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CD61" w14:textId="77777777" w:rsidR="00152D5F" w:rsidRPr="005A61B6" w:rsidRDefault="00321D71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 xml:space="preserve"> </w:t>
      </w:r>
      <w:r w:rsidR="00152D5F" w:rsidRPr="005A61B6">
        <w:rPr>
          <w:sz w:val="22"/>
          <w:szCs w:val="24"/>
        </w:rPr>
        <w:t>«УТВЕРЖДАЮ»</w:t>
      </w:r>
    </w:p>
    <w:p w14:paraId="1AD3DB7B" w14:textId="77777777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Зав. кафедрой гигиены, медицины труда,</w:t>
      </w:r>
    </w:p>
    <w:p w14:paraId="4C97BDF9" w14:textId="7D4BF1F3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д.м.н., профессор Л.М. Фатхутдинова</w:t>
      </w:r>
    </w:p>
    <w:p w14:paraId="658E045E" w14:textId="426032D6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_______________________</w:t>
      </w:r>
    </w:p>
    <w:p w14:paraId="7F8B1FC5" w14:textId="77777777" w:rsidR="00152D5F" w:rsidRPr="005A61B6" w:rsidRDefault="00152D5F" w:rsidP="00152D5F">
      <w:pPr>
        <w:jc w:val="right"/>
        <w:rPr>
          <w:szCs w:val="24"/>
        </w:rPr>
      </w:pPr>
    </w:p>
    <w:p w14:paraId="616553E0" w14:textId="5B81DE03" w:rsidR="00152D5F" w:rsidRDefault="00152D5F" w:rsidP="001B10BB">
      <w:pPr>
        <w:jc w:val="center"/>
        <w:rPr>
          <w:sz w:val="18"/>
          <w:szCs w:val="21"/>
        </w:rPr>
      </w:pPr>
      <w:r w:rsidRPr="005A61B6">
        <w:rPr>
          <w:szCs w:val="24"/>
        </w:rPr>
        <w:t xml:space="preserve">Календарно-тематический план </w:t>
      </w:r>
      <w:r w:rsidRPr="005A61B6">
        <w:rPr>
          <w:sz w:val="18"/>
          <w:szCs w:val="21"/>
        </w:rPr>
        <w:t>лекционных</w:t>
      </w:r>
      <w:r w:rsidR="008D5CCC" w:rsidRPr="005A61B6">
        <w:rPr>
          <w:b/>
          <w:sz w:val="18"/>
          <w:szCs w:val="21"/>
        </w:rPr>
        <w:t xml:space="preserve"> занятий </w:t>
      </w:r>
    </w:p>
    <w:p w14:paraId="0DD32251" w14:textId="77777777" w:rsidR="005D22C6" w:rsidRPr="008C3FB1" w:rsidRDefault="005D22C6" w:rsidP="005D22C6">
      <w:pPr>
        <w:jc w:val="center"/>
        <w:rPr>
          <w:b/>
          <w:sz w:val="21"/>
          <w:szCs w:val="21"/>
          <w:highlight w:val="lightGray"/>
        </w:rPr>
      </w:pPr>
      <w:r w:rsidRPr="008C3FB1">
        <w:rPr>
          <w:sz w:val="21"/>
          <w:szCs w:val="21"/>
          <w:highlight w:val="lightGray"/>
        </w:rPr>
        <w:t>для студентов</w:t>
      </w:r>
      <w:r w:rsidRPr="008C3FB1">
        <w:rPr>
          <w:b/>
          <w:sz w:val="21"/>
          <w:szCs w:val="21"/>
          <w:highlight w:val="lightGray"/>
        </w:rPr>
        <w:t xml:space="preserve"> 6 курса медико-профилактического факультета </w:t>
      </w:r>
      <w:r w:rsidRPr="008C3FB1">
        <w:rPr>
          <w:sz w:val="21"/>
          <w:szCs w:val="21"/>
          <w:highlight w:val="lightGray"/>
        </w:rPr>
        <w:t>по дисциплине</w:t>
      </w:r>
    </w:p>
    <w:p w14:paraId="77D82A01" w14:textId="77777777" w:rsidR="005D22C6" w:rsidRPr="00C92569" w:rsidRDefault="005D22C6" w:rsidP="005D22C6">
      <w:pPr>
        <w:jc w:val="center"/>
        <w:rPr>
          <w:b/>
          <w:sz w:val="21"/>
          <w:szCs w:val="21"/>
          <w:highlight w:val="lightGray"/>
        </w:rPr>
      </w:pPr>
      <w:r w:rsidRPr="008C3FB1">
        <w:rPr>
          <w:b/>
          <w:sz w:val="21"/>
          <w:szCs w:val="21"/>
          <w:highlight w:val="lightGray"/>
        </w:rPr>
        <w:t xml:space="preserve"> «Технологии государственного эпидемиологического надзора </w:t>
      </w:r>
      <w:r w:rsidRPr="00C92569">
        <w:rPr>
          <w:b/>
          <w:sz w:val="21"/>
          <w:szCs w:val="21"/>
          <w:highlight w:val="lightGray"/>
        </w:rPr>
        <w:t xml:space="preserve">и контроля» </w:t>
      </w:r>
    </w:p>
    <w:p w14:paraId="3AD06B7D" w14:textId="77777777" w:rsidR="005D22C6" w:rsidRDefault="005D22C6" w:rsidP="005D22C6">
      <w:pPr>
        <w:jc w:val="center"/>
        <w:rPr>
          <w:sz w:val="21"/>
          <w:szCs w:val="21"/>
        </w:rPr>
      </w:pPr>
      <w:r w:rsidRPr="00C547FC">
        <w:rPr>
          <w:sz w:val="21"/>
          <w:szCs w:val="21"/>
          <w:highlight w:val="lightGray"/>
        </w:rPr>
        <w:t xml:space="preserve">на осенний семестр </w:t>
      </w:r>
      <w:r>
        <w:rPr>
          <w:sz w:val="21"/>
          <w:szCs w:val="21"/>
          <w:highlight w:val="lightGray"/>
        </w:rPr>
        <w:t>2024</w:t>
      </w:r>
      <w:r w:rsidRPr="00C547FC">
        <w:rPr>
          <w:sz w:val="21"/>
          <w:szCs w:val="21"/>
          <w:highlight w:val="lightGray"/>
        </w:rPr>
        <w:t>/2</w:t>
      </w:r>
      <w:r>
        <w:rPr>
          <w:sz w:val="21"/>
          <w:szCs w:val="21"/>
          <w:highlight w:val="lightGray"/>
        </w:rPr>
        <w:t>5</w:t>
      </w:r>
      <w:r w:rsidRPr="00C547FC">
        <w:rPr>
          <w:sz w:val="21"/>
          <w:szCs w:val="21"/>
          <w:highlight w:val="lightGray"/>
        </w:rPr>
        <w:t xml:space="preserve"> учебного года</w:t>
      </w:r>
    </w:p>
    <w:p w14:paraId="68B86F74" w14:textId="77777777" w:rsidR="005D22C6" w:rsidRDefault="005D22C6" w:rsidP="005D22C6">
      <w:pPr>
        <w:jc w:val="center"/>
        <w:rPr>
          <w:sz w:val="21"/>
          <w:szCs w:val="21"/>
        </w:rPr>
      </w:pPr>
      <w:r w:rsidRPr="00723372">
        <w:rPr>
          <w:sz w:val="21"/>
          <w:szCs w:val="21"/>
        </w:rPr>
        <w:t>Лекци</w:t>
      </w:r>
      <w:r>
        <w:rPr>
          <w:sz w:val="21"/>
          <w:szCs w:val="21"/>
        </w:rPr>
        <w:t>и</w:t>
      </w:r>
      <w:r w:rsidRPr="00723372">
        <w:rPr>
          <w:sz w:val="21"/>
          <w:szCs w:val="21"/>
        </w:rPr>
        <w:t xml:space="preserve">: </w:t>
      </w:r>
      <w:r>
        <w:rPr>
          <w:sz w:val="21"/>
          <w:szCs w:val="21"/>
        </w:rPr>
        <w:t>вторник 1-10 недели, 9:50-11:25</w:t>
      </w:r>
    </w:p>
    <w:p w14:paraId="06989534" w14:textId="77777777" w:rsidR="005D22C6" w:rsidRPr="009D3757" w:rsidRDefault="005D22C6" w:rsidP="005D22C6">
      <w:pPr>
        <w:jc w:val="center"/>
        <w:rPr>
          <w:sz w:val="21"/>
          <w:szCs w:val="21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5D22C6" w:rsidRPr="00317523" w14:paraId="645D387B" w14:textId="77777777" w:rsidTr="00C41D4A">
        <w:trPr>
          <w:trHeight w:val="417"/>
          <w:jc w:val="center"/>
        </w:trPr>
        <w:tc>
          <w:tcPr>
            <w:tcW w:w="2580" w:type="dxa"/>
          </w:tcPr>
          <w:p w14:paraId="26A09A20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 xml:space="preserve">Даты, время </w:t>
            </w:r>
          </w:p>
        </w:tc>
        <w:tc>
          <w:tcPr>
            <w:tcW w:w="2235" w:type="dxa"/>
          </w:tcPr>
          <w:p w14:paraId="7A4573DF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</w:tcPr>
          <w:p w14:paraId="557B1F55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</w:tcPr>
          <w:p w14:paraId="6F6DDA51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5D22C6" w:rsidRPr="00317523" w14:paraId="70F29230" w14:textId="77777777" w:rsidTr="00C41D4A">
        <w:trPr>
          <w:trHeight w:val="70"/>
          <w:jc w:val="center"/>
        </w:trPr>
        <w:tc>
          <w:tcPr>
            <w:tcW w:w="2580" w:type="dxa"/>
          </w:tcPr>
          <w:p w14:paraId="674CA59E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Pr="00317523">
              <w:rPr>
                <w:sz w:val="21"/>
                <w:szCs w:val="21"/>
              </w:rPr>
              <w:t>.09.</w:t>
            </w:r>
            <w:r>
              <w:rPr>
                <w:sz w:val="21"/>
                <w:szCs w:val="21"/>
              </w:rPr>
              <w:t>2024</w:t>
            </w:r>
            <w:r w:rsidRPr="00317523">
              <w:rPr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027A7D90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302FA4A7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2ECC5C02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  <w:tr w:rsidR="005D22C6" w:rsidRPr="00317523" w14:paraId="1A6B22EB" w14:textId="77777777" w:rsidTr="00C41D4A">
        <w:trPr>
          <w:trHeight w:val="261"/>
          <w:jc w:val="center"/>
        </w:trPr>
        <w:tc>
          <w:tcPr>
            <w:tcW w:w="2580" w:type="dxa"/>
          </w:tcPr>
          <w:p w14:paraId="24DF36FF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 w:rsidRPr="00317523">
              <w:rPr>
                <w:sz w:val="21"/>
                <w:szCs w:val="21"/>
              </w:rPr>
              <w:t>.09.</w:t>
            </w:r>
            <w:r>
              <w:rPr>
                <w:sz w:val="21"/>
                <w:szCs w:val="21"/>
              </w:rPr>
              <w:t>2024</w:t>
            </w:r>
            <w:r w:rsidRPr="00317523">
              <w:rPr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224D9C58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1673AF4B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6F18831F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  <w:tr w:rsidR="005D22C6" w:rsidRPr="00317523" w14:paraId="7FF6E2D0" w14:textId="77777777" w:rsidTr="00C41D4A">
        <w:trPr>
          <w:trHeight w:val="246"/>
          <w:jc w:val="center"/>
        </w:trPr>
        <w:tc>
          <w:tcPr>
            <w:tcW w:w="2580" w:type="dxa"/>
          </w:tcPr>
          <w:p w14:paraId="1B273F28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Pr="00317523">
              <w:rPr>
                <w:sz w:val="21"/>
                <w:szCs w:val="21"/>
              </w:rPr>
              <w:t>.09.</w:t>
            </w:r>
            <w:r>
              <w:rPr>
                <w:sz w:val="21"/>
                <w:szCs w:val="21"/>
              </w:rPr>
              <w:t>2024</w:t>
            </w:r>
            <w:r w:rsidRPr="00317523">
              <w:rPr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4BAE9455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037D6091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7BEE4C6D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  <w:tr w:rsidR="005D22C6" w:rsidRPr="00317523" w14:paraId="0EEB3E14" w14:textId="77777777" w:rsidTr="00C41D4A">
        <w:trPr>
          <w:trHeight w:val="250"/>
          <w:jc w:val="center"/>
        </w:trPr>
        <w:tc>
          <w:tcPr>
            <w:tcW w:w="2580" w:type="dxa"/>
          </w:tcPr>
          <w:p w14:paraId="3D683116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</w:t>
            </w:r>
            <w:r w:rsidRPr="00317523">
              <w:rPr>
                <w:sz w:val="21"/>
                <w:szCs w:val="21"/>
              </w:rPr>
              <w:t>.09.</w:t>
            </w:r>
            <w:r>
              <w:rPr>
                <w:sz w:val="21"/>
                <w:szCs w:val="21"/>
              </w:rPr>
              <w:t>2024</w:t>
            </w:r>
            <w:r w:rsidRPr="00317523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8.00</w:t>
            </w:r>
            <w:r w:rsidRPr="00317523">
              <w:rPr>
                <w:sz w:val="21"/>
                <w:szCs w:val="21"/>
              </w:rPr>
              <w:t>-11.25</w:t>
            </w:r>
          </w:p>
        </w:tc>
        <w:tc>
          <w:tcPr>
            <w:tcW w:w="2235" w:type="dxa"/>
          </w:tcPr>
          <w:p w14:paraId="612FE5A4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0589BDD1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1043AA5C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  <w:tr w:rsidR="005D22C6" w:rsidRPr="00317523" w14:paraId="55D20BBE" w14:textId="77777777" w:rsidTr="00C41D4A">
        <w:trPr>
          <w:trHeight w:val="273"/>
          <w:jc w:val="center"/>
        </w:trPr>
        <w:tc>
          <w:tcPr>
            <w:tcW w:w="2580" w:type="dxa"/>
          </w:tcPr>
          <w:p w14:paraId="71B930A5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  <w:r w:rsidRPr="00317523">
              <w:rPr>
                <w:sz w:val="21"/>
                <w:szCs w:val="21"/>
              </w:rPr>
              <w:t>.10.</w:t>
            </w:r>
            <w:r>
              <w:rPr>
                <w:sz w:val="21"/>
                <w:szCs w:val="21"/>
              </w:rPr>
              <w:t>2024</w:t>
            </w:r>
            <w:r w:rsidRPr="00317523">
              <w:rPr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688C30A9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6533B403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0B8DB128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  <w:tr w:rsidR="005D22C6" w:rsidRPr="00317523" w14:paraId="5F9559D7" w14:textId="77777777" w:rsidTr="00C41D4A">
        <w:trPr>
          <w:trHeight w:val="144"/>
          <w:jc w:val="center"/>
        </w:trPr>
        <w:tc>
          <w:tcPr>
            <w:tcW w:w="2580" w:type="dxa"/>
          </w:tcPr>
          <w:p w14:paraId="76196B69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  <w:r w:rsidRPr="00317523">
              <w:rPr>
                <w:sz w:val="21"/>
                <w:szCs w:val="21"/>
              </w:rPr>
              <w:t>.10.</w:t>
            </w:r>
            <w:r>
              <w:rPr>
                <w:sz w:val="21"/>
                <w:szCs w:val="21"/>
              </w:rPr>
              <w:t>2024</w:t>
            </w:r>
            <w:r w:rsidRPr="00317523">
              <w:rPr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483A90DB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09D40930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267131EF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  <w:tr w:rsidR="005D22C6" w:rsidRPr="00317523" w14:paraId="7D72FAA9" w14:textId="77777777" w:rsidTr="00C41D4A">
        <w:trPr>
          <w:trHeight w:val="267"/>
          <w:jc w:val="center"/>
        </w:trPr>
        <w:tc>
          <w:tcPr>
            <w:tcW w:w="2580" w:type="dxa"/>
          </w:tcPr>
          <w:p w14:paraId="7FA479E6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317523">
              <w:rPr>
                <w:sz w:val="21"/>
                <w:szCs w:val="21"/>
              </w:rPr>
              <w:t>.10.</w:t>
            </w:r>
            <w:r>
              <w:rPr>
                <w:sz w:val="21"/>
                <w:szCs w:val="21"/>
              </w:rPr>
              <w:t>2024</w:t>
            </w:r>
            <w:r w:rsidRPr="00317523">
              <w:rPr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63E562DD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720EB14B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38B47180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  <w:tr w:rsidR="005D22C6" w:rsidRPr="00317523" w14:paraId="75183042" w14:textId="77777777" w:rsidTr="00C41D4A">
        <w:trPr>
          <w:trHeight w:val="166"/>
          <w:jc w:val="center"/>
        </w:trPr>
        <w:tc>
          <w:tcPr>
            <w:tcW w:w="2580" w:type="dxa"/>
          </w:tcPr>
          <w:p w14:paraId="3F072A51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317523">
              <w:rPr>
                <w:sz w:val="21"/>
                <w:szCs w:val="21"/>
              </w:rPr>
              <w:t>.10.</w:t>
            </w:r>
            <w:r>
              <w:rPr>
                <w:sz w:val="21"/>
                <w:szCs w:val="21"/>
              </w:rPr>
              <w:t>2024</w:t>
            </w:r>
            <w:r w:rsidRPr="00317523">
              <w:rPr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10EF4842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46B3D5DB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7C201024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  <w:tr w:rsidR="005D22C6" w:rsidRPr="00317523" w14:paraId="1B64B5F3" w14:textId="77777777" w:rsidTr="00C41D4A">
        <w:trPr>
          <w:trHeight w:val="207"/>
          <w:jc w:val="center"/>
        </w:trPr>
        <w:tc>
          <w:tcPr>
            <w:tcW w:w="2580" w:type="dxa"/>
          </w:tcPr>
          <w:p w14:paraId="3C00457E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29.10.2024</w:t>
            </w:r>
            <w:r w:rsidRPr="00317523">
              <w:rPr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7176D3CE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76A8684A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35B5D2CC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  <w:tr w:rsidR="005D22C6" w:rsidRPr="00317523" w14:paraId="0F1A1729" w14:textId="77777777" w:rsidTr="00C41D4A">
        <w:trPr>
          <w:trHeight w:val="207"/>
          <w:jc w:val="center"/>
        </w:trPr>
        <w:tc>
          <w:tcPr>
            <w:tcW w:w="2580" w:type="dxa"/>
          </w:tcPr>
          <w:p w14:paraId="01A4FCF4" w14:textId="77777777" w:rsidR="005D22C6" w:rsidRPr="00317523" w:rsidRDefault="005D22C6" w:rsidP="00C41D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Pr="00317523">
              <w:rPr>
                <w:sz w:val="21"/>
                <w:szCs w:val="21"/>
              </w:rPr>
              <w:t>.11.</w:t>
            </w:r>
            <w:r>
              <w:rPr>
                <w:sz w:val="21"/>
                <w:szCs w:val="21"/>
              </w:rPr>
              <w:t>2024</w:t>
            </w:r>
            <w:r w:rsidRPr="00317523">
              <w:rPr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3188CFAB" w14:textId="77777777" w:rsidR="005D22C6" w:rsidRPr="00317523" w:rsidRDefault="005D22C6" w:rsidP="00C41D4A">
            <w:pPr>
              <w:jc w:val="center"/>
            </w:pPr>
            <w:r w:rsidRPr="00317523">
              <w:t>3601-360</w:t>
            </w:r>
            <w:r>
              <w:t>4</w:t>
            </w:r>
          </w:p>
        </w:tc>
        <w:tc>
          <w:tcPr>
            <w:tcW w:w="2925" w:type="dxa"/>
          </w:tcPr>
          <w:p w14:paraId="6893A158" w14:textId="77777777" w:rsidR="005D22C6" w:rsidRPr="00AF646D" w:rsidRDefault="005D22C6" w:rsidP="00C41D4A">
            <w:pPr>
              <w:jc w:val="center"/>
              <w:rPr>
                <w:sz w:val="21"/>
                <w:szCs w:val="21"/>
              </w:rPr>
            </w:pPr>
            <w:r w:rsidRPr="00AF646D">
              <w:rPr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02A1AA97" w14:textId="77777777" w:rsidR="005D22C6" w:rsidRPr="00317523" w:rsidRDefault="005D22C6" w:rsidP="00C41D4A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онлайн</w:t>
            </w:r>
          </w:p>
        </w:tc>
      </w:tr>
    </w:tbl>
    <w:p w14:paraId="2D5741CF" w14:textId="07847FA3" w:rsidR="005D22C6" w:rsidRDefault="005D22C6" w:rsidP="001B10BB">
      <w:pPr>
        <w:jc w:val="center"/>
        <w:rPr>
          <w:sz w:val="18"/>
          <w:szCs w:val="21"/>
        </w:rPr>
      </w:pPr>
    </w:p>
    <w:p w14:paraId="0121571A" w14:textId="77777777" w:rsidR="005D22C6" w:rsidRPr="005A61B6" w:rsidRDefault="005D22C6" w:rsidP="001B10BB">
      <w:pPr>
        <w:jc w:val="center"/>
        <w:rPr>
          <w:sz w:val="18"/>
          <w:szCs w:val="21"/>
        </w:rPr>
      </w:pPr>
    </w:p>
    <w:tbl>
      <w:tblPr>
        <w:tblW w:w="7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1"/>
      </w:tblGrid>
      <w:tr w:rsidR="001B10BB" w:rsidRPr="005A61B6" w14:paraId="68F49DA2" w14:textId="1C1BACBA" w:rsidTr="001B10BB">
        <w:trPr>
          <w:trHeight w:val="417"/>
          <w:jc w:val="center"/>
        </w:trPr>
        <w:tc>
          <w:tcPr>
            <w:tcW w:w="7231" w:type="dxa"/>
          </w:tcPr>
          <w:p w14:paraId="6CBE2440" w14:textId="2407E6F9" w:rsidR="001B10BB" w:rsidRPr="005A61B6" w:rsidRDefault="001B10BB" w:rsidP="00650BBA">
            <w:pPr>
              <w:jc w:val="center"/>
              <w:rPr>
                <w:b/>
                <w:sz w:val="18"/>
                <w:szCs w:val="21"/>
              </w:rPr>
            </w:pPr>
            <w:r w:rsidRPr="005A61B6">
              <w:rPr>
                <w:b/>
                <w:sz w:val="18"/>
                <w:szCs w:val="21"/>
              </w:rPr>
              <w:t>Темы</w:t>
            </w:r>
          </w:p>
        </w:tc>
      </w:tr>
      <w:tr w:rsidR="001B10BB" w:rsidRPr="005D22C6" w14:paraId="6364B513" w14:textId="55818C6E" w:rsidTr="001B10BB">
        <w:trPr>
          <w:trHeight w:val="70"/>
          <w:jc w:val="center"/>
        </w:trPr>
        <w:tc>
          <w:tcPr>
            <w:tcW w:w="7231" w:type="dxa"/>
          </w:tcPr>
          <w:p w14:paraId="65F5486D" w14:textId="622EB4B0" w:rsidR="001B10BB" w:rsidRPr="005D22C6" w:rsidRDefault="001B10BB" w:rsidP="00D56F1C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>Мероприятия по обеспечению санитарно-эпидемиологического благополучия населения</w:t>
            </w:r>
          </w:p>
        </w:tc>
      </w:tr>
      <w:tr w:rsidR="001B10BB" w:rsidRPr="005D22C6" w14:paraId="6A47C269" w14:textId="0DE87017" w:rsidTr="001B10BB">
        <w:trPr>
          <w:trHeight w:val="261"/>
          <w:jc w:val="center"/>
        </w:trPr>
        <w:tc>
          <w:tcPr>
            <w:tcW w:w="7231" w:type="dxa"/>
          </w:tcPr>
          <w:p w14:paraId="2920EAD0" w14:textId="34D6BBD3" w:rsidR="001B10BB" w:rsidRPr="005D22C6" w:rsidRDefault="001B10BB" w:rsidP="00D56F1C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>Санитарно-противоэпидемические (профилактические) мероприятия, осуществляемые юридическими лицами и индивидуальными предпринимателями. Часть 1</w:t>
            </w:r>
          </w:p>
        </w:tc>
      </w:tr>
      <w:tr w:rsidR="001B10BB" w:rsidRPr="005D22C6" w14:paraId="1D20269E" w14:textId="6EDCF9D6" w:rsidTr="001B10BB">
        <w:trPr>
          <w:trHeight w:val="246"/>
          <w:jc w:val="center"/>
        </w:trPr>
        <w:tc>
          <w:tcPr>
            <w:tcW w:w="7231" w:type="dxa"/>
          </w:tcPr>
          <w:p w14:paraId="2E698380" w14:textId="2CF0591B" w:rsidR="001B10BB" w:rsidRPr="005D22C6" w:rsidRDefault="001B10BB" w:rsidP="00D56F1C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>Санитарно-противоэпидемические (профилактические) мероприятия, осуществляемые юридическими лицами и индивидуальными предпринимателями. Часть 2</w:t>
            </w:r>
          </w:p>
        </w:tc>
      </w:tr>
      <w:tr w:rsidR="001B10BB" w:rsidRPr="005D22C6" w14:paraId="55FBD837" w14:textId="20E6899D" w:rsidTr="001B10BB">
        <w:trPr>
          <w:trHeight w:val="250"/>
          <w:jc w:val="center"/>
        </w:trPr>
        <w:tc>
          <w:tcPr>
            <w:tcW w:w="7231" w:type="dxa"/>
          </w:tcPr>
          <w:p w14:paraId="473A03C8" w14:textId="1B973747" w:rsidR="001B10BB" w:rsidRPr="005D22C6" w:rsidRDefault="001B10BB" w:rsidP="00D56F1C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>Риск-ориентированный подход при государственном контроле (надзоре).</w:t>
            </w:r>
          </w:p>
        </w:tc>
      </w:tr>
      <w:tr w:rsidR="001B10BB" w:rsidRPr="005D22C6" w14:paraId="45BC989C" w14:textId="17AFEEE5" w:rsidTr="001B10BB">
        <w:trPr>
          <w:trHeight w:val="273"/>
          <w:jc w:val="center"/>
        </w:trPr>
        <w:tc>
          <w:tcPr>
            <w:tcW w:w="7231" w:type="dxa"/>
          </w:tcPr>
          <w:p w14:paraId="536C757F" w14:textId="133069CD" w:rsidR="001B10BB" w:rsidRPr="005D22C6" w:rsidRDefault="001B10BB" w:rsidP="00D56F1C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>Профилактика рисков причинения вреда (ущерба).</w:t>
            </w:r>
          </w:p>
        </w:tc>
      </w:tr>
      <w:tr w:rsidR="001B10BB" w:rsidRPr="005D22C6" w14:paraId="681516DD" w14:textId="02E46CB8" w:rsidTr="001B10BB">
        <w:trPr>
          <w:trHeight w:val="144"/>
          <w:jc w:val="center"/>
        </w:trPr>
        <w:tc>
          <w:tcPr>
            <w:tcW w:w="7231" w:type="dxa"/>
          </w:tcPr>
          <w:p w14:paraId="102B91AF" w14:textId="28CF33D4" w:rsidR="001B10BB" w:rsidRPr="005D22C6" w:rsidRDefault="001B10BB" w:rsidP="00BE4C36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 xml:space="preserve">Контрольные (надзорные) мероприятия для обеспечения санитарно-эпидемиологического благополучия населения, качества и безопасности продукции, работ, услуг. </w:t>
            </w:r>
          </w:p>
        </w:tc>
      </w:tr>
      <w:tr w:rsidR="001B10BB" w:rsidRPr="005D22C6" w14:paraId="78696B2B" w14:textId="0DFB8925" w:rsidTr="001B10BB">
        <w:trPr>
          <w:trHeight w:val="166"/>
          <w:jc w:val="center"/>
        </w:trPr>
        <w:tc>
          <w:tcPr>
            <w:tcW w:w="7231" w:type="dxa"/>
          </w:tcPr>
          <w:p w14:paraId="05C90498" w14:textId="0CDE1E9F" w:rsidR="001B10BB" w:rsidRPr="005D22C6" w:rsidRDefault="001B10BB" w:rsidP="00D56F1C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>Санитарно-эпидемиологические экспертизы в коммунальной гигиене.</w:t>
            </w:r>
          </w:p>
        </w:tc>
      </w:tr>
      <w:tr w:rsidR="001B10BB" w:rsidRPr="005D22C6" w14:paraId="7B658E84" w14:textId="0BC1FEE2" w:rsidTr="001B10BB">
        <w:trPr>
          <w:trHeight w:val="207"/>
          <w:jc w:val="center"/>
        </w:trPr>
        <w:tc>
          <w:tcPr>
            <w:tcW w:w="7231" w:type="dxa"/>
          </w:tcPr>
          <w:p w14:paraId="2C5BD867" w14:textId="404965E5" w:rsidR="001B10BB" w:rsidRPr="005D22C6" w:rsidRDefault="001B10BB" w:rsidP="00D56F1C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>Санитарно-эпидемиологические экспертизы в гигиене питания.</w:t>
            </w:r>
          </w:p>
        </w:tc>
      </w:tr>
      <w:tr w:rsidR="001B10BB" w:rsidRPr="005D22C6" w14:paraId="6D27F6BB" w14:textId="5A89B903" w:rsidTr="001B10BB">
        <w:trPr>
          <w:trHeight w:val="207"/>
          <w:jc w:val="center"/>
        </w:trPr>
        <w:tc>
          <w:tcPr>
            <w:tcW w:w="7231" w:type="dxa"/>
          </w:tcPr>
          <w:p w14:paraId="708BA0DF" w14:textId="5AD6DB81" w:rsidR="001B10BB" w:rsidRPr="005D22C6" w:rsidRDefault="001B10BB" w:rsidP="00D56F1C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>Санитарно-эпидемиологические экспертизы в гигиене детей и подростков.</w:t>
            </w:r>
          </w:p>
        </w:tc>
      </w:tr>
      <w:tr w:rsidR="001B10BB" w:rsidRPr="005D22C6" w14:paraId="5F0CF8AC" w14:textId="37A783B9" w:rsidTr="001B10BB">
        <w:trPr>
          <w:trHeight w:val="207"/>
          <w:jc w:val="center"/>
        </w:trPr>
        <w:tc>
          <w:tcPr>
            <w:tcW w:w="7231" w:type="dxa"/>
          </w:tcPr>
          <w:p w14:paraId="30751BA9" w14:textId="7FAFD17B" w:rsidR="001B10BB" w:rsidRPr="005D22C6" w:rsidRDefault="001B10BB" w:rsidP="00D56F1C">
            <w:pPr>
              <w:jc w:val="center"/>
              <w:rPr>
                <w:sz w:val="21"/>
                <w:szCs w:val="21"/>
              </w:rPr>
            </w:pPr>
            <w:r w:rsidRPr="005D22C6">
              <w:rPr>
                <w:sz w:val="21"/>
                <w:szCs w:val="21"/>
              </w:rPr>
              <w:t>Санитарно-эпидемиологические экспертизы в гигиене труда.</w:t>
            </w:r>
          </w:p>
        </w:tc>
      </w:tr>
    </w:tbl>
    <w:p w14:paraId="1EBB9F09" w14:textId="2A6B876A" w:rsidR="00BE4C36" w:rsidRPr="005D22C6" w:rsidRDefault="00BE4C36" w:rsidP="005D22C6">
      <w:pPr>
        <w:jc w:val="center"/>
        <w:rPr>
          <w:sz w:val="21"/>
          <w:szCs w:val="21"/>
        </w:rPr>
      </w:pPr>
    </w:p>
    <w:p w14:paraId="62F2D292" w14:textId="202F0CEE" w:rsidR="0016414C" w:rsidRPr="005D22C6" w:rsidRDefault="0016414C" w:rsidP="005D22C6">
      <w:pPr>
        <w:jc w:val="center"/>
        <w:rPr>
          <w:sz w:val="21"/>
          <w:szCs w:val="21"/>
        </w:rPr>
      </w:pPr>
    </w:p>
    <w:p w14:paraId="480FD942" w14:textId="0A12E240" w:rsidR="005D22C6" w:rsidRDefault="005D22C6" w:rsidP="0016414C"/>
    <w:p w14:paraId="117E6ACC" w14:textId="39D3DAC4" w:rsidR="005D22C6" w:rsidRDefault="005D22C6" w:rsidP="0016414C"/>
    <w:p w14:paraId="0F7C760F" w14:textId="433A79C9" w:rsidR="005D22C6" w:rsidRDefault="005D22C6" w:rsidP="0016414C"/>
    <w:p w14:paraId="355EF308" w14:textId="169E39AC" w:rsidR="005D22C6" w:rsidRDefault="005D22C6" w:rsidP="0016414C"/>
    <w:p w14:paraId="4F174510" w14:textId="61B1862D" w:rsidR="005D22C6" w:rsidRDefault="005D22C6" w:rsidP="0016414C"/>
    <w:p w14:paraId="727562CE" w14:textId="379BDEF9" w:rsidR="005D22C6" w:rsidRDefault="005D22C6" w:rsidP="0016414C"/>
    <w:p w14:paraId="71C5C7AE" w14:textId="7F15FEB6" w:rsidR="005D22C6" w:rsidRDefault="005D22C6" w:rsidP="0016414C"/>
    <w:p w14:paraId="09D9892D" w14:textId="40987685" w:rsidR="005D22C6" w:rsidRDefault="005D22C6" w:rsidP="0016414C"/>
    <w:p w14:paraId="3407A5B5" w14:textId="3B11B98E" w:rsidR="005D22C6" w:rsidRDefault="005D22C6" w:rsidP="0016414C"/>
    <w:p w14:paraId="32084F88" w14:textId="276F2C50" w:rsidR="005D22C6" w:rsidRDefault="005D22C6" w:rsidP="0016414C"/>
    <w:p w14:paraId="6F03D1C6" w14:textId="00939B89" w:rsidR="005D22C6" w:rsidRDefault="005D22C6" w:rsidP="0016414C"/>
    <w:p w14:paraId="39C27AF6" w14:textId="74F3FEF0" w:rsidR="005D22C6" w:rsidRDefault="005D22C6" w:rsidP="0016414C"/>
    <w:p w14:paraId="4F88451B" w14:textId="39D009D4" w:rsidR="005D22C6" w:rsidRDefault="005D22C6" w:rsidP="0016414C"/>
    <w:p w14:paraId="1EC579EE" w14:textId="77777777" w:rsidR="005D22C6" w:rsidRPr="005A61B6" w:rsidRDefault="005D22C6" w:rsidP="005D22C6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lastRenderedPageBreak/>
        <w:t>«УТВЕРЖДАЮ»</w:t>
      </w:r>
    </w:p>
    <w:p w14:paraId="18E35EEE" w14:textId="77777777" w:rsidR="005D22C6" w:rsidRPr="005A61B6" w:rsidRDefault="005D22C6" w:rsidP="005D22C6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Зав. кафедрой гигиены, медицины труда,</w:t>
      </w:r>
    </w:p>
    <w:p w14:paraId="65BD7E2A" w14:textId="77777777" w:rsidR="005D22C6" w:rsidRPr="005A61B6" w:rsidRDefault="005D22C6" w:rsidP="005D22C6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д.м.н., профессор Л.М. Фатхутдинова</w:t>
      </w:r>
    </w:p>
    <w:p w14:paraId="319E09D2" w14:textId="77777777" w:rsidR="005D22C6" w:rsidRPr="005A61B6" w:rsidRDefault="005D22C6" w:rsidP="005D22C6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_______________________</w:t>
      </w:r>
    </w:p>
    <w:p w14:paraId="2A30845B" w14:textId="576D8752" w:rsidR="005D22C6" w:rsidRDefault="005D22C6" w:rsidP="005D22C6"/>
    <w:p w14:paraId="1FED2AE2" w14:textId="1A38E976" w:rsidR="005D22C6" w:rsidRDefault="005D22C6" w:rsidP="0016414C"/>
    <w:p w14:paraId="20B3DF9E" w14:textId="77777777" w:rsidR="00362A0D" w:rsidRDefault="00362A0D" w:rsidP="00362A0D">
      <w:pPr>
        <w:jc w:val="center"/>
        <w:rPr>
          <w:sz w:val="21"/>
          <w:szCs w:val="21"/>
        </w:rPr>
      </w:pPr>
      <w:r w:rsidRPr="006045BE">
        <w:rPr>
          <w:sz w:val="21"/>
          <w:szCs w:val="21"/>
          <w:highlight w:val="lightGray"/>
        </w:rPr>
        <w:t xml:space="preserve">Расписание </w:t>
      </w:r>
      <w:r w:rsidRPr="006045BE">
        <w:rPr>
          <w:b/>
          <w:sz w:val="21"/>
          <w:szCs w:val="21"/>
          <w:highlight w:val="lightGray"/>
        </w:rPr>
        <w:t>практических занятий</w:t>
      </w:r>
      <w:r w:rsidRPr="006045BE">
        <w:rPr>
          <w:sz w:val="21"/>
          <w:szCs w:val="21"/>
          <w:highlight w:val="lightGray"/>
        </w:rPr>
        <w:t xml:space="preserve"> по дисциплине </w:t>
      </w:r>
      <w:r w:rsidRPr="00C92569">
        <w:rPr>
          <w:b/>
          <w:sz w:val="21"/>
          <w:szCs w:val="21"/>
          <w:highlight w:val="lightGray"/>
        </w:rPr>
        <w:t>«Технологии государственного эпидемиологического надзора и контроля»</w:t>
      </w:r>
      <w:r w:rsidRPr="006045BE">
        <w:rPr>
          <w:b/>
          <w:sz w:val="21"/>
          <w:szCs w:val="21"/>
          <w:highlight w:val="lightGray"/>
        </w:rPr>
        <w:t xml:space="preserve"> </w:t>
      </w:r>
      <w:r w:rsidRPr="006045BE">
        <w:rPr>
          <w:sz w:val="21"/>
          <w:szCs w:val="21"/>
          <w:highlight w:val="lightGray"/>
        </w:rPr>
        <w:t xml:space="preserve">для студентов </w:t>
      </w:r>
      <w:r w:rsidRPr="006045BE">
        <w:rPr>
          <w:b/>
          <w:sz w:val="21"/>
          <w:szCs w:val="21"/>
          <w:highlight w:val="lightGray"/>
        </w:rPr>
        <w:t xml:space="preserve">6 курса медико-профилактического факультета </w:t>
      </w:r>
      <w:r w:rsidRPr="006045BE">
        <w:rPr>
          <w:sz w:val="21"/>
          <w:szCs w:val="21"/>
          <w:highlight w:val="lightGray"/>
        </w:rPr>
        <w:t xml:space="preserve">на </w:t>
      </w:r>
      <w:r w:rsidRPr="006045BE">
        <w:rPr>
          <w:b/>
          <w:sz w:val="21"/>
          <w:szCs w:val="21"/>
          <w:highlight w:val="lightGray"/>
        </w:rPr>
        <w:t>осенний семестр</w:t>
      </w:r>
      <w:r w:rsidRPr="006045BE">
        <w:rPr>
          <w:sz w:val="21"/>
          <w:szCs w:val="21"/>
          <w:highlight w:val="lightGray"/>
        </w:rPr>
        <w:t xml:space="preserve"> </w:t>
      </w:r>
      <w:r>
        <w:rPr>
          <w:sz w:val="21"/>
          <w:szCs w:val="21"/>
          <w:highlight w:val="lightGray"/>
        </w:rPr>
        <w:t>2024</w:t>
      </w:r>
      <w:r w:rsidRPr="006045BE">
        <w:rPr>
          <w:sz w:val="21"/>
          <w:szCs w:val="21"/>
          <w:highlight w:val="lightGray"/>
        </w:rPr>
        <w:t>/2</w:t>
      </w:r>
      <w:r>
        <w:rPr>
          <w:sz w:val="21"/>
          <w:szCs w:val="21"/>
          <w:highlight w:val="lightGray"/>
        </w:rPr>
        <w:t>5</w:t>
      </w:r>
      <w:r w:rsidRPr="006045BE">
        <w:rPr>
          <w:sz w:val="21"/>
          <w:szCs w:val="21"/>
          <w:highlight w:val="lightGray"/>
        </w:rPr>
        <w:t xml:space="preserve"> учебного года</w:t>
      </w:r>
    </w:p>
    <w:p w14:paraId="2F968272" w14:textId="77777777" w:rsidR="00362A0D" w:rsidRPr="00EA337B" w:rsidRDefault="00362A0D" w:rsidP="00362A0D">
      <w:pPr>
        <w:jc w:val="center"/>
        <w:rPr>
          <w:sz w:val="21"/>
          <w:szCs w:val="21"/>
        </w:rPr>
      </w:pPr>
      <w:r w:rsidRPr="000C3987">
        <w:rPr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362A0D" w:rsidRPr="00317523" w14:paraId="02298D36" w14:textId="77777777" w:rsidTr="00444474">
        <w:trPr>
          <w:jc w:val="center"/>
        </w:trPr>
        <w:tc>
          <w:tcPr>
            <w:tcW w:w="2551" w:type="dxa"/>
            <w:shd w:val="clear" w:color="auto" w:fill="auto"/>
          </w:tcPr>
          <w:p w14:paraId="3C172548" w14:textId="77777777" w:rsidR="00362A0D" w:rsidRPr="00362A0D" w:rsidRDefault="00362A0D" w:rsidP="00444474">
            <w:pPr>
              <w:jc w:val="center"/>
              <w:rPr>
                <w:sz w:val="21"/>
                <w:szCs w:val="21"/>
              </w:rPr>
            </w:pPr>
            <w:r w:rsidRPr="00362A0D">
              <w:rPr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5EFE1B23" w14:textId="77777777" w:rsidR="00362A0D" w:rsidRPr="00317523" w:rsidRDefault="00362A0D" w:rsidP="00444474">
            <w:pPr>
              <w:jc w:val="center"/>
              <w:rPr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556401B4" w14:textId="77777777" w:rsidR="00362A0D" w:rsidRPr="00317523" w:rsidRDefault="00362A0D" w:rsidP="00444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78A2371F" w14:textId="77777777" w:rsidR="00362A0D" w:rsidRPr="00317523" w:rsidRDefault="00362A0D" w:rsidP="00444474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Место проведения, аудитория</w:t>
            </w:r>
            <w:r>
              <w:rPr>
                <w:sz w:val="21"/>
                <w:szCs w:val="21"/>
                <w:vertAlign w:val="superscript"/>
              </w:rPr>
              <w:t>1</w:t>
            </w:r>
          </w:p>
        </w:tc>
      </w:tr>
      <w:tr w:rsidR="00362A0D" w:rsidRPr="00317523" w14:paraId="5B933062" w14:textId="77777777" w:rsidTr="00444474">
        <w:trPr>
          <w:trHeight w:val="405"/>
          <w:jc w:val="center"/>
        </w:trPr>
        <w:tc>
          <w:tcPr>
            <w:tcW w:w="2551" w:type="dxa"/>
            <w:shd w:val="clear" w:color="auto" w:fill="auto"/>
          </w:tcPr>
          <w:p w14:paraId="0F1B084B" w14:textId="77777777" w:rsidR="00362A0D" w:rsidRPr="00362A0D" w:rsidRDefault="00362A0D" w:rsidP="00444474">
            <w:pPr>
              <w:rPr>
                <w:color w:val="000000"/>
                <w:sz w:val="21"/>
                <w:szCs w:val="21"/>
                <w:lang w:val="en-US"/>
              </w:rPr>
            </w:pPr>
            <w:r w:rsidRPr="00362A0D">
              <w:rPr>
                <w:sz w:val="21"/>
                <w:szCs w:val="21"/>
              </w:rPr>
              <w:t>16.10.2024-1</w:t>
            </w:r>
            <w:r w:rsidRPr="00362A0D">
              <w:rPr>
                <w:sz w:val="21"/>
                <w:szCs w:val="21"/>
                <w:lang w:val="en-US"/>
              </w:rPr>
              <w:t>3</w:t>
            </w:r>
            <w:r w:rsidRPr="00362A0D">
              <w:rPr>
                <w:sz w:val="21"/>
                <w:szCs w:val="21"/>
              </w:rPr>
              <w:t xml:space="preserve">.11.2024 </w:t>
            </w:r>
          </w:p>
        </w:tc>
        <w:tc>
          <w:tcPr>
            <w:tcW w:w="1134" w:type="dxa"/>
            <w:shd w:val="clear" w:color="auto" w:fill="auto"/>
          </w:tcPr>
          <w:p w14:paraId="1B19D727" w14:textId="77777777" w:rsidR="00362A0D" w:rsidRPr="00317523" w:rsidRDefault="00362A0D" w:rsidP="00444474">
            <w:pPr>
              <w:jc w:val="center"/>
              <w:rPr>
                <w:color w:val="000000"/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495FBC99" w14:textId="77777777" w:rsidR="00362A0D" w:rsidRDefault="00362A0D" w:rsidP="00444474">
            <w:pPr>
              <w:jc w:val="center"/>
              <w:rPr>
                <w:sz w:val="21"/>
                <w:szCs w:val="21"/>
              </w:rPr>
            </w:pPr>
            <w:r w:rsidRPr="003416A7">
              <w:rPr>
                <w:sz w:val="21"/>
                <w:szCs w:val="21"/>
              </w:rPr>
              <w:t>Фатхутдинова Л.М.</w:t>
            </w:r>
            <w:r>
              <w:rPr>
                <w:sz w:val="21"/>
                <w:szCs w:val="21"/>
              </w:rPr>
              <w:t>,</w:t>
            </w:r>
          </w:p>
          <w:p w14:paraId="78D313B8" w14:textId="77777777" w:rsidR="00362A0D" w:rsidRPr="003416A7" w:rsidRDefault="00362A0D" w:rsidP="00444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Тимербулатова Г.А.</w:t>
            </w:r>
          </w:p>
        </w:tc>
        <w:tc>
          <w:tcPr>
            <w:tcW w:w="3685" w:type="dxa"/>
            <w:shd w:val="clear" w:color="auto" w:fill="auto"/>
          </w:tcPr>
          <w:p w14:paraId="54A86763" w14:textId="77777777" w:rsidR="00362A0D" w:rsidRPr="00317523" w:rsidRDefault="00362A0D" w:rsidP="00444474">
            <w:pPr>
              <w:jc w:val="center"/>
              <w:rPr>
                <w:color w:val="000000"/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62A0D" w:rsidRPr="00317523" w14:paraId="2F5649DA" w14:textId="77777777" w:rsidTr="00444474">
        <w:trPr>
          <w:jc w:val="center"/>
        </w:trPr>
        <w:tc>
          <w:tcPr>
            <w:tcW w:w="2551" w:type="dxa"/>
            <w:shd w:val="clear" w:color="auto" w:fill="auto"/>
          </w:tcPr>
          <w:p w14:paraId="38B3FD43" w14:textId="77777777" w:rsidR="00362A0D" w:rsidRPr="00362A0D" w:rsidRDefault="00362A0D" w:rsidP="00444474">
            <w:pPr>
              <w:rPr>
                <w:color w:val="000000"/>
                <w:sz w:val="21"/>
                <w:szCs w:val="21"/>
              </w:rPr>
            </w:pPr>
            <w:r w:rsidRPr="00362A0D">
              <w:rPr>
                <w:color w:val="000000"/>
                <w:sz w:val="21"/>
                <w:szCs w:val="21"/>
              </w:rPr>
              <w:t>02.12.2024- 26.12.2024</w:t>
            </w:r>
          </w:p>
        </w:tc>
        <w:tc>
          <w:tcPr>
            <w:tcW w:w="1134" w:type="dxa"/>
            <w:shd w:val="clear" w:color="auto" w:fill="auto"/>
          </w:tcPr>
          <w:p w14:paraId="6C07CF20" w14:textId="77777777" w:rsidR="00362A0D" w:rsidRPr="00317523" w:rsidRDefault="00362A0D" w:rsidP="00444474">
            <w:pPr>
              <w:jc w:val="center"/>
              <w:rPr>
                <w:color w:val="000000"/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02A1EC06" w14:textId="77777777" w:rsidR="00362A0D" w:rsidRPr="003416A7" w:rsidRDefault="00362A0D" w:rsidP="00444474">
            <w:pPr>
              <w:jc w:val="center"/>
              <w:rPr>
                <w:sz w:val="21"/>
                <w:szCs w:val="21"/>
              </w:rPr>
            </w:pPr>
            <w:r w:rsidRPr="003416A7">
              <w:rPr>
                <w:sz w:val="21"/>
                <w:szCs w:val="21"/>
              </w:rPr>
              <w:t>Бадамшина Г.Г,</w:t>
            </w:r>
          </w:p>
          <w:p w14:paraId="18E85D27" w14:textId="77777777" w:rsidR="00362A0D" w:rsidRPr="003416A7" w:rsidRDefault="00362A0D" w:rsidP="00444474">
            <w:pPr>
              <w:jc w:val="center"/>
              <w:rPr>
                <w:sz w:val="21"/>
                <w:szCs w:val="21"/>
              </w:rPr>
            </w:pPr>
            <w:r w:rsidRPr="003416A7">
              <w:rPr>
                <w:sz w:val="21"/>
                <w:szCs w:val="21"/>
              </w:rPr>
              <w:t>Амиров Н.Х.</w:t>
            </w:r>
          </w:p>
        </w:tc>
        <w:tc>
          <w:tcPr>
            <w:tcW w:w="3685" w:type="dxa"/>
            <w:shd w:val="clear" w:color="auto" w:fill="auto"/>
          </w:tcPr>
          <w:p w14:paraId="254A52C6" w14:textId="77777777" w:rsidR="00362A0D" w:rsidRPr="00317523" w:rsidRDefault="00362A0D" w:rsidP="00444474">
            <w:pPr>
              <w:jc w:val="center"/>
              <w:rPr>
                <w:color w:val="000000"/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62A0D" w:rsidRPr="00317523" w14:paraId="782FD4C6" w14:textId="77777777" w:rsidTr="00444474">
        <w:trPr>
          <w:jc w:val="center"/>
        </w:trPr>
        <w:tc>
          <w:tcPr>
            <w:tcW w:w="2551" w:type="dxa"/>
            <w:shd w:val="clear" w:color="auto" w:fill="auto"/>
          </w:tcPr>
          <w:p w14:paraId="1C5BF475" w14:textId="77777777" w:rsidR="00362A0D" w:rsidRPr="00362A0D" w:rsidRDefault="00362A0D" w:rsidP="00444474">
            <w:pPr>
              <w:rPr>
                <w:color w:val="000000"/>
                <w:sz w:val="21"/>
                <w:szCs w:val="21"/>
              </w:rPr>
            </w:pPr>
            <w:r w:rsidRPr="00362A0D">
              <w:rPr>
                <w:sz w:val="21"/>
                <w:szCs w:val="21"/>
              </w:rPr>
              <w:t>02.09.2024-26.09.2024</w:t>
            </w:r>
          </w:p>
        </w:tc>
        <w:tc>
          <w:tcPr>
            <w:tcW w:w="1134" w:type="dxa"/>
            <w:shd w:val="clear" w:color="auto" w:fill="auto"/>
          </w:tcPr>
          <w:p w14:paraId="0EBDF231" w14:textId="77777777" w:rsidR="00362A0D" w:rsidRPr="00317523" w:rsidRDefault="00362A0D" w:rsidP="00444474">
            <w:pPr>
              <w:jc w:val="center"/>
              <w:rPr>
                <w:color w:val="000000"/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2800F26E" w14:textId="77777777" w:rsidR="00362A0D" w:rsidRPr="003416A7" w:rsidRDefault="00362A0D" w:rsidP="00444474">
            <w:pPr>
              <w:jc w:val="center"/>
              <w:rPr>
                <w:sz w:val="21"/>
                <w:szCs w:val="21"/>
              </w:rPr>
            </w:pPr>
            <w:r w:rsidRPr="003416A7">
              <w:rPr>
                <w:sz w:val="21"/>
                <w:szCs w:val="21"/>
              </w:rPr>
              <w:t>Краснощекова В.Н.</w:t>
            </w:r>
          </w:p>
        </w:tc>
        <w:tc>
          <w:tcPr>
            <w:tcW w:w="3685" w:type="dxa"/>
            <w:shd w:val="clear" w:color="auto" w:fill="auto"/>
          </w:tcPr>
          <w:p w14:paraId="47613B61" w14:textId="77777777" w:rsidR="00362A0D" w:rsidRPr="00317523" w:rsidRDefault="00362A0D" w:rsidP="00444474">
            <w:pPr>
              <w:jc w:val="center"/>
              <w:rPr>
                <w:color w:val="000000"/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62A0D" w:rsidRPr="00DD2F24" w14:paraId="527A2A8F" w14:textId="77777777" w:rsidTr="00444474">
        <w:trPr>
          <w:trHeight w:val="491"/>
          <w:jc w:val="center"/>
        </w:trPr>
        <w:tc>
          <w:tcPr>
            <w:tcW w:w="2551" w:type="dxa"/>
            <w:shd w:val="clear" w:color="auto" w:fill="auto"/>
          </w:tcPr>
          <w:p w14:paraId="5E029648" w14:textId="77777777" w:rsidR="00362A0D" w:rsidRPr="00362A0D" w:rsidRDefault="00362A0D" w:rsidP="00444474">
            <w:pPr>
              <w:rPr>
                <w:color w:val="000000"/>
                <w:sz w:val="21"/>
                <w:szCs w:val="21"/>
              </w:rPr>
            </w:pPr>
            <w:r w:rsidRPr="00362A0D">
              <w:rPr>
                <w:sz w:val="21"/>
                <w:szCs w:val="21"/>
              </w:rPr>
              <w:t>31.10.2024- 28.11.2024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244C26CB" w14:textId="77777777" w:rsidR="00362A0D" w:rsidRPr="00317523" w:rsidRDefault="00362A0D" w:rsidP="00444474">
            <w:pPr>
              <w:jc w:val="center"/>
              <w:rPr>
                <w:color w:val="000000"/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1878FD09" w14:textId="77777777" w:rsidR="00362A0D" w:rsidRPr="003416A7" w:rsidRDefault="00362A0D" w:rsidP="00444474">
            <w:pPr>
              <w:jc w:val="center"/>
              <w:rPr>
                <w:sz w:val="21"/>
                <w:szCs w:val="21"/>
              </w:rPr>
            </w:pPr>
            <w:r w:rsidRPr="003416A7">
              <w:rPr>
                <w:sz w:val="21"/>
                <w:szCs w:val="21"/>
              </w:rPr>
              <w:t>Абляева А.В.</w:t>
            </w:r>
          </w:p>
        </w:tc>
        <w:tc>
          <w:tcPr>
            <w:tcW w:w="3685" w:type="dxa"/>
            <w:shd w:val="clear" w:color="auto" w:fill="auto"/>
          </w:tcPr>
          <w:p w14:paraId="748FFA17" w14:textId="77777777" w:rsidR="00362A0D" w:rsidRPr="00DD2F24" w:rsidRDefault="00362A0D" w:rsidP="00444474">
            <w:pPr>
              <w:jc w:val="center"/>
              <w:rPr>
                <w:color w:val="000000"/>
                <w:sz w:val="21"/>
                <w:szCs w:val="21"/>
              </w:rPr>
            </w:pPr>
            <w:r w:rsidRPr="00317523">
              <w:rPr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</w:tbl>
    <w:p w14:paraId="33BF8080" w14:textId="77777777" w:rsidR="00362A0D" w:rsidRDefault="00362A0D" w:rsidP="00362A0D">
      <w:pPr>
        <w:ind w:left="284"/>
        <w:rPr>
          <w:sz w:val="21"/>
          <w:szCs w:val="21"/>
        </w:rPr>
      </w:pPr>
      <w:r>
        <w:rPr>
          <w:sz w:val="21"/>
          <w:szCs w:val="21"/>
          <w:vertAlign w:val="superscript"/>
        </w:rPr>
        <w:t>1</w:t>
      </w:r>
      <w:r w:rsidRPr="008C3FB1">
        <w:rPr>
          <w:sz w:val="21"/>
          <w:szCs w:val="21"/>
          <w:vertAlign w:val="superscript"/>
        </w:rPr>
        <w:t xml:space="preserve"> </w:t>
      </w:r>
      <w:r w:rsidRPr="008C3FB1">
        <w:rPr>
          <w:sz w:val="21"/>
          <w:szCs w:val="21"/>
        </w:rPr>
        <w:t>НПУЦ МПФ – научно-практический учебный центр МПФ, ЦГиЭ, ул. Сеченова, д. 13а</w:t>
      </w:r>
    </w:p>
    <w:p w14:paraId="456F310F" w14:textId="5470591D" w:rsidR="0016414C" w:rsidRPr="005D22C6" w:rsidRDefault="0016414C" w:rsidP="0016414C">
      <w:pPr>
        <w:jc w:val="center"/>
        <w:rPr>
          <w:sz w:val="21"/>
          <w:szCs w:val="21"/>
        </w:rPr>
      </w:pPr>
      <w:r w:rsidRPr="005D22C6">
        <w:rPr>
          <w:sz w:val="21"/>
          <w:szCs w:val="21"/>
        </w:rPr>
        <w:t xml:space="preserve">Тема занятия. </w:t>
      </w:r>
    </w:p>
    <w:p w14:paraId="7517923C" w14:textId="77777777" w:rsidR="0016414C" w:rsidRPr="005D22C6" w:rsidRDefault="0016414C" w:rsidP="0016414C">
      <w:pPr>
        <w:jc w:val="center"/>
        <w:rPr>
          <w:sz w:val="21"/>
          <w:szCs w:val="21"/>
        </w:rPr>
      </w:pPr>
    </w:p>
    <w:p w14:paraId="6F050D4B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 xml:space="preserve">Мероприятия по обеспечению санитарно-эпидемиологического благополучия населения. </w:t>
      </w:r>
    </w:p>
    <w:p w14:paraId="2FDBDA47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 xml:space="preserve">Санитарно-противоэпидемические (профилактические) мероприятия, осуществляемые юридическими лицами и индивидуальными предпринимателями. </w:t>
      </w:r>
    </w:p>
    <w:p w14:paraId="20519C27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 xml:space="preserve">Риск-ориентированный подход при государственном контроле (надзоре). </w:t>
      </w:r>
    </w:p>
    <w:p w14:paraId="75E04D25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Профилактика рисков причинения вреда (ущерба).</w:t>
      </w:r>
    </w:p>
    <w:p w14:paraId="38FC817F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 xml:space="preserve">Контрольные (надзорные) мероприятия для обеспечения санитарно-эпидемиологического благополучия населения, качества и безопасности продукции, работ, услуг. </w:t>
      </w:r>
    </w:p>
    <w:p w14:paraId="4A00C51F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Санитарно-эпидемиологические экспертизы в коммунальной гигиене.</w:t>
      </w:r>
    </w:p>
    <w:p w14:paraId="1A9703E4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Санитарно-эпидемиологические экспертизы в гигиене питания.</w:t>
      </w:r>
    </w:p>
    <w:p w14:paraId="2E7CFC33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Санитарно-эпидемиологические экспертизы в гигиене детей и подростков.</w:t>
      </w:r>
    </w:p>
    <w:p w14:paraId="0BE3F71D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Санитарно-эпидемиологические экспертизы в гигиене труда.</w:t>
      </w:r>
    </w:p>
    <w:p w14:paraId="438BCB0F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Государственные услуги, предоставляемые Роспотребнадзором. Лицензирование.</w:t>
      </w:r>
    </w:p>
    <w:p w14:paraId="64F9C8C7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Государственные услуги, предоставляемые Роспотребнадзором. Прием уведомлений о начале деятельности.</w:t>
      </w:r>
    </w:p>
    <w:p w14:paraId="5D985B53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Государственные услуги, предоставляемые Роспотребнадзором. Государственная регистрация.</w:t>
      </w:r>
    </w:p>
    <w:p w14:paraId="38F4619C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 xml:space="preserve">Государственные услуги, предоставляемые Роспотребнадзором. Выдача санитарно-эпидемиологических заключений.   </w:t>
      </w:r>
    </w:p>
    <w:p w14:paraId="12516B13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Осуществление государственной функции по информированию.</w:t>
      </w:r>
    </w:p>
    <w:p w14:paraId="588583BB" w14:textId="6A75A7AE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 xml:space="preserve">Использование ресурсов медицинских информационных и геоинформационных систем в </w:t>
      </w:r>
      <w:r w:rsidR="00BE4C36" w:rsidRPr="005D22C6">
        <w:rPr>
          <w:sz w:val="21"/>
          <w:szCs w:val="21"/>
        </w:rPr>
        <w:t>деятельности Роспотребнадзора.</w:t>
      </w:r>
    </w:p>
    <w:p w14:paraId="151B6FE2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Использование ресурсов отдельных ведомств и служб в деятельности Роспотребнадзора.</w:t>
      </w:r>
    </w:p>
    <w:p w14:paraId="589FE780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Деятельность Роспотребнадзора по привлечению к ответственности за нарушения законодательства.</w:t>
      </w:r>
    </w:p>
    <w:p w14:paraId="0980EE66" w14:textId="77777777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 xml:space="preserve">Правовые и организационно-методические основы государственной службы в деятельности Роспотребнадзора. </w:t>
      </w:r>
    </w:p>
    <w:p w14:paraId="73A215EE" w14:textId="32466AD0" w:rsidR="0016414C" w:rsidRPr="005D22C6" w:rsidRDefault="0016414C" w:rsidP="0016414C">
      <w:pPr>
        <w:pStyle w:val="a8"/>
        <w:numPr>
          <w:ilvl w:val="0"/>
          <w:numId w:val="1"/>
        </w:numPr>
        <w:rPr>
          <w:sz w:val="21"/>
          <w:szCs w:val="21"/>
        </w:rPr>
      </w:pPr>
      <w:r w:rsidRPr="005D22C6">
        <w:rPr>
          <w:sz w:val="21"/>
          <w:szCs w:val="21"/>
        </w:rPr>
        <w:t>Итоговый контроль</w:t>
      </w:r>
    </w:p>
    <w:sectPr w:rsidR="0016414C" w:rsidRPr="005D22C6" w:rsidSect="005500C8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C792" w14:textId="77777777" w:rsidR="00263FC6" w:rsidRDefault="00263FC6">
      <w:r>
        <w:separator/>
      </w:r>
    </w:p>
  </w:endnote>
  <w:endnote w:type="continuationSeparator" w:id="0">
    <w:p w14:paraId="36A1F4AE" w14:textId="77777777" w:rsidR="00263FC6" w:rsidRDefault="0026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1DA7" w14:textId="77777777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41F2" w14:textId="77777777" w:rsidR="00142B6D" w:rsidRDefault="00142B6D" w:rsidP="00142B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F7AC" w14:textId="4CBEA611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A0D">
      <w:rPr>
        <w:rStyle w:val="a5"/>
        <w:noProof/>
      </w:rPr>
      <w:t>2</w:t>
    </w:r>
    <w:r>
      <w:rPr>
        <w:rStyle w:val="a5"/>
      </w:rPr>
      <w:fldChar w:fldCharType="end"/>
    </w:r>
  </w:p>
  <w:p w14:paraId="20637015" w14:textId="77777777" w:rsidR="00673276" w:rsidRDefault="00673276" w:rsidP="00142B6D">
    <w:pPr>
      <w:pStyle w:val="a3"/>
      <w:ind w:right="360"/>
      <w:jc w:val="right"/>
    </w:pPr>
  </w:p>
  <w:p w14:paraId="21CF8D01" w14:textId="77777777" w:rsidR="00673276" w:rsidRDefault="006732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BDED5" w14:textId="77777777" w:rsidR="00263FC6" w:rsidRDefault="00263FC6">
      <w:r>
        <w:separator/>
      </w:r>
    </w:p>
  </w:footnote>
  <w:footnote w:type="continuationSeparator" w:id="0">
    <w:p w14:paraId="6427C857" w14:textId="77777777" w:rsidR="00263FC6" w:rsidRDefault="0026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B7F04"/>
    <w:multiLevelType w:val="hybridMultilevel"/>
    <w:tmpl w:val="3DAA0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51D7"/>
    <w:rsid w:val="00123E97"/>
    <w:rsid w:val="00132114"/>
    <w:rsid w:val="00142B6D"/>
    <w:rsid w:val="00152D5F"/>
    <w:rsid w:val="0016414C"/>
    <w:rsid w:val="001B10BB"/>
    <w:rsid w:val="001B1D73"/>
    <w:rsid w:val="001C4B38"/>
    <w:rsid w:val="00212197"/>
    <w:rsid w:val="00216B80"/>
    <w:rsid w:val="00263FC6"/>
    <w:rsid w:val="00271747"/>
    <w:rsid w:val="002863D9"/>
    <w:rsid w:val="00296A34"/>
    <w:rsid w:val="002B7B1C"/>
    <w:rsid w:val="002C5AB8"/>
    <w:rsid w:val="002F2C1A"/>
    <w:rsid w:val="0030544C"/>
    <w:rsid w:val="0031279F"/>
    <w:rsid w:val="00321D71"/>
    <w:rsid w:val="00344206"/>
    <w:rsid w:val="00362A0D"/>
    <w:rsid w:val="00364F0B"/>
    <w:rsid w:val="00392158"/>
    <w:rsid w:val="003B4B26"/>
    <w:rsid w:val="003D6F0B"/>
    <w:rsid w:val="0044010C"/>
    <w:rsid w:val="00445F23"/>
    <w:rsid w:val="004B7ECF"/>
    <w:rsid w:val="004E604A"/>
    <w:rsid w:val="005074B0"/>
    <w:rsid w:val="00512D65"/>
    <w:rsid w:val="005232CD"/>
    <w:rsid w:val="005500C8"/>
    <w:rsid w:val="00557035"/>
    <w:rsid w:val="00561119"/>
    <w:rsid w:val="005A61B6"/>
    <w:rsid w:val="005C3EF7"/>
    <w:rsid w:val="005D22C6"/>
    <w:rsid w:val="006124E8"/>
    <w:rsid w:val="006369B5"/>
    <w:rsid w:val="00673276"/>
    <w:rsid w:val="00674407"/>
    <w:rsid w:val="00677975"/>
    <w:rsid w:val="00682B10"/>
    <w:rsid w:val="00684E03"/>
    <w:rsid w:val="006917BD"/>
    <w:rsid w:val="006A00E7"/>
    <w:rsid w:val="006C0687"/>
    <w:rsid w:val="006C68BD"/>
    <w:rsid w:val="006E3F72"/>
    <w:rsid w:val="006F79EE"/>
    <w:rsid w:val="00726FC9"/>
    <w:rsid w:val="00740F18"/>
    <w:rsid w:val="00762683"/>
    <w:rsid w:val="007826A9"/>
    <w:rsid w:val="00784C4C"/>
    <w:rsid w:val="007D7874"/>
    <w:rsid w:val="00826224"/>
    <w:rsid w:val="00826C35"/>
    <w:rsid w:val="008628AE"/>
    <w:rsid w:val="00874FE2"/>
    <w:rsid w:val="008C08B2"/>
    <w:rsid w:val="008D5CCC"/>
    <w:rsid w:val="00912C2B"/>
    <w:rsid w:val="00934E7C"/>
    <w:rsid w:val="009473F5"/>
    <w:rsid w:val="0095470E"/>
    <w:rsid w:val="0096585E"/>
    <w:rsid w:val="0097444E"/>
    <w:rsid w:val="009913FC"/>
    <w:rsid w:val="00993BF9"/>
    <w:rsid w:val="00995F76"/>
    <w:rsid w:val="00A118A3"/>
    <w:rsid w:val="00A74134"/>
    <w:rsid w:val="00A86794"/>
    <w:rsid w:val="00AE6449"/>
    <w:rsid w:val="00B175B2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BE2DFB"/>
    <w:rsid w:val="00BE4C36"/>
    <w:rsid w:val="00C03FC8"/>
    <w:rsid w:val="00C200AF"/>
    <w:rsid w:val="00C37D6A"/>
    <w:rsid w:val="00C61C2B"/>
    <w:rsid w:val="00C82467"/>
    <w:rsid w:val="00C90B55"/>
    <w:rsid w:val="00C97CE9"/>
    <w:rsid w:val="00CA2282"/>
    <w:rsid w:val="00CB6983"/>
    <w:rsid w:val="00CD0C64"/>
    <w:rsid w:val="00CD1BC4"/>
    <w:rsid w:val="00CE1C60"/>
    <w:rsid w:val="00D56F1C"/>
    <w:rsid w:val="00D65466"/>
    <w:rsid w:val="00D8511A"/>
    <w:rsid w:val="00D94C5C"/>
    <w:rsid w:val="00DB6774"/>
    <w:rsid w:val="00DD47B6"/>
    <w:rsid w:val="00E723AF"/>
    <w:rsid w:val="00E87547"/>
    <w:rsid w:val="00E9655C"/>
    <w:rsid w:val="00E97A84"/>
    <w:rsid w:val="00EA5DC2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  <w15:docId w15:val="{E4D9001E-45D2-4F75-B7E3-393C0E25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  <w:style w:type="table" w:customStyle="1" w:styleId="26">
    <w:name w:val="26"/>
    <w:basedOn w:val="a1"/>
    <w:rsid w:val="00CB6983"/>
    <w:rPr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Heading">
    <w:name w:val="Heading"/>
    <w:rsid w:val="00CB698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styleId="a8">
    <w:name w:val="List Paragraph"/>
    <w:basedOn w:val="a"/>
    <w:uiPriority w:val="72"/>
    <w:qFormat/>
    <w:rsid w:val="0016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9ED6313-9BBA-4EBF-89FF-B7BE5E75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ВПО Казанский ГМУ Росздрава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Gigiena401</dc:creator>
  <cp:keywords/>
  <cp:lastModifiedBy>User</cp:lastModifiedBy>
  <cp:revision>2</cp:revision>
  <cp:lastPrinted>2024-07-04T07:42:00Z</cp:lastPrinted>
  <dcterms:created xsi:type="dcterms:W3CDTF">2024-08-29T10:03:00Z</dcterms:created>
  <dcterms:modified xsi:type="dcterms:W3CDTF">2024-08-29T10:03:00Z</dcterms:modified>
</cp:coreProperties>
</file>