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2A791D" w:rsidRDefault="002A791D" w:rsidP="002A791D">
      <w:pPr>
        <w:jc w:val="center"/>
        <w:rPr>
          <w:rFonts w:ascii="Times New Roman" w:hAnsi="Times New Roman"/>
          <w:sz w:val="32"/>
          <w:szCs w:val="30"/>
        </w:rPr>
      </w:pPr>
      <w:r>
        <w:rPr>
          <w:rFonts w:ascii="Times New Roman" w:hAnsi="Times New Roman"/>
          <w:b/>
          <w:sz w:val="28"/>
          <w:szCs w:val="24"/>
          <w:lang w:val="tg-Cyrl-TJ"/>
        </w:rPr>
        <w:t>Науч</w:t>
      </w:r>
      <w:r>
        <w:rPr>
          <w:rFonts w:ascii="Times New Roman" w:hAnsi="Times New Roman"/>
          <w:b/>
          <w:sz w:val="28"/>
          <w:szCs w:val="24"/>
        </w:rPr>
        <w:t xml:space="preserve">ный </w:t>
      </w:r>
      <w:r w:rsidRPr="002A791D">
        <w:rPr>
          <w:rFonts w:ascii="Times New Roman" w:hAnsi="Times New Roman"/>
          <w:b/>
          <w:sz w:val="28"/>
          <w:szCs w:val="24"/>
        </w:rPr>
        <w:t>отчет за 4 кв</w:t>
      </w:r>
      <w:r>
        <w:rPr>
          <w:rFonts w:ascii="Times New Roman" w:hAnsi="Times New Roman"/>
          <w:b/>
          <w:sz w:val="28"/>
          <w:szCs w:val="24"/>
        </w:rPr>
        <w:t>ар</w:t>
      </w:r>
      <w:r w:rsidRPr="002A791D">
        <w:rPr>
          <w:rFonts w:ascii="Times New Roman" w:hAnsi="Times New Roman"/>
          <w:b/>
          <w:sz w:val="28"/>
          <w:szCs w:val="24"/>
        </w:rPr>
        <w:t>тал 2024 г. (кафедра гигиены, медицины труда)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A791D" w:rsidRPr="00D26CE0" w:rsidRDefault="002A791D" w:rsidP="002A7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CE0">
              <w:rPr>
                <w:rFonts w:ascii="Times New Roman" w:hAnsi="Times New Roman"/>
                <w:sz w:val="24"/>
                <w:szCs w:val="24"/>
              </w:rPr>
              <w:t>Берхеева З.М., Гарипова Р.В., Имамов А.А., Юсупова Н.З. ПРОФЕССИОНАЛЬНАЯ ПАТОЛОГИЯ У ТРУЖЕНИКОВ СЕЛЬСКОГО ХОЗЯЙСТВА РЕСПУБЛИКИ ТАТАРСТАН: СТРУКТУРА И ДИНАМИКА  / З.М. Берхеева, Р.В. Гарипова, А.А. Имамов, Н.З. Юсупова // Общественное здоровье и здравоохранение, 2024. -№3. - С.24-31</w:t>
            </w:r>
          </w:p>
          <w:p w:rsidR="00061640" w:rsidRDefault="002A791D" w:rsidP="002A791D">
            <w:pPr>
              <w:spacing w:after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26C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DOI: 10.56685/18120555_2024_82_3_24</w:t>
            </w:r>
          </w:p>
          <w:p w:rsidR="00B00DAE" w:rsidRDefault="00B00DAE" w:rsidP="002A791D">
            <w:pPr>
              <w:spacing w:after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00DAE" w:rsidRDefault="00B00DAE" w:rsidP="002A7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0DAE">
              <w:rPr>
                <w:rFonts w:ascii="Times New Roman" w:hAnsi="Times New Roman"/>
                <w:sz w:val="24"/>
                <w:szCs w:val="24"/>
              </w:rPr>
              <w:t>Эпидемиологические аспекты заболеваемости лихорадкой Западного Нила в Республике Татарстан в 2023 г / М. А. Патяшина, Е. П. Сизова, Л. Г. Авдонина [и др.] // Проблемы особо опасных инфекций. – 2024. – № 2. – С. 157-166. – DOI 10.21055/0370-1069-2024-2-157-166. – EDN TKMAKY.</w:t>
            </w:r>
          </w:p>
          <w:p w:rsidR="00B00DAE" w:rsidRDefault="00B00DAE" w:rsidP="002A7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0DAE" w:rsidRDefault="00B00DAE" w:rsidP="00B00D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67DC">
              <w:rPr>
                <w:rFonts w:ascii="Times New Roman" w:hAnsi="Times New Roman"/>
                <w:sz w:val="24"/>
                <w:szCs w:val="24"/>
              </w:rPr>
              <w:t>Изучение контаминации сальмонеллами продовольственного сырья и пищевых продуктов животного происхождения / М. А. Патяшина, Е. П. Сизова, Л. В. Ставропольская</w:t>
            </w:r>
            <w:r w:rsidR="00963381">
              <w:rPr>
                <w:rFonts w:ascii="Times New Roman" w:hAnsi="Times New Roman"/>
                <w:sz w:val="24"/>
                <w:szCs w:val="24"/>
              </w:rPr>
              <w:t>, Г.Г. Бадамшина</w:t>
            </w:r>
            <w:r w:rsidRPr="00F867DC">
              <w:rPr>
                <w:rFonts w:ascii="Times New Roman" w:hAnsi="Times New Roman"/>
                <w:sz w:val="24"/>
                <w:szCs w:val="24"/>
              </w:rPr>
              <w:t xml:space="preserve"> [и др.] // Эпидемиология и инфекционные болезни. Актуальные вопросы. – 2024. – Т. 14, № 2. – С. 56-62. – DOI 10.18565/epidem.2024.14.2.56-62. – EDN TMPXLU.</w:t>
            </w:r>
          </w:p>
          <w:p w:rsidR="00B00DAE" w:rsidRPr="00095164" w:rsidRDefault="00B00DAE" w:rsidP="002A79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B00DA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67DC">
              <w:rPr>
                <w:rFonts w:ascii="Times New Roman" w:hAnsi="Times New Roman"/>
                <w:sz w:val="24"/>
                <w:szCs w:val="24"/>
              </w:rPr>
              <w:t>Эпидемиологические аспекты заболеваемости лихорадкой Западного Нила в Республике Татарстан в 2023 г / М. А. Патяшина, Е. П. Сизова, Л. Г. Авдонина</w:t>
            </w:r>
            <w:r w:rsidR="00963381">
              <w:rPr>
                <w:rFonts w:ascii="Times New Roman" w:hAnsi="Times New Roman"/>
                <w:sz w:val="24"/>
                <w:szCs w:val="24"/>
              </w:rPr>
              <w:t xml:space="preserve"> ,Г.Г. Бадамшина</w:t>
            </w:r>
            <w:r w:rsidRPr="00F867DC">
              <w:rPr>
                <w:rFonts w:ascii="Times New Roman" w:hAnsi="Times New Roman"/>
                <w:sz w:val="24"/>
                <w:szCs w:val="24"/>
              </w:rPr>
              <w:t xml:space="preserve"> [и др.] // Проблемы особо опасных инфекций. – 2024. – № 2. – С. 157-166. – DOI 10.21055/0370-1069-2024-2-157-166. – EDN TKMAKY.</w:t>
            </w:r>
          </w:p>
          <w:p w:rsidR="00C417A8" w:rsidRDefault="00C417A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17A8" w:rsidRPr="00095164" w:rsidRDefault="00C417A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62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P-304 occupational carcinogens and malignant neoplasms of the nasal cavity and nasopharynx / I. Fedina, P. Serebryakov, V. Pankova [et al.] // Occupational Medicine. – 2024. – Vol. 74, No. </w:t>
            </w:r>
            <w:r w:rsidRPr="00C417A8">
              <w:rPr>
                <w:rFonts w:ascii="Times New Roman" w:hAnsi="Times New Roman"/>
                <w:sz w:val="24"/>
                <w:szCs w:val="24"/>
              </w:rPr>
              <w:t>S1. – P. i359-i360. – DOI 10.1093/occmed/kqae023.0911. – EDN NFKUBR.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C417A8" w:rsidRDefault="00C417A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17A8" w:rsidRPr="00C417A8" w:rsidRDefault="00C417A8" w:rsidP="00C417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17A8" w:rsidRPr="00C417A8" w:rsidRDefault="00C417A8" w:rsidP="00C417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17A8" w:rsidRPr="00C417A8" w:rsidRDefault="00C417A8" w:rsidP="00C417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C417A8" w:rsidRDefault="00061640" w:rsidP="00C41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3C0E11" w:rsidRPr="002A791D" w:rsidRDefault="002A791D" w:rsidP="002A791D">
            <w:pPr>
              <w:pStyle w:val="af"/>
              <w:numPr>
                <w:ilvl w:val="0"/>
                <w:numId w:val="4"/>
              </w:numPr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A791D">
              <w:rPr>
                <w:rFonts w:ascii="Times New Roman" w:hAnsi="Times New Roman"/>
                <w:bCs/>
              </w:rPr>
              <w:t xml:space="preserve">Иштерякова О.А. </w:t>
            </w:r>
            <w:r w:rsidR="003C0E11" w:rsidRPr="002A791D">
              <w:rPr>
                <w:rFonts w:ascii="Times New Roman" w:hAnsi="Times New Roman"/>
                <w:bCs/>
                <w:lang w:val="en-US"/>
              </w:rPr>
              <w:t>XI</w:t>
            </w:r>
            <w:r w:rsidR="003C0E11" w:rsidRPr="002A791D">
              <w:rPr>
                <w:rFonts w:ascii="Times New Roman" w:hAnsi="Times New Roman"/>
                <w:bCs/>
              </w:rPr>
              <w:t xml:space="preserve"> Межрегиональная научно-практическая конференция «Актуальные вопросы обеспечения санитарно-эпидемиологического благополучия населения», 15 ноября 2024, Казань - Профессиональные заболевания опорно-двигательной системы (устный доклад).</w:t>
            </w:r>
          </w:p>
          <w:p w:rsidR="003C0E11" w:rsidRP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2A791D">
              <w:rPr>
                <w:rFonts w:ascii="Times New Roman" w:hAnsi="Times New Roman"/>
                <w:bCs/>
              </w:rPr>
              <w:t>Иштерякова О.А.</w:t>
            </w:r>
            <w:r w:rsidR="003C0E11" w:rsidRPr="002A791D">
              <w:rPr>
                <w:rFonts w:ascii="Times New Roman" w:hAnsi="Times New Roman"/>
                <w:bCs/>
              </w:rPr>
              <w:t xml:space="preserve"> </w:t>
            </w:r>
            <w:r w:rsidR="003C0E11" w:rsidRPr="002A791D">
              <w:rPr>
                <w:rFonts w:ascii="Times New Roman" w:hAnsi="Times New Roman"/>
                <w:color w:val="000000" w:themeColor="text1"/>
              </w:rPr>
              <w:t>Республиканская научно-практическая конференция, посвященная 65-летию создания профпатологической службы в Республике Татарстан, 28 ноября 2024 г., Казань - Патология периферической нервной и костно-мышечной систем: экспертно-диагностические аспекты, подходы к реабилитации (устный доклад).</w:t>
            </w:r>
          </w:p>
          <w:p w:rsidR="003C0E11" w:rsidRP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A791D">
              <w:rPr>
                <w:rFonts w:ascii="Times New Roman" w:hAnsi="Times New Roman"/>
                <w:color w:val="000000" w:themeColor="text1"/>
              </w:rPr>
              <w:t xml:space="preserve">Иштерякова О.А. </w:t>
            </w:r>
            <w:r w:rsidR="003C0E11" w:rsidRPr="002A791D">
              <w:rPr>
                <w:rFonts w:ascii="Times New Roman" w:hAnsi="Times New Roman"/>
              </w:rPr>
              <w:t>Республиканская НПК «Организация первичной медико-санитарной помощи  населению», 06.12.2023 г., Казань - Организационные аспекты реабилитации и направления на санаторно-курортное лечение в системе первичной медико-санитарной помощи (устный доклад)</w:t>
            </w:r>
          </w:p>
          <w:p w:rsidR="002A791D" w:rsidRP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Гарипова Р.В. </w:t>
            </w:r>
            <w:r w:rsidRPr="002A791D">
              <w:rPr>
                <w:rFonts w:ascii="Times New Roman" w:hAnsi="Times New Roman"/>
                <w:color w:val="000000" w:themeColor="text1"/>
              </w:rPr>
              <w:t>Международная учебно-методическая конференция «ИНТЕГРAЦИЯ ОБРАЗОВАНИЯ И МЕДИЦИНЫ, СТРАТЕГИЯ И ПЕРСПЕКТИВЫ», Ташкент, 21.11.2024 - докладчик</w:t>
            </w:r>
          </w:p>
          <w:p w:rsidR="002A791D" w:rsidRP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Гарипова Р.В.</w:t>
            </w:r>
            <w:r w:rsidRPr="002A791D">
              <w:rPr>
                <w:rFonts w:ascii="Times New Roman" w:hAnsi="Times New Roman"/>
                <w:color w:val="000000" w:themeColor="text1"/>
              </w:rPr>
              <w:t xml:space="preserve"> Республиканская научно-практическая конференция, посвященная 65-летию создания профпатологической службы в Республике Татарстан, организатор конференции, докладчик, 28.11.2024, Казань </w:t>
            </w:r>
          </w:p>
          <w:p w:rsidR="002A791D" w:rsidRP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Гарипова Р.В. </w:t>
            </w:r>
            <w:r w:rsidRPr="002A791D">
              <w:rPr>
                <w:rFonts w:ascii="Times New Roman" w:hAnsi="Times New Roman"/>
                <w:color w:val="000000" w:themeColor="text1"/>
              </w:rPr>
              <w:t>Республиканская научно-</w:t>
            </w:r>
            <w:r w:rsidRPr="002A791D">
              <w:rPr>
                <w:rFonts w:ascii="Times New Roman" w:hAnsi="Times New Roman"/>
                <w:color w:val="000000" w:themeColor="text1"/>
              </w:rPr>
              <w:lastRenderedPageBreak/>
              <w:t>практическая конференция «Организация первичной медико-санитарной помощи населению», 6 декабря 2024 года, Казань - докладчик</w:t>
            </w:r>
          </w:p>
          <w:p w:rsidR="002A791D" w:rsidRDefault="002A791D" w:rsidP="002A791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Гарипова Р.В. </w:t>
            </w:r>
            <w:r w:rsidRPr="002A791D">
              <w:rPr>
                <w:rFonts w:ascii="Times New Roman" w:hAnsi="Times New Roman"/>
                <w:color w:val="000000" w:themeColor="text1"/>
              </w:rPr>
              <w:t>Х</w:t>
            </w:r>
            <w:bookmarkStart w:id="0" w:name="_GoBack"/>
            <w:bookmarkEnd w:id="0"/>
            <w:r w:rsidR="00AF62F0" w:rsidRPr="002A791D">
              <w:rPr>
                <w:rFonts w:ascii="Times New Roman" w:hAnsi="Times New Roman"/>
                <w:color w:val="000000" w:themeColor="text1"/>
              </w:rPr>
              <w:t>I Межрегиональная</w:t>
            </w:r>
            <w:r w:rsidRPr="002A791D">
              <w:rPr>
                <w:rFonts w:ascii="Times New Roman" w:hAnsi="Times New Roman"/>
                <w:color w:val="000000" w:themeColor="text1"/>
              </w:rPr>
              <w:t xml:space="preserve"> научно-практическая конференция «Актуальные вопросы профилактической медицины и обеспечения санитарно-эпидемиологического благополучия населения», 15.11.2024, Казань -  докладчик</w:t>
            </w:r>
          </w:p>
          <w:p w:rsidR="00AF62F0" w:rsidRDefault="00AF62F0" w:rsidP="00AF62F0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В.Н. Краснощекова </w:t>
            </w:r>
            <w:r w:rsidRPr="002A791D">
              <w:rPr>
                <w:rFonts w:ascii="Times New Roman" w:hAnsi="Times New Roman"/>
                <w:color w:val="000000" w:themeColor="text1"/>
              </w:rPr>
              <w:t xml:space="preserve">Республиканская научно-практическая конференция, посвященная 65-летию создания профпатологической службы в Республике </w:t>
            </w:r>
            <w:r w:rsidRPr="002A791D">
              <w:rPr>
                <w:rFonts w:ascii="Times New Roman" w:hAnsi="Times New Roman"/>
                <w:color w:val="000000" w:themeColor="text1"/>
              </w:rPr>
              <w:t>Татарстан, докладчик</w:t>
            </w:r>
            <w:r w:rsidRPr="002A791D">
              <w:rPr>
                <w:rFonts w:ascii="Times New Roman" w:hAnsi="Times New Roman"/>
                <w:color w:val="000000" w:themeColor="text1"/>
              </w:rPr>
              <w:t>, 28.11.2024, Казань</w:t>
            </w:r>
          </w:p>
          <w:p w:rsidR="00AF62F0" w:rsidRPr="002A791D" w:rsidRDefault="00AF62F0" w:rsidP="00AF62F0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М.А. Волкова</w:t>
            </w:r>
            <w:r w:rsidRPr="002A791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A791D">
              <w:rPr>
                <w:rFonts w:ascii="Times New Roman" w:hAnsi="Times New Roman"/>
                <w:color w:val="000000" w:themeColor="text1"/>
              </w:rPr>
              <w:t xml:space="preserve">Республиканская научно-практическая конференция, посвященная 65-летию создания профпатологической службы в Республике </w:t>
            </w:r>
            <w:r w:rsidRPr="002A791D">
              <w:rPr>
                <w:rFonts w:ascii="Times New Roman" w:hAnsi="Times New Roman"/>
                <w:color w:val="000000" w:themeColor="text1"/>
              </w:rPr>
              <w:t>Татарстан, докладчик</w:t>
            </w:r>
            <w:r w:rsidRPr="002A791D">
              <w:rPr>
                <w:rFonts w:ascii="Times New Roman" w:hAnsi="Times New Roman"/>
                <w:color w:val="000000" w:themeColor="text1"/>
              </w:rPr>
              <w:t>, 28.11.2024, Казань</w:t>
            </w:r>
          </w:p>
          <w:p w:rsidR="00AF62F0" w:rsidRPr="002A791D" w:rsidRDefault="00AF62F0" w:rsidP="00AF62F0">
            <w:pPr>
              <w:pStyle w:val="af"/>
              <w:autoSpaceDE w:val="0"/>
              <w:autoSpaceDN w:val="0"/>
              <w:adjustRightInd w:val="0"/>
              <w:spacing w:after="0"/>
              <w:ind w:left="552" w:firstLine="0"/>
              <w:rPr>
                <w:rFonts w:ascii="Times New Roman" w:hAnsi="Times New Roman"/>
                <w:color w:val="000000" w:themeColor="text1"/>
              </w:rPr>
            </w:pPr>
          </w:p>
          <w:p w:rsidR="00874BE8" w:rsidRPr="00095164" w:rsidRDefault="00874BE8" w:rsidP="003C0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3E1C86" w:rsidRPr="003E1C86" w:rsidRDefault="003E1C86" w:rsidP="003E1C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1C86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конференция, посвященная 65-летию создания профпатологической службы в Республике Татарстан, Казань, 28.11.2024.</w:t>
            </w:r>
          </w:p>
          <w:p w:rsidR="00095164" w:rsidRPr="00095164" w:rsidRDefault="003E1C86" w:rsidP="003E1C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1C86">
              <w:rPr>
                <w:rFonts w:ascii="Times New Roman" w:hAnsi="Times New Roman"/>
                <w:sz w:val="24"/>
                <w:szCs w:val="24"/>
              </w:rPr>
              <w:t>Приказ МЗ РТ от 27.11.2024 № 2651 – ответственная за организацию и проведение данной конференции – Гарипова Р.В.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3C0E1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Иштерякова О.А. - Почетная грамота МЗ РТ за </w:t>
            </w:r>
            <w:r w:rsidRPr="003A083A">
              <w:rPr>
                <w:rFonts w:ascii="Times New Roman" w:hAnsi="Times New Roman"/>
                <w:color w:val="000000" w:themeColor="text1"/>
              </w:rPr>
              <w:t xml:space="preserve"> многолетний труд и большой вклад в дело охраны здоровья населения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3C0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3C0E11" w:rsidRPr="000B3173" w:rsidRDefault="003E1C86" w:rsidP="003C0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Фатхутдинова, </w:t>
            </w:r>
            <w:r w:rsidR="003C0E11" w:rsidRPr="00D04304">
              <w:rPr>
                <w:rFonts w:ascii="Times New Roman" w:hAnsi="Times New Roman"/>
                <w:sz w:val="24"/>
                <w:szCs w:val="24"/>
              </w:rPr>
              <w:t>О.А. Иштерякова - член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3C0E11" w:rsidRPr="00D04304">
              <w:rPr>
                <w:rFonts w:ascii="Times New Roman" w:hAnsi="Times New Roman"/>
                <w:sz w:val="24"/>
                <w:szCs w:val="24"/>
              </w:rPr>
              <w:t xml:space="preserve"> Международной комиссии по медицине труда (ICOH)</w:t>
            </w:r>
            <w:r w:rsidR="003C0E11">
              <w:rPr>
                <w:rFonts w:ascii="Times New Roman" w:hAnsi="Times New Roman"/>
                <w:sz w:val="24"/>
                <w:szCs w:val="24"/>
              </w:rPr>
              <w:t xml:space="preserve"> - сайт </w:t>
            </w:r>
            <w:r w:rsidR="003C0E11" w:rsidRPr="000B3173">
              <w:rPr>
                <w:rFonts w:ascii="Times New Roman" w:hAnsi="Times New Roman"/>
                <w:sz w:val="24"/>
                <w:szCs w:val="24"/>
              </w:rPr>
              <w:t>http://w</w:t>
            </w:r>
            <w:r w:rsidR="003C0E11">
              <w:rPr>
                <w:rFonts w:ascii="Times New Roman" w:hAnsi="Times New Roman"/>
                <w:sz w:val="24"/>
                <w:szCs w:val="24"/>
              </w:rPr>
              <w:t>ww.icohweb.org</w:t>
            </w:r>
          </w:p>
          <w:p w:rsidR="005E5C25" w:rsidRPr="00095164" w:rsidRDefault="00022C4D" w:rsidP="003C0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C0E11" w:rsidRPr="00EA58F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http://www.icohweb.org/site/member-corner-view-profile.asp?mcode=STY3NzE</w:t>
              </w:r>
            </w:hyperlink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E1C86" w:rsidRPr="003E1C86" w:rsidRDefault="003E1C8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1C86">
              <w:rPr>
                <w:rFonts w:ascii="Times New Roman" w:hAnsi="Times New Roman"/>
                <w:sz w:val="24"/>
                <w:szCs w:val="24"/>
              </w:rPr>
              <w:t xml:space="preserve">Фатхутдинова Л.М. – заместитель председателя объединенного диссертационного совета (ФГБОУ ВО Казанский ГМУ Минздрава России и ФГБОУ ВО "ПИМУ" Минздрава России) открыт приказом Министерства образования и науки Российской Федерации № 997/нк от 16 октября 2017 г. </w:t>
            </w:r>
          </w:p>
          <w:p w:rsidR="00A632A6" w:rsidRDefault="003E1C8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1C86">
              <w:rPr>
                <w:rFonts w:ascii="Times New Roman" w:hAnsi="Times New Roman"/>
                <w:sz w:val="24"/>
                <w:szCs w:val="24"/>
              </w:rPr>
              <w:t>Гарипова Р.В. член объединенного диссертационного совета (ФГБОУ ВО Казанский ГМУ Минздрава России и ФГБОУ ВО "ПИМУ" Минздрава России)  открыт приказом Министерства образования и науки Российской Федерации № 997/нк от 16 октября  2017 г.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BF233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F233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3E1C86" w:rsidP="003E1C86">
            <w:pPr>
              <w:tabs>
                <w:tab w:val="left" w:pos="900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Р.В.  Почетная грамота Министерства здравоохранения Республики Татарстан</w:t>
            </w: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A36B2B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4D" w:rsidRDefault="00022C4D" w:rsidP="008638C3">
      <w:pPr>
        <w:spacing w:after="0"/>
      </w:pPr>
      <w:r>
        <w:separator/>
      </w:r>
    </w:p>
  </w:endnote>
  <w:endnote w:type="continuationSeparator" w:id="0">
    <w:p w:rsidR="00022C4D" w:rsidRDefault="00022C4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4D" w:rsidRDefault="00022C4D" w:rsidP="008638C3">
      <w:pPr>
        <w:spacing w:after="0"/>
      </w:pPr>
      <w:r>
        <w:separator/>
      </w:r>
    </w:p>
  </w:footnote>
  <w:footnote w:type="continuationSeparator" w:id="0">
    <w:p w:rsidR="00022C4D" w:rsidRDefault="00022C4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495"/>
    <w:multiLevelType w:val="hybridMultilevel"/>
    <w:tmpl w:val="19F8958C"/>
    <w:lvl w:ilvl="0" w:tplc="F3FCB34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82AE2"/>
    <w:multiLevelType w:val="hybridMultilevel"/>
    <w:tmpl w:val="F062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7A7A"/>
    <w:multiLevelType w:val="hybridMultilevel"/>
    <w:tmpl w:val="F59E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F67CC"/>
    <w:multiLevelType w:val="hybridMultilevel"/>
    <w:tmpl w:val="D940E4F8"/>
    <w:lvl w:ilvl="0" w:tplc="548296F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22C4D"/>
    <w:rsid w:val="0004092A"/>
    <w:rsid w:val="00047674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515B"/>
    <w:rsid w:val="002A093F"/>
    <w:rsid w:val="002A791D"/>
    <w:rsid w:val="002B39A0"/>
    <w:rsid w:val="002C29A8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0E11"/>
    <w:rsid w:val="003C24F4"/>
    <w:rsid w:val="003C45CC"/>
    <w:rsid w:val="003D4C14"/>
    <w:rsid w:val="003E1C86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12A4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18F1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4008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3381"/>
    <w:rsid w:val="00965D85"/>
    <w:rsid w:val="00972493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B2B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2F0"/>
    <w:rsid w:val="00B00DAE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2333"/>
    <w:rsid w:val="00BF3B0C"/>
    <w:rsid w:val="00C0351F"/>
    <w:rsid w:val="00C03D40"/>
    <w:rsid w:val="00C10DC4"/>
    <w:rsid w:val="00C23B4A"/>
    <w:rsid w:val="00C33205"/>
    <w:rsid w:val="00C417A8"/>
    <w:rsid w:val="00C41A80"/>
    <w:rsid w:val="00C471CF"/>
    <w:rsid w:val="00C5406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5209C"/>
  <w15:docId w15:val="{10C86CCD-2A18-454D-9918-B6C673B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qFormat/>
    <w:rsid w:val="003C0E1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C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hweb.org/site/member-corner-view-profile.asp?mcode=STY3N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C9DB-3C57-4918-BAAB-E90C3088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Пользователь Windows</cp:lastModifiedBy>
  <cp:revision>10</cp:revision>
  <cp:lastPrinted>2020-12-09T08:55:00Z</cp:lastPrinted>
  <dcterms:created xsi:type="dcterms:W3CDTF">2024-12-11T20:49:00Z</dcterms:created>
  <dcterms:modified xsi:type="dcterms:W3CDTF">2024-12-24T15:33:00Z</dcterms:modified>
</cp:coreProperties>
</file>