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6F" w:rsidRPr="00750D20" w:rsidRDefault="00747E6F" w:rsidP="008F3412">
      <w:pPr>
        <w:pStyle w:val="21"/>
        <w:widowControl/>
        <w:spacing w:line="360" w:lineRule="auto"/>
        <w:ind w:firstLine="720"/>
        <w:rPr>
          <w:b/>
          <w:sz w:val="24"/>
          <w:szCs w:val="24"/>
        </w:rPr>
      </w:pPr>
      <w:proofErr w:type="spellStart"/>
      <w:r w:rsidRPr="00750D20">
        <w:rPr>
          <w:b/>
          <w:sz w:val="24"/>
          <w:szCs w:val="24"/>
        </w:rPr>
        <w:t>Рахимзянов</w:t>
      </w:r>
      <w:proofErr w:type="spellEnd"/>
      <w:r w:rsidRPr="00750D20">
        <w:rPr>
          <w:b/>
          <w:sz w:val="24"/>
          <w:szCs w:val="24"/>
        </w:rPr>
        <w:t xml:space="preserve"> </w:t>
      </w:r>
      <w:proofErr w:type="spellStart"/>
      <w:r w:rsidR="008F3412" w:rsidRPr="00750D20">
        <w:rPr>
          <w:b/>
          <w:sz w:val="24"/>
          <w:szCs w:val="24"/>
        </w:rPr>
        <w:t>Альфрит</w:t>
      </w:r>
      <w:proofErr w:type="spellEnd"/>
      <w:r w:rsidR="008F3412" w:rsidRPr="00750D20">
        <w:rPr>
          <w:b/>
          <w:sz w:val="24"/>
          <w:szCs w:val="24"/>
        </w:rPr>
        <w:t xml:space="preserve"> </w:t>
      </w:r>
      <w:proofErr w:type="spellStart"/>
      <w:r w:rsidR="008F3412" w:rsidRPr="00750D20">
        <w:rPr>
          <w:b/>
          <w:sz w:val="24"/>
          <w:szCs w:val="24"/>
        </w:rPr>
        <w:t>Рауилович</w:t>
      </w:r>
      <w:proofErr w:type="spellEnd"/>
    </w:p>
    <w:p w:rsidR="008F3412" w:rsidRPr="00853422" w:rsidRDefault="00747E6F" w:rsidP="008F3412">
      <w:pPr>
        <w:pStyle w:val="21"/>
        <w:widowControl/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Образование  высшее: </w:t>
      </w:r>
      <w:r w:rsidR="008F3412" w:rsidRPr="00853422">
        <w:rPr>
          <w:sz w:val="24"/>
          <w:szCs w:val="24"/>
        </w:rPr>
        <w:t xml:space="preserve">закончил медико-профилактический факультет Казанского государственного медицинского института в </w:t>
      </w:r>
      <w:smartTag w:uri="urn:schemas-microsoft-com:office:smarttags" w:element="metricconverter">
        <w:smartTagPr>
          <w:attr w:name="ProductID" w:val="1992 г"/>
        </w:smartTagPr>
        <w:r w:rsidR="008F3412" w:rsidRPr="00853422">
          <w:rPr>
            <w:sz w:val="24"/>
            <w:szCs w:val="24"/>
          </w:rPr>
          <w:t>1992 г</w:t>
        </w:r>
      </w:smartTag>
      <w:r w:rsidR="008F3412" w:rsidRPr="00853422">
        <w:rPr>
          <w:sz w:val="24"/>
          <w:szCs w:val="24"/>
        </w:rPr>
        <w:t>. с присвоением квалификации врача.</w:t>
      </w:r>
    </w:p>
    <w:p w:rsidR="0043502D" w:rsidRDefault="008F3412" w:rsidP="008F3412">
      <w:pPr>
        <w:pStyle w:val="21"/>
        <w:widowControl/>
        <w:spacing w:line="360" w:lineRule="auto"/>
        <w:ind w:firstLine="720"/>
        <w:rPr>
          <w:sz w:val="24"/>
          <w:szCs w:val="24"/>
        </w:rPr>
      </w:pPr>
      <w:r w:rsidRPr="00853422">
        <w:rPr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993 г"/>
        </w:smartTagPr>
        <w:r w:rsidRPr="00853422">
          <w:rPr>
            <w:sz w:val="24"/>
            <w:szCs w:val="24"/>
          </w:rPr>
          <w:t>1993 г</w:t>
        </w:r>
      </w:smartTag>
      <w:r w:rsidRPr="00853422">
        <w:rPr>
          <w:sz w:val="24"/>
          <w:szCs w:val="24"/>
        </w:rPr>
        <w:t>. закончил интернатуру  по терапии на кафедре внутренних болезней Чувашского государственного университета при базе МСЧ «АО ПРОМТРАКТОР» с присвоением квалифик</w:t>
      </w:r>
      <w:r w:rsidR="00EB3153">
        <w:rPr>
          <w:sz w:val="24"/>
          <w:szCs w:val="24"/>
        </w:rPr>
        <w:t>ации врача-лечебника.  В 1993-97</w:t>
      </w:r>
      <w:r w:rsidRPr="00853422">
        <w:rPr>
          <w:sz w:val="24"/>
          <w:szCs w:val="24"/>
        </w:rPr>
        <w:t xml:space="preserve"> гг. работал участковым терапевтом цеховой службы в МСЧ «АО ПРОМТРАКТОР» одновременно </w:t>
      </w:r>
      <w:r w:rsidR="00C45BA5">
        <w:rPr>
          <w:sz w:val="24"/>
          <w:szCs w:val="24"/>
        </w:rPr>
        <w:t xml:space="preserve">врачом </w:t>
      </w:r>
      <w:proofErr w:type="spellStart"/>
      <w:r w:rsidRPr="00853422">
        <w:rPr>
          <w:sz w:val="24"/>
          <w:szCs w:val="24"/>
        </w:rPr>
        <w:t>профпатологом</w:t>
      </w:r>
      <w:proofErr w:type="spellEnd"/>
      <w:r w:rsidRPr="00853422">
        <w:rPr>
          <w:sz w:val="24"/>
          <w:szCs w:val="24"/>
        </w:rPr>
        <w:t xml:space="preserve"> в Республиканском  цент</w:t>
      </w:r>
      <w:r w:rsidR="00EB3153">
        <w:rPr>
          <w:sz w:val="24"/>
          <w:szCs w:val="24"/>
        </w:rPr>
        <w:t>ре профпатологии г. Чебоксары.</w:t>
      </w:r>
      <w:r w:rsidR="00EB3153" w:rsidRPr="00853422">
        <w:rPr>
          <w:sz w:val="24"/>
          <w:szCs w:val="24"/>
        </w:rPr>
        <w:t xml:space="preserve"> </w:t>
      </w:r>
    </w:p>
    <w:p w:rsidR="008F3412" w:rsidRPr="00853422" w:rsidRDefault="008F3412" w:rsidP="008F3412">
      <w:pPr>
        <w:pStyle w:val="21"/>
        <w:widowControl/>
        <w:spacing w:line="360" w:lineRule="auto"/>
        <w:ind w:firstLine="720"/>
        <w:rPr>
          <w:sz w:val="24"/>
          <w:szCs w:val="24"/>
        </w:rPr>
      </w:pPr>
      <w:r w:rsidRPr="00853422">
        <w:rPr>
          <w:sz w:val="24"/>
          <w:szCs w:val="24"/>
        </w:rPr>
        <w:t xml:space="preserve">В 1997г. поступил в клиническую ординатуру  по профпатологии  на кафедре гигиены труда и профессиональных заболеваний  КГМУ. После окончания  ординатуры с сентября  </w:t>
      </w:r>
      <w:smartTag w:uri="urn:schemas-microsoft-com:office:smarttags" w:element="metricconverter">
        <w:smartTagPr>
          <w:attr w:name="ProductID" w:val="1999 г"/>
        </w:smartTagPr>
        <w:r w:rsidRPr="00853422">
          <w:rPr>
            <w:sz w:val="24"/>
            <w:szCs w:val="24"/>
          </w:rPr>
          <w:t>1999 г</w:t>
        </w:r>
      </w:smartTag>
      <w:r w:rsidRPr="00853422">
        <w:rPr>
          <w:sz w:val="24"/>
          <w:szCs w:val="24"/>
        </w:rPr>
        <w:t xml:space="preserve">. по ноябрь </w:t>
      </w:r>
      <w:smartTag w:uri="urn:schemas-microsoft-com:office:smarttags" w:element="metricconverter">
        <w:smartTagPr>
          <w:attr w:name="ProductID" w:val="2000 г"/>
        </w:smartTagPr>
        <w:r w:rsidRPr="00853422">
          <w:rPr>
            <w:sz w:val="24"/>
            <w:szCs w:val="24"/>
          </w:rPr>
          <w:t>2000 г</w:t>
        </w:r>
      </w:smartTag>
      <w:r w:rsidRPr="00853422">
        <w:rPr>
          <w:sz w:val="24"/>
          <w:szCs w:val="24"/>
        </w:rPr>
        <w:t>. работал врачом-</w:t>
      </w:r>
      <w:proofErr w:type="spellStart"/>
      <w:r w:rsidRPr="00853422">
        <w:rPr>
          <w:sz w:val="24"/>
          <w:szCs w:val="24"/>
        </w:rPr>
        <w:t>профпатологом</w:t>
      </w:r>
      <w:proofErr w:type="spellEnd"/>
      <w:r w:rsidRPr="00853422">
        <w:rPr>
          <w:sz w:val="24"/>
          <w:szCs w:val="24"/>
        </w:rPr>
        <w:t xml:space="preserve">  в Республиканском   центре  профпа</w:t>
      </w:r>
      <w:r w:rsidR="00165041">
        <w:rPr>
          <w:sz w:val="24"/>
          <w:szCs w:val="24"/>
        </w:rPr>
        <w:t>тологии МЗ РТ  на базе  ОА</w:t>
      </w:r>
      <w:r w:rsidR="007E3073">
        <w:rPr>
          <w:sz w:val="24"/>
          <w:szCs w:val="24"/>
        </w:rPr>
        <w:t>О “Городская клиническая больница</w:t>
      </w:r>
      <w:r w:rsidRPr="00853422">
        <w:rPr>
          <w:sz w:val="24"/>
          <w:szCs w:val="24"/>
        </w:rPr>
        <w:t xml:space="preserve"> №12”. </w:t>
      </w:r>
    </w:p>
    <w:p w:rsidR="001C56AB" w:rsidRDefault="008F3412" w:rsidP="00400350">
      <w:pPr>
        <w:pStyle w:val="21"/>
        <w:widowControl/>
        <w:spacing w:line="360" w:lineRule="auto"/>
        <w:ind w:firstLine="720"/>
        <w:rPr>
          <w:sz w:val="24"/>
          <w:szCs w:val="24"/>
        </w:rPr>
      </w:pPr>
      <w:r w:rsidRPr="00853422">
        <w:rPr>
          <w:sz w:val="24"/>
          <w:szCs w:val="24"/>
        </w:rPr>
        <w:t xml:space="preserve"> </w:t>
      </w:r>
      <w:r w:rsidR="003218F6">
        <w:rPr>
          <w:sz w:val="24"/>
          <w:szCs w:val="24"/>
        </w:rPr>
        <w:t xml:space="preserve">С 2000 по </w:t>
      </w:r>
      <w:r w:rsidRPr="00853422">
        <w:rPr>
          <w:sz w:val="24"/>
          <w:szCs w:val="24"/>
        </w:rPr>
        <w:t>2015 г</w:t>
      </w:r>
      <w:r w:rsidR="009415E1">
        <w:rPr>
          <w:sz w:val="24"/>
          <w:szCs w:val="24"/>
        </w:rPr>
        <w:t>г</w:t>
      </w:r>
      <w:r w:rsidRPr="00853422">
        <w:rPr>
          <w:sz w:val="24"/>
          <w:szCs w:val="24"/>
        </w:rPr>
        <w:t>.  работал</w:t>
      </w:r>
      <w:r w:rsidR="008F0C6B">
        <w:rPr>
          <w:sz w:val="24"/>
          <w:szCs w:val="24"/>
        </w:rPr>
        <w:t xml:space="preserve"> заведующим отделением</w:t>
      </w:r>
      <w:r w:rsidR="0086628A">
        <w:rPr>
          <w:sz w:val="24"/>
          <w:szCs w:val="24"/>
        </w:rPr>
        <w:t xml:space="preserve"> профессиональных болезней</w:t>
      </w:r>
      <w:r w:rsidR="008F0C6B">
        <w:rPr>
          <w:sz w:val="24"/>
          <w:szCs w:val="24"/>
        </w:rPr>
        <w:t>,</w:t>
      </w:r>
      <w:r w:rsidRPr="00853422">
        <w:rPr>
          <w:sz w:val="24"/>
          <w:szCs w:val="24"/>
        </w:rPr>
        <w:t xml:space="preserve"> руководителем Республиканского  центра пр</w:t>
      </w:r>
      <w:r w:rsidR="004B212D">
        <w:rPr>
          <w:sz w:val="24"/>
          <w:szCs w:val="24"/>
        </w:rPr>
        <w:t>офессиональной патологии</w:t>
      </w:r>
      <w:r w:rsidR="001C56AB">
        <w:rPr>
          <w:sz w:val="24"/>
          <w:szCs w:val="24"/>
        </w:rPr>
        <w:t xml:space="preserve"> </w:t>
      </w:r>
      <w:r w:rsidR="001C56AB" w:rsidRPr="00853422">
        <w:rPr>
          <w:sz w:val="24"/>
          <w:szCs w:val="24"/>
        </w:rPr>
        <w:t>Министерство здравоохранения Республики Татарстан</w:t>
      </w:r>
      <w:r w:rsidR="001C56AB">
        <w:rPr>
          <w:sz w:val="24"/>
          <w:szCs w:val="24"/>
        </w:rPr>
        <w:t>.</w:t>
      </w:r>
      <w:r w:rsidR="00B37985">
        <w:rPr>
          <w:sz w:val="24"/>
          <w:szCs w:val="24"/>
        </w:rPr>
        <w:t xml:space="preserve">  </w:t>
      </w:r>
    </w:p>
    <w:p w:rsidR="008F3412" w:rsidRPr="00FE324C" w:rsidRDefault="00B37985" w:rsidP="00400350">
      <w:pPr>
        <w:pStyle w:val="21"/>
        <w:widowControl/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С</w:t>
      </w:r>
      <w:r w:rsidR="00BB446D">
        <w:rPr>
          <w:sz w:val="24"/>
          <w:szCs w:val="24"/>
        </w:rPr>
        <w:t xml:space="preserve"> 2013</w:t>
      </w:r>
      <w:r w:rsidR="008F3412" w:rsidRPr="00853422">
        <w:rPr>
          <w:sz w:val="24"/>
          <w:szCs w:val="24"/>
        </w:rPr>
        <w:t xml:space="preserve"> г. </w:t>
      </w:r>
      <w:r w:rsidR="00DD00CA">
        <w:rPr>
          <w:sz w:val="24"/>
          <w:szCs w:val="24"/>
        </w:rPr>
        <w:t xml:space="preserve">по настоящее время </w:t>
      </w:r>
      <w:r w:rsidR="00312498">
        <w:rPr>
          <w:sz w:val="24"/>
          <w:szCs w:val="24"/>
        </w:rPr>
        <w:t xml:space="preserve"> работает </w:t>
      </w:r>
      <w:r w:rsidR="008F3412" w:rsidRPr="00853422">
        <w:rPr>
          <w:sz w:val="24"/>
          <w:szCs w:val="24"/>
        </w:rPr>
        <w:t>ассистент</w:t>
      </w:r>
      <w:r w:rsidR="00312498">
        <w:rPr>
          <w:sz w:val="24"/>
          <w:szCs w:val="24"/>
        </w:rPr>
        <w:t>ом</w:t>
      </w:r>
      <w:r w:rsidR="008F3412" w:rsidRPr="00853422">
        <w:rPr>
          <w:sz w:val="24"/>
          <w:szCs w:val="24"/>
        </w:rPr>
        <w:t xml:space="preserve"> кафедры гигиены, медицины труда КГМУ</w:t>
      </w:r>
      <w:r w:rsidR="00323DD9">
        <w:rPr>
          <w:sz w:val="24"/>
          <w:szCs w:val="24"/>
        </w:rPr>
        <w:t xml:space="preserve">, </w:t>
      </w:r>
      <w:r w:rsidR="00FE324C">
        <w:rPr>
          <w:sz w:val="24"/>
          <w:szCs w:val="24"/>
        </w:rPr>
        <w:t>старшим</w:t>
      </w:r>
      <w:r w:rsidR="00FE324C" w:rsidRPr="00FE324C">
        <w:rPr>
          <w:sz w:val="24"/>
          <w:szCs w:val="24"/>
        </w:rPr>
        <w:t xml:space="preserve"> </w:t>
      </w:r>
      <w:r w:rsidR="00FE324C">
        <w:rPr>
          <w:sz w:val="24"/>
          <w:szCs w:val="24"/>
        </w:rPr>
        <w:t>преподавателем</w:t>
      </w:r>
      <w:r w:rsidR="00FE324C" w:rsidRPr="00FE324C">
        <w:rPr>
          <w:sz w:val="24"/>
          <w:szCs w:val="24"/>
        </w:rPr>
        <w:t xml:space="preserve"> КФУ</w:t>
      </w:r>
      <w:r w:rsidR="00F45A71">
        <w:rPr>
          <w:color w:val="222222"/>
          <w:sz w:val="24"/>
          <w:szCs w:val="24"/>
          <w:shd w:val="clear" w:color="auto" w:fill="FFFFFF"/>
        </w:rPr>
        <w:t> </w:t>
      </w:r>
      <w:r w:rsidR="00FE324C" w:rsidRPr="00FE324C">
        <w:rPr>
          <w:color w:val="222222"/>
          <w:sz w:val="24"/>
          <w:szCs w:val="24"/>
          <w:shd w:val="clear" w:color="auto" w:fill="FFFFFF"/>
        </w:rPr>
        <w:t>Институт</w:t>
      </w:r>
      <w:r w:rsidR="00FE324C">
        <w:rPr>
          <w:color w:val="222222"/>
          <w:sz w:val="24"/>
          <w:szCs w:val="24"/>
          <w:shd w:val="clear" w:color="auto" w:fill="FFFFFF"/>
        </w:rPr>
        <w:t>а</w:t>
      </w:r>
      <w:r w:rsidR="00FE324C" w:rsidRPr="00FE324C">
        <w:rPr>
          <w:color w:val="222222"/>
          <w:sz w:val="24"/>
          <w:szCs w:val="24"/>
          <w:shd w:val="clear" w:color="auto" w:fill="FFFFFF"/>
        </w:rPr>
        <w:t xml:space="preserve"> фундаментальной медицины и биологии</w:t>
      </w:r>
      <w:r w:rsidR="00FE324C" w:rsidRPr="00FE324C">
        <w:rPr>
          <w:color w:val="222222"/>
          <w:sz w:val="24"/>
          <w:szCs w:val="24"/>
          <w:shd w:val="clear" w:color="auto" w:fill="FFFFFF"/>
        </w:rPr>
        <w:t>/ кафедр</w:t>
      </w:r>
      <w:r w:rsidR="00FE324C">
        <w:rPr>
          <w:color w:val="222222"/>
          <w:sz w:val="24"/>
          <w:szCs w:val="24"/>
          <w:shd w:val="clear" w:color="auto" w:fill="FFFFFF"/>
        </w:rPr>
        <w:t>ы</w:t>
      </w:r>
      <w:r w:rsidR="00FE324C" w:rsidRPr="00FE324C">
        <w:rPr>
          <w:color w:val="222222"/>
          <w:sz w:val="24"/>
          <w:szCs w:val="24"/>
          <w:shd w:val="clear" w:color="auto" w:fill="FFFFFF"/>
        </w:rPr>
        <w:t xml:space="preserve"> фундаментальных основ клинической медицины</w:t>
      </w:r>
      <w:r w:rsidR="007E7D89">
        <w:rPr>
          <w:sz w:val="24"/>
          <w:szCs w:val="24"/>
        </w:rPr>
        <w:t xml:space="preserve"> и </w:t>
      </w:r>
      <w:r w:rsidR="007E7D89">
        <w:rPr>
          <w:sz w:val="24"/>
          <w:szCs w:val="24"/>
        </w:rPr>
        <w:t>доверенным врачом</w:t>
      </w:r>
      <w:r w:rsidR="007E7D89" w:rsidRPr="00853422">
        <w:rPr>
          <w:sz w:val="24"/>
          <w:szCs w:val="24"/>
        </w:rPr>
        <w:t xml:space="preserve"> </w:t>
      </w:r>
      <w:proofErr w:type="spellStart"/>
      <w:r w:rsidR="007E7D89" w:rsidRPr="00853422">
        <w:rPr>
          <w:sz w:val="24"/>
          <w:szCs w:val="24"/>
        </w:rPr>
        <w:t>профпатолог</w:t>
      </w:r>
      <w:r w:rsidR="007E7D89">
        <w:rPr>
          <w:sz w:val="24"/>
          <w:szCs w:val="24"/>
        </w:rPr>
        <w:t>ом</w:t>
      </w:r>
      <w:proofErr w:type="spellEnd"/>
      <w:r w:rsidR="007E7D89">
        <w:rPr>
          <w:sz w:val="24"/>
          <w:szCs w:val="24"/>
        </w:rPr>
        <w:t xml:space="preserve"> </w:t>
      </w:r>
      <w:r w:rsidR="00110B3D">
        <w:rPr>
          <w:sz w:val="24"/>
          <w:szCs w:val="24"/>
        </w:rPr>
        <w:t xml:space="preserve"> Р</w:t>
      </w:r>
      <w:r w:rsidR="005061D0">
        <w:rPr>
          <w:sz w:val="24"/>
          <w:szCs w:val="24"/>
        </w:rPr>
        <w:t xml:space="preserve">еспубликанского клинического противотуберкулезного диспансера  </w:t>
      </w:r>
      <w:r w:rsidR="005061D0" w:rsidRPr="00853422">
        <w:rPr>
          <w:sz w:val="24"/>
          <w:szCs w:val="24"/>
        </w:rPr>
        <w:t xml:space="preserve">Министерство здравоохранения </w:t>
      </w:r>
      <w:bookmarkStart w:id="0" w:name="_GoBack"/>
      <w:bookmarkEnd w:id="0"/>
      <w:r w:rsidR="00110B3D" w:rsidRPr="00853422">
        <w:rPr>
          <w:sz w:val="24"/>
          <w:szCs w:val="24"/>
        </w:rPr>
        <w:t>Республики Татарстан</w:t>
      </w:r>
      <w:r w:rsidR="007E7D89">
        <w:rPr>
          <w:sz w:val="24"/>
          <w:szCs w:val="24"/>
        </w:rPr>
        <w:t>.</w:t>
      </w:r>
    </w:p>
    <w:p w:rsidR="00AD5AA1" w:rsidRPr="00A2366E" w:rsidRDefault="00D42D30" w:rsidP="00A2366E">
      <w:pPr>
        <w:pStyle w:val="21"/>
        <w:widowControl/>
        <w:spacing w:line="360" w:lineRule="auto"/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Альфрит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Рауилович</w:t>
      </w:r>
      <w:proofErr w:type="spellEnd"/>
      <w:r>
        <w:rPr>
          <w:sz w:val="24"/>
          <w:szCs w:val="24"/>
        </w:rPr>
        <w:t xml:space="preserve">, врач </w:t>
      </w:r>
      <w:r w:rsidR="00A265BD">
        <w:rPr>
          <w:sz w:val="24"/>
          <w:szCs w:val="24"/>
        </w:rPr>
        <w:t xml:space="preserve">терапевт, </w:t>
      </w:r>
      <w:proofErr w:type="spellStart"/>
      <w:r>
        <w:rPr>
          <w:sz w:val="24"/>
          <w:szCs w:val="24"/>
        </w:rPr>
        <w:t>профпатолог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  <w:lang w:val="tt-RU"/>
        </w:rPr>
        <w:t xml:space="preserve"> </w:t>
      </w:r>
      <w:r w:rsidR="00AD5AA1" w:rsidRPr="00853422">
        <w:rPr>
          <w:sz w:val="24"/>
          <w:szCs w:val="24"/>
        </w:rPr>
        <w:t>пульмонолог, организатор здравоохранения высшей категории</w:t>
      </w:r>
      <w:r w:rsidR="000E3ED3">
        <w:rPr>
          <w:sz w:val="24"/>
          <w:szCs w:val="24"/>
        </w:rPr>
        <w:t>, кандидат медицинских наук</w:t>
      </w:r>
      <w:r w:rsidR="00AD5AA1" w:rsidRPr="00853422">
        <w:rPr>
          <w:sz w:val="24"/>
          <w:szCs w:val="24"/>
        </w:rPr>
        <w:t xml:space="preserve">.  За многолетний плодотворный труд в системе здравоохранения неоднократно награжден  </w:t>
      </w:r>
      <w:r w:rsidR="00827AAD" w:rsidRPr="00853422">
        <w:rPr>
          <w:sz w:val="24"/>
          <w:szCs w:val="24"/>
        </w:rPr>
        <w:t>почетной грамотой М</w:t>
      </w:r>
      <w:r w:rsidR="00AD5AA1" w:rsidRPr="00853422">
        <w:rPr>
          <w:sz w:val="24"/>
          <w:szCs w:val="24"/>
        </w:rPr>
        <w:t>инистерство здравоохранения Республики Татарстан.</w:t>
      </w:r>
    </w:p>
    <w:p w:rsidR="0074579A" w:rsidRPr="00CE1A3E" w:rsidRDefault="0074579A" w:rsidP="008F3412">
      <w:pPr>
        <w:pStyle w:val="21"/>
        <w:widowControl/>
        <w:spacing w:line="360" w:lineRule="auto"/>
        <w:ind w:firstLine="720"/>
        <w:rPr>
          <w:b/>
          <w:sz w:val="24"/>
          <w:szCs w:val="24"/>
          <w:lang w:val="tt-RU"/>
        </w:rPr>
      </w:pPr>
      <w:r w:rsidRPr="00CE1A3E">
        <w:rPr>
          <w:b/>
          <w:sz w:val="24"/>
          <w:szCs w:val="24"/>
          <w:lang w:val="tt-RU"/>
        </w:rPr>
        <w:t xml:space="preserve">Данные о повышении квалификации:  </w:t>
      </w:r>
      <w:r w:rsidR="00CA445B" w:rsidRPr="00CE1A3E">
        <w:rPr>
          <w:b/>
          <w:sz w:val="24"/>
          <w:szCs w:val="24"/>
          <w:lang w:val="tt-RU"/>
        </w:rPr>
        <w:t xml:space="preserve"> </w:t>
      </w:r>
    </w:p>
    <w:p w:rsidR="00696F14" w:rsidRDefault="007E2EFF" w:rsidP="00696F14">
      <w:pPr>
        <w:pStyle w:val="21"/>
        <w:widowControl/>
        <w:spacing w:line="360" w:lineRule="auto"/>
        <w:ind w:firstLine="720"/>
        <w:rPr>
          <w:sz w:val="24"/>
          <w:szCs w:val="24"/>
          <w:lang w:val="tt-RU"/>
        </w:rPr>
      </w:pPr>
      <w:r>
        <w:rPr>
          <w:sz w:val="24"/>
          <w:szCs w:val="24"/>
        </w:rPr>
        <w:t>23</w:t>
      </w:r>
      <w:r>
        <w:rPr>
          <w:sz w:val="24"/>
          <w:szCs w:val="24"/>
          <w:lang w:val="tt-RU"/>
        </w:rPr>
        <w:t>.12.2017</w:t>
      </w:r>
      <w:r w:rsidR="00696F14">
        <w:rPr>
          <w:sz w:val="24"/>
          <w:szCs w:val="24"/>
          <w:lang w:val="tt-RU"/>
        </w:rPr>
        <w:t xml:space="preserve"> </w:t>
      </w:r>
      <w:r w:rsidR="00696F14">
        <w:rPr>
          <w:sz w:val="24"/>
          <w:szCs w:val="24"/>
        </w:rPr>
        <w:t>«</w:t>
      </w:r>
      <w:r w:rsidR="00FF525C">
        <w:rPr>
          <w:sz w:val="24"/>
          <w:szCs w:val="24"/>
          <w:lang w:val="tt-RU"/>
        </w:rPr>
        <w:t>государственно</w:t>
      </w:r>
      <w:r w:rsidR="00696F14">
        <w:rPr>
          <w:sz w:val="24"/>
          <w:szCs w:val="24"/>
          <w:lang w:val="tt-RU"/>
        </w:rPr>
        <w:t>е</w:t>
      </w:r>
      <w:r w:rsidR="00FF525C">
        <w:rPr>
          <w:sz w:val="24"/>
          <w:szCs w:val="24"/>
          <w:lang w:val="tt-RU"/>
        </w:rPr>
        <w:t xml:space="preserve"> и частное здравоохранение, частно-государственное партнерство</w:t>
      </w:r>
      <w:r w:rsidR="00696F14">
        <w:rPr>
          <w:sz w:val="24"/>
          <w:szCs w:val="24"/>
        </w:rPr>
        <w:t>»</w:t>
      </w:r>
    </w:p>
    <w:p w:rsidR="00FC46E5" w:rsidRPr="00D34649" w:rsidRDefault="00FC46E5" w:rsidP="00FC46E5">
      <w:pPr>
        <w:pStyle w:val="21"/>
        <w:widowControl/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  <w:lang w:val="tt-RU"/>
        </w:rPr>
        <w:t xml:space="preserve">27.01.2018 </w:t>
      </w:r>
      <w:r>
        <w:rPr>
          <w:sz w:val="24"/>
          <w:szCs w:val="24"/>
        </w:rPr>
        <w:t>«</w:t>
      </w:r>
      <w:r>
        <w:rPr>
          <w:sz w:val="24"/>
          <w:szCs w:val="24"/>
          <w:lang w:val="tt-RU"/>
        </w:rPr>
        <w:t>вопросы гастроэнтрологии в практике врача терапевта</w:t>
      </w:r>
      <w:r>
        <w:rPr>
          <w:sz w:val="24"/>
          <w:szCs w:val="24"/>
        </w:rPr>
        <w:t>»</w:t>
      </w:r>
    </w:p>
    <w:p w:rsidR="00FC46E5" w:rsidRPr="00FC46E5" w:rsidRDefault="00FC46E5" w:rsidP="00FC46E5">
      <w:pPr>
        <w:pStyle w:val="21"/>
        <w:widowControl/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  <w:lang w:val="tt-RU"/>
        </w:rPr>
        <w:t xml:space="preserve">23.04.2019 </w:t>
      </w:r>
      <w:r>
        <w:rPr>
          <w:sz w:val="24"/>
          <w:szCs w:val="24"/>
        </w:rPr>
        <w:t>«</w:t>
      </w:r>
      <w:r>
        <w:rPr>
          <w:sz w:val="24"/>
          <w:szCs w:val="24"/>
          <w:lang w:val="tt-RU"/>
        </w:rPr>
        <w:t>пульмонология</w:t>
      </w:r>
      <w:r>
        <w:rPr>
          <w:sz w:val="24"/>
          <w:szCs w:val="24"/>
        </w:rPr>
        <w:t>»</w:t>
      </w:r>
    </w:p>
    <w:p w:rsidR="00CA445B" w:rsidRDefault="006F36FA" w:rsidP="008F3412">
      <w:pPr>
        <w:pStyle w:val="21"/>
        <w:widowControl/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  <w:lang w:val="tt-RU"/>
        </w:rPr>
        <w:t>02.12.2019</w:t>
      </w:r>
      <w:r w:rsidR="00CA445B">
        <w:rPr>
          <w:sz w:val="24"/>
          <w:szCs w:val="24"/>
          <w:lang w:val="tt-RU"/>
        </w:rPr>
        <w:t xml:space="preserve"> </w:t>
      </w:r>
      <w:r w:rsidR="00696F14">
        <w:rPr>
          <w:sz w:val="24"/>
          <w:szCs w:val="24"/>
        </w:rPr>
        <w:t>«</w:t>
      </w:r>
      <w:r w:rsidR="00CA445B">
        <w:rPr>
          <w:sz w:val="24"/>
          <w:szCs w:val="24"/>
          <w:lang w:val="tt-RU"/>
        </w:rPr>
        <w:t xml:space="preserve">организация </w:t>
      </w:r>
      <w:r w:rsidR="00D656B9">
        <w:rPr>
          <w:sz w:val="24"/>
          <w:szCs w:val="24"/>
          <w:lang w:val="tt-RU"/>
        </w:rPr>
        <w:t>здравоохранения и общественное здоровье</w:t>
      </w:r>
      <w:r w:rsidR="00696F14">
        <w:rPr>
          <w:sz w:val="24"/>
          <w:szCs w:val="24"/>
        </w:rPr>
        <w:t>»</w:t>
      </w:r>
    </w:p>
    <w:p w:rsidR="00D32F91" w:rsidRPr="00D32F91" w:rsidRDefault="00D32F91" w:rsidP="00D32F91">
      <w:pPr>
        <w:pStyle w:val="21"/>
        <w:widowControl/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  <w:lang w:val="tt-RU"/>
        </w:rPr>
        <w:t xml:space="preserve">06.04.2020 </w:t>
      </w:r>
      <w:r>
        <w:rPr>
          <w:sz w:val="24"/>
          <w:szCs w:val="24"/>
        </w:rPr>
        <w:t>«</w:t>
      </w:r>
      <w:r>
        <w:rPr>
          <w:sz w:val="24"/>
          <w:szCs w:val="24"/>
          <w:lang w:val="tt-RU"/>
        </w:rPr>
        <w:t>профпатология</w:t>
      </w:r>
      <w:r>
        <w:rPr>
          <w:sz w:val="24"/>
          <w:szCs w:val="24"/>
        </w:rPr>
        <w:t>»</w:t>
      </w:r>
    </w:p>
    <w:p w:rsidR="0074579A" w:rsidRDefault="00FC5822" w:rsidP="008F3412">
      <w:pPr>
        <w:pStyle w:val="21"/>
        <w:widowControl/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  <w:lang w:val="tt-RU"/>
        </w:rPr>
        <w:t>02.11.2020</w:t>
      </w:r>
      <w:r w:rsidR="00CA445B">
        <w:rPr>
          <w:sz w:val="24"/>
          <w:szCs w:val="24"/>
          <w:lang w:val="tt-RU"/>
        </w:rPr>
        <w:t xml:space="preserve"> </w:t>
      </w:r>
      <w:r w:rsidR="00696F14">
        <w:rPr>
          <w:sz w:val="24"/>
          <w:szCs w:val="24"/>
        </w:rPr>
        <w:t>«</w:t>
      </w:r>
      <w:r w:rsidR="0074579A">
        <w:rPr>
          <w:sz w:val="24"/>
          <w:szCs w:val="24"/>
          <w:lang w:val="tt-RU"/>
        </w:rPr>
        <w:t>терапия</w:t>
      </w:r>
      <w:r w:rsidR="00696F14">
        <w:rPr>
          <w:sz w:val="24"/>
          <w:szCs w:val="24"/>
        </w:rPr>
        <w:t>»</w:t>
      </w:r>
    </w:p>
    <w:p w:rsidR="005C54F5" w:rsidRPr="0074579A" w:rsidRDefault="005C54F5" w:rsidP="008F3412">
      <w:pPr>
        <w:pStyle w:val="21"/>
        <w:widowControl/>
        <w:spacing w:line="360" w:lineRule="auto"/>
        <w:ind w:firstLine="720"/>
        <w:rPr>
          <w:sz w:val="24"/>
          <w:szCs w:val="24"/>
          <w:lang w:val="tt-RU"/>
        </w:rPr>
      </w:pPr>
      <w:r>
        <w:rPr>
          <w:sz w:val="24"/>
          <w:szCs w:val="24"/>
        </w:rPr>
        <w:t>10.10.2020 «общая гигиена»</w:t>
      </w:r>
    </w:p>
    <w:p w:rsidR="0074579A" w:rsidRPr="005E0E8C" w:rsidRDefault="00747E6F" w:rsidP="005E0E8C">
      <w:pPr>
        <w:pStyle w:val="21"/>
        <w:widowControl/>
        <w:spacing w:line="360" w:lineRule="auto"/>
        <w:ind w:firstLine="720"/>
        <w:rPr>
          <w:rStyle w:val="about-item-title"/>
          <w:b/>
          <w:sz w:val="24"/>
          <w:szCs w:val="24"/>
          <w:lang w:val="tt-RU"/>
        </w:rPr>
      </w:pPr>
      <w:r w:rsidRPr="009E3AEC">
        <w:rPr>
          <w:rStyle w:val="a3"/>
          <w:color w:val="333333"/>
          <w:sz w:val="24"/>
          <w:szCs w:val="24"/>
          <w:shd w:val="clear" w:color="auto" w:fill="FFFFFF"/>
        </w:rPr>
        <w:lastRenderedPageBreak/>
        <w:t>Преподаваемые дисциплины:</w:t>
      </w:r>
      <w:r w:rsidR="00285138" w:rsidRPr="009E3AEC">
        <w:rPr>
          <w:rStyle w:val="a3"/>
          <w:b w:val="0"/>
          <w:color w:val="333333"/>
          <w:sz w:val="24"/>
          <w:szCs w:val="24"/>
          <w:shd w:val="clear" w:color="auto" w:fill="FFFFFF"/>
        </w:rPr>
        <w:t xml:space="preserve"> профессиональные болезни</w:t>
      </w:r>
      <w:r w:rsidR="00781202">
        <w:rPr>
          <w:rStyle w:val="a3"/>
          <w:b w:val="0"/>
          <w:color w:val="333333"/>
          <w:sz w:val="24"/>
          <w:szCs w:val="24"/>
          <w:shd w:val="clear" w:color="auto" w:fill="FFFFFF"/>
        </w:rPr>
        <w:t xml:space="preserve"> (</w:t>
      </w:r>
      <w:r w:rsidR="00EF7A4E">
        <w:rPr>
          <w:rStyle w:val="a3"/>
          <w:b w:val="0"/>
          <w:color w:val="333333"/>
          <w:sz w:val="24"/>
          <w:szCs w:val="24"/>
          <w:shd w:val="clear" w:color="auto" w:fill="FFFFFF"/>
        </w:rPr>
        <w:t xml:space="preserve">условия труда, </w:t>
      </w:r>
      <w:r w:rsidR="00EF7A4E">
        <w:rPr>
          <w:sz w:val="24"/>
          <w:szCs w:val="24"/>
        </w:rPr>
        <w:t xml:space="preserve">профессиональное здоровье, </w:t>
      </w:r>
      <w:r w:rsidR="00EF7A4E">
        <w:rPr>
          <w:rStyle w:val="a3"/>
          <w:b w:val="0"/>
          <w:color w:val="333333"/>
          <w:sz w:val="24"/>
          <w:szCs w:val="24"/>
          <w:shd w:val="clear" w:color="auto" w:fill="FFFFFF"/>
        </w:rPr>
        <w:t>профилактические программы, ранняя медицинская реабилитация</w:t>
      </w:r>
      <w:r w:rsidR="00781202">
        <w:rPr>
          <w:rStyle w:val="a3"/>
          <w:b w:val="0"/>
          <w:color w:val="333333"/>
          <w:sz w:val="24"/>
          <w:szCs w:val="24"/>
          <w:shd w:val="clear" w:color="auto" w:fill="FFFFFF"/>
        </w:rPr>
        <w:t>)</w:t>
      </w:r>
      <w:r w:rsidR="00483FE0" w:rsidRPr="009E3AEC">
        <w:rPr>
          <w:rStyle w:val="a3"/>
          <w:b w:val="0"/>
          <w:color w:val="333333"/>
          <w:sz w:val="24"/>
          <w:szCs w:val="24"/>
          <w:shd w:val="clear" w:color="auto" w:fill="FFFFFF"/>
        </w:rPr>
        <w:t>, больничная гигиена</w:t>
      </w:r>
    </w:p>
    <w:p w:rsidR="005E0E8C" w:rsidRPr="005E0E8C" w:rsidRDefault="00285138" w:rsidP="005E0E8C">
      <w:pPr>
        <w:pStyle w:val="21"/>
        <w:widowControl/>
        <w:spacing w:line="360" w:lineRule="auto"/>
        <w:ind w:firstLine="720"/>
        <w:rPr>
          <w:b/>
          <w:sz w:val="24"/>
          <w:szCs w:val="24"/>
        </w:rPr>
      </w:pPr>
      <w:r w:rsidRPr="005E0E8C">
        <w:rPr>
          <w:b/>
          <w:sz w:val="24"/>
          <w:szCs w:val="24"/>
        </w:rPr>
        <w:t xml:space="preserve">Научные интересы: </w:t>
      </w:r>
      <w:r w:rsidR="005E0E8C" w:rsidRPr="005E0E8C">
        <w:rPr>
          <w:sz w:val="24"/>
          <w:szCs w:val="24"/>
        </w:rPr>
        <w:t>пр</w:t>
      </w:r>
      <w:r w:rsidR="000B2108">
        <w:rPr>
          <w:sz w:val="24"/>
          <w:szCs w:val="24"/>
        </w:rPr>
        <w:t>офессиональны</w:t>
      </w:r>
      <w:r w:rsidR="00A53D02">
        <w:rPr>
          <w:sz w:val="24"/>
          <w:szCs w:val="24"/>
        </w:rPr>
        <w:t>е заболевания органов дыхания, профессиональны</w:t>
      </w:r>
      <w:r w:rsidR="000B2108">
        <w:rPr>
          <w:sz w:val="24"/>
          <w:szCs w:val="24"/>
        </w:rPr>
        <w:t>й рак (</w:t>
      </w:r>
      <w:r w:rsidR="00671B99">
        <w:rPr>
          <w:sz w:val="24"/>
          <w:szCs w:val="24"/>
        </w:rPr>
        <w:t xml:space="preserve">организация мониторинга в </w:t>
      </w:r>
      <w:proofErr w:type="spellStart"/>
      <w:r w:rsidR="00671B99">
        <w:rPr>
          <w:sz w:val="24"/>
          <w:szCs w:val="24"/>
        </w:rPr>
        <w:t>постконтактном</w:t>
      </w:r>
      <w:proofErr w:type="spellEnd"/>
      <w:r w:rsidR="00671B99">
        <w:rPr>
          <w:sz w:val="24"/>
          <w:szCs w:val="24"/>
        </w:rPr>
        <w:t xml:space="preserve"> периоде, </w:t>
      </w:r>
      <w:r w:rsidR="000B2108">
        <w:rPr>
          <w:sz w:val="24"/>
          <w:szCs w:val="24"/>
        </w:rPr>
        <w:t>выявление «групп риска»</w:t>
      </w:r>
      <w:r w:rsidR="00671B99">
        <w:rPr>
          <w:sz w:val="24"/>
          <w:szCs w:val="24"/>
        </w:rPr>
        <w:t>, ранняя диагностика, экспертиза связи заболевания с профессией</w:t>
      </w:r>
      <w:r w:rsidR="000B2108">
        <w:rPr>
          <w:sz w:val="24"/>
          <w:szCs w:val="24"/>
        </w:rPr>
        <w:t>), организация ранней медицинской реабилитации, оценка реабилитационного потенциала и прогноза при ранних проявлениях воздействия факторов производственной среды.</w:t>
      </w:r>
    </w:p>
    <w:p w:rsidR="008C58E2" w:rsidRPr="001B0BCC" w:rsidRDefault="00B16209" w:rsidP="008C58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58E2">
        <w:rPr>
          <w:rFonts w:ascii="Times New Roman" w:hAnsi="Times New Roman" w:cs="Times New Roman"/>
          <w:b/>
          <w:sz w:val="24"/>
          <w:szCs w:val="24"/>
        </w:rPr>
        <w:t>Основные научные направ</w:t>
      </w:r>
      <w:r w:rsidR="00747E6F" w:rsidRPr="008C58E2">
        <w:rPr>
          <w:rFonts w:ascii="Times New Roman" w:hAnsi="Times New Roman" w:cs="Times New Roman"/>
          <w:b/>
          <w:sz w:val="24"/>
          <w:szCs w:val="24"/>
        </w:rPr>
        <w:t>ления и публикации:</w:t>
      </w:r>
      <w:r w:rsidR="00747E6F" w:rsidRPr="008C58E2">
        <w:rPr>
          <w:rFonts w:ascii="Times New Roman" w:hAnsi="Times New Roman" w:cs="Times New Roman"/>
          <w:sz w:val="24"/>
          <w:szCs w:val="24"/>
        </w:rPr>
        <w:t xml:space="preserve"> </w:t>
      </w:r>
      <w:r w:rsidR="00B31B4C">
        <w:rPr>
          <w:rFonts w:ascii="Times New Roman" w:hAnsi="Times New Roman" w:cs="Times New Roman"/>
          <w:sz w:val="24"/>
          <w:szCs w:val="24"/>
        </w:rPr>
        <w:t xml:space="preserve">изучение влияния производственно-профессиональных факторов на здоровье работающих, </w:t>
      </w:r>
      <w:r w:rsidR="00D42D30">
        <w:rPr>
          <w:rFonts w:ascii="Times New Roman" w:hAnsi="Times New Roman" w:cs="Times New Roman"/>
          <w:sz w:val="24"/>
          <w:szCs w:val="24"/>
        </w:rPr>
        <w:t>уровень профессионального здоровья и особенности медицинского обеспечения работников машиностроения</w:t>
      </w:r>
      <w:r w:rsidR="00B31B4C">
        <w:rPr>
          <w:rFonts w:ascii="Times New Roman" w:hAnsi="Times New Roman" w:cs="Times New Roman"/>
          <w:sz w:val="24"/>
          <w:szCs w:val="24"/>
        </w:rPr>
        <w:t xml:space="preserve">, </w:t>
      </w:r>
      <w:r w:rsidR="001B0BCC">
        <w:rPr>
          <w:rFonts w:ascii="Times New Roman" w:hAnsi="Times New Roman" w:cs="Times New Roman"/>
          <w:sz w:val="24"/>
          <w:szCs w:val="24"/>
        </w:rPr>
        <w:t xml:space="preserve">разработка способов сохранения здоровья работающих, укрепления и продления профессионального долголетия, </w:t>
      </w:r>
      <w:r w:rsidR="00285138" w:rsidRPr="008C58E2">
        <w:rPr>
          <w:rFonts w:ascii="Times New Roman" w:hAnsi="Times New Roman" w:cs="Times New Roman"/>
          <w:sz w:val="24"/>
          <w:szCs w:val="24"/>
        </w:rPr>
        <w:t xml:space="preserve">критерии ранней диагностики </w:t>
      </w:r>
      <w:r w:rsidR="00F86FCA" w:rsidRPr="008C58E2">
        <w:rPr>
          <w:rFonts w:ascii="Times New Roman" w:hAnsi="Times New Roman" w:cs="Times New Roman"/>
          <w:sz w:val="24"/>
          <w:szCs w:val="24"/>
        </w:rPr>
        <w:t>неблагоприятного воздействия промышленных аэрозолей на органы</w:t>
      </w:r>
      <w:r w:rsidR="00285138" w:rsidRPr="008C58E2">
        <w:rPr>
          <w:rFonts w:ascii="Times New Roman" w:hAnsi="Times New Roman" w:cs="Times New Roman"/>
          <w:sz w:val="24"/>
          <w:szCs w:val="24"/>
        </w:rPr>
        <w:t xml:space="preserve"> дыхания, </w:t>
      </w:r>
      <w:r w:rsidR="00B44B2E">
        <w:rPr>
          <w:rFonts w:ascii="Times New Roman" w:hAnsi="Times New Roman" w:cs="Times New Roman"/>
          <w:color w:val="000000"/>
          <w:sz w:val="24"/>
          <w:szCs w:val="24"/>
        </w:rPr>
        <w:t>разработка и внедрение</w:t>
      </w:r>
      <w:r w:rsidR="00B44B2E" w:rsidRPr="00B44B2E">
        <w:rPr>
          <w:rFonts w:ascii="Times New Roman" w:hAnsi="Times New Roman" w:cs="Times New Roman"/>
          <w:sz w:val="24"/>
          <w:szCs w:val="24"/>
        </w:rPr>
        <w:t xml:space="preserve"> </w:t>
      </w:r>
      <w:r w:rsidR="00B44B2E" w:rsidRPr="008C58E2">
        <w:rPr>
          <w:rFonts w:ascii="Times New Roman" w:hAnsi="Times New Roman" w:cs="Times New Roman"/>
          <w:sz w:val="24"/>
          <w:szCs w:val="24"/>
        </w:rPr>
        <w:t>в клиническую практику модели ранней медицинской реабилитация «групп риска»</w:t>
      </w:r>
      <w:r w:rsidR="00B44B2E">
        <w:rPr>
          <w:rFonts w:ascii="Times New Roman" w:hAnsi="Times New Roman" w:cs="Times New Roman"/>
          <w:sz w:val="24"/>
          <w:szCs w:val="24"/>
        </w:rPr>
        <w:t xml:space="preserve"> и</w:t>
      </w:r>
      <w:r w:rsidR="00B44B2E">
        <w:rPr>
          <w:rFonts w:ascii="Times New Roman" w:hAnsi="Times New Roman" w:cs="Times New Roman"/>
          <w:color w:val="000000"/>
          <w:sz w:val="24"/>
          <w:szCs w:val="24"/>
        </w:rPr>
        <w:t xml:space="preserve"> стандартов санаторно-курортной реабилитации работников «группа риска</w:t>
      </w:r>
      <w:proofErr w:type="gramEnd"/>
      <w:r w:rsidR="00B44B2E">
        <w:rPr>
          <w:rFonts w:ascii="Times New Roman" w:hAnsi="Times New Roman" w:cs="Times New Roman"/>
          <w:color w:val="000000"/>
          <w:sz w:val="24"/>
          <w:szCs w:val="24"/>
        </w:rPr>
        <w:t>» при неблагоприятном воздействии производственной пыли</w:t>
      </w:r>
      <w:r w:rsidR="00285138" w:rsidRPr="008C58E2">
        <w:rPr>
          <w:rFonts w:ascii="Times New Roman" w:hAnsi="Times New Roman" w:cs="Times New Roman"/>
          <w:sz w:val="24"/>
          <w:szCs w:val="24"/>
        </w:rPr>
        <w:t xml:space="preserve">, </w:t>
      </w:r>
      <w:r w:rsidR="00F86FCA" w:rsidRPr="008C58E2">
        <w:rPr>
          <w:rFonts w:ascii="Times New Roman" w:hAnsi="Times New Roman" w:cs="Times New Roman"/>
          <w:sz w:val="24"/>
          <w:szCs w:val="24"/>
        </w:rPr>
        <w:t>определение показателей эффективности санаторно-курортной реабилитации</w:t>
      </w:r>
      <w:r w:rsidR="008C58E2">
        <w:rPr>
          <w:rFonts w:ascii="Times New Roman" w:hAnsi="Times New Roman" w:cs="Times New Roman"/>
          <w:sz w:val="24"/>
          <w:szCs w:val="24"/>
        </w:rPr>
        <w:t>, методы</w:t>
      </w:r>
      <w:r w:rsidR="008C58E2" w:rsidRPr="008C58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58E2">
        <w:rPr>
          <w:rFonts w:ascii="Times New Roman" w:hAnsi="Times New Roman" w:cs="Times New Roman"/>
          <w:color w:val="000000"/>
          <w:sz w:val="24"/>
          <w:szCs w:val="24"/>
        </w:rPr>
        <w:t>восстановления и (или) компенсации</w:t>
      </w:r>
      <w:r w:rsidR="008C58E2" w:rsidRPr="008C58E2">
        <w:rPr>
          <w:rFonts w:ascii="Times New Roman" w:hAnsi="Times New Roman" w:cs="Times New Roman"/>
          <w:color w:val="000000"/>
          <w:sz w:val="24"/>
          <w:szCs w:val="24"/>
        </w:rPr>
        <w:t xml:space="preserve"> функций организма, нарушенных вследствие  воздействия неблагоприятных </w:t>
      </w:r>
      <w:r w:rsidR="008C58E2" w:rsidRPr="008C5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факторов производственной среды</w:t>
      </w:r>
      <w:r w:rsidR="008C58E2" w:rsidRPr="008C58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C58E2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направленные на </w:t>
      </w:r>
      <w:r w:rsidR="008C58E2" w:rsidRPr="008C58E2">
        <w:rPr>
          <w:rFonts w:ascii="Times New Roman" w:hAnsi="Times New Roman" w:cs="Times New Roman"/>
          <w:color w:val="000000"/>
          <w:sz w:val="24"/>
          <w:szCs w:val="24"/>
        </w:rPr>
        <w:t>предупреждение или замедление развития профессиональных и профессионально-обусловленных заболеваний.</w:t>
      </w:r>
    </w:p>
    <w:p w:rsidR="00E96E9C" w:rsidRPr="001B0BCC" w:rsidRDefault="00E96E9C">
      <w:pPr>
        <w:rPr>
          <w:sz w:val="24"/>
          <w:szCs w:val="24"/>
        </w:rPr>
      </w:pPr>
    </w:p>
    <w:sectPr w:rsidR="00E96E9C" w:rsidRPr="001B0BCC" w:rsidSect="00E96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12"/>
    <w:rsid w:val="00081075"/>
    <w:rsid w:val="000A5473"/>
    <w:rsid w:val="000B2108"/>
    <w:rsid w:val="000D5C07"/>
    <w:rsid w:val="000E3ED3"/>
    <w:rsid w:val="00110B3D"/>
    <w:rsid w:val="00165041"/>
    <w:rsid w:val="001B0BCC"/>
    <w:rsid w:val="001C56AB"/>
    <w:rsid w:val="00285138"/>
    <w:rsid w:val="00312498"/>
    <w:rsid w:val="003218F6"/>
    <w:rsid w:val="00323DD9"/>
    <w:rsid w:val="003D01C9"/>
    <w:rsid w:val="003D335F"/>
    <w:rsid w:val="00400350"/>
    <w:rsid w:val="0041214C"/>
    <w:rsid w:val="0043502D"/>
    <w:rsid w:val="00483DBC"/>
    <w:rsid w:val="00483FE0"/>
    <w:rsid w:val="004B212D"/>
    <w:rsid w:val="005061D0"/>
    <w:rsid w:val="00516062"/>
    <w:rsid w:val="005B5908"/>
    <w:rsid w:val="005C54F5"/>
    <w:rsid w:val="005D57EE"/>
    <w:rsid w:val="005E0E8C"/>
    <w:rsid w:val="006272D2"/>
    <w:rsid w:val="00671B99"/>
    <w:rsid w:val="006748AD"/>
    <w:rsid w:val="00696F14"/>
    <w:rsid w:val="006A6B48"/>
    <w:rsid w:val="006F36FA"/>
    <w:rsid w:val="00710F0F"/>
    <w:rsid w:val="0074579A"/>
    <w:rsid w:val="00747E6F"/>
    <w:rsid w:val="00750D20"/>
    <w:rsid w:val="00781202"/>
    <w:rsid w:val="007E04FB"/>
    <w:rsid w:val="007E2EFF"/>
    <w:rsid w:val="007E3073"/>
    <w:rsid w:val="007E7D89"/>
    <w:rsid w:val="00820489"/>
    <w:rsid w:val="00827AAD"/>
    <w:rsid w:val="00853422"/>
    <w:rsid w:val="0086628A"/>
    <w:rsid w:val="008C58E2"/>
    <w:rsid w:val="008F0C6B"/>
    <w:rsid w:val="008F3412"/>
    <w:rsid w:val="00905A05"/>
    <w:rsid w:val="009415E1"/>
    <w:rsid w:val="009E3AEC"/>
    <w:rsid w:val="00A2366E"/>
    <w:rsid w:val="00A265BD"/>
    <w:rsid w:val="00A53D02"/>
    <w:rsid w:val="00A71783"/>
    <w:rsid w:val="00AD5AA1"/>
    <w:rsid w:val="00B10FEB"/>
    <w:rsid w:val="00B16209"/>
    <w:rsid w:val="00B31B4C"/>
    <w:rsid w:val="00B37985"/>
    <w:rsid w:val="00B44B2E"/>
    <w:rsid w:val="00B47C64"/>
    <w:rsid w:val="00BB446D"/>
    <w:rsid w:val="00BB5516"/>
    <w:rsid w:val="00BD7C25"/>
    <w:rsid w:val="00C45BA5"/>
    <w:rsid w:val="00C670BE"/>
    <w:rsid w:val="00CA445B"/>
    <w:rsid w:val="00CE1A3E"/>
    <w:rsid w:val="00D32F91"/>
    <w:rsid w:val="00D34649"/>
    <w:rsid w:val="00D42D30"/>
    <w:rsid w:val="00D656B9"/>
    <w:rsid w:val="00DD00CA"/>
    <w:rsid w:val="00E96E9C"/>
    <w:rsid w:val="00EB3153"/>
    <w:rsid w:val="00EF7A4E"/>
    <w:rsid w:val="00F45A71"/>
    <w:rsid w:val="00F55185"/>
    <w:rsid w:val="00F86F3C"/>
    <w:rsid w:val="00F86FCA"/>
    <w:rsid w:val="00FC46E5"/>
    <w:rsid w:val="00FC5822"/>
    <w:rsid w:val="00FE324C"/>
    <w:rsid w:val="00FE60C3"/>
    <w:rsid w:val="00F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F341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out-item-title">
    <w:name w:val="about-item-title"/>
    <w:basedOn w:val="a0"/>
    <w:rsid w:val="00820489"/>
  </w:style>
  <w:style w:type="character" w:customStyle="1" w:styleId="about-item-descr">
    <w:name w:val="about-item-descr"/>
    <w:basedOn w:val="a0"/>
    <w:rsid w:val="00820489"/>
  </w:style>
  <w:style w:type="character" w:styleId="a3">
    <w:name w:val="Strong"/>
    <w:basedOn w:val="a0"/>
    <w:uiPriority w:val="22"/>
    <w:qFormat/>
    <w:rsid w:val="00747E6F"/>
    <w:rPr>
      <w:b/>
      <w:bCs/>
    </w:rPr>
  </w:style>
  <w:style w:type="character" w:styleId="a4">
    <w:name w:val="Hyperlink"/>
    <w:basedOn w:val="a0"/>
    <w:uiPriority w:val="99"/>
    <w:semiHidden/>
    <w:unhideWhenUsed/>
    <w:rsid w:val="00FE32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F341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out-item-title">
    <w:name w:val="about-item-title"/>
    <w:basedOn w:val="a0"/>
    <w:rsid w:val="00820489"/>
  </w:style>
  <w:style w:type="character" w:customStyle="1" w:styleId="about-item-descr">
    <w:name w:val="about-item-descr"/>
    <w:basedOn w:val="a0"/>
    <w:rsid w:val="00820489"/>
  </w:style>
  <w:style w:type="character" w:styleId="a3">
    <w:name w:val="Strong"/>
    <w:basedOn w:val="a0"/>
    <w:uiPriority w:val="22"/>
    <w:qFormat/>
    <w:rsid w:val="00747E6F"/>
    <w:rPr>
      <w:b/>
      <w:bCs/>
    </w:rPr>
  </w:style>
  <w:style w:type="character" w:styleId="a4">
    <w:name w:val="Hyperlink"/>
    <w:basedOn w:val="a0"/>
    <w:uiPriority w:val="99"/>
    <w:semiHidden/>
    <w:unhideWhenUsed/>
    <w:rsid w:val="00FE32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2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ins</cp:lastModifiedBy>
  <cp:revision>46</cp:revision>
  <dcterms:created xsi:type="dcterms:W3CDTF">2020-12-27T17:23:00Z</dcterms:created>
  <dcterms:modified xsi:type="dcterms:W3CDTF">2020-12-27T18:05:00Z</dcterms:modified>
</cp:coreProperties>
</file>