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3C5F5" w14:textId="77777777" w:rsidR="00246E91" w:rsidRPr="00354DC9" w:rsidRDefault="00354DC9" w:rsidP="00354DC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о научной работе кафедры гигиены, м</w:t>
      </w:r>
      <w:r w:rsidRPr="00354DC9">
        <w:rPr>
          <w:rFonts w:ascii="Times New Roman" w:hAnsi="Times New Roman"/>
          <w:b/>
          <w:sz w:val="24"/>
          <w:szCs w:val="24"/>
        </w:rPr>
        <w:t>едицины труда</w:t>
      </w: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D6063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</w:rPr>
          <w:t>2016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460EEF7C" w14:textId="77777777" w:rsidTr="556C8FC4">
        <w:tc>
          <w:tcPr>
            <w:tcW w:w="3408" w:type="dxa"/>
            <w:vMerge w:val="restart"/>
          </w:tcPr>
          <w:p w14:paraId="52385E4F" w14:textId="77777777" w:rsidR="00095164" w:rsidRPr="00095164" w:rsidRDefault="00095164" w:rsidP="00D606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606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035C44C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FBFCE8" w14:textId="77777777" w:rsidR="00025411" w:rsidRPr="00A154F8" w:rsidRDefault="00025411" w:rsidP="00085888">
            <w:pPr>
              <w:spacing w:after="0"/>
              <w:ind w:left="48" w:firstLine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95164" w:rsidRPr="00450B4D" w14:paraId="19488F10" w14:textId="77777777" w:rsidTr="556C8FC4">
        <w:tc>
          <w:tcPr>
            <w:tcW w:w="3408" w:type="dxa"/>
            <w:vMerge/>
          </w:tcPr>
          <w:p w14:paraId="7F5683F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D2CD1C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BE19C7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37E1588" w14:textId="77777777" w:rsidTr="556C8FC4">
        <w:tc>
          <w:tcPr>
            <w:tcW w:w="3408" w:type="dxa"/>
            <w:vMerge/>
          </w:tcPr>
          <w:p w14:paraId="12D8E7A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29CB6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5D9BEA7B" w14:textId="77777777" w:rsidR="00AF022A" w:rsidRDefault="5C974F34" w:rsidP="00AF022A">
            <w:pPr>
              <w:spacing w:after="0"/>
              <w:ind w:left="76" w:firstLine="284"/>
              <w:rPr>
                <w:rFonts w:ascii="Times New Roman" w:hAnsi="Times New Roman"/>
                <w:color w:val="000000" w:themeColor="text1"/>
              </w:rPr>
            </w:pPr>
            <w:r w:rsidRPr="00AF022A">
              <w:rPr>
                <w:rFonts w:ascii="Times New Roman" w:hAnsi="Times New Roman"/>
              </w:rPr>
              <w:t xml:space="preserve">1.Иштерякова О.А, </w:t>
            </w:r>
            <w:proofErr w:type="spellStart"/>
            <w:r w:rsidRPr="00AF022A">
              <w:rPr>
                <w:rFonts w:ascii="Times New Roman" w:hAnsi="Times New Roman"/>
              </w:rPr>
              <w:t>Амиров</w:t>
            </w:r>
            <w:proofErr w:type="spellEnd"/>
            <w:r w:rsidRPr="00AF022A">
              <w:rPr>
                <w:rFonts w:ascii="Times New Roman" w:hAnsi="Times New Roman"/>
              </w:rPr>
              <w:t xml:space="preserve"> Н.Х. </w:t>
            </w:r>
            <w:r w:rsidRPr="00AF022A">
              <w:rPr>
                <w:rFonts w:ascii="Times New Roman" w:hAnsi="Times New Roman"/>
                <w:color w:val="010202"/>
              </w:rPr>
              <w:t xml:space="preserve"> Международный и российский опыт реабилитации лиц, пострадавших на производстве</w:t>
            </w:r>
            <w:r w:rsidRPr="00AF022A">
              <w:rPr>
                <w:rFonts w:ascii="Times New Roman" w:hAnsi="Times New Roman"/>
                <w:color w:val="000000" w:themeColor="text1"/>
              </w:rPr>
              <w:t xml:space="preserve"> // Актуальные вопросы гигиены, </w:t>
            </w:r>
            <w:proofErr w:type="spellStart"/>
            <w:r w:rsidRPr="00AF022A">
              <w:rPr>
                <w:rFonts w:ascii="Times New Roman" w:hAnsi="Times New Roman"/>
                <w:color w:val="000000" w:themeColor="text1"/>
              </w:rPr>
              <w:t>профпатологии</w:t>
            </w:r>
            <w:proofErr w:type="spellEnd"/>
            <w:r w:rsidRPr="00AF022A">
              <w:rPr>
                <w:rFonts w:ascii="Times New Roman" w:hAnsi="Times New Roman"/>
                <w:color w:val="000000" w:themeColor="text1"/>
              </w:rPr>
              <w:t xml:space="preserve"> и медицинской реаби­литации:</w:t>
            </w:r>
            <w:r w:rsidRPr="00AF022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AF022A">
              <w:rPr>
                <w:rFonts w:ascii="Times New Roman" w:hAnsi="Times New Roman"/>
                <w:color w:val="000000" w:themeColor="text1"/>
              </w:rPr>
              <w:t xml:space="preserve">Сборник статей. — Новосибирск: Издательско-полиграфический центр НГМУ, 2016. — 188 с. – С. 50-54.                                  </w:t>
            </w:r>
          </w:p>
          <w:p w14:paraId="57E90342" w14:textId="3B1D373C" w:rsidR="00D60632" w:rsidRPr="00AF022A" w:rsidRDefault="5C974F34" w:rsidP="00AF022A">
            <w:pPr>
              <w:spacing w:after="0"/>
              <w:ind w:firstLine="360"/>
              <w:rPr>
                <w:rFonts w:ascii="Times New Roman" w:hAnsi="Times New Roman"/>
                <w:color w:val="000000" w:themeColor="text1"/>
              </w:rPr>
            </w:pPr>
            <w:r w:rsidRPr="00AF022A">
              <w:rPr>
                <w:rFonts w:ascii="Times New Roman" w:hAnsi="Times New Roman"/>
                <w:color w:val="000000" w:themeColor="text1"/>
              </w:rPr>
              <w:t xml:space="preserve">2. </w:t>
            </w:r>
            <w:proofErr w:type="spellStart"/>
            <w:r w:rsidRPr="00AF022A">
              <w:rPr>
                <w:rFonts w:ascii="Times New Roman" w:hAnsi="Times New Roman"/>
                <w:color w:val="000000" w:themeColor="text1"/>
              </w:rPr>
              <w:t>Иштерякова</w:t>
            </w:r>
            <w:proofErr w:type="spellEnd"/>
            <w:r w:rsidRPr="00AF022A">
              <w:rPr>
                <w:rFonts w:ascii="Times New Roman" w:hAnsi="Times New Roman"/>
                <w:color w:val="000000" w:themeColor="text1"/>
              </w:rPr>
              <w:t xml:space="preserve"> О.А. </w:t>
            </w:r>
            <w:r w:rsidRPr="00AF022A">
              <w:rPr>
                <w:rFonts w:ascii="Times New Roman" w:hAnsi="Times New Roman"/>
                <w:color w:val="010202"/>
              </w:rPr>
              <w:t xml:space="preserve"> Мониторинг и профилактика инвалидности, оценка эффективности </w:t>
            </w:r>
            <w:proofErr w:type="gramStart"/>
            <w:r w:rsidRPr="00AF022A">
              <w:rPr>
                <w:rFonts w:ascii="Times New Roman" w:hAnsi="Times New Roman"/>
                <w:color w:val="010202"/>
              </w:rPr>
              <w:t>реабилитации</w:t>
            </w:r>
            <w:proofErr w:type="gramEnd"/>
            <w:r w:rsidRPr="00AF022A">
              <w:rPr>
                <w:rFonts w:ascii="Times New Roman" w:hAnsi="Times New Roman"/>
                <w:color w:val="010202"/>
              </w:rPr>
              <w:t xml:space="preserve"> пострадавших на производстве //</w:t>
            </w:r>
            <w:r w:rsidR="00AF022A">
              <w:rPr>
                <w:rFonts w:ascii="Times New Roman" w:hAnsi="Times New Roman"/>
                <w:color w:val="010202"/>
              </w:rPr>
              <w:t xml:space="preserve"> </w:t>
            </w:r>
            <w:r w:rsidRPr="00AF022A">
              <w:rPr>
                <w:rFonts w:ascii="Times New Roman" w:hAnsi="Times New Roman"/>
              </w:rPr>
              <w:t xml:space="preserve">Инвалидность и реабилитация: материалы научно-практической конференции с международным участием в рамках мероприятий государственной программы «Доступная среда», </w:t>
            </w:r>
            <w:proofErr w:type="spellStart"/>
            <w:r w:rsidRPr="00AF022A">
              <w:rPr>
                <w:rFonts w:ascii="Times New Roman" w:hAnsi="Times New Roman"/>
              </w:rPr>
              <w:t>Санкт-петербург</w:t>
            </w:r>
            <w:proofErr w:type="spellEnd"/>
            <w:r w:rsidRPr="00AF022A">
              <w:rPr>
                <w:rFonts w:ascii="Times New Roman" w:hAnsi="Times New Roman"/>
              </w:rPr>
              <w:t xml:space="preserve">, 24-25 ноября 2016 г./ Минтруд России; [под ред. д-ра </w:t>
            </w:r>
            <w:proofErr w:type="spellStart"/>
            <w:r w:rsidRPr="00AF022A">
              <w:rPr>
                <w:rFonts w:ascii="Times New Roman" w:hAnsi="Times New Roman"/>
              </w:rPr>
              <w:t>мед.наук</w:t>
            </w:r>
            <w:proofErr w:type="spellEnd"/>
            <w:r w:rsidRPr="00AF022A">
              <w:rPr>
                <w:rFonts w:ascii="Times New Roman" w:hAnsi="Times New Roman"/>
              </w:rPr>
              <w:t xml:space="preserve"> В.П. Шестакова, </w:t>
            </w:r>
            <w:proofErr w:type="spellStart"/>
            <w:r w:rsidRPr="00AF022A">
              <w:rPr>
                <w:rFonts w:ascii="Times New Roman" w:hAnsi="Times New Roman"/>
              </w:rPr>
              <w:t>канд.мед.наук</w:t>
            </w:r>
            <w:proofErr w:type="spellEnd"/>
            <w:r w:rsidRPr="00AF022A">
              <w:rPr>
                <w:rFonts w:ascii="Times New Roman" w:hAnsi="Times New Roman"/>
              </w:rPr>
              <w:t xml:space="preserve"> Н.Н. Лебедевой, </w:t>
            </w:r>
            <w:proofErr w:type="spellStart"/>
            <w:r w:rsidRPr="00AF022A">
              <w:rPr>
                <w:rFonts w:ascii="Times New Roman" w:hAnsi="Times New Roman"/>
              </w:rPr>
              <w:t>канд.биол.наук</w:t>
            </w:r>
            <w:proofErr w:type="spellEnd"/>
            <w:r w:rsidRPr="00AF022A">
              <w:rPr>
                <w:rFonts w:ascii="Times New Roman" w:hAnsi="Times New Roman"/>
              </w:rPr>
              <w:t xml:space="preserve"> А.В. </w:t>
            </w:r>
            <w:proofErr w:type="spellStart"/>
            <w:r w:rsidRPr="00AF022A">
              <w:rPr>
                <w:rFonts w:ascii="Times New Roman" w:hAnsi="Times New Roman"/>
              </w:rPr>
              <w:t>Шошмина</w:t>
            </w:r>
            <w:proofErr w:type="spellEnd"/>
            <w:r w:rsidRPr="00AF022A">
              <w:rPr>
                <w:rFonts w:ascii="Times New Roman" w:hAnsi="Times New Roman"/>
              </w:rPr>
              <w:t xml:space="preserve">, </w:t>
            </w:r>
            <w:proofErr w:type="spellStart"/>
            <w:r w:rsidRPr="00AF022A">
              <w:rPr>
                <w:rFonts w:ascii="Times New Roman" w:hAnsi="Times New Roman"/>
              </w:rPr>
              <w:t>канд.экон.наук</w:t>
            </w:r>
            <w:proofErr w:type="spellEnd"/>
            <w:r w:rsidRPr="00AF022A">
              <w:rPr>
                <w:rFonts w:ascii="Times New Roman" w:hAnsi="Times New Roman"/>
              </w:rPr>
              <w:t xml:space="preserve"> Я.К. Бесстрашновой]. – Москва: «Перо», 2016. – 370с. - </w:t>
            </w:r>
            <w:r w:rsidRPr="00AF022A">
              <w:rPr>
                <w:rFonts w:ascii="Times New Roman" w:hAnsi="Times New Roman"/>
                <w:color w:val="000000" w:themeColor="text1"/>
              </w:rPr>
              <w:t>С. 254-256.</w:t>
            </w:r>
          </w:p>
          <w:p w14:paraId="6381A9B6" w14:textId="6ADCD136" w:rsidR="00D60632" w:rsidRPr="00085888" w:rsidRDefault="00AF022A" w:rsidP="00AF022A">
            <w:pPr>
              <w:spacing w:after="0"/>
              <w:ind w:firstLine="360"/>
            </w:pPr>
            <w:r>
              <w:rPr>
                <w:rFonts w:ascii="Times New Roman" w:hAnsi="Times New Roman"/>
                <w:color w:val="000000" w:themeColor="text1"/>
              </w:rPr>
              <w:t xml:space="preserve">3. </w:t>
            </w:r>
            <w:proofErr w:type="spellStart"/>
            <w:r w:rsidR="5C974F34" w:rsidRPr="00AF022A">
              <w:rPr>
                <w:rFonts w:ascii="Times New Roman" w:hAnsi="Times New Roman"/>
                <w:color w:val="000000" w:themeColor="text1"/>
              </w:rPr>
              <w:t>Рахимзянов</w:t>
            </w:r>
            <w:proofErr w:type="spellEnd"/>
            <w:r w:rsidR="5C974F34" w:rsidRPr="00AF022A">
              <w:rPr>
                <w:rFonts w:ascii="Times New Roman" w:hAnsi="Times New Roman"/>
                <w:color w:val="000000" w:themeColor="text1"/>
              </w:rPr>
              <w:t xml:space="preserve"> А.Р. Системный подход в восстановлении </w:t>
            </w:r>
            <w:proofErr w:type="gramStart"/>
            <w:r w:rsidR="5C974F34" w:rsidRPr="00AF022A">
              <w:rPr>
                <w:rFonts w:ascii="Times New Roman" w:hAnsi="Times New Roman"/>
                <w:color w:val="000000" w:themeColor="text1"/>
              </w:rPr>
              <w:t>здоровья</w:t>
            </w:r>
            <w:proofErr w:type="gramEnd"/>
            <w:r w:rsidR="5C974F34" w:rsidRPr="00AF022A">
              <w:rPr>
                <w:rFonts w:ascii="Times New Roman" w:hAnsi="Times New Roman"/>
                <w:color w:val="000000" w:themeColor="text1"/>
              </w:rPr>
              <w:t xml:space="preserve"> работающих с ранними признаками профессиональных заболеваний на крупном машиностроительном предприятии // Гигиена, токсикология, </w:t>
            </w:r>
            <w:proofErr w:type="spellStart"/>
            <w:r w:rsidR="5C974F34" w:rsidRPr="00AF022A">
              <w:rPr>
                <w:rFonts w:ascii="Times New Roman" w:hAnsi="Times New Roman"/>
                <w:color w:val="000000" w:themeColor="text1"/>
              </w:rPr>
              <w:t>профпатология</w:t>
            </w:r>
            <w:proofErr w:type="spellEnd"/>
            <w:r w:rsidR="5C974F34" w:rsidRPr="00AF022A">
              <w:rPr>
                <w:rFonts w:ascii="Times New Roman" w:hAnsi="Times New Roman"/>
                <w:color w:val="000000" w:themeColor="text1"/>
              </w:rPr>
              <w:t>: традиции и современность. Материалы</w:t>
            </w:r>
            <w:r w:rsidR="5C974F34" w:rsidRPr="00AF022A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="5C974F34" w:rsidRPr="00AF022A">
              <w:rPr>
                <w:rFonts w:ascii="Times New Roman" w:hAnsi="Times New Roman"/>
                <w:color w:val="000000" w:themeColor="text1"/>
              </w:rPr>
              <w:t>Всероссийской</w:t>
            </w:r>
            <w:r w:rsidR="5C974F34" w:rsidRPr="00AF022A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="5C974F34" w:rsidRPr="00AF022A">
              <w:rPr>
                <w:rFonts w:ascii="Times New Roman" w:hAnsi="Times New Roman"/>
              </w:rPr>
              <w:t xml:space="preserve">научно-практической конференции с международным участием, </w:t>
            </w:r>
            <w:proofErr w:type="gramStart"/>
            <w:r w:rsidR="5C974F34" w:rsidRPr="00AF022A">
              <w:rPr>
                <w:rFonts w:ascii="Times New Roman" w:hAnsi="Times New Roman"/>
              </w:rPr>
              <w:t>посвященной  125</w:t>
            </w:r>
            <w:proofErr w:type="gramEnd"/>
            <w:r w:rsidR="5C974F34" w:rsidRPr="00AF022A">
              <w:rPr>
                <w:rFonts w:ascii="Times New Roman" w:hAnsi="Times New Roman"/>
              </w:rPr>
              <w:t>-летию  основания Федерального научного центра гигиены им. Ф.Ф. Эрисмана, Москва, 2016. – С. 542-548.</w:t>
            </w:r>
          </w:p>
          <w:p w14:paraId="6AF24DB5" w14:textId="4E8CA301" w:rsidR="00D60632" w:rsidRPr="00AF022A" w:rsidRDefault="5C974F34" w:rsidP="00AF022A">
            <w:pPr>
              <w:spacing w:after="0"/>
              <w:ind w:left="76" w:firstLine="284"/>
              <w:rPr>
                <w:rFonts w:ascii="Times New Roman" w:hAnsi="Times New Roman"/>
              </w:rPr>
            </w:pPr>
            <w:r w:rsidRPr="00AF022A">
              <w:rPr>
                <w:rFonts w:ascii="Times New Roman" w:hAnsi="Times New Roman"/>
              </w:rPr>
              <w:t>4.Гарипова Р.В. Роль результатов специальной оценки условий труда в установлении компенсаций работникам здравоохранения //</w:t>
            </w:r>
            <w:r w:rsidRPr="00AF022A">
              <w:rPr>
                <w:rFonts w:ascii="Times New Roman" w:hAnsi="Times New Roman"/>
                <w:color w:val="000000" w:themeColor="text1"/>
              </w:rPr>
              <w:t xml:space="preserve">Гигиена, токсикология, </w:t>
            </w:r>
            <w:proofErr w:type="spellStart"/>
            <w:r w:rsidRPr="00AF022A">
              <w:rPr>
                <w:rFonts w:ascii="Times New Roman" w:hAnsi="Times New Roman"/>
                <w:color w:val="000000" w:themeColor="text1"/>
              </w:rPr>
              <w:t>профпатология</w:t>
            </w:r>
            <w:proofErr w:type="spellEnd"/>
            <w:r w:rsidRPr="00AF022A">
              <w:rPr>
                <w:rFonts w:ascii="Times New Roman" w:hAnsi="Times New Roman"/>
                <w:color w:val="000000" w:themeColor="text1"/>
              </w:rPr>
              <w:t>: традиции и современность. Материалы</w:t>
            </w:r>
            <w:r w:rsidRPr="00AF022A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00AF022A">
              <w:rPr>
                <w:rFonts w:ascii="Times New Roman" w:hAnsi="Times New Roman"/>
                <w:color w:val="000000" w:themeColor="text1"/>
              </w:rPr>
              <w:t>Всероссийской</w:t>
            </w:r>
            <w:r w:rsidRPr="00AF022A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00AF022A">
              <w:rPr>
                <w:rFonts w:ascii="Times New Roman" w:hAnsi="Times New Roman"/>
              </w:rPr>
              <w:t xml:space="preserve">научно-практической конференции с международным участием, </w:t>
            </w:r>
            <w:r w:rsidRPr="00AF022A">
              <w:rPr>
                <w:rFonts w:ascii="Times New Roman" w:hAnsi="Times New Roman"/>
              </w:rPr>
              <w:lastRenderedPageBreak/>
              <w:t xml:space="preserve">посвященной 125-летию основания Федерального научного центра гигиены им. Ф.Ф. Эрисмана, Москва, 2016. – С. 442-447. </w:t>
            </w:r>
          </w:p>
          <w:p w14:paraId="244CBDCB" w14:textId="04563808" w:rsidR="00AF022A" w:rsidRPr="00AF022A" w:rsidRDefault="00AF022A" w:rsidP="00AF022A">
            <w:pPr>
              <w:tabs>
                <w:tab w:val="left" w:pos="993"/>
              </w:tabs>
              <w:spacing w:after="0"/>
              <w:ind w:left="76" w:firstLine="284"/>
              <w:rPr>
                <w:rFonts w:ascii="Times New Roman" w:hAnsi="Times New Roman"/>
              </w:rPr>
            </w:pPr>
            <w:r w:rsidRPr="00AF022A">
              <w:rPr>
                <w:rFonts w:ascii="Times New Roman" w:hAnsi="Times New Roman"/>
              </w:rPr>
              <w:t xml:space="preserve">5. </w:t>
            </w:r>
            <w:proofErr w:type="spellStart"/>
            <w:r w:rsidRPr="00AF022A">
              <w:rPr>
                <w:rFonts w:ascii="Times New Roman" w:hAnsi="Times New Roman"/>
              </w:rPr>
              <w:t>Атамбаева</w:t>
            </w:r>
            <w:proofErr w:type="spellEnd"/>
            <w:r w:rsidRPr="00AF022A">
              <w:rPr>
                <w:rFonts w:ascii="Times New Roman" w:hAnsi="Times New Roman"/>
              </w:rPr>
              <w:t xml:space="preserve"> Р.М., </w:t>
            </w:r>
            <w:proofErr w:type="spellStart"/>
            <w:r w:rsidRPr="00AF022A">
              <w:rPr>
                <w:rFonts w:ascii="Times New Roman" w:hAnsi="Times New Roman"/>
              </w:rPr>
              <w:t>МингазоваЭ.Н</w:t>
            </w:r>
            <w:proofErr w:type="spellEnd"/>
            <w:r w:rsidRPr="00AF022A">
              <w:rPr>
                <w:rFonts w:ascii="Times New Roman" w:hAnsi="Times New Roman"/>
              </w:rPr>
              <w:t>., Исакова Ж.К. Гигиенические аспекты изучения некоторых особенностей становления репродуктивного здоровья девушек-учащихся общеобразовательных учреждений г. Бишкек // Вестник КГМА им. Ахунова - №3, 2016- С. 10- 12.</w:t>
            </w:r>
          </w:p>
          <w:p w14:paraId="2F19CA19" w14:textId="7AB0419A" w:rsidR="00AF022A" w:rsidRPr="00AF022A" w:rsidRDefault="00AF022A" w:rsidP="00AF022A">
            <w:pPr>
              <w:tabs>
                <w:tab w:val="left" w:pos="993"/>
              </w:tabs>
              <w:spacing w:after="0"/>
              <w:ind w:left="76" w:firstLine="284"/>
              <w:rPr>
                <w:rFonts w:ascii="Times New Roman" w:hAnsi="Times New Roman"/>
              </w:rPr>
            </w:pPr>
            <w:r w:rsidRPr="00AF022A">
              <w:rPr>
                <w:rFonts w:ascii="Times New Roman" w:hAnsi="Times New Roman"/>
              </w:rPr>
              <w:t xml:space="preserve">6. </w:t>
            </w:r>
            <w:proofErr w:type="spellStart"/>
            <w:r w:rsidRPr="00AF022A">
              <w:rPr>
                <w:rFonts w:ascii="Times New Roman" w:hAnsi="Times New Roman"/>
              </w:rPr>
              <w:t>МингазоваЭ.Н</w:t>
            </w:r>
            <w:proofErr w:type="spellEnd"/>
            <w:r w:rsidRPr="00AF022A">
              <w:rPr>
                <w:rFonts w:ascii="Times New Roman" w:hAnsi="Times New Roman"/>
              </w:rPr>
              <w:t xml:space="preserve">., </w:t>
            </w:r>
            <w:proofErr w:type="spellStart"/>
            <w:r w:rsidRPr="00AF022A">
              <w:rPr>
                <w:rFonts w:ascii="Times New Roman" w:hAnsi="Times New Roman"/>
              </w:rPr>
              <w:t>Атамбаева</w:t>
            </w:r>
            <w:proofErr w:type="spellEnd"/>
            <w:r w:rsidRPr="00AF022A">
              <w:rPr>
                <w:rFonts w:ascii="Times New Roman" w:hAnsi="Times New Roman"/>
              </w:rPr>
              <w:t xml:space="preserve"> Р.М., Особенности потребления йодированной соли в Кыргызской Республике // Вопросы питания. 2016 - Том 85. - № 2. - С.81.</w:t>
            </w:r>
          </w:p>
          <w:p w14:paraId="0B6AE126" w14:textId="56D1A1B6" w:rsidR="00AF022A" w:rsidRPr="00AF022A" w:rsidRDefault="00AF022A" w:rsidP="00AF022A">
            <w:pPr>
              <w:tabs>
                <w:tab w:val="left" w:pos="993"/>
              </w:tabs>
              <w:spacing w:after="0"/>
              <w:ind w:left="76" w:firstLine="284"/>
              <w:rPr>
                <w:rFonts w:ascii="Times New Roman" w:hAnsi="Times New Roman"/>
              </w:rPr>
            </w:pPr>
            <w:r w:rsidRPr="00AF022A">
              <w:rPr>
                <w:rFonts w:ascii="Times New Roman" w:hAnsi="Times New Roman"/>
              </w:rPr>
              <w:t xml:space="preserve">7. </w:t>
            </w:r>
            <w:proofErr w:type="spellStart"/>
            <w:r w:rsidRPr="00AF022A">
              <w:rPr>
                <w:rFonts w:ascii="Times New Roman" w:hAnsi="Times New Roman"/>
              </w:rPr>
              <w:t>МингазоваЭ.Н</w:t>
            </w:r>
            <w:proofErr w:type="spellEnd"/>
            <w:r w:rsidRPr="00AF022A">
              <w:rPr>
                <w:rFonts w:ascii="Times New Roman" w:hAnsi="Times New Roman"/>
              </w:rPr>
              <w:t xml:space="preserve">., </w:t>
            </w:r>
            <w:proofErr w:type="spellStart"/>
            <w:r w:rsidRPr="00AF022A">
              <w:rPr>
                <w:rFonts w:ascii="Times New Roman" w:hAnsi="Times New Roman"/>
              </w:rPr>
              <w:t>Гайнутдинова</w:t>
            </w:r>
            <w:proofErr w:type="spellEnd"/>
            <w:r w:rsidRPr="00AF022A">
              <w:rPr>
                <w:rFonts w:ascii="Times New Roman" w:hAnsi="Times New Roman"/>
              </w:rPr>
              <w:t xml:space="preserve"> Л.И. Медико-социальные аспекты продолжительности грудного вскармливания детей раннего возраста работающих женщин // Вопросы питания. 2016 - Том 85. - № 2. - С.166-167.</w:t>
            </w:r>
          </w:p>
          <w:p w14:paraId="1E4C2DE6" w14:textId="4335AB31" w:rsidR="00AF022A" w:rsidRPr="00AF022A" w:rsidRDefault="00AF022A" w:rsidP="00AF022A">
            <w:pPr>
              <w:tabs>
                <w:tab w:val="left" w:pos="993"/>
              </w:tabs>
              <w:spacing w:after="0"/>
              <w:ind w:left="76" w:firstLine="284"/>
              <w:rPr>
                <w:rFonts w:ascii="Times New Roman" w:hAnsi="Times New Roman"/>
              </w:rPr>
            </w:pPr>
            <w:r w:rsidRPr="00AF022A">
              <w:rPr>
                <w:rFonts w:ascii="Times New Roman" w:hAnsi="Times New Roman"/>
              </w:rPr>
              <w:t xml:space="preserve">8. </w:t>
            </w:r>
            <w:proofErr w:type="spellStart"/>
            <w:r w:rsidRPr="00AF022A">
              <w:rPr>
                <w:rFonts w:ascii="Times New Roman" w:hAnsi="Times New Roman"/>
              </w:rPr>
              <w:t>Мингазова</w:t>
            </w:r>
            <w:proofErr w:type="spellEnd"/>
            <w:r w:rsidRPr="00AF022A">
              <w:rPr>
                <w:rFonts w:ascii="Times New Roman" w:hAnsi="Times New Roman"/>
              </w:rPr>
              <w:t xml:space="preserve"> Э.Н., </w:t>
            </w:r>
            <w:proofErr w:type="spellStart"/>
            <w:r w:rsidRPr="00AF022A">
              <w:rPr>
                <w:rFonts w:ascii="Times New Roman" w:hAnsi="Times New Roman"/>
              </w:rPr>
              <w:t>Шагалеева</w:t>
            </w:r>
            <w:proofErr w:type="spellEnd"/>
            <w:r w:rsidRPr="00AF022A">
              <w:rPr>
                <w:rFonts w:ascii="Times New Roman" w:hAnsi="Times New Roman"/>
              </w:rPr>
              <w:t xml:space="preserve"> Ж.З., </w:t>
            </w:r>
            <w:proofErr w:type="spellStart"/>
            <w:r w:rsidRPr="00AF022A">
              <w:rPr>
                <w:rFonts w:ascii="Times New Roman" w:hAnsi="Times New Roman"/>
              </w:rPr>
              <w:t>Борханова</w:t>
            </w:r>
            <w:proofErr w:type="spellEnd"/>
            <w:r w:rsidRPr="00AF022A">
              <w:rPr>
                <w:rFonts w:ascii="Times New Roman" w:hAnsi="Times New Roman"/>
              </w:rPr>
              <w:t xml:space="preserve"> Э.Г. Роль адаптированного питания как основы компенсации углеводного обмена в профилактике диабетической </w:t>
            </w:r>
            <w:proofErr w:type="spellStart"/>
            <w:r w:rsidRPr="00AF022A">
              <w:rPr>
                <w:rFonts w:ascii="Times New Roman" w:hAnsi="Times New Roman"/>
              </w:rPr>
              <w:t>ретинопатии</w:t>
            </w:r>
            <w:proofErr w:type="spellEnd"/>
            <w:r w:rsidRPr="00AF022A">
              <w:rPr>
                <w:rFonts w:ascii="Times New Roman" w:hAnsi="Times New Roman"/>
              </w:rPr>
              <w:t xml:space="preserve"> у детей с сахарным диабетом 1 типа // Вопросы питания. 2016 - Том 85. - № 2. - С.73-74.</w:t>
            </w:r>
          </w:p>
          <w:p w14:paraId="469CB5FA" w14:textId="773A4FC3" w:rsidR="00AF022A" w:rsidRPr="00085888" w:rsidRDefault="00AF022A" w:rsidP="5C974F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68AB15BA" w14:textId="77777777" w:rsidTr="556C8FC4">
        <w:tc>
          <w:tcPr>
            <w:tcW w:w="3408" w:type="dxa"/>
            <w:vMerge/>
          </w:tcPr>
          <w:p w14:paraId="4A01D9C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1F38AC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9035F90" w14:textId="77777777" w:rsidR="00095164" w:rsidRDefault="007B0F63" w:rsidP="007B0F63">
            <w:pPr>
              <w:numPr>
                <w:ilvl w:val="0"/>
                <w:numId w:val="9"/>
              </w:numPr>
              <w:tabs>
                <w:tab w:val="left" w:pos="331"/>
              </w:tabs>
              <w:spacing w:after="0"/>
              <w:ind w:left="0" w:firstLine="4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Тафеева</w:t>
            </w:r>
            <w:proofErr w:type="spellEnd"/>
            <w:r>
              <w:rPr>
                <w:rFonts w:ascii="Times New Roman" w:hAnsi="Times New Roman"/>
              </w:rPr>
              <w:t xml:space="preserve"> Е.А., Иванов А.В., Титова А.А., Петров И.В. Содержание тяжелых металлов и нефтепродуктов в почве на территории нефтедобывающих районов Республики Татарстан // Гигиена и санитария. – 2016. - №10. – С. 939-942.</w:t>
            </w:r>
          </w:p>
          <w:p w14:paraId="0E618B52" w14:textId="259A0F7E" w:rsidR="007B0F63" w:rsidRPr="00085888" w:rsidRDefault="5C974F34" w:rsidP="5C974F34">
            <w:pPr>
              <w:numPr>
                <w:ilvl w:val="0"/>
                <w:numId w:val="9"/>
              </w:numPr>
              <w:tabs>
                <w:tab w:val="left" w:pos="331"/>
              </w:tabs>
              <w:spacing w:after="0"/>
              <w:ind w:left="0" w:firstLine="48"/>
              <w:rPr>
                <w:rFonts w:ascii="Times New Roman" w:hAnsi="Times New Roman"/>
              </w:rPr>
            </w:pPr>
            <w:r w:rsidRPr="5C974F34">
              <w:rPr>
                <w:rFonts w:ascii="Times New Roman" w:hAnsi="Times New Roman"/>
              </w:rPr>
              <w:t xml:space="preserve">Давлетова Н.Х., Иванов А.В., </w:t>
            </w:r>
            <w:proofErr w:type="spellStart"/>
            <w:r w:rsidRPr="5C974F34">
              <w:rPr>
                <w:rFonts w:ascii="Times New Roman" w:hAnsi="Times New Roman"/>
              </w:rPr>
              <w:t>Тафеева</w:t>
            </w:r>
            <w:proofErr w:type="spellEnd"/>
            <w:r w:rsidRPr="5C974F34">
              <w:rPr>
                <w:rFonts w:ascii="Times New Roman" w:hAnsi="Times New Roman"/>
              </w:rPr>
              <w:t xml:space="preserve"> Е.А. Анализ рациональности питьевого режима студентов-спортсменов различных специализаций // Гигиена и санитария. – 2016. - №10. – С. 988-992. </w:t>
            </w:r>
          </w:p>
          <w:p w14:paraId="27D5E14F" w14:textId="10F07387" w:rsidR="007B0F63" w:rsidRPr="00085888" w:rsidRDefault="5C974F34" w:rsidP="5C974F34">
            <w:pPr>
              <w:numPr>
                <w:ilvl w:val="0"/>
                <w:numId w:val="9"/>
              </w:numPr>
              <w:tabs>
                <w:tab w:val="left" w:pos="331"/>
              </w:tabs>
              <w:spacing w:after="0"/>
              <w:ind w:left="0" w:firstLine="48"/>
              <w:rPr>
                <w:rFonts w:ascii="Times New Roman" w:hAnsi="Times New Roman"/>
              </w:rPr>
            </w:pPr>
            <w:r w:rsidRPr="5C974F34">
              <w:rPr>
                <w:rFonts w:ascii="Times New Roman" w:hAnsi="Times New Roman"/>
              </w:rPr>
              <w:t xml:space="preserve">Серебряков П.В., Нененко О.И., Федина И.Н., </w:t>
            </w:r>
            <w:proofErr w:type="spellStart"/>
            <w:r w:rsidRPr="5C974F34">
              <w:rPr>
                <w:rFonts w:ascii="Times New Roman" w:hAnsi="Times New Roman"/>
              </w:rPr>
              <w:t>Рахимзянов</w:t>
            </w:r>
            <w:proofErr w:type="spellEnd"/>
            <w:r w:rsidRPr="5C974F34">
              <w:rPr>
                <w:rFonts w:ascii="Times New Roman" w:hAnsi="Times New Roman"/>
              </w:rPr>
              <w:t xml:space="preserve"> А.Р. Адаптационный потенциал </w:t>
            </w:r>
            <w:proofErr w:type="spellStart"/>
            <w:r w:rsidRPr="5C974F34">
              <w:rPr>
                <w:rFonts w:ascii="Times New Roman" w:hAnsi="Times New Roman"/>
              </w:rPr>
              <w:t>кардиореспираторной</w:t>
            </w:r>
            <w:proofErr w:type="spellEnd"/>
            <w:r w:rsidRPr="5C974F34">
              <w:rPr>
                <w:rFonts w:ascii="Times New Roman" w:hAnsi="Times New Roman"/>
              </w:rPr>
              <w:t xml:space="preserve"> системы при пылевой патологии // Медицина труда и промышленная экология. - 2016. - №3. – С.1-6. </w:t>
            </w:r>
          </w:p>
        </w:tc>
      </w:tr>
      <w:tr w:rsidR="00095164" w:rsidRPr="00450B4D" w14:paraId="3574EC80" w14:textId="77777777" w:rsidTr="556C8FC4">
        <w:tc>
          <w:tcPr>
            <w:tcW w:w="3408" w:type="dxa"/>
            <w:vMerge/>
          </w:tcPr>
          <w:p w14:paraId="18728F3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CBB123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9FCAEE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66FB348" w14:textId="77777777" w:rsidTr="556C8FC4">
        <w:tc>
          <w:tcPr>
            <w:tcW w:w="3408" w:type="dxa"/>
            <w:vMerge/>
          </w:tcPr>
          <w:p w14:paraId="67B66A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2730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D60632" w:rsidRPr="00D60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21DFF6E3" w14:textId="77777777" w:rsidR="00095164" w:rsidRPr="00E60A3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3AE1FFF9" w14:textId="77777777" w:rsidTr="556C8FC4">
        <w:tc>
          <w:tcPr>
            <w:tcW w:w="3408" w:type="dxa"/>
          </w:tcPr>
          <w:p w14:paraId="41586336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9E937EA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E140041" w14:textId="2544C429" w:rsidR="455B67A6" w:rsidRDefault="455B67A6" w:rsidP="455B6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455B67A6">
              <w:rPr>
                <w:rFonts w:ascii="Times New Roman" w:hAnsi="Times New Roman"/>
              </w:rPr>
              <w:t xml:space="preserve">1.Гарипова Р.В., </w:t>
            </w:r>
            <w:proofErr w:type="spellStart"/>
            <w:r w:rsidRPr="455B67A6">
              <w:rPr>
                <w:rFonts w:ascii="Times New Roman" w:hAnsi="Times New Roman"/>
              </w:rPr>
              <w:t>Сибгатов</w:t>
            </w:r>
            <w:proofErr w:type="spellEnd"/>
            <w:r w:rsidRPr="455B67A6">
              <w:rPr>
                <w:rFonts w:ascii="Times New Roman" w:hAnsi="Times New Roman"/>
              </w:rPr>
              <w:t xml:space="preserve"> А.Ф. Особенности формирования и течения профессиональной потери слуха у работающих на предприятиях ПАО «КАМАЗ» // Сборник тезисов  </w:t>
            </w:r>
            <w:r w:rsidRPr="455B67A6">
              <w:rPr>
                <w:rFonts w:ascii="Times New Roman" w:hAnsi="Times New Roman"/>
                <w:lang w:val="en-US"/>
              </w:rPr>
              <w:t>III</w:t>
            </w:r>
            <w:r w:rsidRPr="455B67A6">
              <w:rPr>
                <w:rFonts w:ascii="Times New Roman" w:hAnsi="Times New Roman"/>
              </w:rPr>
              <w:t xml:space="preserve"> 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22 ноября 2016. – С.58-59.</w:t>
            </w:r>
          </w:p>
          <w:p w14:paraId="1D33135B" w14:textId="169DB39D" w:rsidR="455B67A6" w:rsidRDefault="455B67A6" w:rsidP="455B67A6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455B67A6">
              <w:rPr>
                <w:rFonts w:ascii="Times New Roman" w:hAnsi="Times New Roman"/>
              </w:rPr>
              <w:t xml:space="preserve">Давлетова Н.Х., </w:t>
            </w:r>
            <w:proofErr w:type="spellStart"/>
            <w:r w:rsidRPr="455B67A6">
              <w:rPr>
                <w:rFonts w:ascii="Times New Roman" w:hAnsi="Times New Roman"/>
              </w:rPr>
              <w:t>Тафеева</w:t>
            </w:r>
            <w:proofErr w:type="spellEnd"/>
            <w:r w:rsidRPr="455B67A6">
              <w:rPr>
                <w:rFonts w:ascii="Times New Roman" w:hAnsi="Times New Roman"/>
              </w:rPr>
              <w:t xml:space="preserve"> Е.А., Иванов А.В. Влияние природно-климатических условий на качество атмосферного воздуха в районах размещения открытых спортивных объектов (на примере </w:t>
            </w:r>
            <w:proofErr w:type="spellStart"/>
            <w:r w:rsidRPr="455B67A6">
              <w:rPr>
                <w:rFonts w:ascii="Times New Roman" w:hAnsi="Times New Roman"/>
              </w:rPr>
              <w:t>г.Казани</w:t>
            </w:r>
            <w:proofErr w:type="spellEnd"/>
            <w:r w:rsidRPr="455B67A6">
              <w:rPr>
                <w:rFonts w:ascii="Times New Roman" w:hAnsi="Times New Roman"/>
              </w:rPr>
              <w:t xml:space="preserve">) // Материалы Международного форума Научного Совета Российской Федерации по экологии человека и гигиене окружающей среды, посвященного 85-летию ФГБНУ «НИИ ЭЧ и ГОС им. А.Н. </w:t>
            </w:r>
            <w:proofErr w:type="spellStart"/>
            <w:r w:rsidRPr="455B67A6">
              <w:rPr>
                <w:rFonts w:ascii="Times New Roman" w:hAnsi="Times New Roman"/>
              </w:rPr>
              <w:t>Сысина</w:t>
            </w:r>
            <w:proofErr w:type="spellEnd"/>
            <w:r w:rsidRPr="455B67A6">
              <w:rPr>
                <w:rFonts w:ascii="Times New Roman" w:hAnsi="Times New Roman"/>
              </w:rPr>
              <w:t>» Минздрава России «Современные методологические проблемы изучения, оценки и регламентирования факторов окружающей среды, влияющих на здоровье человека». – М., 2016. – Т.1. - С.162-164.</w:t>
            </w:r>
          </w:p>
          <w:p w14:paraId="6F59DD6C" w14:textId="5F64EDA7" w:rsidR="455B67A6" w:rsidRDefault="455B67A6" w:rsidP="455B67A6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455B67A6">
              <w:rPr>
                <w:rFonts w:ascii="Times New Roman" w:hAnsi="Times New Roman"/>
              </w:rPr>
              <w:t xml:space="preserve">Иванов А.В., </w:t>
            </w:r>
            <w:proofErr w:type="spellStart"/>
            <w:r w:rsidRPr="455B67A6">
              <w:rPr>
                <w:rFonts w:ascii="Times New Roman" w:hAnsi="Times New Roman"/>
              </w:rPr>
              <w:t>Тафеева</w:t>
            </w:r>
            <w:proofErr w:type="spellEnd"/>
            <w:r w:rsidRPr="455B67A6">
              <w:rPr>
                <w:rFonts w:ascii="Times New Roman" w:hAnsi="Times New Roman"/>
              </w:rPr>
              <w:t xml:space="preserve"> Е.А., Петров И.В., </w:t>
            </w:r>
            <w:proofErr w:type="spellStart"/>
            <w:r w:rsidRPr="455B67A6">
              <w:rPr>
                <w:rFonts w:ascii="Times New Roman" w:hAnsi="Times New Roman"/>
              </w:rPr>
              <w:t>Шайдуллина</w:t>
            </w:r>
            <w:proofErr w:type="spellEnd"/>
            <w:r w:rsidRPr="455B67A6">
              <w:rPr>
                <w:rFonts w:ascii="Times New Roman" w:hAnsi="Times New Roman"/>
              </w:rPr>
              <w:t xml:space="preserve"> И.А. Токсичность и мутагенная активность почвы, загрязненной нефтью // Материалы Международного форума Научного Совета Российской Федерации по экологии человека и гигиене окружающей среды, посвященного 85-летию ФГБНУ «НИИ ЭЧ и ГОС им. А.Н. </w:t>
            </w:r>
            <w:proofErr w:type="spellStart"/>
            <w:r w:rsidRPr="455B67A6">
              <w:rPr>
                <w:rFonts w:ascii="Times New Roman" w:hAnsi="Times New Roman"/>
              </w:rPr>
              <w:t>Сысина</w:t>
            </w:r>
            <w:proofErr w:type="spellEnd"/>
            <w:r w:rsidRPr="455B67A6">
              <w:rPr>
                <w:rFonts w:ascii="Times New Roman" w:hAnsi="Times New Roman"/>
              </w:rPr>
              <w:t>» Минздрава России «Современные методологические проблемы изучения, оценки и регламентирования факторов окружающей среды, влияющих на здоровье человека». – М., 2016. – Т.1. – С.236-238.</w:t>
            </w:r>
          </w:p>
          <w:p w14:paraId="5851681C" w14:textId="14CC6C07" w:rsidR="455B67A6" w:rsidRDefault="455B67A6" w:rsidP="455B67A6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455B67A6">
              <w:rPr>
                <w:rFonts w:ascii="Times New Roman" w:hAnsi="Times New Roman"/>
              </w:rPr>
              <w:t xml:space="preserve">Петров И.В., </w:t>
            </w:r>
            <w:proofErr w:type="spellStart"/>
            <w:r w:rsidRPr="455B67A6">
              <w:rPr>
                <w:rFonts w:ascii="Times New Roman" w:hAnsi="Times New Roman"/>
              </w:rPr>
              <w:t>Тафеева</w:t>
            </w:r>
            <w:proofErr w:type="spellEnd"/>
            <w:r w:rsidRPr="455B67A6">
              <w:rPr>
                <w:rFonts w:ascii="Times New Roman" w:hAnsi="Times New Roman"/>
              </w:rPr>
              <w:t xml:space="preserve"> Е.А. Гигиеническая оценка почв сельскохозяйственного назначения на территории нефтедобывающих районов Республики Татарстан // Сборник тезисов </w:t>
            </w:r>
            <w:r w:rsidRPr="455B67A6">
              <w:rPr>
                <w:rFonts w:ascii="Times New Roman" w:hAnsi="Times New Roman"/>
                <w:lang w:val="en-US"/>
              </w:rPr>
              <w:t>III</w:t>
            </w:r>
            <w:r w:rsidRPr="00642891">
              <w:rPr>
                <w:rFonts w:ascii="Times New Roman" w:hAnsi="Times New Roman"/>
              </w:rPr>
              <w:t xml:space="preserve"> </w:t>
            </w:r>
            <w:r w:rsidRPr="455B67A6">
              <w:rPr>
                <w:rFonts w:ascii="Times New Roman" w:hAnsi="Times New Roman"/>
              </w:rPr>
              <w:t xml:space="preserve">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КГМУ. – 2016. – С.146-147. </w:t>
            </w:r>
          </w:p>
          <w:p w14:paraId="18E4A4A2" w14:textId="51A0199D" w:rsidR="455B67A6" w:rsidRDefault="2127D7B0" w:rsidP="455B67A6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2127D7B0">
              <w:rPr>
                <w:rFonts w:ascii="Times New Roman" w:hAnsi="Times New Roman"/>
              </w:rPr>
              <w:t xml:space="preserve">Денисова А.А., </w:t>
            </w:r>
            <w:proofErr w:type="spellStart"/>
            <w:r w:rsidRPr="2127D7B0">
              <w:rPr>
                <w:rFonts w:ascii="Times New Roman" w:hAnsi="Times New Roman"/>
              </w:rPr>
              <w:t>Зарипов</w:t>
            </w:r>
            <w:proofErr w:type="spellEnd"/>
            <w:r w:rsidRPr="2127D7B0">
              <w:rPr>
                <w:rFonts w:ascii="Times New Roman" w:hAnsi="Times New Roman"/>
              </w:rPr>
              <w:t xml:space="preserve"> Ш.Х., </w:t>
            </w:r>
            <w:proofErr w:type="spellStart"/>
            <w:r w:rsidRPr="2127D7B0">
              <w:rPr>
                <w:rFonts w:ascii="Times New Roman" w:hAnsi="Times New Roman"/>
              </w:rPr>
              <w:t>Мухаметзанов</w:t>
            </w:r>
            <w:proofErr w:type="spellEnd"/>
            <w:r w:rsidRPr="2127D7B0">
              <w:rPr>
                <w:rFonts w:ascii="Times New Roman" w:hAnsi="Times New Roman"/>
              </w:rPr>
              <w:t xml:space="preserve"> И.Т., </w:t>
            </w:r>
            <w:proofErr w:type="spellStart"/>
            <w:r w:rsidRPr="2127D7B0">
              <w:rPr>
                <w:rFonts w:ascii="Times New Roman" w:hAnsi="Times New Roman"/>
              </w:rPr>
              <w:t>Фатхутдинова</w:t>
            </w:r>
            <w:proofErr w:type="spellEnd"/>
            <w:r w:rsidRPr="2127D7B0">
              <w:rPr>
                <w:rFonts w:ascii="Times New Roman" w:hAnsi="Times New Roman"/>
              </w:rPr>
              <w:t xml:space="preserve"> Л.М. Программа расчета концентраций взвешенных частиц, осаждаемых в дыхательной системе человека // </w:t>
            </w:r>
            <w:r w:rsidRPr="2127D7B0">
              <w:rPr>
                <w:rFonts w:ascii="Times New Roman" w:hAnsi="Times New Roman"/>
              </w:rPr>
              <w:lastRenderedPageBreak/>
              <w:t xml:space="preserve">Материалы Международного форума Научного Совета Российской Федерации по экологии человека и гигиене окружающей среды, посвященного 85-летию ФГБНУ «НИИ ЭЧ и ГОС им. А.Н. </w:t>
            </w:r>
            <w:proofErr w:type="spellStart"/>
            <w:r w:rsidRPr="2127D7B0">
              <w:rPr>
                <w:rFonts w:ascii="Times New Roman" w:hAnsi="Times New Roman"/>
              </w:rPr>
              <w:t>Сысина</w:t>
            </w:r>
            <w:proofErr w:type="spellEnd"/>
            <w:r w:rsidRPr="2127D7B0">
              <w:rPr>
                <w:rFonts w:ascii="Times New Roman" w:hAnsi="Times New Roman"/>
              </w:rPr>
              <w:t>» Минздрава России «Современные методологические проблемы изучения, оценки и регламентирования факторов окружающей среды, влияющих на здоровье человека». – М., 2016. – Т.1. – С.176-179.</w:t>
            </w:r>
          </w:p>
          <w:p w14:paraId="0A519EC0" w14:textId="2A1871AB" w:rsidR="2127D7B0" w:rsidRDefault="2127D7B0" w:rsidP="2127D7B0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proofErr w:type="spellStart"/>
            <w:r w:rsidRPr="2127D7B0">
              <w:rPr>
                <w:rFonts w:ascii="Times New Roman" w:hAnsi="Times New Roman"/>
              </w:rPr>
              <w:t>Амирова</w:t>
            </w:r>
            <w:proofErr w:type="spellEnd"/>
            <w:r w:rsidRPr="2127D7B0">
              <w:rPr>
                <w:rFonts w:ascii="Times New Roman" w:hAnsi="Times New Roman"/>
              </w:rPr>
              <w:t xml:space="preserve"> Т.Х., </w:t>
            </w:r>
            <w:proofErr w:type="spellStart"/>
            <w:r w:rsidRPr="2127D7B0">
              <w:rPr>
                <w:rFonts w:ascii="Times New Roman" w:hAnsi="Times New Roman"/>
              </w:rPr>
              <w:t>Фатхутдинова</w:t>
            </w:r>
            <w:proofErr w:type="spellEnd"/>
            <w:r w:rsidRPr="2127D7B0">
              <w:rPr>
                <w:rFonts w:ascii="Times New Roman" w:hAnsi="Times New Roman"/>
              </w:rPr>
              <w:t xml:space="preserve"> Л.М. Современный взгляд на факторы риска развития болей и дискомфорта внизу спины у работников нефтехимического предприятия // Материалы Международного форума Научного Совета Российской Федерации по экологии человека и гигиене окружающей среды, посвященного 85-летию ФГБНУ «НИИ ЭЧ и ГОС им. А.Н. </w:t>
            </w:r>
            <w:proofErr w:type="spellStart"/>
            <w:r w:rsidRPr="2127D7B0">
              <w:rPr>
                <w:rFonts w:ascii="Times New Roman" w:hAnsi="Times New Roman"/>
              </w:rPr>
              <w:t>Сысина</w:t>
            </w:r>
            <w:proofErr w:type="spellEnd"/>
            <w:r w:rsidRPr="2127D7B0">
              <w:rPr>
                <w:rFonts w:ascii="Times New Roman" w:hAnsi="Times New Roman"/>
              </w:rPr>
              <w:t>» Минздрава России «Современные методологические проблемы изучения, оценки и регламентирования факторов окружающей среды, влияющих на здоровье человека». – М., 2016. – Т.1. – С.49-52.</w:t>
            </w:r>
          </w:p>
          <w:p w14:paraId="793E3BCC" w14:textId="50F959FB" w:rsidR="455B67A6" w:rsidRDefault="2127D7B0" w:rsidP="455B67A6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2127D7B0">
              <w:rPr>
                <w:rFonts w:ascii="Times New Roman" w:hAnsi="Times New Roman"/>
              </w:rPr>
              <w:t xml:space="preserve">Романова С.С., Краснощекова В.Н., </w:t>
            </w:r>
            <w:proofErr w:type="spellStart"/>
            <w:r w:rsidRPr="2127D7B0">
              <w:rPr>
                <w:rFonts w:ascii="Times New Roman" w:hAnsi="Times New Roman"/>
              </w:rPr>
              <w:t>Парфирьева</w:t>
            </w:r>
            <w:proofErr w:type="spellEnd"/>
            <w:r w:rsidRPr="2127D7B0">
              <w:rPr>
                <w:rFonts w:ascii="Times New Roman" w:hAnsi="Times New Roman"/>
              </w:rPr>
              <w:t xml:space="preserve"> Л.В. Особенности проведения санитарно-эпидемиологической экспертизы продукта - Бактерицида "ATREN BIO" для борьбы с микробиологическим загрязнением промышленных вод // Сборник тезисов </w:t>
            </w:r>
            <w:r w:rsidRPr="2127D7B0">
              <w:rPr>
                <w:rFonts w:ascii="Times New Roman" w:hAnsi="Times New Roman"/>
                <w:lang w:val="en-US"/>
              </w:rPr>
              <w:t>III</w:t>
            </w:r>
            <w:r w:rsidRPr="00642891">
              <w:rPr>
                <w:rFonts w:ascii="Times New Roman" w:hAnsi="Times New Roman"/>
              </w:rPr>
              <w:t xml:space="preserve"> </w:t>
            </w:r>
            <w:r w:rsidRPr="2127D7B0">
              <w:rPr>
                <w:rFonts w:ascii="Times New Roman" w:hAnsi="Times New Roman"/>
              </w:rPr>
              <w:t>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КГМУ. – 2016. – С.164-165.</w:t>
            </w:r>
          </w:p>
          <w:p w14:paraId="11C2CF06" w14:textId="39D2256E" w:rsidR="2127D7B0" w:rsidRDefault="5C974F34" w:rsidP="2127D7B0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5C974F34">
              <w:rPr>
                <w:rFonts w:ascii="Times New Roman" w:hAnsi="Times New Roman"/>
              </w:rPr>
              <w:t xml:space="preserve">Петров И.В., </w:t>
            </w:r>
            <w:proofErr w:type="spellStart"/>
            <w:r w:rsidRPr="5C974F34">
              <w:rPr>
                <w:rFonts w:ascii="Times New Roman" w:hAnsi="Times New Roman"/>
              </w:rPr>
              <w:t>Тафеева</w:t>
            </w:r>
            <w:proofErr w:type="spellEnd"/>
            <w:r w:rsidRPr="5C974F34">
              <w:rPr>
                <w:rFonts w:ascii="Times New Roman" w:hAnsi="Times New Roman"/>
              </w:rPr>
              <w:t xml:space="preserve"> Е.А. Гигиеническая оценка содержания тяжелых металлов в почвах сельскохозяйственного назначения в районах нефтедобычи // Профилактическая медицина - 2016. Материалы Всероссийской научно-практической конференции с международным участием. - Санкт-Петербург. - 2016. - Ч.2. - С. 121-125.</w:t>
            </w:r>
          </w:p>
          <w:p w14:paraId="184E3BE5" w14:textId="68632D1A" w:rsidR="5C974F34" w:rsidRDefault="5C974F34" w:rsidP="5C974F34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r w:rsidRPr="5C974F34">
              <w:rPr>
                <w:rFonts w:ascii="Times New Roman" w:hAnsi="Times New Roman"/>
              </w:rPr>
              <w:t xml:space="preserve">Галина Г.В, </w:t>
            </w:r>
            <w:proofErr w:type="spellStart"/>
            <w:r w:rsidRPr="5C974F34">
              <w:rPr>
                <w:rFonts w:ascii="Times New Roman" w:hAnsi="Times New Roman"/>
              </w:rPr>
              <w:t>Иштерякова</w:t>
            </w:r>
            <w:proofErr w:type="spellEnd"/>
            <w:r w:rsidRPr="5C974F34">
              <w:rPr>
                <w:rFonts w:ascii="Times New Roman" w:hAnsi="Times New Roman"/>
              </w:rPr>
              <w:t xml:space="preserve"> О.А.  Медико-гигиенические особенности профессиональных заболеваний периферической нервной системы //   Профилактическая медицина-2016: материалы Всероссийской научно-практической конференции с международным участием. 15–16 ноября 2016 года / под ред. А.В. </w:t>
            </w:r>
            <w:proofErr w:type="spellStart"/>
            <w:r w:rsidRPr="5C974F34">
              <w:rPr>
                <w:rFonts w:ascii="Times New Roman" w:hAnsi="Times New Roman"/>
              </w:rPr>
              <w:t>Мельцера</w:t>
            </w:r>
            <w:proofErr w:type="spellEnd"/>
            <w:r w:rsidRPr="5C974F34">
              <w:rPr>
                <w:rFonts w:ascii="Times New Roman" w:hAnsi="Times New Roman"/>
              </w:rPr>
              <w:t xml:space="preserve">, И.Ш. Якубовой. — Ч. 1. — СПб.: Изд-во СЗГМУ </w:t>
            </w:r>
            <w:r w:rsidRPr="5C974F34">
              <w:rPr>
                <w:rFonts w:ascii="Times New Roman" w:hAnsi="Times New Roman"/>
              </w:rPr>
              <w:lastRenderedPageBreak/>
              <w:t>им. И.И. Мечникова, 2016. — 320 с. – С. 152-154.</w:t>
            </w:r>
          </w:p>
          <w:p w14:paraId="689E33AA" w14:textId="5277BA72" w:rsidR="5C974F34" w:rsidRPr="00642891" w:rsidRDefault="5C974F34" w:rsidP="5C974F34">
            <w:pPr>
              <w:pStyle w:val="a6"/>
              <w:numPr>
                <w:ilvl w:val="0"/>
                <w:numId w:val="3"/>
              </w:numPr>
              <w:rPr>
                <w:rFonts w:eastAsia="Calibri" w:cs="Calibri"/>
              </w:rPr>
            </w:pPr>
            <w:proofErr w:type="spellStart"/>
            <w:r w:rsidRPr="5C974F34">
              <w:rPr>
                <w:rFonts w:ascii="Times New Roman" w:hAnsi="Times New Roman"/>
                <w:color w:val="000000" w:themeColor="text1"/>
              </w:rPr>
              <w:t>Рахимзянов</w:t>
            </w:r>
            <w:proofErr w:type="spellEnd"/>
            <w:r w:rsidRPr="5C974F34">
              <w:rPr>
                <w:rFonts w:ascii="Times New Roman" w:hAnsi="Times New Roman"/>
                <w:color w:val="000000" w:themeColor="text1"/>
              </w:rPr>
              <w:t xml:space="preserve"> А.Р. Современные технологии реабилитации лиц с ранними признаками профессиональных заболеваний на предприятии машиностроения</w:t>
            </w:r>
            <w:r w:rsidRPr="5C974F3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5C974F34">
              <w:rPr>
                <w:rFonts w:ascii="Times New Roman" w:hAnsi="Times New Roman"/>
                <w:color w:val="000000" w:themeColor="text1"/>
              </w:rPr>
              <w:t xml:space="preserve">// Совершенствование </w:t>
            </w:r>
            <w:proofErr w:type="spellStart"/>
            <w:r w:rsidRPr="5C974F34">
              <w:rPr>
                <w:rFonts w:ascii="Times New Roman" w:hAnsi="Times New Roman"/>
                <w:color w:val="000000" w:themeColor="text1"/>
              </w:rPr>
              <w:t>профпатологической</w:t>
            </w:r>
            <w:proofErr w:type="spellEnd"/>
            <w:r w:rsidRPr="5C974F34">
              <w:rPr>
                <w:rFonts w:ascii="Times New Roman" w:hAnsi="Times New Roman"/>
                <w:color w:val="000000" w:themeColor="text1"/>
              </w:rPr>
              <w:t xml:space="preserve"> помощи в современных условиях. Материалы</w:t>
            </w:r>
            <w:r w:rsidRPr="5C974F34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5C974F34">
              <w:rPr>
                <w:rFonts w:ascii="Times New Roman" w:hAnsi="Times New Roman"/>
                <w:color w:val="000000" w:themeColor="text1"/>
              </w:rPr>
              <w:t>Всероссийской</w:t>
            </w:r>
            <w:r w:rsidRPr="5C974F34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5C974F34">
              <w:rPr>
                <w:rFonts w:ascii="Times New Roman" w:hAnsi="Times New Roman"/>
              </w:rPr>
              <w:t>научно-практической конференции с международным участием.-</w:t>
            </w:r>
            <w:r w:rsidRPr="5C974F34">
              <w:rPr>
                <w:rFonts w:ascii="Times New Roman" w:hAnsi="Times New Roman"/>
                <w:color w:val="000000" w:themeColor="text1"/>
              </w:rPr>
              <w:t xml:space="preserve"> Шахты, 2016. – С.182-185.</w:t>
            </w:r>
          </w:p>
          <w:p w14:paraId="67A7359D" w14:textId="66F42E09" w:rsidR="00642891" w:rsidRPr="00642891" w:rsidRDefault="00642891" w:rsidP="00642891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/>
              </w:rPr>
            </w:pPr>
            <w:proofErr w:type="spellStart"/>
            <w:r w:rsidRPr="00642891">
              <w:rPr>
                <w:rFonts w:ascii="Times New Roman" w:hAnsi="Times New Roman"/>
              </w:rPr>
              <w:t>Мингазова</w:t>
            </w:r>
            <w:proofErr w:type="spellEnd"/>
            <w:r w:rsidRPr="00642891">
              <w:rPr>
                <w:rFonts w:ascii="Times New Roman" w:hAnsi="Times New Roman"/>
              </w:rPr>
              <w:t xml:space="preserve"> Э.Н., </w:t>
            </w:r>
            <w:proofErr w:type="spellStart"/>
            <w:r w:rsidRPr="00642891">
              <w:rPr>
                <w:rFonts w:ascii="Times New Roman" w:hAnsi="Times New Roman"/>
              </w:rPr>
              <w:t>Атамбаева</w:t>
            </w:r>
            <w:proofErr w:type="spellEnd"/>
            <w:r w:rsidRPr="00642891">
              <w:rPr>
                <w:rFonts w:ascii="Times New Roman" w:hAnsi="Times New Roman"/>
              </w:rPr>
              <w:t xml:space="preserve"> Р.М., </w:t>
            </w:r>
            <w:proofErr w:type="spellStart"/>
            <w:r w:rsidRPr="00642891">
              <w:rPr>
                <w:rFonts w:ascii="Times New Roman" w:hAnsi="Times New Roman"/>
              </w:rPr>
              <w:t>Эсенаманова</w:t>
            </w:r>
            <w:proofErr w:type="spellEnd"/>
            <w:r w:rsidRPr="00642891">
              <w:rPr>
                <w:rFonts w:ascii="Times New Roman" w:hAnsi="Times New Roman"/>
              </w:rPr>
              <w:t xml:space="preserve"> М.К.  К вопросу об особенностях питания детей и подростков Кыргызской Республики // Сборник тезисов II 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 / под общ. ред. А.А. </w:t>
            </w:r>
            <w:proofErr w:type="spellStart"/>
            <w:r w:rsidRPr="00642891">
              <w:rPr>
                <w:rFonts w:ascii="Times New Roman" w:hAnsi="Times New Roman"/>
              </w:rPr>
              <w:t>Имамова</w:t>
            </w:r>
            <w:proofErr w:type="spellEnd"/>
            <w:r w:rsidRPr="00642891">
              <w:rPr>
                <w:rFonts w:ascii="Times New Roman" w:hAnsi="Times New Roman"/>
              </w:rPr>
              <w:t>. – Казань: КГМУ, 2016 –– С.19-21.</w:t>
            </w:r>
          </w:p>
          <w:p w14:paraId="10F519E5" w14:textId="308AE392" w:rsidR="00ED63C9" w:rsidRPr="00ED63C9" w:rsidRDefault="00ED63C9" w:rsidP="00ED63C9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</w:rPr>
            </w:pPr>
            <w:proofErr w:type="spellStart"/>
            <w:r w:rsidRPr="00ED63C9">
              <w:rPr>
                <w:rFonts w:ascii="Times New Roman" w:hAnsi="Times New Roman"/>
              </w:rPr>
              <w:t>Мингазова</w:t>
            </w:r>
            <w:proofErr w:type="spellEnd"/>
            <w:r w:rsidRPr="00ED63C9">
              <w:rPr>
                <w:rFonts w:ascii="Times New Roman" w:hAnsi="Times New Roman"/>
              </w:rPr>
              <w:t xml:space="preserve"> Э.Н., </w:t>
            </w:r>
            <w:proofErr w:type="spellStart"/>
            <w:r w:rsidRPr="00ED63C9">
              <w:rPr>
                <w:rFonts w:ascii="Times New Roman" w:hAnsi="Times New Roman"/>
              </w:rPr>
              <w:t>Атамбаева</w:t>
            </w:r>
            <w:proofErr w:type="spellEnd"/>
            <w:r w:rsidRPr="00ED63C9">
              <w:rPr>
                <w:rFonts w:ascii="Times New Roman" w:hAnsi="Times New Roman"/>
              </w:rPr>
              <w:t xml:space="preserve"> Р.М. Уровень потребления основных продуктов питания населением Кыргызской Республики // // Сборник тезисов II 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 / под общ. ред. А.А. </w:t>
            </w:r>
            <w:proofErr w:type="spellStart"/>
            <w:r w:rsidRPr="00ED63C9">
              <w:rPr>
                <w:rFonts w:ascii="Times New Roman" w:hAnsi="Times New Roman"/>
              </w:rPr>
              <w:t>Имамова</w:t>
            </w:r>
            <w:proofErr w:type="spellEnd"/>
            <w:r w:rsidRPr="00ED63C9">
              <w:rPr>
                <w:rFonts w:ascii="Times New Roman" w:hAnsi="Times New Roman"/>
              </w:rPr>
              <w:t xml:space="preserve">. – Казань: КГМУ, 2016 –– С.21-22. </w:t>
            </w:r>
          </w:p>
          <w:p w14:paraId="67FC27F5" w14:textId="4F95CD4D" w:rsidR="004277EC" w:rsidRPr="004277EC" w:rsidRDefault="004277EC" w:rsidP="004277EC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/>
              </w:rPr>
            </w:pPr>
            <w:proofErr w:type="spellStart"/>
            <w:r w:rsidRPr="004277EC">
              <w:rPr>
                <w:rFonts w:ascii="Times New Roman" w:hAnsi="Times New Roman"/>
              </w:rPr>
              <w:t>Мингазова</w:t>
            </w:r>
            <w:proofErr w:type="spellEnd"/>
            <w:r w:rsidRPr="004277EC">
              <w:rPr>
                <w:rFonts w:ascii="Times New Roman" w:hAnsi="Times New Roman"/>
              </w:rPr>
              <w:t xml:space="preserve"> Э.Н., </w:t>
            </w:r>
            <w:proofErr w:type="spellStart"/>
            <w:r w:rsidRPr="004277EC">
              <w:rPr>
                <w:rFonts w:ascii="Times New Roman" w:hAnsi="Times New Roman"/>
              </w:rPr>
              <w:t>Гайнутдинова</w:t>
            </w:r>
            <w:proofErr w:type="spellEnd"/>
            <w:r w:rsidRPr="004277EC">
              <w:rPr>
                <w:rFonts w:ascii="Times New Roman" w:hAnsi="Times New Roman"/>
              </w:rPr>
              <w:t xml:space="preserve"> Л.И., Титова С.А.  К вопросу изучения продолжительности грудного вскармливания детей раннего возраста работающих женщин // Сборник тезисов II Республиканской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 / под общ. ред. А.А. </w:t>
            </w:r>
            <w:proofErr w:type="spellStart"/>
            <w:r w:rsidRPr="004277EC">
              <w:rPr>
                <w:rFonts w:ascii="Times New Roman" w:hAnsi="Times New Roman"/>
              </w:rPr>
              <w:t>Имамова</w:t>
            </w:r>
            <w:proofErr w:type="spellEnd"/>
            <w:r w:rsidRPr="004277EC">
              <w:rPr>
                <w:rFonts w:ascii="Times New Roman" w:hAnsi="Times New Roman"/>
              </w:rPr>
              <w:t>. – Казань: КГМУ, 2016 – С.112.</w:t>
            </w:r>
          </w:p>
          <w:p w14:paraId="1372F8EF" w14:textId="6425858C" w:rsidR="002807C9" w:rsidRPr="00A154F8" w:rsidRDefault="002807C9" w:rsidP="455B67A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73D8EBFD" w14:textId="77777777" w:rsidTr="556C8FC4">
        <w:tc>
          <w:tcPr>
            <w:tcW w:w="6048" w:type="dxa"/>
            <w:gridSpan w:val="2"/>
          </w:tcPr>
          <w:p w14:paraId="31D67D85" w14:textId="77777777" w:rsidR="00095164" w:rsidRPr="006500F3" w:rsidRDefault="00095164" w:rsidP="00D606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за I</w:t>
            </w:r>
            <w:r w:rsidR="00D606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30C231B8" w14:textId="6734CF31" w:rsidR="00095164" w:rsidRPr="00095164" w:rsidRDefault="5C974F34" w:rsidP="5C974F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C974F34">
              <w:rPr>
                <w:rFonts w:ascii="Times New Roman" w:hAnsi="Times New Roman"/>
                <w:sz w:val="24"/>
                <w:szCs w:val="24"/>
              </w:rPr>
              <w:t xml:space="preserve"> Шестая межрегиональная  учебно- практическая  студенческая конференция "ПРОИЗВОДСТВЕННАЯ ПРАКТИКА  В МЕДИЦИНСКОМ ВУЗЕ.  РАСШИРЕНИЕ ГОРИЗОНТОВ" Секция «Производственная практика в санитарной службе»</w:t>
            </w:r>
          </w:p>
        </w:tc>
      </w:tr>
      <w:tr w:rsidR="00095164" w:rsidRPr="00450B4D" w14:paraId="23C2A58D" w14:textId="77777777" w:rsidTr="556C8FC4">
        <w:trPr>
          <w:trHeight w:val="445"/>
        </w:trPr>
        <w:tc>
          <w:tcPr>
            <w:tcW w:w="3408" w:type="dxa"/>
            <w:vMerge w:val="restart"/>
          </w:tcPr>
          <w:p w14:paraId="64C2B3F3" w14:textId="77777777" w:rsidR="00095164" w:rsidRPr="00095164" w:rsidRDefault="00095164" w:rsidP="00D606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606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14:paraId="00DAEB9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09ADFF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C7ACF55" w14:textId="77777777" w:rsidTr="556C8FC4">
        <w:tc>
          <w:tcPr>
            <w:tcW w:w="3408" w:type="dxa"/>
            <w:vMerge/>
          </w:tcPr>
          <w:p w14:paraId="26E5D4A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AA6C07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1AFE657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74D9DA9" w14:textId="77777777" w:rsidTr="556C8FC4">
        <w:tc>
          <w:tcPr>
            <w:tcW w:w="6048" w:type="dxa"/>
            <w:gridSpan w:val="2"/>
          </w:tcPr>
          <w:p w14:paraId="19B9BB9B" w14:textId="77777777" w:rsidR="00095164" w:rsidRPr="006500F3" w:rsidRDefault="00095164" w:rsidP="00D606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D606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7B8B91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EA1EB84" w14:textId="77777777" w:rsidTr="556C8FC4">
        <w:tc>
          <w:tcPr>
            <w:tcW w:w="6048" w:type="dxa"/>
            <w:gridSpan w:val="2"/>
          </w:tcPr>
          <w:p w14:paraId="41CFD05D" w14:textId="77777777" w:rsidR="00095164" w:rsidRPr="006500F3" w:rsidRDefault="00095164" w:rsidP="00D606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606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37B65E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AED4AC3" w14:textId="77777777" w:rsidTr="556C8FC4">
        <w:tc>
          <w:tcPr>
            <w:tcW w:w="6048" w:type="dxa"/>
            <w:gridSpan w:val="2"/>
          </w:tcPr>
          <w:p w14:paraId="776DFFEA" w14:textId="77777777" w:rsidR="00095164" w:rsidRPr="000D189A" w:rsidRDefault="00095164" w:rsidP="00D606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606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6048E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0E5007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1C175AF9" w14:textId="77777777" w:rsidTr="556C8FC4">
        <w:tc>
          <w:tcPr>
            <w:tcW w:w="6048" w:type="dxa"/>
            <w:gridSpan w:val="2"/>
          </w:tcPr>
          <w:p w14:paraId="1BCD2CDF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="000D189A"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какого срока)</w:t>
            </w:r>
            <w:r w:rsidR="006500F3">
              <w:rPr>
                <w:rFonts w:ascii="Times New Roman" w:hAnsi="Times New Roman"/>
                <w:sz w:val="24"/>
                <w:szCs w:val="24"/>
              </w:rPr>
              <w:t>, статус журнала указать.</w:t>
            </w:r>
          </w:p>
        </w:tc>
        <w:tc>
          <w:tcPr>
            <w:tcW w:w="4940" w:type="dxa"/>
          </w:tcPr>
          <w:p w14:paraId="15FC6112" w14:textId="79773BA1" w:rsidR="00B23147" w:rsidRPr="00095164" w:rsidRDefault="5C974F34" w:rsidP="5C974F34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C974F34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5C974F34">
              <w:rPr>
                <w:rFonts w:ascii="Times New Roman" w:hAnsi="Times New Roman"/>
                <w:sz w:val="24"/>
                <w:szCs w:val="24"/>
              </w:rPr>
              <w:t xml:space="preserve"> Л.М. - Казанский медицинский журнал (ВАК, WOS).</w:t>
            </w:r>
          </w:p>
          <w:p w14:paraId="23DB9988" w14:textId="4F5954E1" w:rsidR="00B23147" w:rsidRPr="00095164" w:rsidRDefault="556C8FC4" w:rsidP="556C8FC4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556C8FC4">
              <w:rPr>
                <w:rFonts w:ascii="Times New Roman" w:hAnsi="Times New Roman"/>
                <w:sz w:val="24"/>
                <w:szCs w:val="24"/>
              </w:rPr>
              <w:t>Иванов А.В. - бюллетень ФБУЗ "Человек и окружающая среда "</w:t>
            </w:r>
          </w:p>
        </w:tc>
      </w:tr>
      <w:tr w:rsidR="00B23147" w:rsidRPr="00450B4D" w14:paraId="5618B3BF" w14:textId="77777777" w:rsidTr="556C8FC4">
        <w:tc>
          <w:tcPr>
            <w:tcW w:w="6048" w:type="dxa"/>
            <w:gridSpan w:val="2"/>
          </w:tcPr>
          <w:p w14:paraId="4C124091" w14:textId="77777777" w:rsidR="00B23147" w:rsidRP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BC8AB0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BA5DA26" w14:textId="77777777" w:rsidTr="556C8FC4">
        <w:tc>
          <w:tcPr>
            <w:tcW w:w="6048" w:type="dxa"/>
            <w:gridSpan w:val="2"/>
          </w:tcPr>
          <w:p w14:paraId="07D4CBF6" w14:textId="77777777"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I</w:t>
            </w:r>
            <w:r w:rsidR="00DD38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71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768982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7483F8" w14:textId="77777777" w:rsidR="001D4718" w:rsidRPr="001D4718" w:rsidRDefault="001D4718" w:rsidP="001D471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864DC" w14:paraId="7BD46E8E" w14:textId="77777777" w:rsidTr="5C974F34">
        <w:tc>
          <w:tcPr>
            <w:tcW w:w="10988" w:type="dxa"/>
            <w:gridSpan w:val="2"/>
          </w:tcPr>
          <w:p w14:paraId="31F8648B" w14:textId="77777777"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14:paraId="318F08F0" w14:textId="77777777" w:rsidTr="5C974F34">
        <w:tc>
          <w:tcPr>
            <w:tcW w:w="6048" w:type="dxa"/>
          </w:tcPr>
          <w:p w14:paraId="7F65EEB1" w14:textId="77777777" w:rsidR="0028599E" w:rsidRPr="00071843" w:rsidRDefault="0028599E" w:rsidP="00D6063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0718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606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квартал 2016г.</w:t>
            </w:r>
          </w:p>
        </w:tc>
        <w:tc>
          <w:tcPr>
            <w:tcW w:w="4940" w:type="dxa"/>
          </w:tcPr>
          <w:p w14:paraId="33EE341F" w14:textId="7BCC7F07" w:rsidR="0028599E" w:rsidRPr="00095164" w:rsidRDefault="455B67A6" w:rsidP="455B67A6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455B67A6">
              <w:rPr>
                <w:rFonts w:ascii="Times New Roman" w:hAnsi="Times New Roman"/>
                <w:sz w:val="24"/>
                <w:szCs w:val="24"/>
              </w:rPr>
              <w:t>Шестая межрегиональная  учебно- практическая  студенческая конференция «ПРОИЗВОДСТВЕННАЯ ПРАКТИКА  В МЕДИЦИНСКОМ ВУЗЕ.  РАСШИРЕНИЕ ГОРИЗОНТОВ»:</w:t>
            </w:r>
          </w:p>
          <w:p w14:paraId="1EC3CAAB" w14:textId="4E8A0053" w:rsidR="0028599E" w:rsidRPr="00095164" w:rsidRDefault="5C974F34" w:rsidP="5C974F34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5C974F34">
              <w:rPr>
                <w:rFonts w:ascii="Times New Roman" w:hAnsi="Times New Roman"/>
                <w:sz w:val="24"/>
                <w:szCs w:val="24"/>
              </w:rPr>
              <w:t xml:space="preserve">студенты гр. 3601 – Валиева Р.И.; гр.3602 - </w:t>
            </w:r>
            <w:proofErr w:type="spellStart"/>
            <w:r w:rsidRPr="5C974F34">
              <w:rPr>
                <w:rFonts w:ascii="Times New Roman" w:hAnsi="Times New Roman"/>
                <w:sz w:val="24"/>
                <w:szCs w:val="24"/>
              </w:rPr>
              <w:t>Латифуллина</w:t>
            </w:r>
            <w:proofErr w:type="spellEnd"/>
            <w:r w:rsidRPr="5C974F34">
              <w:rPr>
                <w:rFonts w:ascii="Times New Roman" w:hAnsi="Times New Roman"/>
                <w:sz w:val="24"/>
                <w:szCs w:val="24"/>
              </w:rPr>
              <w:t xml:space="preserve"> Ч.Р, Мазаева Ю.Н., </w:t>
            </w:r>
            <w:proofErr w:type="spellStart"/>
            <w:r w:rsidRPr="5C974F34">
              <w:rPr>
                <w:rFonts w:ascii="Times New Roman" w:hAnsi="Times New Roman"/>
                <w:sz w:val="24"/>
                <w:szCs w:val="24"/>
              </w:rPr>
              <w:t>Муллин</w:t>
            </w:r>
            <w:proofErr w:type="spellEnd"/>
            <w:r w:rsidRPr="5C974F34">
              <w:rPr>
                <w:rFonts w:ascii="Times New Roman" w:hAnsi="Times New Roman"/>
                <w:sz w:val="24"/>
                <w:szCs w:val="24"/>
              </w:rPr>
              <w:t xml:space="preserve"> Р.В., Харисов Р.И., Хусаинова Г.Х.; гр. 3503 </w:t>
            </w:r>
            <w:proofErr w:type="spellStart"/>
            <w:r w:rsidRPr="5C974F34">
              <w:rPr>
                <w:rFonts w:ascii="Times New Roman" w:hAnsi="Times New Roman"/>
                <w:sz w:val="24"/>
                <w:szCs w:val="24"/>
              </w:rPr>
              <w:t>Сиразиев</w:t>
            </w:r>
            <w:proofErr w:type="spellEnd"/>
            <w:r w:rsidRPr="5C974F34">
              <w:rPr>
                <w:rFonts w:ascii="Times New Roman" w:hAnsi="Times New Roman"/>
                <w:sz w:val="24"/>
                <w:szCs w:val="24"/>
              </w:rPr>
              <w:t xml:space="preserve"> А.М.; гр. 3601 – Кузьминых К.В., Валиева Р.И., Бусыгина Е.В., Сидорова К.А. гр.3603 – </w:t>
            </w:r>
            <w:proofErr w:type="spellStart"/>
            <w:r w:rsidRPr="5C974F34">
              <w:rPr>
                <w:rFonts w:ascii="Times New Roman" w:hAnsi="Times New Roman"/>
                <w:sz w:val="24"/>
                <w:szCs w:val="24"/>
              </w:rPr>
              <w:t>Фахрутдинов</w:t>
            </w:r>
            <w:proofErr w:type="spellEnd"/>
            <w:r w:rsidRPr="5C974F34">
              <w:rPr>
                <w:rFonts w:ascii="Times New Roman" w:hAnsi="Times New Roman"/>
                <w:sz w:val="24"/>
                <w:szCs w:val="24"/>
              </w:rPr>
              <w:t xml:space="preserve"> К.Р., Наумов А.С., гр.3604 – Мансурова Г.Р. </w:t>
            </w:r>
          </w:p>
        </w:tc>
      </w:tr>
      <w:tr w:rsidR="0028599E" w:rsidRPr="00095164" w14:paraId="432C813D" w14:textId="77777777" w:rsidTr="5C974F34">
        <w:tc>
          <w:tcPr>
            <w:tcW w:w="6048" w:type="dxa"/>
          </w:tcPr>
          <w:p w14:paraId="15DA8442" w14:textId="77777777" w:rsidR="0028599E" w:rsidRDefault="0028599E" w:rsidP="00D6063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D606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квартал 2016г.</w:t>
            </w:r>
          </w:p>
        </w:tc>
        <w:tc>
          <w:tcPr>
            <w:tcW w:w="4940" w:type="dxa"/>
          </w:tcPr>
          <w:p w14:paraId="44E8702D" w14:textId="72216E65" w:rsidR="0028599E" w:rsidRPr="00095164" w:rsidRDefault="5C974F34" w:rsidP="5C974F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5C974F34">
              <w:rPr>
                <w:rFonts w:ascii="Times New Roman" w:hAnsi="Times New Roman"/>
                <w:sz w:val="24"/>
                <w:szCs w:val="24"/>
              </w:rPr>
              <w:t>Мансурова Г.Р. (гр. 3604) – 1 место на конференции «Производственная практика в медицинском вузе: расширение горизонтов».</w:t>
            </w:r>
          </w:p>
        </w:tc>
      </w:tr>
      <w:tr w:rsidR="0028599E" w:rsidRPr="00095164" w14:paraId="653F25D8" w14:textId="77777777" w:rsidTr="5C974F34">
        <w:tc>
          <w:tcPr>
            <w:tcW w:w="6048" w:type="dxa"/>
          </w:tcPr>
          <w:p w14:paraId="11189F26" w14:textId="77777777" w:rsidR="0028599E" w:rsidRDefault="0028599E" w:rsidP="00D6063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0718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606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квартал 2016г.</w:t>
            </w:r>
          </w:p>
        </w:tc>
        <w:tc>
          <w:tcPr>
            <w:tcW w:w="4940" w:type="dxa"/>
          </w:tcPr>
          <w:p w14:paraId="58687FA0" w14:textId="77777777"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B11F9" w14:textId="77777777"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14:paraId="0E8F17DE" w14:textId="77777777" w:rsidR="00B541A5" w:rsidRDefault="00095164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41A5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 w:rsidR="00B541A5"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5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599E">
        <w:rPr>
          <w:rFonts w:ascii="Times New Roman" w:hAnsi="Times New Roman"/>
        </w:rPr>
        <w:t>,</w:t>
      </w:r>
      <w:proofErr w:type="gramEnd"/>
      <w:r w:rsidR="00B541A5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>
        <w:rPr>
          <w:rFonts w:ascii="Times New Roman" w:hAnsi="Times New Roman"/>
          <w:b/>
          <w:sz w:val="24"/>
          <w:szCs w:val="24"/>
          <w:u w:val="single"/>
        </w:rPr>
        <w:t>оригиналы</w:t>
      </w:r>
      <w:r w:rsidR="006500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или копии до </w:t>
      </w:r>
      <w:r w:rsidR="00071843">
        <w:rPr>
          <w:rFonts w:ascii="Times New Roman" w:hAnsi="Times New Roman"/>
          <w:b/>
          <w:sz w:val="24"/>
          <w:szCs w:val="24"/>
          <w:u w:val="single"/>
        </w:rPr>
        <w:t>25 сентября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C6048E">
        <w:rPr>
          <w:rFonts w:ascii="Times New Roman" w:hAnsi="Times New Roman"/>
          <w:b/>
          <w:sz w:val="24"/>
          <w:szCs w:val="24"/>
          <w:u w:val="single"/>
        </w:rPr>
        <w:t>6</w:t>
      </w:r>
      <w:r w:rsidR="004346E4">
        <w:rPr>
          <w:rFonts w:ascii="Times New Roman" w:hAnsi="Times New Roman"/>
          <w:b/>
          <w:sz w:val="24"/>
          <w:szCs w:val="24"/>
          <w:u w:val="single"/>
        </w:rPr>
        <w:t xml:space="preserve"> года!</w:t>
      </w:r>
      <w:r w:rsidR="00B541A5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4DCBCEC6" w14:textId="77777777"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1BCACBD" w14:textId="77777777"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2AF1141" w14:textId="77777777"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CB5F7AC" w14:textId="77777777"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14:paraId="0FFDB186" w14:textId="77777777"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D5C"/>
    <w:multiLevelType w:val="hybridMultilevel"/>
    <w:tmpl w:val="43A8F000"/>
    <w:lvl w:ilvl="0" w:tplc="E1F2B0EC">
      <w:start w:val="1"/>
      <w:numFmt w:val="decimal"/>
      <w:lvlText w:val="%1."/>
      <w:lvlJc w:val="left"/>
      <w:pPr>
        <w:ind w:left="720" w:hanging="360"/>
      </w:pPr>
    </w:lvl>
    <w:lvl w:ilvl="1" w:tplc="F84E7646">
      <w:start w:val="1"/>
      <w:numFmt w:val="lowerLetter"/>
      <w:lvlText w:val="%2."/>
      <w:lvlJc w:val="left"/>
      <w:pPr>
        <w:ind w:left="1440" w:hanging="360"/>
      </w:pPr>
    </w:lvl>
    <w:lvl w:ilvl="2" w:tplc="F3A23636">
      <w:start w:val="1"/>
      <w:numFmt w:val="lowerRoman"/>
      <w:lvlText w:val="%3."/>
      <w:lvlJc w:val="right"/>
      <w:pPr>
        <w:ind w:left="2160" w:hanging="180"/>
      </w:pPr>
    </w:lvl>
    <w:lvl w:ilvl="3" w:tplc="22E86C94">
      <w:start w:val="1"/>
      <w:numFmt w:val="decimal"/>
      <w:lvlText w:val="%4."/>
      <w:lvlJc w:val="left"/>
      <w:pPr>
        <w:ind w:left="2880" w:hanging="360"/>
      </w:pPr>
    </w:lvl>
    <w:lvl w:ilvl="4" w:tplc="F7227256">
      <w:start w:val="1"/>
      <w:numFmt w:val="lowerLetter"/>
      <w:lvlText w:val="%5."/>
      <w:lvlJc w:val="left"/>
      <w:pPr>
        <w:ind w:left="3600" w:hanging="360"/>
      </w:pPr>
    </w:lvl>
    <w:lvl w:ilvl="5" w:tplc="DA78B388">
      <w:start w:val="1"/>
      <w:numFmt w:val="lowerRoman"/>
      <w:lvlText w:val="%6."/>
      <w:lvlJc w:val="right"/>
      <w:pPr>
        <w:ind w:left="4320" w:hanging="180"/>
      </w:pPr>
    </w:lvl>
    <w:lvl w:ilvl="6" w:tplc="12E41EA6">
      <w:start w:val="1"/>
      <w:numFmt w:val="decimal"/>
      <w:lvlText w:val="%7."/>
      <w:lvlJc w:val="left"/>
      <w:pPr>
        <w:ind w:left="5040" w:hanging="360"/>
      </w:pPr>
    </w:lvl>
    <w:lvl w:ilvl="7" w:tplc="3990945C">
      <w:start w:val="1"/>
      <w:numFmt w:val="lowerLetter"/>
      <w:lvlText w:val="%8."/>
      <w:lvlJc w:val="left"/>
      <w:pPr>
        <w:ind w:left="5760" w:hanging="360"/>
      </w:pPr>
    </w:lvl>
    <w:lvl w:ilvl="8" w:tplc="27461F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5AF"/>
    <w:multiLevelType w:val="singleLevel"/>
    <w:tmpl w:val="5DCA86B4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9D00321"/>
    <w:multiLevelType w:val="hybridMultilevel"/>
    <w:tmpl w:val="F722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766C"/>
    <w:multiLevelType w:val="hybridMultilevel"/>
    <w:tmpl w:val="E3802040"/>
    <w:lvl w:ilvl="0" w:tplc="78D4E270">
      <w:start w:val="1"/>
      <w:numFmt w:val="decimal"/>
      <w:lvlText w:val="%1."/>
      <w:lvlJc w:val="left"/>
      <w:pPr>
        <w:ind w:left="720" w:hanging="360"/>
      </w:pPr>
    </w:lvl>
    <w:lvl w:ilvl="1" w:tplc="A60A7918">
      <w:start w:val="1"/>
      <w:numFmt w:val="lowerLetter"/>
      <w:lvlText w:val="%2."/>
      <w:lvlJc w:val="left"/>
      <w:pPr>
        <w:ind w:left="1440" w:hanging="360"/>
      </w:pPr>
    </w:lvl>
    <w:lvl w:ilvl="2" w:tplc="2202F716">
      <w:start w:val="1"/>
      <w:numFmt w:val="lowerRoman"/>
      <w:lvlText w:val="%3."/>
      <w:lvlJc w:val="right"/>
      <w:pPr>
        <w:ind w:left="2160" w:hanging="180"/>
      </w:pPr>
    </w:lvl>
    <w:lvl w:ilvl="3" w:tplc="C6FE7C86">
      <w:start w:val="1"/>
      <w:numFmt w:val="decimal"/>
      <w:lvlText w:val="%4."/>
      <w:lvlJc w:val="left"/>
      <w:pPr>
        <w:ind w:left="2880" w:hanging="360"/>
      </w:pPr>
    </w:lvl>
    <w:lvl w:ilvl="4" w:tplc="82AA3B18">
      <w:start w:val="1"/>
      <w:numFmt w:val="lowerLetter"/>
      <w:lvlText w:val="%5."/>
      <w:lvlJc w:val="left"/>
      <w:pPr>
        <w:ind w:left="3600" w:hanging="360"/>
      </w:pPr>
    </w:lvl>
    <w:lvl w:ilvl="5" w:tplc="63C607D0">
      <w:start w:val="1"/>
      <w:numFmt w:val="lowerRoman"/>
      <w:lvlText w:val="%6."/>
      <w:lvlJc w:val="right"/>
      <w:pPr>
        <w:ind w:left="4320" w:hanging="180"/>
      </w:pPr>
    </w:lvl>
    <w:lvl w:ilvl="6" w:tplc="F08268D6">
      <w:start w:val="1"/>
      <w:numFmt w:val="decimal"/>
      <w:lvlText w:val="%7."/>
      <w:lvlJc w:val="left"/>
      <w:pPr>
        <w:ind w:left="5040" w:hanging="360"/>
      </w:pPr>
    </w:lvl>
    <w:lvl w:ilvl="7" w:tplc="36303478">
      <w:start w:val="1"/>
      <w:numFmt w:val="lowerLetter"/>
      <w:lvlText w:val="%8."/>
      <w:lvlJc w:val="left"/>
      <w:pPr>
        <w:ind w:left="5760" w:hanging="360"/>
      </w:pPr>
    </w:lvl>
    <w:lvl w:ilvl="8" w:tplc="6BC60D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54D0"/>
    <w:multiLevelType w:val="hybridMultilevel"/>
    <w:tmpl w:val="14382ACC"/>
    <w:lvl w:ilvl="0" w:tplc="2466DF98">
      <w:start w:val="1"/>
      <w:numFmt w:val="decimal"/>
      <w:lvlText w:val="%1."/>
      <w:lvlJc w:val="left"/>
      <w:pPr>
        <w:ind w:left="720" w:hanging="360"/>
      </w:pPr>
    </w:lvl>
    <w:lvl w:ilvl="1" w:tplc="7B9A2544">
      <w:start w:val="1"/>
      <w:numFmt w:val="lowerLetter"/>
      <w:lvlText w:val="%2."/>
      <w:lvlJc w:val="left"/>
      <w:pPr>
        <w:ind w:left="1440" w:hanging="360"/>
      </w:pPr>
    </w:lvl>
    <w:lvl w:ilvl="2" w:tplc="F76ECE52">
      <w:start w:val="1"/>
      <w:numFmt w:val="lowerRoman"/>
      <w:lvlText w:val="%3."/>
      <w:lvlJc w:val="right"/>
      <w:pPr>
        <w:ind w:left="2160" w:hanging="180"/>
      </w:pPr>
    </w:lvl>
    <w:lvl w:ilvl="3" w:tplc="D9E81A62">
      <w:start w:val="1"/>
      <w:numFmt w:val="decimal"/>
      <w:lvlText w:val="%4."/>
      <w:lvlJc w:val="left"/>
      <w:pPr>
        <w:ind w:left="2880" w:hanging="360"/>
      </w:pPr>
    </w:lvl>
    <w:lvl w:ilvl="4" w:tplc="95986E24">
      <w:start w:val="1"/>
      <w:numFmt w:val="lowerLetter"/>
      <w:lvlText w:val="%5."/>
      <w:lvlJc w:val="left"/>
      <w:pPr>
        <w:ind w:left="3600" w:hanging="360"/>
      </w:pPr>
    </w:lvl>
    <w:lvl w:ilvl="5" w:tplc="DC88FA4C">
      <w:start w:val="1"/>
      <w:numFmt w:val="lowerRoman"/>
      <w:lvlText w:val="%6."/>
      <w:lvlJc w:val="right"/>
      <w:pPr>
        <w:ind w:left="4320" w:hanging="180"/>
      </w:pPr>
    </w:lvl>
    <w:lvl w:ilvl="6" w:tplc="0284D1E0">
      <w:start w:val="1"/>
      <w:numFmt w:val="decimal"/>
      <w:lvlText w:val="%7."/>
      <w:lvlJc w:val="left"/>
      <w:pPr>
        <w:ind w:left="5040" w:hanging="360"/>
      </w:pPr>
    </w:lvl>
    <w:lvl w:ilvl="7" w:tplc="0C4AE070">
      <w:start w:val="1"/>
      <w:numFmt w:val="lowerLetter"/>
      <w:lvlText w:val="%8."/>
      <w:lvlJc w:val="left"/>
      <w:pPr>
        <w:ind w:left="5760" w:hanging="360"/>
      </w:pPr>
    </w:lvl>
    <w:lvl w:ilvl="8" w:tplc="C62E6C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0032"/>
    <w:multiLevelType w:val="hybridMultilevel"/>
    <w:tmpl w:val="71FE761E"/>
    <w:lvl w:ilvl="0" w:tplc="357429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F1F"/>
    <w:multiLevelType w:val="hybridMultilevel"/>
    <w:tmpl w:val="54A262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354A22"/>
    <w:multiLevelType w:val="hybridMultilevel"/>
    <w:tmpl w:val="6568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50048"/>
    <w:multiLevelType w:val="hybridMultilevel"/>
    <w:tmpl w:val="CEE4A2F4"/>
    <w:lvl w:ilvl="0" w:tplc="FBD4BC76">
      <w:start w:val="1"/>
      <w:numFmt w:val="decimal"/>
      <w:lvlText w:val="%1."/>
      <w:lvlJc w:val="left"/>
      <w:pPr>
        <w:ind w:left="720" w:hanging="360"/>
      </w:pPr>
    </w:lvl>
    <w:lvl w:ilvl="1" w:tplc="B2B8AA8A">
      <w:start w:val="1"/>
      <w:numFmt w:val="lowerLetter"/>
      <w:lvlText w:val="%2."/>
      <w:lvlJc w:val="left"/>
      <w:pPr>
        <w:ind w:left="1440" w:hanging="360"/>
      </w:pPr>
    </w:lvl>
    <w:lvl w:ilvl="2" w:tplc="1BC25D7E">
      <w:start w:val="1"/>
      <w:numFmt w:val="lowerRoman"/>
      <w:lvlText w:val="%3."/>
      <w:lvlJc w:val="right"/>
      <w:pPr>
        <w:ind w:left="2160" w:hanging="180"/>
      </w:pPr>
    </w:lvl>
    <w:lvl w:ilvl="3" w:tplc="3886CF94">
      <w:start w:val="1"/>
      <w:numFmt w:val="decimal"/>
      <w:lvlText w:val="%4."/>
      <w:lvlJc w:val="left"/>
      <w:pPr>
        <w:ind w:left="2880" w:hanging="360"/>
      </w:pPr>
    </w:lvl>
    <w:lvl w:ilvl="4" w:tplc="167E3CFA">
      <w:start w:val="1"/>
      <w:numFmt w:val="lowerLetter"/>
      <w:lvlText w:val="%5."/>
      <w:lvlJc w:val="left"/>
      <w:pPr>
        <w:ind w:left="3600" w:hanging="360"/>
      </w:pPr>
    </w:lvl>
    <w:lvl w:ilvl="5" w:tplc="A8C4016A">
      <w:start w:val="1"/>
      <w:numFmt w:val="lowerRoman"/>
      <w:lvlText w:val="%6."/>
      <w:lvlJc w:val="right"/>
      <w:pPr>
        <w:ind w:left="4320" w:hanging="180"/>
      </w:pPr>
    </w:lvl>
    <w:lvl w:ilvl="6" w:tplc="B80074EC">
      <w:start w:val="1"/>
      <w:numFmt w:val="decimal"/>
      <w:lvlText w:val="%7."/>
      <w:lvlJc w:val="left"/>
      <w:pPr>
        <w:ind w:left="5040" w:hanging="360"/>
      </w:pPr>
    </w:lvl>
    <w:lvl w:ilvl="7" w:tplc="07BE7FFC">
      <w:start w:val="1"/>
      <w:numFmt w:val="lowerLetter"/>
      <w:lvlText w:val="%8."/>
      <w:lvlJc w:val="left"/>
      <w:pPr>
        <w:ind w:left="5760" w:hanging="360"/>
      </w:pPr>
    </w:lvl>
    <w:lvl w:ilvl="8" w:tplc="8AD232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466A"/>
    <w:multiLevelType w:val="hybridMultilevel"/>
    <w:tmpl w:val="083AF1A6"/>
    <w:lvl w:ilvl="0" w:tplc="357429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620B7"/>
    <w:multiLevelType w:val="hybridMultilevel"/>
    <w:tmpl w:val="81E234A2"/>
    <w:lvl w:ilvl="0" w:tplc="35742992">
      <w:start w:val="1"/>
      <w:numFmt w:val="decimal"/>
      <w:lvlText w:val="%1."/>
      <w:lvlJc w:val="left"/>
      <w:pPr>
        <w:ind w:left="720" w:hanging="360"/>
      </w:pPr>
    </w:lvl>
    <w:lvl w:ilvl="1" w:tplc="0E6A5656">
      <w:start w:val="1"/>
      <w:numFmt w:val="lowerLetter"/>
      <w:lvlText w:val="%2."/>
      <w:lvlJc w:val="left"/>
      <w:pPr>
        <w:ind w:left="1440" w:hanging="360"/>
      </w:pPr>
    </w:lvl>
    <w:lvl w:ilvl="2" w:tplc="B68CC4B6">
      <w:start w:val="1"/>
      <w:numFmt w:val="lowerRoman"/>
      <w:lvlText w:val="%3."/>
      <w:lvlJc w:val="right"/>
      <w:pPr>
        <w:ind w:left="2160" w:hanging="180"/>
      </w:pPr>
    </w:lvl>
    <w:lvl w:ilvl="3" w:tplc="188E60FA">
      <w:start w:val="1"/>
      <w:numFmt w:val="decimal"/>
      <w:lvlText w:val="%4."/>
      <w:lvlJc w:val="left"/>
      <w:pPr>
        <w:ind w:left="2880" w:hanging="360"/>
      </w:pPr>
    </w:lvl>
    <w:lvl w:ilvl="4" w:tplc="E10AD120">
      <w:start w:val="1"/>
      <w:numFmt w:val="lowerLetter"/>
      <w:lvlText w:val="%5."/>
      <w:lvlJc w:val="left"/>
      <w:pPr>
        <w:ind w:left="3600" w:hanging="360"/>
      </w:pPr>
    </w:lvl>
    <w:lvl w:ilvl="5" w:tplc="6764BDE6">
      <w:start w:val="1"/>
      <w:numFmt w:val="lowerRoman"/>
      <w:lvlText w:val="%6."/>
      <w:lvlJc w:val="right"/>
      <w:pPr>
        <w:ind w:left="4320" w:hanging="180"/>
      </w:pPr>
    </w:lvl>
    <w:lvl w:ilvl="6" w:tplc="C0E2297C">
      <w:start w:val="1"/>
      <w:numFmt w:val="decimal"/>
      <w:lvlText w:val="%7."/>
      <w:lvlJc w:val="left"/>
      <w:pPr>
        <w:ind w:left="5040" w:hanging="360"/>
      </w:pPr>
    </w:lvl>
    <w:lvl w:ilvl="7" w:tplc="DD1AD882">
      <w:start w:val="1"/>
      <w:numFmt w:val="lowerLetter"/>
      <w:lvlText w:val="%8."/>
      <w:lvlJc w:val="left"/>
      <w:pPr>
        <w:ind w:left="5760" w:hanging="360"/>
      </w:pPr>
    </w:lvl>
    <w:lvl w:ilvl="8" w:tplc="A626A79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F4DE2"/>
    <w:multiLevelType w:val="hybridMultilevel"/>
    <w:tmpl w:val="27487864"/>
    <w:lvl w:ilvl="0" w:tplc="3574299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40FFE"/>
    <w:multiLevelType w:val="singleLevel"/>
    <w:tmpl w:val="5DCA86B4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740A7F25"/>
    <w:multiLevelType w:val="hybridMultilevel"/>
    <w:tmpl w:val="A6965A52"/>
    <w:lvl w:ilvl="0" w:tplc="357429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68D6"/>
    <w:rsid w:val="00025411"/>
    <w:rsid w:val="0004092A"/>
    <w:rsid w:val="00050061"/>
    <w:rsid w:val="00071843"/>
    <w:rsid w:val="00073BD0"/>
    <w:rsid w:val="0008238C"/>
    <w:rsid w:val="00085888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B3121"/>
    <w:rsid w:val="001D076E"/>
    <w:rsid w:val="001D4718"/>
    <w:rsid w:val="001D5BBC"/>
    <w:rsid w:val="001F275F"/>
    <w:rsid w:val="00206263"/>
    <w:rsid w:val="002152BC"/>
    <w:rsid w:val="00246E91"/>
    <w:rsid w:val="00280256"/>
    <w:rsid w:val="002807C9"/>
    <w:rsid w:val="00280B80"/>
    <w:rsid w:val="0028599E"/>
    <w:rsid w:val="00291E80"/>
    <w:rsid w:val="002A093F"/>
    <w:rsid w:val="002C60DE"/>
    <w:rsid w:val="002D6CA9"/>
    <w:rsid w:val="002E35B2"/>
    <w:rsid w:val="002F3929"/>
    <w:rsid w:val="003009E0"/>
    <w:rsid w:val="00301DC4"/>
    <w:rsid w:val="00305A8E"/>
    <w:rsid w:val="0031039F"/>
    <w:rsid w:val="00316216"/>
    <w:rsid w:val="00334335"/>
    <w:rsid w:val="003345E1"/>
    <w:rsid w:val="00354DC9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2122D"/>
    <w:rsid w:val="00423D72"/>
    <w:rsid w:val="00423FC9"/>
    <w:rsid w:val="004277EC"/>
    <w:rsid w:val="00432FFA"/>
    <w:rsid w:val="004346E4"/>
    <w:rsid w:val="00442E04"/>
    <w:rsid w:val="00450608"/>
    <w:rsid w:val="00450B4D"/>
    <w:rsid w:val="0045269D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6940"/>
    <w:rsid w:val="00526C51"/>
    <w:rsid w:val="00544740"/>
    <w:rsid w:val="00551F4C"/>
    <w:rsid w:val="005603FC"/>
    <w:rsid w:val="00560C94"/>
    <w:rsid w:val="005642F3"/>
    <w:rsid w:val="00585ADF"/>
    <w:rsid w:val="00591D0A"/>
    <w:rsid w:val="00596348"/>
    <w:rsid w:val="005A23FF"/>
    <w:rsid w:val="005B1D9E"/>
    <w:rsid w:val="005C58C6"/>
    <w:rsid w:val="005D5B7A"/>
    <w:rsid w:val="005D6B01"/>
    <w:rsid w:val="005E4291"/>
    <w:rsid w:val="005E4FE8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2891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F15"/>
    <w:rsid w:val="0071404C"/>
    <w:rsid w:val="0071627E"/>
    <w:rsid w:val="00740E4B"/>
    <w:rsid w:val="00745405"/>
    <w:rsid w:val="00745659"/>
    <w:rsid w:val="00753DF7"/>
    <w:rsid w:val="007550D8"/>
    <w:rsid w:val="0076259B"/>
    <w:rsid w:val="00782579"/>
    <w:rsid w:val="00790E18"/>
    <w:rsid w:val="007A1D87"/>
    <w:rsid w:val="007A5FEF"/>
    <w:rsid w:val="007B0F63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212CA"/>
    <w:rsid w:val="00927CB4"/>
    <w:rsid w:val="00932B2E"/>
    <w:rsid w:val="00941021"/>
    <w:rsid w:val="00965D85"/>
    <w:rsid w:val="0099129E"/>
    <w:rsid w:val="00992C4E"/>
    <w:rsid w:val="00993E2A"/>
    <w:rsid w:val="0099670C"/>
    <w:rsid w:val="009B155E"/>
    <w:rsid w:val="009E7E8C"/>
    <w:rsid w:val="009F610B"/>
    <w:rsid w:val="009F7970"/>
    <w:rsid w:val="00A02CC5"/>
    <w:rsid w:val="00A11A99"/>
    <w:rsid w:val="00A1321F"/>
    <w:rsid w:val="00A13BA4"/>
    <w:rsid w:val="00A154F8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F022A"/>
    <w:rsid w:val="00B23147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E3A13"/>
    <w:rsid w:val="00BF0360"/>
    <w:rsid w:val="00BF10AF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6063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0A3F"/>
    <w:rsid w:val="00E6119B"/>
    <w:rsid w:val="00E66271"/>
    <w:rsid w:val="00E80670"/>
    <w:rsid w:val="00EB7530"/>
    <w:rsid w:val="00EC3BCF"/>
    <w:rsid w:val="00ED63C9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  <w:rsid w:val="2127D7B0"/>
    <w:rsid w:val="455B67A6"/>
    <w:rsid w:val="556C8FC4"/>
    <w:rsid w:val="5C9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118AD"/>
  <w15:chartTrackingRefBased/>
  <w15:docId w15:val="{3ED35B4F-38FB-4DE5-BA03-C54A1C2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character" w:styleId="a5">
    <w:name w:val="FollowedHyperlink"/>
    <w:rsid w:val="00BE3A13"/>
    <w:rPr>
      <w:color w:val="800080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to.mail.ru/cgi-bin/avatars?navi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2012-10-04T13:34:00Z</cp:lastPrinted>
  <dcterms:created xsi:type="dcterms:W3CDTF">2018-10-12T09:24:00Z</dcterms:created>
  <dcterms:modified xsi:type="dcterms:W3CDTF">2018-10-12T09:24:00Z</dcterms:modified>
</cp:coreProperties>
</file>