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4E04A414" w:rsidR="00246E91" w:rsidRPr="00513AAC" w:rsidRDefault="00AB0303" w:rsidP="00AB030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Научный ответ за 1 квартал 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24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46007C" w:rsidRPr="00450B4D" w14:paraId="12D2B4BD" w14:textId="77777777" w:rsidTr="00A632A6">
        <w:tc>
          <w:tcPr>
            <w:tcW w:w="3408" w:type="dxa"/>
            <w:vMerge w:val="restart"/>
          </w:tcPr>
          <w:p w14:paraId="088D0B1E" w14:textId="08379FF4" w:rsidR="0046007C" w:rsidRPr="00513AAC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24971CB" w14:textId="77777777" w:rsidR="0046007C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43DC">
              <w:rPr>
                <w:rFonts w:ascii="Times New Roman" w:hAnsi="Times New Roman"/>
                <w:sz w:val="24"/>
                <w:szCs w:val="24"/>
              </w:rPr>
              <w:t>Габидинова Г.Ф., Тимербулатова Г.А., Убейкина Е.В., Саягфарова А.А., Фатхутдинова Л.М. Новые трёхмерные модели in vitro для оценки токсичности углеродных нанотрубок. Токсикологический вестник. 2023;31(6):352-362. </w:t>
            </w:r>
            <w:hyperlink r:id="rId8" w:tgtFrame="_blank" w:history="1">
              <w:r w:rsidRPr="00BF43DC">
                <w:rPr>
                  <w:rFonts w:ascii="Times New Roman" w:hAnsi="Times New Roman"/>
                  <w:sz w:val="24"/>
                  <w:szCs w:val="24"/>
                </w:rPr>
                <w:t>https://doi.org/10.47470/0869-7922-2023-31-6-352-362</w:t>
              </w:r>
            </w:hyperlink>
            <w:r w:rsidRPr="00BF43DC">
              <w:rPr>
                <w:rFonts w:ascii="Times New Roman" w:hAnsi="Times New Roman"/>
                <w:sz w:val="24"/>
                <w:szCs w:val="24"/>
              </w:rPr>
              <w:t>. EDN: </w:t>
            </w:r>
            <w:hyperlink r:id="rId9" w:tgtFrame="_blank" w:history="1">
              <w:r w:rsidRPr="00BF43DC">
                <w:rPr>
                  <w:rFonts w:ascii="Times New Roman" w:hAnsi="Times New Roman"/>
                  <w:sz w:val="24"/>
                  <w:szCs w:val="24"/>
                </w:rPr>
                <w:t>izuidk</w:t>
              </w:r>
            </w:hyperlink>
          </w:p>
          <w:p w14:paraId="54F718D1" w14:textId="77777777" w:rsidR="00374AEA" w:rsidRDefault="00374AEA" w:rsidP="00374A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733420FE" w:rsidR="00374AEA" w:rsidRPr="00095164" w:rsidRDefault="00374AEA" w:rsidP="00374A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4AEA">
              <w:rPr>
                <w:rFonts w:ascii="Times New Roman" w:hAnsi="Times New Roman"/>
                <w:sz w:val="24"/>
                <w:szCs w:val="24"/>
              </w:rPr>
              <w:t>«Разработка реабилитационно-профилактических программ для работников «пылеопасных» профессий»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AEA">
              <w:rPr>
                <w:rFonts w:ascii="Times New Roman" w:hAnsi="Times New Roman"/>
                <w:sz w:val="24"/>
                <w:szCs w:val="24"/>
              </w:rPr>
              <w:t>Медицина труда и промышленная экология. 2024;64(1):28-35. https://doi.org/10.31089/1026-9428-2024-64-1-28-35.</w:t>
            </w:r>
          </w:p>
        </w:tc>
      </w:tr>
      <w:tr w:rsidR="0046007C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07C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07C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889C418" w14:textId="77777777" w:rsidR="0046007C" w:rsidRPr="00BF43DC" w:rsidRDefault="0046007C" w:rsidP="0046007C">
            <w:pPr>
              <w:pStyle w:val="af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F43DC">
              <w:rPr>
                <w:lang w:eastAsia="en-US"/>
              </w:rPr>
              <w:t>Абляева А.В., Фатхутдинова Л.М. Влияние эргономических параметров школьных рабочих мест на функциональное состояние нервной системы подростков. Гигиена и санитария. 2023;102(12):1327-1333. </w:t>
            </w:r>
            <w:hyperlink r:id="rId10" w:tgtFrame="_blank" w:history="1">
              <w:r w:rsidRPr="00BF43DC">
                <w:rPr>
                  <w:lang w:eastAsia="en-US"/>
                </w:rPr>
                <w:t>https://doi.org/10.47470/0016-9900-2023-102-12-1327-1333</w:t>
              </w:r>
            </w:hyperlink>
            <w:r w:rsidRPr="00BF43DC">
              <w:rPr>
                <w:lang w:eastAsia="en-US"/>
              </w:rPr>
              <w:t>. EDN: </w:t>
            </w:r>
            <w:hyperlink r:id="rId11" w:tgtFrame="_blank" w:history="1">
              <w:r w:rsidRPr="00BF43DC">
                <w:rPr>
                  <w:lang w:eastAsia="en-US"/>
                </w:rPr>
                <w:t>hwasib</w:t>
              </w:r>
            </w:hyperlink>
          </w:p>
          <w:p w14:paraId="28347721" w14:textId="77777777" w:rsidR="0046007C" w:rsidRPr="00BF43DC" w:rsidRDefault="0046007C" w:rsidP="0046007C">
            <w:pPr>
              <w:pStyle w:val="af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7FCAFF7B" w14:textId="77777777" w:rsidR="0046007C" w:rsidRPr="00BF43DC" w:rsidRDefault="0046007C" w:rsidP="0046007C">
            <w:pPr>
              <w:pStyle w:val="af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F43DC">
              <w:rPr>
                <w:lang w:eastAsia="en-US"/>
              </w:rPr>
              <w:t>Сибгатуллин И.Я., Фатхутдинова Л.М., Бадамшина Г.Г. Распространённость рабочего стресса и эмоционального выгорания среди медицинских работников. Гигиена и санитария. 2023;102(11):1182-1185. </w:t>
            </w:r>
            <w:hyperlink r:id="rId12" w:tgtFrame="_blank" w:history="1">
              <w:r w:rsidRPr="00BF43DC">
                <w:rPr>
                  <w:lang w:eastAsia="en-US"/>
                </w:rPr>
                <w:t>https://doi.org/10.47470/0016-9900-2023-102-11-1182-1185</w:t>
              </w:r>
            </w:hyperlink>
            <w:r w:rsidRPr="00BF43DC">
              <w:rPr>
                <w:lang w:eastAsia="en-US"/>
              </w:rPr>
              <w:t>. EDN: </w:t>
            </w:r>
            <w:hyperlink r:id="rId13" w:tgtFrame="_blank" w:history="1">
              <w:r w:rsidRPr="00BF43DC">
                <w:rPr>
                  <w:lang w:eastAsia="en-US"/>
                </w:rPr>
                <w:t>temyrk</w:t>
              </w:r>
            </w:hyperlink>
          </w:p>
          <w:p w14:paraId="29B8115D" w14:textId="77777777" w:rsidR="0046007C" w:rsidRPr="00BF43DC" w:rsidRDefault="0046007C" w:rsidP="0046007C">
            <w:pPr>
              <w:pStyle w:val="af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157EE40B" w14:textId="5E98C586" w:rsidR="0046007C" w:rsidRDefault="0046007C" w:rsidP="0046007C">
            <w:pPr>
              <w:pStyle w:val="af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F43DC">
              <w:rPr>
                <w:lang w:eastAsia="en-US"/>
              </w:rPr>
              <w:t>Фатхутдинова Л.М., Габидинова Г.Ф., Димиев А.М., Валеева Е.В., Тимербулатова Г.А. Апоптоз как механизм гибели клеток дыхательной системы человека при воздействии углеродных нанотрубок. Гигиена и санитария. 2023;102(11):1215-1223. </w:t>
            </w:r>
            <w:hyperlink r:id="rId14" w:tgtFrame="_blank" w:history="1">
              <w:r w:rsidRPr="00BF43DC">
                <w:rPr>
                  <w:lang w:eastAsia="en-US"/>
                </w:rPr>
                <w:t>https://doi.org/10.47470/0016-9900-2023-102-11-1215-1223</w:t>
              </w:r>
            </w:hyperlink>
            <w:r w:rsidRPr="00BF43DC">
              <w:rPr>
                <w:lang w:eastAsia="en-US"/>
              </w:rPr>
              <w:t>. EDN: </w:t>
            </w:r>
            <w:hyperlink r:id="rId15" w:tgtFrame="_blank" w:history="1">
              <w:r w:rsidRPr="00BF43DC">
                <w:rPr>
                  <w:lang w:eastAsia="en-US"/>
                </w:rPr>
                <w:t>pndvie</w:t>
              </w:r>
            </w:hyperlink>
          </w:p>
          <w:p w14:paraId="25DE8FA1" w14:textId="42D07C68" w:rsidR="00374AEA" w:rsidRDefault="00374AEA" w:rsidP="00374AEA">
            <w:pPr>
              <w:pStyle w:val="af"/>
              <w:shd w:val="clear" w:color="auto" w:fill="FFFFFF"/>
              <w:spacing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«Разработка реабилитационно-профилактических программ для работников «пылеопасных» профессий»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Медицина труда и промышленная экология. 2024;64(1):28-35. </w:t>
            </w:r>
            <w:hyperlink r:id="rId16" w:history="1">
              <w:r w:rsidR="00315097" w:rsidRPr="001A3E46">
                <w:rPr>
                  <w:rStyle w:val="a4"/>
                  <w:lang w:eastAsia="en-US"/>
                </w:rPr>
                <w:t>https://doi.org/10.31089/1026-9428-2024-64-1-28-35</w:t>
              </w:r>
            </w:hyperlink>
            <w:r>
              <w:rPr>
                <w:lang w:eastAsia="en-US"/>
              </w:rPr>
              <w:t>.</w:t>
            </w:r>
          </w:p>
          <w:p w14:paraId="53418C2E" w14:textId="77777777" w:rsidR="00315097" w:rsidRPr="00E75945" w:rsidRDefault="00315097" w:rsidP="00315097">
            <w:pPr>
              <w:pStyle w:val="af"/>
              <w:shd w:val="clear" w:color="auto" w:fill="FFFFFF"/>
              <w:spacing w:after="0"/>
            </w:pPr>
            <w:r>
              <w:t xml:space="preserve">Кузьмина С.В., Гарипова Р.В., Берхеева З.М. Психиатрическое освидетельствование в практике врача-психиатра и врача-профпатолога. Мед. труда и пром. экол. 2023; 63(12): 810–816. https://elibrary.ru/myovin </w:t>
            </w:r>
            <w:hyperlink r:id="rId17" w:history="1">
              <w:r w:rsidRPr="00315097">
                <w:t>https://doi.org/10.31089/1026-9428-2023-63-12-810-816</w:t>
              </w:r>
            </w:hyperlink>
          </w:p>
          <w:p w14:paraId="33E864BA" w14:textId="14AB97DB" w:rsidR="00315097" w:rsidRPr="00BF43DC" w:rsidRDefault="00315097" w:rsidP="00315097">
            <w:pPr>
              <w:pStyle w:val="af"/>
              <w:shd w:val="clear" w:color="auto" w:fill="FFFFFF"/>
              <w:spacing w:after="0"/>
              <w:rPr>
                <w:lang w:eastAsia="en-US"/>
              </w:rPr>
            </w:pPr>
            <w:r>
              <w:t>Архипов Е.В., Гарипова Р.В., Стрижаков Л.А. Профессиональные злокачественные новообразования почек и мочевых путей. Мед. труда и пром. экол. 2023; 63(12): 835–840. https://elibrary.ru/xgnbcn https://doi.org/10.31089/1026-9428-2023-63-12-835-840</w:t>
            </w:r>
          </w:p>
          <w:p w14:paraId="3FFF49DF" w14:textId="77777777" w:rsidR="0046007C" w:rsidRPr="00BF43DC" w:rsidRDefault="0046007C" w:rsidP="0046007C">
            <w:pPr>
              <w:pStyle w:val="af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3FC1BB9D" w14:textId="77777777" w:rsidR="0046007C" w:rsidRPr="00BF43DC" w:rsidRDefault="0046007C" w:rsidP="0046007C">
            <w:pPr>
              <w:pStyle w:val="af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56E87426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07C" w:rsidRPr="00450B4D" w14:paraId="2C337124" w14:textId="77777777" w:rsidTr="0046007C">
        <w:trPr>
          <w:trHeight w:val="70"/>
        </w:trPr>
        <w:tc>
          <w:tcPr>
            <w:tcW w:w="3408" w:type="dxa"/>
            <w:vMerge/>
          </w:tcPr>
          <w:p w14:paraId="18A2537E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46007C" w:rsidRPr="00513AAC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04F7030E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07C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46007C" w:rsidRPr="00095164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46007C" w:rsidRPr="00513AAC" w:rsidRDefault="0046007C" w:rsidP="004600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95E51FA" w14:textId="77777777" w:rsidR="00472642" w:rsidRPr="0046290F" w:rsidRDefault="00472642" w:rsidP="0047264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90F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Профессиональная патология: национальное руководство / под. ред. И.В. Бухтиярова. - 2-е изд., перераб. и доп. - Москва: ГЭОТАР-Медиа, 2024. - 904 с.: ил. - (Серия «Национальные руководства»). - </w:t>
            </w:r>
            <w:r w:rsidRPr="004629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 w:rsidRPr="0046290F">
              <w:rPr>
                <w:rFonts w:ascii="Times New Roman" w:hAnsi="Times New Roman"/>
                <w:bCs/>
                <w:sz w:val="24"/>
                <w:szCs w:val="24"/>
              </w:rPr>
              <w:t>: 10.33029/9704-8177-6-</w:t>
            </w:r>
            <w:r w:rsidRPr="004629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</w:t>
            </w:r>
            <w:r w:rsidRPr="0046290F">
              <w:rPr>
                <w:rFonts w:ascii="Times New Roman" w:hAnsi="Times New Roman"/>
                <w:bCs/>
                <w:sz w:val="24"/>
                <w:szCs w:val="24"/>
              </w:rPr>
              <w:t xml:space="preserve">2-2024-1-904. </w:t>
            </w:r>
            <w:r w:rsidRPr="004629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ISSN</w:t>
            </w:r>
            <w:r w:rsidRPr="0046290F">
              <w:rPr>
                <w:rFonts w:ascii="Times New Roman" w:hAnsi="Times New Roman"/>
                <w:bCs/>
                <w:sz w:val="24"/>
                <w:szCs w:val="24"/>
              </w:rPr>
              <w:t xml:space="preserve"> 978-5-9704-8177-6</w:t>
            </w:r>
          </w:p>
          <w:p w14:paraId="162CEF0D" w14:textId="58D5A9B3" w:rsidR="003706F8" w:rsidRDefault="00472642" w:rsidP="004726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AE76C3">
              <w:rPr>
                <w:rFonts w:ascii="Times New Roman" w:hAnsi="Times New Roman"/>
                <w:sz w:val="24"/>
                <w:szCs w:val="24"/>
              </w:rPr>
              <w:t>глава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6290F">
              <w:rPr>
                <w:rFonts w:ascii="Times New Roman" w:hAnsi="Times New Roman"/>
                <w:sz w:val="24"/>
                <w:szCs w:val="24"/>
              </w:rPr>
              <w:t xml:space="preserve">Медицинская реабилитация больных с профессиональными заболеваниями (Ю.Ю. Горблянский, </w:t>
            </w:r>
            <w:r w:rsidRPr="0046290F">
              <w:rPr>
                <w:rFonts w:ascii="Times New Roman" w:hAnsi="Times New Roman"/>
                <w:b/>
                <w:sz w:val="24"/>
                <w:szCs w:val="24"/>
              </w:rPr>
              <w:t>О.А. Иштерякова</w:t>
            </w:r>
            <w:r w:rsidRPr="0046290F">
              <w:rPr>
                <w:rFonts w:ascii="Times New Roman" w:hAnsi="Times New Roman"/>
                <w:sz w:val="24"/>
                <w:szCs w:val="24"/>
              </w:rPr>
              <w:t>, И.И. Логвиненко, Е.Л. Потеряева, Л.А. Шпагина) – с. 860-893</w:t>
            </w:r>
          </w:p>
          <w:p w14:paraId="60629854" w14:textId="038322AB" w:rsidR="003706F8" w:rsidRPr="00095164" w:rsidRDefault="003706F8" w:rsidP="004726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56468A36" w:rsidR="00061640" w:rsidRPr="00AB0303" w:rsidRDefault="00841C2C" w:rsidP="0009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303">
              <w:rPr>
                <w:rFonts w:ascii="Times New Roman" w:hAnsi="Times New Roman"/>
                <w:bCs/>
                <w:sz w:val="24"/>
                <w:szCs w:val="24"/>
              </w:rPr>
              <w:t xml:space="preserve">Гарипова Р.В., Берхеева З.М., Хазиева Д.В., Ахмадеева А.А.  О НЕОБХОДИМОСТИ ПОДГОТОВКИ КВАЛИФИЦИРОВАННЫХ КАДРОВ ПО ПРОФПАТОЛОГИИ // Материалы ХХXIV Всероссийской научно-практической конференции с международным участием (Казань, 15 декабря 2023 г.) – Казань: Редакционно-издательский отдел НБ </w:t>
            </w:r>
            <w:r w:rsidRPr="00AB03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КГМА, 2023.  О НЕОБХОДИМОСТИ ПОДГОТОВКИ КВАЛИФИЦИРОВАННЫХ КАДРОВ ПО ПРОФПАТОЛОГИИ–С. 24-26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10E6DB5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AB0303" w:rsidRDefault="00874BE8" w:rsidP="00095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8F8318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98886E0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9C1411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ABEEAFF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EE6197A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EE701D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7CAD5C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0D8F363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B12F8E3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0CB2A12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11CE638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0F583AEA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>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331EACD6" w:rsidR="00CD22C1" w:rsidRDefault="00CD22C1" w:rsidP="0028599E">
      <w:pPr>
        <w:rPr>
          <w:rFonts w:ascii="Times New Roman" w:hAnsi="Times New Roman"/>
          <w:sz w:val="24"/>
          <w:szCs w:val="24"/>
        </w:rPr>
      </w:pP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0A34" w14:textId="77777777" w:rsidR="005C6C5B" w:rsidRDefault="005C6C5B" w:rsidP="008638C3">
      <w:pPr>
        <w:spacing w:after="0"/>
      </w:pPr>
      <w:r>
        <w:separator/>
      </w:r>
    </w:p>
  </w:endnote>
  <w:endnote w:type="continuationSeparator" w:id="0">
    <w:p w14:paraId="0F16FB01" w14:textId="77777777" w:rsidR="005C6C5B" w:rsidRDefault="005C6C5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ED49C" w14:textId="77777777" w:rsidR="005C6C5B" w:rsidRDefault="005C6C5B" w:rsidP="008638C3">
      <w:pPr>
        <w:spacing w:after="0"/>
      </w:pPr>
      <w:r>
        <w:separator/>
      </w:r>
    </w:p>
  </w:footnote>
  <w:footnote w:type="continuationSeparator" w:id="0">
    <w:p w14:paraId="04BAA32B" w14:textId="77777777" w:rsidR="005C6C5B" w:rsidRDefault="005C6C5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72D"/>
    <w:multiLevelType w:val="hybridMultilevel"/>
    <w:tmpl w:val="953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0766"/>
    <w:rsid w:val="002E35B2"/>
    <w:rsid w:val="002F1255"/>
    <w:rsid w:val="002F3929"/>
    <w:rsid w:val="00301DC4"/>
    <w:rsid w:val="00305A8E"/>
    <w:rsid w:val="0031039F"/>
    <w:rsid w:val="00315097"/>
    <w:rsid w:val="00316216"/>
    <w:rsid w:val="00325664"/>
    <w:rsid w:val="00334335"/>
    <w:rsid w:val="003345E1"/>
    <w:rsid w:val="0035102A"/>
    <w:rsid w:val="00370682"/>
    <w:rsid w:val="003706F8"/>
    <w:rsid w:val="00374AEA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007C"/>
    <w:rsid w:val="00464649"/>
    <w:rsid w:val="00472642"/>
    <w:rsid w:val="004945ED"/>
    <w:rsid w:val="00497251"/>
    <w:rsid w:val="004A522F"/>
    <w:rsid w:val="004C26B9"/>
    <w:rsid w:val="004C7361"/>
    <w:rsid w:val="004D2FE6"/>
    <w:rsid w:val="004E105F"/>
    <w:rsid w:val="004F051D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C6C5B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67D7"/>
    <w:rsid w:val="006075E2"/>
    <w:rsid w:val="00622A6F"/>
    <w:rsid w:val="00627387"/>
    <w:rsid w:val="00640750"/>
    <w:rsid w:val="006500F3"/>
    <w:rsid w:val="00650C94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2E5C"/>
    <w:rsid w:val="0071404C"/>
    <w:rsid w:val="0071627E"/>
    <w:rsid w:val="00740E4B"/>
    <w:rsid w:val="00745405"/>
    <w:rsid w:val="00753DF7"/>
    <w:rsid w:val="00754D61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1C2C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0303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4852"/>
    <w:rsid w:val="00EB7530"/>
    <w:rsid w:val="00EC3BCF"/>
    <w:rsid w:val="00EE223A"/>
    <w:rsid w:val="00EE2AFC"/>
    <w:rsid w:val="00EE695C"/>
    <w:rsid w:val="00EE701D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rsid w:val="0046007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1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470/0869-7922-2023-31-6-352-362" TargetMode="External"/><Relationship Id="rId13" Type="http://schemas.openxmlformats.org/officeDocument/2006/relationships/hyperlink" Target="https://elibrary.ru/temyrk" TargetMode="External"/><Relationship Id="rId1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47470/0016-9900-2023-102-11-1182-1185" TargetMode="External"/><Relationship Id="rId17" Type="http://schemas.openxmlformats.org/officeDocument/2006/relationships/hyperlink" Target="https://doi.org/10.31089/1026-9428-2023-63-12-810-8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1089/1026-9428-2024-64-1-28-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hwas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ndvie" TargetMode="External"/><Relationship Id="rId10" Type="http://schemas.openxmlformats.org/officeDocument/2006/relationships/hyperlink" Target="https://doi.org/10.47470/0016-9900-2023-102-12-1327-13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izuidk" TargetMode="External"/><Relationship Id="rId14" Type="http://schemas.openxmlformats.org/officeDocument/2006/relationships/hyperlink" Target="https://doi.org/10.47470/0016-9900-2023-102-11-1215-1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D49F-B7A4-4293-829E-E215619D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7575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10</cp:revision>
  <cp:lastPrinted>2020-12-09T08:55:00Z</cp:lastPrinted>
  <dcterms:created xsi:type="dcterms:W3CDTF">2023-12-11T08:41:00Z</dcterms:created>
  <dcterms:modified xsi:type="dcterms:W3CDTF">2024-11-11T09:37:00Z</dcterms:modified>
</cp:coreProperties>
</file>