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2F3" w14:textId="77777777" w:rsidR="006A7A92" w:rsidRPr="005422C4" w:rsidRDefault="00CC31FA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Уважаемые ординаторы 1 года обучения!</w:t>
      </w:r>
    </w:p>
    <w:p w14:paraId="2C31B2D6" w14:textId="4C567474" w:rsidR="00495479" w:rsidRPr="005422C4" w:rsidRDefault="00CC31FA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 рамках летней промежуточной аттестации</w:t>
      </w:r>
      <w:r w:rsidR="00495479" w:rsidRPr="005422C4">
        <w:rPr>
          <w:rFonts w:ascii="Times New Roman" w:hAnsi="Times New Roman" w:cs="Times New Roman"/>
        </w:rPr>
        <w:t xml:space="preserve"> с целью </w:t>
      </w:r>
      <w:r w:rsidRPr="005422C4">
        <w:rPr>
          <w:rFonts w:ascii="Times New Roman" w:hAnsi="Times New Roman" w:cs="Times New Roman"/>
        </w:rPr>
        <w:t>допуска</w:t>
      </w:r>
      <w:r w:rsidR="00495479" w:rsidRPr="005422C4">
        <w:rPr>
          <w:rFonts w:ascii="Times New Roman" w:hAnsi="Times New Roman" w:cs="Times New Roman"/>
        </w:rPr>
        <w:t xml:space="preserve"> ординаторов 1 года обучения</w:t>
      </w:r>
      <w:r w:rsidRPr="005422C4">
        <w:rPr>
          <w:rFonts w:ascii="Times New Roman" w:hAnsi="Times New Roman" w:cs="Times New Roman"/>
        </w:rPr>
        <w:t xml:space="preserve"> </w:t>
      </w:r>
      <w:r w:rsidR="007503C8" w:rsidRPr="005422C4">
        <w:rPr>
          <w:rFonts w:ascii="Times New Roman" w:hAnsi="Times New Roman" w:cs="Times New Roman"/>
        </w:rPr>
        <w:t xml:space="preserve">к осуществлению медицинской деятельности в должности врача-стажера по специальности 31.08.36 Кардиология </w:t>
      </w:r>
      <w:r w:rsidR="00495479" w:rsidRPr="005422C4">
        <w:rPr>
          <w:rFonts w:ascii="Times New Roman" w:hAnsi="Times New Roman" w:cs="Times New Roman"/>
        </w:rPr>
        <w:t>планируется провести экзамен по специальности в</w:t>
      </w:r>
      <w:r w:rsidR="00157FCB" w:rsidRPr="005422C4">
        <w:rPr>
          <w:rFonts w:ascii="Times New Roman" w:hAnsi="Times New Roman" w:cs="Times New Roman"/>
        </w:rPr>
        <w:t xml:space="preserve"> четыре </w:t>
      </w:r>
      <w:r w:rsidR="00495479" w:rsidRPr="005422C4">
        <w:rPr>
          <w:rFonts w:ascii="Times New Roman" w:hAnsi="Times New Roman" w:cs="Times New Roman"/>
        </w:rPr>
        <w:t>этапа:</w:t>
      </w:r>
    </w:p>
    <w:p w14:paraId="7EF86E1E" w14:textId="4FD20E78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Т</w:t>
      </w:r>
      <w:r w:rsidR="00CC31FA" w:rsidRPr="005422C4">
        <w:rPr>
          <w:rFonts w:ascii="Times New Roman" w:hAnsi="Times New Roman" w:cs="Times New Roman"/>
        </w:rPr>
        <w:t xml:space="preserve">естирование – ответы на </w:t>
      </w:r>
      <w:r w:rsidR="00AA1664" w:rsidRPr="005422C4">
        <w:rPr>
          <w:rFonts w:ascii="Times New Roman" w:hAnsi="Times New Roman" w:cs="Times New Roman"/>
        </w:rPr>
        <w:t>8</w:t>
      </w:r>
      <w:r w:rsidR="00CC31FA" w:rsidRPr="005422C4">
        <w:rPr>
          <w:rFonts w:ascii="Times New Roman" w:hAnsi="Times New Roman" w:cs="Times New Roman"/>
        </w:rPr>
        <w:t xml:space="preserve">0 тестовых заданий в течение </w:t>
      </w:r>
      <w:r w:rsidRPr="005422C4">
        <w:rPr>
          <w:rFonts w:ascii="Times New Roman" w:hAnsi="Times New Roman" w:cs="Times New Roman"/>
        </w:rPr>
        <w:t>80</w:t>
      </w:r>
      <w:r w:rsidR="00AA1664" w:rsidRPr="005422C4">
        <w:rPr>
          <w:rFonts w:ascii="Times New Roman" w:hAnsi="Times New Roman" w:cs="Times New Roman"/>
        </w:rPr>
        <w:t xml:space="preserve"> минут</w:t>
      </w:r>
      <w:r w:rsidRPr="005422C4">
        <w:rPr>
          <w:rFonts w:ascii="Times New Roman" w:hAnsi="Times New Roman" w:cs="Times New Roman"/>
        </w:rPr>
        <w:t>.</w:t>
      </w:r>
    </w:p>
    <w:p w14:paraId="5A48E897" w14:textId="268C808C" w:rsidR="00157FCB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в </w:t>
      </w:r>
      <w:proofErr w:type="spellStart"/>
      <w:r w:rsidRPr="005422C4">
        <w:rPr>
          <w:rFonts w:ascii="Times New Roman" w:hAnsi="Times New Roman" w:cs="Times New Roman"/>
        </w:rPr>
        <w:t>аккредитационном</w:t>
      </w:r>
      <w:proofErr w:type="spellEnd"/>
      <w:r w:rsidRPr="005422C4">
        <w:rPr>
          <w:rFonts w:ascii="Times New Roman" w:hAnsi="Times New Roman" w:cs="Times New Roman"/>
        </w:rPr>
        <w:t xml:space="preserve"> центре</w:t>
      </w:r>
      <w:r w:rsidR="00957890">
        <w:rPr>
          <w:rFonts w:ascii="Times New Roman" w:hAnsi="Times New Roman" w:cs="Times New Roman"/>
        </w:rPr>
        <w:t>/</w:t>
      </w:r>
      <w:r w:rsidR="003A4DE8">
        <w:rPr>
          <w:rFonts w:ascii="Times New Roman" w:hAnsi="Times New Roman" w:cs="Times New Roman"/>
        </w:rPr>
        <w:t xml:space="preserve">на </w:t>
      </w:r>
      <w:bookmarkStart w:id="0" w:name="_GoBack"/>
      <w:bookmarkEnd w:id="0"/>
      <w:r w:rsidR="00957890">
        <w:rPr>
          <w:rFonts w:ascii="Times New Roman" w:hAnsi="Times New Roman" w:cs="Times New Roman"/>
        </w:rPr>
        <w:t>базе кафедры</w:t>
      </w:r>
      <w:r w:rsidRPr="005422C4">
        <w:rPr>
          <w:rFonts w:ascii="Times New Roman" w:hAnsi="Times New Roman" w:cs="Times New Roman"/>
        </w:rPr>
        <w:t>.</w:t>
      </w:r>
    </w:p>
    <w:p w14:paraId="396EA7BC" w14:textId="15C6431D" w:rsidR="00157FCB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у постели пациента. </w:t>
      </w:r>
    </w:p>
    <w:p w14:paraId="1BA56A9D" w14:textId="5AD49B2E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Собеседование по билету</w:t>
      </w:r>
      <w:r w:rsidR="004827EE" w:rsidRPr="005422C4">
        <w:rPr>
          <w:rFonts w:ascii="Times New Roman" w:hAnsi="Times New Roman" w:cs="Times New Roman"/>
        </w:rPr>
        <w:t>/перечню вопросов для собесед</w:t>
      </w:r>
      <w:r w:rsidR="00AF09CC" w:rsidRPr="005422C4">
        <w:rPr>
          <w:rFonts w:ascii="Times New Roman" w:hAnsi="Times New Roman" w:cs="Times New Roman"/>
        </w:rPr>
        <w:t>ова</w:t>
      </w:r>
      <w:r w:rsidR="004827EE" w:rsidRPr="005422C4">
        <w:rPr>
          <w:rFonts w:ascii="Times New Roman" w:hAnsi="Times New Roman" w:cs="Times New Roman"/>
        </w:rPr>
        <w:t>ния</w:t>
      </w:r>
      <w:r w:rsidRPr="005422C4">
        <w:rPr>
          <w:rFonts w:ascii="Times New Roman" w:hAnsi="Times New Roman" w:cs="Times New Roman"/>
        </w:rPr>
        <w:t xml:space="preserve"> (2 теоретических вопроса + </w:t>
      </w:r>
      <w:r w:rsidR="00CC31FA" w:rsidRPr="005422C4">
        <w:rPr>
          <w:rFonts w:ascii="Times New Roman" w:hAnsi="Times New Roman" w:cs="Times New Roman"/>
        </w:rPr>
        <w:t xml:space="preserve">решение </w:t>
      </w:r>
      <w:r w:rsidRPr="005422C4">
        <w:rPr>
          <w:rFonts w:ascii="Times New Roman" w:hAnsi="Times New Roman" w:cs="Times New Roman"/>
        </w:rPr>
        <w:t>1 клинической задачи</w:t>
      </w:r>
      <w:r w:rsidR="00AA1664" w:rsidRPr="005422C4">
        <w:rPr>
          <w:rFonts w:ascii="Times New Roman" w:hAnsi="Times New Roman" w:cs="Times New Roman"/>
        </w:rPr>
        <w:t>)</w:t>
      </w:r>
      <w:r w:rsidR="00CC31FA" w:rsidRPr="005422C4">
        <w:rPr>
          <w:rFonts w:ascii="Times New Roman" w:hAnsi="Times New Roman" w:cs="Times New Roman"/>
        </w:rPr>
        <w:t>.</w:t>
      </w:r>
    </w:p>
    <w:p w14:paraId="1F5C63D7" w14:textId="4BFA75B5" w:rsidR="004827EE" w:rsidRPr="005422C4" w:rsidRDefault="00AA1664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</w:t>
      </w:r>
      <w:r w:rsidR="004827EE" w:rsidRPr="005422C4">
        <w:rPr>
          <w:rFonts w:ascii="Times New Roman" w:hAnsi="Times New Roman" w:cs="Times New Roman"/>
          <w:b/>
        </w:rPr>
        <w:t>и для прохождения тестирования:</w:t>
      </w:r>
    </w:p>
    <w:p w14:paraId="1D0BFFD6" w14:textId="64E2A859" w:rsidR="00AF66D3" w:rsidRPr="005422C4" w:rsidRDefault="00957890" w:rsidP="005422C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</w:rPr>
        <w:t>д</w:t>
      </w:r>
      <w:r w:rsidR="00CC31FA" w:rsidRPr="005422C4">
        <w:rPr>
          <w:rFonts w:ascii="Times New Roman" w:hAnsi="Times New Roman" w:cs="Times New Roman"/>
          <w:b/>
        </w:rPr>
        <w:t>ля прохождения тестирования</w:t>
      </w:r>
      <w:r w:rsidR="00CC31FA" w:rsidRPr="005422C4">
        <w:rPr>
          <w:rFonts w:ascii="Times New Roman" w:hAnsi="Times New Roman" w:cs="Times New Roman"/>
        </w:rPr>
        <w:t xml:space="preserve"> необходимо </w:t>
      </w:r>
      <w:r w:rsidR="00F427E5" w:rsidRPr="005422C4">
        <w:rPr>
          <w:rFonts w:ascii="Times New Roman" w:hAnsi="Times New Roman" w:cs="Times New Roman"/>
        </w:rPr>
        <w:t xml:space="preserve">зайти </w:t>
      </w:r>
      <w:r w:rsidR="00157FCB" w:rsidRPr="005422C4">
        <w:rPr>
          <w:rFonts w:ascii="Times New Roman" w:hAnsi="Times New Roman" w:cs="Times New Roman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5422C4">
        <w:rPr>
          <w:rFonts w:ascii="Times New Roman" w:hAnsi="Times New Roman" w:cs="Times New Roman"/>
        </w:rPr>
        <w:t>курс</w:t>
      </w:r>
      <w:r w:rsidR="00157FCB" w:rsidRPr="005422C4">
        <w:rPr>
          <w:rFonts w:ascii="Times New Roman" w:hAnsi="Times New Roman" w:cs="Times New Roman"/>
        </w:rPr>
        <w:t xml:space="preserve"> «ординатура по специальности Кардиология, </w:t>
      </w:r>
      <w:r w:rsidR="00AF66D3" w:rsidRPr="005422C4">
        <w:rPr>
          <w:rFonts w:ascii="Times New Roman" w:hAnsi="Times New Roman" w:cs="Times New Roman"/>
        </w:rPr>
        <w:t>найти «</w:t>
      </w:r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 xml:space="preserve">Банк тестовых заданий для проверки остаточных знаний обучающихся при проведении </w:t>
      </w:r>
      <w:proofErr w:type="spellStart"/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>аккредитационных</w:t>
      </w:r>
      <w:proofErr w:type="spellEnd"/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 xml:space="preserve"> (надзорных) мероприятий и внутренней независимой оценки качества образования (ВНОКО)», пройти тестирование. Ссылка на тестовые задания: </w:t>
      </w:r>
      <w:hyperlink r:id="rId5" w:history="1">
        <w:r w:rsidR="00AF66D3" w:rsidRPr="005422C4">
          <w:rPr>
            <w:rStyle w:val="a4"/>
            <w:rFonts w:ascii="Times New Roman" w:eastAsia="Times New Roman" w:hAnsi="Times New Roman" w:cs="Times New Roman"/>
            <w:bCs/>
            <w:lang w:eastAsia="ru-RU"/>
          </w:rPr>
          <w:t>https://e.kazangmu.ru/mod/quiz/view.php?id=214776</w:t>
        </w:r>
      </w:hyperlink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05D2F4A3" w14:textId="712144CE" w:rsidR="00AA1664" w:rsidRPr="005422C4" w:rsidRDefault="00957890" w:rsidP="005422C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Р</w:t>
      </w:r>
      <w:r w:rsidR="00AA1664" w:rsidRPr="005422C4">
        <w:rPr>
          <w:rFonts w:ascii="Times New Roman" w:hAnsi="Times New Roman" w:cs="Times New Roman"/>
        </w:rPr>
        <w:t>езультативной считается попытка, оцененная на 70 и более баллов.</w:t>
      </w:r>
    </w:p>
    <w:p w14:paraId="36220178" w14:textId="62F722A6" w:rsidR="004827EE" w:rsidRPr="005422C4" w:rsidRDefault="004827EE" w:rsidP="005422C4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для сдачи зачета по практическим навыкам:</w:t>
      </w:r>
    </w:p>
    <w:p w14:paraId="75E7469C" w14:textId="5460A758" w:rsidR="00AF66D3" w:rsidRPr="005422C4" w:rsidRDefault="00AF66D3" w:rsidP="005422C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  <w:b/>
        </w:rPr>
        <w:t xml:space="preserve">Зачет по практическим навыкам в </w:t>
      </w:r>
      <w:proofErr w:type="spellStart"/>
      <w:r w:rsidRPr="005422C4">
        <w:rPr>
          <w:rFonts w:ascii="Times New Roman" w:hAnsi="Times New Roman" w:cs="Times New Roman"/>
          <w:b/>
        </w:rPr>
        <w:t>аккредитационном</w:t>
      </w:r>
      <w:proofErr w:type="spellEnd"/>
      <w:r w:rsidRPr="005422C4">
        <w:rPr>
          <w:rFonts w:ascii="Times New Roman" w:hAnsi="Times New Roman" w:cs="Times New Roman"/>
          <w:b/>
        </w:rPr>
        <w:t xml:space="preserve"> центре</w:t>
      </w:r>
      <w:r w:rsidRPr="005422C4">
        <w:rPr>
          <w:rFonts w:ascii="Times New Roman" w:hAnsi="Times New Roman" w:cs="Times New Roman"/>
        </w:rPr>
        <w:t xml:space="preserve">. Оценка выполнения практических навыков будет проводится согласно чек-листам, которые приведены в паспортах к станциям на сайте Методического центра аккредитации специалистов: </w:t>
      </w:r>
      <w:hyperlink r:id="rId6" w:history="1">
        <w:r w:rsidRPr="005422C4">
          <w:rPr>
            <w:rStyle w:val="a4"/>
            <w:rFonts w:ascii="Times New Roman" w:hAnsi="Times New Roman" w:cs="Times New Roman"/>
          </w:rPr>
          <w:t>https://fmza.ru/fos_primary_specialized/Kardiologiya/</w:t>
        </w:r>
      </w:hyperlink>
      <w:r w:rsidRPr="005422C4">
        <w:rPr>
          <w:rFonts w:ascii="Times New Roman" w:hAnsi="Times New Roman" w:cs="Times New Roman"/>
        </w:rPr>
        <w:t xml:space="preserve"> (вкладка «Первичная специализированная аккредитация, далее вкладка «Перечень практических навыков и умений») и адаптированных под специальность Кардиология. </w:t>
      </w:r>
    </w:p>
    <w:p w14:paraId="4791FEAE" w14:textId="77777777" w:rsidR="00AF66D3" w:rsidRPr="005422C4" w:rsidRDefault="00AF66D3" w:rsidP="005422C4">
      <w:pPr>
        <w:pStyle w:val="a3"/>
        <w:spacing w:line="240" w:lineRule="auto"/>
        <w:ind w:left="56"/>
        <w:jc w:val="both"/>
        <w:rPr>
          <w:rFonts w:ascii="Times New Roman" w:hAnsi="Times New Roman" w:cs="Times New Roman"/>
        </w:rPr>
      </w:pPr>
    </w:p>
    <w:p w14:paraId="66375828" w14:textId="77777777" w:rsidR="00AF66D3" w:rsidRPr="005422C4" w:rsidRDefault="00CD28C6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AF66D3" w:rsidRPr="005422C4">
          <w:rPr>
            <w:rFonts w:ascii="Times New Roman" w:eastAsia="Times New Roman" w:hAnsi="Times New Roman" w:cs="Times New Roman"/>
            <w:color w:val="00000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743DF4DC" w14:textId="77777777" w:rsidR="00AF66D3" w:rsidRPr="005422C4" w:rsidRDefault="00CD28C6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AF66D3" w:rsidRPr="005422C4">
          <w:rPr>
            <w:rFonts w:ascii="Times New Roman" w:eastAsia="Times New Roman" w:hAnsi="Times New Roman" w:cs="Times New Roman"/>
            <w:color w:val="000000"/>
            <w:lang w:eastAsia="ru-RU"/>
          </w:rPr>
          <w:t>«Экстренная медицинская помощь</w:t>
        </w:r>
      </w:hyperlink>
      <w:r w:rsidR="00AF66D3" w:rsidRPr="005422C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07E77F35" w14:textId="77777777" w:rsidR="00AF66D3" w:rsidRPr="005422C4" w:rsidRDefault="00CD28C6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9" w:tooltip="Паспорт_Консультирование_Дематовенер,Кардиология,Косметология,Неврология,Онкология,Пульмология,Радиотерапия,Тор.хирургия_27.04.2024.pdf" w:history="1">
        <w:r w:rsidR="00AF66D3" w:rsidRPr="005422C4">
          <w:rPr>
            <w:rFonts w:ascii="Times New Roman" w:eastAsia="Times New Roman" w:hAnsi="Times New Roman" w:cs="Times New Roman"/>
            <w:color w:val="0000FF"/>
            <w:lang w:eastAsia="ru-RU"/>
          </w:rPr>
          <w:t>«Консультирование»</w:t>
        </w:r>
      </w:hyperlink>
    </w:p>
    <w:p w14:paraId="5707BB4A" w14:textId="77777777" w:rsidR="00AF66D3" w:rsidRPr="005422C4" w:rsidRDefault="00CD28C6" w:rsidP="005422C4">
      <w:pPr>
        <w:pStyle w:val="a3"/>
        <w:numPr>
          <w:ilvl w:val="1"/>
          <w:numId w:val="5"/>
        </w:numPr>
        <w:spacing w:after="0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10" w:tooltip="Паспорт_Физ.осмотр пациента (ССС)_Специальности_ЛД,Водолазная медицина,Кардиология,ОВП,ССХ,Терапия_10.02.2023.pdf" w:history="1">
        <w:r w:rsidR="00AF66D3" w:rsidRPr="005422C4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Физикальное обследование пациента (сердечно-сосудистая система)</w:t>
        </w:r>
      </w:hyperlink>
      <w:r w:rsidR="00AF66D3" w:rsidRPr="005422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07AE8F2" w14:textId="77777777" w:rsidR="004827EE" w:rsidRPr="005422C4" w:rsidRDefault="00CD28C6" w:rsidP="005422C4">
      <w:pPr>
        <w:pStyle w:val="a3"/>
        <w:numPr>
          <w:ilvl w:val="1"/>
          <w:numId w:val="5"/>
        </w:numPr>
        <w:spacing w:after="0" w:line="240" w:lineRule="auto"/>
        <w:ind w:left="56" w:firstLine="0"/>
        <w:jc w:val="both"/>
        <w:rPr>
          <w:rStyle w:val="a4"/>
          <w:rFonts w:ascii="Times New Roman" w:eastAsia="Times New Roman" w:hAnsi="Times New Roman" w:cs="Times New Roman"/>
          <w:color w:val="auto"/>
          <w:u w:val="none"/>
          <w:lang w:eastAsia="ru-RU"/>
        </w:rPr>
      </w:pPr>
      <w:hyperlink r:id="rId11" w:tooltip="Паспорт_Кардиология,Терапия,ФД_Регистр.и интерпр.ЭКГ_13.04.23.pdf" w:history="1">
        <w:r w:rsidR="00AF66D3" w:rsidRPr="005422C4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«Регистрация и интерпретация электрокардиограммы»</w:t>
        </w:r>
      </w:hyperlink>
      <w:r w:rsidR="004827EE" w:rsidRPr="005422C4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>.</w:t>
      </w:r>
    </w:p>
    <w:p w14:paraId="4A48A39B" w14:textId="77777777" w:rsidR="004827EE" w:rsidRPr="005422C4" w:rsidRDefault="004827EE" w:rsidP="005422C4">
      <w:pPr>
        <w:pStyle w:val="a3"/>
        <w:spacing w:after="0" w:line="240" w:lineRule="auto"/>
        <w:ind w:left="56"/>
        <w:jc w:val="both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</w:p>
    <w:p w14:paraId="5EA8F812" w14:textId="1BB97A5A" w:rsidR="00AF66D3" w:rsidRPr="005422C4" w:rsidRDefault="004827EE" w:rsidP="005422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2C4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Адаптированные чек-листы заранее рассылаются ординаторам. </w:t>
      </w:r>
      <w:r w:rsidR="00AF66D3" w:rsidRPr="005422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FB5A43" w14:textId="71809BEC" w:rsidR="004827EE" w:rsidRPr="005422C4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Каждый ординатор должен пройти по 5 станций, по 1 ситуации в рамках каждой стации.</w:t>
      </w:r>
    </w:p>
    <w:p w14:paraId="4CAFBBB5" w14:textId="77777777" w:rsidR="004827EE" w:rsidRPr="005422C4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Выбор ситуации в рамках станции (при наличии выбора) будет осуществляться случайных образом.</w:t>
      </w:r>
    </w:p>
    <w:p w14:paraId="1341C3DA" w14:textId="6A6DDD53" w:rsidR="00AF66D3" w:rsidRPr="005422C4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44BCAE3E" w14:textId="77777777" w:rsidR="004827EE" w:rsidRPr="005422C4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51AE183E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40D1E80" w14:textId="7465DEBF" w:rsidR="004827EE" w:rsidRPr="005422C4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для сдачи зачета по практическим навыкам у постели больного.</w:t>
      </w:r>
    </w:p>
    <w:p w14:paraId="13988A37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2BD1733C" w14:textId="730047C2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Зачет по практическим навыкам у постели пациента проводится на клинической базе кафедры кардиологии.</w:t>
      </w:r>
    </w:p>
    <w:p w14:paraId="1CC39643" w14:textId="1BAC8420" w:rsidR="004827EE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по собесед</w:t>
      </w:r>
      <w:r w:rsidR="00AF09CC" w:rsidRPr="005422C4">
        <w:rPr>
          <w:rFonts w:ascii="Times New Roman" w:hAnsi="Times New Roman" w:cs="Times New Roman"/>
          <w:b/>
        </w:rPr>
        <w:t>ованию</w:t>
      </w:r>
      <w:r w:rsidRPr="005422C4">
        <w:rPr>
          <w:rFonts w:ascii="Times New Roman" w:hAnsi="Times New Roman" w:cs="Times New Roman"/>
          <w:b/>
        </w:rPr>
        <w:t>:</w:t>
      </w:r>
    </w:p>
    <w:p w14:paraId="4455774C" w14:textId="77777777" w:rsidR="005422C4" w:rsidRPr="005422C4" w:rsidRDefault="005422C4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C804E5B" w14:textId="5F5889EA" w:rsidR="00AF09CC" w:rsidRPr="005422C4" w:rsidRDefault="00AF09CC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Проводится на клинической базе кафедры кардиологии.</w:t>
      </w:r>
    </w:p>
    <w:p w14:paraId="0A755870" w14:textId="77777777" w:rsidR="00AF09CC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Дата и время</w:t>
      </w:r>
      <w:r w:rsidR="00204953" w:rsidRPr="005422C4">
        <w:rPr>
          <w:rFonts w:ascii="Times New Roman" w:hAnsi="Times New Roman" w:cs="Times New Roman"/>
        </w:rPr>
        <w:t xml:space="preserve"> промежуточной аттестации</w:t>
      </w:r>
      <w:r w:rsidRPr="005422C4">
        <w:rPr>
          <w:rFonts w:ascii="Times New Roman" w:hAnsi="Times New Roman" w:cs="Times New Roman"/>
        </w:rPr>
        <w:t>:</w:t>
      </w:r>
    </w:p>
    <w:p w14:paraId="5C7049CB" w14:textId="2B143F4D" w:rsidR="00AF09CC" w:rsidRPr="005422C4" w:rsidRDefault="00AF09CC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1 и 2 этапы: 14 июня 2024 года в 9.00. Место проведения: центр аккредитации ФГБОУ ВО Казанский ГМУ Минздрава России, ул. Толстого 6/30. </w:t>
      </w:r>
    </w:p>
    <w:p w14:paraId="3ED5F22D" w14:textId="59B57121" w:rsidR="00495479" w:rsidRPr="005422C4" w:rsidRDefault="00AF09CC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</w:rPr>
        <w:t xml:space="preserve">3 и 4 этапы </w:t>
      </w:r>
      <w:r w:rsidR="00495479" w:rsidRPr="005422C4">
        <w:rPr>
          <w:rFonts w:ascii="Times New Roman" w:hAnsi="Times New Roman" w:cs="Times New Roman"/>
        </w:rPr>
        <w:t>15 июня 2024 года в 9.00</w:t>
      </w:r>
      <w:r w:rsidRPr="005422C4">
        <w:rPr>
          <w:rFonts w:ascii="Times New Roman" w:hAnsi="Times New Roman" w:cs="Times New Roman"/>
        </w:rPr>
        <w:t xml:space="preserve">. </w:t>
      </w:r>
      <w:r w:rsidR="00495479" w:rsidRPr="005422C4">
        <w:rPr>
          <w:rFonts w:ascii="Times New Roman" w:hAnsi="Times New Roman" w:cs="Times New Roman"/>
        </w:rPr>
        <w:t>Место</w:t>
      </w:r>
      <w:r w:rsidRPr="005422C4">
        <w:rPr>
          <w:rFonts w:ascii="Times New Roman" w:hAnsi="Times New Roman" w:cs="Times New Roman"/>
        </w:rPr>
        <w:t xml:space="preserve"> проведения</w:t>
      </w:r>
      <w:r w:rsidR="00495479" w:rsidRPr="005422C4">
        <w:rPr>
          <w:rFonts w:ascii="Times New Roman" w:hAnsi="Times New Roman" w:cs="Times New Roman"/>
        </w:rPr>
        <w:t>: кафедра кардиологии ФГБОУ ВО Казанский ГМУ Минздрава России - ГАУЗ МКДЦ, 9 этаж, кабинет 938 б</w:t>
      </w:r>
      <w:r w:rsidR="00495479" w:rsidRPr="005422C4">
        <w:rPr>
          <w:rFonts w:ascii="Times New Roman" w:hAnsi="Times New Roman" w:cs="Times New Roman"/>
          <w:b/>
        </w:rPr>
        <w:t>.</w:t>
      </w:r>
    </w:p>
    <w:p w14:paraId="04BA496E" w14:textId="06F8C6FA" w:rsidR="00495479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 xml:space="preserve">Экзаменаторы: </w:t>
      </w:r>
      <w:r w:rsidRPr="005422C4">
        <w:rPr>
          <w:rFonts w:ascii="Times New Roman" w:hAnsi="Times New Roman" w:cs="Times New Roman"/>
          <w:bCs/>
        </w:rPr>
        <w:t xml:space="preserve">профессор </w:t>
      </w:r>
      <w:proofErr w:type="spellStart"/>
      <w:r w:rsidRPr="005422C4">
        <w:rPr>
          <w:rFonts w:ascii="Times New Roman" w:hAnsi="Times New Roman" w:cs="Times New Roman"/>
          <w:bCs/>
        </w:rPr>
        <w:t>Галявич</w:t>
      </w:r>
      <w:proofErr w:type="spellEnd"/>
      <w:r w:rsidRPr="005422C4">
        <w:rPr>
          <w:rFonts w:ascii="Times New Roman" w:hAnsi="Times New Roman" w:cs="Times New Roman"/>
          <w:bCs/>
        </w:rPr>
        <w:t xml:space="preserve"> А.С., доцент </w:t>
      </w:r>
      <w:proofErr w:type="spellStart"/>
      <w:r w:rsidRPr="005422C4">
        <w:rPr>
          <w:rFonts w:ascii="Times New Roman" w:hAnsi="Times New Roman" w:cs="Times New Roman"/>
          <w:bCs/>
        </w:rPr>
        <w:t>Галеева</w:t>
      </w:r>
      <w:proofErr w:type="spellEnd"/>
      <w:r w:rsidRPr="005422C4">
        <w:rPr>
          <w:rFonts w:ascii="Times New Roman" w:hAnsi="Times New Roman" w:cs="Times New Roman"/>
          <w:bCs/>
        </w:rPr>
        <w:t xml:space="preserve"> З.М., доцент Балеева Л.В.</w:t>
      </w:r>
      <w:r w:rsidR="00157FCB" w:rsidRPr="005422C4">
        <w:rPr>
          <w:rFonts w:ascii="Times New Roman" w:hAnsi="Times New Roman" w:cs="Times New Roman"/>
          <w:bCs/>
        </w:rPr>
        <w:t xml:space="preserve">, доцент Камалов Г.М., ассистенты Шакирова Р.М., </w:t>
      </w:r>
      <w:proofErr w:type="spellStart"/>
      <w:r w:rsidR="00157FCB" w:rsidRPr="005422C4">
        <w:rPr>
          <w:rFonts w:ascii="Times New Roman" w:hAnsi="Times New Roman" w:cs="Times New Roman"/>
          <w:bCs/>
        </w:rPr>
        <w:t>Сабирзянова</w:t>
      </w:r>
      <w:proofErr w:type="spellEnd"/>
      <w:r w:rsidR="00157FCB" w:rsidRPr="005422C4">
        <w:rPr>
          <w:rFonts w:ascii="Times New Roman" w:hAnsi="Times New Roman" w:cs="Times New Roman"/>
          <w:bCs/>
        </w:rPr>
        <w:t xml:space="preserve"> А.А.</w:t>
      </w:r>
    </w:p>
    <w:sectPr w:rsidR="00495479" w:rsidRPr="005422C4" w:rsidSect="00495479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A"/>
    <w:rsid w:val="00157FCB"/>
    <w:rsid w:val="00204953"/>
    <w:rsid w:val="003A4DE8"/>
    <w:rsid w:val="004827EE"/>
    <w:rsid w:val="00495479"/>
    <w:rsid w:val="005422C4"/>
    <w:rsid w:val="005A3CD2"/>
    <w:rsid w:val="005F188A"/>
    <w:rsid w:val="006A7A92"/>
    <w:rsid w:val="007503C8"/>
    <w:rsid w:val="00957890"/>
    <w:rsid w:val="00A370E0"/>
    <w:rsid w:val="00AA1664"/>
    <w:rsid w:val="00AF09CC"/>
    <w:rsid w:val="00AF66D3"/>
    <w:rsid w:val="00CC31FA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za.ru/reviews/pasport-stantsii-oske/pasport-stantsii-ekstrennaya-meditsinskaya-pomoshch/?clear_cache=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mza.ru/reviews/pasport-stantsii-oske/bazovaya-serdechno-legochnaya-reanimats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za.ru/fos_primary_specialized/Kardiologiya/" TargetMode="External"/><Relationship Id="rId11" Type="http://schemas.openxmlformats.org/officeDocument/2006/relationships/hyperlink" Target="https://fmza.ru/upload/medialibrary/53b/pasport_kardiologiya_terapiya_fd_registr.i-interpr.ekg_13.04.23.pdf" TargetMode="External"/><Relationship Id="rId5" Type="http://schemas.openxmlformats.org/officeDocument/2006/relationships/hyperlink" Target="https://e.kazangmu.ru/mod/quiz/view.php?id=214776" TargetMode="External"/><Relationship Id="rId10" Type="http://schemas.openxmlformats.org/officeDocument/2006/relationships/hyperlink" Target="http://fmza.ru/upload/medialibrary/9cf/pasport_fiz.osmotr-patsienta-_sss_spetsialnosti_ld_vodolaznaya-meditsina_kardiologiya_ovp_sskh_terapiya_10.02.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mza.ru/upload/medialibrary/16b/pasport_konsultirovanie_dematovener_kardiologiya_kosmetologiya_nevrologiya_onkologiya_pulmologiya_radioterapiya_tor.khirurgiya_27.04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2</cp:revision>
  <dcterms:created xsi:type="dcterms:W3CDTF">2024-06-05T13:04:00Z</dcterms:created>
  <dcterms:modified xsi:type="dcterms:W3CDTF">2024-06-05T13:04:00Z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