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A8" w:rsidRPr="005C6841" w:rsidRDefault="00C866A8" w:rsidP="005C6841">
      <w:pPr>
        <w:spacing w:after="0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5C6841">
        <w:rPr>
          <w:rFonts w:ascii="Times New Roman" w:hAnsi="Times New Roman"/>
          <w:b/>
          <w:sz w:val="20"/>
          <w:szCs w:val="20"/>
        </w:rPr>
        <w:t>Отчет за 3 квартал 2021 г.</w:t>
      </w:r>
    </w:p>
    <w:p w:rsidR="00C866A8" w:rsidRPr="005C6841" w:rsidRDefault="00C866A8" w:rsidP="005C6841">
      <w:pPr>
        <w:spacing w:after="0"/>
        <w:ind w:firstLine="0"/>
        <w:jc w:val="center"/>
        <w:rPr>
          <w:rFonts w:ascii="Times New Roman" w:hAnsi="Times New Roman"/>
          <w:sz w:val="20"/>
          <w:szCs w:val="20"/>
        </w:rPr>
      </w:pPr>
      <w:r w:rsidRPr="005C6841">
        <w:rPr>
          <w:rFonts w:ascii="Times New Roman" w:hAnsi="Times New Roman"/>
          <w:sz w:val="20"/>
          <w:szCs w:val="20"/>
        </w:rPr>
        <w:t>Кафедра пропедевтики детских болезней и факультетской педиатрии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C866A8" w:rsidRPr="005C6841">
        <w:tc>
          <w:tcPr>
            <w:tcW w:w="3408" w:type="dxa"/>
            <w:vMerge w:val="restart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C6841">
              <w:rPr>
                <w:rFonts w:ascii="Times New Roman" w:hAnsi="Times New Roman"/>
                <w:sz w:val="20"/>
                <w:szCs w:val="20"/>
              </w:rPr>
              <w:t xml:space="preserve">Список изданных трудов сотрудниками кафедры,  за </w:t>
            </w:r>
            <w:r w:rsidR="005C6841" w:rsidRPr="005C684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C6841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C6841">
              <w:rPr>
                <w:rFonts w:ascii="Times New Roman" w:hAnsi="Times New Roman"/>
                <w:sz w:val="20"/>
                <w:szCs w:val="20"/>
              </w:rPr>
              <w:t xml:space="preserve"> квартал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C6841">
              <w:rPr>
                <w:rFonts w:ascii="Times New Roman" w:hAnsi="Times New Roman"/>
                <w:sz w:val="20"/>
                <w:szCs w:val="20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6A8" w:rsidRPr="005C6841">
        <w:tc>
          <w:tcPr>
            <w:tcW w:w="3408" w:type="dxa"/>
            <w:vMerge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C6841">
              <w:rPr>
                <w:rFonts w:ascii="Times New Roman" w:hAnsi="Times New Roman"/>
                <w:sz w:val="20"/>
                <w:szCs w:val="20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6A8" w:rsidRPr="005C6841">
        <w:tc>
          <w:tcPr>
            <w:tcW w:w="3408" w:type="dxa"/>
            <w:vMerge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C866A8" w:rsidRPr="005C6841" w:rsidRDefault="005C6841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Стат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="00C866A8" w:rsidRPr="005C68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и </w:t>
            </w:r>
          </w:p>
        </w:tc>
        <w:tc>
          <w:tcPr>
            <w:tcW w:w="4940" w:type="dxa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6A8" w:rsidRPr="005C6841">
        <w:tc>
          <w:tcPr>
            <w:tcW w:w="3408" w:type="dxa"/>
            <w:vMerge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C6841"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r w:rsidRPr="005C6841">
              <w:rPr>
                <w:rFonts w:ascii="Times New Roman" w:hAnsi="Times New Roman"/>
                <w:sz w:val="20"/>
                <w:szCs w:val="20"/>
                <w:lang w:val="en-US"/>
              </w:rPr>
              <w:t>Scopus</w:t>
            </w:r>
            <w:r w:rsidRPr="005C6841"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C6841">
              <w:rPr>
                <w:rFonts w:ascii="Times New Roman" w:hAnsi="Times New Roman"/>
                <w:sz w:val="20"/>
                <w:szCs w:val="20"/>
              </w:rPr>
              <w:t>1. Маланичева Т.Г., Зиатдинова Н.В. Сердинская И.Н. Эффективность комбинации Lactobacillus rhamnosus GG и пребиотиков в терапии атопического дерматите у детей</w:t>
            </w:r>
            <w:r w:rsidR="005C6841">
              <w:rPr>
                <w:rFonts w:ascii="Times New Roman" w:hAnsi="Times New Roman"/>
                <w:sz w:val="20"/>
                <w:szCs w:val="20"/>
              </w:rPr>
              <w:t>.</w:t>
            </w:r>
            <w:r w:rsidRPr="005C6841">
              <w:rPr>
                <w:rFonts w:ascii="Times New Roman" w:hAnsi="Times New Roman"/>
                <w:sz w:val="20"/>
                <w:szCs w:val="20"/>
              </w:rPr>
              <w:t xml:space="preserve"> Медицинский совет, 2021, № 11. – С. 52-56</w:t>
            </w:r>
          </w:p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C6841">
              <w:rPr>
                <w:rFonts w:ascii="Times New Roman" w:hAnsi="Times New Roman"/>
                <w:sz w:val="20"/>
                <w:szCs w:val="20"/>
              </w:rPr>
              <w:t>2. Агафонова Е. В., Куликов С. Н., Решетникова И. Д., Тюрин Ю.А. и соавт. Результаты исследования серопревалентности к SARS Cov 2 у медицинских работников: возрастные и профессиональные аспекты. Эпидемиология и Вакцинопрофилактика. 2021;20(2): 49–57.</w:t>
            </w:r>
          </w:p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C6841">
              <w:rPr>
                <w:rFonts w:ascii="Times New Roman" w:hAnsi="Times New Roman"/>
                <w:sz w:val="20"/>
                <w:szCs w:val="20"/>
              </w:rPr>
              <w:t>3. Решетникова И.Д., Агафонова Е.В., Тюрин Ю.Д., Куликов С.Н и соавт. Опыт изучения коллективного и персонального иммунитета к вирусу SARS-CoV-2 у медицинских работников. Проблемы особо опасных инфекций. 2021;(2):123-140</w:t>
            </w:r>
          </w:p>
        </w:tc>
      </w:tr>
      <w:tr w:rsidR="00C866A8" w:rsidRPr="005C6841">
        <w:tc>
          <w:tcPr>
            <w:tcW w:w="3408" w:type="dxa"/>
            <w:vMerge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C6841"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r w:rsidRPr="005C6841">
              <w:rPr>
                <w:rFonts w:ascii="Times New Roman" w:hAnsi="Times New Roman"/>
                <w:sz w:val="20"/>
                <w:szCs w:val="20"/>
                <w:lang w:val="en-US"/>
              </w:rPr>
              <w:t>Web</w:t>
            </w:r>
            <w:r w:rsidRPr="005C68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6841"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Pr="005C68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6841">
              <w:rPr>
                <w:rFonts w:ascii="Times New Roman" w:hAnsi="Times New Roman"/>
                <w:sz w:val="20"/>
                <w:szCs w:val="20"/>
                <w:lang w:val="en-US"/>
              </w:rPr>
              <w:t>Scince</w:t>
            </w:r>
            <w:r w:rsidRPr="005C6841">
              <w:rPr>
                <w:rFonts w:ascii="Times New Roman" w:hAnsi="Times New Roman"/>
                <w:sz w:val="20"/>
                <w:szCs w:val="20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6A8" w:rsidRPr="005C6841">
        <w:tc>
          <w:tcPr>
            <w:tcW w:w="3408" w:type="dxa"/>
            <w:vMerge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C6841">
              <w:rPr>
                <w:rFonts w:ascii="Times New Roman" w:hAnsi="Times New Roman"/>
                <w:sz w:val="20"/>
                <w:szCs w:val="20"/>
              </w:rPr>
              <w:t>Изданные монографии (с выходными данными по ГОСТ),  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C866A8" w:rsidRPr="005C6841" w:rsidRDefault="00C866A8" w:rsidP="005C684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6841">
              <w:rPr>
                <w:sz w:val="20"/>
                <w:szCs w:val="20"/>
              </w:rPr>
              <w:t xml:space="preserve">1.В.А. Бойко., В.А. Трифонов., И.Д. Решетникова., Е.В. Агафонова и др. Паразитарные комплексы, эпизоотическая активность, эпидемиологические проявления природных очагов доминирующих зоонозов в формате </w:t>
            </w:r>
            <w:r w:rsidR="005C6841" w:rsidRPr="005C6841">
              <w:rPr>
                <w:sz w:val="20"/>
                <w:szCs w:val="20"/>
              </w:rPr>
              <w:t>ландшафтных</w:t>
            </w:r>
            <w:r w:rsidRPr="005C6841">
              <w:rPr>
                <w:sz w:val="20"/>
                <w:szCs w:val="20"/>
              </w:rPr>
              <w:t xml:space="preserve"> подзон республики Татарстан (региональный экологический мониторинг, 1955-2015 гг.)” 83 с Коллективная монография [отв. Ред.ВБ Зиятдинов ]/-Казань, 2021.-83 с.: илл.</w:t>
            </w:r>
          </w:p>
        </w:tc>
      </w:tr>
      <w:tr w:rsidR="00C866A8" w:rsidRPr="005C6841">
        <w:tc>
          <w:tcPr>
            <w:tcW w:w="3408" w:type="dxa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C6841">
              <w:rPr>
                <w:rFonts w:ascii="Times New Roman" w:hAnsi="Times New Roman"/>
                <w:sz w:val="20"/>
                <w:szCs w:val="20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C866A8" w:rsidRPr="005C6841" w:rsidRDefault="00C866A8" w:rsidP="005C684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 w:rsidRPr="005C6841">
              <w:rPr>
                <w:sz w:val="20"/>
                <w:szCs w:val="20"/>
                <w:lang w:val="en-US"/>
              </w:rPr>
              <w:t xml:space="preserve">1.G. S. ISAEVA , R. ISAEVA , E. AGAFONOVA , N. EFIMOVA , R. BURKHANOV LOCAL CYTOKINE STATUS IN HELICOBACTER PYLORI INFECTION </w:t>
            </w:r>
          </w:p>
          <w:p w:rsidR="00C866A8" w:rsidRPr="005C6841" w:rsidRDefault="00C866A8" w:rsidP="005C684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 w:rsidRPr="005C6841">
              <w:rPr>
                <w:sz w:val="20"/>
                <w:szCs w:val="20"/>
                <w:lang w:val="en-US"/>
              </w:rPr>
              <w:t xml:space="preserve">34th International Workshop on Helicobacter &amp; Microbiota in Inflammation &amp; Cancer., </w:t>
            </w:r>
            <w:r w:rsidRPr="005C6841">
              <w:rPr>
                <w:sz w:val="20"/>
                <w:szCs w:val="20"/>
              </w:rPr>
              <w:t>А</w:t>
            </w:r>
            <w:r w:rsidRPr="005C6841">
              <w:rPr>
                <w:sz w:val="20"/>
                <w:szCs w:val="20"/>
                <w:lang w:val="en-US"/>
              </w:rPr>
              <w:t xml:space="preserve">bstracts, P 64 </w:t>
            </w:r>
          </w:p>
          <w:p w:rsidR="00C866A8" w:rsidRPr="005C6841" w:rsidRDefault="00C866A8" w:rsidP="005C684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 w:rsidRPr="005C6841">
              <w:rPr>
                <w:sz w:val="20"/>
                <w:szCs w:val="20"/>
                <w:lang w:val="en-US"/>
              </w:rPr>
              <w:t xml:space="preserve">2.E. V. AGAFONOVA , G. S. ISAEVA , R. A. ISAEVA , N. G. EFIMOVA , R. R. BURKHANOV EFFECTS OF CYTOKINES IN CHRONIC GASTRODUODENITIS ASSOCIATED WITH HELICOBACTER PYLORI, FUNGI AND PROTOZOA INVASION 34th International Workshop on Helicobacter &amp; Microbiota in Inflammation &amp; Cancer </w:t>
            </w:r>
            <w:r w:rsidRPr="005C6841">
              <w:rPr>
                <w:sz w:val="20"/>
                <w:szCs w:val="20"/>
              </w:rPr>
              <w:t>А</w:t>
            </w:r>
            <w:r w:rsidRPr="005C6841">
              <w:rPr>
                <w:sz w:val="20"/>
                <w:szCs w:val="20"/>
                <w:lang w:val="en-US"/>
              </w:rPr>
              <w:t xml:space="preserve">bstracts, P 90 </w:t>
            </w:r>
          </w:p>
          <w:p w:rsidR="00C866A8" w:rsidRPr="005C6841" w:rsidRDefault="00C866A8" w:rsidP="005C684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6841">
              <w:rPr>
                <w:sz w:val="20"/>
                <w:szCs w:val="20"/>
              </w:rPr>
              <w:t>3. Агафонова Е.В., Исаева Р.А., Исаева Г.Ш., Бурханов Р.Р., Ефимова Н.Г. Локальный цитокиновый профиль при хронических гастродуоденитах, ассоциированных с Helicobacter pylori и другими патогенами</w:t>
            </w:r>
            <w:r w:rsidR="005C6841">
              <w:rPr>
                <w:sz w:val="20"/>
                <w:szCs w:val="20"/>
              </w:rPr>
              <w:t>.</w:t>
            </w:r>
            <w:r w:rsidRPr="005C6841">
              <w:rPr>
                <w:sz w:val="20"/>
                <w:szCs w:val="20"/>
              </w:rPr>
              <w:t xml:space="preserve"> Проблемы медицинской микологии Т 23 N 2 2021, C 16-17 </w:t>
            </w:r>
          </w:p>
        </w:tc>
      </w:tr>
      <w:tr w:rsidR="00C866A8" w:rsidRPr="005C6841">
        <w:tc>
          <w:tcPr>
            <w:tcW w:w="6048" w:type="dxa"/>
            <w:gridSpan w:val="2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C6841">
              <w:rPr>
                <w:rFonts w:ascii="Times New Roman" w:hAnsi="Times New Roman"/>
                <w:sz w:val="20"/>
                <w:szCs w:val="20"/>
              </w:rPr>
              <w:t xml:space="preserve">Участие в конференции (с указанием статуса, названия, города, в качестве  кого принимали участие, количество участников) за </w:t>
            </w:r>
            <w:r w:rsidR="005C6841" w:rsidRPr="005C68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6841" w:rsidRPr="005C6841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="005C6841" w:rsidRPr="005C68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6841">
              <w:rPr>
                <w:rFonts w:ascii="Times New Roman" w:hAnsi="Times New Roman"/>
                <w:sz w:val="20"/>
                <w:szCs w:val="20"/>
              </w:rPr>
              <w:t xml:space="preserve"> квартал 2021 года </w:t>
            </w:r>
          </w:p>
        </w:tc>
        <w:tc>
          <w:tcPr>
            <w:tcW w:w="4940" w:type="dxa"/>
          </w:tcPr>
          <w:p w:rsidR="00C866A8" w:rsidRPr="005C6841" w:rsidRDefault="00C866A8" w:rsidP="005C684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6841">
              <w:rPr>
                <w:iCs/>
                <w:sz w:val="20"/>
                <w:szCs w:val="20"/>
              </w:rPr>
              <w:t>Маланичева</w:t>
            </w:r>
            <w:r w:rsidRPr="005C6841">
              <w:rPr>
                <w:sz w:val="20"/>
                <w:szCs w:val="20"/>
              </w:rPr>
              <w:t xml:space="preserve"> </w:t>
            </w:r>
            <w:r w:rsidRPr="005C6841">
              <w:rPr>
                <w:iCs/>
                <w:sz w:val="20"/>
                <w:szCs w:val="20"/>
              </w:rPr>
              <w:t xml:space="preserve">Т.Г </w:t>
            </w:r>
            <w:r w:rsidRPr="005C6841">
              <w:rPr>
                <w:sz w:val="20"/>
                <w:szCs w:val="20"/>
              </w:rPr>
              <w:t>Доклад «</w:t>
            </w:r>
            <w:r w:rsidRPr="005C6841">
              <w:rPr>
                <w:color w:val="000000"/>
                <w:sz w:val="20"/>
                <w:szCs w:val="20"/>
              </w:rPr>
              <w:t>Как снизить аллергическую заболеваемость у детей из группы риска</w:t>
            </w:r>
            <w:r w:rsidRPr="005C6841">
              <w:rPr>
                <w:b/>
                <w:bCs/>
                <w:color w:val="000000"/>
                <w:sz w:val="20"/>
                <w:szCs w:val="20"/>
              </w:rPr>
              <w:t>?</w:t>
            </w:r>
            <w:r w:rsidRPr="005C6841">
              <w:rPr>
                <w:b/>
                <w:bCs/>
                <w:sz w:val="20"/>
                <w:szCs w:val="20"/>
              </w:rPr>
              <w:t xml:space="preserve">» </w:t>
            </w:r>
            <w:r w:rsidRPr="005C6841">
              <w:rPr>
                <w:sz w:val="20"/>
                <w:szCs w:val="20"/>
              </w:rPr>
              <w:t xml:space="preserve"> Республиканская научно-практическая конференция </w:t>
            </w:r>
            <w:r w:rsidRPr="005C6841">
              <w:rPr>
                <w:sz w:val="20"/>
                <w:szCs w:val="20"/>
              </w:rPr>
              <w:lastRenderedPageBreak/>
              <w:t>«Актуальные вопросы детский пульмонологии и аллергологии» 30 июня 2021 г</w:t>
            </w:r>
          </w:p>
          <w:p w:rsidR="00C866A8" w:rsidRPr="005C6841" w:rsidRDefault="00C866A8" w:rsidP="005C684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6841">
              <w:rPr>
                <w:sz w:val="20"/>
                <w:szCs w:val="20"/>
              </w:rPr>
              <w:t>Маланичева Т.Г. Доклад «Реабилитация детей с рецидивирующими респираторными</w:t>
            </w:r>
            <w:r w:rsidR="005C6841">
              <w:rPr>
                <w:sz w:val="20"/>
                <w:szCs w:val="20"/>
              </w:rPr>
              <w:t xml:space="preserve"> </w:t>
            </w:r>
            <w:r w:rsidRPr="005C6841">
              <w:rPr>
                <w:sz w:val="20"/>
                <w:szCs w:val="20"/>
              </w:rPr>
              <w:t>заболеваниями». Общероссийская научно-практическая конференция в гибридном формате «Функциональные заболевания в терапевтической и педиатрической практике» 24</w:t>
            </w:r>
            <w:r w:rsidR="005C6841">
              <w:rPr>
                <w:sz w:val="20"/>
                <w:szCs w:val="20"/>
              </w:rPr>
              <w:t>.</w:t>
            </w:r>
            <w:r w:rsidRPr="005C6841">
              <w:rPr>
                <w:sz w:val="20"/>
                <w:szCs w:val="20"/>
              </w:rPr>
              <w:t>09.2021</w:t>
            </w:r>
          </w:p>
          <w:p w:rsidR="00C866A8" w:rsidRPr="005C6841" w:rsidRDefault="00C866A8" w:rsidP="005C684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6841">
              <w:rPr>
                <w:sz w:val="20"/>
                <w:szCs w:val="20"/>
              </w:rPr>
              <w:t>Зиатдинова Н.В.</w:t>
            </w:r>
            <w:r w:rsidRPr="005C6841">
              <w:rPr>
                <w:i/>
                <w:sz w:val="20"/>
                <w:szCs w:val="20"/>
              </w:rPr>
              <w:t xml:space="preserve"> </w:t>
            </w:r>
            <w:r w:rsidRPr="005C6841">
              <w:rPr>
                <w:sz w:val="20"/>
                <w:szCs w:val="20"/>
              </w:rPr>
              <w:t xml:space="preserve"> Доклад «Роль продуктов органического производства в укреплении резистентности организма» Республиканская научно-практическая конференция «Актуальные вопросы детский пульмонологии и аллергологии» 30 июня 2021 </w:t>
            </w:r>
          </w:p>
          <w:p w:rsidR="00C866A8" w:rsidRPr="005C6841" w:rsidRDefault="00C866A8" w:rsidP="005C684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6841">
              <w:rPr>
                <w:sz w:val="20"/>
                <w:szCs w:val="20"/>
              </w:rPr>
              <w:t>Закирова А.М, Рашитова Э.Л. Доклад «Потенциал комплексной защиты ребенка – рекомендации педиатра в условиях подъема респираторных заболеваний». Республиканская научно-практическая конференция «Актуальные вопросы детский пульмонологии и аллергологии» 30 июня 2021 г</w:t>
            </w:r>
          </w:p>
          <w:p w:rsidR="00C866A8" w:rsidRPr="005C6841" w:rsidRDefault="00C866A8" w:rsidP="005C684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6841">
              <w:rPr>
                <w:bCs/>
                <w:sz w:val="20"/>
                <w:szCs w:val="20"/>
                <w:lang w:eastAsia="ar-SA"/>
              </w:rPr>
              <w:t>Агафонова Е.В. Д</w:t>
            </w:r>
            <w:r w:rsidRPr="005C6841">
              <w:rPr>
                <w:bCs/>
                <w:sz w:val="20"/>
                <w:szCs w:val="20"/>
              </w:rPr>
              <w:t>оклад «Современные методы диагностики иммунопатологических заболеваний у детей» Респ</w:t>
            </w:r>
            <w:r w:rsidRPr="005C6841">
              <w:rPr>
                <w:sz w:val="20"/>
                <w:szCs w:val="20"/>
              </w:rPr>
              <w:t>убликанская научно-практическая конференция «Актуальные вопросы детский пульмонологии и аллергологии» 30 июня 2021 г</w:t>
            </w:r>
          </w:p>
          <w:p w:rsidR="00C866A8" w:rsidRPr="005C6841" w:rsidRDefault="00C866A8" w:rsidP="005C684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6841">
              <w:rPr>
                <w:sz w:val="20"/>
                <w:szCs w:val="20"/>
              </w:rPr>
              <w:t xml:space="preserve">Файзуллина Р.А. Доклад «Запор у детей. Что делать? Дифференцированные подходы к диагностике и лечению» / XIV Международный Конгресс - 2021 «Человек и лекарство – Казахстан», 9 сентября 2021 г. </w:t>
            </w:r>
          </w:p>
          <w:p w:rsidR="00C866A8" w:rsidRPr="005C6841" w:rsidRDefault="00C866A8" w:rsidP="005C684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6841">
              <w:rPr>
                <w:sz w:val="20"/>
                <w:szCs w:val="20"/>
              </w:rPr>
              <w:t xml:space="preserve">Файзуллина Р.А. Доклад. «Запор у детей: что делать? Дифференцированные подходы в диагностике и лечении / Форум Форум "Педиатрия сегодня" 14-15 сентября 2021 г. </w:t>
            </w:r>
          </w:p>
          <w:p w:rsidR="00C866A8" w:rsidRPr="005C6841" w:rsidRDefault="00C866A8" w:rsidP="005C684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6841">
              <w:rPr>
                <w:sz w:val="20"/>
                <w:szCs w:val="20"/>
              </w:rPr>
              <w:t xml:space="preserve">Файзуллина Р.А. Доклад. «Современный взгляд на «умное» пищеварение младенца: от чего оно зависит или как его достичь?» / Школа участкового педиатра «Мультидисциплинарные вопросы участковой педиатрической практики», г. Челябинск, 16 сентября 2021 г. </w:t>
            </w:r>
          </w:p>
          <w:p w:rsidR="00C866A8" w:rsidRPr="005C6841" w:rsidRDefault="00C866A8" w:rsidP="005C684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6841">
              <w:rPr>
                <w:sz w:val="20"/>
                <w:szCs w:val="20"/>
              </w:rPr>
              <w:t xml:space="preserve">Файзуллина Р.А. Доклад «Современные особенности питания детей: обеспечивает ли оно оптимальное развитие?» / VIII Российская научно-практическая конференция «Детское здоровье и питание», г.Казань, 23-24 сентября 2021 г. </w:t>
            </w:r>
          </w:p>
          <w:p w:rsidR="00C866A8" w:rsidRPr="005C6841" w:rsidRDefault="00C866A8" w:rsidP="005C684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6841">
              <w:rPr>
                <w:sz w:val="20"/>
                <w:szCs w:val="20"/>
              </w:rPr>
              <w:t xml:space="preserve">Файзуллина Р.А. Доклад «Функциональные расстройства пищеварения: что делать сейчас, чтобы не делать потом» / научно-образовательный вебинар «Умное пищеварение»: микробиота и мозг – как достичь согласия? 27 сентября 2021 г. </w:t>
            </w:r>
          </w:p>
          <w:p w:rsidR="00C866A8" w:rsidRPr="005C6841" w:rsidRDefault="00C866A8" w:rsidP="005C684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6841">
              <w:rPr>
                <w:sz w:val="20"/>
                <w:szCs w:val="20"/>
              </w:rPr>
              <w:t>Файзуллина Р.А. Доклад «Роль питания в лечении и профилактике аллергических заболеваний у детей: новое об известном» / Всероссийская научно-практическая конференция с международным участием «Актуальные вопросы педиатрии. 100 лет педиатрическому образованию в Самарской губернии», г. Самара, 30 сентября 2021 г.</w:t>
            </w:r>
          </w:p>
        </w:tc>
      </w:tr>
      <w:tr w:rsidR="00C866A8" w:rsidRPr="005C6841">
        <w:tc>
          <w:tcPr>
            <w:tcW w:w="6048" w:type="dxa"/>
            <w:gridSpan w:val="2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C684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Проведенные конференции </w:t>
            </w:r>
            <w:r w:rsidRPr="005C6841">
              <w:rPr>
                <w:rFonts w:ascii="Times New Roman" w:hAnsi="Times New Roman"/>
                <w:b/>
                <w:sz w:val="20"/>
                <w:szCs w:val="20"/>
              </w:rPr>
              <w:t>(силами кафедры)</w:t>
            </w:r>
            <w:r w:rsidRPr="005C68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6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с предоставлением программы и отчета конференции и сборник тезисов</w:t>
            </w:r>
            <w:r w:rsidRPr="005C6841">
              <w:rPr>
                <w:rFonts w:ascii="Times New Roman" w:hAnsi="Times New Roman"/>
                <w:sz w:val="20"/>
                <w:szCs w:val="20"/>
              </w:rPr>
              <w:t xml:space="preserve">, за </w:t>
            </w:r>
            <w:r w:rsidR="005C6841" w:rsidRPr="005C68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6841" w:rsidRPr="005C6841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="005C6841" w:rsidRPr="005C68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6841">
              <w:rPr>
                <w:rFonts w:ascii="Times New Roman" w:hAnsi="Times New Roman"/>
                <w:sz w:val="20"/>
                <w:szCs w:val="20"/>
              </w:rPr>
              <w:t xml:space="preserve"> квартал 2021г. </w:t>
            </w:r>
            <w:r w:rsidRPr="005C6841">
              <w:rPr>
                <w:rFonts w:ascii="Times New Roman" w:hAnsi="Times New Roman"/>
                <w:sz w:val="20"/>
                <w:szCs w:val="20"/>
                <w:u w:val="single"/>
              </w:rPr>
              <w:t>(</w:t>
            </w:r>
            <w:r w:rsidRPr="005C684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программы конференций и сборники предоставлять оригиналы)</w:t>
            </w:r>
            <w:r w:rsidRPr="005C684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C6841">
              <w:rPr>
                <w:rFonts w:ascii="Times New Roman" w:hAnsi="Times New Roman"/>
                <w:b/>
                <w:sz w:val="20"/>
                <w:szCs w:val="20"/>
              </w:rPr>
              <w:t>С ФОТО- и ВИДЕОТЧЕТОМ</w:t>
            </w:r>
          </w:p>
        </w:tc>
        <w:tc>
          <w:tcPr>
            <w:tcW w:w="4940" w:type="dxa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6841">
              <w:rPr>
                <w:rFonts w:ascii="Times New Roman" w:hAnsi="Times New Roman"/>
                <w:b/>
                <w:sz w:val="20"/>
                <w:szCs w:val="20"/>
              </w:rPr>
              <w:t>Республиканская научно-практическая конференция «Актуальные вопросы детский пульмонологии и аллергологии» 30 июня 2021 г. Онлайн-формат</w:t>
            </w:r>
          </w:p>
        </w:tc>
      </w:tr>
      <w:tr w:rsidR="00C866A8" w:rsidRPr="005C6841">
        <w:trPr>
          <w:trHeight w:val="445"/>
        </w:trPr>
        <w:tc>
          <w:tcPr>
            <w:tcW w:w="3408" w:type="dxa"/>
            <w:vMerge w:val="restart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C6841">
              <w:rPr>
                <w:rFonts w:ascii="Times New Roman" w:hAnsi="Times New Roman"/>
                <w:sz w:val="20"/>
                <w:szCs w:val="20"/>
              </w:rPr>
              <w:t xml:space="preserve">Список защитившихся за </w:t>
            </w:r>
            <w:r w:rsidR="005C6841" w:rsidRPr="005C68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6841" w:rsidRPr="005C6841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="005C6841" w:rsidRPr="005C68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6841">
              <w:rPr>
                <w:rFonts w:ascii="Times New Roman" w:hAnsi="Times New Roman"/>
                <w:sz w:val="20"/>
                <w:szCs w:val="20"/>
              </w:rPr>
              <w:t xml:space="preserve"> квартал 2021 года, </w:t>
            </w:r>
            <w:r w:rsidRPr="005C6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C6841">
              <w:rPr>
                <w:rFonts w:ascii="Times New Roman" w:hAnsi="Times New Roman"/>
                <w:sz w:val="20"/>
                <w:szCs w:val="20"/>
              </w:rPr>
              <w:t>кандидатские</w:t>
            </w:r>
          </w:p>
        </w:tc>
        <w:tc>
          <w:tcPr>
            <w:tcW w:w="4940" w:type="dxa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6A8" w:rsidRPr="005C6841">
        <w:tc>
          <w:tcPr>
            <w:tcW w:w="3408" w:type="dxa"/>
            <w:vMerge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C6841">
              <w:rPr>
                <w:rFonts w:ascii="Times New Roman" w:hAnsi="Times New Roman"/>
                <w:sz w:val="20"/>
                <w:szCs w:val="20"/>
              </w:rPr>
              <w:t>докторские</w:t>
            </w:r>
          </w:p>
        </w:tc>
        <w:tc>
          <w:tcPr>
            <w:tcW w:w="4940" w:type="dxa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6A8" w:rsidRPr="005C6841">
        <w:tc>
          <w:tcPr>
            <w:tcW w:w="6048" w:type="dxa"/>
            <w:gridSpan w:val="2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C6841">
              <w:rPr>
                <w:rFonts w:ascii="Times New Roman" w:hAnsi="Times New Roman"/>
                <w:sz w:val="20"/>
                <w:szCs w:val="20"/>
              </w:rPr>
              <w:t xml:space="preserve">Гранты с указанием № гранта, инвестора, названия гранта, руководителя, исполнителя(ей), сумма гранта, № РК за </w:t>
            </w:r>
            <w:r w:rsidR="005C6841" w:rsidRPr="005C68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6841" w:rsidRPr="005C6841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="005C6841" w:rsidRPr="005C68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6841">
              <w:rPr>
                <w:rFonts w:ascii="Times New Roman" w:hAnsi="Times New Roman"/>
                <w:sz w:val="20"/>
                <w:szCs w:val="20"/>
              </w:rPr>
              <w:t xml:space="preserve"> квартал 2021 года (с указанием ссылки на указ, постановление и тд)</w:t>
            </w:r>
          </w:p>
        </w:tc>
        <w:tc>
          <w:tcPr>
            <w:tcW w:w="4940" w:type="dxa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6A8" w:rsidRPr="005C6841">
        <w:tc>
          <w:tcPr>
            <w:tcW w:w="6048" w:type="dxa"/>
            <w:gridSpan w:val="2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C6841">
              <w:rPr>
                <w:rFonts w:ascii="Times New Roman" w:hAnsi="Times New Roman"/>
                <w:sz w:val="20"/>
                <w:szCs w:val="20"/>
              </w:rPr>
              <w:t xml:space="preserve">Заявки на гранты с указанием № заявки, инвестора, названия гранта, руководителя, исполнителя(ей), сумма подаваемой заявки </w:t>
            </w:r>
            <w:r w:rsidRPr="005C684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 </w:t>
            </w:r>
            <w:r w:rsidR="005C6841" w:rsidRPr="005C68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6841" w:rsidRPr="005C6841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="005C6841" w:rsidRPr="005C68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6841">
              <w:rPr>
                <w:rFonts w:ascii="Times New Roman" w:hAnsi="Times New Roman"/>
                <w:sz w:val="20"/>
                <w:szCs w:val="20"/>
              </w:rPr>
              <w:t xml:space="preserve"> квартал 2021 года</w:t>
            </w:r>
          </w:p>
        </w:tc>
        <w:tc>
          <w:tcPr>
            <w:tcW w:w="4940" w:type="dxa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6A8" w:rsidRPr="005C6841">
        <w:tc>
          <w:tcPr>
            <w:tcW w:w="6048" w:type="dxa"/>
            <w:gridSpan w:val="2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C684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тд) в кластер входят ИжГМА, ПИМУ, КирГМА, ПермГМУ. Ульяновский ГУ, КГМА за </w:t>
            </w:r>
            <w:r w:rsidR="005C6841" w:rsidRPr="005C68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5C6841" w:rsidRPr="005C6841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="005C6841" w:rsidRPr="005C684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C6841">
              <w:rPr>
                <w:rFonts w:ascii="Times New Roman" w:hAnsi="Times New Roman"/>
                <w:bCs/>
                <w:sz w:val="20"/>
                <w:szCs w:val="20"/>
              </w:rPr>
              <w:t xml:space="preserve"> кв. 2021г.</w:t>
            </w:r>
          </w:p>
        </w:tc>
        <w:tc>
          <w:tcPr>
            <w:tcW w:w="4940" w:type="dxa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6A8" w:rsidRPr="005C6841">
        <w:tc>
          <w:tcPr>
            <w:tcW w:w="6048" w:type="dxa"/>
            <w:gridSpan w:val="2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C6841">
              <w:rPr>
                <w:rFonts w:ascii="Times New Roman" w:hAnsi="Times New Roman"/>
                <w:sz w:val="20"/>
                <w:szCs w:val="20"/>
              </w:rPr>
              <w:t xml:space="preserve">Другие награды (заслуженный деятель, какие либо медали), достижения, победители конкурсов, олимпиад (различного уровня)  и другие достижения, награды кафедры (сотрудников кафедр)  за </w:t>
            </w:r>
            <w:r w:rsidR="005C6841" w:rsidRPr="005C68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6841" w:rsidRPr="005C6841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="005C6841" w:rsidRPr="005C68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6841">
              <w:rPr>
                <w:rFonts w:ascii="Times New Roman" w:hAnsi="Times New Roman"/>
                <w:sz w:val="20"/>
                <w:szCs w:val="20"/>
              </w:rPr>
              <w:t xml:space="preserve"> квартал 2021 года</w:t>
            </w:r>
          </w:p>
        </w:tc>
        <w:tc>
          <w:tcPr>
            <w:tcW w:w="4940" w:type="dxa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6A8" w:rsidRPr="005C6841">
        <w:tc>
          <w:tcPr>
            <w:tcW w:w="6048" w:type="dxa"/>
            <w:gridSpan w:val="2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C6841">
              <w:rPr>
                <w:rFonts w:ascii="Times New Roman" w:hAnsi="Times New Roman"/>
                <w:bCs/>
                <w:sz w:val="20"/>
                <w:szCs w:val="20"/>
              </w:rPr>
              <w:t xml:space="preserve">Заключенные договора/соглашения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 w:rsidR="005C6841" w:rsidRPr="005C68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6841" w:rsidRPr="005C6841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="005C6841" w:rsidRPr="005C684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C6841">
              <w:rPr>
                <w:rFonts w:ascii="Times New Roman" w:hAnsi="Times New Roman"/>
                <w:bCs/>
                <w:sz w:val="20"/>
                <w:szCs w:val="20"/>
              </w:rPr>
              <w:t xml:space="preserve"> кв. 2021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6A8" w:rsidRPr="005C6841">
        <w:tc>
          <w:tcPr>
            <w:tcW w:w="6048" w:type="dxa"/>
            <w:gridSpan w:val="2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C6841">
              <w:rPr>
                <w:rFonts w:ascii="Times New Roman" w:hAnsi="Times New Roman"/>
                <w:bCs/>
                <w:sz w:val="20"/>
                <w:szCs w:val="20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 w:rsidR="005C6841" w:rsidRPr="005C68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5C6841" w:rsidRPr="005C6841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="005C6841" w:rsidRPr="005C684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5C6841">
              <w:rPr>
                <w:rFonts w:ascii="Times New Roman" w:hAnsi="Times New Roman"/>
                <w:bCs/>
                <w:sz w:val="20"/>
                <w:szCs w:val="20"/>
              </w:rPr>
              <w:t xml:space="preserve"> кв. 2021 года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6A8" w:rsidRPr="005C6841" w:rsidTr="005C6841">
        <w:trPr>
          <w:trHeight w:val="1010"/>
        </w:trPr>
        <w:tc>
          <w:tcPr>
            <w:tcW w:w="6048" w:type="dxa"/>
            <w:gridSpan w:val="2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C6841">
              <w:rPr>
                <w:rFonts w:ascii="Times New Roman" w:hAnsi="Times New Roman"/>
                <w:sz w:val="20"/>
                <w:szCs w:val="20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5C6841" w:rsidRDefault="00C866A8" w:rsidP="005C684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6841">
              <w:rPr>
                <w:sz w:val="20"/>
                <w:szCs w:val="20"/>
              </w:rPr>
              <w:t xml:space="preserve">Проф. Файзуллина Р.А. в ред.коллегии журналов (ВАК) «Вопросы детской диетологии» </w:t>
            </w:r>
          </w:p>
          <w:p w:rsidR="00C866A8" w:rsidRPr="005C6841" w:rsidRDefault="00C866A8" w:rsidP="005C684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6841">
              <w:rPr>
                <w:sz w:val="20"/>
                <w:szCs w:val="20"/>
              </w:rPr>
              <w:t>Проф. Маланичева Т.Г. «Аллергология и имму-нология в педиатрии» (ВАК), «Детская оторино-ларингология».</w:t>
            </w:r>
          </w:p>
        </w:tc>
      </w:tr>
      <w:tr w:rsidR="00C866A8" w:rsidRPr="005C6841">
        <w:tc>
          <w:tcPr>
            <w:tcW w:w="6048" w:type="dxa"/>
            <w:gridSpan w:val="2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C6841">
              <w:rPr>
                <w:rFonts w:ascii="Times New Roman" w:hAnsi="Times New Roman"/>
                <w:bCs/>
                <w:sz w:val="20"/>
                <w:szCs w:val="20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6A8" w:rsidRPr="005C6841">
        <w:tc>
          <w:tcPr>
            <w:tcW w:w="6048" w:type="dxa"/>
            <w:gridSpan w:val="2"/>
          </w:tcPr>
          <w:p w:rsidR="00C866A8" w:rsidRPr="005C6841" w:rsidRDefault="00C866A8" w:rsidP="005C6841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C6841">
              <w:rPr>
                <w:rFonts w:ascii="Times New Roman" w:hAnsi="Times New Roman"/>
                <w:bCs/>
                <w:sz w:val="20"/>
                <w:szCs w:val="20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C866A8" w:rsidRPr="005C6841" w:rsidRDefault="00C866A8" w:rsidP="005C684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6841">
              <w:rPr>
                <w:sz w:val="20"/>
                <w:szCs w:val="20"/>
              </w:rPr>
              <w:t xml:space="preserve">Проф. Файзуллина Р.А член диссертационного совета Д 208.034.03 по педиатрии при КГМУ, г Казань </w:t>
            </w:r>
          </w:p>
        </w:tc>
      </w:tr>
    </w:tbl>
    <w:p w:rsidR="00C866A8" w:rsidRPr="005C6841" w:rsidRDefault="00C866A8" w:rsidP="005C6841">
      <w:pPr>
        <w:spacing w:after="0"/>
        <w:ind w:firstLine="0"/>
        <w:rPr>
          <w:rFonts w:ascii="Times New Roman" w:hAnsi="Times New Roman"/>
          <w:sz w:val="20"/>
          <w:szCs w:val="20"/>
        </w:rPr>
      </w:pPr>
      <w:r w:rsidRPr="005C6841">
        <w:rPr>
          <w:rFonts w:ascii="Times New Roman" w:hAnsi="Times New Roman"/>
          <w:sz w:val="20"/>
          <w:szCs w:val="20"/>
        </w:rPr>
        <w:t xml:space="preserve"> </w:t>
      </w:r>
    </w:p>
    <w:sectPr w:rsidR="00C866A8" w:rsidRPr="005C6841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1A0" w:rsidRDefault="00D621A0" w:rsidP="008638C3">
      <w:pPr>
        <w:spacing w:after="0"/>
      </w:pPr>
      <w:r>
        <w:separator/>
      </w:r>
    </w:p>
  </w:endnote>
  <w:endnote w:type="continuationSeparator" w:id="0">
    <w:p w:rsidR="00D621A0" w:rsidRDefault="00D621A0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1A0" w:rsidRDefault="00D621A0" w:rsidP="008638C3">
      <w:pPr>
        <w:spacing w:after="0"/>
      </w:pPr>
      <w:r>
        <w:separator/>
      </w:r>
    </w:p>
  </w:footnote>
  <w:footnote w:type="continuationSeparator" w:id="0">
    <w:p w:rsidR="00D621A0" w:rsidRDefault="00D621A0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3F7083"/>
    <w:rsid w:val="00401084"/>
    <w:rsid w:val="00411D6F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B3CDB"/>
    <w:rsid w:val="004C26B9"/>
    <w:rsid w:val="004C7361"/>
    <w:rsid w:val="004D2FE6"/>
    <w:rsid w:val="004E41E0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474C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C6841"/>
    <w:rsid w:val="005D5B7A"/>
    <w:rsid w:val="005E4291"/>
    <w:rsid w:val="005E44E2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737BF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0AC3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7F7707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04E"/>
    <w:rsid w:val="00A9086F"/>
    <w:rsid w:val="00A911DE"/>
    <w:rsid w:val="00AB5393"/>
    <w:rsid w:val="00AB55C9"/>
    <w:rsid w:val="00AB6032"/>
    <w:rsid w:val="00AB68C4"/>
    <w:rsid w:val="00AC283D"/>
    <w:rsid w:val="00AD7DBD"/>
    <w:rsid w:val="00AE4CB4"/>
    <w:rsid w:val="00B1317A"/>
    <w:rsid w:val="00B22C41"/>
    <w:rsid w:val="00B23147"/>
    <w:rsid w:val="00B46A26"/>
    <w:rsid w:val="00B541A5"/>
    <w:rsid w:val="00B56AB0"/>
    <w:rsid w:val="00B63EC6"/>
    <w:rsid w:val="00B646CD"/>
    <w:rsid w:val="00B657AB"/>
    <w:rsid w:val="00B80F71"/>
    <w:rsid w:val="00B82662"/>
    <w:rsid w:val="00B857E8"/>
    <w:rsid w:val="00BA2CDB"/>
    <w:rsid w:val="00BB1BA0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866A8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21A0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D2369"/>
    <w:rsid w:val="00EE223A"/>
    <w:rsid w:val="00EE2AFC"/>
    <w:rsid w:val="00EE695C"/>
    <w:rsid w:val="00EF5F28"/>
    <w:rsid w:val="00F018A5"/>
    <w:rsid w:val="00F15FBA"/>
    <w:rsid w:val="00F213D7"/>
    <w:rsid w:val="00F2697A"/>
    <w:rsid w:val="00F3626C"/>
    <w:rsid w:val="00F5163E"/>
    <w:rsid w:val="00F75BBE"/>
    <w:rsid w:val="00F8569D"/>
    <w:rsid w:val="00F9151A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5FD969"/>
  <w15:docId w15:val="{7B191841-54D6-461E-B7F5-0BDFE042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uiPriority w:val="99"/>
    <w:rsid w:val="0028599E"/>
    <w:rPr>
      <w:rFonts w:cs="Times New Roman"/>
    </w:rPr>
  </w:style>
  <w:style w:type="paragraph" w:styleId="a5">
    <w:name w:val="endnote text"/>
    <w:basedOn w:val="a"/>
    <w:link w:val="a6"/>
    <w:uiPriority w:val="99"/>
    <w:semiHidden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locked/>
    <w:rsid w:val="008638C3"/>
    <w:rPr>
      <w:rFonts w:eastAsia="Times New Roman" w:cs="Times New Roman"/>
      <w:lang w:eastAsia="en-US"/>
    </w:rPr>
  </w:style>
  <w:style w:type="character" w:styleId="a7">
    <w:name w:val="endnote reference"/>
    <w:uiPriority w:val="99"/>
    <w:semiHidden/>
    <w:rsid w:val="008638C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locked/>
    <w:rsid w:val="00A632A6"/>
    <w:rPr>
      <w:rFonts w:ascii="Segoe UI" w:hAnsi="Segoe UI" w:cs="Segoe UI"/>
      <w:sz w:val="18"/>
      <w:szCs w:val="18"/>
      <w:lang w:eastAsia="en-US"/>
    </w:rPr>
  </w:style>
  <w:style w:type="paragraph" w:styleId="aa">
    <w:name w:val="Normal (Web)"/>
    <w:basedOn w:val="a"/>
    <w:uiPriority w:val="99"/>
    <w:rsid w:val="00411D6F"/>
    <w:pPr>
      <w:spacing w:before="100" w:beforeAutospacing="1" w:after="100" w:afterAutospacing="1"/>
      <w:ind w:firstLine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character" w:styleId="ab">
    <w:name w:val="Emphasis"/>
    <w:uiPriority w:val="99"/>
    <w:qFormat/>
    <w:locked/>
    <w:rsid w:val="004E41E0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76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6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6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6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1204</Words>
  <Characters>6865</Characters>
  <Application>Microsoft Office Word</Application>
  <DocSecurity>0</DocSecurity>
  <Lines>57</Lines>
  <Paragraphs>16</Paragraphs>
  <ScaleCrop>false</ScaleCrop>
  <Company>Hewlett-Packard</Company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15</cp:revision>
  <cp:lastPrinted>2020-12-09T08:55:00Z</cp:lastPrinted>
  <dcterms:created xsi:type="dcterms:W3CDTF">2021-09-24T14:05:00Z</dcterms:created>
  <dcterms:modified xsi:type="dcterms:W3CDTF">2021-09-27T07:25:00Z</dcterms:modified>
</cp:coreProperties>
</file>