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A0" w:rsidRPr="00B4110B" w:rsidRDefault="00B4110B" w:rsidP="00B41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0B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B4110B" w:rsidRDefault="00B4110B" w:rsidP="00B41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СЕСТРИНСКОЕ ДЕЛО В ПЕДИАТРИИ</w:t>
      </w:r>
    </w:p>
    <w:p w:rsidR="00B4110B" w:rsidRDefault="00B4110B" w:rsidP="00B41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0B">
        <w:rPr>
          <w:rFonts w:ascii="Times New Roman" w:eastAsia="Calibri" w:hAnsi="Times New Roman" w:cs="Times New Roman"/>
          <w:b/>
          <w:sz w:val="24"/>
          <w:szCs w:val="24"/>
        </w:rPr>
        <w:t xml:space="preserve"> 2 КУРС, ФАКУЛЬТЕТ ВСО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  <w:r w:rsidR="00773B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723A0" w:rsidRPr="00B4110B" w:rsidRDefault="004723A0" w:rsidP="00B41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Очно-заочная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"/>
        <w:gridCol w:w="8000"/>
        <w:gridCol w:w="719"/>
      </w:tblGrid>
      <w:tr w:rsidR="00B4110B" w:rsidRPr="004723A0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4723A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Лекции </w:t>
            </w:r>
            <w:r w:rsidR="004723A0" w:rsidRPr="004723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 w:rsidRPr="004723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часа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4110B" w:rsidRPr="004723A0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Актуальные проблемы педиатрии. Периоды детского возраста.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</w:tr>
      <w:tr w:rsidR="00B4110B" w:rsidRPr="004723A0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4723A0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новорожденных детей. Недоношенные дети – организация сестринской помощи Современные проблемы неонатологии – организация сестринской помощи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</w:tr>
      <w:tr w:rsidR="00B4110B" w:rsidRPr="004723A0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4723A0" w:rsidRPr="00472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проблемы детской пульмонологии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</w:tr>
      <w:tr w:rsidR="00B4110B" w:rsidRPr="004723A0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Тема практических занятий </w:t>
            </w:r>
            <w:r w:rsidR="004723A0" w:rsidRPr="004723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20 часов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(час)</w:t>
            </w:r>
          </w:p>
        </w:tc>
      </w:tr>
      <w:tr w:rsidR="00B4110B" w:rsidRPr="004723A0" w:rsidTr="00B4110B">
        <w:trPr>
          <w:trHeight w:val="47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оценка здоровья. Анамнез. Критерии оценки и группы здоровья. Оценка резистентности и уровня функционального состояния детского организма.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4723A0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4110B" w:rsidRPr="004723A0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4723A0" w:rsidP="004723A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Вскармливание детей 1 года жизни, современная концепция.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Искусственное и смешанное вскармливание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Вскармливание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етей 1 года жизни, современная 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концепция.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Искусственное и смешанное вскармливание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Питание здоровых детей старше 1 г.</w:t>
            </w:r>
            <w:bookmarkStart w:id="0" w:name="_GoBack"/>
            <w:bookmarkEnd w:id="0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4723A0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B4110B" w:rsidRPr="004723A0" w:rsidTr="00B411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Заболевания и </w:t>
            </w:r>
            <w:proofErr w:type="spellStart"/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>преморбидный</w:t>
            </w:r>
            <w:proofErr w:type="spellEnd"/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статус  детей раннего возраста - организация сестринской помощи.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4723A0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4110B" w:rsidRPr="004723A0" w:rsidTr="00B4110B">
        <w:trPr>
          <w:trHeight w:val="384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4723A0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Заболевания детей старшего возраста</w:t>
            </w: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сестринской помощи.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4723A0" w:rsidP="00B4110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4110B" w:rsidRPr="004723A0" w:rsidTr="00B4110B">
        <w:trPr>
          <w:trHeight w:val="32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0B" w:rsidRPr="004723A0" w:rsidRDefault="00B4110B" w:rsidP="00B4110B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A0" w:rsidRPr="004723A0" w:rsidRDefault="004723A0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иммунитета у детей. Вакцинопрофилактика. </w:t>
            </w:r>
          </w:p>
          <w:p w:rsidR="00B4110B" w:rsidRPr="004723A0" w:rsidRDefault="004723A0" w:rsidP="00B4110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 xml:space="preserve">Острые респираторные инфекции, </w:t>
            </w:r>
            <w:proofErr w:type="spellStart"/>
            <w:r w:rsidRPr="004723A0">
              <w:rPr>
                <w:rFonts w:ascii="Times New Roman" w:hAnsi="Times New Roman" w:cs="Times New Roman"/>
                <w:sz w:val="28"/>
                <w:szCs w:val="28"/>
              </w:rPr>
              <w:t>нейроинфекции</w:t>
            </w:r>
            <w:proofErr w:type="spellEnd"/>
            <w:r w:rsidRPr="004723A0">
              <w:rPr>
                <w:rFonts w:ascii="Times New Roman" w:hAnsi="Times New Roman" w:cs="Times New Roman"/>
                <w:sz w:val="28"/>
                <w:szCs w:val="28"/>
              </w:rPr>
              <w:t xml:space="preserve"> у детей, организация</w:t>
            </w:r>
            <w:r w:rsidRPr="00472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110B"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>Детские  инфекции - организация сестринской помощи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B" w:rsidRPr="004723A0" w:rsidRDefault="00B4110B" w:rsidP="00B41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3A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B4110B" w:rsidRDefault="00B4110B"/>
    <w:sectPr w:rsidR="00B4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276F"/>
    <w:multiLevelType w:val="hybridMultilevel"/>
    <w:tmpl w:val="1BC0F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0B"/>
    <w:rsid w:val="003658DF"/>
    <w:rsid w:val="004723A0"/>
    <w:rsid w:val="005A7D9D"/>
    <w:rsid w:val="00773BC7"/>
    <w:rsid w:val="00B4110B"/>
    <w:rsid w:val="00D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058F"/>
  <w15:docId w15:val="{43C51540-F870-4282-8544-76ADC1A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2023-04-05T10:19:00Z</dcterms:created>
  <dcterms:modified xsi:type="dcterms:W3CDTF">2023-04-05T10:19:00Z</dcterms:modified>
</cp:coreProperties>
</file>