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C8" w:rsidRDefault="001E79C8" w:rsidP="001E79C8">
      <w:pPr>
        <w:jc w:val="center"/>
        <w:rPr>
          <w:rFonts w:ascii="Times New Roman" w:hAnsi="Times New Roman" w:cs="Times New Roman"/>
          <w:b/>
        </w:rPr>
      </w:pPr>
    </w:p>
    <w:p w:rsidR="00A33247" w:rsidRDefault="001E79C8" w:rsidP="001E79C8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Расписание консультаций</w:t>
      </w:r>
      <w:bookmarkEnd w:id="0"/>
      <w:r>
        <w:rPr>
          <w:rFonts w:ascii="Times New Roman" w:hAnsi="Times New Roman" w:cs="Times New Roman"/>
          <w:b/>
        </w:rPr>
        <w:t xml:space="preserve"> по фармакологии, клинической фармакологии и молекулярной фармакологии</w:t>
      </w:r>
    </w:p>
    <w:p w:rsidR="001E79C8" w:rsidRDefault="001E79C8" w:rsidP="001E79C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52"/>
        <w:gridCol w:w="1647"/>
        <w:gridCol w:w="1795"/>
        <w:gridCol w:w="2096"/>
        <w:gridCol w:w="2598"/>
      </w:tblGrid>
      <w:tr w:rsidR="001E79C8" w:rsidTr="001E79C8">
        <w:tc>
          <w:tcPr>
            <w:tcW w:w="1985" w:type="dxa"/>
          </w:tcPr>
          <w:p w:rsidR="001E79C8" w:rsidRDefault="001E79C8" w:rsidP="001E7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701" w:type="dxa"/>
          </w:tcPr>
          <w:p w:rsidR="001E79C8" w:rsidRDefault="001E79C8" w:rsidP="001E7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1E79C8" w:rsidRDefault="001E79C8" w:rsidP="001E7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Комната</w:t>
            </w:r>
          </w:p>
        </w:tc>
        <w:tc>
          <w:tcPr>
            <w:tcW w:w="2126" w:type="dxa"/>
          </w:tcPr>
          <w:p w:rsidR="001E79C8" w:rsidRDefault="001E79C8" w:rsidP="001E7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2659" w:type="dxa"/>
          </w:tcPr>
          <w:p w:rsidR="001E79C8" w:rsidRDefault="001E79C8" w:rsidP="001E7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</w:tr>
      <w:tr w:rsidR="001E79C8" w:rsidRPr="001E79C8" w:rsidTr="001E79C8">
        <w:tc>
          <w:tcPr>
            <w:tcW w:w="1985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 w:rsidRPr="001E79C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43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2126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Текущие</w:t>
            </w:r>
          </w:p>
        </w:tc>
        <w:tc>
          <w:tcPr>
            <w:tcW w:w="2659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Шиловская Е.В.</w:t>
            </w:r>
          </w:p>
        </w:tc>
      </w:tr>
      <w:tr w:rsidR="001E79C8" w:rsidRPr="001E79C8" w:rsidTr="001E79C8">
        <w:tc>
          <w:tcPr>
            <w:tcW w:w="1985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 w:rsidRPr="001E79C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43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2126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Текущие</w:t>
            </w:r>
          </w:p>
        </w:tc>
        <w:tc>
          <w:tcPr>
            <w:tcW w:w="2659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Шиловская Е.В.</w:t>
            </w:r>
          </w:p>
        </w:tc>
      </w:tr>
      <w:tr w:rsidR="001E79C8" w:rsidRPr="001E79C8" w:rsidTr="001E79C8">
        <w:tc>
          <w:tcPr>
            <w:tcW w:w="1985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 w:rsidRPr="001E79C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43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2126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Текущие</w:t>
            </w:r>
          </w:p>
        </w:tc>
        <w:tc>
          <w:tcPr>
            <w:tcW w:w="2659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Шиловская Е.В.</w:t>
            </w:r>
          </w:p>
        </w:tc>
      </w:tr>
      <w:tr w:rsidR="001E79C8" w:rsidRPr="001E79C8" w:rsidTr="001E79C8">
        <w:tc>
          <w:tcPr>
            <w:tcW w:w="1985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 w:rsidRPr="001E79C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43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2126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Текущие</w:t>
            </w:r>
          </w:p>
        </w:tc>
        <w:tc>
          <w:tcPr>
            <w:tcW w:w="2659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1E79C8" w:rsidRPr="001E79C8" w:rsidTr="001E79C8">
        <w:tc>
          <w:tcPr>
            <w:tcW w:w="1985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 w:rsidRPr="001E79C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43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2126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Текущие</w:t>
            </w:r>
          </w:p>
        </w:tc>
        <w:tc>
          <w:tcPr>
            <w:tcW w:w="2659" w:type="dxa"/>
          </w:tcPr>
          <w:p w:rsidR="001E79C8" w:rsidRPr="001E79C8" w:rsidRDefault="001E79C8" w:rsidP="00210F6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1E79C8" w:rsidRPr="001E79C8" w:rsidTr="001E79C8">
        <w:tc>
          <w:tcPr>
            <w:tcW w:w="1985" w:type="dxa"/>
          </w:tcPr>
          <w:p w:rsidR="001E79C8" w:rsidRPr="001E79C8" w:rsidRDefault="001E79C8" w:rsidP="001E79C8">
            <w:pPr>
              <w:jc w:val="left"/>
              <w:rPr>
                <w:rFonts w:ascii="Times New Roman" w:hAnsi="Times New Roman" w:cs="Times New Roman"/>
              </w:rPr>
            </w:pPr>
            <w:r w:rsidRPr="001E79C8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701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43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2126" w:type="dxa"/>
          </w:tcPr>
          <w:p w:rsidR="001E79C8" w:rsidRPr="001E79C8" w:rsidRDefault="001E79C8" w:rsidP="001E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Текущие</w:t>
            </w:r>
          </w:p>
        </w:tc>
        <w:tc>
          <w:tcPr>
            <w:tcW w:w="2659" w:type="dxa"/>
          </w:tcPr>
          <w:p w:rsidR="001E79C8" w:rsidRPr="001E79C8" w:rsidRDefault="001E79C8" w:rsidP="00210F6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</w:tr>
    </w:tbl>
    <w:p w:rsidR="001E79C8" w:rsidRDefault="001E79C8" w:rsidP="001E79C8">
      <w:pPr>
        <w:jc w:val="center"/>
        <w:rPr>
          <w:rFonts w:ascii="Times New Roman" w:hAnsi="Times New Roman" w:cs="Times New Roman"/>
          <w:b/>
        </w:rPr>
      </w:pPr>
    </w:p>
    <w:p w:rsidR="00A33247" w:rsidRDefault="00A33247" w:rsidP="00A33247">
      <w:pPr>
        <w:rPr>
          <w:rFonts w:ascii="Times New Roman" w:hAnsi="Times New Roman" w:cs="Times New Roman"/>
          <w:b/>
        </w:rPr>
      </w:pPr>
    </w:p>
    <w:p w:rsidR="00A33247" w:rsidRDefault="00A33247" w:rsidP="00A33247">
      <w:pPr>
        <w:rPr>
          <w:rFonts w:ascii="Times New Roman" w:hAnsi="Times New Roman" w:cs="Times New Roman"/>
          <w:b/>
        </w:rPr>
      </w:pPr>
    </w:p>
    <w:p w:rsidR="00A33247" w:rsidRDefault="00A33247" w:rsidP="00A33247">
      <w:pPr>
        <w:rPr>
          <w:rFonts w:ascii="Times New Roman" w:hAnsi="Times New Roman" w:cs="Times New Roman"/>
          <w:b/>
        </w:rPr>
      </w:pPr>
    </w:p>
    <w:p w:rsidR="00A33247" w:rsidRDefault="00A33247" w:rsidP="00A332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 УМК по фармакологии</w:t>
      </w:r>
    </w:p>
    <w:p w:rsidR="00A33247" w:rsidRPr="00B07DBD" w:rsidRDefault="005A2648" w:rsidP="00A332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К.б.н., д</w:t>
      </w:r>
      <w:r w:rsidR="00A33247">
        <w:rPr>
          <w:rFonts w:ascii="Times New Roman" w:hAnsi="Times New Roman" w:cs="Times New Roman"/>
          <w:b/>
        </w:rPr>
        <w:t>оцент                                                                                                              Е.В. Шиловская</w:t>
      </w:r>
    </w:p>
    <w:sectPr w:rsidR="00A33247" w:rsidRPr="00B07DBD" w:rsidSect="0095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D"/>
    <w:rsid w:val="001652B6"/>
    <w:rsid w:val="001E79C8"/>
    <w:rsid w:val="00241788"/>
    <w:rsid w:val="005A2648"/>
    <w:rsid w:val="006A6CB4"/>
    <w:rsid w:val="006E366E"/>
    <w:rsid w:val="006E3961"/>
    <w:rsid w:val="007223CC"/>
    <w:rsid w:val="008379E8"/>
    <w:rsid w:val="00955516"/>
    <w:rsid w:val="00A33247"/>
    <w:rsid w:val="00B07DBD"/>
    <w:rsid w:val="00BE0858"/>
    <w:rsid w:val="00C15390"/>
    <w:rsid w:val="00D54135"/>
    <w:rsid w:val="00D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0E99E-1BAC-46B5-B354-0B5D537D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Windows User</cp:lastModifiedBy>
  <cp:revision>2</cp:revision>
  <dcterms:created xsi:type="dcterms:W3CDTF">2019-05-20T05:31:00Z</dcterms:created>
  <dcterms:modified xsi:type="dcterms:W3CDTF">2019-05-20T05:31:00Z</dcterms:modified>
</cp:coreProperties>
</file>