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FEE" w:rsidRDefault="008C2FEE" w:rsidP="008C2FEE">
      <w:pPr>
        <w:pStyle w:val="a3"/>
        <w:jc w:val="center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Уважаемые коллеги, успешно сдавшие первичную или первично-специализированную аккредитацию в 2021 году!</w:t>
      </w:r>
    </w:p>
    <w:p w:rsidR="008C2FEE" w:rsidRDefault="008C2FEE" w:rsidP="008C2FEE">
      <w:pPr>
        <w:pStyle w:val="a3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В центре аккредитации специалистов вы можете забрать свидетельства об аккредитации по следующим специальностям:</w:t>
      </w:r>
    </w:p>
    <w:p w:rsidR="008C2FEE" w:rsidRDefault="008C2FEE" w:rsidP="008C2FEE">
      <w:pPr>
        <w:pStyle w:val="a3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Лечебное дело, Педиатрия (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специалитет</w:t>
      </w:r>
      <w:proofErr w:type="spellEnd"/>
      <w:r>
        <w:rPr>
          <w:rFonts w:ascii="Arial" w:hAnsi="Arial" w:cs="Arial"/>
          <w:color w:val="222222"/>
          <w:sz w:val="21"/>
          <w:szCs w:val="21"/>
        </w:rPr>
        <w:t>), Медико-профилактическое дело, Медицинская биофизика, Медицинская биохимия, Сестринское дело (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бакалавриат</w:t>
      </w:r>
      <w:proofErr w:type="spellEnd"/>
      <w:r>
        <w:rPr>
          <w:rFonts w:ascii="Arial" w:hAnsi="Arial" w:cs="Arial"/>
          <w:color w:val="222222"/>
          <w:sz w:val="21"/>
          <w:szCs w:val="21"/>
        </w:rPr>
        <w:t>), Стоматология, Фармация (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специалитет</w:t>
      </w:r>
      <w:proofErr w:type="spellEnd"/>
      <w:r>
        <w:rPr>
          <w:rFonts w:ascii="Arial" w:hAnsi="Arial" w:cs="Arial"/>
          <w:color w:val="222222"/>
          <w:sz w:val="21"/>
          <w:szCs w:val="21"/>
        </w:rPr>
        <w:t>);</w:t>
      </w:r>
    </w:p>
    <w:p w:rsidR="008C2FEE" w:rsidRDefault="008C2FEE" w:rsidP="008C2FEE">
      <w:pPr>
        <w:pStyle w:val="a3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Акушерство и гинекология,</w:t>
      </w:r>
    </w:p>
    <w:p w:rsidR="008C2FEE" w:rsidRDefault="008C2FEE" w:rsidP="008C2FEE">
      <w:pPr>
        <w:pStyle w:val="a3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Гериатрия</w:t>
      </w:r>
    </w:p>
    <w:p w:rsidR="008C2FEE" w:rsidRDefault="008C2FEE" w:rsidP="008C2FEE">
      <w:pPr>
        <w:pStyle w:val="a3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Детская кардиология (март 2021 г.)</w:t>
      </w:r>
    </w:p>
    <w:p w:rsidR="008C2FEE" w:rsidRDefault="008C2FEE" w:rsidP="008C2FEE">
      <w:pPr>
        <w:pStyle w:val="a3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Детская урология-андрология (январь, май 2021 г.)</w:t>
      </w:r>
    </w:p>
    <w:p w:rsidR="008C2FEE" w:rsidRDefault="008C2FEE" w:rsidP="008C2FEE">
      <w:pPr>
        <w:pStyle w:val="a3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Детская эндокринология (март 2021 г.)</w:t>
      </w:r>
    </w:p>
    <w:p w:rsidR="008C2FEE" w:rsidRDefault="008C2FEE" w:rsidP="008C2FEE">
      <w:pPr>
        <w:pStyle w:val="a3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Кардиология (январь, сентябрь 2021 г.)</w:t>
      </w:r>
    </w:p>
    <w:p w:rsidR="008C2FEE" w:rsidRDefault="008C2FEE" w:rsidP="008C2FEE">
      <w:pPr>
        <w:pStyle w:val="a3"/>
        <w:rPr>
          <w:rFonts w:ascii="Arial" w:hAnsi="Arial" w:cs="Arial"/>
          <w:color w:val="222222"/>
          <w:sz w:val="21"/>
          <w:szCs w:val="21"/>
        </w:rPr>
      </w:pPr>
      <w:proofErr w:type="spellStart"/>
      <w:r>
        <w:rPr>
          <w:rFonts w:ascii="Arial" w:hAnsi="Arial" w:cs="Arial"/>
          <w:color w:val="222222"/>
          <w:sz w:val="21"/>
          <w:szCs w:val="21"/>
        </w:rPr>
        <w:t>Колопроктология</w:t>
      </w:r>
      <w:proofErr w:type="spellEnd"/>
    </w:p>
    <w:p w:rsidR="008C2FEE" w:rsidRDefault="008C2FEE" w:rsidP="008C2FEE">
      <w:pPr>
        <w:pStyle w:val="a3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Косметология (март 2021 г.)</w:t>
      </w:r>
    </w:p>
    <w:p w:rsidR="008C2FEE" w:rsidRDefault="008C2FEE" w:rsidP="008C2FEE">
      <w:pPr>
        <w:pStyle w:val="a3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Общая врачебная практика (февраль 2021 г.)</w:t>
      </w:r>
    </w:p>
    <w:p w:rsidR="008C2FEE" w:rsidRDefault="008C2FEE" w:rsidP="008C2FEE">
      <w:pPr>
        <w:pStyle w:val="a3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Общая гигиена (февраль 2021 г.)</w:t>
      </w:r>
    </w:p>
    <w:p w:rsidR="008C2FEE" w:rsidRDefault="008C2FEE" w:rsidP="008C2FEE">
      <w:pPr>
        <w:pStyle w:val="a3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Организация здравоохранения и общественное здоровье (</w:t>
      </w:r>
      <w:proofErr w:type="spellStart"/>
      <w:proofErr w:type="gramStart"/>
      <w:r>
        <w:rPr>
          <w:rFonts w:ascii="Arial" w:hAnsi="Arial" w:cs="Arial"/>
          <w:color w:val="222222"/>
          <w:sz w:val="21"/>
          <w:szCs w:val="21"/>
        </w:rPr>
        <w:t>январь,июнь</w:t>
      </w:r>
      <w:proofErr w:type="spellEnd"/>
      <w:proofErr w:type="gramEnd"/>
      <w:r>
        <w:rPr>
          <w:rFonts w:ascii="Arial" w:hAnsi="Arial" w:cs="Arial"/>
          <w:color w:val="222222"/>
          <w:sz w:val="21"/>
          <w:szCs w:val="21"/>
        </w:rPr>
        <w:t xml:space="preserve"> 2021г.)</w:t>
      </w:r>
    </w:p>
    <w:p w:rsidR="008C2FEE" w:rsidRDefault="008C2FEE" w:rsidP="008C2FEE">
      <w:pPr>
        <w:pStyle w:val="a3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Патологическая анатомия (июнь, сентябрь 2021 г.)</w:t>
      </w:r>
    </w:p>
    <w:p w:rsidR="008C2FEE" w:rsidRDefault="008C2FEE" w:rsidP="008C2FEE">
      <w:pPr>
        <w:pStyle w:val="a3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Педиатрия (сентябрь 2021 г.)</w:t>
      </w:r>
    </w:p>
    <w:p w:rsidR="008C2FEE" w:rsidRDefault="008C2FEE" w:rsidP="008C2FEE">
      <w:pPr>
        <w:pStyle w:val="a3"/>
        <w:rPr>
          <w:rFonts w:ascii="Arial" w:hAnsi="Arial" w:cs="Arial"/>
          <w:color w:val="222222"/>
          <w:sz w:val="21"/>
          <w:szCs w:val="21"/>
        </w:rPr>
      </w:pPr>
      <w:proofErr w:type="spellStart"/>
      <w:r>
        <w:rPr>
          <w:rFonts w:ascii="Arial" w:hAnsi="Arial" w:cs="Arial"/>
          <w:color w:val="222222"/>
          <w:sz w:val="21"/>
          <w:szCs w:val="21"/>
        </w:rPr>
        <w:t>Профпатология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(февраль, июль 2021 г.)</w:t>
      </w:r>
    </w:p>
    <w:p w:rsidR="008C2FEE" w:rsidRDefault="008C2FEE" w:rsidP="008C2FEE">
      <w:pPr>
        <w:pStyle w:val="a3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Ревматология (сентябрь 2021 г.)</w:t>
      </w:r>
    </w:p>
    <w:p w:rsidR="008C2FEE" w:rsidRDefault="008C2FEE" w:rsidP="008C2FEE">
      <w:pPr>
        <w:pStyle w:val="a3"/>
        <w:rPr>
          <w:rFonts w:ascii="Arial" w:hAnsi="Arial" w:cs="Arial"/>
          <w:color w:val="222222"/>
          <w:sz w:val="21"/>
          <w:szCs w:val="21"/>
        </w:rPr>
      </w:pPr>
      <w:proofErr w:type="spellStart"/>
      <w:r>
        <w:rPr>
          <w:rFonts w:ascii="Arial" w:hAnsi="Arial" w:cs="Arial"/>
          <w:color w:val="222222"/>
          <w:sz w:val="21"/>
          <w:szCs w:val="21"/>
        </w:rPr>
        <w:t>Рентгенэндоваскулярная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диагностика и лечение (май 2021)</w:t>
      </w:r>
    </w:p>
    <w:p w:rsidR="008C2FEE" w:rsidRDefault="008C2FEE" w:rsidP="008C2FEE">
      <w:pPr>
        <w:pStyle w:val="a3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Социальная гигиена и организация госсанэпидслужбы</w:t>
      </w:r>
    </w:p>
    <w:p w:rsidR="008C2FEE" w:rsidRDefault="008C2FEE" w:rsidP="008C2FEE">
      <w:pPr>
        <w:pStyle w:val="a3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Стоматология детская (сентябрь 2021 г.)</w:t>
      </w:r>
    </w:p>
    <w:p w:rsidR="008C2FEE" w:rsidRDefault="008C2FEE" w:rsidP="008C2FEE">
      <w:pPr>
        <w:pStyle w:val="a3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Стоматология ортопедическая (сентябрь 2021 г.)</w:t>
      </w:r>
    </w:p>
    <w:p w:rsidR="008C2FEE" w:rsidRDefault="008C2FEE" w:rsidP="008C2FEE">
      <w:pPr>
        <w:pStyle w:val="a3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Стоматология терапевтическая (сентябрь 2021 г.)</w:t>
      </w:r>
    </w:p>
    <w:p w:rsidR="008C2FEE" w:rsidRDefault="008C2FEE" w:rsidP="008C2FEE">
      <w:pPr>
        <w:pStyle w:val="a3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Терапия (сентябрь 2021 г.)</w:t>
      </w:r>
    </w:p>
    <w:p w:rsidR="008C2FEE" w:rsidRDefault="008C2FEE" w:rsidP="008C2FEE">
      <w:pPr>
        <w:pStyle w:val="a3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Ультразвуковая диагностика (июнь 2021г.)</w:t>
      </w:r>
    </w:p>
    <w:p w:rsidR="008C2FEE" w:rsidRDefault="008C2FEE" w:rsidP="008C2FEE">
      <w:pPr>
        <w:pStyle w:val="a3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Урология</w:t>
      </w:r>
    </w:p>
    <w:p w:rsidR="008C2FEE" w:rsidRDefault="008C2FEE" w:rsidP="008C2FEE">
      <w:pPr>
        <w:pStyle w:val="a3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lastRenderedPageBreak/>
        <w:t>Фтизиатрия</w:t>
      </w:r>
    </w:p>
    <w:p w:rsidR="008C2FEE" w:rsidRDefault="008C2FEE" w:rsidP="008C2FEE">
      <w:pPr>
        <w:pStyle w:val="a3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Функциональная диагностика (июль 2021г.)</w:t>
      </w:r>
    </w:p>
    <w:p w:rsidR="008C2FEE" w:rsidRDefault="008C2FEE" w:rsidP="008C2FEE">
      <w:pPr>
        <w:pStyle w:val="a3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Хирургия</w:t>
      </w:r>
    </w:p>
    <w:p w:rsidR="008C2FEE" w:rsidRDefault="008C2FEE" w:rsidP="008C2FEE">
      <w:pPr>
        <w:pStyle w:val="a3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Эндокринология</w:t>
      </w:r>
    </w:p>
    <w:p w:rsidR="008C2FEE" w:rsidRDefault="008C2FEE" w:rsidP="008C2FEE">
      <w:pPr>
        <w:pStyle w:val="a3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Забрать свидетельство можно по адресу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ул.Толстого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6/30 (Центр аккредитации специалистов) по будням с 10:00 до 16:00 при наличии паспорта.</w:t>
      </w:r>
    </w:p>
    <w:p w:rsidR="009216EC" w:rsidRDefault="009216EC">
      <w:bookmarkStart w:id="0" w:name="_GoBack"/>
      <w:bookmarkEnd w:id="0"/>
    </w:p>
    <w:sectPr w:rsidR="00921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C15"/>
    <w:rsid w:val="008C2FEE"/>
    <w:rsid w:val="009216EC"/>
    <w:rsid w:val="00A9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9A5462-2F80-4C2D-A2CE-758250DBA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2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2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2023-05-30T11:44:00Z</dcterms:created>
  <dcterms:modified xsi:type="dcterms:W3CDTF">2023-05-30T11:45:00Z</dcterms:modified>
</cp:coreProperties>
</file>