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02" w:rsidRPr="003D7002" w:rsidRDefault="003D7002" w:rsidP="003D7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002">
        <w:rPr>
          <w:rFonts w:ascii="Times New Roman" w:hAnsi="Times New Roman" w:cs="Times New Roman"/>
          <w:sz w:val="28"/>
          <w:szCs w:val="28"/>
        </w:rPr>
        <w:t xml:space="preserve">В связи с появлением вопросов по получению </w:t>
      </w:r>
      <w:proofErr w:type="gramStart"/>
      <w:r w:rsidRPr="003D7002">
        <w:rPr>
          <w:rFonts w:ascii="Times New Roman" w:hAnsi="Times New Roman" w:cs="Times New Roman"/>
          <w:sz w:val="28"/>
          <w:szCs w:val="28"/>
        </w:rPr>
        <w:t xml:space="preserve">подтверждения факта прохождения аккредитации специалиста </w:t>
      </w:r>
      <w:r w:rsidR="007A3C2E" w:rsidRPr="007A3C2E">
        <w:rPr>
          <w:rFonts w:ascii="Times New Roman" w:hAnsi="Times New Roman" w:cs="Times New Roman"/>
          <w:b/>
          <w:i/>
          <w:sz w:val="28"/>
          <w:szCs w:val="28"/>
        </w:rPr>
        <w:t>выпускников</w:t>
      </w:r>
      <w:proofErr w:type="gramEnd"/>
      <w:r w:rsidR="007A3C2E" w:rsidRPr="007A3C2E">
        <w:rPr>
          <w:rFonts w:ascii="Times New Roman" w:hAnsi="Times New Roman" w:cs="Times New Roman"/>
          <w:b/>
          <w:i/>
          <w:sz w:val="28"/>
          <w:szCs w:val="28"/>
        </w:rPr>
        <w:t xml:space="preserve"> 2022</w:t>
      </w:r>
      <w:r w:rsidR="007A3C2E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D7002">
        <w:rPr>
          <w:rFonts w:ascii="Times New Roman" w:hAnsi="Times New Roman" w:cs="Times New Roman"/>
          <w:sz w:val="28"/>
          <w:szCs w:val="28"/>
        </w:rPr>
        <w:t>даем следующие разъяснения:</w:t>
      </w:r>
    </w:p>
    <w:p w:rsidR="003D7002" w:rsidRDefault="003D7002" w:rsidP="003D7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7002">
        <w:rPr>
          <w:rFonts w:ascii="Times New Roman" w:hAnsi="Times New Roman" w:cs="Times New Roman"/>
          <w:sz w:val="28"/>
          <w:szCs w:val="28"/>
        </w:rPr>
        <w:t xml:space="preserve">Получение подтверждения прохождения аккредитации регламентировано приказом Министерства здравоохранения Российской Федерации №1082н от 22.11.2021 «Об утверждении порядка выдачи свидетельства об аккредитации специалиста на бумажном носителе и технических требований к нему, а также порядка выдачи выписки о наличии в единой государственной информационной системе в сфере здравоохранения данных, подтверждающих факт прохождения лицом аккредитации специалистов» </w:t>
      </w:r>
      <w:hyperlink r:id="rId5" w:history="1">
        <w:r w:rsidRPr="003D7002">
          <w:rPr>
            <w:rStyle w:val="a3"/>
            <w:rFonts w:ascii="Times New Roman" w:hAnsi="Times New Roman" w:cs="Times New Roman"/>
            <w:sz w:val="28"/>
            <w:szCs w:val="28"/>
          </w:rPr>
          <w:t>https://fmza.ru/docs/prikazy-o-vydache-svidetelstva-ob-akkreditatsii-spetsialistov/</w:t>
        </w:r>
      </w:hyperlink>
      <w:r>
        <w:rPr>
          <w:rFonts w:ascii="Times New Roman" w:hAnsi="Times New Roman" w:cs="Times New Roman"/>
          <w:sz w:val="28"/>
          <w:szCs w:val="28"/>
        </w:rPr>
        <w:t>. Таким образом, получение подтверждения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реализуется через </w:t>
      </w:r>
      <w:r w:rsidRPr="007A3C2E">
        <w:rPr>
          <w:rFonts w:ascii="Times New Roman" w:hAnsi="Times New Roman" w:cs="Times New Roman"/>
          <w:b/>
          <w:sz w:val="28"/>
          <w:szCs w:val="28"/>
        </w:rPr>
        <w:t xml:space="preserve">создание запроса через сервис </w:t>
      </w:r>
      <w:proofErr w:type="spellStart"/>
      <w:r w:rsidRPr="007A3C2E">
        <w:rPr>
          <w:rFonts w:ascii="Times New Roman" w:hAnsi="Times New Roman" w:cs="Times New Roman"/>
          <w:b/>
          <w:sz w:val="28"/>
          <w:szCs w:val="28"/>
        </w:rPr>
        <w:t>Госуслуг</w:t>
      </w:r>
      <w:proofErr w:type="spellEnd"/>
      <w:r w:rsidR="00677A29">
        <w:rPr>
          <w:rFonts w:ascii="Times New Roman" w:hAnsi="Times New Roman" w:cs="Times New Roman"/>
          <w:sz w:val="28"/>
          <w:szCs w:val="28"/>
        </w:rPr>
        <w:t>, где есть подробное описание пути получения выписки.</w:t>
      </w:r>
    </w:p>
    <w:p w:rsidR="003D7002" w:rsidRPr="003D7002" w:rsidRDefault="003D7002" w:rsidP="003D7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006439F" wp14:editId="25574113">
            <wp:extent cx="5943261" cy="2911449"/>
            <wp:effectExtent l="0" t="0" r="63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8534" b="4376"/>
                    <a:stretch/>
                  </pic:blipFill>
                  <pic:spPr bwMode="auto">
                    <a:xfrm>
                      <a:off x="0" y="0"/>
                      <a:ext cx="5940425" cy="2910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0ADF" w:rsidRDefault="00677A29" w:rsidP="003D7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сообщаем, что для удобства Ваших работодателей на официа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льном сайте Ассоциации медицинских работников Республики Татарстан размещены сканы итоговых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протоколов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Аккредитационных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подкомиссий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Аккредитационной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Министерства здравоохранения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проведения аккредитации специалистов с высшим медицинским и немедицинским образованием. В протоколах по специальностям имеются решениям о прохождении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непрохождении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аккредитации специалистов </w:t>
      </w:r>
      <w:hyperlink r:id="rId7" w:history="1">
        <w:r w:rsidRPr="00D27353">
          <w:rPr>
            <w:rStyle w:val="a3"/>
            <w:rFonts w:ascii="Times New Roman" w:hAnsi="Times New Roman" w:cs="Times New Roman"/>
            <w:sz w:val="28"/>
            <w:szCs w:val="28"/>
          </w:rPr>
          <w:t>https://www.amrrt.ru/news/novosti-assotsiatsii/itogovye-protokoly-o-prokhozhdenii-pervichnoy-akkreditatsi-2022-g/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677A29" w:rsidRPr="003D7002" w:rsidRDefault="00677A29" w:rsidP="003D7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77A29" w:rsidRPr="003D7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DF3"/>
    <w:rsid w:val="003D7002"/>
    <w:rsid w:val="00677A29"/>
    <w:rsid w:val="006E0DF3"/>
    <w:rsid w:val="007A3C2E"/>
    <w:rsid w:val="0098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700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7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70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700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7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70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mrrt.ru/news/novosti-assotsiatsii/itogovye-protokoly-o-prokhozhdenii-pervichnoy-akkreditatsi-2022-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fmza.ru/docs/prikazy-o-vydache-svidetelstva-ob-akkreditatsii-spetsialistov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Малова Альбина Азатовна</dc:creator>
  <cp:keywords/>
  <dc:description/>
  <cp:lastModifiedBy>Малова Альбина Азатовна</cp:lastModifiedBy>
  <cp:revision>2</cp:revision>
  <dcterms:created xsi:type="dcterms:W3CDTF">2022-07-14T06:36:00Z</dcterms:created>
  <dcterms:modified xsi:type="dcterms:W3CDTF">2022-07-14T06:58:00Z</dcterms:modified>
</cp:coreProperties>
</file>