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4A81D" w14:textId="77777777" w:rsidR="00740253" w:rsidRDefault="00740253" w:rsidP="0009516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ПО НИР </w:t>
      </w:r>
    </w:p>
    <w:p w14:paraId="185ED138" w14:textId="43ADA8B6" w:rsidR="00246E91" w:rsidRDefault="00740253" w:rsidP="007402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Кафедры русского и татарского языков</w:t>
      </w:r>
    </w:p>
    <w:p w14:paraId="782E3045" w14:textId="49FD553E" w:rsidR="00740253" w:rsidRPr="00513AAC" w:rsidRDefault="00740253" w:rsidP="00740253">
      <w:pPr>
        <w:jc w:val="center"/>
        <w:rPr>
          <w:rFonts w:ascii="Times New Roman" w:hAnsi="Times New Roman"/>
          <w:sz w:val="30"/>
          <w:szCs w:val="30"/>
        </w:rPr>
      </w:pPr>
      <w:r w:rsidRPr="00513AAC">
        <w:rPr>
          <w:rFonts w:ascii="Times New Roman" w:hAnsi="Times New Roman"/>
          <w:sz w:val="24"/>
          <w:szCs w:val="24"/>
        </w:rPr>
        <w:t xml:space="preserve"> за </w:t>
      </w:r>
      <w:r w:rsidR="00A959A2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="009D40BD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квартал 202</w:t>
      </w:r>
      <w:r w:rsidR="009C4B2B">
        <w:rPr>
          <w:rFonts w:ascii="Times New Roman" w:hAnsi="Times New Roman"/>
          <w:sz w:val="24"/>
          <w:szCs w:val="24"/>
          <w:lang w:val="en-US"/>
        </w:rPr>
        <w:t>4</w:t>
      </w:r>
      <w:r w:rsidRPr="00513AAC">
        <w:rPr>
          <w:rFonts w:ascii="Times New Roman" w:hAnsi="Times New Roman"/>
          <w:sz w:val="24"/>
          <w:szCs w:val="24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5CD7F323" w:rsidR="00061640" w:rsidRPr="00513AAC" w:rsidRDefault="00061640" w:rsidP="0074025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5F03319" w14:textId="472CE698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импакт-фактор журнала, где опубликована статья; цитируемость статьи; </w:t>
            </w:r>
            <w:r w:rsidRPr="00A959A2">
              <w:rPr>
                <w:rFonts w:ascii="Times New Roman" w:hAnsi="Times New Roman"/>
                <w:sz w:val="24"/>
                <w:szCs w:val="24"/>
              </w:rPr>
              <w:t>ссылка на статью; DOI;</w:t>
            </w:r>
            <w:r w:rsidR="009D40BD" w:rsidRPr="00A959A2">
              <w:rPr>
                <w:rFonts w:ascii="Times New Roman" w:hAnsi="Times New Roman"/>
                <w:sz w:val="24"/>
                <w:szCs w:val="24"/>
              </w:rPr>
              <w:t xml:space="preserve"> дата публикации</w:t>
            </w:r>
          </w:p>
        </w:tc>
        <w:tc>
          <w:tcPr>
            <w:tcW w:w="4940" w:type="dxa"/>
          </w:tcPr>
          <w:p w14:paraId="660E33BB" w14:textId="362F317B" w:rsidR="00BF7511" w:rsidRDefault="005D66DE" w:rsidP="00BF7511">
            <w:pPr>
              <w:shd w:val="clear" w:color="auto" w:fill="FFFFFF"/>
              <w:spacing w:after="0"/>
              <w:ind w:firstLine="0"/>
              <w:jc w:val="left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И.М. Габдулхакова , Р.С.Барсукова, Л.И.Фидаева Средства выражения семантики сравнения в художественном стиле русского литературного языка второй половины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en-US"/>
              </w:rPr>
              <w:t>XIX</w:t>
            </w:r>
            <w:r w:rsidRPr="005D66DE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в. (на материале рассказа А.Ф. Писемского «Фантарон» (статья) – Казанская наука,№8,2023 г.-Казань: Издательство Рашен Сайн; 2023 с.47-49</w:t>
            </w:r>
            <w:r w:rsidR="00A959A2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  <w:r w:rsidR="00BF7511">
              <w:rPr>
                <w:rFonts w:ascii="Arial" w:hAnsi="Arial" w:cs="Arial"/>
                <w:color w:val="2C2D2E"/>
                <w:sz w:val="23"/>
                <w:szCs w:val="23"/>
              </w:rPr>
              <w:t xml:space="preserve"> </w:t>
            </w:r>
            <w:hyperlink r:id="rId8" w:tgtFrame="_blank" w:history="1">
              <w:r w:rsidR="00BF7511">
                <w:rPr>
                  <w:rStyle w:val="a4"/>
                  <w:rFonts w:ascii="Arial" w:hAnsi="Arial" w:cs="Arial"/>
                  <w:sz w:val="23"/>
                  <w:szCs w:val="23"/>
                </w:rPr>
                <w:t>https://www.elibrary.ru/item.asp?id=54513794</w:t>
              </w:r>
            </w:hyperlink>
          </w:p>
          <w:p w14:paraId="0AE51E93" w14:textId="4544758F" w:rsidR="005D66DE" w:rsidRPr="00A959A2" w:rsidRDefault="005D66DE" w:rsidP="00E13955">
            <w:pPr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</w:p>
          <w:p w14:paraId="0443FDE1" w14:textId="19B81933" w:rsidR="005D66DE" w:rsidRPr="00BF7511" w:rsidRDefault="00FA59FC" w:rsidP="00FA59FC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Р.М.</w:t>
            </w:r>
            <w:r w:rsidR="00360F0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Светлова С</w:t>
            </w:r>
            <w:r w:rsidRPr="00FA59FC">
              <w:rPr>
                <w:rFonts w:ascii="Times New Roman" w:eastAsia="Calibri" w:hAnsi="Times New Roman"/>
                <w:sz w:val="24"/>
                <w:szCs w:val="24"/>
              </w:rPr>
              <w:t>пособы адаптации лексем арабского происхождения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A59FC">
              <w:rPr>
                <w:rFonts w:ascii="Times New Roman" w:eastAsia="Calibri" w:hAnsi="Times New Roman"/>
                <w:sz w:val="24"/>
                <w:szCs w:val="24"/>
              </w:rPr>
              <w:t>в русском языке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 </w:t>
            </w:r>
            <w:r w:rsidRPr="00FA59FC">
              <w:rPr>
                <w:rFonts w:ascii="Times New Roman" w:eastAsia="Calibri" w:hAnsi="Times New Roman"/>
                <w:sz w:val="24"/>
                <w:szCs w:val="24"/>
              </w:rPr>
              <w:t>Казанская наука. №4 2024</w:t>
            </w:r>
            <w:r w:rsidR="00360F0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A59FC">
              <w:rPr>
                <w:rFonts w:ascii="Times New Roman" w:eastAsia="Calibri" w:hAnsi="Times New Roman"/>
                <w:sz w:val="24"/>
                <w:szCs w:val="24"/>
              </w:rPr>
              <w:t>г. – Казань: Издательство Рашин Сайнс, 2024</w:t>
            </w:r>
            <w:r w:rsidR="00360F08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с.</w:t>
            </w:r>
            <w:r w:rsidR="00360F0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256-258</w:t>
            </w:r>
            <w:r w:rsidR="00A959A2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2DFB8846" w14:textId="77777777" w:rsidR="00841945" w:rsidRPr="005D66DE" w:rsidRDefault="00841945" w:rsidP="005D66D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22DAA4AB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215B78F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импакт-фактор журнала, где опубликована статья; цитируемость статьи; </w:t>
            </w:r>
            <w:r w:rsidRPr="00A959A2">
              <w:rPr>
                <w:rFonts w:ascii="Times New Roman" w:hAnsi="Times New Roman"/>
                <w:sz w:val="24"/>
                <w:szCs w:val="24"/>
              </w:rPr>
              <w:t>ссылка на статью; DOI;</w:t>
            </w:r>
            <w:r w:rsidR="009D40BD" w:rsidRPr="00A959A2">
              <w:rPr>
                <w:rFonts w:ascii="Times New Roman" w:hAnsi="Times New Roman"/>
                <w:sz w:val="24"/>
                <w:szCs w:val="24"/>
              </w:rPr>
              <w:t>дата публикации</w:t>
            </w:r>
          </w:p>
        </w:tc>
        <w:tc>
          <w:tcPr>
            <w:tcW w:w="4940" w:type="dxa"/>
          </w:tcPr>
          <w:p w14:paraId="516C2DBA" w14:textId="77777777" w:rsidR="00061640" w:rsidRPr="00E13955" w:rsidRDefault="00061640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BE2DC3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34BD5376" w:rsidR="00061640" w:rsidRPr="00BE2DC3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E2DC3">
              <w:rPr>
                <w:rFonts w:ascii="Times New Roman" w:hAnsi="Times New Roman"/>
                <w:sz w:val="28"/>
                <w:szCs w:val="28"/>
              </w:rPr>
              <w:t xml:space="preserve">Статьи </w:t>
            </w:r>
            <w:r w:rsidR="00BE2DC3" w:rsidRPr="00BE2DC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E2DC3" w:rsidRPr="00BE2DC3">
              <w:rPr>
                <w:rFonts w:ascii="Times New Roman" w:hAnsi="Times New Roman"/>
                <w:bCs/>
                <w:sz w:val="28"/>
                <w:szCs w:val="28"/>
              </w:rPr>
              <w:t xml:space="preserve">в изданиях </w:t>
            </w:r>
            <w:r w:rsidR="00BE2DC3" w:rsidRPr="00BE2DC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Russian</w:t>
            </w:r>
            <w:r w:rsidR="00BE2DC3" w:rsidRPr="00BE2D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E2DC3" w:rsidRPr="00BE2DC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Science</w:t>
            </w:r>
            <w:r w:rsidR="00BE2DC3" w:rsidRPr="00BE2D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E2DC3" w:rsidRPr="00BE2DC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Citation</w:t>
            </w:r>
            <w:r w:rsidR="00BE2DC3" w:rsidRPr="00BE2D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E2DC3" w:rsidRPr="00BE2DC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Index</w:t>
            </w:r>
            <w:r w:rsidR="00BE2DC3" w:rsidRPr="00BE2DC3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="00BE2DC3" w:rsidRPr="00BE2DC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RSCI</w:t>
            </w:r>
            <w:r w:rsidR="00BE2DC3" w:rsidRPr="00BE2DC3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  <w:r w:rsidR="00BE2DC3" w:rsidRPr="00095164">
              <w:rPr>
                <w:rFonts w:ascii="Times New Roman" w:hAnsi="Times New Roman"/>
                <w:sz w:val="24"/>
                <w:szCs w:val="24"/>
              </w:rPr>
              <w:t xml:space="preserve">(со всеми выходными данными по ГОСТ), импакт-фактор журнала, где опубликована статья; цитируемость статьи; </w:t>
            </w:r>
            <w:r w:rsidR="00BE2DC3" w:rsidRPr="00A959A2">
              <w:rPr>
                <w:rFonts w:ascii="Times New Roman" w:hAnsi="Times New Roman"/>
                <w:sz w:val="24"/>
                <w:szCs w:val="24"/>
              </w:rPr>
              <w:t>ссылка на статью; DOI;дата публикации</w:t>
            </w:r>
          </w:p>
        </w:tc>
        <w:tc>
          <w:tcPr>
            <w:tcW w:w="4940" w:type="dxa"/>
          </w:tcPr>
          <w:p w14:paraId="1196CF7D" w14:textId="5EFB644A" w:rsidR="00B73D9F" w:rsidRPr="00E13955" w:rsidRDefault="00B73D9F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3A869474" w:rsidR="00061640" w:rsidRPr="00BE2DC3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2D20E516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</w:t>
            </w:r>
            <w:r w:rsidRPr="00A959A2">
              <w:rPr>
                <w:rFonts w:ascii="Times New Roman" w:hAnsi="Times New Roman"/>
                <w:sz w:val="24"/>
                <w:szCs w:val="24"/>
              </w:rPr>
              <w:t>ссылка на статью; DOI;</w:t>
            </w:r>
            <w:r w:rsidR="009D40BD" w:rsidRPr="00A959A2">
              <w:rPr>
                <w:rFonts w:ascii="Times New Roman" w:hAnsi="Times New Roman"/>
                <w:sz w:val="24"/>
                <w:szCs w:val="24"/>
              </w:rPr>
              <w:t xml:space="preserve"> дата публикации</w:t>
            </w:r>
          </w:p>
        </w:tc>
        <w:tc>
          <w:tcPr>
            <w:tcW w:w="4940" w:type="dxa"/>
          </w:tcPr>
          <w:p w14:paraId="56E87426" w14:textId="77777777" w:rsidR="00061640" w:rsidRPr="00E13955" w:rsidRDefault="00061640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1E18E9A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</w:t>
            </w:r>
            <w:r w:rsidR="005D70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фактор журнала, где опубликована статья; цитируемость статьи; </w:t>
            </w:r>
            <w:r w:rsidRPr="00BF7511">
              <w:rPr>
                <w:rFonts w:ascii="Times New Roman" w:hAnsi="Times New Roman"/>
                <w:sz w:val="24"/>
                <w:szCs w:val="24"/>
              </w:rPr>
              <w:t>ссылка на статью; DOI;</w:t>
            </w:r>
            <w:r w:rsidR="009D40BD" w:rsidRPr="00BF7511">
              <w:rPr>
                <w:rFonts w:ascii="Times New Roman" w:hAnsi="Times New Roman"/>
                <w:sz w:val="24"/>
                <w:szCs w:val="24"/>
              </w:rPr>
              <w:t xml:space="preserve"> дата публикации</w:t>
            </w:r>
          </w:p>
        </w:tc>
        <w:tc>
          <w:tcPr>
            <w:tcW w:w="4940" w:type="dxa"/>
          </w:tcPr>
          <w:p w14:paraId="45B78343" w14:textId="77777777" w:rsidR="00061640" w:rsidRPr="00E13955" w:rsidRDefault="00061640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E13955" w:rsidRDefault="00061640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2F7DBB2B" w:rsidR="00061640" w:rsidRPr="00E13955" w:rsidRDefault="00061640" w:rsidP="00E13955">
            <w:pPr>
              <w:pStyle w:val="Default"/>
              <w:tabs>
                <w:tab w:val="left" w:pos="851"/>
                <w:tab w:val="left" w:pos="993"/>
              </w:tabs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7D0D3C3C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</w:t>
            </w:r>
            <w:r w:rsidR="002232B2">
              <w:rPr>
                <w:rFonts w:ascii="Times New Roman" w:hAnsi="Times New Roman"/>
                <w:sz w:val="24"/>
                <w:szCs w:val="24"/>
              </w:rPr>
              <w:t>торо</w:t>
            </w:r>
            <w:r>
              <w:rPr>
                <w:rFonts w:ascii="Times New Roman" w:hAnsi="Times New Roman"/>
                <w:sz w:val="24"/>
                <w:szCs w:val="24"/>
              </w:rPr>
              <w:t>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7511" w:rsidRPr="00513AAC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BF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751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BF7511" w:rsidRPr="00095164">
              <w:rPr>
                <w:rFonts w:ascii="Times New Roman" w:hAnsi="Times New Roman"/>
                <w:sz w:val="24"/>
                <w:szCs w:val="24"/>
              </w:rPr>
              <w:t xml:space="preserve">   квартал</w:t>
            </w:r>
            <w:r w:rsidR="00BF7511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F7511" w:rsidRPr="00A959A2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BF751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940" w:type="dxa"/>
          </w:tcPr>
          <w:p w14:paraId="7E254B99" w14:textId="3F9DA27F" w:rsidR="00DA1AA4" w:rsidRPr="00A959A2" w:rsidRDefault="00A0309A" w:rsidP="009C4B2B">
            <w:pPr>
              <w:pStyle w:val="3"/>
              <w:spacing w:line="240" w:lineRule="auto"/>
              <w:ind w:right="0" w:firstLine="0"/>
              <w:jc w:val="left"/>
              <w:rPr>
                <w:bCs/>
                <w:szCs w:val="24"/>
              </w:rPr>
            </w:pPr>
            <w:r>
              <w:rPr>
                <w:szCs w:val="24"/>
              </w:rPr>
              <w:t>Чевела О.В.</w:t>
            </w:r>
            <w:r w:rsidR="005D70AE" w:rsidRPr="00E13955">
              <w:rPr>
                <w:szCs w:val="24"/>
              </w:rPr>
              <w:t xml:space="preserve">. </w:t>
            </w:r>
            <w:r w:rsidR="00F52C35">
              <w:rPr>
                <w:szCs w:val="24"/>
              </w:rPr>
              <w:t>Использование ге</w:t>
            </w:r>
            <w:r w:rsidR="00A959A2">
              <w:rPr>
                <w:szCs w:val="24"/>
              </w:rPr>
              <w:t>й</w:t>
            </w:r>
            <w:r w:rsidR="00F52C35">
              <w:rPr>
                <w:szCs w:val="24"/>
              </w:rPr>
              <w:t>мификации на занятях РКИ</w:t>
            </w:r>
            <w:r w:rsidR="00DA1AA4">
              <w:rPr>
                <w:szCs w:val="24"/>
              </w:rPr>
              <w:t xml:space="preserve"> </w:t>
            </w:r>
            <w:r w:rsidR="005D70AE" w:rsidRPr="00E13955">
              <w:rPr>
                <w:szCs w:val="24"/>
              </w:rPr>
              <w:t>//</w:t>
            </w:r>
            <w:r w:rsidR="005D70AE" w:rsidRPr="00E13955">
              <w:rPr>
                <w:bCs/>
                <w:szCs w:val="24"/>
              </w:rPr>
              <w:t xml:space="preserve"> </w:t>
            </w:r>
            <w:r w:rsidR="00DA1AA4" w:rsidRPr="00DA1AA4">
              <w:rPr>
                <w:szCs w:val="24"/>
              </w:rPr>
              <w:t xml:space="preserve"> </w:t>
            </w:r>
            <w:r w:rsidR="00DA1AA4" w:rsidRPr="00DA1AA4">
              <w:rPr>
                <w:szCs w:val="24"/>
                <w:lang w:val="en-US"/>
              </w:rPr>
              <w:t>X</w:t>
            </w:r>
            <w:r w:rsidR="00DA1AA4" w:rsidRPr="00E13955">
              <w:rPr>
                <w:bCs/>
                <w:szCs w:val="24"/>
                <w:lang w:val="en-US"/>
              </w:rPr>
              <w:t>VII</w:t>
            </w:r>
            <w:r w:rsidR="00DA1AA4" w:rsidRPr="009C4B2B">
              <w:rPr>
                <w:bCs/>
                <w:szCs w:val="24"/>
                <w:lang w:val="en-US"/>
              </w:rPr>
              <w:t>I</w:t>
            </w:r>
            <w:r w:rsidR="00DA1AA4" w:rsidRPr="00E13955">
              <w:rPr>
                <w:bCs/>
                <w:szCs w:val="24"/>
              </w:rPr>
              <w:t xml:space="preserve"> </w:t>
            </w:r>
            <w:r w:rsidR="00DA1AA4">
              <w:rPr>
                <w:bCs/>
                <w:szCs w:val="24"/>
              </w:rPr>
              <w:t>Всероссийская с международным участием научно-практическая конференция «Севастопольские Кирилло-Мефодиевские чтения» (Крым, Севастополь, 16</w:t>
            </w:r>
            <w:r w:rsidR="00A959A2" w:rsidRPr="00A959A2">
              <w:rPr>
                <w:bCs/>
                <w:szCs w:val="24"/>
              </w:rPr>
              <w:t>-</w:t>
            </w:r>
            <w:r w:rsidR="00DA1AA4">
              <w:rPr>
                <w:bCs/>
                <w:szCs w:val="24"/>
              </w:rPr>
              <w:t>17 сентября 2024 г)</w:t>
            </w:r>
            <w:r w:rsidR="00A959A2">
              <w:rPr>
                <w:bCs/>
                <w:szCs w:val="24"/>
              </w:rPr>
              <w:t>.</w:t>
            </w:r>
          </w:p>
          <w:p w14:paraId="203BF68C" w14:textId="77777777" w:rsidR="00A0309A" w:rsidRDefault="00A0309A" w:rsidP="009C4B2B">
            <w:pPr>
              <w:pStyle w:val="3"/>
              <w:spacing w:line="240" w:lineRule="auto"/>
              <w:ind w:right="0" w:firstLine="0"/>
              <w:jc w:val="left"/>
              <w:rPr>
                <w:bCs/>
                <w:szCs w:val="24"/>
              </w:rPr>
            </w:pPr>
          </w:p>
          <w:p w14:paraId="17292AE5" w14:textId="426FE0A6" w:rsidR="00A0309A" w:rsidRPr="00A959A2" w:rsidRDefault="00A0309A" w:rsidP="00A0309A">
            <w:pPr>
              <w:pStyle w:val="3"/>
              <w:spacing w:line="240" w:lineRule="auto"/>
              <w:ind w:right="0" w:firstLine="0"/>
              <w:jc w:val="left"/>
              <w:rPr>
                <w:bCs/>
                <w:szCs w:val="24"/>
              </w:rPr>
            </w:pPr>
            <w:r>
              <w:rPr>
                <w:szCs w:val="24"/>
              </w:rPr>
              <w:t>Куприченко П.Ф.</w:t>
            </w:r>
            <w:r w:rsidRPr="00E13955">
              <w:rPr>
                <w:szCs w:val="24"/>
              </w:rPr>
              <w:t xml:space="preserve">. </w:t>
            </w:r>
            <w:r w:rsidR="00F52C35">
              <w:rPr>
                <w:szCs w:val="24"/>
              </w:rPr>
              <w:t xml:space="preserve">Об использовании интерактивных технологий на занятиях по РКИ </w:t>
            </w:r>
            <w:r>
              <w:rPr>
                <w:szCs w:val="24"/>
              </w:rPr>
              <w:t xml:space="preserve"> </w:t>
            </w:r>
            <w:r w:rsidRPr="00E13955">
              <w:rPr>
                <w:szCs w:val="24"/>
              </w:rPr>
              <w:t>//</w:t>
            </w:r>
            <w:r w:rsidRPr="00E13955">
              <w:rPr>
                <w:bCs/>
                <w:szCs w:val="24"/>
              </w:rPr>
              <w:t xml:space="preserve"> </w:t>
            </w:r>
            <w:r w:rsidRPr="00DA1AA4">
              <w:rPr>
                <w:szCs w:val="24"/>
              </w:rPr>
              <w:t xml:space="preserve"> </w:t>
            </w:r>
            <w:r w:rsidRPr="00DA1AA4">
              <w:rPr>
                <w:szCs w:val="24"/>
                <w:lang w:val="en-US"/>
              </w:rPr>
              <w:t>X</w:t>
            </w:r>
            <w:r w:rsidRPr="00E13955">
              <w:rPr>
                <w:bCs/>
                <w:szCs w:val="24"/>
                <w:lang w:val="en-US"/>
              </w:rPr>
              <w:t>VII</w:t>
            </w:r>
            <w:r w:rsidRPr="009C4B2B">
              <w:rPr>
                <w:bCs/>
                <w:szCs w:val="24"/>
                <w:lang w:val="en-US"/>
              </w:rPr>
              <w:t>I</w:t>
            </w:r>
            <w:r w:rsidRPr="00E13955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Всероссийская с международным участием научно-практическая конференция «Севастопольские Кирилло-Мефодиевские чтения» (Крым, Севастополь, 16</w:t>
            </w:r>
            <w:r w:rsidR="00A959A2" w:rsidRPr="00A959A2">
              <w:rPr>
                <w:bCs/>
                <w:szCs w:val="24"/>
              </w:rPr>
              <w:t>-</w:t>
            </w:r>
            <w:r>
              <w:rPr>
                <w:bCs/>
                <w:szCs w:val="24"/>
              </w:rPr>
              <w:t>17 сентября 2024 г)</w:t>
            </w:r>
            <w:r w:rsidR="00A959A2" w:rsidRPr="00A959A2">
              <w:rPr>
                <w:bCs/>
                <w:szCs w:val="24"/>
              </w:rPr>
              <w:t>.</w:t>
            </w:r>
          </w:p>
          <w:p w14:paraId="376E225D" w14:textId="77777777" w:rsidR="00A0309A" w:rsidRDefault="00A0309A" w:rsidP="009C4B2B">
            <w:pPr>
              <w:pStyle w:val="3"/>
              <w:spacing w:line="240" w:lineRule="auto"/>
              <w:ind w:right="0" w:firstLine="0"/>
              <w:jc w:val="left"/>
              <w:rPr>
                <w:bCs/>
                <w:szCs w:val="24"/>
              </w:rPr>
            </w:pPr>
          </w:p>
          <w:p w14:paraId="617CC4E4" w14:textId="13C73AFF" w:rsidR="00A0309A" w:rsidRPr="00A959A2" w:rsidRDefault="00A0309A" w:rsidP="00A0309A">
            <w:pPr>
              <w:pStyle w:val="3"/>
              <w:spacing w:line="240" w:lineRule="auto"/>
              <w:ind w:right="0" w:firstLine="0"/>
              <w:jc w:val="left"/>
              <w:rPr>
                <w:bCs/>
                <w:szCs w:val="24"/>
              </w:rPr>
            </w:pPr>
            <w:r w:rsidRPr="00E13955">
              <w:rPr>
                <w:szCs w:val="24"/>
              </w:rPr>
              <w:t xml:space="preserve">Федотова С.И. </w:t>
            </w:r>
            <w:r>
              <w:rPr>
                <w:szCs w:val="24"/>
              </w:rPr>
              <w:t xml:space="preserve">Проектная технология обучения в практике преподавания русского языка как иностранного </w:t>
            </w:r>
            <w:r w:rsidRPr="00E13955">
              <w:rPr>
                <w:szCs w:val="24"/>
              </w:rPr>
              <w:t>//</w:t>
            </w:r>
            <w:r w:rsidRPr="00E13955">
              <w:rPr>
                <w:bCs/>
                <w:szCs w:val="24"/>
              </w:rPr>
              <w:t xml:space="preserve"> </w:t>
            </w:r>
            <w:r w:rsidRPr="00DA1AA4">
              <w:rPr>
                <w:szCs w:val="24"/>
              </w:rPr>
              <w:t xml:space="preserve"> </w:t>
            </w:r>
            <w:r w:rsidRPr="00DA1AA4">
              <w:rPr>
                <w:szCs w:val="24"/>
                <w:lang w:val="en-US"/>
              </w:rPr>
              <w:t>X</w:t>
            </w:r>
            <w:r w:rsidRPr="00E13955">
              <w:rPr>
                <w:bCs/>
                <w:szCs w:val="24"/>
                <w:lang w:val="en-US"/>
              </w:rPr>
              <w:t>VII</w:t>
            </w:r>
            <w:r w:rsidRPr="009C4B2B">
              <w:rPr>
                <w:bCs/>
                <w:szCs w:val="24"/>
                <w:lang w:val="en-US"/>
              </w:rPr>
              <w:t>I</w:t>
            </w:r>
            <w:r w:rsidRPr="00E13955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Всероссийская с международным участием научно-практическая конференция «Севастопольские Кирилло-Мефодиевские чтения» (Крым, Севастополь, 16</w:t>
            </w:r>
            <w:r w:rsidR="00A959A2" w:rsidRPr="00A959A2">
              <w:rPr>
                <w:bCs/>
                <w:szCs w:val="24"/>
              </w:rPr>
              <w:t>-</w:t>
            </w:r>
            <w:r>
              <w:rPr>
                <w:bCs/>
                <w:szCs w:val="24"/>
              </w:rPr>
              <w:t>17 сентября 2024 г)</w:t>
            </w:r>
            <w:r w:rsidR="00A959A2" w:rsidRPr="00A959A2">
              <w:rPr>
                <w:bCs/>
                <w:szCs w:val="24"/>
              </w:rPr>
              <w:t>,</w:t>
            </w:r>
          </w:p>
          <w:p w14:paraId="00582210" w14:textId="501AB8B9" w:rsidR="002232B2" w:rsidRPr="000A39F1" w:rsidRDefault="000A39F1" w:rsidP="000A39F1">
            <w:pPr>
              <w:ind w:firstLine="0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t xml:space="preserve"> </w:t>
            </w:r>
            <w:r w:rsidRPr="000A39F1">
              <w:rPr>
                <w:rFonts w:ascii="Times New Roman" w:hAnsi="Times New Roman"/>
                <w:sz w:val="24"/>
                <w:szCs w:val="20"/>
                <w:lang w:eastAsia="ru-RU"/>
              </w:rPr>
              <w:t>Кузнецова Е.Г. Значение визуальных учебных материалов при изучении языка специальности в методике преподавания РКИ // Всероссийская научно-практическая конференция с международным участием «Обучение иностранных студентов в вузах России: традиции, новации, перспективы», посвященная 30-летию создания Факультета международного образования ТГТУ и кафедры «Русский язык и общеобразовательные дисципли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ны» (Тамбов, 24 мая 2024 года).</w:t>
            </w:r>
            <w:r>
              <w:t xml:space="preserve">  </w:t>
            </w:r>
            <w:r w:rsidRPr="000A39F1">
              <w:rPr>
                <w:rFonts w:ascii="Times New Roman" w:hAnsi="Times New Roman"/>
              </w:rPr>
              <w:t>Количество участников – 70. Программа прилагается.</w:t>
            </w:r>
          </w:p>
          <w:p w14:paraId="5C1CE3E1" w14:textId="4CDBED88" w:rsidR="00874BE8" w:rsidRPr="00E13955" w:rsidRDefault="00874BE8" w:rsidP="00E13955">
            <w:pPr>
              <w:pStyle w:val="Default"/>
              <w:tabs>
                <w:tab w:val="left" w:pos="851"/>
                <w:tab w:val="left" w:pos="993"/>
              </w:tabs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1D361E42" w:rsidR="00095164" w:rsidRPr="004157A9" w:rsidRDefault="00095164" w:rsidP="00BF7511">
            <w:pPr>
              <w:spacing w:after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7A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Проведенные конференции</w:t>
            </w:r>
            <w:r w:rsidR="00874BE8" w:rsidRPr="00415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(силами кафедры)</w:t>
            </w:r>
            <w:r w:rsidRPr="00415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157A9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4157A9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 xml:space="preserve"> (см образец)</w:t>
            </w:r>
            <w:r w:rsidRPr="004157A9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4157A9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 xml:space="preserve"> и сборник</w:t>
            </w:r>
            <w:r w:rsidR="007B74AD" w:rsidRPr="004157A9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а</w:t>
            </w:r>
            <w:r w:rsidR="00B23147" w:rsidRPr="004157A9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 xml:space="preserve"> тезисов</w:t>
            </w:r>
            <w:r w:rsidR="00401084" w:rsidRPr="004157A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415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 </w:t>
            </w:r>
            <w:r w:rsidR="001502D8" w:rsidRPr="00415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D40BD" w:rsidRPr="00415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959A2" w:rsidRPr="00A95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9A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A959A2" w:rsidRPr="00415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157A9">
              <w:rPr>
                <w:rFonts w:ascii="Times New Roman" w:hAnsi="Times New Roman"/>
                <w:b/>
                <w:bCs/>
                <w:sz w:val="24"/>
                <w:szCs w:val="24"/>
              </w:rPr>
              <w:t>квартал</w:t>
            </w:r>
            <w:r w:rsidR="000A33F9" w:rsidRPr="00415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</w:t>
            </w:r>
            <w:r w:rsidR="00BF751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BB3FB3" w:rsidRPr="004157A9"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  <w:r w:rsidR="006500F3" w:rsidRPr="00415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D189A" w:rsidRPr="004157A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(программы конференций</w:t>
            </w:r>
            <w:r w:rsidR="00C6048E" w:rsidRPr="004157A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и сборники</w:t>
            </w:r>
            <w:r w:rsidR="000D189A" w:rsidRPr="004157A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 w:rsidRPr="004157A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A632A6" w:rsidRPr="00415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ФОТО- и ВИДЕОТЧЕТОМ</w:t>
            </w:r>
          </w:p>
        </w:tc>
        <w:tc>
          <w:tcPr>
            <w:tcW w:w="4940" w:type="dxa"/>
          </w:tcPr>
          <w:p w14:paraId="6936D2D5" w14:textId="5397F2E8" w:rsidR="009C4B2B" w:rsidRPr="00E13955" w:rsidRDefault="009C4B2B" w:rsidP="009C4B2B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6A39736D" w:rsidR="00095164" w:rsidRPr="00095164" w:rsidRDefault="00095164" w:rsidP="00A959A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BD" w:rsidRPr="009D40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9A2" w:rsidRPr="00A95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9A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A95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A959A2" w:rsidRPr="00A959A2">
              <w:rPr>
                <w:rFonts w:ascii="Times New Roman" w:hAnsi="Times New Roman"/>
                <w:sz w:val="24"/>
                <w:szCs w:val="24"/>
              </w:rPr>
              <w:t>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E13955" w:rsidRDefault="00095164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E13955" w:rsidRDefault="00095164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39ACB806" w:rsidR="00095164" w:rsidRPr="005875E7" w:rsidRDefault="00095164" w:rsidP="00A959A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BD" w:rsidRPr="009D40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9A2" w:rsidRPr="00A95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9A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A959A2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BD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959A2" w:rsidRPr="00A959A2">
              <w:rPr>
                <w:rFonts w:ascii="Times New Roman" w:hAnsi="Times New Roman"/>
                <w:sz w:val="24"/>
                <w:szCs w:val="24"/>
              </w:rPr>
              <w:t>4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E13955" w:rsidRDefault="00095164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2A868115" w:rsidR="00325664" w:rsidRPr="00A959A2" w:rsidRDefault="00325664" w:rsidP="00A959A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9A2" w:rsidRPr="00A95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9A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A959A2" w:rsidRPr="00095164">
              <w:rPr>
                <w:rFonts w:ascii="Times New Roman" w:hAnsi="Times New Roman"/>
                <w:sz w:val="24"/>
                <w:szCs w:val="24"/>
              </w:rPr>
              <w:t xml:space="preserve">   квартал</w:t>
            </w:r>
            <w:r w:rsidR="00A959A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959A2" w:rsidRPr="00A959A2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A959A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940" w:type="dxa"/>
          </w:tcPr>
          <w:p w14:paraId="5A5CF25B" w14:textId="77777777" w:rsidR="00325664" w:rsidRPr="00E13955" w:rsidRDefault="00325664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507C0A92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959A2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A959A2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9A2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9A2" w:rsidRPr="00A95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9A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A959A2" w:rsidRPr="00095164">
              <w:rPr>
                <w:rFonts w:ascii="Times New Roman" w:hAnsi="Times New Roman"/>
                <w:sz w:val="24"/>
                <w:szCs w:val="24"/>
              </w:rPr>
              <w:t xml:space="preserve">   квартал</w:t>
            </w:r>
            <w:r w:rsidR="00A959A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959A2" w:rsidRPr="00A959A2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A959A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940" w:type="dxa"/>
          </w:tcPr>
          <w:p w14:paraId="5D65E31A" w14:textId="77777777" w:rsidR="00B22C41" w:rsidRPr="00E13955" w:rsidRDefault="00B22C41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3B801A05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959A2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A959A2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9A2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9A2" w:rsidRPr="00A95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9A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A959A2" w:rsidRPr="00095164">
              <w:rPr>
                <w:rFonts w:ascii="Times New Roman" w:hAnsi="Times New Roman"/>
                <w:sz w:val="24"/>
                <w:szCs w:val="24"/>
              </w:rPr>
              <w:t xml:space="preserve">   квартал</w:t>
            </w:r>
            <w:r w:rsidR="00A959A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959A2" w:rsidRPr="00A959A2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A959A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940" w:type="dxa"/>
          </w:tcPr>
          <w:p w14:paraId="3D3820A9" w14:textId="77777777" w:rsidR="00095164" w:rsidRPr="00E13955" w:rsidRDefault="00095164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5D132DC5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</w:t>
            </w:r>
            <w:r w:rsidR="00A959A2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A959A2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9A2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9A2" w:rsidRPr="00A95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9A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A959A2" w:rsidRPr="00095164">
              <w:rPr>
                <w:rFonts w:ascii="Times New Roman" w:hAnsi="Times New Roman"/>
                <w:sz w:val="24"/>
                <w:szCs w:val="24"/>
              </w:rPr>
              <w:t xml:space="preserve">   квартал</w:t>
            </w:r>
            <w:r w:rsidR="00A959A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959A2" w:rsidRPr="00A959A2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A959A2"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A959A2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E13955" w:rsidRDefault="00D65C02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5185F543" w:rsidR="005A5968" w:rsidRPr="00061640" w:rsidRDefault="005A5968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BD" w:rsidRPr="009D40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9A2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A959A2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9A2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9A2" w:rsidRPr="00A95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9A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A959A2" w:rsidRPr="00095164">
              <w:rPr>
                <w:rFonts w:ascii="Times New Roman" w:hAnsi="Times New Roman"/>
                <w:sz w:val="24"/>
                <w:szCs w:val="24"/>
              </w:rPr>
              <w:t xml:space="preserve">   квартал</w:t>
            </w:r>
            <w:r w:rsidR="00A959A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959A2" w:rsidRPr="00A959A2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A959A2"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A959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E13955" w:rsidRDefault="005A5968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3A6A812B" w:rsidR="00513AAC" w:rsidRPr="00513AAC" w:rsidRDefault="00513AAC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</w:t>
            </w:r>
            <w:r w:rsidR="00BF7511" w:rsidRPr="00513AAC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BF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751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BF7511" w:rsidRPr="00095164">
              <w:rPr>
                <w:rFonts w:ascii="Times New Roman" w:hAnsi="Times New Roman"/>
                <w:sz w:val="24"/>
                <w:szCs w:val="24"/>
              </w:rPr>
              <w:t xml:space="preserve">   квартал</w:t>
            </w:r>
            <w:r w:rsidR="00BF7511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F7511" w:rsidRPr="00A959A2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BF7511"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BF7511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E13955" w:rsidRDefault="00513AAC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0AE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D70AE" w:rsidRPr="00CD22C1" w:rsidRDefault="005D70AE" w:rsidP="005D70A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046E5584" w14:textId="77777777" w:rsidR="005D70AE" w:rsidRPr="00E13955" w:rsidRDefault="005D70AE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3955">
              <w:rPr>
                <w:rFonts w:ascii="Times New Roman" w:hAnsi="Times New Roman"/>
                <w:sz w:val="24"/>
                <w:szCs w:val="24"/>
              </w:rPr>
              <w:t>Фидаева Л.И.  - член редакционного совета журнала «Неврологический вестник им. Бехтерева».</w:t>
            </w:r>
          </w:p>
          <w:p w14:paraId="4164EFED" w14:textId="77777777" w:rsidR="00E13955" w:rsidRPr="00E13955" w:rsidRDefault="00E13955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25B74B4" w14:textId="585538BA" w:rsidR="00E13955" w:rsidRPr="00E13955" w:rsidRDefault="005D70AE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3955">
              <w:rPr>
                <w:rFonts w:ascii="Times New Roman" w:hAnsi="Times New Roman"/>
                <w:sz w:val="24"/>
                <w:szCs w:val="24"/>
              </w:rPr>
              <w:t>Чевела О.В.  – член редколлегии журнала  «Казанская наука».</w:t>
            </w:r>
          </w:p>
          <w:p w14:paraId="586E2B69" w14:textId="77777777" w:rsidR="00E13955" w:rsidRPr="00E13955" w:rsidRDefault="00E13955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B6C66B4" w14:textId="2522DBE4" w:rsidR="005D70AE" w:rsidRPr="00E13955" w:rsidRDefault="005D70AE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3955">
              <w:rPr>
                <w:rFonts w:ascii="Times New Roman" w:hAnsi="Times New Roman"/>
                <w:sz w:val="24"/>
                <w:szCs w:val="24"/>
              </w:rPr>
              <w:t xml:space="preserve">Чевела О.В.  – член редколлегии журнала </w:t>
            </w:r>
            <w:r w:rsidRPr="00E13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Fontes Slaviae Ort</w:t>
            </w:r>
            <w:r w:rsidRPr="00E139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E13955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E139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doxae</w:t>
            </w:r>
            <w:r w:rsidRPr="00E13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39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Uniwersytet Warmińsko-Mazurski w Olsztynie Instytut Słowiańszczyzny Wschodniej</w:t>
            </w:r>
          </w:p>
        </w:tc>
      </w:tr>
      <w:tr w:rsidR="005D70AE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D70AE" w:rsidRPr="00B23147" w:rsidRDefault="005D70AE" w:rsidP="005D70A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2408E571" w14:textId="4998EBC4" w:rsidR="005D70AE" w:rsidRPr="00E13955" w:rsidRDefault="005D70AE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3955">
              <w:rPr>
                <w:rFonts w:ascii="Times New Roman" w:hAnsi="Times New Roman"/>
                <w:sz w:val="24"/>
                <w:szCs w:val="24"/>
              </w:rPr>
              <w:t>Чевела О.В.  – член международной Комиссии религиозного языка при Международном комитете славистов</w:t>
            </w:r>
          </w:p>
        </w:tc>
      </w:tr>
      <w:tr w:rsidR="005D70AE" w:rsidRPr="00450B4D" w14:paraId="439AF9C1" w14:textId="77777777" w:rsidTr="00977736">
        <w:tc>
          <w:tcPr>
            <w:tcW w:w="6048" w:type="dxa"/>
            <w:gridSpan w:val="2"/>
            <w:tcBorders>
              <w:bottom w:val="single" w:sz="4" w:space="0" w:color="auto"/>
            </w:tcBorders>
          </w:tcPr>
          <w:p w14:paraId="14E63239" w14:textId="77777777" w:rsidR="005D70AE" w:rsidRPr="00B657AB" w:rsidRDefault="005D70AE" w:rsidP="005D70A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  <w:tcBorders>
              <w:bottom w:val="single" w:sz="4" w:space="0" w:color="auto"/>
            </w:tcBorders>
          </w:tcPr>
          <w:p w14:paraId="5E216E8D" w14:textId="77777777" w:rsidR="005D70AE" w:rsidRPr="00E13955" w:rsidRDefault="005D70AE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0AE" w:rsidRPr="00450B4D" w14:paraId="234CC870" w14:textId="77777777" w:rsidTr="00977736"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357C" w14:textId="7EA64A75" w:rsidR="005D70AE" w:rsidRPr="002C57E0" w:rsidRDefault="005D70AE" w:rsidP="00BF7511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A95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9A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A959A2" w:rsidRPr="00095164">
              <w:rPr>
                <w:rFonts w:ascii="Times New Roman" w:hAnsi="Times New Roman"/>
                <w:sz w:val="24"/>
                <w:szCs w:val="24"/>
              </w:rPr>
              <w:t xml:space="preserve">   квартал</w:t>
            </w:r>
            <w:r w:rsidR="00A959A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959A2" w:rsidRPr="00A959A2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A959A2"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A959A2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9DC0" w14:textId="77777777" w:rsidR="005D70AE" w:rsidRPr="00E13955" w:rsidRDefault="005D70AE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0AE" w:rsidRPr="00450B4D" w14:paraId="718BD10F" w14:textId="77777777" w:rsidTr="00977736">
        <w:tc>
          <w:tcPr>
            <w:tcW w:w="6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C9C8AD" w14:textId="77777777" w:rsidR="00977736" w:rsidRDefault="00977736" w:rsidP="0097773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72485EA" w14:textId="77777777" w:rsidR="00977736" w:rsidRDefault="00977736" w:rsidP="0097773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C1A6B63" w14:textId="1EB033A9" w:rsidR="00977736" w:rsidRDefault="00977736" w:rsidP="0097773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Зав. каф. русского и татарского языков                                                         </w:t>
            </w:r>
          </w:p>
          <w:p w14:paraId="79A405D4" w14:textId="77777777" w:rsidR="005D70AE" w:rsidRDefault="005D70AE" w:rsidP="005D70A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323F84" w14:textId="77777777" w:rsidR="00977736" w:rsidRDefault="00977736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5BB9F2B" w14:textId="77777777" w:rsidR="00977736" w:rsidRDefault="00977736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9A8BCB3" w14:textId="77777777" w:rsidR="00977736" w:rsidRDefault="00977736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4808570" w14:textId="695BFA23" w:rsidR="005D70AE" w:rsidRPr="00E13955" w:rsidRDefault="00977736" w:rsidP="00E1395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Л.И. Фидаева</w:t>
            </w:r>
          </w:p>
        </w:tc>
      </w:tr>
    </w:tbl>
    <w:p w14:paraId="22EA1D86" w14:textId="77777777" w:rsidR="00BF7511" w:rsidRDefault="00BF7511" w:rsidP="0028599E">
      <w:pPr>
        <w:rPr>
          <w:rFonts w:ascii="Times New Roman" w:hAnsi="Times New Roman"/>
          <w:sz w:val="24"/>
          <w:szCs w:val="24"/>
        </w:rPr>
      </w:pPr>
    </w:p>
    <w:sectPr w:rsidR="00BF7511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94EBD" w14:textId="77777777" w:rsidR="00F20FB9" w:rsidRDefault="00F20FB9" w:rsidP="008638C3">
      <w:pPr>
        <w:spacing w:after="0"/>
      </w:pPr>
      <w:r>
        <w:separator/>
      </w:r>
    </w:p>
  </w:endnote>
  <w:endnote w:type="continuationSeparator" w:id="0">
    <w:p w14:paraId="5B34561B" w14:textId="77777777" w:rsidR="00F20FB9" w:rsidRDefault="00F20FB9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5752E" w14:textId="77777777" w:rsidR="00F20FB9" w:rsidRDefault="00F20FB9" w:rsidP="008638C3">
      <w:pPr>
        <w:spacing w:after="0"/>
      </w:pPr>
      <w:r>
        <w:separator/>
      </w:r>
    </w:p>
  </w:footnote>
  <w:footnote w:type="continuationSeparator" w:id="0">
    <w:p w14:paraId="66B98D5B" w14:textId="77777777" w:rsidR="00F20FB9" w:rsidRDefault="00F20FB9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E3F52"/>
    <w:multiLevelType w:val="hybridMultilevel"/>
    <w:tmpl w:val="6D96B3E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4" w:hanging="360"/>
      </w:pPr>
    </w:lvl>
    <w:lvl w:ilvl="2" w:tplc="0419001B" w:tentative="1">
      <w:start w:val="1"/>
      <w:numFmt w:val="lowerRoman"/>
      <w:lvlText w:val="%3."/>
      <w:lvlJc w:val="right"/>
      <w:pPr>
        <w:ind w:left="6054" w:hanging="180"/>
      </w:pPr>
    </w:lvl>
    <w:lvl w:ilvl="3" w:tplc="0419000F" w:tentative="1">
      <w:start w:val="1"/>
      <w:numFmt w:val="decimal"/>
      <w:lvlText w:val="%4."/>
      <w:lvlJc w:val="left"/>
      <w:pPr>
        <w:ind w:left="6774" w:hanging="360"/>
      </w:pPr>
    </w:lvl>
    <w:lvl w:ilvl="4" w:tplc="04190019" w:tentative="1">
      <w:start w:val="1"/>
      <w:numFmt w:val="lowerLetter"/>
      <w:lvlText w:val="%5."/>
      <w:lvlJc w:val="left"/>
      <w:pPr>
        <w:ind w:left="7494" w:hanging="360"/>
      </w:pPr>
    </w:lvl>
    <w:lvl w:ilvl="5" w:tplc="0419001B" w:tentative="1">
      <w:start w:val="1"/>
      <w:numFmt w:val="lowerRoman"/>
      <w:lvlText w:val="%6."/>
      <w:lvlJc w:val="right"/>
      <w:pPr>
        <w:ind w:left="8214" w:hanging="180"/>
      </w:pPr>
    </w:lvl>
    <w:lvl w:ilvl="6" w:tplc="0419000F" w:tentative="1">
      <w:start w:val="1"/>
      <w:numFmt w:val="decimal"/>
      <w:lvlText w:val="%7."/>
      <w:lvlJc w:val="left"/>
      <w:pPr>
        <w:ind w:left="8934" w:hanging="360"/>
      </w:pPr>
    </w:lvl>
    <w:lvl w:ilvl="7" w:tplc="04190019" w:tentative="1">
      <w:start w:val="1"/>
      <w:numFmt w:val="lowerLetter"/>
      <w:lvlText w:val="%8."/>
      <w:lvlJc w:val="left"/>
      <w:pPr>
        <w:ind w:left="9654" w:hanging="360"/>
      </w:pPr>
    </w:lvl>
    <w:lvl w:ilvl="8" w:tplc="0419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1">
    <w:nsid w:val="490E5791"/>
    <w:multiLevelType w:val="hybridMultilevel"/>
    <w:tmpl w:val="2F0092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0D3F1E"/>
    <w:multiLevelType w:val="hybridMultilevel"/>
    <w:tmpl w:val="D37490DE"/>
    <w:lvl w:ilvl="0" w:tplc="4D6446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11D7D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33F9"/>
    <w:rsid w:val="000A39F1"/>
    <w:rsid w:val="000A4D7B"/>
    <w:rsid w:val="000B5482"/>
    <w:rsid w:val="000C63E5"/>
    <w:rsid w:val="000D06BB"/>
    <w:rsid w:val="000D189A"/>
    <w:rsid w:val="000D7650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C1EBB"/>
    <w:rsid w:val="001D076E"/>
    <w:rsid w:val="001D5BBC"/>
    <w:rsid w:val="001F275F"/>
    <w:rsid w:val="00202369"/>
    <w:rsid w:val="00206263"/>
    <w:rsid w:val="002152BC"/>
    <w:rsid w:val="002232B2"/>
    <w:rsid w:val="00246E91"/>
    <w:rsid w:val="0027645E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60F08"/>
    <w:rsid w:val="00370682"/>
    <w:rsid w:val="00374D42"/>
    <w:rsid w:val="00374D52"/>
    <w:rsid w:val="003760A7"/>
    <w:rsid w:val="00394B43"/>
    <w:rsid w:val="003960DE"/>
    <w:rsid w:val="003B1B0F"/>
    <w:rsid w:val="003B6BAE"/>
    <w:rsid w:val="003C24F4"/>
    <w:rsid w:val="003C45CC"/>
    <w:rsid w:val="003D4C14"/>
    <w:rsid w:val="003E3371"/>
    <w:rsid w:val="003E75F2"/>
    <w:rsid w:val="003F1935"/>
    <w:rsid w:val="00401084"/>
    <w:rsid w:val="00405E48"/>
    <w:rsid w:val="004157A9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D66DE"/>
    <w:rsid w:val="005D70AE"/>
    <w:rsid w:val="005E05FE"/>
    <w:rsid w:val="005E2F9C"/>
    <w:rsid w:val="005E381D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4244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253"/>
    <w:rsid w:val="00740E4B"/>
    <w:rsid w:val="00745405"/>
    <w:rsid w:val="00753B73"/>
    <w:rsid w:val="00753DF7"/>
    <w:rsid w:val="007550D8"/>
    <w:rsid w:val="0076259B"/>
    <w:rsid w:val="0077513F"/>
    <w:rsid w:val="00782579"/>
    <w:rsid w:val="007855B4"/>
    <w:rsid w:val="00790E18"/>
    <w:rsid w:val="007A5FEF"/>
    <w:rsid w:val="007B74AD"/>
    <w:rsid w:val="007C0389"/>
    <w:rsid w:val="007C16DD"/>
    <w:rsid w:val="007C6A86"/>
    <w:rsid w:val="007D515C"/>
    <w:rsid w:val="007D66C9"/>
    <w:rsid w:val="007E37DB"/>
    <w:rsid w:val="007E7BFC"/>
    <w:rsid w:val="007F648A"/>
    <w:rsid w:val="00801CE0"/>
    <w:rsid w:val="00806198"/>
    <w:rsid w:val="00814C9F"/>
    <w:rsid w:val="0082618F"/>
    <w:rsid w:val="008365B1"/>
    <w:rsid w:val="00841945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C4B58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77736"/>
    <w:rsid w:val="0099129E"/>
    <w:rsid w:val="00992C4E"/>
    <w:rsid w:val="00993E2A"/>
    <w:rsid w:val="00994132"/>
    <w:rsid w:val="0099670C"/>
    <w:rsid w:val="009B0B7B"/>
    <w:rsid w:val="009B155E"/>
    <w:rsid w:val="009C4B2B"/>
    <w:rsid w:val="009D40BD"/>
    <w:rsid w:val="009E7E8C"/>
    <w:rsid w:val="009F5F13"/>
    <w:rsid w:val="009F610B"/>
    <w:rsid w:val="009F7970"/>
    <w:rsid w:val="00A00975"/>
    <w:rsid w:val="00A02CC5"/>
    <w:rsid w:val="00A0309A"/>
    <w:rsid w:val="00A11A99"/>
    <w:rsid w:val="00A1321F"/>
    <w:rsid w:val="00A13BA4"/>
    <w:rsid w:val="00A22907"/>
    <w:rsid w:val="00A30BAC"/>
    <w:rsid w:val="00A45C68"/>
    <w:rsid w:val="00A46C79"/>
    <w:rsid w:val="00A632A6"/>
    <w:rsid w:val="00A65337"/>
    <w:rsid w:val="00A76E08"/>
    <w:rsid w:val="00A80E30"/>
    <w:rsid w:val="00A84DCC"/>
    <w:rsid w:val="00A87517"/>
    <w:rsid w:val="00A9086F"/>
    <w:rsid w:val="00A911DE"/>
    <w:rsid w:val="00A959A2"/>
    <w:rsid w:val="00AB5393"/>
    <w:rsid w:val="00AB55C9"/>
    <w:rsid w:val="00AB6032"/>
    <w:rsid w:val="00AC283D"/>
    <w:rsid w:val="00AC4E2B"/>
    <w:rsid w:val="00AD7DBD"/>
    <w:rsid w:val="00AE4CB4"/>
    <w:rsid w:val="00AF6464"/>
    <w:rsid w:val="00B22C41"/>
    <w:rsid w:val="00B23147"/>
    <w:rsid w:val="00B444A6"/>
    <w:rsid w:val="00B46A26"/>
    <w:rsid w:val="00B541A5"/>
    <w:rsid w:val="00B56AB0"/>
    <w:rsid w:val="00B63EC6"/>
    <w:rsid w:val="00B646CD"/>
    <w:rsid w:val="00B73D9F"/>
    <w:rsid w:val="00B80F71"/>
    <w:rsid w:val="00B82662"/>
    <w:rsid w:val="00BA2CDB"/>
    <w:rsid w:val="00BB310B"/>
    <w:rsid w:val="00BB3FB3"/>
    <w:rsid w:val="00BB4CAF"/>
    <w:rsid w:val="00BC3762"/>
    <w:rsid w:val="00BC7567"/>
    <w:rsid w:val="00BE112F"/>
    <w:rsid w:val="00BE2DC3"/>
    <w:rsid w:val="00BF0360"/>
    <w:rsid w:val="00BF10AF"/>
    <w:rsid w:val="00BF3B0C"/>
    <w:rsid w:val="00BF7511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CF7853"/>
    <w:rsid w:val="00D045D0"/>
    <w:rsid w:val="00D1257B"/>
    <w:rsid w:val="00D20FD8"/>
    <w:rsid w:val="00D22951"/>
    <w:rsid w:val="00D27F06"/>
    <w:rsid w:val="00D40B8D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A1AA4"/>
    <w:rsid w:val="00DB725A"/>
    <w:rsid w:val="00DC367B"/>
    <w:rsid w:val="00DD1516"/>
    <w:rsid w:val="00DD38A8"/>
    <w:rsid w:val="00DF4E17"/>
    <w:rsid w:val="00E137A3"/>
    <w:rsid w:val="00E13955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183E"/>
    <w:rsid w:val="00E66271"/>
    <w:rsid w:val="00E70482"/>
    <w:rsid w:val="00E80670"/>
    <w:rsid w:val="00EB7530"/>
    <w:rsid w:val="00EB796A"/>
    <w:rsid w:val="00EC3BCF"/>
    <w:rsid w:val="00EE223A"/>
    <w:rsid w:val="00EE2AFC"/>
    <w:rsid w:val="00EE695C"/>
    <w:rsid w:val="00EF5F28"/>
    <w:rsid w:val="00F018A5"/>
    <w:rsid w:val="00F15FBA"/>
    <w:rsid w:val="00F20FB9"/>
    <w:rsid w:val="00F2697A"/>
    <w:rsid w:val="00F3626C"/>
    <w:rsid w:val="00F5163E"/>
    <w:rsid w:val="00F52C35"/>
    <w:rsid w:val="00F65EE7"/>
    <w:rsid w:val="00F75417"/>
    <w:rsid w:val="00F75BBE"/>
    <w:rsid w:val="00F84D00"/>
    <w:rsid w:val="00F8569D"/>
    <w:rsid w:val="00F93A98"/>
    <w:rsid w:val="00F95575"/>
    <w:rsid w:val="00FA59FC"/>
    <w:rsid w:val="00FB2012"/>
    <w:rsid w:val="00FC66BC"/>
    <w:rsid w:val="00FD6A93"/>
    <w:rsid w:val="00FF4173"/>
    <w:rsid w:val="00FF4734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4157A9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5D70AE"/>
    <w:pPr>
      <w:spacing w:after="0" w:line="360" w:lineRule="auto"/>
      <w:ind w:right="355"/>
    </w:pPr>
    <w:rPr>
      <w:rFonts w:ascii="Times New Roman" w:hAnsi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70A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20236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545137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D138D-6E66-4459-8AF5-F44990101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6163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KEG</cp:lastModifiedBy>
  <cp:revision>3</cp:revision>
  <cp:lastPrinted>2020-12-09T08:55:00Z</cp:lastPrinted>
  <dcterms:created xsi:type="dcterms:W3CDTF">2024-10-05T07:19:00Z</dcterms:created>
  <dcterms:modified xsi:type="dcterms:W3CDTF">2025-01-12T18:00:00Z</dcterms:modified>
</cp:coreProperties>
</file>