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AF" w:rsidRPr="00E34DAF" w:rsidRDefault="00E34DAF" w:rsidP="00E34DAF">
      <w:pPr>
        <w:jc w:val="center"/>
        <w:rPr>
          <w:b/>
        </w:rPr>
      </w:pPr>
      <w:r w:rsidRPr="00E34DAF">
        <w:rPr>
          <w:b/>
        </w:rPr>
        <w:t>ЗАДАЧА</w:t>
      </w:r>
      <w:r w:rsidR="009A7B72">
        <w:rPr>
          <w:b/>
        </w:rPr>
        <w:t xml:space="preserve"> №</w:t>
      </w:r>
    </w:p>
    <w:p w:rsidR="004745E1" w:rsidRPr="009A7B72" w:rsidRDefault="004745E1" w:rsidP="004745E1">
      <w:pPr>
        <w:rPr>
          <w:b/>
        </w:rPr>
      </w:pPr>
      <w:proofErr w:type="gramStart"/>
      <w:r w:rsidRPr="009A7B72">
        <w:rPr>
          <w:b/>
        </w:rPr>
        <w:t>Пациентка  68</w:t>
      </w:r>
      <w:proofErr w:type="gramEnd"/>
      <w:r w:rsidRPr="009A7B72">
        <w:rPr>
          <w:b/>
        </w:rPr>
        <w:t xml:space="preserve"> лет </w:t>
      </w:r>
    </w:p>
    <w:p w:rsidR="004745E1" w:rsidRDefault="004745E1" w:rsidP="004745E1">
      <w:r w:rsidRPr="00E34DAF">
        <w:rPr>
          <w:b/>
        </w:rPr>
        <w:t>Анамнез заболевания</w:t>
      </w:r>
      <w:r>
        <w:t xml:space="preserve">: </w:t>
      </w:r>
      <w:r w:rsidR="00E34DAF">
        <w:t>З</w:t>
      </w:r>
      <w:r>
        <w:t xml:space="preserve">аболела </w:t>
      </w:r>
      <w:proofErr w:type="gramStart"/>
      <w:r>
        <w:t>09.05.2021 ,</w:t>
      </w:r>
      <w:proofErr w:type="gramEnd"/>
      <w:r>
        <w:t xml:space="preserve"> когда появилась слабость, повышение температуры тела до 38,0 С, сухой кашель, боли  в грудной клетке, головная боль. </w:t>
      </w:r>
      <w:r w:rsidR="00E34DAF">
        <w:t xml:space="preserve"> Пила </w:t>
      </w:r>
      <w:proofErr w:type="spellStart"/>
      <w:r w:rsidR="00E34DAF">
        <w:t>парацетомол</w:t>
      </w:r>
      <w:proofErr w:type="spellEnd"/>
      <w:r w:rsidR="00E34DAF">
        <w:t xml:space="preserve"> и </w:t>
      </w:r>
      <w:proofErr w:type="spellStart"/>
      <w:r w:rsidR="00E34DAF">
        <w:t>ингавирин</w:t>
      </w:r>
      <w:proofErr w:type="spellEnd"/>
      <w:r w:rsidR="00E34DAF">
        <w:t xml:space="preserve">, однако состояние не улучшалось. </w:t>
      </w:r>
      <w:r>
        <w:t xml:space="preserve"> </w:t>
      </w:r>
      <w:proofErr w:type="gramStart"/>
      <w:r>
        <w:t>1</w:t>
      </w:r>
      <w:r w:rsidR="00E34DAF">
        <w:t>5</w:t>
      </w:r>
      <w:r>
        <w:t>.05.2021  состояние</w:t>
      </w:r>
      <w:proofErr w:type="gramEnd"/>
      <w:r>
        <w:t xml:space="preserve"> </w:t>
      </w:r>
      <w:r w:rsidR="00E34DAF">
        <w:t xml:space="preserve">больной </w:t>
      </w:r>
      <w:r>
        <w:t xml:space="preserve">ухудшилось: </w:t>
      </w:r>
      <w:r w:rsidR="00E34DAF">
        <w:t xml:space="preserve">наросла </w:t>
      </w:r>
      <w:r>
        <w:t xml:space="preserve">слабость, стало трудно дышать. Вызвала участкового врача. </w:t>
      </w:r>
      <w:r w:rsidR="00C9330E">
        <w:t xml:space="preserve">Направлена на </w:t>
      </w:r>
      <w:proofErr w:type="gramStart"/>
      <w:r w:rsidR="00C9330E">
        <w:t>госпитализацию  в</w:t>
      </w:r>
      <w:proofErr w:type="gramEnd"/>
      <w:r w:rsidR="00C9330E">
        <w:t xml:space="preserve"> инфекционный стационар</w:t>
      </w:r>
      <w:r w:rsidR="00B8439C">
        <w:t>.</w:t>
      </w:r>
      <w:r w:rsidR="00C9330E">
        <w:t xml:space="preserve"> </w:t>
      </w:r>
    </w:p>
    <w:p w:rsidR="00E34DAF" w:rsidRDefault="00E34DAF" w:rsidP="00E34DAF">
      <w:proofErr w:type="spellStart"/>
      <w:r w:rsidRPr="00E34DAF">
        <w:rPr>
          <w:b/>
        </w:rPr>
        <w:t>Эпид</w:t>
      </w:r>
      <w:proofErr w:type="spellEnd"/>
      <w:r w:rsidRPr="00E34DAF">
        <w:rPr>
          <w:b/>
        </w:rPr>
        <w:t xml:space="preserve">. </w:t>
      </w:r>
      <w:r>
        <w:rPr>
          <w:b/>
        </w:rPr>
        <w:t>а</w:t>
      </w:r>
      <w:r w:rsidRPr="00E34DAF">
        <w:rPr>
          <w:b/>
        </w:rPr>
        <w:t>намнез</w:t>
      </w:r>
      <w:r>
        <w:t xml:space="preserve">: </w:t>
      </w:r>
      <w:r w:rsidR="00A05CDB">
        <w:t>В</w:t>
      </w:r>
      <w:r>
        <w:t xml:space="preserve"> контакте с </w:t>
      </w:r>
      <w:proofErr w:type="gramStart"/>
      <w:r>
        <w:t>сыном ,</w:t>
      </w:r>
      <w:proofErr w:type="gramEnd"/>
      <w:r>
        <w:t xml:space="preserve"> у которого были проявления острой респираторной инфекции за 7 дней до начала заболевания </w:t>
      </w:r>
    </w:p>
    <w:p w:rsidR="00A05CDB" w:rsidRDefault="00E34DAF" w:rsidP="00E34DAF">
      <w:r w:rsidRPr="00E34DAF">
        <w:rPr>
          <w:b/>
        </w:rPr>
        <w:t>Перенесенные заболевания</w:t>
      </w:r>
      <w:r w:rsidR="009A7B72">
        <w:t>: ОРВИ</w:t>
      </w:r>
      <w:r>
        <w:t xml:space="preserve">. </w:t>
      </w:r>
    </w:p>
    <w:p w:rsidR="00E34DAF" w:rsidRDefault="00E34DAF" w:rsidP="00E34DAF">
      <w:r w:rsidRPr="00A05CDB">
        <w:rPr>
          <w:b/>
        </w:rPr>
        <w:t>Аллергическая реакция</w:t>
      </w:r>
      <w:r>
        <w:t xml:space="preserve"> </w:t>
      </w:r>
      <w:proofErr w:type="gramStart"/>
      <w:r>
        <w:t>на  пенициллин</w:t>
      </w:r>
      <w:proofErr w:type="gramEnd"/>
    </w:p>
    <w:p w:rsidR="00E34DAF" w:rsidRDefault="00E34DAF" w:rsidP="00E34DAF">
      <w:r w:rsidRPr="00E34DAF">
        <w:rPr>
          <w:b/>
        </w:rPr>
        <w:t>Сопутствующие заболевания</w:t>
      </w:r>
      <w:r>
        <w:t xml:space="preserve">: Гипертоническая болезнь 2 </w:t>
      </w:r>
      <w:proofErr w:type="spellStart"/>
      <w:proofErr w:type="gramStart"/>
      <w:r>
        <w:t>ст</w:t>
      </w:r>
      <w:proofErr w:type="spellEnd"/>
      <w:r>
        <w:t xml:space="preserve">  риск</w:t>
      </w:r>
      <w:proofErr w:type="gramEnd"/>
      <w:r>
        <w:t xml:space="preserve"> 3 . </w:t>
      </w:r>
      <w:r w:rsidR="009A7B72">
        <w:t>Ожирение 2 ст.</w:t>
      </w:r>
    </w:p>
    <w:p w:rsidR="00E34DAF" w:rsidRDefault="004745E1" w:rsidP="00E34DAF">
      <w:proofErr w:type="gramStart"/>
      <w:r w:rsidRPr="00E34DAF">
        <w:rPr>
          <w:b/>
        </w:rPr>
        <w:t>Объективно:</w:t>
      </w:r>
      <w:r>
        <w:t xml:space="preserve"> </w:t>
      </w:r>
      <w:r w:rsidR="00962D3C">
        <w:t xml:space="preserve"> (</w:t>
      </w:r>
      <w:proofErr w:type="gramEnd"/>
      <w:r w:rsidR="00962D3C">
        <w:t xml:space="preserve">4 </w:t>
      </w:r>
      <w:proofErr w:type="spellStart"/>
      <w:r w:rsidR="00962D3C">
        <w:t>д.б</w:t>
      </w:r>
      <w:proofErr w:type="spellEnd"/>
      <w:r w:rsidR="00962D3C">
        <w:t>.)</w:t>
      </w:r>
    </w:p>
    <w:p w:rsidR="00067B98" w:rsidRDefault="004745E1" w:rsidP="003802B5">
      <w:pPr>
        <w:jc w:val="both"/>
      </w:pPr>
      <w:r>
        <w:t>Состояние</w:t>
      </w:r>
      <w:r w:rsidR="00E34DAF">
        <w:t xml:space="preserve"> </w:t>
      </w:r>
      <w:proofErr w:type="gramStart"/>
      <w:r w:rsidR="00E34DAF">
        <w:t xml:space="preserve">больной </w:t>
      </w:r>
      <w:r>
        <w:t xml:space="preserve"> средней</w:t>
      </w:r>
      <w:proofErr w:type="gramEnd"/>
      <w:r>
        <w:t xml:space="preserve"> степени тяжести</w:t>
      </w:r>
      <w:r w:rsidR="00E34DAF">
        <w:t xml:space="preserve">. Сознание ясное. Жалуется на сильную слабость, интенсивный сухой кашель, одышку. </w:t>
      </w:r>
      <w:r w:rsidR="003802B5">
        <w:t>Масса тела: 90 кг. Рост: 160 см.  ИМТ 35,12 кг/м2.</w:t>
      </w:r>
      <w:r w:rsidR="00E34DAF">
        <w:t xml:space="preserve"> Умеренная гиперемия зева. Носовое дыхание затруднено. Периферические л/злы не увеличены. </w:t>
      </w:r>
      <w:proofErr w:type="gramStart"/>
      <w:r w:rsidR="00E34DAF">
        <w:t>Кожа  бледная</w:t>
      </w:r>
      <w:proofErr w:type="gramEnd"/>
      <w:r w:rsidR="00E34DAF">
        <w:t>, сыпи нет.</w:t>
      </w:r>
      <w:r w:rsidR="00A05CDB">
        <w:t xml:space="preserve"> Неврологической симптоматики нет. </w:t>
      </w:r>
      <w:r w:rsidR="00067B98">
        <w:t xml:space="preserve">Конъюнктивы розовые. Дыхание учащено до 20 в минуту. </w:t>
      </w:r>
      <w:proofErr w:type="spellStart"/>
      <w:r w:rsidR="00067B98">
        <w:rPr>
          <w:lang w:val="en-US"/>
        </w:rPr>
        <w:t>Spo</w:t>
      </w:r>
      <w:proofErr w:type="spellEnd"/>
      <w:r w:rsidR="00067B98" w:rsidRPr="00E34DAF">
        <w:t>2</w:t>
      </w:r>
      <w:r w:rsidR="00067B98">
        <w:t xml:space="preserve"> (сатурация)</w:t>
      </w:r>
      <w:r w:rsidR="00067B98" w:rsidRPr="00E34DAF">
        <w:t xml:space="preserve"> </w:t>
      </w:r>
      <w:r w:rsidR="00067B98">
        <w:t xml:space="preserve">крови - 95%. В легких дыхание проводится по всем полям, в нижних отделах ослаблено, хрипов нет. </w:t>
      </w:r>
      <w:proofErr w:type="spellStart"/>
      <w:r w:rsidR="00067B98">
        <w:rPr>
          <w:lang w:val="en-US"/>
        </w:rPr>
        <w:t>Cor</w:t>
      </w:r>
      <w:proofErr w:type="spellEnd"/>
      <w:r w:rsidR="00067B98">
        <w:t xml:space="preserve">: тоны сердца ритмичные, учащены, шумов нет. АД 140/95 </w:t>
      </w:r>
      <w:proofErr w:type="spellStart"/>
      <w:r w:rsidR="00067B98">
        <w:t>мм.рт.ст</w:t>
      </w:r>
      <w:proofErr w:type="spellEnd"/>
      <w:r w:rsidR="00067B98">
        <w:t xml:space="preserve">. Пульс 88 в мин. Живот </w:t>
      </w:r>
      <w:proofErr w:type="gramStart"/>
      <w:r w:rsidR="00067B98">
        <w:t>мягкий ,</w:t>
      </w:r>
      <w:proofErr w:type="gramEnd"/>
      <w:r w:rsidR="00067B98">
        <w:t xml:space="preserve"> безболезненный. Печень не увеличена. Стул в норме, Суточный диурез </w:t>
      </w:r>
      <w:proofErr w:type="gramStart"/>
      <w:r w:rsidR="00067B98">
        <w:t>1800  мл</w:t>
      </w:r>
      <w:proofErr w:type="gramEnd"/>
    </w:p>
    <w:p w:rsidR="00C9330E" w:rsidRDefault="00C9330E" w:rsidP="00C9330E">
      <w:pPr>
        <w:jc w:val="both"/>
      </w:pPr>
      <w:r w:rsidRPr="009A7B72">
        <w:rPr>
          <w:b/>
        </w:rPr>
        <w:t>РКТ легких</w:t>
      </w:r>
      <w:r>
        <w:t xml:space="preserve"> от 13.05. На серии </w:t>
      </w:r>
      <w:proofErr w:type="spellStart"/>
      <w:r>
        <w:t>томограмм</w:t>
      </w:r>
      <w:proofErr w:type="spellEnd"/>
      <w:r>
        <w:t xml:space="preserve"> получены изображения грудной клетки.</w:t>
      </w:r>
      <w:r w:rsidRPr="003802B5">
        <w:rPr>
          <w:noProof/>
          <w:lang w:eastAsia="ru-RU"/>
        </w:rPr>
        <w:t xml:space="preserve"> </w:t>
      </w:r>
      <w:r>
        <w:t xml:space="preserve">Форма грудной клетки обычная. Объем легких сохранен; легочные поля симметричные. В обоих легких </w:t>
      </w:r>
      <w:proofErr w:type="spellStart"/>
      <w:r>
        <w:t>полисегментарно</w:t>
      </w:r>
      <w:proofErr w:type="spellEnd"/>
      <w:r>
        <w:t xml:space="preserve"> определяются очаги уплотнения легочной ткани по типу «матового стекла» с</w:t>
      </w:r>
    </w:p>
    <w:p w:rsidR="00C9330E" w:rsidRPr="00067B98" w:rsidRDefault="00C9330E" w:rsidP="00C9330E">
      <w:pPr>
        <w:jc w:val="both"/>
      </w:pPr>
      <w:r>
        <w:t>элементами консолидации и ретикулярными изменениями. Общий объем поражений около 15%</w:t>
      </w:r>
    </w:p>
    <w:p w:rsidR="00C9330E" w:rsidRDefault="00C9330E" w:rsidP="003802B5">
      <w:pPr>
        <w:jc w:val="both"/>
      </w:pPr>
    </w:p>
    <w:p w:rsidR="00C9330E" w:rsidRDefault="00C9330E" w:rsidP="003802B5">
      <w:pPr>
        <w:jc w:val="both"/>
      </w:pPr>
      <w:r>
        <w:rPr>
          <w:noProof/>
          <w:lang w:eastAsia="ru-RU"/>
        </w:rPr>
        <w:drawing>
          <wp:inline distT="0" distB="0" distL="0" distR="0" wp14:anchorId="1BE991C2" wp14:editId="6A898695">
            <wp:extent cx="2095500" cy="1180466"/>
            <wp:effectExtent l="0" t="0" r="0" b="635"/>
            <wp:docPr id="1" name="Рисунок 1" descr="У бессимптомно переболевших COVID-19 нашли поражения легких - РИА Новости,  08.04.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 бессимптомно переболевших COVID-19 нашли поражения легких - РИА Новости,  08.04.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8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B98" w:rsidRDefault="00067B98" w:rsidP="00067B98">
      <w:pPr>
        <w:jc w:val="both"/>
      </w:pPr>
      <w:r w:rsidRPr="00962D3C">
        <w:rPr>
          <w:b/>
        </w:rPr>
        <w:t>Вопросы</w:t>
      </w:r>
      <w:r>
        <w:t>:</w:t>
      </w:r>
    </w:p>
    <w:p w:rsidR="00067B98" w:rsidRDefault="00067B98" w:rsidP="00067B98">
      <w:pPr>
        <w:pStyle w:val="a3"/>
        <w:numPr>
          <w:ilvl w:val="0"/>
          <w:numId w:val="1"/>
        </w:numPr>
        <w:jc w:val="both"/>
      </w:pPr>
      <w:r>
        <w:t>Поставьте предварительный диагноз</w:t>
      </w:r>
    </w:p>
    <w:p w:rsidR="00067B98" w:rsidRDefault="00067B98" w:rsidP="00067B98">
      <w:pPr>
        <w:pStyle w:val="a3"/>
        <w:numPr>
          <w:ilvl w:val="0"/>
          <w:numId w:val="1"/>
        </w:numPr>
        <w:jc w:val="both"/>
      </w:pPr>
      <w:r>
        <w:t xml:space="preserve">Назначьте план обследования </w:t>
      </w:r>
    </w:p>
    <w:p w:rsidR="00B405F7" w:rsidRDefault="00067B98" w:rsidP="00067B98">
      <w:pPr>
        <w:pStyle w:val="a3"/>
        <w:numPr>
          <w:ilvl w:val="0"/>
          <w:numId w:val="1"/>
        </w:numPr>
        <w:jc w:val="both"/>
      </w:pPr>
      <w:r>
        <w:t xml:space="preserve">Назначьте </w:t>
      </w:r>
      <w:r w:rsidR="00962D3C">
        <w:t xml:space="preserve">стартовую терапию </w:t>
      </w:r>
      <w:r>
        <w:t xml:space="preserve"> </w:t>
      </w:r>
    </w:p>
    <w:p w:rsidR="00B8439C" w:rsidRDefault="00B8439C" w:rsidP="00067B98">
      <w:pPr>
        <w:pStyle w:val="a3"/>
        <w:numPr>
          <w:ilvl w:val="0"/>
          <w:numId w:val="1"/>
        </w:numPr>
        <w:jc w:val="both"/>
      </w:pPr>
      <w:r>
        <w:t xml:space="preserve">Оцените представленные результаты лабораторных и инструментальных методов исследования </w:t>
      </w:r>
    </w:p>
    <w:p w:rsidR="00962D3C" w:rsidRDefault="00B8439C" w:rsidP="00962D3C">
      <w:pPr>
        <w:pStyle w:val="a3"/>
        <w:numPr>
          <w:ilvl w:val="0"/>
          <w:numId w:val="1"/>
        </w:numPr>
        <w:jc w:val="both"/>
      </w:pPr>
      <w:r>
        <w:t xml:space="preserve">Поставьте заключительный диагноз </w:t>
      </w:r>
    </w:p>
    <w:p w:rsidR="00067B98" w:rsidRDefault="00067B98" w:rsidP="00B405F7">
      <w:pPr>
        <w:pStyle w:val="a3"/>
        <w:jc w:val="both"/>
      </w:pPr>
    </w:p>
    <w:p w:rsidR="003802B5" w:rsidRDefault="003802B5">
      <w:r>
        <w:br w:type="page"/>
      </w:r>
    </w:p>
    <w:p w:rsidR="003802B5" w:rsidRDefault="003802B5" w:rsidP="003802B5">
      <w:pPr>
        <w:jc w:val="both"/>
      </w:pPr>
    </w:p>
    <w:p w:rsidR="003802B5" w:rsidRPr="009A7B72" w:rsidRDefault="003802B5" w:rsidP="003802B5">
      <w:pPr>
        <w:rPr>
          <w:b/>
          <w:noProof/>
          <w:lang w:eastAsia="ru-RU"/>
        </w:rPr>
      </w:pPr>
      <w:r w:rsidRPr="009A7B72">
        <w:rPr>
          <w:b/>
          <w:noProof/>
          <w:lang w:eastAsia="ru-RU"/>
        </w:rPr>
        <w:t>Дата 13.05</w:t>
      </w:r>
      <w:r w:rsidR="009A7B72">
        <w:rPr>
          <w:b/>
          <w:noProof/>
          <w:lang w:eastAsia="ru-RU"/>
        </w:rPr>
        <w:t xml:space="preserve">. 2021 </w:t>
      </w:r>
      <w:r w:rsidRPr="009A7B72">
        <w:rPr>
          <w:b/>
          <w:noProof/>
          <w:lang w:eastAsia="ru-RU"/>
        </w:rPr>
        <w:t xml:space="preserve">г. </w:t>
      </w:r>
    </w:p>
    <w:p w:rsidR="003802B5" w:rsidRDefault="009A7B72" w:rsidP="003802B5">
      <w:pPr>
        <w:rPr>
          <w:noProof/>
          <w:lang w:eastAsia="ru-RU"/>
        </w:rPr>
      </w:pPr>
      <w:r w:rsidRPr="009A7B72">
        <w:rPr>
          <w:b/>
          <w:noProof/>
          <w:lang w:eastAsia="ru-RU"/>
        </w:rPr>
        <w:t>Биохим. Анализ</w:t>
      </w:r>
      <w:r>
        <w:rPr>
          <w:noProof/>
          <w:lang w:eastAsia="ru-RU"/>
        </w:rPr>
        <w:t xml:space="preserve">:   </w:t>
      </w:r>
      <w:r w:rsidR="003802B5">
        <w:rPr>
          <w:noProof/>
          <w:lang w:eastAsia="ru-RU"/>
        </w:rPr>
        <w:t xml:space="preserve">СРБ </w:t>
      </w:r>
      <w:r w:rsidR="00C9330E">
        <w:rPr>
          <w:noProof/>
          <w:lang w:eastAsia="ru-RU"/>
        </w:rPr>
        <w:t>2</w:t>
      </w:r>
      <w:r w:rsidR="003802B5">
        <w:rPr>
          <w:noProof/>
          <w:lang w:eastAsia="ru-RU"/>
        </w:rPr>
        <w:t>4,6</w:t>
      </w:r>
      <w:r w:rsidR="00C9330E">
        <w:rPr>
          <w:noProof/>
          <w:lang w:eastAsia="ru-RU"/>
        </w:rPr>
        <w:t xml:space="preserve"> </w:t>
      </w:r>
      <w:r w:rsidR="003802B5">
        <w:rPr>
          <w:noProof/>
          <w:lang w:eastAsia="ru-RU"/>
        </w:rPr>
        <w:t xml:space="preserve">мг/л , Билирубин 7,9мкм/л,  Мочевина 5,0мм/л </w:t>
      </w:r>
    </w:p>
    <w:p w:rsidR="003802B5" w:rsidRDefault="003802B5" w:rsidP="003802B5">
      <w:pPr>
        <w:rPr>
          <w:noProof/>
          <w:lang w:eastAsia="ru-RU"/>
        </w:rPr>
      </w:pPr>
      <w:r>
        <w:rPr>
          <w:noProof/>
          <w:lang w:eastAsia="ru-RU"/>
        </w:rPr>
        <w:t>Глюкоза 5,1мм/л     АлТ 14,3 Ед/л  АсТ 20,1 Ед/л   Креатинин 86</w:t>
      </w:r>
      <w:r w:rsidR="00C9330E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мкм/л   Ферритин 80,0 </w:t>
      </w:r>
    </w:p>
    <w:p w:rsidR="003802B5" w:rsidRDefault="003802B5" w:rsidP="003802B5">
      <w:pPr>
        <w:rPr>
          <w:noProof/>
          <w:lang w:eastAsia="ru-RU"/>
        </w:rPr>
      </w:pPr>
      <w:r>
        <w:rPr>
          <w:noProof/>
          <w:lang w:eastAsia="ru-RU"/>
        </w:rPr>
        <w:t xml:space="preserve">ЛДГ 212,2Ед/л   </w:t>
      </w:r>
    </w:p>
    <w:p w:rsidR="009A7B72" w:rsidRDefault="009A7B72" w:rsidP="003802B5">
      <w:pPr>
        <w:rPr>
          <w:noProof/>
          <w:lang w:eastAsia="ru-RU"/>
        </w:rPr>
      </w:pPr>
      <w:r w:rsidRPr="009A7B72">
        <w:rPr>
          <w:b/>
          <w:noProof/>
          <w:lang w:eastAsia="ru-RU"/>
        </w:rPr>
        <w:t>ОАК</w:t>
      </w:r>
      <w:r>
        <w:rPr>
          <w:noProof/>
          <w:lang w:eastAsia="ru-RU"/>
        </w:rPr>
        <w:t xml:space="preserve">: </w:t>
      </w:r>
      <w:r w:rsidR="003802B5">
        <w:rPr>
          <w:noProof/>
          <w:lang w:eastAsia="ru-RU"/>
        </w:rPr>
        <w:t xml:space="preserve">Лейкоциты 3,8х 109 /л  Hb 134г/л.  Er 4,62 млн   Tr 165х 109/л   Нейтрофилы </w:t>
      </w:r>
      <w:r w:rsidR="00B8439C">
        <w:rPr>
          <w:noProof/>
          <w:lang w:eastAsia="ru-RU"/>
        </w:rPr>
        <w:t>6</w:t>
      </w:r>
      <w:r w:rsidR="003802B5">
        <w:rPr>
          <w:noProof/>
          <w:lang w:eastAsia="ru-RU"/>
        </w:rPr>
        <w:t xml:space="preserve">7,9%  Эозинофилы 0% </w:t>
      </w:r>
      <w:r>
        <w:rPr>
          <w:noProof/>
          <w:lang w:eastAsia="ru-RU"/>
        </w:rPr>
        <w:t xml:space="preserve"> </w:t>
      </w:r>
      <w:r w:rsidR="003802B5">
        <w:rPr>
          <w:noProof/>
          <w:lang w:eastAsia="ru-RU"/>
        </w:rPr>
        <w:t xml:space="preserve">Лимфоциты </w:t>
      </w:r>
      <w:r w:rsidR="00B8439C">
        <w:rPr>
          <w:noProof/>
          <w:lang w:eastAsia="ru-RU"/>
        </w:rPr>
        <w:t>2</w:t>
      </w:r>
      <w:r w:rsidR="003802B5">
        <w:rPr>
          <w:noProof/>
          <w:lang w:eastAsia="ru-RU"/>
        </w:rPr>
        <w:t xml:space="preserve">2,8%  Моноциты 8,70%  </w:t>
      </w:r>
      <w:r>
        <w:rPr>
          <w:noProof/>
          <w:lang w:eastAsia="ru-RU"/>
        </w:rPr>
        <w:t xml:space="preserve"> </w:t>
      </w:r>
    </w:p>
    <w:p w:rsidR="009A7B72" w:rsidRDefault="009A7B72" w:rsidP="003802B5">
      <w:pPr>
        <w:rPr>
          <w:noProof/>
          <w:lang w:eastAsia="ru-RU"/>
        </w:rPr>
      </w:pPr>
      <w:r w:rsidRPr="009A7B72">
        <w:rPr>
          <w:b/>
          <w:noProof/>
          <w:lang w:eastAsia="ru-RU"/>
        </w:rPr>
        <w:t>Коагулограмма</w:t>
      </w:r>
      <w:r>
        <w:rPr>
          <w:noProof/>
          <w:lang w:eastAsia="ru-RU"/>
        </w:rPr>
        <w:t xml:space="preserve">: </w:t>
      </w:r>
      <w:r w:rsidR="003802B5">
        <w:rPr>
          <w:noProof/>
          <w:lang w:eastAsia="ru-RU"/>
        </w:rPr>
        <w:t xml:space="preserve">Д-димер – 859 </w:t>
      </w:r>
      <w:r>
        <w:rPr>
          <w:noProof/>
          <w:lang w:eastAsia="ru-RU"/>
        </w:rPr>
        <w:t xml:space="preserve">  </w:t>
      </w:r>
      <w:r w:rsidR="003802B5">
        <w:rPr>
          <w:noProof/>
          <w:lang w:eastAsia="ru-RU"/>
        </w:rPr>
        <w:t xml:space="preserve">АЧТВ 21,9сек </w:t>
      </w:r>
      <w:r>
        <w:rPr>
          <w:noProof/>
          <w:lang w:eastAsia="ru-RU"/>
        </w:rPr>
        <w:t xml:space="preserve">  </w:t>
      </w:r>
      <w:r w:rsidR="003802B5">
        <w:rPr>
          <w:noProof/>
          <w:lang w:eastAsia="ru-RU"/>
        </w:rPr>
        <w:t xml:space="preserve"> Фибриноген 4,1г/л </w:t>
      </w:r>
    </w:p>
    <w:p w:rsidR="009A7B72" w:rsidRDefault="00C9330E" w:rsidP="003802B5">
      <w:pPr>
        <w:rPr>
          <w:noProof/>
          <w:lang w:eastAsia="ru-RU"/>
        </w:rPr>
      </w:pPr>
      <w:r w:rsidRPr="00C9330E">
        <w:rPr>
          <w:b/>
          <w:noProof/>
          <w:lang w:eastAsia="ru-RU"/>
        </w:rPr>
        <w:t>Моча</w:t>
      </w:r>
      <w:r>
        <w:rPr>
          <w:noProof/>
          <w:lang w:eastAsia="ru-RU"/>
        </w:rPr>
        <w:t xml:space="preserve"> на АГ </w:t>
      </w:r>
      <w:r>
        <w:rPr>
          <w:noProof/>
          <w:lang w:val="en-US" w:eastAsia="ru-RU"/>
        </w:rPr>
        <w:t>Str</w:t>
      </w:r>
      <w:r w:rsidRPr="00C9330E">
        <w:rPr>
          <w:noProof/>
          <w:lang w:eastAsia="ru-RU"/>
        </w:rPr>
        <w:t xml:space="preserve">. </w:t>
      </w:r>
      <w:r>
        <w:rPr>
          <w:noProof/>
          <w:lang w:val="en-US" w:eastAsia="ru-RU"/>
        </w:rPr>
        <w:t>Pneumoniae</w:t>
      </w:r>
      <w:r w:rsidRPr="00C9330E">
        <w:rPr>
          <w:noProof/>
          <w:lang w:eastAsia="ru-RU"/>
        </w:rPr>
        <w:t xml:space="preserve"> </w:t>
      </w:r>
      <w:r>
        <w:rPr>
          <w:noProof/>
          <w:lang w:eastAsia="ru-RU"/>
        </w:rPr>
        <w:t>отрицат</w:t>
      </w:r>
    </w:p>
    <w:p w:rsidR="00C9330E" w:rsidRDefault="00C9330E" w:rsidP="003802B5">
      <w:pPr>
        <w:rPr>
          <w:noProof/>
          <w:lang w:eastAsia="ru-RU"/>
        </w:rPr>
      </w:pPr>
      <w:r w:rsidRPr="00C9330E">
        <w:rPr>
          <w:b/>
          <w:noProof/>
          <w:lang w:eastAsia="ru-RU"/>
        </w:rPr>
        <w:t>ИФА</w:t>
      </w:r>
      <w:r>
        <w:rPr>
          <w:noProof/>
          <w:lang w:eastAsia="ru-RU"/>
        </w:rPr>
        <w:t>: антитела к микоплазме и хламидиям не обнаружены</w:t>
      </w:r>
    </w:p>
    <w:p w:rsidR="00C9330E" w:rsidRDefault="00C9330E" w:rsidP="003802B5">
      <w:pPr>
        <w:rPr>
          <w:noProof/>
          <w:lang w:eastAsia="ru-RU"/>
        </w:rPr>
      </w:pPr>
      <w:r w:rsidRPr="00C9330E">
        <w:rPr>
          <w:b/>
          <w:noProof/>
          <w:lang w:eastAsia="ru-RU"/>
        </w:rPr>
        <w:t>Бак. Посев</w:t>
      </w:r>
      <w:r>
        <w:rPr>
          <w:noProof/>
          <w:lang w:eastAsia="ru-RU"/>
        </w:rPr>
        <w:t xml:space="preserve">  мокроты отрицательный</w:t>
      </w:r>
    </w:p>
    <w:p w:rsidR="00C9330E" w:rsidRPr="00C9330E" w:rsidRDefault="00C9330E" w:rsidP="003802B5">
      <w:pPr>
        <w:rPr>
          <w:noProof/>
          <w:lang w:eastAsia="ru-RU"/>
        </w:rPr>
      </w:pPr>
      <w:r w:rsidRPr="00C9330E">
        <w:rPr>
          <w:b/>
          <w:noProof/>
          <w:lang w:eastAsia="ru-RU"/>
        </w:rPr>
        <w:t>ПЦР</w:t>
      </w:r>
      <w:r w:rsidRPr="00C9330E">
        <w:rPr>
          <w:noProof/>
          <w:lang w:eastAsia="ru-RU"/>
        </w:rPr>
        <w:t>-тест на sars-cov-2</w:t>
      </w:r>
    </w:p>
    <w:p w:rsidR="009A7B72" w:rsidRDefault="009A7B72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9A7B72" w:rsidRPr="00962D3C" w:rsidRDefault="00962D3C" w:rsidP="003802B5">
      <w:pPr>
        <w:rPr>
          <w:b/>
          <w:noProof/>
          <w:lang w:eastAsia="ru-RU"/>
        </w:rPr>
      </w:pPr>
      <w:r>
        <w:rPr>
          <w:b/>
          <w:noProof/>
          <w:lang w:eastAsia="ru-RU"/>
        </w:rPr>
        <w:lastRenderedPageBreak/>
        <w:t xml:space="preserve">                                                                     </w:t>
      </w:r>
      <w:r w:rsidR="009A7B72" w:rsidRPr="00962D3C">
        <w:rPr>
          <w:b/>
          <w:noProof/>
          <w:lang w:eastAsia="ru-RU"/>
        </w:rPr>
        <w:t>ЭТАЛОН ОТВЕТА</w:t>
      </w:r>
      <w:r>
        <w:rPr>
          <w:b/>
          <w:noProof/>
          <w:lang w:eastAsia="ru-RU"/>
        </w:rPr>
        <w:t xml:space="preserve"> (задача  )</w:t>
      </w:r>
    </w:p>
    <w:p w:rsidR="009A7B72" w:rsidRDefault="009A7B72" w:rsidP="00866D5C">
      <w:pPr>
        <w:pStyle w:val="a3"/>
        <w:numPr>
          <w:ilvl w:val="0"/>
          <w:numId w:val="2"/>
        </w:numPr>
        <w:rPr>
          <w:noProof/>
          <w:lang w:eastAsia="ru-RU"/>
        </w:rPr>
      </w:pPr>
      <w:r w:rsidRPr="009A7B72">
        <w:rPr>
          <w:b/>
          <w:noProof/>
          <w:lang w:eastAsia="ru-RU"/>
        </w:rPr>
        <w:t>Предварительный диагноз</w:t>
      </w:r>
      <w:r>
        <w:rPr>
          <w:noProof/>
          <w:lang w:eastAsia="ru-RU"/>
        </w:rPr>
        <w:t xml:space="preserve"> «Коронавирусная инфекция, Covid-19, среднетяжелое течение? Внебольничная двусторонняя полисегментарная пневмония, средней степени тяжести . ДН 0. КТ-1.</w:t>
      </w:r>
    </w:p>
    <w:p w:rsidR="009A7B72" w:rsidRDefault="009A7B72" w:rsidP="009A7B72">
      <w:pPr>
        <w:pStyle w:val="a3"/>
        <w:rPr>
          <w:noProof/>
          <w:lang w:eastAsia="ru-RU"/>
        </w:rPr>
      </w:pPr>
      <w:r w:rsidRPr="009A7B72">
        <w:rPr>
          <w:b/>
          <w:noProof/>
          <w:lang w:eastAsia="ru-RU"/>
        </w:rPr>
        <w:t>Сопутствующий диагноз</w:t>
      </w:r>
      <w:r>
        <w:rPr>
          <w:noProof/>
          <w:lang w:eastAsia="ru-RU"/>
        </w:rPr>
        <w:t xml:space="preserve">: </w:t>
      </w:r>
      <w:r w:rsidRPr="009A7B72">
        <w:rPr>
          <w:noProof/>
          <w:lang w:eastAsia="ru-RU"/>
        </w:rPr>
        <w:t>Гипертоническая болезнь 2 ст  риск 3</w:t>
      </w:r>
      <w:r>
        <w:rPr>
          <w:noProof/>
          <w:lang w:eastAsia="ru-RU"/>
        </w:rPr>
        <w:t>. Ожирение 2 ст.</w:t>
      </w:r>
    </w:p>
    <w:p w:rsidR="00C9330E" w:rsidRDefault="00C9330E" w:rsidP="00C9330E">
      <w:pPr>
        <w:pStyle w:val="a3"/>
        <w:rPr>
          <w:noProof/>
          <w:lang w:eastAsia="ru-RU"/>
        </w:rPr>
      </w:pPr>
    </w:p>
    <w:p w:rsidR="00C9330E" w:rsidRDefault="00C9330E" w:rsidP="00C9330E">
      <w:pPr>
        <w:pStyle w:val="a3"/>
        <w:rPr>
          <w:noProof/>
          <w:lang w:eastAsia="ru-RU"/>
        </w:rPr>
      </w:pPr>
    </w:p>
    <w:p w:rsidR="00C9330E" w:rsidRPr="00B8439C" w:rsidRDefault="00C9330E" w:rsidP="00C9330E">
      <w:pPr>
        <w:pStyle w:val="a3"/>
        <w:numPr>
          <w:ilvl w:val="0"/>
          <w:numId w:val="2"/>
        </w:numPr>
        <w:rPr>
          <w:b/>
          <w:noProof/>
          <w:lang w:eastAsia="ru-RU"/>
        </w:rPr>
      </w:pPr>
      <w:r w:rsidRPr="00B8439C">
        <w:rPr>
          <w:b/>
          <w:noProof/>
          <w:lang w:eastAsia="ru-RU"/>
        </w:rPr>
        <w:t>План обследования</w:t>
      </w:r>
    </w:p>
    <w:p w:rsidR="00C9330E" w:rsidRDefault="00C9330E" w:rsidP="00C9330E">
      <w:pPr>
        <w:pStyle w:val="a3"/>
        <w:numPr>
          <w:ilvl w:val="0"/>
          <w:numId w:val="3"/>
        </w:numPr>
        <w:rPr>
          <w:noProof/>
          <w:lang w:eastAsia="ru-RU"/>
        </w:rPr>
      </w:pPr>
      <w:r>
        <w:rPr>
          <w:noProof/>
          <w:lang w:eastAsia="ru-RU"/>
        </w:rPr>
        <w:t xml:space="preserve">РКТ органов грудной клетки </w:t>
      </w:r>
    </w:p>
    <w:p w:rsidR="00C9330E" w:rsidRDefault="00C9330E" w:rsidP="00C9330E">
      <w:pPr>
        <w:pStyle w:val="a3"/>
        <w:numPr>
          <w:ilvl w:val="0"/>
          <w:numId w:val="3"/>
        </w:numPr>
        <w:rPr>
          <w:noProof/>
          <w:lang w:eastAsia="ru-RU"/>
        </w:rPr>
      </w:pPr>
      <w:r w:rsidRPr="00C9330E">
        <w:rPr>
          <w:noProof/>
          <w:lang w:eastAsia="ru-RU"/>
        </w:rPr>
        <w:t>ПЦР-тест на sars-cov-2</w:t>
      </w:r>
    </w:p>
    <w:p w:rsidR="00B8439C" w:rsidRDefault="00B8439C" w:rsidP="00C9330E">
      <w:pPr>
        <w:pStyle w:val="a3"/>
        <w:numPr>
          <w:ilvl w:val="0"/>
          <w:numId w:val="3"/>
        </w:numPr>
        <w:rPr>
          <w:noProof/>
          <w:lang w:eastAsia="ru-RU"/>
        </w:rPr>
      </w:pPr>
      <w:r>
        <w:rPr>
          <w:noProof/>
          <w:lang w:eastAsia="ru-RU"/>
        </w:rPr>
        <w:t>Измерение сатурации 2 раза в день</w:t>
      </w:r>
    </w:p>
    <w:p w:rsidR="00B8439C" w:rsidRDefault="00B8439C" w:rsidP="00C9330E">
      <w:pPr>
        <w:pStyle w:val="a3"/>
        <w:numPr>
          <w:ilvl w:val="0"/>
          <w:numId w:val="3"/>
        </w:numPr>
        <w:rPr>
          <w:noProof/>
          <w:lang w:eastAsia="ru-RU"/>
        </w:rPr>
      </w:pPr>
      <w:r>
        <w:rPr>
          <w:noProof/>
          <w:lang w:eastAsia="ru-RU"/>
        </w:rPr>
        <w:t>ЭКГ</w:t>
      </w:r>
    </w:p>
    <w:p w:rsidR="00C9330E" w:rsidRDefault="00C9330E" w:rsidP="00C9330E">
      <w:pPr>
        <w:pStyle w:val="a3"/>
        <w:numPr>
          <w:ilvl w:val="0"/>
          <w:numId w:val="3"/>
        </w:numPr>
        <w:rPr>
          <w:noProof/>
          <w:lang w:eastAsia="ru-RU"/>
        </w:rPr>
      </w:pPr>
      <w:r>
        <w:rPr>
          <w:noProof/>
          <w:lang w:eastAsia="ru-RU"/>
        </w:rPr>
        <w:t>ОАК</w:t>
      </w:r>
    </w:p>
    <w:p w:rsidR="00C9330E" w:rsidRDefault="00C9330E" w:rsidP="00C9330E">
      <w:pPr>
        <w:pStyle w:val="a3"/>
        <w:numPr>
          <w:ilvl w:val="0"/>
          <w:numId w:val="3"/>
        </w:numPr>
        <w:rPr>
          <w:noProof/>
          <w:lang w:eastAsia="ru-RU"/>
        </w:rPr>
      </w:pPr>
      <w:r>
        <w:rPr>
          <w:noProof/>
          <w:lang w:eastAsia="ru-RU"/>
        </w:rPr>
        <w:t>ОАМ</w:t>
      </w:r>
    </w:p>
    <w:p w:rsidR="00C9330E" w:rsidRDefault="00C9330E" w:rsidP="00C9330E">
      <w:pPr>
        <w:pStyle w:val="a3"/>
        <w:numPr>
          <w:ilvl w:val="0"/>
          <w:numId w:val="3"/>
        </w:numPr>
        <w:rPr>
          <w:noProof/>
          <w:lang w:eastAsia="ru-RU"/>
        </w:rPr>
      </w:pPr>
      <w:r>
        <w:rPr>
          <w:noProof/>
          <w:lang w:eastAsia="ru-RU"/>
        </w:rPr>
        <w:t xml:space="preserve">Биохим. Анализ:   СРБ, Билирубин,  Мочевина Глюкоза АлТ АсТ Креатинин Ферритин ЛДГ </w:t>
      </w:r>
    </w:p>
    <w:p w:rsidR="00C9330E" w:rsidRDefault="00C9330E" w:rsidP="00C9330E">
      <w:pPr>
        <w:pStyle w:val="a3"/>
        <w:numPr>
          <w:ilvl w:val="0"/>
          <w:numId w:val="3"/>
        </w:numPr>
        <w:rPr>
          <w:noProof/>
          <w:lang w:eastAsia="ru-RU"/>
        </w:rPr>
      </w:pPr>
      <w:r>
        <w:rPr>
          <w:noProof/>
          <w:lang w:eastAsia="ru-RU"/>
        </w:rPr>
        <w:t>Коагулограмма</w:t>
      </w:r>
    </w:p>
    <w:p w:rsidR="00C9330E" w:rsidRDefault="00C9330E" w:rsidP="00C9330E">
      <w:pPr>
        <w:pStyle w:val="a3"/>
        <w:numPr>
          <w:ilvl w:val="0"/>
          <w:numId w:val="3"/>
        </w:numPr>
        <w:rPr>
          <w:noProof/>
          <w:lang w:eastAsia="ru-RU"/>
        </w:rPr>
      </w:pPr>
      <w:r>
        <w:rPr>
          <w:noProof/>
          <w:lang w:eastAsia="ru-RU"/>
        </w:rPr>
        <w:t xml:space="preserve">Моча на </w:t>
      </w:r>
      <w:r w:rsidR="00B8439C">
        <w:rPr>
          <w:noProof/>
          <w:lang w:eastAsia="ru-RU"/>
        </w:rPr>
        <w:t xml:space="preserve">антиген </w:t>
      </w:r>
      <w:r>
        <w:rPr>
          <w:noProof/>
          <w:lang w:eastAsia="ru-RU"/>
        </w:rPr>
        <w:t xml:space="preserve"> Str. Pneumoniae </w:t>
      </w:r>
    </w:p>
    <w:p w:rsidR="00C9330E" w:rsidRDefault="00C9330E" w:rsidP="00C9330E">
      <w:pPr>
        <w:pStyle w:val="a3"/>
        <w:numPr>
          <w:ilvl w:val="0"/>
          <w:numId w:val="3"/>
        </w:numPr>
        <w:rPr>
          <w:noProof/>
          <w:lang w:eastAsia="ru-RU"/>
        </w:rPr>
      </w:pPr>
      <w:r>
        <w:rPr>
          <w:noProof/>
          <w:lang w:eastAsia="ru-RU"/>
        </w:rPr>
        <w:t xml:space="preserve">ИФА: антитела к микоплазме и хламидиям </w:t>
      </w:r>
    </w:p>
    <w:p w:rsidR="00C9330E" w:rsidRDefault="00C9330E" w:rsidP="00C9330E">
      <w:pPr>
        <w:pStyle w:val="a3"/>
        <w:numPr>
          <w:ilvl w:val="0"/>
          <w:numId w:val="3"/>
        </w:numPr>
        <w:rPr>
          <w:noProof/>
          <w:lang w:eastAsia="ru-RU"/>
        </w:rPr>
      </w:pPr>
      <w:r>
        <w:rPr>
          <w:noProof/>
          <w:lang w:eastAsia="ru-RU"/>
        </w:rPr>
        <w:t xml:space="preserve">Бак. Посев  мокроты </w:t>
      </w:r>
    </w:p>
    <w:p w:rsidR="00B8439C" w:rsidRDefault="00B8439C" w:rsidP="00B8439C">
      <w:pPr>
        <w:pStyle w:val="a3"/>
        <w:rPr>
          <w:noProof/>
          <w:lang w:eastAsia="ru-RU"/>
        </w:rPr>
      </w:pPr>
    </w:p>
    <w:p w:rsidR="00B8439C" w:rsidRDefault="00B8439C" w:rsidP="00B8439C">
      <w:pPr>
        <w:pStyle w:val="a3"/>
        <w:numPr>
          <w:ilvl w:val="0"/>
          <w:numId w:val="2"/>
        </w:numPr>
        <w:rPr>
          <w:noProof/>
          <w:lang w:eastAsia="ru-RU"/>
        </w:rPr>
      </w:pPr>
      <w:r w:rsidRPr="00B8439C">
        <w:rPr>
          <w:b/>
          <w:noProof/>
          <w:lang w:eastAsia="ru-RU"/>
        </w:rPr>
        <w:t>План лечения</w:t>
      </w:r>
      <w:r>
        <w:rPr>
          <w:noProof/>
          <w:lang w:eastAsia="ru-RU"/>
        </w:rPr>
        <w:t>:</w:t>
      </w:r>
    </w:p>
    <w:p w:rsidR="00B8439C" w:rsidRDefault="00B8439C" w:rsidP="00B8439C">
      <w:pPr>
        <w:pStyle w:val="a3"/>
        <w:rPr>
          <w:noProof/>
          <w:lang w:eastAsia="ru-RU"/>
        </w:rPr>
      </w:pPr>
      <w:r>
        <w:rPr>
          <w:noProof/>
          <w:lang w:eastAsia="ru-RU"/>
        </w:rPr>
        <w:t>Фавипиравир</w:t>
      </w:r>
      <w:r w:rsidR="00962D3C" w:rsidRPr="00962D3C">
        <w:t xml:space="preserve"> </w:t>
      </w:r>
      <w:r w:rsidR="00962D3C" w:rsidRPr="00962D3C">
        <w:rPr>
          <w:noProof/>
          <w:lang w:eastAsia="ru-RU"/>
        </w:rPr>
        <w:t>по 1800 мг 2 раза/сут в 1-й день, далее по 800 мг 2 раза/сут со 2 по 10 день.</w:t>
      </w:r>
    </w:p>
    <w:p w:rsidR="00B8439C" w:rsidRDefault="00B8439C" w:rsidP="00B8439C">
      <w:pPr>
        <w:pStyle w:val="a3"/>
        <w:rPr>
          <w:noProof/>
          <w:lang w:eastAsia="ru-RU"/>
        </w:rPr>
      </w:pPr>
      <w:r>
        <w:rPr>
          <w:noProof/>
          <w:lang w:eastAsia="ru-RU"/>
        </w:rPr>
        <w:t>Эноксипарин 0,9 мл 2 раза</w:t>
      </w:r>
    </w:p>
    <w:p w:rsidR="00B8439C" w:rsidRDefault="00B8439C" w:rsidP="00B8439C">
      <w:pPr>
        <w:pStyle w:val="a3"/>
        <w:rPr>
          <w:noProof/>
          <w:lang w:eastAsia="ru-RU"/>
        </w:rPr>
      </w:pPr>
      <w:r>
        <w:rPr>
          <w:noProof/>
          <w:lang w:eastAsia="ru-RU"/>
        </w:rPr>
        <w:t>Парацетомол при повышении температуры выше 38</w:t>
      </w:r>
      <w:r w:rsidR="00962D3C">
        <w:rPr>
          <w:noProof/>
          <w:lang w:eastAsia="ru-RU"/>
        </w:rPr>
        <w:t xml:space="preserve">  </w:t>
      </w:r>
      <w:r>
        <w:rPr>
          <w:noProof/>
          <w:lang w:eastAsia="ru-RU"/>
        </w:rPr>
        <w:t xml:space="preserve"> по 0,5 г</w:t>
      </w:r>
    </w:p>
    <w:p w:rsidR="00B8439C" w:rsidRDefault="00B8439C" w:rsidP="00B8439C">
      <w:pPr>
        <w:pStyle w:val="a3"/>
        <w:rPr>
          <w:noProof/>
          <w:lang w:eastAsia="ru-RU"/>
        </w:rPr>
      </w:pPr>
    </w:p>
    <w:p w:rsidR="00B8439C" w:rsidRDefault="00B8439C" w:rsidP="00B8439C">
      <w:pPr>
        <w:pStyle w:val="a3"/>
        <w:numPr>
          <w:ilvl w:val="0"/>
          <w:numId w:val="2"/>
        </w:numPr>
        <w:rPr>
          <w:noProof/>
          <w:lang w:eastAsia="ru-RU"/>
        </w:rPr>
      </w:pPr>
      <w:r>
        <w:rPr>
          <w:noProof/>
          <w:lang w:eastAsia="ru-RU"/>
        </w:rPr>
        <w:t>У пациента повышение СРБ, что свидетельствует о воспалении</w:t>
      </w:r>
    </w:p>
    <w:p w:rsidR="00B8439C" w:rsidRDefault="00B8439C" w:rsidP="00B8439C">
      <w:pPr>
        <w:pStyle w:val="a3"/>
        <w:rPr>
          <w:noProof/>
          <w:lang w:eastAsia="ru-RU"/>
        </w:rPr>
      </w:pPr>
      <w:r>
        <w:rPr>
          <w:noProof/>
          <w:lang w:eastAsia="ru-RU"/>
        </w:rPr>
        <w:t>В ОАК –</w:t>
      </w:r>
      <w:r w:rsidR="00962D3C">
        <w:rPr>
          <w:noProof/>
          <w:lang w:eastAsia="ru-RU"/>
        </w:rPr>
        <w:t xml:space="preserve">лейкопения, тенденция к тромбоцитопении, </w:t>
      </w:r>
      <w:r>
        <w:rPr>
          <w:noProof/>
          <w:lang w:eastAsia="ru-RU"/>
        </w:rPr>
        <w:t xml:space="preserve"> лимфопения и нейтрофилез (изменения характерны для короновирусной инфекции</w:t>
      </w:r>
      <w:r w:rsidR="00962D3C">
        <w:rPr>
          <w:noProof/>
          <w:lang w:eastAsia="ru-RU"/>
        </w:rPr>
        <w:t>)</w:t>
      </w:r>
    </w:p>
    <w:p w:rsidR="00962D3C" w:rsidRDefault="00FC6A4D" w:rsidP="00B8439C">
      <w:pPr>
        <w:pStyle w:val="a3"/>
        <w:rPr>
          <w:noProof/>
          <w:lang w:eastAsia="ru-RU"/>
        </w:rPr>
      </w:pPr>
      <w:r>
        <w:rPr>
          <w:noProof/>
          <w:lang w:eastAsia="ru-RU"/>
        </w:rPr>
        <w:t>В коагул</w:t>
      </w:r>
      <w:r w:rsidR="00962D3C">
        <w:rPr>
          <w:noProof/>
          <w:lang w:eastAsia="ru-RU"/>
        </w:rPr>
        <w:t>ограмме  - повышение Д-димеров (свидетельствует о тповышенном тромбообразовании)</w:t>
      </w:r>
    </w:p>
    <w:p w:rsidR="00962D3C" w:rsidRDefault="00962D3C" w:rsidP="00B8439C">
      <w:pPr>
        <w:pStyle w:val="a3"/>
        <w:rPr>
          <w:noProof/>
          <w:lang w:eastAsia="ru-RU"/>
        </w:rPr>
      </w:pPr>
    </w:p>
    <w:p w:rsidR="00962D3C" w:rsidRDefault="00962D3C" w:rsidP="00962D3C">
      <w:pPr>
        <w:pStyle w:val="a3"/>
        <w:numPr>
          <w:ilvl w:val="0"/>
          <w:numId w:val="2"/>
        </w:numPr>
        <w:rPr>
          <w:noProof/>
          <w:lang w:eastAsia="ru-RU"/>
        </w:rPr>
      </w:pPr>
      <w:r w:rsidRPr="00962D3C">
        <w:rPr>
          <w:b/>
          <w:noProof/>
          <w:lang w:eastAsia="ru-RU"/>
        </w:rPr>
        <w:t>Заключительный диагноз</w:t>
      </w:r>
      <w:r>
        <w:rPr>
          <w:noProof/>
          <w:lang w:eastAsia="ru-RU"/>
        </w:rPr>
        <w:t xml:space="preserve"> :</w:t>
      </w:r>
    </w:p>
    <w:p w:rsidR="00962D3C" w:rsidRDefault="00962D3C" w:rsidP="00962D3C">
      <w:pPr>
        <w:pStyle w:val="a3"/>
        <w:rPr>
          <w:noProof/>
          <w:lang w:eastAsia="ru-RU"/>
        </w:rPr>
      </w:pPr>
      <w:r>
        <w:rPr>
          <w:noProof/>
          <w:lang w:eastAsia="ru-RU"/>
        </w:rPr>
        <w:t>Коронавирусная инфекция, Covid-19 (ПЦ</w:t>
      </w:r>
      <w:r w:rsidR="00FC6A4D">
        <w:rPr>
          <w:noProof/>
          <w:lang w:eastAsia="ru-RU"/>
        </w:rPr>
        <w:t>р</w:t>
      </w:r>
      <w:r>
        <w:rPr>
          <w:noProof/>
          <w:lang w:eastAsia="ru-RU"/>
        </w:rPr>
        <w:t xml:space="preserve"> + 14.05.21,РКИБ), среднетяжелое течение. Внебольничная</w:t>
      </w:r>
      <w:r w:rsidR="00FC6A4D">
        <w:rPr>
          <w:noProof/>
          <w:lang w:eastAsia="ru-RU"/>
        </w:rPr>
        <w:t xml:space="preserve"> </w:t>
      </w:r>
      <w:bookmarkStart w:id="0" w:name="_GoBack"/>
      <w:bookmarkEnd w:id="0"/>
      <w:r>
        <w:rPr>
          <w:noProof/>
          <w:lang w:eastAsia="ru-RU"/>
        </w:rPr>
        <w:t>двусторонняя полисегментарная пневмония, средней степени</w:t>
      </w:r>
    </w:p>
    <w:p w:rsidR="00962D3C" w:rsidRDefault="00962D3C" w:rsidP="00962D3C">
      <w:pPr>
        <w:pStyle w:val="a3"/>
        <w:rPr>
          <w:noProof/>
          <w:lang w:eastAsia="ru-RU"/>
        </w:rPr>
      </w:pPr>
      <w:r>
        <w:rPr>
          <w:noProof/>
          <w:lang w:eastAsia="ru-RU"/>
        </w:rPr>
        <w:t>тяжести . ДН 0-1. КТ-1.</w:t>
      </w:r>
    </w:p>
    <w:p w:rsidR="00962D3C" w:rsidRDefault="00962D3C" w:rsidP="00962D3C">
      <w:pPr>
        <w:pStyle w:val="a3"/>
        <w:rPr>
          <w:noProof/>
          <w:lang w:eastAsia="ru-RU"/>
        </w:rPr>
      </w:pPr>
      <w:r w:rsidRPr="00962D3C">
        <w:rPr>
          <w:b/>
          <w:noProof/>
          <w:lang w:eastAsia="ru-RU"/>
        </w:rPr>
        <w:t>Сопутствующая патология</w:t>
      </w:r>
      <w:r>
        <w:rPr>
          <w:noProof/>
          <w:lang w:eastAsia="ru-RU"/>
        </w:rPr>
        <w:t>: Гипертоническая болезнь II стадии Риск 3.</w:t>
      </w:r>
    </w:p>
    <w:p w:rsidR="00962D3C" w:rsidRDefault="00962D3C" w:rsidP="00B8439C">
      <w:pPr>
        <w:pStyle w:val="a3"/>
        <w:rPr>
          <w:noProof/>
          <w:lang w:eastAsia="ru-RU"/>
        </w:rPr>
      </w:pPr>
    </w:p>
    <w:p w:rsidR="00B8439C" w:rsidRDefault="00B8439C" w:rsidP="00B8439C">
      <w:pPr>
        <w:pStyle w:val="a3"/>
        <w:rPr>
          <w:noProof/>
          <w:lang w:eastAsia="ru-RU"/>
        </w:rPr>
      </w:pPr>
    </w:p>
    <w:p w:rsidR="00B8439C" w:rsidRDefault="00B8439C" w:rsidP="00B8439C">
      <w:pPr>
        <w:pStyle w:val="a3"/>
        <w:rPr>
          <w:noProof/>
          <w:lang w:eastAsia="ru-RU"/>
        </w:rPr>
      </w:pPr>
    </w:p>
    <w:p w:rsidR="00B8439C" w:rsidRDefault="00B8439C" w:rsidP="00B8439C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B8439C" w:rsidRDefault="00B8439C" w:rsidP="00B8439C">
      <w:pPr>
        <w:pStyle w:val="a3"/>
        <w:rPr>
          <w:noProof/>
          <w:lang w:eastAsia="ru-RU"/>
        </w:rPr>
      </w:pPr>
    </w:p>
    <w:p w:rsidR="00B8439C" w:rsidRDefault="00B8439C" w:rsidP="00B8439C">
      <w:pPr>
        <w:pStyle w:val="a3"/>
        <w:rPr>
          <w:noProof/>
          <w:lang w:eastAsia="ru-RU"/>
        </w:rPr>
      </w:pPr>
    </w:p>
    <w:p w:rsidR="009A7B72" w:rsidRDefault="009A7B72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E34DAF" w:rsidRDefault="00E34DAF" w:rsidP="003802B5"/>
    <w:sectPr w:rsidR="00E3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2C74"/>
    <w:multiLevelType w:val="hybridMultilevel"/>
    <w:tmpl w:val="34BEE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30136"/>
    <w:multiLevelType w:val="hybridMultilevel"/>
    <w:tmpl w:val="EE44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C7884"/>
    <w:multiLevelType w:val="hybridMultilevel"/>
    <w:tmpl w:val="2C24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E1"/>
    <w:rsid w:val="00067B98"/>
    <w:rsid w:val="003802B5"/>
    <w:rsid w:val="004745E1"/>
    <w:rsid w:val="00962D3C"/>
    <w:rsid w:val="009A7B72"/>
    <w:rsid w:val="00A05CDB"/>
    <w:rsid w:val="00AD7225"/>
    <w:rsid w:val="00B405F7"/>
    <w:rsid w:val="00B8439C"/>
    <w:rsid w:val="00C9330E"/>
    <w:rsid w:val="00E34DAF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1FA8"/>
  <w15:chartTrackingRefBased/>
  <w15:docId w15:val="{9EBB9881-DFAD-4EBE-87D0-FCE229A3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2021-05-19T15:00:00Z</dcterms:created>
  <dcterms:modified xsi:type="dcterms:W3CDTF">2021-05-19T15:04:00Z</dcterms:modified>
</cp:coreProperties>
</file>