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61EAF" w14:textId="77777777" w:rsidR="007523B4" w:rsidRDefault="00EA62E9" w:rsidP="00EA62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</w:t>
      </w:r>
    </w:p>
    <w:p w14:paraId="530F54B6" w14:textId="602B284E" w:rsidR="00EA62E9" w:rsidRDefault="00EA62E9" w:rsidP="00EA62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кафедры инфекционных болезней </w:t>
      </w:r>
    </w:p>
    <w:p w14:paraId="185ED138" w14:textId="6B2543DA" w:rsidR="00246E91" w:rsidRPr="00EA62E9" w:rsidRDefault="00EA62E9" w:rsidP="00EA62E9">
      <w:pPr>
        <w:spacing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="009D18C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A62E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квартал 202</w:t>
      </w:r>
      <w:r w:rsidR="009D18C9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01895963" w:rsidR="00061640" w:rsidRPr="00513AAC" w:rsidRDefault="00061640" w:rsidP="00EE701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07740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77404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14000D" w14:textId="5B59C27D" w:rsidR="006B7743" w:rsidRDefault="00F427BE" w:rsidP="006B774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B7743" w:rsidRPr="001E77F3">
              <w:rPr>
                <w:rFonts w:ascii="Times New Roman" w:hAnsi="Times New Roman"/>
                <w:sz w:val="24"/>
                <w:szCs w:val="24"/>
              </w:rPr>
              <w:t>Н.В. Г</w:t>
            </w:r>
            <w:r w:rsidR="006B7743">
              <w:rPr>
                <w:rFonts w:ascii="Times New Roman" w:hAnsi="Times New Roman"/>
                <w:sz w:val="24"/>
                <w:szCs w:val="24"/>
              </w:rPr>
              <w:t>алеева</w:t>
            </w:r>
            <w:r w:rsidR="006B7743" w:rsidRPr="001E77F3">
              <w:rPr>
                <w:rFonts w:ascii="Times New Roman" w:hAnsi="Times New Roman"/>
                <w:sz w:val="24"/>
                <w:szCs w:val="24"/>
              </w:rPr>
              <w:t>, И.Э. К</w:t>
            </w:r>
            <w:r w:rsidR="006B7743">
              <w:rPr>
                <w:rFonts w:ascii="Times New Roman" w:hAnsi="Times New Roman"/>
                <w:sz w:val="24"/>
                <w:szCs w:val="24"/>
              </w:rPr>
              <w:t>равченко</w:t>
            </w:r>
            <w:r w:rsidR="006B7743" w:rsidRPr="001E77F3">
              <w:rPr>
                <w:rFonts w:ascii="Times New Roman" w:hAnsi="Times New Roman"/>
                <w:sz w:val="24"/>
                <w:szCs w:val="24"/>
              </w:rPr>
              <w:t>, А.А. Л</w:t>
            </w:r>
            <w:r w:rsidR="006B7743">
              <w:rPr>
                <w:rFonts w:ascii="Times New Roman" w:hAnsi="Times New Roman"/>
                <w:sz w:val="24"/>
                <w:szCs w:val="24"/>
              </w:rPr>
              <w:t>ебедев</w:t>
            </w:r>
          </w:p>
          <w:p w14:paraId="0752E2F9" w14:textId="07BAA283" w:rsidR="006B7743" w:rsidRDefault="006B7743" w:rsidP="006B774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E77F3">
              <w:rPr>
                <w:rFonts w:ascii="Times New Roman" w:hAnsi="Times New Roman"/>
                <w:sz w:val="24"/>
                <w:szCs w:val="24"/>
              </w:rPr>
              <w:t>Тромбоцитарн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индексы и их прогностическая </w:t>
            </w:r>
            <w:r w:rsidRPr="001E77F3">
              <w:rPr>
                <w:rFonts w:ascii="Times New Roman" w:hAnsi="Times New Roman"/>
                <w:sz w:val="24"/>
                <w:szCs w:val="24"/>
              </w:rPr>
              <w:t xml:space="preserve">значимость </w:t>
            </w:r>
            <w:r>
              <w:rPr>
                <w:rFonts w:ascii="Times New Roman" w:hAnsi="Times New Roman"/>
                <w:sz w:val="24"/>
                <w:szCs w:val="24"/>
              </w:rPr>
              <w:t>у больных хроническим гепатитом С.- Практическая медицина.- Т. 22, № 1, 2024.-с. 64-69.</w:t>
            </w:r>
          </w:p>
          <w:p w14:paraId="11DA1252" w14:textId="77777777" w:rsidR="006B7743" w:rsidRDefault="006B7743" w:rsidP="006B774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419F2">
              <w:rPr>
                <w:rFonts w:ascii="Times New Roman" w:hAnsi="Times New Roman"/>
                <w:sz w:val="24"/>
                <w:szCs w:val="24"/>
              </w:rPr>
              <w:t>DOI: 10.32000/2072-1757-2024-1-64-69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FD9F8A" w14:textId="77777777" w:rsidR="006B7743" w:rsidRDefault="006B7743" w:rsidP="006B774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AE51E93" w14:textId="0DE46422" w:rsidR="00061640" w:rsidRPr="00635BD9" w:rsidRDefault="00061640" w:rsidP="005F27B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112A2B70" w:rsidR="00061640" w:rsidRPr="00095164" w:rsidRDefault="007523B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5B341F5A" w:rsidR="00061640" w:rsidRPr="00095164" w:rsidRDefault="007523B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7411B02" w14:textId="31DC21AA" w:rsidR="00E419F2" w:rsidRDefault="00F53961" w:rsidP="001E77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E5185" w:rsidRPr="006E5185">
              <w:rPr>
                <w:rFonts w:ascii="Times New Roman" w:hAnsi="Times New Roman"/>
                <w:sz w:val="24"/>
                <w:szCs w:val="24"/>
              </w:rPr>
              <w:t>В.В. Никифоров</w:t>
            </w:r>
            <w:r w:rsidR="006B7743">
              <w:rPr>
                <w:rFonts w:ascii="Times New Roman" w:hAnsi="Times New Roman"/>
                <w:sz w:val="24"/>
                <w:szCs w:val="24"/>
              </w:rPr>
              <w:t>, В.А. Петров, А.А. Стремоухов</w:t>
            </w:r>
            <w:r w:rsidR="006E5185" w:rsidRPr="006E5185">
              <w:rPr>
                <w:rFonts w:ascii="Times New Roman" w:hAnsi="Times New Roman"/>
                <w:sz w:val="24"/>
                <w:szCs w:val="24"/>
              </w:rPr>
              <w:t>, М.Г. Авдеева, Ю.</w:t>
            </w:r>
            <w:r w:rsidR="006E5185">
              <w:rPr>
                <w:rFonts w:ascii="Times New Roman" w:hAnsi="Times New Roman"/>
                <w:sz w:val="24"/>
                <w:szCs w:val="24"/>
              </w:rPr>
              <w:t>Г. Шварц, И.Э. Кравченко, И.В. Николаева</w:t>
            </w:r>
            <w:r w:rsidR="006E5185" w:rsidRPr="006E5185">
              <w:rPr>
                <w:rFonts w:ascii="Times New Roman" w:hAnsi="Times New Roman"/>
                <w:sz w:val="24"/>
                <w:szCs w:val="24"/>
              </w:rPr>
              <w:t>, С.Е. Ушакова, О.Н. Белоусова, Н.А. Еремина, С.В. Теплых</w:t>
            </w:r>
            <w:r w:rsidR="006E5185">
              <w:rPr>
                <w:rFonts w:ascii="Times New Roman" w:hAnsi="Times New Roman"/>
                <w:sz w:val="24"/>
                <w:szCs w:val="24"/>
              </w:rPr>
              <w:t xml:space="preserve">, Е.В. Мельникова, </w:t>
            </w:r>
            <w:r w:rsidR="006E5185" w:rsidRPr="006E5185">
              <w:rPr>
                <w:rFonts w:ascii="Times New Roman" w:hAnsi="Times New Roman"/>
                <w:sz w:val="24"/>
                <w:szCs w:val="24"/>
              </w:rPr>
              <w:t>Н.Э. Костина</w:t>
            </w:r>
            <w:r w:rsidR="006E5185">
              <w:rPr>
                <w:rFonts w:ascii="Times New Roman" w:hAnsi="Times New Roman"/>
                <w:sz w:val="24"/>
                <w:szCs w:val="24"/>
              </w:rPr>
              <w:t>.</w:t>
            </w:r>
            <w:r w:rsidR="00E419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19F2" w:rsidRPr="00E419F2">
              <w:rPr>
                <w:rFonts w:ascii="Times New Roman" w:hAnsi="Times New Roman"/>
                <w:sz w:val="24"/>
                <w:szCs w:val="24"/>
              </w:rPr>
              <w:t>Влияние этиопатогенетичес</w:t>
            </w:r>
            <w:r w:rsidR="00E419F2">
              <w:rPr>
                <w:rFonts w:ascii="Times New Roman" w:hAnsi="Times New Roman"/>
                <w:sz w:val="24"/>
                <w:szCs w:val="24"/>
              </w:rPr>
              <w:t xml:space="preserve">кой терапии COVID-19 на тяжесть </w:t>
            </w:r>
            <w:r w:rsidR="00E419F2" w:rsidRPr="00E419F2">
              <w:rPr>
                <w:rFonts w:ascii="Times New Roman" w:hAnsi="Times New Roman"/>
                <w:sz w:val="24"/>
                <w:szCs w:val="24"/>
              </w:rPr>
              <w:t>течения заболевания: резу</w:t>
            </w:r>
            <w:r w:rsidR="00E419F2">
              <w:rPr>
                <w:rFonts w:ascii="Times New Roman" w:hAnsi="Times New Roman"/>
                <w:sz w:val="24"/>
                <w:szCs w:val="24"/>
              </w:rPr>
              <w:t xml:space="preserve">льтаты многоцентрового двойного </w:t>
            </w:r>
            <w:r w:rsidR="00E419F2" w:rsidRPr="00E419F2">
              <w:rPr>
                <w:rFonts w:ascii="Times New Roman" w:hAnsi="Times New Roman"/>
                <w:sz w:val="24"/>
                <w:szCs w:val="24"/>
              </w:rPr>
              <w:t>слепого плацебо-кон</w:t>
            </w:r>
            <w:r w:rsidR="00E419F2">
              <w:rPr>
                <w:rFonts w:ascii="Times New Roman" w:hAnsi="Times New Roman"/>
                <w:sz w:val="24"/>
                <w:szCs w:val="24"/>
              </w:rPr>
              <w:t xml:space="preserve">тролируемого рандомизированного </w:t>
            </w:r>
            <w:r w:rsidR="00E419F2" w:rsidRPr="00E419F2">
              <w:rPr>
                <w:rFonts w:ascii="Times New Roman" w:hAnsi="Times New Roman"/>
                <w:sz w:val="24"/>
                <w:szCs w:val="24"/>
              </w:rPr>
              <w:t>исследования</w:t>
            </w:r>
            <w:r w:rsidR="00E419F2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 w:rsidR="001E77F3">
              <w:rPr>
                <w:rFonts w:ascii="Times New Roman" w:hAnsi="Times New Roman"/>
                <w:sz w:val="24"/>
                <w:szCs w:val="24"/>
              </w:rPr>
              <w:t xml:space="preserve">Терапевтический архив, Т. 95, </w:t>
            </w:r>
            <w:r w:rsidR="006B7743">
              <w:rPr>
                <w:rFonts w:ascii="Times New Roman" w:hAnsi="Times New Roman"/>
                <w:sz w:val="24"/>
                <w:szCs w:val="24"/>
              </w:rPr>
              <w:t xml:space="preserve">№ 11,  </w:t>
            </w:r>
            <w:r w:rsidR="001E77F3">
              <w:rPr>
                <w:rFonts w:ascii="Times New Roman" w:hAnsi="Times New Roman"/>
                <w:sz w:val="24"/>
                <w:szCs w:val="24"/>
              </w:rPr>
              <w:t>2023 с. 958-964</w:t>
            </w:r>
            <w:r w:rsidR="006B77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CF91236" w14:textId="6712B833" w:rsidR="001E77F3" w:rsidRDefault="001E77F3" w:rsidP="00E419F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E77F3">
              <w:rPr>
                <w:rFonts w:ascii="Times New Roman" w:hAnsi="Times New Roman"/>
                <w:sz w:val="24"/>
                <w:szCs w:val="24"/>
              </w:rPr>
              <w:t>DOI: 10.26442/00403660.2023.11.202479</w:t>
            </w:r>
            <w:r>
              <w:rPr>
                <w:rFonts w:ascii="Times New Roman" w:hAnsi="Times New Roman"/>
                <w:sz w:val="24"/>
                <w:szCs w:val="24"/>
              </w:rPr>
              <w:t>.- 958-964.</w:t>
            </w:r>
          </w:p>
          <w:p w14:paraId="3B8A3DFF" w14:textId="77777777" w:rsidR="001E77F3" w:rsidRDefault="001E77F3" w:rsidP="00E419F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B890062" w14:textId="173D581F" w:rsidR="005F46F3" w:rsidRPr="005F46F3" w:rsidRDefault="006B7743" w:rsidP="005F46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53961">
              <w:rPr>
                <w:rFonts w:ascii="Times New Roman" w:hAnsi="Times New Roman"/>
                <w:sz w:val="24"/>
                <w:szCs w:val="24"/>
              </w:rPr>
              <w:t>.</w:t>
            </w:r>
            <w:r w:rsidR="005F46F3">
              <w:rPr>
                <w:rFonts w:ascii="Times New Roman" w:hAnsi="Times New Roman"/>
                <w:sz w:val="24"/>
                <w:szCs w:val="24"/>
              </w:rPr>
              <w:t>С,В. Халиуллина, Ф.М. Якупова, Э.И. Насырова</w:t>
            </w:r>
            <w:r w:rsidR="005F46F3" w:rsidRPr="005F46F3">
              <w:rPr>
                <w:rFonts w:ascii="Times New Roman" w:hAnsi="Times New Roman"/>
                <w:sz w:val="24"/>
                <w:szCs w:val="24"/>
              </w:rPr>
              <w:t>, К.</w:t>
            </w:r>
            <w:r w:rsidR="005F46F3">
              <w:rPr>
                <w:rFonts w:ascii="Times New Roman" w:hAnsi="Times New Roman"/>
                <w:sz w:val="24"/>
                <w:szCs w:val="24"/>
              </w:rPr>
              <w:t>В. Михайлова, Ю.А. Раимова</w:t>
            </w:r>
            <w:r w:rsidR="005F46F3" w:rsidRPr="005F46F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BE37C76" w14:textId="17F89B95" w:rsidR="005F46F3" w:rsidRPr="005F46F3" w:rsidRDefault="005F46F3" w:rsidP="005F46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 А, Назарова, В А. Анохин. </w:t>
            </w:r>
            <w:r w:rsidRPr="005F46F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оражение</w:t>
            </w:r>
            <w:r w:rsidRPr="005F4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печени</w:t>
            </w:r>
            <w:r w:rsidRPr="005F4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5F4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инфекционном</w:t>
            </w:r>
            <w:r w:rsidRPr="005F4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мононуклеозе у детей.- Журнал инфектологии, № </w:t>
            </w:r>
            <w:r w:rsidR="006B774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B7743">
              <w:rPr>
                <w:rFonts w:ascii="Times New Roman" w:hAnsi="Times New Roman"/>
                <w:sz w:val="24"/>
                <w:szCs w:val="24"/>
              </w:rPr>
              <w:t xml:space="preserve">Т.15,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2023.- 54-61. </w:t>
            </w:r>
          </w:p>
          <w:p w14:paraId="56E87426" w14:textId="40DD0315" w:rsidR="001E77F3" w:rsidRPr="00095164" w:rsidRDefault="005F46F3" w:rsidP="005F46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46F3">
              <w:rPr>
                <w:rFonts w:ascii="Times New Roman" w:hAnsi="Times New Roman"/>
                <w:sz w:val="24"/>
                <w:szCs w:val="24"/>
              </w:rPr>
              <w:t>DOI: 10.22625/2072-6732-2023-15-4-54-61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08EEC01" w:rsidR="00061640" w:rsidRPr="00095164" w:rsidRDefault="00F427B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26DF8BF6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монографии (с выходными данными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по ГОСТ),</w:t>
            </w:r>
            <w:r w:rsidR="008F7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7FCF02D2" w14:textId="67470B00" w:rsidR="001C269A" w:rsidRDefault="001C269A" w:rsidP="001C269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269A">
              <w:rPr>
                <w:rFonts w:ascii="Times New Roman" w:hAnsi="Times New Roman"/>
                <w:sz w:val="24"/>
                <w:szCs w:val="24"/>
              </w:rPr>
              <w:lastRenderedPageBreak/>
              <w:t>Медицинская паразитология: гельми</w:t>
            </w:r>
            <w:r w:rsidR="00993497">
              <w:rPr>
                <w:rFonts w:ascii="Times New Roman" w:hAnsi="Times New Roman"/>
                <w:sz w:val="24"/>
                <w:szCs w:val="24"/>
              </w:rPr>
              <w:t>нты.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Практическое руководство /</w:t>
            </w:r>
            <w:r w:rsidRPr="001C269A">
              <w:rPr>
                <w:rFonts w:ascii="Times New Roman" w:hAnsi="Times New Roman"/>
                <w:sz w:val="24"/>
                <w:szCs w:val="24"/>
              </w:rPr>
              <w:t>по</w:t>
            </w:r>
            <w:r w:rsidR="008F7516">
              <w:rPr>
                <w:rFonts w:ascii="Times New Roman" w:hAnsi="Times New Roman"/>
                <w:sz w:val="24"/>
                <w:szCs w:val="24"/>
              </w:rPr>
              <w:t>д ред. О. К. Поздеева. — Москва: ГЭОТАР-Медиа, 2023, — 400 с</w:t>
            </w:r>
            <w:r w:rsidRPr="001C269A">
              <w:rPr>
                <w:rFonts w:ascii="Times New Roman" w:hAnsi="Times New Roman"/>
                <w:sz w:val="24"/>
                <w:szCs w:val="24"/>
              </w:rPr>
              <w:t>.: ил.</w:t>
            </w:r>
          </w:p>
          <w:p w14:paraId="5E0CFE8B" w14:textId="77777777" w:rsidR="001C269A" w:rsidRDefault="001C269A" w:rsidP="001C269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</w:p>
          <w:p w14:paraId="65B31DB8" w14:textId="09D3BC52" w:rsidR="001C269A" w:rsidRDefault="001C269A" w:rsidP="001C269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DOI:</w:t>
            </w:r>
            <w:r w:rsidR="008F7516">
              <w:rPr>
                <w:rFonts w:ascii="Times New Roman" w:hAnsi="Times New Roman"/>
                <w:sz w:val="24"/>
                <w:szCs w:val="24"/>
              </w:rPr>
              <w:t>10.33029/9704-7685-7-М</w:t>
            </w:r>
            <w:r w:rsidRPr="001C269A">
              <w:rPr>
                <w:rFonts w:ascii="Times New Roman" w:hAnsi="Times New Roman"/>
                <w:sz w:val="24"/>
                <w:szCs w:val="24"/>
              </w:rPr>
              <w:t>РН-2</w:t>
            </w:r>
            <w:r w:rsidR="008F7516">
              <w:rPr>
                <w:rFonts w:ascii="Times New Roman" w:hAnsi="Times New Roman"/>
                <w:sz w:val="24"/>
                <w:szCs w:val="24"/>
              </w:rPr>
              <w:t>023-1-400</w:t>
            </w:r>
          </w:p>
          <w:p w14:paraId="33C636C7" w14:textId="3AD4F3FA" w:rsidR="001C269A" w:rsidRDefault="001C269A" w:rsidP="001C269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978-</w:t>
            </w:r>
            <w:r w:rsidR="008F7516"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>9704-7685-7</w:t>
            </w:r>
          </w:p>
          <w:p w14:paraId="16A08887" w14:textId="7E0577EA" w:rsidR="00993497" w:rsidRDefault="00993497" w:rsidP="001C269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УДК 616.995.1-036-07-085(035.3)</w:t>
            </w:r>
          </w:p>
          <w:p w14:paraId="32D64757" w14:textId="6488916A" w:rsidR="00993497" w:rsidRDefault="00993497" w:rsidP="001C269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ББК 55.177-3-4-5я981</w:t>
            </w:r>
          </w:p>
          <w:p w14:paraId="663F87FE" w14:textId="1D0AF860" w:rsidR="00993497" w:rsidRDefault="00993497" w:rsidP="001C269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М42</w:t>
            </w:r>
          </w:p>
          <w:p w14:paraId="48E73F36" w14:textId="2441AB3B" w:rsidR="00993497" w:rsidRDefault="00993497" w:rsidP="001C269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25 УПЛ </w:t>
            </w:r>
          </w:p>
          <w:p w14:paraId="0652CABB" w14:textId="4870E590" w:rsidR="00993497" w:rsidRDefault="00993497" w:rsidP="001C269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Тираж 1000</w:t>
            </w:r>
          </w:p>
          <w:p w14:paraId="2E2397F6" w14:textId="7765BE96" w:rsidR="00993497" w:rsidRDefault="00993497" w:rsidP="001C269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Издательская группа «ГЕОТАР-Медиа»</w:t>
            </w:r>
          </w:p>
          <w:p w14:paraId="154D6A98" w14:textId="2C99FF51" w:rsidR="00993497" w:rsidRPr="001C269A" w:rsidRDefault="00993497" w:rsidP="001C269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Авторский коллектив: Поздеев О.К., Сабиров Р.М., Анохин В А., Николаева И.В., Бойчук С.В., Хасанова Г.Р., Исламов Р.Р., Халиуллина С.В., Фассахов Р.С.</w:t>
            </w:r>
          </w:p>
          <w:p w14:paraId="167EC1AE" w14:textId="77777777" w:rsidR="001C269A" w:rsidRDefault="001C269A" w:rsidP="001C269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8E84E7B" w14:textId="77777777" w:rsidR="001C269A" w:rsidRDefault="001C269A" w:rsidP="001C269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3927712" w14:textId="77777777" w:rsidR="001C269A" w:rsidRDefault="001C269A" w:rsidP="001C269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8F34AF0" w14:textId="77777777" w:rsidR="001C269A" w:rsidRDefault="001C269A" w:rsidP="001C269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0629854" w14:textId="43AC2827" w:rsidR="00061640" w:rsidRPr="00095164" w:rsidRDefault="00061640" w:rsidP="001C269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31F6D16B" w14:textId="61807A7F" w:rsidR="006C17A3" w:rsidRPr="006C17A3" w:rsidRDefault="00F427BE" w:rsidP="006B774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B7743" w:rsidRPr="004F6F7C">
              <w:rPr>
                <w:rFonts w:ascii="Times New Roman" w:hAnsi="Times New Roman"/>
                <w:sz w:val="24"/>
                <w:szCs w:val="24"/>
              </w:rPr>
              <w:t>Гирфанутдинова Э.Р., Габдрахманова Ч.</w:t>
            </w:r>
            <w:r w:rsidR="006B7743">
              <w:rPr>
                <w:rFonts w:ascii="Times New Roman" w:hAnsi="Times New Roman"/>
                <w:sz w:val="24"/>
                <w:szCs w:val="24"/>
              </w:rPr>
              <w:t xml:space="preserve">Ш., Таиров И.Н., Кравченко И.Э. </w:t>
            </w:r>
            <w:r w:rsidR="006B7743" w:rsidRPr="004F6F7C">
              <w:rPr>
                <w:rFonts w:ascii="Times New Roman" w:hAnsi="Times New Roman"/>
                <w:sz w:val="24"/>
                <w:szCs w:val="24"/>
              </w:rPr>
              <w:t>К</w:t>
            </w:r>
            <w:r w:rsidR="006B7743">
              <w:rPr>
                <w:rFonts w:ascii="Times New Roman" w:hAnsi="Times New Roman"/>
                <w:sz w:val="24"/>
                <w:szCs w:val="24"/>
              </w:rPr>
              <w:t>оморбидные</w:t>
            </w:r>
            <w:r w:rsidR="006B7743" w:rsidRPr="004F6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7743">
              <w:rPr>
                <w:rFonts w:ascii="Times New Roman" w:hAnsi="Times New Roman"/>
                <w:sz w:val="24"/>
                <w:szCs w:val="24"/>
              </w:rPr>
              <w:t>состояния</w:t>
            </w:r>
            <w:r w:rsidR="006B7743" w:rsidRPr="004F6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7743">
              <w:rPr>
                <w:rFonts w:ascii="Times New Roman" w:hAnsi="Times New Roman"/>
                <w:sz w:val="24"/>
                <w:szCs w:val="24"/>
              </w:rPr>
              <w:t>при</w:t>
            </w:r>
            <w:r w:rsidR="006B7743" w:rsidRPr="004F6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7743">
              <w:rPr>
                <w:rFonts w:ascii="Times New Roman" w:hAnsi="Times New Roman"/>
                <w:sz w:val="24"/>
                <w:szCs w:val="24"/>
              </w:rPr>
              <w:t xml:space="preserve">хроническом гепатите С.- </w:t>
            </w:r>
            <w:r w:rsidR="006C17A3" w:rsidRPr="006C17A3">
              <w:rPr>
                <w:rFonts w:ascii="Times New Roman" w:hAnsi="Times New Roman"/>
                <w:sz w:val="24"/>
                <w:szCs w:val="24"/>
              </w:rPr>
              <w:t>М</w:t>
            </w:r>
            <w:r w:rsidR="006C17A3">
              <w:rPr>
                <w:rFonts w:ascii="Times New Roman" w:hAnsi="Times New Roman"/>
                <w:sz w:val="24"/>
                <w:szCs w:val="24"/>
              </w:rPr>
              <w:t>атериалы</w:t>
            </w:r>
            <w:r w:rsidR="006C17A3" w:rsidRPr="006C17A3">
              <w:rPr>
                <w:rFonts w:ascii="Times New Roman" w:hAnsi="Times New Roman"/>
                <w:sz w:val="24"/>
                <w:szCs w:val="24"/>
              </w:rPr>
              <w:t xml:space="preserve"> Х В</w:t>
            </w:r>
            <w:r w:rsidR="006C17A3">
              <w:rPr>
                <w:rFonts w:ascii="Times New Roman" w:hAnsi="Times New Roman"/>
                <w:sz w:val="24"/>
                <w:szCs w:val="24"/>
              </w:rPr>
              <w:t>сероссийской</w:t>
            </w:r>
          </w:p>
          <w:p w14:paraId="64CCC90A" w14:textId="7329928E" w:rsidR="006C17A3" w:rsidRPr="006C17A3" w:rsidRDefault="006C17A3" w:rsidP="006C17A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междисциплинарной</w:t>
            </w:r>
            <w:r w:rsidRPr="006C1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научно-практической </w:t>
            </w:r>
          </w:p>
          <w:p w14:paraId="07F7F67D" w14:textId="6C92C6E9" w:rsidR="00A57021" w:rsidRPr="00095164" w:rsidRDefault="006C17A3" w:rsidP="008333E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конференции с международным участием. </w:t>
            </w:r>
            <w:r w:rsidR="006B774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Социально-значимые и особо опасные </w:t>
            </w:r>
            <w:r w:rsidRPr="006C17A3">
              <w:rPr>
                <w:rFonts w:ascii="Times New Roman" w:hAnsi="Times New Roman"/>
                <w:sz w:val="24"/>
                <w:szCs w:val="24"/>
              </w:rPr>
              <w:t>инфекционные заболевания</w:t>
            </w:r>
            <w:r w:rsidR="006B774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6C17A3">
              <w:rPr>
                <w:rFonts w:ascii="Times New Roman" w:hAnsi="Times New Roman"/>
                <w:sz w:val="24"/>
                <w:szCs w:val="24"/>
              </w:rPr>
              <w:t>Сочи:</w:t>
            </w:r>
            <w:r w:rsidR="006B7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7A3">
              <w:rPr>
                <w:rFonts w:ascii="Times New Roman" w:hAnsi="Times New Roman"/>
                <w:sz w:val="24"/>
                <w:szCs w:val="24"/>
              </w:rPr>
              <w:t>7-10 ноября 2023 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B7743">
              <w:rPr>
                <w:rFonts w:ascii="Times New Roman" w:hAnsi="Times New Roman"/>
                <w:sz w:val="24"/>
                <w:szCs w:val="24"/>
              </w:rPr>
              <w:t xml:space="preserve"> с. 46-47</w:t>
            </w:r>
            <w:r w:rsidR="00EB5C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016F8467" w:rsidR="00874BE8" w:rsidRPr="00A632A6" w:rsidRDefault="00874BE8" w:rsidP="00B1433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740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7404">
              <w:rPr>
                <w:rFonts w:ascii="Times New Roman" w:hAnsi="Times New Roman"/>
                <w:sz w:val="24"/>
                <w:szCs w:val="24"/>
              </w:rPr>
              <w:t>квартал 2024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75ED7F43" w14:textId="77777777" w:rsidR="00A57021" w:rsidRDefault="000F07BC" w:rsidP="008333E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Межрегиональная научно-практическая конференция «Современные инфекции на поликлиническом и госпитальном этапах»- Казань, 29 февраля, 2024 года:</w:t>
            </w:r>
          </w:p>
          <w:p w14:paraId="6BC52112" w14:textId="40E0EA4F" w:rsidR="000F07BC" w:rsidRPr="000F07BC" w:rsidRDefault="000F07BC" w:rsidP="000F07BC">
            <w:pPr>
              <w:pStyle w:val="af"/>
              <w:numPr>
                <w:ilvl w:val="0"/>
                <w:numId w:val="14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07BC">
              <w:rPr>
                <w:rFonts w:ascii="Times New Roman" w:hAnsi="Times New Roman"/>
                <w:sz w:val="24"/>
                <w:szCs w:val="24"/>
              </w:rPr>
              <w:t>доклада</w:t>
            </w:r>
          </w:p>
          <w:p w14:paraId="5B3C436C" w14:textId="0F342DAD" w:rsidR="000F07BC" w:rsidRDefault="000F07BC" w:rsidP="008333E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07D11">
              <w:rPr>
                <w:rFonts w:ascii="Times New Roman" w:hAnsi="Times New Roman"/>
                <w:sz w:val="24"/>
                <w:szCs w:val="24"/>
              </w:rPr>
              <w:t>Хасанова Г.Р., Авдонина Л.Г., Н</w:t>
            </w:r>
            <w:r w:rsidRPr="000F07BC">
              <w:rPr>
                <w:rFonts w:ascii="Times New Roman" w:hAnsi="Times New Roman"/>
                <w:sz w:val="24"/>
                <w:szCs w:val="24"/>
              </w:rPr>
              <w:t xml:space="preserve">азарова О.А., Гилмуллина Ф.С., Якупова Ф.М. </w:t>
            </w:r>
            <w:r>
              <w:rPr>
                <w:rFonts w:ascii="Times New Roman" w:hAnsi="Times New Roman"/>
                <w:sz w:val="24"/>
                <w:szCs w:val="24"/>
              </w:rPr>
              <w:t>Бруцеллез как актуальная проблема здравоохранения.</w:t>
            </w:r>
          </w:p>
          <w:p w14:paraId="5C1CE3E1" w14:textId="57ECD74A" w:rsidR="000F07BC" w:rsidRPr="000F07BC" w:rsidRDefault="000F07BC" w:rsidP="008333E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 Николаева И.В. Микоплазменная инфекция. Пневмония и мукозит. Клинические наблюде6ния.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30427775" w:rsidR="00095164" w:rsidRPr="006500F3" w:rsidRDefault="00095164" w:rsidP="0007740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740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701D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77404">
              <w:rPr>
                <w:rFonts w:ascii="Times New Roman" w:hAnsi="Times New Roman"/>
                <w:sz w:val="24"/>
                <w:szCs w:val="24"/>
              </w:rPr>
              <w:t>4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0C9FAB79" w:rsidR="00095164" w:rsidRPr="000E1F9A" w:rsidRDefault="000E1F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3AE7E115" w:rsidR="00095164" w:rsidRPr="00095164" w:rsidRDefault="00095164" w:rsidP="0007740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740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77404">
              <w:rPr>
                <w:rFonts w:ascii="Times New Roman" w:hAnsi="Times New Roman"/>
                <w:sz w:val="24"/>
                <w:szCs w:val="24"/>
              </w:rPr>
              <w:t>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A356460" w:rsidR="00C326F4" w:rsidRPr="00095164" w:rsidRDefault="004A7282" w:rsidP="00C326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r w:rsidR="00C32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4E98EFEE" w:rsidR="00095164" w:rsidRPr="00095164" w:rsidRDefault="002A07E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701DECD5" w:rsidR="00095164" w:rsidRPr="005875E7" w:rsidRDefault="00095164" w:rsidP="0007740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740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701D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77404">
              <w:rPr>
                <w:rFonts w:ascii="Times New Roman" w:hAnsi="Times New Roman"/>
                <w:sz w:val="24"/>
                <w:szCs w:val="24"/>
              </w:rPr>
              <w:t>4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0A8D1695" w:rsidR="00095164" w:rsidRPr="00095164" w:rsidRDefault="002A07E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7894721B" w:rsidR="00325664" w:rsidRPr="00095164" w:rsidRDefault="00325664" w:rsidP="0007740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740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202</w:t>
            </w:r>
            <w:r w:rsidR="00077404">
              <w:rPr>
                <w:rFonts w:ascii="Times New Roman" w:hAnsi="Times New Roman"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2AB7C7C8" w:rsidR="00325664" w:rsidRPr="00095164" w:rsidRDefault="002A07E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A07E9" w:rsidRPr="00450B4D" w14:paraId="28C65502" w14:textId="77777777" w:rsidTr="00A632A6">
        <w:tc>
          <w:tcPr>
            <w:tcW w:w="6048" w:type="dxa"/>
            <w:gridSpan w:val="2"/>
          </w:tcPr>
          <w:p w14:paraId="031F289E" w14:textId="54B0DA32" w:rsidR="002A07E9" w:rsidRPr="00513AAC" w:rsidRDefault="002A07E9" w:rsidP="0007740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7E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7740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07740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6FA197A4" w:rsidR="002A07E9" w:rsidRDefault="002A07E9" w:rsidP="002A07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C7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A07E9" w:rsidRPr="00450B4D" w14:paraId="2D49C298" w14:textId="77777777" w:rsidTr="00A632A6">
        <w:tc>
          <w:tcPr>
            <w:tcW w:w="6048" w:type="dxa"/>
            <w:gridSpan w:val="2"/>
          </w:tcPr>
          <w:p w14:paraId="5BB8022B" w14:textId="2C4579B4" w:rsidR="002A07E9" w:rsidRPr="00513AAC" w:rsidRDefault="002A07E9" w:rsidP="0007740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740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77404"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25435E00" w:rsidR="002A07E9" w:rsidRPr="00095164" w:rsidRDefault="002A07E9" w:rsidP="002A07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C7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A07E9" w:rsidRPr="00450B4D" w14:paraId="0514A0FC" w14:textId="77777777" w:rsidTr="00A632A6">
        <w:tc>
          <w:tcPr>
            <w:tcW w:w="6048" w:type="dxa"/>
            <w:gridSpan w:val="2"/>
          </w:tcPr>
          <w:p w14:paraId="01BB1AD6" w14:textId="33844AD8" w:rsidR="002A07E9" w:rsidRPr="00325664" w:rsidRDefault="002A07E9" w:rsidP="0007740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740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кв. 202</w:t>
            </w:r>
            <w:r w:rsidR="0007740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02014083" w14:textId="2479DD60" w:rsidR="002A07E9" w:rsidRPr="00095164" w:rsidRDefault="002A07E9" w:rsidP="002A07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C77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A07E9" w:rsidRPr="00450B4D" w14:paraId="70FED2FC" w14:textId="77777777" w:rsidTr="00A632A6">
        <w:tc>
          <w:tcPr>
            <w:tcW w:w="6048" w:type="dxa"/>
            <w:gridSpan w:val="2"/>
          </w:tcPr>
          <w:p w14:paraId="0370A14A" w14:textId="5CE0F01F" w:rsidR="002A07E9" w:rsidRPr="00061640" w:rsidRDefault="002A07E9" w:rsidP="0007740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740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</w:t>
            </w:r>
            <w:r w:rsidR="0007740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стоимость),</w:t>
            </w:r>
            <w:r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6E3C88D8" w:rsidR="002A07E9" w:rsidRPr="00095164" w:rsidRDefault="002A07E9" w:rsidP="002A07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33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A07E9" w:rsidRPr="00450B4D" w14:paraId="3CCD5446" w14:textId="77777777" w:rsidTr="00A632A6">
        <w:tc>
          <w:tcPr>
            <w:tcW w:w="6048" w:type="dxa"/>
            <w:gridSpan w:val="2"/>
          </w:tcPr>
          <w:p w14:paraId="7028C2DE" w14:textId="5F20CEAA" w:rsidR="002A07E9" w:rsidRPr="00513AAC" w:rsidRDefault="002A07E9" w:rsidP="0007740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740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 квартал 202</w:t>
            </w:r>
            <w:r w:rsidR="00077404"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235AB4EA" w:rsidR="002A07E9" w:rsidRPr="00095164" w:rsidRDefault="002A07E9" w:rsidP="002A07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33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A07E9" w:rsidRPr="00450B4D" w14:paraId="58ACB638" w14:textId="77777777" w:rsidTr="00A632A6">
        <w:tc>
          <w:tcPr>
            <w:tcW w:w="6048" w:type="dxa"/>
            <w:gridSpan w:val="2"/>
          </w:tcPr>
          <w:p w14:paraId="7AF1057C" w14:textId="55A951F8" w:rsidR="002A07E9" w:rsidRPr="00CD22C1" w:rsidRDefault="002A07E9" w:rsidP="002A07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</w:t>
            </w:r>
            <w:r w:rsidR="007523B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0B6C66B4" w14:textId="6B15148A" w:rsidR="002A07E9" w:rsidRPr="00095164" w:rsidRDefault="00F427BE" w:rsidP="002A07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450E">
              <w:rPr>
                <w:rFonts w:ascii="Times New Roman" w:hAnsi="Times New Roman"/>
                <w:sz w:val="24"/>
                <w:szCs w:val="24"/>
              </w:rPr>
              <w:t>Николаева И.В. -  член редакционной коллегии журнала «Эпидемиология и инфекционные болезни» (ВАК)</w:t>
            </w: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50D4C910" w14:textId="6F7BED13" w:rsidR="002A07E9" w:rsidRPr="007523B4" w:rsidRDefault="002364CB" w:rsidP="002A07E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23B4">
              <w:rPr>
                <w:rFonts w:ascii="Times New Roman" w:hAnsi="Times New Roman"/>
                <w:sz w:val="24"/>
                <w:szCs w:val="24"/>
              </w:rPr>
              <w:t>Николае</w:t>
            </w:r>
            <w:r w:rsidR="002A07E9" w:rsidRPr="007523B4">
              <w:rPr>
                <w:rFonts w:ascii="Times New Roman" w:hAnsi="Times New Roman"/>
                <w:sz w:val="24"/>
                <w:szCs w:val="24"/>
              </w:rPr>
              <w:t>ва Ирина Венидиктовна -</w:t>
            </w:r>
          </w:p>
          <w:p w14:paraId="0E3253A4" w14:textId="1BF13D94" w:rsidR="002364CB" w:rsidRPr="007523B4" w:rsidRDefault="002364CB" w:rsidP="002364C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23B4">
              <w:rPr>
                <w:rFonts w:ascii="Times New Roman" w:hAnsi="Times New Roman"/>
                <w:sz w:val="24"/>
                <w:szCs w:val="24"/>
              </w:rPr>
              <w:t>член правления национальной научной ассоциации инфекционистов, эксперт Федеральной службы по надзору в сфере здравоохранения по инфекционным</w:t>
            </w:r>
          </w:p>
          <w:p w14:paraId="2408E571" w14:textId="7FA3D98B" w:rsidR="005E5C25" w:rsidRPr="00095164" w:rsidRDefault="002A07E9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23B4">
              <w:rPr>
                <w:rFonts w:ascii="Times New Roman" w:hAnsi="Times New Roman"/>
                <w:sz w:val="24"/>
                <w:szCs w:val="24"/>
              </w:rPr>
              <w:t>болезням.</w:t>
            </w: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1D035008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</w:t>
            </w:r>
            <w:r w:rsidR="007523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председателя, секретарь, член совета))</w:t>
            </w:r>
          </w:p>
        </w:tc>
        <w:tc>
          <w:tcPr>
            <w:tcW w:w="4940" w:type="dxa"/>
          </w:tcPr>
          <w:p w14:paraId="17C2D5BB" w14:textId="77777777" w:rsidR="00676EE2" w:rsidRPr="00AA10BA" w:rsidRDefault="00676EE2" w:rsidP="00676EE2">
            <w:pPr>
              <w:spacing w:after="0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99.2.061.02 (Приказ 561/НК от 03.06.2021)</w:t>
            </w:r>
          </w:p>
          <w:p w14:paraId="288E1850" w14:textId="77777777" w:rsidR="00676EE2" w:rsidRPr="00AA10BA" w:rsidRDefault="00676EE2" w:rsidP="00676EE2">
            <w:pPr>
              <w:spacing w:after="0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Объединенный диссертационный совет (ФГБОУ ВО Казанский ГМУ Минздрава России и ФГБОУ ВО «ПИМУ» Минздрава России) открыт приказом Министерства образования и науки Российской Федерации № 997/НК от 16 октября  2017 года)</w:t>
            </w:r>
          </w:p>
          <w:p w14:paraId="6E47836F" w14:textId="77777777" w:rsidR="00676EE2" w:rsidRPr="00AA10BA" w:rsidRDefault="00676EE2" w:rsidP="00676EE2">
            <w:pPr>
              <w:spacing w:after="0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sz w:val="24"/>
                <w:szCs w:val="24"/>
                <w:lang w:eastAsia="ru-RU"/>
              </w:rPr>
              <w:t>Совет по защите докторских и кандидатских диссертаций по специальностям:</w:t>
            </w:r>
          </w:p>
          <w:p w14:paraId="488A3960" w14:textId="77777777" w:rsidR="00676EE2" w:rsidRPr="00AA10BA" w:rsidRDefault="00676EE2" w:rsidP="00676EE2">
            <w:pPr>
              <w:spacing w:after="0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sz w:val="24"/>
                <w:szCs w:val="24"/>
                <w:lang w:eastAsia="ru-RU"/>
              </w:rPr>
              <w:t>3.1.22. – инфекционные болезни (медицинские науки)</w:t>
            </w:r>
          </w:p>
          <w:p w14:paraId="79C8020C" w14:textId="77777777" w:rsidR="00676EE2" w:rsidRPr="00AA10BA" w:rsidRDefault="00676EE2" w:rsidP="00676EE2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sz w:val="24"/>
                <w:szCs w:val="24"/>
                <w:lang w:eastAsia="ru-RU"/>
              </w:rPr>
              <w:t>3.2.1. – гигиена (медицинские науки)</w:t>
            </w:r>
          </w:p>
          <w:p w14:paraId="09036EF7" w14:textId="77777777" w:rsidR="00676EE2" w:rsidRPr="00AA10BA" w:rsidRDefault="00676EE2" w:rsidP="00676EE2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0BA">
              <w:rPr>
                <w:rFonts w:ascii="Times New Roman" w:hAnsi="Times New Roman"/>
                <w:sz w:val="24"/>
                <w:szCs w:val="24"/>
                <w:lang w:eastAsia="ru-RU"/>
              </w:rPr>
              <w:t>3.2.2. - эпидемиология (медицинские науки)</w:t>
            </w:r>
          </w:p>
          <w:p w14:paraId="63C49CB8" w14:textId="77777777" w:rsidR="00676EE2" w:rsidRPr="00AA10BA" w:rsidRDefault="00676EE2" w:rsidP="00676EE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A10BA">
              <w:rPr>
                <w:rFonts w:ascii="Times New Roman" w:hAnsi="Times New Roman"/>
                <w:sz w:val="24"/>
                <w:szCs w:val="24"/>
              </w:rPr>
              <w:t>Николаева И.В.- член совета</w:t>
            </w:r>
          </w:p>
          <w:p w14:paraId="5E216E8D" w14:textId="08BD3862" w:rsidR="00A632A6" w:rsidRDefault="00676EE2" w:rsidP="00676EE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A10BA">
              <w:rPr>
                <w:rFonts w:ascii="Times New Roman" w:hAnsi="Times New Roman"/>
                <w:sz w:val="24"/>
                <w:szCs w:val="24"/>
              </w:rPr>
              <w:t>Кравченко И.Э. – член совета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0D08EC1C" w:rsidR="00D41827" w:rsidRPr="002C57E0" w:rsidRDefault="00602E5B" w:rsidP="0007740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EE701D" w:rsidRPr="00EE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01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701D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077404">
              <w:rPr>
                <w:rFonts w:ascii="Times New Roman" w:hAnsi="Times New Roman"/>
                <w:sz w:val="24"/>
                <w:szCs w:val="24"/>
              </w:rPr>
              <w:t>4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320AAEF6" w:rsidR="00D41827" w:rsidRDefault="002A07E9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0DA1E300" w14:textId="05F44DAF" w:rsidR="00513AAC" w:rsidRDefault="00513AAC" w:rsidP="00F35BC9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193FCCFD" w14:textId="019821D0" w:rsidR="00EA62E9" w:rsidRDefault="00EA62E9" w:rsidP="00F427BE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Зав. кафедрой инфекционных болезней, </w:t>
      </w:r>
    </w:p>
    <w:p w14:paraId="4D4D95B7" w14:textId="638C6B75" w:rsidR="00EA62E9" w:rsidRDefault="00EA62E9" w:rsidP="00EA62E9">
      <w:pPr>
        <w:ind w:firstLine="708"/>
      </w:pPr>
      <w:r>
        <w:rPr>
          <w:rFonts w:ascii="Times New Roman" w:hAnsi="Times New Roman"/>
          <w:sz w:val="24"/>
          <w:szCs w:val="24"/>
        </w:rPr>
        <w:t xml:space="preserve">д.м.н., профессор               </w:t>
      </w:r>
      <w:r w:rsidR="007523B4">
        <w:rPr>
          <w:rFonts w:ascii="Times New Roman" w:hAnsi="Times New Roman"/>
          <w:sz w:val="24"/>
          <w:szCs w:val="24"/>
        </w:rPr>
        <w:t xml:space="preserve">                        </w:t>
      </w:r>
      <w:r w:rsidR="007523B4">
        <w:rPr>
          <w:rFonts w:ascii="Times New Roman" w:hAnsi="Times New Roman"/>
          <w:sz w:val="24"/>
          <w:szCs w:val="24"/>
        </w:rPr>
        <w:tab/>
      </w:r>
      <w:r w:rsidR="007523B4">
        <w:rPr>
          <w:rFonts w:ascii="Times New Roman" w:hAnsi="Times New Roman"/>
          <w:sz w:val="24"/>
          <w:szCs w:val="24"/>
        </w:rPr>
        <w:tab/>
      </w:r>
      <w:r w:rsidR="007523B4">
        <w:rPr>
          <w:rFonts w:ascii="Times New Roman" w:hAnsi="Times New Roman"/>
          <w:sz w:val="24"/>
          <w:szCs w:val="24"/>
        </w:rPr>
        <w:tab/>
      </w:r>
      <w:r w:rsidR="007523B4">
        <w:rPr>
          <w:rFonts w:ascii="Times New Roman" w:hAnsi="Times New Roman"/>
          <w:sz w:val="24"/>
          <w:szCs w:val="24"/>
        </w:rPr>
        <w:tab/>
      </w:r>
      <w:r w:rsidR="007523B4">
        <w:rPr>
          <w:rFonts w:ascii="Times New Roman" w:hAnsi="Times New Roman"/>
          <w:sz w:val="24"/>
          <w:szCs w:val="24"/>
        </w:rPr>
        <w:tab/>
      </w:r>
      <w:r w:rsidR="007523B4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И.</w:t>
      </w:r>
      <w:r w:rsidR="007523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В. Николаева </w:t>
      </w: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sectPr w:rsidR="00513AAC" w:rsidRPr="00CD22C1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A571F" w14:textId="77777777" w:rsidR="008A4605" w:rsidRDefault="008A4605" w:rsidP="008638C3">
      <w:pPr>
        <w:spacing w:after="0"/>
      </w:pPr>
      <w:r>
        <w:separator/>
      </w:r>
    </w:p>
  </w:endnote>
  <w:endnote w:type="continuationSeparator" w:id="0">
    <w:p w14:paraId="7E08D20A" w14:textId="77777777" w:rsidR="008A4605" w:rsidRDefault="008A4605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A565C" w14:textId="77777777" w:rsidR="008A4605" w:rsidRDefault="008A4605" w:rsidP="008638C3">
      <w:pPr>
        <w:spacing w:after="0"/>
      </w:pPr>
      <w:r>
        <w:separator/>
      </w:r>
    </w:p>
  </w:footnote>
  <w:footnote w:type="continuationSeparator" w:id="0">
    <w:p w14:paraId="73924FA0" w14:textId="77777777" w:rsidR="008A4605" w:rsidRDefault="008A4605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3B8"/>
    <w:multiLevelType w:val="hybridMultilevel"/>
    <w:tmpl w:val="C77A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93095"/>
    <w:multiLevelType w:val="hybridMultilevel"/>
    <w:tmpl w:val="8C3690C6"/>
    <w:lvl w:ilvl="0" w:tplc="86E816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C275F"/>
    <w:multiLevelType w:val="hybridMultilevel"/>
    <w:tmpl w:val="534E3B6E"/>
    <w:lvl w:ilvl="0" w:tplc="F0E4127A">
      <w:start w:val="1"/>
      <w:numFmt w:val="decimal"/>
      <w:lvlText w:val="%1."/>
      <w:lvlJc w:val="left"/>
      <w:pPr>
        <w:ind w:left="817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3" w15:restartNumberingAfterBreak="0">
    <w:nsid w:val="11A87E90"/>
    <w:multiLevelType w:val="hybridMultilevel"/>
    <w:tmpl w:val="685E3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44BE5"/>
    <w:multiLevelType w:val="hybridMultilevel"/>
    <w:tmpl w:val="65BC79B6"/>
    <w:lvl w:ilvl="0" w:tplc="75EA3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906E1"/>
    <w:multiLevelType w:val="hybridMultilevel"/>
    <w:tmpl w:val="F7727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46E6D"/>
    <w:multiLevelType w:val="hybridMultilevel"/>
    <w:tmpl w:val="DF763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B5E3F"/>
    <w:multiLevelType w:val="hybridMultilevel"/>
    <w:tmpl w:val="A9B4CDA6"/>
    <w:lvl w:ilvl="0" w:tplc="5F220A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14369"/>
    <w:multiLevelType w:val="hybridMultilevel"/>
    <w:tmpl w:val="3ED87130"/>
    <w:lvl w:ilvl="0" w:tplc="122C62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E4F74"/>
    <w:multiLevelType w:val="hybridMultilevel"/>
    <w:tmpl w:val="16263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A3680"/>
    <w:multiLevelType w:val="hybridMultilevel"/>
    <w:tmpl w:val="3CACE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51961"/>
    <w:multiLevelType w:val="hybridMultilevel"/>
    <w:tmpl w:val="61C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D4EE6"/>
    <w:multiLevelType w:val="hybridMultilevel"/>
    <w:tmpl w:val="0E66B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D188A"/>
    <w:multiLevelType w:val="hybridMultilevel"/>
    <w:tmpl w:val="1DBC1F44"/>
    <w:lvl w:ilvl="0" w:tplc="CAA4A5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9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11"/>
  </w:num>
  <w:num w:numId="10">
    <w:abstractNumId w:val="4"/>
  </w:num>
  <w:num w:numId="11">
    <w:abstractNumId w:val="12"/>
  </w:num>
  <w:num w:numId="12">
    <w:abstractNumId w:val="1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07D11"/>
    <w:rsid w:val="00040711"/>
    <w:rsid w:val="0004092A"/>
    <w:rsid w:val="00050061"/>
    <w:rsid w:val="00061640"/>
    <w:rsid w:val="000667BA"/>
    <w:rsid w:val="00071843"/>
    <w:rsid w:val="00072DE2"/>
    <w:rsid w:val="00073BD0"/>
    <w:rsid w:val="00077404"/>
    <w:rsid w:val="0008238C"/>
    <w:rsid w:val="00084F25"/>
    <w:rsid w:val="00094815"/>
    <w:rsid w:val="00095164"/>
    <w:rsid w:val="00095EC5"/>
    <w:rsid w:val="00097DAB"/>
    <w:rsid w:val="000A33F9"/>
    <w:rsid w:val="000A4D7B"/>
    <w:rsid w:val="000B0BBD"/>
    <w:rsid w:val="000B5482"/>
    <w:rsid w:val="000B63DF"/>
    <w:rsid w:val="000D06BB"/>
    <w:rsid w:val="000D189A"/>
    <w:rsid w:val="000D51A0"/>
    <w:rsid w:val="000E1F9A"/>
    <w:rsid w:val="000E201F"/>
    <w:rsid w:val="000E285B"/>
    <w:rsid w:val="000F07BC"/>
    <w:rsid w:val="000F2937"/>
    <w:rsid w:val="000F76DA"/>
    <w:rsid w:val="00100D50"/>
    <w:rsid w:val="00116BAB"/>
    <w:rsid w:val="001260D6"/>
    <w:rsid w:val="00131A51"/>
    <w:rsid w:val="00132880"/>
    <w:rsid w:val="001502D8"/>
    <w:rsid w:val="00162DC8"/>
    <w:rsid w:val="00184176"/>
    <w:rsid w:val="00186739"/>
    <w:rsid w:val="00187C29"/>
    <w:rsid w:val="001911FA"/>
    <w:rsid w:val="0019491A"/>
    <w:rsid w:val="001A337B"/>
    <w:rsid w:val="001B3121"/>
    <w:rsid w:val="001C1182"/>
    <w:rsid w:val="001C269A"/>
    <w:rsid w:val="001C5712"/>
    <w:rsid w:val="001D076E"/>
    <w:rsid w:val="001D5BBC"/>
    <w:rsid w:val="001E77F3"/>
    <w:rsid w:val="001F275F"/>
    <w:rsid w:val="0020506D"/>
    <w:rsid w:val="00206263"/>
    <w:rsid w:val="002152BC"/>
    <w:rsid w:val="002364CB"/>
    <w:rsid w:val="00246E91"/>
    <w:rsid w:val="00280256"/>
    <w:rsid w:val="00280B80"/>
    <w:rsid w:val="00280DFD"/>
    <w:rsid w:val="00283A7A"/>
    <w:rsid w:val="0028599E"/>
    <w:rsid w:val="00291E80"/>
    <w:rsid w:val="002A07E9"/>
    <w:rsid w:val="002A093F"/>
    <w:rsid w:val="002B39A0"/>
    <w:rsid w:val="002C57E0"/>
    <w:rsid w:val="002C60DE"/>
    <w:rsid w:val="002D6CA9"/>
    <w:rsid w:val="002E0766"/>
    <w:rsid w:val="002E35B2"/>
    <w:rsid w:val="002F1255"/>
    <w:rsid w:val="002F3929"/>
    <w:rsid w:val="00301DC4"/>
    <w:rsid w:val="00305A8E"/>
    <w:rsid w:val="0031039F"/>
    <w:rsid w:val="00316216"/>
    <w:rsid w:val="00322D46"/>
    <w:rsid w:val="00325664"/>
    <w:rsid w:val="00334335"/>
    <w:rsid w:val="003345E1"/>
    <w:rsid w:val="0035102A"/>
    <w:rsid w:val="0036622F"/>
    <w:rsid w:val="00370682"/>
    <w:rsid w:val="00374D42"/>
    <w:rsid w:val="00374D52"/>
    <w:rsid w:val="00381F33"/>
    <w:rsid w:val="0039266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07CB"/>
    <w:rsid w:val="00464649"/>
    <w:rsid w:val="004945ED"/>
    <w:rsid w:val="00497251"/>
    <w:rsid w:val="004A522F"/>
    <w:rsid w:val="004A7282"/>
    <w:rsid w:val="004C26B9"/>
    <w:rsid w:val="004C7361"/>
    <w:rsid w:val="004D2FE6"/>
    <w:rsid w:val="004E105F"/>
    <w:rsid w:val="004F051D"/>
    <w:rsid w:val="004F6F7C"/>
    <w:rsid w:val="0050326E"/>
    <w:rsid w:val="005123B6"/>
    <w:rsid w:val="00513AAC"/>
    <w:rsid w:val="005147B1"/>
    <w:rsid w:val="005221E8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1DC4"/>
    <w:rsid w:val="00585ADF"/>
    <w:rsid w:val="0058736D"/>
    <w:rsid w:val="005875E7"/>
    <w:rsid w:val="00591D0A"/>
    <w:rsid w:val="00596348"/>
    <w:rsid w:val="005A23FF"/>
    <w:rsid w:val="005A5968"/>
    <w:rsid w:val="005B1D9E"/>
    <w:rsid w:val="005C58C6"/>
    <w:rsid w:val="005D5B7A"/>
    <w:rsid w:val="005E381D"/>
    <w:rsid w:val="005E4291"/>
    <w:rsid w:val="005E5C25"/>
    <w:rsid w:val="005F004B"/>
    <w:rsid w:val="005F11D0"/>
    <w:rsid w:val="005F20EC"/>
    <w:rsid w:val="005F27B8"/>
    <w:rsid w:val="005F30B6"/>
    <w:rsid w:val="005F3DDA"/>
    <w:rsid w:val="005F46F3"/>
    <w:rsid w:val="0060007C"/>
    <w:rsid w:val="00602E5B"/>
    <w:rsid w:val="006067D7"/>
    <w:rsid w:val="006075E2"/>
    <w:rsid w:val="00622A6F"/>
    <w:rsid w:val="006241A5"/>
    <w:rsid w:val="00627387"/>
    <w:rsid w:val="006351CA"/>
    <w:rsid w:val="00635BD9"/>
    <w:rsid w:val="00640750"/>
    <w:rsid w:val="006500F3"/>
    <w:rsid w:val="00654E12"/>
    <w:rsid w:val="00657256"/>
    <w:rsid w:val="0066635B"/>
    <w:rsid w:val="006703BD"/>
    <w:rsid w:val="00676EE2"/>
    <w:rsid w:val="006B2763"/>
    <w:rsid w:val="006B2A6E"/>
    <w:rsid w:val="006B2FAD"/>
    <w:rsid w:val="006B7743"/>
    <w:rsid w:val="006C17A3"/>
    <w:rsid w:val="006C4439"/>
    <w:rsid w:val="006D07E6"/>
    <w:rsid w:val="006D1F06"/>
    <w:rsid w:val="006E376D"/>
    <w:rsid w:val="006E5185"/>
    <w:rsid w:val="00707AE4"/>
    <w:rsid w:val="00712E5C"/>
    <w:rsid w:val="0071404C"/>
    <w:rsid w:val="0071627E"/>
    <w:rsid w:val="00731125"/>
    <w:rsid w:val="00740E4B"/>
    <w:rsid w:val="00745405"/>
    <w:rsid w:val="007523B4"/>
    <w:rsid w:val="00753DF7"/>
    <w:rsid w:val="007550D8"/>
    <w:rsid w:val="0076259B"/>
    <w:rsid w:val="0077513F"/>
    <w:rsid w:val="00782579"/>
    <w:rsid w:val="007827A6"/>
    <w:rsid w:val="00783EEF"/>
    <w:rsid w:val="00790E18"/>
    <w:rsid w:val="007A0E62"/>
    <w:rsid w:val="007A5FEF"/>
    <w:rsid w:val="007B3374"/>
    <w:rsid w:val="007B74AD"/>
    <w:rsid w:val="007C0389"/>
    <w:rsid w:val="007C16DD"/>
    <w:rsid w:val="007C40B3"/>
    <w:rsid w:val="007C6A86"/>
    <w:rsid w:val="007D465F"/>
    <w:rsid w:val="007D66C9"/>
    <w:rsid w:val="007E7BFC"/>
    <w:rsid w:val="007F648A"/>
    <w:rsid w:val="00806198"/>
    <w:rsid w:val="00814C9F"/>
    <w:rsid w:val="0082618F"/>
    <w:rsid w:val="00827660"/>
    <w:rsid w:val="008333E5"/>
    <w:rsid w:val="008365B1"/>
    <w:rsid w:val="00842AD0"/>
    <w:rsid w:val="00842C36"/>
    <w:rsid w:val="008431D1"/>
    <w:rsid w:val="00845721"/>
    <w:rsid w:val="0084591C"/>
    <w:rsid w:val="0085047A"/>
    <w:rsid w:val="008638C3"/>
    <w:rsid w:val="00874BE8"/>
    <w:rsid w:val="008759EA"/>
    <w:rsid w:val="00887135"/>
    <w:rsid w:val="0089157C"/>
    <w:rsid w:val="008A4605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8F7516"/>
    <w:rsid w:val="009069D7"/>
    <w:rsid w:val="0090794C"/>
    <w:rsid w:val="00917453"/>
    <w:rsid w:val="00932B2E"/>
    <w:rsid w:val="0093338C"/>
    <w:rsid w:val="0093567D"/>
    <w:rsid w:val="00941021"/>
    <w:rsid w:val="00965D85"/>
    <w:rsid w:val="009668A1"/>
    <w:rsid w:val="00974B5C"/>
    <w:rsid w:val="0099129E"/>
    <w:rsid w:val="00992C4E"/>
    <w:rsid w:val="00993497"/>
    <w:rsid w:val="00993E2A"/>
    <w:rsid w:val="00994132"/>
    <w:rsid w:val="0099670C"/>
    <w:rsid w:val="009B0B7B"/>
    <w:rsid w:val="009B155E"/>
    <w:rsid w:val="009D18C9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57021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118D"/>
    <w:rsid w:val="00AD11F7"/>
    <w:rsid w:val="00AD7DBD"/>
    <w:rsid w:val="00AE4CB4"/>
    <w:rsid w:val="00B1433C"/>
    <w:rsid w:val="00B22C41"/>
    <w:rsid w:val="00B23147"/>
    <w:rsid w:val="00B3589C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12474"/>
    <w:rsid w:val="00C20265"/>
    <w:rsid w:val="00C23B4A"/>
    <w:rsid w:val="00C326F4"/>
    <w:rsid w:val="00C33205"/>
    <w:rsid w:val="00C41A80"/>
    <w:rsid w:val="00C471CF"/>
    <w:rsid w:val="00C479E0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0A00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368EB"/>
    <w:rsid w:val="00D4106F"/>
    <w:rsid w:val="00D41827"/>
    <w:rsid w:val="00D47DFA"/>
    <w:rsid w:val="00D507D2"/>
    <w:rsid w:val="00D65C02"/>
    <w:rsid w:val="00D66C75"/>
    <w:rsid w:val="00D70076"/>
    <w:rsid w:val="00D7114F"/>
    <w:rsid w:val="00D74DFB"/>
    <w:rsid w:val="00D85A14"/>
    <w:rsid w:val="00D93075"/>
    <w:rsid w:val="00D97891"/>
    <w:rsid w:val="00DA1751"/>
    <w:rsid w:val="00DB6448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36034"/>
    <w:rsid w:val="00E419F2"/>
    <w:rsid w:val="00E42051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A4852"/>
    <w:rsid w:val="00EA62E9"/>
    <w:rsid w:val="00EB5CF2"/>
    <w:rsid w:val="00EB7530"/>
    <w:rsid w:val="00EC3BCF"/>
    <w:rsid w:val="00EE223A"/>
    <w:rsid w:val="00EE2AFC"/>
    <w:rsid w:val="00EE695C"/>
    <w:rsid w:val="00EE701D"/>
    <w:rsid w:val="00EF5F28"/>
    <w:rsid w:val="00F018A5"/>
    <w:rsid w:val="00F15FBA"/>
    <w:rsid w:val="00F2697A"/>
    <w:rsid w:val="00F35BC9"/>
    <w:rsid w:val="00F3626C"/>
    <w:rsid w:val="00F427BE"/>
    <w:rsid w:val="00F5163E"/>
    <w:rsid w:val="00F53961"/>
    <w:rsid w:val="00F75BBE"/>
    <w:rsid w:val="00F8569D"/>
    <w:rsid w:val="00F93A98"/>
    <w:rsid w:val="00F95575"/>
    <w:rsid w:val="00F97973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460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2B378-1057-4D8B-B77A-3F262CA2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6678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47</cp:revision>
  <cp:lastPrinted>2023-12-20T10:10:00Z</cp:lastPrinted>
  <dcterms:created xsi:type="dcterms:W3CDTF">2023-12-11T08:58:00Z</dcterms:created>
  <dcterms:modified xsi:type="dcterms:W3CDTF">2024-03-11T09:21:00Z</dcterms:modified>
</cp:coreProperties>
</file>