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91" w:rsidRDefault="00270F91" w:rsidP="00F75C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:rsidR="00270F91" w:rsidRPr="00AC1189" w:rsidRDefault="00270F91" w:rsidP="00F75C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4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9323E0" w:rsidRDefault="007B6E34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323E0" w:rsidRDefault="009323E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323E0" w:rsidRPr="009323E0" w:rsidRDefault="009323E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323E0" w:rsidRPr="00731D3F" w:rsidRDefault="009323E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7B6E34" w:rsidP="00F75C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3C7DEF" w:rsidRPr="00095164" w:rsidRDefault="007B6E34" w:rsidP="00260F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F2CC5" w:rsidRDefault="006F2CC5" w:rsidP="006F2C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1.Н.Ю. Пшеничн</w:t>
            </w:r>
            <w:r w:rsidR="00F75C5E">
              <w:rPr>
                <w:rFonts w:ascii="Times New Roman" w:hAnsi="Times New Roman"/>
                <w:sz w:val="24"/>
                <w:szCs w:val="24"/>
              </w:rPr>
              <w:t xml:space="preserve">ая, Е.Н. Карева, И.А. Ленева,  </w:t>
            </w:r>
            <w:r>
              <w:rPr>
                <w:rFonts w:ascii="Times New Roman" w:hAnsi="Times New Roman"/>
                <w:sz w:val="24"/>
                <w:szCs w:val="24"/>
              </w:rPr>
              <w:t>В.А. Булгакова</w:t>
            </w:r>
            <w:r w:rsidRPr="00F10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7717">
              <w:rPr>
                <w:rFonts w:ascii="Times New Roman" w:hAnsi="Times New Roman"/>
                <w:b/>
                <w:sz w:val="24"/>
                <w:szCs w:val="24"/>
              </w:rPr>
              <w:t>И.Э. Кравченко, И.В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7717">
              <w:rPr>
                <w:rFonts w:ascii="Times New Roman" w:hAnsi="Times New Roman"/>
                <w:b/>
                <w:sz w:val="24"/>
                <w:szCs w:val="24"/>
              </w:rPr>
              <w:t>Николаева,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А.И. Грекова, А.П. Иванова, Л.В. Пузырева</w:t>
            </w:r>
            <w:r w:rsidRPr="00F1051A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>М. Хасанова, С.Н. Орлова, Е.П. Тихонова, В.А. Петров</w:t>
            </w:r>
            <w:r w:rsidRPr="00F10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О.В. Малинин, Н.В. Колаева, Е.В. Волчкова, Н.Н. Каншина , В.П. Чуланов. </w:t>
            </w:r>
            <w:r w:rsidRPr="00194610">
              <w:rPr>
                <w:rFonts w:ascii="Times New Roman" w:hAnsi="Times New Roman"/>
                <w:sz w:val="24"/>
                <w:szCs w:val="24"/>
              </w:rPr>
              <w:t>Фармакоэпидемиол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огическое исследование COVID-19 </w:t>
            </w:r>
            <w:r w:rsidRPr="00194610">
              <w:rPr>
                <w:rFonts w:ascii="Times New Roman" w:hAnsi="Times New Roman"/>
                <w:sz w:val="24"/>
                <w:szCs w:val="24"/>
              </w:rPr>
              <w:t>в Российской Федерации ЭГИДА-2020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Терапевтический архив, 2021, № 11 (93).- </w:t>
            </w:r>
            <w:r w:rsidRPr="00F564D1">
              <w:rPr>
                <w:rFonts w:ascii="Times New Roman" w:hAnsi="Times New Roman"/>
                <w:sz w:val="24"/>
                <w:szCs w:val="24"/>
              </w:rPr>
              <w:t>с.1-12</w:t>
            </w:r>
          </w:p>
          <w:p w:rsidR="00061640" w:rsidRPr="00000A56" w:rsidRDefault="006F2CC5" w:rsidP="00000A5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31D3F">
              <w:rPr>
                <w:rFonts w:ascii="Times New Roman" w:hAnsi="Times New Roman"/>
                <w:sz w:val="24"/>
                <w:szCs w:val="24"/>
              </w:rPr>
              <w:t xml:space="preserve">10.26442/00403660.2021.11.201206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7B6E3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7B6E3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27717" w:rsidRPr="00A27717" w:rsidRDefault="00A27717" w:rsidP="00A277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717">
              <w:rPr>
                <w:rFonts w:ascii="Times New Roman" w:hAnsi="Times New Roman"/>
                <w:sz w:val="24"/>
                <w:szCs w:val="24"/>
              </w:rPr>
              <w:t>1.С.А. Лисовская, Г.Ш. Исаева, И.В. Николаева, Л.Р. Гайнатуллина, Т.Н. Мартынова, Е.</w:t>
            </w:r>
            <w:r>
              <w:rPr>
                <w:rFonts w:ascii="Times New Roman" w:hAnsi="Times New Roman"/>
                <w:sz w:val="24"/>
                <w:szCs w:val="24"/>
              </w:rPr>
              <w:t>А. Фирсова. Резистентность к ан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 xml:space="preserve">тимикотикам грибов </w:t>
            </w:r>
            <w:r w:rsidRPr="00A27717">
              <w:rPr>
                <w:rFonts w:ascii="Times New Roman" w:hAnsi="Times New Roman"/>
                <w:sz w:val="24"/>
                <w:szCs w:val="24"/>
                <w:lang w:val="en-US"/>
              </w:rPr>
              <w:t>Candidaspp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выделенных у реанимационных пациентов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-19. - 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 xml:space="preserve">Бактериология, </w:t>
            </w:r>
            <w:r>
              <w:rPr>
                <w:rFonts w:ascii="Times New Roman" w:hAnsi="Times New Roman"/>
                <w:sz w:val="24"/>
                <w:szCs w:val="24"/>
              </w:rPr>
              <w:t>2021. Т.8,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  <w:r w:rsidR="00C45E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онгрессабактериологов,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Казань, 14-16 сентября 2021 г. – с. 50-51.</w:t>
            </w:r>
          </w:p>
          <w:p w:rsidR="00A27717" w:rsidRPr="00A27717" w:rsidRDefault="00A27717" w:rsidP="00A277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7717">
              <w:rPr>
                <w:rFonts w:ascii="Times New Roman" w:hAnsi="Times New Roman"/>
                <w:sz w:val="24"/>
                <w:szCs w:val="24"/>
              </w:rPr>
              <w:t>2.И.В.Николаева, С.Е.Гусева, А.И.Загидуллина, Н.Н.Скворцова, С.А.Лисовская,, Г.Ш.Исаева  Микробная колонизация ротоглотки у реанимационных пациентов с COVID-19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 xml:space="preserve"> Бактериология,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2021. Т.8,№ 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Материалы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Национального </w:t>
            </w:r>
            <w:r w:rsidR="00270D4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онгрессабактериологов, Казань, 14-16 сентября 2021 г.- </w:t>
            </w:r>
            <w:r w:rsidRPr="00A27717">
              <w:rPr>
                <w:rFonts w:ascii="Times New Roman" w:hAnsi="Times New Roman"/>
                <w:sz w:val="24"/>
                <w:szCs w:val="24"/>
              </w:rPr>
              <w:t>с. 57-58.</w:t>
            </w:r>
          </w:p>
          <w:p w:rsidR="00A27717" w:rsidRDefault="00CC3CD2" w:rsidP="00A277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7717" w:rsidRPr="00A27717">
              <w:rPr>
                <w:rFonts w:ascii="Times New Roman" w:hAnsi="Times New Roman"/>
                <w:sz w:val="24"/>
                <w:szCs w:val="24"/>
              </w:rPr>
              <w:t xml:space="preserve">.А.И.Фазульзянова, С.В.Ткачёва, О.А.Рахманова.  Антибиотикорезистентность распространенных штаммов сальмонелл и шигелл на современном этапе.-  </w:t>
            </w:r>
            <w:r w:rsidR="00624F6F" w:rsidRPr="00A27717">
              <w:rPr>
                <w:rFonts w:ascii="Times New Roman" w:hAnsi="Times New Roman"/>
                <w:sz w:val="24"/>
                <w:szCs w:val="24"/>
              </w:rPr>
              <w:t xml:space="preserve">Бактериология, </w:t>
            </w:r>
            <w:r w:rsidR="00624F6F">
              <w:rPr>
                <w:rFonts w:ascii="Times New Roman" w:hAnsi="Times New Roman"/>
                <w:sz w:val="24"/>
                <w:szCs w:val="24"/>
              </w:rPr>
              <w:t>2021. Т.8,</w:t>
            </w:r>
            <w:r w:rsidR="00624F6F" w:rsidRPr="00A27717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624F6F">
              <w:rPr>
                <w:rFonts w:ascii="Times New Roman" w:hAnsi="Times New Roman"/>
                <w:sz w:val="24"/>
                <w:szCs w:val="24"/>
              </w:rPr>
              <w:t xml:space="preserve">. Материалы </w:t>
            </w:r>
            <w:r w:rsidR="00624F6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624F6F">
              <w:rPr>
                <w:rFonts w:ascii="Times New Roman" w:hAnsi="Times New Roman"/>
                <w:sz w:val="24"/>
                <w:szCs w:val="24"/>
              </w:rPr>
              <w:t xml:space="preserve"> Национального </w:t>
            </w:r>
            <w:r w:rsidR="00270D43">
              <w:rPr>
                <w:rFonts w:ascii="Times New Roman" w:hAnsi="Times New Roman"/>
                <w:sz w:val="24"/>
                <w:szCs w:val="24"/>
              </w:rPr>
              <w:t>К</w:t>
            </w:r>
            <w:r w:rsidR="00624F6F">
              <w:rPr>
                <w:rFonts w:ascii="Times New Roman" w:hAnsi="Times New Roman"/>
                <w:sz w:val="24"/>
                <w:szCs w:val="24"/>
              </w:rPr>
              <w:t xml:space="preserve">онгрессабактериологов, Казань, 14-16 сентября 2021 г.- </w:t>
            </w:r>
            <w:r w:rsidR="00A27717" w:rsidRPr="00A27717">
              <w:rPr>
                <w:rFonts w:ascii="Times New Roman" w:hAnsi="Times New Roman"/>
                <w:sz w:val="24"/>
                <w:szCs w:val="24"/>
              </w:rPr>
              <w:t>с. 72.</w:t>
            </w:r>
          </w:p>
          <w:p w:rsidR="00260F5E" w:rsidRPr="00260F5E" w:rsidRDefault="00260F5E" w:rsidP="00260F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.Фазылов В.Х., Манапова Э.Р., Акифьев В.О. Анализ катамнестических данных</w:t>
            </w:r>
          </w:p>
          <w:p w:rsidR="00260F5E" w:rsidRPr="00260F5E" w:rsidRDefault="00260F5E" w:rsidP="00260F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0F5E">
              <w:rPr>
                <w:rFonts w:ascii="Times New Roman" w:hAnsi="Times New Roman"/>
                <w:sz w:val="24"/>
                <w:szCs w:val="24"/>
              </w:rPr>
              <w:t>влияния интерферонотерапии на течение сочетанной  ВГС/ВИЧ-инфекции с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етом генотипирования по ИЛ-28В.  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 xml:space="preserve"> Сборник тезисов международнойнаучно-практическойконференции «Современные проблемы инфектологии, эпидемиологии, микробиол</w:t>
            </w:r>
            <w:r>
              <w:rPr>
                <w:rFonts w:ascii="Times New Roman" w:hAnsi="Times New Roman"/>
                <w:sz w:val="24"/>
                <w:szCs w:val="24"/>
              </w:rPr>
              <w:t>огии и медицинской паразитологии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» 22-23 сентября 2021 г.    Ташкентская медицинская Академия, г. Андижан.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с. 49 – 50.</w:t>
            </w:r>
          </w:p>
          <w:p w:rsidR="00260F5E" w:rsidRPr="00260F5E" w:rsidRDefault="00260F5E" w:rsidP="00260F5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Якупова Ф.М., Фазылов В.Х., Созинова Ю.М. Успешная противовирусная терапия</w:t>
            </w:r>
          </w:p>
          <w:p w:rsidR="00DD5C63" w:rsidRPr="00DD5C63" w:rsidRDefault="00260F5E" w:rsidP="00270D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епатита  В+D (клинический случай). – Сборник тезисов международнойнаучно-практическойконференции «Современные проблемы инфектологии, эпидемиологии, микробиол</w:t>
            </w:r>
            <w:r>
              <w:rPr>
                <w:rFonts w:ascii="Times New Roman" w:hAnsi="Times New Roman"/>
                <w:sz w:val="24"/>
                <w:szCs w:val="24"/>
              </w:rPr>
              <w:t>огии и медицинской паразитологии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» 22-23 сентября 2021 г.    Ташкентская медицинская Академия, г. Андижан.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F5E">
              <w:rPr>
                <w:rFonts w:ascii="Times New Roman" w:hAnsi="Times New Roman"/>
                <w:sz w:val="24"/>
                <w:szCs w:val="24"/>
              </w:rPr>
              <w:t>с. 57-58.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F152DF" w:rsidRPr="00FB1079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776DF">
              <w:rPr>
                <w:rFonts w:ascii="Times New Roman" w:hAnsi="Times New Roman"/>
                <w:b/>
                <w:sz w:val="24"/>
                <w:szCs w:val="24"/>
              </w:rPr>
              <w:t>Международная научно-практическая конференция «Современные проблемы инфектологии, эпидемиологии, микробиологии и паразитологии» 22-23 сентября 2021  г. Узбекистан, Андижанский государственный  медицинский институт Ташкентская медицинская академия</w:t>
            </w:r>
            <w:r w:rsidR="007B6E3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7B6E34" w:rsidRPr="00FB1079">
              <w:rPr>
                <w:rFonts w:ascii="Times New Roman" w:hAnsi="Times New Roman"/>
                <w:sz w:val="24"/>
                <w:szCs w:val="24"/>
              </w:rPr>
              <w:t xml:space="preserve">3 доклада: </w:t>
            </w:r>
          </w:p>
          <w:p w:rsidR="00F152DF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6E34">
              <w:rPr>
                <w:rFonts w:ascii="Times New Roman" w:hAnsi="Times New Roman"/>
                <w:sz w:val="24"/>
                <w:szCs w:val="24"/>
              </w:rPr>
              <w:t>Якупова Ф. М.</w:t>
            </w:r>
            <w:r w:rsidRPr="00875B1E">
              <w:rPr>
                <w:rFonts w:ascii="Times New Roman" w:hAnsi="Times New Roman"/>
                <w:sz w:val="24"/>
                <w:szCs w:val="24"/>
              </w:rPr>
              <w:t>,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Фазылов В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,Созинова Ю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B6E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Дельт</w:t>
            </w:r>
            <w:r w:rsidR="007B6E34">
              <w:rPr>
                <w:rFonts w:ascii="Times New Roman" w:hAnsi="Times New Roman"/>
                <w:sz w:val="24"/>
                <w:szCs w:val="24"/>
              </w:rPr>
              <w:t xml:space="preserve">а–инфекция: 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диагностика,  лечение  и</w:t>
            </w:r>
            <w:r w:rsidR="007B6E3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ммунопрофилактика». </w:t>
            </w:r>
          </w:p>
          <w:p w:rsidR="00F152DF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Кравченко И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7B6E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76DF">
              <w:rPr>
                <w:rFonts w:ascii="Times New Roman" w:hAnsi="Times New Roman"/>
                <w:sz w:val="24"/>
                <w:szCs w:val="24"/>
              </w:rPr>
              <w:t>Гипервоспаление при COVID-19: анализ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таргетной терапии».</w:t>
            </w:r>
          </w:p>
          <w:p w:rsidR="00F152DF" w:rsidRPr="00EA126A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A126A">
              <w:rPr>
                <w:rFonts w:ascii="Times New Roman" w:hAnsi="Times New Roman"/>
                <w:sz w:val="24"/>
                <w:szCs w:val="24"/>
              </w:rPr>
              <w:t>Фазылов В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EA126A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EA126A">
              <w:rPr>
                <w:rFonts w:ascii="Times New Roman" w:hAnsi="Times New Roman"/>
                <w:sz w:val="24"/>
                <w:szCs w:val="24"/>
              </w:rPr>
              <w:t>,Манапова Э</w:t>
            </w:r>
            <w:r w:rsidR="007B6E34">
              <w:rPr>
                <w:rFonts w:ascii="Times New Roman" w:hAnsi="Times New Roman"/>
                <w:sz w:val="24"/>
                <w:szCs w:val="24"/>
              </w:rPr>
              <w:t>.</w:t>
            </w:r>
            <w:r w:rsidRPr="00EA126A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B6E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126A">
              <w:rPr>
                <w:rFonts w:ascii="Times New Roman" w:hAnsi="Times New Roman"/>
                <w:sz w:val="24"/>
                <w:szCs w:val="24"/>
              </w:rPr>
              <w:t>Анализ  катамнестических  данных  влиянияинтерферонотерапии на течение сочетанной</w:t>
            </w:r>
          </w:p>
          <w:p w:rsidR="00F152DF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ВГС/ВИЧ».</w:t>
            </w:r>
          </w:p>
          <w:p w:rsidR="0099220F" w:rsidRPr="00EA2342" w:rsidRDefault="0099220F" w:rsidP="007B6E34">
            <w:pPr>
              <w:suppressAutoHyphens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E34" w:rsidRPr="00B03818" w:rsidRDefault="007B6E34" w:rsidP="00270D4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6E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6E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Общероссийская научно-практическая конференция в гибридном формате «Функциональные заболевания в терапевтическойи педиатрической  практике» 24 сентября 2021 г. г. Казань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.</w:t>
            </w:r>
            <w:r w:rsidR="00DF05DA" w:rsidRPr="00B03818">
              <w:rPr>
                <w:rFonts w:ascii="Times New Roman" w:hAnsi="Times New Roman"/>
                <w:sz w:val="24"/>
                <w:szCs w:val="24"/>
              </w:rPr>
              <w:t>- 2 доклада:</w:t>
            </w:r>
          </w:p>
          <w:p w:rsidR="007B6E34" w:rsidRPr="00632E95" w:rsidRDefault="007B6E34" w:rsidP="00270D43">
            <w:pPr>
              <w:pStyle w:val="aa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1.Николаева И.В. </w:t>
            </w:r>
            <w:r w:rsidRPr="00632E95">
              <w:rPr>
                <w:rFonts w:ascii="Times New Roman" w:hAnsi="Times New Roman"/>
                <w:sz w:val="24"/>
                <w:szCs w:val="24"/>
              </w:rPr>
              <w:t xml:space="preserve">«Актуальные вопросы </w:t>
            </w:r>
            <w:r>
              <w:rPr>
                <w:rFonts w:ascii="Times New Roman" w:hAnsi="Times New Roman"/>
                <w:sz w:val="24"/>
                <w:szCs w:val="24"/>
              </w:rPr>
              <w:t>терапии новой короновирусной ин</w:t>
            </w:r>
            <w:r w:rsidRPr="00632E95">
              <w:rPr>
                <w:rFonts w:ascii="Times New Roman" w:hAnsi="Times New Roman"/>
                <w:sz w:val="24"/>
                <w:szCs w:val="24"/>
              </w:rPr>
              <w:t>фекции».</w:t>
            </w:r>
          </w:p>
          <w:p w:rsidR="007B6E34" w:rsidRPr="009A13FA" w:rsidRDefault="007B6E34" w:rsidP="00270D43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A13FA">
              <w:rPr>
                <w:rFonts w:ascii="Times New Roman" w:hAnsi="Times New Roman"/>
                <w:sz w:val="24"/>
                <w:szCs w:val="24"/>
              </w:rPr>
              <w:t>Николаева И.В. «Новые перспективные препараты патогенетической терапии COVID-19»</w:t>
            </w:r>
            <w:r w:rsidR="00DF05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20F" w:rsidRPr="00EA2342" w:rsidRDefault="0099220F" w:rsidP="00F152D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2DF" w:rsidRPr="00B03818" w:rsidRDefault="00B03818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8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. Научно-практическая конференция по теме: «Наука и практика 2021» в рамках Сорок четвертый образовательной недели, 8 октября 2021 г., г. Самара (онлайн).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доклад:</w:t>
            </w:r>
          </w:p>
          <w:p w:rsidR="00B03818" w:rsidRDefault="00B03818" w:rsidP="00B038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0D43">
              <w:rPr>
                <w:rFonts w:ascii="Times New Roman" w:hAnsi="Times New Roman"/>
                <w:sz w:val="24"/>
                <w:szCs w:val="24"/>
              </w:rPr>
              <w:t>Николаева И.В. Новые перспек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 xml:space="preserve">тивы патогенетической терапии </w:t>
            </w:r>
            <w:r w:rsidRPr="00B03818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-19.</w:t>
            </w:r>
          </w:p>
          <w:p w:rsidR="00270D43" w:rsidRPr="00B03818" w:rsidRDefault="00270D43" w:rsidP="00B038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03818" w:rsidRDefault="00B03818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038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Междисциплинарная межрегиональная научно-практическая конференция «Инфекционные болезни взрослых и детей. Междисциплинарные аспекты» 8 октября 2021 г. г. Новокузнецк (онлайн) </w:t>
            </w:r>
            <w:r>
              <w:rPr>
                <w:rFonts w:ascii="Times New Roman" w:hAnsi="Times New Roman"/>
                <w:sz w:val="24"/>
                <w:szCs w:val="24"/>
              </w:rPr>
              <w:t>1 доклад:</w:t>
            </w:r>
          </w:p>
          <w:p w:rsidR="00B03818" w:rsidRPr="00B03818" w:rsidRDefault="00B03818" w:rsidP="00B038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1.Николае</w:t>
            </w:r>
            <w:r w:rsidR="00270D43">
              <w:rPr>
                <w:rFonts w:ascii="Times New Roman" w:hAnsi="Times New Roman"/>
                <w:sz w:val="24"/>
                <w:szCs w:val="24"/>
              </w:rPr>
              <w:t xml:space="preserve">ва И.В. Бактериальные инфекции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микозы у больных </w:t>
            </w:r>
            <w:r w:rsidRPr="00B03818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03818">
              <w:rPr>
                <w:rFonts w:ascii="Times New Roman" w:hAnsi="Times New Roman"/>
                <w:sz w:val="24"/>
                <w:szCs w:val="24"/>
              </w:rPr>
              <w:t>-19.</w:t>
            </w:r>
          </w:p>
          <w:p w:rsidR="00B03818" w:rsidRDefault="00B03818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B1079" w:rsidRPr="00270D43" w:rsidRDefault="00FB1079" w:rsidP="00FB1079">
            <w:pPr>
              <w:pStyle w:val="ab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70D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70D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Международн</w:t>
            </w:r>
            <w:r w:rsidR="00ED0D6B"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ая</w:t>
            </w:r>
            <w:r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научно-практическ</w:t>
            </w:r>
            <w:r w:rsidR="00ED0D6B"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ая</w:t>
            </w:r>
            <w:r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конференци</w:t>
            </w:r>
            <w:r w:rsidR="00ED0D6B"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«И</w:t>
            </w:r>
            <w:r w:rsidRPr="00270D4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нфекционные болезни как междисциплинарнаяпроблема: вчера, сегодня, завтра</w:t>
            </w:r>
            <w:r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  <w:r w:rsidR="00ED0D6B"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посвященная 90-летию Башкирского ГМУ, </w:t>
            </w:r>
            <w:r w:rsidR="00270D43"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Уфа, 22-23 </w:t>
            </w:r>
            <w:r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>октября, 2021 г.</w:t>
            </w:r>
            <w:r w:rsidR="00ED0D6B"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 доклада:</w:t>
            </w:r>
          </w:p>
          <w:p w:rsidR="00FB1079" w:rsidRPr="00270D43" w:rsidRDefault="00FB1079" w:rsidP="00ED0D6B">
            <w:pPr>
              <w:suppressAutoHyphens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301841" w:rsidRPr="00270D43">
              <w:rPr>
                <w:rFonts w:ascii="Times New Roman" w:hAnsi="Times New Roman"/>
                <w:bCs/>
                <w:sz w:val="24"/>
                <w:szCs w:val="24"/>
              </w:rPr>
              <w:t>Кравченко И. Э.</w:t>
            </w:r>
            <w:r w:rsidRPr="00270D43">
              <w:rPr>
                <w:rFonts w:ascii="Times New Roman" w:hAnsi="Times New Roman"/>
                <w:bCs/>
                <w:sz w:val="24"/>
                <w:szCs w:val="24"/>
              </w:rPr>
              <w:t xml:space="preserve"> Гипервоспаление при COVID-19: технологии лечения.</w:t>
            </w:r>
          </w:p>
          <w:p w:rsidR="00FB1079" w:rsidRPr="00270D43" w:rsidRDefault="00FB1079" w:rsidP="00ED0D6B">
            <w:pPr>
              <w:suppressAutoHyphens/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70D4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301841" w:rsidRPr="00270D43">
              <w:rPr>
                <w:rFonts w:ascii="Times New Roman" w:eastAsia="Calibri" w:hAnsi="Times New Roman"/>
                <w:bCs/>
                <w:sz w:val="24"/>
                <w:szCs w:val="24"/>
              </w:rPr>
              <w:t>Манапова Э. Р.</w:t>
            </w:r>
            <w:r w:rsidRPr="00270D4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301841" w:rsidRPr="00270D43">
              <w:rPr>
                <w:rFonts w:ascii="Times New Roman" w:eastAsia="Calibri" w:hAnsi="Times New Roman"/>
                <w:bCs/>
                <w:sz w:val="24"/>
                <w:szCs w:val="24"/>
              </w:rPr>
              <w:t>Фазылов В. Х,  Бешимов А.Т., Акифьев В. О.</w:t>
            </w:r>
            <w:r w:rsidRPr="00270D43">
              <w:rPr>
                <w:rFonts w:ascii="Times New Roman" w:hAnsi="Times New Roman"/>
                <w:sz w:val="24"/>
                <w:szCs w:val="24"/>
              </w:rPr>
              <w:t>ВИЧ-инфекция и беременность: клинико-диагностические критерии и профилактика внутриутробного инфицирования.</w:t>
            </w:r>
          </w:p>
          <w:p w:rsidR="0058290F" w:rsidRPr="00EA2342" w:rsidRDefault="0058290F" w:rsidP="0058290F">
            <w:pPr>
              <w:suppressAutoHyphens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290F" w:rsidRPr="0058290F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Всероссийская междисциплинарная научно-практическая конференция с международным участием «Социально-значимые и особо-опасные  инфекционные заболевания» 26-29 октября, 2021.  г. Сочи.- </w:t>
            </w:r>
            <w:r w:rsidRPr="0058290F">
              <w:rPr>
                <w:rFonts w:ascii="Times New Roman" w:hAnsi="Times New Roman"/>
                <w:sz w:val="24"/>
                <w:szCs w:val="24"/>
              </w:rPr>
              <w:t>Кравченко И.Э. – председатель симпозиума, 4 доклада:</w:t>
            </w:r>
          </w:p>
          <w:p w:rsidR="0058290F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8290F" w:rsidRPr="00C81FDD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7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Галеева Н. В., </w:t>
            </w:r>
            <w:r w:rsidRPr="00C81FDD">
              <w:rPr>
                <w:rFonts w:ascii="Times New Roman" w:hAnsi="Times New Roman"/>
                <w:sz w:val="24"/>
                <w:szCs w:val="24"/>
              </w:rPr>
              <w:t xml:space="preserve">Созинова Ю.М., Петрушкина Е.Н. Опыт лечения больных хроническим гепатитом Спрепаратами прямого </w:t>
            </w:r>
            <w:r w:rsidRPr="00C81FDD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отивовирусного действия на базе </w:t>
            </w:r>
            <w:r w:rsidRPr="00C81FDD">
              <w:rPr>
                <w:rFonts w:ascii="Times New Roman" w:hAnsi="Times New Roman"/>
                <w:sz w:val="24"/>
                <w:szCs w:val="24"/>
              </w:rPr>
              <w:t>ГАУЗ РКИБ им. А.Ф. Агафонова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0F" w:rsidRPr="00F02AFB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02AFB">
              <w:rPr>
                <w:rFonts w:ascii="Times New Roman" w:hAnsi="Times New Roman"/>
                <w:sz w:val="24"/>
                <w:szCs w:val="24"/>
              </w:rPr>
              <w:t xml:space="preserve">Николаева И.В. Бактериальные инфекции у больных </w:t>
            </w:r>
            <w:r w:rsidRPr="00F02AFB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F02AFB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0F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3.Орлова С. Н.,Тихонова Е. П., Кравченко И. Э. </w:t>
            </w:r>
            <w:r w:rsidRPr="00F02AFB">
              <w:rPr>
                <w:rFonts w:ascii="Times New Roman" w:hAnsi="Times New Roman"/>
                <w:sz w:val="24"/>
                <w:szCs w:val="24"/>
              </w:rPr>
              <w:t>Опыт клинического применения противовирусных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0F" w:rsidRPr="00B959B8" w:rsidRDefault="0058290F" w:rsidP="0058290F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4.Кравченко И. Э. </w:t>
            </w:r>
            <w:r w:rsidRPr="00B959B8">
              <w:rPr>
                <w:rFonts w:ascii="Times New Roman" w:hAnsi="Times New Roman"/>
                <w:sz w:val="24"/>
                <w:szCs w:val="24"/>
              </w:rPr>
              <w:t>Таргетная терапия при COVID-19:анализ клинической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079" w:rsidRPr="00FB1079" w:rsidRDefault="00FB1079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52DF" w:rsidRPr="00852EDB" w:rsidRDefault="0058290F" w:rsidP="00F152D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152DF">
              <w:rPr>
                <w:rFonts w:ascii="Times New Roman" w:hAnsi="Times New Roman"/>
                <w:b/>
                <w:sz w:val="24"/>
                <w:szCs w:val="24"/>
              </w:rPr>
              <w:t xml:space="preserve">Покровские чтения </w:t>
            </w:r>
            <w:r w:rsidR="00F15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152DF">
              <w:rPr>
                <w:rFonts w:ascii="Times New Roman" w:hAnsi="Times New Roman"/>
                <w:b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 конференция 1-3 ноября 2021г, Москва.</w:t>
            </w:r>
          </w:p>
          <w:p w:rsidR="00F152DF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06EA2">
              <w:rPr>
                <w:rFonts w:ascii="Times New Roman" w:hAnsi="Times New Roman"/>
                <w:sz w:val="24"/>
                <w:szCs w:val="24"/>
              </w:rPr>
              <w:t>Акифьев В.О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Фазылов В.Х., Манапова Э.Р., Галиуллин Н.И., Бешимов А.Т. </w:t>
            </w:r>
            <w:r w:rsidRPr="00006EA2">
              <w:rPr>
                <w:rFonts w:ascii="Times New Roman" w:hAnsi="Times New Roman"/>
                <w:sz w:val="24"/>
                <w:szCs w:val="24"/>
              </w:rPr>
              <w:t>Вторичны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заболевания при ВИЧ инфекции: </w:t>
            </w:r>
            <w:r w:rsidRPr="00006EA2">
              <w:rPr>
                <w:rFonts w:ascii="Times New Roman" w:hAnsi="Times New Roman"/>
                <w:sz w:val="24"/>
                <w:szCs w:val="24"/>
              </w:rPr>
              <w:t>клинико-иммунологические и эпидемиологические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2DF" w:rsidRPr="00D064D6" w:rsidRDefault="00F152DF" w:rsidP="00F152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064D6">
              <w:rPr>
                <w:rFonts w:ascii="Times New Roman" w:hAnsi="Times New Roman"/>
                <w:sz w:val="24"/>
                <w:szCs w:val="24"/>
              </w:rPr>
              <w:t>Гинятуллин Р.Р., Кравченко И.Э., Галеева Н.В.Генетич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и биохимические механизмы </w:t>
            </w:r>
            <w:r w:rsidRPr="00D064D6">
              <w:rPr>
                <w:rFonts w:ascii="Times New Roman" w:hAnsi="Times New Roman"/>
                <w:sz w:val="24"/>
                <w:szCs w:val="24"/>
              </w:rPr>
              <w:t>антиоксидантной защиты при HCV-инфекции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0F" w:rsidRPr="00EA2342" w:rsidRDefault="0058290F" w:rsidP="00F152DF">
            <w:pPr>
              <w:suppressAutoHyphens/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2DF" w:rsidRPr="0058290F" w:rsidRDefault="00F152D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4D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5829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82A">
              <w:rPr>
                <w:rFonts w:ascii="Times New Roman" w:hAnsi="Times New Roman"/>
                <w:b/>
                <w:sz w:val="24"/>
                <w:szCs w:val="24"/>
              </w:rPr>
              <w:t>Всероссийская научно-практическая онлайн конференция</w:t>
            </w:r>
            <w:r w:rsidRPr="00875B1E">
              <w:rPr>
                <w:rFonts w:ascii="Times New Roman" w:hAnsi="Times New Roman"/>
                <w:b/>
                <w:sz w:val="24"/>
                <w:szCs w:val="24"/>
              </w:rPr>
              <w:t>«Инфекции и соматическая патология в практике терапевта и педиатра. Новые реалии в условиях пандемии.» 2 ноября 2021 г.</w:t>
            </w:r>
            <w:r w:rsidR="0058290F">
              <w:rPr>
                <w:rFonts w:ascii="Times New Roman" w:hAnsi="Times New Roman"/>
                <w:b/>
                <w:sz w:val="24"/>
                <w:szCs w:val="24"/>
              </w:rPr>
              <w:t xml:space="preserve"> г. Казань –</w:t>
            </w:r>
            <w:r w:rsidR="0058290F">
              <w:rPr>
                <w:rFonts w:ascii="Times New Roman" w:hAnsi="Times New Roman"/>
                <w:sz w:val="24"/>
                <w:szCs w:val="24"/>
              </w:rPr>
              <w:t xml:space="preserve"> Николаева И.В. – научный руководитель конференции, 3 доклада:</w:t>
            </w:r>
          </w:p>
          <w:p w:rsidR="00F152DF" w:rsidRPr="0025682A" w:rsidRDefault="00F152D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682A">
              <w:rPr>
                <w:rFonts w:ascii="Times New Roman" w:hAnsi="Times New Roman"/>
                <w:sz w:val="24"/>
                <w:szCs w:val="24"/>
              </w:rPr>
              <w:t>Николаева И.В., Закиров Р.Х. «Вирусные пневмонии у взрослых»</w:t>
            </w:r>
            <w:r w:rsidR="00582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2DF" w:rsidRPr="0025682A" w:rsidRDefault="00F152D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5682A">
              <w:rPr>
                <w:rFonts w:ascii="Times New Roman" w:hAnsi="Times New Roman"/>
                <w:sz w:val="24"/>
                <w:szCs w:val="24"/>
              </w:rPr>
              <w:t>Кравченко И.Э «Таргетная терапия в лечебном комплексе COVID-19»</w:t>
            </w:r>
            <w:r w:rsidR="00582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52DF" w:rsidRPr="0025682A" w:rsidRDefault="00F152D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5682A">
              <w:rPr>
                <w:rFonts w:ascii="Times New Roman" w:hAnsi="Times New Roman"/>
                <w:sz w:val="24"/>
                <w:szCs w:val="24"/>
              </w:rPr>
              <w:t>Николаева И.В. «Рецидивирующие респираторные и герпетические инфекции у детей»</w:t>
            </w:r>
            <w:r w:rsidR="00582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0F" w:rsidRDefault="0058290F" w:rsidP="00F152DF">
            <w:pPr>
              <w:suppressAutoHyphens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152DF" w:rsidRPr="00311E8F" w:rsidRDefault="00311E8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1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="00F152DF" w:rsidRPr="00311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52DF" w:rsidRPr="00311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="00F152DF" w:rsidRPr="00311E8F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Российский онлайн конгресс с международным участием «Педиатрия и детская хирургия в Приволжском Федеральном округе» 24-26 ноября 2021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Казань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доклад:</w:t>
            </w:r>
          </w:p>
          <w:p w:rsidR="00F152DF" w:rsidRPr="00311E8F" w:rsidRDefault="00311E8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11E8F">
              <w:rPr>
                <w:rFonts w:ascii="Times New Roman" w:hAnsi="Times New Roman"/>
                <w:sz w:val="24"/>
                <w:szCs w:val="24"/>
              </w:rPr>
              <w:t>Николаева И.В. Вирусн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11E8F">
              <w:rPr>
                <w:rFonts w:ascii="Times New Roman" w:hAnsi="Times New Roman"/>
                <w:sz w:val="24"/>
                <w:szCs w:val="24"/>
              </w:rPr>
              <w:t xml:space="preserve"> пневмони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E8F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  <w:p w:rsidR="0058290F" w:rsidRDefault="0058290F" w:rsidP="007B6E34">
            <w:pPr>
              <w:suppressAutoHyphens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11E8F" w:rsidRPr="008A397B" w:rsidRDefault="00311E8F" w:rsidP="008A397B">
            <w:pPr>
              <w:pStyle w:val="aa"/>
              <w:suppressAutoHyphens/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  <w:r w:rsidRPr="008A39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8A3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F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II Междисциплинарная </w:t>
            </w:r>
            <w:bookmarkStart w:id="0" w:name="_GoBack"/>
            <w:bookmarkEnd w:id="0"/>
            <w:r w:rsidRPr="008A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конференция по инфектологии Приволжского региона </w:t>
            </w:r>
          </w:p>
          <w:p w:rsidR="00311E8F" w:rsidRPr="008A397B" w:rsidRDefault="00311E8F" w:rsidP="008A397B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1–2 декабря 2021 г.Казань</w:t>
            </w:r>
            <w:r w:rsidRPr="008A3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Николаева И.В. – председатель секции, 2 доклада:</w:t>
            </w:r>
          </w:p>
          <w:p w:rsidR="00311E8F" w:rsidRPr="008A397B" w:rsidRDefault="00311E8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39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Николаева И.В. Вирусные диареи у взрослых</w:t>
            </w:r>
          </w:p>
          <w:p w:rsidR="00311E8F" w:rsidRPr="008A397B" w:rsidRDefault="00311E8F" w:rsidP="008A397B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Гилмуллина Ф.С.Дифференциальная ди</w:t>
            </w:r>
            <w:r w:rsidR="008A3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агностика паразитарных инвазий</w:t>
            </w:r>
            <w:r w:rsidRPr="008A3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1E8F" w:rsidRPr="008A397B" w:rsidRDefault="00311E8F" w:rsidP="008A397B">
            <w:pPr>
              <w:suppressAutoHyphens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152DF" w:rsidRPr="00311E8F" w:rsidRDefault="00311E8F" w:rsidP="00311E8F">
            <w:pPr>
              <w:pStyle w:val="aa"/>
              <w:suppressAutoHyphens/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311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152DF" w:rsidRPr="00D10ED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F152DF" w:rsidRPr="00D10ED2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Конгресс клинической медицины с </w:t>
            </w:r>
            <w:r w:rsidR="00F152DF" w:rsidRPr="00D10E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международным участием имени С.С. Зимницкого.</w:t>
            </w:r>
            <w:r w:rsidRPr="00311E8F">
              <w:rPr>
                <w:rFonts w:ascii="Times New Roman" w:hAnsi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доклада:</w:t>
            </w:r>
          </w:p>
          <w:p w:rsidR="00311E8F" w:rsidRDefault="00F152DF" w:rsidP="00311E8F">
            <w:pPr>
              <w:pStyle w:val="aa"/>
              <w:suppressAutoHyphens/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11E8F">
              <w:rPr>
                <w:rFonts w:ascii="Times New Roman" w:hAnsi="Times New Roman"/>
                <w:sz w:val="24"/>
                <w:szCs w:val="24"/>
              </w:rPr>
              <w:t>Созинова Ю.М.  Организация оказания медицинской помощи больным ХГС за счет средств ОМС. Опыт Республики Татарстан.</w:t>
            </w:r>
          </w:p>
          <w:p w:rsidR="00311E8F" w:rsidRPr="00D37D27" w:rsidRDefault="00311E8F" w:rsidP="00311E8F">
            <w:pPr>
              <w:pStyle w:val="aa"/>
              <w:suppressAutoHyphens/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Манапова Э.Р. «Клинико-</w:t>
            </w:r>
            <w:r w:rsidRPr="00D37D27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  <w:p w:rsidR="00874BE8" w:rsidRPr="00095164" w:rsidRDefault="00311E8F" w:rsidP="00311E8F">
            <w:pPr>
              <w:pStyle w:val="aa"/>
              <w:suppressAutoHyphens/>
              <w:spacing w:after="0"/>
              <w:ind w:left="81" w:hanging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ведения </w:t>
            </w:r>
            <w:r w:rsidRPr="00D37D27">
              <w:rPr>
                <w:rFonts w:ascii="Times New Roman" w:hAnsi="Times New Roman"/>
                <w:sz w:val="24"/>
                <w:szCs w:val="24"/>
              </w:rPr>
              <w:t>беременности у ВИЧ-</w:t>
            </w:r>
            <w:r w:rsidRPr="00311E8F">
              <w:rPr>
                <w:rFonts w:ascii="Times New Roman" w:hAnsi="Times New Roman"/>
                <w:sz w:val="24"/>
                <w:szCs w:val="24"/>
              </w:rPr>
              <w:t xml:space="preserve">инфицированных женщин». 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311E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311E8F" w:rsidRPr="0017620D" w:rsidRDefault="00D749D1" w:rsidP="00311E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11E8F" w:rsidRPr="0017620D">
              <w:rPr>
                <w:rFonts w:ascii="Times New Roman" w:hAnsi="Times New Roman"/>
                <w:sz w:val="24"/>
                <w:szCs w:val="24"/>
              </w:rPr>
              <w:t>Манапова Э.Р. – член редакционного совета журнала «Вопросы вирусологии» (Скопус)</w:t>
            </w:r>
          </w:p>
          <w:p w:rsidR="005E5C25" w:rsidRPr="00095164" w:rsidRDefault="00D749D1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620D">
              <w:rPr>
                <w:rFonts w:ascii="Times New Roman" w:hAnsi="Times New Roman"/>
                <w:sz w:val="24"/>
                <w:szCs w:val="24"/>
              </w:rPr>
              <w:t>.Николаева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095164" w:rsidRDefault="00B32ED7" w:rsidP="00B32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ED7">
              <w:rPr>
                <w:rFonts w:ascii="Times New Roman" w:hAnsi="Times New Roman"/>
                <w:sz w:val="24"/>
                <w:szCs w:val="24"/>
              </w:rPr>
              <w:t>Николаева И.В. –  член правления Национальной ассоциации специалистов по инфекционным болезням.</w:t>
            </w: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99220F" w:rsidRDefault="0099220F" w:rsidP="00B32ED7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99.2.061.02 (Приказ 561/НК от 03.06.2021)</w:t>
            </w:r>
          </w:p>
          <w:p w:rsidR="00B32ED7" w:rsidRPr="00B32ED7" w:rsidRDefault="00B32ED7" w:rsidP="00B32ED7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E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Объединенный диссертационный совет (ФГБОУ ВО Казанский ГМУ Минздрава России и ФГБОУ ВО </w:t>
            </w:r>
            <w:r w:rsidR="00992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«ПИМУ» </w:t>
            </w:r>
            <w:r w:rsidRPr="00B32E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Минздрава России) </w:t>
            </w:r>
            <w:r w:rsidR="00992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 приказом </w:t>
            </w:r>
            <w:r w:rsidRPr="00B32E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Министерства образования и науки Российской Федерации № 997/</w:t>
            </w:r>
            <w:r w:rsidR="0099220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НК</w:t>
            </w:r>
            <w:r w:rsidRPr="00B32E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16 октября  2017 года)</w:t>
            </w:r>
          </w:p>
          <w:p w:rsidR="00B32ED7" w:rsidRPr="00B32ED7" w:rsidRDefault="00B32ED7" w:rsidP="00B32ED7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32ED7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:rsidR="00B32ED7" w:rsidRPr="00B32ED7" w:rsidRDefault="0099220F" w:rsidP="00B32ED7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3.1.22.</w:t>
            </w:r>
            <w:r w:rsidR="00B32ED7" w:rsidRPr="00B3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инфекционные болезни (медицинские науки)</w:t>
            </w:r>
          </w:p>
          <w:p w:rsidR="00B32ED7" w:rsidRPr="00B32ED7" w:rsidRDefault="0099220F" w:rsidP="00B32ED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3.2.1.</w:t>
            </w:r>
            <w:r w:rsidR="00B32ED7" w:rsidRPr="00B3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гигиена (медицинские науки)</w:t>
            </w:r>
          </w:p>
          <w:p w:rsidR="00B32ED7" w:rsidRPr="00B32ED7" w:rsidRDefault="0099220F" w:rsidP="00B32ED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3.2.2.</w:t>
            </w:r>
            <w:r w:rsidR="00B32ED7" w:rsidRPr="00B3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эпидемиология (медицинские науки)</w:t>
            </w:r>
          </w:p>
          <w:p w:rsidR="00B32ED7" w:rsidRPr="00B32ED7" w:rsidRDefault="00B32ED7" w:rsidP="00B32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ED7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:rsidR="00A632A6" w:rsidRDefault="00B32ED7" w:rsidP="00B32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32ED7">
              <w:rPr>
                <w:rFonts w:ascii="Times New Roman" w:hAnsi="Times New Roman"/>
                <w:sz w:val="24"/>
                <w:szCs w:val="24"/>
              </w:rPr>
              <w:t>Манапова Э.Р. – член совета</w:t>
            </w:r>
          </w:p>
          <w:p w:rsidR="00B32ED7" w:rsidRDefault="00B32ED7" w:rsidP="00B32ED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B32ED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32ED7" w:rsidRDefault="00B32ED7" w:rsidP="00B32ED7">
      <w:pPr>
        <w:rPr>
          <w:rFonts w:ascii="Times New Roman" w:hAnsi="Times New Roman"/>
          <w:sz w:val="24"/>
          <w:szCs w:val="24"/>
        </w:rPr>
      </w:pPr>
    </w:p>
    <w:p w:rsidR="00B32ED7" w:rsidRDefault="00B32ED7" w:rsidP="00B32ED7">
      <w:pPr>
        <w:rPr>
          <w:rFonts w:ascii="Times New Roman" w:hAnsi="Times New Roman"/>
          <w:sz w:val="24"/>
          <w:szCs w:val="24"/>
        </w:rPr>
      </w:pPr>
    </w:p>
    <w:p w:rsidR="00B32ED7" w:rsidRDefault="00B32ED7" w:rsidP="00B32ED7">
      <w:r>
        <w:rPr>
          <w:rFonts w:ascii="Times New Roman" w:hAnsi="Times New Roman"/>
          <w:sz w:val="24"/>
          <w:szCs w:val="24"/>
        </w:rPr>
        <w:t>Зав. кафедрой инфекционных болезней, профессор                                         И.В.Николаева</w:t>
      </w:r>
    </w:p>
    <w:p w:rsidR="00B541A5" w:rsidRDefault="00B541A5" w:rsidP="00B32ED7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13" w:rsidRDefault="000B5213" w:rsidP="008638C3">
      <w:pPr>
        <w:spacing w:after="0"/>
      </w:pPr>
      <w:r>
        <w:separator/>
      </w:r>
    </w:p>
  </w:endnote>
  <w:endnote w:type="continuationSeparator" w:id="1">
    <w:p w:rsidR="000B5213" w:rsidRDefault="000B5213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13" w:rsidRDefault="000B5213" w:rsidP="008638C3">
      <w:pPr>
        <w:spacing w:after="0"/>
      </w:pPr>
      <w:r>
        <w:separator/>
      </w:r>
    </w:p>
  </w:footnote>
  <w:footnote w:type="continuationSeparator" w:id="1">
    <w:p w:rsidR="000B5213" w:rsidRDefault="000B521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6E3"/>
    <w:multiLevelType w:val="hybridMultilevel"/>
    <w:tmpl w:val="943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915FD"/>
    <w:multiLevelType w:val="hybridMultilevel"/>
    <w:tmpl w:val="69AE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240C"/>
    <w:multiLevelType w:val="hybridMultilevel"/>
    <w:tmpl w:val="2646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62BF0"/>
    <w:multiLevelType w:val="hybridMultilevel"/>
    <w:tmpl w:val="03BA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F6B20"/>
    <w:multiLevelType w:val="hybridMultilevel"/>
    <w:tmpl w:val="03BA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00A56"/>
    <w:rsid w:val="00006EA2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1966"/>
    <w:rsid w:val="000B5213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2E4E"/>
    <w:rsid w:val="00167DA1"/>
    <w:rsid w:val="00184176"/>
    <w:rsid w:val="00184261"/>
    <w:rsid w:val="00186739"/>
    <w:rsid w:val="001911FA"/>
    <w:rsid w:val="00194610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682A"/>
    <w:rsid w:val="00260F5E"/>
    <w:rsid w:val="00270D43"/>
    <w:rsid w:val="00270F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1E46"/>
    <w:rsid w:val="002E35B2"/>
    <w:rsid w:val="002F3929"/>
    <w:rsid w:val="00301841"/>
    <w:rsid w:val="00301DC4"/>
    <w:rsid w:val="00305A8E"/>
    <w:rsid w:val="0031039F"/>
    <w:rsid w:val="00311E8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75D"/>
    <w:rsid w:val="003B6BAE"/>
    <w:rsid w:val="003C24F4"/>
    <w:rsid w:val="003C45CC"/>
    <w:rsid w:val="003C7DEF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B60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77D88"/>
    <w:rsid w:val="0058290F"/>
    <w:rsid w:val="00585806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4F6F"/>
    <w:rsid w:val="00627387"/>
    <w:rsid w:val="00632E95"/>
    <w:rsid w:val="00640750"/>
    <w:rsid w:val="006500F3"/>
    <w:rsid w:val="00654E12"/>
    <w:rsid w:val="0065669B"/>
    <w:rsid w:val="00657256"/>
    <w:rsid w:val="00664815"/>
    <w:rsid w:val="0066635B"/>
    <w:rsid w:val="006703BD"/>
    <w:rsid w:val="0069340E"/>
    <w:rsid w:val="006B2763"/>
    <w:rsid w:val="006B2FAD"/>
    <w:rsid w:val="006C4439"/>
    <w:rsid w:val="006D07E6"/>
    <w:rsid w:val="006D1F06"/>
    <w:rsid w:val="006E376D"/>
    <w:rsid w:val="006F2CC5"/>
    <w:rsid w:val="00707AE4"/>
    <w:rsid w:val="0071404C"/>
    <w:rsid w:val="0071627E"/>
    <w:rsid w:val="00731D3F"/>
    <w:rsid w:val="00740E4B"/>
    <w:rsid w:val="00745405"/>
    <w:rsid w:val="00753DF7"/>
    <w:rsid w:val="007550D8"/>
    <w:rsid w:val="0076211F"/>
    <w:rsid w:val="0076259B"/>
    <w:rsid w:val="00772B74"/>
    <w:rsid w:val="0077513F"/>
    <w:rsid w:val="00782579"/>
    <w:rsid w:val="00790E18"/>
    <w:rsid w:val="007A5FEF"/>
    <w:rsid w:val="007B6E34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52EDB"/>
    <w:rsid w:val="008638C3"/>
    <w:rsid w:val="00874BE8"/>
    <w:rsid w:val="008759EA"/>
    <w:rsid w:val="00875B1E"/>
    <w:rsid w:val="00885F37"/>
    <w:rsid w:val="00887135"/>
    <w:rsid w:val="0089157C"/>
    <w:rsid w:val="008A397B"/>
    <w:rsid w:val="008A6059"/>
    <w:rsid w:val="008B1084"/>
    <w:rsid w:val="008B49BD"/>
    <w:rsid w:val="008B7208"/>
    <w:rsid w:val="008C48F9"/>
    <w:rsid w:val="008D0E3F"/>
    <w:rsid w:val="008D3838"/>
    <w:rsid w:val="008E22FB"/>
    <w:rsid w:val="008E5F51"/>
    <w:rsid w:val="008F2870"/>
    <w:rsid w:val="008F72FC"/>
    <w:rsid w:val="009069D7"/>
    <w:rsid w:val="0090794C"/>
    <w:rsid w:val="00917453"/>
    <w:rsid w:val="009214FC"/>
    <w:rsid w:val="009323E0"/>
    <w:rsid w:val="00932B2E"/>
    <w:rsid w:val="0093338C"/>
    <w:rsid w:val="00941021"/>
    <w:rsid w:val="00941A26"/>
    <w:rsid w:val="00965D85"/>
    <w:rsid w:val="0099129E"/>
    <w:rsid w:val="0099220F"/>
    <w:rsid w:val="00992C4E"/>
    <w:rsid w:val="00993E2A"/>
    <w:rsid w:val="00994132"/>
    <w:rsid w:val="0099670C"/>
    <w:rsid w:val="009A13FA"/>
    <w:rsid w:val="009B0B7B"/>
    <w:rsid w:val="009B155E"/>
    <w:rsid w:val="009C5A2C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37FF"/>
    <w:rsid w:val="00A27717"/>
    <w:rsid w:val="00A30BAC"/>
    <w:rsid w:val="00A40646"/>
    <w:rsid w:val="00A45C68"/>
    <w:rsid w:val="00A46C79"/>
    <w:rsid w:val="00A632A6"/>
    <w:rsid w:val="00A76E08"/>
    <w:rsid w:val="00A776DF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3818"/>
    <w:rsid w:val="00B22C41"/>
    <w:rsid w:val="00B23147"/>
    <w:rsid w:val="00B32ED7"/>
    <w:rsid w:val="00B46A26"/>
    <w:rsid w:val="00B541A5"/>
    <w:rsid w:val="00B56AB0"/>
    <w:rsid w:val="00B63EC6"/>
    <w:rsid w:val="00B646CD"/>
    <w:rsid w:val="00B80F71"/>
    <w:rsid w:val="00B82662"/>
    <w:rsid w:val="00B959B8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7D7"/>
    <w:rsid w:val="00C41A80"/>
    <w:rsid w:val="00C45E44"/>
    <w:rsid w:val="00C471CF"/>
    <w:rsid w:val="00C57FC1"/>
    <w:rsid w:val="00C6048E"/>
    <w:rsid w:val="00C66664"/>
    <w:rsid w:val="00C748D7"/>
    <w:rsid w:val="00C81FDD"/>
    <w:rsid w:val="00C865F1"/>
    <w:rsid w:val="00CA1A4E"/>
    <w:rsid w:val="00CA3E9E"/>
    <w:rsid w:val="00CA4C14"/>
    <w:rsid w:val="00CA7361"/>
    <w:rsid w:val="00CB3CD5"/>
    <w:rsid w:val="00CB53DF"/>
    <w:rsid w:val="00CC3CD2"/>
    <w:rsid w:val="00CC54B5"/>
    <w:rsid w:val="00CC63F9"/>
    <w:rsid w:val="00CD22C1"/>
    <w:rsid w:val="00CE5C6B"/>
    <w:rsid w:val="00CF2D46"/>
    <w:rsid w:val="00D045D0"/>
    <w:rsid w:val="00D064D6"/>
    <w:rsid w:val="00D10ED2"/>
    <w:rsid w:val="00D1257B"/>
    <w:rsid w:val="00D20FD8"/>
    <w:rsid w:val="00D22951"/>
    <w:rsid w:val="00D27A03"/>
    <w:rsid w:val="00D27F06"/>
    <w:rsid w:val="00D37D27"/>
    <w:rsid w:val="00D4106F"/>
    <w:rsid w:val="00D41827"/>
    <w:rsid w:val="00D65C02"/>
    <w:rsid w:val="00D66C75"/>
    <w:rsid w:val="00D70076"/>
    <w:rsid w:val="00D7114F"/>
    <w:rsid w:val="00D749D1"/>
    <w:rsid w:val="00D74DFB"/>
    <w:rsid w:val="00D85A14"/>
    <w:rsid w:val="00D93075"/>
    <w:rsid w:val="00DA1751"/>
    <w:rsid w:val="00DB6707"/>
    <w:rsid w:val="00DB725A"/>
    <w:rsid w:val="00DC367B"/>
    <w:rsid w:val="00DD38A8"/>
    <w:rsid w:val="00DD5C63"/>
    <w:rsid w:val="00DF05DA"/>
    <w:rsid w:val="00DF4E17"/>
    <w:rsid w:val="00E137A3"/>
    <w:rsid w:val="00E2038E"/>
    <w:rsid w:val="00E20A9B"/>
    <w:rsid w:val="00E24443"/>
    <w:rsid w:val="00E31930"/>
    <w:rsid w:val="00E433FC"/>
    <w:rsid w:val="00E44F81"/>
    <w:rsid w:val="00E5710B"/>
    <w:rsid w:val="00E60557"/>
    <w:rsid w:val="00E609F1"/>
    <w:rsid w:val="00E6119B"/>
    <w:rsid w:val="00E66271"/>
    <w:rsid w:val="00E80670"/>
    <w:rsid w:val="00EA126A"/>
    <w:rsid w:val="00EA2342"/>
    <w:rsid w:val="00EB7530"/>
    <w:rsid w:val="00EC3BCF"/>
    <w:rsid w:val="00ED0D6B"/>
    <w:rsid w:val="00EE223A"/>
    <w:rsid w:val="00EE2AFC"/>
    <w:rsid w:val="00EE695C"/>
    <w:rsid w:val="00EF5F28"/>
    <w:rsid w:val="00F018A5"/>
    <w:rsid w:val="00F02AFB"/>
    <w:rsid w:val="00F1051A"/>
    <w:rsid w:val="00F152DF"/>
    <w:rsid w:val="00F15FBA"/>
    <w:rsid w:val="00F2697A"/>
    <w:rsid w:val="00F3626C"/>
    <w:rsid w:val="00F5163E"/>
    <w:rsid w:val="00F5382B"/>
    <w:rsid w:val="00F55905"/>
    <w:rsid w:val="00F564D1"/>
    <w:rsid w:val="00F75500"/>
    <w:rsid w:val="00F75BBE"/>
    <w:rsid w:val="00F75C5E"/>
    <w:rsid w:val="00F8569D"/>
    <w:rsid w:val="00F93A98"/>
    <w:rsid w:val="00F95575"/>
    <w:rsid w:val="00FA4D8B"/>
    <w:rsid w:val="00FB1079"/>
    <w:rsid w:val="00FB132D"/>
    <w:rsid w:val="00FB2012"/>
    <w:rsid w:val="00FC66BC"/>
    <w:rsid w:val="00FD5314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A776DF"/>
    <w:pPr>
      <w:ind w:left="720"/>
      <w:contextualSpacing/>
    </w:pPr>
  </w:style>
  <w:style w:type="paragraph" w:styleId="ab">
    <w:name w:val="Body Text Indent"/>
    <w:basedOn w:val="a"/>
    <w:link w:val="ac"/>
    <w:rsid w:val="002E1E46"/>
    <w:pPr>
      <w:ind w:left="283"/>
    </w:pPr>
  </w:style>
  <w:style w:type="character" w:customStyle="1" w:styleId="ac">
    <w:name w:val="Основной текст с отступом Знак"/>
    <w:basedOn w:val="a0"/>
    <w:link w:val="ab"/>
    <w:rsid w:val="002E1E4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5BE6-AAB2-432D-9717-375DD776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10606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2020-12-09T08:55:00Z</cp:lastPrinted>
  <dcterms:created xsi:type="dcterms:W3CDTF">2021-12-21T17:38:00Z</dcterms:created>
  <dcterms:modified xsi:type="dcterms:W3CDTF">2021-12-21T17:38:00Z</dcterms:modified>
</cp:coreProperties>
</file>