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1A15" w14:textId="77777777" w:rsidR="003D273A" w:rsidRPr="00C0222E" w:rsidRDefault="003D273A" w:rsidP="003D273A">
      <w:pPr>
        <w:pStyle w:val="1"/>
        <w:spacing w:before="73"/>
        <w:ind w:right="109"/>
        <w:jc w:val="center"/>
        <w:rPr>
          <w:lang w:val="ru-RU"/>
        </w:rPr>
      </w:pPr>
      <w:r w:rsidRPr="00C0222E">
        <w:rPr>
          <w:lang w:val="ru-RU"/>
        </w:rPr>
        <w:t>ТЕСТОВЫЕ ЗАДАНИЯ</w:t>
      </w:r>
    </w:p>
    <w:p w14:paraId="144E6CFA" w14:textId="77777777" w:rsidR="003D273A" w:rsidRPr="00C0222E" w:rsidRDefault="003D273A" w:rsidP="003D273A">
      <w:pPr>
        <w:pStyle w:val="a3"/>
        <w:ind w:left="0"/>
        <w:rPr>
          <w:b/>
          <w:sz w:val="21"/>
          <w:lang w:val="ru-RU"/>
        </w:rPr>
      </w:pPr>
    </w:p>
    <w:p w14:paraId="1FB76207" w14:textId="77777777" w:rsidR="003D273A" w:rsidRDefault="003D273A" w:rsidP="003D273A">
      <w:pPr>
        <w:spacing w:before="1" w:line="276" w:lineRule="auto"/>
        <w:ind w:left="102" w:right="117"/>
        <w:jc w:val="center"/>
        <w:rPr>
          <w:b/>
          <w:sz w:val="24"/>
          <w:lang w:val="ru-RU"/>
        </w:rPr>
      </w:pPr>
      <w:bookmarkStart w:id="0" w:name="_Hlk77276442"/>
      <w:r w:rsidRPr="00C0222E">
        <w:rPr>
          <w:b/>
          <w:sz w:val="24"/>
          <w:lang w:val="ru-RU"/>
        </w:rPr>
        <w:t>для подготовк</w:t>
      </w:r>
      <w:r>
        <w:rPr>
          <w:b/>
          <w:sz w:val="24"/>
          <w:lang w:val="ru-RU"/>
        </w:rPr>
        <w:t>и к вступительным испытания в ординатуру</w:t>
      </w:r>
    </w:p>
    <w:p w14:paraId="59386AA7" w14:textId="77777777" w:rsidR="003D273A" w:rsidRPr="00C0222E" w:rsidRDefault="003D273A" w:rsidP="003D273A">
      <w:pPr>
        <w:spacing w:before="1" w:line="276" w:lineRule="auto"/>
        <w:ind w:left="102" w:right="117"/>
        <w:jc w:val="center"/>
        <w:rPr>
          <w:b/>
          <w:sz w:val="24"/>
          <w:lang w:val="ru-RU"/>
        </w:rPr>
      </w:pPr>
      <w:r w:rsidRPr="00C0222E">
        <w:rPr>
          <w:b/>
          <w:sz w:val="24"/>
          <w:lang w:val="ru-RU"/>
        </w:rPr>
        <w:t xml:space="preserve"> по образовательной программе высшего медицинского образования в соответствии с федеральным государственным образовательным стандартом по специальности</w:t>
      </w:r>
    </w:p>
    <w:p w14:paraId="646066C7" w14:textId="59025B91" w:rsidR="003D273A" w:rsidRPr="00C0222E" w:rsidRDefault="003D273A" w:rsidP="003D273A">
      <w:pPr>
        <w:spacing w:before="1"/>
        <w:ind w:left="102" w:right="103"/>
        <w:jc w:val="center"/>
        <w:rPr>
          <w:b/>
          <w:sz w:val="24"/>
          <w:lang w:val="ru-RU"/>
        </w:rPr>
      </w:pPr>
      <w:r w:rsidRPr="00C0222E">
        <w:rPr>
          <w:b/>
          <w:sz w:val="24"/>
          <w:lang w:val="ru-RU"/>
        </w:rPr>
        <w:t>«</w:t>
      </w:r>
      <w:r>
        <w:rPr>
          <w:b/>
          <w:sz w:val="28"/>
          <w:szCs w:val="24"/>
          <w:lang w:val="ru-RU"/>
        </w:rPr>
        <w:t>Педиатрия</w:t>
      </w:r>
      <w:r w:rsidRPr="00C0222E">
        <w:rPr>
          <w:b/>
          <w:sz w:val="24"/>
          <w:lang w:val="ru-RU"/>
        </w:rPr>
        <w:t>»</w:t>
      </w:r>
    </w:p>
    <w:bookmarkEnd w:id="0"/>
    <w:p w14:paraId="6153BF86" w14:textId="77777777" w:rsidR="003D273A" w:rsidRPr="00C0222E" w:rsidRDefault="003D273A" w:rsidP="003D273A">
      <w:pPr>
        <w:pStyle w:val="a3"/>
        <w:ind w:left="0"/>
        <w:rPr>
          <w:b/>
          <w:sz w:val="26"/>
          <w:lang w:val="ru-RU"/>
        </w:rPr>
      </w:pPr>
    </w:p>
    <w:p w14:paraId="64E772B6" w14:textId="77777777" w:rsidR="003D273A" w:rsidRPr="001216C1" w:rsidRDefault="003D273A" w:rsidP="003D273A">
      <w:pPr>
        <w:spacing w:before="107" w:line="276" w:lineRule="auto"/>
        <w:ind w:left="112" w:right="111" w:firstLine="1"/>
        <w:jc w:val="center"/>
        <w:rPr>
          <w:b/>
          <w:color w:val="FF0000"/>
          <w:sz w:val="24"/>
          <w:szCs w:val="4"/>
          <w:lang w:val="ru-RU"/>
        </w:rPr>
      </w:pPr>
      <w:r w:rsidRPr="001216C1">
        <w:rPr>
          <w:b/>
          <w:color w:val="FF0000"/>
          <w:sz w:val="24"/>
          <w:szCs w:val="4"/>
          <w:lang w:val="ru-RU"/>
        </w:rPr>
        <w:t>Во всех тестах правильный ответ размещен под буквой «А»</w:t>
      </w:r>
    </w:p>
    <w:p w14:paraId="5FB90BCB" w14:textId="77777777" w:rsidR="00A01200" w:rsidRPr="003D273A" w:rsidRDefault="00A01200">
      <w:pPr>
        <w:pStyle w:val="a3"/>
        <w:ind w:left="0"/>
        <w:rPr>
          <w:b/>
          <w:sz w:val="26"/>
          <w:lang w:val="ru-RU"/>
        </w:rPr>
      </w:pPr>
    </w:p>
    <w:p w14:paraId="5906525F" w14:textId="77777777" w:rsidR="00A01200" w:rsidRPr="003D273A" w:rsidRDefault="00B30042">
      <w:pPr>
        <w:spacing w:before="160" w:line="276" w:lineRule="auto"/>
        <w:ind w:left="102" w:right="412"/>
        <w:rPr>
          <w:b/>
          <w:sz w:val="24"/>
          <w:lang w:val="ru-RU"/>
        </w:rPr>
      </w:pPr>
      <w:r w:rsidRPr="003D273A">
        <w:rPr>
          <w:b/>
          <w:sz w:val="24"/>
          <w:lang w:val="ru-RU"/>
        </w:rPr>
        <w:t>1. [</w:t>
      </w:r>
      <w:r>
        <w:rPr>
          <w:b/>
          <w:sz w:val="24"/>
        </w:rPr>
        <w:t>T</w:t>
      </w:r>
      <w:r w:rsidRPr="003D273A">
        <w:rPr>
          <w:b/>
          <w:sz w:val="24"/>
          <w:lang w:val="ru-RU"/>
        </w:rPr>
        <w:t>001888] В КАБИНЕТЕ ЗДОРОВОГО РЕБЕНКА ДЕТСКОЙ ПОЛИКЛИН</w:t>
      </w:r>
      <w:r w:rsidRPr="003D273A">
        <w:rPr>
          <w:b/>
          <w:sz w:val="24"/>
          <w:lang w:val="ru-RU"/>
        </w:rPr>
        <w:t>ИКИ ПОСТОЯННО РАБОТАЕТ</w:t>
      </w:r>
    </w:p>
    <w:p w14:paraId="6292E85E" w14:textId="77777777" w:rsidR="00A01200" w:rsidRPr="003D273A" w:rsidRDefault="00B30042">
      <w:pPr>
        <w:pStyle w:val="a3"/>
        <w:spacing w:before="198" w:line="448" w:lineRule="auto"/>
        <w:ind w:right="5069"/>
        <w:rPr>
          <w:lang w:val="ru-RU"/>
        </w:rPr>
      </w:pPr>
      <w:r w:rsidRPr="003D273A">
        <w:rPr>
          <w:lang w:val="ru-RU"/>
        </w:rPr>
        <w:t>А) медицинская сестра или фельдшер Б) врач-педиатр участковый</w:t>
      </w:r>
    </w:p>
    <w:p w14:paraId="38E94088" w14:textId="77777777" w:rsidR="00A01200" w:rsidRPr="003D273A" w:rsidRDefault="00B30042">
      <w:pPr>
        <w:pStyle w:val="a3"/>
        <w:spacing w:before="11" w:line="448" w:lineRule="auto"/>
        <w:ind w:right="4749"/>
        <w:rPr>
          <w:lang w:val="ru-RU"/>
        </w:rPr>
      </w:pPr>
      <w:r w:rsidRPr="003D273A">
        <w:rPr>
          <w:lang w:val="ru-RU"/>
        </w:rPr>
        <w:t>В) врач-педиатр или медицинская сестра Г) медицинский регистратор</w:t>
      </w:r>
    </w:p>
    <w:p w14:paraId="675D67D6" w14:textId="77777777" w:rsidR="00A01200" w:rsidRPr="003D273A" w:rsidRDefault="00B30042">
      <w:pPr>
        <w:pStyle w:val="1"/>
        <w:spacing w:before="16" w:line="276" w:lineRule="auto"/>
        <w:ind w:right="312"/>
        <w:rPr>
          <w:lang w:val="ru-RU"/>
        </w:rPr>
      </w:pPr>
      <w:r w:rsidRPr="003D273A">
        <w:rPr>
          <w:lang w:val="ru-RU"/>
        </w:rPr>
        <w:t>2. [</w:t>
      </w:r>
      <w:r>
        <w:t>T</w:t>
      </w:r>
      <w:r w:rsidRPr="003D273A">
        <w:rPr>
          <w:lang w:val="ru-RU"/>
        </w:rPr>
        <w:t>001890] ОЦЕНКУ ПСИХОМОТОРНОГО РАЗВИТИЯ РЕБЕНКА НА ПЕРВОМ ГОДУ ЖИЗНИ НУЖНО ПРОВОДИТЬ ОДИН РАЗ В (МЕС.</w:t>
      </w:r>
      <w:r w:rsidRPr="003D273A">
        <w:rPr>
          <w:lang w:val="ru-RU"/>
        </w:rPr>
        <w:t>)</w:t>
      </w:r>
    </w:p>
    <w:p w14:paraId="0565730F" w14:textId="77777777" w:rsidR="00A01200" w:rsidRPr="003D273A" w:rsidRDefault="00B30042">
      <w:pPr>
        <w:pStyle w:val="a3"/>
        <w:spacing w:before="198" w:line="448" w:lineRule="auto"/>
        <w:ind w:right="8431"/>
        <w:rPr>
          <w:lang w:val="ru-RU"/>
        </w:rPr>
      </w:pPr>
      <w:r w:rsidRPr="003D273A">
        <w:rPr>
          <w:lang w:val="ru-RU"/>
        </w:rPr>
        <w:t>А) 1 Б) 12</w:t>
      </w:r>
    </w:p>
    <w:p w14:paraId="1FFBB2A9" w14:textId="77777777" w:rsidR="00A01200" w:rsidRPr="003D273A" w:rsidRDefault="00B30042">
      <w:pPr>
        <w:pStyle w:val="a3"/>
        <w:spacing w:before="11"/>
        <w:rPr>
          <w:lang w:val="ru-RU"/>
        </w:rPr>
      </w:pPr>
      <w:r w:rsidRPr="003D273A">
        <w:rPr>
          <w:lang w:val="ru-RU"/>
        </w:rPr>
        <w:t>В) 3</w:t>
      </w:r>
    </w:p>
    <w:p w14:paraId="1601B751" w14:textId="77777777" w:rsidR="00A01200" w:rsidRPr="003D273A" w:rsidRDefault="00A01200">
      <w:pPr>
        <w:pStyle w:val="a3"/>
        <w:ind w:left="0"/>
        <w:rPr>
          <w:sz w:val="21"/>
          <w:lang w:val="ru-RU"/>
        </w:rPr>
      </w:pPr>
    </w:p>
    <w:p w14:paraId="5AE2618F" w14:textId="77777777" w:rsidR="00A01200" w:rsidRPr="003D273A" w:rsidRDefault="00B30042">
      <w:pPr>
        <w:pStyle w:val="a3"/>
        <w:rPr>
          <w:lang w:val="ru-RU"/>
        </w:rPr>
      </w:pPr>
      <w:r w:rsidRPr="003D273A">
        <w:rPr>
          <w:lang w:val="ru-RU"/>
        </w:rPr>
        <w:t>Г) 6</w:t>
      </w:r>
    </w:p>
    <w:p w14:paraId="39C5A190" w14:textId="77777777" w:rsidR="00A01200" w:rsidRPr="003D273A" w:rsidRDefault="00A01200">
      <w:pPr>
        <w:pStyle w:val="a3"/>
        <w:spacing w:before="2"/>
        <w:ind w:left="0"/>
        <w:rPr>
          <w:sz w:val="21"/>
          <w:lang w:val="ru-RU"/>
        </w:rPr>
      </w:pPr>
    </w:p>
    <w:p w14:paraId="6DD3D964" w14:textId="77777777" w:rsidR="00A01200" w:rsidRPr="003D273A" w:rsidRDefault="00B30042">
      <w:pPr>
        <w:pStyle w:val="1"/>
        <w:spacing w:line="276" w:lineRule="auto"/>
        <w:ind w:right="373"/>
        <w:rPr>
          <w:lang w:val="ru-RU"/>
        </w:rPr>
      </w:pPr>
      <w:r w:rsidRPr="003D273A">
        <w:rPr>
          <w:lang w:val="ru-RU"/>
        </w:rPr>
        <w:t>3. [</w:t>
      </w:r>
      <w:r>
        <w:t>T</w:t>
      </w:r>
      <w:r w:rsidRPr="003D273A">
        <w:rPr>
          <w:lang w:val="ru-RU"/>
        </w:rPr>
        <w:t>001891] ДЕТЕЙ ВТОРОГО ГОДА ЖИЗНИ ВРАЧ-ПЕДИАТР ОСМАТРИВАЕТ ОДИН РАЗ В (МЕС.)</w:t>
      </w:r>
    </w:p>
    <w:p w14:paraId="7347C77D" w14:textId="77777777" w:rsidR="00A01200" w:rsidRPr="003D273A" w:rsidRDefault="00B30042">
      <w:pPr>
        <w:pStyle w:val="a3"/>
        <w:spacing w:before="197"/>
        <w:rPr>
          <w:lang w:val="ru-RU"/>
        </w:rPr>
      </w:pPr>
      <w:r w:rsidRPr="003D273A">
        <w:rPr>
          <w:lang w:val="ru-RU"/>
        </w:rPr>
        <w:t>А) 3</w:t>
      </w:r>
    </w:p>
    <w:p w14:paraId="23BCF17C" w14:textId="77777777" w:rsidR="00A01200" w:rsidRPr="003D273A" w:rsidRDefault="00A01200">
      <w:pPr>
        <w:pStyle w:val="a3"/>
        <w:spacing w:before="1"/>
        <w:ind w:left="0"/>
        <w:rPr>
          <w:sz w:val="21"/>
          <w:lang w:val="ru-RU"/>
        </w:rPr>
      </w:pPr>
    </w:p>
    <w:p w14:paraId="2288EB41" w14:textId="77777777" w:rsidR="00A01200" w:rsidRPr="003D273A" w:rsidRDefault="00B30042">
      <w:pPr>
        <w:pStyle w:val="a3"/>
        <w:rPr>
          <w:lang w:val="ru-RU"/>
        </w:rPr>
      </w:pPr>
      <w:r w:rsidRPr="003D273A">
        <w:rPr>
          <w:lang w:val="ru-RU"/>
        </w:rPr>
        <w:t>Б) 2</w:t>
      </w:r>
    </w:p>
    <w:p w14:paraId="79B5E1D8" w14:textId="77777777" w:rsidR="00A01200" w:rsidRPr="003D273A" w:rsidRDefault="00A01200">
      <w:pPr>
        <w:pStyle w:val="a3"/>
        <w:spacing w:before="9"/>
        <w:ind w:left="0"/>
        <w:rPr>
          <w:sz w:val="20"/>
          <w:lang w:val="ru-RU"/>
        </w:rPr>
      </w:pPr>
    </w:p>
    <w:p w14:paraId="51A61560" w14:textId="77777777" w:rsidR="00A01200" w:rsidRPr="003D273A" w:rsidRDefault="00B30042">
      <w:pPr>
        <w:pStyle w:val="a3"/>
        <w:spacing w:line="451" w:lineRule="auto"/>
        <w:ind w:right="8430"/>
        <w:rPr>
          <w:lang w:val="ru-RU"/>
        </w:rPr>
      </w:pPr>
      <w:r w:rsidRPr="003D273A">
        <w:rPr>
          <w:lang w:val="ru-RU"/>
        </w:rPr>
        <w:t>В) 6 Г) 12</w:t>
      </w:r>
    </w:p>
    <w:p w14:paraId="6B8EF218" w14:textId="77777777" w:rsidR="00A01200" w:rsidRPr="003D273A" w:rsidRDefault="00B30042">
      <w:pPr>
        <w:pStyle w:val="1"/>
        <w:spacing w:before="10" w:line="276" w:lineRule="auto"/>
        <w:ind w:right="181"/>
        <w:rPr>
          <w:lang w:val="ru-RU"/>
        </w:rPr>
      </w:pPr>
      <w:r w:rsidRPr="003D273A">
        <w:rPr>
          <w:lang w:val="ru-RU"/>
        </w:rPr>
        <w:t>4. [</w:t>
      </w:r>
      <w:r>
        <w:t>T</w:t>
      </w:r>
      <w:r w:rsidRPr="003D273A">
        <w:rPr>
          <w:lang w:val="ru-RU"/>
        </w:rPr>
        <w:t>001892] ОЦЕНКУ ФИЗИЧЕСКОГО РАЗВИТИЯ РЕБЕНКА НА ПЕРВОМ ГОДУ ЖИЗНИ НУЖНО ПРОВОДИТЬ ОДИН РАЗ В (МЕС.)</w:t>
      </w:r>
    </w:p>
    <w:p w14:paraId="65EA63F9" w14:textId="77777777" w:rsidR="00A01200" w:rsidRPr="003D273A" w:rsidRDefault="00B30042">
      <w:pPr>
        <w:pStyle w:val="a3"/>
        <w:spacing w:before="197" w:line="451" w:lineRule="auto"/>
        <w:ind w:right="8431"/>
        <w:rPr>
          <w:lang w:val="ru-RU"/>
        </w:rPr>
      </w:pPr>
      <w:r w:rsidRPr="003D273A">
        <w:rPr>
          <w:lang w:val="ru-RU"/>
        </w:rPr>
        <w:t>А) 1 Б) 12</w:t>
      </w:r>
    </w:p>
    <w:p w14:paraId="6C0A3EF7" w14:textId="77777777" w:rsidR="00A01200" w:rsidRPr="003D273A" w:rsidRDefault="00B30042">
      <w:pPr>
        <w:pStyle w:val="a3"/>
        <w:spacing w:before="5"/>
        <w:rPr>
          <w:lang w:val="ru-RU"/>
        </w:rPr>
      </w:pPr>
      <w:r w:rsidRPr="003D273A">
        <w:rPr>
          <w:lang w:val="ru-RU"/>
        </w:rPr>
        <w:t>В) 3</w:t>
      </w:r>
    </w:p>
    <w:p w14:paraId="601E7F11" w14:textId="77777777" w:rsidR="00A01200" w:rsidRPr="003D273A" w:rsidRDefault="00A01200">
      <w:pPr>
        <w:pStyle w:val="a3"/>
        <w:ind w:left="0"/>
        <w:rPr>
          <w:sz w:val="21"/>
          <w:lang w:val="ru-RU"/>
        </w:rPr>
      </w:pPr>
    </w:p>
    <w:p w14:paraId="0CFD9A67" w14:textId="77777777" w:rsidR="00A01200" w:rsidRPr="003D273A" w:rsidRDefault="00B30042">
      <w:pPr>
        <w:pStyle w:val="a3"/>
        <w:rPr>
          <w:lang w:val="ru-RU"/>
        </w:rPr>
      </w:pPr>
      <w:r w:rsidRPr="003D273A">
        <w:rPr>
          <w:lang w:val="ru-RU"/>
        </w:rPr>
        <w:t>Г) 6</w:t>
      </w:r>
    </w:p>
    <w:p w14:paraId="7819121E" w14:textId="77777777" w:rsidR="00A01200" w:rsidRPr="003D273A" w:rsidRDefault="00A01200">
      <w:pPr>
        <w:rPr>
          <w:lang w:val="ru-RU"/>
        </w:rPr>
        <w:sectPr w:rsidR="00A01200" w:rsidRPr="003D273A">
          <w:footerReference w:type="default" r:id="rId6"/>
          <w:pgSz w:w="11910" w:h="16840"/>
          <w:pgMar w:top="1040" w:right="740" w:bottom="1160" w:left="1600" w:header="0" w:footer="977" w:gutter="0"/>
          <w:pgNumType w:start="1"/>
          <w:cols w:space="720"/>
        </w:sectPr>
      </w:pPr>
    </w:p>
    <w:p w14:paraId="74D90BA5" w14:textId="77777777" w:rsidR="00A01200" w:rsidRPr="003D273A" w:rsidRDefault="00B30042">
      <w:pPr>
        <w:pStyle w:val="1"/>
        <w:spacing w:before="73"/>
        <w:rPr>
          <w:lang w:val="ru-RU"/>
        </w:rPr>
      </w:pPr>
      <w:r w:rsidRPr="003D273A">
        <w:rPr>
          <w:lang w:val="ru-RU"/>
        </w:rPr>
        <w:lastRenderedPageBreak/>
        <w:t>5. [</w:t>
      </w:r>
      <w:r>
        <w:t>T</w:t>
      </w:r>
      <w:r w:rsidRPr="003D273A">
        <w:rPr>
          <w:lang w:val="ru-RU"/>
        </w:rPr>
        <w:t>001894] ПЕРВИЧНЫЙ ПАТРОНАЖ НОВОРОЖДЕННОГО ПРОВОДЯТ</w:t>
      </w:r>
    </w:p>
    <w:p w14:paraId="45A0B7CC" w14:textId="77777777" w:rsidR="00A01200" w:rsidRPr="003D273A" w:rsidRDefault="00A01200">
      <w:pPr>
        <w:pStyle w:val="a3"/>
        <w:spacing w:before="7"/>
        <w:ind w:left="0"/>
        <w:rPr>
          <w:b/>
          <w:sz w:val="20"/>
          <w:lang w:val="ru-RU"/>
        </w:rPr>
      </w:pPr>
    </w:p>
    <w:p w14:paraId="41B7D484" w14:textId="77777777" w:rsidR="00A01200" w:rsidRPr="003D273A" w:rsidRDefault="00B30042">
      <w:pPr>
        <w:pStyle w:val="a3"/>
        <w:spacing w:line="451" w:lineRule="auto"/>
        <w:ind w:right="3450"/>
        <w:rPr>
          <w:lang w:val="ru-RU"/>
        </w:rPr>
      </w:pPr>
      <w:r w:rsidRPr="003D273A">
        <w:rPr>
          <w:lang w:val="ru-RU"/>
        </w:rPr>
        <w:t>А) в первые 3 дня после выписки из родильного дома Б) на 10 день жизни</w:t>
      </w:r>
    </w:p>
    <w:p w14:paraId="4460A9C3" w14:textId="77777777" w:rsidR="00A01200" w:rsidRPr="003D273A" w:rsidRDefault="00B30042">
      <w:pPr>
        <w:pStyle w:val="a3"/>
        <w:spacing w:before="5" w:line="451" w:lineRule="auto"/>
        <w:ind w:right="6063"/>
        <w:rPr>
          <w:lang w:val="ru-RU"/>
        </w:rPr>
      </w:pPr>
      <w:r w:rsidRPr="003D273A">
        <w:rPr>
          <w:lang w:val="ru-RU"/>
        </w:rPr>
        <w:t>В) в возрасте одного месяца Г) в возрасте 2 месяцев</w:t>
      </w:r>
    </w:p>
    <w:p w14:paraId="4B5D8790" w14:textId="77777777" w:rsidR="00A01200" w:rsidRPr="003D273A" w:rsidRDefault="00B30042">
      <w:pPr>
        <w:pStyle w:val="1"/>
        <w:spacing w:before="10"/>
        <w:rPr>
          <w:lang w:val="ru-RU"/>
        </w:rPr>
      </w:pPr>
      <w:r w:rsidRPr="003D273A">
        <w:rPr>
          <w:lang w:val="ru-RU"/>
        </w:rPr>
        <w:t>6. [</w:t>
      </w:r>
      <w:r>
        <w:t>T</w:t>
      </w:r>
      <w:r w:rsidRPr="003D273A">
        <w:rPr>
          <w:lang w:val="ru-RU"/>
        </w:rPr>
        <w:t>001895] ПЕРВИЧНЫЙ ПАТРОНАЖ НОВОРОЖДЕННОГО ПРОВОДИТСЯ</w:t>
      </w:r>
    </w:p>
    <w:p w14:paraId="5E268477" w14:textId="77777777" w:rsidR="00A01200" w:rsidRPr="003D273A" w:rsidRDefault="00A01200">
      <w:pPr>
        <w:pStyle w:val="a3"/>
        <w:spacing w:before="7"/>
        <w:ind w:left="0"/>
        <w:rPr>
          <w:b/>
          <w:sz w:val="20"/>
          <w:lang w:val="ru-RU"/>
        </w:rPr>
      </w:pPr>
    </w:p>
    <w:p w14:paraId="06B4AB51" w14:textId="77777777" w:rsidR="00A01200" w:rsidRPr="003D273A" w:rsidRDefault="00B30042">
      <w:pPr>
        <w:pStyle w:val="a3"/>
        <w:spacing w:line="451" w:lineRule="auto"/>
        <w:ind w:right="6695"/>
        <w:rPr>
          <w:lang w:val="ru-RU"/>
        </w:rPr>
      </w:pPr>
      <w:r w:rsidRPr="003D273A">
        <w:rPr>
          <w:lang w:val="ru-RU"/>
        </w:rPr>
        <w:t>А) врачом-педиатром Б) врачом-терапевтом</w:t>
      </w:r>
    </w:p>
    <w:p w14:paraId="5C1CECFC" w14:textId="77777777" w:rsidR="00A01200" w:rsidRPr="003D273A" w:rsidRDefault="00B30042">
      <w:pPr>
        <w:pStyle w:val="a3"/>
        <w:spacing w:before="5" w:line="451" w:lineRule="auto"/>
        <w:ind w:right="2814"/>
        <w:rPr>
          <w:lang w:val="ru-RU"/>
        </w:rPr>
      </w:pPr>
      <w:r w:rsidRPr="003D273A">
        <w:rPr>
          <w:lang w:val="ru-RU"/>
        </w:rPr>
        <w:t>В) детским врачом-невропатологом и медицинской сестрой Г) врачом-педиатром и детским врачом-невропатологом</w:t>
      </w:r>
    </w:p>
    <w:p w14:paraId="5CBC5FFA" w14:textId="77777777" w:rsidR="00A01200" w:rsidRPr="003D273A" w:rsidRDefault="00B30042">
      <w:pPr>
        <w:pStyle w:val="1"/>
        <w:spacing w:before="10" w:line="276" w:lineRule="auto"/>
        <w:ind w:right="926"/>
        <w:rPr>
          <w:lang w:val="ru-RU"/>
        </w:rPr>
      </w:pPr>
      <w:r w:rsidRPr="003D273A">
        <w:rPr>
          <w:lang w:val="ru-RU"/>
        </w:rPr>
        <w:t>7. [</w:t>
      </w:r>
      <w:r>
        <w:t>T</w:t>
      </w:r>
      <w:r w:rsidRPr="003D273A">
        <w:rPr>
          <w:lang w:val="ru-RU"/>
        </w:rPr>
        <w:t>001896] БОЛЬНЫЕ С ХРОНИЧЕСКОЙ ПАТОЛОГИЕЙ ОТНОСЯТСЯ К ГРУППАМ ЗДОРОВЬЯ</w:t>
      </w:r>
    </w:p>
    <w:p w14:paraId="41BAF142" w14:textId="77777777" w:rsidR="00A01200" w:rsidRPr="003D273A" w:rsidRDefault="00B30042">
      <w:pPr>
        <w:pStyle w:val="a3"/>
        <w:spacing w:before="197"/>
        <w:rPr>
          <w:lang w:val="ru-RU"/>
        </w:rPr>
      </w:pPr>
      <w:r w:rsidRPr="003D273A">
        <w:rPr>
          <w:lang w:val="ru-RU"/>
        </w:rPr>
        <w:t>А) 3, 4, 5</w:t>
      </w:r>
    </w:p>
    <w:p w14:paraId="3BC638FC" w14:textId="77777777" w:rsidR="00A01200" w:rsidRPr="003D273A" w:rsidRDefault="00A01200">
      <w:pPr>
        <w:pStyle w:val="a3"/>
        <w:ind w:left="0"/>
        <w:rPr>
          <w:sz w:val="21"/>
          <w:lang w:val="ru-RU"/>
        </w:rPr>
      </w:pPr>
    </w:p>
    <w:p w14:paraId="3E84E461" w14:textId="77777777" w:rsidR="00A01200" w:rsidRPr="003D273A" w:rsidRDefault="00B30042">
      <w:pPr>
        <w:pStyle w:val="a3"/>
        <w:rPr>
          <w:lang w:val="ru-RU"/>
        </w:rPr>
      </w:pPr>
      <w:r w:rsidRPr="003D273A">
        <w:rPr>
          <w:lang w:val="ru-RU"/>
        </w:rPr>
        <w:t>Б) 1, 3, 4</w:t>
      </w:r>
    </w:p>
    <w:p w14:paraId="0B3A25FF" w14:textId="77777777" w:rsidR="00A01200" w:rsidRPr="003D273A" w:rsidRDefault="00A01200">
      <w:pPr>
        <w:pStyle w:val="a3"/>
        <w:spacing w:before="9"/>
        <w:ind w:left="0"/>
        <w:rPr>
          <w:sz w:val="20"/>
          <w:lang w:val="ru-RU"/>
        </w:rPr>
      </w:pPr>
    </w:p>
    <w:p w14:paraId="50D0696C" w14:textId="77777777" w:rsidR="00A01200" w:rsidRPr="003D273A" w:rsidRDefault="00B30042">
      <w:pPr>
        <w:pStyle w:val="a3"/>
        <w:rPr>
          <w:lang w:val="ru-RU"/>
        </w:rPr>
      </w:pPr>
      <w:r w:rsidRPr="003D273A">
        <w:rPr>
          <w:lang w:val="ru-RU"/>
        </w:rPr>
        <w:t xml:space="preserve">В) 2, 3, </w:t>
      </w:r>
      <w:r w:rsidRPr="003D273A">
        <w:rPr>
          <w:lang w:val="ru-RU"/>
        </w:rPr>
        <w:t>5</w:t>
      </w:r>
    </w:p>
    <w:p w14:paraId="66694081" w14:textId="77777777" w:rsidR="00A01200" w:rsidRPr="003D273A" w:rsidRDefault="00A01200">
      <w:pPr>
        <w:pStyle w:val="a3"/>
        <w:ind w:left="0"/>
        <w:rPr>
          <w:sz w:val="21"/>
          <w:lang w:val="ru-RU"/>
        </w:rPr>
      </w:pPr>
    </w:p>
    <w:p w14:paraId="6EDC80C2" w14:textId="77777777" w:rsidR="00A01200" w:rsidRPr="003D273A" w:rsidRDefault="00B30042">
      <w:pPr>
        <w:pStyle w:val="a3"/>
        <w:rPr>
          <w:lang w:val="ru-RU"/>
        </w:rPr>
      </w:pPr>
      <w:r w:rsidRPr="003D273A">
        <w:rPr>
          <w:lang w:val="ru-RU"/>
        </w:rPr>
        <w:t>Г) 2, 3, 4</w:t>
      </w:r>
    </w:p>
    <w:p w14:paraId="1C4481E6" w14:textId="77777777" w:rsidR="00A01200" w:rsidRPr="003D273A" w:rsidRDefault="00A01200">
      <w:pPr>
        <w:pStyle w:val="a3"/>
        <w:spacing w:before="2"/>
        <w:ind w:left="0"/>
        <w:rPr>
          <w:sz w:val="21"/>
          <w:lang w:val="ru-RU"/>
        </w:rPr>
      </w:pPr>
    </w:p>
    <w:p w14:paraId="0B380BEE" w14:textId="77777777" w:rsidR="00A01200" w:rsidRPr="003D273A" w:rsidRDefault="00B30042">
      <w:pPr>
        <w:pStyle w:val="1"/>
        <w:spacing w:line="276" w:lineRule="auto"/>
        <w:ind w:right="588"/>
        <w:rPr>
          <w:lang w:val="ru-RU"/>
        </w:rPr>
      </w:pPr>
      <w:r w:rsidRPr="003D273A">
        <w:rPr>
          <w:lang w:val="ru-RU"/>
        </w:rPr>
        <w:t>8. [</w:t>
      </w:r>
      <w:r>
        <w:t>T</w:t>
      </w:r>
      <w:r w:rsidRPr="003D273A">
        <w:rPr>
          <w:lang w:val="ru-RU"/>
        </w:rPr>
        <w:t>001901] ДЕТИ, БОЛЬНЫЕ ХРОНИЧЕСКИМИ ЗАБОЛЕВАНИЯМИ В СОСТОЯНИИ ДЕКОМПЕНСАЦИИ, СО ЗНАЧИТЕЛЬНО СНИЖЕННЫМИ ФУНКЦИОНАЛЬНЫМИ ВОЗМОЖНОСТЯМИ ОРГАНИЗМА, ОТНОСЯТСЯ К ГРУППЕ ЗДОРОВЬЯ</w:t>
      </w:r>
    </w:p>
    <w:p w14:paraId="002E65DB" w14:textId="77777777" w:rsidR="00A01200" w:rsidRPr="003D273A" w:rsidRDefault="00B30042">
      <w:pPr>
        <w:pStyle w:val="a3"/>
        <w:spacing w:before="197"/>
        <w:rPr>
          <w:lang w:val="ru-RU"/>
        </w:rPr>
      </w:pPr>
      <w:r w:rsidRPr="003D273A">
        <w:rPr>
          <w:lang w:val="ru-RU"/>
        </w:rPr>
        <w:t>А) 5</w:t>
      </w:r>
    </w:p>
    <w:p w14:paraId="0F064579" w14:textId="77777777" w:rsidR="00A01200" w:rsidRPr="003D273A" w:rsidRDefault="00A01200">
      <w:pPr>
        <w:pStyle w:val="a3"/>
        <w:spacing w:before="9"/>
        <w:ind w:left="0"/>
        <w:rPr>
          <w:sz w:val="20"/>
          <w:lang w:val="ru-RU"/>
        </w:rPr>
      </w:pPr>
    </w:p>
    <w:p w14:paraId="7EA3EE4C" w14:textId="77777777" w:rsidR="00A01200" w:rsidRPr="003D273A" w:rsidRDefault="00B30042">
      <w:pPr>
        <w:pStyle w:val="a3"/>
        <w:rPr>
          <w:lang w:val="ru-RU"/>
        </w:rPr>
      </w:pPr>
      <w:r w:rsidRPr="003D273A">
        <w:rPr>
          <w:lang w:val="ru-RU"/>
        </w:rPr>
        <w:t>Б) 4</w:t>
      </w:r>
    </w:p>
    <w:p w14:paraId="71F9E2C8" w14:textId="77777777" w:rsidR="00A01200" w:rsidRPr="003D273A" w:rsidRDefault="00A01200">
      <w:pPr>
        <w:pStyle w:val="a3"/>
        <w:ind w:left="0"/>
        <w:rPr>
          <w:sz w:val="21"/>
          <w:lang w:val="ru-RU"/>
        </w:rPr>
      </w:pPr>
    </w:p>
    <w:p w14:paraId="1A7E0AC5" w14:textId="77777777" w:rsidR="00A01200" w:rsidRPr="003D273A" w:rsidRDefault="00B30042">
      <w:pPr>
        <w:pStyle w:val="a3"/>
        <w:rPr>
          <w:lang w:val="ru-RU"/>
        </w:rPr>
      </w:pPr>
      <w:r w:rsidRPr="003D273A">
        <w:rPr>
          <w:lang w:val="ru-RU"/>
        </w:rPr>
        <w:t>В) 2</w:t>
      </w:r>
    </w:p>
    <w:p w14:paraId="706FE1A2" w14:textId="77777777" w:rsidR="00A01200" w:rsidRPr="003D273A" w:rsidRDefault="00A01200">
      <w:pPr>
        <w:pStyle w:val="a3"/>
        <w:spacing w:before="9"/>
        <w:ind w:left="0"/>
        <w:rPr>
          <w:sz w:val="20"/>
          <w:lang w:val="ru-RU"/>
        </w:rPr>
      </w:pPr>
    </w:p>
    <w:p w14:paraId="0F2FFB4A" w14:textId="77777777" w:rsidR="00A01200" w:rsidRPr="003D273A" w:rsidRDefault="00B30042">
      <w:pPr>
        <w:pStyle w:val="a3"/>
        <w:rPr>
          <w:lang w:val="ru-RU"/>
        </w:rPr>
      </w:pPr>
      <w:r w:rsidRPr="003D273A">
        <w:rPr>
          <w:lang w:val="ru-RU"/>
        </w:rPr>
        <w:t>Г) 3</w:t>
      </w:r>
    </w:p>
    <w:p w14:paraId="3EC80E0A" w14:textId="77777777" w:rsidR="00A01200" w:rsidRPr="003D273A" w:rsidRDefault="00A01200">
      <w:pPr>
        <w:rPr>
          <w:lang w:val="ru-RU"/>
        </w:rPr>
        <w:sectPr w:rsidR="00A01200" w:rsidRPr="003D273A">
          <w:pgSz w:w="11910" w:h="16840"/>
          <w:pgMar w:top="1040" w:right="740" w:bottom="1220" w:left="1600" w:header="0" w:footer="977" w:gutter="0"/>
          <w:cols w:space="720"/>
        </w:sectPr>
      </w:pPr>
    </w:p>
    <w:p w14:paraId="1BCF6C67" w14:textId="77777777" w:rsidR="00A01200" w:rsidRPr="003D273A" w:rsidRDefault="00B30042">
      <w:pPr>
        <w:pStyle w:val="1"/>
        <w:spacing w:before="73" w:line="278" w:lineRule="auto"/>
        <w:ind w:right="1423"/>
        <w:rPr>
          <w:lang w:val="ru-RU"/>
        </w:rPr>
      </w:pPr>
      <w:r w:rsidRPr="003D273A">
        <w:rPr>
          <w:lang w:val="ru-RU"/>
        </w:rPr>
        <w:lastRenderedPageBreak/>
        <w:t>9. [</w:t>
      </w:r>
      <w:r>
        <w:t>T</w:t>
      </w:r>
      <w:r w:rsidRPr="003D273A">
        <w:rPr>
          <w:lang w:val="ru-RU"/>
        </w:rPr>
        <w:t>001904] РЕБЕНОК С ВРОЖДЕННЫМ ГИПОТИРЕОЗОМ ДОЛЖЕН НАБЛЮДАТЬСЯ ВРАЧОМ</w:t>
      </w:r>
    </w:p>
    <w:p w14:paraId="7F7E6BED" w14:textId="77777777" w:rsidR="00A01200" w:rsidRPr="003D273A" w:rsidRDefault="00B30042">
      <w:pPr>
        <w:pStyle w:val="a3"/>
        <w:spacing w:before="192" w:line="448" w:lineRule="auto"/>
        <w:ind w:right="6938"/>
        <w:rPr>
          <w:lang w:val="ru-RU"/>
        </w:rPr>
      </w:pPr>
      <w:r w:rsidRPr="003D273A">
        <w:rPr>
          <w:lang w:val="ru-RU"/>
        </w:rPr>
        <w:t>А) эндокринологом Б) эпидемиологом В) ортопедом</w:t>
      </w:r>
    </w:p>
    <w:p w14:paraId="2FFF725D" w14:textId="77777777" w:rsidR="00A01200" w:rsidRPr="003D273A" w:rsidRDefault="00B30042">
      <w:pPr>
        <w:pStyle w:val="a3"/>
        <w:spacing w:before="11"/>
        <w:rPr>
          <w:lang w:val="ru-RU"/>
        </w:rPr>
      </w:pPr>
      <w:r w:rsidRPr="003D273A">
        <w:rPr>
          <w:lang w:val="ru-RU"/>
        </w:rPr>
        <w:t>Г) урологом</w:t>
      </w:r>
    </w:p>
    <w:p w14:paraId="75D318A6" w14:textId="77777777" w:rsidR="00A01200" w:rsidRPr="003D273A" w:rsidRDefault="00A01200">
      <w:pPr>
        <w:pStyle w:val="a3"/>
        <w:ind w:left="0"/>
        <w:rPr>
          <w:sz w:val="26"/>
          <w:lang w:val="ru-RU"/>
        </w:rPr>
      </w:pPr>
    </w:p>
    <w:p w14:paraId="3E65815B" w14:textId="77777777" w:rsidR="00A01200" w:rsidRPr="003D273A" w:rsidRDefault="00A01200">
      <w:pPr>
        <w:pStyle w:val="a3"/>
        <w:ind w:left="0"/>
        <w:rPr>
          <w:sz w:val="26"/>
          <w:lang w:val="ru-RU"/>
        </w:rPr>
      </w:pPr>
    </w:p>
    <w:p w14:paraId="57204D02" w14:textId="77777777" w:rsidR="00A01200" w:rsidRPr="003D273A" w:rsidRDefault="00B30042">
      <w:pPr>
        <w:pStyle w:val="1"/>
        <w:spacing w:before="158" w:line="276" w:lineRule="auto"/>
        <w:ind w:right="791"/>
        <w:rPr>
          <w:lang w:val="ru-RU"/>
        </w:rPr>
      </w:pPr>
      <w:r w:rsidRPr="003D273A">
        <w:rPr>
          <w:lang w:val="ru-RU"/>
        </w:rPr>
        <w:t>10. [</w:t>
      </w:r>
      <w:r>
        <w:t>T</w:t>
      </w:r>
      <w:r w:rsidRPr="003D273A">
        <w:rPr>
          <w:lang w:val="ru-RU"/>
        </w:rPr>
        <w:t>000099] НАИБОЛЕЕ ФИЗИОЛОГИЧНЫМ МЕТОДОМ ОПРЕДЕЛЕНИЯ КИСЛОТНОСТИ ЖЕЛУДОЧНОГО СЕКРЕТА ЯВЛЯЕТСЯ</w:t>
      </w:r>
    </w:p>
    <w:p w14:paraId="0D373479" w14:textId="77777777" w:rsidR="00A01200" w:rsidRPr="003D273A" w:rsidRDefault="00B30042">
      <w:pPr>
        <w:pStyle w:val="a3"/>
        <w:spacing w:before="194" w:line="451" w:lineRule="auto"/>
        <w:ind w:right="7540"/>
        <w:rPr>
          <w:lang w:val="ru-RU"/>
        </w:rPr>
      </w:pPr>
      <w:r w:rsidRPr="003D273A">
        <w:rPr>
          <w:lang w:val="ru-RU"/>
        </w:rPr>
        <w:t xml:space="preserve">А) </w:t>
      </w:r>
      <w:r>
        <w:t>pH</w:t>
      </w:r>
      <w:r w:rsidRPr="003D273A">
        <w:rPr>
          <w:lang w:val="ru-RU"/>
        </w:rPr>
        <w:t>-метрия Б) ацидотест</w:t>
      </w:r>
    </w:p>
    <w:p w14:paraId="19E4CB45" w14:textId="77777777" w:rsidR="00A01200" w:rsidRPr="003D273A" w:rsidRDefault="00B30042">
      <w:pPr>
        <w:pStyle w:val="a3"/>
        <w:spacing w:before="8"/>
        <w:rPr>
          <w:lang w:val="ru-RU"/>
        </w:rPr>
      </w:pPr>
      <w:r w:rsidRPr="003D273A">
        <w:rPr>
          <w:lang w:val="ru-RU"/>
        </w:rPr>
        <w:t>В) фракционный метод</w:t>
      </w:r>
    </w:p>
    <w:p w14:paraId="7956CA37" w14:textId="77777777" w:rsidR="00A01200" w:rsidRPr="003D273A" w:rsidRDefault="00A01200">
      <w:pPr>
        <w:pStyle w:val="a3"/>
        <w:spacing w:before="10"/>
        <w:ind w:left="0"/>
        <w:rPr>
          <w:sz w:val="20"/>
          <w:lang w:val="ru-RU"/>
        </w:rPr>
      </w:pPr>
    </w:p>
    <w:p w14:paraId="11988A02" w14:textId="77777777" w:rsidR="00A01200" w:rsidRPr="003D273A" w:rsidRDefault="00B30042">
      <w:pPr>
        <w:pStyle w:val="a3"/>
        <w:rPr>
          <w:lang w:val="ru-RU"/>
        </w:rPr>
      </w:pPr>
      <w:r w:rsidRPr="003D273A">
        <w:rPr>
          <w:lang w:val="ru-RU"/>
        </w:rPr>
        <w:t>Г) метод толстым зондом по Боасу-Эвальду</w:t>
      </w:r>
    </w:p>
    <w:p w14:paraId="23F3231A" w14:textId="77777777" w:rsidR="00A01200" w:rsidRPr="003D273A" w:rsidRDefault="00A01200">
      <w:pPr>
        <w:pStyle w:val="a3"/>
        <w:spacing w:before="5"/>
        <w:ind w:left="0"/>
        <w:rPr>
          <w:sz w:val="21"/>
          <w:lang w:val="ru-RU"/>
        </w:rPr>
      </w:pPr>
    </w:p>
    <w:p w14:paraId="41967503" w14:textId="77777777" w:rsidR="00A01200" w:rsidRPr="003D273A" w:rsidRDefault="00B30042">
      <w:pPr>
        <w:pStyle w:val="1"/>
        <w:spacing w:before="1" w:line="276" w:lineRule="auto"/>
        <w:ind w:right="683"/>
        <w:rPr>
          <w:lang w:val="ru-RU"/>
        </w:rPr>
      </w:pPr>
      <w:r w:rsidRPr="003D273A">
        <w:rPr>
          <w:lang w:val="ru-RU"/>
        </w:rPr>
        <w:t>11. [</w:t>
      </w:r>
      <w:r>
        <w:t>T</w:t>
      </w:r>
      <w:r w:rsidRPr="003D273A">
        <w:rPr>
          <w:lang w:val="ru-RU"/>
        </w:rPr>
        <w:t>000101] ПРИ ПОДОЗРЕНИИ НА КРОВОТЕЧЕНИЕ ИЗ ВЕН ПИЩЕВОДА ЦЕЛЕСОО</w:t>
      </w:r>
      <w:r w:rsidRPr="003D273A">
        <w:rPr>
          <w:lang w:val="ru-RU"/>
        </w:rPr>
        <w:t>БРАЗНО ПЕРВЫМ ПРОВЕСТИ</w:t>
      </w:r>
    </w:p>
    <w:p w14:paraId="4413C264" w14:textId="77777777" w:rsidR="00A01200" w:rsidRPr="003D273A" w:rsidRDefault="00B30042">
      <w:pPr>
        <w:pStyle w:val="a3"/>
        <w:spacing w:before="198"/>
        <w:rPr>
          <w:lang w:val="ru-RU"/>
        </w:rPr>
      </w:pPr>
      <w:r w:rsidRPr="003D273A">
        <w:rPr>
          <w:lang w:val="ru-RU"/>
        </w:rPr>
        <w:t>А) эзофагоскопию</w:t>
      </w:r>
    </w:p>
    <w:p w14:paraId="4515490D" w14:textId="77777777" w:rsidR="00A01200" w:rsidRPr="003D273A" w:rsidRDefault="00A01200">
      <w:pPr>
        <w:pStyle w:val="a3"/>
        <w:spacing w:before="10"/>
        <w:ind w:left="0"/>
        <w:rPr>
          <w:sz w:val="20"/>
          <w:lang w:val="ru-RU"/>
        </w:rPr>
      </w:pPr>
    </w:p>
    <w:p w14:paraId="5CA03F94" w14:textId="77777777" w:rsidR="00A01200" w:rsidRPr="003D273A" w:rsidRDefault="00B30042">
      <w:pPr>
        <w:pStyle w:val="a3"/>
        <w:rPr>
          <w:lang w:val="ru-RU"/>
        </w:rPr>
      </w:pPr>
      <w:r w:rsidRPr="003D273A">
        <w:rPr>
          <w:lang w:val="ru-RU"/>
        </w:rPr>
        <w:t>Б) УЗИ брюшной полости</w:t>
      </w:r>
    </w:p>
    <w:p w14:paraId="0AB3F207" w14:textId="77777777" w:rsidR="00A01200" w:rsidRPr="003D273A" w:rsidRDefault="00A01200">
      <w:pPr>
        <w:pStyle w:val="a3"/>
        <w:ind w:left="0"/>
        <w:rPr>
          <w:sz w:val="21"/>
          <w:lang w:val="ru-RU"/>
        </w:rPr>
      </w:pPr>
    </w:p>
    <w:p w14:paraId="3458A12E" w14:textId="77777777" w:rsidR="00A01200" w:rsidRPr="003D273A" w:rsidRDefault="00B30042">
      <w:pPr>
        <w:pStyle w:val="a3"/>
        <w:spacing w:line="448" w:lineRule="auto"/>
        <w:ind w:right="2987"/>
        <w:rPr>
          <w:lang w:val="ru-RU"/>
        </w:rPr>
      </w:pPr>
      <w:r w:rsidRPr="003D273A">
        <w:rPr>
          <w:lang w:val="ru-RU"/>
        </w:rPr>
        <w:t>В) рентгеноконтрастное исследование пищевода с барием Г) УЗИ пищевода</w:t>
      </w:r>
    </w:p>
    <w:p w14:paraId="472C22C0" w14:textId="77777777" w:rsidR="00A01200" w:rsidRPr="003D273A" w:rsidRDefault="00B30042">
      <w:pPr>
        <w:pStyle w:val="1"/>
        <w:spacing w:before="15"/>
        <w:rPr>
          <w:lang w:val="ru-RU"/>
        </w:rPr>
      </w:pPr>
      <w:r w:rsidRPr="003D273A">
        <w:rPr>
          <w:lang w:val="ru-RU"/>
        </w:rPr>
        <w:t>12. [</w:t>
      </w:r>
      <w:r>
        <w:t>T</w:t>
      </w:r>
      <w:r w:rsidRPr="003D273A">
        <w:rPr>
          <w:lang w:val="ru-RU"/>
        </w:rPr>
        <w:t xml:space="preserve">000102] </w:t>
      </w:r>
      <w:r>
        <w:t>HELICOBACTER</w:t>
      </w:r>
      <w:r w:rsidRPr="003D273A">
        <w:rPr>
          <w:lang w:val="ru-RU"/>
        </w:rPr>
        <w:t xml:space="preserve"> </w:t>
      </w:r>
      <w:r>
        <w:t>PYLORI</w:t>
      </w:r>
      <w:r w:rsidRPr="003D273A">
        <w:rPr>
          <w:lang w:val="ru-RU"/>
        </w:rPr>
        <w:t xml:space="preserve"> ОТНОСИТСЯ К</w:t>
      </w:r>
    </w:p>
    <w:p w14:paraId="033DECB5" w14:textId="77777777" w:rsidR="00A01200" w:rsidRPr="003D273A" w:rsidRDefault="00A01200">
      <w:pPr>
        <w:pStyle w:val="a3"/>
        <w:spacing w:before="5"/>
        <w:ind w:left="0"/>
        <w:rPr>
          <w:b/>
          <w:sz w:val="20"/>
          <w:lang w:val="ru-RU"/>
        </w:rPr>
      </w:pPr>
    </w:p>
    <w:p w14:paraId="79AE7DC5" w14:textId="77777777" w:rsidR="00A01200" w:rsidRPr="003D273A" w:rsidRDefault="00B30042">
      <w:pPr>
        <w:pStyle w:val="a3"/>
        <w:spacing w:line="451" w:lineRule="auto"/>
        <w:ind w:right="5441"/>
        <w:rPr>
          <w:lang w:val="ru-RU"/>
        </w:rPr>
      </w:pPr>
      <w:r w:rsidRPr="003D273A">
        <w:rPr>
          <w:lang w:val="ru-RU"/>
        </w:rPr>
        <w:t>А) грамотрицательным бактериям Б) вирусам</w:t>
      </w:r>
    </w:p>
    <w:p w14:paraId="361BDA3E" w14:textId="77777777" w:rsidR="00A01200" w:rsidRPr="003D273A" w:rsidRDefault="00B30042">
      <w:pPr>
        <w:pStyle w:val="a3"/>
        <w:spacing w:before="8" w:line="448" w:lineRule="auto"/>
        <w:ind w:right="5380"/>
        <w:rPr>
          <w:lang w:val="ru-RU"/>
        </w:rPr>
      </w:pPr>
      <w:r w:rsidRPr="003D273A">
        <w:rPr>
          <w:lang w:val="ru-RU"/>
        </w:rPr>
        <w:t>В) грамположительным бактериям Г) простейшим</w:t>
      </w:r>
    </w:p>
    <w:p w14:paraId="659047AD" w14:textId="77777777" w:rsidR="00A01200" w:rsidRPr="003D273A" w:rsidRDefault="00B30042">
      <w:pPr>
        <w:pStyle w:val="1"/>
        <w:spacing w:before="16" w:line="276" w:lineRule="auto"/>
        <w:ind w:right="211"/>
        <w:rPr>
          <w:lang w:val="ru-RU"/>
        </w:rPr>
      </w:pPr>
      <w:r w:rsidRPr="003D273A">
        <w:rPr>
          <w:lang w:val="ru-RU"/>
        </w:rPr>
        <w:t>13. [</w:t>
      </w:r>
      <w:r>
        <w:t>T</w:t>
      </w:r>
      <w:r w:rsidRPr="003D273A">
        <w:rPr>
          <w:lang w:val="ru-RU"/>
        </w:rPr>
        <w:t xml:space="preserve">000103] </w:t>
      </w:r>
      <w:r>
        <w:t>HELICOBACTER</w:t>
      </w:r>
      <w:r w:rsidRPr="003D273A">
        <w:rPr>
          <w:lang w:val="ru-RU"/>
        </w:rPr>
        <w:t xml:space="preserve"> </w:t>
      </w:r>
      <w:r>
        <w:t>PYLORI</w:t>
      </w:r>
      <w:r w:rsidRPr="003D273A">
        <w:rPr>
          <w:lang w:val="ru-RU"/>
        </w:rPr>
        <w:t xml:space="preserve"> ПРЕИМУЩЕСТВЕННО ПАРАЗИТИРУЕТ В</w:t>
      </w:r>
    </w:p>
    <w:p w14:paraId="6B1A98CD" w14:textId="77777777" w:rsidR="00A01200" w:rsidRPr="003D273A" w:rsidRDefault="00A01200">
      <w:pPr>
        <w:pStyle w:val="a3"/>
        <w:spacing w:before="2"/>
        <w:ind w:left="0"/>
        <w:rPr>
          <w:b/>
          <w:sz w:val="9"/>
          <w:lang w:val="ru-RU"/>
        </w:rPr>
      </w:pPr>
    </w:p>
    <w:p w14:paraId="7664F252" w14:textId="77777777" w:rsidR="00A01200" w:rsidRPr="003D273A" w:rsidRDefault="00B30042">
      <w:pPr>
        <w:pStyle w:val="a3"/>
        <w:spacing w:before="90" w:line="451" w:lineRule="auto"/>
        <w:ind w:right="5782"/>
        <w:rPr>
          <w:lang w:val="ru-RU"/>
        </w:rPr>
      </w:pPr>
      <w:r w:rsidRPr="003D273A">
        <w:rPr>
          <w:lang w:val="ru-RU"/>
        </w:rPr>
        <w:t>А) антральном отделе желудка Б) теле желудка</w:t>
      </w:r>
    </w:p>
    <w:p w14:paraId="19B12BC0" w14:textId="77777777" w:rsidR="00A01200" w:rsidRPr="003D273A" w:rsidRDefault="00B30042">
      <w:pPr>
        <w:pStyle w:val="a3"/>
        <w:spacing w:before="8"/>
        <w:rPr>
          <w:lang w:val="ru-RU"/>
        </w:rPr>
      </w:pPr>
      <w:r w:rsidRPr="003D273A">
        <w:rPr>
          <w:lang w:val="ru-RU"/>
        </w:rPr>
        <w:t>В) луковице двенадцатиперстной кишки</w:t>
      </w:r>
    </w:p>
    <w:p w14:paraId="3CE8373F" w14:textId="77777777" w:rsidR="00A01200" w:rsidRPr="003D273A" w:rsidRDefault="00A01200">
      <w:pPr>
        <w:pStyle w:val="a3"/>
        <w:spacing w:before="9"/>
        <w:ind w:left="0"/>
        <w:rPr>
          <w:sz w:val="20"/>
          <w:lang w:val="ru-RU"/>
        </w:rPr>
      </w:pPr>
    </w:p>
    <w:p w14:paraId="339C4534" w14:textId="77777777" w:rsidR="00A01200" w:rsidRPr="003D273A" w:rsidRDefault="00B30042">
      <w:pPr>
        <w:pStyle w:val="a3"/>
        <w:rPr>
          <w:lang w:val="ru-RU"/>
        </w:rPr>
      </w:pPr>
      <w:r w:rsidRPr="003D273A">
        <w:rPr>
          <w:lang w:val="ru-RU"/>
        </w:rPr>
        <w:t>Г) в области дна жел</w:t>
      </w:r>
      <w:r w:rsidRPr="003D273A">
        <w:rPr>
          <w:lang w:val="ru-RU"/>
        </w:rPr>
        <w:t>удка</w:t>
      </w:r>
    </w:p>
    <w:p w14:paraId="0D17A327" w14:textId="77777777" w:rsidR="00A01200" w:rsidRPr="003D273A" w:rsidRDefault="00A01200">
      <w:pPr>
        <w:rPr>
          <w:lang w:val="ru-RU"/>
        </w:rPr>
        <w:sectPr w:rsidR="00A01200" w:rsidRPr="003D273A">
          <w:pgSz w:w="11910" w:h="16840"/>
          <w:pgMar w:top="1040" w:right="740" w:bottom="1160" w:left="1600" w:header="0" w:footer="977" w:gutter="0"/>
          <w:cols w:space="720"/>
        </w:sectPr>
      </w:pPr>
    </w:p>
    <w:p w14:paraId="5EDAB8AD" w14:textId="77777777" w:rsidR="00A01200" w:rsidRPr="003D273A" w:rsidRDefault="00B30042">
      <w:pPr>
        <w:pStyle w:val="1"/>
        <w:spacing w:before="73" w:line="278" w:lineRule="auto"/>
        <w:ind w:right="236"/>
        <w:rPr>
          <w:lang w:val="ru-RU"/>
        </w:rPr>
      </w:pPr>
      <w:r w:rsidRPr="003D273A">
        <w:rPr>
          <w:lang w:val="ru-RU"/>
        </w:rPr>
        <w:lastRenderedPageBreak/>
        <w:t>14. [</w:t>
      </w:r>
      <w:r>
        <w:t>T</w:t>
      </w:r>
      <w:r w:rsidRPr="003D273A">
        <w:rPr>
          <w:lang w:val="ru-RU"/>
        </w:rPr>
        <w:t>000105] В ДИАГНОСТИКЕ ЦЕЛИАКИИ РЕШАЮЩИМ В ОБСЛЕДОВАНИИ ЯВЛЯЕТСЯ</w:t>
      </w:r>
    </w:p>
    <w:p w14:paraId="07EBB6D1" w14:textId="77777777" w:rsidR="00A01200" w:rsidRPr="003D273A" w:rsidRDefault="00B30042">
      <w:pPr>
        <w:pStyle w:val="a3"/>
        <w:spacing w:before="192" w:line="451" w:lineRule="auto"/>
        <w:ind w:right="2922"/>
        <w:rPr>
          <w:lang w:val="ru-RU"/>
        </w:rPr>
      </w:pPr>
      <w:r w:rsidRPr="003D273A">
        <w:rPr>
          <w:lang w:val="ru-RU"/>
        </w:rPr>
        <w:t>А) эзофагогастродуоденоскопия с биопсией тонкой кишки Б) копрологическое исследование</w:t>
      </w:r>
    </w:p>
    <w:p w14:paraId="78D12DF7" w14:textId="77777777" w:rsidR="00A01200" w:rsidRPr="003D273A" w:rsidRDefault="00B30042">
      <w:pPr>
        <w:pStyle w:val="a3"/>
        <w:spacing w:before="6" w:line="451" w:lineRule="auto"/>
        <w:ind w:right="1481"/>
        <w:rPr>
          <w:lang w:val="ru-RU"/>
        </w:rPr>
      </w:pPr>
      <w:r w:rsidRPr="003D273A">
        <w:rPr>
          <w:lang w:val="ru-RU"/>
        </w:rPr>
        <w:t>В) определение антител к тканевой трансглутаминазе в сыворотке крови Г) УЗИ б</w:t>
      </w:r>
      <w:r w:rsidRPr="003D273A">
        <w:rPr>
          <w:lang w:val="ru-RU"/>
        </w:rPr>
        <w:t>рюшной полости</w:t>
      </w:r>
    </w:p>
    <w:p w14:paraId="0BDD45DC" w14:textId="77777777" w:rsidR="00A01200" w:rsidRPr="003D273A" w:rsidRDefault="00B30042">
      <w:pPr>
        <w:pStyle w:val="1"/>
        <w:spacing w:before="13"/>
        <w:rPr>
          <w:lang w:val="ru-RU"/>
        </w:rPr>
      </w:pPr>
      <w:r w:rsidRPr="003D273A">
        <w:rPr>
          <w:lang w:val="ru-RU"/>
        </w:rPr>
        <w:t>15. [</w:t>
      </w:r>
      <w:r>
        <w:t>T</w:t>
      </w:r>
      <w:r w:rsidRPr="003D273A">
        <w:rPr>
          <w:lang w:val="ru-RU"/>
        </w:rPr>
        <w:t>000114] ДЛЯ ХАЛАЗИИ КАРДИИ ХАРАКТЕРНО НАЛИЧИЕ</w:t>
      </w:r>
    </w:p>
    <w:p w14:paraId="42CDB667" w14:textId="77777777" w:rsidR="00A01200" w:rsidRPr="003D273A" w:rsidRDefault="00A01200">
      <w:pPr>
        <w:pStyle w:val="a3"/>
        <w:spacing w:before="5"/>
        <w:ind w:left="0"/>
        <w:rPr>
          <w:b/>
          <w:sz w:val="20"/>
          <w:lang w:val="ru-RU"/>
        </w:rPr>
      </w:pPr>
    </w:p>
    <w:p w14:paraId="68DB7112" w14:textId="77777777" w:rsidR="00A01200" w:rsidRPr="003D273A" w:rsidRDefault="00B30042">
      <w:pPr>
        <w:pStyle w:val="a3"/>
        <w:rPr>
          <w:lang w:val="ru-RU"/>
        </w:rPr>
      </w:pPr>
      <w:r w:rsidRPr="003D273A">
        <w:rPr>
          <w:lang w:val="ru-RU"/>
        </w:rPr>
        <w:t>А) рецидивирующей рвоты</w:t>
      </w:r>
    </w:p>
    <w:p w14:paraId="458DAFB5" w14:textId="77777777" w:rsidR="00A01200" w:rsidRPr="003D273A" w:rsidRDefault="00A01200">
      <w:pPr>
        <w:pStyle w:val="a3"/>
        <w:ind w:left="0"/>
        <w:rPr>
          <w:sz w:val="21"/>
          <w:lang w:val="ru-RU"/>
        </w:rPr>
      </w:pPr>
    </w:p>
    <w:p w14:paraId="679A895E" w14:textId="77777777" w:rsidR="00A01200" w:rsidRPr="003D273A" w:rsidRDefault="00B30042">
      <w:pPr>
        <w:pStyle w:val="a3"/>
        <w:spacing w:line="448" w:lineRule="auto"/>
        <w:ind w:right="5058"/>
        <w:rPr>
          <w:lang w:val="ru-RU"/>
        </w:rPr>
      </w:pPr>
      <w:r w:rsidRPr="003D273A">
        <w:rPr>
          <w:lang w:val="ru-RU"/>
        </w:rPr>
        <w:t>Б) боли натощак в правом подреберье В) боли натощак в эпигастрии</w:t>
      </w:r>
    </w:p>
    <w:p w14:paraId="2E94DA74" w14:textId="77777777" w:rsidR="00A01200" w:rsidRPr="003D273A" w:rsidRDefault="00B30042">
      <w:pPr>
        <w:pStyle w:val="a3"/>
        <w:spacing w:before="10"/>
        <w:rPr>
          <w:lang w:val="ru-RU"/>
        </w:rPr>
      </w:pPr>
      <w:r w:rsidRPr="003D273A">
        <w:rPr>
          <w:lang w:val="ru-RU"/>
        </w:rPr>
        <w:t>Г) запоров</w:t>
      </w:r>
    </w:p>
    <w:p w14:paraId="1F8D5EEC" w14:textId="77777777" w:rsidR="00A01200" w:rsidRPr="003D273A" w:rsidRDefault="00A01200">
      <w:pPr>
        <w:pStyle w:val="a3"/>
        <w:spacing w:before="2"/>
        <w:ind w:left="0"/>
        <w:rPr>
          <w:sz w:val="21"/>
          <w:lang w:val="ru-RU"/>
        </w:rPr>
      </w:pPr>
    </w:p>
    <w:p w14:paraId="0D7F41DA" w14:textId="77777777" w:rsidR="00A01200" w:rsidRPr="003D273A" w:rsidRDefault="00B30042">
      <w:pPr>
        <w:pStyle w:val="1"/>
        <w:spacing w:line="278" w:lineRule="auto"/>
        <w:ind w:right="1145"/>
        <w:rPr>
          <w:lang w:val="ru-RU"/>
        </w:rPr>
      </w:pPr>
      <w:r w:rsidRPr="003D273A">
        <w:rPr>
          <w:lang w:val="ru-RU"/>
        </w:rPr>
        <w:t>16. [</w:t>
      </w:r>
      <w:r>
        <w:t>T</w:t>
      </w:r>
      <w:r w:rsidRPr="003D273A">
        <w:rPr>
          <w:lang w:val="ru-RU"/>
        </w:rPr>
        <w:t>000116] ДОСТОВЕРНЫМ РЕНТГЕНОЛОГИЧЕСКИМ ПРИЗНАКОМ ЯЗВЕННОЙ БОЛЕЗНИ ДВЕНАДЦАТИПЕРСТНОЙ КИШКИ ЯВЛЯЕТСЯ</w:t>
      </w:r>
    </w:p>
    <w:p w14:paraId="660E11EC" w14:textId="77777777" w:rsidR="00A01200" w:rsidRPr="003D273A" w:rsidRDefault="00B30042">
      <w:pPr>
        <w:pStyle w:val="a3"/>
        <w:spacing w:before="192" w:line="448" w:lineRule="auto"/>
        <w:ind w:right="6197"/>
        <w:rPr>
          <w:lang w:val="ru-RU"/>
        </w:rPr>
      </w:pPr>
      <w:r w:rsidRPr="003D273A">
        <w:rPr>
          <w:lang w:val="ru-RU"/>
        </w:rPr>
        <w:t>А) остаточное пятно бария Б) конвергенция складок В) отечность складок</w:t>
      </w:r>
    </w:p>
    <w:p w14:paraId="44D280BF" w14:textId="77777777" w:rsidR="00A01200" w:rsidRPr="003D273A" w:rsidRDefault="00B30042">
      <w:pPr>
        <w:pStyle w:val="a3"/>
        <w:spacing w:before="10"/>
        <w:rPr>
          <w:lang w:val="ru-RU"/>
        </w:rPr>
      </w:pPr>
      <w:r w:rsidRPr="003D273A">
        <w:rPr>
          <w:lang w:val="ru-RU"/>
        </w:rPr>
        <w:t>Г) раздраженная луковица</w:t>
      </w:r>
    </w:p>
    <w:p w14:paraId="5AA1FC72" w14:textId="77777777" w:rsidR="00A01200" w:rsidRPr="003D273A" w:rsidRDefault="00A01200">
      <w:pPr>
        <w:pStyle w:val="a3"/>
        <w:spacing w:before="5"/>
        <w:ind w:left="0"/>
        <w:rPr>
          <w:sz w:val="21"/>
          <w:lang w:val="ru-RU"/>
        </w:rPr>
      </w:pPr>
    </w:p>
    <w:p w14:paraId="135E922F" w14:textId="77777777" w:rsidR="00A01200" w:rsidRPr="003D273A" w:rsidRDefault="00B30042">
      <w:pPr>
        <w:pStyle w:val="1"/>
        <w:rPr>
          <w:lang w:val="ru-RU"/>
        </w:rPr>
      </w:pPr>
      <w:r w:rsidRPr="003D273A">
        <w:rPr>
          <w:lang w:val="ru-RU"/>
        </w:rPr>
        <w:t>17. [</w:t>
      </w:r>
      <w:r>
        <w:t>T</w:t>
      </w:r>
      <w:r w:rsidRPr="003D273A">
        <w:rPr>
          <w:lang w:val="ru-RU"/>
        </w:rPr>
        <w:t>000117] СИНДРОМ ЖИЛЬБЕРА ХАРАКТЕРИЗУЕТСЯ</w:t>
      </w:r>
    </w:p>
    <w:p w14:paraId="2E1AD6B6" w14:textId="77777777" w:rsidR="00A01200" w:rsidRPr="003D273A" w:rsidRDefault="00A01200">
      <w:pPr>
        <w:pStyle w:val="a3"/>
        <w:spacing w:before="5"/>
        <w:ind w:left="0"/>
        <w:rPr>
          <w:b/>
          <w:sz w:val="20"/>
          <w:lang w:val="ru-RU"/>
        </w:rPr>
      </w:pPr>
    </w:p>
    <w:p w14:paraId="56ABE273" w14:textId="77777777" w:rsidR="00A01200" w:rsidRPr="003D273A" w:rsidRDefault="00B30042">
      <w:pPr>
        <w:pStyle w:val="a3"/>
        <w:spacing w:line="451" w:lineRule="auto"/>
        <w:ind w:right="5241"/>
        <w:jc w:val="both"/>
        <w:rPr>
          <w:lang w:val="ru-RU"/>
        </w:rPr>
      </w:pPr>
      <w:r w:rsidRPr="003D273A">
        <w:rPr>
          <w:lang w:val="ru-RU"/>
        </w:rPr>
        <w:t>А) не</w:t>
      </w:r>
      <w:r w:rsidRPr="003D273A">
        <w:rPr>
          <w:lang w:val="ru-RU"/>
        </w:rPr>
        <w:t>прямой гипербилирубинемией Б) повышением уровня трансаминаз В) прямой гипербилирубинемией</w:t>
      </w:r>
    </w:p>
    <w:p w14:paraId="1B1B49EB" w14:textId="77777777" w:rsidR="00A01200" w:rsidRPr="003D273A" w:rsidRDefault="00B30042">
      <w:pPr>
        <w:pStyle w:val="a3"/>
        <w:spacing w:before="8"/>
        <w:rPr>
          <w:lang w:val="ru-RU"/>
        </w:rPr>
      </w:pPr>
      <w:r w:rsidRPr="003D273A">
        <w:rPr>
          <w:lang w:val="ru-RU"/>
        </w:rPr>
        <w:t>Г) ретикулоцитозом</w:t>
      </w:r>
    </w:p>
    <w:p w14:paraId="00EF84AE" w14:textId="77777777" w:rsidR="00A01200" w:rsidRPr="003D273A" w:rsidRDefault="00A01200">
      <w:pPr>
        <w:pStyle w:val="a3"/>
        <w:spacing w:before="3"/>
        <w:ind w:left="0"/>
        <w:rPr>
          <w:sz w:val="21"/>
          <w:lang w:val="ru-RU"/>
        </w:rPr>
      </w:pPr>
    </w:p>
    <w:p w14:paraId="7FC1C58C" w14:textId="77777777" w:rsidR="00A01200" w:rsidRPr="003D273A" w:rsidRDefault="00B30042">
      <w:pPr>
        <w:pStyle w:val="1"/>
        <w:rPr>
          <w:lang w:val="ru-RU"/>
        </w:rPr>
      </w:pPr>
      <w:r w:rsidRPr="003D273A">
        <w:rPr>
          <w:lang w:val="ru-RU"/>
        </w:rPr>
        <w:t>18. [</w:t>
      </w:r>
      <w:r>
        <w:t>T</w:t>
      </w:r>
      <w:r w:rsidRPr="003D273A">
        <w:rPr>
          <w:lang w:val="ru-RU"/>
        </w:rPr>
        <w:t>000118] СИНДРОМ ЖИЛЬБЕРА ЧАЩЕ ПРОЯВЛЯЕТСЯ</w:t>
      </w:r>
    </w:p>
    <w:p w14:paraId="47C490DC" w14:textId="77777777" w:rsidR="00A01200" w:rsidRPr="003D273A" w:rsidRDefault="00A01200">
      <w:pPr>
        <w:pStyle w:val="a3"/>
        <w:spacing w:before="7"/>
        <w:ind w:left="0"/>
        <w:rPr>
          <w:b/>
          <w:sz w:val="20"/>
          <w:lang w:val="ru-RU"/>
        </w:rPr>
      </w:pPr>
    </w:p>
    <w:p w14:paraId="5AF616D2" w14:textId="77777777" w:rsidR="00A01200" w:rsidRPr="003D273A" w:rsidRDefault="00B30042">
      <w:pPr>
        <w:pStyle w:val="a3"/>
        <w:spacing w:line="448" w:lineRule="auto"/>
        <w:ind w:right="6281"/>
        <w:rPr>
          <w:lang w:val="ru-RU"/>
        </w:rPr>
      </w:pPr>
      <w:r w:rsidRPr="003D273A">
        <w:rPr>
          <w:lang w:val="ru-RU"/>
        </w:rPr>
        <w:t>А) в школьном возрасте Б) в дошкольном возрасте В) у новорожденных</w:t>
      </w:r>
    </w:p>
    <w:p w14:paraId="2DD65A65" w14:textId="77777777" w:rsidR="00A01200" w:rsidRPr="003D273A" w:rsidRDefault="00B30042">
      <w:pPr>
        <w:pStyle w:val="a3"/>
        <w:spacing w:before="10"/>
        <w:rPr>
          <w:lang w:val="ru-RU"/>
        </w:rPr>
      </w:pPr>
      <w:r w:rsidRPr="003D273A">
        <w:rPr>
          <w:lang w:val="ru-RU"/>
        </w:rPr>
        <w:t>Г) в грудном возрасте</w:t>
      </w:r>
    </w:p>
    <w:p w14:paraId="1356A1F2" w14:textId="77777777" w:rsidR="00A01200" w:rsidRPr="003D273A" w:rsidRDefault="00A01200">
      <w:pPr>
        <w:rPr>
          <w:lang w:val="ru-RU"/>
        </w:rPr>
        <w:sectPr w:rsidR="00A01200" w:rsidRPr="003D273A">
          <w:pgSz w:w="11910" w:h="16840"/>
          <w:pgMar w:top="1040" w:right="740" w:bottom="1220" w:left="1600" w:header="0" w:footer="977" w:gutter="0"/>
          <w:cols w:space="720"/>
        </w:sectPr>
      </w:pPr>
    </w:p>
    <w:p w14:paraId="7D8F7ECD" w14:textId="77777777" w:rsidR="00A01200" w:rsidRPr="003D273A" w:rsidRDefault="00B30042">
      <w:pPr>
        <w:pStyle w:val="1"/>
        <w:spacing w:before="73" w:line="278" w:lineRule="auto"/>
        <w:ind w:right="705"/>
        <w:rPr>
          <w:lang w:val="ru-RU"/>
        </w:rPr>
      </w:pPr>
      <w:r w:rsidRPr="003D273A">
        <w:rPr>
          <w:lang w:val="ru-RU"/>
        </w:rPr>
        <w:lastRenderedPageBreak/>
        <w:t>19. [</w:t>
      </w:r>
      <w:r>
        <w:t>T</w:t>
      </w:r>
      <w:r w:rsidRPr="003D273A">
        <w:rPr>
          <w:lang w:val="ru-RU"/>
        </w:rPr>
        <w:t>000119] НАИБОЛЕЕ ИНФОРМАТИВНЫМ МЕТОДОМ ДИАГНОСТИКИ ОБОСТРЕНИЯ ХРОНИЧЕСКОГО ПАНКРЕАТИТА ЯВЛЯЕТСЯ</w:t>
      </w:r>
    </w:p>
    <w:p w14:paraId="05008007" w14:textId="77777777" w:rsidR="00A01200" w:rsidRPr="003D273A" w:rsidRDefault="00B30042">
      <w:pPr>
        <w:pStyle w:val="a3"/>
        <w:spacing w:before="192" w:line="451" w:lineRule="auto"/>
        <w:ind w:right="2074"/>
        <w:rPr>
          <w:lang w:val="ru-RU"/>
        </w:rPr>
      </w:pPr>
      <w:r w:rsidRPr="003D273A">
        <w:rPr>
          <w:lang w:val="ru-RU"/>
        </w:rPr>
        <w:t>А) определение уровня ферментов поджелудочной железы в крови Б) ультразвуковое исследование поджелудочной железы</w:t>
      </w:r>
    </w:p>
    <w:p w14:paraId="7F3C4243" w14:textId="77777777" w:rsidR="00A01200" w:rsidRPr="003D273A" w:rsidRDefault="00B30042">
      <w:pPr>
        <w:pStyle w:val="a3"/>
        <w:spacing w:before="6"/>
        <w:jc w:val="both"/>
        <w:rPr>
          <w:lang w:val="ru-RU"/>
        </w:rPr>
      </w:pPr>
      <w:r w:rsidRPr="003D273A">
        <w:rPr>
          <w:lang w:val="ru-RU"/>
        </w:rPr>
        <w:t>В) копрограмма</w:t>
      </w:r>
    </w:p>
    <w:p w14:paraId="45C70D9C" w14:textId="77777777" w:rsidR="00A01200" w:rsidRPr="003D273A" w:rsidRDefault="00A01200">
      <w:pPr>
        <w:pStyle w:val="a3"/>
        <w:ind w:left="0"/>
        <w:rPr>
          <w:sz w:val="21"/>
          <w:lang w:val="ru-RU"/>
        </w:rPr>
      </w:pPr>
    </w:p>
    <w:p w14:paraId="0061EA86" w14:textId="77777777" w:rsidR="00A01200" w:rsidRPr="003D273A" w:rsidRDefault="00B30042">
      <w:pPr>
        <w:pStyle w:val="a3"/>
        <w:spacing w:before="1"/>
        <w:jc w:val="both"/>
        <w:rPr>
          <w:lang w:val="ru-RU"/>
        </w:rPr>
      </w:pPr>
      <w:r w:rsidRPr="003D273A">
        <w:rPr>
          <w:lang w:val="ru-RU"/>
        </w:rPr>
        <w:t>Г) эндо</w:t>
      </w:r>
      <w:r w:rsidRPr="003D273A">
        <w:rPr>
          <w:lang w:val="ru-RU"/>
        </w:rPr>
        <w:t>скопия верхних отделов желудочно-кишечного тракта</w:t>
      </w:r>
    </w:p>
    <w:p w14:paraId="476EC9C8" w14:textId="77777777" w:rsidR="00A01200" w:rsidRPr="003D273A" w:rsidRDefault="00A01200">
      <w:pPr>
        <w:pStyle w:val="a3"/>
        <w:spacing w:before="5"/>
        <w:ind w:left="0"/>
        <w:rPr>
          <w:sz w:val="21"/>
          <w:lang w:val="ru-RU"/>
        </w:rPr>
      </w:pPr>
    </w:p>
    <w:p w14:paraId="003FD2DB" w14:textId="77777777" w:rsidR="00A01200" w:rsidRPr="003D273A" w:rsidRDefault="00B30042">
      <w:pPr>
        <w:pStyle w:val="1"/>
        <w:rPr>
          <w:lang w:val="ru-RU"/>
        </w:rPr>
      </w:pPr>
      <w:r w:rsidRPr="003D273A">
        <w:rPr>
          <w:lang w:val="ru-RU"/>
        </w:rPr>
        <w:t>20. [</w:t>
      </w:r>
      <w:r>
        <w:t>T</w:t>
      </w:r>
      <w:r w:rsidRPr="003D273A">
        <w:rPr>
          <w:lang w:val="ru-RU"/>
        </w:rPr>
        <w:t>000122] ФИЛЬТРАЦИОННУЮ ФУНКЦИЮ ПОЧЕК ХАРАКТЕРИЗУЕТ</w:t>
      </w:r>
    </w:p>
    <w:p w14:paraId="2B88CB37" w14:textId="77777777" w:rsidR="00A01200" w:rsidRPr="003D273A" w:rsidRDefault="00A01200">
      <w:pPr>
        <w:pStyle w:val="a3"/>
        <w:spacing w:before="5"/>
        <w:ind w:left="0"/>
        <w:rPr>
          <w:b/>
          <w:sz w:val="20"/>
          <w:lang w:val="ru-RU"/>
        </w:rPr>
      </w:pPr>
    </w:p>
    <w:p w14:paraId="39E8C48A" w14:textId="77777777" w:rsidR="00A01200" w:rsidRPr="003D273A" w:rsidRDefault="00B30042">
      <w:pPr>
        <w:pStyle w:val="a3"/>
        <w:spacing w:line="451" w:lineRule="auto"/>
        <w:ind w:right="5240"/>
        <w:rPr>
          <w:lang w:val="ru-RU"/>
        </w:rPr>
      </w:pPr>
      <w:r w:rsidRPr="003D273A">
        <w:rPr>
          <w:lang w:val="ru-RU"/>
        </w:rPr>
        <w:t>А) клиренс эндогенного креатинина Б) осмолярность мочи</w:t>
      </w:r>
    </w:p>
    <w:p w14:paraId="31C8B5E7" w14:textId="77777777" w:rsidR="00A01200" w:rsidRPr="003D273A" w:rsidRDefault="00B30042">
      <w:pPr>
        <w:pStyle w:val="a3"/>
        <w:spacing w:before="6" w:line="451" w:lineRule="auto"/>
        <w:ind w:right="5471"/>
        <w:rPr>
          <w:lang w:val="ru-RU"/>
        </w:rPr>
      </w:pPr>
      <w:r w:rsidRPr="003D273A">
        <w:rPr>
          <w:lang w:val="ru-RU"/>
        </w:rPr>
        <w:t>В) относительная плотность мочи Г) уровень общего белка крови</w:t>
      </w:r>
    </w:p>
    <w:p w14:paraId="7BF73B9A" w14:textId="77777777" w:rsidR="00A01200" w:rsidRPr="003D273A" w:rsidRDefault="00B30042">
      <w:pPr>
        <w:pStyle w:val="1"/>
        <w:spacing w:before="11"/>
        <w:rPr>
          <w:lang w:val="ru-RU"/>
        </w:rPr>
      </w:pPr>
      <w:r w:rsidRPr="003D273A">
        <w:rPr>
          <w:lang w:val="ru-RU"/>
        </w:rPr>
        <w:t>21. [</w:t>
      </w:r>
      <w:r>
        <w:t>T</w:t>
      </w:r>
      <w:r w:rsidRPr="003D273A">
        <w:rPr>
          <w:lang w:val="ru-RU"/>
        </w:rPr>
        <w:t>000123] ГЕМОЛИТИКО-УРЕМИЧЕСКИЙ СИНДРОМ ХАРАКТЕРИЗУЕТСЯ</w:t>
      </w:r>
    </w:p>
    <w:p w14:paraId="56B6773C" w14:textId="77777777" w:rsidR="00A01200" w:rsidRPr="003D273A" w:rsidRDefault="00A01200">
      <w:pPr>
        <w:pStyle w:val="a3"/>
        <w:spacing w:before="7"/>
        <w:ind w:left="0"/>
        <w:rPr>
          <w:b/>
          <w:sz w:val="20"/>
          <w:lang w:val="ru-RU"/>
        </w:rPr>
      </w:pPr>
    </w:p>
    <w:p w14:paraId="31090F0A" w14:textId="77777777" w:rsidR="00A01200" w:rsidRPr="003D273A" w:rsidRDefault="00B30042">
      <w:pPr>
        <w:pStyle w:val="a3"/>
        <w:spacing w:line="451" w:lineRule="auto"/>
        <w:ind w:right="4526"/>
        <w:rPr>
          <w:lang w:val="ru-RU"/>
        </w:rPr>
      </w:pPr>
      <w:r w:rsidRPr="003D273A">
        <w:rPr>
          <w:lang w:val="ru-RU"/>
        </w:rPr>
        <w:t>А) внутрисосудистым свертыванием крови Б) лейкоцитозом</w:t>
      </w:r>
    </w:p>
    <w:p w14:paraId="4392CF18" w14:textId="77777777" w:rsidR="00A01200" w:rsidRPr="003D273A" w:rsidRDefault="00B30042">
      <w:pPr>
        <w:pStyle w:val="a3"/>
        <w:spacing w:before="5"/>
        <w:jc w:val="both"/>
        <w:rPr>
          <w:lang w:val="ru-RU"/>
        </w:rPr>
      </w:pPr>
      <w:r w:rsidRPr="003D273A">
        <w:rPr>
          <w:lang w:val="ru-RU"/>
        </w:rPr>
        <w:t>В) полиурией</w:t>
      </w:r>
    </w:p>
    <w:p w14:paraId="721FAB1A" w14:textId="77777777" w:rsidR="00A01200" w:rsidRPr="003D273A" w:rsidRDefault="00A01200">
      <w:pPr>
        <w:pStyle w:val="a3"/>
        <w:ind w:left="0"/>
        <w:rPr>
          <w:sz w:val="21"/>
          <w:lang w:val="ru-RU"/>
        </w:rPr>
      </w:pPr>
    </w:p>
    <w:p w14:paraId="43F3E70D" w14:textId="77777777" w:rsidR="00A01200" w:rsidRPr="003D273A" w:rsidRDefault="00B30042">
      <w:pPr>
        <w:pStyle w:val="a3"/>
        <w:jc w:val="both"/>
        <w:rPr>
          <w:lang w:val="ru-RU"/>
        </w:rPr>
      </w:pPr>
      <w:r w:rsidRPr="003D273A">
        <w:rPr>
          <w:lang w:val="ru-RU"/>
        </w:rPr>
        <w:t>Г) гипернатриемией</w:t>
      </w:r>
    </w:p>
    <w:p w14:paraId="7EF3B90F" w14:textId="77777777" w:rsidR="00A01200" w:rsidRPr="003D273A" w:rsidRDefault="00A01200">
      <w:pPr>
        <w:pStyle w:val="a3"/>
        <w:spacing w:before="2"/>
        <w:ind w:left="0"/>
        <w:rPr>
          <w:sz w:val="21"/>
          <w:lang w:val="ru-RU"/>
        </w:rPr>
      </w:pPr>
    </w:p>
    <w:p w14:paraId="670F5E65" w14:textId="77777777" w:rsidR="00A01200" w:rsidRPr="003D273A" w:rsidRDefault="00B30042">
      <w:pPr>
        <w:pStyle w:val="1"/>
        <w:rPr>
          <w:lang w:val="ru-RU"/>
        </w:rPr>
      </w:pPr>
      <w:r w:rsidRPr="003D273A">
        <w:rPr>
          <w:lang w:val="ru-RU"/>
        </w:rPr>
        <w:t>22. [</w:t>
      </w:r>
      <w:r>
        <w:t>T</w:t>
      </w:r>
      <w:r w:rsidRPr="003D273A">
        <w:rPr>
          <w:lang w:val="ru-RU"/>
        </w:rPr>
        <w:t>000124] ГИПЕРЛИПИДЕМИЯ НАИБОЛЕЕ ХАРАКТЕРНА ДЛЯ</w:t>
      </w:r>
    </w:p>
    <w:p w14:paraId="53A542E6" w14:textId="77777777" w:rsidR="00A01200" w:rsidRPr="003D273A" w:rsidRDefault="00A01200">
      <w:pPr>
        <w:pStyle w:val="a3"/>
        <w:spacing w:before="6"/>
        <w:ind w:left="0"/>
        <w:rPr>
          <w:b/>
          <w:sz w:val="20"/>
          <w:lang w:val="ru-RU"/>
        </w:rPr>
      </w:pPr>
    </w:p>
    <w:p w14:paraId="06045537" w14:textId="77777777" w:rsidR="00A01200" w:rsidRPr="003D273A" w:rsidRDefault="00B30042">
      <w:pPr>
        <w:pStyle w:val="a3"/>
        <w:spacing w:before="1" w:line="451" w:lineRule="auto"/>
        <w:ind w:right="4296"/>
        <w:jc w:val="both"/>
        <w:rPr>
          <w:lang w:val="ru-RU"/>
        </w:rPr>
      </w:pPr>
      <w:r w:rsidRPr="003D273A">
        <w:rPr>
          <w:lang w:val="ru-RU"/>
        </w:rPr>
        <w:t>А) нефротической формы гломерулонефрита Б) гематурической формы гломерулонефрита В) хронического пиелонефрита</w:t>
      </w:r>
    </w:p>
    <w:p w14:paraId="6F45C26B" w14:textId="77777777" w:rsidR="00A01200" w:rsidRPr="003D273A" w:rsidRDefault="00B30042">
      <w:pPr>
        <w:pStyle w:val="a3"/>
        <w:spacing w:before="8"/>
        <w:jc w:val="both"/>
        <w:rPr>
          <w:lang w:val="ru-RU"/>
        </w:rPr>
      </w:pPr>
      <w:r w:rsidRPr="003D273A">
        <w:rPr>
          <w:lang w:val="ru-RU"/>
        </w:rPr>
        <w:t>Г) тубулоинтерстициального нефрита</w:t>
      </w:r>
    </w:p>
    <w:p w14:paraId="62407FDA" w14:textId="77777777" w:rsidR="00A01200" w:rsidRPr="003D273A" w:rsidRDefault="00A01200">
      <w:pPr>
        <w:pStyle w:val="a3"/>
        <w:spacing w:before="2"/>
        <w:ind w:left="0"/>
        <w:rPr>
          <w:sz w:val="21"/>
          <w:lang w:val="ru-RU"/>
        </w:rPr>
      </w:pPr>
    </w:p>
    <w:p w14:paraId="5F75A722" w14:textId="77777777" w:rsidR="00A01200" w:rsidRPr="003D273A" w:rsidRDefault="00B30042">
      <w:pPr>
        <w:spacing w:line="448" w:lineRule="auto"/>
        <w:ind w:left="601" w:right="1509" w:hanging="500"/>
        <w:rPr>
          <w:sz w:val="24"/>
          <w:lang w:val="ru-RU"/>
        </w:rPr>
      </w:pPr>
      <w:r w:rsidRPr="003D273A">
        <w:rPr>
          <w:b/>
          <w:sz w:val="24"/>
          <w:lang w:val="ru-RU"/>
        </w:rPr>
        <w:t>23. [</w:t>
      </w:r>
      <w:r>
        <w:rPr>
          <w:b/>
          <w:sz w:val="24"/>
        </w:rPr>
        <w:t>T</w:t>
      </w:r>
      <w:r w:rsidRPr="003D273A">
        <w:rPr>
          <w:b/>
          <w:sz w:val="24"/>
          <w:lang w:val="ru-RU"/>
        </w:rPr>
        <w:t xml:space="preserve">000127] ДЛЯ НЕФРОТИЧЕСКОГО СИНДРОМА ХАРАКТЕРНА </w:t>
      </w:r>
      <w:r w:rsidRPr="003D273A">
        <w:rPr>
          <w:sz w:val="24"/>
          <w:lang w:val="ru-RU"/>
        </w:rPr>
        <w:t xml:space="preserve">А) </w:t>
      </w:r>
      <w:r w:rsidRPr="003D273A">
        <w:rPr>
          <w:sz w:val="24"/>
          <w:lang w:val="ru-RU"/>
        </w:rPr>
        <w:t>протеинурия более 3 г/сут, гипоальбуминемия, гиперхолестеринемия Б) бактериурия</w:t>
      </w:r>
    </w:p>
    <w:p w14:paraId="3F99B47E" w14:textId="77777777" w:rsidR="00A01200" w:rsidRPr="003D273A" w:rsidRDefault="00B30042">
      <w:pPr>
        <w:pStyle w:val="a3"/>
        <w:spacing w:before="10" w:line="448" w:lineRule="auto"/>
        <w:ind w:right="7496"/>
        <w:rPr>
          <w:lang w:val="ru-RU"/>
        </w:rPr>
      </w:pPr>
      <w:r w:rsidRPr="003D273A">
        <w:rPr>
          <w:lang w:val="ru-RU"/>
        </w:rPr>
        <w:t>В) гематурия Г) гипертония</w:t>
      </w:r>
    </w:p>
    <w:p w14:paraId="06AE2A42" w14:textId="77777777" w:rsidR="00A01200" w:rsidRPr="003D273A" w:rsidRDefault="00A01200">
      <w:pPr>
        <w:spacing w:line="448" w:lineRule="auto"/>
        <w:rPr>
          <w:lang w:val="ru-RU"/>
        </w:rPr>
        <w:sectPr w:rsidR="00A01200" w:rsidRPr="003D273A">
          <w:pgSz w:w="11910" w:h="16840"/>
          <w:pgMar w:top="1040" w:right="740" w:bottom="1220" w:left="1600" w:header="0" w:footer="977" w:gutter="0"/>
          <w:cols w:space="720"/>
        </w:sectPr>
      </w:pPr>
    </w:p>
    <w:p w14:paraId="6297C957" w14:textId="77777777" w:rsidR="00A01200" w:rsidRPr="003D273A" w:rsidRDefault="00B30042">
      <w:pPr>
        <w:pStyle w:val="1"/>
        <w:spacing w:before="73"/>
        <w:rPr>
          <w:lang w:val="ru-RU"/>
        </w:rPr>
      </w:pPr>
      <w:r w:rsidRPr="003D273A">
        <w:rPr>
          <w:lang w:val="ru-RU"/>
        </w:rPr>
        <w:lastRenderedPageBreak/>
        <w:t>24. [</w:t>
      </w:r>
      <w:r>
        <w:t>T</w:t>
      </w:r>
      <w:r w:rsidRPr="003D273A">
        <w:rPr>
          <w:lang w:val="ru-RU"/>
        </w:rPr>
        <w:t>000128] МОЧЕВОЙ СИНДРОМ ПРИ ПИЕЛОНЕФРИТЕ ХАРАКТЕРИЗУЕТСЯ</w:t>
      </w:r>
    </w:p>
    <w:p w14:paraId="7414049D" w14:textId="77777777" w:rsidR="00A01200" w:rsidRPr="003D273A" w:rsidRDefault="00A01200">
      <w:pPr>
        <w:pStyle w:val="a3"/>
        <w:spacing w:before="7"/>
        <w:ind w:left="0"/>
        <w:rPr>
          <w:b/>
          <w:sz w:val="20"/>
          <w:lang w:val="ru-RU"/>
        </w:rPr>
      </w:pPr>
    </w:p>
    <w:p w14:paraId="3F01FE76" w14:textId="77777777" w:rsidR="00A01200" w:rsidRPr="003D273A" w:rsidRDefault="00B30042">
      <w:pPr>
        <w:pStyle w:val="a3"/>
        <w:spacing w:line="451" w:lineRule="auto"/>
        <w:ind w:right="5444"/>
        <w:rPr>
          <w:lang w:val="ru-RU"/>
        </w:rPr>
      </w:pPr>
      <w:r w:rsidRPr="003D273A">
        <w:rPr>
          <w:lang w:val="ru-RU"/>
        </w:rPr>
        <w:t>А) лейкоцитурией с бактериурией Б) гематурией</w:t>
      </w:r>
    </w:p>
    <w:p w14:paraId="4A8BBF6C" w14:textId="77777777" w:rsidR="00A01200" w:rsidRPr="003D273A" w:rsidRDefault="00B30042">
      <w:pPr>
        <w:pStyle w:val="a3"/>
        <w:spacing w:before="5" w:line="451" w:lineRule="auto"/>
        <w:ind w:right="7144"/>
        <w:rPr>
          <w:lang w:val="ru-RU"/>
        </w:rPr>
      </w:pPr>
      <w:r w:rsidRPr="003D273A">
        <w:rPr>
          <w:lang w:val="ru-RU"/>
        </w:rPr>
        <w:t>В) протеинурией Г) кр</w:t>
      </w:r>
      <w:r w:rsidRPr="003D273A">
        <w:rPr>
          <w:lang w:val="ru-RU"/>
        </w:rPr>
        <w:t>исталлурией</w:t>
      </w:r>
    </w:p>
    <w:p w14:paraId="6E3B61CE" w14:textId="77777777" w:rsidR="00A01200" w:rsidRPr="003D273A" w:rsidRDefault="00B30042">
      <w:pPr>
        <w:pStyle w:val="1"/>
        <w:spacing w:before="10" w:line="278" w:lineRule="auto"/>
        <w:ind w:right="1733"/>
        <w:rPr>
          <w:lang w:val="ru-RU"/>
        </w:rPr>
      </w:pPr>
      <w:r w:rsidRPr="003D273A">
        <w:rPr>
          <w:lang w:val="ru-RU"/>
        </w:rPr>
        <w:t>25. [</w:t>
      </w:r>
      <w:r>
        <w:t>T</w:t>
      </w:r>
      <w:r w:rsidRPr="003D273A">
        <w:rPr>
          <w:lang w:val="ru-RU"/>
        </w:rPr>
        <w:t>000129] ДЛЯ СМЕШАННОЙ ФОРМЫ ГЛОМЕРУЛОНЕФРИТА ХАРАКТЕРНА</w:t>
      </w:r>
    </w:p>
    <w:p w14:paraId="7724184A" w14:textId="77777777" w:rsidR="00A01200" w:rsidRPr="003D273A" w:rsidRDefault="00B30042">
      <w:pPr>
        <w:pStyle w:val="a3"/>
        <w:spacing w:before="193" w:line="451" w:lineRule="auto"/>
        <w:ind w:right="5918"/>
        <w:rPr>
          <w:lang w:val="ru-RU"/>
        </w:rPr>
      </w:pPr>
      <w:r w:rsidRPr="003D273A">
        <w:rPr>
          <w:lang w:val="ru-RU"/>
        </w:rPr>
        <w:t>А) гематурия с протеинурией Б) гематурия с цилиндрурией</w:t>
      </w:r>
    </w:p>
    <w:p w14:paraId="3EC4C3D9" w14:textId="77777777" w:rsidR="00A01200" w:rsidRPr="003D273A" w:rsidRDefault="00B30042">
      <w:pPr>
        <w:pStyle w:val="a3"/>
        <w:spacing w:before="6" w:line="451" w:lineRule="auto"/>
        <w:ind w:right="5571"/>
        <w:rPr>
          <w:lang w:val="ru-RU"/>
        </w:rPr>
      </w:pPr>
      <w:r w:rsidRPr="003D273A">
        <w:rPr>
          <w:lang w:val="ru-RU"/>
        </w:rPr>
        <w:t>В) лейкоцитурия с бактериурией Г) протеинурия с лейкоцитурией</w:t>
      </w:r>
    </w:p>
    <w:p w14:paraId="1D9A2424" w14:textId="77777777" w:rsidR="00A01200" w:rsidRPr="003D273A" w:rsidRDefault="00B30042">
      <w:pPr>
        <w:pStyle w:val="1"/>
        <w:spacing w:before="10" w:line="278" w:lineRule="auto"/>
        <w:ind w:right="463"/>
        <w:rPr>
          <w:lang w:val="ru-RU"/>
        </w:rPr>
      </w:pPr>
      <w:r w:rsidRPr="003D273A">
        <w:rPr>
          <w:lang w:val="ru-RU"/>
        </w:rPr>
        <w:t>26. [</w:t>
      </w:r>
      <w:r>
        <w:t>T</w:t>
      </w:r>
      <w:r w:rsidRPr="003D273A">
        <w:rPr>
          <w:lang w:val="ru-RU"/>
        </w:rPr>
        <w:t>000133] К ОДНОЙ ИЗ ПРИЧИН РАЗВИТИЯ ХРОНИЧЕСКОЙ ПОЧЕЧНОЙ НЕДОСТАТОЧНОСТИ У ДЕТЕЙ РАННЕГО ВОЗРАСТА ОТНОСЯТ</w:t>
      </w:r>
    </w:p>
    <w:p w14:paraId="3D69376B" w14:textId="77777777" w:rsidR="00A01200" w:rsidRPr="003D273A" w:rsidRDefault="00B30042">
      <w:pPr>
        <w:pStyle w:val="a3"/>
        <w:spacing w:before="192" w:line="451" w:lineRule="auto"/>
        <w:ind w:right="5124"/>
        <w:rPr>
          <w:lang w:val="ru-RU"/>
        </w:rPr>
      </w:pPr>
      <w:r w:rsidRPr="003D273A">
        <w:rPr>
          <w:lang w:val="ru-RU"/>
        </w:rPr>
        <w:t>А) агенезию или гипоплазию почек Б) гемолитико-уремический синдром</w:t>
      </w:r>
    </w:p>
    <w:p w14:paraId="087FE282" w14:textId="77777777" w:rsidR="00A01200" w:rsidRPr="003D273A" w:rsidRDefault="00B30042">
      <w:pPr>
        <w:pStyle w:val="a3"/>
        <w:spacing w:before="6" w:line="451" w:lineRule="auto"/>
        <w:ind w:right="3896"/>
        <w:rPr>
          <w:lang w:val="ru-RU"/>
        </w:rPr>
      </w:pPr>
      <w:r w:rsidRPr="003D273A">
        <w:rPr>
          <w:lang w:val="ru-RU"/>
        </w:rPr>
        <w:t>В) хронический и подострый гломерулонефрит Г) капилляротоксический и волчаночн</w:t>
      </w:r>
      <w:r w:rsidRPr="003D273A">
        <w:rPr>
          <w:lang w:val="ru-RU"/>
        </w:rPr>
        <w:t>ый нефрит</w:t>
      </w:r>
    </w:p>
    <w:p w14:paraId="2D215883" w14:textId="77777777" w:rsidR="00A01200" w:rsidRPr="003D273A" w:rsidRDefault="00B30042">
      <w:pPr>
        <w:pStyle w:val="1"/>
        <w:spacing w:before="13" w:line="276" w:lineRule="auto"/>
        <w:ind w:right="1319"/>
        <w:rPr>
          <w:lang w:val="ru-RU"/>
        </w:rPr>
      </w:pPr>
      <w:r w:rsidRPr="003D273A">
        <w:rPr>
          <w:lang w:val="ru-RU"/>
        </w:rPr>
        <w:t>27. [</w:t>
      </w:r>
      <w:r>
        <w:t>T</w:t>
      </w:r>
      <w:r w:rsidRPr="003D273A">
        <w:rPr>
          <w:lang w:val="ru-RU"/>
        </w:rPr>
        <w:t>000134] НАИБОЛЕЕ ЧАСТЫМ ВОЗБУДИТЕЛЕМ ПРИ РАЗВИТИИ ОСТРОГО ПЕРВИЧНОГО ПИЕЛОНЕФРИТА ЯВЛЯЕТСЯ</w:t>
      </w:r>
    </w:p>
    <w:p w14:paraId="734D77C6" w14:textId="77777777" w:rsidR="00A01200" w:rsidRPr="003D273A" w:rsidRDefault="00B30042">
      <w:pPr>
        <w:pStyle w:val="a3"/>
        <w:spacing w:before="195" w:line="451" w:lineRule="auto"/>
        <w:ind w:right="6754"/>
        <w:rPr>
          <w:lang w:val="ru-RU"/>
        </w:rPr>
      </w:pPr>
      <w:r w:rsidRPr="003D273A">
        <w:rPr>
          <w:lang w:val="ru-RU"/>
        </w:rPr>
        <w:t>А) кишечная палочка Б) клебсиелла</w:t>
      </w:r>
    </w:p>
    <w:p w14:paraId="7DF8CD21" w14:textId="77777777" w:rsidR="00A01200" w:rsidRPr="003D273A" w:rsidRDefault="00B30042">
      <w:pPr>
        <w:pStyle w:val="a3"/>
        <w:spacing w:before="8"/>
        <w:rPr>
          <w:lang w:val="ru-RU"/>
        </w:rPr>
      </w:pPr>
      <w:r w:rsidRPr="003D273A">
        <w:rPr>
          <w:lang w:val="ru-RU"/>
        </w:rPr>
        <w:t>В) протей</w:t>
      </w:r>
    </w:p>
    <w:p w14:paraId="4CE261E6" w14:textId="77777777" w:rsidR="00A01200" w:rsidRPr="003D273A" w:rsidRDefault="00A01200">
      <w:pPr>
        <w:pStyle w:val="a3"/>
        <w:spacing w:before="9"/>
        <w:ind w:left="0"/>
        <w:rPr>
          <w:sz w:val="20"/>
          <w:lang w:val="ru-RU"/>
        </w:rPr>
      </w:pPr>
    </w:p>
    <w:p w14:paraId="23D29896" w14:textId="77777777" w:rsidR="00A01200" w:rsidRPr="003D273A" w:rsidRDefault="00B30042">
      <w:pPr>
        <w:pStyle w:val="a3"/>
        <w:rPr>
          <w:lang w:val="ru-RU"/>
        </w:rPr>
      </w:pPr>
      <w:r w:rsidRPr="003D273A">
        <w:rPr>
          <w:lang w:val="ru-RU"/>
        </w:rPr>
        <w:t>Г) синегнойная палочка</w:t>
      </w:r>
    </w:p>
    <w:p w14:paraId="613478C6" w14:textId="77777777" w:rsidR="00A01200" w:rsidRPr="003D273A" w:rsidRDefault="00A01200">
      <w:pPr>
        <w:pStyle w:val="a3"/>
        <w:spacing w:before="5"/>
        <w:ind w:left="0"/>
        <w:rPr>
          <w:sz w:val="21"/>
          <w:lang w:val="ru-RU"/>
        </w:rPr>
      </w:pPr>
    </w:p>
    <w:p w14:paraId="350A2C4E" w14:textId="77777777" w:rsidR="00A01200" w:rsidRPr="003D273A" w:rsidRDefault="00B30042">
      <w:pPr>
        <w:pStyle w:val="1"/>
        <w:rPr>
          <w:lang w:val="ru-RU"/>
        </w:rPr>
      </w:pPr>
      <w:r w:rsidRPr="003D273A">
        <w:rPr>
          <w:lang w:val="ru-RU"/>
        </w:rPr>
        <w:t>28. [</w:t>
      </w:r>
      <w:r>
        <w:t>T</w:t>
      </w:r>
      <w:r w:rsidRPr="003D273A">
        <w:rPr>
          <w:lang w:val="ru-RU"/>
        </w:rPr>
        <w:t>000135] НАСЛЕДСТВЕННЫЙ НЕФРИТ ЧАЩЕ СОЧЕТАЕТСЯ С (СО)</w:t>
      </w:r>
    </w:p>
    <w:p w14:paraId="62528726" w14:textId="77777777" w:rsidR="00A01200" w:rsidRPr="003D273A" w:rsidRDefault="00A01200">
      <w:pPr>
        <w:pStyle w:val="a3"/>
        <w:spacing w:before="4"/>
        <w:ind w:left="0"/>
        <w:rPr>
          <w:b/>
          <w:sz w:val="20"/>
          <w:lang w:val="ru-RU"/>
        </w:rPr>
      </w:pPr>
    </w:p>
    <w:p w14:paraId="13179C57" w14:textId="77777777" w:rsidR="00A01200" w:rsidRPr="003D273A" w:rsidRDefault="00B30042">
      <w:pPr>
        <w:pStyle w:val="a3"/>
        <w:spacing w:before="1" w:line="451" w:lineRule="auto"/>
        <w:ind w:right="5053"/>
        <w:rPr>
          <w:lang w:val="ru-RU"/>
        </w:rPr>
      </w:pPr>
      <w:r w:rsidRPr="003D273A">
        <w:rPr>
          <w:lang w:val="ru-RU"/>
        </w:rPr>
        <w:t>А) тугоухостью и нар</w:t>
      </w:r>
      <w:r w:rsidRPr="003D273A">
        <w:rPr>
          <w:lang w:val="ru-RU"/>
        </w:rPr>
        <w:t>ушением зрения Б) искривлением конечностей</w:t>
      </w:r>
    </w:p>
    <w:p w14:paraId="0BD57FCA" w14:textId="77777777" w:rsidR="00A01200" w:rsidRPr="003D273A" w:rsidRDefault="00B30042">
      <w:pPr>
        <w:pStyle w:val="a3"/>
        <w:spacing w:before="6" w:line="451" w:lineRule="auto"/>
        <w:ind w:right="6122"/>
        <w:rPr>
          <w:lang w:val="ru-RU"/>
        </w:rPr>
      </w:pPr>
      <w:r w:rsidRPr="003D273A">
        <w:rPr>
          <w:lang w:val="ru-RU"/>
        </w:rPr>
        <w:t>В) мочекаменной болезнью Г) снижением роста</w:t>
      </w:r>
    </w:p>
    <w:p w14:paraId="1894151E" w14:textId="77777777" w:rsidR="00A01200" w:rsidRPr="003D273A" w:rsidRDefault="00A01200">
      <w:pPr>
        <w:spacing w:line="451" w:lineRule="auto"/>
        <w:rPr>
          <w:lang w:val="ru-RU"/>
        </w:rPr>
        <w:sectPr w:rsidR="00A01200" w:rsidRPr="003D273A">
          <w:pgSz w:w="11910" w:h="16840"/>
          <w:pgMar w:top="1040" w:right="740" w:bottom="1220" w:left="1600" w:header="0" w:footer="977" w:gutter="0"/>
          <w:cols w:space="720"/>
        </w:sectPr>
      </w:pPr>
    </w:p>
    <w:p w14:paraId="03FAE43D" w14:textId="77777777" w:rsidR="00A01200" w:rsidRPr="003D273A" w:rsidRDefault="00B30042">
      <w:pPr>
        <w:pStyle w:val="1"/>
        <w:spacing w:before="73" w:line="278" w:lineRule="auto"/>
        <w:rPr>
          <w:lang w:val="ru-RU"/>
        </w:rPr>
      </w:pPr>
      <w:r w:rsidRPr="003D273A">
        <w:rPr>
          <w:lang w:val="ru-RU"/>
        </w:rPr>
        <w:lastRenderedPageBreak/>
        <w:t>29. [</w:t>
      </w:r>
      <w:r>
        <w:t>T</w:t>
      </w:r>
      <w:r w:rsidRPr="003D273A">
        <w:rPr>
          <w:lang w:val="ru-RU"/>
        </w:rPr>
        <w:t>000136] ОБНАРУЖЕНИЕ ЭРИТРОЦИТАРНЫХ ЦИЛИНДРОВ ХАРАКТЕРНО ДЛЯ</w:t>
      </w:r>
    </w:p>
    <w:p w14:paraId="4B129E73" w14:textId="77777777" w:rsidR="00A01200" w:rsidRPr="003D273A" w:rsidRDefault="00B30042">
      <w:pPr>
        <w:pStyle w:val="a3"/>
        <w:spacing w:before="192" w:line="448" w:lineRule="auto"/>
        <w:ind w:right="5609"/>
        <w:rPr>
          <w:lang w:val="ru-RU"/>
        </w:rPr>
      </w:pPr>
      <w:r w:rsidRPr="003D273A">
        <w:rPr>
          <w:lang w:val="ru-RU"/>
        </w:rPr>
        <w:t>А) острого гломерулонефрита Б) хронического вульвовагинита В) острого</w:t>
      </w:r>
      <w:r w:rsidRPr="003D273A">
        <w:rPr>
          <w:spacing w:val="-5"/>
          <w:lang w:val="ru-RU"/>
        </w:rPr>
        <w:t xml:space="preserve"> </w:t>
      </w:r>
      <w:r w:rsidRPr="003D273A">
        <w:rPr>
          <w:lang w:val="ru-RU"/>
        </w:rPr>
        <w:t>цистита</w:t>
      </w:r>
    </w:p>
    <w:p w14:paraId="245574A6" w14:textId="77777777" w:rsidR="00A01200" w:rsidRPr="003D273A" w:rsidRDefault="00B30042">
      <w:pPr>
        <w:pStyle w:val="a3"/>
        <w:spacing w:before="11"/>
        <w:rPr>
          <w:lang w:val="ru-RU"/>
        </w:rPr>
      </w:pPr>
      <w:r w:rsidRPr="003D273A">
        <w:rPr>
          <w:lang w:val="ru-RU"/>
        </w:rPr>
        <w:t>Г) острого пиелонефрита</w:t>
      </w:r>
    </w:p>
    <w:p w14:paraId="7D68DA18" w14:textId="77777777" w:rsidR="00A01200" w:rsidRPr="003D273A" w:rsidRDefault="00A01200">
      <w:pPr>
        <w:pStyle w:val="a3"/>
        <w:spacing w:before="5"/>
        <w:ind w:left="0"/>
        <w:rPr>
          <w:sz w:val="21"/>
          <w:lang w:val="ru-RU"/>
        </w:rPr>
      </w:pPr>
    </w:p>
    <w:p w14:paraId="3A83CA19" w14:textId="77777777" w:rsidR="00A01200" w:rsidRPr="003D273A" w:rsidRDefault="00B30042">
      <w:pPr>
        <w:pStyle w:val="1"/>
        <w:spacing w:line="276" w:lineRule="auto"/>
        <w:ind w:right="781"/>
        <w:rPr>
          <w:lang w:val="ru-RU"/>
        </w:rPr>
      </w:pPr>
      <w:r w:rsidRPr="003D273A">
        <w:rPr>
          <w:lang w:val="ru-RU"/>
        </w:rPr>
        <w:t>30. [</w:t>
      </w:r>
      <w:r>
        <w:t>T</w:t>
      </w:r>
      <w:r w:rsidRPr="003D273A">
        <w:rPr>
          <w:lang w:val="ru-RU"/>
        </w:rPr>
        <w:t>000138] ОСТРЫЙ ПОСТСТРЕПТОКОККОВЫЙ ГЛОМЕРУЛОНЕФРИТ ЧАЩЕ РАЗВИВАЕТСЯ</w:t>
      </w:r>
    </w:p>
    <w:p w14:paraId="6CECF2D4" w14:textId="77777777" w:rsidR="00A01200" w:rsidRPr="003D273A" w:rsidRDefault="00B30042">
      <w:pPr>
        <w:pStyle w:val="a3"/>
        <w:spacing w:before="195" w:line="451" w:lineRule="auto"/>
        <w:ind w:right="2042"/>
        <w:rPr>
          <w:lang w:val="ru-RU"/>
        </w:rPr>
      </w:pPr>
      <w:r w:rsidRPr="003D273A">
        <w:rPr>
          <w:lang w:val="ru-RU"/>
        </w:rPr>
        <w:t>А) через 7-14 дней после перенесенной стрептококковой инфекции Б) на высоте рес</w:t>
      </w:r>
      <w:r w:rsidRPr="003D273A">
        <w:rPr>
          <w:lang w:val="ru-RU"/>
        </w:rPr>
        <w:t>пираторного заболевания</w:t>
      </w:r>
    </w:p>
    <w:p w14:paraId="592C8F5F" w14:textId="77777777" w:rsidR="00A01200" w:rsidRPr="003D273A" w:rsidRDefault="00B30042">
      <w:pPr>
        <w:pStyle w:val="a3"/>
        <w:spacing w:before="8" w:line="448" w:lineRule="auto"/>
        <w:ind w:right="2225"/>
        <w:rPr>
          <w:lang w:val="ru-RU"/>
        </w:rPr>
      </w:pPr>
      <w:r w:rsidRPr="003D273A">
        <w:rPr>
          <w:lang w:val="ru-RU"/>
        </w:rPr>
        <w:t>В) через месяц после перенесенного респираторного заболевания Г) без связи с перенесенными заболеваниями</w:t>
      </w:r>
    </w:p>
    <w:p w14:paraId="1D852022" w14:textId="77777777" w:rsidR="00A01200" w:rsidRPr="003D273A" w:rsidRDefault="00B30042">
      <w:pPr>
        <w:pStyle w:val="1"/>
        <w:spacing w:before="15" w:line="276" w:lineRule="auto"/>
        <w:ind w:right="144"/>
        <w:rPr>
          <w:lang w:val="ru-RU"/>
        </w:rPr>
      </w:pPr>
      <w:r w:rsidRPr="003D273A">
        <w:rPr>
          <w:lang w:val="ru-RU"/>
        </w:rPr>
        <w:t>31. [</w:t>
      </w:r>
      <w:r>
        <w:t>T</w:t>
      </w:r>
      <w:r w:rsidRPr="003D273A">
        <w:rPr>
          <w:lang w:val="ru-RU"/>
        </w:rPr>
        <w:t>000141] ПОКАЗАНИЕМ К ПРОВЕДЕНИЮ МИКЦИОННОЙ ЦИСТОГРАФИИ ЯВЛЯЕТСЯ</w:t>
      </w:r>
    </w:p>
    <w:p w14:paraId="172E6C0E" w14:textId="77777777" w:rsidR="00A01200" w:rsidRPr="003D273A" w:rsidRDefault="00B30042">
      <w:pPr>
        <w:pStyle w:val="a3"/>
        <w:spacing w:before="197" w:line="448" w:lineRule="auto"/>
        <w:ind w:right="708"/>
        <w:rPr>
          <w:lang w:val="ru-RU"/>
        </w:rPr>
      </w:pPr>
      <w:r w:rsidRPr="003D273A">
        <w:rPr>
          <w:lang w:val="ru-RU"/>
        </w:rPr>
        <w:t>А) подозрение на наличие пузырно-мочеточникового рефлюкса</w:t>
      </w:r>
      <w:r w:rsidRPr="003D273A">
        <w:rPr>
          <w:lang w:val="ru-RU"/>
        </w:rPr>
        <w:t xml:space="preserve"> до данным УЗИ Б) нарушение функционального состояния почек</w:t>
      </w:r>
    </w:p>
    <w:p w14:paraId="6AF4154C" w14:textId="77777777" w:rsidR="00A01200" w:rsidRPr="003D273A" w:rsidRDefault="00B30042">
      <w:pPr>
        <w:pStyle w:val="a3"/>
        <w:spacing w:before="10" w:line="448" w:lineRule="auto"/>
        <w:ind w:right="3610"/>
        <w:rPr>
          <w:lang w:val="ru-RU"/>
        </w:rPr>
      </w:pPr>
      <w:r w:rsidRPr="003D273A">
        <w:rPr>
          <w:lang w:val="ru-RU"/>
        </w:rPr>
        <w:t>В) подозрение на наличие аномалий развития почек Г) учащенное болезненное мочеиспускание</w:t>
      </w:r>
    </w:p>
    <w:p w14:paraId="30E1F800" w14:textId="77777777" w:rsidR="00A01200" w:rsidRPr="003D273A" w:rsidRDefault="00B30042">
      <w:pPr>
        <w:pStyle w:val="1"/>
        <w:spacing w:before="15" w:line="276" w:lineRule="auto"/>
        <w:ind w:right="379"/>
        <w:rPr>
          <w:lang w:val="ru-RU"/>
        </w:rPr>
      </w:pPr>
      <w:r w:rsidRPr="003D273A">
        <w:rPr>
          <w:lang w:val="ru-RU"/>
        </w:rPr>
        <w:t>32. [</w:t>
      </w:r>
      <w:r>
        <w:t>T</w:t>
      </w:r>
      <w:r w:rsidRPr="003D273A">
        <w:rPr>
          <w:lang w:val="ru-RU"/>
        </w:rPr>
        <w:t>000142] РАДИОИЗОТОПНАЯ СЦИНТИГРАФИЯ МАЛОИНФОРМАТИВНА ДЛЯ ДИАГНОСТИКИ</w:t>
      </w:r>
    </w:p>
    <w:p w14:paraId="67F3E759" w14:textId="77777777" w:rsidR="00A01200" w:rsidRPr="003D273A" w:rsidRDefault="00B30042">
      <w:pPr>
        <w:pStyle w:val="a3"/>
        <w:spacing w:before="198"/>
        <w:rPr>
          <w:lang w:val="ru-RU"/>
        </w:rPr>
      </w:pPr>
      <w:r w:rsidRPr="003D273A">
        <w:rPr>
          <w:lang w:val="ru-RU"/>
        </w:rPr>
        <w:t>А) удвоения мочеточника</w:t>
      </w:r>
    </w:p>
    <w:p w14:paraId="12FF28E3" w14:textId="77777777" w:rsidR="00A01200" w:rsidRPr="003D273A" w:rsidRDefault="00A01200">
      <w:pPr>
        <w:pStyle w:val="a3"/>
        <w:spacing w:before="9"/>
        <w:ind w:left="0"/>
        <w:rPr>
          <w:sz w:val="20"/>
          <w:lang w:val="ru-RU"/>
        </w:rPr>
      </w:pPr>
    </w:p>
    <w:p w14:paraId="61D040FD" w14:textId="77777777" w:rsidR="00A01200" w:rsidRPr="003D273A" w:rsidRDefault="00B30042">
      <w:pPr>
        <w:pStyle w:val="a3"/>
        <w:spacing w:before="1" w:line="451" w:lineRule="auto"/>
        <w:ind w:right="5669"/>
        <w:rPr>
          <w:lang w:val="ru-RU"/>
        </w:rPr>
      </w:pPr>
      <w:r w:rsidRPr="003D273A">
        <w:rPr>
          <w:lang w:val="ru-RU"/>
        </w:rPr>
        <w:t>Б) препятствия мочеиспускания В) степени фильтрации</w:t>
      </w:r>
    </w:p>
    <w:p w14:paraId="0D5A106A" w14:textId="77777777" w:rsidR="00A01200" w:rsidRPr="003D273A" w:rsidRDefault="00B30042">
      <w:pPr>
        <w:pStyle w:val="a3"/>
        <w:spacing w:before="6"/>
        <w:rPr>
          <w:lang w:val="ru-RU"/>
        </w:rPr>
      </w:pPr>
      <w:r w:rsidRPr="003D273A">
        <w:rPr>
          <w:lang w:val="ru-RU"/>
        </w:rPr>
        <w:t>Г) почечной гипертензии</w:t>
      </w:r>
    </w:p>
    <w:p w14:paraId="53347891" w14:textId="77777777" w:rsidR="00A01200" w:rsidRPr="003D273A" w:rsidRDefault="00A01200">
      <w:pPr>
        <w:pStyle w:val="a3"/>
        <w:spacing w:before="5"/>
        <w:ind w:left="0"/>
        <w:rPr>
          <w:sz w:val="21"/>
          <w:lang w:val="ru-RU"/>
        </w:rPr>
      </w:pPr>
    </w:p>
    <w:p w14:paraId="1F022626" w14:textId="77777777" w:rsidR="00A01200" w:rsidRPr="003D273A" w:rsidRDefault="00B30042">
      <w:pPr>
        <w:pStyle w:val="1"/>
        <w:spacing w:line="276" w:lineRule="auto"/>
        <w:ind w:right="1569"/>
        <w:rPr>
          <w:lang w:val="ru-RU"/>
        </w:rPr>
      </w:pPr>
      <w:r w:rsidRPr="003D273A">
        <w:rPr>
          <w:lang w:val="ru-RU"/>
        </w:rPr>
        <w:t>33. [</w:t>
      </w:r>
      <w:r>
        <w:t>T</w:t>
      </w:r>
      <w:r w:rsidRPr="003D273A">
        <w:rPr>
          <w:lang w:val="ru-RU"/>
        </w:rPr>
        <w:t>000143] ПРЕОБЛАДАНИЕ ЛЕЙКОЦИТОВ НЕЙТРОФИЛЬНОГО ХАРАКТЕРА В МОЧЕВОМ ОСАДКЕ СВИДЕТЕЛЬСТВУЕТ О</w:t>
      </w:r>
    </w:p>
    <w:p w14:paraId="307E409E" w14:textId="77777777" w:rsidR="00A01200" w:rsidRPr="003D273A" w:rsidRDefault="00B30042">
      <w:pPr>
        <w:pStyle w:val="a3"/>
        <w:spacing w:before="197"/>
        <w:rPr>
          <w:lang w:val="ru-RU"/>
        </w:rPr>
      </w:pPr>
      <w:r w:rsidRPr="003D273A">
        <w:rPr>
          <w:lang w:val="ru-RU"/>
        </w:rPr>
        <w:t>А) остром пиелонефрите</w:t>
      </w:r>
    </w:p>
    <w:p w14:paraId="7681CBCE" w14:textId="77777777" w:rsidR="00A01200" w:rsidRPr="003D273A" w:rsidRDefault="00A01200">
      <w:pPr>
        <w:pStyle w:val="a3"/>
        <w:spacing w:before="9"/>
        <w:ind w:left="0"/>
        <w:rPr>
          <w:sz w:val="20"/>
          <w:lang w:val="ru-RU"/>
        </w:rPr>
      </w:pPr>
    </w:p>
    <w:p w14:paraId="6C7498F1" w14:textId="77777777" w:rsidR="00A01200" w:rsidRPr="003D273A" w:rsidRDefault="00B30042">
      <w:pPr>
        <w:pStyle w:val="a3"/>
        <w:spacing w:line="451" w:lineRule="auto"/>
        <w:ind w:right="4000"/>
        <w:rPr>
          <w:lang w:val="ru-RU"/>
        </w:rPr>
      </w:pPr>
      <w:r w:rsidRPr="003D273A">
        <w:rPr>
          <w:lang w:val="ru-RU"/>
        </w:rPr>
        <w:t>Б) аномалии развития органов мочевой системы В) остром гломерулонефрите</w:t>
      </w:r>
    </w:p>
    <w:p w14:paraId="501C402C" w14:textId="77777777" w:rsidR="00A01200" w:rsidRPr="003D273A" w:rsidRDefault="00B30042">
      <w:pPr>
        <w:pStyle w:val="a3"/>
        <w:spacing w:before="5"/>
        <w:rPr>
          <w:lang w:val="ru-RU"/>
        </w:rPr>
      </w:pPr>
      <w:r w:rsidRPr="003D273A">
        <w:rPr>
          <w:lang w:val="ru-RU"/>
        </w:rPr>
        <w:t>Г) гемолитико-уремическом синдроме</w:t>
      </w:r>
    </w:p>
    <w:p w14:paraId="66D6C41B" w14:textId="77777777" w:rsidR="00A01200" w:rsidRPr="003D273A" w:rsidRDefault="00A01200">
      <w:pPr>
        <w:rPr>
          <w:lang w:val="ru-RU"/>
        </w:rPr>
        <w:sectPr w:rsidR="00A01200" w:rsidRPr="003D273A">
          <w:pgSz w:w="11910" w:h="16840"/>
          <w:pgMar w:top="1040" w:right="740" w:bottom="1220" w:left="1600" w:header="0" w:footer="977" w:gutter="0"/>
          <w:cols w:space="720"/>
        </w:sectPr>
      </w:pPr>
    </w:p>
    <w:p w14:paraId="582E1DC4" w14:textId="77777777" w:rsidR="00A01200" w:rsidRPr="003D273A" w:rsidRDefault="00B30042">
      <w:pPr>
        <w:pStyle w:val="1"/>
        <w:spacing w:before="73" w:line="278" w:lineRule="auto"/>
        <w:ind w:right="770"/>
        <w:rPr>
          <w:lang w:val="ru-RU"/>
        </w:rPr>
      </w:pPr>
      <w:r w:rsidRPr="003D273A">
        <w:rPr>
          <w:lang w:val="ru-RU"/>
        </w:rPr>
        <w:lastRenderedPageBreak/>
        <w:t>34. [</w:t>
      </w:r>
      <w:r>
        <w:t>T</w:t>
      </w:r>
      <w:r w:rsidRPr="003D273A">
        <w:rPr>
          <w:lang w:val="ru-RU"/>
        </w:rPr>
        <w:t>000</w:t>
      </w:r>
      <w:r w:rsidRPr="003D273A">
        <w:rPr>
          <w:lang w:val="ru-RU"/>
        </w:rPr>
        <w:t>144] ПРИ ГЛОМЕРУЛОНЕФРИТЕ У ДЕТЕЙ НАИБОЛЕЕ ЧАСТЫМ ЭТИОПАТОГЕНЕТИЧЕСКИМ МЕХАНИЗМОМ ВОСПАЛЕНИЯ ЯВЛЯЕТСЯ</w:t>
      </w:r>
    </w:p>
    <w:p w14:paraId="7C38DFDC" w14:textId="77777777" w:rsidR="00A01200" w:rsidRPr="003D273A" w:rsidRDefault="00B30042">
      <w:pPr>
        <w:pStyle w:val="a3"/>
        <w:spacing w:before="192"/>
        <w:rPr>
          <w:lang w:val="ru-RU"/>
        </w:rPr>
      </w:pPr>
      <w:r w:rsidRPr="003D273A">
        <w:rPr>
          <w:lang w:val="ru-RU"/>
        </w:rPr>
        <w:t>А) иммунокомплексное</w:t>
      </w:r>
    </w:p>
    <w:p w14:paraId="2CF0FE33" w14:textId="77777777" w:rsidR="00A01200" w:rsidRPr="003D273A" w:rsidRDefault="00A01200">
      <w:pPr>
        <w:pStyle w:val="a3"/>
        <w:ind w:left="0"/>
        <w:rPr>
          <w:sz w:val="21"/>
          <w:lang w:val="ru-RU"/>
        </w:rPr>
      </w:pPr>
    </w:p>
    <w:p w14:paraId="3454A6FF" w14:textId="77777777" w:rsidR="00A01200" w:rsidRPr="003D273A" w:rsidRDefault="00B30042">
      <w:pPr>
        <w:pStyle w:val="a3"/>
        <w:spacing w:line="448" w:lineRule="auto"/>
        <w:ind w:right="4639"/>
        <w:rPr>
          <w:lang w:val="ru-RU"/>
        </w:rPr>
      </w:pPr>
      <w:r w:rsidRPr="003D273A">
        <w:rPr>
          <w:lang w:val="ru-RU"/>
        </w:rPr>
        <w:t>Б) абактериальное токсико-аллергическое В) аутоиммунное</w:t>
      </w:r>
    </w:p>
    <w:p w14:paraId="2E974E84" w14:textId="77777777" w:rsidR="00A01200" w:rsidRPr="003D273A" w:rsidRDefault="00B30042">
      <w:pPr>
        <w:pStyle w:val="a3"/>
        <w:spacing w:before="10"/>
        <w:rPr>
          <w:lang w:val="ru-RU"/>
        </w:rPr>
      </w:pPr>
      <w:r w:rsidRPr="003D273A">
        <w:rPr>
          <w:lang w:val="ru-RU"/>
        </w:rPr>
        <w:t>Г) бактериальное</w:t>
      </w:r>
    </w:p>
    <w:p w14:paraId="7DABFB89" w14:textId="77777777" w:rsidR="00A01200" w:rsidRPr="003D273A" w:rsidRDefault="00A01200">
      <w:pPr>
        <w:pStyle w:val="a3"/>
        <w:spacing w:before="5"/>
        <w:ind w:left="0"/>
        <w:rPr>
          <w:sz w:val="21"/>
          <w:lang w:val="ru-RU"/>
        </w:rPr>
      </w:pPr>
    </w:p>
    <w:p w14:paraId="49DDB1F4" w14:textId="77777777" w:rsidR="00A01200" w:rsidRPr="003D273A" w:rsidRDefault="00B30042">
      <w:pPr>
        <w:pStyle w:val="1"/>
        <w:spacing w:line="276" w:lineRule="auto"/>
        <w:ind w:right="187"/>
        <w:rPr>
          <w:lang w:val="ru-RU"/>
        </w:rPr>
      </w:pPr>
      <w:r w:rsidRPr="003D273A">
        <w:rPr>
          <w:lang w:val="ru-RU"/>
        </w:rPr>
        <w:t>35. [</w:t>
      </w:r>
      <w:r>
        <w:t>T</w:t>
      </w:r>
      <w:r w:rsidRPr="003D273A">
        <w:rPr>
          <w:lang w:val="ru-RU"/>
        </w:rPr>
        <w:t>000146] ПРИ ВЫРАЖЕННОЙ ОСТРО ВОЗНИКШЕЙ МАКРОГЕМАТУРИ</w:t>
      </w:r>
      <w:r w:rsidRPr="003D273A">
        <w:rPr>
          <w:lang w:val="ru-RU"/>
        </w:rPr>
        <w:t>И В ПЕРВУЮ ОЧЕРЕДЬ НЕОБХОДИМО ВЫПОЛНИТЬ</w:t>
      </w:r>
    </w:p>
    <w:p w14:paraId="5900A8CB" w14:textId="77777777" w:rsidR="00A01200" w:rsidRPr="003D273A" w:rsidRDefault="00B30042">
      <w:pPr>
        <w:pStyle w:val="a3"/>
        <w:spacing w:before="195" w:line="451" w:lineRule="auto"/>
        <w:ind w:right="7268"/>
        <w:rPr>
          <w:lang w:val="ru-RU"/>
        </w:rPr>
      </w:pPr>
      <w:r w:rsidRPr="003D273A">
        <w:rPr>
          <w:lang w:val="ru-RU"/>
        </w:rPr>
        <w:t>А) цистоскопию Б) цистографию</w:t>
      </w:r>
    </w:p>
    <w:p w14:paraId="095854B5" w14:textId="77777777" w:rsidR="00A01200" w:rsidRPr="003D273A" w:rsidRDefault="00B30042">
      <w:pPr>
        <w:pStyle w:val="a3"/>
        <w:spacing w:before="8" w:line="448" w:lineRule="auto"/>
        <w:ind w:right="5951"/>
        <w:rPr>
          <w:lang w:val="ru-RU"/>
        </w:rPr>
      </w:pPr>
      <w:r w:rsidRPr="003D273A">
        <w:rPr>
          <w:lang w:val="ru-RU"/>
        </w:rPr>
        <w:t>В) изотопную сцинтиграфию Г) экскреторную урографию</w:t>
      </w:r>
    </w:p>
    <w:p w14:paraId="1CB658E1" w14:textId="77777777" w:rsidR="00A01200" w:rsidRPr="003D273A" w:rsidRDefault="00B30042">
      <w:pPr>
        <w:pStyle w:val="1"/>
        <w:spacing w:before="16" w:line="276" w:lineRule="auto"/>
        <w:ind w:right="540"/>
        <w:rPr>
          <w:lang w:val="ru-RU"/>
        </w:rPr>
      </w:pPr>
      <w:r w:rsidRPr="003D273A">
        <w:rPr>
          <w:lang w:val="ru-RU"/>
        </w:rPr>
        <w:t>36. [</w:t>
      </w:r>
      <w:r>
        <w:t>T</w:t>
      </w:r>
      <w:r w:rsidRPr="003D273A">
        <w:rPr>
          <w:lang w:val="ru-RU"/>
        </w:rPr>
        <w:t>000147] ПРОТИВОПОКАЗАНИЕМ ДЛЯ ПРОВЕДЕНИЯ ЭКСКРЕТОРНОЙ УРОГРАФИИ ЯВЛЯЕТСЯ</w:t>
      </w:r>
    </w:p>
    <w:p w14:paraId="1A7C8143" w14:textId="77777777" w:rsidR="00A01200" w:rsidRPr="003D273A" w:rsidRDefault="00B30042">
      <w:pPr>
        <w:pStyle w:val="a3"/>
        <w:spacing w:before="198"/>
        <w:rPr>
          <w:lang w:val="ru-RU"/>
        </w:rPr>
      </w:pPr>
      <w:r w:rsidRPr="003D273A">
        <w:rPr>
          <w:lang w:val="ru-RU"/>
        </w:rPr>
        <w:t>А) непереносимость йода</w:t>
      </w:r>
    </w:p>
    <w:p w14:paraId="3577B2CB" w14:textId="77777777" w:rsidR="00A01200" w:rsidRPr="003D273A" w:rsidRDefault="00A01200">
      <w:pPr>
        <w:pStyle w:val="a3"/>
        <w:spacing w:before="9"/>
        <w:ind w:left="0"/>
        <w:rPr>
          <w:sz w:val="20"/>
          <w:lang w:val="ru-RU"/>
        </w:rPr>
      </w:pPr>
    </w:p>
    <w:p w14:paraId="4C12EC37" w14:textId="77777777" w:rsidR="00A01200" w:rsidRPr="003D273A" w:rsidRDefault="00B30042">
      <w:pPr>
        <w:pStyle w:val="a3"/>
        <w:spacing w:before="1"/>
        <w:rPr>
          <w:lang w:val="ru-RU"/>
        </w:rPr>
      </w:pPr>
      <w:r w:rsidRPr="003D273A">
        <w:rPr>
          <w:lang w:val="ru-RU"/>
        </w:rPr>
        <w:t>Б) хроническая болезнь почек 1 стадии</w:t>
      </w:r>
    </w:p>
    <w:p w14:paraId="0CFCC4FD" w14:textId="77777777" w:rsidR="00A01200" w:rsidRPr="003D273A" w:rsidRDefault="00A01200">
      <w:pPr>
        <w:pStyle w:val="a3"/>
        <w:ind w:left="0"/>
        <w:rPr>
          <w:sz w:val="21"/>
          <w:lang w:val="ru-RU"/>
        </w:rPr>
      </w:pPr>
    </w:p>
    <w:p w14:paraId="581DCA91" w14:textId="77777777" w:rsidR="00A01200" w:rsidRPr="003D273A" w:rsidRDefault="00B30042">
      <w:pPr>
        <w:pStyle w:val="a3"/>
        <w:spacing w:before="1"/>
        <w:rPr>
          <w:lang w:val="ru-RU"/>
        </w:rPr>
      </w:pPr>
      <w:r w:rsidRPr="003D273A">
        <w:rPr>
          <w:lang w:val="ru-RU"/>
        </w:rPr>
        <w:t>В) непереносимость белков коровьего молока</w:t>
      </w:r>
    </w:p>
    <w:p w14:paraId="09F10069" w14:textId="77777777" w:rsidR="00A01200" w:rsidRPr="003D273A" w:rsidRDefault="00A01200">
      <w:pPr>
        <w:pStyle w:val="a3"/>
        <w:spacing w:before="10"/>
        <w:ind w:left="0"/>
        <w:rPr>
          <w:sz w:val="20"/>
          <w:lang w:val="ru-RU"/>
        </w:rPr>
      </w:pPr>
    </w:p>
    <w:p w14:paraId="7DA9668D" w14:textId="77777777" w:rsidR="00A01200" w:rsidRPr="003D273A" w:rsidRDefault="00B30042">
      <w:pPr>
        <w:pStyle w:val="a3"/>
        <w:rPr>
          <w:lang w:val="ru-RU"/>
        </w:rPr>
      </w:pPr>
      <w:r w:rsidRPr="003D273A">
        <w:rPr>
          <w:lang w:val="ru-RU"/>
        </w:rPr>
        <w:t>Г) нарушение концентрационной способности почек</w:t>
      </w:r>
    </w:p>
    <w:p w14:paraId="66D02814" w14:textId="77777777" w:rsidR="00A01200" w:rsidRPr="003D273A" w:rsidRDefault="00A01200">
      <w:pPr>
        <w:pStyle w:val="a3"/>
        <w:spacing w:before="5"/>
        <w:ind w:left="0"/>
        <w:rPr>
          <w:sz w:val="21"/>
          <w:lang w:val="ru-RU"/>
        </w:rPr>
      </w:pPr>
    </w:p>
    <w:p w14:paraId="5A9E8704" w14:textId="77777777" w:rsidR="00A01200" w:rsidRPr="003D273A" w:rsidRDefault="00B30042">
      <w:pPr>
        <w:pStyle w:val="1"/>
        <w:spacing w:line="276" w:lineRule="auto"/>
        <w:ind w:right="343"/>
        <w:rPr>
          <w:lang w:val="ru-RU"/>
        </w:rPr>
      </w:pPr>
      <w:r w:rsidRPr="003D273A">
        <w:rPr>
          <w:lang w:val="ru-RU"/>
        </w:rPr>
        <w:t>37. [</w:t>
      </w:r>
      <w:r>
        <w:t>T</w:t>
      </w:r>
      <w:r w:rsidRPr="003D273A">
        <w:rPr>
          <w:lang w:val="ru-RU"/>
        </w:rPr>
        <w:t>000148] СЕЛЕКТ</w:t>
      </w:r>
      <w:r w:rsidRPr="003D273A">
        <w:rPr>
          <w:lang w:val="ru-RU"/>
        </w:rPr>
        <w:t>ИВНАЯ ПРОТЕИНУРИЯ ОПРЕДЕЛЯЕТСЯ ДЛЯ ОЦЕНКИ ФУНКЦИОНАЛЬНОГО СОСТОЯНИЯ</w:t>
      </w:r>
    </w:p>
    <w:p w14:paraId="0EAE990B" w14:textId="77777777" w:rsidR="00A01200" w:rsidRPr="003D273A" w:rsidRDefault="00B30042">
      <w:pPr>
        <w:pStyle w:val="a3"/>
        <w:spacing w:before="197"/>
        <w:rPr>
          <w:lang w:val="ru-RU"/>
        </w:rPr>
      </w:pPr>
      <w:r w:rsidRPr="003D273A">
        <w:rPr>
          <w:lang w:val="ru-RU"/>
        </w:rPr>
        <w:t>А) почечных клубочков</w:t>
      </w:r>
    </w:p>
    <w:p w14:paraId="5B3206BF" w14:textId="77777777" w:rsidR="00A01200" w:rsidRPr="003D273A" w:rsidRDefault="00A01200">
      <w:pPr>
        <w:pStyle w:val="a3"/>
        <w:spacing w:before="9"/>
        <w:ind w:left="0"/>
        <w:rPr>
          <w:sz w:val="20"/>
          <w:lang w:val="ru-RU"/>
        </w:rPr>
      </w:pPr>
    </w:p>
    <w:p w14:paraId="2939BFBB" w14:textId="77777777" w:rsidR="00A01200" w:rsidRPr="003D273A" w:rsidRDefault="00B30042">
      <w:pPr>
        <w:pStyle w:val="a3"/>
        <w:spacing w:line="451" w:lineRule="auto"/>
        <w:ind w:right="5716"/>
        <w:rPr>
          <w:lang w:val="ru-RU"/>
        </w:rPr>
      </w:pPr>
      <w:r w:rsidRPr="003D273A">
        <w:rPr>
          <w:lang w:val="ru-RU"/>
        </w:rPr>
        <w:t>Б) дистальных канальцев почек В) петель Генле</w:t>
      </w:r>
    </w:p>
    <w:p w14:paraId="277D2374" w14:textId="77777777" w:rsidR="00A01200" w:rsidRPr="003D273A" w:rsidRDefault="00B30042">
      <w:pPr>
        <w:pStyle w:val="a3"/>
        <w:spacing w:before="5"/>
        <w:rPr>
          <w:lang w:val="ru-RU"/>
        </w:rPr>
      </w:pPr>
      <w:r w:rsidRPr="003D273A">
        <w:rPr>
          <w:lang w:val="ru-RU"/>
        </w:rPr>
        <w:t>Г) чашечно-лоханочной системы</w:t>
      </w:r>
    </w:p>
    <w:p w14:paraId="06C5EDAA" w14:textId="77777777" w:rsidR="00A01200" w:rsidRPr="003D273A" w:rsidRDefault="00A01200">
      <w:pPr>
        <w:pStyle w:val="a3"/>
        <w:spacing w:before="4"/>
        <w:ind w:left="0"/>
        <w:rPr>
          <w:sz w:val="21"/>
          <w:lang w:val="ru-RU"/>
        </w:rPr>
      </w:pPr>
    </w:p>
    <w:p w14:paraId="723B4209" w14:textId="77777777" w:rsidR="00A01200" w:rsidRPr="003D273A" w:rsidRDefault="00B30042">
      <w:pPr>
        <w:pStyle w:val="1"/>
        <w:spacing w:before="1"/>
        <w:rPr>
          <w:lang w:val="ru-RU"/>
        </w:rPr>
      </w:pPr>
      <w:r w:rsidRPr="003D273A">
        <w:rPr>
          <w:lang w:val="ru-RU"/>
        </w:rPr>
        <w:t>38. [</w:t>
      </w:r>
      <w:r>
        <w:t>T</w:t>
      </w:r>
      <w:r w:rsidRPr="003D273A">
        <w:rPr>
          <w:lang w:val="ru-RU"/>
        </w:rPr>
        <w:t>000156] К ГРУППЕ БЛОКАТОРОВ ПРОТОННОЙ ПОМПЫ ОТНОСИТСЯ</w:t>
      </w:r>
    </w:p>
    <w:p w14:paraId="666144B5" w14:textId="77777777" w:rsidR="00A01200" w:rsidRPr="003D273A" w:rsidRDefault="00A01200">
      <w:pPr>
        <w:pStyle w:val="a3"/>
        <w:spacing w:before="5"/>
        <w:ind w:left="0"/>
        <w:rPr>
          <w:b/>
          <w:sz w:val="20"/>
          <w:lang w:val="ru-RU"/>
        </w:rPr>
      </w:pPr>
    </w:p>
    <w:p w14:paraId="3C95D442" w14:textId="77777777" w:rsidR="00A01200" w:rsidRPr="003D273A" w:rsidRDefault="00B30042">
      <w:pPr>
        <w:pStyle w:val="a3"/>
        <w:spacing w:line="451" w:lineRule="auto"/>
        <w:ind w:right="7406"/>
        <w:rPr>
          <w:lang w:val="ru-RU"/>
        </w:rPr>
      </w:pPr>
      <w:r w:rsidRPr="003D273A">
        <w:rPr>
          <w:lang w:val="ru-RU"/>
        </w:rPr>
        <w:t>А) Омепразол Б) Пирензипин В) Ранитидин Г) Фамотидин</w:t>
      </w:r>
    </w:p>
    <w:p w14:paraId="5AFCAF28" w14:textId="77777777" w:rsidR="00A01200" w:rsidRPr="003D273A" w:rsidRDefault="00A01200">
      <w:pPr>
        <w:spacing w:line="451" w:lineRule="auto"/>
        <w:rPr>
          <w:lang w:val="ru-RU"/>
        </w:rPr>
        <w:sectPr w:rsidR="00A01200" w:rsidRPr="003D273A">
          <w:pgSz w:w="11910" w:h="16840"/>
          <w:pgMar w:top="1040" w:right="740" w:bottom="1220" w:left="1600" w:header="0" w:footer="977" w:gutter="0"/>
          <w:cols w:space="720"/>
        </w:sectPr>
      </w:pPr>
    </w:p>
    <w:p w14:paraId="2AD880CD" w14:textId="77777777" w:rsidR="00A01200" w:rsidRPr="003D273A" w:rsidRDefault="00B30042">
      <w:pPr>
        <w:pStyle w:val="1"/>
        <w:spacing w:before="73"/>
        <w:rPr>
          <w:lang w:val="ru-RU"/>
        </w:rPr>
      </w:pPr>
      <w:r w:rsidRPr="003D273A">
        <w:rPr>
          <w:lang w:val="ru-RU"/>
        </w:rPr>
        <w:lastRenderedPageBreak/>
        <w:t>39. [</w:t>
      </w:r>
      <w:r>
        <w:t>T</w:t>
      </w:r>
      <w:r w:rsidRPr="003D273A">
        <w:rPr>
          <w:lang w:val="ru-RU"/>
        </w:rPr>
        <w:t>000160] К ХОЛЕКИНЕТИКАМ ОТНОСИТСЯ</w:t>
      </w:r>
    </w:p>
    <w:p w14:paraId="4ED20832" w14:textId="77777777" w:rsidR="00A01200" w:rsidRPr="003D273A" w:rsidRDefault="00A01200">
      <w:pPr>
        <w:pStyle w:val="a3"/>
        <w:spacing w:before="7"/>
        <w:ind w:left="0"/>
        <w:rPr>
          <w:b/>
          <w:sz w:val="20"/>
          <w:lang w:val="ru-RU"/>
        </w:rPr>
      </w:pPr>
    </w:p>
    <w:p w14:paraId="6A914A31" w14:textId="77777777" w:rsidR="00A01200" w:rsidRPr="003D273A" w:rsidRDefault="00B30042">
      <w:pPr>
        <w:pStyle w:val="a3"/>
        <w:spacing w:line="448" w:lineRule="auto"/>
        <w:ind w:right="7640"/>
        <w:rPr>
          <w:lang w:val="ru-RU"/>
        </w:rPr>
      </w:pPr>
      <w:r w:rsidRPr="003D273A">
        <w:rPr>
          <w:lang w:val="ru-RU"/>
        </w:rPr>
        <w:t>А) Сорбитол Б) Аллохол В) Лиобил</w:t>
      </w:r>
    </w:p>
    <w:p w14:paraId="62D82672" w14:textId="77777777" w:rsidR="00A01200" w:rsidRPr="003D273A" w:rsidRDefault="00B30042">
      <w:pPr>
        <w:pStyle w:val="a3"/>
        <w:spacing w:before="10"/>
        <w:rPr>
          <w:lang w:val="ru-RU"/>
        </w:rPr>
      </w:pPr>
      <w:r w:rsidRPr="003D273A">
        <w:rPr>
          <w:lang w:val="ru-RU"/>
        </w:rPr>
        <w:t>Г) Гидроксиметилникотинамид</w:t>
      </w:r>
    </w:p>
    <w:p w14:paraId="1947CBCB" w14:textId="77777777" w:rsidR="00A01200" w:rsidRPr="003D273A" w:rsidRDefault="00A01200">
      <w:pPr>
        <w:pStyle w:val="a3"/>
        <w:spacing w:before="2"/>
        <w:ind w:left="0"/>
        <w:rPr>
          <w:sz w:val="21"/>
          <w:lang w:val="ru-RU"/>
        </w:rPr>
      </w:pPr>
    </w:p>
    <w:p w14:paraId="7261DF31" w14:textId="77777777" w:rsidR="00A01200" w:rsidRPr="003D273A" w:rsidRDefault="00B30042">
      <w:pPr>
        <w:pStyle w:val="1"/>
        <w:spacing w:line="278" w:lineRule="auto"/>
        <w:ind w:right="1370"/>
        <w:rPr>
          <w:lang w:val="ru-RU"/>
        </w:rPr>
      </w:pPr>
      <w:r w:rsidRPr="003D273A">
        <w:rPr>
          <w:lang w:val="ru-RU"/>
        </w:rPr>
        <w:t>40. [</w:t>
      </w:r>
      <w:r>
        <w:t>T</w:t>
      </w:r>
      <w:r w:rsidRPr="003D273A">
        <w:rPr>
          <w:lang w:val="ru-RU"/>
        </w:rPr>
        <w:t>000171] АНТИБАК</w:t>
      </w:r>
      <w:r w:rsidRPr="003D273A">
        <w:rPr>
          <w:lang w:val="ru-RU"/>
        </w:rPr>
        <w:t>ТЕРИАЛЬНАЯ ТЕРАПИЯ В ОСТРЫЙ ПЕРИОД ГЛОМЕРУЛОНЕФРИТА НАЗНАЧАЕТСЯ НА</w:t>
      </w:r>
    </w:p>
    <w:p w14:paraId="2FBC60B3" w14:textId="77777777" w:rsidR="00A01200" w:rsidRPr="003D273A" w:rsidRDefault="00B30042">
      <w:pPr>
        <w:pStyle w:val="a3"/>
        <w:spacing w:before="192" w:line="448" w:lineRule="auto"/>
        <w:ind w:right="7666"/>
        <w:rPr>
          <w:lang w:val="ru-RU"/>
        </w:rPr>
      </w:pPr>
      <w:r w:rsidRPr="003D273A">
        <w:rPr>
          <w:lang w:val="ru-RU"/>
        </w:rPr>
        <w:t>А) 7-14 дней Б) 1 месяц В) 3</w:t>
      </w:r>
      <w:r w:rsidRPr="003D273A">
        <w:rPr>
          <w:spacing w:val="-4"/>
          <w:lang w:val="ru-RU"/>
        </w:rPr>
        <w:t xml:space="preserve"> </w:t>
      </w:r>
      <w:r w:rsidRPr="003D273A">
        <w:rPr>
          <w:lang w:val="ru-RU"/>
        </w:rPr>
        <w:t>месяца</w:t>
      </w:r>
    </w:p>
    <w:p w14:paraId="68D67D47" w14:textId="77777777" w:rsidR="00A01200" w:rsidRPr="003D273A" w:rsidRDefault="00B30042">
      <w:pPr>
        <w:pStyle w:val="a3"/>
        <w:spacing w:before="10"/>
        <w:rPr>
          <w:lang w:val="ru-RU"/>
        </w:rPr>
      </w:pPr>
      <w:r w:rsidRPr="003D273A">
        <w:rPr>
          <w:lang w:val="ru-RU"/>
        </w:rPr>
        <w:t>Г) весь период терапии</w:t>
      </w:r>
    </w:p>
    <w:p w14:paraId="07910D39" w14:textId="77777777" w:rsidR="00A01200" w:rsidRPr="003D273A" w:rsidRDefault="00A01200">
      <w:pPr>
        <w:pStyle w:val="a3"/>
        <w:spacing w:before="2"/>
        <w:ind w:left="0"/>
        <w:rPr>
          <w:sz w:val="21"/>
          <w:lang w:val="ru-RU"/>
        </w:rPr>
      </w:pPr>
    </w:p>
    <w:p w14:paraId="62B503EB" w14:textId="77777777" w:rsidR="00A01200" w:rsidRPr="003D273A" w:rsidRDefault="00B30042">
      <w:pPr>
        <w:pStyle w:val="1"/>
        <w:spacing w:line="278" w:lineRule="auto"/>
        <w:ind w:right="124"/>
        <w:rPr>
          <w:lang w:val="ru-RU"/>
        </w:rPr>
      </w:pPr>
      <w:r w:rsidRPr="003D273A">
        <w:rPr>
          <w:lang w:val="ru-RU"/>
        </w:rPr>
        <w:t>41. [</w:t>
      </w:r>
      <w:r>
        <w:t>T</w:t>
      </w:r>
      <w:r w:rsidRPr="003D273A">
        <w:rPr>
          <w:lang w:val="ru-RU"/>
        </w:rPr>
        <w:t>000173] В КАЧЕСТВЕ СТАРТОВОГО ПРЕПАРАТА ПРИ ОСТРОМ ЦИСТИТЕ У ДЕТЕЙ СТАРШЕ 2 ЛЕТ МОЖЕТ БЫТЬ ВЫБРАН</w:t>
      </w:r>
    </w:p>
    <w:p w14:paraId="556441C2" w14:textId="77777777" w:rsidR="00A01200" w:rsidRPr="003D273A" w:rsidRDefault="00B30042">
      <w:pPr>
        <w:pStyle w:val="a3"/>
        <w:spacing w:before="192" w:line="451" w:lineRule="auto"/>
        <w:ind w:right="7263"/>
        <w:rPr>
          <w:lang w:val="ru-RU"/>
        </w:rPr>
      </w:pPr>
      <w:r w:rsidRPr="003D273A">
        <w:rPr>
          <w:lang w:val="ru-RU"/>
        </w:rPr>
        <w:t>А) Фосфомицин Б) Гентамиц</w:t>
      </w:r>
      <w:r w:rsidRPr="003D273A">
        <w:rPr>
          <w:lang w:val="ru-RU"/>
        </w:rPr>
        <w:t>ин В) Нитроксолин Г) Азитромицин</w:t>
      </w:r>
    </w:p>
    <w:p w14:paraId="023BA531" w14:textId="77777777" w:rsidR="00A01200" w:rsidRPr="003D273A" w:rsidRDefault="00B30042">
      <w:pPr>
        <w:pStyle w:val="1"/>
        <w:spacing w:before="13" w:line="276" w:lineRule="auto"/>
        <w:ind w:right="228"/>
        <w:rPr>
          <w:lang w:val="ru-RU"/>
        </w:rPr>
      </w:pPr>
      <w:r w:rsidRPr="003D273A">
        <w:rPr>
          <w:lang w:val="ru-RU"/>
        </w:rPr>
        <w:t>42. [</w:t>
      </w:r>
      <w:r>
        <w:t>T</w:t>
      </w:r>
      <w:r w:rsidRPr="003D273A">
        <w:rPr>
          <w:lang w:val="ru-RU"/>
        </w:rPr>
        <w:t>000175] ДЛЯ КУПИРОВАНИЯ ПОЧЕЧНОЙ КОЛИКИ В ПЕРВУЮ ОЧЕРЕДЬ ПОКАЗАНО ВВЕДЕНИЕ</w:t>
      </w:r>
    </w:p>
    <w:p w14:paraId="453D09FD" w14:textId="77777777" w:rsidR="00A01200" w:rsidRPr="003D273A" w:rsidRDefault="00B30042">
      <w:pPr>
        <w:pStyle w:val="a3"/>
        <w:spacing w:before="195" w:line="451" w:lineRule="auto"/>
        <w:ind w:right="7096"/>
        <w:rPr>
          <w:lang w:val="ru-RU"/>
        </w:rPr>
      </w:pPr>
      <w:r w:rsidRPr="003D273A">
        <w:rPr>
          <w:lang w:val="ru-RU"/>
        </w:rPr>
        <w:t>А) спазмолитиков Б) антибиотиков В) анальгетиков</w:t>
      </w:r>
    </w:p>
    <w:p w14:paraId="51B509CD" w14:textId="77777777" w:rsidR="00A01200" w:rsidRPr="003D273A" w:rsidRDefault="00B30042">
      <w:pPr>
        <w:pStyle w:val="a3"/>
        <w:spacing w:before="6"/>
        <w:rPr>
          <w:lang w:val="ru-RU"/>
        </w:rPr>
      </w:pPr>
      <w:r w:rsidRPr="003D273A">
        <w:rPr>
          <w:lang w:val="ru-RU"/>
        </w:rPr>
        <w:t>Г) мочегонных препаратов</w:t>
      </w:r>
    </w:p>
    <w:p w14:paraId="2945D49E" w14:textId="77777777" w:rsidR="00A01200" w:rsidRPr="003D273A" w:rsidRDefault="00A01200">
      <w:pPr>
        <w:pStyle w:val="a3"/>
        <w:spacing w:before="5"/>
        <w:ind w:left="0"/>
        <w:rPr>
          <w:sz w:val="21"/>
          <w:lang w:val="ru-RU"/>
        </w:rPr>
      </w:pPr>
    </w:p>
    <w:p w14:paraId="76FA6E63" w14:textId="77777777" w:rsidR="00A01200" w:rsidRPr="003D273A" w:rsidRDefault="00B30042">
      <w:pPr>
        <w:pStyle w:val="1"/>
        <w:spacing w:before="1" w:line="276" w:lineRule="auto"/>
        <w:ind w:right="1094"/>
        <w:rPr>
          <w:lang w:val="ru-RU"/>
        </w:rPr>
      </w:pPr>
      <w:r w:rsidRPr="003D273A">
        <w:rPr>
          <w:lang w:val="ru-RU"/>
        </w:rPr>
        <w:t>43. [</w:t>
      </w:r>
      <w:r>
        <w:t>T</w:t>
      </w:r>
      <w:r w:rsidRPr="003D273A">
        <w:rPr>
          <w:lang w:val="ru-RU"/>
        </w:rPr>
        <w:t>000176] ИНСТИЛЛЯЦИИ МОЧЕВОГО ПУЗЫРЯ РЕКОМЕНДУЕТСЯ ПРОВОДИТЬ ПРИ</w:t>
      </w:r>
    </w:p>
    <w:p w14:paraId="0069C6A0" w14:textId="77777777" w:rsidR="00A01200" w:rsidRPr="003D273A" w:rsidRDefault="00B30042">
      <w:pPr>
        <w:pStyle w:val="a3"/>
        <w:spacing w:before="195"/>
        <w:rPr>
          <w:lang w:val="ru-RU"/>
        </w:rPr>
      </w:pPr>
      <w:r w:rsidRPr="003D273A">
        <w:rPr>
          <w:lang w:val="ru-RU"/>
        </w:rPr>
        <w:t>А) хроническом цистите</w:t>
      </w:r>
    </w:p>
    <w:p w14:paraId="74F5A8EF" w14:textId="77777777" w:rsidR="00A01200" w:rsidRPr="003D273A" w:rsidRDefault="00A01200">
      <w:pPr>
        <w:pStyle w:val="a3"/>
        <w:ind w:left="0"/>
        <w:rPr>
          <w:sz w:val="21"/>
          <w:lang w:val="ru-RU"/>
        </w:rPr>
      </w:pPr>
    </w:p>
    <w:p w14:paraId="0F5EDD9A" w14:textId="77777777" w:rsidR="00A01200" w:rsidRPr="003D273A" w:rsidRDefault="00B30042">
      <w:pPr>
        <w:pStyle w:val="a3"/>
        <w:spacing w:before="1" w:line="451" w:lineRule="auto"/>
        <w:ind w:right="5345"/>
        <w:rPr>
          <w:lang w:val="ru-RU"/>
        </w:rPr>
      </w:pPr>
      <w:r w:rsidRPr="003D273A">
        <w:rPr>
          <w:lang w:val="ru-RU"/>
        </w:rPr>
        <w:t>Б) хроническом гломерулонефрите В) остром пиелонефрите</w:t>
      </w:r>
    </w:p>
    <w:p w14:paraId="456819B6" w14:textId="77777777" w:rsidR="00A01200" w:rsidRPr="003D273A" w:rsidRDefault="00B30042">
      <w:pPr>
        <w:pStyle w:val="a3"/>
        <w:spacing w:before="6"/>
        <w:rPr>
          <w:lang w:val="ru-RU"/>
        </w:rPr>
      </w:pPr>
      <w:r w:rsidRPr="003D273A">
        <w:rPr>
          <w:lang w:val="ru-RU"/>
        </w:rPr>
        <w:t>Г) хроническом пиелонефрите</w:t>
      </w:r>
    </w:p>
    <w:p w14:paraId="45AF40DF" w14:textId="77777777" w:rsidR="00A01200" w:rsidRPr="003D273A" w:rsidRDefault="00A01200">
      <w:pPr>
        <w:rPr>
          <w:lang w:val="ru-RU"/>
        </w:rPr>
        <w:sectPr w:rsidR="00A01200" w:rsidRPr="003D273A">
          <w:pgSz w:w="11910" w:h="16840"/>
          <w:pgMar w:top="1040" w:right="740" w:bottom="1220" w:left="1600" w:header="0" w:footer="977" w:gutter="0"/>
          <w:cols w:space="720"/>
        </w:sectPr>
      </w:pPr>
    </w:p>
    <w:p w14:paraId="6F58781C" w14:textId="77777777" w:rsidR="00A01200" w:rsidRPr="003D273A" w:rsidRDefault="00B30042">
      <w:pPr>
        <w:pStyle w:val="1"/>
        <w:spacing w:before="73"/>
        <w:rPr>
          <w:lang w:val="ru-RU"/>
        </w:rPr>
      </w:pPr>
      <w:r w:rsidRPr="003D273A">
        <w:rPr>
          <w:lang w:val="ru-RU"/>
        </w:rPr>
        <w:lastRenderedPageBreak/>
        <w:t>44. [</w:t>
      </w:r>
      <w:r>
        <w:t>T</w:t>
      </w:r>
      <w:r w:rsidRPr="003D273A">
        <w:rPr>
          <w:lang w:val="ru-RU"/>
        </w:rPr>
        <w:t>000177] К ПРЯМЫМ АНТИКОАГУЛЯНТАМ ОТНОСИТСЯ</w:t>
      </w:r>
    </w:p>
    <w:p w14:paraId="3004C6DB" w14:textId="77777777" w:rsidR="00A01200" w:rsidRPr="003D273A" w:rsidRDefault="00A01200">
      <w:pPr>
        <w:pStyle w:val="a3"/>
        <w:spacing w:before="7"/>
        <w:ind w:left="0"/>
        <w:rPr>
          <w:b/>
          <w:sz w:val="20"/>
          <w:lang w:val="ru-RU"/>
        </w:rPr>
      </w:pPr>
    </w:p>
    <w:p w14:paraId="424D7CA0" w14:textId="77777777" w:rsidR="00A01200" w:rsidRPr="003D273A" w:rsidRDefault="00B30042">
      <w:pPr>
        <w:pStyle w:val="a3"/>
        <w:rPr>
          <w:lang w:val="ru-RU"/>
        </w:rPr>
      </w:pPr>
      <w:r w:rsidRPr="003D273A">
        <w:rPr>
          <w:lang w:val="ru-RU"/>
        </w:rPr>
        <w:t>А) Гепарин</w:t>
      </w:r>
    </w:p>
    <w:p w14:paraId="31B2E164" w14:textId="77777777" w:rsidR="00A01200" w:rsidRPr="003D273A" w:rsidRDefault="00A01200">
      <w:pPr>
        <w:pStyle w:val="a3"/>
        <w:ind w:left="0"/>
        <w:rPr>
          <w:sz w:val="21"/>
          <w:lang w:val="ru-RU"/>
        </w:rPr>
      </w:pPr>
    </w:p>
    <w:p w14:paraId="367D75F2" w14:textId="77777777" w:rsidR="00A01200" w:rsidRPr="003D273A" w:rsidRDefault="00B30042">
      <w:pPr>
        <w:pStyle w:val="a3"/>
        <w:rPr>
          <w:lang w:val="ru-RU"/>
        </w:rPr>
      </w:pPr>
      <w:r w:rsidRPr="003D273A">
        <w:rPr>
          <w:lang w:val="ru-RU"/>
        </w:rPr>
        <w:t>Б) Дипиридамол</w:t>
      </w:r>
    </w:p>
    <w:p w14:paraId="06229CBC" w14:textId="77777777" w:rsidR="00A01200" w:rsidRPr="003D273A" w:rsidRDefault="00A01200">
      <w:pPr>
        <w:pStyle w:val="a3"/>
        <w:spacing w:before="9"/>
        <w:ind w:left="0"/>
        <w:rPr>
          <w:sz w:val="20"/>
          <w:lang w:val="ru-RU"/>
        </w:rPr>
      </w:pPr>
    </w:p>
    <w:p w14:paraId="78E38746" w14:textId="77777777" w:rsidR="00A01200" w:rsidRPr="003D273A" w:rsidRDefault="00B30042">
      <w:pPr>
        <w:pStyle w:val="a3"/>
        <w:spacing w:line="451" w:lineRule="auto"/>
        <w:ind w:right="6883"/>
        <w:rPr>
          <w:lang w:val="ru-RU"/>
        </w:rPr>
      </w:pPr>
      <w:r w:rsidRPr="003D273A">
        <w:rPr>
          <w:lang w:val="ru-RU"/>
        </w:rPr>
        <w:t>В) Пентоксифиллин Г) Фениндион</w:t>
      </w:r>
    </w:p>
    <w:p w14:paraId="4BC9845C" w14:textId="77777777" w:rsidR="00A01200" w:rsidRPr="003D273A" w:rsidRDefault="00B30042">
      <w:pPr>
        <w:pStyle w:val="1"/>
        <w:spacing w:before="10" w:line="278" w:lineRule="auto"/>
        <w:ind w:right="615"/>
        <w:rPr>
          <w:lang w:val="ru-RU"/>
        </w:rPr>
      </w:pPr>
      <w:r w:rsidRPr="003D273A">
        <w:rPr>
          <w:lang w:val="ru-RU"/>
        </w:rPr>
        <w:t>45. [</w:t>
      </w:r>
      <w:r>
        <w:t>T</w:t>
      </w:r>
      <w:r w:rsidRPr="003D273A">
        <w:rPr>
          <w:lang w:val="ru-RU"/>
        </w:rPr>
        <w:t>000182] ПРИ ОСТРОМ ЦИСТИТЕ АНТИБАКТЕРИАЛЬНЫЙ ПРЕПАРАТ ЧАЩЕ ВВОДИТСЯ</w:t>
      </w:r>
    </w:p>
    <w:p w14:paraId="0CE7A80C" w14:textId="77777777" w:rsidR="00A01200" w:rsidRPr="003D273A" w:rsidRDefault="00B30042">
      <w:pPr>
        <w:pStyle w:val="a3"/>
        <w:spacing w:before="193" w:line="451" w:lineRule="auto"/>
        <w:ind w:right="7359"/>
        <w:rPr>
          <w:lang w:val="ru-RU"/>
        </w:rPr>
      </w:pPr>
      <w:r w:rsidRPr="003D273A">
        <w:rPr>
          <w:lang w:val="ru-RU"/>
        </w:rPr>
        <w:t>А) перорально Б) внутривенно</w:t>
      </w:r>
    </w:p>
    <w:p w14:paraId="2E269A0B" w14:textId="77777777" w:rsidR="00A01200" w:rsidRPr="003D273A" w:rsidRDefault="00B30042">
      <w:pPr>
        <w:pStyle w:val="a3"/>
        <w:spacing w:before="6" w:line="451" w:lineRule="auto"/>
        <w:ind w:right="6960"/>
        <w:rPr>
          <w:lang w:val="ru-RU"/>
        </w:rPr>
      </w:pPr>
      <w:r w:rsidRPr="003D273A">
        <w:rPr>
          <w:lang w:val="ru-RU"/>
        </w:rPr>
        <w:t>В) внутримышечно Г) внутрипузырно</w:t>
      </w:r>
    </w:p>
    <w:p w14:paraId="19F06EFE" w14:textId="77777777" w:rsidR="00A01200" w:rsidRPr="003D273A" w:rsidRDefault="00B30042">
      <w:pPr>
        <w:pStyle w:val="1"/>
        <w:spacing w:before="10" w:line="278" w:lineRule="auto"/>
        <w:ind w:right="371"/>
        <w:rPr>
          <w:lang w:val="ru-RU"/>
        </w:rPr>
      </w:pPr>
      <w:r w:rsidRPr="003D273A">
        <w:rPr>
          <w:lang w:val="ru-RU"/>
        </w:rPr>
        <w:t>46. [</w:t>
      </w:r>
      <w:r>
        <w:t>T</w:t>
      </w:r>
      <w:r w:rsidRPr="003D273A">
        <w:rPr>
          <w:lang w:val="ru-RU"/>
        </w:rPr>
        <w:t>000183] РЕЖИМ В ОСТРОМ ПЕРИОДЕ ГЛОМЕРУЛОНЕФРИТА ДОЛЖЕН БЫТЬ</w:t>
      </w:r>
    </w:p>
    <w:p w14:paraId="37DEB554" w14:textId="77777777" w:rsidR="00A01200" w:rsidRPr="003D273A" w:rsidRDefault="00B30042">
      <w:pPr>
        <w:pStyle w:val="a3"/>
        <w:spacing w:before="192" w:line="451" w:lineRule="auto"/>
        <w:ind w:right="7398"/>
        <w:rPr>
          <w:lang w:val="ru-RU"/>
        </w:rPr>
      </w:pPr>
      <w:r w:rsidRPr="003D273A">
        <w:rPr>
          <w:lang w:val="ru-RU"/>
        </w:rPr>
        <w:t>А) постельным Б) общим</w:t>
      </w:r>
    </w:p>
    <w:p w14:paraId="75DF340D" w14:textId="77777777" w:rsidR="00A01200" w:rsidRPr="003D273A" w:rsidRDefault="00B30042">
      <w:pPr>
        <w:pStyle w:val="a3"/>
        <w:spacing w:before="6"/>
        <w:rPr>
          <w:lang w:val="ru-RU"/>
        </w:rPr>
      </w:pPr>
      <w:r w:rsidRPr="003D273A">
        <w:rPr>
          <w:lang w:val="ru-RU"/>
        </w:rPr>
        <w:t>В) палатным</w:t>
      </w:r>
    </w:p>
    <w:p w14:paraId="0EDCBD14" w14:textId="77777777" w:rsidR="00A01200" w:rsidRPr="003D273A" w:rsidRDefault="00A01200">
      <w:pPr>
        <w:pStyle w:val="a3"/>
        <w:spacing w:before="1"/>
        <w:ind w:left="0"/>
        <w:rPr>
          <w:sz w:val="21"/>
          <w:lang w:val="ru-RU"/>
        </w:rPr>
      </w:pPr>
    </w:p>
    <w:p w14:paraId="454E6089" w14:textId="77777777" w:rsidR="00A01200" w:rsidRPr="003D273A" w:rsidRDefault="00B30042">
      <w:pPr>
        <w:pStyle w:val="a3"/>
        <w:rPr>
          <w:lang w:val="ru-RU"/>
        </w:rPr>
      </w:pPr>
      <w:r w:rsidRPr="003D273A">
        <w:rPr>
          <w:lang w:val="ru-RU"/>
        </w:rPr>
        <w:t>Г) полупостельным</w:t>
      </w:r>
    </w:p>
    <w:p w14:paraId="6ADA516B" w14:textId="77777777" w:rsidR="00A01200" w:rsidRPr="003D273A" w:rsidRDefault="00A01200">
      <w:pPr>
        <w:pStyle w:val="a3"/>
        <w:spacing w:before="5"/>
        <w:ind w:left="0"/>
        <w:rPr>
          <w:sz w:val="21"/>
          <w:lang w:val="ru-RU"/>
        </w:rPr>
      </w:pPr>
    </w:p>
    <w:p w14:paraId="5472540E" w14:textId="77777777" w:rsidR="00A01200" w:rsidRPr="003D273A" w:rsidRDefault="00B30042">
      <w:pPr>
        <w:pStyle w:val="1"/>
        <w:spacing w:line="276" w:lineRule="auto"/>
        <w:ind w:right="1340"/>
        <w:rPr>
          <w:lang w:val="ru-RU"/>
        </w:rPr>
      </w:pPr>
      <w:r w:rsidRPr="003D273A">
        <w:rPr>
          <w:lang w:val="ru-RU"/>
        </w:rPr>
        <w:t>47. [</w:t>
      </w:r>
      <w:r>
        <w:t>T</w:t>
      </w:r>
      <w:r w:rsidRPr="003D273A">
        <w:rPr>
          <w:lang w:val="ru-RU"/>
        </w:rPr>
        <w:t>000186] ОБЩИЙ АНАЛИЗ КРОВИ У БОЛЬНЫХ, ПОЛУЧАЮЩИХ ЦИТОСТАТИКИ, СЛЕДУЕТ ПРОВОДИТЬ</w:t>
      </w:r>
    </w:p>
    <w:p w14:paraId="410F835D" w14:textId="77777777" w:rsidR="00A01200" w:rsidRPr="003D273A" w:rsidRDefault="00B30042">
      <w:pPr>
        <w:pStyle w:val="a3"/>
        <w:spacing w:before="194" w:line="451" w:lineRule="auto"/>
        <w:ind w:right="7138"/>
        <w:rPr>
          <w:lang w:val="ru-RU"/>
        </w:rPr>
      </w:pPr>
      <w:r w:rsidRPr="003D273A">
        <w:rPr>
          <w:lang w:val="ru-RU"/>
        </w:rPr>
        <w:t>А) 1 раз в неделю Б) 1 раз в месяц</w:t>
      </w:r>
    </w:p>
    <w:p w14:paraId="0B2F5E4E" w14:textId="77777777" w:rsidR="00A01200" w:rsidRPr="003D273A" w:rsidRDefault="00B30042">
      <w:pPr>
        <w:pStyle w:val="a3"/>
        <w:spacing w:before="7" w:line="448" w:lineRule="auto"/>
        <w:ind w:right="7024"/>
        <w:rPr>
          <w:lang w:val="ru-RU"/>
        </w:rPr>
      </w:pPr>
      <w:r w:rsidRPr="003D273A">
        <w:rPr>
          <w:lang w:val="ru-RU"/>
        </w:rPr>
        <w:t>В) 1 раз в 3 м</w:t>
      </w:r>
      <w:r w:rsidRPr="003D273A">
        <w:rPr>
          <w:lang w:val="ru-RU"/>
        </w:rPr>
        <w:t>есяца Г) ежедневно</w:t>
      </w:r>
    </w:p>
    <w:p w14:paraId="33418FCF" w14:textId="77777777" w:rsidR="00A01200" w:rsidRPr="003D273A" w:rsidRDefault="00B30042">
      <w:pPr>
        <w:pStyle w:val="1"/>
        <w:spacing w:before="15" w:line="276" w:lineRule="auto"/>
        <w:ind w:right="101"/>
        <w:rPr>
          <w:lang w:val="ru-RU"/>
        </w:rPr>
      </w:pPr>
      <w:r w:rsidRPr="003D273A">
        <w:rPr>
          <w:lang w:val="ru-RU"/>
        </w:rPr>
        <w:t>48. [</w:t>
      </w:r>
      <w:r>
        <w:t>T</w:t>
      </w:r>
      <w:r w:rsidRPr="003D273A">
        <w:rPr>
          <w:lang w:val="ru-RU"/>
        </w:rPr>
        <w:t>000190] САМОЕ ЧАСТОЕ ОСЛОЖНЕНИЕ ПОСЛЕ ОПЕРАЦИИ ПО ПОВОДУ СВИЩЕЙ ШЕИ</w:t>
      </w:r>
    </w:p>
    <w:p w14:paraId="7536B7E3" w14:textId="77777777" w:rsidR="00A01200" w:rsidRPr="003D273A" w:rsidRDefault="00B30042">
      <w:pPr>
        <w:pStyle w:val="a3"/>
        <w:spacing w:before="195" w:line="451" w:lineRule="auto"/>
        <w:ind w:right="7088"/>
        <w:rPr>
          <w:lang w:val="ru-RU"/>
        </w:rPr>
      </w:pPr>
      <w:r w:rsidRPr="003D273A">
        <w:rPr>
          <w:lang w:val="ru-RU"/>
        </w:rPr>
        <w:t>А) рецидив свища Б) кровотечение</w:t>
      </w:r>
    </w:p>
    <w:p w14:paraId="4F396870" w14:textId="77777777" w:rsidR="00A01200" w:rsidRPr="003D273A" w:rsidRDefault="00B30042">
      <w:pPr>
        <w:pStyle w:val="a3"/>
        <w:spacing w:before="8" w:line="448" w:lineRule="auto"/>
        <w:ind w:right="6726"/>
        <w:rPr>
          <w:lang w:val="ru-RU"/>
        </w:rPr>
      </w:pPr>
      <w:r w:rsidRPr="003D273A">
        <w:rPr>
          <w:lang w:val="ru-RU"/>
        </w:rPr>
        <w:t>В) расхождение швов Г) гиперсаливация</w:t>
      </w:r>
    </w:p>
    <w:p w14:paraId="68687CF5" w14:textId="77777777" w:rsidR="00A01200" w:rsidRPr="003D273A" w:rsidRDefault="00A01200">
      <w:pPr>
        <w:spacing w:line="448" w:lineRule="auto"/>
        <w:rPr>
          <w:lang w:val="ru-RU"/>
        </w:rPr>
        <w:sectPr w:rsidR="00A01200" w:rsidRPr="003D273A">
          <w:pgSz w:w="11910" w:h="16840"/>
          <w:pgMar w:top="1040" w:right="740" w:bottom="1220" w:left="1600" w:header="0" w:footer="977" w:gutter="0"/>
          <w:cols w:space="720"/>
        </w:sectPr>
      </w:pPr>
    </w:p>
    <w:p w14:paraId="0B8EAEE7" w14:textId="77777777" w:rsidR="00A01200" w:rsidRPr="003D273A" w:rsidRDefault="00B30042">
      <w:pPr>
        <w:pStyle w:val="1"/>
        <w:spacing w:before="73"/>
        <w:rPr>
          <w:lang w:val="ru-RU"/>
        </w:rPr>
      </w:pPr>
      <w:r w:rsidRPr="003D273A">
        <w:rPr>
          <w:lang w:val="ru-RU"/>
        </w:rPr>
        <w:lastRenderedPageBreak/>
        <w:t>49. [</w:t>
      </w:r>
      <w:r>
        <w:t>T</w:t>
      </w:r>
      <w:r w:rsidRPr="003D273A">
        <w:rPr>
          <w:lang w:val="ru-RU"/>
        </w:rPr>
        <w:t>000194] ПРИ АНУРИИ У ДЕТЕЙ ПРОТИВОПОКАЗАНА</w:t>
      </w:r>
    </w:p>
    <w:p w14:paraId="7BD89CF8" w14:textId="77777777" w:rsidR="00A01200" w:rsidRPr="003D273A" w:rsidRDefault="00A01200">
      <w:pPr>
        <w:pStyle w:val="a3"/>
        <w:spacing w:before="7"/>
        <w:ind w:left="0"/>
        <w:rPr>
          <w:b/>
          <w:sz w:val="20"/>
          <w:lang w:val="ru-RU"/>
        </w:rPr>
      </w:pPr>
    </w:p>
    <w:p w14:paraId="400ADA1E" w14:textId="77777777" w:rsidR="00A01200" w:rsidRPr="003D273A" w:rsidRDefault="00B30042">
      <w:pPr>
        <w:pStyle w:val="a3"/>
        <w:spacing w:line="448" w:lineRule="auto"/>
        <w:ind w:right="5940"/>
        <w:rPr>
          <w:lang w:val="ru-RU"/>
        </w:rPr>
      </w:pPr>
      <w:r w:rsidRPr="003D273A">
        <w:rPr>
          <w:lang w:val="ru-RU"/>
        </w:rPr>
        <w:t>А) экстреторная урография Б) ретроградная пиелография В)</w:t>
      </w:r>
      <w:r w:rsidRPr="003D273A">
        <w:rPr>
          <w:spacing w:val="-3"/>
          <w:lang w:val="ru-RU"/>
        </w:rPr>
        <w:t xml:space="preserve"> </w:t>
      </w:r>
      <w:r w:rsidRPr="003D273A">
        <w:rPr>
          <w:lang w:val="ru-RU"/>
        </w:rPr>
        <w:t>цистоскопия</w:t>
      </w:r>
    </w:p>
    <w:p w14:paraId="7B5E8CD5" w14:textId="77777777" w:rsidR="00A01200" w:rsidRPr="003D273A" w:rsidRDefault="00B30042">
      <w:pPr>
        <w:pStyle w:val="a3"/>
        <w:spacing w:before="10"/>
        <w:rPr>
          <w:lang w:val="ru-RU"/>
        </w:rPr>
      </w:pPr>
      <w:r w:rsidRPr="003D273A">
        <w:rPr>
          <w:lang w:val="ru-RU"/>
        </w:rPr>
        <w:t>Г) обзорная рентгенография органов мочевой системы</w:t>
      </w:r>
    </w:p>
    <w:p w14:paraId="754DC2B5" w14:textId="77777777" w:rsidR="00A01200" w:rsidRPr="003D273A" w:rsidRDefault="00A01200">
      <w:pPr>
        <w:pStyle w:val="a3"/>
        <w:spacing w:before="2"/>
        <w:ind w:left="0"/>
        <w:rPr>
          <w:sz w:val="21"/>
          <w:lang w:val="ru-RU"/>
        </w:rPr>
      </w:pPr>
    </w:p>
    <w:p w14:paraId="4333995B" w14:textId="77777777" w:rsidR="00A01200" w:rsidRPr="003D273A" w:rsidRDefault="00B30042">
      <w:pPr>
        <w:pStyle w:val="1"/>
        <w:spacing w:line="278" w:lineRule="auto"/>
        <w:ind w:right="1466"/>
        <w:rPr>
          <w:lang w:val="ru-RU"/>
        </w:rPr>
      </w:pPr>
      <w:r w:rsidRPr="003D273A">
        <w:rPr>
          <w:lang w:val="ru-RU"/>
        </w:rPr>
        <w:t>50. [</w:t>
      </w:r>
      <w:r>
        <w:t>T</w:t>
      </w:r>
      <w:r w:rsidRPr="003D273A">
        <w:rPr>
          <w:lang w:val="ru-RU"/>
        </w:rPr>
        <w:t>000195] ПРИ ТРАНСПОРТИРОВКЕ БОЛЬНОГО С ПЕРЕЛОМОМ ПОЗВОНОЧНИКА ОПТИМАЛЬНЫМ ПОЛОЖ</w:t>
      </w:r>
      <w:r w:rsidRPr="003D273A">
        <w:rPr>
          <w:lang w:val="ru-RU"/>
        </w:rPr>
        <w:t>ЕНИЕМ ЯВЛЯЕТСЯ</w:t>
      </w:r>
    </w:p>
    <w:p w14:paraId="2D8F1EC9" w14:textId="77777777" w:rsidR="00A01200" w:rsidRPr="003D273A" w:rsidRDefault="00B30042">
      <w:pPr>
        <w:pStyle w:val="a3"/>
        <w:spacing w:before="192" w:line="451" w:lineRule="auto"/>
        <w:ind w:right="3096"/>
        <w:rPr>
          <w:lang w:val="ru-RU"/>
        </w:rPr>
      </w:pPr>
      <w:r w:rsidRPr="003D273A">
        <w:rPr>
          <w:lang w:val="ru-RU"/>
        </w:rPr>
        <w:t>А) на щите, на спине с соблюдением «оси безопасности» Б) на щите, на животе</w:t>
      </w:r>
    </w:p>
    <w:p w14:paraId="669CDFFB" w14:textId="77777777" w:rsidR="00A01200" w:rsidRPr="003D273A" w:rsidRDefault="00B30042">
      <w:pPr>
        <w:pStyle w:val="a3"/>
        <w:spacing w:before="5" w:line="451" w:lineRule="auto"/>
        <w:ind w:right="4850"/>
        <w:rPr>
          <w:lang w:val="ru-RU"/>
        </w:rPr>
      </w:pPr>
      <w:r w:rsidRPr="003D273A">
        <w:rPr>
          <w:lang w:val="ru-RU"/>
        </w:rPr>
        <w:t>В) на носилках в положении «лягушки» Г) на боку на носилках</w:t>
      </w:r>
    </w:p>
    <w:p w14:paraId="2B498DA8" w14:textId="77777777" w:rsidR="00A01200" w:rsidRPr="003D273A" w:rsidRDefault="00B30042">
      <w:pPr>
        <w:pStyle w:val="1"/>
        <w:spacing w:before="10" w:line="278" w:lineRule="auto"/>
        <w:ind w:right="453"/>
        <w:rPr>
          <w:lang w:val="ru-RU"/>
        </w:rPr>
      </w:pPr>
      <w:r w:rsidRPr="003D273A">
        <w:rPr>
          <w:lang w:val="ru-RU"/>
        </w:rPr>
        <w:t>51. [</w:t>
      </w:r>
      <w:r>
        <w:t>T</w:t>
      </w:r>
      <w:r w:rsidRPr="003D273A">
        <w:rPr>
          <w:lang w:val="ru-RU"/>
        </w:rPr>
        <w:t>000196] ДЛЯ ПРОВЕДЕНИЯ ЭФФЕКТИВНОГО НЕПРЯМОГО МАССАЖА СЕРДЦА ЛАДОНИ СЛЕДУЕТ РАСПОЛОЖИТЬ</w:t>
      </w:r>
    </w:p>
    <w:p w14:paraId="3FCC27F8" w14:textId="77777777" w:rsidR="00A01200" w:rsidRPr="003D273A" w:rsidRDefault="00B30042">
      <w:pPr>
        <w:pStyle w:val="a3"/>
        <w:spacing w:before="192" w:line="451" w:lineRule="auto"/>
        <w:ind w:right="4047"/>
        <w:rPr>
          <w:lang w:val="ru-RU"/>
        </w:rPr>
      </w:pPr>
      <w:r w:rsidRPr="003D273A">
        <w:rPr>
          <w:lang w:val="ru-RU"/>
        </w:rPr>
        <w:t>А) на грани</w:t>
      </w:r>
      <w:r w:rsidRPr="003D273A">
        <w:rPr>
          <w:lang w:val="ru-RU"/>
        </w:rPr>
        <w:t>це средней и нижней трети грудины Б) с обеих сторон грудной клетки</w:t>
      </w:r>
    </w:p>
    <w:p w14:paraId="162628F1" w14:textId="77777777" w:rsidR="00A01200" w:rsidRPr="003D273A" w:rsidRDefault="00B30042">
      <w:pPr>
        <w:pStyle w:val="a3"/>
        <w:spacing w:before="5" w:line="451" w:lineRule="auto"/>
        <w:ind w:right="4487"/>
        <w:rPr>
          <w:lang w:val="ru-RU"/>
        </w:rPr>
      </w:pPr>
      <w:r w:rsidRPr="003D273A">
        <w:rPr>
          <w:lang w:val="ru-RU"/>
        </w:rPr>
        <w:t>В) в пятом межреберном промежутке слева Г) на верхней части грудины</w:t>
      </w:r>
    </w:p>
    <w:p w14:paraId="50FD62D7" w14:textId="77777777" w:rsidR="00A01200" w:rsidRPr="003D273A" w:rsidRDefault="00B30042">
      <w:pPr>
        <w:pStyle w:val="1"/>
        <w:spacing w:before="13" w:line="276" w:lineRule="auto"/>
        <w:ind w:right="166"/>
        <w:rPr>
          <w:lang w:val="ru-RU"/>
        </w:rPr>
      </w:pPr>
      <w:r w:rsidRPr="003D273A">
        <w:rPr>
          <w:lang w:val="ru-RU"/>
        </w:rPr>
        <w:t>52. [</w:t>
      </w:r>
      <w:r>
        <w:t>T</w:t>
      </w:r>
      <w:r w:rsidRPr="003D273A">
        <w:rPr>
          <w:lang w:val="ru-RU"/>
        </w:rPr>
        <w:t>000198] РЕБЕНКА ДВУХ ЛЕТ, У КОТОРОГО ОБНАРУЖЕН КРИПТОРХИЗМ В ФОРМЕ ПАХОВОЙ ЭКТОПИИ, НЕОБХОДИМО ОПЕРИРОВАТЬ</w:t>
      </w:r>
    </w:p>
    <w:p w14:paraId="23C5C246" w14:textId="77777777" w:rsidR="00A01200" w:rsidRPr="003D273A" w:rsidRDefault="00B30042">
      <w:pPr>
        <w:pStyle w:val="a3"/>
        <w:spacing w:before="195" w:line="451" w:lineRule="auto"/>
        <w:ind w:right="6967"/>
        <w:rPr>
          <w:lang w:val="ru-RU"/>
        </w:rPr>
      </w:pPr>
      <w:r w:rsidRPr="003D273A">
        <w:rPr>
          <w:lang w:val="ru-RU"/>
        </w:rPr>
        <w:t>А) безот</w:t>
      </w:r>
      <w:r w:rsidRPr="003D273A">
        <w:rPr>
          <w:lang w:val="ru-RU"/>
        </w:rPr>
        <w:t>лагательно Б) до 6 лет</w:t>
      </w:r>
    </w:p>
    <w:p w14:paraId="74BACE0B" w14:textId="77777777" w:rsidR="00A01200" w:rsidRPr="003D273A" w:rsidRDefault="00B30042">
      <w:pPr>
        <w:pStyle w:val="a3"/>
        <w:spacing w:before="8" w:line="448" w:lineRule="auto"/>
        <w:ind w:right="7715"/>
        <w:rPr>
          <w:lang w:val="ru-RU"/>
        </w:rPr>
      </w:pPr>
      <w:r w:rsidRPr="003D273A">
        <w:rPr>
          <w:lang w:val="ru-RU"/>
        </w:rPr>
        <w:t>В) до 12 лет Г) до 10 лет</w:t>
      </w:r>
    </w:p>
    <w:p w14:paraId="3D7F7B4D" w14:textId="77777777" w:rsidR="00A01200" w:rsidRPr="003D273A" w:rsidRDefault="00B30042">
      <w:pPr>
        <w:pStyle w:val="1"/>
        <w:spacing w:before="16" w:line="276" w:lineRule="auto"/>
        <w:ind w:right="390"/>
        <w:rPr>
          <w:lang w:val="ru-RU"/>
        </w:rPr>
      </w:pPr>
      <w:r w:rsidRPr="003D273A">
        <w:rPr>
          <w:lang w:val="ru-RU"/>
        </w:rPr>
        <w:t>53. [</w:t>
      </w:r>
      <w:r>
        <w:t>T</w:t>
      </w:r>
      <w:r w:rsidRPr="003D273A">
        <w:rPr>
          <w:lang w:val="ru-RU"/>
        </w:rPr>
        <w:t>000199] У МАЛЬЧИКА В ВОЗРАСТЕ ОДНОГО ГОДА ДИАГНОСТИРОВАН КРИПТОРХИЗМ В ФОРМЕ ПАХОВОЙ ЭКТОПИИ, В АНАМНЕЗЕ БОЛЬ В ОБЛАСТИ ЗАДЕРЖАННОГО ЯИЧКА, НЕОБХОДИМО</w:t>
      </w:r>
    </w:p>
    <w:p w14:paraId="5EAA03D3" w14:textId="77777777" w:rsidR="00A01200" w:rsidRPr="003D273A" w:rsidRDefault="00B30042">
      <w:pPr>
        <w:pStyle w:val="a3"/>
        <w:spacing w:before="198" w:line="448" w:lineRule="auto"/>
        <w:ind w:right="3909"/>
        <w:rPr>
          <w:lang w:val="ru-RU"/>
        </w:rPr>
      </w:pPr>
      <w:r w:rsidRPr="003D273A">
        <w:rPr>
          <w:lang w:val="ru-RU"/>
        </w:rPr>
        <w:t>А) безотлагательное оперативное вмешательство Б) динамическое наблюдение</w:t>
      </w:r>
    </w:p>
    <w:p w14:paraId="3B61A11A" w14:textId="77777777" w:rsidR="00A01200" w:rsidRPr="003D273A" w:rsidRDefault="00B30042">
      <w:pPr>
        <w:pStyle w:val="a3"/>
        <w:spacing w:before="11"/>
        <w:rPr>
          <w:lang w:val="ru-RU"/>
        </w:rPr>
      </w:pPr>
      <w:r w:rsidRPr="003D273A">
        <w:rPr>
          <w:lang w:val="ru-RU"/>
        </w:rPr>
        <w:t>В) оперативное вмешательст</w:t>
      </w:r>
      <w:r w:rsidRPr="003D273A">
        <w:rPr>
          <w:lang w:val="ru-RU"/>
        </w:rPr>
        <w:t>во с предварительной гормональной терапией</w:t>
      </w:r>
    </w:p>
    <w:p w14:paraId="2B6E280E" w14:textId="77777777" w:rsidR="00A01200" w:rsidRPr="003D273A" w:rsidRDefault="00A01200">
      <w:pPr>
        <w:pStyle w:val="a3"/>
        <w:spacing w:before="10"/>
        <w:ind w:left="0"/>
        <w:rPr>
          <w:sz w:val="20"/>
          <w:lang w:val="ru-RU"/>
        </w:rPr>
      </w:pPr>
    </w:p>
    <w:p w14:paraId="3C03711C" w14:textId="77777777" w:rsidR="00A01200" w:rsidRPr="003D273A" w:rsidRDefault="00B30042">
      <w:pPr>
        <w:pStyle w:val="a3"/>
        <w:rPr>
          <w:lang w:val="ru-RU"/>
        </w:rPr>
      </w:pPr>
      <w:r w:rsidRPr="003D273A">
        <w:rPr>
          <w:lang w:val="ru-RU"/>
        </w:rPr>
        <w:t>Г) проведение гормональной терапии</w:t>
      </w:r>
    </w:p>
    <w:p w14:paraId="6B1718B5" w14:textId="77777777" w:rsidR="00A01200" w:rsidRPr="003D273A" w:rsidRDefault="00A01200">
      <w:pPr>
        <w:rPr>
          <w:lang w:val="ru-RU"/>
        </w:rPr>
        <w:sectPr w:rsidR="00A01200" w:rsidRPr="003D273A">
          <w:pgSz w:w="11910" w:h="16840"/>
          <w:pgMar w:top="1040" w:right="740" w:bottom="1220" w:left="1600" w:header="0" w:footer="977" w:gutter="0"/>
          <w:cols w:space="720"/>
        </w:sectPr>
      </w:pPr>
    </w:p>
    <w:p w14:paraId="701BDA47" w14:textId="77777777" w:rsidR="00A01200" w:rsidRPr="003D273A" w:rsidRDefault="00B30042">
      <w:pPr>
        <w:pStyle w:val="1"/>
        <w:spacing w:before="73" w:line="276" w:lineRule="auto"/>
        <w:ind w:right="437"/>
        <w:rPr>
          <w:lang w:val="ru-RU"/>
        </w:rPr>
      </w:pPr>
      <w:r w:rsidRPr="003D273A">
        <w:rPr>
          <w:lang w:val="ru-RU"/>
        </w:rPr>
        <w:lastRenderedPageBreak/>
        <w:t>54. [</w:t>
      </w:r>
      <w:r>
        <w:t>T</w:t>
      </w:r>
      <w:r w:rsidRPr="003D273A">
        <w:rPr>
          <w:lang w:val="ru-RU"/>
        </w:rPr>
        <w:t>000202] У РЕБЕНКА С ТРАВМОЙ ЖИВОТА НА ОБЗОРНОЙ РЕНТГЕНОГРАММЕ ВЫЯВЛЕН СВОБОДНЫЙ ГАЗ В БРЮШНОЙ ПОЛОСТИ, НЕОБХОДИМО ВЫПОЛНЕНИЕ</w:t>
      </w:r>
    </w:p>
    <w:p w14:paraId="7791BFD0" w14:textId="77777777" w:rsidR="00A01200" w:rsidRPr="003D273A" w:rsidRDefault="00B30042">
      <w:pPr>
        <w:pStyle w:val="a3"/>
        <w:spacing w:before="197" w:line="448" w:lineRule="auto"/>
        <w:ind w:right="7193"/>
        <w:rPr>
          <w:lang w:val="ru-RU"/>
        </w:rPr>
      </w:pPr>
      <w:r w:rsidRPr="003D273A">
        <w:rPr>
          <w:lang w:val="ru-RU"/>
        </w:rPr>
        <w:t>А) лапаротомии Б) лапароцент</w:t>
      </w:r>
      <w:r w:rsidRPr="003D273A">
        <w:rPr>
          <w:lang w:val="ru-RU"/>
        </w:rPr>
        <w:t>еза В) наблюдения</w:t>
      </w:r>
    </w:p>
    <w:p w14:paraId="2D788FAA" w14:textId="77777777" w:rsidR="00A01200" w:rsidRPr="003D273A" w:rsidRDefault="00B30042">
      <w:pPr>
        <w:pStyle w:val="a3"/>
        <w:spacing w:before="8"/>
        <w:rPr>
          <w:lang w:val="ru-RU"/>
        </w:rPr>
      </w:pPr>
      <w:r w:rsidRPr="003D273A">
        <w:rPr>
          <w:lang w:val="ru-RU"/>
        </w:rPr>
        <w:t>Г) ультразвукового исследования</w:t>
      </w:r>
    </w:p>
    <w:p w14:paraId="052C4567" w14:textId="77777777" w:rsidR="00A01200" w:rsidRPr="003D273A" w:rsidRDefault="00A01200">
      <w:pPr>
        <w:pStyle w:val="a3"/>
        <w:spacing w:before="5"/>
        <w:ind w:left="0"/>
        <w:rPr>
          <w:sz w:val="21"/>
          <w:lang w:val="ru-RU"/>
        </w:rPr>
      </w:pPr>
    </w:p>
    <w:p w14:paraId="0E6F2F54" w14:textId="77777777" w:rsidR="00A01200" w:rsidRPr="003D273A" w:rsidRDefault="00B30042">
      <w:pPr>
        <w:pStyle w:val="1"/>
        <w:rPr>
          <w:lang w:val="ru-RU"/>
        </w:rPr>
      </w:pPr>
      <w:r w:rsidRPr="003D273A">
        <w:rPr>
          <w:lang w:val="ru-RU"/>
        </w:rPr>
        <w:t>55. [</w:t>
      </w:r>
      <w:r>
        <w:t>T</w:t>
      </w:r>
      <w:r w:rsidRPr="003D273A">
        <w:rPr>
          <w:lang w:val="ru-RU"/>
        </w:rPr>
        <w:t>000203] НЕ ТРЕБУЕТ ЛЕЧЕНИЯ У ДЕТЕЙ</w:t>
      </w:r>
    </w:p>
    <w:p w14:paraId="5A7751C0" w14:textId="77777777" w:rsidR="00A01200" w:rsidRPr="003D273A" w:rsidRDefault="00A01200">
      <w:pPr>
        <w:pStyle w:val="a3"/>
        <w:spacing w:before="5"/>
        <w:ind w:left="0"/>
        <w:rPr>
          <w:b/>
          <w:sz w:val="20"/>
          <w:lang w:val="ru-RU"/>
        </w:rPr>
      </w:pPr>
    </w:p>
    <w:p w14:paraId="2E882158" w14:textId="77777777" w:rsidR="00A01200" w:rsidRPr="003D273A" w:rsidRDefault="00B30042">
      <w:pPr>
        <w:pStyle w:val="a3"/>
        <w:spacing w:line="451" w:lineRule="auto"/>
        <w:ind w:right="4386"/>
        <w:rPr>
          <w:lang w:val="ru-RU"/>
        </w:rPr>
      </w:pPr>
      <w:r w:rsidRPr="003D273A">
        <w:rPr>
          <w:lang w:val="ru-RU"/>
        </w:rPr>
        <w:t>А) физиологическая анурия новорожденных Б) субренальная форма анурии</w:t>
      </w:r>
    </w:p>
    <w:p w14:paraId="37740AB4" w14:textId="77777777" w:rsidR="00A01200" w:rsidRPr="003D273A" w:rsidRDefault="00B30042">
      <w:pPr>
        <w:pStyle w:val="a3"/>
        <w:spacing w:before="8" w:line="448" w:lineRule="auto"/>
        <w:ind w:right="5449"/>
        <w:rPr>
          <w:lang w:val="ru-RU"/>
        </w:rPr>
      </w:pPr>
      <w:r w:rsidRPr="003D273A">
        <w:rPr>
          <w:lang w:val="ru-RU"/>
        </w:rPr>
        <w:t>В) экстраренальная форма анурии Г) ренальная форма анурии</w:t>
      </w:r>
    </w:p>
    <w:p w14:paraId="79CB7E25" w14:textId="77777777" w:rsidR="00A01200" w:rsidRPr="003D273A" w:rsidRDefault="00B30042">
      <w:pPr>
        <w:pStyle w:val="1"/>
        <w:spacing w:before="16" w:line="276" w:lineRule="auto"/>
        <w:ind w:right="1070"/>
        <w:rPr>
          <w:lang w:val="ru-RU"/>
        </w:rPr>
      </w:pPr>
      <w:r w:rsidRPr="003D273A">
        <w:rPr>
          <w:lang w:val="ru-RU"/>
        </w:rPr>
        <w:t>56. [</w:t>
      </w:r>
      <w:r>
        <w:t>T</w:t>
      </w:r>
      <w:r w:rsidRPr="003D273A">
        <w:rPr>
          <w:lang w:val="ru-RU"/>
        </w:rPr>
        <w:t>000204] ПРОВЕДЕНИЕ ЦИСТОСКОПИИ У ДЕТЕЙ В ЭКСТРЕННОМ ПОРЯДКЕ ПОКАЗАНО ПРИ</w:t>
      </w:r>
    </w:p>
    <w:p w14:paraId="0EB33AB8" w14:textId="77777777" w:rsidR="00A01200" w:rsidRPr="003D273A" w:rsidRDefault="00B30042">
      <w:pPr>
        <w:pStyle w:val="a3"/>
        <w:spacing w:before="198"/>
        <w:rPr>
          <w:lang w:val="ru-RU"/>
        </w:rPr>
      </w:pPr>
      <w:r w:rsidRPr="003D273A">
        <w:rPr>
          <w:lang w:val="ru-RU"/>
        </w:rPr>
        <w:t>А) макрогематурии</w:t>
      </w:r>
    </w:p>
    <w:p w14:paraId="0CE06044" w14:textId="77777777" w:rsidR="00A01200" w:rsidRPr="003D273A" w:rsidRDefault="00A01200">
      <w:pPr>
        <w:pStyle w:val="a3"/>
        <w:spacing w:before="10"/>
        <w:ind w:left="0"/>
        <w:rPr>
          <w:sz w:val="20"/>
          <w:lang w:val="ru-RU"/>
        </w:rPr>
      </w:pPr>
    </w:p>
    <w:p w14:paraId="16D9C5C1" w14:textId="77777777" w:rsidR="00A01200" w:rsidRPr="003D273A" w:rsidRDefault="00B30042">
      <w:pPr>
        <w:pStyle w:val="a3"/>
        <w:spacing w:line="451" w:lineRule="auto"/>
        <w:ind w:right="6391"/>
        <w:rPr>
          <w:lang w:val="ru-RU"/>
        </w:rPr>
      </w:pPr>
      <w:r w:rsidRPr="003D273A">
        <w:rPr>
          <w:lang w:val="ru-RU"/>
        </w:rPr>
        <w:t>Б) острой задержке мочи В) почечной колике</w:t>
      </w:r>
    </w:p>
    <w:p w14:paraId="3B8447AB" w14:textId="77777777" w:rsidR="00A01200" w:rsidRPr="003D273A" w:rsidRDefault="00B30042">
      <w:pPr>
        <w:pStyle w:val="a3"/>
        <w:spacing w:before="6"/>
        <w:rPr>
          <w:lang w:val="ru-RU"/>
        </w:rPr>
      </w:pPr>
      <w:r w:rsidRPr="003D273A">
        <w:rPr>
          <w:lang w:val="ru-RU"/>
        </w:rPr>
        <w:t>Г) анурии</w:t>
      </w:r>
    </w:p>
    <w:p w14:paraId="5CBE3AB2" w14:textId="77777777" w:rsidR="00A01200" w:rsidRPr="003D273A" w:rsidRDefault="00A01200">
      <w:pPr>
        <w:pStyle w:val="a3"/>
        <w:spacing w:before="5"/>
        <w:ind w:left="0"/>
        <w:rPr>
          <w:sz w:val="21"/>
          <w:lang w:val="ru-RU"/>
        </w:rPr>
      </w:pPr>
    </w:p>
    <w:p w14:paraId="08DE94C3" w14:textId="77777777" w:rsidR="00A01200" w:rsidRPr="003D273A" w:rsidRDefault="00B30042">
      <w:pPr>
        <w:pStyle w:val="1"/>
        <w:spacing w:line="276" w:lineRule="auto"/>
        <w:ind w:right="1379"/>
        <w:rPr>
          <w:lang w:val="ru-RU"/>
        </w:rPr>
      </w:pPr>
      <w:r w:rsidRPr="003D273A">
        <w:rPr>
          <w:lang w:val="ru-RU"/>
        </w:rPr>
        <w:t>57. [</w:t>
      </w:r>
      <w:r>
        <w:t>T</w:t>
      </w:r>
      <w:r w:rsidRPr="003D273A">
        <w:rPr>
          <w:lang w:val="ru-RU"/>
        </w:rPr>
        <w:t>000206] ЛЕЧЕНИЕ БОЛЬНОГО ДВУХ ЛЕТ С НЕНАПРЯЖЕННОЙ ВОДЯНКОЙ ОБОЛОЧЕК ЯИЧКА ПРЕДУСМАТРИВАЕТ</w:t>
      </w:r>
    </w:p>
    <w:p w14:paraId="5DFDA500" w14:textId="77777777" w:rsidR="00A01200" w:rsidRPr="003D273A" w:rsidRDefault="00B30042">
      <w:pPr>
        <w:pStyle w:val="a3"/>
        <w:spacing w:before="197"/>
        <w:rPr>
          <w:lang w:val="ru-RU"/>
        </w:rPr>
      </w:pPr>
      <w:r w:rsidRPr="003D273A">
        <w:rPr>
          <w:lang w:val="ru-RU"/>
        </w:rPr>
        <w:t>А) оперативное лечение в плановом порядке</w:t>
      </w:r>
    </w:p>
    <w:p w14:paraId="66AFD8A0" w14:textId="77777777" w:rsidR="00A01200" w:rsidRPr="003D273A" w:rsidRDefault="00A01200">
      <w:pPr>
        <w:pStyle w:val="a3"/>
        <w:spacing w:before="9"/>
        <w:ind w:left="0"/>
        <w:rPr>
          <w:sz w:val="20"/>
          <w:lang w:val="ru-RU"/>
        </w:rPr>
      </w:pPr>
    </w:p>
    <w:p w14:paraId="031653FC" w14:textId="77777777" w:rsidR="00A01200" w:rsidRPr="003D273A" w:rsidRDefault="00B30042">
      <w:pPr>
        <w:pStyle w:val="a3"/>
        <w:spacing w:line="451" w:lineRule="auto"/>
        <w:ind w:right="3637"/>
        <w:rPr>
          <w:lang w:val="ru-RU"/>
        </w:rPr>
      </w:pPr>
      <w:r w:rsidRPr="003D273A">
        <w:rPr>
          <w:lang w:val="ru-RU"/>
        </w:rPr>
        <w:t>Б) повторные пункции с введением гидрокортизона В) пункцию оболочек с эвакуацией жидкости</w:t>
      </w:r>
    </w:p>
    <w:p w14:paraId="0AA0A691" w14:textId="77777777" w:rsidR="00A01200" w:rsidRPr="003D273A" w:rsidRDefault="00B30042">
      <w:pPr>
        <w:pStyle w:val="a3"/>
        <w:spacing w:before="6"/>
        <w:rPr>
          <w:lang w:val="ru-RU"/>
        </w:rPr>
      </w:pPr>
      <w:r w:rsidRPr="003D273A">
        <w:rPr>
          <w:lang w:val="ru-RU"/>
        </w:rPr>
        <w:t>Г) наблюдение в динамике</w:t>
      </w:r>
    </w:p>
    <w:p w14:paraId="5022CF1C" w14:textId="77777777" w:rsidR="00A01200" w:rsidRPr="003D273A" w:rsidRDefault="00A01200">
      <w:pPr>
        <w:rPr>
          <w:lang w:val="ru-RU"/>
        </w:rPr>
        <w:sectPr w:rsidR="00A01200" w:rsidRPr="003D273A">
          <w:pgSz w:w="11910" w:h="16840"/>
          <w:pgMar w:top="1040" w:right="740" w:bottom="1220" w:left="1600" w:header="0" w:footer="977" w:gutter="0"/>
          <w:cols w:space="720"/>
        </w:sectPr>
      </w:pPr>
    </w:p>
    <w:p w14:paraId="62704C1D" w14:textId="77777777" w:rsidR="00A01200" w:rsidRPr="003D273A" w:rsidRDefault="00B30042">
      <w:pPr>
        <w:pStyle w:val="1"/>
        <w:spacing w:before="73" w:line="276" w:lineRule="auto"/>
        <w:ind w:right="938"/>
        <w:rPr>
          <w:lang w:val="ru-RU"/>
        </w:rPr>
      </w:pPr>
      <w:r w:rsidRPr="003D273A">
        <w:rPr>
          <w:lang w:val="ru-RU"/>
        </w:rPr>
        <w:lastRenderedPageBreak/>
        <w:t>58. [</w:t>
      </w:r>
      <w:r>
        <w:t>T</w:t>
      </w:r>
      <w:r w:rsidRPr="003D273A">
        <w:rPr>
          <w:lang w:val="ru-RU"/>
        </w:rPr>
        <w:t>000207] У РЕБЕНКА ТРЕХ ЛЕТ ПАХОВАЯ ГРЫЖА В СОЧЕТАНИИ С КРИПТОРХИЗМОМ СОПРОВОЖДАЕТСЯ БОЛЕВЫМ СИНДРОМОМ, НЕОБХОДИМО РЕКОМЕНДОВАТЬ</w:t>
      </w:r>
    </w:p>
    <w:p w14:paraId="0924D51F" w14:textId="77777777" w:rsidR="00A01200" w:rsidRPr="003D273A" w:rsidRDefault="00B30042">
      <w:pPr>
        <w:pStyle w:val="a3"/>
        <w:spacing w:before="197"/>
        <w:rPr>
          <w:lang w:val="ru-RU"/>
        </w:rPr>
      </w:pPr>
      <w:r w:rsidRPr="003D273A">
        <w:rPr>
          <w:lang w:val="ru-RU"/>
        </w:rPr>
        <w:t>А) экстренное оперативное лечение</w:t>
      </w:r>
    </w:p>
    <w:p w14:paraId="6510BEE8" w14:textId="77777777" w:rsidR="00A01200" w:rsidRPr="003D273A" w:rsidRDefault="00A01200">
      <w:pPr>
        <w:pStyle w:val="a3"/>
        <w:spacing w:before="9"/>
        <w:ind w:left="0"/>
        <w:rPr>
          <w:sz w:val="20"/>
          <w:lang w:val="ru-RU"/>
        </w:rPr>
      </w:pPr>
    </w:p>
    <w:p w14:paraId="4E78B068" w14:textId="77777777" w:rsidR="00A01200" w:rsidRPr="003D273A" w:rsidRDefault="00B30042">
      <w:pPr>
        <w:pStyle w:val="a3"/>
        <w:spacing w:before="1" w:line="451" w:lineRule="auto"/>
        <w:ind w:right="4044"/>
        <w:rPr>
          <w:lang w:val="ru-RU"/>
        </w:rPr>
      </w:pPr>
      <w:r w:rsidRPr="003D273A">
        <w:rPr>
          <w:lang w:val="ru-RU"/>
        </w:rPr>
        <w:t>Б) оперативное лечение в возрасте старше 5 лет В) оперативное лечение</w:t>
      </w:r>
      <w:r w:rsidRPr="003D273A">
        <w:rPr>
          <w:lang w:val="ru-RU"/>
        </w:rPr>
        <w:t xml:space="preserve"> в плановом порядке</w:t>
      </w:r>
    </w:p>
    <w:p w14:paraId="071475BA" w14:textId="77777777" w:rsidR="00A01200" w:rsidRPr="003D273A" w:rsidRDefault="00B30042">
      <w:pPr>
        <w:pStyle w:val="a3"/>
        <w:spacing w:before="6"/>
        <w:rPr>
          <w:lang w:val="ru-RU"/>
        </w:rPr>
      </w:pPr>
      <w:r w:rsidRPr="003D273A">
        <w:rPr>
          <w:lang w:val="ru-RU"/>
        </w:rPr>
        <w:t>Г) гормональную терапию</w:t>
      </w:r>
    </w:p>
    <w:p w14:paraId="36F52249" w14:textId="77777777" w:rsidR="00A01200" w:rsidRPr="003D273A" w:rsidRDefault="00A01200">
      <w:pPr>
        <w:pStyle w:val="a3"/>
        <w:spacing w:before="5"/>
        <w:ind w:left="0"/>
        <w:rPr>
          <w:sz w:val="21"/>
          <w:lang w:val="ru-RU"/>
        </w:rPr>
      </w:pPr>
    </w:p>
    <w:p w14:paraId="75310975" w14:textId="77777777" w:rsidR="00A01200" w:rsidRPr="003D273A" w:rsidRDefault="00B30042">
      <w:pPr>
        <w:pStyle w:val="1"/>
        <w:spacing w:line="276" w:lineRule="auto"/>
        <w:ind w:right="804"/>
        <w:rPr>
          <w:lang w:val="ru-RU"/>
        </w:rPr>
      </w:pPr>
      <w:r w:rsidRPr="003D273A">
        <w:rPr>
          <w:lang w:val="ru-RU"/>
        </w:rPr>
        <w:t>59. [</w:t>
      </w:r>
      <w:r>
        <w:t>T</w:t>
      </w:r>
      <w:r w:rsidRPr="003D273A">
        <w:rPr>
          <w:lang w:val="ru-RU"/>
        </w:rPr>
        <w:t>000210] ГОРМОНАЛЬНОЕ ЛЕЧЕНИЕ ПРИ КРИПТОРХИЗМЕ МОЖНО НАЧИНАТЬ С</w:t>
      </w:r>
    </w:p>
    <w:p w14:paraId="7544BD85" w14:textId="77777777" w:rsidR="00A01200" w:rsidRPr="003D273A" w:rsidRDefault="00B30042">
      <w:pPr>
        <w:pStyle w:val="a3"/>
        <w:spacing w:before="197" w:line="448" w:lineRule="auto"/>
        <w:ind w:right="7632"/>
        <w:rPr>
          <w:lang w:val="ru-RU"/>
        </w:rPr>
      </w:pPr>
      <w:r w:rsidRPr="003D273A">
        <w:rPr>
          <w:lang w:val="ru-RU"/>
        </w:rPr>
        <w:t>А) 6 месяцев Б) 2 лет</w:t>
      </w:r>
    </w:p>
    <w:p w14:paraId="6927866F" w14:textId="77777777" w:rsidR="00A01200" w:rsidRPr="003D273A" w:rsidRDefault="00B30042">
      <w:pPr>
        <w:pStyle w:val="a3"/>
        <w:spacing w:before="11"/>
        <w:rPr>
          <w:lang w:val="ru-RU"/>
        </w:rPr>
      </w:pPr>
      <w:r w:rsidRPr="003D273A">
        <w:rPr>
          <w:lang w:val="ru-RU"/>
        </w:rPr>
        <w:t>В) 5 лет</w:t>
      </w:r>
    </w:p>
    <w:p w14:paraId="2C5D388D" w14:textId="77777777" w:rsidR="00A01200" w:rsidRPr="003D273A" w:rsidRDefault="00A01200">
      <w:pPr>
        <w:pStyle w:val="a3"/>
        <w:spacing w:before="10"/>
        <w:ind w:left="0"/>
        <w:rPr>
          <w:sz w:val="20"/>
          <w:lang w:val="ru-RU"/>
        </w:rPr>
      </w:pPr>
    </w:p>
    <w:p w14:paraId="0F4F461A" w14:textId="77777777" w:rsidR="00A01200" w:rsidRPr="003D273A" w:rsidRDefault="00B30042">
      <w:pPr>
        <w:pStyle w:val="a3"/>
        <w:rPr>
          <w:lang w:val="ru-RU"/>
        </w:rPr>
      </w:pPr>
      <w:r w:rsidRPr="003D273A">
        <w:rPr>
          <w:lang w:val="ru-RU"/>
        </w:rPr>
        <w:t>Г) рождения</w:t>
      </w:r>
    </w:p>
    <w:p w14:paraId="6F4114DB" w14:textId="77777777" w:rsidR="00A01200" w:rsidRPr="003D273A" w:rsidRDefault="00A01200">
      <w:pPr>
        <w:pStyle w:val="a3"/>
        <w:spacing w:before="5"/>
        <w:ind w:left="0"/>
        <w:rPr>
          <w:sz w:val="21"/>
          <w:lang w:val="ru-RU"/>
        </w:rPr>
      </w:pPr>
    </w:p>
    <w:p w14:paraId="2ECA055A" w14:textId="77777777" w:rsidR="00A01200" w:rsidRPr="003D273A" w:rsidRDefault="00B30042">
      <w:pPr>
        <w:pStyle w:val="1"/>
        <w:spacing w:line="276" w:lineRule="auto"/>
        <w:ind w:right="162"/>
        <w:rPr>
          <w:lang w:val="ru-RU"/>
        </w:rPr>
      </w:pPr>
      <w:r w:rsidRPr="003D273A">
        <w:rPr>
          <w:lang w:val="ru-RU"/>
        </w:rPr>
        <w:t>60. [</w:t>
      </w:r>
      <w:r>
        <w:t>T</w:t>
      </w:r>
      <w:r w:rsidRPr="003D273A">
        <w:rPr>
          <w:lang w:val="ru-RU"/>
        </w:rPr>
        <w:t>000211] ХИРУРГИЧЕСКОЕ ЛЕЧЕНИЕ ГЕМАНГИОМ ПРЕДПОЧТИТЕЛЬНО В СЛУЧАЕ</w:t>
      </w:r>
    </w:p>
    <w:p w14:paraId="173C27D6" w14:textId="77777777" w:rsidR="00A01200" w:rsidRPr="003D273A" w:rsidRDefault="00B30042">
      <w:pPr>
        <w:pStyle w:val="a3"/>
        <w:spacing w:before="197" w:line="448" w:lineRule="auto"/>
        <w:ind w:right="5362"/>
        <w:rPr>
          <w:lang w:val="ru-RU"/>
        </w:rPr>
      </w:pPr>
      <w:r w:rsidRPr="003D273A">
        <w:rPr>
          <w:lang w:val="ru-RU"/>
        </w:rPr>
        <w:t>А) возможности удаления опухоли Б) гемангиом промежности</w:t>
      </w:r>
    </w:p>
    <w:p w14:paraId="79D103EC" w14:textId="77777777" w:rsidR="00A01200" w:rsidRPr="003D273A" w:rsidRDefault="00B30042">
      <w:pPr>
        <w:pStyle w:val="a3"/>
        <w:spacing w:before="11"/>
        <w:rPr>
          <w:lang w:val="ru-RU"/>
        </w:rPr>
      </w:pPr>
      <w:r w:rsidRPr="003D273A">
        <w:rPr>
          <w:lang w:val="ru-RU"/>
        </w:rPr>
        <w:t>В) множественных гемангиом</w:t>
      </w:r>
    </w:p>
    <w:p w14:paraId="62906400" w14:textId="77777777" w:rsidR="00A01200" w:rsidRPr="003D273A" w:rsidRDefault="00A01200">
      <w:pPr>
        <w:pStyle w:val="a3"/>
        <w:spacing w:before="10"/>
        <w:ind w:left="0"/>
        <w:rPr>
          <w:sz w:val="20"/>
          <w:lang w:val="ru-RU"/>
        </w:rPr>
      </w:pPr>
    </w:p>
    <w:p w14:paraId="58594A29" w14:textId="77777777" w:rsidR="00A01200" w:rsidRPr="003D273A" w:rsidRDefault="00B30042">
      <w:pPr>
        <w:pStyle w:val="a3"/>
        <w:rPr>
          <w:lang w:val="ru-RU"/>
        </w:rPr>
      </w:pPr>
      <w:r w:rsidRPr="003D273A">
        <w:rPr>
          <w:lang w:val="ru-RU"/>
        </w:rPr>
        <w:t>Г) расположения гемангиомы на слизистых оболочках</w:t>
      </w:r>
    </w:p>
    <w:p w14:paraId="747EF1E4" w14:textId="77777777" w:rsidR="00A01200" w:rsidRPr="003D273A" w:rsidRDefault="00A01200">
      <w:pPr>
        <w:pStyle w:val="a3"/>
        <w:spacing w:before="5"/>
        <w:ind w:left="0"/>
        <w:rPr>
          <w:sz w:val="21"/>
          <w:lang w:val="ru-RU"/>
        </w:rPr>
      </w:pPr>
    </w:p>
    <w:p w14:paraId="4512A05A" w14:textId="77777777" w:rsidR="00A01200" w:rsidRPr="003D273A" w:rsidRDefault="00B30042">
      <w:pPr>
        <w:pStyle w:val="1"/>
        <w:spacing w:line="276" w:lineRule="auto"/>
        <w:ind w:right="1454"/>
        <w:rPr>
          <w:lang w:val="ru-RU"/>
        </w:rPr>
      </w:pPr>
      <w:r w:rsidRPr="003D273A">
        <w:rPr>
          <w:lang w:val="ru-RU"/>
        </w:rPr>
        <w:t>61. [</w:t>
      </w:r>
      <w:r>
        <w:t>T</w:t>
      </w:r>
      <w:r w:rsidRPr="003D273A">
        <w:rPr>
          <w:lang w:val="ru-RU"/>
        </w:rPr>
        <w:t>000231] КОРМЛЕНИЕ ЧЕРЕЗ РОТ ВОЗМОЖНО ПРИ ВА</w:t>
      </w:r>
      <w:r w:rsidRPr="003D273A">
        <w:rPr>
          <w:lang w:val="ru-RU"/>
        </w:rPr>
        <w:t>РИАНТЕ ПОВРЕЖДЕНИЯ ПИЩЕВОДА ПРИ</w:t>
      </w:r>
    </w:p>
    <w:p w14:paraId="769E8584" w14:textId="77777777" w:rsidR="00A01200" w:rsidRPr="003D273A" w:rsidRDefault="00B30042">
      <w:pPr>
        <w:pStyle w:val="a3"/>
        <w:spacing w:before="197"/>
        <w:rPr>
          <w:lang w:val="ru-RU"/>
        </w:rPr>
      </w:pPr>
      <w:r w:rsidRPr="003D273A">
        <w:rPr>
          <w:lang w:val="ru-RU"/>
        </w:rPr>
        <w:t>А) поверхностных ссадинах</w:t>
      </w:r>
    </w:p>
    <w:p w14:paraId="3A751D94" w14:textId="77777777" w:rsidR="00A01200" w:rsidRPr="003D273A" w:rsidRDefault="00A01200">
      <w:pPr>
        <w:pStyle w:val="a3"/>
        <w:spacing w:before="9"/>
        <w:ind w:left="0"/>
        <w:rPr>
          <w:sz w:val="20"/>
          <w:lang w:val="ru-RU"/>
        </w:rPr>
      </w:pPr>
    </w:p>
    <w:p w14:paraId="39FC7DB9" w14:textId="77777777" w:rsidR="00A01200" w:rsidRPr="003D273A" w:rsidRDefault="00B30042">
      <w:pPr>
        <w:pStyle w:val="a3"/>
        <w:spacing w:line="451" w:lineRule="auto"/>
        <w:ind w:right="2220"/>
        <w:rPr>
          <w:lang w:val="ru-RU"/>
        </w:rPr>
      </w:pPr>
      <w:r w:rsidRPr="003D273A">
        <w:rPr>
          <w:lang w:val="ru-RU"/>
        </w:rPr>
        <w:t>Б) проникающем повреждении абдоминального отдела пищевода В) повреждении слизистой до мышечного слоя</w:t>
      </w:r>
    </w:p>
    <w:p w14:paraId="266FFC93" w14:textId="77777777" w:rsidR="00A01200" w:rsidRPr="003D273A" w:rsidRDefault="00B30042">
      <w:pPr>
        <w:pStyle w:val="a3"/>
        <w:spacing w:before="8"/>
        <w:rPr>
          <w:lang w:val="ru-RU"/>
        </w:rPr>
      </w:pPr>
      <w:r w:rsidRPr="003D273A">
        <w:rPr>
          <w:lang w:val="ru-RU"/>
        </w:rPr>
        <w:t>Г) свежей перфорации инородным телом</w:t>
      </w:r>
    </w:p>
    <w:p w14:paraId="31394921" w14:textId="77777777" w:rsidR="00A01200" w:rsidRPr="003D273A" w:rsidRDefault="00A01200">
      <w:pPr>
        <w:rPr>
          <w:lang w:val="ru-RU"/>
        </w:rPr>
        <w:sectPr w:rsidR="00A01200" w:rsidRPr="003D273A">
          <w:pgSz w:w="11910" w:h="16840"/>
          <w:pgMar w:top="1040" w:right="740" w:bottom="1220" w:left="1600" w:header="0" w:footer="977" w:gutter="0"/>
          <w:cols w:space="720"/>
        </w:sectPr>
      </w:pPr>
    </w:p>
    <w:p w14:paraId="7DB73387" w14:textId="77777777" w:rsidR="00A01200" w:rsidRPr="003D273A" w:rsidRDefault="00B30042">
      <w:pPr>
        <w:pStyle w:val="1"/>
        <w:spacing w:before="73" w:line="278" w:lineRule="auto"/>
        <w:ind w:right="488"/>
        <w:rPr>
          <w:lang w:val="ru-RU"/>
        </w:rPr>
      </w:pPr>
      <w:r w:rsidRPr="003D273A">
        <w:rPr>
          <w:lang w:val="ru-RU"/>
        </w:rPr>
        <w:lastRenderedPageBreak/>
        <w:t>62. [</w:t>
      </w:r>
      <w:r>
        <w:t>T</w:t>
      </w:r>
      <w:r w:rsidRPr="003D273A">
        <w:rPr>
          <w:lang w:val="ru-RU"/>
        </w:rPr>
        <w:t>000234] ИММОБИЛИЗАЦИЯ ВЕРХНЕЙ КОНЕЧ</w:t>
      </w:r>
      <w:r w:rsidRPr="003D273A">
        <w:rPr>
          <w:lang w:val="ru-RU"/>
        </w:rPr>
        <w:t>НОСТИ ПРИ ПЕРЕЛОМЕ КОСТЕЙ ПРЕДПЛЕЧЬЯ В НИЖНЕЙ ТРЕТИ ПРОИЗВОДИТСЯ</w:t>
      </w:r>
    </w:p>
    <w:p w14:paraId="7840B940" w14:textId="77777777" w:rsidR="00A01200" w:rsidRPr="003D273A" w:rsidRDefault="00B30042">
      <w:pPr>
        <w:pStyle w:val="a3"/>
        <w:spacing w:before="192" w:line="451" w:lineRule="auto"/>
        <w:ind w:right="954"/>
        <w:rPr>
          <w:lang w:val="ru-RU"/>
        </w:rPr>
      </w:pPr>
      <w:r w:rsidRPr="003D273A">
        <w:rPr>
          <w:lang w:val="ru-RU"/>
        </w:rPr>
        <w:t>А) гипсовой лонгетой от пястно-фаланговых суставов до средней трети плеча Б) гипсовой повязкой от лучезапястного сустава до средней трети плеча</w:t>
      </w:r>
    </w:p>
    <w:p w14:paraId="660FCC27" w14:textId="77777777" w:rsidR="00A01200" w:rsidRPr="003D273A" w:rsidRDefault="00B30042">
      <w:pPr>
        <w:pStyle w:val="a3"/>
        <w:spacing w:before="6" w:line="451" w:lineRule="auto"/>
        <w:ind w:right="1049"/>
        <w:rPr>
          <w:lang w:val="ru-RU"/>
        </w:rPr>
      </w:pPr>
      <w:r w:rsidRPr="003D273A">
        <w:rPr>
          <w:lang w:val="ru-RU"/>
        </w:rPr>
        <w:t xml:space="preserve">В) циркулярной гипсовой повязкой от лучезапястного до локтевого суставов Г) гипсовой повязкой от лучезапястного </w:t>
      </w:r>
      <w:r w:rsidRPr="003D273A">
        <w:rPr>
          <w:lang w:val="ru-RU"/>
        </w:rPr>
        <w:t>до локтевого суставов</w:t>
      </w:r>
    </w:p>
    <w:p w14:paraId="0717D069" w14:textId="77777777" w:rsidR="00A01200" w:rsidRPr="003D273A" w:rsidRDefault="00B30042">
      <w:pPr>
        <w:pStyle w:val="1"/>
        <w:spacing w:before="13" w:line="276" w:lineRule="auto"/>
        <w:ind w:right="1597"/>
        <w:rPr>
          <w:lang w:val="ru-RU"/>
        </w:rPr>
      </w:pPr>
      <w:r w:rsidRPr="003D273A">
        <w:rPr>
          <w:lang w:val="ru-RU"/>
        </w:rPr>
        <w:t>63. [</w:t>
      </w:r>
      <w:r>
        <w:t>T</w:t>
      </w:r>
      <w:r w:rsidRPr="003D273A">
        <w:rPr>
          <w:lang w:val="ru-RU"/>
        </w:rPr>
        <w:t>000235] ИММОБИЛИЗАЦИЯ КОНЕЧНОСТИ ПРИ ПЕРЕЛОМЕ БОЛЬШЕБЕРЦОВОЙ КОСТИ В СРЕДНЕЙ ТРЕТИ ПРОИЗВОДИТСЯ</w:t>
      </w:r>
    </w:p>
    <w:p w14:paraId="37A2F043" w14:textId="77777777" w:rsidR="00A01200" w:rsidRPr="003D273A" w:rsidRDefault="00B30042">
      <w:pPr>
        <w:pStyle w:val="a3"/>
        <w:spacing w:before="195" w:line="451" w:lineRule="auto"/>
        <w:ind w:right="888"/>
        <w:rPr>
          <w:lang w:val="ru-RU"/>
        </w:rPr>
      </w:pPr>
      <w:r w:rsidRPr="003D273A">
        <w:rPr>
          <w:lang w:val="ru-RU"/>
        </w:rPr>
        <w:t xml:space="preserve">А) гипсовой лонгетой от плюсне-фаланговых суставов до средней трети бедра Б) гипсовой лонгетой от голеностопного сустава до средней </w:t>
      </w:r>
      <w:r w:rsidRPr="003D273A">
        <w:rPr>
          <w:lang w:val="ru-RU"/>
        </w:rPr>
        <w:t>трети бедра</w:t>
      </w:r>
    </w:p>
    <w:p w14:paraId="00E802F3" w14:textId="77777777" w:rsidR="00A01200" w:rsidRPr="003D273A" w:rsidRDefault="00B30042">
      <w:pPr>
        <w:pStyle w:val="a3"/>
        <w:spacing w:before="8" w:line="448" w:lineRule="auto"/>
        <w:ind w:right="976"/>
        <w:rPr>
          <w:lang w:val="ru-RU"/>
        </w:rPr>
      </w:pPr>
      <w:r w:rsidRPr="003D273A">
        <w:rPr>
          <w:lang w:val="ru-RU"/>
        </w:rPr>
        <w:t>В) циркулярной гипсовой повязкой от голеностопного до коленного суставов Г) гипсовой повязкой от голеностопного до коленного суставов</w:t>
      </w:r>
    </w:p>
    <w:p w14:paraId="5FC5D820" w14:textId="77777777" w:rsidR="00A01200" w:rsidRPr="003D273A" w:rsidRDefault="00B30042">
      <w:pPr>
        <w:pStyle w:val="1"/>
        <w:spacing w:before="16"/>
        <w:rPr>
          <w:lang w:val="ru-RU"/>
        </w:rPr>
      </w:pPr>
      <w:r w:rsidRPr="003D273A">
        <w:rPr>
          <w:lang w:val="ru-RU"/>
        </w:rPr>
        <w:t>64. [</w:t>
      </w:r>
      <w:r>
        <w:t>T</w:t>
      </w:r>
      <w:r w:rsidRPr="003D273A">
        <w:rPr>
          <w:lang w:val="ru-RU"/>
        </w:rPr>
        <w:t>000237] КОНСЕРВАТИВНОЕ ЛЕЧЕНИЕ КРИВОШЕИ СЛЕДУЕТ НАЧИНАТЬ</w:t>
      </w:r>
    </w:p>
    <w:p w14:paraId="44013824" w14:textId="77777777" w:rsidR="00A01200" w:rsidRPr="003D273A" w:rsidRDefault="00A01200">
      <w:pPr>
        <w:pStyle w:val="a3"/>
        <w:spacing w:before="5"/>
        <w:ind w:left="0"/>
        <w:rPr>
          <w:b/>
          <w:sz w:val="20"/>
          <w:lang w:val="ru-RU"/>
        </w:rPr>
      </w:pPr>
    </w:p>
    <w:p w14:paraId="7DD38D53" w14:textId="77777777" w:rsidR="00A01200" w:rsidRPr="003D273A" w:rsidRDefault="00B30042">
      <w:pPr>
        <w:pStyle w:val="a3"/>
        <w:spacing w:line="451" w:lineRule="auto"/>
        <w:ind w:right="6537"/>
        <w:rPr>
          <w:lang w:val="ru-RU"/>
        </w:rPr>
      </w:pPr>
      <w:r w:rsidRPr="003D273A">
        <w:rPr>
          <w:lang w:val="ru-RU"/>
        </w:rPr>
        <w:t>А) с момента рождения Б) в 2-5 месяцев</w:t>
      </w:r>
    </w:p>
    <w:p w14:paraId="37E19799" w14:textId="77777777" w:rsidR="00A01200" w:rsidRPr="003D273A" w:rsidRDefault="00B30042">
      <w:pPr>
        <w:pStyle w:val="a3"/>
        <w:spacing w:before="5" w:line="451" w:lineRule="auto"/>
        <w:ind w:right="7402"/>
        <w:rPr>
          <w:lang w:val="ru-RU"/>
        </w:rPr>
      </w:pPr>
      <w:r w:rsidRPr="003D273A">
        <w:rPr>
          <w:lang w:val="ru-RU"/>
        </w:rPr>
        <w:t>В) в 0,</w:t>
      </w:r>
      <w:r w:rsidRPr="003D273A">
        <w:rPr>
          <w:lang w:val="ru-RU"/>
        </w:rPr>
        <w:t>5-1 год Г) после 1 года</w:t>
      </w:r>
    </w:p>
    <w:p w14:paraId="64819887" w14:textId="77777777" w:rsidR="00A01200" w:rsidRPr="003D273A" w:rsidRDefault="00B30042">
      <w:pPr>
        <w:pStyle w:val="1"/>
        <w:spacing w:before="12" w:line="276" w:lineRule="auto"/>
        <w:ind w:right="1738"/>
        <w:rPr>
          <w:lang w:val="ru-RU"/>
        </w:rPr>
      </w:pPr>
      <w:r w:rsidRPr="003D273A">
        <w:rPr>
          <w:lang w:val="ru-RU"/>
        </w:rPr>
        <w:t>65. [</w:t>
      </w:r>
      <w:r>
        <w:t>T</w:t>
      </w:r>
      <w:r w:rsidRPr="003D273A">
        <w:rPr>
          <w:lang w:val="ru-RU"/>
        </w:rPr>
        <w:t>000242] ПОКАЗАНИЕМ К ОПЕРАЦИИ ПО ПОВОДУ ПАХОВО- МОШОНОЧНОЙ ГРЫЖИ ЯВЛЯЕТСЯ</w:t>
      </w:r>
    </w:p>
    <w:p w14:paraId="5AC56BFA" w14:textId="77777777" w:rsidR="00A01200" w:rsidRPr="003D273A" w:rsidRDefault="00B30042">
      <w:pPr>
        <w:pStyle w:val="a3"/>
        <w:spacing w:before="194" w:line="451" w:lineRule="auto"/>
        <w:ind w:right="6281"/>
        <w:rPr>
          <w:lang w:val="ru-RU"/>
        </w:rPr>
      </w:pPr>
      <w:r w:rsidRPr="003D273A">
        <w:rPr>
          <w:lang w:val="ru-RU"/>
        </w:rPr>
        <w:t>А) установление диагноза Б) возраст после 5 лет</w:t>
      </w:r>
    </w:p>
    <w:p w14:paraId="62CC361A" w14:textId="77777777" w:rsidR="00A01200" w:rsidRPr="003D273A" w:rsidRDefault="00B30042">
      <w:pPr>
        <w:pStyle w:val="a3"/>
        <w:spacing w:before="8" w:line="448" w:lineRule="auto"/>
        <w:ind w:right="5168"/>
        <w:rPr>
          <w:lang w:val="ru-RU"/>
        </w:rPr>
      </w:pPr>
      <w:r w:rsidRPr="003D273A">
        <w:rPr>
          <w:lang w:val="ru-RU"/>
        </w:rPr>
        <w:t>В) диаметр выпячивания свыше 3 см Г) возраст после двух лет</w:t>
      </w:r>
    </w:p>
    <w:p w14:paraId="4F446CF2" w14:textId="77777777" w:rsidR="00A01200" w:rsidRPr="003D273A" w:rsidRDefault="00B30042">
      <w:pPr>
        <w:pStyle w:val="1"/>
        <w:spacing w:before="16" w:line="276" w:lineRule="auto"/>
        <w:ind w:right="583"/>
        <w:rPr>
          <w:lang w:val="ru-RU"/>
        </w:rPr>
      </w:pPr>
      <w:r w:rsidRPr="003D273A">
        <w:rPr>
          <w:lang w:val="ru-RU"/>
        </w:rPr>
        <w:t>66. [</w:t>
      </w:r>
      <w:r>
        <w:t>T</w:t>
      </w:r>
      <w:r w:rsidRPr="003D273A">
        <w:rPr>
          <w:lang w:val="ru-RU"/>
        </w:rPr>
        <w:t>000245] В ПОСЛЕОПЕРАЦИОННОМ ПЕРИОДЕ ПО ПОВОДУ ВОДЯНКИ ОБОЛОЧЕК ЯИЧКА НЕОБХОДИМ</w:t>
      </w:r>
    </w:p>
    <w:p w14:paraId="0F14502A" w14:textId="77777777" w:rsidR="00A01200" w:rsidRPr="002938F6" w:rsidRDefault="00B30042">
      <w:pPr>
        <w:pStyle w:val="a3"/>
        <w:spacing w:before="195" w:line="451" w:lineRule="auto"/>
        <w:ind w:right="6364"/>
        <w:rPr>
          <w:lang w:val="ru-RU"/>
        </w:rPr>
      </w:pPr>
      <w:r w:rsidRPr="002938F6">
        <w:rPr>
          <w:lang w:val="ru-RU"/>
        </w:rPr>
        <w:t>А) обычный образ жизни Б) постельный режим</w:t>
      </w:r>
    </w:p>
    <w:p w14:paraId="19542357" w14:textId="77777777" w:rsidR="00A01200" w:rsidRPr="002938F6" w:rsidRDefault="00B30042">
      <w:pPr>
        <w:pStyle w:val="a3"/>
        <w:spacing w:before="8" w:line="448" w:lineRule="auto"/>
        <w:ind w:right="3505"/>
        <w:rPr>
          <w:lang w:val="ru-RU"/>
        </w:rPr>
      </w:pPr>
      <w:r w:rsidRPr="002938F6">
        <w:rPr>
          <w:lang w:val="ru-RU"/>
        </w:rPr>
        <w:t>В) режим ограничения физической нагрузки на 1 год Г) массаж</w:t>
      </w:r>
    </w:p>
    <w:p w14:paraId="4BDC9067" w14:textId="77777777" w:rsidR="00A01200" w:rsidRPr="002938F6" w:rsidRDefault="00A01200">
      <w:pPr>
        <w:spacing w:line="448" w:lineRule="auto"/>
        <w:rPr>
          <w:lang w:val="ru-RU"/>
        </w:rPr>
        <w:sectPr w:rsidR="00A01200" w:rsidRPr="002938F6">
          <w:pgSz w:w="11910" w:h="16840"/>
          <w:pgMar w:top="1040" w:right="740" w:bottom="1220" w:left="1600" w:header="0" w:footer="977" w:gutter="0"/>
          <w:cols w:space="720"/>
        </w:sectPr>
      </w:pPr>
    </w:p>
    <w:p w14:paraId="679CAA6A" w14:textId="77777777" w:rsidR="00A01200" w:rsidRPr="002938F6" w:rsidRDefault="00B30042">
      <w:pPr>
        <w:pStyle w:val="1"/>
        <w:spacing w:before="73" w:line="278" w:lineRule="auto"/>
        <w:ind w:right="531"/>
        <w:rPr>
          <w:lang w:val="ru-RU"/>
        </w:rPr>
      </w:pPr>
      <w:r w:rsidRPr="002938F6">
        <w:rPr>
          <w:lang w:val="ru-RU"/>
        </w:rPr>
        <w:lastRenderedPageBreak/>
        <w:t>67. [</w:t>
      </w:r>
      <w:r>
        <w:t>T</w:t>
      </w:r>
      <w:r w:rsidRPr="002938F6">
        <w:rPr>
          <w:lang w:val="ru-RU"/>
        </w:rPr>
        <w:t>000248] НАИБОЛЕЕ ЭФФЕКТИВНЫМ МЕТОДОМ ЛЕЧЕНИЯ ПОРОКОВ РАЗВИТИЯ ПОВЕРХНОСТНЫХ ВЕН ЯВЛЯЕТСЯ</w:t>
      </w:r>
    </w:p>
    <w:p w14:paraId="00428D09" w14:textId="77777777" w:rsidR="00A01200" w:rsidRPr="002938F6" w:rsidRDefault="00B30042">
      <w:pPr>
        <w:pStyle w:val="a3"/>
        <w:spacing w:before="192" w:line="451" w:lineRule="auto"/>
        <w:ind w:right="6246"/>
        <w:rPr>
          <w:lang w:val="ru-RU"/>
        </w:rPr>
      </w:pPr>
      <w:r w:rsidRPr="002938F6">
        <w:rPr>
          <w:lang w:val="ru-RU"/>
        </w:rPr>
        <w:t>А) хирургическое лечение Б) рентгенотерапия</w:t>
      </w:r>
    </w:p>
    <w:p w14:paraId="142954A9" w14:textId="77777777" w:rsidR="00A01200" w:rsidRPr="002938F6" w:rsidRDefault="00B30042">
      <w:pPr>
        <w:pStyle w:val="a3"/>
        <w:spacing w:before="6" w:line="451" w:lineRule="auto"/>
        <w:ind w:right="5871"/>
        <w:rPr>
          <w:lang w:val="ru-RU"/>
        </w:rPr>
      </w:pPr>
      <w:r w:rsidRPr="002938F6">
        <w:rPr>
          <w:lang w:val="ru-RU"/>
        </w:rPr>
        <w:t>В) эндоваскулярная окклюзия Г) криотерапия</w:t>
      </w:r>
    </w:p>
    <w:p w14:paraId="10A18854" w14:textId="77777777" w:rsidR="00A01200" w:rsidRPr="002938F6" w:rsidRDefault="00B30042">
      <w:pPr>
        <w:pStyle w:val="1"/>
        <w:spacing w:before="13" w:line="276" w:lineRule="auto"/>
        <w:ind w:right="242"/>
        <w:rPr>
          <w:lang w:val="ru-RU"/>
        </w:rPr>
      </w:pPr>
      <w:r w:rsidRPr="002938F6">
        <w:rPr>
          <w:lang w:val="ru-RU"/>
        </w:rPr>
        <w:t>68. [</w:t>
      </w:r>
      <w:r>
        <w:t>T</w:t>
      </w:r>
      <w:r w:rsidRPr="002938F6">
        <w:rPr>
          <w:lang w:val="ru-RU"/>
        </w:rPr>
        <w:t>000259] У БОЛЬНОГО НА ШЕСТОЙ ДЕНЬ ПОСЛЕ ОПЕРАЦИИ ПО ПОВОДУ ФЛЕГМОНОЗ</w:t>
      </w:r>
      <w:r w:rsidRPr="002938F6">
        <w:rPr>
          <w:lang w:val="ru-RU"/>
        </w:rPr>
        <w:t>НОГО АППЕНДИЦИТА ОТМЕЧЕН ПОДЪЕМ ТЕМПЕРАТУРЫ, КОТОРАЯ ПРИОБРЕЛА ГЕКТИЧЕСКИЙ ХАРАКТЕР, ЖИВОТ МЯГКИЙ, БЕЗБОЛЕЗНЕННЫЙ ПРИ ПАЛЬПАЦИИ, ОТМЕЧАЕТСЯ ЧАСТОЕ МОЧЕИСПУСКАНИЕ И ПОЗЫВЫ К ДЕФЕКАЦИИ. ДАЛЬНЕЙШЕЕ ОБСЛЕДОВАНИЕ СЛЕДУЕТ НАЧАТЬ С</w:t>
      </w:r>
    </w:p>
    <w:p w14:paraId="1FF7B173" w14:textId="77777777" w:rsidR="00A01200" w:rsidRPr="002938F6" w:rsidRDefault="00B30042">
      <w:pPr>
        <w:pStyle w:val="a3"/>
        <w:spacing w:before="195"/>
        <w:rPr>
          <w:lang w:val="ru-RU"/>
        </w:rPr>
      </w:pPr>
      <w:r w:rsidRPr="002938F6">
        <w:rPr>
          <w:lang w:val="ru-RU"/>
        </w:rPr>
        <w:t>А) ректального пальцевого иссле</w:t>
      </w:r>
      <w:r w:rsidRPr="002938F6">
        <w:rPr>
          <w:lang w:val="ru-RU"/>
        </w:rPr>
        <w:t>дования</w:t>
      </w:r>
    </w:p>
    <w:p w14:paraId="7C5F57E1" w14:textId="77777777" w:rsidR="00A01200" w:rsidRPr="002938F6" w:rsidRDefault="00A01200">
      <w:pPr>
        <w:pStyle w:val="a3"/>
        <w:ind w:left="0"/>
        <w:rPr>
          <w:sz w:val="21"/>
          <w:lang w:val="ru-RU"/>
        </w:rPr>
      </w:pPr>
    </w:p>
    <w:p w14:paraId="70BB539D" w14:textId="77777777" w:rsidR="00A01200" w:rsidRPr="002938F6" w:rsidRDefault="00B30042">
      <w:pPr>
        <w:pStyle w:val="a3"/>
        <w:spacing w:before="1" w:line="451" w:lineRule="auto"/>
        <w:ind w:right="3586"/>
        <w:rPr>
          <w:lang w:val="ru-RU"/>
        </w:rPr>
      </w:pPr>
      <w:r w:rsidRPr="002938F6">
        <w:rPr>
          <w:lang w:val="ru-RU"/>
        </w:rPr>
        <w:t>Б) ультразвукового исследования брюшной полости В) рентгеноскопии грудной клетки</w:t>
      </w:r>
    </w:p>
    <w:p w14:paraId="5D83980F" w14:textId="77777777" w:rsidR="00A01200" w:rsidRPr="002938F6" w:rsidRDefault="00B30042">
      <w:pPr>
        <w:pStyle w:val="a3"/>
        <w:spacing w:before="6"/>
        <w:rPr>
          <w:lang w:val="ru-RU"/>
        </w:rPr>
      </w:pPr>
      <w:r w:rsidRPr="002938F6">
        <w:rPr>
          <w:lang w:val="ru-RU"/>
        </w:rPr>
        <w:t>Г) лапароскопии</w:t>
      </w:r>
    </w:p>
    <w:p w14:paraId="1C6D5231" w14:textId="77777777" w:rsidR="00A01200" w:rsidRPr="002938F6" w:rsidRDefault="00A01200">
      <w:pPr>
        <w:pStyle w:val="a3"/>
        <w:spacing w:before="5"/>
        <w:ind w:left="0"/>
        <w:rPr>
          <w:sz w:val="21"/>
          <w:lang w:val="ru-RU"/>
        </w:rPr>
      </w:pPr>
    </w:p>
    <w:p w14:paraId="28F6D401" w14:textId="77777777" w:rsidR="00A01200" w:rsidRPr="002938F6" w:rsidRDefault="00B30042">
      <w:pPr>
        <w:pStyle w:val="1"/>
        <w:spacing w:line="276" w:lineRule="auto"/>
        <w:ind w:right="508"/>
        <w:rPr>
          <w:lang w:val="ru-RU"/>
        </w:rPr>
      </w:pPr>
      <w:r w:rsidRPr="002938F6">
        <w:rPr>
          <w:lang w:val="ru-RU"/>
        </w:rPr>
        <w:t>69. [</w:t>
      </w:r>
      <w:r>
        <w:t>T</w:t>
      </w:r>
      <w:r w:rsidRPr="002938F6">
        <w:rPr>
          <w:lang w:val="ru-RU"/>
        </w:rPr>
        <w:t>000263] РЕБЕНКУ ПЯТИ ЛЕТ С КЛИНИКОЙ ОСТРОГО ХОЛЕЦИСТИТА ЧЕРЕЗ 4 ЧАСА ОТ НАЧАЛА ЗАБОЛЕВАНИЯ НЕОБХОДИМО</w:t>
      </w:r>
    </w:p>
    <w:p w14:paraId="202FF8AA" w14:textId="77777777" w:rsidR="00A01200" w:rsidRPr="002938F6" w:rsidRDefault="00B30042">
      <w:pPr>
        <w:pStyle w:val="a3"/>
        <w:spacing w:before="195" w:line="451" w:lineRule="auto"/>
        <w:ind w:right="1328"/>
        <w:rPr>
          <w:lang w:val="ru-RU"/>
        </w:rPr>
      </w:pPr>
      <w:r w:rsidRPr="002938F6">
        <w:rPr>
          <w:lang w:val="ru-RU"/>
        </w:rPr>
        <w:t>А) консервативное лечение до 72 часов, пр</w:t>
      </w:r>
      <w:r w:rsidRPr="002938F6">
        <w:rPr>
          <w:lang w:val="ru-RU"/>
        </w:rPr>
        <w:t>и неэффективности - операцию Б) консервативное лечение 24-48 часов</w:t>
      </w:r>
    </w:p>
    <w:p w14:paraId="6B63647A" w14:textId="77777777" w:rsidR="00A01200" w:rsidRPr="002938F6" w:rsidRDefault="00B30042">
      <w:pPr>
        <w:pStyle w:val="a3"/>
        <w:spacing w:before="8" w:line="448" w:lineRule="auto"/>
        <w:ind w:right="1564"/>
        <w:rPr>
          <w:lang w:val="ru-RU"/>
        </w:rPr>
      </w:pPr>
      <w:r w:rsidRPr="002938F6">
        <w:rPr>
          <w:lang w:val="ru-RU"/>
        </w:rPr>
        <w:t>В) консервативное лечение 6-8 часов, при неэффективности - операцию Г) динамическое наблюдение</w:t>
      </w:r>
    </w:p>
    <w:p w14:paraId="5F128A8A" w14:textId="77777777" w:rsidR="00A01200" w:rsidRPr="002938F6" w:rsidRDefault="00B30042">
      <w:pPr>
        <w:pStyle w:val="1"/>
        <w:spacing w:before="15" w:line="276" w:lineRule="auto"/>
        <w:ind w:right="1446"/>
        <w:rPr>
          <w:lang w:val="ru-RU"/>
        </w:rPr>
      </w:pPr>
      <w:r w:rsidRPr="002938F6">
        <w:rPr>
          <w:lang w:val="ru-RU"/>
        </w:rPr>
        <w:t>70. [</w:t>
      </w:r>
      <w:r>
        <w:t>T</w:t>
      </w:r>
      <w:r w:rsidRPr="002938F6">
        <w:rPr>
          <w:lang w:val="ru-RU"/>
        </w:rPr>
        <w:t>000270] НАИБОЛЕЕ ЧАСТО ВСТРЕЧАЮЩЕЙСЯ СРЕДИ ДЕТЕЙ КЛИНИЧЕСКОЙ ФОРМОЙ САЛЬМОНЕЛЛЕЗА ЯВЛЯЕТСЯ</w:t>
      </w:r>
    </w:p>
    <w:p w14:paraId="6559B176" w14:textId="77777777" w:rsidR="00A01200" w:rsidRPr="002938F6" w:rsidRDefault="00B30042">
      <w:pPr>
        <w:pStyle w:val="a3"/>
        <w:spacing w:before="197" w:line="448" w:lineRule="auto"/>
        <w:ind w:right="7183"/>
        <w:rPr>
          <w:lang w:val="ru-RU"/>
        </w:rPr>
      </w:pPr>
      <w:r w:rsidRPr="002938F6">
        <w:rPr>
          <w:lang w:val="ru-RU"/>
        </w:rPr>
        <w:t>А) гастроэнтерит Б) ларингит</w:t>
      </w:r>
    </w:p>
    <w:p w14:paraId="3CF9FA32" w14:textId="77777777" w:rsidR="00A01200" w:rsidRPr="002938F6" w:rsidRDefault="00B30042">
      <w:pPr>
        <w:pStyle w:val="a3"/>
        <w:spacing w:before="11"/>
        <w:rPr>
          <w:lang w:val="ru-RU"/>
        </w:rPr>
      </w:pPr>
      <w:r w:rsidRPr="002938F6">
        <w:rPr>
          <w:lang w:val="ru-RU"/>
        </w:rPr>
        <w:t>В) гастрит</w:t>
      </w:r>
    </w:p>
    <w:p w14:paraId="5D003371" w14:textId="77777777" w:rsidR="00A01200" w:rsidRPr="002938F6" w:rsidRDefault="00A01200">
      <w:pPr>
        <w:pStyle w:val="a3"/>
        <w:spacing w:before="9"/>
        <w:ind w:left="0"/>
        <w:rPr>
          <w:sz w:val="20"/>
          <w:lang w:val="ru-RU"/>
        </w:rPr>
      </w:pPr>
    </w:p>
    <w:p w14:paraId="6BC269BD" w14:textId="77777777" w:rsidR="00A01200" w:rsidRPr="002938F6" w:rsidRDefault="00B30042">
      <w:pPr>
        <w:pStyle w:val="a3"/>
        <w:spacing w:before="1"/>
        <w:rPr>
          <w:lang w:val="ru-RU"/>
        </w:rPr>
      </w:pPr>
      <w:r w:rsidRPr="002938F6">
        <w:rPr>
          <w:lang w:val="ru-RU"/>
        </w:rPr>
        <w:t>Г) панкреатит</w:t>
      </w:r>
    </w:p>
    <w:p w14:paraId="1C5F62E3" w14:textId="77777777" w:rsidR="00A01200" w:rsidRPr="002938F6" w:rsidRDefault="00A01200">
      <w:pPr>
        <w:rPr>
          <w:lang w:val="ru-RU"/>
        </w:rPr>
        <w:sectPr w:rsidR="00A01200" w:rsidRPr="002938F6">
          <w:pgSz w:w="11910" w:h="16840"/>
          <w:pgMar w:top="1040" w:right="740" w:bottom="1220" w:left="1600" w:header="0" w:footer="977" w:gutter="0"/>
          <w:cols w:space="720"/>
        </w:sectPr>
      </w:pPr>
    </w:p>
    <w:p w14:paraId="12614F3F" w14:textId="77777777" w:rsidR="00A01200" w:rsidRPr="002938F6" w:rsidRDefault="00B30042">
      <w:pPr>
        <w:pStyle w:val="1"/>
        <w:spacing w:before="73"/>
        <w:rPr>
          <w:lang w:val="ru-RU"/>
        </w:rPr>
      </w:pPr>
      <w:r w:rsidRPr="002938F6">
        <w:rPr>
          <w:lang w:val="ru-RU"/>
        </w:rPr>
        <w:lastRenderedPageBreak/>
        <w:t>71. [</w:t>
      </w:r>
      <w:r>
        <w:t>T</w:t>
      </w:r>
      <w:r w:rsidRPr="002938F6">
        <w:rPr>
          <w:lang w:val="ru-RU"/>
        </w:rPr>
        <w:t>000271] ОСОБЕННОСТЬЮ ХОЛЕРЫ ЯВЛЯЕТСЯ</w:t>
      </w:r>
    </w:p>
    <w:p w14:paraId="3A29E0E1" w14:textId="77777777" w:rsidR="00A01200" w:rsidRPr="002938F6" w:rsidRDefault="00A01200">
      <w:pPr>
        <w:pStyle w:val="a3"/>
        <w:spacing w:before="7"/>
        <w:ind w:left="0"/>
        <w:rPr>
          <w:b/>
          <w:sz w:val="20"/>
          <w:lang w:val="ru-RU"/>
        </w:rPr>
      </w:pPr>
    </w:p>
    <w:p w14:paraId="73A4EC08" w14:textId="77777777" w:rsidR="00A01200" w:rsidRPr="002938F6" w:rsidRDefault="00B30042">
      <w:pPr>
        <w:pStyle w:val="a3"/>
        <w:spacing w:line="451" w:lineRule="auto"/>
        <w:ind w:right="2401"/>
        <w:rPr>
          <w:lang w:val="ru-RU"/>
        </w:rPr>
      </w:pPr>
      <w:r w:rsidRPr="002938F6">
        <w:rPr>
          <w:lang w:val="ru-RU"/>
        </w:rPr>
        <w:t>А) начало заболевания с жидкого стула, зат</w:t>
      </w:r>
      <w:r w:rsidRPr="002938F6">
        <w:rPr>
          <w:lang w:val="ru-RU"/>
        </w:rPr>
        <w:t>ем появляется рвота Б) начало заболевания с рвоты, затем появляется жидкий стул</w:t>
      </w:r>
    </w:p>
    <w:p w14:paraId="18FFD603" w14:textId="77777777" w:rsidR="00A01200" w:rsidRPr="002938F6" w:rsidRDefault="00B30042">
      <w:pPr>
        <w:pStyle w:val="a3"/>
        <w:spacing w:before="5" w:line="276" w:lineRule="auto"/>
        <w:ind w:right="312"/>
        <w:rPr>
          <w:lang w:val="ru-RU"/>
        </w:rPr>
      </w:pPr>
      <w:r w:rsidRPr="002938F6">
        <w:rPr>
          <w:lang w:val="ru-RU"/>
        </w:rPr>
        <w:t>В) острое начало с многократной рвоты, гипертермического синдрома, сильных болей в животе, одновременно или несколько часов спустя появляется жидкий стул</w:t>
      </w:r>
    </w:p>
    <w:p w14:paraId="29C1E22B" w14:textId="77777777" w:rsidR="00A01200" w:rsidRPr="002938F6" w:rsidRDefault="00B30042">
      <w:pPr>
        <w:pStyle w:val="a3"/>
        <w:spacing w:before="202"/>
        <w:rPr>
          <w:lang w:val="ru-RU"/>
        </w:rPr>
      </w:pPr>
      <w:r w:rsidRPr="002938F6">
        <w:rPr>
          <w:lang w:val="ru-RU"/>
        </w:rPr>
        <w:t>Г) интоксикация, менин</w:t>
      </w:r>
      <w:r w:rsidRPr="002938F6">
        <w:rPr>
          <w:lang w:val="ru-RU"/>
        </w:rPr>
        <w:t>геальный синдром, высокая летальность</w:t>
      </w:r>
    </w:p>
    <w:p w14:paraId="0E0E647D" w14:textId="77777777" w:rsidR="00A01200" w:rsidRPr="002938F6" w:rsidRDefault="00A01200">
      <w:pPr>
        <w:pStyle w:val="a3"/>
        <w:spacing w:before="5"/>
        <w:ind w:left="0"/>
        <w:rPr>
          <w:sz w:val="21"/>
          <w:lang w:val="ru-RU"/>
        </w:rPr>
      </w:pPr>
    </w:p>
    <w:p w14:paraId="5931D338" w14:textId="77777777" w:rsidR="00A01200" w:rsidRPr="002938F6" w:rsidRDefault="00B30042">
      <w:pPr>
        <w:pStyle w:val="1"/>
        <w:spacing w:before="1" w:line="276" w:lineRule="auto"/>
        <w:ind w:right="1348"/>
        <w:rPr>
          <w:lang w:val="ru-RU"/>
        </w:rPr>
      </w:pPr>
      <w:r w:rsidRPr="002938F6">
        <w:rPr>
          <w:lang w:val="ru-RU"/>
        </w:rPr>
        <w:t>72. [</w:t>
      </w:r>
      <w:r>
        <w:t>T</w:t>
      </w:r>
      <w:r w:rsidRPr="002938F6">
        <w:rPr>
          <w:lang w:val="ru-RU"/>
        </w:rPr>
        <w:t>000272] ДЛЯ ДЕТЕЙ СТАРШЕГО ВОЗРАСТА ПРИ ШИГЕЛЛЕЗАХ ХАРАКТЕРНО РАЗВИТИЕ</w:t>
      </w:r>
    </w:p>
    <w:p w14:paraId="6780F3F1" w14:textId="77777777" w:rsidR="00A01200" w:rsidRPr="002938F6" w:rsidRDefault="00B30042">
      <w:pPr>
        <w:pStyle w:val="a3"/>
        <w:spacing w:before="196"/>
        <w:rPr>
          <w:lang w:val="ru-RU"/>
        </w:rPr>
      </w:pPr>
      <w:r w:rsidRPr="002938F6">
        <w:rPr>
          <w:lang w:val="ru-RU"/>
        </w:rPr>
        <w:t>А) нейротоксикоза</w:t>
      </w:r>
    </w:p>
    <w:p w14:paraId="591B5445" w14:textId="77777777" w:rsidR="00A01200" w:rsidRPr="002938F6" w:rsidRDefault="00A01200">
      <w:pPr>
        <w:pStyle w:val="a3"/>
        <w:ind w:left="0"/>
        <w:rPr>
          <w:sz w:val="21"/>
          <w:lang w:val="ru-RU"/>
        </w:rPr>
      </w:pPr>
    </w:p>
    <w:p w14:paraId="087CAE3E" w14:textId="77777777" w:rsidR="00A01200" w:rsidRPr="002938F6" w:rsidRDefault="00B30042">
      <w:pPr>
        <w:pStyle w:val="a3"/>
        <w:spacing w:before="1" w:line="451" w:lineRule="auto"/>
        <w:ind w:right="6372"/>
        <w:rPr>
          <w:lang w:val="ru-RU"/>
        </w:rPr>
      </w:pPr>
      <w:r w:rsidRPr="002938F6">
        <w:rPr>
          <w:lang w:val="ru-RU"/>
        </w:rPr>
        <w:t>Б) токсикоза с эксикозом В) токсикоза Киша</w:t>
      </w:r>
    </w:p>
    <w:p w14:paraId="32352577" w14:textId="77777777" w:rsidR="00A01200" w:rsidRPr="002938F6" w:rsidRDefault="00B30042">
      <w:pPr>
        <w:pStyle w:val="a3"/>
        <w:spacing w:before="6"/>
        <w:rPr>
          <w:lang w:val="ru-RU"/>
        </w:rPr>
      </w:pPr>
      <w:r w:rsidRPr="002938F6">
        <w:rPr>
          <w:lang w:val="ru-RU"/>
        </w:rPr>
        <w:t>Г) инфекционно-токсического шока</w:t>
      </w:r>
    </w:p>
    <w:p w14:paraId="3BEB0EC3" w14:textId="77777777" w:rsidR="00A01200" w:rsidRPr="002938F6" w:rsidRDefault="00A01200">
      <w:pPr>
        <w:pStyle w:val="a3"/>
        <w:spacing w:before="5"/>
        <w:ind w:left="0"/>
        <w:rPr>
          <w:sz w:val="21"/>
          <w:lang w:val="ru-RU"/>
        </w:rPr>
      </w:pPr>
    </w:p>
    <w:p w14:paraId="43A22216" w14:textId="77777777" w:rsidR="00A01200" w:rsidRPr="002938F6" w:rsidRDefault="00B30042">
      <w:pPr>
        <w:pStyle w:val="1"/>
        <w:spacing w:line="276" w:lineRule="auto"/>
        <w:ind w:right="721"/>
        <w:rPr>
          <w:lang w:val="ru-RU"/>
        </w:rPr>
      </w:pPr>
      <w:r w:rsidRPr="002938F6">
        <w:rPr>
          <w:lang w:val="ru-RU"/>
        </w:rPr>
        <w:t>73. [</w:t>
      </w:r>
      <w:r>
        <w:t>T</w:t>
      </w:r>
      <w:r w:rsidRPr="002938F6">
        <w:rPr>
          <w:lang w:val="ru-RU"/>
        </w:rPr>
        <w:t>000273] СИМПТОМОМ ЭКСИКОЗА У ДЕТЕЙ ПЕРВОГО ГОДА ЖИЗНИ ЯВЛЯЕТСЯ</w:t>
      </w:r>
    </w:p>
    <w:p w14:paraId="3E027844" w14:textId="77777777" w:rsidR="00A01200" w:rsidRPr="002938F6" w:rsidRDefault="00B30042">
      <w:pPr>
        <w:pStyle w:val="a3"/>
        <w:spacing w:before="197" w:line="448" w:lineRule="auto"/>
        <w:ind w:right="5530"/>
        <w:rPr>
          <w:lang w:val="ru-RU"/>
        </w:rPr>
      </w:pPr>
      <w:r w:rsidRPr="002938F6">
        <w:rPr>
          <w:lang w:val="ru-RU"/>
        </w:rPr>
        <w:t>А) западение большого родничка Б) полиурия</w:t>
      </w:r>
    </w:p>
    <w:p w14:paraId="7FCC8D1C" w14:textId="77777777" w:rsidR="00A01200" w:rsidRPr="002938F6" w:rsidRDefault="00B30042">
      <w:pPr>
        <w:pStyle w:val="a3"/>
        <w:spacing w:before="10" w:line="448" w:lineRule="auto"/>
        <w:ind w:right="5579"/>
        <w:rPr>
          <w:lang w:val="ru-RU"/>
        </w:rPr>
      </w:pPr>
      <w:r w:rsidRPr="002938F6">
        <w:rPr>
          <w:lang w:val="ru-RU"/>
        </w:rPr>
        <w:t>В) шелушение кожных покровов Г) влажный кашель</w:t>
      </w:r>
    </w:p>
    <w:p w14:paraId="654E6527" w14:textId="77777777" w:rsidR="00A01200" w:rsidRPr="002938F6" w:rsidRDefault="00B30042">
      <w:pPr>
        <w:pStyle w:val="1"/>
        <w:spacing w:before="15"/>
        <w:rPr>
          <w:lang w:val="ru-RU"/>
        </w:rPr>
      </w:pPr>
      <w:r w:rsidRPr="002938F6">
        <w:rPr>
          <w:lang w:val="ru-RU"/>
        </w:rPr>
        <w:t>74. [</w:t>
      </w:r>
      <w:r>
        <w:t>T</w:t>
      </w:r>
      <w:r w:rsidRPr="002938F6">
        <w:rPr>
          <w:lang w:val="ru-RU"/>
        </w:rPr>
        <w:t>000274] СТУЛ ПРИ САЛЬМОНЕЛЛЕЗЕ ЧАЩЕ БЫВАЕТ В ВИДЕ</w:t>
      </w:r>
    </w:p>
    <w:p w14:paraId="0B8B7E49" w14:textId="77777777" w:rsidR="00A01200" w:rsidRPr="002938F6" w:rsidRDefault="00A01200">
      <w:pPr>
        <w:pStyle w:val="a3"/>
        <w:spacing w:before="4"/>
        <w:ind w:left="0"/>
        <w:rPr>
          <w:b/>
          <w:sz w:val="20"/>
          <w:lang w:val="ru-RU"/>
        </w:rPr>
      </w:pPr>
    </w:p>
    <w:p w14:paraId="01786654" w14:textId="77777777" w:rsidR="00A01200" w:rsidRPr="002938F6" w:rsidRDefault="00B30042">
      <w:pPr>
        <w:pStyle w:val="a3"/>
        <w:spacing w:line="451" w:lineRule="auto"/>
        <w:ind w:right="6862"/>
        <w:rPr>
          <w:lang w:val="ru-RU"/>
        </w:rPr>
      </w:pPr>
      <w:r w:rsidRPr="002938F6">
        <w:rPr>
          <w:lang w:val="ru-RU"/>
        </w:rPr>
        <w:t>А) болотной тины Б) рисового отвара В) м</w:t>
      </w:r>
      <w:r w:rsidRPr="002938F6">
        <w:rPr>
          <w:lang w:val="ru-RU"/>
        </w:rPr>
        <w:t>алинового желе Г) «мясных</w:t>
      </w:r>
      <w:r w:rsidRPr="002938F6">
        <w:rPr>
          <w:spacing w:val="-1"/>
          <w:lang w:val="ru-RU"/>
        </w:rPr>
        <w:t xml:space="preserve"> </w:t>
      </w:r>
      <w:r w:rsidRPr="002938F6">
        <w:rPr>
          <w:lang w:val="ru-RU"/>
        </w:rPr>
        <w:t>помоев»</w:t>
      </w:r>
    </w:p>
    <w:p w14:paraId="02FA53A6" w14:textId="77777777" w:rsidR="00A01200" w:rsidRPr="002938F6" w:rsidRDefault="00B30042">
      <w:pPr>
        <w:pStyle w:val="1"/>
        <w:spacing w:before="12" w:line="276" w:lineRule="auto"/>
        <w:ind w:right="104"/>
        <w:rPr>
          <w:lang w:val="ru-RU"/>
        </w:rPr>
      </w:pPr>
      <w:r w:rsidRPr="002938F6">
        <w:rPr>
          <w:lang w:val="ru-RU"/>
        </w:rPr>
        <w:t>75. [</w:t>
      </w:r>
      <w:r>
        <w:t>T</w:t>
      </w:r>
      <w:r w:rsidRPr="002938F6">
        <w:rPr>
          <w:lang w:val="ru-RU"/>
        </w:rPr>
        <w:t>000275] ОСОБЕННОСТЬЮ ШИГЕЛЛЕЗА У ДЕТЕЙ МЛАДШЕГО ВОЗРАСТА ЯВЛЯЕТСЯ</w:t>
      </w:r>
    </w:p>
    <w:p w14:paraId="5867C472" w14:textId="77777777" w:rsidR="00A01200" w:rsidRPr="002938F6" w:rsidRDefault="00B30042">
      <w:pPr>
        <w:pStyle w:val="a3"/>
        <w:spacing w:before="194" w:line="451" w:lineRule="auto"/>
        <w:ind w:right="3975"/>
        <w:rPr>
          <w:lang w:val="ru-RU"/>
        </w:rPr>
      </w:pPr>
      <w:r w:rsidRPr="002938F6">
        <w:rPr>
          <w:lang w:val="ru-RU"/>
        </w:rPr>
        <w:t>А) возможность развития токсикоза с эксикозом Б) развитие менингоэнцефалита</w:t>
      </w:r>
    </w:p>
    <w:p w14:paraId="1FE83726" w14:textId="77777777" w:rsidR="00A01200" w:rsidRPr="002938F6" w:rsidRDefault="00B30042">
      <w:pPr>
        <w:pStyle w:val="a3"/>
        <w:spacing w:before="8"/>
        <w:rPr>
          <w:lang w:val="ru-RU"/>
        </w:rPr>
      </w:pPr>
      <w:r w:rsidRPr="002938F6">
        <w:rPr>
          <w:lang w:val="ru-RU"/>
        </w:rPr>
        <w:t>В) появление экзантемы</w:t>
      </w:r>
    </w:p>
    <w:p w14:paraId="2A985CFC" w14:textId="77777777" w:rsidR="00A01200" w:rsidRPr="002938F6" w:rsidRDefault="00A01200">
      <w:pPr>
        <w:pStyle w:val="a3"/>
        <w:spacing w:before="10"/>
        <w:ind w:left="0"/>
        <w:rPr>
          <w:sz w:val="20"/>
          <w:lang w:val="ru-RU"/>
        </w:rPr>
      </w:pPr>
    </w:p>
    <w:p w14:paraId="32340185" w14:textId="77777777" w:rsidR="00A01200" w:rsidRPr="002938F6" w:rsidRDefault="00B30042">
      <w:pPr>
        <w:pStyle w:val="a3"/>
        <w:rPr>
          <w:lang w:val="ru-RU"/>
        </w:rPr>
      </w:pPr>
      <w:r w:rsidRPr="002938F6">
        <w:rPr>
          <w:lang w:val="ru-RU"/>
        </w:rPr>
        <w:t>Г) развитие непроходимости кишечника</w:t>
      </w:r>
    </w:p>
    <w:p w14:paraId="102B1A38" w14:textId="77777777" w:rsidR="00A01200" w:rsidRPr="002938F6" w:rsidRDefault="00A01200">
      <w:pPr>
        <w:rPr>
          <w:lang w:val="ru-RU"/>
        </w:rPr>
        <w:sectPr w:rsidR="00A01200" w:rsidRPr="002938F6">
          <w:pgSz w:w="11910" w:h="16840"/>
          <w:pgMar w:top="1040" w:right="740" w:bottom="1220" w:left="1600" w:header="0" w:footer="977" w:gutter="0"/>
          <w:cols w:space="720"/>
        </w:sectPr>
      </w:pPr>
    </w:p>
    <w:p w14:paraId="60999415" w14:textId="77777777" w:rsidR="00A01200" w:rsidRPr="002938F6" w:rsidRDefault="00B30042">
      <w:pPr>
        <w:pStyle w:val="1"/>
        <w:spacing w:before="73"/>
        <w:rPr>
          <w:lang w:val="ru-RU"/>
        </w:rPr>
      </w:pPr>
      <w:r w:rsidRPr="002938F6">
        <w:rPr>
          <w:lang w:val="ru-RU"/>
        </w:rPr>
        <w:lastRenderedPageBreak/>
        <w:t>76. [</w:t>
      </w:r>
      <w:r>
        <w:t>T</w:t>
      </w:r>
      <w:r w:rsidRPr="002938F6">
        <w:rPr>
          <w:lang w:val="ru-RU"/>
        </w:rPr>
        <w:t>000277] ПО ТИПУ РАЗВИТИЯ ДИАРЕЙНОГО СИНДРОМА ОТНОСИТСЯ К</w:t>
      </w:r>
    </w:p>
    <w:p w14:paraId="7ED2DD3D" w14:textId="77777777" w:rsidR="00A01200" w:rsidRPr="002938F6" w:rsidRDefault="00B30042">
      <w:pPr>
        <w:spacing w:before="43"/>
        <w:ind w:left="102"/>
        <w:rPr>
          <w:b/>
          <w:sz w:val="24"/>
          <w:lang w:val="ru-RU"/>
        </w:rPr>
      </w:pPr>
      <w:r w:rsidRPr="002938F6">
        <w:rPr>
          <w:b/>
          <w:sz w:val="24"/>
          <w:lang w:val="ru-RU"/>
        </w:rPr>
        <w:t>«ИНВАЗИВНЫМ» КИШЕЧНАЯ ИНФЕКЦИЯ</w:t>
      </w:r>
    </w:p>
    <w:p w14:paraId="7A7E77C6" w14:textId="77777777" w:rsidR="00A01200" w:rsidRPr="002938F6" w:rsidRDefault="00A01200">
      <w:pPr>
        <w:pStyle w:val="a3"/>
        <w:spacing w:before="5"/>
        <w:ind w:left="0"/>
        <w:rPr>
          <w:b/>
          <w:sz w:val="20"/>
          <w:lang w:val="ru-RU"/>
        </w:rPr>
      </w:pPr>
    </w:p>
    <w:p w14:paraId="60C5E8A1" w14:textId="77777777" w:rsidR="00A01200" w:rsidRPr="002938F6" w:rsidRDefault="00B30042">
      <w:pPr>
        <w:pStyle w:val="a3"/>
        <w:rPr>
          <w:lang w:val="ru-RU"/>
        </w:rPr>
      </w:pPr>
      <w:r w:rsidRPr="002938F6">
        <w:rPr>
          <w:lang w:val="ru-RU"/>
        </w:rPr>
        <w:t>А) шигеллез</w:t>
      </w:r>
    </w:p>
    <w:p w14:paraId="237A5284" w14:textId="77777777" w:rsidR="00A01200" w:rsidRPr="002938F6" w:rsidRDefault="00A01200">
      <w:pPr>
        <w:pStyle w:val="a3"/>
        <w:ind w:left="0"/>
        <w:rPr>
          <w:sz w:val="21"/>
          <w:lang w:val="ru-RU"/>
        </w:rPr>
      </w:pPr>
    </w:p>
    <w:p w14:paraId="26BC4641" w14:textId="77777777" w:rsidR="00A01200" w:rsidRPr="002938F6" w:rsidRDefault="00B30042">
      <w:pPr>
        <w:pStyle w:val="a3"/>
        <w:spacing w:line="448" w:lineRule="auto"/>
        <w:ind w:right="5960"/>
        <w:rPr>
          <w:lang w:val="ru-RU"/>
        </w:rPr>
      </w:pPr>
      <w:r w:rsidRPr="002938F6">
        <w:rPr>
          <w:lang w:val="ru-RU"/>
        </w:rPr>
        <w:t>Б) калицивирусная инфекция В) торовирусная инфекция Г) холера</w:t>
      </w:r>
    </w:p>
    <w:p w14:paraId="1FDFFD36" w14:textId="77777777" w:rsidR="00A01200" w:rsidRPr="002938F6" w:rsidRDefault="00B30042">
      <w:pPr>
        <w:pStyle w:val="1"/>
        <w:spacing w:before="15" w:line="276" w:lineRule="auto"/>
        <w:ind w:right="1441"/>
        <w:rPr>
          <w:lang w:val="ru-RU"/>
        </w:rPr>
      </w:pPr>
      <w:r w:rsidRPr="002938F6">
        <w:rPr>
          <w:lang w:val="ru-RU"/>
        </w:rPr>
        <w:t>77. [</w:t>
      </w:r>
      <w:r>
        <w:t>T</w:t>
      </w:r>
      <w:r w:rsidRPr="002938F6">
        <w:rPr>
          <w:lang w:val="ru-RU"/>
        </w:rPr>
        <w:t>000278] ОСНОВНЫМ МЕТОДОМ ДИАГНОСТИКИ ШИГЕЛЛЕЗА ЯВЛЯЕТСЯ</w:t>
      </w:r>
    </w:p>
    <w:p w14:paraId="6F01D309" w14:textId="77777777" w:rsidR="00A01200" w:rsidRPr="002938F6" w:rsidRDefault="00B30042">
      <w:pPr>
        <w:pStyle w:val="a3"/>
        <w:spacing w:before="195" w:line="451" w:lineRule="auto"/>
        <w:ind w:right="6536"/>
        <w:rPr>
          <w:lang w:val="ru-RU"/>
        </w:rPr>
      </w:pPr>
      <w:r w:rsidRPr="002938F6">
        <w:rPr>
          <w:lang w:val="ru-RU"/>
        </w:rPr>
        <w:t>А) бактериологический Б) копрологический</w:t>
      </w:r>
    </w:p>
    <w:p w14:paraId="3409F8FB" w14:textId="77777777" w:rsidR="00A01200" w:rsidRPr="002938F6" w:rsidRDefault="00B30042">
      <w:pPr>
        <w:pStyle w:val="a3"/>
        <w:spacing w:before="7" w:line="448" w:lineRule="auto"/>
        <w:ind w:right="6786"/>
        <w:rPr>
          <w:lang w:val="ru-RU"/>
        </w:rPr>
      </w:pPr>
      <w:r w:rsidRPr="002938F6">
        <w:rPr>
          <w:lang w:val="ru-RU"/>
        </w:rPr>
        <w:t>В) гематологический Г) вирусологический</w:t>
      </w:r>
    </w:p>
    <w:p w14:paraId="7DA180A2" w14:textId="77777777" w:rsidR="00A01200" w:rsidRPr="002938F6" w:rsidRDefault="00B30042">
      <w:pPr>
        <w:pStyle w:val="1"/>
        <w:spacing w:before="15"/>
        <w:rPr>
          <w:lang w:val="ru-RU"/>
        </w:rPr>
      </w:pPr>
      <w:r w:rsidRPr="002938F6">
        <w:rPr>
          <w:lang w:val="ru-RU"/>
        </w:rPr>
        <w:t>78. [</w:t>
      </w:r>
      <w:r>
        <w:t>T</w:t>
      </w:r>
      <w:r w:rsidRPr="002938F6">
        <w:rPr>
          <w:lang w:val="ru-RU"/>
        </w:rPr>
        <w:t>000279] ЭЛЕКТИВНОЙ СРЕДОЙ ДЛЯ САЛЬМОНЕЛЛ ЯВЛЯЕТСЯ СРЕДА</w:t>
      </w:r>
    </w:p>
    <w:p w14:paraId="37D0C3AF" w14:textId="77777777" w:rsidR="00A01200" w:rsidRPr="002938F6" w:rsidRDefault="00A01200">
      <w:pPr>
        <w:pStyle w:val="a3"/>
        <w:spacing w:before="5"/>
        <w:ind w:left="0"/>
        <w:rPr>
          <w:b/>
          <w:sz w:val="20"/>
          <w:lang w:val="ru-RU"/>
        </w:rPr>
      </w:pPr>
    </w:p>
    <w:p w14:paraId="5EEFDBBA" w14:textId="77777777" w:rsidR="00A01200" w:rsidRPr="002938F6" w:rsidRDefault="00B30042">
      <w:pPr>
        <w:pStyle w:val="a3"/>
        <w:spacing w:line="451" w:lineRule="auto"/>
        <w:ind w:right="7439"/>
        <w:rPr>
          <w:lang w:val="ru-RU"/>
        </w:rPr>
      </w:pPr>
      <w:r w:rsidRPr="002938F6">
        <w:rPr>
          <w:lang w:val="ru-RU"/>
        </w:rPr>
        <w:t>А) Раппопорта Б) Эндо</w:t>
      </w:r>
    </w:p>
    <w:p w14:paraId="32CD4F87" w14:textId="77777777" w:rsidR="00A01200" w:rsidRPr="002938F6" w:rsidRDefault="00B30042">
      <w:pPr>
        <w:pStyle w:val="a3"/>
        <w:spacing w:before="5"/>
        <w:rPr>
          <w:lang w:val="ru-RU"/>
        </w:rPr>
      </w:pPr>
      <w:r w:rsidRPr="002938F6">
        <w:rPr>
          <w:lang w:val="ru-RU"/>
        </w:rPr>
        <w:t>В) Левина</w:t>
      </w:r>
    </w:p>
    <w:p w14:paraId="0970C989" w14:textId="77777777" w:rsidR="00A01200" w:rsidRPr="002938F6" w:rsidRDefault="00A01200">
      <w:pPr>
        <w:pStyle w:val="a3"/>
        <w:ind w:left="0"/>
        <w:rPr>
          <w:sz w:val="21"/>
          <w:lang w:val="ru-RU"/>
        </w:rPr>
      </w:pPr>
    </w:p>
    <w:p w14:paraId="46F037EE" w14:textId="77777777" w:rsidR="00A01200" w:rsidRPr="002938F6" w:rsidRDefault="00B30042">
      <w:pPr>
        <w:pStyle w:val="a3"/>
        <w:rPr>
          <w:lang w:val="ru-RU"/>
        </w:rPr>
      </w:pPr>
      <w:r w:rsidRPr="002938F6">
        <w:rPr>
          <w:lang w:val="ru-RU"/>
        </w:rPr>
        <w:t>Г) Борде-Жангу</w:t>
      </w:r>
    </w:p>
    <w:p w14:paraId="089E70EB" w14:textId="77777777" w:rsidR="00A01200" w:rsidRPr="002938F6" w:rsidRDefault="00A01200">
      <w:pPr>
        <w:pStyle w:val="a3"/>
        <w:spacing w:before="5"/>
        <w:ind w:left="0"/>
        <w:rPr>
          <w:sz w:val="21"/>
          <w:lang w:val="ru-RU"/>
        </w:rPr>
      </w:pPr>
    </w:p>
    <w:p w14:paraId="415E977A" w14:textId="77777777" w:rsidR="00A01200" w:rsidRPr="002938F6" w:rsidRDefault="00B30042">
      <w:pPr>
        <w:pStyle w:val="1"/>
        <w:spacing w:line="276" w:lineRule="auto"/>
        <w:ind w:right="576"/>
        <w:rPr>
          <w:lang w:val="ru-RU"/>
        </w:rPr>
      </w:pPr>
      <w:r w:rsidRPr="002938F6">
        <w:rPr>
          <w:lang w:val="ru-RU"/>
        </w:rPr>
        <w:t>7</w:t>
      </w:r>
      <w:r w:rsidRPr="002938F6">
        <w:rPr>
          <w:lang w:val="ru-RU"/>
        </w:rPr>
        <w:t>9. [</w:t>
      </w:r>
      <w:r>
        <w:t>T</w:t>
      </w:r>
      <w:r w:rsidRPr="002938F6">
        <w:rPr>
          <w:lang w:val="ru-RU"/>
        </w:rPr>
        <w:t>000280] ХАРАКТЕРНОЙ ОСОБЕННОСТЬЮ ДИАРЕЙНОГО СИНДРОМА ПРИ ШИГЕЛЛЕЗАХ ЯВЛЯЕТСЯ НАЛИЧИЕ</w:t>
      </w:r>
    </w:p>
    <w:p w14:paraId="64E5EE52" w14:textId="77777777" w:rsidR="00A01200" w:rsidRPr="002938F6" w:rsidRDefault="00B30042">
      <w:pPr>
        <w:pStyle w:val="a3"/>
        <w:spacing w:before="195" w:line="451" w:lineRule="auto"/>
        <w:ind w:right="1389"/>
        <w:rPr>
          <w:lang w:val="ru-RU"/>
        </w:rPr>
      </w:pPr>
      <w:r w:rsidRPr="002938F6">
        <w:rPr>
          <w:lang w:val="ru-RU"/>
        </w:rPr>
        <w:t>А) скудного, без калового запаха стула с примесью мутной слизи и крови Б) обильного жидкого стула с большим количеством зелени и слизи</w:t>
      </w:r>
    </w:p>
    <w:p w14:paraId="63F4B92C" w14:textId="77777777" w:rsidR="00A01200" w:rsidRPr="002938F6" w:rsidRDefault="00B30042">
      <w:pPr>
        <w:pStyle w:val="a3"/>
        <w:spacing w:before="8" w:line="448" w:lineRule="auto"/>
        <w:ind w:right="3846"/>
        <w:rPr>
          <w:lang w:val="ru-RU"/>
        </w:rPr>
      </w:pPr>
      <w:r w:rsidRPr="002938F6">
        <w:rPr>
          <w:lang w:val="ru-RU"/>
        </w:rPr>
        <w:t>В) обильного зловонного стула с примесью слизи Г) жидкого, пенистого, не переваренного стула</w:t>
      </w:r>
    </w:p>
    <w:p w14:paraId="3E70B0B7" w14:textId="77777777" w:rsidR="00A01200" w:rsidRPr="002938F6" w:rsidRDefault="00B30042">
      <w:pPr>
        <w:pStyle w:val="1"/>
        <w:spacing w:before="15" w:line="276" w:lineRule="auto"/>
        <w:ind w:right="507"/>
        <w:rPr>
          <w:lang w:val="ru-RU"/>
        </w:rPr>
      </w:pPr>
      <w:r w:rsidRPr="002938F6">
        <w:rPr>
          <w:lang w:val="ru-RU"/>
        </w:rPr>
        <w:t>80. [</w:t>
      </w:r>
      <w:r>
        <w:t>T</w:t>
      </w:r>
      <w:r w:rsidRPr="002938F6">
        <w:rPr>
          <w:lang w:val="ru-RU"/>
        </w:rPr>
        <w:t xml:space="preserve">000281] НА СКОЛЬКО ПОДГРУПП КЛАССИФИЦИРОВАНЫ БАКТЕРИИ РОДА </w:t>
      </w:r>
      <w:r>
        <w:t>SHIGELLA</w:t>
      </w:r>
      <w:r w:rsidRPr="002938F6">
        <w:rPr>
          <w:lang w:val="ru-RU"/>
        </w:rPr>
        <w:t>?</w:t>
      </w:r>
    </w:p>
    <w:p w14:paraId="04382D42" w14:textId="77777777" w:rsidR="00A01200" w:rsidRPr="002938F6" w:rsidRDefault="00B30042">
      <w:pPr>
        <w:pStyle w:val="a3"/>
        <w:spacing w:before="195" w:line="451" w:lineRule="auto"/>
        <w:ind w:right="7915"/>
        <w:rPr>
          <w:lang w:val="ru-RU"/>
        </w:rPr>
      </w:pPr>
      <w:r w:rsidRPr="002938F6">
        <w:rPr>
          <w:lang w:val="ru-RU"/>
        </w:rPr>
        <w:t>А) четыре Б) три</w:t>
      </w:r>
    </w:p>
    <w:p w14:paraId="7A2CE91B" w14:textId="77777777" w:rsidR="00A01200" w:rsidRPr="002938F6" w:rsidRDefault="00B30042">
      <w:pPr>
        <w:pStyle w:val="a3"/>
        <w:spacing w:before="8" w:line="448" w:lineRule="auto"/>
        <w:ind w:right="8036"/>
        <w:rPr>
          <w:lang w:val="ru-RU"/>
        </w:rPr>
      </w:pPr>
      <w:r w:rsidRPr="002938F6">
        <w:rPr>
          <w:lang w:val="ru-RU"/>
        </w:rPr>
        <w:t>В) шесть Г) пять</w:t>
      </w:r>
    </w:p>
    <w:p w14:paraId="27F7B07D" w14:textId="77777777" w:rsidR="00A01200" w:rsidRPr="002938F6" w:rsidRDefault="00A01200">
      <w:pPr>
        <w:spacing w:line="448" w:lineRule="auto"/>
        <w:rPr>
          <w:lang w:val="ru-RU"/>
        </w:rPr>
        <w:sectPr w:rsidR="00A01200" w:rsidRPr="002938F6">
          <w:pgSz w:w="11910" w:h="16840"/>
          <w:pgMar w:top="1040" w:right="740" w:bottom="1220" w:left="1600" w:header="0" w:footer="977" w:gutter="0"/>
          <w:cols w:space="720"/>
        </w:sectPr>
      </w:pPr>
    </w:p>
    <w:p w14:paraId="643A72AA" w14:textId="77777777" w:rsidR="00A01200" w:rsidRPr="002938F6" w:rsidRDefault="00B30042">
      <w:pPr>
        <w:pStyle w:val="1"/>
        <w:spacing w:before="73" w:line="278" w:lineRule="auto"/>
        <w:ind w:right="1457"/>
        <w:rPr>
          <w:lang w:val="ru-RU"/>
        </w:rPr>
      </w:pPr>
      <w:r w:rsidRPr="002938F6">
        <w:rPr>
          <w:lang w:val="ru-RU"/>
        </w:rPr>
        <w:lastRenderedPageBreak/>
        <w:t>81. [</w:t>
      </w:r>
      <w:r>
        <w:t>T</w:t>
      </w:r>
      <w:r w:rsidRPr="002938F6">
        <w:rPr>
          <w:lang w:val="ru-RU"/>
        </w:rPr>
        <w:t>000282] КАКОЙ СИНДРОМ ХАРАКТЕР</w:t>
      </w:r>
      <w:r w:rsidRPr="002938F6">
        <w:rPr>
          <w:lang w:val="ru-RU"/>
        </w:rPr>
        <w:t>ЕН ДЛЯ ТЕЧЕНИЯ САЛЬМОНЕЛЛЕЗА ПО ТИПУ «ПИЩЕВОЙ ТОКСИКОИНФЕКЦИИ»?</w:t>
      </w:r>
    </w:p>
    <w:p w14:paraId="314DD9FF" w14:textId="77777777" w:rsidR="00A01200" w:rsidRPr="002938F6" w:rsidRDefault="00B30042">
      <w:pPr>
        <w:pStyle w:val="a3"/>
        <w:spacing w:before="192"/>
        <w:jc w:val="both"/>
        <w:rPr>
          <w:lang w:val="ru-RU"/>
        </w:rPr>
      </w:pPr>
      <w:r w:rsidRPr="002938F6">
        <w:rPr>
          <w:lang w:val="ru-RU"/>
        </w:rPr>
        <w:t>А) гастрит</w:t>
      </w:r>
    </w:p>
    <w:p w14:paraId="12B0D73E" w14:textId="77777777" w:rsidR="00A01200" w:rsidRPr="002938F6" w:rsidRDefault="00A01200">
      <w:pPr>
        <w:pStyle w:val="a3"/>
        <w:ind w:left="0"/>
        <w:rPr>
          <w:sz w:val="21"/>
          <w:lang w:val="ru-RU"/>
        </w:rPr>
      </w:pPr>
    </w:p>
    <w:p w14:paraId="253E2391" w14:textId="77777777" w:rsidR="00A01200" w:rsidRPr="002938F6" w:rsidRDefault="00B30042">
      <w:pPr>
        <w:pStyle w:val="a3"/>
        <w:spacing w:line="448" w:lineRule="auto"/>
        <w:ind w:right="7218"/>
        <w:rPr>
          <w:lang w:val="ru-RU"/>
        </w:rPr>
      </w:pPr>
      <w:r w:rsidRPr="002938F6">
        <w:rPr>
          <w:lang w:val="ru-RU"/>
        </w:rPr>
        <w:t>Б) гастроэнтерит В) гемоколит</w:t>
      </w:r>
    </w:p>
    <w:p w14:paraId="5BE7346F" w14:textId="77777777" w:rsidR="00A01200" w:rsidRPr="002938F6" w:rsidRDefault="00B30042">
      <w:pPr>
        <w:pStyle w:val="a3"/>
        <w:spacing w:before="10"/>
        <w:jc w:val="both"/>
        <w:rPr>
          <w:lang w:val="ru-RU"/>
        </w:rPr>
      </w:pPr>
      <w:r w:rsidRPr="002938F6">
        <w:rPr>
          <w:lang w:val="ru-RU"/>
        </w:rPr>
        <w:t>Г) энтероколит</w:t>
      </w:r>
    </w:p>
    <w:p w14:paraId="4FD38075" w14:textId="77777777" w:rsidR="00A01200" w:rsidRPr="002938F6" w:rsidRDefault="00A01200">
      <w:pPr>
        <w:pStyle w:val="a3"/>
        <w:spacing w:before="5"/>
        <w:ind w:left="0"/>
        <w:rPr>
          <w:sz w:val="21"/>
          <w:lang w:val="ru-RU"/>
        </w:rPr>
      </w:pPr>
    </w:p>
    <w:p w14:paraId="7FF3E530" w14:textId="77777777" w:rsidR="00A01200" w:rsidRPr="002938F6" w:rsidRDefault="00B30042">
      <w:pPr>
        <w:pStyle w:val="1"/>
        <w:spacing w:line="276" w:lineRule="auto"/>
        <w:ind w:right="670"/>
        <w:rPr>
          <w:lang w:val="ru-RU"/>
        </w:rPr>
      </w:pPr>
      <w:r w:rsidRPr="002938F6">
        <w:rPr>
          <w:lang w:val="ru-RU"/>
        </w:rPr>
        <w:t>82. [</w:t>
      </w:r>
      <w:r>
        <w:t>T</w:t>
      </w:r>
      <w:r w:rsidRPr="002938F6">
        <w:rPr>
          <w:lang w:val="ru-RU"/>
        </w:rPr>
        <w:t>000283] ОСНОВНЫМ ВОЗБУДИТЕЛЕМ ВИРУСНОЙ ДИАРЕИ У ДЕТЕЙ ЯВЛЯЕТСЯ</w:t>
      </w:r>
    </w:p>
    <w:p w14:paraId="4AAC56BA" w14:textId="77777777" w:rsidR="00A01200" w:rsidRPr="002938F6" w:rsidRDefault="00B30042">
      <w:pPr>
        <w:pStyle w:val="a3"/>
        <w:spacing w:before="195" w:line="451" w:lineRule="auto"/>
        <w:ind w:right="7580"/>
        <w:jc w:val="both"/>
        <w:rPr>
          <w:lang w:val="ru-RU"/>
        </w:rPr>
      </w:pPr>
      <w:r w:rsidRPr="002938F6">
        <w:rPr>
          <w:lang w:val="ru-RU"/>
        </w:rPr>
        <w:t>А) ротавирус Б) тоговирус В) риновирус Г) РС-вирус</w:t>
      </w:r>
    </w:p>
    <w:p w14:paraId="5087F3D0" w14:textId="77777777" w:rsidR="00A01200" w:rsidRPr="002938F6" w:rsidRDefault="00B30042">
      <w:pPr>
        <w:pStyle w:val="1"/>
        <w:spacing w:before="12"/>
        <w:rPr>
          <w:lang w:val="ru-RU"/>
        </w:rPr>
      </w:pPr>
      <w:r w:rsidRPr="002938F6">
        <w:rPr>
          <w:lang w:val="ru-RU"/>
        </w:rPr>
        <w:t>83. [</w:t>
      </w:r>
      <w:r>
        <w:t>T</w:t>
      </w:r>
      <w:r w:rsidRPr="002938F6">
        <w:rPr>
          <w:lang w:val="ru-RU"/>
        </w:rPr>
        <w:t xml:space="preserve">000284] </w:t>
      </w:r>
      <w:r w:rsidRPr="002938F6">
        <w:rPr>
          <w:lang w:val="ru-RU"/>
        </w:rPr>
        <w:t xml:space="preserve">ФИМБРИИ (ПИЛИ) ОБРАЗУЮТ БАКТЕРИИ РОДА </w:t>
      </w:r>
      <w:r>
        <w:t>SHIGELLA</w:t>
      </w:r>
    </w:p>
    <w:p w14:paraId="0AA14F07" w14:textId="77777777" w:rsidR="00A01200" w:rsidRPr="002938F6" w:rsidRDefault="00A01200">
      <w:pPr>
        <w:pStyle w:val="a3"/>
        <w:spacing w:before="4"/>
        <w:ind w:left="0"/>
        <w:rPr>
          <w:b/>
          <w:sz w:val="20"/>
          <w:lang w:val="ru-RU"/>
        </w:rPr>
      </w:pPr>
    </w:p>
    <w:p w14:paraId="69617890" w14:textId="77777777" w:rsidR="00A01200" w:rsidRPr="002938F6" w:rsidRDefault="00B30042">
      <w:pPr>
        <w:pStyle w:val="a3"/>
        <w:spacing w:before="1" w:line="448" w:lineRule="auto"/>
        <w:ind w:right="7515"/>
        <w:jc w:val="both"/>
        <w:rPr>
          <w:lang w:val="ru-RU"/>
        </w:rPr>
      </w:pPr>
      <w:r w:rsidRPr="002938F6">
        <w:rPr>
          <w:lang w:val="ru-RU"/>
        </w:rPr>
        <w:t>А) Флекснера Б) дизентерии В) Бойда</w:t>
      </w:r>
    </w:p>
    <w:p w14:paraId="5B5B0EEB" w14:textId="77777777" w:rsidR="00A01200" w:rsidRPr="002938F6" w:rsidRDefault="00B30042">
      <w:pPr>
        <w:pStyle w:val="a3"/>
        <w:spacing w:before="11"/>
        <w:jc w:val="both"/>
        <w:rPr>
          <w:lang w:val="ru-RU"/>
        </w:rPr>
      </w:pPr>
      <w:r w:rsidRPr="002938F6">
        <w:rPr>
          <w:lang w:val="ru-RU"/>
        </w:rPr>
        <w:t>Г) Зонне</w:t>
      </w:r>
    </w:p>
    <w:p w14:paraId="4F5828B5" w14:textId="77777777" w:rsidR="00A01200" w:rsidRPr="002938F6" w:rsidRDefault="00A01200">
      <w:pPr>
        <w:pStyle w:val="a3"/>
        <w:spacing w:before="5"/>
        <w:ind w:left="0"/>
        <w:rPr>
          <w:sz w:val="21"/>
          <w:lang w:val="ru-RU"/>
        </w:rPr>
      </w:pPr>
    </w:p>
    <w:p w14:paraId="041E91B5" w14:textId="77777777" w:rsidR="00A01200" w:rsidRPr="002938F6" w:rsidRDefault="00B30042">
      <w:pPr>
        <w:pStyle w:val="1"/>
        <w:spacing w:line="276" w:lineRule="auto"/>
        <w:ind w:right="1580"/>
        <w:rPr>
          <w:lang w:val="ru-RU"/>
        </w:rPr>
      </w:pPr>
      <w:r w:rsidRPr="002938F6">
        <w:rPr>
          <w:lang w:val="ru-RU"/>
        </w:rPr>
        <w:t>84. [</w:t>
      </w:r>
      <w:r>
        <w:t>T</w:t>
      </w:r>
      <w:r w:rsidRPr="002938F6">
        <w:rPr>
          <w:lang w:val="ru-RU"/>
        </w:rPr>
        <w:t>000286] ДЛЯ БАКТЕРИОЛОГИЧЕСКОГО ОБСЛЕДОВАНИЯ НА САЛЬМОНЕЛЛЕЗ ИСПОЛЬЗУЮТ КАК ОСНОВНОЙ МАТЕРИАЛ</w:t>
      </w:r>
    </w:p>
    <w:p w14:paraId="23C87A16" w14:textId="77777777" w:rsidR="00A01200" w:rsidRPr="002938F6" w:rsidRDefault="00B30042">
      <w:pPr>
        <w:pStyle w:val="a3"/>
        <w:spacing w:before="195"/>
        <w:jc w:val="both"/>
        <w:rPr>
          <w:lang w:val="ru-RU"/>
        </w:rPr>
      </w:pPr>
      <w:r w:rsidRPr="002938F6">
        <w:rPr>
          <w:lang w:val="ru-RU"/>
        </w:rPr>
        <w:t>А) каловые массы</w:t>
      </w:r>
    </w:p>
    <w:p w14:paraId="5D0073B5" w14:textId="77777777" w:rsidR="00A01200" w:rsidRPr="002938F6" w:rsidRDefault="00A01200">
      <w:pPr>
        <w:pStyle w:val="a3"/>
        <w:spacing w:before="1"/>
        <w:ind w:left="0"/>
        <w:rPr>
          <w:sz w:val="21"/>
          <w:lang w:val="ru-RU"/>
        </w:rPr>
      </w:pPr>
    </w:p>
    <w:p w14:paraId="7563DF29" w14:textId="77777777" w:rsidR="00A01200" w:rsidRPr="002938F6" w:rsidRDefault="00B30042">
      <w:pPr>
        <w:pStyle w:val="a3"/>
        <w:spacing w:line="451" w:lineRule="auto"/>
        <w:ind w:right="6605"/>
        <w:rPr>
          <w:lang w:val="ru-RU"/>
        </w:rPr>
      </w:pPr>
      <w:r w:rsidRPr="002938F6">
        <w:rPr>
          <w:lang w:val="ru-RU"/>
        </w:rPr>
        <w:t>Б) слизь из носоглотки В) соскоб из розеол</w:t>
      </w:r>
    </w:p>
    <w:p w14:paraId="13752421" w14:textId="77777777" w:rsidR="00A01200" w:rsidRPr="002938F6" w:rsidRDefault="00B30042">
      <w:pPr>
        <w:pStyle w:val="a3"/>
        <w:spacing w:before="5"/>
        <w:jc w:val="both"/>
        <w:rPr>
          <w:lang w:val="ru-RU"/>
        </w:rPr>
      </w:pPr>
      <w:r w:rsidRPr="002938F6">
        <w:rPr>
          <w:lang w:val="ru-RU"/>
        </w:rPr>
        <w:t>Г) ликвор</w:t>
      </w:r>
    </w:p>
    <w:p w14:paraId="0FF7BFC3" w14:textId="77777777" w:rsidR="00A01200" w:rsidRPr="002938F6" w:rsidRDefault="00A01200">
      <w:pPr>
        <w:pStyle w:val="a3"/>
        <w:spacing w:before="5"/>
        <w:ind w:left="0"/>
        <w:rPr>
          <w:sz w:val="21"/>
          <w:lang w:val="ru-RU"/>
        </w:rPr>
      </w:pPr>
    </w:p>
    <w:p w14:paraId="2E84510A" w14:textId="77777777" w:rsidR="00A01200" w:rsidRPr="002938F6" w:rsidRDefault="00B30042">
      <w:pPr>
        <w:pStyle w:val="1"/>
        <w:spacing w:line="276" w:lineRule="auto"/>
        <w:ind w:right="756"/>
        <w:rPr>
          <w:lang w:val="ru-RU"/>
        </w:rPr>
      </w:pPr>
      <w:r w:rsidRPr="002938F6">
        <w:rPr>
          <w:lang w:val="ru-RU"/>
        </w:rPr>
        <w:t>85. [</w:t>
      </w:r>
      <w:r>
        <w:t>T</w:t>
      </w:r>
      <w:r w:rsidRPr="002938F6">
        <w:rPr>
          <w:lang w:val="ru-RU"/>
        </w:rPr>
        <w:t>000287] ПАТОГНОМОНИЧНЫМ ДЛЯ БРЮШНОГО ТИФА ЯВЛЯЕТСЯ СИМПТОМ</w:t>
      </w:r>
    </w:p>
    <w:p w14:paraId="2525C520" w14:textId="77777777" w:rsidR="00A01200" w:rsidRPr="002938F6" w:rsidRDefault="00B30042">
      <w:pPr>
        <w:pStyle w:val="a3"/>
        <w:spacing w:before="195" w:line="451" w:lineRule="auto"/>
        <w:ind w:right="7682"/>
        <w:rPr>
          <w:lang w:val="ru-RU"/>
        </w:rPr>
      </w:pPr>
      <w:r w:rsidRPr="002938F6">
        <w:rPr>
          <w:lang w:val="ru-RU"/>
        </w:rPr>
        <w:t>А) Падалки Б) Филат</w:t>
      </w:r>
      <w:r w:rsidRPr="002938F6">
        <w:rPr>
          <w:lang w:val="ru-RU"/>
        </w:rPr>
        <w:t>ова В) Грефе</w:t>
      </w:r>
    </w:p>
    <w:p w14:paraId="350823F5" w14:textId="77777777" w:rsidR="00A01200" w:rsidRPr="002938F6" w:rsidRDefault="00B30042">
      <w:pPr>
        <w:pStyle w:val="a3"/>
        <w:spacing w:before="6"/>
        <w:jc w:val="both"/>
        <w:rPr>
          <w:lang w:val="ru-RU"/>
        </w:rPr>
      </w:pPr>
      <w:r w:rsidRPr="002938F6">
        <w:rPr>
          <w:lang w:val="ru-RU"/>
        </w:rPr>
        <w:t>Г) Коплика</w:t>
      </w:r>
    </w:p>
    <w:p w14:paraId="145844D9" w14:textId="77777777" w:rsidR="00A01200" w:rsidRPr="002938F6" w:rsidRDefault="00A01200">
      <w:pPr>
        <w:jc w:val="both"/>
        <w:rPr>
          <w:lang w:val="ru-RU"/>
        </w:rPr>
        <w:sectPr w:rsidR="00A01200" w:rsidRPr="002938F6">
          <w:pgSz w:w="11910" w:h="16840"/>
          <w:pgMar w:top="1040" w:right="740" w:bottom="1220" w:left="1600" w:header="0" w:footer="977" w:gutter="0"/>
          <w:cols w:space="720"/>
        </w:sectPr>
      </w:pPr>
    </w:p>
    <w:p w14:paraId="19560051" w14:textId="77777777" w:rsidR="00A01200" w:rsidRPr="002938F6" w:rsidRDefault="00B30042">
      <w:pPr>
        <w:pStyle w:val="1"/>
        <w:spacing w:before="73"/>
        <w:rPr>
          <w:lang w:val="ru-RU"/>
        </w:rPr>
      </w:pPr>
      <w:r w:rsidRPr="002938F6">
        <w:rPr>
          <w:lang w:val="ru-RU"/>
        </w:rPr>
        <w:lastRenderedPageBreak/>
        <w:t>86. [</w:t>
      </w:r>
      <w:r>
        <w:t>T</w:t>
      </w:r>
      <w:r w:rsidRPr="002938F6">
        <w:rPr>
          <w:lang w:val="ru-RU"/>
        </w:rPr>
        <w:t>000289] ДЛЯ КРУПА ХАРАКТЕРНО ПОЯВЛЕНИЕ</w:t>
      </w:r>
    </w:p>
    <w:p w14:paraId="1356E1D8" w14:textId="77777777" w:rsidR="00A01200" w:rsidRPr="002938F6" w:rsidRDefault="00A01200">
      <w:pPr>
        <w:pStyle w:val="a3"/>
        <w:spacing w:before="7"/>
        <w:ind w:left="0"/>
        <w:rPr>
          <w:b/>
          <w:sz w:val="20"/>
          <w:lang w:val="ru-RU"/>
        </w:rPr>
      </w:pPr>
    </w:p>
    <w:p w14:paraId="0722DAB6" w14:textId="77777777" w:rsidR="00A01200" w:rsidRPr="002938F6" w:rsidRDefault="00B30042">
      <w:pPr>
        <w:pStyle w:val="a3"/>
        <w:spacing w:line="451" w:lineRule="auto"/>
        <w:ind w:right="6174"/>
        <w:rPr>
          <w:lang w:val="ru-RU"/>
        </w:rPr>
      </w:pPr>
      <w:r w:rsidRPr="002938F6">
        <w:rPr>
          <w:lang w:val="ru-RU"/>
        </w:rPr>
        <w:t>А) инспираторной одышки Б) кашля с репризами</w:t>
      </w:r>
    </w:p>
    <w:p w14:paraId="5F2D3748" w14:textId="77777777" w:rsidR="00A01200" w:rsidRPr="002938F6" w:rsidRDefault="00B30042">
      <w:pPr>
        <w:pStyle w:val="a3"/>
        <w:spacing w:before="5"/>
        <w:rPr>
          <w:lang w:val="ru-RU"/>
        </w:rPr>
      </w:pPr>
      <w:r w:rsidRPr="002938F6">
        <w:rPr>
          <w:lang w:val="ru-RU"/>
        </w:rPr>
        <w:t>В) пневмоторакса</w:t>
      </w:r>
    </w:p>
    <w:p w14:paraId="64AEA3B7" w14:textId="77777777" w:rsidR="00A01200" w:rsidRPr="002938F6" w:rsidRDefault="00A01200">
      <w:pPr>
        <w:pStyle w:val="a3"/>
        <w:ind w:left="0"/>
        <w:rPr>
          <w:sz w:val="21"/>
          <w:lang w:val="ru-RU"/>
        </w:rPr>
      </w:pPr>
    </w:p>
    <w:p w14:paraId="1ACB862A" w14:textId="77777777" w:rsidR="00A01200" w:rsidRPr="002938F6" w:rsidRDefault="00B30042">
      <w:pPr>
        <w:pStyle w:val="a3"/>
        <w:rPr>
          <w:lang w:val="ru-RU"/>
        </w:rPr>
      </w:pPr>
      <w:r w:rsidRPr="002938F6">
        <w:rPr>
          <w:lang w:val="ru-RU"/>
        </w:rPr>
        <w:t>Г) экспираторной одышки</w:t>
      </w:r>
    </w:p>
    <w:p w14:paraId="0CE6B534" w14:textId="77777777" w:rsidR="00A01200" w:rsidRPr="002938F6" w:rsidRDefault="00A01200">
      <w:pPr>
        <w:pStyle w:val="a3"/>
        <w:spacing w:before="3"/>
        <w:ind w:left="0"/>
        <w:rPr>
          <w:sz w:val="21"/>
          <w:lang w:val="ru-RU"/>
        </w:rPr>
      </w:pPr>
    </w:p>
    <w:p w14:paraId="09C24B5C" w14:textId="77777777" w:rsidR="00A01200" w:rsidRPr="002938F6" w:rsidRDefault="00B30042">
      <w:pPr>
        <w:pStyle w:val="1"/>
        <w:rPr>
          <w:lang w:val="ru-RU"/>
        </w:rPr>
      </w:pPr>
      <w:r w:rsidRPr="002938F6">
        <w:rPr>
          <w:lang w:val="ru-RU"/>
        </w:rPr>
        <w:t>87. [</w:t>
      </w:r>
      <w:r>
        <w:t>T</w:t>
      </w:r>
      <w:r w:rsidRPr="002938F6">
        <w:rPr>
          <w:lang w:val="ru-RU"/>
        </w:rPr>
        <w:t>000290] ИСТИННЫЙ КРУП ХАРАКТЕРЕН ДЛЯ</w:t>
      </w:r>
    </w:p>
    <w:p w14:paraId="7DD1B620" w14:textId="77777777" w:rsidR="00A01200" w:rsidRPr="002938F6" w:rsidRDefault="00A01200">
      <w:pPr>
        <w:pStyle w:val="a3"/>
        <w:spacing w:before="7"/>
        <w:ind w:left="0"/>
        <w:rPr>
          <w:b/>
          <w:sz w:val="20"/>
          <w:lang w:val="ru-RU"/>
        </w:rPr>
      </w:pPr>
    </w:p>
    <w:p w14:paraId="7144E22F" w14:textId="77777777" w:rsidR="00A01200" w:rsidRDefault="00B30042">
      <w:pPr>
        <w:pStyle w:val="a3"/>
      </w:pPr>
      <w:r>
        <w:t>А) дифтерии</w:t>
      </w:r>
    </w:p>
    <w:p w14:paraId="7AA608F3" w14:textId="77777777" w:rsidR="00A01200" w:rsidRDefault="00A01200">
      <w:pPr>
        <w:pStyle w:val="a3"/>
        <w:ind w:left="0"/>
        <w:rPr>
          <w:sz w:val="21"/>
        </w:rPr>
      </w:pPr>
    </w:p>
    <w:p w14:paraId="4EB2576D" w14:textId="77777777" w:rsidR="00A01200" w:rsidRDefault="00B30042">
      <w:pPr>
        <w:pStyle w:val="a3"/>
        <w:spacing w:before="1"/>
      </w:pPr>
      <w:r>
        <w:t>Б) РС-инфекции</w:t>
      </w:r>
    </w:p>
    <w:p w14:paraId="2AD0C1E5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25AB4B1B" w14:textId="77777777" w:rsidR="00A01200" w:rsidRDefault="00B30042">
      <w:pPr>
        <w:pStyle w:val="a3"/>
        <w:spacing w:line="451" w:lineRule="auto"/>
        <w:ind w:right="5838"/>
      </w:pPr>
      <w:r>
        <w:t>В) микоплазменной инфекции Г) риновирусной инфекции</w:t>
      </w:r>
    </w:p>
    <w:p w14:paraId="376D0747" w14:textId="77777777" w:rsidR="00A01200" w:rsidRDefault="00B30042">
      <w:pPr>
        <w:pStyle w:val="1"/>
        <w:spacing w:before="11"/>
      </w:pPr>
      <w:r>
        <w:t>88. [T000291] ХАРАКТЕРНЫМ ДЛЯ ГРИППА СИМПТОМОМ ЯВЛЯЕТСЯ</w:t>
      </w:r>
    </w:p>
    <w:p w14:paraId="6CBCF8AB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89CBC12" w14:textId="77777777" w:rsidR="00A01200" w:rsidRDefault="00B30042">
      <w:pPr>
        <w:pStyle w:val="a3"/>
        <w:spacing w:before="1"/>
      </w:pPr>
      <w:r>
        <w:t>А) высокая лихорадка</w:t>
      </w:r>
    </w:p>
    <w:p w14:paraId="1FE7D36F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1BA71B73" w14:textId="77777777" w:rsidR="00A01200" w:rsidRDefault="00B30042">
      <w:pPr>
        <w:pStyle w:val="a3"/>
        <w:spacing w:line="451" w:lineRule="auto"/>
        <w:ind w:right="6005"/>
      </w:pPr>
      <w:r>
        <w:t>Б) боль при мочеиспускании В) увеличение печени</w:t>
      </w:r>
    </w:p>
    <w:p w14:paraId="74D4C13F" w14:textId="77777777" w:rsidR="00A01200" w:rsidRDefault="00B30042">
      <w:pPr>
        <w:pStyle w:val="a3"/>
        <w:spacing w:before="8"/>
      </w:pPr>
      <w:r>
        <w:t>Г) желтуха</w:t>
      </w:r>
    </w:p>
    <w:p w14:paraId="2106901D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13D376B0" w14:textId="77777777" w:rsidR="00A01200" w:rsidRDefault="00B30042">
      <w:pPr>
        <w:pStyle w:val="1"/>
      </w:pPr>
      <w:r>
        <w:t>89. [T000292] К СИМПТОМАМ АДЕНОВИРУСНОЙ ИНФЕКЦИИ ОТНОСЯТСЯ</w:t>
      </w:r>
    </w:p>
    <w:p w14:paraId="327D02B9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0DE434F" w14:textId="77777777" w:rsidR="00A01200" w:rsidRDefault="00B30042">
      <w:pPr>
        <w:pStyle w:val="a3"/>
        <w:spacing w:line="448" w:lineRule="auto"/>
        <w:ind w:right="3494"/>
      </w:pPr>
      <w:r>
        <w:t>А) катаральные явления в ротоглотке, конъюнктивит Б) боли в суставах, мышцах</w:t>
      </w:r>
    </w:p>
    <w:p w14:paraId="69C8E7D7" w14:textId="77777777" w:rsidR="00A01200" w:rsidRDefault="00B30042">
      <w:pPr>
        <w:pStyle w:val="a3"/>
        <w:spacing w:before="10" w:line="448" w:lineRule="auto"/>
        <w:ind w:right="5556"/>
      </w:pPr>
      <w:r>
        <w:t>В) узловатая эритема и импетиго Г) менингеальные знаки</w:t>
      </w:r>
    </w:p>
    <w:p w14:paraId="5B732182" w14:textId="77777777" w:rsidR="00A01200" w:rsidRDefault="00B30042">
      <w:pPr>
        <w:pStyle w:val="1"/>
        <w:spacing w:before="15" w:line="276" w:lineRule="auto"/>
        <w:ind w:right="185"/>
      </w:pPr>
      <w:r>
        <w:t>90. [T000293] ФАРИНГОКОНЪЮНКТИВАЛЬНАЯ ЛИХОРАДКА НАБЛЮДАЕТСЯ ПРИ</w:t>
      </w:r>
    </w:p>
    <w:p w14:paraId="6AD96DF0" w14:textId="77777777" w:rsidR="00A01200" w:rsidRDefault="00B30042">
      <w:pPr>
        <w:pStyle w:val="a3"/>
        <w:spacing w:before="197" w:line="448" w:lineRule="auto"/>
        <w:ind w:right="6006"/>
      </w:pPr>
      <w:r>
        <w:t>А) аденовирусной инфекции Б) гриппе</w:t>
      </w:r>
    </w:p>
    <w:p w14:paraId="325B77BD" w14:textId="77777777" w:rsidR="00A01200" w:rsidRDefault="00B30042">
      <w:pPr>
        <w:pStyle w:val="a3"/>
        <w:spacing w:before="11" w:line="448" w:lineRule="auto"/>
        <w:ind w:right="6106"/>
      </w:pPr>
      <w:r>
        <w:t>В) риновирусной инфекции</w:t>
      </w:r>
      <w:r>
        <w:t xml:space="preserve"> Г) парагриппе</w:t>
      </w:r>
    </w:p>
    <w:p w14:paraId="7A0D68B2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6F76691A" w14:textId="77777777" w:rsidR="00A01200" w:rsidRDefault="00B30042">
      <w:pPr>
        <w:pStyle w:val="1"/>
        <w:spacing w:before="73" w:line="278" w:lineRule="auto"/>
        <w:ind w:right="2370"/>
      </w:pPr>
      <w:r>
        <w:lastRenderedPageBreak/>
        <w:t>91. [T000294] КАТАРАЛЬНЫЙ СИНДРОМ ПРИ ПАРАГРИППЕ ХАРАКТЕРИЗУЕТСЯ</w:t>
      </w:r>
    </w:p>
    <w:p w14:paraId="2CAAEEC7" w14:textId="77777777" w:rsidR="00A01200" w:rsidRDefault="00B30042">
      <w:pPr>
        <w:pStyle w:val="a3"/>
        <w:spacing w:before="192"/>
        <w:jc w:val="both"/>
      </w:pPr>
      <w:r>
        <w:t>А) упорным, грубым, сухим кашлем</w:t>
      </w:r>
    </w:p>
    <w:p w14:paraId="34970429" w14:textId="77777777" w:rsidR="00A01200" w:rsidRDefault="00A01200">
      <w:pPr>
        <w:pStyle w:val="a3"/>
        <w:ind w:left="0"/>
        <w:rPr>
          <w:sz w:val="21"/>
        </w:rPr>
      </w:pPr>
    </w:p>
    <w:p w14:paraId="208777C2" w14:textId="77777777" w:rsidR="00A01200" w:rsidRDefault="00B30042">
      <w:pPr>
        <w:pStyle w:val="a3"/>
        <w:jc w:val="both"/>
      </w:pPr>
      <w:r>
        <w:t>Б) обильными слизистыми выделениями из носа</w:t>
      </w:r>
    </w:p>
    <w:p w14:paraId="0809FF4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2942529" w14:textId="77777777" w:rsidR="00A01200" w:rsidRDefault="00B30042">
      <w:pPr>
        <w:pStyle w:val="a3"/>
        <w:spacing w:line="451" w:lineRule="auto"/>
        <w:ind w:right="1661"/>
      </w:pPr>
      <w:r>
        <w:t>В) яркой отграниченной гиперемией зева, гнойным выпотом в лакунах Г) частым нав</w:t>
      </w:r>
      <w:r>
        <w:t>язчивым коклюшеподобным кашлем</w:t>
      </w:r>
    </w:p>
    <w:p w14:paraId="086256DC" w14:textId="77777777" w:rsidR="00A01200" w:rsidRDefault="00B30042">
      <w:pPr>
        <w:pStyle w:val="1"/>
        <w:spacing w:before="13" w:line="276" w:lineRule="auto"/>
        <w:ind w:right="1551"/>
      </w:pPr>
      <w:r>
        <w:t>92. [T000296] В КЛИНИЧЕСКОМ АНАЛИЗЕ КРОВИ ПРИ КОКЛЮШЕ ОТМЕЧАЕТСЯ</w:t>
      </w:r>
    </w:p>
    <w:p w14:paraId="3FAAFBE8" w14:textId="77777777" w:rsidR="00A01200" w:rsidRDefault="00B30042">
      <w:pPr>
        <w:pStyle w:val="a3"/>
        <w:spacing w:before="196" w:line="451" w:lineRule="auto"/>
        <w:ind w:right="7467"/>
      </w:pPr>
      <w:r>
        <w:t>А) лейкоцитоз Б) лейкопения</w:t>
      </w:r>
    </w:p>
    <w:p w14:paraId="1D8ED6C7" w14:textId="77777777" w:rsidR="00A01200" w:rsidRDefault="00B30042">
      <w:pPr>
        <w:pStyle w:val="a3"/>
        <w:spacing w:before="8" w:line="448" w:lineRule="auto"/>
        <w:ind w:right="6826"/>
      </w:pPr>
      <w:r>
        <w:t>В) тромбоцитопения Г) лимфопения</w:t>
      </w:r>
    </w:p>
    <w:p w14:paraId="0BD2633E" w14:textId="77777777" w:rsidR="00A01200" w:rsidRDefault="00B30042">
      <w:pPr>
        <w:pStyle w:val="1"/>
        <w:spacing w:before="15" w:line="276" w:lineRule="auto"/>
        <w:ind w:right="1572"/>
      </w:pPr>
      <w:r>
        <w:t>93. [T000297] ДАЙТЕ ПОДРОБНУЮ ХАРАКТЕРИСТИКУ СЫПИ ПРИ ТИПИЧНОЙ КОРИ У ДЕТЕЙ</w:t>
      </w:r>
    </w:p>
    <w:p w14:paraId="2135F7EC" w14:textId="77777777" w:rsidR="00A01200" w:rsidRDefault="00B30042">
      <w:pPr>
        <w:pStyle w:val="a3"/>
        <w:spacing w:before="198"/>
        <w:jc w:val="both"/>
      </w:pPr>
      <w:r>
        <w:t>А) пятнисто-папулезная, характерна этапность высыпания</w:t>
      </w:r>
    </w:p>
    <w:p w14:paraId="2E74EDA1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56CD0B9C" w14:textId="77777777" w:rsidR="00A01200" w:rsidRDefault="00B30042">
      <w:pPr>
        <w:pStyle w:val="a3"/>
        <w:jc w:val="both"/>
      </w:pPr>
      <w:r>
        <w:t>Б) мелкоточечная, на сгибательных поверхностях конечностей</w:t>
      </w:r>
    </w:p>
    <w:p w14:paraId="13433C83" w14:textId="77777777" w:rsidR="00A01200" w:rsidRDefault="00A01200">
      <w:pPr>
        <w:pStyle w:val="a3"/>
        <w:ind w:left="0"/>
        <w:rPr>
          <w:sz w:val="21"/>
        </w:rPr>
      </w:pPr>
    </w:p>
    <w:p w14:paraId="15752317" w14:textId="77777777" w:rsidR="00A01200" w:rsidRDefault="00B30042">
      <w:pPr>
        <w:pStyle w:val="a3"/>
        <w:spacing w:line="448" w:lineRule="auto"/>
        <w:ind w:right="181"/>
      </w:pPr>
      <w:r>
        <w:t>В) мелкопятнистая, преимущественно на разгибательных поверхностя</w:t>
      </w:r>
      <w:r>
        <w:t>х конечностей Г) полиморфная, характерны симптомы «капюшона», «перчаток», «носков»</w:t>
      </w:r>
    </w:p>
    <w:p w14:paraId="49CFF75B" w14:textId="77777777" w:rsidR="00A01200" w:rsidRDefault="00B30042">
      <w:pPr>
        <w:pStyle w:val="1"/>
        <w:spacing w:before="15"/>
      </w:pPr>
      <w:r>
        <w:t>94. [T000298] К КЛИНИЧЕСКИМ ПРОЯВЛЕНИЯМ СКАРЛАТИНЫ ОТНОСИТСЯ</w:t>
      </w:r>
    </w:p>
    <w:p w14:paraId="4A513B45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295B9E69" w14:textId="77777777" w:rsidR="00A01200" w:rsidRDefault="00B30042">
      <w:pPr>
        <w:pStyle w:val="a3"/>
        <w:spacing w:before="1" w:line="451" w:lineRule="auto"/>
        <w:ind w:right="6488"/>
        <w:jc w:val="both"/>
      </w:pPr>
      <w:r>
        <w:t>А) мелкоточечная сыпь Б) «поджаренный» язык В) гепатомегалия</w:t>
      </w:r>
    </w:p>
    <w:p w14:paraId="3AD8DB8A" w14:textId="77777777" w:rsidR="00A01200" w:rsidRDefault="00B30042">
      <w:pPr>
        <w:pStyle w:val="a3"/>
        <w:spacing w:before="6"/>
        <w:jc w:val="both"/>
      </w:pPr>
      <w:r>
        <w:t>Г) спленомегалия</w:t>
      </w:r>
    </w:p>
    <w:p w14:paraId="2C6B1C3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4265714" w14:textId="77777777" w:rsidR="00A01200" w:rsidRDefault="00B30042">
      <w:pPr>
        <w:pStyle w:val="1"/>
        <w:spacing w:line="276" w:lineRule="auto"/>
        <w:ind w:right="1538"/>
      </w:pPr>
      <w:r>
        <w:t>95. [T000299] КРАСНУХОЙ НАЗЫВАЮТ</w:t>
      </w:r>
      <w:r>
        <w:t xml:space="preserve"> ОСТРОЕ ИНФЕКЦИОННОЕ ЗАБОЛЕВАНИЕ</w:t>
      </w:r>
    </w:p>
    <w:p w14:paraId="6DE75FB9" w14:textId="77777777" w:rsidR="00A01200" w:rsidRDefault="00B30042">
      <w:pPr>
        <w:pStyle w:val="a3"/>
        <w:spacing w:before="194" w:line="278" w:lineRule="auto"/>
        <w:ind w:right="381"/>
      </w:pPr>
      <w:r>
        <w:t>А) протекающее со слабо выраженными симптомами интоксикации и катаральным синдромом, сыпью, увеличением затылочных и заднешейных лимфоузлов</w:t>
      </w:r>
    </w:p>
    <w:p w14:paraId="605024A8" w14:textId="77777777" w:rsidR="00A01200" w:rsidRDefault="00B30042">
      <w:pPr>
        <w:pStyle w:val="a3"/>
        <w:spacing w:before="196"/>
        <w:jc w:val="both"/>
      </w:pPr>
      <w:r>
        <w:t>Б) протекающее с поражением ЦНС, сыпью</w:t>
      </w:r>
    </w:p>
    <w:p w14:paraId="7D9B22F6" w14:textId="77777777" w:rsidR="00A01200" w:rsidRDefault="00B30042">
      <w:pPr>
        <w:pStyle w:val="a3"/>
        <w:spacing w:before="7" w:line="510" w:lineRule="atLeast"/>
        <w:ind w:right="1663"/>
      </w:pPr>
      <w:r>
        <w:t>В) протекающее с увеличением шейных лимфоузлов и налетами в зеве Г) характери</w:t>
      </w:r>
      <w:r>
        <w:t>зующееся симптомами интоксикации и диареей</w:t>
      </w:r>
    </w:p>
    <w:p w14:paraId="439920B7" w14:textId="77777777" w:rsidR="00A01200" w:rsidRDefault="00A01200">
      <w:pPr>
        <w:spacing w:line="510" w:lineRule="atLeast"/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6488F54E" w14:textId="77777777" w:rsidR="00A01200" w:rsidRDefault="00B30042">
      <w:pPr>
        <w:pStyle w:val="1"/>
        <w:spacing w:before="73"/>
      </w:pPr>
      <w:r>
        <w:lastRenderedPageBreak/>
        <w:t>96. [T000300] ПРИ КРАСНУХЕ СЫПЬ ПОЯВЛЯЕТСЯ</w:t>
      </w:r>
    </w:p>
    <w:p w14:paraId="75378F98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F8CA763" w14:textId="77777777" w:rsidR="00A01200" w:rsidRDefault="00B30042">
      <w:pPr>
        <w:pStyle w:val="a3"/>
        <w:spacing w:line="451" w:lineRule="auto"/>
        <w:ind w:right="4238"/>
      </w:pPr>
      <w:r>
        <w:t>А) одномоментно в течение нескольких часов Б) в течение 1-2 суток</w:t>
      </w:r>
    </w:p>
    <w:p w14:paraId="01FE73D6" w14:textId="77777777" w:rsidR="00A01200" w:rsidRDefault="00B30042">
      <w:pPr>
        <w:pStyle w:val="a3"/>
        <w:spacing w:before="5" w:line="451" w:lineRule="auto"/>
        <w:ind w:right="6196"/>
      </w:pPr>
      <w:r>
        <w:t>В) этапно в течение 3 дней Г) молниеносно</w:t>
      </w:r>
    </w:p>
    <w:p w14:paraId="19AE7764" w14:textId="77777777" w:rsidR="00A01200" w:rsidRDefault="00B30042">
      <w:pPr>
        <w:pStyle w:val="1"/>
        <w:spacing w:before="10"/>
      </w:pPr>
      <w:r>
        <w:t>97. [T000301] ВЕДУЩУЮ РОЛЬ В ПАТОГЕНЕЗЕ ГРИ</w:t>
      </w:r>
      <w:r>
        <w:t>ППА ИГРАЕТ</w:t>
      </w:r>
    </w:p>
    <w:p w14:paraId="5526F5F8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52B7163E" w14:textId="77777777" w:rsidR="00A01200" w:rsidRDefault="00B30042">
      <w:pPr>
        <w:pStyle w:val="a3"/>
      </w:pPr>
      <w:r>
        <w:t>А) вирусемия</w:t>
      </w:r>
    </w:p>
    <w:p w14:paraId="54DD189F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41066C45" w14:textId="77777777" w:rsidR="00A01200" w:rsidRDefault="00B30042">
      <w:pPr>
        <w:pStyle w:val="a3"/>
        <w:spacing w:line="448" w:lineRule="auto"/>
        <w:ind w:right="5873"/>
      </w:pPr>
      <w:r>
        <w:t>Б) гепатотропное воздействие В) бактериемия</w:t>
      </w:r>
    </w:p>
    <w:p w14:paraId="2E746B1C" w14:textId="77777777" w:rsidR="00A01200" w:rsidRDefault="00B30042">
      <w:pPr>
        <w:pStyle w:val="a3"/>
        <w:spacing w:before="11"/>
      </w:pPr>
      <w:r>
        <w:t>Г) нефротоксическое воздействие</w:t>
      </w:r>
    </w:p>
    <w:p w14:paraId="433DD50F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362369A8" w14:textId="77777777" w:rsidR="00A01200" w:rsidRDefault="00B30042">
      <w:pPr>
        <w:pStyle w:val="1"/>
      </w:pPr>
      <w:r>
        <w:t>98. [T000302] ДИАГНОЗ «АДЕНОВИРУСНАЯ ИНФЕКЦИЯ» ПОДТВЕРЖДАЕТСЯ</w:t>
      </w:r>
    </w:p>
    <w:p w14:paraId="07991745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71E5F40" w14:textId="77777777" w:rsidR="00A01200" w:rsidRDefault="00B30042">
      <w:pPr>
        <w:pStyle w:val="a3"/>
        <w:spacing w:line="448" w:lineRule="auto"/>
        <w:ind w:right="3898"/>
      </w:pPr>
      <w:r>
        <w:t>А) выделением вируса из носоглоточных смывов Б) посевом крови на сахарный бульон</w:t>
      </w:r>
    </w:p>
    <w:p w14:paraId="0338E209" w14:textId="77777777" w:rsidR="00A01200" w:rsidRDefault="00B30042">
      <w:pPr>
        <w:pStyle w:val="a3"/>
        <w:spacing w:before="11" w:line="451" w:lineRule="auto"/>
        <w:ind w:right="4003"/>
      </w:pPr>
      <w:r>
        <w:t>В) исследованием мазка из зева и носа на флору Г) биохимическим исследованием крови</w:t>
      </w:r>
    </w:p>
    <w:p w14:paraId="38442732" w14:textId="77777777" w:rsidR="00A01200" w:rsidRDefault="00B30042">
      <w:pPr>
        <w:pStyle w:val="1"/>
        <w:spacing w:before="10"/>
      </w:pPr>
      <w:r>
        <w:t>99. [T000303] ТОКСИЧЕСКИЙ СИНДРОМ ПРИ ГРИППЕ ХАРАКТЕРИЗУЕТСЯ</w:t>
      </w:r>
    </w:p>
    <w:p w14:paraId="29A07E49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D198E30" w14:textId="77777777" w:rsidR="00A01200" w:rsidRDefault="00B30042">
      <w:pPr>
        <w:pStyle w:val="a3"/>
        <w:spacing w:line="448" w:lineRule="auto"/>
        <w:ind w:right="4171"/>
      </w:pPr>
      <w:r>
        <w:t>А) головной болью, фебрильными судорогами Б) длительной волнообразной лихорадкой</w:t>
      </w:r>
    </w:p>
    <w:p w14:paraId="28708ED9" w14:textId="77777777" w:rsidR="00A01200" w:rsidRDefault="00B30042">
      <w:pPr>
        <w:pStyle w:val="a3"/>
        <w:spacing w:before="11"/>
      </w:pPr>
      <w:r>
        <w:t>В) желтухой, гепатомегалией</w:t>
      </w:r>
    </w:p>
    <w:p w14:paraId="0124D248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CA3D783" w14:textId="77777777" w:rsidR="00A01200" w:rsidRDefault="00B30042">
      <w:pPr>
        <w:pStyle w:val="a3"/>
      </w:pPr>
      <w:r>
        <w:t>Г) поражением кожных покровов</w:t>
      </w:r>
    </w:p>
    <w:p w14:paraId="348FC81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AFCA16F" w14:textId="77777777" w:rsidR="00A01200" w:rsidRDefault="00B30042">
      <w:pPr>
        <w:pStyle w:val="1"/>
        <w:spacing w:line="276" w:lineRule="auto"/>
        <w:ind w:right="95"/>
      </w:pPr>
      <w:r>
        <w:t>100. [T000305] ВЕДУЩИМ КЛИНИЧЕСКИМ СИНДРОМОМ В КЛИНИК</w:t>
      </w:r>
      <w:r>
        <w:t>Е ГРИППА ЯВЛЯЕТСЯ</w:t>
      </w:r>
    </w:p>
    <w:p w14:paraId="18C9C8D6" w14:textId="77777777" w:rsidR="00A01200" w:rsidRDefault="00B30042">
      <w:pPr>
        <w:pStyle w:val="a3"/>
        <w:spacing w:before="197" w:line="448" w:lineRule="auto"/>
        <w:ind w:right="7352"/>
      </w:pPr>
      <w:r>
        <w:t>А) токсический Б) экзантема</w:t>
      </w:r>
    </w:p>
    <w:p w14:paraId="102A8559" w14:textId="77777777" w:rsidR="00A01200" w:rsidRDefault="00B30042">
      <w:pPr>
        <w:pStyle w:val="a3"/>
        <w:spacing w:before="10" w:line="448" w:lineRule="auto"/>
        <w:ind w:right="6302"/>
      </w:pPr>
      <w:r>
        <w:t>В) гастроинтестинальный Г) скарлатиноподобный</w:t>
      </w:r>
    </w:p>
    <w:p w14:paraId="4A4A655F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231FD6A3" w14:textId="77777777" w:rsidR="00A01200" w:rsidRDefault="00B30042">
      <w:pPr>
        <w:pStyle w:val="1"/>
        <w:spacing w:before="73" w:line="278" w:lineRule="auto"/>
        <w:ind w:right="191"/>
      </w:pPr>
      <w:r>
        <w:lastRenderedPageBreak/>
        <w:t>101. [T000307] НАЗОВИТЕ БАКТЕРИАЛЬНОЕ ОСЛОЖНЕНИЕ РИНОВИРУСНОЙ ИНФЕКЦИИ</w:t>
      </w:r>
    </w:p>
    <w:p w14:paraId="1779FEFD" w14:textId="77777777" w:rsidR="00A01200" w:rsidRDefault="00B30042">
      <w:pPr>
        <w:pStyle w:val="a3"/>
        <w:spacing w:before="192" w:line="451" w:lineRule="auto"/>
        <w:ind w:right="7726"/>
      </w:pPr>
      <w:r>
        <w:t>А) синусит Б) дерматит</w:t>
      </w:r>
    </w:p>
    <w:p w14:paraId="3E37E63C" w14:textId="77777777" w:rsidR="00A01200" w:rsidRDefault="00B30042">
      <w:pPr>
        <w:pStyle w:val="a3"/>
        <w:spacing w:before="6" w:line="451" w:lineRule="auto"/>
        <w:ind w:right="7240"/>
      </w:pPr>
      <w:r>
        <w:t>В) хореоретинит Г) увеит</w:t>
      </w:r>
    </w:p>
    <w:p w14:paraId="018859BA" w14:textId="77777777" w:rsidR="00A01200" w:rsidRDefault="00B30042">
      <w:pPr>
        <w:pStyle w:val="1"/>
        <w:spacing w:before="13" w:line="276" w:lineRule="auto"/>
        <w:ind w:right="1904"/>
      </w:pPr>
      <w:r>
        <w:t>102. [T000308] АДЕНОВИРУСНАЯ ИНФЕКЦИЯ ОТЛИЧАЕТСЯ ОТ РИНОВИРУСНОЙ ИНФЕКЦИИ НАЛИЧИЕМ</w:t>
      </w:r>
    </w:p>
    <w:p w14:paraId="66E6E473" w14:textId="77777777" w:rsidR="00A01200" w:rsidRDefault="00B30042">
      <w:pPr>
        <w:pStyle w:val="a3"/>
        <w:spacing w:before="195" w:line="451" w:lineRule="auto"/>
        <w:ind w:right="4663"/>
      </w:pPr>
      <w:r>
        <w:t>А) фарингоконъюнктивальной лихорадки Б) слабовыраженной интоксикации</w:t>
      </w:r>
    </w:p>
    <w:p w14:paraId="42D6EC3D" w14:textId="77777777" w:rsidR="00A01200" w:rsidRDefault="00B30042">
      <w:pPr>
        <w:pStyle w:val="a3"/>
        <w:spacing w:before="8" w:line="448" w:lineRule="auto"/>
        <w:ind w:right="4540"/>
      </w:pPr>
      <w:r>
        <w:t>В) обильных серозных выделениях из носа Г) субфебрильной температуры</w:t>
      </w:r>
    </w:p>
    <w:p w14:paraId="4A31CB02" w14:textId="77777777" w:rsidR="00A01200" w:rsidRDefault="00B30042">
      <w:pPr>
        <w:pStyle w:val="1"/>
        <w:spacing w:before="16"/>
      </w:pPr>
      <w:r>
        <w:t>103. [T000309] ДИАГНОЗ «ГРИПП» ПОДТ</w:t>
      </w:r>
      <w:r>
        <w:t>ВЕРЖДАЕТСЯ</w:t>
      </w:r>
    </w:p>
    <w:p w14:paraId="7345E650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5BA17C0E" w14:textId="77777777" w:rsidR="00A01200" w:rsidRDefault="00B30042">
      <w:pPr>
        <w:pStyle w:val="a3"/>
        <w:spacing w:line="451" w:lineRule="auto"/>
        <w:ind w:right="4571"/>
      </w:pPr>
      <w:r>
        <w:t>А) методом ПЦР (слизь из носовых ходов) Б) посевом крови на желчный бульон</w:t>
      </w:r>
    </w:p>
    <w:p w14:paraId="5D20FBA0" w14:textId="77777777" w:rsidR="00A01200" w:rsidRDefault="00B30042">
      <w:pPr>
        <w:pStyle w:val="a3"/>
        <w:spacing w:before="5" w:line="451" w:lineRule="auto"/>
        <w:ind w:right="3976"/>
      </w:pPr>
      <w:r>
        <w:t>В) посевом кала на обычные питательные среды Г) выделением вируса из кала</w:t>
      </w:r>
    </w:p>
    <w:p w14:paraId="55622175" w14:textId="77777777" w:rsidR="00A01200" w:rsidRDefault="00B30042">
      <w:pPr>
        <w:pStyle w:val="1"/>
        <w:spacing w:before="12" w:line="276" w:lineRule="auto"/>
        <w:ind w:right="657"/>
      </w:pPr>
      <w:r>
        <w:t>104. [T000310] СТЕНОЗ ГОРТАНИ ПРИ ОРВИ ОТЛИЧАЕТСЯ ОТ ПРИСТУПА КОКЛЮША</w:t>
      </w:r>
    </w:p>
    <w:p w14:paraId="30AA7AC5" w14:textId="77777777" w:rsidR="00A01200" w:rsidRDefault="00B30042">
      <w:pPr>
        <w:pStyle w:val="a3"/>
        <w:spacing w:before="194"/>
        <w:jc w:val="both"/>
      </w:pPr>
      <w:r>
        <w:t>А) отсутствием реприз</w:t>
      </w:r>
    </w:p>
    <w:p w14:paraId="1734954F" w14:textId="77777777" w:rsidR="00A01200" w:rsidRDefault="00A01200">
      <w:pPr>
        <w:pStyle w:val="a3"/>
        <w:ind w:left="0"/>
        <w:rPr>
          <w:sz w:val="21"/>
        </w:rPr>
      </w:pPr>
    </w:p>
    <w:p w14:paraId="5750C4F3" w14:textId="77777777" w:rsidR="00A01200" w:rsidRDefault="00B30042">
      <w:pPr>
        <w:pStyle w:val="a3"/>
        <w:spacing w:before="1" w:line="451" w:lineRule="auto"/>
        <w:ind w:right="1832"/>
      </w:pPr>
      <w:r>
        <w:t>Б)</w:t>
      </w:r>
      <w:r>
        <w:t xml:space="preserve"> отсутствием втяжения при вдохе уступчивых мест грудной клетки В) наличием удлиненного затрудненного выдоха</w:t>
      </w:r>
    </w:p>
    <w:p w14:paraId="50A08288" w14:textId="77777777" w:rsidR="00A01200" w:rsidRDefault="00B30042">
      <w:pPr>
        <w:pStyle w:val="a3"/>
        <w:spacing w:before="6"/>
        <w:jc w:val="both"/>
      </w:pPr>
      <w:r>
        <w:t>Г) наличием реприз</w:t>
      </w:r>
    </w:p>
    <w:p w14:paraId="38BC769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11E813B" w14:textId="77777777" w:rsidR="00A01200" w:rsidRDefault="00B30042">
      <w:pPr>
        <w:pStyle w:val="1"/>
        <w:spacing w:line="276" w:lineRule="auto"/>
        <w:ind w:right="1370"/>
      </w:pPr>
      <w:r>
        <w:t>105. [T000311] К СИМПТОМАМ РЕСПИРАТОРНО-СИНЦИТИАЛЬНОЙ ИНФЕКЦИИ ОТНОСИТСЯ</w:t>
      </w:r>
    </w:p>
    <w:p w14:paraId="7A50905E" w14:textId="77777777" w:rsidR="00A01200" w:rsidRDefault="00B30042">
      <w:pPr>
        <w:pStyle w:val="a3"/>
        <w:spacing w:before="194"/>
        <w:jc w:val="both"/>
      </w:pPr>
      <w:r>
        <w:t>А) кашель</w:t>
      </w:r>
    </w:p>
    <w:p w14:paraId="7FBF617A" w14:textId="77777777" w:rsidR="00A01200" w:rsidRDefault="00A01200">
      <w:pPr>
        <w:pStyle w:val="a3"/>
        <w:ind w:left="0"/>
        <w:rPr>
          <w:sz w:val="21"/>
        </w:rPr>
      </w:pPr>
    </w:p>
    <w:p w14:paraId="6C0B84EC" w14:textId="77777777" w:rsidR="00A01200" w:rsidRDefault="00B30042">
      <w:pPr>
        <w:pStyle w:val="a3"/>
        <w:spacing w:line="448" w:lineRule="auto"/>
        <w:ind w:right="7154"/>
        <w:jc w:val="both"/>
      </w:pPr>
      <w:r>
        <w:t>Б) гепатомегалия В) конъюнктивит Г) спленомегалия</w:t>
      </w:r>
    </w:p>
    <w:p w14:paraId="10F73877" w14:textId="77777777" w:rsidR="00A01200" w:rsidRDefault="00A01200">
      <w:pPr>
        <w:spacing w:line="448" w:lineRule="auto"/>
        <w:jc w:val="both"/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773DE1E7" w14:textId="77777777" w:rsidR="00A01200" w:rsidRDefault="00B30042">
      <w:pPr>
        <w:pStyle w:val="1"/>
        <w:spacing w:before="73" w:line="278" w:lineRule="auto"/>
        <w:ind w:right="1962"/>
      </w:pPr>
      <w:r>
        <w:lastRenderedPageBreak/>
        <w:t>106. [T000312] ПРОЯВЛЕНИЯ МИКОПЛАЗМЕННОЙ ИНФЕКЦИИ ОТЛИЧАЮТСЯ ОТ КОКЛЮША</w:t>
      </w:r>
    </w:p>
    <w:p w14:paraId="1C104F5C" w14:textId="77777777" w:rsidR="00A01200" w:rsidRDefault="00B30042">
      <w:pPr>
        <w:pStyle w:val="a3"/>
        <w:spacing w:before="192" w:line="448" w:lineRule="auto"/>
        <w:ind w:right="4186"/>
        <w:jc w:val="both"/>
      </w:pPr>
      <w:r>
        <w:t>А) характерной рентгенологическо</w:t>
      </w:r>
      <w:r>
        <w:t>й картиной Б) наличием короткой температурной реакции В) отсутствием симптомов интоксикации</w:t>
      </w:r>
    </w:p>
    <w:p w14:paraId="38C13A63" w14:textId="77777777" w:rsidR="00A01200" w:rsidRDefault="00B30042">
      <w:pPr>
        <w:pStyle w:val="a3"/>
        <w:spacing w:before="11"/>
        <w:jc w:val="both"/>
      </w:pPr>
      <w:r>
        <w:t>Г) наличием спазматического кашля</w:t>
      </w:r>
    </w:p>
    <w:p w14:paraId="67E9CA1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EFBDF28" w14:textId="77777777" w:rsidR="00A01200" w:rsidRDefault="00B30042">
      <w:pPr>
        <w:pStyle w:val="1"/>
      </w:pPr>
      <w:r>
        <w:t>107. [T000313] ДНК ИМЕЕТ ВИРУС ГЕПАТИТА</w:t>
      </w:r>
    </w:p>
    <w:p w14:paraId="6FACB77A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5007BB21" w14:textId="77777777" w:rsidR="00A01200" w:rsidRDefault="00B30042">
      <w:pPr>
        <w:pStyle w:val="a3"/>
        <w:spacing w:line="451" w:lineRule="auto"/>
        <w:ind w:right="8144"/>
        <w:jc w:val="both"/>
      </w:pPr>
      <w:r>
        <w:t>А) HВV Б) HАV В) HСV Г) HDV</w:t>
      </w:r>
    </w:p>
    <w:p w14:paraId="53A2CBE9" w14:textId="77777777" w:rsidR="00A01200" w:rsidRDefault="00B30042">
      <w:pPr>
        <w:pStyle w:val="1"/>
        <w:spacing w:before="11"/>
      </w:pPr>
      <w:r>
        <w:t>108. [T000314] КАКОЙ ВИРУС НЕ ИМЕЕТ СВОЕЙ ОБОЛОЧКИ?</w:t>
      </w:r>
    </w:p>
    <w:p w14:paraId="27758B34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36A1065" w14:textId="77777777" w:rsidR="00A01200" w:rsidRDefault="00B30042">
      <w:pPr>
        <w:pStyle w:val="a3"/>
        <w:spacing w:before="1"/>
        <w:jc w:val="both"/>
      </w:pPr>
      <w:r>
        <w:t>А) HDV</w:t>
      </w:r>
    </w:p>
    <w:p w14:paraId="7703EFF8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6D19F1E8" w14:textId="77777777" w:rsidR="00A01200" w:rsidRDefault="00B30042">
      <w:pPr>
        <w:pStyle w:val="a3"/>
        <w:spacing w:line="448" w:lineRule="auto"/>
        <w:ind w:right="8158"/>
        <w:jc w:val="both"/>
      </w:pPr>
      <w:r>
        <w:t>Б) HВV В) HСV Г) HАV</w:t>
      </w:r>
    </w:p>
    <w:p w14:paraId="17623204" w14:textId="77777777" w:rsidR="00A01200" w:rsidRDefault="00B30042">
      <w:pPr>
        <w:pStyle w:val="1"/>
        <w:spacing w:before="13" w:line="278" w:lineRule="auto"/>
        <w:ind w:right="1380"/>
      </w:pPr>
      <w:r>
        <w:t>109. [T000316] ЕДИНСТВЕННЫМ МАРКЕРОМ, ВСТРЕЧАЮЩИМСЯ У ЗДОРОВЫХ РЕКОНВАЛЕСЦЕНТОВ ГЕПАТИТА В, ЯВЛЯЕТСЯ</w:t>
      </w:r>
    </w:p>
    <w:p w14:paraId="2D258A1D" w14:textId="77777777" w:rsidR="00A01200" w:rsidRDefault="00B30042">
      <w:pPr>
        <w:pStyle w:val="a3"/>
        <w:spacing w:before="192" w:line="451" w:lineRule="auto"/>
        <w:ind w:right="6192"/>
      </w:pPr>
      <w:r>
        <w:t>А) анти-НВсоr-суммарный Б) анти-НАVIg M</w:t>
      </w:r>
    </w:p>
    <w:p w14:paraId="14303907" w14:textId="77777777" w:rsidR="00A01200" w:rsidRDefault="00B30042">
      <w:pPr>
        <w:pStyle w:val="a3"/>
        <w:spacing w:before="5" w:line="451" w:lineRule="auto"/>
        <w:ind w:right="7147"/>
      </w:pPr>
      <w:r>
        <w:t>В) анти-НАVIg G Г) НВS-Ag</w:t>
      </w:r>
    </w:p>
    <w:p w14:paraId="190887C1" w14:textId="77777777" w:rsidR="00A01200" w:rsidRDefault="00B30042">
      <w:pPr>
        <w:pStyle w:val="1"/>
        <w:spacing w:before="10"/>
      </w:pPr>
      <w:r>
        <w:t>110. [T000317] ДЛЯ БЕЗЖЕЛТУШНОЙ ФОРМЫ ГЕПАТИТА НЕ ХАРАКТЕРНО</w:t>
      </w:r>
    </w:p>
    <w:p w14:paraId="774CB227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545B8777" w14:textId="77777777" w:rsidR="00A01200" w:rsidRDefault="00B30042">
      <w:pPr>
        <w:pStyle w:val="a3"/>
        <w:jc w:val="both"/>
      </w:pPr>
      <w:r>
        <w:t>А) по</w:t>
      </w:r>
      <w:r>
        <w:t>явление желтухи</w:t>
      </w:r>
    </w:p>
    <w:p w14:paraId="5668BF77" w14:textId="77777777" w:rsidR="00A01200" w:rsidRDefault="00A01200">
      <w:pPr>
        <w:pStyle w:val="a3"/>
        <w:ind w:left="0"/>
        <w:rPr>
          <w:sz w:val="21"/>
        </w:rPr>
      </w:pPr>
    </w:p>
    <w:p w14:paraId="0B860CE7" w14:textId="77777777" w:rsidR="00A01200" w:rsidRDefault="00B30042">
      <w:pPr>
        <w:pStyle w:val="a3"/>
        <w:spacing w:line="448" w:lineRule="auto"/>
        <w:ind w:right="5582"/>
      </w:pPr>
      <w:r>
        <w:t>Б) увеличение размеров печени В) повышение температуры тела Г) появление ринита</w:t>
      </w:r>
    </w:p>
    <w:p w14:paraId="30A9B723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79E37C8C" w14:textId="77777777" w:rsidR="00A01200" w:rsidRDefault="00B30042">
      <w:pPr>
        <w:pStyle w:val="1"/>
        <w:spacing w:before="73" w:line="278" w:lineRule="auto"/>
        <w:ind w:right="577"/>
      </w:pPr>
      <w:r>
        <w:lastRenderedPageBreak/>
        <w:t>111. [T000318] ЛЕГКОЙ ФОРМЕ ВИРУСНОГО ГЕПАТИТА СООТВЕТСТВУЕТ УРОВЕНЬ БИЛИРУБИНА ДО (МКМОЛЬ/Л)</w:t>
      </w:r>
    </w:p>
    <w:p w14:paraId="272E07F6" w14:textId="77777777" w:rsidR="00A01200" w:rsidRDefault="00B30042">
      <w:pPr>
        <w:pStyle w:val="a3"/>
        <w:spacing w:before="192" w:line="451" w:lineRule="auto"/>
        <w:ind w:right="8411"/>
        <w:jc w:val="both"/>
      </w:pPr>
      <w:r>
        <w:t>А) 85 Б) 65 В) 45 Г) 25</w:t>
      </w:r>
    </w:p>
    <w:p w14:paraId="2BF44102" w14:textId="77777777" w:rsidR="00A01200" w:rsidRDefault="00B30042">
      <w:pPr>
        <w:pStyle w:val="1"/>
        <w:spacing w:before="13" w:line="276" w:lineRule="auto"/>
        <w:ind w:right="935"/>
      </w:pPr>
      <w:r>
        <w:t>112. [T000319] У ВИЧ-ИНФИЦИРОВАННЫХ ДЕТЕЙ РАННЕГО ВОЗРАСТА БАКТЕРИАЛЬНЫЕ ИНФЕКЦИИ</w:t>
      </w:r>
    </w:p>
    <w:p w14:paraId="546EBEFE" w14:textId="77777777" w:rsidR="00A01200" w:rsidRDefault="00B30042">
      <w:pPr>
        <w:pStyle w:val="a3"/>
        <w:spacing w:before="195" w:line="451" w:lineRule="auto"/>
        <w:ind w:right="3328"/>
      </w:pPr>
      <w:r>
        <w:t>А) наблюдаются часто, протекают тяжело и длительно Б) встречаются редко</w:t>
      </w:r>
    </w:p>
    <w:p w14:paraId="37A20B3D" w14:textId="77777777" w:rsidR="00A01200" w:rsidRDefault="00B30042">
      <w:pPr>
        <w:pStyle w:val="a3"/>
        <w:spacing w:before="7" w:line="448" w:lineRule="auto"/>
        <w:ind w:right="4816"/>
      </w:pPr>
      <w:r>
        <w:t>В) наблюдаются часто, протекают легко Г) не встречаются</w:t>
      </w:r>
    </w:p>
    <w:p w14:paraId="5E95EB64" w14:textId="77777777" w:rsidR="00A01200" w:rsidRDefault="00B30042">
      <w:pPr>
        <w:pStyle w:val="1"/>
        <w:spacing w:before="15" w:line="276" w:lineRule="auto"/>
        <w:ind w:right="640"/>
      </w:pPr>
      <w:r>
        <w:t>113. [T000321] ЧАСТЫМИ ДЕРМАТОЛОГИЧЕСКИМИ ИЗМЕНЕНИЯМИ ПРИ ВИЧ-ИНФЕКЦИИ У ДЕТЕЙ ЯВЛЯЮТСЯ</w:t>
      </w:r>
    </w:p>
    <w:p w14:paraId="38743910" w14:textId="77777777" w:rsidR="00A01200" w:rsidRDefault="00B30042">
      <w:pPr>
        <w:pStyle w:val="a3"/>
        <w:spacing w:before="198" w:line="276" w:lineRule="auto"/>
        <w:ind w:right="312"/>
      </w:pPr>
      <w:r>
        <w:t>А) грибковые, бактериальные и вирусные поражения кожи, себорейные дерматиты, васкулиты, пятнисто-папулезная сыпь</w:t>
      </w:r>
    </w:p>
    <w:p w14:paraId="5DBDFD91" w14:textId="77777777" w:rsidR="00A01200" w:rsidRDefault="00B30042">
      <w:pPr>
        <w:pStyle w:val="a3"/>
        <w:spacing w:before="200" w:line="451" w:lineRule="auto"/>
        <w:ind w:right="5245"/>
      </w:pPr>
      <w:r>
        <w:t>Б) трофические изменения, некрозы В) участки депигментации</w:t>
      </w:r>
    </w:p>
    <w:p w14:paraId="5CB58CF3" w14:textId="77777777" w:rsidR="00A01200" w:rsidRDefault="00B30042">
      <w:pPr>
        <w:pStyle w:val="a3"/>
        <w:spacing w:before="6"/>
        <w:jc w:val="both"/>
      </w:pPr>
      <w:r>
        <w:t>Г) опухоли</w:t>
      </w:r>
    </w:p>
    <w:p w14:paraId="3BED27F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423C2FE" w14:textId="77777777" w:rsidR="00A01200" w:rsidRDefault="00B30042">
      <w:pPr>
        <w:pStyle w:val="1"/>
        <w:spacing w:before="1"/>
      </w:pPr>
      <w:r>
        <w:t>114. [T000324] ПРИ ВИЧ-ИНФЕКЦИИ У ДЕТЕЙ НАБЛЮДАЕТСЯ ОЧЕНЬ РЕДКО</w:t>
      </w:r>
    </w:p>
    <w:p w14:paraId="3AFC58F3" w14:textId="77777777" w:rsidR="00A01200" w:rsidRDefault="00A01200">
      <w:pPr>
        <w:pStyle w:val="a3"/>
        <w:spacing w:before="8"/>
        <w:ind w:left="0"/>
        <w:rPr>
          <w:b/>
          <w:sz w:val="20"/>
        </w:rPr>
      </w:pPr>
    </w:p>
    <w:p w14:paraId="7DED3179" w14:textId="77777777" w:rsidR="00A01200" w:rsidRDefault="00B30042">
      <w:pPr>
        <w:pStyle w:val="a3"/>
        <w:spacing w:line="448" w:lineRule="auto"/>
        <w:ind w:right="6934"/>
        <w:jc w:val="both"/>
      </w:pPr>
      <w:r>
        <w:t>А) саркома Капоши Б) кардиомиопатия В) нефропатия</w:t>
      </w:r>
    </w:p>
    <w:p w14:paraId="0F8FEEF0" w14:textId="77777777" w:rsidR="00A01200" w:rsidRDefault="00B30042">
      <w:pPr>
        <w:pStyle w:val="a3"/>
        <w:spacing w:before="8"/>
        <w:jc w:val="both"/>
      </w:pPr>
      <w:r>
        <w:t>Г) увеличение околоушных желез</w:t>
      </w:r>
    </w:p>
    <w:p w14:paraId="1FCE29F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32C5B65" w14:textId="77777777" w:rsidR="00A01200" w:rsidRDefault="00B30042">
      <w:pPr>
        <w:pStyle w:val="1"/>
        <w:spacing w:line="276" w:lineRule="auto"/>
        <w:ind w:right="283"/>
      </w:pPr>
      <w:r>
        <w:t>115. [T000325] У ДЕТЕЙ, РОЖДЕННЫХ МАТ</w:t>
      </w:r>
      <w:r>
        <w:t>ЕРЯМИ С ВИЧ ИНФЕКЦИЕЙ, В РАННЕМ ВОЗРАСТЕ АНТИТЕЛА К ВИЧ В КРОВИ ИМЕЮТСЯ В (%) СЛУЧАЕВ</w:t>
      </w:r>
    </w:p>
    <w:p w14:paraId="17BAFECC" w14:textId="77777777" w:rsidR="00A01200" w:rsidRDefault="00B30042">
      <w:pPr>
        <w:pStyle w:val="a3"/>
        <w:spacing w:before="198" w:line="448" w:lineRule="auto"/>
        <w:ind w:right="8275"/>
      </w:pPr>
      <w:r>
        <w:t>А) 100 Б) 50 В) 25</w:t>
      </w:r>
    </w:p>
    <w:p w14:paraId="7BCD880F" w14:textId="77777777" w:rsidR="00A01200" w:rsidRDefault="00B30042">
      <w:pPr>
        <w:pStyle w:val="a3"/>
        <w:spacing w:before="9"/>
        <w:jc w:val="both"/>
      </w:pPr>
      <w:r>
        <w:t>Г) 10</w:t>
      </w:r>
    </w:p>
    <w:p w14:paraId="16E9B13F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1E4172DD" w14:textId="77777777" w:rsidR="00A01200" w:rsidRDefault="00B30042">
      <w:pPr>
        <w:pStyle w:val="1"/>
        <w:spacing w:before="73"/>
      </w:pPr>
      <w:r>
        <w:lastRenderedPageBreak/>
        <w:t>116. [T000326] К ГРУППЕ ЭНТЕРОВИРУСОВ ОТНОСЯТ</w:t>
      </w:r>
    </w:p>
    <w:p w14:paraId="4FE04BDF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ACB7DB4" w14:textId="77777777" w:rsidR="00A01200" w:rsidRDefault="00B30042">
      <w:pPr>
        <w:pStyle w:val="a3"/>
        <w:spacing w:line="451" w:lineRule="auto"/>
        <w:ind w:right="7132"/>
      </w:pPr>
      <w:r>
        <w:t>А) вирус Коксаки Б) ротавирус</w:t>
      </w:r>
    </w:p>
    <w:p w14:paraId="1BA25E79" w14:textId="77777777" w:rsidR="00A01200" w:rsidRDefault="00B30042">
      <w:pPr>
        <w:pStyle w:val="a3"/>
        <w:spacing w:before="5" w:line="451" w:lineRule="auto"/>
        <w:ind w:right="7489"/>
      </w:pPr>
      <w:r>
        <w:t>В) ретровирус Г) аденовирус</w:t>
      </w:r>
    </w:p>
    <w:p w14:paraId="3F0F1A01" w14:textId="77777777" w:rsidR="00A01200" w:rsidRDefault="00B30042">
      <w:pPr>
        <w:pStyle w:val="1"/>
        <w:spacing w:before="10"/>
      </w:pPr>
      <w:r>
        <w:t>117. [T000327] ПРИ ЭНТЕРОВИРУСНОЙ ИНФЕКЦИИ ОТМЕЧАЕТСЯ</w:t>
      </w:r>
    </w:p>
    <w:p w14:paraId="41656E3B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B42AD6A" w14:textId="77777777" w:rsidR="00A01200" w:rsidRDefault="00B30042">
      <w:pPr>
        <w:pStyle w:val="a3"/>
      </w:pPr>
      <w:r>
        <w:t>А) лихорадка</w:t>
      </w:r>
    </w:p>
    <w:p w14:paraId="7803AF7E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40707BDF" w14:textId="77777777" w:rsidR="00A01200" w:rsidRDefault="00B30042">
      <w:pPr>
        <w:pStyle w:val="a3"/>
      </w:pPr>
      <w:r>
        <w:t>Б) боль в суставах</w:t>
      </w:r>
    </w:p>
    <w:p w14:paraId="364CE0A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E53E4FA" w14:textId="77777777" w:rsidR="00A01200" w:rsidRDefault="00B30042">
      <w:pPr>
        <w:pStyle w:val="a3"/>
        <w:spacing w:before="1" w:line="451" w:lineRule="auto"/>
        <w:ind w:right="6337"/>
      </w:pPr>
      <w:r>
        <w:t>В) некротическая ангина Г) фолликулярная ангина</w:t>
      </w:r>
    </w:p>
    <w:p w14:paraId="33841107" w14:textId="77777777" w:rsidR="00A01200" w:rsidRDefault="00B30042">
      <w:pPr>
        <w:pStyle w:val="1"/>
        <w:spacing w:before="11" w:line="276" w:lineRule="auto"/>
        <w:ind w:right="644"/>
      </w:pPr>
      <w:r>
        <w:t>118. [T000329] КАКОЕ ЛАБОРАТОРНОЕ ИССЛЕДОВАНИЕ ИСПОЛЬЗУЕТСЯ ДЛЯ ПОДТВЕРЖДЕНИЯ ДИАГНОЗА «ЭНТ</w:t>
      </w:r>
      <w:r>
        <w:t>ЕРОВИРУСНАЯ ИНФЕКЦИЯ»?</w:t>
      </w:r>
    </w:p>
    <w:p w14:paraId="6C8E1AF3" w14:textId="77777777" w:rsidR="00A01200" w:rsidRDefault="00B30042">
      <w:pPr>
        <w:pStyle w:val="a3"/>
        <w:spacing w:before="197" w:line="451" w:lineRule="auto"/>
        <w:ind w:right="3077"/>
      </w:pPr>
      <w:r>
        <w:t>А) вирусологическое исследование (слизь из зева и носа) Б) общий анализ мочи</w:t>
      </w:r>
    </w:p>
    <w:p w14:paraId="22ACBB37" w14:textId="77777777" w:rsidR="00A01200" w:rsidRDefault="00B30042">
      <w:pPr>
        <w:pStyle w:val="a3"/>
        <w:spacing w:before="5"/>
      </w:pPr>
      <w:r>
        <w:t>В) общий анализ крови</w:t>
      </w:r>
    </w:p>
    <w:p w14:paraId="5796E5DA" w14:textId="77777777" w:rsidR="00A01200" w:rsidRDefault="00A01200">
      <w:pPr>
        <w:pStyle w:val="a3"/>
        <w:ind w:left="0"/>
        <w:rPr>
          <w:sz w:val="21"/>
        </w:rPr>
      </w:pPr>
    </w:p>
    <w:p w14:paraId="52FCB0DD" w14:textId="77777777" w:rsidR="00A01200" w:rsidRDefault="00B30042">
      <w:pPr>
        <w:pStyle w:val="a3"/>
      </w:pPr>
      <w:r>
        <w:t>Г) бактериологическое исследование кала</w:t>
      </w:r>
    </w:p>
    <w:p w14:paraId="4319F1DD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5560947C" w14:textId="77777777" w:rsidR="00A01200" w:rsidRDefault="00B30042">
      <w:pPr>
        <w:pStyle w:val="1"/>
        <w:spacing w:before="1"/>
      </w:pPr>
      <w:r>
        <w:t>119. [T000331] СЕРОЗНЫЙ МЕНИНГИТ МОЖЕТ ОТМЕЧАТЬСЯ ПРИ</w:t>
      </w:r>
    </w:p>
    <w:p w14:paraId="752D33C8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2287E95" w14:textId="77777777" w:rsidR="00A01200" w:rsidRDefault="00B30042">
      <w:pPr>
        <w:pStyle w:val="a3"/>
        <w:spacing w:line="448" w:lineRule="auto"/>
        <w:ind w:right="5906"/>
      </w:pPr>
      <w:r>
        <w:t>А) энтеровирусной инфекции Б) шигеллезах</w:t>
      </w:r>
    </w:p>
    <w:p w14:paraId="468D0EF1" w14:textId="77777777" w:rsidR="00A01200" w:rsidRDefault="00B30042">
      <w:pPr>
        <w:pStyle w:val="a3"/>
        <w:spacing w:before="11" w:line="451" w:lineRule="auto"/>
        <w:ind w:right="6114"/>
      </w:pPr>
      <w:r>
        <w:t>В) норовирусной инфекции Г) ротавирусной инфекции</w:t>
      </w:r>
    </w:p>
    <w:p w14:paraId="2C831436" w14:textId="77777777" w:rsidR="00A01200" w:rsidRDefault="00B30042">
      <w:pPr>
        <w:pStyle w:val="1"/>
        <w:spacing w:before="11"/>
      </w:pPr>
      <w:r>
        <w:t>120. [T000332] ВОЗБУДИТЕЛЯМИ ГНОЙНЫХ МЕНИНГИТОВ МОГУТ БЫТЬ</w:t>
      </w:r>
    </w:p>
    <w:p w14:paraId="3BAB1B3B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E408871" w14:textId="77777777" w:rsidR="00A01200" w:rsidRDefault="00B30042">
      <w:pPr>
        <w:pStyle w:val="a3"/>
        <w:spacing w:line="448" w:lineRule="auto"/>
        <w:ind w:right="7702"/>
      </w:pPr>
      <w:r>
        <w:t>А) бактерии Б) вирусы В) грибки</w:t>
      </w:r>
    </w:p>
    <w:p w14:paraId="7CBF2100" w14:textId="77777777" w:rsidR="00A01200" w:rsidRDefault="00B30042">
      <w:pPr>
        <w:pStyle w:val="a3"/>
        <w:spacing w:before="8"/>
      </w:pPr>
      <w:r>
        <w:t>Г) простейшие</w:t>
      </w:r>
    </w:p>
    <w:p w14:paraId="4B6207EB" w14:textId="77777777" w:rsidR="00A01200" w:rsidRDefault="00A01200">
      <w:pPr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0AD69339" w14:textId="77777777" w:rsidR="00A01200" w:rsidRDefault="00B30042">
      <w:pPr>
        <w:pStyle w:val="1"/>
        <w:spacing w:before="73"/>
      </w:pPr>
      <w:r>
        <w:lastRenderedPageBreak/>
        <w:t>121. [T000333] ВОЗБУДИТЕЛЕМ СЕРОЗНОГО МЕНИНГИТА МОЖЕТ БЫТЬ</w:t>
      </w:r>
    </w:p>
    <w:p w14:paraId="64DAA4CE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2F16E65" w14:textId="77777777" w:rsidR="00A01200" w:rsidRDefault="00B30042">
      <w:pPr>
        <w:pStyle w:val="a3"/>
        <w:spacing w:line="451" w:lineRule="auto"/>
        <w:ind w:right="7339"/>
      </w:pPr>
      <w:r>
        <w:t>А) энтеровирус Б) менингококк</w:t>
      </w:r>
    </w:p>
    <w:p w14:paraId="7324E052" w14:textId="77777777" w:rsidR="00A01200" w:rsidRDefault="00B30042">
      <w:pPr>
        <w:pStyle w:val="a3"/>
        <w:spacing w:before="5" w:line="451" w:lineRule="auto"/>
        <w:ind w:right="6623"/>
      </w:pPr>
      <w:r>
        <w:t>В) вирус гепатита А  Г) коклюшная</w:t>
      </w:r>
      <w:r>
        <w:rPr>
          <w:spacing w:val="-5"/>
        </w:rPr>
        <w:t xml:space="preserve"> </w:t>
      </w:r>
      <w:r>
        <w:t>палочка</w:t>
      </w:r>
    </w:p>
    <w:p w14:paraId="68BE9C81" w14:textId="77777777" w:rsidR="00A01200" w:rsidRDefault="00B30042">
      <w:pPr>
        <w:pStyle w:val="1"/>
        <w:spacing w:before="10"/>
      </w:pPr>
      <w:r>
        <w:t>122. [T000334] ДЛЯ МЕНИНГИТА ХАРАКТЕРЕН СИМПТОМ</w:t>
      </w:r>
    </w:p>
    <w:p w14:paraId="7386DE4C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80AF6DC" w14:textId="77777777" w:rsidR="00A01200" w:rsidRDefault="00B30042">
      <w:pPr>
        <w:pStyle w:val="a3"/>
        <w:spacing w:line="451" w:lineRule="auto"/>
        <w:ind w:right="7801"/>
        <w:jc w:val="both"/>
      </w:pPr>
      <w:r>
        <w:t>А) Кернига Б) Падалки В) Грефе</w:t>
      </w:r>
    </w:p>
    <w:p w14:paraId="77AD031A" w14:textId="77777777" w:rsidR="00A01200" w:rsidRDefault="00B30042">
      <w:pPr>
        <w:pStyle w:val="a3"/>
        <w:spacing w:before="8"/>
      </w:pPr>
      <w:r>
        <w:t>Г) Филатова-Коплика</w:t>
      </w:r>
    </w:p>
    <w:p w14:paraId="435CEA97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5EA07D4B" w14:textId="77777777" w:rsidR="00A01200" w:rsidRDefault="00B30042">
      <w:pPr>
        <w:pStyle w:val="1"/>
        <w:spacing w:line="276" w:lineRule="auto"/>
        <w:ind w:right="608"/>
      </w:pPr>
      <w:r>
        <w:t>123. [T000335] ДЛЯ ПОСТАНОВКИ ДИАГНОЗА «МЕНИНГИТ» РЕШАЮЩИМ ЯВЛЯЕТСЯ</w:t>
      </w:r>
    </w:p>
    <w:p w14:paraId="4DF3894D" w14:textId="77777777" w:rsidR="00A01200" w:rsidRDefault="00B30042">
      <w:pPr>
        <w:pStyle w:val="a3"/>
        <w:spacing w:before="197" w:line="451" w:lineRule="auto"/>
        <w:ind w:right="6358"/>
      </w:pPr>
      <w:r>
        <w:t>А) исследование ликвора Б) общий анализ мочи</w:t>
      </w:r>
    </w:p>
    <w:p w14:paraId="12E72DC3" w14:textId="77777777" w:rsidR="00A01200" w:rsidRDefault="00B30042">
      <w:pPr>
        <w:pStyle w:val="a3"/>
        <w:spacing w:before="5"/>
      </w:pPr>
      <w:r>
        <w:t>В) общий анализ крови</w:t>
      </w:r>
    </w:p>
    <w:p w14:paraId="49D33CB3" w14:textId="77777777" w:rsidR="00A01200" w:rsidRDefault="00A01200">
      <w:pPr>
        <w:pStyle w:val="a3"/>
        <w:ind w:left="0"/>
        <w:rPr>
          <w:sz w:val="21"/>
        </w:rPr>
      </w:pPr>
    </w:p>
    <w:p w14:paraId="47CC74F8" w14:textId="77777777" w:rsidR="00A01200" w:rsidRDefault="00B30042">
      <w:pPr>
        <w:pStyle w:val="a3"/>
      </w:pPr>
      <w:r>
        <w:t>Г) бактериологическое исследование слизи из носоглотки</w:t>
      </w:r>
    </w:p>
    <w:p w14:paraId="09B0350D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47EFD6DD" w14:textId="77777777" w:rsidR="00A01200" w:rsidRDefault="00B30042">
      <w:pPr>
        <w:pStyle w:val="1"/>
        <w:spacing w:before="1" w:line="278" w:lineRule="auto"/>
        <w:ind w:right="412"/>
      </w:pPr>
      <w:r>
        <w:t>124. [T000337] КАКИЕ ИЗМЕНЕНИЯ В ЛИКВОРЕ ОТМЕЧАЮТСЯ ПРИ ЭНТЕРОВИРУСНЫХ МЕНИНГИТАХ?</w:t>
      </w:r>
    </w:p>
    <w:p w14:paraId="5712BD64" w14:textId="77777777" w:rsidR="00A01200" w:rsidRDefault="00B30042">
      <w:pPr>
        <w:pStyle w:val="a3"/>
        <w:spacing w:before="192" w:line="451" w:lineRule="auto"/>
        <w:ind w:right="5842"/>
      </w:pPr>
      <w:r>
        <w:t>А) лимфоцитарный плеоцитоз Б) нейтрофильный плеоцитоз В) нормальный ликвор</w:t>
      </w:r>
    </w:p>
    <w:p w14:paraId="04F88EC2" w14:textId="77777777" w:rsidR="00A01200" w:rsidRDefault="00B30042">
      <w:pPr>
        <w:pStyle w:val="a3"/>
        <w:spacing w:before="7"/>
      </w:pPr>
      <w:r>
        <w:t>Г) появление эритроцитов</w:t>
      </w:r>
    </w:p>
    <w:p w14:paraId="4E894B65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041E2DE6" w14:textId="77777777" w:rsidR="00A01200" w:rsidRDefault="00B30042">
      <w:pPr>
        <w:pStyle w:val="1"/>
      </w:pPr>
      <w:r>
        <w:t>125. [T000339] П</w:t>
      </w:r>
      <w:r>
        <w:t>РИ ПАРАЛИТИЧЕСКОМ ПОЛИОМИЕЛИТЕ НАБЛЮДАЮТ</w:t>
      </w:r>
    </w:p>
    <w:p w14:paraId="14D3799E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FED6A8F" w14:textId="77777777" w:rsidR="00A01200" w:rsidRDefault="00B30042">
      <w:pPr>
        <w:pStyle w:val="a3"/>
        <w:spacing w:line="451" w:lineRule="auto"/>
        <w:ind w:right="4833"/>
      </w:pPr>
      <w:r>
        <w:t>А) расстройство двигательных функций Б) расстройство чувствительности</w:t>
      </w:r>
    </w:p>
    <w:p w14:paraId="221DA05B" w14:textId="77777777" w:rsidR="00A01200" w:rsidRDefault="00B30042">
      <w:pPr>
        <w:pStyle w:val="a3"/>
        <w:spacing w:before="6"/>
      </w:pPr>
      <w:r>
        <w:t>В) эритроциты в ликворе</w:t>
      </w:r>
    </w:p>
    <w:p w14:paraId="659D8392" w14:textId="77777777" w:rsidR="00A01200" w:rsidRDefault="00A01200">
      <w:pPr>
        <w:pStyle w:val="a3"/>
        <w:ind w:left="0"/>
        <w:rPr>
          <w:sz w:val="21"/>
        </w:rPr>
      </w:pPr>
    </w:p>
    <w:p w14:paraId="66CD60F0" w14:textId="77777777" w:rsidR="00A01200" w:rsidRDefault="00B30042">
      <w:pPr>
        <w:pStyle w:val="a3"/>
      </w:pPr>
      <w:r>
        <w:t>Г) нейтрофильный цитоз в ликворе</w:t>
      </w:r>
    </w:p>
    <w:p w14:paraId="700CBC6A" w14:textId="77777777" w:rsidR="00A01200" w:rsidRDefault="00A01200">
      <w:pPr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33A5178F" w14:textId="77777777" w:rsidR="00A01200" w:rsidRDefault="00B30042">
      <w:pPr>
        <w:pStyle w:val="1"/>
        <w:spacing w:before="73"/>
      </w:pPr>
      <w:r>
        <w:lastRenderedPageBreak/>
        <w:t>126. [T000340] ПРИ МЕНИНГОКОККЕМИИ ТИПИЧНОЙ СЫПЬЮ БУДЕТ</w:t>
      </w:r>
    </w:p>
    <w:p w14:paraId="5F8595E6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2D4874D" w14:textId="77777777" w:rsidR="00A01200" w:rsidRDefault="00B30042">
      <w:pPr>
        <w:pStyle w:val="a3"/>
        <w:spacing w:line="451" w:lineRule="auto"/>
        <w:ind w:right="5537"/>
      </w:pPr>
      <w:r>
        <w:t>А) геморрагическая «звездчатая» Б) везикулезная</w:t>
      </w:r>
    </w:p>
    <w:p w14:paraId="4E575A48" w14:textId="77777777" w:rsidR="00A01200" w:rsidRDefault="00B30042">
      <w:pPr>
        <w:pStyle w:val="a3"/>
        <w:spacing w:before="5"/>
      </w:pPr>
      <w:r>
        <w:t>В) пустулезная</w:t>
      </w:r>
    </w:p>
    <w:p w14:paraId="082F56AC" w14:textId="77777777" w:rsidR="00A01200" w:rsidRDefault="00A01200">
      <w:pPr>
        <w:pStyle w:val="a3"/>
        <w:ind w:left="0"/>
        <w:rPr>
          <w:sz w:val="21"/>
        </w:rPr>
      </w:pPr>
    </w:p>
    <w:p w14:paraId="1B1CC826" w14:textId="77777777" w:rsidR="00A01200" w:rsidRDefault="00B30042">
      <w:pPr>
        <w:pStyle w:val="a3"/>
      </w:pPr>
      <w:r>
        <w:t>Г) пятнисто-папулезная</w:t>
      </w:r>
    </w:p>
    <w:p w14:paraId="3A370E1B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6D24F367" w14:textId="77777777" w:rsidR="00A01200" w:rsidRDefault="00B30042">
      <w:pPr>
        <w:pStyle w:val="1"/>
        <w:spacing w:line="278" w:lineRule="auto"/>
        <w:ind w:right="323"/>
      </w:pPr>
      <w:r>
        <w:t>127. [T000341] ПРИ МЕНИНГОКОККОВОЙ ИНФЕКЦИИ В ПЕРИФЕРИЧЕСКОЙ КРОВИ ОПРЕДЕЛЯЕТСЯ</w:t>
      </w:r>
    </w:p>
    <w:p w14:paraId="3D9AAF34" w14:textId="77777777" w:rsidR="00A01200" w:rsidRDefault="00B30042">
      <w:pPr>
        <w:pStyle w:val="a3"/>
        <w:spacing w:before="193" w:line="451" w:lineRule="auto"/>
        <w:ind w:right="6019"/>
      </w:pPr>
      <w:r>
        <w:t>А) лейкоцитоз+нейтрофилез Б) ле</w:t>
      </w:r>
      <w:r>
        <w:t>йкоцитоз+лимфоцитоз В) лейкопения+лимфоцитоз Г) эозинофилия</w:t>
      </w:r>
    </w:p>
    <w:p w14:paraId="7240303C" w14:textId="77777777" w:rsidR="00A01200" w:rsidRDefault="00B30042">
      <w:pPr>
        <w:pStyle w:val="1"/>
        <w:spacing w:before="10" w:line="278" w:lineRule="auto"/>
        <w:ind w:right="423"/>
      </w:pPr>
      <w:r>
        <w:t>128. [T000342] ПРИЧИНОЙ СМЕРТИ ПРИ МЕНИНГОКОККОВОЙ ИНФЕКЦИИ МОЖЕТ БЫТЬ</w:t>
      </w:r>
    </w:p>
    <w:p w14:paraId="23875F8A" w14:textId="77777777" w:rsidR="00A01200" w:rsidRDefault="00B30042">
      <w:pPr>
        <w:pStyle w:val="a3"/>
        <w:spacing w:before="192" w:line="451" w:lineRule="auto"/>
        <w:ind w:right="5086"/>
      </w:pPr>
      <w:r>
        <w:t>А) синдром Уотерхауса-Фридрексена Б) обезвоживание</w:t>
      </w:r>
    </w:p>
    <w:p w14:paraId="1B6900C9" w14:textId="77777777" w:rsidR="00A01200" w:rsidRDefault="00B30042">
      <w:pPr>
        <w:pStyle w:val="a3"/>
        <w:spacing w:before="5" w:line="451" w:lineRule="auto"/>
        <w:ind w:right="5906"/>
      </w:pPr>
      <w:r>
        <w:t>В) отек подкожной клетчатки Г) назофарингит</w:t>
      </w:r>
    </w:p>
    <w:p w14:paraId="264FD5B8" w14:textId="77777777" w:rsidR="00A01200" w:rsidRDefault="00B30042">
      <w:pPr>
        <w:pStyle w:val="1"/>
        <w:spacing w:before="12"/>
      </w:pPr>
      <w:r>
        <w:t>129. [T000343] ДЛЯ МЕНИНГОКОКК</w:t>
      </w:r>
      <w:r>
        <w:t>ЕМИИ НЕ ХАРАКТЕРНО РАЗВИТИЕ</w:t>
      </w:r>
    </w:p>
    <w:p w14:paraId="5FC6BE3F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667D5EE3" w14:textId="77777777" w:rsidR="00A01200" w:rsidRDefault="00B30042">
      <w:pPr>
        <w:pStyle w:val="a3"/>
        <w:spacing w:line="451" w:lineRule="auto"/>
        <w:ind w:right="7276"/>
      </w:pPr>
      <w:r>
        <w:t>А) лимфаденита Б) увеита</w:t>
      </w:r>
    </w:p>
    <w:p w14:paraId="72AE08CC" w14:textId="77777777" w:rsidR="00A01200" w:rsidRDefault="00B30042">
      <w:pPr>
        <w:pStyle w:val="a3"/>
        <w:spacing w:before="5"/>
      </w:pPr>
      <w:r>
        <w:t>В) синовиита</w:t>
      </w:r>
    </w:p>
    <w:p w14:paraId="19946E40" w14:textId="77777777" w:rsidR="00A01200" w:rsidRDefault="00A01200">
      <w:pPr>
        <w:pStyle w:val="a3"/>
        <w:ind w:left="0"/>
        <w:rPr>
          <w:sz w:val="21"/>
        </w:rPr>
      </w:pPr>
    </w:p>
    <w:p w14:paraId="6E5655B4" w14:textId="77777777" w:rsidR="00A01200" w:rsidRDefault="00B30042">
      <w:pPr>
        <w:pStyle w:val="a3"/>
      </w:pPr>
      <w:r>
        <w:t>Г) пиелонефрита</w:t>
      </w:r>
    </w:p>
    <w:p w14:paraId="0122CD09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2F208273" w14:textId="77777777" w:rsidR="00A01200" w:rsidRDefault="00B30042">
      <w:pPr>
        <w:pStyle w:val="1"/>
        <w:spacing w:before="1" w:line="278" w:lineRule="auto"/>
        <w:ind w:right="1564"/>
      </w:pPr>
      <w:r>
        <w:t>130. [T000344] У ДЕТЕЙ ГРУДНОГО ВОЗРАСТА, БОЛЬНЫХ МЕНИНГОКОККОВЫМ МЕНИНГИТОМ, ХАРАКТЕРНО РАЗВИТИЕ</w:t>
      </w:r>
    </w:p>
    <w:p w14:paraId="0D3947C1" w14:textId="77777777" w:rsidR="00A01200" w:rsidRDefault="00B30042">
      <w:pPr>
        <w:pStyle w:val="a3"/>
        <w:spacing w:before="192" w:line="451" w:lineRule="auto"/>
        <w:ind w:right="7277"/>
      </w:pPr>
      <w:r>
        <w:t>А) гиперестезии Б) анурии</w:t>
      </w:r>
    </w:p>
    <w:p w14:paraId="69826B26" w14:textId="77777777" w:rsidR="00A01200" w:rsidRDefault="00B30042">
      <w:pPr>
        <w:pStyle w:val="a3"/>
        <w:spacing w:before="5"/>
      </w:pPr>
      <w:r>
        <w:t>В) обезвоживания</w:t>
      </w:r>
    </w:p>
    <w:p w14:paraId="4B55838F" w14:textId="77777777" w:rsidR="00A01200" w:rsidRDefault="00A01200">
      <w:pPr>
        <w:pStyle w:val="a3"/>
        <w:ind w:left="0"/>
        <w:rPr>
          <w:sz w:val="21"/>
        </w:rPr>
      </w:pPr>
    </w:p>
    <w:p w14:paraId="2AA4D294" w14:textId="77777777" w:rsidR="00A01200" w:rsidRDefault="00B30042">
      <w:pPr>
        <w:pStyle w:val="a3"/>
      </w:pPr>
      <w:r>
        <w:t>Г) парезов и параличей</w:t>
      </w:r>
    </w:p>
    <w:p w14:paraId="102F3223" w14:textId="77777777" w:rsidR="00A01200" w:rsidRDefault="00A01200">
      <w:pPr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7DA32F4B" w14:textId="77777777" w:rsidR="00A01200" w:rsidRDefault="00B30042">
      <w:pPr>
        <w:pStyle w:val="1"/>
        <w:spacing w:before="73" w:line="278" w:lineRule="auto"/>
        <w:ind w:right="596"/>
      </w:pPr>
      <w:r>
        <w:lastRenderedPageBreak/>
        <w:t>131. [T000345] ДЛЯ МЕНИНГОКОККОВОГО МЕНИНГИТА НЕ ХАРАКТЕРНО ПОЯВЛЕНИЕ</w:t>
      </w:r>
    </w:p>
    <w:p w14:paraId="785A547E" w14:textId="77777777" w:rsidR="00A01200" w:rsidRDefault="00B30042">
      <w:pPr>
        <w:pStyle w:val="a3"/>
        <w:spacing w:before="192"/>
      </w:pPr>
      <w:r>
        <w:t xml:space="preserve">А) </w:t>
      </w:r>
      <w:r>
        <w:t>пареза конечностей</w:t>
      </w:r>
    </w:p>
    <w:p w14:paraId="3C68568B" w14:textId="77777777" w:rsidR="00A01200" w:rsidRDefault="00A01200">
      <w:pPr>
        <w:pStyle w:val="a3"/>
        <w:ind w:left="0"/>
        <w:rPr>
          <w:sz w:val="21"/>
        </w:rPr>
      </w:pPr>
    </w:p>
    <w:p w14:paraId="09CCD436" w14:textId="77777777" w:rsidR="00A01200" w:rsidRDefault="00B30042">
      <w:pPr>
        <w:pStyle w:val="a3"/>
        <w:spacing w:line="448" w:lineRule="auto"/>
        <w:ind w:right="5891"/>
      </w:pPr>
      <w:r>
        <w:t>Б) менингеальных симптомов В) рвоты</w:t>
      </w:r>
    </w:p>
    <w:p w14:paraId="11F5DA8F" w14:textId="77777777" w:rsidR="00A01200" w:rsidRDefault="00B30042">
      <w:pPr>
        <w:pStyle w:val="a3"/>
        <w:spacing w:before="10"/>
      </w:pPr>
      <w:r>
        <w:t>Г) лихорадки</w:t>
      </w:r>
    </w:p>
    <w:p w14:paraId="1FCE699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CB627FD" w14:textId="77777777" w:rsidR="00A01200" w:rsidRDefault="00B30042">
      <w:pPr>
        <w:pStyle w:val="1"/>
        <w:spacing w:line="276" w:lineRule="auto"/>
        <w:ind w:right="129"/>
      </w:pPr>
      <w:r>
        <w:t>132. [T000346] ПРИЧИНОЙ ЛЕТАЛЬНОГО ИСХОДА ПРИ МЕНИНГОКОККЕМИИ МОЖЕТ БЫТЬ</w:t>
      </w:r>
    </w:p>
    <w:p w14:paraId="0328F619" w14:textId="77777777" w:rsidR="00A01200" w:rsidRDefault="00B30042">
      <w:pPr>
        <w:pStyle w:val="a3"/>
        <w:spacing w:before="195" w:line="451" w:lineRule="auto"/>
        <w:ind w:right="5401"/>
      </w:pPr>
      <w:r>
        <w:t>А) инфекционно-токсический шок Б) стеноз гортани</w:t>
      </w:r>
    </w:p>
    <w:p w14:paraId="5575C0BF" w14:textId="77777777" w:rsidR="00A01200" w:rsidRDefault="00B30042">
      <w:pPr>
        <w:pStyle w:val="a3"/>
        <w:spacing w:before="8" w:line="448" w:lineRule="auto"/>
        <w:ind w:right="7204"/>
      </w:pPr>
      <w:r>
        <w:t>В) гидроцефалия Г) дисбактериоз</w:t>
      </w:r>
    </w:p>
    <w:p w14:paraId="21704AEA" w14:textId="77777777" w:rsidR="00A01200" w:rsidRDefault="00B30042">
      <w:pPr>
        <w:pStyle w:val="1"/>
        <w:spacing w:before="16" w:line="276" w:lineRule="auto"/>
        <w:ind w:right="2647"/>
      </w:pPr>
      <w:r>
        <w:t>133. [T000347] ПРИ МЕНИНГОКОККОВОМ МЕНИНГИТЕ В СПИННОМОЗГОВОЙ ЖИДКОСТИ ОТМЕЧАЕТСЯ</w:t>
      </w:r>
    </w:p>
    <w:p w14:paraId="6BF6B039" w14:textId="77777777" w:rsidR="00A01200" w:rsidRDefault="00B30042">
      <w:pPr>
        <w:pStyle w:val="a3"/>
        <w:spacing w:before="198" w:line="448" w:lineRule="auto"/>
        <w:ind w:right="5878"/>
      </w:pPr>
      <w:r>
        <w:t>А) нейтрофильный плеоцитоз Б) лимфоцитарный плеоцитоз</w:t>
      </w:r>
    </w:p>
    <w:p w14:paraId="71D363E7" w14:textId="77777777" w:rsidR="00A01200" w:rsidRDefault="00B30042">
      <w:pPr>
        <w:pStyle w:val="a3"/>
        <w:spacing w:before="11" w:line="448" w:lineRule="auto"/>
        <w:ind w:right="4728"/>
      </w:pPr>
      <w:r>
        <w:t>В) повышенное содержание эритроцитов Г) смешанный плеоцитоз</w:t>
      </w:r>
    </w:p>
    <w:p w14:paraId="55AC9605" w14:textId="77777777" w:rsidR="00A01200" w:rsidRDefault="00B30042">
      <w:pPr>
        <w:pStyle w:val="1"/>
        <w:spacing w:before="16"/>
      </w:pPr>
      <w:r>
        <w:t>134. [T000348] МЕНИНГОКОККИ ХОРОШО РАСТУТ НА СРЕДЕ</w:t>
      </w:r>
    </w:p>
    <w:p w14:paraId="59041675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0CDE5BC7" w14:textId="77777777" w:rsidR="00A01200" w:rsidRDefault="00B30042">
      <w:pPr>
        <w:pStyle w:val="a3"/>
        <w:spacing w:line="451" w:lineRule="auto"/>
        <w:ind w:right="5663"/>
      </w:pPr>
      <w:r>
        <w:t>А) содер</w:t>
      </w:r>
      <w:r>
        <w:t>жащей нативный белок Б) Левина</w:t>
      </w:r>
    </w:p>
    <w:p w14:paraId="49738987" w14:textId="77777777" w:rsidR="00A01200" w:rsidRDefault="00B30042">
      <w:pPr>
        <w:pStyle w:val="a3"/>
        <w:spacing w:before="8" w:line="448" w:lineRule="auto"/>
        <w:ind w:right="7294"/>
      </w:pPr>
      <w:r>
        <w:t>В) Борде-Жангу Г) Плоскирева</w:t>
      </w:r>
    </w:p>
    <w:p w14:paraId="706FEEA2" w14:textId="77777777" w:rsidR="00A01200" w:rsidRDefault="00B30042">
      <w:pPr>
        <w:pStyle w:val="1"/>
        <w:spacing w:before="16" w:line="276" w:lineRule="auto"/>
        <w:ind w:right="245"/>
      </w:pPr>
      <w:r>
        <w:t>135. [T000350] КАКОЕ ЗАБОЛЕВАНИЕ ДОЛЖНО ВЫЗЫВАТЬ ПОДОЗРЕНИЕ НА ДИФТЕРИЮ?</w:t>
      </w:r>
    </w:p>
    <w:p w14:paraId="1122C0F4" w14:textId="77777777" w:rsidR="00A01200" w:rsidRDefault="00B30042">
      <w:pPr>
        <w:pStyle w:val="a3"/>
        <w:spacing w:before="195" w:line="451" w:lineRule="auto"/>
        <w:ind w:right="7587"/>
      </w:pPr>
      <w:r>
        <w:t>А) ларингит Б) менингит В) панкардит Г) колит</w:t>
      </w:r>
    </w:p>
    <w:p w14:paraId="7D510D1B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2970B50E" w14:textId="77777777" w:rsidR="00A01200" w:rsidRDefault="00B30042">
      <w:pPr>
        <w:pStyle w:val="1"/>
        <w:spacing w:before="73" w:line="278" w:lineRule="auto"/>
        <w:ind w:right="241"/>
      </w:pPr>
      <w:r>
        <w:lastRenderedPageBreak/>
        <w:t>136. [T000351] С КАКИМ ЗАБОЛЕВАНИЕМ, ПРЕЖДЕ ВСЕГО, СЛЕДУЕТ ДИФФЕРЕНЦИРОВАТЬ ТОКСИЧЕСКУЮ ФОРМУ ДИФТЕРИИ РОТОГЛОТКИ?</w:t>
      </w:r>
    </w:p>
    <w:p w14:paraId="63DE9175" w14:textId="77777777" w:rsidR="00A01200" w:rsidRDefault="00B30042">
      <w:pPr>
        <w:pStyle w:val="a3"/>
        <w:spacing w:before="192" w:line="448" w:lineRule="auto"/>
        <w:ind w:right="5871"/>
      </w:pPr>
      <w:r>
        <w:t>А) паратонзиллярный абсцесс Б) аденовирусная инфекция В) грипп</w:t>
      </w:r>
    </w:p>
    <w:p w14:paraId="6C7F1842" w14:textId="77777777" w:rsidR="00A01200" w:rsidRDefault="00B30042">
      <w:pPr>
        <w:pStyle w:val="a3"/>
        <w:spacing w:before="11"/>
      </w:pPr>
      <w:r>
        <w:t>Г) менингококковая инфекция</w:t>
      </w:r>
    </w:p>
    <w:p w14:paraId="62D2854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14ECA08" w14:textId="77777777" w:rsidR="00A01200" w:rsidRDefault="00B30042">
      <w:pPr>
        <w:pStyle w:val="1"/>
        <w:spacing w:line="276" w:lineRule="auto"/>
        <w:ind w:right="412"/>
      </w:pPr>
      <w:r>
        <w:t>137. [T000352] К ОТЛИЧИЮ ДИФТЕРИИ РОТОГЛОТКИ ОТ ЛАКУНАРНОЙ АНГИНЫ ОТНОСЯТ</w:t>
      </w:r>
    </w:p>
    <w:p w14:paraId="06A97053" w14:textId="77777777" w:rsidR="00A01200" w:rsidRDefault="00B30042">
      <w:pPr>
        <w:pStyle w:val="a3"/>
        <w:spacing w:before="195" w:line="451" w:lineRule="auto"/>
        <w:ind w:right="1859"/>
      </w:pPr>
      <w:r>
        <w:t>А) налѐты островчатые или пленчатые, выходящие за пределы лакун Б) налѐты на миндалинах рыхлые, гнойные по ходу лакун</w:t>
      </w:r>
    </w:p>
    <w:p w14:paraId="2D46C458" w14:textId="77777777" w:rsidR="00A01200" w:rsidRDefault="00B30042">
      <w:pPr>
        <w:pStyle w:val="a3"/>
        <w:spacing w:before="8" w:line="448" w:lineRule="auto"/>
        <w:ind w:right="3383"/>
      </w:pPr>
      <w:r>
        <w:t xml:space="preserve">В) регионарные лимфоузлы, увеличенные «пакетами» Г) регионарные </w:t>
      </w:r>
      <w:r>
        <w:t>лимфоузлы болезненные</w:t>
      </w:r>
    </w:p>
    <w:p w14:paraId="0EE7338C" w14:textId="77777777" w:rsidR="00A01200" w:rsidRDefault="00B30042">
      <w:pPr>
        <w:pStyle w:val="1"/>
        <w:spacing w:before="15"/>
      </w:pPr>
      <w:r>
        <w:t>138. [T000353] ЧТО НЕОБХОДИМО ДЛЯ ПОДТВЕРЖДЕНИЯ ДИАГНОЗА</w:t>
      </w:r>
    </w:p>
    <w:p w14:paraId="56B13196" w14:textId="77777777" w:rsidR="00A01200" w:rsidRDefault="00B30042">
      <w:pPr>
        <w:spacing w:before="40"/>
        <w:ind w:left="102"/>
        <w:rPr>
          <w:b/>
          <w:sz w:val="24"/>
        </w:rPr>
      </w:pPr>
      <w:r>
        <w:rPr>
          <w:b/>
          <w:sz w:val="24"/>
        </w:rPr>
        <w:t>«ДИФТЕРИЯ»?</w:t>
      </w:r>
    </w:p>
    <w:p w14:paraId="66C83C61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AC13CDE" w14:textId="77777777" w:rsidR="00A01200" w:rsidRDefault="00B30042">
      <w:pPr>
        <w:pStyle w:val="a3"/>
        <w:spacing w:before="1" w:line="448" w:lineRule="auto"/>
        <w:ind w:right="1730"/>
      </w:pPr>
      <w:r>
        <w:t>А) нарастание титров противодифтерийных антител в 4 раза и больше Б) выделение из материала нетоксического штамма коринобактерий В) выделение из материала гемолитич</w:t>
      </w:r>
      <w:r>
        <w:t>еского стрептококка</w:t>
      </w:r>
    </w:p>
    <w:p w14:paraId="5248CC24" w14:textId="77777777" w:rsidR="00A01200" w:rsidRDefault="00B30042">
      <w:pPr>
        <w:pStyle w:val="a3"/>
        <w:spacing w:before="9"/>
      </w:pPr>
      <w:r>
        <w:t>Г) нарастание титров противовирусных антител</w:t>
      </w:r>
    </w:p>
    <w:p w14:paraId="4DCC637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5106C4D" w14:textId="77777777" w:rsidR="00A01200" w:rsidRDefault="00B30042">
      <w:pPr>
        <w:pStyle w:val="1"/>
        <w:spacing w:before="1" w:line="276" w:lineRule="auto"/>
        <w:ind w:right="211"/>
      </w:pPr>
      <w:r>
        <w:t>139. [T000354] К ОТЛИЧИЮ ДИФТЕРИИ РОТОГЛОТКИ ОТ ИНФЕКЦИОННОГО МОНОНУКЛЕОЗА ОТНОСЯТ</w:t>
      </w:r>
    </w:p>
    <w:p w14:paraId="521795EC" w14:textId="77777777" w:rsidR="00A01200" w:rsidRDefault="00B30042">
      <w:pPr>
        <w:pStyle w:val="a3"/>
        <w:spacing w:before="198"/>
      </w:pPr>
      <w:r>
        <w:t>А) налѐты пленчатые, плотные</w:t>
      </w:r>
    </w:p>
    <w:p w14:paraId="6DDF514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B3EFD9F" w14:textId="77777777" w:rsidR="00A01200" w:rsidRDefault="00B30042">
      <w:pPr>
        <w:pStyle w:val="a3"/>
        <w:spacing w:line="451" w:lineRule="auto"/>
        <w:ind w:right="3527"/>
      </w:pPr>
      <w:r>
        <w:t>Б) увеличение лимофузлов: передне- и заднешейных В) гепатоспленомегалию</w:t>
      </w:r>
    </w:p>
    <w:p w14:paraId="2A947FF9" w14:textId="77777777" w:rsidR="00A01200" w:rsidRDefault="00B30042">
      <w:pPr>
        <w:pStyle w:val="a3"/>
        <w:spacing w:before="5"/>
      </w:pPr>
      <w:r>
        <w:t>Г) затрудненное храпящее дыхание</w:t>
      </w:r>
    </w:p>
    <w:p w14:paraId="1DFE4AA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F8392CF" w14:textId="77777777" w:rsidR="00A01200" w:rsidRDefault="00B30042">
      <w:pPr>
        <w:pStyle w:val="1"/>
        <w:spacing w:line="276" w:lineRule="auto"/>
        <w:ind w:right="873"/>
      </w:pPr>
      <w:r>
        <w:t>140. [T000355] НАИБОЛЕЕ ХАРАКТЕРНЫМ ОСЛОЖНЕНИЕМ ДИФТЕРИИ РОТОГЛОТКИ ЯВЛЯЕТСЯ</w:t>
      </w:r>
    </w:p>
    <w:p w14:paraId="35A3DF60" w14:textId="77777777" w:rsidR="00A01200" w:rsidRDefault="00B30042">
      <w:pPr>
        <w:pStyle w:val="a3"/>
        <w:spacing w:before="198" w:line="448" w:lineRule="auto"/>
        <w:ind w:right="7396"/>
      </w:pPr>
      <w:r>
        <w:t>А) миокардит Б) пневмония В) лимфаденит</w:t>
      </w:r>
    </w:p>
    <w:p w14:paraId="6ABD26FC" w14:textId="77777777" w:rsidR="00A01200" w:rsidRDefault="00B30042">
      <w:pPr>
        <w:pStyle w:val="a3"/>
        <w:spacing w:before="9"/>
      </w:pPr>
      <w:r>
        <w:t>Г) отит</w:t>
      </w:r>
    </w:p>
    <w:p w14:paraId="758D8BD4" w14:textId="77777777" w:rsidR="00A01200" w:rsidRDefault="00A01200">
      <w:pPr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523A2EA3" w14:textId="77777777" w:rsidR="00A01200" w:rsidRDefault="00B30042">
      <w:pPr>
        <w:pStyle w:val="1"/>
        <w:spacing w:before="73" w:line="276" w:lineRule="auto"/>
      </w:pPr>
      <w:r>
        <w:lastRenderedPageBreak/>
        <w:t>141. [T</w:t>
      </w:r>
      <w:r>
        <w:t>000356] ОТЛИЧИЕ ДИФТЕРИИ РОТОГЛОТКИ, ТОКСИЧЕСКОЙ ФОРМЫ ОТ ФЛЕГМОНОЗНОЙ АНГИНЫ И ПАРАТОНЗИЛЛЯРНОГО АБСЦЕССА СОСТОИТ В</w:t>
      </w:r>
    </w:p>
    <w:p w14:paraId="1D1C0F57" w14:textId="77777777" w:rsidR="00A01200" w:rsidRDefault="00B30042">
      <w:pPr>
        <w:pStyle w:val="a3"/>
        <w:spacing w:before="197" w:line="448" w:lineRule="auto"/>
        <w:ind w:right="4001"/>
      </w:pPr>
      <w:r>
        <w:t>А) отеке подкожной клетчатки шеи (бычья шея) Б) боли в горле резко выраженной</w:t>
      </w:r>
    </w:p>
    <w:p w14:paraId="58853433" w14:textId="77777777" w:rsidR="00A01200" w:rsidRDefault="00B30042">
      <w:pPr>
        <w:pStyle w:val="a3"/>
        <w:spacing w:before="11" w:line="276" w:lineRule="auto"/>
      </w:pPr>
      <w:r>
        <w:t>В) асимметрии зева с односторонней резкой гипертрофией миндал</w:t>
      </w:r>
      <w:r>
        <w:t>ины и выбуханием дужки</w:t>
      </w:r>
    </w:p>
    <w:p w14:paraId="09308031" w14:textId="77777777" w:rsidR="00A01200" w:rsidRDefault="00B30042">
      <w:pPr>
        <w:pStyle w:val="a3"/>
        <w:spacing w:before="202"/>
      </w:pPr>
      <w:r>
        <w:t>Г) резко выраженной боли в горле, тризме</w:t>
      </w:r>
    </w:p>
    <w:p w14:paraId="24B28E5A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710BCF29" w14:textId="77777777" w:rsidR="00A01200" w:rsidRDefault="00B30042">
      <w:pPr>
        <w:pStyle w:val="1"/>
        <w:spacing w:line="276" w:lineRule="auto"/>
        <w:ind w:right="1125"/>
      </w:pPr>
      <w:r>
        <w:t>142. [T000357] ЧТО ЯВЛЯЕТСЯ ВЕРОЯТНЫМ ПРИЗНАКОМ ДИФТЕРИИ РОТОГЛОТКИ (ЛОКАЛИЗОВАННАЯ ФОРМА)?</w:t>
      </w:r>
    </w:p>
    <w:p w14:paraId="6D174822" w14:textId="77777777" w:rsidR="00A01200" w:rsidRDefault="00B30042">
      <w:pPr>
        <w:pStyle w:val="a3"/>
        <w:spacing w:before="197"/>
      </w:pPr>
      <w:r>
        <w:t>А) ангина (острый тонзиллит с налѐтами)</w:t>
      </w:r>
    </w:p>
    <w:p w14:paraId="3137447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049D29C" w14:textId="77777777" w:rsidR="00A01200" w:rsidRDefault="00B30042">
      <w:pPr>
        <w:pStyle w:val="a3"/>
        <w:spacing w:line="451" w:lineRule="auto"/>
        <w:ind w:right="3773"/>
      </w:pPr>
      <w:r>
        <w:t>Б) плотные малоболезненные паховые лимфоузлы В) выраженный</w:t>
      </w:r>
      <w:r>
        <w:t xml:space="preserve"> катаральный синдром</w:t>
      </w:r>
    </w:p>
    <w:p w14:paraId="1B21748E" w14:textId="77777777" w:rsidR="00A01200" w:rsidRDefault="00B30042">
      <w:pPr>
        <w:pStyle w:val="a3"/>
        <w:spacing w:before="8"/>
      </w:pPr>
      <w:r>
        <w:t>Г) пневмония</w:t>
      </w:r>
    </w:p>
    <w:p w14:paraId="6D8122CE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0E213405" w14:textId="77777777" w:rsidR="00A01200" w:rsidRDefault="00B30042">
      <w:pPr>
        <w:pStyle w:val="1"/>
        <w:spacing w:before="1"/>
      </w:pPr>
      <w:r>
        <w:t>143. [T000358] ПРИЗНАКОМ ДИФТЕРИИ ГОРТАНИ ЯВЛЯЕТСЯ</w:t>
      </w:r>
    </w:p>
    <w:p w14:paraId="2AD56EF9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590F010D" w14:textId="77777777" w:rsidR="00A01200" w:rsidRDefault="00B30042">
      <w:pPr>
        <w:pStyle w:val="a3"/>
        <w:spacing w:line="276" w:lineRule="auto"/>
        <w:ind w:right="1250"/>
      </w:pPr>
      <w:r>
        <w:t>А) постепенное прогрессирование дисфонии, развитие на 2-3 день болезни стенотического дыхания</w:t>
      </w:r>
    </w:p>
    <w:p w14:paraId="2FA82B36" w14:textId="77777777" w:rsidR="00A01200" w:rsidRDefault="00B30042">
      <w:pPr>
        <w:pStyle w:val="a3"/>
        <w:spacing w:before="201" w:line="448" w:lineRule="auto"/>
        <w:ind w:right="1881"/>
      </w:pPr>
      <w:r>
        <w:t>Б) острое начало с высокой температуры и катаральными явлениями В) острое начало с грубого «лающего» кашля и хриплого голоса</w:t>
      </w:r>
    </w:p>
    <w:p w14:paraId="618E8823" w14:textId="77777777" w:rsidR="00A01200" w:rsidRDefault="00B30042">
      <w:pPr>
        <w:pStyle w:val="a3"/>
        <w:spacing w:before="10"/>
      </w:pPr>
      <w:r>
        <w:t>Г) быстрое развитие стеноза при сохра</w:t>
      </w:r>
      <w:r>
        <w:t>нении звучности голоса и кашля</w:t>
      </w:r>
    </w:p>
    <w:p w14:paraId="34099888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6F2D6FDF" w14:textId="77777777" w:rsidR="00A01200" w:rsidRDefault="00B30042">
      <w:pPr>
        <w:pStyle w:val="1"/>
        <w:spacing w:before="1" w:line="278" w:lineRule="auto"/>
        <w:ind w:right="821"/>
      </w:pPr>
      <w:r>
        <w:t>144. [T000359] КАКОЙ СИНДРОМ ИМЕЕТ НАИБОЛЬШЕЕ ЗНАЧЕНИЕ ДЛЯ ДИАГНОСТИКИ ДИФТЕРИИ ГОРТАНИ?</w:t>
      </w:r>
    </w:p>
    <w:p w14:paraId="3D29AF61" w14:textId="77777777" w:rsidR="00A01200" w:rsidRDefault="00B30042">
      <w:pPr>
        <w:pStyle w:val="a3"/>
        <w:spacing w:before="192" w:line="448" w:lineRule="auto"/>
        <w:ind w:right="6131"/>
      </w:pPr>
      <w:r>
        <w:t>А) стенотическое дыхание Б) менингеальный синдром В) катаральный синдром</w:t>
      </w:r>
    </w:p>
    <w:p w14:paraId="0339EF56" w14:textId="77777777" w:rsidR="00A01200" w:rsidRDefault="00B30042">
      <w:pPr>
        <w:pStyle w:val="a3"/>
        <w:spacing w:before="10"/>
      </w:pPr>
      <w:r>
        <w:t>Г) выраженная интоксикация</w:t>
      </w:r>
    </w:p>
    <w:p w14:paraId="609F7A93" w14:textId="77777777" w:rsidR="00A01200" w:rsidRDefault="00A01200">
      <w:pPr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612E4C6B" w14:textId="77777777" w:rsidR="00A01200" w:rsidRDefault="00B30042">
      <w:pPr>
        <w:pStyle w:val="1"/>
        <w:spacing w:before="73" w:line="278" w:lineRule="auto"/>
        <w:ind w:right="1341"/>
      </w:pPr>
      <w:r>
        <w:lastRenderedPageBreak/>
        <w:t>145. [T000360] ВЕ</w:t>
      </w:r>
      <w:r>
        <w:t>РОЯТНЫМ ПРИЗНАКОМ ДИФТЕРИИ РОТОГЛОТКИ ЯВЛЯЕТСЯ</w:t>
      </w:r>
    </w:p>
    <w:p w14:paraId="48368EBF" w14:textId="77777777" w:rsidR="00A01200" w:rsidRDefault="00B30042">
      <w:pPr>
        <w:pStyle w:val="a3"/>
        <w:spacing w:before="192"/>
      </w:pPr>
      <w:r>
        <w:t>А) отѐк в зеве</w:t>
      </w:r>
    </w:p>
    <w:p w14:paraId="700F021C" w14:textId="77777777" w:rsidR="00A01200" w:rsidRDefault="00A01200">
      <w:pPr>
        <w:pStyle w:val="a3"/>
        <w:ind w:left="0"/>
        <w:rPr>
          <w:sz w:val="21"/>
        </w:rPr>
      </w:pPr>
    </w:p>
    <w:p w14:paraId="0AD0EC61" w14:textId="77777777" w:rsidR="00A01200" w:rsidRDefault="00B30042">
      <w:pPr>
        <w:pStyle w:val="a3"/>
        <w:spacing w:line="448" w:lineRule="auto"/>
        <w:ind w:right="4842"/>
      </w:pPr>
      <w:r>
        <w:t>Б) резкая болезненность в горле (тризм) В) рыхлые налѐты</w:t>
      </w:r>
    </w:p>
    <w:p w14:paraId="0C08F0A0" w14:textId="77777777" w:rsidR="00A01200" w:rsidRDefault="00B30042">
      <w:pPr>
        <w:pStyle w:val="a3"/>
        <w:spacing w:before="10"/>
      </w:pPr>
      <w:r>
        <w:t>Г) отѐк на нижних конечностях</w:t>
      </w:r>
    </w:p>
    <w:p w14:paraId="4E03E41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653435F" w14:textId="77777777" w:rsidR="00A01200" w:rsidRDefault="00B30042">
      <w:pPr>
        <w:pStyle w:val="1"/>
        <w:spacing w:line="276" w:lineRule="auto"/>
        <w:ind w:right="501"/>
      </w:pPr>
      <w:r>
        <w:t>146. [T000361] ДЛЯ ДИФТЕРИИ В ПОЗДНИЕ СРОКИ БОЛЕЗНИ ХАРАКТЕРНО РАЗВИТИЕ</w:t>
      </w:r>
    </w:p>
    <w:p w14:paraId="434C3947" w14:textId="77777777" w:rsidR="00A01200" w:rsidRDefault="00B30042">
      <w:pPr>
        <w:pStyle w:val="a3"/>
        <w:spacing w:before="195" w:line="451" w:lineRule="auto"/>
        <w:ind w:right="7546"/>
      </w:pPr>
      <w:r>
        <w:t>А)  нефроза Б) пневмонии В) отита</w:t>
      </w:r>
    </w:p>
    <w:p w14:paraId="5E3E213F" w14:textId="77777777" w:rsidR="00A01200" w:rsidRDefault="00B30042">
      <w:pPr>
        <w:pStyle w:val="a3"/>
        <w:spacing w:before="5"/>
      </w:pPr>
      <w:r>
        <w:t>Г) менингита</w:t>
      </w:r>
    </w:p>
    <w:p w14:paraId="108E608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119F170" w14:textId="77777777" w:rsidR="00A01200" w:rsidRDefault="00B30042">
      <w:pPr>
        <w:pStyle w:val="1"/>
        <w:spacing w:line="276" w:lineRule="auto"/>
        <w:ind w:right="455"/>
      </w:pPr>
      <w:r>
        <w:t>147. [T000362] ВЕРОЯТНЫМ ПРИЗНАКОМ ДИФТЕРИИ ГОРТАНИ ЯВЛЯЕТСЯ ЛАРИНГИТ</w:t>
      </w:r>
    </w:p>
    <w:p w14:paraId="1B5019BA" w14:textId="77777777" w:rsidR="00A01200" w:rsidRDefault="00B30042">
      <w:pPr>
        <w:pStyle w:val="a3"/>
        <w:spacing w:before="198" w:line="448" w:lineRule="auto"/>
        <w:ind w:right="3048"/>
      </w:pPr>
      <w:r>
        <w:t>А) при нормальной или субфебрильной температуре тела Б) без афонии</w:t>
      </w:r>
    </w:p>
    <w:p w14:paraId="6AF7A559" w14:textId="77777777" w:rsidR="00A01200" w:rsidRDefault="00B30042">
      <w:pPr>
        <w:pStyle w:val="a3"/>
        <w:spacing w:before="11"/>
      </w:pPr>
      <w:r>
        <w:t>В) с высокой температурой и интоксикацией</w:t>
      </w:r>
    </w:p>
    <w:p w14:paraId="398F2AB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4657662" w14:textId="77777777" w:rsidR="00A01200" w:rsidRDefault="00B30042">
      <w:pPr>
        <w:pStyle w:val="a3"/>
        <w:spacing w:line="276" w:lineRule="auto"/>
        <w:ind w:right="874"/>
      </w:pPr>
      <w:r>
        <w:t>Г) с внезапно развившимся стенозом в первые часы болезни и с выраженными катаральными явлениями</w:t>
      </w:r>
    </w:p>
    <w:p w14:paraId="037B5C48" w14:textId="77777777" w:rsidR="00A01200" w:rsidRDefault="00B30042">
      <w:pPr>
        <w:pStyle w:val="1"/>
        <w:spacing w:before="206" w:line="276" w:lineRule="auto"/>
        <w:ind w:right="426"/>
      </w:pPr>
      <w:r>
        <w:t>148. [T000363] НАИБОЛЕЕ ТИПИЧНЫМ ПРОЯВЛЕНИЕМ ИНФЕКЦИОННОГО МОНОНУКЛЕОЗА ЯВЛЯЕТСЯ</w:t>
      </w:r>
    </w:p>
    <w:p w14:paraId="2E8FDEFE" w14:textId="77777777" w:rsidR="00A01200" w:rsidRDefault="00B30042">
      <w:pPr>
        <w:pStyle w:val="a3"/>
        <w:spacing w:before="197"/>
      </w:pPr>
      <w:r>
        <w:t>А) гепатоспеномегалия</w:t>
      </w:r>
    </w:p>
    <w:p w14:paraId="606A8FE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31EDA98" w14:textId="77777777" w:rsidR="00A01200" w:rsidRDefault="00B30042">
      <w:pPr>
        <w:pStyle w:val="a3"/>
        <w:spacing w:line="451" w:lineRule="auto"/>
        <w:ind w:right="5783"/>
        <w:jc w:val="both"/>
      </w:pPr>
      <w:r>
        <w:t>Б) кратковре</w:t>
      </w:r>
      <w:r>
        <w:t>менная лихорадка В) рвота и диарейный синдром Г) сыпь и головная боль</w:t>
      </w:r>
    </w:p>
    <w:p w14:paraId="01B4DEFA" w14:textId="77777777" w:rsidR="00A01200" w:rsidRDefault="00A01200">
      <w:pPr>
        <w:spacing w:line="451" w:lineRule="auto"/>
        <w:jc w:val="both"/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12DAC3B6" w14:textId="77777777" w:rsidR="00A01200" w:rsidRDefault="00B30042">
      <w:pPr>
        <w:pStyle w:val="1"/>
        <w:spacing w:before="73" w:line="278" w:lineRule="auto"/>
        <w:ind w:right="1509"/>
      </w:pPr>
      <w:r>
        <w:lastRenderedPageBreak/>
        <w:t>149. [T000364] К ПРОЯВЛЕНИЯМ ПАТОГЕНЕЗА ИНФЕКЦИОННОГО МОНОНУКЛЕОЗА ОТНОСЯТ</w:t>
      </w:r>
    </w:p>
    <w:p w14:paraId="6D92DB02" w14:textId="77777777" w:rsidR="00A01200" w:rsidRDefault="00B30042">
      <w:pPr>
        <w:pStyle w:val="a3"/>
        <w:spacing w:before="192" w:line="451" w:lineRule="auto"/>
        <w:ind w:right="2581"/>
      </w:pPr>
      <w:r>
        <w:t>А) внедрение вируса на небных и носоглоточных миндалинах Б) начало септического процесса</w:t>
      </w:r>
    </w:p>
    <w:p w14:paraId="35E8CDEB" w14:textId="77777777" w:rsidR="00A01200" w:rsidRDefault="00B30042">
      <w:pPr>
        <w:pStyle w:val="a3"/>
        <w:spacing w:before="6"/>
        <w:jc w:val="both"/>
      </w:pPr>
      <w:r>
        <w:t>В) наиболее выраженные изменения в кишечнике</w:t>
      </w:r>
    </w:p>
    <w:p w14:paraId="3F308351" w14:textId="77777777" w:rsidR="00A01200" w:rsidRDefault="00A01200">
      <w:pPr>
        <w:pStyle w:val="a3"/>
        <w:ind w:left="0"/>
        <w:rPr>
          <w:sz w:val="21"/>
        </w:rPr>
      </w:pPr>
    </w:p>
    <w:p w14:paraId="432A9730" w14:textId="77777777" w:rsidR="00A01200" w:rsidRDefault="00B30042">
      <w:pPr>
        <w:pStyle w:val="a3"/>
        <w:spacing w:before="1"/>
        <w:jc w:val="both"/>
      </w:pPr>
      <w:r>
        <w:t>Г) Т-лимфоциты, содержащие вирус, активируют Т-киллеры</w:t>
      </w:r>
    </w:p>
    <w:p w14:paraId="53F6E15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12F4C00" w14:textId="77777777" w:rsidR="00A01200" w:rsidRDefault="00B30042">
      <w:pPr>
        <w:pStyle w:val="1"/>
        <w:spacing w:line="276" w:lineRule="auto"/>
        <w:ind w:right="211"/>
      </w:pPr>
      <w:r>
        <w:t>150. [T000366] К ОТЛИЧИЮ ДИФТЕРИИ РОТОГЛОТКИ ОТ ИНФЕКЦИОННОГО МОН</w:t>
      </w:r>
      <w:r>
        <w:t>ОНУКЛЕОЗА ОТНОСЯТ</w:t>
      </w:r>
    </w:p>
    <w:p w14:paraId="4E8378D6" w14:textId="77777777" w:rsidR="00A01200" w:rsidRDefault="00B30042">
      <w:pPr>
        <w:pStyle w:val="a3"/>
        <w:spacing w:before="195"/>
        <w:jc w:val="both"/>
      </w:pPr>
      <w:r>
        <w:t>А) налѐты пленчатые, плотные</w:t>
      </w:r>
    </w:p>
    <w:p w14:paraId="24BF859B" w14:textId="77777777" w:rsidR="00A01200" w:rsidRDefault="00A01200">
      <w:pPr>
        <w:pStyle w:val="a3"/>
        <w:ind w:left="0"/>
        <w:rPr>
          <w:sz w:val="21"/>
        </w:rPr>
      </w:pPr>
    </w:p>
    <w:p w14:paraId="6275594F" w14:textId="77777777" w:rsidR="00A01200" w:rsidRDefault="00B30042">
      <w:pPr>
        <w:pStyle w:val="a3"/>
        <w:spacing w:line="451" w:lineRule="auto"/>
        <w:ind w:right="2647"/>
      </w:pPr>
      <w:r>
        <w:t>Б) увеличение передне-шейных и заднешейных лимфоузлов В) увеличение паховых лимфоузлов</w:t>
      </w:r>
    </w:p>
    <w:p w14:paraId="4AF008E9" w14:textId="77777777" w:rsidR="00A01200" w:rsidRDefault="00B30042">
      <w:pPr>
        <w:pStyle w:val="a3"/>
        <w:spacing w:before="5"/>
        <w:jc w:val="both"/>
      </w:pPr>
      <w:r>
        <w:t>Г) затрудненное храпящее дыхание</w:t>
      </w:r>
    </w:p>
    <w:p w14:paraId="7592AAF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6B6654F" w14:textId="77777777" w:rsidR="00A01200" w:rsidRDefault="00B30042">
      <w:pPr>
        <w:pStyle w:val="1"/>
        <w:spacing w:line="276" w:lineRule="auto"/>
        <w:ind w:right="693"/>
      </w:pPr>
      <w:r>
        <w:t>151. [T000368] ПРИ ИНФЕКЦИОННОМ МОНОНУКЛЕОЗЕ ВЫЯВЛЯЮТСЯ В ПЕРИФЕРИЧЕСКОЙ КРОВИ</w:t>
      </w:r>
    </w:p>
    <w:p w14:paraId="6E594091" w14:textId="77777777" w:rsidR="00A01200" w:rsidRDefault="00B30042">
      <w:pPr>
        <w:pStyle w:val="a3"/>
        <w:spacing w:before="197" w:line="448" w:lineRule="auto"/>
        <w:ind w:right="4469"/>
        <w:jc w:val="both"/>
      </w:pPr>
      <w:r>
        <w:t>А) атипи</w:t>
      </w:r>
      <w:r>
        <w:t>чные мононуклеары + лимфоцитоз Б) лимфопения + атипичные мононуклеары В) нейтрофилез + лимфопения</w:t>
      </w:r>
    </w:p>
    <w:p w14:paraId="710EF5B5" w14:textId="77777777" w:rsidR="00A01200" w:rsidRDefault="00B30042">
      <w:pPr>
        <w:pStyle w:val="a3"/>
        <w:spacing w:before="8"/>
        <w:jc w:val="both"/>
      </w:pPr>
      <w:r>
        <w:t>Г) нейтрофилез + атипичные мононуклеары</w:t>
      </w:r>
    </w:p>
    <w:p w14:paraId="65F5047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3B9D9E6" w14:textId="77777777" w:rsidR="00A01200" w:rsidRDefault="00B30042">
      <w:pPr>
        <w:pStyle w:val="1"/>
        <w:spacing w:line="276" w:lineRule="auto"/>
        <w:ind w:right="2070"/>
      </w:pPr>
      <w:r>
        <w:t>152. [T000369] ТИПИЧНЫМ СИМПТОМОМ ИНФЕКЦИОННОГО МОНОНУКЛЕОЗА ЯВЛЯЕТСЯ</w:t>
      </w:r>
    </w:p>
    <w:p w14:paraId="0BE8FFA9" w14:textId="77777777" w:rsidR="00A01200" w:rsidRDefault="00B30042">
      <w:pPr>
        <w:pStyle w:val="a3"/>
        <w:spacing w:before="197" w:line="448" w:lineRule="auto"/>
        <w:ind w:right="5264"/>
      </w:pPr>
      <w:r>
        <w:t>А) увеличение шейных лимфоузлов Б) паратонзиллит</w:t>
      </w:r>
    </w:p>
    <w:p w14:paraId="04A4A53B" w14:textId="77777777" w:rsidR="00A01200" w:rsidRDefault="00B30042">
      <w:pPr>
        <w:pStyle w:val="a3"/>
        <w:spacing w:before="10" w:line="448" w:lineRule="auto"/>
        <w:ind w:right="6810"/>
      </w:pPr>
      <w:r>
        <w:t>В) обильная ринорея Г) диарея</w:t>
      </w:r>
    </w:p>
    <w:p w14:paraId="3B6369B4" w14:textId="77777777" w:rsidR="00A01200" w:rsidRDefault="00B30042">
      <w:pPr>
        <w:pStyle w:val="1"/>
        <w:spacing w:before="15" w:line="276" w:lineRule="auto"/>
        <w:ind w:right="1180"/>
      </w:pPr>
      <w:r>
        <w:t>153. [T000370] ВОЗБУДИТЕЛЕМ ИНФЕКЦИОННОГО МОНОНУКЛЕОЗА ЯВЛЯЕТСЯ</w:t>
      </w:r>
    </w:p>
    <w:p w14:paraId="6FDAEABD" w14:textId="77777777" w:rsidR="00A01200" w:rsidRDefault="00B30042">
      <w:pPr>
        <w:pStyle w:val="a3"/>
        <w:spacing w:before="197"/>
        <w:jc w:val="both"/>
      </w:pPr>
      <w:r>
        <w:t>А) Epstein–Barrvirus</w:t>
      </w:r>
    </w:p>
    <w:p w14:paraId="3C6C586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3878E08" w14:textId="77777777" w:rsidR="00A01200" w:rsidRDefault="00B30042">
      <w:pPr>
        <w:pStyle w:val="a3"/>
        <w:jc w:val="both"/>
      </w:pPr>
      <w:r>
        <w:t>Б) listeria monocytog</w:t>
      </w:r>
      <w:r>
        <w:t>enes</w:t>
      </w:r>
    </w:p>
    <w:p w14:paraId="226087FF" w14:textId="77777777" w:rsidR="00A01200" w:rsidRDefault="00B30042">
      <w:pPr>
        <w:pStyle w:val="a3"/>
        <w:spacing w:before="8" w:line="510" w:lineRule="atLeast"/>
        <w:ind w:right="6509"/>
      </w:pPr>
      <w:r>
        <w:t>В) varicella - zoster virus Г) HBV</w:t>
      </w:r>
    </w:p>
    <w:p w14:paraId="6C4E193A" w14:textId="77777777" w:rsidR="00A01200" w:rsidRDefault="00A01200">
      <w:pPr>
        <w:spacing w:line="510" w:lineRule="atLeast"/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0B2AACE0" w14:textId="77777777" w:rsidR="00A01200" w:rsidRDefault="00B30042">
      <w:pPr>
        <w:spacing w:before="73" w:line="448" w:lineRule="auto"/>
        <w:ind w:left="601" w:right="859" w:hanging="500"/>
        <w:jc w:val="both"/>
        <w:rPr>
          <w:sz w:val="24"/>
        </w:rPr>
      </w:pPr>
      <w:r>
        <w:rPr>
          <w:b/>
          <w:sz w:val="24"/>
        </w:rPr>
        <w:lastRenderedPageBreak/>
        <w:t xml:space="preserve">154. [T000372] ОТЛИЧИЕ ИНФЕКЦИОННОГО МОНОНУКЛЕОЗА ОТ ОРВИ </w:t>
      </w:r>
      <w:r>
        <w:rPr>
          <w:sz w:val="24"/>
        </w:rPr>
        <w:t>А) содержание атипичных мононуклеаров в периферической крови более 10% Б) отсутствие катаральных явлений (насморк, кашель)</w:t>
      </w:r>
    </w:p>
    <w:p w14:paraId="7F36C8F1" w14:textId="77777777" w:rsidR="00A01200" w:rsidRDefault="00B30042">
      <w:pPr>
        <w:pStyle w:val="a3"/>
        <w:spacing w:before="8" w:line="451" w:lineRule="auto"/>
        <w:ind w:right="5521"/>
      </w:pPr>
      <w:r>
        <w:t>В) выраженность и</w:t>
      </w:r>
      <w:r>
        <w:t>нтоксикации Г) выраженность нейротоксикоза</w:t>
      </w:r>
    </w:p>
    <w:p w14:paraId="73C7AEE6" w14:textId="77777777" w:rsidR="00A01200" w:rsidRDefault="00B30042">
      <w:pPr>
        <w:pStyle w:val="1"/>
        <w:spacing w:before="10"/>
      </w:pPr>
      <w:r>
        <w:t>155. [T000375] ВИРУС ВЕТРЯНОЙ ОСПЫ МОЖЕТ ПОРАЖАТЬ</w:t>
      </w:r>
    </w:p>
    <w:p w14:paraId="4E8D9661" w14:textId="77777777" w:rsidR="00A01200" w:rsidRDefault="00A01200">
      <w:pPr>
        <w:pStyle w:val="a3"/>
        <w:spacing w:before="6"/>
        <w:ind w:left="0"/>
        <w:rPr>
          <w:b/>
          <w:sz w:val="20"/>
        </w:rPr>
      </w:pPr>
    </w:p>
    <w:p w14:paraId="28CEE593" w14:textId="77777777" w:rsidR="00A01200" w:rsidRDefault="00B30042">
      <w:pPr>
        <w:pStyle w:val="a3"/>
        <w:spacing w:before="1" w:line="451" w:lineRule="auto"/>
        <w:ind w:right="6551"/>
      </w:pPr>
      <w:r>
        <w:t>А) слизистые оболочки Б) печень</w:t>
      </w:r>
    </w:p>
    <w:p w14:paraId="244A062E" w14:textId="77777777" w:rsidR="00A01200" w:rsidRDefault="00B30042">
      <w:pPr>
        <w:pStyle w:val="a3"/>
        <w:spacing w:before="6" w:line="451" w:lineRule="auto"/>
        <w:ind w:right="7643"/>
      </w:pPr>
      <w:r>
        <w:t>В) селезенку Г) кости</w:t>
      </w:r>
    </w:p>
    <w:p w14:paraId="46DBDB04" w14:textId="77777777" w:rsidR="00A01200" w:rsidRDefault="00B30042">
      <w:pPr>
        <w:pStyle w:val="1"/>
        <w:spacing w:before="10" w:line="276" w:lineRule="auto"/>
        <w:ind w:right="220"/>
      </w:pPr>
      <w:r>
        <w:t>156. [T000377] В ПРОДРОМАЛЬНОМ ПЕРИОДЕ ВЕТРЯНОЙ ОСПЫ ВОЗМОЖНО ПОЯВЛЕНИЕ СЫПИ</w:t>
      </w:r>
    </w:p>
    <w:p w14:paraId="7B6E0D27" w14:textId="77777777" w:rsidR="00A01200" w:rsidRDefault="00B30042">
      <w:pPr>
        <w:pStyle w:val="a3"/>
        <w:spacing w:before="197" w:line="451" w:lineRule="auto"/>
        <w:ind w:right="6488"/>
      </w:pPr>
      <w:r>
        <w:t>А) скарлатиноподобной Б) геморрагической</w:t>
      </w:r>
    </w:p>
    <w:p w14:paraId="47FB962A" w14:textId="77777777" w:rsidR="00A01200" w:rsidRDefault="00B30042">
      <w:pPr>
        <w:pStyle w:val="a3"/>
        <w:spacing w:before="6" w:line="451" w:lineRule="auto"/>
        <w:ind w:right="7196"/>
      </w:pPr>
      <w:r>
        <w:t>В) кореподобной Г) розеолезной</w:t>
      </w:r>
    </w:p>
    <w:p w14:paraId="19BCB2FC" w14:textId="77777777" w:rsidR="00A01200" w:rsidRDefault="00B30042">
      <w:pPr>
        <w:pStyle w:val="1"/>
        <w:spacing w:before="10"/>
      </w:pPr>
      <w:r>
        <w:t>157. [T000378] ВЫСЫПАНИЯ ПРИ ВЕТРЯНОЙ ОСПЕ ВОЗНИКАЮТ</w:t>
      </w:r>
    </w:p>
    <w:p w14:paraId="772B2C55" w14:textId="77777777" w:rsidR="00A01200" w:rsidRDefault="00A01200">
      <w:pPr>
        <w:pStyle w:val="a3"/>
        <w:spacing w:before="6"/>
        <w:ind w:left="0"/>
        <w:rPr>
          <w:b/>
          <w:sz w:val="20"/>
        </w:rPr>
      </w:pPr>
    </w:p>
    <w:p w14:paraId="4E50C153" w14:textId="77777777" w:rsidR="00A01200" w:rsidRDefault="00B30042">
      <w:pPr>
        <w:pStyle w:val="a3"/>
        <w:spacing w:before="1"/>
      </w:pPr>
      <w:r>
        <w:t>А) в течение нескольких дней, толчкообразно</w:t>
      </w:r>
    </w:p>
    <w:p w14:paraId="0B155E27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4DC9BF35" w14:textId="77777777" w:rsidR="00A01200" w:rsidRDefault="00B30042">
      <w:pPr>
        <w:pStyle w:val="a3"/>
        <w:spacing w:line="278" w:lineRule="auto"/>
        <w:ind w:right="432"/>
      </w:pPr>
      <w:r>
        <w:t>Б) поэтапно: в 1 день болезни - на лице, во 2 день болезни - на туловище, на 3 день болезни - на конечностях</w:t>
      </w:r>
    </w:p>
    <w:p w14:paraId="4FB92134" w14:textId="77777777" w:rsidR="00A01200" w:rsidRDefault="00B30042">
      <w:pPr>
        <w:pStyle w:val="a3"/>
        <w:spacing w:before="197"/>
      </w:pPr>
      <w:r>
        <w:t>В) одномоментно</w:t>
      </w:r>
    </w:p>
    <w:p w14:paraId="0C3BB6A3" w14:textId="77777777" w:rsidR="00A01200" w:rsidRDefault="00A01200">
      <w:pPr>
        <w:pStyle w:val="a3"/>
        <w:ind w:left="0"/>
        <w:rPr>
          <w:sz w:val="21"/>
        </w:rPr>
      </w:pPr>
    </w:p>
    <w:p w14:paraId="69DA5085" w14:textId="77777777" w:rsidR="00A01200" w:rsidRDefault="00B30042">
      <w:pPr>
        <w:pStyle w:val="a3"/>
        <w:spacing w:line="276" w:lineRule="auto"/>
        <w:ind w:right="431"/>
      </w:pPr>
      <w:r>
        <w:t>Г) поэтапно: в 1 день болезни - на лице, во 2 день болезни - на туловище, на 3 день болезни - на конечностях, на 4 день – на ладон</w:t>
      </w:r>
      <w:r>
        <w:t>ях</w:t>
      </w:r>
    </w:p>
    <w:p w14:paraId="774FFF31" w14:textId="77777777" w:rsidR="00A01200" w:rsidRDefault="00B30042">
      <w:pPr>
        <w:pStyle w:val="1"/>
        <w:spacing w:before="206" w:line="276" w:lineRule="auto"/>
        <w:ind w:right="1017"/>
      </w:pPr>
      <w:r>
        <w:t>158. [T000379] ВЫСЫПАНИЯ ПРИ ВЕТРЯНОЙ ОСПЕ ЛЕГКОЙ СТЕПЕНИ ТЯЖЕСТИ ПОЯВЛЯЮТСЯ НА</w:t>
      </w:r>
    </w:p>
    <w:p w14:paraId="52FDE4D3" w14:textId="77777777" w:rsidR="00A01200" w:rsidRDefault="00B30042">
      <w:pPr>
        <w:pStyle w:val="a3"/>
        <w:spacing w:before="194"/>
      </w:pPr>
      <w:r>
        <w:t>А) коже</w:t>
      </w:r>
    </w:p>
    <w:p w14:paraId="71404D63" w14:textId="77777777" w:rsidR="00A01200" w:rsidRDefault="00A01200">
      <w:pPr>
        <w:pStyle w:val="a3"/>
        <w:ind w:left="0"/>
        <w:rPr>
          <w:sz w:val="21"/>
        </w:rPr>
      </w:pPr>
    </w:p>
    <w:p w14:paraId="4AE5CDE5" w14:textId="77777777" w:rsidR="00A01200" w:rsidRDefault="00B30042">
      <w:pPr>
        <w:pStyle w:val="a3"/>
      </w:pPr>
      <w:r>
        <w:t>Б) конъюнктиве</w:t>
      </w:r>
    </w:p>
    <w:p w14:paraId="6D1898A4" w14:textId="77777777" w:rsidR="00A01200" w:rsidRDefault="00A01200">
      <w:pPr>
        <w:pStyle w:val="a3"/>
        <w:ind w:left="0"/>
        <w:rPr>
          <w:sz w:val="21"/>
        </w:rPr>
      </w:pPr>
    </w:p>
    <w:p w14:paraId="63A4AC3C" w14:textId="77777777" w:rsidR="00A01200" w:rsidRDefault="00B30042">
      <w:pPr>
        <w:pStyle w:val="a3"/>
        <w:spacing w:line="448" w:lineRule="auto"/>
        <w:ind w:right="6331"/>
      </w:pPr>
      <w:r>
        <w:t>В) слизистой полости рта Г) ладонях и стопах</w:t>
      </w:r>
    </w:p>
    <w:p w14:paraId="3F705FED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551CD0AD" w14:textId="77777777" w:rsidR="00A01200" w:rsidRDefault="00B30042">
      <w:pPr>
        <w:pStyle w:val="1"/>
        <w:spacing w:before="73" w:line="278" w:lineRule="auto"/>
        <w:ind w:right="877"/>
      </w:pPr>
      <w:r>
        <w:lastRenderedPageBreak/>
        <w:t>159. [T000380] ВЫСЫПАНИЯ ПРИ ВЕТРЯНОЙ ОСПЕ СРЕДНЕЙ СТЕПЕНИ ТЯЖЕСТИ НЕ МОГУТ ПОЯВИТЬСЯ НА</w:t>
      </w:r>
    </w:p>
    <w:p w14:paraId="4D7E64EC" w14:textId="77777777" w:rsidR="00A01200" w:rsidRDefault="00B30042">
      <w:pPr>
        <w:pStyle w:val="a3"/>
        <w:spacing w:before="192" w:line="451" w:lineRule="auto"/>
        <w:ind w:right="6526"/>
      </w:pPr>
      <w:r>
        <w:t>А) коже ладоней и стоп Б) конъюнктиве</w:t>
      </w:r>
    </w:p>
    <w:p w14:paraId="04F2970B" w14:textId="77777777" w:rsidR="00A01200" w:rsidRDefault="00B30042">
      <w:pPr>
        <w:pStyle w:val="a3"/>
        <w:spacing w:before="6"/>
      </w:pPr>
      <w:r>
        <w:t>В) коже туловища</w:t>
      </w:r>
    </w:p>
    <w:p w14:paraId="69992449" w14:textId="77777777" w:rsidR="00A01200" w:rsidRDefault="00A01200">
      <w:pPr>
        <w:pStyle w:val="a3"/>
        <w:ind w:left="0"/>
        <w:rPr>
          <w:sz w:val="21"/>
        </w:rPr>
      </w:pPr>
    </w:p>
    <w:p w14:paraId="3311F390" w14:textId="77777777" w:rsidR="00A01200" w:rsidRDefault="00B30042">
      <w:pPr>
        <w:pStyle w:val="a3"/>
        <w:spacing w:before="1"/>
      </w:pPr>
      <w:r>
        <w:t>Г) слизистой полости рта</w:t>
      </w:r>
    </w:p>
    <w:p w14:paraId="52B9BC7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A811E2B" w14:textId="77777777" w:rsidR="00A01200" w:rsidRDefault="00B30042">
      <w:pPr>
        <w:pStyle w:val="1"/>
        <w:spacing w:line="276" w:lineRule="auto"/>
        <w:ind w:right="132"/>
      </w:pPr>
      <w:r>
        <w:t>160. [T000382] КАКОЙ ИЗ КЛИНИЧЕСКИХ СИМПТОМОВ НЕ ХАРАКТЕРЕН ДЛЯ КОРИ?</w:t>
      </w:r>
    </w:p>
    <w:p w14:paraId="066F1CC9" w14:textId="77777777" w:rsidR="00A01200" w:rsidRDefault="00B30042">
      <w:pPr>
        <w:pStyle w:val="a3"/>
        <w:spacing w:before="195"/>
      </w:pPr>
      <w:r>
        <w:t>А) увеличение с</w:t>
      </w:r>
      <w:r>
        <w:t>елезенки</w:t>
      </w:r>
    </w:p>
    <w:p w14:paraId="6FAFF13B" w14:textId="77777777" w:rsidR="00A01200" w:rsidRDefault="00A01200">
      <w:pPr>
        <w:pStyle w:val="a3"/>
        <w:ind w:left="0"/>
        <w:rPr>
          <w:sz w:val="21"/>
        </w:rPr>
      </w:pPr>
    </w:p>
    <w:p w14:paraId="4BC656B3" w14:textId="77777777" w:rsidR="00A01200" w:rsidRDefault="00B30042">
      <w:pPr>
        <w:pStyle w:val="a3"/>
      </w:pPr>
      <w:r>
        <w:t>Б) пятнисто – папулезная сыпь</w:t>
      </w:r>
    </w:p>
    <w:p w14:paraId="12F8EB05" w14:textId="77777777" w:rsidR="00A01200" w:rsidRDefault="00A01200">
      <w:pPr>
        <w:pStyle w:val="a3"/>
        <w:ind w:left="0"/>
        <w:rPr>
          <w:sz w:val="21"/>
        </w:rPr>
      </w:pPr>
    </w:p>
    <w:p w14:paraId="725CD80F" w14:textId="77777777" w:rsidR="00A01200" w:rsidRDefault="00B30042">
      <w:pPr>
        <w:pStyle w:val="a3"/>
        <w:spacing w:line="448" w:lineRule="auto"/>
        <w:ind w:right="4626"/>
      </w:pPr>
      <w:r>
        <w:t>В) пятна Филатова – Бельского – Коплика Г) конъюнктивит</w:t>
      </w:r>
    </w:p>
    <w:p w14:paraId="6ED9AEF5" w14:textId="77777777" w:rsidR="00A01200" w:rsidRDefault="00B30042">
      <w:pPr>
        <w:pStyle w:val="1"/>
        <w:spacing w:before="16"/>
      </w:pPr>
      <w:r>
        <w:t>161. [T000383] К СПЕЦИФИЧЕСКИМ ОСЛОЖНЕНИЯМ ПРИ КОРИ ОТНОСЯТ</w:t>
      </w:r>
    </w:p>
    <w:p w14:paraId="3019E26B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6C0FEE9F" w14:textId="77777777" w:rsidR="00A01200" w:rsidRDefault="00B30042">
      <w:pPr>
        <w:pStyle w:val="a3"/>
        <w:spacing w:before="1" w:line="451" w:lineRule="auto"/>
        <w:ind w:right="4395"/>
      </w:pPr>
      <w:r>
        <w:t>А) энцефалит, менингоэнцефалит, менингит Б) колит, энтерит</w:t>
      </w:r>
    </w:p>
    <w:p w14:paraId="3A423C1A" w14:textId="77777777" w:rsidR="00A01200" w:rsidRDefault="00B30042">
      <w:pPr>
        <w:pStyle w:val="a3"/>
        <w:spacing w:before="6" w:line="451" w:lineRule="auto"/>
        <w:ind w:right="6258"/>
      </w:pPr>
      <w:r>
        <w:t>В) эндокардит, миокардит Г) орхит, паротит</w:t>
      </w:r>
    </w:p>
    <w:p w14:paraId="1A08927B" w14:textId="77777777" w:rsidR="00A01200" w:rsidRDefault="00B30042">
      <w:pPr>
        <w:pStyle w:val="1"/>
        <w:spacing w:before="13" w:line="276" w:lineRule="auto"/>
        <w:ind w:right="334"/>
      </w:pPr>
      <w:r>
        <w:t>162. [T000385] ИЗМЕНЕНИЯ В РОТОГЛОТКЕ ПРИ КОРИ ХАРАКТЕРИЗУЮТСЯ ПОЯВЛЕНИЕМ</w:t>
      </w:r>
    </w:p>
    <w:p w14:paraId="55E834C6" w14:textId="77777777" w:rsidR="00A01200" w:rsidRDefault="00B30042">
      <w:pPr>
        <w:pStyle w:val="a3"/>
        <w:spacing w:before="195" w:line="451" w:lineRule="auto"/>
        <w:ind w:right="6048"/>
      </w:pPr>
      <w:r>
        <w:t>А) пятен Филатова-Коплика Б) налѐтов на миндалинах</w:t>
      </w:r>
    </w:p>
    <w:p w14:paraId="483D83B2" w14:textId="77777777" w:rsidR="00A01200" w:rsidRDefault="00B30042">
      <w:pPr>
        <w:pStyle w:val="a3"/>
        <w:spacing w:before="8"/>
      </w:pPr>
      <w:r>
        <w:t>В) везикул на дужках миндалин</w:t>
      </w:r>
    </w:p>
    <w:p w14:paraId="7AF20F7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34927B8" w14:textId="77777777" w:rsidR="00A01200" w:rsidRDefault="00B30042">
      <w:pPr>
        <w:pStyle w:val="a3"/>
        <w:spacing w:before="1"/>
      </w:pPr>
      <w:r>
        <w:t>Г) застойной гиперемии слизистых</w:t>
      </w:r>
    </w:p>
    <w:p w14:paraId="18859AA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88BE112" w14:textId="77777777" w:rsidR="00A01200" w:rsidRDefault="00B30042">
      <w:pPr>
        <w:pStyle w:val="1"/>
        <w:spacing w:before="1"/>
      </w:pPr>
      <w:r>
        <w:t>163. [T000386] ДЛЯ ДИАГ</w:t>
      </w:r>
      <w:r>
        <w:t>НОСТИКИ КОРИ ИСПОЛЬЗУЮТ</w:t>
      </w:r>
    </w:p>
    <w:p w14:paraId="094663E8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6C737220" w14:textId="77777777" w:rsidR="00A01200" w:rsidRDefault="00B30042">
      <w:pPr>
        <w:pStyle w:val="a3"/>
      </w:pPr>
      <w:r>
        <w:t>А) ПЦР</w:t>
      </w:r>
    </w:p>
    <w:p w14:paraId="23EE3455" w14:textId="77777777" w:rsidR="00A01200" w:rsidRDefault="00A01200">
      <w:pPr>
        <w:pStyle w:val="a3"/>
        <w:ind w:left="0"/>
        <w:rPr>
          <w:sz w:val="21"/>
        </w:rPr>
      </w:pPr>
    </w:p>
    <w:p w14:paraId="045A5A5A" w14:textId="77777777" w:rsidR="00A01200" w:rsidRDefault="00B30042">
      <w:pPr>
        <w:pStyle w:val="a3"/>
        <w:spacing w:line="448" w:lineRule="auto"/>
        <w:ind w:right="5149"/>
      </w:pPr>
      <w:r>
        <w:t>Б) бактериологическое исследование В) бактериоскопия</w:t>
      </w:r>
    </w:p>
    <w:p w14:paraId="1948EE63" w14:textId="77777777" w:rsidR="00A01200" w:rsidRDefault="00B30042">
      <w:pPr>
        <w:pStyle w:val="a3"/>
        <w:spacing w:before="10"/>
      </w:pPr>
      <w:r>
        <w:t>Г) РПГА</w:t>
      </w:r>
    </w:p>
    <w:p w14:paraId="1DEE0E94" w14:textId="77777777" w:rsidR="00A01200" w:rsidRDefault="00A01200">
      <w:pPr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50B20999" w14:textId="77777777" w:rsidR="00A01200" w:rsidRDefault="00B30042">
      <w:pPr>
        <w:pStyle w:val="1"/>
        <w:spacing w:before="73"/>
      </w:pPr>
      <w:r>
        <w:lastRenderedPageBreak/>
        <w:t>164. [T000387] ПРИ КОРИ К РАННИМ ГЛАЗНЫМ СИМПТОМАМ ОТНОСИТСЯ</w:t>
      </w:r>
    </w:p>
    <w:p w14:paraId="59271782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BBDC9C4" w14:textId="77777777" w:rsidR="00A01200" w:rsidRDefault="00B30042">
      <w:pPr>
        <w:pStyle w:val="a3"/>
        <w:spacing w:line="451" w:lineRule="auto"/>
        <w:ind w:right="4432"/>
      </w:pPr>
      <w:r>
        <w:t>А) катаральный коньюктивит и светобоязнь Б) птоз и косоглазие</w:t>
      </w:r>
    </w:p>
    <w:p w14:paraId="4AF2417D" w14:textId="77777777" w:rsidR="00A01200" w:rsidRDefault="00B30042">
      <w:pPr>
        <w:pStyle w:val="a3"/>
        <w:spacing w:before="5" w:line="451" w:lineRule="auto"/>
        <w:ind w:right="7262"/>
      </w:pPr>
      <w:r>
        <w:t>В) иридоциклит Г) хореоретинит</w:t>
      </w:r>
    </w:p>
    <w:p w14:paraId="4AC737B8" w14:textId="77777777" w:rsidR="00A01200" w:rsidRDefault="00B30042">
      <w:pPr>
        <w:pStyle w:val="1"/>
        <w:spacing w:before="10"/>
      </w:pPr>
      <w:r>
        <w:t>165. [T000388] БОЛЬНОЙ КОРЬЮ ЗАРАЗЕН</w:t>
      </w:r>
    </w:p>
    <w:p w14:paraId="57B1697B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C287324" w14:textId="77777777" w:rsidR="00A01200" w:rsidRDefault="00B30042">
      <w:pPr>
        <w:pStyle w:val="a3"/>
      </w:pPr>
      <w:r>
        <w:t>А) до 5 дня высыпаний</w:t>
      </w:r>
    </w:p>
    <w:p w14:paraId="46D615A7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1E097EE3" w14:textId="77777777" w:rsidR="00A01200" w:rsidRDefault="00B30042">
      <w:pPr>
        <w:pStyle w:val="a3"/>
      </w:pPr>
      <w:r>
        <w:t>Б) в течение всего катарального периода</w:t>
      </w:r>
    </w:p>
    <w:p w14:paraId="6D558E6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645BBC6" w14:textId="77777777" w:rsidR="00A01200" w:rsidRDefault="00B30042">
      <w:pPr>
        <w:pStyle w:val="a3"/>
        <w:spacing w:before="1" w:line="451" w:lineRule="auto"/>
        <w:ind w:right="3785"/>
      </w:pPr>
      <w:r>
        <w:t>В) до конца клинических проявлений заболевания Г) в первые 5 дней инкубационного периода</w:t>
      </w:r>
    </w:p>
    <w:p w14:paraId="3C415C31" w14:textId="77777777" w:rsidR="00A01200" w:rsidRDefault="00B30042">
      <w:pPr>
        <w:pStyle w:val="1"/>
        <w:spacing w:before="11"/>
      </w:pPr>
      <w:r>
        <w:t>166. [T000389] ДЛЯ РАННИХ ПРОЯВЛЕН</w:t>
      </w:r>
      <w:r>
        <w:t>ИЙ КОРИ ХАРАКТЕРНО</w:t>
      </w:r>
    </w:p>
    <w:p w14:paraId="327AA5A9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632006A" w14:textId="77777777" w:rsidR="00A01200" w:rsidRDefault="00B30042">
      <w:pPr>
        <w:pStyle w:val="a3"/>
        <w:spacing w:line="448" w:lineRule="auto"/>
        <w:ind w:right="1139"/>
      </w:pPr>
      <w:r>
        <w:t>А) появление пятен Бельского-Филатова-Коплика на слизистой полости рта Б) наличие положительного симптома Пастернацкого</w:t>
      </w:r>
    </w:p>
    <w:p w14:paraId="6746A8F0" w14:textId="77777777" w:rsidR="00A01200" w:rsidRDefault="00B30042">
      <w:pPr>
        <w:pStyle w:val="a3"/>
        <w:spacing w:before="11" w:line="451" w:lineRule="auto"/>
        <w:ind w:right="3731"/>
      </w:pPr>
      <w:r>
        <w:t>В) появление менингеального симптомокомплекса Г) развитие диспептических явлений</w:t>
      </w:r>
    </w:p>
    <w:p w14:paraId="1CCBF580" w14:textId="77777777" w:rsidR="00A01200" w:rsidRDefault="00B30042">
      <w:pPr>
        <w:pStyle w:val="1"/>
        <w:spacing w:before="11" w:line="276" w:lineRule="auto"/>
        <w:ind w:right="826"/>
      </w:pPr>
      <w:r>
        <w:t>167. [T000391] НАИБОЛЕЕ ЧАСТАЯ ПРИЧИНА СМЕРТИ ДЕТЕЙ РАННЕГО ВОЗРАСТА ПРИ МЕНИНГОКОККОВОЙ ИНФЕКЦИИ</w:t>
      </w:r>
    </w:p>
    <w:p w14:paraId="57960212" w14:textId="77777777" w:rsidR="00A01200" w:rsidRDefault="00B30042">
      <w:pPr>
        <w:pStyle w:val="a3"/>
        <w:spacing w:before="198" w:line="448" w:lineRule="auto"/>
        <w:ind w:right="4360"/>
      </w:pPr>
      <w:r>
        <w:t>А) острая надпочечниковая недостаточность Б) острая дыхательная недостаточность</w:t>
      </w:r>
    </w:p>
    <w:p w14:paraId="30DA4CD3" w14:textId="77777777" w:rsidR="00A01200" w:rsidRDefault="00B30042">
      <w:pPr>
        <w:pStyle w:val="a3"/>
        <w:spacing w:before="12" w:line="451" w:lineRule="auto"/>
        <w:ind w:right="5209"/>
      </w:pPr>
      <w:r>
        <w:t>В) острая почечная недостаточность Г) отек легких</w:t>
      </w:r>
    </w:p>
    <w:p w14:paraId="41C1FDCA" w14:textId="77777777" w:rsidR="00A01200" w:rsidRDefault="00B30042">
      <w:pPr>
        <w:pStyle w:val="1"/>
        <w:spacing w:before="11"/>
      </w:pPr>
      <w:r>
        <w:t xml:space="preserve">168. [T000396] В ЛИКВОРЕ НЕ </w:t>
      </w:r>
      <w:r>
        <w:t>БУДЕТ ПАТОЛОГИЧЕСКИХ ИЗМЕНЕНИЙ ПРИ</w:t>
      </w:r>
    </w:p>
    <w:p w14:paraId="4A31FEA1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B0254EE" w14:textId="77777777" w:rsidR="00A01200" w:rsidRDefault="00B30042">
      <w:pPr>
        <w:pStyle w:val="a3"/>
      </w:pPr>
      <w:r>
        <w:t>А) менингококкемии</w:t>
      </w:r>
    </w:p>
    <w:p w14:paraId="238124A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C66D2D6" w14:textId="77777777" w:rsidR="00A01200" w:rsidRDefault="00B30042">
      <w:pPr>
        <w:pStyle w:val="a3"/>
      </w:pPr>
      <w:r>
        <w:t>Б) менингококковом менингите</w:t>
      </w:r>
    </w:p>
    <w:p w14:paraId="7FB324DE" w14:textId="77777777" w:rsidR="00A01200" w:rsidRDefault="00A01200">
      <w:pPr>
        <w:pStyle w:val="a3"/>
        <w:ind w:left="0"/>
        <w:rPr>
          <w:sz w:val="21"/>
        </w:rPr>
      </w:pPr>
    </w:p>
    <w:p w14:paraId="169A63A5" w14:textId="77777777" w:rsidR="00A01200" w:rsidRDefault="00B30042">
      <w:pPr>
        <w:pStyle w:val="a3"/>
        <w:spacing w:line="448" w:lineRule="auto"/>
        <w:ind w:right="4701"/>
      </w:pPr>
      <w:r>
        <w:t>В) менингококковом менингоэнцефалите Г) менингококковом энцефалите</w:t>
      </w:r>
    </w:p>
    <w:p w14:paraId="3BED6252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1CE1B22B" w14:textId="77777777" w:rsidR="00A01200" w:rsidRDefault="00B30042">
      <w:pPr>
        <w:pStyle w:val="1"/>
        <w:spacing w:before="73" w:line="278" w:lineRule="auto"/>
        <w:ind w:right="190"/>
      </w:pPr>
      <w:r>
        <w:lastRenderedPageBreak/>
        <w:t>169. [T000398] В ОБЩЕМ АНАЛИЗЕ КРОВИ ПРИ ПРИОБРЕТЕННОЙ КРАСНУХЕ ОТМЕЧАЮТСЯ</w:t>
      </w:r>
    </w:p>
    <w:p w14:paraId="197CCEF3" w14:textId="77777777" w:rsidR="00A01200" w:rsidRDefault="00B30042">
      <w:pPr>
        <w:pStyle w:val="a3"/>
        <w:spacing w:before="192" w:line="451" w:lineRule="auto"/>
        <w:ind w:right="2098"/>
      </w:pPr>
      <w:r>
        <w:t>А) лейкопения, лимфоцитоз, плазматические клетки, СОЭ в норме Б) лейкопения, лимфопения, моноцитоз, СОЭ в норме</w:t>
      </w:r>
    </w:p>
    <w:p w14:paraId="641C0403" w14:textId="77777777" w:rsidR="00A01200" w:rsidRDefault="00B30042">
      <w:pPr>
        <w:pStyle w:val="a3"/>
        <w:spacing w:before="6"/>
      </w:pPr>
      <w:r>
        <w:t>В) лейкоцитоз, лимфопения, СОЭ ускорена</w:t>
      </w:r>
    </w:p>
    <w:p w14:paraId="21D2C8B9" w14:textId="77777777" w:rsidR="00A01200" w:rsidRDefault="00A01200">
      <w:pPr>
        <w:pStyle w:val="a3"/>
        <w:ind w:left="0"/>
        <w:rPr>
          <w:sz w:val="21"/>
        </w:rPr>
      </w:pPr>
    </w:p>
    <w:p w14:paraId="2E6B2EAF" w14:textId="77777777" w:rsidR="00A01200" w:rsidRDefault="00B30042">
      <w:pPr>
        <w:pStyle w:val="a3"/>
        <w:spacing w:before="1"/>
      </w:pPr>
      <w:r>
        <w:t>Г) лейкоцитоз, лимфопения, м</w:t>
      </w:r>
      <w:r>
        <w:t>оноцитоз, СОЭ в норме</w:t>
      </w:r>
    </w:p>
    <w:p w14:paraId="60EAC25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92F8557" w14:textId="77777777" w:rsidR="00A01200" w:rsidRDefault="00B30042">
      <w:pPr>
        <w:pStyle w:val="1"/>
      </w:pPr>
      <w:r>
        <w:t>170. [T000399] ДЛЯ ДИАГНОСТИКИ КРАСНУХИ ПРИМЕНЯЕТСЯ МЕТОД</w:t>
      </w:r>
    </w:p>
    <w:p w14:paraId="1F1B1161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6C76879C" w14:textId="77777777" w:rsidR="00A01200" w:rsidRDefault="00B30042">
      <w:pPr>
        <w:pStyle w:val="a3"/>
        <w:spacing w:line="451" w:lineRule="auto"/>
        <w:ind w:right="6178"/>
      </w:pPr>
      <w:r>
        <w:t>А) иммунофлюоресценции Б) бактериологический</w:t>
      </w:r>
    </w:p>
    <w:p w14:paraId="1A3D4F8E" w14:textId="77777777" w:rsidR="00A01200" w:rsidRDefault="00B30042">
      <w:pPr>
        <w:pStyle w:val="a3"/>
        <w:spacing w:before="6" w:line="451" w:lineRule="auto"/>
        <w:ind w:right="8030"/>
      </w:pPr>
      <w:r>
        <w:t>В) РПГА Г) РНГА</w:t>
      </w:r>
    </w:p>
    <w:p w14:paraId="3D21B302" w14:textId="77777777" w:rsidR="00A01200" w:rsidRDefault="00B30042">
      <w:pPr>
        <w:pStyle w:val="1"/>
        <w:spacing w:before="11" w:line="278" w:lineRule="auto"/>
        <w:ind w:right="912"/>
      </w:pPr>
      <w:r>
        <w:t>171. [T000400] НАИБОЛЕЕ ТЯЖЕЛЫМ ОСЛОЖНЕНИЕМ ПРИ КРАСНУХЕ ЯВЛЯЕТСЯ</w:t>
      </w:r>
    </w:p>
    <w:p w14:paraId="50DD24F3" w14:textId="77777777" w:rsidR="00A01200" w:rsidRDefault="00B30042">
      <w:pPr>
        <w:pStyle w:val="a3"/>
        <w:spacing w:before="193" w:line="451" w:lineRule="auto"/>
        <w:ind w:right="6692"/>
      </w:pPr>
      <w:r>
        <w:t>А) менингоэнцефалит Б) пневмония</w:t>
      </w:r>
    </w:p>
    <w:p w14:paraId="4EDF5438" w14:textId="77777777" w:rsidR="00A01200" w:rsidRDefault="00B30042">
      <w:pPr>
        <w:pStyle w:val="a3"/>
        <w:spacing w:before="6" w:line="451" w:lineRule="auto"/>
        <w:ind w:right="7550"/>
      </w:pPr>
      <w:r>
        <w:t>В) миокардит Г) артрит</w:t>
      </w:r>
    </w:p>
    <w:p w14:paraId="68AECF4B" w14:textId="77777777" w:rsidR="00A01200" w:rsidRDefault="00B30042">
      <w:pPr>
        <w:pStyle w:val="1"/>
        <w:spacing w:before="13"/>
      </w:pPr>
      <w:r>
        <w:t>172. [T000401] ПРИ КРАСНУХЕ СЫПЬ БЫВАЕТ</w:t>
      </w:r>
    </w:p>
    <w:p w14:paraId="1553601E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3A9B19A5" w14:textId="77777777" w:rsidR="00A01200" w:rsidRDefault="00B30042">
      <w:pPr>
        <w:pStyle w:val="a3"/>
        <w:spacing w:before="1" w:line="451" w:lineRule="auto"/>
        <w:ind w:right="1799"/>
      </w:pPr>
      <w:r>
        <w:t xml:space="preserve">А) пятнисто-папулезной, розового цвета на неизмененном фоне кожи Б) уртикарной, неправильной </w:t>
      </w:r>
      <w:r>
        <w:t>формы</w:t>
      </w:r>
    </w:p>
    <w:p w14:paraId="6B339200" w14:textId="77777777" w:rsidR="00A01200" w:rsidRDefault="00B30042">
      <w:pPr>
        <w:pStyle w:val="a3"/>
        <w:spacing w:before="6" w:line="451" w:lineRule="auto"/>
        <w:ind w:right="6138"/>
      </w:pPr>
      <w:r>
        <w:t>В) папулезно-везикулезной Г) геморрагической</w:t>
      </w:r>
    </w:p>
    <w:p w14:paraId="3474F9A5" w14:textId="77777777" w:rsidR="00A01200" w:rsidRDefault="00B30042">
      <w:pPr>
        <w:pStyle w:val="1"/>
        <w:spacing w:before="10"/>
      </w:pPr>
      <w:r>
        <w:t>173. [T000402] ПРИ КОРИ СЫПЬ БЫВАЕТ</w:t>
      </w:r>
    </w:p>
    <w:p w14:paraId="0699FB4C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5C4A499B" w14:textId="77777777" w:rsidR="00A01200" w:rsidRDefault="00B30042">
      <w:pPr>
        <w:pStyle w:val="a3"/>
        <w:spacing w:line="451" w:lineRule="auto"/>
        <w:ind w:right="4147"/>
      </w:pPr>
      <w:r>
        <w:t>А) пятнистой-папулезной склонной к слиянию Б) милиарной</w:t>
      </w:r>
    </w:p>
    <w:p w14:paraId="28F6A596" w14:textId="77777777" w:rsidR="00A01200" w:rsidRDefault="00B30042">
      <w:pPr>
        <w:pStyle w:val="a3"/>
        <w:spacing w:before="6" w:line="451" w:lineRule="auto"/>
        <w:ind w:right="7105"/>
      </w:pPr>
      <w:r>
        <w:t>В) петехиальной Г) мелкоточечной</w:t>
      </w:r>
    </w:p>
    <w:p w14:paraId="193B4303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11868390" w14:textId="77777777" w:rsidR="00A01200" w:rsidRDefault="00B30042">
      <w:pPr>
        <w:pStyle w:val="1"/>
        <w:spacing w:before="73" w:line="278" w:lineRule="auto"/>
        <w:ind w:right="508"/>
      </w:pPr>
      <w:r>
        <w:lastRenderedPageBreak/>
        <w:t xml:space="preserve">174. [T000406] В ПЕРИОДЕ ВЫСЫПАНИЙ ПРИ СКАРЛАТИНЕ ОТМЕЧАЕТСЯ </w:t>
      </w:r>
      <w:r>
        <w:t>ЯЗЫК</w:t>
      </w:r>
    </w:p>
    <w:p w14:paraId="7071EB00" w14:textId="77777777" w:rsidR="00A01200" w:rsidRDefault="00B30042">
      <w:pPr>
        <w:pStyle w:val="a3"/>
        <w:spacing w:before="192"/>
        <w:jc w:val="both"/>
      </w:pPr>
      <w:r>
        <w:t>А) «малиновый»</w:t>
      </w:r>
    </w:p>
    <w:p w14:paraId="5D5147F9" w14:textId="77777777" w:rsidR="00A01200" w:rsidRDefault="00A01200">
      <w:pPr>
        <w:pStyle w:val="a3"/>
        <w:ind w:left="0"/>
        <w:rPr>
          <w:sz w:val="21"/>
        </w:rPr>
      </w:pPr>
    </w:p>
    <w:p w14:paraId="124307BB" w14:textId="77777777" w:rsidR="00A01200" w:rsidRDefault="00B30042">
      <w:pPr>
        <w:pStyle w:val="a3"/>
        <w:spacing w:line="448" w:lineRule="auto"/>
        <w:ind w:right="5054"/>
      </w:pPr>
      <w:r>
        <w:t>Б) обложенный бело-желтым налѐтом В) «поджаренный»</w:t>
      </w:r>
    </w:p>
    <w:p w14:paraId="308C5678" w14:textId="77777777" w:rsidR="00A01200" w:rsidRDefault="00B30042">
      <w:pPr>
        <w:pStyle w:val="a3"/>
        <w:spacing w:before="10"/>
        <w:jc w:val="both"/>
      </w:pPr>
      <w:r>
        <w:t>Г) «лаковый»</w:t>
      </w:r>
    </w:p>
    <w:p w14:paraId="12DE02A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A1877F6" w14:textId="77777777" w:rsidR="00A01200" w:rsidRDefault="00B30042">
      <w:pPr>
        <w:pStyle w:val="1"/>
      </w:pPr>
      <w:r>
        <w:t>175. [T000408] ПРИ СКАРЛАТИНЕ ХАРАКТЕРНО НАЛИЧИЕ В РОТОГЛОТКЕ</w:t>
      </w:r>
    </w:p>
    <w:p w14:paraId="47BF1A84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0969275A" w14:textId="77777777" w:rsidR="00A01200" w:rsidRDefault="00B30042">
      <w:pPr>
        <w:pStyle w:val="a3"/>
        <w:jc w:val="both"/>
      </w:pPr>
      <w:r>
        <w:t>А) яркой отграниченной гиперемии</w:t>
      </w:r>
    </w:p>
    <w:p w14:paraId="221762AB" w14:textId="77777777" w:rsidR="00A01200" w:rsidRDefault="00A01200">
      <w:pPr>
        <w:pStyle w:val="a3"/>
        <w:ind w:left="0"/>
        <w:rPr>
          <w:sz w:val="21"/>
        </w:rPr>
      </w:pPr>
    </w:p>
    <w:p w14:paraId="7630EBB8" w14:textId="77777777" w:rsidR="00A01200" w:rsidRDefault="00B30042">
      <w:pPr>
        <w:pStyle w:val="a3"/>
        <w:spacing w:line="448" w:lineRule="auto"/>
        <w:ind w:right="4968"/>
      </w:pPr>
      <w:r>
        <w:t>Б) пятен Бельского-Филатова-Коплика В) симптома Мурсона</w:t>
      </w:r>
    </w:p>
    <w:p w14:paraId="4DCFFB7D" w14:textId="77777777" w:rsidR="00A01200" w:rsidRDefault="00B30042">
      <w:pPr>
        <w:pStyle w:val="a3"/>
        <w:spacing w:before="10"/>
        <w:jc w:val="both"/>
      </w:pPr>
      <w:r>
        <w:t>Г) симптома Падалки</w:t>
      </w:r>
    </w:p>
    <w:p w14:paraId="3EEFB7D0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0D6B7265" w14:textId="77777777" w:rsidR="00A01200" w:rsidRDefault="00B30042">
      <w:pPr>
        <w:pStyle w:val="1"/>
      </w:pPr>
      <w:r>
        <w:t>176. [T000409] К ХАРАКТЕРНЫМ СИМПТОМАМ СКАРЛАТИНЫ ОТНОСЯТ</w:t>
      </w:r>
    </w:p>
    <w:p w14:paraId="6E103945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F720F30" w14:textId="77777777" w:rsidR="00A01200" w:rsidRDefault="00B30042">
      <w:pPr>
        <w:pStyle w:val="a3"/>
        <w:jc w:val="both"/>
      </w:pPr>
      <w:r>
        <w:t>А) «малиновый язык»</w:t>
      </w:r>
    </w:p>
    <w:p w14:paraId="55BD9FD8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66AA019A" w14:textId="77777777" w:rsidR="00A01200" w:rsidRDefault="00B30042">
      <w:pPr>
        <w:pStyle w:val="a3"/>
        <w:spacing w:line="448" w:lineRule="auto"/>
        <w:ind w:right="5359"/>
      </w:pPr>
      <w:r>
        <w:t>Б) локализованные хрипы в лѐгких В) пятнистая сыпь</w:t>
      </w:r>
    </w:p>
    <w:p w14:paraId="230C4C83" w14:textId="77777777" w:rsidR="00A01200" w:rsidRDefault="00B30042">
      <w:pPr>
        <w:pStyle w:val="a3"/>
        <w:spacing w:before="11"/>
        <w:jc w:val="both"/>
      </w:pPr>
      <w:r>
        <w:t>Г) везикулярная сыпь</w:t>
      </w:r>
    </w:p>
    <w:p w14:paraId="29DFEFB8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0EFC2D2E" w14:textId="77777777" w:rsidR="00A01200" w:rsidRDefault="00B30042">
      <w:pPr>
        <w:pStyle w:val="1"/>
      </w:pPr>
      <w:r>
        <w:t>177. [T000410] РАННИМ ОСЛОЖНЕНИЕМ СКАРЛАТИНЫ ЯВЛЯЕТСЯ</w:t>
      </w:r>
    </w:p>
    <w:p w14:paraId="7B5DEE30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5D879548" w14:textId="77777777" w:rsidR="00A01200" w:rsidRDefault="00B30042">
      <w:pPr>
        <w:pStyle w:val="a3"/>
        <w:jc w:val="both"/>
      </w:pPr>
      <w:r>
        <w:t>А) отит</w:t>
      </w:r>
    </w:p>
    <w:p w14:paraId="3576D01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A19A92C" w14:textId="77777777" w:rsidR="00A01200" w:rsidRDefault="00B30042">
      <w:pPr>
        <w:pStyle w:val="a3"/>
        <w:spacing w:before="1" w:line="451" w:lineRule="auto"/>
        <w:ind w:right="7472"/>
        <w:jc w:val="both"/>
      </w:pPr>
      <w:r>
        <w:t>Б) полиартрит В) панкреатит Г) аппендицит</w:t>
      </w:r>
    </w:p>
    <w:p w14:paraId="357BB3E8" w14:textId="77777777" w:rsidR="00A01200" w:rsidRDefault="00B30042">
      <w:pPr>
        <w:pStyle w:val="1"/>
        <w:spacing w:before="11"/>
      </w:pPr>
      <w:r>
        <w:t>178. [T000412] ПРИ ОСМОТРЕ ГЛАЗ У БОЛЬНОГО КОКЛЮШЕМ ВЫЯВЛЯЮТ</w:t>
      </w:r>
    </w:p>
    <w:p w14:paraId="65B1AA97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BEA3E7E" w14:textId="77777777" w:rsidR="00A01200" w:rsidRDefault="00B30042">
      <w:pPr>
        <w:pStyle w:val="a3"/>
        <w:spacing w:line="448" w:lineRule="auto"/>
        <w:ind w:right="6174"/>
      </w:pPr>
      <w:r>
        <w:t>А) кровоизлияния в склеру Б) конъюнктивит</w:t>
      </w:r>
    </w:p>
    <w:p w14:paraId="146C473C" w14:textId="77777777" w:rsidR="00A01200" w:rsidRDefault="00B30042">
      <w:pPr>
        <w:pStyle w:val="a3"/>
        <w:spacing w:before="10" w:line="448" w:lineRule="auto"/>
        <w:ind w:right="7685"/>
      </w:pPr>
      <w:r>
        <w:t>В) блефарит Г) увеит</w:t>
      </w:r>
    </w:p>
    <w:p w14:paraId="18F58C29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1F0EBFB0" w14:textId="77777777" w:rsidR="00A01200" w:rsidRDefault="00B30042">
      <w:pPr>
        <w:pStyle w:val="1"/>
        <w:spacing w:before="73" w:line="278" w:lineRule="auto"/>
        <w:ind w:right="610"/>
      </w:pPr>
      <w:r>
        <w:lastRenderedPageBreak/>
        <w:t>179. [T000414] КАКИЕ ГЕМАТОЛОГИЧЕСКИЕ ДАННЫЕ ХАРАКТЕРНЫ ДЛЯ КОКЛЮША?</w:t>
      </w:r>
    </w:p>
    <w:p w14:paraId="13DC7EA9" w14:textId="77777777" w:rsidR="00A01200" w:rsidRDefault="00B30042">
      <w:pPr>
        <w:pStyle w:val="a3"/>
        <w:spacing w:before="192" w:line="451" w:lineRule="auto"/>
        <w:ind w:right="7383"/>
      </w:pPr>
      <w:r>
        <w:t>А) лимфоцитоз Б) моноцитоз</w:t>
      </w:r>
    </w:p>
    <w:p w14:paraId="0CF3C3F5" w14:textId="77777777" w:rsidR="00A01200" w:rsidRDefault="00B30042">
      <w:pPr>
        <w:pStyle w:val="a3"/>
        <w:spacing w:before="6" w:line="451" w:lineRule="auto"/>
        <w:ind w:right="6826"/>
      </w:pPr>
      <w:r>
        <w:t>В) тромбоцитопения Г) анемия</w:t>
      </w:r>
    </w:p>
    <w:p w14:paraId="7EB14812" w14:textId="77777777" w:rsidR="00A01200" w:rsidRDefault="00B30042">
      <w:pPr>
        <w:pStyle w:val="1"/>
        <w:spacing w:before="13" w:line="276" w:lineRule="auto"/>
        <w:ind w:right="1429"/>
      </w:pPr>
      <w:r>
        <w:t>180. [T000416] СО СТОРОНЫ ОРГАНОВ ДЫХАНИЯ ПРИ ТИПИЧНОМ НЕОСЛОЖНЕННОМ КОКЛЮШЕ ХАРАКТЕРНО ПОЯВЛЕНИЕ</w:t>
      </w:r>
    </w:p>
    <w:p w14:paraId="7226D1F9" w14:textId="77777777" w:rsidR="00A01200" w:rsidRDefault="00B30042">
      <w:pPr>
        <w:pStyle w:val="a3"/>
        <w:spacing w:before="195" w:line="451" w:lineRule="auto"/>
        <w:ind w:right="4175"/>
      </w:pPr>
      <w:r>
        <w:t>А) патологического приступообразн</w:t>
      </w:r>
      <w:r>
        <w:t>ого кашля Б) постоянного кашля с мокротой</w:t>
      </w:r>
    </w:p>
    <w:p w14:paraId="56522BFA" w14:textId="77777777" w:rsidR="00A01200" w:rsidRDefault="00B30042">
      <w:pPr>
        <w:pStyle w:val="a3"/>
        <w:spacing w:before="8"/>
      </w:pPr>
      <w:r>
        <w:t>В) брадипноэ</w:t>
      </w:r>
    </w:p>
    <w:p w14:paraId="296DECAA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91CFD3C" w14:textId="77777777" w:rsidR="00A01200" w:rsidRDefault="00B30042">
      <w:pPr>
        <w:pStyle w:val="a3"/>
      </w:pPr>
      <w:r>
        <w:t>Г) патологического дыхания</w:t>
      </w:r>
    </w:p>
    <w:p w14:paraId="682BF1F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8ED69DD" w14:textId="77777777" w:rsidR="00A01200" w:rsidRDefault="00B30042">
      <w:pPr>
        <w:pStyle w:val="1"/>
      </w:pPr>
      <w:r>
        <w:t>181. [T000417] ТЯЖЕСТЬ ПРИ КОКЛЮШЕ ОЦЕНИВАЮТ ПО СИМПТОМАМ</w:t>
      </w:r>
    </w:p>
    <w:p w14:paraId="47032FC8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604CE618" w14:textId="77777777" w:rsidR="00A01200" w:rsidRDefault="00B30042">
      <w:pPr>
        <w:pStyle w:val="a3"/>
      </w:pPr>
      <w:r>
        <w:t>А) частоты и характера приступов кашля</w:t>
      </w:r>
    </w:p>
    <w:p w14:paraId="012409C7" w14:textId="77777777" w:rsidR="00A01200" w:rsidRDefault="00A01200">
      <w:pPr>
        <w:pStyle w:val="a3"/>
        <w:ind w:left="0"/>
        <w:rPr>
          <w:sz w:val="21"/>
        </w:rPr>
      </w:pPr>
    </w:p>
    <w:p w14:paraId="5E97CFB6" w14:textId="77777777" w:rsidR="00A01200" w:rsidRDefault="00B30042">
      <w:pPr>
        <w:pStyle w:val="a3"/>
        <w:spacing w:before="1" w:line="448" w:lineRule="auto"/>
        <w:ind w:right="4329"/>
      </w:pPr>
      <w:r>
        <w:t>Б) вялости, недомогания, снижения аппетита В) частоты и характера стула</w:t>
      </w:r>
    </w:p>
    <w:p w14:paraId="010870B5" w14:textId="77777777" w:rsidR="00A01200" w:rsidRDefault="00B30042">
      <w:pPr>
        <w:pStyle w:val="a3"/>
        <w:spacing w:before="11"/>
      </w:pPr>
      <w:r>
        <w:t>Г) снижения массы тела, сухость кожных покровов</w:t>
      </w:r>
    </w:p>
    <w:p w14:paraId="3BD88AC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D51930B" w14:textId="77777777" w:rsidR="00A01200" w:rsidRDefault="00B30042">
      <w:pPr>
        <w:pStyle w:val="1"/>
        <w:tabs>
          <w:tab w:val="left" w:pos="5243"/>
        </w:tabs>
        <w:spacing w:line="276" w:lineRule="auto"/>
        <w:ind w:right="730"/>
      </w:pPr>
      <w:r>
        <w:t>182. [T000420] В КЛИНИЧЕСКОЙ КЛАССИФИКАЦИИ ЭПИДЕМИЧЕСКОГО ПАРОТИТА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ВЫДЕЛЯЮТ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ФОРМУ</w:t>
      </w:r>
    </w:p>
    <w:p w14:paraId="3D82F79F" w14:textId="77777777" w:rsidR="00A01200" w:rsidRDefault="00B30042">
      <w:pPr>
        <w:pStyle w:val="a3"/>
        <w:spacing w:before="195" w:line="451" w:lineRule="auto"/>
        <w:ind w:right="6730"/>
      </w:pPr>
      <w:r>
        <w:t>А) генерализованную Б) железистую</w:t>
      </w:r>
    </w:p>
    <w:p w14:paraId="64625485" w14:textId="77777777" w:rsidR="00A01200" w:rsidRDefault="00B30042">
      <w:pPr>
        <w:pStyle w:val="a3"/>
        <w:spacing w:before="8"/>
      </w:pPr>
      <w:r>
        <w:t>В) нервную</w:t>
      </w:r>
    </w:p>
    <w:p w14:paraId="2B51504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9818517" w14:textId="77777777" w:rsidR="00A01200" w:rsidRDefault="00B30042">
      <w:pPr>
        <w:pStyle w:val="a3"/>
      </w:pPr>
      <w:r>
        <w:t xml:space="preserve">Г) </w:t>
      </w:r>
      <w:r>
        <w:t>комбинированную</w:t>
      </w:r>
    </w:p>
    <w:p w14:paraId="28DBA04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CA03389" w14:textId="77777777" w:rsidR="00A01200" w:rsidRDefault="00B30042">
      <w:pPr>
        <w:pStyle w:val="1"/>
      </w:pPr>
      <w:r>
        <w:t>183. [T000421] ПРИ ЭПИДЕМИЧЕСКОМ ПАРОТИТЕ НАБЛЮДАЕТСЯ</w:t>
      </w:r>
    </w:p>
    <w:p w14:paraId="78E5D8A5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24B535E4" w14:textId="77777777" w:rsidR="00A01200" w:rsidRDefault="00B30042">
      <w:pPr>
        <w:pStyle w:val="a3"/>
        <w:spacing w:before="1" w:line="448" w:lineRule="auto"/>
        <w:ind w:right="5542"/>
      </w:pPr>
      <w:r>
        <w:t>А) боль при жевании и разговоре Б) нормальная температура тела В) боль при глотании</w:t>
      </w:r>
    </w:p>
    <w:p w14:paraId="56E140B9" w14:textId="77777777" w:rsidR="00A01200" w:rsidRDefault="00B30042">
      <w:pPr>
        <w:pStyle w:val="a3"/>
        <w:spacing w:before="11"/>
      </w:pPr>
      <w:r>
        <w:t>Г) сухость кожных покровов</w:t>
      </w:r>
    </w:p>
    <w:p w14:paraId="1A7CCB55" w14:textId="77777777" w:rsidR="00A01200" w:rsidRDefault="00A01200">
      <w:pPr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4091325A" w14:textId="77777777" w:rsidR="00A01200" w:rsidRDefault="00B30042">
      <w:pPr>
        <w:pStyle w:val="1"/>
        <w:spacing w:before="73"/>
      </w:pPr>
      <w:r>
        <w:lastRenderedPageBreak/>
        <w:t>184. [T000424] ДЛЯ ПАРОТИТНОЙ ИНФЕКЦИИ ХАРАКТЕРНО ПОРАЖЕНИЕ</w:t>
      </w:r>
    </w:p>
    <w:p w14:paraId="1D45828F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EAE75F4" w14:textId="77777777" w:rsidR="00A01200" w:rsidRDefault="00B30042">
      <w:pPr>
        <w:pStyle w:val="a3"/>
        <w:spacing w:line="451" w:lineRule="auto"/>
        <w:ind w:right="7038"/>
      </w:pPr>
      <w:r>
        <w:t>А) слюнных желез Б) легких</w:t>
      </w:r>
    </w:p>
    <w:p w14:paraId="55EFC87D" w14:textId="77777777" w:rsidR="00A01200" w:rsidRDefault="00B30042">
      <w:pPr>
        <w:pStyle w:val="a3"/>
        <w:spacing w:before="5"/>
      </w:pPr>
      <w:r>
        <w:t>В) почек</w:t>
      </w:r>
    </w:p>
    <w:p w14:paraId="6AEB3BC0" w14:textId="77777777" w:rsidR="00A01200" w:rsidRDefault="00A01200">
      <w:pPr>
        <w:pStyle w:val="a3"/>
        <w:ind w:left="0"/>
        <w:rPr>
          <w:sz w:val="21"/>
        </w:rPr>
      </w:pPr>
    </w:p>
    <w:p w14:paraId="5D601482" w14:textId="77777777" w:rsidR="00A01200" w:rsidRDefault="00B30042">
      <w:pPr>
        <w:pStyle w:val="a3"/>
      </w:pPr>
      <w:r>
        <w:t>Г) селезенки</w:t>
      </w:r>
    </w:p>
    <w:p w14:paraId="49FF9E76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6E6EE989" w14:textId="77777777" w:rsidR="00A01200" w:rsidRDefault="00B30042">
      <w:pPr>
        <w:pStyle w:val="1"/>
        <w:spacing w:line="278" w:lineRule="auto"/>
        <w:ind w:right="412"/>
      </w:pPr>
      <w:r>
        <w:t>185. [T000426] ВОЗБУДИТЕЛЕМ ГЕМОРРАГИЧЕСКОЙ ЛИХОРАДКИ С ПОЧЕЧНЫМ СИНДРОМОМ ЯВЛЯЕТСЯ</w:t>
      </w:r>
    </w:p>
    <w:p w14:paraId="3002105A" w14:textId="77777777" w:rsidR="00A01200" w:rsidRDefault="00B30042">
      <w:pPr>
        <w:pStyle w:val="a3"/>
        <w:spacing w:before="193"/>
      </w:pPr>
      <w:r>
        <w:t>А) вирус</w:t>
      </w:r>
    </w:p>
    <w:p w14:paraId="5A3A0F9B" w14:textId="77777777" w:rsidR="00A01200" w:rsidRDefault="00A01200">
      <w:pPr>
        <w:pStyle w:val="a3"/>
        <w:ind w:left="0"/>
        <w:rPr>
          <w:sz w:val="21"/>
        </w:rPr>
      </w:pPr>
    </w:p>
    <w:p w14:paraId="00758F05" w14:textId="77777777" w:rsidR="00A01200" w:rsidRDefault="00B30042">
      <w:pPr>
        <w:pStyle w:val="a3"/>
        <w:spacing w:line="448" w:lineRule="auto"/>
        <w:ind w:right="7472"/>
      </w:pPr>
      <w:r>
        <w:t>Б) риккетсия В)  бактерия Г)</w:t>
      </w:r>
      <w:r>
        <w:rPr>
          <w:spacing w:val="-3"/>
        </w:rPr>
        <w:t xml:space="preserve"> </w:t>
      </w:r>
      <w:r>
        <w:t>простейшее</w:t>
      </w:r>
    </w:p>
    <w:p w14:paraId="38FC60E6" w14:textId="77777777" w:rsidR="00A01200" w:rsidRDefault="00B30042">
      <w:pPr>
        <w:pStyle w:val="1"/>
        <w:spacing w:before="13"/>
      </w:pPr>
      <w:r>
        <w:t>186. [T000</w:t>
      </w:r>
      <w:r>
        <w:t>427] ВОЗБУДИТЕЛЯМИ ДИЗЕНТЕРИИ ЯВЛЯЮТСЯ</w:t>
      </w:r>
    </w:p>
    <w:p w14:paraId="451E263B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0AD8019" w14:textId="77777777" w:rsidR="00A01200" w:rsidRDefault="00B30042">
      <w:pPr>
        <w:pStyle w:val="a3"/>
        <w:spacing w:line="451" w:lineRule="auto"/>
        <w:ind w:right="7458"/>
      </w:pPr>
      <w:r>
        <w:t>А)  шигеллы Б) иерсинии В) клебсиеллы Г)</w:t>
      </w:r>
      <w:r>
        <w:rPr>
          <w:spacing w:val="-2"/>
        </w:rPr>
        <w:t xml:space="preserve"> </w:t>
      </w:r>
      <w:r>
        <w:t>эшерихии</w:t>
      </w:r>
    </w:p>
    <w:p w14:paraId="0B1810AF" w14:textId="77777777" w:rsidR="00A01200" w:rsidRDefault="00B30042">
      <w:pPr>
        <w:pStyle w:val="1"/>
        <w:spacing w:before="10" w:line="278" w:lineRule="auto"/>
        <w:ind w:right="1193"/>
      </w:pPr>
      <w:r>
        <w:t>187. [T000428] ЛАБОРАТОРНАЯ ДИАГНОСТИКА ПРОСТОГО ГЕРПЕСА ВКЛЮЧАЕТ</w:t>
      </w:r>
    </w:p>
    <w:p w14:paraId="3544B5A2" w14:textId="77777777" w:rsidR="00A01200" w:rsidRDefault="00B30042">
      <w:pPr>
        <w:pStyle w:val="a3"/>
        <w:spacing w:before="192" w:line="451" w:lineRule="auto"/>
        <w:ind w:right="5334"/>
      </w:pPr>
      <w:r>
        <w:t>А) полимеразную цепную реакцию Б) бактериоскопию</w:t>
      </w:r>
    </w:p>
    <w:p w14:paraId="27F8DA33" w14:textId="77777777" w:rsidR="00A01200" w:rsidRDefault="00B30042">
      <w:pPr>
        <w:pStyle w:val="a3"/>
        <w:spacing w:before="5" w:line="451" w:lineRule="auto"/>
        <w:ind w:right="3328"/>
      </w:pPr>
      <w:r>
        <w:t>В) посев содержимого везикул на питательные среды Г) реакцию пассивной гемагглютинации</w:t>
      </w:r>
    </w:p>
    <w:p w14:paraId="10D7A1E9" w14:textId="77777777" w:rsidR="00A01200" w:rsidRDefault="00B30042">
      <w:pPr>
        <w:pStyle w:val="1"/>
        <w:spacing w:before="10" w:line="278" w:lineRule="auto"/>
        <w:ind w:right="1301"/>
      </w:pPr>
      <w:r>
        <w:t>188. [T000429] ДЛЯ МЕНИНГОКОККОВОЙ ИНФЕКЦИИ ХАРАКТЕРНО РАЗВИТИЕ</w:t>
      </w:r>
    </w:p>
    <w:p w14:paraId="3B6B10C8" w14:textId="77777777" w:rsidR="00A01200" w:rsidRDefault="00B30042">
      <w:pPr>
        <w:pStyle w:val="a3"/>
        <w:spacing w:before="192" w:line="451" w:lineRule="auto"/>
        <w:ind w:right="6585"/>
      </w:pPr>
      <w:r>
        <w:t>А) менингоэнцефалита Б) ларингита</w:t>
      </w:r>
    </w:p>
    <w:p w14:paraId="156F97C9" w14:textId="77777777" w:rsidR="00A01200" w:rsidRDefault="00B30042">
      <w:pPr>
        <w:pStyle w:val="a3"/>
        <w:spacing w:before="6"/>
      </w:pPr>
      <w:r>
        <w:t>В) энтерита</w:t>
      </w:r>
    </w:p>
    <w:p w14:paraId="751EA64D" w14:textId="77777777" w:rsidR="00A01200" w:rsidRDefault="00A01200">
      <w:pPr>
        <w:pStyle w:val="a3"/>
        <w:ind w:left="0"/>
        <w:rPr>
          <w:sz w:val="21"/>
        </w:rPr>
      </w:pPr>
    </w:p>
    <w:p w14:paraId="33DEBF3A" w14:textId="77777777" w:rsidR="00A01200" w:rsidRDefault="00B30042">
      <w:pPr>
        <w:pStyle w:val="a3"/>
        <w:spacing w:before="1"/>
      </w:pPr>
      <w:r>
        <w:t>Г) гастродуоденита</w:t>
      </w:r>
    </w:p>
    <w:p w14:paraId="035AD33D" w14:textId="77777777" w:rsidR="00A01200" w:rsidRDefault="00A01200">
      <w:pPr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4E66835B" w14:textId="77777777" w:rsidR="00A01200" w:rsidRDefault="00B30042">
      <w:pPr>
        <w:pStyle w:val="1"/>
        <w:spacing w:before="73" w:line="278" w:lineRule="auto"/>
        <w:ind w:right="1275"/>
      </w:pPr>
      <w:r>
        <w:lastRenderedPageBreak/>
        <w:t>189. [T000431] ВОЗБУД</w:t>
      </w:r>
      <w:r>
        <w:t>ИТЕЛЯМИ ОСТРЫХ ПИЩЕВЫХ ОТРАВЛЕНИЙ ЯВЛЯЮТСЯ</w:t>
      </w:r>
    </w:p>
    <w:p w14:paraId="4DCA1CBD" w14:textId="77777777" w:rsidR="00A01200" w:rsidRDefault="00B30042">
      <w:pPr>
        <w:pStyle w:val="a3"/>
        <w:spacing w:before="192" w:line="448" w:lineRule="auto"/>
        <w:ind w:right="7614"/>
      </w:pPr>
      <w:r>
        <w:t>А) бактерии Б) риккетсии В) вирусы</w:t>
      </w:r>
    </w:p>
    <w:p w14:paraId="5DBD60F7" w14:textId="77777777" w:rsidR="00A01200" w:rsidRDefault="00B30042">
      <w:pPr>
        <w:pStyle w:val="a3"/>
        <w:spacing w:before="11"/>
      </w:pPr>
      <w:r>
        <w:t>Г) простейшие</w:t>
      </w:r>
    </w:p>
    <w:p w14:paraId="453DC98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E6A4704" w14:textId="77777777" w:rsidR="00A01200" w:rsidRDefault="00B30042">
      <w:pPr>
        <w:pStyle w:val="1"/>
        <w:spacing w:line="276" w:lineRule="auto"/>
        <w:ind w:right="110"/>
      </w:pPr>
      <w:r>
        <w:t>190. [T000432] КЛИНИЧЕСКИМ ВАРИАНТОМ ТЕЧЕНИЯ ОСТРОЙ ДИЗЕНТЕРИИ ЯВЛЯЕТСЯ</w:t>
      </w:r>
    </w:p>
    <w:p w14:paraId="7E335D02" w14:textId="77777777" w:rsidR="00A01200" w:rsidRDefault="00B30042">
      <w:pPr>
        <w:pStyle w:val="a3"/>
        <w:spacing w:before="195" w:line="451" w:lineRule="auto"/>
        <w:ind w:right="7210"/>
      </w:pPr>
      <w:r>
        <w:t>А) колитический Б) септический</w:t>
      </w:r>
    </w:p>
    <w:p w14:paraId="13841FF9" w14:textId="77777777" w:rsidR="00A01200" w:rsidRDefault="00B30042">
      <w:pPr>
        <w:pStyle w:val="a3"/>
        <w:spacing w:before="8" w:line="448" w:lineRule="auto"/>
        <w:ind w:right="6795"/>
      </w:pPr>
      <w:r>
        <w:t>В) аппендикулярный Г) мезентериальный</w:t>
      </w:r>
    </w:p>
    <w:p w14:paraId="4ECB4BE1" w14:textId="77777777" w:rsidR="00A01200" w:rsidRDefault="00B30042">
      <w:pPr>
        <w:pStyle w:val="1"/>
        <w:spacing w:before="15" w:line="276" w:lineRule="auto"/>
        <w:ind w:right="893"/>
      </w:pPr>
      <w:r>
        <w:t>191. [T000433] У БОЛЬНЫХ С ОСТРЫМИ ПИЩЕВЫМИ ОТРАВЛЕНИЯМИ БАКТЕРИАЛЬНОЙ ЭТИОЛОГИИ ПРОВОДЯТ ЗАБОР</w:t>
      </w:r>
    </w:p>
    <w:p w14:paraId="682AC7F5" w14:textId="77777777" w:rsidR="00A01200" w:rsidRDefault="00B30042">
      <w:pPr>
        <w:pStyle w:val="a3"/>
        <w:spacing w:before="197" w:line="448" w:lineRule="auto"/>
        <w:ind w:right="8072"/>
      </w:pPr>
      <w:r>
        <w:t>А) кала Б) крови В) мочи</w:t>
      </w:r>
    </w:p>
    <w:p w14:paraId="4C45FE4F" w14:textId="77777777" w:rsidR="00A01200" w:rsidRDefault="00B30042">
      <w:pPr>
        <w:pStyle w:val="a3"/>
        <w:spacing w:before="8"/>
      </w:pPr>
      <w:r>
        <w:t>Г) спинномозговой жидкости</w:t>
      </w:r>
    </w:p>
    <w:p w14:paraId="343A03A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0AAE72D" w14:textId="77777777" w:rsidR="00A01200" w:rsidRDefault="00B30042">
      <w:pPr>
        <w:pStyle w:val="1"/>
        <w:spacing w:line="276" w:lineRule="auto"/>
        <w:ind w:right="541"/>
      </w:pPr>
      <w:r>
        <w:t>192. [T000434] ДЛЯ ПОСТОЯННОЙ ЛИХОРАДКИ ХАРАКТЕРНЫ СУТОЧНЫЕ КОЛЕБАНИЯ</w:t>
      </w:r>
      <w:r>
        <w:t xml:space="preserve"> ТЕМПЕРАТУРЫ (ГРАДУС ЦЕЛЬСИЯ)</w:t>
      </w:r>
    </w:p>
    <w:p w14:paraId="27736418" w14:textId="77777777" w:rsidR="00A01200" w:rsidRDefault="00B30042">
      <w:pPr>
        <w:pStyle w:val="a3"/>
        <w:spacing w:before="198" w:line="448" w:lineRule="auto"/>
        <w:ind w:right="7871"/>
        <w:jc w:val="both"/>
      </w:pPr>
      <w:r>
        <w:t>А) менее 1 Б) менее 3 В) более 1 Г) более 3</w:t>
      </w:r>
    </w:p>
    <w:p w14:paraId="10D3AFC8" w14:textId="77777777" w:rsidR="00A01200" w:rsidRDefault="00B30042">
      <w:pPr>
        <w:pStyle w:val="1"/>
        <w:spacing w:before="16" w:line="276" w:lineRule="auto"/>
        <w:ind w:right="325"/>
      </w:pPr>
      <w:r>
        <w:t>193. [T000435] КЛИНИЧЕСКИМ ВАРИАНТОМ ТЕЧЕНИЯ ДЕЛЬТА-ИНФЕКЦИИ МОЖЕТ БЫТЬ</w:t>
      </w:r>
    </w:p>
    <w:p w14:paraId="240B54F0" w14:textId="77777777" w:rsidR="00A01200" w:rsidRDefault="00B30042">
      <w:pPr>
        <w:pStyle w:val="a3"/>
        <w:spacing w:before="198" w:line="448" w:lineRule="auto"/>
        <w:ind w:right="6797"/>
      </w:pPr>
      <w:r>
        <w:t>А) ко-инфекция В+Д Б) острый гепатит Д</w:t>
      </w:r>
    </w:p>
    <w:p w14:paraId="61C64763" w14:textId="77777777" w:rsidR="00A01200" w:rsidRDefault="00B30042">
      <w:pPr>
        <w:pStyle w:val="a3"/>
        <w:spacing w:before="11"/>
      </w:pPr>
      <w:r>
        <w:t>В) хронический гепатит Д</w:t>
      </w:r>
    </w:p>
    <w:p w14:paraId="0EAD96C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47D3245" w14:textId="77777777" w:rsidR="00A01200" w:rsidRDefault="00B30042">
      <w:pPr>
        <w:pStyle w:val="a3"/>
        <w:spacing w:before="1"/>
      </w:pPr>
      <w:r>
        <w:t>Г) острый гепатит Д+А</w:t>
      </w:r>
    </w:p>
    <w:p w14:paraId="41FE57D5" w14:textId="77777777" w:rsidR="00A01200" w:rsidRDefault="00A01200">
      <w:pPr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557C6D41" w14:textId="77777777" w:rsidR="00A01200" w:rsidRDefault="00B30042">
      <w:pPr>
        <w:pStyle w:val="1"/>
        <w:spacing w:before="73" w:line="278" w:lineRule="auto"/>
        <w:ind w:right="385"/>
      </w:pPr>
      <w:r>
        <w:lastRenderedPageBreak/>
        <w:t xml:space="preserve">194. </w:t>
      </w:r>
      <w:r>
        <w:t>[T000438] ПЯТНА ФИЛАТОВА-КОПЛИКА-БЕЛЬСКОГО ПРЕДСТАВЛЯЮТ СОБОЙ</w:t>
      </w:r>
    </w:p>
    <w:p w14:paraId="21783F84" w14:textId="77777777" w:rsidR="00A01200" w:rsidRDefault="00B30042">
      <w:pPr>
        <w:pStyle w:val="a3"/>
        <w:spacing w:before="192" w:line="278" w:lineRule="auto"/>
        <w:ind w:right="1052"/>
      </w:pPr>
      <w:r>
        <w:t>А) мелкие серовато-белесоватые папулы, окруженные каймой гиперемии, не сливающиеся между собой, не снимающиеся шпателем</w:t>
      </w:r>
    </w:p>
    <w:p w14:paraId="1D2969D2" w14:textId="77777777" w:rsidR="00A01200" w:rsidRDefault="00B30042">
      <w:pPr>
        <w:pStyle w:val="a3"/>
        <w:spacing w:before="197" w:line="276" w:lineRule="auto"/>
        <w:ind w:right="555"/>
      </w:pPr>
      <w:r>
        <w:t>Б) белесоватые образования размером с чечевицу, легко снимающиеся шпателем, поверхность кровоточит</w:t>
      </w:r>
    </w:p>
    <w:p w14:paraId="58CD5FF9" w14:textId="77777777" w:rsidR="00A01200" w:rsidRDefault="00B30042">
      <w:pPr>
        <w:pStyle w:val="a3"/>
        <w:spacing w:before="202" w:line="276" w:lineRule="auto"/>
        <w:ind w:right="1207"/>
      </w:pPr>
      <w:r>
        <w:t>В) мелкие серовато-белесоватые папулы</w:t>
      </w:r>
      <w:r>
        <w:t>, сливающиеся между собой, легко удаляющиеся шпателем</w:t>
      </w:r>
    </w:p>
    <w:p w14:paraId="59E7C69F" w14:textId="77777777" w:rsidR="00A01200" w:rsidRDefault="00B30042">
      <w:pPr>
        <w:pStyle w:val="a3"/>
        <w:spacing w:before="203" w:line="276" w:lineRule="auto"/>
        <w:ind w:right="120"/>
      </w:pPr>
      <w:r>
        <w:t>Г) серовато-белые образования размером с чечевицу, окруженные каймой гиперемии, сливающиеся, не снимающиеся шпателем</w:t>
      </w:r>
    </w:p>
    <w:p w14:paraId="2BBBA292" w14:textId="77777777" w:rsidR="00A01200" w:rsidRDefault="00B30042">
      <w:pPr>
        <w:pStyle w:val="1"/>
        <w:spacing w:before="207" w:line="276" w:lineRule="auto"/>
        <w:ind w:right="525"/>
      </w:pPr>
      <w:r>
        <w:t>195. [T000439] ЧТО ЯВЛЯЕТСЯ ХАРАКТЕРНЫМ ДЛЯ ПОРАЖЕНИЯ ПЕЧЕНИ ПРИ ОСТРЫХ ВИРУСНЫХ ГЕПА</w:t>
      </w:r>
      <w:r>
        <w:t>ТИТАХ?</w:t>
      </w:r>
    </w:p>
    <w:p w14:paraId="58588897" w14:textId="77777777" w:rsidR="00A01200" w:rsidRDefault="00B30042">
      <w:pPr>
        <w:pStyle w:val="a3"/>
        <w:spacing w:before="195" w:line="451" w:lineRule="auto"/>
        <w:ind w:right="6027"/>
      </w:pPr>
      <w:r>
        <w:t>А) цитолитический синдром Б) некроз гепатоцитов</w:t>
      </w:r>
    </w:p>
    <w:p w14:paraId="577CE29E" w14:textId="77777777" w:rsidR="00A01200" w:rsidRDefault="00B30042">
      <w:pPr>
        <w:pStyle w:val="a3"/>
        <w:spacing w:before="8"/>
      </w:pPr>
      <w:r>
        <w:t>В) развитие почечной недостаточности</w:t>
      </w:r>
    </w:p>
    <w:p w14:paraId="6D0EB87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8C78ABD" w14:textId="77777777" w:rsidR="00A01200" w:rsidRDefault="00B30042">
      <w:pPr>
        <w:pStyle w:val="a3"/>
        <w:spacing w:before="1"/>
      </w:pPr>
      <w:r>
        <w:t>Г) появление признаков инфекционно-токсического шока</w:t>
      </w:r>
    </w:p>
    <w:p w14:paraId="4A2268E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51E28A7" w14:textId="77777777" w:rsidR="00A01200" w:rsidRDefault="00B30042">
      <w:pPr>
        <w:pStyle w:val="1"/>
        <w:spacing w:before="1" w:line="276" w:lineRule="auto"/>
        <w:ind w:right="217"/>
      </w:pPr>
      <w:r>
        <w:t>196. [T000441] МЕТОДОМ ДИАГНОСТИКИ ОСТРЫХ ПИЩЕВЫХ ОТРАВЛЕНИЙ ЯВЛЯЕТСЯ</w:t>
      </w:r>
    </w:p>
    <w:p w14:paraId="110A48E4" w14:textId="77777777" w:rsidR="00A01200" w:rsidRDefault="00B30042">
      <w:pPr>
        <w:pStyle w:val="a3"/>
        <w:spacing w:before="195" w:line="451" w:lineRule="auto"/>
        <w:ind w:right="5534"/>
      </w:pPr>
      <w:r>
        <w:t>А) клинико-эпидемиологический Б) аллерг</w:t>
      </w:r>
      <w:r>
        <w:t>ологический</w:t>
      </w:r>
    </w:p>
    <w:p w14:paraId="529B0B79" w14:textId="77777777" w:rsidR="00A01200" w:rsidRDefault="00B30042">
      <w:pPr>
        <w:pStyle w:val="a3"/>
        <w:spacing w:before="8"/>
      </w:pPr>
      <w:r>
        <w:t>В) биологический</w:t>
      </w:r>
    </w:p>
    <w:p w14:paraId="21140716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1860A093" w14:textId="77777777" w:rsidR="00A01200" w:rsidRDefault="00B30042">
      <w:pPr>
        <w:pStyle w:val="a3"/>
      </w:pPr>
      <w:r>
        <w:t>Г) инструментальный (ректороманоскопия)</w:t>
      </w:r>
    </w:p>
    <w:p w14:paraId="4DFCE91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A87E2D6" w14:textId="77777777" w:rsidR="00A01200" w:rsidRDefault="00B30042">
      <w:pPr>
        <w:pStyle w:val="1"/>
        <w:spacing w:line="276" w:lineRule="auto"/>
        <w:ind w:right="1978"/>
      </w:pPr>
      <w:r>
        <w:t>197. [T000442] ЗНАЧИТЕЛЬНОЕ КОЛИЧЕСТВО ЛЕЙКОЦИТОВ В КОПРОГРАММЕ УКАЗЫВАЕТ НА</w:t>
      </w:r>
    </w:p>
    <w:p w14:paraId="4A161BC2" w14:textId="77777777" w:rsidR="00A01200" w:rsidRDefault="00B30042">
      <w:pPr>
        <w:pStyle w:val="a3"/>
        <w:spacing w:before="197" w:line="448" w:lineRule="auto"/>
        <w:ind w:right="3819"/>
      </w:pPr>
      <w:r>
        <w:t>А) воспалительный процесс в толстом кишечнике Б) этиологию острой кишечной инфекции</w:t>
      </w:r>
    </w:p>
    <w:p w14:paraId="4D33D098" w14:textId="77777777" w:rsidR="00A01200" w:rsidRDefault="00B30042">
      <w:pPr>
        <w:pStyle w:val="a3"/>
        <w:spacing w:before="10" w:line="448" w:lineRule="auto"/>
        <w:ind w:right="5468"/>
      </w:pPr>
      <w:r>
        <w:t>В) тяжесть поражения кишечника Г) дисбактериоз</w:t>
      </w:r>
    </w:p>
    <w:p w14:paraId="57D63F5E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5149E56B" w14:textId="77777777" w:rsidR="00A01200" w:rsidRDefault="00B30042">
      <w:pPr>
        <w:pStyle w:val="1"/>
        <w:spacing w:before="73" w:line="276" w:lineRule="auto"/>
        <w:ind w:right="285"/>
      </w:pPr>
      <w:r>
        <w:lastRenderedPageBreak/>
        <w:t>198. [T000444] У БОЛЬНОГО С УМЕРЕННОЙ ЖАЖДОЙ И СУХОСТЬЮ СЛИЗИСТЫХ, НЕБОЛЬШОЙ ЛАБИЛЬНОСТЬЮ ПУЛЬСА, ЖИДКИМ СТ</w:t>
      </w:r>
      <w:r>
        <w:t>УЛОМ 3-10 РАЗ В СУТКИ, СТЕПЕНЬ ДЕГИДРАТАЦИИ</w:t>
      </w:r>
    </w:p>
    <w:p w14:paraId="1AF325C5" w14:textId="77777777" w:rsidR="00A01200" w:rsidRDefault="00B30042">
      <w:pPr>
        <w:pStyle w:val="a3"/>
        <w:spacing w:before="197" w:line="448" w:lineRule="auto"/>
        <w:ind w:right="4329"/>
      </w:pPr>
      <w:r>
        <w:t>А) I, потеря жидкости 1-3% от массы тела Б) II, потеря жидкости 4-6% от массы тела В) III, потеря жидкости 7-10% от массы тела Г) 0, нет потерь жидкости</w:t>
      </w:r>
    </w:p>
    <w:p w14:paraId="7CFCBF9E" w14:textId="77777777" w:rsidR="00A01200" w:rsidRDefault="00B30042">
      <w:pPr>
        <w:pStyle w:val="1"/>
        <w:spacing w:before="15" w:line="276" w:lineRule="auto"/>
        <w:ind w:right="521"/>
      </w:pPr>
      <w:r>
        <w:t>199. [T000445] НАИБОЛЕЕ ЧАСТОЙ ЛОКАЛИЗАЦИЕЙ ПАТОЛОГИЧЕСКОГО</w:t>
      </w:r>
      <w:r>
        <w:t xml:space="preserve"> ПРОЦЕССА ПРИ ДИФТЕРИИ В НАСТОЯЩЕЕ ВРЕМЯ ЯВЛЯЕТСЯ</w:t>
      </w:r>
    </w:p>
    <w:p w14:paraId="0750146D" w14:textId="77777777" w:rsidR="00A01200" w:rsidRDefault="00B30042">
      <w:pPr>
        <w:pStyle w:val="a3"/>
        <w:spacing w:before="197" w:line="448" w:lineRule="auto"/>
        <w:ind w:right="8140"/>
      </w:pPr>
      <w:r>
        <w:t>А) зев Б) нос В) кожа Г) ухо</w:t>
      </w:r>
    </w:p>
    <w:p w14:paraId="262C4F2C" w14:textId="77777777" w:rsidR="00A01200" w:rsidRDefault="00B30042">
      <w:pPr>
        <w:pStyle w:val="1"/>
        <w:spacing w:before="16" w:line="276" w:lineRule="auto"/>
        <w:ind w:right="1175"/>
      </w:pPr>
      <w:r>
        <w:t>200. [T000446] ЗАПРЕЩЕННЫМИ ПРОДУКТАМИ В ОСТРОМ ПЕРИОДЕ КИШЕЧНЫХ ИНФЕКЦИЙ ЯВЛЯЮТСЯ</w:t>
      </w:r>
    </w:p>
    <w:p w14:paraId="0CE61FF5" w14:textId="77777777" w:rsidR="00A01200" w:rsidRDefault="00B30042">
      <w:pPr>
        <w:pStyle w:val="a3"/>
        <w:spacing w:before="197"/>
      </w:pPr>
      <w:r>
        <w:t>А) каши на цельном молоке</w:t>
      </w:r>
    </w:p>
    <w:p w14:paraId="7364ACB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8435AA5" w14:textId="77777777" w:rsidR="00A01200" w:rsidRDefault="00B30042">
      <w:pPr>
        <w:pStyle w:val="a3"/>
        <w:spacing w:line="451" w:lineRule="auto"/>
        <w:ind w:right="4274"/>
      </w:pPr>
      <w:r>
        <w:t>Б) молочно-кислые продукты (кефир, творог) В) сухари из белого хлеба</w:t>
      </w:r>
    </w:p>
    <w:p w14:paraId="4AF96E8B" w14:textId="77777777" w:rsidR="00A01200" w:rsidRDefault="00B30042">
      <w:pPr>
        <w:pStyle w:val="a3"/>
        <w:spacing w:before="6"/>
      </w:pPr>
      <w:r>
        <w:t>Г) каши на воде</w:t>
      </w:r>
    </w:p>
    <w:p w14:paraId="5E12950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9ECE34D" w14:textId="77777777" w:rsidR="00A01200" w:rsidRDefault="00B30042">
      <w:pPr>
        <w:pStyle w:val="1"/>
        <w:spacing w:before="1" w:line="276" w:lineRule="auto"/>
        <w:ind w:right="475"/>
      </w:pPr>
      <w:r>
        <w:t>201. [T000447] ПРИ КИШЕЧНЫХ ИНФЕКЦИЯХ У ДЕТЕЙ, ПРОТЕКАЮЩИХ С ЭКСИКОЗОМ, ОРАЛЬНАЯ РЕГИДРАТАЦИЯ ДОЛЖНА БЫТЬ ДОПОЛНЕНА ПАРЕНТЕРАЛЬНОЙ ПРИ</w:t>
      </w:r>
    </w:p>
    <w:p w14:paraId="5FD8B0B3" w14:textId="77777777" w:rsidR="00A01200" w:rsidRDefault="00B30042">
      <w:pPr>
        <w:pStyle w:val="a3"/>
        <w:spacing w:before="195"/>
      </w:pPr>
      <w:r>
        <w:t>А) наличии признаков гиповолемического шока</w:t>
      </w:r>
    </w:p>
    <w:p w14:paraId="16FFB7EB" w14:textId="77777777" w:rsidR="00A01200" w:rsidRDefault="00A01200">
      <w:pPr>
        <w:pStyle w:val="a3"/>
        <w:ind w:left="0"/>
        <w:rPr>
          <w:sz w:val="21"/>
        </w:rPr>
      </w:pPr>
    </w:p>
    <w:p w14:paraId="6B3F73A2" w14:textId="77777777" w:rsidR="00A01200" w:rsidRDefault="00B30042">
      <w:pPr>
        <w:pStyle w:val="a3"/>
        <w:spacing w:line="448" w:lineRule="auto"/>
        <w:ind w:right="3542"/>
      </w:pPr>
      <w:r>
        <w:t>Б) дефиците массы тела за счет обезвоживания 3-5% В) наличии синдрома первич</w:t>
      </w:r>
      <w:r>
        <w:t>ного нейротоксикоза</w:t>
      </w:r>
    </w:p>
    <w:p w14:paraId="7C43EFB4" w14:textId="77777777" w:rsidR="00A01200" w:rsidRDefault="00B30042">
      <w:pPr>
        <w:pStyle w:val="a3"/>
        <w:spacing w:before="10"/>
      </w:pPr>
      <w:r>
        <w:t>Г) эпизодической рвоте</w:t>
      </w:r>
    </w:p>
    <w:p w14:paraId="554FD549" w14:textId="77777777" w:rsidR="00A01200" w:rsidRDefault="00A01200">
      <w:pPr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72B625F6" w14:textId="77777777" w:rsidR="00A01200" w:rsidRDefault="00B30042">
      <w:pPr>
        <w:pStyle w:val="1"/>
        <w:spacing w:before="73" w:line="278" w:lineRule="auto"/>
        <w:ind w:right="1056"/>
      </w:pPr>
      <w:r>
        <w:lastRenderedPageBreak/>
        <w:t>202. [T000448] ПРИ ШИГЕЛЛЕЗАХ ЛЕЧЕНИЕ ОБЫЧНО ПРОВОДИТСЯ С ИСПОЛЬЗОВАНИЕМ</w:t>
      </w:r>
    </w:p>
    <w:p w14:paraId="50DB4368" w14:textId="77777777" w:rsidR="00A01200" w:rsidRDefault="00B30042">
      <w:pPr>
        <w:pStyle w:val="a3"/>
        <w:spacing w:before="192" w:line="451" w:lineRule="auto"/>
        <w:ind w:right="6503"/>
      </w:pPr>
      <w:r>
        <w:t>А) антибиотикотерапии Б) гормонотерапии</w:t>
      </w:r>
    </w:p>
    <w:p w14:paraId="06B5BC22" w14:textId="77777777" w:rsidR="00A01200" w:rsidRDefault="00B30042">
      <w:pPr>
        <w:pStyle w:val="a3"/>
        <w:spacing w:before="6"/>
      </w:pPr>
      <w:r>
        <w:t>В) иммунотерапии</w:t>
      </w:r>
    </w:p>
    <w:p w14:paraId="04FF258B" w14:textId="77777777" w:rsidR="00A01200" w:rsidRDefault="00A01200">
      <w:pPr>
        <w:pStyle w:val="a3"/>
        <w:ind w:left="0"/>
        <w:rPr>
          <w:sz w:val="21"/>
        </w:rPr>
      </w:pPr>
    </w:p>
    <w:p w14:paraId="4B4FFA05" w14:textId="77777777" w:rsidR="00A01200" w:rsidRDefault="00B30042">
      <w:pPr>
        <w:pStyle w:val="a3"/>
        <w:spacing w:before="1"/>
      </w:pPr>
      <w:r>
        <w:t>Г) цитостатической терапии</w:t>
      </w:r>
    </w:p>
    <w:p w14:paraId="5637785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90FA7D9" w14:textId="77777777" w:rsidR="00A01200" w:rsidRDefault="00B30042">
      <w:pPr>
        <w:pStyle w:val="1"/>
        <w:spacing w:line="276" w:lineRule="auto"/>
        <w:ind w:right="1739"/>
      </w:pPr>
      <w:r>
        <w:t>203. [T000449] СРЕДСТВОМ ЭТИОТРОПНОЙ</w:t>
      </w:r>
      <w:r>
        <w:t xml:space="preserve"> ТЕРАПИИ, КОТОРОЕ ИСПОЛЬЗУЕТСЯ ПРИ ШИГЕЛЛЕЗАХ У ДЕТЕЙ, ЯВЛЯЕТСЯ</w:t>
      </w:r>
    </w:p>
    <w:p w14:paraId="58A7034D" w14:textId="77777777" w:rsidR="00A01200" w:rsidRDefault="00B30042">
      <w:pPr>
        <w:pStyle w:val="a3"/>
        <w:spacing w:before="195" w:line="451" w:lineRule="auto"/>
        <w:ind w:right="7143"/>
      </w:pPr>
      <w:r>
        <w:t>А) Нифуроксазид Б) Стрептомицин</w:t>
      </w:r>
    </w:p>
    <w:p w14:paraId="1A368827" w14:textId="77777777" w:rsidR="00A01200" w:rsidRDefault="00B30042">
      <w:pPr>
        <w:pStyle w:val="a3"/>
        <w:spacing w:before="8" w:line="448" w:lineRule="auto"/>
        <w:ind w:right="6868"/>
      </w:pPr>
      <w:r>
        <w:t>В) Ципрофлоксацин Г) Доксициклин</w:t>
      </w:r>
    </w:p>
    <w:p w14:paraId="3911F837" w14:textId="77777777" w:rsidR="00A01200" w:rsidRDefault="00B30042">
      <w:pPr>
        <w:pStyle w:val="1"/>
        <w:spacing w:before="15" w:line="276" w:lineRule="auto"/>
        <w:ind w:right="599"/>
      </w:pPr>
      <w:r>
        <w:t>204. [T000450] ДЛЯ ЛЕЧЕНИЯ ЭНТЕРОВИРУСНЫХ ЗАБОЛЕВАНИЙ МОЖЕТ БЫТЬ ИСПОЛЬЗОВАН</w:t>
      </w:r>
    </w:p>
    <w:p w14:paraId="016C2ABA" w14:textId="77777777" w:rsidR="00A01200" w:rsidRDefault="00B30042">
      <w:pPr>
        <w:pStyle w:val="a3"/>
        <w:spacing w:before="197" w:line="448" w:lineRule="auto"/>
        <w:ind w:right="5034"/>
      </w:pPr>
      <w:r>
        <w:t>А) рекомбинантный α-2b-Интерферон Б) Левомицетина сукцинат</w:t>
      </w:r>
    </w:p>
    <w:p w14:paraId="2DAFE5C2" w14:textId="77777777" w:rsidR="00A01200" w:rsidRDefault="00B30042">
      <w:pPr>
        <w:pStyle w:val="a3"/>
        <w:spacing w:before="10" w:line="448" w:lineRule="auto"/>
        <w:ind w:right="7378"/>
      </w:pPr>
      <w:r>
        <w:t>В) Цефотаксим Г) Ацикловир</w:t>
      </w:r>
    </w:p>
    <w:p w14:paraId="500E0231" w14:textId="77777777" w:rsidR="00A01200" w:rsidRDefault="00B30042">
      <w:pPr>
        <w:pStyle w:val="1"/>
        <w:spacing w:before="15" w:line="276" w:lineRule="auto"/>
        <w:ind w:right="407"/>
      </w:pPr>
      <w:r>
        <w:t>205. [T000452] БАКТЕРИОНОСИТЕЛЯМ ТОКСИГЕННЫХ КОРИНЕБАКТЕРИЙ ДИФТЕРИИ ЦЕЛЕСООБРАЗНО НАЗНАЧАТЬ</w:t>
      </w:r>
    </w:p>
    <w:p w14:paraId="4476F86A" w14:textId="77777777" w:rsidR="00A01200" w:rsidRDefault="00B30042">
      <w:pPr>
        <w:pStyle w:val="a3"/>
        <w:spacing w:before="198" w:line="448" w:lineRule="auto"/>
        <w:ind w:right="4548"/>
      </w:pPr>
      <w:r>
        <w:t>А) антибиотик широкого спектра действия Б) АДС-анатоксин</w:t>
      </w:r>
    </w:p>
    <w:p w14:paraId="2324DE2A" w14:textId="77777777" w:rsidR="00A01200" w:rsidRDefault="00B30042">
      <w:pPr>
        <w:pStyle w:val="a3"/>
        <w:spacing w:before="11" w:line="448" w:lineRule="auto"/>
        <w:ind w:right="3394"/>
      </w:pPr>
      <w:r>
        <w:t>В) антитоксическую п</w:t>
      </w:r>
      <w:r>
        <w:t>ротиводифтерийную сыворотку Г) иммуноглобулин внутримышечный</w:t>
      </w:r>
    </w:p>
    <w:p w14:paraId="586BBB10" w14:textId="77777777" w:rsidR="00A01200" w:rsidRDefault="00B30042">
      <w:pPr>
        <w:pStyle w:val="1"/>
        <w:spacing w:before="16" w:line="276" w:lineRule="auto"/>
        <w:ind w:right="2172"/>
      </w:pPr>
      <w:r>
        <w:t>206. [T000453] ПРИ ЛЕЧЕНИИ БОЛЬНЫХ ТЯЖЕЛОЙ ФОРМОЙ ИНФЕКЦИОННОГО МОНОНУКЛЕОЗА</w:t>
      </w:r>
    </w:p>
    <w:p w14:paraId="37F42B6E" w14:textId="77777777" w:rsidR="00A01200" w:rsidRDefault="00B30042">
      <w:pPr>
        <w:pStyle w:val="a3"/>
        <w:spacing w:before="198" w:line="448" w:lineRule="auto"/>
        <w:ind w:right="5883"/>
      </w:pPr>
      <w:r>
        <w:t>А) применяются антибиотики Б) рекомендуется Ацикловир</w:t>
      </w:r>
    </w:p>
    <w:p w14:paraId="2D32F3E7" w14:textId="77777777" w:rsidR="00A01200" w:rsidRDefault="00B30042">
      <w:pPr>
        <w:pStyle w:val="a3"/>
        <w:spacing w:before="11"/>
      </w:pPr>
      <w:r>
        <w:t>В) используется цитостатическая терапия</w:t>
      </w:r>
    </w:p>
    <w:p w14:paraId="16C3AFB3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C382424" w14:textId="77777777" w:rsidR="00A01200" w:rsidRDefault="00B30042">
      <w:pPr>
        <w:pStyle w:val="a3"/>
      </w:pPr>
      <w:r>
        <w:t>Г) применяется только с</w:t>
      </w:r>
      <w:r>
        <w:t>имптоматическая терапия</w:t>
      </w:r>
    </w:p>
    <w:p w14:paraId="40CF692C" w14:textId="77777777" w:rsidR="00A01200" w:rsidRDefault="00A01200">
      <w:pPr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70028CA1" w14:textId="77777777" w:rsidR="00A01200" w:rsidRDefault="00B30042">
      <w:pPr>
        <w:pStyle w:val="1"/>
        <w:spacing w:before="73"/>
      </w:pPr>
      <w:r>
        <w:lastRenderedPageBreak/>
        <w:t>207. [T000454] ПРИ ИНФЕКЦИОННОМ МОНОНУКЛЕОЗЕ РЕКОМЕНДУЮТ</w:t>
      </w:r>
    </w:p>
    <w:p w14:paraId="2CD9FFEA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23B7E90" w14:textId="77777777" w:rsidR="00A01200" w:rsidRDefault="00B30042">
      <w:pPr>
        <w:pStyle w:val="a3"/>
        <w:spacing w:line="451" w:lineRule="auto"/>
        <w:ind w:right="5465"/>
      </w:pPr>
      <w:r>
        <w:t>А) рекомбинантные интерфероны Б) гепатопротекторы</w:t>
      </w:r>
    </w:p>
    <w:p w14:paraId="7F7329E2" w14:textId="77777777" w:rsidR="00A01200" w:rsidRDefault="00B30042">
      <w:pPr>
        <w:pStyle w:val="a3"/>
        <w:spacing w:before="5" w:line="451" w:lineRule="auto"/>
        <w:ind w:right="7313"/>
      </w:pPr>
      <w:r>
        <w:t>В) Ампициллин Г) Ацикловир</w:t>
      </w:r>
    </w:p>
    <w:p w14:paraId="001ABF90" w14:textId="77777777" w:rsidR="00A01200" w:rsidRDefault="00B30042">
      <w:pPr>
        <w:pStyle w:val="1"/>
        <w:spacing w:before="10" w:line="278" w:lineRule="auto"/>
        <w:ind w:right="1831"/>
      </w:pPr>
      <w:r>
        <w:t>208. [T000456] ДЛЯ ЭТИОТРОПНОЙ ТЕРАПИИ ВЕТРЯНОЙ ОСПЫ ИСПОЛЬЗУЮТ</w:t>
      </w:r>
    </w:p>
    <w:p w14:paraId="1D339F8D" w14:textId="77777777" w:rsidR="00A01200" w:rsidRDefault="00B30042">
      <w:pPr>
        <w:pStyle w:val="a3"/>
        <w:spacing w:before="193" w:line="451" w:lineRule="auto"/>
        <w:ind w:right="4305"/>
      </w:pPr>
      <w:r>
        <w:t>А) противовирусные препараты (Ацикловир) Б) бактериофаги</w:t>
      </w:r>
    </w:p>
    <w:p w14:paraId="607CAC74" w14:textId="77777777" w:rsidR="00A01200" w:rsidRDefault="00B30042">
      <w:pPr>
        <w:pStyle w:val="a3"/>
        <w:spacing w:before="6"/>
      </w:pPr>
      <w:r>
        <w:t>В) антибиотики</w:t>
      </w:r>
    </w:p>
    <w:p w14:paraId="29F0CA44" w14:textId="77777777" w:rsidR="00A01200" w:rsidRDefault="00A01200">
      <w:pPr>
        <w:pStyle w:val="a3"/>
        <w:ind w:left="0"/>
        <w:rPr>
          <w:sz w:val="21"/>
        </w:rPr>
      </w:pPr>
    </w:p>
    <w:p w14:paraId="158C4A4E" w14:textId="77777777" w:rsidR="00A01200" w:rsidRDefault="00B30042">
      <w:pPr>
        <w:pStyle w:val="a3"/>
      </w:pPr>
      <w:r>
        <w:t>Г) раствор бриллиантовой зелени</w:t>
      </w:r>
    </w:p>
    <w:p w14:paraId="420B3D45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443A5CFA" w14:textId="77777777" w:rsidR="00A01200" w:rsidRDefault="00B30042">
      <w:pPr>
        <w:pStyle w:val="1"/>
      </w:pPr>
      <w:r>
        <w:t>209. [T000457] ПРИ КОРИ АНТИБАКТЕРИАЛЬНАЯ ТЕРАПИЯ НАЗНАЧАЕТСЯ</w:t>
      </w:r>
    </w:p>
    <w:p w14:paraId="0E0DC5A7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164618C" w14:textId="77777777" w:rsidR="00A01200" w:rsidRDefault="00B30042">
      <w:pPr>
        <w:pStyle w:val="a3"/>
        <w:spacing w:line="451" w:lineRule="auto"/>
        <w:ind w:right="6025"/>
      </w:pPr>
      <w:r>
        <w:t>А) при наличии осложнен</w:t>
      </w:r>
      <w:r>
        <w:t>ий Б) в разгаре болезни</w:t>
      </w:r>
    </w:p>
    <w:p w14:paraId="42FF1572" w14:textId="77777777" w:rsidR="00A01200" w:rsidRDefault="00B30042">
      <w:pPr>
        <w:pStyle w:val="a3"/>
        <w:spacing w:before="6" w:line="451" w:lineRule="auto"/>
        <w:ind w:right="5728"/>
      </w:pPr>
      <w:r>
        <w:t>В) в продромальном периоде Г) в периоде</w:t>
      </w:r>
      <w:r>
        <w:rPr>
          <w:spacing w:val="-12"/>
        </w:rPr>
        <w:t xml:space="preserve"> </w:t>
      </w:r>
      <w:r>
        <w:t>реконвалесценции</w:t>
      </w:r>
    </w:p>
    <w:p w14:paraId="4EE68B3B" w14:textId="77777777" w:rsidR="00A01200" w:rsidRDefault="00B30042">
      <w:pPr>
        <w:pStyle w:val="1"/>
        <w:spacing w:before="11" w:line="276" w:lineRule="auto"/>
        <w:ind w:right="1339"/>
      </w:pPr>
      <w:r>
        <w:t>210. [T000459] ТАКТИКА ВРАЧА ПРИ ПОДОЗРЕНИИ У БОЛЬНОГО ГЕНЕРАЛИЗОВАННОЙ ФОРМЫ МЕНИНГОКОККОВОЙ ИНФЕКЦИИ СОСТОИТ В</w:t>
      </w:r>
    </w:p>
    <w:p w14:paraId="7D7847F2" w14:textId="77777777" w:rsidR="00A01200" w:rsidRDefault="00B30042">
      <w:pPr>
        <w:pStyle w:val="a3"/>
        <w:spacing w:before="195"/>
      </w:pPr>
      <w:r>
        <w:t>А) срочной госпитализации в инфекционный стационар</w:t>
      </w:r>
    </w:p>
    <w:p w14:paraId="0A6D163D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15FAD770" w14:textId="77777777" w:rsidR="00A01200" w:rsidRDefault="00B30042">
      <w:pPr>
        <w:pStyle w:val="a3"/>
        <w:spacing w:line="451" w:lineRule="auto"/>
        <w:ind w:right="639"/>
      </w:pPr>
      <w:r>
        <w:t>Б) госпита</w:t>
      </w:r>
      <w:r>
        <w:t>лизации в инфекционный стационар только при ухудшении состояния В) направлении на консультацию в инфекционный стационар</w:t>
      </w:r>
    </w:p>
    <w:p w14:paraId="53279CC8" w14:textId="77777777" w:rsidR="00A01200" w:rsidRDefault="00B30042">
      <w:pPr>
        <w:pStyle w:val="a3"/>
        <w:spacing w:before="6"/>
      </w:pPr>
      <w:r>
        <w:t>Г) отсутствии госпитализации</w:t>
      </w:r>
    </w:p>
    <w:p w14:paraId="31B68E3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37B44A6" w14:textId="77777777" w:rsidR="00A01200" w:rsidRDefault="00B30042">
      <w:pPr>
        <w:pStyle w:val="1"/>
        <w:spacing w:line="276" w:lineRule="auto"/>
        <w:ind w:right="1054"/>
      </w:pPr>
      <w:r>
        <w:t>211. [T000460] ПРИ ОТСУТСТВИИ УСЛОВИЙ СПЕЦИАЛИЗИРОВАННОЙ РЕАНИМАЦИИ ПРИ МЕНИНГОКОКЦЕМИИ С ПРИЗНАКАМИ ИНФЕКЦИОННО-ТОКСИЧЕСКОГО ШОКА ПРИМЕНЯЕТСЯ</w:t>
      </w:r>
    </w:p>
    <w:p w14:paraId="6B057EA0" w14:textId="77777777" w:rsidR="00A01200" w:rsidRDefault="00B30042">
      <w:pPr>
        <w:pStyle w:val="a3"/>
        <w:spacing w:before="197" w:line="448" w:lineRule="auto"/>
        <w:ind w:right="7256"/>
      </w:pPr>
      <w:r>
        <w:t>А) Левомицетин Б) Цефазолин</w:t>
      </w:r>
    </w:p>
    <w:p w14:paraId="4CD7B6A9" w14:textId="77777777" w:rsidR="00A01200" w:rsidRDefault="00B30042">
      <w:pPr>
        <w:pStyle w:val="a3"/>
        <w:spacing w:before="10"/>
      </w:pPr>
      <w:r>
        <w:t>В) Бензилпенициллин</w:t>
      </w:r>
    </w:p>
    <w:p w14:paraId="0A87590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56EF6AD" w14:textId="77777777" w:rsidR="00A01200" w:rsidRDefault="00B30042">
      <w:pPr>
        <w:pStyle w:val="a3"/>
      </w:pPr>
      <w:r>
        <w:t>Г) Ципрофлоксацин</w:t>
      </w:r>
    </w:p>
    <w:p w14:paraId="0CFA06DE" w14:textId="77777777" w:rsidR="00A01200" w:rsidRDefault="00A01200">
      <w:pPr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6EE63914" w14:textId="77777777" w:rsidR="00A01200" w:rsidRDefault="00B30042">
      <w:pPr>
        <w:pStyle w:val="1"/>
        <w:spacing w:before="73" w:line="278" w:lineRule="auto"/>
        <w:ind w:right="613"/>
      </w:pPr>
      <w:r>
        <w:lastRenderedPageBreak/>
        <w:t>212. [T000461] ПРОДОЛЖИТЕЛЬНОСТЬ АНТИБАКТЕРИАЛЬНОЙ ТЕРАПИИ ПРИ МЕНИНГОКОККОВОМ МЕНИНГИТЕ СОСТАВЛЯЕТ</w:t>
      </w:r>
    </w:p>
    <w:p w14:paraId="1128AA95" w14:textId="77777777" w:rsidR="00A01200" w:rsidRDefault="00B30042">
      <w:pPr>
        <w:pStyle w:val="a3"/>
        <w:spacing w:before="192"/>
      </w:pPr>
      <w:r>
        <w:t>А) обычно 7-10 дней, зависит от показателей ликвора</w:t>
      </w:r>
    </w:p>
    <w:p w14:paraId="6024C269" w14:textId="77777777" w:rsidR="00A01200" w:rsidRDefault="00A01200">
      <w:pPr>
        <w:pStyle w:val="a3"/>
        <w:ind w:left="0"/>
        <w:rPr>
          <w:sz w:val="21"/>
        </w:rPr>
      </w:pPr>
    </w:p>
    <w:p w14:paraId="7D431D64" w14:textId="77777777" w:rsidR="00A01200" w:rsidRDefault="00B30042">
      <w:pPr>
        <w:pStyle w:val="a3"/>
        <w:spacing w:line="276" w:lineRule="auto"/>
        <w:ind w:right="1242"/>
      </w:pPr>
      <w:r>
        <w:t>Б) весь период повышения температуры тела и 5 дней после нормализации температуры</w:t>
      </w:r>
    </w:p>
    <w:p w14:paraId="12CB9113" w14:textId="77777777" w:rsidR="00A01200" w:rsidRDefault="00B30042">
      <w:pPr>
        <w:pStyle w:val="a3"/>
        <w:spacing w:before="201" w:line="448" w:lineRule="auto"/>
        <w:ind w:right="7543"/>
      </w:pPr>
      <w:r>
        <w:t>В) 10-14 дней Г) 5 дн</w:t>
      </w:r>
      <w:r>
        <w:t>ей</w:t>
      </w:r>
    </w:p>
    <w:p w14:paraId="2689303D" w14:textId="77777777" w:rsidR="00A01200" w:rsidRDefault="00B30042">
      <w:pPr>
        <w:pStyle w:val="1"/>
        <w:spacing w:before="15" w:line="276" w:lineRule="auto"/>
        <w:ind w:right="552"/>
      </w:pPr>
      <w:r>
        <w:t>213. [T000462] ПРЕПАРАТЫ КАКОЙ ГРУППЫ РЕКОМЕНДУЮТ НАЗНАЧАТЬ ПРИ СКАРЛАТИНЕ?</w:t>
      </w:r>
    </w:p>
    <w:p w14:paraId="780C5FAF" w14:textId="77777777" w:rsidR="00A01200" w:rsidRDefault="00B30042">
      <w:pPr>
        <w:pStyle w:val="a3"/>
        <w:spacing w:before="197" w:line="448" w:lineRule="auto"/>
        <w:ind w:right="5838"/>
      </w:pPr>
      <w:r>
        <w:t>А) защищенные пенициллины Б) аминогликозиды</w:t>
      </w:r>
    </w:p>
    <w:p w14:paraId="0DBFC060" w14:textId="77777777" w:rsidR="00A01200" w:rsidRDefault="00B30042">
      <w:pPr>
        <w:pStyle w:val="a3"/>
        <w:spacing w:before="10" w:line="448" w:lineRule="auto"/>
        <w:ind w:right="7122"/>
      </w:pPr>
      <w:r>
        <w:t>В) фторхинолоны Г) нитрофураны</w:t>
      </w:r>
    </w:p>
    <w:p w14:paraId="1043E9D6" w14:textId="77777777" w:rsidR="00A01200" w:rsidRDefault="00B30042">
      <w:pPr>
        <w:pStyle w:val="1"/>
        <w:spacing w:before="15" w:line="276" w:lineRule="auto"/>
        <w:ind w:right="479"/>
      </w:pPr>
      <w:r>
        <w:t>214. [T000463] ЭТИОЛОГИЧЕСКИ ОБОСНОВАННЫМ АНТИБИОТИКОМ ДЛЯ ЛЕЧЕНИЯ СКАРЛАТИНЫ У ДЕТЕЙ ЯВЛЯЕТСЯ</w:t>
      </w:r>
    </w:p>
    <w:p w14:paraId="186E6ABF" w14:textId="77777777" w:rsidR="00A01200" w:rsidRDefault="00B30042">
      <w:pPr>
        <w:pStyle w:val="a3"/>
        <w:spacing w:before="197" w:line="448" w:lineRule="auto"/>
        <w:ind w:right="7203"/>
      </w:pPr>
      <w:r>
        <w:t>А) Пенициллин Б) Полимиксин В) Амфотерицин</w:t>
      </w:r>
    </w:p>
    <w:p w14:paraId="5F01D71C" w14:textId="77777777" w:rsidR="00A01200" w:rsidRDefault="00B30042">
      <w:pPr>
        <w:pStyle w:val="a3"/>
        <w:spacing w:before="8"/>
      </w:pPr>
      <w:r>
        <w:t>Г) Ципрофлоксацин</w:t>
      </w:r>
    </w:p>
    <w:p w14:paraId="64A6301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68F401D" w14:textId="77777777" w:rsidR="00A01200" w:rsidRDefault="00B30042">
      <w:pPr>
        <w:pStyle w:val="1"/>
      </w:pPr>
      <w:r>
        <w:t>215. [T000464] ПРИ КОКЛЮШЕ НАИБОЛЕЕ ЦЕЛЕСООБРАЗНО НАЗНАЧЕНИЕ</w:t>
      </w:r>
    </w:p>
    <w:p w14:paraId="509B7200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6713F31" w14:textId="77777777" w:rsidR="00A01200" w:rsidRDefault="00B30042">
      <w:pPr>
        <w:pStyle w:val="a3"/>
        <w:spacing w:before="1" w:line="448" w:lineRule="auto"/>
        <w:ind w:right="7111"/>
      </w:pPr>
      <w:r>
        <w:t>А) Эритромицина Б) Оксациллина В) Пенициллина Г) Линкомицина</w:t>
      </w:r>
    </w:p>
    <w:p w14:paraId="719228CB" w14:textId="77777777" w:rsidR="00A01200" w:rsidRDefault="00B30042">
      <w:pPr>
        <w:pStyle w:val="1"/>
        <w:spacing w:before="16" w:line="276" w:lineRule="auto"/>
        <w:ind w:right="511"/>
      </w:pPr>
      <w:r>
        <w:t>216. [T000468] ВЫСОКОАКТИВНАЯ АНТИРЕТРОВИРУСНАЯ ТЕРАПИЯ ВИЧ- ИНФЕКЦИИ П</w:t>
      </w:r>
      <w:r>
        <w:t>ОДРАЗУМЕВАЕТ НАЗНАЧЕНИЕ МИНИМУМ</w:t>
      </w:r>
    </w:p>
    <w:p w14:paraId="0F33E677" w14:textId="77777777" w:rsidR="00A01200" w:rsidRDefault="00B30042">
      <w:pPr>
        <w:pStyle w:val="a3"/>
        <w:spacing w:before="198"/>
      </w:pPr>
      <w:r>
        <w:t>А) трех препаратов</w:t>
      </w:r>
    </w:p>
    <w:p w14:paraId="551D1A4D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5886E938" w14:textId="77777777" w:rsidR="00A01200" w:rsidRDefault="00B30042">
      <w:pPr>
        <w:pStyle w:val="a3"/>
        <w:spacing w:line="451" w:lineRule="auto"/>
        <w:ind w:right="6029"/>
      </w:pPr>
      <w:r>
        <w:t>Б) не менее пяти препаратов В) двух препаратов</w:t>
      </w:r>
    </w:p>
    <w:p w14:paraId="4AADDCBD" w14:textId="77777777" w:rsidR="00A01200" w:rsidRDefault="00B30042">
      <w:pPr>
        <w:pStyle w:val="a3"/>
        <w:spacing w:before="6"/>
      </w:pPr>
      <w:r>
        <w:t>Г) одного препарата</w:t>
      </w:r>
    </w:p>
    <w:p w14:paraId="0AFA1EDF" w14:textId="77777777" w:rsidR="00A01200" w:rsidRDefault="00A01200">
      <w:pPr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387F0D2E" w14:textId="77777777" w:rsidR="00A01200" w:rsidRDefault="00B30042">
      <w:pPr>
        <w:pStyle w:val="1"/>
        <w:spacing w:before="73"/>
        <w:jc w:val="both"/>
      </w:pPr>
      <w:r>
        <w:lastRenderedPageBreak/>
        <w:t>217. [T000469] ДЛЯ СОЗДАНИЯ АКТИВНОГО ИММУНИТЕТА ИСПОЛЬЗУЮТ</w:t>
      </w:r>
    </w:p>
    <w:p w14:paraId="7D297214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A0A5756" w14:textId="77777777" w:rsidR="00A01200" w:rsidRDefault="00B30042">
      <w:pPr>
        <w:pStyle w:val="a3"/>
        <w:jc w:val="both"/>
      </w:pPr>
      <w:r>
        <w:t>А) вакцину</w:t>
      </w:r>
    </w:p>
    <w:p w14:paraId="39C551A3" w14:textId="77777777" w:rsidR="00A01200" w:rsidRDefault="00A01200">
      <w:pPr>
        <w:pStyle w:val="a3"/>
        <w:ind w:left="0"/>
        <w:rPr>
          <w:sz w:val="21"/>
        </w:rPr>
      </w:pPr>
    </w:p>
    <w:p w14:paraId="61D9BA6C" w14:textId="77777777" w:rsidR="00A01200" w:rsidRDefault="00B30042">
      <w:pPr>
        <w:pStyle w:val="a3"/>
        <w:jc w:val="both"/>
      </w:pPr>
      <w:r>
        <w:t>Б) антибиотик</w:t>
      </w:r>
    </w:p>
    <w:p w14:paraId="78D1A3C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D846A93" w14:textId="77777777" w:rsidR="00A01200" w:rsidRDefault="00B30042">
      <w:pPr>
        <w:pStyle w:val="a3"/>
        <w:spacing w:line="451" w:lineRule="auto"/>
        <w:ind w:right="7157"/>
      </w:pPr>
      <w:r>
        <w:t>В) энтеросорбент Г) бактериофаг</w:t>
      </w:r>
    </w:p>
    <w:p w14:paraId="7BF95141" w14:textId="77777777" w:rsidR="00A01200" w:rsidRDefault="00B30042">
      <w:pPr>
        <w:pStyle w:val="1"/>
        <w:spacing w:before="10" w:line="278" w:lineRule="auto"/>
        <w:ind w:right="1220"/>
      </w:pPr>
      <w:r>
        <w:t>218. [T000471] ПРИ ЛЕЧЕНИИ ЛОКАЛИЗОВАННЫХ ФОРМ ПРОСТОГО ГЕРПЕСА ИСПОЛЬЗУЮТ</w:t>
      </w:r>
    </w:p>
    <w:p w14:paraId="26AF323C" w14:textId="77777777" w:rsidR="00A01200" w:rsidRDefault="00B30042">
      <w:pPr>
        <w:pStyle w:val="a3"/>
        <w:spacing w:before="193"/>
        <w:jc w:val="both"/>
      </w:pPr>
      <w:r>
        <w:t>А) Ацикловир таблетированный</w:t>
      </w:r>
    </w:p>
    <w:p w14:paraId="2A26F8F2" w14:textId="77777777" w:rsidR="00A01200" w:rsidRDefault="00A01200">
      <w:pPr>
        <w:pStyle w:val="a3"/>
        <w:ind w:left="0"/>
        <w:rPr>
          <w:sz w:val="21"/>
        </w:rPr>
      </w:pPr>
    </w:p>
    <w:p w14:paraId="34292AE4" w14:textId="77777777" w:rsidR="00A01200" w:rsidRDefault="00B30042">
      <w:pPr>
        <w:pStyle w:val="a3"/>
        <w:spacing w:before="1" w:line="448" w:lineRule="auto"/>
        <w:ind w:right="4266"/>
      </w:pPr>
      <w:r>
        <w:t>Б) мазь, содержащую глюкокортикостероиды В) крем с антисептиками</w:t>
      </w:r>
    </w:p>
    <w:p w14:paraId="2A5F318A" w14:textId="77777777" w:rsidR="00A01200" w:rsidRDefault="00B30042">
      <w:pPr>
        <w:pStyle w:val="a3"/>
        <w:spacing w:before="11"/>
        <w:jc w:val="both"/>
      </w:pPr>
      <w:r>
        <w:t>Г) мазь с антибиотиками</w:t>
      </w:r>
    </w:p>
    <w:p w14:paraId="20FC4444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08D3A2F9" w14:textId="77777777" w:rsidR="00A01200" w:rsidRDefault="00B30042">
      <w:pPr>
        <w:pStyle w:val="1"/>
        <w:spacing w:line="276" w:lineRule="auto"/>
        <w:ind w:right="524"/>
        <w:jc w:val="both"/>
      </w:pPr>
      <w:r>
        <w:t>219. [T000472] ДЛЯ ОПРЕДЕЛЕНИ</w:t>
      </w:r>
      <w:r>
        <w:t>Я НЕОБХОДИМОГО ОБЪЁМА ВВОДИМОЙ ЖИДКОСТИ ПРИ ОБЕЗВОЖИВАНИИ НА ПЕРВОМ ЭТАПЕ РЕГИДРАТАЦИИ ПРИМЕНЯЕТСЯ ОПРЕДЕЛЕНИЕ</w:t>
      </w:r>
    </w:p>
    <w:p w14:paraId="3A1FDBC3" w14:textId="77777777" w:rsidR="00A01200" w:rsidRDefault="00B30042">
      <w:pPr>
        <w:pStyle w:val="a3"/>
        <w:spacing w:before="198" w:line="448" w:lineRule="auto"/>
        <w:ind w:right="5828"/>
        <w:jc w:val="both"/>
      </w:pPr>
      <w:r>
        <w:t>А) процента потери жидкости Б) цветового показателя крови В) плотности мочи и крови</w:t>
      </w:r>
    </w:p>
    <w:p w14:paraId="733E8F3E" w14:textId="77777777" w:rsidR="00A01200" w:rsidRDefault="00B30042">
      <w:pPr>
        <w:pStyle w:val="a3"/>
        <w:spacing w:before="8"/>
        <w:jc w:val="both"/>
      </w:pPr>
      <w:r>
        <w:t>Г) степени анемии</w:t>
      </w:r>
    </w:p>
    <w:p w14:paraId="420A41B2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1E873364" w14:textId="77777777" w:rsidR="00A01200" w:rsidRDefault="00B30042">
      <w:pPr>
        <w:pStyle w:val="1"/>
        <w:spacing w:before="1"/>
        <w:jc w:val="both"/>
      </w:pPr>
      <w:r>
        <w:t>220. [T000474] ПРИ ЛЕЧЕНИИ ОПОЯСЫВАЮЩЕГО Г</w:t>
      </w:r>
      <w:r>
        <w:t>ЕРПЕСА ИСПОЛЬЗУЮТ</w:t>
      </w:r>
    </w:p>
    <w:p w14:paraId="43CB421E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67B45AFA" w14:textId="77777777" w:rsidR="00A01200" w:rsidRDefault="00B30042">
      <w:pPr>
        <w:pStyle w:val="a3"/>
        <w:spacing w:line="451" w:lineRule="auto"/>
        <w:ind w:right="6045"/>
      </w:pPr>
      <w:r>
        <w:t>А) Ацикловир и его аналоги Б) глюкокортикостероиды В) цитостатики</w:t>
      </w:r>
    </w:p>
    <w:p w14:paraId="0D13201C" w14:textId="77777777" w:rsidR="00A01200" w:rsidRDefault="00B30042">
      <w:pPr>
        <w:pStyle w:val="a3"/>
        <w:spacing w:before="6"/>
        <w:jc w:val="both"/>
      </w:pPr>
      <w:r>
        <w:t>Г) мочегонные препараты</w:t>
      </w:r>
    </w:p>
    <w:p w14:paraId="31C38C3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5E7F799" w14:textId="77777777" w:rsidR="00A01200" w:rsidRDefault="00B30042">
      <w:pPr>
        <w:pStyle w:val="1"/>
        <w:spacing w:before="1" w:line="276" w:lineRule="auto"/>
        <w:ind w:right="1092"/>
      </w:pPr>
      <w:r>
        <w:t>221. [T000476] ПРИ ОСТРОЙ КИШЕЧНОЙ ИНФЕКЦИИ ДЛЯ ОРАЛЬНОЙ РЕГИДРАТАЦИИ ПРИМЕНЯЮТ</w:t>
      </w:r>
    </w:p>
    <w:p w14:paraId="1F127097" w14:textId="77777777" w:rsidR="00A01200" w:rsidRDefault="00B30042">
      <w:pPr>
        <w:pStyle w:val="a3"/>
        <w:spacing w:before="195" w:line="451" w:lineRule="auto"/>
        <w:ind w:right="7625"/>
        <w:jc w:val="both"/>
      </w:pPr>
      <w:r>
        <w:t>А) Регидрон Б) Энтеродез В) Смекта</w:t>
      </w:r>
    </w:p>
    <w:p w14:paraId="217619B0" w14:textId="77777777" w:rsidR="00A01200" w:rsidRDefault="00B30042">
      <w:pPr>
        <w:pStyle w:val="a3"/>
        <w:spacing w:before="5"/>
        <w:jc w:val="both"/>
      </w:pPr>
      <w:r>
        <w:t>Г) Лактофильтрум</w:t>
      </w:r>
    </w:p>
    <w:p w14:paraId="4AC43DB1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657F9773" w14:textId="77777777" w:rsidR="00A01200" w:rsidRDefault="00B30042">
      <w:pPr>
        <w:pStyle w:val="1"/>
        <w:spacing w:before="73" w:line="278" w:lineRule="auto"/>
        <w:ind w:right="668"/>
      </w:pPr>
      <w:r>
        <w:lastRenderedPageBreak/>
        <w:t>222. [T000477] ПРИ РАЗВИТИИ ОБЕЗВОЖИВАНИЯ У БОЛЬНЫХ ОСТРЫМИ ПИЩЕВЫМИ ОТРАВЛЕНИЯМИ ПРИМЕНЯЮТ</w:t>
      </w:r>
    </w:p>
    <w:p w14:paraId="6AE2030C" w14:textId="77777777" w:rsidR="00A01200" w:rsidRDefault="00B30042">
      <w:pPr>
        <w:pStyle w:val="a3"/>
        <w:spacing w:before="192" w:line="448" w:lineRule="auto"/>
        <w:ind w:right="4562"/>
      </w:pPr>
      <w:r>
        <w:t>А) кристаллоид</w:t>
      </w:r>
      <w:r>
        <w:t>ные растворы внутривенно Б) коллоидные растворы внутримышечно В) сердечные гликозиды</w:t>
      </w:r>
    </w:p>
    <w:p w14:paraId="7B9BCF41" w14:textId="77777777" w:rsidR="00A01200" w:rsidRDefault="00B30042">
      <w:pPr>
        <w:pStyle w:val="a3"/>
        <w:spacing w:before="11"/>
      </w:pPr>
      <w:r>
        <w:t>Г) прессорные амины</w:t>
      </w:r>
    </w:p>
    <w:p w14:paraId="236AE00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62170A4" w14:textId="77777777" w:rsidR="00A01200" w:rsidRDefault="00B30042">
      <w:pPr>
        <w:pStyle w:val="1"/>
        <w:spacing w:line="276" w:lineRule="auto"/>
        <w:ind w:right="1365"/>
      </w:pPr>
      <w:r>
        <w:t>223. [T000478] ВЕДУЩИЙ ПРИНЦИП ТЕРАПИИ БОЛЬНЫХ ХОЛЕРОЙ СОСТОИТ В ПРИМЕНЕНИИ</w:t>
      </w:r>
    </w:p>
    <w:p w14:paraId="5BEB2655" w14:textId="77777777" w:rsidR="00A01200" w:rsidRDefault="00B30042">
      <w:pPr>
        <w:pStyle w:val="a3"/>
        <w:spacing w:before="195"/>
      </w:pPr>
      <w:r>
        <w:t>А) регидратационных средств</w:t>
      </w:r>
    </w:p>
    <w:p w14:paraId="672A7427" w14:textId="77777777" w:rsidR="00A01200" w:rsidRDefault="00A01200">
      <w:pPr>
        <w:pStyle w:val="a3"/>
        <w:ind w:left="0"/>
        <w:rPr>
          <w:sz w:val="21"/>
        </w:rPr>
      </w:pPr>
    </w:p>
    <w:p w14:paraId="62B6DDDF" w14:textId="77777777" w:rsidR="00A01200" w:rsidRDefault="00B30042">
      <w:pPr>
        <w:pStyle w:val="a3"/>
      </w:pPr>
      <w:r>
        <w:t>Б) коллоидов с целью дезинтоксикации</w:t>
      </w:r>
    </w:p>
    <w:p w14:paraId="1C6AAED2" w14:textId="77777777" w:rsidR="00A01200" w:rsidRDefault="00A01200">
      <w:pPr>
        <w:pStyle w:val="a3"/>
        <w:ind w:left="0"/>
        <w:rPr>
          <w:sz w:val="21"/>
        </w:rPr>
      </w:pPr>
    </w:p>
    <w:p w14:paraId="43C17CF7" w14:textId="77777777" w:rsidR="00A01200" w:rsidRDefault="00B30042">
      <w:pPr>
        <w:pStyle w:val="a3"/>
        <w:spacing w:line="448" w:lineRule="auto"/>
        <w:ind w:right="4177"/>
      </w:pPr>
      <w:r>
        <w:t>В) гормональных средств для борьбы с шоком Г) иммуномодуляторов</w:t>
      </w:r>
    </w:p>
    <w:p w14:paraId="70E3DEED" w14:textId="77777777" w:rsidR="00A01200" w:rsidRDefault="00B30042">
      <w:pPr>
        <w:pStyle w:val="1"/>
        <w:spacing w:before="15" w:line="276" w:lineRule="auto"/>
        <w:ind w:right="1536"/>
      </w:pPr>
      <w:r>
        <w:t>224. [T000480] ДЛЯ УМЕНЬШЕНИЯ ДИАРЕЙНОГО СИНДРОМА ПРИ КИШЕЧНЫХ ИНФЕКЦИЯХ У ДЕТЕЙ ПРИМЕНЯЮТ</w:t>
      </w:r>
    </w:p>
    <w:p w14:paraId="70EC2A13" w14:textId="77777777" w:rsidR="00A01200" w:rsidRDefault="00B30042">
      <w:pPr>
        <w:pStyle w:val="a3"/>
        <w:spacing w:before="197" w:line="448" w:lineRule="auto"/>
        <w:ind w:right="7703"/>
      </w:pPr>
      <w:r>
        <w:t>А) Смекту Б) Имодиум В) Диакарб</w:t>
      </w:r>
    </w:p>
    <w:p w14:paraId="2F16FE09" w14:textId="77777777" w:rsidR="00A01200" w:rsidRDefault="00B30042">
      <w:pPr>
        <w:pStyle w:val="a3"/>
        <w:spacing w:before="8"/>
      </w:pPr>
      <w:r>
        <w:t>Г) Фуросемид</w:t>
      </w:r>
    </w:p>
    <w:p w14:paraId="201C5EB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B6B265D" w14:textId="77777777" w:rsidR="00A01200" w:rsidRDefault="00B30042">
      <w:pPr>
        <w:pStyle w:val="1"/>
        <w:spacing w:line="276" w:lineRule="auto"/>
        <w:ind w:right="1582"/>
      </w:pPr>
      <w:r>
        <w:t>225. [T000482] ПРЕПАРАТОМ ВЫБОРА ПРИ ГЕНЕРАЛИЗОВАННОМ САЛЬМОНЕЛЛЁЗЕ ЯВЛЯЕТСЯ</w:t>
      </w:r>
    </w:p>
    <w:p w14:paraId="58ABB658" w14:textId="77777777" w:rsidR="00A01200" w:rsidRDefault="00B30042">
      <w:pPr>
        <w:pStyle w:val="a3"/>
        <w:spacing w:before="198"/>
      </w:pPr>
      <w:r>
        <w:t>А) Цефепим</w:t>
      </w:r>
    </w:p>
    <w:p w14:paraId="4E7F31D9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00A8308C" w14:textId="77777777" w:rsidR="00A01200" w:rsidRDefault="00B30042">
      <w:pPr>
        <w:pStyle w:val="a3"/>
        <w:spacing w:line="448" w:lineRule="auto"/>
        <w:ind w:right="7253"/>
      </w:pPr>
      <w:r>
        <w:t>Б) Эритромицин В) Пенициллин Г</w:t>
      </w:r>
      <w:r>
        <w:t>) Тетрациклин</w:t>
      </w:r>
    </w:p>
    <w:p w14:paraId="4F5B0EC0" w14:textId="77777777" w:rsidR="00A01200" w:rsidRDefault="00B30042">
      <w:pPr>
        <w:pStyle w:val="1"/>
        <w:spacing w:before="16"/>
      </w:pPr>
      <w:r>
        <w:t>226. [T000485] В ЛЕЧЕНИИ ЛЕГКОЙ ФОРМЫ САЛЬМОНЕЛЛЕЗА ПРИМЕНЯЮТ</w:t>
      </w:r>
    </w:p>
    <w:p w14:paraId="7351B5D0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20B8DE9B" w14:textId="77777777" w:rsidR="00A01200" w:rsidRDefault="00B30042">
      <w:pPr>
        <w:pStyle w:val="a3"/>
        <w:spacing w:line="451" w:lineRule="auto"/>
        <w:ind w:right="5135"/>
      </w:pPr>
      <w:r>
        <w:t>А) энтеросорбенты + обильное питье Б) Ампициллин внутримышечно</w:t>
      </w:r>
    </w:p>
    <w:p w14:paraId="6F40A577" w14:textId="77777777" w:rsidR="00A01200" w:rsidRDefault="00B30042">
      <w:pPr>
        <w:pStyle w:val="a3"/>
        <w:spacing w:before="8"/>
      </w:pPr>
      <w:r>
        <w:t>В) витамины</w:t>
      </w:r>
    </w:p>
    <w:p w14:paraId="1E18B92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584990A" w14:textId="77777777" w:rsidR="00A01200" w:rsidRDefault="00B30042">
      <w:pPr>
        <w:pStyle w:val="a3"/>
        <w:spacing w:before="1"/>
      </w:pPr>
      <w:r>
        <w:t>Г) парентеральное введение солевых растворов</w:t>
      </w:r>
    </w:p>
    <w:p w14:paraId="3AEFD61F" w14:textId="77777777" w:rsidR="00A01200" w:rsidRDefault="00A01200">
      <w:pPr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1DF633AA" w14:textId="77777777" w:rsidR="00A01200" w:rsidRDefault="00B30042">
      <w:pPr>
        <w:pStyle w:val="1"/>
        <w:spacing w:before="73" w:line="278" w:lineRule="auto"/>
        <w:ind w:right="471"/>
      </w:pPr>
      <w:r>
        <w:lastRenderedPageBreak/>
        <w:t>227. [T000486] БАЗИСНОЕ ЛЕЧЕНИЕ БОЛЬНЫХ ВИРУСНЫМ ГЕПАТИТОМ А ПРЕДСТАВЛЯЕТ СОБОЙ</w:t>
      </w:r>
    </w:p>
    <w:p w14:paraId="0928B06A" w14:textId="77777777" w:rsidR="00A01200" w:rsidRDefault="00B30042">
      <w:pPr>
        <w:pStyle w:val="a3"/>
        <w:spacing w:before="192" w:line="451" w:lineRule="auto"/>
        <w:ind w:right="5859"/>
      </w:pPr>
      <w:r>
        <w:t>А) постельный режим и диету Б) антибиотики</w:t>
      </w:r>
    </w:p>
    <w:p w14:paraId="79049A10" w14:textId="77777777" w:rsidR="00A01200" w:rsidRDefault="00B30042">
      <w:pPr>
        <w:pStyle w:val="a3"/>
        <w:spacing w:before="6"/>
      </w:pPr>
      <w:r>
        <w:t>В) гормоны</w:t>
      </w:r>
    </w:p>
    <w:p w14:paraId="4097438F" w14:textId="77777777" w:rsidR="00A01200" w:rsidRDefault="00A01200">
      <w:pPr>
        <w:pStyle w:val="a3"/>
        <w:ind w:left="0"/>
        <w:rPr>
          <w:sz w:val="21"/>
        </w:rPr>
      </w:pPr>
    </w:p>
    <w:p w14:paraId="0607A696" w14:textId="77777777" w:rsidR="00A01200" w:rsidRDefault="00B30042">
      <w:pPr>
        <w:pStyle w:val="a3"/>
        <w:spacing w:before="1"/>
      </w:pPr>
      <w:r>
        <w:t>Г) введение гамма-глобулина</w:t>
      </w:r>
    </w:p>
    <w:p w14:paraId="6E8E6F9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95C601A" w14:textId="77777777" w:rsidR="00A01200" w:rsidRDefault="00B30042">
      <w:pPr>
        <w:pStyle w:val="1"/>
      </w:pPr>
      <w:r>
        <w:t>228. [T000488] СПЕЦИФИЧЕСКОЕ ЛЕЧЕНИЕ ГРИППА ПРЕДСТАВЛЯЕТ СОБОЙ</w:t>
      </w:r>
    </w:p>
    <w:p w14:paraId="17DFBAB6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7D0A95DB" w14:textId="77777777" w:rsidR="00A01200" w:rsidRDefault="00B30042">
      <w:pPr>
        <w:pStyle w:val="a3"/>
        <w:spacing w:line="451" w:lineRule="auto"/>
        <w:ind w:right="5139"/>
      </w:pPr>
      <w:r>
        <w:t>А) противовирусные (Озельтам</w:t>
      </w:r>
      <w:r>
        <w:t>ивир) Б) антибиотики (Цефотаксим)</w:t>
      </w:r>
    </w:p>
    <w:p w14:paraId="1A23E62D" w14:textId="77777777" w:rsidR="00A01200" w:rsidRDefault="00B30042">
      <w:pPr>
        <w:pStyle w:val="a3"/>
        <w:spacing w:before="6" w:line="451" w:lineRule="auto"/>
        <w:ind w:right="5538"/>
      </w:pPr>
      <w:r>
        <w:t>В) Ацетилсалициловая кислота Г) сульфаниламидные препараты</w:t>
      </w:r>
    </w:p>
    <w:p w14:paraId="6E420A50" w14:textId="77777777" w:rsidR="00A01200" w:rsidRDefault="00B30042">
      <w:pPr>
        <w:pStyle w:val="1"/>
        <w:spacing w:before="11" w:line="278" w:lineRule="auto"/>
        <w:ind w:right="1059"/>
      </w:pPr>
      <w:r>
        <w:t>229. [T000494] ОСНОВНЫМ ПУТЕМ ПЕРЕДАЧИ ПСЕВДОТУБЕРКУЛЕЗА ЯВЛЯЕТСЯ</w:t>
      </w:r>
    </w:p>
    <w:p w14:paraId="76928137" w14:textId="77777777" w:rsidR="00A01200" w:rsidRDefault="00B30042">
      <w:pPr>
        <w:pStyle w:val="a3"/>
        <w:spacing w:before="193"/>
      </w:pPr>
      <w:r>
        <w:t>А) алиментарный</w:t>
      </w:r>
    </w:p>
    <w:p w14:paraId="6D741962" w14:textId="77777777" w:rsidR="00A01200" w:rsidRDefault="00A01200">
      <w:pPr>
        <w:pStyle w:val="a3"/>
        <w:ind w:left="0"/>
        <w:rPr>
          <w:sz w:val="21"/>
        </w:rPr>
      </w:pPr>
    </w:p>
    <w:p w14:paraId="19FEAEED" w14:textId="77777777" w:rsidR="00A01200" w:rsidRDefault="00B30042">
      <w:pPr>
        <w:pStyle w:val="a3"/>
        <w:spacing w:line="448" w:lineRule="auto"/>
        <w:ind w:right="6495"/>
        <w:jc w:val="both"/>
      </w:pPr>
      <w:r>
        <w:t>Б) контактно-бытовой В) трансплацентарный Г) воздушно-капельный</w:t>
      </w:r>
    </w:p>
    <w:p w14:paraId="5A898A58" w14:textId="77777777" w:rsidR="00A01200" w:rsidRDefault="00B30042">
      <w:pPr>
        <w:pStyle w:val="1"/>
        <w:spacing w:before="15" w:line="276" w:lineRule="auto"/>
        <w:ind w:right="1085"/>
      </w:pPr>
      <w:r>
        <w:t>230. [T000495] О</w:t>
      </w:r>
      <w:r>
        <w:t>СТРЫЕ КИШЕЧНЫЕ ИНФЕКЦИИ ИМЕЮТ МЕХАНИЗМ ИНФИЦИРОВАНИЯ</w:t>
      </w:r>
    </w:p>
    <w:p w14:paraId="698D4069" w14:textId="77777777" w:rsidR="00A01200" w:rsidRDefault="00B30042">
      <w:pPr>
        <w:pStyle w:val="a3"/>
        <w:spacing w:before="195" w:line="451" w:lineRule="auto"/>
        <w:ind w:right="6482"/>
      </w:pPr>
      <w:r>
        <w:t>А) фекально-оральный Б) воздушно-капельный В) трансмиссивный</w:t>
      </w:r>
    </w:p>
    <w:p w14:paraId="6AECF24E" w14:textId="77777777" w:rsidR="00A01200" w:rsidRDefault="00B30042">
      <w:pPr>
        <w:pStyle w:val="a3"/>
        <w:spacing w:before="6"/>
      </w:pPr>
      <w:r>
        <w:t>Г) парентеральный</w:t>
      </w:r>
    </w:p>
    <w:p w14:paraId="1F18855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ABFF668" w14:textId="77777777" w:rsidR="00A01200" w:rsidRDefault="00B30042">
      <w:pPr>
        <w:pStyle w:val="1"/>
        <w:spacing w:line="276" w:lineRule="auto"/>
        <w:ind w:right="690"/>
      </w:pPr>
      <w:r>
        <w:t>231. [T000497] ПРЕИМУЩЕСТВЕННЫЙ ПУТЬ ЗАРАЖЕНИЯ КИШЕЧНЫМИ ИНФЕКЦИЯМИ У ДЕТЕЙ РАННЕГО ВОЗРАСТА ПРЕДСТАВЛЯЕТ СОБОЙ</w:t>
      </w:r>
    </w:p>
    <w:p w14:paraId="015CB62C" w14:textId="77777777" w:rsidR="00A01200" w:rsidRDefault="00B30042">
      <w:pPr>
        <w:pStyle w:val="a3"/>
        <w:spacing w:before="194" w:line="451" w:lineRule="auto"/>
        <w:ind w:right="6639"/>
      </w:pPr>
      <w:r>
        <w:t>А) контактно-бытовой Б) пищевой</w:t>
      </w:r>
    </w:p>
    <w:p w14:paraId="5CC566E9" w14:textId="77777777" w:rsidR="00A01200" w:rsidRDefault="00B30042">
      <w:pPr>
        <w:pStyle w:val="a3"/>
        <w:spacing w:before="8"/>
      </w:pPr>
      <w:r>
        <w:t>В) водный</w:t>
      </w:r>
    </w:p>
    <w:p w14:paraId="1C09E9F1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436073B4" w14:textId="77777777" w:rsidR="00A01200" w:rsidRDefault="00B30042">
      <w:pPr>
        <w:pStyle w:val="a3"/>
      </w:pPr>
      <w:r>
        <w:t>Г) трансплацентарный</w:t>
      </w:r>
    </w:p>
    <w:p w14:paraId="6643A039" w14:textId="77777777" w:rsidR="00A01200" w:rsidRDefault="00A01200">
      <w:pPr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4B6690C2" w14:textId="77777777" w:rsidR="00A01200" w:rsidRDefault="00B30042">
      <w:pPr>
        <w:pStyle w:val="1"/>
        <w:spacing w:before="73"/>
      </w:pPr>
      <w:r>
        <w:lastRenderedPageBreak/>
        <w:t>232. [T000500] ИНКУБАЦИОННЫЙ ПЕРИОД ПРИ СКАРЛАТИНЕ ДЛИТСЯ</w:t>
      </w:r>
    </w:p>
    <w:p w14:paraId="38CC4B74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07766FA" w14:textId="77777777" w:rsidR="00A01200" w:rsidRDefault="00B30042">
      <w:pPr>
        <w:pStyle w:val="a3"/>
        <w:spacing w:line="451" w:lineRule="auto"/>
        <w:ind w:right="7621"/>
      </w:pPr>
      <w:r>
        <w:t xml:space="preserve">А) </w:t>
      </w:r>
      <w:r>
        <w:t>2-7 дней Б) 8-12 часов В) 11 дней Г) 17</w:t>
      </w:r>
      <w:r>
        <w:rPr>
          <w:spacing w:val="-2"/>
        </w:rPr>
        <w:t xml:space="preserve"> </w:t>
      </w:r>
      <w:r>
        <w:t>дней</w:t>
      </w:r>
    </w:p>
    <w:p w14:paraId="4FB64363" w14:textId="77777777" w:rsidR="00A01200" w:rsidRDefault="00B30042">
      <w:pPr>
        <w:pStyle w:val="1"/>
        <w:spacing w:before="10"/>
      </w:pPr>
      <w:r>
        <w:t>233. [T000502] ПРИЗНАК АПНОЭ ПРИ КОКЛЮШЕ ПРОЯВЛЯЕТСЯ В</w:t>
      </w:r>
    </w:p>
    <w:p w14:paraId="1E43FA25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0E0145D" w14:textId="77777777" w:rsidR="00A01200" w:rsidRDefault="00B30042">
      <w:pPr>
        <w:pStyle w:val="a3"/>
        <w:spacing w:line="451" w:lineRule="auto"/>
        <w:ind w:right="4498"/>
      </w:pPr>
      <w:r>
        <w:t>А) остановке дыхания на кашлевом выдохе Б) остановке дыхания на вдохе</w:t>
      </w:r>
    </w:p>
    <w:p w14:paraId="1F7A1319" w14:textId="77777777" w:rsidR="00A01200" w:rsidRDefault="00B30042">
      <w:pPr>
        <w:pStyle w:val="a3"/>
        <w:spacing w:before="6" w:line="451" w:lineRule="auto"/>
        <w:ind w:right="4219"/>
      </w:pPr>
      <w:r>
        <w:t>В) остановке сердца во время приступа кашля Г) рвоте после приступа кашля</w:t>
      </w:r>
    </w:p>
    <w:p w14:paraId="293B5B5C" w14:textId="77777777" w:rsidR="00A01200" w:rsidRDefault="00B30042">
      <w:pPr>
        <w:pStyle w:val="1"/>
        <w:spacing w:before="11"/>
      </w:pPr>
      <w:r>
        <w:t>234. [T0005</w:t>
      </w:r>
      <w:r>
        <w:t>03] ДЛЯ ПРОФИЛАКТИКИ КОКЛЮША ПРОВОДИТСЯ</w:t>
      </w:r>
    </w:p>
    <w:p w14:paraId="652C9184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9D75E86" w14:textId="77777777" w:rsidR="00A01200" w:rsidRDefault="00B30042">
      <w:pPr>
        <w:pStyle w:val="a3"/>
        <w:jc w:val="both"/>
      </w:pPr>
      <w:r>
        <w:t>А) иммунизация детей АКДС-вакциной</w:t>
      </w:r>
    </w:p>
    <w:p w14:paraId="5652384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B45264D" w14:textId="77777777" w:rsidR="00A01200" w:rsidRDefault="00B30042">
      <w:pPr>
        <w:pStyle w:val="a3"/>
        <w:jc w:val="both"/>
      </w:pPr>
      <w:r>
        <w:t>Б) изоляция контактных на 25 дней от момента контакта</w:t>
      </w:r>
    </w:p>
    <w:p w14:paraId="16DB2826" w14:textId="77777777" w:rsidR="00A01200" w:rsidRDefault="00A01200">
      <w:pPr>
        <w:pStyle w:val="a3"/>
        <w:ind w:left="0"/>
        <w:rPr>
          <w:sz w:val="21"/>
        </w:rPr>
      </w:pPr>
    </w:p>
    <w:p w14:paraId="709FFAEA" w14:textId="77777777" w:rsidR="00A01200" w:rsidRDefault="00B30042">
      <w:pPr>
        <w:pStyle w:val="a3"/>
        <w:spacing w:before="1" w:line="451" w:lineRule="auto"/>
        <w:ind w:right="1939"/>
      </w:pPr>
      <w:r>
        <w:t>В) трехкратное бактериологическое обследование в очаге инфекции Г) введение иммуноглобулина контактным</w:t>
      </w:r>
    </w:p>
    <w:p w14:paraId="4469DD4A" w14:textId="77777777" w:rsidR="00A01200" w:rsidRDefault="00B30042">
      <w:pPr>
        <w:pStyle w:val="1"/>
        <w:spacing w:before="11" w:line="276" w:lineRule="auto"/>
        <w:ind w:right="2159"/>
      </w:pPr>
      <w:r>
        <w:t>235. [T000505] В БОЛЬШИНСТВЕ СЛУЧАЕВ ЗАКАНЧИВАЕТСЯ ВЫЗДОРОВЛЕНИЕМ ГЕПАТИТ</w:t>
      </w:r>
    </w:p>
    <w:p w14:paraId="2C5B4A82" w14:textId="77777777" w:rsidR="00A01200" w:rsidRDefault="00B30042">
      <w:pPr>
        <w:pStyle w:val="a3"/>
        <w:spacing w:before="197" w:line="451" w:lineRule="auto"/>
        <w:ind w:right="8132"/>
        <w:jc w:val="both"/>
      </w:pPr>
      <w:r>
        <w:t>А) HАV Б) HВV В) HСV Г) HDV</w:t>
      </w:r>
    </w:p>
    <w:p w14:paraId="454622E9" w14:textId="77777777" w:rsidR="00A01200" w:rsidRDefault="00B30042">
      <w:pPr>
        <w:pStyle w:val="1"/>
        <w:spacing w:before="10"/>
      </w:pPr>
      <w:r>
        <w:t>236. [T000506] В ЖАРКИХ СТРАНАХ ЧАЩЕ ВСЕГО ВСТРЕЧАЕ</w:t>
      </w:r>
      <w:r>
        <w:t>ТСЯ ГЕПАТИТ</w:t>
      </w:r>
    </w:p>
    <w:p w14:paraId="2EB61BA3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B4F11A3" w14:textId="77777777" w:rsidR="00A01200" w:rsidRDefault="00B30042">
      <w:pPr>
        <w:pStyle w:val="a3"/>
        <w:spacing w:line="448" w:lineRule="auto"/>
        <w:ind w:right="8158"/>
        <w:jc w:val="both"/>
      </w:pPr>
      <w:r>
        <w:t>А) HЕV Б) HАV В) HСV Г) HDV</w:t>
      </w:r>
    </w:p>
    <w:p w14:paraId="43645063" w14:textId="77777777" w:rsidR="00A01200" w:rsidRDefault="00A01200">
      <w:pPr>
        <w:spacing w:line="448" w:lineRule="auto"/>
        <w:jc w:val="both"/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7A6CCC50" w14:textId="77777777" w:rsidR="00A01200" w:rsidRDefault="00B30042">
      <w:pPr>
        <w:pStyle w:val="1"/>
        <w:spacing w:before="73"/>
      </w:pPr>
      <w:r>
        <w:lastRenderedPageBreak/>
        <w:t>237. [T000508] ИНКУБАЦИОННЫЙ ПЕРИОД ГЕПАТИТА А СОСТАВЛЯЕТ</w:t>
      </w:r>
    </w:p>
    <w:p w14:paraId="3AE71DE9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F734F6E" w14:textId="77777777" w:rsidR="00A01200" w:rsidRDefault="00B30042">
      <w:pPr>
        <w:pStyle w:val="a3"/>
        <w:spacing w:line="451" w:lineRule="auto"/>
        <w:ind w:right="7302"/>
      </w:pPr>
      <w:r>
        <w:t>А) 15-45 дней Б) 60-180 дней В) 6-12 месяцев Г) 1,5-6</w:t>
      </w:r>
      <w:r>
        <w:rPr>
          <w:spacing w:val="-4"/>
        </w:rPr>
        <w:t xml:space="preserve"> </w:t>
      </w:r>
      <w:r>
        <w:t>месяцев</w:t>
      </w:r>
    </w:p>
    <w:p w14:paraId="15BB1C5C" w14:textId="77777777" w:rsidR="00A01200" w:rsidRDefault="00B30042">
      <w:pPr>
        <w:pStyle w:val="1"/>
        <w:spacing w:before="10"/>
      </w:pPr>
      <w:r>
        <w:t>238. [T000512] ПУТЁМ ПЕРЕДАЧИ ВИРУСНОГО ГЕПАТИТА А ЯВЛЯЕТСЯ</w:t>
      </w:r>
    </w:p>
    <w:p w14:paraId="463BB064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AEAC44A" w14:textId="77777777" w:rsidR="00A01200" w:rsidRDefault="00B30042">
      <w:pPr>
        <w:pStyle w:val="a3"/>
        <w:spacing w:line="451" w:lineRule="auto"/>
        <w:ind w:right="7821"/>
      </w:pPr>
      <w:r>
        <w:t>А) водный Б) половой</w:t>
      </w:r>
    </w:p>
    <w:p w14:paraId="1B795487" w14:textId="77777777" w:rsidR="00A01200" w:rsidRDefault="00B30042">
      <w:pPr>
        <w:pStyle w:val="a3"/>
        <w:spacing w:before="6" w:line="451" w:lineRule="auto"/>
        <w:ind w:right="6440"/>
      </w:pPr>
      <w:r>
        <w:t>В) гемотрансфузионный Г) трансмиссивный</w:t>
      </w:r>
    </w:p>
    <w:p w14:paraId="18AC8C72" w14:textId="77777777" w:rsidR="00A01200" w:rsidRDefault="00B30042">
      <w:pPr>
        <w:pStyle w:val="1"/>
        <w:spacing w:before="11" w:line="276" w:lineRule="auto"/>
        <w:ind w:right="170"/>
      </w:pPr>
      <w:r>
        <w:t>239. [T000514] ПЕРВЫЕ ПРИЗНАКИ ВИЧ-ИНФЕКЦИИ ПРИ ВНУТРИУТРОБНОМ ИНФИЦИРОВАНИИ У БОЛЬШИНСТВА ДЕТЕЙ ПРОЯВЛЯЮТСЯ</w:t>
      </w:r>
    </w:p>
    <w:p w14:paraId="2E94BD3E" w14:textId="77777777" w:rsidR="00A01200" w:rsidRDefault="00B30042">
      <w:pPr>
        <w:pStyle w:val="a3"/>
        <w:spacing w:before="197" w:line="451" w:lineRule="auto"/>
        <w:ind w:right="7138"/>
      </w:pPr>
      <w:r>
        <w:t>А) в 3-12 месяцев Б) в 3-5 лет</w:t>
      </w:r>
    </w:p>
    <w:p w14:paraId="1B2CC679" w14:textId="77777777" w:rsidR="00A01200" w:rsidRDefault="00B30042">
      <w:pPr>
        <w:pStyle w:val="a3"/>
        <w:spacing w:before="5" w:line="451" w:lineRule="auto"/>
        <w:ind w:right="7376"/>
      </w:pPr>
      <w:r>
        <w:t>В) после 10 лет Г) в 15 лет</w:t>
      </w:r>
    </w:p>
    <w:p w14:paraId="1FC6C65B" w14:textId="77777777" w:rsidR="00A01200" w:rsidRDefault="00B30042">
      <w:pPr>
        <w:pStyle w:val="1"/>
        <w:spacing w:before="10" w:line="278" w:lineRule="auto"/>
        <w:ind w:right="871"/>
      </w:pPr>
      <w:r>
        <w:t>240. [T000515] ОСНОВНЫМ СПО</w:t>
      </w:r>
      <w:r>
        <w:t>СОБОМ ПЕРЕДАЧИ ЭНТЕРОВИРУСНЫХ ЗАБОЛЕВАНИЙ ЯВЛЯЕТСЯ</w:t>
      </w:r>
    </w:p>
    <w:p w14:paraId="27B465F4" w14:textId="77777777" w:rsidR="00A01200" w:rsidRDefault="00B30042">
      <w:pPr>
        <w:pStyle w:val="a3"/>
        <w:spacing w:before="192"/>
      </w:pPr>
      <w:r>
        <w:t>А) водный</w:t>
      </w:r>
    </w:p>
    <w:p w14:paraId="4EB813C3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6DAFCAE" w14:textId="77777777" w:rsidR="00A01200" w:rsidRDefault="00B30042">
      <w:pPr>
        <w:pStyle w:val="a3"/>
        <w:spacing w:line="448" w:lineRule="auto"/>
        <w:ind w:right="6996"/>
      </w:pPr>
      <w:r>
        <w:t>Б) парентеральный В) контактный</w:t>
      </w:r>
    </w:p>
    <w:p w14:paraId="1A1C54B6" w14:textId="77777777" w:rsidR="00A01200" w:rsidRDefault="00B30042">
      <w:pPr>
        <w:pStyle w:val="a3"/>
        <w:spacing w:before="11"/>
      </w:pPr>
      <w:r>
        <w:t>Г) трансмиссивный</w:t>
      </w:r>
    </w:p>
    <w:p w14:paraId="4BEA981E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01DA941D" w14:textId="77777777" w:rsidR="00A01200" w:rsidRDefault="00B30042">
      <w:pPr>
        <w:pStyle w:val="1"/>
        <w:spacing w:line="278" w:lineRule="auto"/>
        <w:ind w:right="1235"/>
      </w:pPr>
      <w:r>
        <w:t>241. [T000516] ПУТЁМ ПЕРЕДАЧИ МЕНИНГОКОККОВОЙ ИНФЕКЦИИ ЯВЛЯЕТСЯ</w:t>
      </w:r>
    </w:p>
    <w:p w14:paraId="3970CE83" w14:textId="77777777" w:rsidR="00A01200" w:rsidRDefault="00B30042">
      <w:pPr>
        <w:pStyle w:val="a3"/>
        <w:spacing w:before="192" w:line="448" w:lineRule="auto"/>
        <w:ind w:right="6446"/>
      </w:pPr>
      <w:r>
        <w:t>А) воздушно-капельный Б) фекально-оральный В) трансмиссивный</w:t>
      </w:r>
    </w:p>
    <w:p w14:paraId="37AF575A" w14:textId="77777777" w:rsidR="00A01200" w:rsidRDefault="00B30042">
      <w:pPr>
        <w:pStyle w:val="a3"/>
        <w:spacing w:before="11"/>
      </w:pPr>
      <w:r>
        <w:t>Г) пищевой</w:t>
      </w:r>
    </w:p>
    <w:p w14:paraId="5CB6E76B" w14:textId="77777777" w:rsidR="00A01200" w:rsidRDefault="00A01200">
      <w:pPr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6FD8D7E6" w14:textId="77777777" w:rsidR="00A01200" w:rsidRDefault="00B30042">
      <w:pPr>
        <w:pStyle w:val="1"/>
        <w:spacing w:before="73" w:line="278" w:lineRule="auto"/>
        <w:ind w:right="1338"/>
      </w:pPr>
      <w:r>
        <w:lastRenderedPageBreak/>
        <w:t>242. [T000520] ПУТЬ ПЕРЕДАЧИ ИНФЕКЦИИ ПРИ ИНФЕКЦИОННОМ МОНОНУКЛЕОЗЕ</w:t>
      </w:r>
    </w:p>
    <w:p w14:paraId="6CDF7F33" w14:textId="77777777" w:rsidR="00A01200" w:rsidRDefault="00B30042">
      <w:pPr>
        <w:pStyle w:val="a3"/>
        <w:spacing w:before="192" w:line="451" w:lineRule="auto"/>
        <w:ind w:right="6446"/>
      </w:pPr>
      <w:r>
        <w:t>А) воздушно-капельный Б) пищевой</w:t>
      </w:r>
    </w:p>
    <w:p w14:paraId="551FB00D" w14:textId="77777777" w:rsidR="00A01200" w:rsidRDefault="00B30042">
      <w:pPr>
        <w:pStyle w:val="a3"/>
        <w:spacing w:before="6"/>
      </w:pPr>
      <w:r>
        <w:t>В) водный</w:t>
      </w:r>
    </w:p>
    <w:p w14:paraId="3BB1CB8C" w14:textId="77777777" w:rsidR="00A01200" w:rsidRDefault="00A01200">
      <w:pPr>
        <w:pStyle w:val="a3"/>
        <w:ind w:left="0"/>
        <w:rPr>
          <w:sz w:val="21"/>
        </w:rPr>
      </w:pPr>
    </w:p>
    <w:p w14:paraId="2EDA981F" w14:textId="77777777" w:rsidR="00A01200" w:rsidRDefault="00B30042">
      <w:pPr>
        <w:pStyle w:val="a3"/>
        <w:spacing w:before="1"/>
      </w:pPr>
      <w:r>
        <w:t>Г) трансимиссивный</w:t>
      </w:r>
    </w:p>
    <w:p w14:paraId="130AA41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A4512F8" w14:textId="77777777" w:rsidR="00A01200" w:rsidRDefault="00B30042">
      <w:pPr>
        <w:pStyle w:val="1"/>
        <w:spacing w:line="276" w:lineRule="auto"/>
        <w:ind w:right="1598"/>
      </w:pPr>
      <w:r>
        <w:t>243. [T000521] ИНКУБАЦИОННЫЙ ПЕРИОД ПРИ ВЕТРЯНОЙ ОСПЕ СОСТАВЛЯЕТ (ДЕНЬ)</w:t>
      </w:r>
    </w:p>
    <w:p w14:paraId="66F5720F" w14:textId="77777777" w:rsidR="00A01200" w:rsidRDefault="00B30042">
      <w:pPr>
        <w:pStyle w:val="a3"/>
        <w:spacing w:before="195" w:line="451" w:lineRule="auto"/>
        <w:ind w:right="8075"/>
      </w:pPr>
      <w:r>
        <w:t>А) 11-21 Б) 9-17</w:t>
      </w:r>
    </w:p>
    <w:p w14:paraId="71258B9A" w14:textId="77777777" w:rsidR="00A01200" w:rsidRDefault="00B30042">
      <w:pPr>
        <w:pStyle w:val="a3"/>
        <w:spacing w:before="8"/>
      </w:pPr>
      <w:r>
        <w:t>В) 2-7</w:t>
      </w:r>
    </w:p>
    <w:p w14:paraId="4869913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4F42DEB" w14:textId="77777777" w:rsidR="00A01200" w:rsidRDefault="00B30042">
      <w:pPr>
        <w:pStyle w:val="a3"/>
      </w:pPr>
      <w:r>
        <w:t>Г) 7-9</w:t>
      </w:r>
    </w:p>
    <w:p w14:paraId="7692426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40B0FF6" w14:textId="77777777" w:rsidR="00A01200" w:rsidRDefault="00B30042">
      <w:pPr>
        <w:pStyle w:val="1"/>
      </w:pPr>
      <w:r>
        <w:t>244. [T000524] РЕВАКЦИНАЦИЯ ПРОТИВ КОРИ ПРОВОДИТСЯ В</w:t>
      </w:r>
    </w:p>
    <w:p w14:paraId="17702B68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453E02DB" w14:textId="77777777" w:rsidR="00A01200" w:rsidRDefault="00B30042">
      <w:pPr>
        <w:pStyle w:val="a3"/>
        <w:spacing w:line="451" w:lineRule="auto"/>
        <w:ind w:right="8039"/>
      </w:pPr>
      <w:r>
        <w:t>А) 6 лет Б) 2 года В) 5 лет Г) 10 лет</w:t>
      </w:r>
    </w:p>
    <w:p w14:paraId="77006FBC" w14:textId="77777777" w:rsidR="00A01200" w:rsidRDefault="00B30042">
      <w:pPr>
        <w:pStyle w:val="1"/>
        <w:spacing w:before="12" w:line="276" w:lineRule="auto"/>
        <w:ind w:right="453"/>
      </w:pPr>
      <w:r>
        <w:t>245. [T000525] ИНКУБАЦИОННЫЙ ПЕРИОД ПРИ КОРИ У НЕ ПОЛУЧИВШИ</w:t>
      </w:r>
      <w:r>
        <w:t>Х ИММУНОГЛОБУЛИН НЕПРИВИТЫХ ДЕТЕЙ СОСТАВЛЯЕТ (ДЕНЬ)</w:t>
      </w:r>
    </w:p>
    <w:p w14:paraId="66CB79E1" w14:textId="77777777" w:rsidR="00A01200" w:rsidRDefault="00B30042">
      <w:pPr>
        <w:pStyle w:val="a3"/>
        <w:spacing w:before="194" w:line="451" w:lineRule="auto"/>
        <w:ind w:right="7643"/>
        <w:jc w:val="both"/>
      </w:pPr>
      <w:r>
        <w:t>А) от 9 до 17 Б) с 11 по 21 В) от 9 до 21 Г) 10</w:t>
      </w:r>
    </w:p>
    <w:p w14:paraId="270F8CE0" w14:textId="77777777" w:rsidR="00A01200" w:rsidRDefault="00B30042">
      <w:pPr>
        <w:pStyle w:val="1"/>
        <w:spacing w:before="12" w:line="276" w:lineRule="auto"/>
        <w:ind w:right="735"/>
      </w:pPr>
      <w:r>
        <w:t>246. [T000529] КАКИМ ДОЛЖЕН БЫТЬ СПОСОБ ТРАНСПОРТИРОВКИ БОЛЬНОГО С ПОДОЗРЕНИЕМ НА МЕНИНГОКОККОВУЮ ИНФЕКЦИЮ В ИНФЕКЦИОННЫЙ СТАЦИОНАР?</w:t>
      </w:r>
    </w:p>
    <w:p w14:paraId="1A9C2294" w14:textId="77777777" w:rsidR="00A01200" w:rsidRDefault="00B30042">
      <w:pPr>
        <w:pStyle w:val="a3"/>
        <w:spacing w:before="197" w:line="448" w:lineRule="auto"/>
        <w:ind w:right="1781"/>
      </w:pPr>
      <w:r>
        <w:t>А) на машине скорой помощи с обязательным сопровождением врача Б) самостоятельно на личном транспорте</w:t>
      </w:r>
    </w:p>
    <w:p w14:paraId="72E739E4" w14:textId="77777777" w:rsidR="00A01200" w:rsidRDefault="00B30042">
      <w:pPr>
        <w:pStyle w:val="a3"/>
        <w:spacing w:before="10"/>
      </w:pPr>
      <w:r>
        <w:t xml:space="preserve">В) самостоятельно на </w:t>
      </w:r>
      <w:r>
        <w:t>общественном транспорте</w:t>
      </w:r>
    </w:p>
    <w:p w14:paraId="2BA4CD8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C6D6485" w14:textId="77777777" w:rsidR="00A01200" w:rsidRDefault="00B30042">
      <w:pPr>
        <w:pStyle w:val="a3"/>
      </w:pPr>
      <w:r>
        <w:t>Г) на машине скорой помощи без сопровождения врача</w:t>
      </w:r>
    </w:p>
    <w:p w14:paraId="3BB63029" w14:textId="77777777" w:rsidR="00A01200" w:rsidRDefault="00A01200">
      <w:pPr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576279D2" w14:textId="77777777" w:rsidR="00A01200" w:rsidRDefault="00B30042">
      <w:pPr>
        <w:pStyle w:val="1"/>
        <w:spacing w:before="73"/>
      </w:pPr>
      <w:r>
        <w:lastRenderedPageBreak/>
        <w:t>247. [T000530] ПРОФИЛАКТИКА КРАСНУХИ ВКЛЮЧАЕТ</w:t>
      </w:r>
    </w:p>
    <w:p w14:paraId="77E860D3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8D7824E" w14:textId="77777777" w:rsidR="00A01200" w:rsidRDefault="00B30042">
      <w:pPr>
        <w:pStyle w:val="a3"/>
        <w:spacing w:line="451" w:lineRule="auto"/>
        <w:ind w:right="6047"/>
      </w:pPr>
      <w:r>
        <w:t>А) активную иммунизацию Б) пассивную иммунизацию</w:t>
      </w:r>
    </w:p>
    <w:p w14:paraId="6EAEA35B" w14:textId="77777777" w:rsidR="00A01200" w:rsidRDefault="00B30042">
      <w:pPr>
        <w:pStyle w:val="a3"/>
        <w:spacing w:before="5" w:line="451" w:lineRule="auto"/>
        <w:ind w:right="4928"/>
      </w:pPr>
      <w:r>
        <w:t>В) лечение контактных антибиотиками Г) введение лечебной сыворотки</w:t>
      </w:r>
    </w:p>
    <w:p w14:paraId="3CBDBCAA" w14:textId="77777777" w:rsidR="00A01200" w:rsidRDefault="00B30042">
      <w:pPr>
        <w:pStyle w:val="1"/>
        <w:spacing w:before="10"/>
      </w:pPr>
      <w:r>
        <w:t>248. [T000531] ИСТОЧНИКОМ ИНФЕКЦИИ ПРИ КРАСНУХЕ ЯВЛЯЕТСЯ</w:t>
      </w:r>
    </w:p>
    <w:p w14:paraId="55FBA118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15FFFAB" w14:textId="77777777" w:rsidR="00A01200" w:rsidRDefault="00B30042">
      <w:pPr>
        <w:pStyle w:val="a3"/>
        <w:spacing w:line="451" w:lineRule="auto"/>
        <w:ind w:right="3289"/>
      </w:pPr>
      <w:r>
        <w:t>А) больной врожденной или приобретенной краснухой Б) вирусоноситель</w:t>
      </w:r>
    </w:p>
    <w:p w14:paraId="4AE016D1" w14:textId="77777777" w:rsidR="00A01200" w:rsidRDefault="00B30042">
      <w:pPr>
        <w:pStyle w:val="a3"/>
        <w:spacing w:before="5"/>
      </w:pPr>
      <w:r>
        <w:t>В) больной только врожденной краснухой</w:t>
      </w:r>
    </w:p>
    <w:p w14:paraId="11D825A6" w14:textId="77777777" w:rsidR="00A01200" w:rsidRDefault="00A01200">
      <w:pPr>
        <w:pStyle w:val="a3"/>
        <w:ind w:left="0"/>
        <w:rPr>
          <w:sz w:val="21"/>
        </w:rPr>
      </w:pPr>
    </w:p>
    <w:p w14:paraId="2C28FCFD" w14:textId="77777777" w:rsidR="00A01200" w:rsidRDefault="00B30042">
      <w:pPr>
        <w:pStyle w:val="a3"/>
      </w:pPr>
      <w:r>
        <w:t>Г) больной только приоб</w:t>
      </w:r>
      <w:r>
        <w:t>ретенной краснухой</w:t>
      </w:r>
    </w:p>
    <w:p w14:paraId="3B7E4BC7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772DF146" w14:textId="77777777" w:rsidR="00A01200" w:rsidRDefault="00B30042">
      <w:pPr>
        <w:pStyle w:val="1"/>
      </w:pPr>
      <w:r>
        <w:t>249. [T000533] КРАСНУХОЙ ЧАЩЕ БОЛЕЮТ ДЕТИ В ВОЗРАСТЕ</w:t>
      </w:r>
    </w:p>
    <w:p w14:paraId="388DFE6B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A662F9B" w14:textId="77777777" w:rsidR="00A01200" w:rsidRDefault="00B30042">
      <w:pPr>
        <w:pStyle w:val="a3"/>
        <w:spacing w:line="451" w:lineRule="auto"/>
        <w:ind w:right="7713"/>
      </w:pPr>
      <w:r>
        <w:t>А) 2-9 лет Б) до 1 года В) 10-15 лет Г) 1-2</w:t>
      </w:r>
      <w:r>
        <w:rPr>
          <w:spacing w:val="-3"/>
        </w:rPr>
        <w:t xml:space="preserve"> </w:t>
      </w:r>
      <w:r>
        <w:t>лет</w:t>
      </w:r>
    </w:p>
    <w:p w14:paraId="7D3D13E3" w14:textId="77777777" w:rsidR="00A01200" w:rsidRDefault="00B30042">
      <w:pPr>
        <w:pStyle w:val="1"/>
        <w:spacing w:before="10"/>
      </w:pPr>
      <w:r>
        <w:t>250. [T000535] КАРАНТИН ПРИ СКАРЛАТИНЕ НАКЛАДЫВАЕТСЯ НА (ДЕНЬ)</w:t>
      </w:r>
    </w:p>
    <w:p w14:paraId="2B30EFB7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F6909E3" w14:textId="77777777" w:rsidR="00A01200" w:rsidRDefault="00B30042">
      <w:pPr>
        <w:pStyle w:val="a3"/>
        <w:spacing w:line="448" w:lineRule="auto"/>
        <w:ind w:right="8409"/>
      </w:pPr>
      <w:r>
        <w:t>А) 7 Б) 21 В) 14 Г) 35</w:t>
      </w:r>
    </w:p>
    <w:p w14:paraId="4BAD0B1A" w14:textId="77777777" w:rsidR="00A01200" w:rsidRDefault="00B30042">
      <w:pPr>
        <w:pStyle w:val="1"/>
        <w:spacing w:before="16"/>
      </w:pPr>
      <w:r>
        <w:t>251. [T000536] ИСТОЧНИКОМ СКАРЛАТИНЫ ЯВЛЯЕТСЯ</w:t>
      </w:r>
    </w:p>
    <w:p w14:paraId="488FC2C8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E30406E" w14:textId="77777777" w:rsidR="00A01200" w:rsidRDefault="00B30042">
      <w:pPr>
        <w:pStyle w:val="a3"/>
        <w:spacing w:line="448" w:lineRule="auto"/>
        <w:ind w:right="3318"/>
      </w:pPr>
      <w:r>
        <w:t>А) больной любой формой стрептококковой инфекции Б) вирусоноситель</w:t>
      </w:r>
    </w:p>
    <w:p w14:paraId="2C24AAA2" w14:textId="77777777" w:rsidR="00A01200" w:rsidRDefault="00B30042">
      <w:pPr>
        <w:pStyle w:val="a3"/>
        <w:spacing w:before="10"/>
      </w:pPr>
      <w:r>
        <w:t>В) только больной скарлатиной</w:t>
      </w:r>
    </w:p>
    <w:p w14:paraId="15B2C73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6908170" w14:textId="77777777" w:rsidR="00A01200" w:rsidRDefault="00B30042">
      <w:pPr>
        <w:pStyle w:val="a3"/>
      </w:pPr>
      <w:r>
        <w:t>Г) только реконвалесцент скарлатины</w:t>
      </w:r>
    </w:p>
    <w:p w14:paraId="70C268F8" w14:textId="77777777" w:rsidR="00A01200" w:rsidRDefault="00A01200">
      <w:pPr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6D41F6A4" w14:textId="77777777" w:rsidR="00A01200" w:rsidRDefault="00B30042">
      <w:pPr>
        <w:pStyle w:val="1"/>
        <w:spacing w:before="73"/>
      </w:pPr>
      <w:r>
        <w:lastRenderedPageBreak/>
        <w:t>252. [T000538] МЕХАНИЗМОМ ПЕРЕДАЧИ КОКЛЮША ЯВЛЯЕТСЯ</w:t>
      </w:r>
    </w:p>
    <w:p w14:paraId="169FD7DC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D28C427" w14:textId="77777777" w:rsidR="00A01200" w:rsidRDefault="00B30042">
      <w:pPr>
        <w:pStyle w:val="a3"/>
        <w:jc w:val="both"/>
      </w:pPr>
      <w:r>
        <w:t>А) а</w:t>
      </w:r>
      <w:r>
        <w:t>эрозольный</w:t>
      </w:r>
    </w:p>
    <w:p w14:paraId="6FF9CC9B" w14:textId="77777777" w:rsidR="00A01200" w:rsidRDefault="00A01200">
      <w:pPr>
        <w:pStyle w:val="a3"/>
        <w:ind w:left="0"/>
        <w:rPr>
          <w:sz w:val="21"/>
        </w:rPr>
      </w:pPr>
    </w:p>
    <w:p w14:paraId="5D2B383D" w14:textId="77777777" w:rsidR="00A01200" w:rsidRDefault="00B30042">
      <w:pPr>
        <w:pStyle w:val="a3"/>
        <w:spacing w:line="448" w:lineRule="auto"/>
        <w:ind w:right="6634"/>
      </w:pPr>
      <w:r>
        <w:t>Б) фекально-оральный В) трансмиссивный</w:t>
      </w:r>
    </w:p>
    <w:p w14:paraId="5E196595" w14:textId="77777777" w:rsidR="00A01200" w:rsidRDefault="00B30042">
      <w:pPr>
        <w:pStyle w:val="a3"/>
        <w:spacing w:before="10"/>
        <w:jc w:val="both"/>
      </w:pPr>
      <w:r>
        <w:t>Г) контактный</w:t>
      </w:r>
    </w:p>
    <w:p w14:paraId="0F5AF4C6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2F6D1C22" w14:textId="77777777" w:rsidR="00A01200" w:rsidRDefault="00B30042">
      <w:pPr>
        <w:pStyle w:val="1"/>
        <w:spacing w:line="278" w:lineRule="auto"/>
        <w:ind w:right="630"/>
      </w:pPr>
      <w:r>
        <w:t>253. [T000539] РАЗОБЩЕНИЕ ДЕТЕЙ, КОНТАКТИРОВАВШИХ С БОЛЬНЫМ КОКЛЮШЕМ, ПРЕДПОЛАГАЕТСЯ НА (ДЕНЬ)</w:t>
      </w:r>
    </w:p>
    <w:p w14:paraId="07DD13C8" w14:textId="77777777" w:rsidR="00A01200" w:rsidRDefault="00B30042">
      <w:pPr>
        <w:pStyle w:val="a3"/>
        <w:spacing w:before="192" w:line="451" w:lineRule="auto"/>
        <w:ind w:right="8411"/>
        <w:jc w:val="both"/>
      </w:pPr>
      <w:r>
        <w:t>А) 14 Б) 10 В) 21 Г) 30</w:t>
      </w:r>
    </w:p>
    <w:p w14:paraId="474C8173" w14:textId="77777777" w:rsidR="00A01200" w:rsidRDefault="00B30042">
      <w:pPr>
        <w:pStyle w:val="1"/>
        <w:spacing w:before="10" w:line="278" w:lineRule="auto"/>
        <w:ind w:right="1397"/>
      </w:pPr>
      <w:r>
        <w:t>254. [T000541] ОСНОВНЫМ ПУТЁМ ПЕРЕДАЧИ ЭПИДЕМИЧЕСКОГО ПАРОТИТА ЯВЛЯЕТСЯ</w:t>
      </w:r>
    </w:p>
    <w:p w14:paraId="5D0EEF8B" w14:textId="77777777" w:rsidR="00A01200" w:rsidRDefault="00B30042">
      <w:pPr>
        <w:pStyle w:val="a3"/>
        <w:spacing w:before="193" w:line="448" w:lineRule="auto"/>
        <w:ind w:right="6454"/>
      </w:pPr>
      <w:r>
        <w:t>А) воздушно-капельный Б) контактно-бытовой В) водный</w:t>
      </w:r>
    </w:p>
    <w:p w14:paraId="21088E60" w14:textId="77777777" w:rsidR="00A01200" w:rsidRDefault="00B30042">
      <w:pPr>
        <w:pStyle w:val="a3"/>
        <w:spacing w:before="11"/>
        <w:jc w:val="both"/>
      </w:pPr>
      <w:r>
        <w:t>Г) пищевой</w:t>
      </w:r>
    </w:p>
    <w:p w14:paraId="604ABB6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E049060" w14:textId="77777777" w:rsidR="00A01200" w:rsidRDefault="00B30042">
      <w:pPr>
        <w:pStyle w:val="1"/>
      </w:pPr>
      <w:r>
        <w:t>255. [T000542] ВЕРТИКАЛЬНЫЙ ПУТЬ ПЕРЕДАЧИ ВОЗМОЖЕН ПРИ</w:t>
      </w:r>
    </w:p>
    <w:p w14:paraId="00237591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6B61E21D" w14:textId="77777777" w:rsidR="00A01200" w:rsidRDefault="00B30042">
      <w:pPr>
        <w:pStyle w:val="a3"/>
        <w:spacing w:before="1" w:line="451" w:lineRule="auto"/>
        <w:ind w:right="6482"/>
      </w:pPr>
      <w:r>
        <w:t>А) вирусном гепатите В Б) дифтерии</w:t>
      </w:r>
    </w:p>
    <w:p w14:paraId="252C5359" w14:textId="77777777" w:rsidR="00A01200" w:rsidRDefault="00B30042">
      <w:pPr>
        <w:pStyle w:val="a3"/>
        <w:spacing w:before="6" w:line="451" w:lineRule="auto"/>
        <w:ind w:right="7501"/>
      </w:pPr>
      <w:r>
        <w:t>В) скарлатине Г) дизентерии</w:t>
      </w:r>
    </w:p>
    <w:p w14:paraId="308632E8" w14:textId="77777777" w:rsidR="00A01200" w:rsidRDefault="00B30042">
      <w:pPr>
        <w:pStyle w:val="1"/>
        <w:spacing w:before="10"/>
      </w:pPr>
      <w:r>
        <w:t>256. [T000548] ПУТЕМ ИНФИЦИРОВАНИЯ ВИЧ ЯВЛЯЕТСЯ</w:t>
      </w:r>
    </w:p>
    <w:p w14:paraId="275BC340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65E4758" w14:textId="77777777" w:rsidR="00A01200" w:rsidRDefault="00B30042">
      <w:pPr>
        <w:pStyle w:val="a3"/>
        <w:spacing w:line="448" w:lineRule="auto"/>
        <w:ind w:right="7776"/>
        <w:jc w:val="both"/>
      </w:pPr>
      <w:r>
        <w:t>А) половой Б) пищевой В) водный</w:t>
      </w:r>
    </w:p>
    <w:p w14:paraId="69E3AD51" w14:textId="77777777" w:rsidR="00A01200" w:rsidRDefault="00B30042">
      <w:pPr>
        <w:pStyle w:val="a3"/>
        <w:spacing w:before="11"/>
        <w:jc w:val="both"/>
      </w:pPr>
      <w:r>
        <w:t>Г) воздушно-капельный</w:t>
      </w:r>
    </w:p>
    <w:p w14:paraId="5E7CFF06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7C507A05" w14:textId="77777777" w:rsidR="00A01200" w:rsidRDefault="00B30042">
      <w:pPr>
        <w:pStyle w:val="1"/>
        <w:spacing w:before="73" w:line="278" w:lineRule="auto"/>
        <w:ind w:right="1039"/>
      </w:pPr>
      <w:r>
        <w:lastRenderedPageBreak/>
        <w:t>257. [T000552] ВСТРЕЧАЮЩАЯСЯ В ЭПИДЕМИОЛОГИЧЕСКОМ ОЧАГЕ КРАСНУХА ПЕРЕДАЕТСЯ ПУТЕМ</w:t>
      </w:r>
    </w:p>
    <w:p w14:paraId="366600C9" w14:textId="77777777" w:rsidR="00A01200" w:rsidRDefault="00B30042">
      <w:pPr>
        <w:pStyle w:val="a3"/>
        <w:spacing w:before="192" w:line="451" w:lineRule="auto"/>
        <w:ind w:right="6423"/>
      </w:pPr>
      <w:r>
        <w:t>А) воздушно-капельным Б) трансмиссивным</w:t>
      </w:r>
    </w:p>
    <w:p w14:paraId="0238F950" w14:textId="77777777" w:rsidR="00A01200" w:rsidRDefault="00B30042">
      <w:pPr>
        <w:pStyle w:val="a3"/>
        <w:spacing w:before="6"/>
      </w:pPr>
      <w:r>
        <w:t>В) пищевым</w:t>
      </w:r>
    </w:p>
    <w:p w14:paraId="5EC120D1" w14:textId="77777777" w:rsidR="00A01200" w:rsidRDefault="00A01200">
      <w:pPr>
        <w:pStyle w:val="a3"/>
        <w:ind w:left="0"/>
        <w:rPr>
          <w:sz w:val="21"/>
        </w:rPr>
      </w:pPr>
    </w:p>
    <w:p w14:paraId="3214D8F5" w14:textId="77777777" w:rsidR="00A01200" w:rsidRDefault="00B30042">
      <w:pPr>
        <w:pStyle w:val="a3"/>
        <w:spacing w:before="1"/>
      </w:pPr>
      <w:r>
        <w:t>Г) контактно-бытовым</w:t>
      </w:r>
    </w:p>
    <w:p w14:paraId="64D3F01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1AF82D2" w14:textId="77777777" w:rsidR="00A01200" w:rsidRDefault="00B30042">
      <w:pPr>
        <w:pStyle w:val="1"/>
        <w:spacing w:line="276" w:lineRule="auto"/>
        <w:ind w:right="596"/>
      </w:pPr>
      <w:r>
        <w:t>258. [T000553] ОСНОВНЫМ ПРОФИЛАКТИЧЕСКИМ МЕРОПРИЯТИЕМ ПРИ ГРИППЕ ЯВЛЯЕТСЯ</w:t>
      </w:r>
    </w:p>
    <w:p w14:paraId="353A768D" w14:textId="77777777" w:rsidR="00A01200" w:rsidRDefault="00B30042">
      <w:pPr>
        <w:pStyle w:val="a3"/>
        <w:spacing w:before="195" w:line="451" w:lineRule="auto"/>
        <w:ind w:right="4186"/>
      </w:pPr>
      <w:r>
        <w:t>А) иммунизация в предэпиде</w:t>
      </w:r>
      <w:r>
        <w:t>мический период Б) лечение больных</w:t>
      </w:r>
    </w:p>
    <w:p w14:paraId="1EE2C4E9" w14:textId="77777777" w:rsidR="00A01200" w:rsidRDefault="00B30042">
      <w:pPr>
        <w:pStyle w:val="a3"/>
        <w:spacing w:before="8"/>
      </w:pPr>
      <w:r>
        <w:t>В) изоляция всех контактных</w:t>
      </w:r>
    </w:p>
    <w:p w14:paraId="7CA8CF4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32485D8" w14:textId="77777777" w:rsidR="00A01200" w:rsidRDefault="00B30042">
      <w:pPr>
        <w:pStyle w:val="a3"/>
      </w:pPr>
      <w:r>
        <w:t>Г) проведение очаговой дезинфекции с изоляцией контактных</w:t>
      </w:r>
    </w:p>
    <w:p w14:paraId="5B2FB25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FDAA693" w14:textId="77777777" w:rsidR="00A01200" w:rsidRDefault="00B30042">
      <w:pPr>
        <w:pStyle w:val="1"/>
        <w:spacing w:line="276" w:lineRule="auto"/>
        <w:ind w:right="584"/>
      </w:pPr>
      <w:r>
        <w:t>259. [T000554] К ПЛАНОВОЙ ИММУНИЗАЦИИ ОТНОСИТСЯ ВАКЦИНАЦИЯ ПРОТИВ</w:t>
      </w:r>
    </w:p>
    <w:p w14:paraId="12353ADC" w14:textId="77777777" w:rsidR="00A01200" w:rsidRDefault="00B30042">
      <w:pPr>
        <w:pStyle w:val="a3"/>
        <w:spacing w:before="198"/>
      </w:pPr>
      <w:r>
        <w:t>А) кори</w:t>
      </w:r>
    </w:p>
    <w:p w14:paraId="1F1FBB2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F5B879C" w14:textId="77777777" w:rsidR="00A01200" w:rsidRDefault="00B30042">
      <w:pPr>
        <w:pStyle w:val="a3"/>
        <w:spacing w:before="1"/>
      </w:pPr>
      <w:r>
        <w:t>Б) дизентерии</w:t>
      </w:r>
    </w:p>
    <w:p w14:paraId="156E273E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3DE43883" w14:textId="77777777" w:rsidR="00A01200" w:rsidRDefault="00B30042">
      <w:pPr>
        <w:pStyle w:val="a3"/>
        <w:spacing w:line="448" w:lineRule="auto"/>
        <w:ind w:right="7020"/>
      </w:pPr>
      <w:r>
        <w:t>В) брюшного тифа Г) холеры</w:t>
      </w:r>
    </w:p>
    <w:p w14:paraId="7758BBE6" w14:textId="77777777" w:rsidR="00A01200" w:rsidRDefault="00B30042">
      <w:pPr>
        <w:pStyle w:val="1"/>
        <w:spacing w:before="16" w:line="276" w:lineRule="auto"/>
        <w:ind w:right="380"/>
      </w:pPr>
      <w:r>
        <w:t>260. [T000555] ТЕКУЩУЮ И ЗАКЛЮЧИТЕЛЬНУЮ ДЕЗИНФЕКЦИЮ В КВАРТИРЕ НЕГОСПИТАЛИЗИРОВАННОГО ИНФЕКЦИОННОГО БОЛЬНОГО ПРОВОДЯТ</w:t>
      </w:r>
    </w:p>
    <w:p w14:paraId="222D5D3E" w14:textId="77777777" w:rsidR="00A01200" w:rsidRDefault="00B30042">
      <w:pPr>
        <w:pStyle w:val="a3"/>
        <w:spacing w:before="198"/>
      </w:pPr>
      <w:r>
        <w:t>А) родственники больного</w:t>
      </w:r>
    </w:p>
    <w:p w14:paraId="415EE29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026ED14" w14:textId="77777777" w:rsidR="00A01200" w:rsidRDefault="00B30042">
      <w:pPr>
        <w:pStyle w:val="a3"/>
        <w:spacing w:line="451" w:lineRule="auto"/>
        <w:ind w:right="2004"/>
      </w:pPr>
      <w:r>
        <w:t>Б) лица из числа медицинского персонала участковой поликлиники В) сотрудники дезинфек</w:t>
      </w:r>
      <w:r>
        <w:t>ционной службы</w:t>
      </w:r>
    </w:p>
    <w:p w14:paraId="206203A4" w14:textId="77777777" w:rsidR="00A01200" w:rsidRDefault="00B30042">
      <w:pPr>
        <w:pStyle w:val="a3"/>
        <w:spacing w:before="8"/>
      </w:pPr>
      <w:r>
        <w:t>Г) врачи-эпидемиологи</w:t>
      </w:r>
    </w:p>
    <w:p w14:paraId="6B32694A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07FE3D5D" w14:textId="77777777" w:rsidR="00A01200" w:rsidRDefault="00B30042">
      <w:pPr>
        <w:pStyle w:val="1"/>
      </w:pPr>
      <w:r>
        <w:t>261. [T000557] ЗАРАЖЕНИЕ ВИЧ ВОЗМОЖНО ПРИ</w:t>
      </w:r>
    </w:p>
    <w:p w14:paraId="3F84C777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3E50049" w14:textId="77777777" w:rsidR="00A01200" w:rsidRDefault="00B30042">
      <w:pPr>
        <w:pStyle w:val="a3"/>
        <w:spacing w:line="448" w:lineRule="auto"/>
        <w:ind w:right="6797"/>
      </w:pPr>
      <w:r>
        <w:t>А) половом контакте Б) кашле, чихании</w:t>
      </w:r>
    </w:p>
    <w:p w14:paraId="6348EB7A" w14:textId="77777777" w:rsidR="00A01200" w:rsidRDefault="00B30042">
      <w:pPr>
        <w:pStyle w:val="a3"/>
        <w:spacing w:before="10"/>
      </w:pPr>
      <w:r>
        <w:t>В) попадании слюны на кожу</w:t>
      </w:r>
    </w:p>
    <w:p w14:paraId="7F7E83E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3982EC8" w14:textId="77777777" w:rsidR="00A01200" w:rsidRDefault="00B30042">
      <w:pPr>
        <w:pStyle w:val="a3"/>
      </w:pPr>
      <w:r>
        <w:t>Г) тесных объятиях</w:t>
      </w:r>
    </w:p>
    <w:p w14:paraId="70478918" w14:textId="77777777" w:rsidR="00A01200" w:rsidRDefault="00A01200">
      <w:pPr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036340C7" w14:textId="77777777" w:rsidR="00A01200" w:rsidRDefault="00B30042">
      <w:pPr>
        <w:pStyle w:val="1"/>
        <w:spacing w:before="73" w:line="278" w:lineRule="auto"/>
        <w:ind w:right="686"/>
      </w:pPr>
      <w:r>
        <w:lastRenderedPageBreak/>
        <w:t>262. [T000558] ОСНОВНЫМ МЕХАНИЗМОМ ЗАРАЖЕНИЯ ПРИ ВИРУСНОМ ГЕПАТИТЕ А ЯВЛЯЕТСЯ</w:t>
      </w:r>
    </w:p>
    <w:p w14:paraId="11B8CADE" w14:textId="77777777" w:rsidR="00A01200" w:rsidRDefault="00B30042">
      <w:pPr>
        <w:pStyle w:val="a3"/>
        <w:spacing w:before="192" w:line="451" w:lineRule="auto"/>
        <w:ind w:right="6559"/>
      </w:pPr>
      <w:r>
        <w:t>А) фекально–оральный Б) трансмиссивный</w:t>
      </w:r>
    </w:p>
    <w:p w14:paraId="794B5F71" w14:textId="77777777" w:rsidR="00A01200" w:rsidRDefault="00B30042">
      <w:pPr>
        <w:pStyle w:val="a3"/>
        <w:spacing w:before="6" w:line="451" w:lineRule="auto"/>
        <w:ind w:right="7239"/>
      </w:pPr>
      <w:r>
        <w:t>В) аэрогенный Г)</w:t>
      </w:r>
      <w:r>
        <w:rPr>
          <w:spacing w:val="-3"/>
        </w:rPr>
        <w:t xml:space="preserve"> </w:t>
      </w:r>
      <w:r>
        <w:t>вертикальный</w:t>
      </w:r>
    </w:p>
    <w:p w14:paraId="5B99661D" w14:textId="77777777" w:rsidR="00A01200" w:rsidRDefault="00B30042">
      <w:pPr>
        <w:pStyle w:val="1"/>
        <w:spacing w:before="13"/>
      </w:pPr>
      <w:r>
        <w:t>263. [T000559] ДЛЯ МЕНИНГОКОККОВОЙ ИНФЕКЦИИ ХАРАКТЕРЕН ПЕРИОД</w:t>
      </w:r>
    </w:p>
    <w:p w14:paraId="26EF4E50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459C1C7E" w14:textId="77777777" w:rsidR="00A01200" w:rsidRDefault="00B30042">
      <w:pPr>
        <w:pStyle w:val="a3"/>
        <w:spacing w:line="451" w:lineRule="auto"/>
        <w:ind w:right="6999"/>
      </w:pPr>
      <w:r>
        <w:t>А) зимне-весенний Б) летне-осенний В) осенне-з</w:t>
      </w:r>
      <w:r>
        <w:t>имний Г) весенне-летний</w:t>
      </w:r>
    </w:p>
    <w:p w14:paraId="10FDE7EA" w14:textId="77777777" w:rsidR="00A01200" w:rsidRDefault="00B30042">
      <w:pPr>
        <w:pStyle w:val="1"/>
        <w:spacing w:before="10" w:line="278" w:lineRule="auto"/>
        <w:ind w:right="110"/>
      </w:pPr>
      <w:r>
        <w:t>264. [T000561] СПЕЦИФИЧЕСКАЯ ПРОФИЛАКТИКА ВИРУСНОГО ГЕПАТИТА В ПРЕДПОЛАГАЕТ</w:t>
      </w:r>
    </w:p>
    <w:p w14:paraId="77B6C330" w14:textId="77777777" w:rsidR="00A01200" w:rsidRDefault="00B30042">
      <w:pPr>
        <w:pStyle w:val="a3"/>
        <w:spacing w:before="192"/>
      </w:pPr>
      <w:r>
        <w:t>А) вакцинацию</w:t>
      </w:r>
    </w:p>
    <w:p w14:paraId="396AF7B5" w14:textId="77777777" w:rsidR="00A01200" w:rsidRDefault="00A01200">
      <w:pPr>
        <w:pStyle w:val="a3"/>
        <w:ind w:left="0"/>
        <w:rPr>
          <w:sz w:val="21"/>
        </w:rPr>
      </w:pPr>
    </w:p>
    <w:p w14:paraId="57ADAA8D" w14:textId="77777777" w:rsidR="00A01200" w:rsidRDefault="00B30042">
      <w:pPr>
        <w:pStyle w:val="a3"/>
        <w:spacing w:line="448" w:lineRule="auto"/>
        <w:ind w:right="2739"/>
      </w:pPr>
      <w:r>
        <w:t>Б) использование одноразовых медицинских инструментов В) замену трансфузий препаратов крови кровезаменителями</w:t>
      </w:r>
    </w:p>
    <w:p w14:paraId="3C74CE39" w14:textId="77777777" w:rsidR="00A01200" w:rsidRDefault="00B30042">
      <w:pPr>
        <w:pStyle w:val="a3"/>
        <w:spacing w:before="11" w:line="276" w:lineRule="auto"/>
        <w:ind w:right="530"/>
      </w:pPr>
      <w:r>
        <w:t>Г) стерилизацию изделий медицин</w:t>
      </w:r>
      <w:r>
        <w:t>ского назначения в лечебно-профилактических учреждениях</w:t>
      </w:r>
    </w:p>
    <w:p w14:paraId="681822DE" w14:textId="77777777" w:rsidR="00A01200" w:rsidRDefault="00B30042">
      <w:pPr>
        <w:pStyle w:val="1"/>
        <w:spacing w:before="207" w:line="276" w:lineRule="auto"/>
        <w:ind w:right="3032"/>
      </w:pPr>
      <w:r>
        <w:t>265. [T000562] В НАСТОЯЩЕЕ ВРЕМЯ ПРОВОДИТСЯ ВАКЦИНОПРОФИЛАКТИКА ВИРУСНОГО ГЕПАТИТА</w:t>
      </w:r>
    </w:p>
    <w:p w14:paraId="00FE8767" w14:textId="77777777" w:rsidR="00A01200" w:rsidRDefault="00B30042">
      <w:pPr>
        <w:pStyle w:val="a3"/>
        <w:spacing w:before="198"/>
      </w:pPr>
      <w:r>
        <w:t>А) А</w:t>
      </w:r>
    </w:p>
    <w:p w14:paraId="3F9D2B59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0B94C044" w14:textId="77777777" w:rsidR="00A01200" w:rsidRDefault="00B30042">
      <w:pPr>
        <w:pStyle w:val="a3"/>
      </w:pPr>
      <w:r>
        <w:t>Б) С</w:t>
      </w:r>
    </w:p>
    <w:p w14:paraId="64A0A1DB" w14:textId="77777777" w:rsidR="00A01200" w:rsidRDefault="00A01200">
      <w:pPr>
        <w:pStyle w:val="a3"/>
        <w:ind w:left="0"/>
        <w:rPr>
          <w:sz w:val="21"/>
        </w:rPr>
      </w:pPr>
    </w:p>
    <w:p w14:paraId="016E2E65" w14:textId="77777777" w:rsidR="00A01200" w:rsidRDefault="00B30042">
      <w:pPr>
        <w:pStyle w:val="a3"/>
      </w:pPr>
      <w:r>
        <w:t>В) D</w:t>
      </w:r>
    </w:p>
    <w:p w14:paraId="7AF6986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140AA36" w14:textId="77777777" w:rsidR="00A01200" w:rsidRDefault="00B30042">
      <w:pPr>
        <w:pStyle w:val="a3"/>
      </w:pPr>
      <w:r>
        <w:t>Г) F</w:t>
      </w:r>
    </w:p>
    <w:p w14:paraId="08CED16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1452D73" w14:textId="77777777" w:rsidR="00A01200" w:rsidRDefault="00B30042">
      <w:pPr>
        <w:pStyle w:val="1"/>
        <w:spacing w:line="276" w:lineRule="auto"/>
        <w:ind w:right="1349"/>
      </w:pPr>
      <w:r>
        <w:t>266. [T000563] ВИЧ-ИНФИЦИРОВАННЫЙ ЧЕЛОВЕК ПРЕДСТАВЛЯЕТ ОПАСНОСТЬ ДЛЯ ОКРУЖАЮЩИХ</w:t>
      </w:r>
    </w:p>
    <w:p w14:paraId="55ED4900" w14:textId="77777777" w:rsidR="00A01200" w:rsidRDefault="00B30042">
      <w:pPr>
        <w:pStyle w:val="a3"/>
        <w:spacing w:before="197"/>
      </w:pPr>
      <w:r>
        <w:t>А) пожизненно</w:t>
      </w:r>
    </w:p>
    <w:p w14:paraId="0B1675F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7B97347" w14:textId="77777777" w:rsidR="00A01200" w:rsidRDefault="00B30042">
      <w:pPr>
        <w:pStyle w:val="a3"/>
        <w:spacing w:line="451" w:lineRule="auto"/>
        <w:ind w:right="4853"/>
      </w:pPr>
      <w:r>
        <w:t>Б) в периодах, клинически выраженных В) только в терминальной стадии</w:t>
      </w:r>
    </w:p>
    <w:p w14:paraId="20885B1D" w14:textId="77777777" w:rsidR="00A01200" w:rsidRDefault="00B30042">
      <w:pPr>
        <w:pStyle w:val="a3"/>
        <w:spacing w:before="5"/>
      </w:pPr>
      <w:r>
        <w:t>Г) только в стадии острой инфекции</w:t>
      </w:r>
    </w:p>
    <w:p w14:paraId="2A1C25CD" w14:textId="77777777" w:rsidR="00A01200" w:rsidRDefault="00A01200">
      <w:pPr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14E30124" w14:textId="77777777" w:rsidR="00A01200" w:rsidRDefault="00B30042">
      <w:pPr>
        <w:pStyle w:val="1"/>
        <w:spacing w:before="73"/>
      </w:pPr>
      <w:r>
        <w:lastRenderedPageBreak/>
        <w:t>267. [T000566] ЧТО ЯВЛЯЕТСЯ ФАКТОРОМ ПЕ</w:t>
      </w:r>
      <w:r>
        <w:t>РЕДАЧИ САЛЬМОНЕЛЛ?</w:t>
      </w:r>
    </w:p>
    <w:p w14:paraId="63AF897C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03A37DB" w14:textId="77777777" w:rsidR="00A01200" w:rsidRDefault="00B30042">
      <w:pPr>
        <w:pStyle w:val="a3"/>
        <w:spacing w:line="451" w:lineRule="auto"/>
        <w:ind w:right="6553"/>
      </w:pPr>
      <w:r>
        <w:t>А) молочные продукты Б) цельные злаки</w:t>
      </w:r>
    </w:p>
    <w:p w14:paraId="347DB649" w14:textId="77777777" w:rsidR="00A01200" w:rsidRDefault="00B30042">
      <w:pPr>
        <w:pStyle w:val="a3"/>
        <w:spacing w:before="5" w:line="451" w:lineRule="auto"/>
        <w:ind w:right="6022"/>
      </w:pPr>
      <w:r>
        <w:t>В) кровососущие насекомые Г) иксодовые клещи</w:t>
      </w:r>
    </w:p>
    <w:p w14:paraId="55C6CD4F" w14:textId="77777777" w:rsidR="00A01200" w:rsidRDefault="00B30042">
      <w:pPr>
        <w:pStyle w:val="1"/>
        <w:spacing w:before="10"/>
      </w:pPr>
      <w:r>
        <w:t>268. [T000570] БОЛЕЗНЕННОСТЬ В ЗОНЕ ШОФФАРА-РИВЕ ХАРАКТЕРНА ДЛЯ</w:t>
      </w:r>
    </w:p>
    <w:p w14:paraId="46BF31C8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FE59695" w14:textId="77777777" w:rsidR="00A01200" w:rsidRDefault="00B30042">
      <w:pPr>
        <w:pStyle w:val="a3"/>
        <w:spacing w:line="451" w:lineRule="auto"/>
        <w:ind w:right="7367"/>
      </w:pPr>
      <w:r>
        <w:t>А) панкреатита Б) аппендицита В)  эзофагита Г)</w:t>
      </w:r>
      <w:r>
        <w:rPr>
          <w:spacing w:val="-4"/>
        </w:rPr>
        <w:t xml:space="preserve"> </w:t>
      </w:r>
      <w:r>
        <w:t>холецистита</w:t>
      </w:r>
    </w:p>
    <w:p w14:paraId="15CE8C34" w14:textId="77777777" w:rsidR="00A01200" w:rsidRDefault="00B30042">
      <w:pPr>
        <w:pStyle w:val="1"/>
        <w:spacing w:before="10"/>
      </w:pPr>
      <w:r>
        <w:t>269. [T000572] РВОТА «КОФЕЙНОЙ ГУЩЕЙ» ОБУСЛОВЛЕНА</w:t>
      </w:r>
    </w:p>
    <w:p w14:paraId="2FE5519A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B7848F4" w14:textId="77777777" w:rsidR="00A01200" w:rsidRDefault="00B30042">
      <w:pPr>
        <w:pStyle w:val="a3"/>
        <w:spacing w:line="448" w:lineRule="auto"/>
        <w:ind w:right="3560"/>
      </w:pPr>
      <w:r>
        <w:t>А) образованием солянокислого гематина в желудке Б) забросом желчи в желудок</w:t>
      </w:r>
    </w:p>
    <w:p w14:paraId="20938179" w14:textId="77777777" w:rsidR="00A01200" w:rsidRDefault="00B30042">
      <w:pPr>
        <w:pStyle w:val="a3"/>
        <w:spacing w:before="11" w:line="451" w:lineRule="auto"/>
        <w:ind w:right="4795"/>
      </w:pPr>
      <w:r>
        <w:t>В) застоем желудочного содержимого Г) наличием соляной кислоты в</w:t>
      </w:r>
      <w:r>
        <w:rPr>
          <w:spacing w:val="-12"/>
        </w:rPr>
        <w:t xml:space="preserve"> </w:t>
      </w:r>
      <w:r>
        <w:t>желудке</w:t>
      </w:r>
    </w:p>
    <w:p w14:paraId="55DAC7B6" w14:textId="77777777" w:rsidR="00A01200" w:rsidRDefault="00B30042">
      <w:pPr>
        <w:pStyle w:val="1"/>
        <w:spacing w:before="10" w:line="276" w:lineRule="auto"/>
        <w:ind w:right="673"/>
      </w:pPr>
      <w:r>
        <w:t>270. [T000574] ПРОБА НА ИНДИВИДУАЛЬНУЮ СОВМЕСТИМОСТЬ КРОВИ ПРОВОДИТСЯ МЕЖДУ</w:t>
      </w:r>
    </w:p>
    <w:p w14:paraId="452C7944" w14:textId="77777777" w:rsidR="00A01200" w:rsidRDefault="00B30042">
      <w:pPr>
        <w:pStyle w:val="a3"/>
        <w:spacing w:before="197" w:line="448" w:lineRule="auto"/>
        <w:ind w:right="2637"/>
      </w:pPr>
      <w:r>
        <w:t>А) плазмой или сывороткой кров</w:t>
      </w:r>
      <w:r>
        <w:t>и больного и кровью донора Б) плазмой донора и кровью больного</w:t>
      </w:r>
    </w:p>
    <w:p w14:paraId="563511F9" w14:textId="77777777" w:rsidR="00A01200" w:rsidRDefault="00B30042">
      <w:pPr>
        <w:pStyle w:val="a3"/>
        <w:spacing w:before="11" w:line="451" w:lineRule="auto"/>
        <w:ind w:right="2588"/>
      </w:pPr>
      <w:r>
        <w:t>В) форменными элементами крови больного и кровью донора Г) форменными элементами крови донора и кровью больного</w:t>
      </w:r>
    </w:p>
    <w:p w14:paraId="4CFF695A" w14:textId="77777777" w:rsidR="00A01200" w:rsidRDefault="00B30042">
      <w:pPr>
        <w:pStyle w:val="1"/>
        <w:spacing w:before="10" w:line="276" w:lineRule="auto"/>
        <w:ind w:right="1369"/>
      </w:pPr>
      <w:r>
        <w:t>271. [T000575] РЕБЕНОК С ДИАГНОЗОМ «ПОДОЗРЕНИЕ НА ОСТРЫЙ АППЕНДИЦИТ» ДОЛЖЕН НАБЛЮ</w:t>
      </w:r>
      <w:r>
        <w:t>ДАТЬСЯ</w:t>
      </w:r>
    </w:p>
    <w:p w14:paraId="7D79911C" w14:textId="77777777" w:rsidR="00A01200" w:rsidRDefault="00B30042">
      <w:pPr>
        <w:pStyle w:val="a3"/>
        <w:spacing w:before="197" w:line="451" w:lineRule="auto"/>
        <w:ind w:right="4800"/>
      </w:pPr>
      <w:r>
        <w:t>А) в детском хирургическом стационаре Б) в педиатрическом стационаре</w:t>
      </w:r>
    </w:p>
    <w:p w14:paraId="3BC0E332" w14:textId="77777777" w:rsidR="00A01200" w:rsidRDefault="00B30042">
      <w:pPr>
        <w:pStyle w:val="a3"/>
        <w:spacing w:before="6"/>
      </w:pPr>
      <w:r>
        <w:t>В) на дому</w:t>
      </w:r>
    </w:p>
    <w:p w14:paraId="71D8D119" w14:textId="77777777" w:rsidR="00A01200" w:rsidRDefault="00A01200">
      <w:pPr>
        <w:pStyle w:val="a3"/>
        <w:ind w:left="0"/>
        <w:rPr>
          <w:sz w:val="21"/>
        </w:rPr>
      </w:pPr>
    </w:p>
    <w:p w14:paraId="25DAA76A" w14:textId="77777777" w:rsidR="00A01200" w:rsidRDefault="00B30042">
      <w:pPr>
        <w:pStyle w:val="a3"/>
      </w:pPr>
      <w:r>
        <w:t>Г) в поликлинике по месту жительства</w:t>
      </w:r>
    </w:p>
    <w:p w14:paraId="505566BF" w14:textId="77777777" w:rsidR="00A01200" w:rsidRDefault="00A01200">
      <w:pPr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77539409" w14:textId="77777777" w:rsidR="00A01200" w:rsidRDefault="00B30042">
      <w:pPr>
        <w:pStyle w:val="1"/>
        <w:spacing w:before="73" w:line="276" w:lineRule="auto"/>
        <w:ind w:right="1168"/>
      </w:pPr>
      <w:r>
        <w:lastRenderedPageBreak/>
        <w:t>272. [T000576] ПРИ ОСМОТРЕ НА ДОМУ У РЕБЕНКА ЗАПОДОЗРИЛИ НЕКРОТИЧЕСКУЮ ФЛЕГМОНУ НОВОРОЖДЕННОГО, РОДИТЕЛИ КАТЕГОРИ</w:t>
      </w:r>
      <w:r>
        <w:t>ЧЕСКИ ОТКАЗАЛИСЬ ОТ ГОСПИТАЛИЗАЦИИ, ПОЭТОМУ НЕОБХОДИМО</w:t>
      </w:r>
    </w:p>
    <w:p w14:paraId="5C6317A0" w14:textId="77777777" w:rsidR="00A01200" w:rsidRDefault="00B30042">
      <w:pPr>
        <w:pStyle w:val="a3"/>
        <w:spacing w:before="197"/>
      </w:pPr>
      <w:r>
        <w:t>А) настоять на госпитализации в хирургический стационар</w:t>
      </w:r>
    </w:p>
    <w:p w14:paraId="608E46C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D3EA247" w14:textId="77777777" w:rsidR="00A01200" w:rsidRDefault="00B30042">
      <w:pPr>
        <w:pStyle w:val="a3"/>
        <w:spacing w:before="1" w:line="451" w:lineRule="auto"/>
        <w:ind w:right="1710"/>
      </w:pPr>
      <w:r>
        <w:t>Б) назначить антибиотики и пригласить на осмотр на следующий день В) провести хирургическое лечение на дому</w:t>
      </w:r>
    </w:p>
    <w:p w14:paraId="76E45109" w14:textId="77777777" w:rsidR="00A01200" w:rsidRDefault="00B30042">
      <w:pPr>
        <w:pStyle w:val="a3"/>
        <w:spacing w:before="8"/>
      </w:pPr>
      <w:r>
        <w:t>Г) пригласить детского врача-хирурга на дом для обсуждения данного вопроса</w:t>
      </w:r>
    </w:p>
    <w:p w14:paraId="3005BEE8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67798ED7" w14:textId="77777777" w:rsidR="00A01200" w:rsidRDefault="00B30042">
      <w:pPr>
        <w:pStyle w:val="1"/>
        <w:spacing w:line="276" w:lineRule="auto"/>
        <w:ind w:right="612"/>
      </w:pPr>
      <w:r>
        <w:t>273. [T000578] НА РЕНТГЕНОГРАММЕ БУДЕТ ОТСУТСТВОВАТЬ ГАЗОВЫЙ ПУЗЫРЬ ЖЕЛУ</w:t>
      </w:r>
      <w:r>
        <w:t>ДКА ПРИ</w:t>
      </w:r>
    </w:p>
    <w:p w14:paraId="3D69AFAA" w14:textId="77777777" w:rsidR="00A01200" w:rsidRDefault="00B30042">
      <w:pPr>
        <w:pStyle w:val="a3"/>
        <w:spacing w:before="197"/>
      </w:pPr>
      <w:r>
        <w:t>А) атрезии пищевода бессвищевая форма</w:t>
      </w:r>
    </w:p>
    <w:p w14:paraId="1A84D34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4A9AE9E" w14:textId="77777777" w:rsidR="00A01200" w:rsidRDefault="00B30042">
      <w:pPr>
        <w:pStyle w:val="a3"/>
        <w:spacing w:line="451" w:lineRule="auto"/>
        <w:ind w:right="2818"/>
      </w:pPr>
      <w:r>
        <w:t>Б) атрезии пищевода с нижним трахеопищеводным свищем В) грыже пищеводного отверстия диафрагмы</w:t>
      </w:r>
    </w:p>
    <w:p w14:paraId="2C9CD837" w14:textId="77777777" w:rsidR="00A01200" w:rsidRDefault="00B30042">
      <w:pPr>
        <w:pStyle w:val="a3"/>
        <w:spacing w:before="8"/>
      </w:pPr>
      <w:r>
        <w:t>Г) врожденном коротком пищеводе</w:t>
      </w:r>
    </w:p>
    <w:p w14:paraId="181F705A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0925F348" w14:textId="77777777" w:rsidR="00A01200" w:rsidRDefault="00B30042">
      <w:pPr>
        <w:pStyle w:val="1"/>
        <w:spacing w:line="276" w:lineRule="auto"/>
        <w:ind w:right="284"/>
      </w:pPr>
      <w:r>
        <w:t xml:space="preserve">274. [T000579] ПРИ ПОДОЗРЕНИИ НА НЕПРОХОДИМОСТЬ КИШЕЧНИКА ПРИ ВЫПОЛНЕНИИ ОБЗОРНОЙ </w:t>
      </w:r>
      <w:r>
        <w:t>РЕНТГЕНОГРАФИИ БРЮШНОЙ ПОЛОСТИ ПОЛОЖЕНИЕ БОЛЬНОГО</w:t>
      </w:r>
    </w:p>
    <w:p w14:paraId="0FF2C8AE" w14:textId="77777777" w:rsidR="00A01200" w:rsidRDefault="00B30042">
      <w:pPr>
        <w:pStyle w:val="a3"/>
        <w:spacing w:before="194" w:line="451" w:lineRule="auto"/>
        <w:ind w:right="7075"/>
      </w:pPr>
      <w:r>
        <w:t>А) вертикальное Б) лежа на спине В) на правом боку Г) на левом боку</w:t>
      </w:r>
    </w:p>
    <w:p w14:paraId="7009858A" w14:textId="77777777" w:rsidR="00A01200" w:rsidRDefault="00B30042">
      <w:pPr>
        <w:pStyle w:val="1"/>
        <w:spacing w:before="13" w:line="276" w:lineRule="auto"/>
        <w:ind w:right="2141"/>
      </w:pPr>
      <w:r>
        <w:t>275. [T000581] ПРИ КИШЕЧНОМ КРОВОТЕЧЕНИИ У РЕБЕНКА ОБСЛЕДОВАНИЕ НЕОБХОДИМО НАЧАТЬ С</w:t>
      </w:r>
    </w:p>
    <w:p w14:paraId="3854E02A" w14:textId="77777777" w:rsidR="00A01200" w:rsidRDefault="00B30042">
      <w:pPr>
        <w:pStyle w:val="a3"/>
        <w:spacing w:before="195"/>
      </w:pPr>
      <w:r>
        <w:t>А) колоноскопии</w:t>
      </w:r>
    </w:p>
    <w:p w14:paraId="2B288DCA" w14:textId="77777777" w:rsidR="00A01200" w:rsidRDefault="00A01200">
      <w:pPr>
        <w:pStyle w:val="a3"/>
        <w:ind w:left="0"/>
        <w:rPr>
          <w:sz w:val="21"/>
        </w:rPr>
      </w:pPr>
    </w:p>
    <w:p w14:paraId="4DD452C0" w14:textId="77777777" w:rsidR="00A01200" w:rsidRDefault="00B30042">
      <w:pPr>
        <w:pStyle w:val="a3"/>
        <w:spacing w:before="1"/>
      </w:pPr>
      <w:r>
        <w:t>Б) гастродуоденоскопии</w:t>
      </w:r>
    </w:p>
    <w:p w14:paraId="65777DD1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3422B49C" w14:textId="77777777" w:rsidR="00A01200" w:rsidRDefault="00B30042">
      <w:pPr>
        <w:pStyle w:val="a3"/>
        <w:spacing w:line="451" w:lineRule="auto"/>
        <w:ind w:right="5431"/>
      </w:pPr>
      <w:r>
        <w:t>В) радиоизотопного исследования Г) ирригографии</w:t>
      </w:r>
    </w:p>
    <w:p w14:paraId="32779DEA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31F1DA4C" w14:textId="77777777" w:rsidR="00A01200" w:rsidRDefault="00B30042">
      <w:pPr>
        <w:pStyle w:val="1"/>
        <w:spacing w:before="73" w:line="278" w:lineRule="auto"/>
        <w:ind w:right="221"/>
      </w:pPr>
      <w:r>
        <w:lastRenderedPageBreak/>
        <w:t>276. [T000582] НЕВОЗМОЖНО ВЫЯВИТЬ МЕТОДОМ ПАЛЬПАЦИИ БРЮШНОЙ ПОЛОСТИ У РЕБЕНКА</w:t>
      </w:r>
    </w:p>
    <w:p w14:paraId="2650699B" w14:textId="77777777" w:rsidR="00A01200" w:rsidRDefault="00B30042">
      <w:pPr>
        <w:pStyle w:val="a3"/>
        <w:spacing w:before="192"/>
      </w:pPr>
      <w:r>
        <w:t>А) меккелев дивертикул</w:t>
      </w:r>
    </w:p>
    <w:p w14:paraId="75F02A89" w14:textId="77777777" w:rsidR="00A01200" w:rsidRDefault="00A01200">
      <w:pPr>
        <w:pStyle w:val="a3"/>
        <w:ind w:left="0"/>
        <w:rPr>
          <w:sz w:val="21"/>
        </w:rPr>
      </w:pPr>
    </w:p>
    <w:p w14:paraId="199CB1B3" w14:textId="77777777" w:rsidR="00A01200" w:rsidRDefault="00B30042">
      <w:pPr>
        <w:pStyle w:val="a3"/>
        <w:spacing w:line="448" w:lineRule="auto"/>
        <w:ind w:right="5533"/>
      </w:pPr>
      <w:r>
        <w:t>Б) инфильтрат брюшной полости В) опухоль брюшной полости</w:t>
      </w:r>
    </w:p>
    <w:p w14:paraId="2B59D11B" w14:textId="77777777" w:rsidR="00A01200" w:rsidRDefault="00B30042">
      <w:pPr>
        <w:pStyle w:val="a3"/>
        <w:spacing w:before="10"/>
      </w:pPr>
      <w:r>
        <w:t>Г) инвагинат</w:t>
      </w:r>
    </w:p>
    <w:p w14:paraId="2FB7D1A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9F39DA9" w14:textId="77777777" w:rsidR="00A01200" w:rsidRDefault="00B30042">
      <w:pPr>
        <w:pStyle w:val="1"/>
        <w:spacing w:line="276" w:lineRule="auto"/>
        <w:ind w:right="569"/>
      </w:pPr>
      <w:r>
        <w:t>277. [T000584] ЭХ</w:t>
      </w:r>
      <w:r>
        <w:t>ОГРАФИЧЕСКИМ ПРИЗНАКОМ ПОЛИКИСТОЗА ПОЧЕК У ДЕТЕЙ ЯВЛЯЕТСЯ</w:t>
      </w:r>
    </w:p>
    <w:p w14:paraId="51F41EA1" w14:textId="77777777" w:rsidR="00A01200" w:rsidRDefault="00B30042">
      <w:pPr>
        <w:pStyle w:val="a3"/>
        <w:spacing w:before="195" w:line="451" w:lineRule="auto"/>
        <w:ind w:right="4641"/>
      </w:pPr>
      <w:r>
        <w:t>А) наличие кист в паренхиме обеих почек Б) увеличение почек в размерах</w:t>
      </w:r>
    </w:p>
    <w:p w14:paraId="1D47F635" w14:textId="77777777" w:rsidR="00A01200" w:rsidRDefault="00B30042">
      <w:pPr>
        <w:pStyle w:val="a3"/>
        <w:spacing w:before="8" w:line="448" w:lineRule="auto"/>
        <w:ind w:right="3743"/>
      </w:pPr>
      <w:r>
        <w:t>В) диффузное повышение эхогенности паренхимы Г) деформация чашечно-лоханочного комплекса</w:t>
      </w:r>
    </w:p>
    <w:p w14:paraId="6CBD226C" w14:textId="77777777" w:rsidR="00A01200" w:rsidRDefault="00B30042">
      <w:pPr>
        <w:pStyle w:val="1"/>
        <w:spacing w:before="16" w:line="276" w:lineRule="auto"/>
        <w:ind w:right="1241"/>
      </w:pPr>
      <w:r>
        <w:t xml:space="preserve">278. [T000585] НЕКРОТИЧЕСКАЯ ФЛЕГМОНА </w:t>
      </w:r>
      <w:r>
        <w:t>НОВОРОЖДЕННЫХ НЕ НАБЛЮДАЕТСЯ В ОБЛАСТИ</w:t>
      </w:r>
    </w:p>
    <w:p w14:paraId="2EDE7AE7" w14:textId="77777777" w:rsidR="00A01200" w:rsidRDefault="00B30042">
      <w:pPr>
        <w:pStyle w:val="a3"/>
        <w:spacing w:before="198" w:line="448" w:lineRule="auto"/>
        <w:ind w:right="2028"/>
      </w:pPr>
      <w:r>
        <w:t>А) ладонной поверхности кистей и подошвенной поверхности стоп Б) шеи</w:t>
      </w:r>
    </w:p>
    <w:p w14:paraId="281DB886" w14:textId="77777777" w:rsidR="00A01200" w:rsidRDefault="00B30042">
      <w:pPr>
        <w:pStyle w:val="a3"/>
        <w:spacing w:before="11"/>
      </w:pPr>
      <w:r>
        <w:t>В) половых органах</w:t>
      </w:r>
    </w:p>
    <w:p w14:paraId="173CC6E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1A70D58" w14:textId="77777777" w:rsidR="00A01200" w:rsidRDefault="00B30042">
      <w:pPr>
        <w:pStyle w:val="a3"/>
        <w:spacing w:before="1"/>
      </w:pPr>
      <w:r>
        <w:t>Г) волосистой поверхности головы</w:t>
      </w:r>
    </w:p>
    <w:p w14:paraId="50B7ADC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1919536" w14:textId="77777777" w:rsidR="00A01200" w:rsidRDefault="00B30042">
      <w:pPr>
        <w:pStyle w:val="1"/>
        <w:spacing w:before="1"/>
      </w:pPr>
      <w:r>
        <w:t>279. [T000588] ЛОЖНАЯ РЕТЕНЦИЯ ЯИЧКА ОБУСЛОВЛЕНА</w:t>
      </w:r>
    </w:p>
    <w:p w14:paraId="39161920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1FCEB8AB" w14:textId="77777777" w:rsidR="00A01200" w:rsidRDefault="00B30042">
      <w:pPr>
        <w:pStyle w:val="a3"/>
        <w:spacing w:line="451" w:lineRule="auto"/>
        <w:ind w:right="4527"/>
        <w:jc w:val="both"/>
      </w:pPr>
      <w:r>
        <w:t>А) повышенным кремастерным рефлексом Б) нарушением процессов опускания яичка В) гормональным дисбалансом</w:t>
      </w:r>
    </w:p>
    <w:p w14:paraId="588F3C01" w14:textId="77777777" w:rsidR="00A01200" w:rsidRDefault="00B30042">
      <w:pPr>
        <w:pStyle w:val="a3"/>
        <w:spacing w:before="5"/>
      </w:pPr>
      <w:r>
        <w:t>Г) антенатальной патологией</w:t>
      </w:r>
    </w:p>
    <w:p w14:paraId="09FDE1E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BD1530E" w14:textId="77777777" w:rsidR="00A01200" w:rsidRDefault="00B30042">
      <w:pPr>
        <w:pStyle w:val="1"/>
        <w:spacing w:line="276" w:lineRule="auto"/>
        <w:ind w:right="869"/>
      </w:pPr>
      <w:r>
        <w:t>280. [T000589] ПРОИСХОЖДЕНИЕ МОЧЕКАМЕННОЙ БОЛЕЗНИ У ДЕТЕЙ ОПРЕДЕЛЯЕТСЯ</w:t>
      </w:r>
    </w:p>
    <w:p w14:paraId="586C39FE" w14:textId="77777777" w:rsidR="00A01200" w:rsidRDefault="00B30042">
      <w:pPr>
        <w:pStyle w:val="a3"/>
        <w:spacing w:before="195"/>
      </w:pPr>
      <w:r>
        <w:t>А) полиэтиологической теорией</w:t>
      </w:r>
    </w:p>
    <w:p w14:paraId="4AF9B37E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6867CA07" w14:textId="77777777" w:rsidR="00A01200" w:rsidRDefault="00B30042">
      <w:pPr>
        <w:pStyle w:val="a3"/>
        <w:spacing w:line="448" w:lineRule="auto"/>
        <w:ind w:right="3911"/>
      </w:pPr>
      <w:r>
        <w:t>Б) аномалией развития органов мочевой системы В) нарушением водно-электролитного баланса Г) эндокринными</w:t>
      </w:r>
      <w:r>
        <w:rPr>
          <w:spacing w:val="-10"/>
        </w:rPr>
        <w:t xml:space="preserve"> </w:t>
      </w:r>
      <w:r>
        <w:t>нарушениями</w:t>
      </w:r>
    </w:p>
    <w:p w14:paraId="70BE65E7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53583651" w14:textId="77777777" w:rsidR="00A01200" w:rsidRDefault="00B30042">
      <w:pPr>
        <w:pStyle w:val="1"/>
        <w:spacing w:before="73" w:line="278" w:lineRule="auto"/>
        <w:ind w:right="1046"/>
      </w:pPr>
      <w:r>
        <w:lastRenderedPageBreak/>
        <w:t>281. [T000591] НАИБ</w:t>
      </w:r>
      <w:r>
        <w:t>ОЛЕЕ ВЕРОЯТНОЙ ПРИЧИНОЙ ВОЗНИКНОВЕНИЯ КИСТЫ ЭЛЕМЕНТОВ СЕМЕННОГО КАНАТИКА ЯВЛЯЕТСЯ</w:t>
      </w:r>
    </w:p>
    <w:p w14:paraId="7A28B4BD" w14:textId="77777777" w:rsidR="00A01200" w:rsidRDefault="00B30042">
      <w:pPr>
        <w:pStyle w:val="a3"/>
        <w:spacing w:before="192" w:line="451" w:lineRule="auto"/>
        <w:ind w:right="3770"/>
      </w:pPr>
      <w:r>
        <w:t>А) незаращение влагалищного отростка брюшины Б) гормональный дисбаланс</w:t>
      </w:r>
    </w:p>
    <w:p w14:paraId="06AAA568" w14:textId="77777777" w:rsidR="00A01200" w:rsidRDefault="00B30042">
      <w:pPr>
        <w:pStyle w:val="a3"/>
        <w:spacing w:before="6" w:line="451" w:lineRule="auto"/>
        <w:ind w:right="3075"/>
      </w:pPr>
      <w:r>
        <w:t>В) диспропорция кровеносных и лимфатических сосудов Г) патология мочевыделительной системы</w:t>
      </w:r>
    </w:p>
    <w:p w14:paraId="5B984C3D" w14:textId="77777777" w:rsidR="00A01200" w:rsidRDefault="00B30042">
      <w:pPr>
        <w:pStyle w:val="1"/>
        <w:spacing w:before="13" w:line="276" w:lineRule="auto"/>
        <w:ind w:right="1040"/>
      </w:pPr>
      <w:r>
        <w:t>282. [T000592] ПРИ РАЗРЫВЕ ПЕРЕДНЕЙ КРЕСТООБРАЗНОЙ СВЯЗКИ В КОЛЕННОМ СУСТАВЕ ХАРАКТЕРЕН СИМПТОМ</w:t>
      </w:r>
    </w:p>
    <w:p w14:paraId="7CB1A89B" w14:textId="77777777" w:rsidR="00A01200" w:rsidRDefault="00B30042">
      <w:pPr>
        <w:pStyle w:val="a3"/>
        <w:spacing w:before="195" w:line="451" w:lineRule="auto"/>
        <w:ind w:right="6417"/>
      </w:pPr>
      <w:r>
        <w:t>А) «выдвижного ящика» Б) «прилипшей пятки»</w:t>
      </w:r>
    </w:p>
    <w:p w14:paraId="469E4A74" w14:textId="77777777" w:rsidR="00A01200" w:rsidRDefault="00B30042">
      <w:pPr>
        <w:pStyle w:val="a3"/>
        <w:spacing w:before="8" w:line="448" w:lineRule="auto"/>
        <w:ind w:right="3647"/>
      </w:pPr>
      <w:r>
        <w:t>В) сгибательной контрактуры в коленном суставе Г) разгибательной контрактуры в коленном суставе</w:t>
      </w:r>
    </w:p>
    <w:p w14:paraId="419B1FA1" w14:textId="77777777" w:rsidR="00A01200" w:rsidRDefault="00B30042">
      <w:pPr>
        <w:pStyle w:val="1"/>
        <w:spacing w:before="16"/>
      </w:pPr>
      <w:r>
        <w:t>283. [T000594] В ОСНО</w:t>
      </w:r>
      <w:r>
        <w:t>ВЕ ОСТЕОХОНДРОПАТИИ ЛЕЖИТ</w:t>
      </w:r>
    </w:p>
    <w:p w14:paraId="77193502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1D137F8C" w14:textId="77777777" w:rsidR="00A01200" w:rsidRDefault="00B30042">
      <w:pPr>
        <w:pStyle w:val="a3"/>
      </w:pPr>
      <w:r>
        <w:t>А) дисфункция роста</w:t>
      </w:r>
    </w:p>
    <w:p w14:paraId="1010CE0B" w14:textId="77777777" w:rsidR="00A01200" w:rsidRDefault="00A01200">
      <w:pPr>
        <w:pStyle w:val="a3"/>
        <w:ind w:left="0"/>
        <w:rPr>
          <w:sz w:val="21"/>
        </w:rPr>
      </w:pPr>
    </w:p>
    <w:p w14:paraId="6FBD279A" w14:textId="77777777" w:rsidR="00A01200" w:rsidRDefault="00B30042">
      <w:pPr>
        <w:pStyle w:val="a3"/>
        <w:spacing w:line="448" w:lineRule="auto"/>
        <w:ind w:right="5953"/>
      </w:pPr>
      <w:r>
        <w:t>Б) дисфункция созревания  В) внутриутробная</w:t>
      </w:r>
      <w:r>
        <w:rPr>
          <w:spacing w:val="-11"/>
        </w:rPr>
        <w:t xml:space="preserve"> </w:t>
      </w:r>
      <w:r>
        <w:t>инфекция</w:t>
      </w:r>
    </w:p>
    <w:p w14:paraId="46A53435" w14:textId="77777777" w:rsidR="00A01200" w:rsidRDefault="00B30042">
      <w:pPr>
        <w:pStyle w:val="a3"/>
        <w:spacing w:before="11"/>
      </w:pPr>
      <w:r>
        <w:t>Г) неправильное внутриутробное развитие</w:t>
      </w:r>
    </w:p>
    <w:p w14:paraId="4AD0B96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466AB8B" w14:textId="77777777" w:rsidR="00A01200" w:rsidRDefault="00B30042">
      <w:pPr>
        <w:pStyle w:val="1"/>
        <w:spacing w:before="1" w:line="276" w:lineRule="auto"/>
        <w:ind w:right="369"/>
      </w:pPr>
      <w:r>
        <w:t>284. [T000597] ФОРМЫ ОСТРОГО ГЕМАТОГЕННОГО ОСТЕОМИЕЛИТА ПО Т. П. КРАСНОБАЕВУ</w:t>
      </w:r>
    </w:p>
    <w:p w14:paraId="31CFD3A1" w14:textId="77777777" w:rsidR="00A01200" w:rsidRDefault="00B30042">
      <w:pPr>
        <w:pStyle w:val="a3"/>
        <w:spacing w:before="195"/>
      </w:pPr>
      <w:r>
        <w:t>А) токсическая, септикопиемическая, м</w:t>
      </w:r>
      <w:r>
        <w:t>естная</w:t>
      </w:r>
    </w:p>
    <w:p w14:paraId="0CF6A30E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6CDA0236" w14:textId="77777777" w:rsidR="00A01200" w:rsidRDefault="00B30042">
      <w:pPr>
        <w:pStyle w:val="a3"/>
        <w:spacing w:line="451" w:lineRule="auto"/>
        <w:ind w:right="3926"/>
      </w:pPr>
      <w:r>
        <w:t>Б) идиопатическая, токсикосептическая, местная В) адинамическая, динамическая, местная</w:t>
      </w:r>
    </w:p>
    <w:p w14:paraId="0293BF51" w14:textId="77777777" w:rsidR="00A01200" w:rsidRDefault="00B30042">
      <w:pPr>
        <w:pStyle w:val="a3"/>
        <w:spacing w:before="6"/>
      </w:pPr>
      <w:r>
        <w:t>Г) септическая, септикопиемическая, гиподинамическая</w:t>
      </w:r>
    </w:p>
    <w:p w14:paraId="791F36E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D8A29C4" w14:textId="77777777" w:rsidR="00A01200" w:rsidRDefault="00B30042">
      <w:pPr>
        <w:pStyle w:val="1"/>
        <w:spacing w:line="276" w:lineRule="auto"/>
        <w:ind w:right="466"/>
      </w:pPr>
      <w:r>
        <w:t>285. [T000598] ДЕГЕНЕРАТИВНЫЕ ПРОЦЕССЫ В НЕОПУЩЕННЫХ ЯИЧКАХ ОТЧЕТЛИВО ПРОСЛЕЖИВАЮТСЯ С</w:t>
      </w:r>
    </w:p>
    <w:p w14:paraId="787119B1" w14:textId="77777777" w:rsidR="00A01200" w:rsidRDefault="00B30042">
      <w:pPr>
        <w:pStyle w:val="a3"/>
        <w:spacing w:before="194"/>
      </w:pPr>
      <w:r>
        <w:t>А) 2 лет</w:t>
      </w:r>
    </w:p>
    <w:p w14:paraId="25F3A52C" w14:textId="77777777" w:rsidR="00A01200" w:rsidRDefault="00A01200">
      <w:pPr>
        <w:pStyle w:val="a3"/>
        <w:ind w:left="0"/>
        <w:rPr>
          <w:sz w:val="21"/>
        </w:rPr>
      </w:pPr>
    </w:p>
    <w:p w14:paraId="0F1444DB" w14:textId="77777777" w:rsidR="00A01200" w:rsidRDefault="00B30042">
      <w:pPr>
        <w:pStyle w:val="a3"/>
        <w:spacing w:line="451" w:lineRule="auto"/>
        <w:ind w:right="5946"/>
      </w:pPr>
      <w:r>
        <w:t>Б) периода новорожденности В) 6 лет</w:t>
      </w:r>
    </w:p>
    <w:p w14:paraId="17A23E0F" w14:textId="77777777" w:rsidR="00A01200" w:rsidRDefault="00B30042">
      <w:pPr>
        <w:pStyle w:val="a3"/>
        <w:spacing w:before="5"/>
      </w:pPr>
      <w:r>
        <w:t>Г) 12 лет</w:t>
      </w:r>
    </w:p>
    <w:p w14:paraId="46337747" w14:textId="77777777" w:rsidR="00A01200" w:rsidRDefault="00A01200">
      <w:pPr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3F73B09D" w14:textId="77777777" w:rsidR="00A01200" w:rsidRDefault="00B30042">
      <w:pPr>
        <w:pStyle w:val="1"/>
        <w:spacing w:before="73" w:line="276" w:lineRule="auto"/>
        <w:ind w:right="365"/>
      </w:pPr>
      <w:r>
        <w:lastRenderedPageBreak/>
        <w:t>286. [T000599] РЕБЕНОК ЗАНОЗИЛ ПАЛЕЦ КИСТИ И НА СЛЕДУЮЩИЙ ДЕНЬ ПОЯВИЛИСЬ ДЕРГАЮЩИЕ БОЛИ, ПОД НО</w:t>
      </w:r>
      <w:r>
        <w:t>ГТЕМ СКОПЛЕНИЕ ГНОЯ, ТЕМПЕРАТУРА ТЕЛА ПОВЫШЕНА, ЧТО СООТВЕТСТВУЕТ</w:t>
      </w:r>
    </w:p>
    <w:p w14:paraId="544B5E5C" w14:textId="77777777" w:rsidR="00A01200" w:rsidRDefault="00B30042">
      <w:pPr>
        <w:pStyle w:val="a3"/>
        <w:spacing w:before="197" w:line="448" w:lineRule="auto"/>
        <w:ind w:right="5987"/>
      </w:pPr>
      <w:r>
        <w:t>А) подногтевому панарицию Б) паронихию</w:t>
      </w:r>
    </w:p>
    <w:p w14:paraId="6A6FDBC4" w14:textId="77777777" w:rsidR="00A01200" w:rsidRDefault="00B30042">
      <w:pPr>
        <w:pStyle w:val="a3"/>
        <w:spacing w:before="11"/>
      </w:pPr>
      <w:r>
        <w:t>В) кожному панарицию</w:t>
      </w:r>
    </w:p>
    <w:p w14:paraId="604EE111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4D1D3479" w14:textId="77777777" w:rsidR="00A01200" w:rsidRDefault="00B30042">
      <w:pPr>
        <w:pStyle w:val="a3"/>
      </w:pPr>
      <w:r>
        <w:t>Г) подкожному панарицию</w:t>
      </w:r>
    </w:p>
    <w:p w14:paraId="7472E3F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6A15F89" w14:textId="77777777" w:rsidR="00A01200" w:rsidRDefault="00B30042">
      <w:pPr>
        <w:pStyle w:val="1"/>
        <w:spacing w:line="276" w:lineRule="auto"/>
        <w:ind w:right="1941"/>
      </w:pPr>
      <w:r>
        <w:t>287. [T000600] ПАХОВО-МОШОНОЧНУЮ ГРЫЖУ ЧАЩЕ ВСЕГО ДИФФЕРЕНЦИРУЮТ С</w:t>
      </w:r>
    </w:p>
    <w:p w14:paraId="27DB0A13" w14:textId="77777777" w:rsidR="00A01200" w:rsidRDefault="00B30042">
      <w:pPr>
        <w:pStyle w:val="a3"/>
        <w:spacing w:before="197" w:line="448" w:lineRule="auto"/>
        <w:ind w:right="6028"/>
      </w:pPr>
      <w:r>
        <w:t>А) водянкой оболочек яичка Б) орхитом</w:t>
      </w:r>
    </w:p>
    <w:p w14:paraId="191E45C2" w14:textId="77777777" w:rsidR="00A01200" w:rsidRDefault="00B30042">
      <w:pPr>
        <w:pStyle w:val="a3"/>
        <w:spacing w:before="11"/>
      </w:pPr>
      <w:r>
        <w:t>В) варикоцеле</w:t>
      </w:r>
    </w:p>
    <w:p w14:paraId="3966E89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BF4A1EC" w14:textId="77777777" w:rsidR="00A01200" w:rsidRDefault="00B30042">
      <w:pPr>
        <w:pStyle w:val="a3"/>
        <w:spacing w:before="1"/>
      </w:pPr>
      <w:r>
        <w:t>Г) перекрутом гидатиды</w:t>
      </w:r>
    </w:p>
    <w:p w14:paraId="32F4AAC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F47AE03" w14:textId="77777777" w:rsidR="00A01200" w:rsidRDefault="00B30042">
      <w:pPr>
        <w:pStyle w:val="1"/>
        <w:spacing w:before="1" w:line="276" w:lineRule="auto"/>
        <w:ind w:right="312"/>
      </w:pPr>
      <w:r>
        <w:t>288. [T000601] НАИБОЛЕЕ ХАРАКТЕРНЫМ ИЗМЕНЕНИЕМ КАРТИНЫ КРОВИ ПРИ ОСТРОМ АППЕНДИЦИТЕ У ДЕТЕЙ СТАРШЕГО ВОЗРАСТА ЯВЛЯЕТСЯ</w:t>
      </w:r>
    </w:p>
    <w:p w14:paraId="2BEBAB9E" w14:textId="77777777" w:rsidR="00A01200" w:rsidRDefault="00B30042">
      <w:pPr>
        <w:pStyle w:val="a3"/>
        <w:spacing w:before="198" w:line="448" w:lineRule="auto"/>
        <w:ind w:right="2074"/>
      </w:pPr>
      <w:r>
        <w:t>А) умеренный лейкоцитоз (нейтрофильный сдвиг формулы влево) Б) гиперлейкоцитоз (сдвиг лейкоцитарной формулы влево)</w:t>
      </w:r>
    </w:p>
    <w:p w14:paraId="0B239010" w14:textId="77777777" w:rsidR="00A01200" w:rsidRDefault="00B30042">
      <w:pPr>
        <w:pStyle w:val="a3"/>
        <w:spacing w:before="11"/>
      </w:pPr>
      <w:r>
        <w:t>В) лейкопения (сдвиг л</w:t>
      </w:r>
      <w:r>
        <w:t>ейкоцитарной формулы вправо)</w:t>
      </w:r>
    </w:p>
    <w:p w14:paraId="6E5A6A1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DA5AC22" w14:textId="77777777" w:rsidR="00A01200" w:rsidRDefault="00B30042">
      <w:pPr>
        <w:pStyle w:val="a3"/>
      </w:pPr>
      <w:r>
        <w:t>Г) ускорение СОЭ (без изменения количества лейкоцитов)</w:t>
      </w:r>
    </w:p>
    <w:p w14:paraId="77C966D8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047B6C27" w14:textId="77777777" w:rsidR="00A01200" w:rsidRDefault="00B30042">
      <w:pPr>
        <w:pStyle w:val="1"/>
        <w:spacing w:before="1" w:line="276" w:lineRule="auto"/>
        <w:ind w:right="278"/>
      </w:pPr>
      <w:r>
        <w:t>289. [T000602] У РЕБЕНКА ПЯТИ ЛЕТ, ОПЕРИРОВАННОГО ГОД НАЗАД ПО ПОВОДУ ФЛЕГМОНОЗНОГО АППЕНДИЦИТА, С СИМПТОМАМИ ПРИСТУПООБРАЗНОЙ БОЛИ В ЖИВОТЕ, РВОТЕ, ЗАДЕРЖКЕ ОТХОЖДЕНИЯ Г</w:t>
      </w:r>
      <w:r>
        <w:t>АЗОВ ОБСЛЕДОВАНИЕ ЦЕЛЕСООБРАЗНО НАЧАТЬ С</w:t>
      </w:r>
    </w:p>
    <w:p w14:paraId="0DF0B511" w14:textId="77777777" w:rsidR="00A01200" w:rsidRDefault="00B30042">
      <w:pPr>
        <w:pStyle w:val="a3"/>
        <w:spacing w:before="195" w:line="451" w:lineRule="auto"/>
        <w:ind w:right="4040"/>
      </w:pPr>
      <w:r>
        <w:t>А) обзорной рентгенографии брюшной полости Б) дачи бариевой взвеси через рот</w:t>
      </w:r>
    </w:p>
    <w:p w14:paraId="665EF6AF" w14:textId="77777777" w:rsidR="00A01200" w:rsidRDefault="00B30042">
      <w:pPr>
        <w:pStyle w:val="a3"/>
        <w:spacing w:before="5" w:line="451" w:lineRule="auto"/>
        <w:ind w:right="5962"/>
      </w:pPr>
      <w:r>
        <w:t>В) гипертонической клизмы Г) ректального исследования</w:t>
      </w:r>
    </w:p>
    <w:p w14:paraId="642A898A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4EEB5789" w14:textId="77777777" w:rsidR="00A01200" w:rsidRDefault="00B30042">
      <w:pPr>
        <w:pStyle w:val="1"/>
        <w:spacing w:before="73" w:line="276" w:lineRule="auto"/>
        <w:ind w:right="708"/>
      </w:pPr>
      <w:r>
        <w:lastRenderedPageBreak/>
        <w:t>290. [T000603] У РЕБЕНКА 14 ЛЕТ РЕЗКИЕ БОЛИ В ОБЛАСТИ КИСТИ, ВЫРАЖЕННЫЙ ОТЕК ТЫЛА КИСТИ, ПАЛЬПАЦИЯ И ДВИЖЕНИЯ РЕЗКО БОЛЕЗНЕННЫ, ГИПЕРТЕРМИЯ, ЧТО СООТВЕТСТВУЕТ</w:t>
      </w:r>
    </w:p>
    <w:p w14:paraId="358A0BE5" w14:textId="77777777" w:rsidR="00A01200" w:rsidRDefault="00B30042">
      <w:pPr>
        <w:pStyle w:val="a3"/>
        <w:spacing w:before="197"/>
      </w:pPr>
      <w:r>
        <w:t>А) флегмоне кисти</w:t>
      </w:r>
    </w:p>
    <w:p w14:paraId="0BF723F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32B710E" w14:textId="77777777" w:rsidR="00A01200" w:rsidRDefault="00B30042">
      <w:pPr>
        <w:pStyle w:val="a3"/>
        <w:spacing w:before="1" w:line="451" w:lineRule="auto"/>
        <w:ind w:right="6163"/>
      </w:pPr>
      <w:r>
        <w:t>Б) подкожному панарицию В) костному панарицию</w:t>
      </w:r>
    </w:p>
    <w:p w14:paraId="549CF403" w14:textId="77777777" w:rsidR="00A01200" w:rsidRDefault="00B30042">
      <w:pPr>
        <w:pStyle w:val="a3"/>
        <w:spacing w:before="6"/>
      </w:pPr>
      <w:r>
        <w:t>Г) сухожильному панарицию</w:t>
      </w:r>
    </w:p>
    <w:p w14:paraId="2449ED5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322B257" w14:textId="77777777" w:rsidR="00A01200" w:rsidRDefault="00B30042">
      <w:pPr>
        <w:pStyle w:val="1"/>
        <w:spacing w:line="276" w:lineRule="auto"/>
        <w:ind w:right="415"/>
      </w:pPr>
      <w:r>
        <w:t>291. [T000604] СИМПТОМОМ СИТКОВСКОГО ПРИ ОСТРОМ АППЕНДИЦИТЕ ЯВЛЯЕТСЯ</w:t>
      </w:r>
    </w:p>
    <w:p w14:paraId="252092FE" w14:textId="77777777" w:rsidR="00A01200" w:rsidRDefault="00B30042">
      <w:pPr>
        <w:pStyle w:val="a3"/>
        <w:spacing w:before="197"/>
      </w:pPr>
      <w:r>
        <w:t>А) усиление болей при расположении на левом боку</w:t>
      </w:r>
    </w:p>
    <w:p w14:paraId="6DB3D68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739614B" w14:textId="77777777" w:rsidR="00A01200" w:rsidRDefault="00B30042">
      <w:pPr>
        <w:pStyle w:val="a3"/>
        <w:spacing w:line="276" w:lineRule="auto"/>
        <w:ind w:right="1337"/>
      </w:pPr>
      <w:r>
        <w:t>Б) появление болезненности при скользящем движении от пупка к пр</w:t>
      </w:r>
      <w:r>
        <w:t>авой подвздошной области по рубашке больного</w:t>
      </w:r>
    </w:p>
    <w:p w14:paraId="5F563DE8" w14:textId="77777777" w:rsidR="00A01200" w:rsidRDefault="00B30042">
      <w:pPr>
        <w:pStyle w:val="a3"/>
        <w:spacing w:before="202" w:line="276" w:lineRule="auto"/>
        <w:ind w:right="480"/>
      </w:pPr>
      <w:r>
        <w:t>В) усиление болей при поднятии выпрямленной ноги и одновременной пальпации подвздошной области</w:t>
      </w:r>
    </w:p>
    <w:p w14:paraId="0A91C7F3" w14:textId="77777777" w:rsidR="00A01200" w:rsidRDefault="00B30042">
      <w:pPr>
        <w:pStyle w:val="a3"/>
        <w:spacing w:before="202" w:line="276" w:lineRule="auto"/>
        <w:ind w:right="524"/>
      </w:pPr>
      <w:r>
        <w:t>Г) усиление болей в правой подвздошной области при толчкообразной пальпации сигмовидной кишки</w:t>
      </w:r>
    </w:p>
    <w:p w14:paraId="15B06084" w14:textId="77777777" w:rsidR="00A01200" w:rsidRDefault="00B30042">
      <w:pPr>
        <w:pStyle w:val="1"/>
        <w:spacing w:before="206" w:line="276" w:lineRule="auto"/>
        <w:ind w:right="354"/>
      </w:pPr>
      <w:r>
        <w:t>292. [T000607] ЭЗОФАГО</w:t>
      </w:r>
      <w:r>
        <w:t>СКОПИЮ НЕТ НЕОБХОДИМОСТИ ПРОВОДИТЬ ПРИ ВЫЯВЛЕННОЙ</w:t>
      </w:r>
    </w:p>
    <w:p w14:paraId="2A735403" w14:textId="77777777" w:rsidR="00A01200" w:rsidRDefault="00B30042">
      <w:pPr>
        <w:pStyle w:val="a3"/>
        <w:spacing w:before="194" w:line="451" w:lineRule="auto"/>
        <w:ind w:right="6690"/>
      </w:pPr>
      <w:r>
        <w:t>А) атрезии пищевода Б) ахалазии пищевода В) халазии кардии</w:t>
      </w:r>
    </w:p>
    <w:p w14:paraId="256AC970" w14:textId="77777777" w:rsidR="00A01200" w:rsidRDefault="00B30042">
      <w:pPr>
        <w:pStyle w:val="a3"/>
        <w:spacing w:before="6"/>
      </w:pPr>
      <w:r>
        <w:t>Г) ахалазии кардии</w:t>
      </w:r>
    </w:p>
    <w:p w14:paraId="0CBE991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702F0AE" w14:textId="77777777" w:rsidR="00A01200" w:rsidRDefault="00B30042">
      <w:pPr>
        <w:pStyle w:val="1"/>
        <w:spacing w:line="276" w:lineRule="auto"/>
        <w:ind w:right="1074"/>
      </w:pPr>
      <w:r>
        <w:t>293. [T000611] ДОСТОВЕРНЫМ ПРИЗНАКОМ ПЕРЕЛОМА ОСНОВАНИЯ ЧЕРЕПА У ДЕТЕЙ ЯВЛЯЕТСЯ</w:t>
      </w:r>
    </w:p>
    <w:p w14:paraId="16D7EBFA" w14:textId="77777777" w:rsidR="00A01200" w:rsidRDefault="00B30042">
      <w:pPr>
        <w:pStyle w:val="a3"/>
        <w:spacing w:before="197" w:line="448" w:lineRule="auto"/>
        <w:ind w:right="6699"/>
      </w:pPr>
      <w:r>
        <w:t>А) ото-рино-ликворея Б) потеря сознания</w:t>
      </w:r>
    </w:p>
    <w:p w14:paraId="7484821A" w14:textId="77777777" w:rsidR="00A01200" w:rsidRDefault="00B30042">
      <w:pPr>
        <w:pStyle w:val="a3"/>
        <w:spacing w:before="11" w:line="448" w:lineRule="auto"/>
        <w:ind w:right="4455"/>
      </w:pPr>
      <w:r>
        <w:t>В) очаговая неврологическая симптоматика Г) многократная рвота</w:t>
      </w:r>
    </w:p>
    <w:p w14:paraId="1A8006B3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3C8DC031" w14:textId="77777777" w:rsidR="00A01200" w:rsidRDefault="00B30042">
      <w:pPr>
        <w:pStyle w:val="1"/>
        <w:spacing w:before="73"/>
      </w:pPr>
      <w:r>
        <w:lastRenderedPageBreak/>
        <w:t>294. [T000612] ВЫНУЖДЕННОЕ ПОЛОЖЕНИЕ «ЛЯГУШКИ» ХАРАКТЕРНО ПРИ</w:t>
      </w:r>
    </w:p>
    <w:p w14:paraId="2512F65D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3820A1A" w14:textId="77777777" w:rsidR="00A01200" w:rsidRDefault="00B30042">
      <w:pPr>
        <w:pStyle w:val="a3"/>
        <w:spacing w:line="451" w:lineRule="auto"/>
        <w:ind w:right="3905"/>
      </w:pPr>
      <w:r>
        <w:t>А) переломе обеих лонных и седалищных костей Б) отрывном переломе передне-верхней ости</w:t>
      </w:r>
    </w:p>
    <w:p w14:paraId="0ECA69C1" w14:textId="77777777" w:rsidR="00A01200" w:rsidRDefault="00B30042">
      <w:pPr>
        <w:pStyle w:val="a3"/>
        <w:spacing w:before="5"/>
      </w:pPr>
      <w:r>
        <w:t>В) переломе тазового коль</w:t>
      </w:r>
      <w:r>
        <w:t>ца</w:t>
      </w:r>
    </w:p>
    <w:p w14:paraId="0647D095" w14:textId="77777777" w:rsidR="00A01200" w:rsidRDefault="00A01200">
      <w:pPr>
        <w:pStyle w:val="a3"/>
        <w:ind w:left="0"/>
        <w:rPr>
          <w:sz w:val="21"/>
        </w:rPr>
      </w:pPr>
    </w:p>
    <w:p w14:paraId="0C1991D7" w14:textId="77777777" w:rsidR="00A01200" w:rsidRDefault="00B30042">
      <w:pPr>
        <w:pStyle w:val="a3"/>
      </w:pPr>
      <w:r>
        <w:t>Г) разрыве крестцово-подвздошного сочленения</w:t>
      </w:r>
    </w:p>
    <w:p w14:paraId="4BFC90F0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33512AFE" w14:textId="77777777" w:rsidR="00A01200" w:rsidRDefault="00B30042">
      <w:pPr>
        <w:pStyle w:val="1"/>
      </w:pPr>
      <w:r>
        <w:t>295. [T000615] НАРУЖНЫЙ СФИНКТЕР МОЧЕВОГО ПУЗЫРЯ РАСПОЛОЖЕН В</w:t>
      </w:r>
    </w:p>
    <w:p w14:paraId="4BEB2A04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7B7A9D5" w14:textId="77777777" w:rsidR="00A01200" w:rsidRDefault="00B30042">
      <w:pPr>
        <w:pStyle w:val="a3"/>
      </w:pPr>
      <w:r>
        <w:t>А) мочеполовой диафрагме</w:t>
      </w:r>
    </w:p>
    <w:p w14:paraId="7BFB03B4" w14:textId="77777777" w:rsidR="00A01200" w:rsidRDefault="00A01200">
      <w:pPr>
        <w:pStyle w:val="a3"/>
        <w:ind w:left="0"/>
        <w:rPr>
          <w:sz w:val="21"/>
        </w:rPr>
      </w:pPr>
    </w:p>
    <w:p w14:paraId="67C9FA7D" w14:textId="77777777" w:rsidR="00A01200" w:rsidRDefault="00B30042">
      <w:pPr>
        <w:pStyle w:val="a3"/>
        <w:spacing w:before="1"/>
      </w:pPr>
      <w:r>
        <w:t>Б) основании мочевого пузыря</w:t>
      </w:r>
    </w:p>
    <w:p w14:paraId="4A9B6F0B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47FFC679" w14:textId="77777777" w:rsidR="00A01200" w:rsidRDefault="00B30042">
      <w:pPr>
        <w:pStyle w:val="a3"/>
      </w:pPr>
      <w:r>
        <w:t>В) сухожильном центре промежности</w:t>
      </w:r>
    </w:p>
    <w:p w14:paraId="3A6DE2C1" w14:textId="77777777" w:rsidR="00A01200" w:rsidRDefault="00A01200">
      <w:pPr>
        <w:pStyle w:val="a3"/>
        <w:ind w:left="0"/>
        <w:rPr>
          <w:sz w:val="21"/>
        </w:rPr>
      </w:pPr>
    </w:p>
    <w:p w14:paraId="24A0D4F1" w14:textId="77777777" w:rsidR="00A01200" w:rsidRDefault="00B30042">
      <w:pPr>
        <w:pStyle w:val="a3"/>
        <w:spacing w:before="1"/>
      </w:pPr>
      <w:r>
        <w:t>Г) мышце, поднимающей задний проход</w:t>
      </w:r>
    </w:p>
    <w:p w14:paraId="4915D853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6618B986" w14:textId="77777777" w:rsidR="00A01200" w:rsidRDefault="00B30042">
      <w:pPr>
        <w:pStyle w:val="1"/>
        <w:spacing w:line="276" w:lineRule="auto"/>
        <w:ind w:right="680"/>
      </w:pPr>
      <w:r>
        <w:t xml:space="preserve">296. [T000616] </w:t>
      </w:r>
      <w:r>
        <w:t>ПРИ ЦИСТОГРАФИИ У ДЕТЕЙ ЧАЩЕ ВСЕГО ВЫЯВЛЯЕТСЯ НАЛИЧИЕ</w:t>
      </w:r>
    </w:p>
    <w:p w14:paraId="5D922D8F" w14:textId="77777777" w:rsidR="00A01200" w:rsidRDefault="00B30042">
      <w:pPr>
        <w:pStyle w:val="a3"/>
        <w:spacing w:before="197" w:line="451" w:lineRule="auto"/>
        <w:ind w:right="4822"/>
      </w:pPr>
      <w:r>
        <w:t>А) пузырно-мочеточникового рефлюкса Б) незаращѐнного урахуса</w:t>
      </w:r>
    </w:p>
    <w:p w14:paraId="4BEAA5A8" w14:textId="77777777" w:rsidR="00A01200" w:rsidRDefault="00B30042">
      <w:pPr>
        <w:pStyle w:val="a3"/>
        <w:spacing w:before="6"/>
      </w:pPr>
      <w:r>
        <w:t>В) пузырно-кишечного свища</w:t>
      </w:r>
    </w:p>
    <w:p w14:paraId="03E20EA7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1258D05F" w14:textId="77777777" w:rsidR="00A01200" w:rsidRDefault="00B30042">
      <w:pPr>
        <w:pStyle w:val="a3"/>
      </w:pPr>
      <w:r>
        <w:t>Г) дивертикула мочевого пузыря</w:t>
      </w:r>
    </w:p>
    <w:p w14:paraId="743E8CB9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1EA98899" w14:textId="77777777" w:rsidR="00A01200" w:rsidRDefault="00B30042">
      <w:pPr>
        <w:pStyle w:val="1"/>
        <w:spacing w:line="278" w:lineRule="auto"/>
        <w:ind w:right="1234"/>
      </w:pPr>
      <w:r>
        <w:t>297. [T000617] ЭКСКРЕТОРНУЮ УРОГРАФИЮ СЧИТАЮТ НАИБОЛЕЕ ИНФОРМАТИВНЫМ ИССЛЕДОВАНИЕМ ПРИ</w:t>
      </w:r>
    </w:p>
    <w:p w14:paraId="68EA24EE" w14:textId="77777777" w:rsidR="00A01200" w:rsidRDefault="00B30042">
      <w:pPr>
        <w:pStyle w:val="a3"/>
        <w:spacing w:before="192"/>
      </w:pPr>
      <w:r>
        <w:t>А) гидронефрозе</w:t>
      </w:r>
    </w:p>
    <w:p w14:paraId="7997A602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49C89BFA" w14:textId="77777777" w:rsidR="00A01200" w:rsidRDefault="00B30042">
      <w:pPr>
        <w:pStyle w:val="a3"/>
        <w:spacing w:line="448" w:lineRule="auto"/>
        <w:ind w:right="4906"/>
      </w:pPr>
      <w:r>
        <w:t>Б) пузырно-мочеточниковый рефлюксе В) недержании мочи</w:t>
      </w:r>
    </w:p>
    <w:p w14:paraId="3014AC66" w14:textId="77777777" w:rsidR="00A01200" w:rsidRDefault="00B30042">
      <w:pPr>
        <w:pStyle w:val="a3"/>
        <w:spacing w:before="11"/>
      </w:pPr>
      <w:r>
        <w:t>Г) нейрогенном мочевом пузыре</w:t>
      </w:r>
    </w:p>
    <w:p w14:paraId="24269215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76BEFEFA" w14:textId="77777777" w:rsidR="00A01200" w:rsidRDefault="00B30042">
      <w:pPr>
        <w:pStyle w:val="1"/>
        <w:spacing w:line="278" w:lineRule="auto"/>
        <w:ind w:right="1174"/>
      </w:pPr>
      <w:r>
        <w:t>298. [T000620] ДЛЯ ДИАГНОСТИКИ РАЗРЫВА УРЕТРЫ НЕОБХОДИМО ВЫПОЛНИТЬ</w:t>
      </w:r>
    </w:p>
    <w:p w14:paraId="1848A460" w14:textId="77777777" w:rsidR="00A01200" w:rsidRDefault="00B30042">
      <w:pPr>
        <w:pStyle w:val="a3"/>
        <w:spacing w:before="192" w:line="451" w:lineRule="auto"/>
        <w:ind w:right="4133"/>
      </w:pPr>
      <w:r>
        <w:t>А) восходящую (ретроградную) уретрографию Б) экскреторную урографию</w:t>
      </w:r>
    </w:p>
    <w:p w14:paraId="35D6AB8D" w14:textId="77777777" w:rsidR="00A01200" w:rsidRDefault="00B30042">
      <w:pPr>
        <w:pStyle w:val="a3"/>
        <w:spacing w:before="6"/>
      </w:pPr>
      <w:r>
        <w:t>В) урофлоуметрию</w:t>
      </w:r>
    </w:p>
    <w:p w14:paraId="07800E4D" w14:textId="77777777" w:rsidR="00A01200" w:rsidRDefault="00A01200">
      <w:pPr>
        <w:pStyle w:val="a3"/>
        <w:ind w:left="0"/>
        <w:rPr>
          <w:sz w:val="21"/>
        </w:rPr>
      </w:pPr>
    </w:p>
    <w:p w14:paraId="56B15DCA" w14:textId="77777777" w:rsidR="00A01200" w:rsidRDefault="00B30042">
      <w:pPr>
        <w:pStyle w:val="a3"/>
        <w:spacing w:before="1"/>
      </w:pPr>
      <w:r>
        <w:t>Г) микционную цистографию</w:t>
      </w:r>
    </w:p>
    <w:p w14:paraId="6D67E29A" w14:textId="77777777" w:rsidR="00A01200" w:rsidRDefault="00A01200">
      <w:pPr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456D0E14" w14:textId="77777777" w:rsidR="00A01200" w:rsidRDefault="00B30042">
      <w:pPr>
        <w:pStyle w:val="1"/>
        <w:spacing w:before="73"/>
      </w:pPr>
      <w:r>
        <w:lastRenderedPageBreak/>
        <w:t>299. [T000621] ПРИ РАЗРЫВЕ УРЕТРЫ ЗАПРЕЩЕНО ПРОВОДИТЬ</w:t>
      </w:r>
    </w:p>
    <w:p w14:paraId="03C1F0E8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243AD60" w14:textId="77777777" w:rsidR="00A01200" w:rsidRDefault="00B30042">
      <w:pPr>
        <w:pStyle w:val="a3"/>
        <w:spacing w:line="451" w:lineRule="auto"/>
        <w:ind w:right="5298"/>
      </w:pPr>
      <w:r>
        <w:t>А) катетеризацию мочевого пузыря Б) инфузионную урографию</w:t>
      </w:r>
    </w:p>
    <w:p w14:paraId="395F2573" w14:textId="77777777" w:rsidR="00A01200" w:rsidRDefault="00B30042">
      <w:pPr>
        <w:pStyle w:val="a3"/>
        <w:spacing w:before="5"/>
      </w:pPr>
      <w:r>
        <w:t>В) восходящую уретрографию</w:t>
      </w:r>
    </w:p>
    <w:p w14:paraId="122C83FF" w14:textId="77777777" w:rsidR="00A01200" w:rsidRDefault="00A01200">
      <w:pPr>
        <w:pStyle w:val="a3"/>
        <w:ind w:left="0"/>
        <w:rPr>
          <w:sz w:val="21"/>
        </w:rPr>
      </w:pPr>
    </w:p>
    <w:p w14:paraId="50D09199" w14:textId="77777777" w:rsidR="00A01200" w:rsidRDefault="00B30042">
      <w:pPr>
        <w:pStyle w:val="a3"/>
      </w:pPr>
      <w:r>
        <w:t>Г) микционную цистоуретрографию</w:t>
      </w:r>
    </w:p>
    <w:p w14:paraId="6C6E6AC1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63025596" w14:textId="77777777" w:rsidR="00A01200" w:rsidRDefault="00B30042">
      <w:pPr>
        <w:pStyle w:val="1"/>
      </w:pPr>
      <w:r>
        <w:t>300. [T000623] БОЛЬНЫМ С АНУРИЕЙ ПРОТИВОПОКАЗАНО ПРОВЕДЕНИЕ</w:t>
      </w:r>
    </w:p>
    <w:p w14:paraId="6B9A55D9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ADC576D" w14:textId="77777777" w:rsidR="00A01200" w:rsidRDefault="00B30042">
      <w:pPr>
        <w:pStyle w:val="a3"/>
      </w:pPr>
      <w:r>
        <w:t>А) экскреторной урографии</w:t>
      </w:r>
    </w:p>
    <w:p w14:paraId="1212B22A" w14:textId="77777777" w:rsidR="00A01200" w:rsidRDefault="00A01200">
      <w:pPr>
        <w:pStyle w:val="a3"/>
        <w:ind w:left="0"/>
        <w:rPr>
          <w:sz w:val="21"/>
        </w:rPr>
      </w:pPr>
    </w:p>
    <w:p w14:paraId="7249A642" w14:textId="77777777" w:rsidR="00A01200" w:rsidRDefault="00B30042">
      <w:pPr>
        <w:pStyle w:val="a3"/>
        <w:spacing w:before="1" w:line="448" w:lineRule="auto"/>
        <w:ind w:right="3209"/>
      </w:pPr>
      <w:r>
        <w:t>Б) обзорной рентгенографии органов брюшной полост</w:t>
      </w:r>
      <w:r>
        <w:t>и В) цистоуретрографии</w:t>
      </w:r>
    </w:p>
    <w:p w14:paraId="0E7C2A3D" w14:textId="77777777" w:rsidR="00A01200" w:rsidRDefault="00B30042">
      <w:pPr>
        <w:pStyle w:val="a3"/>
        <w:spacing w:before="11"/>
      </w:pPr>
      <w:r>
        <w:t>Г) ретроградной пиелографии</w:t>
      </w:r>
    </w:p>
    <w:p w14:paraId="4C6D2E2A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1390F074" w14:textId="77777777" w:rsidR="00A01200" w:rsidRDefault="00B30042">
      <w:pPr>
        <w:pStyle w:val="1"/>
      </w:pPr>
      <w:r>
        <w:t>301. [T000625] ДИАГНОЗ «ВТОРИЧНО СМОРЩЕННАЯ ПОЧКА» ИЛИ</w:t>
      </w:r>
    </w:p>
    <w:p w14:paraId="3A655AE6" w14:textId="77777777" w:rsidR="00A01200" w:rsidRDefault="00B30042">
      <w:pPr>
        <w:spacing w:before="40"/>
        <w:ind w:left="102"/>
        <w:rPr>
          <w:b/>
          <w:sz w:val="24"/>
        </w:rPr>
      </w:pPr>
      <w:r>
        <w:rPr>
          <w:b/>
          <w:sz w:val="24"/>
        </w:rPr>
        <w:t>«ГИПОПЛАЗИРОВАННАЯ ПОЧКА» ПОЗВОЛЯЕТ УСТАНОВИТЬ</w:t>
      </w:r>
    </w:p>
    <w:p w14:paraId="5D5CEB57" w14:textId="77777777" w:rsidR="00A01200" w:rsidRDefault="00A01200">
      <w:pPr>
        <w:pStyle w:val="a3"/>
        <w:spacing w:before="6"/>
        <w:ind w:left="0"/>
        <w:rPr>
          <w:b/>
          <w:sz w:val="20"/>
        </w:rPr>
      </w:pPr>
    </w:p>
    <w:p w14:paraId="50BD54E0" w14:textId="77777777" w:rsidR="00A01200" w:rsidRDefault="00B30042">
      <w:pPr>
        <w:pStyle w:val="a3"/>
        <w:spacing w:before="1" w:line="451" w:lineRule="auto"/>
        <w:ind w:right="4311"/>
      </w:pPr>
      <w:r>
        <w:t>А) радиоизотопное исследование в динамике Б) экскреторная урография</w:t>
      </w:r>
    </w:p>
    <w:p w14:paraId="0A6E0146" w14:textId="77777777" w:rsidR="00A01200" w:rsidRDefault="00B30042">
      <w:pPr>
        <w:pStyle w:val="a3"/>
        <w:spacing w:before="6" w:line="451" w:lineRule="auto"/>
        <w:ind w:right="5770"/>
      </w:pPr>
      <w:r>
        <w:t>В) компьютерная томорграфия Г) по</w:t>
      </w:r>
      <w:r>
        <w:t>чечная ангиография</w:t>
      </w:r>
    </w:p>
    <w:p w14:paraId="3933A37C" w14:textId="77777777" w:rsidR="00A01200" w:rsidRDefault="00B30042">
      <w:pPr>
        <w:pStyle w:val="1"/>
        <w:spacing w:before="10" w:line="278" w:lineRule="auto"/>
        <w:ind w:right="582"/>
      </w:pPr>
      <w:r>
        <w:t>302. [T000626] МЕТОД МИКЦИОННОЙ ЦИСТОУРЕТРОГРАФИИ НАИБОЛЕЕ ИНФОРМАТИВЕН ДЛЯ ДИАГНОСТИКИ</w:t>
      </w:r>
    </w:p>
    <w:p w14:paraId="0D13A9B6" w14:textId="77777777" w:rsidR="00A01200" w:rsidRDefault="00B30042">
      <w:pPr>
        <w:pStyle w:val="a3"/>
        <w:spacing w:before="192"/>
      </w:pPr>
      <w:r>
        <w:t>А) пороков уретры и ПМР</w:t>
      </w:r>
    </w:p>
    <w:p w14:paraId="4662608A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471E7B87" w14:textId="77777777" w:rsidR="00A01200" w:rsidRDefault="00B30042">
      <w:pPr>
        <w:pStyle w:val="a3"/>
        <w:spacing w:line="448" w:lineRule="auto"/>
        <w:ind w:right="4094"/>
      </w:pPr>
      <w:r>
        <w:t>Б) нейрогенных дисфункциях мочевого пузыря В) гидронефроза</w:t>
      </w:r>
    </w:p>
    <w:p w14:paraId="7775CB5F" w14:textId="77777777" w:rsidR="00A01200" w:rsidRDefault="00B30042">
      <w:pPr>
        <w:pStyle w:val="a3"/>
        <w:spacing w:before="10"/>
      </w:pPr>
      <w:r>
        <w:t>Г) удвоения верхних мочевых путей</w:t>
      </w:r>
    </w:p>
    <w:p w14:paraId="7D07F9D6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36089089" w14:textId="77777777" w:rsidR="00A01200" w:rsidRDefault="00B30042">
      <w:pPr>
        <w:pStyle w:val="1"/>
        <w:spacing w:line="278" w:lineRule="auto"/>
        <w:ind w:right="427"/>
      </w:pPr>
      <w:r>
        <w:t>303. [T000629] СИМПТОМ ПОСТОЯННОГО КАПЕЛЬНОГО НЕДЕРЖАНИЯ МОЧИ ПРИ СОХРАНЕННОМ АКТЕ МОЧЕИСПУСКАНИЯ ХАРАКТЕРЕН ДЛЯ</w:t>
      </w:r>
    </w:p>
    <w:p w14:paraId="019DB31C" w14:textId="77777777" w:rsidR="00A01200" w:rsidRDefault="00B30042">
      <w:pPr>
        <w:pStyle w:val="a3"/>
        <w:spacing w:before="192" w:line="451" w:lineRule="auto"/>
        <w:ind w:right="2401"/>
      </w:pPr>
      <w:r>
        <w:t>А) эктопии устья добавочного мочеточника в уретру у девочек Б) тотальной эписпадии</w:t>
      </w:r>
    </w:p>
    <w:p w14:paraId="19ECFCC3" w14:textId="77777777" w:rsidR="00A01200" w:rsidRDefault="00B30042">
      <w:pPr>
        <w:pStyle w:val="a3"/>
        <w:spacing w:before="6"/>
      </w:pPr>
      <w:r>
        <w:t>В) клапана задней уретры</w:t>
      </w:r>
    </w:p>
    <w:p w14:paraId="33A9722C" w14:textId="77777777" w:rsidR="00A01200" w:rsidRDefault="00A01200">
      <w:pPr>
        <w:pStyle w:val="a3"/>
        <w:ind w:left="0"/>
        <w:rPr>
          <w:sz w:val="21"/>
        </w:rPr>
      </w:pPr>
    </w:p>
    <w:p w14:paraId="068DE335" w14:textId="77777777" w:rsidR="00A01200" w:rsidRDefault="00B30042">
      <w:pPr>
        <w:pStyle w:val="a3"/>
      </w:pPr>
      <w:r>
        <w:t>Г) нейрогенной дисфункции мочевого пузыря</w:t>
      </w:r>
    </w:p>
    <w:p w14:paraId="0C522297" w14:textId="77777777" w:rsidR="00A01200" w:rsidRDefault="00A01200">
      <w:pPr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4605AAC6" w14:textId="77777777" w:rsidR="00A01200" w:rsidRDefault="00B30042">
      <w:pPr>
        <w:pStyle w:val="1"/>
        <w:spacing w:before="73" w:line="278" w:lineRule="auto"/>
        <w:ind w:right="440"/>
      </w:pPr>
      <w:r>
        <w:lastRenderedPageBreak/>
        <w:t>304. [T000630] НАРАСТАЮЩАЯ ПРИПУХЛОСТЬ В ПОЯСНИЧНОЙ ОБЛАСТИ ХАРАКТЕРНА ДЛЯ</w:t>
      </w:r>
    </w:p>
    <w:p w14:paraId="62753AB1" w14:textId="77777777" w:rsidR="00A01200" w:rsidRDefault="00B30042">
      <w:pPr>
        <w:pStyle w:val="a3"/>
        <w:spacing w:before="192" w:line="448" w:lineRule="auto"/>
        <w:ind w:right="7139"/>
      </w:pPr>
      <w:r>
        <w:t>А) разрыва почки Б) гидронефроза В) нефроптоза</w:t>
      </w:r>
    </w:p>
    <w:p w14:paraId="465988D8" w14:textId="77777777" w:rsidR="00A01200" w:rsidRDefault="00B30042">
      <w:pPr>
        <w:pStyle w:val="a3"/>
        <w:spacing w:before="11"/>
      </w:pPr>
      <w:r>
        <w:t>Г) удвоения почки</w:t>
      </w:r>
    </w:p>
    <w:p w14:paraId="73E3999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D871402" w14:textId="77777777" w:rsidR="00A01200" w:rsidRDefault="00B30042">
      <w:pPr>
        <w:pStyle w:val="1"/>
        <w:spacing w:line="276" w:lineRule="auto"/>
        <w:ind w:right="195"/>
      </w:pPr>
      <w:r>
        <w:t>305. [T000636] ПРИ ОКРАШИВАНИИ КРОВЬЮ ТОЛЬКО НАЧАЛЬНОЙ ПОРЦИИ МОЧИ ДИАГНОСТИРУЮТ ГЕМАТУРИЮ</w:t>
      </w:r>
    </w:p>
    <w:p w14:paraId="421783BE" w14:textId="77777777" w:rsidR="00A01200" w:rsidRDefault="00B30042">
      <w:pPr>
        <w:pStyle w:val="a3"/>
        <w:spacing w:before="195" w:line="451" w:lineRule="auto"/>
        <w:ind w:right="7230"/>
      </w:pPr>
      <w:r>
        <w:t>А) инициальную Б) тотальную</w:t>
      </w:r>
    </w:p>
    <w:p w14:paraId="1B25E2F9" w14:textId="77777777" w:rsidR="00A01200" w:rsidRDefault="00B30042">
      <w:pPr>
        <w:pStyle w:val="a3"/>
        <w:spacing w:before="8" w:line="448" w:lineRule="auto"/>
        <w:ind w:right="7145"/>
      </w:pPr>
      <w:r>
        <w:t>В) терминальную Г) порционную</w:t>
      </w:r>
    </w:p>
    <w:p w14:paraId="178120DC" w14:textId="77777777" w:rsidR="00A01200" w:rsidRDefault="00B30042">
      <w:pPr>
        <w:pStyle w:val="1"/>
        <w:spacing w:before="15" w:line="276" w:lineRule="auto"/>
        <w:ind w:right="239"/>
      </w:pPr>
      <w:r>
        <w:t>306. [T000637] ПРИ ВЫДЕЛЕНИИ КРОВИ В КОНЦЕ АКТА МОЧЕИСПУСКАНИЯ ДИАГНОСТИРУЮТ ГЕМАТУРИЮ</w:t>
      </w:r>
    </w:p>
    <w:p w14:paraId="4FD64674" w14:textId="77777777" w:rsidR="00A01200" w:rsidRDefault="00B30042">
      <w:pPr>
        <w:pStyle w:val="a3"/>
        <w:spacing w:before="197" w:line="448" w:lineRule="auto"/>
        <w:ind w:right="7132"/>
      </w:pPr>
      <w:r>
        <w:t>А) терминальную Б) т</w:t>
      </w:r>
      <w:r>
        <w:t>отальную</w:t>
      </w:r>
    </w:p>
    <w:p w14:paraId="6A59A243" w14:textId="77777777" w:rsidR="00A01200" w:rsidRDefault="00B30042">
      <w:pPr>
        <w:pStyle w:val="a3"/>
        <w:spacing w:before="10" w:line="448" w:lineRule="auto"/>
        <w:ind w:right="7243"/>
      </w:pPr>
      <w:r>
        <w:t>В) инициальную Г) порционную</w:t>
      </w:r>
    </w:p>
    <w:p w14:paraId="0BB2C12E" w14:textId="77777777" w:rsidR="00A01200" w:rsidRDefault="00B30042">
      <w:pPr>
        <w:pStyle w:val="1"/>
        <w:spacing w:before="15" w:line="276" w:lineRule="auto"/>
        <w:ind w:right="514"/>
      </w:pPr>
      <w:r>
        <w:t>307. [T000638] ПРИ РАВНОМЕРНОМ ОКРАШИВАНИИ ВСЕХ ПОРЦИЙ МОЧИ КРОВЬЮ ДИАГНОСТИРУЮТ ГЕМАТУРИЮ</w:t>
      </w:r>
    </w:p>
    <w:p w14:paraId="63A9B735" w14:textId="77777777" w:rsidR="00A01200" w:rsidRDefault="00B30042">
      <w:pPr>
        <w:pStyle w:val="a3"/>
        <w:spacing w:before="198"/>
      </w:pPr>
      <w:r>
        <w:t>А) тотальную</w:t>
      </w:r>
    </w:p>
    <w:p w14:paraId="00E6609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1156A9D" w14:textId="77777777" w:rsidR="00A01200" w:rsidRDefault="00B30042">
      <w:pPr>
        <w:pStyle w:val="a3"/>
        <w:spacing w:before="1" w:line="448" w:lineRule="auto"/>
        <w:ind w:right="7167"/>
      </w:pPr>
      <w:r>
        <w:t>Б) терминальную В) инициальную Г) порционную</w:t>
      </w:r>
    </w:p>
    <w:p w14:paraId="4DA7BB03" w14:textId="77777777" w:rsidR="00A01200" w:rsidRDefault="00B30042">
      <w:pPr>
        <w:pStyle w:val="1"/>
        <w:spacing w:before="16" w:line="276" w:lineRule="auto"/>
        <w:ind w:right="793"/>
      </w:pPr>
      <w:r>
        <w:t>308. [T000639] КЛИНИЧЕСКИЕ СИМПТОМЫ ПИЛОРОСТЕНОЗА ОБЫЧНО ВЫЯВЛЯЮТСЯ</w:t>
      </w:r>
    </w:p>
    <w:p w14:paraId="36BE4D5A" w14:textId="77777777" w:rsidR="00A01200" w:rsidRDefault="00B30042">
      <w:pPr>
        <w:pStyle w:val="a3"/>
        <w:spacing w:before="198" w:line="448" w:lineRule="auto"/>
        <w:ind w:right="4749"/>
      </w:pPr>
      <w:r>
        <w:t>А) на третьей-четвертой неделях жизни Б) на второй неделе жизни</w:t>
      </w:r>
    </w:p>
    <w:p w14:paraId="3DAA3D07" w14:textId="77777777" w:rsidR="00A01200" w:rsidRDefault="00B30042">
      <w:pPr>
        <w:pStyle w:val="a3"/>
        <w:spacing w:before="11"/>
      </w:pPr>
      <w:r>
        <w:t>В) в первые дни после рождения</w:t>
      </w:r>
    </w:p>
    <w:p w14:paraId="46F40C6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B8BF973" w14:textId="77777777" w:rsidR="00A01200" w:rsidRDefault="00B30042">
      <w:pPr>
        <w:pStyle w:val="a3"/>
        <w:spacing w:before="1"/>
      </w:pPr>
      <w:r>
        <w:t>Г) после двух месяцев жизни</w:t>
      </w:r>
    </w:p>
    <w:p w14:paraId="63ED6F31" w14:textId="77777777" w:rsidR="00A01200" w:rsidRDefault="00A01200">
      <w:pPr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26CF9068" w14:textId="77777777" w:rsidR="00A01200" w:rsidRDefault="00B30042">
      <w:pPr>
        <w:pStyle w:val="1"/>
        <w:spacing w:before="73"/>
      </w:pPr>
      <w:r>
        <w:lastRenderedPageBreak/>
        <w:t>309. [T000640] ПРИ ПИЛОРОСТЕНОЗЕ ХАРАКТЕРЕН СТУЛ</w:t>
      </w:r>
    </w:p>
    <w:p w14:paraId="03E3A4F3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F3BB679" w14:textId="77777777" w:rsidR="00A01200" w:rsidRDefault="00B30042">
      <w:pPr>
        <w:pStyle w:val="a3"/>
      </w:pPr>
      <w:r>
        <w:t>А) скудный</w:t>
      </w:r>
    </w:p>
    <w:p w14:paraId="40D422A3" w14:textId="77777777" w:rsidR="00A01200" w:rsidRDefault="00A01200">
      <w:pPr>
        <w:pStyle w:val="a3"/>
        <w:ind w:left="0"/>
        <w:rPr>
          <w:sz w:val="21"/>
        </w:rPr>
      </w:pPr>
    </w:p>
    <w:p w14:paraId="2541A986" w14:textId="77777777" w:rsidR="00A01200" w:rsidRDefault="00B30042">
      <w:pPr>
        <w:pStyle w:val="a3"/>
        <w:spacing w:line="448" w:lineRule="auto"/>
        <w:ind w:right="5776"/>
      </w:pPr>
      <w:r>
        <w:t>Б) обильный непереваренный В) частый, жидкий, зловонный Г) водянистый</w:t>
      </w:r>
    </w:p>
    <w:p w14:paraId="63113924" w14:textId="77777777" w:rsidR="00A01200" w:rsidRDefault="00B30042">
      <w:pPr>
        <w:pStyle w:val="1"/>
        <w:spacing w:before="13"/>
      </w:pPr>
      <w:r>
        <w:t>310. [T000641] ПРИЧИНОЙ АТРЕЗИИ КИШЕЧНИКА ЯВЛЯЕТСЯ</w:t>
      </w:r>
    </w:p>
    <w:p w14:paraId="26CA1483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181B7CA" w14:textId="77777777" w:rsidR="00A01200" w:rsidRDefault="00B30042">
      <w:pPr>
        <w:pStyle w:val="a3"/>
        <w:spacing w:line="451" w:lineRule="auto"/>
        <w:ind w:right="1298"/>
      </w:pPr>
      <w:r>
        <w:t>А) нарушение эмбриогенеза кишечной трубки на стадии солидного шнура Б) нарушение вращения кишечника</w:t>
      </w:r>
    </w:p>
    <w:p w14:paraId="58747DD3" w14:textId="77777777" w:rsidR="00A01200" w:rsidRDefault="00B30042">
      <w:pPr>
        <w:pStyle w:val="a3"/>
        <w:spacing w:before="5"/>
      </w:pPr>
      <w:r>
        <w:t>В) кистофиброз поджелудочной желез</w:t>
      </w:r>
      <w:r>
        <w:t>ы</w:t>
      </w:r>
    </w:p>
    <w:p w14:paraId="080BDF66" w14:textId="77777777" w:rsidR="00A01200" w:rsidRDefault="00A01200">
      <w:pPr>
        <w:pStyle w:val="a3"/>
        <w:ind w:left="0"/>
        <w:rPr>
          <w:sz w:val="21"/>
        </w:rPr>
      </w:pPr>
    </w:p>
    <w:p w14:paraId="4A85F411" w14:textId="77777777" w:rsidR="00A01200" w:rsidRDefault="00B30042">
      <w:pPr>
        <w:pStyle w:val="a3"/>
      </w:pPr>
      <w:r>
        <w:t>Г) нарушение иннервации кишечной стенки</w:t>
      </w:r>
    </w:p>
    <w:p w14:paraId="0FF109DE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2D144D63" w14:textId="77777777" w:rsidR="00A01200" w:rsidRDefault="00B30042">
      <w:pPr>
        <w:pStyle w:val="1"/>
        <w:spacing w:line="276" w:lineRule="auto"/>
        <w:ind w:right="401"/>
      </w:pPr>
      <w:r>
        <w:t>311. [T000642] ТИПИЧНАЯ ЛОКАЛИЗАЦИЯ ФЛЕГМОНЫ НОВОРОЖДЕННЫХ ВЫЯВЛЯЕТСЯ НА</w:t>
      </w:r>
    </w:p>
    <w:p w14:paraId="7EE98A3B" w14:textId="77777777" w:rsidR="00A01200" w:rsidRDefault="00B30042">
      <w:pPr>
        <w:pStyle w:val="a3"/>
        <w:spacing w:before="197" w:line="448" w:lineRule="auto"/>
        <w:ind w:right="6075"/>
      </w:pPr>
      <w:r>
        <w:t>А) задней поверхности тела Б) околопупочной области В) передней грудной стенке</w:t>
      </w:r>
    </w:p>
    <w:p w14:paraId="6068ED45" w14:textId="77777777" w:rsidR="00A01200" w:rsidRDefault="00B30042">
      <w:pPr>
        <w:pStyle w:val="a3"/>
        <w:spacing w:before="10"/>
      </w:pPr>
      <w:r>
        <w:t>Г) открытых поверхностях тела</w:t>
      </w:r>
    </w:p>
    <w:p w14:paraId="34636960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64CE64A2" w14:textId="77777777" w:rsidR="00A01200" w:rsidRDefault="00B30042">
      <w:pPr>
        <w:pStyle w:val="1"/>
        <w:spacing w:before="1" w:line="278" w:lineRule="auto"/>
        <w:ind w:right="454"/>
      </w:pPr>
      <w:r>
        <w:t>312. [T000645] НАИБОЛЕЕ ЧАСТОЙ ПРИЧИНОЙ РАЗВИТИЯ ПЕРИТОНИТА У НОВОРОЖДЕННЫХ ЯВЛЯЕТСЯ</w:t>
      </w:r>
    </w:p>
    <w:p w14:paraId="5CF7961B" w14:textId="77777777" w:rsidR="00A01200" w:rsidRDefault="00B30042">
      <w:pPr>
        <w:pStyle w:val="a3"/>
        <w:spacing w:before="193" w:line="451" w:lineRule="auto"/>
        <w:ind w:right="4047"/>
      </w:pPr>
      <w:r>
        <w:t>А) некротический энтероколит III и IV стадии Б) ятрогенное повреждение</w:t>
      </w:r>
    </w:p>
    <w:p w14:paraId="2146824C" w14:textId="77777777" w:rsidR="00A01200" w:rsidRDefault="00B30042">
      <w:pPr>
        <w:pStyle w:val="a3"/>
        <w:spacing w:before="6" w:line="451" w:lineRule="auto"/>
        <w:ind w:right="5590"/>
      </w:pPr>
      <w:r>
        <w:t>В) порок развития стенки кишки Г) заменное переливание крови</w:t>
      </w:r>
    </w:p>
    <w:p w14:paraId="29015415" w14:textId="77777777" w:rsidR="00A01200" w:rsidRDefault="00B30042">
      <w:pPr>
        <w:pStyle w:val="1"/>
        <w:spacing w:before="10" w:line="278" w:lineRule="auto"/>
        <w:ind w:right="697"/>
      </w:pPr>
      <w:r>
        <w:t>313. [T000647] В РАЗВИТИИ НЕКРОТИЧЕСКОГ</w:t>
      </w:r>
      <w:r>
        <w:t>О ЭНТЕРОКОЛИТА МОЖЕТ ИГРАТЬ РОЛЬ</w:t>
      </w:r>
    </w:p>
    <w:p w14:paraId="3303857E" w14:textId="77777777" w:rsidR="00A01200" w:rsidRDefault="00B30042">
      <w:pPr>
        <w:pStyle w:val="a3"/>
        <w:spacing w:before="192" w:line="451" w:lineRule="auto"/>
        <w:ind w:right="1904"/>
      </w:pPr>
      <w:r>
        <w:t>А) снижение секреции соляной кислоты, пепсина и слизи в желудке Б) невыраженность слоев кишечной стенки</w:t>
      </w:r>
    </w:p>
    <w:p w14:paraId="292500C7" w14:textId="77777777" w:rsidR="00A01200" w:rsidRDefault="00B30042">
      <w:pPr>
        <w:pStyle w:val="a3"/>
        <w:spacing w:before="6" w:line="451" w:lineRule="auto"/>
        <w:ind w:right="4597"/>
      </w:pPr>
      <w:r>
        <w:t>В) недостаточность баугиниевой заслонки Г) частое опорожнение кишечника</w:t>
      </w:r>
    </w:p>
    <w:p w14:paraId="0B9B8925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68E9026B" w14:textId="77777777" w:rsidR="00A01200" w:rsidRDefault="00B30042">
      <w:pPr>
        <w:pStyle w:val="1"/>
        <w:spacing w:before="73" w:line="276" w:lineRule="auto"/>
        <w:ind w:right="305"/>
      </w:pPr>
      <w:r>
        <w:lastRenderedPageBreak/>
        <w:t>314. [T000649] ПРИ НЕКРОТИЧЕС</w:t>
      </w:r>
      <w:r>
        <w:t>КОМ ЭНТЕРОКОЛИТЕ НОВОРОЖДЕННОГО ИШЕМИЧЕСКОЕ ПОРАЖЕНИЕ КИШЕЧНОЙ СТЕНКИ МОЖЕТ РАЗВИТЬСЯ ВСЛЕДСТВИЕ</w:t>
      </w:r>
    </w:p>
    <w:p w14:paraId="4E0EA2A1" w14:textId="77777777" w:rsidR="00A01200" w:rsidRDefault="00B30042">
      <w:pPr>
        <w:pStyle w:val="a3"/>
        <w:spacing w:before="197"/>
      </w:pPr>
      <w:r>
        <w:t>А) сердечно-сосудистых нарушений</w:t>
      </w:r>
    </w:p>
    <w:p w14:paraId="2281D99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A84A322" w14:textId="77777777" w:rsidR="00A01200" w:rsidRDefault="00B30042">
      <w:pPr>
        <w:pStyle w:val="a3"/>
        <w:spacing w:before="1"/>
      </w:pPr>
      <w:r>
        <w:t>Б) присоединения кишечной инфекции</w:t>
      </w:r>
    </w:p>
    <w:p w14:paraId="7D733B2C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48B1EF6F" w14:textId="77777777" w:rsidR="00A01200" w:rsidRDefault="00B30042">
      <w:pPr>
        <w:pStyle w:val="a3"/>
        <w:spacing w:line="448" w:lineRule="auto"/>
        <w:ind w:right="3252"/>
      </w:pPr>
      <w:r>
        <w:t>В) нарушений асептических правил кормления ребенка Г) инфекционных заболеваний у матери</w:t>
      </w:r>
    </w:p>
    <w:p w14:paraId="6D3B5741" w14:textId="77777777" w:rsidR="00A01200" w:rsidRDefault="00B30042">
      <w:pPr>
        <w:pStyle w:val="1"/>
        <w:spacing w:before="16" w:line="276" w:lineRule="auto"/>
        <w:ind w:right="697"/>
      </w:pPr>
      <w:r>
        <w:t>3</w:t>
      </w:r>
      <w:r>
        <w:t>15. [T000650] В РАЗВИТИИ НЕКРОТИЧЕСКОГО ЭНТЕРОКОЛИТА МОЖЕТ ИГРАТЬ РОЛЬ</w:t>
      </w:r>
    </w:p>
    <w:p w14:paraId="188F41F7" w14:textId="77777777" w:rsidR="00A01200" w:rsidRDefault="00B30042">
      <w:pPr>
        <w:pStyle w:val="a3"/>
        <w:spacing w:before="198"/>
      </w:pPr>
      <w:r>
        <w:t>А) дефицит секреторного IgA</w:t>
      </w:r>
    </w:p>
    <w:p w14:paraId="4AE26331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A042D0F" w14:textId="77777777" w:rsidR="00A01200" w:rsidRDefault="00B30042">
      <w:pPr>
        <w:pStyle w:val="a3"/>
        <w:spacing w:line="448" w:lineRule="auto"/>
        <w:ind w:right="4493"/>
      </w:pPr>
      <w:r>
        <w:t>Б) невыраженность слоев кишечной стенки В) недостаточность баугиниевой заслонки Г) частое опорожнение кишечника</w:t>
      </w:r>
    </w:p>
    <w:p w14:paraId="3D41859F" w14:textId="77777777" w:rsidR="00A01200" w:rsidRDefault="00B30042">
      <w:pPr>
        <w:pStyle w:val="1"/>
        <w:spacing w:before="16" w:line="276" w:lineRule="auto"/>
        <w:ind w:right="1449"/>
      </w:pPr>
      <w:r>
        <w:t>316. [T000651] ОБЩЕПРИЗНАННЫМ ФАКТОРОМ РИСКА РАЗВИТИЯ НЕКРОТИЧЕСКОГО ЭНТЕРОКОЛИТА У ДЕТЕЙ ЯВЛЯЕТСЯ</w:t>
      </w:r>
    </w:p>
    <w:p w14:paraId="15AFF131" w14:textId="77777777" w:rsidR="00A01200" w:rsidRDefault="00B30042">
      <w:pPr>
        <w:pStyle w:val="a3"/>
        <w:spacing w:before="198" w:line="448" w:lineRule="auto"/>
        <w:ind w:right="5926"/>
      </w:pPr>
      <w:r>
        <w:t>А) врожденный порок сердца Б) атрезия кишечни</w:t>
      </w:r>
      <w:r>
        <w:t>ка</w:t>
      </w:r>
    </w:p>
    <w:p w14:paraId="19C4A2C5" w14:textId="77777777" w:rsidR="00A01200" w:rsidRDefault="00B30042">
      <w:pPr>
        <w:pStyle w:val="a3"/>
        <w:spacing w:before="11" w:line="448" w:lineRule="auto"/>
        <w:ind w:right="7349"/>
      </w:pPr>
      <w:r>
        <w:t>В) гастрошизис Г) многоводие</w:t>
      </w:r>
    </w:p>
    <w:p w14:paraId="27A51B5C" w14:textId="77777777" w:rsidR="00A01200" w:rsidRDefault="00B30042">
      <w:pPr>
        <w:pStyle w:val="1"/>
        <w:spacing w:before="15" w:line="276" w:lineRule="auto"/>
        <w:ind w:right="1449"/>
      </w:pPr>
      <w:r>
        <w:t>317. [T000652] ОБЩЕПРИЗНАННЫМ ФАКТОРОМ РИСКА РАЗВИТИЯ НЕКРОТИЧЕСКОГО ЭНТЕРОКОЛИТА У ДЕТЕЙ ЯВЛЯЕТСЯ</w:t>
      </w:r>
    </w:p>
    <w:p w14:paraId="04177051" w14:textId="77777777" w:rsidR="00A01200" w:rsidRDefault="00B30042">
      <w:pPr>
        <w:pStyle w:val="a3"/>
        <w:spacing w:before="197" w:line="448" w:lineRule="auto"/>
        <w:ind w:right="5548"/>
      </w:pPr>
      <w:r>
        <w:t>А) катетеризация пупочной вены Б) атрезия кишечника</w:t>
      </w:r>
    </w:p>
    <w:p w14:paraId="123C8961" w14:textId="77777777" w:rsidR="00A01200" w:rsidRDefault="00B30042">
      <w:pPr>
        <w:pStyle w:val="a3"/>
        <w:spacing w:before="10" w:line="451" w:lineRule="auto"/>
        <w:ind w:right="7349"/>
      </w:pPr>
      <w:r>
        <w:t>В) гастрошизис Г) многоводие</w:t>
      </w:r>
    </w:p>
    <w:p w14:paraId="376EF953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375FA9A3" w14:textId="77777777" w:rsidR="00A01200" w:rsidRDefault="00B30042">
      <w:pPr>
        <w:pStyle w:val="1"/>
        <w:spacing w:before="73" w:line="278" w:lineRule="auto"/>
        <w:ind w:right="882"/>
      </w:pPr>
      <w:r>
        <w:lastRenderedPageBreak/>
        <w:t>318. [T000655] ПРИ ПОДОЗРЕ</w:t>
      </w:r>
      <w:r>
        <w:t>НИИ НА НЕКРОТИЧЕСКИЙ ЭНТЕРОКОЛИТ ПЕРВОЕ ДЕЙСТВИЕ ВРАЧА ПРЕДПОЛАГАЕТ</w:t>
      </w:r>
    </w:p>
    <w:p w14:paraId="6BFBACCD" w14:textId="77777777" w:rsidR="00A01200" w:rsidRDefault="00B30042">
      <w:pPr>
        <w:pStyle w:val="a3"/>
        <w:spacing w:before="192" w:line="451" w:lineRule="auto"/>
        <w:ind w:right="4390"/>
      </w:pPr>
      <w:r>
        <w:t>А) исключить любую энтеральную нагрузку Б) назначить антибиотики</w:t>
      </w:r>
    </w:p>
    <w:p w14:paraId="31212577" w14:textId="77777777" w:rsidR="00A01200" w:rsidRDefault="00B30042">
      <w:pPr>
        <w:pStyle w:val="a3"/>
        <w:spacing w:before="6"/>
      </w:pPr>
      <w:r>
        <w:t>В) сделать клизму</w:t>
      </w:r>
    </w:p>
    <w:p w14:paraId="5FA71CC5" w14:textId="77777777" w:rsidR="00A01200" w:rsidRDefault="00A01200">
      <w:pPr>
        <w:pStyle w:val="a3"/>
        <w:ind w:left="0"/>
        <w:rPr>
          <w:sz w:val="21"/>
        </w:rPr>
      </w:pPr>
    </w:p>
    <w:p w14:paraId="2907A9E7" w14:textId="77777777" w:rsidR="00A01200" w:rsidRDefault="00B30042">
      <w:pPr>
        <w:pStyle w:val="a3"/>
        <w:spacing w:before="1"/>
      </w:pPr>
      <w:r>
        <w:t>Г) выполнить лапароцентез</w:t>
      </w:r>
    </w:p>
    <w:p w14:paraId="260DD1D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B372307" w14:textId="77777777" w:rsidR="00A01200" w:rsidRDefault="00B30042">
      <w:pPr>
        <w:pStyle w:val="1"/>
        <w:spacing w:line="276" w:lineRule="auto"/>
        <w:ind w:right="554"/>
      </w:pPr>
      <w:r>
        <w:t>319. [T000658] ПРИЗНАКОМ ТРАНСМУРАЛЬНОГО ИНФАРКТА КИШЕЧНОЙ СТЕНКИ ПРИ НЕКРОТИЧЕСКОМ ЭНТЕРОКОЛИТЕ ЯВЛЯЕТСЯ</w:t>
      </w:r>
    </w:p>
    <w:p w14:paraId="0D47B729" w14:textId="77777777" w:rsidR="00A01200" w:rsidRDefault="00B30042">
      <w:pPr>
        <w:pStyle w:val="a3"/>
        <w:spacing w:before="195" w:line="451" w:lineRule="auto"/>
        <w:ind w:right="4306"/>
      </w:pPr>
      <w:r>
        <w:t>А) выраженное/нарастающее вздутие живота Б) запавший живот</w:t>
      </w:r>
    </w:p>
    <w:p w14:paraId="134A5DDD" w14:textId="77777777" w:rsidR="00A01200" w:rsidRDefault="00B30042">
      <w:pPr>
        <w:pStyle w:val="a3"/>
        <w:spacing w:before="8" w:line="448" w:lineRule="auto"/>
        <w:ind w:right="7369"/>
      </w:pPr>
      <w:r>
        <w:t>В)  копростаз Г)</w:t>
      </w:r>
      <w:r>
        <w:rPr>
          <w:spacing w:val="-3"/>
        </w:rPr>
        <w:t xml:space="preserve"> </w:t>
      </w:r>
      <w:r>
        <w:t>тромбоцитоз</w:t>
      </w:r>
    </w:p>
    <w:p w14:paraId="26FFA314" w14:textId="77777777" w:rsidR="00A01200" w:rsidRDefault="00B30042">
      <w:pPr>
        <w:pStyle w:val="1"/>
        <w:spacing w:before="15" w:line="276" w:lineRule="auto"/>
        <w:ind w:right="1347"/>
      </w:pPr>
      <w:r>
        <w:t>320. [T000660] РАСШИРЕНИЕ БРОНХОВ ПРИ ВДОХЕ ОБУСЛОВЛЕНО ВЛИЯНИ</w:t>
      </w:r>
      <w:r>
        <w:t>ЕМ НЕРВОВ</w:t>
      </w:r>
    </w:p>
    <w:p w14:paraId="38200E28" w14:textId="77777777" w:rsidR="00A01200" w:rsidRDefault="00B30042">
      <w:pPr>
        <w:pStyle w:val="a3"/>
        <w:spacing w:before="197" w:line="448" w:lineRule="auto"/>
        <w:ind w:right="7081"/>
      </w:pPr>
      <w:r>
        <w:t>А) симпатических Б) возвратных</w:t>
      </w:r>
    </w:p>
    <w:p w14:paraId="40CBF0D8" w14:textId="77777777" w:rsidR="00A01200" w:rsidRDefault="00B30042">
      <w:pPr>
        <w:pStyle w:val="a3"/>
        <w:spacing w:before="10" w:line="448" w:lineRule="auto"/>
        <w:ind w:right="6633"/>
      </w:pPr>
      <w:r>
        <w:t>В) парасимпатических Г) межреберных</w:t>
      </w:r>
    </w:p>
    <w:p w14:paraId="6AE35FEA" w14:textId="77777777" w:rsidR="00A01200" w:rsidRDefault="00B30042">
      <w:pPr>
        <w:pStyle w:val="1"/>
        <w:spacing w:before="15"/>
      </w:pPr>
      <w:r>
        <w:t>321. [T000661] ИЗ ДОЛЕВЫХ БРОНХОВ НАИБОЛЕЕ КРУПНЫМ ЯВЛЯЕТСЯ</w:t>
      </w:r>
    </w:p>
    <w:p w14:paraId="2FE37EDB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4586724C" w14:textId="77777777" w:rsidR="00A01200" w:rsidRDefault="00B30042">
      <w:pPr>
        <w:pStyle w:val="a3"/>
        <w:spacing w:before="1" w:line="451" w:lineRule="auto"/>
        <w:ind w:right="6382"/>
      </w:pPr>
      <w:r>
        <w:t>А) нижнедолевой справа Б) верхнедолевой слева В) верхнедолевой справа Г) среднедолевой справа</w:t>
      </w:r>
    </w:p>
    <w:p w14:paraId="51DBA62D" w14:textId="77777777" w:rsidR="00A01200" w:rsidRDefault="00B30042">
      <w:pPr>
        <w:pStyle w:val="1"/>
        <w:spacing w:before="13" w:line="276" w:lineRule="auto"/>
        <w:ind w:right="1155"/>
      </w:pPr>
      <w:r>
        <w:t>322. [T000665] ВЕДУЩИМ СИМПТОМОМ ПРИ АХАЛАЗИИ ПИЩЕВОДА ЯВЛЯЕТСЯ</w:t>
      </w:r>
    </w:p>
    <w:p w14:paraId="7282DAA5" w14:textId="77777777" w:rsidR="00A01200" w:rsidRDefault="00B30042">
      <w:pPr>
        <w:pStyle w:val="a3"/>
        <w:spacing w:before="195" w:line="451" w:lineRule="auto"/>
        <w:ind w:right="6762"/>
      </w:pPr>
      <w:r>
        <w:t>А) пищеводная рвота Б) дисфагия</w:t>
      </w:r>
    </w:p>
    <w:p w14:paraId="210AE507" w14:textId="77777777" w:rsidR="00A01200" w:rsidRDefault="00B30042">
      <w:pPr>
        <w:pStyle w:val="a3"/>
        <w:spacing w:before="8"/>
      </w:pPr>
      <w:r>
        <w:t>В) регургитация</w:t>
      </w:r>
    </w:p>
    <w:p w14:paraId="3A01056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438FB50" w14:textId="77777777" w:rsidR="00A01200" w:rsidRDefault="00B30042">
      <w:pPr>
        <w:pStyle w:val="a3"/>
      </w:pPr>
      <w:r>
        <w:t>Г) рецидивирующая пневмония</w:t>
      </w:r>
    </w:p>
    <w:p w14:paraId="290DFD10" w14:textId="77777777" w:rsidR="00A01200" w:rsidRDefault="00A01200">
      <w:pPr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18B20FDA" w14:textId="77777777" w:rsidR="00A01200" w:rsidRDefault="00B30042">
      <w:pPr>
        <w:pStyle w:val="1"/>
        <w:spacing w:before="73" w:line="278" w:lineRule="auto"/>
        <w:ind w:right="268"/>
      </w:pPr>
      <w:r>
        <w:lastRenderedPageBreak/>
        <w:t>323. [T000667] ПРИ УСТАНОВЛЕНИИ ДИАГНОЗА «ВРОЖДЕННЫЙ КОРОТКИЙ ПИЩЕВОД» НАИБОЛЕЕ ИНФОРМАТИВНЫМ МЕТОДОМ ЯВЛЯЕТСЯ</w:t>
      </w:r>
    </w:p>
    <w:p w14:paraId="0216EB27" w14:textId="77777777" w:rsidR="00A01200" w:rsidRDefault="00B30042">
      <w:pPr>
        <w:pStyle w:val="a3"/>
        <w:spacing w:before="192"/>
      </w:pPr>
      <w:r>
        <w:t>А) контрастное обследование пищевода</w:t>
      </w:r>
    </w:p>
    <w:p w14:paraId="4447D92F" w14:textId="77777777" w:rsidR="00A01200" w:rsidRDefault="00A01200">
      <w:pPr>
        <w:pStyle w:val="a3"/>
        <w:ind w:left="0"/>
        <w:rPr>
          <w:sz w:val="21"/>
        </w:rPr>
      </w:pPr>
    </w:p>
    <w:p w14:paraId="1363CBC0" w14:textId="77777777" w:rsidR="00A01200" w:rsidRDefault="00B30042">
      <w:pPr>
        <w:pStyle w:val="a3"/>
        <w:spacing w:line="448" w:lineRule="auto"/>
        <w:ind w:right="2932"/>
      </w:pPr>
      <w:r>
        <w:t>Б) обзорная рентгенография грудной и брюшной полостей В) фибр</w:t>
      </w:r>
      <w:r>
        <w:t>оэзофагогастроскопия</w:t>
      </w:r>
    </w:p>
    <w:p w14:paraId="768C4FE6" w14:textId="77777777" w:rsidR="00A01200" w:rsidRDefault="00B30042">
      <w:pPr>
        <w:pStyle w:val="a3"/>
        <w:spacing w:before="10"/>
      </w:pPr>
      <w:r>
        <w:t>Г) жесткая эзофагоскопия</w:t>
      </w:r>
    </w:p>
    <w:p w14:paraId="7FE231D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3A03A04" w14:textId="77777777" w:rsidR="00A01200" w:rsidRDefault="00B30042">
      <w:pPr>
        <w:pStyle w:val="1"/>
        <w:spacing w:line="276" w:lineRule="auto"/>
        <w:ind w:right="585"/>
      </w:pPr>
      <w:r>
        <w:t>324. [T000668] НАИБОЛЕЕ ИНФОРМАТИВНЫМ МЕТОДОМ ДИАГНОСТИКИ ВРОЖДЕННОГО СУЖЕНИЯ ЗАДНЕПРОХОДНОГО ОТВЕРСТИЯ У ДЕТЕЙ ЯВЛЯЕТСЯ</w:t>
      </w:r>
    </w:p>
    <w:p w14:paraId="54DE649F" w14:textId="77777777" w:rsidR="00A01200" w:rsidRDefault="00B30042">
      <w:pPr>
        <w:pStyle w:val="a3"/>
        <w:spacing w:before="197" w:line="448" w:lineRule="auto"/>
        <w:ind w:right="4944"/>
      </w:pPr>
      <w:r>
        <w:t>А) пальцевое ректальное исследование Б) рентгеноконтрастный</w:t>
      </w:r>
    </w:p>
    <w:p w14:paraId="72C7184D" w14:textId="77777777" w:rsidR="00A01200" w:rsidRDefault="00B30042">
      <w:pPr>
        <w:pStyle w:val="a3"/>
        <w:spacing w:before="10" w:line="448" w:lineRule="auto"/>
        <w:ind w:right="6623"/>
      </w:pPr>
      <w:r>
        <w:t>В) ректороманоскопия Г) коло</w:t>
      </w:r>
      <w:r>
        <w:t>носкопия</w:t>
      </w:r>
    </w:p>
    <w:p w14:paraId="5AFC3B6E" w14:textId="77777777" w:rsidR="00A01200" w:rsidRDefault="00B30042">
      <w:pPr>
        <w:pStyle w:val="1"/>
        <w:spacing w:before="15" w:line="276" w:lineRule="auto"/>
        <w:ind w:right="121"/>
      </w:pPr>
      <w:r>
        <w:t>325. [T000671] МЕСТНЫЙ СТАТУС: ПОКРАСНЕНИЕ, ПРИПУХЛОСТЬ ОКОЛОНОГТЕВОГО ВАЛИКА, ВИЗУАЛИЗАЦИЯ ГНОЯ ПОД КОЖЕЙ ПО КРАЮ НОГТЯ - ХАРАКТЕРЕН ДЛЯ</w:t>
      </w:r>
    </w:p>
    <w:p w14:paraId="1980D5BD" w14:textId="77777777" w:rsidR="00A01200" w:rsidRDefault="00B30042">
      <w:pPr>
        <w:pStyle w:val="a3"/>
        <w:spacing w:before="197"/>
      </w:pPr>
      <w:r>
        <w:t>А) паронихии</w:t>
      </w:r>
    </w:p>
    <w:p w14:paraId="7E9460EA" w14:textId="77777777" w:rsidR="00A01200" w:rsidRDefault="00A01200">
      <w:pPr>
        <w:pStyle w:val="a3"/>
        <w:ind w:left="0"/>
        <w:rPr>
          <w:sz w:val="21"/>
        </w:rPr>
      </w:pPr>
    </w:p>
    <w:p w14:paraId="1D56E620" w14:textId="77777777" w:rsidR="00A01200" w:rsidRDefault="00B30042">
      <w:pPr>
        <w:pStyle w:val="a3"/>
        <w:spacing w:line="448" w:lineRule="auto"/>
        <w:ind w:right="6656"/>
      </w:pPr>
      <w:r>
        <w:t>Б) кожного панариция В) флегмоны</w:t>
      </w:r>
    </w:p>
    <w:p w14:paraId="29C70982" w14:textId="77777777" w:rsidR="00A01200" w:rsidRDefault="00B30042">
      <w:pPr>
        <w:pStyle w:val="a3"/>
        <w:spacing w:before="10"/>
      </w:pPr>
      <w:r>
        <w:t>Г) абсцесса</w:t>
      </w:r>
    </w:p>
    <w:p w14:paraId="53C47653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32FC2D8A" w14:textId="77777777" w:rsidR="00A01200" w:rsidRDefault="00B30042">
      <w:pPr>
        <w:pStyle w:val="1"/>
        <w:spacing w:line="278" w:lineRule="auto"/>
        <w:ind w:right="363"/>
      </w:pPr>
      <w:r>
        <w:t>326. [T000672] ПРИЧИНОЙ ОБРАЗОВАНИЯ ВРОЖДЕННОЙ КОСОЙ ПАХОВОЙ ГРЫЖИ ЯВЛЯЕТСЯ</w:t>
      </w:r>
    </w:p>
    <w:p w14:paraId="0F6BC361" w14:textId="77777777" w:rsidR="00A01200" w:rsidRDefault="00B30042">
      <w:pPr>
        <w:pStyle w:val="a3"/>
        <w:spacing w:before="192"/>
      </w:pPr>
      <w:r>
        <w:t>А) нарушение развития мезенхимальной ткани</w:t>
      </w:r>
    </w:p>
    <w:p w14:paraId="34331537" w14:textId="77777777" w:rsidR="00A01200" w:rsidRDefault="00A01200">
      <w:pPr>
        <w:pStyle w:val="a3"/>
        <w:ind w:left="0"/>
        <w:rPr>
          <w:sz w:val="21"/>
        </w:rPr>
      </w:pPr>
    </w:p>
    <w:p w14:paraId="26C1A291" w14:textId="77777777" w:rsidR="00A01200" w:rsidRDefault="00B30042">
      <w:pPr>
        <w:pStyle w:val="a3"/>
        <w:spacing w:before="1" w:line="448" w:lineRule="auto"/>
        <w:ind w:right="3195"/>
      </w:pPr>
      <w:r>
        <w:t>Б) слабость апоневроза наружной косой мышцы живота В) чрезмерные физические нагрузки</w:t>
      </w:r>
    </w:p>
    <w:p w14:paraId="6D86685E" w14:textId="77777777" w:rsidR="00A01200" w:rsidRDefault="00B30042">
      <w:pPr>
        <w:pStyle w:val="a3"/>
        <w:spacing w:before="11"/>
      </w:pPr>
      <w:r>
        <w:t>Г) повышение внутрибрюшного давления</w:t>
      </w:r>
    </w:p>
    <w:p w14:paraId="585EDA3B" w14:textId="77777777" w:rsidR="00A01200" w:rsidRDefault="00A01200">
      <w:pPr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49E6DB7B" w14:textId="77777777" w:rsidR="00A01200" w:rsidRDefault="00B30042">
      <w:pPr>
        <w:pStyle w:val="1"/>
        <w:spacing w:before="73" w:line="278" w:lineRule="auto"/>
        <w:ind w:right="196"/>
      </w:pPr>
      <w:r>
        <w:lastRenderedPageBreak/>
        <w:t>327. [T000679] ЭТИОПАТОГЕНЕЗОМ ВРОЖДЕННОЙ МЫШЕЧНОЙ КРИВОШЕИ ЯВЛЯЕТСЯ</w:t>
      </w:r>
    </w:p>
    <w:p w14:paraId="387ED38D" w14:textId="77777777" w:rsidR="00A01200" w:rsidRDefault="00B30042">
      <w:pPr>
        <w:pStyle w:val="a3"/>
        <w:spacing w:before="192" w:line="451" w:lineRule="auto"/>
        <w:ind w:right="2687"/>
      </w:pPr>
      <w:r>
        <w:t>А) порок развития грудинно-ключично-сосцевидной мышцы Б) травма при родах</w:t>
      </w:r>
    </w:p>
    <w:p w14:paraId="7486A834" w14:textId="77777777" w:rsidR="00A01200" w:rsidRDefault="00B30042">
      <w:pPr>
        <w:pStyle w:val="a3"/>
        <w:spacing w:before="6" w:line="451" w:lineRule="auto"/>
        <w:ind w:right="5392"/>
      </w:pPr>
      <w:r>
        <w:t>В) неправильное положение плода Г) воспалительная теория</w:t>
      </w:r>
    </w:p>
    <w:p w14:paraId="6CEFC6E1" w14:textId="77777777" w:rsidR="00A01200" w:rsidRDefault="00B30042">
      <w:pPr>
        <w:pStyle w:val="1"/>
        <w:spacing w:before="13"/>
      </w:pPr>
      <w:r>
        <w:t>328. [T000680] СОТРЯСЕНИЕ МОЗГА ХАРАКТ</w:t>
      </w:r>
      <w:r>
        <w:t>ЕРИЗУЮТ</w:t>
      </w:r>
    </w:p>
    <w:p w14:paraId="45AD8678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2D0C969E" w14:textId="77777777" w:rsidR="00A01200" w:rsidRDefault="00B30042">
      <w:pPr>
        <w:pStyle w:val="a3"/>
        <w:spacing w:line="276" w:lineRule="auto"/>
        <w:ind w:right="1417"/>
      </w:pPr>
      <w:r>
        <w:t>А) кратковременная потеря сознания, рвота в первые часы после травмы, ретроградная амнезия</w:t>
      </w:r>
    </w:p>
    <w:p w14:paraId="56FAE9E3" w14:textId="77777777" w:rsidR="00A01200" w:rsidRDefault="00B30042">
      <w:pPr>
        <w:pStyle w:val="a3"/>
        <w:spacing w:before="202" w:line="448" w:lineRule="auto"/>
        <w:ind w:right="225"/>
      </w:pPr>
      <w:r>
        <w:t>Б) потеря сознания через 2-3 часа после травмы, анизокория, очаговая симптоматика В) пролонгированный общемозговой синдром, повышение температуры тела, рвот</w:t>
      </w:r>
      <w:r>
        <w:t>а Г) неукротимая рвота, потеря сознания до 4-6 часов, антероградная амнезия</w:t>
      </w:r>
    </w:p>
    <w:p w14:paraId="72EB9608" w14:textId="77777777" w:rsidR="00A01200" w:rsidRDefault="00B30042">
      <w:pPr>
        <w:pStyle w:val="1"/>
        <w:spacing w:before="16" w:line="276" w:lineRule="auto"/>
        <w:ind w:right="500"/>
      </w:pPr>
      <w:r>
        <w:t>329. [T000689] ПУЗЫРНО-МОЧЕТОЧНИКОВЫЙ РЕФЛЮКС ОПРЕДЕЛЯЕТСЯ ПРИ</w:t>
      </w:r>
    </w:p>
    <w:p w14:paraId="52E7B8AD" w14:textId="77777777" w:rsidR="00A01200" w:rsidRDefault="00B30042">
      <w:pPr>
        <w:pStyle w:val="a3"/>
        <w:spacing w:before="198" w:line="448" w:lineRule="auto"/>
        <w:ind w:right="5971"/>
      </w:pPr>
      <w:r>
        <w:t>А) микционной цистографии Б) цистоскопии</w:t>
      </w:r>
    </w:p>
    <w:p w14:paraId="1EA4A3C9" w14:textId="77777777" w:rsidR="00A01200" w:rsidRDefault="00B30042">
      <w:pPr>
        <w:pStyle w:val="a3"/>
        <w:spacing w:before="11"/>
      </w:pPr>
      <w:r>
        <w:t>В) цистометрии</w:t>
      </w:r>
    </w:p>
    <w:p w14:paraId="2D2C0ED1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0E4135A1" w14:textId="77777777" w:rsidR="00A01200" w:rsidRDefault="00B30042">
      <w:pPr>
        <w:pStyle w:val="a3"/>
      </w:pPr>
      <w:r>
        <w:t>Г) экскреторной урографии</w:t>
      </w:r>
    </w:p>
    <w:p w14:paraId="76B322D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14BE17A" w14:textId="77777777" w:rsidR="00A01200" w:rsidRDefault="00B30042">
      <w:pPr>
        <w:pStyle w:val="1"/>
      </w:pPr>
      <w:r>
        <w:t>330. [T000691] СИНДРОМ ПОЧЕЧНОЙ КОЛИКИ ХАРАКТЕРЕН ДЛЯ</w:t>
      </w:r>
    </w:p>
    <w:p w14:paraId="6715E3A7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4DCB71CE" w14:textId="77777777" w:rsidR="00A01200" w:rsidRDefault="00B30042">
      <w:pPr>
        <w:pStyle w:val="a3"/>
      </w:pPr>
      <w:r>
        <w:t>А) перемежающегося гидронефроза</w:t>
      </w:r>
    </w:p>
    <w:p w14:paraId="10D9DA82" w14:textId="77777777" w:rsidR="00A01200" w:rsidRDefault="00A01200">
      <w:pPr>
        <w:pStyle w:val="a3"/>
        <w:ind w:left="0"/>
        <w:rPr>
          <w:sz w:val="21"/>
        </w:rPr>
      </w:pPr>
    </w:p>
    <w:p w14:paraId="10A06B92" w14:textId="77777777" w:rsidR="00A01200" w:rsidRDefault="00B30042">
      <w:pPr>
        <w:pStyle w:val="a3"/>
        <w:spacing w:before="1" w:line="451" w:lineRule="auto"/>
        <w:ind w:right="4857"/>
      </w:pPr>
      <w:r>
        <w:t>Б) пузырно-мочеточникового рефлюкса В) гипоплазии почки</w:t>
      </w:r>
    </w:p>
    <w:p w14:paraId="754B784F" w14:textId="77777777" w:rsidR="00A01200" w:rsidRDefault="00B30042">
      <w:pPr>
        <w:pStyle w:val="a3"/>
        <w:spacing w:before="6"/>
      </w:pPr>
      <w:r>
        <w:t>Г) удвоения верхних мочевых путей</w:t>
      </w:r>
    </w:p>
    <w:p w14:paraId="6B53585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7712CAA" w14:textId="77777777" w:rsidR="00A01200" w:rsidRDefault="00B30042">
      <w:pPr>
        <w:pStyle w:val="1"/>
      </w:pPr>
      <w:r>
        <w:t>331. [T000692] ОСТРАЯ ЗАДЕРЖКА МОЧИ ЯВЛЯЕТСЯ РЕФЛЕКТОРНОЙ ПРИ</w:t>
      </w:r>
    </w:p>
    <w:p w14:paraId="4BCB69F9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55AD44CE" w14:textId="77777777" w:rsidR="00A01200" w:rsidRDefault="00B30042">
      <w:pPr>
        <w:pStyle w:val="a3"/>
        <w:spacing w:line="451" w:lineRule="auto"/>
        <w:ind w:right="7132"/>
      </w:pPr>
      <w:r>
        <w:t>А) баланопости</w:t>
      </w:r>
      <w:r>
        <w:t>те Б) фимозе</w:t>
      </w:r>
    </w:p>
    <w:p w14:paraId="73357A62" w14:textId="77777777" w:rsidR="00A01200" w:rsidRDefault="00B30042">
      <w:pPr>
        <w:pStyle w:val="a3"/>
        <w:spacing w:before="6" w:line="451" w:lineRule="auto"/>
        <w:ind w:right="5986"/>
      </w:pPr>
      <w:r>
        <w:t>В) опухоли мочевого пузыря Г) камне уретры</w:t>
      </w:r>
    </w:p>
    <w:p w14:paraId="65A502DA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066B4BC7" w14:textId="77777777" w:rsidR="00A01200" w:rsidRDefault="00B30042">
      <w:pPr>
        <w:pStyle w:val="1"/>
        <w:spacing w:before="73" w:line="276" w:lineRule="auto"/>
        <w:ind w:right="673"/>
      </w:pPr>
      <w:r>
        <w:lastRenderedPageBreak/>
        <w:t>332. [T000695] НАИБОЛЕЕ ДОСТОВЕРНЫМ МЕТОДОМ ИССЛЕДОВАНИЯ В ДИФФЕРЕНЦИАЛЬНОЙ ДИАГНОСТИКЕ КАМНЯ МОЧЕВОГО ПУЗЫРЯ У ДЕТЕЙ ЯВЛЯЕТСЯ</w:t>
      </w:r>
    </w:p>
    <w:p w14:paraId="5D46B7F4" w14:textId="77777777" w:rsidR="00A01200" w:rsidRDefault="00B30042">
      <w:pPr>
        <w:pStyle w:val="a3"/>
        <w:spacing w:before="197"/>
      </w:pPr>
      <w:r>
        <w:t>А) цистоскопия</w:t>
      </w:r>
    </w:p>
    <w:p w14:paraId="7D0C015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09CC13F" w14:textId="77777777" w:rsidR="00A01200" w:rsidRDefault="00B30042">
      <w:pPr>
        <w:pStyle w:val="a3"/>
        <w:spacing w:before="1"/>
      </w:pPr>
      <w:r>
        <w:t>Б) нисходящая цистография</w:t>
      </w:r>
    </w:p>
    <w:p w14:paraId="28AE68ED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45FC1A2C" w14:textId="77777777" w:rsidR="00A01200" w:rsidRDefault="00B30042">
      <w:pPr>
        <w:pStyle w:val="a3"/>
        <w:spacing w:line="448" w:lineRule="auto"/>
        <w:ind w:right="5275"/>
      </w:pPr>
      <w:r>
        <w:t>В) обзорный рентгеновский снимок Г) пневмоцистография</w:t>
      </w:r>
    </w:p>
    <w:p w14:paraId="7384EE29" w14:textId="77777777" w:rsidR="00A01200" w:rsidRDefault="00B30042">
      <w:pPr>
        <w:pStyle w:val="1"/>
        <w:spacing w:before="16" w:line="276" w:lineRule="auto"/>
        <w:ind w:right="609"/>
      </w:pPr>
      <w:r>
        <w:t>333. [T000696] ПЕРИОДИЧЕСКОЕ ВЫДЕЛЕНИЕ МОЧИ ИЗ ПУПКА ОБЫЧНО ВЫЗВАНО</w:t>
      </w:r>
    </w:p>
    <w:p w14:paraId="4DB1957A" w14:textId="77777777" w:rsidR="00A01200" w:rsidRDefault="00B30042">
      <w:pPr>
        <w:pStyle w:val="a3"/>
        <w:spacing w:before="198"/>
      </w:pPr>
      <w:r>
        <w:t>А) полным свищом урахуса</w:t>
      </w:r>
    </w:p>
    <w:p w14:paraId="30C04974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5BCEC2B4" w14:textId="77777777" w:rsidR="00A01200" w:rsidRDefault="00B30042">
      <w:pPr>
        <w:pStyle w:val="a3"/>
        <w:spacing w:line="451" w:lineRule="auto"/>
        <w:ind w:right="5675"/>
      </w:pPr>
      <w:r>
        <w:t>Б) экстрофией мочевого пузыря В) клапаном задней уретры</w:t>
      </w:r>
    </w:p>
    <w:p w14:paraId="26104BE2" w14:textId="77777777" w:rsidR="00A01200" w:rsidRDefault="00B30042">
      <w:pPr>
        <w:pStyle w:val="a3"/>
        <w:spacing w:before="6"/>
      </w:pPr>
      <w:r>
        <w:t>Г) дивертикулом мочевого пузыря</w:t>
      </w:r>
    </w:p>
    <w:p w14:paraId="5A3BE46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6B74D2B" w14:textId="77777777" w:rsidR="00A01200" w:rsidRDefault="00B30042">
      <w:pPr>
        <w:pStyle w:val="1"/>
        <w:spacing w:line="276" w:lineRule="auto"/>
        <w:ind w:right="868"/>
      </w:pPr>
      <w:r>
        <w:t>334. [T000698] ИШЕМ</w:t>
      </w:r>
      <w:r>
        <w:t>ИЧЕСКОЕ ПОРАЖЕНИЕ КИШЕЧНОЙ СТЕНКИ ПРИ НЕКРОТИЧЕСКОМ ЭНТЕРОКОЛИТЕ НОВОРОЖДЕННОГО МОЖЕТ РАЗВИТЬСЯ ВСЛЕДСТВИЕ</w:t>
      </w:r>
    </w:p>
    <w:p w14:paraId="0118321B" w14:textId="77777777" w:rsidR="00A01200" w:rsidRDefault="00B30042">
      <w:pPr>
        <w:pStyle w:val="a3"/>
        <w:spacing w:before="197" w:line="451" w:lineRule="auto"/>
        <w:ind w:right="3516"/>
      </w:pPr>
      <w:r>
        <w:t>А) заменной трансфузии крови через пупочную вену Б) внутриутробного инфицирования плода</w:t>
      </w:r>
    </w:p>
    <w:p w14:paraId="1846F43A" w14:textId="77777777" w:rsidR="00A01200" w:rsidRDefault="00B30042">
      <w:pPr>
        <w:pStyle w:val="a3"/>
        <w:spacing w:before="6" w:line="451" w:lineRule="auto"/>
        <w:ind w:right="4826"/>
      </w:pPr>
      <w:r>
        <w:t>В) присоединения кишечной инфекции Г) инфекционных заболевани</w:t>
      </w:r>
      <w:r>
        <w:t>й у матери</w:t>
      </w:r>
    </w:p>
    <w:p w14:paraId="7514144F" w14:textId="77777777" w:rsidR="00A01200" w:rsidRDefault="00B30042">
      <w:pPr>
        <w:pStyle w:val="1"/>
        <w:spacing w:before="10" w:line="276" w:lineRule="auto"/>
        <w:ind w:right="473"/>
      </w:pPr>
      <w:r>
        <w:t>335. [T000699] МИКРОТРАВМА СЛИЗИСТОЙ ОБОЛОЧКИ КИШЕЧНИКА ПРИ НЕКРОТИЧЕСКОМ ЭНТЕРОКОЛИТЕ НОВОРОЖДЕННОГО МОЖЕТ РАЗВИТЬСЯ ВСЛЕДСТВИЕ</w:t>
      </w:r>
    </w:p>
    <w:p w14:paraId="1E5C0BBB" w14:textId="77777777" w:rsidR="00A01200" w:rsidRDefault="00B30042">
      <w:pPr>
        <w:pStyle w:val="a3"/>
        <w:spacing w:before="194" w:line="451" w:lineRule="auto"/>
        <w:ind w:right="2508"/>
      </w:pPr>
      <w:r>
        <w:t>А) «агрессивного» наращивания объема энтерального питания Б) внутриутробного инфицирования плода</w:t>
      </w:r>
    </w:p>
    <w:p w14:paraId="4C3ACBE4" w14:textId="77777777" w:rsidR="00A01200" w:rsidRDefault="00B30042">
      <w:pPr>
        <w:pStyle w:val="a3"/>
        <w:spacing w:before="5"/>
      </w:pPr>
      <w:r>
        <w:t>В) присоединения кишечной инфе</w:t>
      </w:r>
      <w:r>
        <w:t>кции</w:t>
      </w:r>
    </w:p>
    <w:p w14:paraId="06ACC432" w14:textId="77777777" w:rsidR="00A01200" w:rsidRDefault="00A01200">
      <w:pPr>
        <w:pStyle w:val="a3"/>
        <w:ind w:left="0"/>
        <w:rPr>
          <w:sz w:val="21"/>
        </w:rPr>
      </w:pPr>
    </w:p>
    <w:p w14:paraId="2CEF67E4" w14:textId="77777777" w:rsidR="00A01200" w:rsidRDefault="00B30042">
      <w:pPr>
        <w:pStyle w:val="a3"/>
      </w:pPr>
      <w:r>
        <w:t>Г) заменной трансфузии крови через пупочную вену</w:t>
      </w:r>
    </w:p>
    <w:p w14:paraId="7771525E" w14:textId="77777777" w:rsidR="00A01200" w:rsidRDefault="00A01200">
      <w:pPr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5171D75C" w14:textId="77777777" w:rsidR="00A01200" w:rsidRDefault="00B30042">
      <w:pPr>
        <w:pStyle w:val="1"/>
        <w:spacing w:before="73" w:line="278" w:lineRule="auto"/>
        <w:ind w:right="1650"/>
      </w:pPr>
      <w:r>
        <w:lastRenderedPageBreak/>
        <w:t>336. [T000700] ФАКТОРОМ РИСКА РАЗВИТИЯ НЕКРОТИЧЕСКОГО ЭНТЕРОКОЛИТА У ДЕТЕЙ ЯВЛЯЕТСЯ</w:t>
      </w:r>
    </w:p>
    <w:p w14:paraId="175FBDF7" w14:textId="77777777" w:rsidR="00A01200" w:rsidRDefault="00B30042">
      <w:pPr>
        <w:pStyle w:val="a3"/>
        <w:spacing w:before="192" w:line="448" w:lineRule="auto"/>
        <w:ind w:right="6715"/>
      </w:pPr>
      <w:r>
        <w:t>А) недоношенность Б) атрезия кишечника В)</w:t>
      </w:r>
      <w:r>
        <w:rPr>
          <w:spacing w:val="-3"/>
        </w:rPr>
        <w:t xml:space="preserve"> </w:t>
      </w:r>
      <w:r>
        <w:t>гастрошизис</w:t>
      </w:r>
    </w:p>
    <w:p w14:paraId="4F076287" w14:textId="77777777" w:rsidR="00A01200" w:rsidRDefault="00B30042">
      <w:pPr>
        <w:pStyle w:val="a3"/>
        <w:spacing w:before="11"/>
      </w:pPr>
      <w:r>
        <w:t>Г) многоводие</w:t>
      </w:r>
    </w:p>
    <w:p w14:paraId="695BBEE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FB80A18" w14:textId="77777777" w:rsidR="00A01200" w:rsidRDefault="00B30042">
      <w:pPr>
        <w:pStyle w:val="1"/>
        <w:spacing w:line="276" w:lineRule="auto"/>
        <w:ind w:right="645"/>
      </w:pPr>
      <w:r>
        <w:t>337. [T000701] РЕНТГЕНОЛОГИЧЕС</w:t>
      </w:r>
      <w:r>
        <w:t>КАЯ КАРТИНА ЧЕТКО ОЧЕРЧЕННЫХ ТОНКОСТЕННЫХ ВОЗДУШНЫХ ПОЛОСТЕЙ НА ФОНЕ НЕИЗМЕНЕННОЙ ПАРЕНХИМЫ СООТВЕТСТВУЮТ</w:t>
      </w:r>
    </w:p>
    <w:p w14:paraId="52683AEC" w14:textId="77777777" w:rsidR="00A01200" w:rsidRDefault="00B30042">
      <w:pPr>
        <w:pStyle w:val="a3"/>
        <w:spacing w:before="197" w:line="448" w:lineRule="auto"/>
        <w:ind w:right="3292"/>
      </w:pPr>
      <w:r>
        <w:t>А) буллезной форме бактериальной деструкции легких Б) абсцессу легкого</w:t>
      </w:r>
    </w:p>
    <w:p w14:paraId="03A9417C" w14:textId="77777777" w:rsidR="00A01200" w:rsidRDefault="00B30042">
      <w:pPr>
        <w:pStyle w:val="a3"/>
        <w:spacing w:before="11"/>
      </w:pPr>
      <w:r>
        <w:t>В) пневмотораксу</w:t>
      </w:r>
    </w:p>
    <w:p w14:paraId="0F41EC0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F092C19" w14:textId="77777777" w:rsidR="00A01200" w:rsidRDefault="00B30042">
      <w:pPr>
        <w:pStyle w:val="a3"/>
        <w:spacing w:before="1"/>
      </w:pPr>
      <w:r>
        <w:t>Г) пиопневмотораксу</w:t>
      </w:r>
    </w:p>
    <w:p w14:paraId="4DEDAD9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228A8DC" w14:textId="77777777" w:rsidR="00A01200" w:rsidRDefault="00B30042">
      <w:pPr>
        <w:pStyle w:val="1"/>
        <w:spacing w:before="1" w:line="276" w:lineRule="auto"/>
        <w:ind w:right="1128"/>
      </w:pPr>
      <w:r>
        <w:t>338. [T000714] КЛАССИФИКАЦИЯ ОСТРОГО АППЕНДИЦИТА У ДЕТЕЙ ОСНОВАНА НА</w:t>
      </w:r>
    </w:p>
    <w:p w14:paraId="5CE2CC33" w14:textId="77777777" w:rsidR="00A01200" w:rsidRDefault="00B30042">
      <w:pPr>
        <w:pStyle w:val="a3"/>
        <w:spacing w:before="198" w:line="448" w:lineRule="auto"/>
        <w:ind w:right="2815"/>
      </w:pPr>
      <w:r>
        <w:t>А) морфологических изменениях в червеобразном отростке Б) клинических признаках</w:t>
      </w:r>
    </w:p>
    <w:p w14:paraId="03C096EC" w14:textId="77777777" w:rsidR="00A01200" w:rsidRDefault="00B30042">
      <w:pPr>
        <w:pStyle w:val="a3"/>
        <w:spacing w:before="11" w:line="448" w:lineRule="auto"/>
        <w:ind w:right="4668"/>
      </w:pPr>
      <w:r>
        <w:t>В) данных ультразвукового исследования Г) данных лабораторных показателей</w:t>
      </w:r>
    </w:p>
    <w:p w14:paraId="0E6A9FC6" w14:textId="77777777" w:rsidR="00A01200" w:rsidRDefault="00B30042">
      <w:pPr>
        <w:pStyle w:val="1"/>
        <w:spacing w:before="15" w:line="276" w:lineRule="auto"/>
        <w:ind w:right="915"/>
      </w:pPr>
      <w:r>
        <w:t>339. [T000717] ПАЛЬПАЦИЮ ЖИВОТА У</w:t>
      </w:r>
      <w:r>
        <w:t xml:space="preserve"> РЕБЕНКА С ПОДОЗРЕНИЕМ НА ОСТРЫЙ АППЕНДИЦИТ НАЧИНАЮТ С ОБЛАСТИ</w:t>
      </w:r>
    </w:p>
    <w:p w14:paraId="2B801FB6" w14:textId="77777777" w:rsidR="00A01200" w:rsidRDefault="00B30042">
      <w:pPr>
        <w:pStyle w:val="a3"/>
        <w:spacing w:before="197" w:line="448" w:lineRule="auto"/>
        <w:ind w:right="6512"/>
      </w:pPr>
      <w:r>
        <w:t>А) левой подвздошной Б) правой подвздошной В) эпигастральной</w:t>
      </w:r>
    </w:p>
    <w:p w14:paraId="6D4D461B" w14:textId="77777777" w:rsidR="00A01200" w:rsidRDefault="00B30042">
      <w:pPr>
        <w:pStyle w:val="a3"/>
        <w:spacing w:before="10"/>
      </w:pPr>
      <w:r>
        <w:t>Г) надлобковой</w:t>
      </w:r>
    </w:p>
    <w:p w14:paraId="48877477" w14:textId="77777777" w:rsidR="00A01200" w:rsidRDefault="00A01200">
      <w:pPr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0F8BE069" w14:textId="77777777" w:rsidR="00A01200" w:rsidRDefault="00B30042">
      <w:pPr>
        <w:pStyle w:val="1"/>
        <w:spacing w:before="73" w:line="278" w:lineRule="auto"/>
        <w:ind w:right="915"/>
      </w:pPr>
      <w:r>
        <w:lastRenderedPageBreak/>
        <w:t>340. [T000718] ПАЛЬПАЦИЮ ЖИВОТА У РЕБЕНКА С ПОДОЗРЕНИЕМ НА ОСТРЫЙ АППЕНДИЦИТ ПРОВОДЯТ</w:t>
      </w:r>
    </w:p>
    <w:p w14:paraId="042CD432" w14:textId="77777777" w:rsidR="00A01200" w:rsidRDefault="00B30042">
      <w:pPr>
        <w:pStyle w:val="a3"/>
        <w:spacing w:before="192" w:line="451" w:lineRule="auto"/>
        <w:ind w:right="6182"/>
      </w:pPr>
      <w:r>
        <w:t>А) против час</w:t>
      </w:r>
      <w:r>
        <w:t>овой стрелки Б) по часовой стрелке</w:t>
      </w:r>
    </w:p>
    <w:p w14:paraId="46D5308B" w14:textId="77777777" w:rsidR="00A01200" w:rsidRDefault="00B30042">
      <w:pPr>
        <w:pStyle w:val="a3"/>
        <w:spacing w:before="6" w:line="451" w:lineRule="auto"/>
        <w:ind w:right="7458"/>
      </w:pPr>
      <w:r>
        <w:t>В) радиально Г) сверху вниз</w:t>
      </w:r>
    </w:p>
    <w:p w14:paraId="7BB42F0A" w14:textId="77777777" w:rsidR="00A01200" w:rsidRDefault="00B30042">
      <w:pPr>
        <w:pStyle w:val="1"/>
        <w:spacing w:before="13" w:line="276" w:lineRule="auto"/>
        <w:ind w:right="521"/>
      </w:pPr>
      <w:r>
        <w:t>341. [T000719] НА СОВРЕМЕННОМ ЭТАПЕ БОЛЬНЫМ С ПОДОЗРЕНИЕМ НА ОСТРЫЙ АППЕНДИЦИТ ПОКАЗАНО ПРОВЕДЕНИЕ</w:t>
      </w:r>
    </w:p>
    <w:p w14:paraId="4A7D9E13" w14:textId="77777777" w:rsidR="00A01200" w:rsidRDefault="00B30042">
      <w:pPr>
        <w:pStyle w:val="a3"/>
        <w:spacing w:before="195" w:line="451" w:lineRule="auto"/>
        <w:ind w:right="3550"/>
      </w:pPr>
      <w:r>
        <w:t>А) ультразвукового исследования брюшной полости Б) компьютерной томографии</w:t>
      </w:r>
    </w:p>
    <w:p w14:paraId="50261A17" w14:textId="77777777" w:rsidR="00A01200" w:rsidRDefault="00B30042">
      <w:pPr>
        <w:pStyle w:val="a3"/>
        <w:spacing w:before="8"/>
      </w:pPr>
      <w:r>
        <w:t>В) аноректальной ма</w:t>
      </w:r>
      <w:r>
        <w:t>нометрии</w:t>
      </w:r>
    </w:p>
    <w:p w14:paraId="60C3C05E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50B7B216" w14:textId="77777777" w:rsidR="00A01200" w:rsidRDefault="00B30042">
      <w:pPr>
        <w:pStyle w:val="a3"/>
      </w:pPr>
      <w:r>
        <w:t>Г) рентгеноконтрастного исследования ЖКТ</w:t>
      </w:r>
    </w:p>
    <w:p w14:paraId="3237CAF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1721876" w14:textId="77777777" w:rsidR="00A01200" w:rsidRDefault="00B30042">
      <w:pPr>
        <w:pStyle w:val="1"/>
        <w:spacing w:line="276" w:lineRule="auto"/>
        <w:ind w:right="155"/>
      </w:pPr>
      <w:r>
        <w:t>342. [T000720] ПРОВЕДЕНИЕ ДИНАМИЧЕСКОГО НАБЛЮДЕНИЯ ПРИ ОСТРОМ АППЕНДИЦИТЕ НЕ ДОЛЖНО ПРЕВЫШАТЬ (ЧАС)</w:t>
      </w:r>
    </w:p>
    <w:p w14:paraId="31211938" w14:textId="77777777" w:rsidR="00A01200" w:rsidRDefault="00B30042">
      <w:pPr>
        <w:pStyle w:val="a3"/>
        <w:spacing w:before="197" w:line="448" w:lineRule="auto"/>
        <w:ind w:right="8411"/>
        <w:jc w:val="both"/>
      </w:pPr>
      <w:r>
        <w:t>А) 12 Б) 24 В) 48</w:t>
      </w:r>
    </w:p>
    <w:p w14:paraId="5DD15594" w14:textId="77777777" w:rsidR="00A01200" w:rsidRDefault="00B30042">
      <w:pPr>
        <w:pStyle w:val="a3"/>
        <w:spacing w:before="8"/>
      </w:pPr>
      <w:r>
        <w:t>Г) 6</w:t>
      </w:r>
    </w:p>
    <w:p w14:paraId="42CCFF9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D76CC47" w14:textId="77777777" w:rsidR="00A01200" w:rsidRDefault="00B30042">
      <w:pPr>
        <w:pStyle w:val="1"/>
        <w:spacing w:line="276" w:lineRule="auto"/>
        <w:ind w:right="374"/>
      </w:pPr>
      <w:r>
        <w:t>343. [T000721] ПРИ ДИНАМИЧЕСКОМ НАБЛЮДЕНИИ ПРИ ПОДОЗРЕНИИ НА ОСТРЫЙ АППЕНДИЦИТ У РЕБЕНКА ОСМОТР ПРОВОДИТСЯ КАЖДЫЕ</w:t>
      </w:r>
    </w:p>
    <w:p w14:paraId="61879A01" w14:textId="77777777" w:rsidR="00A01200" w:rsidRDefault="00B30042">
      <w:pPr>
        <w:pStyle w:val="a3"/>
        <w:spacing w:before="198" w:line="448" w:lineRule="auto"/>
        <w:ind w:right="7737"/>
      </w:pPr>
      <w:r>
        <w:t>А)  2  часа Б) 15 минут В) 6 часов Г) 12 часов</w:t>
      </w:r>
    </w:p>
    <w:p w14:paraId="2A2C0CE1" w14:textId="77777777" w:rsidR="00A01200" w:rsidRDefault="00B30042">
      <w:pPr>
        <w:pStyle w:val="1"/>
        <w:spacing w:before="16" w:line="276" w:lineRule="auto"/>
        <w:ind w:right="264"/>
      </w:pPr>
      <w:r>
        <w:t>344. [T000725] В НАСТОЯЩЕЕ ВРЕМЯ ОПТИМАЛЬНЫМ МЕТОДОМ ЛЕЧЕНИЯ ОСТРОГО АППЕНДИЦИТА У ДЕТЕЙ ЯВЛЯЕТ</w:t>
      </w:r>
      <w:r>
        <w:t>СЯ АППЕНДЭКТОМИЯ</w:t>
      </w:r>
    </w:p>
    <w:p w14:paraId="76F6D885" w14:textId="77777777" w:rsidR="00A01200" w:rsidRDefault="00B30042">
      <w:pPr>
        <w:pStyle w:val="a3"/>
        <w:spacing w:before="198" w:line="448" w:lineRule="auto"/>
        <w:ind w:right="6667"/>
      </w:pPr>
      <w:r>
        <w:t>А) лапароскопическая Б) инвагинационная</w:t>
      </w:r>
    </w:p>
    <w:p w14:paraId="76DD5CC6" w14:textId="77777777" w:rsidR="00A01200" w:rsidRDefault="00B30042">
      <w:pPr>
        <w:pStyle w:val="a3"/>
        <w:spacing w:before="11"/>
      </w:pPr>
      <w:r>
        <w:t>В) с помощью аппарата «Da Vinci»</w:t>
      </w:r>
    </w:p>
    <w:p w14:paraId="253D1EE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4D65676" w14:textId="77777777" w:rsidR="00A01200" w:rsidRDefault="00B30042">
      <w:pPr>
        <w:pStyle w:val="a3"/>
        <w:spacing w:before="1"/>
      </w:pPr>
      <w:r>
        <w:t>Г) внутрипросветная эндоскопическая</w:t>
      </w:r>
    </w:p>
    <w:p w14:paraId="1DBFB39A" w14:textId="77777777" w:rsidR="00A01200" w:rsidRDefault="00A01200">
      <w:pPr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5E59E067" w14:textId="77777777" w:rsidR="00A01200" w:rsidRDefault="00B30042">
      <w:pPr>
        <w:pStyle w:val="1"/>
        <w:spacing w:before="73" w:line="276" w:lineRule="auto"/>
        <w:ind w:right="735"/>
        <w:jc w:val="both"/>
      </w:pPr>
      <w:r>
        <w:lastRenderedPageBreak/>
        <w:t>345. [T000727] ПРИ НАЛИЧИИ У РЕБЕНКА ТРЕХ ЛЕТ ПАХОВОЙ ГРЫЖИ В СОЧЕТАНИИ С КРИПТОРХИЗМОМ, СОПРОВОЖДАЮЩИХСЯ БОЛЕВЫМ СИНДРОМОМ, НЕОБХОДИМО</w:t>
      </w:r>
    </w:p>
    <w:p w14:paraId="3902B7DE" w14:textId="77777777" w:rsidR="00A01200" w:rsidRDefault="00B30042">
      <w:pPr>
        <w:pStyle w:val="a3"/>
        <w:spacing w:before="197" w:line="448" w:lineRule="auto"/>
        <w:ind w:right="5096"/>
      </w:pPr>
      <w:r>
        <w:t>А) экстренное оперативное лечение Б) проведение гормональной терапии</w:t>
      </w:r>
    </w:p>
    <w:p w14:paraId="3854A16E" w14:textId="77777777" w:rsidR="00A01200" w:rsidRDefault="00B30042">
      <w:pPr>
        <w:pStyle w:val="a3"/>
        <w:spacing w:before="11"/>
      </w:pPr>
      <w:r>
        <w:t>В) оперативное лечение в плановом порядке</w:t>
      </w:r>
    </w:p>
    <w:p w14:paraId="21C1D460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23FD316E" w14:textId="77777777" w:rsidR="00A01200" w:rsidRDefault="00B30042">
      <w:pPr>
        <w:pStyle w:val="a3"/>
      </w:pPr>
      <w:r>
        <w:t>Г) оперативное лечение в возрасте старше 5 лет</w:t>
      </w:r>
    </w:p>
    <w:p w14:paraId="435E188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BE015DE" w14:textId="77777777" w:rsidR="00A01200" w:rsidRDefault="00B30042">
      <w:pPr>
        <w:pStyle w:val="1"/>
        <w:spacing w:line="276" w:lineRule="auto"/>
        <w:ind w:right="285"/>
      </w:pPr>
      <w:r>
        <w:t>346. [T000729] РЕБЕНКУ ДВУХ ЛЕТ С КРИПТОРХИЗМОМ В ФОРМЕ ПАХОВОЙ ЭКТОПИИ НЕОБХОДИМО ПРОВЕСТИ</w:t>
      </w:r>
    </w:p>
    <w:p w14:paraId="2EB38DD0" w14:textId="77777777" w:rsidR="00A01200" w:rsidRDefault="00B30042">
      <w:pPr>
        <w:pStyle w:val="a3"/>
        <w:spacing w:before="197"/>
      </w:pPr>
      <w:r>
        <w:t>А) о</w:t>
      </w:r>
      <w:r>
        <w:t>перативное лечение</w:t>
      </w:r>
    </w:p>
    <w:p w14:paraId="395425D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C3BF182" w14:textId="77777777" w:rsidR="00A01200" w:rsidRDefault="00B30042">
      <w:pPr>
        <w:pStyle w:val="a3"/>
        <w:spacing w:before="1"/>
      </w:pPr>
      <w:r>
        <w:t>Б) динамическое наблюдение</w:t>
      </w:r>
    </w:p>
    <w:p w14:paraId="52ACEA9B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4EB1292E" w14:textId="77777777" w:rsidR="00A01200" w:rsidRDefault="00B30042">
      <w:pPr>
        <w:pStyle w:val="a3"/>
        <w:spacing w:line="448" w:lineRule="auto"/>
        <w:ind w:right="1949"/>
      </w:pPr>
      <w:r>
        <w:t>В) оперативное лечение с предшествующей гормональной терапией Г) оперативное лечение с последующей гормональной терапией</w:t>
      </w:r>
    </w:p>
    <w:p w14:paraId="7D85A0A0" w14:textId="77777777" w:rsidR="00A01200" w:rsidRDefault="00B30042">
      <w:pPr>
        <w:pStyle w:val="1"/>
        <w:spacing w:before="16" w:line="276" w:lineRule="auto"/>
        <w:ind w:right="1223"/>
      </w:pPr>
      <w:r>
        <w:t>347. [T000731] ГРЫЖА БЕЛОЙ ЛИНИИ ЖИВОТА, НЕ ВЫЗЫВАЮЩАЯ НАРУШЕНИЯ ОБЩЕГО СОСТОЯНИЯ, ДОЛЖ</w:t>
      </w:r>
      <w:r>
        <w:t>НА ОПЕРИРОВАТЬСЯ У РЕБЕНКА</w:t>
      </w:r>
    </w:p>
    <w:p w14:paraId="0A700EF1" w14:textId="77777777" w:rsidR="00A01200" w:rsidRDefault="00B30042">
      <w:pPr>
        <w:pStyle w:val="a3"/>
        <w:spacing w:before="197" w:line="451" w:lineRule="auto"/>
        <w:ind w:right="7335"/>
      </w:pPr>
      <w:r>
        <w:t>А) старше 5 лет Б) до 1 года</w:t>
      </w:r>
    </w:p>
    <w:p w14:paraId="07F9EDEC" w14:textId="77777777" w:rsidR="00A01200" w:rsidRDefault="00B30042">
      <w:pPr>
        <w:pStyle w:val="a3"/>
        <w:spacing w:before="5" w:line="451" w:lineRule="auto"/>
        <w:ind w:right="7370"/>
      </w:pPr>
      <w:r>
        <w:t>В) от 1 до 3 лет Г) от 3 до 5 лет</w:t>
      </w:r>
    </w:p>
    <w:p w14:paraId="1A293D52" w14:textId="77777777" w:rsidR="00A01200" w:rsidRDefault="00B30042">
      <w:pPr>
        <w:pStyle w:val="1"/>
        <w:spacing w:before="10" w:line="278" w:lineRule="auto"/>
        <w:ind w:right="949"/>
      </w:pPr>
      <w:r>
        <w:t>348. [T000734] ПРИ ТРАДИЦИОННОЙ АППЕНДЭКТОМИИ ВЫПОЛНЯЮТ РАЗРЕЗ</w:t>
      </w:r>
    </w:p>
    <w:p w14:paraId="3B222A50" w14:textId="77777777" w:rsidR="00A01200" w:rsidRDefault="00B30042">
      <w:pPr>
        <w:pStyle w:val="a3"/>
        <w:spacing w:before="192"/>
      </w:pPr>
      <w:r>
        <w:t>А) в  правой подвздошной области</w:t>
      </w:r>
    </w:p>
    <w:p w14:paraId="28BE0965" w14:textId="77777777" w:rsidR="00A01200" w:rsidRDefault="00A01200">
      <w:pPr>
        <w:pStyle w:val="a3"/>
        <w:ind w:left="0"/>
        <w:rPr>
          <w:sz w:val="21"/>
        </w:rPr>
      </w:pPr>
    </w:p>
    <w:p w14:paraId="1D7B225D" w14:textId="77777777" w:rsidR="00A01200" w:rsidRDefault="00B30042">
      <w:pPr>
        <w:pStyle w:val="a3"/>
        <w:spacing w:line="448" w:lineRule="auto"/>
        <w:ind w:right="3546"/>
      </w:pPr>
      <w:r>
        <w:t>Б) параллельно левому краю прямой мышцы живота В) в левой подвздошной области</w:t>
      </w:r>
    </w:p>
    <w:p w14:paraId="17E205E1" w14:textId="77777777" w:rsidR="00A01200" w:rsidRDefault="00B30042">
      <w:pPr>
        <w:pStyle w:val="a3"/>
        <w:spacing w:before="10"/>
      </w:pPr>
      <w:r>
        <w:t>Г) над лобком</w:t>
      </w:r>
    </w:p>
    <w:p w14:paraId="55085623" w14:textId="77777777" w:rsidR="00A01200" w:rsidRDefault="00A01200">
      <w:pPr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3BDD6EE8" w14:textId="77777777" w:rsidR="00A01200" w:rsidRDefault="00B30042">
      <w:pPr>
        <w:pStyle w:val="1"/>
        <w:spacing w:before="73" w:line="278" w:lineRule="auto"/>
        <w:ind w:right="656"/>
      </w:pPr>
      <w:r>
        <w:lastRenderedPageBreak/>
        <w:t>349. [T000738] ЛЕЧЕНИЕ ВРОЖДЕННОГО ВЫВИХА БЕДРА ДОЛЖНО БЫТЬ НАЧАТО</w:t>
      </w:r>
    </w:p>
    <w:p w14:paraId="38F48D3A" w14:textId="77777777" w:rsidR="00A01200" w:rsidRDefault="00B30042">
      <w:pPr>
        <w:pStyle w:val="a3"/>
        <w:spacing w:before="192" w:line="451" w:lineRule="auto"/>
        <w:ind w:right="5248"/>
      </w:pPr>
      <w:r>
        <w:t>А) сразу после постановки диагноза Б) после начала ползанья ребенка</w:t>
      </w:r>
    </w:p>
    <w:p w14:paraId="18DAC6D6" w14:textId="77777777" w:rsidR="00A01200" w:rsidRDefault="00B30042">
      <w:pPr>
        <w:pStyle w:val="a3"/>
        <w:spacing w:before="6" w:line="451" w:lineRule="auto"/>
        <w:ind w:right="3642"/>
      </w:pPr>
      <w:r>
        <w:t>В) после то</w:t>
      </w:r>
      <w:r>
        <w:t>го, как ребенок начал вставать на ножки Г) после 1-3 лет</w:t>
      </w:r>
    </w:p>
    <w:p w14:paraId="1C0AAE46" w14:textId="77777777" w:rsidR="00A01200" w:rsidRDefault="00B30042">
      <w:pPr>
        <w:pStyle w:val="1"/>
        <w:spacing w:before="13" w:line="276" w:lineRule="auto"/>
        <w:ind w:right="262"/>
      </w:pPr>
      <w:r>
        <w:t>350. [T000743] ПРИ ОБНАРУЖЕНИИ У РЕБЕНКА 3 ЛЕТ КИСТОЗНОГО ОБРАЗОВАНИЕ В ЛЁГКОМ, НА ФОНЕ ОТСУТСТВИЯ ЖАЛОБ, НЕОБХОДИМО РЕКОМЕНДОВАТЬ</w:t>
      </w:r>
    </w:p>
    <w:p w14:paraId="60CC858D" w14:textId="77777777" w:rsidR="00A01200" w:rsidRDefault="00B30042">
      <w:pPr>
        <w:pStyle w:val="a3"/>
        <w:spacing w:before="197" w:line="448" w:lineRule="auto"/>
        <w:ind w:right="4370"/>
      </w:pPr>
      <w:r>
        <w:t>А) оперативное лечение в плановом порядке Б) лечение пункциями</w:t>
      </w:r>
    </w:p>
    <w:p w14:paraId="212C4F10" w14:textId="77777777" w:rsidR="00A01200" w:rsidRDefault="00B30042">
      <w:pPr>
        <w:pStyle w:val="a3"/>
        <w:spacing w:before="10" w:line="448" w:lineRule="auto"/>
        <w:ind w:right="6146"/>
      </w:pPr>
      <w:r>
        <w:t>В) ко</w:t>
      </w:r>
      <w:r>
        <w:t>нсервативное лечение Г) выжидательную тактику</w:t>
      </w:r>
    </w:p>
    <w:p w14:paraId="3BE1CE50" w14:textId="77777777" w:rsidR="00A01200" w:rsidRDefault="00B30042">
      <w:pPr>
        <w:pStyle w:val="1"/>
        <w:spacing w:before="15" w:line="276" w:lineRule="auto"/>
        <w:ind w:right="429"/>
      </w:pPr>
      <w:r>
        <w:t>351. [T000766] РЕБЕНКУ МЛАДШЕГО ВОЗРАСТА ДЛЯ ИСКЛЮЧЕНИЯ ОСТРОГО АППЕНДИЦИТА В СЛУЧАЕ ЕГО НЕГАТИВНОГО ОТНОШЕНИЯ К ОСМОТРУ НЕОБХОДИМО ПРОВЕСТИ ОСМОТР</w:t>
      </w:r>
    </w:p>
    <w:p w14:paraId="60B4A110" w14:textId="77777777" w:rsidR="00A01200" w:rsidRDefault="00B30042">
      <w:pPr>
        <w:pStyle w:val="a3"/>
        <w:spacing w:before="197"/>
      </w:pPr>
      <w:r>
        <w:t>А) в состоянии естественного сна</w:t>
      </w:r>
    </w:p>
    <w:p w14:paraId="0C93C007" w14:textId="77777777" w:rsidR="00A01200" w:rsidRDefault="00A01200">
      <w:pPr>
        <w:pStyle w:val="a3"/>
        <w:ind w:left="0"/>
        <w:rPr>
          <w:sz w:val="21"/>
        </w:rPr>
      </w:pPr>
    </w:p>
    <w:p w14:paraId="1B3A7E86" w14:textId="77777777" w:rsidR="00A01200" w:rsidRDefault="00B30042">
      <w:pPr>
        <w:pStyle w:val="a3"/>
        <w:spacing w:line="448" w:lineRule="auto"/>
        <w:ind w:right="5077"/>
      </w:pPr>
      <w:r>
        <w:t>Б) в состоянии медикаментозн</w:t>
      </w:r>
      <w:r>
        <w:t>ого сна В) через 3-5 часов</w:t>
      </w:r>
    </w:p>
    <w:p w14:paraId="2E149414" w14:textId="77777777" w:rsidR="00A01200" w:rsidRDefault="00B30042">
      <w:pPr>
        <w:pStyle w:val="a3"/>
        <w:spacing w:before="11"/>
      </w:pPr>
      <w:r>
        <w:t>Г) на следующие сутки</w:t>
      </w:r>
    </w:p>
    <w:p w14:paraId="66817BFC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107E5FA5" w14:textId="77777777" w:rsidR="00A01200" w:rsidRDefault="00B30042">
      <w:pPr>
        <w:pStyle w:val="1"/>
        <w:spacing w:line="276" w:lineRule="auto"/>
        <w:ind w:right="248"/>
      </w:pPr>
      <w:r>
        <w:t>352. [T000767] РЕБЕНКУ С ПОДОЗРЕНИЕМ НА ОСТРЫЙ АППЕНДИЦИТ, НАХОДЯЩИМСЯ ПОД ДИНАМИЧЕСКИМ НАБЛЮДЕНИЕМ ВРАЧА-ХИРУРГА 12 ЧАСОВ, ПОКАЗАНА</w:t>
      </w:r>
    </w:p>
    <w:p w14:paraId="5B280266" w14:textId="77777777" w:rsidR="00A01200" w:rsidRDefault="00B30042">
      <w:pPr>
        <w:pStyle w:val="a3"/>
        <w:spacing w:before="195" w:line="451" w:lineRule="auto"/>
        <w:ind w:right="5453"/>
      </w:pPr>
      <w:r>
        <w:t>А) диагностическая лапароскопия Б) компьютерная томография</w:t>
      </w:r>
    </w:p>
    <w:p w14:paraId="28F0EB82" w14:textId="77777777" w:rsidR="00A01200" w:rsidRDefault="00B30042">
      <w:pPr>
        <w:pStyle w:val="a3"/>
        <w:spacing w:before="6" w:line="451" w:lineRule="auto"/>
        <w:ind w:right="5561"/>
      </w:pPr>
      <w:r>
        <w:t>В) диагностическая лапаротомия Г) ангиография</w:t>
      </w:r>
    </w:p>
    <w:p w14:paraId="3D8795A5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1584B65B" w14:textId="77777777" w:rsidR="00A01200" w:rsidRDefault="00B30042">
      <w:pPr>
        <w:pStyle w:val="1"/>
        <w:spacing w:before="73" w:line="278" w:lineRule="auto"/>
        <w:ind w:right="598"/>
      </w:pPr>
      <w:r>
        <w:lastRenderedPageBreak/>
        <w:t>353. [T000768] ПРИ ПУПОЧНОЙ ГРЫЖЕ, НЕ ВЫЗЫВАЮЩЕЙ НАРУШЕНИЙ ОБЩЕГО СОСТОЯНИЯ, ОПЕРИРОВАТЬ СЛЕДУЕТ РЕБЕНКА</w:t>
      </w:r>
    </w:p>
    <w:p w14:paraId="1F548B9D" w14:textId="77777777" w:rsidR="00A01200" w:rsidRDefault="00B30042">
      <w:pPr>
        <w:pStyle w:val="a3"/>
        <w:spacing w:before="192" w:line="451" w:lineRule="auto"/>
        <w:ind w:right="7283"/>
      </w:pPr>
      <w:r>
        <w:t>А) после 4-5 лет Б) до 1 года</w:t>
      </w:r>
    </w:p>
    <w:p w14:paraId="097CD59D" w14:textId="77777777" w:rsidR="00A01200" w:rsidRDefault="00B30042">
      <w:pPr>
        <w:pStyle w:val="a3"/>
        <w:spacing w:before="6"/>
      </w:pPr>
      <w:r>
        <w:t>В) до 2 лет</w:t>
      </w:r>
    </w:p>
    <w:p w14:paraId="151B97C4" w14:textId="77777777" w:rsidR="00A01200" w:rsidRDefault="00A01200">
      <w:pPr>
        <w:pStyle w:val="a3"/>
        <w:ind w:left="0"/>
        <w:rPr>
          <w:sz w:val="21"/>
        </w:rPr>
      </w:pPr>
    </w:p>
    <w:p w14:paraId="5E9A08BA" w14:textId="77777777" w:rsidR="00A01200" w:rsidRDefault="00B30042">
      <w:pPr>
        <w:pStyle w:val="a3"/>
        <w:spacing w:before="1"/>
      </w:pPr>
      <w:r>
        <w:t>Г) по установлении диагноза</w:t>
      </w:r>
    </w:p>
    <w:p w14:paraId="564DAF3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D46F304" w14:textId="77777777" w:rsidR="00A01200" w:rsidRDefault="00B30042">
      <w:pPr>
        <w:pStyle w:val="1"/>
        <w:spacing w:line="276" w:lineRule="auto"/>
        <w:ind w:right="307"/>
      </w:pPr>
      <w:r>
        <w:t>354. [T000770] В ПОСЛЕОПЕРАЦИОННЫЙ ПЕРИОД ПОСЛЕ ГРЫЖЕСЕЧЕНИЯ РЕКОМЕНДОВАН</w:t>
      </w:r>
    </w:p>
    <w:p w14:paraId="25E5E933" w14:textId="77777777" w:rsidR="00A01200" w:rsidRDefault="00B30042">
      <w:pPr>
        <w:pStyle w:val="a3"/>
        <w:spacing w:before="195" w:line="451" w:lineRule="auto"/>
        <w:ind w:right="5985"/>
      </w:pPr>
      <w:r>
        <w:t>А) ща</w:t>
      </w:r>
      <w:r>
        <w:t>дящий режим 2 недели Б) массаж</w:t>
      </w:r>
    </w:p>
    <w:p w14:paraId="0030100A" w14:textId="77777777" w:rsidR="00A01200" w:rsidRDefault="00B30042">
      <w:pPr>
        <w:pStyle w:val="a3"/>
        <w:spacing w:before="8" w:line="448" w:lineRule="auto"/>
        <w:ind w:right="5405"/>
      </w:pPr>
      <w:r>
        <w:t>В) постельный режим на 1 неделю Г) щадящий режим до 1 года</w:t>
      </w:r>
    </w:p>
    <w:p w14:paraId="4EE40030" w14:textId="77777777" w:rsidR="00A01200" w:rsidRDefault="00B30042">
      <w:pPr>
        <w:pStyle w:val="1"/>
        <w:spacing w:before="15" w:line="276" w:lineRule="auto"/>
        <w:ind w:right="746"/>
      </w:pPr>
      <w:r>
        <w:t>355. [T000771] ПРОФИЛАКТИЧЕСКОЙ МЕРОЙ ДЛЯ ПРЕДУПРЕЖДЕНИЯ РАЗВИТИЯ НЕКРОТИЧЕСКОГО ЭНТЕРОКОЛИТА НОВОРОЖДЕННОГО В ГРУППЕ РИСКА ЯВЛЯЕТСЯ</w:t>
      </w:r>
    </w:p>
    <w:p w14:paraId="1BE7FFE4" w14:textId="77777777" w:rsidR="00A01200" w:rsidRDefault="00B30042">
      <w:pPr>
        <w:pStyle w:val="a3"/>
        <w:spacing w:before="197" w:line="448" w:lineRule="auto"/>
        <w:ind w:right="4264"/>
      </w:pPr>
      <w:r>
        <w:t>А) снижение риска ишемии кишечной стенки Б) назначение ангиопротекторов</w:t>
      </w:r>
    </w:p>
    <w:p w14:paraId="2E509683" w14:textId="77777777" w:rsidR="00A01200" w:rsidRDefault="00B30042">
      <w:pPr>
        <w:pStyle w:val="a3"/>
        <w:spacing w:before="11" w:line="448" w:lineRule="auto"/>
        <w:ind w:right="6011"/>
      </w:pPr>
      <w:r>
        <w:t>В) назначение антибиотиков Г) отказ от грудного мол</w:t>
      </w:r>
      <w:r>
        <w:t>ока</w:t>
      </w:r>
    </w:p>
    <w:p w14:paraId="64AADA68" w14:textId="77777777" w:rsidR="00A01200" w:rsidRDefault="00B30042">
      <w:pPr>
        <w:pStyle w:val="1"/>
        <w:spacing w:before="16" w:line="276" w:lineRule="auto"/>
        <w:ind w:right="746"/>
      </w:pPr>
      <w:r>
        <w:t>356. [T000773] ПРОФИЛАКТИЧЕСКОЙ МЕРОЙ ДЛЯ ПРЕДУПРЕЖДЕНИЯ РАЗВИТИЯ НЕКРОТИЧЕСКОГО ЭНТЕРОКОЛИТА НОВОРОЖДЕННОГО В ГРУППЕ РИСКА ЯВЛЯЕТСЯ</w:t>
      </w:r>
    </w:p>
    <w:p w14:paraId="0989B82D" w14:textId="77777777" w:rsidR="00A01200" w:rsidRDefault="00B30042">
      <w:pPr>
        <w:pStyle w:val="a3"/>
        <w:spacing w:before="195" w:line="451" w:lineRule="auto"/>
        <w:ind w:right="1860"/>
      </w:pPr>
      <w:r>
        <w:t>А) адекватное энтеральное питание с учетом гестационного возраста Б) назначение антибиотиков</w:t>
      </w:r>
    </w:p>
    <w:p w14:paraId="036B5B83" w14:textId="77777777" w:rsidR="00A01200" w:rsidRDefault="00B30042">
      <w:pPr>
        <w:pStyle w:val="a3"/>
        <w:spacing w:before="5"/>
      </w:pPr>
      <w:r>
        <w:t>В) отказ от грудного молок</w:t>
      </w:r>
      <w:r>
        <w:t>а</w:t>
      </w:r>
    </w:p>
    <w:p w14:paraId="48A256CE" w14:textId="77777777" w:rsidR="00A01200" w:rsidRDefault="00A01200">
      <w:pPr>
        <w:pStyle w:val="a3"/>
        <w:ind w:left="0"/>
        <w:rPr>
          <w:sz w:val="21"/>
        </w:rPr>
      </w:pPr>
    </w:p>
    <w:p w14:paraId="16E8E8BE" w14:textId="77777777" w:rsidR="00A01200" w:rsidRDefault="00B30042">
      <w:pPr>
        <w:pStyle w:val="a3"/>
      </w:pPr>
      <w:r>
        <w:t>Г) отмена энтерального кормления</w:t>
      </w:r>
    </w:p>
    <w:p w14:paraId="00357494" w14:textId="77777777" w:rsidR="00A01200" w:rsidRDefault="00A01200">
      <w:pPr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1DC6040C" w14:textId="77777777" w:rsidR="00A01200" w:rsidRDefault="00B30042">
      <w:pPr>
        <w:pStyle w:val="1"/>
        <w:spacing w:before="73" w:line="276" w:lineRule="auto"/>
        <w:ind w:right="746"/>
      </w:pPr>
      <w:r>
        <w:lastRenderedPageBreak/>
        <w:t>357. [T000774] ПРОФИЛАКТИЧЕСКОЙ МЕРОЙ ДЛЯ ПРЕДУПРЕЖДЕНИЯ РАЗВИТИЯ НЕКРОТИЧЕСКОГО ЭНТЕРОКОЛИТА НОВОРОЖДЕННОГО В ГРУППЕ РИСКА ЯВЛЯЕТСЯ</w:t>
      </w:r>
    </w:p>
    <w:p w14:paraId="5095EF44" w14:textId="77777777" w:rsidR="00A01200" w:rsidRDefault="00B30042">
      <w:pPr>
        <w:pStyle w:val="a3"/>
        <w:spacing w:before="197" w:line="448" w:lineRule="auto"/>
        <w:ind w:right="4511"/>
      </w:pPr>
      <w:r>
        <w:t>А) применение грудного нативного молока Б) назначение ангиопротекторов</w:t>
      </w:r>
    </w:p>
    <w:p w14:paraId="2308E0B1" w14:textId="77777777" w:rsidR="00A01200" w:rsidRDefault="00B30042">
      <w:pPr>
        <w:pStyle w:val="a3"/>
        <w:spacing w:before="11" w:line="448" w:lineRule="auto"/>
        <w:ind w:right="6011"/>
      </w:pPr>
      <w:r>
        <w:t>В) назначение антибиотиков Г) отказ от грудного моло</w:t>
      </w:r>
      <w:r>
        <w:t>ка</w:t>
      </w:r>
    </w:p>
    <w:p w14:paraId="26A0A9BD" w14:textId="77777777" w:rsidR="00A01200" w:rsidRDefault="00B30042">
      <w:pPr>
        <w:pStyle w:val="1"/>
        <w:spacing w:before="16" w:line="276" w:lineRule="auto"/>
        <w:ind w:right="285"/>
      </w:pPr>
      <w:r>
        <w:t>358. [T000777] У РЕБЕНКА С ПОДОЗРЕНИЕМ НА ДИВЕРТИКУЛИТ ПОКАЗАНО ПРОВЕДЕНИЕ</w:t>
      </w:r>
    </w:p>
    <w:p w14:paraId="7C9C7D6A" w14:textId="77777777" w:rsidR="00A01200" w:rsidRDefault="00B30042">
      <w:pPr>
        <w:pStyle w:val="a3"/>
        <w:spacing w:before="197" w:line="448" w:lineRule="auto"/>
        <w:ind w:right="5403"/>
      </w:pPr>
      <w:r>
        <w:t>А) диагностической лапароскопии Б) энтероскопии</w:t>
      </w:r>
    </w:p>
    <w:p w14:paraId="1A844FD5" w14:textId="77777777" w:rsidR="00A01200" w:rsidRDefault="00B30042">
      <w:pPr>
        <w:pStyle w:val="a3"/>
        <w:spacing w:before="10"/>
      </w:pPr>
      <w:r>
        <w:t>В) колоноскопии</w:t>
      </w:r>
    </w:p>
    <w:p w14:paraId="60F76FD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F89DC81" w14:textId="77777777" w:rsidR="00A01200" w:rsidRDefault="00B30042">
      <w:pPr>
        <w:pStyle w:val="a3"/>
      </w:pPr>
      <w:r>
        <w:t>Г) диагностической лапаротомии</w:t>
      </w:r>
    </w:p>
    <w:p w14:paraId="36DCF51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5B33DFC" w14:textId="77777777" w:rsidR="00A01200" w:rsidRDefault="00B30042">
      <w:pPr>
        <w:pStyle w:val="1"/>
        <w:spacing w:line="276" w:lineRule="auto"/>
        <w:ind w:right="1790"/>
      </w:pPr>
      <w:r>
        <w:t>359. [T000780] В ДЕТСКОМ ВОЗРАСТЕ ИЗ ВИДОВ ТРАВМАТИЗМА ПРЕОБЛАДАЕТ</w:t>
      </w:r>
    </w:p>
    <w:p w14:paraId="585DC317" w14:textId="77777777" w:rsidR="00A01200" w:rsidRDefault="00B30042">
      <w:pPr>
        <w:pStyle w:val="a3"/>
        <w:spacing w:before="197" w:line="448" w:lineRule="auto"/>
        <w:ind w:right="7580"/>
      </w:pPr>
      <w:r>
        <w:t>А) бытовой Б) уличный В) школьный</w:t>
      </w:r>
    </w:p>
    <w:p w14:paraId="20121B54" w14:textId="77777777" w:rsidR="00A01200" w:rsidRDefault="00B30042">
      <w:pPr>
        <w:pStyle w:val="a3"/>
        <w:spacing w:before="8"/>
      </w:pPr>
      <w:r>
        <w:t>Г) спортивный</w:t>
      </w:r>
    </w:p>
    <w:p w14:paraId="71AF346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97AAA9C" w14:textId="77777777" w:rsidR="00A01200" w:rsidRDefault="00B30042">
      <w:pPr>
        <w:pStyle w:val="1"/>
        <w:spacing w:line="276" w:lineRule="auto"/>
        <w:ind w:right="1212"/>
      </w:pPr>
      <w:r>
        <w:t>360. [T000786] К НАИБОЛЕЕ ЧАСТОЙ ЛОКАЛИЗАЦИИ ГИДРАДЕНИТА ОТНОСИТСЯ</w:t>
      </w:r>
    </w:p>
    <w:p w14:paraId="21F0164A" w14:textId="77777777" w:rsidR="00A01200" w:rsidRDefault="00B30042">
      <w:pPr>
        <w:pStyle w:val="a3"/>
        <w:spacing w:before="198" w:line="448" w:lineRule="auto"/>
        <w:ind w:right="6300"/>
      </w:pPr>
      <w:r>
        <w:t>А) подмышечная впадина Б) паховая область</w:t>
      </w:r>
    </w:p>
    <w:p w14:paraId="1293D2C7" w14:textId="77777777" w:rsidR="00A01200" w:rsidRDefault="00B30042">
      <w:pPr>
        <w:pStyle w:val="a3"/>
        <w:spacing w:before="11"/>
      </w:pPr>
      <w:r>
        <w:t>В) промежность</w:t>
      </w:r>
    </w:p>
    <w:p w14:paraId="4C09D11E" w14:textId="77777777" w:rsidR="00A01200" w:rsidRDefault="00A01200">
      <w:pPr>
        <w:pStyle w:val="a3"/>
        <w:ind w:left="0"/>
        <w:rPr>
          <w:sz w:val="21"/>
        </w:rPr>
      </w:pPr>
    </w:p>
    <w:p w14:paraId="2FA847E9" w14:textId="77777777" w:rsidR="00A01200" w:rsidRDefault="00B30042">
      <w:pPr>
        <w:pStyle w:val="a3"/>
      </w:pPr>
      <w:r>
        <w:t>Г) передняя брю</w:t>
      </w:r>
      <w:r>
        <w:t>шная стенка</w:t>
      </w:r>
    </w:p>
    <w:p w14:paraId="65DB9194" w14:textId="77777777" w:rsidR="00A01200" w:rsidRDefault="00A01200">
      <w:pPr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336CD619" w14:textId="77777777" w:rsidR="00A01200" w:rsidRDefault="00B30042">
      <w:pPr>
        <w:pStyle w:val="1"/>
        <w:spacing w:before="73" w:line="278" w:lineRule="auto"/>
        <w:ind w:right="1033"/>
      </w:pPr>
      <w:r>
        <w:lastRenderedPageBreak/>
        <w:t>361. [T000787] ПРИ АМБУЛАТОРНОМ ЛЕЧЕНИИ ЛИСТОК ВРЕМЕННОЙ НЕТРУДОСПОСОБНОСТИ ВЫДАЕТСЯ</w:t>
      </w:r>
    </w:p>
    <w:p w14:paraId="715E562B" w14:textId="77777777" w:rsidR="00A01200" w:rsidRDefault="00B30042">
      <w:pPr>
        <w:pStyle w:val="a3"/>
        <w:spacing w:before="192" w:line="451" w:lineRule="auto"/>
        <w:ind w:right="4368"/>
      </w:pPr>
      <w:r>
        <w:t>А) в день установления нетрудоспособности Б) при окончании лечения</w:t>
      </w:r>
    </w:p>
    <w:p w14:paraId="4B1CAEB3" w14:textId="77777777" w:rsidR="00A01200" w:rsidRDefault="00B30042">
      <w:pPr>
        <w:pStyle w:val="a3"/>
        <w:spacing w:before="6" w:line="451" w:lineRule="auto"/>
        <w:ind w:right="4683"/>
      </w:pPr>
      <w:r>
        <w:t>В) с первого дня заболевания или травмы Г) по желанию пациента</w:t>
      </w:r>
    </w:p>
    <w:p w14:paraId="2666E544" w14:textId="77777777" w:rsidR="00A01200" w:rsidRDefault="00B30042">
      <w:pPr>
        <w:pStyle w:val="1"/>
        <w:spacing w:before="13" w:line="276" w:lineRule="auto"/>
        <w:ind w:right="579"/>
      </w:pPr>
      <w:r>
        <w:t>362. [T000791] РАННЯЯ ПЕРВИЧНАЯ ХИРУРГИЧЕСКАЯ ОБРАБОТКА РАНЫ ПРОВОДИТСЯ В СРОКИ ДО (ЧАС)</w:t>
      </w:r>
    </w:p>
    <w:p w14:paraId="54762C2E" w14:textId="77777777" w:rsidR="00A01200" w:rsidRDefault="00B30042">
      <w:pPr>
        <w:pStyle w:val="a3"/>
        <w:spacing w:before="195"/>
      </w:pPr>
      <w:r>
        <w:t>А) 24</w:t>
      </w:r>
    </w:p>
    <w:p w14:paraId="5489CFAE" w14:textId="77777777" w:rsidR="00A01200" w:rsidRDefault="00A01200">
      <w:pPr>
        <w:pStyle w:val="a3"/>
        <w:ind w:left="0"/>
        <w:rPr>
          <w:sz w:val="21"/>
        </w:rPr>
      </w:pPr>
    </w:p>
    <w:p w14:paraId="45F1206D" w14:textId="77777777" w:rsidR="00A01200" w:rsidRDefault="00B30042">
      <w:pPr>
        <w:pStyle w:val="a3"/>
        <w:spacing w:line="448" w:lineRule="auto"/>
        <w:ind w:right="8409"/>
      </w:pPr>
      <w:r>
        <w:t>Б) 6 В) 48 Г) 12</w:t>
      </w:r>
    </w:p>
    <w:p w14:paraId="4E75C3BF" w14:textId="77777777" w:rsidR="00A01200" w:rsidRDefault="00B30042">
      <w:pPr>
        <w:pStyle w:val="1"/>
        <w:spacing w:before="15"/>
      </w:pPr>
      <w:r>
        <w:t>363. [T000793] МЕХАНИЧЕСКАЯ АНТИСЕПТИКА ВКЛЮЧАЕТ В СЕБЯ</w:t>
      </w:r>
    </w:p>
    <w:p w14:paraId="16E36189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2C2194DF" w14:textId="77777777" w:rsidR="00A01200" w:rsidRDefault="00B30042">
      <w:pPr>
        <w:pStyle w:val="a3"/>
        <w:spacing w:line="448" w:lineRule="auto"/>
        <w:ind w:right="5555"/>
      </w:pPr>
      <w:r>
        <w:t>А) иссечение и рассечение раны Б) введение в рану антибиотиков В) дренирование раны</w:t>
      </w:r>
    </w:p>
    <w:p w14:paraId="1F58E929" w14:textId="77777777" w:rsidR="00A01200" w:rsidRDefault="00B30042">
      <w:pPr>
        <w:pStyle w:val="a3"/>
        <w:spacing w:before="11"/>
      </w:pPr>
      <w:r>
        <w:t>Г)</w:t>
      </w:r>
      <w:r>
        <w:t xml:space="preserve"> применение лучевой энергии</w:t>
      </w:r>
    </w:p>
    <w:p w14:paraId="30F57B9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4927A49" w14:textId="77777777" w:rsidR="00A01200" w:rsidRDefault="00B30042">
      <w:pPr>
        <w:pStyle w:val="1"/>
        <w:spacing w:line="276" w:lineRule="auto"/>
        <w:ind w:right="1385"/>
      </w:pPr>
      <w:r>
        <w:t>364. [T000794] ФИЗИЧЕСКАЯ АНТИСЕПТИКА ОСУЩЕСТВЛЯЕТСЯ С ПРИМЕНЕНИЕМ</w:t>
      </w:r>
    </w:p>
    <w:p w14:paraId="126A3217" w14:textId="77777777" w:rsidR="00A01200" w:rsidRDefault="00B30042">
      <w:pPr>
        <w:pStyle w:val="a3"/>
        <w:spacing w:before="195" w:line="451" w:lineRule="auto"/>
        <w:ind w:right="6050"/>
      </w:pPr>
      <w:r>
        <w:t>А) ультрафиолетовых лучей Б) промывания раны</w:t>
      </w:r>
    </w:p>
    <w:p w14:paraId="0F106198" w14:textId="77777777" w:rsidR="00A01200" w:rsidRDefault="00B30042">
      <w:pPr>
        <w:pStyle w:val="a3"/>
        <w:spacing w:before="8" w:line="448" w:lineRule="auto"/>
        <w:ind w:right="5822"/>
      </w:pPr>
      <w:r>
        <w:t>В) антисептических растворов Г) иссечения раны</w:t>
      </w:r>
    </w:p>
    <w:p w14:paraId="027CB168" w14:textId="77777777" w:rsidR="00A01200" w:rsidRDefault="00B30042">
      <w:pPr>
        <w:pStyle w:val="1"/>
        <w:spacing w:before="15" w:line="276" w:lineRule="auto"/>
        <w:ind w:right="772"/>
      </w:pPr>
      <w:r>
        <w:t>365. [T000795] ДЛЯ ПРОМЫВАНИЯ ВНУТРЕННИХ ПОЛОСТЕЙ (ПЛЕВРАЛЬНОЙ, МОЧЕ</w:t>
      </w:r>
      <w:r>
        <w:t>ВОГО ПУЗЫРЯ И Т.Д.) ПРИМЕНЯЕТСЯ РАСТВОР</w:t>
      </w:r>
    </w:p>
    <w:p w14:paraId="04AE8434" w14:textId="77777777" w:rsidR="00A01200" w:rsidRDefault="00B30042">
      <w:pPr>
        <w:pStyle w:val="a3"/>
        <w:spacing w:before="195" w:line="451" w:lineRule="auto"/>
        <w:ind w:right="6523"/>
      </w:pPr>
      <w:r>
        <w:t>А) Фурацилина 1:5000 Б) Карболовой кислоты В) Формалина</w:t>
      </w:r>
    </w:p>
    <w:p w14:paraId="361272D2" w14:textId="77777777" w:rsidR="00A01200" w:rsidRDefault="00B30042">
      <w:pPr>
        <w:pStyle w:val="a3"/>
        <w:spacing w:before="6"/>
      </w:pPr>
      <w:r>
        <w:t>Г) Сулемы</w:t>
      </w:r>
    </w:p>
    <w:p w14:paraId="7CCBA809" w14:textId="77777777" w:rsidR="00A01200" w:rsidRDefault="00A01200">
      <w:pPr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2BFA564F" w14:textId="77777777" w:rsidR="00A01200" w:rsidRDefault="00B30042">
      <w:pPr>
        <w:pStyle w:val="1"/>
        <w:spacing w:before="73"/>
      </w:pPr>
      <w:r>
        <w:lastRenderedPageBreak/>
        <w:t>366. [T000796] АНТИБИОТИКИ МОЖНО ВВЕСТИ</w:t>
      </w:r>
    </w:p>
    <w:p w14:paraId="3DCDE40C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EB287EA" w14:textId="77777777" w:rsidR="00A01200" w:rsidRDefault="00B30042">
      <w:pPr>
        <w:pStyle w:val="a3"/>
        <w:spacing w:line="451" w:lineRule="auto"/>
        <w:ind w:right="7116"/>
      </w:pPr>
      <w:r>
        <w:t>А) внутривенно Б) в спинной</w:t>
      </w:r>
      <w:r>
        <w:rPr>
          <w:spacing w:val="-6"/>
        </w:rPr>
        <w:t xml:space="preserve"> </w:t>
      </w:r>
      <w:r>
        <w:t>мозг</w:t>
      </w:r>
    </w:p>
    <w:p w14:paraId="4214D088" w14:textId="77777777" w:rsidR="00A01200" w:rsidRDefault="00B30042">
      <w:pPr>
        <w:pStyle w:val="a3"/>
        <w:spacing w:before="5" w:line="451" w:lineRule="auto"/>
        <w:ind w:right="6986"/>
      </w:pPr>
      <w:r>
        <w:t>В) в головной мозг Г) в нервный ствол</w:t>
      </w:r>
    </w:p>
    <w:p w14:paraId="3390D7E9" w14:textId="77777777" w:rsidR="00A01200" w:rsidRDefault="00B30042">
      <w:pPr>
        <w:pStyle w:val="1"/>
        <w:spacing w:before="10" w:line="278" w:lineRule="auto"/>
        <w:ind w:right="472"/>
      </w:pPr>
      <w:r>
        <w:t>367. [T000797] ПРИ ДРЕНИРОВАНИИ ГНОЙНОЙ РАНЫ ТАМПОНОМ С ГИПЕРТОНИЧЕСКИМ РАСТВОРОМ ПОВАРЕННОЙ СОЛИ ИСПОЛЬЗУЕТСЯ</w:t>
      </w:r>
    </w:p>
    <w:p w14:paraId="56B7CBB4" w14:textId="77777777" w:rsidR="00A01200" w:rsidRDefault="00B30042">
      <w:pPr>
        <w:tabs>
          <w:tab w:val="left" w:pos="1117"/>
        </w:tabs>
        <w:spacing w:line="274" w:lineRule="exact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ВИД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АНТИСЕПТИКИ</w:t>
      </w:r>
    </w:p>
    <w:p w14:paraId="640E8BDC" w14:textId="77777777" w:rsidR="00A01200" w:rsidRDefault="00A01200">
      <w:pPr>
        <w:pStyle w:val="a3"/>
        <w:spacing w:before="6"/>
        <w:ind w:left="0"/>
        <w:rPr>
          <w:b/>
          <w:sz w:val="20"/>
        </w:rPr>
      </w:pPr>
    </w:p>
    <w:p w14:paraId="1D185E1A" w14:textId="77777777" w:rsidR="00A01200" w:rsidRDefault="00B30042">
      <w:pPr>
        <w:pStyle w:val="a3"/>
        <w:spacing w:line="451" w:lineRule="auto"/>
        <w:ind w:right="7421"/>
      </w:pPr>
      <w:r>
        <w:t>А) физический Б) химический</w:t>
      </w:r>
    </w:p>
    <w:p w14:paraId="4ADEC37E" w14:textId="77777777" w:rsidR="00A01200" w:rsidRDefault="00B30042">
      <w:pPr>
        <w:pStyle w:val="a3"/>
        <w:spacing w:before="8" w:line="448" w:lineRule="auto"/>
        <w:ind w:right="7104"/>
      </w:pPr>
      <w:r>
        <w:t>В) биологический Г) механический</w:t>
      </w:r>
    </w:p>
    <w:p w14:paraId="5EFE8D84" w14:textId="77777777" w:rsidR="00A01200" w:rsidRDefault="00B30042">
      <w:pPr>
        <w:pStyle w:val="1"/>
        <w:spacing w:before="15"/>
      </w:pPr>
      <w:r>
        <w:t>368. [T000799] К АНТИСЕПТИКАМ ИЗ ГРУППЫ АЛЬДЕГИДОВ ОТНОСИТСЯ</w:t>
      </w:r>
    </w:p>
    <w:p w14:paraId="6687EB80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07627295" w14:textId="77777777" w:rsidR="00A01200" w:rsidRDefault="00B30042">
      <w:pPr>
        <w:pStyle w:val="a3"/>
        <w:spacing w:line="451" w:lineRule="auto"/>
        <w:ind w:right="7571"/>
      </w:pPr>
      <w:r>
        <w:t>А) Формалин Б) Сулема</w:t>
      </w:r>
    </w:p>
    <w:p w14:paraId="66D272E0" w14:textId="77777777" w:rsidR="00A01200" w:rsidRDefault="00B30042">
      <w:pPr>
        <w:pStyle w:val="a3"/>
        <w:spacing w:before="6" w:line="451" w:lineRule="auto"/>
        <w:ind w:right="6608"/>
      </w:pPr>
      <w:r>
        <w:t>В) Калия перманганат Г) Карболовая кислота</w:t>
      </w:r>
    </w:p>
    <w:p w14:paraId="328DF6C8" w14:textId="77777777" w:rsidR="00A01200" w:rsidRDefault="00B30042">
      <w:pPr>
        <w:pStyle w:val="1"/>
        <w:spacing w:before="13" w:line="276" w:lineRule="auto"/>
        <w:ind w:right="1153"/>
      </w:pPr>
      <w:r>
        <w:t>369. [T000802] НАИБОЛЕЕ СЛАБО ВЫРАЖЕНО ДЕЙСТВИЕ ПЕРЕКИСИ ВОДОРОДА</w:t>
      </w:r>
    </w:p>
    <w:p w14:paraId="0B4136B8" w14:textId="77777777" w:rsidR="00A01200" w:rsidRDefault="00B30042">
      <w:pPr>
        <w:pStyle w:val="a3"/>
        <w:spacing w:before="195" w:line="451" w:lineRule="auto"/>
        <w:ind w:right="6897"/>
      </w:pPr>
      <w:r>
        <w:t>А) антимикробное Б) пенообразующее В) дезодорирующее</w:t>
      </w:r>
    </w:p>
    <w:p w14:paraId="5FDCDF13" w14:textId="77777777" w:rsidR="00A01200" w:rsidRDefault="00B30042">
      <w:pPr>
        <w:pStyle w:val="a3"/>
        <w:spacing w:before="6"/>
      </w:pPr>
      <w:r>
        <w:t>Г) механическое очищение раны</w:t>
      </w:r>
    </w:p>
    <w:p w14:paraId="3766B88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AC166E8" w14:textId="77777777" w:rsidR="00A01200" w:rsidRDefault="00B30042">
      <w:pPr>
        <w:pStyle w:val="1"/>
      </w:pPr>
      <w:r>
        <w:t>370. [T000804] К ЭНДОГЕННОЙ ИНФЕКЦИИ ОТНОСИТСЯ</w:t>
      </w:r>
    </w:p>
    <w:p w14:paraId="6895D302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56CCCFF6" w14:textId="77777777" w:rsidR="00A01200" w:rsidRDefault="00B30042">
      <w:pPr>
        <w:pStyle w:val="a3"/>
        <w:spacing w:line="451" w:lineRule="auto"/>
        <w:ind w:right="7268"/>
      </w:pPr>
      <w:r>
        <w:t>А) гематогенная Б) воздушная</w:t>
      </w:r>
    </w:p>
    <w:p w14:paraId="0A530136" w14:textId="77777777" w:rsidR="00A01200" w:rsidRDefault="00B30042">
      <w:pPr>
        <w:pStyle w:val="a3"/>
        <w:spacing w:before="6"/>
      </w:pPr>
      <w:r>
        <w:t>В) контактная</w:t>
      </w:r>
    </w:p>
    <w:p w14:paraId="2D623D39" w14:textId="77777777" w:rsidR="00A01200" w:rsidRDefault="00A01200">
      <w:pPr>
        <w:pStyle w:val="a3"/>
        <w:ind w:left="0"/>
        <w:rPr>
          <w:sz w:val="21"/>
        </w:rPr>
      </w:pPr>
    </w:p>
    <w:p w14:paraId="2CD38DEC" w14:textId="77777777" w:rsidR="00A01200" w:rsidRDefault="00B30042">
      <w:pPr>
        <w:pStyle w:val="a3"/>
        <w:spacing w:before="1"/>
      </w:pPr>
      <w:r>
        <w:t>Г) имплантационная</w:t>
      </w:r>
    </w:p>
    <w:p w14:paraId="4AF864E2" w14:textId="77777777" w:rsidR="00A01200" w:rsidRDefault="00A01200">
      <w:pPr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36431D40" w14:textId="77777777" w:rsidR="00A01200" w:rsidRDefault="00B30042">
      <w:pPr>
        <w:pStyle w:val="1"/>
        <w:spacing w:before="73" w:line="278" w:lineRule="auto"/>
        <w:ind w:right="1245"/>
      </w:pPr>
      <w:r>
        <w:lastRenderedPageBreak/>
        <w:t>371. [T000810] НАИБОЛЕЕ ДОСТОВЕРНЫМ МЕТОДОМ</w:t>
      </w:r>
      <w:r>
        <w:t xml:space="preserve"> КОНТРОЛЯ ЗА СТЕРИЛЬНОСТЬЮ СОДЕРЖИМОГО БИКСОВ ЯВЛЯЕТСЯ</w:t>
      </w:r>
    </w:p>
    <w:p w14:paraId="47C5F059" w14:textId="77777777" w:rsidR="00A01200" w:rsidRDefault="00B30042">
      <w:pPr>
        <w:pStyle w:val="a3"/>
        <w:spacing w:before="192" w:line="451" w:lineRule="auto"/>
        <w:ind w:right="6536"/>
      </w:pPr>
      <w:r>
        <w:t>А) бактериологический Б) метод Микулича</w:t>
      </w:r>
    </w:p>
    <w:p w14:paraId="0FA266D8" w14:textId="77777777" w:rsidR="00A01200" w:rsidRDefault="00B30042">
      <w:pPr>
        <w:pStyle w:val="a3"/>
        <w:spacing w:before="6"/>
      </w:pPr>
      <w:r>
        <w:t>В) плавление серы</w:t>
      </w:r>
    </w:p>
    <w:p w14:paraId="64501E25" w14:textId="77777777" w:rsidR="00A01200" w:rsidRDefault="00A01200">
      <w:pPr>
        <w:pStyle w:val="a3"/>
        <w:ind w:left="0"/>
        <w:rPr>
          <w:sz w:val="21"/>
        </w:rPr>
      </w:pPr>
    </w:p>
    <w:p w14:paraId="70A15BB0" w14:textId="77777777" w:rsidR="00A01200" w:rsidRDefault="00B30042">
      <w:pPr>
        <w:pStyle w:val="a3"/>
        <w:spacing w:before="1"/>
      </w:pPr>
      <w:r>
        <w:t>Г) плавление антипирина</w:t>
      </w:r>
    </w:p>
    <w:p w14:paraId="79475E8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2016689" w14:textId="77777777" w:rsidR="00A01200" w:rsidRDefault="00B30042">
      <w:pPr>
        <w:pStyle w:val="1"/>
        <w:spacing w:line="276" w:lineRule="auto"/>
        <w:ind w:right="912"/>
        <w:jc w:val="both"/>
      </w:pPr>
      <w:r>
        <w:t>372. [T000811] КАКОВО КОЛИЧЕСТВО ДОПУСТИМЫХ ДНЕЙ ДЛЯ ТОГО, ЧТОБЫ СЧИТАТЬ СТЕРИЛЬНЫМ МАТЕРИАЛ, КОТОРЫЙ ХРАНИТСЯ В МЕТА</w:t>
      </w:r>
      <w:r>
        <w:t>ЛЛИЧЕСКОМ БИКСЕ И НИ РАЗУ НЕ ОТКРЫВАЛСЯ?</w:t>
      </w:r>
    </w:p>
    <w:p w14:paraId="4AC7705C" w14:textId="77777777" w:rsidR="00A01200" w:rsidRDefault="00B30042">
      <w:pPr>
        <w:pStyle w:val="a3"/>
        <w:spacing w:before="197"/>
      </w:pPr>
      <w:r>
        <w:t>А) 3</w:t>
      </w:r>
    </w:p>
    <w:p w14:paraId="602E440C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9F57D43" w14:textId="77777777" w:rsidR="00A01200" w:rsidRDefault="00B30042">
      <w:pPr>
        <w:pStyle w:val="a3"/>
      </w:pPr>
      <w:r>
        <w:t>Б) 2</w:t>
      </w:r>
    </w:p>
    <w:p w14:paraId="09D36BAE" w14:textId="77777777" w:rsidR="00A01200" w:rsidRDefault="00A01200">
      <w:pPr>
        <w:pStyle w:val="a3"/>
        <w:ind w:left="0"/>
        <w:rPr>
          <w:sz w:val="21"/>
        </w:rPr>
      </w:pPr>
    </w:p>
    <w:p w14:paraId="0ED69AC0" w14:textId="77777777" w:rsidR="00A01200" w:rsidRDefault="00B30042">
      <w:pPr>
        <w:pStyle w:val="a3"/>
        <w:spacing w:before="1" w:line="448" w:lineRule="auto"/>
        <w:ind w:right="8430"/>
      </w:pPr>
      <w:r>
        <w:t>В) 5 Г) 10</w:t>
      </w:r>
    </w:p>
    <w:p w14:paraId="59FB757D" w14:textId="77777777" w:rsidR="00A01200" w:rsidRDefault="00B30042">
      <w:pPr>
        <w:pStyle w:val="1"/>
        <w:spacing w:before="16" w:line="276" w:lineRule="auto"/>
        <w:ind w:right="412"/>
      </w:pPr>
      <w:r>
        <w:t>373. [T000813] ЯДРО ОКОСТЕНЕНИЯ ГОЛОВКИ БЕДРА В НОРМЕ ПОЯВЛЯЕТСЯ В ВОЗРАСТЕ</w:t>
      </w:r>
    </w:p>
    <w:p w14:paraId="1ED73007" w14:textId="77777777" w:rsidR="00A01200" w:rsidRDefault="00B30042">
      <w:pPr>
        <w:pStyle w:val="a3"/>
        <w:spacing w:before="197" w:line="448" w:lineRule="auto"/>
        <w:ind w:right="7432"/>
      </w:pPr>
      <w:r>
        <w:t>А) 3-4 месяцев Б) 1 суток</w:t>
      </w:r>
    </w:p>
    <w:p w14:paraId="405A3A6F" w14:textId="77777777" w:rsidR="00A01200" w:rsidRDefault="00B30042">
      <w:pPr>
        <w:pStyle w:val="a3"/>
        <w:spacing w:before="10" w:line="448" w:lineRule="auto"/>
        <w:ind w:right="8021"/>
      </w:pPr>
      <w:r>
        <w:t>В) 1 года Г) 3 лет</w:t>
      </w:r>
    </w:p>
    <w:p w14:paraId="60808F83" w14:textId="77777777" w:rsidR="00A01200" w:rsidRDefault="00B30042">
      <w:pPr>
        <w:pStyle w:val="1"/>
        <w:spacing w:before="15" w:line="276" w:lineRule="auto"/>
        <w:ind w:right="1590"/>
      </w:pPr>
      <w:r>
        <w:t>374. [T000814] ПРИ ЛОЖНОМ КРИПТОРХИЗМЕ У РЕБЕНКА 1,5 ЛЕТ НЕОБХОДИМО</w:t>
      </w:r>
    </w:p>
    <w:p w14:paraId="3F0E709A" w14:textId="77777777" w:rsidR="00A01200" w:rsidRDefault="00B30042">
      <w:pPr>
        <w:pStyle w:val="a3"/>
        <w:spacing w:before="198" w:line="448" w:lineRule="auto"/>
        <w:ind w:right="3940"/>
      </w:pPr>
      <w:r>
        <w:t>А) диспансерное наблюдение, осмотр 1 раз в год Б) обследование в пубертатном периоде</w:t>
      </w:r>
    </w:p>
    <w:p w14:paraId="28029FE2" w14:textId="77777777" w:rsidR="00A01200" w:rsidRDefault="00B30042">
      <w:pPr>
        <w:pStyle w:val="a3"/>
        <w:spacing w:before="11" w:line="451" w:lineRule="auto"/>
        <w:ind w:right="5369"/>
      </w:pPr>
      <w:r>
        <w:t>В) провести экстренную операцию Г) назначить плановую операцию</w:t>
      </w:r>
    </w:p>
    <w:p w14:paraId="07BC7613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640A69A0" w14:textId="77777777" w:rsidR="00A01200" w:rsidRDefault="00B30042">
      <w:pPr>
        <w:pStyle w:val="1"/>
        <w:spacing w:before="73" w:line="278" w:lineRule="auto"/>
        <w:ind w:right="167"/>
      </w:pPr>
      <w:r>
        <w:lastRenderedPageBreak/>
        <w:t>375. [T000815] СРОК ОП</w:t>
      </w:r>
      <w:r>
        <w:t>ЕРАТИВНОГО ЛЕЧЕНИЯ КРИПТОРХИЗМА СОГЛАСНО ЕВРОКОНСЕНСУСУ СОСТАВЛЯЕТ (МЕС.)</w:t>
      </w:r>
    </w:p>
    <w:p w14:paraId="7E831E33" w14:textId="77777777" w:rsidR="00A01200" w:rsidRDefault="00B30042">
      <w:pPr>
        <w:pStyle w:val="a3"/>
        <w:spacing w:before="192"/>
      </w:pPr>
      <w:r>
        <w:t>А) 6-12</w:t>
      </w:r>
    </w:p>
    <w:p w14:paraId="072A8D22" w14:textId="77777777" w:rsidR="00A01200" w:rsidRDefault="00A01200">
      <w:pPr>
        <w:pStyle w:val="a3"/>
        <w:ind w:left="0"/>
        <w:rPr>
          <w:sz w:val="21"/>
        </w:rPr>
      </w:pPr>
    </w:p>
    <w:p w14:paraId="0674F58C" w14:textId="77777777" w:rsidR="00A01200" w:rsidRDefault="00B30042">
      <w:pPr>
        <w:pStyle w:val="a3"/>
      </w:pPr>
      <w:r>
        <w:t>Б) 1-6</w:t>
      </w:r>
    </w:p>
    <w:p w14:paraId="4FFCA51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A5579A2" w14:textId="77777777" w:rsidR="00A01200" w:rsidRDefault="00B30042">
      <w:pPr>
        <w:pStyle w:val="a3"/>
        <w:spacing w:line="451" w:lineRule="auto"/>
        <w:ind w:right="8125"/>
      </w:pPr>
      <w:r>
        <w:t>В) 3-4 Г)</w:t>
      </w:r>
      <w:r>
        <w:rPr>
          <w:spacing w:val="-3"/>
        </w:rPr>
        <w:t xml:space="preserve"> </w:t>
      </w:r>
      <w:r>
        <w:t>12-24</w:t>
      </w:r>
    </w:p>
    <w:p w14:paraId="2C280A61" w14:textId="77777777" w:rsidR="00A01200" w:rsidRDefault="00B30042">
      <w:pPr>
        <w:pStyle w:val="1"/>
        <w:spacing w:before="13"/>
      </w:pPr>
      <w:r>
        <w:t>376. [T000816] ДЛЯ ДЕТЕЙ ПО СРАВНЕНИЮ СО ВЗРОСЛЫМИ ХАРАКТЕРНЫ</w:t>
      </w:r>
    </w:p>
    <w:p w14:paraId="1722EC81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31D7CC5C" w14:textId="77777777" w:rsidR="00A01200" w:rsidRDefault="00B30042">
      <w:pPr>
        <w:pStyle w:val="a3"/>
      </w:pPr>
      <w:r>
        <w:t>А) переломовывихи</w:t>
      </w:r>
    </w:p>
    <w:p w14:paraId="3EC7A171" w14:textId="77777777" w:rsidR="00A01200" w:rsidRDefault="00A01200">
      <w:pPr>
        <w:pStyle w:val="a3"/>
        <w:ind w:left="0"/>
        <w:rPr>
          <w:sz w:val="21"/>
        </w:rPr>
      </w:pPr>
    </w:p>
    <w:p w14:paraId="0B89327D" w14:textId="77777777" w:rsidR="00A01200" w:rsidRDefault="00B30042">
      <w:pPr>
        <w:pStyle w:val="a3"/>
      </w:pPr>
      <w:r>
        <w:t>Б) изолированные вывихи</w:t>
      </w:r>
    </w:p>
    <w:p w14:paraId="29628EF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5149F35" w14:textId="77777777" w:rsidR="00A01200" w:rsidRDefault="00B30042">
      <w:pPr>
        <w:pStyle w:val="a3"/>
        <w:spacing w:before="1" w:line="451" w:lineRule="auto"/>
        <w:ind w:right="3834"/>
      </w:pPr>
      <w:r>
        <w:t>В) многооскольчатые внутрисуставные переломы Г) маргинальные переломы</w:t>
      </w:r>
    </w:p>
    <w:p w14:paraId="432C9489" w14:textId="77777777" w:rsidR="00A01200" w:rsidRDefault="00B30042">
      <w:pPr>
        <w:pStyle w:val="1"/>
        <w:spacing w:before="11"/>
      </w:pPr>
      <w:r>
        <w:t>377. [T000817] ДЛЯ ДЕТЕЙ ПО СРАВНЕНИЮ СО ВЗРОСЛЫМИ ХАРАКТЕРНЫ</w:t>
      </w:r>
    </w:p>
    <w:p w14:paraId="204B3545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0476852" w14:textId="77777777" w:rsidR="00A01200" w:rsidRDefault="00B30042">
      <w:pPr>
        <w:pStyle w:val="a3"/>
      </w:pPr>
      <w:r>
        <w:t>А) остеоэпифизеолизы</w:t>
      </w:r>
    </w:p>
    <w:p w14:paraId="4E79B382" w14:textId="77777777" w:rsidR="00A01200" w:rsidRDefault="00A01200">
      <w:pPr>
        <w:pStyle w:val="a3"/>
        <w:ind w:left="0"/>
        <w:rPr>
          <w:sz w:val="21"/>
        </w:rPr>
      </w:pPr>
    </w:p>
    <w:p w14:paraId="2DE85207" w14:textId="77777777" w:rsidR="00A01200" w:rsidRDefault="00B30042">
      <w:pPr>
        <w:pStyle w:val="a3"/>
      </w:pPr>
      <w:r>
        <w:t>Б) изолированные вывихи</w:t>
      </w:r>
    </w:p>
    <w:p w14:paraId="449FA99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C38DD0B" w14:textId="77777777" w:rsidR="00A01200" w:rsidRDefault="00B30042">
      <w:pPr>
        <w:pStyle w:val="a3"/>
        <w:spacing w:line="451" w:lineRule="auto"/>
        <w:ind w:right="3834"/>
      </w:pPr>
      <w:r>
        <w:t>В) многооскольчатые внутрисуставные переломы Г) переломовывихи</w:t>
      </w:r>
    </w:p>
    <w:p w14:paraId="6C84BFC4" w14:textId="77777777" w:rsidR="00A01200" w:rsidRDefault="00B30042">
      <w:pPr>
        <w:pStyle w:val="1"/>
        <w:spacing w:before="10" w:line="278" w:lineRule="auto"/>
        <w:ind w:right="1436"/>
      </w:pPr>
      <w:r>
        <w:t>378. [T000818] В НАСТОЯЩЕЕ ВРЕМЯ НАИБОЛЕЕ РЕСУРСОЕМКИМ ЯВЛЯЕТСЯ ВИД МЕДИЦИНСКОЙ ПОМОЩИ</w:t>
      </w:r>
    </w:p>
    <w:p w14:paraId="3BBDBB10" w14:textId="77777777" w:rsidR="00A01200" w:rsidRDefault="00B30042">
      <w:pPr>
        <w:pStyle w:val="a3"/>
        <w:spacing w:before="192"/>
      </w:pPr>
      <w:r>
        <w:t>А) стационарная</w:t>
      </w:r>
    </w:p>
    <w:p w14:paraId="78BE2E33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32FF4F1E" w14:textId="77777777" w:rsidR="00A01200" w:rsidRDefault="00B30042">
      <w:pPr>
        <w:pStyle w:val="a3"/>
        <w:spacing w:line="448" w:lineRule="auto"/>
        <w:ind w:right="5498"/>
      </w:pPr>
      <w:r>
        <w:t>Б) амбулаторно-поликлиническая В) скорая медицинская помощь Г)</w:t>
      </w:r>
      <w:r>
        <w:rPr>
          <w:spacing w:val="-8"/>
        </w:rPr>
        <w:t xml:space="preserve"> </w:t>
      </w:r>
      <w:r>
        <w:t>санаторно-курортная</w:t>
      </w:r>
    </w:p>
    <w:p w14:paraId="078AFDA8" w14:textId="77777777" w:rsidR="00A01200" w:rsidRDefault="00B30042">
      <w:pPr>
        <w:pStyle w:val="1"/>
        <w:spacing w:before="13" w:line="278" w:lineRule="auto"/>
        <w:ind w:right="142"/>
      </w:pPr>
      <w:r>
        <w:t>379. [T000820] ЕЖЕМЕСЯЧНАЯ ПРИБАВКА РОСТА РЕБЕНКА В ВОЗРАСТЕ 10-12 МЕСЯЦЕВ СОСТАВЛЯЕТ (СМ)</w:t>
      </w:r>
    </w:p>
    <w:p w14:paraId="7A31BBA4" w14:textId="77777777" w:rsidR="00A01200" w:rsidRDefault="00B30042">
      <w:pPr>
        <w:pStyle w:val="a3"/>
        <w:spacing w:before="192"/>
      </w:pPr>
      <w:r>
        <w:t>А) 1-1,5</w:t>
      </w:r>
    </w:p>
    <w:p w14:paraId="60F889D2" w14:textId="77777777" w:rsidR="00A01200" w:rsidRDefault="00A01200">
      <w:pPr>
        <w:pStyle w:val="a3"/>
        <w:ind w:left="0"/>
        <w:rPr>
          <w:sz w:val="21"/>
        </w:rPr>
      </w:pPr>
    </w:p>
    <w:p w14:paraId="39CC383F" w14:textId="77777777" w:rsidR="00A01200" w:rsidRDefault="00B30042">
      <w:pPr>
        <w:pStyle w:val="a3"/>
        <w:spacing w:line="448" w:lineRule="auto"/>
        <w:ind w:right="8349"/>
      </w:pPr>
      <w:r>
        <w:t>Б) 2 В) 2,5</w:t>
      </w:r>
    </w:p>
    <w:p w14:paraId="6A96A57F" w14:textId="77777777" w:rsidR="00A01200" w:rsidRDefault="00B30042">
      <w:pPr>
        <w:pStyle w:val="a3"/>
        <w:spacing w:before="11"/>
      </w:pPr>
      <w:r>
        <w:t>Г) 3</w:t>
      </w:r>
    </w:p>
    <w:p w14:paraId="3057E675" w14:textId="77777777" w:rsidR="00A01200" w:rsidRDefault="00A01200">
      <w:pPr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3730F0DE" w14:textId="77777777" w:rsidR="00A01200" w:rsidRDefault="00B30042">
      <w:pPr>
        <w:pStyle w:val="1"/>
        <w:spacing w:before="73" w:line="278" w:lineRule="auto"/>
        <w:ind w:right="170"/>
      </w:pPr>
      <w:r>
        <w:lastRenderedPageBreak/>
        <w:t>380. [T000824] ДЕФИЦИТ МАССЫ ПРИ ТРЕТ</w:t>
      </w:r>
      <w:r>
        <w:t>ЬЕЙ СТЕПЕНИ ПОСТНАТАЛЬНОЙ ГИПОТРОФИИ СОСТАВЛЯЕТ (%)</w:t>
      </w:r>
    </w:p>
    <w:p w14:paraId="6B9550BC" w14:textId="77777777" w:rsidR="00A01200" w:rsidRDefault="00B30042">
      <w:pPr>
        <w:pStyle w:val="a3"/>
        <w:spacing w:before="192" w:line="451" w:lineRule="auto"/>
        <w:ind w:right="7760"/>
      </w:pPr>
      <w:r>
        <w:t>А) более 30 Б) 20-30</w:t>
      </w:r>
    </w:p>
    <w:p w14:paraId="5A471F33" w14:textId="77777777" w:rsidR="00A01200" w:rsidRDefault="00B30042">
      <w:pPr>
        <w:pStyle w:val="a3"/>
        <w:spacing w:before="6" w:line="451" w:lineRule="auto"/>
        <w:ind w:right="8089"/>
      </w:pPr>
      <w:r>
        <w:t>В) 10-15 Г) 15-20</w:t>
      </w:r>
    </w:p>
    <w:p w14:paraId="7584DEBC" w14:textId="77777777" w:rsidR="00A01200" w:rsidRDefault="00B30042">
      <w:pPr>
        <w:pStyle w:val="1"/>
        <w:spacing w:before="13"/>
      </w:pPr>
      <w:r>
        <w:t>381. [T000825] СРЕДНИЙ РОСТ РЕБЕНКА В ВОЗРАСТЕ 8 ЛЕТ (СМ)</w:t>
      </w:r>
    </w:p>
    <w:p w14:paraId="0561D221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14C6EAF9" w14:textId="77777777" w:rsidR="00A01200" w:rsidRDefault="00B30042">
      <w:pPr>
        <w:pStyle w:val="a3"/>
        <w:spacing w:line="451" w:lineRule="auto"/>
        <w:ind w:right="8291"/>
        <w:jc w:val="both"/>
      </w:pPr>
      <w:r>
        <w:t>А) 130 Б) 120 В) 140 Г) 135</w:t>
      </w:r>
    </w:p>
    <w:p w14:paraId="2E3101AA" w14:textId="77777777" w:rsidR="00A01200" w:rsidRDefault="00B30042">
      <w:pPr>
        <w:pStyle w:val="1"/>
        <w:spacing w:before="10" w:line="278" w:lineRule="auto"/>
        <w:ind w:right="1408"/>
      </w:pPr>
      <w:r>
        <w:t>382. [T000826] СРЕДНЕЕ ЗНАЧЕНИЕ МАССО-РОСТОВОГО ИНДЕКСА ДОНОШЕННОГО НОВОРОЖДЕН</w:t>
      </w:r>
      <w:r>
        <w:t>НОГО В НОРМЕ СОСТАВЛЯЕТ</w:t>
      </w:r>
    </w:p>
    <w:p w14:paraId="29199ADF" w14:textId="77777777" w:rsidR="00A01200" w:rsidRDefault="00B30042">
      <w:pPr>
        <w:pStyle w:val="a3"/>
        <w:spacing w:before="192" w:line="451" w:lineRule="auto"/>
        <w:ind w:right="8092"/>
        <w:jc w:val="both"/>
      </w:pPr>
      <w:r>
        <w:t>А) 55-65 Б) 40-55 В) 30-35 Г) 70-85</w:t>
      </w:r>
    </w:p>
    <w:p w14:paraId="565714C2" w14:textId="77777777" w:rsidR="00A01200" w:rsidRDefault="00B30042">
      <w:pPr>
        <w:pStyle w:val="1"/>
        <w:spacing w:before="12" w:line="276" w:lineRule="auto"/>
        <w:ind w:right="1209"/>
      </w:pPr>
      <w:r>
        <w:t>383. [T000827] ДЕФИЦИТ МАССЫ ПРИ I СТЕПЕНИ ПОСТНАТАЛЬНОЙ ГИПОТРОФИИ СОСТАВЛЯЕТ (%)</w:t>
      </w:r>
    </w:p>
    <w:p w14:paraId="65C435B5" w14:textId="77777777" w:rsidR="00A01200" w:rsidRDefault="00B30042">
      <w:pPr>
        <w:pStyle w:val="a3"/>
        <w:spacing w:before="194" w:line="451" w:lineRule="auto"/>
        <w:ind w:right="8075"/>
      </w:pPr>
      <w:r>
        <w:t>А) 10-20 Б) 5-10 В) 20-30 Г) 30-40</w:t>
      </w:r>
    </w:p>
    <w:p w14:paraId="334D5BCA" w14:textId="77777777" w:rsidR="00A01200" w:rsidRDefault="00B30042">
      <w:pPr>
        <w:pStyle w:val="1"/>
        <w:spacing w:before="12" w:line="276" w:lineRule="auto"/>
        <w:ind w:right="1287"/>
      </w:pPr>
      <w:r>
        <w:t>384. [T000830] СРЕДНИЙ РОСТ РЕБЕНКА В ВОЗРАСТЕ ОДНОГО ГОДА СОСТАВЛЯЕТ (СМ)</w:t>
      </w:r>
    </w:p>
    <w:p w14:paraId="39C7119A" w14:textId="77777777" w:rsidR="00A01200" w:rsidRDefault="00B30042">
      <w:pPr>
        <w:pStyle w:val="a3"/>
        <w:spacing w:before="194" w:line="451" w:lineRule="auto"/>
        <w:ind w:right="8411"/>
        <w:jc w:val="both"/>
      </w:pPr>
      <w:r>
        <w:t>А) 75 Б) 70 В) 65 Г) 80</w:t>
      </w:r>
    </w:p>
    <w:p w14:paraId="24FB03C9" w14:textId="77777777" w:rsidR="00A01200" w:rsidRDefault="00A01200">
      <w:pPr>
        <w:spacing w:line="451" w:lineRule="auto"/>
        <w:jc w:val="both"/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4CCCEA65" w14:textId="77777777" w:rsidR="00A01200" w:rsidRDefault="00B30042">
      <w:pPr>
        <w:pStyle w:val="1"/>
        <w:spacing w:before="73" w:line="278" w:lineRule="auto"/>
        <w:ind w:right="256"/>
      </w:pPr>
      <w:r>
        <w:lastRenderedPageBreak/>
        <w:t>385. [T000831] ПРИ ГИПОТРОФИИ II СТЕПЕНИ ПОДКОЖНО-ЖИРОВОЙ СЛОЙ У ДЕТЕЙ СОХРАНЯЕТСЯ ТОЛЬКО НА</w:t>
      </w:r>
    </w:p>
    <w:p w14:paraId="6C48FD41" w14:textId="77777777" w:rsidR="00A01200" w:rsidRDefault="00B30042">
      <w:pPr>
        <w:pStyle w:val="a3"/>
        <w:spacing w:before="192"/>
        <w:jc w:val="both"/>
      </w:pPr>
      <w:r>
        <w:t>А) лице</w:t>
      </w:r>
    </w:p>
    <w:p w14:paraId="47289B47" w14:textId="77777777" w:rsidR="00A01200" w:rsidRDefault="00A01200">
      <w:pPr>
        <w:pStyle w:val="a3"/>
        <w:ind w:left="0"/>
        <w:rPr>
          <w:sz w:val="21"/>
        </w:rPr>
      </w:pPr>
    </w:p>
    <w:p w14:paraId="7BD9C596" w14:textId="77777777" w:rsidR="00A01200" w:rsidRDefault="00B30042">
      <w:pPr>
        <w:pStyle w:val="a3"/>
        <w:spacing w:line="448" w:lineRule="auto"/>
        <w:ind w:right="7673"/>
      </w:pPr>
      <w:r>
        <w:t>Б) туловище В) животе</w:t>
      </w:r>
    </w:p>
    <w:p w14:paraId="6C7E00AD" w14:textId="77777777" w:rsidR="00A01200" w:rsidRDefault="00B30042">
      <w:pPr>
        <w:pStyle w:val="a3"/>
        <w:spacing w:before="10"/>
        <w:jc w:val="both"/>
      </w:pPr>
      <w:r>
        <w:t>Г) верхних коне</w:t>
      </w:r>
      <w:r>
        <w:t>чностях</w:t>
      </w:r>
    </w:p>
    <w:p w14:paraId="38ECF05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4CD57C7" w14:textId="77777777" w:rsidR="00A01200" w:rsidRDefault="00B30042">
      <w:pPr>
        <w:pStyle w:val="1"/>
        <w:spacing w:line="276" w:lineRule="auto"/>
        <w:ind w:right="802"/>
      </w:pPr>
      <w:r>
        <w:t>386. [T000832] ЕЖЕМЕСЯЧНАЯ СРЕДНЯЯ ПРИБАВКА РОСТА У ДЕТЕЙ 1-3 МЕСЯЦЕВ СОСТАВЛЯЕТ (СМ)</w:t>
      </w:r>
    </w:p>
    <w:p w14:paraId="04AD5825" w14:textId="77777777" w:rsidR="00A01200" w:rsidRDefault="00B30042">
      <w:pPr>
        <w:pStyle w:val="a3"/>
        <w:spacing w:before="195"/>
        <w:jc w:val="both"/>
      </w:pPr>
      <w:r>
        <w:t>А) 3</w:t>
      </w:r>
    </w:p>
    <w:p w14:paraId="091B37D2" w14:textId="77777777" w:rsidR="00A01200" w:rsidRDefault="00A01200">
      <w:pPr>
        <w:pStyle w:val="a3"/>
        <w:ind w:left="0"/>
        <w:rPr>
          <w:sz w:val="21"/>
        </w:rPr>
      </w:pPr>
    </w:p>
    <w:p w14:paraId="7439257D" w14:textId="77777777" w:rsidR="00A01200" w:rsidRDefault="00B30042">
      <w:pPr>
        <w:pStyle w:val="a3"/>
        <w:jc w:val="both"/>
      </w:pPr>
      <w:r>
        <w:t>Б) 2</w:t>
      </w:r>
    </w:p>
    <w:p w14:paraId="4F602113" w14:textId="77777777" w:rsidR="00A01200" w:rsidRDefault="00A01200">
      <w:pPr>
        <w:pStyle w:val="a3"/>
        <w:ind w:left="0"/>
        <w:rPr>
          <w:sz w:val="21"/>
        </w:rPr>
      </w:pPr>
    </w:p>
    <w:p w14:paraId="35E1A8B3" w14:textId="77777777" w:rsidR="00A01200" w:rsidRDefault="00B30042">
      <w:pPr>
        <w:pStyle w:val="a3"/>
        <w:jc w:val="both"/>
      </w:pPr>
      <w:r>
        <w:t>В) 1</w:t>
      </w:r>
    </w:p>
    <w:p w14:paraId="2D11A9D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9ADED55" w14:textId="77777777" w:rsidR="00A01200" w:rsidRDefault="00B30042">
      <w:pPr>
        <w:pStyle w:val="a3"/>
        <w:jc w:val="both"/>
      </w:pPr>
      <w:r>
        <w:t>Г) 4</w:t>
      </w:r>
    </w:p>
    <w:p w14:paraId="4076A74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2FB2622" w14:textId="77777777" w:rsidR="00A01200" w:rsidRDefault="00B30042">
      <w:pPr>
        <w:pStyle w:val="1"/>
        <w:spacing w:line="276" w:lineRule="auto"/>
        <w:ind w:right="1069"/>
      </w:pPr>
      <w:r>
        <w:t>387. [T000833] СРЕДНЯЯ МАССА ТЕЛА ДОНОШЕННОГО РЕБЕНКА ПРИ РОЖДЕНИИ СОСТАВЛЯЕТ (ГРАММ)</w:t>
      </w:r>
    </w:p>
    <w:p w14:paraId="17F29EB3" w14:textId="77777777" w:rsidR="00A01200" w:rsidRDefault="00B30042">
      <w:pPr>
        <w:pStyle w:val="a3"/>
        <w:spacing w:before="198" w:line="448" w:lineRule="auto"/>
        <w:ind w:right="7612"/>
        <w:jc w:val="both"/>
      </w:pPr>
      <w:r>
        <w:t>А) 3000-3500 Б) 2500-3000 В) 3500-4000 Г) 4000-4500</w:t>
      </w:r>
    </w:p>
    <w:p w14:paraId="51BF0348" w14:textId="77777777" w:rsidR="00A01200" w:rsidRDefault="00B30042">
      <w:pPr>
        <w:pStyle w:val="1"/>
        <w:spacing w:before="16"/>
      </w:pPr>
      <w:r>
        <w:t>388. [T000834] РЕФЛЕКС БАБИНСКОГО ИСЧЕЗАЕТ К</w:t>
      </w:r>
    </w:p>
    <w:p w14:paraId="27EDBB39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663439EB" w14:textId="77777777" w:rsidR="00A01200" w:rsidRDefault="00B30042">
      <w:pPr>
        <w:pStyle w:val="a3"/>
        <w:spacing w:line="451" w:lineRule="auto"/>
        <w:ind w:right="7645"/>
      </w:pPr>
      <w:r>
        <w:t>А) 2 годам Б) 8 месяцам В) 1</w:t>
      </w:r>
      <w:r>
        <w:rPr>
          <w:spacing w:val="1"/>
        </w:rPr>
        <w:t xml:space="preserve"> </w:t>
      </w:r>
      <w:r>
        <w:t>году</w:t>
      </w:r>
    </w:p>
    <w:p w14:paraId="7C9EDFC2" w14:textId="77777777" w:rsidR="00A01200" w:rsidRDefault="00B30042">
      <w:pPr>
        <w:pStyle w:val="a3"/>
        <w:spacing w:before="6"/>
        <w:jc w:val="both"/>
      </w:pPr>
      <w:r>
        <w:t>Г) 6 месяцам</w:t>
      </w:r>
    </w:p>
    <w:p w14:paraId="75FB0B3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AE91810" w14:textId="77777777" w:rsidR="00A01200" w:rsidRDefault="00B30042">
      <w:pPr>
        <w:pStyle w:val="1"/>
        <w:spacing w:line="276" w:lineRule="auto"/>
        <w:ind w:right="2617"/>
      </w:pPr>
      <w:r>
        <w:t>389. [T000835] ДВИЖЕНИЯ НОВОРОЖДЕННОГО РЕБЕНКА ХАРАКТЕРИЗУЮТСЯ</w:t>
      </w:r>
    </w:p>
    <w:p w14:paraId="1B4CFFBF" w14:textId="77777777" w:rsidR="00A01200" w:rsidRDefault="00B30042">
      <w:pPr>
        <w:pStyle w:val="a3"/>
        <w:spacing w:before="194"/>
        <w:jc w:val="both"/>
      </w:pPr>
      <w:r>
        <w:t>А) хаотичностью</w:t>
      </w:r>
    </w:p>
    <w:p w14:paraId="73FC055F" w14:textId="77777777" w:rsidR="00A01200" w:rsidRDefault="00A01200">
      <w:pPr>
        <w:pStyle w:val="a3"/>
        <w:ind w:left="0"/>
        <w:rPr>
          <w:sz w:val="21"/>
        </w:rPr>
      </w:pPr>
    </w:p>
    <w:p w14:paraId="2666F630" w14:textId="77777777" w:rsidR="00A01200" w:rsidRDefault="00B30042">
      <w:pPr>
        <w:pStyle w:val="a3"/>
        <w:spacing w:line="448" w:lineRule="auto"/>
        <w:ind w:right="6365"/>
        <w:jc w:val="both"/>
      </w:pPr>
      <w:r>
        <w:t>Б) координированностью В) целенаправленностью Г) ограничением объема</w:t>
      </w:r>
    </w:p>
    <w:p w14:paraId="56FF5FD6" w14:textId="77777777" w:rsidR="00A01200" w:rsidRDefault="00A01200">
      <w:pPr>
        <w:spacing w:line="448" w:lineRule="auto"/>
        <w:jc w:val="both"/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1E0C6AC3" w14:textId="77777777" w:rsidR="00A01200" w:rsidRDefault="00B30042">
      <w:pPr>
        <w:pStyle w:val="1"/>
        <w:spacing w:before="73" w:line="278" w:lineRule="auto"/>
        <w:ind w:right="462"/>
      </w:pPr>
      <w:r>
        <w:lastRenderedPageBreak/>
        <w:t>390. [T000836] МИЕЛИНИЗАЦИЯ НЕРВНЫХ ВОЛОКОН В ПОСТНАТАЛЬНОМ ПЕРИОДЕ ЗАКАНЧИВАЕТСЯ К</w:t>
      </w:r>
    </w:p>
    <w:p w14:paraId="5D688265" w14:textId="77777777" w:rsidR="00A01200" w:rsidRDefault="00B30042">
      <w:pPr>
        <w:pStyle w:val="a3"/>
        <w:spacing w:before="192" w:line="451" w:lineRule="auto"/>
        <w:ind w:right="7656"/>
      </w:pPr>
      <w:r>
        <w:t>А) 3-5 годам Б) 1 году</w:t>
      </w:r>
    </w:p>
    <w:p w14:paraId="0D5F4871" w14:textId="77777777" w:rsidR="00A01200" w:rsidRDefault="00B30042">
      <w:pPr>
        <w:pStyle w:val="a3"/>
        <w:spacing w:before="6" w:line="451" w:lineRule="auto"/>
        <w:ind w:right="7670"/>
      </w:pPr>
      <w:r>
        <w:t>В) 2-3 годам Г) 6 месяцу</w:t>
      </w:r>
    </w:p>
    <w:p w14:paraId="1B6AD22C" w14:textId="77777777" w:rsidR="00A01200" w:rsidRDefault="00B30042">
      <w:pPr>
        <w:pStyle w:val="1"/>
        <w:spacing w:before="13" w:line="276" w:lineRule="auto"/>
        <w:ind w:right="714"/>
      </w:pPr>
      <w:r>
        <w:t>391. [T000837] ФИЗИОЛОГИЧЕСКИЙ ГИПЕРТОНУС МЫШЦ СГИБАТЕЛЕЙ КОНЕЧНОСТЕЙ У ДЕТЕЙ ИСЧЕЗАЕТ К (МЕС.)</w:t>
      </w:r>
    </w:p>
    <w:p w14:paraId="6C0DA185" w14:textId="77777777" w:rsidR="00A01200" w:rsidRDefault="00B30042">
      <w:pPr>
        <w:pStyle w:val="a3"/>
        <w:spacing w:before="195"/>
      </w:pPr>
      <w:r>
        <w:t>А) 4</w:t>
      </w:r>
    </w:p>
    <w:p w14:paraId="61FA6CB7" w14:textId="77777777" w:rsidR="00A01200" w:rsidRDefault="00A01200">
      <w:pPr>
        <w:pStyle w:val="a3"/>
        <w:ind w:left="0"/>
        <w:rPr>
          <w:sz w:val="21"/>
        </w:rPr>
      </w:pPr>
    </w:p>
    <w:p w14:paraId="5F299CFE" w14:textId="77777777" w:rsidR="00A01200" w:rsidRDefault="00B30042">
      <w:pPr>
        <w:pStyle w:val="a3"/>
      </w:pPr>
      <w:r>
        <w:t>Б) 2</w:t>
      </w:r>
    </w:p>
    <w:p w14:paraId="5A78A76B" w14:textId="77777777" w:rsidR="00A01200" w:rsidRDefault="00A01200">
      <w:pPr>
        <w:pStyle w:val="a3"/>
        <w:ind w:left="0"/>
        <w:rPr>
          <w:sz w:val="21"/>
        </w:rPr>
      </w:pPr>
    </w:p>
    <w:p w14:paraId="61BBAA55" w14:textId="77777777" w:rsidR="00A01200" w:rsidRDefault="00B30042">
      <w:pPr>
        <w:pStyle w:val="a3"/>
      </w:pPr>
      <w:r>
        <w:t>В) 6</w:t>
      </w:r>
    </w:p>
    <w:p w14:paraId="77825F6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F923101" w14:textId="77777777" w:rsidR="00A01200" w:rsidRDefault="00B30042">
      <w:pPr>
        <w:pStyle w:val="a3"/>
      </w:pPr>
      <w:r>
        <w:t>Г) 8</w:t>
      </w:r>
    </w:p>
    <w:p w14:paraId="066EDDB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63B791C" w14:textId="77777777" w:rsidR="00A01200" w:rsidRDefault="00B30042">
      <w:pPr>
        <w:pStyle w:val="1"/>
      </w:pPr>
      <w:r>
        <w:t>392.</w:t>
      </w:r>
      <w:r>
        <w:t xml:space="preserve"> [T000838] В КАКОМ ВОЗРАСТЕ УГАСАЕТ РЕФЛЕКС ПОЛЗАНИЯ БАУЭРА?</w:t>
      </w:r>
    </w:p>
    <w:p w14:paraId="12A20EA7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6E18CA39" w14:textId="77777777" w:rsidR="00A01200" w:rsidRDefault="00B30042">
      <w:pPr>
        <w:pStyle w:val="a3"/>
        <w:spacing w:line="448" w:lineRule="auto"/>
        <w:ind w:right="7211"/>
      </w:pPr>
      <w:r>
        <w:t>А) к 4 месяцам Б) к концу 1 года В) к 6</w:t>
      </w:r>
      <w:r>
        <w:rPr>
          <w:spacing w:val="-4"/>
        </w:rPr>
        <w:t xml:space="preserve"> </w:t>
      </w:r>
      <w:r>
        <w:t>месяцам</w:t>
      </w:r>
    </w:p>
    <w:p w14:paraId="4812D754" w14:textId="77777777" w:rsidR="00A01200" w:rsidRDefault="00B30042">
      <w:pPr>
        <w:pStyle w:val="a3"/>
        <w:spacing w:before="11"/>
      </w:pPr>
      <w:r>
        <w:t>Г) к концу 1 месяца</w:t>
      </w:r>
    </w:p>
    <w:p w14:paraId="15DB9DA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53B542D" w14:textId="77777777" w:rsidR="00A01200" w:rsidRDefault="00B30042">
      <w:pPr>
        <w:pStyle w:val="1"/>
        <w:spacing w:before="1"/>
      </w:pPr>
      <w:r>
        <w:t>393. [T000839] ВЕРХНИЙ РЕФЛЕКС ЛАНДАУ ФОРМИРУЕТСЯ К (МЕС.)</w:t>
      </w:r>
    </w:p>
    <w:p w14:paraId="701913A4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0D137DDB" w14:textId="77777777" w:rsidR="00A01200" w:rsidRDefault="00B30042">
      <w:pPr>
        <w:pStyle w:val="a3"/>
      </w:pPr>
      <w:r>
        <w:t>А) 4</w:t>
      </w:r>
    </w:p>
    <w:p w14:paraId="3FCFF707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2844916D" w14:textId="77777777" w:rsidR="00A01200" w:rsidRDefault="00B30042">
      <w:pPr>
        <w:pStyle w:val="a3"/>
      </w:pPr>
      <w:r>
        <w:t>Б) 6</w:t>
      </w:r>
    </w:p>
    <w:p w14:paraId="698BB9D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064821C" w14:textId="77777777" w:rsidR="00A01200" w:rsidRDefault="00B30042">
      <w:pPr>
        <w:pStyle w:val="a3"/>
        <w:spacing w:before="1"/>
      </w:pPr>
      <w:r>
        <w:t>В) 2</w:t>
      </w:r>
    </w:p>
    <w:p w14:paraId="1AE03754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26B74C1D" w14:textId="77777777" w:rsidR="00A01200" w:rsidRDefault="00B30042">
      <w:pPr>
        <w:pStyle w:val="a3"/>
      </w:pPr>
      <w:r>
        <w:t>Г) 8</w:t>
      </w:r>
    </w:p>
    <w:p w14:paraId="60EFA9A8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654C89EA" w14:textId="77777777" w:rsidR="00A01200" w:rsidRDefault="00B30042">
      <w:pPr>
        <w:pStyle w:val="1"/>
        <w:spacing w:line="278" w:lineRule="auto"/>
        <w:ind w:right="1557"/>
      </w:pPr>
      <w:r>
        <w:t>394. [T000840] РЕФЛЕКС ОПОРЫ И АВТОМАТИЧЕСКОЙ ПОХОДКИ СОХРАНЯЕТСЯ В НОРМЕ ДО (МЕС.)</w:t>
      </w:r>
    </w:p>
    <w:p w14:paraId="4453C7D3" w14:textId="77777777" w:rsidR="00A01200" w:rsidRDefault="00B30042">
      <w:pPr>
        <w:pStyle w:val="a3"/>
        <w:spacing w:before="192"/>
      </w:pPr>
      <w:r>
        <w:t>А) 2</w:t>
      </w:r>
    </w:p>
    <w:p w14:paraId="5D25C01E" w14:textId="77777777" w:rsidR="00A01200" w:rsidRDefault="00A01200">
      <w:pPr>
        <w:pStyle w:val="a3"/>
        <w:ind w:left="0"/>
        <w:rPr>
          <w:sz w:val="21"/>
        </w:rPr>
      </w:pPr>
    </w:p>
    <w:p w14:paraId="0C483045" w14:textId="77777777" w:rsidR="00A01200" w:rsidRDefault="00B30042">
      <w:pPr>
        <w:pStyle w:val="a3"/>
      </w:pPr>
      <w:r>
        <w:t>Б) 6</w:t>
      </w:r>
    </w:p>
    <w:p w14:paraId="487073B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D1463F0" w14:textId="77777777" w:rsidR="00A01200" w:rsidRDefault="00B30042">
      <w:pPr>
        <w:pStyle w:val="a3"/>
        <w:spacing w:before="1" w:line="451" w:lineRule="auto"/>
        <w:ind w:right="8430"/>
      </w:pPr>
      <w:r>
        <w:t>В) 8 Г) 10</w:t>
      </w:r>
    </w:p>
    <w:p w14:paraId="324ABEF6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788CB5DC" w14:textId="77777777" w:rsidR="00A01200" w:rsidRDefault="00B30042">
      <w:pPr>
        <w:pStyle w:val="1"/>
        <w:spacing w:before="73" w:line="278" w:lineRule="auto"/>
        <w:ind w:right="961"/>
      </w:pPr>
      <w:r>
        <w:lastRenderedPageBreak/>
        <w:t>395. [T000841] СРЕДНИЙ ВОЗРАСТ НАЧАЛА УДЕРЖИВАНИЯ ГОЛОВЫ В ВЕРТИКАЛЬНОМ ПОЛОЖЕНИИ СОСТАВЛЯЕТ (МЕС.)</w:t>
      </w:r>
    </w:p>
    <w:p w14:paraId="4929B899" w14:textId="77777777" w:rsidR="00A01200" w:rsidRDefault="00B30042">
      <w:pPr>
        <w:pStyle w:val="a3"/>
        <w:spacing w:before="192"/>
      </w:pPr>
      <w:r>
        <w:t>А) 1,5</w:t>
      </w:r>
    </w:p>
    <w:p w14:paraId="609BB333" w14:textId="77777777" w:rsidR="00A01200" w:rsidRDefault="00A01200">
      <w:pPr>
        <w:pStyle w:val="a3"/>
        <w:ind w:left="0"/>
        <w:rPr>
          <w:sz w:val="21"/>
        </w:rPr>
      </w:pPr>
    </w:p>
    <w:p w14:paraId="5036A1C3" w14:textId="77777777" w:rsidR="00A01200" w:rsidRDefault="00B30042">
      <w:pPr>
        <w:pStyle w:val="a3"/>
      </w:pPr>
      <w:r>
        <w:t>Б) 4</w:t>
      </w:r>
    </w:p>
    <w:p w14:paraId="5AE8A7C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A7A6E3E" w14:textId="77777777" w:rsidR="00A01200" w:rsidRDefault="00B30042">
      <w:pPr>
        <w:pStyle w:val="a3"/>
      </w:pPr>
      <w:r>
        <w:t>В) 5</w:t>
      </w:r>
    </w:p>
    <w:p w14:paraId="35E40349" w14:textId="77777777" w:rsidR="00A01200" w:rsidRDefault="00A01200">
      <w:pPr>
        <w:pStyle w:val="a3"/>
        <w:ind w:left="0"/>
        <w:rPr>
          <w:sz w:val="21"/>
        </w:rPr>
      </w:pPr>
    </w:p>
    <w:p w14:paraId="075EDB4B" w14:textId="77777777" w:rsidR="00A01200" w:rsidRDefault="00B30042">
      <w:pPr>
        <w:pStyle w:val="a3"/>
      </w:pPr>
      <w:r>
        <w:t>Г) 6</w:t>
      </w:r>
    </w:p>
    <w:p w14:paraId="5D0F829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710E8F7" w14:textId="77777777" w:rsidR="00A01200" w:rsidRDefault="00B30042">
      <w:pPr>
        <w:pStyle w:val="1"/>
        <w:spacing w:line="276" w:lineRule="auto"/>
        <w:ind w:right="447"/>
      </w:pPr>
      <w:r>
        <w:t>396. [T000842] ПРИМЕРНЫЙ ВОЗРАСТ РЕБЕНКА, ЕСЛИ ОН ИМЕЕТ РОСТ 123 СМ И МАССУ ТЕЛА 24 КГ, СОСТАВЛЯЕТ (ГОД)</w:t>
      </w:r>
    </w:p>
    <w:p w14:paraId="1EC621FA" w14:textId="77777777" w:rsidR="00A01200" w:rsidRDefault="00B30042">
      <w:pPr>
        <w:pStyle w:val="a3"/>
        <w:spacing w:before="196"/>
      </w:pPr>
      <w:r>
        <w:t>А) 7</w:t>
      </w:r>
    </w:p>
    <w:p w14:paraId="321229EB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7DDEFBC0" w14:textId="77777777" w:rsidR="00A01200" w:rsidRDefault="00B30042">
      <w:pPr>
        <w:pStyle w:val="a3"/>
      </w:pPr>
      <w:r>
        <w:t>Б) 6</w:t>
      </w:r>
    </w:p>
    <w:p w14:paraId="6E6CFDB7" w14:textId="77777777" w:rsidR="00A01200" w:rsidRDefault="00A01200">
      <w:pPr>
        <w:pStyle w:val="a3"/>
        <w:ind w:left="0"/>
        <w:rPr>
          <w:sz w:val="21"/>
        </w:rPr>
      </w:pPr>
    </w:p>
    <w:p w14:paraId="664E572E" w14:textId="77777777" w:rsidR="00A01200" w:rsidRDefault="00B30042">
      <w:pPr>
        <w:pStyle w:val="a3"/>
        <w:spacing w:before="1"/>
      </w:pPr>
      <w:r>
        <w:t>В) 5</w:t>
      </w:r>
    </w:p>
    <w:p w14:paraId="667369BC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4AC2BF5" w14:textId="77777777" w:rsidR="00A01200" w:rsidRDefault="00B30042">
      <w:pPr>
        <w:pStyle w:val="a3"/>
      </w:pPr>
      <w:r>
        <w:t>Г) 8</w:t>
      </w:r>
    </w:p>
    <w:p w14:paraId="0C1F4DF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7FECF3A" w14:textId="77777777" w:rsidR="00A01200" w:rsidRDefault="00B30042">
      <w:pPr>
        <w:pStyle w:val="1"/>
        <w:spacing w:line="276" w:lineRule="auto"/>
        <w:ind w:right="1198"/>
      </w:pPr>
      <w:r>
        <w:t>397. [T000843] КАКОЕ КОЛИЧЕСТВО СЛОВ РЕБЕНОК ПРОИЗНОСИТ В ВОЗРАСТЕ 1 ГОДА?</w:t>
      </w:r>
    </w:p>
    <w:p w14:paraId="7560BD62" w14:textId="77777777" w:rsidR="00A01200" w:rsidRDefault="00B30042">
      <w:pPr>
        <w:pStyle w:val="a3"/>
        <w:spacing w:before="197"/>
      </w:pPr>
      <w:r>
        <w:t>А) 8-10</w:t>
      </w:r>
    </w:p>
    <w:p w14:paraId="1B4E463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4E8C8A8" w14:textId="77777777" w:rsidR="00A01200" w:rsidRDefault="00B30042">
      <w:pPr>
        <w:pStyle w:val="a3"/>
        <w:spacing w:line="448" w:lineRule="auto"/>
        <w:ind w:right="8106"/>
      </w:pPr>
      <w:r>
        <w:t>Б) 5-6 В) 30-40 Г)</w:t>
      </w:r>
      <w:r>
        <w:rPr>
          <w:spacing w:val="-3"/>
        </w:rPr>
        <w:t xml:space="preserve"> </w:t>
      </w:r>
      <w:r>
        <w:t>15-20</w:t>
      </w:r>
    </w:p>
    <w:p w14:paraId="1166A79B" w14:textId="77777777" w:rsidR="00A01200" w:rsidRDefault="00B30042">
      <w:pPr>
        <w:pStyle w:val="1"/>
        <w:spacing w:before="15"/>
      </w:pPr>
      <w:r>
        <w:t>398. [T000845] НИЖНИЙ РЕФЛЕКС ЛАНДАУ ФОРМИРУЕТСЯ К (МЕС.)</w:t>
      </w:r>
    </w:p>
    <w:p w14:paraId="2A389F3B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59415D91" w14:textId="77777777" w:rsidR="00A01200" w:rsidRDefault="00B30042">
      <w:pPr>
        <w:pStyle w:val="a3"/>
        <w:spacing w:line="451" w:lineRule="auto"/>
        <w:ind w:right="8431"/>
      </w:pPr>
      <w:r>
        <w:t>А) 5 Б) 10</w:t>
      </w:r>
    </w:p>
    <w:p w14:paraId="3BAF7A4A" w14:textId="77777777" w:rsidR="00A01200" w:rsidRDefault="00B30042">
      <w:pPr>
        <w:pStyle w:val="a3"/>
        <w:spacing w:before="8"/>
      </w:pPr>
      <w:r>
        <w:t>В) 2</w:t>
      </w:r>
    </w:p>
    <w:p w14:paraId="55F330F6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DAA4387" w14:textId="77777777" w:rsidR="00A01200" w:rsidRDefault="00B30042">
      <w:pPr>
        <w:pStyle w:val="a3"/>
      </w:pPr>
      <w:r>
        <w:t>Г) 8</w:t>
      </w:r>
    </w:p>
    <w:p w14:paraId="37ED7D0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CE2D129" w14:textId="77777777" w:rsidR="00A01200" w:rsidRDefault="00B30042">
      <w:pPr>
        <w:pStyle w:val="1"/>
        <w:spacing w:line="276" w:lineRule="auto"/>
        <w:ind w:right="1276"/>
      </w:pPr>
      <w:r>
        <w:t>399. [T000846] ПОВЫШЕНИЕ ВЛАЖНОСТИ КОЖИ ХАРАКТЕРНО ДЛЯ ПРОЯВЛЕНИЯ</w:t>
      </w:r>
    </w:p>
    <w:p w14:paraId="147ED449" w14:textId="77777777" w:rsidR="00A01200" w:rsidRDefault="00B30042">
      <w:pPr>
        <w:pStyle w:val="a3"/>
        <w:spacing w:before="195" w:line="451" w:lineRule="auto"/>
        <w:ind w:right="5839"/>
      </w:pPr>
      <w:r>
        <w:t>А) начального периода рахита Б) гипотрофии</w:t>
      </w:r>
    </w:p>
    <w:p w14:paraId="60A2A572" w14:textId="77777777" w:rsidR="00A01200" w:rsidRDefault="00B30042">
      <w:pPr>
        <w:pStyle w:val="a3"/>
        <w:spacing w:before="8" w:line="448" w:lineRule="auto"/>
        <w:ind w:right="7185"/>
      </w:pPr>
      <w:r>
        <w:t>В) полиомиелита Г) пиелонефрита</w:t>
      </w:r>
    </w:p>
    <w:p w14:paraId="5AB1F7B4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7878A6CE" w14:textId="77777777" w:rsidR="00A01200" w:rsidRDefault="00B30042">
      <w:pPr>
        <w:pStyle w:val="1"/>
        <w:spacing w:before="73" w:line="278" w:lineRule="auto"/>
        <w:ind w:right="375"/>
      </w:pPr>
      <w:r>
        <w:lastRenderedPageBreak/>
        <w:t xml:space="preserve">400. [T000850] </w:t>
      </w:r>
      <w:r>
        <w:t>СООТНОШЕНИЕ БЕЛКОВ, ЖИРОВ И УГЛЕВОДОВ В РАЦИОНЕ ДЕТЕЙ СТАРШЕ ГОДА СОСТАВЛЯЕТ</w:t>
      </w:r>
    </w:p>
    <w:p w14:paraId="47A414B0" w14:textId="77777777" w:rsidR="00A01200" w:rsidRDefault="00B30042">
      <w:pPr>
        <w:pStyle w:val="a3"/>
        <w:spacing w:before="192"/>
      </w:pPr>
      <w:r>
        <w:t>А) 1 : 1 : 4</w:t>
      </w:r>
    </w:p>
    <w:p w14:paraId="7CBA747B" w14:textId="77777777" w:rsidR="00A01200" w:rsidRDefault="00A01200">
      <w:pPr>
        <w:pStyle w:val="a3"/>
        <w:ind w:left="0"/>
        <w:rPr>
          <w:sz w:val="21"/>
        </w:rPr>
      </w:pPr>
    </w:p>
    <w:p w14:paraId="18139D01" w14:textId="77777777" w:rsidR="00A01200" w:rsidRDefault="00B30042">
      <w:pPr>
        <w:pStyle w:val="a3"/>
      </w:pPr>
      <w:r>
        <w:t>Б) 1 : 2 : 3</w:t>
      </w:r>
    </w:p>
    <w:p w14:paraId="437AEED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E290F15" w14:textId="77777777" w:rsidR="00A01200" w:rsidRDefault="00B30042">
      <w:pPr>
        <w:pStyle w:val="a3"/>
      </w:pPr>
      <w:r>
        <w:t>В) 1 : 3 : 4</w:t>
      </w:r>
    </w:p>
    <w:p w14:paraId="68349130" w14:textId="77777777" w:rsidR="00A01200" w:rsidRDefault="00A01200">
      <w:pPr>
        <w:pStyle w:val="a3"/>
        <w:ind w:left="0"/>
        <w:rPr>
          <w:sz w:val="21"/>
        </w:rPr>
      </w:pPr>
    </w:p>
    <w:p w14:paraId="43B2C23E" w14:textId="77777777" w:rsidR="00A01200" w:rsidRDefault="00B30042">
      <w:pPr>
        <w:pStyle w:val="a3"/>
      </w:pPr>
      <w:r>
        <w:t>Г) 2 : 3 : 4</w:t>
      </w:r>
    </w:p>
    <w:p w14:paraId="3BD29C4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9C1AB15" w14:textId="77777777" w:rsidR="00A01200" w:rsidRDefault="00B30042">
      <w:pPr>
        <w:pStyle w:val="1"/>
        <w:spacing w:line="276" w:lineRule="auto"/>
      </w:pPr>
      <w:r>
        <w:t>401. [T000852] АДЕКВАТНОСТЬ ПОТООТДЕЛЕНИЯ У ДЕТЕЙ ФОРМИРУЕТСЯ К ВОЗРАСТУ</w:t>
      </w:r>
    </w:p>
    <w:p w14:paraId="35CCF7F5" w14:textId="77777777" w:rsidR="00A01200" w:rsidRDefault="00B30042">
      <w:pPr>
        <w:pStyle w:val="a3"/>
        <w:spacing w:before="196"/>
      </w:pPr>
      <w:r>
        <w:t>А) 7-8 лет</w:t>
      </w:r>
    </w:p>
    <w:p w14:paraId="135135BE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2D87754B" w14:textId="77777777" w:rsidR="00A01200" w:rsidRDefault="00B30042">
      <w:pPr>
        <w:pStyle w:val="a3"/>
        <w:spacing w:line="448" w:lineRule="auto"/>
        <w:ind w:right="7482"/>
        <w:jc w:val="both"/>
      </w:pPr>
      <w:r>
        <w:t>Б) 10-14 дней В) 7-8 недель Г) 3-4 месяцев</w:t>
      </w:r>
    </w:p>
    <w:p w14:paraId="40AB8BB9" w14:textId="77777777" w:rsidR="00A01200" w:rsidRDefault="00B30042">
      <w:pPr>
        <w:pStyle w:val="1"/>
        <w:spacing w:before="16" w:line="276" w:lineRule="auto"/>
        <w:ind w:right="269"/>
      </w:pPr>
      <w:r>
        <w:t>402. [T000855] ФОРМУЛА ДЛЯ РАСЧЁТА КОЛИЧЕСТВА МОЛОЧНЫХ ЗУБОВ У РЕБЁНКА ДО 1 ГОДА</w:t>
      </w:r>
    </w:p>
    <w:p w14:paraId="101C0B02" w14:textId="77777777" w:rsidR="00A01200" w:rsidRDefault="00B30042">
      <w:pPr>
        <w:pStyle w:val="a3"/>
        <w:spacing w:before="198" w:line="448" w:lineRule="auto"/>
        <w:ind w:right="7945"/>
      </w:pPr>
      <w:r>
        <w:t>А) n – 4 Б) n + 4 В) 4n – 20 Г) 20 –</w:t>
      </w:r>
      <w:r>
        <w:rPr>
          <w:spacing w:val="-2"/>
        </w:rPr>
        <w:t xml:space="preserve"> </w:t>
      </w:r>
      <w:r>
        <w:t>2n</w:t>
      </w:r>
    </w:p>
    <w:p w14:paraId="1EDEF431" w14:textId="77777777" w:rsidR="00A01200" w:rsidRDefault="00B30042">
      <w:pPr>
        <w:pStyle w:val="1"/>
        <w:spacing w:before="15"/>
      </w:pPr>
      <w:r>
        <w:t>403. [T</w:t>
      </w:r>
      <w:r>
        <w:t>000856] У ДОНОШЕННОГО НОВОРОЖДЕННОГО РЕБЕНКА</w:t>
      </w:r>
    </w:p>
    <w:p w14:paraId="6A4AB292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4EB182C6" w14:textId="77777777" w:rsidR="00A01200" w:rsidRDefault="00B30042">
      <w:pPr>
        <w:pStyle w:val="a3"/>
        <w:spacing w:line="451" w:lineRule="auto"/>
        <w:ind w:right="4838"/>
      </w:pPr>
      <w:r>
        <w:t>А) преобладает тонус мышц-сгибателей Б) снижен тонус мышц-сгибателей</w:t>
      </w:r>
    </w:p>
    <w:p w14:paraId="0AF2C9D0" w14:textId="77777777" w:rsidR="00A01200" w:rsidRDefault="00B30042">
      <w:pPr>
        <w:pStyle w:val="a3"/>
        <w:spacing w:before="8" w:line="448" w:lineRule="auto"/>
        <w:ind w:right="4636"/>
      </w:pPr>
      <w:r>
        <w:t>В) преобладает тонус мышц-разгибателей Г) снижен тонус мышц-разгибателей</w:t>
      </w:r>
    </w:p>
    <w:p w14:paraId="1F34E8E9" w14:textId="77777777" w:rsidR="00A01200" w:rsidRDefault="00B30042">
      <w:pPr>
        <w:pStyle w:val="1"/>
        <w:spacing w:before="16"/>
      </w:pPr>
      <w:r>
        <w:t>404. [T000857] ПРОРЕЗЫВАНИЕ МОЛОЧНЫХ ЗУБОВ ЗАКАНЧИВАЕТСЯ К (ГОД)</w:t>
      </w:r>
    </w:p>
    <w:p w14:paraId="4BD7FCE6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380DDD9F" w14:textId="77777777" w:rsidR="00A01200" w:rsidRDefault="00B30042">
      <w:pPr>
        <w:pStyle w:val="a3"/>
      </w:pPr>
      <w:r>
        <w:t>А)</w:t>
      </w:r>
      <w:r>
        <w:t xml:space="preserve"> 2-2,5</w:t>
      </w:r>
    </w:p>
    <w:p w14:paraId="06FBDCFB" w14:textId="77777777" w:rsidR="00A01200" w:rsidRDefault="00A01200">
      <w:pPr>
        <w:pStyle w:val="a3"/>
        <w:ind w:left="0"/>
        <w:rPr>
          <w:sz w:val="21"/>
        </w:rPr>
      </w:pPr>
    </w:p>
    <w:p w14:paraId="07592FDA" w14:textId="77777777" w:rsidR="00A01200" w:rsidRDefault="00B30042">
      <w:pPr>
        <w:pStyle w:val="a3"/>
      </w:pPr>
      <w:r>
        <w:t>Б) 3-3,5</w:t>
      </w:r>
    </w:p>
    <w:p w14:paraId="038D672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2BC3743" w14:textId="77777777" w:rsidR="00A01200" w:rsidRDefault="00B30042">
      <w:pPr>
        <w:pStyle w:val="a3"/>
        <w:spacing w:before="1"/>
      </w:pPr>
      <w:r>
        <w:t>В) 1</w:t>
      </w:r>
    </w:p>
    <w:p w14:paraId="69A0E03A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5BC6F792" w14:textId="77777777" w:rsidR="00A01200" w:rsidRDefault="00B30042">
      <w:pPr>
        <w:pStyle w:val="a3"/>
      </w:pPr>
      <w:r>
        <w:t>Г) 4</w:t>
      </w:r>
    </w:p>
    <w:p w14:paraId="7B148875" w14:textId="77777777" w:rsidR="00A01200" w:rsidRDefault="00A01200">
      <w:pPr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5DC3EA56" w14:textId="77777777" w:rsidR="00A01200" w:rsidRDefault="00B30042">
      <w:pPr>
        <w:pStyle w:val="1"/>
        <w:spacing w:before="73" w:line="278" w:lineRule="auto"/>
        <w:ind w:right="558"/>
      </w:pPr>
      <w:r>
        <w:lastRenderedPageBreak/>
        <w:t>405. [T000858] ВОЗРАСТ ЗАКРЫТИЯ БОЛЬШОГО РОДНИЧКА СОСТАВЛЯЕТ (МЕС.)</w:t>
      </w:r>
    </w:p>
    <w:p w14:paraId="4001CC92" w14:textId="77777777" w:rsidR="00A01200" w:rsidRDefault="00B30042">
      <w:pPr>
        <w:pStyle w:val="a3"/>
        <w:spacing w:before="192" w:line="451" w:lineRule="auto"/>
        <w:ind w:right="8075"/>
      </w:pPr>
      <w:r>
        <w:t>А) 12-18 Б) 1-2</w:t>
      </w:r>
    </w:p>
    <w:p w14:paraId="2011C306" w14:textId="77777777" w:rsidR="00A01200" w:rsidRDefault="00B30042">
      <w:pPr>
        <w:pStyle w:val="a3"/>
        <w:spacing w:before="6" w:line="451" w:lineRule="auto"/>
        <w:ind w:right="8110"/>
      </w:pPr>
      <w:r>
        <w:t>В) 6-12 Г) 18-24</w:t>
      </w:r>
    </w:p>
    <w:p w14:paraId="647389AE" w14:textId="77777777" w:rsidR="00A01200" w:rsidRDefault="00B30042">
      <w:pPr>
        <w:pStyle w:val="1"/>
        <w:spacing w:before="13"/>
      </w:pPr>
      <w:r>
        <w:t>406. [T000860] МАЛЫЙ РОДНИЧОК ЗАКРЫВАЕТСЯ ПОСЛЕ РОЖДЕНИЯ К</w:t>
      </w:r>
    </w:p>
    <w:p w14:paraId="3F75C382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23DA3043" w14:textId="77777777" w:rsidR="00A01200" w:rsidRDefault="00B30042">
      <w:pPr>
        <w:pStyle w:val="a3"/>
        <w:spacing w:line="451" w:lineRule="auto"/>
        <w:ind w:right="7425"/>
      </w:pPr>
      <w:r>
        <w:t>А) 4-8 неделям Б) 2 неделям В) 12 месяцам Г) 3 месяцам</w:t>
      </w:r>
    </w:p>
    <w:p w14:paraId="047A529C" w14:textId="77777777" w:rsidR="00A01200" w:rsidRDefault="00B30042">
      <w:pPr>
        <w:pStyle w:val="1"/>
        <w:spacing w:before="10"/>
      </w:pPr>
      <w:r>
        <w:t>407. [T000862] РЕЦЕПТОРНЫЙ АППАРАТ МЫШЦ РЕБЕНКА СФОРМИРОВАН К</w:t>
      </w:r>
    </w:p>
    <w:p w14:paraId="63BFDD19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5291EB49" w14:textId="77777777" w:rsidR="00A01200" w:rsidRDefault="00B30042">
      <w:pPr>
        <w:pStyle w:val="a3"/>
        <w:spacing w:line="451" w:lineRule="auto"/>
        <w:ind w:right="6690"/>
      </w:pPr>
      <w:r>
        <w:t>А) моменту рождения Б) 7-9 месяцам</w:t>
      </w:r>
    </w:p>
    <w:p w14:paraId="42FC3C3E" w14:textId="77777777" w:rsidR="00A01200" w:rsidRDefault="00B30042">
      <w:pPr>
        <w:pStyle w:val="a3"/>
        <w:spacing w:before="6" w:line="451" w:lineRule="auto"/>
        <w:ind w:right="7670"/>
      </w:pPr>
      <w:r>
        <w:t>В) 6-7 годам Г) 15 годам</w:t>
      </w:r>
    </w:p>
    <w:p w14:paraId="619FDF80" w14:textId="77777777" w:rsidR="00A01200" w:rsidRDefault="00B30042">
      <w:pPr>
        <w:pStyle w:val="1"/>
        <w:spacing w:before="11"/>
      </w:pPr>
      <w:r>
        <w:t>408. [T000864] ЗАПАДЕНИЕ БОЛЬШОГО РОДНИЧКА НАБЛЮДАЕТСЯ ПРИ</w:t>
      </w:r>
    </w:p>
    <w:p w14:paraId="4D4E2E8E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B5CDD7E" w14:textId="77777777" w:rsidR="00A01200" w:rsidRDefault="00B30042">
      <w:pPr>
        <w:pStyle w:val="a3"/>
      </w:pPr>
      <w:r>
        <w:t>А) эксикозе</w:t>
      </w:r>
    </w:p>
    <w:p w14:paraId="44AA17C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C5FAB99" w14:textId="77777777" w:rsidR="00A01200" w:rsidRDefault="00B30042">
      <w:pPr>
        <w:pStyle w:val="a3"/>
        <w:spacing w:line="451" w:lineRule="auto"/>
        <w:ind w:right="7160"/>
      </w:pPr>
      <w:r>
        <w:t>Б) микроцефалии В) крике</w:t>
      </w:r>
    </w:p>
    <w:p w14:paraId="0D46F928" w14:textId="77777777" w:rsidR="00A01200" w:rsidRDefault="00B30042">
      <w:pPr>
        <w:pStyle w:val="a3"/>
        <w:spacing w:before="8"/>
      </w:pPr>
      <w:r>
        <w:t>Г) гидроцефалии</w:t>
      </w:r>
    </w:p>
    <w:p w14:paraId="76D12E92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51F49C56" w14:textId="77777777" w:rsidR="00A01200" w:rsidRDefault="00B30042">
      <w:pPr>
        <w:pStyle w:val="1"/>
        <w:spacing w:line="276" w:lineRule="auto"/>
        <w:ind w:right="1159"/>
      </w:pPr>
      <w:r>
        <w:t>409. [T000865] ПРИ ПРОРЕЗЫВАНИИ ПОСТОЯННЫХ ЗУБОВ ВНАЧАЛЕ ПОЯВЛЯЮТСЯ</w:t>
      </w:r>
    </w:p>
    <w:p w14:paraId="301E6E7A" w14:textId="77777777" w:rsidR="00A01200" w:rsidRDefault="00B30042">
      <w:pPr>
        <w:pStyle w:val="a3"/>
        <w:spacing w:before="197"/>
      </w:pPr>
      <w:r>
        <w:t>А) первые моляры</w:t>
      </w:r>
    </w:p>
    <w:p w14:paraId="1A8112FE" w14:textId="77777777" w:rsidR="00A01200" w:rsidRDefault="00A01200">
      <w:pPr>
        <w:pStyle w:val="a3"/>
        <w:ind w:left="0"/>
        <w:rPr>
          <w:sz w:val="21"/>
        </w:rPr>
      </w:pPr>
    </w:p>
    <w:p w14:paraId="64C2577D" w14:textId="77777777" w:rsidR="00A01200" w:rsidRDefault="00B30042">
      <w:pPr>
        <w:pStyle w:val="a3"/>
        <w:spacing w:line="448" w:lineRule="auto"/>
        <w:ind w:right="6257"/>
      </w:pPr>
      <w:r>
        <w:t>Б) верхние боковые резцы В) клыки</w:t>
      </w:r>
    </w:p>
    <w:p w14:paraId="0EA33F9D" w14:textId="77777777" w:rsidR="00A01200" w:rsidRDefault="00B30042">
      <w:pPr>
        <w:pStyle w:val="a3"/>
        <w:spacing w:before="11"/>
      </w:pPr>
      <w:r>
        <w:t>Г) верхние средние ре</w:t>
      </w:r>
      <w:r>
        <w:t>зцы</w:t>
      </w:r>
    </w:p>
    <w:p w14:paraId="27CC1E69" w14:textId="77777777" w:rsidR="00A01200" w:rsidRDefault="00A01200">
      <w:pPr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5CB77AB5" w14:textId="77777777" w:rsidR="00A01200" w:rsidRDefault="00B30042">
      <w:pPr>
        <w:pStyle w:val="1"/>
        <w:spacing w:before="73" w:line="278" w:lineRule="auto"/>
        <w:ind w:right="318"/>
      </w:pPr>
      <w:r>
        <w:lastRenderedPageBreak/>
        <w:t>410. [T000866] УРОВЕНЬ КАЛЬЦИЯ В СЫВОРОТКЕ КРОВИ ДЕТЕЙ ГРУДНОГО ВОЗРАСТА СОСТАВЛЯЕТ (ММОЛЬ/Л)</w:t>
      </w:r>
    </w:p>
    <w:p w14:paraId="05EB666C" w14:textId="77777777" w:rsidR="00A01200" w:rsidRDefault="00B30042">
      <w:pPr>
        <w:pStyle w:val="a3"/>
        <w:spacing w:before="192"/>
      </w:pPr>
      <w:r>
        <w:t>А) 2,5-2,8</w:t>
      </w:r>
    </w:p>
    <w:p w14:paraId="32C4E998" w14:textId="77777777" w:rsidR="00A01200" w:rsidRDefault="00A01200">
      <w:pPr>
        <w:pStyle w:val="a3"/>
        <w:ind w:left="0"/>
        <w:rPr>
          <w:sz w:val="21"/>
        </w:rPr>
      </w:pPr>
    </w:p>
    <w:p w14:paraId="47423413" w14:textId="77777777" w:rsidR="00A01200" w:rsidRDefault="00B30042">
      <w:pPr>
        <w:pStyle w:val="a3"/>
      </w:pPr>
      <w:r>
        <w:t>Б) 1,2-2,0</w:t>
      </w:r>
    </w:p>
    <w:p w14:paraId="51D49E2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4C45BE4" w14:textId="77777777" w:rsidR="00A01200" w:rsidRDefault="00B30042">
      <w:pPr>
        <w:pStyle w:val="a3"/>
      </w:pPr>
      <w:r>
        <w:t>В) 2,8-3,2</w:t>
      </w:r>
    </w:p>
    <w:p w14:paraId="5C06213A" w14:textId="77777777" w:rsidR="00A01200" w:rsidRDefault="00A01200">
      <w:pPr>
        <w:pStyle w:val="a3"/>
        <w:ind w:left="0"/>
        <w:rPr>
          <w:sz w:val="21"/>
        </w:rPr>
      </w:pPr>
    </w:p>
    <w:p w14:paraId="7235A162" w14:textId="77777777" w:rsidR="00A01200" w:rsidRDefault="00B30042">
      <w:pPr>
        <w:pStyle w:val="a3"/>
      </w:pPr>
      <w:r>
        <w:t>Г) 2,0-2,2</w:t>
      </w:r>
    </w:p>
    <w:p w14:paraId="0E7D1B5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08EEACA" w14:textId="77777777" w:rsidR="00A01200" w:rsidRDefault="00B30042">
      <w:pPr>
        <w:pStyle w:val="1"/>
        <w:tabs>
          <w:tab w:val="left" w:pos="5902"/>
        </w:tabs>
      </w:pPr>
      <w:r>
        <w:t>411. [T000867] ПРАВОЕ ЛЁГКОЕ</w:t>
      </w:r>
      <w:r>
        <w:rPr>
          <w:spacing w:val="-7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СЕГМЕНТОВ</w:t>
      </w:r>
    </w:p>
    <w:p w14:paraId="35D22FD5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5B81E04F" w14:textId="77777777" w:rsidR="00A01200" w:rsidRDefault="00B30042">
      <w:pPr>
        <w:pStyle w:val="a3"/>
      </w:pPr>
      <w:r>
        <w:t>А) 10</w:t>
      </w:r>
    </w:p>
    <w:p w14:paraId="2087200D" w14:textId="77777777" w:rsidR="00A01200" w:rsidRDefault="00A01200">
      <w:pPr>
        <w:pStyle w:val="a3"/>
        <w:ind w:left="0"/>
        <w:rPr>
          <w:sz w:val="21"/>
        </w:rPr>
      </w:pPr>
    </w:p>
    <w:p w14:paraId="7AE55508" w14:textId="77777777" w:rsidR="00A01200" w:rsidRDefault="00B30042">
      <w:pPr>
        <w:pStyle w:val="a3"/>
        <w:spacing w:line="448" w:lineRule="auto"/>
        <w:ind w:right="8409"/>
      </w:pPr>
      <w:r>
        <w:t>Б) 9 В) 11</w:t>
      </w:r>
    </w:p>
    <w:p w14:paraId="4AFC0A98" w14:textId="77777777" w:rsidR="00A01200" w:rsidRDefault="00B30042">
      <w:pPr>
        <w:pStyle w:val="a3"/>
        <w:spacing w:before="11"/>
      </w:pPr>
      <w:r>
        <w:t>Г) 3</w:t>
      </w:r>
    </w:p>
    <w:p w14:paraId="422F3845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288E7ABF" w14:textId="77777777" w:rsidR="00A01200" w:rsidRDefault="00B30042">
      <w:pPr>
        <w:pStyle w:val="1"/>
        <w:spacing w:line="278" w:lineRule="auto"/>
        <w:ind w:right="1457"/>
      </w:pPr>
      <w:r>
        <w:t>412. [T000868] КАКОЙ ХАРАКТЕР ДЫХАНИЯ ПРОСЛУШИВАЕТСЯ У ГОДОВАЛОГО РЕБЕНКА?</w:t>
      </w:r>
    </w:p>
    <w:p w14:paraId="7D07B664" w14:textId="77777777" w:rsidR="00A01200" w:rsidRDefault="00B30042">
      <w:pPr>
        <w:pStyle w:val="a3"/>
        <w:spacing w:before="192" w:line="448" w:lineRule="auto"/>
        <w:ind w:right="7286"/>
      </w:pPr>
      <w:r>
        <w:t>А) пуэрильное Б) везикулярное В) жесткое</w:t>
      </w:r>
    </w:p>
    <w:p w14:paraId="2BED25B2" w14:textId="77777777" w:rsidR="00A01200" w:rsidRDefault="00B30042">
      <w:pPr>
        <w:pStyle w:val="a3"/>
        <w:spacing w:before="10"/>
      </w:pPr>
      <w:r>
        <w:t>Г) бронхиальное</w:t>
      </w:r>
    </w:p>
    <w:p w14:paraId="43CBF1C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2086B5E" w14:textId="77777777" w:rsidR="00A01200" w:rsidRDefault="00B30042">
      <w:pPr>
        <w:pStyle w:val="1"/>
        <w:spacing w:line="276" w:lineRule="auto"/>
        <w:ind w:right="432"/>
      </w:pPr>
      <w:r>
        <w:t>413. [T000869] ВЫСОКУЮ ЧАСТОТУ РАЗВИТИЯ ЛОЖНОГО КРУПА У ДЕТЕЙ РАННЕГО ВОЗРАСТА МОЖНО ОБЪЯСНИТЬ</w:t>
      </w:r>
    </w:p>
    <w:p w14:paraId="180BAE79" w14:textId="77777777" w:rsidR="00A01200" w:rsidRDefault="00B30042">
      <w:pPr>
        <w:pStyle w:val="a3"/>
        <w:spacing w:before="195"/>
      </w:pPr>
      <w:r>
        <w:t>А) узостью голосовой щели</w:t>
      </w:r>
    </w:p>
    <w:p w14:paraId="133109B7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5B4E6CF9" w14:textId="77777777" w:rsidR="00A01200" w:rsidRDefault="00B30042">
      <w:pPr>
        <w:pStyle w:val="a3"/>
        <w:spacing w:line="451" w:lineRule="auto"/>
        <w:ind w:right="5656"/>
      </w:pPr>
      <w:r>
        <w:t>Б) склонностью к бронхоспазму В) узостью просвета бронхов</w:t>
      </w:r>
    </w:p>
    <w:p w14:paraId="6AB76ED6" w14:textId="77777777" w:rsidR="00A01200" w:rsidRDefault="00B30042">
      <w:pPr>
        <w:pStyle w:val="a3"/>
        <w:spacing w:before="5"/>
      </w:pPr>
      <w:r>
        <w:t>Г) узостью носовых ходов</w:t>
      </w:r>
    </w:p>
    <w:p w14:paraId="1A23F48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0692214" w14:textId="77777777" w:rsidR="00A01200" w:rsidRDefault="00B30042">
      <w:pPr>
        <w:pStyle w:val="1"/>
      </w:pPr>
      <w:r>
        <w:t>414. [T000870] ПУЭРИЛЬНОЕ ДЫХАНИЕ ЯВЛЯЕТСЯ</w:t>
      </w:r>
    </w:p>
    <w:p w14:paraId="0C4D5234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0D574EF7" w14:textId="77777777" w:rsidR="00A01200" w:rsidRDefault="00B30042">
      <w:pPr>
        <w:pStyle w:val="a3"/>
        <w:spacing w:line="451" w:lineRule="auto"/>
        <w:ind w:right="5953"/>
      </w:pPr>
      <w:r>
        <w:t>А) усиленным везикулярным Б) бронхиальным</w:t>
      </w:r>
    </w:p>
    <w:p w14:paraId="697D0470" w14:textId="77777777" w:rsidR="00A01200" w:rsidRDefault="00B30042">
      <w:pPr>
        <w:pStyle w:val="a3"/>
        <w:spacing w:before="6" w:line="451" w:lineRule="auto"/>
        <w:ind w:right="5701"/>
      </w:pPr>
      <w:r>
        <w:t>В) ослабленным бронхиальным Г) ослабленным жестким</w:t>
      </w:r>
    </w:p>
    <w:p w14:paraId="7C202B0E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7920A747" w14:textId="77777777" w:rsidR="00A01200" w:rsidRDefault="00B30042">
      <w:pPr>
        <w:pStyle w:val="1"/>
        <w:spacing w:before="73" w:line="278" w:lineRule="auto"/>
        <w:ind w:right="587"/>
      </w:pPr>
      <w:r>
        <w:lastRenderedPageBreak/>
        <w:t xml:space="preserve">415. [T000872] У </w:t>
      </w:r>
      <w:r>
        <w:t>ДЕВОЧЕК ПУБЕРТАТНОГО ПЕРИОДА ПРЕОБЛАДАЕТ ТИП ДЫХАНИЯ</w:t>
      </w:r>
    </w:p>
    <w:p w14:paraId="74BE3DE9" w14:textId="77777777" w:rsidR="00A01200" w:rsidRDefault="00B30042">
      <w:pPr>
        <w:pStyle w:val="a3"/>
        <w:spacing w:before="192" w:line="451" w:lineRule="auto"/>
        <w:ind w:right="7688"/>
      </w:pPr>
      <w:r>
        <w:t>А) грудной Б) брюшной</w:t>
      </w:r>
    </w:p>
    <w:p w14:paraId="4159FBDF" w14:textId="77777777" w:rsidR="00A01200" w:rsidRDefault="00B30042">
      <w:pPr>
        <w:pStyle w:val="a3"/>
        <w:spacing w:before="6" w:line="451" w:lineRule="auto"/>
        <w:ind w:right="6927"/>
      </w:pPr>
      <w:r>
        <w:t>В) грудо-брюшной Г) диафрагмальный</w:t>
      </w:r>
    </w:p>
    <w:p w14:paraId="342066F7" w14:textId="77777777" w:rsidR="00A01200" w:rsidRDefault="00B30042">
      <w:pPr>
        <w:pStyle w:val="1"/>
        <w:spacing w:before="13"/>
      </w:pPr>
      <w:r>
        <w:t>416. [T000873] ПОД ТЕРМИНОМ «ТАХИПНОЭ» ПОНИМАЮТ</w:t>
      </w:r>
    </w:p>
    <w:p w14:paraId="5A1ADA1C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532E4FD8" w14:textId="77777777" w:rsidR="00A01200" w:rsidRDefault="00B30042">
      <w:pPr>
        <w:pStyle w:val="a3"/>
        <w:spacing w:line="448" w:lineRule="auto"/>
        <w:ind w:right="6564"/>
      </w:pPr>
      <w:r>
        <w:t>А) учащение дыхания Б) углубление дыхания В) урежение дыхания</w:t>
      </w:r>
    </w:p>
    <w:p w14:paraId="32B9EBFC" w14:textId="77777777" w:rsidR="00A01200" w:rsidRDefault="00B30042">
      <w:pPr>
        <w:pStyle w:val="a3"/>
        <w:spacing w:before="10"/>
      </w:pPr>
      <w:r>
        <w:t>Г) поверхностное дыхание</w:t>
      </w:r>
    </w:p>
    <w:p w14:paraId="219EE636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67F259EA" w14:textId="77777777" w:rsidR="00A01200" w:rsidRDefault="00B30042">
      <w:pPr>
        <w:pStyle w:val="1"/>
        <w:spacing w:line="278" w:lineRule="auto"/>
        <w:ind w:right="1511"/>
      </w:pPr>
      <w:r>
        <w:t>417. [T000874] У РЕБЕНКА ДЕСЯТИ ЛЕТ ЧАСТОТА ДЫХАТЕЛЬНЫХ ДВИЖЕНИЙ В МИНУТУ СОСТАВЛЯЕТ</w:t>
      </w:r>
    </w:p>
    <w:p w14:paraId="57705DF8" w14:textId="77777777" w:rsidR="00A01200" w:rsidRDefault="00B30042">
      <w:pPr>
        <w:pStyle w:val="a3"/>
        <w:spacing w:before="192" w:line="451" w:lineRule="auto"/>
        <w:ind w:right="8092"/>
        <w:jc w:val="both"/>
      </w:pPr>
      <w:r>
        <w:t>А) 19-20 Б) 30-35 В) 25-30 Г) 16-18</w:t>
      </w:r>
    </w:p>
    <w:p w14:paraId="0CD1C585" w14:textId="77777777" w:rsidR="00A01200" w:rsidRDefault="00B30042">
      <w:pPr>
        <w:pStyle w:val="1"/>
        <w:spacing w:before="13" w:line="276" w:lineRule="auto"/>
        <w:ind w:right="1265"/>
      </w:pPr>
      <w:r>
        <w:t>418. [T000875] ЧАСТОМУ ВОЗНИКНОВЕНИЮ ЭМФИЗЕМЫ ЛЁГКИХ У НОВОРОЖДЕННЫХ СПОСОБСТВУЕТ НЕДОРАЗВИТИЕ</w:t>
      </w:r>
    </w:p>
    <w:p w14:paraId="66932B4C" w14:textId="77777777" w:rsidR="00A01200" w:rsidRDefault="00B30042">
      <w:pPr>
        <w:pStyle w:val="a3"/>
        <w:spacing w:before="195" w:line="451" w:lineRule="auto"/>
        <w:ind w:right="6622"/>
      </w:pPr>
      <w:r>
        <w:t>А) эластической ткани Б) хрящей</w:t>
      </w:r>
    </w:p>
    <w:p w14:paraId="36F0F45A" w14:textId="77777777" w:rsidR="00A01200" w:rsidRDefault="00B30042">
      <w:pPr>
        <w:pStyle w:val="a3"/>
        <w:spacing w:before="8" w:line="448" w:lineRule="auto"/>
        <w:ind w:right="6902"/>
      </w:pPr>
      <w:r>
        <w:t>В) мышеч</w:t>
      </w:r>
      <w:r>
        <w:t>ной ткани Г) ацинусов</w:t>
      </w:r>
    </w:p>
    <w:p w14:paraId="54DAF031" w14:textId="77777777" w:rsidR="00A01200" w:rsidRDefault="00B30042">
      <w:pPr>
        <w:pStyle w:val="1"/>
        <w:spacing w:before="16" w:line="276" w:lineRule="auto"/>
        <w:ind w:right="1789"/>
      </w:pPr>
      <w:r>
        <w:t>419. [T000876] КОРОБОЧНЫЙ ОТТЕНОК ПЕРКУТОРНОГО ЗВУКА ОПРЕДЕЛЯЕТСЯ ПРИ</w:t>
      </w:r>
    </w:p>
    <w:p w14:paraId="6E3D7D49" w14:textId="77777777" w:rsidR="00A01200" w:rsidRDefault="00B30042">
      <w:pPr>
        <w:pStyle w:val="a3"/>
        <w:spacing w:before="195" w:line="451" w:lineRule="auto"/>
        <w:ind w:right="6298"/>
      </w:pPr>
      <w:r>
        <w:t>А) выраженной эмфиземе Б) пневмонии</w:t>
      </w:r>
    </w:p>
    <w:p w14:paraId="47FC5287" w14:textId="77777777" w:rsidR="00A01200" w:rsidRDefault="00B30042">
      <w:pPr>
        <w:pStyle w:val="a3"/>
        <w:spacing w:before="8" w:line="448" w:lineRule="auto"/>
        <w:ind w:right="4091"/>
      </w:pPr>
      <w:r>
        <w:t>В) скоплении жидкости в плевральной полости Г) сухом плеврите</w:t>
      </w:r>
    </w:p>
    <w:p w14:paraId="35F6EC5F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5CD6BE7E" w14:textId="77777777" w:rsidR="00A01200" w:rsidRDefault="00B30042">
      <w:pPr>
        <w:pStyle w:val="1"/>
        <w:spacing w:before="73" w:line="278" w:lineRule="auto"/>
        <w:ind w:right="483"/>
      </w:pPr>
      <w:r>
        <w:lastRenderedPageBreak/>
        <w:t>420. [T000877] ОТНОСИТЕЛЬНАЯ РЕДКОСТЬ НОСОВЫХ КР</w:t>
      </w:r>
      <w:r>
        <w:t>ОВОТЕЧЕНИЙ У РЕБЕНКА ПЕРВОГО ГОДА ЖИЗНИ ОБЪЯСНЯЕТСЯ</w:t>
      </w:r>
    </w:p>
    <w:p w14:paraId="3556DAA4" w14:textId="77777777" w:rsidR="00A01200" w:rsidRDefault="00B30042">
      <w:pPr>
        <w:pStyle w:val="a3"/>
        <w:spacing w:before="192" w:line="451" w:lineRule="auto"/>
        <w:ind w:right="3020"/>
      </w:pPr>
      <w:r>
        <w:t>А) недоразвитием кавернозной части подслизистой ткани Б) сухостью слизистой оболочки</w:t>
      </w:r>
    </w:p>
    <w:p w14:paraId="600E8A83" w14:textId="77777777" w:rsidR="00A01200" w:rsidRDefault="00B30042">
      <w:pPr>
        <w:pStyle w:val="a3"/>
        <w:spacing w:before="6" w:line="451" w:lineRule="auto"/>
        <w:ind w:right="4929"/>
      </w:pPr>
      <w:r>
        <w:t>В) отсутствием нижнего носового хода Г) слабой васкуляризацией</w:t>
      </w:r>
    </w:p>
    <w:p w14:paraId="28E4A1A0" w14:textId="77777777" w:rsidR="00A01200" w:rsidRDefault="00B30042">
      <w:pPr>
        <w:pStyle w:val="1"/>
        <w:spacing w:before="13" w:line="276" w:lineRule="auto"/>
        <w:ind w:right="1446"/>
      </w:pPr>
      <w:r>
        <w:t>421. [T000878] ЧАСТОТА ДЫХАТЕЛЬНЫХ ДВИЖЕНИЙ В МИНУТУ У Г</w:t>
      </w:r>
      <w:r>
        <w:t>ОДОВАЛОГО РЕБЁНКА СОСТАВЛЯЕТ</w:t>
      </w:r>
    </w:p>
    <w:p w14:paraId="66194F63" w14:textId="77777777" w:rsidR="00A01200" w:rsidRDefault="00B30042">
      <w:pPr>
        <w:pStyle w:val="a3"/>
        <w:spacing w:before="195" w:line="451" w:lineRule="auto"/>
        <w:ind w:right="8092"/>
        <w:jc w:val="both"/>
      </w:pPr>
      <w:r>
        <w:t>А) 30-35 Б) 40-60 В) 25</w:t>
      </w:r>
    </w:p>
    <w:p w14:paraId="7407881E" w14:textId="77777777" w:rsidR="00A01200" w:rsidRDefault="00B30042">
      <w:pPr>
        <w:pStyle w:val="a3"/>
        <w:spacing w:before="5"/>
        <w:jc w:val="both"/>
      </w:pPr>
      <w:r>
        <w:t>Г) 20</w:t>
      </w:r>
    </w:p>
    <w:p w14:paraId="5FFDCA1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63F342B" w14:textId="77777777" w:rsidR="00A01200" w:rsidRDefault="00B30042">
      <w:pPr>
        <w:pStyle w:val="1"/>
      </w:pPr>
      <w:r>
        <w:t>422. [T000879] ГОРТАНЬ ДЕТЕЙ РАННЕГО ВОЗРАСТА ИМЕЕТ ФОРМУ</w:t>
      </w:r>
    </w:p>
    <w:p w14:paraId="61C11E99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48BFD0A3" w14:textId="77777777" w:rsidR="00A01200" w:rsidRDefault="00B30042">
      <w:pPr>
        <w:pStyle w:val="a3"/>
        <w:spacing w:line="451" w:lineRule="auto"/>
        <w:ind w:right="6806"/>
      </w:pPr>
      <w:r>
        <w:t>А) воронкообразную Б) удлиненную</w:t>
      </w:r>
    </w:p>
    <w:p w14:paraId="01B3DD21" w14:textId="77777777" w:rsidR="00A01200" w:rsidRDefault="00B30042">
      <w:pPr>
        <w:pStyle w:val="a3"/>
        <w:spacing w:before="5" w:line="451" w:lineRule="auto"/>
        <w:ind w:right="7058"/>
      </w:pPr>
      <w:r>
        <w:t>В) бочкообразную Г) сосуда</w:t>
      </w:r>
    </w:p>
    <w:p w14:paraId="6C36DB48" w14:textId="77777777" w:rsidR="00A01200" w:rsidRDefault="00B30042">
      <w:pPr>
        <w:pStyle w:val="1"/>
        <w:spacing w:before="12" w:line="276" w:lineRule="auto"/>
        <w:ind w:right="1446"/>
      </w:pPr>
      <w:r>
        <w:t>423. [T000880] ЧАСТОТА ДЫХАТЕЛЬНЫХ ДВИЖЕНИЙ В МИНУТУ У НОВОРОЖДЕННОГО РЕБЕНКА СОСТАВЛЯЕТ</w:t>
      </w:r>
    </w:p>
    <w:p w14:paraId="0F873E04" w14:textId="77777777" w:rsidR="00A01200" w:rsidRDefault="00B30042">
      <w:pPr>
        <w:pStyle w:val="a3"/>
        <w:spacing w:before="194" w:line="451" w:lineRule="auto"/>
        <w:ind w:right="8092"/>
        <w:jc w:val="both"/>
      </w:pPr>
      <w:r>
        <w:t>А) 40-60 Б) 60-80 В) 20-40 Г) 20-30</w:t>
      </w:r>
    </w:p>
    <w:p w14:paraId="5262D660" w14:textId="77777777" w:rsidR="00A01200" w:rsidRDefault="00B30042">
      <w:pPr>
        <w:pStyle w:val="1"/>
        <w:spacing w:before="12" w:line="276" w:lineRule="auto"/>
        <w:ind w:right="717"/>
      </w:pPr>
      <w:r>
        <w:t>424. [T000883] У РЕБЁНКА 12 ЛЕТ ЧИСЛО СЕРДЕЧНЫХ СОКРАЩЕНИЙ В 1 МИНУТУ СОСТАВЛЯЕТ</w:t>
      </w:r>
    </w:p>
    <w:p w14:paraId="34C7002F" w14:textId="77777777" w:rsidR="00A01200" w:rsidRDefault="00B30042">
      <w:pPr>
        <w:pStyle w:val="a3"/>
        <w:spacing w:before="194" w:line="451" w:lineRule="auto"/>
        <w:ind w:right="8311"/>
      </w:pPr>
      <w:r>
        <w:t>А) 80 Б) 100 В) 90 Г) 60</w:t>
      </w:r>
    </w:p>
    <w:p w14:paraId="515EE6B6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40C5B393" w14:textId="77777777" w:rsidR="00A01200" w:rsidRDefault="00B30042">
      <w:pPr>
        <w:pStyle w:val="1"/>
        <w:spacing w:before="73" w:line="278" w:lineRule="auto"/>
        <w:ind w:right="604"/>
      </w:pPr>
      <w:r>
        <w:lastRenderedPageBreak/>
        <w:t>425. [T</w:t>
      </w:r>
      <w:r>
        <w:t>000884] КАКАЯ СТРУКТУРА ОБЕСПЕЧИВАЕТ СООБЩЕНИЕ МЕЖДУ БОЛЬШИМ И МАЛЫМ КРУГОМ КРОВООБРАЩЕНИЯ У ПЛОДА?</w:t>
      </w:r>
    </w:p>
    <w:p w14:paraId="7B86F7F9" w14:textId="77777777" w:rsidR="00A01200" w:rsidRDefault="00B30042">
      <w:pPr>
        <w:pStyle w:val="a3"/>
        <w:spacing w:before="192" w:line="451" w:lineRule="auto"/>
        <w:ind w:right="6953"/>
      </w:pPr>
      <w:r>
        <w:t>А) боталлов проток Б) аранцев проток В) пупочная вена Г) воротная</w:t>
      </w:r>
      <w:r>
        <w:rPr>
          <w:spacing w:val="-5"/>
        </w:rPr>
        <w:t xml:space="preserve"> </w:t>
      </w:r>
      <w:r>
        <w:t>вена</w:t>
      </w:r>
    </w:p>
    <w:p w14:paraId="03E4090A" w14:textId="77777777" w:rsidR="00A01200" w:rsidRDefault="00B30042">
      <w:pPr>
        <w:pStyle w:val="1"/>
        <w:spacing w:before="13" w:line="276" w:lineRule="auto"/>
        <w:ind w:right="523"/>
      </w:pPr>
      <w:r>
        <w:t>426. [T000885] ДЛЯ ОЦЕНКИ СОСТОЯНИЯ СЕРДЕЧНО-СОСУДИСТОЙ СИСТЕМЫ ИСПОЛЬЗУЕТСЯ ФУНКЦИОНАЛЬНАЯ КЛИНИЧЕСКАЯ ПРОБА</w:t>
      </w:r>
    </w:p>
    <w:p w14:paraId="5E3B8897" w14:textId="77777777" w:rsidR="00A01200" w:rsidRDefault="00B30042">
      <w:pPr>
        <w:pStyle w:val="a3"/>
        <w:spacing w:before="195" w:line="451" w:lineRule="auto"/>
        <w:ind w:right="7484"/>
      </w:pPr>
      <w:r>
        <w:t>А) Шалкова Б)</w:t>
      </w:r>
      <w:r>
        <w:rPr>
          <w:spacing w:val="-4"/>
        </w:rPr>
        <w:t xml:space="preserve"> </w:t>
      </w:r>
      <w:r>
        <w:t>Мак-Клюра</w:t>
      </w:r>
    </w:p>
    <w:p w14:paraId="2CF3FF65" w14:textId="77777777" w:rsidR="00A01200" w:rsidRDefault="00B30042">
      <w:pPr>
        <w:pStyle w:val="a3"/>
        <w:spacing w:before="7" w:line="448" w:lineRule="auto"/>
        <w:ind w:right="7224"/>
      </w:pPr>
      <w:r>
        <w:t>В) молоточковая Г) щипковая</w:t>
      </w:r>
    </w:p>
    <w:p w14:paraId="279986CE" w14:textId="77777777" w:rsidR="00A01200" w:rsidRDefault="00B30042">
      <w:pPr>
        <w:pStyle w:val="1"/>
        <w:spacing w:before="15" w:line="276" w:lineRule="auto"/>
        <w:ind w:right="1725"/>
      </w:pPr>
      <w:r>
        <w:t>427. [T000886] У НОВОРОЖДЕННОГО РЕБЕНКА ЛЕВАЯ ГРАНИЦА ОТНОСИТЕЛЬНОЙ СЕРДЕЧНОЙ ТУПОСТИ ОПРЕДЕЛЯ</w:t>
      </w:r>
      <w:r>
        <w:t>ЕТСЯ</w:t>
      </w:r>
    </w:p>
    <w:p w14:paraId="47D560C1" w14:textId="77777777" w:rsidR="00A01200" w:rsidRDefault="00B30042">
      <w:pPr>
        <w:pStyle w:val="a3"/>
        <w:spacing w:before="198" w:line="448" w:lineRule="auto"/>
        <w:ind w:right="2988"/>
      </w:pPr>
      <w:r>
        <w:t>А) на 2 см латеральнее от левой средне-ключичной линии Б) по левой средне-ключичной линии</w:t>
      </w:r>
    </w:p>
    <w:p w14:paraId="5FEDB6BC" w14:textId="77777777" w:rsidR="00A01200" w:rsidRDefault="00B30042">
      <w:pPr>
        <w:pStyle w:val="a3"/>
        <w:spacing w:before="11"/>
      </w:pPr>
      <w:r>
        <w:t>В) по левому краю грудины</w:t>
      </w:r>
    </w:p>
    <w:p w14:paraId="3D88365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D99A4F6" w14:textId="77777777" w:rsidR="00A01200" w:rsidRDefault="00B30042">
      <w:pPr>
        <w:pStyle w:val="a3"/>
      </w:pPr>
      <w:r>
        <w:t>Г) на 2 см медиальнее от левой средне-ключичной линии</w:t>
      </w:r>
    </w:p>
    <w:p w14:paraId="7A5A46C8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745A698E" w14:textId="77777777" w:rsidR="00A01200" w:rsidRDefault="00B30042">
      <w:pPr>
        <w:pStyle w:val="1"/>
        <w:spacing w:before="1" w:line="276" w:lineRule="auto"/>
        <w:ind w:right="678"/>
      </w:pPr>
      <w:r>
        <w:t>428. [T000887] У НОВОРОЖДЁННОГО РЕБЁНКА ВЕРХНЯЯ ГРАНИЦА ОТНОСИТЕЛЬНОЙ СЕРДЕЧНОЙ</w:t>
      </w:r>
      <w:r>
        <w:t xml:space="preserve"> ТУПОСТИ ОПРЕДЕЛЯЕТСЯ НА УРОВНЕ</w:t>
      </w:r>
    </w:p>
    <w:p w14:paraId="4B905303" w14:textId="77777777" w:rsidR="00A01200" w:rsidRDefault="00B30042">
      <w:pPr>
        <w:pStyle w:val="a3"/>
        <w:spacing w:before="198"/>
      </w:pPr>
      <w:r>
        <w:t>А) II ребра</w:t>
      </w:r>
    </w:p>
    <w:p w14:paraId="7ACD7F9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8A5AEF5" w14:textId="77777777" w:rsidR="00A01200" w:rsidRDefault="00B30042">
      <w:pPr>
        <w:pStyle w:val="a3"/>
        <w:spacing w:line="451" w:lineRule="auto"/>
        <w:ind w:right="7232"/>
      </w:pPr>
      <w:r>
        <w:t>Б) II межреберья В) III ребра</w:t>
      </w:r>
    </w:p>
    <w:p w14:paraId="4735CFD6" w14:textId="77777777" w:rsidR="00A01200" w:rsidRDefault="00B30042">
      <w:pPr>
        <w:pStyle w:val="a3"/>
        <w:spacing w:before="5"/>
      </w:pPr>
      <w:r>
        <w:t>Г) III межреберья</w:t>
      </w:r>
    </w:p>
    <w:p w14:paraId="76730E9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704C759" w14:textId="77777777" w:rsidR="00A01200" w:rsidRDefault="00B30042">
      <w:pPr>
        <w:pStyle w:val="1"/>
      </w:pPr>
      <w:r>
        <w:t>429. [T000888] СМЕЩЕНИЕ ВЕРХУШЕЧНОГО ТОЛЧКА ОТМЕЧАЕТСЯ ПРИ</w:t>
      </w:r>
    </w:p>
    <w:p w14:paraId="4D60763A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08A46132" w14:textId="77777777" w:rsidR="00A01200" w:rsidRDefault="00B30042">
      <w:pPr>
        <w:pStyle w:val="a3"/>
        <w:spacing w:before="1" w:line="451" w:lineRule="auto"/>
        <w:ind w:right="5400"/>
      </w:pPr>
      <w:r>
        <w:t>А) гипертрофии левого желудочка Б) асците</w:t>
      </w:r>
    </w:p>
    <w:p w14:paraId="253171A4" w14:textId="77777777" w:rsidR="00A01200" w:rsidRDefault="00B30042">
      <w:pPr>
        <w:pStyle w:val="a3"/>
        <w:spacing w:before="8" w:line="448" w:lineRule="auto"/>
        <w:ind w:right="7472"/>
      </w:pPr>
      <w:r>
        <w:t>В) перитоните Г) метеоризме</w:t>
      </w:r>
    </w:p>
    <w:p w14:paraId="74E15613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03B00B45" w14:textId="77777777" w:rsidR="00A01200" w:rsidRDefault="00B30042">
      <w:pPr>
        <w:pStyle w:val="1"/>
        <w:spacing w:before="73"/>
      </w:pPr>
      <w:r>
        <w:lastRenderedPageBreak/>
        <w:t>430. [T000889] БОТАЛЛОВ ПРОТОК СОЕДИНЯЕТ</w:t>
      </w:r>
    </w:p>
    <w:p w14:paraId="13AD0CFE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0D82537" w14:textId="77777777" w:rsidR="00A01200" w:rsidRDefault="00B30042">
      <w:pPr>
        <w:pStyle w:val="a3"/>
      </w:pPr>
      <w:r>
        <w:t>А) лѐгочную артерию с аортой</w:t>
      </w:r>
    </w:p>
    <w:p w14:paraId="2F18B0FB" w14:textId="77777777" w:rsidR="00A01200" w:rsidRDefault="00A01200">
      <w:pPr>
        <w:pStyle w:val="a3"/>
        <w:ind w:left="0"/>
        <w:rPr>
          <w:sz w:val="21"/>
        </w:rPr>
      </w:pPr>
    </w:p>
    <w:p w14:paraId="614A6CB7" w14:textId="77777777" w:rsidR="00A01200" w:rsidRDefault="00B30042">
      <w:pPr>
        <w:pStyle w:val="a3"/>
        <w:spacing w:line="448" w:lineRule="auto"/>
        <w:ind w:right="4751"/>
      </w:pPr>
      <w:r>
        <w:t>Б) пупочную вену с нижней полой веной В) пупочную артерию с аортой</w:t>
      </w:r>
    </w:p>
    <w:p w14:paraId="7F399905" w14:textId="77777777" w:rsidR="00A01200" w:rsidRDefault="00B30042">
      <w:pPr>
        <w:pStyle w:val="a3"/>
        <w:spacing w:before="10"/>
      </w:pPr>
      <w:r>
        <w:t>Г) лѐгочную артерию с пупочной вeной</w:t>
      </w:r>
    </w:p>
    <w:p w14:paraId="5FB04E46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09B7BE35" w14:textId="77777777" w:rsidR="00A01200" w:rsidRDefault="00B30042">
      <w:pPr>
        <w:pStyle w:val="1"/>
        <w:spacing w:line="278" w:lineRule="auto"/>
        <w:ind w:right="1384"/>
      </w:pPr>
      <w:r>
        <w:t>431. [T000890] У РЕБЀНКА ПЯТИ ЛЕТ ЧАСТОТА ПУЛЬСА В МИНУТУ СОСТАВЛЯЕТ В СРЕДНЕМ</w:t>
      </w:r>
    </w:p>
    <w:p w14:paraId="6908A482" w14:textId="77777777" w:rsidR="00A01200" w:rsidRDefault="00B30042">
      <w:pPr>
        <w:pStyle w:val="a3"/>
        <w:spacing w:before="192" w:line="451" w:lineRule="auto"/>
        <w:ind w:right="8275"/>
      </w:pPr>
      <w:r>
        <w:t>А) 100 Б) 120 В) 80 Г) 78</w:t>
      </w:r>
    </w:p>
    <w:p w14:paraId="0B9C0458" w14:textId="77777777" w:rsidR="00A01200" w:rsidRDefault="00B30042">
      <w:pPr>
        <w:pStyle w:val="1"/>
        <w:spacing w:before="10" w:line="278" w:lineRule="auto"/>
        <w:ind w:right="1557"/>
      </w:pPr>
      <w:r>
        <w:t>432. [T000891] У НОВОРОЖДЁННОГО РЕБЁНКА ПРАВАЯ ГРАНИЦА ОТНОСИТЕЛЬНОЙ СЕРДЕЧНОЙ ТУПОСТИ ОПРЕДЕЛЯЕТСЯ</w:t>
      </w:r>
    </w:p>
    <w:p w14:paraId="7B5F53C5" w14:textId="77777777" w:rsidR="00A01200" w:rsidRDefault="00B30042">
      <w:pPr>
        <w:pStyle w:val="a3"/>
        <w:spacing w:before="193"/>
      </w:pPr>
      <w:r>
        <w:t>А) по правой парастернальной линии</w:t>
      </w:r>
    </w:p>
    <w:p w14:paraId="131DA86D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73D31AD0" w14:textId="77777777" w:rsidR="00A01200" w:rsidRDefault="00B30042">
      <w:pPr>
        <w:pStyle w:val="a3"/>
        <w:spacing w:line="448" w:lineRule="auto"/>
        <w:ind w:right="3436"/>
      </w:pPr>
      <w:r>
        <w:t>Б) на 2 см кнаружи от правой парастернальной линии В) по правой средне ключичной линии</w:t>
      </w:r>
    </w:p>
    <w:p w14:paraId="04B886C4" w14:textId="77777777" w:rsidR="00A01200" w:rsidRDefault="00B30042">
      <w:pPr>
        <w:pStyle w:val="a3"/>
        <w:spacing w:before="11"/>
      </w:pPr>
      <w:r>
        <w:t>Г) на 2 см кнаружи от правой средне ключичной линии</w:t>
      </w:r>
    </w:p>
    <w:p w14:paraId="3616C19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20D2355" w14:textId="77777777" w:rsidR="00A01200" w:rsidRDefault="00B30042">
      <w:pPr>
        <w:pStyle w:val="1"/>
        <w:spacing w:line="276" w:lineRule="auto"/>
        <w:ind w:right="135"/>
      </w:pPr>
      <w:r>
        <w:t>433. [T000892] У НОВОРОЖДЕННОГО РЕБЕНКА ЧАСТОТА ПУЛЬСА В МИНУТУ СОСТАВЛЯЕТ</w:t>
      </w:r>
    </w:p>
    <w:p w14:paraId="6D11422D" w14:textId="77777777" w:rsidR="00A01200" w:rsidRDefault="00B30042">
      <w:pPr>
        <w:pStyle w:val="a3"/>
        <w:spacing w:before="194" w:line="451" w:lineRule="auto"/>
        <w:ind w:right="7835"/>
      </w:pPr>
      <w:r>
        <w:t>А) 140-160 Б) 100-120 В) 80-100 Г) 60-80</w:t>
      </w:r>
    </w:p>
    <w:p w14:paraId="4A24B16E" w14:textId="77777777" w:rsidR="00A01200" w:rsidRDefault="00B30042">
      <w:pPr>
        <w:pStyle w:val="1"/>
        <w:spacing w:before="12" w:line="276" w:lineRule="auto"/>
        <w:ind w:right="1332"/>
      </w:pPr>
      <w:r>
        <w:t>434. [T000893] ДЛЯ РАСЧЕТА СИСТОЛИЧЕСКОГО АРТЕРИАЛЬНОГО ДАВЛЕНИЯ У РЕБЁНКА СТАРШЕ 1 ГОДА ИСПОЛЬЗУЮТ ФОРМУЛУ</w:t>
      </w:r>
    </w:p>
    <w:p w14:paraId="7CB7B72D" w14:textId="77777777" w:rsidR="00A01200" w:rsidRDefault="00B30042">
      <w:pPr>
        <w:pStyle w:val="a3"/>
        <w:spacing w:before="194"/>
      </w:pPr>
      <w:r>
        <w:t>А) 90+2n</w:t>
      </w:r>
    </w:p>
    <w:p w14:paraId="2EFB40F8" w14:textId="77777777" w:rsidR="00A01200" w:rsidRDefault="00A01200">
      <w:pPr>
        <w:pStyle w:val="a3"/>
        <w:ind w:left="0"/>
        <w:rPr>
          <w:sz w:val="21"/>
        </w:rPr>
      </w:pPr>
    </w:p>
    <w:p w14:paraId="77F83B3D" w14:textId="77777777" w:rsidR="00A01200" w:rsidRDefault="00B30042">
      <w:pPr>
        <w:pStyle w:val="a3"/>
      </w:pPr>
      <w:r>
        <w:t>Б) 60+n</w:t>
      </w:r>
    </w:p>
    <w:p w14:paraId="09058880" w14:textId="77777777" w:rsidR="00A01200" w:rsidRDefault="00A01200">
      <w:pPr>
        <w:pStyle w:val="a3"/>
        <w:ind w:left="0"/>
        <w:rPr>
          <w:sz w:val="21"/>
        </w:rPr>
      </w:pPr>
    </w:p>
    <w:p w14:paraId="34525B5C" w14:textId="77777777" w:rsidR="00A01200" w:rsidRDefault="00B30042">
      <w:pPr>
        <w:pStyle w:val="a3"/>
        <w:spacing w:line="448" w:lineRule="auto"/>
        <w:ind w:right="7793"/>
      </w:pPr>
      <w:r>
        <w:t>В) 80+(n-2) Г) 100+2n</w:t>
      </w:r>
    </w:p>
    <w:p w14:paraId="5687AF7D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2E642ACC" w14:textId="77777777" w:rsidR="00A01200" w:rsidRDefault="00B30042">
      <w:pPr>
        <w:pStyle w:val="1"/>
        <w:spacing w:before="73" w:line="278" w:lineRule="auto"/>
        <w:ind w:right="285"/>
      </w:pPr>
      <w:r>
        <w:lastRenderedPageBreak/>
        <w:t>435. [T000894] ПРИ ПРОВЕДЕНИИ ЭЛЕКТРОКАРДИОГРАФИЧЕСКОГО ИССЛЕДОВАНИЯ I СТАНДАРТНОЕ ОТВЕДЕ</w:t>
      </w:r>
      <w:r>
        <w:t>НИЕ РЕГИСТРИРУЕТСЯ МЕЖДУ</w:t>
      </w:r>
    </w:p>
    <w:p w14:paraId="53CAAC86" w14:textId="77777777" w:rsidR="00A01200" w:rsidRDefault="00B30042">
      <w:pPr>
        <w:pStyle w:val="a3"/>
        <w:spacing w:before="192" w:line="451" w:lineRule="auto"/>
        <w:ind w:right="6324"/>
      </w:pPr>
      <w:r>
        <w:t>А) левой и правой рукой Б) правой и левой ногами</w:t>
      </w:r>
    </w:p>
    <w:p w14:paraId="21497769" w14:textId="77777777" w:rsidR="00A01200" w:rsidRDefault="00B30042">
      <w:pPr>
        <w:pStyle w:val="a3"/>
        <w:spacing w:before="6" w:line="451" w:lineRule="auto"/>
        <w:ind w:right="5775"/>
      </w:pPr>
      <w:r>
        <w:t>В) левой рукой и правой ногой Г) левой рукой и левой ногой</w:t>
      </w:r>
    </w:p>
    <w:p w14:paraId="1A76ABBF" w14:textId="77777777" w:rsidR="00A01200" w:rsidRDefault="00B30042">
      <w:pPr>
        <w:pStyle w:val="1"/>
        <w:spacing w:before="13" w:line="276" w:lineRule="auto"/>
        <w:ind w:right="1226"/>
      </w:pPr>
      <w:r>
        <w:t>436. [T000895] ПРИ ПРОВЕДЕНИИ ЭЛЕКТРОКАРДИОГРАФИЧЕСКОГО ИССЛЕДОВАНИЯ 4 ГРУДНОЕ ОТВЕДЕНИЕ (V4) РЕГИСТРИРУЕТСЯ В</w:t>
      </w:r>
    </w:p>
    <w:p w14:paraId="55A7857E" w14:textId="77777777" w:rsidR="00A01200" w:rsidRDefault="00B30042">
      <w:pPr>
        <w:pStyle w:val="a3"/>
        <w:spacing w:before="195" w:line="451" w:lineRule="auto"/>
        <w:ind w:right="3975"/>
      </w:pPr>
      <w:r>
        <w:t>А) 5 межреберье по срединно-ключичной линии Б) 4 межреберье слева у грудины</w:t>
      </w:r>
    </w:p>
    <w:p w14:paraId="16B91B14" w14:textId="77777777" w:rsidR="00A01200" w:rsidRDefault="00B30042">
      <w:pPr>
        <w:pStyle w:val="a3"/>
        <w:spacing w:before="8"/>
      </w:pPr>
      <w:r>
        <w:t>В) 4 межреберье справа у грудины</w:t>
      </w:r>
    </w:p>
    <w:p w14:paraId="56507BBF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8A8320A" w14:textId="77777777" w:rsidR="00A01200" w:rsidRDefault="00B30042">
      <w:pPr>
        <w:pStyle w:val="a3"/>
      </w:pPr>
      <w:r>
        <w:t>Г) 5 межреберье по передней аксиляр</w:t>
      </w:r>
      <w:r>
        <w:t>ной линии</w:t>
      </w:r>
    </w:p>
    <w:p w14:paraId="179499C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ADD2417" w14:textId="77777777" w:rsidR="00A01200" w:rsidRDefault="00B30042">
      <w:pPr>
        <w:pStyle w:val="1"/>
        <w:spacing w:line="276" w:lineRule="auto"/>
        <w:ind w:right="1336"/>
      </w:pPr>
      <w:r>
        <w:t>437. [T000896] ОСОБЕННОСТЬЮ ЭКГ НОВОРОЖДЕННОГО РЕБЕНКА ЯВЛЯЕТСЯ</w:t>
      </w:r>
    </w:p>
    <w:p w14:paraId="50BE5F4B" w14:textId="77777777" w:rsidR="00A01200" w:rsidRDefault="00B30042">
      <w:pPr>
        <w:pStyle w:val="a3"/>
        <w:spacing w:before="197" w:line="448" w:lineRule="auto"/>
        <w:ind w:right="2073"/>
      </w:pPr>
      <w:r>
        <w:t>А) зубец Т в стандартных отведениях мал, двухфазен, отрицателен Б) высокий зубец R в I отведении</w:t>
      </w:r>
    </w:p>
    <w:p w14:paraId="325AB164" w14:textId="77777777" w:rsidR="00A01200" w:rsidRDefault="00B30042">
      <w:pPr>
        <w:pStyle w:val="a3"/>
        <w:spacing w:before="10"/>
      </w:pPr>
      <w:r>
        <w:t>В) глубокий зубец S в III отведении</w:t>
      </w:r>
    </w:p>
    <w:p w14:paraId="5C54077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EAE6A25" w14:textId="77777777" w:rsidR="00A01200" w:rsidRDefault="00B30042">
      <w:pPr>
        <w:pStyle w:val="a3"/>
      </w:pPr>
      <w:r>
        <w:t>Г) высокий зубец Т в стандартных отведениях</w:t>
      </w:r>
    </w:p>
    <w:p w14:paraId="242ADD1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B70986B" w14:textId="77777777" w:rsidR="00A01200" w:rsidRDefault="00B30042">
      <w:pPr>
        <w:pStyle w:val="1"/>
      </w:pPr>
      <w:r>
        <w:t>43</w:t>
      </w:r>
      <w:r>
        <w:t>8. [T000897] НА ЭКГ КОМПЛЕКС QRS ОТРАЖАЕТ</w:t>
      </w:r>
    </w:p>
    <w:p w14:paraId="49940B46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4F81646E" w14:textId="77777777" w:rsidR="00A01200" w:rsidRDefault="00B30042">
      <w:pPr>
        <w:pStyle w:val="a3"/>
        <w:spacing w:before="1"/>
      </w:pPr>
      <w:r>
        <w:t>А) возбуждение желудочков</w:t>
      </w:r>
    </w:p>
    <w:p w14:paraId="31F6AE4C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5F896762" w14:textId="77777777" w:rsidR="00A01200" w:rsidRDefault="00B30042">
      <w:pPr>
        <w:pStyle w:val="a3"/>
        <w:spacing w:line="451" w:lineRule="auto"/>
        <w:ind w:right="3565"/>
      </w:pPr>
      <w:r>
        <w:t>Б) переход возбуждения с предсердий на желудочки В) возбуждение межжелудочковой перегородки</w:t>
      </w:r>
    </w:p>
    <w:p w14:paraId="35500946" w14:textId="77777777" w:rsidR="00A01200" w:rsidRDefault="00B30042">
      <w:pPr>
        <w:pStyle w:val="a3"/>
        <w:spacing w:before="5"/>
      </w:pPr>
      <w:r>
        <w:t>Г) возбуждение предсердий</w:t>
      </w:r>
    </w:p>
    <w:p w14:paraId="5A8080C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ED8E434" w14:textId="77777777" w:rsidR="00A01200" w:rsidRDefault="00B30042">
      <w:pPr>
        <w:pStyle w:val="1"/>
        <w:spacing w:line="276" w:lineRule="auto"/>
        <w:ind w:right="1352"/>
      </w:pPr>
      <w:r>
        <w:t>439. [T000899] ДЛЯ ВЫЯВЛЕНИЯ СКРЫТЫХ ОТЁКОВ НЕОБХОДИМО ПРОВЕСТИ ПРОБУ</w:t>
      </w:r>
    </w:p>
    <w:p w14:paraId="31B7622D" w14:textId="77777777" w:rsidR="00A01200" w:rsidRDefault="00B30042">
      <w:pPr>
        <w:pStyle w:val="a3"/>
        <w:spacing w:before="195" w:line="451" w:lineRule="auto"/>
        <w:ind w:right="7430"/>
      </w:pPr>
      <w:r>
        <w:t>А) Мак-Клюра Б) Зимницкого</w:t>
      </w:r>
    </w:p>
    <w:p w14:paraId="633E3688" w14:textId="77777777" w:rsidR="00A01200" w:rsidRDefault="00B30042">
      <w:pPr>
        <w:pStyle w:val="a3"/>
        <w:spacing w:before="8" w:line="448" w:lineRule="auto"/>
        <w:ind w:right="6631"/>
      </w:pPr>
      <w:r>
        <w:t>В) Аддиса-Каковского Г) Нечипоренко</w:t>
      </w:r>
    </w:p>
    <w:p w14:paraId="64BEE59B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0A7B6239" w14:textId="77777777" w:rsidR="00A01200" w:rsidRDefault="00B30042">
      <w:pPr>
        <w:pStyle w:val="1"/>
        <w:spacing w:before="73" w:line="278" w:lineRule="auto"/>
        <w:ind w:right="797"/>
      </w:pPr>
      <w:r>
        <w:lastRenderedPageBreak/>
        <w:t>440. [T000900] КИРПИЧНЫЙ ЦВЕТ МОЧИ У НОВОРОЖДЕННОГО МОЖЕТ УКАЗЫВАТЬ НА РАЗВИТИЕ</w:t>
      </w:r>
    </w:p>
    <w:p w14:paraId="3A73E24C" w14:textId="77777777" w:rsidR="00A01200" w:rsidRDefault="00B30042">
      <w:pPr>
        <w:pStyle w:val="a3"/>
        <w:spacing w:before="192" w:line="451" w:lineRule="auto"/>
        <w:ind w:right="5647"/>
      </w:pPr>
      <w:r>
        <w:t>А) мочекислого инфаркта п</w:t>
      </w:r>
      <w:r>
        <w:t>очек Б) пиелонефрита</w:t>
      </w:r>
    </w:p>
    <w:p w14:paraId="0ABD634A" w14:textId="77777777" w:rsidR="00A01200" w:rsidRDefault="00B30042">
      <w:pPr>
        <w:pStyle w:val="a3"/>
        <w:spacing w:before="6" w:line="451" w:lineRule="auto"/>
        <w:ind w:right="6722"/>
      </w:pPr>
      <w:r>
        <w:t>В) гломерулонефрита Г) цистита</w:t>
      </w:r>
    </w:p>
    <w:p w14:paraId="1E96D405" w14:textId="77777777" w:rsidR="00A01200" w:rsidRDefault="00B30042">
      <w:pPr>
        <w:pStyle w:val="1"/>
        <w:spacing w:before="13" w:line="276" w:lineRule="auto"/>
        <w:ind w:right="567"/>
      </w:pPr>
      <w:r>
        <w:t>441. [T000901] СРЕДНЯЯ ЕМКОСТЬ МОЧЕВОГО ПУЗЫРЯ У РЕБЕНКА ПЯТИ ЛЕТ СОСТАВЛЯЕТ (МЛ)</w:t>
      </w:r>
    </w:p>
    <w:p w14:paraId="1B5077E5" w14:textId="77777777" w:rsidR="00A01200" w:rsidRDefault="00B30042">
      <w:pPr>
        <w:pStyle w:val="a3"/>
        <w:spacing w:before="195" w:line="451" w:lineRule="auto"/>
        <w:ind w:right="8291"/>
        <w:jc w:val="both"/>
      </w:pPr>
      <w:r>
        <w:t>А) 150 Б) 300 В) 400 Г) 100</w:t>
      </w:r>
    </w:p>
    <w:p w14:paraId="791448E1" w14:textId="77777777" w:rsidR="00A01200" w:rsidRDefault="00B30042">
      <w:pPr>
        <w:pStyle w:val="1"/>
        <w:spacing w:before="12" w:line="276" w:lineRule="auto"/>
        <w:ind w:right="100"/>
      </w:pPr>
      <w:r>
        <w:t>442. [T000904] БОЛЕЕ НИЗКОЕ ТОПОГРАФИЧЕСКОЕ РАСПОЛОЖЕНИЕ ПОЧЕК ОПРЕДЕЛЯЕТСЯ У ДЕТЕЙ ДО</w:t>
      </w:r>
    </w:p>
    <w:p w14:paraId="1A3CE4E3" w14:textId="77777777" w:rsidR="00A01200" w:rsidRDefault="00B30042">
      <w:pPr>
        <w:pStyle w:val="a3"/>
        <w:spacing w:before="197" w:line="448" w:lineRule="auto"/>
        <w:ind w:right="8044"/>
      </w:pPr>
      <w:r>
        <w:t>А) 7 лет Б) 1 года В) 3 лет</w:t>
      </w:r>
    </w:p>
    <w:p w14:paraId="2D25A9C3" w14:textId="77777777" w:rsidR="00A01200" w:rsidRDefault="00B30042">
      <w:pPr>
        <w:pStyle w:val="a3"/>
        <w:spacing w:before="8"/>
      </w:pPr>
      <w:r>
        <w:t>Г) 6 месяцев</w:t>
      </w:r>
    </w:p>
    <w:p w14:paraId="18EE7AC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FE7FA95" w14:textId="77777777" w:rsidR="00A01200" w:rsidRDefault="00B30042">
      <w:pPr>
        <w:pStyle w:val="1"/>
      </w:pPr>
      <w:r>
        <w:t>443. [T000905] КЛИРЕНС ПО ЭНДОГЕННОМУ КРЕАТИНИНУ ХАРАКТЕРИЗУЕТ</w:t>
      </w:r>
    </w:p>
    <w:p w14:paraId="5184F002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73F85A4F" w14:textId="77777777" w:rsidR="00A01200" w:rsidRDefault="00B30042">
      <w:pPr>
        <w:pStyle w:val="a3"/>
        <w:spacing w:before="1" w:line="451" w:lineRule="auto"/>
        <w:ind w:right="5926"/>
      </w:pPr>
      <w:r>
        <w:t>А) клубочковую фильтрацию Б) реабсорбцию</w:t>
      </w:r>
    </w:p>
    <w:p w14:paraId="19AD83E2" w14:textId="77777777" w:rsidR="00A01200" w:rsidRDefault="00B30042">
      <w:pPr>
        <w:pStyle w:val="a3"/>
        <w:spacing w:before="8" w:line="448" w:lineRule="auto"/>
        <w:ind w:right="7656"/>
      </w:pPr>
      <w:r>
        <w:t>В) секрецию Г) диурез</w:t>
      </w:r>
    </w:p>
    <w:p w14:paraId="30A94042" w14:textId="77777777" w:rsidR="00A01200" w:rsidRDefault="00B30042">
      <w:pPr>
        <w:pStyle w:val="1"/>
        <w:spacing w:before="15" w:line="276" w:lineRule="auto"/>
        <w:ind w:right="310"/>
      </w:pPr>
      <w:r>
        <w:t>444. [T000906] СРЫГИВАНИЯ У ДЕТЕЙ РАННЕГО ВОЗРАСТА ОБУСЛОВЛЕНЫ НЕДОРАЗВИТИЕМ</w:t>
      </w:r>
    </w:p>
    <w:p w14:paraId="6812DE92" w14:textId="77777777" w:rsidR="00A01200" w:rsidRDefault="00B30042">
      <w:pPr>
        <w:pStyle w:val="a3"/>
        <w:spacing w:before="195" w:line="451" w:lineRule="auto"/>
        <w:ind w:right="5582"/>
      </w:pPr>
      <w:r>
        <w:t>А) кардиального отдела желудка Б) дна желудка</w:t>
      </w:r>
    </w:p>
    <w:p w14:paraId="36F16287" w14:textId="77777777" w:rsidR="00A01200" w:rsidRDefault="00B30042">
      <w:pPr>
        <w:pStyle w:val="a3"/>
        <w:spacing w:before="8" w:line="448" w:lineRule="auto"/>
        <w:ind w:right="5458"/>
      </w:pPr>
      <w:r>
        <w:t>В) пилорического отдела желудка Г) тела желудка</w:t>
      </w:r>
    </w:p>
    <w:p w14:paraId="655DA690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54CBD421" w14:textId="77777777" w:rsidR="00A01200" w:rsidRDefault="00B30042">
      <w:pPr>
        <w:pStyle w:val="1"/>
        <w:spacing w:before="73" w:line="278" w:lineRule="auto"/>
        <w:ind w:right="108"/>
      </w:pPr>
      <w:r>
        <w:lastRenderedPageBreak/>
        <w:t>445. [T000907] КРАЙ ПЕЧЕНИ ФИЗИОЛОГИЧЕСКИ РАСПОЛОЖЕН НИЖЕ КРАЯ РЕБЕ</w:t>
      </w:r>
      <w:r>
        <w:t>РНОЙ ДУГИ У РЕБЕНКА ДО (ГОД)</w:t>
      </w:r>
    </w:p>
    <w:p w14:paraId="2A95CC75" w14:textId="77777777" w:rsidR="00A01200" w:rsidRDefault="00B30042">
      <w:pPr>
        <w:pStyle w:val="a3"/>
        <w:spacing w:before="192"/>
      </w:pPr>
      <w:r>
        <w:t>А) 5-7</w:t>
      </w:r>
    </w:p>
    <w:p w14:paraId="4FD16F82" w14:textId="77777777" w:rsidR="00A01200" w:rsidRDefault="00A01200">
      <w:pPr>
        <w:pStyle w:val="a3"/>
        <w:ind w:left="0"/>
        <w:rPr>
          <w:sz w:val="21"/>
        </w:rPr>
      </w:pPr>
    </w:p>
    <w:p w14:paraId="30AFA140" w14:textId="77777777" w:rsidR="00A01200" w:rsidRDefault="00B30042">
      <w:pPr>
        <w:pStyle w:val="a3"/>
      </w:pPr>
      <w:r>
        <w:t>Б) 1-3</w:t>
      </w:r>
    </w:p>
    <w:p w14:paraId="5CC9D19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57B6B2C" w14:textId="77777777" w:rsidR="00A01200" w:rsidRDefault="00B30042">
      <w:pPr>
        <w:pStyle w:val="a3"/>
      </w:pPr>
      <w:r>
        <w:t>В) 3-5</w:t>
      </w:r>
    </w:p>
    <w:p w14:paraId="2ACB497B" w14:textId="77777777" w:rsidR="00A01200" w:rsidRDefault="00A01200">
      <w:pPr>
        <w:pStyle w:val="a3"/>
        <w:ind w:left="0"/>
        <w:rPr>
          <w:sz w:val="21"/>
        </w:rPr>
      </w:pPr>
    </w:p>
    <w:p w14:paraId="53CECCFF" w14:textId="77777777" w:rsidR="00A01200" w:rsidRDefault="00B30042">
      <w:pPr>
        <w:pStyle w:val="a3"/>
      </w:pPr>
      <w:r>
        <w:t>Г) 8-10</w:t>
      </w:r>
    </w:p>
    <w:p w14:paraId="3F9B404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1FCF3DA" w14:textId="77777777" w:rsidR="00A01200" w:rsidRDefault="00B30042">
      <w:pPr>
        <w:pStyle w:val="1"/>
        <w:spacing w:line="276" w:lineRule="auto"/>
        <w:ind w:right="877"/>
      </w:pPr>
      <w:r>
        <w:t>446. [T000908] ФИЗИОЛОГИЧЕСКИЙ ОБЪЕМ ЖЕЛУДКА У РЕБЕНКА ПРИ РОЖДЕНИИ СОСТАВЛЯЕТ (МЛ)</w:t>
      </w:r>
    </w:p>
    <w:p w14:paraId="2023BDCD" w14:textId="77777777" w:rsidR="00A01200" w:rsidRDefault="00B30042">
      <w:pPr>
        <w:pStyle w:val="a3"/>
        <w:spacing w:before="196" w:line="451" w:lineRule="auto"/>
        <w:ind w:right="8089"/>
      </w:pPr>
      <w:r>
        <w:t>А) 7-10 Б) 20-30 В) 35-50 Г) 3-6</w:t>
      </w:r>
    </w:p>
    <w:p w14:paraId="16351F84" w14:textId="77777777" w:rsidR="00A01200" w:rsidRDefault="00B30042">
      <w:pPr>
        <w:pStyle w:val="1"/>
        <w:spacing w:before="13" w:line="276" w:lineRule="auto"/>
        <w:ind w:right="2187"/>
      </w:pPr>
      <w:r>
        <w:t>447. [T000913] ИЗМЕНЕНИЕ ДЫХАНИЯ ПРИ ЛОЖНОМ КРУПЕ ХАРАКТЕРИЗУЕТСЯ ПОЯВЛЕНИЕМ</w:t>
      </w:r>
    </w:p>
    <w:p w14:paraId="0F06CDB8" w14:textId="77777777" w:rsidR="00A01200" w:rsidRDefault="00B30042">
      <w:pPr>
        <w:pStyle w:val="a3"/>
        <w:spacing w:before="197" w:line="448" w:lineRule="auto"/>
        <w:ind w:right="6174"/>
      </w:pPr>
      <w:r>
        <w:t>А) инспираторной одышки Б) экспираторной одышки В) смешанной одышки</w:t>
      </w:r>
    </w:p>
    <w:p w14:paraId="130EB941" w14:textId="77777777" w:rsidR="00A01200" w:rsidRDefault="00B30042">
      <w:pPr>
        <w:pStyle w:val="a3"/>
        <w:spacing w:before="8"/>
      </w:pPr>
      <w:r>
        <w:t>Г) дыхания Чейн-Стокса</w:t>
      </w:r>
    </w:p>
    <w:p w14:paraId="36E5A8F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38ECD1D" w14:textId="77777777" w:rsidR="00A01200" w:rsidRDefault="00B30042">
      <w:pPr>
        <w:pStyle w:val="1"/>
        <w:spacing w:line="276" w:lineRule="auto"/>
        <w:ind w:right="1038"/>
      </w:pPr>
      <w:r>
        <w:t>448. [T000914] ОБЪЕМ ПИТАНИЯ РЕБЕНКА 6-12 МЕСЯЦЕВ НЕ ДОЛЖЕН ПРЕВЫШАТЬ (МЛ/СУТКИ)</w:t>
      </w:r>
    </w:p>
    <w:p w14:paraId="385FA7C7" w14:textId="77777777" w:rsidR="00A01200" w:rsidRDefault="00B30042">
      <w:pPr>
        <w:pStyle w:val="a3"/>
        <w:spacing w:before="197" w:line="448" w:lineRule="auto"/>
        <w:ind w:right="8155"/>
      </w:pPr>
      <w:r>
        <w:t>А) 100</w:t>
      </w:r>
      <w:r>
        <w:t>0 Б) 800 В) 1200 Г) 1400</w:t>
      </w:r>
    </w:p>
    <w:p w14:paraId="48B459C1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49E4207F" w14:textId="77777777" w:rsidR="00A01200" w:rsidRDefault="00B30042">
      <w:pPr>
        <w:pStyle w:val="1"/>
        <w:spacing w:before="73" w:line="276" w:lineRule="auto"/>
        <w:ind w:right="536"/>
      </w:pPr>
      <w:r>
        <w:lastRenderedPageBreak/>
        <w:t>449. [T000915] ПОТРЕБНОСТЬ В УГЛЕВОДАХ (В ГРАММАХ НА 1 КГ МАССЫ ТЕЛА) ПРИ ЕСТЕСТВЕННОМ ВСКАРМЛИВАНИИ ДЕТЕЙ ПЕРВОГО ГОДА ЖИЗНИ СОСТАВЛЯЕТ</w:t>
      </w:r>
    </w:p>
    <w:p w14:paraId="4FBF8ABE" w14:textId="77777777" w:rsidR="00A01200" w:rsidRDefault="00B30042">
      <w:pPr>
        <w:pStyle w:val="a3"/>
        <w:spacing w:before="197" w:line="448" w:lineRule="auto"/>
        <w:ind w:right="8075"/>
      </w:pPr>
      <w:r>
        <w:t>А) 12-14 Б) 5-8</w:t>
      </w:r>
    </w:p>
    <w:p w14:paraId="023A765D" w14:textId="77777777" w:rsidR="00A01200" w:rsidRDefault="00B30042">
      <w:pPr>
        <w:pStyle w:val="a3"/>
        <w:spacing w:before="11" w:line="448" w:lineRule="auto"/>
        <w:ind w:right="8110"/>
      </w:pPr>
      <w:r>
        <w:t>В) 8-10 Г) 10-12</w:t>
      </w:r>
    </w:p>
    <w:p w14:paraId="17DB9160" w14:textId="77777777" w:rsidR="00A01200" w:rsidRDefault="00B30042">
      <w:pPr>
        <w:pStyle w:val="1"/>
        <w:spacing w:before="16" w:line="276" w:lineRule="auto"/>
        <w:ind w:right="1153"/>
      </w:pPr>
      <w:r>
        <w:t>450. [T000918] АБСОЛЮТНЫМ ПРОТИВОПОКАЗАНИЕМ К ГРУДНОМУ ВСКАРМЛИВАНИЮ СО СТОРОНЫ РЕБЕНКА ЯВЛЯЕТСЯ</w:t>
      </w:r>
    </w:p>
    <w:p w14:paraId="5D64BD35" w14:textId="77777777" w:rsidR="00A01200" w:rsidRDefault="00B30042">
      <w:pPr>
        <w:pStyle w:val="a3"/>
        <w:spacing w:before="197"/>
        <w:jc w:val="both"/>
      </w:pPr>
      <w:r>
        <w:t>А) галактоземия</w:t>
      </w:r>
    </w:p>
    <w:p w14:paraId="7CBB86F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135EDCD" w14:textId="77777777" w:rsidR="00A01200" w:rsidRDefault="00B30042">
      <w:pPr>
        <w:pStyle w:val="a3"/>
        <w:spacing w:line="451" w:lineRule="auto"/>
        <w:ind w:right="6977"/>
      </w:pPr>
      <w:r>
        <w:t>Б) фенилкетонурия В) целиакия</w:t>
      </w:r>
    </w:p>
    <w:p w14:paraId="4CF0A850" w14:textId="77777777" w:rsidR="00A01200" w:rsidRDefault="00B30042">
      <w:pPr>
        <w:pStyle w:val="a3"/>
        <w:spacing w:before="6"/>
        <w:jc w:val="both"/>
      </w:pPr>
      <w:r>
        <w:t>Г) первичная лактазная недостаточность</w:t>
      </w:r>
    </w:p>
    <w:p w14:paraId="4775F2E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2F49310" w14:textId="77777777" w:rsidR="00A01200" w:rsidRDefault="00B30042">
      <w:pPr>
        <w:pStyle w:val="1"/>
        <w:spacing w:before="1" w:line="276" w:lineRule="auto"/>
        <w:ind w:right="1285"/>
      </w:pPr>
      <w:r>
        <w:t>451. [T000919] ДЛЯ СТИМУЛЯЦИИ ЛАКТАЦИИ КОРМЯЩЕЙ МАТЕРИ СЛЕДУЕТ</w:t>
      </w:r>
    </w:p>
    <w:p w14:paraId="4BBA8C0D" w14:textId="77777777" w:rsidR="00A01200" w:rsidRDefault="00B30042">
      <w:pPr>
        <w:pStyle w:val="a3"/>
        <w:spacing w:before="198" w:line="448" w:lineRule="auto"/>
        <w:ind w:right="3364"/>
        <w:jc w:val="both"/>
      </w:pPr>
      <w:r>
        <w:t>А) увелич</w:t>
      </w:r>
      <w:r>
        <w:t>ить частоту прикладывания ребѐнка к груди Б) уменьшить частоту прикладывания ребѐнка к</w:t>
      </w:r>
      <w:r>
        <w:rPr>
          <w:spacing w:val="-25"/>
        </w:rPr>
        <w:t xml:space="preserve"> </w:t>
      </w:r>
      <w:r>
        <w:t>груди В) уменьшить физические нагрузки</w:t>
      </w:r>
      <w:r>
        <w:rPr>
          <w:spacing w:val="-21"/>
        </w:rPr>
        <w:t xml:space="preserve"> </w:t>
      </w:r>
      <w:r>
        <w:t>матери</w:t>
      </w:r>
    </w:p>
    <w:p w14:paraId="4E9BB440" w14:textId="77777777" w:rsidR="00A01200" w:rsidRDefault="00B30042">
      <w:pPr>
        <w:pStyle w:val="a3"/>
        <w:spacing w:before="9"/>
        <w:jc w:val="both"/>
      </w:pPr>
      <w:r>
        <w:t>Г) увеличить физические нагрузки матери</w:t>
      </w:r>
    </w:p>
    <w:p w14:paraId="465ED9C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FD6BCE1" w14:textId="77777777" w:rsidR="00A01200" w:rsidRDefault="00B30042">
      <w:pPr>
        <w:pStyle w:val="1"/>
      </w:pPr>
      <w:r>
        <w:t>452. [T000920] ПРИ ГИПОГАЛАКТИИ I СТЕПЕНИ МАТЕРИ РЕКОМЕНДУЕТСЯ</w:t>
      </w:r>
    </w:p>
    <w:p w14:paraId="2C18E60C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523E19D3" w14:textId="77777777" w:rsidR="00A01200" w:rsidRDefault="00B30042">
      <w:pPr>
        <w:pStyle w:val="a3"/>
        <w:spacing w:line="448" w:lineRule="auto"/>
        <w:ind w:right="4939"/>
      </w:pPr>
      <w:r>
        <w:t>А) увеличить число</w:t>
      </w:r>
      <w:r>
        <w:t xml:space="preserve"> кормлений грудью Б) назначить докорм</w:t>
      </w:r>
    </w:p>
    <w:p w14:paraId="337187B9" w14:textId="77777777" w:rsidR="00A01200" w:rsidRDefault="00B30042">
      <w:pPr>
        <w:pStyle w:val="a3"/>
        <w:spacing w:before="10"/>
        <w:jc w:val="both"/>
      </w:pPr>
      <w:r>
        <w:t>В) ввести прикорм</w:t>
      </w:r>
    </w:p>
    <w:p w14:paraId="2570966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B46D138" w14:textId="77777777" w:rsidR="00A01200" w:rsidRDefault="00B30042">
      <w:pPr>
        <w:pStyle w:val="a3"/>
        <w:jc w:val="both"/>
      </w:pPr>
      <w:r>
        <w:t>Г) отказаться от ночных кормлений</w:t>
      </w:r>
    </w:p>
    <w:p w14:paraId="16D54F7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055BD3B" w14:textId="77777777" w:rsidR="00A01200" w:rsidRDefault="00B30042">
      <w:pPr>
        <w:pStyle w:val="1"/>
        <w:spacing w:line="276" w:lineRule="auto"/>
        <w:ind w:right="939"/>
      </w:pPr>
      <w:r>
        <w:t>453. [T000921] ПОТРЕБНОСТЬ В БЕЛКАХ ДЛЯ РЕБЁНКА 0-3 МЕСЯЦЕВ (Г/КГ/СУТКИ) ПРИ ЕСТЕСТВЕННОМ ВСКАРМЛИВАНИИ СОСТАВЛЯЕТ</w:t>
      </w:r>
    </w:p>
    <w:p w14:paraId="44493ABA" w14:textId="77777777" w:rsidR="00A01200" w:rsidRDefault="00B30042">
      <w:pPr>
        <w:pStyle w:val="a3"/>
        <w:spacing w:before="197"/>
        <w:jc w:val="both"/>
      </w:pPr>
      <w:r>
        <w:t>А) 2,2</w:t>
      </w:r>
    </w:p>
    <w:p w14:paraId="485ED78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97FF7DD" w14:textId="77777777" w:rsidR="00A01200" w:rsidRDefault="00B30042">
      <w:pPr>
        <w:pStyle w:val="a3"/>
        <w:jc w:val="both"/>
      </w:pPr>
      <w:r>
        <w:t>Б) 2,0</w:t>
      </w:r>
    </w:p>
    <w:p w14:paraId="3D54C99A" w14:textId="77777777" w:rsidR="00A01200" w:rsidRDefault="00A01200">
      <w:pPr>
        <w:pStyle w:val="a3"/>
        <w:ind w:left="0"/>
        <w:rPr>
          <w:sz w:val="21"/>
        </w:rPr>
      </w:pPr>
    </w:p>
    <w:p w14:paraId="78C6FD92" w14:textId="77777777" w:rsidR="00A01200" w:rsidRDefault="00B30042">
      <w:pPr>
        <w:pStyle w:val="a3"/>
        <w:jc w:val="both"/>
      </w:pPr>
      <w:r>
        <w:t>В) 2,9</w:t>
      </w:r>
    </w:p>
    <w:p w14:paraId="04FAC81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3DA2219" w14:textId="77777777" w:rsidR="00A01200" w:rsidRDefault="00B30042">
      <w:pPr>
        <w:pStyle w:val="a3"/>
        <w:jc w:val="both"/>
      </w:pPr>
      <w:r>
        <w:t>Г) 2,6</w:t>
      </w:r>
    </w:p>
    <w:p w14:paraId="025ADE78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73155CB6" w14:textId="77777777" w:rsidR="00A01200" w:rsidRDefault="00B30042">
      <w:pPr>
        <w:pStyle w:val="1"/>
        <w:spacing w:before="73" w:line="278" w:lineRule="auto"/>
        <w:ind w:right="734"/>
      </w:pPr>
      <w:r>
        <w:lastRenderedPageBreak/>
        <w:t>454. [T000922] СОДЕРЖАНИЕ БЕЛКА В ГРУДНОМ МОЛОКЕ СОСТАВЛЯЕТ (Г/100 МЛ)</w:t>
      </w:r>
    </w:p>
    <w:p w14:paraId="15929806" w14:textId="77777777" w:rsidR="00A01200" w:rsidRDefault="00B30042">
      <w:pPr>
        <w:pStyle w:val="a3"/>
        <w:spacing w:before="192"/>
        <w:jc w:val="both"/>
      </w:pPr>
      <w:r>
        <w:t>А) 1,2</w:t>
      </w:r>
    </w:p>
    <w:p w14:paraId="33DEE9EF" w14:textId="77777777" w:rsidR="00A01200" w:rsidRDefault="00A01200">
      <w:pPr>
        <w:pStyle w:val="a3"/>
        <w:ind w:left="0"/>
        <w:rPr>
          <w:sz w:val="21"/>
        </w:rPr>
      </w:pPr>
    </w:p>
    <w:p w14:paraId="09C141CE" w14:textId="77777777" w:rsidR="00A01200" w:rsidRDefault="00B30042">
      <w:pPr>
        <w:pStyle w:val="a3"/>
        <w:jc w:val="both"/>
      </w:pPr>
      <w:r>
        <w:t>Б) 2,0</w:t>
      </w:r>
    </w:p>
    <w:p w14:paraId="5606365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7601594" w14:textId="77777777" w:rsidR="00A01200" w:rsidRDefault="00B30042">
      <w:pPr>
        <w:pStyle w:val="a3"/>
        <w:jc w:val="both"/>
      </w:pPr>
      <w:r>
        <w:t>В) 2,8</w:t>
      </w:r>
    </w:p>
    <w:p w14:paraId="4C28A469" w14:textId="77777777" w:rsidR="00A01200" w:rsidRDefault="00A01200">
      <w:pPr>
        <w:pStyle w:val="a3"/>
        <w:ind w:left="0"/>
        <w:rPr>
          <w:sz w:val="21"/>
        </w:rPr>
      </w:pPr>
    </w:p>
    <w:p w14:paraId="4E381B39" w14:textId="77777777" w:rsidR="00A01200" w:rsidRDefault="00B30042">
      <w:pPr>
        <w:pStyle w:val="a3"/>
        <w:jc w:val="both"/>
      </w:pPr>
      <w:r>
        <w:t>Г) 3,5</w:t>
      </w:r>
    </w:p>
    <w:p w14:paraId="597933B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9C11346" w14:textId="77777777" w:rsidR="00A01200" w:rsidRDefault="00B30042">
      <w:pPr>
        <w:pStyle w:val="1"/>
        <w:tabs>
          <w:tab w:val="left" w:pos="2460"/>
        </w:tabs>
        <w:spacing w:line="276" w:lineRule="auto"/>
        <w:ind w:right="1537"/>
      </w:pPr>
      <w:r>
        <w:t>455. [T000924] СУТОЧНЫЙ ОБЪЕМ ПИТАНИЯ ДЕТЕЙ 4-6 МЕСЯЦЕВ СОСТАВЛЯЕТ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МАССЫ</w:t>
      </w:r>
      <w:r>
        <w:rPr>
          <w:spacing w:val="-4"/>
        </w:rPr>
        <w:t xml:space="preserve"> </w:t>
      </w:r>
      <w:r>
        <w:t>ТЕЛА</w:t>
      </w:r>
    </w:p>
    <w:p w14:paraId="1F0D3594" w14:textId="77777777" w:rsidR="00A01200" w:rsidRDefault="00B30042">
      <w:pPr>
        <w:pStyle w:val="a3"/>
        <w:spacing w:before="196" w:line="451" w:lineRule="auto"/>
        <w:ind w:right="8344"/>
        <w:jc w:val="both"/>
      </w:pPr>
      <w:r>
        <w:t>А) 1/7 Б) 1/4 В) 1/5 Г) 1/6</w:t>
      </w:r>
    </w:p>
    <w:p w14:paraId="58CD3DBD" w14:textId="77777777" w:rsidR="00A01200" w:rsidRDefault="00B30042">
      <w:pPr>
        <w:pStyle w:val="1"/>
        <w:spacing w:before="13" w:line="276" w:lineRule="auto"/>
        <w:ind w:right="706"/>
      </w:pPr>
      <w:r>
        <w:t>456. [T000925] ПОТРЕБНОСТЬ В БЕЛКАХ (Г/КГ/СУТКИ) ДЛЯ РЕБЁНКА 7-12 МЕСЯЦЕВ СОСТАВЛЯЕТ</w:t>
      </w:r>
    </w:p>
    <w:p w14:paraId="54C666BB" w14:textId="77777777" w:rsidR="00A01200" w:rsidRDefault="00B30042">
      <w:pPr>
        <w:pStyle w:val="a3"/>
        <w:spacing w:before="197"/>
        <w:jc w:val="both"/>
      </w:pPr>
      <w:r>
        <w:t>А) 2,9</w:t>
      </w:r>
    </w:p>
    <w:p w14:paraId="5A60036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070513A" w14:textId="77777777" w:rsidR="00A01200" w:rsidRDefault="00B30042">
      <w:pPr>
        <w:pStyle w:val="a3"/>
        <w:jc w:val="both"/>
      </w:pPr>
      <w:r>
        <w:t>Б) 2,2</w:t>
      </w:r>
    </w:p>
    <w:p w14:paraId="5FE8F5BC" w14:textId="77777777" w:rsidR="00A01200" w:rsidRDefault="00A01200">
      <w:pPr>
        <w:pStyle w:val="a3"/>
        <w:ind w:left="0"/>
        <w:rPr>
          <w:sz w:val="21"/>
        </w:rPr>
      </w:pPr>
    </w:p>
    <w:p w14:paraId="07281B12" w14:textId="77777777" w:rsidR="00A01200" w:rsidRDefault="00B30042">
      <w:pPr>
        <w:pStyle w:val="a3"/>
        <w:jc w:val="both"/>
      </w:pPr>
      <w:r>
        <w:t>В) 3,5</w:t>
      </w:r>
    </w:p>
    <w:p w14:paraId="28A338F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8CE0546" w14:textId="77777777" w:rsidR="00A01200" w:rsidRDefault="00B30042">
      <w:pPr>
        <w:pStyle w:val="a3"/>
        <w:jc w:val="both"/>
      </w:pPr>
      <w:r>
        <w:t>Г) 2,6</w:t>
      </w:r>
    </w:p>
    <w:p w14:paraId="32AD0D3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3E0FF6D" w14:textId="77777777" w:rsidR="00A01200" w:rsidRDefault="00B30042">
      <w:pPr>
        <w:pStyle w:val="1"/>
        <w:spacing w:line="276" w:lineRule="auto"/>
        <w:ind w:right="312"/>
      </w:pPr>
      <w:r>
        <w:t>457. [T000927] СРЕДНЕЕ ЧИСЛО КОРМЛЕНИЙ ЗА СУТКИ РЕБЕНКА ВТОРОГО ПОЛУГОДИЯ ЖИЗНИ СОСТАВЛЯЕТ</w:t>
      </w:r>
    </w:p>
    <w:p w14:paraId="59B3C985" w14:textId="77777777" w:rsidR="00A01200" w:rsidRDefault="00B30042">
      <w:pPr>
        <w:pStyle w:val="a3"/>
        <w:spacing w:before="198"/>
        <w:jc w:val="both"/>
      </w:pPr>
      <w:r>
        <w:t>А) 5</w:t>
      </w:r>
    </w:p>
    <w:p w14:paraId="6146D3BF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5363DD2" w14:textId="77777777" w:rsidR="00A01200" w:rsidRDefault="00B30042">
      <w:pPr>
        <w:pStyle w:val="a3"/>
        <w:jc w:val="both"/>
      </w:pPr>
      <w:r>
        <w:t>Б) 4</w:t>
      </w:r>
    </w:p>
    <w:p w14:paraId="3CEE8FA9" w14:textId="77777777" w:rsidR="00A01200" w:rsidRDefault="00A01200">
      <w:pPr>
        <w:pStyle w:val="a3"/>
        <w:ind w:left="0"/>
        <w:rPr>
          <w:sz w:val="21"/>
        </w:rPr>
      </w:pPr>
    </w:p>
    <w:p w14:paraId="270A0F4D" w14:textId="77777777" w:rsidR="00A01200" w:rsidRDefault="00B30042">
      <w:pPr>
        <w:pStyle w:val="a3"/>
        <w:spacing w:before="1"/>
        <w:jc w:val="both"/>
      </w:pPr>
      <w:r>
        <w:t>В) 6</w:t>
      </w:r>
    </w:p>
    <w:p w14:paraId="47F9CCB2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552EACB1" w14:textId="77777777" w:rsidR="00A01200" w:rsidRDefault="00B30042">
      <w:pPr>
        <w:pStyle w:val="a3"/>
        <w:jc w:val="both"/>
      </w:pPr>
      <w:r>
        <w:t>Г) 7</w:t>
      </w:r>
    </w:p>
    <w:p w14:paraId="7AA3EEF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E12A249" w14:textId="77777777" w:rsidR="00A01200" w:rsidRDefault="00B30042">
      <w:pPr>
        <w:pStyle w:val="1"/>
        <w:spacing w:line="276" w:lineRule="auto"/>
        <w:ind w:right="1227"/>
      </w:pPr>
      <w:r>
        <w:t>458. [T000928] ПЕРВАЯ СТЕПЕНЬ ГИПОГАЛАКТИИ СООТВЕТСТВУЕТ ДЕФИЦИТУ МОЛОКА ДО (%)</w:t>
      </w:r>
    </w:p>
    <w:p w14:paraId="2BE8CBC6" w14:textId="77777777" w:rsidR="00A01200" w:rsidRDefault="00B30042">
      <w:pPr>
        <w:pStyle w:val="a3"/>
        <w:spacing w:before="197" w:line="448" w:lineRule="auto"/>
        <w:ind w:right="8411"/>
        <w:jc w:val="both"/>
      </w:pPr>
      <w:r>
        <w:t>А) 25 Б) 10 В) 40</w:t>
      </w:r>
    </w:p>
    <w:p w14:paraId="1CDE2B25" w14:textId="77777777" w:rsidR="00A01200" w:rsidRDefault="00B30042">
      <w:pPr>
        <w:pStyle w:val="a3"/>
        <w:spacing w:before="8"/>
        <w:jc w:val="both"/>
      </w:pPr>
      <w:r>
        <w:t>Г) 50</w:t>
      </w:r>
    </w:p>
    <w:p w14:paraId="1229F779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6F0785F1" w14:textId="77777777" w:rsidR="00A01200" w:rsidRDefault="00B30042">
      <w:pPr>
        <w:pStyle w:val="1"/>
        <w:tabs>
          <w:tab w:val="left" w:pos="4557"/>
        </w:tabs>
        <w:spacing w:before="73" w:line="278" w:lineRule="auto"/>
        <w:ind w:right="594"/>
      </w:pPr>
      <w:r>
        <w:lastRenderedPageBreak/>
        <w:t>459. [T000929] СУТОЧНЫЙ ОБЪЕМ ПИТАНИЯ ДЕТЕЙ ОТ ДВУХ НЕДЕЛЬ ДО ДВУХ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СОСТАВЛЯЕТ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МАССЫ</w:t>
      </w:r>
      <w:r>
        <w:rPr>
          <w:spacing w:val="-7"/>
        </w:rPr>
        <w:t xml:space="preserve"> </w:t>
      </w:r>
      <w:r>
        <w:t>ТЕЛА</w:t>
      </w:r>
    </w:p>
    <w:p w14:paraId="0EAA561B" w14:textId="77777777" w:rsidR="00A01200" w:rsidRDefault="00B30042">
      <w:pPr>
        <w:pStyle w:val="a3"/>
        <w:spacing w:before="192" w:line="451" w:lineRule="auto"/>
        <w:ind w:right="8344"/>
        <w:jc w:val="both"/>
      </w:pPr>
      <w:r>
        <w:t>А) 1/5 Б) 1/4 В) 1/6 Г) 1/7</w:t>
      </w:r>
    </w:p>
    <w:p w14:paraId="37B5FE7C" w14:textId="77777777" w:rsidR="00A01200" w:rsidRDefault="00B30042">
      <w:pPr>
        <w:pStyle w:val="1"/>
        <w:spacing w:before="13" w:line="276" w:lineRule="auto"/>
        <w:ind w:right="504"/>
      </w:pPr>
      <w:r>
        <w:t>460. [T0</w:t>
      </w:r>
      <w:r>
        <w:t>00930] ПОТРЕБНОСТЬ РЕБЕНКА 4-6 МЕС. В БЕЛКАХ (Г/КГ/СУТ) ПРИ ЕСТЕСТВЕННОМ ВСКАРМЛИВАНИИ СОСТАВЛЯЕТ</w:t>
      </w:r>
    </w:p>
    <w:p w14:paraId="5BF0A91F" w14:textId="77777777" w:rsidR="00A01200" w:rsidRDefault="00B30042">
      <w:pPr>
        <w:pStyle w:val="a3"/>
        <w:spacing w:before="195"/>
        <w:jc w:val="both"/>
      </w:pPr>
      <w:r>
        <w:t>А) 2,6</w:t>
      </w:r>
    </w:p>
    <w:p w14:paraId="3A94EE71" w14:textId="77777777" w:rsidR="00A01200" w:rsidRDefault="00A01200">
      <w:pPr>
        <w:pStyle w:val="a3"/>
        <w:ind w:left="0"/>
        <w:rPr>
          <w:sz w:val="21"/>
        </w:rPr>
      </w:pPr>
    </w:p>
    <w:p w14:paraId="7E8C3944" w14:textId="77777777" w:rsidR="00A01200" w:rsidRDefault="00B30042">
      <w:pPr>
        <w:pStyle w:val="a3"/>
        <w:jc w:val="both"/>
      </w:pPr>
      <w:r>
        <w:t>Б) 2,0</w:t>
      </w:r>
    </w:p>
    <w:p w14:paraId="647DEC33" w14:textId="77777777" w:rsidR="00A01200" w:rsidRDefault="00A01200">
      <w:pPr>
        <w:pStyle w:val="a3"/>
        <w:ind w:left="0"/>
        <w:rPr>
          <w:sz w:val="21"/>
        </w:rPr>
      </w:pPr>
    </w:p>
    <w:p w14:paraId="4DDB3C2A" w14:textId="77777777" w:rsidR="00A01200" w:rsidRDefault="00B30042">
      <w:pPr>
        <w:pStyle w:val="a3"/>
        <w:jc w:val="both"/>
      </w:pPr>
      <w:r>
        <w:t>В) 2,9</w:t>
      </w:r>
    </w:p>
    <w:p w14:paraId="6E9FF6B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9C8B40F" w14:textId="77777777" w:rsidR="00A01200" w:rsidRDefault="00B30042">
      <w:pPr>
        <w:pStyle w:val="a3"/>
        <w:jc w:val="both"/>
      </w:pPr>
      <w:r>
        <w:t>Г) 3,2</w:t>
      </w:r>
    </w:p>
    <w:p w14:paraId="73B0546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EA1D82A" w14:textId="77777777" w:rsidR="00A01200" w:rsidRDefault="00B30042">
      <w:pPr>
        <w:pStyle w:val="1"/>
        <w:spacing w:line="276" w:lineRule="auto"/>
        <w:ind w:right="718"/>
      </w:pPr>
      <w:r>
        <w:t>461. [T000932] ДЕФИЦИТ МОЛОКА В % ПРИ ГИПОГАЛАКТИИ 2 СТЕПЕНИ СОСТАВЛЯЕТ</w:t>
      </w:r>
    </w:p>
    <w:p w14:paraId="31EEB5AD" w14:textId="77777777" w:rsidR="00A01200" w:rsidRDefault="00B30042">
      <w:pPr>
        <w:pStyle w:val="a3"/>
        <w:spacing w:before="197" w:line="448" w:lineRule="auto"/>
        <w:ind w:right="8411"/>
        <w:jc w:val="both"/>
      </w:pPr>
      <w:r>
        <w:t>А) 50 Б) 25 В) 40 Г) 75</w:t>
      </w:r>
    </w:p>
    <w:p w14:paraId="2DBC6F56" w14:textId="77777777" w:rsidR="00A01200" w:rsidRDefault="00B30042">
      <w:pPr>
        <w:pStyle w:val="1"/>
        <w:spacing w:before="15"/>
        <w:jc w:val="both"/>
      </w:pPr>
      <w:r>
        <w:t>462. [T000933] АДАПТАЦИЯ МОЛОЧНОЙ СМЕСИ ВКЛЮЧАЕТ В СЕБЯ</w:t>
      </w:r>
    </w:p>
    <w:p w14:paraId="310806A4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1BF39799" w14:textId="77777777" w:rsidR="00A01200" w:rsidRDefault="00B30042">
      <w:pPr>
        <w:pStyle w:val="a3"/>
        <w:spacing w:before="1" w:line="451" w:lineRule="auto"/>
        <w:ind w:right="4732"/>
      </w:pPr>
      <w:r>
        <w:t>А) введение белков молочной сыворотки Б) увеличение содержания белка</w:t>
      </w:r>
    </w:p>
    <w:p w14:paraId="6B0B9023" w14:textId="77777777" w:rsidR="00A01200" w:rsidRDefault="00B30042">
      <w:pPr>
        <w:pStyle w:val="a3"/>
        <w:spacing w:before="8" w:line="448" w:lineRule="auto"/>
        <w:ind w:right="5491"/>
      </w:pPr>
      <w:r>
        <w:t>В) снижение содержания лактозы Г) введение аминокислоты серин</w:t>
      </w:r>
    </w:p>
    <w:p w14:paraId="35A57A76" w14:textId="77777777" w:rsidR="00A01200" w:rsidRDefault="00B30042">
      <w:pPr>
        <w:pStyle w:val="1"/>
        <w:spacing w:before="15" w:line="276" w:lineRule="auto"/>
        <w:ind w:right="1037"/>
        <w:jc w:val="both"/>
      </w:pPr>
      <w:r>
        <w:t>463. [T000934] ДЛЯ ИСКУССТВЕННОГО ВСКАРМЛИВАНИЯ РЕБЕНКА С АЛЛЕРГИЕЙ НА БЕЛОК КОРОВЬЕГО МОЛОКА СЛЕДУЕТ НАЗНАЧАТЬ СМЕСИ</w:t>
      </w:r>
    </w:p>
    <w:p w14:paraId="2857E280" w14:textId="77777777" w:rsidR="00A01200" w:rsidRDefault="00B30042">
      <w:pPr>
        <w:pStyle w:val="a3"/>
        <w:spacing w:before="197" w:line="448" w:lineRule="auto"/>
        <w:ind w:right="5020"/>
      </w:pPr>
      <w:r>
        <w:t>А) на о</w:t>
      </w:r>
      <w:r>
        <w:t>снове полного гидролиза белка Б) адаптированные молочные</w:t>
      </w:r>
    </w:p>
    <w:p w14:paraId="4E9915FA" w14:textId="77777777" w:rsidR="00A01200" w:rsidRDefault="00B30042">
      <w:pPr>
        <w:pStyle w:val="a3"/>
        <w:spacing w:before="10"/>
        <w:jc w:val="both"/>
      </w:pPr>
      <w:r>
        <w:t>В) безлактозные</w:t>
      </w:r>
    </w:p>
    <w:p w14:paraId="61ECEA9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8F17E39" w14:textId="77777777" w:rsidR="00A01200" w:rsidRDefault="00B30042">
      <w:pPr>
        <w:pStyle w:val="a3"/>
        <w:jc w:val="both"/>
      </w:pPr>
      <w:r>
        <w:t>Г) кисломолочные</w:t>
      </w:r>
    </w:p>
    <w:p w14:paraId="43842DD8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40DF88D7" w14:textId="77777777" w:rsidR="00A01200" w:rsidRDefault="00B30042">
      <w:pPr>
        <w:pStyle w:val="1"/>
        <w:tabs>
          <w:tab w:val="left" w:pos="2880"/>
        </w:tabs>
        <w:spacing w:before="73" w:line="278" w:lineRule="auto"/>
        <w:ind w:right="1586"/>
      </w:pPr>
      <w:r>
        <w:lastRenderedPageBreak/>
        <w:t>464. [T000935] ЧИСЛО КОРМЛЕНИЙ РЕБЁНКА В ВОЗРАСТЕ 1 ГОДА СОСТАВЛЯЕТ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РАЗ/РАЗА В</w:t>
      </w:r>
      <w:r>
        <w:rPr>
          <w:spacing w:val="-4"/>
        </w:rPr>
        <w:t xml:space="preserve"> </w:t>
      </w:r>
      <w:r>
        <w:t>СУТКИ</w:t>
      </w:r>
    </w:p>
    <w:p w14:paraId="5A9183FC" w14:textId="77777777" w:rsidR="00A01200" w:rsidRDefault="00B30042">
      <w:pPr>
        <w:pStyle w:val="a3"/>
        <w:spacing w:before="192"/>
      </w:pPr>
      <w:r>
        <w:t>А) 5</w:t>
      </w:r>
    </w:p>
    <w:p w14:paraId="1B813942" w14:textId="77777777" w:rsidR="00A01200" w:rsidRDefault="00A01200">
      <w:pPr>
        <w:pStyle w:val="a3"/>
        <w:ind w:left="0"/>
        <w:rPr>
          <w:sz w:val="21"/>
        </w:rPr>
      </w:pPr>
    </w:p>
    <w:p w14:paraId="477E633B" w14:textId="77777777" w:rsidR="00A01200" w:rsidRDefault="00B30042">
      <w:pPr>
        <w:pStyle w:val="a3"/>
      </w:pPr>
      <w:r>
        <w:t>Б) 8</w:t>
      </w:r>
    </w:p>
    <w:p w14:paraId="56B1A87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899F6B6" w14:textId="77777777" w:rsidR="00A01200" w:rsidRDefault="00B30042">
      <w:pPr>
        <w:pStyle w:val="a3"/>
      </w:pPr>
      <w:r>
        <w:t>В) 7</w:t>
      </w:r>
    </w:p>
    <w:p w14:paraId="459A9782" w14:textId="77777777" w:rsidR="00A01200" w:rsidRDefault="00A01200">
      <w:pPr>
        <w:pStyle w:val="a3"/>
        <w:ind w:left="0"/>
        <w:rPr>
          <w:sz w:val="21"/>
        </w:rPr>
      </w:pPr>
    </w:p>
    <w:p w14:paraId="56B32593" w14:textId="77777777" w:rsidR="00A01200" w:rsidRDefault="00B30042">
      <w:pPr>
        <w:pStyle w:val="a3"/>
      </w:pPr>
      <w:r>
        <w:t>Г) 3</w:t>
      </w:r>
    </w:p>
    <w:p w14:paraId="31B55FF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62EEE88" w14:textId="77777777" w:rsidR="00A01200" w:rsidRDefault="00B30042">
      <w:pPr>
        <w:pStyle w:val="1"/>
        <w:tabs>
          <w:tab w:val="left" w:pos="7395"/>
        </w:tabs>
        <w:spacing w:line="276" w:lineRule="auto"/>
        <w:ind w:right="574"/>
      </w:pPr>
      <w:r>
        <w:t>465. [T000936] ЧИСЛО КОРМЛЕНИЙ РЕБЁНКА ДВУХ МЕСЯЦЕВ ПРИ ИСКУССТВЕННОМ</w:t>
      </w:r>
      <w:r>
        <w:rPr>
          <w:spacing w:val="-5"/>
        </w:rPr>
        <w:t xml:space="preserve"> </w:t>
      </w:r>
      <w:r>
        <w:t>ВСКАРМЛИВАНИИ</w:t>
      </w:r>
      <w:r>
        <w:rPr>
          <w:spacing w:val="-2"/>
        </w:rPr>
        <w:t xml:space="preserve"> </w:t>
      </w:r>
      <w:r>
        <w:t>СОСТАВЛЯЕТ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РАЗ В</w:t>
      </w:r>
      <w:r>
        <w:rPr>
          <w:spacing w:val="-5"/>
        </w:rPr>
        <w:t xml:space="preserve"> </w:t>
      </w:r>
      <w:r>
        <w:t>СУТКИ</w:t>
      </w:r>
    </w:p>
    <w:p w14:paraId="2181978C" w14:textId="77777777" w:rsidR="00A01200" w:rsidRDefault="00B30042">
      <w:pPr>
        <w:pStyle w:val="a3"/>
        <w:spacing w:before="196"/>
      </w:pPr>
      <w:r>
        <w:t>А) 6</w:t>
      </w:r>
    </w:p>
    <w:p w14:paraId="039F9BEC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1D2D59D8" w14:textId="77777777" w:rsidR="00A01200" w:rsidRDefault="00B30042">
      <w:pPr>
        <w:pStyle w:val="a3"/>
      </w:pPr>
      <w:r>
        <w:t>Б) 8</w:t>
      </w:r>
    </w:p>
    <w:p w14:paraId="6FDC7447" w14:textId="77777777" w:rsidR="00A01200" w:rsidRDefault="00A01200">
      <w:pPr>
        <w:pStyle w:val="a3"/>
        <w:ind w:left="0"/>
        <w:rPr>
          <w:sz w:val="21"/>
        </w:rPr>
      </w:pPr>
    </w:p>
    <w:p w14:paraId="7765CC90" w14:textId="77777777" w:rsidR="00A01200" w:rsidRDefault="00B30042">
      <w:pPr>
        <w:pStyle w:val="a3"/>
        <w:spacing w:before="1"/>
      </w:pPr>
      <w:r>
        <w:t>В) 5</w:t>
      </w:r>
    </w:p>
    <w:p w14:paraId="1765AB6C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326E127F" w14:textId="77777777" w:rsidR="00A01200" w:rsidRDefault="00B30042">
      <w:pPr>
        <w:pStyle w:val="a3"/>
      </w:pPr>
      <w:r>
        <w:t>Г) 7</w:t>
      </w:r>
    </w:p>
    <w:p w14:paraId="43C857D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7DDEA47" w14:textId="77777777" w:rsidR="00A01200" w:rsidRDefault="00B30042">
      <w:pPr>
        <w:pStyle w:val="1"/>
        <w:spacing w:line="276" w:lineRule="auto"/>
        <w:ind w:right="156"/>
      </w:pPr>
      <w:r>
        <w:t>466. [T000938] СООТНОШЕНИЕ КАЛЬЦИЯ И ФОСФОРА В ЖЕНСКОМ МОЛОКЕ СОСТАВЛЯЕТ</w:t>
      </w:r>
    </w:p>
    <w:p w14:paraId="1771A194" w14:textId="77777777" w:rsidR="00A01200" w:rsidRDefault="00B30042">
      <w:pPr>
        <w:pStyle w:val="a3"/>
        <w:spacing w:before="197"/>
      </w:pPr>
      <w:r>
        <w:t>А) 2 : 1</w:t>
      </w:r>
    </w:p>
    <w:p w14:paraId="7D5060E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FA3BD8B" w14:textId="77777777" w:rsidR="00A01200" w:rsidRDefault="00B30042">
      <w:pPr>
        <w:pStyle w:val="a3"/>
      </w:pPr>
      <w:r>
        <w:t>Б) 1 : 2</w:t>
      </w:r>
    </w:p>
    <w:p w14:paraId="17AB35C5" w14:textId="77777777" w:rsidR="00A01200" w:rsidRDefault="00A01200">
      <w:pPr>
        <w:pStyle w:val="a3"/>
        <w:ind w:left="0"/>
        <w:rPr>
          <w:sz w:val="21"/>
        </w:rPr>
      </w:pPr>
    </w:p>
    <w:p w14:paraId="1E3A89DB" w14:textId="77777777" w:rsidR="00A01200" w:rsidRDefault="00B30042">
      <w:pPr>
        <w:pStyle w:val="a3"/>
      </w:pPr>
      <w:r>
        <w:t>В) 1 : 1</w:t>
      </w:r>
    </w:p>
    <w:p w14:paraId="46C74E6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716C570" w14:textId="77777777" w:rsidR="00A01200" w:rsidRDefault="00B30042">
      <w:pPr>
        <w:pStyle w:val="a3"/>
      </w:pPr>
      <w:r>
        <w:t>Г) 3 : 2</w:t>
      </w:r>
    </w:p>
    <w:p w14:paraId="6FA1509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A9DE18A" w14:textId="77777777" w:rsidR="00A01200" w:rsidRDefault="00B30042">
      <w:pPr>
        <w:pStyle w:val="1"/>
        <w:spacing w:line="276" w:lineRule="auto"/>
        <w:ind w:right="2291"/>
      </w:pPr>
      <w:r>
        <w:t>467. [T000939] ПЕРВЫМ ПРИКОРМОМ ПРИ ЕСТЕСТВЕННОМ ВСКАРМЛИВАНИИ РЕБЕНКА РЕКОМЕНДУЕТСЯ ВВОДИТЬ</w:t>
      </w:r>
    </w:p>
    <w:p w14:paraId="35E22A99" w14:textId="77777777" w:rsidR="00A01200" w:rsidRDefault="00B30042">
      <w:pPr>
        <w:pStyle w:val="a3"/>
        <w:spacing w:before="198" w:line="448" w:lineRule="auto"/>
        <w:ind w:right="7148"/>
      </w:pPr>
      <w:r>
        <w:t>А) овощное пюре Б) мясное пюре В) творог</w:t>
      </w:r>
    </w:p>
    <w:p w14:paraId="408903A7" w14:textId="77777777" w:rsidR="00A01200" w:rsidRDefault="00B30042">
      <w:pPr>
        <w:pStyle w:val="a3"/>
        <w:spacing w:before="8"/>
      </w:pPr>
      <w:r>
        <w:t>Г) яблочное пюре</w:t>
      </w:r>
    </w:p>
    <w:p w14:paraId="635DEFD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5C7D517" w14:textId="77777777" w:rsidR="00A01200" w:rsidRDefault="00B30042">
      <w:pPr>
        <w:pStyle w:val="1"/>
      </w:pPr>
      <w:r>
        <w:t>468. [T000940] ГЛЮТЕН СОДЕРЖИТСЯ В КАШЕ</w:t>
      </w:r>
    </w:p>
    <w:p w14:paraId="7E46AB18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781EAC74" w14:textId="77777777" w:rsidR="00A01200" w:rsidRDefault="00B30042">
      <w:pPr>
        <w:pStyle w:val="a3"/>
        <w:spacing w:line="451" w:lineRule="auto"/>
        <w:ind w:right="7614"/>
      </w:pPr>
      <w:r>
        <w:t>А) овсяной Б) рисовой В) гречневой</w:t>
      </w:r>
    </w:p>
    <w:p w14:paraId="4BCADE58" w14:textId="77777777" w:rsidR="00A01200" w:rsidRDefault="00B30042">
      <w:pPr>
        <w:pStyle w:val="a3"/>
        <w:spacing w:before="6"/>
      </w:pPr>
      <w:r>
        <w:t>Г) кукурузной</w:t>
      </w:r>
    </w:p>
    <w:p w14:paraId="40C0A7B7" w14:textId="77777777" w:rsidR="00A01200" w:rsidRDefault="00A01200">
      <w:pPr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39EEF7D7" w14:textId="77777777" w:rsidR="00A01200" w:rsidRDefault="00B30042">
      <w:pPr>
        <w:pStyle w:val="1"/>
        <w:spacing w:before="73" w:line="278" w:lineRule="auto"/>
        <w:ind w:right="273"/>
      </w:pPr>
      <w:r>
        <w:lastRenderedPageBreak/>
        <w:t>469. [T000941] РЕКОМЕНДУЕМЫЙ СРОК ВВЕДЕНИЯ МЯСНЫХ ПРОДУКТОВ В РАЦИОН РЕБЁНКА (МЕС.)</w:t>
      </w:r>
    </w:p>
    <w:p w14:paraId="1FA6BD36" w14:textId="77777777" w:rsidR="00A01200" w:rsidRDefault="00B30042">
      <w:pPr>
        <w:pStyle w:val="a3"/>
        <w:spacing w:before="192"/>
      </w:pPr>
      <w:r>
        <w:t>А) 7</w:t>
      </w:r>
    </w:p>
    <w:p w14:paraId="5AB58CBE" w14:textId="77777777" w:rsidR="00A01200" w:rsidRDefault="00A01200">
      <w:pPr>
        <w:pStyle w:val="a3"/>
        <w:ind w:left="0"/>
        <w:rPr>
          <w:sz w:val="21"/>
        </w:rPr>
      </w:pPr>
    </w:p>
    <w:p w14:paraId="01E543D9" w14:textId="77777777" w:rsidR="00A01200" w:rsidRDefault="00B30042">
      <w:pPr>
        <w:pStyle w:val="a3"/>
      </w:pPr>
      <w:r>
        <w:t>Б) 5</w:t>
      </w:r>
    </w:p>
    <w:p w14:paraId="536881B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B4652C7" w14:textId="77777777" w:rsidR="00A01200" w:rsidRDefault="00B30042">
      <w:pPr>
        <w:pStyle w:val="a3"/>
      </w:pPr>
      <w:r>
        <w:t>В) 6</w:t>
      </w:r>
    </w:p>
    <w:p w14:paraId="03E29DB3" w14:textId="77777777" w:rsidR="00A01200" w:rsidRDefault="00A01200">
      <w:pPr>
        <w:pStyle w:val="a3"/>
        <w:ind w:left="0"/>
        <w:rPr>
          <w:sz w:val="21"/>
        </w:rPr>
      </w:pPr>
    </w:p>
    <w:p w14:paraId="27C883D1" w14:textId="77777777" w:rsidR="00A01200" w:rsidRDefault="00B30042">
      <w:pPr>
        <w:pStyle w:val="a3"/>
      </w:pPr>
      <w:r>
        <w:t>Г) 9</w:t>
      </w:r>
    </w:p>
    <w:p w14:paraId="5275ADB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795EF38" w14:textId="77777777" w:rsidR="00A01200" w:rsidRDefault="00B30042">
      <w:pPr>
        <w:pStyle w:val="1"/>
        <w:spacing w:line="276" w:lineRule="auto"/>
        <w:ind w:right="456"/>
      </w:pPr>
      <w:r>
        <w:t>470. [T000942] РЕБЁНКУ МОЖНО ДАВАТЬ РЫБУ В КАЧЕСТВЕ ПРИКОРМА С (МЕС.)</w:t>
      </w:r>
    </w:p>
    <w:p w14:paraId="1E06F17E" w14:textId="77777777" w:rsidR="00A01200" w:rsidRDefault="00B30042">
      <w:pPr>
        <w:pStyle w:val="a3"/>
        <w:spacing w:before="196" w:line="451" w:lineRule="auto"/>
        <w:ind w:right="8128"/>
      </w:pPr>
      <w:r>
        <w:t>А) 8-9 Б) 10-11 В) 5-6 Г)</w:t>
      </w:r>
      <w:r>
        <w:rPr>
          <w:spacing w:val="-1"/>
        </w:rPr>
        <w:t xml:space="preserve"> </w:t>
      </w:r>
      <w:r>
        <w:t>12</w:t>
      </w:r>
    </w:p>
    <w:p w14:paraId="0B6B2074" w14:textId="77777777" w:rsidR="00A01200" w:rsidRDefault="00B30042">
      <w:pPr>
        <w:pStyle w:val="1"/>
        <w:spacing w:before="13" w:line="276" w:lineRule="auto"/>
        <w:ind w:right="751"/>
      </w:pPr>
      <w:r>
        <w:t>471. [T000943] РЕКОМЕНДУЕМЫЙ СРОК ВВЕДЕНИЯ ТВОРОГА В РАЦИОН РЕБЁНКА НЕ РАНЕЕ (МЕС.)</w:t>
      </w:r>
    </w:p>
    <w:p w14:paraId="27C8C607" w14:textId="77777777" w:rsidR="00A01200" w:rsidRDefault="00B30042">
      <w:pPr>
        <w:pStyle w:val="a3"/>
        <w:spacing w:before="197"/>
      </w:pPr>
      <w:r>
        <w:t>А) 6</w:t>
      </w:r>
    </w:p>
    <w:p w14:paraId="5C61C3B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D9F61FC" w14:textId="77777777" w:rsidR="00A01200" w:rsidRDefault="00B30042">
      <w:pPr>
        <w:pStyle w:val="a3"/>
      </w:pPr>
      <w:r>
        <w:t>Б) 7</w:t>
      </w:r>
    </w:p>
    <w:p w14:paraId="567ED417" w14:textId="77777777" w:rsidR="00A01200" w:rsidRDefault="00A01200">
      <w:pPr>
        <w:pStyle w:val="a3"/>
        <w:ind w:left="0"/>
        <w:rPr>
          <w:sz w:val="21"/>
        </w:rPr>
      </w:pPr>
    </w:p>
    <w:p w14:paraId="5A9B6480" w14:textId="77777777" w:rsidR="00A01200" w:rsidRDefault="00B30042">
      <w:pPr>
        <w:pStyle w:val="a3"/>
      </w:pPr>
      <w:r>
        <w:t>В) 8</w:t>
      </w:r>
    </w:p>
    <w:p w14:paraId="166B5CC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FD38681" w14:textId="77777777" w:rsidR="00A01200" w:rsidRDefault="00B30042">
      <w:pPr>
        <w:pStyle w:val="a3"/>
      </w:pPr>
      <w:r>
        <w:t>Г) 9</w:t>
      </w:r>
    </w:p>
    <w:p w14:paraId="60DBC38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9E8E284" w14:textId="77777777" w:rsidR="00A01200" w:rsidRDefault="00B30042">
      <w:pPr>
        <w:pStyle w:val="1"/>
        <w:spacing w:line="276" w:lineRule="auto"/>
        <w:ind w:right="789"/>
      </w:pPr>
      <w:r>
        <w:t>472. [T000955] ПЕРВЫМ ЭТАПОМ СТАТИСТИЧЕСКОГО ИССЛ</w:t>
      </w:r>
      <w:r>
        <w:t>ЕДОВАНИЯ ЯВЛЯЕТСЯ</w:t>
      </w:r>
    </w:p>
    <w:p w14:paraId="2646BEF1" w14:textId="77777777" w:rsidR="00A01200" w:rsidRDefault="00B30042">
      <w:pPr>
        <w:pStyle w:val="a3"/>
        <w:spacing w:before="198" w:line="448" w:lineRule="auto"/>
        <w:ind w:right="5331"/>
      </w:pPr>
      <w:r>
        <w:t>А) составление плана и программы Б) сбор материала</w:t>
      </w:r>
    </w:p>
    <w:p w14:paraId="0317E6FE" w14:textId="77777777" w:rsidR="00A01200" w:rsidRDefault="00B30042">
      <w:pPr>
        <w:pStyle w:val="a3"/>
        <w:spacing w:before="11" w:line="448" w:lineRule="auto"/>
        <w:ind w:right="5268"/>
      </w:pPr>
      <w:r>
        <w:t>В) обработка собранного материала Г) анализ полученных данных</w:t>
      </w:r>
    </w:p>
    <w:p w14:paraId="47053DAB" w14:textId="77777777" w:rsidR="00A01200" w:rsidRDefault="00B30042">
      <w:pPr>
        <w:pStyle w:val="1"/>
        <w:spacing w:before="16" w:line="276" w:lineRule="auto"/>
        <w:ind w:right="789"/>
      </w:pPr>
      <w:r>
        <w:t>473. [T000956] ВТОРЫМ ЭТАПОМ СТАТИСТИЧЕСКОГО ИССЛЕДОВАНИЯ ЯВЛЯЕТСЯ</w:t>
      </w:r>
    </w:p>
    <w:p w14:paraId="2F1BA716" w14:textId="77777777" w:rsidR="00A01200" w:rsidRDefault="00B30042">
      <w:pPr>
        <w:pStyle w:val="a3"/>
        <w:spacing w:before="198"/>
      </w:pPr>
      <w:r>
        <w:t>А) сбор материала</w:t>
      </w:r>
    </w:p>
    <w:p w14:paraId="52E5B8E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1F4564E" w14:textId="77777777" w:rsidR="00A01200" w:rsidRDefault="00B30042">
      <w:pPr>
        <w:pStyle w:val="a3"/>
      </w:pPr>
      <w:r>
        <w:t>Б) составление плана и программы</w:t>
      </w:r>
    </w:p>
    <w:p w14:paraId="259FD1FE" w14:textId="77777777" w:rsidR="00A01200" w:rsidRDefault="00B30042">
      <w:pPr>
        <w:pStyle w:val="a3"/>
        <w:spacing w:before="7" w:line="510" w:lineRule="atLeast"/>
        <w:ind w:right="5268"/>
      </w:pPr>
      <w:r>
        <w:t>В) обработка собранного материала Г) анализ полученных данных</w:t>
      </w:r>
    </w:p>
    <w:p w14:paraId="7F47C713" w14:textId="77777777" w:rsidR="00A01200" w:rsidRDefault="00A01200">
      <w:pPr>
        <w:spacing w:line="510" w:lineRule="atLeast"/>
        <w:sectPr w:rsidR="00A01200">
          <w:pgSz w:w="11910" w:h="16840"/>
          <w:pgMar w:top="1040" w:right="740" w:bottom="1220" w:left="1600" w:header="0" w:footer="977" w:gutter="0"/>
          <w:cols w:space="720"/>
        </w:sectPr>
      </w:pPr>
    </w:p>
    <w:p w14:paraId="7FAD20E1" w14:textId="77777777" w:rsidR="00A01200" w:rsidRDefault="00B30042">
      <w:pPr>
        <w:pStyle w:val="1"/>
        <w:spacing w:before="73" w:line="278" w:lineRule="auto"/>
        <w:ind w:right="706"/>
      </w:pPr>
      <w:r>
        <w:lastRenderedPageBreak/>
        <w:t>474. [T000957] ТРЕТЬИМ ЭТАПОМ СТАТИСТИЧЕСКОГО ИССЛЕДОВАНИ</w:t>
      </w:r>
      <w:r>
        <w:t>Я ЯВЛЯЕТСЯ</w:t>
      </w:r>
    </w:p>
    <w:p w14:paraId="2FD3570B" w14:textId="77777777" w:rsidR="00A01200" w:rsidRDefault="00B30042">
      <w:pPr>
        <w:pStyle w:val="a3"/>
        <w:spacing w:before="192" w:line="448" w:lineRule="auto"/>
        <w:ind w:right="5255"/>
      </w:pPr>
      <w:r>
        <w:t>А) обработка собранного материала Б) составление плана и программы В) сбор материала</w:t>
      </w:r>
    </w:p>
    <w:p w14:paraId="59BF0BD9" w14:textId="77777777" w:rsidR="00A01200" w:rsidRDefault="00B30042">
      <w:pPr>
        <w:pStyle w:val="a3"/>
        <w:spacing w:before="11"/>
      </w:pPr>
      <w:r>
        <w:t>Г) анализ полученных данных</w:t>
      </w:r>
    </w:p>
    <w:p w14:paraId="11366F4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057E2C3" w14:textId="77777777" w:rsidR="00A01200" w:rsidRDefault="00B30042">
      <w:pPr>
        <w:pStyle w:val="1"/>
        <w:spacing w:line="276" w:lineRule="auto"/>
        <w:ind w:right="319"/>
      </w:pPr>
      <w:r>
        <w:t>475. [T000958] ЧЕТВЕРТЫМ ЭТАПОМ СТАТИСТИЧЕСКОГО ИССЛЕДОВАНИЯ ЯВЛЯЕТСЯ</w:t>
      </w:r>
    </w:p>
    <w:p w14:paraId="76A34939" w14:textId="77777777" w:rsidR="00A01200" w:rsidRDefault="00B30042">
      <w:pPr>
        <w:pStyle w:val="a3"/>
        <w:spacing w:before="195"/>
      </w:pPr>
      <w:r>
        <w:t>А) анализ полученных данных</w:t>
      </w:r>
    </w:p>
    <w:p w14:paraId="713D0F9B" w14:textId="77777777" w:rsidR="00A01200" w:rsidRDefault="00A01200">
      <w:pPr>
        <w:pStyle w:val="a3"/>
        <w:ind w:left="0"/>
        <w:rPr>
          <w:sz w:val="21"/>
        </w:rPr>
      </w:pPr>
    </w:p>
    <w:p w14:paraId="4E8CAFE8" w14:textId="77777777" w:rsidR="00A01200" w:rsidRDefault="00B30042">
      <w:pPr>
        <w:pStyle w:val="a3"/>
        <w:spacing w:line="451" w:lineRule="auto"/>
        <w:ind w:right="5367"/>
      </w:pPr>
      <w:r>
        <w:t>Б) составление плана и программы</w:t>
      </w:r>
      <w:r>
        <w:t xml:space="preserve"> В) сбор материала</w:t>
      </w:r>
    </w:p>
    <w:p w14:paraId="06454834" w14:textId="77777777" w:rsidR="00A01200" w:rsidRDefault="00B30042">
      <w:pPr>
        <w:pStyle w:val="a3"/>
        <w:spacing w:before="5"/>
      </w:pPr>
      <w:r>
        <w:t>Г) обработка собранного материала</w:t>
      </w:r>
    </w:p>
    <w:p w14:paraId="2AEF9C1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544678A" w14:textId="77777777" w:rsidR="00A01200" w:rsidRDefault="00B30042">
      <w:pPr>
        <w:pStyle w:val="1"/>
      </w:pPr>
      <w:r>
        <w:t>476. [T000962] ПОКАЗАТЕЛИ ЭКСТЕНСИВНОСТИ ХАРАКТЕРИЗУЮТ</w:t>
      </w:r>
    </w:p>
    <w:p w14:paraId="6C44E7A8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2A77FFA9" w14:textId="77777777" w:rsidR="00A01200" w:rsidRDefault="00B30042">
      <w:pPr>
        <w:pStyle w:val="a3"/>
        <w:spacing w:line="451" w:lineRule="auto"/>
        <w:ind w:right="2058"/>
      </w:pPr>
      <w:r>
        <w:t>А) распределение целого на составные части по их удельному весу Б) отношение сравниваемой величины к исходному уровню</w:t>
      </w:r>
    </w:p>
    <w:p w14:paraId="5897B1F6" w14:textId="77777777" w:rsidR="00A01200" w:rsidRDefault="00B30042">
      <w:pPr>
        <w:pStyle w:val="a3"/>
        <w:spacing w:before="5"/>
      </w:pPr>
      <w:r>
        <w:t>В) распространенность явления в среде</w:t>
      </w:r>
    </w:p>
    <w:p w14:paraId="4E9313B7" w14:textId="77777777" w:rsidR="00A01200" w:rsidRDefault="00A01200">
      <w:pPr>
        <w:pStyle w:val="a3"/>
        <w:ind w:left="0"/>
        <w:rPr>
          <w:sz w:val="21"/>
        </w:rPr>
      </w:pPr>
    </w:p>
    <w:p w14:paraId="7B683C27" w14:textId="77777777" w:rsidR="00A01200" w:rsidRDefault="00B30042">
      <w:pPr>
        <w:pStyle w:val="a3"/>
      </w:pPr>
      <w:r>
        <w:t>Г) отношение двух разнородных совокупностей</w:t>
      </w:r>
    </w:p>
    <w:p w14:paraId="68D89AD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8B9929B" w14:textId="77777777" w:rsidR="00A01200" w:rsidRDefault="00B30042">
      <w:pPr>
        <w:pStyle w:val="1"/>
      </w:pPr>
      <w:r>
        <w:t>477. [T000963] ПОКАЗАТЕЛИ ИНТЕНСИВНОСТИ ХАРАКТЕРИЗУЮТ</w:t>
      </w:r>
    </w:p>
    <w:p w14:paraId="623A3659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6E43DFB4" w14:textId="77777777" w:rsidR="00A01200" w:rsidRDefault="00B30042">
      <w:pPr>
        <w:pStyle w:val="a3"/>
      </w:pPr>
      <w:r>
        <w:t>А) распространенность явления в среде</w:t>
      </w:r>
    </w:p>
    <w:p w14:paraId="3CE9E165" w14:textId="77777777" w:rsidR="00A01200" w:rsidRDefault="00A01200">
      <w:pPr>
        <w:pStyle w:val="a3"/>
        <w:ind w:left="0"/>
        <w:rPr>
          <w:sz w:val="21"/>
        </w:rPr>
      </w:pPr>
    </w:p>
    <w:p w14:paraId="7378B3D5" w14:textId="77777777" w:rsidR="00A01200" w:rsidRDefault="00B30042">
      <w:pPr>
        <w:pStyle w:val="a3"/>
        <w:spacing w:before="1" w:line="448" w:lineRule="auto"/>
        <w:ind w:right="2094"/>
      </w:pPr>
      <w:r>
        <w:t>Б) распределение целого на составные части по их удельному весу В) отношение сравниваемой величины к исходному уровню</w:t>
      </w:r>
    </w:p>
    <w:p w14:paraId="7897F1E7" w14:textId="77777777" w:rsidR="00A01200" w:rsidRDefault="00B30042">
      <w:pPr>
        <w:pStyle w:val="a3"/>
        <w:spacing w:before="11"/>
      </w:pPr>
      <w:r>
        <w:t>Г) отношение двух разнородных совокупностей</w:t>
      </w:r>
    </w:p>
    <w:p w14:paraId="7828311D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38F10BAA" w14:textId="77777777" w:rsidR="00A01200" w:rsidRDefault="00B30042">
      <w:pPr>
        <w:pStyle w:val="1"/>
      </w:pPr>
      <w:r>
        <w:t>478. [T000964] ПОКАЗАТЕЛИ СООТНОШЕНИЯ ХАРАКТЕРИЗУЮТ</w:t>
      </w:r>
    </w:p>
    <w:p w14:paraId="1259426A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555A531" w14:textId="77777777" w:rsidR="00A01200" w:rsidRDefault="00B30042">
      <w:pPr>
        <w:pStyle w:val="a3"/>
        <w:spacing w:line="451" w:lineRule="auto"/>
        <w:ind w:right="3991"/>
      </w:pPr>
      <w:r>
        <w:t>А) отношение двух разнородных совокупностей Б) распространенность явления в среде</w:t>
      </w:r>
    </w:p>
    <w:p w14:paraId="41AF039F" w14:textId="77777777" w:rsidR="00A01200" w:rsidRDefault="00B30042">
      <w:pPr>
        <w:pStyle w:val="a3"/>
        <w:spacing w:before="6" w:line="451" w:lineRule="auto"/>
        <w:ind w:right="2072"/>
      </w:pPr>
      <w:r>
        <w:t>В) распределение целого на составные части по их удельному весу Г) отношение сравниваемой величины к исходному уровню</w:t>
      </w:r>
    </w:p>
    <w:p w14:paraId="722AB4CA" w14:textId="77777777" w:rsidR="00A01200" w:rsidRDefault="00A01200">
      <w:pPr>
        <w:spacing w:line="451" w:lineRule="auto"/>
        <w:sectPr w:rsidR="00A01200">
          <w:footerReference w:type="default" r:id="rId7"/>
          <w:pgSz w:w="11910" w:h="16840"/>
          <w:pgMar w:top="1040" w:right="740" w:bottom="1220" w:left="1600" w:header="0" w:footer="1024" w:gutter="0"/>
          <w:cols w:space="720"/>
        </w:sectPr>
      </w:pPr>
    </w:p>
    <w:p w14:paraId="6B6694E7" w14:textId="77777777" w:rsidR="00A01200" w:rsidRDefault="00B30042">
      <w:pPr>
        <w:pStyle w:val="1"/>
        <w:spacing w:before="73" w:line="278" w:lineRule="auto"/>
        <w:ind w:right="1477"/>
      </w:pPr>
      <w:r>
        <w:lastRenderedPageBreak/>
        <w:t>479. [T000966] СВЯЗЬ МЕЖДУ ЯВЛЕНИЯМИ, ЕСЛИ КОЭФФИЦИЕНТ КОРРЕЛЯЦИИ РАВЕН 0,86</w:t>
      </w:r>
    </w:p>
    <w:p w14:paraId="596B54EF" w14:textId="77777777" w:rsidR="00A01200" w:rsidRDefault="00B30042">
      <w:pPr>
        <w:pStyle w:val="a3"/>
        <w:spacing w:before="192"/>
      </w:pPr>
      <w:r>
        <w:t>А) прямая сильная</w:t>
      </w:r>
    </w:p>
    <w:p w14:paraId="05A627C6" w14:textId="77777777" w:rsidR="00A01200" w:rsidRDefault="00A01200">
      <w:pPr>
        <w:pStyle w:val="a3"/>
        <w:ind w:left="0"/>
        <w:rPr>
          <w:sz w:val="21"/>
        </w:rPr>
      </w:pPr>
    </w:p>
    <w:p w14:paraId="52508D54" w14:textId="77777777" w:rsidR="00A01200" w:rsidRDefault="00B30042">
      <w:pPr>
        <w:pStyle w:val="a3"/>
        <w:spacing w:line="448" w:lineRule="auto"/>
        <w:ind w:right="6489"/>
      </w:pPr>
      <w:r>
        <w:t>Б) прямая сред</w:t>
      </w:r>
      <w:r>
        <w:t>ней силы В) прямая слабая</w:t>
      </w:r>
    </w:p>
    <w:p w14:paraId="774AA468" w14:textId="77777777" w:rsidR="00A01200" w:rsidRDefault="00B30042">
      <w:pPr>
        <w:pStyle w:val="a3"/>
        <w:spacing w:before="10"/>
      </w:pPr>
      <w:r>
        <w:t>Г) обратная слабая</w:t>
      </w:r>
    </w:p>
    <w:p w14:paraId="0592224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239678A" w14:textId="77777777" w:rsidR="00A01200" w:rsidRDefault="00B30042">
      <w:pPr>
        <w:pStyle w:val="1"/>
        <w:spacing w:line="276" w:lineRule="auto"/>
        <w:ind w:right="1449"/>
      </w:pPr>
      <w:r>
        <w:t>480. [T000969] ВАРИАНТА, ИМЕЮЩАЯ НАИБОЛЬШУЮ ЧАСТОТУ В ВАРИАЦИОННОМ РЯДУ, НАЗЫВАЕТСЯ</w:t>
      </w:r>
    </w:p>
    <w:p w14:paraId="7F45F4FE" w14:textId="77777777" w:rsidR="00A01200" w:rsidRDefault="00B30042">
      <w:pPr>
        <w:pStyle w:val="a3"/>
        <w:spacing w:before="195"/>
      </w:pPr>
      <w:r>
        <w:t>А) модой</w:t>
      </w:r>
    </w:p>
    <w:p w14:paraId="39D4A8A3" w14:textId="77777777" w:rsidR="00A01200" w:rsidRDefault="00A01200">
      <w:pPr>
        <w:pStyle w:val="a3"/>
        <w:ind w:left="0"/>
        <w:rPr>
          <w:sz w:val="21"/>
        </w:rPr>
      </w:pPr>
    </w:p>
    <w:p w14:paraId="2E565281" w14:textId="77777777" w:rsidR="00A01200" w:rsidRDefault="00B30042">
      <w:pPr>
        <w:pStyle w:val="a3"/>
        <w:spacing w:line="451" w:lineRule="auto"/>
        <w:ind w:right="7471"/>
      </w:pPr>
      <w:r>
        <w:t>Б) интервалом В) медианой</w:t>
      </w:r>
    </w:p>
    <w:p w14:paraId="40A7D7CF" w14:textId="77777777" w:rsidR="00A01200" w:rsidRDefault="00B30042">
      <w:pPr>
        <w:pStyle w:val="a3"/>
        <w:spacing w:before="6"/>
      </w:pPr>
      <w:r>
        <w:t>Г) средним квадратическим отклонением</w:t>
      </w:r>
    </w:p>
    <w:p w14:paraId="020EFBD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3E02034" w14:textId="77777777" w:rsidR="00A01200" w:rsidRDefault="00B30042">
      <w:pPr>
        <w:pStyle w:val="1"/>
        <w:spacing w:before="1" w:line="276" w:lineRule="auto"/>
        <w:ind w:right="480"/>
      </w:pPr>
      <w:r>
        <w:t>481. [T000970] ВАРИАНТА, ДЕЛЯЩАЯ ВАРИАЦИОННЫЙ РЯД ПОПОЛАМ ПО ЧИСЛУ НАБЛЮДЕНИЙ, НАЗЫВАЕТСЯ</w:t>
      </w:r>
    </w:p>
    <w:p w14:paraId="18402E1B" w14:textId="77777777" w:rsidR="00A01200" w:rsidRDefault="00B30042">
      <w:pPr>
        <w:pStyle w:val="a3"/>
        <w:spacing w:before="198" w:line="448" w:lineRule="auto"/>
        <w:ind w:right="7643"/>
      </w:pPr>
      <w:r>
        <w:t>А) медианой Б) модой</w:t>
      </w:r>
    </w:p>
    <w:p w14:paraId="713589AA" w14:textId="77777777" w:rsidR="00A01200" w:rsidRDefault="00B30042">
      <w:pPr>
        <w:pStyle w:val="a3"/>
        <w:spacing w:before="11"/>
      </w:pPr>
      <w:r>
        <w:t>В) интервалом</w:t>
      </w:r>
    </w:p>
    <w:p w14:paraId="2DEF2004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49AC0A9A" w14:textId="77777777" w:rsidR="00A01200" w:rsidRDefault="00B30042">
      <w:pPr>
        <w:pStyle w:val="a3"/>
      </w:pPr>
      <w:r>
        <w:t>Г) средним квадратическим отклонением</w:t>
      </w:r>
    </w:p>
    <w:p w14:paraId="681F84E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C3B1672" w14:textId="77777777" w:rsidR="00A01200" w:rsidRDefault="00B30042">
      <w:pPr>
        <w:pStyle w:val="1"/>
        <w:spacing w:line="276" w:lineRule="auto"/>
        <w:ind w:right="774"/>
      </w:pPr>
      <w:r>
        <w:t>482. [T000971] ТИПИЧНОСТЬ СРЕДНЕЙ АРИФМЕТИЧЕСКОЙ ВЕЛИЧИНЫ ОПРЕДЕЛЯЕТ</w:t>
      </w:r>
    </w:p>
    <w:p w14:paraId="21D8DC8C" w14:textId="77777777" w:rsidR="00A01200" w:rsidRDefault="00B30042">
      <w:pPr>
        <w:pStyle w:val="a3"/>
        <w:spacing w:before="197" w:line="448" w:lineRule="auto"/>
        <w:ind w:right="4944"/>
      </w:pPr>
      <w:r>
        <w:t>А) среднее квадратичес</w:t>
      </w:r>
      <w:r>
        <w:t>кое отклонение Б) медиана</w:t>
      </w:r>
    </w:p>
    <w:p w14:paraId="1791A521" w14:textId="77777777" w:rsidR="00A01200" w:rsidRDefault="00B30042">
      <w:pPr>
        <w:pStyle w:val="a3"/>
        <w:spacing w:before="10"/>
      </w:pPr>
      <w:r>
        <w:t>В) мода</w:t>
      </w:r>
    </w:p>
    <w:p w14:paraId="4978944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1DDC8A7" w14:textId="77777777" w:rsidR="00A01200" w:rsidRDefault="00B30042">
      <w:pPr>
        <w:pStyle w:val="a3"/>
      </w:pPr>
      <w:r>
        <w:t>Г) средняя ошибка средней арифметической</w:t>
      </w:r>
    </w:p>
    <w:p w14:paraId="24678C7B" w14:textId="77777777" w:rsidR="00A01200" w:rsidRDefault="00A01200">
      <w:pPr>
        <w:sectPr w:rsidR="00A01200">
          <w:footerReference w:type="default" r:id="rId8"/>
          <w:pgSz w:w="11910" w:h="16840"/>
          <w:pgMar w:top="1040" w:right="740" w:bottom="1220" w:left="1600" w:header="0" w:footer="1024" w:gutter="0"/>
          <w:pgNumType w:start="101"/>
          <w:cols w:space="720"/>
        </w:sectPr>
      </w:pPr>
    </w:p>
    <w:p w14:paraId="33850E0C" w14:textId="77777777" w:rsidR="00A01200" w:rsidRDefault="00B30042">
      <w:pPr>
        <w:pStyle w:val="1"/>
        <w:spacing w:before="73" w:line="276" w:lineRule="auto"/>
        <w:ind w:right="1067"/>
      </w:pPr>
      <w:r>
        <w:lastRenderedPageBreak/>
        <w:t>483. [T001001] ИЗМЕНЕНИЕ ЧИСЛЕННОСТИ И СОСТАВА НАСЕЛЕНИЯ, ОБУСЛОВЛЕННОЕ МИГРАЦИЯМИ, ХАРАКТЕРИЗУЕТ ДВИЖЕНИЕ НАСЕЛЕНИЯ</w:t>
      </w:r>
    </w:p>
    <w:p w14:paraId="1278A127" w14:textId="77777777" w:rsidR="00A01200" w:rsidRDefault="00B30042">
      <w:pPr>
        <w:pStyle w:val="a3"/>
        <w:spacing w:before="197" w:line="448" w:lineRule="auto"/>
        <w:ind w:right="7217"/>
      </w:pPr>
      <w:r>
        <w:t>А) механическое Б) естественное В)  социальное Г) маятниковое</w:t>
      </w:r>
    </w:p>
    <w:p w14:paraId="38CB10E3" w14:textId="77777777" w:rsidR="00A01200" w:rsidRDefault="00B30042">
      <w:pPr>
        <w:pStyle w:val="1"/>
        <w:spacing w:before="15"/>
      </w:pPr>
      <w:r>
        <w:t>484. [T001002] КОМПОНЕНТОМ СТАТИКИ НАСЕЛЕНИЯ ЯВЛЯЕТСЯ</w:t>
      </w:r>
    </w:p>
    <w:p w14:paraId="6153A563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60FCA765" w14:textId="77777777" w:rsidR="00A01200" w:rsidRDefault="00B30042">
      <w:pPr>
        <w:pStyle w:val="a3"/>
        <w:spacing w:line="451" w:lineRule="auto"/>
        <w:ind w:right="5621"/>
      </w:pPr>
      <w:r>
        <w:t>А) состав населения по</w:t>
      </w:r>
      <w:r>
        <w:t xml:space="preserve"> возрасту Б) рождаемость</w:t>
      </w:r>
    </w:p>
    <w:p w14:paraId="57AEC520" w14:textId="77777777" w:rsidR="00A01200" w:rsidRDefault="00B30042">
      <w:pPr>
        <w:pStyle w:val="a3"/>
        <w:spacing w:before="8"/>
      </w:pPr>
      <w:r>
        <w:t>В) смертность</w:t>
      </w:r>
    </w:p>
    <w:p w14:paraId="66CD4AF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CC2E177" w14:textId="77777777" w:rsidR="00A01200" w:rsidRDefault="00B30042">
      <w:pPr>
        <w:pStyle w:val="a3"/>
      </w:pPr>
      <w:r>
        <w:t>Г) младенческая смертность</w:t>
      </w:r>
    </w:p>
    <w:p w14:paraId="0B50815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A7F1B8F" w14:textId="77777777" w:rsidR="00A01200" w:rsidRDefault="00B30042">
      <w:pPr>
        <w:pStyle w:val="1"/>
      </w:pPr>
      <w:r>
        <w:t>485. [T001003] КОМПОНЕНТОМ ДИНАМИКИ НАСЕЛЕНИЯ ЯВЛЯЕТСЯ</w:t>
      </w:r>
    </w:p>
    <w:p w14:paraId="695109D3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64F2CB6D" w14:textId="77777777" w:rsidR="00A01200" w:rsidRDefault="00B30042">
      <w:pPr>
        <w:pStyle w:val="a3"/>
      </w:pPr>
      <w:r>
        <w:t>А) миграция</w:t>
      </w:r>
    </w:p>
    <w:p w14:paraId="51730464" w14:textId="77777777" w:rsidR="00A01200" w:rsidRDefault="00A01200">
      <w:pPr>
        <w:pStyle w:val="a3"/>
        <w:ind w:left="0"/>
        <w:rPr>
          <w:sz w:val="21"/>
        </w:rPr>
      </w:pPr>
    </w:p>
    <w:p w14:paraId="447C4A78" w14:textId="77777777" w:rsidR="00A01200" w:rsidRDefault="00B30042">
      <w:pPr>
        <w:pStyle w:val="a3"/>
      </w:pPr>
      <w:r>
        <w:t>Б) состав населения по полу</w:t>
      </w:r>
    </w:p>
    <w:p w14:paraId="6F41A4C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45B2F33" w14:textId="77777777" w:rsidR="00A01200" w:rsidRDefault="00B30042">
      <w:pPr>
        <w:pStyle w:val="a3"/>
        <w:spacing w:line="451" w:lineRule="auto"/>
        <w:ind w:right="5635"/>
      </w:pPr>
      <w:r>
        <w:t>В) состав населения по возрасту Г) плотность населения</w:t>
      </w:r>
    </w:p>
    <w:p w14:paraId="792E8753" w14:textId="77777777" w:rsidR="00A01200" w:rsidRDefault="00B30042">
      <w:pPr>
        <w:pStyle w:val="1"/>
        <w:spacing w:before="12" w:line="276" w:lineRule="auto"/>
        <w:ind w:right="1312"/>
      </w:pPr>
      <w:r>
        <w:t>486. [T001008] ПЕРВОЕ МЕСТО В СТРУКТУРЕ ОБЩЕЙ СМЕРТНОСТИ НАСЕЛЕНИЯ ЗАНИМАЮТ</w:t>
      </w:r>
    </w:p>
    <w:p w14:paraId="090A6627" w14:textId="77777777" w:rsidR="00A01200" w:rsidRDefault="00B30042">
      <w:pPr>
        <w:pStyle w:val="a3"/>
        <w:spacing w:before="194" w:line="451" w:lineRule="auto"/>
        <w:ind w:right="5112"/>
      </w:pPr>
      <w:r>
        <w:t>А) болезни системы кровообращения Б) злокачественные новообразования</w:t>
      </w:r>
    </w:p>
    <w:p w14:paraId="6EFDA854" w14:textId="77777777" w:rsidR="00A01200" w:rsidRDefault="00B30042">
      <w:pPr>
        <w:pStyle w:val="a3"/>
        <w:spacing w:before="8" w:line="448" w:lineRule="auto"/>
        <w:ind w:right="1413"/>
      </w:pPr>
      <w:r>
        <w:t>В) травмы, отравления и некоторые другие последствия внешних причин Г) болезни органов дыхания</w:t>
      </w:r>
    </w:p>
    <w:p w14:paraId="142F8745" w14:textId="77777777" w:rsidR="00A01200" w:rsidRDefault="00B30042">
      <w:pPr>
        <w:pStyle w:val="1"/>
        <w:spacing w:before="16"/>
      </w:pPr>
      <w:r>
        <w:t>487. [T001025] ПРОЦЕСС ДЕПОПУЛЯЦИИ ХАРАКТЕРИЗУЕТСЯ</w:t>
      </w:r>
    </w:p>
    <w:p w14:paraId="7E651324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069C4B4F" w14:textId="77777777" w:rsidR="00A01200" w:rsidRDefault="00B30042">
      <w:pPr>
        <w:pStyle w:val="a3"/>
        <w:spacing w:line="451" w:lineRule="auto"/>
        <w:ind w:right="4799"/>
      </w:pPr>
      <w:r>
        <w:t xml:space="preserve">А) сокращением численности населения Б) </w:t>
      </w:r>
      <w:r>
        <w:t>ростом численности населения</w:t>
      </w:r>
    </w:p>
    <w:p w14:paraId="3501D9A9" w14:textId="77777777" w:rsidR="00A01200" w:rsidRDefault="00B30042">
      <w:pPr>
        <w:pStyle w:val="a3"/>
        <w:spacing w:before="6" w:line="451" w:lineRule="auto"/>
        <w:ind w:right="4338"/>
      </w:pPr>
      <w:r>
        <w:t>В) положительным естественным приростом Г) ростом рождаемости</w:t>
      </w:r>
    </w:p>
    <w:p w14:paraId="2307F892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3D7BA28" w14:textId="77777777" w:rsidR="00A01200" w:rsidRDefault="00B30042">
      <w:pPr>
        <w:pStyle w:val="1"/>
        <w:spacing w:before="73" w:line="276" w:lineRule="auto"/>
        <w:ind w:right="405"/>
      </w:pPr>
      <w:r>
        <w:lastRenderedPageBreak/>
        <w:t>488. [T001038] ТРУДОВОЕ ПОВЕДЕНИЕ, ВЫБРАННОЕ С ЦЕЛЬЮ ПОЛУЧИТЬ МАТЕРИАЛЬНОЕ ИЛИ СОЦИАЛЬНОЕ ВОЗНАГРАЖДЕНИЕ ИЛИ ИЗБЕЖАТЬ НАКАЗАНИЯ, ХАРАКТЕРИЗУЕТ</w:t>
      </w:r>
    </w:p>
    <w:p w14:paraId="060D3E17" w14:textId="77777777" w:rsidR="00A01200" w:rsidRDefault="00B30042">
      <w:pPr>
        <w:pStyle w:val="a3"/>
        <w:spacing w:before="197" w:line="448" w:lineRule="auto"/>
        <w:ind w:right="5818"/>
      </w:pPr>
      <w:r>
        <w:t>А) п</w:t>
      </w:r>
      <w:r>
        <w:t>оверхностную мотивацию Б) глубинную мотивацию</w:t>
      </w:r>
    </w:p>
    <w:p w14:paraId="4513BC9D" w14:textId="77777777" w:rsidR="00A01200" w:rsidRDefault="00B30042">
      <w:pPr>
        <w:pStyle w:val="a3"/>
        <w:spacing w:before="11" w:line="448" w:lineRule="auto"/>
        <w:ind w:right="3019"/>
      </w:pPr>
      <w:r>
        <w:t>В) организационный тип социально значимого поведения Г) карьерное продвижение</w:t>
      </w:r>
    </w:p>
    <w:p w14:paraId="2137BF15" w14:textId="77777777" w:rsidR="00A01200" w:rsidRDefault="00B30042">
      <w:pPr>
        <w:pStyle w:val="1"/>
        <w:spacing w:before="16" w:line="276" w:lineRule="auto"/>
        <w:ind w:right="312"/>
      </w:pPr>
      <w:r>
        <w:t>489. [T001039] ПОВЕРХНОСТНАЯ МОТИВАЦИЯ ХАРАКТЕРИЗУЕТ ТРУДОВОЕ ПОВЕДЕНИЕ ЧЕЛОВЕКА</w:t>
      </w:r>
    </w:p>
    <w:p w14:paraId="72AA5F9E" w14:textId="77777777" w:rsidR="00A01200" w:rsidRDefault="00B30042">
      <w:pPr>
        <w:pStyle w:val="a3"/>
        <w:spacing w:before="197" w:line="276" w:lineRule="auto"/>
        <w:ind w:right="365"/>
      </w:pPr>
      <w:r>
        <w:t>А) выбранное с целью получить материальное или соци</w:t>
      </w:r>
      <w:r>
        <w:t>альное вознаграждение или избежать наказания</w:t>
      </w:r>
    </w:p>
    <w:p w14:paraId="0D232C2F" w14:textId="77777777" w:rsidR="00A01200" w:rsidRDefault="00B30042">
      <w:pPr>
        <w:pStyle w:val="a3"/>
        <w:spacing w:before="199" w:line="451" w:lineRule="auto"/>
        <w:ind w:right="4809"/>
      </w:pPr>
      <w:r>
        <w:t>Б) которое выбирается ради него самого В) которое наблюдают окружающие</w:t>
      </w:r>
    </w:p>
    <w:p w14:paraId="1962BD40" w14:textId="77777777" w:rsidR="00A01200" w:rsidRDefault="00B30042">
      <w:pPr>
        <w:pStyle w:val="a3"/>
        <w:spacing w:before="8"/>
      </w:pPr>
      <w:r>
        <w:t>Г) когда источник мотивации действительно влияет на поведение</w:t>
      </w:r>
    </w:p>
    <w:p w14:paraId="7C03003C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1A2D02A6" w14:textId="77777777" w:rsidR="00A01200" w:rsidRDefault="00B30042">
      <w:pPr>
        <w:pStyle w:val="1"/>
      </w:pPr>
      <w:r>
        <w:t>490. [T001629] ВЫЯВЛЕНИЕ БОЛЬНЫХ ТУБЕРКУЛЕЗОМ ОСУЩЕСТВЛЯЕТСЯ</w:t>
      </w:r>
    </w:p>
    <w:p w14:paraId="4BCB4FBA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51BE7FF7" w14:textId="77777777" w:rsidR="00A01200" w:rsidRDefault="00B30042">
      <w:pPr>
        <w:pStyle w:val="a3"/>
        <w:spacing w:line="276" w:lineRule="auto"/>
        <w:ind w:right="412"/>
      </w:pPr>
      <w:r>
        <w:t>А) врачами всех специальностей, средними медицинскими работниками медицинских и оздоровительных организаций</w:t>
      </w:r>
    </w:p>
    <w:p w14:paraId="14400811" w14:textId="77777777" w:rsidR="00A01200" w:rsidRDefault="00B30042">
      <w:pPr>
        <w:pStyle w:val="a3"/>
        <w:spacing w:before="202" w:line="276" w:lineRule="auto"/>
        <w:ind w:right="1235"/>
      </w:pPr>
      <w:r>
        <w:t>Б) средними медицинскими работниками медицинских и оздоровительных организаций</w:t>
      </w:r>
    </w:p>
    <w:p w14:paraId="778225C6" w14:textId="77777777" w:rsidR="00A01200" w:rsidRDefault="00B30042">
      <w:pPr>
        <w:pStyle w:val="a3"/>
        <w:spacing w:before="199" w:line="278" w:lineRule="auto"/>
        <w:ind w:right="790"/>
      </w:pPr>
      <w:r>
        <w:t>В) фтиз</w:t>
      </w:r>
      <w:r>
        <w:t>иатрами, средними медицинскими работниками противотуберкулезных учреждений</w:t>
      </w:r>
    </w:p>
    <w:p w14:paraId="56F02692" w14:textId="77777777" w:rsidR="00A01200" w:rsidRDefault="00B30042">
      <w:pPr>
        <w:pStyle w:val="a3"/>
        <w:spacing w:before="197"/>
      </w:pPr>
      <w:r>
        <w:t>Г) фтизиатрами, эпидемиологами, инфекционистами</w:t>
      </w:r>
    </w:p>
    <w:p w14:paraId="5604A2C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AE684AB" w14:textId="77777777" w:rsidR="00A01200" w:rsidRDefault="00B30042">
      <w:pPr>
        <w:pStyle w:val="1"/>
        <w:spacing w:line="276" w:lineRule="auto"/>
        <w:ind w:right="1456"/>
      </w:pPr>
      <w:r>
        <w:t>491. [T001630] ДЛЯ СКРИНИНГОВОГО ОБСЛЕДОВАНИЯ ДЕТСКОГО НАСЕЛЕНИЯ ДО 7 ЛЕТ ВКЛЮЧИТЕЛЬНО С ЦЕЛЬЮ ВЫЯВЛЕНИЯ ТУБЕРКУЛЕЗА ПРИМЕНЯЕТСЯ</w:t>
      </w:r>
    </w:p>
    <w:p w14:paraId="487C40B4" w14:textId="77777777" w:rsidR="00A01200" w:rsidRDefault="00B30042">
      <w:pPr>
        <w:pStyle w:val="a3"/>
        <w:spacing w:before="197"/>
      </w:pPr>
      <w:r>
        <w:t xml:space="preserve">А) </w:t>
      </w:r>
      <w:r>
        <w:t>проба Манту с 2 ТЕ ППД-Л</w:t>
      </w:r>
    </w:p>
    <w:p w14:paraId="61CB162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71DAB10" w14:textId="77777777" w:rsidR="00A01200" w:rsidRDefault="00B30042">
      <w:pPr>
        <w:pStyle w:val="a3"/>
        <w:spacing w:line="451" w:lineRule="auto"/>
        <w:ind w:right="1680"/>
      </w:pPr>
      <w:r>
        <w:t>Б) проба с аллергеном туберкулезным рекомбинантным (Диаскинтест) В) флюорография</w:t>
      </w:r>
    </w:p>
    <w:p w14:paraId="583856EF" w14:textId="77777777" w:rsidR="00A01200" w:rsidRDefault="00B30042">
      <w:pPr>
        <w:pStyle w:val="a3"/>
        <w:spacing w:before="8"/>
      </w:pPr>
      <w:r>
        <w:t>Г) исследование мокроты на МБТ</w:t>
      </w:r>
    </w:p>
    <w:p w14:paraId="046BEBAA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B3C8E42" w14:textId="77777777" w:rsidR="00A01200" w:rsidRDefault="00B30042">
      <w:pPr>
        <w:pStyle w:val="1"/>
        <w:spacing w:before="73" w:line="276" w:lineRule="auto"/>
        <w:ind w:right="1219"/>
      </w:pPr>
      <w:r>
        <w:lastRenderedPageBreak/>
        <w:t>492. [T001631] ДЛЯ СКРИНИНГОВОГО ОБСЛЕДОВАНИЯ ДЕТСКОГО НАСЕЛЕНИЯ СТАРШЕ 7 ЛЕТ С ЦЕЛЬЮ ВЫЯВЛЕНИЯ ТУБЕ</w:t>
      </w:r>
      <w:r>
        <w:t>РКУЛЕЗА ПРИМЕНЯЕТСЯ</w:t>
      </w:r>
    </w:p>
    <w:p w14:paraId="1D2A47FB" w14:textId="77777777" w:rsidR="00A01200" w:rsidRDefault="00B30042">
      <w:pPr>
        <w:pStyle w:val="a3"/>
        <w:spacing w:before="197" w:line="448" w:lineRule="auto"/>
        <w:ind w:right="1644"/>
      </w:pPr>
      <w:r>
        <w:t>А) проба с аллергеном туберкулезным рекомбинантным (Диаскинтест) Б) проба Манту с 2 ТЕ ППД-Л</w:t>
      </w:r>
    </w:p>
    <w:p w14:paraId="7A181F07" w14:textId="77777777" w:rsidR="00A01200" w:rsidRDefault="00B30042">
      <w:pPr>
        <w:pStyle w:val="a3"/>
        <w:spacing w:before="11"/>
      </w:pPr>
      <w:r>
        <w:t>В) флюорография</w:t>
      </w:r>
    </w:p>
    <w:p w14:paraId="0A6B4E40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51A5A6B8" w14:textId="77777777" w:rsidR="00A01200" w:rsidRDefault="00B30042">
      <w:pPr>
        <w:pStyle w:val="a3"/>
      </w:pPr>
      <w:r>
        <w:t>Г) исследование мокроты на МБТ</w:t>
      </w:r>
    </w:p>
    <w:p w14:paraId="5AF9C6E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B50282B" w14:textId="77777777" w:rsidR="00A01200" w:rsidRDefault="00B30042">
      <w:pPr>
        <w:pStyle w:val="1"/>
        <w:spacing w:line="276" w:lineRule="auto"/>
        <w:ind w:right="1288"/>
      </w:pPr>
      <w:r>
        <w:t>493. [T001632] СКРИНИНГОВЫЕ ОБСЛЕДОВАНИЯ ВСЕХ ДЕТЕЙ С ИСПОЛЬЗОВАНИЕМ ИММУНОДИАГНОСТИКИ С ЦЕЛЬЮ РАННЕГО ВЫЯВЛЕНИЯ ТУБЕРКУЛЕЗА ПРОВОДЯТ</w:t>
      </w:r>
    </w:p>
    <w:p w14:paraId="0D21BF75" w14:textId="77777777" w:rsidR="00A01200" w:rsidRDefault="00B30042">
      <w:pPr>
        <w:pStyle w:val="a3"/>
        <w:spacing w:before="197"/>
      </w:pPr>
      <w:r>
        <w:t>А) ежегодно</w:t>
      </w:r>
    </w:p>
    <w:p w14:paraId="62BAAA1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E1B41B7" w14:textId="77777777" w:rsidR="00A01200" w:rsidRDefault="00B30042">
      <w:pPr>
        <w:pStyle w:val="a3"/>
        <w:spacing w:before="1" w:line="451" w:lineRule="auto"/>
        <w:ind w:right="7124"/>
      </w:pPr>
      <w:r>
        <w:t>Б) 1 раз в 2 года В) ежеквартально Г) 1 раз в 3 года</w:t>
      </w:r>
    </w:p>
    <w:p w14:paraId="66B4E6C4" w14:textId="77777777" w:rsidR="00A01200" w:rsidRDefault="00B30042">
      <w:pPr>
        <w:pStyle w:val="1"/>
        <w:spacing w:before="11"/>
      </w:pPr>
      <w:r>
        <w:t>494. [T001633] ПРОБА МАНТУ С 2 ТЕ ППД-Л ПРОВОДИТСЯ</w:t>
      </w:r>
    </w:p>
    <w:p w14:paraId="4505CC83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A83993B" w14:textId="77777777" w:rsidR="00A01200" w:rsidRDefault="00B30042">
      <w:pPr>
        <w:pStyle w:val="a3"/>
        <w:spacing w:line="448" w:lineRule="auto"/>
        <w:ind w:right="7269"/>
      </w:pPr>
      <w:r>
        <w:t>А) в</w:t>
      </w:r>
      <w:r>
        <w:t>нутрикожно Б) подкожно</w:t>
      </w:r>
    </w:p>
    <w:p w14:paraId="759A2587" w14:textId="77777777" w:rsidR="00A01200" w:rsidRDefault="00B30042">
      <w:pPr>
        <w:pStyle w:val="a3"/>
        <w:spacing w:before="11" w:line="448" w:lineRule="auto"/>
        <w:ind w:right="6960"/>
      </w:pPr>
      <w:r>
        <w:t>В) внутримышечно Г) внутривенно</w:t>
      </w:r>
    </w:p>
    <w:p w14:paraId="359E959E" w14:textId="77777777" w:rsidR="00A01200" w:rsidRDefault="00B30042">
      <w:pPr>
        <w:pStyle w:val="1"/>
        <w:spacing w:before="16" w:line="276" w:lineRule="auto"/>
        <w:ind w:right="346"/>
      </w:pPr>
      <w:r>
        <w:t>495. [T001634] СКРИНИНГОВЫЕ ОБСЛЕДОВАНИЯ НЕВАКЦИНИРОВАННЫХ БЦЖ ДЕТЕЙ С ИСПОЛЬЗОВАНИЕМ ПРОБЫ МАНТУ С 2 ТЕ ППД-Л С ЦЕЛЬЮ РАННЕГО ВЫЯВЛЕНИЯ ТУБЕРКУЛЕЗА ПРОВОДЯТ</w:t>
      </w:r>
    </w:p>
    <w:p w14:paraId="1FDEA5B1" w14:textId="77777777" w:rsidR="00A01200" w:rsidRDefault="00B30042">
      <w:pPr>
        <w:pStyle w:val="a3"/>
        <w:spacing w:before="195" w:line="451" w:lineRule="auto"/>
        <w:ind w:right="7309"/>
      </w:pPr>
      <w:r>
        <w:t>А) 2 раза в год Б) 1 раз в 2 года В) 4 раза</w:t>
      </w:r>
      <w:r>
        <w:t xml:space="preserve"> в год Г) ежегодно</w:t>
      </w:r>
    </w:p>
    <w:p w14:paraId="3B87423B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F049D7C" w14:textId="77777777" w:rsidR="00A01200" w:rsidRDefault="00B30042">
      <w:pPr>
        <w:pStyle w:val="1"/>
        <w:spacing w:before="73" w:line="276" w:lineRule="auto"/>
        <w:ind w:right="1288"/>
      </w:pPr>
      <w:r>
        <w:lastRenderedPageBreak/>
        <w:t>496. [T001635] СКРИНИНГОВЫЕ ОБСЛЕДОВАНИЯ ВСЕХ ДЕТЕЙ С ИСПОЛЬЗОВАНИЕМ ИММУНОДИАГНОСТИКИ С ЦЕЛЬЮ РАННЕГО ВЫЯВЛЕНИЯ ТУБЕРКУЛЕЗА ПРОВОДЯТ С</w:t>
      </w:r>
    </w:p>
    <w:p w14:paraId="7F1A85E5" w14:textId="77777777" w:rsidR="00A01200" w:rsidRDefault="00B30042">
      <w:pPr>
        <w:pStyle w:val="a3"/>
        <w:spacing w:before="197" w:line="448" w:lineRule="auto"/>
        <w:ind w:right="7528"/>
        <w:jc w:val="both"/>
      </w:pPr>
      <w:r>
        <w:t>А) 12 месяцев Б) 10 месяцев В) 2 лет</w:t>
      </w:r>
    </w:p>
    <w:p w14:paraId="378F98F4" w14:textId="77777777" w:rsidR="00A01200" w:rsidRDefault="00B30042">
      <w:pPr>
        <w:pStyle w:val="a3"/>
        <w:spacing w:before="8"/>
        <w:jc w:val="both"/>
      </w:pPr>
      <w:r>
        <w:t>Г) 3 лет</w:t>
      </w:r>
    </w:p>
    <w:p w14:paraId="1AEB9EB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C3560D2" w14:textId="77777777" w:rsidR="00A01200" w:rsidRDefault="00B30042">
      <w:pPr>
        <w:pStyle w:val="1"/>
        <w:spacing w:line="276" w:lineRule="auto"/>
        <w:ind w:right="472"/>
      </w:pPr>
      <w:r>
        <w:t>497. [T001636] СКРИНИНГОВЫЕ ОБСЛЕДОВАНИЯ НЕВАКЦИНИРОВАННЫХ БЦЖ ДЕТЕЙ С ИС</w:t>
      </w:r>
      <w:r>
        <w:t>ПОЛЬЗОВАНИЕМ ИММУНОДИАГНОСТИКИ С ЦЕЛЬЮ РАННЕГО ВЫЯВЛЕНИЯ ТУБЕРКУЛЕЗА ПРОВОДЯТ С (МЕС.)</w:t>
      </w:r>
    </w:p>
    <w:p w14:paraId="06D03FEB" w14:textId="77777777" w:rsidR="00A01200" w:rsidRDefault="00B30042">
      <w:pPr>
        <w:pStyle w:val="a3"/>
        <w:spacing w:before="197" w:line="451" w:lineRule="auto"/>
        <w:ind w:right="8409"/>
      </w:pPr>
      <w:r>
        <w:t>А) 6 Б) 12 В) 10 Г) 24</w:t>
      </w:r>
    </w:p>
    <w:p w14:paraId="7E30D5DC" w14:textId="77777777" w:rsidR="00A01200" w:rsidRDefault="00B30042">
      <w:pPr>
        <w:pStyle w:val="1"/>
        <w:spacing w:before="10" w:line="276" w:lineRule="auto"/>
        <w:ind w:right="1337"/>
      </w:pPr>
      <w:r>
        <w:t>498. [T001637] ПРИ ПРОВЕДЕНИИ ПРОБЫ МАНТУ С 2 ТЕ ППД-Л ГИПЕРЕРГИЧЕСКАЯ РЕАКЦИЯ У ДЕТЕЙ ПРОЯВЛЯЕТСЯ В МЕСТЕ ВВЕДЕНИЯ ТУБЕРКУЛИНА ПАПУЛОЙ РАЗМЕРОМ НЕ МЕНЕЕ (ММ)</w:t>
      </w:r>
    </w:p>
    <w:p w14:paraId="328961AB" w14:textId="77777777" w:rsidR="00A01200" w:rsidRDefault="00B30042">
      <w:pPr>
        <w:pStyle w:val="a3"/>
        <w:spacing w:before="194" w:line="451" w:lineRule="auto"/>
        <w:ind w:right="8411"/>
        <w:jc w:val="both"/>
      </w:pPr>
      <w:r>
        <w:t>А) 17 Б) 12 В) 15 Г) 21</w:t>
      </w:r>
    </w:p>
    <w:p w14:paraId="5B74A3A1" w14:textId="77777777" w:rsidR="00A01200" w:rsidRDefault="00B30042">
      <w:pPr>
        <w:pStyle w:val="1"/>
        <w:spacing w:before="13" w:line="276" w:lineRule="auto"/>
        <w:ind w:right="259"/>
      </w:pPr>
      <w:r>
        <w:t>499. [T001638] РЕЗУЛЬТАТ ПРОБЫ МАНТУ С 2 ТЕ ППД-Л ОЦЕНИВАЮТ ЧЕРЕЗ (ЧАС)</w:t>
      </w:r>
    </w:p>
    <w:p w14:paraId="24B62E68" w14:textId="77777777" w:rsidR="00A01200" w:rsidRDefault="00B30042">
      <w:pPr>
        <w:pStyle w:val="a3"/>
        <w:spacing w:before="195" w:line="451" w:lineRule="auto"/>
        <w:ind w:right="8411"/>
        <w:jc w:val="both"/>
      </w:pPr>
      <w:r>
        <w:t>А</w:t>
      </w:r>
      <w:r>
        <w:t>) 72 Б) 48 В) 24 Г) 96</w:t>
      </w:r>
    </w:p>
    <w:p w14:paraId="7C1F1A3A" w14:textId="77777777" w:rsidR="00A01200" w:rsidRDefault="00A01200">
      <w:pPr>
        <w:spacing w:line="451" w:lineRule="auto"/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03E2A17" w14:textId="77777777" w:rsidR="00A01200" w:rsidRDefault="00B30042">
      <w:pPr>
        <w:pStyle w:val="1"/>
        <w:spacing w:before="73"/>
      </w:pPr>
      <w:r>
        <w:lastRenderedPageBreak/>
        <w:t>500. [T001639] ТУБЕРКУЛИН СОДЕРЖИТ</w:t>
      </w:r>
    </w:p>
    <w:p w14:paraId="7BE19A7B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8F050A1" w14:textId="77777777" w:rsidR="00A01200" w:rsidRDefault="00B30042">
      <w:pPr>
        <w:pStyle w:val="a3"/>
        <w:spacing w:line="451" w:lineRule="auto"/>
        <w:ind w:right="2173"/>
      </w:pPr>
      <w:r>
        <w:t>А) отдельные антигенные компоненты Мycobacterium tuberculosis Б) живые ослабленные Мycobacterium tuberculosis</w:t>
      </w:r>
    </w:p>
    <w:p w14:paraId="5651F259" w14:textId="77777777" w:rsidR="00A01200" w:rsidRDefault="00B30042">
      <w:pPr>
        <w:pStyle w:val="a3"/>
        <w:spacing w:before="5" w:line="451" w:lineRule="auto"/>
        <w:ind w:right="4767"/>
      </w:pPr>
      <w:r>
        <w:t>В) антитела к Мycobacterium tuberculosis Г) убитые Мycobacterium bovis</w:t>
      </w:r>
    </w:p>
    <w:p w14:paraId="20CB3393" w14:textId="77777777" w:rsidR="00A01200" w:rsidRDefault="00B30042">
      <w:pPr>
        <w:pStyle w:val="1"/>
        <w:spacing w:before="10" w:line="276" w:lineRule="auto"/>
        <w:ind w:right="200"/>
      </w:pPr>
      <w:r>
        <w:t>501. [T001640] ПРИ ПРОВЕДЕНИИ ПРОБЫ МАНТУ С 2 ТЕ ППД-Л ПОЛОЖИТЕЛЬНАЯ РЕАКЦИ</w:t>
      </w:r>
      <w:r>
        <w:t>Я У ДЕТЕЙ ПРОЯВЛЯЕТСЯ В МЕСТЕ ВВЕДЕНИЯ ТУБЕРКУЛИНА ПАПУЛОЙ РАЗМЕРОМ НЕ МЕНЕЕ (ММ)</w:t>
      </w:r>
    </w:p>
    <w:p w14:paraId="2E864FD1" w14:textId="77777777" w:rsidR="00A01200" w:rsidRDefault="00B30042">
      <w:pPr>
        <w:pStyle w:val="a3"/>
        <w:spacing w:before="195" w:line="451" w:lineRule="auto"/>
        <w:ind w:right="8409"/>
      </w:pPr>
      <w:r>
        <w:t>А) 5 Б) 12 В) 15 Г) 17</w:t>
      </w:r>
    </w:p>
    <w:p w14:paraId="71B0CE5A" w14:textId="77777777" w:rsidR="00A01200" w:rsidRDefault="00B30042">
      <w:pPr>
        <w:pStyle w:val="1"/>
        <w:spacing w:before="12" w:line="276" w:lineRule="auto"/>
        <w:ind w:right="403"/>
      </w:pPr>
      <w:r>
        <w:t>502. [T001641] ПРИ ПРОВЕДЕНИИ ПРОБЫ МАНТУ С 2 ТЕ ППД-Л СОМНИТЕЛЬНАЯ РЕАКЦИЯ У ДЕТЕЙ ПРОЯВЛЯЕТСЯ В МЕСТЕ ВВЕДЕНИЯ ТУБЕРКУЛИНА</w:t>
      </w:r>
    </w:p>
    <w:p w14:paraId="26E95333" w14:textId="77777777" w:rsidR="00A01200" w:rsidRDefault="00B30042">
      <w:pPr>
        <w:pStyle w:val="a3"/>
        <w:spacing w:before="197" w:line="448" w:lineRule="auto"/>
        <w:ind w:right="3194"/>
      </w:pPr>
      <w:r>
        <w:t>А) гиперемией любого разме</w:t>
      </w:r>
      <w:r>
        <w:t>ра или папулой менее 5 мм Б) папулой размером не менее 5 мм</w:t>
      </w:r>
    </w:p>
    <w:p w14:paraId="602992C8" w14:textId="77777777" w:rsidR="00A01200" w:rsidRDefault="00B30042">
      <w:pPr>
        <w:pStyle w:val="a3"/>
        <w:spacing w:before="11" w:line="448" w:lineRule="auto"/>
        <w:ind w:right="6781"/>
      </w:pPr>
      <w:r>
        <w:t>В) гиперемией 17 мм Г) гиперемией 21 мм</w:t>
      </w:r>
    </w:p>
    <w:p w14:paraId="35F0F8E5" w14:textId="77777777" w:rsidR="00A01200" w:rsidRDefault="00B30042">
      <w:pPr>
        <w:pStyle w:val="1"/>
        <w:spacing w:before="16" w:line="276" w:lineRule="auto"/>
        <w:ind w:right="323"/>
      </w:pPr>
      <w:r>
        <w:t>503. [T001642] ПРИ ПРОВЕДЕНИИ ПРОБЫ МАНТУ С 2 ТЕ ППД-Л ОТРИЦАТЕЛЬНАЯ РЕАКЦИЯ У ДЕТЕЙ ПРОЯВЛЯЕТСЯ В МЕСТЕ ВВЕДЕНИЯ ТУБЕРКУЛИНА</w:t>
      </w:r>
    </w:p>
    <w:p w14:paraId="788934CA" w14:textId="77777777" w:rsidR="00A01200" w:rsidRDefault="00B30042">
      <w:pPr>
        <w:pStyle w:val="a3"/>
        <w:spacing w:before="195" w:line="451" w:lineRule="auto"/>
        <w:ind w:right="2407"/>
      </w:pPr>
      <w:r>
        <w:t>А) отсутствием реакции или уко</w:t>
      </w:r>
      <w:r>
        <w:t>лочной реакцией (папула 1 мм) Б) папулой размером менее 5 мм</w:t>
      </w:r>
    </w:p>
    <w:p w14:paraId="42BB3426" w14:textId="77777777" w:rsidR="00A01200" w:rsidRDefault="00B30042">
      <w:pPr>
        <w:pStyle w:val="a3"/>
        <w:spacing w:before="5"/>
      </w:pPr>
      <w:r>
        <w:t>В) гиперемией любого размера</w:t>
      </w:r>
    </w:p>
    <w:p w14:paraId="22CC7EEE" w14:textId="77777777" w:rsidR="00A01200" w:rsidRDefault="00A01200">
      <w:pPr>
        <w:pStyle w:val="a3"/>
        <w:ind w:left="0"/>
        <w:rPr>
          <w:sz w:val="21"/>
        </w:rPr>
      </w:pPr>
    </w:p>
    <w:p w14:paraId="1A2E443C" w14:textId="77777777" w:rsidR="00A01200" w:rsidRDefault="00B30042">
      <w:pPr>
        <w:pStyle w:val="a3"/>
      </w:pPr>
      <w:r>
        <w:t>Г) гиперемией размером менее 5 мм</w:t>
      </w:r>
    </w:p>
    <w:p w14:paraId="7BFC681E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D333B31" w14:textId="77777777" w:rsidR="00A01200" w:rsidRDefault="00B30042">
      <w:pPr>
        <w:pStyle w:val="1"/>
        <w:spacing w:before="73" w:line="278" w:lineRule="auto"/>
        <w:ind w:right="1263"/>
      </w:pPr>
      <w:r>
        <w:lastRenderedPageBreak/>
        <w:t>504. [T001643] ВИРАЖОМ ТУБЕРКУЛИНОВОЙ ЧУВСТВИТЕЛЬНОСТИ НАЗЫВАЮТ ВПЕРВЫЕ</w:t>
      </w:r>
    </w:p>
    <w:p w14:paraId="517276AE" w14:textId="77777777" w:rsidR="00A01200" w:rsidRDefault="00B30042">
      <w:pPr>
        <w:pStyle w:val="a3"/>
        <w:spacing w:before="192" w:line="278" w:lineRule="auto"/>
        <w:ind w:right="178"/>
      </w:pPr>
      <w:r>
        <w:t>А) положительную пробу Манту с 2 ТЕ ППД-Л после ранее отрицательной в течение года не связанную с вакцинацией или ревакцинацией БЦЖ</w:t>
      </w:r>
    </w:p>
    <w:p w14:paraId="2F3FCDAC" w14:textId="77777777" w:rsidR="00A01200" w:rsidRDefault="00B30042">
      <w:pPr>
        <w:pStyle w:val="a3"/>
        <w:spacing w:before="197" w:line="276" w:lineRule="auto"/>
        <w:ind w:right="213"/>
      </w:pPr>
      <w:r>
        <w:t>Б) отрицательную пробу Манту с 2 ТЕ ППД-Л после ранее положительной в течение года не связанную с вакцинацией или ревакцинац</w:t>
      </w:r>
      <w:r>
        <w:t>ией БЦЖ</w:t>
      </w:r>
    </w:p>
    <w:p w14:paraId="3DC21EDE" w14:textId="77777777" w:rsidR="00A01200" w:rsidRDefault="00B30042">
      <w:pPr>
        <w:pStyle w:val="a3"/>
        <w:spacing w:before="202" w:line="276" w:lineRule="auto"/>
        <w:ind w:right="191"/>
      </w:pPr>
      <w:r>
        <w:t>В) положительную пробу Манту с 2 ТЕ ППД-Л после ранее отрицательной в течение года после вакцинации или ревакцинации БЦЖ</w:t>
      </w:r>
    </w:p>
    <w:p w14:paraId="5B270D41" w14:textId="77777777" w:rsidR="00A01200" w:rsidRDefault="00B30042">
      <w:pPr>
        <w:pStyle w:val="a3"/>
        <w:spacing w:before="203" w:line="276" w:lineRule="auto"/>
        <w:ind w:right="866"/>
      </w:pPr>
      <w:r>
        <w:t>Г) гиперергическую пробу Манту с 2 ТЕ ППД-Л после ранее положительной в течение года</w:t>
      </w:r>
    </w:p>
    <w:p w14:paraId="043451F4" w14:textId="77777777" w:rsidR="00A01200" w:rsidRDefault="00B30042">
      <w:pPr>
        <w:pStyle w:val="1"/>
        <w:spacing w:before="207" w:line="276" w:lineRule="auto"/>
        <w:ind w:right="714"/>
      </w:pPr>
      <w:r>
        <w:t>505. [T001644] У ИНФИЦИРОВАННОГО МБТ РЕБЕН</w:t>
      </w:r>
      <w:r>
        <w:t>КА ПРИ ПОСТАНОВКЕ ПРОБЫ МАНТУ С 2 ТЕ ППД-Л НА МЕСТЕ ПАПУЛЫ В ДАЛЬНЕЙШЕМ НЕРЕДКО ФОРМИРУЕТСЯ</w:t>
      </w:r>
    </w:p>
    <w:p w14:paraId="6638C139" w14:textId="77777777" w:rsidR="00A01200" w:rsidRDefault="00B30042">
      <w:pPr>
        <w:pStyle w:val="a3"/>
        <w:spacing w:before="197"/>
      </w:pPr>
      <w:r>
        <w:t>А) участок гиперпигментации</w:t>
      </w:r>
    </w:p>
    <w:p w14:paraId="2A59A1C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B9FB1EC" w14:textId="77777777" w:rsidR="00A01200" w:rsidRDefault="00B30042">
      <w:pPr>
        <w:pStyle w:val="a3"/>
        <w:spacing w:line="451" w:lineRule="auto"/>
        <w:ind w:right="5374"/>
      </w:pPr>
      <w:r>
        <w:t>Б) звездчатый белесоватый рубчик В) участок депигментации</w:t>
      </w:r>
    </w:p>
    <w:p w14:paraId="48797CC8" w14:textId="77777777" w:rsidR="00A01200" w:rsidRDefault="00B30042">
      <w:pPr>
        <w:pStyle w:val="a3"/>
        <w:spacing w:before="5"/>
      </w:pPr>
      <w:r>
        <w:t>Г) лимфангит</w:t>
      </w:r>
    </w:p>
    <w:p w14:paraId="77B4DA8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03026A9" w14:textId="77777777" w:rsidR="00A01200" w:rsidRDefault="00B30042">
      <w:pPr>
        <w:pStyle w:val="1"/>
        <w:spacing w:line="276" w:lineRule="auto"/>
        <w:ind w:right="1169"/>
      </w:pPr>
      <w:r>
        <w:t>506. [T001645] ИНТЕНСИВНОСТЬ МЕСТНОЙ РЕАКЦИИ НА ВВЕДЕНИЕ ТУБЕРК</w:t>
      </w:r>
      <w:r>
        <w:t>УЛИНА ЗАВИСИТ ОТ</w:t>
      </w:r>
    </w:p>
    <w:p w14:paraId="02481576" w14:textId="77777777" w:rsidR="00A01200" w:rsidRDefault="00B30042">
      <w:pPr>
        <w:pStyle w:val="a3"/>
        <w:spacing w:before="197" w:line="448" w:lineRule="auto"/>
        <w:ind w:right="4431"/>
      </w:pPr>
      <w:r>
        <w:t>А) степени сенсибилизации организма МБТ Б) возраста пациента</w:t>
      </w:r>
    </w:p>
    <w:p w14:paraId="226C1148" w14:textId="77777777" w:rsidR="00A01200" w:rsidRDefault="00B30042">
      <w:pPr>
        <w:pStyle w:val="a3"/>
        <w:spacing w:before="10"/>
      </w:pPr>
      <w:r>
        <w:t>В) пола пациента</w:t>
      </w:r>
    </w:p>
    <w:p w14:paraId="26DFC09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0EC2BA2" w14:textId="77777777" w:rsidR="00A01200" w:rsidRDefault="00B30042">
      <w:pPr>
        <w:pStyle w:val="a3"/>
        <w:spacing w:before="1"/>
      </w:pPr>
      <w:r>
        <w:t>Г) вирулентности МБТ</w:t>
      </w:r>
    </w:p>
    <w:p w14:paraId="2F52CA5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628E8B0" w14:textId="77777777" w:rsidR="00A01200" w:rsidRDefault="00B30042">
      <w:pPr>
        <w:pStyle w:val="1"/>
        <w:spacing w:before="1" w:line="276" w:lineRule="auto"/>
        <w:ind w:right="153"/>
      </w:pPr>
      <w:r>
        <w:t>507. [T001646] К ПРОТИВОПОКАЗАНИЯМ К ПРОВЕДЕНИЮ ПРОБЫ МАНТУ С 2 ТЕ ППД-Л ОТНОСЯТ</w:t>
      </w:r>
    </w:p>
    <w:p w14:paraId="3A735831" w14:textId="77777777" w:rsidR="00A01200" w:rsidRDefault="00B30042">
      <w:pPr>
        <w:pStyle w:val="a3"/>
        <w:spacing w:before="198" w:line="448" w:lineRule="auto"/>
        <w:ind w:right="3738"/>
      </w:pPr>
      <w:r>
        <w:t>А) заболевания кожи и аллергические заболевания Б) возрастдо 1,5 лет</w:t>
      </w:r>
    </w:p>
    <w:p w14:paraId="760B28BD" w14:textId="77777777" w:rsidR="00A01200" w:rsidRDefault="00B30042">
      <w:pPr>
        <w:pStyle w:val="a3"/>
        <w:spacing w:before="11" w:line="451" w:lineRule="auto"/>
        <w:ind w:right="7076"/>
      </w:pPr>
      <w:r>
        <w:t>В) ВИЧ-инфекция Г) частые ОРЗ</w:t>
      </w:r>
    </w:p>
    <w:p w14:paraId="2526CBCE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C655C1A" w14:textId="77777777" w:rsidR="00A01200" w:rsidRDefault="00B30042">
      <w:pPr>
        <w:pStyle w:val="1"/>
        <w:spacing w:before="73" w:line="278" w:lineRule="auto"/>
        <w:ind w:right="1684"/>
      </w:pPr>
      <w:r>
        <w:lastRenderedPageBreak/>
        <w:t>508. [T001647] РЕЗУЛЬТАТ ПРОБЫ МАНТУ С 2 ТЕ ППД-Л ПАПУЛА Д</w:t>
      </w:r>
      <w:r>
        <w:t>ИАМЕТРОМ 14 ММ С ВЕЗИКУЛОЙ РАСЦЕНИВАЮТ КАК</w:t>
      </w:r>
    </w:p>
    <w:p w14:paraId="378B291D" w14:textId="77777777" w:rsidR="00A01200" w:rsidRDefault="00B30042">
      <w:pPr>
        <w:pStyle w:val="a3"/>
        <w:spacing w:before="192" w:line="278" w:lineRule="auto"/>
        <w:ind w:right="253"/>
      </w:pPr>
      <w:r>
        <w:t>А) гиперергическую реакцию, которая свидетельствует об инфицировании МБТ или заболевании туберкулезом</w:t>
      </w:r>
    </w:p>
    <w:p w14:paraId="70B504F0" w14:textId="77777777" w:rsidR="00A01200" w:rsidRDefault="00B30042">
      <w:pPr>
        <w:pStyle w:val="a3"/>
        <w:spacing w:before="197" w:line="276" w:lineRule="auto"/>
        <w:ind w:right="1337"/>
      </w:pPr>
      <w:r>
        <w:t>Б) положительную нормергическую реакцию, которая свидетельствует об инфицировании МБТ или заболевании туберкуле</w:t>
      </w:r>
      <w:r>
        <w:t>зом</w:t>
      </w:r>
    </w:p>
    <w:p w14:paraId="6B8B6F5C" w14:textId="77777777" w:rsidR="00A01200" w:rsidRDefault="00B30042">
      <w:pPr>
        <w:pStyle w:val="a3"/>
        <w:spacing w:before="202"/>
        <w:jc w:val="both"/>
      </w:pPr>
      <w:r>
        <w:t>В) поствакцинную аллергию к туберкулину</w:t>
      </w:r>
    </w:p>
    <w:p w14:paraId="5F3C0625" w14:textId="77777777" w:rsidR="00A01200" w:rsidRDefault="00A01200">
      <w:pPr>
        <w:pStyle w:val="a3"/>
        <w:ind w:left="0"/>
        <w:rPr>
          <w:sz w:val="21"/>
        </w:rPr>
      </w:pPr>
    </w:p>
    <w:p w14:paraId="1CC49EAC" w14:textId="77777777" w:rsidR="00A01200" w:rsidRDefault="00B30042">
      <w:pPr>
        <w:pStyle w:val="a3"/>
        <w:spacing w:line="276" w:lineRule="auto"/>
        <w:ind w:right="412"/>
      </w:pPr>
      <w:r>
        <w:t>Г) отрицательную реакцию, которая свидетельствует об инфицировании МБТ или заболевании туберкулезом</w:t>
      </w:r>
    </w:p>
    <w:p w14:paraId="3E07EF2C" w14:textId="77777777" w:rsidR="00A01200" w:rsidRDefault="00B30042">
      <w:pPr>
        <w:pStyle w:val="1"/>
        <w:spacing w:before="204"/>
      </w:pPr>
      <w:r>
        <w:t>509. [T001648] ПРЕПАРАТ ДИАСКИНТЕСТ ПРЕДСТАВЛЯЕТ СОБОЙ</w:t>
      </w:r>
    </w:p>
    <w:p w14:paraId="516F37C9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2BBFAD4" w14:textId="77777777" w:rsidR="00A01200" w:rsidRDefault="00B30042">
      <w:pPr>
        <w:pStyle w:val="a3"/>
        <w:spacing w:line="276" w:lineRule="auto"/>
        <w:ind w:right="1282"/>
      </w:pPr>
      <w:r>
        <w:t>А) белки вирулентных штаммов МБТ, гены которых экспресс</w:t>
      </w:r>
      <w:r>
        <w:t>ируются при размножении МБТ</w:t>
      </w:r>
    </w:p>
    <w:p w14:paraId="70926490" w14:textId="77777777" w:rsidR="00A01200" w:rsidRDefault="00B30042">
      <w:pPr>
        <w:pStyle w:val="a3"/>
        <w:spacing w:before="202" w:line="448" w:lineRule="auto"/>
        <w:ind w:right="311"/>
      </w:pPr>
      <w:r>
        <w:t>Б) фильтрат бульонной культуры МБТ, содержащий большое количество антигенов В) культуру убитых МБТ бычьего вида</w:t>
      </w:r>
    </w:p>
    <w:p w14:paraId="3B28E871" w14:textId="77777777" w:rsidR="00A01200" w:rsidRDefault="00B30042">
      <w:pPr>
        <w:pStyle w:val="a3"/>
        <w:spacing w:before="11"/>
        <w:ind w:left="102" w:firstLine="499"/>
      </w:pPr>
      <w:r>
        <w:t>Г) вытяжку из культуры МБТ человеческого и бычьего видов</w:t>
      </w:r>
    </w:p>
    <w:p w14:paraId="2B6A01E8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1CD7E65E" w14:textId="77777777" w:rsidR="00A01200" w:rsidRDefault="00B30042">
      <w:pPr>
        <w:pStyle w:val="1"/>
        <w:spacing w:line="278" w:lineRule="auto"/>
        <w:ind w:right="2646"/>
      </w:pPr>
      <w:r>
        <w:t>510. [T001649] ПРОБА С АЛЛЕРГЕНОМ ТУБЕРКУЛЕЗНЫМ РЕКОМБИНАНТНЫМ ПРОВОДИТСЯ</w:t>
      </w:r>
    </w:p>
    <w:p w14:paraId="21AD69C2" w14:textId="77777777" w:rsidR="00A01200" w:rsidRDefault="00B30042">
      <w:pPr>
        <w:pStyle w:val="a3"/>
        <w:spacing w:before="192" w:line="451" w:lineRule="auto"/>
        <w:ind w:right="7269"/>
      </w:pPr>
      <w:r>
        <w:t>А) внутрикожно Б) подкожно</w:t>
      </w:r>
    </w:p>
    <w:p w14:paraId="14BF0781" w14:textId="77777777" w:rsidR="00A01200" w:rsidRDefault="00B30042">
      <w:pPr>
        <w:pStyle w:val="a3"/>
        <w:spacing w:before="6" w:line="451" w:lineRule="auto"/>
        <w:ind w:right="6960"/>
      </w:pPr>
      <w:r>
        <w:t>В) внутримышечно Г) внутривенно</w:t>
      </w:r>
    </w:p>
    <w:p w14:paraId="7F8F9309" w14:textId="77777777" w:rsidR="00A01200" w:rsidRDefault="00B30042">
      <w:pPr>
        <w:pStyle w:val="1"/>
        <w:spacing w:before="14" w:line="276" w:lineRule="auto"/>
        <w:ind w:right="1083"/>
      </w:pPr>
      <w:r>
        <w:t>511. [T001650] РЕЗУЛЬТАТ ПРОБЫ С АЛЛЕРГЕНОМ ТУБЕРКУЛЁЗНЫМ РЕКОМБИНАНТНЫМ ОЦЕНИВАЮТ ЧЕРЕЗ (ЧАС)</w:t>
      </w:r>
    </w:p>
    <w:p w14:paraId="4208C2CB" w14:textId="77777777" w:rsidR="00A01200" w:rsidRDefault="00B30042">
      <w:pPr>
        <w:pStyle w:val="a3"/>
        <w:spacing w:before="195" w:line="451" w:lineRule="auto"/>
        <w:ind w:right="8411"/>
        <w:jc w:val="both"/>
      </w:pPr>
      <w:r>
        <w:t>А) 72 Б) 48 В) 24 Г) 96</w:t>
      </w:r>
    </w:p>
    <w:p w14:paraId="6525CFC5" w14:textId="77777777" w:rsidR="00A01200" w:rsidRDefault="00A01200">
      <w:pPr>
        <w:spacing w:line="451" w:lineRule="auto"/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6A0933A" w14:textId="77777777" w:rsidR="00A01200" w:rsidRDefault="00B30042">
      <w:pPr>
        <w:pStyle w:val="1"/>
        <w:spacing w:before="73" w:line="276" w:lineRule="auto"/>
        <w:ind w:right="142"/>
      </w:pPr>
      <w:r>
        <w:lastRenderedPageBreak/>
        <w:t>512. [T001651] ПРИ ПРОВЕДЕНИИ ПРОБЫ С АЛЛЕРГЕНОМ ТУБЕРКУЛЁЗНЫМ РЕКОМБИНАНТНЫМ ГИПЕРЕРГИЧЕСКАЯ РЕАКЦИЯ У ДЕТЕЙ ПРОЯВЛЯЕТ</w:t>
      </w:r>
      <w:r>
        <w:t>СЯ В МЕСТЕ ВВЕДЕНИЯ ПРЕПАРАТА ДИАСКИНТЕСТ ПАПУЛОЙ РАЗМЕРОМ НЕ МЕНЕЕ (ММ)</w:t>
      </w:r>
    </w:p>
    <w:p w14:paraId="093D1009" w14:textId="77777777" w:rsidR="00A01200" w:rsidRDefault="00B30042">
      <w:pPr>
        <w:pStyle w:val="a3"/>
        <w:spacing w:before="197" w:line="448" w:lineRule="auto"/>
        <w:ind w:right="8395"/>
      </w:pPr>
      <w:r>
        <w:t>А) 15 Б) 17</w:t>
      </w:r>
    </w:p>
    <w:p w14:paraId="069CD568" w14:textId="77777777" w:rsidR="00A01200" w:rsidRDefault="00B30042">
      <w:pPr>
        <w:pStyle w:val="a3"/>
        <w:spacing w:before="11" w:line="451" w:lineRule="auto"/>
        <w:ind w:right="8430"/>
      </w:pPr>
      <w:r>
        <w:t>В) 5 Г) 21</w:t>
      </w:r>
    </w:p>
    <w:p w14:paraId="49B3A9BB" w14:textId="77777777" w:rsidR="00A01200" w:rsidRDefault="00B30042">
      <w:pPr>
        <w:pStyle w:val="1"/>
        <w:spacing w:before="11" w:line="276" w:lineRule="auto"/>
        <w:ind w:right="118"/>
      </w:pPr>
      <w:r>
        <w:t>513. [T001652] ПРИ ПРОВЕДЕНИИ ПРОБЫ С АЛЛЕРГЕНОМ ТУБЕРКУЛЕЗНЫМ РЕКОМБИНАНТНЫМ ПОЛОЖИТЕЛЬНАЯ РЕАКЦИЯ У ДЕТЕЙ ПРОЯВЛЯЕТСЯ В МЕСТЕ ВВЕДЕНИЯ ПРЕПАРАТА ДИАСКИНТЕСТ П</w:t>
      </w:r>
      <w:r>
        <w:t>АПУЛОЙ</w:t>
      </w:r>
    </w:p>
    <w:p w14:paraId="0C83588F" w14:textId="77777777" w:rsidR="00A01200" w:rsidRDefault="00B30042">
      <w:pPr>
        <w:pStyle w:val="a3"/>
        <w:spacing w:before="194" w:line="451" w:lineRule="auto"/>
        <w:ind w:right="7012"/>
      </w:pPr>
      <w:r>
        <w:t>А) любого размера Б) не менее 5 мм В) не менее 15 мм Г) не менее 17мм</w:t>
      </w:r>
    </w:p>
    <w:p w14:paraId="25E90F76" w14:textId="77777777" w:rsidR="00A01200" w:rsidRDefault="00B30042">
      <w:pPr>
        <w:pStyle w:val="1"/>
        <w:spacing w:before="10" w:line="276" w:lineRule="auto"/>
        <w:ind w:right="101"/>
      </w:pPr>
      <w:r>
        <w:t>514. [T001653] ПРИ ПРОВЕДЕНИИ ПРОБЫ С АЛЛЕРГЕНОМ ТУБЕРКУЛЕЗНЫМ РЕКОМБИНАНТНЫМ СОМНИТЕЛЬНАЯ РЕАКЦИЯ У ДЕТЕЙ ПРОЯВЛЯЕТСЯ В МЕСТЕ ВВЕДЕНИЯ ПРЕПАРАТА ДИАСКИНТЕСТ</w:t>
      </w:r>
    </w:p>
    <w:p w14:paraId="7902ED77" w14:textId="77777777" w:rsidR="00A01200" w:rsidRDefault="00B30042">
      <w:pPr>
        <w:pStyle w:val="a3"/>
        <w:spacing w:before="195"/>
      </w:pPr>
      <w:r>
        <w:t>А) гиперемией любого размера</w:t>
      </w:r>
    </w:p>
    <w:p w14:paraId="005CF900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9C937C4" w14:textId="77777777" w:rsidR="00A01200" w:rsidRDefault="00B30042">
      <w:pPr>
        <w:pStyle w:val="a3"/>
        <w:spacing w:line="451" w:lineRule="auto"/>
        <w:ind w:right="5289"/>
      </w:pPr>
      <w:r>
        <w:t>Б) папулой размером не менее 5 мм В) гиперемией не менее 17 мм</w:t>
      </w:r>
    </w:p>
    <w:p w14:paraId="076D079D" w14:textId="77777777" w:rsidR="00A01200" w:rsidRDefault="00B30042">
      <w:pPr>
        <w:pStyle w:val="a3"/>
        <w:spacing w:before="6"/>
      </w:pPr>
      <w:r>
        <w:t>Г) ги</w:t>
      </w:r>
      <w:r>
        <w:t>перемией не менее 21 мм</w:t>
      </w:r>
    </w:p>
    <w:p w14:paraId="7CC9D6B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63FCA88" w14:textId="77777777" w:rsidR="00A01200" w:rsidRDefault="00B30042">
      <w:pPr>
        <w:pStyle w:val="1"/>
        <w:spacing w:line="276" w:lineRule="auto"/>
        <w:ind w:right="257"/>
        <w:jc w:val="both"/>
      </w:pPr>
      <w:r>
        <w:t>515. [T001654] ПРИ ПРОВЕДЕНИИ ПРОБЫ С АЛЛЕРГЕНОМ ТУБЕРКУЛ!ЗНЫМ РЕКОМБИНАНТНЫМ ОТРИЦАТЕЛЬНАЯ РЕАКЦИЯ У ДЕТЕЙ ПРОЯВЛЯЕТСЯ В МЕСТЕ ВВЕДЕНИЯ ПРЕПАРАТА ДИАСКИНТЕСТ</w:t>
      </w:r>
    </w:p>
    <w:p w14:paraId="3849AD6E" w14:textId="77777777" w:rsidR="00A01200" w:rsidRDefault="00B30042">
      <w:pPr>
        <w:pStyle w:val="a3"/>
        <w:spacing w:before="197" w:line="448" w:lineRule="auto"/>
        <w:ind w:right="2370"/>
      </w:pPr>
      <w:r>
        <w:t>А) отсутствием реакции или уколочной реакцией (папула 1 мм) Б) папулой р</w:t>
      </w:r>
      <w:r>
        <w:t>азмером менее 5 мм</w:t>
      </w:r>
    </w:p>
    <w:p w14:paraId="7D8F2F9F" w14:textId="77777777" w:rsidR="00A01200" w:rsidRDefault="00B30042">
      <w:pPr>
        <w:pStyle w:val="a3"/>
        <w:spacing w:before="10"/>
      </w:pPr>
      <w:r>
        <w:t>В) гиперемией любого размера</w:t>
      </w:r>
    </w:p>
    <w:p w14:paraId="7922DEB8" w14:textId="77777777" w:rsidR="00A01200" w:rsidRDefault="00A01200">
      <w:pPr>
        <w:pStyle w:val="a3"/>
        <w:ind w:left="0"/>
        <w:rPr>
          <w:sz w:val="21"/>
        </w:rPr>
      </w:pPr>
    </w:p>
    <w:p w14:paraId="49C731B4" w14:textId="77777777" w:rsidR="00A01200" w:rsidRDefault="00B30042">
      <w:pPr>
        <w:pStyle w:val="a3"/>
      </w:pPr>
      <w:r>
        <w:t>Г) гиперемией размером менее 5 мм</w:t>
      </w:r>
    </w:p>
    <w:p w14:paraId="79CA9FC7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D6089E1" w14:textId="77777777" w:rsidR="00A01200" w:rsidRDefault="00B30042">
      <w:pPr>
        <w:pStyle w:val="1"/>
        <w:spacing w:before="73" w:line="278" w:lineRule="auto"/>
        <w:ind w:right="412"/>
      </w:pPr>
      <w:r>
        <w:lastRenderedPageBreak/>
        <w:t>516. [T001655] ПОЛОЖИТЕЛЬНЫЙ РЕЗУЛЬТАТ НА ВВЕДЕНИЕ ПРЕПАРАТА ДИАСКИНТЕСТ НАБЛЮДАЕТСЯ ПРИ ИНФИЦИРОВАНИИ</w:t>
      </w:r>
    </w:p>
    <w:p w14:paraId="2B966EDB" w14:textId="77777777" w:rsidR="00A01200" w:rsidRDefault="00B30042">
      <w:pPr>
        <w:pStyle w:val="a3"/>
        <w:spacing w:before="192" w:line="278" w:lineRule="auto"/>
        <w:ind w:right="1395"/>
      </w:pPr>
      <w:r>
        <w:t>А) Mycobacterium tuberculosis bovis, Mycobacterium t</w:t>
      </w:r>
      <w:r>
        <w:t>uberculosis humanis и Mycobacterium leprae</w:t>
      </w:r>
    </w:p>
    <w:p w14:paraId="4527939C" w14:textId="77777777" w:rsidR="00A01200" w:rsidRDefault="00B30042">
      <w:pPr>
        <w:pStyle w:val="a3"/>
        <w:spacing w:before="197" w:line="276" w:lineRule="auto"/>
        <w:ind w:right="425"/>
      </w:pPr>
      <w:r>
        <w:t>Б) Mycobacterium tuberculosis humanis, Mycobacterium leprae и Mycobacterium bovis BCG</w:t>
      </w:r>
    </w:p>
    <w:p w14:paraId="1A56AF86" w14:textId="77777777" w:rsidR="00A01200" w:rsidRDefault="00B30042">
      <w:pPr>
        <w:pStyle w:val="a3"/>
        <w:spacing w:before="202" w:line="451" w:lineRule="auto"/>
        <w:ind w:right="2135"/>
      </w:pPr>
      <w:r>
        <w:t>В) Mycobacterium bovis BCG и Mycobacterium tuberculosis humanis Г) только Mycobacterium leprae и Mycobacterium tuberculosis bovis</w:t>
      </w:r>
    </w:p>
    <w:p w14:paraId="0A987815" w14:textId="77777777" w:rsidR="00A01200" w:rsidRDefault="00B30042">
      <w:pPr>
        <w:pStyle w:val="1"/>
        <w:spacing w:before="11" w:line="276" w:lineRule="auto"/>
        <w:ind w:right="393"/>
      </w:pPr>
      <w:r>
        <w:t>517. [T001656] ДИАГНОСТИЧЕСКИЕ МЕРОПРИЯТИЯ ТРЕБУЮТСЯ ДЕТЯМ, У КОТОРЫХ ПРИ МАССОВОЙ ИММУНОДИАГНОСТИКИ ВЫЯВЛЕНА</w:t>
      </w:r>
    </w:p>
    <w:p w14:paraId="16436D49" w14:textId="77777777" w:rsidR="00A01200" w:rsidRDefault="00B30042">
      <w:pPr>
        <w:pStyle w:val="a3"/>
        <w:spacing w:before="197" w:line="448" w:lineRule="auto"/>
        <w:ind w:right="1215"/>
      </w:pPr>
      <w:r>
        <w:t>А) впервые полож</w:t>
      </w:r>
      <w:r>
        <w:t>ительная реакция на пробу Манту с 2 ТЕ ППД-Л (вираж) Б) длительно положительная реакция на пробу Манту с 2 ТЕ ППД-Л</w:t>
      </w:r>
    </w:p>
    <w:p w14:paraId="33C45114" w14:textId="77777777" w:rsidR="00A01200" w:rsidRDefault="00B30042">
      <w:pPr>
        <w:pStyle w:val="a3"/>
        <w:spacing w:before="10" w:line="451" w:lineRule="auto"/>
        <w:ind w:right="2156"/>
      </w:pPr>
      <w:r>
        <w:t>В) впервые отрицательная реакция на пробу Манту с 2 ТЕ ППД-Л Г) сомнительная реакция на пробу Манту с 2 ТЕ ППД-Л</w:t>
      </w:r>
    </w:p>
    <w:p w14:paraId="0D6731A7" w14:textId="77777777" w:rsidR="00A01200" w:rsidRDefault="00B30042">
      <w:pPr>
        <w:pStyle w:val="1"/>
        <w:spacing w:before="10" w:line="276" w:lineRule="auto"/>
        <w:ind w:right="425"/>
      </w:pPr>
      <w:r>
        <w:t>518. [T001657] ПРОФИЛАКТИЧЕ</w:t>
      </w:r>
      <w:r>
        <w:t>СКИЕ ПРИВИВКИ ПОСЛЕ ПРОВЕДЕНИЯ ПРОБЫ С АЛЛЕРГЕНОМ ТУБЕРКУЛЁЗНЫМ РЕКОМБИНАНТНЫМ МОЖНО СТАВИТЬ</w:t>
      </w:r>
    </w:p>
    <w:p w14:paraId="4AE88EC9" w14:textId="77777777" w:rsidR="00A01200" w:rsidRDefault="00B30042">
      <w:pPr>
        <w:pStyle w:val="a3"/>
        <w:spacing w:before="194" w:line="451" w:lineRule="auto"/>
        <w:ind w:right="2074"/>
      </w:pPr>
      <w:r>
        <w:t>А) сразу после прочтения пробы при ее отрицательном результате Б) после прочтения пробы независимо от ее результата</w:t>
      </w:r>
    </w:p>
    <w:p w14:paraId="56BA9AEC" w14:textId="77777777" w:rsidR="00A01200" w:rsidRDefault="00B30042">
      <w:pPr>
        <w:pStyle w:val="a3"/>
        <w:spacing w:before="5"/>
        <w:jc w:val="both"/>
      </w:pPr>
      <w:r>
        <w:t>В) спустя 14 дней после постановки пробы</w:t>
      </w:r>
    </w:p>
    <w:p w14:paraId="4FD62AC6" w14:textId="77777777" w:rsidR="00A01200" w:rsidRDefault="00A01200">
      <w:pPr>
        <w:pStyle w:val="a3"/>
        <w:ind w:left="0"/>
        <w:rPr>
          <w:sz w:val="21"/>
        </w:rPr>
      </w:pPr>
    </w:p>
    <w:p w14:paraId="6633BC01" w14:textId="77777777" w:rsidR="00A01200" w:rsidRDefault="00B30042">
      <w:pPr>
        <w:pStyle w:val="a3"/>
        <w:jc w:val="both"/>
      </w:pPr>
      <w:r>
        <w:t>Г) ср</w:t>
      </w:r>
      <w:r>
        <w:t>азу после прочтения пробы при ее положительном результате</w:t>
      </w:r>
    </w:p>
    <w:p w14:paraId="69C0568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2C4E6B8" w14:textId="77777777" w:rsidR="00A01200" w:rsidRDefault="00B30042">
      <w:pPr>
        <w:pStyle w:val="1"/>
        <w:spacing w:line="276" w:lineRule="auto"/>
        <w:ind w:right="393"/>
      </w:pPr>
      <w:r>
        <w:t>519. [T001658] ДИАГНОСТИЧЕСКИЕ МЕРОПРИЯТИЯ ТРЕБУЮТСЯ ДЕТЯМ, У КОТОРЫХ ПРИ МАССОВОЙ ИММУНОДИАГНОСТИКИ ВЫЯВЛЕНА УСИЛИВАЮЩАЯСЯ ЧУВСТВИТЕЛЬНОСТЬ К ТУБЕРКУЛИНУ НА (ММ)</w:t>
      </w:r>
    </w:p>
    <w:p w14:paraId="26D3DA9E" w14:textId="77777777" w:rsidR="00A01200" w:rsidRDefault="00B30042">
      <w:pPr>
        <w:pStyle w:val="a3"/>
        <w:spacing w:before="197" w:line="448" w:lineRule="auto"/>
        <w:ind w:right="7707"/>
        <w:jc w:val="both"/>
      </w:pPr>
      <w:r>
        <w:t>А) 6 и более Б) 5 и менее В) 5 и б</w:t>
      </w:r>
      <w:r>
        <w:t>олее Г) 6 и менее</w:t>
      </w:r>
    </w:p>
    <w:p w14:paraId="28769499" w14:textId="77777777" w:rsidR="00A01200" w:rsidRDefault="00A01200">
      <w:pPr>
        <w:spacing w:line="448" w:lineRule="auto"/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82F8A12" w14:textId="77777777" w:rsidR="00A01200" w:rsidRDefault="00B30042">
      <w:pPr>
        <w:pStyle w:val="1"/>
        <w:spacing w:before="73" w:line="276" w:lineRule="auto"/>
        <w:ind w:right="392"/>
      </w:pPr>
      <w:r>
        <w:lastRenderedPageBreak/>
        <w:t>520. [T001661] АЛГОРИТМ ДИАГНОСТИКИ ТУБЕРКУЛЕЗА ОРГАНОВ ДЫХАНИЯ В МЕДИЦИНСКИХ ОРГАНИЗАЦИЯХ МУНИЦИПАЛЬНОГО УРОВНЯ ВКЛЮЧАЕТ ОБЯЗАТЕЛЬНЫЕ ИССЛЕДОВАНИЯ: ИССЛЕДОВАНИЕ МОКРОТЫ МЕТОДОМ МИКРОСКОПИИ</w:t>
      </w:r>
    </w:p>
    <w:p w14:paraId="02D0C23D" w14:textId="77777777" w:rsidR="00A01200" w:rsidRDefault="00B30042">
      <w:pPr>
        <w:pStyle w:val="a3"/>
        <w:spacing w:before="197" w:line="276" w:lineRule="auto"/>
        <w:ind w:right="415"/>
      </w:pPr>
      <w:r>
        <w:t>А) трехкратно в течение 2 дней, обзорная рентгенография органов грудной клетки, проба с аллергеном туберкулезным рекомбинантным</w:t>
      </w:r>
    </w:p>
    <w:p w14:paraId="1DB84EA4" w14:textId="77777777" w:rsidR="00A01200" w:rsidRDefault="00B30042">
      <w:pPr>
        <w:pStyle w:val="a3"/>
        <w:spacing w:before="202" w:line="276" w:lineRule="auto"/>
        <w:ind w:right="546"/>
      </w:pPr>
      <w:r>
        <w:t>Б) двукратно в течение 2 дней, обзорная рентгенография органов грудной клетки, проба с аллергеном туберкулезным рекомбинантным</w:t>
      </w:r>
    </w:p>
    <w:p w14:paraId="42ADB110" w14:textId="77777777" w:rsidR="00A01200" w:rsidRDefault="00B30042">
      <w:pPr>
        <w:pStyle w:val="a3"/>
        <w:spacing w:before="200" w:line="451" w:lineRule="auto"/>
        <w:ind w:right="150"/>
      </w:pPr>
      <w:r>
        <w:t>В</w:t>
      </w:r>
      <w:r>
        <w:t>) трехкратно в течение 2 дней, проба с аллергеном туберкулезным рекомбинантным Г) двукратно в течение 2 дней, обзорная рентгенография органов грудной клетки</w:t>
      </w:r>
    </w:p>
    <w:p w14:paraId="1C6E883C" w14:textId="77777777" w:rsidR="00A01200" w:rsidRDefault="00B30042">
      <w:pPr>
        <w:pStyle w:val="1"/>
        <w:spacing w:before="13" w:line="276" w:lineRule="auto"/>
        <w:ind w:right="158"/>
      </w:pPr>
      <w:r>
        <w:t>521. [T001662] В СЛУЧАЕ НЕВОЗМОЖНОСТИ ИСКЛЮЧЕНИЯ ТУБЕРКУЛЕЗА ПРИ ПРОВЕДЕНИИ ОБЯЗАТЕЛЬНЫХ ДИАГНОСТИЧ</w:t>
      </w:r>
      <w:r>
        <w:t>ЕСКИХ ИССЛЕДОВАНИЙ В МЕДИЦИНСКИХ ОРГАНИЗАЦИЯХ МУНИЦИПАЛЬНОГО УРОВНЯ БОЛЬНОМУ ПРОВОДИТСЯ</w:t>
      </w:r>
    </w:p>
    <w:p w14:paraId="576D1BF8" w14:textId="77777777" w:rsidR="00A01200" w:rsidRDefault="00B30042">
      <w:pPr>
        <w:pStyle w:val="a3"/>
        <w:spacing w:before="197" w:line="448" w:lineRule="auto"/>
        <w:ind w:right="3918"/>
      </w:pPr>
      <w:r>
        <w:t>А) мультиспиральная компьютерная томография Б) бронхоскопия с комплексом биопсий</w:t>
      </w:r>
    </w:p>
    <w:p w14:paraId="0FD6DF73" w14:textId="77777777" w:rsidR="00A01200" w:rsidRDefault="00B30042">
      <w:pPr>
        <w:pStyle w:val="a3"/>
        <w:spacing w:before="11"/>
      </w:pPr>
      <w:r>
        <w:t>В) тест-терапия туберкулеза</w:t>
      </w:r>
    </w:p>
    <w:p w14:paraId="4146F6E6" w14:textId="77777777" w:rsidR="00A01200" w:rsidRDefault="00A01200">
      <w:pPr>
        <w:pStyle w:val="a3"/>
        <w:ind w:left="0"/>
        <w:rPr>
          <w:sz w:val="21"/>
        </w:rPr>
      </w:pPr>
    </w:p>
    <w:p w14:paraId="5A7AB144" w14:textId="77777777" w:rsidR="00A01200" w:rsidRDefault="00B30042">
      <w:pPr>
        <w:pStyle w:val="a3"/>
      </w:pPr>
      <w:r>
        <w:t>Г) культуральное исследование диагностического материала</w:t>
      </w:r>
    </w:p>
    <w:p w14:paraId="2FEF6422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0DE12B72" w14:textId="77777777" w:rsidR="00A01200" w:rsidRDefault="00B30042">
      <w:pPr>
        <w:pStyle w:val="1"/>
        <w:spacing w:line="276" w:lineRule="auto"/>
        <w:ind w:right="240"/>
      </w:pPr>
      <w:r>
        <w:t>522. [T001663] К ОСОБЕННОСТЯМ КЛИНИЧЕСКОГО ТЕЧЕНИЯ ПЕРВИЧНОГО ТУБЕРКУЛЕЗА ОТНОСЯТ</w:t>
      </w:r>
    </w:p>
    <w:p w14:paraId="124C65A5" w14:textId="77777777" w:rsidR="00A01200" w:rsidRDefault="00B30042">
      <w:pPr>
        <w:pStyle w:val="a3"/>
        <w:spacing w:before="197" w:line="451" w:lineRule="auto"/>
        <w:ind w:right="1388"/>
      </w:pPr>
      <w:r>
        <w:t>А) лимфотропность, параспецифические реакции, микрополиаденопатию Б) распад лѐгочной ткани, бронхогенное распространение МБТ</w:t>
      </w:r>
    </w:p>
    <w:p w14:paraId="17E42B62" w14:textId="77777777" w:rsidR="00A01200" w:rsidRDefault="00B30042">
      <w:pPr>
        <w:pStyle w:val="a3"/>
        <w:spacing w:before="6"/>
      </w:pPr>
      <w:r>
        <w:t>В) обильное выделение МБТ с мокротой</w:t>
      </w:r>
    </w:p>
    <w:p w14:paraId="27610A2C" w14:textId="77777777" w:rsidR="00A01200" w:rsidRDefault="00A01200">
      <w:pPr>
        <w:pStyle w:val="a3"/>
        <w:ind w:left="0"/>
        <w:rPr>
          <w:sz w:val="21"/>
        </w:rPr>
      </w:pPr>
    </w:p>
    <w:p w14:paraId="50CFFCF8" w14:textId="77777777" w:rsidR="00A01200" w:rsidRDefault="00B30042">
      <w:pPr>
        <w:pStyle w:val="a3"/>
      </w:pPr>
      <w:r>
        <w:t>Г) частую х</w:t>
      </w:r>
      <w:r>
        <w:t>ронизацию туберкулезного процесса</w:t>
      </w:r>
    </w:p>
    <w:p w14:paraId="56289EC4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6F5FBBE3" w14:textId="77777777" w:rsidR="00A01200" w:rsidRDefault="00B30042">
      <w:pPr>
        <w:pStyle w:val="1"/>
        <w:spacing w:line="276" w:lineRule="auto"/>
        <w:ind w:right="1248"/>
      </w:pPr>
      <w:r>
        <w:t>523. [T001664] САМОЙ ЧАСТО ДИАГНОСТИРУЕМОЙ КЛИНИЧЕСКОЙ ФОРМОЙ ТУБЕРКУЛЕЗА У ДЕТЕЙ ЯВЛЯЕТСЯ</w:t>
      </w:r>
    </w:p>
    <w:p w14:paraId="46B7E8E1" w14:textId="77777777" w:rsidR="00A01200" w:rsidRDefault="00B30042">
      <w:pPr>
        <w:pStyle w:val="a3"/>
        <w:spacing w:before="197" w:line="451" w:lineRule="auto"/>
        <w:ind w:right="3577"/>
      </w:pPr>
      <w:r>
        <w:t>А) туберкулез внутригрудных лимфатических узлов Б) первичный туберкулезный комплекс</w:t>
      </w:r>
    </w:p>
    <w:p w14:paraId="186DCB7E" w14:textId="77777777" w:rsidR="00A01200" w:rsidRDefault="00B30042">
      <w:pPr>
        <w:pStyle w:val="a3"/>
        <w:spacing w:before="6"/>
      </w:pPr>
      <w:r>
        <w:t>В) плеврит туберкулезной этиологии</w:t>
      </w:r>
    </w:p>
    <w:p w14:paraId="47246CC0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5B6CE2A2" w14:textId="77777777" w:rsidR="00A01200" w:rsidRDefault="00B30042">
      <w:pPr>
        <w:pStyle w:val="a3"/>
      </w:pPr>
      <w:r>
        <w:t>Г) туберкулезная интоксикация детей и подростков</w:t>
      </w:r>
    </w:p>
    <w:p w14:paraId="7B3F355E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2EF5328" w14:textId="77777777" w:rsidR="00A01200" w:rsidRDefault="00B30042">
      <w:pPr>
        <w:pStyle w:val="1"/>
        <w:spacing w:before="73" w:line="278" w:lineRule="auto"/>
        <w:ind w:right="1571"/>
      </w:pPr>
      <w:r>
        <w:lastRenderedPageBreak/>
        <w:t>524. [T001665] ПОД ТУБЕРКУЛЕЗНОЙ ИНТОКСИКАЦИЕЙ ДЕТЕЙ И ПОДРОСТКОВ ПОНИМАЮТ</w:t>
      </w:r>
    </w:p>
    <w:p w14:paraId="7255F0AE" w14:textId="77777777" w:rsidR="00A01200" w:rsidRDefault="00B30042">
      <w:pPr>
        <w:pStyle w:val="a3"/>
        <w:spacing w:before="192"/>
      </w:pPr>
      <w:r>
        <w:t>А) клиническую форму первичного туберкулеза</w:t>
      </w:r>
    </w:p>
    <w:p w14:paraId="65FF4A88" w14:textId="77777777" w:rsidR="00A01200" w:rsidRDefault="00A01200">
      <w:pPr>
        <w:pStyle w:val="a3"/>
        <w:ind w:left="0"/>
        <w:rPr>
          <w:sz w:val="21"/>
        </w:rPr>
      </w:pPr>
    </w:p>
    <w:p w14:paraId="0DDB1F0C" w14:textId="77777777" w:rsidR="00A01200" w:rsidRDefault="00B30042">
      <w:pPr>
        <w:pStyle w:val="a3"/>
      </w:pPr>
      <w:r>
        <w:t>Б) состояние инфицирования МБТ без клинических проявлений болезни</w:t>
      </w:r>
    </w:p>
    <w:p w14:paraId="2A42C87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F10F3B7" w14:textId="77777777" w:rsidR="00A01200" w:rsidRDefault="00B30042">
      <w:pPr>
        <w:pStyle w:val="a3"/>
        <w:spacing w:line="278" w:lineRule="auto"/>
        <w:ind w:right="1116"/>
      </w:pPr>
      <w:r>
        <w:t>В) состояние, когда у больного есть подозрение на туберкулез, но он е</w:t>
      </w:r>
      <w:r>
        <w:t>ще не обследован</w:t>
      </w:r>
    </w:p>
    <w:p w14:paraId="28628AB3" w14:textId="77777777" w:rsidR="00A01200" w:rsidRDefault="00B30042">
      <w:pPr>
        <w:pStyle w:val="a3"/>
        <w:spacing w:before="197" w:line="278" w:lineRule="auto"/>
        <w:ind w:right="157"/>
      </w:pPr>
      <w:r>
        <w:t>Г) состояние, когда диагностируется гиперергическая реакция на пробу Манту с 2 ТЕ ППД-Л</w:t>
      </w:r>
    </w:p>
    <w:p w14:paraId="676FB8FC" w14:textId="77777777" w:rsidR="00A01200" w:rsidRDefault="00B30042">
      <w:pPr>
        <w:pStyle w:val="1"/>
        <w:spacing w:before="202" w:line="276" w:lineRule="auto"/>
        <w:ind w:right="584"/>
      </w:pPr>
      <w:r>
        <w:t>525. [T001666] ТУБЕРКУЛЕЗНАЯ ИНТОКСИКАЦИЯ ДЕТЕЙ И ПОДРОСТКОВ КЛИНИЧЕСКИ ПРОЯВЛЯЕТСЯ</w:t>
      </w:r>
    </w:p>
    <w:p w14:paraId="44189215" w14:textId="77777777" w:rsidR="00A01200" w:rsidRDefault="00B30042">
      <w:pPr>
        <w:pStyle w:val="a3"/>
        <w:spacing w:before="197" w:line="276" w:lineRule="auto"/>
        <w:ind w:right="156"/>
      </w:pPr>
      <w:r>
        <w:t>А) общеинтоксикационным синдромом, функциональными нарушениями со с</w:t>
      </w:r>
      <w:r>
        <w:t>тороны различных органов и систем</w:t>
      </w:r>
    </w:p>
    <w:p w14:paraId="7DA9171A" w14:textId="77777777" w:rsidR="00A01200" w:rsidRDefault="00B30042">
      <w:pPr>
        <w:pStyle w:val="a3"/>
        <w:spacing w:before="202"/>
      </w:pPr>
      <w:r>
        <w:t>Б) поражением разных органов и систем, в том числе симптомами поражения лѐгких</w:t>
      </w:r>
    </w:p>
    <w:p w14:paraId="5AE83AB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A21DC32" w14:textId="77777777" w:rsidR="00A01200" w:rsidRDefault="00B30042">
      <w:pPr>
        <w:pStyle w:val="a3"/>
        <w:spacing w:line="278" w:lineRule="auto"/>
      </w:pPr>
      <w:r>
        <w:t>В) отсутствием клинических проявлений, изменениями на обзорной рентгенограмме органов грудной клетки</w:t>
      </w:r>
    </w:p>
    <w:p w14:paraId="20092FDA" w14:textId="77777777" w:rsidR="00A01200" w:rsidRDefault="00B30042">
      <w:pPr>
        <w:pStyle w:val="a3"/>
        <w:spacing w:before="197"/>
      </w:pPr>
      <w:r>
        <w:t>Г) симптомами поражения лѐгких: кашель, боль в груди, кровохарканье</w:t>
      </w:r>
    </w:p>
    <w:p w14:paraId="1B7D6ED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6116A12" w14:textId="77777777" w:rsidR="00A01200" w:rsidRDefault="00B30042">
      <w:pPr>
        <w:pStyle w:val="1"/>
        <w:spacing w:line="276" w:lineRule="auto"/>
        <w:ind w:right="2706"/>
      </w:pPr>
      <w:r>
        <w:t>526. [T001667] ПРИ ПЕРВИЧНОМ ТУБЕРКУЛЕЗЕ У ДЕТЕЙ ПАРАСПЕЦИФИЧЕСКИЕ РЕАКЦИИ ПРОЯВЛЯЮТСЯ</w:t>
      </w:r>
    </w:p>
    <w:p w14:paraId="551F1113" w14:textId="77777777" w:rsidR="00A01200" w:rsidRDefault="00B30042">
      <w:pPr>
        <w:pStyle w:val="a3"/>
        <w:spacing w:before="195" w:line="451" w:lineRule="auto"/>
        <w:ind w:right="2669"/>
      </w:pPr>
      <w:r>
        <w:t>А) кератоконъюнктивитом, блефаритом, узловатой эритемой Б) ринитом, синуситом, тонзиллитом</w:t>
      </w:r>
    </w:p>
    <w:p w14:paraId="23DEEC42" w14:textId="77777777" w:rsidR="00A01200" w:rsidRDefault="00B30042">
      <w:pPr>
        <w:pStyle w:val="a3"/>
        <w:spacing w:before="8"/>
      </w:pPr>
      <w:r>
        <w:t>В) явлени</w:t>
      </w:r>
      <w:r>
        <w:t>ями экссудативного, аллергического диатеза</w:t>
      </w:r>
    </w:p>
    <w:p w14:paraId="3A1A5819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1FB292CC" w14:textId="77777777" w:rsidR="00A01200" w:rsidRDefault="00B30042">
      <w:pPr>
        <w:pStyle w:val="a3"/>
      </w:pPr>
      <w:r>
        <w:t>Г) пневмонией, хроническим обструктивным бронхитом, бронхиальной астмой</w:t>
      </w:r>
    </w:p>
    <w:p w14:paraId="20B65C2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EFAE971" w14:textId="77777777" w:rsidR="00A01200" w:rsidRDefault="00B30042">
      <w:pPr>
        <w:pStyle w:val="1"/>
        <w:spacing w:line="276" w:lineRule="auto"/>
        <w:ind w:right="628"/>
      </w:pPr>
      <w:r>
        <w:t>527. [T001668] ТУБЕРКУЛЁЗ ВНУТРИГРУДНЫХ ЛИМФАТИЧЕСКИХ УЗЛОВ КЛИНИЧЕСКИ ПРОЯВЛЯЕТСЯ</w:t>
      </w:r>
    </w:p>
    <w:p w14:paraId="4ADA4547" w14:textId="77777777" w:rsidR="00A01200" w:rsidRDefault="00B30042">
      <w:pPr>
        <w:pStyle w:val="a3"/>
        <w:spacing w:before="197" w:line="276" w:lineRule="auto"/>
        <w:ind w:right="1421"/>
      </w:pPr>
      <w:r>
        <w:t>А) общеинтоксикационным синдромом, локальными (бронхолег</w:t>
      </w:r>
      <w:r>
        <w:t>очными) симптомами, параспецифическими реакциями</w:t>
      </w:r>
    </w:p>
    <w:p w14:paraId="32A09B99" w14:textId="77777777" w:rsidR="00A01200" w:rsidRDefault="00B30042">
      <w:pPr>
        <w:pStyle w:val="a3"/>
        <w:spacing w:before="200" w:line="278" w:lineRule="auto"/>
        <w:ind w:right="257"/>
      </w:pPr>
      <w:r>
        <w:t>Б) отсутствием клинических проявлений, изменениями на обзорной рентгенограмме органов грудной клетки</w:t>
      </w:r>
    </w:p>
    <w:p w14:paraId="567DF826" w14:textId="77777777" w:rsidR="00A01200" w:rsidRDefault="00B30042">
      <w:pPr>
        <w:pStyle w:val="a3"/>
        <w:spacing w:before="197" w:line="276" w:lineRule="auto"/>
        <w:ind w:right="349"/>
      </w:pPr>
      <w:r>
        <w:t>В) общеинтоксикационным синдромом, отсутствием изменений на рентгенограмме органов грудной клетки</w:t>
      </w:r>
    </w:p>
    <w:p w14:paraId="39A5B328" w14:textId="77777777" w:rsidR="00A01200" w:rsidRDefault="00B30042">
      <w:pPr>
        <w:pStyle w:val="a3"/>
        <w:spacing w:before="201"/>
      </w:pPr>
      <w:r>
        <w:t>Г) функц</w:t>
      </w:r>
      <w:r>
        <w:t>иональными нарушениями со стороны различных органов и систем</w:t>
      </w:r>
    </w:p>
    <w:p w14:paraId="24D6C7D8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EBD79CA" w14:textId="77777777" w:rsidR="00A01200" w:rsidRDefault="00B30042">
      <w:pPr>
        <w:spacing w:before="73" w:line="448" w:lineRule="auto"/>
        <w:ind w:left="601" w:right="672" w:hanging="500"/>
        <w:rPr>
          <w:sz w:val="24"/>
        </w:rPr>
      </w:pPr>
      <w:r>
        <w:rPr>
          <w:b/>
          <w:sz w:val="24"/>
        </w:rPr>
        <w:lastRenderedPageBreak/>
        <w:t xml:space="preserve">528. [T001669] ПЕРВИЧНЫЙ ТУБЕРКУЛЕЗНЫЙ КОМПЛЕКС СОСТОИТ ИЗ </w:t>
      </w:r>
      <w:r>
        <w:rPr>
          <w:sz w:val="24"/>
        </w:rPr>
        <w:t>А) первичного аффекта, регионарного лимфангиита, регионарного лимфаденита Б) первичной гранулемы, системного васкулита</w:t>
      </w:r>
      <w:r>
        <w:rPr>
          <w:sz w:val="24"/>
        </w:rPr>
        <w:t xml:space="preserve"> и очагов отсева</w:t>
      </w:r>
    </w:p>
    <w:p w14:paraId="25F62FCC" w14:textId="77777777" w:rsidR="00A01200" w:rsidRDefault="00B30042">
      <w:pPr>
        <w:pStyle w:val="a3"/>
        <w:spacing w:before="8"/>
      </w:pPr>
      <w:r>
        <w:t>В) первичнойтуберкуломы, системного лимфангиита, системного васкулита</w:t>
      </w:r>
    </w:p>
    <w:p w14:paraId="709470C9" w14:textId="77777777" w:rsidR="00A01200" w:rsidRDefault="00A01200">
      <w:pPr>
        <w:pStyle w:val="a3"/>
        <w:ind w:left="0"/>
        <w:rPr>
          <w:sz w:val="21"/>
        </w:rPr>
      </w:pPr>
    </w:p>
    <w:p w14:paraId="09B7BA65" w14:textId="77777777" w:rsidR="00A01200" w:rsidRDefault="00B30042">
      <w:pPr>
        <w:pStyle w:val="a3"/>
        <w:spacing w:line="276" w:lineRule="auto"/>
        <w:ind w:right="808"/>
      </w:pPr>
      <w:r>
        <w:t>Г) первичной каверны, регионарного геморрагического васкулита, туберкулеза бронха</w:t>
      </w:r>
    </w:p>
    <w:p w14:paraId="68767367" w14:textId="77777777" w:rsidR="00A01200" w:rsidRDefault="00B30042">
      <w:pPr>
        <w:pStyle w:val="1"/>
        <w:spacing w:before="206" w:line="276" w:lineRule="auto"/>
        <w:ind w:right="1388"/>
      </w:pPr>
      <w:r>
        <w:t>529. [T001670] ХРОНИЧЕСКИ ТЕКУЩИЙ ПЕРВИЧНЫЙ ТУБЕРКУЛЁЗ ХАРАКТЕРИЗУЕТСЯ</w:t>
      </w:r>
    </w:p>
    <w:p w14:paraId="233637E5" w14:textId="77777777" w:rsidR="00A01200" w:rsidRDefault="00B30042">
      <w:pPr>
        <w:pStyle w:val="a3"/>
        <w:spacing w:before="195" w:line="451" w:lineRule="auto"/>
        <w:ind w:right="2578"/>
      </w:pPr>
      <w:r>
        <w:t>А) длительным течением с периодами обострения и ремиссии Б) заболеванием в раннем детском возрасте</w:t>
      </w:r>
    </w:p>
    <w:p w14:paraId="720B213B" w14:textId="77777777" w:rsidR="00A01200" w:rsidRDefault="00B30042">
      <w:pPr>
        <w:pStyle w:val="a3"/>
        <w:spacing w:before="8" w:line="276" w:lineRule="auto"/>
        <w:ind w:right="671"/>
      </w:pPr>
      <w:r>
        <w:t>В) поражением не только лимфоузлов различных групп, но также лѐгких, почек, печени</w:t>
      </w:r>
    </w:p>
    <w:p w14:paraId="3006DADB" w14:textId="77777777" w:rsidR="00A01200" w:rsidRDefault="00B30042">
      <w:pPr>
        <w:pStyle w:val="a3"/>
        <w:spacing w:before="200"/>
      </w:pPr>
      <w:r>
        <w:t xml:space="preserve">Г) </w:t>
      </w:r>
      <w:r>
        <w:t>сочетанием с неспецифическим бронхолѐгочным воспалением</w:t>
      </w:r>
    </w:p>
    <w:p w14:paraId="1206D84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BA4EC86" w14:textId="77777777" w:rsidR="00A01200" w:rsidRDefault="00B30042">
      <w:pPr>
        <w:pStyle w:val="1"/>
        <w:spacing w:before="1" w:line="276" w:lineRule="auto"/>
        <w:ind w:right="281"/>
      </w:pPr>
      <w:r>
        <w:t>530. [T001671] НЕОБХОДИМО ПРЕДПОЛАГАТЬ МИЛИАРНЫЙ ТУБЕРКУЛЁЗ У РЕБЕНКА ПРИ</w:t>
      </w:r>
    </w:p>
    <w:p w14:paraId="71128F64" w14:textId="77777777" w:rsidR="00A01200" w:rsidRDefault="00B30042">
      <w:pPr>
        <w:pStyle w:val="a3"/>
        <w:spacing w:before="198" w:line="276" w:lineRule="auto"/>
        <w:ind w:right="312"/>
      </w:pPr>
      <w:r>
        <w:t>А) тяжѐлой воспалительной интоксикации неясного генеза в сочетании с тотальной мономорфной диссеминацией в легких</w:t>
      </w:r>
    </w:p>
    <w:p w14:paraId="7013F0CD" w14:textId="77777777" w:rsidR="00A01200" w:rsidRDefault="00B30042">
      <w:pPr>
        <w:pStyle w:val="a3"/>
        <w:spacing w:before="202" w:line="276" w:lineRule="auto"/>
        <w:ind w:right="966"/>
      </w:pPr>
      <w:r>
        <w:t>Б) субфебри</w:t>
      </w:r>
      <w:r>
        <w:t>льной температуре, инфильтрации легочной ткани и выраженной одышке</w:t>
      </w:r>
    </w:p>
    <w:p w14:paraId="4809E3E1" w14:textId="77777777" w:rsidR="00A01200" w:rsidRDefault="00B30042">
      <w:pPr>
        <w:pStyle w:val="a3"/>
        <w:spacing w:before="199"/>
      </w:pPr>
      <w:r>
        <w:t>В) кашле, не поддающемся лечению</w:t>
      </w:r>
    </w:p>
    <w:p w14:paraId="3E780EDF" w14:textId="77777777" w:rsidR="00A01200" w:rsidRDefault="00A01200">
      <w:pPr>
        <w:pStyle w:val="a3"/>
        <w:ind w:left="0"/>
        <w:rPr>
          <w:sz w:val="21"/>
        </w:rPr>
      </w:pPr>
    </w:p>
    <w:p w14:paraId="1EDF5C94" w14:textId="77777777" w:rsidR="00A01200" w:rsidRDefault="00B30042">
      <w:pPr>
        <w:pStyle w:val="a3"/>
      </w:pPr>
      <w:r>
        <w:t>Г) гиперергических туберкулиновых пробах и синдроме интоксикации</w:t>
      </w:r>
    </w:p>
    <w:p w14:paraId="79EF4BE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C3F5785" w14:textId="77777777" w:rsidR="00A01200" w:rsidRDefault="00B30042">
      <w:pPr>
        <w:pStyle w:val="1"/>
        <w:spacing w:before="1" w:line="276" w:lineRule="auto"/>
        <w:ind w:right="1440"/>
      </w:pPr>
      <w:r>
        <w:t>531. [T001672] ДЛИТЕЛЬНОСТЬ ПРОДРОМАЛЬНОГО ПЕРИОДА ПРИ ТУБЕРКУЛЕЗНОМ МЕНИНГИТЕ СОСТАВЛЯЕТ</w:t>
      </w:r>
    </w:p>
    <w:p w14:paraId="550D8685" w14:textId="77777777" w:rsidR="00A01200" w:rsidRDefault="00B30042">
      <w:pPr>
        <w:pStyle w:val="a3"/>
        <w:spacing w:before="195" w:line="448" w:lineRule="auto"/>
        <w:ind w:right="7017"/>
      </w:pPr>
      <w:r>
        <w:t>А) до 3-х недель Б) несколько часов В) до 2-3-х</w:t>
      </w:r>
      <w:r>
        <w:rPr>
          <w:spacing w:val="-5"/>
        </w:rPr>
        <w:t xml:space="preserve"> </w:t>
      </w:r>
      <w:r>
        <w:t>суток</w:t>
      </w:r>
    </w:p>
    <w:p w14:paraId="02EE8A3E" w14:textId="77777777" w:rsidR="00A01200" w:rsidRDefault="00B30042">
      <w:pPr>
        <w:pStyle w:val="a3"/>
        <w:spacing w:before="10"/>
      </w:pPr>
      <w:r>
        <w:t>Г) около одного часа</w:t>
      </w:r>
    </w:p>
    <w:p w14:paraId="143A0B8C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1D9B4FC" w14:textId="77777777" w:rsidR="00A01200" w:rsidRDefault="00B30042">
      <w:pPr>
        <w:pStyle w:val="1"/>
        <w:spacing w:before="73" w:line="278" w:lineRule="auto"/>
        <w:ind w:right="1016"/>
      </w:pPr>
      <w:r>
        <w:lastRenderedPageBreak/>
        <w:t>532. [T001673] СПИННОМОЗГОВАЯ ЖИДКОСТЬ ПРИ ТУБЕРКУЛЕЗНОМ МЕНИНГИТЕ ВЫГЛЯДИТ КАК</w:t>
      </w:r>
    </w:p>
    <w:p w14:paraId="6800D7B9" w14:textId="77777777" w:rsidR="00A01200" w:rsidRDefault="00B30042">
      <w:pPr>
        <w:pStyle w:val="a3"/>
        <w:spacing w:before="192" w:line="278" w:lineRule="auto"/>
        <w:ind w:right="243"/>
      </w:pPr>
      <w:r>
        <w:t>А) прозрачная или опалесцирующая жидкость, при стоянии выпадает фибрин в виде нитей или тонкой пленки</w:t>
      </w:r>
    </w:p>
    <w:p w14:paraId="0360CC8C" w14:textId="77777777" w:rsidR="00A01200" w:rsidRDefault="00B30042">
      <w:pPr>
        <w:pStyle w:val="a3"/>
        <w:spacing w:before="197" w:line="451" w:lineRule="auto"/>
        <w:ind w:right="131"/>
      </w:pPr>
      <w:r>
        <w:t>Б) прозрачная жидкость, при стоянии выпадает осадок с включениями зеленого цвета В) мутная жидкость с наличием хлопьев или геморрагических сгустков</w:t>
      </w:r>
    </w:p>
    <w:p w14:paraId="3393BF66" w14:textId="77777777" w:rsidR="00A01200" w:rsidRDefault="00B30042">
      <w:pPr>
        <w:pStyle w:val="a3"/>
        <w:spacing w:before="5"/>
      </w:pPr>
      <w:r>
        <w:t>Г) гно</w:t>
      </w:r>
      <w:r>
        <w:t>йная жидкость, выпадает осадок с включениями зеленого или ржавого цвета</w:t>
      </w:r>
    </w:p>
    <w:p w14:paraId="462269CC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3141845D" w14:textId="77777777" w:rsidR="00A01200" w:rsidRDefault="00B30042">
      <w:pPr>
        <w:pStyle w:val="1"/>
        <w:spacing w:before="1" w:line="276" w:lineRule="auto"/>
        <w:ind w:right="2292"/>
      </w:pPr>
      <w:r>
        <w:t>533. [T001674] В БОЛЬШИНСТВЕ СЛУЧАЕВ К ИСТОЧНИКАМ ТУБЕРКУЛЕЗНОЙ ИНФЕКЦИИ ОТНОСЯТ</w:t>
      </w:r>
    </w:p>
    <w:p w14:paraId="397FA1AD" w14:textId="77777777" w:rsidR="00A01200" w:rsidRDefault="00B30042">
      <w:pPr>
        <w:pStyle w:val="a3"/>
        <w:spacing w:before="198" w:line="448" w:lineRule="auto"/>
        <w:ind w:right="5110"/>
      </w:pPr>
      <w:r>
        <w:t>А) больного туберкулезом человека Б) больного туберкулезом животного В) продукты питания</w:t>
      </w:r>
    </w:p>
    <w:p w14:paraId="706A4508" w14:textId="77777777" w:rsidR="00A01200" w:rsidRDefault="00B30042">
      <w:pPr>
        <w:pStyle w:val="a3"/>
        <w:spacing w:before="9"/>
      </w:pPr>
      <w:r>
        <w:t>Г) воду</w:t>
      </w:r>
    </w:p>
    <w:p w14:paraId="37E7464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E801418" w14:textId="77777777" w:rsidR="00A01200" w:rsidRDefault="00B30042">
      <w:pPr>
        <w:pStyle w:val="1"/>
        <w:spacing w:line="276" w:lineRule="auto"/>
        <w:ind w:right="1473"/>
      </w:pPr>
      <w:r>
        <w:t>534.</w:t>
      </w:r>
      <w:r>
        <w:t xml:space="preserve"> [T001675] ЧАЩЕ ВОЗБУДИТЕЛЕМ ТУБЕРКУЛЕЗА У ЧЕЛОВЕКА ЯВЛЯЕТСЯ</w:t>
      </w:r>
    </w:p>
    <w:p w14:paraId="528FB1B0" w14:textId="77777777" w:rsidR="00A01200" w:rsidRDefault="00B30042">
      <w:pPr>
        <w:pStyle w:val="a3"/>
        <w:spacing w:before="197" w:line="448" w:lineRule="auto"/>
        <w:ind w:right="7145"/>
      </w:pPr>
      <w:r>
        <w:t>А) M. tuberculosis Б) M. africanum В) M. bovis</w:t>
      </w:r>
    </w:p>
    <w:p w14:paraId="6DA08606" w14:textId="77777777" w:rsidR="00A01200" w:rsidRDefault="00B30042">
      <w:pPr>
        <w:pStyle w:val="a3"/>
        <w:spacing w:before="9"/>
      </w:pPr>
      <w:r>
        <w:t>Г) M. canetti</w:t>
      </w:r>
    </w:p>
    <w:p w14:paraId="4242934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F182737" w14:textId="77777777" w:rsidR="00A01200" w:rsidRDefault="00B30042">
      <w:pPr>
        <w:pStyle w:val="1"/>
        <w:spacing w:before="1" w:line="276" w:lineRule="auto"/>
        <w:ind w:right="1571"/>
      </w:pPr>
      <w:r>
        <w:t>535. [T001676] ИССЛЕДОВАНИЕ МОКРОТЫ ПО ЦИЛЮ-НИЛЬСОНУ ОСУЩЕСТВЛЯЕТСЯ С ЦЕЛЬЮ ВЫЯВЛЕНИЯ</w:t>
      </w:r>
    </w:p>
    <w:p w14:paraId="2CA53376" w14:textId="77777777" w:rsidR="00A01200" w:rsidRDefault="00B30042">
      <w:pPr>
        <w:pStyle w:val="a3"/>
        <w:spacing w:before="198" w:line="448" w:lineRule="auto"/>
        <w:ind w:right="7185"/>
      </w:pPr>
      <w:r>
        <w:t>А) микобактерий Б) пневмококков</w:t>
      </w:r>
    </w:p>
    <w:p w14:paraId="58B3FE79" w14:textId="77777777" w:rsidR="00A01200" w:rsidRDefault="00B30042">
      <w:pPr>
        <w:pStyle w:val="a3"/>
        <w:spacing w:before="10" w:line="451" w:lineRule="auto"/>
        <w:ind w:right="5620"/>
      </w:pPr>
      <w:r>
        <w:t>В) грамотрицательных бактерий Г) грибов</w:t>
      </w:r>
    </w:p>
    <w:p w14:paraId="0C36422D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8956023" w14:textId="77777777" w:rsidR="00A01200" w:rsidRDefault="00B30042">
      <w:pPr>
        <w:pStyle w:val="1"/>
        <w:spacing w:before="73" w:line="278" w:lineRule="auto"/>
        <w:ind w:right="1037"/>
      </w:pPr>
      <w:r>
        <w:lastRenderedPageBreak/>
        <w:t>536. [T001677] МЕТОД ЛЮМИНЕСЦЕНТНОЙ МИКРОСКОПИИ ПАТОЛОГИЧЕСКОГО МАТЕРИАЛА ПРИ ТУ</w:t>
      </w:r>
      <w:r>
        <w:t>БЕРКУЛЁЗЕ ОСНОВАН НА</w:t>
      </w:r>
    </w:p>
    <w:p w14:paraId="3595E380" w14:textId="77777777" w:rsidR="00A01200" w:rsidRDefault="00B30042">
      <w:pPr>
        <w:pStyle w:val="a3"/>
        <w:spacing w:before="192" w:line="278" w:lineRule="auto"/>
        <w:ind w:right="620"/>
      </w:pPr>
      <w:r>
        <w:t>А) способности МБТ, окрашенных флюорохромами, светиться под воздействием сине-фиолетовых лучей</w:t>
      </w:r>
    </w:p>
    <w:p w14:paraId="52457599" w14:textId="77777777" w:rsidR="00A01200" w:rsidRDefault="00B30042">
      <w:pPr>
        <w:pStyle w:val="a3"/>
        <w:spacing w:before="197" w:line="451" w:lineRule="auto"/>
        <w:ind w:right="2393"/>
      </w:pPr>
      <w:r>
        <w:t>Б) способности МБТ воспринимать окраску по Цилю-Нильсону В) микроскопии мазков мокроты в иммерсионных средах</w:t>
      </w:r>
    </w:p>
    <w:p w14:paraId="4DBD4F17" w14:textId="77777777" w:rsidR="00A01200" w:rsidRDefault="00B30042">
      <w:pPr>
        <w:pStyle w:val="a3"/>
        <w:spacing w:before="5"/>
      </w:pPr>
      <w:r>
        <w:t>Г) способности МБТ светиться по</w:t>
      </w:r>
      <w:r>
        <w:t>д воздействием сине-фиолетовых лучей</w:t>
      </w:r>
    </w:p>
    <w:p w14:paraId="728FFD65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18F8F5F1" w14:textId="77777777" w:rsidR="00A01200" w:rsidRDefault="00B30042">
      <w:pPr>
        <w:pStyle w:val="1"/>
        <w:spacing w:before="1" w:line="276" w:lineRule="auto"/>
        <w:ind w:right="1185"/>
      </w:pPr>
      <w:r>
        <w:t>537. [T001678] МБТ, ОКРАШЕННЫЕ ПО МЕТОДУ ЦИЛЯ-НИЛЬСОНА, В МИКРОСКОПЕ ВИДНЫ КАК</w:t>
      </w:r>
    </w:p>
    <w:p w14:paraId="21FFE7E8" w14:textId="77777777" w:rsidR="00A01200" w:rsidRDefault="00B30042">
      <w:pPr>
        <w:pStyle w:val="a3"/>
        <w:spacing w:before="198" w:line="448" w:lineRule="auto"/>
        <w:ind w:right="5051"/>
      </w:pPr>
      <w:r>
        <w:t>А) малиновые палочки на синем фоне Б) синие палочки на красном фоне</w:t>
      </w:r>
    </w:p>
    <w:p w14:paraId="71708273" w14:textId="77777777" w:rsidR="00A01200" w:rsidRDefault="00B30042">
      <w:pPr>
        <w:pStyle w:val="a3"/>
        <w:spacing w:before="11" w:line="448" w:lineRule="auto"/>
        <w:ind w:right="1952"/>
      </w:pPr>
      <w:r>
        <w:t xml:space="preserve">В) фиолетово-багровые, гроздевидные микробы на оранжевом фоне Г) синие </w:t>
      </w:r>
      <w:r>
        <w:t>цепочки на красном фоне</w:t>
      </w:r>
    </w:p>
    <w:p w14:paraId="04496773" w14:textId="77777777" w:rsidR="00A01200" w:rsidRDefault="00B30042">
      <w:pPr>
        <w:pStyle w:val="1"/>
        <w:spacing w:before="15" w:line="276" w:lineRule="auto"/>
        <w:ind w:right="1877"/>
      </w:pPr>
      <w:r>
        <w:t>538. [T001679] ПОД ПЕРВИЧНЫМ ТУБЕРКУЛЕЗОМ ПОНИМАЮТ ЗАБОЛЕВАНИЕ У ЧЕЛОВЕКА</w:t>
      </w:r>
    </w:p>
    <w:p w14:paraId="0F124906" w14:textId="77777777" w:rsidR="00A01200" w:rsidRDefault="00B30042">
      <w:pPr>
        <w:pStyle w:val="a3"/>
        <w:spacing w:before="197" w:line="448" w:lineRule="auto"/>
        <w:ind w:right="5377"/>
      </w:pPr>
      <w:r>
        <w:t>А) ранее неинфицированного МБТ Б) ранее инфицированного МБТ В) выявленное</w:t>
      </w:r>
      <w:r>
        <w:rPr>
          <w:spacing w:val="-9"/>
        </w:rPr>
        <w:t xml:space="preserve"> </w:t>
      </w:r>
      <w:r>
        <w:t>впервые</w:t>
      </w:r>
    </w:p>
    <w:p w14:paraId="4B881F08" w14:textId="77777777" w:rsidR="00A01200" w:rsidRDefault="00B30042">
      <w:pPr>
        <w:pStyle w:val="a3"/>
        <w:spacing w:before="8"/>
      </w:pPr>
      <w:r>
        <w:t>Г) перенесшего его в детстве</w:t>
      </w:r>
    </w:p>
    <w:p w14:paraId="401B440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10EB83B" w14:textId="77777777" w:rsidR="00A01200" w:rsidRDefault="00B30042">
      <w:pPr>
        <w:pStyle w:val="1"/>
      </w:pPr>
      <w:r>
        <w:t>539. [T001680] ПЕРВИЧНЫЙ ТУБЕРКУЛЕЗ ОТЛИЧАЕТСЯ ОТ ВТОРИЧНОГО</w:t>
      </w:r>
    </w:p>
    <w:p w14:paraId="5CBEA5E5" w14:textId="77777777" w:rsidR="00A01200" w:rsidRDefault="00A01200">
      <w:pPr>
        <w:pStyle w:val="a3"/>
        <w:spacing w:before="8"/>
        <w:ind w:left="0"/>
        <w:rPr>
          <w:b/>
          <w:sz w:val="20"/>
        </w:rPr>
      </w:pPr>
    </w:p>
    <w:p w14:paraId="18EF22C7" w14:textId="77777777" w:rsidR="00A01200" w:rsidRDefault="00B30042">
      <w:pPr>
        <w:pStyle w:val="a3"/>
      </w:pPr>
      <w:r>
        <w:t>А) вовлечением в патологический процесс лимфатической системы</w:t>
      </w:r>
    </w:p>
    <w:p w14:paraId="2915E4F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7FCB151" w14:textId="77777777" w:rsidR="00A01200" w:rsidRDefault="00B30042">
      <w:pPr>
        <w:pStyle w:val="a3"/>
        <w:spacing w:before="1" w:line="276" w:lineRule="auto"/>
        <w:ind w:right="2037"/>
      </w:pPr>
      <w:r>
        <w:t>Б) сниженной чувствительностью к туберкулину и наклонностью к прогрессированию</w:t>
      </w:r>
    </w:p>
    <w:p w14:paraId="442B3A01" w14:textId="77777777" w:rsidR="00A01200" w:rsidRDefault="00B30042">
      <w:pPr>
        <w:pStyle w:val="a3"/>
        <w:spacing w:before="202" w:line="276" w:lineRule="auto"/>
        <w:ind w:right="650"/>
      </w:pPr>
      <w:r>
        <w:t>В) наклонностью к формированию деструкции легочной т</w:t>
      </w:r>
      <w:r>
        <w:t>кани и бронхогенному распространению МБТ</w:t>
      </w:r>
    </w:p>
    <w:p w14:paraId="495D2070" w14:textId="77777777" w:rsidR="00A01200" w:rsidRDefault="00B30042">
      <w:pPr>
        <w:pStyle w:val="a3"/>
        <w:spacing w:before="202"/>
      </w:pPr>
      <w:r>
        <w:t>Г) преимущественным поражением верхних отделов легких</w:t>
      </w:r>
    </w:p>
    <w:p w14:paraId="14B24DFE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766D2EE" w14:textId="77777777" w:rsidR="00A01200" w:rsidRDefault="00B30042">
      <w:pPr>
        <w:pStyle w:val="1"/>
        <w:spacing w:before="73" w:line="278" w:lineRule="auto"/>
        <w:ind w:right="1148"/>
      </w:pPr>
      <w:r>
        <w:lastRenderedPageBreak/>
        <w:t>540. [T001681] ЕСТЕСТВЕННЫЙ НЕСТЕРИЛЬНЫЙ ПРОТИВОТУБЕРКУЛЕЗНЫЙ ИММУНИТЕТ ОБЫЧНО СОХРАНЯЕТСЯ</w:t>
      </w:r>
    </w:p>
    <w:p w14:paraId="5EB6BD24" w14:textId="77777777" w:rsidR="00A01200" w:rsidRDefault="00B30042">
      <w:pPr>
        <w:pStyle w:val="a3"/>
        <w:spacing w:before="192" w:line="451" w:lineRule="auto"/>
        <w:ind w:right="6439"/>
      </w:pPr>
      <w:r>
        <w:t>А) в течение всей жизни Б) 5-7 лет</w:t>
      </w:r>
    </w:p>
    <w:p w14:paraId="2382EF43" w14:textId="77777777" w:rsidR="00A01200" w:rsidRDefault="00B30042">
      <w:pPr>
        <w:pStyle w:val="a3"/>
        <w:spacing w:before="6"/>
      </w:pPr>
      <w:r>
        <w:t>В) 5-10 лет</w:t>
      </w:r>
    </w:p>
    <w:p w14:paraId="7121A75E" w14:textId="77777777" w:rsidR="00A01200" w:rsidRDefault="00A01200">
      <w:pPr>
        <w:pStyle w:val="a3"/>
        <w:ind w:left="0"/>
        <w:rPr>
          <w:sz w:val="21"/>
        </w:rPr>
      </w:pPr>
    </w:p>
    <w:p w14:paraId="331EACAC" w14:textId="77777777" w:rsidR="00A01200" w:rsidRDefault="00B30042">
      <w:pPr>
        <w:pStyle w:val="a3"/>
        <w:spacing w:before="1"/>
      </w:pPr>
      <w:r>
        <w:t>Г) н</w:t>
      </w:r>
      <w:r>
        <w:t>е более 1 года</w:t>
      </w:r>
    </w:p>
    <w:p w14:paraId="3AD30F2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DF88496" w14:textId="77777777" w:rsidR="00A01200" w:rsidRDefault="00B30042">
      <w:pPr>
        <w:pStyle w:val="1"/>
        <w:spacing w:line="276" w:lineRule="auto"/>
        <w:ind w:right="191"/>
      </w:pPr>
      <w:r>
        <w:t>541. [T001682] НАИБОЛЕЕ ТИПИЧНЫМ МОРФОЛОГИЧЕСКИМ ИЗМЕНЕНИЕМ ПРИ ТУБЕРКУЛЕЗЕ ВНУТРИГРУДНЫХ ЛИМФОУЗЛОВ В АКТИВНОЙ ФАЗЕ ЯВЛЯЕТСЯ</w:t>
      </w:r>
    </w:p>
    <w:p w14:paraId="52034449" w14:textId="77777777" w:rsidR="00A01200" w:rsidRDefault="00B30042">
      <w:pPr>
        <w:pStyle w:val="a3"/>
        <w:spacing w:before="197" w:line="448" w:lineRule="auto"/>
        <w:ind w:right="2103"/>
      </w:pPr>
      <w:r>
        <w:t>А) гиперплазия лимфоидной ткани с казеозным некрозом в центре Б) перифокальное воспаление</w:t>
      </w:r>
    </w:p>
    <w:p w14:paraId="625F7D88" w14:textId="77777777" w:rsidR="00A01200" w:rsidRDefault="00B30042">
      <w:pPr>
        <w:pStyle w:val="a3"/>
        <w:spacing w:before="11" w:line="448" w:lineRule="auto"/>
        <w:ind w:right="4857"/>
      </w:pPr>
      <w:r>
        <w:t>В) фиброзное перерождение лимфоузла Г) к</w:t>
      </w:r>
      <w:r>
        <w:t>альцинация</w:t>
      </w:r>
    </w:p>
    <w:p w14:paraId="045FC285" w14:textId="77777777" w:rsidR="00A01200" w:rsidRDefault="00B30042">
      <w:pPr>
        <w:pStyle w:val="1"/>
        <w:spacing w:before="15"/>
      </w:pPr>
      <w:r>
        <w:t>542. [T001683] ТУБЕРКУЛЕЗ ЧАЩЕ РАЗВИВАЕТСЯ НА ФОНЕ</w:t>
      </w:r>
    </w:p>
    <w:p w14:paraId="68B6224F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E4F212B" w14:textId="77777777" w:rsidR="00A01200" w:rsidRDefault="00B30042">
      <w:pPr>
        <w:pStyle w:val="a3"/>
        <w:spacing w:line="448" w:lineRule="auto"/>
        <w:ind w:right="7045"/>
      </w:pPr>
      <w:r>
        <w:t>А) ВИЧ-инфекции Б) дисбактериоза В) обезвоживания Г) тиреотоксикоза</w:t>
      </w:r>
    </w:p>
    <w:p w14:paraId="2CB83AC0" w14:textId="77777777" w:rsidR="00A01200" w:rsidRDefault="00B30042">
      <w:pPr>
        <w:pStyle w:val="1"/>
        <w:spacing w:before="15" w:line="276" w:lineRule="auto"/>
        <w:ind w:right="1453"/>
      </w:pPr>
      <w:r>
        <w:t>543. [T001684] К ИСТОЧНИКАМ ТУБЕРКУЛЕЗНОЙ ИНФЕКЦИИ ПРИ АЛИМЕНТАРНОМ ЗАРАЖЕНИИ ЧЕЛОВЕКА ОТНОСЯТ</w:t>
      </w:r>
    </w:p>
    <w:p w14:paraId="32B2A035" w14:textId="77777777" w:rsidR="00A01200" w:rsidRDefault="00B30042">
      <w:pPr>
        <w:pStyle w:val="a3"/>
        <w:spacing w:before="197" w:line="448" w:lineRule="auto"/>
        <w:ind w:right="6212"/>
      </w:pPr>
      <w:r>
        <w:t>А) крупный рогатый скот Б) дом</w:t>
      </w:r>
      <w:r>
        <w:t>ашних кошек, собак В) кроликов, свиней</w:t>
      </w:r>
    </w:p>
    <w:p w14:paraId="09B8DD89" w14:textId="77777777" w:rsidR="00A01200" w:rsidRDefault="00B30042">
      <w:pPr>
        <w:pStyle w:val="a3"/>
        <w:spacing w:before="8"/>
      </w:pPr>
      <w:r>
        <w:t>Г) свиней, домашнюю птицу</w:t>
      </w:r>
    </w:p>
    <w:p w14:paraId="141780C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4B4FC81" w14:textId="77777777" w:rsidR="00A01200" w:rsidRDefault="00B30042">
      <w:pPr>
        <w:pStyle w:val="1"/>
        <w:spacing w:line="276" w:lineRule="auto"/>
        <w:ind w:right="766"/>
      </w:pPr>
      <w:r>
        <w:t>544. [T001685] ОБЩИЙ РЕЗЕРВУАР ТУБЕРКУЛЕЗНОЙ ИНФЕКЦИИ СРЕДИ ЛЮДЕЙ ПОЗВОЛЯЕТ ОЦЕНИТЬ ПОКАЗАТЕЛЬ</w:t>
      </w:r>
    </w:p>
    <w:p w14:paraId="0E47DE5F" w14:textId="77777777" w:rsidR="00A01200" w:rsidRDefault="00B30042">
      <w:pPr>
        <w:pStyle w:val="a3"/>
        <w:spacing w:before="197"/>
      </w:pPr>
      <w:r>
        <w:t>А) инфицированности МБТ</w:t>
      </w:r>
    </w:p>
    <w:p w14:paraId="762A9F8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C35EC28" w14:textId="77777777" w:rsidR="00A01200" w:rsidRDefault="00B30042">
      <w:pPr>
        <w:pStyle w:val="a3"/>
        <w:spacing w:line="451" w:lineRule="auto"/>
        <w:ind w:right="5282"/>
      </w:pPr>
      <w:r>
        <w:t>Б) распространенности туберкулеза В) смертности от туберкулеза</w:t>
      </w:r>
    </w:p>
    <w:p w14:paraId="1BB1A1B6" w14:textId="77777777" w:rsidR="00A01200" w:rsidRDefault="00B30042">
      <w:pPr>
        <w:pStyle w:val="a3"/>
        <w:spacing w:before="5"/>
      </w:pPr>
      <w:r>
        <w:t>Г) заболеваемости туберкулезом</w:t>
      </w:r>
    </w:p>
    <w:p w14:paraId="08957B2B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9A2CF00" w14:textId="77777777" w:rsidR="00A01200" w:rsidRDefault="00B30042">
      <w:pPr>
        <w:pStyle w:val="1"/>
        <w:spacing w:before="73" w:line="278" w:lineRule="auto"/>
        <w:ind w:right="334"/>
      </w:pPr>
      <w:r>
        <w:lastRenderedPageBreak/>
        <w:t>545. [T001687] ДЕТИ, КОТОРЫМ ИММУНОДИАГНОСТИКА ТУБЕРКУЛЕЗА НЕ ПРОВОДИЛАСЬ, ДОПУСКАЮТСЯ В ДЕТСКУЮ ОРГАНИЗАЦИЮ</w:t>
      </w:r>
    </w:p>
    <w:p w14:paraId="25EC1D8D" w14:textId="77777777" w:rsidR="00A01200" w:rsidRDefault="00B30042">
      <w:pPr>
        <w:pStyle w:val="a3"/>
        <w:spacing w:before="192" w:line="278" w:lineRule="auto"/>
        <w:ind w:right="1492"/>
      </w:pPr>
      <w:r>
        <w:t>А) при наличии заключения врача-фтизиатра об отсутствии заболевания туберкулезом</w:t>
      </w:r>
    </w:p>
    <w:p w14:paraId="6E3668EF" w14:textId="77777777" w:rsidR="00A01200" w:rsidRDefault="00B30042">
      <w:pPr>
        <w:pStyle w:val="a3"/>
        <w:spacing w:before="197"/>
      </w:pPr>
      <w:r>
        <w:t>Б) только после проведения компьютерной томографии органов дыхания</w:t>
      </w:r>
    </w:p>
    <w:p w14:paraId="38649A4D" w14:textId="77777777" w:rsidR="00A01200" w:rsidRDefault="00A01200">
      <w:pPr>
        <w:pStyle w:val="a3"/>
        <w:ind w:left="0"/>
        <w:rPr>
          <w:sz w:val="21"/>
        </w:rPr>
      </w:pPr>
    </w:p>
    <w:p w14:paraId="06805105" w14:textId="77777777" w:rsidR="00A01200" w:rsidRDefault="00B30042">
      <w:pPr>
        <w:pStyle w:val="a3"/>
        <w:spacing w:line="448" w:lineRule="auto"/>
        <w:ind w:right="169"/>
      </w:pPr>
      <w:r>
        <w:t>В) при наличии заключения врача-педиатра об отсутствии заболевания туберкулезом Г) только после проведения рентгенографии органов дыхания</w:t>
      </w:r>
    </w:p>
    <w:p w14:paraId="03B0E684" w14:textId="77777777" w:rsidR="00A01200" w:rsidRDefault="00B30042">
      <w:pPr>
        <w:pStyle w:val="1"/>
        <w:spacing w:before="15" w:line="276" w:lineRule="auto"/>
        <w:ind w:right="201"/>
      </w:pPr>
      <w:r>
        <w:t>546. [T001688] ПЕРЕД ПРОВЕДЕНИЕМ ЕЖЕГОДНОЙ ИММУНОДИАГНОСТИКИ ДОЛЖНО БЫТЬ ПОЛУЧЕНО</w:t>
      </w:r>
    </w:p>
    <w:p w14:paraId="3488042F" w14:textId="77777777" w:rsidR="00A01200" w:rsidRDefault="00B30042">
      <w:pPr>
        <w:pStyle w:val="a3"/>
        <w:spacing w:before="197" w:line="276" w:lineRule="auto"/>
        <w:ind w:right="351"/>
      </w:pPr>
      <w:r>
        <w:t>А) письменное добровольное информи</w:t>
      </w:r>
      <w:r>
        <w:t>рованное согласие законных представителей ребенка</w:t>
      </w:r>
    </w:p>
    <w:p w14:paraId="61155BAF" w14:textId="77777777" w:rsidR="00A01200" w:rsidRDefault="00B30042">
      <w:pPr>
        <w:pStyle w:val="a3"/>
        <w:spacing w:before="199" w:line="278" w:lineRule="auto"/>
        <w:ind w:right="915"/>
      </w:pPr>
      <w:r>
        <w:t>Б) устное добровольное информированное согласие законных представителей ребенка</w:t>
      </w:r>
    </w:p>
    <w:p w14:paraId="0B6B35E6" w14:textId="77777777" w:rsidR="00A01200" w:rsidRDefault="00B30042">
      <w:pPr>
        <w:pStyle w:val="a3"/>
        <w:spacing w:before="196" w:line="278" w:lineRule="auto"/>
        <w:ind w:right="412"/>
      </w:pPr>
      <w:r>
        <w:t>В) письменное информированное согласие учителей школ/ воспитателей детских садов</w:t>
      </w:r>
    </w:p>
    <w:p w14:paraId="2AFF6C8E" w14:textId="77777777" w:rsidR="00A01200" w:rsidRDefault="00B30042">
      <w:pPr>
        <w:pStyle w:val="a3"/>
        <w:spacing w:before="197"/>
      </w:pPr>
      <w:r>
        <w:t>Г) письменное добровольное информированное со</w:t>
      </w:r>
      <w:r>
        <w:t>гласие родственников ребенка</w:t>
      </w:r>
    </w:p>
    <w:p w14:paraId="23F45FA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1072C63" w14:textId="77777777" w:rsidR="00A01200" w:rsidRDefault="00B30042">
      <w:pPr>
        <w:pStyle w:val="1"/>
        <w:spacing w:line="276" w:lineRule="auto"/>
        <w:ind w:right="255"/>
      </w:pPr>
      <w:r>
        <w:t>547. [T001689] ПРОТИВОТУБЕРКУЛЕЗНАЯ ВАКЦИНАЦИЯ И РЕВАКЦИНАЦИЯ ЯВЛЯЮТСЯ</w:t>
      </w:r>
    </w:p>
    <w:p w14:paraId="3B3EC92D" w14:textId="77777777" w:rsidR="00A01200" w:rsidRDefault="00B30042">
      <w:pPr>
        <w:pStyle w:val="a3"/>
        <w:spacing w:before="194" w:line="451" w:lineRule="auto"/>
        <w:ind w:right="3905"/>
      </w:pPr>
      <w:r>
        <w:t>А) специфической профилактикой туберкулеза Б) неспецифической профилактикой туберкулеза</w:t>
      </w:r>
    </w:p>
    <w:p w14:paraId="72B89CE2" w14:textId="77777777" w:rsidR="00A01200" w:rsidRDefault="00B30042">
      <w:pPr>
        <w:pStyle w:val="a3"/>
        <w:spacing w:before="7" w:line="448" w:lineRule="auto"/>
        <w:ind w:right="2647"/>
      </w:pPr>
      <w:r>
        <w:t>В) мероприятием, которое иногда предупреждает туберкулез Г) мероприятием, снижающим риск инфицирования МБТ</w:t>
      </w:r>
    </w:p>
    <w:p w14:paraId="2F678CA1" w14:textId="77777777" w:rsidR="00A01200" w:rsidRDefault="00B30042">
      <w:pPr>
        <w:pStyle w:val="1"/>
        <w:spacing w:before="15" w:line="276" w:lineRule="auto"/>
        <w:ind w:right="182"/>
      </w:pPr>
      <w:r>
        <w:t>548. [T001690] ПРЕПАРАТОМ ДЛЯ ВАКЦИНАЦИИ И РЕВАКЦИНАЦИИ ПРОТИВ ТУБЕРКУЛЕЗА ЯВЛЯЕТСЯ</w:t>
      </w:r>
    </w:p>
    <w:p w14:paraId="328AC026" w14:textId="77777777" w:rsidR="00A01200" w:rsidRDefault="00B30042">
      <w:pPr>
        <w:pStyle w:val="a3"/>
        <w:spacing w:before="197"/>
      </w:pPr>
      <w:r>
        <w:t>А) вакцина БЦЖ</w:t>
      </w:r>
    </w:p>
    <w:p w14:paraId="0FFA4C7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0546932" w14:textId="77777777" w:rsidR="00A01200" w:rsidRDefault="00B30042">
      <w:pPr>
        <w:pStyle w:val="a3"/>
        <w:spacing w:line="451" w:lineRule="auto"/>
        <w:ind w:right="6397"/>
      </w:pPr>
      <w:r>
        <w:t>Б) альт-туберкулин Коха В) вакцина ППД-Л</w:t>
      </w:r>
    </w:p>
    <w:p w14:paraId="11544F3A" w14:textId="77777777" w:rsidR="00A01200" w:rsidRDefault="00B30042">
      <w:pPr>
        <w:pStyle w:val="a3"/>
        <w:spacing w:before="5"/>
      </w:pPr>
      <w:r>
        <w:t>Г) станд</w:t>
      </w:r>
      <w:r>
        <w:t>артный туберкулин БЦЖ</w:t>
      </w:r>
    </w:p>
    <w:p w14:paraId="6A70100D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824B476" w14:textId="77777777" w:rsidR="00A01200" w:rsidRDefault="00B30042">
      <w:pPr>
        <w:pStyle w:val="1"/>
        <w:spacing w:before="73"/>
      </w:pPr>
      <w:r>
        <w:lastRenderedPageBreak/>
        <w:t>549. [T001691] В СОСТАВ ВАКЦИНЫ БЦЖ ВХОДЯТ</w:t>
      </w:r>
    </w:p>
    <w:p w14:paraId="632C08BA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B57BD0F" w14:textId="77777777" w:rsidR="00A01200" w:rsidRDefault="00B30042">
      <w:pPr>
        <w:pStyle w:val="a3"/>
      </w:pPr>
      <w:r>
        <w:t>А) живые ослабленные микобактерии</w:t>
      </w:r>
    </w:p>
    <w:p w14:paraId="5FFCBB18" w14:textId="77777777" w:rsidR="00A01200" w:rsidRDefault="00A01200">
      <w:pPr>
        <w:pStyle w:val="a3"/>
        <w:ind w:left="0"/>
        <w:rPr>
          <w:sz w:val="21"/>
        </w:rPr>
      </w:pPr>
    </w:p>
    <w:p w14:paraId="7DA26EF7" w14:textId="77777777" w:rsidR="00A01200" w:rsidRDefault="00B30042">
      <w:pPr>
        <w:pStyle w:val="a3"/>
      </w:pPr>
      <w:r>
        <w:t>Б) живые вирулентные микобактерии бычьего вида</w:t>
      </w:r>
    </w:p>
    <w:p w14:paraId="5B88057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C46C3A9" w14:textId="77777777" w:rsidR="00A01200" w:rsidRDefault="00B30042">
      <w:pPr>
        <w:pStyle w:val="a3"/>
        <w:spacing w:line="451" w:lineRule="auto"/>
        <w:ind w:right="3136"/>
      </w:pPr>
      <w:r>
        <w:t>В) видоспецифичные для МБТ белки ESAT-6 и CFP-10 Г) убитые микобактерии человеческого и б</w:t>
      </w:r>
      <w:r>
        <w:t>ычьего видов</w:t>
      </w:r>
    </w:p>
    <w:p w14:paraId="11CCCF90" w14:textId="77777777" w:rsidR="00A01200" w:rsidRDefault="00B30042">
      <w:pPr>
        <w:pStyle w:val="1"/>
        <w:tabs>
          <w:tab w:val="left" w:pos="1930"/>
        </w:tabs>
        <w:spacing w:before="10" w:line="278" w:lineRule="auto"/>
        <w:ind w:right="286"/>
      </w:pPr>
      <w:r>
        <w:t>550. [T001692] ОПТИМАЛЬНОЙ ТЕМПЕРАТУРОЙ ХРАНЕНИЯ ВАКЦИНЫ БЦЖ ЯВЛЯЕТСЯ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°С</w:t>
      </w:r>
    </w:p>
    <w:p w14:paraId="79437E62" w14:textId="77777777" w:rsidR="00A01200" w:rsidRDefault="00B30042">
      <w:pPr>
        <w:pStyle w:val="a3"/>
        <w:spacing w:before="193"/>
      </w:pPr>
      <w:r>
        <w:t>А) 4 - 8</w:t>
      </w:r>
    </w:p>
    <w:p w14:paraId="2D5462D9" w14:textId="77777777" w:rsidR="00A01200" w:rsidRDefault="00A01200">
      <w:pPr>
        <w:pStyle w:val="a3"/>
        <w:ind w:left="0"/>
        <w:rPr>
          <w:sz w:val="21"/>
        </w:rPr>
      </w:pPr>
    </w:p>
    <w:p w14:paraId="1960F261" w14:textId="77777777" w:rsidR="00A01200" w:rsidRDefault="00B30042">
      <w:pPr>
        <w:pStyle w:val="a3"/>
        <w:spacing w:before="1"/>
      </w:pPr>
      <w:r>
        <w:t>Б) 10 - 25</w:t>
      </w:r>
    </w:p>
    <w:p w14:paraId="373F3B05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0FC8091C" w14:textId="77777777" w:rsidR="00A01200" w:rsidRDefault="00B30042">
      <w:pPr>
        <w:pStyle w:val="a3"/>
      </w:pPr>
      <w:r>
        <w:t>В) 0 - 4</w:t>
      </w:r>
    </w:p>
    <w:p w14:paraId="081225EE" w14:textId="77777777" w:rsidR="00A01200" w:rsidRDefault="00A01200">
      <w:pPr>
        <w:pStyle w:val="a3"/>
        <w:ind w:left="0"/>
        <w:rPr>
          <w:sz w:val="21"/>
        </w:rPr>
      </w:pPr>
    </w:p>
    <w:p w14:paraId="3B45DC20" w14:textId="77777777" w:rsidR="00A01200" w:rsidRDefault="00B30042">
      <w:pPr>
        <w:pStyle w:val="a3"/>
        <w:spacing w:before="1"/>
      </w:pPr>
      <w:r>
        <w:t>Г) -4 - 0</w:t>
      </w:r>
    </w:p>
    <w:p w14:paraId="021A881A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4EE40411" w14:textId="77777777" w:rsidR="00A01200" w:rsidRDefault="00B30042">
      <w:pPr>
        <w:pStyle w:val="1"/>
      </w:pPr>
      <w:r>
        <w:t>551. [T001693] ВАКЦИНА БЦЖ ВВОДИТСЯ СТРОГО</w:t>
      </w:r>
    </w:p>
    <w:p w14:paraId="1C7CE9FB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F28F894" w14:textId="77777777" w:rsidR="00A01200" w:rsidRDefault="00B30042">
      <w:pPr>
        <w:pStyle w:val="a3"/>
      </w:pPr>
      <w:r>
        <w:t>А) внутрикожно</w:t>
      </w:r>
    </w:p>
    <w:p w14:paraId="61D54105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4D2C5560" w14:textId="77777777" w:rsidR="00A01200" w:rsidRDefault="00B30042">
      <w:pPr>
        <w:pStyle w:val="a3"/>
        <w:spacing w:line="448" w:lineRule="auto"/>
        <w:ind w:right="6982"/>
      </w:pPr>
      <w:r>
        <w:t>Б) внутримышечно В) внутрь</w:t>
      </w:r>
    </w:p>
    <w:p w14:paraId="38D427AE" w14:textId="77777777" w:rsidR="00A01200" w:rsidRDefault="00B30042">
      <w:pPr>
        <w:pStyle w:val="a3"/>
        <w:spacing w:before="11"/>
      </w:pPr>
      <w:r>
        <w:t>Г) подкожно</w:t>
      </w:r>
    </w:p>
    <w:p w14:paraId="3E0315F4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176E0005" w14:textId="77777777" w:rsidR="00A01200" w:rsidRDefault="00B30042">
      <w:pPr>
        <w:pStyle w:val="1"/>
      </w:pPr>
      <w:r>
        <w:t>552. [T001694] ВАКЦИНУ БЦЖ, БЦЖ-М ВВОДЯТ</w:t>
      </w:r>
    </w:p>
    <w:p w14:paraId="72037324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965162E" w14:textId="77777777" w:rsidR="00A01200" w:rsidRDefault="00B30042">
      <w:pPr>
        <w:pStyle w:val="a3"/>
        <w:spacing w:line="451" w:lineRule="auto"/>
        <w:ind w:right="1134"/>
      </w:pPr>
      <w:r>
        <w:t>А) на границе верхней и средней трети наружной поверхности левого плеча Б) на границе средней и нижней трети наружной поверхности левого плеча В) в среднюю треть внутренней поверхности правого плеча</w:t>
      </w:r>
    </w:p>
    <w:p w14:paraId="06109DFC" w14:textId="77777777" w:rsidR="00A01200" w:rsidRDefault="00B30042">
      <w:pPr>
        <w:pStyle w:val="a3"/>
        <w:spacing w:before="8"/>
      </w:pPr>
      <w:r>
        <w:t>Г) на границе в</w:t>
      </w:r>
      <w:r>
        <w:t>ерхней и средней трети правого плеча</w:t>
      </w:r>
    </w:p>
    <w:p w14:paraId="468973A9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2226ED31" w14:textId="77777777" w:rsidR="00A01200" w:rsidRDefault="00B30042">
      <w:pPr>
        <w:pStyle w:val="1"/>
      </w:pPr>
      <w:r>
        <w:t>553. [T001695] ВАКЦИНАЦИЮ ПРОТИВ ТУБЕРКУЛЕЗА ОСУЩЕСТВЛЯЮТ</w:t>
      </w:r>
    </w:p>
    <w:p w14:paraId="4A663FA0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FA3BA43" w14:textId="77777777" w:rsidR="00A01200" w:rsidRDefault="00B30042">
      <w:pPr>
        <w:pStyle w:val="a3"/>
        <w:spacing w:line="448" w:lineRule="auto"/>
        <w:ind w:right="3323"/>
      </w:pPr>
      <w:r>
        <w:t>А) здоровым новорожденным детям на 3-7 день жизни Б) детям с 1 года до 14 лет</w:t>
      </w:r>
    </w:p>
    <w:p w14:paraId="572D6DB6" w14:textId="77777777" w:rsidR="00A01200" w:rsidRDefault="00B30042">
      <w:pPr>
        <w:pStyle w:val="a3"/>
        <w:spacing w:before="10" w:line="448" w:lineRule="auto"/>
        <w:ind w:right="5112"/>
      </w:pPr>
      <w:r>
        <w:t>В) здоровым детям в возрасте 6-7 лет Г) подросткам 15-17 лет</w:t>
      </w:r>
    </w:p>
    <w:p w14:paraId="04D6C300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E038F59" w14:textId="77777777" w:rsidR="00A01200" w:rsidRDefault="00B30042">
      <w:pPr>
        <w:pStyle w:val="1"/>
        <w:spacing w:before="73" w:line="278" w:lineRule="auto"/>
        <w:ind w:right="1238"/>
      </w:pPr>
      <w:r>
        <w:lastRenderedPageBreak/>
        <w:t>554. [T001696] В НОРМЕ МЕСТНАЯ ПРИВИВОЧНАЯ РЕАКЦИЯ ПОСЛЕ ВАКЦИНАЦИИ ИЛИ РЕВАКЦИНАЦИИ БЦЖ ПРОЯВЛЯЕТСЯ В ВИДЕ</w:t>
      </w:r>
    </w:p>
    <w:p w14:paraId="299F1396" w14:textId="77777777" w:rsidR="00A01200" w:rsidRDefault="00B30042">
      <w:pPr>
        <w:pStyle w:val="a3"/>
        <w:spacing w:before="192"/>
      </w:pPr>
      <w:r>
        <w:t>А) рубчика</w:t>
      </w:r>
    </w:p>
    <w:p w14:paraId="56BF3B8E" w14:textId="77777777" w:rsidR="00A01200" w:rsidRDefault="00A01200">
      <w:pPr>
        <w:pStyle w:val="a3"/>
        <w:ind w:left="0"/>
        <w:rPr>
          <w:sz w:val="21"/>
        </w:rPr>
      </w:pPr>
    </w:p>
    <w:p w14:paraId="015C9D2B" w14:textId="77777777" w:rsidR="00A01200" w:rsidRDefault="00B30042">
      <w:pPr>
        <w:pStyle w:val="a3"/>
        <w:spacing w:line="448" w:lineRule="auto"/>
        <w:ind w:right="5888"/>
      </w:pPr>
      <w:r>
        <w:t>Б) гиперемии любого размера В) язвы более 12 мм</w:t>
      </w:r>
    </w:p>
    <w:p w14:paraId="59062148" w14:textId="77777777" w:rsidR="00A01200" w:rsidRDefault="00B30042">
      <w:pPr>
        <w:pStyle w:val="a3"/>
        <w:spacing w:before="10"/>
      </w:pPr>
      <w:r>
        <w:t>Г) келоид</w:t>
      </w:r>
      <w:r>
        <w:t>ного рубца</w:t>
      </w:r>
    </w:p>
    <w:p w14:paraId="5B37BCD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45583AB" w14:textId="77777777" w:rsidR="00A01200" w:rsidRDefault="00B30042">
      <w:pPr>
        <w:pStyle w:val="1"/>
        <w:tabs>
          <w:tab w:val="left" w:pos="5445"/>
        </w:tabs>
        <w:spacing w:line="276" w:lineRule="auto"/>
        <w:ind w:right="475"/>
      </w:pPr>
      <w:r>
        <w:t>555. [T001697] ОПТИМАЛЬНЫЙ РАЗМЕР РУБЧИКА ПОСЛЕ ВАКЦИНАЦИИ И РЕВАКЦИНАЦИИ</w:t>
      </w:r>
      <w:r>
        <w:rPr>
          <w:spacing w:val="-4"/>
        </w:rPr>
        <w:t xml:space="preserve"> </w:t>
      </w:r>
      <w:r>
        <w:t>БЦЖ СОСТАВЛЯЕТ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ММ</w:t>
      </w:r>
    </w:p>
    <w:p w14:paraId="5FA8E3A0" w14:textId="77777777" w:rsidR="00A01200" w:rsidRDefault="00B30042">
      <w:pPr>
        <w:pStyle w:val="a3"/>
        <w:spacing w:before="195"/>
      </w:pPr>
      <w:r>
        <w:t>А) 5-8</w:t>
      </w:r>
    </w:p>
    <w:p w14:paraId="6D316D47" w14:textId="77777777" w:rsidR="00A01200" w:rsidRDefault="00A01200">
      <w:pPr>
        <w:pStyle w:val="a3"/>
        <w:ind w:left="0"/>
        <w:rPr>
          <w:sz w:val="21"/>
        </w:rPr>
      </w:pPr>
    </w:p>
    <w:p w14:paraId="1C3A3C2C" w14:textId="77777777" w:rsidR="00A01200" w:rsidRDefault="00B30042">
      <w:pPr>
        <w:pStyle w:val="a3"/>
      </w:pPr>
      <w:r>
        <w:t>Б) 3-5</w:t>
      </w:r>
    </w:p>
    <w:p w14:paraId="012335BC" w14:textId="77777777" w:rsidR="00A01200" w:rsidRDefault="00A01200">
      <w:pPr>
        <w:pStyle w:val="a3"/>
        <w:ind w:left="0"/>
        <w:rPr>
          <w:sz w:val="21"/>
        </w:rPr>
      </w:pPr>
    </w:p>
    <w:p w14:paraId="3ED1274B" w14:textId="77777777" w:rsidR="00A01200" w:rsidRDefault="00B30042">
      <w:pPr>
        <w:pStyle w:val="a3"/>
      </w:pPr>
      <w:r>
        <w:t>В) 1-3</w:t>
      </w:r>
    </w:p>
    <w:p w14:paraId="78DD325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8E17E49" w14:textId="77777777" w:rsidR="00A01200" w:rsidRDefault="00B30042">
      <w:pPr>
        <w:pStyle w:val="a3"/>
      </w:pPr>
      <w:r>
        <w:t>Г) 8-10</w:t>
      </w:r>
    </w:p>
    <w:p w14:paraId="5DB69D6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1C11497" w14:textId="77777777" w:rsidR="00A01200" w:rsidRDefault="00B30042">
      <w:pPr>
        <w:pStyle w:val="1"/>
      </w:pPr>
      <w:r>
        <w:t>556. [T001698] РЕВАКЦИНАЦИЯ БЦЖ ПРОВОДИТСЯ</w:t>
      </w:r>
    </w:p>
    <w:p w14:paraId="273FCA16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553870AD" w14:textId="77777777" w:rsidR="00A01200" w:rsidRDefault="00B30042">
      <w:pPr>
        <w:pStyle w:val="a3"/>
        <w:spacing w:line="451" w:lineRule="auto"/>
        <w:ind w:right="5099"/>
      </w:pPr>
      <w:r>
        <w:t>А) здоровым детям в возрасте 6-7 лет Б) детям с 1 года до 14 лет</w:t>
      </w:r>
    </w:p>
    <w:p w14:paraId="71479002" w14:textId="77777777" w:rsidR="00A01200" w:rsidRDefault="00B30042">
      <w:pPr>
        <w:pStyle w:val="a3"/>
        <w:spacing w:before="6" w:line="451" w:lineRule="auto"/>
        <w:ind w:right="3336"/>
      </w:pPr>
      <w:r>
        <w:t>В) здоровым новорожденным детям на 3-7 день жизни Г) подросткам 15-17 лет</w:t>
      </w:r>
    </w:p>
    <w:p w14:paraId="616CA3E5" w14:textId="77777777" w:rsidR="00A01200" w:rsidRDefault="00B30042">
      <w:pPr>
        <w:pStyle w:val="1"/>
        <w:spacing w:before="13"/>
      </w:pPr>
      <w:r>
        <w:t>557. [T001699] ВАКЦИНАЦИЮ И РЕВАКЦИНАЦИЮ БЦЖ ОСУЩЕСТВЛЯЕТ</w:t>
      </w:r>
    </w:p>
    <w:p w14:paraId="1FD87C1C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4F1DF192" w14:textId="77777777" w:rsidR="00A01200" w:rsidRDefault="00B30042">
      <w:pPr>
        <w:pStyle w:val="a3"/>
        <w:spacing w:line="451" w:lineRule="auto"/>
        <w:ind w:right="5238"/>
      </w:pPr>
      <w:r>
        <w:t>А) специально обученная медсестра Б) врач-педиатр</w:t>
      </w:r>
    </w:p>
    <w:p w14:paraId="4AC95F1B" w14:textId="77777777" w:rsidR="00A01200" w:rsidRDefault="00B30042">
      <w:pPr>
        <w:pStyle w:val="a3"/>
        <w:spacing w:before="5"/>
      </w:pPr>
      <w:r>
        <w:t>В) фтизи</w:t>
      </w:r>
      <w:r>
        <w:t>опедиатр</w:t>
      </w:r>
    </w:p>
    <w:p w14:paraId="2A526C52" w14:textId="77777777" w:rsidR="00A01200" w:rsidRDefault="00A01200">
      <w:pPr>
        <w:pStyle w:val="a3"/>
        <w:ind w:left="0"/>
        <w:rPr>
          <w:sz w:val="21"/>
        </w:rPr>
      </w:pPr>
    </w:p>
    <w:p w14:paraId="371253A4" w14:textId="77777777" w:rsidR="00A01200" w:rsidRDefault="00B30042">
      <w:pPr>
        <w:pStyle w:val="a3"/>
      </w:pPr>
      <w:r>
        <w:t>Г) постовая медсестра</w:t>
      </w:r>
    </w:p>
    <w:p w14:paraId="551F89DA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35F850C7" w14:textId="77777777" w:rsidR="00A01200" w:rsidRDefault="00B30042">
      <w:pPr>
        <w:pStyle w:val="1"/>
        <w:spacing w:before="1"/>
      </w:pPr>
      <w:r>
        <w:t>558. [T001701] ОТЛИЧИЕ ВАКЦИНЫ БЦЖ ОТ БЦЖ-М СОСТОИТ В</w:t>
      </w:r>
    </w:p>
    <w:p w14:paraId="123FC14E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2E78D1A" w14:textId="77777777" w:rsidR="00A01200" w:rsidRDefault="00B30042">
      <w:pPr>
        <w:pStyle w:val="a3"/>
        <w:spacing w:before="1" w:line="451" w:lineRule="auto"/>
        <w:ind w:right="2680"/>
      </w:pPr>
      <w:r>
        <w:t>А) количестве живых микробных тел в одной дозе препарата Б) способе ее введения</w:t>
      </w:r>
    </w:p>
    <w:p w14:paraId="781CE806" w14:textId="77777777" w:rsidR="00A01200" w:rsidRDefault="00B30042">
      <w:pPr>
        <w:pStyle w:val="a3"/>
        <w:spacing w:before="6"/>
      </w:pPr>
      <w:r>
        <w:t>В) ее приготовлении</w:t>
      </w:r>
    </w:p>
    <w:p w14:paraId="07FE1642" w14:textId="77777777" w:rsidR="00A01200" w:rsidRDefault="00A01200">
      <w:pPr>
        <w:pStyle w:val="a3"/>
        <w:ind w:left="0"/>
        <w:rPr>
          <w:sz w:val="21"/>
        </w:rPr>
      </w:pPr>
    </w:p>
    <w:p w14:paraId="39A8A0FE" w14:textId="77777777" w:rsidR="00A01200" w:rsidRDefault="00B30042">
      <w:pPr>
        <w:pStyle w:val="a3"/>
      </w:pPr>
      <w:r>
        <w:t>Г) условиях хранения и транспортировки</w:t>
      </w:r>
    </w:p>
    <w:p w14:paraId="153500E6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D703C1E" w14:textId="77777777" w:rsidR="00A01200" w:rsidRDefault="00B30042">
      <w:pPr>
        <w:pStyle w:val="1"/>
        <w:tabs>
          <w:tab w:val="left" w:pos="3104"/>
        </w:tabs>
        <w:spacing w:before="73" w:line="276" w:lineRule="auto"/>
        <w:ind w:right="427"/>
      </w:pPr>
      <w:r>
        <w:lastRenderedPageBreak/>
        <w:t>559. [T001702] НЕ ВАКЦИНИРОВАННЫМ В РОДДОМЕ ДЕТЯМ ПЕРЕД ВАКЦИНАЦИЕЙ БЦЖ НЕОБХОДИМА ПОСТАНОВКА ПРОБЫ МАНТУ С 2 ТЕ ППД-Л,</w:t>
      </w:r>
      <w:r>
        <w:rPr>
          <w:spacing w:val="-1"/>
        </w:rPr>
        <w:t xml:space="preserve"> </w:t>
      </w:r>
      <w:r>
        <w:t>НАЧИНАЯ</w:t>
      </w:r>
      <w:r>
        <w:rPr>
          <w:spacing w:val="-2"/>
        </w:rPr>
        <w:t xml:space="preserve"> </w:t>
      </w:r>
      <w:r>
        <w:t>С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МЕС.</w:t>
      </w:r>
      <w:r>
        <w:rPr>
          <w:spacing w:val="-3"/>
        </w:rPr>
        <w:t xml:space="preserve"> </w:t>
      </w:r>
      <w:r>
        <w:t>ЖИЗНИ</w:t>
      </w:r>
    </w:p>
    <w:p w14:paraId="45BF0617" w14:textId="77777777" w:rsidR="00A01200" w:rsidRDefault="00B30042">
      <w:pPr>
        <w:pStyle w:val="a3"/>
        <w:spacing w:before="197"/>
      </w:pPr>
      <w:r>
        <w:t>А) 2-х</w:t>
      </w:r>
    </w:p>
    <w:p w14:paraId="4C598D3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28BC0FD" w14:textId="77777777" w:rsidR="00A01200" w:rsidRDefault="00B30042">
      <w:pPr>
        <w:pStyle w:val="a3"/>
        <w:spacing w:before="1" w:line="448" w:lineRule="auto"/>
        <w:ind w:right="8110"/>
      </w:pPr>
      <w:r>
        <w:t>Б) 1-го В) 12-го Г) 4-х</w:t>
      </w:r>
    </w:p>
    <w:p w14:paraId="6677785C" w14:textId="77777777" w:rsidR="00A01200" w:rsidRDefault="00B30042">
      <w:pPr>
        <w:pStyle w:val="1"/>
        <w:tabs>
          <w:tab w:val="left" w:pos="4486"/>
        </w:tabs>
        <w:spacing w:before="16" w:line="276" w:lineRule="auto"/>
        <w:ind w:right="1700"/>
      </w:pPr>
      <w:r>
        <w:t>560. [T001703] ДОЗА ВАКЦИНЫ БЦЖ ДЛЯ ВАКЦИНАЦИИ ПРОТИВ ТУБЕРКУЛЕЗА</w:t>
      </w:r>
      <w:r>
        <w:rPr>
          <w:spacing w:val="-2"/>
        </w:rPr>
        <w:t xml:space="preserve"> </w:t>
      </w:r>
      <w:r>
        <w:t>СОСТАВЛЯЕТ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МГ</w:t>
      </w:r>
    </w:p>
    <w:p w14:paraId="10514215" w14:textId="77777777" w:rsidR="00A01200" w:rsidRDefault="00B30042">
      <w:pPr>
        <w:pStyle w:val="a3"/>
        <w:spacing w:before="197" w:line="448" w:lineRule="auto"/>
        <w:ind w:right="8131"/>
      </w:pPr>
      <w:r>
        <w:t>А) 0,05 Б) 0,025 В) 0,5</w:t>
      </w:r>
    </w:p>
    <w:p w14:paraId="1860DF3F" w14:textId="77777777" w:rsidR="00A01200" w:rsidRDefault="00B30042">
      <w:pPr>
        <w:pStyle w:val="a3"/>
        <w:spacing w:before="8"/>
      </w:pPr>
      <w:r>
        <w:t>Г) 1,0</w:t>
      </w:r>
    </w:p>
    <w:p w14:paraId="57612F8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6693E5C" w14:textId="77777777" w:rsidR="00A01200" w:rsidRDefault="00B30042">
      <w:pPr>
        <w:pStyle w:val="1"/>
        <w:spacing w:line="276" w:lineRule="auto"/>
        <w:ind w:right="1004"/>
        <w:jc w:val="both"/>
      </w:pPr>
      <w:r>
        <w:t>561. [T001704] САМЫЙ ОПАСНЫЙ С ЭПИДЕМИОЛОГИЧЕСКОЙ ТОЧКИ ЗРЕНИЯ ОЧАГ ТУБЕРКУЛЕЗНОЙ ИНФЕКЦИИ ФОРМИРУЕТ БОЛЬНОЙ ТУБЕРКУЛЕЗОМ С</w:t>
      </w:r>
    </w:p>
    <w:p w14:paraId="4E8A33FA" w14:textId="77777777" w:rsidR="00A01200" w:rsidRDefault="00B30042">
      <w:pPr>
        <w:pStyle w:val="a3"/>
        <w:spacing w:before="197"/>
      </w:pPr>
      <w:r>
        <w:t>А) выделением МБТ с наличием в его окружении детей</w:t>
      </w:r>
    </w:p>
    <w:p w14:paraId="26F8CE85" w14:textId="77777777" w:rsidR="00A01200" w:rsidRDefault="00A01200">
      <w:pPr>
        <w:pStyle w:val="a3"/>
        <w:ind w:left="0"/>
        <w:rPr>
          <w:sz w:val="21"/>
        </w:rPr>
      </w:pPr>
    </w:p>
    <w:p w14:paraId="32178FD8" w14:textId="77777777" w:rsidR="00A01200" w:rsidRDefault="00B30042">
      <w:pPr>
        <w:pStyle w:val="a3"/>
        <w:spacing w:line="448" w:lineRule="auto"/>
        <w:ind w:right="2132"/>
      </w:pPr>
      <w:r>
        <w:t>Б) выделением МБТ с наличием в его окружении тол</w:t>
      </w:r>
      <w:r>
        <w:t>ько взрослых В) факультативным выделением МБТ</w:t>
      </w:r>
    </w:p>
    <w:p w14:paraId="4CF62EE7" w14:textId="77777777" w:rsidR="00A01200" w:rsidRDefault="00B30042">
      <w:pPr>
        <w:pStyle w:val="a3"/>
        <w:spacing w:before="10"/>
      </w:pPr>
      <w:r>
        <w:t>Г) прекратившимся в результате лечения выделением МБТ</w:t>
      </w:r>
    </w:p>
    <w:p w14:paraId="1B72412A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093ABBA8" w14:textId="77777777" w:rsidR="00A01200" w:rsidRDefault="00B30042">
      <w:pPr>
        <w:pStyle w:val="1"/>
        <w:spacing w:before="1"/>
      </w:pPr>
      <w:r>
        <w:t>562. [T001705] НЕОБХОДИМОСТЬ РЕВАКЦИНАЦИИ БЦЖ ОБУСЛОВЛЕНА</w:t>
      </w:r>
    </w:p>
    <w:p w14:paraId="2D3DD5E1" w14:textId="77777777" w:rsidR="00A01200" w:rsidRDefault="00A01200">
      <w:pPr>
        <w:pStyle w:val="a3"/>
        <w:spacing w:before="8"/>
        <w:ind w:left="0"/>
        <w:rPr>
          <w:b/>
          <w:sz w:val="20"/>
        </w:rPr>
      </w:pPr>
    </w:p>
    <w:p w14:paraId="3842D4E8" w14:textId="77777777" w:rsidR="00A01200" w:rsidRDefault="00B30042">
      <w:pPr>
        <w:pStyle w:val="a3"/>
        <w:spacing w:line="448" w:lineRule="auto"/>
        <w:ind w:right="1145"/>
      </w:pPr>
      <w:r>
        <w:t>А) угасанием противотуберкулезного иммунитета после вакцинации БЦЖ Б) наличием контакта с больным туберкулезом</w:t>
      </w:r>
    </w:p>
    <w:p w14:paraId="76EE9CA6" w14:textId="77777777" w:rsidR="00A01200" w:rsidRDefault="00B30042">
      <w:pPr>
        <w:pStyle w:val="a3"/>
        <w:spacing w:before="11" w:line="451" w:lineRule="auto"/>
        <w:ind w:right="4724"/>
      </w:pPr>
      <w:r>
        <w:t>В) отсутствием поствакцинального знака Г) иммунной супрессией</w:t>
      </w:r>
    </w:p>
    <w:p w14:paraId="3AFC7A60" w14:textId="77777777" w:rsidR="00A01200" w:rsidRDefault="00A01200">
      <w:pPr>
        <w:spacing w:line="451" w:lineRule="auto"/>
        <w:sectPr w:rsidR="00A01200">
          <w:footerReference w:type="default" r:id="rId9"/>
          <w:pgSz w:w="11910" w:h="16840"/>
          <w:pgMar w:top="1040" w:right="740" w:bottom="1220" w:left="1600" w:header="0" w:footer="1024" w:gutter="0"/>
          <w:pgNumType w:start="120"/>
          <w:cols w:space="720"/>
        </w:sectPr>
      </w:pPr>
    </w:p>
    <w:p w14:paraId="02EF8846" w14:textId="77777777" w:rsidR="00A01200" w:rsidRDefault="00B30042">
      <w:pPr>
        <w:pStyle w:val="1"/>
        <w:spacing w:before="73" w:line="276" w:lineRule="auto"/>
        <w:ind w:right="1147"/>
      </w:pPr>
      <w:r>
        <w:lastRenderedPageBreak/>
        <w:t>563. [T001707] ДЛИТЕЛЬНОСТЬ ПОСТВАКЦИНА</w:t>
      </w:r>
      <w:r>
        <w:t>ЛЬНОГО ПРОТИВОТУБЕРКУЛЕЗНОГО ИММУНИТЕТА ПРИ ВНУТРИКОЖНОМ ВВЕДЕНИИ ВАКЦИНЫ БЦЖ СОСТАВЛЯЕТ</w:t>
      </w:r>
    </w:p>
    <w:p w14:paraId="3A4B9F46" w14:textId="77777777" w:rsidR="00A01200" w:rsidRDefault="00B30042">
      <w:pPr>
        <w:pStyle w:val="a3"/>
        <w:spacing w:before="197" w:line="448" w:lineRule="auto"/>
        <w:ind w:right="7844"/>
      </w:pPr>
      <w:r>
        <w:t>А) 5-7лет Б) 2-3 года</w:t>
      </w:r>
    </w:p>
    <w:p w14:paraId="022A22F8" w14:textId="77777777" w:rsidR="00A01200" w:rsidRDefault="00B30042">
      <w:pPr>
        <w:pStyle w:val="a3"/>
        <w:spacing w:before="11" w:line="448" w:lineRule="auto"/>
        <w:ind w:right="7404"/>
      </w:pPr>
      <w:r>
        <w:t>В) 6-8 недель Г) более 10 лет</w:t>
      </w:r>
    </w:p>
    <w:p w14:paraId="258C22BE" w14:textId="77777777" w:rsidR="00A01200" w:rsidRDefault="00B30042">
      <w:pPr>
        <w:pStyle w:val="1"/>
        <w:spacing w:before="16" w:line="276" w:lineRule="auto"/>
        <w:ind w:right="142"/>
      </w:pPr>
      <w:r>
        <w:t>564. [T001709] ДЕТЕЙ, НЕ ПРИВИТЫХ БЦЖ В ПЕРИОДЕ НОВОРОЖДЕННОСТИ, ПОСЛЕ СНЯТИЯ ПРОТИВОПОКАЗАНИЙ</w:t>
      </w:r>
    </w:p>
    <w:p w14:paraId="0C1D91AB" w14:textId="77777777" w:rsidR="00A01200" w:rsidRDefault="00B30042">
      <w:pPr>
        <w:pStyle w:val="a3"/>
        <w:spacing w:before="197" w:line="448" w:lineRule="auto"/>
        <w:ind w:right="5603"/>
      </w:pPr>
      <w:r>
        <w:t>А) прививают вакцино</w:t>
      </w:r>
      <w:r>
        <w:t>й БЦЖ-М Б) прививают вакциной БЦЖ</w:t>
      </w:r>
    </w:p>
    <w:p w14:paraId="656A11E7" w14:textId="77777777" w:rsidR="00A01200" w:rsidRDefault="00B30042">
      <w:pPr>
        <w:pStyle w:val="a3"/>
        <w:spacing w:before="10" w:line="448" w:lineRule="auto"/>
        <w:ind w:right="2954"/>
      </w:pPr>
      <w:r>
        <w:t>В) прививают вакциной БЦЖ только детей из групп риска Г) не прививают против туберкулеза</w:t>
      </w:r>
    </w:p>
    <w:p w14:paraId="313DC161" w14:textId="77777777" w:rsidR="00A01200" w:rsidRDefault="00B30042">
      <w:pPr>
        <w:pStyle w:val="1"/>
        <w:spacing w:before="15"/>
      </w:pPr>
      <w:r>
        <w:t>565. [T001710] РЕВАКЦИНАЦИЯ ПРОВОДИТСЯ ТОЛЬКО ВАКЦИНОЙ</w:t>
      </w:r>
    </w:p>
    <w:p w14:paraId="293086BF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5AE256D" w14:textId="77777777" w:rsidR="00A01200" w:rsidRDefault="00B30042">
      <w:pPr>
        <w:pStyle w:val="a3"/>
        <w:spacing w:line="448" w:lineRule="auto"/>
        <w:ind w:right="6558"/>
      </w:pPr>
      <w:r>
        <w:t>А) БЦЖ в дозе 0,05 мг Б) БЦЖ в дозе 0,025 мг</w:t>
      </w:r>
    </w:p>
    <w:p w14:paraId="44DEB0D9" w14:textId="77777777" w:rsidR="00A01200" w:rsidRDefault="00B30042">
      <w:pPr>
        <w:pStyle w:val="a3"/>
        <w:spacing w:before="10" w:line="448" w:lineRule="auto"/>
        <w:ind w:right="6263"/>
      </w:pPr>
      <w:r>
        <w:t>В) БЦЖ-М в дозе 0,05 мг Г) БЦЖ-М в дозе 0,025 мг</w:t>
      </w:r>
    </w:p>
    <w:p w14:paraId="2E333E0A" w14:textId="77777777" w:rsidR="00A01200" w:rsidRDefault="00B30042">
      <w:pPr>
        <w:pStyle w:val="1"/>
        <w:spacing w:before="15" w:line="276" w:lineRule="auto"/>
        <w:ind w:right="2432"/>
      </w:pPr>
      <w:r>
        <w:t>566. [T001711] НАБЛЮДЕНИЕ ЗА ВАКЦИНИРОВАННЫМИ И РЕВАКЦИНИРОВАННЫМИ ДЕТЬМИ ОСУЩЕСТВЛЯЮТ</w:t>
      </w:r>
    </w:p>
    <w:p w14:paraId="7EDFCADD" w14:textId="77777777" w:rsidR="00A01200" w:rsidRDefault="00B30042">
      <w:pPr>
        <w:pStyle w:val="a3"/>
        <w:spacing w:before="198" w:line="448" w:lineRule="auto"/>
        <w:ind w:right="3605"/>
      </w:pPr>
      <w:r>
        <w:t xml:space="preserve">А) участковый врач-педиатр и медицинская сестра Б) участковый врач-педиатр </w:t>
      </w:r>
      <w:r>
        <w:t>и участковый фтизиатр В) участковая медицинская сестра и фтизиатр</w:t>
      </w:r>
    </w:p>
    <w:p w14:paraId="6A767A31" w14:textId="77777777" w:rsidR="00A01200" w:rsidRDefault="00B30042">
      <w:pPr>
        <w:pStyle w:val="a3"/>
        <w:spacing w:before="8"/>
      </w:pPr>
      <w:r>
        <w:t>Г) любой фтизиатр и врач-педиатр</w:t>
      </w:r>
    </w:p>
    <w:p w14:paraId="5E3A980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8E6D914" w14:textId="77777777" w:rsidR="00A01200" w:rsidRDefault="00B30042">
      <w:pPr>
        <w:pStyle w:val="1"/>
        <w:tabs>
          <w:tab w:val="left" w:pos="8512"/>
        </w:tabs>
        <w:spacing w:line="276" w:lineRule="auto"/>
        <w:ind w:right="738"/>
      </w:pPr>
      <w:r>
        <w:t>567. [T001712] ПРОТИВОПОКАЗАНИЕМ К ВАКЦИНАЦИИ БЦЖ ЯВЛЯЕТСЯ НЕДОНОШЕННОСТЬ ПРИ МАССЕ ТЕЛА ПРИ</w:t>
      </w:r>
      <w:r>
        <w:rPr>
          <w:spacing w:val="-8"/>
        </w:rPr>
        <w:t xml:space="preserve"> </w:t>
      </w:r>
      <w:r>
        <w:t>РОЖДЕНИИ</w:t>
      </w:r>
      <w:r>
        <w:rPr>
          <w:spacing w:val="-3"/>
        </w:rPr>
        <w:t xml:space="preserve"> </w:t>
      </w:r>
      <w:r>
        <w:t>МЕНЕЕ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ГР</w:t>
      </w:r>
    </w:p>
    <w:p w14:paraId="1B227EE7" w14:textId="77777777" w:rsidR="00A01200" w:rsidRDefault="00B30042">
      <w:pPr>
        <w:pStyle w:val="a3"/>
        <w:spacing w:before="198" w:line="448" w:lineRule="auto"/>
        <w:ind w:right="8171"/>
        <w:jc w:val="both"/>
      </w:pPr>
      <w:r>
        <w:t>А) 2500 Б) 2600 В) 2700</w:t>
      </w:r>
    </w:p>
    <w:p w14:paraId="156B24F5" w14:textId="77777777" w:rsidR="00A01200" w:rsidRDefault="00B30042">
      <w:pPr>
        <w:pStyle w:val="a3"/>
        <w:spacing w:before="8"/>
      </w:pPr>
      <w:r>
        <w:t>Г) 2800</w:t>
      </w:r>
    </w:p>
    <w:p w14:paraId="4A7597F4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C535A63" w14:textId="77777777" w:rsidR="00A01200" w:rsidRDefault="00B30042">
      <w:pPr>
        <w:pStyle w:val="1"/>
        <w:spacing w:before="73" w:line="278" w:lineRule="auto"/>
        <w:ind w:right="326"/>
      </w:pPr>
      <w:r>
        <w:lastRenderedPageBreak/>
        <w:t>568. [T001714] ПРИ КОНТАКТЕ С ИНФЕКЦИОННЫМИ БОЛЬНЫМИ В СЕМЬЕ, ДЕТСКОМ УЧРЕЖДЕНИИ</w:t>
      </w:r>
    </w:p>
    <w:p w14:paraId="44BF4D46" w14:textId="77777777" w:rsidR="00A01200" w:rsidRDefault="00B30042">
      <w:pPr>
        <w:pStyle w:val="a3"/>
        <w:spacing w:before="192" w:line="448" w:lineRule="auto"/>
        <w:ind w:right="2254"/>
        <w:jc w:val="both"/>
      </w:pPr>
      <w:r>
        <w:t>А) прививают против туберкулеза по окончании срока карантина Б) прививают БЦЖ-М, не дожидаясь окончания срока карантина В) прививку против туберкулеза отклад</w:t>
      </w:r>
      <w:r>
        <w:t>ывают на 1 мес.</w:t>
      </w:r>
    </w:p>
    <w:p w14:paraId="7A0450F1" w14:textId="77777777" w:rsidR="00A01200" w:rsidRDefault="00B30042">
      <w:pPr>
        <w:pStyle w:val="a3"/>
        <w:spacing w:before="11"/>
        <w:jc w:val="both"/>
      </w:pPr>
      <w:r>
        <w:t>Г) прививку против туберкулеза откладывают на 2 нед.</w:t>
      </w:r>
    </w:p>
    <w:p w14:paraId="12A2179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F6F3D23" w14:textId="77777777" w:rsidR="00A01200" w:rsidRDefault="00B30042">
      <w:pPr>
        <w:pStyle w:val="1"/>
        <w:spacing w:line="276" w:lineRule="auto"/>
        <w:ind w:right="221"/>
      </w:pPr>
      <w:r>
        <w:t>569. [T001715] ПРОФИЛАКТИЧЕСКИЕ ПРИВИВКИ МОГУТ БЫТЬ ПРОВЕДЕНЫ ДО ИЛИ ПОСЛЕ БЦЖ, БЦЖ-М С ИНТЕРВАЛОМ НЕ МЕНЕЕ</w:t>
      </w:r>
    </w:p>
    <w:p w14:paraId="198966A5" w14:textId="77777777" w:rsidR="00A01200" w:rsidRDefault="00B30042">
      <w:pPr>
        <w:pStyle w:val="a3"/>
        <w:spacing w:before="195" w:line="451" w:lineRule="auto"/>
        <w:ind w:right="8046"/>
        <w:jc w:val="both"/>
      </w:pPr>
      <w:r>
        <w:t>А) 1 мес. Б) 2 нед. В) 2 мес. Г) 3 мес.</w:t>
      </w:r>
    </w:p>
    <w:p w14:paraId="47339664" w14:textId="77777777" w:rsidR="00A01200" w:rsidRDefault="00B30042">
      <w:pPr>
        <w:pStyle w:val="1"/>
        <w:spacing w:before="13" w:line="276" w:lineRule="auto"/>
        <w:ind w:right="425"/>
      </w:pPr>
      <w:r>
        <w:t>570. [T001716] АБСОЛЮТНЫМ ПРОТИВОПОКАЗАНИЕМ ДЛЯ ВАКЦИНАЦИИ БЦЖ, БЦЖ-М ЯВЛЯЕТСЯ</w:t>
      </w:r>
    </w:p>
    <w:p w14:paraId="211D5AFD" w14:textId="77777777" w:rsidR="00A01200" w:rsidRDefault="00B30042">
      <w:pPr>
        <w:pStyle w:val="a3"/>
        <w:spacing w:before="198" w:line="448" w:lineRule="auto"/>
        <w:ind w:right="5961"/>
      </w:pPr>
      <w:r>
        <w:t xml:space="preserve">А) ВИЧ-инфекция у ребенка Б) </w:t>
      </w:r>
      <w:r>
        <w:t>внутриутробная инфекция</w:t>
      </w:r>
    </w:p>
    <w:p w14:paraId="7E385B85" w14:textId="77777777" w:rsidR="00A01200" w:rsidRDefault="00B30042">
      <w:pPr>
        <w:pStyle w:val="a3"/>
        <w:spacing w:before="11"/>
        <w:jc w:val="both"/>
      </w:pPr>
      <w:r>
        <w:t>В) гнойно-септическое заболевание</w:t>
      </w:r>
    </w:p>
    <w:p w14:paraId="531C05A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512FAE4" w14:textId="77777777" w:rsidR="00A01200" w:rsidRDefault="00B30042">
      <w:pPr>
        <w:pStyle w:val="a3"/>
        <w:spacing w:before="1"/>
        <w:jc w:val="both"/>
      </w:pPr>
      <w:r>
        <w:t>Г) гемолитическая болезнь новорожденных</w:t>
      </w:r>
    </w:p>
    <w:p w14:paraId="742FE16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BE63D72" w14:textId="77777777" w:rsidR="00A01200" w:rsidRDefault="00B30042">
      <w:pPr>
        <w:pStyle w:val="1"/>
        <w:spacing w:before="1" w:line="276" w:lineRule="auto"/>
        <w:ind w:right="220"/>
      </w:pPr>
      <w:r>
        <w:t>571. [T001717] ИММУНИЗАЦИЯ ПРОТИВ ТУБЕРКУЛЕЗА ДЕТЕЙ, РОЖДЕННЫХ ВИЧ-ИНФИЦИРОВАННЫМИ МАТЕРЯМИ, ПРОВОДИТСЯ В РОДИЛЬНОМ ДОМЕ</w:t>
      </w:r>
    </w:p>
    <w:p w14:paraId="7AD03E50" w14:textId="77777777" w:rsidR="00A01200" w:rsidRDefault="00B30042">
      <w:pPr>
        <w:pStyle w:val="a3"/>
        <w:spacing w:before="198" w:line="276" w:lineRule="auto"/>
        <w:ind w:right="145"/>
      </w:pPr>
      <w:r>
        <w:t>А) в том случае, если была проведен</w:t>
      </w:r>
      <w:r>
        <w:t>а 3-х этапная химиопрофилактика передачи ВИЧ от матери ребенку</w:t>
      </w:r>
    </w:p>
    <w:p w14:paraId="21F385AA" w14:textId="77777777" w:rsidR="00A01200" w:rsidRDefault="00B30042">
      <w:pPr>
        <w:pStyle w:val="a3"/>
        <w:spacing w:before="202" w:line="276" w:lineRule="auto"/>
        <w:ind w:right="181"/>
      </w:pPr>
      <w:r>
        <w:t>Б) в том случае, если была проведена 2-х этапная химиопрофилактика передачи ВИЧ от матери ребенку</w:t>
      </w:r>
    </w:p>
    <w:p w14:paraId="165B9550" w14:textId="77777777" w:rsidR="00A01200" w:rsidRDefault="00B30042">
      <w:pPr>
        <w:pStyle w:val="a3"/>
        <w:spacing w:before="200" w:line="278" w:lineRule="auto"/>
        <w:ind w:right="1045"/>
      </w:pPr>
      <w:r>
        <w:t>В) только после проведения диагностики ВИЧ-инфекции путем определения ДНК/РНК ВИЧ</w:t>
      </w:r>
    </w:p>
    <w:p w14:paraId="527BEDA3" w14:textId="77777777" w:rsidR="00A01200" w:rsidRDefault="00B30042">
      <w:pPr>
        <w:pStyle w:val="a3"/>
        <w:spacing w:before="197" w:line="278" w:lineRule="auto"/>
        <w:ind w:right="206"/>
      </w:pPr>
      <w:r>
        <w:t>Г) только после проведения диагностики ВИЧ-инфекции путем определения антител к ВИЧ</w:t>
      </w:r>
    </w:p>
    <w:p w14:paraId="77585C4E" w14:textId="77777777" w:rsidR="00A01200" w:rsidRDefault="00A01200">
      <w:pPr>
        <w:spacing w:line="27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3DA113A" w14:textId="77777777" w:rsidR="00A01200" w:rsidRDefault="00B30042">
      <w:pPr>
        <w:pStyle w:val="1"/>
        <w:spacing w:before="73" w:line="276" w:lineRule="auto"/>
        <w:ind w:right="346"/>
      </w:pPr>
      <w:r>
        <w:lastRenderedPageBreak/>
        <w:t xml:space="preserve">572. [T001718] ДЕТИ, РОЖДЕННЫЕ ВИЧ-ИНФИЦИРОВАННЫМИ МАТЕРЯМИ, НЕ ПРИВИТЫЕ В РОДИЛЬНОМ ДОМЕ, ИММУНИЗИРУЮТСЯ ПРОТИВ ТУБЕРКУЛЕЗА В ВОЗРАСТЕ ДО 18 МЕСЯЦЕВ ПРИ </w:t>
      </w:r>
      <w:r>
        <w:t>ПОЛУЧЕНИИ</w:t>
      </w:r>
    </w:p>
    <w:p w14:paraId="2FD39F56" w14:textId="77777777" w:rsidR="00A01200" w:rsidRDefault="00B30042">
      <w:pPr>
        <w:pStyle w:val="a3"/>
        <w:spacing w:before="197" w:line="448" w:lineRule="auto"/>
        <w:ind w:right="2922"/>
      </w:pPr>
      <w:r>
        <w:t>А) двух отр. результатов обследования на ДНК/РНК ВИЧ Б) трех отр. результатов обследования на ДНК/РНК ВИЧ В) одного отр. результата обследования на ДНК/РНК ВИЧ</w:t>
      </w:r>
    </w:p>
    <w:p w14:paraId="649461BC" w14:textId="77777777" w:rsidR="00A01200" w:rsidRDefault="00B30042">
      <w:pPr>
        <w:pStyle w:val="a3"/>
        <w:spacing w:before="8"/>
      </w:pPr>
      <w:r>
        <w:t>Г) отр. результата диагностики ВИЧ-инфекции путем определения антител к ВИЧ</w:t>
      </w:r>
    </w:p>
    <w:p w14:paraId="2B764BA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44218A4" w14:textId="77777777" w:rsidR="00A01200" w:rsidRDefault="00B30042">
      <w:pPr>
        <w:pStyle w:val="1"/>
        <w:spacing w:line="276" w:lineRule="auto"/>
        <w:ind w:right="346"/>
      </w:pPr>
      <w:r>
        <w:t>573. [T00</w:t>
      </w:r>
      <w:r>
        <w:t>1719] ДЕТИ, РОЖДЕННЫЕ ВИЧ-ИНФИЦИРОВАННЫМИ МАТЕРЯМИ, НЕ ПРИВИТЫЕ В РОДИЛЬНОМ ДОМЕ, ИММУНИЗИРУЮТСЯ ПРОТИВ ТУБЕРКУЛЕЗА В ВОЗРАСТЕ СТАРШЕ 18 МЕСЯЦЕВ ПРИ ПОЛУЧЕНИИ</w:t>
      </w:r>
    </w:p>
    <w:p w14:paraId="26B841E4" w14:textId="77777777" w:rsidR="00A01200" w:rsidRDefault="00B30042">
      <w:pPr>
        <w:pStyle w:val="a3"/>
        <w:spacing w:before="197" w:line="448" w:lineRule="auto"/>
        <w:ind w:right="464"/>
      </w:pPr>
      <w:r>
        <w:t>А) отр. результата диагностики ВИЧ-инфекции путем определения антител к ВИЧ Б) трех отр. результа</w:t>
      </w:r>
      <w:r>
        <w:t>тов обследования на ДНК/РНК ВИЧ</w:t>
      </w:r>
    </w:p>
    <w:p w14:paraId="05C49A7A" w14:textId="77777777" w:rsidR="00A01200" w:rsidRDefault="00B30042">
      <w:pPr>
        <w:pStyle w:val="a3"/>
        <w:spacing w:before="10" w:line="451" w:lineRule="auto"/>
        <w:ind w:right="2922"/>
      </w:pPr>
      <w:r>
        <w:t>В) одного отр. результата обследования на ДНК/РНК ВИЧ Г) двух отр. результатов обследования на ДНК/РНК ВИЧ</w:t>
      </w:r>
    </w:p>
    <w:p w14:paraId="6266FB35" w14:textId="77777777" w:rsidR="00A01200" w:rsidRDefault="00B30042">
      <w:pPr>
        <w:pStyle w:val="1"/>
        <w:spacing w:before="10" w:line="276" w:lineRule="auto"/>
        <w:ind w:right="585"/>
      </w:pPr>
      <w:r>
        <w:t>574. [T001720] ДЛЯ ИММУНИЗАЦИИ ПРОТИВ ТУБЕРКУЛЕЗА ДЕТЕЙ, РОЖДЕННЫХ ВИЧ-ИНФИЦИРОВАННЫМИ МАТЕРЯМИ И НЕ ИМЕЮЩИХ ПРОТИВОП</w:t>
      </w:r>
      <w:r>
        <w:t>ОКАЗАНИЙ К ВАКЦИНАЦИИ, ПРИМЕНЯЕТСЯ ВАКЦИНА</w:t>
      </w:r>
    </w:p>
    <w:p w14:paraId="23C005A2" w14:textId="77777777" w:rsidR="00A01200" w:rsidRDefault="00B30042">
      <w:pPr>
        <w:pStyle w:val="a3"/>
        <w:spacing w:before="194" w:line="451" w:lineRule="auto"/>
        <w:ind w:right="6229"/>
      </w:pPr>
      <w:r>
        <w:t>А) БЦЖ-М в дозе 0,025 мг Б) БЦЖ в дозе 0,025 мг</w:t>
      </w:r>
    </w:p>
    <w:p w14:paraId="18A4E87A" w14:textId="77777777" w:rsidR="00A01200" w:rsidRDefault="00B30042">
      <w:pPr>
        <w:pStyle w:val="a3"/>
        <w:spacing w:before="5" w:line="451" w:lineRule="auto"/>
        <w:ind w:right="6362"/>
      </w:pPr>
      <w:r>
        <w:t>В) БЦЖ-М в дозе 0,05 мг Г) БЦЖ в дозе 0,05 мг</w:t>
      </w:r>
    </w:p>
    <w:p w14:paraId="097754E2" w14:textId="77777777" w:rsidR="00A01200" w:rsidRDefault="00B30042">
      <w:pPr>
        <w:pStyle w:val="1"/>
        <w:spacing w:before="13"/>
      </w:pPr>
      <w:r>
        <w:t>575. [T001721] ПОКАЗАНИЕМ ДЛЯ РЕВАКЦИНАЦИИ БЦЖ ЯВЛЯЕТСЯ</w:t>
      </w:r>
    </w:p>
    <w:p w14:paraId="42001D4C" w14:textId="77777777" w:rsidR="00A01200" w:rsidRDefault="00B30042">
      <w:pPr>
        <w:tabs>
          <w:tab w:val="left" w:pos="1717"/>
        </w:tabs>
        <w:spacing w:before="40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РЕАКЦИЯ НА ПРОБУ МАНТУ С 2 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ППД-Л</w:t>
      </w:r>
    </w:p>
    <w:p w14:paraId="1970B31F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13945CD1" w14:textId="77777777" w:rsidR="00A01200" w:rsidRDefault="00B30042">
      <w:pPr>
        <w:pStyle w:val="a3"/>
        <w:spacing w:before="1" w:line="451" w:lineRule="auto"/>
        <w:ind w:right="6970"/>
      </w:pPr>
      <w:r>
        <w:t>А) отрицательная Б)  сомнительная В) положительная Г) гиперергическая</w:t>
      </w:r>
    </w:p>
    <w:p w14:paraId="3DB98C60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24B1F89" w14:textId="77777777" w:rsidR="00A01200" w:rsidRDefault="00B30042">
      <w:pPr>
        <w:pStyle w:val="1"/>
        <w:spacing w:before="73" w:line="278" w:lineRule="auto"/>
        <w:ind w:right="1106"/>
      </w:pPr>
      <w:r>
        <w:lastRenderedPageBreak/>
        <w:t>576. [T001722] ОБСЛЕДОВАНИЮ НА ТУБЕРКУЛЕЗ ПОДЛЕЖАТ ДЕТИ, ОБРАТИВШИЕСЯ ЗА МЕДИЦИНСКОЙ ПОМОЩЬЮ С ЖАЛОБАМИ НА</w:t>
      </w:r>
    </w:p>
    <w:p w14:paraId="67058A62" w14:textId="77777777" w:rsidR="00A01200" w:rsidRDefault="00B30042">
      <w:pPr>
        <w:pStyle w:val="a3"/>
        <w:spacing w:before="192" w:line="451" w:lineRule="auto"/>
        <w:ind w:right="3163"/>
      </w:pPr>
      <w:r>
        <w:t>А) кашель более 3-х недель, лихорадку более 2-х недель Б) каш</w:t>
      </w:r>
      <w:r>
        <w:t>ель, гипертермию в течение 3-х дней</w:t>
      </w:r>
    </w:p>
    <w:p w14:paraId="5A9AB39B" w14:textId="77777777" w:rsidR="00A01200" w:rsidRDefault="00B30042">
      <w:pPr>
        <w:pStyle w:val="a3"/>
        <w:spacing w:before="6" w:line="451" w:lineRule="auto"/>
        <w:ind w:right="1733"/>
      </w:pPr>
      <w:r>
        <w:t>В) субфебрилитет в течение недели, потерю массы тела, жидкий стул Г) боль в грудной клетке, гипертермию в течение 7-и дней</w:t>
      </w:r>
    </w:p>
    <w:p w14:paraId="7BE9319F" w14:textId="77777777" w:rsidR="00A01200" w:rsidRDefault="00B30042">
      <w:pPr>
        <w:pStyle w:val="1"/>
        <w:spacing w:before="13" w:line="276" w:lineRule="auto"/>
        <w:ind w:right="133"/>
      </w:pPr>
      <w:r>
        <w:t>577. [T001723] ПРОФИЛАКТИЧЕСКИЕ МЕДИЦИНСКИЕ (ФЛЮОРОГРАФИЧЕСКИЕ) ОСМОТРЫ ПОДРОСТКОВ С ЦЕЛЬЮ ВЫЯВЛЕ</w:t>
      </w:r>
      <w:r>
        <w:t>НИЯ ТУБЕРКУЛЕЗА ПРОВОДЯТСЯ 1 РАЗ В ГОД</w:t>
      </w:r>
    </w:p>
    <w:p w14:paraId="3C21ABAE" w14:textId="77777777" w:rsidR="00A01200" w:rsidRDefault="00B30042">
      <w:pPr>
        <w:pStyle w:val="a3"/>
        <w:spacing w:before="197" w:line="448" w:lineRule="auto"/>
        <w:ind w:right="1512"/>
      </w:pPr>
      <w:r>
        <w:t>А) подросткам на территориях с неудовлетворительной эпид. cитуацией Б) всем подросткам на всей территории РФ</w:t>
      </w:r>
    </w:p>
    <w:p w14:paraId="72C4030E" w14:textId="77777777" w:rsidR="00A01200" w:rsidRDefault="00B30042">
      <w:pPr>
        <w:pStyle w:val="a3"/>
        <w:spacing w:before="10" w:line="276" w:lineRule="auto"/>
        <w:ind w:right="1592"/>
      </w:pPr>
      <w:r>
        <w:t>В) подросткам, состоящим на диспансерном учете в наркологических и психиатрических учреждениях</w:t>
      </w:r>
    </w:p>
    <w:p w14:paraId="64B62FE9" w14:textId="77777777" w:rsidR="00A01200" w:rsidRDefault="00B30042">
      <w:pPr>
        <w:pStyle w:val="a3"/>
        <w:spacing w:before="201"/>
      </w:pPr>
      <w:r>
        <w:t>Г) ВИЧ-инфици</w:t>
      </w:r>
      <w:r>
        <w:t>рованным подросткам</w:t>
      </w:r>
    </w:p>
    <w:p w14:paraId="3C58F95A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3C62C744" w14:textId="77777777" w:rsidR="00A01200" w:rsidRDefault="00B30042">
      <w:pPr>
        <w:pStyle w:val="1"/>
      </w:pPr>
      <w:r>
        <w:t>578. [T001725] ЛЮДИ С ЛАТЕНТНОЙ ТУБЕРКУЛЕЗНОЙ ИНФЕКЦИЕЙ</w:t>
      </w:r>
    </w:p>
    <w:p w14:paraId="34833FD0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A33ECAD" w14:textId="77777777" w:rsidR="00A01200" w:rsidRDefault="00B30042">
      <w:pPr>
        <w:pStyle w:val="a3"/>
        <w:spacing w:line="276" w:lineRule="auto"/>
        <w:ind w:right="1276"/>
      </w:pPr>
      <w:r>
        <w:t>А) не имеют клинических, лабораторных и рентгенологических признаков туберкулеза при наличии сенсибилизации к МБТ</w:t>
      </w:r>
    </w:p>
    <w:p w14:paraId="250B61B8" w14:textId="77777777" w:rsidR="00A01200" w:rsidRDefault="00B30042">
      <w:pPr>
        <w:pStyle w:val="a3"/>
        <w:spacing w:before="202"/>
      </w:pPr>
      <w:r>
        <w:t>Б) обычно предъявляют жалобы в связи с наличием туберкулезной ин</w:t>
      </w:r>
      <w:r>
        <w:t>токсикации</w:t>
      </w:r>
    </w:p>
    <w:p w14:paraId="40B0A483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53A4192B" w14:textId="77777777" w:rsidR="00A01200" w:rsidRDefault="00B30042">
      <w:pPr>
        <w:pStyle w:val="a3"/>
        <w:spacing w:line="276" w:lineRule="auto"/>
        <w:ind w:right="1289"/>
      </w:pPr>
      <w:r>
        <w:t>В) не имеют клинических, лабораторных и рентгенологических признаков туберкулеза при отсутствии сенсибилизации к МБТ</w:t>
      </w:r>
    </w:p>
    <w:p w14:paraId="59666FD2" w14:textId="77777777" w:rsidR="00A01200" w:rsidRDefault="00B30042">
      <w:pPr>
        <w:pStyle w:val="a3"/>
        <w:spacing w:before="202" w:line="276" w:lineRule="auto"/>
        <w:ind w:right="312"/>
      </w:pPr>
      <w:r>
        <w:t>Г) не имеют клинических признаков туберкулеза, но представляют эпидемическую опасность, т.к. эпизодически выделяют МБТ</w:t>
      </w:r>
    </w:p>
    <w:p w14:paraId="49DCA607" w14:textId="77777777" w:rsidR="00A01200" w:rsidRDefault="00B30042">
      <w:pPr>
        <w:pStyle w:val="1"/>
        <w:spacing w:before="207" w:line="276" w:lineRule="auto"/>
        <w:ind w:right="322"/>
      </w:pPr>
      <w:r>
        <w:t>579. [T001726] НЕОБХОДИМЫМ УСЛОВИЕМ ДЛЯ ФОРМИРОВАНИЯ ЕСТЕСТВЕННОГО ПРОТИВОТУБЕРКУЛЕЗНОГО ИММУНИТЕТА ЯВЛЯЕТСЯ</w:t>
      </w:r>
    </w:p>
    <w:p w14:paraId="30DA331C" w14:textId="77777777" w:rsidR="00A01200" w:rsidRDefault="00B30042">
      <w:pPr>
        <w:pStyle w:val="a3"/>
        <w:spacing w:before="198"/>
      </w:pPr>
      <w:r>
        <w:t>А) инфицирование МБТ</w:t>
      </w:r>
    </w:p>
    <w:p w14:paraId="3DE78779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644FFAD" w14:textId="77777777" w:rsidR="00A01200" w:rsidRDefault="00B30042">
      <w:pPr>
        <w:pStyle w:val="a3"/>
        <w:spacing w:line="451" w:lineRule="auto"/>
        <w:ind w:right="5219"/>
      </w:pPr>
      <w:r>
        <w:t>Б) вакцинация и ревакцинация БЦЖ В) превентивное лечение</w:t>
      </w:r>
    </w:p>
    <w:p w14:paraId="50117E11" w14:textId="77777777" w:rsidR="00A01200" w:rsidRDefault="00B30042">
      <w:pPr>
        <w:pStyle w:val="a3"/>
        <w:spacing w:before="6"/>
      </w:pPr>
      <w:r>
        <w:t>Г) регулярная туберкулинодиагностика</w:t>
      </w:r>
    </w:p>
    <w:p w14:paraId="4A1E3382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3AADA32" w14:textId="77777777" w:rsidR="00A01200" w:rsidRDefault="00B30042">
      <w:pPr>
        <w:pStyle w:val="1"/>
        <w:spacing w:before="73" w:line="276" w:lineRule="auto"/>
        <w:ind w:right="120"/>
      </w:pPr>
      <w:r>
        <w:lastRenderedPageBreak/>
        <w:t>580. [T001727] ВОЗРАСТНОЙ ГРУППОЙ РИСКА, В КОТОРОЙ ПЕРВИЧНОЕ ИНФИЦИРОВАНИЕ МБТ ПОЧТИ НЕИЗБЕЖНО ПЕРЕХОДИТ В ЗАБОЛЕВАНИЕ, ЯВЛЯЮТСЯ</w:t>
      </w:r>
    </w:p>
    <w:p w14:paraId="4C816D15" w14:textId="77777777" w:rsidR="00A01200" w:rsidRDefault="00B30042">
      <w:pPr>
        <w:pStyle w:val="a3"/>
        <w:spacing w:before="197"/>
        <w:jc w:val="both"/>
      </w:pPr>
      <w:r>
        <w:t>А) дети раннего</w:t>
      </w:r>
      <w:r>
        <w:t xml:space="preserve"> возраста</w:t>
      </w:r>
    </w:p>
    <w:p w14:paraId="1C428BF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FFFFADD" w14:textId="77777777" w:rsidR="00A01200" w:rsidRDefault="00B30042">
      <w:pPr>
        <w:pStyle w:val="a3"/>
        <w:spacing w:before="1" w:line="451" w:lineRule="auto"/>
        <w:ind w:right="5029"/>
      </w:pPr>
      <w:r>
        <w:t>Б) дети младшего школьного возраста В) подростки</w:t>
      </w:r>
    </w:p>
    <w:p w14:paraId="5A47C75A" w14:textId="77777777" w:rsidR="00A01200" w:rsidRDefault="00B30042">
      <w:pPr>
        <w:pStyle w:val="a3"/>
        <w:spacing w:before="6"/>
        <w:jc w:val="both"/>
      </w:pPr>
      <w:r>
        <w:t>Г) школьники</w:t>
      </w:r>
    </w:p>
    <w:p w14:paraId="0EB7A41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61E920C" w14:textId="77777777" w:rsidR="00A01200" w:rsidRDefault="00B30042">
      <w:pPr>
        <w:pStyle w:val="1"/>
      </w:pPr>
      <w:r>
        <w:t>581. [T001728] ОСНОВНОЙ ПРИЧИНОЙ РАЗВИТИЯ ГЕНЕРАЛИЗОВАННОЙ БЦЖ</w:t>
      </w:r>
    </w:p>
    <w:p w14:paraId="4DD596B9" w14:textId="77777777" w:rsidR="00A01200" w:rsidRDefault="00B30042">
      <w:pPr>
        <w:spacing w:before="41"/>
        <w:ind w:left="102"/>
        <w:rPr>
          <w:b/>
          <w:sz w:val="24"/>
        </w:rPr>
      </w:pPr>
      <w:r>
        <w:rPr>
          <w:b/>
          <w:sz w:val="24"/>
        </w:rPr>
        <w:t>– ИНФЕКЦИИ ПРИ ВАКЦИНАЦИИ БЦЖ НОВОРОЖДЕННЫХ ЯВЛЯЕТСЯ</w:t>
      </w:r>
    </w:p>
    <w:p w14:paraId="1604122C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539E918" w14:textId="77777777" w:rsidR="00A01200" w:rsidRDefault="00B30042">
      <w:pPr>
        <w:pStyle w:val="a3"/>
        <w:jc w:val="both"/>
      </w:pPr>
      <w:r>
        <w:t>А) врождѐнный иммунодефицит</w:t>
      </w:r>
    </w:p>
    <w:p w14:paraId="09AFFFA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FEFA3E0" w14:textId="77777777" w:rsidR="00A01200" w:rsidRDefault="00B30042">
      <w:pPr>
        <w:pStyle w:val="a3"/>
        <w:spacing w:line="448" w:lineRule="auto"/>
        <w:ind w:right="5141"/>
        <w:jc w:val="both"/>
      </w:pPr>
      <w:r>
        <w:t>Б) острое инфекционное заболевание В) родовая черепно-мозговая травма Г) неправильная техника прививки</w:t>
      </w:r>
    </w:p>
    <w:p w14:paraId="676EAC07" w14:textId="77777777" w:rsidR="00A01200" w:rsidRDefault="00B30042">
      <w:pPr>
        <w:pStyle w:val="1"/>
        <w:spacing w:before="15" w:line="276" w:lineRule="auto"/>
        <w:ind w:right="95"/>
      </w:pPr>
      <w:r>
        <w:t>582. [T001831] ДЕТИ, ПЕРЕНЕСШИЕ ОСТРУЮ РЕВМАТИЧЕСКУЮ ЛИХОРАДКУ БЕЗ ФОРМИРОВАНИЯ ПОРОКА СЕРДЦА, ПОДЛЕЖАТ ДИСПАНСЕРНОМУ НАБЛЮДЕНИЮ В ТЕЧЕНИЕ (ГОД)</w:t>
      </w:r>
    </w:p>
    <w:p w14:paraId="1BCA78B7" w14:textId="77777777" w:rsidR="00A01200" w:rsidRDefault="00B30042">
      <w:pPr>
        <w:pStyle w:val="a3"/>
        <w:spacing w:before="197"/>
        <w:jc w:val="both"/>
      </w:pPr>
      <w:r>
        <w:t>А) 5</w:t>
      </w:r>
    </w:p>
    <w:p w14:paraId="4185B4BC" w14:textId="77777777" w:rsidR="00A01200" w:rsidRDefault="00A01200">
      <w:pPr>
        <w:pStyle w:val="a3"/>
        <w:ind w:left="0"/>
        <w:rPr>
          <w:sz w:val="21"/>
        </w:rPr>
      </w:pPr>
    </w:p>
    <w:p w14:paraId="4173693D" w14:textId="77777777" w:rsidR="00A01200" w:rsidRDefault="00B30042">
      <w:pPr>
        <w:pStyle w:val="a3"/>
        <w:spacing w:line="448" w:lineRule="auto"/>
        <w:ind w:right="8409"/>
      </w:pPr>
      <w:r>
        <w:t>Б)</w:t>
      </w:r>
      <w:r>
        <w:t xml:space="preserve"> 3 В) 10</w:t>
      </w:r>
    </w:p>
    <w:p w14:paraId="039913F1" w14:textId="77777777" w:rsidR="00A01200" w:rsidRDefault="00B30042">
      <w:pPr>
        <w:pStyle w:val="a3"/>
        <w:spacing w:before="10"/>
        <w:jc w:val="both"/>
      </w:pPr>
      <w:r>
        <w:t>Г) 1</w:t>
      </w:r>
    </w:p>
    <w:p w14:paraId="229EC2AB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3F9EE3DA" w14:textId="77777777" w:rsidR="00A01200" w:rsidRDefault="00B30042">
      <w:pPr>
        <w:pStyle w:val="1"/>
        <w:spacing w:before="1" w:line="276" w:lineRule="auto"/>
        <w:ind w:right="211"/>
      </w:pPr>
      <w:r>
        <w:t>583. [T001832] ПОСЛЕ ОКОНЧАНИЯ СТАЦИОНАРНОГО ЛЕЧЕНИЯ РЕБЕНКА С ОСТРОЙ РЕВМАТИЧЕСКОЙ ЛИХОРАДКОЙ ПЕРЕВОДЯТ НА ВТОРОЙ ЭТАП ЛЕЧЕНИЯ В</w:t>
      </w:r>
    </w:p>
    <w:p w14:paraId="4D97F1D8" w14:textId="77777777" w:rsidR="00A01200" w:rsidRDefault="00B30042">
      <w:pPr>
        <w:pStyle w:val="a3"/>
        <w:spacing w:before="195" w:line="451" w:lineRule="auto"/>
        <w:ind w:right="7327"/>
      </w:pPr>
      <w:r>
        <w:t>А)  санаторий Б)</w:t>
      </w:r>
      <w:r>
        <w:rPr>
          <w:spacing w:val="-1"/>
        </w:rPr>
        <w:t xml:space="preserve"> </w:t>
      </w:r>
      <w:r>
        <w:t>поликлинику</w:t>
      </w:r>
    </w:p>
    <w:p w14:paraId="5925C887" w14:textId="77777777" w:rsidR="00A01200" w:rsidRDefault="00B30042">
      <w:pPr>
        <w:pStyle w:val="a3"/>
        <w:spacing w:before="5" w:line="451" w:lineRule="auto"/>
        <w:ind w:right="6024"/>
      </w:pPr>
      <w:r>
        <w:t>В) диагностический центр Г) туберкулезный</w:t>
      </w:r>
      <w:r>
        <w:rPr>
          <w:spacing w:val="-10"/>
        </w:rPr>
        <w:t xml:space="preserve"> </w:t>
      </w:r>
      <w:r>
        <w:t>диспансер</w:t>
      </w:r>
    </w:p>
    <w:p w14:paraId="198AD3D0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DEC9432" w14:textId="77777777" w:rsidR="00A01200" w:rsidRDefault="00B30042">
      <w:pPr>
        <w:pStyle w:val="1"/>
        <w:spacing w:before="73" w:line="276" w:lineRule="auto"/>
        <w:ind w:right="890"/>
      </w:pPr>
      <w:r>
        <w:lastRenderedPageBreak/>
        <w:t>584. [T001833] ДЕТИ, СТРАДАЮЩИЕ СИСТЕМНЫМИ ЗАБОЛЕВАНИЯМИ СОЕДИНИТЕЛЬНОЙ ТКАНИ, ПОДЛЕЖАТ ДИСПАНСЕРНОМУ НАБЛЮДЕНИЮ</w:t>
      </w:r>
    </w:p>
    <w:p w14:paraId="77FE46DC" w14:textId="77777777" w:rsidR="00A01200" w:rsidRDefault="00B30042">
      <w:pPr>
        <w:pStyle w:val="a3"/>
        <w:spacing w:before="197" w:line="448" w:lineRule="auto"/>
        <w:ind w:right="4652"/>
      </w:pPr>
      <w:r>
        <w:t>А) до передачи во взрослую поликлинику Б) 10 лет</w:t>
      </w:r>
    </w:p>
    <w:p w14:paraId="70F15A22" w14:textId="77777777" w:rsidR="00A01200" w:rsidRDefault="00B30042">
      <w:pPr>
        <w:pStyle w:val="a3"/>
        <w:spacing w:before="11" w:line="448" w:lineRule="auto"/>
        <w:ind w:right="8043"/>
      </w:pPr>
      <w:r>
        <w:t>В) 5 лет Г) 3 года</w:t>
      </w:r>
    </w:p>
    <w:p w14:paraId="761BC010" w14:textId="77777777" w:rsidR="00A01200" w:rsidRDefault="00B30042">
      <w:pPr>
        <w:pStyle w:val="1"/>
        <w:spacing w:before="16" w:line="276" w:lineRule="auto"/>
        <w:ind w:right="706"/>
      </w:pPr>
      <w:r>
        <w:t>585. [T001838] ОБЩИЕ АНАЛИЗЫ МОЧИ ДЕТЯМ, СТРАДАЮЩИМ ХРОНИЧЕСКИМ ПИЕЛОНЕФРИТ</w:t>
      </w:r>
      <w:r>
        <w:t>ОМ, В ПЕРИОДЕ СТОЙКОЙ РЕМИССИИ ПРОВОДЯТ</w:t>
      </w:r>
    </w:p>
    <w:p w14:paraId="21A40D71" w14:textId="77777777" w:rsidR="00A01200" w:rsidRDefault="00B30042">
      <w:pPr>
        <w:pStyle w:val="a3"/>
        <w:spacing w:before="197" w:line="448" w:lineRule="auto"/>
        <w:ind w:right="7111"/>
      </w:pPr>
      <w:r>
        <w:t>А) ежеквартально Б) ежегодно</w:t>
      </w:r>
    </w:p>
    <w:p w14:paraId="2DA4639F" w14:textId="77777777" w:rsidR="00A01200" w:rsidRDefault="00B30042">
      <w:pPr>
        <w:pStyle w:val="a3"/>
        <w:spacing w:before="10" w:line="451" w:lineRule="auto"/>
        <w:ind w:right="7350"/>
      </w:pPr>
      <w:r>
        <w:t>В) ежемесячно Г) еженедельно</w:t>
      </w:r>
    </w:p>
    <w:p w14:paraId="168E8DC0" w14:textId="77777777" w:rsidR="00A01200" w:rsidRDefault="00B30042">
      <w:pPr>
        <w:pStyle w:val="1"/>
        <w:spacing w:before="11" w:line="276" w:lineRule="auto"/>
        <w:ind w:right="1137"/>
      </w:pPr>
      <w:r>
        <w:t>586. [T001841] ОЦЕНИТЬ ЭФФЕКТИВНОСТЬ ПЕРВОГО ЭТАПА ДИСПАНСЕРИЗАЦИИ НА ПЕДИАТРИЧЕСКОМ УЧАСТКЕ МОЖНО ПО</w:t>
      </w:r>
    </w:p>
    <w:p w14:paraId="75E0C10F" w14:textId="77777777" w:rsidR="00A01200" w:rsidRDefault="00B30042">
      <w:pPr>
        <w:pStyle w:val="a3"/>
        <w:spacing w:before="198" w:line="451" w:lineRule="auto"/>
        <w:ind w:right="327"/>
      </w:pPr>
      <w:r>
        <w:t>А) отсутствию нарастания относительного количества детей</w:t>
      </w:r>
      <w:r>
        <w:t xml:space="preserve"> в 3-5 группах здоровья Б) числу детей, отнесенных к первой группе здоровья</w:t>
      </w:r>
    </w:p>
    <w:p w14:paraId="4A5B5323" w14:textId="77777777" w:rsidR="00A01200" w:rsidRDefault="00B30042">
      <w:pPr>
        <w:pStyle w:val="a3"/>
        <w:spacing w:before="6" w:line="451" w:lineRule="auto"/>
        <w:ind w:right="5149"/>
      </w:pPr>
      <w:r>
        <w:t>В) снижению острой заболеваемости Г) снижению детской смертности</w:t>
      </w:r>
    </w:p>
    <w:p w14:paraId="2C9134C4" w14:textId="77777777" w:rsidR="00A01200" w:rsidRDefault="00B30042">
      <w:pPr>
        <w:pStyle w:val="1"/>
        <w:spacing w:before="10" w:line="276" w:lineRule="auto"/>
        <w:ind w:right="1664"/>
      </w:pPr>
      <w:r>
        <w:t>587. [T001842] ОСНОВНЫМ РАЗДЕЛОМ РАБОТЫ В ОБЛАСТИ ПРОФИЛАКТИКИ ВРАЧА-ПЕДИАТРА УЧАСТКОВОГО С ДЕТЬМИ ДОШКОЛЬНОГО ВОЗР</w:t>
      </w:r>
      <w:r>
        <w:t>АСТА ЯВЛЯЕТСЯ</w:t>
      </w:r>
    </w:p>
    <w:p w14:paraId="59A20EE1" w14:textId="77777777" w:rsidR="00A01200" w:rsidRDefault="00B30042">
      <w:pPr>
        <w:pStyle w:val="a3"/>
        <w:spacing w:before="194" w:line="451" w:lineRule="auto"/>
        <w:ind w:right="551"/>
      </w:pPr>
      <w:r>
        <w:t>А) динамическое наблюдение за здоровьем детей в возрасте от рождения до 7 лет Б) осуществление восстановительного лечения</w:t>
      </w:r>
    </w:p>
    <w:p w14:paraId="3921B91C" w14:textId="77777777" w:rsidR="00A01200" w:rsidRDefault="00B30042">
      <w:pPr>
        <w:pStyle w:val="a3"/>
        <w:spacing w:before="5" w:line="278" w:lineRule="auto"/>
        <w:ind w:right="1454"/>
      </w:pPr>
      <w:r>
        <w:t>В) организация диспансерных осмотров детей врачами–специалистами и лабораторно-диагностических исследований</w:t>
      </w:r>
    </w:p>
    <w:p w14:paraId="5DC74C2C" w14:textId="77777777" w:rsidR="00A01200" w:rsidRDefault="00B30042">
      <w:pPr>
        <w:pStyle w:val="a3"/>
        <w:spacing w:before="197"/>
      </w:pPr>
      <w:r>
        <w:t>Г) подготовка детей к поступлению в дошкольное учреждение и школу</w:t>
      </w:r>
    </w:p>
    <w:p w14:paraId="41C22E7E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17E70F0" w14:textId="77777777" w:rsidR="00A01200" w:rsidRDefault="00B30042">
      <w:pPr>
        <w:pStyle w:val="1"/>
        <w:spacing w:before="73" w:line="278" w:lineRule="auto"/>
        <w:ind w:right="262"/>
      </w:pPr>
      <w:r>
        <w:lastRenderedPageBreak/>
        <w:t>588. [T001843] ДИСПАНСЕРНОЕ НАБЛЮДЕНИЕ ЗА ДЕТЬМИ, ПЕРЕНЁСШИМИ ОСТРЫЙ ПИЕЛОНЕФРИТ, ПРОДОЛЖАЕТСЯ</w:t>
      </w:r>
    </w:p>
    <w:p w14:paraId="7ABF86DE" w14:textId="77777777" w:rsidR="00A01200" w:rsidRDefault="00B30042">
      <w:pPr>
        <w:pStyle w:val="a3"/>
        <w:spacing w:before="192"/>
      </w:pPr>
      <w:r>
        <w:t>А) в течение трѐх лет</w:t>
      </w:r>
    </w:p>
    <w:p w14:paraId="20A5F121" w14:textId="77777777" w:rsidR="00A01200" w:rsidRDefault="00A01200">
      <w:pPr>
        <w:pStyle w:val="a3"/>
        <w:ind w:left="0"/>
        <w:rPr>
          <w:sz w:val="21"/>
        </w:rPr>
      </w:pPr>
    </w:p>
    <w:p w14:paraId="192049D8" w14:textId="77777777" w:rsidR="00A01200" w:rsidRDefault="00B30042">
      <w:pPr>
        <w:pStyle w:val="a3"/>
      </w:pPr>
      <w:r>
        <w:t>Б) в течение одного года</w:t>
      </w:r>
    </w:p>
    <w:p w14:paraId="06BDA88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4F81532" w14:textId="77777777" w:rsidR="00A01200" w:rsidRDefault="00B30042">
      <w:pPr>
        <w:pStyle w:val="a3"/>
        <w:spacing w:line="451" w:lineRule="auto"/>
        <w:ind w:right="3803"/>
      </w:pPr>
      <w:r>
        <w:t>В) до перевода во взрослую с</w:t>
      </w:r>
      <w:r>
        <w:t>еть здравоохранения Г) в течение пяти лет</w:t>
      </w:r>
    </w:p>
    <w:p w14:paraId="2C51EF30" w14:textId="77777777" w:rsidR="00A01200" w:rsidRDefault="00B30042">
      <w:pPr>
        <w:pStyle w:val="1"/>
        <w:spacing w:before="13" w:line="276" w:lineRule="auto"/>
        <w:ind w:right="262"/>
      </w:pPr>
      <w:r>
        <w:t>589. [T001844] ДИСПАНСЕРНОЕ НАБЛЮДЕНИЕ ЗА ДЕТЬМИ, ПЕРЕНЁСШИМИ ГЕНУИННЫЙ ИДИОПАТИЧЕСКИЙ СИНДРОМ, ПРОВОДИТСЯ</w:t>
      </w:r>
    </w:p>
    <w:p w14:paraId="5E51DDFA" w14:textId="77777777" w:rsidR="00A01200" w:rsidRDefault="00B30042">
      <w:pPr>
        <w:pStyle w:val="a3"/>
        <w:spacing w:before="196" w:line="451" w:lineRule="auto"/>
        <w:ind w:right="2398"/>
      </w:pPr>
      <w:r>
        <w:t>А) до перевода ребѐнка под наблюдение взрослой поликлиники Б) в течение 5 лет</w:t>
      </w:r>
    </w:p>
    <w:p w14:paraId="05BD9BFC" w14:textId="77777777" w:rsidR="00A01200" w:rsidRDefault="00B30042">
      <w:pPr>
        <w:pStyle w:val="a3"/>
        <w:spacing w:before="8"/>
      </w:pPr>
      <w:r>
        <w:t>В) в течение 3 лет</w:t>
      </w:r>
    </w:p>
    <w:p w14:paraId="5615D60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EC1CA2E" w14:textId="77777777" w:rsidR="00A01200" w:rsidRDefault="00B30042">
      <w:pPr>
        <w:pStyle w:val="a3"/>
      </w:pPr>
      <w:r>
        <w:t>Г) в течение одного года</w:t>
      </w:r>
    </w:p>
    <w:p w14:paraId="0B75FA3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80BD51C" w14:textId="77777777" w:rsidR="00A01200" w:rsidRDefault="00B30042">
      <w:pPr>
        <w:pStyle w:val="1"/>
        <w:spacing w:line="276" w:lineRule="auto"/>
        <w:ind w:right="214"/>
      </w:pPr>
      <w:r>
        <w:t>590. [T001846] РЕБЕНОК С НЕЙРОЦИРКУЛЯТОРНОЙ ДИСФУНКЦИЕЙ, КРОМЕ ВРАЧА-ПЕДИАТРА, ДОЛЖЕН НАБЛЮДАТЬСЯ ВРАЧОМ</w:t>
      </w:r>
    </w:p>
    <w:p w14:paraId="08FB6C91" w14:textId="77777777" w:rsidR="00A01200" w:rsidRDefault="00B30042">
      <w:pPr>
        <w:pStyle w:val="a3"/>
        <w:spacing w:before="197" w:line="448" w:lineRule="auto"/>
        <w:ind w:right="7437"/>
      </w:pPr>
      <w:r>
        <w:t>А) неврологом Б) фтизиатром</w:t>
      </w:r>
    </w:p>
    <w:p w14:paraId="30809E8A" w14:textId="77777777" w:rsidR="00A01200" w:rsidRDefault="00B30042">
      <w:pPr>
        <w:pStyle w:val="a3"/>
        <w:spacing w:before="10" w:line="448" w:lineRule="auto"/>
        <w:ind w:right="6896"/>
      </w:pPr>
      <w:r>
        <w:t>В) инфекционистом Г) хирургом</w:t>
      </w:r>
    </w:p>
    <w:p w14:paraId="514EDFE2" w14:textId="77777777" w:rsidR="00A01200" w:rsidRDefault="00B30042">
      <w:pPr>
        <w:pStyle w:val="1"/>
        <w:spacing w:before="15" w:line="276" w:lineRule="auto"/>
        <w:ind w:right="725"/>
      </w:pPr>
      <w:r>
        <w:t>591. [T001848] ДЕТИ, ПЕРЕНЕСШИЕ ОСТРЫЙ ПОСТСТРЕПТОКОККОВЫЙ ГЛОМЕРУЛОНЕФРИТ, НАБЛЮДАЮТСЯ</w:t>
      </w:r>
    </w:p>
    <w:p w14:paraId="59EFD371" w14:textId="77777777" w:rsidR="00A01200" w:rsidRDefault="00B30042">
      <w:pPr>
        <w:pStyle w:val="a3"/>
        <w:spacing w:before="197" w:line="448" w:lineRule="auto"/>
        <w:ind w:right="3418"/>
      </w:pPr>
      <w:r>
        <w:t>А) до перевода в подростковый кабинет поликлиники Б) в течение 5 лет</w:t>
      </w:r>
    </w:p>
    <w:p w14:paraId="608F76EE" w14:textId="77777777" w:rsidR="00A01200" w:rsidRDefault="00B30042">
      <w:pPr>
        <w:pStyle w:val="a3"/>
        <w:spacing w:before="10" w:line="448" w:lineRule="auto"/>
        <w:ind w:right="7007"/>
      </w:pPr>
      <w:r>
        <w:t>В) в течение 3 лет Г) в течение 1 года</w:t>
      </w:r>
    </w:p>
    <w:p w14:paraId="7AD28357" w14:textId="77777777" w:rsidR="00A01200" w:rsidRDefault="00B30042">
      <w:pPr>
        <w:pStyle w:val="1"/>
        <w:spacing w:before="15" w:line="276" w:lineRule="auto"/>
        <w:ind w:right="462"/>
      </w:pPr>
      <w:r>
        <w:t>592. [T001849] ЗДОРОВЫЕ ДЕТИ НАХОДЯТСЯ ПОД НАБЛЮДЕНИЕМ ВРАЧА</w:t>
      </w:r>
      <w:r>
        <w:t>- ПЕДИАТРА УЧАСТКОВОГО ВКЛЮЧИТЕЛЬНО ДО (ГОД)</w:t>
      </w:r>
    </w:p>
    <w:p w14:paraId="79059C9C" w14:textId="77777777" w:rsidR="00A01200" w:rsidRDefault="00B30042">
      <w:pPr>
        <w:pStyle w:val="a3"/>
        <w:spacing w:before="197" w:line="448" w:lineRule="auto"/>
        <w:ind w:right="8395"/>
      </w:pPr>
      <w:r>
        <w:t>А) 18 Б) 10</w:t>
      </w:r>
    </w:p>
    <w:p w14:paraId="6755FE30" w14:textId="77777777" w:rsidR="00A01200" w:rsidRDefault="00B30042">
      <w:pPr>
        <w:pStyle w:val="a3"/>
        <w:spacing w:before="10"/>
      </w:pPr>
      <w:r>
        <w:t>В) 7</w:t>
      </w:r>
    </w:p>
    <w:p w14:paraId="6905587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D1FD60E" w14:textId="77777777" w:rsidR="00A01200" w:rsidRDefault="00B30042">
      <w:pPr>
        <w:pStyle w:val="a3"/>
      </w:pPr>
      <w:r>
        <w:t>Г) 1</w:t>
      </w:r>
    </w:p>
    <w:p w14:paraId="19637E20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8EA5D75" w14:textId="77777777" w:rsidR="00A01200" w:rsidRDefault="00B30042">
      <w:pPr>
        <w:pStyle w:val="1"/>
        <w:spacing w:before="73" w:line="278" w:lineRule="auto"/>
        <w:ind w:right="1384"/>
      </w:pPr>
      <w:r>
        <w:lastRenderedPageBreak/>
        <w:t>593. [T001850] ПРИ ДИСПАНСЕРНОМ НАБЛЮДЕНИИ ЗА ДЕТЬМИ С ХРОНИЧЕСКИМ ПИЕЛОНЕФРИТОМ ОБЯЗАТЕЛЬНО ПРОВЕДЕНИЕ</w:t>
      </w:r>
    </w:p>
    <w:p w14:paraId="720FFE15" w14:textId="77777777" w:rsidR="00A01200" w:rsidRDefault="00B30042">
      <w:pPr>
        <w:pStyle w:val="a3"/>
        <w:spacing w:before="192" w:line="451" w:lineRule="auto"/>
        <w:ind w:right="3031"/>
      </w:pPr>
      <w:r>
        <w:t>А) ультразвукового исследования почек 1 раз в 6 месяцев Б) рентген</w:t>
      </w:r>
      <w:r>
        <w:t>ографии органов грудной клетки</w:t>
      </w:r>
    </w:p>
    <w:p w14:paraId="6A936EC0" w14:textId="77777777" w:rsidR="00A01200" w:rsidRDefault="00B30042">
      <w:pPr>
        <w:pStyle w:val="a3"/>
        <w:spacing w:before="6" w:line="451" w:lineRule="auto"/>
        <w:ind w:right="4701"/>
      </w:pPr>
      <w:r>
        <w:t>В) общего анализа крови 1 раз в 2 недели Г) гормонального анализа крови</w:t>
      </w:r>
    </w:p>
    <w:p w14:paraId="350CB728" w14:textId="77777777" w:rsidR="00A01200" w:rsidRDefault="00B30042">
      <w:pPr>
        <w:pStyle w:val="1"/>
        <w:spacing w:before="13" w:line="276" w:lineRule="auto"/>
        <w:ind w:right="723"/>
      </w:pPr>
      <w:r>
        <w:t>594. [T001851] ЧАСТОТА ПЛАНОВЫХ ОСМОТРОВ ВРАЧОМ-ПЕДИАТРОМ УЧАСТКОВЫМ БОЛЬНЫХ БРОНХИАЛЬНОЙ АСТМОЙ В ТЕЧЕНИЕ ГОДА СОСТАВЛЯЕТ</w:t>
      </w:r>
    </w:p>
    <w:p w14:paraId="43DB5997" w14:textId="77777777" w:rsidR="00A01200" w:rsidRDefault="00B30042">
      <w:pPr>
        <w:pStyle w:val="a3"/>
        <w:spacing w:before="197" w:line="448" w:lineRule="auto"/>
        <w:ind w:right="7349"/>
      </w:pPr>
      <w:r>
        <w:t>А) 4 раза в год Б) 1 раз в месяц В) 6 раз в год Г) 2 раза в</w:t>
      </w:r>
      <w:r>
        <w:rPr>
          <w:spacing w:val="-3"/>
        </w:rPr>
        <w:t xml:space="preserve"> </w:t>
      </w:r>
      <w:r>
        <w:t>год</w:t>
      </w:r>
    </w:p>
    <w:p w14:paraId="5108CA73" w14:textId="77777777" w:rsidR="00A01200" w:rsidRDefault="00B30042">
      <w:pPr>
        <w:pStyle w:val="1"/>
        <w:spacing w:before="15" w:line="276" w:lineRule="auto"/>
        <w:ind w:right="645"/>
      </w:pPr>
      <w:r>
        <w:t>595. [T001852] В ПЛАН ДИСПАНСЕРНОГО НАБЛЮДЕНИЯ ЗА РЕБЕНКОМ С ГЕМОРРАГИЧЕСКИМ ВАСКУЛИТОМ НЕ ВХОДИТ</w:t>
      </w:r>
    </w:p>
    <w:p w14:paraId="594B7A63" w14:textId="77777777" w:rsidR="00A01200" w:rsidRDefault="00B30042">
      <w:pPr>
        <w:pStyle w:val="a3"/>
        <w:spacing w:before="197"/>
      </w:pPr>
      <w:r>
        <w:t>А) анализ кала на скрытую кровь</w:t>
      </w:r>
    </w:p>
    <w:p w14:paraId="3FA3154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E746BE1" w14:textId="77777777" w:rsidR="00A01200" w:rsidRDefault="00B30042">
      <w:pPr>
        <w:pStyle w:val="a3"/>
        <w:spacing w:before="1" w:line="451" w:lineRule="auto"/>
        <w:ind w:right="3762"/>
      </w:pPr>
      <w:r>
        <w:t>Б) определение общего белка и белковых фракций В) общий анали</w:t>
      </w:r>
      <w:r>
        <w:t>з мочи</w:t>
      </w:r>
    </w:p>
    <w:p w14:paraId="035B9931" w14:textId="77777777" w:rsidR="00A01200" w:rsidRDefault="00B30042">
      <w:pPr>
        <w:pStyle w:val="a3"/>
        <w:spacing w:before="6"/>
      </w:pPr>
      <w:r>
        <w:t>Г) клинический анализ крови</w:t>
      </w:r>
    </w:p>
    <w:p w14:paraId="6C10A96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64045B0" w14:textId="77777777" w:rsidR="00A01200" w:rsidRDefault="00B30042">
      <w:pPr>
        <w:pStyle w:val="1"/>
        <w:spacing w:line="276" w:lineRule="auto"/>
        <w:ind w:right="458"/>
      </w:pPr>
      <w:r>
        <w:t>596. [T001853] ЧАСТОТА НАБЛЮДЕНИЙ В ПОЛИКЛИНИКЕ ЗА ДЕТЬМИ С ХРОНИЧЕСКИМ ГАСТРИТОМ И ГАСТРОДУОДЕНИТОМ НА ВТОРОМ ГОДУ НАБЛЮДЕНИЯ СОСТАВЛЯЕТ ОДИН РАЗ В (МЕС.)</w:t>
      </w:r>
    </w:p>
    <w:p w14:paraId="7ABE4647" w14:textId="77777777" w:rsidR="00A01200" w:rsidRDefault="00B30042">
      <w:pPr>
        <w:pStyle w:val="a3"/>
        <w:spacing w:before="195" w:line="451" w:lineRule="auto"/>
        <w:ind w:right="8431"/>
      </w:pPr>
      <w:r>
        <w:t>А) 6 Б) 12</w:t>
      </w:r>
    </w:p>
    <w:p w14:paraId="709B0DB9" w14:textId="77777777" w:rsidR="00A01200" w:rsidRDefault="00B30042">
      <w:pPr>
        <w:pStyle w:val="a3"/>
        <w:spacing w:before="6"/>
      </w:pPr>
      <w:r>
        <w:t>В) 3</w:t>
      </w:r>
    </w:p>
    <w:p w14:paraId="076A5CD5" w14:textId="77777777" w:rsidR="00A01200" w:rsidRDefault="00A01200">
      <w:pPr>
        <w:pStyle w:val="a3"/>
        <w:ind w:left="0"/>
        <w:rPr>
          <w:sz w:val="21"/>
        </w:rPr>
      </w:pPr>
    </w:p>
    <w:p w14:paraId="16781D24" w14:textId="77777777" w:rsidR="00A01200" w:rsidRDefault="00B30042">
      <w:pPr>
        <w:pStyle w:val="a3"/>
      </w:pPr>
      <w:r>
        <w:t>Г) 1</w:t>
      </w:r>
    </w:p>
    <w:p w14:paraId="1902A5AD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59AAF26" w14:textId="77777777" w:rsidR="00A01200" w:rsidRDefault="00B30042">
      <w:pPr>
        <w:pStyle w:val="1"/>
        <w:spacing w:before="73"/>
      </w:pPr>
      <w:r>
        <w:lastRenderedPageBreak/>
        <w:t>597. [T001859] ПРОФИЛАКТ</w:t>
      </w:r>
      <w:r>
        <w:t>ИЧЕСКИЙ ОСМОТР ДЕТЕЙ МОЖЕТ СОСТОЯТЬ ИЗ</w:t>
      </w:r>
    </w:p>
    <w:p w14:paraId="6A3DFB5A" w14:textId="77777777" w:rsidR="00A01200" w:rsidRDefault="00B30042">
      <w:pPr>
        <w:tabs>
          <w:tab w:val="left" w:pos="397"/>
        </w:tabs>
        <w:spacing w:before="43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ЭТАПОВ</w:t>
      </w:r>
    </w:p>
    <w:p w14:paraId="66E08E86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4FC89AEC" w14:textId="77777777" w:rsidR="00A01200" w:rsidRDefault="00B30042">
      <w:pPr>
        <w:pStyle w:val="a3"/>
      </w:pPr>
      <w:r>
        <w:t>А) 3</w:t>
      </w:r>
    </w:p>
    <w:p w14:paraId="5DEC2D51" w14:textId="77777777" w:rsidR="00A01200" w:rsidRDefault="00A01200">
      <w:pPr>
        <w:pStyle w:val="a3"/>
        <w:ind w:left="0"/>
        <w:rPr>
          <w:sz w:val="21"/>
        </w:rPr>
      </w:pPr>
    </w:p>
    <w:p w14:paraId="4893779C" w14:textId="77777777" w:rsidR="00A01200" w:rsidRDefault="00B30042">
      <w:pPr>
        <w:pStyle w:val="a3"/>
      </w:pPr>
      <w:r>
        <w:t>Б) 5</w:t>
      </w:r>
    </w:p>
    <w:p w14:paraId="5C6066D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9558D9B" w14:textId="77777777" w:rsidR="00A01200" w:rsidRDefault="00B30042">
      <w:pPr>
        <w:pStyle w:val="a3"/>
      </w:pPr>
      <w:r>
        <w:t>В) 2</w:t>
      </w:r>
    </w:p>
    <w:p w14:paraId="62267528" w14:textId="77777777" w:rsidR="00A01200" w:rsidRDefault="00A01200">
      <w:pPr>
        <w:pStyle w:val="a3"/>
        <w:ind w:left="0"/>
        <w:rPr>
          <w:sz w:val="21"/>
        </w:rPr>
      </w:pPr>
    </w:p>
    <w:p w14:paraId="7869777D" w14:textId="77777777" w:rsidR="00A01200" w:rsidRDefault="00B30042">
      <w:pPr>
        <w:pStyle w:val="a3"/>
      </w:pPr>
      <w:r>
        <w:t>Г) 6</w:t>
      </w:r>
    </w:p>
    <w:p w14:paraId="0119EF3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AFA2382" w14:textId="77777777" w:rsidR="00A01200" w:rsidRDefault="00B30042">
      <w:pPr>
        <w:pStyle w:val="1"/>
        <w:spacing w:line="276" w:lineRule="auto"/>
        <w:ind w:right="933"/>
      </w:pPr>
      <w:r>
        <w:t>598. [T001862] ОТВЕТСТВЕННОСТЬ ЗА ОРГАНИЗАЦИЮ И ПРОВЕДЕНИЕ ДИСПАНСЕРИЗАЦИИ ДЕТСКОГО НАСЕЛЕНИЯ ВОЗЛАГАЕТСЯ НА</w:t>
      </w:r>
    </w:p>
    <w:p w14:paraId="493123F8" w14:textId="77777777" w:rsidR="00A01200" w:rsidRDefault="00B30042">
      <w:pPr>
        <w:pStyle w:val="a3"/>
        <w:spacing w:before="196"/>
      </w:pPr>
      <w:r>
        <w:t>А) врача-педиатра</w:t>
      </w:r>
    </w:p>
    <w:p w14:paraId="7D3DBC0E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4464528E" w14:textId="77777777" w:rsidR="00A01200" w:rsidRDefault="00B30042">
      <w:pPr>
        <w:pStyle w:val="a3"/>
      </w:pPr>
      <w:r>
        <w:t>Б) старшую медицинскую сестру</w:t>
      </w:r>
    </w:p>
    <w:p w14:paraId="57BFF9F6" w14:textId="77777777" w:rsidR="00A01200" w:rsidRDefault="00A01200">
      <w:pPr>
        <w:pStyle w:val="a3"/>
        <w:ind w:left="0"/>
        <w:rPr>
          <w:sz w:val="21"/>
        </w:rPr>
      </w:pPr>
    </w:p>
    <w:p w14:paraId="7AE52D2D" w14:textId="77777777" w:rsidR="00A01200" w:rsidRDefault="00B30042">
      <w:pPr>
        <w:pStyle w:val="a3"/>
        <w:spacing w:before="1" w:line="276" w:lineRule="auto"/>
        <w:ind w:right="1544"/>
      </w:pPr>
      <w:r>
        <w:t>В) заведующего отделением организации медицинской помощи детям в образовательных учреждениях</w:t>
      </w:r>
    </w:p>
    <w:p w14:paraId="45031D3F" w14:textId="77777777" w:rsidR="00A01200" w:rsidRDefault="00B30042">
      <w:pPr>
        <w:pStyle w:val="a3"/>
        <w:spacing w:before="200"/>
      </w:pPr>
      <w:r>
        <w:t>Г) врача-физиотерапевта</w:t>
      </w:r>
    </w:p>
    <w:p w14:paraId="2385C42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DC27324" w14:textId="77777777" w:rsidR="00A01200" w:rsidRDefault="00B30042">
      <w:pPr>
        <w:pStyle w:val="1"/>
        <w:spacing w:line="276" w:lineRule="auto"/>
        <w:ind w:right="126"/>
      </w:pPr>
      <w:r>
        <w:t>599. [T001863] ПРИ ПРОФИЛАКТИЧЕСКИХ ОСМОТРАХ В ОБРАЗОВАТЕЛЬНЫХ УЧРЕЖДЕНИЯХ БРИГАДА ВРАЧЕЙ-СПЕЦИАЛИСТОВ ФОРМИРУЕТСЯ ИЗ ЧИСЛА СОТРУДНИКОВ</w:t>
      </w:r>
    </w:p>
    <w:p w14:paraId="07C812A9" w14:textId="77777777" w:rsidR="00A01200" w:rsidRDefault="00B30042">
      <w:pPr>
        <w:pStyle w:val="a3"/>
        <w:spacing w:before="197" w:line="451" w:lineRule="auto"/>
        <w:ind w:right="992"/>
      </w:pPr>
      <w:r>
        <w:t>А) детской поликлиники по месту нахождения образовательного учреждения Б) областной больницы</w:t>
      </w:r>
    </w:p>
    <w:p w14:paraId="2180840F" w14:textId="77777777" w:rsidR="00A01200" w:rsidRDefault="00B30042">
      <w:pPr>
        <w:pStyle w:val="a3"/>
        <w:spacing w:before="6" w:line="451" w:lineRule="auto"/>
        <w:ind w:right="6636"/>
      </w:pPr>
      <w:r>
        <w:t>В)</w:t>
      </w:r>
      <w:r>
        <w:t xml:space="preserve"> краевой больницы Г) диспансеров города</w:t>
      </w:r>
    </w:p>
    <w:p w14:paraId="5A5702CC" w14:textId="77777777" w:rsidR="00A01200" w:rsidRDefault="00B30042">
      <w:pPr>
        <w:pStyle w:val="1"/>
        <w:spacing w:before="11" w:line="278" w:lineRule="auto"/>
        <w:ind w:right="1267"/>
      </w:pPr>
      <w:r>
        <w:t>600. [T001864] ПЕРВЫЙ ЭТАПОМ ПРОФИЛАКТИЧЕСКОГО ОСМОТРА ЯВЛЯЕТСЯ</w:t>
      </w:r>
    </w:p>
    <w:p w14:paraId="571333A9" w14:textId="77777777" w:rsidR="00A01200" w:rsidRDefault="00B30042">
      <w:pPr>
        <w:pStyle w:val="a3"/>
        <w:spacing w:before="192" w:line="451" w:lineRule="auto"/>
        <w:ind w:right="7286"/>
      </w:pPr>
      <w:r>
        <w:t>А) доврачебный Б) лечебный</w:t>
      </w:r>
    </w:p>
    <w:p w14:paraId="16B1B549" w14:textId="77777777" w:rsidR="00A01200" w:rsidRDefault="00B30042">
      <w:pPr>
        <w:pStyle w:val="a3"/>
        <w:spacing w:before="5"/>
      </w:pPr>
      <w:r>
        <w:t>В) восстановительный</w:t>
      </w:r>
    </w:p>
    <w:p w14:paraId="3A8471A9" w14:textId="77777777" w:rsidR="00A01200" w:rsidRDefault="00A01200">
      <w:pPr>
        <w:pStyle w:val="a3"/>
        <w:ind w:left="0"/>
        <w:rPr>
          <w:sz w:val="21"/>
        </w:rPr>
      </w:pPr>
    </w:p>
    <w:p w14:paraId="06092675" w14:textId="77777777" w:rsidR="00A01200" w:rsidRDefault="00B30042">
      <w:pPr>
        <w:pStyle w:val="a3"/>
      </w:pPr>
      <w:r>
        <w:t>Г) санитарно-просветительный</w:t>
      </w:r>
    </w:p>
    <w:p w14:paraId="2815039D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9385ED9" w14:textId="77777777" w:rsidR="00A01200" w:rsidRDefault="00B30042">
      <w:pPr>
        <w:pStyle w:val="1"/>
        <w:spacing w:before="73"/>
      </w:pPr>
      <w:r>
        <w:lastRenderedPageBreak/>
        <w:t>601. [T001865] ВТОРОЙ ЭТАП ДИСПАНСЕРИЗАЦИИ ПРОВОДИТ</w:t>
      </w:r>
    </w:p>
    <w:p w14:paraId="129B893F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3ECE444" w14:textId="77777777" w:rsidR="00A01200" w:rsidRDefault="00B30042">
      <w:pPr>
        <w:pStyle w:val="a3"/>
      </w:pPr>
      <w:r>
        <w:t>А) врач-педиатр</w:t>
      </w:r>
    </w:p>
    <w:p w14:paraId="61FDEF40" w14:textId="77777777" w:rsidR="00A01200" w:rsidRDefault="00A01200">
      <w:pPr>
        <w:pStyle w:val="a3"/>
        <w:ind w:left="0"/>
        <w:rPr>
          <w:sz w:val="21"/>
        </w:rPr>
      </w:pPr>
    </w:p>
    <w:p w14:paraId="65D04F7A" w14:textId="77777777" w:rsidR="00A01200" w:rsidRDefault="00B30042">
      <w:pPr>
        <w:pStyle w:val="a3"/>
        <w:spacing w:line="448" w:lineRule="auto"/>
        <w:ind w:right="6626"/>
      </w:pPr>
      <w:r>
        <w:t>Б) медицинская сестра В) главный врач</w:t>
      </w:r>
    </w:p>
    <w:p w14:paraId="0385E460" w14:textId="77777777" w:rsidR="00A01200" w:rsidRDefault="00B30042">
      <w:pPr>
        <w:pStyle w:val="a3"/>
        <w:spacing w:before="10"/>
      </w:pPr>
      <w:r>
        <w:t>Г) заведующий педиатрическим отделением</w:t>
      </w:r>
    </w:p>
    <w:p w14:paraId="4296DD50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30B526DF" w14:textId="77777777" w:rsidR="00A01200" w:rsidRDefault="00B30042">
      <w:pPr>
        <w:pStyle w:val="1"/>
        <w:spacing w:line="278" w:lineRule="auto"/>
        <w:ind w:right="867"/>
      </w:pPr>
      <w:r>
        <w:t>602. [T001870] ГРУППЫ ЗДОРОВЬЯ У ДЕТЕЙ В ВОЗРАСТЕ ОТ 3 ДО 17 ЛЕТ ВКЛЮЧИТЕЛЬНО ОПРЕДЕЛЯЮТ СОГЛАСНО ПРИКАЗУ №</w:t>
      </w:r>
    </w:p>
    <w:p w14:paraId="30A10690" w14:textId="77777777" w:rsidR="00A01200" w:rsidRDefault="00B30042">
      <w:pPr>
        <w:pStyle w:val="a3"/>
        <w:spacing w:before="192" w:line="451" w:lineRule="auto"/>
        <w:ind w:right="8275"/>
      </w:pPr>
      <w:r>
        <w:t>А) 621 Б) 60 В) 770 Г) 81</w:t>
      </w:r>
    </w:p>
    <w:p w14:paraId="2C859C14" w14:textId="77777777" w:rsidR="00A01200" w:rsidRDefault="00B30042">
      <w:pPr>
        <w:pStyle w:val="1"/>
        <w:spacing w:before="10"/>
      </w:pPr>
      <w:r>
        <w:t>603. [T001872] ВТОРОЙ ЭТАП ДИСПАНСЕРИЗАЦИИ ПРЕДСТАВЛЯЕТ СОБОЙ</w:t>
      </w:r>
    </w:p>
    <w:p w14:paraId="1CC175F9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4D7889B" w14:textId="77777777" w:rsidR="00A01200" w:rsidRDefault="00B30042">
      <w:pPr>
        <w:pStyle w:val="a3"/>
        <w:spacing w:line="451" w:lineRule="auto"/>
        <w:ind w:right="5816"/>
      </w:pPr>
      <w:r>
        <w:t>А) осмотр врачом-педиатром Б) лабораторное обследование</w:t>
      </w:r>
    </w:p>
    <w:p w14:paraId="1BA07029" w14:textId="77777777" w:rsidR="00A01200" w:rsidRDefault="00B30042">
      <w:pPr>
        <w:pStyle w:val="a3"/>
        <w:spacing w:before="5" w:line="451" w:lineRule="auto"/>
        <w:ind w:right="5319"/>
      </w:pPr>
      <w:r>
        <w:t>В) осмотр узкими специалистами Г) инструментальное обследование</w:t>
      </w:r>
    </w:p>
    <w:p w14:paraId="74FBA42A" w14:textId="77777777" w:rsidR="00A01200" w:rsidRDefault="00B30042">
      <w:pPr>
        <w:pStyle w:val="1"/>
        <w:spacing w:before="10"/>
      </w:pPr>
      <w:r>
        <w:t>604. [T001873] ТРЕТИЙ ЭТАП ДИСПАНСЕРИЗАЦИИ ПРЕДСТАВЛЯЕТ СОБОЙ</w:t>
      </w:r>
    </w:p>
    <w:p w14:paraId="74D5E633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CED37F9" w14:textId="77777777" w:rsidR="00A01200" w:rsidRDefault="00B30042">
      <w:pPr>
        <w:pStyle w:val="a3"/>
        <w:spacing w:line="448" w:lineRule="auto"/>
        <w:ind w:right="5501"/>
      </w:pPr>
      <w:r>
        <w:t>А) осмотр узкими специалистами Б) лечение в стационаре</w:t>
      </w:r>
    </w:p>
    <w:p w14:paraId="438938A1" w14:textId="77777777" w:rsidR="00A01200" w:rsidRDefault="00B30042">
      <w:pPr>
        <w:pStyle w:val="a3"/>
        <w:spacing w:before="11" w:line="451" w:lineRule="auto"/>
        <w:ind w:right="5793"/>
      </w:pPr>
      <w:r>
        <w:t>В) лабораторное обследование Г) осмотр врачом-педиатром</w:t>
      </w:r>
    </w:p>
    <w:p w14:paraId="024E44EB" w14:textId="77777777" w:rsidR="00A01200" w:rsidRDefault="00B30042">
      <w:pPr>
        <w:pStyle w:val="1"/>
        <w:spacing w:before="10" w:line="276" w:lineRule="auto"/>
        <w:ind w:right="1015"/>
      </w:pPr>
      <w:r>
        <w:t>605. [T001875] В Д</w:t>
      </w:r>
      <w:r>
        <w:t>ОУ РЕЗУЛЬТАТЫ ПРОФИЛАКТИЧЕСКОГО ОСМОТРА ОФОРМЛЯЮТСЯ В УЧЕТНОЙ ФОРМЕ №</w:t>
      </w:r>
    </w:p>
    <w:p w14:paraId="0FB6A957" w14:textId="77777777" w:rsidR="00A01200" w:rsidRDefault="00B30042">
      <w:pPr>
        <w:pStyle w:val="a3"/>
        <w:spacing w:before="197" w:line="451" w:lineRule="auto"/>
        <w:ind w:right="8101"/>
        <w:jc w:val="both"/>
      </w:pPr>
      <w:r>
        <w:t>А) 026/у Б) 131/у В) 030/у Г) 079/у</w:t>
      </w:r>
    </w:p>
    <w:p w14:paraId="6D8B2A66" w14:textId="77777777" w:rsidR="00A01200" w:rsidRDefault="00A01200">
      <w:pPr>
        <w:spacing w:line="451" w:lineRule="auto"/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EE679F4" w14:textId="77777777" w:rsidR="00A01200" w:rsidRDefault="00B30042">
      <w:pPr>
        <w:pStyle w:val="1"/>
        <w:spacing w:before="73" w:line="278" w:lineRule="auto"/>
        <w:ind w:right="912"/>
      </w:pPr>
      <w:r>
        <w:lastRenderedPageBreak/>
        <w:t>606. [T001877] ПРИ ПРОВЕДЕНИИ ПРОФИЛАКТИЧЕСКОГО ОСМОТРА ФЛЮОРОГРАФИЧЕСКОЕ ОБСЛЕДОВАНИЕ ДЕТЯМ ПРОВОДЯТ С (ГОД)</w:t>
      </w:r>
    </w:p>
    <w:p w14:paraId="3AE13286" w14:textId="77777777" w:rsidR="00A01200" w:rsidRDefault="00B30042">
      <w:pPr>
        <w:pStyle w:val="a3"/>
        <w:spacing w:before="192" w:line="448" w:lineRule="auto"/>
        <w:ind w:right="8411"/>
        <w:jc w:val="both"/>
      </w:pPr>
      <w:r>
        <w:t>А) 15 Б) 10 В) 13</w:t>
      </w:r>
    </w:p>
    <w:p w14:paraId="6C5C10F3" w14:textId="77777777" w:rsidR="00A01200" w:rsidRDefault="00B30042">
      <w:pPr>
        <w:pStyle w:val="a3"/>
        <w:spacing w:before="11"/>
        <w:jc w:val="both"/>
      </w:pPr>
      <w:r>
        <w:t>Г) 7</w:t>
      </w:r>
    </w:p>
    <w:p w14:paraId="2303250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AB1376B" w14:textId="77777777" w:rsidR="00A01200" w:rsidRDefault="00B30042">
      <w:pPr>
        <w:pStyle w:val="1"/>
        <w:spacing w:line="276" w:lineRule="auto"/>
        <w:ind w:right="680"/>
      </w:pPr>
      <w:r>
        <w:t>607. [T001878] РЕБЕНОК С СИНДРОМОМ ПОВЫШЕННОЙ НЕРВНО- РЕФЛЕКТОРНОЙ ВОЗБУДИМОСТИ (ЛЕГКАЯ ФОРМА ПОРАЖЕНИЯ ЦНС) НУЖДАЕТСЯ В ПРОВЕДЕНИИ В АМБУЛАТОРНЫХ УСЛОВИЯХ</w:t>
      </w:r>
    </w:p>
    <w:p w14:paraId="0BA7D998" w14:textId="77777777" w:rsidR="00A01200" w:rsidRDefault="00B30042">
      <w:pPr>
        <w:pStyle w:val="a3"/>
        <w:spacing w:before="197" w:line="448" w:lineRule="auto"/>
        <w:ind w:right="5463"/>
      </w:pPr>
      <w:r>
        <w:t>А) электроэнцефалографии (ЭЭГ) Б) УЗИ сосудов головного мозга</w:t>
      </w:r>
    </w:p>
    <w:p w14:paraId="415347E7" w14:textId="77777777" w:rsidR="00A01200" w:rsidRDefault="00B30042">
      <w:pPr>
        <w:pStyle w:val="a3"/>
        <w:spacing w:before="11"/>
        <w:jc w:val="both"/>
      </w:pPr>
      <w:r>
        <w:t>В) компьютерной томографии головного мозга</w:t>
      </w:r>
    </w:p>
    <w:p w14:paraId="32FA3EC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5478501" w14:textId="77777777" w:rsidR="00A01200" w:rsidRDefault="00B30042">
      <w:pPr>
        <w:pStyle w:val="a3"/>
        <w:spacing w:before="1"/>
        <w:jc w:val="both"/>
      </w:pPr>
      <w:r>
        <w:t>Г) магнитно-резонансной томографии головного мозга</w:t>
      </w:r>
    </w:p>
    <w:p w14:paraId="63C644F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8517EA4" w14:textId="77777777" w:rsidR="00A01200" w:rsidRDefault="00B30042">
      <w:pPr>
        <w:pStyle w:val="1"/>
        <w:spacing w:before="1" w:line="276" w:lineRule="auto"/>
        <w:ind w:right="369"/>
      </w:pPr>
      <w:r>
        <w:t>608. [T001880] РЕАБИЛИТАЦИЯ В ПОЛИКЛИНИКЕ ДЕТЕЙ С ХРОНИЧЕСКИМ ГАСТРИТОМ И ГАСТРОДУОДЕНИТОМ ПОСЛЕ О</w:t>
      </w:r>
      <w:r>
        <w:t>БОСТРЕНИЯ ВКЛЮЧАЕТ ДИЕТУ №</w:t>
      </w:r>
    </w:p>
    <w:p w14:paraId="79744685" w14:textId="77777777" w:rsidR="00A01200" w:rsidRDefault="00B30042">
      <w:pPr>
        <w:pStyle w:val="a3"/>
        <w:spacing w:before="198"/>
        <w:jc w:val="both"/>
      </w:pPr>
      <w:r>
        <w:t>А) 5</w:t>
      </w:r>
    </w:p>
    <w:p w14:paraId="7CC26090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47FF6514" w14:textId="77777777" w:rsidR="00A01200" w:rsidRDefault="00B30042">
      <w:pPr>
        <w:pStyle w:val="a3"/>
        <w:jc w:val="both"/>
      </w:pPr>
      <w:r>
        <w:t>Б) 2</w:t>
      </w:r>
    </w:p>
    <w:p w14:paraId="2BD59858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3C4226E9" w14:textId="77777777" w:rsidR="00A01200" w:rsidRDefault="00B30042">
      <w:pPr>
        <w:pStyle w:val="a3"/>
        <w:jc w:val="both"/>
      </w:pPr>
      <w:r>
        <w:t>В) 9</w:t>
      </w:r>
    </w:p>
    <w:p w14:paraId="50DB824C" w14:textId="77777777" w:rsidR="00A01200" w:rsidRDefault="00A01200">
      <w:pPr>
        <w:pStyle w:val="a3"/>
        <w:ind w:left="0"/>
        <w:rPr>
          <w:sz w:val="21"/>
        </w:rPr>
      </w:pPr>
    </w:p>
    <w:p w14:paraId="10228CA8" w14:textId="77777777" w:rsidR="00A01200" w:rsidRDefault="00B30042">
      <w:pPr>
        <w:pStyle w:val="a3"/>
        <w:spacing w:before="1"/>
        <w:jc w:val="both"/>
      </w:pPr>
      <w:r>
        <w:t>Г) 8</w:t>
      </w:r>
    </w:p>
    <w:p w14:paraId="187AC3DA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38B84C3A" w14:textId="77777777" w:rsidR="00A01200" w:rsidRDefault="00B30042">
      <w:pPr>
        <w:pStyle w:val="1"/>
        <w:spacing w:line="276" w:lineRule="auto"/>
        <w:ind w:right="414"/>
      </w:pPr>
      <w:r>
        <w:t>609. [T001882] НАБЛЮДЕНИЕ ЗА ЗДОРОВЫМИ НОВОРОЖДЕННЫМИ 1 ГРУППЫ ЗДОРОВЬЯ НА ПЕРВОМ МЕСЯЦЕ ЖИЗНИ ПРОВОДИТСЯ ВРАЧОМ (РАЗ)</w:t>
      </w:r>
    </w:p>
    <w:p w14:paraId="1151123B" w14:textId="77777777" w:rsidR="00A01200" w:rsidRDefault="00B30042">
      <w:pPr>
        <w:pStyle w:val="a3"/>
        <w:spacing w:before="195"/>
        <w:jc w:val="both"/>
      </w:pPr>
      <w:r>
        <w:t>А) 3</w:t>
      </w:r>
    </w:p>
    <w:p w14:paraId="6E352E02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932F4FF" w14:textId="77777777" w:rsidR="00A01200" w:rsidRDefault="00B30042">
      <w:pPr>
        <w:pStyle w:val="a3"/>
        <w:jc w:val="both"/>
      </w:pPr>
      <w:r>
        <w:t>Б) 5</w:t>
      </w:r>
    </w:p>
    <w:p w14:paraId="02ED8E44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E777FF2" w14:textId="77777777" w:rsidR="00A01200" w:rsidRDefault="00B30042">
      <w:pPr>
        <w:pStyle w:val="a3"/>
        <w:jc w:val="both"/>
      </w:pPr>
      <w:r>
        <w:t>В) 4</w:t>
      </w:r>
    </w:p>
    <w:p w14:paraId="79745E6D" w14:textId="77777777" w:rsidR="00A01200" w:rsidRDefault="00A01200">
      <w:pPr>
        <w:pStyle w:val="a3"/>
        <w:ind w:left="0"/>
        <w:rPr>
          <w:sz w:val="21"/>
        </w:rPr>
      </w:pPr>
    </w:p>
    <w:p w14:paraId="00576194" w14:textId="77777777" w:rsidR="00A01200" w:rsidRDefault="00B30042">
      <w:pPr>
        <w:pStyle w:val="a3"/>
        <w:spacing w:before="1"/>
        <w:jc w:val="both"/>
      </w:pPr>
      <w:r>
        <w:t>Г) 2</w:t>
      </w:r>
    </w:p>
    <w:p w14:paraId="3347267C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B9C33F8" w14:textId="77777777" w:rsidR="00A01200" w:rsidRDefault="00B30042">
      <w:pPr>
        <w:pStyle w:val="1"/>
        <w:spacing w:before="73" w:line="276" w:lineRule="auto"/>
        <w:ind w:right="319"/>
      </w:pPr>
      <w:r>
        <w:lastRenderedPageBreak/>
        <w:t>610. [T001905] ПАЦИЕНТОВ С ОСТРОЙ РЕВМАТИЧЕСКОЙ ЛИХОРАДКОЙ И С ИСХОДОМ В ХРОНИЧЕСКУЮ РЕВМАТИЧЕСКУЮ БОЛЕЗНЬ СЕРДЦА В ТЕЧЕНИЕ 1 КВАРТАЛА ПОСЛЕ АТАКИ ВРАЧ-ПЕДИАТР И ВРАЧ- РЕВМАТОЛОГ ОСМАТРИВАЮТ</w:t>
      </w:r>
    </w:p>
    <w:p w14:paraId="42829FEA" w14:textId="77777777" w:rsidR="00A01200" w:rsidRDefault="00B30042">
      <w:pPr>
        <w:pStyle w:val="a3"/>
        <w:spacing w:before="197" w:line="448" w:lineRule="auto"/>
        <w:ind w:right="7365"/>
        <w:jc w:val="both"/>
      </w:pPr>
      <w:r>
        <w:t>А) ежемесячно Б) еженедельно В) 1 раз</w:t>
      </w:r>
    </w:p>
    <w:p w14:paraId="283DA049" w14:textId="77777777" w:rsidR="00A01200" w:rsidRDefault="00B30042">
      <w:pPr>
        <w:pStyle w:val="a3"/>
        <w:spacing w:before="11"/>
      </w:pPr>
      <w:r>
        <w:t>Г) ежедневно</w:t>
      </w:r>
    </w:p>
    <w:p w14:paraId="5F3AE6E9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71B9630A" w14:textId="77777777" w:rsidR="00A01200" w:rsidRDefault="00B30042">
      <w:pPr>
        <w:pStyle w:val="1"/>
        <w:spacing w:before="1" w:line="276" w:lineRule="auto"/>
        <w:ind w:right="234"/>
      </w:pPr>
      <w:r>
        <w:t>611. [T001906</w:t>
      </w:r>
      <w:r>
        <w:t>] ПАЦИЕНТОВ С ХРОНИЧЕСКОЙ РЕВМАТИЧЕСКОЙ БОЛЕЗНЬЮ СЕРДЦА ВРАЧ-ПЕДИАТР И ВРАЧ-РЕВМАТОЛОГ НАБЛЮДАЮТ</w:t>
      </w:r>
    </w:p>
    <w:p w14:paraId="70197423" w14:textId="77777777" w:rsidR="00A01200" w:rsidRDefault="00B30042">
      <w:pPr>
        <w:pStyle w:val="a3"/>
        <w:spacing w:before="197"/>
      </w:pPr>
      <w:r>
        <w:t>А) 2 раза в год</w:t>
      </w:r>
    </w:p>
    <w:p w14:paraId="1B89462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C54D4C7" w14:textId="77777777" w:rsidR="00A01200" w:rsidRDefault="00B30042">
      <w:pPr>
        <w:pStyle w:val="a3"/>
        <w:spacing w:line="451" w:lineRule="auto"/>
        <w:ind w:right="6826"/>
      </w:pPr>
      <w:r>
        <w:t>Б) 2 раза в 6 месяцев В) ежемесячно</w:t>
      </w:r>
    </w:p>
    <w:p w14:paraId="5D73C03D" w14:textId="77777777" w:rsidR="00A01200" w:rsidRDefault="00B30042">
      <w:pPr>
        <w:pStyle w:val="a3"/>
        <w:spacing w:before="8"/>
      </w:pPr>
      <w:r>
        <w:t>Г) 1 раз в год</w:t>
      </w:r>
    </w:p>
    <w:p w14:paraId="3CA2DE5E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4F399FCD" w14:textId="77777777" w:rsidR="00A01200" w:rsidRDefault="00B30042">
      <w:pPr>
        <w:pStyle w:val="1"/>
        <w:spacing w:line="276" w:lineRule="auto"/>
        <w:ind w:right="234"/>
      </w:pPr>
      <w:r>
        <w:t>612. [T001907] ПАЦИЕНТОВ С ХРОНИЧЕСКОЙ РЕВМАТИЧЕСКОЙ БОЛЕЗНЬЮ СЕРДЦА ЛОР-ВРАЧ ОСМАТРИВАЕТ</w:t>
      </w:r>
    </w:p>
    <w:p w14:paraId="70B46BA3" w14:textId="77777777" w:rsidR="00A01200" w:rsidRDefault="00B30042">
      <w:pPr>
        <w:pStyle w:val="a3"/>
        <w:spacing w:before="197" w:line="451" w:lineRule="auto"/>
        <w:ind w:right="7349"/>
      </w:pPr>
      <w:r>
        <w:t>А) 2 раза в год Б) 1 раз в месяц В) 1 раз в год Г) 4 раза в</w:t>
      </w:r>
      <w:r>
        <w:rPr>
          <w:spacing w:val="-3"/>
        </w:rPr>
        <w:t xml:space="preserve"> </w:t>
      </w:r>
      <w:r>
        <w:t>год</w:t>
      </w:r>
    </w:p>
    <w:p w14:paraId="54924932" w14:textId="77777777" w:rsidR="00A01200" w:rsidRDefault="00B30042">
      <w:pPr>
        <w:pStyle w:val="1"/>
        <w:spacing w:before="10" w:line="276" w:lineRule="auto"/>
        <w:ind w:right="787"/>
      </w:pPr>
      <w:r>
        <w:t>613. [T001909] ПАЦИЕНТОВ, ПЕРЕНЕСШИХ ОСТРУЮ РЕВМАТИЧЕСКУЮ ЛИХОРАДКУ БЕЗ ФОРМИРОВАНИЯ ПОРОКА СЕРДЦА, СН</w:t>
      </w:r>
      <w:r>
        <w:t>ИМАЮТ С ДИСПАНСЕРНОГО НАБЛЮДЕНИЯ ЧЕРЕЗ (ГОД)</w:t>
      </w:r>
    </w:p>
    <w:p w14:paraId="0B0EDC1C" w14:textId="77777777" w:rsidR="00A01200" w:rsidRDefault="00B30042">
      <w:pPr>
        <w:pStyle w:val="a3"/>
        <w:spacing w:before="194" w:line="451" w:lineRule="auto"/>
        <w:ind w:right="8431"/>
      </w:pPr>
      <w:r>
        <w:t>А) 5 Б) 10</w:t>
      </w:r>
    </w:p>
    <w:p w14:paraId="541EC296" w14:textId="77777777" w:rsidR="00A01200" w:rsidRDefault="00B30042">
      <w:pPr>
        <w:pStyle w:val="a3"/>
        <w:spacing w:before="5"/>
      </w:pPr>
      <w:r>
        <w:t>В) 1</w:t>
      </w:r>
    </w:p>
    <w:p w14:paraId="3B1BD8F9" w14:textId="77777777" w:rsidR="00A01200" w:rsidRDefault="00A01200">
      <w:pPr>
        <w:pStyle w:val="a3"/>
        <w:ind w:left="0"/>
        <w:rPr>
          <w:sz w:val="21"/>
        </w:rPr>
      </w:pPr>
    </w:p>
    <w:p w14:paraId="365F9230" w14:textId="77777777" w:rsidR="00A01200" w:rsidRDefault="00B30042">
      <w:pPr>
        <w:pStyle w:val="a3"/>
      </w:pPr>
      <w:r>
        <w:t>Г) 2</w:t>
      </w:r>
    </w:p>
    <w:p w14:paraId="0B780B17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74E280E" w14:textId="77777777" w:rsidR="00A01200" w:rsidRDefault="00B30042">
      <w:pPr>
        <w:pStyle w:val="1"/>
        <w:spacing w:before="73" w:line="276" w:lineRule="auto"/>
        <w:ind w:right="870"/>
      </w:pPr>
      <w:r>
        <w:lastRenderedPageBreak/>
        <w:t>614. [T001910] ПАЦИЕНТЫ С ВРОЖДЕННЫМИ ПОРОКАМИ СЕРДЦА СНИМАЮТСЯ С ДИСПАНСЕРНОГО НАБЛЮДЕНИЯ ПО ЗАКЛЮЧЕНИЮ ВРАЧА</w:t>
      </w:r>
    </w:p>
    <w:p w14:paraId="2C636B7E" w14:textId="77777777" w:rsidR="00A01200" w:rsidRDefault="00B30042">
      <w:pPr>
        <w:pStyle w:val="a3"/>
        <w:spacing w:before="197" w:line="448" w:lineRule="auto"/>
        <w:ind w:right="7108"/>
      </w:pPr>
      <w:r>
        <w:t>А) кардиохирурга Б) педиатра</w:t>
      </w:r>
    </w:p>
    <w:p w14:paraId="7D1F8268" w14:textId="77777777" w:rsidR="00A01200" w:rsidRDefault="00B30042">
      <w:pPr>
        <w:pStyle w:val="a3"/>
        <w:spacing w:before="11" w:line="448" w:lineRule="auto"/>
        <w:ind w:right="7402"/>
      </w:pPr>
      <w:r>
        <w:t>В) кардиолога Г) ревматолога</w:t>
      </w:r>
    </w:p>
    <w:p w14:paraId="3CDAD47B" w14:textId="77777777" w:rsidR="00A01200" w:rsidRDefault="00B30042">
      <w:pPr>
        <w:pStyle w:val="1"/>
        <w:spacing w:before="16" w:line="276" w:lineRule="auto"/>
        <w:ind w:right="521"/>
      </w:pPr>
      <w:r>
        <w:t>61</w:t>
      </w:r>
      <w:r>
        <w:t>5. [T001911] ПАЦИЕНТОВ С ВРОЖДЕННЫМИ ПОРОКАМИ СЕРДЦА ВРАЧ- ПЕДИАТР ОСМАТРИВАЕТ НЕ РЕЖЕ, ЧЕМ</w:t>
      </w:r>
    </w:p>
    <w:p w14:paraId="32164089" w14:textId="77777777" w:rsidR="00A01200" w:rsidRDefault="00B30042">
      <w:pPr>
        <w:pStyle w:val="a3"/>
        <w:spacing w:before="197" w:line="448" w:lineRule="auto"/>
        <w:ind w:right="7328"/>
      </w:pPr>
      <w:r>
        <w:t>А) 2 раза в год Б) 1 раз в год В) 1 раз в месяц Г) 4 раза в</w:t>
      </w:r>
      <w:r>
        <w:rPr>
          <w:spacing w:val="-3"/>
        </w:rPr>
        <w:t xml:space="preserve"> </w:t>
      </w:r>
      <w:r>
        <w:t>год</w:t>
      </w:r>
    </w:p>
    <w:p w14:paraId="1AB6970C" w14:textId="77777777" w:rsidR="00A01200" w:rsidRDefault="00B30042">
      <w:pPr>
        <w:pStyle w:val="1"/>
        <w:spacing w:before="15" w:line="276" w:lineRule="auto"/>
        <w:ind w:right="262"/>
      </w:pPr>
      <w:r>
        <w:t>616. [T001913] ПАЦИЕНТОВ С ЗАБОЛЕВАНИЯМИ СОЕДИНИТЕЛЬНОЙ ТКАНИ ВРАЧ-ПЕДИАТР ОСМАТРИВАЕТ</w:t>
      </w:r>
    </w:p>
    <w:p w14:paraId="69CD6194" w14:textId="77777777" w:rsidR="00A01200" w:rsidRDefault="00B30042">
      <w:pPr>
        <w:pStyle w:val="a3"/>
        <w:spacing w:before="197" w:line="448" w:lineRule="auto"/>
        <w:ind w:right="7297"/>
      </w:pPr>
      <w:r>
        <w:t>А) 1 раз в месяц Б) 1 раз в год</w:t>
      </w:r>
    </w:p>
    <w:p w14:paraId="072549C7" w14:textId="77777777" w:rsidR="00A01200" w:rsidRDefault="00B30042">
      <w:pPr>
        <w:pStyle w:val="a3"/>
        <w:spacing w:before="10"/>
      </w:pPr>
      <w:r>
        <w:t>В) 2 раза в год</w:t>
      </w:r>
    </w:p>
    <w:p w14:paraId="3C8C170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55D6407" w14:textId="77777777" w:rsidR="00A01200" w:rsidRDefault="00B30042">
      <w:pPr>
        <w:pStyle w:val="a3"/>
      </w:pPr>
      <w:r>
        <w:t>Г) 1 раз в квартал</w:t>
      </w:r>
    </w:p>
    <w:p w14:paraId="4AD3489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695BAB4" w14:textId="77777777" w:rsidR="00A01200" w:rsidRDefault="00B30042">
      <w:pPr>
        <w:pStyle w:val="1"/>
        <w:spacing w:line="276" w:lineRule="auto"/>
        <w:ind w:right="1455"/>
      </w:pPr>
      <w:r>
        <w:t>617. [T001914] ПАЦИЕНТАМ С ВЕГЕТО-СОСУДИСТОЙ ДИСТОНИЕЙ НЕОБХОДИМО РЕГУЛЯРНО ПРОВОДИТЬ</w:t>
      </w:r>
    </w:p>
    <w:p w14:paraId="5928550B" w14:textId="77777777" w:rsidR="00A01200" w:rsidRDefault="00B30042">
      <w:pPr>
        <w:pStyle w:val="a3"/>
        <w:spacing w:before="198" w:line="448" w:lineRule="auto"/>
        <w:ind w:right="4265"/>
      </w:pPr>
      <w:r>
        <w:t>А) мониториров</w:t>
      </w:r>
      <w:r>
        <w:t>ание артериального давления Б) общий анализ крови</w:t>
      </w:r>
    </w:p>
    <w:p w14:paraId="7B537609" w14:textId="77777777" w:rsidR="00A01200" w:rsidRDefault="00B30042">
      <w:pPr>
        <w:pStyle w:val="a3"/>
        <w:spacing w:before="11" w:line="451" w:lineRule="auto"/>
        <w:ind w:right="6639"/>
      </w:pPr>
      <w:r>
        <w:t>В) общий анализ мочи Г) ФЭГДС</w:t>
      </w:r>
    </w:p>
    <w:p w14:paraId="4BE43ED0" w14:textId="77777777" w:rsidR="00A01200" w:rsidRDefault="00B30042">
      <w:pPr>
        <w:pStyle w:val="1"/>
        <w:spacing w:before="10"/>
      </w:pPr>
      <w:r>
        <w:t>618. [T001915] БИЦИЛЛИНОПРОФИЛАКТИКА ПОКАЗАНА ПАЦИЕНТАМ С</w:t>
      </w:r>
    </w:p>
    <w:p w14:paraId="0E4AA209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036D908" w14:textId="77777777" w:rsidR="00A01200" w:rsidRDefault="00B30042">
      <w:pPr>
        <w:pStyle w:val="a3"/>
        <w:spacing w:line="448" w:lineRule="auto"/>
        <w:ind w:right="3939"/>
      </w:pPr>
      <w:r>
        <w:t>А) хронической ревматической болезнью сердца Б) вегетативной дисфункцией</w:t>
      </w:r>
    </w:p>
    <w:p w14:paraId="3330F6BA" w14:textId="77777777" w:rsidR="00A01200" w:rsidRDefault="00B30042">
      <w:pPr>
        <w:pStyle w:val="a3"/>
        <w:spacing w:before="11"/>
      </w:pPr>
      <w:r>
        <w:t>В) заболеваниями соединительной ткани</w:t>
      </w:r>
    </w:p>
    <w:p w14:paraId="787609D8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364A039" w14:textId="77777777" w:rsidR="00A01200" w:rsidRDefault="00B30042">
      <w:pPr>
        <w:pStyle w:val="a3"/>
      </w:pPr>
      <w:r>
        <w:t>Г) гл</w:t>
      </w:r>
      <w:r>
        <w:t>омерулонефритом</w:t>
      </w:r>
    </w:p>
    <w:p w14:paraId="2663952F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55EE3D2" w14:textId="77777777" w:rsidR="00A01200" w:rsidRDefault="00B30042">
      <w:pPr>
        <w:pStyle w:val="1"/>
        <w:spacing w:before="73" w:line="276" w:lineRule="auto"/>
        <w:ind w:right="598"/>
      </w:pPr>
      <w:r>
        <w:lastRenderedPageBreak/>
        <w:t>619. [T001917] ПАЦИЕНТАМ С ХРОНИЧЕСКИМ ГЛОМЕРУЛОНЕФРИТОМ И ИНТЕРСТИЦИАЛЬНЫМ НЕФРИТОМ АНАЛИЗ МОЧИ ПО НЕЧИПОРЕНКО ПРОВОДЯТ 1 РАЗ В (МЕС.)</w:t>
      </w:r>
    </w:p>
    <w:p w14:paraId="3456CE86" w14:textId="77777777" w:rsidR="00A01200" w:rsidRDefault="00B30042">
      <w:pPr>
        <w:pStyle w:val="a3"/>
        <w:spacing w:before="197"/>
      </w:pPr>
      <w:r>
        <w:t>А) 1</w:t>
      </w:r>
    </w:p>
    <w:p w14:paraId="013DBF5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8E29CEA" w14:textId="77777777" w:rsidR="00A01200" w:rsidRDefault="00B30042">
      <w:pPr>
        <w:pStyle w:val="a3"/>
        <w:spacing w:before="1" w:line="451" w:lineRule="auto"/>
        <w:ind w:right="8409"/>
      </w:pPr>
      <w:r>
        <w:t>Б) 3 В) 12</w:t>
      </w:r>
    </w:p>
    <w:p w14:paraId="68AA7FD8" w14:textId="77777777" w:rsidR="00A01200" w:rsidRDefault="00B30042">
      <w:pPr>
        <w:pStyle w:val="a3"/>
        <w:spacing w:before="6"/>
      </w:pPr>
      <w:r>
        <w:t>Г) 6</w:t>
      </w:r>
    </w:p>
    <w:p w14:paraId="6FF767A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1510209" w14:textId="77777777" w:rsidR="00A01200" w:rsidRDefault="00B30042">
      <w:pPr>
        <w:pStyle w:val="1"/>
        <w:spacing w:line="276" w:lineRule="auto"/>
        <w:ind w:right="598"/>
      </w:pPr>
      <w:r>
        <w:t xml:space="preserve">620. [T001919] ПАЦИЕНТАМ С ХРОНИЧЕСКИМ ГЛОМЕРУЛОНЕФРИТОМ И ИНТЕРСТИЦИАЛЬНЫМ НЕФРИТОМ ПРИ НАЛИЧИИ </w:t>
      </w:r>
      <w:r>
        <w:t>ЛЕЙКОЦИТУРИИ ПРОВОДЯТ</w:t>
      </w:r>
    </w:p>
    <w:p w14:paraId="1BC7D0F0" w14:textId="77777777" w:rsidR="00A01200" w:rsidRDefault="00B30042">
      <w:pPr>
        <w:pStyle w:val="a3"/>
        <w:spacing w:before="197"/>
      </w:pPr>
      <w:r>
        <w:t>А) посевы мочи</w:t>
      </w:r>
    </w:p>
    <w:p w14:paraId="5BA74D7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C53E879" w14:textId="77777777" w:rsidR="00A01200" w:rsidRDefault="00B30042">
      <w:pPr>
        <w:pStyle w:val="a3"/>
      </w:pPr>
      <w:r>
        <w:t>Б) общий анализ крови</w:t>
      </w:r>
    </w:p>
    <w:p w14:paraId="7A0A2D17" w14:textId="77777777" w:rsidR="00A01200" w:rsidRDefault="00A01200">
      <w:pPr>
        <w:pStyle w:val="a3"/>
        <w:ind w:left="0"/>
        <w:rPr>
          <w:sz w:val="21"/>
        </w:rPr>
      </w:pPr>
    </w:p>
    <w:p w14:paraId="7370C1F7" w14:textId="77777777" w:rsidR="00A01200" w:rsidRDefault="00B30042">
      <w:pPr>
        <w:pStyle w:val="a3"/>
        <w:spacing w:line="451" w:lineRule="auto"/>
        <w:ind w:right="5639"/>
      </w:pPr>
      <w:r>
        <w:t>В) биохимический анализ крови Г) посевы крови</w:t>
      </w:r>
    </w:p>
    <w:p w14:paraId="47CE0F40" w14:textId="77777777" w:rsidR="00A01200" w:rsidRDefault="00B30042">
      <w:pPr>
        <w:pStyle w:val="1"/>
        <w:spacing w:before="11" w:line="276" w:lineRule="auto"/>
        <w:ind w:right="275"/>
      </w:pPr>
      <w:r>
        <w:t>621. [T001920] ПАЦИЕНТАМ С ХРОНИЧЕСКИМ ГЛОМЕРУЛОНЕФРИТОМ И ИНТЕРСТИЦИАЛЬНЫМ НЕФРИТОМ УРОВЕНЬ КРЕАТИНИНА ОЦЕНИВАЮТ</w:t>
      </w:r>
    </w:p>
    <w:p w14:paraId="472BE117" w14:textId="77777777" w:rsidR="00A01200" w:rsidRDefault="00B30042">
      <w:pPr>
        <w:pStyle w:val="a3"/>
        <w:spacing w:before="197" w:line="451" w:lineRule="auto"/>
        <w:ind w:right="7454"/>
      </w:pPr>
      <w:r>
        <w:t>А) 2 раза в год Б) 1 раз в год</w:t>
      </w:r>
    </w:p>
    <w:p w14:paraId="79671D32" w14:textId="77777777" w:rsidR="00A01200" w:rsidRDefault="00B30042">
      <w:pPr>
        <w:pStyle w:val="a3"/>
        <w:spacing w:before="5" w:line="451" w:lineRule="auto"/>
        <w:ind w:right="7204"/>
      </w:pPr>
      <w:r>
        <w:t>В) 2 раза в месяц Г) 1 раз в месяц</w:t>
      </w:r>
    </w:p>
    <w:p w14:paraId="03D8124F" w14:textId="77777777" w:rsidR="00A01200" w:rsidRDefault="00B30042">
      <w:pPr>
        <w:pStyle w:val="1"/>
        <w:spacing w:before="10" w:line="278" w:lineRule="auto"/>
        <w:ind w:right="491"/>
      </w:pPr>
      <w:r>
        <w:t xml:space="preserve">622. [T001921] ПАЦИЕНТАМ С ХРОНИЧЕСКИМ ГЛОМЕРУЛОНЕФРИТОМ И ИНТЕРСТИЦИАЛЬНЫМ </w:t>
      </w:r>
      <w:r>
        <w:t>НЕФРИТОМ УРОВЕНЬ МОЧЕВИНЫ ОЦЕНИВАЮТ</w:t>
      </w:r>
    </w:p>
    <w:p w14:paraId="13432004" w14:textId="77777777" w:rsidR="00A01200" w:rsidRDefault="00B30042">
      <w:pPr>
        <w:pStyle w:val="a3"/>
        <w:spacing w:before="192" w:line="451" w:lineRule="auto"/>
        <w:ind w:right="7454"/>
      </w:pPr>
      <w:r>
        <w:t>А) 2 раза в год Б) 1 раз в год</w:t>
      </w:r>
    </w:p>
    <w:p w14:paraId="112FFF97" w14:textId="77777777" w:rsidR="00A01200" w:rsidRDefault="00B30042">
      <w:pPr>
        <w:pStyle w:val="a3"/>
        <w:spacing w:before="6" w:line="451" w:lineRule="auto"/>
        <w:ind w:right="7204"/>
      </w:pPr>
      <w:r>
        <w:t>В) 2 раза в месяц Г) 1 раз в месяц</w:t>
      </w:r>
    </w:p>
    <w:p w14:paraId="796CF7ED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4704884" w14:textId="77777777" w:rsidR="00A01200" w:rsidRDefault="00B30042">
      <w:pPr>
        <w:pStyle w:val="1"/>
        <w:spacing w:before="73" w:line="276" w:lineRule="auto"/>
        <w:ind w:right="432"/>
      </w:pPr>
      <w:r>
        <w:lastRenderedPageBreak/>
        <w:t>623. [T001924] ПРИ ВОЗНИКНОВЕНИИ ИНФЕКЦИОННОГО ЗАБОЛЕВАНИЯ КУРС УРОСЕПТИКОВ ПАЦИЕНТАМ С ХРОНИЧЕСКИМ ПИЕЛОНЕФРИТОМ ПРОВОДИТСЯ В ТЕЧЕНИЕ (ДЕНЬ)</w:t>
      </w:r>
    </w:p>
    <w:p w14:paraId="429ACEE3" w14:textId="77777777" w:rsidR="00A01200" w:rsidRDefault="00B30042">
      <w:pPr>
        <w:pStyle w:val="a3"/>
        <w:spacing w:before="197" w:line="448" w:lineRule="auto"/>
        <w:ind w:right="8431"/>
      </w:pPr>
      <w:r>
        <w:t>А) 7 Б) 10</w:t>
      </w:r>
    </w:p>
    <w:p w14:paraId="47FFB9A0" w14:textId="77777777" w:rsidR="00A01200" w:rsidRDefault="00B30042">
      <w:pPr>
        <w:pStyle w:val="a3"/>
        <w:spacing w:before="11" w:line="448" w:lineRule="auto"/>
        <w:ind w:right="8430"/>
      </w:pPr>
      <w:r>
        <w:t>В) 5 Г) 14</w:t>
      </w:r>
    </w:p>
    <w:p w14:paraId="3880FCD4" w14:textId="77777777" w:rsidR="00A01200" w:rsidRDefault="00B30042">
      <w:pPr>
        <w:pStyle w:val="1"/>
        <w:spacing w:before="16" w:line="276" w:lineRule="auto"/>
        <w:ind w:right="1756"/>
      </w:pPr>
      <w:r>
        <w:t>624. [T001925] ПАЦИЕНТАМ С ЯЗВЕННОЙ БОЛЕЗНЬЮ ЖЕЛУДКА ФИБРОГАСТРОДУОДЕНОСКОПИЮ ПРОВОДЯТ</w:t>
      </w:r>
    </w:p>
    <w:p w14:paraId="4770125A" w14:textId="77777777" w:rsidR="00A01200" w:rsidRDefault="00B30042">
      <w:pPr>
        <w:pStyle w:val="a3"/>
        <w:spacing w:before="197" w:line="448" w:lineRule="auto"/>
        <w:ind w:right="7489"/>
      </w:pPr>
      <w:r>
        <w:t xml:space="preserve">А) 1 </w:t>
      </w:r>
      <w:r>
        <w:t>раз в год Б) 2 раза в год</w:t>
      </w:r>
    </w:p>
    <w:p w14:paraId="317CEF85" w14:textId="77777777" w:rsidR="00A01200" w:rsidRDefault="00B30042">
      <w:pPr>
        <w:pStyle w:val="a3"/>
        <w:spacing w:before="10" w:line="448" w:lineRule="auto"/>
        <w:ind w:right="7099"/>
      </w:pPr>
      <w:r>
        <w:t>В) 1 раз в полгода Г) 1 раз в 2 года</w:t>
      </w:r>
    </w:p>
    <w:p w14:paraId="20FD9F94" w14:textId="77777777" w:rsidR="00A01200" w:rsidRDefault="00B30042">
      <w:pPr>
        <w:pStyle w:val="1"/>
        <w:spacing w:before="15" w:line="276" w:lineRule="auto"/>
        <w:ind w:right="671"/>
      </w:pPr>
      <w:r>
        <w:t>625. [T001926] ПАЦИЕНТАМ С ЯЗВЕННОЙ БОЛЕЗНЬЮ ЖЕЛУДКА АНАЛИЗ КАЛА НА СКРЫТУЮ КРОВЬ ПРОВОДЯТ</w:t>
      </w:r>
    </w:p>
    <w:p w14:paraId="3CDFB793" w14:textId="77777777" w:rsidR="00A01200" w:rsidRDefault="00B30042">
      <w:pPr>
        <w:pStyle w:val="a3"/>
        <w:spacing w:before="197" w:line="448" w:lineRule="auto"/>
        <w:ind w:right="7489"/>
      </w:pPr>
      <w:r>
        <w:t>А) 1 раз в год Б) 2 раза в год</w:t>
      </w:r>
    </w:p>
    <w:p w14:paraId="6D924ED4" w14:textId="77777777" w:rsidR="00A01200" w:rsidRDefault="00B30042">
      <w:pPr>
        <w:pStyle w:val="a3"/>
        <w:spacing w:before="11" w:line="448" w:lineRule="auto"/>
        <w:ind w:right="7099"/>
      </w:pPr>
      <w:r>
        <w:t>В) 1 раз в полгода Г) 1 раз в 2 года</w:t>
      </w:r>
    </w:p>
    <w:p w14:paraId="20E6FF59" w14:textId="77777777" w:rsidR="00A01200" w:rsidRDefault="00B30042">
      <w:pPr>
        <w:pStyle w:val="1"/>
        <w:tabs>
          <w:tab w:val="left" w:pos="6930"/>
        </w:tabs>
        <w:spacing w:before="16" w:line="276" w:lineRule="auto"/>
        <w:ind w:right="370"/>
      </w:pPr>
      <w:r>
        <w:t>626. [T001927] ПРИ ЗАБОЛЕВАНИЯХ ЖЕ</w:t>
      </w:r>
      <w:r>
        <w:t>ЛЧЕВЫВОДЯЩИХ ПУТЕЙ СТОЙКАЯ РЕМИССИЯ ОПРЕДЕЛЯЕТСЯ ОТСУТСТВИЕМ КЛИНИЧЕСКИХ И ЛАБОРАТОРНЫХ ПРИЗНАКОВ</w:t>
      </w:r>
      <w:r>
        <w:rPr>
          <w:spacing w:val="-3"/>
        </w:rPr>
        <w:t xml:space="preserve"> </w:t>
      </w:r>
      <w:r>
        <w:t>БОЛЕЗНИ</w:t>
      </w:r>
      <w:r>
        <w:rPr>
          <w:spacing w:val="-2"/>
        </w:rPr>
        <w:t xml:space="preserve"> </w:t>
      </w:r>
      <w:r>
        <w:t>СВЫШЕ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ПОСЛЕ ПОСЛЕДНЕГО</w:t>
      </w:r>
      <w:r>
        <w:rPr>
          <w:spacing w:val="-10"/>
        </w:rPr>
        <w:t xml:space="preserve"> </w:t>
      </w:r>
      <w:r>
        <w:t>ОБОСТРЕНИЯ</w:t>
      </w:r>
    </w:p>
    <w:p w14:paraId="58DEB533" w14:textId="77777777" w:rsidR="00A01200" w:rsidRDefault="00B30042">
      <w:pPr>
        <w:pStyle w:val="a3"/>
        <w:spacing w:before="195" w:line="451" w:lineRule="auto"/>
        <w:ind w:right="8044"/>
      </w:pPr>
      <w:r>
        <w:t>А) 2 лет Б) 1 года В) 5 лет Г) 4 лет</w:t>
      </w:r>
    </w:p>
    <w:p w14:paraId="72DA4462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A7E6228" w14:textId="77777777" w:rsidR="00A01200" w:rsidRDefault="00B30042">
      <w:pPr>
        <w:pStyle w:val="1"/>
        <w:spacing w:before="73" w:line="278" w:lineRule="auto"/>
        <w:ind w:right="1531"/>
      </w:pPr>
      <w:r>
        <w:lastRenderedPageBreak/>
        <w:t>627. [T001929] ПРИ МУКОВИСЦИДОЗЕ ОСМОТР ВРАЧА-ПЕДИАТРА ОСУЩЕСТВЛЯЕТСЯ 1 РАЗ В (МЕС.)</w:t>
      </w:r>
    </w:p>
    <w:p w14:paraId="1D886A6E" w14:textId="77777777" w:rsidR="00A01200" w:rsidRDefault="00B30042">
      <w:pPr>
        <w:pStyle w:val="a3"/>
        <w:spacing w:before="192" w:line="451" w:lineRule="auto"/>
        <w:ind w:right="8431"/>
      </w:pPr>
      <w:r>
        <w:t>А) 1 Б) 12</w:t>
      </w:r>
    </w:p>
    <w:p w14:paraId="1567C5E5" w14:textId="77777777" w:rsidR="00A01200" w:rsidRDefault="00B30042">
      <w:pPr>
        <w:pStyle w:val="a3"/>
        <w:spacing w:before="6"/>
      </w:pPr>
      <w:r>
        <w:t>В) 6</w:t>
      </w:r>
    </w:p>
    <w:p w14:paraId="491FA40E" w14:textId="77777777" w:rsidR="00A01200" w:rsidRDefault="00A01200">
      <w:pPr>
        <w:pStyle w:val="a3"/>
        <w:ind w:left="0"/>
        <w:rPr>
          <w:sz w:val="21"/>
        </w:rPr>
      </w:pPr>
    </w:p>
    <w:p w14:paraId="5DE579F6" w14:textId="77777777" w:rsidR="00A01200" w:rsidRDefault="00B30042">
      <w:pPr>
        <w:pStyle w:val="a3"/>
        <w:spacing w:before="1"/>
      </w:pPr>
      <w:r>
        <w:t>Г) 4</w:t>
      </w:r>
    </w:p>
    <w:p w14:paraId="4784BA2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9E5E6DF" w14:textId="77777777" w:rsidR="00A01200" w:rsidRDefault="00B30042">
      <w:pPr>
        <w:pStyle w:val="1"/>
        <w:spacing w:line="276" w:lineRule="auto"/>
        <w:ind w:right="298"/>
      </w:pPr>
      <w:r>
        <w:t>628. [T001931] ПРИ НЕСПЕЦИФИЧЕСКОМ ЯЗВЕННОМ КОЛИТЕ ПОСЕВ КАЛА ПРОВОДЯТ 1 РАЗ В (МЕС.)</w:t>
      </w:r>
    </w:p>
    <w:p w14:paraId="13D6D327" w14:textId="77777777" w:rsidR="00A01200" w:rsidRDefault="00B30042">
      <w:pPr>
        <w:pStyle w:val="a3"/>
        <w:spacing w:before="195"/>
      </w:pPr>
      <w:r>
        <w:t>А) 3</w:t>
      </w:r>
    </w:p>
    <w:p w14:paraId="336F465A" w14:textId="77777777" w:rsidR="00A01200" w:rsidRDefault="00A01200">
      <w:pPr>
        <w:pStyle w:val="a3"/>
        <w:ind w:left="0"/>
        <w:rPr>
          <w:sz w:val="21"/>
        </w:rPr>
      </w:pPr>
    </w:p>
    <w:p w14:paraId="4EEAB39A" w14:textId="77777777" w:rsidR="00A01200" w:rsidRDefault="00B30042">
      <w:pPr>
        <w:pStyle w:val="a3"/>
      </w:pPr>
      <w:r>
        <w:t>Б) 4</w:t>
      </w:r>
    </w:p>
    <w:p w14:paraId="1CF8EAAC" w14:textId="77777777" w:rsidR="00A01200" w:rsidRDefault="00A01200">
      <w:pPr>
        <w:pStyle w:val="a3"/>
        <w:ind w:left="0"/>
        <w:rPr>
          <w:sz w:val="21"/>
        </w:rPr>
      </w:pPr>
    </w:p>
    <w:p w14:paraId="144F8627" w14:textId="77777777" w:rsidR="00A01200" w:rsidRDefault="00B30042">
      <w:pPr>
        <w:pStyle w:val="a3"/>
      </w:pPr>
      <w:r>
        <w:t>В) 1</w:t>
      </w:r>
    </w:p>
    <w:p w14:paraId="49DA4C7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6B3C027" w14:textId="77777777" w:rsidR="00A01200" w:rsidRDefault="00B30042">
      <w:pPr>
        <w:pStyle w:val="a3"/>
        <w:spacing w:before="1"/>
      </w:pPr>
      <w:r>
        <w:t>Г) 6</w:t>
      </w:r>
    </w:p>
    <w:p w14:paraId="48DF72F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F4AE6B8" w14:textId="77777777" w:rsidR="00A01200" w:rsidRDefault="00B30042">
      <w:pPr>
        <w:pStyle w:val="1"/>
        <w:spacing w:before="1" w:line="276" w:lineRule="auto"/>
        <w:ind w:right="174"/>
      </w:pPr>
      <w:r>
        <w:t>629. [T001935] ПРИ ФУНКЦИОНАЛЬНОМ РАСС</w:t>
      </w:r>
      <w:r>
        <w:t>ТРОЙСТВЕ ЖЕЛУДКА У ДЕТЕЙ СНЯТИЕ С ДИСПАНСЕРНОГО УЧЕТА ПОСЛЕ НАСТУПЛЕНИЯ РЕМИССИИ ПРОИСХОДИТ ЧЕРЕЗ (МЕС.)</w:t>
      </w:r>
    </w:p>
    <w:p w14:paraId="3781EB06" w14:textId="77777777" w:rsidR="00A01200" w:rsidRDefault="00B30042">
      <w:pPr>
        <w:pStyle w:val="a3"/>
        <w:spacing w:before="198"/>
      </w:pPr>
      <w:r>
        <w:t>А) 12</w:t>
      </w:r>
    </w:p>
    <w:p w14:paraId="0E221847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4D0A2021" w14:textId="77777777" w:rsidR="00A01200" w:rsidRDefault="00B30042">
      <w:pPr>
        <w:pStyle w:val="a3"/>
      </w:pPr>
      <w:r>
        <w:t>Б) 3</w:t>
      </w:r>
    </w:p>
    <w:p w14:paraId="187F5EA5" w14:textId="77777777" w:rsidR="00A01200" w:rsidRDefault="00A01200">
      <w:pPr>
        <w:pStyle w:val="a3"/>
        <w:ind w:left="0"/>
        <w:rPr>
          <w:sz w:val="21"/>
        </w:rPr>
      </w:pPr>
    </w:p>
    <w:p w14:paraId="695E8C72" w14:textId="77777777" w:rsidR="00A01200" w:rsidRDefault="00B30042">
      <w:pPr>
        <w:pStyle w:val="a3"/>
        <w:spacing w:line="448" w:lineRule="auto"/>
        <w:ind w:right="8430"/>
      </w:pPr>
      <w:r>
        <w:t>В) 6 Г) 24</w:t>
      </w:r>
    </w:p>
    <w:p w14:paraId="6B3EED91" w14:textId="77777777" w:rsidR="00A01200" w:rsidRDefault="00B30042">
      <w:pPr>
        <w:pStyle w:val="1"/>
        <w:spacing w:before="15" w:line="276" w:lineRule="auto"/>
        <w:ind w:right="662"/>
      </w:pPr>
      <w:r>
        <w:t>630. [T001936] ПРИ ГАСТРОЭЗОФАГЕАЛЬНОЙ РЕФЛЮКСНОЙ БОЛЕЗНИ В ПЕРИОДЕ РЕМИССИИ САНАТОРНО-КУРОРТНОЕ ЛЕЧЕНИЕ ПОКАЗАНО</w:t>
      </w:r>
    </w:p>
    <w:p w14:paraId="682CD30D" w14:textId="77777777" w:rsidR="00A01200" w:rsidRDefault="00B30042">
      <w:pPr>
        <w:pStyle w:val="a3"/>
        <w:spacing w:before="198" w:line="451" w:lineRule="auto"/>
        <w:ind w:right="7303"/>
      </w:pPr>
      <w:r>
        <w:t>А) 1 раз в год  Б) 2 раза в год В) 1 раз в 2 года Г) 1 раз в 5</w:t>
      </w:r>
      <w:r>
        <w:rPr>
          <w:spacing w:val="-4"/>
        </w:rPr>
        <w:t xml:space="preserve"> </w:t>
      </w:r>
      <w:r>
        <w:t>лет</w:t>
      </w:r>
    </w:p>
    <w:p w14:paraId="1AA991D6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64C78BC" w14:textId="77777777" w:rsidR="00A01200" w:rsidRDefault="00B30042">
      <w:pPr>
        <w:pStyle w:val="1"/>
        <w:spacing w:before="73" w:line="278" w:lineRule="auto"/>
        <w:ind w:right="1283"/>
      </w:pPr>
      <w:r>
        <w:lastRenderedPageBreak/>
        <w:t>631. [T001937] ПРИ ХРОНИЧЕСКОМ ГАСТРИТЕ У ДЕТЕЙ PH-МЕТРИЯ</w:t>
      </w:r>
      <w:r>
        <w:t xml:space="preserve"> ПОКАЗАНА</w:t>
      </w:r>
    </w:p>
    <w:p w14:paraId="6EC0B4C3" w14:textId="77777777" w:rsidR="00A01200" w:rsidRDefault="00B30042">
      <w:pPr>
        <w:pStyle w:val="a3"/>
        <w:spacing w:before="192" w:line="451" w:lineRule="auto"/>
        <w:ind w:right="7489"/>
      </w:pPr>
      <w:r>
        <w:t>А) 1 раз в год Б) 2 раза в год</w:t>
      </w:r>
    </w:p>
    <w:p w14:paraId="71E38F67" w14:textId="77777777" w:rsidR="00A01200" w:rsidRDefault="00B30042">
      <w:pPr>
        <w:pStyle w:val="a3"/>
        <w:spacing w:before="6" w:line="451" w:lineRule="auto"/>
        <w:ind w:right="7126"/>
      </w:pPr>
      <w:r>
        <w:t>В) 1 раз в квартал Г) 1 раз в 2 года</w:t>
      </w:r>
    </w:p>
    <w:p w14:paraId="42015848" w14:textId="77777777" w:rsidR="00A01200" w:rsidRDefault="00B30042">
      <w:pPr>
        <w:pStyle w:val="1"/>
        <w:spacing w:before="13" w:line="276" w:lineRule="auto"/>
        <w:ind w:right="203"/>
      </w:pPr>
      <w:r>
        <w:t>632. [T001938] ПРИ ДИСКИНЕЗИИ ЖЕЛЧЕВЫВОДЯЩИХ ПУТЕЙ В ПЕРВЫЙ ГОД ПОСЛЕ ОСТРОГО ПЕРИОДА ОСМОТР ВРАЧОМ-ГАСТРОЭНТЕРОЛОГОМ ПРОВОДИТСЯ 1 РАЗ В (МЕС.)</w:t>
      </w:r>
    </w:p>
    <w:p w14:paraId="48A4915B" w14:textId="77777777" w:rsidR="00A01200" w:rsidRDefault="00B30042">
      <w:pPr>
        <w:pStyle w:val="a3"/>
        <w:spacing w:before="197"/>
      </w:pPr>
      <w:r>
        <w:t>А) 3</w:t>
      </w:r>
    </w:p>
    <w:p w14:paraId="6C6929A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9708E9E" w14:textId="77777777" w:rsidR="00A01200" w:rsidRDefault="00B30042">
      <w:pPr>
        <w:pStyle w:val="a3"/>
      </w:pPr>
      <w:r>
        <w:t>Б) 1</w:t>
      </w:r>
    </w:p>
    <w:p w14:paraId="0E1C02DE" w14:textId="77777777" w:rsidR="00A01200" w:rsidRDefault="00A01200">
      <w:pPr>
        <w:pStyle w:val="a3"/>
        <w:ind w:left="0"/>
        <w:rPr>
          <w:sz w:val="21"/>
        </w:rPr>
      </w:pPr>
    </w:p>
    <w:p w14:paraId="63A6AC5A" w14:textId="77777777" w:rsidR="00A01200" w:rsidRDefault="00B30042">
      <w:pPr>
        <w:pStyle w:val="a3"/>
        <w:spacing w:line="448" w:lineRule="auto"/>
        <w:ind w:right="8430"/>
      </w:pPr>
      <w:r>
        <w:t>В) 6 Г) 12</w:t>
      </w:r>
    </w:p>
    <w:p w14:paraId="0C2EF142" w14:textId="77777777" w:rsidR="00A01200" w:rsidRDefault="00B30042">
      <w:pPr>
        <w:pStyle w:val="1"/>
        <w:spacing w:before="15" w:line="276" w:lineRule="auto"/>
        <w:ind w:right="203"/>
      </w:pPr>
      <w:r>
        <w:t>633. [T001939] ПРИ ДИСКИНЕЗИИ ЖЕЛЧЕВЫВОДЯЩИХ ПУТЕЙ ВО ВТОРОЙ ГОД ПОСЛЕ ОСТРОГО ПЕРИОДА ОСМОТР ВРАЧОМ-ГАСТРОЭНТЕРОЛОГОМ ПРОВОДИТСЯ 1 РАЗ В (МЕС.)</w:t>
      </w:r>
    </w:p>
    <w:p w14:paraId="7FEA2E6A" w14:textId="77777777" w:rsidR="00A01200" w:rsidRDefault="00B30042">
      <w:pPr>
        <w:pStyle w:val="a3"/>
        <w:spacing w:before="197"/>
      </w:pPr>
      <w:r>
        <w:t>А) 6</w:t>
      </w:r>
    </w:p>
    <w:p w14:paraId="5603969C" w14:textId="77777777" w:rsidR="00A01200" w:rsidRDefault="00A01200">
      <w:pPr>
        <w:pStyle w:val="a3"/>
        <w:ind w:left="0"/>
        <w:rPr>
          <w:sz w:val="21"/>
        </w:rPr>
      </w:pPr>
    </w:p>
    <w:p w14:paraId="62B5D37C" w14:textId="77777777" w:rsidR="00A01200" w:rsidRDefault="00B30042">
      <w:pPr>
        <w:pStyle w:val="a3"/>
        <w:spacing w:before="1"/>
      </w:pPr>
      <w:r>
        <w:t>Б) 3</w:t>
      </w:r>
    </w:p>
    <w:p w14:paraId="747F1CB4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4B7D0B5E" w14:textId="77777777" w:rsidR="00A01200" w:rsidRDefault="00B30042">
      <w:pPr>
        <w:pStyle w:val="a3"/>
        <w:spacing w:line="451" w:lineRule="auto"/>
        <w:ind w:right="8430"/>
      </w:pPr>
      <w:r>
        <w:t>В) 1 Г) 12</w:t>
      </w:r>
    </w:p>
    <w:p w14:paraId="1729F73B" w14:textId="77777777" w:rsidR="00A01200" w:rsidRDefault="00B30042">
      <w:pPr>
        <w:pStyle w:val="1"/>
        <w:tabs>
          <w:tab w:val="left" w:pos="8127"/>
        </w:tabs>
        <w:spacing w:before="10" w:line="276" w:lineRule="auto"/>
        <w:ind w:right="246"/>
      </w:pPr>
      <w:r>
        <w:t>634. [T001941] ПРИ ДИСКИНЕЗИИ ЖЕЛЧЕВЫВОДЯЩИХ ПУТЕЙ САНАТОРНО- КУРОРТНОЕ ЛЕЧЕНИЕ ПОКАЗАНО</w:t>
      </w:r>
      <w:r>
        <w:t xml:space="preserve"> НЕ РАНЬШЕ,</w:t>
      </w:r>
      <w:r>
        <w:rPr>
          <w:spacing w:val="-11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ЧЕРЕЗ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ПОСЛЕ ОБОСТРЕНИЯ</w:t>
      </w:r>
    </w:p>
    <w:p w14:paraId="3FFE635B" w14:textId="77777777" w:rsidR="00A01200" w:rsidRDefault="00B30042">
      <w:pPr>
        <w:pStyle w:val="a3"/>
        <w:spacing w:before="194" w:line="451" w:lineRule="auto"/>
        <w:ind w:right="7745"/>
      </w:pPr>
      <w:r>
        <w:t>А) 3 месяца Б) год</w:t>
      </w:r>
    </w:p>
    <w:p w14:paraId="1D367A7E" w14:textId="77777777" w:rsidR="00A01200" w:rsidRDefault="00B30042">
      <w:pPr>
        <w:pStyle w:val="a3"/>
        <w:spacing w:before="5" w:line="451" w:lineRule="auto"/>
        <w:ind w:right="7645"/>
      </w:pPr>
      <w:r>
        <w:t>В) 6 месяцев Г) 1 месяц</w:t>
      </w:r>
    </w:p>
    <w:p w14:paraId="4E0604D8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7F4C0D6" w14:textId="77777777" w:rsidR="00A01200" w:rsidRDefault="00B30042">
      <w:pPr>
        <w:pStyle w:val="1"/>
        <w:spacing w:before="73" w:line="278" w:lineRule="auto"/>
        <w:ind w:right="535"/>
      </w:pPr>
      <w:r>
        <w:lastRenderedPageBreak/>
        <w:t>635. [T001942] ПРИ РЕМИССИИ ОСТРОГО ХОЛЕЦИСТИТА УЗИ ЖЕЛЧНОГО ПУЗЫРЯ ПРОВОДЯТ 1 РАЗ В (МЕС.)</w:t>
      </w:r>
    </w:p>
    <w:p w14:paraId="6396C0EF" w14:textId="77777777" w:rsidR="00A01200" w:rsidRDefault="00B30042">
      <w:pPr>
        <w:pStyle w:val="a3"/>
        <w:spacing w:before="192"/>
      </w:pPr>
      <w:r>
        <w:t>А) 1</w:t>
      </w:r>
    </w:p>
    <w:p w14:paraId="29747FF2" w14:textId="77777777" w:rsidR="00A01200" w:rsidRDefault="00A01200">
      <w:pPr>
        <w:pStyle w:val="a3"/>
        <w:ind w:left="0"/>
        <w:rPr>
          <w:sz w:val="21"/>
        </w:rPr>
      </w:pPr>
    </w:p>
    <w:p w14:paraId="755D28B3" w14:textId="77777777" w:rsidR="00A01200" w:rsidRDefault="00B30042">
      <w:pPr>
        <w:pStyle w:val="a3"/>
        <w:spacing w:line="448" w:lineRule="auto"/>
        <w:ind w:right="8409"/>
      </w:pPr>
      <w:r>
        <w:t>Б) 3 В) 24</w:t>
      </w:r>
    </w:p>
    <w:p w14:paraId="11EF474D" w14:textId="77777777" w:rsidR="00A01200" w:rsidRDefault="00B30042">
      <w:pPr>
        <w:pStyle w:val="a3"/>
        <w:spacing w:before="10"/>
      </w:pPr>
      <w:r>
        <w:t>Г) 6</w:t>
      </w:r>
    </w:p>
    <w:p w14:paraId="238F1A9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3FB9627" w14:textId="77777777" w:rsidR="00A01200" w:rsidRDefault="00B30042">
      <w:pPr>
        <w:pStyle w:val="1"/>
        <w:spacing w:line="276" w:lineRule="auto"/>
        <w:ind w:right="117"/>
      </w:pPr>
      <w:r>
        <w:t>636. [T001943] ПРИ ОСТРОМ ХОЛЕЦИСТИТЕ В ПЕРВЫЙ ГОД ПОСЛЕ ОСТРОГО ПЕРИОДА ОСМОТР ВРАЧОМ-ГАСТРОЭНТЕРОЛОГОМ ПРОВОДИТСЯ 1 РАЗ В (МЕС.)</w:t>
      </w:r>
    </w:p>
    <w:p w14:paraId="25BC2FB6" w14:textId="77777777" w:rsidR="00A01200" w:rsidRDefault="00B30042">
      <w:pPr>
        <w:pStyle w:val="a3"/>
        <w:spacing w:before="197"/>
      </w:pPr>
      <w:r>
        <w:t>А) 3</w:t>
      </w:r>
    </w:p>
    <w:p w14:paraId="3F7F0EE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86C10E3" w14:textId="77777777" w:rsidR="00A01200" w:rsidRDefault="00B30042">
      <w:pPr>
        <w:pStyle w:val="a3"/>
      </w:pPr>
      <w:r>
        <w:t>Б) 1</w:t>
      </w:r>
    </w:p>
    <w:p w14:paraId="34D07AD4" w14:textId="77777777" w:rsidR="00A01200" w:rsidRDefault="00A01200">
      <w:pPr>
        <w:pStyle w:val="a3"/>
        <w:ind w:left="0"/>
        <w:rPr>
          <w:sz w:val="21"/>
        </w:rPr>
      </w:pPr>
    </w:p>
    <w:p w14:paraId="3D04F0DB" w14:textId="77777777" w:rsidR="00A01200" w:rsidRDefault="00B30042">
      <w:pPr>
        <w:pStyle w:val="a3"/>
        <w:spacing w:line="448" w:lineRule="auto"/>
        <w:ind w:right="8430"/>
      </w:pPr>
      <w:r>
        <w:t>В) 6 Г) 12</w:t>
      </w:r>
    </w:p>
    <w:p w14:paraId="0198D33C" w14:textId="77777777" w:rsidR="00A01200" w:rsidRDefault="00B30042">
      <w:pPr>
        <w:pStyle w:val="1"/>
        <w:spacing w:before="15" w:line="276" w:lineRule="auto"/>
        <w:ind w:right="1232"/>
      </w:pPr>
      <w:r>
        <w:t>637. [T001944] ПРИ ОСТРОМ ХОЛЕЦИСТИТЕ ВО ВТОРОЙ ГОД ПОСЛЕ ОСТРОГО ПЕРИОДА ОСМОТР ВРАЧОМ-ГАСТРОЭНТЕРОЛО</w:t>
      </w:r>
      <w:r>
        <w:t>ГОМ ПРОВОДИТСЯ 1 РАЗ В (МЕС.)</w:t>
      </w:r>
    </w:p>
    <w:p w14:paraId="5EEC57D2" w14:textId="77777777" w:rsidR="00A01200" w:rsidRDefault="00B30042">
      <w:pPr>
        <w:pStyle w:val="a3"/>
        <w:spacing w:before="197"/>
      </w:pPr>
      <w:r>
        <w:t>А) 6</w:t>
      </w:r>
    </w:p>
    <w:p w14:paraId="2BF207E1" w14:textId="77777777" w:rsidR="00A01200" w:rsidRDefault="00A01200">
      <w:pPr>
        <w:pStyle w:val="a3"/>
        <w:ind w:left="0"/>
        <w:rPr>
          <w:sz w:val="21"/>
        </w:rPr>
      </w:pPr>
    </w:p>
    <w:p w14:paraId="7F2519F4" w14:textId="77777777" w:rsidR="00A01200" w:rsidRDefault="00B30042">
      <w:pPr>
        <w:pStyle w:val="a3"/>
        <w:spacing w:before="1"/>
      </w:pPr>
      <w:r>
        <w:t>Б) 3</w:t>
      </w:r>
    </w:p>
    <w:p w14:paraId="4D618FF7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32DCC6FB" w14:textId="77777777" w:rsidR="00A01200" w:rsidRDefault="00B30042">
      <w:pPr>
        <w:pStyle w:val="a3"/>
        <w:spacing w:line="451" w:lineRule="auto"/>
        <w:ind w:right="8430"/>
      </w:pPr>
      <w:r>
        <w:t>В) 1 Г) 12</w:t>
      </w:r>
    </w:p>
    <w:p w14:paraId="5ACA5343" w14:textId="77777777" w:rsidR="00A01200" w:rsidRDefault="00B30042">
      <w:pPr>
        <w:pStyle w:val="1"/>
        <w:spacing w:before="10" w:line="276" w:lineRule="auto"/>
        <w:ind w:right="104"/>
      </w:pPr>
      <w:r>
        <w:t>638. [T001945] ДЛИТЕЛЬНОСТЬ ДИСПАНСЕРНОГО НАБЛЮДЕНИЯ В ДЕТСКОЙ ПОЛИКЛИНИКЕ ЗА ДЕТЬМИ С ЖЕЛЧНОКАМЕННОЙ БОЛЕЗНЬЮ СОСТАВЛЯЕТ</w:t>
      </w:r>
    </w:p>
    <w:p w14:paraId="1EE92781" w14:textId="77777777" w:rsidR="00A01200" w:rsidRDefault="00B30042">
      <w:pPr>
        <w:pStyle w:val="a3"/>
        <w:spacing w:before="194" w:line="451" w:lineRule="auto"/>
        <w:ind w:right="7702"/>
      </w:pPr>
      <w:r>
        <w:t>А) до 18 лет Б) 1 год</w:t>
      </w:r>
    </w:p>
    <w:p w14:paraId="719D447F" w14:textId="77777777" w:rsidR="00A01200" w:rsidRDefault="00B30042">
      <w:pPr>
        <w:pStyle w:val="a3"/>
        <w:spacing w:before="5" w:line="451" w:lineRule="auto"/>
        <w:ind w:right="8043"/>
      </w:pPr>
      <w:r>
        <w:t>В) 5 лет Г) 3 года</w:t>
      </w:r>
    </w:p>
    <w:p w14:paraId="3959A4AA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F0ED038" w14:textId="77777777" w:rsidR="00A01200" w:rsidRDefault="00B30042">
      <w:pPr>
        <w:pStyle w:val="1"/>
        <w:spacing w:before="73" w:line="278" w:lineRule="auto"/>
        <w:ind w:right="350"/>
      </w:pPr>
      <w:r>
        <w:lastRenderedPageBreak/>
        <w:t>639. [T001946] РЕБЕНКА С АТОПИЧЕСКИМ ДЕРМАТИТОМ ВРАЧ-ПЕДИАТР ОСМАТРИВАЕТ НА ПЕРВОМ ГОДУ ЖИЗНИ В ПЕРВОМ ПОЛУГОДИИ 1 РАЗ В</w:t>
      </w:r>
    </w:p>
    <w:p w14:paraId="3656D29B" w14:textId="77777777" w:rsidR="00A01200" w:rsidRDefault="00B30042">
      <w:pPr>
        <w:pStyle w:val="a3"/>
        <w:spacing w:before="192" w:line="451" w:lineRule="auto"/>
        <w:ind w:right="7743"/>
      </w:pPr>
      <w:r>
        <w:t>А) 2 недели Б) месяц</w:t>
      </w:r>
    </w:p>
    <w:p w14:paraId="3BDA4B1E" w14:textId="77777777" w:rsidR="00A01200" w:rsidRDefault="00B30042">
      <w:pPr>
        <w:pStyle w:val="a3"/>
        <w:spacing w:before="6" w:line="451" w:lineRule="auto"/>
        <w:ind w:right="7758"/>
      </w:pPr>
      <w:r>
        <w:t>В) 2 месяца Г) 3 месяца</w:t>
      </w:r>
    </w:p>
    <w:p w14:paraId="40808A53" w14:textId="77777777" w:rsidR="00A01200" w:rsidRDefault="00B30042">
      <w:pPr>
        <w:pStyle w:val="1"/>
        <w:spacing w:before="13" w:line="276" w:lineRule="auto"/>
        <w:ind w:right="350"/>
      </w:pPr>
      <w:r>
        <w:t>640. [T001947] РЕБЕНКА С АТОПИЧЕСКИМ ДЕРМАТИТОМ ВРАЧ- ПЕДИАТР ОСМАТРИВАЕТ НА ПЕРВОМ ГОДУ Ж</w:t>
      </w:r>
      <w:r>
        <w:t>ИЗНИ В ВТОРОМ ПОЛУГОДИИ 1 РАЗ В</w:t>
      </w:r>
    </w:p>
    <w:p w14:paraId="1E47767C" w14:textId="77777777" w:rsidR="00A01200" w:rsidRDefault="00B30042">
      <w:pPr>
        <w:pStyle w:val="a3"/>
        <w:spacing w:before="195" w:line="451" w:lineRule="auto"/>
        <w:ind w:right="7774"/>
      </w:pPr>
      <w:r>
        <w:t>А)  месяц Б) 2 месяца В) 3 месяца Г) 2</w:t>
      </w:r>
      <w:r>
        <w:rPr>
          <w:spacing w:val="-2"/>
        </w:rPr>
        <w:t xml:space="preserve"> </w:t>
      </w:r>
      <w:r>
        <w:t>недели</w:t>
      </w:r>
    </w:p>
    <w:p w14:paraId="36992ED7" w14:textId="77777777" w:rsidR="00A01200" w:rsidRDefault="00B30042">
      <w:pPr>
        <w:pStyle w:val="1"/>
        <w:spacing w:before="12" w:line="276" w:lineRule="auto"/>
        <w:ind w:right="520"/>
      </w:pPr>
      <w:r>
        <w:t>641. [T004777] КОНЕЧНОЙ ЦЕЛЬЮ ДИСПАНСЕРИЗАЦИИ БОЛЬНЫХ ДЕТЕЙ ЯВЛЯЕТСЯ</w:t>
      </w:r>
    </w:p>
    <w:p w14:paraId="2DA6C5FF" w14:textId="77777777" w:rsidR="00A01200" w:rsidRDefault="00B30042">
      <w:pPr>
        <w:pStyle w:val="a3"/>
        <w:spacing w:before="197" w:line="448" w:lineRule="auto"/>
        <w:ind w:right="2128"/>
      </w:pPr>
      <w:r>
        <w:t>А) выздоровление или достижение стойкой ремиссии заболевания Б) противорецидивное лечение</w:t>
      </w:r>
    </w:p>
    <w:p w14:paraId="7206A3F2" w14:textId="77777777" w:rsidR="00A01200" w:rsidRDefault="00B30042">
      <w:pPr>
        <w:pStyle w:val="a3"/>
        <w:spacing w:before="10" w:line="448" w:lineRule="auto"/>
        <w:ind w:right="3578"/>
      </w:pPr>
      <w:r>
        <w:t>В) контроль функций</w:t>
      </w:r>
      <w:r>
        <w:t xml:space="preserve"> поражѐнных органов и систем Г) статистическая отчѐтность</w:t>
      </w:r>
    </w:p>
    <w:p w14:paraId="03CC72BA" w14:textId="77777777" w:rsidR="00A01200" w:rsidRDefault="00B30042">
      <w:pPr>
        <w:pStyle w:val="1"/>
        <w:spacing w:before="15" w:line="276" w:lineRule="auto"/>
        <w:ind w:right="364"/>
      </w:pPr>
      <w:r>
        <w:t>642. [T004785] ДИСПАНСЕРНОЕ НАБЛЮДЕНИЕ В ДЕТСКОЙ ПОЛИКЛИНИКЕ ОСУЩЕСТВЛЯЕТСЯ В ОТНОШЕНИИ</w:t>
      </w:r>
    </w:p>
    <w:p w14:paraId="555A0E21" w14:textId="77777777" w:rsidR="00A01200" w:rsidRDefault="00B30042">
      <w:pPr>
        <w:pStyle w:val="a3"/>
        <w:spacing w:before="198" w:line="276" w:lineRule="auto"/>
        <w:ind w:right="1517"/>
      </w:pPr>
      <w:r>
        <w:t>А) несовершеннолетних, страдающих хроническими неинфекционными заболеваниями</w:t>
      </w:r>
    </w:p>
    <w:p w14:paraId="7ADCE98B" w14:textId="77777777" w:rsidR="00A01200" w:rsidRDefault="00B30042">
      <w:pPr>
        <w:pStyle w:val="a3"/>
        <w:spacing w:before="200"/>
      </w:pPr>
      <w:r>
        <w:t>Б) совершеннолетних, страдающих хроническими неинфекционными заболеваниями</w:t>
      </w:r>
    </w:p>
    <w:p w14:paraId="07F8665F" w14:textId="77777777" w:rsidR="00A01200" w:rsidRDefault="00A01200">
      <w:pPr>
        <w:pStyle w:val="a3"/>
        <w:ind w:left="0"/>
        <w:rPr>
          <w:sz w:val="21"/>
        </w:rPr>
      </w:pPr>
    </w:p>
    <w:p w14:paraId="5F7BFB23" w14:textId="77777777" w:rsidR="00A01200" w:rsidRDefault="00B30042">
      <w:pPr>
        <w:pStyle w:val="a3"/>
        <w:spacing w:before="1" w:line="276" w:lineRule="auto"/>
        <w:ind w:right="1345"/>
      </w:pPr>
      <w:r>
        <w:t>В) несовершеннолетних и совершеннолетних, страдающих хроническими неинфекционными заболеваниями</w:t>
      </w:r>
    </w:p>
    <w:p w14:paraId="325E697F" w14:textId="77777777" w:rsidR="00A01200" w:rsidRDefault="00B30042">
      <w:pPr>
        <w:pStyle w:val="a3"/>
        <w:spacing w:before="202" w:line="276" w:lineRule="auto"/>
        <w:ind w:right="178"/>
      </w:pPr>
      <w:r>
        <w:t>Г) несовершеннолетних и совершеннолетних, страдающих острыми инфекционными заболеваниями</w:t>
      </w:r>
    </w:p>
    <w:p w14:paraId="6B0209AC" w14:textId="77777777" w:rsidR="00A01200" w:rsidRDefault="00A01200">
      <w:pPr>
        <w:spacing w:line="276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839F1D6" w14:textId="77777777" w:rsidR="00A01200" w:rsidRDefault="00B30042">
      <w:pPr>
        <w:pStyle w:val="1"/>
        <w:spacing w:before="73" w:line="278" w:lineRule="auto"/>
        <w:ind w:right="1085"/>
      </w:pPr>
      <w:r>
        <w:lastRenderedPageBreak/>
        <w:t>643. [T004787] ФОРМЫ АДРЕНОГЕНИТАЛЬНОГО СИНДРОМА У ДЕ</w:t>
      </w:r>
      <w:r>
        <w:t>ТЕЙ ИСКЛЮЧАЮТ</w:t>
      </w:r>
    </w:p>
    <w:p w14:paraId="71FF7D60" w14:textId="77777777" w:rsidR="00A01200" w:rsidRDefault="00B30042">
      <w:pPr>
        <w:pStyle w:val="a3"/>
        <w:spacing w:before="192" w:line="451" w:lineRule="auto"/>
        <w:ind w:right="7028"/>
      </w:pPr>
      <w:r>
        <w:t>А) изолированную Б) простую</w:t>
      </w:r>
    </w:p>
    <w:p w14:paraId="7179B585" w14:textId="77777777" w:rsidR="00A01200" w:rsidRDefault="00B30042">
      <w:pPr>
        <w:pStyle w:val="a3"/>
        <w:spacing w:before="6" w:line="451" w:lineRule="auto"/>
        <w:ind w:right="7088"/>
      </w:pPr>
      <w:r>
        <w:t>В) сольтеряющую Г) стертую</w:t>
      </w:r>
    </w:p>
    <w:p w14:paraId="6535B403" w14:textId="77777777" w:rsidR="00A01200" w:rsidRDefault="00B30042">
      <w:pPr>
        <w:spacing w:before="13" w:line="448" w:lineRule="auto"/>
        <w:ind w:left="601" w:right="1572" w:hanging="500"/>
        <w:rPr>
          <w:sz w:val="24"/>
        </w:rPr>
      </w:pPr>
      <w:r>
        <w:rPr>
          <w:b/>
          <w:sz w:val="24"/>
        </w:rPr>
        <w:t xml:space="preserve">644. [T004788] ДИСПАНСЕРНОЕ НАБЛЮДЕНИЕ ОСУЩЕСТВЛЯЕТ </w:t>
      </w:r>
      <w:r>
        <w:rPr>
          <w:sz w:val="24"/>
        </w:rPr>
        <w:t>А) врач-педиатр участковый или врач общей практики (семейный врач) Б) статистик лечебно-профилактического учреждения</w:t>
      </w:r>
    </w:p>
    <w:p w14:paraId="5847CB4D" w14:textId="77777777" w:rsidR="00A01200" w:rsidRDefault="00B30042">
      <w:pPr>
        <w:pStyle w:val="a3"/>
        <w:spacing w:before="8" w:line="451" w:lineRule="auto"/>
        <w:ind w:right="3298"/>
      </w:pPr>
      <w:r>
        <w:t>В) экономист лечеб</w:t>
      </w:r>
      <w:r>
        <w:t>но-профилактического учреждения Г) врач-логопед</w:t>
      </w:r>
    </w:p>
    <w:p w14:paraId="554F3E9C" w14:textId="77777777" w:rsidR="00A01200" w:rsidRDefault="00B30042">
      <w:pPr>
        <w:pStyle w:val="1"/>
        <w:spacing w:before="10"/>
      </w:pPr>
      <w:r>
        <w:t>645. [T004789] ДИСПАНСЕРНОЕ НАБЛЮДЕНИЕ ОСУЩЕСТВЛЯЕТ</w:t>
      </w:r>
    </w:p>
    <w:p w14:paraId="5C21C741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6E5E7A0" w14:textId="77777777" w:rsidR="00A01200" w:rsidRDefault="00B30042">
      <w:pPr>
        <w:pStyle w:val="a3"/>
        <w:spacing w:line="451" w:lineRule="auto"/>
        <w:ind w:right="4134"/>
      </w:pPr>
      <w:r>
        <w:t>А) врач-специалист (по профилю заболевания) Б) представитель страховой компании</w:t>
      </w:r>
    </w:p>
    <w:p w14:paraId="0CF3A4E4" w14:textId="77777777" w:rsidR="00A01200" w:rsidRDefault="00B30042">
      <w:pPr>
        <w:pStyle w:val="a3"/>
        <w:spacing w:before="6" w:line="451" w:lineRule="auto"/>
        <w:ind w:right="3371"/>
      </w:pPr>
      <w:r>
        <w:t>В) статистик лечебно-профилактического учреждения Г) врач-логопед</w:t>
      </w:r>
    </w:p>
    <w:p w14:paraId="7A098868" w14:textId="77777777" w:rsidR="00A01200" w:rsidRDefault="00B30042">
      <w:pPr>
        <w:pStyle w:val="1"/>
        <w:spacing w:before="11" w:line="278" w:lineRule="auto"/>
        <w:ind w:right="748"/>
      </w:pPr>
      <w:r>
        <w:t>646. [T004790] ОТВЕТСТВЕННЫМ ЗА ДИСПАНСЕРИЗАЦИЮ ДЕТЕЙ С ХРОНИЧЕСКОЙ ПАТОЛОГИЕЙ В ДЕТСКОЙ ПОЛИКЛИНИКЕ ЯВЛЯЕТСЯ</w:t>
      </w:r>
    </w:p>
    <w:p w14:paraId="5AC2E5DB" w14:textId="77777777" w:rsidR="00A01200" w:rsidRDefault="00B30042">
      <w:pPr>
        <w:pStyle w:val="a3"/>
        <w:spacing w:before="192"/>
      </w:pPr>
      <w:r>
        <w:t>А) врач-педиатр участковый</w:t>
      </w:r>
    </w:p>
    <w:p w14:paraId="01F8E7F1" w14:textId="77777777" w:rsidR="00A01200" w:rsidRDefault="00A01200">
      <w:pPr>
        <w:pStyle w:val="a3"/>
        <w:ind w:left="0"/>
        <w:rPr>
          <w:sz w:val="21"/>
        </w:rPr>
      </w:pPr>
    </w:p>
    <w:p w14:paraId="44E6B2CF" w14:textId="77777777" w:rsidR="00A01200" w:rsidRDefault="00B30042">
      <w:pPr>
        <w:pStyle w:val="a3"/>
        <w:spacing w:line="448" w:lineRule="auto"/>
        <w:ind w:right="3393"/>
      </w:pPr>
      <w:r>
        <w:t>Б) статистик лечебно-профилактического учреждения В) представитель страховой компании</w:t>
      </w:r>
    </w:p>
    <w:p w14:paraId="61669A1F" w14:textId="77777777" w:rsidR="00A01200" w:rsidRDefault="00B30042">
      <w:pPr>
        <w:pStyle w:val="a3"/>
        <w:spacing w:before="10"/>
      </w:pPr>
      <w:r>
        <w:t>Г) врач-логопед</w:t>
      </w:r>
    </w:p>
    <w:p w14:paraId="38338FD2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2D214F18" w14:textId="77777777" w:rsidR="00A01200" w:rsidRDefault="00B30042">
      <w:pPr>
        <w:pStyle w:val="1"/>
        <w:spacing w:before="1" w:line="278" w:lineRule="auto"/>
        <w:ind w:right="1106"/>
      </w:pPr>
      <w:r>
        <w:t xml:space="preserve">647. [T004791] </w:t>
      </w:r>
      <w:r>
        <w:t>ОСНОВНАЯ МЕДИЦИНСКАЯ ДОКУМЕНТАЦИЯ – КАРТА ДИСПАНСЕРНОГО НАБЛЮДЕНИЯ (ФОРМА № 030/У) ХРАНИТСЯ У</w:t>
      </w:r>
    </w:p>
    <w:p w14:paraId="71E42375" w14:textId="77777777" w:rsidR="00A01200" w:rsidRDefault="00B30042">
      <w:pPr>
        <w:pStyle w:val="a3"/>
        <w:spacing w:before="192"/>
      </w:pPr>
      <w:r>
        <w:t>А) врачей детских поликлиник</w:t>
      </w:r>
    </w:p>
    <w:p w14:paraId="5831343E" w14:textId="77777777" w:rsidR="00A01200" w:rsidRDefault="00A01200">
      <w:pPr>
        <w:pStyle w:val="a3"/>
        <w:ind w:left="0"/>
        <w:rPr>
          <w:sz w:val="21"/>
        </w:rPr>
      </w:pPr>
    </w:p>
    <w:p w14:paraId="72AE085C" w14:textId="77777777" w:rsidR="00A01200" w:rsidRDefault="00B30042">
      <w:pPr>
        <w:pStyle w:val="a3"/>
      </w:pPr>
      <w:r>
        <w:t>Б) представителя страховой компании</w:t>
      </w:r>
    </w:p>
    <w:p w14:paraId="1983A976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B08C70A" w14:textId="77777777" w:rsidR="00A01200" w:rsidRDefault="00B30042">
      <w:pPr>
        <w:pStyle w:val="a3"/>
        <w:spacing w:line="451" w:lineRule="auto"/>
        <w:ind w:right="3264"/>
      </w:pPr>
      <w:r>
        <w:t>В) статистика лечебно-профилактического учреждения Г) врача-логопеда</w:t>
      </w:r>
    </w:p>
    <w:p w14:paraId="4AC8CD28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473618F" w14:textId="77777777" w:rsidR="00A01200" w:rsidRDefault="00B30042">
      <w:pPr>
        <w:pStyle w:val="1"/>
        <w:spacing w:before="73" w:line="278" w:lineRule="auto"/>
        <w:ind w:right="498"/>
      </w:pPr>
      <w:r>
        <w:lastRenderedPageBreak/>
        <w:t>648. [T0</w:t>
      </w:r>
      <w:r>
        <w:t>04792] В КАРТЕ ДИСПАНСЕРНОГО НАБЛЮДЕНИЯ (ФОРМА № 030/У) ВРАЧ-ПЕДИАТР ОТМЕЧАЕТ</w:t>
      </w:r>
    </w:p>
    <w:p w14:paraId="29725F40" w14:textId="77777777" w:rsidR="00A01200" w:rsidRDefault="00B30042">
      <w:pPr>
        <w:pStyle w:val="a3"/>
        <w:spacing w:before="192" w:line="451" w:lineRule="auto"/>
        <w:ind w:right="3152"/>
      </w:pPr>
      <w:r>
        <w:t>А) даты посещения и следующей явки ребѐнка на приѐм Б) успеваемость в общеобразовательной школе</w:t>
      </w:r>
    </w:p>
    <w:p w14:paraId="23BCEBD9" w14:textId="77777777" w:rsidR="00A01200" w:rsidRDefault="00B30042">
      <w:pPr>
        <w:pStyle w:val="a3"/>
        <w:spacing w:before="6" w:line="451" w:lineRule="auto"/>
        <w:ind w:right="3139"/>
      </w:pPr>
      <w:r>
        <w:t>В) посещаемость занятий в общеобразовательной школе Г) уровень заработной платы ро</w:t>
      </w:r>
      <w:r>
        <w:t>дителей</w:t>
      </w:r>
    </w:p>
    <w:p w14:paraId="21B0B641" w14:textId="77777777" w:rsidR="00A01200" w:rsidRDefault="00B30042">
      <w:pPr>
        <w:pStyle w:val="1"/>
        <w:spacing w:before="13" w:line="276" w:lineRule="auto"/>
        <w:ind w:right="1305"/>
      </w:pPr>
      <w:r>
        <w:t>649. [T004793] СВЯЗЬ УЧАСТКОВОЙ ПЕДИАТРИЧЕСКОЙ СЛУЖБЫ С МЕДИЦИНСКИМИ РАБОТНИКАМИ ДЕТСКИХ ОБРАЗОВАТЕЛЬНЫХ УЧРЕЖДЕНИЙ ПО ВОПРОСАМ ДИСПАНСЕРИЗАЦИИ ДОЛЖНА ОСУЩЕСТВЛЯТЬСЯ ЧЕРЕЗ</w:t>
      </w:r>
    </w:p>
    <w:p w14:paraId="134CADF6" w14:textId="77777777" w:rsidR="00A01200" w:rsidRDefault="00B30042">
      <w:pPr>
        <w:pStyle w:val="a3"/>
        <w:spacing w:before="197" w:line="448" w:lineRule="auto"/>
        <w:ind w:right="528"/>
      </w:pPr>
      <w:r>
        <w:t>А) отделение организации медицинской помощи в образовательных учреждениях Б) педиатр</w:t>
      </w:r>
      <w:r>
        <w:t>ическое отделение стационара медицинского учреждения</w:t>
      </w:r>
    </w:p>
    <w:p w14:paraId="7FBA81BE" w14:textId="77777777" w:rsidR="00A01200" w:rsidRDefault="00B30042">
      <w:pPr>
        <w:pStyle w:val="a3"/>
        <w:spacing w:before="10"/>
      </w:pPr>
      <w:r>
        <w:t>В) клиническую лабораторию медицинского учреждения</w:t>
      </w:r>
    </w:p>
    <w:p w14:paraId="31104BE3" w14:textId="77777777" w:rsidR="00A01200" w:rsidRDefault="00A01200">
      <w:pPr>
        <w:pStyle w:val="a3"/>
        <w:ind w:left="0"/>
        <w:rPr>
          <w:sz w:val="21"/>
        </w:rPr>
      </w:pPr>
    </w:p>
    <w:p w14:paraId="593C12AA" w14:textId="77777777" w:rsidR="00A01200" w:rsidRDefault="00B30042">
      <w:pPr>
        <w:pStyle w:val="a3"/>
      </w:pPr>
      <w:r>
        <w:t>Г) приѐмное отделение стационара медицинского учреждения</w:t>
      </w:r>
    </w:p>
    <w:p w14:paraId="70A4DD5F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7FCD68A3" w14:textId="77777777" w:rsidR="00A01200" w:rsidRDefault="00B30042">
      <w:pPr>
        <w:pStyle w:val="1"/>
        <w:spacing w:line="276" w:lineRule="auto"/>
        <w:ind w:right="898"/>
      </w:pPr>
      <w:r>
        <w:t>650. [T004794] ВРАЧ ДЕТСКОГО ОБРАЗОВАТЕЛЬНОГО УЧРЕЖДЕНИЯ ДОЛЖЕН ОЗНАКОМИТЬ РОДИТЕЛЕЙ С РЕЗУЛЬ</w:t>
      </w:r>
      <w:r>
        <w:t>ТАТАМИ ПРОФИЛАКТИЧЕСКОГО ОСМОТРА И ПРИ ВЫЯВЛЕНИИ НАРУШЕНИЙ НАПРАВИТЬ НА ПРИЕМ К</w:t>
      </w:r>
    </w:p>
    <w:p w14:paraId="06344169" w14:textId="77777777" w:rsidR="00A01200" w:rsidRDefault="00B30042">
      <w:pPr>
        <w:pStyle w:val="a3"/>
        <w:spacing w:before="194"/>
      </w:pPr>
      <w:r>
        <w:t>А) врачу-педиатру участковому</w:t>
      </w:r>
    </w:p>
    <w:p w14:paraId="1DBE06EE" w14:textId="77777777" w:rsidR="00A01200" w:rsidRDefault="00A01200">
      <w:pPr>
        <w:pStyle w:val="a3"/>
        <w:ind w:left="0"/>
        <w:rPr>
          <w:sz w:val="21"/>
        </w:rPr>
      </w:pPr>
    </w:p>
    <w:p w14:paraId="1E1C8B44" w14:textId="77777777" w:rsidR="00A01200" w:rsidRDefault="00B30042">
      <w:pPr>
        <w:pStyle w:val="a3"/>
      </w:pPr>
      <w:r>
        <w:t>Б) специалисту страховой компании</w:t>
      </w:r>
    </w:p>
    <w:p w14:paraId="48176906" w14:textId="77777777" w:rsidR="00A01200" w:rsidRDefault="00A01200">
      <w:pPr>
        <w:pStyle w:val="a3"/>
        <w:ind w:left="0"/>
        <w:rPr>
          <w:sz w:val="21"/>
        </w:rPr>
      </w:pPr>
    </w:p>
    <w:p w14:paraId="4524E34C" w14:textId="77777777" w:rsidR="00A01200" w:rsidRDefault="00B30042">
      <w:pPr>
        <w:pStyle w:val="a3"/>
        <w:spacing w:line="448" w:lineRule="auto"/>
        <w:ind w:right="4761"/>
      </w:pPr>
      <w:r>
        <w:t>В) главному врачу детской поликлиники Г) врачу-ортопеду</w:t>
      </w:r>
    </w:p>
    <w:p w14:paraId="3330A577" w14:textId="77777777" w:rsidR="00A01200" w:rsidRDefault="00B30042">
      <w:pPr>
        <w:pStyle w:val="1"/>
        <w:spacing w:before="15" w:line="276" w:lineRule="auto"/>
        <w:ind w:right="251"/>
      </w:pPr>
      <w:r>
        <w:t>651. [T004795] ЗАДАЧИ ЗАВЕДУЮЩЕГО ОТДЕЛЕНИЕМ ОРГАНИЗАЦ</w:t>
      </w:r>
      <w:r>
        <w:t>ИИ МЕДИЦИНСКОЙ ПОМОЩИ ДЕТЯМ И ПОДРОСТКАМ В ОБРАЗОВАТЕЛЬНОМ УЧРЕЖДЕНИИ В ВОПРОСАХ ДИСПАНСЕРНОГО НАБЛЮДЕНИЯ ЗА ДЕТЬМИ С ХРОНИЧЕСКОЙ ПАТОЛОГИЕЙ ИСКЛЮЧАЮТ</w:t>
      </w:r>
    </w:p>
    <w:p w14:paraId="6C488B50" w14:textId="77777777" w:rsidR="00A01200" w:rsidRDefault="00B30042">
      <w:pPr>
        <w:pStyle w:val="a3"/>
        <w:spacing w:before="197"/>
      </w:pPr>
      <w:r>
        <w:t>А) контроль деятельности страховой компании</w:t>
      </w:r>
    </w:p>
    <w:p w14:paraId="36156809" w14:textId="77777777" w:rsidR="00A01200" w:rsidRDefault="00A01200">
      <w:pPr>
        <w:pStyle w:val="a3"/>
        <w:ind w:left="0"/>
        <w:rPr>
          <w:sz w:val="21"/>
        </w:rPr>
      </w:pPr>
    </w:p>
    <w:p w14:paraId="6E44F15E" w14:textId="77777777" w:rsidR="00A01200" w:rsidRDefault="00B30042">
      <w:pPr>
        <w:pStyle w:val="a3"/>
        <w:spacing w:line="276" w:lineRule="auto"/>
        <w:ind w:right="1373"/>
      </w:pPr>
      <w:r>
        <w:t>Б) преемственность в работе участковой педиатрической службы</w:t>
      </w:r>
      <w:r>
        <w:t xml:space="preserve"> детской поликлиники и детских образовательных учреждений</w:t>
      </w:r>
    </w:p>
    <w:p w14:paraId="65EC83A7" w14:textId="77777777" w:rsidR="00A01200" w:rsidRDefault="00B30042">
      <w:pPr>
        <w:pStyle w:val="a3"/>
        <w:spacing w:before="200" w:line="278" w:lineRule="auto"/>
        <w:ind w:right="526"/>
      </w:pPr>
      <w:r>
        <w:t>В) передачу ведомостей (списков) детей с впервые выявленными и хроническими заболеваниями</w:t>
      </w:r>
    </w:p>
    <w:p w14:paraId="3D839C13" w14:textId="77777777" w:rsidR="00A01200" w:rsidRDefault="00B30042">
      <w:pPr>
        <w:pStyle w:val="a3"/>
        <w:spacing w:before="197"/>
      </w:pPr>
      <w:r>
        <w:t>Г) контакт с заведующими педиатрическими участками</w:t>
      </w:r>
    </w:p>
    <w:p w14:paraId="7D0748C9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B803697" w14:textId="77777777" w:rsidR="00A01200" w:rsidRDefault="00B30042">
      <w:pPr>
        <w:pStyle w:val="1"/>
        <w:spacing w:before="73" w:line="276" w:lineRule="auto"/>
        <w:ind w:right="259"/>
      </w:pPr>
      <w:r>
        <w:lastRenderedPageBreak/>
        <w:t>652. [T004796] ОБЯЗАННОСТИ ВРАЧА-ПЕДИАТРА ДЕТСКОГО ОБРАЗОВАТЕЛЬНОГО УЧРЕЖДЕНИЯ ПО ВОПРОСАМ ДИСПАНСЕРНОГО НАБЛЮДЕНИЯ ЗА ДЕТЬМИ С ХРОНИЧЕСКОЙ ПАТОЛОГИЕЙ ИСКЛЮЧАЮТ</w:t>
      </w:r>
    </w:p>
    <w:p w14:paraId="20BB042B" w14:textId="77777777" w:rsidR="00A01200" w:rsidRDefault="00B30042">
      <w:pPr>
        <w:pStyle w:val="a3"/>
        <w:spacing w:before="197"/>
      </w:pPr>
      <w:r>
        <w:t>А) контроль деятельности страховой компании</w:t>
      </w:r>
    </w:p>
    <w:p w14:paraId="419B99C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9670498" w14:textId="77777777" w:rsidR="00A01200" w:rsidRDefault="00B30042">
      <w:pPr>
        <w:pStyle w:val="a3"/>
        <w:spacing w:before="1" w:line="276" w:lineRule="auto"/>
        <w:ind w:right="239"/>
      </w:pPr>
      <w:r>
        <w:t>Б) составление списков детей и подростков с впервые выявленными отклонениями в состоянии здоровья</w:t>
      </w:r>
    </w:p>
    <w:p w14:paraId="5027EF85" w14:textId="77777777" w:rsidR="00A01200" w:rsidRDefault="00B30042">
      <w:pPr>
        <w:pStyle w:val="a3"/>
        <w:spacing w:before="202" w:line="276" w:lineRule="auto"/>
        <w:ind w:right="378"/>
      </w:pPr>
      <w:r>
        <w:t>В) составление списков детей и подростков с впервые выявленными хроническими заболеваниями</w:t>
      </w:r>
    </w:p>
    <w:p w14:paraId="271C92EA" w14:textId="77777777" w:rsidR="00A01200" w:rsidRDefault="00B30042">
      <w:pPr>
        <w:pStyle w:val="a3"/>
        <w:spacing w:before="202"/>
      </w:pPr>
      <w:r>
        <w:t>Г) составление списков детей и подростков, требующих дообследования</w:t>
      </w:r>
    </w:p>
    <w:p w14:paraId="0E3CED6F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526D674E" w14:textId="77777777" w:rsidR="00A01200" w:rsidRDefault="00B30042">
      <w:pPr>
        <w:pStyle w:val="1"/>
        <w:spacing w:before="1" w:line="276" w:lineRule="auto"/>
        <w:ind w:right="679"/>
      </w:pPr>
      <w:r>
        <w:t>653. [T004797] К ОБЯЗАННОСТЯМ ВРАЧА-ПЕДИАТРА ДЕТСКОГО ОБРАЗОВАТЕЛЬНОГО УЧРЕЖДЕНИЯ ПО ВОПРОСАМ ДИСПАНСЕРНОГО НАБЛЮДЕНИЯ ЗА ДЕТЬМИ С ХРОНИЧЕСКОЙ ПАТОЛОГИЕЙ ОТНОСЯТ</w:t>
      </w:r>
    </w:p>
    <w:p w14:paraId="4A210D14" w14:textId="77777777" w:rsidR="00A01200" w:rsidRDefault="00B30042">
      <w:pPr>
        <w:pStyle w:val="a3"/>
        <w:spacing w:before="195"/>
      </w:pPr>
      <w:r>
        <w:t>А) передачу списочного состава детей</w:t>
      </w:r>
    </w:p>
    <w:p w14:paraId="70FF87C3" w14:textId="77777777" w:rsidR="00A01200" w:rsidRDefault="00A01200">
      <w:pPr>
        <w:pStyle w:val="a3"/>
        <w:ind w:left="0"/>
        <w:rPr>
          <w:sz w:val="21"/>
        </w:rPr>
      </w:pPr>
    </w:p>
    <w:p w14:paraId="16083955" w14:textId="77777777" w:rsidR="00A01200" w:rsidRDefault="00B30042">
      <w:pPr>
        <w:pStyle w:val="a3"/>
        <w:spacing w:line="451" w:lineRule="auto"/>
        <w:ind w:right="3204"/>
      </w:pPr>
      <w:r>
        <w:t xml:space="preserve">Б) организацию и проведение спортивных мероприятий В) </w:t>
      </w:r>
      <w:r>
        <w:t>участие в образовательном процессе школы</w:t>
      </w:r>
    </w:p>
    <w:p w14:paraId="548C1E29" w14:textId="77777777" w:rsidR="00A01200" w:rsidRDefault="00B30042">
      <w:pPr>
        <w:pStyle w:val="a3"/>
        <w:spacing w:before="6"/>
      </w:pPr>
      <w:r>
        <w:t>Г) организацию и участие в профориентационной работе школы</w:t>
      </w:r>
    </w:p>
    <w:p w14:paraId="1E6DF22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AEF5AD1" w14:textId="77777777" w:rsidR="00A01200" w:rsidRDefault="00B30042">
      <w:pPr>
        <w:pStyle w:val="1"/>
        <w:spacing w:line="276" w:lineRule="auto"/>
        <w:ind w:right="259"/>
      </w:pPr>
      <w:r>
        <w:t>654. [T004798] ОБЯЗАННОСТИ ВРАЧА-ПЕДИАТРА ДЕТСКОГО ОБРАЗОВАТЕЛЬНОГО УЧРЕЖДЕНИЯ ПО ВОПРОСАМ ДИСПАНСЕРНОГО НАБЛЮДЕНИЯ ЗА ДЕТЬМИ С ХРОНИЧЕСКОЙ ПАТОЛОГИЕЙ ИСКЛ</w:t>
      </w:r>
      <w:r>
        <w:t>ЮЧАЮТ</w:t>
      </w:r>
    </w:p>
    <w:p w14:paraId="4B7BFAE9" w14:textId="77777777" w:rsidR="00A01200" w:rsidRDefault="00B30042">
      <w:pPr>
        <w:pStyle w:val="a3"/>
        <w:spacing w:before="197"/>
      </w:pPr>
      <w:r>
        <w:t>А) закупку медицинских препаратов</w:t>
      </w:r>
    </w:p>
    <w:p w14:paraId="6E55A791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70A473B" w14:textId="77777777" w:rsidR="00A01200" w:rsidRDefault="00B30042">
      <w:pPr>
        <w:pStyle w:val="a3"/>
        <w:spacing w:line="278" w:lineRule="auto"/>
        <w:ind w:right="1319"/>
      </w:pPr>
      <w:r>
        <w:t>Б) составление плана оздоровительных мероприятий детям с хронической патологией</w:t>
      </w:r>
    </w:p>
    <w:p w14:paraId="105B8F75" w14:textId="77777777" w:rsidR="00A01200" w:rsidRDefault="00B30042">
      <w:pPr>
        <w:pStyle w:val="a3"/>
        <w:spacing w:before="198" w:line="276" w:lineRule="auto"/>
        <w:ind w:right="369"/>
      </w:pPr>
      <w:r>
        <w:t>В) рекомендации преподавателю в «листке здоровья» и защита интересов больного ребѐнка</w:t>
      </w:r>
    </w:p>
    <w:p w14:paraId="239B39FF" w14:textId="77777777" w:rsidR="00A01200" w:rsidRDefault="00B30042">
      <w:pPr>
        <w:pStyle w:val="a3"/>
        <w:spacing w:before="202" w:line="276" w:lineRule="auto"/>
        <w:ind w:right="1249"/>
      </w:pPr>
      <w:r>
        <w:t>Г) медицинское сопровождение детей с хронической патологией в детских образовательных учреждениях</w:t>
      </w:r>
    </w:p>
    <w:p w14:paraId="150CB1D9" w14:textId="77777777" w:rsidR="00A01200" w:rsidRDefault="00B30042">
      <w:pPr>
        <w:pStyle w:val="1"/>
        <w:spacing w:before="207" w:line="276" w:lineRule="auto"/>
        <w:ind w:right="902"/>
      </w:pPr>
      <w:r>
        <w:t>655. [T004801] ДИСПАНСЕРНЫЙ ПРИЕМ МЕДИЦИНСКОГО РАБОТНИКА ВКЛЮЧАЕТ</w:t>
      </w:r>
    </w:p>
    <w:p w14:paraId="230F8CE1" w14:textId="77777777" w:rsidR="00A01200" w:rsidRDefault="00B30042">
      <w:pPr>
        <w:pStyle w:val="a3"/>
        <w:spacing w:before="198"/>
      </w:pPr>
      <w:r>
        <w:t>А) оце</w:t>
      </w:r>
      <w:r>
        <w:t>нку состояния ребенка</w:t>
      </w:r>
    </w:p>
    <w:p w14:paraId="269C4C50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552851DB" w14:textId="77777777" w:rsidR="00A01200" w:rsidRDefault="00B30042">
      <w:pPr>
        <w:pStyle w:val="a3"/>
        <w:spacing w:line="448" w:lineRule="auto"/>
        <w:ind w:right="3955"/>
      </w:pPr>
      <w:r>
        <w:t>Б) расчет стоимости клинического обследования В) расчет стоимости медицинских препаратов  Г) расчет стоимости медицинских</w:t>
      </w:r>
      <w:r>
        <w:rPr>
          <w:spacing w:val="-17"/>
        </w:rPr>
        <w:t xml:space="preserve"> </w:t>
      </w:r>
      <w:r>
        <w:t>услуг</w:t>
      </w:r>
    </w:p>
    <w:p w14:paraId="06D932A0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577E576" w14:textId="77777777" w:rsidR="00A01200" w:rsidRDefault="00B30042">
      <w:pPr>
        <w:pStyle w:val="1"/>
        <w:spacing w:before="73" w:line="278" w:lineRule="auto"/>
        <w:ind w:right="1379"/>
      </w:pPr>
      <w:r>
        <w:lastRenderedPageBreak/>
        <w:t>656. [T004806] К КРИТЕРИЯМ ЭФФЕКТИВНОСТИ ДИСПАНСЕРНОГО НАБЛЮДЕНИЯ ОТНОСЯТ</w:t>
      </w:r>
    </w:p>
    <w:p w14:paraId="73AAC8B0" w14:textId="77777777" w:rsidR="00A01200" w:rsidRDefault="00B30042">
      <w:pPr>
        <w:pStyle w:val="a3"/>
        <w:spacing w:before="192"/>
      </w:pPr>
      <w:r>
        <w:t>А) уменьшение</w:t>
      </w:r>
      <w:r>
        <w:t xml:space="preserve"> числа обострений хронических заболеваний</w:t>
      </w:r>
    </w:p>
    <w:p w14:paraId="79E20C8F" w14:textId="77777777" w:rsidR="00A01200" w:rsidRDefault="00A01200">
      <w:pPr>
        <w:pStyle w:val="a3"/>
        <w:ind w:left="0"/>
        <w:rPr>
          <w:sz w:val="21"/>
        </w:rPr>
      </w:pPr>
    </w:p>
    <w:p w14:paraId="7008B744" w14:textId="77777777" w:rsidR="00A01200" w:rsidRDefault="00B30042">
      <w:pPr>
        <w:pStyle w:val="a3"/>
        <w:spacing w:line="276" w:lineRule="auto"/>
        <w:ind w:right="314"/>
      </w:pPr>
      <w:r>
        <w:t>Б) повышение числа случаев и числа дней временной нетрудоспособности по уходу за больным ребенком</w:t>
      </w:r>
    </w:p>
    <w:p w14:paraId="196BAC82" w14:textId="77777777" w:rsidR="00A01200" w:rsidRDefault="00B30042">
      <w:pPr>
        <w:pStyle w:val="a3"/>
        <w:spacing w:before="201" w:line="448" w:lineRule="auto"/>
        <w:ind w:right="2893"/>
      </w:pPr>
      <w:r>
        <w:t>В) снижение стоимости лечения в амбулаторных условиях Г) увеличение числа обострений хронических заболеваний</w:t>
      </w:r>
    </w:p>
    <w:p w14:paraId="52C5B3FE" w14:textId="77777777" w:rsidR="00A01200" w:rsidRDefault="00B30042">
      <w:pPr>
        <w:pStyle w:val="1"/>
        <w:spacing w:before="15" w:line="276" w:lineRule="auto"/>
        <w:ind w:right="1626"/>
      </w:pPr>
      <w:r>
        <w:t>657. [</w:t>
      </w:r>
      <w:r>
        <w:t>T004807] КРИТЕРИЕМ ЭФФЕКТИВНОСТИ ДИСПАНСЕРНОГО НАБЛЮДЕНИЯ В ДЕТСКОЙ ПОЛИКЛИНИКЕ ЯВЛЯЕТСЯ</w:t>
      </w:r>
    </w:p>
    <w:p w14:paraId="0596FD08" w14:textId="77777777" w:rsidR="00A01200" w:rsidRDefault="00B30042">
      <w:pPr>
        <w:pStyle w:val="a3"/>
        <w:spacing w:before="197" w:line="448" w:lineRule="auto"/>
        <w:ind w:right="3553"/>
      </w:pPr>
      <w:r>
        <w:t>А) увеличение удельного веса выздоровевших детей Б) повышение рождаемости доношенных детей</w:t>
      </w:r>
    </w:p>
    <w:p w14:paraId="0C75C2A6" w14:textId="77777777" w:rsidR="00A01200" w:rsidRDefault="00B30042">
      <w:pPr>
        <w:pStyle w:val="a3"/>
        <w:spacing w:before="10" w:line="448" w:lineRule="auto"/>
        <w:ind w:right="914"/>
      </w:pPr>
      <w:r>
        <w:t>В) снижение стоимости лечения с учетом стоимости медицинских препаратов Г) снижение стоимости медицинских препаратов</w:t>
      </w:r>
    </w:p>
    <w:p w14:paraId="1CB90A43" w14:textId="77777777" w:rsidR="00A01200" w:rsidRDefault="00B30042">
      <w:pPr>
        <w:pStyle w:val="1"/>
        <w:spacing w:before="15" w:line="276" w:lineRule="auto"/>
        <w:ind w:right="180"/>
      </w:pPr>
      <w:r>
        <w:t xml:space="preserve">658. [T004808] РЕШЕНИЕ ВОПРОСА О СНЯТИИ РЕБЁНКА </w:t>
      </w:r>
      <w:r>
        <w:t>С ДИСПАНСЕРНОГО УЧЕТА ИЛИ ОФОРМЛЕНИЯ ИНВАЛИДНОСТИ ОСУЩЕСТВЛЯЕТСЯ</w:t>
      </w:r>
    </w:p>
    <w:p w14:paraId="01CB6969" w14:textId="77777777" w:rsidR="00A01200" w:rsidRDefault="00B30042">
      <w:pPr>
        <w:pStyle w:val="a3"/>
        <w:spacing w:before="197"/>
      </w:pPr>
      <w:r>
        <w:t>А) комиссионно</w:t>
      </w:r>
    </w:p>
    <w:p w14:paraId="7397960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96406FB" w14:textId="77777777" w:rsidR="00A01200" w:rsidRDefault="00B30042">
      <w:pPr>
        <w:pStyle w:val="a3"/>
        <w:spacing w:line="451" w:lineRule="auto"/>
        <w:ind w:right="5488"/>
      </w:pPr>
      <w:r>
        <w:t>Б) врачом-педиатром участковым В) родителями самостоятельно</w:t>
      </w:r>
    </w:p>
    <w:p w14:paraId="2D6C93A4" w14:textId="77777777" w:rsidR="00A01200" w:rsidRDefault="00B30042">
      <w:pPr>
        <w:pStyle w:val="a3"/>
        <w:spacing w:before="5"/>
      </w:pPr>
      <w:r>
        <w:t>Г) главным врачом детской поликлиники</w:t>
      </w:r>
    </w:p>
    <w:p w14:paraId="3968C6D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3A195F4" w14:textId="77777777" w:rsidR="00A01200" w:rsidRDefault="00B30042">
      <w:pPr>
        <w:pStyle w:val="1"/>
        <w:spacing w:line="276" w:lineRule="auto"/>
        <w:ind w:right="1121"/>
      </w:pPr>
      <w:r>
        <w:t>659. [T004809] ОСНОВАНИЕМ ДЛЯ ПРЕКРАЩЕНИЯ ДИСПАНСЕРНОГО НАБЛЮДЕНИЯ ЯВЛЯЕТСЯ</w:t>
      </w:r>
    </w:p>
    <w:p w14:paraId="690275AC" w14:textId="77777777" w:rsidR="00A01200" w:rsidRDefault="00B30042">
      <w:pPr>
        <w:pStyle w:val="a3"/>
        <w:spacing w:before="198"/>
      </w:pPr>
      <w:r>
        <w:t>А) выздоровление</w:t>
      </w:r>
    </w:p>
    <w:p w14:paraId="1E6944F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7888144" w14:textId="77777777" w:rsidR="00A01200" w:rsidRDefault="00B30042">
      <w:pPr>
        <w:pStyle w:val="a3"/>
        <w:spacing w:before="1" w:line="278" w:lineRule="auto"/>
        <w:ind w:right="1120"/>
      </w:pPr>
      <w:r>
        <w:t>Б) отсутствие стойкой компенсации физиологических функций или стойкой ремиссии хронического заболевания (состояния)</w:t>
      </w:r>
    </w:p>
    <w:p w14:paraId="5AD3E1FF" w14:textId="77777777" w:rsidR="00A01200" w:rsidRDefault="00B30042">
      <w:pPr>
        <w:pStyle w:val="a3"/>
        <w:spacing w:before="197"/>
      </w:pPr>
      <w:r>
        <w:t>В) пожелание родственников ребенка</w:t>
      </w:r>
    </w:p>
    <w:p w14:paraId="0D91DABE" w14:textId="77777777" w:rsidR="00A01200" w:rsidRDefault="00A01200">
      <w:pPr>
        <w:pStyle w:val="a3"/>
        <w:ind w:left="0"/>
        <w:rPr>
          <w:sz w:val="21"/>
        </w:rPr>
      </w:pPr>
    </w:p>
    <w:p w14:paraId="2F815C1A" w14:textId="77777777" w:rsidR="00A01200" w:rsidRDefault="00B30042">
      <w:pPr>
        <w:pStyle w:val="a3"/>
      </w:pPr>
      <w:r>
        <w:t>Г) пожелание законных представителей ребенка</w:t>
      </w:r>
    </w:p>
    <w:p w14:paraId="10B72A50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DDF02DF" w14:textId="77777777" w:rsidR="00A01200" w:rsidRDefault="00B30042">
      <w:pPr>
        <w:pStyle w:val="1"/>
        <w:spacing w:before="73" w:line="278" w:lineRule="auto"/>
        <w:ind w:right="1140"/>
      </w:pPr>
      <w:r>
        <w:lastRenderedPageBreak/>
        <w:t>660. [T004810] ПРИ ПОСТАНОВКЕ НА УЧЕТ И ПРИ СНЯТИИ С ДИСПАНСЕРНОГО УЧЕТА УЧАСТКОВЫМ ВРАЧОМ СОСТАВЛЯЕТСЯ</w:t>
      </w:r>
    </w:p>
    <w:p w14:paraId="4F7E0D9C" w14:textId="77777777" w:rsidR="00A01200" w:rsidRDefault="00B30042">
      <w:pPr>
        <w:pStyle w:val="a3"/>
        <w:spacing w:before="192"/>
      </w:pPr>
      <w:r>
        <w:t>А) эпикриз</w:t>
      </w:r>
    </w:p>
    <w:p w14:paraId="31DD0964" w14:textId="77777777" w:rsidR="00A01200" w:rsidRDefault="00A01200">
      <w:pPr>
        <w:pStyle w:val="a3"/>
        <w:ind w:left="0"/>
        <w:rPr>
          <w:sz w:val="21"/>
        </w:rPr>
      </w:pPr>
    </w:p>
    <w:p w14:paraId="07BE1481" w14:textId="77777777" w:rsidR="00A01200" w:rsidRDefault="00B30042">
      <w:pPr>
        <w:pStyle w:val="a3"/>
      </w:pPr>
      <w:r>
        <w:t>Б) история болезни</w:t>
      </w:r>
    </w:p>
    <w:p w14:paraId="22253DC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9C0D05F" w14:textId="77777777" w:rsidR="00A01200" w:rsidRDefault="00B30042">
      <w:pPr>
        <w:pStyle w:val="a3"/>
        <w:spacing w:line="451" w:lineRule="auto"/>
        <w:ind w:right="6411"/>
      </w:pPr>
      <w:r>
        <w:t>В) статистический талон Г) форма № 112/у</w:t>
      </w:r>
    </w:p>
    <w:p w14:paraId="45067965" w14:textId="77777777" w:rsidR="00A01200" w:rsidRDefault="00B30042">
      <w:pPr>
        <w:pStyle w:val="1"/>
        <w:spacing w:before="13" w:line="276" w:lineRule="auto"/>
        <w:ind w:right="2009"/>
      </w:pPr>
      <w:r>
        <w:t>661. [T004811] ЭПИКРИЗ ДЛЯ КОНТРОЛЯ ДИСПАНСЕРИЗАЦИИ ПОДПИСЫВАЕТ</w:t>
      </w:r>
    </w:p>
    <w:p w14:paraId="246BE9F7" w14:textId="77777777" w:rsidR="00A01200" w:rsidRDefault="00B30042">
      <w:pPr>
        <w:pStyle w:val="a3"/>
        <w:spacing w:before="196" w:line="451" w:lineRule="auto"/>
        <w:ind w:right="4360"/>
      </w:pPr>
      <w:r>
        <w:t>А) заведующий п</w:t>
      </w:r>
      <w:r>
        <w:t>едиатрическим отделением Б) родитель ребенка</w:t>
      </w:r>
    </w:p>
    <w:p w14:paraId="5AFB6D24" w14:textId="77777777" w:rsidR="00A01200" w:rsidRDefault="00B30042">
      <w:pPr>
        <w:pStyle w:val="a3"/>
        <w:spacing w:before="8" w:line="448" w:lineRule="auto"/>
        <w:ind w:right="6603"/>
      </w:pPr>
      <w:r>
        <w:t>В) медицинская сестра Г) врач-диетолог</w:t>
      </w:r>
    </w:p>
    <w:p w14:paraId="7A96D1B2" w14:textId="77777777" w:rsidR="00A01200" w:rsidRDefault="00B30042">
      <w:pPr>
        <w:pStyle w:val="1"/>
        <w:spacing w:before="15" w:line="276" w:lineRule="auto"/>
        <w:ind w:right="663"/>
      </w:pPr>
      <w:r>
        <w:t>662. [T004812] ПУНКТЫ ПРИМЕРНОЙ СХЕМЫ ЭПИКРИЗА НА РЕБЁНКА III ГРУППЫ ЗДОРОВЬЯ ВКЛЮЧАЮТ</w:t>
      </w:r>
    </w:p>
    <w:p w14:paraId="06F78EC8" w14:textId="77777777" w:rsidR="00A01200" w:rsidRDefault="00B30042">
      <w:pPr>
        <w:pStyle w:val="a3"/>
        <w:spacing w:before="198" w:line="448" w:lineRule="auto"/>
        <w:ind w:right="4309"/>
      </w:pPr>
      <w:r>
        <w:t>А) время нахождения на диспансерном учете Б) доход родителей ежемесячно</w:t>
      </w:r>
    </w:p>
    <w:p w14:paraId="622D3E89" w14:textId="77777777" w:rsidR="00A01200" w:rsidRDefault="00B30042">
      <w:pPr>
        <w:pStyle w:val="a3"/>
        <w:spacing w:before="11"/>
      </w:pPr>
      <w:r>
        <w:t>В) табель успеваемости в школе</w:t>
      </w:r>
    </w:p>
    <w:p w14:paraId="7CC4EA3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95AB8D2" w14:textId="77777777" w:rsidR="00A01200" w:rsidRDefault="00B30042">
      <w:pPr>
        <w:pStyle w:val="a3"/>
      </w:pPr>
      <w:r>
        <w:t>Г) количество несовершеннолетних детей в семье</w:t>
      </w:r>
    </w:p>
    <w:p w14:paraId="18710C9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3FD789D" w14:textId="77777777" w:rsidR="00A01200" w:rsidRDefault="00B30042">
      <w:pPr>
        <w:pStyle w:val="1"/>
        <w:spacing w:line="276" w:lineRule="auto"/>
        <w:ind w:right="663"/>
      </w:pPr>
      <w:r>
        <w:t>663. [T004813] ПУНКТЫ ПРИМЕРНОЙ СХЕМЫ ЭПИКРИЗА НА РЕБЁНКА III ГРУППЫ ЗДОРОВЬЯ ВКЛЮЧАЮТ</w:t>
      </w:r>
    </w:p>
    <w:p w14:paraId="6E0904DC" w14:textId="77777777" w:rsidR="00A01200" w:rsidRDefault="00B30042">
      <w:pPr>
        <w:pStyle w:val="a3"/>
        <w:spacing w:before="198" w:line="448" w:lineRule="auto"/>
        <w:ind w:right="4373"/>
      </w:pPr>
      <w:r>
        <w:t>А) результаты осмотров узких специалистов Б) данные страхового полиса</w:t>
      </w:r>
    </w:p>
    <w:p w14:paraId="6B0C665A" w14:textId="77777777" w:rsidR="00A01200" w:rsidRDefault="00B30042">
      <w:pPr>
        <w:pStyle w:val="a3"/>
        <w:spacing w:before="11" w:line="448" w:lineRule="auto"/>
        <w:ind w:right="5639"/>
      </w:pPr>
      <w:r>
        <w:t>В) табель успеваемости в школе Г) доход родителей ежемесячно</w:t>
      </w:r>
    </w:p>
    <w:p w14:paraId="55BF8367" w14:textId="77777777" w:rsidR="00A01200" w:rsidRDefault="00B30042">
      <w:pPr>
        <w:pStyle w:val="1"/>
        <w:spacing w:before="16"/>
      </w:pPr>
      <w:r>
        <w:t>664. [T004824] К ВИДАМ ТРУДОВОГО РЕЖИМА ОТНОСЯТ</w:t>
      </w:r>
    </w:p>
    <w:p w14:paraId="2F20F83C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1EDFEC44" w14:textId="77777777" w:rsidR="00A01200" w:rsidRDefault="00B30042">
      <w:pPr>
        <w:pStyle w:val="a3"/>
        <w:spacing w:line="451" w:lineRule="auto"/>
        <w:ind w:right="7543"/>
      </w:pPr>
      <w:r>
        <w:t>А) обычный Б) усиленный В) тяжелый</w:t>
      </w:r>
    </w:p>
    <w:p w14:paraId="0F77B7B6" w14:textId="77777777" w:rsidR="00A01200" w:rsidRDefault="00B30042">
      <w:pPr>
        <w:pStyle w:val="a3"/>
        <w:spacing w:before="6"/>
      </w:pPr>
      <w:r>
        <w:t>Г) персистирующий</w:t>
      </w:r>
    </w:p>
    <w:p w14:paraId="7ECF6DC5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6B328A8" w14:textId="77777777" w:rsidR="00A01200" w:rsidRDefault="00B30042">
      <w:pPr>
        <w:pStyle w:val="1"/>
        <w:spacing w:before="73"/>
      </w:pPr>
      <w:r>
        <w:lastRenderedPageBreak/>
        <w:t xml:space="preserve">665. </w:t>
      </w:r>
      <w:r>
        <w:t>[T004825] К ВИДАМ ТРУДОВОГО РЕЖИМА ОТНОСЯТ</w:t>
      </w:r>
    </w:p>
    <w:p w14:paraId="522BAC3E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07BA00F" w14:textId="77777777" w:rsidR="00A01200" w:rsidRDefault="00B30042">
      <w:pPr>
        <w:pStyle w:val="a3"/>
        <w:spacing w:line="451" w:lineRule="auto"/>
        <w:ind w:right="3931"/>
      </w:pPr>
      <w:r>
        <w:t>А) освобождение от летнего трудового обучения Б) усиленный</w:t>
      </w:r>
    </w:p>
    <w:p w14:paraId="51B861F9" w14:textId="77777777" w:rsidR="00A01200" w:rsidRDefault="00B30042">
      <w:pPr>
        <w:pStyle w:val="a3"/>
        <w:spacing w:before="5"/>
      </w:pPr>
      <w:r>
        <w:t>В) тяжелый</w:t>
      </w:r>
    </w:p>
    <w:p w14:paraId="2993777B" w14:textId="77777777" w:rsidR="00A01200" w:rsidRDefault="00A01200">
      <w:pPr>
        <w:pStyle w:val="a3"/>
        <w:ind w:left="0"/>
        <w:rPr>
          <w:sz w:val="21"/>
        </w:rPr>
      </w:pPr>
    </w:p>
    <w:p w14:paraId="195B8459" w14:textId="77777777" w:rsidR="00A01200" w:rsidRDefault="00B30042">
      <w:pPr>
        <w:pStyle w:val="a3"/>
      </w:pPr>
      <w:r>
        <w:t>Г) персистирующий</w:t>
      </w:r>
    </w:p>
    <w:p w14:paraId="66F11BED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4AC94BE2" w14:textId="77777777" w:rsidR="00A01200" w:rsidRDefault="00B30042">
      <w:pPr>
        <w:pStyle w:val="1"/>
      </w:pPr>
      <w:r>
        <w:t>666. [T004826] К ВИДАМ ТРУДОВОГО РЕЖИМА ОТНОСЯТ</w:t>
      </w:r>
    </w:p>
    <w:p w14:paraId="2770EF73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29EDA28" w14:textId="77777777" w:rsidR="00A01200" w:rsidRDefault="00B30042">
      <w:pPr>
        <w:pStyle w:val="a3"/>
      </w:pPr>
      <w:r>
        <w:t>А) домашний</w:t>
      </w:r>
    </w:p>
    <w:p w14:paraId="13240009" w14:textId="77777777" w:rsidR="00A01200" w:rsidRDefault="00A01200">
      <w:pPr>
        <w:pStyle w:val="a3"/>
        <w:ind w:left="0"/>
        <w:rPr>
          <w:sz w:val="21"/>
        </w:rPr>
      </w:pPr>
    </w:p>
    <w:p w14:paraId="67220207" w14:textId="77777777" w:rsidR="00A01200" w:rsidRDefault="00B30042">
      <w:pPr>
        <w:pStyle w:val="a3"/>
        <w:spacing w:before="1" w:line="448" w:lineRule="auto"/>
        <w:ind w:right="7073"/>
      </w:pPr>
      <w:r>
        <w:t>Б) изолированный В) тяжелый</w:t>
      </w:r>
    </w:p>
    <w:p w14:paraId="1EB4BF8E" w14:textId="77777777" w:rsidR="00A01200" w:rsidRDefault="00B30042">
      <w:pPr>
        <w:pStyle w:val="a3"/>
        <w:spacing w:before="11"/>
      </w:pPr>
      <w:r>
        <w:t>Г) персистирующий</w:t>
      </w:r>
    </w:p>
    <w:p w14:paraId="17256B7A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1198E657" w14:textId="77777777" w:rsidR="00A01200" w:rsidRDefault="00B30042">
      <w:pPr>
        <w:pStyle w:val="1"/>
      </w:pPr>
      <w:r>
        <w:t>667. [T004830] В ПОНЯТИЕ «ОЗДОРОВИТЕЛЬНЫЕ МЕРОПРИЯТИЯ» ВХОДЯТ</w:t>
      </w:r>
    </w:p>
    <w:p w14:paraId="31C941DE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0F0A636" w14:textId="77777777" w:rsidR="00A01200" w:rsidRDefault="00B30042">
      <w:pPr>
        <w:pStyle w:val="a3"/>
        <w:spacing w:line="448" w:lineRule="auto"/>
        <w:ind w:right="3831"/>
      </w:pPr>
      <w:r>
        <w:t>А) диета, лечебные столы, режим, витаминизация Б) профилактика и лечение педикулеза</w:t>
      </w:r>
    </w:p>
    <w:p w14:paraId="7B2520CF" w14:textId="77777777" w:rsidR="00A01200" w:rsidRDefault="00B30042">
      <w:pPr>
        <w:pStyle w:val="a3"/>
        <w:spacing w:before="11"/>
      </w:pPr>
      <w:r>
        <w:t>В) рекомендации по вакцинации против гриппа и профилактика</w:t>
      </w:r>
    </w:p>
    <w:p w14:paraId="5A689212" w14:textId="77777777" w:rsidR="00A01200" w:rsidRDefault="00A01200">
      <w:pPr>
        <w:pStyle w:val="a3"/>
        <w:ind w:left="0"/>
        <w:rPr>
          <w:sz w:val="21"/>
        </w:rPr>
      </w:pPr>
    </w:p>
    <w:p w14:paraId="78B89387" w14:textId="77777777" w:rsidR="00A01200" w:rsidRDefault="00B30042">
      <w:pPr>
        <w:pStyle w:val="a3"/>
        <w:spacing w:before="1"/>
      </w:pPr>
      <w:r>
        <w:t>Г) рекомендации по занятиям пр</w:t>
      </w:r>
      <w:r>
        <w:t>офессиональным спортом, режим, витаминизация</w:t>
      </w:r>
    </w:p>
    <w:p w14:paraId="5C009DD3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1EB38431" w14:textId="77777777" w:rsidR="00A01200" w:rsidRDefault="00B30042">
      <w:pPr>
        <w:pStyle w:val="1"/>
      </w:pPr>
      <w:r>
        <w:t>668. [T004834] К ВИДАМ РЕАБИЛИТАЦИИ ОТНОСЯТ</w:t>
      </w:r>
    </w:p>
    <w:p w14:paraId="67E30BCA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C4822DF" w14:textId="77777777" w:rsidR="00A01200" w:rsidRDefault="00B30042">
      <w:pPr>
        <w:pStyle w:val="a3"/>
        <w:spacing w:line="448" w:lineRule="auto"/>
        <w:ind w:right="7075"/>
      </w:pPr>
      <w:r>
        <w:t>А) медицинскую Б) комплексную В) парциальную Г) периодическую</w:t>
      </w:r>
    </w:p>
    <w:p w14:paraId="466E7A5C" w14:textId="77777777" w:rsidR="00A01200" w:rsidRDefault="00B30042">
      <w:pPr>
        <w:pStyle w:val="1"/>
        <w:spacing w:before="15"/>
      </w:pPr>
      <w:r>
        <w:t>669. [T004835] К ВИДАМ РЕАБИЛИТАЦИИ ОТНОСЯТ</w:t>
      </w:r>
    </w:p>
    <w:p w14:paraId="175901DA" w14:textId="77777777" w:rsidR="00A01200" w:rsidRDefault="00A01200">
      <w:pPr>
        <w:pStyle w:val="a3"/>
        <w:spacing w:before="6"/>
        <w:ind w:left="0"/>
        <w:rPr>
          <w:b/>
          <w:sz w:val="20"/>
        </w:rPr>
      </w:pPr>
    </w:p>
    <w:p w14:paraId="4CA8C749" w14:textId="77777777" w:rsidR="00A01200" w:rsidRDefault="00B30042">
      <w:pPr>
        <w:pStyle w:val="a3"/>
        <w:spacing w:before="1"/>
      </w:pPr>
      <w:r>
        <w:t>А) трудовую</w:t>
      </w:r>
    </w:p>
    <w:p w14:paraId="01F2131D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3ED3FFF9" w14:textId="77777777" w:rsidR="00A01200" w:rsidRDefault="00B30042">
      <w:pPr>
        <w:pStyle w:val="a3"/>
        <w:spacing w:line="448" w:lineRule="auto"/>
        <w:ind w:right="7075"/>
      </w:pPr>
      <w:r>
        <w:t>Б) комплексную В) парциальную Г) периодическу</w:t>
      </w:r>
      <w:r>
        <w:t>ю</w:t>
      </w:r>
    </w:p>
    <w:p w14:paraId="660FD563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87A3752" w14:textId="77777777" w:rsidR="00A01200" w:rsidRDefault="00B30042">
      <w:pPr>
        <w:pStyle w:val="1"/>
        <w:spacing w:before="73"/>
      </w:pPr>
      <w:r>
        <w:lastRenderedPageBreak/>
        <w:t>670. [T004836] МЕДИЦИНСКАЯ РЕАБИЛИТАЦИЯ НАПРАВЛЕНА НА</w:t>
      </w:r>
    </w:p>
    <w:p w14:paraId="53A8FE09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526706B" w14:textId="77777777" w:rsidR="00A01200" w:rsidRDefault="00B30042">
      <w:pPr>
        <w:pStyle w:val="a3"/>
        <w:spacing w:line="451" w:lineRule="auto"/>
        <w:ind w:right="1149"/>
      </w:pPr>
      <w:r>
        <w:t>А) восстановление компенсации функциональных возможностей организма Б) существенное повышение функциональных возможностей организма</w:t>
      </w:r>
    </w:p>
    <w:p w14:paraId="7EB387D8" w14:textId="77777777" w:rsidR="00A01200" w:rsidRDefault="00B30042">
      <w:pPr>
        <w:pStyle w:val="a3"/>
        <w:spacing w:before="5"/>
      </w:pPr>
      <w:r>
        <w:t>В) снижение функциональных возможностей организма</w:t>
      </w:r>
    </w:p>
    <w:p w14:paraId="486F548B" w14:textId="77777777" w:rsidR="00A01200" w:rsidRDefault="00A01200">
      <w:pPr>
        <w:pStyle w:val="a3"/>
        <w:ind w:left="0"/>
        <w:rPr>
          <w:sz w:val="21"/>
        </w:rPr>
      </w:pPr>
    </w:p>
    <w:p w14:paraId="720B21B3" w14:textId="77777777" w:rsidR="00A01200" w:rsidRDefault="00B30042">
      <w:pPr>
        <w:pStyle w:val="a3"/>
      </w:pPr>
      <w:r>
        <w:t>Г) некоторое уменьшение функциональных возможностей организма</w:t>
      </w:r>
    </w:p>
    <w:p w14:paraId="3018BBA0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3FE2BCAC" w14:textId="77777777" w:rsidR="00A01200" w:rsidRDefault="00B30042">
      <w:pPr>
        <w:pStyle w:val="1"/>
      </w:pPr>
      <w:r>
        <w:t>671. [T004</w:t>
      </w:r>
      <w:r>
        <w:t>840] В УСЛОВИЯХ САНАТОРИЯ ОСУЩЕСТВЛЯЕТСЯ</w:t>
      </w:r>
    </w:p>
    <w:p w14:paraId="786CDA43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2FE3CFF" w14:textId="77777777" w:rsidR="00A01200" w:rsidRDefault="00B30042">
      <w:pPr>
        <w:pStyle w:val="a3"/>
        <w:spacing w:line="451" w:lineRule="auto"/>
        <w:ind w:right="1562"/>
      </w:pPr>
      <w:r>
        <w:t>А) поздняя реабилитация, ликвидация остаточных явлений заболевания Б) усиленная профессиональная и спортивная подготовка</w:t>
      </w:r>
    </w:p>
    <w:p w14:paraId="6E76B177" w14:textId="77777777" w:rsidR="00A01200" w:rsidRDefault="00B30042">
      <w:pPr>
        <w:pStyle w:val="a3"/>
        <w:spacing w:before="5" w:line="276" w:lineRule="auto"/>
        <w:ind w:right="455"/>
      </w:pPr>
      <w:r>
        <w:t>В) обслуживание на дому детей-инвалидов, воспитание и обучение в специальных учреждениях</w:t>
      </w:r>
    </w:p>
    <w:p w14:paraId="5A83103A" w14:textId="77777777" w:rsidR="00A01200" w:rsidRDefault="00B30042">
      <w:pPr>
        <w:pStyle w:val="a3"/>
        <w:spacing w:before="202" w:line="276" w:lineRule="auto"/>
        <w:ind w:right="463"/>
      </w:pPr>
      <w:r>
        <w:t>Г) о</w:t>
      </w:r>
      <w:r>
        <w:t>рганизация соответствующего возрасту режима, ухода за ребѐнком инвалидом (социальная помощь, вспомогательные технические средства)</w:t>
      </w:r>
    </w:p>
    <w:p w14:paraId="7112647F" w14:textId="77777777" w:rsidR="00A01200" w:rsidRDefault="00B30042">
      <w:pPr>
        <w:pStyle w:val="1"/>
        <w:spacing w:before="207" w:line="276" w:lineRule="auto"/>
        <w:ind w:right="1508"/>
      </w:pPr>
      <w:r>
        <w:t>672. [T004851] РЕБЁНКУ ПЕРЕД НАПРАВЛЕНИЕМ НА САНАТОРНО- КУРОРТНОЕ ЛЕЧЕНИЕ НЕОБХОДИМО</w:t>
      </w:r>
    </w:p>
    <w:p w14:paraId="69A65DC3" w14:textId="77777777" w:rsidR="00A01200" w:rsidRDefault="00B30042">
      <w:pPr>
        <w:pStyle w:val="a3"/>
        <w:spacing w:before="198" w:line="448" w:lineRule="auto"/>
        <w:ind w:right="5776"/>
      </w:pPr>
      <w:r>
        <w:t>А) санировать очаги инфекции Б) приобрес</w:t>
      </w:r>
      <w:r>
        <w:t>ти путевку</w:t>
      </w:r>
    </w:p>
    <w:p w14:paraId="2E67E4F9" w14:textId="77777777" w:rsidR="00A01200" w:rsidRDefault="00B30042">
      <w:pPr>
        <w:pStyle w:val="a3"/>
        <w:spacing w:before="11"/>
      </w:pPr>
      <w:r>
        <w:t>В) посетить врача-логопеда</w:t>
      </w:r>
    </w:p>
    <w:p w14:paraId="62C7E3D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97CC8EF" w14:textId="77777777" w:rsidR="00A01200" w:rsidRDefault="00B30042">
      <w:pPr>
        <w:pStyle w:val="a3"/>
      </w:pPr>
      <w:r>
        <w:t>Г) проконсультироваться у врача-психолога</w:t>
      </w:r>
    </w:p>
    <w:p w14:paraId="33354F2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F29FB83" w14:textId="77777777" w:rsidR="00A01200" w:rsidRDefault="00B30042">
      <w:pPr>
        <w:pStyle w:val="1"/>
        <w:spacing w:line="276" w:lineRule="auto"/>
        <w:ind w:right="1508"/>
      </w:pPr>
      <w:r>
        <w:t>673. [T004852] РЕБЁНКУ ПЕРЕД НАПРАВЛЕНИЕМ НА САНАТОРНО- КУРОРТНОЕ ЛЕЧЕНИЕ НЕОБХОДИМО</w:t>
      </w:r>
    </w:p>
    <w:p w14:paraId="28A2857E" w14:textId="77777777" w:rsidR="00A01200" w:rsidRDefault="00B30042">
      <w:pPr>
        <w:pStyle w:val="a3"/>
        <w:spacing w:before="198" w:line="448" w:lineRule="auto"/>
        <w:ind w:right="4842"/>
      </w:pPr>
      <w:r>
        <w:t>А) клинико-лабораторное обследование Б) лечение в стационаре</w:t>
      </w:r>
    </w:p>
    <w:p w14:paraId="7DE7EF63" w14:textId="77777777" w:rsidR="00A01200" w:rsidRDefault="00B30042">
      <w:pPr>
        <w:pStyle w:val="a3"/>
        <w:spacing w:before="11"/>
      </w:pPr>
      <w:r>
        <w:t>В) приобрести путевку</w:t>
      </w:r>
    </w:p>
    <w:p w14:paraId="45D7A725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D340BC8" w14:textId="77777777" w:rsidR="00A01200" w:rsidRDefault="00B30042">
      <w:pPr>
        <w:pStyle w:val="a3"/>
      </w:pPr>
      <w:r>
        <w:t>Г) проконсультироваться у врача-психолога</w:t>
      </w:r>
    </w:p>
    <w:p w14:paraId="50B4F39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8F1AC1D" w14:textId="77777777" w:rsidR="00A01200" w:rsidRDefault="00B30042">
      <w:pPr>
        <w:pStyle w:val="1"/>
        <w:spacing w:line="276" w:lineRule="auto"/>
        <w:ind w:right="1207"/>
      </w:pPr>
      <w:r>
        <w:t>674. [T004853] ПЕРЕД НАПРАВЛЕНИЕМ НА САНАТОРНО-КУРОРТНОЕ ЛЕЧЕНИЕ НЕОБХОДИМО ОФОРМИТЬ ДОКУМЕНТЫ</w:t>
      </w:r>
    </w:p>
    <w:p w14:paraId="7A64C094" w14:textId="77777777" w:rsidR="00A01200" w:rsidRDefault="00B30042">
      <w:pPr>
        <w:pStyle w:val="a3"/>
        <w:spacing w:before="197" w:line="448" w:lineRule="auto"/>
        <w:ind w:right="5757"/>
      </w:pPr>
      <w:r>
        <w:t>А) санаторно-курортную карту Б) сп</w:t>
      </w:r>
      <w:r>
        <w:t>равку с места жительства В) этапный эпикриз</w:t>
      </w:r>
    </w:p>
    <w:p w14:paraId="063CEB20" w14:textId="77777777" w:rsidR="00A01200" w:rsidRDefault="00B30042">
      <w:pPr>
        <w:pStyle w:val="a3"/>
        <w:spacing w:before="8"/>
      </w:pPr>
      <w:r>
        <w:t>Г) историю болезни</w:t>
      </w:r>
    </w:p>
    <w:p w14:paraId="6A14D9C1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CF2A49E" w14:textId="77777777" w:rsidR="00A01200" w:rsidRDefault="00B30042">
      <w:pPr>
        <w:pStyle w:val="1"/>
        <w:spacing w:before="73" w:line="278" w:lineRule="auto"/>
        <w:ind w:right="269"/>
      </w:pPr>
      <w:r>
        <w:lastRenderedPageBreak/>
        <w:t>675. [T004854] ОРГАНИЗАЦИЯ ПРОБЛЕМНО-ЦЕЛЕВОГО ОБУЧЕНИЯ ДЕТЕЙ С ХРОНИЧЕСКОЙ ПАТОЛОГИЕЙ И ЧЛЕНОВ СЕМЬИ ПРЕДПОЛАГАЕТ</w:t>
      </w:r>
    </w:p>
    <w:p w14:paraId="43A223A1" w14:textId="77777777" w:rsidR="00A01200" w:rsidRDefault="00B30042">
      <w:pPr>
        <w:pStyle w:val="a3"/>
        <w:spacing w:before="192"/>
        <w:jc w:val="both"/>
      </w:pPr>
      <w:r>
        <w:t>А) повышение уровня медицинских знаний</w:t>
      </w:r>
    </w:p>
    <w:p w14:paraId="3E3DB659" w14:textId="77777777" w:rsidR="00A01200" w:rsidRDefault="00A01200">
      <w:pPr>
        <w:pStyle w:val="a3"/>
        <w:ind w:left="0"/>
        <w:rPr>
          <w:sz w:val="21"/>
        </w:rPr>
      </w:pPr>
    </w:p>
    <w:p w14:paraId="60894C85" w14:textId="77777777" w:rsidR="00A01200" w:rsidRDefault="00B30042">
      <w:pPr>
        <w:pStyle w:val="a3"/>
        <w:spacing w:line="448" w:lineRule="auto"/>
        <w:ind w:right="3770"/>
        <w:jc w:val="both"/>
      </w:pPr>
      <w:r>
        <w:t>Б) оказание самостоят</w:t>
      </w:r>
      <w:r>
        <w:t>ельно медицинской помощи В) получение среднего медицинского образования Г) получение высшего медицинского образования</w:t>
      </w:r>
    </w:p>
    <w:p w14:paraId="0E498281" w14:textId="77777777" w:rsidR="00A01200" w:rsidRDefault="00B30042">
      <w:pPr>
        <w:pStyle w:val="1"/>
        <w:spacing w:before="15" w:line="276" w:lineRule="auto"/>
        <w:ind w:right="360"/>
      </w:pPr>
      <w:r>
        <w:t>676. [T004855] ОСНОВНЫМ МЕТОДОМ ПРОБЛЕМНО-ЦЕЛЕВОГО ОБУЧЕНИЯ ДЕТЕЙ С ХРОНИЧЕСКОЙ ПАТОЛОГИЕЙ И ЧЛЕНОВ СЕМЬИ ЯВЛЯЕТСЯ</w:t>
      </w:r>
    </w:p>
    <w:p w14:paraId="35204FD4" w14:textId="77777777" w:rsidR="00A01200" w:rsidRDefault="00B30042">
      <w:pPr>
        <w:pStyle w:val="a3"/>
        <w:spacing w:before="195" w:line="451" w:lineRule="auto"/>
        <w:ind w:right="449"/>
      </w:pPr>
      <w:r>
        <w:t>А) организация специализированных медицинских школ по профилю заболеваний Б) самостоятельное изучение литературы родителями пациентов</w:t>
      </w:r>
    </w:p>
    <w:p w14:paraId="33A33E00" w14:textId="77777777" w:rsidR="00A01200" w:rsidRDefault="00B30042">
      <w:pPr>
        <w:pStyle w:val="a3"/>
        <w:spacing w:before="7"/>
        <w:jc w:val="both"/>
      </w:pPr>
      <w:r>
        <w:t>В) оказание самостоятельной медицинской помощи</w:t>
      </w:r>
    </w:p>
    <w:p w14:paraId="188E528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6FFE3CD" w14:textId="77777777" w:rsidR="00A01200" w:rsidRDefault="00B30042">
      <w:pPr>
        <w:pStyle w:val="a3"/>
        <w:jc w:val="both"/>
      </w:pPr>
      <w:r>
        <w:t>Г) получение среднего медицинского образования родителями детей</w:t>
      </w:r>
    </w:p>
    <w:p w14:paraId="41D2E72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2FA4EB5" w14:textId="77777777" w:rsidR="00A01200" w:rsidRDefault="00B30042">
      <w:pPr>
        <w:pStyle w:val="1"/>
        <w:spacing w:line="276" w:lineRule="auto"/>
        <w:ind w:right="1113"/>
      </w:pPr>
      <w:r>
        <w:t>677. [T00</w:t>
      </w:r>
      <w:r>
        <w:t>4856] ОБЩИМ ПРИНЦИПОМ ШКОЛ ПРОБЛЕМНО-ЦЕЛЕВОГО ОБУЧЕНИЯ ЯВЛЯЕТСЯ</w:t>
      </w:r>
    </w:p>
    <w:p w14:paraId="67AA4E8B" w14:textId="77777777" w:rsidR="00A01200" w:rsidRDefault="00B30042">
      <w:pPr>
        <w:pStyle w:val="a3"/>
        <w:spacing w:before="197"/>
        <w:jc w:val="both"/>
      </w:pPr>
      <w:r>
        <w:t>А) создание партнерства «врач–пациент–родители»</w:t>
      </w:r>
    </w:p>
    <w:p w14:paraId="0B940DB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9DE78BF" w14:textId="77777777" w:rsidR="00A01200" w:rsidRDefault="00B30042">
      <w:pPr>
        <w:pStyle w:val="a3"/>
        <w:spacing w:line="451" w:lineRule="auto"/>
        <w:ind w:right="2305"/>
      </w:pPr>
      <w:r>
        <w:t>Б) самостоятельное изучение литературы родителями пациентов В) оказание самостоятельной медицинской помощи</w:t>
      </w:r>
    </w:p>
    <w:p w14:paraId="76CB26BA" w14:textId="77777777" w:rsidR="00A01200" w:rsidRDefault="00B30042">
      <w:pPr>
        <w:pStyle w:val="a3"/>
        <w:spacing w:before="5"/>
        <w:jc w:val="both"/>
      </w:pPr>
      <w:r>
        <w:t>Г) получение среднего медицинского о</w:t>
      </w:r>
      <w:r>
        <w:t>бразования родителями детей</w:t>
      </w:r>
    </w:p>
    <w:p w14:paraId="6A99AAA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4339C1C" w14:textId="77777777" w:rsidR="00A01200" w:rsidRDefault="00B30042">
      <w:pPr>
        <w:pStyle w:val="1"/>
        <w:spacing w:line="276" w:lineRule="auto"/>
        <w:ind w:right="1222"/>
      </w:pPr>
      <w:r>
        <w:t>678. [T004857] К МЕТОДАМ РАБОТЫ ШКОЛ ПРОБЛЕМНО-ЦЕЛЕВОГО ОБУЧЕНИЯ ОТНОСЯТ</w:t>
      </w:r>
    </w:p>
    <w:p w14:paraId="6AF8ABCC" w14:textId="77777777" w:rsidR="00A01200" w:rsidRDefault="00B30042">
      <w:pPr>
        <w:pStyle w:val="a3"/>
        <w:spacing w:before="198"/>
        <w:jc w:val="both"/>
      </w:pPr>
      <w:r>
        <w:t>А) мониторинг в амбулаторных условиях</w:t>
      </w:r>
    </w:p>
    <w:p w14:paraId="60E391D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55ED221" w14:textId="77777777" w:rsidR="00A01200" w:rsidRDefault="00B30042">
      <w:pPr>
        <w:pStyle w:val="a3"/>
        <w:spacing w:line="451" w:lineRule="auto"/>
        <w:ind w:right="2305"/>
      </w:pPr>
      <w:r>
        <w:t>Б) самостоятельное изучение литературы родителями пациентов В) обучение родителей в общеобразовательных школах</w:t>
      </w:r>
    </w:p>
    <w:p w14:paraId="71AFFA7A" w14:textId="77777777" w:rsidR="00A01200" w:rsidRDefault="00B30042">
      <w:pPr>
        <w:pStyle w:val="a3"/>
        <w:spacing w:before="5"/>
        <w:jc w:val="both"/>
      </w:pPr>
      <w:r>
        <w:t>Г) п</w:t>
      </w:r>
      <w:r>
        <w:t>олучение среднего медицинского образования родителями детей</w:t>
      </w:r>
    </w:p>
    <w:p w14:paraId="072906E5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BFA3A4F" w14:textId="77777777" w:rsidR="00A01200" w:rsidRDefault="00B30042">
      <w:pPr>
        <w:pStyle w:val="1"/>
        <w:spacing w:before="73" w:line="278" w:lineRule="auto"/>
        <w:ind w:right="1199"/>
      </w:pPr>
      <w:r>
        <w:lastRenderedPageBreak/>
        <w:t>679. [T004858] ОЖИДАЕМЫЙ РЕЗУЛЬТАТ ВНЕДРЕНИЯ ОБУЧАЮЩИХ ПРОГРАММ СОСТОИТ В</w:t>
      </w:r>
    </w:p>
    <w:p w14:paraId="599BCE9A" w14:textId="77777777" w:rsidR="00A01200" w:rsidRDefault="00B30042">
      <w:pPr>
        <w:pStyle w:val="a3"/>
        <w:spacing w:before="192" w:line="278" w:lineRule="auto"/>
        <w:ind w:right="412"/>
      </w:pPr>
      <w:r>
        <w:t>А) снижении числа обострений, осложнений и уменьшении степени тяжести заболевания</w:t>
      </w:r>
    </w:p>
    <w:p w14:paraId="4951C4FC" w14:textId="77777777" w:rsidR="00A01200" w:rsidRDefault="00B30042">
      <w:pPr>
        <w:pStyle w:val="a3"/>
        <w:spacing w:before="197" w:line="276" w:lineRule="auto"/>
        <w:ind w:right="155"/>
      </w:pPr>
      <w:r>
        <w:t>Б) получении среднего медицинского образования родителями детей; формировании мотивации здорового образа жизни; развитии личности, способной к самореализации</w:t>
      </w:r>
    </w:p>
    <w:p w14:paraId="60FEC59F" w14:textId="77777777" w:rsidR="00A01200" w:rsidRDefault="00B30042">
      <w:pPr>
        <w:pStyle w:val="a3"/>
        <w:spacing w:before="202" w:line="276" w:lineRule="auto"/>
        <w:ind w:right="356"/>
      </w:pPr>
      <w:r>
        <w:t>В) усиленном зан</w:t>
      </w:r>
      <w:r>
        <w:t>ятии спортом; формировании мотивации здорового образа жизни; развитии личности, способной к самореализации</w:t>
      </w:r>
    </w:p>
    <w:p w14:paraId="28F048F1" w14:textId="77777777" w:rsidR="00A01200" w:rsidRDefault="00B30042">
      <w:pPr>
        <w:pStyle w:val="a3"/>
        <w:spacing w:before="203" w:line="276" w:lineRule="auto"/>
        <w:ind w:right="341"/>
      </w:pPr>
      <w:r>
        <w:t>Г) расширении диеты; формировании мотивации здорового образа жизни, развитии личности, способной к самореализации</w:t>
      </w:r>
    </w:p>
    <w:p w14:paraId="252B19C6" w14:textId="77777777" w:rsidR="00A01200" w:rsidRDefault="00B30042">
      <w:pPr>
        <w:pStyle w:val="1"/>
        <w:spacing w:before="207" w:line="276" w:lineRule="auto"/>
        <w:ind w:right="449"/>
      </w:pPr>
      <w:r>
        <w:t>680. [T004860] НЕОБХОДИМЫЕ ДАННЫЕ П</w:t>
      </w:r>
      <w:r>
        <w:t>РИ НАПРАВЛЕНИИ НА МЕДИКО- СОЦИАЛЬНУЮ ЭКСПЕРТИЗУ (МСЭ) РЕБЕНКА С АДРЕНОГЕНИТАЛЬНЫМ СИНДРОМОМ ИСКЛЮЧАЮТ</w:t>
      </w:r>
    </w:p>
    <w:p w14:paraId="01887AB4" w14:textId="77777777" w:rsidR="00A01200" w:rsidRDefault="00B30042">
      <w:pPr>
        <w:pStyle w:val="a3"/>
        <w:spacing w:before="197"/>
      </w:pPr>
      <w:r>
        <w:t>А) данные биопсии печени</w:t>
      </w:r>
    </w:p>
    <w:p w14:paraId="6BD8009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89B7959" w14:textId="77777777" w:rsidR="00A01200" w:rsidRDefault="00B30042">
      <w:pPr>
        <w:pStyle w:val="a3"/>
        <w:spacing w:line="276" w:lineRule="auto"/>
        <w:ind w:right="2026"/>
      </w:pPr>
      <w:r>
        <w:t>Б) неонатальный скрининг дефицита 21-гидроксилазы (уровень 17- гидроксипрогестерона)</w:t>
      </w:r>
    </w:p>
    <w:p w14:paraId="5F8B1E47" w14:textId="77777777" w:rsidR="00A01200" w:rsidRDefault="00B30042">
      <w:pPr>
        <w:pStyle w:val="a3"/>
        <w:spacing w:before="202" w:line="451" w:lineRule="auto"/>
        <w:ind w:right="2468"/>
      </w:pPr>
      <w:r>
        <w:t>В) рентгенограмму кисти (определение «костн</w:t>
      </w:r>
      <w:r>
        <w:t>ого возраста») Г) суточное мониторирование ритма и артериального</w:t>
      </w:r>
      <w:r>
        <w:rPr>
          <w:spacing w:val="-20"/>
        </w:rPr>
        <w:t xml:space="preserve"> </w:t>
      </w:r>
      <w:r>
        <w:t>давления</w:t>
      </w:r>
    </w:p>
    <w:p w14:paraId="7715668D" w14:textId="77777777" w:rsidR="00A01200" w:rsidRDefault="00B30042">
      <w:pPr>
        <w:pStyle w:val="1"/>
        <w:spacing w:before="10" w:line="276" w:lineRule="auto"/>
        <w:ind w:right="148"/>
      </w:pPr>
      <w:r>
        <w:t>681. [T004863] В СТРУКТУРЕ ИНВАЛИДНОСТИ ДЕТЕЙ ОТ 0 ДО 17 ЛЕТ 11 МЕСЯЦЕВ 29 ДНЕЙ ПО НОЗОЛОГИЧЕСКИМ ФОРМАМ ВЕДУЩИЕ РАНГОВЫЕ МЕСТА ЗАНИМАЮТ</w:t>
      </w:r>
    </w:p>
    <w:p w14:paraId="0B0C2A7C" w14:textId="77777777" w:rsidR="00A01200" w:rsidRDefault="00B30042">
      <w:pPr>
        <w:pStyle w:val="a3"/>
        <w:spacing w:before="194" w:line="276" w:lineRule="auto"/>
        <w:ind w:right="592"/>
      </w:pPr>
      <w:r>
        <w:t>А) болезни нервной системы, психические расст</w:t>
      </w:r>
      <w:r>
        <w:t>ройства и врожденные аномалии развития</w:t>
      </w:r>
    </w:p>
    <w:p w14:paraId="6CC682E1" w14:textId="77777777" w:rsidR="00A01200" w:rsidRDefault="00B30042">
      <w:pPr>
        <w:pStyle w:val="a3"/>
        <w:spacing w:before="202" w:line="448" w:lineRule="auto"/>
        <w:ind w:right="4354"/>
      </w:pPr>
      <w:r>
        <w:t>Б) инфекционные и соматические болезни В) заболевания мочевыделительной системы Г) заболевания эндокринной</w:t>
      </w:r>
      <w:r>
        <w:rPr>
          <w:spacing w:val="-14"/>
        </w:rPr>
        <w:t xml:space="preserve"> </w:t>
      </w:r>
      <w:r>
        <w:t>системы</w:t>
      </w:r>
    </w:p>
    <w:p w14:paraId="1697D58C" w14:textId="77777777" w:rsidR="00A01200" w:rsidRDefault="00B30042">
      <w:pPr>
        <w:pStyle w:val="1"/>
        <w:spacing w:before="15" w:line="276" w:lineRule="auto"/>
        <w:ind w:right="257"/>
      </w:pPr>
      <w:r>
        <w:t>682. [T004866] ОПРЕДЕЛЕНИЕ ФАКТА И ПРИЧИН ИНВАЛИДНОСТИ РЕБЁНКА ПЕРЕДАНО В КОМПЕТЕНЦИЮ</w:t>
      </w:r>
    </w:p>
    <w:p w14:paraId="59E80D3C" w14:textId="77777777" w:rsidR="00A01200" w:rsidRDefault="00B30042">
      <w:pPr>
        <w:pStyle w:val="a3"/>
        <w:spacing w:before="197"/>
      </w:pPr>
      <w:r>
        <w:t>А) медико-социальной экспертизы</w:t>
      </w:r>
    </w:p>
    <w:p w14:paraId="3650AB89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4FD18075" w14:textId="77777777" w:rsidR="00A01200" w:rsidRDefault="00B30042">
      <w:pPr>
        <w:pStyle w:val="a3"/>
      </w:pPr>
      <w:r>
        <w:t>Б) общеобразовательных учреждений</w:t>
      </w:r>
    </w:p>
    <w:p w14:paraId="3339F29A" w14:textId="77777777" w:rsidR="00A01200" w:rsidRDefault="00A01200">
      <w:pPr>
        <w:pStyle w:val="a3"/>
        <w:ind w:left="0"/>
        <w:rPr>
          <w:sz w:val="21"/>
        </w:rPr>
      </w:pPr>
    </w:p>
    <w:p w14:paraId="511CDF93" w14:textId="77777777" w:rsidR="00A01200" w:rsidRDefault="00B30042">
      <w:pPr>
        <w:pStyle w:val="a3"/>
      </w:pPr>
      <w:r>
        <w:t>В) комиссии по делам несовершеннолетних</w:t>
      </w:r>
    </w:p>
    <w:p w14:paraId="5BB9FE3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95B6353" w14:textId="77777777" w:rsidR="00A01200" w:rsidRDefault="00B30042">
      <w:pPr>
        <w:pStyle w:val="a3"/>
      </w:pPr>
      <w:r>
        <w:t>Г) центров социального обслуживания населения</w:t>
      </w:r>
    </w:p>
    <w:p w14:paraId="11FE0F9E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AA9D72B" w14:textId="77777777" w:rsidR="00A01200" w:rsidRDefault="00B30042">
      <w:pPr>
        <w:pStyle w:val="1"/>
        <w:spacing w:before="73"/>
        <w:ind w:left="601" w:hanging="500"/>
      </w:pPr>
      <w:r>
        <w:lastRenderedPageBreak/>
        <w:t>683. [T004868] К КАТЕГОРИИ ДЕТЕЙ-ИНВАЛИДОВ ОТНОСЯТСЯ</w:t>
      </w:r>
    </w:p>
    <w:p w14:paraId="40B0845B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ED27AF0" w14:textId="77777777" w:rsidR="00A01200" w:rsidRDefault="00B30042">
      <w:pPr>
        <w:pStyle w:val="a3"/>
        <w:spacing w:line="276" w:lineRule="auto"/>
        <w:ind w:right="1927"/>
      </w:pPr>
      <w:r>
        <w:t>А) дети и подростки до 18 лет, имеющие значительные ограничения жизнедеятельности, приводящие к социальной дезадаптации</w:t>
      </w:r>
    </w:p>
    <w:p w14:paraId="7BC327E5" w14:textId="77777777" w:rsidR="00A01200" w:rsidRDefault="00B30042">
      <w:pPr>
        <w:pStyle w:val="a3"/>
        <w:spacing w:before="202" w:line="276" w:lineRule="auto"/>
        <w:ind w:right="660"/>
      </w:pPr>
      <w:r>
        <w:t>Б) дети, имеющие з</w:t>
      </w:r>
      <w:r>
        <w:t>начительные ограничения жизнедеятельности, приводящие к социальной дезадаптации</w:t>
      </w:r>
    </w:p>
    <w:p w14:paraId="08DE6CD0" w14:textId="77777777" w:rsidR="00A01200" w:rsidRDefault="00B30042">
      <w:pPr>
        <w:pStyle w:val="a3"/>
        <w:spacing w:before="202" w:line="276" w:lineRule="auto"/>
        <w:ind w:right="1940"/>
      </w:pPr>
      <w:r>
        <w:t>В) дети и подростки до 14 лет, имеющие значительные ограничения жизнедеятельности, приводящие к социальной дезадаптации</w:t>
      </w:r>
    </w:p>
    <w:p w14:paraId="58011B56" w14:textId="77777777" w:rsidR="00A01200" w:rsidRDefault="00B30042">
      <w:pPr>
        <w:pStyle w:val="a3"/>
        <w:spacing w:before="202" w:line="276" w:lineRule="auto"/>
        <w:ind w:right="1961"/>
      </w:pPr>
      <w:r>
        <w:t>Г) дети и подростки до 11 лет, имеющие значительные огра</w:t>
      </w:r>
      <w:r>
        <w:t>ничения жизнедеятельности, приводящие к социальной дезадаптации</w:t>
      </w:r>
    </w:p>
    <w:p w14:paraId="3D829FCA" w14:textId="77777777" w:rsidR="00A01200" w:rsidRDefault="00B30042">
      <w:pPr>
        <w:pStyle w:val="1"/>
        <w:spacing w:before="205" w:line="278" w:lineRule="auto"/>
        <w:ind w:right="1284"/>
      </w:pPr>
      <w:r>
        <w:t>684. [T004869] К ОСНОВНЫМ КАТЕГОРИЯМ ЖИЗНЕДЕЯТЕЛЬНОСТИ ОТНОСЯТ СПОСОБНОСТЬ</w:t>
      </w:r>
    </w:p>
    <w:p w14:paraId="5738D149" w14:textId="77777777" w:rsidR="00A01200" w:rsidRDefault="00B30042">
      <w:pPr>
        <w:pStyle w:val="a3"/>
        <w:spacing w:before="192" w:line="451" w:lineRule="auto"/>
        <w:ind w:right="822"/>
      </w:pPr>
      <w:r>
        <w:t>А) самостоятельной ориентации, общения, самообслуживания и передвижения Б) самостоятельного занятия профессиональным спортом и образованием</w:t>
      </w:r>
    </w:p>
    <w:p w14:paraId="39C1D39B" w14:textId="77777777" w:rsidR="00A01200" w:rsidRDefault="00B30042">
      <w:pPr>
        <w:pStyle w:val="a3"/>
        <w:spacing w:before="5" w:line="278" w:lineRule="auto"/>
        <w:ind w:right="1229"/>
      </w:pPr>
      <w:r>
        <w:t>В) самостоятельного занятия профессиональными спортивными танцами и подводным плаваньем</w:t>
      </w:r>
    </w:p>
    <w:p w14:paraId="5BDFC556" w14:textId="77777777" w:rsidR="00A01200" w:rsidRDefault="00B30042">
      <w:pPr>
        <w:pStyle w:val="a3"/>
        <w:spacing w:before="197"/>
      </w:pPr>
      <w:r>
        <w:t>Г) самостоятельного освоения</w:t>
      </w:r>
      <w:r>
        <w:t xml:space="preserve"> иностранных языков</w:t>
      </w:r>
    </w:p>
    <w:p w14:paraId="32A260E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A6BCCD8" w14:textId="77777777" w:rsidR="00A01200" w:rsidRDefault="00B30042">
      <w:pPr>
        <w:pStyle w:val="1"/>
        <w:spacing w:line="276" w:lineRule="auto"/>
        <w:ind w:right="1284"/>
      </w:pPr>
      <w:r>
        <w:t>685. [T004870] К ОСНОВНЫМ КАТЕГОРИЯМ ЖИЗНЕДЕЯТЕЛЬНОСТИ ОТНОСЯТ СПОСОБНОСТЬ К</w:t>
      </w:r>
    </w:p>
    <w:p w14:paraId="349E2EEB" w14:textId="77777777" w:rsidR="00A01200" w:rsidRDefault="00B30042">
      <w:pPr>
        <w:pStyle w:val="a3"/>
        <w:spacing w:before="195"/>
      </w:pPr>
      <w:r>
        <w:t>А) самостоятельной трудовой деятельности и обучению</w:t>
      </w:r>
    </w:p>
    <w:p w14:paraId="337ACCE8" w14:textId="77777777" w:rsidR="00A01200" w:rsidRDefault="00A01200">
      <w:pPr>
        <w:pStyle w:val="a3"/>
        <w:ind w:left="0"/>
        <w:rPr>
          <w:sz w:val="21"/>
        </w:rPr>
      </w:pPr>
    </w:p>
    <w:p w14:paraId="0913AA77" w14:textId="77777777" w:rsidR="00A01200" w:rsidRDefault="00B30042">
      <w:pPr>
        <w:pStyle w:val="a3"/>
      </w:pPr>
      <w:r>
        <w:t>Б) самостоятельным занятиям профессиональным спортом и образованием</w:t>
      </w:r>
    </w:p>
    <w:p w14:paraId="527F43F6" w14:textId="77777777" w:rsidR="00A01200" w:rsidRDefault="00A01200">
      <w:pPr>
        <w:pStyle w:val="a3"/>
        <w:ind w:left="0"/>
        <w:rPr>
          <w:sz w:val="21"/>
        </w:rPr>
      </w:pPr>
    </w:p>
    <w:p w14:paraId="775F1F10" w14:textId="77777777" w:rsidR="00A01200" w:rsidRDefault="00B30042">
      <w:pPr>
        <w:pStyle w:val="a3"/>
        <w:spacing w:line="276" w:lineRule="auto"/>
        <w:ind w:right="1103"/>
      </w:pPr>
      <w:r>
        <w:t>В) самостоятельным занятиям професси</w:t>
      </w:r>
      <w:r>
        <w:t>ональными спортивными танцами и подводным плаваньем</w:t>
      </w:r>
    </w:p>
    <w:p w14:paraId="17379BD5" w14:textId="77777777" w:rsidR="00A01200" w:rsidRDefault="00B30042">
      <w:pPr>
        <w:pStyle w:val="a3"/>
        <w:spacing w:before="200"/>
      </w:pPr>
      <w:r>
        <w:t>Г) самостоятельному освоению иностранных языков</w:t>
      </w:r>
    </w:p>
    <w:p w14:paraId="4B61E6F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5E64822" w14:textId="77777777" w:rsidR="00A01200" w:rsidRDefault="00B30042">
      <w:pPr>
        <w:pStyle w:val="1"/>
        <w:spacing w:line="276" w:lineRule="auto"/>
        <w:ind w:right="1235"/>
      </w:pPr>
      <w:r>
        <w:t>686. [T004871] ДЛЯ УСТАНОВЛЕНИЯ СТАТУСА ИНВАЛИДА РЕБЁНОК НАПРАВЛЯЕТСЯ В СЛУЖБУ МСЭ ИЗ ДЕТСКОЙ ПОЛИКЛИНИКИ С</w:t>
      </w:r>
    </w:p>
    <w:p w14:paraId="6E69EEE1" w14:textId="77777777" w:rsidR="00A01200" w:rsidRDefault="00B30042">
      <w:pPr>
        <w:pStyle w:val="a3"/>
        <w:spacing w:before="197"/>
      </w:pPr>
      <w:r>
        <w:t>А) ф. № 088/у-06</w:t>
      </w:r>
    </w:p>
    <w:p w14:paraId="70FE263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10D358B" w14:textId="77777777" w:rsidR="00A01200" w:rsidRDefault="00B30042">
      <w:pPr>
        <w:pStyle w:val="a3"/>
      </w:pPr>
      <w:r>
        <w:t>Б) страховым полисом</w:t>
      </w:r>
    </w:p>
    <w:p w14:paraId="52CBF16F" w14:textId="77777777" w:rsidR="00A01200" w:rsidRDefault="00A01200">
      <w:pPr>
        <w:pStyle w:val="a3"/>
        <w:ind w:left="0"/>
        <w:rPr>
          <w:sz w:val="21"/>
        </w:rPr>
      </w:pPr>
    </w:p>
    <w:p w14:paraId="74FA044A" w14:textId="77777777" w:rsidR="00A01200" w:rsidRDefault="00B30042">
      <w:pPr>
        <w:pStyle w:val="a3"/>
        <w:spacing w:line="451" w:lineRule="auto"/>
        <w:ind w:right="4463"/>
      </w:pPr>
      <w:r>
        <w:t>В) реко</w:t>
      </w:r>
      <w:r>
        <w:t>мендациями социального работника Г) рекомендациями школьного врача</w:t>
      </w:r>
    </w:p>
    <w:p w14:paraId="36838A56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F5EDE08" w14:textId="77777777" w:rsidR="00A01200" w:rsidRDefault="00B30042">
      <w:pPr>
        <w:pStyle w:val="1"/>
        <w:spacing w:before="73"/>
      </w:pPr>
      <w:r>
        <w:lastRenderedPageBreak/>
        <w:t>687. [T004872] СЛУЖБА МСЭ ВЫДАЁТ РЕБЁНКУ-ИНВАЛИДУ</w:t>
      </w:r>
    </w:p>
    <w:p w14:paraId="2578BC1D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3D56AE5" w14:textId="77777777" w:rsidR="00A01200" w:rsidRDefault="00B30042">
      <w:pPr>
        <w:pStyle w:val="a3"/>
        <w:spacing w:line="451" w:lineRule="auto"/>
        <w:ind w:right="6776"/>
      </w:pPr>
      <w:r>
        <w:t>А) ИПРА инвалида Б) выписной эпикриз</w:t>
      </w:r>
    </w:p>
    <w:p w14:paraId="4D729C2C" w14:textId="77777777" w:rsidR="00A01200" w:rsidRDefault="00B30042">
      <w:pPr>
        <w:pStyle w:val="a3"/>
        <w:spacing w:before="5" w:line="451" w:lineRule="auto"/>
        <w:ind w:right="5322"/>
      </w:pPr>
      <w:r>
        <w:t>В) направление на госпитализацию Г) рекомендации школьному врачу</w:t>
      </w:r>
    </w:p>
    <w:p w14:paraId="40DE1AAD" w14:textId="77777777" w:rsidR="00A01200" w:rsidRDefault="00B30042">
      <w:pPr>
        <w:pStyle w:val="1"/>
        <w:spacing w:before="10" w:line="278" w:lineRule="auto"/>
        <w:ind w:right="515"/>
      </w:pPr>
      <w:r>
        <w:t>688. [T004873] КАТЕГОРИЯ «РЕБЕНОК-ИНВАЛИД» УСТАНАВЛИВАЕТСЯ НА ПЕРИОД</w:t>
      </w:r>
    </w:p>
    <w:p w14:paraId="23B23EC2" w14:textId="77777777" w:rsidR="00A01200" w:rsidRDefault="00B30042">
      <w:pPr>
        <w:pStyle w:val="a3"/>
        <w:spacing w:before="193" w:line="448" w:lineRule="auto"/>
        <w:ind w:right="6739"/>
      </w:pPr>
      <w:r>
        <w:t>А) от 1 года до 5 лет Б) от 10 лет до 18 лет В) от 10 лет до 16 лет</w:t>
      </w:r>
    </w:p>
    <w:p w14:paraId="081E5F23" w14:textId="77777777" w:rsidR="00A01200" w:rsidRDefault="00B30042">
      <w:pPr>
        <w:pStyle w:val="a3"/>
        <w:spacing w:before="11"/>
      </w:pPr>
      <w:r>
        <w:t>Г) от 1 месяца до 6 месяцев</w:t>
      </w:r>
    </w:p>
    <w:p w14:paraId="10348035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49273776" w14:textId="77777777" w:rsidR="00A01200" w:rsidRDefault="00B30042">
      <w:pPr>
        <w:pStyle w:val="1"/>
      </w:pPr>
      <w:r>
        <w:t>689. [T004874] РЕБЕНОК-ИН</w:t>
      </w:r>
      <w:r>
        <w:t>ВАЛИД С ДИСПАНСЕРНОГО УЧЁТА</w:t>
      </w:r>
    </w:p>
    <w:p w14:paraId="00878B47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AF6DB5D" w14:textId="77777777" w:rsidR="00A01200" w:rsidRDefault="00B30042">
      <w:pPr>
        <w:pStyle w:val="a3"/>
      </w:pPr>
      <w:r>
        <w:t>А) не снимается</w:t>
      </w:r>
    </w:p>
    <w:p w14:paraId="1B4A5DF3" w14:textId="77777777" w:rsidR="00A01200" w:rsidRDefault="00A01200">
      <w:pPr>
        <w:pStyle w:val="a3"/>
        <w:ind w:left="0"/>
        <w:rPr>
          <w:sz w:val="21"/>
        </w:rPr>
      </w:pPr>
    </w:p>
    <w:p w14:paraId="0F02E628" w14:textId="77777777" w:rsidR="00A01200" w:rsidRDefault="00B30042">
      <w:pPr>
        <w:pStyle w:val="a3"/>
        <w:spacing w:before="1" w:line="448" w:lineRule="auto"/>
        <w:ind w:right="5660"/>
      </w:pPr>
      <w:r>
        <w:t>Б) снимается врачом-педиатром В) снимается на время</w:t>
      </w:r>
    </w:p>
    <w:p w14:paraId="7D444CD1" w14:textId="77777777" w:rsidR="00A01200" w:rsidRDefault="00B30042">
      <w:pPr>
        <w:pStyle w:val="a3"/>
        <w:spacing w:before="11"/>
      </w:pPr>
      <w:r>
        <w:t>Г) снимается по желанию родителей</w:t>
      </w:r>
    </w:p>
    <w:p w14:paraId="4043E849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083303D4" w14:textId="77777777" w:rsidR="00A01200" w:rsidRDefault="00B30042">
      <w:pPr>
        <w:pStyle w:val="1"/>
        <w:spacing w:line="278" w:lineRule="auto"/>
        <w:ind w:right="709"/>
      </w:pPr>
      <w:r>
        <w:t>690. [T004877] ИНДИВИДУАЛЬНАЯ РЕАБИАЛИТАЦИОННАЯ ПРОГРАММА РЕБЕНКА-ИНВАЛИДА МОЖЕТ БЫТЬ РАЗРАБОТАНА НА ПЕРИОД</w:t>
      </w:r>
    </w:p>
    <w:p w14:paraId="28267E2F" w14:textId="77777777" w:rsidR="00A01200" w:rsidRDefault="00B30042">
      <w:pPr>
        <w:pStyle w:val="a3"/>
        <w:spacing w:before="192"/>
      </w:pPr>
      <w:r>
        <w:t>А) 1-2 года</w:t>
      </w:r>
    </w:p>
    <w:p w14:paraId="67C3A451" w14:textId="77777777" w:rsidR="00A01200" w:rsidRDefault="00A01200">
      <w:pPr>
        <w:pStyle w:val="a3"/>
        <w:ind w:left="0"/>
        <w:rPr>
          <w:sz w:val="21"/>
        </w:rPr>
      </w:pPr>
    </w:p>
    <w:p w14:paraId="5783B00F" w14:textId="77777777" w:rsidR="00A01200" w:rsidRDefault="00B30042">
      <w:pPr>
        <w:pStyle w:val="a3"/>
        <w:spacing w:before="1" w:line="448" w:lineRule="auto"/>
        <w:ind w:right="6509"/>
      </w:pPr>
      <w:r>
        <w:t>Б) от 6 месяцев до 5 лет В) 3-4 года</w:t>
      </w:r>
    </w:p>
    <w:p w14:paraId="72061A38" w14:textId="77777777" w:rsidR="00A01200" w:rsidRDefault="00B30042">
      <w:pPr>
        <w:pStyle w:val="a3"/>
        <w:spacing w:before="11"/>
      </w:pPr>
      <w:r>
        <w:t>Г) 20 лет и более</w:t>
      </w:r>
    </w:p>
    <w:p w14:paraId="6F28D053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0BCCF545" w14:textId="77777777" w:rsidR="00A01200" w:rsidRDefault="00B30042">
      <w:pPr>
        <w:pStyle w:val="1"/>
        <w:spacing w:line="278" w:lineRule="auto"/>
        <w:ind w:right="617"/>
      </w:pPr>
      <w:r>
        <w:t>691. [T004878] ГРАЖДАНИН НАПРАВЛЯЕТСЯ НА МЕДИКО-СОЦИАЛЬНУЮ ЭКСПЕРТИЗУ</w:t>
      </w:r>
    </w:p>
    <w:p w14:paraId="50EA07F2" w14:textId="77777777" w:rsidR="00A01200" w:rsidRDefault="00B30042">
      <w:pPr>
        <w:pStyle w:val="a3"/>
        <w:spacing w:before="192" w:line="451" w:lineRule="auto"/>
        <w:ind w:right="460"/>
      </w:pPr>
      <w:r>
        <w:t>А) медицинской организацией, оказывающей лечебно-профилактическую помощь Б) правоохранительными органами</w:t>
      </w:r>
    </w:p>
    <w:p w14:paraId="3D3FAB60" w14:textId="77777777" w:rsidR="00A01200" w:rsidRDefault="00B30042">
      <w:pPr>
        <w:pStyle w:val="a3"/>
        <w:spacing w:before="6"/>
      </w:pPr>
      <w:r>
        <w:t>В) образоват</w:t>
      </w:r>
      <w:r>
        <w:t>ельным учреждением</w:t>
      </w:r>
    </w:p>
    <w:p w14:paraId="4E9E6142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2D060395" w14:textId="77777777" w:rsidR="00A01200" w:rsidRDefault="00B30042">
      <w:pPr>
        <w:pStyle w:val="a3"/>
      </w:pPr>
      <w:r>
        <w:t>Г) благотворительными организациями</w:t>
      </w:r>
    </w:p>
    <w:p w14:paraId="5AC44677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6D02D2E" w14:textId="77777777" w:rsidR="00A01200" w:rsidRDefault="00B30042">
      <w:pPr>
        <w:pStyle w:val="1"/>
        <w:spacing w:before="73" w:line="278" w:lineRule="auto"/>
        <w:ind w:right="335"/>
      </w:pPr>
      <w:r>
        <w:lastRenderedPageBreak/>
        <w:t>692. [T004879] МЕДИЦИНСКАЯ ОРГАНИЗАЦИЯ НАПРАВЛЯЕТ ГРАЖДАНИНА НА МЕДИКО-СОЦИАЛЬНУЮ ЭКСПЕРТИЗУ</w:t>
      </w:r>
    </w:p>
    <w:p w14:paraId="6B621167" w14:textId="77777777" w:rsidR="00A01200" w:rsidRDefault="00B30042">
      <w:pPr>
        <w:pStyle w:val="a3"/>
        <w:spacing w:before="192" w:line="278" w:lineRule="auto"/>
        <w:ind w:right="235"/>
      </w:pPr>
      <w:r>
        <w:t>А) после проведения необходимых диагностических, лечебных и реабилитационных мероприятий</w:t>
      </w:r>
    </w:p>
    <w:p w14:paraId="2C429880" w14:textId="77777777" w:rsidR="00A01200" w:rsidRDefault="00B30042">
      <w:pPr>
        <w:pStyle w:val="a3"/>
        <w:spacing w:before="197" w:line="276" w:lineRule="auto"/>
        <w:ind w:right="528"/>
      </w:pPr>
      <w:r>
        <w:t>Б) без проведения необходимых диагностических, лечебных и реабилитационных</w:t>
      </w:r>
      <w:r>
        <w:t xml:space="preserve"> мероприятий</w:t>
      </w:r>
    </w:p>
    <w:p w14:paraId="11E1388D" w14:textId="77777777" w:rsidR="00A01200" w:rsidRDefault="00B30042">
      <w:pPr>
        <w:pStyle w:val="a3"/>
        <w:spacing w:before="202" w:line="276" w:lineRule="auto"/>
        <w:ind w:right="1304"/>
      </w:pPr>
      <w:r>
        <w:t>В) при частичном проведении необходимых диагностических, лечебных и реабилитационных мероприятий</w:t>
      </w:r>
    </w:p>
    <w:p w14:paraId="084328BB" w14:textId="77777777" w:rsidR="00A01200" w:rsidRDefault="00B30042">
      <w:pPr>
        <w:pStyle w:val="a3"/>
        <w:spacing w:before="203" w:line="276" w:lineRule="auto"/>
        <w:ind w:right="455"/>
      </w:pPr>
      <w:r>
        <w:t>Г) при проведении необходимых диагностических, лечебных и реабилитационных мероприятий на усмотрение участкового врача</w:t>
      </w:r>
    </w:p>
    <w:p w14:paraId="137E478E" w14:textId="77777777" w:rsidR="00A01200" w:rsidRDefault="00B30042">
      <w:pPr>
        <w:pStyle w:val="1"/>
        <w:spacing w:before="207" w:line="276" w:lineRule="auto"/>
        <w:ind w:right="129"/>
      </w:pPr>
      <w:r>
        <w:t>693. [T004880] В СЛУЧАЕ, ЕСЛИ МЕДИЦИНСКАЯ ОРГАНИЗАЦИЯ, ОРГАН, ОСУЩЕСТВЛЯЮЩИЙ ПЕНСИОННОЕ ОБЕСПЕЧЕНИЕ, ЛИБО ОРГАН СОЦИАЛЬНОЙ ЗАЩИТЫ НАСЕЛЕН</w:t>
      </w:r>
      <w:r>
        <w:t>ИЯ ОТКАЗАЛИ ГРАЖДАНИНУ В НАПРАВЛЕНИИ НА МЕДИКО-СОЦИАЛЬНУЮ ЭКСПЕРТИЗУ, ЕМУ ВЫДАЕТСЯ СПРАВКА, НА ОСНОВАНИИ КОТОРОЙ ГРАЖДАНИН (ЕГО ЗАКОННЫЙ ПРЕДСТАВИТЕЛЬ)</w:t>
      </w:r>
    </w:p>
    <w:p w14:paraId="6E8BE036" w14:textId="77777777" w:rsidR="00A01200" w:rsidRDefault="00B30042">
      <w:pPr>
        <w:pStyle w:val="a3"/>
        <w:spacing w:before="195" w:line="451" w:lineRule="auto"/>
        <w:ind w:right="3500"/>
      </w:pPr>
      <w:r>
        <w:t>А) имеет право обратиться в бюро самостоятельно Б) не имеет право обратиться в бюро</w:t>
      </w:r>
      <w:r>
        <w:rPr>
          <w:spacing w:val="-10"/>
        </w:rPr>
        <w:t xml:space="preserve"> </w:t>
      </w:r>
      <w:r>
        <w:t>самостоятельно</w:t>
      </w:r>
    </w:p>
    <w:p w14:paraId="0725585A" w14:textId="77777777" w:rsidR="00A01200" w:rsidRDefault="00B30042">
      <w:pPr>
        <w:pStyle w:val="a3"/>
        <w:spacing w:before="6" w:line="451" w:lineRule="auto"/>
        <w:ind w:right="1766"/>
      </w:pPr>
      <w:r>
        <w:t>В) им</w:t>
      </w:r>
      <w:r>
        <w:t>еет право обратиться в бюро по направлению участкового врача Г) имеет право обратиться в бюро по направлению главного врача</w:t>
      </w:r>
    </w:p>
    <w:p w14:paraId="3EBB3B5A" w14:textId="77777777" w:rsidR="00A01200" w:rsidRDefault="00B30042">
      <w:pPr>
        <w:pStyle w:val="1"/>
        <w:spacing w:before="13" w:line="276" w:lineRule="auto"/>
        <w:ind w:right="1420"/>
      </w:pPr>
      <w:r>
        <w:t>694. [T004881] ФОРМА НАПРАВЛЕНИЯ НА МЕДИКО-СОЦИАЛЬНУЮ ЭКСПЕРТИЗУ УТВЕРЖДАЕТСЯ</w:t>
      </w:r>
    </w:p>
    <w:p w14:paraId="2FE0D08D" w14:textId="77777777" w:rsidR="00A01200" w:rsidRDefault="00B30042">
      <w:pPr>
        <w:pStyle w:val="a3"/>
        <w:spacing w:before="195" w:line="451" w:lineRule="auto"/>
        <w:ind w:right="1632"/>
      </w:pPr>
      <w:r>
        <w:t xml:space="preserve">А) Министерством труда и социальной защиты Российской </w:t>
      </w:r>
      <w:r>
        <w:t>Федерации Б) Министерством здравоохранения Российской Федерации</w:t>
      </w:r>
    </w:p>
    <w:p w14:paraId="5EAD776E" w14:textId="77777777" w:rsidR="00A01200" w:rsidRDefault="00B30042">
      <w:pPr>
        <w:pStyle w:val="a3"/>
        <w:spacing w:before="8" w:line="276" w:lineRule="auto"/>
        <w:ind w:right="1457"/>
      </w:pPr>
      <w:r>
        <w:t>В) Министерством труда и социальной защиты Российской Федерации и Министерством здравоохранения Российской Федерации</w:t>
      </w:r>
    </w:p>
    <w:p w14:paraId="3FCB985E" w14:textId="77777777" w:rsidR="00A01200" w:rsidRDefault="00B30042">
      <w:pPr>
        <w:pStyle w:val="a3"/>
        <w:spacing w:before="200" w:line="278" w:lineRule="auto"/>
        <w:ind w:right="1219"/>
      </w:pPr>
      <w:r>
        <w:t>Г) Министерством Российской Федерации по делам гражданской обороны, чрезвыч</w:t>
      </w:r>
      <w:r>
        <w:t>айным ситуациям и ликвидации последствий стихийных бедствий</w:t>
      </w:r>
    </w:p>
    <w:p w14:paraId="00A12D16" w14:textId="77777777" w:rsidR="00A01200" w:rsidRDefault="00B30042">
      <w:pPr>
        <w:pStyle w:val="1"/>
        <w:spacing w:before="202"/>
      </w:pPr>
      <w:r>
        <w:t>695. [T004882] ПРИЗНАНИЕ ЛИЦА ИНВАЛИДОМ ОСУЩЕСТВЛЯЕТСЯ</w:t>
      </w:r>
    </w:p>
    <w:p w14:paraId="424B5DCA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059DC15" w14:textId="77777777" w:rsidR="00A01200" w:rsidRDefault="00B30042">
      <w:pPr>
        <w:pStyle w:val="a3"/>
        <w:spacing w:line="448" w:lineRule="auto"/>
        <w:ind w:right="3334"/>
      </w:pPr>
      <w:r>
        <w:t>А) федеральным бюро медико-социальной экспертизы Б) лечебными учреждениями</w:t>
      </w:r>
    </w:p>
    <w:p w14:paraId="725D04CA" w14:textId="77777777" w:rsidR="00A01200" w:rsidRDefault="00B30042">
      <w:pPr>
        <w:pStyle w:val="a3"/>
        <w:spacing w:before="11" w:line="448" w:lineRule="auto"/>
        <w:ind w:right="3941"/>
      </w:pPr>
      <w:r>
        <w:t>В) учреждениями социальной защиты населения Г) благотворительными</w:t>
      </w:r>
      <w:r>
        <w:t xml:space="preserve"> организациями</w:t>
      </w:r>
    </w:p>
    <w:p w14:paraId="758DC08D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A20D523" w14:textId="77777777" w:rsidR="00A01200" w:rsidRDefault="00B30042">
      <w:pPr>
        <w:pStyle w:val="1"/>
        <w:spacing w:before="73" w:line="276" w:lineRule="auto"/>
        <w:ind w:right="799"/>
      </w:pPr>
      <w:r>
        <w:lastRenderedPageBreak/>
        <w:t>696. [T004896] К ГОСУДАРСТВЕННЫМ ПРОГРАММАМ, ПОЗВОЛЯЮЩИМ ОБЕСПЕЧИТЬ ПОЛНОЦЕННЫЙ ДОСТУП ИНВАЛИДА К ТРАНСПОРТУ, ИНФОРМАЦИИ, СВЯЗИ, ОБЪЕКТАМ, УСЛУГАМ, ОТНОСЯТ ПРОЕКТ</w:t>
      </w:r>
    </w:p>
    <w:p w14:paraId="389D798E" w14:textId="77777777" w:rsidR="00A01200" w:rsidRDefault="00B30042">
      <w:pPr>
        <w:pStyle w:val="a3"/>
        <w:spacing w:before="197"/>
      </w:pPr>
      <w:r>
        <w:t>А) «Доступная среда»</w:t>
      </w:r>
    </w:p>
    <w:p w14:paraId="0C4D0E4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328D35F" w14:textId="77777777" w:rsidR="00A01200" w:rsidRDefault="00B30042">
      <w:pPr>
        <w:pStyle w:val="a3"/>
        <w:spacing w:before="1"/>
      </w:pPr>
      <w:r>
        <w:t>Б) «Комплексные услуги»</w:t>
      </w:r>
    </w:p>
    <w:p w14:paraId="50418B5F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7D8CADA0" w14:textId="77777777" w:rsidR="00A01200" w:rsidRDefault="00B30042">
      <w:pPr>
        <w:pStyle w:val="a3"/>
      </w:pPr>
      <w:r>
        <w:t>В) благотворительных фондов</w:t>
      </w:r>
    </w:p>
    <w:p w14:paraId="18EDDC7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82FBF7B" w14:textId="77777777" w:rsidR="00A01200" w:rsidRDefault="00B30042">
      <w:pPr>
        <w:pStyle w:val="a3"/>
        <w:spacing w:before="1"/>
      </w:pPr>
      <w:r>
        <w:t>Г) центров социал</w:t>
      </w:r>
      <w:r>
        <w:t>ьного обслуживания населения</w:t>
      </w:r>
    </w:p>
    <w:p w14:paraId="5AD1D45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ECC9EDF" w14:textId="77777777" w:rsidR="00A01200" w:rsidRDefault="00B30042">
      <w:pPr>
        <w:pStyle w:val="1"/>
        <w:spacing w:before="1" w:line="276" w:lineRule="auto"/>
        <w:ind w:right="781"/>
        <w:jc w:val="both"/>
      </w:pPr>
      <w:r>
        <w:t>697. [T004902] ТЕХНИЧЕСКИЕ СРЕДСТВА РЕАБИЛИТАЦИИ ИНВАЛИДОВ ПРЕДОСТАВЛЯЮТСЯ ЗА СЧЕТ СРЕДСТВ ФЕДЕРАЛЬНОГО БЮДЖЕТА И ПЕРЕДАЮТСЯ ИНВАЛИДАМ В</w:t>
      </w:r>
    </w:p>
    <w:p w14:paraId="4AF7957F" w14:textId="77777777" w:rsidR="00A01200" w:rsidRDefault="00B30042">
      <w:pPr>
        <w:pStyle w:val="a3"/>
        <w:spacing w:before="198" w:line="448" w:lineRule="auto"/>
        <w:ind w:right="5818"/>
      </w:pPr>
      <w:r>
        <w:t>А) безвозмездное пользование Б) возмездное пользование</w:t>
      </w:r>
    </w:p>
    <w:p w14:paraId="172F03BA" w14:textId="77777777" w:rsidR="00A01200" w:rsidRDefault="00B30042">
      <w:pPr>
        <w:pStyle w:val="a3"/>
        <w:spacing w:before="11"/>
      </w:pPr>
      <w:r>
        <w:t>В) возмездное пользование на усмот</w:t>
      </w:r>
      <w:r>
        <w:t>рение гражданина</w:t>
      </w:r>
    </w:p>
    <w:p w14:paraId="01AEC134" w14:textId="77777777" w:rsidR="00A01200" w:rsidRDefault="00A01200">
      <w:pPr>
        <w:pStyle w:val="a3"/>
        <w:ind w:left="0"/>
        <w:rPr>
          <w:sz w:val="21"/>
        </w:rPr>
      </w:pPr>
    </w:p>
    <w:p w14:paraId="28369812" w14:textId="77777777" w:rsidR="00A01200" w:rsidRDefault="00B30042">
      <w:pPr>
        <w:pStyle w:val="a3"/>
        <w:spacing w:line="276" w:lineRule="auto"/>
        <w:ind w:right="726"/>
      </w:pPr>
      <w:r>
        <w:t>Г) безвозмездное пользование на усмотрение законного представителя ребѐнка- инвалида</w:t>
      </w:r>
    </w:p>
    <w:p w14:paraId="5174BC83" w14:textId="77777777" w:rsidR="00A01200" w:rsidRDefault="00B30042">
      <w:pPr>
        <w:pStyle w:val="1"/>
        <w:tabs>
          <w:tab w:val="left" w:pos="6233"/>
          <w:tab w:val="left" w:pos="9004"/>
        </w:tabs>
        <w:spacing w:before="204" w:line="276" w:lineRule="auto"/>
        <w:ind w:right="467"/>
        <w:rPr>
          <w:b w:val="0"/>
        </w:rPr>
      </w:pPr>
      <w:r>
        <w:t>698. [T004920] КОМПЛЕКСНАЯ ОЦЕНКА ПОКАЗАТЕЛЕЙ, ХАРАКТЕРИЗУЮЩИХ СТОЙКОЕ НАРУШЕНИЕ ФУНКЦИЙ ОРГАНИЗМА</w:t>
      </w:r>
      <w:r>
        <w:rPr>
          <w:spacing w:val="-19"/>
        </w:rPr>
        <w:t xml:space="preserve"> </w:t>
      </w:r>
      <w:r>
        <w:t>III СТЕПЕНИ,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СТОЙКИЕ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В ДИАПАЗОНЕ</w:t>
      </w:r>
      <w:r>
        <w:rPr>
          <w:spacing w:val="-4"/>
        </w:rPr>
        <w:t xml:space="preserve"> </w:t>
      </w:r>
      <w:r>
        <w:t xml:space="preserve">ОТ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0670D37F" w14:textId="77777777" w:rsidR="00A01200" w:rsidRDefault="00B30042">
      <w:pPr>
        <w:pStyle w:val="a3"/>
        <w:tabs>
          <w:tab w:val="left" w:pos="5903"/>
          <w:tab w:val="left" w:pos="5963"/>
        </w:tabs>
        <w:spacing w:before="194" w:line="451" w:lineRule="auto"/>
        <w:ind w:right="1626"/>
      </w:pPr>
      <w:r>
        <w:t>А) выраженные нарушения</w:t>
      </w:r>
      <w:r>
        <w:rPr>
          <w:spacing w:val="-12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организма</w:t>
      </w:r>
      <w:r>
        <w:tab/>
      </w:r>
      <w:r>
        <w:tab/>
        <w:t>70 до</w:t>
      </w:r>
      <w:r>
        <w:rPr>
          <w:spacing w:val="-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процентов</w:t>
      </w:r>
      <w:r>
        <w:rPr>
          <w:w w:val="99"/>
        </w:rPr>
        <w:t xml:space="preserve"> </w:t>
      </w:r>
      <w:r>
        <w:t>Б) незначительные нарушения функций организма10 до 30 процентов В) умеренные нарушения</w:t>
      </w:r>
      <w:r>
        <w:rPr>
          <w:spacing w:val="-8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организма</w:t>
      </w:r>
      <w:r>
        <w:tab/>
        <w:t>40 до 60</w:t>
      </w:r>
      <w:r>
        <w:rPr>
          <w:spacing w:val="-1"/>
        </w:rPr>
        <w:t xml:space="preserve"> </w:t>
      </w:r>
      <w:r>
        <w:t>процентов</w:t>
      </w:r>
    </w:p>
    <w:p w14:paraId="316E63D0" w14:textId="77777777" w:rsidR="00A01200" w:rsidRDefault="00B30042">
      <w:pPr>
        <w:pStyle w:val="a3"/>
        <w:spacing w:before="6"/>
        <w:ind w:left="102" w:firstLine="499"/>
      </w:pPr>
      <w:r>
        <w:t>Г) значительно выраженные нарушения функций организма 90 до 100 процентов</w:t>
      </w:r>
    </w:p>
    <w:p w14:paraId="72F7F0A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CD78165" w14:textId="77777777" w:rsidR="00A01200" w:rsidRDefault="00B30042">
      <w:pPr>
        <w:pStyle w:val="1"/>
        <w:spacing w:line="276" w:lineRule="auto"/>
        <w:ind w:right="556"/>
      </w:pPr>
      <w:r>
        <w:t>699. [T004923] К ОСНОВНЫМ ВИДАМ СТОЙКИХ РАССТРОЙСТВ ФУНКЦИЙ ОРГАНИЗМА ЧЕЛОВЕКА – НАРУШЕНИЯМ СЕНСОРНЫХ ФУНКЦИЙ - ОТНОСЯТ</w:t>
      </w:r>
    </w:p>
    <w:p w14:paraId="628BD3FC" w14:textId="77777777" w:rsidR="00A01200" w:rsidRDefault="00B30042">
      <w:pPr>
        <w:pStyle w:val="a3"/>
        <w:spacing w:before="197"/>
      </w:pPr>
      <w:r>
        <w:t>А) нарушение зрения, слуха</w:t>
      </w:r>
    </w:p>
    <w:p w14:paraId="295051A6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095924C0" w14:textId="77777777" w:rsidR="00A01200" w:rsidRDefault="00B30042">
      <w:pPr>
        <w:pStyle w:val="a3"/>
        <w:spacing w:line="278" w:lineRule="auto"/>
        <w:ind w:right="823"/>
      </w:pPr>
      <w:r>
        <w:t>Б) деформации лица, головы, тулов</w:t>
      </w:r>
      <w:r>
        <w:t>ища, конечностей, приводящие к внешнему уродству</w:t>
      </w:r>
    </w:p>
    <w:p w14:paraId="3BE38C41" w14:textId="77777777" w:rsidR="00A01200" w:rsidRDefault="00B30042">
      <w:pPr>
        <w:pStyle w:val="a3"/>
        <w:spacing w:before="198" w:line="276" w:lineRule="auto"/>
        <w:ind w:right="535"/>
      </w:pPr>
      <w:r>
        <w:t>В) аномальные отверстия пищеварительного, мочевыделительного, дыхательного трактов</w:t>
      </w:r>
    </w:p>
    <w:p w14:paraId="23885D6D" w14:textId="77777777" w:rsidR="00A01200" w:rsidRDefault="00B30042">
      <w:pPr>
        <w:pStyle w:val="a3"/>
        <w:spacing w:before="202"/>
      </w:pPr>
      <w:r>
        <w:t>Г) существенные нарушение размеров тела</w:t>
      </w:r>
    </w:p>
    <w:p w14:paraId="4174E0D6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BE23B19" w14:textId="77777777" w:rsidR="00A01200" w:rsidRDefault="00B30042">
      <w:pPr>
        <w:pStyle w:val="1"/>
        <w:spacing w:before="73"/>
      </w:pPr>
      <w:r>
        <w:lastRenderedPageBreak/>
        <w:t>700. [T004927] К КАТЕГОРИИ ЖИЗНЕДЕЯТЕЛЬНОСТИ ЧЕЛОВЕКА</w:t>
      </w:r>
    </w:p>
    <w:p w14:paraId="71020140" w14:textId="77777777" w:rsidR="00A01200" w:rsidRDefault="00B30042">
      <w:pPr>
        <w:spacing w:before="43"/>
        <w:ind w:left="102"/>
        <w:rPr>
          <w:b/>
          <w:sz w:val="24"/>
        </w:rPr>
      </w:pPr>
      <w:r>
        <w:rPr>
          <w:b/>
          <w:sz w:val="24"/>
        </w:rPr>
        <w:t>«СПОСОБНОСТЬ</w:t>
      </w:r>
      <w:r>
        <w:rPr>
          <w:b/>
          <w:sz w:val="24"/>
        </w:rPr>
        <w:t xml:space="preserve"> К САМООБСЛУЖИВАНИЮ» ОТНОСИТСЯ СПОСОБНОСТЬ</w:t>
      </w:r>
    </w:p>
    <w:p w14:paraId="74F6E5EA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3EDF30FA" w14:textId="77777777" w:rsidR="00A01200" w:rsidRDefault="00B30042">
      <w:pPr>
        <w:pStyle w:val="a3"/>
      </w:pPr>
      <w:r>
        <w:t>А) самостоятельно осуществлять основные физиологические потребности</w:t>
      </w:r>
    </w:p>
    <w:p w14:paraId="1366C11D" w14:textId="77777777" w:rsidR="00A01200" w:rsidRDefault="00A01200">
      <w:pPr>
        <w:pStyle w:val="a3"/>
        <w:ind w:left="0"/>
        <w:rPr>
          <w:sz w:val="21"/>
        </w:rPr>
      </w:pPr>
    </w:p>
    <w:p w14:paraId="680B244A" w14:textId="77777777" w:rsidR="00A01200" w:rsidRDefault="00B30042">
      <w:pPr>
        <w:pStyle w:val="a3"/>
        <w:spacing w:line="276" w:lineRule="auto"/>
        <w:ind w:right="1360"/>
      </w:pPr>
      <w:r>
        <w:t>Б) осуществлять трудовую деятельность в соответствии с требованиями к содержанию, объему, качеству и условиям выполнения работы</w:t>
      </w:r>
    </w:p>
    <w:p w14:paraId="0E7C11EA" w14:textId="77777777" w:rsidR="00A01200" w:rsidRDefault="00B30042">
      <w:pPr>
        <w:pStyle w:val="a3"/>
        <w:spacing w:before="201" w:line="276" w:lineRule="auto"/>
        <w:ind w:right="267"/>
      </w:pPr>
      <w:r>
        <w:t>В) к целенаправленному процессу организации деятельности по овладению знаниями, умениями, навыками и компетенцией, приобретению опыта деятельности</w:t>
      </w:r>
    </w:p>
    <w:p w14:paraId="48C7E81E" w14:textId="77777777" w:rsidR="00A01200" w:rsidRDefault="00B30042">
      <w:pPr>
        <w:pStyle w:val="a3"/>
        <w:spacing w:before="201" w:line="276" w:lineRule="auto"/>
        <w:ind w:right="820"/>
      </w:pPr>
      <w:r>
        <w:t>Г) к осознанию себя и адекватному поведению с учетом социально-правовых и морально-этических норм</w:t>
      </w:r>
    </w:p>
    <w:p w14:paraId="3820A3E3" w14:textId="77777777" w:rsidR="00A01200" w:rsidRDefault="00B30042">
      <w:pPr>
        <w:pStyle w:val="1"/>
        <w:spacing w:before="204"/>
      </w:pPr>
      <w:r>
        <w:t>701. [T0049</w:t>
      </w:r>
      <w:r>
        <w:t>29] К КАТЕГОРИИ ЖИЗНЕДЕЯТЕЛЬНОСТИ ЧЕЛОВЕКА</w:t>
      </w:r>
    </w:p>
    <w:p w14:paraId="573BFEE6" w14:textId="77777777" w:rsidR="00A01200" w:rsidRDefault="00B30042">
      <w:pPr>
        <w:spacing w:before="43"/>
        <w:ind w:left="102"/>
        <w:rPr>
          <w:b/>
          <w:sz w:val="24"/>
        </w:rPr>
      </w:pPr>
      <w:r>
        <w:rPr>
          <w:b/>
          <w:sz w:val="24"/>
        </w:rPr>
        <w:t>«СПОСОБНОСТЬ К ОРИЕНТАЦИИ» ОТНОСИТСЯ СПОСОБНОСТЬ</w:t>
      </w:r>
    </w:p>
    <w:p w14:paraId="33AEA9AD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4EB02FCF" w14:textId="77777777" w:rsidR="00A01200" w:rsidRDefault="00B30042">
      <w:pPr>
        <w:pStyle w:val="a3"/>
      </w:pPr>
      <w:r>
        <w:t>А) к определению времени и места нахождения</w:t>
      </w:r>
    </w:p>
    <w:p w14:paraId="5826E97F" w14:textId="77777777" w:rsidR="00A01200" w:rsidRDefault="00A01200">
      <w:pPr>
        <w:pStyle w:val="a3"/>
        <w:ind w:left="0"/>
        <w:rPr>
          <w:sz w:val="21"/>
        </w:rPr>
      </w:pPr>
    </w:p>
    <w:p w14:paraId="67D88A0C" w14:textId="77777777" w:rsidR="00A01200" w:rsidRDefault="00B30042">
      <w:pPr>
        <w:pStyle w:val="a3"/>
      </w:pPr>
      <w:r>
        <w:t>Б) осуществлять основные физиологические потребности</w:t>
      </w:r>
    </w:p>
    <w:p w14:paraId="7934D13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A4A0EAD" w14:textId="77777777" w:rsidR="00A01200" w:rsidRDefault="00B30042">
      <w:pPr>
        <w:pStyle w:val="a3"/>
        <w:spacing w:line="278" w:lineRule="auto"/>
        <w:ind w:right="267"/>
      </w:pPr>
      <w:r>
        <w:t>В) к целенаправленному процессу организации деятельности по овла</w:t>
      </w:r>
      <w:r>
        <w:t>дению знаниями, умениями, навыками и компетенцией, приобретению опыта деятельности</w:t>
      </w:r>
    </w:p>
    <w:p w14:paraId="062206F3" w14:textId="77777777" w:rsidR="00A01200" w:rsidRDefault="00B30042">
      <w:pPr>
        <w:pStyle w:val="a3"/>
        <w:spacing w:before="197" w:line="276" w:lineRule="auto"/>
        <w:ind w:right="820"/>
      </w:pPr>
      <w:r>
        <w:t>Г) к осознанию себя и адекватному поведению с учетом социально-правовых и морально-этических норм</w:t>
      </w:r>
    </w:p>
    <w:p w14:paraId="627154BE" w14:textId="77777777" w:rsidR="00A01200" w:rsidRDefault="00B30042">
      <w:pPr>
        <w:pStyle w:val="1"/>
        <w:spacing w:before="206"/>
      </w:pPr>
      <w:r>
        <w:t>702. [T004932] К КАТЕГОРИИ ЖИЗНЕДЕЯТЕЛЬНОСТИ ЧЕЛОВЕКА</w:t>
      </w:r>
    </w:p>
    <w:p w14:paraId="30CCED44" w14:textId="77777777" w:rsidR="00A01200" w:rsidRDefault="00B30042">
      <w:pPr>
        <w:spacing w:before="40" w:line="276" w:lineRule="auto"/>
        <w:ind w:left="102" w:right="826"/>
        <w:rPr>
          <w:b/>
          <w:sz w:val="24"/>
        </w:rPr>
      </w:pPr>
      <w:r>
        <w:rPr>
          <w:b/>
          <w:sz w:val="24"/>
        </w:rPr>
        <w:t>«СПОСОБНОСТЬ КОНТРОЛИ</w:t>
      </w:r>
      <w:r>
        <w:rPr>
          <w:b/>
          <w:sz w:val="24"/>
        </w:rPr>
        <w:t>РОВАТЬ СВОЁ ПОВЕДЕНИЕ» ОТНОСИТСЯ СПОСОБНОСТЬ</w:t>
      </w:r>
    </w:p>
    <w:p w14:paraId="40B7274A" w14:textId="77777777" w:rsidR="00A01200" w:rsidRDefault="00B30042">
      <w:pPr>
        <w:pStyle w:val="a3"/>
        <w:spacing w:before="197" w:line="276" w:lineRule="auto"/>
        <w:ind w:right="784"/>
      </w:pPr>
      <w:r>
        <w:t>А) к осознанию себя и адекватному поведению с учетом социально-правовых и морально-этических норм</w:t>
      </w:r>
    </w:p>
    <w:p w14:paraId="4D6B16B3" w14:textId="77777777" w:rsidR="00A01200" w:rsidRDefault="00B30042">
      <w:pPr>
        <w:pStyle w:val="a3"/>
        <w:spacing w:before="202"/>
      </w:pPr>
      <w:r>
        <w:t>Б) осуществлять основные физиологические потребности</w:t>
      </w:r>
    </w:p>
    <w:p w14:paraId="2052C28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1FE2F75" w14:textId="77777777" w:rsidR="00A01200" w:rsidRDefault="00B30042">
      <w:pPr>
        <w:pStyle w:val="a3"/>
        <w:spacing w:line="278" w:lineRule="auto"/>
        <w:ind w:right="267"/>
      </w:pPr>
      <w:r>
        <w:t>В) к целенаправленному процессу организации деятельности по овладению знаниями, умениями, навыками и компетенцией, приобретению опыта деятельности</w:t>
      </w:r>
    </w:p>
    <w:p w14:paraId="2F6F50A1" w14:textId="77777777" w:rsidR="00A01200" w:rsidRDefault="00B30042">
      <w:pPr>
        <w:pStyle w:val="a3"/>
        <w:spacing w:before="197"/>
      </w:pPr>
      <w:r>
        <w:t>Г) к выполнению повседневной бытовой деятельности</w:t>
      </w:r>
    </w:p>
    <w:p w14:paraId="5C750202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FDAF88C" w14:textId="77777777" w:rsidR="00A01200" w:rsidRDefault="00B30042">
      <w:pPr>
        <w:pStyle w:val="1"/>
        <w:spacing w:before="73"/>
      </w:pPr>
      <w:r>
        <w:lastRenderedPageBreak/>
        <w:t>703. [T004935] СОДЕРЖАНИЕ ПОНЯТИЯ «АБИЛИТ</w:t>
      </w:r>
      <w:r>
        <w:t>АЦИЯ» ВКЛЮЧАЕТ</w:t>
      </w:r>
    </w:p>
    <w:p w14:paraId="5E7DC2F6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9AD48BD" w14:textId="77777777" w:rsidR="00A01200" w:rsidRDefault="00B30042">
      <w:pPr>
        <w:pStyle w:val="a3"/>
        <w:spacing w:line="276" w:lineRule="auto"/>
        <w:ind w:right="1363"/>
      </w:pPr>
      <w:r>
        <w:t>А) формирование отсутствовавших у инвалидов способностей к бытовой, общественной, профессиональной и иной деятельности</w:t>
      </w:r>
    </w:p>
    <w:p w14:paraId="27CC2752" w14:textId="77777777" w:rsidR="00A01200" w:rsidRDefault="00B30042">
      <w:pPr>
        <w:pStyle w:val="a3"/>
        <w:spacing w:before="202" w:line="276" w:lineRule="auto"/>
        <w:ind w:right="1080"/>
      </w:pPr>
      <w:r>
        <w:t>Б) полное или частичное восстановление способности инвалидов к бытовой, общественной и профессиональной деятельности</w:t>
      </w:r>
    </w:p>
    <w:p w14:paraId="5E0D3227" w14:textId="77777777" w:rsidR="00A01200" w:rsidRDefault="00B30042">
      <w:pPr>
        <w:pStyle w:val="a3"/>
        <w:spacing w:before="202" w:line="276" w:lineRule="auto"/>
        <w:ind w:right="1026"/>
      </w:pPr>
      <w:r>
        <w:t>В) с</w:t>
      </w:r>
      <w:r>
        <w:t>пособность к установлению контактов между людьми путем восприятия, переработки, хранения, воспроизведения и передачи информации</w:t>
      </w:r>
    </w:p>
    <w:p w14:paraId="3B49F94E" w14:textId="77777777" w:rsidR="00A01200" w:rsidRDefault="00B30042">
      <w:pPr>
        <w:pStyle w:val="a3"/>
        <w:spacing w:before="202" w:line="276" w:lineRule="auto"/>
        <w:ind w:right="401"/>
      </w:pPr>
      <w:r>
        <w:t>Г) способность человека самостоятельно осуществлять основные физиологические потребности, выполнять повседневную бытовую деятель</w:t>
      </w:r>
      <w:r>
        <w:t>ность</w:t>
      </w:r>
    </w:p>
    <w:p w14:paraId="1FEDF7D6" w14:textId="77777777" w:rsidR="00A01200" w:rsidRDefault="00B30042">
      <w:pPr>
        <w:pStyle w:val="1"/>
        <w:spacing w:before="205" w:line="278" w:lineRule="auto"/>
        <w:ind w:right="845"/>
      </w:pPr>
      <w:r>
        <w:t>704. [T004937] ЭТАП СОЦИАЛЬНОЙ ИНТЕГРАЦИИ ИЛИ РЕИНТЕГРАЦИИ РЕБЁНКА-ИНВАЛИДА ВКЛЮЧАЕТ</w:t>
      </w:r>
    </w:p>
    <w:p w14:paraId="07497FB2" w14:textId="77777777" w:rsidR="00A01200" w:rsidRDefault="00B30042">
      <w:pPr>
        <w:pStyle w:val="a3"/>
        <w:spacing w:before="192" w:line="451" w:lineRule="auto"/>
        <w:ind w:right="1564"/>
      </w:pPr>
      <w:r>
        <w:t>А) общенациональные и индивидуальные меры социальной интеграции Б) педагогические, психологические, социальные мероприятия</w:t>
      </w:r>
    </w:p>
    <w:p w14:paraId="29B496EC" w14:textId="77777777" w:rsidR="00A01200" w:rsidRDefault="00B30042">
      <w:pPr>
        <w:pStyle w:val="a3"/>
        <w:spacing w:before="5"/>
      </w:pPr>
      <w:r>
        <w:t>В) медицинскую реабилитацию</w:t>
      </w:r>
    </w:p>
    <w:p w14:paraId="100EAB9C" w14:textId="77777777" w:rsidR="00A01200" w:rsidRDefault="00A01200">
      <w:pPr>
        <w:pStyle w:val="a3"/>
        <w:ind w:left="0"/>
        <w:rPr>
          <w:sz w:val="21"/>
        </w:rPr>
      </w:pPr>
    </w:p>
    <w:p w14:paraId="1DDA4B47" w14:textId="77777777" w:rsidR="00A01200" w:rsidRDefault="00B30042">
      <w:pPr>
        <w:pStyle w:val="a3"/>
      </w:pPr>
      <w:r>
        <w:t>Г) технические, профессиональные мероприятия</w:t>
      </w:r>
    </w:p>
    <w:p w14:paraId="5A86A0D5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79D4F480" w14:textId="77777777" w:rsidR="00A01200" w:rsidRDefault="00B30042">
      <w:pPr>
        <w:pStyle w:val="1"/>
        <w:spacing w:line="278" w:lineRule="auto"/>
        <w:ind w:right="1426"/>
      </w:pPr>
      <w:r>
        <w:t>705. [T004939] ЭТАП ВОССТАНОВИТЕЛЬНОГО ЛЕЧЕНИЯ РЕБЁНКА- ИНВАЛИДА ВКЛЮЧАЕТ</w:t>
      </w:r>
    </w:p>
    <w:p w14:paraId="79B4CCA1" w14:textId="77777777" w:rsidR="00A01200" w:rsidRDefault="00B30042">
      <w:pPr>
        <w:pStyle w:val="a3"/>
        <w:spacing w:before="192"/>
      </w:pPr>
      <w:r>
        <w:t>А) медицинскую реабилитацию</w:t>
      </w:r>
    </w:p>
    <w:p w14:paraId="281B3FB1" w14:textId="77777777" w:rsidR="00A01200" w:rsidRDefault="00A01200">
      <w:pPr>
        <w:pStyle w:val="a3"/>
        <w:ind w:left="0"/>
        <w:rPr>
          <w:sz w:val="21"/>
        </w:rPr>
      </w:pPr>
    </w:p>
    <w:p w14:paraId="38671EE0" w14:textId="77777777" w:rsidR="00A01200" w:rsidRDefault="00B30042">
      <w:pPr>
        <w:pStyle w:val="a3"/>
      </w:pPr>
      <w:r>
        <w:t>Б) педагогические, психологические мероприятия</w:t>
      </w:r>
    </w:p>
    <w:p w14:paraId="67184C5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A35A50F" w14:textId="77777777" w:rsidR="00A01200" w:rsidRDefault="00B30042">
      <w:pPr>
        <w:pStyle w:val="a3"/>
        <w:spacing w:line="451" w:lineRule="auto"/>
        <w:ind w:right="1577"/>
      </w:pPr>
      <w:r>
        <w:t>В) общенациональные и индивидуальные меры социальной интеграции Г) технические, профессиональные социальные мероприятия</w:t>
      </w:r>
    </w:p>
    <w:p w14:paraId="670A092A" w14:textId="77777777" w:rsidR="00A01200" w:rsidRDefault="00B30042">
      <w:pPr>
        <w:pStyle w:val="1"/>
        <w:spacing w:before="13" w:line="276" w:lineRule="auto"/>
        <w:ind w:right="255"/>
      </w:pPr>
      <w:r>
        <w:t>706. [T004944] К ПЕРЕЧНЮ РЕАБИЛИТАЦИОННЫХ УСЛУГ ДЕТЯМ- ИНВАЛИДАМ (НА ПРИМЕРЕ ДЕТЕЙ С ДВИГАТЕЛЬНЫМИ НАРУШЕНИЯМИ), ПРЕДОСТАВЛЯЕМЫХ ФЕДЕРАЛ</w:t>
      </w:r>
      <w:r>
        <w:t>ЬНЫМИ УЧРЕЖДЕНИЯМИ МЕДИКО- СОЦИАЛЬНОЙ ЭКСПЕРТИЗЫ, ОТНОСИТСЯ</w:t>
      </w:r>
    </w:p>
    <w:p w14:paraId="070E6C80" w14:textId="77777777" w:rsidR="00A01200" w:rsidRDefault="00B30042">
      <w:pPr>
        <w:pStyle w:val="a3"/>
        <w:spacing w:before="197"/>
      </w:pPr>
      <w:r>
        <w:t>А) разработка индивидуальной программы реабилитации ребенка-инвалида</w:t>
      </w:r>
    </w:p>
    <w:p w14:paraId="4F650E9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2EE8C00" w14:textId="77777777" w:rsidR="00A01200" w:rsidRDefault="00B30042">
      <w:pPr>
        <w:pStyle w:val="a3"/>
        <w:spacing w:line="278" w:lineRule="auto"/>
        <w:ind w:right="1029"/>
      </w:pPr>
      <w:r>
        <w:t>Б) организация обеспечения и финансирование за счет средств федерального бюджета</w:t>
      </w:r>
    </w:p>
    <w:p w14:paraId="447DDC94" w14:textId="77777777" w:rsidR="00A01200" w:rsidRDefault="00B30042">
      <w:pPr>
        <w:pStyle w:val="a3"/>
        <w:spacing w:before="197" w:line="276" w:lineRule="auto"/>
        <w:ind w:right="1462"/>
      </w:pPr>
      <w:r>
        <w:t>В) консультирование по подбору технических ср</w:t>
      </w:r>
      <w:r>
        <w:t>едств реабилитации для самостоятельного передвижения</w:t>
      </w:r>
    </w:p>
    <w:p w14:paraId="2B83E7EB" w14:textId="77777777" w:rsidR="00A01200" w:rsidRDefault="00B30042">
      <w:pPr>
        <w:pStyle w:val="a3"/>
        <w:spacing w:before="202" w:line="276" w:lineRule="auto"/>
        <w:ind w:right="1070"/>
      </w:pPr>
      <w:r>
        <w:t>Г) предоставление технических средств реабилитации для самостоятельного передвижения</w:t>
      </w:r>
    </w:p>
    <w:p w14:paraId="7E64E727" w14:textId="77777777" w:rsidR="00A01200" w:rsidRDefault="00A01200">
      <w:pPr>
        <w:spacing w:line="276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004B9A2" w14:textId="77777777" w:rsidR="00A01200" w:rsidRDefault="00B30042">
      <w:pPr>
        <w:pStyle w:val="1"/>
        <w:spacing w:before="73" w:line="278" w:lineRule="auto"/>
        <w:ind w:right="1037"/>
      </w:pPr>
      <w:r>
        <w:lastRenderedPageBreak/>
        <w:t>707. [T004951] ОЦЕНКА РЕЗУЛЬТАТОВ ПРОВЕДЕНИЯ РЕАБИЛИТАЦИИ ИСКЛЮЧАЕТ</w:t>
      </w:r>
    </w:p>
    <w:p w14:paraId="50523612" w14:textId="77777777" w:rsidR="00A01200" w:rsidRDefault="00B30042">
      <w:pPr>
        <w:pStyle w:val="a3"/>
        <w:spacing w:before="192"/>
        <w:jc w:val="both"/>
      </w:pPr>
      <w:r>
        <w:t>А) показатель заболеваемости</w:t>
      </w:r>
    </w:p>
    <w:p w14:paraId="7CF12F8C" w14:textId="77777777" w:rsidR="00A01200" w:rsidRDefault="00A01200">
      <w:pPr>
        <w:pStyle w:val="a3"/>
        <w:ind w:left="0"/>
        <w:rPr>
          <w:sz w:val="21"/>
        </w:rPr>
      </w:pPr>
    </w:p>
    <w:p w14:paraId="4BBA01D9" w14:textId="77777777" w:rsidR="00A01200" w:rsidRDefault="00B30042">
      <w:pPr>
        <w:pStyle w:val="a3"/>
        <w:spacing w:line="276" w:lineRule="auto"/>
        <w:ind w:right="1172"/>
      </w:pPr>
      <w:r>
        <w:t>Б) достигнутые результаты выполнения программ медицинской психолого- педагогической и социальной реабилитации</w:t>
      </w:r>
    </w:p>
    <w:p w14:paraId="39E5C291" w14:textId="77777777" w:rsidR="00A01200" w:rsidRDefault="00B30042">
      <w:pPr>
        <w:pStyle w:val="a3"/>
        <w:spacing w:before="201"/>
        <w:jc w:val="both"/>
      </w:pPr>
      <w:r>
        <w:t>В) динамику степени нарушения функций и структур организма</w:t>
      </w:r>
    </w:p>
    <w:p w14:paraId="3E65FB4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964F0DC" w14:textId="77777777" w:rsidR="00A01200" w:rsidRDefault="00B30042">
      <w:pPr>
        <w:pStyle w:val="a3"/>
        <w:spacing w:line="278" w:lineRule="auto"/>
        <w:ind w:right="412"/>
      </w:pPr>
      <w:r>
        <w:t>Г) динамику степени ограничений способности в различных категориях жизнедеятельности</w:t>
      </w:r>
    </w:p>
    <w:p w14:paraId="6079189D" w14:textId="77777777" w:rsidR="00A01200" w:rsidRDefault="00B30042">
      <w:pPr>
        <w:pStyle w:val="1"/>
        <w:spacing w:before="202"/>
      </w:pPr>
      <w:r>
        <w:t>7</w:t>
      </w:r>
      <w:r>
        <w:t>08. [T004970] МУКОВИСЦИДОЗ ОБУСЛОВЛЕН</w:t>
      </w:r>
    </w:p>
    <w:p w14:paraId="20B22012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C850EA1" w14:textId="77777777" w:rsidR="00A01200" w:rsidRDefault="00B30042">
      <w:pPr>
        <w:pStyle w:val="a3"/>
        <w:jc w:val="both"/>
      </w:pPr>
      <w:r>
        <w:t>А) мутацией гена (CFTR)</w:t>
      </w:r>
    </w:p>
    <w:p w14:paraId="478F2A41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5A54CB84" w14:textId="77777777" w:rsidR="00A01200" w:rsidRDefault="00B30042">
      <w:pPr>
        <w:pStyle w:val="a3"/>
        <w:jc w:val="both"/>
      </w:pPr>
      <w:r>
        <w:t>Б) нарушением строения бронхов</w:t>
      </w:r>
    </w:p>
    <w:p w14:paraId="021060DF" w14:textId="77777777" w:rsidR="00A01200" w:rsidRDefault="00A01200">
      <w:pPr>
        <w:pStyle w:val="a3"/>
        <w:ind w:left="0"/>
        <w:rPr>
          <w:sz w:val="21"/>
        </w:rPr>
      </w:pPr>
    </w:p>
    <w:p w14:paraId="4960FD4A" w14:textId="77777777" w:rsidR="00A01200" w:rsidRDefault="00B30042">
      <w:pPr>
        <w:pStyle w:val="a3"/>
        <w:spacing w:before="1" w:line="448" w:lineRule="auto"/>
        <w:ind w:right="5098"/>
      </w:pPr>
      <w:r>
        <w:t>В) обратным расположением органов Г) нарушением строения трахеи</w:t>
      </w:r>
    </w:p>
    <w:p w14:paraId="28E1D528" w14:textId="77777777" w:rsidR="00A01200" w:rsidRDefault="00B30042">
      <w:pPr>
        <w:pStyle w:val="1"/>
        <w:spacing w:before="16" w:line="276" w:lineRule="auto"/>
        <w:ind w:right="655"/>
      </w:pPr>
      <w:r>
        <w:t>709. [T004971] К ПРИЗНАКАМ ТЯЖЕСТИ МУКОВИСЦИДОЗА ПРИ ЛЕГКОМ ТЕЧЕНИИ (КЛАССИФИКАЦИЯ ПО ОРЛОВУ А.В</w:t>
      </w:r>
      <w:r>
        <w:t>., 2013) ОТНОСЯТ ОБЪЕМ ФОРСИРОВАННОГО ВЫДОХА ЗА 1 СЕКУНДУ (%)</w:t>
      </w:r>
    </w:p>
    <w:p w14:paraId="7ABB1EC4" w14:textId="77777777" w:rsidR="00A01200" w:rsidRDefault="00B30042">
      <w:pPr>
        <w:pStyle w:val="a3"/>
        <w:spacing w:before="197" w:line="451" w:lineRule="auto"/>
        <w:ind w:right="7766"/>
        <w:jc w:val="both"/>
      </w:pPr>
      <w:r>
        <w:t>А) более 80 Б) более 10 В) менее 50 Г) более 60</w:t>
      </w:r>
    </w:p>
    <w:p w14:paraId="77985117" w14:textId="77777777" w:rsidR="00A01200" w:rsidRDefault="00B30042">
      <w:pPr>
        <w:pStyle w:val="1"/>
        <w:spacing w:before="10" w:line="278" w:lineRule="auto"/>
        <w:ind w:right="439"/>
      </w:pPr>
      <w:r>
        <w:t>710. [T004972] К ПРИЗНАКАМ ТЯЖЕСТИ МУКОВИСЦИДОЗА ПРИ СРЕДНЕЙ ТЯЖЕСТИ ТЕЧЕНИЯ (КЛАССИФИКАЦИЯ ПО ОРЛОВУ А.В., 2013) ОТНОСЯТ</w:t>
      </w:r>
    </w:p>
    <w:p w14:paraId="296BE45B" w14:textId="77777777" w:rsidR="00A01200" w:rsidRDefault="00B30042">
      <w:pPr>
        <w:pStyle w:val="a3"/>
        <w:spacing w:before="192"/>
        <w:jc w:val="both"/>
      </w:pPr>
      <w:r>
        <w:t>А) цилиндрические бронхо</w:t>
      </w:r>
      <w:r>
        <w:t>эктазы с наличием содержимого в бронхах</w:t>
      </w:r>
    </w:p>
    <w:p w14:paraId="2B243A6C" w14:textId="77777777" w:rsidR="00A01200" w:rsidRDefault="00A01200">
      <w:pPr>
        <w:pStyle w:val="a3"/>
        <w:ind w:left="0"/>
        <w:rPr>
          <w:sz w:val="21"/>
        </w:rPr>
      </w:pPr>
    </w:p>
    <w:p w14:paraId="27E20007" w14:textId="77777777" w:rsidR="00A01200" w:rsidRDefault="00B30042">
      <w:pPr>
        <w:pStyle w:val="a3"/>
        <w:spacing w:line="448" w:lineRule="auto"/>
        <w:ind w:right="303"/>
      </w:pPr>
      <w:r>
        <w:t>Б) отсутствие кистозных бронхоэктазов по данным компьютерной томографии (КТ) В) кистозные бронхоэктазы на КТ</w:t>
      </w:r>
    </w:p>
    <w:p w14:paraId="2427C843" w14:textId="77777777" w:rsidR="00A01200" w:rsidRDefault="00B30042">
      <w:pPr>
        <w:pStyle w:val="a3"/>
        <w:spacing w:before="10"/>
        <w:jc w:val="both"/>
      </w:pPr>
      <w:r>
        <w:t>Г) отсутствие кистозных бронхоэктазов по данным компьютерной томографии (КТ)</w:t>
      </w:r>
    </w:p>
    <w:p w14:paraId="253A8344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0CA81C6" w14:textId="77777777" w:rsidR="00A01200" w:rsidRDefault="00B30042">
      <w:pPr>
        <w:pStyle w:val="1"/>
        <w:spacing w:before="73" w:line="276" w:lineRule="auto"/>
        <w:ind w:right="411"/>
      </w:pPr>
      <w:r>
        <w:lastRenderedPageBreak/>
        <w:t>711. [T004973] К ПРИЗНАКАМ ТЯЖЕСТИ МУКОВИСЦИДОЗА ПРИ</w:t>
      </w:r>
      <w:r>
        <w:t xml:space="preserve"> ТЯЖЕЛОМ ТЕЧЕНИИ (КЛАССИФИКАЦИЯ ПО ОРЛОВУ А.В., 2013) ОТНОСЯТ ОБЪЕМ ФОРСИРОВАННОГО ВЫДОХА ЗА 1 СЕКУНДУ (%)</w:t>
      </w:r>
    </w:p>
    <w:p w14:paraId="03E15A02" w14:textId="77777777" w:rsidR="00A01200" w:rsidRDefault="00B30042">
      <w:pPr>
        <w:pStyle w:val="a3"/>
        <w:spacing w:before="197" w:line="448" w:lineRule="auto"/>
        <w:ind w:right="7651"/>
      </w:pPr>
      <w:r>
        <w:t>А) менее 50 Б) менее 100 В) более 80 Г) более 70</w:t>
      </w:r>
    </w:p>
    <w:p w14:paraId="7746A05E" w14:textId="77777777" w:rsidR="00A01200" w:rsidRDefault="00B30042">
      <w:pPr>
        <w:pStyle w:val="1"/>
        <w:spacing w:before="15" w:line="276" w:lineRule="auto"/>
        <w:ind w:right="852"/>
      </w:pPr>
      <w:r>
        <w:t>712. [T004980] РЕКОМЕНДАЦИИ ПО МЕДИЦИНСКОЙ РЕАБИЛИТАЦИИ В ИНДИВИДУАЛЬНОЙ ПРОГРАММЕ РЕАБИЛИТАЦИИ (ИПР</w:t>
      </w:r>
      <w:r>
        <w:t>) РЕБЕНКА- ИНВАЛИДА С МУКОВИСЦИДОЗОМ ИСКЛЮЧАЮТ</w:t>
      </w:r>
    </w:p>
    <w:p w14:paraId="6B832557" w14:textId="77777777" w:rsidR="00A01200" w:rsidRDefault="00B30042">
      <w:pPr>
        <w:pStyle w:val="a3"/>
        <w:spacing w:before="197" w:line="276" w:lineRule="auto"/>
        <w:ind w:right="589"/>
      </w:pPr>
      <w:r>
        <w:t>А) психолого-педагогическую, социальную реабилитацию, технические средства реабилитации</w:t>
      </w:r>
    </w:p>
    <w:p w14:paraId="213C69BA" w14:textId="77777777" w:rsidR="00A01200" w:rsidRDefault="00B30042">
      <w:pPr>
        <w:pStyle w:val="a3"/>
        <w:spacing w:before="202" w:line="276" w:lineRule="auto"/>
        <w:ind w:right="681"/>
      </w:pPr>
      <w:r>
        <w:t>Б) восстановительную терапию: диету с увеличением калорий в рационе до 120- 150%, ингаляционную терапию, постуральный дре</w:t>
      </w:r>
      <w:r>
        <w:t>наж, вибрационный массаж грудной клетки, лечебную физкультуру</w:t>
      </w:r>
    </w:p>
    <w:p w14:paraId="25B0C66F" w14:textId="77777777" w:rsidR="00A01200" w:rsidRDefault="00B30042">
      <w:pPr>
        <w:pStyle w:val="a3"/>
        <w:spacing w:before="202" w:line="448" w:lineRule="auto"/>
        <w:ind w:right="1256"/>
      </w:pPr>
      <w:r>
        <w:t>В) реконструктивную хирургию: трансплантацию лѐгкого (по показаниям) Г) санаторно-курортное лечение при отсутствии противопоказаний</w:t>
      </w:r>
    </w:p>
    <w:p w14:paraId="09B95D34" w14:textId="77777777" w:rsidR="00A01200" w:rsidRDefault="00B30042">
      <w:pPr>
        <w:pStyle w:val="1"/>
        <w:spacing w:before="15" w:line="276" w:lineRule="auto"/>
        <w:ind w:right="805"/>
      </w:pPr>
      <w:r>
        <w:t>713. [T004991] К НЕОБХОДИМЫМ ДАННЫМ ПРИ НАПРАВЛЕНИИ НА МЕДИКО-</w:t>
      </w:r>
      <w:r>
        <w:t>СОЦИАЛЬНУЮ ЭКСПЕРТИЗУ (МСЭ) РЕБЕНКА С ДИАГНОЗОМ</w:t>
      </w:r>
    </w:p>
    <w:p w14:paraId="2739554E" w14:textId="77777777" w:rsidR="00A01200" w:rsidRDefault="00B30042">
      <w:pPr>
        <w:spacing w:line="278" w:lineRule="auto"/>
        <w:ind w:left="102" w:right="2376"/>
        <w:rPr>
          <w:b/>
          <w:sz w:val="24"/>
        </w:rPr>
      </w:pPr>
      <w:r>
        <w:rPr>
          <w:b/>
          <w:sz w:val="24"/>
        </w:rPr>
        <w:t>«АПЛАЗИЯ (АГЕНЕЗИЯ) ПОЧКИ ВРОЖДЕННАЯ» ОТНОСЯТ УЛЬТРАЗВУКОВОЕ ИССЛЕДОВАНИЕ (УЗИ)</w:t>
      </w:r>
    </w:p>
    <w:p w14:paraId="5D8A5AC4" w14:textId="77777777" w:rsidR="00A01200" w:rsidRDefault="00B30042">
      <w:pPr>
        <w:pStyle w:val="a3"/>
        <w:spacing w:before="192" w:line="451" w:lineRule="auto"/>
        <w:ind w:right="7952"/>
      </w:pPr>
      <w:r>
        <w:t>А) почек Б) печени</w:t>
      </w:r>
    </w:p>
    <w:p w14:paraId="1FC8EB58" w14:textId="77777777" w:rsidR="00A01200" w:rsidRDefault="00B30042">
      <w:pPr>
        <w:pStyle w:val="a3"/>
        <w:spacing w:before="5" w:line="451" w:lineRule="auto"/>
        <w:ind w:right="6211"/>
      </w:pPr>
      <w:r>
        <w:t>В) поджелудочной железы Г) щитовидной железы</w:t>
      </w:r>
    </w:p>
    <w:p w14:paraId="79F95626" w14:textId="77777777" w:rsidR="00A01200" w:rsidRDefault="00B30042">
      <w:pPr>
        <w:pStyle w:val="1"/>
        <w:spacing w:before="10" w:line="278" w:lineRule="auto"/>
        <w:ind w:right="523"/>
      </w:pPr>
      <w:r>
        <w:t>714. [T005007] ПРОЦЕНТНОЕ ЗНАЧЕНИЕ ИНДЕКСА МАССЫ ТЕЛА У ДЕТЕЙ СТАРШЕ 12 ЛЕТ В НОРМЕ СОСТАВЛЯЕТ</w:t>
      </w:r>
    </w:p>
    <w:p w14:paraId="6D6ADF12" w14:textId="77777777" w:rsidR="00A01200" w:rsidRDefault="00B30042">
      <w:pPr>
        <w:pStyle w:val="a3"/>
        <w:spacing w:before="192"/>
      </w:pPr>
      <w:r>
        <w:t>А) 19,5-22,9</w:t>
      </w:r>
    </w:p>
    <w:p w14:paraId="37FCABB4" w14:textId="77777777" w:rsidR="00A01200" w:rsidRDefault="00A01200">
      <w:pPr>
        <w:pStyle w:val="a3"/>
        <w:ind w:left="0"/>
        <w:rPr>
          <w:sz w:val="21"/>
        </w:rPr>
      </w:pPr>
    </w:p>
    <w:p w14:paraId="7353DD19" w14:textId="77777777" w:rsidR="00A01200" w:rsidRDefault="00B30042">
      <w:pPr>
        <w:pStyle w:val="a3"/>
      </w:pPr>
      <w:r>
        <w:t>Б) 18,5-19,4</w:t>
      </w:r>
    </w:p>
    <w:p w14:paraId="7355F793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4407A708" w14:textId="77777777" w:rsidR="00A01200" w:rsidRDefault="00B30042">
      <w:pPr>
        <w:pStyle w:val="a3"/>
      </w:pPr>
      <w:r>
        <w:t>В) 17-18,4</w:t>
      </w:r>
    </w:p>
    <w:p w14:paraId="749FB5A5" w14:textId="77777777" w:rsidR="00A01200" w:rsidRDefault="00A01200">
      <w:pPr>
        <w:pStyle w:val="a3"/>
        <w:ind w:left="0"/>
        <w:rPr>
          <w:sz w:val="21"/>
        </w:rPr>
      </w:pPr>
    </w:p>
    <w:p w14:paraId="2E086FAE" w14:textId="77777777" w:rsidR="00A01200" w:rsidRDefault="00B30042">
      <w:pPr>
        <w:pStyle w:val="a3"/>
        <w:spacing w:before="1"/>
      </w:pPr>
      <w:r>
        <w:t>Г) 15-16,9</w:t>
      </w:r>
    </w:p>
    <w:p w14:paraId="14B1400E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EF30464" w14:textId="77777777" w:rsidR="00A01200" w:rsidRDefault="00B30042">
      <w:pPr>
        <w:pStyle w:val="1"/>
        <w:spacing w:before="73" w:line="278" w:lineRule="auto"/>
        <w:ind w:right="523"/>
      </w:pPr>
      <w:r>
        <w:lastRenderedPageBreak/>
        <w:t>715. [T005008] ПРОЦЕНТНОЕ ЗНАЧЕНИЕ ИНДЕКСА МАССЫ ТЕЛА У ДЕТЕЙ СТАРШЕ 12 ЛЕТ ПРИ СНИЖЕННОМ ПИТАНИИ СОСТАВЛЯЕТ</w:t>
      </w:r>
    </w:p>
    <w:p w14:paraId="7BFC7014" w14:textId="77777777" w:rsidR="00A01200" w:rsidRDefault="00B30042">
      <w:pPr>
        <w:pStyle w:val="a3"/>
        <w:spacing w:before="192"/>
      </w:pPr>
      <w:r>
        <w:t>А) 18,5-19,4</w:t>
      </w:r>
    </w:p>
    <w:p w14:paraId="1E64A3EE" w14:textId="77777777" w:rsidR="00A01200" w:rsidRDefault="00A01200">
      <w:pPr>
        <w:pStyle w:val="a3"/>
        <w:ind w:left="0"/>
        <w:rPr>
          <w:sz w:val="21"/>
        </w:rPr>
      </w:pPr>
    </w:p>
    <w:p w14:paraId="15F1B442" w14:textId="77777777" w:rsidR="00A01200" w:rsidRDefault="00B30042">
      <w:pPr>
        <w:pStyle w:val="a3"/>
      </w:pPr>
      <w:r>
        <w:t>Б) 19,5-22,9</w:t>
      </w:r>
    </w:p>
    <w:p w14:paraId="749D16C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980939C" w14:textId="77777777" w:rsidR="00A01200" w:rsidRDefault="00B30042">
      <w:pPr>
        <w:pStyle w:val="a3"/>
      </w:pPr>
      <w:r>
        <w:t>В) 17-18,4</w:t>
      </w:r>
    </w:p>
    <w:p w14:paraId="64AB991E" w14:textId="77777777" w:rsidR="00A01200" w:rsidRDefault="00A01200">
      <w:pPr>
        <w:pStyle w:val="a3"/>
        <w:ind w:left="0"/>
        <w:rPr>
          <w:sz w:val="21"/>
        </w:rPr>
      </w:pPr>
    </w:p>
    <w:p w14:paraId="261DFEC0" w14:textId="77777777" w:rsidR="00A01200" w:rsidRDefault="00B30042">
      <w:pPr>
        <w:pStyle w:val="a3"/>
      </w:pPr>
      <w:r>
        <w:t>Г) 15-16,9</w:t>
      </w:r>
    </w:p>
    <w:p w14:paraId="67C2BFF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54BA473" w14:textId="77777777" w:rsidR="00A01200" w:rsidRDefault="00B30042">
      <w:pPr>
        <w:pStyle w:val="1"/>
        <w:spacing w:line="276" w:lineRule="auto"/>
        <w:ind w:right="352"/>
      </w:pPr>
      <w:r>
        <w:t>716. [T005009] ПРОЦЕНТНОЕ ЗНАЧЕНИЕ ИНДЕКСА МАССЫ ТЕЛА У ДЕТЕЙ СТАРШЕ 12 ЛЕТ ПРИ БЕЛКОВО-ЭНЕРГЕТИЧЕСКОЙ НЕДОСТАТОЧНОСТИ 1 СТЕПЕНИ СОСТАВЛЯЕТ</w:t>
      </w:r>
    </w:p>
    <w:p w14:paraId="31F0A652" w14:textId="77777777" w:rsidR="00A01200" w:rsidRDefault="00B30042">
      <w:pPr>
        <w:pStyle w:val="a3"/>
        <w:spacing w:before="197"/>
      </w:pPr>
      <w:r>
        <w:t>А) 17-18,4</w:t>
      </w:r>
    </w:p>
    <w:p w14:paraId="782969C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7CB2CBD" w14:textId="77777777" w:rsidR="00A01200" w:rsidRDefault="00B30042">
      <w:pPr>
        <w:pStyle w:val="a3"/>
      </w:pPr>
      <w:r>
        <w:t>Б) 18,5-19,4</w:t>
      </w:r>
    </w:p>
    <w:p w14:paraId="788032D6" w14:textId="77777777" w:rsidR="00A01200" w:rsidRDefault="00A01200">
      <w:pPr>
        <w:pStyle w:val="a3"/>
        <w:ind w:left="0"/>
        <w:rPr>
          <w:sz w:val="21"/>
        </w:rPr>
      </w:pPr>
    </w:p>
    <w:p w14:paraId="692B3653" w14:textId="77777777" w:rsidR="00A01200" w:rsidRDefault="00B30042">
      <w:pPr>
        <w:pStyle w:val="a3"/>
      </w:pPr>
      <w:r>
        <w:t>В) 19,5-22,9</w:t>
      </w:r>
    </w:p>
    <w:p w14:paraId="39CFEE4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8F54214" w14:textId="77777777" w:rsidR="00A01200" w:rsidRDefault="00B30042">
      <w:pPr>
        <w:pStyle w:val="a3"/>
      </w:pPr>
      <w:r>
        <w:t>Г) 15-16,9</w:t>
      </w:r>
    </w:p>
    <w:p w14:paraId="73F4F81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7DF84AC" w14:textId="77777777" w:rsidR="00A01200" w:rsidRDefault="00B30042">
      <w:pPr>
        <w:pStyle w:val="1"/>
        <w:spacing w:line="276" w:lineRule="auto"/>
        <w:ind w:right="352"/>
      </w:pPr>
      <w:r>
        <w:t>717. [T005010] ПРОЦЕНТНОЕ ЗНАЧЕНИЕ ИНДЕКСА МАССЫ ТЕЛА У ДЕТЕЙ СТ</w:t>
      </w:r>
      <w:r>
        <w:t>АРШЕ 12 ЛЕТ ПРИ БЕЛКОВО-ЭНЕРГЕТИЧЕСКОЙ НЕДОСТАТОЧНОСТИ 2 СТЕПЕНИ СОСТАВЛЯЕТ</w:t>
      </w:r>
    </w:p>
    <w:p w14:paraId="74F17201" w14:textId="77777777" w:rsidR="00A01200" w:rsidRDefault="00B30042">
      <w:pPr>
        <w:pStyle w:val="a3"/>
        <w:spacing w:before="197"/>
      </w:pPr>
      <w:r>
        <w:t>А) 15-16,9</w:t>
      </w:r>
    </w:p>
    <w:p w14:paraId="6DAF810E" w14:textId="77777777" w:rsidR="00A01200" w:rsidRDefault="00A01200">
      <w:pPr>
        <w:pStyle w:val="a3"/>
        <w:ind w:left="0"/>
        <w:rPr>
          <w:sz w:val="21"/>
        </w:rPr>
      </w:pPr>
    </w:p>
    <w:p w14:paraId="00F6D71F" w14:textId="77777777" w:rsidR="00A01200" w:rsidRDefault="00B30042">
      <w:pPr>
        <w:pStyle w:val="a3"/>
      </w:pPr>
      <w:r>
        <w:t>Б) 18,5-19,4</w:t>
      </w:r>
    </w:p>
    <w:p w14:paraId="18A77C6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C5D5C54" w14:textId="77777777" w:rsidR="00A01200" w:rsidRDefault="00B30042">
      <w:pPr>
        <w:pStyle w:val="a3"/>
      </w:pPr>
      <w:r>
        <w:t>В) 19,5-22,9</w:t>
      </w:r>
    </w:p>
    <w:p w14:paraId="54ABFC16" w14:textId="77777777" w:rsidR="00A01200" w:rsidRDefault="00A01200">
      <w:pPr>
        <w:pStyle w:val="a3"/>
        <w:ind w:left="0"/>
        <w:rPr>
          <w:sz w:val="21"/>
        </w:rPr>
      </w:pPr>
    </w:p>
    <w:p w14:paraId="64F2BA12" w14:textId="77777777" w:rsidR="00A01200" w:rsidRDefault="00B30042">
      <w:pPr>
        <w:pStyle w:val="a3"/>
      </w:pPr>
      <w:r>
        <w:t>Г) 17-18,4</w:t>
      </w:r>
    </w:p>
    <w:p w14:paraId="4ED93BD3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7ED8EE15" w14:textId="77777777" w:rsidR="00A01200" w:rsidRDefault="00B30042">
      <w:pPr>
        <w:pStyle w:val="1"/>
        <w:spacing w:before="1" w:line="276" w:lineRule="auto"/>
        <w:ind w:right="352"/>
      </w:pPr>
      <w:r>
        <w:t>718. [T005011] ПРОЦЕНТНОЕ ЗНАЧЕНИЕ ИНДЕКСА МАССЫ ТЕЛА У ДЕТЕЙ СТАРШЕ 12 ЛЕТ ПРИ БЕЛКОВО-ЭНЕРГЕТИЧЕСКОЙ НЕДОСТАТОЧНОСТИ 3 СТЕПЕНИ</w:t>
      </w:r>
      <w:r>
        <w:t xml:space="preserve"> СОСТАВЛЯЕТ</w:t>
      </w:r>
    </w:p>
    <w:p w14:paraId="63329310" w14:textId="77777777" w:rsidR="00A01200" w:rsidRDefault="00B30042">
      <w:pPr>
        <w:pStyle w:val="a3"/>
        <w:spacing w:before="195" w:line="451" w:lineRule="auto"/>
        <w:ind w:right="7735"/>
      </w:pPr>
      <w:r>
        <w:t>А) менее 15 Б) 18,5-19,4</w:t>
      </w:r>
    </w:p>
    <w:p w14:paraId="2640BB55" w14:textId="77777777" w:rsidR="00A01200" w:rsidRDefault="00B30042">
      <w:pPr>
        <w:pStyle w:val="a3"/>
        <w:spacing w:before="5"/>
      </w:pPr>
      <w:r>
        <w:t>В) 17-18,4</w:t>
      </w:r>
    </w:p>
    <w:p w14:paraId="1C5F82A6" w14:textId="77777777" w:rsidR="00A01200" w:rsidRDefault="00A01200">
      <w:pPr>
        <w:pStyle w:val="a3"/>
        <w:ind w:left="0"/>
        <w:rPr>
          <w:sz w:val="21"/>
        </w:rPr>
      </w:pPr>
    </w:p>
    <w:p w14:paraId="1723DAD2" w14:textId="77777777" w:rsidR="00A01200" w:rsidRDefault="00B30042">
      <w:pPr>
        <w:pStyle w:val="a3"/>
      </w:pPr>
      <w:r>
        <w:t>Г) 15-16,9</w:t>
      </w:r>
    </w:p>
    <w:p w14:paraId="558E6CD3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3F1BFE1" w14:textId="77777777" w:rsidR="00A01200" w:rsidRDefault="00B30042">
      <w:pPr>
        <w:pStyle w:val="1"/>
        <w:spacing w:before="73" w:line="276" w:lineRule="auto"/>
        <w:ind w:right="101"/>
      </w:pPr>
      <w:r>
        <w:lastRenderedPageBreak/>
        <w:t>719. [T005025] КОЛИЧЕСТВО ПЕРЕЛОМОВ В ГОД ПРИ ЛЕГКОЙ ФОРМЕ ТЕЧЕНИЯ НЕЗАВЕРШЕННОГО ОСТЕОГЕНЕЗА (OSTEOGENESIS IMPERFECTA) СОСТАВЛЯЕТ</w:t>
      </w:r>
    </w:p>
    <w:p w14:paraId="7C5B03C9" w14:textId="77777777" w:rsidR="00A01200" w:rsidRDefault="00B30042">
      <w:pPr>
        <w:pStyle w:val="a3"/>
        <w:spacing w:before="197"/>
      </w:pPr>
      <w:r>
        <w:t>А) 3-5</w:t>
      </w:r>
    </w:p>
    <w:p w14:paraId="4AAD292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011D0F4" w14:textId="77777777" w:rsidR="00A01200" w:rsidRDefault="00B30042">
      <w:pPr>
        <w:pStyle w:val="a3"/>
        <w:spacing w:before="1" w:line="448" w:lineRule="auto"/>
        <w:ind w:right="8089"/>
      </w:pPr>
      <w:r>
        <w:t>Б) 6-10 В) 11-20 Г) 21-25</w:t>
      </w:r>
    </w:p>
    <w:p w14:paraId="768A1B85" w14:textId="77777777" w:rsidR="00A01200" w:rsidRDefault="00B30042">
      <w:pPr>
        <w:pStyle w:val="1"/>
        <w:spacing w:before="16" w:line="276" w:lineRule="auto"/>
        <w:ind w:right="101"/>
      </w:pPr>
      <w:r>
        <w:t>720. [T005026] КОЛИЧЕСТВО ПЕРЕЛОМОВ В ГОД ПРИ ТЯЖЕЛОЙ ФОРМЕ ТЕЧЕНИЯ НЕЗАВЕРШЕННОГО ОСТЕОГЕН</w:t>
      </w:r>
      <w:r>
        <w:t>ЕЗА (OSTEOGENESIS IMPERFECTA) СОСТАВЛЯЕТ</w:t>
      </w:r>
    </w:p>
    <w:p w14:paraId="2B4EB953" w14:textId="77777777" w:rsidR="00A01200" w:rsidRDefault="00B30042">
      <w:pPr>
        <w:pStyle w:val="a3"/>
        <w:spacing w:before="197"/>
      </w:pPr>
      <w:r>
        <w:t>А) 6-10</w:t>
      </w:r>
    </w:p>
    <w:p w14:paraId="0628704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869414B" w14:textId="77777777" w:rsidR="00A01200" w:rsidRDefault="00B30042">
      <w:pPr>
        <w:pStyle w:val="a3"/>
        <w:spacing w:line="451" w:lineRule="auto"/>
        <w:ind w:right="8106"/>
      </w:pPr>
      <w:r>
        <w:t>Б) 3-5 В) 11-20 Г)</w:t>
      </w:r>
      <w:r>
        <w:rPr>
          <w:spacing w:val="-3"/>
        </w:rPr>
        <w:t xml:space="preserve"> </w:t>
      </w:r>
      <w:r>
        <w:t>21-25</w:t>
      </w:r>
    </w:p>
    <w:p w14:paraId="58FAB5BB" w14:textId="77777777" w:rsidR="00A01200" w:rsidRDefault="00B30042">
      <w:pPr>
        <w:pStyle w:val="1"/>
        <w:spacing w:before="11" w:line="276" w:lineRule="auto"/>
        <w:ind w:right="953"/>
      </w:pPr>
      <w:r>
        <w:t>721. [T005041] РЕТИНОПАТИЯ НЕДОНОШЕННЫХ (РЕТРОЛЕНТАЛЬНАЯ ФИБРОПЛАЗИЯ) СОПРОВОЖДАЕТСЯ ИЗМЕНЕНИЯМИ В</w:t>
      </w:r>
    </w:p>
    <w:p w14:paraId="251ABED2" w14:textId="77777777" w:rsidR="00A01200" w:rsidRDefault="00B30042">
      <w:pPr>
        <w:pStyle w:val="a3"/>
        <w:spacing w:before="198"/>
      </w:pPr>
      <w:r>
        <w:t>А) сетчатке и стекловидном теле</w:t>
      </w:r>
    </w:p>
    <w:p w14:paraId="0E1749BF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2E74D47E" w14:textId="77777777" w:rsidR="00A01200" w:rsidRDefault="00B30042">
      <w:pPr>
        <w:pStyle w:val="a3"/>
        <w:spacing w:line="448" w:lineRule="auto"/>
        <w:ind w:right="3391"/>
      </w:pPr>
      <w:r>
        <w:t xml:space="preserve">Б) мышцах, регулирующих движение глазного яблока </w:t>
      </w:r>
      <w:r>
        <w:t>В) костной ткани черепа</w:t>
      </w:r>
    </w:p>
    <w:p w14:paraId="5308B0C7" w14:textId="77777777" w:rsidR="00A01200" w:rsidRDefault="00B30042">
      <w:pPr>
        <w:pStyle w:val="a3"/>
        <w:spacing w:before="11"/>
      </w:pPr>
      <w:r>
        <w:t>Г) мышцах лица и шеи</w:t>
      </w:r>
    </w:p>
    <w:p w14:paraId="0F729551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39D701CB" w14:textId="77777777" w:rsidR="00A01200" w:rsidRDefault="00B30042">
      <w:pPr>
        <w:pStyle w:val="1"/>
        <w:spacing w:line="278" w:lineRule="auto"/>
        <w:ind w:right="165"/>
      </w:pPr>
      <w:r>
        <w:t>722. [T005042] ПОКАЗАТЕЛИ НЕРВНО-ПСИХИЧЕСКОГО РАЗВИТИЯ (НПР) (РА - РЕЧЕВАЯ АКТИВНОСТЬ) ДЕТЕЙ В 1 ГОД - 1 ГОД 3 МЕСЯЦА ВКЛЮЧАЮТ</w:t>
      </w:r>
    </w:p>
    <w:p w14:paraId="086C9986" w14:textId="77777777" w:rsidR="00A01200" w:rsidRDefault="00B30042">
      <w:pPr>
        <w:pStyle w:val="a3"/>
        <w:spacing w:before="192" w:line="448" w:lineRule="auto"/>
        <w:ind w:right="3209"/>
      </w:pPr>
      <w:r>
        <w:t>А) использование облегченных слов («би-би», «ав-ав») Б) знание 10 слов, легкое подражание новым слогам В) использование двухсловн</w:t>
      </w:r>
      <w:r>
        <w:t>ых предложений</w:t>
      </w:r>
    </w:p>
    <w:p w14:paraId="494A55D0" w14:textId="77777777" w:rsidR="00A01200" w:rsidRDefault="00B30042">
      <w:pPr>
        <w:pStyle w:val="a3"/>
        <w:spacing w:before="10"/>
      </w:pPr>
      <w:r>
        <w:t>Г) построение словосочетаний из двух слов</w:t>
      </w:r>
    </w:p>
    <w:p w14:paraId="43CAE5E1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9E1AFFE" w14:textId="77777777" w:rsidR="00A01200" w:rsidRDefault="00B30042">
      <w:pPr>
        <w:pStyle w:val="1"/>
        <w:spacing w:before="73" w:line="278" w:lineRule="auto"/>
        <w:ind w:right="133"/>
      </w:pPr>
      <w:r>
        <w:lastRenderedPageBreak/>
        <w:t>723. [T005043] ПОКАЗАТЕЛИ НЕРВНО-ПСИХИЧЕСКОГО РАЗВИТИЯ (НПР) (ДО - ДВИЖЕНИЯ ОБЩИЕ) ДЕТЕЙ В 1 ГОД - 1 ГОД 3 МЕСЯЦА ВКЛЮЧАЮТ</w:t>
      </w:r>
    </w:p>
    <w:p w14:paraId="42299983" w14:textId="77777777" w:rsidR="00A01200" w:rsidRDefault="00B30042">
      <w:pPr>
        <w:pStyle w:val="a3"/>
        <w:spacing w:before="192"/>
      </w:pPr>
      <w:r>
        <w:t>А) длительное хождение, изменение положения (приседает, на</w:t>
      </w:r>
      <w:r>
        <w:t>клоняется)</w:t>
      </w:r>
    </w:p>
    <w:p w14:paraId="50F30231" w14:textId="77777777" w:rsidR="00A01200" w:rsidRDefault="00A01200">
      <w:pPr>
        <w:pStyle w:val="a3"/>
        <w:ind w:left="0"/>
        <w:rPr>
          <w:sz w:val="21"/>
        </w:rPr>
      </w:pPr>
    </w:p>
    <w:p w14:paraId="15A7F635" w14:textId="77777777" w:rsidR="00A01200" w:rsidRDefault="00B30042">
      <w:pPr>
        <w:pStyle w:val="a3"/>
        <w:spacing w:line="448" w:lineRule="auto"/>
        <w:ind w:right="737"/>
      </w:pPr>
      <w:r>
        <w:t>Б) умение ходить по поверхности шириной 15-20 см на высоте от пола 15-20 см В) перешагивание через препятствия чередующимся шагом</w:t>
      </w:r>
    </w:p>
    <w:p w14:paraId="679D1203" w14:textId="77777777" w:rsidR="00A01200" w:rsidRDefault="00B30042">
      <w:pPr>
        <w:pStyle w:val="a3"/>
        <w:spacing w:before="10" w:line="276" w:lineRule="auto"/>
        <w:ind w:right="1461"/>
      </w:pPr>
      <w:r>
        <w:t>Г) перешагивание через препятствия высотой 10-15 см или длиной 35 см чередующимся шагом</w:t>
      </w:r>
    </w:p>
    <w:p w14:paraId="0FC8F73A" w14:textId="77777777" w:rsidR="00A01200" w:rsidRDefault="00B30042">
      <w:pPr>
        <w:pStyle w:val="1"/>
        <w:spacing w:before="207" w:line="276" w:lineRule="auto"/>
        <w:ind w:right="617"/>
      </w:pPr>
      <w:r>
        <w:t xml:space="preserve">724. [T005050] ГРАЖДАНИН НАПРАВЛЯЕТСЯ </w:t>
      </w:r>
      <w:r>
        <w:t>НА МЕДИКО-СОЦИАЛЬНУЮ ЭКСПЕРТИЗУ</w:t>
      </w:r>
    </w:p>
    <w:p w14:paraId="2BC12265" w14:textId="77777777" w:rsidR="00A01200" w:rsidRDefault="00B30042">
      <w:pPr>
        <w:pStyle w:val="a3"/>
        <w:spacing w:before="198"/>
      </w:pPr>
      <w:r>
        <w:t>А) органом социальной защиты</w:t>
      </w:r>
    </w:p>
    <w:p w14:paraId="2B514A9E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8A865A4" w14:textId="77777777" w:rsidR="00A01200" w:rsidRDefault="00B30042">
      <w:pPr>
        <w:pStyle w:val="a3"/>
        <w:spacing w:line="448" w:lineRule="auto"/>
        <w:ind w:right="5328"/>
      </w:pPr>
      <w:r>
        <w:t>Б) правоохранительными органами В) образовательным учреждением Г) благотворительным фондом</w:t>
      </w:r>
    </w:p>
    <w:p w14:paraId="1F50210B" w14:textId="77777777" w:rsidR="00A01200" w:rsidRDefault="00B30042">
      <w:pPr>
        <w:pStyle w:val="1"/>
        <w:spacing w:before="15" w:line="276" w:lineRule="auto"/>
        <w:ind w:right="962"/>
      </w:pPr>
      <w:r>
        <w:t>725. [T005051] НЕОБХОДИМЫМИ ДАННЫМИ ПРИ НАПРАВЛЕНИИ НА МЕДИКО-СОЦИАЛЬНУЮ ЭКСПЕРТИЗУ (МСЭ) РЕБЕНКА-ИНВАЛ</w:t>
      </w:r>
      <w:r>
        <w:t>ИДА С БРОНХИАЛЬНОЙ АСТМОЙ ЯВЛЯЕТСЯ</w:t>
      </w:r>
    </w:p>
    <w:p w14:paraId="60105C04" w14:textId="77777777" w:rsidR="00A01200" w:rsidRDefault="00B30042">
      <w:pPr>
        <w:pStyle w:val="a3"/>
        <w:spacing w:before="197"/>
      </w:pPr>
      <w:r>
        <w:t>А) пикфлоуметрия</w:t>
      </w:r>
    </w:p>
    <w:p w14:paraId="6EA6E80E" w14:textId="77777777" w:rsidR="00A01200" w:rsidRDefault="00A01200">
      <w:pPr>
        <w:pStyle w:val="a3"/>
        <w:ind w:left="0"/>
        <w:rPr>
          <w:sz w:val="21"/>
        </w:rPr>
      </w:pPr>
    </w:p>
    <w:p w14:paraId="142162CA" w14:textId="77777777" w:rsidR="00A01200" w:rsidRDefault="00B30042">
      <w:pPr>
        <w:pStyle w:val="a3"/>
        <w:spacing w:before="1" w:line="448" w:lineRule="auto"/>
        <w:ind w:right="5428"/>
      </w:pPr>
      <w:r>
        <w:t>Б) бактериологический посев кала В) рентгенограмма кисти</w:t>
      </w:r>
    </w:p>
    <w:p w14:paraId="5FD7A30B" w14:textId="77777777" w:rsidR="00A01200" w:rsidRDefault="00B30042">
      <w:pPr>
        <w:pStyle w:val="a3"/>
        <w:spacing w:before="11"/>
      </w:pPr>
      <w:r>
        <w:t>Г) ультразвуковое исследование почек</w:t>
      </w:r>
    </w:p>
    <w:p w14:paraId="6E96B7A8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27109FFE" w14:textId="77777777" w:rsidR="00A01200" w:rsidRDefault="00B30042">
      <w:pPr>
        <w:pStyle w:val="1"/>
      </w:pPr>
      <w:r>
        <w:t>726. [T005052] АДАПТАЦИЯ ГЛАЗ ХАРАКТЕРИЗУЕТСЯ</w:t>
      </w:r>
    </w:p>
    <w:p w14:paraId="43D6A5C5" w14:textId="77777777" w:rsidR="00A01200" w:rsidRDefault="00A01200">
      <w:pPr>
        <w:pStyle w:val="a3"/>
        <w:spacing w:before="8"/>
        <w:ind w:left="0"/>
        <w:rPr>
          <w:b/>
          <w:sz w:val="20"/>
        </w:rPr>
      </w:pPr>
    </w:p>
    <w:p w14:paraId="1CA24FE2" w14:textId="77777777" w:rsidR="00A01200" w:rsidRDefault="00B30042">
      <w:pPr>
        <w:pStyle w:val="a3"/>
        <w:spacing w:line="448" w:lineRule="auto"/>
        <w:ind w:right="2577"/>
      </w:pPr>
      <w:r>
        <w:t>А) приспособлением глаз к различным уровням яркости света Б) способностью глаз различать свет</w:t>
      </w:r>
    </w:p>
    <w:p w14:paraId="19DF585C" w14:textId="77777777" w:rsidR="00A01200" w:rsidRDefault="00B30042">
      <w:pPr>
        <w:pStyle w:val="a3"/>
        <w:spacing w:before="11" w:line="451" w:lineRule="auto"/>
        <w:ind w:right="4123"/>
      </w:pPr>
      <w:r>
        <w:t>В) видением предметов при слабом освещении Г) ухудшением цветового зрения</w:t>
      </w:r>
    </w:p>
    <w:p w14:paraId="284D914C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2CBDC36" w14:textId="77777777" w:rsidR="00A01200" w:rsidRDefault="00B30042">
      <w:pPr>
        <w:pStyle w:val="1"/>
        <w:spacing w:before="73" w:line="278" w:lineRule="auto"/>
        <w:ind w:right="2510"/>
      </w:pPr>
      <w:r>
        <w:lastRenderedPageBreak/>
        <w:t>727. [T005054] ЦЕНТРАЛЬНОЕ ЗРЕНИЕ (ОСТРОТА ЗРЕНИЯ) ХАРАКТЕРИЗУЕТСЯ</w:t>
      </w:r>
    </w:p>
    <w:p w14:paraId="21CBE806" w14:textId="77777777" w:rsidR="00A01200" w:rsidRDefault="00B30042">
      <w:pPr>
        <w:pStyle w:val="a3"/>
        <w:spacing w:before="192" w:line="278" w:lineRule="auto"/>
        <w:ind w:right="386"/>
      </w:pPr>
      <w:r>
        <w:t xml:space="preserve">А) </w:t>
      </w:r>
      <w:r>
        <w:t>способностью глаза различать две точки раздельно на минимальном расстоянии друг от друга</w:t>
      </w:r>
    </w:p>
    <w:p w14:paraId="2690F0F1" w14:textId="77777777" w:rsidR="00A01200" w:rsidRDefault="00B30042">
      <w:pPr>
        <w:pStyle w:val="a3"/>
        <w:spacing w:before="197" w:line="451" w:lineRule="auto"/>
        <w:ind w:right="3165"/>
      </w:pPr>
      <w:r>
        <w:t>Б) способностью смотреть двумя глазами одновременно В) способностью глаза различать цвета предметов</w:t>
      </w:r>
    </w:p>
    <w:p w14:paraId="21782153" w14:textId="77777777" w:rsidR="00A01200" w:rsidRDefault="00B30042">
      <w:pPr>
        <w:pStyle w:val="a3"/>
        <w:spacing w:before="5"/>
      </w:pPr>
      <w:r>
        <w:t>Г) отклонением глаза от зрительной оси</w:t>
      </w:r>
    </w:p>
    <w:p w14:paraId="18A3237A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4594CD3F" w14:textId="77777777" w:rsidR="00A01200" w:rsidRDefault="00B30042">
      <w:pPr>
        <w:pStyle w:val="1"/>
        <w:spacing w:before="1" w:line="276" w:lineRule="auto"/>
        <w:ind w:right="806"/>
      </w:pPr>
      <w:r>
        <w:t>728. [T005055] ЕСЛИ БОЛЬНОЙ</w:t>
      </w:r>
      <w:r>
        <w:t xml:space="preserve"> РАЗЛИЧАЕТ ТОЛЬКО ПЕРВУЮ СТРОЧКУ ТАБЛИЦЫ СИВЦЕВА-ГОЛОВИНА С РАССТОЯНИЯ 1 МЕТР, ТО ИМЕЕТ ОСТРОТУ ЗРЕНИЯ</w:t>
      </w:r>
    </w:p>
    <w:p w14:paraId="7892C020" w14:textId="77777777" w:rsidR="00A01200" w:rsidRDefault="00B30042">
      <w:pPr>
        <w:pStyle w:val="a3"/>
        <w:spacing w:before="198"/>
      </w:pPr>
      <w:r>
        <w:t>А) 0,02</w:t>
      </w:r>
    </w:p>
    <w:p w14:paraId="30E18E73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5822B14F" w14:textId="77777777" w:rsidR="00A01200" w:rsidRDefault="00B30042">
      <w:pPr>
        <w:pStyle w:val="a3"/>
      </w:pPr>
      <w:r>
        <w:t>Б) 0,05</w:t>
      </w:r>
    </w:p>
    <w:p w14:paraId="45F9143E" w14:textId="77777777" w:rsidR="00A01200" w:rsidRDefault="00A01200">
      <w:pPr>
        <w:pStyle w:val="a3"/>
        <w:ind w:left="0"/>
        <w:rPr>
          <w:sz w:val="21"/>
        </w:rPr>
      </w:pPr>
    </w:p>
    <w:p w14:paraId="7F8A619E" w14:textId="77777777" w:rsidR="00A01200" w:rsidRDefault="00B30042">
      <w:pPr>
        <w:pStyle w:val="a3"/>
      </w:pPr>
      <w:r>
        <w:t>В) 0,1</w:t>
      </w:r>
    </w:p>
    <w:p w14:paraId="7ACFD518" w14:textId="77777777" w:rsidR="00A01200" w:rsidRDefault="00A01200">
      <w:pPr>
        <w:pStyle w:val="a3"/>
        <w:ind w:left="0"/>
        <w:rPr>
          <w:sz w:val="21"/>
        </w:rPr>
      </w:pPr>
    </w:p>
    <w:p w14:paraId="122EECBD" w14:textId="77777777" w:rsidR="00A01200" w:rsidRDefault="00B30042">
      <w:pPr>
        <w:pStyle w:val="a3"/>
      </w:pPr>
      <w:r>
        <w:t>Г) 0,5</w:t>
      </w:r>
    </w:p>
    <w:p w14:paraId="2D3CBB3E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0DE8164A" w14:textId="77777777" w:rsidR="00A01200" w:rsidRDefault="00B30042">
      <w:pPr>
        <w:pStyle w:val="1"/>
        <w:spacing w:line="276" w:lineRule="auto"/>
        <w:ind w:right="273"/>
      </w:pPr>
      <w:r>
        <w:t>729. [T005056] РЕФЛЕКС ФИКСАЦИИ ПРЕДМЕТОВ ВОЗНИКАЕТ У РЕБЕНКА В ВОЗРАСТЕ</w:t>
      </w:r>
      <w:r>
        <w:rPr>
          <w:spacing w:val="54"/>
        </w:rPr>
        <w:t xml:space="preserve"> </w:t>
      </w:r>
      <w:r>
        <w:t>(МЕС.)</w:t>
      </w:r>
    </w:p>
    <w:p w14:paraId="1BABC36A" w14:textId="77777777" w:rsidR="00A01200" w:rsidRDefault="00B30042">
      <w:pPr>
        <w:pStyle w:val="a3"/>
        <w:spacing w:before="197"/>
      </w:pPr>
      <w:r>
        <w:t>А) 2</w:t>
      </w:r>
    </w:p>
    <w:p w14:paraId="27748BA2" w14:textId="77777777" w:rsidR="00A01200" w:rsidRDefault="00A01200">
      <w:pPr>
        <w:pStyle w:val="a3"/>
        <w:ind w:left="0"/>
        <w:rPr>
          <w:sz w:val="21"/>
        </w:rPr>
      </w:pPr>
    </w:p>
    <w:p w14:paraId="3D1D7C53" w14:textId="77777777" w:rsidR="00A01200" w:rsidRDefault="00B30042">
      <w:pPr>
        <w:pStyle w:val="a3"/>
      </w:pPr>
      <w:r>
        <w:t>Б) 4</w:t>
      </w:r>
    </w:p>
    <w:p w14:paraId="2F37580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9385F73" w14:textId="77777777" w:rsidR="00A01200" w:rsidRDefault="00B30042">
      <w:pPr>
        <w:pStyle w:val="a3"/>
        <w:spacing w:line="451" w:lineRule="auto"/>
        <w:ind w:right="8430"/>
      </w:pPr>
      <w:r>
        <w:t>В) 6 Г) 12</w:t>
      </w:r>
    </w:p>
    <w:p w14:paraId="02B2C25B" w14:textId="77777777" w:rsidR="00A01200" w:rsidRDefault="00B30042">
      <w:pPr>
        <w:pStyle w:val="1"/>
        <w:spacing w:before="10"/>
      </w:pPr>
      <w:r>
        <w:t>730. [T005057] КЛИНИЧЕСКАЯ РЕФРАКЦИЯ ХАРАКТЕРИЗУЕТСЯ</w:t>
      </w:r>
    </w:p>
    <w:p w14:paraId="1ED6CF0A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1D16C08" w14:textId="77777777" w:rsidR="00A01200" w:rsidRDefault="00B30042">
      <w:pPr>
        <w:pStyle w:val="a3"/>
      </w:pPr>
      <w:r>
        <w:t>А) соотношением между оптической силой и длиной оси глаза</w:t>
      </w:r>
    </w:p>
    <w:p w14:paraId="4A2A3EA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1B18A84" w14:textId="77777777" w:rsidR="00A01200" w:rsidRDefault="00B30042">
      <w:pPr>
        <w:pStyle w:val="a3"/>
        <w:spacing w:line="451" w:lineRule="auto"/>
        <w:ind w:right="1550"/>
      </w:pPr>
      <w:r>
        <w:t>Б) преломляющей силой оптической системы</w:t>
      </w:r>
      <w:r>
        <w:t>, выраженной в диоптриях В) радиусом кривизны роговицы</w:t>
      </w:r>
    </w:p>
    <w:p w14:paraId="231BD69A" w14:textId="77777777" w:rsidR="00A01200" w:rsidRDefault="00B30042">
      <w:pPr>
        <w:pStyle w:val="a3"/>
        <w:spacing w:before="8"/>
      </w:pPr>
      <w:r>
        <w:t>Г) преломляющей силой хрусталика</w:t>
      </w:r>
    </w:p>
    <w:p w14:paraId="7E0493F4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0ACF8D2" w14:textId="77777777" w:rsidR="00A01200" w:rsidRDefault="00B30042">
      <w:pPr>
        <w:pStyle w:val="1"/>
        <w:spacing w:before="73" w:line="278" w:lineRule="auto"/>
        <w:ind w:right="825"/>
      </w:pPr>
      <w:r>
        <w:lastRenderedPageBreak/>
        <w:t>731. [T005061] ПРЕОБЛАДАЮЩИМ ИСТОЧНИКОМ СТРЕПТОКОККОВОЙ ИНФЕКЦИИ ПРИ УВЕИТЕ ЯВЛЯЕТСЯ</w:t>
      </w:r>
    </w:p>
    <w:p w14:paraId="56D24975" w14:textId="77777777" w:rsidR="00A01200" w:rsidRDefault="00B30042">
      <w:pPr>
        <w:pStyle w:val="a3"/>
        <w:spacing w:before="192"/>
      </w:pPr>
      <w:r>
        <w:t>А) тонзиллит</w:t>
      </w:r>
    </w:p>
    <w:p w14:paraId="5C58FE0B" w14:textId="77777777" w:rsidR="00A01200" w:rsidRDefault="00A01200">
      <w:pPr>
        <w:pStyle w:val="a3"/>
        <w:ind w:left="0"/>
        <w:rPr>
          <w:sz w:val="21"/>
        </w:rPr>
      </w:pPr>
    </w:p>
    <w:p w14:paraId="5D16E574" w14:textId="77777777" w:rsidR="00A01200" w:rsidRDefault="00B30042">
      <w:pPr>
        <w:pStyle w:val="a3"/>
        <w:spacing w:line="448" w:lineRule="auto"/>
        <w:ind w:right="7049"/>
      </w:pPr>
      <w:r>
        <w:t>Б) язвенный колит В) пневмония</w:t>
      </w:r>
    </w:p>
    <w:p w14:paraId="526D7DD6" w14:textId="77777777" w:rsidR="00A01200" w:rsidRDefault="00B30042">
      <w:pPr>
        <w:pStyle w:val="a3"/>
        <w:spacing w:before="10"/>
      </w:pPr>
      <w:r>
        <w:t>Г) кариес</w:t>
      </w:r>
    </w:p>
    <w:p w14:paraId="4D816DC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95C7E58" w14:textId="77777777" w:rsidR="00A01200" w:rsidRDefault="00B30042">
      <w:pPr>
        <w:pStyle w:val="1"/>
        <w:spacing w:line="276" w:lineRule="auto"/>
        <w:ind w:right="1078"/>
      </w:pPr>
      <w:r>
        <w:t>732. [T005066] МЕТОДОМ ИЗМЕРЕНИЯ ВНУТРИГЛАЗНОГО ДАВЛЕНИЯ ЯВЛЯЕТСЯ</w:t>
      </w:r>
    </w:p>
    <w:p w14:paraId="6C67F21F" w14:textId="77777777" w:rsidR="00A01200" w:rsidRDefault="00B30042">
      <w:pPr>
        <w:pStyle w:val="a3"/>
        <w:spacing w:before="195" w:line="451" w:lineRule="auto"/>
        <w:ind w:right="7341"/>
        <w:jc w:val="both"/>
      </w:pPr>
      <w:r>
        <w:t>А) тонометрия Б) скиаскопия В) периметрия Г) хром</w:t>
      </w:r>
      <w:r>
        <w:t>оскопия</w:t>
      </w:r>
    </w:p>
    <w:p w14:paraId="6AC08EB6" w14:textId="77777777" w:rsidR="00A01200" w:rsidRDefault="00B30042">
      <w:pPr>
        <w:pStyle w:val="1"/>
        <w:spacing w:before="12" w:line="276" w:lineRule="auto"/>
      </w:pPr>
      <w:r>
        <w:t>733. [T005069] ЛЕЧЕНИЕ РЕТРОБУЛЬБАРНЫХ НЕВРИТОВ В ОСТРЫЙ ПЕРИОД ЗАБОЛЕВАНИЙ ВКЛЮЧАЕТ</w:t>
      </w:r>
    </w:p>
    <w:p w14:paraId="782FDB44" w14:textId="77777777" w:rsidR="00A01200" w:rsidRDefault="00B30042">
      <w:pPr>
        <w:pStyle w:val="a3"/>
        <w:spacing w:before="197" w:line="448" w:lineRule="auto"/>
        <w:ind w:right="5175"/>
      </w:pPr>
      <w:r>
        <w:t>А) противовоспалительную терапию Б) сосудистую терапию</w:t>
      </w:r>
    </w:p>
    <w:p w14:paraId="5EFBC945" w14:textId="77777777" w:rsidR="00A01200" w:rsidRDefault="00B30042">
      <w:pPr>
        <w:pStyle w:val="a3"/>
        <w:spacing w:before="10" w:line="448" w:lineRule="auto"/>
        <w:ind w:right="5739"/>
      </w:pPr>
      <w:r>
        <w:t>В) хирургические мероприятия Г) лазеротерапию</w:t>
      </w:r>
    </w:p>
    <w:p w14:paraId="7C6548C9" w14:textId="77777777" w:rsidR="00A01200" w:rsidRDefault="00B30042">
      <w:pPr>
        <w:pStyle w:val="1"/>
        <w:spacing w:before="15"/>
      </w:pPr>
      <w:r>
        <w:t>734. [T005070] ОСНОВНЫМ МЕТОДОМ ЛЕЧЕНИЯ КАТАРАКТЫ ЯВЛЯЕТСЯ</w:t>
      </w:r>
    </w:p>
    <w:p w14:paraId="54A6365D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078064A1" w14:textId="77777777" w:rsidR="00A01200" w:rsidRDefault="00B30042">
      <w:pPr>
        <w:pStyle w:val="a3"/>
        <w:spacing w:line="451" w:lineRule="auto"/>
        <w:ind w:right="6323"/>
      </w:pPr>
      <w:r>
        <w:t>А) оперативное лечение Б) консервативный метод В) лазерное лечение</w:t>
      </w:r>
    </w:p>
    <w:p w14:paraId="63A13BF8" w14:textId="77777777" w:rsidR="00A01200" w:rsidRDefault="00B30042">
      <w:pPr>
        <w:pStyle w:val="a3"/>
        <w:spacing w:before="6"/>
      </w:pPr>
      <w:r>
        <w:t>Г) физиотерапевтическое лечение</w:t>
      </w:r>
    </w:p>
    <w:p w14:paraId="3B867DD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197B99E" w14:textId="77777777" w:rsidR="00A01200" w:rsidRDefault="00B30042">
      <w:pPr>
        <w:pStyle w:val="1"/>
        <w:spacing w:line="276" w:lineRule="auto"/>
        <w:ind w:right="1488"/>
      </w:pPr>
      <w:r>
        <w:t>735. [T005071] НАИБОЛЕЕ ОПТИМАЛЬНЫМ ВИДОМ ОПТИЧЕСКОЙ КОРРЕКЦИИ АФАКИИ ЯВЛЯЕТСЯ</w:t>
      </w:r>
    </w:p>
    <w:p w14:paraId="24B8A191" w14:textId="77777777" w:rsidR="00A01200" w:rsidRDefault="00B30042">
      <w:pPr>
        <w:pStyle w:val="a3"/>
        <w:spacing w:before="194" w:line="451" w:lineRule="auto"/>
        <w:ind w:right="6995"/>
      </w:pPr>
      <w:r>
        <w:t>А) интраокулярная Б) кератофакия</w:t>
      </w:r>
    </w:p>
    <w:p w14:paraId="5A1AEFDF" w14:textId="77777777" w:rsidR="00A01200" w:rsidRDefault="00B30042">
      <w:pPr>
        <w:pStyle w:val="a3"/>
        <w:spacing w:before="7" w:line="448" w:lineRule="auto"/>
        <w:ind w:right="7505"/>
      </w:pPr>
      <w:r>
        <w:t>В) контактная Г) очковая</w:t>
      </w:r>
    </w:p>
    <w:p w14:paraId="567120B1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D00089B" w14:textId="77777777" w:rsidR="00A01200" w:rsidRDefault="00B30042">
      <w:pPr>
        <w:pStyle w:val="1"/>
        <w:spacing w:before="73" w:line="278" w:lineRule="auto"/>
        <w:ind w:right="418"/>
      </w:pPr>
      <w:r>
        <w:lastRenderedPageBreak/>
        <w:t>736. [T005408] ХАРАКТЕРНЫМ ПОРАЖЕНИЕМ КОСТЕЙ ПРИ ВРОЖДЕННОМ СИФИЛИСЕ У ДЕТЕЙ ПЕРВОГО ГОДА ЖИЗНИ ЯВЛЯЕ</w:t>
      </w:r>
      <w:r>
        <w:t>ТСЯ</w:t>
      </w:r>
    </w:p>
    <w:p w14:paraId="15570824" w14:textId="77777777" w:rsidR="00A01200" w:rsidRDefault="00B30042">
      <w:pPr>
        <w:pStyle w:val="a3"/>
        <w:spacing w:before="192" w:line="451" w:lineRule="auto"/>
        <w:ind w:right="7233"/>
      </w:pPr>
      <w:r>
        <w:t>А) остеохондрит Б) периостит</w:t>
      </w:r>
    </w:p>
    <w:p w14:paraId="46DFFAC9" w14:textId="77777777" w:rsidR="00A01200" w:rsidRDefault="00B30042">
      <w:pPr>
        <w:pStyle w:val="a3"/>
        <w:spacing w:before="6" w:line="451" w:lineRule="auto"/>
        <w:ind w:right="7042"/>
      </w:pPr>
      <w:r>
        <w:t>В) остеопериостит Г) гумма</w:t>
      </w:r>
    </w:p>
    <w:p w14:paraId="19A4C338" w14:textId="77777777" w:rsidR="00A01200" w:rsidRDefault="00B30042">
      <w:pPr>
        <w:pStyle w:val="1"/>
        <w:spacing w:before="13" w:line="276" w:lineRule="auto"/>
        <w:ind w:right="2143"/>
      </w:pPr>
      <w:r>
        <w:t>737. [T005409] МОРФОЛОГИЧЕСКИМИ ЭЛЕМЕНТАМИ СЫПИ, ХАРАКТЕРНЫМИ ДЛЯ ПСОРИАЗА, ЯВЛЯЮТСЯ</w:t>
      </w:r>
    </w:p>
    <w:p w14:paraId="60E1F8C9" w14:textId="77777777" w:rsidR="00A01200" w:rsidRDefault="00B30042">
      <w:pPr>
        <w:pStyle w:val="a3"/>
        <w:spacing w:before="195"/>
      </w:pPr>
      <w:r>
        <w:t>А) округлые папулы</w:t>
      </w:r>
    </w:p>
    <w:p w14:paraId="58120EC2" w14:textId="77777777" w:rsidR="00A01200" w:rsidRDefault="00A01200">
      <w:pPr>
        <w:pStyle w:val="a3"/>
        <w:ind w:left="0"/>
        <w:rPr>
          <w:sz w:val="21"/>
        </w:rPr>
      </w:pPr>
    </w:p>
    <w:p w14:paraId="47CD1D37" w14:textId="77777777" w:rsidR="00A01200" w:rsidRDefault="00B30042">
      <w:pPr>
        <w:pStyle w:val="a3"/>
        <w:spacing w:line="451" w:lineRule="auto"/>
        <w:ind w:right="6271"/>
      </w:pPr>
      <w:r>
        <w:t>Б) полигональные папулы В) плоские папулы</w:t>
      </w:r>
    </w:p>
    <w:p w14:paraId="22E6A0AC" w14:textId="77777777" w:rsidR="00A01200" w:rsidRDefault="00B30042">
      <w:pPr>
        <w:pStyle w:val="a3"/>
        <w:spacing w:before="5"/>
      </w:pPr>
      <w:r>
        <w:t>Г) плоские бугорки</w:t>
      </w:r>
    </w:p>
    <w:p w14:paraId="04AEAA39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3BC507FA" w14:textId="77777777" w:rsidR="00A01200" w:rsidRDefault="00B30042">
      <w:pPr>
        <w:pStyle w:val="1"/>
        <w:spacing w:before="1"/>
      </w:pPr>
      <w:r>
        <w:t>738. [T005412] ХЛАМИДИИ ОБЛАД</w:t>
      </w:r>
      <w:r>
        <w:t>АЮТ ТРОПИЗМОМ К ЭПИТЕЛИЮ</w:t>
      </w:r>
    </w:p>
    <w:p w14:paraId="10CFCF4D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0F506969" w14:textId="77777777" w:rsidR="00A01200" w:rsidRDefault="00B30042">
      <w:pPr>
        <w:pStyle w:val="a3"/>
        <w:spacing w:line="451" w:lineRule="auto"/>
        <w:ind w:right="6789"/>
      </w:pPr>
      <w:r>
        <w:t>А) цилиндрическому Б) плоскому</w:t>
      </w:r>
    </w:p>
    <w:p w14:paraId="1AE8899C" w14:textId="77777777" w:rsidR="00A01200" w:rsidRDefault="00B30042">
      <w:pPr>
        <w:pStyle w:val="a3"/>
        <w:spacing w:before="5"/>
      </w:pPr>
      <w:r>
        <w:t>В) кубическому</w:t>
      </w:r>
    </w:p>
    <w:p w14:paraId="65F3DC71" w14:textId="77777777" w:rsidR="00A01200" w:rsidRDefault="00A01200">
      <w:pPr>
        <w:pStyle w:val="a3"/>
        <w:ind w:left="0"/>
        <w:rPr>
          <w:sz w:val="21"/>
        </w:rPr>
      </w:pPr>
    </w:p>
    <w:p w14:paraId="575CD2C9" w14:textId="77777777" w:rsidR="00A01200" w:rsidRDefault="00B30042">
      <w:pPr>
        <w:pStyle w:val="a3"/>
      </w:pPr>
      <w:r>
        <w:t>Г) ороговевающему</w:t>
      </w:r>
    </w:p>
    <w:p w14:paraId="1F0F4CE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905F244" w14:textId="77777777" w:rsidR="00A01200" w:rsidRDefault="00B30042">
      <w:pPr>
        <w:pStyle w:val="1"/>
        <w:spacing w:line="276" w:lineRule="auto"/>
        <w:ind w:right="217"/>
      </w:pPr>
      <w:r>
        <w:t>739. [T005413] ПОЛОЖИТЕЛЬНЫЙ СИМПТОМ НИКОЛЬСКОГО ОТМЕЧАЕТСЯ ПРИ</w:t>
      </w:r>
    </w:p>
    <w:p w14:paraId="642BE4F5" w14:textId="77777777" w:rsidR="00A01200" w:rsidRDefault="00B30042">
      <w:pPr>
        <w:pStyle w:val="a3"/>
        <w:spacing w:before="195" w:line="451" w:lineRule="auto"/>
        <w:ind w:right="6741"/>
      </w:pPr>
      <w:r>
        <w:t>А) синдроме Лайелла Б) себорейной экземе</w:t>
      </w:r>
    </w:p>
    <w:p w14:paraId="02FB6512" w14:textId="77777777" w:rsidR="00A01200" w:rsidRDefault="00B30042">
      <w:pPr>
        <w:pStyle w:val="a3"/>
        <w:spacing w:before="8" w:line="448" w:lineRule="auto"/>
        <w:ind w:right="6252"/>
      </w:pPr>
      <w:r>
        <w:t>В) аллергическом хейлите Г) ожоге 3 степени</w:t>
      </w:r>
    </w:p>
    <w:p w14:paraId="016123C2" w14:textId="77777777" w:rsidR="00A01200" w:rsidRDefault="00B30042">
      <w:pPr>
        <w:pStyle w:val="1"/>
        <w:spacing w:before="15" w:line="276" w:lineRule="auto"/>
        <w:ind w:right="128"/>
      </w:pPr>
      <w:r>
        <w:t>740. [T005414] ВЫСЫПАНИЯ ПРИ КРАСНОМ ПЛОСКОМ ЛИШАЕ ЧАЩЕ ВСЕГО ХАРАКТЕРИЗУЮТСЯ ЛОКАЛИЗАЦИЕЙ НА</w:t>
      </w:r>
    </w:p>
    <w:p w14:paraId="06A57025" w14:textId="77777777" w:rsidR="00A01200" w:rsidRDefault="00B30042">
      <w:pPr>
        <w:pStyle w:val="a3"/>
        <w:spacing w:before="194" w:line="451" w:lineRule="auto"/>
        <w:ind w:right="4451"/>
      </w:pPr>
      <w:r>
        <w:t>А) сгибательной поверхности предплечий Б) разгибательной поверхности предплечий В) волосистой части головы</w:t>
      </w:r>
    </w:p>
    <w:p w14:paraId="13CBFB6D" w14:textId="77777777" w:rsidR="00A01200" w:rsidRDefault="00B30042">
      <w:pPr>
        <w:pStyle w:val="a3"/>
        <w:spacing w:before="5"/>
      </w:pPr>
      <w:r>
        <w:t>Г) подошвен</w:t>
      </w:r>
      <w:r>
        <w:t>ной поверхности стоп</w:t>
      </w:r>
    </w:p>
    <w:p w14:paraId="13794FF6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FFD415A" w14:textId="77777777" w:rsidR="00A01200" w:rsidRDefault="00B30042">
      <w:pPr>
        <w:pStyle w:val="1"/>
        <w:spacing w:before="73" w:line="278" w:lineRule="auto"/>
        <w:ind w:right="613"/>
      </w:pPr>
      <w:r>
        <w:lastRenderedPageBreak/>
        <w:t>741. [T005415] ДОСТОВЕРНЫМИ ПРИЗНАКОМ ПОЗДНЕГО ВРОЖДЕННОГО СИФИЛИСА ЯВЛЯЕТСЯ</w:t>
      </w:r>
    </w:p>
    <w:p w14:paraId="21C0F371" w14:textId="77777777" w:rsidR="00A01200" w:rsidRDefault="00B30042">
      <w:pPr>
        <w:pStyle w:val="a3"/>
        <w:spacing w:before="192"/>
      </w:pPr>
      <w:r>
        <w:t>А) сифилитический лабиринтит</w:t>
      </w:r>
    </w:p>
    <w:p w14:paraId="024808A0" w14:textId="77777777" w:rsidR="00A01200" w:rsidRDefault="00A01200">
      <w:pPr>
        <w:pStyle w:val="a3"/>
        <w:ind w:left="0"/>
        <w:rPr>
          <w:sz w:val="21"/>
        </w:rPr>
      </w:pPr>
    </w:p>
    <w:p w14:paraId="207F9C0C" w14:textId="77777777" w:rsidR="00A01200" w:rsidRDefault="00B30042">
      <w:pPr>
        <w:pStyle w:val="a3"/>
      </w:pPr>
      <w:r>
        <w:t>Б) отсутствие мечевидного отростка</w:t>
      </w:r>
    </w:p>
    <w:p w14:paraId="5A923B7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7015E64" w14:textId="77777777" w:rsidR="00A01200" w:rsidRDefault="00B30042">
      <w:pPr>
        <w:pStyle w:val="a3"/>
        <w:spacing w:line="451" w:lineRule="auto"/>
        <w:ind w:right="4797"/>
      </w:pPr>
      <w:r>
        <w:t>В) радиарные рубцы Робинсона – Фурье Г) седловидный нос</w:t>
      </w:r>
    </w:p>
    <w:p w14:paraId="4A8EE158" w14:textId="77777777" w:rsidR="00A01200" w:rsidRDefault="00B30042">
      <w:pPr>
        <w:pStyle w:val="1"/>
        <w:spacing w:before="13" w:line="276" w:lineRule="auto"/>
        <w:ind w:right="198"/>
      </w:pPr>
      <w:r>
        <w:t>742. [T005416] ФИКСИРОВАННЫЕ ФОРМЫ ТОКСИКОРДЕРМИИ ЧАЩЕ ВСЕГО ВОЗНИКАЮТ ПОСЛЕ ПРИЕМА</w:t>
      </w:r>
    </w:p>
    <w:p w14:paraId="6667BD97" w14:textId="77777777" w:rsidR="00A01200" w:rsidRDefault="00B30042">
      <w:pPr>
        <w:pStyle w:val="a3"/>
        <w:spacing w:before="196" w:line="451" w:lineRule="auto"/>
        <w:ind w:right="6799"/>
      </w:pPr>
      <w:r>
        <w:t>А) сульфаниламидов Б) антибиотиков</w:t>
      </w:r>
    </w:p>
    <w:p w14:paraId="34E134C7" w14:textId="77777777" w:rsidR="00A01200" w:rsidRDefault="00B30042">
      <w:pPr>
        <w:pStyle w:val="a3"/>
        <w:spacing w:before="8" w:line="448" w:lineRule="auto"/>
        <w:ind w:right="6803"/>
      </w:pPr>
      <w:r>
        <w:t>В) транквилизаторов Г) витаминов</w:t>
      </w:r>
    </w:p>
    <w:p w14:paraId="3EB297DA" w14:textId="77777777" w:rsidR="00A01200" w:rsidRDefault="00B30042">
      <w:pPr>
        <w:pStyle w:val="1"/>
        <w:spacing w:before="15" w:line="276" w:lineRule="auto"/>
        <w:ind w:right="1114"/>
      </w:pPr>
      <w:r>
        <w:t>743. [T005417] ИНКУБАЦИОННЫЙ ПЕРИОД СИФИЛИСА ЧАЩ</w:t>
      </w:r>
      <w:r>
        <w:t>Е ВСЕГО СОСТАВЛЯЕТ (НЕДЕЛЯ)</w:t>
      </w:r>
    </w:p>
    <w:p w14:paraId="64784CB3" w14:textId="77777777" w:rsidR="00A01200" w:rsidRDefault="00B30042">
      <w:pPr>
        <w:pStyle w:val="a3"/>
        <w:spacing w:before="198"/>
      </w:pPr>
      <w:r>
        <w:t>А) 3-4</w:t>
      </w:r>
    </w:p>
    <w:p w14:paraId="76236C4E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47FEE126" w14:textId="77777777" w:rsidR="00A01200" w:rsidRDefault="00B30042">
      <w:pPr>
        <w:pStyle w:val="a3"/>
      </w:pPr>
      <w:r>
        <w:t>Б) 1-2</w:t>
      </w:r>
    </w:p>
    <w:p w14:paraId="18104F8A" w14:textId="77777777" w:rsidR="00A01200" w:rsidRDefault="00A01200">
      <w:pPr>
        <w:pStyle w:val="a3"/>
        <w:ind w:left="0"/>
        <w:rPr>
          <w:sz w:val="21"/>
        </w:rPr>
      </w:pPr>
    </w:p>
    <w:p w14:paraId="44C827B7" w14:textId="77777777" w:rsidR="00A01200" w:rsidRDefault="00B30042">
      <w:pPr>
        <w:pStyle w:val="a3"/>
      </w:pPr>
      <w:r>
        <w:t>В) 7-8</w:t>
      </w:r>
    </w:p>
    <w:p w14:paraId="4DA8755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2AB617A" w14:textId="77777777" w:rsidR="00A01200" w:rsidRDefault="00B30042">
      <w:pPr>
        <w:pStyle w:val="a3"/>
      </w:pPr>
      <w:r>
        <w:t>Г) 8-9</w:t>
      </w:r>
    </w:p>
    <w:p w14:paraId="13C7665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3AE6D26" w14:textId="77777777" w:rsidR="00A01200" w:rsidRDefault="00B30042">
      <w:pPr>
        <w:pStyle w:val="1"/>
      </w:pPr>
      <w:r>
        <w:t>744. [T005418] ВТОРИЧНЫМ МОРФОЛОГИЧЕСКИМ ЭЛЕМЕНТОМ ЯВЛЯЕТСЯ</w:t>
      </w:r>
    </w:p>
    <w:p w14:paraId="359E3E92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12D332DF" w14:textId="77777777" w:rsidR="00A01200" w:rsidRDefault="00B30042">
      <w:pPr>
        <w:pStyle w:val="a3"/>
        <w:spacing w:before="1" w:line="451" w:lineRule="auto"/>
        <w:ind w:right="7848"/>
      </w:pPr>
      <w:r>
        <w:t>А) корка Б) узелок В) бугорок Г)</w:t>
      </w:r>
      <w:r>
        <w:rPr>
          <w:spacing w:val="-3"/>
        </w:rPr>
        <w:t xml:space="preserve"> </w:t>
      </w:r>
      <w:r>
        <w:t>пустула</w:t>
      </w:r>
    </w:p>
    <w:p w14:paraId="4B534198" w14:textId="77777777" w:rsidR="00A01200" w:rsidRDefault="00B30042">
      <w:pPr>
        <w:pStyle w:val="1"/>
        <w:spacing w:before="13" w:line="276" w:lineRule="auto"/>
        <w:ind w:right="263"/>
      </w:pPr>
      <w:r>
        <w:t>745. [T005419] ПРИЗНАКОМ РЕГРЕССИВНОЙ СТАДИИ ПСОРИАЗА ЯВЛЯЕТСЯ НАЛИЧИЕ</w:t>
      </w:r>
    </w:p>
    <w:p w14:paraId="540840FB" w14:textId="77777777" w:rsidR="00A01200" w:rsidRDefault="00B30042">
      <w:pPr>
        <w:pStyle w:val="a3"/>
        <w:spacing w:before="195" w:line="451" w:lineRule="auto"/>
        <w:ind w:right="6734"/>
      </w:pPr>
      <w:r>
        <w:t>А) ободка Воронова Б) ободка Пильнова В) феномена Кебнера Г) сетки Уикхема</w:t>
      </w:r>
    </w:p>
    <w:p w14:paraId="5BB1B213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B097B63" w14:textId="77777777" w:rsidR="00A01200" w:rsidRDefault="00B30042">
      <w:pPr>
        <w:pStyle w:val="1"/>
        <w:spacing w:before="73" w:line="278" w:lineRule="auto"/>
        <w:ind w:right="1015"/>
      </w:pPr>
      <w:r>
        <w:lastRenderedPageBreak/>
        <w:t>746. [T005420] ХАРАКТЕРНОЙ ЛОКАЛИЗАЦИЕЙ ДИСГИДРОТИЧЕСКОЙ ЭКЗЕМЫ ЯВЛЯЕТСЯ КОЖА</w:t>
      </w:r>
    </w:p>
    <w:p w14:paraId="45CF61CD" w14:textId="77777777" w:rsidR="00A01200" w:rsidRDefault="00B30042">
      <w:pPr>
        <w:pStyle w:val="a3"/>
        <w:spacing w:before="192" w:line="451" w:lineRule="auto"/>
        <w:ind w:right="6766"/>
      </w:pPr>
      <w:r>
        <w:t>А) ладоней и п</w:t>
      </w:r>
      <w:r>
        <w:t>одошв Б) голеней</w:t>
      </w:r>
    </w:p>
    <w:p w14:paraId="3FE7D156" w14:textId="77777777" w:rsidR="00A01200" w:rsidRDefault="00B30042">
      <w:pPr>
        <w:pStyle w:val="a3"/>
        <w:spacing w:before="6" w:line="451" w:lineRule="auto"/>
        <w:ind w:right="8017"/>
      </w:pPr>
      <w:r>
        <w:t>В) лица Г) спины</w:t>
      </w:r>
    </w:p>
    <w:p w14:paraId="3B569E3E" w14:textId="77777777" w:rsidR="00A01200" w:rsidRDefault="00B30042">
      <w:pPr>
        <w:pStyle w:val="1"/>
        <w:spacing w:before="13" w:line="276" w:lineRule="auto"/>
        <w:ind w:right="744"/>
      </w:pPr>
      <w:r>
        <w:t>747. [T005421] САМКА ЧЕСОТОЧНОГО КЛЕЩА ПРОКЛАДЫВАЕТ ХОДЫ В СЛОЕ</w:t>
      </w:r>
    </w:p>
    <w:p w14:paraId="05018DBD" w14:textId="77777777" w:rsidR="00A01200" w:rsidRDefault="00B30042">
      <w:pPr>
        <w:pStyle w:val="a3"/>
        <w:spacing w:before="195" w:line="451" w:lineRule="auto"/>
        <w:ind w:right="7573"/>
      </w:pPr>
      <w:r>
        <w:t>А) роговом Б) блестящем В)</w:t>
      </w:r>
      <w:r>
        <w:rPr>
          <w:spacing w:val="-3"/>
        </w:rPr>
        <w:t xml:space="preserve"> </w:t>
      </w:r>
      <w:r>
        <w:t>зернистом</w:t>
      </w:r>
    </w:p>
    <w:p w14:paraId="27A73DA4" w14:textId="77777777" w:rsidR="00A01200" w:rsidRDefault="00B30042">
      <w:pPr>
        <w:pStyle w:val="a3"/>
        <w:spacing w:before="5"/>
      </w:pPr>
      <w:r>
        <w:t>Г) шиповатом</w:t>
      </w:r>
    </w:p>
    <w:p w14:paraId="55F475F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E5EB08B" w14:textId="77777777" w:rsidR="00A01200" w:rsidRDefault="00B30042">
      <w:pPr>
        <w:pStyle w:val="1"/>
      </w:pPr>
      <w:r>
        <w:t>748. [T005422] ПОВЕРХНОСТНОЙ ТРИХОФИТИЕЙ ЧАЩЕ БОЛЕЮТ</w:t>
      </w:r>
    </w:p>
    <w:p w14:paraId="31A78B3B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03951BE5" w14:textId="77777777" w:rsidR="00A01200" w:rsidRDefault="00B30042">
      <w:pPr>
        <w:pStyle w:val="a3"/>
        <w:spacing w:line="451" w:lineRule="auto"/>
        <w:ind w:right="7968"/>
      </w:pPr>
      <w:r>
        <w:t>А) дети Б)</w:t>
      </w:r>
      <w:r>
        <w:rPr>
          <w:spacing w:val="-1"/>
        </w:rPr>
        <w:t xml:space="preserve"> </w:t>
      </w:r>
      <w:r>
        <w:t>доярки</w:t>
      </w:r>
    </w:p>
    <w:p w14:paraId="0A5BE248" w14:textId="77777777" w:rsidR="00A01200" w:rsidRDefault="00B30042">
      <w:pPr>
        <w:pStyle w:val="a3"/>
        <w:spacing w:before="5" w:line="451" w:lineRule="auto"/>
        <w:ind w:right="7672"/>
      </w:pPr>
      <w:r>
        <w:t>В) мужчины Г) фермеры</w:t>
      </w:r>
    </w:p>
    <w:p w14:paraId="02049F94" w14:textId="77777777" w:rsidR="00A01200" w:rsidRDefault="00B30042">
      <w:pPr>
        <w:pStyle w:val="1"/>
        <w:spacing w:before="12" w:line="276" w:lineRule="auto"/>
        <w:ind w:right="1739"/>
      </w:pPr>
      <w:r>
        <w:t>749. [T005423] ДИАГНОЗ «ЗООНОЗНАЯ МИКРОСПОРИЯ» МОЖНО ПОДТВЕРДИТЬ С ПОМОЩЬЮ</w:t>
      </w:r>
    </w:p>
    <w:p w14:paraId="066AA5D2" w14:textId="77777777" w:rsidR="00A01200" w:rsidRDefault="00B30042">
      <w:pPr>
        <w:pStyle w:val="a3"/>
        <w:spacing w:before="194" w:line="451" w:lineRule="auto"/>
        <w:ind w:right="7024"/>
      </w:pPr>
      <w:r>
        <w:t>А)  микроскопии Б) пробы Бальцера</w:t>
      </w:r>
    </w:p>
    <w:p w14:paraId="44680D7B" w14:textId="77777777" w:rsidR="00A01200" w:rsidRDefault="00B30042">
      <w:pPr>
        <w:pStyle w:val="a3"/>
        <w:spacing w:before="8" w:line="448" w:lineRule="auto"/>
        <w:ind w:right="6928"/>
      </w:pPr>
      <w:r>
        <w:t>В) пробы Ядассона Г) серодиагностики</w:t>
      </w:r>
    </w:p>
    <w:p w14:paraId="66DA0E40" w14:textId="77777777" w:rsidR="00A01200" w:rsidRDefault="00B30042">
      <w:pPr>
        <w:pStyle w:val="1"/>
        <w:spacing w:before="16" w:line="276" w:lineRule="auto"/>
        <w:ind w:right="1786"/>
      </w:pPr>
      <w:r>
        <w:t>750. [T005424] ДЛЯ ДИАГНОСТИКИ ГРИБКОВЫХ ЗАБОЛЕВАНИЙ ПРИМЕНЯЮТ ИССЛЕДОВАНИЕ</w:t>
      </w:r>
    </w:p>
    <w:p w14:paraId="5661915A" w14:textId="77777777" w:rsidR="00A01200" w:rsidRDefault="00B30042">
      <w:pPr>
        <w:pStyle w:val="a3"/>
        <w:spacing w:before="195" w:line="451" w:lineRule="auto"/>
        <w:ind w:right="6721"/>
      </w:pPr>
      <w:r>
        <w:t>А) микроскопическое Б) серологичес</w:t>
      </w:r>
      <w:r>
        <w:t>кое</w:t>
      </w:r>
    </w:p>
    <w:p w14:paraId="78121D4E" w14:textId="77777777" w:rsidR="00A01200" w:rsidRDefault="00B30042">
      <w:pPr>
        <w:pStyle w:val="a3"/>
        <w:spacing w:before="8" w:line="448" w:lineRule="auto"/>
        <w:ind w:right="6704"/>
      </w:pPr>
      <w:r>
        <w:t>В) иммунологическое Г) гистологическое</w:t>
      </w:r>
    </w:p>
    <w:p w14:paraId="69FB43F3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76AC2FA" w14:textId="77777777" w:rsidR="00A01200" w:rsidRDefault="00B30042">
      <w:pPr>
        <w:pStyle w:val="1"/>
        <w:spacing w:before="73" w:line="278" w:lineRule="auto"/>
        <w:ind w:right="375"/>
      </w:pPr>
      <w:r>
        <w:lastRenderedPageBreak/>
        <w:t>751. [T005426] ДЛЯ НАРУЖНОГО ЛЕЧЕНИЯ ЭКЗЕМЫ В СТАДИИ МОКНУТИЯ ПРИМЕНЯЮТСЯ</w:t>
      </w:r>
    </w:p>
    <w:p w14:paraId="05C6DAC6" w14:textId="77777777" w:rsidR="00A01200" w:rsidRDefault="00B30042">
      <w:pPr>
        <w:pStyle w:val="a3"/>
        <w:spacing w:before="192" w:line="451" w:lineRule="auto"/>
        <w:ind w:right="7621"/>
      </w:pPr>
      <w:r>
        <w:t>А) примочки Б) пасты</w:t>
      </w:r>
    </w:p>
    <w:p w14:paraId="38C38B43" w14:textId="77777777" w:rsidR="00A01200" w:rsidRDefault="00B30042">
      <w:pPr>
        <w:pStyle w:val="a3"/>
        <w:spacing w:before="6" w:line="451" w:lineRule="auto"/>
        <w:ind w:right="7632"/>
      </w:pPr>
      <w:r>
        <w:t>В) болтушки Г) мази</w:t>
      </w:r>
    </w:p>
    <w:p w14:paraId="40C25F0F" w14:textId="77777777" w:rsidR="00A01200" w:rsidRDefault="00B30042">
      <w:pPr>
        <w:pStyle w:val="1"/>
        <w:spacing w:before="13"/>
      </w:pPr>
      <w:r>
        <w:t>752. [T005431] БОРЬБА С НАСЕКОМЫМИ В ОЧАГЕ ИНФЕКЦИИ НАЗЫВАЕТСЯ</w:t>
      </w:r>
    </w:p>
    <w:p w14:paraId="7BC5947E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65DEA201" w14:textId="77777777" w:rsidR="00A01200" w:rsidRDefault="00B30042">
      <w:pPr>
        <w:pStyle w:val="a3"/>
        <w:spacing w:line="451" w:lineRule="auto"/>
        <w:ind w:right="7192"/>
        <w:jc w:val="both"/>
      </w:pPr>
      <w:r>
        <w:t xml:space="preserve">А) дезинсекцией </w:t>
      </w:r>
      <w:r>
        <w:t>Б) дератизацией В) дезинфекцией Г) дезактивацией</w:t>
      </w:r>
    </w:p>
    <w:p w14:paraId="28F9E07F" w14:textId="77777777" w:rsidR="00A01200" w:rsidRDefault="00B30042">
      <w:pPr>
        <w:pStyle w:val="1"/>
        <w:spacing w:before="10"/>
      </w:pPr>
      <w:r>
        <w:t>753. [T005434] ПРИВИВКИ, ОТНОСЯЩИЕСЯ К ПЛАНОВЫМ, ПРОВОДЯТ</w:t>
      </w:r>
    </w:p>
    <w:p w14:paraId="152643B4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8000284" w14:textId="77777777" w:rsidR="00A01200" w:rsidRDefault="00B30042">
      <w:pPr>
        <w:pStyle w:val="a3"/>
        <w:spacing w:line="451" w:lineRule="auto"/>
        <w:ind w:right="4664"/>
      </w:pPr>
      <w:r>
        <w:t>А) в соответствии с календарем прививок Б) контактным в очагах</w:t>
      </w:r>
    </w:p>
    <w:p w14:paraId="336D6FA6" w14:textId="77777777" w:rsidR="00A01200" w:rsidRDefault="00B30042">
      <w:pPr>
        <w:pStyle w:val="a3"/>
        <w:spacing w:before="6" w:line="451" w:lineRule="auto"/>
        <w:ind w:right="4576"/>
      </w:pPr>
      <w:r>
        <w:t>В) при угрозе брюшнотифозной инфекции Г) при угрозе распространения холеры</w:t>
      </w:r>
    </w:p>
    <w:p w14:paraId="08610A26" w14:textId="77777777" w:rsidR="00A01200" w:rsidRDefault="00B30042">
      <w:pPr>
        <w:pStyle w:val="1"/>
        <w:spacing w:before="11"/>
      </w:pPr>
      <w:r>
        <w:t>754. [T005439] ЗАКЛЮЧИТЕЛЬНАЯ ДЕЗИНФЕКЦИЯ ПРИ КОРИ</w:t>
      </w:r>
    </w:p>
    <w:p w14:paraId="0DCF1B4A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5D56A44C" w14:textId="77777777" w:rsidR="00A01200" w:rsidRDefault="00B30042">
      <w:pPr>
        <w:pStyle w:val="a3"/>
        <w:jc w:val="both"/>
      </w:pPr>
      <w:r>
        <w:t>А) не проводится</w:t>
      </w:r>
    </w:p>
    <w:p w14:paraId="5FE9DD3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9D84626" w14:textId="77777777" w:rsidR="00A01200" w:rsidRDefault="00B30042">
      <w:pPr>
        <w:pStyle w:val="a3"/>
        <w:jc w:val="both"/>
      </w:pPr>
      <w:r>
        <w:t>Б) проводится силами населения</w:t>
      </w:r>
    </w:p>
    <w:p w14:paraId="6907D800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6CF65AAE" w14:textId="77777777" w:rsidR="00A01200" w:rsidRDefault="00B30042">
      <w:pPr>
        <w:pStyle w:val="a3"/>
        <w:jc w:val="both"/>
      </w:pPr>
      <w:r>
        <w:t>В) проводится сотрудниками дезинфекционной службы</w:t>
      </w:r>
    </w:p>
    <w:p w14:paraId="4201A784" w14:textId="77777777" w:rsidR="00A01200" w:rsidRDefault="00A01200">
      <w:pPr>
        <w:pStyle w:val="a3"/>
        <w:ind w:left="0"/>
        <w:rPr>
          <w:sz w:val="21"/>
        </w:rPr>
      </w:pPr>
    </w:p>
    <w:p w14:paraId="548458C8" w14:textId="77777777" w:rsidR="00A01200" w:rsidRDefault="00B30042">
      <w:pPr>
        <w:pStyle w:val="a3"/>
        <w:jc w:val="both"/>
      </w:pPr>
      <w:r>
        <w:t>Г) проводится сотрудниками д</w:t>
      </w:r>
      <w:r>
        <w:t>езинфекционной службы и силами населения</w:t>
      </w:r>
    </w:p>
    <w:p w14:paraId="744EC4B9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0CDDE5C5" w14:textId="77777777" w:rsidR="00A01200" w:rsidRDefault="00B30042">
      <w:pPr>
        <w:pStyle w:val="1"/>
        <w:spacing w:line="276" w:lineRule="auto"/>
        <w:ind w:right="1545"/>
      </w:pPr>
      <w:r>
        <w:t>755. [T005440] ПРИ ВЫЯВЛЕНИИ HBS-АНТИГЕНЕМИИ ОТ РАБОТЫ ОТСТРАНЯЕТСЯ</w:t>
      </w:r>
    </w:p>
    <w:p w14:paraId="37C47415" w14:textId="77777777" w:rsidR="00A01200" w:rsidRDefault="00B30042">
      <w:pPr>
        <w:pStyle w:val="a3"/>
        <w:spacing w:before="197" w:line="451" w:lineRule="auto"/>
        <w:ind w:right="3683"/>
      </w:pPr>
      <w:r>
        <w:t>А) медицинская сестра станции переливания крови Б) врач-хирург</w:t>
      </w:r>
    </w:p>
    <w:p w14:paraId="06A62858" w14:textId="77777777" w:rsidR="00A01200" w:rsidRDefault="00B30042">
      <w:pPr>
        <w:pStyle w:val="a3"/>
        <w:spacing w:before="6"/>
        <w:jc w:val="both"/>
      </w:pPr>
      <w:r>
        <w:t>В) врач-стоматолог</w:t>
      </w:r>
    </w:p>
    <w:p w14:paraId="2F665BDC" w14:textId="77777777" w:rsidR="00A01200" w:rsidRDefault="00A01200">
      <w:pPr>
        <w:pStyle w:val="a3"/>
        <w:ind w:left="0"/>
        <w:rPr>
          <w:sz w:val="21"/>
        </w:rPr>
      </w:pPr>
    </w:p>
    <w:p w14:paraId="04DEE0FD" w14:textId="77777777" w:rsidR="00A01200" w:rsidRDefault="00B30042">
      <w:pPr>
        <w:pStyle w:val="a3"/>
        <w:jc w:val="both"/>
      </w:pPr>
      <w:r>
        <w:t>Г) врач-педиатр участковый</w:t>
      </w:r>
    </w:p>
    <w:p w14:paraId="756A0A1F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0133AA8" w14:textId="77777777" w:rsidR="00A01200" w:rsidRDefault="00B30042">
      <w:pPr>
        <w:pStyle w:val="1"/>
        <w:spacing w:before="73" w:line="278" w:lineRule="auto"/>
        <w:ind w:right="740"/>
      </w:pPr>
      <w:r>
        <w:lastRenderedPageBreak/>
        <w:t>756. [T005442] К МЕТОДАМ СТЕРИЛИЗАЦИИ ИЗДЕЛИЙ МЕДИЦИНСКОГО НАЗНАЧЕНИЯ ОТНОСЯТ</w:t>
      </w:r>
    </w:p>
    <w:p w14:paraId="7CBDE803" w14:textId="77777777" w:rsidR="00A01200" w:rsidRDefault="00B30042">
      <w:pPr>
        <w:pStyle w:val="a3"/>
        <w:spacing w:before="192" w:line="451" w:lineRule="auto"/>
        <w:ind w:right="4333"/>
      </w:pPr>
      <w:r>
        <w:t>А) термический, химический, радиационный Б) биологический, термический</w:t>
      </w:r>
    </w:p>
    <w:p w14:paraId="1C7AC902" w14:textId="77777777" w:rsidR="00A01200" w:rsidRDefault="00B30042">
      <w:pPr>
        <w:pStyle w:val="a3"/>
        <w:spacing w:before="6"/>
      </w:pPr>
      <w:r>
        <w:t>В) химический, биологический, физический</w:t>
      </w:r>
    </w:p>
    <w:p w14:paraId="2D7E140A" w14:textId="77777777" w:rsidR="00A01200" w:rsidRDefault="00A01200">
      <w:pPr>
        <w:pStyle w:val="a3"/>
        <w:ind w:left="0"/>
        <w:rPr>
          <w:sz w:val="21"/>
        </w:rPr>
      </w:pPr>
    </w:p>
    <w:p w14:paraId="58D393F4" w14:textId="77777777" w:rsidR="00A01200" w:rsidRDefault="00B30042">
      <w:pPr>
        <w:pStyle w:val="a3"/>
        <w:spacing w:before="1"/>
      </w:pPr>
      <w:r>
        <w:t>Г) радиационный, биологический, термический</w:t>
      </w:r>
    </w:p>
    <w:p w14:paraId="47DFED0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495FDC3" w14:textId="77777777" w:rsidR="00A01200" w:rsidRDefault="00B30042">
      <w:pPr>
        <w:pStyle w:val="1"/>
      </w:pPr>
      <w:r>
        <w:t>757. [T005446] ЭКСТРЕННОЕ ИЗВЕЩЕНИЕ Ф 058/У СОСТАВЛЯЕТСЯ НА</w:t>
      </w:r>
    </w:p>
    <w:p w14:paraId="39350D36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4348B5B2" w14:textId="77777777" w:rsidR="00A01200" w:rsidRDefault="00B30042">
      <w:pPr>
        <w:pStyle w:val="a3"/>
        <w:spacing w:line="451" w:lineRule="auto"/>
        <w:ind w:right="5179"/>
      </w:pPr>
      <w:r>
        <w:t>А) необычную реакцию на прививку Б) оперативное вмешательство</w:t>
      </w:r>
    </w:p>
    <w:p w14:paraId="576F48C7" w14:textId="77777777" w:rsidR="00A01200" w:rsidRDefault="00B30042">
      <w:pPr>
        <w:pStyle w:val="a3"/>
        <w:spacing w:before="6"/>
      </w:pPr>
      <w:r>
        <w:t>В) любое обращение в поликлинику</w:t>
      </w:r>
    </w:p>
    <w:p w14:paraId="6347CF56" w14:textId="77777777" w:rsidR="00A01200" w:rsidRDefault="00A01200">
      <w:pPr>
        <w:pStyle w:val="a3"/>
        <w:ind w:left="0"/>
        <w:rPr>
          <w:sz w:val="21"/>
        </w:rPr>
      </w:pPr>
    </w:p>
    <w:p w14:paraId="54E9F64D" w14:textId="77777777" w:rsidR="00A01200" w:rsidRDefault="00B30042">
      <w:pPr>
        <w:pStyle w:val="a3"/>
        <w:spacing w:before="1"/>
      </w:pPr>
      <w:r>
        <w:t>Г) первичный патронаж новорожденного</w:t>
      </w:r>
    </w:p>
    <w:p w14:paraId="2E9ABC91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0140E34B" w14:textId="77777777" w:rsidR="00A01200" w:rsidRDefault="00B30042">
      <w:pPr>
        <w:pStyle w:val="1"/>
        <w:spacing w:line="278" w:lineRule="auto"/>
        <w:ind w:right="270"/>
      </w:pPr>
      <w:r>
        <w:t>758. [T005448] К</w:t>
      </w:r>
      <w:r>
        <w:t>ОЛИЧЕСТВО ВОДЫ ДЛЯ ОЧИЩЕНИЯ КИШЕЧНИКА (ОЧИСТИТЕЛЬНАЯ КЛИЗМА) В ВОЗРАСТЕ 6-9 МЕСЯЦЕВ СОСТАВЛЯЕТ (МЛ)</w:t>
      </w:r>
    </w:p>
    <w:p w14:paraId="315C54D7" w14:textId="77777777" w:rsidR="00A01200" w:rsidRDefault="00B30042">
      <w:pPr>
        <w:pStyle w:val="a3"/>
        <w:spacing w:before="192" w:line="451" w:lineRule="auto"/>
        <w:ind w:right="7835"/>
      </w:pPr>
      <w:r>
        <w:t>А) 100-120 Б) 1000</w:t>
      </w:r>
    </w:p>
    <w:p w14:paraId="3E2F9678" w14:textId="77777777" w:rsidR="00A01200" w:rsidRDefault="00B30042">
      <w:pPr>
        <w:pStyle w:val="a3"/>
        <w:spacing w:before="5" w:line="451" w:lineRule="auto"/>
        <w:ind w:right="8106"/>
      </w:pPr>
      <w:r>
        <w:t>В) до 50 Г) 500</w:t>
      </w:r>
    </w:p>
    <w:p w14:paraId="42AC612F" w14:textId="77777777" w:rsidR="00A01200" w:rsidRDefault="00B30042">
      <w:pPr>
        <w:pStyle w:val="1"/>
        <w:spacing w:before="13" w:line="276" w:lineRule="auto"/>
        <w:ind w:right="141"/>
      </w:pPr>
      <w:r>
        <w:t>759. [T005456] ПРИ ОСТРОМ ПИЕЛОНЕФРИТЕ У ДЕТЕЙ ГРУДНОГО ВОЗРАСТА ВЕДУЩИМ ПРИЗНАКОМ ЯВЛЯЕТСЯ СИНДРОМ</w:t>
      </w:r>
    </w:p>
    <w:p w14:paraId="6A19134D" w14:textId="77777777" w:rsidR="00A01200" w:rsidRDefault="00B30042">
      <w:pPr>
        <w:pStyle w:val="a3"/>
        <w:spacing w:before="195" w:line="451" w:lineRule="auto"/>
        <w:ind w:right="6655"/>
      </w:pPr>
      <w:r>
        <w:t>А) интоксикационный Б) дизурический</w:t>
      </w:r>
    </w:p>
    <w:p w14:paraId="5F0658E6" w14:textId="77777777" w:rsidR="00A01200" w:rsidRDefault="00B30042">
      <w:pPr>
        <w:pStyle w:val="a3"/>
        <w:spacing w:before="8" w:line="448" w:lineRule="auto"/>
        <w:ind w:right="6988"/>
      </w:pPr>
      <w:r>
        <w:t>В) диспептический Г) болевой</w:t>
      </w:r>
    </w:p>
    <w:p w14:paraId="118D46ED" w14:textId="77777777" w:rsidR="00A01200" w:rsidRDefault="00B30042">
      <w:pPr>
        <w:pStyle w:val="1"/>
        <w:spacing w:before="16" w:line="276" w:lineRule="auto"/>
        <w:ind w:right="390"/>
      </w:pPr>
      <w:r>
        <w:t>760. [T005459] ВНЕЗАПНОЕ ПОЯВЛЕНИЕ ЦИАНОЗА У НОВОРОЖДЕННОГО В ГОРИЗОНТАЛЬНОМ ПОЛОЖЕНИИ И ЕГ</w:t>
      </w:r>
      <w:r>
        <w:t>О ИСЧЕЗНОВЕНИЕ В ВЕРТИКАЛЬНОМ ПОЛОЖЕНИИ СВИДЕТЕЛЬСТВУЕТ О</w:t>
      </w:r>
    </w:p>
    <w:p w14:paraId="73E69DA1" w14:textId="77777777" w:rsidR="00A01200" w:rsidRDefault="00B30042">
      <w:pPr>
        <w:pStyle w:val="a3"/>
        <w:spacing w:before="198"/>
      </w:pPr>
      <w:r>
        <w:t>А) диафрагмальной грыже</w:t>
      </w:r>
    </w:p>
    <w:p w14:paraId="713A17C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CAF3BE1" w14:textId="77777777" w:rsidR="00A01200" w:rsidRDefault="00B30042">
      <w:pPr>
        <w:pStyle w:val="a3"/>
        <w:spacing w:before="1"/>
      </w:pPr>
      <w:r>
        <w:t>Б) врожденном пороке сердца</w:t>
      </w:r>
    </w:p>
    <w:p w14:paraId="49991A0D" w14:textId="77777777" w:rsidR="00A01200" w:rsidRDefault="00B30042">
      <w:pPr>
        <w:pStyle w:val="a3"/>
        <w:spacing w:before="8" w:line="510" w:lineRule="atLeast"/>
        <w:ind w:right="5596"/>
      </w:pPr>
      <w:r>
        <w:t>В) болезни гиалиновых мембран Г) аспирационном синдроме</w:t>
      </w:r>
    </w:p>
    <w:p w14:paraId="11895378" w14:textId="77777777" w:rsidR="00A01200" w:rsidRDefault="00A01200">
      <w:pPr>
        <w:spacing w:line="510" w:lineRule="atLeast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C53E7E7" w14:textId="77777777" w:rsidR="00A01200" w:rsidRDefault="00B30042">
      <w:pPr>
        <w:pStyle w:val="1"/>
        <w:spacing w:before="73" w:line="276" w:lineRule="auto"/>
        <w:ind w:right="435"/>
      </w:pPr>
      <w:r>
        <w:lastRenderedPageBreak/>
        <w:t>761. [T005462] ПРИЧИНОЙ ЗАТРУДНЕННОГО ДЫХАНИЯ ПЕРИОДИЧЕСКИ С ПРИСТУПАМИ</w:t>
      </w:r>
      <w:r>
        <w:t xml:space="preserve"> УДУШЬЯ У ПАЦИЕНТА С ОХРИПЛЫМ ГОЛОСОМ И ПЕРИОДИЧЕСКОЙ АФОНИЕЙ ЯВЛЯЕТСЯ</w:t>
      </w:r>
    </w:p>
    <w:p w14:paraId="19F4636F" w14:textId="77777777" w:rsidR="00A01200" w:rsidRDefault="00B30042">
      <w:pPr>
        <w:pStyle w:val="a3"/>
        <w:spacing w:before="197" w:line="448" w:lineRule="auto"/>
        <w:ind w:right="4525"/>
      </w:pPr>
      <w:r>
        <w:t>А) фиксированное инородное тело гортани Б) инородное тело главного бронха</w:t>
      </w:r>
    </w:p>
    <w:p w14:paraId="4F975CFC" w14:textId="77777777" w:rsidR="00A01200" w:rsidRDefault="00B30042">
      <w:pPr>
        <w:pStyle w:val="a3"/>
        <w:spacing w:before="11" w:line="448" w:lineRule="auto"/>
        <w:ind w:right="4598"/>
      </w:pPr>
      <w:r>
        <w:t>В) баллотирующее инородное тело трахеи Г) инородное тело сегментарного бронха</w:t>
      </w:r>
    </w:p>
    <w:p w14:paraId="7CD70A35" w14:textId="77777777" w:rsidR="00A01200" w:rsidRDefault="00B30042">
      <w:pPr>
        <w:pStyle w:val="1"/>
        <w:spacing w:before="16" w:line="276" w:lineRule="auto"/>
        <w:ind w:right="612"/>
      </w:pPr>
      <w:r>
        <w:t>762. [T005468] В ОТЛИЧИЕ ОТ ОСТРО</w:t>
      </w:r>
      <w:r>
        <w:t>ГО СТЕНОЗИРУЮШЕГО ЛАРИНГОТРАХЕИТА ПРИ БРОНХООБСТРУКТИВНЫХ ЗАБОЛЕВАНИЯХ У ДЕТЕЙ ВЫЯВЛЯЕТСЯ</w:t>
      </w:r>
    </w:p>
    <w:p w14:paraId="60AF8B36" w14:textId="77777777" w:rsidR="00A01200" w:rsidRDefault="00B30042">
      <w:pPr>
        <w:pStyle w:val="a3"/>
        <w:spacing w:before="197"/>
      </w:pPr>
      <w:r>
        <w:t>А) экспираторная одышка</w:t>
      </w:r>
    </w:p>
    <w:p w14:paraId="497C8F7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A9914A2" w14:textId="77777777" w:rsidR="00A01200" w:rsidRDefault="00B30042">
      <w:pPr>
        <w:pStyle w:val="a3"/>
        <w:spacing w:line="451" w:lineRule="auto"/>
        <w:ind w:right="4761"/>
      </w:pPr>
      <w:r>
        <w:t>Б) цианоз кожных покровов и слизистых В) осиплость голоса</w:t>
      </w:r>
    </w:p>
    <w:p w14:paraId="6DB97878" w14:textId="77777777" w:rsidR="00A01200" w:rsidRDefault="00B30042">
      <w:pPr>
        <w:pStyle w:val="a3"/>
        <w:spacing w:before="8"/>
      </w:pPr>
      <w:r>
        <w:t>Г) отсутствие хрипов в лѐгких при аускультации</w:t>
      </w:r>
    </w:p>
    <w:p w14:paraId="7F4F89D4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29677C22" w14:textId="77777777" w:rsidR="00A01200" w:rsidRDefault="00B30042">
      <w:pPr>
        <w:pStyle w:val="1"/>
        <w:spacing w:line="276" w:lineRule="auto"/>
        <w:ind w:right="788"/>
      </w:pPr>
      <w:r>
        <w:t>763. [T005469] У РЕБЕНКА В ВОЗРАСТЕ 5 ЛЕТ НОРМАЛЬНЫМ ЯВЛЯЕТСЯ АРТЕРИАЛЬНОЕ ДАВЛЕНИЕ (ММ РТ. СТ.)</w:t>
      </w:r>
    </w:p>
    <w:p w14:paraId="0211F068" w14:textId="77777777" w:rsidR="00A01200" w:rsidRDefault="00B30042">
      <w:pPr>
        <w:pStyle w:val="a3"/>
        <w:spacing w:before="197" w:line="451" w:lineRule="auto"/>
        <w:ind w:right="7969"/>
      </w:pPr>
      <w:r>
        <w:t>А) 100/65 Б) 70/40 В) 125/45 Г) 140/80</w:t>
      </w:r>
    </w:p>
    <w:p w14:paraId="05408746" w14:textId="77777777" w:rsidR="00A01200" w:rsidRDefault="00B30042">
      <w:pPr>
        <w:pStyle w:val="1"/>
        <w:spacing w:before="10" w:line="278" w:lineRule="auto"/>
        <w:ind w:right="628"/>
      </w:pPr>
      <w:r>
        <w:t>764. [T005470] РАЗОВАЯ ДОЗА РАСТВОРА ДЕКСАМЕТАЗОНА У ДЕТЕЙ ПРИ ВНУТРИВЕН</w:t>
      </w:r>
      <w:r>
        <w:t>НОМ ВВЕДЕНИИ СОСТАВЛЯЕТ (МГ/КГ ВЕСА)</w:t>
      </w:r>
    </w:p>
    <w:p w14:paraId="17923278" w14:textId="77777777" w:rsidR="00A01200" w:rsidRDefault="00B30042">
      <w:pPr>
        <w:pStyle w:val="a3"/>
        <w:spacing w:before="192"/>
      </w:pPr>
      <w:r>
        <w:t>А) 0,2-0,5</w:t>
      </w:r>
    </w:p>
    <w:p w14:paraId="5EA6EC3D" w14:textId="77777777" w:rsidR="00A01200" w:rsidRDefault="00A01200">
      <w:pPr>
        <w:pStyle w:val="a3"/>
        <w:ind w:left="0"/>
        <w:rPr>
          <w:sz w:val="21"/>
        </w:rPr>
      </w:pPr>
    </w:p>
    <w:p w14:paraId="44C1DC21" w14:textId="77777777" w:rsidR="00A01200" w:rsidRDefault="00B30042">
      <w:pPr>
        <w:pStyle w:val="a3"/>
        <w:spacing w:before="1"/>
      </w:pPr>
      <w:r>
        <w:t>Б) 0,01-0,05</w:t>
      </w:r>
    </w:p>
    <w:p w14:paraId="5C26B8CD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548C7001" w14:textId="77777777" w:rsidR="00A01200" w:rsidRDefault="00B30042">
      <w:pPr>
        <w:pStyle w:val="a3"/>
      </w:pPr>
      <w:r>
        <w:t>В) 0,06-0,1</w:t>
      </w:r>
    </w:p>
    <w:p w14:paraId="2AB1C6E8" w14:textId="77777777" w:rsidR="00A01200" w:rsidRDefault="00A01200">
      <w:pPr>
        <w:pStyle w:val="a3"/>
        <w:ind w:left="0"/>
        <w:rPr>
          <w:sz w:val="21"/>
        </w:rPr>
      </w:pPr>
    </w:p>
    <w:p w14:paraId="01288562" w14:textId="77777777" w:rsidR="00A01200" w:rsidRDefault="00B30042">
      <w:pPr>
        <w:pStyle w:val="a3"/>
        <w:spacing w:before="1"/>
      </w:pPr>
      <w:r>
        <w:t>Г) 1,5-2</w:t>
      </w:r>
    </w:p>
    <w:p w14:paraId="0A919E94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F7D3A0F" w14:textId="77777777" w:rsidR="00A01200" w:rsidRDefault="00B30042">
      <w:pPr>
        <w:pStyle w:val="1"/>
        <w:spacing w:before="73"/>
      </w:pPr>
      <w:r>
        <w:lastRenderedPageBreak/>
        <w:t>765. [T005474] ВНЕЗАПНОЕ ПОЯВЛЕНИЕ НОЧЬЮ У РЕБЕНКА 2 ЛЕТ</w:t>
      </w:r>
    </w:p>
    <w:p w14:paraId="52290975" w14:textId="77777777" w:rsidR="00A01200" w:rsidRDefault="00B30042">
      <w:pPr>
        <w:spacing w:before="43" w:line="276" w:lineRule="auto"/>
        <w:ind w:left="102" w:right="1304"/>
        <w:rPr>
          <w:b/>
          <w:sz w:val="24"/>
        </w:rPr>
      </w:pPr>
      <w:r>
        <w:rPr>
          <w:b/>
          <w:sz w:val="24"/>
        </w:rPr>
        <w:t>«ЛАЮЩЕГО» КАШЛЯ, ОХРИПЛОСТИ ГОЛОСА И СТРИДОРОЗНОГО ДЫХАНИЯ ХАРАКТЕРНО ДЛЯ РАЗВИТИЯ</w:t>
      </w:r>
    </w:p>
    <w:p w14:paraId="0B5CB1F3" w14:textId="77777777" w:rsidR="00A01200" w:rsidRDefault="00B30042">
      <w:pPr>
        <w:pStyle w:val="a3"/>
        <w:spacing w:before="197" w:line="448" w:lineRule="auto"/>
        <w:ind w:right="4287"/>
      </w:pPr>
      <w:r>
        <w:t>А) острого ст</w:t>
      </w:r>
      <w:r>
        <w:t>енозирующего ларинготрахеита Б) острого тонзиллита</w:t>
      </w:r>
    </w:p>
    <w:p w14:paraId="7E236A60" w14:textId="77777777" w:rsidR="00A01200" w:rsidRDefault="00B30042">
      <w:pPr>
        <w:pStyle w:val="a3"/>
        <w:spacing w:before="10"/>
      </w:pPr>
      <w:r>
        <w:t>В) острого бронхита</w:t>
      </w:r>
    </w:p>
    <w:p w14:paraId="2FB4E06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912CA08" w14:textId="77777777" w:rsidR="00A01200" w:rsidRDefault="00B30042">
      <w:pPr>
        <w:pStyle w:val="a3"/>
      </w:pPr>
      <w:r>
        <w:t>Г) приступа бронхиальной астмы</w:t>
      </w:r>
    </w:p>
    <w:p w14:paraId="70DD683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8F4524F" w14:textId="77777777" w:rsidR="00A01200" w:rsidRDefault="00B30042">
      <w:pPr>
        <w:pStyle w:val="1"/>
        <w:spacing w:line="276" w:lineRule="auto"/>
        <w:ind w:right="1137"/>
      </w:pPr>
      <w:r>
        <w:t>766. [T005477] РАЗОВАЯ ДОЗА РАСТВОРА АДРЕНАЛИНА У ДЕТЕЙ ПРИ ВНУТРИВЕННОМ ВВЕДЕНИИ СОСТАВЛЯЕТ (МГ/КГ ВЕСА)</w:t>
      </w:r>
    </w:p>
    <w:p w14:paraId="5006876D" w14:textId="77777777" w:rsidR="00A01200" w:rsidRDefault="00B30042">
      <w:pPr>
        <w:pStyle w:val="a3"/>
        <w:spacing w:before="197"/>
      </w:pPr>
      <w:r>
        <w:t>А) 0,01</w:t>
      </w:r>
    </w:p>
    <w:p w14:paraId="25863BA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9AAAA4B" w14:textId="77777777" w:rsidR="00A01200" w:rsidRDefault="00B30042">
      <w:pPr>
        <w:pStyle w:val="a3"/>
      </w:pPr>
      <w:r>
        <w:t>Б) 0,05</w:t>
      </w:r>
    </w:p>
    <w:p w14:paraId="1353BD11" w14:textId="77777777" w:rsidR="00A01200" w:rsidRDefault="00A01200">
      <w:pPr>
        <w:pStyle w:val="a3"/>
        <w:ind w:left="0"/>
        <w:rPr>
          <w:sz w:val="21"/>
        </w:rPr>
      </w:pPr>
    </w:p>
    <w:p w14:paraId="0E88E309" w14:textId="77777777" w:rsidR="00A01200" w:rsidRDefault="00B30042">
      <w:pPr>
        <w:pStyle w:val="a3"/>
      </w:pPr>
      <w:r>
        <w:t>В) 0,1</w:t>
      </w:r>
    </w:p>
    <w:p w14:paraId="347A8A0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C0E7D32" w14:textId="77777777" w:rsidR="00A01200" w:rsidRDefault="00B30042">
      <w:pPr>
        <w:pStyle w:val="a3"/>
      </w:pPr>
      <w:r>
        <w:t>Г) 0,2</w:t>
      </w:r>
    </w:p>
    <w:p w14:paraId="32E5BFA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2F6575D" w14:textId="77777777" w:rsidR="00A01200" w:rsidRDefault="00B30042">
      <w:pPr>
        <w:pStyle w:val="1"/>
        <w:spacing w:line="276" w:lineRule="auto"/>
        <w:ind w:right="138"/>
      </w:pPr>
      <w:r>
        <w:t>767. [T005484] ПРИ СУДОРОЖНОМ СИНДРОМЕ У ДЕТЕЙ СО СПАЗМОФИЛИЕЙ ПОКАЗАНО ВВЕДЕНИЕ</w:t>
      </w:r>
    </w:p>
    <w:p w14:paraId="2F8261A1" w14:textId="77777777" w:rsidR="00A01200" w:rsidRDefault="00B30042">
      <w:pPr>
        <w:pStyle w:val="a3"/>
        <w:spacing w:before="197"/>
      </w:pPr>
      <w:r>
        <w:t>А) Кальция глюконата</w:t>
      </w:r>
    </w:p>
    <w:p w14:paraId="37E824F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FDF22DF" w14:textId="77777777" w:rsidR="00A01200" w:rsidRDefault="00B30042">
      <w:pPr>
        <w:pStyle w:val="a3"/>
        <w:spacing w:line="451" w:lineRule="auto"/>
        <w:ind w:right="5717"/>
      </w:pPr>
      <w:r>
        <w:t>Б) Неостигмина метилсульфата В) Лидокаина</w:t>
      </w:r>
    </w:p>
    <w:p w14:paraId="0E49AA9E" w14:textId="77777777" w:rsidR="00A01200" w:rsidRDefault="00B30042">
      <w:pPr>
        <w:pStyle w:val="a3"/>
        <w:spacing w:before="5"/>
      </w:pPr>
      <w:r>
        <w:t>Г) Метамизола натрия</w:t>
      </w:r>
    </w:p>
    <w:p w14:paraId="3B232E9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FBE28DF" w14:textId="77777777" w:rsidR="00A01200" w:rsidRDefault="00B30042">
      <w:pPr>
        <w:pStyle w:val="1"/>
        <w:spacing w:line="276" w:lineRule="auto"/>
        <w:ind w:right="635"/>
      </w:pPr>
      <w:r>
        <w:t>768. [T005485] ФИЗИЧЕСКИЕ МЕТОДЫ ОХЛАЖДЕНИЯ ПРИ ЛИХОРАДКЕ У ДЕТЕЙ НА ДОГОСПИТАЛЬНОМ ЭТАПЕ</w:t>
      </w:r>
      <w:r>
        <w:t xml:space="preserve"> ПРОТИВОПОКАЗАНЫ</w:t>
      </w:r>
    </w:p>
    <w:p w14:paraId="4D32D5B1" w14:textId="77777777" w:rsidR="00A01200" w:rsidRDefault="00B30042">
      <w:pPr>
        <w:pStyle w:val="a3"/>
        <w:spacing w:before="198"/>
      </w:pPr>
      <w:r>
        <w:t>А) при признаках «бледной лихорадки»</w:t>
      </w:r>
    </w:p>
    <w:p w14:paraId="323CC99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10F2522" w14:textId="77777777" w:rsidR="00A01200" w:rsidRDefault="00B30042">
      <w:pPr>
        <w:pStyle w:val="a3"/>
        <w:spacing w:line="451" w:lineRule="auto"/>
        <w:ind w:right="1922"/>
      </w:pPr>
      <w:r>
        <w:t>Б) при наличии в анамнезе судорог на повышение температуры тела В) при сопутствующих заболеваниях сердца</w:t>
      </w:r>
    </w:p>
    <w:p w14:paraId="1D1083C9" w14:textId="77777777" w:rsidR="00A01200" w:rsidRDefault="00B30042">
      <w:pPr>
        <w:pStyle w:val="a3"/>
        <w:spacing w:before="8"/>
      </w:pPr>
      <w:r>
        <w:t>Г) всегда</w:t>
      </w:r>
    </w:p>
    <w:p w14:paraId="1D9C8838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92289CA" w14:textId="77777777" w:rsidR="00A01200" w:rsidRDefault="00B30042">
      <w:pPr>
        <w:pStyle w:val="1"/>
        <w:spacing w:before="73" w:line="278" w:lineRule="auto"/>
        <w:ind w:right="867"/>
      </w:pPr>
      <w:r>
        <w:lastRenderedPageBreak/>
        <w:t>769. [T005487] ПРИ РЕАНИМАЦИИ ДЕТЕЙ ДО 14 ЛЕТ ДЕФИБРИЛЛЯЦИЮ НУЖНО НАЧИНАТЬ С (ДЖ НА КГ)</w:t>
      </w:r>
    </w:p>
    <w:p w14:paraId="5D0CBBC2" w14:textId="77777777" w:rsidR="00A01200" w:rsidRDefault="00B30042">
      <w:pPr>
        <w:pStyle w:val="a3"/>
        <w:spacing w:before="192"/>
      </w:pPr>
      <w:r>
        <w:t>А) 2</w:t>
      </w:r>
    </w:p>
    <w:p w14:paraId="4C8BF637" w14:textId="77777777" w:rsidR="00A01200" w:rsidRDefault="00A01200">
      <w:pPr>
        <w:pStyle w:val="a3"/>
        <w:ind w:left="0"/>
        <w:rPr>
          <w:sz w:val="21"/>
        </w:rPr>
      </w:pPr>
    </w:p>
    <w:p w14:paraId="307175AC" w14:textId="77777777" w:rsidR="00A01200" w:rsidRDefault="00B30042">
      <w:pPr>
        <w:pStyle w:val="a3"/>
        <w:spacing w:line="448" w:lineRule="auto"/>
        <w:ind w:right="8409"/>
      </w:pPr>
      <w:r>
        <w:t>Б) 4 В) 10</w:t>
      </w:r>
    </w:p>
    <w:p w14:paraId="0BBC0B39" w14:textId="77777777" w:rsidR="00A01200" w:rsidRDefault="00B30042">
      <w:pPr>
        <w:pStyle w:val="a3"/>
        <w:spacing w:before="10"/>
      </w:pPr>
      <w:r>
        <w:t>Г) 5</w:t>
      </w:r>
    </w:p>
    <w:p w14:paraId="480744F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9EDF84B" w14:textId="77777777" w:rsidR="00A01200" w:rsidRDefault="00B30042">
      <w:pPr>
        <w:pStyle w:val="1"/>
        <w:tabs>
          <w:tab w:val="left" w:pos="9201"/>
        </w:tabs>
        <w:spacing w:line="276" w:lineRule="auto"/>
        <w:ind w:right="120"/>
      </w:pPr>
      <w:r>
        <w:t>770. [T00548</w:t>
      </w:r>
      <w:r>
        <w:t>8] ИВЛ ПРИ РЕАНИМАЦИИ ДЕТЕЙ ДО 14</w:t>
      </w:r>
      <w:r>
        <w:rPr>
          <w:spacing w:val="-1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ПРОВОДИТСЯ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% КИСЛОРОДОМ</w:t>
      </w:r>
    </w:p>
    <w:p w14:paraId="195B4E68" w14:textId="77777777" w:rsidR="00A01200" w:rsidRDefault="00B30042">
      <w:pPr>
        <w:pStyle w:val="a3"/>
        <w:spacing w:before="195" w:line="451" w:lineRule="auto"/>
        <w:ind w:right="8275"/>
      </w:pPr>
      <w:r>
        <w:t>А) 100 Б) 50 В) 35 Г) 75</w:t>
      </w:r>
    </w:p>
    <w:p w14:paraId="5EDBBA9B" w14:textId="77777777" w:rsidR="00A01200" w:rsidRDefault="00B30042">
      <w:pPr>
        <w:pStyle w:val="1"/>
        <w:spacing w:before="12" w:line="276" w:lineRule="auto"/>
        <w:ind w:right="1657"/>
      </w:pPr>
      <w:r>
        <w:t>771. [T005489] ГЛАВНЫМ МЕРОПРИЯТИЕМ ПРИ НАПРЯЖЕННОМ ПНЕВМОТОРАКСЕ ЯВЛЯЕТСЯ</w:t>
      </w:r>
    </w:p>
    <w:p w14:paraId="2E92A972" w14:textId="77777777" w:rsidR="00A01200" w:rsidRDefault="00B30042">
      <w:pPr>
        <w:pStyle w:val="a3"/>
        <w:spacing w:before="197" w:line="448" w:lineRule="auto"/>
        <w:ind w:right="5448"/>
      </w:pPr>
      <w:r>
        <w:t>А) плевральная пункция и дренаж Б) возвышенное положение</w:t>
      </w:r>
    </w:p>
    <w:p w14:paraId="4B7B4BC9" w14:textId="77777777" w:rsidR="00A01200" w:rsidRDefault="00B30042">
      <w:pPr>
        <w:pStyle w:val="a3"/>
        <w:spacing w:before="10" w:line="448" w:lineRule="auto"/>
        <w:ind w:right="4918"/>
      </w:pPr>
      <w:r>
        <w:t>В) положение на пораженной стороне Г) интубация и искусственное дыхание</w:t>
      </w:r>
    </w:p>
    <w:p w14:paraId="541741E6" w14:textId="77777777" w:rsidR="00A01200" w:rsidRDefault="00B30042">
      <w:pPr>
        <w:pStyle w:val="1"/>
        <w:spacing w:before="15" w:line="276" w:lineRule="auto"/>
        <w:ind w:right="412"/>
      </w:pPr>
      <w:r>
        <w:t>772. [T005491] НЕОБХОДИМЫЙ ИНТЕРВАЛ ВРЕМЕНИ МЕЖДУ РАЗРЯДАМИ ПРИ ПРОВЕДЕНИИ ЭЛЕКТРИЧЕСКОЙ ДЕФИБРИЛЛЯЦИИ СОСТАВЛЯЕТ (МИН)</w:t>
      </w:r>
    </w:p>
    <w:p w14:paraId="1B47F344" w14:textId="77777777" w:rsidR="00A01200" w:rsidRDefault="00B30042">
      <w:pPr>
        <w:pStyle w:val="a3"/>
        <w:spacing w:before="198"/>
      </w:pPr>
      <w:r>
        <w:t>А) 1-2</w:t>
      </w:r>
    </w:p>
    <w:p w14:paraId="324C41F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28B2E12" w14:textId="77777777" w:rsidR="00A01200" w:rsidRDefault="00B30042">
      <w:pPr>
        <w:pStyle w:val="a3"/>
        <w:spacing w:before="1"/>
      </w:pPr>
      <w:r>
        <w:t>Б) 3-4</w:t>
      </w:r>
    </w:p>
    <w:p w14:paraId="207328C1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7CEF4123" w14:textId="77777777" w:rsidR="00A01200" w:rsidRDefault="00B30042">
      <w:pPr>
        <w:pStyle w:val="a3"/>
        <w:spacing w:line="451" w:lineRule="auto"/>
        <w:ind w:right="8350"/>
      </w:pPr>
      <w:r>
        <w:t>В) 5 Г) 6-7</w:t>
      </w:r>
    </w:p>
    <w:p w14:paraId="01A2D16E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E492A39" w14:textId="77777777" w:rsidR="00A01200" w:rsidRDefault="00B30042">
      <w:pPr>
        <w:pStyle w:val="1"/>
        <w:spacing w:before="73" w:line="276" w:lineRule="auto"/>
        <w:ind w:right="148"/>
      </w:pPr>
      <w:r>
        <w:lastRenderedPageBreak/>
        <w:t>773. [T005493] ДЛЯ</w:t>
      </w:r>
      <w:r>
        <w:t xml:space="preserve"> ТЕРАПИИ МЕРЦАТЕЛЬНОЙ ТАХИАРИТМИИ, ВОЗНИКШЕЙ У БОЛЬНОГО С СИНДРОМОМ СЛАБОСТИ СИНУСОВОГО УЗЛА, НА ДОГОСПИТАЛЬНОМ ЭТАПЕ ЦЕЛЕСООБРАЗНЕЕ ИСПОЛЬЗОВАТЬ</w:t>
      </w:r>
    </w:p>
    <w:p w14:paraId="37E5AE91" w14:textId="77777777" w:rsidR="00A01200" w:rsidRDefault="00B30042">
      <w:pPr>
        <w:pStyle w:val="a3"/>
        <w:spacing w:before="197" w:line="448" w:lineRule="auto"/>
        <w:ind w:right="7543"/>
      </w:pPr>
      <w:r>
        <w:t>А) Дигоксин Б) Верапамил</w:t>
      </w:r>
    </w:p>
    <w:p w14:paraId="0166B829" w14:textId="77777777" w:rsidR="00A01200" w:rsidRDefault="00B30042">
      <w:pPr>
        <w:pStyle w:val="a3"/>
        <w:spacing w:before="11" w:line="448" w:lineRule="auto"/>
        <w:ind w:right="7268"/>
      </w:pPr>
      <w:r>
        <w:t>В) Пропранолол Г) Прокаинамид</w:t>
      </w:r>
    </w:p>
    <w:p w14:paraId="5CB3BB4F" w14:textId="77777777" w:rsidR="00A01200" w:rsidRDefault="00B30042">
      <w:pPr>
        <w:pStyle w:val="1"/>
        <w:spacing w:before="16" w:line="276" w:lineRule="auto"/>
        <w:ind w:right="409"/>
      </w:pPr>
      <w:r>
        <w:t>774. [T005495] ТРАНСПОРТИРОВКУ ПАЦИЕНТА С ОСТРЫМ ПОВЫШЕ</w:t>
      </w:r>
      <w:r>
        <w:t>НИЕМ ВНУТРИЧЕРЕПНОГО ДАВЛЕНИЯ СЛЕДУЕТ ПРОВОДИТЬ В ПОЛОЖЕНИИ</w:t>
      </w:r>
    </w:p>
    <w:p w14:paraId="7625AB4D" w14:textId="77777777" w:rsidR="00A01200" w:rsidRDefault="00B30042">
      <w:pPr>
        <w:pStyle w:val="a3"/>
        <w:spacing w:before="197" w:line="448" w:lineRule="auto"/>
        <w:ind w:right="3654"/>
      </w:pPr>
      <w:r>
        <w:t>А) лежа на спине с приподнятым головным концом Б) лежа на спине с приподнятым ножным концом В) сидя</w:t>
      </w:r>
    </w:p>
    <w:p w14:paraId="1E2999F8" w14:textId="77777777" w:rsidR="00A01200" w:rsidRDefault="00B30042">
      <w:pPr>
        <w:pStyle w:val="a3"/>
        <w:spacing w:before="8"/>
      </w:pPr>
      <w:r>
        <w:t>Г) на животе</w:t>
      </w:r>
    </w:p>
    <w:p w14:paraId="3D046F4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E2DA266" w14:textId="77777777" w:rsidR="00A01200" w:rsidRDefault="00B30042">
      <w:pPr>
        <w:pStyle w:val="1"/>
        <w:spacing w:line="276" w:lineRule="auto"/>
        <w:ind w:right="924"/>
      </w:pPr>
      <w:r>
        <w:t>775. [T005499] ЭФФЕКТИВНОСТЬ РЕАНИМАЦИОННЫХ МЕРОПРИЯТИЙ ОЦЕНИВАЮТ ПО ХАРАКТЕРУ ИЗМЕНЕНИЯ</w:t>
      </w:r>
    </w:p>
    <w:p w14:paraId="67BC1851" w14:textId="77777777" w:rsidR="00A01200" w:rsidRDefault="00B30042">
      <w:pPr>
        <w:pStyle w:val="a3"/>
        <w:spacing w:before="197" w:line="448" w:lineRule="auto"/>
        <w:ind w:right="4920"/>
      </w:pPr>
      <w:r>
        <w:t>А) пульса на периферических артериях Б) сознания</w:t>
      </w:r>
    </w:p>
    <w:p w14:paraId="35FDBF9B" w14:textId="77777777" w:rsidR="00A01200" w:rsidRDefault="00B30042">
      <w:pPr>
        <w:pStyle w:val="a3"/>
        <w:spacing w:before="11"/>
      </w:pPr>
      <w:r>
        <w:t>В) диаметра зрачка</w:t>
      </w:r>
    </w:p>
    <w:p w14:paraId="62AC718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C8C282E" w14:textId="77777777" w:rsidR="00A01200" w:rsidRDefault="00B30042">
      <w:pPr>
        <w:pStyle w:val="a3"/>
        <w:spacing w:before="1"/>
      </w:pPr>
      <w:r>
        <w:t>Г) артериального давления</w:t>
      </w:r>
    </w:p>
    <w:p w14:paraId="77EE21E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597C024" w14:textId="77777777" w:rsidR="00A01200" w:rsidRDefault="00B30042">
      <w:pPr>
        <w:pStyle w:val="1"/>
        <w:spacing w:before="1" w:line="276" w:lineRule="auto"/>
        <w:ind w:right="1279"/>
      </w:pPr>
      <w:r>
        <w:t>776. [T005501] К ФИЗИОЛОГИЧЕСКИМ ОСОБЕННОСТЯМ ЭКГ ДЕТЕЙ ДОШКОЛЬНОГО ВОЗ</w:t>
      </w:r>
      <w:r>
        <w:t>РАСТА НЕ ОТНОСИТСЯ</w:t>
      </w:r>
    </w:p>
    <w:p w14:paraId="29B2C620" w14:textId="77777777" w:rsidR="00A01200" w:rsidRDefault="00B30042">
      <w:pPr>
        <w:pStyle w:val="a3"/>
        <w:spacing w:before="198"/>
      </w:pPr>
      <w:r>
        <w:t>А) дельта-волна</w:t>
      </w:r>
    </w:p>
    <w:p w14:paraId="4A67711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D69A942" w14:textId="77777777" w:rsidR="00A01200" w:rsidRDefault="00B30042">
      <w:pPr>
        <w:pStyle w:val="a3"/>
      </w:pPr>
      <w:r>
        <w:t>Б) синусовая аритмия</w:t>
      </w:r>
    </w:p>
    <w:p w14:paraId="598F547E" w14:textId="77777777" w:rsidR="00A01200" w:rsidRDefault="00A01200">
      <w:pPr>
        <w:pStyle w:val="a3"/>
        <w:ind w:left="0"/>
        <w:rPr>
          <w:sz w:val="21"/>
        </w:rPr>
      </w:pPr>
    </w:p>
    <w:p w14:paraId="6AA94801" w14:textId="77777777" w:rsidR="00A01200" w:rsidRDefault="00B30042">
      <w:pPr>
        <w:pStyle w:val="a3"/>
        <w:spacing w:line="451" w:lineRule="auto"/>
        <w:ind w:right="3471"/>
      </w:pPr>
      <w:r>
        <w:t>В) миграция источника ритма в пределах предсердий Г) отрицательный зубец Т в правых отведениях</w:t>
      </w:r>
    </w:p>
    <w:p w14:paraId="7B3C2D38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E9FBBE6" w14:textId="77777777" w:rsidR="00A01200" w:rsidRDefault="00B30042">
      <w:pPr>
        <w:pStyle w:val="1"/>
        <w:spacing w:before="73" w:line="278" w:lineRule="auto"/>
        <w:ind w:right="412"/>
      </w:pPr>
      <w:r>
        <w:lastRenderedPageBreak/>
        <w:t>777. [T005502] КАКОЕ КОЛИЧЕСТВО РАЗРЯДОВ ВОЗМОЖНО ПРИ ПРОВЕДЕНИИ ЭЛЕКТРИЧЕСКОЙ ДЕФИБРИЛЛЯЦИИ?</w:t>
      </w:r>
    </w:p>
    <w:p w14:paraId="60F83873" w14:textId="77777777" w:rsidR="00A01200" w:rsidRDefault="00B30042">
      <w:pPr>
        <w:pStyle w:val="a3"/>
        <w:spacing w:before="192" w:line="451" w:lineRule="auto"/>
        <w:ind w:right="2738"/>
      </w:pPr>
      <w:r>
        <w:t>А) не ограничено при сохранении фибрилляции желудочков Б) ограничено при сохранении фибрилляции желудочков</w:t>
      </w:r>
    </w:p>
    <w:p w14:paraId="2D9A8213" w14:textId="77777777" w:rsidR="00A01200" w:rsidRDefault="00B30042">
      <w:pPr>
        <w:pStyle w:val="a3"/>
        <w:spacing w:before="6"/>
      </w:pPr>
      <w:r>
        <w:t>В) не ограничено при сохранении брадикардии</w:t>
      </w:r>
    </w:p>
    <w:p w14:paraId="1B7CD4C4" w14:textId="77777777" w:rsidR="00A01200" w:rsidRDefault="00A01200">
      <w:pPr>
        <w:pStyle w:val="a3"/>
        <w:ind w:left="0"/>
        <w:rPr>
          <w:sz w:val="21"/>
        </w:rPr>
      </w:pPr>
    </w:p>
    <w:p w14:paraId="1EFB3015" w14:textId="77777777" w:rsidR="00A01200" w:rsidRDefault="00B30042">
      <w:pPr>
        <w:pStyle w:val="a3"/>
        <w:spacing w:before="1"/>
      </w:pPr>
      <w:r>
        <w:t>Г) ограничено при сохранении пароксизмальной тахикардии</w:t>
      </w:r>
    </w:p>
    <w:p w14:paraId="2570570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1C80A6D" w14:textId="77777777" w:rsidR="00A01200" w:rsidRDefault="00B30042">
      <w:pPr>
        <w:pStyle w:val="1"/>
        <w:spacing w:line="276" w:lineRule="auto"/>
        <w:ind w:right="633"/>
      </w:pPr>
      <w:r>
        <w:t>778. [T005503] НЕОБХОДИМО ВВЕДЕНИЕ ПРЕПАРАТОВ КАЛЬЦИЯ ПРИ ПРОВЕДЕНИИ СЕРДЕЧНО-ЛЕГОЧНОЙ РЕАНИМАЦИИ, ЕСЛИ ВЫЯВЛЕНА</w:t>
      </w:r>
    </w:p>
    <w:p w14:paraId="5244D1BC" w14:textId="77777777" w:rsidR="00A01200" w:rsidRDefault="00B30042">
      <w:pPr>
        <w:pStyle w:val="a3"/>
        <w:spacing w:before="195"/>
      </w:pPr>
      <w:r>
        <w:t>А) гипокальциемия</w:t>
      </w:r>
    </w:p>
    <w:p w14:paraId="352F06D8" w14:textId="77777777" w:rsidR="00A01200" w:rsidRDefault="00A01200">
      <w:pPr>
        <w:pStyle w:val="a3"/>
        <w:ind w:left="0"/>
        <w:rPr>
          <w:sz w:val="21"/>
        </w:rPr>
      </w:pPr>
    </w:p>
    <w:p w14:paraId="6826555F" w14:textId="77777777" w:rsidR="00A01200" w:rsidRDefault="00B30042">
      <w:pPr>
        <w:pStyle w:val="a3"/>
      </w:pPr>
      <w:r>
        <w:t>Б) асистолия и атония миокарда</w:t>
      </w:r>
    </w:p>
    <w:p w14:paraId="21A6139A" w14:textId="77777777" w:rsidR="00A01200" w:rsidRDefault="00A01200">
      <w:pPr>
        <w:pStyle w:val="a3"/>
        <w:ind w:left="0"/>
        <w:rPr>
          <w:sz w:val="21"/>
        </w:rPr>
      </w:pPr>
    </w:p>
    <w:p w14:paraId="7B4AB89C" w14:textId="77777777" w:rsidR="00A01200" w:rsidRDefault="00B30042">
      <w:pPr>
        <w:pStyle w:val="a3"/>
        <w:spacing w:line="448" w:lineRule="auto"/>
        <w:ind w:right="5074"/>
      </w:pPr>
      <w:r>
        <w:t xml:space="preserve">В) электромеханическая диссоциация </w:t>
      </w:r>
      <w:r>
        <w:t>Г) фибрилляция желудочков</w:t>
      </w:r>
    </w:p>
    <w:p w14:paraId="7C992551" w14:textId="77777777" w:rsidR="00A01200" w:rsidRDefault="00B30042">
      <w:pPr>
        <w:pStyle w:val="1"/>
        <w:spacing w:before="16" w:line="276" w:lineRule="auto"/>
        <w:ind w:right="886"/>
      </w:pPr>
      <w:r>
        <w:t>779. [T005504] ПРИ ЗАПРОКИДЫВАНИИ ГОЛОВЫ ПАЦИЕНТА КЗАДИ ВО ВРЕМЯ ПРОВЕДЕНИЯ СЕРДЕЧНО-ЛЕГОЧНОЙ РЕАНИМАЦИИ ОБЕСПЕЧИВАЕТСЯ</w:t>
      </w:r>
    </w:p>
    <w:p w14:paraId="1A397CF4" w14:textId="77777777" w:rsidR="00A01200" w:rsidRDefault="00B30042">
      <w:pPr>
        <w:pStyle w:val="a3"/>
        <w:spacing w:before="198" w:line="448" w:lineRule="auto"/>
        <w:ind w:right="5192"/>
      </w:pPr>
      <w:r>
        <w:t>А) выпрямление дыхательных путей Б) предотвращение западения языка В) улучшение мозгового кровотока Г) улучшен</w:t>
      </w:r>
      <w:r>
        <w:t>ие сердечного ритма</w:t>
      </w:r>
    </w:p>
    <w:p w14:paraId="2A7B5F1B" w14:textId="77777777" w:rsidR="00A01200" w:rsidRDefault="00B30042">
      <w:pPr>
        <w:pStyle w:val="1"/>
        <w:spacing w:before="16" w:line="276" w:lineRule="auto"/>
        <w:ind w:right="633"/>
      </w:pPr>
      <w:r>
        <w:t>780. [T005506] СИСТЕМУ МЕР ПО ПРЕДУПРЕЖДЕНИЮ БОЛЕЗНЕЙ, СОХРАНЕНИЮ ЗДОРОВЬЯ И ПРОДЛЕНИЮ ЖИЗНИ ЧЕЛОВЕКА ИЗУЧАЕТ МЕДИЦИНА</w:t>
      </w:r>
    </w:p>
    <w:p w14:paraId="59FC46B4" w14:textId="77777777" w:rsidR="00A01200" w:rsidRDefault="00B30042">
      <w:pPr>
        <w:pStyle w:val="a3"/>
        <w:spacing w:before="195" w:line="451" w:lineRule="auto"/>
        <w:ind w:right="6739"/>
      </w:pPr>
      <w:r>
        <w:t>А) профилактическая Б) клиническая</w:t>
      </w:r>
    </w:p>
    <w:p w14:paraId="3E315490" w14:textId="77777777" w:rsidR="00A01200" w:rsidRDefault="00B30042">
      <w:pPr>
        <w:pStyle w:val="a3"/>
        <w:spacing w:before="6"/>
      </w:pPr>
      <w:r>
        <w:t>В) социальная</w:t>
      </w:r>
    </w:p>
    <w:p w14:paraId="0585E4BE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7CA50AFC" w14:textId="77777777" w:rsidR="00A01200" w:rsidRDefault="00B30042">
      <w:pPr>
        <w:pStyle w:val="a3"/>
      </w:pPr>
      <w:r>
        <w:t>Г) нетрадиционная</w:t>
      </w:r>
    </w:p>
    <w:p w14:paraId="62A36E10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2C25A38" w14:textId="77777777" w:rsidR="00A01200" w:rsidRDefault="00B30042">
      <w:pPr>
        <w:pStyle w:val="1"/>
        <w:spacing w:before="73" w:line="276" w:lineRule="auto"/>
        <w:ind w:right="671"/>
      </w:pPr>
      <w:r>
        <w:lastRenderedPageBreak/>
        <w:t>781. [T005507] ВИДОМ ДЕЯТЕЛЬНОСТИ, НАПРАВЛЕННОЙ НА ГИГИЕНИЧЕСКОЕ ОБУЧЕНИЕ НАСЕЛЕНИЯ С ЦЕЛЬЮ ПРИВЛЕЧЕНИЯ К АКТИВНОМУ УЧАСТИЮ В ОХРАНЕ ЗДОРОВЬЯ, ЯВЛЯЕТСЯ</w:t>
      </w:r>
    </w:p>
    <w:p w14:paraId="650BDA3A" w14:textId="77777777" w:rsidR="00A01200" w:rsidRDefault="00B30042">
      <w:pPr>
        <w:pStyle w:val="a3"/>
        <w:spacing w:before="197" w:line="448" w:lineRule="auto"/>
        <w:ind w:right="6035"/>
      </w:pPr>
      <w:r>
        <w:t>А) санитарное просвещение Б) профилактическая работа</w:t>
      </w:r>
    </w:p>
    <w:p w14:paraId="12BFD2A4" w14:textId="77777777" w:rsidR="00A01200" w:rsidRDefault="00B30042">
      <w:pPr>
        <w:pStyle w:val="a3"/>
        <w:spacing w:before="11" w:line="448" w:lineRule="auto"/>
        <w:ind w:right="4959"/>
      </w:pPr>
      <w:r>
        <w:t>В) пропаганда здорового образа жизни Г) первичная п</w:t>
      </w:r>
      <w:r>
        <w:t>рофилактика</w:t>
      </w:r>
    </w:p>
    <w:p w14:paraId="6400A2CF" w14:textId="77777777" w:rsidR="00A01200" w:rsidRDefault="00B30042">
      <w:pPr>
        <w:pStyle w:val="1"/>
        <w:spacing w:before="16"/>
      </w:pPr>
      <w:r>
        <w:t>782. [T005508] ПЕРВИЧНАЯ ПРОФИЛАКТИКА БОЛЕЗНЕЙ ПОДРАЗУМЕВАЕТ</w:t>
      </w:r>
    </w:p>
    <w:p w14:paraId="0772D91C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5BFFCEF4" w14:textId="77777777" w:rsidR="00A01200" w:rsidRDefault="00B30042">
      <w:pPr>
        <w:pStyle w:val="a3"/>
        <w:spacing w:before="1"/>
      </w:pPr>
      <w:r>
        <w:t>А) предупреждение формирования болезни</w:t>
      </w:r>
    </w:p>
    <w:p w14:paraId="7FB340ED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1ACEBF95" w14:textId="77777777" w:rsidR="00A01200" w:rsidRDefault="00B30042">
      <w:pPr>
        <w:pStyle w:val="a3"/>
        <w:spacing w:line="451" w:lineRule="auto"/>
        <w:ind w:right="516"/>
      </w:pPr>
      <w:r>
        <w:t>Б) устранение факторов риска, которые могут привести к возникновению болезни В) предупреждение обострений болезни и реабилитацию больных</w:t>
      </w:r>
    </w:p>
    <w:p w14:paraId="089877CC" w14:textId="77777777" w:rsidR="00A01200" w:rsidRDefault="00B30042">
      <w:pPr>
        <w:pStyle w:val="a3"/>
        <w:spacing w:before="6"/>
      </w:pPr>
      <w:r>
        <w:t>Г) со</w:t>
      </w:r>
      <w:r>
        <w:t>здание условий для повышения уровня здоровья</w:t>
      </w:r>
    </w:p>
    <w:p w14:paraId="5C38773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D427C54" w14:textId="77777777" w:rsidR="00A01200" w:rsidRDefault="00B30042">
      <w:pPr>
        <w:pStyle w:val="1"/>
        <w:spacing w:line="276" w:lineRule="auto"/>
        <w:ind w:right="878"/>
      </w:pPr>
      <w:r>
        <w:t>783. [T005511] МЕРОПРИЯТИЯ, НАПРАВЛЕННЫЕ НА УСТРАНЕНИЕ ИЛИ КОМПЕНСАЦИЮ ОГРАНИЧЕНИЙ ЖИЗНЕДЕЯТЕЛЬНОСТИ, ВОССТАНОВЛЕНИЕ УТРАЧЕННЫХ ФУНКЦИЙ, ОТНОСЯТСЯ К ПРОФИЛАКТИКЕ</w:t>
      </w:r>
    </w:p>
    <w:p w14:paraId="7AA88C50" w14:textId="77777777" w:rsidR="00A01200" w:rsidRDefault="00B30042">
      <w:pPr>
        <w:pStyle w:val="a3"/>
        <w:spacing w:before="197" w:line="451" w:lineRule="auto"/>
        <w:ind w:right="7573"/>
      </w:pPr>
      <w:r>
        <w:t>А) третичной Б) вторичной</w:t>
      </w:r>
    </w:p>
    <w:p w14:paraId="2F1BC52F" w14:textId="77777777" w:rsidR="00A01200" w:rsidRDefault="00B30042">
      <w:pPr>
        <w:pStyle w:val="a3"/>
        <w:spacing w:before="6" w:line="451" w:lineRule="auto"/>
        <w:ind w:right="6945"/>
      </w:pPr>
      <w:r>
        <w:t>В) индивидуальной Г) п</w:t>
      </w:r>
      <w:r>
        <w:t>ервичной</w:t>
      </w:r>
    </w:p>
    <w:p w14:paraId="57687A1C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E215C70" w14:textId="77777777" w:rsidR="00A01200" w:rsidRDefault="00B30042">
      <w:pPr>
        <w:pStyle w:val="1"/>
        <w:spacing w:before="73" w:line="278" w:lineRule="auto"/>
        <w:ind w:right="1750"/>
      </w:pPr>
      <w:r>
        <w:lastRenderedPageBreak/>
        <w:t>784. [T005512] ВСЕМИРНАЯ ОРГАНИЗАЦИЯ ЗДРАВООХРАНЕНИЯ ОПРЕДЕЛЯЕТ ЗДОРОВЬЕ, КАК СОСТОЯНИЕ</w:t>
      </w:r>
    </w:p>
    <w:p w14:paraId="40E40D7A" w14:textId="77777777" w:rsidR="00A01200" w:rsidRDefault="00B30042">
      <w:pPr>
        <w:pStyle w:val="a3"/>
        <w:spacing w:before="192" w:line="278" w:lineRule="auto"/>
        <w:ind w:right="349"/>
      </w:pPr>
      <w:r>
        <w:t>А) которому свойственно не только отсутствие болезней или физических дефектов, но и полное физическое, душевное и социальное благополучие</w:t>
      </w:r>
    </w:p>
    <w:p w14:paraId="07E5E487" w14:textId="77777777" w:rsidR="00A01200" w:rsidRDefault="00B30042">
      <w:pPr>
        <w:pStyle w:val="a3"/>
        <w:spacing w:before="197" w:line="276" w:lineRule="auto"/>
        <w:ind w:right="1018"/>
      </w:pPr>
      <w:r>
        <w:t>Б) способности биосистемы к самоорганизации через механизмы гомеостаза, адаптации, реактивности, резистентности с прив</w:t>
      </w:r>
      <w:r>
        <w:t>лечением высших ступеней организации личности – психических и духовных качеств</w:t>
      </w:r>
    </w:p>
    <w:p w14:paraId="197CD567" w14:textId="77777777" w:rsidR="00A01200" w:rsidRDefault="00B30042">
      <w:pPr>
        <w:pStyle w:val="a3"/>
        <w:spacing w:before="200" w:line="276" w:lineRule="auto"/>
        <w:ind w:right="898"/>
      </w:pPr>
      <w:r>
        <w:t>В) характеризующееся отсутствием у человека органических нарушений и субъективных ощущений нездоровья; базовая человеческая ценность для полноценной жизни, удовлетворения духовн</w:t>
      </w:r>
      <w:r>
        <w:t>ых и материальных потребностей индивида</w:t>
      </w:r>
    </w:p>
    <w:p w14:paraId="65139965" w14:textId="77777777" w:rsidR="00A01200" w:rsidRDefault="00B30042">
      <w:pPr>
        <w:pStyle w:val="a3"/>
        <w:spacing w:before="200" w:line="276" w:lineRule="auto"/>
        <w:ind w:right="1102"/>
      </w:pPr>
      <w:r>
        <w:t>Г) отсутствие болезней в стадии декомпенсации или физических дефектов и субъективных ощущений нездоровья, душевное спокойствие и социальное благополучие</w:t>
      </w:r>
    </w:p>
    <w:p w14:paraId="3BF0B4BF" w14:textId="77777777" w:rsidR="00A01200" w:rsidRDefault="00B30042">
      <w:pPr>
        <w:pStyle w:val="1"/>
        <w:tabs>
          <w:tab w:val="left" w:pos="3717"/>
        </w:tabs>
        <w:spacing w:before="207" w:line="276" w:lineRule="auto"/>
        <w:ind w:right="884"/>
      </w:pPr>
      <w:r>
        <w:t>785. [T005532] ОПТИМАЛЬНОЕ КОЛИЧЕСТВО ЖИВОТНЫХ ЖИРОВ ПО РЕКОМЕН</w:t>
      </w:r>
      <w:r>
        <w:t>ДАЦИЯМ НИИ ПИТАНИЯ РАМН ДЛЯ ДЕТЕЙ И ПОДРОСТКОВ ДОЛЖНО</w:t>
      </w:r>
      <w:r>
        <w:rPr>
          <w:spacing w:val="-2"/>
        </w:rPr>
        <w:t xml:space="preserve"> </w:t>
      </w:r>
      <w:r>
        <w:t>СОСТАВЛЯТЬ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% ИХ СУТОЧНОГО</w:t>
      </w:r>
      <w:r>
        <w:rPr>
          <w:spacing w:val="-6"/>
        </w:rPr>
        <w:t xml:space="preserve"> </w:t>
      </w:r>
      <w:r>
        <w:t>ПОСТУПЛЕНИЯ</w:t>
      </w:r>
    </w:p>
    <w:p w14:paraId="1C52E34C" w14:textId="77777777" w:rsidR="00A01200" w:rsidRDefault="00B30042">
      <w:pPr>
        <w:pStyle w:val="a3"/>
        <w:spacing w:before="198" w:line="448" w:lineRule="auto"/>
        <w:ind w:right="8092"/>
        <w:jc w:val="both"/>
      </w:pPr>
      <w:r>
        <w:t>А) 30-50 Б) 10-20 В) 60-70 Г) 15-25</w:t>
      </w:r>
    </w:p>
    <w:p w14:paraId="32E6A145" w14:textId="77777777" w:rsidR="00A01200" w:rsidRDefault="00B30042">
      <w:pPr>
        <w:pStyle w:val="1"/>
        <w:tabs>
          <w:tab w:val="left" w:pos="2635"/>
        </w:tabs>
        <w:spacing w:before="16" w:line="276" w:lineRule="auto"/>
        <w:ind w:right="195"/>
      </w:pPr>
      <w:r>
        <w:t>786. [T005533] МАКСИМАЛЬНОЕ СОДЕРЖАНИЕ САХАРОВ В РАЦИОНЕ ДЕТЕЙ И ПОДРОСТКОВ СОГЛАСНО РЕКОМЕНДАЦИЯМ НИИ ПИТАНИЯ РАМН СОСТАВЛЯЕТ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% СУТОЧНОГО ПОСТУПЛЕНИЯ</w:t>
      </w:r>
      <w:r>
        <w:rPr>
          <w:spacing w:val="-11"/>
        </w:rPr>
        <w:t xml:space="preserve"> </w:t>
      </w:r>
      <w:r>
        <w:t>УГЛЕВОДОВ</w:t>
      </w:r>
    </w:p>
    <w:p w14:paraId="54C5928E" w14:textId="77777777" w:rsidR="00A01200" w:rsidRDefault="00B30042">
      <w:pPr>
        <w:pStyle w:val="a3"/>
        <w:spacing w:before="198" w:line="451" w:lineRule="auto"/>
        <w:ind w:right="8411"/>
        <w:jc w:val="both"/>
      </w:pPr>
      <w:r>
        <w:t>А) 20 Б) 10 В) 30 Г) 15</w:t>
      </w:r>
    </w:p>
    <w:p w14:paraId="3A943E28" w14:textId="77777777" w:rsidR="00A01200" w:rsidRDefault="00A01200">
      <w:pPr>
        <w:spacing w:line="451" w:lineRule="auto"/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42165F0" w14:textId="77777777" w:rsidR="00A01200" w:rsidRDefault="00B30042">
      <w:pPr>
        <w:pStyle w:val="1"/>
        <w:tabs>
          <w:tab w:val="left" w:pos="7601"/>
        </w:tabs>
        <w:spacing w:before="73" w:line="278" w:lineRule="auto"/>
        <w:ind w:right="919"/>
      </w:pPr>
      <w:r>
        <w:lastRenderedPageBreak/>
        <w:t>787. [T005539] ЭМБРИОПАТИИ</w:t>
      </w:r>
      <w:r>
        <w:rPr>
          <w:spacing w:val="-4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ДО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НЕДЕЛИ ГЕСТАЦИИ</w:t>
      </w:r>
    </w:p>
    <w:p w14:paraId="7050871E" w14:textId="77777777" w:rsidR="00A01200" w:rsidRDefault="00B30042">
      <w:pPr>
        <w:pStyle w:val="a3"/>
        <w:spacing w:before="192" w:line="451" w:lineRule="auto"/>
        <w:ind w:right="8411"/>
        <w:jc w:val="both"/>
      </w:pPr>
      <w:r>
        <w:t>А) 10 Б) 14 В) 22 Г) 28</w:t>
      </w:r>
    </w:p>
    <w:p w14:paraId="5C5C8F6B" w14:textId="77777777" w:rsidR="00A01200" w:rsidRDefault="00B30042">
      <w:pPr>
        <w:pStyle w:val="1"/>
        <w:tabs>
          <w:tab w:val="left" w:pos="7687"/>
        </w:tabs>
        <w:spacing w:before="13" w:line="276" w:lineRule="auto"/>
        <w:ind w:right="833"/>
      </w:pPr>
      <w:r>
        <w:t>788. [T005540] РАННИЕ ФЕТОПАТИИ</w:t>
      </w:r>
      <w:r>
        <w:rPr>
          <w:spacing w:val="-7"/>
        </w:rPr>
        <w:t xml:space="preserve"> </w:t>
      </w:r>
      <w:r>
        <w:t>ФОРМИРУЮТСЯ</w:t>
      </w:r>
      <w:r>
        <w:rPr>
          <w:spacing w:val="-3"/>
        </w:rPr>
        <w:t xml:space="preserve"> </w:t>
      </w:r>
      <w:r>
        <w:t>С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НЕДЕЛИ ГЕСТАЦИИ</w:t>
      </w:r>
    </w:p>
    <w:p w14:paraId="65F6F015" w14:textId="77777777" w:rsidR="00A01200" w:rsidRDefault="00B30042">
      <w:pPr>
        <w:pStyle w:val="a3"/>
        <w:spacing w:before="195" w:line="451" w:lineRule="auto"/>
        <w:ind w:right="8075"/>
      </w:pPr>
      <w:r>
        <w:t>А) 11-12 Б) 8-10 В) 14-16 Г) 18-20</w:t>
      </w:r>
    </w:p>
    <w:p w14:paraId="4D654B44" w14:textId="77777777" w:rsidR="00A01200" w:rsidRDefault="00B30042">
      <w:pPr>
        <w:pStyle w:val="1"/>
        <w:spacing w:before="12" w:line="276" w:lineRule="auto"/>
        <w:ind w:right="782"/>
      </w:pPr>
      <w:r>
        <w:t>789. [T005541] КРИТИЧЕСКИЙ ПЕРИОД РАЗВИТИЯ ПЛОДА СОСТАВЛЯЕТ (НЕДЕЛЯ)</w:t>
      </w:r>
    </w:p>
    <w:p w14:paraId="42055049" w14:textId="77777777" w:rsidR="00A01200" w:rsidRDefault="00B30042">
      <w:pPr>
        <w:pStyle w:val="a3"/>
        <w:spacing w:before="197" w:line="448" w:lineRule="auto"/>
        <w:ind w:right="8089"/>
      </w:pPr>
      <w:r>
        <w:t>А) 3-12 Б) 14-20 В) 22-26 Г) 28-32</w:t>
      </w:r>
    </w:p>
    <w:p w14:paraId="60E5DF87" w14:textId="77777777" w:rsidR="00A01200" w:rsidRDefault="00B30042">
      <w:pPr>
        <w:pStyle w:val="1"/>
        <w:spacing w:before="15" w:line="276" w:lineRule="auto"/>
        <w:ind w:right="128"/>
      </w:pPr>
      <w:r>
        <w:t>790. [T005550] ОСНОВОПОЛАГАЮЩИМ МЕЖДУНАРОДНЫМ ДОКУМЕНТОМ В ЗАЩИТЕ ДЕТЕЙ ЯВЛЯЕТСЯ</w:t>
      </w:r>
    </w:p>
    <w:p w14:paraId="6DBD242B" w14:textId="77777777" w:rsidR="00A01200" w:rsidRDefault="00B30042">
      <w:pPr>
        <w:pStyle w:val="a3"/>
        <w:spacing w:before="198" w:line="448" w:lineRule="auto"/>
        <w:ind w:right="5753"/>
      </w:pPr>
      <w:r>
        <w:t>А) конвенция о правах ребенка Б) сем</w:t>
      </w:r>
      <w:r>
        <w:t>ейный кодекс</w:t>
      </w:r>
    </w:p>
    <w:p w14:paraId="0C217591" w14:textId="77777777" w:rsidR="00A01200" w:rsidRDefault="00B30042">
      <w:pPr>
        <w:pStyle w:val="a3"/>
        <w:spacing w:before="11"/>
      </w:pPr>
      <w:r>
        <w:t>В) закон об основных гарантиях прав ребенка</w:t>
      </w:r>
    </w:p>
    <w:p w14:paraId="7AA7FD8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9B66403" w14:textId="77777777" w:rsidR="00A01200" w:rsidRDefault="00B30042">
      <w:pPr>
        <w:pStyle w:val="a3"/>
        <w:spacing w:before="1"/>
      </w:pPr>
      <w:r>
        <w:t>Г) закон об основах системы профилактики правонарушений несовершеннолетних</w:t>
      </w:r>
    </w:p>
    <w:p w14:paraId="052788A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8B24608" w14:textId="77777777" w:rsidR="00A01200" w:rsidRDefault="00B30042">
      <w:pPr>
        <w:pStyle w:val="1"/>
        <w:spacing w:before="1" w:line="276" w:lineRule="auto"/>
        <w:ind w:right="1480"/>
      </w:pPr>
      <w:r>
        <w:t>791. [T005551] К МЕРОПРИЯТИЯМ ПЕРВИЧНОЙ ПОСТНАТАЛЬНОЙ ПРОФИЛАКТИКИ ОТНОСИТСЯ</w:t>
      </w:r>
    </w:p>
    <w:p w14:paraId="4A35992A" w14:textId="77777777" w:rsidR="00A01200" w:rsidRDefault="00B30042">
      <w:pPr>
        <w:pStyle w:val="a3"/>
        <w:spacing w:before="198"/>
      </w:pPr>
      <w:r>
        <w:t>А) естественное вскармливание</w:t>
      </w:r>
    </w:p>
    <w:p w14:paraId="0541CE8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89DDF73" w14:textId="77777777" w:rsidR="00A01200" w:rsidRDefault="00B30042">
      <w:pPr>
        <w:pStyle w:val="a3"/>
        <w:spacing w:before="1" w:line="451" w:lineRule="auto"/>
        <w:ind w:right="2814"/>
      </w:pPr>
      <w:r>
        <w:t xml:space="preserve">Б) соблюдение </w:t>
      </w:r>
      <w:r>
        <w:t>беременной женщиной рациональной диеты В) введение прикорма с 3 месяцев</w:t>
      </w:r>
    </w:p>
    <w:p w14:paraId="6B920BA7" w14:textId="77777777" w:rsidR="00A01200" w:rsidRDefault="00B30042">
      <w:pPr>
        <w:pStyle w:val="a3"/>
        <w:spacing w:before="6"/>
      </w:pPr>
      <w:r>
        <w:t>Г) введение прикорма после 6 месяцев</w:t>
      </w:r>
    </w:p>
    <w:p w14:paraId="5CD5ED71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602F7EC" w14:textId="77777777" w:rsidR="00A01200" w:rsidRDefault="00B30042">
      <w:pPr>
        <w:pStyle w:val="1"/>
        <w:spacing w:before="73" w:line="278" w:lineRule="auto"/>
        <w:ind w:right="2079"/>
      </w:pPr>
      <w:r>
        <w:lastRenderedPageBreak/>
        <w:t>792. [T005552] ПЕРВЫЙ ВРАЧЕБНЫЙ ПАТРОНАЖ ЗДОРОВОГО НОВОРОЖДЕННОГО ОСУЩЕСТВЛЯЕТСЯ</w:t>
      </w:r>
    </w:p>
    <w:p w14:paraId="0AEDD37B" w14:textId="77777777" w:rsidR="00A01200" w:rsidRDefault="00B30042">
      <w:pPr>
        <w:pStyle w:val="a3"/>
        <w:spacing w:before="192" w:line="451" w:lineRule="auto"/>
        <w:ind w:right="3935"/>
      </w:pPr>
      <w:r>
        <w:t>А) не позднее 3 суток после выписки из роддома Б) в первые сутки после выписки из роддома</w:t>
      </w:r>
    </w:p>
    <w:p w14:paraId="60D6D8BE" w14:textId="77777777" w:rsidR="00A01200" w:rsidRDefault="00B30042">
      <w:pPr>
        <w:pStyle w:val="a3"/>
        <w:spacing w:before="6"/>
        <w:jc w:val="both"/>
      </w:pPr>
      <w:r>
        <w:t>В) на 3 сутки после выписки из роддома</w:t>
      </w:r>
    </w:p>
    <w:p w14:paraId="2D45E0AB" w14:textId="77777777" w:rsidR="00A01200" w:rsidRDefault="00A01200">
      <w:pPr>
        <w:pStyle w:val="a3"/>
        <w:ind w:left="0"/>
        <w:rPr>
          <w:sz w:val="21"/>
        </w:rPr>
      </w:pPr>
    </w:p>
    <w:p w14:paraId="6CC8CC52" w14:textId="77777777" w:rsidR="00A01200" w:rsidRDefault="00B30042">
      <w:pPr>
        <w:pStyle w:val="a3"/>
        <w:spacing w:before="1"/>
        <w:jc w:val="both"/>
      </w:pPr>
      <w:r>
        <w:t>Г) не позднее 5 суток после выписки из роддом</w:t>
      </w:r>
      <w:r>
        <w:t>а</w:t>
      </w:r>
    </w:p>
    <w:p w14:paraId="6E535B9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EED04ED" w14:textId="77777777" w:rsidR="00A01200" w:rsidRDefault="00B30042">
      <w:pPr>
        <w:pStyle w:val="1"/>
        <w:spacing w:line="276" w:lineRule="auto"/>
        <w:ind w:right="283"/>
      </w:pPr>
      <w:r>
        <w:t>793. [T005554] ПРОДУКТАМИ, СОСТАВЛЯЮЩИМИ ОСНОВАНИЕ «ПИЩЕВОЙ ПИРАМИДЫ», ЯВЛЯЮТСЯ</w:t>
      </w:r>
    </w:p>
    <w:p w14:paraId="35E2A894" w14:textId="77777777" w:rsidR="00A01200" w:rsidRDefault="00B30042">
      <w:pPr>
        <w:pStyle w:val="a3"/>
        <w:spacing w:before="195"/>
        <w:jc w:val="both"/>
      </w:pPr>
      <w:r>
        <w:t>А) овощи и фрукты, цельно зерновые продукты</w:t>
      </w:r>
    </w:p>
    <w:p w14:paraId="5369FD3F" w14:textId="77777777" w:rsidR="00A01200" w:rsidRDefault="00A01200">
      <w:pPr>
        <w:pStyle w:val="a3"/>
        <w:ind w:left="0"/>
        <w:rPr>
          <w:sz w:val="21"/>
        </w:rPr>
      </w:pPr>
    </w:p>
    <w:p w14:paraId="24253EAB" w14:textId="77777777" w:rsidR="00A01200" w:rsidRDefault="00B30042">
      <w:pPr>
        <w:pStyle w:val="a3"/>
        <w:spacing w:line="451" w:lineRule="auto"/>
        <w:ind w:right="3096"/>
      </w:pPr>
      <w:r>
        <w:t>Б) мясо животных и птицы, яйца, рыба и морепродукты В) молоко и кисломолочные продукты</w:t>
      </w:r>
    </w:p>
    <w:p w14:paraId="43E1E55C" w14:textId="77777777" w:rsidR="00A01200" w:rsidRDefault="00B30042">
      <w:pPr>
        <w:pStyle w:val="a3"/>
        <w:spacing w:before="5"/>
        <w:jc w:val="both"/>
      </w:pPr>
      <w:r>
        <w:t>Г) хлеб и хлебобулочные изделия</w:t>
      </w:r>
    </w:p>
    <w:p w14:paraId="4C28DFF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7244BD6" w14:textId="77777777" w:rsidR="00A01200" w:rsidRDefault="00B30042">
      <w:pPr>
        <w:pStyle w:val="1"/>
        <w:spacing w:line="276" w:lineRule="auto"/>
        <w:ind w:right="1058"/>
      </w:pPr>
      <w:r>
        <w:t>794. [T0</w:t>
      </w:r>
      <w:r>
        <w:t>05557] МЕДИЦИНСКИЕ ОСМОТРЫ В ДЕТСКИХ ДОШКОЛЬНЫХ УЧРЕЖДЕНИЯХ ПРОВОДЯТСЯ</w:t>
      </w:r>
    </w:p>
    <w:p w14:paraId="267E336D" w14:textId="77777777" w:rsidR="00A01200" w:rsidRDefault="00B30042">
      <w:pPr>
        <w:pStyle w:val="a3"/>
        <w:spacing w:before="197"/>
        <w:jc w:val="both"/>
      </w:pPr>
      <w:r>
        <w:t>А) ежегодно</w:t>
      </w:r>
    </w:p>
    <w:p w14:paraId="5287988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6F3CBF6" w14:textId="77777777" w:rsidR="00A01200" w:rsidRDefault="00B30042">
      <w:pPr>
        <w:pStyle w:val="a3"/>
        <w:spacing w:line="451" w:lineRule="auto"/>
        <w:ind w:right="7146"/>
      </w:pPr>
      <w:r>
        <w:t>Б) ежеквартально В) ежемесячно</w:t>
      </w:r>
    </w:p>
    <w:p w14:paraId="41E47070" w14:textId="77777777" w:rsidR="00A01200" w:rsidRDefault="00B30042">
      <w:pPr>
        <w:pStyle w:val="a3"/>
        <w:spacing w:before="6"/>
        <w:jc w:val="both"/>
      </w:pPr>
      <w:r>
        <w:t>Г) еженедельно</w:t>
      </w:r>
    </w:p>
    <w:p w14:paraId="73BA4AE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CD7A3E8" w14:textId="77777777" w:rsidR="00A01200" w:rsidRDefault="00B30042">
      <w:pPr>
        <w:pStyle w:val="1"/>
        <w:spacing w:before="1" w:line="276" w:lineRule="auto"/>
        <w:ind w:right="1020"/>
      </w:pPr>
      <w:r>
        <w:t>795. [T005559] СРЕДНЯЯ ПРИБАВКА МАССЫ ТЕЛА ЗА ПЕРВЫЙ МЕСЯЦ ЖИЗНИ СОСТАВЛЯЕТ (ГРАММ)</w:t>
      </w:r>
    </w:p>
    <w:p w14:paraId="07B7D307" w14:textId="77777777" w:rsidR="00A01200" w:rsidRDefault="00B30042">
      <w:pPr>
        <w:pStyle w:val="a3"/>
        <w:spacing w:before="198" w:line="448" w:lineRule="auto"/>
        <w:ind w:right="8291"/>
        <w:jc w:val="both"/>
      </w:pPr>
      <w:r>
        <w:t>А) 600 Б) 250 В) 400 Г) 500</w:t>
      </w:r>
    </w:p>
    <w:p w14:paraId="32275B8E" w14:textId="77777777" w:rsidR="00A01200" w:rsidRDefault="00A01200">
      <w:pPr>
        <w:spacing w:line="448" w:lineRule="auto"/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AF03047" w14:textId="77777777" w:rsidR="00A01200" w:rsidRDefault="00B30042">
      <w:pPr>
        <w:pStyle w:val="1"/>
        <w:spacing w:before="73"/>
      </w:pPr>
      <w:r>
        <w:lastRenderedPageBreak/>
        <w:t>796. [T005560] К III ГРУППЕ ЗДОРОВЬЯ ОТНОСЯТСЯ ДЕТИ</w:t>
      </w:r>
    </w:p>
    <w:p w14:paraId="5B78D787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5F137AD" w14:textId="77777777" w:rsidR="00A01200" w:rsidRDefault="00B30042">
      <w:pPr>
        <w:pStyle w:val="a3"/>
        <w:spacing w:line="276" w:lineRule="auto"/>
        <w:ind w:right="1109"/>
      </w:pPr>
      <w:r>
        <w:t>А) страдающие хроническими заболеваниями в стадии ремиссии, с редкими обо</w:t>
      </w:r>
      <w:r>
        <w:t>стрениями</w:t>
      </w:r>
    </w:p>
    <w:p w14:paraId="51F1B553" w14:textId="77777777" w:rsidR="00A01200" w:rsidRDefault="00B30042">
      <w:pPr>
        <w:pStyle w:val="a3"/>
        <w:spacing w:before="202" w:line="276" w:lineRule="auto"/>
      </w:pPr>
      <w:r>
        <w:t>Б) с нормальным физическим и психическим развитием, не имеющие анатомических дефектов и функциональных отклонений</w:t>
      </w:r>
    </w:p>
    <w:p w14:paraId="40C603F3" w14:textId="77777777" w:rsidR="00A01200" w:rsidRDefault="00B30042">
      <w:pPr>
        <w:pStyle w:val="a3"/>
        <w:spacing w:before="202" w:line="276" w:lineRule="auto"/>
        <w:ind w:right="1238"/>
      </w:pPr>
      <w:r>
        <w:t>В) без хронических заболеваний, но имеющие некоторые функциональные нарушения</w:t>
      </w:r>
    </w:p>
    <w:p w14:paraId="0792501B" w14:textId="77777777" w:rsidR="00A01200" w:rsidRDefault="00B30042">
      <w:pPr>
        <w:pStyle w:val="a3"/>
        <w:spacing w:before="202" w:line="276" w:lineRule="auto"/>
        <w:ind w:right="312"/>
      </w:pPr>
      <w:r>
        <w:t>Г) страдающие хроническими заболеваниями в стадии субк</w:t>
      </w:r>
      <w:r>
        <w:t>омпенсации, с частыми обострениями</w:t>
      </w:r>
    </w:p>
    <w:p w14:paraId="1317D296" w14:textId="77777777" w:rsidR="00A01200" w:rsidRDefault="00B30042">
      <w:pPr>
        <w:pStyle w:val="1"/>
        <w:spacing w:before="205"/>
      </w:pPr>
      <w:r>
        <w:t>797. [T005562] ПЕРВЫЙ ЭТАП ДИСПАНСЕРИЗАЦИИ ВКЛЮЧАЕТ</w:t>
      </w:r>
    </w:p>
    <w:p w14:paraId="13F66F81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0206560" w14:textId="77777777" w:rsidR="00A01200" w:rsidRDefault="00B30042">
      <w:pPr>
        <w:pStyle w:val="a3"/>
      </w:pPr>
      <w:r>
        <w:t>А) скрининг-программы</w:t>
      </w:r>
    </w:p>
    <w:p w14:paraId="25DE18F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46FEC88" w14:textId="77777777" w:rsidR="00A01200" w:rsidRDefault="00B30042">
      <w:pPr>
        <w:pStyle w:val="a3"/>
        <w:spacing w:line="451" w:lineRule="auto"/>
        <w:ind w:right="5881"/>
      </w:pPr>
      <w:r>
        <w:t>Б) обследование в стационаре В) осмотр педиатра</w:t>
      </w:r>
    </w:p>
    <w:p w14:paraId="64D1F778" w14:textId="77777777" w:rsidR="00A01200" w:rsidRDefault="00B30042">
      <w:pPr>
        <w:pStyle w:val="a3"/>
        <w:spacing w:before="8"/>
      </w:pPr>
      <w:r>
        <w:t>Г) лабораторное обследование</w:t>
      </w:r>
    </w:p>
    <w:p w14:paraId="660F9D2B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000D6E04" w14:textId="77777777" w:rsidR="00A01200" w:rsidRDefault="00B30042">
      <w:pPr>
        <w:pStyle w:val="1"/>
        <w:spacing w:line="276" w:lineRule="auto"/>
        <w:ind w:right="933"/>
      </w:pPr>
      <w:r>
        <w:t>798. [T005564] ОТВЕТСТВЕННОСТЬ ЗА ОРГАНИЗАЦИЮ И ПРОВЕДЕНИЕ ДИСПАНСЕРИЗАЦИИ ДЕТСКОГО НАСЕЛЕНИЯ ВОЗЛАГАЕТСЯ НА</w:t>
      </w:r>
    </w:p>
    <w:p w14:paraId="1E423871" w14:textId="77777777" w:rsidR="00A01200" w:rsidRDefault="00B30042">
      <w:pPr>
        <w:pStyle w:val="a3"/>
        <w:spacing w:before="197"/>
      </w:pPr>
      <w:r>
        <w:t>А) врача-педиатра участкового</w:t>
      </w:r>
    </w:p>
    <w:p w14:paraId="6D7C083D" w14:textId="77777777" w:rsidR="00A01200" w:rsidRDefault="00A01200">
      <w:pPr>
        <w:pStyle w:val="a3"/>
        <w:ind w:left="0"/>
        <w:rPr>
          <w:sz w:val="21"/>
        </w:rPr>
      </w:pPr>
    </w:p>
    <w:p w14:paraId="4A54F4AF" w14:textId="77777777" w:rsidR="00A01200" w:rsidRDefault="00B30042">
      <w:pPr>
        <w:pStyle w:val="a3"/>
        <w:spacing w:line="448" w:lineRule="auto"/>
        <w:ind w:right="3804"/>
      </w:pPr>
      <w:r>
        <w:t>Б) старшего врача-педиатра детской поликлиники В) заведующего детской поликлиникой</w:t>
      </w:r>
    </w:p>
    <w:p w14:paraId="383BC666" w14:textId="77777777" w:rsidR="00A01200" w:rsidRDefault="00B30042">
      <w:pPr>
        <w:pStyle w:val="a3"/>
        <w:spacing w:before="10"/>
      </w:pPr>
      <w:r>
        <w:t>Г) главного врача ЛПУ</w:t>
      </w:r>
    </w:p>
    <w:p w14:paraId="68371550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24398B3C" w14:textId="77777777" w:rsidR="00A01200" w:rsidRDefault="00B30042">
      <w:pPr>
        <w:pStyle w:val="1"/>
        <w:spacing w:before="1"/>
      </w:pPr>
      <w:r>
        <w:t>799. [T005</w:t>
      </w:r>
      <w:r>
        <w:t>566] ПЕРВЫЙ ЭТАП ДИСПАНСЕРИЗАЦИИ НЕ ВКЛЮЧАЕТ В СЕБЯ</w:t>
      </w:r>
    </w:p>
    <w:p w14:paraId="4E9F4939" w14:textId="77777777" w:rsidR="00A01200" w:rsidRDefault="00A01200">
      <w:pPr>
        <w:pStyle w:val="a3"/>
        <w:spacing w:before="8"/>
        <w:ind w:left="0"/>
        <w:rPr>
          <w:b/>
          <w:sz w:val="20"/>
        </w:rPr>
      </w:pPr>
    </w:p>
    <w:p w14:paraId="4FC8F409" w14:textId="77777777" w:rsidR="00A01200" w:rsidRDefault="00B30042">
      <w:pPr>
        <w:pStyle w:val="a3"/>
      </w:pPr>
      <w:r>
        <w:t>А) осмотр узкими специалистами</w:t>
      </w:r>
    </w:p>
    <w:p w14:paraId="6B46DF6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8F6307E" w14:textId="77777777" w:rsidR="00A01200" w:rsidRDefault="00B30042">
      <w:pPr>
        <w:pStyle w:val="a3"/>
        <w:spacing w:line="451" w:lineRule="auto"/>
        <w:ind w:right="2185"/>
      </w:pPr>
      <w:r>
        <w:t>Б) сбор данных анамнеза, антропометрию, лабораторные анализы В) оценку физического развития</w:t>
      </w:r>
    </w:p>
    <w:p w14:paraId="37AF07CC" w14:textId="77777777" w:rsidR="00A01200" w:rsidRDefault="00B30042">
      <w:pPr>
        <w:pStyle w:val="a3"/>
        <w:spacing w:before="8"/>
      </w:pPr>
      <w:r>
        <w:t>Г) оценку нервно-психического развития</w:t>
      </w:r>
    </w:p>
    <w:p w14:paraId="50CAF586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539FC69" w14:textId="77777777" w:rsidR="00A01200" w:rsidRDefault="00B30042">
      <w:pPr>
        <w:pStyle w:val="1"/>
        <w:spacing w:before="73" w:line="278" w:lineRule="auto"/>
        <w:ind w:right="1227"/>
      </w:pPr>
      <w:r>
        <w:lastRenderedPageBreak/>
        <w:t>800. [T005567] ПЕРВЫМ ЭТАПОМ ПРОФИЛАКТИЧЕСКОГО ОСМОТРА ЯВЛЯЕТСЯ</w:t>
      </w:r>
    </w:p>
    <w:p w14:paraId="6C94FCBE" w14:textId="77777777" w:rsidR="00A01200" w:rsidRDefault="00B30042">
      <w:pPr>
        <w:pStyle w:val="a3"/>
        <w:spacing w:before="192"/>
      </w:pPr>
      <w:r>
        <w:t>А) доврачебный</w:t>
      </w:r>
    </w:p>
    <w:p w14:paraId="2AB0F27F" w14:textId="77777777" w:rsidR="00A01200" w:rsidRDefault="00A01200">
      <w:pPr>
        <w:pStyle w:val="a3"/>
        <w:ind w:left="0"/>
        <w:rPr>
          <w:sz w:val="21"/>
        </w:rPr>
      </w:pPr>
    </w:p>
    <w:p w14:paraId="6153B426" w14:textId="77777777" w:rsidR="00A01200" w:rsidRDefault="00B30042">
      <w:pPr>
        <w:pStyle w:val="a3"/>
        <w:spacing w:line="448" w:lineRule="auto"/>
        <w:ind w:right="5754"/>
      </w:pPr>
      <w:r>
        <w:t>Б) санитарно-просветительный В) воспитательный</w:t>
      </w:r>
    </w:p>
    <w:p w14:paraId="6332F09E" w14:textId="77777777" w:rsidR="00A01200" w:rsidRDefault="00B30042">
      <w:pPr>
        <w:pStyle w:val="a3"/>
        <w:spacing w:before="10"/>
      </w:pPr>
      <w:r>
        <w:t>Г) врачебный</w:t>
      </w:r>
    </w:p>
    <w:p w14:paraId="3445BCE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26DE700" w14:textId="77777777" w:rsidR="00A01200" w:rsidRDefault="00B30042">
      <w:pPr>
        <w:pStyle w:val="1"/>
        <w:spacing w:line="276" w:lineRule="auto"/>
        <w:ind w:right="1058"/>
      </w:pPr>
      <w:r>
        <w:t>801. [T005569] ИЗ МЕСТ ДИСПАНСЕРИЗАЦИИ ДЕТСКОГО НАСЕЛЕНИЯ ИСКЛЮЧЕНЫ</w:t>
      </w:r>
    </w:p>
    <w:p w14:paraId="7D43E475" w14:textId="77777777" w:rsidR="00A01200" w:rsidRDefault="00B30042">
      <w:pPr>
        <w:pStyle w:val="a3"/>
        <w:spacing w:before="195" w:line="451" w:lineRule="auto"/>
        <w:ind w:right="7179"/>
      </w:pPr>
      <w:r>
        <w:t>А) лагеря отдыха Б) детские сады В) поликлиники</w:t>
      </w:r>
      <w:r>
        <w:t xml:space="preserve"> Г) школы</w:t>
      </w:r>
    </w:p>
    <w:p w14:paraId="30A04747" w14:textId="77777777" w:rsidR="00A01200" w:rsidRDefault="00B30042">
      <w:pPr>
        <w:pStyle w:val="1"/>
        <w:spacing w:before="12" w:line="276" w:lineRule="auto"/>
        <w:ind w:right="369"/>
      </w:pPr>
      <w:r>
        <w:t>802. [T005574] ФУНКЦИОНАЛЬНЫЕ ВОЗМОЖНОСТИ ОРГАНИЗМА РЕБЕНКА ОПРЕДЕЛЯЮТ ПО</w:t>
      </w:r>
    </w:p>
    <w:p w14:paraId="0FDB427E" w14:textId="77777777" w:rsidR="00A01200" w:rsidRDefault="00B30042">
      <w:pPr>
        <w:pStyle w:val="a3"/>
        <w:spacing w:before="197" w:line="448" w:lineRule="auto"/>
        <w:ind w:right="5546"/>
      </w:pPr>
      <w:r>
        <w:t>А) динамометрии и спирометрии Б) психометрии и социометрии</w:t>
      </w:r>
    </w:p>
    <w:p w14:paraId="69928B20" w14:textId="77777777" w:rsidR="00A01200" w:rsidRDefault="00B30042">
      <w:pPr>
        <w:pStyle w:val="a3"/>
        <w:spacing w:before="10" w:line="448" w:lineRule="auto"/>
        <w:ind w:right="4936"/>
      </w:pPr>
      <w:r>
        <w:t>В) антропометрии и индексу Эрисмана Г) соматометрии и индексу массы тела</w:t>
      </w:r>
    </w:p>
    <w:p w14:paraId="35F04309" w14:textId="77777777" w:rsidR="00A01200" w:rsidRDefault="00B30042">
      <w:pPr>
        <w:pStyle w:val="1"/>
        <w:spacing w:before="15" w:line="276" w:lineRule="auto"/>
        <w:ind w:right="1834"/>
      </w:pPr>
      <w:r>
        <w:t>803. [T005577] ЦЕЛЬ ВТОРИЧНОЙ ПРОФИЛАКТИ</w:t>
      </w:r>
      <w:r>
        <w:t>КИ СОСТОИТ В ПРЕДУПРЕЖДЕНИИ</w:t>
      </w:r>
    </w:p>
    <w:p w14:paraId="5D488623" w14:textId="77777777" w:rsidR="00A01200" w:rsidRDefault="00B30042">
      <w:pPr>
        <w:pStyle w:val="a3"/>
        <w:spacing w:before="198" w:line="448" w:lineRule="auto"/>
        <w:ind w:right="5985"/>
      </w:pPr>
      <w:r>
        <w:t>А) хронических заболеваний Б) острых заболеваний</w:t>
      </w:r>
    </w:p>
    <w:p w14:paraId="424ECCB3" w14:textId="77777777" w:rsidR="00A01200" w:rsidRDefault="00B30042">
      <w:pPr>
        <w:pStyle w:val="a3"/>
        <w:spacing w:before="11" w:line="448" w:lineRule="auto"/>
        <w:ind w:right="6605"/>
      </w:pPr>
      <w:r>
        <w:t>В) несчастных случаев Г) гибели детей</w:t>
      </w:r>
    </w:p>
    <w:p w14:paraId="640FBCA7" w14:textId="77777777" w:rsidR="00A01200" w:rsidRDefault="00B30042">
      <w:pPr>
        <w:pStyle w:val="1"/>
        <w:spacing w:before="16"/>
      </w:pPr>
      <w:r>
        <w:t>804. [T005578] ИДЕАЛЬНОЙ ПИЩЕЙ ДЛЯ ГРУДНОГО РЕБЕНКА ЯВЛЯЕТСЯ</w:t>
      </w:r>
    </w:p>
    <w:p w14:paraId="4AC53366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0A51BD01" w14:textId="77777777" w:rsidR="00A01200" w:rsidRDefault="00B30042">
      <w:pPr>
        <w:pStyle w:val="a3"/>
      </w:pPr>
      <w:r>
        <w:t>А) молоко матери</w:t>
      </w:r>
    </w:p>
    <w:p w14:paraId="7CCC86E2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4D5F7CCB" w14:textId="77777777" w:rsidR="00A01200" w:rsidRDefault="00B30042">
      <w:pPr>
        <w:pStyle w:val="a3"/>
        <w:spacing w:line="448" w:lineRule="auto"/>
        <w:ind w:right="5293"/>
      </w:pPr>
      <w:r>
        <w:t>Б) адаптированная молочная смесь В) пастеризованное козье молоко Г) пастеризованное коровье</w:t>
      </w:r>
      <w:r>
        <w:rPr>
          <w:spacing w:val="-11"/>
        </w:rPr>
        <w:t xml:space="preserve"> </w:t>
      </w:r>
      <w:r>
        <w:t>молоко</w:t>
      </w:r>
    </w:p>
    <w:p w14:paraId="634358C7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9B1ACC0" w14:textId="77777777" w:rsidR="00A01200" w:rsidRDefault="00B30042">
      <w:pPr>
        <w:pStyle w:val="1"/>
        <w:spacing w:before="73" w:line="276" w:lineRule="auto"/>
        <w:ind w:right="1251"/>
      </w:pPr>
      <w:r>
        <w:lastRenderedPageBreak/>
        <w:t>805. [T005579] СОГЛАСНО РЕКОМЕНДАЦИЯМ «НАЦИОНАЛЬНОЙ ПРОГРАММЫ ПО ОПТИМИЗАЦИИ ВСКАРМЛИВАНИЯ» ПРИКОРМЫ СЛЕДУЕТ ВВОДИТЬ С (МЕС.)</w:t>
      </w:r>
    </w:p>
    <w:p w14:paraId="203D0F27" w14:textId="77777777" w:rsidR="00A01200" w:rsidRDefault="00B30042">
      <w:pPr>
        <w:pStyle w:val="a3"/>
        <w:spacing w:before="197"/>
      </w:pPr>
      <w:r>
        <w:t>А) 4-6</w:t>
      </w:r>
    </w:p>
    <w:p w14:paraId="617B16F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A2E0795" w14:textId="77777777" w:rsidR="00A01200" w:rsidRDefault="00B30042">
      <w:pPr>
        <w:pStyle w:val="a3"/>
        <w:spacing w:before="1"/>
      </w:pPr>
      <w:r>
        <w:t>Б) 6-</w:t>
      </w:r>
      <w:r>
        <w:t>8</w:t>
      </w:r>
    </w:p>
    <w:p w14:paraId="62E5BBE3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2265EEB9" w14:textId="77777777" w:rsidR="00A01200" w:rsidRDefault="00B30042">
      <w:pPr>
        <w:pStyle w:val="a3"/>
      </w:pPr>
      <w:r>
        <w:t>В) 5-8</w:t>
      </w:r>
    </w:p>
    <w:p w14:paraId="3B84015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233D05A" w14:textId="77777777" w:rsidR="00A01200" w:rsidRDefault="00B30042">
      <w:pPr>
        <w:pStyle w:val="a3"/>
        <w:spacing w:before="1"/>
      </w:pPr>
      <w:r>
        <w:t>Г) 8-10</w:t>
      </w:r>
    </w:p>
    <w:p w14:paraId="28CCE88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80283F3" w14:textId="77777777" w:rsidR="00A01200" w:rsidRDefault="00B30042">
      <w:pPr>
        <w:pStyle w:val="1"/>
        <w:spacing w:before="1"/>
      </w:pPr>
      <w:r>
        <w:t>806. [T005581] МЕТОДОМ ДИНАМИЧЕСКОГО НАБЛЮДЕНИЯ ЯВЛЯЕТСЯ</w:t>
      </w:r>
    </w:p>
    <w:p w14:paraId="738CDE7C" w14:textId="77777777" w:rsidR="00A01200" w:rsidRDefault="00A01200">
      <w:pPr>
        <w:pStyle w:val="a3"/>
        <w:spacing w:before="6"/>
        <w:ind w:left="0"/>
        <w:rPr>
          <w:b/>
          <w:sz w:val="20"/>
        </w:rPr>
      </w:pPr>
    </w:p>
    <w:p w14:paraId="7E4039BF" w14:textId="77777777" w:rsidR="00A01200" w:rsidRDefault="00B30042">
      <w:pPr>
        <w:pStyle w:val="a3"/>
      </w:pPr>
      <w:r>
        <w:t>А) диспансеризация</w:t>
      </w:r>
    </w:p>
    <w:p w14:paraId="00F45A96" w14:textId="77777777" w:rsidR="00A01200" w:rsidRDefault="00A01200">
      <w:pPr>
        <w:pStyle w:val="a3"/>
        <w:ind w:left="0"/>
        <w:rPr>
          <w:sz w:val="21"/>
        </w:rPr>
      </w:pPr>
    </w:p>
    <w:p w14:paraId="3943EC42" w14:textId="77777777" w:rsidR="00A01200" w:rsidRDefault="00B30042">
      <w:pPr>
        <w:pStyle w:val="a3"/>
        <w:spacing w:before="1" w:line="451" w:lineRule="auto"/>
        <w:ind w:right="4458"/>
      </w:pPr>
      <w:r>
        <w:t>Б) организационная форма работы с детьми В) лечебно-профилактическая помощь</w:t>
      </w:r>
    </w:p>
    <w:p w14:paraId="7DCB698E" w14:textId="77777777" w:rsidR="00A01200" w:rsidRDefault="00B30042">
      <w:pPr>
        <w:pStyle w:val="a3"/>
        <w:spacing w:before="6"/>
      </w:pPr>
      <w:r>
        <w:t>Г) профилактическая помощь</w:t>
      </w:r>
    </w:p>
    <w:p w14:paraId="7F9D601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37D890F" w14:textId="77777777" w:rsidR="00A01200" w:rsidRDefault="00B30042">
      <w:pPr>
        <w:pStyle w:val="1"/>
        <w:spacing w:line="276" w:lineRule="auto"/>
        <w:ind w:right="163"/>
      </w:pPr>
      <w:r>
        <w:t>807. [T005582] В ДОШКОЛЬНОМ ВОЗРАСТЕ РЕКОМЕНДУЕТСЯ СЛЕДУЮЩЕЕ СООТНОШЕНИЕ МЕЖДУ ОСНОВНЫМИ ИНГРЕДИЕНТАМИ ПИЩИ – Б : Ж : У</w:t>
      </w:r>
    </w:p>
    <w:p w14:paraId="11FFF1C6" w14:textId="77777777" w:rsidR="00A01200" w:rsidRDefault="00B30042">
      <w:pPr>
        <w:pStyle w:val="a3"/>
        <w:spacing w:before="197"/>
      </w:pPr>
      <w:r>
        <w:t>А) 1 : 1 : 4</w:t>
      </w:r>
    </w:p>
    <w:p w14:paraId="22EAECE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990428D" w14:textId="77777777" w:rsidR="00A01200" w:rsidRDefault="00B30042">
      <w:pPr>
        <w:pStyle w:val="a3"/>
      </w:pPr>
      <w:r>
        <w:t>Б) 1 : 1 : 3</w:t>
      </w:r>
    </w:p>
    <w:p w14:paraId="1E55D7C4" w14:textId="77777777" w:rsidR="00A01200" w:rsidRDefault="00A01200">
      <w:pPr>
        <w:pStyle w:val="a3"/>
        <w:ind w:left="0"/>
        <w:rPr>
          <w:sz w:val="21"/>
        </w:rPr>
      </w:pPr>
    </w:p>
    <w:p w14:paraId="5E434B0D" w14:textId="77777777" w:rsidR="00A01200" w:rsidRDefault="00B30042">
      <w:pPr>
        <w:pStyle w:val="a3"/>
      </w:pPr>
      <w:r>
        <w:t>В) 1 : 2 : 4</w:t>
      </w:r>
    </w:p>
    <w:p w14:paraId="56A30B3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7F105A1" w14:textId="77777777" w:rsidR="00A01200" w:rsidRDefault="00B30042">
      <w:pPr>
        <w:pStyle w:val="a3"/>
      </w:pPr>
      <w:r>
        <w:t>Г) 1 : 2 : 5</w:t>
      </w:r>
    </w:p>
    <w:p w14:paraId="0471DF7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F976467" w14:textId="77777777" w:rsidR="00A01200" w:rsidRDefault="00B30042">
      <w:pPr>
        <w:pStyle w:val="1"/>
        <w:spacing w:line="276" w:lineRule="auto"/>
        <w:ind w:right="159"/>
      </w:pPr>
      <w:r>
        <w:t>808. [T005583] ПОСТОЯННЫМИ ПРОТИВОПОКАЗАНИЯМИ ПРИ ПРОВЕДЕНИИ ПРОФИЛАКТИЧЕСКИХ ПР</w:t>
      </w:r>
      <w:r>
        <w:t>ИВИВОК ЯВЛЯЮТСЯ</w:t>
      </w:r>
    </w:p>
    <w:p w14:paraId="0DF37A6B" w14:textId="77777777" w:rsidR="00A01200" w:rsidRDefault="00B30042">
      <w:pPr>
        <w:pStyle w:val="a3"/>
        <w:spacing w:before="198" w:line="448" w:lineRule="auto"/>
        <w:ind w:right="4284"/>
      </w:pPr>
      <w:r>
        <w:t>А) системные прогрессирующие заболевания Б) врожденные пороки сердца</w:t>
      </w:r>
    </w:p>
    <w:p w14:paraId="50AC1AC9" w14:textId="77777777" w:rsidR="00A01200" w:rsidRDefault="00B30042">
      <w:pPr>
        <w:pStyle w:val="a3"/>
        <w:spacing w:before="11"/>
      </w:pPr>
      <w:r>
        <w:t>В) аллергические болезни</w:t>
      </w:r>
    </w:p>
    <w:p w14:paraId="758C688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6932F9B" w14:textId="77777777" w:rsidR="00A01200" w:rsidRDefault="00B30042">
      <w:pPr>
        <w:pStyle w:val="a3"/>
        <w:spacing w:before="1"/>
      </w:pPr>
      <w:r>
        <w:t>Г) неврологические заболевания</w:t>
      </w:r>
    </w:p>
    <w:p w14:paraId="77960D12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2805B7B" w14:textId="77777777" w:rsidR="00A01200" w:rsidRDefault="00B30042">
      <w:pPr>
        <w:pStyle w:val="1"/>
        <w:tabs>
          <w:tab w:val="left" w:pos="6452"/>
        </w:tabs>
        <w:spacing w:before="73" w:line="276" w:lineRule="auto"/>
        <w:ind w:right="226"/>
      </w:pPr>
      <w:r>
        <w:lastRenderedPageBreak/>
        <w:t>809. [T005584] ОБЪЕМ ПИТАНИЯ НА СУТКИ РЕБЕНКУ В ВОЗРАСТЕ С 10</w:t>
      </w:r>
      <w:r>
        <w:rPr>
          <w:spacing w:val="-18"/>
        </w:rPr>
        <w:t xml:space="preserve"> </w:t>
      </w:r>
      <w:r>
        <w:t>ДНЕЙ ДО 2 МЕСЯЦЕВ ОПРЕДЕЛЯЮТ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РАСЧЕТА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ДОЛЖЕНСТВУЮЩЕЙ МАССЫ</w:t>
      </w:r>
      <w:r>
        <w:rPr>
          <w:spacing w:val="-4"/>
        </w:rPr>
        <w:t xml:space="preserve"> </w:t>
      </w:r>
      <w:r>
        <w:t>ТЕЛА</w:t>
      </w:r>
    </w:p>
    <w:p w14:paraId="214265E9" w14:textId="77777777" w:rsidR="00A01200" w:rsidRDefault="00B30042">
      <w:pPr>
        <w:pStyle w:val="a3"/>
        <w:spacing w:before="197" w:line="448" w:lineRule="auto"/>
        <w:ind w:right="8344"/>
        <w:jc w:val="both"/>
      </w:pPr>
      <w:r>
        <w:t>А) 1/5 Б) 1/6 В) 1/7 Г) 1/8</w:t>
      </w:r>
    </w:p>
    <w:p w14:paraId="0B4C6886" w14:textId="77777777" w:rsidR="00A01200" w:rsidRDefault="00B30042">
      <w:pPr>
        <w:pStyle w:val="1"/>
        <w:spacing w:before="15"/>
      </w:pPr>
      <w:r>
        <w:t>810. [T005588] К МЕТОДАМ ПЕРВИЧНОЙ ПРОФИЛАКТИКИ ОТНОСЯТ</w:t>
      </w:r>
    </w:p>
    <w:p w14:paraId="0D529E18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3587C826" w14:textId="77777777" w:rsidR="00A01200" w:rsidRDefault="00B30042">
      <w:pPr>
        <w:pStyle w:val="a3"/>
        <w:spacing w:line="451" w:lineRule="auto"/>
        <w:ind w:right="4945"/>
      </w:pPr>
      <w:r>
        <w:t>А) оздоровление окружающей среды Б) раннюю</w:t>
      </w:r>
      <w:r>
        <w:t xml:space="preserve"> диагностику заболеваний В) профилактическую госпитализацию Г) занятия</w:t>
      </w:r>
      <w:r>
        <w:rPr>
          <w:spacing w:val="-12"/>
        </w:rPr>
        <w:t xml:space="preserve"> </w:t>
      </w:r>
      <w:r>
        <w:t>физкультурой</w:t>
      </w:r>
    </w:p>
    <w:p w14:paraId="351633F2" w14:textId="77777777" w:rsidR="00A01200" w:rsidRDefault="00B30042">
      <w:pPr>
        <w:pStyle w:val="1"/>
        <w:spacing w:before="13" w:line="276" w:lineRule="auto"/>
        <w:ind w:right="116"/>
      </w:pPr>
      <w:r>
        <w:t>811. [T005590] ПРИ ОРГАНИЗАЦИИ МЕДИКО-СОЦИАЛЬНОЙ ПОМОЩИ СЕМЬЕ НЕ УЧИТЫВАЮТ</w:t>
      </w:r>
    </w:p>
    <w:p w14:paraId="2FD39219" w14:textId="77777777" w:rsidR="00A01200" w:rsidRDefault="00B30042">
      <w:pPr>
        <w:pStyle w:val="a3"/>
        <w:spacing w:before="198"/>
      </w:pPr>
      <w:r>
        <w:t>А) возраст членов семьи</w:t>
      </w:r>
    </w:p>
    <w:p w14:paraId="629891FC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122566A3" w14:textId="77777777" w:rsidR="00A01200" w:rsidRDefault="00B30042">
      <w:pPr>
        <w:pStyle w:val="a3"/>
        <w:spacing w:line="451" w:lineRule="auto"/>
        <w:ind w:right="3986"/>
      </w:pPr>
      <w:r>
        <w:t>Б) медико-биологические характеристики семьи В) бытовые условия семьи</w:t>
      </w:r>
    </w:p>
    <w:p w14:paraId="3FDF38E2" w14:textId="77777777" w:rsidR="00A01200" w:rsidRDefault="00B30042">
      <w:pPr>
        <w:pStyle w:val="a3"/>
        <w:spacing w:before="6"/>
      </w:pPr>
      <w:r>
        <w:t>Г)</w:t>
      </w:r>
      <w:r>
        <w:t xml:space="preserve"> материальное состояние семьи</w:t>
      </w:r>
    </w:p>
    <w:p w14:paraId="7195FC6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20023FB" w14:textId="77777777" w:rsidR="00A01200" w:rsidRDefault="00B30042">
      <w:pPr>
        <w:pStyle w:val="1"/>
        <w:spacing w:line="276" w:lineRule="auto"/>
        <w:ind w:right="1034"/>
      </w:pPr>
      <w:r>
        <w:t>812. [T005596] К НЕБЛАГОПРИЯТНЫМ БИОЛОГИЧЕСКИМ ФАКТОРАМ ОТНОСИТСЯ</w:t>
      </w:r>
    </w:p>
    <w:p w14:paraId="7A7108B5" w14:textId="77777777" w:rsidR="00A01200" w:rsidRDefault="00B30042">
      <w:pPr>
        <w:pStyle w:val="a3"/>
        <w:spacing w:before="197"/>
      </w:pPr>
      <w:r>
        <w:t>А) возраст матери до 18 лет</w:t>
      </w:r>
    </w:p>
    <w:p w14:paraId="5D67EE4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72C2008" w14:textId="77777777" w:rsidR="00A01200" w:rsidRDefault="00B30042">
      <w:pPr>
        <w:pStyle w:val="a3"/>
        <w:spacing w:line="451" w:lineRule="auto"/>
        <w:ind w:right="3509"/>
      </w:pPr>
      <w:r>
        <w:t>Б) наличие экстрагенитальных заболеваний у матери В) признаки гипоксии плода</w:t>
      </w:r>
    </w:p>
    <w:p w14:paraId="72D5CCBD" w14:textId="77777777" w:rsidR="00A01200" w:rsidRDefault="00B30042">
      <w:pPr>
        <w:pStyle w:val="a3"/>
        <w:spacing w:before="5"/>
      </w:pPr>
      <w:r>
        <w:t>Г) отягощенный акушерский анамнез</w:t>
      </w:r>
    </w:p>
    <w:p w14:paraId="0F1C55F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D1B90F8" w14:textId="77777777" w:rsidR="00A01200" w:rsidRDefault="00B30042">
      <w:pPr>
        <w:pStyle w:val="1"/>
        <w:spacing w:line="276" w:lineRule="auto"/>
        <w:ind w:right="1523"/>
      </w:pPr>
      <w:r>
        <w:t>813. [T005603] ФАКТОРОМ, СПОСОБСТВУЮЩИМ СТАНОВЛЕНИЮ ЛАКТАЦИИ И ПРОФИЛАКТИКЕ ГИПОГАЛАКТИИ, ЯВЛЯЕТСЯ</w:t>
      </w:r>
    </w:p>
    <w:p w14:paraId="35954D91" w14:textId="77777777" w:rsidR="00A01200" w:rsidRDefault="00B30042">
      <w:pPr>
        <w:pStyle w:val="a3"/>
        <w:spacing w:before="198"/>
      </w:pPr>
      <w:r>
        <w:t>А) прикладывание к груди в течение первого часа после рождения</w:t>
      </w:r>
    </w:p>
    <w:p w14:paraId="3BCD747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3FABDD2" w14:textId="77777777" w:rsidR="00A01200" w:rsidRDefault="00B30042">
      <w:pPr>
        <w:pStyle w:val="a3"/>
        <w:spacing w:before="1"/>
      </w:pPr>
      <w:r>
        <w:t>Б) эмоциональная поддержка грудного вскармливания отцом ре</w:t>
      </w:r>
      <w:r>
        <w:t>бенка</w:t>
      </w:r>
    </w:p>
    <w:p w14:paraId="5550F608" w14:textId="77777777" w:rsidR="00A01200" w:rsidRDefault="00B30042">
      <w:pPr>
        <w:pStyle w:val="a3"/>
        <w:spacing w:before="8" w:line="510" w:lineRule="atLeast"/>
        <w:ind w:right="1069"/>
      </w:pPr>
      <w:r>
        <w:t>В) качество оказания медицинской помощи матери, плоду, новорожденному Г) соматическая и гинекологическая патология матери</w:t>
      </w:r>
    </w:p>
    <w:p w14:paraId="1DFB7B75" w14:textId="77777777" w:rsidR="00A01200" w:rsidRDefault="00A01200">
      <w:pPr>
        <w:spacing w:line="510" w:lineRule="atLeast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3BBF638" w14:textId="77777777" w:rsidR="00A01200" w:rsidRDefault="00B30042">
      <w:pPr>
        <w:pStyle w:val="1"/>
        <w:spacing w:before="73"/>
      </w:pPr>
      <w:r>
        <w:lastRenderedPageBreak/>
        <w:t>814. [T005606] ЗРЕЛОСТЬ НОВОРОЖДЕННОГО ОПРЕДЕЛЯЮТ ПО</w:t>
      </w:r>
    </w:p>
    <w:p w14:paraId="6CE19D74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662668D" w14:textId="77777777" w:rsidR="00A01200" w:rsidRDefault="00B30042">
      <w:pPr>
        <w:pStyle w:val="a3"/>
        <w:jc w:val="both"/>
      </w:pPr>
      <w:r>
        <w:t>А) степени морфофункционального развития</w:t>
      </w:r>
    </w:p>
    <w:p w14:paraId="2804E8FF" w14:textId="77777777" w:rsidR="00A01200" w:rsidRDefault="00A01200">
      <w:pPr>
        <w:pStyle w:val="a3"/>
        <w:ind w:left="0"/>
        <w:rPr>
          <w:sz w:val="21"/>
        </w:rPr>
      </w:pPr>
    </w:p>
    <w:p w14:paraId="5F6B33D6" w14:textId="77777777" w:rsidR="00A01200" w:rsidRDefault="00B30042">
      <w:pPr>
        <w:pStyle w:val="a3"/>
        <w:spacing w:line="448" w:lineRule="auto"/>
        <w:ind w:right="3521"/>
      </w:pPr>
      <w:r>
        <w:t>Б) соматометри</w:t>
      </w:r>
      <w:r>
        <w:t>ческим показателям новорожденного В) сроку гестации и массе тела новорожденного</w:t>
      </w:r>
    </w:p>
    <w:p w14:paraId="2EB0713C" w14:textId="77777777" w:rsidR="00A01200" w:rsidRDefault="00B30042">
      <w:pPr>
        <w:pStyle w:val="a3"/>
        <w:spacing w:before="10"/>
        <w:jc w:val="both"/>
      </w:pPr>
      <w:r>
        <w:t>Г) сроку гестации и длине тела новорожденного</w:t>
      </w:r>
    </w:p>
    <w:p w14:paraId="41F4D221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682E12D4" w14:textId="77777777" w:rsidR="00A01200" w:rsidRDefault="00B30042">
      <w:pPr>
        <w:pStyle w:val="1"/>
        <w:spacing w:line="278" w:lineRule="auto"/>
        <w:ind w:right="331"/>
      </w:pPr>
      <w:r>
        <w:t>815. [T005608] АДАПТИВНЫМИ СОМАТОМЕТРИЧЕСКИМИ ПОКАЗАТЕЛЯМИ ДОНОШЕННЫХ НОВОРОЖДЕННЫХ МАЛЬЧИКОВ ВЫСТУПАЮТ</w:t>
      </w:r>
    </w:p>
    <w:p w14:paraId="4A953CDC" w14:textId="77777777" w:rsidR="00A01200" w:rsidRDefault="00B30042">
      <w:pPr>
        <w:pStyle w:val="a3"/>
        <w:spacing w:before="192" w:line="451" w:lineRule="auto"/>
        <w:ind w:right="4175"/>
        <w:jc w:val="both"/>
      </w:pPr>
      <w:r>
        <w:t>А) длина тела 52 ±2 см, масса тела 3560 ±420 г Б) длина тела 55 ±1 см, масса тела 3860 ±120 г В) длина тела 60 ±2 см, масса тела 3960 ±150 г Г) длина тела 47 ±2 см, масса тела 2860 ±220 г</w:t>
      </w:r>
    </w:p>
    <w:p w14:paraId="5A4CA8B3" w14:textId="77777777" w:rsidR="00A01200" w:rsidRDefault="00B30042">
      <w:pPr>
        <w:pStyle w:val="1"/>
        <w:spacing w:before="10" w:line="278" w:lineRule="auto"/>
        <w:ind w:right="331"/>
      </w:pPr>
      <w:r>
        <w:t>816. [T005609] АДАПТИВНЫМИ СОМАТОМЕТРИЧЕСКИМИ ПОКАЗАТЕЛЯМИ ДОНОШЕННЫ</w:t>
      </w:r>
      <w:r>
        <w:t>Х НОВОРОЖДЕННЫХ ДЕВОЧЕК ВЫСТУПАЮТ</w:t>
      </w:r>
    </w:p>
    <w:p w14:paraId="49F0C0A1" w14:textId="77777777" w:rsidR="00A01200" w:rsidRDefault="00B30042">
      <w:pPr>
        <w:pStyle w:val="a3"/>
        <w:spacing w:before="193" w:line="451" w:lineRule="auto"/>
        <w:ind w:right="4175"/>
        <w:jc w:val="both"/>
      </w:pPr>
      <w:r>
        <w:t>А) длина тела 51 ±2 см, масса тела 3390 ±395 г Б) длина тела 49 ±1 см, масса тела 2760 ±225 г В) длина тела 56 ±2 см, масса тела 4560 ±335 г Г) длина тела 58 ±3 см, масса тела 4050 ±125 г</w:t>
      </w:r>
    </w:p>
    <w:p w14:paraId="341AC604" w14:textId="77777777" w:rsidR="00A01200" w:rsidRDefault="00B30042">
      <w:pPr>
        <w:pStyle w:val="1"/>
        <w:spacing w:before="13"/>
      </w:pPr>
      <w:r>
        <w:t>817. [T005618] РАЗВИТИЕ РЕЧИ НАЧИН</w:t>
      </w:r>
      <w:r>
        <w:t>АЕТСЯ У РЕБЕНКА С</w:t>
      </w:r>
    </w:p>
    <w:p w14:paraId="022B6604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55F563C5" w14:textId="77777777" w:rsidR="00A01200" w:rsidRDefault="00B30042">
      <w:pPr>
        <w:pStyle w:val="a3"/>
        <w:jc w:val="both"/>
      </w:pPr>
      <w:r>
        <w:t>А) коммуникативной улыбки</w:t>
      </w:r>
    </w:p>
    <w:p w14:paraId="42015EE0" w14:textId="77777777" w:rsidR="00A01200" w:rsidRDefault="00A01200">
      <w:pPr>
        <w:pStyle w:val="a3"/>
        <w:ind w:left="0"/>
        <w:rPr>
          <w:sz w:val="21"/>
        </w:rPr>
      </w:pPr>
    </w:p>
    <w:p w14:paraId="49A18DD8" w14:textId="77777777" w:rsidR="00A01200" w:rsidRDefault="00B30042">
      <w:pPr>
        <w:pStyle w:val="a3"/>
        <w:jc w:val="both"/>
      </w:pPr>
      <w:r>
        <w:t>Б) появления длительного гуления</w:t>
      </w:r>
    </w:p>
    <w:p w14:paraId="55CB627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68D8EF9" w14:textId="77777777" w:rsidR="00A01200" w:rsidRDefault="00B30042">
      <w:pPr>
        <w:pStyle w:val="a3"/>
        <w:spacing w:line="451" w:lineRule="auto"/>
        <w:ind w:right="4626"/>
      </w:pPr>
      <w:r>
        <w:t>В) первых слогов «ма», «па», «ба», лепета Г) понимания речи взрослого</w:t>
      </w:r>
    </w:p>
    <w:p w14:paraId="2FB2F08D" w14:textId="77777777" w:rsidR="00A01200" w:rsidRDefault="00B30042">
      <w:pPr>
        <w:pStyle w:val="1"/>
        <w:spacing w:before="10" w:line="278" w:lineRule="auto"/>
        <w:ind w:right="1314"/>
      </w:pPr>
      <w:r>
        <w:t>818. [T005619] РАЗВИТИЕ РЕЧИ СООТВЕТСТВУЕТ ВОЗРАСТУ 1 ГОД 6 МЕСЯЦЕВ, ЕСЛИ РЕБЕНОК</w:t>
      </w:r>
    </w:p>
    <w:p w14:paraId="7EC32211" w14:textId="77777777" w:rsidR="00A01200" w:rsidRDefault="00B30042">
      <w:pPr>
        <w:pStyle w:val="a3"/>
        <w:spacing w:before="192" w:line="451" w:lineRule="auto"/>
        <w:ind w:right="1406"/>
      </w:pPr>
      <w:r>
        <w:t xml:space="preserve">А) понимает много слов, </w:t>
      </w:r>
      <w:r>
        <w:t>но говорит мало, использует облегченные слова Б) знает 10-12 слов, понимает запрет, использует облегченные слова</w:t>
      </w:r>
    </w:p>
    <w:p w14:paraId="1EFEE601" w14:textId="77777777" w:rsidR="00A01200" w:rsidRDefault="00B30042">
      <w:pPr>
        <w:pStyle w:val="a3"/>
        <w:spacing w:before="6" w:line="451" w:lineRule="auto"/>
        <w:ind w:right="2677"/>
      </w:pPr>
      <w:r>
        <w:t>В) понимает сказки, задает вопросы «что?», «где?», «когда?» Г) начинает говорить предложениями, запоминает стихи</w:t>
      </w:r>
    </w:p>
    <w:p w14:paraId="33CA89B5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C11BA52" w14:textId="77777777" w:rsidR="00A01200" w:rsidRDefault="00B30042">
      <w:pPr>
        <w:pStyle w:val="1"/>
        <w:spacing w:before="73" w:line="278" w:lineRule="auto"/>
        <w:ind w:right="226"/>
      </w:pPr>
      <w:r>
        <w:lastRenderedPageBreak/>
        <w:t>819. [T005621] ЦЕЛЕНАПРАВЛЕННЫМ РУКОВОДСТВОМ РАЗВИТИЯ РЕБЕНКА ЯВЛЯЕТСЯ</w:t>
      </w:r>
    </w:p>
    <w:p w14:paraId="4F25C643" w14:textId="77777777" w:rsidR="00A01200" w:rsidRDefault="00B30042">
      <w:pPr>
        <w:pStyle w:val="a3"/>
        <w:spacing w:before="192" w:line="448" w:lineRule="auto"/>
        <w:ind w:right="7477"/>
      </w:pPr>
      <w:r>
        <w:t>А) воспитание Б) обучение В)</w:t>
      </w:r>
      <w:r>
        <w:rPr>
          <w:spacing w:val="-4"/>
        </w:rPr>
        <w:t xml:space="preserve"> </w:t>
      </w:r>
      <w:r>
        <w:t>тренировка</w:t>
      </w:r>
    </w:p>
    <w:p w14:paraId="7733D686" w14:textId="77777777" w:rsidR="00A01200" w:rsidRDefault="00B30042">
      <w:pPr>
        <w:pStyle w:val="a3"/>
        <w:spacing w:before="11"/>
      </w:pPr>
      <w:r>
        <w:t>Г) социализация</w:t>
      </w:r>
    </w:p>
    <w:p w14:paraId="1AB9B8E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1F686A6" w14:textId="77777777" w:rsidR="00A01200" w:rsidRDefault="00B30042">
      <w:pPr>
        <w:pStyle w:val="1"/>
      </w:pPr>
      <w:r>
        <w:t>820. [T005623] ДОШКОЛЬНЫЙ ВОЗРАСТ НАЧИНАЕТСЯ С (ЛЕТ)</w:t>
      </w:r>
    </w:p>
    <w:p w14:paraId="49987242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786433A7" w14:textId="77777777" w:rsidR="00A01200" w:rsidRDefault="00B30042">
      <w:pPr>
        <w:pStyle w:val="a3"/>
      </w:pPr>
      <w:r>
        <w:t>А) 3</w:t>
      </w:r>
    </w:p>
    <w:p w14:paraId="371E7A2A" w14:textId="77777777" w:rsidR="00A01200" w:rsidRDefault="00A01200">
      <w:pPr>
        <w:pStyle w:val="a3"/>
        <w:ind w:left="0"/>
        <w:rPr>
          <w:sz w:val="21"/>
        </w:rPr>
      </w:pPr>
    </w:p>
    <w:p w14:paraId="274177B3" w14:textId="77777777" w:rsidR="00A01200" w:rsidRDefault="00B30042">
      <w:pPr>
        <w:pStyle w:val="a3"/>
        <w:spacing w:before="1"/>
      </w:pPr>
      <w:r>
        <w:t>Б) 4</w:t>
      </w:r>
    </w:p>
    <w:p w14:paraId="1599CAB9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4802D3A1" w14:textId="77777777" w:rsidR="00A01200" w:rsidRDefault="00B30042">
      <w:pPr>
        <w:pStyle w:val="a3"/>
      </w:pPr>
      <w:r>
        <w:t>В) 5</w:t>
      </w:r>
    </w:p>
    <w:p w14:paraId="2F7D98B6" w14:textId="77777777" w:rsidR="00A01200" w:rsidRDefault="00A01200">
      <w:pPr>
        <w:pStyle w:val="a3"/>
        <w:ind w:left="0"/>
        <w:rPr>
          <w:sz w:val="21"/>
        </w:rPr>
      </w:pPr>
    </w:p>
    <w:p w14:paraId="00585410" w14:textId="77777777" w:rsidR="00A01200" w:rsidRDefault="00B30042">
      <w:pPr>
        <w:pStyle w:val="a3"/>
      </w:pPr>
      <w:r>
        <w:t>Г) 6</w:t>
      </w:r>
    </w:p>
    <w:p w14:paraId="579DAA66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569EFAEC" w14:textId="77777777" w:rsidR="00A01200" w:rsidRDefault="00B30042">
      <w:pPr>
        <w:pStyle w:val="1"/>
        <w:spacing w:line="278" w:lineRule="auto"/>
        <w:ind w:right="1502"/>
      </w:pPr>
      <w:r>
        <w:t>821. [T005625] САМЫМ ЭФФЕКТИВНЫМ МЕТОДОМ ВОСПИТАНИ</w:t>
      </w:r>
      <w:r>
        <w:t>Я ДОШКОЛЬНИКОВ ЯВЛЯЕТСЯ</w:t>
      </w:r>
    </w:p>
    <w:p w14:paraId="2C0D1F3B" w14:textId="77777777" w:rsidR="00A01200" w:rsidRDefault="00B30042">
      <w:pPr>
        <w:pStyle w:val="a3"/>
        <w:spacing w:before="192" w:line="451" w:lineRule="auto"/>
        <w:ind w:right="5909"/>
      </w:pPr>
      <w:r>
        <w:t>А) личный пример поведения Б) нравоучительная речь</w:t>
      </w:r>
    </w:p>
    <w:p w14:paraId="0E73D8B4" w14:textId="77777777" w:rsidR="00A01200" w:rsidRDefault="00B30042">
      <w:pPr>
        <w:pStyle w:val="a3"/>
        <w:spacing w:before="5" w:line="451" w:lineRule="auto"/>
        <w:ind w:right="6321"/>
      </w:pPr>
      <w:r>
        <w:t>В) беседа на разные темы Г) самовоспитание</w:t>
      </w:r>
    </w:p>
    <w:p w14:paraId="0D4D22B2" w14:textId="77777777" w:rsidR="00A01200" w:rsidRDefault="00B30042">
      <w:pPr>
        <w:pStyle w:val="1"/>
        <w:spacing w:before="12" w:line="276" w:lineRule="auto"/>
        <w:ind w:right="415"/>
      </w:pPr>
      <w:r>
        <w:t>822. [T005633] ИГРУШКИ ДЛЯ ДЕТЕЙ ДОШКОЛЬНОГО ВОЗРАСТА ДОЛЖНЫ БЫТЬ ХОРОШО</w:t>
      </w:r>
    </w:p>
    <w:p w14:paraId="6338CE12" w14:textId="77777777" w:rsidR="00A01200" w:rsidRDefault="00B30042">
      <w:pPr>
        <w:pStyle w:val="a3"/>
        <w:spacing w:before="194"/>
      </w:pPr>
      <w:r>
        <w:t>А) моющимися</w:t>
      </w:r>
    </w:p>
    <w:p w14:paraId="1546665A" w14:textId="77777777" w:rsidR="00A01200" w:rsidRDefault="00A01200">
      <w:pPr>
        <w:pStyle w:val="a3"/>
        <w:ind w:left="0"/>
        <w:rPr>
          <w:sz w:val="21"/>
        </w:rPr>
      </w:pPr>
    </w:p>
    <w:p w14:paraId="48D14E0E" w14:textId="77777777" w:rsidR="00A01200" w:rsidRDefault="00B30042">
      <w:pPr>
        <w:pStyle w:val="a3"/>
        <w:spacing w:before="1" w:line="448" w:lineRule="auto"/>
        <w:ind w:right="6706"/>
      </w:pPr>
      <w:r>
        <w:t>Б) разбирающимися В) складывающимися Г) двигающимися</w:t>
      </w:r>
    </w:p>
    <w:p w14:paraId="20AC543E" w14:textId="77777777" w:rsidR="00A01200" w:rsidRDefault="00B30042">
      <w:pPr>
        <w:pStyle w:val="1"/>
        <w:spacing w:before="16"/>
      </w:pPr>
      <w:r>
        <w:t>823. [T005640] ГИГИЕНИЧЕСКОЕ ВОСПИТАНИЕ ДЕТЕЙ ИМЕЕТ ЦЕЛЬЮ</w:t>
      </w:r>
    </w:p>
    <w:p w14:paraId="0E288A3F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444C3D72" w14:textId="77777777" w:rsidR="00A01200" w:rsidRDefault="00B30042">
      <w:pPr>
        <w:pStyle w:val="a3"/>
        <w:spacing w:line="448" w:lineRule="auto"/>
        <w:ind w:right="4434"/>
        <w:jc w:val="both"/>
      </w:pPr>
      <w:r>
        <w:t>А) сохранение и укрепление здоровья детей Б) привитие дет</w:t>
      </w:r>
      <w:r>
        <w:t>ям навыков личной гигиены В) получение детьми знаний о гигиене</w:t>
      </w:r>
    </w:p>
    <w:p w14:paraId="3BDE1ED9" w14:textId="77777777" w:rsidR="00A01200" w:rsidRDefault="00B30042">
      <w:pPr>
        <w:pStyle w:val="a3"/>
        <w:spacing w:before="11"/>
      </w:pPr>
      <w:r>
        <w:t>Г) профилактику заболеваний и травм у детей</w:t>
      </w:r>
    </w:p>
    <w:p w14:paraId="53523BE7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4D0FB4A" w14:textId="77777777" w:rsidR="00A01200" w:rsidRDefault="00B30042">
      <w:pPr>
        <w:pStyle w:val="1"/>
        <w:spacing w:before="73"/>
      </w:pPr>
      <w:r>
        <w:lastRenderedPageBreak/>
        <w:t>824. [T005642] КАБИНЕТ ЗДОРОВОГО РЕБЕНКА ОРГАНИЗУЕТСЯ В СОСТАВЕ</w:t>
      </w:r>
    </w:p>
    <w:p w14:paraId="30450EB7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4524B3C" w14:textId="77777777" w:rsidR="00A01200" w:rsidRDefault="00B30042">
      <w:pPr>
        <w:pStyle w:val="a3"/>
        <w:spacing w:line="451" w:lineRule="auto"/>
        <w:ind w:right="2061"/>
      </w:pPr>
      <w:r>
        <w:t>А) детской городской поликлиники (поликлинического отделения) Б) д</w:t>
      </w:r>
      <w:r>
        <w:t>етской городской больницы (детского стационара)</w:t>
      </w:r>
    </w:p>
    <w:p w14:paraId="441D24F3" w14:textId="77777777" w:rsidR="00A01200" w:rsidRDefault="00B30042">
      <w:pPr>
        <w:pStyle w:val="a3"/>
        <w:spacing w:before="5" w:line="451" w:lineRule="auto"/>
        <w:ind w:right="3174"/>
      </w:pPr>
      <w:r>
        <w:t>В) детского дошкольного образовательного учреждения Г) детского санатория</w:t>
      </w:r>
    </w:p>
    <w:p w14:paraId="2D1F4430" w14:textId="77777777" w:rsidR="00A01200" w:rsidRDefault="00B30042">
      <w:pPr>
        <w:pStyle w:val="1"/>
        <w:spacing w:before="10"/>
      </w:pPr>
      <w:r>
        <w:t>825. [T005643] В КАБИНЕТЕ ЗДОРОВОГО РЕБЕНКА РАБОТАЕТ</w:t>
      </w:r>
    </w:p>
    <w:p w14:paraId="2387AAF9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6B6DB84" w14:textId="77777777" w:rsidR="00A01200" w:rsidRDefault="00B30042">
      <w:pPr>
        <w:pStyle w:val="a3"/>
        <w:spacing w:line="276" w:lineRule="auto"/>
        <w:ind w:right="860"/>
      </w:pPr>
      <w:r>
        <w:t xml:space="preserve">А) медицинская сестра, прошедшая подготовку по профилактической работе с детьми </w:t>
      </w:r>
      <w:r>
        <w:t>и санитарно-просветительной работе с населением</w:t>
      </w:r>
    </w:p>
    <w:p w14:paraId="50100E40" w14:textId="77777777" w:rsidR="00A01200" w:rsidRDefault="00B30042">
      <w:pPr>
        <w:pStyle w:val="a3"/>
        <w:spacing w:before="202" w:line="276" w:lineRule="auto"/>
        <w:ind w:right="244"/>
      </w:pPr>
      <w:r>
        <w:t>Б) врач-педиатр участковый, прошедший подготовку по санитарно-просветительной работе с населением</w:t>
      </w:r>
    </w:p>
    <w:p w14:paraId="12FF890A" w14:textId="77777777" w:rsidR="00A01200" w:rsidRDefault="00B30042">
      <w:pPr>
        <w:pStyle w:val="a3"/>
        <w:spacing w:before="202" w:line="276" w:lineRule="auto"/>
        <w:ind w:right="431"/>
      </w:pPr>
      <w:r>
        <w:t>В) патронажная медсестра, осуществляющая санитарно-просветительную работу с населением</w:t>
      </w:r>
    </w:p>
    <w:p w14:paraId="70390BAA" w14:textId="77777777" w:rsidR="00A01200" w:rsidRDefault="00B30042">
      <w:pPr>
        <w:pStyle w:val="a3"/>
        <w:spacing w:before="200" w:line="278" w:lineRule="auto"/>
        <w:ind w:right="650"/>
      </w:pPr>
      <w:r>
        <w:t>Г) врач-акушер, прошедший подготовку по профилактической работе с детьми и санитарно-просветительной работе с населением</w:t>
      </w:r>
    </w:p>
    <w:p w14:paraId="57815A17" w14:textId="77777777" w:rsidR="00A01200" w:rsidRDefault="00B30042">
      <w:pPr>
        <w:pStyle w:val="1"/>
        <w:spacing w:before="203" w:line="276" w:lineRule="auto"/>
        <w:ind w:right="704"/>
      </w:pPr>
      <w:r>
        <w:t>826. [T005647] ПРИБОР ДЛЯ ИЗМЕРЕНИЯ ТОЛЩИНЫ КОЖН</w:t>
      </w:r>
      <w:r>
        <w:t>ОЙ СКЛАДКИ НАЗЫВАЮТ</w:t>
      </w:r>
    </w:p>
    <w:p w14:paraId="1869FC66" w14:textId="77777777" w:rsidR="00A01200" w:rsidRDefault="00B30042">
      <w:pPr>
        <w:pStyle w:val="a3"/>
        <w:spacing w:before="198" w:line="451" w:lineRule="auto"/>
        <w:ind w:right="6934"/>
      </w:pPr>
      <w:r>
        <w:t>А) калиперометром Б) динамометром</w:t>
      </w:r>
    </w:p>
    <w:p w14:paraId="350498F1" w14:textId="77777777" w:rsidR="00A01200" w:rsidRDefault="00B30042">
      <w:pPr>
        <w:pStyle w:val="a3"/>
        <w:spacing w:before="6" w:line="451" w:lineRule="auto"/>
        <w:ind w:right="6374"/>
      </w:pPr>
      <w:r>
        <w:t>В) толстотным циркулем Г) пикфлоуметром</w:t>
      </w:r>
    </w:p>
    <w:p w14:paraId="0C6C1EC2" w14:textId="77777777" w:rsidR="00A01200" w:rsidRDefault="00B30042">
      <w:pPr>
        <w:pStyle w:val="1"/>
        <w:spacing w:before="10"/>
      </w:pPr>
      <w:r>
        <w:t>827. [T005650] ПОД ТЕРМИНОМ «ДЕЦЕЛЕРАЦИЯ» ПОНИМАЮТ</w:t>
      </w:r>
    </w:p>
    <w:p w14:paraId="2AE4BDB6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44EC2AA" w14:textId="77777777" w:rsidR="00A01200" w:rsidRDefault="00B30042">
      <w:pPr>
        <w:pStyle w:val="a3"/>
      </w:pPr>
      <w:r>
        <w:t>А) замедление физического развития детей на популяционном уровне</w:t>
      </w:r>
    </w:p>
    <w:p w14:paraId="7C8EBB8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ABD776D" w14:textId="77777777" w:rsidR="00A01200" w:rsidRDefault="00B30042">
      <w:pPr>
        <w:pStyle w:val="a3"/>
      </w:pPr>
      <w:r>
        <w:t>Б) неравномерность физического развития детей на популяционном уровне</w:t>
      </w:r>
    </w:p>
    <w:p w14:paraId="219B3F6E" w14:textId="77777777" w:rsidR="00A01200" w:rsidRDefault="00A01200">
      <w:pPr>
        <w:pStyle w:val="a3"/>
        <w:ind w:left="0"/>
        <w:rPr>
          <w:sz w:val="21"/>
        </w:rPr>
      </w:pPr>
    </w:p>
    <w:p w14:paraId="5BDD2697" w14:textId="77777777" w:rsidR="00A01200" w:rsidRDefault="00B30042">
      <w:pPr>
        <w:pStyle w:val="a3"/>
        <w:spacing w:line="451" w:lineRule="auto"/>
        <w:ind w:right="869"/>
      </w:pPr>
      <w:r>
        <w:t>В) замедление нервно-психического развития детей на популяционном уровне Г) ускорение физического развития детей на поп</w:t>
      </w:r>
      <w:r>
        <w:t>уляционном уровне</w:t>
      </w:r>
    </w:p>
    <w:p w14:paraId="4E1E6192" w14:textId="77777777" w:rsidR="00A01200" w:rsidRDefault="00B30042">
      <w:pPr>
        <w:pStyle w:val="1"/>
        <w:spacing w:before="10"/>
      </w:pPr>
      <w:r>
        <w:t>828. [T005651] В ВОЗРАСТЕ ЧЕТЫРЕХ МЕСЯЦЕВ РЕБЕНОК ДОЛЖЕН УМЕТЬ</w:t>
      </w:r>
    </w:p>
    <w:p w14:paraId="7E91FB65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1665E55" w14:textId="77777777" w:rsidR="00A01200" w:rsidRDefault="00B30042">
      <w:pPr>
        <w:pStyle w:val="a3"/>
        <w:spacing w:line="448" w:lineRule="auto"/>
        <w:ind w:right="1904"/>
      </w:pPr>
      <w:r>
        <w:t>А) свободно захватывать рукой низко висящие над грудью игрушки Б) стучать игрушкой по столу или кроватке</w:t>
      </w:r>
    </w:p>
    <w:p w14:paraId="0F3DBA79" w14:textId="77777777" w:rsidR="00A01200" w:rsidRDefault="00B30042">
      <w:pPr>
        <w:pStyle w:val="a3"/>
        <w:spacing w:before="10"/>
      </w:pPr>
      <w:r>
        <w:t>В) перекладывать игрушку из руки в руку</w:t>
      </w:r>
    </w:p>
    <w:p w14:paraId="4E27746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AA9289F" w14:textId="77777777" w:rsidR="00A01200" w:rsidRDefault="00B30042">
      <w:pPr>
        <w:pStyle w:val="a3"/>
      </w:pPr>
      <w:r>
        <w:t>Г) захватывать игрушки или другие предметы пальцами</w:t>
      </w:r>
    </w:p>
    <w:p w14:paraId="2688451D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4D02BD9" w14:textId="77777777" w:rsidR="00A01200" w:rsidRDefault="00B30042">
      <w:pPr>
        <w:pStyle w:val="1"/>
        <w:spacing w:before="73" w:line="278" w:lineRule="auto"/>
        <w:ind w:right="354"/>
      </w:pPr>
      <w:r>
        <w:lastRenderedPageBreak/>
        <w:t>829. [T005652] ОКРУЖНОСТЬ ГОЛОВЫ ЗДОРОВОГО НОВОРОЖДЕННОГО ПО ОТНОШЕНИЮ К ОКРУЖНОСТИ ГРУДИ (СМ)</w:t>
      </w:r>
    </w:p>
    <w:p w14:paraId="512EF428" w14:textId="77777777" w:rsidR="00A01200" w:rsidRDefault="00B30042">
      <w:pPr>
        <w:pStyle w:val="a3"/>
        <w:spacing w:before="192" w:line="451" w:lineRule="auto"/>
        <w:ind w:right="7201"/>
        <w:jc w:val="both"/>
      </w:pPr>
      <w:r>
        <w:t>А) больше на 1-2 Б) больше на 3-5 В) меньше на 3-5</w:t>
      </w:r>
      <w:r>
        <w:t xml:space="preserve"> Г) меньше на 1-2</w:t>
      </w:r>
    </w:p>
    <w:p w14:paraId="11597195" w14:textId="77777777" w:rsidR="00A01200" w:rsidRDefault="00B30042">
      <w:pPr>
        <w:pStyle w:val="1"/>
        <w:spacing w:before="13" w:line="276" w:lineRule="auto"/>
        <w:ind w:right="1563"/>
      </w:pPr>
      <w:r>
        <w:t>830. [T005655] ДЛЯ ИЗМЕРЕНИЯ МЫШЕЧНОЙ СИЛЫ КИСТЕЙ РУК ИСПОЛЬЗУЮТ</w:t>
      </w:r>
    </w:p>
    <w:p w14:paraId="2F672CCF" w14:textId="77777777" w:rsidR="00A01200" w:rsidRDefault="00B30042">
      <w:pPr>
        <w:pStyle w:val="a3"/>
        <w:spacing w:before="195" w:line="451" w:lineRule="auto"/>
        <w:ind w:right="7395"/>
      </w:pPr>
      <w:r>
        <w:t>А) динамометр Б) тонометр</w:t>
      </w:r>
    </w:p>
    <w:p w14:paraId="242EC636" w14:textId="77777777" w:rsidR="00A01200" w:rsidRDefault="00B30042">
      <w:pPr>
        <w:pStyle w:val="a3"/>
        <w:spacing w:before="7" w:line="448" w:lineRule="auto"/>
        <w:ind w:right="6898"/>
      </w:pPr>
      <w:r>
        <w:t>В) сфигмоманометр Г) пикфлоуметр</w:t>
      </w:r>
    </w:p>
    <w:p w14:paraId="3176C442" w14:textId="77777777" w:rsidR="00A01200" w:rsidRDefault="00B30042">
      <w:pPr>
        <w:pStyle w:val="1"/>
        <w:spacing w:before="15"/>
      </w:pPr>
      <w:r>
        <w:t>831. [T005657] КОСТНЫЙ ВОЗРАСТ В РОССИИ ПРИНЯТО ОЦЕНИВАТЬ ПО</w:t>
      </w:r>
    </w:p>
    <w:p w14:paraId="3453EC1F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12963A6E" w14:textId="77777777" w:rsidR="00A01200" w:rsidRDefault="00B30042">
      <w:pPr>
        <w:pStyle w:val="a3"/>
        <w:spacing w:line="451" w:lineRule="auto"/>
        <w:ind w:right="4713"/>
      </w:pPr>
      <w:r>
        <w:t>А) оссификации костей кистей обеих рук Б) годовой пр</w:t>
      </w:r>
      <w:r>
        <w:t>ибавке длины тела</w:t>
      </w:r>
    </w:p>
    <w:p w14:paraId="284C4748" w14:textId="77777777" w:rsidR="00A01200" w:rsidRDefault="00B30042">
      <w:pPr>
        <w:pStyle w:val="a3"/>
        <w:spacing w:before="5"/>
      </w:pPr>
      <w:r>
        <w:t>В) числу постоянных зубов</w:t>
      </w:r>
    </w:p>
    <w:p w14:paraId="11576D46" w14:textId="77777777" w:rsidR="00A01200" w:rsidRDefault="00A01200">
      <w:pPr>
        <w:pStyle w:val="a3"/>
        <w:ind w:left="0"/>
        <w:rPr>
          <w:sz w:val="21"/>
        </w:rPr>
      </w:pPr>
    </w:p>
    <w:p w14:paraId="6207E148" w14:textId="77777777" w:rsidR="00A01200" w:rsidRDefault="00B30042">
      <w:pPr>
        <w:pStyle w:val="a3"/>
      </w:pPr>
      <w:r>
        <w:t>Г) оссификации костей левой кисти</w:t>
      </w:r>
    </w:p>
    <w:p w14:paraId="635A729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FEB69EB" w14:textId="77777777" w:rsidR="00A01200" w:rsidRDefault="00B30042">
      <w:pPr>
        <w:pStyle w:val="1"/>
        <w:spacing w:line="276" w:lineRule="auto"/>
        <w:ind w:right="1133"/>
      </w:pPr>
      <w:r>
        <w:t>832. [T005660] ФОРМУЛА ПОЛОВОГО РАЗВИТИЯ ДЕВОЧКИ МА2АХ1Р1 ОЗНАЧАЕТ, ЧТО</w:t>
      </w:r>
    </w:p>
    <w:p w14:paraId="254B2C65" w14:textId="77777777" w:rsidR="00A01200" w:rsidRDefault="00B30042">
      <w:pPr>
        <w:pStyle w:val="a3"/>
        <w:spacing w:before="195" w:line="278" w:lineRule="auto"/>
        <w:ind w:right="742"/>
      </w:pPr>
      <w:r>
        <w:t>А) околососковый кружок имеет большие размеры, железа несколько выдается, имеются единичные волосы в подмышечных впадинах и на лобке</w:t>
      </w:r>
    </w:p>
    <w:p w14:paraId="4FF2F83B" w14:textId="77777777" w:rsidR="00A01200" w:rsidRDefault="00B30042">
      <w:pPr>
        <w:pStyle w:val="a3"/>
        <w:spacing w:before="197" w:line="276" w:lineRule="auto"/>
        <w:ind w:right="445"/>
      </w:pPr>
      <w:r>
        <w:t>Б) железы не выдаются, сосок поднимается над околососковым кружком, имеются густые волосы на центральном участке подмышечны</w:t>
      </w:r>
      <w:r>
        <w:t>х впадин и лобке</w:t>
      </w:r>
    </w:p>
    <w:p w14:paraId="3729CB99" w14:textId="77777777" w:rsidR="00A01200" w:rsidRDefault="00B30042">
      <w:pPr>
        <w:pStyle w:val="a3"/>
        <w:spacing w:before="202" w:line="276" w:lineRule="auto"/>
        <w:ind w:right="266"/>
      </w:pPr>
      <w:r>
        <w:t>В) околососковый кружок имеет большие размеры, железа несколько выдается, отсутствуют волосы в подмышечных впадинах, присутствуют единичные волосы на лобке</w:t>
      </w:r>
    </w:p>
    <w:p w14:paraId="59747017" w14:textId="77777777" w:rsidR="00A01200" w:rsidRDefault="00B30042">
      <w:pPr>
        <w:pStyle w:val="a3"/>
        <w:spacing w:before="202" w:line="276" w:lineRule="auto"/>
        <w:ind w:right="470"/>
      </w:pPr>
      <w:r>
        <w:t>Г) тело железы принимает округлую форму, соски приподнимаются над околососковым кру</w:t>
      </w:r>
      <w:r>
        <w:t>жком; имеются длинные, густые, вьющиеся волосы по всей подмышечной впадине; имеются редкие, длинные волосы на центральном участке лобка</w:t>
      </w:r>
    </w:p>
    <w:p w14:paraId="62FD1572" w14:textId="77777777" w:rsidR="00A01200" w:rsidRDefault="00A01200">
      <w:pPr>
        <w:spacing w:line="276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22C9041" w14:textId="77777777" w:rsidR="00A01200" w:rsidRDefault="00B30042">
      <w:pPr>
        <w:pStyle w:val="1"/>
        <w:spacing w:before="73" w:line="278" w:lineRule="auto"/>
        <w:ind w:right="820"/>
      </w:pPr>
      <w:r>
        <w:lastRenderedPageBreak/>
        <w:t>833. [T005665] ЛУЧШИМ ОТДЫХОМ ДЛЯ НЕРВНОЙ СИСТЕМЫ РЕБЕНКА ЯВЛЯЕТСЯ</w:t>
      </w:r>
    </w:p>
    <w:p w14:paraId="22A6DF4A" w14:textId="77777777" w:rsidR="00A01200" w:rsidRDefault="00B30042">
      <w:pPr>
        <w:pStyle w:val="a3"/>
        <w:spacing w:before="192"/>
        <w:jc w:val="both"/>
      </w:pPr>
      <w:r>
        <w:t>А) сон</w:t>
      </w:r>
    </w:p>
    <w:p w14:paraId="76D0CCE8" w14:textId="77777777" w:rsidR="00A01200" w:rsidRDefault="00A01200">
      <w:pPr>
        <w:pStyle w:val="a3"/>
        <w:ind w:left="0"/>
        <w:rPr>
          <w:sz w:val="21"/>
        </w:rPr>
      </w:pPr>
    </w:p>
    <w:p w14:paraId="4351D4DF" w14:textId="77777777" w:rsidR="00A01200" w:rsidRDefault="00B30042">
      <w:pPr>
        <w:pStyle w:val="a3"/>
        <w:spacing w:line="448" w:lineRule="auto"/>
        <w:ind w:right="7894"/>
      </w:pPr>
      <w:r>
        <w:t>Б) зарядка В) игра</w:t>
      </w:r>
    </w:p>
    <w:p w14:paraId="35603AC4" w14:textId="77777777" w:rsidR="00A01200" w:rsidRDefault="00B30042">
      <w:pPr>
        <w:pStyle w:val="a3"/>
        <w:spacing w:before="10"/>
        <w:jc w:val="both"/>
      </w:pPr>
      <w:r>
        <w:t>Г) прогу</w:t>
      </w:r>
      <w:r>
        <w:t>лка</w:t>
      </w:r>
    </w:p>
    <w:p w14:paraId="47BB3D2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526EE97" w14:textId="77777777" w:rsidR="00A01200" w:rsidRDefault="00B30042">
      <w:pPr>
        <w:pStyle w:val="1"/>
        <w:spacing w:line="276" w:lineRule="auto"/>
        <w:ind w:right="446"/>
      </w:pPr>
      <w:r>
        <w:t>834. [T005667] В ВОЗРАСТЕ 11-14 ЛЕТ РЕКОМЕНДУЕТСЯ ЛОЖИТЬСЯ СПАТЬ НЕ ПОЗДНЕЕ (ЧАС)</w:t>
      </w:r>
    </w:p>
    <w:p w14:paraId="719C11BC" w14:textId="77777777" w:rsidR="00A01200" w:rsidRDefault="00B30042">
      <w:pPr>
        <w:pStyle w:val="a3"/>
        <w:spacing w:before="195" w:line="451" w:lineRule="auto"/>
        <w:ind w:right="8411"/>
        <w:jc w:val="both"/>
      </w:pPr>
      <w:r>
        <w:t>А) 22 Б) 23 В) 21 Г) 20</w:t>
      </w:r>
    </w:p>
    <w:p w14:paraId="0B61554F" w14:textId="77777777" w:rsidR="00A01200" w:rsidRDefault="00B30042">
      <w:pPr>
        <w:pStyle w:val="1"/>
        <w:spacing w:before="12" w:line="276" w:lineRule="auto"/>
        <w:ind w:right="1059"/>
      </w:pPr>
      <w:r>
        <w:t>835. [T005668] ДЛЯ ЗАКАЛИВАНИЯ ДЕТЕЙ ДОШКОЛЬНОГО ВОЗРАСТА ИСПОЛЬЗУЮТ</w:t>
      </w:r>
    </w:p>
    <w:p w14:paraId="30125C7E" w14:textId="77777777" w:rsidR="00A01200" w:rsidRDefault="00B30042">
      <w:pPr>
        <w:pStyle w:val="a3"/>
        <w:spacing w:before="197" w:line="448" w:lineRule="auto"/>
        <w:ind w:right="2812"/>
      </w:pPr>
      <w:r>
        <w:t>А) воздушные ванны, солнечные ванны, водные процедуры Б) «моржевание», солярий, бег босиком по снегу</w:t>
      </w:r>
    </w:p>
    <w:p w14:paraId="4B73085E" w14:textId="77777777" w:rsidR="00A01200" w:rsidRDefault="00B30042">
      <w:pPr>
        <w:pStyle w:val="a3"/>
        <w:spacing w:before="10" w:line="448" w:lineRule="auto"/>
        <w:ind w:right="2975"/>
      </w:pPr>
      <w:r>
        <w:t>В) прогулки на свежем воздухе, ходьбу пешком, плавание Г) окунание в прорубь, походы в горы</w:t>
      </w:r>
    </w:p>
    <w:p w14:paraId="1714D9A4" w14:textId="77777777" w:rsidR="00A01200" w:rsidRDefault="00B30042">
      <w:pPr>
        <w:pStyle w:val="1"/>
        <w:spacing w:before="15"/>
      </w:pPr>
      <w:r>
        <w:t>836. [T005669] К ПРИНЦИПАМ ЗАКАЛИВАНИЯ НЕ ОТНОСЯТ</w:t>
      </w:r>
    </w:p>
    <w:p w14:paraId="15EE13BD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6978051C" w14:textId="77777777" w:rsidR="00A01200" w:rsidRDefault="00B30042">
      <w:pPr>
        <w:pStyle w:val="a3"/>
        <w:jc w:val="both"/>
      </w:pPr>
      <w:r>
        <w:t>А) проведени</w:t>
      </w:r>
      <w:r>
        <w:t>е процедур в определенное время дня</w:t>
      </w:r>
    </w:p>
    <w:p w14:paraId="3C690001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2331F15E" w14:textId="77777777" w:rsidR="00A01200" w:rsidRDefault="00B30042">
      <w:pPr>
        <w:pStyle w:val="a3"/>
        <w:spacing w:line="451" w:lineRule="auto"/>
        <w:ind w:right="2342"/>
      </w:pPr>
      <w:r>
        <w:t>Б) систематичность и сочетание общего и местного закаливания В) постепенность и безопасность</w:t>
      </w:r>
    </w:p>
    <w:p w14:paraId="4E05762B" w14:textId="77777777" w:rsidR="00A01200" w:rsidRDefault="00B30042">
      <w:pPr>
        <w:pStyle w:val="a3"/>
        <w:spacing w:before="5"/>
        <w:jc w:val="both"/>
      </w:pPr>
      <w:r>
        <w:t>Г) позитивный настрой ребенка</w:t>
      </w:r>
    </w:p>
    <w:p w14:paraId="4293335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425D478" w14:textId="77777777" w:rsidR="00A01200" w:rsidRDefault="00B30042">
      <w:pPr>
        <w:pStyle w:val="1"/>
        <w:spacing w:line="276" w:lineRule="auto"/>
        <w:ind w:right="414"/>
      </w:pPr>
      <w:r>
        <w:t>837. [T005672] ОЦЕНКА ПЕРИНАТАЛЬНЫХ ФАКТОРОВ РИСКА ПЕДИАТРОМ ПРОВОДИТСЯ ПО ШКАЛЕ ФАКТОРОВ, ДЕЙС</w:t>
      </w:r>
      <w:r>
        <w:t>ТВУЮЩИХ В СИСТЕМЕ</w:t>
      </w:r>
    </w:p>
    <w:p w14:paraId="5A54D217" w14:textId="77777777" w:rsidR="00A01200" w:rsidRDefault="00B30042">
      <w:pPr>
        <w:pStyle w:val="a3"/>
        <w:spacing w:before="195"/>
        <w:jc w:val="both"/>
      </w:pPr>
      <w:r>
        <w:t>А) «мать-плод»</w:t>
      </w:r>
    </w:p>
    <w:p w14:paraId="030C95AD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14D6AEBF" w14:textId="77777777" w:rsidR="00A01200" w:rsidRDefault="00B30042">
      <w:pPr>
        <w:pStyle w:val="a3"/>
        <w:jc w:val="both"/>
      </w:pPr>
      <w:r>
        <w:t>Б) «мать-отец»</w:t>
      </w:r>
    </w:p>
    <w:p w14:paraId="0AFA7EE7" w14:textId="77777777" w:rsidR="00A01200" w:rsidRDefault="00A01200">
      <w:pPr>
        <w:pStyle w:val="a3"/>
        <w:ind w:left="0"/>
        <w:rPr>
          <w:sz w:val="21"/>
        </w:rPr>
      </w:pPr>
    </w:p>
    <w:p w14:paraId="46E32029" w14:textId="77777777" w:rsidR="00A01200" w:rsidRDefault="00B30042">
      <w:pPr>
        <w:pStyle w:val="a3"/>
        <w:spacing w:before="1"/>
        <w:jc w:val="both"/>
      </w:pPr>
      <w:r>
        <w:t>В) «семья-ребенок»</w:t>
      </w:r>
    </w:p>
    <w:p w14:paraId="1255A03C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9F0E161" w14:textId="77777777" w:rsidR="00A01200" w:rsidRDefault="00B30042">
      <w:pPr>
        <w:pStyle w:val="a3"/>
        <w:jc w:val="both"/>
      </w:pPr>
      <w:r>
        <w:t>Г) «беременность-семья»</w:t>
      </w:r>
    </w:p>
    <w:p w14:paraId="2903404C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CC67966" w14:textId="77777777" w:rsidR="00A01200" w:rsidRDefault="00B30042">
      <w:pPr>
        <w:pStyle w:val="1"/>
        <w:spacing w:before="73" w:line="276" w:lineRule="auto"/>
        <w:ind w:right="630"/>
      </w:pPr>
      <w:r>
        <w:lastRenderedPageBreak/>
        <w:t>838. [T005674] СВОЕВРЕМЕННОЕ ВЫЯВЛЕНИЕ НЕСОВЕРШЕННОЛЕТНИХ, НАХОДЯЩИХСЯ В СОЦИАЛЬНО ОПАСНОМ ПОЛОЖЕНИИ, ДОЛЖНЫ ОСУЩЕСТВЛЯТЬ</w:t>
      </w:r>
    </w:p>
    <w:p w14:paraId="652C3D6E" w14:textId="77777777" w:rsidR="00A01200" w:rsidRDefault="00B30042">
      <w:pPr>
        <w:pStyle w:val="a3"/>
        <w:spacing w:before="197" w:line="448" w:lineRule="auto"/>
        <w:ind w:right="5388"/>
      </w:pPr>
      <w:r>
        <w:t>А) органы опеки и попечительства Б) врачи-педиатры участковые</w:t>
      </w:r>
    </w:p>
    <w:p w14:paraId="6D3D9D12" w14:textId="77777777" w:rsidR="00A01200" w:rsidRDefault="00B30042">
      <w:pPr>
        <w:pStyle w:val="a3"/>
        <w:spacing w:before="11"/>
      </w:pPr>
      <w:r>
        <w:t>В) патронажные медсестры</w:t>
      </w:r>
    </w:p>
    <w:p w14:paraId="6FBF9BE5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24CC90D0" w14:textId="77777777" w:rsidR="00A01200" w:rsidRDefault="00B30042">
      <w:pPr>
        <w:pStyle w:val="a3"/>
      </w:pPr>
      <w:r>
        <w:t>Г) сотрудники департамента здравоохранения</w:t>
      </w:r>
    </w:p>
    <w:p w14:paraId="56DC2F5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810E3C9" w14:textId="77777777" w:rsidR="00A01200" w:rsidRDefault="00B30042">
      <w:pPr>
        <w:pStyle w:val="1"/>
      </w:pPr>
      <w:r>
        <w:t>83</w:t>
      </w:r>
      <w:r>
        <w:t>9. [T005676] ГЛАВНОЙ ЦЕЛЬЮ ПОДВИЖНЫХ ИГР ДЛЯ ДЕТЕЙ ЯВЛЯЕТСЯ</w:t>
      </w:r>
    </w:p>
    <w:p w14:paraId="1AFF854A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57A9379B" w14:textId="77777777" w:rsidR="00A01200" w:rsidRDefault="00B30042">
      <w:pPr>
        <w:pStyle w:val="a3"/>
      </w:pPr>
      <w:r>
        <w:t>А) развитие ловкости и координации движений</w:t>
      </w:r>
    </w:p>
    <w:p w14:paraId="11C71957" w14:textId="77777777" w:rsidR="00A01200" w:rsidRDefault="00A01200">
      <w:pPr>
        <w:pStyle w:val="a3"/>
        <w:ind w:left="0"/>
        <w:rPr>
          <w:sz w:val="21"/>
        </w:rPr>
      </w:pPr>
    </w:p>
    <w:p w14:paraId="1E23E4E4" w14:textId="77777777" w:rsidR="00A01200" w:rsidRDefault="00B30042">
      <w:pPr>
        <w:pStyle w:val="a3"/>
      </w:pPr>
      <w:r>
        <w:t>Б) налаживание контакта между родителями и детьми</w:t>
      </w:r>
    </w:p>
    <w:p w14:paraId="6210C0D7" w14:textId="77777777" w:rsidR="00A01200" w:rsidRDefault="00A01200">
      <w:pPr>
        <w:pStyle w:val="a3"/>
        <w:ind w:left="0"/>
        <w:rPr>
          <w:sz w:val="21"/>
        </w:rPr>
      </w:pPr>
    </w:p>
    <w:p w14:paraId="37C2D2EB" w14:textId="77777777" w:rsidR="00A01200" w:rsidRDefault="00B30042">
      <w:pPr>
        <w:pStyle w:val="a3"/>
        <w:spacing w:line="276" w:lineRule="auto"/>
        <w:ind w:right="412"/>
      </w:pPr>
      <w:r>
        <w:t>В) избавление от страхов неожиданного воздействия, темноты, замкнутого пространства</w:t>
      </w:r>
    </w:p>
    <w:p w14:paraId="482260E8" w14:textId="77777777" w:rsidR="00A01200" w:rsidRDefault="00B30042">
      <w:pPr>
        <w:pStyle w:val="a3"/>
        <w:spacing w:before="200"/>
      </w:pPr>
      <w:r>
        <w:t>Г) снятие накоп</w:t>
      </w:r>
      <w:r>
        <w:t>ившегося нервного напряжения</w:t>
      </w:r>
    </w:p>
    <w:p w14:paraId="69EC6E7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E5677F7" w14:textId="77777777" w:rsidR="00A01200" w:rsidRDefault="00B30042">
      <w:pPr>
        <w:pStyle w:val="1"/>
        <w:spacing w:line="276" w:lineRule="auto"/>
        <w:ind w:right="580"/>
      </w:pPr>
      <w:r>
        <w:t>840. [T005677] БРОСАНИЕ, КАТАНИЕ, МЕТАНИЕ МЯЧЕЙ СПОСОБСТВУЮТ РАЗВИТИЮ У ДЕТЕЙ</w:t>
      </w:r>
    </w:p>
    <w:p w14:paraId="46450311" w14:textId="77777777" w:rsidR="00A01200" w:rsidRDefault="00B30042">
      <w:pPr>
        <w:pStyle w:val="a3"/>
        <w:spacing w:before="197" w:line="448" w:lineRule="auto"/>
        <w:ind w:right="2978"/>
      </w:pPr>
      <w:r>
        <w:t>А) глазомера, согласованности движений, ритмичности Б) выразительности и плавности движений, выносливости В) выносливости, быстроты движений,</w:t>
      </w:r>
      <w:r>
        <w:rPr>
          <w:spacing w:val="-9"/>
        </w:rPr>
        <w:t xml:space="preserve"> </w:t>
      </w:r>
      <w:r>
        <w:t>силы</w:t>
      </w:r>
    </w:p>
    <w:p w14:paraId="60936FD3" w14:textId="77777777" w:rsidR="00A01200" w:rsidRDefault="00B30042">
      <w:pPr>
        <w:pStyle w:val="a3"/>
        <w:spacing w:before="8"/>
      </w:pPr>
      <w:r>
        <w:t>Г) гибкости, мышечной силы, прыгучести</w:t>
      </w:r>
    </w:p>
    <w:p w14:paraId="1335EAE4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1680DC43" w14:textId="77777777" w:rsidR="00A01200" w:rsidRDefault="00B30042">
      <w:pPr>
        <w:pStyle w:val="1"/>
        <w:spacing w:before="1" w:line="276" w:lineRule="auto"/>
        <w:ind w:right="890"/>
      </w:pPr>
      <w:r>
        <w:t xml:space="preserve">841. [T005682] В ПСИХИЧЕСКОМ РАЗВИТИИ ДЕТЕЙ ОТ 1 ГОДА ДО 3 ЛЕТ САМУЮ </w:t>
      </w:r>
      <w:r>
        <w:t>БОЛЬШУЮ РОЛЬ ИГРАЕТ АКТИВНОСТЬ</w:t>
      </w:r>
    </w:p>
    <w:p w14:paraId="688EA8FD" w14:textId="77777777" w:rsidR="00A01200" w:rsidRDefault="00B30042">
      <w:pPr>
        <w:pStyle w:val="a3"/>
        <w:spacing w:before="198"/>
      </w:pPr>
      <w:r>
        <w:t>А) речи</w:t>
      </w:r>
    </w:p>
    <w:p w14:paraId="43F5EA0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C1FA22C" w14:textId="77777777" w:rsidR="00A01200" w:rsidRDefault="00B30042">
      <w:pPr>
        <w:pStyle w:val="a3"/>
      </w:pPr>
      <w:r>
        <w:t>Б) двигательная</w:t>
      </w:r>
    </w:p>
    <w:p w14:paraId="749D6273" w14:textId="77777777" w:rsidR="00A01200" w:rsidRDefault="00A01200">
      <w:pPr>
        <w:pStyle w:val="a3"/>
        <w:ind w:left="0"/>
        <w:rPr>
          <w:sz w:val="21"/>
        </w:rPr>
      </w:pPr>
    </w:p>
    <w:p w14:paraId="54D6C844" w14:textId="77777777" w:rsidR="00A01200" w:rsidRDefault="00B30042">
      <w:pPr>
        <w:pStyle w:val="a3"/>
        <w:spacing w:line="451" w:lineRule="auto"/>
        <w:ind w:right="5869"/>
      </w:pPr>
      <w:r>
        <w:t>В) общения с другими детьми Г) познавательная</w:t>
      </w:r>
    </w:p>
    <w:p w14:paraId="4ECDC786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76C2BF5" w14:textId="77777777" w:rsidR="00A01200" w:rsidRDefault="00B30042">
      <w:pPr>
        <w:pStyle w:val="1"/>
        <w:spacing w:before="73" w:line="278" w:lineRule="auto"/>
        <w:ind w:right="334"/>
      </w:pPr>
      <w:r>
        <w:lastRenderedPageBreak/>
        <w:t>842. [T005683] СПОСОБНОСТЬЮ ПРОТИВОСТОЯТЬ УТОМЛЕНИЮ В КАКОЙ- ЛИБО ДЕЯТЕЛЬНОСТИ ЯВЛЯЕТСЯ</w:t>
      </w:r>
    </w:p>
    <w:p w14:paraId="1BDF2C66" w14:textId="77777777" w:rsidR="00A01200" w:rsidRDefault="00B30042">
      <w:pPr>
        <w:pStyle w:val="a3"/>
        <w:spacing w:before="192" w:line="451" w:lineRule="auto"/>
        <w:ind w:right="7203"/>
      </w:pPr>
      <w:r>
        <w:t>А) выносливость Б) ловкость</w:t>
      </w:r>
    </w:p>
    <w:p w14:paraId="5BB70917" w14:textId="77777777" w:rsidR="00A01200" w:rsidRDefault="00B30042">
      <w:pPr>
        <w:pStyle w:val="a3"/>
        <w:spacing w:before="6"/>
      </w:pPr>
      <w:r>
        <w:t>В) гибкость</w:t>
      </w:r>
    </w:p>
    <w:p w14:paraId="17E48E80" w14:textId="77777777" w:rsidR="00A01200" w:rsidRDefault="00A01200">
      <w:pPr>
        <w:pStyle w:val="a3"/>
        <w:ind w:left="0"/>
        <w:rPr>
          <w:sz w:val="21"/>
        </w:rPr>
      </w:pPr>
    </w:p>
    <w:p w14:paraId="363B817E" w14:textId="77777777" w:rsidR="00A01200" w:rsidRDefault="00B30042">
      <w:pPr>
        <w:pStyle w:val="a3"/>
        <w:spacing w:before="1"/>
      </w:pPr>
      <w:r>
        <w:t>Г) ада</w:t>
      </w:r>
      <w:r>
        <w:t>птивность</w:t>
      </w:r>
    </w:p>
    <w:p w14:paraId="23E3931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C8DDA46" w14:textId="77777777" w:rsidR="00A01200" w:rsidRDefault="00B30042">
      <w:pPr>
        <w:pStyle w:val="1"/>
        <w:spacing w:line="276" w:lineRule="auto"/>
        <w:ind w:right="299"/>
      </w:pPr>
      <w:r>
        <w:t>843. [T005783] К ПРИЗНАКАМ ВНЕШНЕГО УТОМЛЕНИЯ РЕБЁНКА НА УРОКЕ ФИЗКУЛЬТУРЫ НЕ ОТНОСЯТ</w:t>
      </w:r>
    </w:p>
    <w:p w14:paraId="18FBAD3D" w14:textId="77777777" w:rsidR="00A01200" w:rsidRDefault="00B30042">
      <w:pPr>
        <w:pStyle w:val="a3"/>
        <w:spacing w:before="195" w:line="451" w:lineRule="auto"/>
        <w:ind w:right="5697"/>
      </w:pPr>
      <w:r>
        <w:t>А) антропометрические данные Б) окраску кожи лица, шеи</w:t>
      </w:r>
    </w:p>
    <w:p w14:paraId="0A31AFBE" w14:textId="77777777" w:rsidR="00A01200" w:rsidRDefault="00B30042">
      <w:pPr>
        <w:pStyle w:val="a3"/>
        <w:spacing w:before="8"/>
      </w:pPr>
      <w:r>
        <w:t>В) потливость</w:t>
      </w:r>
    </w:p>
    <w:p w14:paraId="2F2FB07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3909D2A" w14:textId="77777777" w:rsidR="00A01200" w:rsidRDefault="00B30042">
      <w:pPr>
        <w:pStyle w:val="a3"/>
      </w:pPr>
      <w:r>
        <w:t>Г) характер дыхания и движений</w:t>
      </w:r>
    </w:p>
    <w:p w14:paraId="6DEA445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F4D0058" w14:textId="77777777" w:rsidR="00A01200" w:rsidRDefault="00B30042">
      <w:pPr>
        <w:pStyle w:val="1"/>
        <w:spacing w:line="276" w:lineRule="auto"/>
        <w:ind w:right="684"/>
      </w:pPr>
      <w:r>
        <w:t>844. [T005784] ГОТОВЫМИ ДЛЯ ОБУЧЕНИЯ В ШКОЛЕ ПО ТЕСТУ КЕРНА – ЙЕРАСЕКА СЧИТАЮТСЯ ДЕТИ ПРИ НАЛИЧИИ (БАЛЛ)</w:t>
      </w:r>
    </w:p>
    <w:p w14:paraId="58130D1A" w14:textId="77777777" w:rsidR="00A01200" w:rsidRDefault="00B30042">
      <w:pPr>
        <w:pStyle w:val="a3"/>
        <w:spacing w:before="198"/>
      </w:pPr>
      <w:r>
        <w:t>А) 3-6</w:t>
      </w:r>
    </w:p>
    <w:p w14:paraId="6DEA962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B904697" w14:textId="77777777" w:rsidR="00A01200" w:rsidRDefault="00B30042">
      <w:pPr>
        <w:pStyle w:val="a3"/>
        <w:spacing w:before="1"/>
      </w:pPr>
      <w:r>
        <w:t>Б) 6-7</w:t>
      </w:r>
    </w:p>
    <w:p w14:paraId="48F0EDA4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5DD97DCD" w14:textId="77777777" w:rsidR="00A01200" w:rsidRDefault="00B30042">
      <w:pPr>
        <w:pStyle w:val="a3"/>
        <w:spacing w:line="448" w:lineRule="auto"/>
        <w:ind w:right="8329"/>
      </w:pPr>
      <w:r>
        <w:t>В) 7-9 Г) 10</w:t>
      </w:r>
    </w:p>
    <w:p w14:paraId="7BBBF769" w14:textId="77777777" w:rsidR="00A01200" w:rsidRDefault="00B30042">
      <w:pPr>
        <w:pStyle w:val="1"/>
        <w:spacing w:before="16" w:line="276" w:lineRule="auto"/>
        <w:ind w:right="456"/>
      </w:pPr>
      <w:r>
        <w:t>845. [T005785] УСЛОВНО ГОТОВЫМИ ДЛЯ ОБУЧЕНИЯ В ШКОЛЕ ПО ТЕСТУ КЕРНА – ЙЕРАСЕКА («ЗРЕЮЩИЙ ВАРИАНТ А») СЧИТАЮТСЯ ДЕТИ ПРИ НА</w:t>
      </w:r>
      <w:r>
        <w:t>ЛИЧИИ (БАЛЛ)</w:t>
      </w:r>
    </w:p>
    <w:p w14:paraId="750F8475" w14:textId="77777777" w:rsidR="00A01200" w:rsidRDefault="00B30042">
      <w:pPr>
        <w:pStyle w:val="a3"/>
        <w:spacing w:before="198"/>
      </w:pPr>
      <w:r>
        <w:t>А) 6-7</w:t>
      </w:r>
    </w:p>
    <w:p w14:paraId="6F596C8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4A5196F" w14:textId="77777777" w:rsidR="00A01200" w:rsidRDefault="00B30042">
      <w:pPr>
        <w:pStyle w:val="a3"/>
      </w:pPr>
      <w:r>
        <w:t>Б) 3-6</w:t>
      </w:r>
    </w:p>
    <w:p w14:paraId="5CCD9F8C" w14:textId="77777777" w:rsidR="00A01200" w:rsidRDefault="00A01200">
      <w:pPr>
        <w:pStyle w:val="a3"/>
        <w:ind w:left="0"/>
        <w:rPr>
          <w:sz w:val="21"/>
        </w:rPr>
      </w:pPr>
    </w:p>
    <w:p w14:paraId="576EB119" w14:textId="77777777" w:rsidR="00A01200" w:rsidRDefault="00B30042">
      <w:pPr>
        <w:pStyle w:val="a3"/>
        <w:spacing w:line="451" w:lineRule="auto"/>
        <w:ind w:right="8329"/>
      </w:pPr>
      <w:r>
        <w:t>В) 7-9 Г) 10</w:t>
      </w:r>
    </w:p>
    <w:p w14:paraId="4C8CF3DB" w14:textId="77777777" w:rsidR="00A01200" w:rsidRDefault="00B30042">
      <w:pPr>
        <w:pStyle w:val="1"/>
        <w:spacing w:before="10"/>
      </w:pPr>
      <w:r>
        <w:t>846. [T005786] С ЦЕЛЬЮ ВЫЯВЛЕНИЯ КАЛЬЦИУРИИ ИСПОЛЬЗУЕТСЯ</w:t>
      </w:r>
    </w:p>
    <w:p w14:paraId="5674085A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C713ED6" w14:textId="77777777" w:rsidR="00A01200" w:rsidRDefault="00B30042">
      <w:pPr>
        <w:pStyle w:val="a3"/>
        <w:spacing w:line="448" w:lineRule="auto"/>
        <w:ind w:right="3471"/>
      </w:pPr>
      <w:r>
        <w:t>А) определение суточной экскреции кальция с мочой Б) проба Швахмана</w:t>
      </w:r>
    </w:p>
    <w:p w14:paraId="5F845EEC" w14:textId="77777777" w:rsidR="00A01200" w:rsidRDefault="00B30042">
      <w:pPr>
        <w:pStyle w:val="a3"/>
        <w:spacing w:before="11"/>
      </w:pPr>
      <w:r>
        <w:t>В) анализ мочи по Нечипоренко</w:t>
      </w:r>
    </w:p>
    <w:p w14:paraId="743A7300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015ABD17" w14:textId="77777777" w:rsidR="00A01200" w:rsidRDefault="00B30042">
      <w:pPr>
        <w:pStyle w:val="a3"/>
      </w:pPr>
      <w:r>
        <w:t>Г) проба Макклюра – Олдрича</w:t>
      </w:r>
    </w:p>
    <w:p w14:paraId="1114D906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7D68176" w14:textId="77777777" w:rsidR="00A01200" w:rsidRDefault="00B30042">
      <w:pPr>
        <w:pStyle w:val="1"/>
        <w:spacing w:before="73" w:line="278" w:lineRule="auto"/>
        <w:ind w:right="735"/>
      </w:pPr>
      <w:r>
        <w:lastRenderedPageBreak/>
        <w:t>847. [T005787] С ЦЕЛЬЮ КОЛИЧЕСТВЕННОГО ИССЛЕДОВАНИЯ ОСАДКА МОЧИ ИСПОЛЬЗУЕТСЯ МЕТОД</w:t>
      </w:r>
    </w:p>
    <w:p w14:paraId="2B317FBF" w14:textId="77777777" w:rsidR="00A01200" w:rsidRDefault="00B30042">
      <w:pPr>
        <w:pStyle w:val="a3"/>
        <w:spacing w:before="192" w:line="451" w:lineRule="auto"/>
        <w:ind w:right="7266"/>
      </w:pPr>
      <w:r>
        <w:t>А) Нечипоренко Б) Сулковича</w:t>
      </w:r>
    </w:p>
    <w:p w14:paraId="24FE8586" w14:textId="77777777" w:rsidR="00A01200" w:rsidRDefault="00B30042">
      <w:pPr>
        <w:pStyle w:val="a3"/>
        <w:spacing w:before="6" w:line="451" w:lineRule="auto"/>
        <w:ind w:right="7429"/>
      </w:pPr>
      <w:r>
        <w:t>В) Швахмана Г) Зимницкого</w:t>
      </w:r>
    </w:p>
    <w:p w14:paraId="535535ED" w14:textId="77777777" w:rsidR="00A01200" w:rsidRDefault="00B30042">
      <w:pPr>
        <w:pStyle w:val="1"/>
        <w:spacing w:before="13"/>
      </w:pPr>
      <w:r>
        <w:t>848. [T005788] ЛАТЕНТНЫЙ ДЕФИЦИТ ЖЕЛЕЗА ХАРАКТЕРИЗУЕТСЯ</w:t>
      </w:r>
    </w:p>
    <w:p w14:paraId="0702B38C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0DAEAB4C" w14:textId="77777777" w:rsidR="00A01200" w:rsidRDefault="00B30042">
      <w:pPr>
        <w:pStyle w:val="a3"/>
        <w:spacing w:line="451" w:lineRule="auto"/>
        <w:ind w:right="4339"/>
      </w:pPr>
      <w:r>
        <w:t>А) снижением уровня сывороточного железа Б) низким уровнем гем</w:t>
      </w:r>
      <w:r>
        <w:t>оглобина</w:t>
      </w:r>
    </w:p>
    <w:p w14:paraId="00EE473F" w14:textId="77777777" w:rsidR="00A01200" w:rsidRDefault="00B30042">
      <w:pPr>
        <w:pStyle w:val="a3"/>
        <w:spacing w:before="5"/>
      </w:pPr>
      <w:r>
        <w:t>В) низким уровнем гемоглобина и сывороточного железа</w:t>
      </w:r>
    </w:p>
    <w:p w14:paraId="502FFE0C" w14:textId="77777777" w:rsidR="00A01200" w:rsidRDefault="00A01200">
      <w:pPr>
        <w:pStyle w:val="a3"/>
        <w:ind w:left="0"/>
        <w:rPr>
          <w:sz w:val="21"/>
        </w:rPr>
      </w:pPr>
    </w:p>
    <w:p w14:paraId="5C31FB1C" w14:textId="77777777" w:rsidR="00A01200" w:rsidRDefault="00B30042">
      <w:pPr>
        <w:pStyle w:val="a3"/>
      </w:pPr>
      <w:r>
        <w:t>Г) снижением железосвязывающей способности сыворотки (ОЖСС)</w:t>
      </w:r>
    </w:p>
    <w:p w14:paraId="047B43EE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07E9C460" w14:textId="77777777" w:rsidR="00A01200" w:rsidRDefault="00B30042">
      <w:pPr>
        <w:pStyle w:val="1"/>
      </w:pPr>
      <w:r>
        <w:t>849. [T005789] К КЛИНИЧЕСКИМ ПРИЗНАКАМ ЛАРИНГИТА ОТНОСЯТ</w:t>
      </w:r>
    </w:p>
    <w:p w14:paraId="2E1F5238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2A202CB" w14:textId="77777777" w:rsidR="00A01200" w:rsidRDefault="00B30042">
      <w:pPr>
        <w:pStyle w:val="a3"/>
        <w:spacing w:line="451" w:lineRule="auto"/>
        <w:ind w:right="2474"/>
      </w:pPr>
      <w:r>
        <w:t>А) «лающий кашель», сиплый голос и инспираторную одышку Б) сухой, звонкий кашель и экспираторную одышку</w:t>
      </w:r>
    </w:p>
    <w:p w14:paraId="1C51CE0F" w14:textId="77777777" w:rsidR="00A01200" w:rsidRDefault="00B30042">
      <w:pPr>
        <w:pStyle w:val="a3"/>
        <w:spacing w:before="5"/>
      </w:pPr>
      <w:r>
        <w:t>В) насморк, влажный кашель</w:t>
      </w:r>
    </w:p>
    <w:p w14:paraId="095AE4A8" w14:textId="77777777" w:rsidR="00A01200" w:rsidRDefault="00A01200">
      <w:pPr>
        <w:pStyle w:val="a3"/>
        <w:ind w:left="0"/>
        <w:rPr>
          <w:sz w:val="21"/>
        </w:rPr>
      </w:pPr>
    </w:p>
    <w:p w14:paraId="7F02A4EB" w14:textId="77777777" w:rsidR="00A01200" w:rsidRDefault="00B30042">
      <w:pPr>
        <w:pStyle w:val="a3"/>
      </w:pPr>
      <w:r>
        <w:t>Г) приступообразный кашель, сопровождающийся рвотой</w:t>
      </w:r>
    </w:p>
    <w:p w14:paraId="237DCBCD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2C0037D6" w14:textId="77777777" w:rsidR="00A01200" w:rsidRDefault="00B30042">
      <w:pPr>
        <w:pStyle w:val="1"/>
        <w:spacing w:before="1" w:line="278" w:lineRule="auto"/>
        <w:ind w:right="1229"/>
      </w:pPr>
      <w:r>
        <w:t>850. [T005790] «ЗОЛОТЫМ СТАНДАРТОМ» В ДИАГНОСТИКЕ ОСТРОЙ ПНЕВМОНИИ ЯВЛЯ</w:t>
      </w:r>
      <w:r>
        <w:t>ЮТСЯ</w:t>
      </w:r>
    </w:p>
    <w:p w14:paraId="1F6AE7B5" w14:textId="77777777" w:rsidR="00A01200" w:rsidRDefault="00B30042">
      <w:pPr>
        <w:pStyle w:val="a3"/>
        <w:spacing w:before="192" w:line="451" w:lineRule="auto"/>
        <w:ind w:right="2721"/>
      </w:pPr>
      <w:r>
        <w:t>А) инфильтративные изменения в лѐгких на рентгенограмме Б) разнокалиберные влажные хрипы при аускультации</w:t>
      </w:r>
    </w:p>
    <w:p w14:paraId="6347D1DC" w14:textId="77777777" w:rsidR="00A01200" w:rsidRDefault="00B30042">
      <w:pPr>
        <w:pStyle w:val="a3"/>
        <w:spacing w:before="5"/>
      </w:pPr>
      <w:r>
        <w:t>В) воспалительные изменения в общем анализе крови</w:t>
      </w:r>
    </w:p>
    <w:p w14:paraId="554ACD39" w14:textId="77777777" w:rsidR="00A01200" w:rsidRDefault="00A01200">
      <w:pPr>
        <w:pStyle w:val="a3"/>
        <w:ind w:left="0"/>
        <w:rPr>
          <w:sz w:val="21"/>
        </w:rPr>
      </w:pPr>
    </w:p>
    <w:p w14:paraId="31AFD78E" w14:textId="77777777" w:rsidR="00A01200" w:rsidRDefault="00B30042">
      <w:pPr>
        <w:pStyle w:val="a3"/>
      </w:pPr>
      <w:r>
        <w:t>Г) повышение температуры, влажный кашель, интоксикация</w:t>
      </w:r>
    </w:p>
    <w:p w14:paraId="41ED1FE1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40ECC48B" w14:textId="77777777" w:rsidR="00A01200" w:rsidRDefault="00B30042">
      <w:pPr>
        <w:pStyle w:val="1"/>
        <w:spacing w:line="278" w:lineRule="auto"/>
        <w:ind w:right="1107"/>
      </w:pPr>
      <w:r>
        <w:t>851. [T005791] С ЦЕЛЬЮ ОПРЕДЕЛЕНИЯ ГИД</w:t>
      </w:r>
      <w:r>
        <w:t>РОФИЛЬНОСТИ ТКАНЕЙ ИСПОЛЬЗУЕТСЯ</w:t>
      </w:r>
    </w:p>
    <w:p w14:paraId="563CDF1D" w14:textId="77777777" w:rsidR="00A01200" w:rsidRDefault="00B30042">
      <w:pPr>
        <w:pStyle w:val="a3"/>
        <w:spacing w:before="192" w:line="451" w:lineRule="auto"/>
        <w:ind w:right="5769"/>
      </w:pPr>
      <w:r>
        <w:t>А) проба Макклюра – Олдрича Б) проба Сулковича</w:t>
      </w:r>
    </w:p>
    <w:p w14:paraId="78483479" w14:textId="77777777" w:rsidR="00A01200" w:rsidRDefault="00B30042">
      <w:pPr>
        <w:pStyle w:val="a3"/>
        <w:spacing w:before="6"/>
      </w:pPr>
      <w:r>
        <w:t>В) проба Зимницкого</w:t>
      </w:r>
    </w:p>
    <w:p w14:paraId="0511F71A" w14:textId="77777777" w:rsidR="00A01200" w:rsidRDefault="00A01200">
      <w:pPr>
        <w:pStyle w:val="a3"/>
        <w:ind w:left="0"/>
        <w:rPr>
          <w:sz w:val="21"/>
        </w:rPr>
      </w:pPr>
    </w:p>
    <w:p w14:paraId="1D415EB7" w14:textId="77777777" w:rsidR="00A01200" w:rsidRDefault="00B30042">
      <w:pPr>
        <w:pStyle w:val="a3"/>
      </w:pPr>
      <w:r>
        <w:t>Г) анализ Аддиса – Каковского</w:t>
      </w:r>
    </w:p>
    <w:p w14:paraId="6FDB43C8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9C43D6D" w14:textId="77777777" w:rsidR="00A01200" w:rsidRDefault="00B30042">
      <w:pPr>
        <w:pStyle w:val="1"/>
        <w:spacing w:before="73" w:line="278" w:lineRule="auto"/>
        <w:ind w:right="1445"/>
      </w:pPr>
      <w:r>
        <w:lastRenderedPageBreak/>
        <w:t>852. [T005792] КЛИНИЧЕСКАЯ ТРИАДА АНЕМИИ МИНКОВСКОГО – ШОФФАРА СОСТОИТ ИЗ</w:t>
      </w:r>
    </w:p>
    <w:p w14:paraId="08755C7D" w14:textId="77777777" w:rsidR="00A01200" w:rsidRDefault="00B30042">
      <w:pPr>
        <w:pStyle w:val="a3"/>
        <w:spacing w:before="192"/>
      </w:pPr>
      <w:r>
        <w:t>А) анемии, желтухи, спленомегалии</w:t>
      </w:r>
    </w:p>
    <w:p w14:paraId="1969CB61" w14:textId="77777777" w:rsidR="00A01200" w:rsidRDefault="00A01200">
      <w:pPr>
        <w:pStyle w:val="a3"/>
        <w:ind w:left="0"/>
        <w:rPr>
          <w:sz w:val="21"/>
        </w:rPr>
      </w:pPr>
    </w:p>
    <w:p w14:paraId="0AAC02E9" w14:textId="77777777" w:rsidR="00A01200" w:rsidRDefault="00B30042">
      <w:pPr>
        <w:pStyle w:val="a3"/>
        <w:spacing w:line="448" w:lineRule="auto"/>
        <w:ind w:right="3829"/>
      </w:pPr>
      <w:r>
        <w:t>Б) анемии, кровоточивости, гепатоспленомегалии В) анемии, лимфоаденопатии, оссалгии</w:t>
      </w:r>
    </w:p>
    <w:p w14:paraId="03F860BE" w14:textId="77777777" w:rsidR="00A01200" w:rsidRDefault="00B30042">
      <w:pPr>
        <w:pStyle w:val="a3"/>
        <w:spacing w:before="10"/>
      </w:pPr>
      <w:r>
        <w:t>Г) анемии, кровоточивости, лимфоаденопатии</w:t>
      </w:r>
    </w:p>
    <w:p w14:paraId="6AA4000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0A331A4" w14:textId="77777777" w:rsidR="00A01200" w:rsidRDefault="00B30042">
      <w:pPr>
        <w:pStyle w:val="1"/>
        <w:tabs>
          <w:tab w:val="left" w:pos="5979"/>
        </w:tabs>
        <w:spacing w:line="276" w:lineRule="auto"/>
        <w:ind w:right="666"/>
      </w:pPr>
      <w:r>
        <w:t>853. [T005794] К ЛЬ</w:t>
      </w:r>
      <w:r>
        <w:t>ГОТНОЙ ГРУППЕ НАСЕЛЕНИЯ, ПРИ АМБУЛАТОРНОМ ЛЕЧЕНИИ КОТОРОЙ ЛЕКАРСТВЕННЫЕ СРЕДСТВА ОТПУСКАЮТСЯ БЕСПЛАТНО,</w:t>
      </w:r>
      <w:r>
        <w:rPr>
          <w:spacing w:val="-2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РЕБЁНОК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ЛЕТ</w:t>
      </w:r>
    </w:p>
    <w:p w14:paraId="7FB43385" w14:textId="77777777" w:rsidR="00A01200" w:rsidRDefault="00B30042">
      <w:pPr>
        <w:pStyle w:val="a3"/>
        <w:spacing w:before="197"/>
      </w:pPr>
      <w:r>
        <w:t>А) инвалид в возрасте до 18</w:t>
      </w:r>
    </w:p>
    <w:p w14:paraId="3F29787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4FE5C18" w14:textId="77777777" w:rsidR="00A01200" w:rsidRDefault="00B30042">
      <w:pPr>
        <w:pStyle w:val="a3"/>
        <w:spacing w:line="451" w:lineRule="auto"/>
        <w:ind w:right="5513"/>
      </w:pPr>
      <w:r>
        <w:t>Б) инвалид в возрасте лишь до 14 В) от 5 до 7</w:t>
      </w:r>
    </w:p>
    <w:p w14:paraId="1D1FE4C7" w14:textId="77777777" w:rsidR="00A01200" w:rsidRDefault="00B30042">
      <w:pPr>
        <w:pStyle w:val="a3"/>
        <w:spacing w:before="5"/>
      </w:pPr>
      <w:r>
        <w:t>Г) от 7 до 10</w:t>
      </w:r>
    </w:p>
    <w:p w14:paraId="6B987AE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3AF3313" w14:textId="77777777" w:rsidR="00A01200" w:rsidRDefault="00B30042">
      <w:pPr>
        <w:pStyle w:val="1"/>
        <w:spacing w:line="276" w:lineRule="auto"/>
        <w:ind w:right="944"/>
      </w:pPr>
      <w:r>
        <w:t xml:space="preserve">854. [T005795] ЛИХОРАДЯЩЕМУ БОЛЬНОМУ С </w:t>
      </w:r>
      <w:r>
        <w:t>ФЕБРИЛЬНЫМИ СУДОРОГАМИ В АНАМНЕЗЕ ОШИБОЧНЫМ ЯВЛЯЕТСЯ НАЗНАЧЕНИЕ</w:t>
      </w:r>
    </w:p>
    <w:p w14:paraId="03474D3A" w14:textId="77777777" w:rsidR="00A01200" w:rsidRDefault="00B30042">
      <w:pPr>
        <w:pStyle w:val="a3"/>
        <w:spacing w:before="197" w:line="448" w:lineRule="auto"/>
        <w:ind w:right="6397"/>
      </w:pPr>
      <w:r>
        <w:t>А) горячих ножных ванн Б) постельного режима</w:t>
      </w:r>
    </w:p>
    <w:p w14:paraId="616A5E12" w14:textId="77777777" w:rsidR="00A01200" w:rsidRDefault="00B30042">
      <w:pPr>
        <w:pStyle w:val="a3"/>
        <w:spacing w:before="10"/>
      </w:pPr>
      <w:r>
        <w:t>В) измерения температуры тела каждые 2-3 часа</w:t>
      </w:r>
    </w:p>
    <w:p w14:paraId="48A7B4A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4C95808" w14:textId="77777777" w:rsidR="00A01200" w:rsidRDefault="00B30042">
      <w:pPr>
        <w:pStyle w:val="a3"/>
      </w:pPr>
      <w:r>
        <w:t>Г) приема жаропонижающих средств при повышении температуры тела</w:t>
      </w:r>
    </w:p>
    <w:p w14:paraId="1B43190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824E202" w14:textId="77777777" w:rsidR="00A01200" w:rsidRDefault="00B30042">
      <w:pPr>
        <w:pStyle w:val="1"/>
        <w:spacing w:line="276" w:lineRule="auto"/>
        <w:ind w:right="384"/>
      </w:pPr>
      <w:r>
        <w:t>855. [T005796] ПРИ ВЛАЖНОМ КАШЛЕ С ТРУДНО ОТХОДЯЩЕЙ МОКРОТОЙ РЕКОМЕНДУЮТСЯ</w:t>
      </w:r>
    </w:p>
    <w:p w14:paraId="39FF6236" w14:textId="77777777" w:rsidR="00A01200" w:rsidRDefault="00B30042">
      <w:pPr>
        <w:pStyle w:val="a3"/>
        <w:spacing w:before="198"/>
      </w:pPr>
      <w:r>
        <w:t>А) муколитики</w:t>
      </w:r>
    </w:p>
    <w:p w14:paraId="15677249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3C9804A1" w14:textId="77777777" w:rsidR="00A01200" w:rsidRDefault="00B30042">
      <w:pPr>
        <w:pStyle w:val="a3"/>
        <w:spacing w:line="451" w:lineRule="auto"/>
        <w:ind w:right="1627"/>
      </w:pPr>
      <w:r>
        <w:t>Б) наркотические противокашлевые средства центрального действия В) ненаркотические противокашлевые ср</w:t>
      </w:r>
      <w:r>
        <w:t>едства центрального действия Г) противокашлевые средства периферического</w:t>
      </w:r>
      <w:r>
        <w:rPr>
          <w:spacing w:val="-11"/>
        </w:rPr>
        <w:t xml:space="preserve"> </w:t>
      </w:r>
      <w:r>
        <w:t>действия</w:t>
      </w:r>
    </w:p>
    <w:p w14:paraId="2EF6717A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F6C18C2" w14:textId="77777777" w:rsidR="00A01200" w:rsidRDefault="00B30042">
      <w:pPr>
        <w:pStyle w:val="1"/>
        <w:spacing w:before="73"/>
      </w:pPr>
      <w:r>
        <w:lastRenderedPageBreak/>
        <w:t>856. [T005798] ПРИ ПОВЫШЕНИИ ТЕМПЕРАТУРЫ ТЕЛА У РЕБЁНКА ВЫШЕ</w:t>
      </w:r>
    </w:p>
    <w:p w14:paraId="30FE903C" w14:textId="77777777" w:rsidR="00A01200" w:rsidRDefault="00B30042">
      <w:pPr>
        <w:spacing w:before="43"/>
        <w:ind w:left="102"/>
        <w:rPr>
          <w:b/>
          <w:sz w:val="24"/>
        </w:rPr>
      </w:pPr>
      <w:r>
        <w:rPr>
          <w:b/>
          <w:sz w:val="24"/>
        </w:rPr>
        <w:t>38,5 НАЗНАЧАЕТСЯ ИБУПРОФЕН ИЗ РАСЧЕТА НА 1 ПРИЁМ (МГ/КГ)</w:t>
      </w:r>
    </w:p>
    <w:p w14:paraId="30F02BC2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08CB82C7" w14:textId="77777777" w:rsidR="00A01200" w:rsidRDefault="00B30042">
      <w:pPr>
        <w:pStyle w:val="a3"/>
      </w:pPr>
      <w:r>
        <w:t>А) 5-10</w:t>
      </w:r>
    </w:p>
    <w:p w14:paraId="0264C2D8" w14:textId="77777777" w:rsidR="00A01200" w:rsidRDefault="00A01200">
      <w:pPr>
        <w:pStyle w:val="a3"/>
        <w:ind w:left="0"/>
        <w:rPr>
          <w:sz w:val="21"/>
        </w:rPr>
      </w:pPr>
    </w:p>
    <w:p w14:paraId="6E9394EF" w14:textId="77777777" w:rsidR="00A01200" w:rsidRDefault="00B30042">
      <w:pPr>
        <w:pStyle w:val="a3"/>
      </w:pPr>
      <w:r>
        <w:t>Б) 1-2</w:t>
      </w:r>
    </w:p>
    <w:p w14:paraId="2EC5851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A8ED1D6" w14:textId="77777777" w:rsidR="00A01200" w:rsidRDefault="00B30042">
      <w:pPr>
        <w:pStyle w:val="a3"/>
        <w:spacing w:line="451" w:lineRule="auto"/>
        <w:ind w:right="8125"/>
      </w:pPr>
      <w:r>
        <w:t>В) 3-4 Г)</w:t>
      </w:r>
      <w:r>
        <w:rPr>
          <w:spacing w:val="-3"/>
        </w:rPr>
        <w:t xml:space="preserve"> </w:t>
      </w:r>
      <w:r>
        <w:t>12-15</w:t>
      </w:r>
    </w:p>
    <w:p w14:paraId="0414F7D5" w14:textId="77777777" w:rsidR="00A01200" w:rsidRDefault="00B30042">
      <w:pPr>
        <w:pStyle w:val="1"/>
        <w:spacing w:before="13"/>
      </w:pPr>
      <w:r>
        <w:t>857.</w:t>
      </w:r>
      <w:r>
        <w:t xml:space="preserve"> [T005799] ПРИ ПОВЫШЕНИИ ТЕМПЕРАТУРЫ ТЕЛА У РЕБЁНКА ВЫШЕ</w:t>
      </w:r>
    </w:p>
    <w:p w14:paraId="337447DF" w14:textId="77777777" w:rsidR="00A01200" w:rsidRDefault="00B30042">
      <w:pPr>
        <w:spacing w:before="40"/>
        <w:ind w:left="102"/>
        <w:rPr>
          <w:b/>
          <w:sz w:val="24"/>
        </w:rPr>
      </w:pPr>
      <w:r>
        <w:rPr>
          <w:b/>
          <w:sz w:val="24"/>
        </w:rPr>
        <w:t>38,5 НАЗНАЧАЕТСЯ ПАРАЦЕТАМОЛ ИЗ РАСЧЕТА НА 1 ПРИЁМ (МГ/КГ)</w:t>
      </w:r>
    </w:p>
    <w:p w14:paraId="0EF61746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11E78311" w14:textId="77777777" w:rsidR="00A01200" w:rsidRDefault="00B30042">
      <w:pPr>
        <w:pStyle w:val="a3"/>
      </w:pPr>
      <w:r>
        <w:t>А) 10-15</w:t>
      </w:r>
    </w:p>
    <w:p w14:paraId="799BE436" w14:textId="77777777" w:rsidR="00A01200" w:rsidRDefault="00A01200">
      <w:pPr>
        <w:pStyle w:val="a3"/>
        <w:ind w:left="0"/>
        <w:rPr>
          <w:sz w:val="21"/>
        </w:rPr>
      </w:pPr>
    </w:p>
    <w:p w14:paraId="6C8EDEEE" w14:textId="77777777" w:rsidR="00A01200" w:rsidRDefault="00B30042">
      <w:pPr>
        <w:pStyle w:val="a3"/>
        <w:spacing w:before="1"/>
      </w:pPr>
      <w:r>
        <w:t>Б) 5</w:t>
      </w:r>
    </w:p>
    <w:p w14:paraId="400B3F48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A877983" w14:textId="77777777" w:rsidR="00A01200" w:rsidRDefault="00B30042">
      <w:pPr>
        <w:pStyle w:val="a3"/>
        <w:spacing w:line="448" w:lineRule="auto"/>
        <w:ind w:right="8430"/>
      </w:pPr>
      <w:r>
        <w:t>В) 8 Г) 20</w:t>
      </w:r>
    </w:p>
    <w:p w14:paraId="0A4D4D97" w14:textId="77777777" w:rsidR="00A01200" w:rsidRDefault="00B30042">
      <w:pPr>
        <w:pStyle w:val="1"/>
        <w:spacing w:before="16" w:line="276" w:lineRule="auto"/>
        <w:ind w:right="231"/>
      </w:pPr>
      <w:r>
        <w:t>858. [T005800] ПРИ ЛЕЧЕНИИ ЖЕЛЕЗОДЕФИЦИТНОЙ АНЕМИИ У ДЕТЕЙ ДО 3 ЛЕТ ИСПОЛЬЗУЮТСЯ ПРЕПАРАТЫ ЖЕЛЕЗА НА ОСНОВЕ ГИДРОКСИД ПОЛИМАЛЬТОЗНОГО КОМПЛЕКСА ИЗ РАСЧЕТА (МГ/КГ/С)</w:t>
      </w:r>
    </w:p>
    <w:p w14:paraId="52A659C5" w14:textId="77777777" w:rsidR="00A01200" w:rsidRDefault="00B30042">
      <w:pPr>
        <w:pStyle w:val="a3"/>
        <w:spacing w:before="198"/>
      </w:pPr>
      <w:r>
        <w:t>А) 5</w:t>
      </w:r>
    </w:p>
    <w:p w14:paraId="52CEB215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5E92AF76" w14:textId="77777777" w:rsidR="00A01200" w:rsidRDefault="00B30042">
      <w:pPr>
        <w:pStyle w:val="a3"/>
      </w:pPr>
      <w:r>
        <w:t>Б) 4</w:t>
      </w:r>
    </w:p>
    <w:p w14:paraId="3C6227EC" w14:textId="77777777" w:rsidR="00A01200" w:rsidRDefault="00A01200">
      <w:pPr>
        <w:pStyle w:val="a3"/>
        <w:ind w:left="0"/>
        <w:rPr>
          <w:sz w:val="21"/>
        </w:rPr>
      </w:pPr>
    </w:p>
    <w:p w14:paraId="1CA24B59" w14:textId="77777777" w:rsidR="00A01200" w:rsidRDefault="00B30042">
      <w:pPr>
        <w:pStyle w:val="a3"/>
      </w:pPr>
      <w:r>
        <w:t>В) 3</w:t>
      </w:r>
    </w:p>
    <w:p w14:paraId="19315B2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5833F30" w14:textId="77777777" w:rsidR="00A01200" w:rsidRDefault="00B30042">
      <w:pPr>
        <w:pStyle w:val="a3"/>
      </w:pPr>
      <w:r>
        <w:t>Г) 2</w:t>
      </w:r>
    </w:p>
    <w:p w14:paraId="671BE19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3AB2152" w14:textId="77777777" w:rsidR="00A01200" w:rsidRDefault="00B30042">
      <w:pPr>
        <w:pStyle w:val="1"/>
        <w:spacing w:line="276" w:lineRule="auto"/>
        <w:ind w:right="918"/>
      </w:pPr>
      <w:r>
        <w:t>859. [T005802] КРИТЕРИЕМ ЭФФЕКТИВНОСТИ ЛЕЧЕНИЯ ЖЕЛЕЗОДЕФИЦИТНОЙ АНЕ</w:t>
      </w:r>
      <w:r>
        <w:t>МИИ ПРЕПАРАТАМИ ЖЕЛЕЗА ЯВЛЯЕТСЯ</w:t>
      </w:r>
    </w:p>
    <w:p w14:paraId="472A2619" w14:textId="77777777" w:rsidR="00A01200" w:rsidRDefault="00B30042">
      <w:pPr>
        <w:pStyle w:val="a3"/>
        <w:spacing w:before="198"/>
      </w:pPr>
      <w:r>
        <w:t>А) ретикулоцитарная реакция</w:t>
      </w:r>
    </w:p>
    <w:p w14:paraId="370468B8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3F323A4E" w14:textId="77777777" w:rsidR="00A01200" w:rsidRDefault="00B30042">
      <w:pPr>
        <w:pStyle w:val="a3"/>
        <w:spacing w:line="451" w:lineRule="auto"/>
        <w:ind w:right="4895"/>
      </w:pPr>
      <w:r>
        <w:t>Б) увеличение количества тромбоцитов В) увеличение количества лейкоцитов</w:t>
      </w:r>
    </w:p>
    <w:p w14:paraId="04F3858D" w14:textId="77777777" w:rsidR="00A01200" w:rsidRDefault="00B30042">
      <w:pPr>
        <w:pStyle w:val="a3"/>
        <w:spacing w:before="8"/>
      </w:pPr>
      <w:r>
        <w:t>Г) замедление скорости оседания эритроцитов</w:t>
      </w:r>
    </w:p>
    <w:p w14:paraId="0D572314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2E97A39" w14:textId="77777777" w:rsidR="00A01200" w:rsidRDefault="00B30042">
      <w:pPr>
        <w:pStyle w:val="1"/>
        <w:spacing w:before="73" w:line="276" w:lineRule="auto"/>
        <w:ind w:right="1115"/>
      </w:pPr>
      <w:r>
        <w:lastRenderedPageBreak/>
        <w:t>860. [T005803] ПРИ РЕШЕНИИ ВОПРОСА О ВЫДАЧЕ МЕДИЦИНСКОГО ЗАКЛЮЧЕНИЯ НА РЕБЁНКА-ИНВАЛИДА В ВОЗРАСТЕ ДО 18 ЛЕТ НЕОБХОДИМО УЧИТЫВАТЬ</w:t>
      </w:r>
    </w:p>
    <w:p w14:paraId="3202D33F" w14:textId="77777777" w:rsidR="00A01200" w:rsidRDefault="00B30042">
      <w:pPr>
        <w:pStyle w:val="a3"/>
        <w:spacing w:before="197" w:line="276" w:lineRule="auto"/>
        <w:ind w:right="412"/>
      </w:pPr>
      <w:r>
        <w:t>А) нарушение здоровья со II и более степенью выраженности стойких нарушений функций организма</w:t>
      </w:r>
    </w:p>
    <w:p w14:paraId="316ED900" w14:textId="77777777" w:rsidR="00A01200" w:rsidRDefault="00B30042">
      <w:pPr>
        <w:pStyle w:val="a3"/>
        <w:spacing w:before="200" w:line="451" w:lineRule="auto"/>
        <w:ind w:right="6052"/>
      </w:pPr>
      <w:r>
        <w:t>Б) хронические заболевания В) вр</w:t>
      </w:r>
      <w:r>
        <w:t>ожденные пороки</w:t>
      </w:r>
    </w:p>
    <w:p w14:paraId="0487A8EC" w14:textId="77777777" w:rsidR="00A01200" w:rsidRDefault="00B30042">
      <w:pPr>
        <w:pStyle w:val="a3"/>
        <w:spacing w:before="8"/>
      </w:pPr>
      <w:r>
        <w:t>Г) оперативные вмешательства (например, на сердце)</w:t>
      </w:r>
    </w:p>
    <w:p w14:paraId="636829FE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2E1FE152" w14:textId="77777777" w:rsidR="00A01200" w:rsidRDefault="00B30042">
      <w:pPr>
        <w:pStyle w:val="1"/>
        <w:spacing w:line="276" w:lineRule="auto"/>
        <w:ind w:right="2533"/>
      </w:pPr>
      <w:r>
        <w:t>861. [T005804] КАТЕГОРИЯ «РЕБЁНОК-ИНВАЛИД» МОЖЕТ УСТАНАВЛИВАТЬСЯ</w:t>
      </w:r>
    </w:p>
    <w:p w14:paraId="1813DDC9" w14:textId="77777777" w:rsidR="00A01200" w:rsidRDefault="00B30042">
      <w:pPr>
        <w:pStyle w:val="a3"/>
        <w:spacing w:before="197" w:line="448" w:lineRule="auto"/>
        <w:ind w:right="1187"/>
      </w:pPr>
      <w:r>
        <w:t>А) на 1 год, 2 года, 5 лет, либо до достижения гражданином возраста 18 лет Б) лишь на 2 года, 5 лет, либо до достижения гра</w:t>
      </w:r>
      <w:r>
        <w:t>жданином возраста 18 лет В) лишь на 5 лет, либо до достижения гражданином возраста 18 лет</w:t>
      </w:r>
    </w:p>
    <w:p w14:paraId="4D301713" w14:textId="77777777" w:rsidR="00A01200" w:rsidRDefault="00B30042">
      <w:pPr>
        <w:pStyle w:val="a3"/>
        <w:spacing w:before="10"/>
      </w:pPr>
      <w:r>
        <w:t>Г) только до достижения гражданином возраста 18 лет</w:t>
      </w:r>
    </w:p>
    <w:p w14:paraId="48F21070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096D7F0B" w14:textId="77777777" w:rsidR="00A01200" w:rsidRDefault="00B30042">
      <w:pPr>
        <w:pStyle w:val="1"/>
        <w:spacing w:before="1" w:line="276" w:lineRule="auto"/>
        <w:ind w:right="450"/>
      </w:pPr>
      <w:r>
        <w:t>862. [T005805] ПРИ УСТАНОВЛЕНИИ КАТЕГОРИИ ИНВАЛИДНОСТИ ДЕТЯМ МОЖЕТ БЫТЬ ИСПОЛЬЗОВАН ТЕРМИН</w:t>
      </w:r>
    </w:p>
    <w:p w14:paraId="48AF811E" w14:textId="77777777" w:rsidR="00A01200" w:rsidRDefault="00B30042">
      <w:pPr>
        <w:pStyle w:val="a3"/>
        <w:spacing w:before="197"/>
      </w:pPr>
      <w:r>
        <w:t>А) «ребѐнок-инвалид»</w:t>
      </w:r>
    </w:p>
    <w:p w14:paraId="0FF9379D" w14:textId="77777777" w:rsidR="00A01200" w:rsidRDefault="00A01200">
      <w:pPr>
        <w:pStyle w:val="a3"/>
        <w:ind w:left="0"/>
        <w:rPr>
          <w:sz w:val="21"/>
        </w:rPr>
      </w:pPr>
    </w:p>
    <w:p w14:paraId="66D74219" w14:textId="77777777" w:rsidR="00A01200" w:rsidRDefault="00B30042">
      <w:pPr>
        <w:pStyle w:val="a3"/>
      </w:pPr>
      <w:r>
        <w:t>Б) «лицо с ограниченными возможностями»</w:t>
      </w:r>
    </w:p>
    <w:p w14:paraId="6B0F9E8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141C55C" w14:textId="77777777" w:rsidR="00A01200" w:rsidRDefault="00B30042">
      <w:pPr>
        <w:pStyle w:val="a3"/>
        <w:spacing w:before="1" w:line="451" w:lineRule="auto"/>
        <w:ind w:right="1278"/>
      </w:pPr>
      <w:r>
        <w:t>В) «лицо со специальными потребностями в медицинском обслуживании» Г) «иммобильный ребѐнок»</w:t>
      </w:r>
    </w:p>
    <w:p w14:paraId="633D414C" w14:textId="77777777" w:rsidR="00A01200" w:rsidRDefault="00B30042">
      <w:pPr>
        <w:pStyle w:val="1"/>
        <w:spacing w:before="11"/>
      </w:pPr>
      <w:r>
        <w:t>863. [T005807] МЕДИЦИНСКАЯ РЕАБИЛИТАЦИЯ ИНВАЛИДОВ ИСКЛЮЧАЕТ</w:t>
      </w:r>
    </w:p>
    <w:p w14:paraId="3FFEE982" w14:textId="77777777" w:rsidR="00A01200" w:rsidRDefault="00A01200">
      <w:pPr>
        <w:pStyle w:val="a3"/>
        <w:spacing w:before="8"/>
        <w:ind w:left="0"/>
        <w:rPr>
          <w:b/>
          <w:sz w:val="20"/>
        </w:rPr>
      </w:pPr>
    </w:p>
    <w:p w14:paraId="31510575" w14:textId="77777777" w:rsidR="00A01200" w:rsidRDefault="00B30042">
      <w:pPr>
        <w:pStyle w:val="a3"/>
        <w:spacing w:line="448" w:lineRule="auto"/>
        <w:ind w:right="2307"/>
      </w:pPr>
      <w:r>
        <w:t>А) профессиональную ориентацию, обучение и</w:t>
      </w:r>
      <w:r>
        <w:rPr>
          <w:spacing w:val="-25"/>
        </w:rPr>
        <w:t xml:space="preserve"> </w:t>
      </w:r>
      <w:r>
        <w:t>трудоустройство Б) восстановительную терапию, санаторно-курортное лечение В) протезирование и</w:t>
      </w:r>
      <w:r>
        <w:rPr>
          <w:spacing w:val="-13"/>
        </w:rPr>
        <w:t xml:space="preserve"> </w:t>
      </w:r>
      <w:r>
        <w:t>ортезирование</w:t>
      </w:r>
    </w:p>
    <w:p w14:paraId="0C4B1C32" w14:textId="77777777" w:rsidR="00A01200" w:rsidRDefault="00B30042">
      <w:pPr>
        <w:pStyle w:val="a3"/>
        <w:spacing w:before="11"/>
      </w:pPr>
      <w:r>
        <w:t>Г) реконструктивную хирургию</w:t>
      </w:r>
    </w:p>
    <w:p w14:paraId="3885509A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D7204C0" w14:textId="77777777" w:rsidR="00A01200" w:rsidRDefault="00B30042">
      <w:pPr>
        <w:pStyle w:val="1"/>
        <w:spacing w:before="73"/>
      </w:pPr>
      <w:r>
        <w:lastRenderedPageBreak/>
        <w:t>864. [T005808] ПРОФЕССИОНАЛЬНАЯ РЕАБИЛИТАЦИЯ ИСКЛЮЧАЕТ</w:t>
      </w:r>
    </w:p>
    <w:p w14:paraId="4A2D2DAA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23DAC99" w14:textId="77777777" w:rsidR="00A01200" w:rsidRDefault="00B30042">
      <w:pPr>
        <w:pStyle w:val="a3"/>
        <w:spacing w:line="448" w:lineRule="auto"/>
        <w:ind w:right="5263"/>
      </w:pPr>
      <w:r>
        <w:t>А)</w:t>
      </w:r>
      <w:r>
        <w:t xml:space="preserve"> протезирование и ортезирование Б) профессиональную ориентацию В) профессиональное обучение</w:t>
      </w:r>
    </w:p>
    <w:p w14:paraId="53133B41" w14:textId="77777777" w:rsidR="00A01200" w:rsidRDefault="00B30042">
      <w:pPr>
        <w:pStyle w:val="a3"/>
        <w:spacing w:before="10" w:line="276" w:lineRule="auto"/>
        <w:ind w:right="1449"/>
      </w:pPr>
      <w:r>
        <w:t>Г) технические средства реабилитации для профессионального обучения (переобучения) или труда</w:t>
      </w:r>
    </w:p>
    <w:p w14:paraId="23D50601" w14:textId="77777777" w:rsidR="00A01200" w:rsidRDefault="00B30042">
      <w:pPr>
        <w:pStyle w:val="1"/>
        <w:spacing w:before="206" w:line="276" w:lineRule="auto"/>
        <w:ind w:right="841"/>
      </w:pPr>
      <w:r>
        <w:t>865. [T005809] ПРИ УСТАНОВЛЕНИИ ИНВАЛИДНОСТИ, ВОЗНИКШЕЙ В РЕЗУЛЬТАТЕ ЗА</w:t>
      </w:r>
      <w:r>
        <w:t>БОЛЕВАНИЙ, ПОСЛЕДСТВИЙ ТРАВМ ИЛИ ДЕФЕКТОВ, РЕБЕНКУ ДО 18 ЛЕТ УСТАНАВЛИВАЕТСЯ</w:t>
      </w:r>
    </w:p>
    <w:p w14:paraId="3E542297" w14:textId="77777777" w:rsidR="00A01200" w:rsidRDefault="00B30042">
      <w:pPr>
        <w:pStyle w:val="a3"/>
        <w:spacing w:before="197" w:line="448" w:lineRule="auto"/>
        <w:ind w:right="5576"/>
      </w:pPr>
      <w:r>
        <w:t>А) категория «ребенок-инвалид» Б) I группа инвалидности</w:t>
      </w:r>
    </w:p>
    <w:p w14:paraId="3CBFC69C" w14:textId="77777777" w:rsidR="00A01200" w:rsidRDefault="00B30042">
      <w:pPr>
        <w:pStyle w:val="a3"/>
        <w:spacing w:before="11" w:line="448" w:lineRule="auto"/>
        <w:ind w:right="6173"/>
      </w:pPr>
      <w:r>
        <w:t>В) II группа инвалидности Г) III группа инвалидности</w:t>
      </w:r>
    </w:p>
    <w:p w14:paraId="24331AA7" w14:textId="77777777" w:rsidR="00A01200" w:rsidRDefault="00B30042">
      <w:pPr>
        <w:pStyle w:val="1"/>
        <w:spacing w:before="16"/>
      </w:pPr>
      <w:r>
        <w:t>866. [T005810] ПРИЗНАНИЕ РЕБЕНКА ИНВАЛИДОМ ОСУЩЕСТВЛЯЕТСЯ</w:t>
      </w:r>
    </w:p>
    <w:p w14:paraId="57923330" w14:textId="77777777" w:rsidR="00A01200" w:rsidRDefault="00A01200">
      <w:pPr>
        <w:pStyle w:val="a3"/>
        <w:spacing w:before="8"/>
        <w:ind w:left="0"/>
        <w:rPr>
          <w:b/>
          <w:sz w:val="20"/>
        </w:rPr>
      </w:pPr>
    </w:p>
    <w:p w14:paraId="1EC28CF5" w14:textId="77777777" w:rsidR="00A01200" w:rsidRDefault="00B30042">
      <w:pPr>
        <w:pStyle w:val="a3"/>
        <w:spacing w:line="448" w:lineRule="auto"/>
        <w:ind w:right="2238"/>
      </w:pPr>
      <w:r>
        <w:t>А) федеральными учреждениями медико-социальной экспертизы Б) детской поликлиникой</w:t>
      </w:r>
    </w:p>
    <w:p w14:paraId="28A668A6" w14:textId="77777777" w:rsidR="00A01200" w:rsidRDefault="00B30042">
      <w:pPr>
        <w:pStyle w:val="a3"/>
        <w:spacing w:before="11" w:line="448" w:lineRule="auto"/>
        <w:ind w:right="6430"/>
      </w:pPr>
      <w:r>
        <w:t>В) детским стационаром Г) детским санаторием</w:t>
      </w:r>
    </w:p>
    <w:p w14:paraId="13097363" w14:textId="77777777" w:rsidR="00A01200" w:rsidRDefault="00B30042">
      <w:pPr>
        <w:pStyle w:val="1"/>
        <w:spacing w:before="16" w:line="276" w:lineRule="auto"/>
        <w:ind w:right="163"/>
      </w:pPr>
      <w:r>
        <w:t>867. [T005811] КАТЕГОРИЯ «РЕБЕНОК-ИНВАЛИД» УСТАНАВЛИВАЕТСЯ ПРИ НАЛИЧИИ У РЕБЁНКА СТЕПЕНИ ВЫРАЖЕННОСТИ СТОЙКИХ НАРУШЕНИЙ ФУНКЦИЙ О</w:t>
      </w:r>
      <w:r>
        <w:t>РГАНИЗМА В ДИАПАЗОНЕ (%)</w:t>
      </w:r>
    </w:p>
    <w:p w14:paraId="6C9C5097" w14:textId="77777777" w:rsidR="00A01200" w:rsidRDefault="00B30042">
      <w:pPr>
        <w:pStyle w:val="a3"/>
        <w:spacing w:before="198" w:line="451" w:lineRule="auto"/>
        <w:ind w:right="7955"/>
      </w:pPr>
      <w:r>
        <w:t>А) 40-100 Б) 10-20 В) 21-30 Г) 31-39</w:t>
      </w:r>
    </w:p>
    <w:p w14:paraId="43CC9077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9CEF661" w14:textId="77777777" w:rsidR="00A01200" w:rsidRDefault="00B30042">
      <w:pPr>
        <w:pStyle w:val="1"/>
        <w:spacing w:before="73" w:line="278" w:lineRule="auto"/>
        <w:ind w:right="2076"/>
      </w:pPr>
      <w:r>
        <w:lastRenderedPageBreak/>
        <w:t>868. [T005812] ПРОГРАММА ПСИХОЛОГО-ПЕДАГОГИЧЕСКОЙ РЕАБИЛИТАЦИИ ДЛЯ ДЕТЕЙ ДО 18 ЛЕТ ИСКЛЮЧАЕТ</w:t>
      </w:r>
    </w:p>
    <w:p w14:paraId="33CEB637" w14:textId="77777777" w:rsidR="00A01200" w:rsidRDefault="00B30042">
      <w:pPr>
        <w:pStyle w:val="a3"/>
        <w:spacing w:before="192" w:line="451" w:lineRule="auto"/>
        <w:ind w:right="1415"/>
      </w:pPr>
      <w:r>
        <w:t>А) технические средства реабилитации для профессионального обучения Б) дошкольное в</w:t>
      </w:r>
      <w:r>
        <w:t>оспитание и обучение</w:t>
      </w:r>
    </w:p>
    <w:p w14:paraId="1C3120B1" w14:textId="77777777" w:rsidR="00A01200" w:rsidRDefault="00B30042">
      <w:pPr>
        <w:pStyle w:val="a3"/>
        <w:spacing w:before="6" w:line="451" w:lineRule="auto"/>
        <w:ind w:right="3402"/>
      </w:pPr>
      <w:r>
        <w:t>В) психолого-педагогическую коррекционную работу Г) технические средства реабилитации для обучения</w:t>
      </w:r>
    </w:p>
    <w:p w14:paraId="23BFEF6F" w14:textId="77777777" w:rsidR="00A01200" w:rsidRDefault="00B30042">
      <w:pPr>
        <w:pStyle w:val="1"/>
        <w:spacing w:before="13" w:line="276" w:lineRule="auto"/>
        <w:ind w:right="285"/>
      </w:pPr>
      <w:r>
        <w:t>869. [T005814] СПЕЦИФИЧЕСКАЯ ПРОФИЛАКТИКА ОСТРЫХ ЗАБОЛЕВАНИЙ У ЧАСТО БОЛЕЮЩИХ ДЕТЕЙ ВКЛЮЧАЕТ</w:t>
      </w:r>
    </w:p>
    <w:p w14:paraId="15513398" w14:textId="77777777" w:rsidR="00A01200" w:rsidRDefault="00B30042">
      <w:pPr>
        <w:pStyle w:val="a3"/>
        <w:spacing w:before="195"/>
      </w:pPr>
      <w:r>
        <w:t>А) вакцинопрофилактику</w:t>
      </w:r>
    </w:p>
    <w:p w14:paraId="6734FF85" w14:textId="77777777" w:rsidR="00A01200" w:rsidRDefault="00A01200">
      <w:pPr>
        <w:pStyle w:val="a3"/>
        <w:ind w:left="0"/>
        <w:rPr>
          <w:sz w:val="21"/>
        </w:rPr>
      </w:pPr>
    </w:p>
    <w:p w14:paraId="773B7F15" w14:textId="77777777" w:rsidR="00A01200" w:rsidRDefault="00B30042">
      <w:pPr>
        <w:pStyle w:val="a3"/>
      </w:pPr>
      <w:r>
        <w:t>Б) закаливание щадя</w:t>
      </w:r>
      <w:r>
        <w:t>щим методом</w:t>
      </w:r>
    </w:p>
    <w:p w14:paraId="40874CCD" w14:textId="77777777" w:rsidR="00A01200" w:rsidRDefault="00A01200">
      <w:pPr>
        <w:pStyle w:val="a3"/>
        <w:ind w:left="0"/>
        <w:rPr>
          <w:sz w:val="21"/>
        </w:rPr>
      </w:pPr>
    </w:p>
    <w:p w14:paraId="219A3E33" w14:textId="77777777" w:rsidR="00A01200" w:rsidRDefault="00B30042">
      <w:pPr>
        <w:pStyle w:val="a3"/>
        <w:spacing w:line="448" w:lineRule="auto"/>
        <w:ind w:right="4816"/>
      </w:pPr>
      <w:r>
        <w:t>В) гимнастику и массаж грудной клетки Г) витаминотерапию, фитотерапию</w:t>
      </w:r>
    </w:p>
    <w:p w14:paraId="3550E951" w14:textId="77777777" w:rsidR="00A01200" w:rsidRDefault="00B30042">
      <w:pPr>
        <w:pStyle w:val="1"/>
        <w:spacing w:before="15" w:line="276" w:lineRule="auto"/>
        <w:ind w:right="1290"/>
      </w:pPr>
      <w:r>
        <w:t>870. [T005816] ПРИ ОФОРМЛЕНИИ ЧАСТО БОЛЕЮЩЕГО РЕБЕНКА В САНАТОРИЙ ИСКЛЮЧАЕТСЯ</w:t>
      </w:r>
    </w:p>
    <w:p w14:paraId="7C13AA81" w14:textId="77777777" w:rsidR="00A01200" w:rsidRDefault="00B30042">
      <w:pPr>
        <w:pStyle w:val="a3"/>
        <w:spacing w:before="197" w:line="448" w:lineRule="auto"/>
        <w:ind w:right="4780"/>
      </w:pPr>
      <w:r>
        <w:t>А) справка о материальном обеспечении Б) путевка в санаторий</w:t>
      </w:r>
    </w:p>
    <w:p w14:paraId="19810E27" w14:textId="77777777" w:rsidR="00A01200" w:rsidRDefault="00B30042">
      <w:pPr>
        <w:pStyle w:val="a3"/>
        <w:spacing w:before="10"/>
      </w:pPr>
      <w:r>
        <w:t>В) выписка из истории развития ребенка</w:t>
      </w:r>
    </w:p>
    <w:p w14:paraId="0708A83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22AFD3B" w14:textId="77777777" w:rsidR="00A01200" w:rsidRDefault="00B30042">
      <w:pPr>
        <w:pStyle w:val="a3"/>
      </w:pPr>
      <w:r>
        <w:t>Г) справка об отсутствии педикулѐза и контакта с инфекционными больными</w:t>
      </w:r>
    </w:p>
    <w:p w14:paraId="7641AEC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0DBDDBE" w14:textId="77777777" w:rsidR="00A01200" w:rsidRDefault="00B30042">
      <w:pPr>
        <w:pStyle w:val="1"/>
        <w:spacing w:line="276" w:lineRule="auto"/>
        <w:ind w:right="632"/>
      </w:pPr>
      <w:r>
        <w:t>871. [T005817] ПРИ НЕФРОПТОЗЕ II СТЕПЕНИ РЕБЁНОК ДОПУСКАЕТСЯ К ЗАНЯТИЯМ ПО ФИЗИЧЕС</w:t>
      </w:r>
      <w:r>
        <w:t>КОЙ КУЛЬТУРЕ В</w:t>
      </w:r>
    </w:p>
    <w:p w14:paraId="1DD691D3" w14:textId="77777777" w:rsidR="00A01200" w:rsidRDefault="00B30042">
      <w:pPr>
        <w:pStyle w:val="a3"/>
        <w:spacing w:before="198" w:line="448" w:lineRule="auto"/>
        <w:ind w:right="6000"/>
      </w:pPr>
      <w:r>
        <w:t>А) подготовительной группе Б) основной группе</w:t>
      </w:r>
    </w:p>
    <w:p w14:paraId="4BA51049" w14:textId="77777777" w:rsidR="00A01200" w:rsidRDefault="00B30042">
      <w:pPr>
        <w:pStyle w:val="a3"/>
        <w:spacing w:before="11" w:line="448" w:lineRule="auto"/>
        <w:ind w:right="5812"/>
      </w:pPr>
      <w:r>
        <w:t>В) специальной (подгруппе А) Г) специальной (подгруппе Б)</w:t>
      </w:r>
    </w:p>
    <w:p w14:paraId="166EA90C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E57F3BF" w14:textId="77777777" w:rsidR="00A01200" w:rsidRDefault="00B30042">
      <w:pPr>
        <w:pStyle w:val="1"/>
        <w:spacing w:before="73" w:line="276" w:lineRule="auto"/>
        <w:ind w:right="104"/>
      </w:pPr>
      <w:r>
        <w:lastRenderedPageBreak/>
        <w:t>872. [T005818] В ТЕЧЕНИЕ 3 МЕСЯЦЕВ ПОСЛЕ ОБОСТРЕНИЯ ХРОНИЧЕСКОГО ГАСТРИТА ШКОЛЬНИК ДОПУСКАЕТСЯ К ЗАНЯТИЯМ ПО ФИЗИЧЕСКОЙ</w:t>
      </w:r>
      <w:r>
        <w:t xml:space="preserve"> КУЛЬТУРЕ В</w:t>
      </w:r>
    </w:p>
    <w:p w14:paraId="7F2EBDAD" w14:textId="77777777" w:rsidR="00A01200" w:rsidRDefault="00B30042">
      <w:pPr>
        <w:pStyle w:val="a3"/>
        <w:spacing w:before="197" w:line="448" w:lineRule="auto"/>
        <w:ind w:right="5072"/>
      </w:pPr>
      <w:r>
        <w:t>А) специальной группе (подгруппа Б) Б) основной группе</w:t>
      </w:r>
    </w:p>
    <w:p w14:paraId="3F2F8724" w14:textId="77777777" w:rsidR="00A01200" w:rsidRDefault="00B30042">
      <w:pPr>
        <w:pStyle w:val="a3"/>
        <w:spacing w:before="11"/>
      </w:pPr>
      <w:r>
        <w:t>В) подготовительной группе</w:t>
      </w:r>
    </w:p>
    <w:p w14:paraId="1D603C22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0FEFA5D8" w14:textId="77777777" w:rsidR="00A01200" w:rsidRDefault="00B30042">
      <w:pPr>
        <w:pStyle w:val="a3"/>
      </w:pPr>
      <w:r>
        <w:t>Г) специальной группе (подгруппа А)</w:t>
      </w:r>
    </w:p>
    <w:p w14:paraId="77B9F98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4A59FE2" w14:textId="77777777" w:rsidR="00A01200" w:rsidRDefault="00B30042">
      <w:pPr>
        <w:pStyle w:val="1"/>
        <w:spacing w:line="276" w:lineRule="auto"/>
        <w:ind w:right="1222"/>
      </w:pPr>
      <w:r>
        <w:t>873. [T005819] ЧАСТОТА ОСМОТРА ВРАЧОМ-ПЕДИАТРОМ ДЕТЕЙ, ОТНЕСЁННЫХ К ПОДГОТОВИТЕЛЬНОЙ ГРУППЕ ДЛЯ ЗАНЯТИЙ ПО ФИЗИЧЕСКОЙ КУЛЬТУ</w:t>
      </w:r>
      <w:r>
        <w:t>РЕ, СОСТАВЛЯЕТ ОДИН РАЗ В (МЕС.)</w:t>
      </w:r>
    </w:p>
    <w:p w14:paraId="50F368A8" w14:textId="77777777" w:rsidR="00A01200" w:rsidRDefault="00B30042">
      <w:pPr>
        <w:pStyle w:val="a3"/>
        <w:spacing w:before="197"/>
      </w:pPr>
      <w:r>
        <w:t>А) 6</w:t>
      </w:r>
    </w:p>
    <w:p w14:paraId="2502E0C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A7613C5" w14:textId="77777777" w:rsidR="00A01200" w:rsidRDefault="00B30042">
      <w:pPr>
        <w:pStyle w:val="a3"/>
        <w:spacing w:before="1"/>
      </w:pPr>
      <w:r>
        <w:t>Б) 3</w:t>
      </w:r>
    </w:p>
    <w:p w14:paraId="1EE178D6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4AE55E6B" w14:textId="77777777" w:rsidR="00A01200" w:rsidRDefault="00B30042">
      <w:pPr>
        <w:pStyle w:val="a3"/>
        <w:spacing w:line="451" w:lineRule="auto"/>
        <w:ind w:right="8430"/>
      </w:pPr>
      <w:r>
        <w:t>В) 9 Г) 12</w:t>
      </w:r>
    </w:p>
    <w:p w14:paraId="5C63FCF2" w14:textId="77777777" w:rsidR="00A01200" w:rsidRDefault="00B30042">
      <w:pPr>
        <w:pStyle w:val="1"/>
        <w:spacing w:before="11" w:line="276" w:lineRule="auto"/>
        <w:ind w:right="1905"/>
      </w:pPr>
      <w:r>
        <w:t>874. [T005820] ВОЗ РЕКОМЕНДУЕТ ДЛИТЕЛЬНОСТЬ ГРУДНОГО ВСКАРМЛИВАНИЯ (МЕС.)</w:t>
      </w:r>
    </w:p>
    <w:p w14:paraId="02EBB419" w14:textId="77777777" w:rsidR="00A01200" w:rsidRDefault="00B30042">
      <w:pPr>
        <w:pStyle w:val="a3"/>
        <w:spacing w:before="197" w:line="451" w:lineRule="auto"/>
        <w:ind w:right="8075"/>
      </w:pPr>
      <w:r>
        <w:t>А) 12-24 Б) 3-6</w:t>
      </w:r>
    </w:p>
    <w:p w14:paraId="2768D0F1" w14:textId="77777777" w:rsidR="00A01200" w:rsidRDefault="00B30042">
      <w:pPr>
        <w:pStyle w:val="a3"/>
        <w:spacing w:before="5" w:line="451" w:lineRule="auto"/>
        <w:ind w:right="8110"/>
      </w:pPr>
      <w:r>
        <w:t>В) 9-11 Г) 24-36</w:t>
      </w:r>
    </w:p>
    <w:p w14:paraId="7B246752" w14:textId="77777777" w:rsidR="00A01200" w:rsidRDefault="00B30042">
      <w:pPr>
        <w:pStyle w:val="1"/>
        <w:spacing w:before="10" w:line="278" w:lineRule="auto"/>
        <w:ind w:right="541"/>
      </w:pPr>
      <w:r>
        <w:t>875. [T005821] К КЛИНИЧЕСКИМ СИМПТОМАМ ГОЛОДАНИЯ РЕБЕНКА НЕ ОТНОСИТСЯ</w:t>
      </w:r>
    </w:p>
    <w:p w14:paraId="3E9CA75B" w14:textId="77777777" w:rsidR="00A01200" w:rsidRDefault="00B30042">
      <w:pPr>
        <w:pStyle w:val="a3"/>
        <w:spacing w:before="192"/>
      </w:pPr>
      <w:r>
        <w:t>А) появление геморрагической сыпи</w:t>
      </w:r>
    </w:p>
    <w:p w14:paraId="1ACD1D8F" w14:textId="77777777" w:rsidR="00A01200" w:rsidRDefault="00A01200">
      <w:pPr>
        <w:pStyle w:val="a3"/>
        <w:ind w:left="0"/>
        <w:rPr>
          <w:sz w:val="21"/>
        </w:rPr>
      </w:pPr>
    </w:p>
    <w:p w14:paraId="49F3C613" w14:textId="77777777" w:rsidR="00A01200" w:rsidRDefault="00B30042">
      <w:pPr>
        <w:pStyle w:val="a3"/>
        <w:spacing w:line="448" w:lineRule="auto"/>
        <w:ind w:right="4549"/>
      </w:pPr>
      <w:r>
        <w:t>Б) уплощение или падение весовой кривой В) беспокойство</w:t>
      </w:r>
    </w:p>
    <w:p w14:paraId="2802998D" w14:textId="77777777" w:rsidR="00A01200" w:rsidRDefault="00B30042">
      <w:pPr>
        <w:pStyle w:val="a3"/>
        <w:spacing w:before="10"/>
      </w:pPr>
      <w:r>
        <w:t>Г) редкое мочеиспускание</w:t>
      </w:r>
    </w:p>
    <w:p w14:paraId="06C9771D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9EB528C" w14:textId="77777777" w:rsidR="00A01200" w:rsidRDefault="00B30042">
      <w:pPr>
        <w:pStyle w:val="1"/>
        <w:spacing w:before="73" w:line="276" w:lineRule="auto"/>
        <w:ind w:right="322"/>
      </w:pPr>
      <w:r>
        <w:lastRenderedPageBreak/>
        <w:t>876. [T005822] В РАЦИОН ЗДОРОВОГО РЕБЕНКА, НАХОДЯЩЕГ</w:t>
      </w:r>
      <w:r>
        <w:t>ОСЯ НА ЕСТЕСТВЕННОМ ВСКАРМЛИВАНИИ, МЯСО РЕКОМЕНДУЕТСЯ ВВОДИТЬ С (МЕС.)</w:t>
      </w:r>
    </w:p>
    <w:p w14:paraId="53CABBD8" w14:textId="77777777" w:rsidR="00A01200" w:rsidRDefault="00B30042">
      <w:pPr>
        <w:pStyle w:val="a3"/>
        <w:spacing w:before="197"/>
      </w:pPr>
      <w:r>
        <w:t>А) 6</w:t>
      </w:r>
    </w:p>
    <w:p w14:paraId="2395386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EA135E3" w14:textId="77777777" w:rsidR="00A01200" w:rsidRDefault="00B30042">
      <w:pPr>
        <w:pStyle w:val="a3"/>
        <w:spacing w:before="1"/>
      </w:pPr>
      <w:r>
        <w:t>Б) 7</w:t>
      </w:r>
    </w:p>
    <w:p w14:paraId="799D0BF8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18E12660" w14:textId="77777777" w:rsidR="00A01200" w:rsidRDefault="00B30042">
      <w:pPr>
        <w:pStyle w:val="a3"/>
        <w:spacing w:line="448" w:lineRule="auto"/>
        <w:ind w:right="8430"/>
      </w:pPr>
      <w:r>
        <w:t>В) 9 Г) 10</w:t>
      </w:r>
    </w:p>
    <w:p w14:paraId="1089FF54" w14:textId="77777777" w:rsidR="00A01200" w:rsidRDefault="00B30042">
      <w:pPr>
        <w:pStyle w:val="1"/>
        <w:spacing w:before="16"/>
      </w:pPr>
      <w:r>
        <w:t>877. [T005824] В РАЦИОН ЗДОРОВОГО РЕБЕНКА РЫБА ВВОДИТСЯ С</w:t>
      </w:r>
    </w:p>
    <w:p w14:paraId="1914F3D0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53DA322D" w14:textId="77777777" w:rsidR="00A01200" w:rsidRDefault="00B30042">
      <w:pPr>
        <w:pStyle w:val="a3"/>
        <w:spacing w:before="1" w:line="451" w:lineRule="auto"/>
        <w:ind w:right="7447"/>
      </w:pPr>
      <w:r>
        <w:t>А) 8-9 месяцев Б) 6 месяцев В) 1,5 лет</w:t>
      </w:r>
    </w:p>
    <w:p w14:paraId="74C3CA5A" w14:textId="77777777" w:rsidR="00A01200" w:rsidRDefault="00B30042">
      <w:pPr>
        <w:pStyle w:val="a3"/>
        <w:spacing w:before="6"/>
      </w:pPr>
      <w:r>
        <w:t>Г) 1 года жизни</w:t>
      </w:r>
    </w:p>
    <w:p w14:paraId="1636CF0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FB08AB8" w14:textId="77777777" w:rsidR="00A01200" w:rsidRDefault="00B30042">
      <w:pPr>
        <w:pStyle w:val="1"/>
      </w:pPr>
      <w:r>
        <w:t>878. [T005826] НОЧНЫЕ КОРМЛЕНИЯ ДЕТЕЙ ПЕРВЫХ МЕСЯЦЕВ ЖИЗНИ</w:t>
      </w:r>
    </w:p>
    <w:p w14:paraId="42C68C83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560944FF" w14:textId="77777777" w:rsidR="00A01200" w:rsidRDefault="00B30042">
      <w:pPr>
        <w:pStyle w:val="a3"/>
        <w:spacing w:line="451" w:lineRule="auto"/>
        <w:ind w:right="6582"/>
      </w:pPr>
      <w:r>
        <w:t>А) разрешаются всегда Б) запрещаются</w:t>
      </w:r>
    </w:p>
    <w:p w14:paraId="3CA8C873" w14:textId="77777777" w:rsidR="00A01200" w:rsidRDefault="00B30042">
      <w:pPr>
        <w:pStyle w:val="a3"/>
        <w:spacing w:before="6" w:line="451" w:lineRule="auto"/>
        <w:ind w:right="3494"/>
      </w:pPr>
      <w:r>
        <w:t>В) разрешаются лишь после консультации невролога Г) разрешаются, если нет срыгиваний</w:t>
      </w:r>
    </w:p>
    <w:p w14:paraId="321EA724" w14:textId="77777777" w:rsidR="00A01200" w:rsidRDefault="00B30042">
      <w:pPr>
        <w:pStyle w:val="1"/>
        <w:spacing w:before="13"/>
      </w:pPr>
      <w:r>
        <w:t>879. [T005830] К КРИТЕРИЯМ, ХАРАКТЕРИЗУЮЩИМ ЗДОРОВЬЕ, ОТНОСЯТ</w:t>
      </w:r>
    </w:p>
    <w:p w14:paraId="5CFECEDE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3652FCBB" w14:textId="77777777" w:rsidR="00A01200" w:rsidRDefault="00B30042">
      <w:pPr>
        <w:pStyle w:val="a3"/>
        <w:spacing w:before="1" w:line="451" w:lineRule="auto"/>
        <w:ind w:right="3141"/>
      </w:pPr>
      <w:r>
        <w:t xml:space="preserve">А) наличие </w:t>
      </w:r>
      <w:r>
        <w:t>или отсутствие функциональных нарушений Б) факторы риска биологического анамнеза</w:t>
      </w:r>
    </w:p>
    <w:p w14:paraId="28B662DC" w14:textId="77777777" w:rsidR="00A01200" w:rsidRDefault="00B30042">
      <w:pPr>
        <w:pStyle w:val="a3"/>
        <w:spacing w:before="6" w:line="451" w:lineRule="auto"/>
        <w:ind w:right="4274"/>
      </w:pPr>
      <w:r>
        <w:t>В) факторы риска генеалогического анамнеза Г) факторы риска социального анамнеза</w:t>
      </w:r>
    </w:p>
    <w:p w14:paraId="77FB4BFD" w14:textId="77777777" w:rsidR="00A01200" w:rsidRDefault="00B30042">
      <w:pPr>
        <w:pStyle w:val="1"/>
        <w:spacing w:before="10" w:line="278" w:lineRule="auto"/>
        <w:ind w:right="201"/>
      </w:pPr>
      <w:r>
        <w:t>880. [T005846] ВРАЧ-ЭНДОКРИНОЛОГ ВПЕРВЫЕ УЧАСТВУЕТ ПРИ ПРОФИЛАКТИЧЕСКИХ ОСМОТРАХ ДЕТЕЙ ШКОЛЬНОГО ВОЗРАСТА В (ГОД)</w:t>
      </w:r>
    </w:p>
    <w:p w14:paraId="7E9F2058" w14:textId="77777777" w:rsidR="00A01200" w:rsidRDefault="00B30042">
      <w:pPr>
        <w:pStyle w:val="a3"/>
        <w:spacing w:before="192" w:line="451" w:lineRule="auto"/>
        <w:ind w:right="8395"/>
      </w:pPr>
      <w:r>
        <w:t>А) 10 Б) 12</w:t>
      </w:r>
    </w:p>
    <w:p w14:paraId="39A8BE7D" w14:textId="77777777" w:rsidR="00A01200" w:rsidRDefault="00B30042">
      <w:pPr>
        <w:pStyle w:val="a3"/>
        <w:spacing w:before="6" w:line="451" w:lineRule="auto"/>
        <w:ind w:right="8089"/>
      </w:pPr>
      <w:r>
        <w:t>В) 14-15 Г) 16</w:t>
      </w:r>
    </w:p>
    <w:p w14:paraId="19A09841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0FDBD18" w14:textId="77777777" w:rsidR="00A01200" w:rsidRDefault="00B30042">
      <w:pPr>
        <w:pStyle w:val="1"/>
        <w:spacing w:before="73" w:line="278" w:lineRule="auto"/>
        <w:ind w:right="1948"/>
      </w:pPr>
      <w:r>
        <w:lastRenderedPageBreak/>
        <w:t>881. [T005847] ВРАЧ-ГИНЕКОЛОГ ВПЕРВЫЕ УЧАСТВУЕТ ПРИ ПРОФИЛАКТИЧЕСКИХ ОСМОТРАХ ДЕТЕЙ В ВОЗРАСТЕ (Г</w:t>
      </w:r>
      <w:r>
        <w:t>ОД)</w:t>
      </w:r>
    </w:p>
    <w:p w14:paraId="614C267F" w14:textId="77777777" w:rsidR="00A01200" w:rsidRDefault="00B30042">
      <w:pPr>
        <w:pStyle w:val="a3"/>
        <w:spacing w:before="192"/>
        <w:jc w:val="both"/>
      </w:pPr>
      <w:r>
        <w:t>А) 3</w:t>
      </w:r>
    </w:p>
    <w:p w14:paraId="416DBBBD" w14:textId="77777777" w:rsidR="00A01200" w:rsidRDefault="00A01200">
      <w:pPr>
        <w:pStyle w:val="a3"/>
        <w:ind w:left="0"/>
        <w:rPr>
          <w:sz w:val="21"/>
        </w:rPr>
      </w:pPr>
    </w:p>
    <w:p w14:paraId="29C82731" w14:textId="77777777" w:rsidR="00A01200" w:rsidRDefault="00B30042">
      <w:pPr>
        <w:pStyle w:val="a3"/>
        <w:spacing w:line="448" w:lineRule="auto"/>
        <w:ind w:right="8424"/>
        <w:jc w:val="both"/>
      </w:pPr>
      <w:r>
        <w:t>Б) 7 В) 12</w:t>
      </w:r>
    </w:p>
    <w:p w14:paraId="7E943AFE" w14:textId="77777777" w:rsidR="00A01200" w:rsidRDefault="00B30042">
      <w:pPr>
        <w:pStyle w:val="a3"/>
        <w:spacing w:before="10"/>
        <w:jc w:val="both"/>
      </w:pPr>
      <w:r>
        <w:t>Г) 14-15</w:t>
      </w:r>
    </w:p>
    <w:p w14:paraId="17A82B5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992A4CF" w14:textId="77777777" w:rsidR="00A01200" w:rsidRDefault="00B30042">
      <w:pPr>
        <w:pStyle w:val="1"/>
        <w:spacing w:line="276" w:lineRule="auto"/>
        <w:ind w:right="206"/>
      </w:pPr>
      <w:r>
        <w:t>882. [T005849] ФЛЮОРОГРАФИЮ ВПЕРВЫЕ ПРОВОДЯТ ПРИ ПРОФИЛАКТИЧЕСКИХ ОСМОТРАХ ДЕТЕЙ ШКОЛЬНОГО ВОЗРАСТА В (ЛЕТ)</w:t>
      </w:r>
    </w:p>
    <w:p w14:paraId="79C95FA1" w14:textId="77777777" w:rsidR="00A01200" w:rsidRDefault="00B30042">
      <w:pPr>
        <w:pStyle w:val="a3"/>
        <w:spacing w:before="195" w:line="451" w:lineRule="auto"/>
        <w:ind w:right="8411"/>
        <w:jc w:val="both"/>
      </w:pPr>
      <w:r>
        <w:t>А) 15 Б) 10 В) 12 Г) 16</w:t>
      </w:r>
    </w:p>
    <w:p w14:paraId="3D6699CD" w14:textId="77777777" w:rsidR="00A01200" w:rsidRDefault="00B30042">
      <w:pPr>
        <w:pStyle w:val="1"/>
        <w:spacing w:before="12" w:line="276" w:lineRule="auto"/>
        <w:ind w:right="453"/>
      </w:pPr>
      <w:r>
        <w:t>883. [T005851] ПРИ ПРОВЕДЕНИИ ПРОФИЛАКТИЧЕСКИХ МЕДИЦИНСКИХ ОСМОТРОВ НЕСОВЕРШЕННОЛЕТНИХ ВПЕРВЫ</w:t>
      </w:r>
      <w:r>
        <w:t>Е ОЦЕНИВАЮТ ПОЛОВОЕ РАЗВИТИЕ ДЕВОЧЕК В (ГОД)</w:t>
      </w:r>
    </w:p>
    <w:p w14:paraId="2427201F" w14:textId="77777777" w:rsidR="00A01200" w:rsidRDefault="00B30042">
      <w:pPr>
        <w:pStyle w:val="a3"/>
        <w:spacing w:before="197" w:line="448" w:lineRule="auto"/>
        <w:ind w:right="8411"/>
        <w:jc w:val="both"/>
      </w:pPr>
      <w:r>
        <w:t>А) 10 Б) 12 В) 14 Г) 13</w:t>
      </w:r>
    </w:p>
    <w:p w14:paraId="0C080627" w14:textId="77777777" w:rsidR="00A01200" w:rsidRDefault="00B30042">
      <w:pPr>
        <w:pStyle w:val="1"/>
        <w:spacing w:before="16" w:line="276" w:lineRule="auto"/>
        <w:ind w:right="212"/>
      </w:pPr>
      <w:r>
        <w:t>884. [T005853] НОВОРОЖДЕННЫЙ РЕБЁНОК, РОДИВШИЙСЯ ОТ СТРЕМИТЕЛЬНЫХ РОДОВ, С ОБВИТИЕМ ПУПОВИНЫ ВОКРУГ ШЕИ ИМЕЕТ РИСК РАЗВИТИЯ</w:t>
      </w:r>
    </w:p>
    <w:p w14:paraId="2AE0C52F" w14:textId="77777777" w:rsidR="00A01200" w:rsidRDefault="00B30042">
      <w:pPr>
        <w:pStyle w:val="a3"/>
        <w:spacing w:before="195"/>
        <w:jc w:val="both"/>
      </w:pPr>
      <w:r>
        <w:t>А) патологии ЦНС</w:t>
      </w:r>
    </w:p>
    <w:p w14:paraId="0BF96CB3" w14:textId="77777777" w:rsidR="00A01200" w:rsidRDefault="00A01200">
      <w:pPr>
        <w:pStyle w:val="a3"/>
        <w:ind w:left="0"/>
        <w:rPr>
          <w:sz w:val="21"/>
        </w:rPr>
      </w:pPr>
    </w:p>
    <w:p w14:paraId="7ACBD395" w14:textId="77777777" w:rsidR="00A01200" w:rsidRDefault="00B30042">
      <w:pPr>
        <w:pStyle w:val="a3"/>
        <w:jc w:val="both"/>
      </w:pPr>
      <w:r>
        <w:t>Б) аллергических заболеваний</w:t>
      </w:r>
    </w:p>
    <w:p w14:paraId="7881030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85ED062" w14:textId="77777777" w:rsidR="00A01200" w:rsidRDefault="00B30042">
      <w:pPr>
        <w:pStyle w:val="a3"/>
        <w:spacing w:line="451" w:lineRule="auto"/>
        <w:ind w:right="4631"/>
      </w:pPr>
      <w:r>
        <w:t>В) врождѐнных пороков развития органов Г) анемии</w:t>
      </w:r>
    </w:p>
    <w:p w14:paraId="386CFE2B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85F84CC" w14:textId="77777777" w:rsidR="00A01200" w:rsidRDefault="00B30042">
      <w:pPr>
        <w:pStyle w:val="1"/>
        <w:spacing w:before="73" w:line="278" w:lineRule="auto"/>
        <w:ind w:right="1172"/>
      </w:pPr>
      <w:r>
        <w:lastRenderedPageBreak/>
        <w:t>885. [T005855] ДЕ</w:t>
      </w:r>
      <w:r>
        <w:t>ТИ РАННЕГО ВОЗРАСТА, ПЕРЕНЕСШИЕ РАХИТ 1 И 2 СТЕПЕНИ ТЯЖЕСТИ, ОТНОСЯТСЯ К ГРУППЕ ЗДОРОВЬЯ</w:t>
      </w:r>
    </w:p>
    <w:p w14:paraId="13766366" w14:textId="77777777" w:rsidR="00A01200" w:rsidRDefault="00B30042">
      <w:pPr>
        <w:pStyle w:val="a3"/>
        <w:spacing w:before="192"/>
      </w:pPr>
      <w:r>
        <w:t>А) II</w:t>
      </w:r>
    </w:p>
    <w:p w14:paraId="3FCFF900" w14:textId="77777777" w:rsidR="00A01200" w:rsidRDefault="00A01200">
      <w:pPr>
        <w:pStyle w:val="a3"/>
        <w:ind w:left="0"/>
        <w:rPr>
          <w:sz w:val="21"/>
        </w:rPr>
      </w:pPr>
    </w:p>
    <w:p w14:paraId="289050A4" w14:textId="77777777" w:rsidR="00A01200" w:rsidRDefault="00B30042">
      <w:pPr>
        <w:pStyle w:val="a3"/>
        <w:spacing w:line="448" w:lineRule="auto"/>
        <w:ind w:right="8409"/>
      </w:pPr>
      <w:r>
        <w:t>Б) I В) III Г) IV</w:t>
      </w:r>
    </w:p>
    <w:p w14:paraId="43725CAC" w14:textId="77777777" w:rsidR="00A01200" w:rsidRDefault="00B30042">
      <w:pPr>
        <w:pStyle w:val="1"/>
        <w:spacing w:before="15" w:line="276" w:lineRule="auto"/>
        <w:ind w:right="1971"/>
      </w:pPr>
      <w:r>
        <w:t>886. [T005859] ДЕТИ С ГЛИСТНОЙ ИНВАЗИЕЙ БЕЗ ПРИЗНАКОВ ИНТОКСИКАЦИИ ОТНОСЯТСЯ К ГРУППЕ ЗДОРОВЬЯ</w:t>
      </w:r>
    </w:p>
    <w:p w14:paraId="155A1C10" w14:textId="77777777" w:rsidR="00A01200" w:rsidRDefault="00B30042">
      <w:pPr>
        <w:pStyle w:val="a3"/>
        <w:spacing w:before="195"/>
      </w:pPr>
      <w:r>
        <w:t>А) II</w:t>
      </w:r>
    </w:p>
    <w:p w14:paraId="3CF342AB" w14:textId="77777777" w:rsidR="00A01200" w:rsidRDefault="00A01200">
      <w:pPr>
        <w:pStyle w:val="a3"/>
        <w:ind w:left="0"/>
        <w:rPr>
          <w:sz w:val="21"/>
        </w:rPr>
      </w:pPr>
    </w:p>
    <w:p w14:paraId="5B515E14" w14:textId="77777777" w:rsidR="00A01200" w:rsidRDefault="00B30042">
      <w:pPr>
        <w:pStyle w:val="a3"/>
        <w:spacing w:line="448" w:lineRule="auto"/>
        <w:ind w:right="8409"/>
      </w:pPr>
      <w:r>
        <w:t>Б) I В) III Г) IV</w:t>
      </w:r>
    </w:p>
    <w:p w14:paraId="5B931BCD" w14:textId="77777777" w:rsidR="00A01200" w:rsidRDefault="00B30042">
      <w:pPr>
        <w:pStyle w:val="1"/>
        <w:spacing w:before="15" w:line="276" w:lineRule="auto"/>
        <w:ind w:right="219"/>
      </w:pPr>
      <w:r>
        <w:t>887. [T005860] ДЕТИ С ХРОНИЧЕСКИМ ХОЛЕЦИСТИТОМ В СТАДИИ ПОЛНОЙ КЛИНИКО-ЛАБОРАТОРНОЙ РЕМИССИИ ОТНОСЯТСЯ К ГРУППЕ ЗДОРОВЬЯ</w:t>
      </w:r>
    </w:p>
    <w:p w14:paraId="359E6EF3" w14:textId="77777777" w:rsidR="00A01200" w:rsidRDefault="00B30042">
      <w:pPr>
        <w:pStyle w:val="a3"/>
        <w:spacing w:before="197" w:line="448" w:lineRule="auto"/>
        <w:ind w:right="8396"/>
      </w:pPr>
      <w:r>
        <w:t>А) III Б) II</w:t>
      </w:r>
    </w:p>
    <w:p w14:paraId="1A133433" w14:textId="77777777" w:rsidR="00A01200" w:rsidRDefault="00B30042">
      <w:pPr>
        <w:pStyle w:val="a3"/>
        <w:spacing w:before="11" w:line="448" w:lineRule="auto"/>
        <w:ind w:right="8417"/>
      </w:pPr>
      <w:r>
        <w:t>В) I Г) IV</w:t>
      </w:r>
    </w:p>
    <w:p w14:paraId="6DC64CC9" w14:textId="77777777" w:rsidR="00A01200" w:rsidRDefault="00B30042">
      <w:pPr>
        <w:pStyle w:val="1"/>
        <w:spacing w:before="16" w:line="276" w:lineRule="auto"/>
        <w:ind w:right="781"/>
      </w:pPr>
      <w:r>
        <w:t>888. [T005861] БОЛЬНЫЕ С ХРОНИЧЕСКИМ ХОЛЕЦИСТИТОМ В СТАДИИ НЕСТОЙКОЙ РЕМИССИИ ОТНОСЯТСЯ К ГРУППЕ ЗДОРОВЬЯ</w:t>
      </w:r>
    </w:p>
    <w:p w14:paraId="6B7CA710" w14:textId="77777777" w:rsidR="00A01200" w:rsidRDefault="00B30042">
      <w:pPr>
        <w:pStyle w:val="a3"/>
        <w:spacing w:before="198"/>
      </w:pPr>
      <w:r>
        <w:t>А) IV</w:t>
      </w:r>
    </w:p>
    <w:p w14:paraId="28220E5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D8C1CDB" w14:textId="77777777" w:rsidR="00A01200" w:rsidRDefault="00B30042">
      <w:pPr>
        <w:pStyle w:val="a3"/>
        <w:spacing w:before="1" w:line="448" w:lineRule="auto"/>
        <w:ind w:right="8409"/>
      </w:pPr>
      <w:r>
        <w:t>Б) I В) III Г) II</w:t>
      </w:r>
    </w:p>
    <w:p w14:paraId="433BD8D2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9F9D344" w14:textId="77777777" w:rsidR="00A01200" w:rsidRDefault="00B30042">
      <w:pPr>
        <w:pStyle w:val="1"/>
        <w:spacing w:before="73" w:line="276" w:lineRule="auto"/>
        <w:ind w:right="147"/>
      </w:pPr>
      <w:r>
        <w:lastRenderedPageBreak/>
        <w:t>889. [T005863] ВОПРОС ОБ ОРГАНИЗАЦИИ ЛЕЧЕНИЯ НА ДОМУ ОСТРО ЗАБОЛЕВШЕГО РЕБЁНКА РЕШАЕТСЯ ВРАЧОМ-ПЕДИАТРОМ УЧАСТКОВЫМ НЕЗАВИСИМО ОТ</w:t>
      </w:r>
    </w:p>
    <w:p w14:paraId="302AD5E2" w14:textId="77777777" w:rsidR="00A01200" w:rsidRDefault="00B30042">
      <w:pPr>
        <w:pStyle w:val="a3"/>
        <w:spacing w:before="197"/>
      </w:pPr>
      <w:r>
        <w:t>А) прописки больного</w:t>
      </w:r>
    </w:p>
    <w:p w14:paraId="765C147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5892EFB" w14:textId="77777777" w:rsidR="00A01200" w:rsidRDefault="00B30042">
      <w:pPr>
        <w:pStyle w:val="a3"/>
        <w:spacing w:before="1"/>
      </w:pPr>
      <w:r>
        <w:t>Б) тяжести состояния ребѐнка</w:t>
      </w:r>
    </w:p>
    <w:p w14:paraId="3ADC3DCF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2E3BF3E2" w14:textId="77777777" w:rsidR="00A01200" w:rsidRDefault="00B30042">
      <w:pPr>
        <w:pStyle w:val="a3"/>
        <w:spacing w:line="448" w:lineRule="auto"/>
        <w:ind w:right="5270"/>
      </w:pPr>
      <w:r>
        <w:t>В) характера и течения заболевания Г</w:t>
      </w:r>
      <w:r>
        <w:t>) возраста ребѐнка</w:t>
      </w:r>
    </w:p>
    <w:p w14:paraId="4D07FC18" w14:textId="77777777" w:rsidR="00A01200" w:rsidRDefault="00B30042">
      <w:pPr>
        <w:pStyle w:val="1"/>
        <w:spacing w:before="16" w:line="276" w:lineRule="auto"/>
        <w:ind w:right="542"/>
      </w:pPr>
      <w:r>
        <w:t>890. [T005864] ДЕТИ ПЕРВОГО ГОДА ЖИЗНИ НАБЛЮДАЮТСЯ ВРАЧОМ НА ДОМУ В СЛУЧАЕ ОСТРОГО ЗАБОЛЕВАНИЯ</w:t>
      </w:r>
    </w:p>
    <w:p w14:paraId="465EFA23" w14:textId="77777777" w:rsidR="00A01200" w:rsidRDefault="00B30042">
      <w:pPr>
        <w:pStyle w:val="a3"/>
        <w:spacing w:before="198" w:line="448" w:lineRule="auto"/>
        <w:ind w:right="5617"/>
      </w:pPr>
      <w:r>
        <w:t>А) ежедневно до выздоровления Б) ежедневно до улучшения</w:t>
      </w:r>
    </w:p>
    <w:p w14:paraId="44AEED40" w14:textId="77777777" w:rsidR="00A01200" w:rsidRDefault="00B30042">
      <w:pPr>
        <w:pStyle w:val="a3"/>
        <w:spacing w:before="11" w:line="448" w:lineRule="auto"/>
        <w:ind w:right="5653"/>
      </w:pPr>
      <w:r>
        <w:t>В) через день до выздоровления Г) через день до улучшения</w:t>
      </w:r>
    </w:p>
    <w:p w14:paraId="05D0969B" w14:textId="77777777" w:rsidR="00A01200" w:rsidRDefault="00B30042">
      <w:pPr>
        <w:pStyle w:val="1"/>
        <w:spacing w:before="15" w:line="276" w:lineRule="auto"/>
        <w:ind w:right="430"/>
      </w:pPr>
      <w:r>
        <w:t>891. [T005865] ВОПРОС О НЕОБХОДИМОСТИ ОСМОТРА РЕБЕНКА НА ДОМУ ВРАЧОМ-СПЕЦИАЛИСТОМ РЕШАЕТ</w:t>
      </w:r>
    </w:p>
    <w:p w14:paraId="2E2E706E" w14:textId="77777777" w:rsidR="00A01200" w:rsidRDefault="00B30042">
      <w:pPr>
        <w:pStyle w:val="a3"/>
        <w:spacing w:before="197" w:line="448" w:lineRule="auto"/>
        <w:ind w:right="5871"/>
      </w:pPr>
      <w:r>
        <w:t>А) врач-педиатр участковый Б) главный врач поликлиники</w:t>
      </w:r>
    </w:p>
    <w:p w14:paraId="469C07AC" w14:textId="77777777" w:rsidR="00A01200" w:rsidRDefault="00B30042">
      <w:pPr>
        <w:pStyle w:val="a3"/>
        <w:spacing w:before="11" w:line="448" w:lineRule="auto"/>
        <w:ind w:right="4393"/>
      </w:pPr>
      <w:r>
        <w:t>В) заместитель главного врача поликлиники Г) заведующи</w:t>
      </w:r>
      <w:r>
        <w:t>й педиатрическим отделением</w:t>
      </w:r>
    </w:p>
    <w:p w14:paraId="6ADF37E9" w14:textId="77777777" w:rsidR="00A01200" w:rsidRDefault="00B30042">
      <w:pPr>
        <w:pStyle w:val="1"/>
        <w:spacing w:before="16" w:line="276" w:lineRule="auto"/>
        <w:ind w:right="485"/>
      </w:pPr>
      <w:r>
        <w:t>892. [T005866] ЛИСТОК НЕТРУДОСПОСОБНОСТИ ПО УХОДУ ЗА БОЛЬНЫМ РЕБЁНКОМ В ВОЗРАСТЕ ДО 7 ЛЕТ ВЫДАЕТСЯ</w:t>
      </w:r>
    </w:p>
    <w:p w14:paraId="1070CB1A" w14:textId="77777777" w:rsidR="00A01200" w:rsidRDefault="00B30042">
      <w:pPr>
        <w:pStyle w:val="a3"/>
        <w:spacing w:before="198" w:line="448" w:lineRule="auto"/>
        <w:ind w:right="4952"/>
      </w:pPr>
      <w:r>
        <w:t>А) на весь период острого заболевания Б) до 10 дней</w:t>
      </w:r>
    </w:p>
    <w:p w14:paraId="522C55D3" w14:textId="77777777" w:rsidR="00A01200" w:rsidRDefault="00B30042">
      <w:pPr>
        <w:pStyle w:val="a3"/>
        <w:spacing w:before="10" w:line="451" w:lineRule="auto"/>
        <w:ind w:right="7240"/>
      </w:pPr>
      <w:r>
        <w:t>В) на две недели Г) до 7 дней</w:t>
      </w:r>
    </w:p>
    <w:p w14:paraId="09E54E08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CEF3C3C" w14:textId="77777777" w:rsidR="00A01200" w:rsidRDefault="00B30042">
      <w:pPr>
        <w:pStyle w:val="1"/>
        <w:spacing w:before="73" w:line="276" w:lineRule="auto"/>
        <w:ind w:right="370"/>
      </w:pPr>
      <w:r>
        <w:lastRenderedPageBreak/>
        <w:t>893. [T005868] ЛИСТОК НЕТРУДО</w:t>
      </w:r>
      <w:r>
        <w:t>СПОСОБНОСТИ ПО УХОДУ ЗА БОЛЬНЫМ РЕБЁНКОМ В ВОЗРАСТЕ СТАРШЕ 15 ЛЕТ ПРИ АМБУЛАТОРНОМ ЛЕЧЕНИИ ВЫДАЕТСЯ ДО (ДЕНЬ)</w:t>
      </w:r>
    </w:p>
    <w:p w14:paraId="40E68D88" w14:textId="77777777" w:rsidR="00A01200" w:rsidRDefault="00B30042">
      <w:pPr>
        <w:pStyle w:val="a3"/>
        <w:spacing w:before="197"/>
      </w:pPr>
      <w:r>
        <w:t>А) 3</w:t>
      </w:r>
    </w:p>
    <w:p w14:paraId="67D07C0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433591C" w14:textId="77777777" w:rsidR="00A01200" w:rsidRDefault="00B30042">
      <w:pPr>
        <w:pStyle w:val="a3"/>
        <w:spacing w:before="1" w:line="448" w:lineRule="auto"/>
        <w:ind w:right="8409"/>
      </w:pPr>
      <w:r>
        <w:t>Б) 7 В) 15 Г) 10</w:t>
      </w:r>
    </w:p>
    <w:p w14:paraId="00EE59F9" w14:textId="77777777" w:rsidR="00A01200" w:rsidRDefault="00B30042">
      <w:pPr>
        <w:pStyle w:val="1"/>
        <w:spacing w:before="16" w:line="276" w:lineRule="auto"/>
        <w:ind w:right="198"/>
      </w:pPr>
      <w:r>
        <w:t>894. [T005870] ЛИСТОК НЕТРУДОСПОСОБНОСТИ ПО УХОДУ ЗА РЕБЁНКОМ В ВОЗРАСТЕ ДО 7 ЛЕТ ПРИ КАРАНТИНЕ ВЫДАЕТСЯ</w:t>
      </w:r>
    </w:p>
    <w:p w14:paraId="52FE4DEB" w14:textId="77777777" w:rsidR="00A01200" w:rsidRDefault="00B30042">
      <w:pPr>
        <w:pStyle w:val="a3"/>
        <w:spacing w:before="197" w:line="448" w:lineRule="auto"/>
        <w:ind w:right="6013"/>
      </w:pPr>
      <w:r>
        <w:t>А) на весь период карантина Б) до 15 дней</w:t>
      </w:r>
    </w:p>
    <w:p w14:paraId="01000D83" w14:textId="77777777" w:rsidR="00A01200" w:rsidRDefault="00B30042">
      <w:pPr>
        <w:pStyle w:val="a3"/>
        <w:spacing w:before="10" w:line="448" w:lineRule="auto"/>
        <w:ind w:right="7561"/>
      </w:pPr>
      <w:r>
        <w:t>В) до 10 дней Г) на неделю</w:t>
      </w:r>
    </w:p>
    <w:p w14:paraId="7A13110F" w14:textId="77777777" w:rsidR="00A01200" w:rsidRDefault="00B30042">
      <w:pPr>
        <w:pStyle w:val="1"/>
        <w:spacing w:before="15" w:line="276" w:lineRule="auto"/>
        <w:ind w:right="1250"/>
      </w:pPr>
      <w:r>
        <w:t>895. [T005871] ПРИ ВЫЯВЛЕНИИ БОЛЬНОГО С ИНФЕКЦИОННЫМ ЗАБОЛЕВАНИЕМ НА ДОМУ УЧАСТКОВ</w:t>
      </w:r>
      <w:r>
        <w:t>АЯ МЕДИЦИНСКАЯ СЕСТРА ОБЯЗАНА</w:t>
      </w:r>
    </w:p>
    <w:p w14:paraId="48826EAD" w14:textId="77777777" w:rsidR="00A01200" w:rsidRDefault="00B30042">
      <w:pPr>
        <w:pStyle w:val="a3"/>
        <w:spacing w:before="197"/>
      </w:pPr>
      <w:r>
        <w:t>А) сообщить врачу</w:t>
      </w:r>
    </w:p>
    <w:p w14:paraId="4EDCBC63" w14:textId="77777777" w:rsidR="00A01200" w:rsidRDefault="00A01200">
      <w:pPr>
        <w:pStyle w:val="a3"/>
        <w:ind w:left="0"/>
        <w:rPr>
          <w:sz w:val="21"/>
        </w:rPr>
      </w:pPr>
    </w:p>
    <w:p w14:paraId="0533FE21" w14:textId="77777777" w:rsidR="00A01200" w:rsidRDefault="00B30042">
      <w:pPr>
        <w:pStyle w:val="a3"/>
        <w:spacing w:line="448" w:lineRule="auto"/>
        <w:ind w:right="5621"/>
      </w:pPr>
      <w:r>
        <w:t>Б) подать экстренное извещение В) наложить карантин</w:t>
      </w:r>
    </w:p>
    <w:p w14:paraId="36A8FB80" w14:textId="77777777" w:rsidR="00A01200" w:rsidRDefault="00B30042">
      <w:pPr>
        <w:pStyle w:val="a3"/>
        <w:spacing w:before="10"/>
      </w:pPr>
      <w:r>
        <w:t>Г) оказать первую врачебную помощь</w:t>
      </w:r>
    </w:p>
    <w:p w14:paraId="0BC52A3B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25F1CCE9" w14:textId="77777777" w:rsidR="00A01200" w:rsidRDefault="00B30042">
      <w:pPr>
        <w:pStyle w:val="1"/>
        <w:spacing w:line="278" w:lineRule="auto"/>
        <w:ind w:right="616"/>
      </w:pPr>
      <w:r>
        <w:t>896. [T005872] ВРАЧЕБНАЯ ПОМОЩЬ ПРИ ВЫЯВЛЕНИИ ЛИХОРАДЯЩЕГО БОЛЬНОГО В ПОЛИКЛИНИКЕ ДОЛЖНА БЫТЬ ОКАЗАНА В</w:t>
      </w:r>
    </w:p>
    <w:p w14:paraId="484ED851" w14:textId="77777777" w:rsidR="00A01200" w:rsidRDefault="00B30042">
      <w:pPr>
        <w:pStyle w:val="a3"/>
        <w:spacing w:before="192"/>
      </w:pPr>
      <w:r>
        <w:t>А) боксе</w:t>
      </w:r>
    </w:p>
    <w:p w14:paraId="13CD74D1" w14:textId="77777777" w:rsidR="00A01200" w:rsidRDefault="00A01200">
      <w:pPr>
        <w:pStyle w:val="a3"/>
        <w:ind w:left="0"/>
        <w:rPr>
          <w:sz w:val="21"/>
        </w:rPr>
      </w:pPr>
    </w:p>
    <w:p w14:paraId="4C074427" w14:textId="77777777" w:rsidR="00A01200" w:rsidRDefault="00B30042">
      <w:pPr>
        <w:pStyle w:val="a3"/>
        <w:spacing w:before="1" w:line="448" w:lineRule="auto"/>
        <w:ind w:right="5750"/>
      </w:pPr>
      <w:r>
        <w:t>Б) ка</w:t>
      </w:r>
      <w:r>
        <w:t>бинете участкового врача В) кабинете врача-специалиста</w:t>
      </w:r>
    </w:p>
    <w:p w14:paraId="4DCE57EC" w14:textId="77777777" w:rsidR="00A01200" w:rsidRDefault="00B30042">
      <w:pPr>
        <w:pStyle w:val="a3"/>
        <w:spacing w:before="11"/>
      </w:pPr>
      <w:r>
        <w:t>Г) кабинете заведующего педиатрическим отделением</w:t>
      </w:r>
    </w:p>
    <w:p w14:paraId="000FC4B7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7FA5AFF" w14:textId="77777777" w:rsidR="00A01200" w:rsidRDefault="00B30042">
      <w:pPr>
        <w:pStyle w:val="1"/>
        <w:spacing w:before="73"/>
      </w:pPr>
      <w:r>
        <w:lastRenderedPageBreak/>
        <w:t>897. [T005873] НЕОБХОДИМО ОСМОТРЕТЬ НА ДОМУ, В ПЕРВУЮ ОЧЕРЕДЬ</w:t>
      </w:r>
    </w:p>
    <w:p w14:paraId="5A81E385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40248BF" w14:textId="77777777" w:rsidR="00A01200" w:rsidRDefault="00B30042">
      <w:pPr>
        <w:pStyle w:val="a3"/>
        <w:spacing w:line="451" w:lineRule="auto"/>
        <w:ind w:right="3697"/>
      </w:pPr>
      <w:r>
        <w:t>А) ребенка 3 месяцев с температурой 38°С, сыпью Б) ребенка новорожденного (первичный патронаж)</w:t>
      </w:r>
    </w:p>
    <w:p w14:paraId="26ADA2A7" w14:textId="77777777" w:rsidR="00A01200" w:rsidRDefault="00B30042">
      <w:pPr>
        <w:pStyle w:val="a3"/>
        <w:spacing w:before="5" w:line="451" w:lineRule="auto"/>
        <w:ind w:right="1254"/>
      </w:pPr>
      <w:r>
        <w:t>В) ребенка 3 лет с температурой 38,5°С, сыпью и контактом по скарлатине Г) ребенка 5 лет с температурой 38°С</w:t>
      </w:r>
    </w:p>
    <w:p w14:paraId="6E459D48" w14:textId="77777777" w:rsidR="00A01200" w:rsidRDefault="00B30042">
      <w:pPr>
        <w:pStyle w:val="1"/>
        <w:spacing w:before="10" w:line="278" w:lineRule="auto"/>
        <w:ind w:right="1132"/>
      </w:pPr>
      <w:r>
        <w:t>898. [T005874] ПЕРВИЧНАЯ МЕДИКО-САНИТАРНАЯ ПОМОЩЬ ДЕ</w:t>
      </w:r>
      <w:r>
        <w:t>ТЯМ ИСКЛЮЧАЕТ</w:t>
      </w:r>
    </w:p>
    <w:p w14:paraId="7FAFD155" w14:textId="77777777" w:rsidR="00A01200" w:rsidRDefault="00B30042">
      <w:pPr>
        <w:pStyle w:val="a3"/>
        <w:spacing w:before="193" w:line="451" w:lineRule="auto"/>
        <w:ind w:right="729"/>
      </w:pPr>
      <w:r>
        <w:t>А) оказание медицинской помощи в условиях специализированного стационара Б) медицинскую профилактику важнейших заболеваний</w:t>
      </w:r>
    </w:p>
    <w:p w14:paraId="16FEA597" w14:textId="77777777" w:rsidR="00A01200" w:rsidRDefault="00B30042">
      <w:pPr>
        <w:pStyle w:val="a3"/>
        <w:spacing w:before="6"/>
      </w:pPr>
      <w:r>
        <w:t>В) санитарно–гигиеническое образование населения</w:t>
      </w:r>
    </w:p>
    <w:p w14:paraId="42234123" w14:textId="77777777" w:rsidR="00A01200" w:rsidRDefault="00A01200">
      <w:pPr>
        <w:pStyle w:val="a3"/>
        <w:ind w:left="0"/>
        <w:rPr>
          <w:sz w:val="21"/>
        </w:rPr>
      </w:pPr>
    </w:p>
    <w:p w14:paraId="5D86A6CB" w14:textId="77777777" w:rsidR="00A01200" w:rsidRDefault="00B30042">
      <w:pPr>
        <w:pStyle w:val="a3"/>
      </w:pPr>
      <w:r>
        <w:t>Г) оказание медицинской помощи в дневном стационаре</w:t>
      </w:r>
    </w:p>
    <w:p w14:paraId="11B993BD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176572E8" w14:textId="77777777" w:rsidR="00A01200" w:rsidRDefault="00B30042">
      <w:pPr>
        <w:pStyle w:val="1"/>
        <w:spacing w:line="276" w:lineRule="auto"/>
        <w:ind w:right="281"/>
      </w:pPr>
      <w:r>
        <w:t>899. [T005876] ЧИСЛО ДЕТЕЙ НА ПЕДИАТРИЧЕСКОМ УЧАСТКЕ В СООТВЕТСТВИИ С ПРИКАЗОМ МИНЗДРАВСОЦРАЗВИТИЯ ОТ 16.04.2012 Г. № 366Н СОСТАВЛЯЕТ</w:t>
      </w:r>
    </w:p>
    <w:p w14:paraId="29F5FF6E" w14:textId="77777777" w:rsidR="00A01200" w:rsidRDefault="00B30042">
      <w:pPr>
        <w:pStyle w:val="a3"/>
        <w:spacing w:before="197" w:line="448" w:lineRule="auto"/>
        <w:ind w:right="8169"/>
      </w:pPr>
      <w:r>
        <w:t>А) 800 Б) 700 В) 1000 Г) 900</w:t>
      </w:r>
    </w:p>
    <w:p w14:paraId="5D54EDEF" w14:textId="77777777" w:rsidR="00A01200" w:rsidRDefault="00B30042">
      <w:pPr>
        <w:pStyle w:val="1"/>
        <w:spacing w:before="15" w:line="276" w:lineRule="auto"/>
        <w:ind w:right="303"/>
      </w:pPr>
      <w:r>
        <w:t>900. [T005877] С ЦЕЛЬЮ ПРЕДУПРЕЖДЕНИЯ ЗА</w:t>
      </w:r>
      <w:r>
        <w:t>НОСА ИНФЕКЦИИ В РАБОТЕ ДЕТСКОЙ ПОЛИКЛИНИКИ ПРЕДУСМАТРИВАЕТСЯ НАЛИЧИЕ</w:t>
      </w:r>
    </w:p>
    <w:p w14:paraId="1E38D4E6" w14:textId="77777777" w:rsidR="00A01200" w:rsidRDefault="00B30042">
      <w:pPr>
        <w:pStyle w:val="a3"/>
        <w:spacing w:before="198" w:line="448" w:lineRule="auto"/>
        <w:ind w:right="6712"/>
      </w:pPr>
      <w:r>
        <w:t>А) фильтра с боксами Б) регистратуры</w:t>
      </w:r>
    </w:p>
    <w:p w14:paraId="054C44B0" w14:textId="77777777" w:rsidR="00A01200" w:rsidRDefault="00B30042">
      <w:pPr>
        <w:pStyle w:val="a3"/>
        <w:spacing w:before="11" w:line="448" w:lineRule="auto"/>
        <w:ind w:right="5773"/>
      </w:pPr>
      <w:r>
        <w:t>В) кабинета здорового ребенка Г) гардероба</w:t>
      </w:r>
    </w:p>
    <w:p w14:paraId="59F3D234" w14:textId="77777777" w:rsidR="00A01200" w:rsidRDefault="00B30042">
      <w:pPr>
        <w:pStyle w:val="1"/>
        <w:spacing w:before="15" w:line="276" w:lineRule="auto"/>
        <w:ind w:right="434"/>
      </w:pPr>
      <w:r>
        <w:t>901. [T005878] ИЗ ОБЯЗАННОСТЕЙ УЧАСТКОВОЙ МЕДИЦИНСКОЙ СЕСТРЫ ИСКЛЮЧЕНА РАБОТА</w:t>
      </w:r>
    </w:p>
    <w:p w14:paraId="79D3EC8E" w14:textId="77777777" w:rsidR="00A01200" w:rsidRDefault="00B30042">
      <w:pPr>
        <w:pStyle w:val="a3"/>
        <w:spacing w:before="197" w:line="448" w:lineRule="auto"/>
        <w:ind w:right="3582"/>
      </w:pPr>
      <w:r>
        <w:t>А) по отбору детей на санаторно-курортное лечение Б) санитарно-просветительная с населением</w:t>
      </w:r>
    </w:p>
    <w:p w14:paraId="5226F15B" w14:textId="77777777" w:rsidR="00A01200" w:rsidRDefault="00B30042">
      <w:pPr>
        <w:pStyle w:val="a3"/>
        <w:spacing w:before="11"/>
      </w:pPr>
      <w:r>
        <w:t>В) по оказанию медицинской помощи по назначению врача</w:t>
      </w:r>
    </w:p>
    <w:p w14:paraId="3B060DF2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251C73D" w14:textId="77777777" w:rsidR="00A01200" w:rsidRDefault="00B30042">
      <w:pPr>
        <w:pStyle w:val="a3"/>
      </w:pPr>
      <w:r>
        <w:t>Г) профилактическая по воспитан</w:t>
      </w:r>
      <w:r>
        <w:t>ию здорового ребенка</w:t>
      </w:r>
    </w:p>
    <w:p w14:paraId="4655768E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7B2081E" w14:textId="77777777" w:rsidR="00A01200" w:rsidRDefault="00B30042">
      <w:pPr>
        <w:pStyle w:val="1"/>
        <w:spacing w:before="73" w:line="276" w:lineRule="auto"/>
        <w:ind w:right="1226"/>
      </w:pPr>
      <w:r>
        <w:lastRenderedPageBreak/>
        <w:t>902. [T005879] ОСНОВНЫМ ДОКУМЕНТОМ РЕБЁНКА В ДЕТСКОЙ ПОЛИКЛИНИКЕ, КОТОРЫЙ СОДЕРЖИТ ИСТОРИЮ ЕГО РАЗВИТИЯ, ЯВЛЯЕТСЯ УЧЕТНАЯ ФОРМА</w:t>
      </w:r>
    </w:p>
    <w:p w14:paraId="63EE3B44" w14:textId="77777777" w:rsidR="00A01200" w:rsidRDefault="00B30042">
      <w:pPr>
        <w:pStyle w:val="a3"/>
        <w:spacing w:before="197" w:line="448" w:lineRule="auto"/>
        <w:ind w:right="8063"/>
        <w:jc w:val="both"/>
      </w:pPr>
      <w:r>
        <w:t>А) №112 Б) №039 В) №036 Г) №030</w:t>
      </w:r>
    </w:p>
    <w:p w14:paraId="45648DC6" w14:textId="77777777" w:rsidR="00A01200" w:rsidRDefault="00B30042">
      <w:pPr>
        <w:pStyle w:val="1"/>
        <w:spacing w:before="15" w:line="276" w:lineRule="auto"/>
        <w:ind w:right="422"/>
      </w:pPr>
      <w:r>
        <w:t>903. [T005880] ПРИ ОЦЕНКЕ ЭФФЕКТИВНОСТИ РАБОТЫ ВРАЧА-ПЕДИ</w:t>
      </w:r>
      <w:r>
        <w:t>АТРА УЧАСТКОВОГО УЧИТЫВАЕТСЯ ПОКАЗАТЕЛЬ ПОЛНОТЫ ОХВАТА ПРОФИЛАКТИЧЕСКИМИ ОСМОТРАМИ ДЕТЕЙ ПЕРВОГО ГОДА ЖИЗНИ, КОТОРЫЙ ДОЛЖЕН СОСТАВЛЯТЬ НЕ МЕНЕЕ (%)</w:t>
      </w:r>
    </w:p>
    <w:p w14:paraId="3D9FB840" w14:textId="77777777" w:rsidR="00A01200" w:rsidRDefault="00B30042">
      <w:pPr>
        <w:pStyle w:val="a3"/>
        <w:spacing w:before="194" w:line="451" w:lineRule="auto"/>
        <w:ind w:right="8311"/>
      </w:pPr>
      <w:r>
        <w:t>А) 95 Б) 100 В) 90 Г) 80</w:t>
      </w:r>
    </w:p>
    <w:p w14:paraId="336C487E" w14:textId="77777777" w:rsidR="00A01200" w:rsidRDefault="00B30042">
      <w:pPr>
        <w:pStyle w:val="1"/>
        <w:spacing w:before="10"/>
      </w:pPr>
      <w:r>
        <w:t>904. [T005881] МАРКЕРОМ ОСТРОГО ПЕРИОДА ГЕПАТИТА А ЯВЛЯЕТСЯ</w:t>
      </w:r>
    </w:p>
    <w:p w14:paraId="5C25CA0F" w14:textId="77777777" w:rsidR="00A01200" w:rsidRDefault="00A01200">
      <w:pPr>
        <w:pStyle w:val="a3"/>
        <w:spacing w:before="6"/>
        <w:ind w:left="0"/>
        <w:rPr>
          <w:b/>
          <w:sz w:val="20"/>
        </w:rPr>
      </w:pPr>
    </w:p>
    <w:p w14:paraId="30C59BCF" w14:textId="77777777" w:rsidR="00A01200" w:rsidRDefault="00B30042">
      <w:pPr>
        <w:pStyle w:val="a3"/>
        <w:spacing w:before="1" w:line="451" w:lineRule="auto"/>
        <w:ind w:right="5476"/>
      </w:pPr>
      <w:r>
        <w:t>А) анти-НАV иммуноглоб</w:t>
      </w:r>
      <w:r>
        <w:t>улин M Б) НВS-антиген</w:t>
      </w:r>
    </w:p>
    <w:p w14:paraId="27F71F6E" w14:textId="77777777" w:rsidR="00A01200" w:rsidRDefault="00B30042">
      <w:pPr>
        <w:pStyle w:val="a3"/>
        <w:spacing w:before="6" w:line="451" w:lineRule="auto"/>
        <w:ind w:right="5529"/>
      </w:pPr>
      <w:r>
        <w:t>В) анти-НАV иммуноглобулин G Г) анти-НВсоr-сумм.</w:t>
      </w:r>
    </w:p>
    <w:p w14:paraId="4E7D8086" w14:textId="77777777" w:rsidR="00A01200" w:rsidRDefault="00B30042">
      <w:pPr>
        <w:pStyle w:val="1"/>
        <w:spacing w:before="10"/>
      </w:pPr>
      <w:r>
        <w:t>905. [T005884] «ЛАСКОВЫМ УБИЙЦЕЙ» НАЗЫВАЮТ ВИРУС ГЕПАТИТА</w:t>
      </w:r>
    </w:p>
    <w:p w14:paraId="3FB86C0C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115DA42" w14:textId="77777777" w:rsidR="00A01200" w:rsidRDefault="00B30042">
      <w:pPr>
        <w:pStyle w:val="a3"/>
      </w:pPr>
      <w:r>
        <w:t>А) С</w:t>
      </w:r>
    </w:p>
    <w:p w14:paraId="5E62DDE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1E7F582" w14:textId="77777777" w:rsidR="00A01200" w:rsidRDefault="00B30042">
      <w:pPr>
        <w:pStyle w:val="a3"/>
      </w:pPr>
      <w:r>
        <w:t>Б) А</w:t>
      </w:r>
    </w:p>
    <w:p w14:paraId="0AC2491B" w14:textId="77777777" w:rsidR="00A01200" w:rsidRDefault="00A01200">
      <w:pPr>
        <w:pStyle w:val="a3"/>
        <w:ind w:left="0"/>
        <w:rPr>
          <w:sz w:val="21"/>
        </w:rPr>
      </w:pPr>
    </w:p>
    <w:p w14:paraId="5A7B5238" w14:textId="77777777" w:rsidR="00A01200" w:rsidRDefault="00B30042">
      <w:pPr>
        <w:pStyle w:val="a3"/>
      </w:pPr>
      <w:r>
        <w:t>В) В</w:t>
      </w:r>
    </w:p>
    <w:p w14:paraId="480E1E23" w14:textId="77777777" w:rsidR="00A01200" w:rsidRDefault="00A01200">
      <w:pPr>
        <w:pStyle w:val="a3"/>
        <w:ind w:left="0"/>
        <w:rPr>
          <w:sz w:val="21"/>
        </w:rPr>
      </w:pPr>
    </w:p>
    <w:p w14:paraId="60A6FEDA" w14:textId="77777777" w:rsidR="00A01200" w:rsidRDefault="00B30042">
      <w:pPr>
        <w:pStyle w:val="a3"/>
      </w:pPr>
      <w:r>
        <w:t>Г) D</w:t>
      </w:r>
    </w:p>
    <w:p w14:paraId="018BDEBF" w14:textId="77777777" w:rsidR="00A01200" w:rsidRDefault="00A01200">
      <w:pPr>
        <w:sectPr w:rsidR="00A01200">
          <w:footerReference w:type="default" r:id="rId10"/>
          <w:pgSz w:w="11910" w:h="16840"/>
          <w:pgMar w:top="1040" w:right="740" w:bottom="1220" w:left="1600" w:header="0" w:footer="1024" w:gutter="0"/>
          <w:cols w:space="720"/>
        </w:sectPr>
      </w:pPr>
    </w:p>
    <w:p w14:paraId="6DECE7ED" w14:textId="77777777" w:rsidR="00A01200" w:rsidRDefault="00B30042">
      <w:pPr>
        <w:pStyle w:val="1"/>
        <w:spacing w:before="73" w:line="278" w:lineRule="auto"/>
        <w:ind w:right="497"/>
      </w:pPr>
      <w:r>
        <w:lastRenderedPageBreak/>
        <w:t>906. [T005886] ОСТРЫЙ ГЕПАТИТ ПЕРЕХОДИТ В ХРОНИЧЕСКИЙ ПРИ СОХРАНЕНИИ КЛИНИКО-ЛАБОРАТОРНЫХ ПОКАЗАТЕЛЕЙ БОЛЕЕ (МЕС.)</w:t>
      </w:r>
    </w:p>
    <w:p w14:paraId="348A6530" w14:textId="77777777" w:rsidR="00A01200" w:rsidRDefault="00B30042">
      <w:pPr>
        <w:pStyle w:val="a3"/>
        <w:spacing w:before="192"/>
      </w:pPr>
      <w:r>
        <w:t>А) 6</w:t>
      </w:r>
    </w:p>
    <w:p w14:paraId="3C58ABA5" w14:textId="77777777" w:rsidR="00A01200" w:rsidRDefault="00A01200">
      <w:pPr>
        <w:pStyle w:val="a3"/>
        <w:ind w:left="0"/>
        <w:rPr>
          <w:sz w:val="21"/>
        </w:rPr>
      </w:pPr>
    </w:p>
    <w:p w14:paraId="30BD9E2D" w14:textId="77777777" w:rsidR="00A01200" w:rsidRDefault="00B30042">
      <w:pPr>
        <w:pStyle w:val="a3"/>
        <w:spacing w:line="448" w:lineRule="auto"/>
        <w:ind w:right="8409"/>
      </w:pPr>
      <w:r>
        <w:t>Б) 1 В) 12</w:t>
      </w:r>
    </w:p>
    <w:p w14:paraId="7569F7E4" w14:textId="77777777" w:rsidR="00A01200" w:rsidRDefault="00B30042">
      <w:pPr>
        <w:pStyle w:val="a3"/>
        <w:spacing w:before="10"/>
      </w:pPr>
      <w:r>
        <w:t>Г) 3</w:t>
      </w:r>
    </w:p>
    <w:p w14:paraId="7D57D3F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D6BD1E6" w14:textId="77777777" w:rsidR="00A01200" w:rsidRDefault="00B30042">
      <w:pPr>
        <w:pStyle w:val="1"/>
      </w:pPr>
      <w:r>
        <w:t>907. [T005887] К ГРУППЕ ЭНТЕРОВИРУСОВ ОТНОСЯТСЯ</w:t>
      </w:r>
    </w:p>
    <w:p w14:paraId="1C602153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2EEB2C8B" w14:textId="77777777" w:rsidR="00A01200" w:rsidRDefault="00B30042">
      <w:pPr>
        <w:pStyle w:val="a3"/>
        <w:spacing w:line="451" w:lineRule="auto"/>
        <w:ind w:right="6363"/>
      </w:pPr>
      <w:r>
        <w:t>А) вирусы полиомиелита Б) вирусы кори</w:t>
      </w:r>
    </w:p>
    <w:p w14:paraId="0F189D9A" w14:textId="77777777" w:rsidR="00A01200" w:rsidRDefault="00B30042">
      <w:pPr>
        <w:pStyle w:val="a3"/>
        <w:spacing w:before="5" w:line="451" w:lineRule="auto"/>
        <w:ind w:right="7187"/>
      </w:pPr>
      <w:r>
        <w:t>В) коронавирусы Г) аденовирусы</w:t>
      </w:r>
    </w:p>
    <w:p w14:paraId="3E62CCE6" w14:textId="77777777" w:rsidR="00A01200" w:rsidRDefault="00B30042">
      <w:pPr>
        <w:pStyle w:val="1"/>
        <w:spacing w:before="10"/>
      </w:pPr>
      <w:r>
        <w:t>908. [T005888] К НЕЙРОИНФЕКЦИИ ОТНОСЯТ</w:t>
      </w:r>
    </w:p>
    <w:p w14:paraId="6F5B76FB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2F07CD0" w14:textId="77777777" w:rsidR="00A01200" w:rsidRDefault="00B30042">
      <w:pPr>
        <w:pStyle w:val="a3"/>
        <w:spacing w:line="451" w:lineRule="auto"/>
        <w:ind w:right="5838"/>
      </w:pPr>
      <w:r>
        <w:t>А) энтеровирусный менингит Б) энтеровирусную лихорадку В) энтеровирусную экзантему Г) энтеровирусную миалгию</w:t>
      </w:r>
    </w:p>
    <w:p w14:paraId="7EF0F453" w14:textId="77777777" w:rsidR="00A01200" w:rsidRDefault="00B30042">
      <w:pPr>
        <w:pStyle w:val="1"/>
        <w:spacing w:before="10"/>
      </w:pPr>
      <w:r>
        <w:t>909. [T005889] ГНОЙНЫЙ МЕНИНГИТ НЕ РАЗ</w:t>
      </w:r>
      <w:r>
        <w:t>ВИВАЕТСЯ ПРИ</w:t>
      </w:r>
    </w:p>
    <w:p w14:paraId="7CDA2044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5714C451" w14:textId="77777777" w:rsidR="00A01200" w:rsidRDefault="00B30042">
      <w:pPr>
        <w:pStyle w:val="a3"/>
        <w:spacing w:line="448" w:lineRule="auto"/>
        <w:ind w:right="5906"/>
      </w:pPr>
      <w:r>
        <w:t>А) энтеровирусной инфекции Б) брюшном тифе</w:t>
      </w:r>
    </w:p>
    <w:p w14:paraId="52BC3BC1" w14:textId="77777777" w:rsidR="00A01200" w:rsidRDefault="00B30042">
      <w:pPr>
        <w:pStyle w:val="a3"/>
        <w:spacing w:before="11"/>
      </w:pPr>
      <w:r>
        <w:t>В) сальмонеллезе</w:t>
      </w:r>
    </w:p>
    <w:p w14:paraId="1A4D3D46" w14:textId="77777777" w:rsidR="00A01200" w:rsidRDefault="00A01200">
      <w:pPr>
        <w:pStyle w:val="a3"/>
        <w:ind w:left="0"/>
        <w:rPr>
          <w:sz w:val="21"/>
        </w:rPr>
      </w:pPr>
    </w:p>
    <w:p w14:paraId="203457F6" w14:textId="77777777" w:rsidR="00A01200" w:rsidRDefault="00B30042">
      <w:pPr>
        <w:pStyle w:val="a3"/>
      </w:pPr>
      <w:r>
        <w:t>Г) стафилококковом сепсисе</w:t>
      </w:r>
    </w:p>
    <w:p w14:paraId="131F2E52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2E40AAE0" w14:textId="77777777" w:rsidR="00A01200" w:rsidRDefault="00B30042">
      <w:pPr>
        <w:pStyle w:val="1"/>
      </w:pPr>
      <w:r>
        <w:t>910. [T005891] ВОЗБУДИТЕЛЕМ ГНОЙНЫХ МЕНИНГИТОВ МОЖЕТ БЫТЬ</w:t>
      </w:r>
    </w:p>
    <w:p w14:paraId="01E817DD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FE82D83" w14:textId="77777777" w:rsidR="00A01200" w:rsidRDefault="00B30042">
      <w:pPr>
        <w:pStyle w:val="a3"/>
      </w:pPr>
      <w:r>
        <w:t>А) менингококк</w:t>
      </w:r>
    </w:p>
    <w:p w14:paraId="4926C53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F68E2E3" w14:textId="77777777" w:rsidR="00A01200" w:rsidRDefault="00B30042">
      <w:pPr>
        <w:pStyle w:val="a3"/>
        <w:spacing w:line="451" w:lineRule="auto"/>
        <w:ind w:right="4562"/>
      </w:pPr>
      <w:r>
        <w:t>Б) вирус иммунодефицита человека (ВИЧ) В) цитомегаловирус (ЦМВ)</w:t>
      </w:r>
    </w:p>
    <w:p w14:paraId="25D50DBC" w14:textId="77777777" w:rsidR="00A01200" w:rsidRDefault="00B30042">
      <w:pPr>
        <w:pStyle w:val="a3"/>
        <w:spacing w:before="6"/>
      </w:pPr>
      <w:r>
        <w:t>Г) вирус гриппа</w:t>
      </w:r>
    </w:p>
    <w:p w14:paraId="797CB518" w14:textId="77777777" w:rsidR="00A01200" w:rsidRDefault="00A01200">
      <w:pPr>
        <w:sectPr w:rsidR="00A01200">
          <w:footerReference w:type="default" r:id="rId11"/>
          <w:pgSz w:w="11910" w:h="16840"/>
          <w:pgMar w:top="1040" w:right="740" w:bottom="1220" w:left="1600" w:header="0" w:footer="1024" w:gutter="0"/>
          <w:pgNumType w:start="201"/>
          <w:cols w:space="720"/>
        </w:sectPr>
      </w:pPr>
    </w:p>
    <w:p w14:paraId="403C44B7" w14:textId="77777777" w:rsidR="00A01200" w:rsidRDefault="00B30042">
      <w:pPr>
        <w:pStyle w:val="1"/>
        <w:spacing w:before="73"/>
      </w:pPr>
      <w:r>
        <w:lastRenderedPageBreak/>
        <w:t>911. [T005892] К ВОЗБУДИТЕЛЯМ СЕРОЗНЫХ МЕНИНГИТОВ ОТНОСЯТ</w:t>
      </w:r>
    </w:p>
    <w:p w14:paraId="63250901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ED7541E" w14:textId="77777777" w:rsidR="00A01200" w:rsidRDefault="00B30042">
      <w:pPr>
        <w:pStyle w:val="a3"/>
        <w:spacing w:line="448" w:lineRule="auto"/>
        <w:ind w:right="7203"/>
      </w:pPr>
      <w:r>
        <w:t>А) энтеровирусы Б) сальмонеллы В) стафилококки</w:t>
      </w:r>
    </w:p>
    <w:p w14:paraId="45C2B3D4" w14:textId="77777777" w:rsidR="00A01200" w:rsidRDefault="00B30042">
      <w:pPr>
        <w:pStyle w:val="a3"/>
        <w:spacing w:before="10"/>
      </w:pPr>
      <w:r>
        <w:t>Г) синегнойную палочку</w:t>
      </w:r>
    </w:p>
    <w:p w14:paraId="597996F1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28A08DF8" w14:textId="77777777" w:rsidR="00A01200" w:rsidRDefault="00B30042">
      <w:pPr>
        <w:pStyle w:val="1"/>
        <w:spacing w:line="278" w:lineRule="auto"/>
        <w:ind w:right="1108"/>
      </w:pPr>
      <w:r>
        <w:t>91</w:t>
      </w:r>
      <w:r>
        <w:t>2. [T005894] КАКОЕ ИССЛЕДОВАНИЕ ЯВЛЯЕТСЯ РЕШАЮЩИМ ДЛЯ ПОСТАНОВКИ ДИАГНОЗА «МЕНИНГИТ»?</w:t>
      </w:r>
    </w:p>
    <w:p w14:paraId="32732495" w14:textId="77777777" w:rsidR="00A01200" w:rsidRDefault="00B30042">
      <w:pPr>
        <w:pStyle w:val="a3"/>
        <w:spacing w:before="192" w:line="448" w:lineRule="auto"/>
        <w:ind w:right="6364"/>
      </w:pPr>
      <w:r>
        <w:t>А) исследование ликвора Б) общий анализ крови В) общий анализ мочи</w:t>
      </w:r>
    </w:p>
    <w:p w14:paraId="064F3888" w14:textId="77777777" w:rsidR="00A01200" w:rsidRDefault="00B30042">
      <w:pPr>
        <w:pStyle w:val="a3"/>
        <w:spacing w:before="10"/>
      </w:pPr>
      <w:r>
        <w:t>Г) бактериологическое исследование слизи из носоглотки</w:t>
      </w:r>
    </w:p>
    <w:p w14:paraId="28386910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1723525F" w14:textId="77777777" w:rsidR="00A01200" w:rsidRDefault="00B30042">
      <w:pPr>
        <w:pStyle w:val="1"/>
        <w:spacing w:line="278" w:lineRule="auto"/>
        <w:ind w:right="661"/>
      </w:pPr>
      <w:r>
        <w:t>913. [T005895] ДЛЯ ПОДТВЕРЖДЕНИЯ ДИАГНОЗА «МЕНИ</w:t>
      </w:r>
      <w:r>
        <w:t>НГОКОККОВЫЙ МЕНИНГИТ» ИСПОЛЬЗУЕТСЯ</w:t>
      </w:r>
    </w:p>
    <w:p w14:paraId="411BCBE5" w14:textId="77777777" w:rsidR="00A01200" w:rsidRDefault="00B30042">
      <w:pPr>
        <w:pStyle w:val="a3"/>
        <w:spacing w:before="192" w:line="451" w:lineRule="auto"/>
        <w:ind w:right="4907"/>
      </w:pPr>
      <w:r>
        <w:t>А) бактериологический анализ ликвора Б) бактериологический анализ кала</w:t>
      </w:r>
    </w:p>
    <w:p w14:paraId="6269F1AC" w14:textId="77777777" w:rsidR="00A01200" w:rsidRDefault="00B30042">
      <w:pPr>
        <w:pStyle w:val="a3"/>
        <w:spacing w:before="6" w:line="451" w:lineRule="auto"/>
        <w:ind w:right="6639"/>
      </w:pPr>
      <w:r>
        <w:t>В) общий анализ мочи Г) копрограмма</w:t>
      </w:r>
    </w:p>
    <w:p w14:paraId="15693964" w14:textId="77777777" w:rsidR="00A01200" w:rsidRDefault="00B30042">
      <w:pPr>
        <w:pStyle w:val="1"/>
        <w:spacing w:before="13" w:line="276" w:lineRule="auto"/>
        <w:ind w:right="2777"/>
      </w:pPr>
      <w:r>
        <w:t>914. [T005896] С КАКИМ ЗАБОЛЕВАНИЕМ ПРОВОДИТСЯ ДИФФЕРЕНЦИАЛЬНЫЙ ДИАГНОЗ ПРИ МЕНИНГИТЕ?</w:t>
      </w:r>
    </w:p>
    <w:p w14:paraId="00CB6602" w14:textId="77777777" w:rsidR="00A01200" w:rsidRDefault="00B30042">
      <w:pPr>
        <w:pStyle w:val="a3"/>
        <w:spacing w:before="195" w:line="451" w:lineRule="auto"/>
        <w:ind w:right="5030"/>
      </w:pPr>
      <w:r>
        <w:t>А) грипп с явлениями нейротоксикоза Б) скарлатина</w:t>
      </w:r>
    </w:p>
    <w:p w14:paraId="16150271" w14:textId="77777777" w:rsidR="00A01200" w:rsidRDefault="00B30042">
      <w:pPr>
        <w:pStyle w:val="a3"/>
        <w:spacing w:before="8" w:line="448" w:lineRule="auto"/>
        <w:ind w:right="6500"/>
      </w:pPr>
      <w:r>
        <w:t>В) острый пиелонефрит Г) острый бронхит</w:t>
      </w:r>
    </w:p>
    <w:p w14:paraId="3F0B66DE" w14:textId="77777777" w:rsidR="00A01200" w:rsidRDefault="00B30042">
      <w:pPr>
        <w:pStyle w:val="1"/>
        <w:spacing w:before="15" w:line="276" w:lineRule="auto"/>
        <w:ind w:right="2628"/>
      </w:pPr>
      <w:r>
        <w:t>915. [T005897] У ДЕТЕЙ ГРУДНОГО ВОЗРАСТА, БОЛЬНЫХ МЕНИНГОКОККОВЫМ МЕНИНГИТОМ, О</w:t>
      </w:r>
      <w:r>
        <w:t>ТМЕЧАЕТСЯ</w:t>
      </w:r>
    </w:p>
    <w:p w14:paraId="3376325F" w14:textId="77777777" w:rsidR="00A01200" w:rsidRDefault="00B30042">
      <w:pPr>
        <w:pStyle w:val="a3"/>
        <w:spacing w:before="195"/>
      </w:pPr>
      <w:r>
        <w:t>А) рвота</w:t>
      </w:r>
    </w:p>
    <w:p w14:paraId="58772EE4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6F4ECC7F" w14:textId="77777777" w:rsidR="00A01200" w:rsidRDefault="00B30042">
      <w:pPr>
        <w:pStyle w:val="a3"/>
        <w:spacing w:line="451" w:lineRule="auto"/>
        <w:ind w:right="6167"/>
      </w:pPr>
      <w:r>
        <w:t>Б) повышенная потливость В) «лающий кашель»</w:t>
      </w:r>
    </w:p>
    <w:p w14:paraId="3D082504" w14:textId="77777777" w:rsidR="00A01200" w:rsidRDefault="00B30042">
      <w:pPr>
        <w:pStyle w:val="a3"/>
        <w:spacing w:before="6"/>
      </w:pPr>
      <w:r>
        <w:t>Г) экспираторная одышка</w:t>
      </w:r>
    </w:p>
    <w:p w14:paraId="7C80CE1C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4700932" w14:textId="77777777" w:rsidR="00A01200" w:rsidRDefault="00B30042">
      <w:pPr>
        <w:pStyle w:val="1"/>
        <w:spacing w:before="73"/>
      </w:pPr>
      <w:r>
        <w:lastRenderedPageBreak/>
        <w:t>916. [T005898] К БАКТЕРИАЛЬНЫМ КИШЕЧНЫМ ИНФЕКЦИЯМ ОТНОСЯТ</w:t>
      </w:r>
    </w:p>
    <w:p w14:paraId="091DBB47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54A64CDD" w14:textId="77777777" w:rsidR="00A01200" w:rsidRDefault="00B30042">
      <w:pPr>
        <w:pStyle w:val="a3"/>
      </w:pPr>
      <w:r>
        <w:t>А) сальмонеллѐз</w:t>
      </w:r>
    </w:p>
    <w:p w14:paraId="0ADF8B5C" w14:textId="77777777" w:rsidR="00A01200" w:rsidRDefault="00A01200">
      <w:pPr>
        <w:pStyle w:val="a3"/>
        <w:ind w:left="0"/>
        <w:rPr>
          <w:sz w:val="21"/>
        </w:rPr>
      </w:pPr>
    </w:p>
    <w:p w14:paraId="3CF2106E" w14:textId="77777777" w:rsidR="00A01200" w:rsidRDefault="00B30042">
      <w:pPr>
        <w:pStyle w:val="a3"/>
        <w:spacing w:line="448" w:lineRule="auto"/>
        <w:ind w:right="5831"/>
      </w:pPr>
      <w:r>
        <w:t>Б) ротавирусную инфекцию В) энтеровирусную инфекцию Г)</w:t>
      </w:r>
      <w:r>
        <w:rPr>
          <w:spacing w:val="-1"/>
        </w:rPr>
        <w:t xml:space="preserve"> </w:t>
      </w:r>
      <w:r>
        <w:t>грипп</w:t>
      </w:r>
    </w:p>
    <w:p w14:paraId="2D6D14CB" w14:textId="77777777" w:rsidR="00A01200" w:rsidRDefault="00B30042">
      <w:pPr>
        <w:pStyle w:val="1"/>
        <w:spacing w:before="13"/>
      </w:pPr>
      <w:r>
        <w:t>917. [T005899] ОСОБЕННОСТЬЮ КЛИНИКИ ХОЛЕРЫ ЯВЛЯЕТСЯ</w:t>
      </w:r>
    </w:p>
    <w:p w14:paraId="4CC37880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1F2AEA8" w14:textId="77777777" w:rsidR="00A01200" w:rsidRDefault="00B30042">
      <w:pPr>
        <w:pStyle w:val="a3"/>
        <w:spacing w:line="451" w:lineRule="auto"/>
        <w:ind w:right="1435"/>
      </w:pPr>
      <w:r>
        <w:t>А) начало заболевания с жидкого стула с дальнейшим появлением рвоты Б) начало заболевания с рвоты с дальнейшим появлением жидкого стула</w:t>
      </w:r>
    </w:p>
    <w:p w14:paraId="56230293" w14:textId="77777777" w:rsidR="00A01200" w:rsidRDefault="00B30042">
      <w:pPr>
        <w:pStyle w:val="a3"/>
        <w:spacing w:before="5" w:line="276" w:lineRule="auto"/>
        <w:ind w:right="169"/>
      </w:pPr>
      <w:r>
        <w:t>В) острое начало с многократной рвотой, гипертермическим синдромом, сильными болями в животе, с одновременным или несколько часов спустя появлением жидкого стула</w:t>
      </w:r>
    </w:p>
    <w:p w14:paraId="1826AD4E" w14:textId="77777777" w:rsidR="00A01200" w:rsidRDefault="00B30042">
      <w:pPr>
        <w:pStyle w:val="a3"/>
        <w:spacing w:before="199"/>
      </w:pPr>
      <w:r>
        <w:t>Г) интоксикация, менингеальный синдром, высокая летальность</w:t>
      </w:r>
    </w:p>
    <w:p w14:paraId="1ED3430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9BF5E81" w14:textId="77777777" w:rsidR="00A01200" w:rsidRDefault="00B30042">
      <w:pPr>
        <w:pStyle w:val="1"/>
        <w:spacing w:line="276" w:lineRule="auto"/>
        <w:ind w:right="913"/>
      </w:pPr>
      <w:r>
        <w:t>918. [T005900] КЛИНИЧЕСКИМИ ПРОЯВ</w:t>
      </w:r>
      <w:r>
        <w:t>ЛЕНИЯМИ ЭКСИКОЗА У ДЕТЕЙ ЯВЛЯЕТСЯ</w:t>
      </w:r>
    </w:p>
    <w:p w14:paraId="2D99311D" w14:textId="77777777" w:rsidR="00A01200" w:rsidRDefault="00B30042">
      <w:pPr>
        <w:pStyle w:val="a3"/>
        <w:spacing w:before="198" w:line="448" w:lineRule="auto"/>
        <w:ind w:right="5964"/>
      </w:pPr>
      <w:r>
        <w:t>А) сухость кожных покровов Б) полиурия</w:t>
      </w:r>
    </w:p>
    <w:p w14:paraId="68FDEC7D" w14:textId="77777777" w:rsidR="00A01200" w:rsidRDefault="00B30042">
      <w:pPr>
        <w:pStyle w:val="a3"/>
        <w:spacing w:before="11"/>
      </w:pPr>
      <w:r>
        <w:t>В) бледность кожных покровов</w:t>
      </w:r>
    </w:p>
    <w:p w14:paraId="7066782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61BB2CE" w14:textId="77777777" w:rsidR="00A01200" w:rsidRDefault="00B30042">
      <w:pPr>
        <w:pStyle w:val="a3"/>
      </w:pPr>
      <w:r>
        <w:t>Г) выбухание краев большого родничка</w:t>
      </w:r>
    </w:p>
    <w:p w14:paraId="0FA74575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1F204AF5" w14:textId="77777777" w:rsidR="00A01200" w:rsidRDefault="00B30042">
      <w:pPr>
        <w:pStyle w:val="1"/>
        <w:spacing w:before="1"/>
      </w:pPr>
      <w:r>
        <w:t>919. [T005901] СТУЛ ПРИ САЛЬМОНЕЛЛЕЗЕ ЧАЩЕ НАПОМИНАЕТ</w:t>
      </w:r>
    </w:p>
    <w:p w14:paraId="34E86E59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53DE21E6" w14:textId="77777777" w:rsidR="00A01200" w:rsidRDefault="00B30042">
      <w:pPr>
        <w:pStyle w:val="a3"/>
        <w:spacing w:line="451" w:lineRule="auto"/>
        <w:ind w:right="7017"/>
      </w:pPr>
      <w:r>
        <w:t>А) болотную тину Б) малиновое желе</w:t>
      </w:r>
    </w:p>
    <w:p w14:paraId="0BC75F08" w14:textId="77777777" w:rsidR="00A01200" w:rsidRDefault="00B30042">
      <w:pPr>
        <w:pStyle w:val="a3"/>
        <w:spacing w:before="8" w:line="448" w:lineRule="auto"/>
        <w:ind w:right="6682"/>
      </w:pPr>
      <w:r>
        <w:t>В) ректальный плевок Г) серую глину</w:t>
      </w:r>
    </w:p>
    <w:p w14:paraId="7A956DA6" w14:textId="77777777" w:rsidR="00A01200" w:rsidRDefault="00B30042">
      <w:pPr>
        <w:pStyle w:val="1"/>
        <w:spacing w:before="15"/>
      </w:pPr>
      <w:r>
        <w:t>920. [T005902] ДЛЯ ДИАГНОСТИКИ ШИГЕЛЛЕЗА ИСПОЛЬЗУЮТ МЕТОД</w:t>
      </w:r>
    </w:p>
    <w:p w14:paraId="519C7EE7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7BBD38A9" w14:textId="77777777" w:rsidR="00A01200" w:rsidRDefault="00B30042">
      <w:pPr>
        <w:pStyle w:val="a3"/>
        <w:spacing w:line="451" w:lineRule="auto"/>
        <w:ind w:right="6536"/>
      </w:pPr>
      <w:r>
        <w:t>А) бактериологический Б) копрологический</w:t>
      </w:r>
    </w:p>
    <w:p w14:paraId="253395F2" w14:textId="77777777" w:rsidR="00A01200" w:rsidRDefault="00B30042">
      <w:pPr>
        <w:pStyle w:val="a3"/>
        <w:spacing w:before="6" w:line="451" w:lineRule="auto"/>
        <w:ind w:right="6786"/>
      </w:pPr>
      <w:r>
        <w:t>В) гематологический Г) вирусологический</w:t>
      </w:r>
    </w:p>
    <w:p w14:paraId="470C23C7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7C57258" w14:textId="77777777" w:rsidR="00A01200" w:rsidRDefault="00B30042">
      <w:pPr>
        <w:pStyle w:val="1"/>
        <w:spacing w:before="73"/>
      </w:pPr>
      <w:r>
        <w:lastRenderedPageBreak/>
        <w:t>921. [T005903] ПРИ ШИГЕЛЛЕЗЕ ОСНОВНЫМ ЯВЛЯЕТСЯ СИНДРОМ</w:t>
      </w:r>
    </w:p>
    <w:p w14:paraId="2CC066C6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C33745F" w14:textId="77777777" w:rsidR="00A01200" w:rsidRDefault="00B30042">
      <w:pPr>
        <w:pStyle w:val="a3"/>
        <w:spacing w:line="451" w:lineRule="auto"/>
        <w:ind w:right="7210"/>
      </w:pPr>
      <w:r>
        <w:t>А) кол</w:t>
      </w:r>
      <w:r>
        <w:t>итический Б) судорожный</w:t>
      </w:r>
    </w:p>
    <w:p w14:paraId="0D04546E" w14:textId="77777777" w:rsidR="00A01200" w:rsidRDefault="00B30042">
      <w:pPr>
        <w:pStyle w:val="a3"/>
        <w:spacing w:before="5" w:line="451" w:lineRule="auto"/>
        <w:ind w:right="6891"/>
      </w:pPr>
      <w:r>
        <w:t>В) геморрагический Г) энтеритный</w:t>
      </w:r>
    </w:p>
    <w:p w14:paraId="7A27B36F" w14:textId="77777777" w:rsidR="00A01200" w:rsidRDefault="00B30042">
      <w:pPr>
        <w:pStyle w:val="1"/>
        <w:spacing w:before="10" w:line="278" w:lineRule="auto"/>
        <w:ind w:right="806"/>
      </w:pPr>
      <w:r>
        <w:t>922. [T005904] БОЛЬНОЙ РЕБЕНОК В ПОЛИКЛИНИКЕ ПЕРВОНАЧАЛЬНО ОСМАТРИВАЕТСЯ В</w:t>
      </w:r>
    </w:p>
    <w:p w14:paraId="601BA15C" w14:textId="77777777" w:rsidR="00A01200" w:rsidRDefault="00B30042">
      <w:pPr>
        <w:pStyle w:val="a3"/>
        <w:spacing w:before="193"/>
      </w:pPr>
      <w:r>
        <w:t>А) фильтре поликлиники</w:t>
      </w:r>
    </w:p>
    <w:p w14:paraId="1F0A1FF7" w14:textId="77777777" w:rsidR="00A01200" w:rsidRDefault="00A01200">
      <w:pPr>
        <w:pStyle w:val="a3"/>
        <w:ind w:left="0"/>
        <w:rPr>
          <w:sz w:val="21"/>
        </w:rPr>
      </w:pPr>
    </w:p>
    <w:p w14:paraId="6278FC87" w14:textId="77777777" w:rsidR="00A01200" w:rsidRDefault="00B30042">
      <w:pPr>
        <w:pStyle w:val="a3"/>
        <w:spacing w:before="1" w:line="448" w:lineRule="auto"/>
        <w:ind w:right="5817"/>
      </w:pPr>
      <w:r>
        <w:t>Б) кабинете участкового врача В) процедурном кабинете</w:t>
      </w:r>
    </w:p>
    <w:p w14:paraId="567CB0EA" w14:textId="77777777" w:rsidR="00A01200" w:rsidRDefault="00B30042">
      <w:pPr>
        <w:pStyle w:val="a3"/>
        <w:spacing w:before="11"/>
      </w:pPr>
      <w:r>
        <w:t>Г) кабинете инфекциониста</w:t>
      </w:r>
    </w:p>
    <w:p w14:paraId="089BF41A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61F03CEB" w14:textId="77777777" w:rsidR="00A01200" w:rsidRDefault="00B30042">
      <w:pPr>
        <w:pStyle w:val="1"/>
      </w:pPr>
      <w:r>
        <w:t>923. [T005906] НЕЙРОТОКСИКОЗ ПРИ ГРИППЕ ХАРАКТЕРИЗУЕТСЯ</w:t>
      </w:r>
    </w:p>
    <w:p w14:paraId="585DFB68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8829E2C" w14:textId="77777777" w:rsidR="00A01200" w:rsidRDefault="00B30042">
      <w:pPr>
        <w:pStyle w:val="a3"/>
        <w:spacing w:line="451" w:lineRule="auto"/>
        <w:ind w:right="4171"/>
      </w:pPr>
      <w:r>
        <w:t>А) головной болью, фебрильными судорогами Б) вялостью, снижением аппетита</w:t>
      </w:r>
    </w:p>
    <w:p w14:paraId="35FACC36" w14:textId="77777777" w:rsidR="00A01200" w:rsidRDefault="00B30042">
      <w:pPr>
        <w:pStyle w:val="a3"/>
        <w:spacing w:before="5" w:line="451" w:lineRule="auto"/>
        <w:ind w:right="5684"/>
      </w:pPr>
      <w:r>
        <w:t>В) носовыми кровотечениями Г) болью в мышцах, артралгией</w:t>
      </w:r>
    </w:p>
    <w:p w14:paraId="7178FF5E" w14:textId="77777777" w:rsidR="00A01200" w:rsidRDefault="00B30042">
      <w:pPr>
        <w:pStyle w:val="1"/>
        <w:spacing w:before="10"/>
      </w:pPr>
      <w:r>
        <w:t>924. [T005907] СТЕПЕНЬ СТЕНОЗА ГОРТАНИ ОПРЕДЕЛЯЕТ</w:t>
      </w:r>
    </w:p>
    <w:p w14:paraId="49E9AB7D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464BB72" w14:textId="77777777" w:rsidR="00A01200" w:rsidRDefault="00B30042">
      <w:pPr>
        <w:pStyle w:val="a3"/>
        <w:spacing w:line="448" w:lineRule="auto"/>
        <w:ind w:right="3988"/>
      </w:pPr>
      <w:r>
        <w:t>А) выраженность д</w:t>
      </w:r>
      <w:r>
        <w:t>ыхательной недостаточности Б) наличие экспираторной одышки</w:t>
      </w:r>
    </w:p>
    <w:p w14:paraId="4777C082" w14:textId="77777777" w:rsidR="00A01200" w:rsidRDefault="00B30042">
      <w:pPr>
        <w:pStyle w:val="a3"/>
        <w:spacing w:before="11" w:line="451" w:lineRule="auto"/>
        <w:ind w:right="5441"/>
      </w:pPr>
      <w:r>
        <w:t>В) наличие в лѐгких сухих хрипов Г) шумное дыхание</w:t>
      </w:r>
    </w:p>
    <w:p w14:paraId="582108A0" w14:textId="77777777" w:rsidR="00A01200" w:rsidRDefault="00B30042">
      <w:pPr>
        <w:pStyle w:val="1"/>
        <w:spacing w:before="10"/>
      </w:pPr>
      <w:r>
        <w:t>925. [T005909] АДЕНОВИРУСНАЯ ИНФЕКЦИЯ ХАРАКТЕРИЗУЕТСЯ</w:t>
      </w:r>
    </w:p>
    <w:p w14:paraId="0654D452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F61FA5E" w14:textId="77777777" w:rsidR="00A01200" w:rsidRDefault="00B30042">
      <w:pPr>
        <w:pStyle w:val="a3"/>
        <w:spacing w:line="448" w:lineRule="auto"/>
        <w:ind w:right="6870"/>
      </w:pPr>
      <w:r>
        <w:t>А) конъюнктивитом Б) артритом</w:t>
      </w:r>
    </w:p>
    <w:p w14:paraId="6CCEEB45" w14:textId="77777777" w:rsidR="00A01200" w:rsidRDefault="00B30042">
      <w:pPr>
        <w:pStyle w:val="a3"/>
        <w:spacing w:before="11" w:line="448" w:lineRule="auto"/>
        <w:ind w:right="7593"/>
      </w:pPr>
      <w:r>
        <w:t>В) миозитом Г) уретритом</w:t>
      </w:r>
    </w:p>
    <w:p w14:paraId="5924B179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FB94F16" w14:textId="77777777" w:rsidR="00A01200" w:rsidRDefault="00B30042">
      <w:pPr>
        <w:pStyle w:val="1"/>
        <w:spacing w:before="73" w:line="278" w:lineRule="auto"/>
        <w:ind w:right="1668"/>
      </w:pPr>
      <w:r>
        <w:lastRenderedPageBreak/>
        <w:t>926. [T005911] ПОК</w:t>
      </w:r>
      <w:r>
        <w:t>АЗАНИЕМ К ГОСПИТАЛИЗАЦИИ ПРИ ОСТРОЙ РЕСПИРАТОРНОЙ ВИРУСНОЙ ИНФЕКЦИИ (ОРВИ) ЯВЛЯЕТСЯ</w:t>
      </w:r>
    </w:p>
    <w:p w14:paraId="331C00EB" w14:textId="77777777" w:rsidR="00A01200" w:rsidRDefault="00B30042">
      <w:pPr>
        <w:pStyle w:val="a3"/>
        <w:spacing w:before="192" w:line="451" w:lineRule="auto"/>
        <w:ind w:right="6484"/>
      </w:pPr>
      <w:r>
        <w:t>А) наличие осложнений Б) цефалгия</w:t>
      </w:r>
    </w:p>
    <w:p w14:paraId="545C1003" w14:textId="77777777" w:rsidR="00A01200" w:rsidRDefault="00B30042">
      <w:pPr>
        <w:pStyle w:val="a3"/>
        <w:spacing w:before="6" w:line="451" w:lineRule="auto"/>
        <w:ind w:right="6297"/>
      </w:pPr>
      <w:r>
        <w:t>В) анемия легкой степени Г) фарингит</w:t>
      </w:r>
    </w:p>
    <w:p w14:paraId="6ADF185B" w14:textId="77777777" w:rsidR="00A01200" w:rsidRDefault="00B30042">
      <w:pPr>
        <w:pStyle w:val="1"/>
        <w:spacing w:before="13" w:line="276" w:lineRule="auto"/>
        <w:ind w:right="108"/>
      </w:pPr>
      <w:r>
        <w:t>927. [T005912] К ОСОБЕННОСТЯМ КЛИНИКИ ГРИППА У НОВОРОЖДЕННЫХ И ДЕТЕЙ ПЕРВОГО ГОДА ЖИЗНИ ОТНОСЯТ</w:t>
      </w:r>
    </w:p>
    <w:p w14:paraId="0BB65006" w14:textId="77777777" w:rsidR="00A01200" w:rsidRDefault="00B30042">
      <w:pPr>
        <w:pStyle w:val="a3"/>
        <w:spacing w:before="195" w:line="451" w:lineRule="auto"/>
        <w:ind w:right="1319"/>
      </w:pPr>
      <w:r>
        <w:t>А) слабо выраженные симптомы интоксикации и катаральные симптомы Б) яркий катаральный синдром и парез нижних конечностей</w:t>
      </w:r>
    </w:p>
    <w:p w14:paraId="6C28BE7C" w14:textId="77777777" w:rsidR="00A01200" w:rsidRDefault="00B30042">
      <w:pPr>
        <w:pStyle w:val="a3"/>
        <w:spacing w:before="8" w:line="448" w:lineRule="auto"/>
        <w:ind w:right="2212"/>
      </w:pPr>
      <w:r>
        <w:t>В) иктеричность кожных покровов и яркий</w:t>
      </w:r>
      <w:r>
        <w:t xml:space="preserve"> катаральный синдром Г) парез нижних конечностей и катаральные симптомы</w:t>
      </w:r>
    </w:p>
    <w:p w14:paraId="72207FBF" w14:textId="77777777" w:rsidR="00A01200" w:rsidRDefault="00B30042">
      <w:pPr>
        <w:pStyle w:val="1"/>
        <w:spacing w:before="16" w:line="276" w:lineRule="auto"/>
        <w:ind w:right="2166"/>
      </w:pPr>
      <w:r>
        <w:t>928. [T005913] ОСОБЕННОСТЬЮ КЛИНИКИ РЕСПИРАТОРНО- СИНЦИТИАЛЬНОЙ ИНФЕКЦИИ ЯВЛЯЕТСЯ</w:t>
      </w:r>
    </w:p>
    <w:p w14:paraId="63D1C762" w14:textId="77777777" w:rsidR="00A01200" w:rsidRDefault="00B30042">
      <w:pPr>
        <w:pStyle w:val="a3"/>
        <w:spacing w:before="198" w:line="448" w:lineRule="auto"/>
        <w:ind w:right="4274"/>
      </w:pPr>
      <w:r>
        <w:t>А) развитие бронхообструктивного синдрома Б) увеличение всех групп лимфоузлов</w:t>
      </w:r>
    </w:p>
    <w:p w14:paraId="01DAE454" w14:textId="77777777" w:rsidR="00A01200" w:rsidRDefault="00B30042">
      <w:pPr>
        <w:pStyle w:val="a3"/>
        <w:spacing w:before="11"/>
      </w:pPr>
      <w:r>
        <w:t>В) наличие конъюнктивита</w:t>
      </w:r>
    </w:p>
    <w:p w14:paraId="4576294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11B776B" w14:textId="77777777" w:rsidR="00A01200" w:rsidRDefault="00B30042">
      <w:pPr>
        <w:pStyle w:val="a3"/>
        <w:spacing w:before="1"/>
      </w:pPr>
      <w:r>
        <w:t>Г) появление кишечного синдрома</w:t>
      </w:r>
    </w:p>
    <w:p w14:paraId="75C12BC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EBA087B" w14:textId="77777777" w:rsidR="00A01200" w:rsidRDefault="00B30042">
      <w:pPr>
        <w:pStyle w:val="1"/>
        <w:spacing w:line="276" w:lineRule="auto"/>
        <w:ind w:right="1384"/>
      </w:pPr>
      <w:r>
        <w:t>929. [T005915] ДИФФЕРЕНЦИАЛЬНЫЙ ДИАГНОЗ АДЕНОВИРУСНОЙ ИНФЕКЦИИ ПРОВОДИТСЯ С</w:t>
      </w:r>
    </w:p>
    <w:p w14:paraId="11E4025F" w14:textId="77777777" w:rsidR="00A01200" w:rsidRDefault="00B30042">
      <w:pPr>
        <w:pStyle w:val="a3"/>
        <w:spacing w:before="197" w:line="448" w:lineRule="auto"/>
        <w:ind w:right="5412"/>
      </w:pPr>
      <w:r>
        <w:t>А) инфекционным мононуклеозом Б) геморрагической лихорадкой В) вирусным</w:t>
      </w:r>
      <w:r>
        <w:rPr>
          <w:spacing w:val="-8"/>
        </w:rPr>
        <w:t xml:space="preserve"> </w:t>
      </w:r>
      <w:r>
        <w:t>гепатитом</w:t>
      </w:r>
    </w:p>
    <w:p w14:paraId="733BA603" w14:textId="77777777" w:rsidR="00A01200" w:rsidRDefault="00B30042">
      <w:pPr>
        <w:pStyle w:val="a3"/>
        <w:spacing w:before="8"/>
      </w:pPr>
      <w:r>
        <w:t>Г) менингококковой инфекцией</w:t>
      </w:r>
    </w:p>
    <w:p w14:paraId="525CC76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C5BE163" w14:textId="77777777" w:rsidR="00A01200" w:rsidRDefault="00B30042">
      <w:pPr>
        <w:pStyle w:val="1"/>
        <w:spacing w:line="276" w:lineRule="auto"/>
        <w:ind w:right="455"/>
      </w:pPr>
      <w:r>
        <w:t>930. [T005916] ВЕРОЯТНЫМ ПРИЗНАКОМ ДИФТЕРИИ ГОРТАНИ ЯВЛЯЕТСЯ ЛАРИНГИТ С</w:t>
      </w:r>
    </w:p>
    <w:p w14:paraId="7BE27AAA" w14:textId="77777777" w:rsidR="00A01200" w:rsidRDefault="00B30042">
      <w:pPr>
        <w:pStyle w:val="a3"/>
        <w:spacing w:before="197" w:line="448" w:lineRule="auto"/>
        <w:ind w:right="2114"/>
      </w:pPr>
      <w:r>
        <w:t>А) афонией при нормальной или субфебрильной температуре тела Б) осиплостью голоса и грубым лающим кашлем</w:t>
      </w:r>
    </w:p>
    <w:p w14:paraId="3A88B495" w14:textId="77777777" w:rsidR="00A01200" w:rsidRDefault="00B30042">
      <w:pPr>
        <w:pStyle w:val="a3"/>
        <w:spacing w:before="10"/>
      </w:pPr>
      <w:r>
        <w:t>В) высокой температурой и интоксикацией</w:t>
      </w:r>
    </w:p>
    <w:p w14:paraId="2984967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E8D2101" w14:textId="77777777" w:rsidR="00A01200" w:rsidRDefault="00B30042">
      <w:pPr>
        <w:pStyle w:val="a3"/>
      </w:pPr>
      <w:r>
        <w:t>Г) конъюнктивитом и пятнисто-папулезной сыпью</w:t>
      </w:r>
    </w:p>
    <w:p w14:paraId="67381208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D18A19C" w14:textId="77777777" w:rsidR="00A01200" w:rsidRDefault="00B30042">
      <w:pPr>
        <w:pStyle w:val="1"/>
        <w:spacing w:before="73" w:line="278" w:lineRule="auto"/>
        <w:ind w:right="1343"/>
      </w:pPr>
      <w:r>
        <w:lastRenderedPageBreak/>
        <w:t>931. [T005918] К ОТЛИЧИЯМ ПАРАТОНЗИЛЛЯРНОГО АБ</w:t>
      </w:r>
      <w:r>
        <w:t>СЦЕССА ОТ ДИФТЕРИИ РОТОГЛОТКИ ТОКСИЧЕСКОЙ ФОРМЫ ОТНОСЯТ</w:t>
      </w:r>
    </w:p>
    <w:p w14:paraId="64FCBC4E" w14:textId="77777777" w:rsidR="00A01200" w:rsidRDefault="00B30042">
      <w:pPr>
        <w:pStyle w:val="a3"/>
        <w:spacing w:before="192" w:line="278" w:lineRule="auto"/>
        <w:ind w:right="1173"/>
      </w:pPr>
      <w:r>
        <w:t>А) асимметрию зева с выбуханием дужки, выраженную боль в горле, тризм жевательной мускулатуры</w:t>
      </w:r>
    </w:p>
    <w:p w14:paraId="4ED0E60F" w14:textId="77777777" w:rsidR="00A01200" w:rsidRDefault="00B30042">
      <w:pPr>
        <w:pStyle w:val="a3"/>
        <w:spacing w:before="197"/>
      </w:pPr>
      <w:r>
        <w:t>Б) умеренную боль в горле</w:t>
      </w:r>
    </w:p>
    <w:p w14:paraId="3F16B29A" w14:textId="77777777" w:rsidR="00A01200" w:rsidRDefault="00A01200">
      <w:pPr>
        <w:pStyle w:val="a3"/>
        <w:ind w:left="0"/>
        <w:rPr>
          <w:sz w:val="21"/>
        </w:rPr>
      </w:pPr>
    </w:p>
    <w:p w14:paraId="64CEA006" w14:textId="77777777" w:rsidR="00A01200" w:rsidRDefault="00B30042">
      <w:pPr>
        <w:pStyle w:val="a3"/>
        <w:spacing w:line="448" w:lineRule="auto"/>
        <w:ind w:right="4434"/>
      </w:pPr>
      <w:r>
        <w:t>В) выходящие за пределы миндалин налѐты Г) отек подкожной клетчатки шеи</w:t>
      </w:r>
    </w:p>
    <w:p w14:paraId="65DDFD77" w14:textId="77777777" w:rsidR="00A01200" w:rsidRDefault="00B30042">
      <w:pPr>
        <w:pStyle w:val="1"/>
        <w:spacing w:before="15"/>
      </w:pPr>
      <w:r>
        <w:t>932. [T</w:t>
      </w:r>
      <w:r>
        <w:t>005919] ПРИ ВЫЯВЛЕНИИ ОСТРОГО ТОНЗИЛЛИТА НЕ ПРОВОДИТСЯ</w:t>
      </w:r>
    </w:p>
    <w:p w14:paraId="10519EAB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2640B0D5" w14:textId="77777777" w:rsidR="00A01200" w:rsidRDefault="00B30042">
      <w:pPr>
        <w:pStyle w:val="a3"/>
      </w:pPr>
      <w:r>
        <w:t>А) посев крови на стерильность</w:t>
      </w:r>
    </w:p>
    <w:p w14:paraId="1ACCA363" w14:textId="77777777" w:rsidR="00A01200" w:rsidRDefault="00A01200">
      <w:pPr>
        <w:pStyle w:val="a3"/>
        <w:ind w:left="0"/>
        <w:rPr>
          <w:sz w:val="21"/>
        </w:rPr>
      </w:pPr>
    </w:p>
    <w:p w14:paraId="37A4D5CC" w14:textId="77777777" w:rsidR="00A01200" w:rsidRDefault="00B30042">
      <w:pPr>
        <w:pStyle w:val="a3"/>
        <w:spacing w:line="448" w:lineRule="auto"/>
        <w:ind w:right="5242"/>
      </w:pPr>
      <w:r>
        <w:t>Б) посев материала из зева на флору В) мазок из зева для микроскопии Г)</w:t>
      </w:r>
      <w:r>
        <w:rPr>
          <w:spacing w:val="-5"/>
        </w:rPr>
        <w:t xml:space="preserve"> </w:t>
      </w:r>
      <w:r>
        <w:t>стрептотест</w:t>
      </w:r>
    </w:p>
    <w:p w14:paraId="49AABBDD" w14:textId="77777777" w:rsidR="00A01200" w:rsidRDefault="00B30042">
      <w:pPr>
        <w:pStyle w:val="1"/>
        <w:spacing w:before="15" w:line="276" w:lineRule="auto"/>
        <w:ind w:right="1080"/>
      </w:pPr>
      <w:r>
        <w:t>933. [T005920] ВОЗБУДИТЕЛЕМ АНГИНЫ СИМАНОВСКОГО–ВЕНСАНА ЯВЛЯЕТСЯ</w:t>
      </w:r>
    </w:p>
    <w:p w14:paraId="35F5F570" w14:textId="77777777" w:rsidR="00A01200" w:rsidRDefault="00B30042">
      <w:pPr>
        <w:pStyle w:val="a3"/>
        <w:spacing w:before="197" w:line="448" w:lineRule="auto"/>
        <w:ind w:right="5942"/>
      </w:pPr>
      <w:r>
        <w:t>А) веретенообразная палочка Б) стафилококк</w:t>
      </w:r>
    </w:p>
    <w:p w14:paraId="37D58F99" w14:textId="77777777" w:rsidR="00A01200" w:rsidRDefault="00B30042">
      <w:pPr>
        <w:pStyle w:val="a3"/>
        <w:spacing w:before="10"/>
      </w:pPr>
      <w:r>
        <w:t>В) стрептококк</w:t>
      </w:r>
    </w:p>
    <w:p w14:paraId="16F2A61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5DB95F3" w14:textId="77777777" w:rsidR="00A01200" w:rsidRDefault="00B30042">
      <w:pPr>
        <w:pStyle w:val="a3"/>
      </w:pPr>
      <w:r>
        <w:t>Г) дифтерийная палочка</w:t>
      </w:r>
    </w:p>
    <w:p w14:paraId="04148F4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3CA58E9" w14:textId="77777777" w:rsidR="00A01200" w:rsidRDefault="00B30042">
      <w:pPr>
        <w:pStyle w:val="1"/>
        <w:spacing w:line="276" w:lineRule="auto"/>
        <w:ind w:right="412"/>
      </w:pPr>
      <w:r>
        <w:t>934. [T005924] ПОКАЗАНИЕМ ДЛЯ ГОСПИТАЛИЗАЦИИ ДЕТЕЙ С ОСТРЫМ ТОНЗИЛЛИТОМ ЯВЛЯЕТСЯ</w:t>
      </w:r>
    </w:p>
    <w:p w14:paraId="24C1B79D" w14:textId="77777777" w:rsidR="00A01200" w:rsidRDefault="00B30042">
      <w:pPr>
        <w:pStyle w:val="a3"/>
        <w:spacing w:before="198" w:line="448" w:lineRule="auto"/>
        <w:ind w:right="4748"/>
      </w:pPr>
      <w:r>
        <w:t>А) развитие паратонзиллярного абсцесса Б) наличие грибковой ангины</w:t>
      </w:r>
    </w:p>
    <w:p w14:paraId="36ADDB20" w14:textId="77777777" w:rsidR="00A01200" w:rsidRDefault="00B30042">
      <w:pPr>
        <w:pStyle w:val="a3"/>
        <w:spacing w:before="11" w:line="448" w:lineRule="auto"/>
        <w:ind w:right="5757"/>
      </w:pPr>
      <w:r>
        <w:t>В) субфебрильная температ</w:t>
      </w:r>
      <w:r>
        <w:t>ура Г) повышенная утомляемость</w:t>
      </w:r>
    </w:p>
    <w:p w14:paraId="46BC3357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D0A6CD8" w14:textId="77777777" w:rsidR="00A01200" w:rsidRDefault="00B30042">
      <w:pPr>
        <w:pStyle w:val="1"/>
        <w:spacing w:before="73"/>
      </w:pPr>
      <w:r>
        <w:lastRenderedPageBreak/>
        <w:t>935. [T005926] К ХАРАКТЕРИСТИКАМ СЫПИ ПРИ КОРИ ОТНОСЯТ</w:t>
      </w:r>
    </w:p>
    <w:p w14:paraId="53FE64F2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17386E2" w14:textId="77777777" w:rsidR="00A01200" w:rsidRDefault="00B30042">
      <w:pPr>
        <w:pStyle w:val="a3"/>
        <w:spacing w:line="276" w:lineRule="auto"/>
        <w:ind w:right="575"/>
      </w:pPr>
      <w:r>
        <w:t>А) сыпь крупнопятнистая, пятнисто-папулезная, склонная к слиянию, характерна этапность высыпания</w:t>
      </w:r>
    </w:p>
    <w:p w14:paraId="280A6651" w14:textId="77777777" w:rsidR="00A01200" w:rsidRDefault="00B30042">
      <w:pPr>
        <w:pStyle w:val="a3"/>
        <w:spacing w:before="202" w:line="276" w:lineRule="auto"/>
        <w:ind w:right="412"/>
      </w:pPr>
      <w:r>
        <w:t>Б) сыпь мелкопятнистая, преимущественно на разгибатель</w:t>
      </w:r>
      <w:r>
        <w:t>ных поверхностях конечностей, спине, ягодицах</w:t>
      </w:r>
    </w:p>
    <w:p w14:paraId="3203FF94" w14:textId="77777777" w:rsidR="00A01200" w:rsidRDefault="00B30042">
      <w:pPr>
        <w:pStyle w:val="a3"/>
        <w:spacing w:before="202" w:line="276" w:lineRule="auto"/>
        <w:ind w:right="412"/>
      </w:pPr>
      <w:r>
        <w:t>В) полиморфная сыпь, характерны симптомы «капюшона», «перчаток», «носков», сгущение сыпи вокруг суставов</w:t>
      </w:r>
    </w:p>
    <w:p w14:paraId="5E70958C" w14:textId="77777777" w:rsidR="00A01200" w:rsidRDefault="00B30042">
      <w:pPr>
        <w:pStyle w:val="a3"/>
        <w:spacing w:before="202" w:line="276" w:lineRule="auto"/>
        <w:ind w:right="141"/>
      </w:pPr>
      <w:r>
        <w:t>Г) сыпь пятнистая, папулезная, геморрагическая, «звездчатая», неправильной формы, с уплотнением (некрозом</w:t>
      </w:r>
      <w:r>
        <w:t>) в центре</w:t>
      </w:r>
    </w:p>
    <w:p w14:paraId="20261253" w14:textId="77777777" w:rsidR="00A01200" w:rsidRDefault="00B30042">
      <w:pPr>
        <w:pStyle w:val="1"/>
        <w:spacing w:before="205" w:line="278" w:lineRule="auto"/>
        <w:ind w:right="914"/>
      </w:pPr>
      <w:r>
        <w:t>936. [T005927] ИНКУБАЦИОННЫЙ ПЕРИОД ПРИ СКАРЛАТИНЕ ДЛИТСЯ (ДЕНЬ)</w:t>
      </w:r>
    </w:p>
    <w:p w14:paraId="6F99B44B" w14:textId="77777777" w:rsidR="00A01200" w:rsidRDefault="00B30042">
      <w:pPr>
        <w:pStyle w:val="a3"/>
        <w:spacing w:before="192" w:line="451" w:lineRule="auto"/>
        <w:ind w:right="8230"/>
      </w:pPr>
      <w:r>
        <w:t>А) 2-7 Б) 11 В) 17 Г) 9-12</w:t>
      </w:r>
    </w:p>
    <w:p w14:paraId="76A69FA6" w14:textId="77777777" w:rsidR="00A01200" w:rsidRDefault="00B30042">
      <w:pPr>
        <w:pStyle w:val="1"/>
        <w:spacing w:before="10"/>
      </w:pPr>
      <w:r>
        <w:t>937. [T005928] К ХАРАКТЕРНЫМ ПРИЗНАКАМ КРАСНУХИ ОТНОСЯТ</w:t>
      </w:r>
    </w:p>
    <w:p w14:paraId="71478DA0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11129BC" w14:textId="77777777" w:rsidR="00A01200" w:rsidRDefault="00B30042">
      <w:pPr>
        <w:pStyle w:val="a3"/>
        <w:spacing w:line="451" w:lineRule="auto"/>
        <w:ind w:right="3219"/>
      </w:pPr>
      <w:r>
        <w:t>А) увеличение затылочных и заднешейных лимфоузлов Б) поражение ЦНС, геморрагическую сыпь</w:t>
      </w:r>
    </w:p>
    <w:p w14:paraId="6A7AFFD0" w14:textId="77777777" w:rsidR="00A01200" w:rsidRDefault="00B30042">
      <w:pPr>
        <w:pStyle w:val="a3"/>
        <w:spacing w:before="6" w:line="451" w:lineRule="auto"/>
        <w:ind w:right="3724"/>
      </w:pPr>
      <w:r>
        <w:t>В) выраженные симптомы интоксикации и диарею Г) боли в животе, мышечную гипотонию</w:t>
      </w:r>
    </w:p>
    <w:p w14:paraId="0BB4CBB2" w14:textId="77777777" w:rsidR="00A01200" w:rsidRDefault="00B30042">
      <w:pPr>
        <w:pStyle w:val="1"/>
        <w:spacing w:before="11"/>
      </w:pPr>
      <w:r>
        <w:t>938. [T005929] ПОЯВЛЕНИЕ СЫПИ ПРИ КРАСНУХЕ ПРОИСХОДИТ</w:t>
      </w:r>
    </w:p>
    <w:p w14:paraId="31F72C2E" w14:textId="77777777" w:rsidR="00A01200" w:rsidRDefault="00A01200">
      <w:pPr>
        <w:pStyle w:val="a3"/>
        <w:spacing w:before="8"/>
        <w:ind w:left="0"/>
        <w:rPr>
          <w:b/>
          <w:sz w:val="20"/>
        </w:rPr>
      </w:pPr>
    </w:p>
    <w:p w14:paraId="7266A33F" w14:textId="77777777" w:rsidR="00A01200" w:rsidRDefault="00B30042">
      <w:pPr>
        <w:pStyle w:val="a3"/>
        <w:spacing w:line="448" w:lineRule="auto"/>
        <w:ind w:right="4238"/>
      </w:pPr>
      <w:r>
        <w:t>А) одномоментно в течение неск</w:t>
      </w:r>
      <w:r>
        <w:t>ольких часов Б) поэтапно в течение 3 дней</w:t>
      </w:r>
    </w:p>
    <w:p w14:paraId="66918D1D" w14:textId="77777777" w:rsidR="00A01200" w:rsidRDefault="00B30042">
      <w:pPr>
        <w:pStyle w:val="a3"/>
        <w:spacing w:before="11" w:line="451" w:lineRule="auto"/>
        <w:ind w:right="6665"/>
      </w:pPr>
      <w:r>
        <w:t>В) в течение 1-2 суток Г) молниеносно</w:t>
      </w:r>
    </w:p>
    <w:p w14:paraId="78DF7AA8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071792A" w14:textId="77777777" w:rsidR="00A01200" w:rsidRDefault="00B30042">
      <w:pPr>
        <w:pStyle w:val="1"/>
        <w:spacing w:before="73" w:line="278" w:lineRule="auto"/>
        <w:ind w:right="1856"/>
      </w:pPr>
      <w:r>
        <w:lastRenderedPageBreak/>
        <w:t>939. [T005930] К ХАРАКТЕРИСТИКАМ ИЗМЕНЕНИЙ ЯЗЫКА ПРИ СКАРЛАТИНЕ ОТНОСЯТ</w:t>
      </w:r>
    </w:p>
    <w:p w14:paraId="0C421D19" w14:textId="77777777" w:rsidR="00A01200" w:rsidRDefault="00B30042">
      <w:pPr>
        <w:pStyle w:val="a3"/>
        <w:spacing w:before="192" w:line="448" w:lineRule="auto"/>
        <w:ind w:right="6137"/>
      </w:pPr>
      <w:r>
        <w:t>А) сосочковый со 2-3 дня Б) коричнево-черный налѐт В) «лакированный»</w:t>
      </w:r>
    </w:p>
    <w:p w14:paraId="5F62FD94" w14:textId="77777777" w:rsidR="00A01200" w:rsidRDefault="00B30042">
      <w:pPr>
        <w:pStyle w:val="a3"/>
        <w:spacing w:before="11"/>
      </w:pPr>
      <w:r>
        <w:t>Г) «географически</w:t>
      </w:r>
      <w:r>
        <w:t>й»</w:t>
      </w:r>
    </w:p>
    <w:p w14:paraId="73A70B2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A62CE32" w14:textId="77777777" w:rsidR="00A01200" w:rsidRDefault="00B30042">
      <w:pPr>
        <w:pStyle w:val="1"/>
        <w:spacing w:line="276" w:lineRule="auto"/>
        <w:ind w:right="521"/>
      </w:pPr>
      <w:r>
        <w:t>940. [T005931] К ОСОБЕННОСТЯМ СКАРЛАТИНЫ У ДЕТЕЙ ПЕРВОГО ГОДА ЖИЗНИ ОТНОСЯТ</w:t>
      </w:r>
    </w:p>
    <w:p w14:paraId="6B8D52DE" w14:textId="77777777" w:rsidR="00A01200" w:rsidRDefault="00B30042">
      <w:pPr>
        <w:pStyle w:val="a3"/>
        <w:spacing w:before="195" w:line="451" w:lineRule="auto"/>
        <w:ind w:right="4323"/>
      </w:pPr>
      <w:r>
        <w:t>А) частые гнойные, септические осложнения Б) более выраженный токсический синдром В) частые аллергические осложнения</w:t>
      </w:r>
    </w:p>
    <w:p w14:paraId="27B0EE69" w14:textId="77777777" w:rsidR="00A01200" w:rsidRDefault="00B30042">
      <w:pPr>
        <w:pStyle w:val="a3"/>
        <w:spacing w:before="6"/>
      </w:pPr>
      <w:r>
        <w:t>Г) геморрагическую сыпь</w:t>
      </w:r>
    </w:p>
    <w:p w14:paraId="49B6EB0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962CD20" w14:textId="77777777" w:rsidR="00A01200" w:rsidRDefault="00B30042">
      <w:pPr>
        <w:pStyle w:val="1"/>
        <w:spacing w:before="1"/>
      </w:pPr>
      <w:r>
        <w:t>941. [T005933] ВОЗБУДИТЕЛЕМ СКАРЛАТИНЫ ЯВЛЯЕТСЯ</w:t>
      </w:r>
    </w:p>
    <w:p w14:paraId="2E6401D8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4DA77E4E" w14:textId="77777777" w:rsidR="00A01200" w:rsidRDefault="00B30042">
      <w:pPr>
        <w:pStyle w:val="a3"/>
        <w:spacing w:line="451" w:lineRule="auto"/>
        <w:ind w:right="4079"/>
      </w:pPr>
      <w:r>
        <w:t>А) бета-гемолитический стрептококк группы А Б) стрептококк группы В</w:t>
      </w:r>
    </w:p>
    <w:p w14:paraId="2DA55113" w14:textId="77777777" w:rsidR="00A01200" w:rsidRDefault="00B30042">
      <w:pPr>
        <w:pStyle w:val="a3"/>
        <w:spacing w:before="5" w:line="451" w:lineRule="auto"/>
        <w:ind w:right="6219"/>
      </w:pPr>
      <w:r>
        <w:t>В) зеленящий стрептококк Г) стафилококк</w:t>
      </w:r>
    </w:p>
    <w:p w14:paraId="3A241E78" w14:textId="77777777" w:rsidR="00A01200" w:rsidRDefault="00B30042">
      <w:pPr>
        <w:pStyle w:val="1"/>
        <w:spacing w:before="13" w:line="276" w:lineRule="auto"/>
        <w:ind w:right="1146"/>
      </w:pPr>
      <w:r>
        <w:t>942. [T005934] ОПОЯСЫВАЮЩИЙ ГЕРПЕС ВОЗНИКАЕТ У ЧЕЛОВЕКА, ПЕРЕНЕСШЕГО</w:t>
      </w:r>
    </w:p>
    <w:p w14:paraId="16B1AFE6" w14:textId="77777777" w:rsidR="00A01200" w:rsidRDefault="00B30042">
      <w:pPr>
        <w:pStyle w:val="a3"/>
        <w:spacing w:before="195"/>
      </w:pPr>
      <w:r>
        <w:t>А) ветряную оспу</w:t>
      </w:r>
    </w:p>
    <w:p w14:paraId="39B5B6EA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B36F6DE" w14:textId="77777777" w:rsidR="00A01200" w:rsidRDefault="00B30042">
      <w:pPr>
        <w:pStyle w:val="a3"/>
        <w:spacing w:line="451" w:lineRule="auto"/>
        <w:ind w:right="5725"/>
      </w:pPr>
      <w:r>
        <w:t>Б) инфекционный мононуклеоз В) корь</w:t>
      </w:r>
    </w:p>
    <w:p w14:paraId="56A95D8B" w14:textId="77777777" w:rsidR="00A01200" w:rsidRDefault="00B30042">
      <w:pPr>
        <w:pStyle w:val="a3"/>
        <w:spacing w:before="6"/>
      </w:pPr>
      <w:r>
        <w:t>Г) краснуху</w:t>
      </w:r>
    </w:p>
    <w:p w14:paraId="3A766E7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C79BF2C" w14:textId="77777777" w:rsidR="00A01200" w:rsidRDefault="00B30042">
      <w:pPr>
        <w:spacing w:line="448" w:lineRule="auto"/>
        <w:ind w:left="601" w:right="3573" w:hanging="500"/>
        <w:rPr>
          <w:sz w:val="24"/>
        </w:rPr>
      </w:pPr>
      <w:r>
        <w:rPr>
          <w:b/>
          <w:sz w:val="24"/>
        </w:rPr>
        <w:t>943. [T00593</w:t>
      </w:r>
      <w:r>
        <w:rPr>
          <w:b/>
          <w:sz w:val="24"/>
        </w:rPr>
        <w:t xml:space="preserve">5] ПРИ СКАРЛАТИНЕ СЫПЬ БЫВАЕТ </w:t>
      </w:r>
      <w:r>
        <w:rPr>
          <w:sz w:val="24"/>
        </w:rPr>
        <w:t>А) мелкоточечной со сгущением в кожных складках Б) с ложным полиморфизмом</w:t>
      </w:r>
    </w:p>
    <w:p w14:paraId="15A7EE4D" w14:textId="77777777" w:rsidR="00A01200" w:rsidRDefault="00B30042">
      <w:pPr>
        <w:pStyle w:val="a3"/>
        <w:spacing w:before="8" w:line="451" w:lineRule="auto"/>
        <w:ind w:right="6921"/>
      </w:pPr>
      <w:r>
        <w:t>В) мелкопятнистой Г) геморрагической</w:t>
      </w:r>
    </w:p>
    <w:p w14:paraId="666DC86D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CAEF03E" w14:textId="77777777" w:rsidR="00A01200" w:rsidRDefault="00B30042">
      <w:pPr>
        <w:pStyle w:val="1"/>
        <w:spacing w:before="73"/>
      </w:pPr>
      <w:r>
        <w:lastRenderedPageBreak/>
        <w:t>944. [T005936] ПРИ ВЕТРЯНОЙ ОСПЕ СЫПЬ БЫВАЕТ</w:t>
      </w:r>
    </w:p>
    <w:p w14:paraId="7E432A8D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1C44D9E" w14:textId="77777777" w:rsidR="00A01200" w:rsidRDefault="00B30042">
      <w:pPr>
        <w:pStyle w:val="a3"/>
        <w:spacing w:line="451" w:lineRule="auto"/>
        <w:ind w:right="5871"/>
      </w:pPr>
      <w:r>
        <w:t>А) с ложным полиморфизмом Б) пятнисто-папулезной</w:t>
      </w:r>
    </w:p>
    <w:p w14:paraId="12E2A3E8" w14:textId="77777777" w:rsidR="00A01200" w:rsidRDefault="00B30042">
      <w:pPr>
        <w:pStyle w:val="a3"/>
        <w:spacing w:before="5" w:line="451" w:lineRule="auto"/>
        <w:ind w:right="3586"/>
      </w:pPr>
      <w:r>
        <w:t>В) мелкоточечной со сгущением в кожных складках Г) мелкопятнистой</w:t>
      </w:r>
    </w:p>
    <w:p w14:paraId="1BB6B85A" w14:textId="77777777" w:rsidR="00A01200" w:rsidRDefault="00B30042">
      <w:pPr>
        <w:pStyle w:val="1"/>
        <w:spacing w:before="10" w:line="278" w:lineRule="auto"/>
        <w:ind w:right="431"/>
      </w:pPr>
      <w:r>
        <w:t>945. [T005937] ИНКУБАЦИОННЫЙ ПЕРИОД ПРИ ПАРОТИТНОЙ ИНФЕКЦИИ МОЖЕТ ДЛИТЬСЯ</w:t>
      </w:r>
    </w:p>
    <w:p w14:paraId="4BCB0998" w14:textId="77777777" w:rsidR="00A01200" w:rsidRDefault="00B30042">
      <w:pPr>
        <w:pStyle w:val="a3"/>
        <w:spacing w:before="193" w:line="451" w:lineRule="auto"/>
        <w:ind w:right="7549"/>
      </w:pPr>
      <w:r>
        <w:t>А) 11-21 день Б) 14-20 дней В) 7-10 дней Г) 7-15 дней</w:t>
      </w:r>
    </w:p>
    <w:p w14:paraId="473BEF33" w14:textId="77777777" w:rsidR="00A01200" w:rsidRDefault="00B30042">
      <w:pPr>
        <w:pStyle w:val="1"/>
        <w:spacing w:before="11"/>
      </w:pPr>
      <w:r>
        <w:t>946. [T005938</w:t>
      </w:r>
      <w:r>
        <w:t>] ВОЗБУДИТЕЛЕМ ПАРОТИТНОЙ ИНФЕКЦИИ ЯВЛЯЕТСЯ</w:t>
      </w:r>
    </w:p>
    <w:p w14:paraId="61544F57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A74B84F" w14:textId="77777777" w:rsidR="00A01200" w:rsidRDefault="00B30042">
      <w:pPr>
        <w:pStyle w:val="a3"/>
      </w:pPr>
      <w:r>
        <w:t>А) парамиксовирус</w:t>
      </w:r>
    </w:p>
    <w:p w14:paraId="6ACFAAA1" w14:textId="77777777" w:rsidR="00A01200" w:rsidRDefault="00A01200">
      <w:pPr>
        <w:pStyle w:val="a3"/>
        <w:ind w:left="0"/>
        <w:rPr>
          <w:sz w:val="21"/>
        </w:rPr>
      </w:pPr>
    </w:p>
    <w:p w14:paraId="3BD1CD1D" w14:textId="77777777" w:rsidR="00A01200" w:rsidRDefault="00B30042">
      <w:pPr>
        <w:pStyle w:val="a3"/>
        <w:spacing w:line="448" w:lineRule="auto"/>
        <w:ind w:right="5968"/>
      </w:pPr>
      <w:r>
        <w:t>Б) коринобактерия дифтерии В) вирус Эпштейн-Барра</w:t>
      </w:r>
    </w:p>
    <w:p w14:paraId="7AB6974A" w14:textId="77777777" w:rsidR="00A01200" w:rsidRDefault="00B30042">
      <w:pPr>
        <w:pStyle w:val="a3"/>
        <w:spacing w:before="10"/>
      </w:pPr>
      <w:r>
        <w:t>Г) герпес-вирус</w:t>
      </w:r>
    </w:p>
    <w:p w14:paraId="49D6F635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56B020B3" w14:textId="77777777" w:rsidR="00A01200" w:rsidRDefault="00B30042">
      <w:pPr>
        <w:pStyle w:val="1"/>
        <w:spacing w:line="278" w:lineRule="auto"/>
        <w:ind w:right="740"/>
      </w:pPr>
      <w:r>
        <w:t>947. [T005939] ПРИ МЕНИНГИТЕ ПАРОТИТНОЙ ЭТИОЛОГИИ В ЛИКВОРЕ ПРЕОБЛАДАЮТ</w:t>
      </w:r>
    </w:p>
    <w:p w14:paraId="3DE35DE0" w14:textId="77777777" w:rsidR="00A01200" w:rsidRDefault="00B30042">
      <w:pPr>
        <w:pStyle w:val="a3"/>
        <w:spacing w:before="192" w:line="451" w:lineRule="auto"/>
        <w:ind w:right="7401"/>
        <w:jc w:val="both"/>
      </w:pPr>
      <w:r>
        <w:t>А) лимфоциты Б) эритроциты В) эозинофилы Г) моноциты</w:t>
      </w:r>
    </w:p>
    <w:p w14:paraId="569534F6" w14:textId="77777777" w:rsidR="00A01200" w:rsidRDefault="00B30042">
      <w:pPr>
        <w:pStyle w:val="1"/>
        <w:spacing w:before="11" w:line="278" w:lineRule="auto"/>
        <w:ind w:right="1194"/>
      </w:pPr>
      <w:r>
        <w:t>948. [T005941] ПОРАЖЕНИЕ НЕРВНОЙ СИСТЕМЫ ПРИ ПАРОТИТНОЙ ИНФЕКЦИИ ЧАЩЕ ВСЕГО ПРОЯВЛЯЕТСЯ</w:t>
      </w:r>
    </w:p>
    <w:p w14:paraId="351DB25C" w14:textId="77777777" w:rsidR="00A01200" w:rsidRDefault="00B30042">
      <w:pPr>
        <w:pStyle w:val="a3"/>
        <w:spacing w:before="192" w:line="451" w:lineRule="auto"/>
        <w:ind w:right="7317"/>
      </w:pPr>
      <w:r>
        <w:t>А) менингитом Б) энцефалитом</w:t>
      </w:r>
    </w:p>
    <w:p w14:paraId="4F5049F7" w14:textId="77777777" w:rsidR="00A01200" w:rsidRDefault="00B30042">
      <w:pPr>
        <w:pStyle w:val="a3"/>
        <w:spacing w:before="6"/>
      </w:pPr>
      <w:r>
        <w:t>В) полинейропатией</w:t>
      </w:r>
    </w:p>
    <w:p w14:paraId="56325AB3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64CE7A4A" w14:textId="77777777" w:rsidR="00A01200" w:rsidRDefault="00B30042">
      <w:pPr>
        <w:pStyle w:val="a3"/>
      </w:pPr>
      <w:r>
        <w:t>Г) менингоэнцефалитом</w:t>
      </w:r>
    </w:p>
    <w:p w14:paraId="60364CFC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E34532A" w14:textId="77777777" w:rsidR="00A01200" w:rsidRDefault="00B30042">
      <w:pPr>
        <w:pStyle w:val="1"/>
        <w:spacing w:before="73" w:line="278" w:lineRule="auto"/>
        <w:ind w:right="739"/>
      </w:pPr>
      <w:r>
        <w:lastRenderedPageBreak/>
        <w:t xml:space="preserve">949. [T005942] ПОРАЖЕНИЕ ЖЕЛЕЗИСТЫХ ОРГАНОВ ПРИ ПАРОТИТНОЙ ИНФЕКЦИИ ЧАЩЕ ВСЕГО </w:t>
      </w:r>
      <w:r>
        <w:t>ПРОЯВЛЯЕТСЯ</w:t>
      </w:r>
    </w:p>
    <w:p w14:paraId="58673026" w14:textId="77777777" w:rsidR="00A01200" w:rsidRDefault="00B30042">
      <w:pPr>
        <w:pStyle w:val="a3"/>
        <w:spacing w:before="192" w:line="451" w:lineRule="auto"/>
        <w:ind w:right="6932"/>
      </w:pPr>
      <w:r>
        <w:t>А) субмаксиллитом Б) панкреатитом</w:t>
      </w:r>
    </w:p>
    <w:p w14:paraId="09AEFCFF" w14:textId="77777777" w:rsidR="00A01200" w:rsidRDefault="00B30042">
      <w:pPr>
        <w:pStyle w:val="a3"/>
        <w:spacing w:before="6"/>
        <w:jc w:val="both"/>
      </w:pPr>
      <w:r>
        <w:t>В) орхитом</w:t>
      </w:r>
    </w:p>
    <w:p w14:paraId="192C784A" w14:textId="77777777" w:rsidR="00A01200" w:rsidRDefault="00A01200">
      <w:pPr>
        <w:pStyle w:val="a3"/>
        <w:ind w:left="0"/>
        <w:rPr>
          <w:sz w:val="21"/>
        </w:rPr>
      </w:pPr>
    </w:p>
    <w:p w14:paraId="5A0F6475" w14:textId="77777777" w:rsidR="00A01200" w:rsidRDefault="00B30042">
      <w:pPr>
        <w:pStyle w:val="a3"/>
        <w:spacing w:before="1"/>
        <w:jc w:val="both"/>
      </w:pPr>
      <w:r>
        <w:t>Г) тиреоидитом</w:t>
      </w:r>
    </w:p>
    <w:p w14:paraId="1B8DB17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5DE480C" w14:textId="77777777" w:rsidR="00A01200" w:rsidRDefault="00B30042">
      <w:pPr>
        <w:pStyle w:val="1"/>
        <w:spacing w:line="276" w:lineRule="auto"/>
        <w:ind w:right="275"/>
      </w:pPr>
      <w:r>
        <w:t>950. [T005943] КАКОЙ ИЗ ПРИЗНАКОВ НЕ ЯВЛЯЕТСЯ КРИТЕРИЕМ ТЯЖЕСТИ ПРИ КОКЛЮШЕ?</w:t>
      </w:r>
    </w:p>
    <w:p w14:paraId="5B7ECD13" w14:textId="77777777" w:rsidR="00A01200" w:rsidRDefault="00B30042">
      <w:pPr>
        <w:pStyle w:val="a3"/>
        <w:spacing w:before="195"/>
        <w:jc w:val="both"/>
      </w:pPr>
      <w:r>
        <w:t>А) лихорадка</w:t>
      </w:r>
    </w:p>
    <w:p w14:paraId="2A8E2E24" w14:textId="77777777" w:rsidR="00A01200" w:rsidRDefault="00A01200">
      <w:pPr>
        <w:pStyle w:val="a3"/>
        <w:ind w:left="0"/>
        <w:rPr>
          <w:sz w:val="21"/>
        </w:rPr>
      </w:pPr>
    </w:p>
    <w:p w14:paraId="2B8CE58F" w14:textId="77777777" w:rsidR="00A01200" w:rsidRDefault="00B30042">
      <w:pPr>
        <w:pStyle w:val="a3"/>
        <w:spacing w:line="451" w:lineRule="auto"/>
        <w:ind w:right="4528"/>
      </w:pPr>
      <w:r>
        <w:t>Б) частота спазматического кашля за сутки В) длительность по времени репризы</w:t>
      </w:r>
    </w:p>
    <w:p w14:paraId="574F678E" w14:textId="77777777" w:rsidR="00A01200" w:rsidRDefault="00B30042">
      <w:pPr>
        <w:pStyle w:val="a3"/>
        <w:spacing w:before="5"/>
        <w:jc w:val="both"/>
      </w:pPr>
      <w:r>
        <w:t>Г) общий цианоз</w:t>
      </w:r>
    </w:p>
    <w:p w14:paraId="1C448CC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CDA62A0" w14:textId="77777777" w:rsidR="00A01200" w:rsidRDefault="00B30042">
      <w:pPr>
        <w:pStyle w:val="1"/>
      </w:pPr>
      <w:r>
        <w:t>951. [T005946] КОКЛЮШ У ДЕТЕЙ 1 ГОДА ЖИЗНИ ПРОТЕКАЕТ</w:t>
      </w:r>
    </w:p>
    <w:p w14:paraId="310658E9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5B8DB2BE" w14:textId="77777777" w:rsidR="00A01200" w:rsidRDefault="00B30042">
      <w:pPr>
        <w:pStyle w:val="a3"/>
        <w:spacing w:line="451" w:lineRule="auto"/>
        <w:ind w:right="6768"/>
      </w:pPr>
      <w:r>
        <w:t>А) с развитием апноэ Б) в легкой форме</w:t>
      </w:r>
    </w:p>
    <w:p w14:paraId="660F0387" w14:textId="77777777" w:rsidR="00A01200" w:rsidRDefault="00B30042">
      <w:pPr>
        <w:pStyle w:val="a3"/>
        <w:spacing w:before="6" w:line="451" w:lineRule="auto"/>
        <w:ind w:right="5674"/>
      </w:pPr>
      <w:r>
        <w:t>В) с обструктивным синдромом Г) с синдромом крупа</w:t>
      </w:r>
    </w:p>
    <w:p w14:paraId="69075072" w14:textId="77777777" w:rsidR="00A01200" w:rsidRDefault="00B30042">
      <w:pPr>
        <w:pStyle w:val="1"/>
        <w:spacing w:before="13"/>
      </w:pPr>
      <w:r>
        <w:t>952. [T005947] В ОБЩЕМ АНАЛИЗЕ КРОВИ ПРИ КОКЛЮШЕ ОТМЕЧАЕТСЯ</w:t>
      </w:r>
    </w:p>
    <w:p w14:paraId="58A60FA9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75B3B5F6" w14:textId="77777777" w:rsidR="00A01200" w:rsidRDefault="00B30042">
      <w:pPr>
        <w:pStyle w:val="a3"/>
        <w:spacing w:line="451" w:lineRule="auto"/>
        <w:ind w:right="5684"/>
        <w:jc w:val="both"/>
      </w:pPr>
      <w:r>
        <w:t>А) лейкоцитоз с лимфоцитозом Б) лейкопения с лимфоцитозом В) лейкоцитоз с нейтрофилезом Г) лейкоцитоз с лимфопенией</w:t>
      </w:r>
    </w:p>
    <w:p w14:paraId="0A5889F8" w14:textId="77777777" w:rsidR="00A01200" w:rsidRDefault="00B30042">
      <w:pPr>
        <w:pStyle w:val="1"/>
        <w:spacing w:before="10"/>
      </w:pPr>
      <w:r>
        <w:t>953. [T005948] К ПОКАЗАТЕЛЯМ ТЯЖЕСТИ ПНЕВМОНИИ ОТНОСЯТ</w:t>
      </w:r>
    </w:p>
    <w:p w14:paraId="01B19C48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5C51794" w14:textId="77777777" w:rsidR="00A01200" w:rsidRDefault="00B30042">
      <w:pPr>
        <w:pStyle w:val="a3"/>
        <w:spacing w:line="451" w:lineRule="auto"/>
        <w:ind w:right="4668"/>
      </w:pPr>
      <w:r>
        <w:t>А) степень дыхательной недостаточности Б) температуру</w:t>
      </w:r>
    </w:p>
    <w:p w14:paraId="45263CB1" w14:textId="77777777" w:rsidR="00A01200" w:rsidRDefault="00B30042">
      <w:pPr>
        <w:pStyle w:val="a3"/>
        <w:spacing w:before="6"/>
        <w:jc w:val="both"/>
      </w:pPr>
      <w:r>
        <w:t>В) кашель</w:t>
      </w:r>
    </w:p>
    <w:p w14:paraId="66F33E6C" w14:textId="77777777" w:rsidR="00A01200" w:rsidRDefault="00A01200">
      <w:pPr>
        <w:pStyle w:val="a3"/>
        <w:ind w:left="0"/>
        <w:rPr>
          <w:sz w:val="21"/>
        </w:rPr>
      </w:pPr>
    </w:p>
    <w:p w14:paraId="1CAE9332" w14:textId="77777777" w:rsidR="00A01200" w:rsidRDefault="00B30042">
      <w:pPr>
        <w:pStyle w:val="a3"/>
        <w:spacing w:before="1"/>
        <w:jc w:val="both"/>
      </w:pPr>
      <w:r>
        <w:t>Г) локализованные х</w:t>
      </w:r>
      <w:r>
        <w:t>рипы</w:t>
      </w:r>
    </w:p>
    <w:p w14:paraId="7051B675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9D1A9C8" w14:textId="77777777" w:rsidR="00A01200" w:rsidRDefault="00B30042">
      <w:pPr>
        <w:pStyle w:val="1"/>
        <w:spacing w:before="73" w:line="278" w:lineRule="auto"/>
        <w:ind w:right="452"/>
      </w:pPr>
      <w:r>
        <w:lastRenderedPageBreak/>
        <w:t>954. [T005949] ПОКАЗАНИЕМ ДЛЯ ГОСПИТАЛИЗАЦИИ РЕБЁНКА С ОСТРОЙ ПНЕВМОНИЕЙ ЯВЛЯЕТСЯ</w:t>
      </w:r>
    </w:p>
    <w:p w14:paraId="4B6B1A1F" w14:textId="77777777" w:rsidR="00A01200" w:rsidRDefault="00B30042">
      <w:pPr>
        <w:pStyle w:val="a3"/>
        <w:spacing w:before="192" w:line="451" w:lineRule="auto"/>
        <w:ind w:right="5290"/>
      </w:pPr>
      <w:r>
        <w:t>А) наличие осложнений пневмонии Б) возраст 3 года</w:t>
      </w:r>
    </w:p>
    <w:p w14:paraId="66D60781" w14:textId="77777777" w:rsidR="00A01200" w:rsidRDefault="00B30042">
      <w:pPr>
        <w:pStyle w:val="a3"/>
        <w:spacing w:before="6" w:line="451" w:lineRule="auto"/>
        <w:ind w:right="458"/>
      </w:pPr>
      <w:r>
        <w:t>В) протекание заболевания у пятилетнего ребѐнка на фоне аллергического диатеза Г) состояние средней тяжести на 2 день болезни</w:t>
      </w:r>
    </w:p>
    <w:p w14:paraId="3BEABD73" w14:textId="77777777" w:rsidR="00A01200" w:rsidRDefault="00B30042">
      <w:pPr>
        <w:pStyle w:val="1"/>
        <w:spacing w:before="13" w:line="276" w:lineRule="auto"/>
        <w:ind w:right="1195"/>
      </w:pPr>
      <w:r>
        <w:t>955. [T005950] ДОПОЛНИТЕЛЬНЫМ МЕТОДОМ ИССЛЕДОВАНИЯ, ПОЗВОЛЯЮЩИМ ПОСТАВИТЬ ДИАГНОЗ «ОСТРАЯ ПНЕВМОНИЯ» У РЕБЕНКА, ЯВЛЯЕТСЯ</w:t>
      </w:r>
    </w:p>
    <w:p w14:paraId="3772B999" w14:textId="77777777" w:rsidR="00A01200" w:rsidRDefault="00B30042">
      <w:pPr>
        <w:pStyle w:val="a3"/>
        <w:spacing w:before="197" w:line="448" w:lineRule="auto"/>
        <w:ind w:right="5337"/>
      </w:pPr>
      <w:r>
        <w:t>А) рентге</w:t>
      </w:r>
      <w:r>
        <w:t>нограмма грудной клетки Б) бронхоскопия</w:t>
      </w:r>
    </w:p>
    <w:p w14:paraId="4746EDBC" w14:textId="77777777" w:rsidR="00A01200" w:rsidRDefault="00B30042">
      <w:pPr>
        <w:pStyle w:val="a3"/>
        <w:spacing w:before="10" w:line="448" w:lineRule="auto"/>
        <w:ind w:right="5639"/>
      </w:pPr>
      <w:r>
        <w:t>В) биохимический анализ крови Г) общий анализ крови</w:t>
      </w:r>
    </w:p>
    <w:p w14:paraId="071B2642" w14:textId="77777777" w:rsidR="00A01200" w:rsidRDefault="00B30042">
      <w:pPr>
        <w:pStyle w:val="1"/>
        <w:spacing w:before="15" w:line="276" w:lineRule="auto"/>
        <w:ind w:right="559"/>
      </w:pPr>
      <w:r>
        <w:t>956. [T005952] ГАСТРИТ, АССОЦИИРОВАННЫЙ С HELICOBACTER PYLORI, ОТНОСИТСЯ К</w:t>
      </w:r>
    </w:p>
    <w:p w14:paraId="3797671A" w14:textId="77777777" w:rsidR="00A01200" w:rsidRDefault="00B30042">
      <w:pPr>
        <w:pStyle w:val="a3"/>
        <w:spacing w:before="197" w:line="448" w:lineRule="auto"/>
        <w:ind w:right="4748"/>
      </w:pPr>
      <w:r>
        <w:t>А) бактериальнообусловленному (тип В) Б) аутоиммунному (тип А)</w:t>
      </w:r>
    </w:p>
    <w:p w14:paraId="465B21F8" w14:textId="77777777" w:rsidR="00A01200" w:rsidRDefault="00B30042">
      <w:pPr>
        <w:pStyle w:val="a3"/>
        <w:spacing w:before="10"/>
      </w:pPr>
      <w:r>
        <w:t>В) смешанному (тип А и В)</w:t>
      </w:r>
    </w:p>
    <w:p w14:paraId="3132F28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A8FBB55" w14:textId="77777777" w:rsidR="00A01200" w:rsidRDefault="00B30042">
      <w:pPr>
        <w:pStyle w:val="a3"/>
      </w:pPr>
      <w:r>
        <w:t>Г) химико-токсическому (тип С)</w:t>
      </w:r>
    </w:p>
    <w:p w14:paraId="4712508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4A7D157" w14:textId="77777777" w:rsidR="00A01200" w:rsidRDefault="00B30042">
      <w:pPr>
        <w:pStyle w:val="1"/>
      </w:pPr>
      <w:r>
        <w:t>957. [T005953] ВТОРИЧНЫМ БУДЕТ ПИЕЛОНЕФРИТ</w:t>
      </w:r>
    </w:p>
    <w:p w14:paraId="5516B3F9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303283A" w14:textId="77777777" w:rsidR="00A01200" w:rsidRDefault="00B30042">
      <w:pPr>
        <w:pStyle w:val="a3"/>
        <w:spacing w:before="1" w:line="448" w:lineRule="auto"/>
        <w:ind w:right="2944"/>
      </w:pPr>
      <w:r>
        <w:t>А) возникающий при установленной калико-пиелоэктазии Б) возникающий после какого-либо другого заболевания В) при обострениях частотой 2 и более раз в год</w:t>
      </w:r>
    </w:p>
    <w:p w14:paraId="0B2B31EF" w14:textId="77777777" w:rsidR="00A01200" w:rsidRDefault="00B30042">
      <w:pPr>
        <w:pStyle w:val="a3"/>
        <w:spacing w:before="9"/>
      </w:pPr>
      <w:r>
        <w:t>Г) возникающий на фоне какого-либо другого заболевания</w:t>
      </w:r>
    </w:p>
    <w:p w14:paraId="132750C7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652A98C" w14:textId="77777777" w:rsidR="00A01200" w:rsidRDefault="00B30042">
      <w:pPr>
        <w:pStyle w:val="1"/>
        <w:tabs>
          <w:tab w:val="left" w:pos="6756"/>
        </w:tabs>
        <w:spacing w:before="73" w:line="276" w:lineRule="auto"/>
        <w:ind w:right="157"/>
      </w:pPr>
      <w:r>
        <w:lastRenderedPageBreak/>
        <w:t>958. [T005954] ХРОНИЧЕСКИЙ ПИ</w:t>
      </w:r>
      <w:r>
        <w:t>ЕЛОНЕФРИТ ДИАГНОСТИРУЕТСЯ ПРИ СОХРАНЕНИИ ПРИЗНАКОВ БОЛЕЗНИ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МЕСЯЦА/МЕСЯЦЕВ</w:t>
      </w:r>
      <w:r>
        <w:rPr>
          <w:spacing w:val="-3"/>
        </w:rPr>
        <w:t xml:space="preserve"> </w:t>
      </w:r>
      <w:r>
        <w:t>И</w:t>
      </w:r>
      <w:r>
        <w:t xml:space="preserve"> </w:t>
      </w:r>
      <w:r>
        <w:t>БОЛЕЕ</w:t>
      </w:r>
    </w:p>
    <w:p w14:paraId="0C3F561A" w14:textId="77777777" w:rsidR="00A01200" w:rsidRDefault="00B30042">
      <w:pPr>
        <w:pStyle w:val="a3"/>
        <w:spacing w:before="197"/>
      </w:pPr>
      <w:r>
        <w:t>А) 6</w:t>
      </w:r>
    </w:p>
    <w:p w14:paraId="74D6C8A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EDDC5FA" w14:textId="77777777" w:rsidR="00A01200" w:rsidRDefault="00B30042">
      <w:pPr>
        <w:pStyle w:val="a3"/>
        <w:spacing w:before="1"/>
      </w:pPr>
      <w:r>
        <w:t>Б) 3</w:t>
      </w:r>
    </w:p>
    <w:p w14:paraId="4D00F0F2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382847C2" w14:textId="77777777" w:rsidR="00A01200" w:rsidRDefault="00B30042">
      <w:pPr>
        <w:pStyle w:val="a3"/>
      </w:pPr>
      <w:r>
        <w:t>В) 4</w:t>
      </w:r>
    </w:p>
    <w:p w14:paraId="7C55C12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0DEFF29" w14:textId="77777777" w:rsidR="00A01200" w:rsidRDefault="00B30042">
      <w:pPr>
        <w:pStyle w:val="a3"/>
        <w:spacing w:before="1"/>
      </w:pPr>
      <w:r>
        <w:t>Г) 1</w:t>
      </w:r>
    </w:p>
    <w:p w14:paraId="05EF783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EE4029E" w14:textId="77777777" w:rsidR="00A01200" w:rsidRDefault="00B30042">
      <w:pPr>
        <w:pStyle w:val="1"/>
        <w:spacing w:before="1" w:line="276" w:lineRule="auto"/>
        <w:ind w:right="146"/>
      </w:pPr>
      <w:r>
        <w:t>959. [T005956] КАКИМИ ДОЛЖНЫ БЫТЬ ПРАВИЛЬНЫЕ ДЕЙСТВИЯ В СЛУЧАЕ ОБНАРУЖЕНИЯ ЛЕЙКОЦИТУРИИ У ДЕВОЧКИ ПОСЛЕ ПЕРЕНЕСЕННОЙ ОРВИ?</w:t>
      </w:r>
    </w:p>
    <w:p w14:paraId="1C45398E" w14:textId="77777777" w:rsidR="00A01200" w:rsidRDefault="00B30042">
      <w:pPr>
        <w:pStyle w:val="a3"/>
        <w:spacing w:before="198" w:line="276" w:lineRule="auto"/>
        <w:ind w:right="173"/>
      </w:pPr>
      <w:r>
        <w:t>А) после исключе</w:t>
      </w:r>
      <w:r>
        <w:t>ния вульвовагинита направить в дневной стационар для детального обследования</w:t>
      </w:r>
    </w:p>
    <w:p w14:paraId="26BDC21F" w14:textId="77777777" w:rsidR="00A01200" w:rsidRDefault="00B30042">
      <w:pPr>
        <w:pStyle w:val="a3"/>
        <w:spacing w:before="202" w:line="276" w:lineRule="auto"/>
        <w:ind w:right="1501"/>
      </w:pPr>
      <w:r>
        <w:t>Б) не придавать этому факту особого значения, так как моча собрана без предварительного туалета наружных половых органов</w:t>
      </w:r>
    </w:p>
    <w:p w14:paraId="58CCE851" w14:textId="77777777" w:rsidR="00A01200" w:rsidRDefault="00B30042">
      <w:pPr>
        <w:pStyle w:val="a3"/>
        <w:spacing w:before="202"/>
      </w:pPr>
      <w:r>
        <w:t>В) назначить Фурадонин</w:t>
      </w:r>
    </w:p>
    <w:p w14:paraId="47F94916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4175ACC8" w14:textId="77777777" w:rsidR="00A01200" w:rsidRDefault="00B30042">
      <w:pPr>
        <w:pStyle w:val="a3"/>
        <w:spacing w:line="276" w:lineRule="auto"/>
        <w:ind w:right="844"/>
      </w:pPr>
      <w:r>
        <w:t>Г) не придавать этому факту особого значения, расценив мочевой синдром как реакцию почек на инфекцию</w:t>
      </w:r>
    </w:p>
    <w:p w14:paraId="5A723BB0" w14:textId="77777777" w:rsidR="00A01200" w:rsidRDefault="00B30042">
      <w:pPr>
        <w:pStyle w:val="1"/>
        <w:spacing w:before="207" w:line="276" w:lineRule="auto"/>
        <w:ind w:right="118"/>
      </w:pPr>
      <w:r>
        <w:t>960. [T005957] ДЕФОРМАЦИЯ ГРУДНОЙ КЛЕТКИ В ВИДЕ СЕРДЕЧНОГО ГОРБА ХАРАКТЕРНА ДЛЯ</w:t>
      </w:r>
    </w:p>
    <w:p w14:paraId="6B68B044" w14:textId="77777777" w:rsidR="00A01200" w:rsidRDefault="00B30042">
      <w:pPr>
        <w:pStyle w:val="a3"/>
        <w:spacing w:before="198" w:line="448" w:lineRule="auto"/>
        <w:ind w:right="5701"/>
      </w:pPr>
      <w:r>
        <w:t>А) врожденных пороков сердца Б) миокардиодистрофии</w:t>
      </w:r>
    </w:p>
    <w:p w14:paraId="2A3F1F09" w14:textId="77777777" w:rsidR="00A01200" w:rsidRDefault="00B30042">
      <w:pPr>
        <w:pStyle w:val="a3"/>
        <w:spacing w:before="11"/>
      </w:pPr>
      <w:r>
        <w:t>В) миокардитов</w:t>
      </w:r>
    </w:p>
    <w:p w14:paraId="52965956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CEE1381" w14:textId="77777777" w:rsidR="00A01200" w:rsidRDefault="00B30042">
      <w:pPr>
        <w:pStyle w:val="a3"/>
      </w:pPr>
      <w:r>
        <w:t>Г) вегето-сосудистой дистонии</w:t>
      </w:r>
    </w:p>
    <w:p w14:paraId="046F1ED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5FF1C5C" w14:textId="77777777" w:rsidR="00A01200" w:rsidRDefault="00B30042">
      <w:pPr>
        <w:pStyle w:val="1"/>
        <w:spacing w:line="276" w:lineRule="auto"/>
        <w:ind w:right="825"/>
      </w:pPr>
      <w:r>
        <w:t>961. [T005958] К БОЛЬШИМ ДИАГНОСТИЧЕСКИМ КРИТЕРИЯМ ОСТРОЙ РЕВМАТИЧЕСКОЙ ЛИХОРАДКИ ОТНОСЯТ</w:t>
      </w:r>
    </w:p>
    <w:p w14:paraId="16EFD1BD" w14:textId="77777777" w:rsidR="00A01200" w:rsidRDefault="00B30042">
      <w:pPr>
        <w:pStyle w:val="a3"/>
        <w:spacing w:before="197"/>
      </w:pPr>
      <w:r>
        <w:t>А) кардит</w:t>
      </w:r>
    </w:p>
    <w:p w14:paraId="094DEAB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D3365E0" w14:textId="77777777" w:rsidR="00A01200" w:rsidRDefault="00B30042">
      <w:pPr>
        <w:pStyle w:val="a3"/>
        <w:spacing w:line="451" w:lineRule="auto"/>
        <w:ind w:right="7481"/>
      </w:pPr>
      <w:r>
        <w:t>Б) лихорадку В) лейкоцитоз</w:t>
      </w:r>
    </w:p>
    <w:p w14:paraId="07D7F69B" w14:textId="77777777" w:rsidR="00A01200" w:rsidRDefault="00B30042">
      <w:pPr>
        <w:pStyle w:val="a3"/>
        <w:spacing w:before="8"/>
      </w:pPr>
      <w:r>
        <w:t>Г) ускорение СОЭ</w:t>
      </w:r>
    </w:p>
    <w:p w14:paraId="031C3C94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D4CA9F1" w14:textId="77777777" w:rsidR="00A01200" w:rsidRDefault="00B30042">
      <w:pPr>
        <w:pStyle w:val="1"/>
        <w:spacing w:before="73" w:line="278" w:lineRule="auto"/>
        <w:ind w:right="1369"/>
      </w:pPr>
      <w:r>
        <w:lastRenderedPageBreak/>
        <w:t>962. [T005959] ОСТРАЯ СОСУДИСТАЯ НЕДОСТАТОЧНОСТЬ МОЖЕТ СОПРОВО</w:t>
      </w:r>
      <w:r>
        <w:t>ЖДАТЬСЯ</w:t>
      </w:r>
    </w:p>
    <w:p w14:paraId="31207AE4" w14:textId="77777777" w:rsidR="00A01200" w:rsidRDefault="00B30042">
      <w:pPr>
        <w:pStyle w:val="a3"/>
        <w:spacing w:before="192" w:line="451" w:lineRule="auto"/>
        <w:ind w:right="5112"/>
      </w:pPr>
      <w:r>
        <w:t>А) падением артериального давления Б) влажными хрипами в лѐгких</w:t>
      </w:r>
    </w:p>
    <w:p w14:paraId="46173C71" w14:textId="77777777" w:rsidR="00A01200" w:rsidRDefault="00B30042">
      <w:pPr>
        <w:pStyle w:val="a3"/>
        <w:spacing w:before="6" w:line="451" w:lineRule="auto"/>
        <w:ind w:right="6026"/>
      </w:pPr>
      <w:r>
        <w:t>В) сухими хрипами в лѐгких Г) влажным кашлем</w:t>
      </w:r>
    </w:p>
    <w:p w14:paraId="04769D10" w14:textId="77777777" w:rsidR="00A01200" w:rsidRDefault="00B30042">
      <w:pPr>
        <w:pStyle w:val="1"/>
        <w:spacing w:before="13" w:line="276" w:lineRule="auto"/>
        <w:ind w:right="1411"/>
      </w:pPr>
      <w:r>
        <w:t>963. [T005960] НАИБОЛЕЕ ГЛУБОКОЙ СТЕПЕНЬЮ ЦЕРЕБРАЛЬНОЙ НЕДОСТАТОЧНОСТИ ЯВЛЯЕТСЯ</w:t>
      </w:r>
    </w:p>
    <w:p w14:paraId="55741267" w14:textId="77777777" w:rsidR="00A01200" w:rsidRDefault="00B30042">
      <w:pPr>
        <w:pStyle w:val="a3"/>
        <w:spacing w:before="195"/>
      </w:pPr>
      <w:r>
        <w:t>А) кома</w:t>
      </w:r>
    </w:p>
    <w:p w14:paraId="60F2DDF8" w14:textId="77777777" w:rsidR="00A01200" w:rsidRDefault="00A01200">
      <w:pPr>
        <w:pStyle w:val="a3"/>
        <w:ind w:left="0"/>
        <w:rPr>
          <w:sz w:val="21"/>
        </w:rPr>
      </w:pPr>
    </w:p>
    <w:p w14:paraId="603A6A27" w14:textId="77777777" w:rsidR="00A01200" w:rsidRDefault="00B30042">
      <w:pPr>
        <w:pStyle w:val="a3"/>
        <w:spacing w:line="451" w:lineRule="auto"/>
        <w:ind w:right="7015"/>
      </w:pPr>
      <w:r>
        <w:t>Б) сомнолентность В) оглушение</w:t>
      </w:r>
    </w:p>
    <w:p w14:paraId="3C074C0F" w14:textId="77777777" w:rsidR="00A01200" w:rsidRDefault="00B30042">
      <w:pPr>
        <w:pStyle w:val="a3"/>
        <w:spacing w:before="5"/>
      </w:pPr>
      <w:r>
        <w:t>Г) сопор</w:t>
      </w:r>
    </w:p>
    <w:p w14:paraId="7EFDB8E2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66AAA358" w14:textId="77777777" w:rsidR="00A01200" w:rsidRDefault="00B30042">
      <w:pPr>
        <w:pStyle w:val="1"/>
        <w:spacing w:before="1" w:line="276" w:lineRule="auto"/>
        <w:ind w:right="874"/>
      </w:pPr>
      <w:r>
        <w:t>964. [T005961] НАИБОЛЕЕ ВЕРОЯТНОЙ ПРИЧИНОЙ РАЗВИТИЯ КОМЫ У ДЕТЕЙ ГРУДНОГО ВОЗРАСТА ЯВЛЯЕТСЯ</w:t>
      </w:r>
    </w:p>
    <w:p w14:paraId="3B4960E1" w14:textId="77777777" w:rsidR="00A01200" w:rsidRDefault="00B30042">
      <w:pPr>
        <w:pStyle w:val="a3"/>
        <w:spacing w:before="198" w:line="448" w:lineRule="auto"/>
        <w:ind w:right="5827"/>
      </w:pPr>
      <w:r>
        <w:t>А) инфекционное заболевание Б) отр</w:t>
      </w:r>
      <w:r>
        <w:t>авление</w:t>
      </w:r>
    </w:p>
    <w:p w14:paraId="09165F86" w14:textId="77777777" w:rsidR="00A01200" w:rsidRDefault="00B30042">
      <w:pPr>
        <w:pStyle w:val="a3"/>
        <w:spacing w:before="11" w:line="448" w:lineRule="auto"/>
        <w:ind w:right="6081"/>
      </w:pPr>
      <w:r>
        <w:t>В) опухоль головного мозга Г) травма головы</w:t>
      </w:r>
    </w:p>
    <w:p w14:paraId="3A5B4B9B" w14:textId="77777777" w:rsidR="00A01200" w:rsidRDefault="00B30042">
      <w:pPr>
        <w:pStyle w:val="1"/>
        <w:spacing w:before="16" w:line="276" w:lineRule="auto"/>
        <w:ind w:right="874"/>
      </w:pPr>
      <w:r>
        <w:t>965. [T005962] НАИБОЛЕЕ ВЕРОЯТНОЙ ПРИЧИНОЙ РАЗВИТИЯ КОМЫ У ДЕТЕЙ ДОШКОЛЬНОГО ВОЗРАСТА ЯВЛЯЕТСЯ</w:t>
      </w:r>
    </w:p>
    <w:p w14:paraId="5B704E6D" w14:textId="77777777" w:rsidR="00A01200" w:rsidRDefault="00B30042">
      <w:pPr>
        <w:pStyle w:val="a3"/>
        <w:spacing w:before="198" w:line="448" w:lineRule="auto"/>
        <w:ind w:right="7481"/>
      </w:pPr>
      <w:r>
        <w:t>А) отравление Б) инсульт</w:t>
      </w:r>
    </w:p>
    <w:p w14:paraId="7E7D929F" w14:textId="77777777" w:rsidR="00A01200" w:rsidRDefault="00B30042">
      <w:pPr>
        <w:pStyle w:val="a3"/>
        <w:spacing w:before="11"/>
      </w:pPr>
      <w:r>
        <w:t>В) травма головы</w:t>
      </w:r>
    </w:p>
    <w:p w14:paraId="326ED499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0DECEB7" w14:textId="77777777" w:rsidR="00A01200" w:rsidRDefault="00B30042">
      <w:pPr>
        <w:pStyle w:val="a3"/>
      </w:pPr>
      <w:r>
        <w:t>Г) инфекционное заболевание</w:t>
      </w:r>
    </w:p>
    <w:p w14:paraId="5EAD3A3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69F33DC" w14:textId="77777777" w:rsidR="00A01200" w:rsidRDefault="00B30042">
      <w:pPr>
        <w:pStyle w:val="1"/>
        <w:spacing w:line="276" w:lineRule="auto"/>
        <w:ind w:right="874"/>
      </w:pPr>
      <w:r>
        <w:t>966. [T005963] НАИБОЛЕЕ ВЕРОЯТНОЙ ПРИЧИНОЙ РАЗВИТИЯ КОМЫ У ДЕТЕЙ ШКОЛЬНОГО ВОЗРАСТА ЯВЛЯЕТСЯ</w:t>
      </w:r>
    </w:p>
    <w:p w14:paraId="14955DA2" w14:textId="77777777" w:rsidR="00A01200" w:rsidRDefault="00B30042">
      <w:pPr>
        <w:pStyle w:val="a3"/>
        <w:spacing w:before="197" w:line="448" w:lineRule="auto"/>
        <w:ind w:right="7139"/>
      </w:pPr>
      <w:r>
        <w:t>А) травма головы Б) отравление</w:t>
      </w:r>
    </w:p>
    <w:p w14:paraId="4135DA1B" w14:textId="77777777" w:rsidR="00A01200" w:rsidRDefault="00B30042">
      <w:pPr>
        <w:pStyle w:val="a3"/>
        <w:spacing w:before="10"/>
      </w:pPr>
      <w:r>
        <w:t>В) опухоль головного мозга</w:t>
      </w:r>
    </w:p>
    <w:p w14:paraId="49FD17D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D89AC98" w14:textId="77777777" w:rsidR="00A01200" w:rsidRDefault="00B30042">
      <w:pPr>
        <w:pStyle w:val="a3"/>
      </w:pPr>
      <w:r>
        <w:t>Г) инфекционное заболевание</w:t>
      </w:r>
    </w:p>
    <w:p w14:paraId="75AEE9E1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24F5273" w14:textId="77777777" w:rsidR="00A01200" w:rsidRDefault="00B30042">
      <w:pPr>
        <w:pStyle w:val="1"/>
        <w:spacing w:before="73"/>
      </w:pPr>
      <w:r>
        <w:lastRenderedPageBreak/>
        <w:t>967. [T005964] ДЛЯ ОТРАВЛЕНИЯ БЛЕДНОЙ ПОГАНКОЙ НЕ ХАРАКТЕР</w:t>
      </w:r>
      <w:r>
        <w:t>НА</w:t>
      </w:r>
    </w:p>
    <w:p w14:paraId="481AED67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C126A46" w14:textId="77777777" w:rsidR="00A01200" w:rsidRDefault="00B30042">
      <w:pPr>
        <w:pStyle w:val="a3"/>
        <w:spacing w:line="451" w:lineRule="auto"/>
        <w:ind w:right="7331"/>
      </w:pPr>
      <w:r>
        <w:t>А) гипертермия Б) диарея</w:t>
      </w:r>
    </w:p>
    <w:p w14:paraId="7983E1CF" w14:textId="77777777" w:rsidR="00A01200" w:rsidRDefault="00B30042">
      <w:pPr>
        <w:pStyle w:val="a3"/>
        <w:spacing w:before="5" w:line="451" w:lineRule="auto"/>
        <w:ind w:right="7779"/>
      </w:pPr>
      <w:r>
        <w:t>В) тошнота Г) рвота</w:t>
      </w:r>
    </w:p>
    <w:p w14:paraId="537AAEFF" w14:textId="77777777" w:rsidR="00A01200" w:rsidRDefault="00B30042">
      <w:pPr>
        <w:pStyle w:val="1"/>
        <w:spacing w:before="10"/>
      </w:pPr>
      <w:r>
        <w:t>968. [T005965] ДЛЯ АЛКОГОЛЬНОЙ ИНТОКСИКАЦИИ ХАРАКТЕРНА</w:t>
      </w:r>
    </w:p>
    <w:p w14:paraId="24983C96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F59190F" w14:textId="77777777" w:rsidR="00A01200" w:rsidRDefault="00B30042">
      <w:pPr>
        <w:pStyle w:val="a3"/>
        <w:spacing w:line="451" w:lineRule="auto"/>
        <w:ind w:right="7005"/>
      </w:pPr>
      <w:r>
        <w:t>А) гиперсаливация Б) гипертермия</w:t>
      </w:r>
    </w:p>
    <w:p w14:paraId="18235B19" w14:textId="77777777" w:rsidR="00A01200" w:rsidRDefault="00B30042">
      <w:pPr>
        <w:pStyle w:val="a3"/>
        <w:spacing w:before="5"/>
      </w:pPr>
      <w:r>
        <w:t>В) анемия</w:t>
      </w:r>
    </w:p>
    <w:p w14:paraId="1F6A914C" w14:textId="77777777" w:rsidR="00A01200" w:rsidRDefault="00A01200">
      <w:pPr>
        <w:pStyle w:val="a3"/>
        <w:ind w:left="0"/>
        <w:rPr>
          <w:sz w:val="21"/>
        </w:rPr>
      </w:pPr>
    </w:p>
    <w:p w14:paraId="5654C176" w14:textId="77777777" w:rsidR="00A01200" w:rsidRDefault="00B30042">
      <w:pPr>
        <w:pStyle w:val="a3"/>
      </w:pPr>
      <w:r>
        <w:t>Г) гипергликемия</w:t>
      </w:r>
    </w:p>
    <w:p w14:paraId="0C8EB632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59F045F9" w14:textId="77777777" w:rsidR="00A01200" w:rsidRDefault="00B30042">
      <w:pPr>
        <w:pStyle w:val="1"/>
      </w:pPr>
      <w:r>
        <w:t>969. [T005966] ОТРАВЛЕНИЕ УГАРНЫМ ГАЗОМ КЛИНИЧЕСКИ ПРОЯВЛЯЕТСЯ</w:t>
      </w:r>
    </w:p>
    <w:p w14:paraId="71B948EE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C2FCCBE" w14:textId="77777777" w:rsidR="00A01200" w:rsidRDefault="00B30042">
      <w:pPr>
        <w:pStyle w:val="a3"/>
        <w:spacing w:line="448" w:lineRule="auto"/>
        <w:ind w:right="6417"/>
      </w:pPr>
      <w:r>
        <w:t>А) нарушением дыхания Б) диспепсией</w:t>
      </w:r>
    </w:p>
    <w:p w14:paraId="00CE7FA7" w14:textId="77777777" w:rsidR="00A01200" w:rsidRDefault="00B30042">
      <w:pPr>
        <w:pStyle w:val="a3"/>
        <w:spacing w:before="11" w:line="451" w:lineRule="auto"/>
        <w:ind w:right="7738"/>
      </w:pPr>
      <w:r>
        <w:t>В) рвотой Г)</w:t>
      </w:r>
      <w:r>
        <w:rPr>
          <w:spacing w:val="-7"/>
        </w:rPr>
        <w:t xml:space="preserve"> </w:t>
      </w:r>
      <w:r>
        <w:t>дизурией</w:t>
      </w:r>
    </w:p>
    <w:p w14:paraId="0D03C911" w14:textId="77777777" w:rsidR="00A01200" w:rsidRDefault="00B30042">
      <w:pPr>
        <w:pStyle w:val="1"/>
        <w:spacing w:before="10" w:line="276" w:lineRule="auto"/>
        <w:ind w:right="877"/>
      </w:pPr>
      <w:r>
        <w:t>970. [T005967] ТИПИЧНОЕ КЛИНИЧЕСКОЕ ПРОЯВЛЕНИЕ ОТРАВЛЕНИЯ БАРБИТУРАТАМИ СОСТОИТ В</w:t>
      </w:r>
    </w:p>
    <w:p w14:paraId="654548C6" w14:textId="77777777" w:rsidR="00A01200" w:rsidRDefault="00B30042">
      <w:pPr>
        <w:pStyle w:val="a3"/>
        <w:spacing w:before="197" w:line="451" w:lineRule="auto"/>
        <w:ind w:right="5799"/>
      </w:pPr>
      <w:r>
        <w:t>А) отсутствии сознания (кома) Б) артериальной гиперт</w:t>
      </w:r>
      <w:r>
        <w:t>ензии В) брадикардии</w:t>
      </w:r>
    </w:p>
    <w:p w14:paraId="2E05B0BB" w14:textId="77777777" w:rsidR="00A01200" w:rsidRDefault="00B30042">
      <w:pPr>
        <w:pStyle w:val="a3"/>
        <w:spacing w:before="8"/>
      </w:pPr>
      <w:r>
        <w:t>Г) сужении зрачков</w:t>
      </w:r>
    </w:p>
    <w:p w14:paraId="2B59BB2B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2C6E342B" w14:textId="77777777" w:rsidR="00A01200" w:rsidRDefault="00B30042">
      <w:pPr>
        <w:pStyle w:val="1"/>
        <w:spacing w:line="276" w:lineRule="auto"/>
        <w:ind w:right="802"/>
      </w:pPr>
      <w:r>
        <w:t>971. [T005968] К ОСНОВНЫМ ПРИЗНАКАМ ОТРАВЛЕНИЯ СЕРДЕЧНЫМИ ГЛИКОЗИДАМИ ОТНОСЯТ</w:t>
      </w:r>
    </w:p>
    <w:p w14:paraId="1AD41D68" w14:textId="77777777" w:rsidR="00A01200" w:rsidRDefault="00B30042">
      <w:pPr>
        <w:pStyle w:val="a3"/>
        <w:spacing w:before="197"/>
      </w:pPr>
      <w:r>
        <w:t>А) угнетение ЦНС</w:t>
      </w:r>
    </w:p>
    <w:p w14:paraId="5678D2B5" w14:textId="77777777" w:rsidR="00A01200" w:rsidRDefault="00A01200">
      <w:pPr>
        <w:pStyle w:val="a3"/>
        <w:ind w:left="0"/>
        <w:rPr>
          <w:sz w:val="21"/>
        </w:rPr>
      </w:pPr>
    </w:p>
    <w:p w14:paraId="74383EDF" w14:textId="77777777" w:rsidR="00A01200" w:rsidRDefault="00B30042">
      <w:pPr>
        <w:pStyle w:val="a3"/>
        <w:spacing w:before="1" w:line="448" w:lineRule="auto"/>
        <w:ind w:right="6634"/>
      </w:pPr>
      <w:r>
        <w:t>Б) увеличение диуреза В) тахикардию</w:t>
      </w:r>
    </w:p>
    <w:p w14:paraId="2CD0D80A" w14:textId="77777777" w:rsidR="00A01200" w:rsidRDefault="00B30042">
      <w:pPr>
        <w:pStyle w:val="a3"/>
        <w:spacing w:before="11"/>
      </w:pPr>
      <w:r>
        <w:t>Г) запор</w:t>
      </w:r>
    </w:p>
    <w:p w14:paraId="62FCC82E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69870AB" w14:textId="77777777" w:rsidR="00A01200" w:rsidRDefault="00B30042">
      <w:pPr>
        <w:pStyle w:val="1"/>
        <w:spacing w:before="73" w:line="278" w:lineRule="auto"/>
        <w:ind w:right="1397"/>
      </w:pPr>
      <w:r>
        <w:lastRenderedPageBreak/>
        <w:t>972. [T005969] К КАРДИАЛЬНЫМ ПРИЧИНАМ ОСТРОЙ СЕРДЕЧНОЙ НЕДОСТАТОЧНОСТИ НЕ ОТНОСЯТ</w:t>
      </w:r>
    </w:p>
    <w:p w14:paraId="71270F6F" w14:textId="77777777" w:rsidR="00A01200" w:rsidRDefault="00B30042">
      <w:pPr>
        <w:pStyle w:val="a3"/>
        <w:spacing w:before="192"/>
      </w:pPr>
      <w:r>
        <w:t>А) перегрузку давлением или объѐмом</w:t>
      </w:r>
    </w:p>
    <w:p w14:paraId="028801D3" w14:textId="77777777" w:rsidR="00A01200" w:rsidRDefault="00A01200">
      <w:pPr>
        <w:pStyle w:val="a3"/>
        <w:ind w:left="0"/>
        <w:rPr>
          <w:sz w:val="21"/>
        </w:rPr>
      </w:pPr>
    </w:p>
    <w:p w14:paraId="36BAAFBA" w14:textId="77777777" w:rsidR="00A01200" w:rsidRDefault="00B30042">
      <w:pPr>
        <w:pStyle w:val="a3"/>
        <w:spacing w:line="448" w:lineRule="auto"/>
        <w:ind w:right="1947"/>
      </w:pPr>
      <w:r>
        <w:t>Б) острую декомпенсацию хронической сердечной недостаточности В) тяжѐлые врожденные пороки сердца</w:t>
      </w:r>
    </w:p>
    <w:p w14:paraId="32F455A1" w14:textId="77777777" w:rsidR="00A01200" w:rsidRDefault="00B30042">
      <w:pPr>
        <w:pStyle w:val="a3"/>
        <w:spacing w:before="10"/>
      </w:pPr>
      <w:r>
        <w:t>Г) нарушения сердечного ритма</w:t>
      </w:r>
    </w:p>
    <w:p w14:paraId="6285D0E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2AC692A" w14:textId="77777777" w:rsidR="00A01200" w:rsidRDefault="00B30042">
      <w:pPr>
        <w:pStyle w:val="1"/>
        <w:spacing w:line="276" w:lineRule="auto"/>
        <w:ind w:right="906"/>
      </w:pPr>
      <w:r>
        <w:t>973. [T0</w:t>
      </w:r>
      <w:r>
        <w:t>05971] ОСТРАЯ ПРАВОЖЕЛУДОЧКОВАЯ НЕДОСТАТОЧНОСТЬ С СИМПТОМАМИ ЗАСТОЯ РАЗВИВАЕТСЯ В РЕЗУЛЬТАТЕ</w:t>
      </w:r>
    </w:p>
    <w:p w14:paraId="6B4B4706" w14:textId="77777777" w:rsidR="00A01200" w:rsidRDefault="00B30042">
      <w:pPr>
        <w:pStyle w:val="a3"/>
        <w:spacing w:before="195" w:line="451" w:lineRule="auto"/>
        <w:ind w:right="5069"/>
      </w:pPr>
      <w:r>
        <w:t>А) перегрузки правых отделов сердца Б) перегрузки левых отделов сердца В) нарушений сердечного ритма</w:t>
      </w:r>
    </w:p>
    <w:p w14:paraId="41F0980E" w14:textId="77777777" w:rsidR="00A01200" w:rsidRDefault="00B30042">
      <w:pPr>
        <w:pStyle w:val="a3"/>
        <w:spacing w:before="5"/>
      </w:pPr>
      <w:r>
        <w:t>Г) ишемии миокарда</w:t>
      </w:r>
    </w:p>
    <w:p w14:paraId="46063A0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7EE3DA5" w14:textId="77777777" w:rsidR="00A01200" w:rsidRDefault="00B30042">
      <w:pPr>
        <w:pStyle w:val="1"/>
        <w:spacing w:line="276" w:lineRule="auto"/>
        <w:ind w:right="1313"/>
      </w:pPr>
      <w:r>
        <w:t>974. [T005972] СЕРДЕЧНАЯ НЕДОСТАТОЧНОСТЬ I</w:t>
      </w:r>
      <w:r>
        <w:t xml:space="preserve"> СТАДИИ У ДЕТЕЙ ХАРАКТЕРИЗУЕТСЯ</w:t>
      </w:r>
    </w:p>
    <w:p w14:paraId="09BFC7E0" w14:textId="77777777" w:rsidR="00A01200" w:rsidRDefault="00B30042">
      <w:pPr>
        <w:pStyle w:val="a3"/>
        <w:spacing w:before="198" w:line="448" w:lineRule="auto"/>
        <w:ind w:right="5041"/>
      </w:pPr>
      <w:r>
        <w:t>А) тахипноэ при физической нагрузке Б) тахикардией в покое</w:t>
      </w:r>
    </w:p>
    <w:p w14:paraId="1D638344" w14:textId="77777777" w:rsidR="00A01200" w:rsidRDefault="00B30042">
      <w:pPr>
        <w:pStyle w:val="a3"/>
        <w:spacing w:before="11"/>
      </w:pPr>
      <w:r>
        <w:t>В) цианозом в покое</w:t>
      </w:r>
    </w:p>
    <w:p w14:paraId="0DAF859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1A4F369" w14:textId="77777777" w:rsidR="00A01200" w:rsidRDefault="00B30042">
      <w:pPr>
        <w:pStyle w:val="a3"/>
      </w:pPr>
      <w:r>
        <w:t>Г) увеличением печени</w:t>
      </w:r>
    </w:p>
    <w:p w14:paraId="501AB8CB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2C301FAF" w14:textId="77777777" w:rsidR="00A01200" w:rsidRDefault="00B30042">
      <w:pPr>
        <w:pStyle w:val="1"/>
        <w:spacing w:before="1" w:line="276" w:lineRule="auto"/>
        <w:ind w:right="982"/>
      </w:pPr>
      <w:r>
        <w:t>975. [T005973] КАКИЕ МЕТОДЫ ОБСЛЕДОВАНИЯ ДОЛЖНЫ ИСПОЛЬЗОВАТЬСЯ ПРИ ОСТРОЙ СЕРДЕЧНОЙ НЕДОСТАТОЧНОСТИ?</w:t>
      </w:r>
    </w:p>
    <w:p w14:paraId="4D3C518B" w14:textId="77777777" w:rsidR="00A01200" w:rsidRDefault="00B30042">
      <w:pPr>
        <w:pStyle w:val="a3"/>
        <w:spacing w:before="198" w:line="448" w:lineRule="auto"/>
        <w:ind w:right="2885"/>
      </w:pPr>
      <w:r>
        <w:t>А) ЭКГ, ретгенография, ЭХО-КГ, определение газов крови Б) ЭКГ, рентгенография, КТ</w:t>
      </w:r>
    </w:p>
    <w:p w14:paraId="1E111A97" w14:textId="77777777" w:rsidR="00A01200" w:rsidRDefault="00B30042">
      <w:pPr>
        <w:pStyle w:val="a3"/>
        <w:spacing w:before="11"/>
      </w:pPr>
      <w:r>
        <w:t>В) ЭХО-КГ, МРТ, общий анализ крови</w:t>
      </w:r>
    </w:p>
    <w:p w14:paraId="1135C536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56DB5E7D" w14:textId="77777777" w:rsidR="00A01200" w:rsidRDefault="00B30042">
      <w:pPr>
        <w:pStyle w:val="a3"/>
      </w:pPr>
      <w:r>
        <w:t>Г) ЭКГ, ЭХО-КГ, общий анализ крови, о</w:t>
      </w:r>
      <w:r>
        <w:t>бщий анализ мочи</w:t>
      </w:r>
    </w:p>
    <w:p w14:paraId="38C4D24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1C2D037" w14:textId="77777777" w:rsidR="00A01200" w:rsidRDefault="00B30042">
      <w:pPr>
        <w:pStyle w:val="1"/>
        <w:spacing w:line="276" w:lineRule="auto"/>
        <w:ind w:right="1027"/>
      </w:pPr>
      <w:r>
        <w:t>976. [T005976] ПРИМЕРОМ АТРИОВЕНТРИКУЛЯРНОЙ ДИССОЦИАЦИИ ЯВЛЯЕТСЯ</w:t>
      </w:r>
    </w:p>
    <w:p w14:paraId="59BACE8E" w14:textId="77777777" w:rsidR="00A01200" w:rsidRDefault="00B30042">
      <w:pPr>
        <w:pStyle w:val="a3"/>
        <w:spacing w:before="197"/>
      </w:pPr>
      <w:r>
        <w:t>А) АВ-блокада III степени</w:t>
      </w:r>
    </w:p>
    <w:p w14:paraId="6E93121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B2A343B" w14:textId="77777777" w:rsidR="00A01200" w:rsidRDefault="00B30042">
      <w:pPr>
        <w:pStyle w:val="a3"/>
      </w:pPr>
      <w:r>
        <w:t>Б) тахиаритмия с ЧСС больше 120 в 1 минуту</w:t>
      </w:r>
    </w:p>
    <w:p w14:paraId="3D228BAF" w14:textId="77777777" w:rsidR="00A01200" w:rsidRDefault="00B30042">
      <w:pPr>
        <w:pStyle w:val="a3"/>
        <w:spacing w:before="8" w:line="510" w:lineRule="atLeast"/>
        <w:ind w:right="4516"/>
      </w:pPr>
      <w:r>
        <w:t>В) брадикардия с ЧСС менее 70 в 1 минуту Г) любая АВ-блокада</w:t>
      </w:r>
    </w:p>
    <w:p w14:paraId="715580A7" w14:textId="77777777" w:rsidR="00A01200" w:rsidRDefault="00A01200">
      <w:pPr>
        <w:spacing w:line="510" w:lineRule="atLeast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8357CD4" w14:textId="77777777" w:rsidR="00A01200" w:rsidRDefault="00B30042">
      <w:pPr>
        <w:pStyle w:val="1"/>
        <w:spacing w:before="73" w:line="278" w:lineRule="auto"/>
        <w:ind w:right="376"/>
      </w:pPr>
      <w:r>
        <w:lastRenderedPageBreak/>
        <w:t xml:space="preserve">977. [T005977] ОСНОВНОЙ </w:t>
      </w:r>
      <w:r>
        <w:t>ПРИЧИНОЙ РАЗВИТИЯ КАРДИОГЕННОГО ШОКА ЯВЛЯЕТСЯ</w:t>
      </w:r>
    </w:p>
    <w:p w14:paraId="3702BC17" w14:textId="77777777" w:rsidR="00A01200" w:rsidRDefault="00B30042">
      <w:pPr>
        <w:pStyle w:val="a3"/>
        <w:spacing w:before="192"/>
      </w:pPr>
      <w:r>
        <w:t>А) снижение сократимости сердца</w:t>
      </w:r>
    </w:p>
    <w:p w14:paraId="7EF6878F" w14:textId="77777777" w:rsidR="00A01200" w:rsidRDefault="00A01200">
      <w:pPr>
        <w:pStyle w:val="a3"/>
        <w:ind w:left="0"/>
        <w:rPr>
          <w:sz w:val="21"/>
        </w:rPr>
      </w:pPr>
    </w:p>
    <w:p w14:paraId="52BB648C" w14:textId="77777777" w:rsidR="00A01200" w:rsidRDefault="00B30042">
      <w:pPr>
        <w:pStyle w:val="a3"/>
        <w:spacing w:line="448" w:lineRule="auto"/>
        <w:ind w:right="2918"/>
      </w:pPr>
      <w:r>
        <w:t>Б) неадекватное распределение внутрисосудистого объема В) недостаточный объем крови</w:t>
      </w:r>
    </w:p>
    <w:p w14:paraId="7A0D2267" w14:textId="77777777" w:rsidR="00A01200" w:rsidRDefault="00B30042">
      <w:pPr>
        <w:pStyle w:val="a3"/>
        <w:spacing w:before="10"/>
      </w:pPr>
      <w:r>
        <w:t>Г) препятствие кровотоку</w:t>
      </w:r>
    </w:p>
    <w:p w14:paraId="64EDB79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EA7E9C1" w14:textId="77777777" w:rsidR="00A01200" w:rsidRDefault="00B30042">
      <w:pPr>
        <w:pStyle w:val="1"/>
        <w:spacing w:line="276" w:lineRule="auto"/>
        <w:ind w:right="1151"/>
      </w:pPr>
      <w:r>
        <w:t>978. [T005979] К СИМПТОМУ, НЕ ХАРАКТЕРНОМУ ДЛЯ ОТРАВЛЕНИЯ УГАРНЫМ ГАЗОМ ОТНОСЯТ</w:t>
      </w:r>
    </w:p>
    <w:p w14:paraId="5ABF4DCE" w14:textId="77777777" w:rsidR="00A01200" w:rsidRDefault="00B30042">
      <w:pPr>
        <w:pStyle w:val="a3"/>
        <w:spacing w:before="195" w:line="451" w:lineRule="auto"/>
        <w:ind w:right="6464"/>
      </w:pPr>
      <w:r>
        <w:t>А) гемолиз эритроцитов Б) потерю сознания</w:t>
      </w:r>
    </w:p>
    <w:p w14:paraId="7818B69E" w14:textId="77777777" w:rsidR="00A01200" w:rsidRDefault="00B30042">
      <w:pPr>
        <w:pStyle w:val="a3"/>
        <w:spacing w:before="8"/>
      </w:pPr>
      <w:r>
        <w:t>В) нарушение дыхания</w:t>
      </w:r>
    </w:p>
    <w:p w14:paraId="6722C2FB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3B9F137D" w14:textId="77777777" w:rsidR="00A01200" w:rsidRDefault="00B30042">
      <w:pPr>
        <w:pStyle w:val="a3"/>
      </w:pPr>
      <w:r>
        <w:t>Г) тахикардию, артериальную гипертензию</w:t>
      </w:r>
    </w:p>
    <w:p w14:paraId="60BB895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5917E4B" w14:textId="77777777" w:rsidR="00A01200" w:rsidRDefault="00B30042">
      <w:pPr>
        <w:pStyle w:val="1"/>
        <w:spacing w:line="276" w:lineRule="auto"/>
        <w:ind w:right="336"/>
      </w:pPr>
      <w:r>
        <w:t>979. [T005980] К СИМПТОМАМ, НЕ СООТВЕТСТВУЮЩИМ КЛИНИКЕ ОТЁКА ЛЁГКИХ ОТН</w:t>
      </w:r>
      <w:r>
        <w:t>ОСЯТ</w:t>
      </w:r>
    </w:p>
    <w:p w14:paraId="09A6BDFE" w14:textId="77777777" w:rsidR="00A01200" w:rsidRDefault="00B30042">
      <w:pPr>
        <w:pStyle w:val="a3"/>
        <w:spacing w:before="197" w:line="448" w:lineRule="auto"/>
        <w:ind w:right="4503"/>
      </w:pPr>
      <w:r>
        <w:t>А) тоны сердца усилены, пульс ритмичный Б) бледность, цианоз кожи, холодный пот В) кашель с отделением пенистой мокроты</w:t>
      </w:r>
    </w:p>
    <w:p w14:paraId="5CD37C55" w14:textId="77777777" w:rsidR="00A01200" w:rsidRDefault="00B30042">
      <w:pPr>
        <w:pStyle w:val="a3"/>
        <w:spacing w:before="8"/>
      </w:pPr>
      <w:r>
        <w:t>Г) влажные разнокалиберные хрипы в лѐгких</w:t>
      </w:r>
    </w:p>
    <w:p w14:paraId="3855B88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B94B8E2" w14:textId="77777777" w:rsidR="00A01200" w:rsidRDefault="00B30042">
      <w:pPr>
        <w:pStyle w:val="1"/>
        <w:spacing w:line="276" w:lineRule="auto"/>
        <w:ind w:right="749"/>
      </w:pPr>
      <w:r>
        <w:t>980. [T005981] К СИМПТОМУ, НЕ ХАРАКТЕРНОМУ ДЛЯ УКУСА ПЧЁЛ, ОС ОТНОСЯТ</w:t>
      </w:r>
    </w:p>
    <w:p w14:paraId="23858587" w14:textId="77777777" w:rsidR="00A01200" w:rsidRDefault="00B30042">
      <w:pPr>
        <w:pStyle w:val="a3"/>
        <w:spacing w:before="198" w:line="448" w:lineRule="auto"/>
        <w:ind w:right="6270"/>
      </w:pPr>
      <w:r>
        <w:t>А) геморрагическую</w:t>
      </w:r>
      <w:r>
        <w:t xml:space="preserve"> сыпь Б) отѐк мягких тканей</w:t>
      </w:r>
    </w:p>
    <w:p w14:paraId="54605433" w14:textId="77777777" w:rsidR="00A01200" w:rsidRDefault="00B30042">
      <w:pPr>
        <w:pStyle w:val="a3"/>
        <w:spacing w:before="11" w:line="448" w:lineRule="auto"/>
        <w:ind w:right="6226"/>
      </w:pPr>
      <w:r>
        <w:t>В) локальный лимфаденит Г) лихорадку</w:t>
      </w:r>
    </w:p>
    <w:p w14:paraId="0E8AFF4C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570C720" w14:textId="77777777" w:rsidR="00A01200" w:rsidRDefault="00B30042">
      <w:pPr>
        <w:pStyle w:val="1"/>
        <w:spacing w:before="73" w:line="278" w:lineRule="auto"/>
        <w:ind w:right="404"/>
      </w:pPr>
      <w:r>
        <w:lastRenderedPageBreak/>
        <w:t>981. [T005983] К СИМПТОМАМ, ХАРАКТЕРНЫМ ДЛЯ ЧЕТВЁРТОЙ СТЕПЕНИ ОБМОРОЖЕНИЯ ОТНОСЯТ</w:t>
      </w:r>
    </w:p>
    <w:p w14:paraId="5293D929" w14:textId="77777777" w:rsidR="00A01200" w:rsidRDefault="00B30042">
      <w:pPr>
        <w:pStyle w:val="a3"/>
        <w:spacing w:before="192" w:line="278" w:lineRule="auto"/>
        <w:ind w:right="1036"/>
      </w:pPr>
      <w:r>
        <w:t>А) некроз мягких тканей и костей, потеря чувствительности, в дальнейшем – мумификация</w:t>
      </w:r>
    </w:p>
    <w:p w14:paraId="0CFEDF20" w14:textId="77777777" w:rsidR="00A01200" w:rsidRDefault="00B30042">
      <w:pPr>
        <w:pStyle w:val="a3"/>
        <w:spacing w:before="197" w:line="276" w:lineRule="auto"/>
        <w:ind w:right="1214"/>
      </w:pPr>
      <w:r>
        <w:t>Б) пузыри на отѐчной бледно-синюшной коже, потеря болевой, тактильной чувствительности</w:t>
      </w:r>
    </w:p>
    <w:p w14:paraId="28C29150" w14:textId="77777777" w:rsidR="00A01200" w:rsidRDefault="00B30042">
      <w:pPr>
        <w:pStyle w:val="a3"/>
        <w:spacing w:before="202"/>
      </w:pPr>
      <w:r>
        <w:t>В) некроз кожи</w:t>
      </w:r>
    </w:p>
    <w:p w14:paraId="4B4D76DD" w14:textId="77777777" w:rsidR="00A01200" w:rsidRDefault="00A01200">
      <w:pPr>
        <w:pStyle w:val="a3"/>
        <w:ind w:left="0"/>
        <w:rPr>
          <w:sz w:val="21"/>
        </w:rPr>
      </w:pPr>
    </w:p>
    <w:p w14:paraId="75D5DD17" w14:textId="77777777" w:rsidR="00A01200" w:rsidRDefault="00B30042">
      <w:pPr>
        <w:pStyle w:val="a3"/>
      </w:pPr>
      <w:r>
        <w:t>Г) побледнение кожи, восстановление чувствительности при отогревани</w:t>
      </w:r>
      <w:r>
        <w:t>и</w:t>
      </w:r>
    </w:p>
    <w:p w14:paraId="288FAF45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2B43C3E8" w14:textId="77777777" w:rsidR="00A01200" w:rsidRDefault="00B30042">
      <w:pPr>
        <w:pStyle w:val="1"/>
      </w:pPr>
      <w:r>
        <w:t>982. [T005985] ПРИ ТЕПЛОВОМ УДАРЕ ПОТООТДЕЛЕНИЕ</w:t>
      </w:r>
    </w:p>
    <w:p w14:paraId="61BF6CF4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7C3A609" w14:textId="77777777" w:rsidR="00A01200" w:rsidRDefault="00B30042">
      <w:pPr>
        <w:pStyle w:val="a3"/>
        <w:spacing w:line="448" w:lineRule="auto"/>
        <w:ind w:right="7185"/>
      </w:pPr>
      <w:r>
        <w:t>А) прекращается Б) увеличивается</w:t>
      </w:r>
    </w:p>
    <w:p w14:paraId="77C54F21" w14:textId="77777777" w:rsidR="00A01200" w:rsidRDefault="00B30042">
      <w:pPr>
        <w:pStyle w:val="a3"/>
        <w:spacing w:before="10" w:line="448" w:lineRule="auto"/>
        <w:ind w:right="6481"/>
      </w:pPr>
      <w:r>
        <w:t>В) несколько снижается Г) не изменяется</w:t>
      </w:r>
    </w:p>
    <w:p w14:paraId="6779971A" w14:textId="77777777" w:rsidR="00A01200" w:rsidRDefault="00B30042">
      <w:pPr>
        <w:pStyle w:val="1"/>
        <w:spacing w:before="15"/>
      </w:pPr>
      <w:r>
        <w:t>983. [T005989] ПИОТОРАКС ЧАЩЕ РАЗВИВАЕТСЯ ПРИ ПНЕВМОНИИ</w:t>
      </w:r>
    </w:p>
    <w:p w14:paraId="3EA6B2DC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C2889C6" w14:textId="77777777" w:rsidR="00A01200" w:rsidRDefault="00B30042">
      <w:pPr>
        <w:pStyle w:val="a3"/>
        <w:spacing w:before="1" w:line="448" w:lineRule="auto"/>
        <w:ind w:right="6855"/>
      </w:pPr>
      <w:r>
        <w:t>А) стафилококковой Б) пневмоцистной В) легионеллезной Г)</w:t>
      </w:r>
      <w:r>
        <w:rPr>
          <w:spacing w:val="-4"/>
        </w:rPr>
        <w:t xml:space="preserve"> </w:t>
      </w:r>
      <w:r>
        <w:t>пневмококковой</w:t>
      </w:r>
    </w:p>
    <w:p w14:paraId="5A3A4154" w14:textId="77777777" w:rsidR="00A01200" w:rsidRDefault="00B30042">
      <w:pPr>
        <w:pStyle w:val="1"/>
        <w:spacing w:before="16"/>
      </w:pPr>
      <w:r>
        <w:t>984. [T005990] ДЛЯ ЭКССУДАТИВНОГО ПЛЕВРИТА ХАРАКТЕРНО</w:t>
      </w:r>
    </w:p>
    <w:p w14:paraId="07E90989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121F9454" w14:textId="77777777" w:rsidR="00A01200" w:rsidRDefault="00B30042">
      <w:pPr>
        <w:pStyle w:val="a3"/>
        <w:spacing w:line="278" w:lineRule="auto"/>
        <w:ind w:right="412"/>
      </w:pPr>
      <w:r>
        <w:t>А) укорочение перкуторного звука и смещение органов средостения в здоровую сторону</w:t>
      </w:r>
    </w:p>
    <w:p w14:paraId="608A1FE6" w14:textId="77777777" w:rsidR="00A01200" w:rsidRDefault="00B30042">
      <w:pPr>
        <w:pStyle w:val="a3"/>
        <w:spacing w:before="197"/>
      </w:pPr>
      <w:r>
        <w:t>Б) коробочный характер перкуторного звука над экссудатом</w:t>
      </w:r>
    </w:p>
    <w:p w14:paraId="2DF69C0A" w14:textId="77777777" w:rsidR="00A01200" w:rsidRDefault="00A01200">
      <w:pPr>
        <w:pStyle w:val="a3"/>
        <w:ind w:left="0"/>
        <w:rPr>
          <w:sz w:val="21"/>
        </w:rPr>
      </w:pPr>
    </w:p>
    <w:p w14:paraId="68CCEB2B" w14:textId="77777777" w:rsidR="00A01200" w:rsidRDefault="00B30042">
      <w:pPr>
        <w:pStyle w:val="a3"/>
      </w:pPr>
      <w:r>
        <w:t>В) усиленное голосовое дрожание и выраженная бронхофония над экссудатом</w:t>
      </w:r>
    </w:p>
    <w:p w14:paraId="1866D20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B93FE41" w14:textId="77777777" w:rsidR="00A01200" w:rsidRDefault="00B30042">
      <w:pPr>
        <w:pStyle w:val="a3"/>
        <w:spacing w:line="278" w:lineRule="auto"/>
        <w:ind w:right="412"/>
      </w:pPr>
      <w:r>
        <w:t>Г) укорочение перкуторного звука и смещени</w:t>
      </w:r>
      <w:r>
        <w:t>е органов средостения в больную сторону</w:t>
      </w:r>
    </w:p>
    <w:p w14:paraId="378DE7CB" w14:textId="77777777" w:rsidR="00A01200" w:rsidRDefault="00B30042">
      <w:pPr>
        <w:pStyle w:val="1"/>
        <w:spacing w:before="201"/>
      </w:pPr>
      <w:r>
        <w:t>985. [T005991] ПРИЧИНОЙ ЭКСПИРАТОРНОЙ ОДЫШКИ ЯВЛЯЕТСЯ</w:t>
      </w:r>
    </w:p>
    <w:p w14:paraId="5A022AF7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03725DE" w14:textId="77777777" w:rsidR="00A01200" w:rsidRDefault="00B30042">
      <w:pPr>
        <w:pStyle w:val="a3"/>
        <w:spacing w:line="448" w:lineRule="auto"/>
        <w:ind w:right="5978"/>
      </w:pPr>
      <w:r>
        <w:t>А) бронхиальная обструкция Б) ларингит</w:t>
      </w:r>
    </w:p>
    <w:p w14:paraId="7EB46AD8" w14:textId="77777777" w:rsidR="00A01200" w:rsidRDefault="00B30042">
      <w:pPr>
        <w:pStyle w:val="a3"/>
        <w:spacing w:before="11"/>
      </w:pPr>
      <w:r>
        <w:t>В) фарингит</w:t>
      </w:r>
    </w:p>
    <w:p w14:paraId="6A73DF52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A4B3A8E" w14:textId="77777777" w:rsidR="00A01200" w:rsidRDefault="00B30042">
      <w:pPr>
        <w:pStyle w:val="a3"/>
      </w:pPr>
      <w:r>
        <w:t>Г) трахеит</w:t>
      </w:r>
    </w:p>
    <w:p w14:paraId="33125DC3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2A3C533" w14:textId="77777777" w:rsidR="00A01200" w:rsidRDefault="00B30042">
      <w:pPr>
        <w:pStyle w:val="1"/>
        <w:spacing w:before="73" w:line="278" w:lineRule="auto"/>
        <w:ind w:right="920"/>
      </w:pPr>
      <w:r>
        <w:lastRenderedPageBreak/>
        <w:t>986. [T005992] К ПРИЗНАКУ, НЕ ХАРАКТЕРНОМУ ДЛЯ БРОНХИАЛЬНОЙ АСТМЫ ОТНОСЯТ</w:t>
      </w:r>
    </w:p>
    <w:p w14:paraId="3FD11AAE" w14:textId="77777777" w:rsidR="00A01200" w:rsidRDefault="00B30042">
      <w:pPr>
        <w:pStyle w:val="a3"/>
        <w:spacing w:before="192" w:line="451" w:lineRule="auto"/>
        <w:ind w:right="4993"/>
      </w:pPr>
      <w:r>
        <w:t>А) пов</w:t>
      </w:r>
      <w:r>
        <w:t>ышение хлоридов в поте и моче Б) жесткое дыхание</w:t>
      </w:r>
    </w:p>
    <w:p w14:paraId="53F9674B" w14:textId="77777777" w:rsidR="00A01200" w:rsidRDefault="00B30042">
      <w:pPr>
        <w:pStyle w:val="a3"/>
        <w:spacing w:before="6"/>
        <w:jc w:val="both"/>
      </w:pPr>
      <w:r>
        <w:t>В) гиперпродукцию вязкой прозрачной мокроты</w:t>
      </w:r>
    </w:p>
    <w:p w14:paraId="21FC792C" w14:textId="77777777" w:rsidR="00A01200" w:rsidRDefault="00A01200">
      <w:pPr>
        <w:pStyle w:val="a3"/>
        <w:ind w:left="0"/>
        <w:rPr>
          <w:sz w:val="21"/>
        </w:rPr>
      </w:pPr>
    </w:p>
    <w:p w14:paraId="6DC1470D" w14:textId="77777777" w:rsidR="00A01200" w:rsidRDefault="00B30042">
      <w:pPr>
        <w:pStyle w:val="a3"/>
        <w:spacing w:before="1"/>
        <w:jc w:val="both"/>
      </w:pPr>
      <w:r>
        <w:t>Г) рассеянные непостоянные сухие свистящие хрипы</w:t>
      </w:r>
    </w:p>
    <w:p w14:paraId="2ACFB52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D65AE0C" w14:textId="77777777" w:rsidR="00A01200" w:rsidRDefault="00B30042">
      <w:pPr>
        <w:pStyle w:val="1"/>
        <w:spacing w:line="276" w:lineRule="auto"/>
        <w:ind w:right="254"/>
      </w:pPr>
      <w:r>
        <w:t>987. [T005993] ОБЪЁМ ФОРСИРОВАННОГО ВЫДОХА ЗА 1 СЕК, ФОРСИРОВАННАЯ ЖИЗНЕННАЯ ЕМКОСТЬ И МАКСИМАЛЬНАЯ СКОРОСТЬ ВЫДОХА У ДЕТЕЙ В ВОЗРАСТЕ СТАРШЕ 5 ЛЕТ ПОЗВОЛЯЮТ ОЦЕНИТЬ</w:t>
      </w:r>
    </w:p>
    <w:p w14:paraId="40D2FF7D" w14:textId="77777777" w:rsidR="00A01200" w:rsidRDefault="00B30042">
      <w:pPr>
        <w:pStyle w:val="a3"/>
        <w:spacing w:before="197"/>
        <w:jc w:val="both"/>
      </w:pPr>
      <w:r>
        <w:t>А) степень бронхиальной обструкции</w:t>
      </w:r>
    </w:p>
    <w:p w14:paraId="79A0456F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1494AA2A" w14:textId="77777777" w:rsidR="00A01200" w:rsidRDefault="00B30042">
      <w:pPr>
        <w:pStyle w:val="a3"/>
        <w:spacing w:line="451" w:lineRule="auto"/>
        <w:ind w:right="3679"/>
      </w:pPr>
      <w:r>
        <w:t>Б) степень выраженности инфекционного процесса В) сост</w:t>
      </w:r>
      <w:r>
        <w:t>ояние иммунной системы организма</w:t>
      </w:r>
    </w:p>
    <w:p w14:paraId="2650C408" w14:textId="77777777" w:rsidR="00A01200" w:rsidRDefault="00B30042">
      <w:pPr>
        <w:pStyle w:val="a3"/>
        <w:spacing w:before="6"/>
        <w:jc w:val="both"/>
      </w:pPr>
      <w:r>
        <w:t>Г) степень аллергизации организма</w:t>
      </w:r>
    </w:p>
    <w:p w14:paraId="037D384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5E4DFAB" w14:textId="77777777" w:rsidR="00A01200" w:rsidRDefault="00B30042">
      <w:pPr>
        <w:pStyle w:val="1"/>
      </w:pPr>
      <w:r>
        <w:t>988. [T005994] С ПОМОЩЬЮ ПИКФЛОУМЕТРА ИЗМЕРЯЕТСЯ</w:t>
      </w:r>
    </w:p>
    <w:p w14:paraId="6865A831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EF2506C" w14:textId="77777777" w:rsidR="00A01200" w:rsidRDefault="00B30042">
      <w:pPr>
        <w:pStyle w:val="a3"/>
        <w:spacing w:line="448" w:lineRule="auto"/>
        <w:ind w:right="3748"/>
      </w:pPr>
      <w:r>
        <w:t>А) максимальная (пиковая) скорость выдоха (PEF) Б) жизненная емкость лѐгких</w:t>
      </w:r>
    </w:p>
    <w:p w14:paraId="5103F2EF" w14:textId="77777777" w:rsidR="00A01200" w:rsidRDefault="00B30042">
      <w:pPr>
        <w:pStyle w:val="a3"/>
        <w:spacing w:before="11" w:line="448" w:lineRule="auto"/>
        <w:ind w:right="6013"/>
      </w:pPr>
      <w:r>
        <w:t>В) остаточный объем лѐгких Г) общая емкость выдоха</w:t>
      </w:r>
    </w:p>
    <w:p w14:paraId="1F8BA167" w14:textId="77777777" w:rsidR="00A01200" w:rsidRDefault="00B30042">
      <w:pPr>
        <w:pStyle w:val="1"/>
        <w:spacing w:before="16"/>
      </w:pPr>
      <w:r>
        <w:t>989. [T0059</w:t>
      </w:r>
      <w:r>
        <w:t>95] ОБСТРУКТИВНЫМ ЛЕГОЧНЫМ ЗАБОЛЕВАНИЕМ ЯВЛЯЕТСЯ</w:t>
      </w:r>
    </w:p>
    <w:p w14:paraId="4ABBB972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1EC619C4" w14:textId="77777777" w:rsidR="00A01200" w:rsidRDefault="00B30042">
      <w:pPr>
        <w:pStyle w:val="a3"/>
        <w:jc w:val="both"/>
      </w:pPr>
      <w:r>
        <w:t>А) бронхиальная астма</w:t>
      </w:r>
    </w:p>
    <w:p w14:paraId="30D73564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4B281837" w14:textId="77777777" w:rsidR="00A01200" w:rsidRDefault="00B30042">
      <w:pPr>
        <w:pStyle w:val="a3"/>
        <w:spacing w:line="451" w:lineRule="auto"/>
        <w:ind w:right="5830"/>
      </w:pPr>
      <w:r>
        <w:t>Б) эозинофильная пневмония В) фиброзирующий альвеолит</w:t>
      </w:r>
    </w:p>
    <w:p w14:paraId="5C35DC7B" w14:textId="77777777" w:rsidR="00A01200" w:rsidRDefault="00B30042">
      <w:pPr>
        <w:pStyle w:val="a3"/>
        <w:spacing w:before="5"/>
        <w:jc w:val="both"/>
      </w:pPr>
      <w:r>
        <w:t>Г) экзогенный аллергический альвеолит</w:t>
      </w:r>
    </w:p>
    <w:p w14:paraId="1958471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AACAA47" w14:textId="77777777" w:rsidR="00A01200" w:rsidRDefault="00B30042">
      <w:pPr>
        <w:pStyle w:val="1"/>
        <w:spacing w:line="276" w:lineRule="auto"/>
        <w:ind w:right="837"/>
      </w:pPr>
      <w:r>
        <w:t>990. [T005996] ПРИ ТЯЖЕЛОЙ БРОНХООБСТРУКЦИИ У ДЕТЕЙ ЧАСТЫМ ОСЛОЖНЕНИЕМ ЯВЛЯЕТСЯ</w:t>
      </w:r>
    </w:p>
    <w:p w14:paraId="7D0D4CF7" w14:textId="77777777" w:rsidR="00A01200" w:rsidRDefault="00B30042">
      <w:pPr>
        <w:pStyle w:val="a3"/>
        <w:spacing w:before="195" w:line="451" w:lineRule="auto"/>
        <w:ind w:right="7633"/>
        <w:jc w:val="both"/>
      </w:pPr>
      <w:r>
        <w:t>А) ателектаз Б) пиоторакс В) абсцесс</w:t>
      </w:r>
    </w:p>
    <w:p w14:paraId="024EA482" w14:textId="77777777" w:rsidR="00A01200" w:rsidRDefault="00B30042">
      <w:pPr>
        <w:pStyle w:val="a3"/>
        <w:spacing w:before="6"/>
        <w:jc w:val="both"/>
      </w:pPr>
      <w:r>
        <w:t>Г) напряжѐнный пневмоторакс</w:t>
      </w:r>
    </w:p>
    <w:p w14:paraId="1E09BD9C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6BBCDDB" w14:textId="77777777" w:rsidR="00A01200" w:rsidRDefault="00B30042">
      <w:pPr>
        <w:pStyle w:val="1"/>
        <w:spacing w:before="73"/>
      </w:pPr>
      <w:r>
        <w:lastRenderedPageBreak/>
        <w:t>991. [T005998] БРОНХИАЛЬНАЯ АСТМА ХАРАКТЕРИЗУЕТСЯ</w:t>
      </w:r>
    </w:p>
    <w:p w14:paraId="1DD546A4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A03D3A1" w14:textId="77777777" w:rsidR="00A01200" w:rsidRDefault="00B30042">
      <w:pPr>
        <w:pStyle w:val="a3"/>
        <w:spacing w:line="451" w:lineRule="auto"/>
        <w:ind w:right="6091"/>
      </w:pPr>
      <w:r>
        <w:t>А) экспираторной одышкой Б) афонией</w:t>
      </w:r>
    </w:p>
    <w:p w14:paraId="1FDA76FF" w14:textId="77777777" w:rsidR="00A01200" w:rsidRDefault="00B30042">
      <w:pPr>
        <w:pStyle w:val="a3"/>
        <w:spacing w:before="5" w:line="451" w:lineRule="auto"/>
        <w:ind w:right="6067"/>
      </w:pPr>
      <w:r>
        <w:t>В) инс</w:t>
      </w:r>
      <w:r>
        <w:t>пираторной одышкой Г) дизурией</w:t>
      </w:r>
    </w:p>
    <w:p w14:paraId="1B13CE42" w14:textId="77777777" w:rsidR="00A01200" w:rsidRDefault="00B30042">
      <w:pPr>
        <w:pStyle w:val="1"/>
        <w:spacing w:before="10" w:line="278" w:lineRule="auto"/>
      </w:pPr>
      <w:r>
        <w:t>992. [T006000] ГИПЕРТЕРМИЯ ПРЕДПОЛАГАЕТ ПОВЫШЕНИЕ ТЕМПЕРАТУРЫ ТЕЛА ВЫШЕ (ГРАДУС ЦЕЛЬСИЯ)</w:t>
      </w:r>
    </w:p>
    <w:p w14:paraId="61DC879A" w14:textId="77777777" w:rsidR="00A01200" w:rsidRDefault="00B30042">
      <w:pPr>
        <w:pStyle w:val="a3"/>
        <w:spacing w:before="193"/>
      </w:pPr>
      <w:r>
        <w:t>А) 39,1</w:t>
      </w:r>
    </w:p>
    <w:p w14:paraId="644AFFAD" w14:textId="77777777" w:rsidR="00A01200" w:rsidRDefault="00A01200">
      <w:pPr>
        <w:pStyle w:val="a3"/>
        <w:ind w:left="0"/>
        <w:rPr>
          <w:sz w:val="21"/>
        </w:rPr>
      </w:pPr>
    </w:p>
    <w:p w14:paraId="2C3F7CCC" w14:textId="77777777" w:rsidR="00A01200" w:rsidRDefault="00B30042">
      <w:pPr>
        <w:pStyle w:val="a3"/>
        <w:spacing w:before="1"/>
      </w:pPr>
      <w:r>
        <w:t>Б) 37,5</w:t>
      </w:r>
    </w:p>
    <w:p w14:paraId="1AA355A2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0718F22F" w14:textId="77777777" w:rsidR="00A01200" w:rsidRDefault="00B30042">
      <w:pPr>
        <w:pStyle w:val="a3"/>
      </w:pPr>
      <w:r>
        <w:t>В) 38,1</w:t>
      </w:r>
    </w:p>
    <w:p w14:paraId="630FAFBE" w14:textId="77777777" w:rsidR="00A01200" w:rsidRDefault="00A01200">
      <w:pPr>
        <w:pStyle w:val="a3"/>
        <w:ind w:left="0"/>
        <w:rPr>
          <w:sz w:val="21"/>
        </w:rPr>
      </w:pPr>
    </w:p>
    <w:p w14:paraId="6BD5EE7A" w14:textId="77777777" w:rsidR="00A01200" w:rsidRDefault="00B30042">
      <w:pPr>
        <w:pStyle w:val="a3"/>
        <w:spacing w:before="1"/>
      </w:pPr>
      <w:r>
        <w:t>Г) 38,5</w:t>
      </w:r>
    </w:p>
    <w:p w14:paraId="092AB217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45FEC1E5" w14:textId="77777777" w:rsidR="00A01200" w:rsidRDefault="00B30042">
      <w:pPr>
        <w:pStyle w:val="1"/>
        <w:spacing w:line="278" w:lineRule="auto"/>
        <w:ind w:right="904"/>
      </w:pPr>
      <w:r>
        <w:t>993. [T006001] К СИМПТОМУ, НЕ ХАРАКТЕРНОМУ ДЛЯ ГИПЕРТЕРМИИ, ОТНОСЯТ</w:t>
      </w:r>
    </w:p>
    <w:p w14:paraId="5961481B" w14:textId="77777777" w:rsidR="00A01200" w:rsidRDefault="00B30042">
      <w:pPr>
        <w:pStyle w:val="a3"/>
        <w:spacing w:before="192" w:line="451" w:lineRule="auto"/>
        <w:ind w:right="7591"/>
      </w:pPr>
      <w:r>
        <w:t>А) полиурию Б) озноб</w:t>
      </w:r>
    </w:p>
    <w:p w14:paraId="04180C74" w14:textId="77777777" w:rsidR="00A01200" w:rsidRDefault="00B30042">
      <w:pPr>
        <w:pStyle w:val="a3"/>
        <w:spacing w:before="5" w:line="451" w:lineRule="auto"/>
        <w:ind w:right="7437"/>
      </w:pPr>
      <w:r>
        <w:t>В) потливость Г) тахикардию</w:t>
      </w:r>
    </w:p>
    <w:p w14:paraId="29A26D0C" w14:textId="77777777" w:rsidR="00A01200" w:rsidRDefault="00B30042">
      <w:pPr>
        <w:pStyle w:val="1"/>
        <w:spacing w:before="13" w:line="276" w:lineRule="auto"/>
        <w:ind w:right="702"/>
      </w:pPr>
      <w:r>
        <w:t>994. [T006002] К НАИБОЛЕЕ ЧАСТОМУ ОСЛОЖНЕНИЮ ГИПЕРТЕРМИИ У ДЕТЕЙ ОТНОСЯТ</w:t>
      </w:r>
    </w:p>
    <w:p w14:paraId="573E33F5" w14:textId="77777777" w:rsidR="00A01200" w:rsidRDefault="00B30042">
      <w:pPr>
        <w:pStyle w:val="a3"/>
        <w:spacing w:before="195" w:line="451" w:lineRule="auto"/>
        <w:ind w:right="7700"/>
      </w:pPr>
      <w:r>
        <w:t>А) судороги Б) рвоту</w:t>
      </w:r>
    </w:p>
    <w:p w14:paraId="085C2C9A" w14:textId="77777777" w:rsidR="00A01200" w:rsidRDefault="00B30042">
      <w:pPr>
        <w:pStyle w:val="a3"/>
        <w:spacing w:before="8"/>
      </w:pPr>
      <w:r>
        <w:t>В) диарею</w:t>
      </w:r>
    </w:p>
    <w:p w14:paraId="5327C751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3816512F" w14:textId="77777777" w:rsidR="00A01200" w:rsidRDefault="00B30042">
      <w:pPr>
        <w:pStyle w:val="a3"/>
      </w:pPr>
      <w:r>
        <w:t>Г) приступ кашля</w:t>
      </w:r>
    </w:p>
    <w:p w14:paraId="4B353AF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424B741" w14:textId="77777777" w:rsidR="00A01200" w:rsidRDefault="00B30042">
      <w:pPr>
        <w:pStyle w:val="1"/>
        <w:spacing w:line="276" w:lineRule="auto"/>
        <w:ind w:right="770"/>
      </w:pPr>
      <w:r>
        <w:t>995. [T006003] Н</w:t>
      </w:r>
      <w:r>
        <w:t>АИБОЛЕЕ ЧАСТОЙ ПРИЧИНОЙ ГИПЕРТЕРМИИ У ДЕТЕЙ ЯВЛЯЕТСЯ</w:t>
      </w:r>
    </w:p>
    <w:p w14:paraId="1F970D0F" w14:textId="77777777" w:rsidR="00A01200" w:rsidRDefault="00B30042">
      <w:pPr>
        <w:pStyle w:val="a3"/>
        <w:spacing w:before="194" w:line="451" w:lineRule="auto"/>
        <w:ind w:right="4787"/>
      </w:pPr>
      <w:r>
        <w:t>А) развитие инфекционных заболеваний Б) нервный стресс</w:t>
      </w:r>
    </w:p>
    <w:p w14:paraId="00DCC721" w14:textId="77777777" w:rsidR="00A01200" w:rsidRDefault="00B30042">
      <w:pPr>
        <w:pStyle w:val="a3"/>
        <w:spacing w:before="8"/>
      </w:pPr>
      <w:r>
        <w:t>В) перегрев ребенка</w:t>
      </w:r>
    </w:p>
    <w:p w14:paraId="30CFE5D3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32B0A945" w14:textId="77777777" w:rsidR="00A01200" w:rsidRDefault="00B30042">
      <w:pPr>
        <w:pStyle w:val="a3"/>
      </w:pPr>
      <w:r>
        <w:t>Г) прекращение грудного вскармливания</w:t>
      </w:r>
    </w:p>
    <w:p w14:paraId="3E5A8456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193A548" w14:textId="77777777" w:rsidR="00A01200" w:rsidRDefault="00B30042">
      <w:pPr>
        <w:pStyle w:val="1"/>
        <w:spacing w:before="73" w:line="278" w:lineRule="auto"/>
        <w:ind w:right="1423"/>
      </w:pPr>
      <w:r>
        <w:lastRenderedPageBreak/>
        <w:t>996. [T006004] АЛЛЕРГИЧЕСКИЕ РЕАКЦИИ НЕМЕДЛЕННОГО ТИПА РАЗВИВАЮТСЯ</w:t>
      </w:r>
    </w:p>
    <w:p w14:paraId="083888A3" w14:textId="77777777" w:rsidR="00A01200" w:rsidRDefault="00B30042">
      <w:pPr>
        <w:pStyle w:val="a3"/>
        <w:spacing w:before="192" w:line="451" w:lineRule="auto"/>
        <w:ind w:right="3033"/>
      </w:pPr>
      <w:r>
        <w:t>А) в течение первых 6 часов после контакта с аллергеном Б) через 6-8 часов после воздействия аллергена</w:t>
      </w:r>
    </w:p>
    <w:p w14:paraId="7BDE81A5" w14:textId="77777777" w:rsidR="00A01200" w:rsidRDefault="00B30042">
      <w:pPr>
        <w:pStyle w:val="a3"/>
        <w:spacing w:before="6"/>
        <w:jc w:val="both"/>
      </w:pPr>
      <w:r>
        <w:t>В) через 48-72 часа после контакта с аллергеном</w:t>
      </w:r>
    </w:p>
    <w:p w14:paraId="22208C22" w14:textId="77777777" w:rsidR="00A01200" w:rsidRDefault="00A01200">
      <w:pPr>
        <w:pStyle w:val="a3"/>
        <w:ind w:left="0"/>
        <w:rPr>
          <w:sz w:val="21"/>
        </w:rPr>
      </w:pPr>
    </w:p>
    <w:p w14:paraId="55ACAB20" w14:textId="77777777" w:rsidR="00A01200" w:rsidRDefault="00B30042">
      <w:pPr>
        <w:pStyle w:val="a3"/>
        <w:spacing w:before="1"/>
        <w:jc w:val="both"/>
      </w:pPr>
      <w:r>
        <w:t>Г) в течение первой недели после конт</w:t>
      </w:r>
      <w:r>
        <w:t>акта с аллергеном</w:t>
      </w:r>
    </w:p>
    <w:p w14:paraId="5C2DBBF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1920984" w14:textId="77777777" w:rsidR="00A01200" w:rsidRDefault="00B30042">
      <w:pPr>
        <w:pStyle w:val="1"/>
        <w:spacing w:line="276" w:lineRule="auto"/>
        <w:ind w:right="517"/>
      </w:pPr>
      <w:r>
        <w:t>997. [T006005] ОТСРОЧЕННЫЕ АЛЛЕРГИЧЕСКИЕ РЕАКЦИИ МЕДЛЕННОГО ТИПА РАЗВИВАЮТСЯ</w:t>
      </w:r>
    </w:p>
    <w:p w14:paraId="3A83EBAA" w14:textId="77777777" w:rsidR="00A01200" w:rsidRDefault="00B30042">
      <w:pPr>
        <w:pStyle w:val="a3"/>
        <w:spacing w:before="195"/>
        <w:jc w:val="both"/>
      </w:pPr>
      <w:r>
        <w:t>А) через 6-8 часов после воздействия аллергена</w:t>
      </w:r>
    </w:p>
    <w:p w14:paraId="71F4A302" w14:textId="77777777" w:rsidR="00A01200" w:rsidRDefault="00A01200">
      <w:pPr>
        <w:pStyle w:val="a3"/>
        <w:ind w:left="0"/>
        <w:rPr>
          <w:sz w:val="21"/>
        </w:rPr>
      </w:pPr>
    </w:p>
    <w:p w14:paraId="511E8427" w14:textId="77777777" w:rsidR="00A01200" w:rsidRDefault="00B30042">
      <w:pPr>
        <w:pStyle w:val="a3"/>
        <w:spacing w:line="451" w:lineRule="auto"/>
        <w:ind w:right="3069"/>
      </w:pPr>
      <w:r>
        <w:t>Б) в течение первых 6 часов после контакта с аллергеном В) через 48-72 часа после контакта с аллергеном</w:t>
      </w:r>
    </w:p>
    <w:p w14:paraId="1AC0B2E6" w14:textId="77777777" w:rsidR="00A01200" w:rsidRDefault="00B30042">
      <w:pPr>
        <w:pStyle w:val="a3"/>
        <w:spacing w:before="5"/>
        <w:jc w:val="both"/>
      </w:pPr>
      <w:r>
        <w:t>Г) в теч</w:t>
      </w:r>
      <w:r>
        <w:t>ение первой недели после контакта с аллергеном</w:t>
      </w:r>
    </w:p>
    <w:p w14:paraId="6D9BD62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E7383A4" w14:textId="77777777" w:rsidR="00A01200" w:rsidRDefault="00B30042">
      <w:pPr>
        <w:pStyle w:val="1"/>
        <w:spacing w:line="276" w:lineRule="auto"/>
        <w:ind w:right="1469"/>
      </w:pPr>
      <w:r>
        <w:t>998. [T006006] АЛЛЕРГИЧЕСКИЕ РЕАКЦИИ ЗАМЕДЛЕННОГО ТИПА РАЗВИВАЮТСЯ</w:t>
      </w:r>
    </w:p>
    <w:p w14:paraId="008DEC98" w14:textId="77777777" w:rsidR="00A01200" w:rsidRDefault="00B30042">
      <w:pPr>
        <w:pStyle w:val="a3"/>
        <w:spacing w:before="197"/>
        <w:jc w:val="both"/>
      </w:pPr>
      <w:r>
        <w:t>А) через 48-72 часа после контакта с аллергеном</w:t>
      </w:r>
    </w:p>
    <w:p w14:paraId="5FBA37A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5F67AA9" w14:textId="77777777" w:rsidR="00A01200" w:rsidRDefault="00B30042">
      <w:pPr>
        <w:pStyle w:val="a3"/>
        <w:spacing w:line="451" w:lineRule="auto"/>
        <w:ind w:right="3069"/>
      </w:pPr>
      <w:r>
        <w:t>Б) в течение первых 6 часов после контакта с аллергеном В) через 6-8 часов после воздействия аллергена</w:t>
      </w:r>
    </w:p>
    <w:p w14:paraId="5BCC54AC" w14:textId="77777777" w:rsidR="00A01200" w:rsidRDefault="00B30042">
      <w:pPr>
        <w:pStyle w:val="a3"/>
        <w:spacing w:before="6"/>
        <w:jc w:val="both"/>
      </w:pPr>
      <w:r>
        <w:t>Г) в течение первого месяца после воздействия аллергена</w:t>
      </w:r>
    </w:p>
    <w:p w14:paraId="48D93BE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0DCCD16" w14:textId="77777777" w:rsidR="00A01200" w:rsidRDefault="00B30042">
      <w:pPr>
        <w:pStyle w:val="1"/>
        <w:spacing w:before="1"/>
      </w:pPr>
      <w:r>
        <w:t>999. [T006007] ТИП РЕАКЦИЙ, НЕ ЯВЛЯЮЩИЙСЯ АЛЛЕРГИЧЕСКИМ</w:t>
      </w:r>
    </w:p>
    <w:p w14:paraId="41B4A49A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4A1B7918" w14:textId="77777777" w:rsidR="00A01200" w:rsidRDefault="00B30042">
      <w:pPr>
        <w:pStyle w:val="a3"/>
        <w:spacing w:line="451" w:lineRule="auto"/>
        <w:ind w:right="6750"/>
        <w:jc w:val="both"/>
      </w:pPr>
      <w:r>
        <w:t>А) гипертермический Б) анафилактический</w:t>
      </w:r>
      <w:r>
        <w:t xml:space="preserve"> В) цитотоксический</w:t>
      </w:r>
    </w:p>
    <w:p w14:paraId="1B015CB2" w14:textId="77777777" w:rsidR="00A01200" w:rsidRDefault="00B30042">
      <w:pPr>
        <w:pStyle w:val="a3"/>
        <w:spacing w:before="5"/>
        <w:jc w:val="both"/>
      </w:pPr>
      <w:r>
        <w:t>Г) иммунокомплексный</w:t>
      </w:r>
    </w:p>
    <w:p w14:paraId="1E4DDD6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C327502" w14:textId="77777777" w:rsidR="00A01200" w:rsidRDefault="00B30042">
      <w:pPr>
        <w:pStyle w:val="1"/>
        <w:spacing w:line="276" w:lineRule="auto"/>
        <w:ind w:right="260"/>
      </w:pPr>
      <w:r>
        <w:t>1000. [T006009] ПРИ ИНФЕКЦИОННОМ ЗАБОЛЕВАНИИ ДЕТИ ПЕРВОГО ГОДА ЖИЗНИ ОСМАТРИВАЮТСЯ</w:t>
      </w:r>
    </w:p>
    <w:p w14:paraId="26BF8BFE" w14:textId="77777777" w:rsidR="00A01200" w:rsidRDefault="00B30042">
      <w:pPr>
        <w:pStyle w:val="a3"/>
        <w:spacing w:before="195"/>
        <w:jc w:val="both"/>
      </w:pPr>
      <w:r>
        <w:t>А) только врачом</w:t>
      </w:r>
    </w:p>
    <w:p w14:paraId="1D6A66F1" w14:textId="77777777" w:rsidR="00A01200" w:rsidRDefault="00A01200">
      <w:pPr>
        <w:pStyle w:val="a3"/>
        <w:ind w:left="0"/>
        <w:rPr>
          <w:sz w:val="21"/>
        </w:rPr>
      </w:pPr>
    </w:p>
    <w:p w14:paraId="15FBF2F6" w14:textId="77777777" w:rsidR="00A01200" w:rsidRDefault="00B30042">
      <w:pPr>
        <w:pStyle w:val="a3"/>
        <w:spacing w:before="1"/>
        <w:jc w:val="both"/>
      </w:pPr>
      <w:r>
        <w:t>Б) ежедневно медсестрой</w:t>
      </w:r>
    </w:p>
    <w:p w14:paraId="7DA47ED0" w14:textId="77777777" w:rsidR="00A01200" w:rsidRDefault="00A01200">
      <w:pPr>
        <w:pStyle w:val="a3"/>
        <w:ind w:left="0"/>
        <w:rPr>
          <w:sz w:val="21"/>
        </w:rPr>
      </w:pPr>
    </w:p>
    <w:p w14:paraId="2AA1DB4A" w14:textId="77777777" w:rsidR="00A01200" w:rsidRDefault="00B30042">
      <w:pPr>
        <w:pStyle w:val="a3"/>
        <w:spacing w:before="1"/>
        <w:jc w:val="both"/>
      </w:pPr>
      <w:r>
        <w:t>В) один день медсестрой, другой – врачом</w:t>
      </w:r>
    </w:p>
    <w:p w14:paraId="1E6664C0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5933DC6F" w14:textId="77777777" w:rsidR="00A01200" w:rsidRDefault="00B30042">
      <w:pPr>
        <w:pStyle w:val="a3"/>
        <w:jc w:val="both"/>
      </w:pPr>
      <w:r>
        <w:t>Г) в первый день – врачом, в последующие – мед</w:t>
      </w:r>
      <w:r>
        <w:t>сестрой</w:t>
      </w:r>
    </w:p>
    <w:p w14:paraId="359C817D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0207938" w14:textId="77777777" w:rsidR="00A01200" w:rsidRDefault="00B30042">
      <w:pPr>
        <w:pStyle w:val="1"/>
        <w:spacing w:before="73" w:line="278" w:lineRule="auto"/>
        <w:ind w:right="446"/>
      </w:pPr>
      <w:r>
        <w:lastRenderedPageBreak/>
        <w:t>1001. [T006012] ПОКАЗАНИЕМ ДЛЯ ГОСПИТАЛИЗАЦИИ БОЛЬНЫХ ОСТРОЙ КИШЕЧНОЙ ИНФЕКЦИЕЙ НЕ ЯВЛЯЕТСЯ</w:t>
      </w:r>
    </w:p>
    <w:p w14:paraId="08D726E6" w14:textId="77777777" w:rsidR="00A01200" w:rsidRDefault="00B30042">
      <w:pPr>
        <w:pStyle w:val="a3"/>
        <w:spacing w:before="192"/>
      </w:pPr>
      <w:r>
        <w:t>А) наличие второго ребенка в семье</w:t>
      </w:r>
    </w:p>
    <w:p w14:paraId="40FBF8F5" w14:textId="77777777" w:rsidR="00A01200" w:rsidRDefault="00A01200">
      <w:pPr>
        <w:pStyle w:val="a3"/>
        <w:ind w:left="0"/>
        <w:rPr>
          <w:sz w:val="21"/>
        </w:rPr>
      </w:pPr>
    </w:p>
    <w:p w14:paraId="1D8A99B6" w14:textId="77777777" w:rsidR="00A01200" w:rsidRDefault="00B30042">
      <w:pPr>
        <w:pStyle w:val="a3"/>
      </w:pPr>
      <w:r>
        <w:t>Б) развитие обезвоживания с потерей массы тела 10%</w:t>
      </w:r>
    </w:p>
    <w:p w14:paraId="6937924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3F3088E" w14:textId="77777777" w:rsidR="00A01200" w:rsidRDefault="00B30042">
      <w:pPr>
        <w:pStyle w:val="a3"/>
        <w:spacing w:line="451" w:lineRule="auto"/>
        <w:ind w:right="696"/>
      </w:pPr>
      <w:r>
        <w:t>В) появление неврологической симптоматики (судороги, потеря сознания, бред) Г) невозможность проведения терапевтических мероприятий на дому</w:t>
      </w:r>
    </w:p>
    <w:p w14:paraId="6D9BFEDC" w14:textId="77777777" w:rsidR="00A01200" w:rsidRDefault="00B30042">
      <w:pPr>
        <w:pStyle w:val="1"/>
        <w:spacing w:before="13" w:line="276" w:lineRule="auto"/>
        <w:ind w:right="1465"/>
      </w:pPr>
      <w:r>
        <w:t>1002. [T006013] ПРИ ЛЕЧЕНИИ ЛЕГКИХ ФОРМ БАКТЕРИАЛЬНЫХ КИШЕЧНЫХ ИНФЕКЦИЙ НА ДОМУ ПРЕИМУЩЕСТВО ОТДАЕТСЯ</w:t>
      </w:r>
    </w:p>
    <w:p w14:paraId="148D1E82" w14:textId="77777777" w:rsidR="00A01200" w:rsidRDefault="00B30042">
      <w:pPr>
        <w:pStyle w:val="a3"/>
        <w:spacing w:before="196" w:line="451" w:lineRule="auto"/>
        <w:ind w:right="7091"/>
      </w:pPr>
      <w:r>
        <w:t>А) бактериофаг</w:t>
      </w:r>
      <w:r>
        <w:t>ам Б) ферментам</w:t>
      </w:r>
    </w:p>
    <w:p w14:paraId="04D819F4" w14:textId="77777777" w:rsidR="00A01200" w:rsidRDefault="00B30042">
      <w:pPr>
        <w:pStyle w:val="a3"/>
        <w:spacing w:before="8"/>
      </w:pPr>
      <w:r>
        <w:t>В) антибиотикам</w:t>
      </w:r>
    </w:p>
    <w:p w14:paraId="7168460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852A68C" w14:textId="77777777" w:rsidR="00A01200" w:rsidRDefault="00B30042">
      <w:pPr>
        <w:pStyle w:val="a3"/>
      </w:pPr>
      <w:r>
        <w:t>Г) противовирусным препаратам</w:t>
      </w:r>
    </w:p>
    <w:p w14:paraId="25CC316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58F655A" w14:textId="77777777" w:rsidR="00A01200" w:rsidRDefault="00B30042">
      <w:pPr>
        <w:pStyle w:val="1"/>
        <w:spacing w:line="276" w:lineRule="auto"/>
        <w:ind w:right="906"/>
      </w:pPr>
      <w:r>
        <w:t>1003. [T006014] ПРИ ЛЕЧЕНИИ ЛЕГКИХ ФОРМ ВИРУСНЫХ КИШЕЧНЫХ ИНФЕКЦИЙ НА ДОМУ ПРЕИМУЩЕСТВО ОТДАЕТСЯ</w:t>
      </w:r>
    </w:p>
    <w:p w14:paraId="093004FE" w14:textId="77777777" w:rsidR="00A01200" w:rsidRDefault="00B30042">
      <w:pPr>
        <w:pStyle w:val="a3"/>
        <w:spacing w:before="197" w:line="448" w:lineRule="auto"/>
        <w:ind w:right="7539"/>
      </w:pPr>
      <w:r>
        <w:t>А) сорбентам Б) ферментам</w:t>
      </w:r>
    </w:p>
    <w:p w14:paraId="123C28D7" w14:textId="77777777" w:rsidR="00A01200" w:rsidRDefault="00B30042">
      <w:pPr>
        <w:pStyle w:val="a3"/>
        <w:spacing w:before="10"/>
      </w:pPr>
      <w:r>
        <w:t>В) антибиотикам</w:t>
      </w:r>
    </w:p>
    <w:p w14:paraId="28F78C2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BC8C262" w14:textId="77777777" w:rsidR="00A01200" w:rsidRDefault="00B30042">
      <w:pPr>
        <w:pStyle w:val="a3"/>
      </w:pPr>
      <w:r>
        <w:t>Г) противовирусным препаратам</w:t>
      </w:r>
    </w:p>
    <w:p w14:paraId="1FD5FA0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EE4A804" w14:textId="77777777" w:rsidR="00A01200" w:rsidRDefault="00B30042">
      <w:pPr>
        <w:pStyle w:val="1"/>
        <w:spacing w:line="276" w:lineRule="auto"/>
        <w:ind w:right="467"/>
      </w:pPr>
      <w:r>
        <w:t>1004. [T006015] ПРИ ИНФЕКЦИОННОМ ЗАБОЛЕВАНИИ ПОМОЩЬ НА ДОМУ ДЕТЯМ ОКАЗЫВАЕТ ВРАЧ</w:t>
      </w:r>
    </w:p>
    <w:p w14:paraId="550E8F5F" w14:textId="77777777" w:rsidR="00A01200" w:rsidRDefault="00B30042">
      <w:pPr>
        <w:pStyle w:val="a3"/>
        <w:spacing w:before="198"/>
      </w:pPr>
      <w:r>
        <w:t>А) педиатр</w:t>
      </w:r>
    </w:p>
    <w:p w14:paraId="2A9F1B5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4E87454" w14:textId="77777777" w:rsidR="00A01200" w:rsidRDefault="00B30042">
      <w:pPr>
        <w:pStyle w:val="a3"/>
        <w:spacing w:line="451" w:lineRule="auto"/>
        <w:ind w:right="7190"/>
      </w:pPr>
      <w:r>
        <w:t>Б) инфекционист В) иммунолог</w:t>
      </w:r>
    </w:p>
    <w:p w14:paraId="54C39C4C" w14:textId="77777777" w:rsidR="00A01200" w:rsidRDefault="00B30042">
      <w:pPr>
        <w:pStyle w:val="a3"/>
        <w:spacing w:before="5"/>
      </w:pPr>
      <w:r>
        <w:t>Г) эпидемиолог</w:t>
      </w:r>
    </w:p>
    <w:p w14:paraId="6F4FEB0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7F80FBB" w14:textId="77777777" w:rsidR="00A01200" w:rsidRDefault="00B30042">
      <w:pPr>
        <w:pStyle w:val="1"/>
        <w:spacing w:line="276" w:lineRule="auto"/>
        <w:ind w:right="412"/>
      </w:pPr>
      <w:r>
        <w:t>1005. [T006021] ДЛЯ УЛУЧШЕНИЯ ОТХОЖДЕНИЯ МОКРОТЫ ПРИ ПНЕВМОНИИ ИСПОЛЬЗУЮТ</w:t>
      </w:r>
    </w:p>
    <w:p w14:paraId="32806EF2" w14:textId="77777777" w:rsidR="00A01200" w:rsidRDefault="00B30042">
      <w:pPr>
        <w:pStyle w:val="a3"/>
        <w:spacing w:before="197"/>
      </w:pPr>
      <w:r>
        <w:t>А) вибрационн</w:t>
      </w:r>
      <w:r>
        <w:t>ый массаж</w:t>
      </w:r>
    </w:p>
    <w:p w14:paraId="042D16F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0D73F39" w14:textId="77777777" w:rsidR="00A01200" w:rsidRDefault="00B30042">
      <w:pPr>
        <w:pStyle w:val="a3"/>
        <w:spacing w:line="451" w:lineRule="auto"/>
        <w:ind w:right="5663"/>
      </w:pPr>
      <w:r>
        <w:t>Б) ультрафиолетовое облучение В) антибиотик</w:t>
      </w:r>
    </w:p>
    <w:p w14:paraId="6CA155B5" w14:textId="77777777" w:rsidR="00A01200" w:rsidRDefault="00B30042">
      <w:pPr>
        <w:pStyle w:val="a3"/>
        <w:spacing w:before="6"/>
      </w:pPr>
      <w:r>
        <w:t>Г) витамин С</w:t>
      </w:r>
    </w:p>
    <w:p w14:paraId="0461DF18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9B84335" w14:textId="77777777" w:rsidR="00A01200" w:rsidRDefault="00B30042">
      <w:pPr>
        <w:pStyle w:val="1"/>
        <w:spacing w:before="73" w:line="278" w:lineRule="auto"/>
        <w:ind w:right="1076"/>
      </w:pPr>
      <w:r>
        <w:lastRenderedPageBreak/>
        <w:t>1006. [T006022] В ТЕРАПИЮ БРОНХИАЛЬНОЙ АСТМЫ ВКЛЮЧАЮТСЯ АНТИБИОТИКИ ПРИ НАЛИЧИИ</w:t>
      </w:r>
    </w:p>
    <w:p w14:paraId="6CF71787" w14:textId="77777777" w:rsidR="00A01200" w:rsidRDefault="00B30042">
      <w:pPr>
        <w:pStyle w:val="a3"/>
        <w:spacing w:before="192" w:line="451" w:lineRule="auto"/>
        <w:ind w:right="7194"/>
      </w:pPr>
      <w:r>
        <w:t>А) интоксикации Б) одышки</w:t>
      </w:r>
    </w:p>
    <w:p w14:paraId="5E4E76A0" w14:textId="77777777" w:rsidR="00A01200" w:rsidRDefault="00B30042">
      <w:pPr>
        <w:pStyle w:val="a3"/>
        <w:spacing w:before="6"/>
      </w:pPr>
      <w:r>
        <w:t>В) кашля</w:t>
      </w:r>
    </w:p>
    <w:p w14:paraId="0329B737" w14:textId="77777777" w:rsidR="00A01200" w:rsidRDefault="00A01200">
      <w:pPr>
        <w:pStyle w:val="a3"/>
        <w:ind w:left="0"/>
        <w:rPr>
          <w:sz w:val="21"/>
        </w:rPr>
      </w:pPr>
    </w:p>
    <w:p w14:paraId="72665959" w14:textId="77777777" w:rsidR="00A01200" w:rsidRDefault="00B30042">
      <w:pPr>
        <w:pStyle w:val="a3"/>
        <w:spacing w:before="1"/>
      </w:pPr>
      <w:r>
        <w:t>Г) приступа удушья</w:t>
      </w:r>
    </w:p>
    <w:p w14:paraId="5B7E972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279B2A0" w14:textId="77777777" w:rsidR="00A01200" w:rsidRDefault="00B30042">
      <w:pPr>
        <w:pStyle w:val="1"/>
      </w:pPr>
      <w:r>
        <w:t>1007. [T006023] УСИЛИВАЮТ СОКРАЩЕНИЕ ЖЕЛЧНОГО ПУЗЫРЯ</w:t>
      </w:r>
    </w:p>
    <w:p w14:paraId="31C6567A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20F0628F" w14:textId="77777777" w:rsidR="00A01200" w:rsidRDefault="00B30042">
      <w:pPr>
        <w:pStyle w:val="a3"/>
        <w:spacing w:line="451" w:lineRule="auto"/>
        <w:ind w:right="5795"/>
      </w:pPr>
      <w:r>
        <w:t>А) Холецистокинин и Гастрин Б) Глюкагон и Кальцитонин В) Тироксин и Трийодтиронин Г) гормоны</w:t>
      </w:r>
      <w:r>
        <w:rPr>
          <w:spacing w:val="-2"/>
        </w:rPr>
        <w:t xml:space="preserve"> </w:t>
      </w:r>
      <w:r>
        <w:t>гипофиза</w:t>
      </w:r>
    </w:p>
    <w:p w14:paraId="4101D26E" w14:textId="77777777" w:rsidR="00A01200" w:rsidRDefault="00B30042">
      <w:pPr>
        <w:pStyle w:val="1"/>
        <w:spacing w:before="11" w:line="278" w:lineRule="auto"/>
        <w:ind w:right="330"/>
      </w:pPr>
      <w:r>
        <w:t>1008. [T006026] ПРИ ВРОЖДЕННЫХ И НАСЛЕДСТВЕННЫХ НЕФРОПАТИЯХ В КАЧЕСТВЕ СТАРТОВОЙ ТЕРАПИИ ПРОТИВОПОКА</w:t>
      </w:r>
      <w:r>
        <w:t>ЗАНО ПРИМЕНЕНИЕ</w:t>
      </w:r>
    </w:p>
    <w:p w14:paraId="7DF28E90" w14:textId="77777777" w:rsidR="00A01200" w:rsidRDefault="00B30042">
      <w:pPr>
        <w:pStyle w:val="a3"/>
        <w:spacing w:before="193"/>
      </w:pPr>
      <w:r>
        <w:t>А) кортикостероидов</w:t>
      </w:r>
    </w:p>
    <w:p w14:paraId="5D542AE3" w14:textId="77777777" w:rsidR="00A01200" w:rsidRDefault="00A01200">
      <w:pPr>
        <w:pStyle w:val="a3"/>
        <w:ind w:left="0"/>
        <w:rPr>
          <w:sz w:val="21"/>
        </w:rPr>
      </w:pPr>
    </w:p>
    <w:p w14:paraId="00FE3AFC" w14:textId="77777777" w:rsidR="00A01200" w:rsidRDefault="00B30042">
      <w:pPr>
        <w:pStyle w:val="a3"/>
        <w:spacing w:line="448" w:lineRule="auto"/>
        <w:ind w:right="2512"/>
      </w:pPr>
      <w:r>
        <w:t>Б) рационального питания с коррекцией обменных нарушений В) щадящего режима физических нагрузок</w:t>
      </w:r>
    </w:p>
    <w:p w14:paraId="342973F8" w14:textId="77777777" w:rsidR="00A01200" w:rsidRDefault="00B30042">
      <w:pPr>
        <w:pStyle w:val="a3"/>
        <w:spacing w:before="10"/>
      </w:pPr>
      <w:r>
        <w:t>Г) стабилизаторов клеточных мембран</w:t>
      </w:r>
    </w:p>
    <w:p w14:paraId="3552C13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2CA60CF" w14:textId="77777777" w:rsidR="00A01200" w:rsidRDefault="00B30042">
      <w:pPr>
        <w:pStyle w:val="1"/>
      </w:pPr>
      <w:r>
        <w:t>1009. [T006027] ПРИ ГИПЕРОКСАЛУРИИ В ПИТАНИИ ОГРАНИЧИВАЮТ</w:t>
      </w:r>
    </w:p>
    <w:p w14:paraId="68F0CBE3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78CAAE29" w14:textId="77777777" w:rsidR="00A01200" w:rsidRDefault="00B30042">
      <w:pPr>
        <w:pStyle w:val="a3"/>
        <w:spacing w:line="451" w:lineRule="auto"/>
        <w:ind w:right="7868"/>
      </w:pPr>
      <w:r>
        <w:t>А) редис Б) капусту</w:t>
      </w:r>
    </w:p>
    <w:p w14:paraId="12884DEA" w14:textId="77777777" w:rsidR="00A01200" w:rsidRDefault="00B30042">
      <w:pPr>
        <w:pStyle w:val="a3"/>
        <w:spacing w:before="6" w:line="451" w:lineRule="auto"/>
        <w:ind w:right="7589"/>
      </w:pPr>
      <w:r>
        <w:t>В) карт</w:t>
      </w:r>
      <w:r>
        <w:t>офель Г) абрикосы</w:t>
      </w:r>
    </w:p>
    <w:p w14:paraId="1221B698" w14:textId="77777777" w:rsidR="00A01200" w:rsidRDefault="00B30042">
      <w:pPr>
        <w:pStyle w:val="1"/>
        <w:spacing w:before="10"/>
      </w:pPr>
      <w:r>
        <w:t>1010. [T006029] НА МЕТАБОЛИЗМ НЕРВНОЙ ТКАНИ ВЛИЯЕТ</w:t>
      </w:r>
    </w:p>
    <w:p w14:paraId="32669B9E" w14:textId="77777777" w:rsidR="00A01200" w:rsidRDefault="00A01200">
      <w:pPr>
        <w:pStyle w:val="a3"/>
        <w:spacing w:before="6"/>
        <w:ind w:left="0"/>
        <w:rPr>
          <w:b/>
          <w:sz w:val="20"/>
        </w:rPr>
      </w:pPr>
    </w:p>
    <w:p w14:paraId="256CD14B" w14:textId="77777777" w:rsidR="00A01200" w:rsidRDefault="00B30042">
      <w:pPr>
        <w:pStyle w:val="a3"/>
        <w:spacing w:before="1" w:line="451" w:lineRule="auto"/>
        <w:ind w:right="6360"/>
      </w:pPr>
      <w:r>
        <w:t>А) Гопантеновая кислота Б) Ницерголин</w:t>
      </w:r>
    </w:p>
    <w:p w14:paraId="5AA5FC5E" w14:textId="77777777" w:rsidR="00A01200" w:rsidRDefault="00B30042">
      <w:pPr>
        <w:pStyle w:val="a3"/>
        <w:spacing w:before="6" w:line="451" w:lineRule="auto"/>
        <w:ind w:right="7207"/>
      </w:pPr>
      <w:r>
        <w:t>В) Элеутерокок Г) Ацетазоламид</w:t>
      </w:r>
    </w:p>
    <w:p w14:paraId="2CCF7EFC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F476569" w14:textId="77777777" w:rsidR="00A01200" w:rsidRDefault="00B30042">
      <w:pPr>
        <w:pStyle w:val="1"/>
        <w:spacing w:before="73" w:line="276" w:lineRule="auto"/>
        <w:ind w:right="1067"/>
      </w:pPr>
      <w:r>
        <w:lastRenderedPageBreak/>
        <w:t>1011. [T006030] ПРИ ОСТРОМ ПЕРОРАЛЬНОМ ОТРАВЛЕНИИ ЛЕКАРСТВЕННЫМИ ПРЕПАРАТАМИ НА ДОГОСПИТАЛЬНОМ ЭТАПЕ РЕБЁНКУ ПРИ СОХРАНЕНИИ СОЗНАНИЯ НЕОБХОДИМО ПРОВЕСТИ</w:t>
      </w:r>
    </w:p>
    <w:p w14:paraId="610A3B25" w14:textId="77777777" w:rsidR="00A01200" w:rsidRDefault="00B30042">
      <w:pPr>
        <w:pStyle w:val="a3"/>
        <w:spacing w:before="197" w:line="448" w:lineRule="auto"/>
        <w:ind w:right="6305"/>
      </w:pPr>
      <w:r>
        <w:t>А) промывание желудка Б) инфузионную терапию</w:t>
      </w:r>
    </w:p>
    <w:p w14:paraId="608BD7A7" w14:textId="77777777" w:rsidR="00A01200" w:rsidRDefault="00B30042">
      <w:pPr>
        <w:pStyle w:val="a3"/>
        <w:spacing w:before="11"/>
      </w:pPr>
      <w:r>
        <w:t>В) катетеризацию периферической вены</w:t>
      </w:r>
    </w:p>
    <w:p w14:paraId="6FDCFA01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0B6FFE7D" w14:textId="77777777" w:rsidR="00A01200" w:rsidRDefault="00B30042">
      <w:pPr>
        <w:pStyle w:val="a3"/>
      </w:pPr>
      <w:r>
        <w:t>Г) искусственную вентиляцию лѐгких (ИВЛ)</w:t>
      </w:r>
    </w:p>
    <w:p w14:paraId="6282BA4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C3130D3" w14:textId="77777777" w:rsidR="00A01200" w:rsidRDefault="00B30042">
      <w:pPr>
        <w:pStyle w:val="1"/>
        <w:spacing w:line="276" w:lineRule="auto"/>
        <w:ind w:right="1437"/>
      </w:pPr>
      <w:r>
        <w:t>1012. [T006033] АНТИДОТОМ ПРИ ИНТОКСИКАЦИИ СЕРДЕЧНЫМИ ГЛИКОЗИДАМИ ЯВЛЯЕТСЯ</w:t>
      </w:r>
    </w:p>
    <w:p w14:paraId="162AF23C" w14:textId="77777777" w:rsidR="00A01200" w:rsidRDefault="00B30042">
      <w:pPr>
        <w:pStyle w:val="a3"/>
        <w:spacing w:before="197" w:line="448" w:lineRule="auto"/>
        <w:ind w:right="7030"/>
      </w:pPr>
      <w:r>
        <w:t>А) Димеркапрол Б) Кальция хлорид В) Калия хлорид Г)</w:t>
      </w:r>
      <w:r>
        <w:rPr>
          <w:spacing w:val="-4"/>
        </w:rPr>
        <w:t xml:space="preserve"> </w:t>
      </w:r>
      <w:r>
        <w:t>Фентанил</w:t>
      </w:r>
    </w:p>
    <w:p w14:paraId="089BAAA3" w14:textId="77777777" w:rsidR="00A01200" w:rsidRDefault="00B30042">
      <w:pPr>
        <w:pStyle w:val="1"/>
        <w:spacing w:before="16"/>
      </w:pPr>
      <w:r>
        <w:t>1013. [T006034] К ЭФФЕКТАМ СЕРДЕЧНЫХ ГЛИКОЗИДОВ ОТНОСИТСЯ</w:t>
      </w:r>
    </w:p>
    <w:p w14:paraId="56EDE397" w14:textId="77777777" w:rsidR="00A01200" w:rsidRDefault="00A01200">
      <w:pPr>
        <w:pStyle w:val="a3"/>
        <w:spacing w:before="8"/>
        <w:ind w:left="0"/>
        <w:rPr>
          <w:b/>
          <w:sz w:val="20"/>
        </w:rPr>
      </w:pPr>
    </w:p>
    <w:p w14:paraId="7F40F06B" w14:textId="77777777" w:rsidR="00A01200" w:rsidRDefault="00B30042">
      <w:pPr>
        <w:pStyle w:val="a3"/>
        <w:spacing w:line="448" w:lineRule="auto"/>
        <w:ind w:right="5508"/>
      </w:pPr>
      <w:r>
        <w:t>А) отрицательный хр</w:t>
      </w:r>
      <w:r>
        <w:t>онотропный Б) положительный миотропный В) отрицательный инотропный</w:t>
      </w:r>
    </w:p>
    <w:p w14:paraId="79542D88" w14:textId="77777777" w:rsidR="00A01200" w:rsidRDefault="00B30042">
      <w:pPr>
        <w:pStyle w:val="a3"/>
        <w:spacing w:before="8"/>
      </w:pPr>
      <w:r>
        <w:t>Г) положительный дромотропный</w:t>
      </w:r>
    </w:p>
    <w:p w14:paraId="2D63B39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4EC9093" w14:textId="77777777" w:rsidR="00A01200" w:rsidRDefault="00B30042">
      <w:pPr>
        <w:pStyle w:val="1"/>
        <w:spacing w:line="276" w:lineRule="auto"/>
        <w:ind w:right="1055"/>
      </w:pPr>
      <w:r>
        <w:t>1014. [T006036] ДЛЯ СНИЖЕНИЯ ЧСС ПРИ СИНУСОВОЙ ТАХИКАРДИИ ПРИМЕНЯЮТ</w:t>
      </w:r>
    </w:p>
    <w:p w14:paraId="62733B81" w14:textId="77777777" w:rsidR="00A01200" w:rsidRDefault="00B30042">
      <w:pPr>
        <w:pStyle w:val="a3"/>
        <w:spacing w:before="198" w:line="448" w:lineRule="auto"/>
        <w:ind w:right="6442"/>
      </w:pPr>
      <w:r>
        <w:t>А) β-адреноблокаторы Б) сердечные гликозиды В) Амиодарон</w:t>
      </w:r>
    </w:p>
    <w:p w14:paraId="79BEB779" w14:textId="77777777" w:rsidR="00A01200" w:rsidRDefault="00B30042">
      <w:pPr>
        <w:pStyle w:val="a3"/>
        <w:spacing w:before="8"/>
      </w:pPr>
      <w:r>
        <w:t>Г) Лидокаин</w:t>
      </w:r>
    </w:p>
    <w:p w14:paraId="2491A79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2D68DBE" w14:textId="77777777" w:rsidR="00A01200" w:rsidRDefault="00B30042">
      <w:pPr>
        <w:pStyle w:val="1"/>
        <w:spacing w:line="276" w:lineRule="auto"/>
        <w:ind w:right="908"/>
      </w:pPr>
      <w:r>
        <w:t>1015. [T006037] ПОКАЗАНИЕМ ДЛЯ ОТМЕНЫ Β-АДРЕНОБЛОКАТОРОВ У ПОДРОСТКОВ ЯВЛЯЕТСЯ</w:t>
      </w:r>
    </w:p>
    <w:p w14:paraId="7C08759B" w14:textId="77777777" w:rsidR="00A01200" w:rsidRDefault="00B30042">
      <w:pPr>
        <w:pStyle w:val="a3"/>
        <w:spacing w:before="198" w:line="448" w:lineRule="auto"/>
        <w:ind w:right="4101"/>
      </w:pPr>
      <w:r>
        <w:t>А) атриовентрикулярная блокада (АВ-блокада) Б) продолжительность QRS 0,10 с</w:t>
      </w:r>
    </w:p>
    <w:p w14:paraId="6B94B55E" w14:textId="77777777" w:rsidR="00A01200" w:rsidRDefault="00B30042">
      <w:pPr>
        <w:pStyle w:val="a3"/>
        <w:spacing w:before="11"/>
      </w:pPr>
      <w:r>
        <w:t>В) продолжительность PQ 0,18 с</w:t>
      </w:r>
    </w:p>
    <w:p w14:paraId="42FEC3D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2AD0B11" w14:textId="77777777" w:rsidR="00A01200" w:rsidRDefault="00B30042">
      <w:pPr>
        <w:pStyle w:val="a3"/>
      </w:pPr>
      <w:r>
        <w:t>Г) тахикардия</w:t>
      </w:r>
    </w:p>
    <w:p w14:paraId="038E68D7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958B588" w14:textId="77777777" w:rsidR="00A01200" w:rsidRDefault="00B30042">
      <w:pPr>
        <w:pStyle w:val="1"/>
        <w:spacing w:before="73" w:line="278" w:lineRule="auto"/>
        <w:ind w:right="497"/>
      </w:pPr>
      <w:r>
        <w:lastRenderedPageBreak/>
        <w:t>1016. [T006038] ПРИ ВСЕХ ВИДАХ АВ-БЛОКАД НАИБОЛЕЕ ЭФФЕКТИВНЫМ ПРЕПАРАТОМ ЯВЛЯЕТСЯ</w:t>
      </w:r>
    </w:p>
    <w:p w14:paraId="2B38E971" w14:textId="77777777" w:rsidR="00A01200" w:rsidRDefault="00B30042">
      <w:pPr>
        <w:pStyle w:val="a3"/>
        <w:spacing w:before="192" w:line="451" w:lineRule="auto"/>
        <w:ind w:right="6176"/>
      </w:pPr>
      <w:r>
        <w:t>А) Изопротеренола хлорид Б) Лидокаин</w:t>
      </w:r>
    </w:p>
    <w:p w14:paraId="41604F05" w14:textId="77777777" w:rsidR="00A01200" w:rsidRDefault="00B30042">
      <w:pPr>
        <w:pStyle w:val="a3"/>
        <w:spacing w:before="6" w:line="451" w:lineRule="auto"/>
        <w:ind w:right="6756"/>
      </w:pPr>
      <w:r>
        <w:t>В) Атропина сульфат Г) Дигоксин</w:t>
      </w:r>
    </w:p>
    <w:p w14:paraId="26C44AC9" w14:textId="77777777" w:rsidR="00A01200" w:rsidRDefault="00B30042">
      <w:pPr>
        <w:pStyle w:val="1"/>
        <w:spacing w:before="13" w:line="276" w:lineRule="auto"/>
        <w:ind w:right="617"/>
      </w:pPr>
      <w:r>
        <w:t>1017. [T006040] НОРМАЛЬНОЕ АРТЕРИАЛЬНОЕ ДАВЛЕНИЕ ПРИ ТРАВМАТИЧЕСКОМ ШОКЕ</w:t>
      </w:r>
      <w:r>
        <w:t xml:space="preserve"> У ДЕТЕЙ ПОДДЕРЖИВАЕТСЯ В РЕЗУЛЬТАТЕ</w:t>
      </w:r>
    </w:p>
    <w:p w14:paraId="5375BDEF" w14:textId="77777777" w:rsidR="00A01200" w:rsidRDefault="00B30042">
      <w:pPr>
        <w:pStyle w:val="a3"/>
        <w:spacing w:before="195"/>
      </w:pPr>
      <w:r>
        <w:t>А) сосудистого спазма</w:t>
      </w:r>
    </w:p>
    <w:p w14:paraId="67046D83" w14:textId="77777777" w:rsidR="00A01200" w:rsidRDefault="00A01200">
      <w:pPr>
        <w:pStyle w:val="a3"/>
        <w:ind w:left="0"/>
        <w:rPr>
          <w:sz w:val="21"/>
        </w:rPr>
      </w:pPr>
    </w:p>
    <w:p w14:paraId="2FEA25D0" w14:textId="77777777" w:rsidR="00A01200" w:rsidRDefault="00B30042">
      <w:pPr>
        <w:pStyle w:val="a3"/>
      </w:pPr>
      <w:r>
        <w:t>Б) снижения температуры</w:t>
      </w:r>
    </w:p>
    <w:p w14:paraId="44B973A1" w14:textId="77777777" w:rsidR="00A01200" w:rsidRDefault="00A01200">
      <w:pPr>
        <w:pStyle w:val="a3"/>
        <w:ind w:left="0"/>
        <w:rPr>
          <w:sz w:val="21"/>
        </w:rPr>
      </w:pPr>
    </w:p>
    <w:p w14:paraId="1995C3E1" w14:textId="77777777" w:rsidR="00A01200" w:rsidRDefault="00B30042">
      <w:pPr>
        <w:pStyle w:val="a3"/>
        <w:spacing w:line="448" w:lineRule="auto"/>
        <w:ind w:right="3689"/>
      </w:pPr>
      <w:r>
        <w:t>В) гиперфункции парасимпатического отдела ЦНС Г) перераспределения лимфы</w:t>
      </w:r>
    </w:p>
    <w:p w14:paraId="218840CB" w14:textId="77777777" w:rsidR="00A01200" w:rsidRDefault="00B30042">
      <w:pPr>
        <w:pStyle w:val="1"/>
        <w:spacing w:before="15" w:line="276" w:lineRule="auto"/>
        <w:ind w:right="207"/>
      </w:pPr>
      <w:r>
        <w:t>1018. [T006041] МЕТАБОЛИЧЕСКИЙ АЦИДОЗ ПРИ ТРАВМАТИЧЕСКОМ ШОКЕ КУПИРУЕТСЯ ПУТЕМ</w:t>
      </w:r>
    </w:p>
    <w:p w14:paraId="032A6C1D" w14:textId="77777777" w:rsidR="00A01200" w:rsidRDefault="00B30042">
      <w:pPr>
        <w:pStyle w:val="a3"/>
        <w:spacing w:before="197" w:line="448" w:lineRule="auto"/>
        <w:ind w:right="2437"/>
      </w:pPr>
      <w:r>
        <w:t>А) ликвидации дефицита объема циркулирующей крови (ОЦК) Б) проведения оксигенотерапии</w:t>
      </w:r>
    </w:p>
    <w:p w14:paraId="0D824923" w14:textId="77777777" w:rsidR="00A01200" w:rsidRDefault="00B30042">
      <w:pPr>
        <w:pStyle w:val="a3"/>
        <w:spacing w:before="10"/>
      </w:pPr>
      <w:r>
        <w:t>В) адекватного обезболивания</w:t>
      </w:r>
    </w:p>
    <w:p w14:paraId="5A3C8AD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FA69997" w14:textId="77777777" w:rsidR="00A01200" w:rsidRDefault="00B30042">
      <w:pPr>
        <w:pStyle w:val="a3"/>
      </w:pPr>
      <w:r>
        <w:t>Г) проведения искусственной вентиляции лѐгких</w:t>
      </w:r>
    </w:p>
    <w:p w14:paraId="155F270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E67E91D" w14:textId="77777777" w:rsidR="00A01200" w:rsidRDefault="00B30042">
      <w:pPr>
        <w:pStyle w:val="1"/>
        <w:spacing w:line="276" w:lineRule="auto"/>
        <w:ind w:right="971"/>
      </w:pPr>
      <w:r>
        <w:t>1019. [T006044</w:t>
      </w:r>
      <w:r>
        <w:t>] РЕАНИМАЦИОННЫЕ МЕРОПРИЯТИЯ ПРИ ОСТАНОВКЕ КРОВООБРАЩЕНИЯ ВКЛЮЧАЮТ</w:t>
      </w:r>
    </w:p>
    <w:p w14:paraId="7366EDA0" w14:textId="77777777" w:rsidR="00A01200" w:rsidRDefault="00B30042">
      <w:pPr>
        <w:pStyle w:val="a3"/>
        <w:spacing w:before="198"/>
      </w:pPr>
      <w:r>
        <w:t>А) непрямой массаж сердца</w:t>
      </w:r>
    </w:p>
    <w:p w14:paraId="4EB7092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EE660D9" w14:textId="77777777" w:rsidR="00A01200" w:rsidRDefault="00B30042">
      <w:pPr>
        <w:pStyle w:val="a3"/>
        <w:spacing w:before="1" w:line="451" w:lineRule="auto"/>
        <w:ind w:right="3616"/>
      </w:pPr>
      <w:r>
        <w:t>Б) прикладывание холода на магистральные сосуды В) введение Линкомицина</w:t>
      </w:r>
    </w:p>
    <w:p w14:paraId="471E5C91" w14:textId="77777777" w:rsidR="00A01200" w:rsidRDefault="00B30042">
      <w:pPr>
        <w:pStyle w:val="a3"/>
        <w:spacing w:before="6"/>
      </w:pPr>
      <w:r>
        <w:t>Г) введение глюкагона</w:t>
      </w:r>
    </w:p>
    <w:p w14:paraId="72D20A8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EEBC84B" w14:textId="77777777" w:rsidR="00A01200" w:rsidRDefault="00B30042">
      <w:pPr>
        <w:pStyle w:val="1"/>
        <w:spacing w:line="276" w:lineRule="auto"/>
        <w:ind w:right="1808"/>
      </w:pPr>
      <w:r>
        <w:t xml:space="preserve">1020. [T006045] ТРАНСПОРТИРОВКА РЕБЁНКА С ГИПОТЕНЗИЕЙ ПРОВОДИТСЯ В </w:t>
      </w:r>
      <w:r>
        <w:t>ПОЛОЖЕНИИ</w:t>
      </w:r>
    </w:p>
    <w:p w14:paraId="366FD5DD" w14:textId="77777777" w:rsidR="00A01200" w:rsidRDefault="00B30042">
      <w:pPr>
        <w:pStyle w:val="a3"/>
        <w:spacing w:before="197" w:line="448" w:lineRule="auto"/>
        <w:ind w:right="6983"/>
      </w:pPr>
      <w:r>
        <w:t>А) Тренделенбурга Б) лѐжа на животе В) строго сидя</w:t>
      </w:r>
    </w:p>
    <w:p w14:paraId="7B6C596C" w14:textId="77777777" w:rsidR="00A01200" w:rsidRDefault="00B30042">
      <w:pPr>
        <w:pStyle w:val="a3"/>
        <w:spacing w:before="8"/>
      </w:pPr>
      <w:r>
        <w:t>Г) лѐжа на спине</w:t>
      </w:r>
    </w:p>
    <w:p w14:paraId="06AF71C9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3ACCEB7" w14:textId="77777777" w:rsidR="00A01200" w:rsidRDefault="00B30042">
      <w:pPr>
        <w:pStyle w:val="1"/>
        <w:spacing w:before="73" w:line="278" w:lineRule="auto"/>
        <w:ind w:right="360"/>
      </w:pPr>
      <w:r>
        <w:lastRenderedPageBreak/>
        <w:t>1021. [T006048] ПРИ ОКАЗАНИИ НЕОТЛОЖНОЙ ПОМОЩИ ПРИ ОСТАНОВКЕ ДЫХАНИЯ НЕПРАВИЛЬНО</w:t>
      </w:r>
    </w:p>
    <w:p w14:paraId="6782F9C7" w14:textId="77777777" w:rsidR="00A01200" w:rsidRDefault="00B30042">
      <w:pPr>
        <w:pStyle w:val="a3"/>
        <w:spacing w:before="192"/>
      </w:pPr>
      <w:r>
        <w:t>А) укладывать больного на правый бок</w:t>
      </w:r>
    </w:p>
    <w:p w14:paraId="26B52315" w14:textId="77777777" w:rsidR="00A01200" w:rsidRDefault="00A01200">
      <w:pPr>
        <w:pStyle w:val="a3"/>
        <w:ind w:left="0"/>
        <w:rPr>
          <w:sz w:val="21"/>
        </w:rPr>
      </w:pPr>
    </w:p>
    <w:p w14:paraId="0E0FA3AA" w14:textId="77777777" w:rsidR="00A01200" w:rsidRDefault="00B30042">
      <w:pPr>
        <w:pStyle w:val="a3"/>
        <w:spacing w:line="448" w:lineRule="auto"/>
        <w:ind w:right="2859"/>
      </w:pPr>
      <w:r>
        <w:t>Б) укладывать больного на спину, запрокинув назад голову В) поднимать и выдвигать вперед подбородок</w:t>
      </w:r>
    </w:p>
    <w:p w14:paraId="09066BBB" w14:textId="77777777" w:rsidR="00A01200" w:rsidRDefault="00B30042">
      <w:pPr>
        <w:pStyle w:val="a3"/>
        <w:spacing w:before="10"/>
      </w:pPr>
      <w:r>
        <w:t>Г) проводить искусственное дыхание «рот в рот» или «рот в нос»</w:t>
      </w:r>
    </w:p>
    <w:p w14:paraId="565F968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C1EE90D" w14:textId="77777777" w:rsidR="00A01200" w:rsidRDefault="00B30042">
      <w:pPr>
        <w:pStyle w:val="1"/>
      </w:pPr>
      <w:r>
        <w:t>1022. [T006049] СЕРДЕЧНО-ЛЕГОЧНАЯ РЕАНИМАЦИЯ ПОКАЗАНА ПРИ</w:t>
      </w:r>
    </w:p>
    <w:p w14:paraId="38DF650D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6D346894" w14:textId="77777777" w:rsidR="00A01200" w:rsidRDefault="00B30042">
      <w:pPr>
        <w:pStyle w:val="a3"/>
        <w:spacing w:line="451" w:lineRule="auto"/>
        <w:ind w:right="2442"/>
      </w:pPr>
      <w:r>
        <w:t>А) отсутствии пульса на сонных ар</w:t>
      </w:r>
      <w:r>
        <w:t>териях и остановке дыхания Б) акроцианозе и судорогах</w:t>
      </w:r>
    </w:p>
    <w:p w14:paraId="0E9CF333" w14:textId="77777777" w:rsidR="00A01200" w:rsidRDefault="00B30042">
      <w:pPr>
        <w:pStyle w:val="a3"/>
        <w:spacing w:before="5" w:line="451" w:lineRule="auto"/>
        <w:ind w:right="3537"/>
      </w:pPr>
      <w:r>
        <w:t>В) снижении систолического АД ниже 70 мм рт. ст. Г) снижении диастолического АД ниже 60 мм рт. ст.</w:t>
      </w:r>
    </w:p>
    <w:p w14:paraId="362AA1B4" w14:textId="77777777" w:rsidR="00A01200" w:rsidRDefault="00B30042">
      <w:pPr>
        <w:pStyle w:val="1"/>
        <w:spacing w:before="10" w:line="278" w:lineRule="auto"/>
        <w:ind w:right="1195"/>
      </w:pPr>
      <w:r>
        <w:t>1023. [T006050] ПРИ ОСТАНОВКЕ КРОВООБРАЩЕНИЯ У РЕБЕНКА НЕ СЛЕДУЕТ</w:t>
      </w:r>
    </w:p>
    <w:p w14:paraId="1C8A3662" w14:textId="77777777" w:rsidR="00A01200" w:rsidRDefault="00B30042">
      <w:pPr>
        <w:pStyle w:val="a3"/>
        <w:spacing w:before="192" w:line="451" w:lineRule="auto"/>
        <w:ind w:right="4582"/>
      </w:pPr>
      <w:r>
        <w:t>А) класть ребенка на мягкую поверхность Б) класть ребенка на твердую поверхность</w:t>
      </w:r>
    </w:p>
    <w:p w14:paraId="7D5505B8" w14:textId="77777777" w:rsidR="00A01200" w:rsidRDefault="00B30042">
      <w:pPr>
        <w:pStyle w:val="a3"/>
        <w:spacing w:before="5" w:line="451" w:lineRule="auto"/>
        <w:ind w:right="3594"/>
      </w:pPr>
      <w:r>
        <w:t>В) зафиксировать время остановки кровообращения Г) вызывать реанимационную бригаду</w:t>
      </w:r>
    </w:p>
    <w:p w14:paraId="41C965EB" w14:textId="77777777" w:rsidR="00A01200" w:rsidRDefault="00B30042">
      <w:pPr>
        <w:pStyle w:val="1"/>
        <w:spacing w:before="13" w:line="276" w:lineRule="auto"/>
        <w:ind w:right="815"/>
      </w:pPr>
      <w:r>
        <w:t>1024. [T006051] МЕРОПРИЯТИ</w:t>
      </w:r>
      <w:r>
        <w:t>Е, КОТОРОЕ НЕ ПРОВОДИТСЯ ПРИ УКУСЕ ЗМЕИ</w:t>
      </w:r>
    </w:p>
    <w:p w14:paraId="6657CECC" w14:textId="77777777" w:rsidR="00A01200" w:rsidRDefault="00B30042">
      <w:pPr>
        <w:pStyle w:val="a3"/>
        <w:spacing w:before="195" w:line="451" w:lineRule="auto"/>
        <w:ind w:right="3873"/>
      </w:pPr>
      <w:r>
        <w:t>А) наложение жгута на поражѐнную поверхность Б) отсасывание яда из ранок</w:t>
      </w:r>
    </w:p>
    <w:p w14:paraId="51A54D90" w14:textId="77777777" w:rsidR="00A01200" w:rsidRDefault="00B30042">
      <w:pPr>
        <w:pStyle w:val="a3"/>
        <w:spacing w:before="8" w:line="448" w:lineRule="auto"/>
        <w:ind w:right="2585"/>
      </w:pPr>
      <w:r>
        <w:t>В) обработка ранок йодом и наложение асептической повязки Г) создание физического покоя</w:t>
      </w:r>
    </w:p>
    <w:p w14:paraId="4D9D64E7" w14:textId="77777777" w:rsidR="00A01200" w:rsidRDefault="00B30042">
      <w:pPr>
        <w:pStyle w:val="1"/>
        <w:spacing w:before="16" w:line="276" w:lineRule="auto"/>
        <w:ind w:right="942"/>
      </w:pPr>
      <w:r>
        <w:t>1025. [T006055] К РАСШИРЕННОЙ ПРОГРАММЕ СЕРДЕЧНО-ЛЁГОЧНОЙ РЕАНИМАЦИИ ОТНОСЯТ</w:t>
      </w:r>
    </w:p>
    <w:p w14:paraId="2A34D8B9" w14:textId="77777777" w:rsidR="00A01200" w:rsidRDefault="00B30042">
      <w:pPr>
        <w:pStyle w:val="a3"/>
        <w:spacing w:before="195"/>
      </w:pPr>
      <w:r>
        <w:t>А) введение лекарственных препаратов</w:t>
      </w:r>
    </w:p>
    <w:p w14:paraId="486AECC6" w14:textId="77777777" w:rsidR="00A01200" w:rsidRDefault="00A01200">
      <w:pPr>
        <w:pStyle w:val="a3"/>
        <w:ind w:left="0"/>
        <w:rPr>
          <w:sz w:val="21"/>
        </w:rPr>
      </w:pPr>
    </w:p>
    <w:p w14:paraId="490A5147" w14:textId="77777777" w:rsidR="00A01200" w:rsidRDefault="00B30042">
      <w:pPr>
        <w:pStyle w:val="a3"/>
        <w:spacing w:before="1" w:line="451" w:lineRule="auto"/>
        <w:ind w:right="2894"/>
      </w:pPr>
      <w:r>
        <w:t>Б) обеспечение проходимости верхних дыхательных путей</w:t>
      </w:r>
      <w:r>
        <w:t xml:space="preserve"> В) проведение искусственной вентиляции лѐгких</w:t>
      </w:r>
    </w:p>
    <w:p w14:paraId="2BDCF978" w14:textId="77777777" w:rsidR="00A01200" w:rsidRDefault="00B30042">
      <w:pPr>
        <w:pStyle w:val="a3"/>
        <w:spacing w:before="6"/>
      </w:pPr>
      <w:r>
        <w:t>Г) восстановление кровообращения</w:t>
      </w:r>
    </w:p>
    <w:p w14:paraId="575B40EA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2D6466B" w14:textId="77777777" w:rsidR="00A01200" w:rsidRDefault="00B30042">
      <w:pPr>
        <w:pStyle w:val="1"/>
        <w:spacing w:before="73" w:line="278" w:lineRule="auto"/>
        <w:ind w:right="126"/>
      </w:pPr>
      <w:r>
        <w:lastRenderedPageBreak/>
        <w:t>1026. [T006056] ПРИ ЭФФЕКТИВНОМ НЕПРЯМОМ МАССАЖЕ СЕРДЦА МОЖЕТ ОТСУТСТВОВАТЬ</w:t>
      </w:r>
    </w:p>
    <w:p w14:paraId="515868E9" w14:textId="77777777" w:rsidR="00A01200" w:rsidRDefault="00B30042">
      <w:pPr>
        <w:pStyle w:val="a3"/>
        <w:spacing w:before="192" w:line="451" w:lineRule="auto"/>
        <w:ind w:right="5142"/>
      </w:pPr>
      <w:r>
        <w:t>А) пульс на периферических сосудах Б) пульс на крупных артериях</w:t>
      </w:r>
    </w:p>
    <w:p w14:paraId="47BD9E04" w14:textId="77777777" w:rsidR="00A01200" w:rsidRDefault="00B30042">
      <w:pPr>
        <w:pStyle w:val="a3"/>
        <w:spacing w:before="6"/>
      </w:pPr>
      <w:r>
        <w:t>В) сужение зрачков</w:t>
      </w:r>
    </w:p>
    <w:p w14:paraId="5063E475" w14:textId="77777777" w:rsidR="00A01200" w:rsidRDefault="00A01200">
      <w:pPr>
        <w:pStyle w:val="a3"/>
        <w:ind w:left="0"/>
        <w:rPr>
          <w:sz w:val="21"/>
        </w:rPr>
      </w:pPr>
    </w:p>
    <w:p w14:paraId="234030A7" w14:textId="77777777" w:rsidR="00A01200" w:rsidRDefault="00B30042">
      <w:pPr>
        <w:pStyle w:val="a3"/>
        <w:spacing w:before="1"/>
      </w:pPr>
      <w:r>
        <w:t>Г) улучшение цвета кожи и слизистых</w:t>
      </w:r>
    </w:p>
    <w:p w14:paraId="7097297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21EC046" w14:textId="77777777" w:rsidR="00A01200" w:rsidRDefault="00B30042">
      <w:pPr>
        <w:pStyle w:val="1"/>
        <w:spacing w:line="276" w:lineRule="auto"/>
        <w:ind w:right="550"/>
      </w:pPr>
      <w:r>
        <w:t>1027. [T006058] НАИБОЛЕЕ ЦЕЛЕСООБРАЗНЫМ НЕОТЛОЖНЫМ МЕРОПРИЯТИЕМ ПРИ РАЗВИТИИ КЛИНИЧЕСКИ ВЫРАЖЕННОЙ ГИПЕРКАПНИИ У БОЛЬНОГО В АСТМАТИЧЕСКОМ СТАТУСЕ ЯВЛЯЕТСЯ</w:t>
      </w:r>
    </w:p>
    <w:p w14:paraId="20C33BFC" w14:textId="77777777" w:rsidR="00A01200" w:rsidRDefault="00B30042">
      <w:pPr>
        <w:pStyle w:val="a3"/>
        <w:spacing w:before="197" w:line="448" w:lineRule="auto"/>
        <w:ind w:right="3840"/>
      </w:pPr>
      <w:r>
        <w:t>А) перевод на искусственную вентиляцию лѐгких Б) усиление реги</w:t>
      </w:r>
      <w:r>
        <w:t>дратационной терапии</w:t>
      </w:r>
    </w:p>
    <w:p w14:paraId="7CE10471" w14:textId="77777777" w:rsidR="00A01200" w:rsidRDefault="00B30042">
      <w:pPr>
        <w:pStyle w:val="a3"/>
        <w:spacing w:before="11" w:line="448" w:lineRule="auto"/>
        <w:ind w:right="4722"/>
      </w:pPr>
      <w:r>
        <w:t>В) назначение дыхательных аналептиков Г) назначение гидрокарбоната натрия в/в</w:t>
      </w:r>
    </w:p>
    <w:p w14:paraId="5F745158" w14:textId="77777777" w:rsidR="00A01200" w:rsidRDefault="00B30042">
      <w:pPr>
        <w:pStyle w:val="1"/>
        <w:spacing w:before="15"/>
      </w:pPr>
      <w:r>
        <w:t>1028. [T006061] АТРОПИН ИСПОЛЬЗУЮТ ПРИ</w:t>
      </w:r>
    </w:p>
    <w:p w14:paraId="0C618533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43F9C0B" w14:textId="77777777" w:rsidR="00A01200" w:rsidRDefault="00B30042">
      <w:pPr>
        <w:pStyle w:val="a3"/>
        <w:spacing w:line="448" w:lineRule="auto"/>
        <w:ind w:right="3655"/>
      </w:pPr>
      <w:r>
        <w:t>А) нарушении атриовентрикулярной проводимости Б) острой задержке мочи</w:t>
      </w:r>
    </w:p>
    <w:p w14:paraId="67521368" w14:textId="77777777" w:rsidR="00A01200" w:rsidRDefault="00B30042">
      <w:pPr>
        <w:pStyle w:val="a3"/>
        <w:spacing w:before="11"/>
      </w:pPr>
      <w:r>
        <w:t>В) кишечной непроходимости</w:t>
      </w:r>
    </w:p>
    <w:p w14:paraId="52BF6C93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14B51D8B" w14:textId="77777777" w:rsidR="00A01200" w:rsidRDefault="00B30042">
      <w:pPr>
        <w:pStyle w:val="a3"/>
      </w:pPr>
      <w:r>
        <w:t>Г) передозировке наркотических препаратов</w:t>
      </w:r>
    </w:p>
    <w:p w14:paraId="033B24A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EFAF01F" w14:textId="77777777" w:rsidR="00A01200" w:rsidRDefault="00B30042">
      <w:pPr>
        <w:pStyle w:val="1"/>
        <w:spacing w:line="276" w:lineRule="auto"/>
        <w:ind w:right="754"/>
      </w:pPr>
      <w:r>
        <w:t>1029. [T006062] ТРАНСПОРТИРОВКА ПАЦИЕНТА С ИНОРОДНЫМ ТЕЛОМ ВЕРХНИХ ДЫХАТЕЛЬНЫХ ПУТЕЙ В СТАБИЛЬНОМ СОСТОЯНИИ ПРОВОДИ</w:t>
      </w:r>
      <w:r>
        <w:t>ТСЯ В ПОЛОЖЕНИИ</w:t>
      </w:r>
    </w:p>
    <w:p w14:paraId="4BDA7EA0" w14:textId="77777777" w:rsidR="00A01200" w:rsidRDefault="00B30042">
      <w:pPr>
        <w:pStyle w:val="a3"/>
        <w:spacing w:before="197" w:line="451" w:lineRule="auto"/>
        <w:ind w:right="7211"/>
      </w:pPr>
      <w:r>
        <w:t>А) строго сидя Б) вполоборота В) лежа на спине Г)</w:t>
      </w:r>
      <w:r>
        <w:rPr>
          <w:spacing w:val="-5"/>
        </w:rPr>
        <w:t xml:space="preserve"> </w:t>
      </w:r>
      <w:r>
        <w:t>полулежа</w:t>
      </w:r>
    </w:p>
    <w:p w14:paraId="183894CC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DB11353" w14:textId="77777777" w:rsidR="00A01200" w:rsidRDefault="00B30042">
      <w:pPr>
        <w:pStyle w:val="1"/>
        <w:spacing w:before="73" w:line="278" w:lineRule="auto"/>
        <w:ind w:right="2515"/>
      </w:pPr>
      <w:r>
        <w:lastRenderedPageBreak/>
        <w:t>1030. [T006065] КОРРЕКЦИЯ РЕСПИРАТОРНОГО АЦИДОЗА ОСУЩЕСТВЛЯЕТСЯ ПРИ ПОМОЩИ</w:t>
      </w:r>
    </w:p>
    <w:p w14:paraId="1D3F405B" w14:textId="77777777" w:rsidR="00A01200" w:rsidRDefault="00B30042">
      <w:pPr>
        <w:pStyle w:val="a3"/>
        <w:spacing w:before="192"/>
      </w:pPr>
      <w:r>
        <w:t>А) искусственной вентиляции лѐгких</w:t>
      </w:r>
    </w:p>
    <w:p w14:paraId="1E949770" w14:textId="77777777" w:rsidR="00A01200" w:rsidRDefault="00A01200">
      <w:pPr>
        <w:pStyle w:val="a3"/>
        <w:ind w:left="0"/>
        <w:rPr>
          <w:sz w:val="21"/>
        </w:rPr>
      </w:pPr>
    </w:p>
    <w:p w14:paraId="458255E4" w14:textId="77777777" w:rsidR="00A01200" w:rsidRDefault="00B30042">
      <w:pPr>
        <w:pStyle w:val="a3"/>
        <w:spacing w:line="448" w:lineRule="auto"/>
        <w:ind w:right="4303"/>
      </w:pPr>
      <w:r>
        <w:t>Б) введения 4% раствора бикарбоната натрия В) инфузи</w:t>
      </w:r>
      <w:r>
        <w:t>и Трометамола</w:t>
      </w:r>
    </w:p>
    <w:p w14:paraId="3425DA21" w14:textId="77777777" w:rsidR="00A01200" w:rsidRDefault="00B30042">
      <w:pPr>
        <w:pStyle w:val="a3"/>
        <w:spacing w:before="10"/>
      </w:pPr>
      <w:r>
        <w:t>Г) инфузии 25% раствора глюкозы</w:t>
      </w:r>
    </w:p>
    <w:p w14:paraId="2B2DF6B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D5E6BFA" w14:textId="77777777" w:rsidR="00A01200" w:rsidRDefault="00B30042">
      <w:pPr>
        <w:pStyle w:val="1"/>
        <w:spacing w:line="276" w:lineRule="auto"/>
        <w:ind w:right="2610"/>
      </w:pPr>
      <w:r>
        <w:t>1031. [T006067] ПЕРВООЧЕРЕДНЫМ МЕТОДОМ ЛЕЧЕНИЯ ПИОПНЕВМОТОРАКСА ЯВЛЯЕТСЯ</w:t>
      </w:r>
    </w:p>
    <w:p w14:paraId="4A6110B7" w14:textId="77777777" w:rsidR="00A01200" w:rsidRDefault="00B30042">
      <w:pPr>
        <w:pStyle w:val="a3"/>
        <w:spacing w:before="195" w:line="451" w:lineRule="auto"/>
        <w:ind w:right="6445"/>
      </w:pPr>
      <w:r>
        <w:t>А) плевральная пункция Б) кислородотерапия</w:t>
      </w:r>
    </w:p>
    <w:p w14:paraId="08CB0D7B" w14:textId="77777777" w:rsidR="00A01200" w:rsidRDefault="00B30042">
      <w:pPr>
        <w:pStyle w:val="a3"/>
        <w:spacing w:before="8"/>
      </w:pPr>
      <w:r>
        <w:t>В) гормонотерапия</w:t>
      </w:r>
    </w:p>
    <w:p w14:paraId="70D0E8B8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197CCE29" w14:textId="77777777" w:rsidR="00A01200" w:rsidRDefault="00B30042">
      <w:pPr>
        <w:pStyle w:val="a3"/>
      </w:pPr>
      <w:r>
        <w:t>Г) искусственная вентиляция лѐгких</w:t>
      </w:r>
    </w:p>
    <w:p w14:paraId="63FDC35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93C1FFA" w14:textId="77777777" w:rsidR="00A01200" w:rsidRDefault="00B30042">
      <w:pPr>
        <w:pStyle w:val="1"/>
        <w:spacing w:line="276" w:lineRule="auto"/>
        <w:ind w:right="486"/>
      </w:pPr>
      <w:r>
        <w:t>1032. [T006068] ПРИ ОТЕКЕ ЛЁГКИХ ГАНГЛИОБЛОКАТОРЫ НЕОБХОДИМО ВВОДИТЬ</w:t>
      </w:r>
    </w:p>
    <w:p w14:paraId="32A369DA" w14:textId="77777777" w:rsidR="00A01200" w:rsidRDefault="00B30042">
      <w:pPr>
        <w:pStyle w:val="a3"/>
        <w:spacing w:before="197" w:line="448" w:lineRule="auto"/>
        <w:ind w:right="4395"/>
      </w:pPr>
      <w:r>
        <w:t>А) при артериальном давлении выше нормы Б) у детей первых месяцев жизни</w:t>
      </w:r>
    </w:p>
    <w:p w14:paraId="4220943B" w14:textId="77777777" w:rsidR="00A01200" w:rsidRDefault="00B30042">
      <w:pPr>
        <w:pStyle w:val="a3"/>
        <w:spacing w:before="10"/>
      </w:pPr>
      <w:r>
        <w:t>В) в вертикальном положении больного</w:t>
      </w:r>
    </w:p>
    <w:p w14:paraId="76E3729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EAF54C3" w14:textId="77777777" w:rsidR="00A01200" w:rsidRDefault="00B30042">
      <w:pPr>
        <w:pStyle w:val="a3"/>
      </w:pPr>
      <w:r>
        <w:t>Г) при частоте дыхания свыше 60 в 1 минуту</w:t>
      </w:r>
    </w:p>
    <w:p w14:paraId="77536AE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639AE68" w14:textId="77777777" w:rsidR="00A01200" w:rsidRDefault="00B30042">
      <w:pPr>
        <w:pStyle w:val="1"/>
      </w:pPr>
      <w:r>
        <w:t xml:space="preserve">1033. [T006069] ПРИ ОТЁКЕ ЛЁГКИХ </w:t>
      </w:r>
      <w:r>
        <w:t>ПРИМЕНЯЮТ</w:t>
      </w:r>
    </w:p>
    <w:p w14:paraId="7DE4C17D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4BDFE653" w14:textId="77777777" w:rsidR="00A01200" w:rsidRDefault="00B30042">
      <w:pPr>
        <w:pStyle w:val="a3"/>
        <w:spacing w:before="1" w:line="451" w:lineRule="auto"/>
        <w:ind w:right="7470"/>
      </w:pPr>
      <w:r>
        <w:t>А) Фуросемид Б) Маннитол В) Мочевину Г) Альбумин</w:t>
      </w:r>
    </w:p>
    <w:p w14:paraId="6793D930" w14:textId="77777777" w:rsidR="00A01200" w:rsidRDefault="00B30042">
      <w:pPr>
        <w:pStyle w:val="1"/>
        <w:spacing w:before="13" w:line="276" w:lineRule="auto"/>
        <w:ind w:right="354"/>
      </w:pPr>
      <w:r>
        <w:t>1034. [T006072] МЕТОДОМ ЛЕЧЕНИЯ АПНОЭ ПРИ РЕЗКОЙ ГИПЕРКАПНИИ У БОЛЬНОГО С ДЕПРЕССИЕЙ ЦЕНТРАЛЬНОЙ НЕРВНОЙ СИСТЕМЫ (ЦНС) ВЫСТУПАЕТ</w:t>
      </w:r>
    </w:p>
    <w:p w14:paraId="2DFFFAE1" w14:textId="77777777" w:rsidR="00A01200" w:rsidRDefault="00B30042">
      <w:pPr>
        <w:pStyle w:val="a3"/>
        <w:spacing w:before="197" w:line="448" w:lineRule="auto"/>
        <w:ind w:right="3036"/>
      </w:pPr>
      <w:r>
        <w:t>А) кислородотерапия и искусственная вентиляция лѐгких Б) трахеотомия</w:t>
      </w:r>
    </w:p>
    <w:p w14:paraId="5048478E" w14:textId="77777777" w:rsidR="00A01200" w:rsidRDefault="00B30042">
      <w:pPr>
        <w:pStyle w:val="a3"/>
        <w:spacing w:before="10"/>
      </w:pPr>
      <w:r>
        <w:t>В) интубация трахеи</w:t>
      </w:r>
    </w:p>
    <w:p w14:paraId="7FEDE6C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4BC4CF8" w14:textId="77777777" w:rsidR="00A01200" w:rsidRDefault="00B30042">
      <w:pPr>
        <w:pStyle w:val="a3"/>
      </w:pPr>
      <w:r>
        <w:t>Г) введение Актовегина внутривенно</w:t>
      </w:r>
    </w:p>
    <w:p w14:paraId="26E1A1BC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9066265" w14:textId="77777777" w:rsidR="00A01200" w:rsidRDefault="00B30042">
      <w:pPr>
        <w:pStyle w:val="1"/>
        <w:spacing w:before="73" w:line="278" w:lineRule="auto"/>
        <w:ind w:right="456"/>
      </w:pPr>
      <w:r>
        <w:lastRenderedPageBreak/>
        <w:t>1035. [T006073] ПРОВЕДЕНИЕ ЖАРОПОНИЖАЮЩЕЙ ТЕРАПИИ РЕБЕНКУ НЕОБХОДИМО НАЧИНАТЬ ПРИ ТЕМПЕРАТУРЕ ТЕЛА (ГРАДУС ЦЕЛЬСИ</w:t>
      </w:r>
      <w:r>
        <w:t>Я)</w:t>
      </w:r>
    </w:p>
    <w:p w14:paraId="44F97FE7" w14:textId="77777777" w:rsidR="00A01200" w:rsidRDefault="00B30042">
      <w:pPr>
        <w:pStyle w:val="a3"/>
        <w:spacing w:before="192" w:line="451" w:lineRule="auto"/>
        <w:ind w:right="8215"/>
      </w:pPr>
      <w:r>
        <w:t>А) 38,5 Б) 39 В) 37,5 Г) 38</w:t>
      </w:r>
    </w:p>
    <w:p w14:paraId="32AC9823" w14:textId="77777777" w:rsidR="00A01200" w:rsidRDefault="00B30042">
      <w:pPr>
        <w:pStyle w:val="1"/>
        <w:spacing w:before="13" w:line="276" w:lineRule="auto"/>
        <w:ind w:right="1101"/>
      </w:pPr>
      <w:r>
        <w:t>1036. [T006080] К ПЕРВООЧЕРЕДНОМУ НЕОТЛОЖНОМУ ЛЕЧЕБНОМУ МЕРОПРИЯТИЮ ПРИ АНАФИЛАКТИЧЕСКОМ ШОКЕ ОТНОСЯТ</w:t>
      </w:r>
    </w:p>
    <w:p w14:paraId="22553AAD" w14:textId="77777777" w:rsidR="00A01200" w:rsidRDefault="00B30042">
      <w:pPr>
        <w:pStyle w:val="a3"/>
        <w:spacing w:before="195"/>
      </w:pPr>
      <w:r>
        <w:t>А) введение Эпинефрина</w:t>
      </w:r>
    </w:p>
    <w:p w14:paraId="3AB8CF06" w14:textId="77777777" w:rsidR="00A01200" w:rsidRDefault="00A01200">
      <w:pPr>
        <w:pStyle w:val="a3"/>
        <w:ind w:left="0"/>
        <w:rPr>
          <w:sz w:val="21"/>
        </w:rPr>
      </w:pPr>
    </w:p>
    <w:p w14:paraId="5EEADA4A" w14:textId="77777777" w:rsidR="00A01200" w:rsidRDefault="00B30042">
      <w:pPr>
        <w:pStyle w:val="a3"/>
        <w:spacing w:line="451" w:lineRule="auto"/>
        <w:ind w:right="3851"/>
      </w:pPr>
      <w:r>
        <w:t>Б) восстановление объѐма циркулирующей крови В) введение Преднизолона</w:t>
      </w:r>
    </w:p>
    <w:p w14:paraId="72C5432A" w14:textId="77777777" w:rsidR="00A01200" w:rsidRDefault="00B30042">
      <w:pPr>
        <w:pStyle w:val="a3"/>
        <w:spacing w:before="6"/>
      </w:pPr>
      <w:r>
        <w:t>Г) введение антигистаминных п</w:t>
      </w:r>
      <w:r>
        <w:t>репаратов</w:t>
      </w:r>
    </w:p>
    <w:p w14:paraId="14AE8CE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75F7FDD" w14:textId="77777777" w:rsidR="00A01200" w:rsidRDefault="00B30042">
      <w:pPr>
        <w:pStyle w:val="1"/>
      </w:pPr>
      <w:r>
        <w:t>1037. [T006081] ПРИ ЛЕЧЕНИИ КРАПИВНИЦЫ У ДЕТЕЙ ПРИМЕНЯЮТ</w:t>
      </w:r>
    </w:p>
    <w:p w14:paraId="75B8F8E1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5430C766" w14:textId="77777777" w:rsidR="00A01200" w:rsidRDefault="00B30042">
      <w:pPr>
        <w:pStyle w:val="a3"/>
        <w:spacing w:before="1" w:line="451" w:lineRule="auto"/>
        <w:ind w:right="4356"/>
      </w:pPr>
      <w:r>
        <w:t>А) антигистаминные препараты 2 поколения Б) пробиотики</w:t>
      </w:r>
    </w:p>
    <w:p w14:paraId="6E5E710A" w14:textId="77777777" w:rsidR="00A01200" w:rsidRDefault="00B30042">
      <w:pPr>
        <w:pStyle w:val="a3"/>
        <w:spacing w:before="6" w:line="451" w:lineRule="auto"/>
        <w:ind w:right="7445"/>
      </w:pPr>
      <w:r>
        <w:t>В) пребиотики Г) кромоны</w:t>
      </w:r>
    </w:p>
    <w:p w14:paraId="3823766F" w14:textId="77777777" w:rsidR="00A01200" w:rsidRDefault="00B30042">
      <w:pPr>
        <w:pStyle w:val="1"/>
        <w:spacing w:before="13" w:line="276" w:lineRule="auto"/>
        <w:ind w:right="1527"/>
      </w:pPr>
      <w:r>
        <w:t>1038. [T006082] ПРИ ГИПЕРТЕРМИИ У ДЕТЕЙ РАННЕГО ВОЗРАСТА ПОКАЗАНО ПРИМЕНЕНИЕ</w:t>
      </w:r>
    </w:p>
    <w:p w14:paraId="43834615" w14:textId="77777777" w:rsidR="00A01200" w:rsidRDefault="00B30042">
      <w:pPr>
        <w:pStyle w:val="a3"/>
        <w:spacing w:before="195" w:line="451" w:lineRule="auto"/>
        <w:ind w:right="7184"/>
      </w:pPr>
      <w:r>
        <w:t>А) Парацетамола Б) Нимесулида</w:t>
      </w:r>
    </w:p>
    <w:p w14:paraId="1E247197" w14:textId="77777777" w:rsidR="00A01200" w:rsidRDefault="00B30042">
      <w:pPr>
        <w:pStyle w:val="a3"/>
        <w:spacing w:before="8" w:line="448" w:lineRule="auto"/>
        <w:ind w:right="5650"/>
      </w:pPr>
      <w:r>
        <w:t>В) Ацетилсалициловой кислоты Г) Метамизола натрия</w:t>
      </w:r>
    </w:p>
    <w:p w14:paraId="77267F26" w14:textId="77777777" w:rsidR="00A01200" w:rsidRDefault="00B30042">
      <w:pPr>
        <w:pStyle w:val="1"/>
        <w:spacing w:before="15" w:line="276" w:lineRule="auto"/>
        <w:ind w:right="353"/>
      </w:pPr>
      <w:r>
        <w:t>1039. [T006084] ДЛИТЕЛЬНОСТЬ ДИСПАНСЕРНОГО НАБЛЮДЕНИЯ БОЛЬНОГО, ПЕРЕНЕСШЕГО ОСТРУЮ ПНЕВМОНИЮ, СОСТА</w:t>
      </w:r>
      <w:r>
        <w:t>ВЛЯЕТ (МЕС.)</w:t>
      </w:r>
    </w:p>
    <w:p w14:paraId="1AE8D815" w14:textId="77777777" w:rsidR="00A01200" w:rsidRDefault="00B30042">
      <w:pPr>
        <w:pStyle w:val="a3"/>
        <w:spacing w:before="194"/>
      </w:pPr>
      <w:r>
        <w:t>А) 12</w:t>
      </w:r>
    </w:p>
    <w:p w14:paraId="71B65A18" w14:textId="77777777" w:rsidR="00A01200" w:rsidRDefault="00A01200">
      <w:pPr>
        <w:pStyle w:val="a3"/>
        <w:ind w:left="0"/>
        <w:rPr>
          <w:sz w:val="21"/>
        </w:rPr>
      </w:pPr>
    </w:p>
    <w:p w14:paraId="7BAB3AF5" w14:textId="77777777" w:rsidR="00A01200" w:rsidRDefault="00B30042">
      <w:pPr>
        <w:pStyle w:val="a3"/>
      </w:pPr>
      <w:r>
        <w:t>Б) 3</w:t>
      </w:r>
    </w:p>
    <w:p w14:paraId="7301CD1A" w14:textId="77777777" w:rsidR="00A01200" w:rsidRDefault="00A01200">
      <w:pPr>
        <w:pStyle w:val="a3"/>
        <w:ind w:left="0"/>
        <w:rPr>
          <w:sz w:val="21"/>
        </w:rPr>
      </w:pPr>
    </w:p>
    <w:p w14:paraId="27264147" w14:textId="77777777" w:rsidR="00A01200" w:rsidRDefault="00B30042">
      <w:pPr>
        <w:pStyle w:val="a3"/>
      </w:pPr>
      <w:r>
        <w:t>В) 6</w:t>
      </w:r>
    </w:p>
    <w:p w14:paraId="01A30AC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6E025F0" w14:textId="77777777" w:rsidR="00A01200" w:rsidRDefault="00B30042">
      <w:pPr>
        <w:pStyle w:val="a3"/>
        <w:spacing w:before="1"/>
      </w:pPr>
      <w:r>
        <w:t>Г) 1</w:t>
      </w:r>
    </w:p>
    <w:p w14:paraId="401C5F40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B7EF13F" w14:textId="77777777" w:rsidR="00A01200" w:rsidRDefault="00B30042">
      <w:pPr>
        <w:pStyle w:val="1"/>
        <w:spacing w:before="73" w:line="278" w:lineRule="auto"/>
        <w:ind w:right="207"/>
      </w:pPr>
      <w:r>
        <w:lastRenderedPageBreak/>
        <w:t>1040. [T006088] ПРОГРАММА РЕАБИЛИТАЦИИ ДЕТЕЙ, БОЛЬНЫХ БРОНХИАЛЬНОЙ АСТМОЙ, ПОСЛЕ КУПИРОВАНИЯ ПРИСТУПА ВКЛЮЧАЕТ</w:t>
      </w:r>
    </w:p>
    <w:p w14:paraId="6FF9ACF0" w14:textId="77777777" w:rsidR="00A01200" w:rsidRDefault="00B30042">
      <w:pPr>
        <w:pStyle w:val="a3"/>
        <w:spacing w:before="192"/>
      </w:pPr>
      <w:r>
        <w:t>А) лечебную физкультуру (ЛФК)</w:t>
      </w:r>
    </w:p>
    <w:p w14:paraId="586C7616" w14:textId="77777777" w:rsidR="00A01200" w:rsidRDefault="00A01200">
      <w:pPr>
        <w:pStyle w:val="a3"/>
        <w:ind w:left="0"/>
        <w:rPr>
          <w:sz w:val="21"/>
        </w:rPr>
      </w:pPr>
    </w:p>
    <w:p w14:paraId="53FB106B" w14:textId="77777777" w:rsidR="00A01200" w:rsidRDefault="00B30042">
      <w:pPr>
        <w:pStyle w:val="a3"/>
        <w:spacing w:line="448" w:lineRule="auto"/>
        <w:ind w:right="4525"/>
      </w:pPr>
      <w:r>
        <w:t>Б) постановку кожных аллергических проб В) плавание</w:t>
      </w:r>
    </w:p>
    <w:p w14:paraId="61B1BE53" w14:textId="77777777" w:rsidR="00A01200" w:rsidRDefault="00B30042">
      <w:pPr>
        <w:pStyle w:val="a3"/>
        <w:spacing w:before="10"/>
      </w:pPr>
      <w:r>
        <w:t>Г) занятия в основной группе по физической культуре</w:t>
      </w:r>
    </w:p>
    <w:p w14:paraId="7ADF4DB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3B658D3" w14:textId="77777777" w:rsidR="00A01200" w:rsidRDefault="00B30042">
      <w:pPr>
        <w:pStyle w:val="1"/>
      </w:pPr>
      <w:r>
        <w:t>1041. [T006091] ПРИ БРОНХИАЛЬНОЙ АСТМЕ ПРОТИВОПОКАЗАНА РАБОТА</w:t>
      </w:r>
    </w:p>
    <w:p w14:paraId="657A7895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2670D57B" w14:textId="77777777" w:rsidR="00A01200" w:rsidRDefault="00B30042">
      <w:pPr>
        <w:pStyle w:val="a3"/>
        <w:spacing w:line="451" w:lineRule="auto"/>
        <w:ind w:right="3679"/>
      </w:pPr>
      <w:r>
        <w:t>А) связанная с неблагоприятными метеофакторами Б) в образовательных учреждениях</w:t>
      </w:r>
    </w:p>
    <w:p w14:paraId="51BA91FF" w14:textId="77777777" w:rsidR="00A01200" w:rsidRDefault="00B30042">
      <w:pPr>
        <w:pStyle w:val="a3"/>
        <w:spacing w:before="5" w:line="451" w:lineRule="auto"/>
        <w:ind w:right="2974"/>
      </w:pPr>
      <w:r>
        <w:t>В) предполагающая незначительные физические нагрузки Г) на к</w:t>
      </w:r>
      <w:r>
        <w:t>омпьютере</w:t>
      </w:r>
    </w:p>
    <w:p w14:paraId="7D7FB3F5" w14:textId="77777777" w:rsidR="00A01200" w:rsidRDefault="00B30042">
      <w:pPr>
        <w:pStyle w:val="1"/>
        <w:spacing w:before="10" w:line="276" w:lineRule="auto"/>
        <w:ind w:right="990"/>
        <w:jc w:val="both"/>
      </w:pPr>
      <w:r>
        <w:t>1042. [T006092] ЧАСТОТА ОСМОТРА ВРАЧОМ-ПЕДИАТРОМ РЕБЕНКА С ТЯЖЕЛОЙ ФОРМОЙ БРОНХИАЛЬНОЙ АСТМЫ В МЕЖПРИСТУПНЫЙ ПЕРИОД СОСТАВЛЯЕТ ОДИН РАЗ  В (МЕС.)</w:t>
      </w:r>
    </w:p>
    <w:p w14:paraId="2727B36B" w14:textId="77777777" w:rsidR="00A01200" w:rsidRDefault="00B30042">
      <w:pPr>
        <w:pStyle w:val="a3"/>
        <w:spacing w:before="198" w:line="448" w:lineRule="auto"/>
        <w:ind w:right="8315"/>
      </w:pPr>
      <w:r>
        <w:t>А) 1-2 Б) 12 В) 3-6</w:t>
      </w:r>
    </w:p>
    <w:p w14:paraId="391ADBA0" w14:textId="77777777" w:rsidR="00A01200" w:rsidRDefault="00B30042">
      <w:pPr>
        <w:pStyle w:val="a3"/>
        <w:spacing w:before="9"/>
      </w:pPr>
      <w:r>
        <w:t>Г) 4</w:t>
      </w:r>
    </w:p>
    <w:p w14:paraId="5668551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B95A753" w14:textId="77777777" w:rsidR="00A01200" w:rsidRDefault="00B30042">
      <w:pPr>
        <w:pStyle w:val="1"/>
        <w:spacing w:line="276" w:lineRule="auto"/>
        <w:ind w:right="181"/>
      </w:pPr>
      <w:r>
        <w:t>1043. [T006093] ЧАСТОТА ОСМОТРА ВРАЧОМ-ХИРУРГОМ РЕБЕНКА, ПЕРЕНЕСШЕГО ДЕСТР</w:t>
      </w:r>
      <w:r>
        <w:t>УКТИВНУЮ ПНЕВМОНИЮ, СОСТАВЛЯЕТ ДВА РАЗА В (МЕС.)</w:t>
      </w:r>
    </w:p>
    <w:p w14:paraId="37411609" w14:textId="77777777" w:rsidR="00A01200" w:rsidRDefault="00B30042">
      <w:pPr>
        <w:pStyle w:val="a3"/>
        <w:spacing w:before="197"/>
      </w:pPr>
      <w:r>
        <w:t>А) 12</w:t>
      </w:r>
    </w:p>
    <w:p w14:paraId="56F72CE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382D816" w14:textId="77777777" w:rsidR="00A01200" w:rsidRDefault="00B30042">
      <w:pPr>
        <w:pStyle w:val="a3"/>
      </w:pPr>
      <w:r>
        <w:t>Б) 1</w:t>
      </w:r>
    </w:p>
    <w:p w14:paraId="2DA89DFC" w14:textId="77777777" w:rsidR="00A01200" w:rsidRDefault="00A01200">
      <w:pPr>
        <w:pStyle w:val="a3"/>
        <w:ind w:left="0"/>
        <w:rPr>
          <w:sz w:val="21"/>
        </w:rPr>
      </w:pPr>
    </w:p>
    <w:p w14:paraId="38C185CB" w14:textId="77777777" w:rsidR="00A01200" w:rsidRDefault="00B30042">
      <w:pPr>
        <w:pStyle w:val="a3"/>
      </w:pPr>
      <w:r>
        <w:t>В) 6</w:t>
      </w:r>
    </w:p>
    <w:p w14:paraId="73368DE4" w14:textId="77777777" w:rsidR="00A01200" w:rsidRDefault="00A01200">
      <w:pPr>
        <w:pStyle w:val="a3"/>
        <w:ind w:left="0"/>
        <w:rPr>
          <w:sz w:val="21"/>
        </w:rPr>
      </w:pPr>
    </w:p>
    <w:p w14:paraId="0EEE592B" w14:textId="77777777" w:rsidR="00A01200" w:rsidRDefault="00B30042">
      <w:pPr>
        <w:pStyle w:val="a3"/>
      </w:pPr>
      <w:r>
        <w:t>Г) 3</w:t>
      </w:r>
    </w:p>
    <w:p w14:paraId="68DF8B7A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2F6C4C0" w14:textId="77777777" w:rsidR="00A01200" w:rsidRDefault="00B30042">
      <w:pPr>
        <w:pStyle w:val="1"/>
        <w:spacing w:before="73" w:line="278" w:lineRule="auto"/>
        <w:ind w:right="1465"/>
      </w:pPr>
      <w:r>
        <w:lastRenderedPageBreak/>
        <w:t>1044. [T006098] КРАТНОСТЬ ДИСПАНСЕРНОГО ОСМОТРА ДЕТЕЙ С ХРОНИЧЕСКИМ ГАСТРИТОМ В ФАЗУ РЕМИССИИ</w:t>
      </w:r>
    </w:p>
    <w:p w14:paraId="2FE6D623" w14:textId="77777777" w:rsidR="00A01200" w:rsidRDefault="00B30042">
      <w:pPr>
        <w:pStyle w:val="a3"/>
        <w:spacing w:before="192" w:line="451" w:lineRule="auto"/>
        <w:ind w:right="7454"/>
      </w:pPr>
      <w:r>
        <w:t>А) 2 раза в год Б) 1 раз в год</w:t>
      </w:r>
    </w:p>
    <w:p w14:paraId="45B1D521" w14:textId="77777777" w:rsidR="00A01200" w:rsidRDefault="00B30042">
      <w:pPr>
        <w:pStyle w:val="a3"/>
        <w:spacing w:before="6" w:line="451" w:lineRule="auto"/>
        <w:ind w:right="7126"/>
      </w:pPr>
      <w:r>
        <w:t>В) 1 раз в квартал Г) 1 раз в месяц</w:t>
      </w:r>
    </w:p>
    <w:p w14:paraId="524A39B7" w14:textId="77777777" w:rsidR="00A01200" w:rsidRDefault="00B30042">
      <w:pPr>
        <w:pStyle w:val="1"/>
        <w:tabs>
          <w:tab w:val="left" w:pos="9245"/>
        </w:tabs>
        <w:spacing w:before="13" w:line="276" w:lineRule="auto"/>
        <w:ind w:right="158"/>
      </w:pPr>
      <w:r>
        <w:t>1045. [T006099] КРАТНОСТЬ ПРИЕМА ПИЩИ, РЕКОМЕНДУЕМАЯ ДЕТЯМ С ХРОНИЧЕСКИМ ХОЛЕЦИСТИТОМ В ФАЗУ</w:t>
      </w:r>
      <w:r>
        <w:rPr>
          <w:spacing w:val="-6"/>
        </w:rPr>
        <w:t xml:space="preserve"> </w:t>
      </w:r>
      <w:r>
        <w:t>РЕМИССИИ,</w:t>
      </w:r>
      <w:r>
        <w:rPr>
          <w:spacing w:val="-2"/>
        </w:rPr>
        <w:t xml:space="preserve"> </w:t>
      </w:r>
      <w:r>
        <w:t>СОСТАВЛЯЕТ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В ДЕНЬ</w:t>
      </w:r>
    </w:p>
    <w:p w14:paraId="0494FC73" w14:textId="77777777" w:rsidR="00A01200" w:rsidRDefault="00B30042">
      <w:pPr>
        <w:pStyle w:val="a3"/>
        <w:spacing w:before="197" w:line="448" w:lineRule="auto"/>
        <w:ind w:right="8043"/>
        <w:jc w:val="both"/>
      </w:pPr>
      <w:r>
        <w:t>А) 4 раза Б) 3 раза В) 5 раз</w:t>
      </w:r>
    </w:p>
    <w:p w14:paraId="62A56885" w14:textId="77777777" w:rsidR="00A01200" w:rsidRDefault="00B30042">
      <w:pPr>
        <w:pStyle w:val="a3"/>
        <w:spacing w:before="8"/>
        <w:jc w:val="both"/>
      </w:pPr>
      <w:r>
        <w:t>Г) более 5 раз</w:t>
      </w:r>
    </w:p>
    <w:p w14:paraId="7EA79E9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F7CE73D" w14:textId="77777777" w:rsidR="00A01200" w:rsidRDefault="00B30042">
      <w:pPr>
        <w:pStyle w:val="1"/>
        <w:spacing w:line="276" w:lineRule="auto"/>
        <w:ind w:right="815"/>
      </w:pPr>
      <w:r>
        <w:t>1046. [T006100] КРАТНОСТЬ ОСМОТРОВ ВРАЧОМ-ПЕДИАТРОМ ДЕТЕЙ С ДИСФУНКЦИЕЙ БИЛИАРНОГО ТРАКТА</w:t>
      </w:r>
      <w:r>
        <w:t xml:space="preserve"> НА ПЕРВОМ ГОДУ ДИСПАНСЕРНОГО НАБЛЮДЕНИЯ СОСТАВЛЯЕТ</w:t>
      </w:r>
    </w:p>
    <w:p w14:paraId="75C01940" w14:textId="77777777" w:rsidR="00A01200" w:rsidRDefault="00B30042">
      <w:pPr>
        <w:pStyle w:val="a3"/>
        <w:spacing w:before="197" w:line="451" w:lineRule="auto"/>
        <w:ind w:right="7010"/>
      </w:pPr>
      <w:r>
        <w:t>А) 1 раз в 3 месяца Б) 1 раз в год</w:t>
      </w:r>
    </w:p>
    <w:p w14:paraId="6595A375" w14:textId="77777777" w:rsidR="00A01200" w:rsidRDefault="00B30042">
      <w:pPr>
        <w:pStyle w:val="a3"/>
        <w:spacing w:before="5" w:line="451" w:lineRule="auto"/>
        <w:ind w:right="7331"/>
      </w:pPr>
      <w:r>
        <w:t>В) 2 раза в год Г) 1 раз в месяц</w:t>
      </w:r>
    </w:p>
    <w:p w14:paraId="38ACBF68" w14:textId="77777777" w:rsidR="00A01200" w:rsidRDefault="00B30042">
      <w:pPr>
        <w:pStyle w:val="1"/>
        <w:spacing w:before="10" w:line="276" w:lineRule="auto"/>
        <w:ind w:right="264"/>
      </w:pPr>
      <w:r>
        <w:t>1047. [T006102] БОЛЬНОЙ МОЖЕТ БЫТЬ СНЯТ С ДИСПАНСЕРНОГО УЧЕТА В СЛУЧАЕ СОХРАНЕНИЯ ПОЛНОЙ КЛИНИКО-ЛАБОРАТОРНОЙ РЕМИССИИ ПОСЛЕ ПЕРЕНЕСЕННО</w:t>
      </w:r>
      <w:r>
        <w:t>ГО ОСТРОГО ГЛОМЕРУЛОНЕФРИТА ЧЕРЕЗ (ГОД)</w:t>
      </w:r>
    </w:p>
    <w:p w14:paraId="5637D4F1" w14:textId="77777777" w:rsidR="00A01200" w:rsidRDefault="00B30042">
      <w:pPr>
        <w:pStyle w:val="a3"/>
        <w:spacing w:before="195"/>
        <w:jc w:val="both"/>
      </w:pPr>
      <w:r>
        <w:t>А) 5</w:t>
      </w:r>
    </w:p>
    <w:p w14:paraId="36F10B6D" w14:textId="77777777" w:rsidR="00A01200" w:rsidRDefault="00A01200">
      <w:pPr>
        <w:pStyle w:val="a3"/>
        <w:ind w:left="0"/>
        <w:rPr>
          <w:sz w:val="21"/>
        </w:rPr>
      </w:pPr>
    </w:p>
    <w:p w14:paraId="58502153" w14:textId="77777777" w:rsidR="00A01200" w:rsidRDefault="00B30042">
      <w:pPr>
        <w:pStyle w:val="a3"/>
        <w:jc w:val="both"/>
      </w:pPr>
      <w:r>
        <w:t>Б) 2</w:t>
      </w:r>
    </w:p>
    <w:p w14:paraId="151B46F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27F4FF2" w14:textId="77777777" w:rsidR="00A01200" w:rsidRDefault="00B30042">
      <w:pPr>
        <w:pStyle w:val="a3"/>
        <w:jc w:val="both"/>
      </w:pPr>
      <w:r>
        <w:t>В) 3</w:t>
      </w:r>
    </w:p>
    <w:p w14:paraId="792AD04D" w14:textId="77777777" w:rsidR="00A01200" w:rsidRDefault="00A01200">
      <w:pPr>
        <w:pStyle w:val="a3"/>
        <w:ind w:left="0"/>
        <w:rPr>
          <w:sz w:val="21"/>
        </w:rPr>
      </w:pPr>
    </w:p>
    <w:p w14:paraId="7A860E8F" w14:textId="77777777" w:rsidR="00A01200" w:rsidRDefault="00B30042">
      <w:pPr>
        <w:pStyle w:val="a3"/>
        <w:jc w:val="both"/>
      </w:pPr>
      <w:r>
        <w:t>Г) 4</w:t>
      </w:r>
    </w:p>
    <w:p w14:paraId="03E97612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E63363B" w14:textId="77777777" w:rsidR="00A01200" w:rsidRDefault="00B30042">
      <w:pPr>
        <w:pStyle w:val="1"/>
        <w:spacing w:before="73" w:line="276" w:lineRule="auto"/>
        <w:ind w:right="108"/>
      </w:pPr>
      <w:r>
        <w:lastRenderedPageBreak/>
        <w:t>1048. [T006103] КРАТНОСТЬ ОСМОТРОВ РЕБЕНКА, ПЕРЕНЕСШЕГО ОСТРЫЙ НЕРЕВМАТИЧЕСКИЙ КАРДИТ, ВРАЧОМ-КАРДИОРЕВМАТОЛОГОМ В НЕАКТИВНОЙ ФАЗЕ НА ВТОРОМ ГОДУ НАБЛЮДЕНИЯ СОСТАВЛЯЕТ 1 РАЗ В</w:t>
      </w:r>
    </w:p>
    <w:p w14:paraId="2F2436EC" w14:textId="77777777" w:rsidR="00A01200" w:rsidRDefault="00B30042">
      <w:pPr>
        <w:pStyle w:val="a3"/>
        <w:spacing w:before="197" w:line="448" w:lineRule="auto"/>
        <w:ind w:right="7632"/>
      </w:pPr>
      <w:r>
        <w:t>А) 6 месяцев Б) месяц</w:t>
      </w:r>
    </w:p>
    <w:p w14:paraId="1B5BCC23" w14:textId="77777777" w:rsidR="00A01200" w:rsidRDefault="00B30042">
      <w:pPr>
        <w:pStyle w:val="a3"/>
        <w:spacing w:before="11" w:line="448" w:lineRule="auto"/>
        <w:ind w:right="7758"/>
      </w:pPr>
      <w:r>
        <w:t>В) 3 месяца Г) неделю</w:t>
      </w:r>
    </w:p>
    <w:p w14:paraId="2BB30A5F" w14:textId="77777777" w:rsidR="00A01200" w:rsidRDefault="00B30042">
      <w:pPr>
        <w:pStyle w:val="1"/>
        <w:spacing w:before="16"/>
      </w:pPr>
      <w:r>
        <w:t>1049. [T006112] ИНВАЛИДНОСТЬ ДЕТЯМ У</w:t>
      </w:r>
      <w:r>
        <w:t>СТАНАВЛИВАЕТ И УТВЕРЖДАЕТ</w:t>
      </w:r>
    </w:p>
    <w:p w14:paraId="0EA1A612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6A6CC5EC" w14:textId="77777777" w:rsidR="00A01200" w:rsidRDefault="00B30042">
      <w:pPr>
        <w:pStyle w:val="a3"/>
        <w:spacing w:before="1" w:line="451" w:lineRule="auto"/>
        <w:ind w:right="3753"/>
      </w:pPr>
      <w:r>
        <w:t>А) комиссия бюро медико-социальной экспертизы Б) клинико- экспертная комиссия</w:t>
      </w:r>
    </w:p>
    <w:p w14:paraId="69F1D037" w14:textId="77777777" w:rsidR="00A01200" w:rsidRDefault="00B30042">
      <w:pPr>
        <w:pStyle w:val="a3"/>
        <w:spacing w:before="8" w:line="448" w:lineRule="auto"/>
        <w:ind w:right="5489"/>
      </w:pPr>
      <w:r>
        <w:t>В) военно-медицинская комиссия Г) главный врач поликлиники</w:t>
      </w:r>
    </w:p>
    <w:p w14:paraId="7CCDB3E1" w14:textId="77777777" w:rsidR="00A01200" w:rsidRDefault="00B30042">
      <w:pPr>
        <w:pStyle w:val="1"/>
        <w:spacing w:before="15" w:line="276" w:lineRule="auto"/>
        <w:ind w:right="468"/>
      </w:pPr>
      <w:r>
        <w:t>1050. [T006114] ВТОРОЙ ДОРОДОВОЙ ПАТРОНАЖ ОСУЩЕСТВЛЯЕТСЯ ПРИ СРОКЕ БЕРЕМЕННОСТИ (НЕДЕЛЯ)</w:t>
      </w:r>
    </w:p>
    <w:p w14:paraId="7A7AC023" w14:textId="77777777" w:rsidR="00A01200" w:rsidRDefault="00B30042">
      <w:pPr>
        <w:pStyle w:val="a3"/>
        <w:spacing w:before="198" w:line="448" w:lineRule="auto"/>
        <w:ind w:right="8092"/>
        <w:jc w:val="both"/>
      </w:pPr>
      <w:r>
        <w:t xml:space="preserve">А) </w:t>
      </w:r>
      <w:r>
        <w:t>31-32 Б) 25-26 В) 27-28 Г) 20-24</w:t>
      </w:r>
    </w:p>
    <w:p w14:paraId="5229F33A" w14:textId="77777777" w:rsidR="00A01200" w:rsidRDefault="00B30042">
      <w:pPr>
        <w:pStyle w:val="1"/>
        <w:spacing w:before="16" w:line="276" w:lineRule="auto"/>
        <w:ind w:right="1338"/>
      </w:pPr>
      <w:r>
        <w:t>1051. [T006116] ПОКАЗАНИЕМ ДЛЯ ОСУЩЕСТВЛЕНИЯ ТРЕТЬЕГО ДОРОДОВОГО ПАТРОНАЖА ВРАЧОМ-ПЕДИАТРОМ УЧАСТКОВЫМ ЯВЛЯЕТСЯ</w:t>
      </w:r>
    </w:p>
    <w:p w14:paraId="2E64E34B" w14:textId="77777777" w:rsidR="00A01200" w:rsidRDefault="00B30042">
      <w:pPr>
        <w:pStyle w:val="a3"/>
        <w:spacing w:before="198" w:line="448" w:lineRule="auto"/>
        <w:ind w:right="2226"/>
      </w:pPr>
      <w:r>
        <w:t>А) тяжелая экстрагенитальная патология у беременной женщины Б) анемия легкой степени в 18 недель</w:t>
      </w:r>
    </w:p>
    <w:p w14:paraId="6F708B4F" w14:textId="77777777" w:rsidR="00A01200" w:rsidRDefault="00B30042">
      <w:pPr>
        <w:pStyle w:val="a3"/>
        <w:spacing w:before="11" w:line="451" w:lineRule="auto"/>
        <w:ind w:right="3866"/>
      </w:pPr>
      <w:r>
        <w:t>В) острый пиелонефрит за 1 год до беременности Г) физиологическое течение беременности</w:t>
      </w:r>
    </w:p>
    <w:p w14:paraId="4B9D5873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E570C44" w14:textId="77777777" w:rsidR="00A01200" w:rsidRDefault="00B30042">
      <w:pPr>
        <w:pStyle w:val="1"/>
        <w:spacing w:before="73" w:line="278" w:lineRule="auto"/>
        <w:ind w:right="173"/>
      </w:pPr>
      <w:r>
        <w:lastRenderedPageBreak/>
        <w:t>1052. [T006118] ФАКТОРОМ, ПОЗВОЛЯЮЩИМ ОТНЕСТИ НОВОРОЖД</w:t>
      </w:r>
      <w:r>
        <w:t>ЕННОГО К ТРЕТЬЕЙ ГРУППЕ РИСКА, ЯВЛЯЕТСЯ</w:t>
      </w:r>
    </w:p>
    <w:p w14:paraId="1C7E7A67" w14:textId="77777777" w:rsidR="00A01200" w:rsidRDefault="00B30042">
      <w:pPr>
        <w:pStyle w:val="a3"/>
        <w:spacing w:before="192"/>
      </w:pPr>
      <w:r>
        <w:t>А) выраженный токсикоз беременной</w:t>
      </w:r>
    </w:p>
    <w:p w14:paraId="3B2A71E6" w14:textId="77777777" w:rsidR="00A01200" w:rsidRDefault="00A01200">
      <w:pPr>
        <w:pStyle w:val="a3"/>
        <w:ind w:left="0"/>
        <w:rPr>
          <w:sz w:val="21"/>
        </w:rPr>
      </w:pPr>
    </w:p>
    <w:p w14:paraId="66604C09" w14:textId="77777777" w:rsidR="00A01200" w:rsidRDefault="00B30042">
      <w:pPr>
        <w:pStyle w:val="a3"/>
        <w:spacing w:line="448" w:lineRule="auto"/>
        <w:ind w:right="1531"/>
      </w:pPr>
      <w:r>
        <w:t>Б) наличие врожденных пороков и наследственных заболеваний в семье В) отягощенный аллергический анамнез у родственников</w:t>
      </w:r>
    </w:p>
    <w:p w14:paraId="1751DA0D" w14:textId="77777777" w:rsidR="00A01200" w:rsidRDefault="00B30042">
      <w:pPr>
        <w:pStyle w:val="a3"/>
        <w:spacing w:before="10"/>
      </w:pPr>
      <w:r>
        <w:t>Г) кровнородственный брак</w:t>
      </w:r>
    </w:p>
    <w:p w14:paraId="3A26E3F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10439E6" w14:textId="77777777" w:rsidR="00A01200" w:rsidRDefault="00B30042">
      <w:pPr>
        <w:pStyle w:val="1"/>
      </w:pPr>
      <w:r>
        <w:t>1053. [T006121] К ЖИВЫМ ОСЛАБЛЕННЫ</w:t>
      </w:r>
      <w:r>
        <w:t>М ВАКЦИНАМ ОТНОСЯТ</w:t>
      </w:r>
    </w:p>
    <w:p w14:paraId="1A2DE4C1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6DAD7C6E" w14:textId="77777777" w:rsidR="00A01200" w:rsidRDefault="00B30042">
      <w:pPr>
        <w:pStyle w:val="a3"/>
        <w:spacing w:line="276" w:lineRule="auto"/>
      </w:pPr>
      <w:r>
        <w:t>А) БЦЖ, туляремийная, коревая, полиомиелитная оральная, паротитная, краснушная, чумная</w:t>
      </w:r>
    </w:p>
    <w:p w14:paraId="338B75C5" w14:textId="77777777" w:rsidR="00A01200" w:rsidRDefault="00B30042">
      <w:pPr>
        <w:pStyle w:val="a3"/>
        <w:spacing w:before="202" w:line="276" w:lineRule="auto"/>
        <w:ind w:right="444"/>
      </w:pPr>
      <w:r>
        <w:t>Б) БЦЖ, клещевая, туляремийная, коревая, полиомиелитная оральная, гриппозная, столбнячная, брюшнотифозная, холерная</w:t>
      </w:r>
    </w:p>
    <w:p w14:paraId="0831D4B8" w14:textId="77777777" w:rsidR="00A01200" w:rsidRDefault="00B30042">
      <w:pPr>
        <w:pStyle w:val="a3"/>
        <w:spacing w:before="202" w:line="448" w:lineRule="auto"/>
        <w:ind w:right="4245"/>
      </w:pPr>
      <w:r>
        <w:t>В) БЦЖ, полиомиелитная, паротитна</w:t>
      </w:r>
      <w:r>
        <w:t>я, АКДС Г) БЦЖ, АКДС, краснушная</w:t>
      </w:r>
    </w:p>
    <w:p w14:paraId="7ABA5BA0" w14:textId="77777777" w:rsidR="00A01200" w:rsidRDefault="00B30042">
      <w:pPr>
        <w:pStyle w:val="1"/>
        <w:spacing w:before="15" w:line="276" w:lineRule="auto"/>
        <w:ind w:right="1257"/>
      </w:pPr>
      <w:r>
        <w:t>1054. [T006122] ВАКЦИНАЦИЯ БЦЖ ИЛИ БЦЖ-М ЗДОРОВЫМ ДЕТЯМ, СОГЛАСНО НАЦИОНАЛЬНОМУ КАЛЕНДАРЮ, ПРОВОДИТСЯ</w:t>
      </w:r>
    </w:p>
    <w:p w14:paraId="5A59FF96" w14:textId="77777777" w:rsidR="00A01200" w:rsidRDefault="00B30042">
      <w:pPr>
        <w:pStyle w:val="a3"/>
        <w:spacing w:before="197"/>
      </w:pPr>
      <w:r>
        <w:t>А) на 3-7 день жизни</w:t>
      </w:r>
    </w:p>
    <w:p w14:paraId="49AEFE1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955FDE9" w14:textId="77777777" w:rsidR="00A01200" w:rsidRDefault="00B30042">
      <w:pPr>
        <w:pStyle w:val="a3"/>
        <w:spacing w:line="451" w:lineRule="auto"/>
        <w:ind w:right="6255"/>
      </w:pPr>
      <w:r>
        <w:t>Б) в первые 24 часа жизни В) на 8-10 день жизни</w:t>
      </w:r>
    </w:p>
    <w:p w14:paraId="52FAB9C5" w14:textId="77777777" w:rsidR="00A01200" w:rsidRDefault="00B30042">
      <w:pPr>
        <w:pStyle w:val="a3"/>
        <w:spacing w:before="5"/>
      </w:pPr>
      <w:r>
        <w:t>Г) на 14 день жизни</w:t>
      </w:r>
    </w:p>
    <w:p w14:paraId="77B5AA8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F5B254E" w14:textId="77777777" w:rsidR="00A01200" w:rsidRDefault="00B30042">
      <w:pPr>
        <w:pStyle w:val="1"/>
        <w:spacing w:line="276" w:lineRule="auto"/>
        <w:ind w:right="476"/>
      </w:pPr>
      <w:r>
        <w:t>1055. [T006123] ПРОВЕДЕНИЕ РЕБЕНКУ ПРОФИЛАКТИЧЕСКОЙ ПРИВИВКИ ДОЛЖНО БЫТЬ ЗАФИКСИРОВАНО В</w:t>
      </w:r>
    </w:p>
    <w:p w14:paraId="36B2E05A" w14:textId="77777777" w:rsidR="00A01200" w:rsidRDefault="00B30042">
      <w:pPr>
        <w:pStyle w:val="a3"/>
        <w:spacing w:before="198"/>
      </w:pPr>
      <w:r>
        <w:t>А) форме №112/у</w:t>
      </w:r>
    </w:p>
    <w:p w14:paraId="0755AD52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CE6E758" w14:textId="77777777" w:rsidR="00A01200" w:rsidRDefault="00B30042">
      <w:pPr>
        <w:pStyle w:val="a3"/>
      </w:pPr>
      <w:r>
        <w:t>Б) журнале переписи детского населения</w:t>
      </w:r>
    </w:p>
    <w:p w14:paraId="414622E4" w14:textId="77777777" w:rsidR="00A01200" w:rsidRDefault="00A01200">
      <w:pPr>
        <w:pStyle w:val="a3"/>
        <w:ind w:left="0"/>
        <w:rPr>
          <w:sz w:val="21"/>
        </w:rPr>
      </w:pPr>
    </w:p>
    <w:p w14:paraId="3AB54B7C" w14:textId="77777777" w:rsidR="00A01200" w:rsidRDefault="00B30042">
      <w:pPr>
        <w:pStyle w:val="a3"/>
        <w:spacing w:before="1" w:line="451" w:lineRule="auto"/>
        <w:ind w:right="4338"/>
      </w:pPr>
      <w:r>
        <w:t>В) журнале учета бактериальных препаратов Г) форме №030/у</w:t>
      </w:r>
    </w:p>
    <w:p w14:paraId="581DB8E6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74B3C21" w14:textId="77777777" w:rsidR="00A01200" w:rsidRDefault="00B30042">
      <w:pPr>
        <w:pStyle w:val="1"/>
        <w:spacing w:before="73" w:line="278" w:lineRule="auto"/>
        <w:ind w:right="196"/>
      </w:pPr>
      <w:r>
        <w:lastRenderedPageBreak/>
        <w:t>1056. [T006124] ВАКЦИНАЦИЯ ПРОТИВ КРАСНУХИ ПРОВОДИТСЯ РЕБЕНКУ В ВОЗРАСТЕ (ГОД)</w:t>
      </w:r>
    </w:p>
    <w:p w14:paraId="6C4E7908" w14:textId="77777777" w:rsidR="00A01200" w:rsidRDefault="00B30042">
      <w:pPr>
        <w:pStyle w:val="a3"/>
        <w:spacing w:before="192"/>
        <w:jc w:val="both"/>
      </w:pPr>
      <w:r>
        <w:t>А) 1</w:t>
      </w:r>
    </w:p>
    <w:p w14:paraId="198606D8" w14:textId="77777777" w:rsidR="00A01200" w:rsidRDefault="00A01200">
      <w:pPr>
        <w:pStyle w:val="a3"/>
        <w:ind w:left="0"/>
        <w:rPr>
          <w:sz w:val="21"/>
        </w:rPr>
      </w:pPr>
    </w:p>
    <w:p w14:paraId="45C14557" w14:textId="77777777" w:rsidR="00A01200" w:rsidRDefault="00B30042">
      <w:pPr>
        <w:pStyle w:val="a3"/>
        <w:jc w:val="both"/>
      </w:pPr>
      <w:r>
        <w:t>Б) 2</w:t>
      </w:r>
    </w:p>
    <w:p w14:paraId="228DEF4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A213403" w14:textId="77777777" w:rsidR="00A01200" w:rsidRDefault="00B30042">
      <w:pPr>
        <w:pStyle w:val="a3"/>
        <w:jc w:val="both"/>
      </w:pPr>
      <w:r>
        <w:t>В) 3</w:t>
      </w:r>
    </w:p>
    <w:p w14:paraId="26D519EE" w14:textId="77777777" w:rsidR="00A01200" w:rsidRDefault="00A01200">
      <w:pPr>
        <w:pStyle w:val="a3"/>
        <w:ind w:left="0"/>
        <w:rPr>
          <w:sz w:val="21"/>
        </w:rPr>
      </w:pPr>
    </w:p>
    <w:p w14:paraId="585073D6" w14:textId="77777777" w:rsidR="00A01200" w:rsidRDefault="00B30042">
      <w:pPr>
        <w:pStyle w:val="a3"/>
        <w:jc w:val="both"/>
      </w:pPr>
      <w:r>
        <w:t>Г) 4</w:t>
      </w:r>
    </w:p>
    <w:p w14:paraId="2178B14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E36F200" w14:textId="77777777" w:rsidR="00A01200" w:rsidRDefault="00B30042">
      <w:pPr>
        <w:pStyle w:val="1"/>
        <w:spacing w:line="276" w:lineRule="auto"/>
        <w:ind w:right="1235"/>
      </w:pPr>
      <w:r>
        <w:t>1057. [T006125] ПОСЛЕ ПРОВЕДЕНИЯ ПРИВИВКИ РЕБЁНОК ДОЛЖЕН НАБЛЮДАТЬСЯ В ПОЛИКЛИНИКЕ</w:t>
      </w:r>
    </w:p>
    <w:p w14:paraId="0CEEBCB9" w14:textId="77777777" w:rsidR="00A01200" w:rsidRDefault="00B30042">
      <w:pPr>
        <w:pStyle w:val="a3"/>
        <w:spacing w:before="196" w:line="451" w:lineRule="auto"/>
        <w:ind w:right="6747"/>
      </w:pPr>
      <w:r>
        <w:t>А) не менее 30 минут Б) 5-10 минут</w:t>
      </w:r>
    </w:p>
    <w:p w14:paraId="3DCACD10" w14:textId="77777777" w:rsidR="00A01200" w:rsidRDefault="00B30042">
      <w:pPr>
        <w:pStyle w:val="a3"/>
        <w:spacing w:before="8" w:line="448" w:lineRule="auto"/>
        <w:ind w:right="7848"/>
      </w:pPr>
      <w:r>
        <w:t>В) 1,5 часа Г) 1 час</w:t>
      </w:r>
    </w:p>
    <w:p w14:paraId="2829C012" w14:textId="77777777" w:rsidR="00A01200" w:rsidRDefault="00B30042">
      <w:pPr>
        <w:pStyle w:val="1"/>
        <w:spacing w:before="15" w:line="276" w:lineRule="auto"/>
        <w:ind w:right="894"/>
      </w:pPr>
      <w:r>
        <w:t>1058. [T006126] ПОСЛЕ ПОСТАНОВКИ РЕАКЦИИ МАНТУ НЕОБХОДИМО ОЦЕНИТЬ РЕЗУЛЬТАТ ЧЕРЕЗ (ЧАС)</w:t>
      </w:r>
    </w:p>
    <w:p w14:paraId="64BA4389" w14:textId="77777777" w:rsidR="00A01200" w:rsidRDefault="00B30042">
      <w:pPr>
        <w:pStyle w:val="a3"/>
        <w:spacing w:before="197" w:line="448" w:lineRule="auto"/>
        <w:ind w:right="8411"/>
        <w:jc w:val="both"/>
      </w:pPr>
      <w:r>
        <w:t>А) 72 Б) 36 В) 24 Г) 48</w:t>
      </w:r>
    </w:p>
    <w:p w14:paraId="58BDC62B" w14:textId="77777777" w:rsidR="00A01200" w:rsidRDefault="00B30042">
      <w:pPr>
        <w:pStyle w:val="1"/>
        <w:spacing w:before="15" w:line="276" w:lineRule="auto"/>
        <w:ind w:right="896"/>
      </w:pPr>
      <w:r>
        <w:t>1059.</w:t>
      </w:r>
      <w:r>
        <w:t xml:space="preserve"> [T006127] ВАКЦИНАЦИЯ ПРОТИВ ЭПИДЕМИЧЕСКОГО ПАРОТИТА ПРОВОДИТСЯ ДЕТЯМ В (ГОД)</w:t>
      </w:r>
    </w:p>
    <w:p w14:paraId="036852F1" w14:textId="77777777" w:rsidR="00A01200" w:rsidRDefault="00B30042">
      <w:pPr>
        <w:pStyle w:val="a3"/>
        <w:spacing w:before="198"/>
        <w:jc w:val="both"/>
      </w:pPr>
      <w:r>
        <w:t>А) 1</w:t>
      </w:r>
    </w:p>
    <w:p w14:paraId="5442899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7A46B5A" w14:textId="77777777" w:rsidR="00A01200" w:rsidRDefault="00B30042">
      <w:pPr>
        <w:pStyle w:val="a3"/>
        <w:spacing w:before="1"/>
        <w:jc w:val="both"/>
      </w:pPr>
      <w:r>
        <w:t>Б) 2</w:t>
      </w:r>
    </w:p>
    <w:p w14:paraId="19B70FD9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1EE7BB7F" w14:textId="77777777" w:rsidR="00A01200" w:rsidRDefault="00B30042">
      <w:pPr>
        <w:pStyle w:val="a3"/>
        <w:jc w:val="both"/>
      </w:pPr>
      <w:r>
        <w:t>В) 3</w:t>
      </w:r>
    </w:p>
    <w:p w14:paraId="3B10AB7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98DB94A" w14:textId="77777777" w:rsidR="00A01200" w:rsidRDefault="00B30042">
      <w:pPr>
        <w:pStyle w:val="a3"/>
        <w:spacing w:before="1"/>
        <w:jc w:val="both"/>
      </w:pPr>
      <w:r>
        <w:t>Г) 4</w:t>
      </w:r>
    </w:p>
    <w:p w14:paraId="1D09F7F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279AAE6" w14:textId="77777777" w:rsidR="00A01200" w:rsidRDefault="00B30042">
      <w:pPr>
        <w:pStyle w:val="1"/>
      </w:pPr>
      <w:r>
        <w:t>1060. [T006128] ВАКЦИНАЦИЯ ПРОТИВ КОРИ ПРОВОДИТСЯ ДЕТЯМ В (ГОД)</w:t>
      </w:r>
    </w:p>
    <w:p w14:paraId="309E04EF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39301453" w14:textId="77777777" w:rsidR="00A01200" w:rsidRDefault="00B30042">
      <w:pPr>
        <w:pStyle w:val="a3"/>
        <w:jc w:val="both"/>
      </w:pPr>
      <w:r>
        <w:t>А) 1</w:t>
      </w:r>
    </w:p>
    <w:p w14:paraId="04888348" w14:textId="77777777" w:rsidR="00A01200" w:rsidRDefault="00A01200">
      <w:pPr>
        <w:pStyle w:val="a3"/>
        <w:ind w:left="0"/>
        <w:rPr>
          <w:sz w:val="21"/>
        </w:rPr>
      </w:pPr>
    </w:p>
    <w:p w14:paraId="04210D71" w14:textId="77777777" w:rsidR="00A01200" w:rsidRDefault="00B30042">
      <w:pPr>
        <w:pStyle w:val="a3"/>
        <w:spacing w:before="1"/>
        <w:jc w:val="both"/>
      </w:pPr>
      <w:r>
        <w:t>Б) 2</w:t>
      </w:r>
    </w:p>
    <w:p w14:paraId="030D68F1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347FA491" w14:textId="77777777" w:rsidR="00A01200" w:rsidRDefault="00B30042">
      <w:pPr>
        <w:pStyle w:val="a3"/>
        <w:jc w:val="both"/>
      </w:pPr>
      <w:r>
        <w:t>В) 3</w:t>
      </w:r>
    </w:p>
    <w:p w14:paraId="1FD91F4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792A888" w14:textId="77777777" w:rsidR="00A01200" w:rsidRDefault="00B30042">
      <w:pPr>
        <w:pStyle w:val="a3"/>
        <w:spacing w:before="1"/>
        <w:jc w:val="both"/>
      </w:pPr>
      <w:r>
        <w:t>Г) 4</w:t>
      </w:r>
    </w:p>
    <w:p w14:paraId="00586844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AA499AC" w14:textId="77777777" w:rsidR="00A01200" w:rsidRDefault="00B30042">
      <w:pPr>
        <w:pStyle w:val="1"/>
        <w:spacing w:before="73" w:line="278" w:lineRule="auto"/>
        <w:ind w:right="655"/>
      </w:pPr>
      <w:r>
        <w:lastRenderedPageBreak/>
        <w:t>1061. [T006130] ВРЕМЕННЫМ ПРОТИВОПОКАЗАНИЕМ ДЛЯ ПРОВЕДЕНИЯ ВАКЦИНАЦИИ ПРОТИВ ГЕПАТИТА В НЕ ЯВЛЯЕТСЯ</w:t>
      </w:r>
    </w:p>
    <w:p w14:paraId="77A83253" w14:textId="77777777" w:rsidR="00A01200" w:rsidRDefault="00B30042">
      <w:pPr>
        <w:pStyle w:val="a3"/>
        <w:spacing w:before="192"/>
        <w:jc w:val="both"/>
      </w:pPr>
      <w:r>
        <w:t>А) дисбактериоз</w:t>
      </w:r>
    </w:p>
    <w:p w14:paraId="0A9F9663" w14:textId="77777777" w:rsidR="00A01200" w:rsidRDefault="00A01200">
      <w:pPr>
        <w:pStyle w:val="a3"/>
        <w:ind w:left="0"/>
        <w:rPr>
          <w:sz w:val="21"/>
        </w:rPr>
      </w:pPr>
    </w:p>
    <w:p w14:paraId="27590DBD" w14:textId="77777777" w:rsidR="00A01200" w:rsidRDefault="00B30042">
      <w:pPr>
        <w:pStyle w:val="a3"/>
        <w:spacing w:line="448" w:lineRule="auto"/>
        <w:ind w:right="5091"/>
        <w:jc w:val="both"/>
      </w:pPr>
      <w:r>
        <w:t>Б) синдром дыхательных расстройств В) острое инфекционное заболевание Г) недоношенность III степени</w:t>
      </w:r>
    </w:p>
    <w:p w14:paraId="1E70C0DD" w14:textId="77777777" w:rsidR="00A01200" w:rsidRDefault="00B30042">
      <w:pPr>
        <w:pStyle w:val="1"/>
        <w:spacing w:before="15" w:line="276" w:lineRule="auto"/>
        <w:ind w:right="757"/>
      </w:pPr>
      <w:r>
        <w:t>1062. [T006134] РЕБЁНОК ПОВОРАЧИВАЕТ ГОЛОВУ В СТОРОНУ ЗВУКА С (МЕС.)</w:t>
      </w:r>
    </w:p>
    <w:p w14:paraId="66A39069" w14:textId="77777777" w:rsidR="00A01200" w:rsidRDefault="00B30042">
      <w:pPr>
        <w:pStyle w:val="a3"/>
        <w:spacing w:before="195"/>
        <w:jc w:val="both"/>
      </w:pPr>
      <w:r>
        <w:t>А) 2</w:t>
      </w:r>
    </w:p>
    <w:p w14:paraId="2BE7F9D7" w14:textId="77777777" w:rsidR="00A01200" w:rsidRDefault="00A01200">
      <w:pPr>
        <w:pStyle w:val="a3"/>
        <w:ind w:left="0"/>
        <w:rPr>
          <w:sz w:val="21"/>
        </w:rPr>
      </w:pPr>
    </w:p>
    <w:p w14:paraId="7D6883F2" w14:textId="77777777" w:rsidR="00A01200" w:rsidRDefault="00B30042">
      <w:pPr>
        <w:pStyle w:val="a3"/>
        <w:jc w:val="both"/>
      </w:pPr>
      <w:r>
        <w:t>Б) 1</w:t>
      </w:r>
    </w:p>
    <w:p w14:paraId="2D9AC8C3" w14:textId="77777777" w:rsidR="00A01200" w:rsidRDefault="00A01200">
      <w:pPr>
        <w:pStyle w:val="a3"/>
        <w:ind w:left="0"/>
        <w:rPr>
          <w:sz w:val="21"/>
        </w:rPr>
      </w:pPr>
    </w:p>
    <w:p w14:paraId="26149F68" w14:textId="77777777" w:rsidR="00A01200" w:rsidRDefault="00B30042">
      <w:pPr>
        <w:pStyle w:val="a3"/>
        <w:jc w:val="both"/>
      </w:pPr>
      <w:r>
        <w:t>В) 3</w:t>
      </w:r>
    </w:p>
    <w:p w14:paraId="003425F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BA1054A" w14:textId="77777777" w:rsidR="00A01200" w:rsidRDefault="00B30042">
      <w:pPr>
        <w:pStyle w:val="a3"/>
        <w:jc w:val="both"/>
      </w:pPr>
      <w:r>
        <w:t>Г) 4</w:t>
      </w:r>
    </w:p>
    <w:p w14:paraId="1B54C73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E6A8CD4" w14:textId="77777777" w:rsidR="00A01200" w:rsidRDefault="00B30042">
      <w:pPr>
        <w:pStyle w:val="1"/>
        <w:spacing w:line="276" w:lineRule="auto"/>
        <w:ind w:right="1147"/>
      </w:pPr>
      <w:r>
        <w:t>1063. [T006137] ПРОФИЛАКТИЧЕСКОЙ ДОЗОЙ ВИТАМИНА D ДЛЯ ДОНОШЕННЫХ ДЕТЕЙ В ВОЗРАСТЕ ДО 4 МЕСЯЦЕВ ЯВЛЯЕТСЯ (МЕ)</w:t>
      </w:r>
    </w:p>
    <w:p w14:paraId="78A95550" w14:textId="77777777" w:rsidR="00A01200" w:rsidRDefault="00B30042">
      <w:pPr>
        <w:pStyle w:val="a3"/>
        <w:spacing w:before="197" w:line="448" w:lineRule="auto"/>
        <w:ind w:right="7765"/>
        <w:jc w:val="both"/>
      </w:pPr>
      <w:r>
        <w:t>А) 400-500 Б) 100-200 В) 700-800 Г) 900-1000</w:t>
      </w:r>
    </w:p>
    <w:p w14:paraId="133AD607" w14:textId="77777777" w:rsidR="00A01200" w:rsidRDefault="00B30042">
      <w:pPr>
        <w:pStyle w:val="1"/>
        <w:spacing w:before="15" w:line="276" w:lineRule="auto"/>
        <w:ind w:right="1664"/>
      </w:pPr>
      <w:r>
        <w:t>1064. [T0</w:t>
      </w:r>
      <w:r>
        <w:t>06143] К ФАКТОРАМ БИОЛОГИЧЕСКОГО АНАМНЕЗА, ОСЛОЖНЯЮЩИМ ТЕЧЕНИЕ ПЕРИОДА АДАПТАЦИИ, ОТНОСЯТ</w:t>
      </w:r>
    </w:p>
    <w:p w14:paraId="533176AD" w14:textId="77777777" w:rsidR="00A01200" w:rsidRDefault="00B30042">
      <w:pPr>
        <w:pStyle w:val="a3"/>
        <w:spacing w:before="198"/>
        <w:jc w:val="both"/>
      </w:pPr>
      <w:r>
        <w:t>А) сниженную резистентность ребенка</w:t>
      </w:r>
    </w:p>
    <w:p w14:paraId="2BA2A42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980A684" w14:textId="77777777" w:rsidR="00A01200" w:rsidRDefault="00B30042">
      <w:pPr>
        <w:pStyle w:val="a3"/>
        <w:spacing w:before="1" w:line="451" w:lineRule="auto"/>
        <w:ind w:right="2952"/>
      </w:pPr>
      <w:r>
        <w:t>Б) физиологическую желтуху в периоде новорожденности В) первоначальную потерю массы тела в роддоме 3-5%</w:t>
      </w:r>
    </w:p>
    <w:p w14:paraId="7780E5D3" w14:textId="77777777" w:rsidR="00A01200" w:rsidRDefault="00B30042">
      <w:pPr>
        <w:pStyle w:val="a3"/>
        <w:spacing w:before="6"/>
        <w:jc w:val="both"/>
      </w:pPr>
      <w:r>
        <w:t>Г) срок гестации 39 недел</w:t>
      </w:r>
      <w:r>
        <w:t>ь</w:t>
      </w:r>
    </w:p>
    <w:p w14:paraId="26FDC19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FF9AEE0" w14:textId="77777777" w:rsidR="00A01200" w:rsidRDefault="00B30042">
      <w:pPr>
        <w:pStyle w:val="1"/>
        <w:spacing w:line="276" w:lineRule="auto"/>
        <w:ind w:right="1121"/>
      </w:pPr>
      <w:r>
        <w:t>1065. [T006146] ВРАЧ-ПЕДИАТР ОСМАТРИВАЕТ РЕБЕНКА В ДЕТСКОМ ДОШКОЛЬНОМ УЧРЕЖДЕНИИ (ДДУ)</w:t>
      </w:r>
    </w:p>
    <w:p w14:paraId="58B6B777" w14:textId="77777777" w:rsidR="00A01200" w:rsidRDefault="00B30042">
      <w:pPr>
        <w:pStyle w:val="a3"/>
        <w:spacing w:before="197"/>
        <w:jc w:val="both"/>
      </w:pPr>
      <w:r>
        <w:t>А) при поступлении в ДДУ</w:t>
      </w:r>
    </w:p>
    <w:p w14:paraId="74A9463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CF89596" w14:textId="77777777" w:rsidR="00A01200" w:rsidRDefault="00B30042">
      <w:pPr>
        <w:pStyle w:val="a3"/>
        <w:spacing w:line="451" w:lineRule="auto"/>
        <w:ind w:right="4620"/>
      </w:pPr>
      <w:r>
        <w:t>Б) сразу после постановки реакции Манту В) после каникул</w:t>
      </w:r>
    </w:p>
    <w:p w14:paraId="078F660D" w14:textId="77777777" w:rsidR="00A01200" w:rsidRDefault="00B30042">
      <w:pPr>
        <w:pStyle w:val="a3"/>
        <w:spacing w:before="5"/>
        <w:jc w:val="both"/>
      </w:pPr>
      <w:r>
        <w:t>Г) после прогулки детей ясельной группы</w:t>
      </w:r>
    </w:p>
    <w:p w14:paraId="234AA9EF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2660BEC" w14:textId="77777777" w:rsidR="00A01200" w:rsidRDefault="00B30042">
      <w:pPr>
        <w:pStyle w:val="1"/>
        <w:spacing w:before="73" w:line="278" w:lineRule="auto"/>
        <w:ind w:right="301"/>
      </w:pPr>
      <w:r>
        <w:lastRenderedPageBreak/>
        <w:t>1066. [T006148] ПОДРОСТКОВЫЙ ВОЗРАСТ ПО ОПРЕДЕЛЕНИЮ ВОЗ ДЛИТСЯ (ГОД)</w:t>
      </w:r>
    </w:p>
    <w:p w14:paraId="1FE404E6" w14:textId="77777777" w:rsidR="00A01200" w:rsidRDefault="00B30042">
      <w:pPr>
        <w:pStyle w:val="a3"/>
        <w:spacing w:before="192" w:line="451" w:lineRule="auto"/>
        <w:ind w:right="7643"/>
        <w:jc w:val="both"/>
      </w:pPr>
      <w:r>
        <w:t>А) с 10 до 19 Б) с 12 до 16 В) с 11 до 18 Г) с 10 до 14</w:t>
      </w:r>
    </w:p>
    <w:p w14:paraId="099CACD3" w14:textId="77777777" w:rsidR="00A01200" w:rsidRDefault="00B30042">
      <w:pPr>
        <w:pStyle w:val="1"/>
        <w:tabs>
          <w:tab w:val="left" w:pos="2676"/>
          <w:tab w:val="left" w:pos="6032"/>
        </w:tabs>
        <w:spacing w:before="13" w:line="276" w:lineRule="auto"/>
        <w:ind w:right="1548"/>
      </w:pPr>
      <w:r>
        <w:t>1067. [T006149] ПУБЕРТАТНЫЙ СКАЧОК РОСТА НАБЛЮДАЕТСЯ У МАЛЬЧИКОВ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ЛЕТ,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ДЕВОЧЕК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ЛЕТ</w:t>
      </w:r>
    </w:p>
    <w:p w14:paraId="5A9EC6C9" w14:textId="77777777" w:rsidR="00A01200" w:rsidRDefault="00B30042">
      <w:pPr>
        <w:pStyle w:val="a3"/>
        <w:spacing w:before="195"/>
        <w:jc w:val="both"/>
      </w:pPr>
      <w:r>
        <w:t>А) 13-15, 11-13</w:t>
      </w:r>
    </w:p>
    <w:p w14:paraId="183CE656" w14:textId="77777777" w:rsidR="00A01200" w:rsidRDefault="00A01200">
      <w:pPr>
        <w:pStyle w:val="a3"/>
        <w:ind w:left="0"/>
        <w:rPr>
          <w:sz w:val="21"/>
        </w:rPr>
      </w:pPr>
    </w:p>
    <w:p w14:paraId="735D387F" w14:textId="77777777" w:rsidR="00A01200" w:rsidRDefault="00B30042">
      <w:pPr>
        <w:pStyle w:val="a3"/>
        <w:jc w:val="both"/>
      </w:pPr>
      <w:r>
        <w:t>Б) 11-13, 13-15</w:t>
      </w:r>
    </w:p>
    <w:p w14:paraId="5A4D565F" w14:textId="77777777" w:rsidR="00A01200" w:rsidRDefault="00A01200">
      <w:pPr>
        <w:pStyle w:val="a3"/>
        <w:ind w:left="0"/>
        <w:rPr>
          <w:sz w:val="21"/>
        </w:rPr>
      </w:pPr>
    </w:p>
    <w:p w14:paraId="63F76CA0" w14:textId="77777777" w:rsidR="00A01200" w:rsidRDefault="00B30042">
      <w:pPr>
        <w:pStyle w:val="a3"/>
        <w:jc w:val="both"/>
      </w:pPr>
      <w:r>
        <w:t>В) 9-12, 10</w:t>
      </w:r>
      <w:r>
        <w:t>-13</w:t>
      </w:r>
    </w:p>
    <w:p w14:paraId="260F287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E903E1D" w14:textId="77777777" w:rsidR="00A01200" w:rsidRDefault="00B30042">
      <w:pPr>
        <w:pStyle w:val="a3"/>
        <w:jc w:val="both"/>
      </w:pPr>
      <w:r>
        <w:t>Г) 10-13, 9-12</w:t>
      </w:r>
    </w:p>
    <w:p w14:paraId="6EABB30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C00F5BB" w14:textId="77777777" w:rsidR="00A01200" w:rsidRDefault="00B30042">
      <w:pPr>
        <w:pStyle w:val="1"/>
        <w:spacing w:line="276" w:lineRule="auto"/>
        <w:ind w:right="704"/>
      </w:pPr>
      <w:r>
        <w:t>1068. [T006154] К АНАТОМО-ФИЗИОЛОГИЧЕСКИМ ОСОБЕННОСТЯМ ЭНДОКРИННОЙ СИСТЕМЫ В ПОДРОСТКОВОМ ВОЗРАСТЕ ОТНОСИТСЯ</w:t>
      </w:r>
    </w:p>
    <w:p w14:paraId="5BDFD216" w14:textId="77777777" w:rsidR="00A01200" w:rsidRDefault="00B30042">
      <w:pPr>
        <w:pStyle w:val="a3"/>
        <w:spacing w:before="197" w:line="448" w:lineRule="auto"/>
        <w:ind w:right="2123"/>
      </w:pPr>
      <w:r>
        <w:t>А) активация гипоталамо-гипофизарно-надпочечниковой системы Б) ювенильное увеличение щитовидной железы</w:t>
      </w:r>
    </w:p>
    <w:p w14:paraId="348B76F3" w14:textId="77777777" w:rsidR="00A01200" w:rsidRDefault="00B30042">
      <w:pPr>
        <w:pStyle w:val="a3"/>
        <w:spacing w:before="10"/>
        <w:jc w:val="both"/>
      </w:pPr>
      <w:r>
        <w:t>В) увеличение тимуса</w:t>
      </w:r>
    </w:p>
    <w:p w14:paraId="655F23C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DEBE7BA" w14:textId="77777777" w:rsidR="00A01200" w:rsidRDefault="00B30042">
      <w:pPr>
        <w:pStyle w:val="a3"/>
        <w:jc w:val="both"/>
      </w:pPr>
      <w:r>
        <w:t>Г) уменьшение объема яичек у мальчиков</w:t>
      </w:r>
    </w:p>
    <w:p w14:paraId="2E25960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2F93AA5" w14:textId="77777777" w:rsidR="00A01200" w:rsidRDefault="00B30042">
      <w:pPr>
        <w:pStyle w:val="1"/>
        <w:spacing w:line="276" w:lineRule="auto"/>
        <w:ind w:right="935"/>
      </w:pPr>
      <w:r>
        <w:t>1069. [T006156] К ХАРАКТЕРИСТИКАМ ЭПИДЕМИЧЕСКОГО ПРОЦЕССА ГЕПАТИТА В ОТНОСЯТ</w:t>
      </w:r>
    </w:p>
    <w:p w14:paraId="5E4BBD4E" w14:textId="77777777" w:rsidR="00A01200" w:rsidRDefault="00B30042">
      <w:pPr>
        <w:pStyle w:val="a3"/>
        <w:spacing w:before="198" w:line="448" w:lineRule="auto"/>
        <w:ind w:right="6398"/>
      </w:pPr>
      <w:r>
        <w:t xml:space="preserve">А) хронизацию </w:t>
      </w:r>
      <w:r>
        <w:t>процесса Б) сезонность</w:t>
      </w:r>
    </w:p>
    <w:p w14:paraId="1AAA52CC" w14:textId="77777777" w:rsidR="00A01200" w:rsidRDefault="00B30042">
      <w:pPr>
        <w:pStyle w:val="a3"/>
        <w:spacing w:before="11" w:line="448" w:lineRule="auto"/>
        <w:ind w:right="4838"/>
      </w:pPr>
      <w:r>
        <w:t>В) отсутствие возрастных особенностей Г) нестойкий иммунитет</w:t>
      </w:r>
    </w:p>
    <w:p w14:paraId="13372072" w14:textId="77777777" w:rsidR="00A01200" w:rsidRDefault="00B30042">
      <w:pPr>
        <w:pStyle w:val="1"/>
        <w:spacing w:before="16"/>
      </w:pPr>
      <w:r>
        <w:t>1070. [T006157] ВИРУСНЫЙ ГЕПАТИТ А ПЕРЕДАЕТСЯ ПУТЁМ</w:t>
      </w:r>
    </w:p>
    <w:p w14:paraId="44E48211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0D5E990D" w14:textId="77777777" w:rsidR="00A01200" w:rsidRDefault="00B30042">
      <w:pPr>
        <w:pStyle w:val="a3"/>
        <w:spacing w:line="451" w:lineRule="auto"/>
        <w:ind w:right="6575"/>
      </w:pPr>
      <w:r>
        <w:t>А) фекально-оральным Б) трансмиссивным</w:t>
      </w:r>
    </w:p>
    <w:p w14:paraId="01223728" w14:textId="77777777" w:rsidR="00A01200" w:rsidRDefault="00B30042">
      <w:pPr>
        <w:pStyle w:val="a3"/>
        <w:spacing w:before="8" w:line="448" w:lineRule="auto"/>
        <w:ind w:right="7181"/>
      </w:pPr>
      <w:r>
        <w:t>В) вертикальным Г) половым</w:t>
      </w:r>
    </w:p>
    <w:p w14:paraId="18AAAC2F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69C58D2" w14:textId="77777777" w:rsidR="00A01200" w:rsidRDefault="00B30042">
      <w:pPr>
        <w:pStyle w:val="1"/>
        <w:spacing w:before="73" w:line="278" w:lineRule="auto"/>
        <w:ind w:right="534"/>
      </w:pPr>
      <w:r>
        <w:lastRenderedPageBreak/>
        <w:t>1071. [T006158] ДЛЯ ПРОФИЛАКТИКИ ГЕПАТИТА А В НАСТОЯЩЕЕ ВРЕМЯ ПРИМЕНЯЕТСЯ</w:t>
      </w:r>
      <w:r>
        <w:rPr>
          <w:spacing w:val="58"/>
        </w:rPr>
        <w:t xml:space="preserve"> </w:t>
      </w:r>
      <w:r>
        <w:t>ВАКЦИНА</w:t>
      </w:r>
    </w:p>
    <w:p w14:paraId="17085C27" w14:textId="77777777" w:rsidR="00A01200" w:rsidRDefault="00B30042">
      <w:pPr>
        <w:pStyle w:val="a3"/>
        <w:spacing w:before="192" w:line="451" w:lineRule="auto"/>
        <w:ind w:right="6747"/>
      </w:pPr>
      <w:r>
        <w:t>А) инактивированная Б) живая</w:t>
      </w:r>
    </w:p>
    <w:p w14:paraId="36C3F685" w14:textId="77777777" w:rsidR="00A01200" w:rsidRDefault="00B30042">
      <w:pPr>
        <w:pStyle w:val="a3"/>
        <w:spacing w:before="6"/>
      </w:pPr>
      <w:r>
        <w:t>В) плазменная</w:t>
      </w:r>
    </w:p>
    <w:p w14:paraId="16D5288E" w14:textId="77777777" w:rsidR="00A01200" w:rsidRDefault="00A01200">
      <w:pPr>
        <w:pStyle w:val="a3"/>
        <w:ind w:left="0"/>
        <w:rPr>
          <w:sz w:val="21"/>
        </w:rPr>
      </w:pPr>
    </w:p>
    <w:p w14:paraId="0A819A11" w14:textId="77777777" w:rsidR="00A01200" w:rsidRDefault="00B30042">
      <w:pPr>
        <w:pStyle w:val="a3"/>
        <w:spacing w:before="1"/>
      </w:pPr>
      <w:r>
        <w:t>Г) рекомбинантная</w:t>
      </w:r>
    </w:p>
    <w:p w14:paraId="290046C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AA840E0" w14:textId="77777777" w:rsidR="00A01200" w:rsidRDefault="00B30042">
      <w:pPr>
        <w:pStyle w:val="1"/>
        <w:spacing w:line="276" w:lineRule="auto"/>
        <w:ind w:right="788"/>
      </w:pPr>
      <w:r>
        <w:t>1072. [T006159] ПРИ ВАКЦИНАЦИИ ПРОТИВ ГЕПАТИТА В ОРГАНИЗМОМ ВЫРАБАТЫВАЮТСЯ</w:t>
      </w:r>
    </w:p>
    <w:p w14:paraId="73CD7929" w14:textId="77777777" w:rsidR="00A01200" w:rsidRDefault="00B30042">
      <w:pPr>
        <w:pStyle w:val="a3"/>
        <w:spacing w:before="195"/>
      </w:pPr>
      <w:r>
        <w:t>А) анти-HBs</w:t>
      </w:r>
    </w:p>
    <w:p w14:paraId="2CAE050B" w14:textId="77777777" w:rsidR="00A01200" w:rsidRDefault="00A01200">
      <w:pPr>
        <w:pStyle w:val="a3"/>
        <w:ind w:left="0"/>
        <w:rPr>
          <w:sz w:val="21"/>
        </w:rPr>
      </w:pPr>
    </w:p>
    <w:p w14:paraId="2B04473F" w14:textId="77777777" w:rsidR="00A01200" w:rsidRDefault="00B30042">
      <w:pPr>
        <w:pStyle w:val="a3"/>
        <w:spacing w:line="451" w:lineRule="auto"/>
        <w:ind w:right="6248"/>
      </w:pPr>
      <w:r>
        <w:t>Б) анти-HBcor суммарный</w:t>
      </w:r>
      <w:r>
        <w:t xml:space="preserve"> В) анти-HBE</w:t>
      </w:r>
    </w:p>
    <w:p w14:paraId="5E2E03F7" w14:textId="77777777" w:rsidR="00A01200" w:rsidRDefault="00B30042">
      <w:pPr>
        <w:pStyle w:val="a3"/>
        <w:spacing w:before="5"/>
      </w:pPr>
      <w:r>
        <w:t>Г) анти-HAVIgM</w:t>
      </w:r>
    </w:p>
    <w:p w14:paraId="265B10E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EA3E5D4" w14:textId="77777777" w:rsidR="00A01200" w:rsidRDefault="00B30042">
      <w:pPr>
        <w:pStyle w:val="1"/>
        <w:spacing w:line="276" w:lineRule="auto"/>
        <w:ind w:right="1306"/>
      </w:pPr>
      <w:r>
        <w:t>1073. [T006160] ПРОФИЛАКТИКА МЕНИНГОКОККОВОЙ ИНФЕКЦИИ ПРОВОДИТСЯ</w:t>
      </w:r>
    </w:p>
    <w:p w14:paraId="40B4B82D" w14:textId="77777777" w:rsidR="00A01200" w:rsidRDefault="00B30042">
      <w:pPr>
        <w:pStyle w:val="a3"/>
        <w:spacing w:before="197" w:line="448" w:lineRule="auto"/>
        <w:ind w:right="5921"/>
      </w:pPr>
      <w:r>
        <w:t>А) полисахаридной вакциной Б) живой вакциной</w:t>
      </w:r>
    </w:p>
    <w:p w14:paraId="700A7F18" w14:textId="77777777" w:rsidR="00A01200" w:rsidRDefault="00B30042">
      <w:pPr>
        <w:pStyle w:val="a3"/>
        <w:spacing w:before="10" w:line="448" w:lineRule="auto"/>
        <w:ind w:right="6894"/>
      </w:pPr>
      <w:r>
        <w:t>В) убитой вакциной Г) Ацикловиром</w:t>
      </w:r>
    </w:p>
    <w:p w14:paraId="5DBAB95F" w14:textId="77777777" w:rsidR="00A01200" w:rsidRDefault="00B30042">
      <w:pPr>
        <w:pStyle w:val="1"/>
        <w:tabs>
          <w:tab w:val="left" w:pos="7419"/>
        </w:tabs>
        <w:spacing w:before="15"/>
      </w:pPr>
      <w:r>
        <w:t>1074. [T006163] КИШЕЧНЫЕ</w:t>
      </w:r>
      <w:r>
        <w:rPr>
          <w:spacing w:val="-6"/>
        </w:rPr>
        <w:t xml:space="preserve"> </w:t>
      </w:r>
      <w:r>
        <w:t>ИНФЕКЦИИ</w:t>
      </w:r>
      <w:r>
        <w:rPr>
          <w:spacing w:val="-4"/>
        </w:rPr>
        <w:t xml:space="preserve"> </w:t>
      </w:r>
      <w:r>
        <w:t>ПЕРЕДАЮТСЯ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ПУТЕМ</w:t>
      </w:r>
    </w:p>
    <w:p w14:paraId="5F6662E0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75EC24C2" w14:textId="77777777" w:rsidR="00A01200" w:rsidRDefault="00B30042">
      <w:pPr>
        <w:pStyle w:val="a3"/>
        <w:spacing w:line="451" w:lineRule="auto"/>
        <w:ind w:right="6575"/>
      </w:pPr>
      <w:r>
        <w:t>А) фекально-оральным Б) половым</w:t>
      </w:r>
    </w:p>
    <w:p w14:paraId="7F4B0A34" w14:textId="77777777" w:rsidR="00A01200" w:rsidRDefault="00B30042">
      <w:pPr>
        <w:pStyle w:val="a3"/>
        <w:spacing w:before="8" w:line="448" w:lineRule="auto"/>
        <w:ind w:right="6905"/>
      </w:pPr>
      <w:r>
        <w:t>В) трансмиссивным Г) перкутанным</w:t>
      </w:r>
    </w:p>
    <w:p w14:paraId="7CD36419" w14:textId="77777777" w:rsidR="00A01200" w:rsidRDefault="00B30042">
      <w:pPr>
        <w:pStyle w:val="1"/>
        <w:spacing w:before="16"/>
      </w:pPr>
      <w:r>
        <w:t>1075. [T006164] ОСНОВНОЙ ПУТЬ ПЕРЕДАЧИ ПСЕВДОТУБЕРКУЛЕЗА</w:t>
      </w:r>
    </w:p>
    <w:p w14:paraId="54B412FC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1B4929C9" w14:textId="77777777" w:rsidR="00A01200" w:rsidRDefault="00B30042">
      <w:pPr>
        <w:pStyle w:val="a3"/>
      </w:pPr>
      <w:r>
        <w:t>А) алиментарный</w:t>
      </w:r>
    </w:p>
    <w:p w14:paraId="60D4CE7F" w14:textId="77777777" w:rsidR="00A01200" w:rsidRDefault="00A01200">
      <w:pPr>
        <w:pStyle w:val="a3"/>
        <w:ind w:left="0"/>
        <w:rPr>
          <w:sz w:val="21"/>
        </w:rPr>
      </w:pPr>
    </w:p>
    <w:p w14:paraId="5F02CD1B" w14:textId="77777777" w:rsidR="00A01200" w:rsidRDefault="00B30042">
      <w:pPr>
        <w:pStyle w:val="a3"/>
        <w:spacing w:before="1" w:line="448" w:lineRule="auto"/>
        <w:ind w:right="6460"/>
      </w:pPr>
      <w:r>
        <w:t>Б) трансплацентарный В) воздушно-капельный Г) парентеральный</w:t>
      </w:r>
    </w:p>
    <w:p w14:paraId="09835F07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FE13755" w14:textId="77777777" w:rsidR="00A01200" w:rsidRDefault="00B30042">
      <w:pPr>
        <w:pStyle w:val="1"/>
        <w:tabs>
          <w:tab w:val="left" w:pos="7577"/>
        </w:tabs>
        <w:spacing w:before="73" w:line="278" w:lineRule="auto"/>
        <w:ind w:right="852"/>
      </w:pPr>
      <w:r>
        <w:lastRenderedPageBreak/>
        <w:t>1076. [T006165] ЗАРАЖЕНИЕ ДЕТЕЙ РАННЕ</w:t>
      </w:r>
      <w:r>
        <w:t>ГО ВОЗРАСТА КИШЕЧНЫМИ ИНФЕКЦИЯМИ</w:t>
      </w:r>
      <w:r>
        <w:rPr>
          <w:spacing w:val="-4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ПРЕИМУЩЕСТВЕННО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ПУТЕМ</w:t>
      </w:r>
    </w:p>
    <w:p w14:paraId="4E147CAA" w14:textId="77777777" w:rsidR="00A01200" w:rsidRDefault="00B30042">
      <w:pPr>
        <w:pStyle w:val="a3"/>
        <w:spacing w:before="192" w:line="451" w:lineRule="auto"/>
        <w:ind w:right="6574"/>
      </w:pPr>
      <w:r>
        <w:t>А) контактно-бытовым Б) водным</w:t>
      </w:r>
    </w:p>
    <w:p w14:paraId="02FF55DC" w14:textId="77777777" w:rsidR="00A01200" w:rsidRDefault="00B30042">
      <w:pPr>
        <w:pStyle w:val="a3"/>
        <w:spacing w:before="6" w:line="451" w:lineRule="auto"/>
        <w:ind w:right="6591"/>
      </w:pPr>
      <w:r>
        <w:t>В) трансплацентарным Г) алиментарным</w:t>
      </w:r>
    </w:p>
    <w:p w14:paraId="188D9312" w14:textId="77777777" w:rsidR="00A01200" w:rsidRDefault="00B30042">
      <w:pPr>
        <w:pStyle w:val="1"/>
        <w:spacing w:before="13" w:line="276" w:lineRule="auto"/>
        <w:ind w:right="580"/>
      </w:pPr>
      <w:r>
        <w:t>1077. [T006167] К ПРОТИВОЭПИДЕМИЧЕСКИМ МЕРОПРИЯТИЯМ В ОЧАГЕ ИНФЕКЦИИ ОТНОСИТСЯ</w:t>
      </w:r>
    </w:p>
    <w:p w14:paraId="0A4FCB39" w14:textId="77777777" w:rsidR="00A01200" w:rsidRDefault="00B30042">
      <w:pPr>
        <w:pStyle w:val="a3"/>
        <w:spacing w:before="195"/>
        <w:jc w:val="both"/>
      </w:pPr>
      <w:r>
        <w:t>А) карантин для контактных лиц</w:t>
      </w:r>
    </w:p>
    <w:p w14:paraId="3233FE3C" w14:textId="77777777" w:rsidR="00A01200" w:rsidRDefault="00A01200">
      <w:pPr>
        <w:pStyle w:val="a3"/>
        <w:ind w:left="0"/>
        <w:rPr>
          <w:sz w:val="21"/>
        </w:rPr>
      </w:pPr>
    </w:p>
    <w:p w14:paraId="0FAD03F0" w14:textId="77777777" w:rsidR="00A01200" w:rsidRDefault="00B30042">
      <w:pPr>
        <w:pStyle w:val="a3"/>
        <w:jc w:val="both"/>
      </w:pPr>
      <w:r>
        <w:t>Б) госпитализация всех контактных лиц в инфекционный стационар</w:t>
      </w:r>
    </w:p>
    <w:p w14:paraId="7B7CD43E" w14:textId="77777777" w:rsidR="00A01200" w:rsidRDefault="00A01200">
      <w:pPr>
        <w:pStyle w:val="a3"/>
        <w:ind w:left="0"/>
        <w:rPr>
          <w:sz w:val="21"/>
        </w:rPr>
      </w:pPr>
    </w:p>
    <w:p w14:paraId="7EE7485A" w14:textId="77777777" w:rsidR="00A01200" w:rsidRDefault="00B30042">
      <w:pPr>
        <w:pStyle w:val="a3"/>
        <w:spacing w:line="276" w:lineRule="auto"/>
        <w:ind w:right="412"/>
      </w:pPr>
      <w:r>
        <w:t>В) назначение профилактических курсов антибактериальной терапии всем контактным</w:t>
      </w:r>
    </w:p>
    <w:p w14:paraId="09CFB263" w14:textId="77777777" w:rsidR="00A01200" w:rsidRDefault="00B30042">
      <w:pPr>
        <w:pStyle w:val="a3"/>
        <w:spacing w:before="199"/>
        <w:jc w:val="both"/>
      </w:pPr>
      <w:r>
        <w:t>Г) изоляция контактных на 3 месяца</w:t>
      </w:r>
    </w:p>
    <w:p w14:paraId="7FFB460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5BA27A6" w14:textId="77777777" w:rsidR="00A01200" w:rsidRDefault="00B30042">
      <w:pPr>
        <w:pStyle w:val="1"/>
        <w:spacing w:line="276" w:lineRule="auto"/>
        <w:ind w:right="1001"/>
      </w:pPr>
      <w:r>
        <w:t>1078. [T006170] К ПРОФИЛАКТИЧЕСКИМ МЕРОПРИЯТИЯМ, ВОЗДЕЙСТВУЮЩИМ НА ПУТИ ПЕРЕ</w:t>
      </w:r>
      <w:r>
        <w:t>ДАЧИ ИНФЕКЦИИ, ОТНОСИТСЯ</w:t>
      </w:r>
    </w:p>
    <w:p w14:paraId="318FF2A2" w14:textId="77777777" w:rsidR="00A01200" w:rsidRDefault="00B30042">
      <w:pPr>
        <w:pStyle w:val="a3"/>
        <w:spacing w:before="197" w:line="448" w:lineRule="auto"/>
        <w:ind w:right="6393"/>
        <w:jc w:val="both"/>
      </w:pPr>
      <w:r>
        <w:t>А) текущая дезинфекция Б) вакцинопрофилактика В) витаминотерапия</w:t>
      </w:r>
    </w:p>
    <w:p w14:paraId="7A5BF6D5" w14:textId="77777777" w:rsidR="00A01200" w:rsidRDefault="00B30042">
      <w:pPr>
        <w:pStyle w:val="a3"/>
        <w:spacing w:before="8"/>
        <w:jc w:val="both"/>
      </w:pPr>
      <w:r>
        <w:t>Г) закаливание</w:t>
      </w:r>
    </w:p>
    <w:p w14:paraId="35193C3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42901E6" w14:textId="77777777" w:rsidR="00A01200" w:rsidRDefault="00B30042">
      <w:pPr>
        <w:pStyle w:val="1"/>
      </w:pPr>
      <w:r>
        <w:t>1079. [T006171] К ОСЛОЖНЕНИЯМ ВАКЦИНАЦИИ ОТНОСЯТ</w:t>
      </w:r>
    </w:p>
    <w:p w14:paraId="543A9332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62DB94E" w14:textId="77777777" w:rsidR="00A01200" w:rsidRDefault="00B30042">
      <w:pPr>
        <w:pStyle w:val="a3"/>
        <w:spacing w:line="448" w:lineRule="auto"/>
        <w:ind w:right="6245"/>
      </w:pPr>
      <w:r>
        <w:t>А) анафилактический шок Б) гипертермию</w:t>
      </w:r>
    </w:p>
    <w:p w14:paraId="032AE4DE" w14:textId="77777777" w:rsidR="00A01200" w:rsidRDefault="00B30042">
      <w:pPr>
        <w:pStyle w:val="a3"/>
        <w:spacing w:before="10" w:line="448" w:lineRule="auto"/>
        <w:ind w:right="6276"/>
      </w:pPr>
      <w:r>
        <w:t>В) крупозную пневмонию Г) фебрильные судороги</w:t>
      </w:r>
    </w:p>
    <w:p w14:paraId="1F9AD1F9" w14:textId="77777777" w:rsidR="00A01200" w:rsidRDefault="00B30042">
      <w:pPr>
        <w:pStyle w:val="1"/>
        <w:spacing w:before="15"/>
      </w:pPr>
      <w:r>
        <w:t>1080. [T006172]</w:t>
      </w:r>
      <w:r>
        <w:t xml:space="preserve"> ИЗОЛЯЦИЯ БОЛЬНОГО С ГРИППОМ ДЛИТСЯ</w:t>
      </w:r>
    </w:p>
    <w:p w14:paraId="1175EF37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7466CC78" w14:textId="77777777" w:rsidR="00A01200" w:rsidRDefault="00B30042">
      <w:pPr>
        <w:pStyle w:val="a3"/>
        <w:jc w:val="both"/>
      </w:pPr>
      <w:r>
        <w:t>А) не менее 7 дней от начала заболевания</w:t>
      </w:r>
    </w:p>
    <w:p w14:paraId="26BF2057" w14:textId="77777777" w:rsidR="00A01200" w:rsidRDefault="00A01200">
      <w:pPr>
        <w:pStyle w:val="a3"/>
        <w:ind w:left="0"/>
        <w:rPr>
          <w:sz w:val="21"/>
        </w:rPr>
      </w:pPr>
    </w:p>
    <w:p w14:paraId="0D48701E" w14:textId="77777777" w:rsidR="00A01200" w:rsidRDefault="00B30042">
      <w:pPr>
        <w:pStyle w:val="a3"/>
        <w:spacing w:line="451" w:lineRule="auto"/>
        <w:ind w:right="4332"/>
      </w:pPr>
      <w:r>
        <w:t>Б) до исчезновения клинических проявлений В) 10 дней от начала заболевания</w:t>
      </w:r>
    </w:p>
    <w:p w14:paraId="2F01DF74" w14:textId="77777777" w:rsidR="00A01200" w:rsidRDefault="00B30042">
      <w:pPr>
        <w:pStyle w:val="a3"/>
        <w:spacing w:before="5"/>
        <w:jc w:val="both"/>
      </w:pPr>
      <w:r>
        <w:t>Г) до исчезновения температуры</w:t>
      </w:r>
    </w:p>
    <w:p w14:paraId="75E63396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B560884" w14:textId="77777777" w:rsidR="00A01200" w:rsidRDefault="00B30042">
      <w:pPr>
        <w:pStyle w:val="1"/>
        <w:spacing w:before="73" w:line="278" w:lineRule="auto"/>
        <w:ind w:right="1009"/>
      </w:pPr>
      <w:r>
        <w:lastRenderedPageBreak/>
        <w:t>1081. [T006174] САМЫМ ЭФФЕКТИВНЫМ МЕТОДОМ ПРОФИЛАКТИКИ ГРИППА ЯВЛЯЕТСЯ</w:t>
      </w:r>
    </w:p>
    <w:p w14:paraId="4E916FB7" w14:textId="77777777" w:rsidR="00A01200" w:rsidRDefault="00B30042">
      <w:pPr>
        <w:pStyle w:val="a3"/>
        <w:spacing w:before="192"/>
      </w:pPr>
      <w:r>
        <w:t>А) вакцинация</w:t>
      </w:r>
    </w:p>
    <w:p w14:paraId="3C77AF6D" w14:textId="77777777" w:rsidR="00A01200" w:rsidRDefault="00A01200">
      <w:pPr>
        <w:pStyle w:val="a3"/>
        <w:ind w:left="0"/>
        <w:rPr>
          <w:sz w:val="21"/>
        </w:rPr>
      </w:pPr>
    </w:p>
    <w:p w14:paraId="5691AA4F" w14:textId="77777777" w:rsidR="00A01200" w:rsidRDefault="00B30042">
      <w:pPr>
        <w:pStyle w:val="a3"/>
        <w:spacing w:line="448" w:lineRule="auto"/>
        <w:ind w:right="2630"/>
      </w:pPr>
      <w:r>
        <w:t>Б) ежедневная уборка помещений, проветривание, облучение В) противогриппозный Иммуноглобулин</w:t>
      </w:r>
    </w:p>
    <w:p w14:paraId="2D3F7E01" w14:textId="77777777" w:rsidR="00A01200" w:rsidRDefault="00B30042">
      <w:pPr>
        <w:pStyle w:val="a3"/>
        <w:spacing w:before="10"/>
      </w:pPr>
      <w:r>
        <w:t>Г) Интерферон, у детей старшего возраста – Ремантадин</w:t>
      </w:r>
    </w:p>
    <w:p w14:paraId="77D1B60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340A67F" w14:textId="77777777" w:rsidR="00A01200" w:rsidRDefault="00B30042">
      <w:pPr>
        <w:pStyle w:val="1"/>
        <w:spacing w:line="276" w:lineRule="auto"/>
        <w:ind w:right="931"/>
      </w:pPr>
      <w:r>
        <w:t>1082. [T006175] ПЕРВИЧ</w:t>
      </w:r>
      <w:r>
        <w:t>НАЯ ВАКЦИНАЦИЯ ЗДОРОВЫХ ДЕТЕЙ ПРОТИВ ДИФТЕРИИ ПРОВОДИТСЯ</w:t>
      </w:r>
    </w:p>
    <w:p w14:paraId="22403779" w14:textId="77777777" w:rsidR="00A01200" w:rsidRDefault="00B30042">
      <w:pPr>
        <w:pStyle w:val="a3"/>
        <w:spacing w:before="195" w:line="451" w:lineRule="auto"/>
        <w:ind w:right="6776"/>
      </w:pPr>
      <w:r>
        <w:t>А) АКДС вакциной Б) АДС-анатоксином</w:t>
      </w:r>
    </w:p>
    <w:p w14:paraId="149CCE90" w14:textId="77777777" w:rsidR="00A01200" w:rsidRDefault="00B30042">
      <w:pPr>
        <w:pStyle w:val="a3"/>
        <w:spacing w:before="8" w:line="448" w:lineRule="auto"/>
        <w:ind w:right="6460"/>
      </w:pPr>
      <w:r>
        <w:t>В) АДС-М-анатоксином Г) БЦЖ-вакциной</w:t>
      </w:r>
    </w:p>
    <w:p w14:paraId="5EAD273A" w14:textId="77777777" w:rsidR="00A01200" w:rsidRDefault="00B30042">
      <w:pPr>
        <w:pStyle w:val="1"/>
        <w:spacing w:before="16" w:line="276" w:lineRule="auto"/>
        <w:ind w:right="1506"/>
      </w:pPr>
      <w:r>
        <w:t>1083. [T006177] СРОК ИЗОЛЯЦИИ БОЛЬНОГО С ВЕТРЯНОЙ ОСПОЙ СОСТАВЛЯЕТ</w:t>
      </w:r>
    </w:p>
    <w:p w14:paraId="33C6CFC3" w14:textId="77777777" w:rsidR="00A01200" w:rsidRDefault="00B30042">
      <w:pPr>
        <w:pStyle w:val="a3"/>
        <w:spacing w:before="198" w:line="448" w:lineRule="auto"/>
        <w:ind w:right="1834"/>
      </w:pPr>
      <w:r>
        <w:t>А) весь острый период плюс 5 дней с момента последних высып</w:t>
      </w:r>
      <w:r>
        <w:t>аний Б) 21 день от момента появления сыпи</w:t>
      </w:r>
    </w:p>
    <w:p w14:paraId="6D1D30B2" w14:textId="77777777" w:rsidR="00A01200" w:rsidRDefault="00B30042">
      <w:pPr>
        <w:pStyle w:val="a3"/>
        <w:spacing w:before="11"/>
      </w:pPr>
      <w:r>
        <w:t>В) 7 дней от начала заболевания</w:t>
      </w:r>
    </w:p>
    <w:p w14:paraId="13E21A1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40FE741" w14:textId="77777777" w:rsidR="00A01200" w:rsidRDefault="00B30042">
      <w:pPr>
        <w:pStyle w:val="a3"/>
        <w:spacing w:before="1"/>
      </w:pPr>
      <w:r>
        <w:t>Г) 5 дней от начала высыпаний, при осложнениях – 10 дней</w:t>
      </w:r>
    </w:p>
    <w:p w14:paraId="51278EF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5A47836" w14:textId="77777777" w:rsidR="00A01200" w:rsidRDefault="00B30042">
      <w:pPr>
        <w:pStyle w:val="1"/>
        <w:spacing w:before="1" w:line="276" w:lineRule="auto"/>
        <w:ind w:right="437"/>
      </w:pPr>
      <w:r>
        <w:t>1084. [T006178] АКТИВНУЮ ИММУНИЗАЦИЮ ПРОТИВ ЭПИДЕМИЧЕСКОГО ПАРОТИТА ПРОВОДЯТ</w:t>
      </w:r>
    </w:p>
    <w:p w14:paraId="41A4B1B1" w14:textId="77777777" w:rsidR="00A01200" w:rsidRDefault="00B30042">
      <w:pPr>
        <w:pStyle w:val="a3"/>
        <w:spacing w:before="198" w:line="448" w:lineRule="auto"/>
        <w:ind w:right="6949"/>
      </w:pPr>
      <w:r>
        <w:t>А) живой вакциной Б) анатоксином</w:t>
      </w:r>
    </w:p>
    <w:p w14:paraId="6641B9BA" w14:textId="77777777" w:rsidR="00A01200" w:rsidRDefault="00B30042">
      <w:pPr>
        <w:pStyle w:val="a3"/>
        <w:spacing w:before="10"/>
      </w:pPr>
      <w:r>
        <w:t>В) иммуноглобулином</w:t>
      </w:r>
    </w:p>
    <w:p w14:paraId="027EFA0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C4A8FC5" w14:textId="77777777" w:rsidR="00A01200" w:rsidRDefault="00B30042">
      <w:pPr>
        <w:pStyle w:val="a3"/>
      </w:pPr>
      <w:r>
        <w:t>Г) инактивированной (убитой) вакциной</w:t>
      </w:r>
    </w:p>
    <w:p w14:paraId="337A5F5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8A99214" w14:textId="77777777" w:rsidR="00A01200" w:rsidRDefault="00B30042">
      <w:pPr>
        <w:pStyle w:val="1"/>
      </w:pPr>
      <w:r>
        <w:t>1085. [T006179] ДЛЯ ПРОФИЛАКТИКИ КОКЛЮША ПРИМЕНЯЮТ</w:t>
      </w:r>
    </w:p>
    <w:p w14:paraId="1C560FEA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2CAD4738" w14:textId="77777777" w:rsidR="00A01200" w:rsidRDefault="00B30042">
      <w:pPr>
        <w:pStyle w:val="a3"/>
        <w:spacing w:before="1" w:line="451" w:lineRule="auto"/>
        <w:ind w:right="6893"/>
      </w:pPr>
      <w:r>
        <w:t>А) АКДС вакцину Б) коревую вакцину</w:t>
      </w:r>
    </w:p>
    <w:p w14:paraId="0E920690" w14:textId="77777777" w:rsidR="00A01200" w:rsidRDefault="00B30042">
      <w:pPr>
        <w:pStyle w:val="a3"/>
        <w:spacing w:before="8" w:line="448" w:lineRule="auto"/>
        <w:ind w:right="5356"/>
      </w:pPr>
      <w:r>
        <w:t>В) противостолбнячный анатоксин Г) полиомиелитную вакцину</w:t>
      </w:r>
    </w:p>
    <w:p w14:paraId="13128647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8B5FB9A" w14:textId="77777777" w:rsidR="00A01200" w:rsidRDefault="00B30042">
      <w:pPr>
        <w:pStyle w:val="1"/>
        <w:spacing w:before="73" w:line="276" w:lineRule="auto"/>
        <w:ind w:right="1012"/>
      </w:pPr>
      <w:r>
        <w:lastRenderedPageBreak/>
        <w:t xml:space="preserve">1086. [T006181] ДОКУМЕНТ, ПРЕДУСМАТРИВАЮЩИЙ ОПЛАТУ УСЛУГ ГОСУДАРСТВЕННЫМ И МУНИЦИПАЛЬНЫМ УЧРЕЖДЕНИЯМ ЗДРАВООХРАНЕНИЯ ПО МЕДИЦИНСКОЙ ПОМОЩИ, ОКАЗАННОЙ УЧРЕЖДЕНИЯМИ ЗДРАВООХРАНЕНИЯ </w:t>
      </w:r>
      <w:r>
        <w:t>ЖЕНЩИНАМ В ПЕРИОД БЕРЕМЕННОСТИ И РОДОВ</w:t>
      </w:r>
    </w:p>
    <w:p w14:paraId="08822A6D" w14:textId="77777777" w:rsidR="00A01200" w:rsidRDefault="00B30042">
      <w:pPr>
        <w:pStyle w:val="a3"/>
        <w:spacing w:before="197"/>
      </w:pPr>
      <w:r>
        <w:t>А) родовой сертификат</w:t>
      </w:r>
    </w:p>
    <w:p w14:paraId="04A24528" w14:textId="77777777" w:rsidR="00A01200" w:rsidRDefault="00A01200">
      <w:pPr>
        <w:pStyle w:val="a3"/>
        <w:ind w:left="0"/>
        <w:rPr>
          <w:sz w:val="21"/>
        </w:rPr>
      </w:pPr>
    </w:p>
    <w:p w14:paraId="6043D3CA" w14:textId="77777777" w:rsidR="00A01200" w:rsidRDefault="00B30042">
      <w:pPr>
        <w:pStyle w:val="a3"/>
        <w:spacing w:line="448" w:lineRule="auto"/>
        <w:ind w:right="3786"/>
      </w:pPr>
      <w:r>
        <w:t>Б) единовременное пособие по рождению ребенка В) свидетельство о рождении ребѐнка</w:t>
      </w:r>
    </w:p>
    <w:p w14:paraId="2520D86E" w14:textId="77777777" w:rsidR="00A01200" w:rsidRDefault="00B30042">
      <w:pPr>
        <w:pStyle w:val="a3"/>
        <w:spacing w:before="11"/>
      </w:pPr>
      <w:r>
        <w:t>Г) страховой полис</w:t>
      </w:r>
    </w:p>
    <w:p w14:paraId="781BCAF3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5D45C80F" w14:textId="77777777" w:rsidR="00A01200" w:rsidRDefault="00B30042">
      <w:pPr>
        <w:pStyle w:val="1"/>
        <w:spacing w:line="276" w:lineRule="auto"/>
        <w:ind w:right="287"/>
      </w:pPr>
      <w:r>
        <w:t>1087. [T006184] ПРИ ОКАЗАНИИ ЛЕЧЕБНО-ПРОФИЛАКТИЧЕСКОЙ ПОМОЩИ НА ДОМУ НОРМАТИВ ВРАЧА-ПЕДИАТРА СОСТАВЛЯЕТ ЧЕЛОВЕК/ЧЕЛОВЕКА  В ЧАС</w:t>
      </w:r>
    </w:p>
    <w:p w14:paraId="5918C3FC" w14:textId="77777777" w:rsidR="00A01200" w:rsidRDefault="00B30042">
      <w:pPr>
        <w:pStyle w:val="a3"/>
        <w:spacing w:before="195"/>
      </w:pPr>
      <w:r>
        <w:t>А) 2</w:t>
      </w:r>
    </w:p>
    <w:p w14:paraId="262380E7" w14:textId="77777777" w:rsidR="00A01200" w:rsidRDefault="00A01200">
      <w:pPr>
        <w:pStyle w:val="a3"/>
        <w:ind w:left="0"/>
        <w:rPr>
          <w:sz w:val="21"/>
        </w:rPr>
      </w:pPr>
    </w:p>
    <w:p w14:paraId="3B14D60A" w14:textId="77777777" w:rsidR="00A01200" w:rsidRDefault="00B30042">
      <w:pPr>
        <w:pStyle w:val="a3"/>
        <w:spacing w:before="1"/>
      </w:pPr>
      <w:r>
        <w:t>Б) 1</w:t>
      </w:r>
    </w:p>
    <w:p w14:paraId="29641959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02D2B66" w14:textId="77777777" w:rsidR="00A01200" w:rsidRDefault="00B30042">
      <w:pPr>
        <w:pStyle w:val="a3"/>
      </w:pPr>
      <w:r>
        <w:t>В) 3</w:t>
      </w:r>
    </w:p>
    <w:p w14:paraId="5FE6A725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2EA70E09" w14:textId="77777777" w:rsidR="00A01200" w:rsidRDefault="00B30042">
      <w:pPr>
        <w:pStyle w:val="a3"/>
      </w:pPr>
      <w:r>
        <w:t>Г) 4</w:t>
      </w:r>
    </w:p>
    <w:p w14:paraId="59D23E1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1A4FBDA" w14:textId="77777777" w:rsidR="00A01200" w:rsidRDefault="00B30042">
      <w:pPr>
        <w:pStyle w:val="1"/>
        <w:tabs>
          <w:tab w:val="left" w:pos="7554"/>
        </w:tabs>
        <w:spacing w:line="276" w:lineRule="auto"/>
        <w:ind w:right="593"/>
      </w:pPr>
      <w:r>
        <w:t>1088. [T006185] НОРМАТИВ ПРИЕМА ВРАЧА-ПЕДИАТРА НА ПРОФИЛАКТИЧЕСКИХ</w:t>
      </w:r>
      <w:r>
        <w:rPr>
          <w:spacing w:val="-2"/>
        </w:rPr>
        <w:t xml:space="preserve"> </w:t>
      </w:r>
      <w:r>
        <w:t>ОСМОТРАХ</w:t>
      </w:r>
      <w:r>
        <w:rPr>
          <w:spacing w:val="-3"/>
        </w:rPr>
        <w:t xml:space="preserve"> </w:t>
      </w:r>
      <w:r>
        <w:t>СОСТАВЛЯЕТ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ЧЕЛОВЕК</w:t>
      </w:r>
      <w:r>
        <w:rPr>
          <w:spacing w:val="-3"/>
        </w:rPr>
        <w:t xml:space="preserve"> </w:t>
      </w:r>
      <w:r>
        <w:t>В ЧАС</w:t>
      </w:r>
    </w:p>
    <w:p w14:paraId="615ED1EE" w14:textId="77777777" w:rsidR="00A01200" w:rsidRDefault="00B30042">
      <w:pPr>
        <w:pStyle w:val="a3"/>
        <w:spacing w:before="197"/>
      </w:pPr>
      <w:r>
        <w:t>А)</w:t>
      </w:r>
      <w:r>
        <w:t xml:space="preserve"> 7</w:t>
      </w:r>
    </w:p>
    <w:p w14:paraId="0DA87B7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396570F" w14:textId="77777777" w:rsidR="00A01200" w:rsidRDefault="00B30042">
      <w:pPr>
        <w:pStyle w:val="a3"/>
        <w:spacing w:line="451" w:lineRule="auto"/>
        <w:ind w:right="8409"/>
      </w:pPr>
      <w:r>
        <w:t>Б) 5 В) 12 Г) 10</w:t>
      </w:r>
    </w:p>
    <w:p w14:paraId="09969C77" w14:textId="77777777" w:rsidR="00A01200" w:rsidRDefault="00B30042">
      <w:pPr>
        <w:pStyle w:val="1"/>
        <w:tabs>
          <w:tab w:val="left" w:pos="4270"/>
        </w:tabs>
        <w:spacing w:before="12" w:line="276" w:lineRule="auto"/>
        <w:ind w:right="173"/>
      </w:pPr>
      <w:r>
        <w:t>1089. [T006186] РАСЧЕТ ШТАТА ВРАЧЕЙ-ПЕДИАТРОВ ДЛЯ РАБОТЫ В ШКОЛЕ СОСТАВЛЯЕТ: 1</w:t>
      </w:r>
      <w:r>
        <w:rPr>
          <w:spacing w:val="-1"/>
        </w:rPr>
        <w:t xml:space="preserve"> </w:t>
      </w:r>
      <w:r>
        <w:t>ВРАЧ</w:t>
      </w:r>
      <w:r>
        <w:rPr>
          <w:spacing w:val="-3"/>
        </w:rPr>
        <w:t xml:space="preserve"> </w:t>
      </w:r>
      <w:r>
        <w:t>НА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УЧАЩИХСЯ</w:t>
      </w:r>
    </w:p>
    <w:p w14:paraId="71FD35AD" w14:textId="77777777" w:rsidR="00A01200" w:rsidRDefault="00B30042">
      <w:pPr>
        <w:pStyle w:val="a3"/>
        <w:spacing w:before="197" w:line="451" w:lineRule="auto"/>
        <w:ind w:right="8155"/>
      </w:pPr>
      <w:r>
        <w:t>А) 1000 Б) 500 В) 8000 Г) 2000</w:t>
      </w:r>
    </w:p>
    <w:p w14:paraId="1A0133BF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B2AF0A4" w14:textId="77777777" w:rsidR="00A01200" w:rsidRDefault="00B30042">
      <w:pPr>
        <w:pStyle w:val="1"/>
        <w:spacing w:before="73" w:line="278" w:lineRule="auto"/>
        <w:ind w:right="255"/>
      </w:pPr>
      <w:r>
        <w:lastRenderedPageBreak/>
        <w:t>1090. [T006187] ОДНИМ ИЗ НАПРАВЛЕНИЙ ДЕЯТЕЛЬНОСТИ ПОЛИКЛИНИКИ ЯВЛЯЕТСЯ</w:t>
      </w:r>
    </w:p>
    <w:p w14:paraId="795E9DA4" w14:textId="77777777" w:rsidR="00A01200" w:rsidRDefault="00B30042">
      <w:pPr>
        <w:pStyle w:val="a3"/>
        <w:spacing w:before="192" w:line="278" w:lineRule="auto"/>
        <w:ind w:right="1368"/>
      </w:pPr>
      <w:r>
        <w:t>А) проведение лечебно-профилактической работы в детских дошкольных учреждениях (ДДУ) и школах</w:t>
      </w:r>
    </w:p>
    <w:p w14:paraId="3DD28328" w14:textId="77777777" w:rsidR="00A01200" w:rsidRDefault="00B30042">
      <w:pPr>
        <w:pStyle w:val="a3"/>
        <w:spacing w:before="197" w:line="451" w:lineRule="auto"/>
        <w:ind w:right="3785"/>
      </w:pPr>
      <w:r>
        <w:t>Б) проведение санитарно-эпидемического надзора В) оформление инвалидности детям</w:t>
      </w:r>
    </w:p>
    <w:p w14:paraId="4FFE62A2" w14:textId="77777777" w:rsidR="00A01200" w:rsidRDefault="00B30042">
      <w:pPr>
        <w:pStyle w:val="a3"/>
        <w:spacing w:before="5"/>
        <w:jc w:val="both"/>
      </w:pPr>
      <w:r>
        <w:t>Г) оказание</w:t>
      </w:r>
      <w:r>
        <w:t xml:space="preserve"> неотложной психиатрической помощи</w:t>
      </w:r>
    </w:p>
    <w:p w14:paraId="6D1AB72B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34F1D00D" w14:textId="77777777" w:rsidR="00A01200" w:rsidRDefault="00B30042">
      <w:pPr>
        <w:pStyle w:val="1"/>
        <w:spacing w:before="1" w:line="276" w:lineRule="auto"/>
        <w:ind w:right="387"/>
      </w:pPr>
      <w:r>
        <w:t>1091. [T006188] ИЗ НАПРАВЛЕНИЯ РЕБЕНКА НА СТАЦИОНАРНОЕ ЛЕЧЕНИЕ ИСКЛЮЧАЮТ</w:t>
      </w:r>
    </w:p>
    <w:p w14:paraId="3BC75E10" w14:textId="77777777" w:rsidR="00A01200" w:rsidRDefault="00B30042">
      <w:pPr>
        <w:pStyle w:val="a3"/>
        <w:spacing w:before="198"/>
        <w:jc w:val="both"/>
      </w:pPr>
      <w:r>
        <w:t>А) данные плановой диспансеризации</w:t>
      </w:r>
    </w:p>
    <w:p w14:paraId="6A704F65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1A2CFBF" w14:textId="77777777" w:rsidR="00A01200" w:rsidRDefault="00B30042">
      <w:pPr>
        <w:pStyle w:val="a3"/>
        <w:spacing w:line="451" w:lineRule="auto"/>
        <w:ind w:right="4624"/>
      </w:pPr>
      <w:r>
        <w:t>Б) сведения о перенесенных заболеваниях В) сведения о прививках</w:t>
      </w:r>
    </w:p>
    <w:p w14:paraId="0E08CE79" w14:textId="77777777" w:rsidR="00A01200" w:rsidRDefault="00B30042">
      <w:pPr>
        <w:pStyle w:val="a3"/>
        <w:spacing w:before="6"/>
        <w:jc w:val="both"/>
      </w:pPr>
      <w:r>
        <w:t>Г) возраст ребенка</w:t>
      </w:r>
    </w:p>
    <w:p w14:paraId="02E5A3A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EC3A072" w14:textId="77777777" w:rsidR="00A01200" w:rsidRDefault="00B30042">
      <w:pPr>
        <w:pStyle w:val="1"/>
        <w:spacing w:before="1"/>
      </w:pPr>
      <w:r>
        <w:t>1092. [T006189] ОБЯЗАННОСТЬЮ УЧАСТКОВОГО ВРАЧА ЯВЛЯЕТСЯ</w:t>
      </w:r>
    </w:p>
    <w:p w14:paraId="71EF1566" w14:textId="77777777" w:rsidR="00A01200" w:rsidRDefault="00A01200">
      <w:pPr>
        <w:pStyle w:val="a3"/>
        <w:spacing w:before="8"/>
        <w:ind w:left="0"/>
        <w:rPr>
          <w:b/>
          <w:sz w:val="20"/>
        </w:rPr>
      </w:pPr>
    </w:p>
    <w:p w14:paraId="7C14CEAE" w14:textId="77777777" w:rsidR="00A01200" w:rsidRDefault="00B30042">
      <w:pPr>
        <w:pStyle w:val="a3"/>
        <w:jc w:val="both"/>
      </w:pPr>
      <w:r>
        <w:t>А) осмотр детей перед вакцинацией</w:t>
      </w:r>
    </w:p>
    <w:p w14:paraId="4549E75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F3BDCE0" w14:textId="77777777" w:rsidR="00A01200" w:rsidRDefault="00B30042">
      <w:pPr>
        <w:pStyle w:val="a3"/>
        <w:spacing w:before="1" w:line="448" w:lineRule="auto"/>
        <w:ind w:right="4862"/>
        <w:jc w:val="both"/>
      </w:pPr>
      <w:r>
        <w:t>Б) контроль за работой молочной кухни В) контроль за питанием детей в школе Г) лечение детей в дневном стационаре</w:t>
      </w:r>
    </w:p>
    <w:p w14:paraId="76955E08" w14:textId="77777777" w:rsidR="00A01200" w:rsidRDefault="00B30042">
      <w:pPr>
        <w:pStyle w:val="1"/>
        <w:spacing w:before="16" w:line="276" w:lineRule="auto"/>
        <w:ind w:right="518"/>
      </w:pPr>
      <w:r>
        <w:t>1093. [T006190] В ОБЯЗАННОСТИ ЗАВЕДУЮЩЕГО ЛЕЧЕБНО-</w:t>
      </w:r>
      <w:r>
        <w:t xml:space="preserve"> ДИАГНОСТИЧЕСКИМ ОТДЕЛЕНИЕМ ДЕТСКОЙ ПОЛИКЛИНИКИ ВХОДИТ</w:t>
      </w:r>
    </w:p>
    <w:p w14:paraId="5B453EE2" w14:textId="77777777" w:rsidR="00A01200" w:rsidRDefault="00B30042">
      <w:pPr>
        <w:pStyle w:val="a3"/>
        <w:spacing w:before="198" w:line="448" w:lineRule="auto"/>
        <w:ind w:right="925"/>
      </w:pPr>
      <w:r>
        <w:t>А) контроль обоснованности выдачи больничных листов нетрудоспособности Б) диспансеризация детей с хроническими заболеваниями</w:t>
      </w:r>
    </w:p>
    <w:p w14:paraId="0A8A4630" w14:textId="77777777" w:rsidR="00A01200" w:rsidRDefault="00B30042">
      <w:pPr>
        <w:pStyle w:val="a3"/>
        <w:spacing w:before="11"/>
        <w:jc w:val="both"/>
      </w:pPr>
      <w:r>
        <w:t>В) осмотр детей перед вакцинацией</w:t>
      </w:r>
    </w:p>
    <w:p w14:paraId="75B349FE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A2A9C11" w14:textId="77777777" w:rsidR="00A01200" w:rsidRDefault="00B30042">
      <w:pPr>
        <w:pStyle w:val="a3"/>
        <w:jc w:val="both"/>
      </w:pPr>
      <w:r>
        <w:t>Г) профилактический осмотр школьников</w:t>
      </w:r>
    </w:p>
    <w:p w14:paraId="4FB22FB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1DC41FE" w14:textId="77777777" w:rsidR="00A01200" w:rsidRDefault="00B30042">
      <w:pPr>
        <w:spacing w:line="448" w:lineRule="auto"/>
        <w:ind w:left="601" w:right="2901" w:hanging="500"/>
        <w:rPr>
          <w:sz w:val="24"/>
        </w:rPr>
      </w:pPr>
      <w:r>
        <w:rPr>
          <w:b/>
          <w:sz w:val="24"/>
        </w:rPr>
        <w:t>10</w:t>
      </w:r>
      <w:r>
        <w:rPr>
          <w:b/>
          <w:sz w:val="24"/>
        </w:rPr>
        <w:t xml:space="preserve">94. [T006195] ФОРМА №058/У ПРЕДСТАВЛЯЕТ СОБОЙ </w:t>
      </w:r>
      <w:r>
        <w:rPr>
          <w:sz w:val="24"/>
        </w:rPr>
        <w:t>А) экстренное извещение об инфекционном заболевании Б) историю развития ребѐнка</w:t>
      </w:r>
    </w:p>
    <w:p w14:paraId="79DC5296" w14:textId="77777777" w:rsidR="00A01200" w:rsidRDefault="00B30042">
      <w:pPr>
        <w:pStyle w:val="a3"/>
        <w:spacing w:before="10"/>
        <w:jc w:val="both"/>
      </w:pPr>
      <w:r>
        <w:t>В) медицинскую карту ребѐнка</w:t>
      </w:r>
    </w:p>
    <w:p w14:paraId="14592FD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C8E2D4B" w14:textId="77777777" w:rsidR="00A01200" w:rsidRDefault="00B30042">
      <w:pPr>
        <w:pStyle w:val="a3"/>
        <w:jc w:val="both"/>
      </w:pPr>
      <w:r>
        <w:t>Г) журнал учѐта профилактических прививок</w:t>
      </w:r>
    </w:p>
    <w:p w14:paraId="356C6153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9DE8725" w14:textId="77777777" w:rsidR="00A01200" w:rsidRDefault="00B30042">
      <w:pPr>
        <w:pStyle w:val="1"/>
        <w:spacing w:before="73" w:line="278" w:lineRule="auto"/>
        <w:ind w:right="499"/>
      </w:pPr>
      <w:r>
        <w:lastRenderedPageBreak/>
        <w:t>1095. [T006197] ПОСЛЕ ВЫЯВЛЕНИЯ ИНФЕКЦИИ НЕОБХОДИМО ПОСЛАТЬ ЭКСТРЕННОЕ ИЗВЕЩЕНИЕ В ТЕЧЕНИЕ (ЧАС)</w:t>
      </w:r>
    </w:p>
    <w:p w14:paraId="08F34FB1" w14:textId="77777777" w:rsidR="00A01200" w:rsidRDefault="00B30042">
      <w:pPr>
        <w:pStyle w:val="a3"/>
        <w:spacing w:before="192"/>
      </w:pPr>
      <w:r>
        <w:t>А) 12</w:t>
      </w:r>
    </w:p>
    <w:p w14:paraId="7944E415" w14:textId="77777777" w:rsidR="00A01200" w:rsidRDefault="00A01200">
      <w:pPr>
        <w:pStyle w:val="a3"/>
        <w:ind w:left="0"/>
        <w:rPr>
          <w:sz w:val="21"/>
        </w:rPr>
      </w:pPr>
    </w:p>
    <w:p w14:paraId="62EEEEF7" w14:textId="77777777" w:rsidR="00A01200" w:rsidRDefault="00B30042">
      <w:pPr>
        <w:pStyle w:val="a3"/>
      </w:pPr>
      <w:r>
        <w:t>Б) 3</w:t>
      </w:r>
    </w:p>
    <w:p w14:paraId="035264F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AF7BBB6" w14:textId="77777777" w:rsidR="00A01200" w:rsidRDefault="00B30042">
      <w:pPr>
        <w:pStyle w:val="a3"/>
      </w:pPr>
      <w:r>
        <w:t>В) 6</w:t>
      </w:r>
    </w:p>
    <w:p w14:paraId="5CE8EB24" w14:textId="77777777" w:rsidR="00A01200" w:rsidRDefault="00A01200">
      <w:pPr>
        <w:pStyle w:val="a3"/>
        <w:ind w:left="0"/>
        <w:rPr>
          <w:sz w:val="21"/>
        </w:rPr>
      </w:pPr>
    </w:p>
    <w:p w14:paraId="6E91B37C" w14:textId="77777777" w:rsidR="00A01200" w:rsidRDefault="00B30042">
      <w:pPr>
        <w:pStyle w:val="a3"/>
      </w:pPr>
      <w:r>
        <w:t>Г) 1</w:t>
      </w:r>
    </w:p>
    <w:p w14:paraId="669F90C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28248DD" w14:textId="77777777" w:rsidR="00A01200" w:rsidRDefault="00B30042">
      <w:pPr>
        <w:pStyle w:val="1"/>
      </w:pPr>
      <w:r>
        <w:t>1096. [T006198] К ДОКУМЕНТАЦИИ ДНЕВНОГО СТАЦИОНАРА ОТНОСИТСЯ</w:t>
      </w:r>
    </w:p>
    <w:p w14:paraId="2B31F198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360E2D9C" w14:textId="77777777" w:rsidR="00A01200" w:rsidRDefault="00B30042">
      <w:pPr>
        <w:pStyle w:val="a3"/>
        <w:spacing w:line="451" w:lineRule="auto"/>
        <w:ind w:right="1296"/>
      </w:pPr>
      <w:r>
        <w:t>А) журнал учета приѐма больных и отказов в госпитализации (ф. № 001/у) Б</w:t>
      </w:r>
      <w:r>
        <w:t>) журнал учѐта инфекционных заболеваний (ф. № 060/у)</w:t>
      </w:r>
    </w:p>
    <w:p w14:paraId="58F887E5" w14:textId="77777777" w:rsidR="00A01200" w:rsidRDefault="00B30042">
      <w:pPr>
        <w:pStyle w:val="a3"/>
        <w:spacing w:before="5" w:line="451" w:lineRule="auto"/>
        <w:ind w:right="135"/>
      </w:pPr>
      <w:r>
        <w:t>В) медицинское заключение на ребѐнка (подростка) - инвалида с детства (ф. № 080/у) Г) история развития ребѐнка (ф. № 112/у)</w:t>
      </w:r>
    </w:p>
    <w:p w14:paraId="51824E4E" w14:textId="77777777" w:rsidR="00A01200" w:rsidRDefault="00B30042">
      <w:pPr>
        <w:pStyle w:val="1"/>
        <w:spacing w:before="10" w:line="278" w:lineRule="auto"/>
        <w:ind w:right="287"/>
      </w:pPr>
      <w:r>
        <w:t>1097. [T006199] В КАКИХ СЛУЧАЯХ ТРУПЫ СКОРОПОСТИЖНО УМЕРШИХ ЛИЦ МОГУТ НЕ ПОДВЕР</w:t>
      </w:r>
      <w:r>
        <w:t>ГАТЬСЯ СУДЕБНО-МЕДИЦИНСКОЙ ЭКСПЕРТИЗЕ?</w:t>
      </w:r>
    </w:p>
    <w:p w14:paraId="0F02F8AE" w14:textId="77777777" w:rsidR="00A01200" w:rsidRDefault="00B30042">
      <w:pPr>
        <w:pStyle w:val="a3"/>
        <w:spacing w:before="192" w:line="451" w:lineRule="auto"/>
        <w:ind w:right="230"/>
      </w:pPr>
      <w:r>
        <w:t>А) находившиеся на лечении с установленным диагнозом хронического заболевания Б) при подозрении на насильственную смерть</w:t>
      </w:r>
    </w:p>
    <w:p w14:paraId="000AE5BC" w14:textId="77777777" w:rsidR="00A01200" w:rsidRDefault="00B30042">
      <w:pPr>
        <w:pStyle w:val="a3"/>
        <w:spacing w:before="5" w:line="451" w:lineRule="auto"/>
        <w:ind w:right="1198"/>
      </w:pPr>
      <w:r>
        <w:t>В) умершие вне лечебного учреждения при невыясненных обстоятельствах Г) не наблюдавшиеся при жиз</w:t>
      </w:r>
      <w:r>
        <w:t>ни врачами</w:t>
      </w:r>
    </w:p>
    <w:p w14:paraId="3D1C0B74" w14:textId="77777777" w:rsidR="00A01200" w:rsidRDefault="00B30042">
      <w:pPr>
        <w:pStyle w:val="1"/>
        <w:spacing w:before="12" w:line="276" w:lineRule="auto"/>
        <w:ind w:right="1624"/>
      </w:pPr>
      <w:r>
        <w:t>1098. [T006200] КАКИМ СРОКОМ ОПРЕДЕЛЯЕТСЯ ПЕРИОД НОВОРОЖДЕННОСТИ В СУДЕБНО-МЕДИЦИНСКОЙ ПРАКТИКЕ?</w:t>
      </w:r>
    </w:p>
    <w:p w14:paraId="77F036C8" w14:textId="77777777" w:rsidR="00A01200" w:rsidRDefault="00B30042">
      <w:pPr>
        <w:pStyle w:val="a3"/>
        <w:spacing w:before="194" w:line="451" w:lineRule="auto"/>
        <w:ind w:right="6451"/>
      </w:pPr>
      <w:r>
        <w:t>А) первыми 1-2 сутками Б) первыми 7 сутками</w:t>
      </w:r>
    </w:p>
    <w:p w14:paraId="557295BC" w14:textId="77777777" w:rsidR="00A01200" w:rsidRDefault="00B30042">
      <w:pPr>
        <w:pStyle w:val="a3"/>
        <w:spacing w:before="8" w:line="448" w:lineRule="auto"/>
        <w:ind w:right="6027"/>
      </w:pPr>
      <w:r>
        <w:t>В) первыми двумя неделями Г) первым месяцем</w:t>
      </w:r>
    </w:p>
    <w:p w14:paraId="27E72989" w14:textId="77777777" w:rsidR="00A01200" w:rsidRDefault="00B30042">
      <w:pPr>
        <w:pStyle w:val="1"/>
        <w:spacing w:before="16"/>
      </w:pPr>
      <w:r>
        <w:t>1099. [T006203] ПРИЗНАКАМИ РЕЗАНОЙ РАНЫ ЯВЛЯЮТСЯ</w:t>
      </w:r>
    </w:p>
    <w:p w14:paraId="6A31373F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7D215ADA" w14:textId="77777777" w:rsidR="00A01200" w:rsidRDefault="00B30042">
      <w:pPr>
        <w:pStyle w:val="a3"/>
        <w:spacing w:line="276" w:lineRule="auto"/>
        <w:ind w:right="492"/>
      </w:pPr>
      <w:r>
        <w:t>А) преобладание длины раны над глубиной; ровно пересеченные луковицы волос; щелевидность и зияние раны</w:t>
      </w:r>
    </w:p>
    <w:p w14:paraId="03A75DC7" w14:textId="77777777" w:rsidR="00A01200" w:rsidRDefault="00B30042">
      <w:pPr>
        <w:pStyle w:val="a3"/>
        <w:spacing w:before="203"/>
      </w:pPr>
      <w:r>
        <w:t>Б) остроугольный и П-образные концы раны</w:t>
      </w:r>
    </w:p>
    <w:p w14:paraId="46C54314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18AB416A" w14:textId="77777777" w:rsidR="00A01200" w:rsidRDefault="00B30042">
      <w:pPr>
        <w:pStyle w:val="a3"/>
      </w:pPr>
      <w:r>
        <w:t>В) неравномерная глубина; осаднения по краям раны</w:t>
      </w:r>
    </w:p>
    <w:p w14:paraId="7CF94F9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36FCDD2" w14:textId="77777777" w:rsidR="00A01200" w:rsidRDefault="00B30042">
      <w:pPr>
        <w:pStyle w:val="a3"/>
        <w:spacing w:before="1"/>
      </w:pPr>
      <w:r>
        <w:t>Г) преобла</w:t>
      </w:r>
      <w:r>
        <w:t>дание глубины раны над длиной; ровные края</w:t>
      </w:r>
    </w:p>
    <w:p w14:paraId="7337A2F7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873C7FB" w14:textId="77777777" w:rsidR="00A01200" w:rsidRDefault="00B30042">
      <w:pPr>
        <w:pStyle w:val="1"/>
        <w:spacing w:before="73" w:line="278" w:lineRule="auto"/>
        <w:ind w:right="1294"/>
      </w:pPr>
      <w:r>
        <w:lastRenderedPageBreak/>
        <w:t>1100. [T006204] РУБЛЕНАЯ РАНА МЯГКИХ ТКАНЕЙ ГОЛОВЫ В ВИДЕ ПОЛУМЕСЯЦА ОБРАЗУЕТСЯ ПРИ</w:t>
      </w:r>
    </w:p>
    <w:p w14:paraId="4CCBB18A" w14:textId="77777777" w:rsidR="00A01200" w:rsidRDefault="00B30042">
      <w:pPr>
        <w:pStyle w:val="a3"/>
        <w:spacing w:before="192" w:line="451" w:lineRule="auto"/>
        <w:ind w:right="3973"/>
      </w:pPr>
      <w:r>
        <w:t>А) погружении лезвия топора под острым углом Б) действии носка или пятки топора</w:t>
      </w:r>
    </w:p>
    <w:p w14:paraId="3D66CE4E" w14:textId="77777777" w:rsidR="00A01200" w:rsidRDefault="00B30042">
      <w:pPr>
        <w:pStyle w:val="a3"/>
        <w:spacing w:before="6" w:line="451" w:lineRule="auto"/>
        <w:ind w:right="5380"/>
      </w:pPr>
      <w:r>
        <w:t>В) погружении всего клина топор</w:t>
      </w:r>
      <w:r>
        <w:t>а Г) действии обуха топора</w:t>
      </w:r>
    </w:p>
    <w:p w14:paraId="2C0551A4" w14:textId="77777777" w:rsidR="00A01200" w:rsidRDefault="00B30042">
      <w:pPr>
        <w:pStyle w:val="1"/>
        <w:spacing w:before="13"/>
      </w:pPr>
      <w:r>
        <w:t>1101. [T006206] КРОВЬ ПРИОБРЕТАЕТ ЯРКО-АЛЫЙ ЦВЕТ ПРИ ОТРАВЛЕНИИ</w:t>
      </w:r>
    </w:p>
    <w:p w14:paraId="6319C91B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6F450A6A" w14:textId="77777777" w:rsidR="00A01200" w:rsidRDefault="00B30042">
      <w:pPr>
        <w:pStyle w:val="a3"/>
        <w:spacing w:line="451" w:lineRule="auto"/>
        <w:ind w:right="6670"/>
      </w:pPr>
      <w:r>
        <w:t>А) Окисью углерода Б) Уксусной кислотой</w:t>
      </w:r>
    </w:p>
    <w:p w14:paraId="46AD7D24" w14:textId="77777777" w:rsidR="00A01200" w:rsidRDefault="00B30042">
      <w:pPr>
        <w:pStyle w:val="a3"/>
        <w:spacing w:before="5" w:line="451" w:lineRule="auto"/>
        <w:ind w:right="5580"/>
      </w:pPr>
      <w:r>
        <w:t>В) Мышьяковистым ангидридом Г) Этиленгликолем</w:t>
      </w:r>
    </w:p>
    <w:p w14:paraId="08A6B901" w14:textId="77777777" w:rsidR="00A01200" w:rsidRDefault="00B30042">
      <w:pPr>
        <w:pStyle w:val="1"/>
        <w:spacing w:before="10"/>
      </w:pPr>
      <w:r>
        <w:t>1102. [T006213] ОБТУРАЦИОННУЮ АСФИКСИЮ МОЖЕТ ВЫЗВАТЬ</w:t>
      </w:r>
    </w:p>
    <w:p w14:paraId="7F14168E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0B23275" w14:textId="77777777" w:rsidR="00A01200" w:rsidRDefault="00B30042">
      <w:pPr>
        <w:pStyle w:val="a3"/>
        <w:spacing w:line="451" w:lineRule="auto"/>
        <w:ind w:right="2758"/>
      </w:pPr>
      <w:r>
        <w:t>А) закрытие просвета дыхательных путей инородным телом Б) нахождение в замкнутом объѐме пространства</w:t>
      </w:r>
    </w:p>
    <w:p w14:paraId="0F468980" w14:textId="77777777" w:rsidR="00A01200" w:rsidRDefault="00B30042">
      <w:pPr>
        <w:pStyle w:val="a3"/>
        <w:spacing w:before="5"/>
      </w:pPr>
      <w:r>
        <w:t>В) повешение</w:t>
      </w:r>
    </w:p>
    <w:p w14:paraId="2015A28F" w14:textId="77777777" w:rsidR="00A01200" w:rsidRDefault="00A01200">
      <w:pPr>
        <w:pStyle w:val="a3"/>
        <w:ind w:left="0"/>
        <w:rPr>
          <w:sz w:val="21"/>
        </w:rPr>
      </w:pPr>
    </w:p>
    <w:p w14:paraId="7909FE1F" w14:textId="77777777" w:rsidR="00A01200" w:rsidRDefault="00B30042">
      <w:pPr>
        <w:pStyle w:val="a3"/>
      </w:pPr>
      <w:r>
        <w:t>Г) сдавление груди и живота</w:t>
      </w:r>
    </w:p>
    <w:p w14:paraId="0F66D19E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768452AB" w14:textId="77777777" w:rsidR="00A01200" w:rsidRDefault="00B30042">
      <w:pPr>
        <w:pStyle w:val="1"/>
      </w:pPr>
      <w:r>
        <w:t>1103. [T006215] ПРИЗНАКОМ ТЯЖКОГО ВРЕДА ЗДОРОВЬЮ ЯВЛЯЕТСЯ</w:t>
      </w:r>
    </w:p>
    <w:p w14:paraId="4D6453C5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CEE8AE7" w14:textId="77777777" w:rsidR="00A01200" w:rsidRDefault="00B30042">
      <w:pPr>
        <w:pStyle w:val="a3"/>
      </w:pPr>
      <w:r>
        <w:t>А) потеря зрения</w:t>
      </w:r>
    </w:p>
    <w:p w14:paraId="06538DB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E6FADF8" w14:textId="77777777" w:rsidR="00A01200" w:rsidRDefault="00B30042">
      <w:pPr>
        <w:pStyle w:val="a3"/>
      </w:pPr>
      <w:r>
        <w:t>Б) длительное расстройство здоровья</w:t>
      </w:r>
    </w:p>
    <w:p w14:paraId="2D71E7CD" w14:textId="77777777" w:rsidR="00A01200" w:rsidRDefault="00A01200">
      <w:pPr>
        <w:pStyle w:val="a3"/>
        <w:ind w:left="0"/>
        <w:rPr>
          <w:sz w:val="21"/>
        </w:rPr>
      </w:pPr>
    </w:p>
    <w:p w14:paraId="05D65BBF" w14:textId="77777777" w:rsidR="00A01200" w:rsidRDefault="00B30042">
      <w:pPr>
        <w:pStyle w:val="a3"/>
        <w:spacing w:before="1" w:line="451" w:lineRule="auto"/>
        <w:ind w:right="2812"/>
      </w:pPr>
      <w:r>
        <w:t>В) незначительная стойкая утрата общей трудоспособности Г) кратковременное расстройство здоровья</w:t>
      </w:r>
    </w:p>
    <w:p w14:paraId="0B8A71AD" w14:textId="77777777" w:rsidR="00A01200" w:rsidRDefault="00B30042">
      <w:pPr>
        <w:pStyle w:val="1"/>
        <w:spacing w:before="11" w:line="276" w:lineRule="auto"/>
        <w:ind w:right="898"/>
      </w:pPr>
      <w:r>
        <w:t>1104. [T006216] К КАКОМУ ДЕЙСТВИЮ ИЛИ БЕЗДЕЙСТВИЮ ОТНОСЯТ ОБЫЧНО ПРАВООХРАНИТЕЛЬНЫЕ ОРГАНЫ НЕОКАЗАНИЕ П</w:t>
      </w:r>
      <w:r>
        <w:t>ОМОЩИ БОЛЬНОМУ?</w:t>
      </w:r>
    </w:p>
    <w:p w14:paraId="5937B1AB" w14:textId="77777777" w:rsidR="00A01200" w:rsidRDefault="00B30042">
      <w:pPr>
        <w:pStyle w:val="a3"/>
        <w:spacing w:before="195"/>
      </w:pPr>
      <w:r>
        <w:t>А) к умышленному преступлению</w:t>
      </w:r>
    </w:p>
    <w:p w14:paraId="48A7D353" w14:textId="77777777" w:rsidR="00A01200" w:rsidRDefault="00A01200">
      <w:pPr>
        <w:pStyle w:val="a3"/>
        <w:ind w:left="0"/>
        <w:rPr>
          <w:sz w:val="21"/>
        </w:rPr>
      </w:pPr>
    </w:p>
    <w:p w14:paraId="6962E7B3" w14:textId="77777777" w:rsidR="00A01200" w:rsidRDefault="00B30042">
      <w:pPr>
        <w:pStyle w:val="a3"/>
        <w:spacing w:line="448" w:lineRule="auto"/>
        <w:ind w:right="3794"/>
      </w:pPr>
      <w:r>
        <w:t>Б) к несчастному случаю в медицинской практике В) к административному проступку</w:t>
      </w:r>
    </w:p>
    <w:p w14:paraId="125FA1FC" w14:textId="77777777" w:rsidR="00A01200" w:rsidRDefault="00B30042">
      <w:pPr>
        <w:pStyle w:val="a3"/>
        <w:spacing w:before="10"/>
      </w:pPr>
      <w:r>
        <w:t>Г) к врачебной ошибке</w:t>
      </w:r>
    </w:p>
    <w:p w14:paraId="79D5FFDC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1C5876C" w14:textId="77777777" w:rsidR="00A01200" w:rsidRDefault="00B30042">
      <w:pPr>
        <w:pStyle w:val="1"/>
        <w:spacing w:before="73"/>
      </w:pPr>
      <w:r>
        <w:lastRenderedPageBreak/>
        <w:t>1105. [T006217] В ОСНОВЕ ВРАЧЕБНЫХ ОШИБОК ЛЕЖАТ</w:t>
      </w:r>
    </w:p>
    <w:p w14:paraId="31E8EE50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500B2FC1" w14:textId="77777777" w:rsidR="00A01200" w:rsidRDefault="00B30042">
      <w:pPr>
        <w:pStyle w:val="a3"/>
        <w:spacing w:line="276" w:lineRule="auto"/>
        <w:ind w:right="686"/>
      </w:pPr>
      <w:r>
        <w:t>А) индивидуальная особенность течения болезни, недостаточность опыта врача, отсутствие средств диагностики и лечения</w:t>
      </w:r>
    </w:p>
    <w:p w14:paraId="5833DDE5" w14:textId="77777777" w:rsidR="00A01200" w:rsidRDefault="00B30042">
      <w:pPr>
        <w:pStyle w:val="a3"/>
        <w:spacing w:before="202" w:line="448" w:lineRule="auto"/>
        <w:ind w:right="712"/>
      </w:pPr>
      <w:r>
        <w:t>Б) индивидуальная особенность течения болезни, неоказание помощи больному В) неоказание по</w:t>
      </w:r>
      <w:r>
        <w:t>мощи больному, недостаточность опыта врача</w:t>
      </w:r>
    </w:p>
    <w:p w14:paraId="58D491C7" w14:textId="77777777" w:rsidR="00A01200" w:rsidRDefault="00B30042">
      <w:pPr>
        <w:pStyle w:val="a3"/>
        <w:spacing w:before="11"/>
      </w:pPr>
      <w:r>
        <w:t>Г) отсутствие средств диагностики и лечения, неоказание помощи больному</w:t>
      </w:r>
    </w:p>
    <w:p w14:paraId="6DE9553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B77C5C0" w14:textId="77777777" w:rsidR="00A01200" w:rsidRDefault="00B30042">
      <w:pPr>
        <w:pStyle w:val="1"/>
        <w:spacing w:line="276" w:lineRule="auto"/>
        <w:ind w:right="539"/>
      </w:pPr>
      <w:r>
        <w:t>1106. [T006324] К РЕНТГЕНОЛОГИЧЕСКИМ ИЗМЕНЕНИЯМ В КОСТЯХ СКЕЛЕТА, ХАРАКТЕРНЫМ ДЛЯ НАСЛЕДСТВЕННЫХ ГЕМОЛИТИЧЕСКИХ АНЕМИЙ (ГЕМОГЛОБИНОПАТИЙ), О</w:t>
      </w:r>
      <w:r>
        <w:t>ТНОСЯТ</w:t>
      </w:r>
    </w:p>
    <w:p w14:paraId="2CEA2068" w14:textId="77777777" w:rsidR="00A01200" w:rsidRDefault="00B30042">
      <w:pPr>
        <w:pStyle w:val="a3"/>
        <w:spacing w:before="197"/>
      </w:pPr>
      <w:r>
        <w:t>А) симптом «щетки», «рыбьи позвонки», остеопороз</w:t>
      </w:r>
    </w:p>
    <w:p w14:paraId="2CE9FE7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7D3D60D" w14:textId="77777777" w:rsidR="00A01200" w:rsidRDefault="00B30042">
      <w:pPr>
        <w:pStyle w:val="a3"/>
        <w:spacing w:before="1" w:line="451" w:lineRule="auto"/>
        <w:ind w:right="2807"/>
      </w:pPr>
      <w:r>
        <w:t>Б) пальцевые вдавления на черепе, долихо- и брахицефалия В) патологические переломы</w:t>
      </w:r>
    </w:p>
    <w:p w14:paraId="04C77AC1" w14:textId="77777777" w:rsidR="00A01200" w:rsidRDefault="00B30042">
      <w:pPr>
        <w:pStyle w:val="a3"/>
        <w:spacing w:before="6"/>
      </w:pPr>
      <w:r>
        <w:t>Г) отставание костного возраста на рентгенограмме кисти</w:t>
      </w:r>
    </w:p>
    <w:p w14:paraId="73BD034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5336102" w14:textId="77777777" w:rsidR="00A01200" w:rsidRDefault="00B30042">
      <w:pPr>
        <w:pStyle w:val="1"/>
        <w:spacing w:line="276" w:lineRule="auto"/>
        <w:ind w:right="572"/>
      </w:pPr>
      <w:r>
        <w:t>1107. [T006325] К ДИАГНОСТИЧЕСКИМ КРИТЕРИЯМ, ХАРАКТЕРНЫМ ДЛЯ ГЕМОЛИТИЧЕСКОГО СИНДРОМА, ОТНОСИТСЯ</w:t>
      </w:r>
    </w:p>
    <w:p w14:paraId="0F1D55C8" w14:textId="77777777" w:rsidR="00A01200" w:rsidRDefault="00B30042">
      <w:pPr>
        <w:pStyle w:val="a3"/>
        <w:spacing w:before="197" w:line="276" w:lineRule="auto"/>
        <w:ind w:right="662"/>
      </w:pPr>
      <w:r>
        <w:t>А) анемия, ретикулоцитоз, нарушение билирубинового обмена за счет непрямой фракции</w:t>
      </w:r>
    </w:p>
    <w:p w14:paraId="73709B24" w14:textId="77777777" w:rsidR="00A01200" w:rsidRDefault="00B30042">
      <w:pPr>
        <w:pStyle w:val="a3"/>
        <w:spacing w:before="202" w:line="276" w:lineRule="auto"/>
        <w:ind w:right="953"/>
      </w:pPr>
      <w:r>
        <w:t>Б) гиперхромная, гипорегенераторная анемия, умеренная тромбоцитопения, лейко</w:t>
      </w:r>
      <w:r>
        <w:t>пения, умеренные нарушения билирубинового обмена за счет непрямой фракции</w:t>
      </w:r>
    </w:p>
    <w:p w14:paraId="41FCAAD7" w14:textId="77777777" w:rsidR="00A01200" w:rsidRDefault="00B30042">
      <w:pPr>
        <w:pStyle w:val="a3"/>
        <w:spacing w:before="202" w:line="276" w:lineRule="auto"/>
        <w:ind w:right="1715"/>
      </w:pPr>
      <w:r>
        <w:t>В) гипохромная, микросфероцитарная анемия, сниженное содержание сывороточного железа</w:t>
      </w:r>
    </w:p>
    <w:p w14:paraId="1532D033" w14:textId="77777777" w:rsidR="00A01200" w:rsidRDefault="00B30042">
      <w:pPr>
        <w:pStyle w:val="a3"/>
        <w:spacing w:before="200" w:line="278" w:lineRule="auto"/>
        <w:ind w:right="669"/>
      </w:pPr>
      <w:r>
        <w:t>Г) нормохромная анемия, ретикулоцитоз, лейкоцитоз с нейтрофильным сдвигом влево, нормальные показ</w:t>
      </w:r>
      <w:r>
        <w:t>атели билирубинового обмена</w:t>
      </w:r>
    </w:p>
    <w:p w14:paraId="596A030D" w14:textId="77777777" w:rsidR="00A01200" w:rsidRDefault="00B30042">
      <w:pPr>
        <w:pStyle w:val="1"/>
        <w:spacing w:before="202" w:line="276" w:lineRule="auto"/>
        <w:ind w:right="2098"/>
      </w:pPr>
      <w:r>
        <w:t>1108. [T006330] В ПАТОГЕНЕЗЕ МИКРОСФЕРОЦИТАРНОЙ ГЕМОЛИТИЧЕСКОЙ АНЕМИИ ВЕДУЩЕЕ ЗНАЧЕНИЕ ИМЕЕТ</w:t>
      </w:r>
    </w:p>
    <w:p w14:paraId="5303F159" w14:textId="77777777" w:rsidR="00A01200" w:rsidRDefault="00B30042">
      <w:pPr>
        <w:pStyle w:val="a3"/>
        <w:spacing w:before="198" w:line="276" w:lineRule="auto"/>
        <w:ind w:right="312"/>
      </w:pPr>
      <w:r>
        <w:t>А) функциональный дефект или снижение содержания белка спектрина в мембране эритроцитов</w:t>
      </w:r>
    </w:p>
    <w:p w14:paraId="594EC530" w14:textId="77777777" w:rsidR="00A01200" w:rsidRDefault="00B30042">
      <w:pPr>
        <w:pStyle w:val="a3"/>
        <w:spacing w:before="202"/>
      </w:pPr>
      <w:r>
        <w:t>Б) генетическая мутация, приводящая к дисбаланс</w:t>
      </w:r>
      <w:r>
        <w:t>у синтеза цепей глобина</w:t>
      </w:r>
    </w:p>
    <w:p w14:paraId="3DEFA4D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D92D2B9" w14:textId="77777777" w:rsidR="00A01200" w:rsidRDefault="00B30042">
      <w:pPr>
        <w:pStyle w:val="a3"/>
        <w:spacing w:before="1" w:line="278" w:lineRule="auto"/>
        <w:ind w:right="929"/>
      </w:pPr>
      <w:r>
        <w:t>В) нарушение внутриклеточной системы энзимов эритроцитов, приводящих к кислородному взрыву</w:t>
      </w:r>
    </w:p>
    <w:p w14:paraId="74AAD327" w14:textId="77777777" w:rsidR="00A01200" w:rsidRDefault="00B30042">
      <w:pPr>
        <w:pStyle w:val="a3"/>
        <w:spacing w:before="197"/>
      </w:pPr>
      <w:r>
        <w:t>Г) образование гаптеновых комплексов, прикрепленных к мембране эритроцита</w:t>
      </w:r>
    </w:p>
    <w:p w14:paraId="5873781A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0D35DE0" w14:textId="77777777" w:rsidR="00A01200" w:rsidRDefault="00B30042">
      <w:pPr>
        <w:pStyle w:val="1"/>
        <w:spacing w:before="73"/>
      </w:pPr>
      <w:r>
        <w:lastRenderedPageBreak/>
        <w:t>1109. [T006332] АГЕНЕЗИЕЙ ЛЁГКОГО НАЗЫВАЮТ</w:t>
      </w:r>
    </w:p>
    <w:p w14:paraId="27C551D0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57E06091" w14:textId="77777777" w:rsidR="00A01200" w:rsidRDefault="00B30042">
      <w:pPr>
        <w:pStyle w:val="a3"/>
      </w:pPr>
      <w:r>
        <w:t>А) о</w:t>
      </w:r>
      <w:r>
        <w:t>тсутствие всех элементов лѐгкого</w:t>
      </w:r>
    </w:p>
    <w:p w14:paraId="55E589DE" w14:textId="77777777" w:rsidR="00A01200" w:rsidRDefault="00A01200">
      <w:pPr>
        <w:pStyle w:val="a3"/>
        <w:ind w:left="0"/>
        <w:rPr>
          <w:sz w:val="21"/>
        </w:rPr>
      </w:pPr>
    </w:p>
    <w:p w14:paraId="61E6F8C4" w14:textId="77777777" w:rsidR="00A01200" w:rsidRDefault="00B30042">
      <w:pPr>
        <w:pStyle w:val="a3"/>
        <w:spacing w:line="448" w:lineRule="auto"/>
        <w:ind w:right="2367"/>
      </w:pPr>
      <w:r>
        <w:t>Б) недоразвитый главный бронх при отсутствии лѐгочной ткани В) отсутствие мелких бронхов в доле или всем лѐгком</w:t>
      </w:r>
    </w:p>
    <w:p w14:paraId="74E25F5A" w14:textId="77777777" w:rsidR="00A01200" w:rsidRDefault="00B30042">
      <w:pPr>
        <w:pStyle w:val="a3"/>
        <w:spacing w:before="10" w:line="276" w:lineRule="auto"/>
        <w:ind w:right="605"/>
      </w:pPr>
      <w:r>
        <w:t>Г) недоразвитие бронхиального дерева из-за дефектов эластической и мышечной ткани</w:t>
      </w:r>
    </w:p>
    <w:p w14:paraId="2B70EBF8" w14:textId="77777777" w:rsidR="00A01200" w:rsidRDefault="00B30042">
      <w:pPr>
        <w:pStyle w:val="1"/>
        <w:spacing w:before="206" w:line="276" w:lineRule="auto"/>
        <w:ind w:right="1234"/>
      </w:pPr>
      <w:r>
        <w:t>1110. [T006333] К ВИЗУАЛЬНЫМ ИЗМЕНЕНИЯМ ГРУДНОЙ КЛЕТКИ У БОЛЬНОГО С ОДНОСТОРОННЕЙ АГЕНЕЗИЕЙ ЛЁГКОГО ОТНОСЯТ</w:t>
      </w:r>
    </w:p>
    <w:p w14:paraId="26194EB4" w14:textId="77777777" w:rsidR="00A01200" w:rsidRDefault="00B30042">
      <w:pPr>
        <w:pStyle w:val="a3"/>
        <w:spacing w:before="195" w:line="451" w:lineRule="auto"/>
        <w:ind w:right="2396"/>
      </w:pPr>
      <w:r>
        <w:t>А) сужение и уплощение грудной клетки на стороне поражения Б) утол</w:t>
      </w:r>
      <w:r>
        <w:t>щение грудной клетки на пораженной стороне</w:t>
      </w:r>
    </w:p>
    <w:p w14:paraId="33ED1F6A" w14:textId="77777777" w:rsidR="00A01200" w:rsidRDefault="00B30042">
      <w:pPr>
        <w:pStyle w:val="a3"/>
        <w:spacing w:before="8" w:line="448" w:lineRule="auto"/>
        <w:ind w:right="1965"/>
      </w:pPr>
      <w:r>
        <w:t>В) сглаженность межреберных промежутков на стороне поражения Г) западение межреберных промежутков и атрофию грудных мышц</w:t>
      </w:r>
    </w:p>
    <w:p w14:paraId="2ADAFF0C" w14:textId="77777777" w:rsidR="00A01200" w:rsidRDefault="00B30042">
      <w:pPr>
        <w:pStyle w:val="1"/>
        <w:spacing w:before="16" w:line="276" w:lineRule="auto"/>
        <w:ind w:right="1164"/>
      </w:pPr>
      <w:r>
        <w:t>1111. [T006334] ПРИ ДИАГНОСТИКЕ ТРАХЕОПИЩЕВОДНОГО СВИЩА ПРИМЕНЯЮТ</w:t>
      </w:r>
    </w:p>
    <w:p w14:paraId="2E774B86" w14:textId="77777777" w:rsidR="00A01200" w:rsidRDefault="00B30042">
      <w:pPr>
        <w:pStyle w:val="a3"/>
        <w:spacing w:before="198"/>
      </w:pPr>
      <w:r>
        <w:t>А) бронхоскопию</w:t>
      </w:r>
    </w:p>
    <w:p w14:paraId="3199173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91B7F87" w14:textId="77777777" w:rsidR="00A01200" w:rsidRDefault="00B30042">
      <w:pPr>
        <w:pStyle w:val="a3"/>
        <w:spacing w:line="451" w:lineRule="auto"/>
        <w:ind w:right="5905"/>
      </w:pPr>
      <w:r>
        <w:t>Б) обзорную рентгенографию В) бронхографию</w:t>
      </w:r>
    </w:p>
    <w:p w14:paraId="0EF837E3" w14:textId="77777777" w:rsidR="00A01200" w:rsidRDefault="00B30042">
      <w:pPr>
        <w:pStyle w:val="a3"/>
        <w:spacing w:before="5"/>
      </w:pPr>
      <w:r>
        <w:t>Г) компьютерную томографию</w:t>
      </w:r>
    </w:p>
    <w:p w14:paraId="6384AAC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3984751" w14:textId="77777777" w:rsidR="00A01200" w:rsidRDefault="00B30042">
      <w:pPr>
        <w:pStyle w:val="1"/>
        <w:spacing w:line="276" w:lineRule="auto"/>
        <w:ind w:right="1265"/>
      </w:pPr>
      <w:r>
        <w:t>1112. [T006335] КЛИНИЧЕСКИМ СИМПТОМОМ, ХАРАКТЕРНЫМ ДЛЯ ЛАРИНГОМАЛЯЦИИ, ЯВЛЯЕТСЯ</w:t>
      </w:r>
    </w:p>
    <w:p w14:paraId="33F4E304" w14:textId="77777777" w:rsidR="00A01200" w:rsidRDefault="00B30042">
      <w:pPr>
        <w:pStyle w:val="a3"/>
        <w:spacing w:before="198"/>
      </w:pPr>
      <w:r>
        <w:t>А) врожденный стридор</w:t>
      </w:r>
    </w:p>
    <w:p w14:paraId="54B5DC34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5FCDA93B" w14:textId="77777777" w:rsidR="00A01200" w:rsidRDefault="00B30042">
      <w:pPr>
        <w:pStyle w:val="a3"/>
        <w:spacing w:line="451" w:lineRule="auto"/>
        <w:ind w:right="5695"/>
      </w:pPr>
      <w:r>
        <w:t>Б) упорный навязчивый кашель В) инспираторная одышка</w:t>
      </w:r>
    </w:p>
    <w:p w14:paraId="6FE21D50" w14:textId="77777777" w:rsidR="00A01200" w:rsidRDefault="00B30042">
      <w:pPr>
        <w:pStyle w:val="a3"/>
        <w:spacing w:before="6"/>
      </w:pPr>
      <w:r>
        <w:t>Г) экспираторная одышка</w:t>
      </w:r>
    </w:p>
    <w:p w14:paraId="508B80F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2DE998F" w14:textId="77777777" w:rsidR="00A01200" w:rsidRDefault="00B30042">
      <w:pPr>
        <w:pStyle w:val="1"/>
        <w:spacing w:line="276" w:lineRule="auto"/>
        <w:ind w:right="836"/>
      </w:pPr>
      <w:r>
        <w:t>1113. [T006336] У БОЛЬНЫХ С ОДНОСТОРОННЕЙ АГЕНЕЗИЕЙ ЛЁГКОГО ОТМЕЧАЕТСЯ СМЕЩЕНИЕ ОРГАНОВ СРЕДОСТЕНИЯ</w:t>
      </w:r>
    </w:p>
    <w:p w14:paraId="00B5CE08" w14:textId="77777777" w:rsidR="00A01200" w:rsidRDefault="00B30042">
      <w:pPr>
        <w:pStyle w:val="a3"/>
        <w:spacing w:before="197" w:line="448" w:lineRule="auto"/>
        <w:ind w:right="6279"/>
      </w:pPr>
      <w:r>
        <w:t>А) в пораженную сторону Б) в здоровую сторону</w:t>
      </w:r>
    </w:p>
    <w:p w14:paraId="59ADBC88" w14:textId="77777777" w:rsidR="00A01200" w:rsidRDefault="00B30042">
      <w:pPr>
        <w:pStyle w:val="a3"/>
        <w:spacing w:before="10"/>
      </w:pPr>
      <w:r>
        <w:t>В) кпереди</w:t>
      </w:r>
    </w:p>
    <w:p w14:paraId="79268D0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6FCAF10" w14:textId="77777777" w:rsidR="00A01200" w:rsidRDefault="00B30042">
      <w:pPr>
        <w:pStyle w:val="a3"/>
      </w:pPr>
      <w:r>
        <w:t>Г) кзади</w:t>
      </w:r>
    </w:p>
    <w:p w14:paraId="36D4E622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08D80B8" w14:textId="77777777" w:rsidR="00A01200" w:rsidRDefault="00B30042">
      <w:pPr>
        <w:pStyle w:val="1"/>
        <w:spacing w:before="73"/>
      </w:pPr>
      <w:r>
        <w:lastRenderedPageBreak/>
        <w:t>1114. [T006338] У РЕБЕНКА 3 ЛЕТ В АНАЛИЗЕ КРОВИ ЭРИТРОЦИТЫ -</w:t>
      </w:r>
    </w:p>
    <w:p w14:paraId="6F8FC891" w14:textId="77777777" w:rsidR="00A01200" w:rsidRDefault="00B30042">
      <w:pPr>
        <w:spacing w:before="7" w:line="276" w:lineRule="auto"/>
        <w:ind w:left="102" w:right="1063"/>
        <w:rPr>
          <w:b/>
          <w:sz w:val="24"/>
        </w:rPr>
      </w:pPr>
      <w:r>
        <w:rPr>
          <w:b/>
          <w:sz w:val="24"/>
        </w:rPr>
        <w:t>2,3×10</w:t>
      </w:r>
      <w:r>
        <w:rPr>
          <w:b/>
          <w:position w:val="11"/>
          <w:sz w:val="16"/>
        </w:rPr>
        <w:t>12</w:t>
      </w:r>
      <w:r>
        <w:rPr>
          <w:b/>
          <w:sz w:val="24"/>
        </w:rPr>
        <w:t>/Л, ГЕМОГЛОБИН - 55 Г/Л, ЦВЕТОВОЙ ПОКАЗАТЕЛЬ - 0,88, ЧТО ХАРАКТЕРНО ДЛЯ АНЕМИИ</w:t>
      </w:r>
    </w:p>
    <w:p w14:paraId="7A0E4594" w14:textId="77777777" w:rsidR="00A01200" w:rsidRDefault="00B30042">
      <w:pPr>
        <w:pStyle w:val="a3"/>
        <w:spacing w:before="197" w:line="448" w:lineRule="auto"/>
        <w:ind w:right="5892"/>
      </w:pPr>
      <w:r>
        <w:t xml:space="preserve">А) III степени, нормохромной Б) II степени, гипохромной В) III степени, гипохромной Г) II </w:t>
      </w:r>
      <w:r>
        <w:t>степени,</w:t>
      </w:r>
      <w:r>
        <w:rPr>
          <w:spacing w:val="-10"/>
        </w:rPr>
        <w:t xml:space="preserve"> </w:t>
      </w:r>
      <w:r>
        <w:t>нормохромной</w:t>
      </w:r>
    </w:p>
    <w:p w14:paraId="109035FB" w14:textId="77777777" w:rsidR="00A01200" w:rsidRDefault="00B30042">
      <w:pPr>
        <w:pStyle w:val="1"/>
        <w:spacing w:before="16" w:line="276" w:lineRule="auto"/>
        <w:ind w:right="1150"/>
      </w:pPr>
      <w:r>
        <w:t>1115. [T006339] К КЛИНИКО-ГЕМАТОЛОГИЧЕСКИМ СИМПТОМАМ, ХАРАКТЕРНЫМ ДЛЯ НАСЛЕДСТВЕННОЙ МИКРОСФЕРОЦИТАРНОЙ АНЕМИИ, ОТНОСЯТ</w:t>
      </w:r>
    </w:p>
    <w:p w14:paraId="0773915D" w14:textId="77777777" w:rsidR="00A01200" w:rsidRDefault="00B30042">
      <w:pPr>
        <w:pStyle w:val="a3"/>
        <w:spacing w:before="197" w:line="448" w:lineRule="auto"/>
        <w:ind w:right="4896"/>
      </w:pPr>
      <w:r>
        <w:t>А) анемию, желтуху, спленомегалию Б) анемию, желтуху,</w:t>
      </w:r>
      <w:r>
        <w:rPr>
          <w:spacing w:val="-14"/>
        </w:rPr>
        <w:t xml:space="preserve"> </w:t>
      </w:r>
      <w:r>
        <w:t>тромбоцитопению</w:t>
      </w:r>
    </w:p>
    <w:p w14:paraId="779C5295" w14:textId="77777777" w:rsidR="00A01200" w:rsidRDefault="00B30042">
      <w:pPr>
        <w:pStyle w:val="a3"/>
        <w:spacing w:before="10"/>
      </w:pPr>
      <w:r>
        <w:t>В) анемию, тромбоцитопению, гепатомегалию</w:t>
      </w:r>
    </w:p>
    <w:p w14:paraId="43190801" w14:textId="77777777" w:rsidR="00A01200" w:rsidRDefault="00A01200">
      <w:pPr>
        <w:pStyle w:val="a3"/>
        <w:ind w:left="0"/>
        <w:rPr>
          <w:sz w:val="21"/>
        </w:rPr>
      </w:pPr>
    </w:p>
    <w:p w14:paraId="3254DB2A" w14:textId="77777777" w:rsidR="00A01200" w:rsidRDefault="00B30042">
      <w:pPr>
        <w:pStyle w:val="a3"/>
      </w:pPr>
      <w:r>
        <w:t>Г) желтуху, спленомегалию, гипоплазию костного мозга</w:t>
      </w:r>
    </w:p>
    <w:p w14:paraId="7C68BB10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58DD48BA" w14:textId="77777777" w:rsidR="00A01200" w:rsidRDefault="00B30042">
      <w:pPr>
        <w:pStyle w:val="1"/>
      </w:pPr>
      <w:r>
        <w:t>1116. [T006340] ПРИОБРЕТЕННАЯ ГЕМОЛИТИЧЕСКАЯ АНЕМИЯ ЯВЛЯЕТСЯ</w:t>
      </w:r>
    </w:p>
    <w:p w14:paraId="3C3BE169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0434AD1" w14:textId="77777777" w:rsidR="00A01200" w:rsidRDefault="00B30042">
      <w:pPr>
        <w:pStyle w:val="a3"/>
        <w:spacing w:line="448" w:lineRule="auto"/>
        <w:ind w:right="3064"/>
      </w:pPr>
      <w:r>
        <w:t>А) нормохромной, нормоцитарной, гиперрегенераторной Б) гипохромной, микроцитарной, гиперрегенераторной В) нормохромной, нормоцитарной, гипор</w:t>
      </w:r>
      <w:r>
        <w:t>егенераторной Г) гиперхромной, макроцитарной, гипорегенераторной</w:t>
      </w:r>
    </w:p>
    <w:p w14:paraId="109A0D52" w14:textId="77777777" w:rsidR="00A01200" w:rsidRDefault="00B30042">
      <w:pPr>
        <w:pStyle w:val="1"/>
        <w:spacing w:before="15"/>
      </w:pPr>
      <w:r>
        <w:t>1117. [T006342] НА ВСАСЫВАНИЕ ВИТАМИНА В12 ВЛИЯЕТ</w:t>
      </w:r>
    </w:p>
    <w:p w14:paraId="00FDAAA8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E88946C" w14:textId="77777777" w:rsidR="00A01200" w:rsidRDefault="00B30042">
      <w:pPr>
        <w:pStyle w:val="a3"/>
        <w:spacing w:line="448" w:lineRule="auto"/>
        <w:ind w:right="6971"/>
      </w:pPr>
      <w:r>
        <w:t>А) соляная кислота Б) липаза</w:t>
      </w:r>
    </w:p>
    <w:p w14:paraId="78B2BF36" w14:textId="77777777" w:rsidR="00A01200" w:rsidRDefault="00B30042">
      <w:pPr>
        <w:pStyle w:val="a3"/>
        <w:spacing w:before="10" w:line="448" w:lineRule="auto"/>
        <w:ind w:right="7834"/>
      </w:pPr>
      <w:r>
        <w:t>В) амилаза Г) гастрин</w:t>
      </w:r>
    </w:p>
    <w:p w14:paraId="7C5E66FF" w14:textId="77777777" w:rsidR="00A01200" w:rsidRDefault="00B30042">
      <w:pPr>
        <w:pStyle w:val="1"/>
        <w:spacing w:before="15" w:line="276" w:lineRule="auto"/>
        <w:ind w:right="161"/>
      </w:pPr>
      <w:r>
        <w:t>1118. [T006343] КАКОЕ ЗАБОЛЕВАНИЕ СЛЕДУЕТ ЗАПОДОЗРИТЬ У ПАЦИЕНТА ПРИ ВЫЯВЛЕНИИ ГИПЕРРЕГЕН</w:t>
      </w:r>
      <w:r>
        <w:t>ЕРАТОРНОЙ АНЕМИИ?</w:t>
      </w:r>
    </w:p>
    <w:p w14:paraId="4CA24E48" w14:textId="77777777" w:rsidR="00A01200" w:rsidRDefault="00B30042">
      <w:pPr>
        <w:pStyle w:val="a3"/>
        <w:spacing w:before="197" w:line="448" w:lineRule="auto"/>
        <w:ind w:right="5890"/>
      </w:pPr>
      <w:r>
        <w:t>А) гемолитическую анемию Б) гипопластическую анемию В) сидеробластную анемию</w:t>
      </w:r>
    </w:p>
    <w:p w14:paraId="09A1ED90" w14:textId="77777777" w:rsidR="00A01200" w:rsidRDefault="00B30042">
      <w:pPr>
        <w:pStyle w:val="a3"/>
        <w:spacing w:before="8"/>
      </w:pPr>
      <w:r>
        <w:t>Г) витаминодефицитную анемию</w:t>
      </w:r>
    </w:p>
    <w:p w14:paraId="242352C7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A2B6F3C" w14:textId="77777777" w:rsidR="00A01200" w:rsidRDefault="00B30042">
      <w:pPr>
        <w:pStyle w:val="1"/>
        <w:spacing w:before="73" w:line="276" w:lineRule="auto"/>
        <w:ind w:right="1254"/>
      </w:pPr>
      <w:r>
        <w:lastRenderedPageBreak/>
        <w:t>1119. [T006344] КАКОЕ ИССЛЕДОВАНИЕ НЕОБХОДИМО ПРОВОДИТЬ РЕБЕНКУ С Β-ТАЛАССЕМИЕЙ, ЧТОБЫ КОНТРОЛИРОВАТЬ ПРОГРЕССИРОВ</w:t>
      </w:r>
      <w:r>
        <w:t>АНИЕ ГЕМОСИДЕРОЗА?</w:t>
      </w:r>
    </w:p>
    <w:p w14:paraId="6F5753EB" w14:textId="77777777" w:rsidR="00A01200" w:rsidRDefault="00B30042">
      <w:pPr>
        <w:pStyle w:val="a3"/>
        <w:spacing w:before="197" w:line="448" w:lineRule="auto"/>
        <w:ind w:right="6450"/>
      </w:pPr>
      <w:r>
        <w:t>А) десфераловый тест Б) пробу на</w:t>
      </w:r>
      <w:r>
        <w:rPr>
          <w:spacing w:val="-7"/>
        </w:rPr>
        <w:t xml:space="preserve"> </w:t>
      </w:r>
      <w:r>
        <w:t>аутогемолиз</w:t>
      </w:r>
    </w:p>
    <w:p w14:paraId="043B59C8" w14:textId="77777777" w:rsidR="00A01200" w:rsidRDefault="00B30042">
      <w:pPr>
        <w:pStyle w:val="a3"/>
        <w:spacing w:before="11" w:line="448" w:lineRule="auto"/>
        <w:ind w:right="4859"/>
      </w:pPr>
      <w:r>
        <w:t>В) определение уровня метгемоглобина Г) электрофорез гемоглобина</w:t>
      </w:r>
    </w:p>
    <w:p w14:paraId="73F0076C" w14:textId="77777777" w:rsidR="00A01200" w:rsidRDefault="00B30042">
      <w:pPr>
        <w:pStyle w:val="1"/>
        <w:spacing w:before="16" w:line="276" w:lineRule="auto"/>
        <w:ind w:right="538"/>
      </w:pPr>
      <w:r>
        <w:t>1120. [T006345] В ПАТОГЕНЕЗЕ СИДЕРОБЛАСТНОЙ АНЕМИИ ПРИНИМАЕТ УЧАСТИЕ</w:t>
      </w:r>
    </w:p>
    <w:p w14:paraId="5A59BC29" w14:textId="77777777" w:rsidR="00A01200" w:rsidRDefault="00B30042">
      <w:pPr>
        <w:pStyle w:val="a3"/>
        <w:spacing w:before="197"/>
      </w:pPr>
      <w:r>
        <w:t>А) пиридоксин</w:t>
      </w:r>
    </w:p>
    <w:p w14:paraId="3F94498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6D5E20A" w14:textId="77777777" w:rsidR="00A01200" w:rsidRDefault="00B30042">
      <w:pPr>
        <w:pStyle w:val="a3"/>
        <w:spacing w:line="451" w:lineRule="auto"/>
        <w:ind w:right="6959"/>
      </w:pPr>
      <w:r>
        <w:t>Б) цианокобаламин В) рибофлавин</w:t>
      </w:r>
    </w:p>
    <w:p w14:paraId="464D683C" w14:textId="77777777" w:rsidR="00A01200" w:rsidRDefault="00B30042">
      <w:pPr>
        <w:pStyle w:val="a3"/>
        <w:spacing w:before="6"/>
      </w:pPr>
      <w:r>
        <w:t>Г) тиамин</w:t>
      </w:r>
    </w:p>
    <w:p w14:paraId="22A48E0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DE98048" w14:textId="77777777" w:rsidR="00A01200" w:rsidRDefault="00B30042">
      <w:pPr>
        <w:pStyle w:val="1"/>
        <w:spacing w:before="1" w:line="276" w:lineRule="auto"/>
        <w:ind w:right="811"/>
      </w:pPr>
      <w:r>
        <w:t>1121. [T006346] В МИЕЛОГРАММЕ ПРИ АНЕМИИ ФАНКОНИ ВЫЯВЛЯЮТ УГНЕТЕНИЕ</w:t>
      </w:r>
    </w:p>
    <w:p w14:paraId="21EB068D" w14:textId="77777777" w:rsidR="00A01200" w:rsidRDefault="00B30042">
      <w:pPr>
        <w:pStyle w:val="a3"/>
        <w:spacing w:before="198" w:line="448" w:lineRule="auto"/>
        <w:ind w:right="5797"/>
      </w:pPr>
      <w:r>
        <w:t>А) трѐх ростков одновременно Б) эритроидного ростка</w:t>
      </w:r>
    </w:p>
    <w:p w14:paraId="50671222" w14:textId="77777777" w:rsidR="00A01200" w:rsidRDefault="00B30042">
      <w:pPr>
        <w:pStyle w:val="a3"/>
        <w:spacing w:before="11"/>
      </w:pPr>
      <w:r>
        <w:t>В) миелоидного ростка</w:t>
      </w:r>
    </w:p>
    <w:p w14:paraId="1D2F840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2EA07E5" w14:textId="77777777" w:rsidR="00A01200" w:rsidRDefault="00B30042">
      <w:pPr>
        <w:pStyle w:val="a3"/>
      </w:pPr>
      <w:r>
        <w:t>Г) мекариоцитарного ростка</w:t>
      </w:r>
    </w:p>
    <w:p w14:paraId="273DAAD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3D0D5DA" w14:textId="77777777" w:rsidR="00A01200" w:rsidRDefault="00B30042">
      <w:pPr>
        <w:pStyle w:val="1"/>
        <w:spacing w:line="276" w:lineRule="auto"/>
        <w:ind w:right="529"/>
      </w:pPr>
      <w:r>
        <w:t>1122. [T006347] ПРИ ПРОВЕДЕНИИ ДИФФЕРЕНЦИАЛЬНОЙ ДИАГНОСТИКИ НОРМОЦИТАРНОЙ, НОРМОХРОМН</w:t>
      </w:r>
      <w:r>
        <w:t>ОЙ АНЕМИИ В ПЕРВУЮ ОЧЕРЕДЬ НЕОБХОДИМО ОЦЕНИТЬ УРОВЕНЬ</w:t>
      </w:r>
    </w:p>
    <w:p w14:paraId="7DA8BF71" w14:textId="77777777" w:rsidR="00A01200" w:rsidRDefault="00B30042">
      <w:pPr>
        <w:pStyle w:val="a3"/>
        <w:spacing w:before="195" w:line="451" w:lineRule="auto"/>
        <w:ind w:right="7104"/>
      </w:pPr>
      <w:r>
        <w:t>А) ретикулоцитов Б) тромбоцитов</w:t>
      </w:r>
    </w:p>
    <w:p w14:paraId="4DC55B8B" w14:textId="77777777" w:rsidR="00A01200" w:rsidRDefault="00B30042">
      <w:pPr>
        <w:pStyle w:val="a3"/>
        <w:spacing w:before="6"/>
      </w:pPr>
      <w:r>
        <w:t>В) сывороточного железа</w:t>
      </w:r>
    </w:p>
    <w:p w14:paraId="2755C953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21194939" w14:textId="77777777" w:rsidR="00A01200" w:rsidRDefault="00B30042">
      <w:pPr>
        <w:pStyle w:val="a3"/>
      </w:pPr>
      <w:r>
        <w:t>Г) сывороточного ферритина</w:t>
      </w:r>
    </w:p>
    <w:p w14:paraId="621AE1E7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C593EB9" w14:textId="77777777" w:rsidR="00A01200" w:rsidRDefault="00B30042">
      <w:pPr>
        <w:pStyle w:val="1"/>
        <w:tabs>
          <w:tab w:val="left" w:pos="4321"/>
        </w:tabs>
        <w:spacing w:before="73" w:line="278" w:lineRule="auto"/>
        <w:ind w:right="889"/>
      </w:pPr>
      <w:r>
        <w:lastRenderedPageBreak/>
        <w:t>1123. [T006348] ЧЕРЕЗ НЕДЕЛЮ ПОСЛЕ ОБИЛЬНОГО КРОВОТЕЧЕНИЯ В ГЕМОГРАММЕ</w:t>
      </w:r>
      <w:r>
        <w:rPr>
          <w:spacing w:val="-2"/>
        </w:rPr>
        <w:t xml:space="preserve"> </w:t>
      </w:r>
      <w:r>
        <w:t>ВЫЯВЛЯЮТ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АНЕМИЮ</w:t>
      </w:r>
    </w:p>
    <w:p w14:paraId="46C816F3" w14:textId="77777777" w:rsidR="00A01200" w:rsidRDefault="00B30042">
      <w:pPr>
        <w:pStyle w:val="a3"/>
        <w:spacing w:before="192" w:line="448" w:lineRule="auto"/>
        <w:ind w:right="4688"/>
      </w:pPr>
      <w:r>
        <w:t>А) нормохромную, гиперрегенераторную Б) гиперхромную, гиперрегенераторную В) гипохромную, регенераторную</w:t>
      </w:r>
    </w:p>
    <w:p w14:paraId="052536A8" w14:textId="77777777" w:rsidR="00A01200" w:rsidRDefault="00B30042">
      <w:pPr>
        <w:pStyle w:val="a3"/>
        <w:spacing w:before="11"/>
      </w:pPr>
      <w:r>
        <w:t>Г) гиперхромную, регенераторную</w:t>
      </w:r>
    </w:p>
    <w:p w14:paraId="7FAE7E5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4325328" w14:textId="77777777" w:rsidR="00A01200" w:rsidRDefault="00B30042">
      <w:pPr>
        <w:pStyle w:val="1"/>
        <w:spacing w:line="276" w:lineRule="auto"/>
        <w:ind w:right="150"/>
      </w:pPr>
      <w:r>
        <w:t xml:space="preserve">1124. [T006349] В ПЕРВЫЕ ЧАСЫ </w:t>
      </w:r>
      <w:r>
        <w:t>ПОСЛЕ ОБИЛЬНОЙ КРОВОПОТЕРИ В КРОВИ ВЫЯВЛЯЮТ</w:t>
      </w:r>
    </w:p>
    <w:p w14:paraId="79AD0729" w14:textId="77777777" w:rsidR="00A01200" w:rsidRDefault="00B30042">
      <w:pPr>
        <w:pStyle w:val="a3"/>
        <w:spacing w:before="195" w:line="451" w:lineRule="auto"/>
        <w:ind w:right="2357"/>
      </w:pPr>
      <w:r>
        <w:t>А) нейтрофильный лейкоцитоз, тромбоцитоз, гиперкоагуляцию Б) гиперрегенераторную анемию, лейкопению, гипокоагуляцию</w:t>
      </w:r>
    </w:p>
    <w:p w14:paraId="7DF8A3BB" w14:textId="77777777" w:rsidR="00A01200" w:rsidRDefault="00B30042">
      <w:pPr>
        <w:pStyle w:val="a3"/>
        <w:spacing w:before="8" w:line="448" w:lineRule="auto"/>
        <w:ind w:right="1786"/>
      </w:pPr>
      <w:r>
        <w:t>В) нормоцитарную, нормохромную анемию, активацию фибринолиза Г) нормоцитарную, нормохромную анем</w:t>
      </w:r>
      <w:r>
        <w:t>ию, гипокоагуляцию</w:t>
      </w:r>
    </w:p>
    <w:p w14:paraId="46AE363E" w14:textId="77777777" w:rsidR="00A01200" w:rsidRDefault="00B30042">
      <w:pPr>
        <w:pStyle w:val="1"/>
        <w:spacing w:before="15"/>
      </w:pPr>
      <w:r>
        <w:t>1125. [T006350] ИСТОЧНИКАМИ ВИТАМИНА В12 ЯВЛЯЮТСЯ</w:t>
      </w:r>
    </w:p>
    <w:p w14:paraId="2463C55D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22973649" w14:textId="77777777" w:rsidR="00A01200" w:rsidRDefault="00B30042">
      <w:pPr>
        <w:pStyle w:val="a3"/>
        <w:spacing w:before="1" w:line="451" w:lineRule="auto"/>
        <w:ind w:right="6978"/>
      </w:pPr>
      <w:r>
        <w:t>А) мясо и молоко Б) овощи и фрукты</w:t>
      </w:r>
    </w:p>
    <w:p w14:paraId="1E0A5C86" w14:textId="77777777" w:rsidR="00A01200" w:rsidRDefault="00B30042">
      <w:pPr>
        <w:pStyle w:val="a3"/>
        <w:spacing w:before="6" w:line="451" w:lineRule="auto"/>
        <w:ind w:right="6181"/>
      </w:pPr>
      <w:r>
        <w:t>В) чечевица, фасоль, горох Г) крупяные каши</w:t>
      </w:r>
    </w:p>
    <w:p w14:paraId="0E8C3788" w14:textId="77777777" w:rsidR="00A01200" w:rsidRDefault="00B30042">
      <w:pPr>
        <w:pStyle w:val="1"/>
        <w:spacing w:before="13"/>
      </w:pPr>
      <w:r>
        <w:t>1126. [T006351] КОНСИСТЕНЦИЯ ЛИМФАТИЧЕСКОГО УЗЛА В НОРМЕ</w:t>
      </w:r>
    </w:p>
    <w:p w14:paraId="343B0E62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58A3A55C" w14:textId="77777777" w:rsidR="00A01200" w:rsidRDefault="00B30042">
      <w:pPr>
        <w:pStyle w:val="a3"/>
        <w:spacing w:line="451" w:lineRule="auto"/>
        <w:ind w:right="6622"/>
      </w:pPr>
      <w:r>
        <w:t>А) мягко-эластическая Б) мягкая</w:t>
      </w:r>
    </w:p>
    <w:p w14:paraId="190B9982" w14:textId="77777777" w:rsidR="00A01200" w:rsidRDefault="00B30042">
      <w:pPr>
        <w:pStyle w:val="a3"/>
        <w:spacing w:before="6"/>
      </w:pPr>
      <w:r>
        <w:t>В) тестоватая</w:t>
      </w:r>
    </w:p>
    <w:p w14:paraId="6D0CD6F5" w14:textId="77777777" w:rsidR="00A01200" w:rsidRDefault="00A01200">
      <w:pPr>
        <w:pStyle w:val="a3"/>
        <w:ind w:left="0"/>
        <w:rPr>
          <w:sz w:val="21"/>
        </w:rPr>
      </w:pPr>
    </w:p>
    <w:p w14:paraId="209F60D4" w14:textId="77777777" w:rsidR="00A01200" w:rsidRDefault="00B30042">
      <w:pPr>
        <w:pStyle w:val="a3"/>
        <w:spacing w:before="1"/>
      </w:pPr>
      <w:r>
        <w:t>Г) плотно-резиновая</w:t>
      </w:r>
    </w:p>
    <w:p w14:paraId="1D52672E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7D4D1218" w14:textId="77777777" w:rsidR="00A01200" w:rsidRDefault="00B30042">
      <w:pPr>
        <w:pStyle w:val="1"/>
        <w:spacing w:line="278" w:lineRule="auto"/>
        <w:ind w:right="2209"/>
      </w:pPr>
      <w:r>
        <w:t>1127. [T006352] «ЗОЛОТЫМ СТАНДАРТОМ» В ДИАГНОСТИКЕ ЛИМФАДЕНОПАТИЙ ЯВЛЯЕТСЯ</w:t>
      </w:r>
    </w:p>
    <w:p w14:paraId="10BC2060" w14:textId="77777777" w:rsidR="00A01200" w:rsidRDefault="00B30042">
      <w:pPr>
        <w:pStyle w:val="a3"/>
        <w:spacing w:before="192"/>
      </w:pPr>
      <w:r>
        <w:t>А) биопсия лимфоузла</w:t>
      </w:r>
    </w:p>
    <w:p w14:paraId="1C32CDE1" w14:textId="77777777" w:rsidR="00A01200" w:rsidRDefault="00A01200">
      <w:pPr>
        <w:pStyle w:val="a3"/>
        <w:ind w:left="0"/>
        <w:rPr>
          <w:sz w:val="21"/>
        </w:rPr>
      </w:pPr>
    </w:p>
    <w:p w14:paraId="641103C2" w14:textId="77777777" w:rsidR="00A01200" w:rsidRDefault="00B30042">
      <w:pPr>
        <w:pStyle w:val="a3"/>
        <w:spacing w:line="448" w:lineRule="auto"/>
        <w:ind w:right="4456"/>
      </w:pPr>
      <w:r>
        <w:t>Б) ультразвуковое исследование лимфоузла В) рентгенография грудной клетки</w:t>
      </w:r>
    </w:p>
    <w:p w14:paraId="7BCA0D34" w14:textId="77777777" w:rsidR="00A01200" w:rsidRDefault="00B30042">
      <w:pPr>
        <w:pStyle w:val="a3"/>
        <w:spacing w:before="10"/>
      </w:pPr>
      <w:r>
        <w:t>Г) компьютерная томография грудной клетки</w:t>
      </w:r>
    </w:p>
    <w:p w14:paraId="11697B08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6A18E31" w14:textId="77777777" w:rsidR="00A01200" w:rsidRDefault="00B30042">
      <w:pPr>
        <w:pStyle w:val="1"/>
        <w:spacing w:before="73" w:line="278" w:lineRule="auto"/>
        <w:ind w:right="686"/>
      </w:pPr>
      <w:r>
        <w:lastRenderedPageBreak/>
        <w:t>1128. [T006353] ПРИ ФЕЛИНОЗЕ (БОЛЕЗНИ КОШАЧЬИХ ЦАРАПИН) ЧАЩЕ ПОРАЖАЮТСЯ ГРУППЫ ЛИМФОУЗЛОВ</w:t>
      </w:r>
    </w:p>
    <w:p w14:paraId="4ED8AEB0" w14:textId="77777777" w:rsidR="00A01200" w:rsidRDefault="00B30042">
      <w:pPr>
        <w:pStyle w:val="a3"/>
        <w:spacing w:before="192" w:line="451" w:lineRule="auto"/>
        <w:ind w:right="6074"/>
      </w:pPr>
      <w:r>
        <w:t>А) подмышечные, локтевые Б) затылочные, заушные</w:t>
      </w:r>
    </w:p>
    <w:p w14:paraId="69B27B50" w14:textId="77777777" w:rsidR="00A01200" w:rsidRDefault="00B30042">
      <w:pPr>
        <w:pStyle w:val="a3"/>
        <w:spacing w:before="6" w:line="451" w:lineRule="auto"/>
        <w:ind w:right="6195"/>
      </w:pPr>
      <w:r>
        <w:t>В) подчелюстные, шейные Г) шейные, надключичные</w:t>
      </w:r>
    </w:p>
    <w:p w14:paraId="7F31A30C" w14:textId="77777777" w:rsidR="00A01200" w:rsidRDefault="00B30042">
      <w:pPr>
        <w:pStyle w:val="1"/>
        <w:spacing w:before="13"/>
      </w:pPr>
      <w:r>
        <w:t>1129. [T006355] ДЛЯ БОЛЬШИНСТВА ВИРУСНЫХ ИНФЕКЦИЙ ХА</w:t>
      </w:r>
      <w:r>
        <w:t>РАКТЕРНО</w:t>
      </w:r>
    </w:p>
    <w:p w14:paraId="2E48EE49" w14:textId="77777777" w:rsidR="00A01200" w:rsidRDefault="00B30042">
      <w:pPr>
        <w:tabs>
          <w:tab w:val="left" w:pos="757"/>
        </w:tabs>
        <w:spacing w:before="40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УВЕЛИЧЕНИЕ ПЕРИФЕРИЧЕСКИХ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ЛИМФОУЗЛОВ</w:t>
      </w:r>
    </w:p>
    <w:p w14:paraId="3EEA21CA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371F0FDC" w14:textId="77777777" w:rsidR="00A01200" w:rsidRDefault="00B30042">
      <w:pPr>
        <w:pStyle w:val="a3"/>
      </w:pPr>
      <w:r>
        <w:t>А) симметричное, умеренное, без изменения плотности</w:t>
      </w:r>
    </w:p>
    <w:p w14:paraId="3DB03DB8" w14:textId="77777777" w:rsidR="00A01200" w:rsidRDefault="00A01200">
      <w:pPr>
        <w:pStyle w:val="a3"/>
        <w:ind w:left="0"/>
        <w:rPr>
          <w:sz w:val="21"/>
        </w:rPr>
      </w:pPr>
    </w:p>
    <w:p w14:paraId="2D3C8AAB" w14:textId="77777777" w:rsidR="00A01200" w:rsidRDefault="00B30042">
      <w:pPr>
        <w:pStyle w:val="a3"/>
        <w:spacing w:line="451" w:lineRule="auto"/>
        <w:ind w:right="2346"/>
      </w:pPr>
      <w:r>
        <w:t>Б) несимметричное, значительное, с уплотнением консистенции В) симметричное, значительное, с выраженной болезненностью</w:t>
      </w:r>
    </w:p>
    <w:p w14:paraId="06A09F43" w14:textId="77777777" w:rsidR="00A01200" w:rsidRDefault="00B30042">
      <w:pPr>
        <w:pStyle w:val="a3"/>
        <w:spacing w:before="5"/>
      </w:pPr>
      <w:r>
        <w:t>Г) несимметричное, с появлением «каменистой» плотности, безболезненное</w:t>
      </w:r>
    </w:p>
    <w:p w14:paraId="5B0A785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BB7D236" w14:textId="77777777" w:rsidR="00A01200" w:rsidRDefault="00B30042">
      <w:pPr>
        <w:spacing w:line="448" w:lineRule="auto"/>
        <w:ind w:left="601" w:right="450" w:hanging="500"/>
        <w:rPr>
          <w:sz w:val="24"/>
        </w:rPr>
      </w:pPr>
      <w:r>
        <w:rPr>
          <w:b/>
          <w:sz w:val="24"/>
        </w:rPr>
        <w:t xml:space="preserve">1130. [T006356] ПРИ ОПУХОЛЕВОМ ПОРАЖЕНИИ ЛИМФАТИЧЕСКИЕ УЗЛЫ </w:t>
      </w:r>
      <w:r>
        <w:rPr>
          <w:sz w:val="24"/>
        </w:rPr>
        <w:t>А) пл</w:t>
      </w:r>
      <w:r>
        <w:rPr>
          <w:sz w:val="24"/>
        </w:rPr>
        <w:t>отные, безболезненные, не спаянные между собой и окружающими тканями Б) умеренно плотные, чувствительные при пальпации, подвижные</w:t>
      </w:r>
    </w:p>
    <w:p w14:paraId="16084054" w14:textId="77777777" w:rsidR="00A01200" w:rsidRDefault="00B30042">
      <w:pPr>
        <w:pStyle w:val="a3"/>
        <w:spacing w:before="8"/>
      </w:pPr>
      <w:r>
        <w:t>В) плотные, болезненные, спаянные между собой и окружающими тканями</w:t>
      </w:r>
    </w:p>
    <w:p w14:paraId="5598A0C5" w14:textId="77777777" w:rsidR="00A01200" w:rsidRDefault="00A01200">
      <w:pPr>
        <w:pStyle w:val="a3"/>
        <w:ind w:left="0"/>
        <w:rPr>
          <w:sz w:val="21"/>
        </w:rPr>
      </w:pPr>
    </w:p>
    <w:p w14:paraId="5B5C7FA1" w14:textId="77777777" w:rsidR="00A01200" w:rsidRDefault="00B30042">
      <w:pPr>
        <w:pStyle w:val="a3"/>
        <w:spacing w:line="276" w:lineRule="auto"/>
        <w:ind w:right="1587"/>
      </w:pPr>
      <w:r>
        <w:t xml:space="preserve">Г) умеренно увеличенные, чувствительные при пальпации, с </w:t>
      </w:r>
      <w:r>
        <w:t>локальной гипертермией</w:t>
      </w:r>
    </w:p>
    <w:p w14:paraId="06992A12" w14:textId="77777777" w:rsidR="00A01200" w:rsidRDefault="00B30042">
      <w:pPr>
        <w:pStyle w:val="1"/>
        <w:spacing w:before="207"/>
      </w:pPr>
      <w:r>
        <w:t>1131. [T006357] ЛИМФАДЕНОПАТИЯ ПРИ ИНФЕКЦИОННОМ МОНОНУКЛЕОЗЕ</w:t>
      </w:r>
    </w:p>
    <w:p w14:paraId="3CEF9B34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4F21E93D" w14:textId="77777777" w:rsidR="00A01200" w:rsidRDefault="00B30042">
      <w:pPr>
        <w:pStyle w:val="a3"/>
      </w:pPr>
      <w:r>
        <w:t>А) генерализованная, с первых дней болезни до периода реконвалесценции</w:t>
      </w:r>
    </w:p>
    <w:p w14:paraId="62FDB0B6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39711102" w14:textId="77777777" w:rsidR="00A01200" w:rsidRDefault="00B30042">
      <w:pPr>
        <w:pStyle w:val="a3"/>
        <w:spacing w:line="276" w:lineRule="auto"/>
        <w:ind w:right="785"/>
      </w:pPr>
      <w:r>
        <w:t>Б) генерализованная, с конца первой недели, сохраняется в течение нескольких месяцев</w:t>
      </w:r>
    </w:p>
    <w:p w14:paraId="41A639DE" w14:textId="77777777" w:rsidR="00A01200" w:rsidRDefault="00B30042">
      <w:pPr>
        <w:pStyle w:val="a3"/>
        <w:spacing w:before="202" w:line="276" w:lineRule="auto"/>
        <w:ind w:right="678"/>
      </w:pPr>
      <w:r>
        <w:t>В) локализован</w:t>
      </w:r>
      <w:r>
        <w:t>ная (шейная, подчелюстная), с первых дней болезни и до конца 2 недели заболевания</w:t>
      </w:r>
    </w:p>
    <w:p w14:paraId="2106BFB5" w14:textId="77777777" w:rsidR="00A01200" w:rsidRDefault="00B30042">
      <w:pPr>
        <w:pStyle w:val="a3"/>
        <w:spacing w:before="202" w:line="276" w:lineRule="auto"/>
        <w:ind w:right="525"/>
      </w:pPr>
      <w:r>
        <w:t>Г) локализованная (любая группа лимфоузлов), продолжается весь лихорадочный период</w:t>
      </w:r>
    </w:p>
    <w:p w14:paraId="1AF5563A" w14:textId="77777777" w:rsidR="00A01200" w:rsidRDefault="00A01200">
      <w:pPr>
        <w:spacing w:line="276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0F9AFE2" w14:textId="77777777" w:rsidR="00A01200" w:rsidRDefault="00B30042">
      <w:pPr>
        <w:pStyle w:val="1"/>
        <w:spacing w:before="73" w:line="278" w:lineRule="auto"/>
        <w:ind w:right="620"/>
      </w:pPr>
      <w:r>
        <w:lastRenderedPageBreak/>
        <w:t>1132. [T006359] ПРИ ИНФЕКЦИОННОМ МОНОНУКЛЕОЗЕ В ГЕМОГРАММЕ ВЫЯВЛЯЮТ</w:t>
      </w:r>
    </w:p>
    <w:p w14:paraId="15DD4F84" w14:textId="77777777" w:rsidR="00A01200" w:rsidRDefault="00B30042">
      <w:pPr>
        <w:pStyle w:val="a3"/>
        <w:spacing w:before="192"/>
      </w:pPr>
      <w:r>
        <w:t>А) лейкоцитоз, абсолютный лимфоцитоз, моноцитоз</w:t>
      </w:r>
    </w:p>
    <w:p w14:paraId="66402955" w14:textId="77777777" w:rsidR="00A01200" w:rsidRDefault="00A01200">
      <w:pPr>
        <w:pStyle w:val="a3"/>
        <w:ind w:left="0"/>
        <w:rPr>
          <w:sz w:val="21"/>
        </w:rPr>
      </w:pPr>
    </w:p>
    <w:p w14:paraId="467E8C6D" w14:textId="77777777" w:rsidR="00A01200" w:rsidRDefault="00B30042">
      <w:pPr>
        <w:pStyle w:val="a3"/>
        <w:spacing w:line="448" w:lineRule="auto"/>
        <w:ind w:right="2311"/>
      </w:pPr>
      <w:r>
        <w:t>Б) нейтрофильный лейкоцитоз с палочкоядерным сдвигом влево В) лейкопению, лимфопению, моноцитоз</w:t>
      </w:r>
    </w:p>
    <w:p w14:paraId="7FDE16AC" w14:textId="77777777" w:rsidR="00A01200" w:rsidRDefault="00B30042">
      <w:pPr>
        <w:pStyle w:val="a3"/>
        <w:spacing w:before="10"/>
      </w:pPr>
      <w:r>
        <w:t>Г) лейкопению, относительный лимфоцитоз, эо</w:t>
      </w:r>
      <w:r>
        <w:t>зинофилию</w:t>
      </w:r>
    </w:p>
    <w:p w14:paraId="0618C5F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F6F4368" w14:textId="77777777" w:rsidR="00A01200" w:rsidRDefault="00B30042">
      <w:pPr>
        <w:pStyle w:val="1"/>
        <w:spacing w:line="276" w:lineRule="auto"/>
        <w:ind w:right="1487"/>
      </w:pPr>
      <w:r>
        <w:t>1133. [T006360] КАКОЕ СОЧЕТАНИЕ КЛИНИЧЕСКИХ СИМПТОМОВ ХАРАКТЕРНО ДЛЯ ИНФЕКЦИОННОГО МОНОНУКЛЕОЗА?</w:t>
      </w:r>
    </w:p>
    <w:p w14:paraId="6A79F333" w14:textId="77777777" w:rsidR="00A01200" w:rsidRDefault="00B30042">
      <w:pPr>
        <w:pStyle w:val="a3"/>
        <w:spacing w:before="195" w:line="451" w:lineRule="auto"/>
        <w:ind w:right="1404"/>
      </w:pPr>
      <w:r>
        <w:t>А) длительная лихорадка, генерализованная лимфаденопатия, тонзиллит Б) лимфаденопатия, гепатолиенальный синдром, фебрильная лихорадка В) генерализов</w:t>
      </w:r>
      <w:r>
        <w:t>анная лимфаденопатия, язвенно-некротический тонзиллит</w:t>
      </w:r>
    </w:p>
    <w:p w14:paraId="6373E6A2" w14:textId="77777777" w:rsidR="00A01200" w:rsidRDefault="00B30042">
      <w:pPr>
        <w:pStyle w:val="a3"/>
        <w:spacing w:before="5"/>
      </w:pPr>
      <w:r>
        <w:t>Г) локальная лимфаденопатия, выраженная лихорадка, катаральный тонзиллит</w:t>
      </w:r>
    </w:p>
    <w:p w14:paraId="7063BF6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DB29122" w14:textId="77777777" w:rsidR="00A01200" w:rsidRDefault="00B30042">
      <w:pPr>
        <w:pStyle w:val="1"/>
      </w:pPr>
      <w:r>
        <w:t>1134. [T006361] КАРДИАЛГИЯ ПРИ ПЕРИКАРДИТЕ</w:t>
      </w:r>
    </w:p>
    <w:p w14:paraId="0676A08B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0FF9AA26" w14:textId="77777777" w:rsidR="00A01200" w:rsidRDefault="00B30042">
      <w:pPr>
        <w:pStyle w:val="a3"/>
      </w:pPr>
      <w:r>
        <w:t>А) локализуется за грудиной, иррадиирует в левое плечо, надключичную область</w:t>
      </w:r>
    </w:p>
    <w:p w14:paraId="78012960" w14:textId="77777777" w:rsidR="00A01200" w:rsidRDefault="00A01200">
      <w:pPr>
        <w:pStyle w:val="a3"/>
        <w:ind w:left="0"/>
        <w:rPr>
          <w:sz w:val="21"/>
        </w:rPr>
      </w:pPr>
    </w:p>
    <w:p w14:paraId="5F9D4335" w14:textId="77777777" w:rsidR="00A01200" w:rsidRDefault="00B30042">
      <w:pPr>
        <w:pStyle w:val="a3"/>
        <w:spacing w:line="448" w:lineRule="auto"/>
        <w:ind w:right="184"/>
      </w:pPr>
      <w:r>
        <w:t>Б) лок</w:t>
      </w:r>
      <w:r>
        <w:t>ализуется в области верхушки, без иррадиации, различной продолжительности В) любой локализации и иррадиации, острая, быстро нарастает</w:t>
      </w:r>
    </w:p>
    <w:p w14:paraId="2F28217F" w14:textId="77777777" w:rsidR="00A01200" w:rsidRDefault="00B30042">
      <w:pPr>
        <w:pStyle w:val="a3"/>
        <w:spacing w:before="10"/>
        <w:ind w:left="102" w:firstLine="499"/>
      </w:pPr>
      <w:r>
        <w:t>Г) локализуется за грудиной, без иррадиации, тупая, различной продолжительности</w:t>
      </w:r>
    </w:p>
    <w:p w14:paraId="3199C56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337BA97" w14:textId="77777777" w:rsidR="00A01200" w:rsidRDefault="00B30042">
      <w:pPr>
        <w:pStyle w:val="1"/>
        <w:spacing w:line="276" w:lineRule="auto"/>
      </w:pPr>
      <w:r>
        <w:t xml:space="preserve">1135. [T006362] ОСОБЕННОСТЬЮ КАРДИАЛЬНОЙ </w:t>
      </w:r>
      <w:r>
        <w:t>БОЛИ ПРИ ПЕРИКАРДИТЕ ЯВЛЯЕТСЯ</w:t>
      </w:r>
    </w:p>
    <w:p w14:paraId="3BFE2473" w14:textId="77777777" w:rsidR="00A01200" w:rsidRDefault="00B30042">
      <w:pPr>
        <w:pStyle w:val="a3"/>
        <w:spacing w:before="195"/>
      </w:pPr>
      <w:r>
        <w:t>А) усиление в положении на спине, левом боку, при движении</w:t>
      </w:r>
    </w:p>
    <w:p w14:paraId="1FC91158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7FAB0DF8" w14:textId="77777777" w:rsidR="00A01200" w:rsidRDefault="00B30042">
      <w:pPr>
        <w:pStyle w:val="a3"/>
        <w:spacing w:line="451" w:lineRule="auto"/>
        <w:ind w:right="2219"/>
      </w:pPr>
      <w:r>
        <w:t>Б) уменьшение в положении на спине, левом боку, при движении В) усиление в положении сидя с наклоном туловища вперед</w:t>
      </w:r>
    </w:p>
    <w:p w14:paraId="6043DB5A" w14:textId="77777777" w:rsidR="00A01200" w:rsidRDefault="00B30042">
      <w:pPr>
        <w:pStyle w:val="a3"/>
        <w:spacing w:before="6"/>
      </w:pPr>
      <w:r>
        <w:t>Г) уменьшение в положении с запрокинутой головой</w:t>
      </w:r>
    </w:p>
    <w:p w14:paraId="2642FA11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2802701" w14:textId="77777777" w:rsidR="00A01200" w:rsidRDefault="00B30042">
      <w:pPr>
        <w:pStyle w:val="1"/>
        <w:spacing w:before="73"/>
      </w:pPr>
      <w:r>
        <w:lastRenderedPageBreak/>
        <w:t>1136. [T006363] ШУМ ТРЕНИЯ ПЕРИКАРДА ВЫСЛУШИВАЕТСЯ</w:t>
      </w:r>
    </w:p>
    <w:p w14:paraId="3965407C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C6796E8" w14:textId="77777777" w:rsidR="00A01200" w:rsidRDefault="00B30042">
      <w:pPr>
        <w:pStyle w:val="a3"/>
        <w:spacing w:line="276" w:lineRule="auto"/>
        <w:ind w:right="1161"/>
      </w:pPr>
      <w:r>
        <w:t>А) в разные фазы сер</w:t>
      </w:r>
      <w:r>
        <w:t>дечного цикла, вдоль левого края грудины, не связан с сердечными тонами, без зоны проведения</w:t>
      </w:r>
    </w:p>
    <w:p w14:paraId="2D153586" w14:textId="77777777" w:rsidR="00A01200" w:rsidRDefault="00B30042">
      <w:pPr>
        <w:pStyle w:val="a3"/>
        <w:spacing w:before="202" w:line="276" w:lineRule="auto"/>
        <w:ind w:right="261"/>
      </w:pPr>
      <w:r>
        <w:t>Б) над всей сердечной областью с максимумом на мечевидном отростке, проводится в левую подмышечную область, грубый систолический</w:t>
      </w:r>
    </w:p>
    <w:p w14:paraId="21B3173E" w14:textId="77777777" w:rsidR="00A01200" w:rsidRDefault="00B30042">
      <w:pPr>
        <w:pStyle w:val="a3"/>
        <w:spacing w:before="202" w:line="276" w:lineRule="auto"/>
        <w:ind w:right="1691"/>
      </w:pPr>
      <w:r>
        <w:t>В) над всей сердечной областью, пр</w:t>
      </w:r>
      <w:r>
        <w:t>оводится в левую подмышечную и межлопаточную область, систоло-диастолический</w:t>
      </w:r>
    </w:p>
    <w:p w14:paraId="6E8F7CE3" w14:textId="77777777" w:rsidR="00A01200" w:rsidRDefault="00B30042">
      <w:pPr>
        <w:pStyle w:val="a3"/>
        <w:spacing w:before="202" w:line="276" w:lineRule="auto"/>
        <w:ind w:right="1519"/>
      </w:pPr>
      <w:r>
        <w:t>Г) на основании сердца, связан со II тоном, проводится на сосуды шеи и межлопаточную область, диастолический</w:t>
      </w:r>
    </w:p>
    <w:p w14:paraId="11B708BA" w14:textId="77777777" w:rsidR="00A01200" w:rsidRDefault="00B30042">
      <w:pPr>
        <w:pStyle w:val="1"/>
        <w:spacing w:before="205" w:line="278" w:lineRule="auto"/>
        <w:ind w:right="1158"/>
      </w:pPr>
      <w:r>
        <w:t>1137. [T006367] ОСОБЕННОСТЬЮ РЕВМАТИЧЕСКОГО ПЕРИКАРДИТА ЯВЛЯЕТСЯ</w:t>
      </w:r>
    </w:p>
    <w:p w14:paraId="35D68F94" w14:textId="77777777" w:rsidR="00A01200" w:rsidRDefault="00B30042">
      <w:pPr>
        <w:pStyle w:val="a3"/>
        <w:spacing w:before="192" w:line="451" w:lineRule="auto"/>
        <w:ind w:right="5770"/>
      </w:pPr>
      <w:r>
        <w:t>А) не</w:t>
      </w:r>
      <w:r>
        <w:t>большой объем выпота Б) значительный объем</w:t>
      </w:r>
      <w:r>
        <w:rPr>
          <w:spacing w:val="-8"/>
        </w:rPr>
        <w:t xml:space="preserve"> </w:t>
      </w:r>
      <w:r>
        <w:t>выпота</w:t>
      </w:r>
    </w:p>
    <w:p w14:paraId="034EE99A" w14:textId="77777777" w:rsidR="00A01200" w:rsidRDefault="00B30042">
      <w:pPr>
        <w:pStyle w:val="a3"/>
        <w:spacing w:before="5" w:line="451" w:lineRule="auto"/>
        <w:ind w:right="4873"/>
      </w:pPr>
      <w:r>
        <w:t>В) развитие фибринозного перикардита Г) частое развитие тампонады сердца</w:t>
      </w:r>
    </w:p>
    <w:p w14:paraId="05645B57" w14:textId="77777777" w:rsidR="00A01200" w:rsidRDefault="00B30042">
      <w:pPr>
        <w:pStyle w:val="1"/>
        <w:spacing w:before="11"/>
      </w:pPr>
      <w:r>
        <w:t>1138. [T006368] ДЛЯ КОНСТРИКТИВНОГО ПЕРИКАРДИТА ХАРАКТЕРНО</w:t>
      </w:r>
    </w:p>
    <w:p w14:paraId="7610DA64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F973197" w14:textId="77777777" w:rsidR="00A01200" w:rsidRDefault="00B30042">
      <w:pPr>
        <w:pStyle w:val="a3"/>
      </w:pPr>
      <w:r>
        <w:t>А) отсутствие смещения границ сердца</w:t>
      </w:r>
    </w:p>
    <w:p w14:paraId="665667E9" w14:textId="77777777" w:rsidR="00A01200" w:rsidRDefault="00A01200">
      <w:pPr>
        <w:pStyle w:val="a3"/>
        <w:ind w:left="0"/>
        <w:rPr>
          <w:sz w:val="21"/>
        </w:rPr>
      </w:pPr>
    </w:p>
    <w:p w14:paraId="1BDD51CE" w14:textId="77777777" w:rsidR="00A01200" w:rsidRDefault="00B30042">
      <w:pPr>
        <w:pStyle w:val="a3"/>
        <w:spacing w:line="448" w:lineRule="auto"/>
        <w:ind w:right="4376"/>
      </w:pPr>
      <w:r>
        <w:t>Б) смещение левой границы сердца кнаружи В) смещение правой границы сердца</w:t>
      </w:r>
    </w:p>
    <w:p w14:paraId="1497FE7E" w14:textId="77777777" w:rsidR="00A01200" w:rsidRDefault="00B30042">
      <w:pPr>
        <w:pStyle w:val="a3"/>
        <w:spacing w:before="11"/>
      </w:pPr>
      <w:r>
        <w:t>Г) повышение систолического артериального давления</w:t>
      </w:r>
    </w:p>
    <w:p w14:paraId="260AD329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085385E5" w14:textId="77777777" w:rsidR="00A01200" w:rsidRDefault="00B30042">
      <w:pPr>
        <w:pStyle w:val="1"/>
        <w:spacing w:line="276" w:lineRule="auto"/>
        <w:ind w:right="900"/>
      </w:pPr>
      <w:r>
        <w:t>1139. [T006369] НАИБОЛЕЕ ИНФОРМАТИВНЫМИ И ДОСТУПНЫМИ ДИАГНОСТИЧЕСКИМИ МЕТОДАМИ ИССЛЕДОВАНИЯ ПРИ БОЛЕЗНЯХ ПЕРИКАРДА ЯВЛЯЮТСЯ: ЭЛЕК</w:t>
      </w:r>
      <w:r>
        <w:t>ТРОКАРДИОГРАФИЯ И</w:t>
      </w:r>
    </w:p>
    <w:p w14:paraId="074445F0" w14:textId="77777777" w:rsidR="00A01200" w:rsidRDefault="00B30042">
      <w:pPr>
        <w:pStyle w:val="a3"/>
        <w:spacing w:before="195"/>
      </w:pPr>
      <w:r>
        <w:t>А) эхокардиография</w:t>
      </w:r>
    </w:p>
    <w:p w14:paraId="613BADF3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498D3219" w14:textId="77777777" w:rsidR="00A01200" w:rsidRDefault="00B30042">
      <w:pPr>
        <w:pStyle w:val="a3"/>
        <w:spacing w:line="448" w:lineRule="auto"/>
        <w:ind w:right="4521"/>
      </w:pPr>
      <w:r>
        <w:t>Б) рентгенография органов грудной клетки В) перикардиоцентез</w:t>
      </w:r>
    </w:p>
    <w:p w14:paraId="48C7B55C" w14:textId="77777777" w:rsidR="00A01200" w:rsidRDefault="00B30042">
      <w:pPr>
        <w:pStyle w:val="a3"/>
        <w:spacing w:before="11"/>
      </w:pPr>
      <w:r>
        <w:t>Г) магниторезонансная томография сердца</w:t>
      </w:r>
    </w:p>
    <w:p w14:paraId="308560D1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7DFF5F7" w14:textId="77777777" w:rsidR="00A01200" w:rsidRDefault="00B30042">
      <w:pPr>
        <w:pStyle w:val="1"/>
        <w:spacing w:before="73"/>
      </w:pPr>
      <w:r>
        <w:lastRenderedPageBreak/>
        <w:t>1140. [T006374] ПРИ ГИДРОПЕРИКАРДЕ ПОЛОСТЬ ПЕРИКАРДА ЗАПОЛНЕНА</w:t>
      </w:r>
    </w:p>
    <w:p w14:paraId="35EBB582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E9F1F95" w14:textId="77777777" w:rsidR="00A01200" w:rsidRDefault="00B30042">
      <w:pPr>
        <w:pStyle w:val="a3"/>
        <w:spacing w:line="451" w:lineRule="auto"/>
        <w:ind w:right="7237"/>
      </w:pPr>
      <w:r>
        <w:t>А) транссудатом Б) лимфой</w:t>
      </w:r>
    </w:p>
    <w:p w14:paraId="298B6B6D" w14:textId="77777777" w:rsidR="00A01200" w:rsidRDefault="00B30042">
      <w:pPr>
        <w:pStyle w:val="a3"/>
        <w:spacing w:before="5" w:line="451" w:lineRule="auto"/>
        <w:ind w:right="7490"/>
      </w:pPr>
      <w:r>
        <w:t>В) экссуд</w:t>
      </w:r>
      <w:r>
        <w:t>атом Г) кровью</w:t>
      </w:r>
    </w:p>
    <w:p w14:paraId="64A4F555" w14:textId="77777777" w:rsidR="00A01200" w:rsidRDefault="00B30042">
      <w:pPr>
        <w:pStyle w:val="1"/>
        <w:spacing w:before="10" w:line="276" w:lineRule="auto"/>
        <w:ind w:right="217"/>
      </w:pPr>
      <w:r>
        <w:t>1141. [T006377] ПРИ ВЫЯВЛЕНИИ У БОЛЬНОГО В ПЕРИФЕРИЧЕСКОЙ КРОВИ АНЕМИИ, ТРОМБОЦИТОПЕНИИ, БЛАСТОЗА НАИБОЛЕЕ ВЕРОЯТНЫМ ДИАГНОЗОМ ЯВЛЯЕТСЯ</w:t>
      </w:r>
    </w:p>
    <w:p w14:paraId="2764BBAF" w14:textId="77777777" w:rsidR="00A01200" w:rsidRDefault="00B30042">
      <w:pPr>
        <w:pStyle w:val="a3"/>
        <w:spacing w:before="195"/>
      </w:pPr>
      <w:r>
        <w:t>А) острый лейкоз</w:t>
      </w:r>
    </w:p>
    <w:p w14:paraId="5E810170" w14:textId="77777777" w:rsidR="00A01200" w:rsidRDefault="00A01200">
      <w:pPr>
        <w:pStyle w:val="a3"/>
        <w:ind w:left="0"/>
        <w:rPr>
          <w:sz w:val="21"/>
        </w:rPr>
      </w:pPr>
    </w:p>
    <w:p w14:paraId="16210FDD" w14:textId="77777777" w:rsidR="00A01200" w:rsidRDefault="00B30042">
      <w:pPr>
        <w:pStyle w:val="a3"/>
      </w:pPr>
      <w:r>
        <w:t>Б) апластическая анемия</w:t>
      </w:r>
    </w:p>
    <w:p w14:paraId="0D6A5386" w14:textId="77777777" w:rsidR="00A01200" w:rsidRDefault="00A01200">
      <w:pPr>
        <w:pStyle w:val="a3"/>
        <w:ind w:left="0"/>
        <w:rPr>
          <w:sz w:val="21"/>
        </w:rPr>
      </w:pPr>
    </w:p>
    <w:p w14:paraId="43130509" w14:textId="77777777" w:rsidR="00A01200" w:rsidRDefault="00B30042">
      <w:pPr>
        <w:pStyle w:val="a3"/>
      </w:pPr>
      <w:r>
        <w:t>В) инфекционный мононуклеоз</w:t>
      </w:r>
    </w:p>
    <w:p w14:paraId="4BB4FD7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96BA35A" w14:textId="77777777" w:rsidR="00A01200" w:rsidRDefault="00B30042">
      <w:pPr>
        <w:pStyle w:val="a3"/>
      </w:pPr>
      <w:r>
        <w:t>Г) тромбоцитопеническая пурпура</w:t>
      </w:r>
    </w:p>
    <w:p w14:paraId="3166A29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9784E1A" w14:textId="77777777" w:rsidR="00A01200" w:rsidRDefault="00B30042">
      <w:pPr>
        <w:pStyle w:val="1"/>
        <w:spacing w:line="276" w:lineRule="auto"/>
        <w:ind w:right="369"/>
      </w:pPr>
      <w:r>
        <w:t>1142. [T006378] КРИТЕРИЕМ ПОЛНОЙ КЛИНИКО-ГЕМАТОЛОГИЧЕСКОЙ РЕМИССИИ ПРИ ОСТРОМ ЛЕЙКОЗЕ ЯВЛЯЕТСЯ КОЛИЧЕСТВО БЛАСТОВ В СТЕРНАЛЬНОМ ПУНКТАТЕ МЕНЕЕ (%)</w:t>
      </w:r>
    </w:p>
    <w:p w14:paraId="27590DB8" w14:textId="77777777" w:rsidR="00A01200" w:rsidRDefault="00B30042">
      <w:pPr>
        <w:pStyle w:val="a3"/>
        <w:spacing w:before="197"/>
      </w:pPr>
      <w:r>
        <w:t>А) 5</w:t>
      </w:r>
    </w:p>
    <w:p w14:paraId="1E70104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C2C613C" w14:textId="77777777" w:rsidR="00A01200" w:rsidRDefault="00B30042">
      <w:pPr>
        <w:pStyle w:val="a3"/>
        <w:spacing w:line="448" w:lineRule="auto"/>
        <w:ind w:right="8409"/>
      </w:pPr>
      <w:r>
        <w:t>Б) 2 В) 12 Г) 15</w:t>
      </w:r>
    </w:p>
    <w:p w14:paraId="5D9B098C" w14:textId="77777777" w:rsidR="00A01200" w:rsidRDefault="00B30042">
      <w:pPr>
        <w:pStyle w:val="1"/>
        <w:spacing w:before="15" w:line="276" w:lineRule="auto"/>
        <w:ind w:right="979"/>
      </w:pPr>
      <w:r>
        <w:t>1143. [T006379] ДЛЯ ДИАГНОСТИКИ ГЕМОФИЛИИ ИНФОРМАТИВН</w:t>
      </w:r>
      <w:r>
        <w:t>ЫМ ЯВЛЯЕТСЯ ОПРЕДЕЛЕНИЕ</w:t>
      </w:r>
    </w:p>
    <w:p w14:paraId="1FCA1607" w14:textId="77777777" w:rsidR="00A01200" w:rsidRDefault="00B30042">
      <w:pPr>
        <w:pStyle w:val="a3"/>
        <w:spacing w:before="198" w:line="448" w:lineRule="auto"/>
        <w:ind w:right="6085"/>
      </w:pPr>
      <w:r>
        <w:t>А) времени свертываемости Б) времени кровотечения В)</w:t>
      </w:r>
      <w:r>
        <w:rPr>
          <w:spacing w:val="-5"/>
        </w:rPr>
        <w:t xml:space="preserve"> </w:t>
      </w:r>
      <w:r>
        <w:t>плазминогена</w:t>
      </w:r>
    </w:p>
    <w:p w14:paraId="26BBE00A" w14:textId="77777777" w:rsidR="00A01200" w:rsidRDefault="00B30042">
      <w:pPr>
        <w:pStyle w:val="a3"/>
        <w:spacing w:before="11"/>
      </w:pPr>
      <w:r>
        <w:t>Г) количества D-димеров</w:t>
      </w:r>
    </w:p>
    <w:p w14:paraId="108E9CC7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A213A29" w14:textId="77777777" w:rsidR="00A01200" w:rsidRDefault="00B30042">
      <w:pPr>
        <w:pStyle w:val="1"/>
        <w:tabs>
          <w:tab w:val="left" w:pos="6447"/>
        </w:tabs>
        <w:spacing w:before="73" w:line="278" w:lineRule="auto"/>
        <w:ind w:right="2577"/>
      </w:pPr>
      <w:r>
        <w:lastRenderedPageBreak/>
        <w:t>1144. [T006380] ПРИ</w:t>
      </w:r>
      <w:r>
        <w:rPr>
          <w:spacing w:val="-6"/>
        </w:rPr>
        <w:t xml:space="preserve"> </w:t>
      </w:r>
      <w:r>
        <w:t>БОЛЕЗНИ</w:t>
      </w:r>
      <w:r>
        <w:rPr>
          <w:spacing w:val="-2"/>
        </w:rPr>
        <w:t xml:space="preserve"> </w:t>
      </w:r>
      <w:r>
        <w:t>ВИЛЛЕБРАНДА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ТИП КРОВОТОЧИВОСТИ</w:t>
      </w:r>
    </w:p>
    <w:p w14:paraId="77C115C0" w14:textId="77777777" w:rsidR="00A01200" w:rsidRDefault="00B30042">
      <w:pPr>
        <w:pStyle w:val="a3"/>
        <w:spacing w:before="192" w:line="451" w:lineRule="auto"/>
        <w:ind w:right="6225"/>
        <w:jc w:val="both"/>
      </w:pPr>
      <w:r>
        <w:t>А) синячково-гематомный Б) петехиально-пятнистый В) васкулитно-пурпурный Г) гематомный</w:t>
      </w:r>
    </w:p>
    <w:p w14:paraId="456C654E" w14:textId="77777777" w:rsidR="00A01200" w:rsidRDefault="00B30042">
      <w:pPr>
        <w:pStyle w:val="1"/>
        <w:tabs>
          <w:tab w:val="left" w:pos="6765"/>
        </w:tabs>
        <w:spacing w:before="13" w:line="276" w:lineRule="auto"/>
        <w:ind w:right="1260"/>
      </w:pPr>
      <w:r>
        <w:t>1145. [T006382] ДЛЯ ПОДТВЕРЖДЕНИЯ ДИАГНОЗА «ГЕМОФИЛИЯ», В ПЕРВУЮ ОЧЕРЕДЬ,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ОПРЕДЕЛЕНИЕ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ФАКТОРОВ СВЕРТЫВАЮЩЕЙ СИСТЕМЫ</w:t>
      </w:r>
      <w:r>
        <w:rPr>
          <w:spacing w:val="-9"/>
        </w:rPr>
        <w:t xml:space="preserve"> </w:t>
      </w:r>
      <w:r>
        <w:t>КРОВИ</w:t>
      </w:r>
    </w:p>
    <w:p w14:paraId="6A77333B" w14:textId="77777777" w:rsidR="00A01200" w:rsidRDefault="00B30042">
      <w:pPr>
        <w:pStyle w:val="a3"/>
        <w:spacing w:before="197" w:line="448" w:lineRule="auto"/>
        <w:ind w:right="7472"/>
      </w:pPr>
      <w:r>
        <w:t>А) VIII или IХ Б) I или II</w:t>
      </w:r>
    </w:p>
    <w:p w14:paraId="79F54CBA" w14:textId="77777777" w:rsidR="00A01200" w:rsidRDefault="00B30042">
      <w:pPr>
        <w:pStyle w:val="a3"/>
        <w:spacing w:before="10" w:line="448" w:lineRule="auto"/>
        <w:ind w:right="7659"/>
      </w:pPr>
      <w:r>
        <w:t>В) III и</w:t>
      </w:r>
      <w:r>
        <w:t>ли IV Г) V или VI</w:t>
      </w:r>
    </w:p>
    <w:p w14:paraId="528D63CB" w14:textId="77777777" w:rsidR="00A01200" w:rsidRDefault="00B30042">
      <w:pPr>
        <w:pStyle w:val="1"/>
        <w:spacing w:before="15" w:line="276" w:lineRule="auto"/>
        <w:ind w:right="1354"/>
      </w:pPr>
      <w:r>
        <w:t>1146. [T006383] НАИБОЛЕЕ ДОСТОВЕРНЫМ ИССЛЕДОВАНИЕМ ДЛЯ ВЕРИФИКАЦИИ ДИАГНОЗА «ОСТРЫЙ ЛЕЙКОЗ» ЯВЛЯЕТСЯ</w:t>
      </w:r>
    </w:p>
    <w:p w14:paraId="153A5610" w14:textId="77777777" w:rsidR="00A01200" w:rsidRDefault="00B30042">
      <w:pPr>
        <w:pStyle w:val="a3"/>
        <w:spacing w:before="197" w:line="448" w:lineRule="auto"/>
        <w:ind w:right="7273"/>
      </w:pPr>
      <w:r>
        <w:t>А) миелограмма Б) гемограмма</w:t>
      </w:r>
    </w:p>
    <w:p w14:paraId="7A046C31" w14:textId="77777777" w:rsidR="00A01200" w:rsidRDefault="00B30042">
      <w:pPr>
        <w:pStyle w:val="a3"/>
        <w:spacing w:before="11" w:line="448" w:lineRule="auto"/>
        <w:ind w:right="7113"/>
      </w:pPr>
      <w:r>
        <w:t>В) иммунограмма Г) коагулограмма</w:t>
      </w:r>
    </w:p>
    <w:p w14:paraId="16B77F7A" w14:textId="77777777" w:rsidR="00A01200" w:rsidRDefault="00B30042">
      <w:pPr>
        <w:pStyle w:val="1"/>
        <w:spacing w:before="16" w:line="276" w:lineRule="auto"/>
        <w:ind w:right="735"/>
      </w:pPr>
      <w:r>
        <w:t>1147. [T006384] В МИЕЛОГРАММЕ ПРИ ИММУНОЙ ТРОМБОЦИТОПЕНИИ ХАРАКТЕРНО ВЫЯВЛЕ</w:t>
      </w:r>
      <w:r>
        <w:t>НИЕ</w:t>
      </w:r>
    </w:p>
    <w:p w14:paraId="18A21F8C" w14:textId="77777777" w:rsidR="00A01200" w:rsidRDefault="00B30042">
      <w:pPr>
        <w:pStyle w:val="a3"/>
        <w:spacing w:before="198" w:line="448" w:lineRule="auto"/>
        <w:ind w:right="4421"/>
      </w:pPr>
      <w:r>
        <w:t>А) раздражения мегакариоцитарного ростка Б) нормального числа мегакариоцитов</w:t>
      </w:r>
    </w:p>
    <w:p w14:paraId="1EA1087E" w14:textId="77777777" w:rsidR="00A01200" w:rsidRDefault="00B30042">
      <w:pPr>
        <w:pStyle w:val="a3"/>
        <w:spacing w:before="11"/>
        <w:jc w:val="both"/>
      </w:pPr>
      <w:r>
        <w:t>В) угнетения мегакариоцитарного ростка</w:t>
      </w:r>
    </w:p>
    <w:p w14:paraId="22CF79F4" w14:textId="77777777" w:rsidR="00A01200" w:rsidRDefault="00A01200">
      <w:pPr>
        <w:pStyle w:val="a3"/>
        <w:ind w:left="0"/>
        <w:rPr>
          <w:sz w:val="21"/>
        </w:rPr>
      </w:pPr>
    </w:p>
    <w:p w14:paraId="0C86579E" w14:textId="77777777" w:rsidR="00A01200" w:rsidRDefault="00B30042">
      <w:pPr>
        <w:pStyle w:val="a3"/>
        <w:spacing w:before="1"/>
        <w:jc w:val="both"/>
      </w:pPr>
      <w:r>
        <w:t>Г) близкого к нормальному числу мегакариоцитов</w:t>
      </w:r>
    </w:p>
    <w:p w14:paraId="18DBF0F0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8B6E4EE" w14:textId="77777777" w:rsidR="00A01200" w:rsidRDefault="00B30042">
      <w:pPr>
        <w:pStyle w:val="1"/>
        <w:spacing w:before="73" w:line="278" w:lineRule="auto"/>
        <w:ind w:right="1504"/>
      </w:pPr>
      <w:r>
        <w:lastRenderedPageBreak/>
        <w:t>1148. [T006385] ДИАГНОЗ «ЛИМФОГРАНУЛЕМАТОЗ» ОСНОВАН НА РЕЗУЛЬТАТАХ</w:t>
      </w:r>
    </w:p>
    <w:p w14:paraId="2B794BB7" w14:textId="77777777" w:rsidR="00A01200" w:rsidRDefault="00B30042">
      <w:pPr>
        <w:pStyle w:val="a3"/>
        <w:spacing w:before="192" w:line="448" w:lineRule="auto"/>
        <w:ind w:right="5483"/>
        <w:jc w:val="both"/>
      </w:pPr>
      <w:r>
        <w:t>А) биопсии лимфатического узла Б) анализа периферической крови В) пункции костного мозга</w:t>
      </w:r>
    </w:p>
    <w:p w14:paraId="675A695F" w14:textId="77777777" w:rsidR="00A01200" w:rsidRDefault="00B30042">
      <w:pPr>
        <w:pStyle w:val="a3"/>
        <w:spacing w:before="11"/>
        <w:jc w:val="both"/>
      </w:pPr>
      <w:r>
        <w:t>Г) ультразвукового исследования лимфатического узла</w:t>
      </w:r>
    </w:p>
    <w:p w14:paraId="12893CB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5EA7B0A" w14:textId="77777777" w:rsidR="00A01200" w:rsidRDefault="00B30042">
      <w:pPr>
        <w:pStyle w:val="1"/>
        <w:spacing w:line="276" w:lineRule="auto"/>
        <w:ind w:right="292"/>
      </w:pPr>
      <w:r>
        <w:t xml:space="preserve">1149. [T006386] НАИБОЛЕЕ ИНФОРМАТИВНЫМ МЕТОДОМ </w:t>
      </w:r>
      <w:r>
        <w:t>ИССЛЕДОВАНИЯ ПРИ ДИАГНОСТИКЕ КАРДИОМИОПАТИЙ ЯВЛЯЕТСЯ</w:t>
      </w:r>
    </w:p>
    <w:p w14:paraId="7F7F0A91" w14:textId="77777777" w:rsidR="00A01200" w:rsidRDefault="00B30042">
      <w:pPr>
        <w:pStyle w:val="a3"/>
        <w:spacing w:before="195"/>
        <w:jc w:val="both"/>
      </w:pPr>
      <w:r>
        <w:t>А) эхокардиография</w:t>
      </w:r>
    </w:p>
    <w:p w14:paraId="47C55802" w14:textId="77777777" w:rsidR="00A01200" w:rsidRDefault="00A01200">
      <w:pPr>
        <w:pStyle w:val="a3"/>
        <w:ind w:left="0"/>
        <w:rPr>
          <w:sz w:val="21"/>
        </w:rPr>
      </w:pPr>
    </w:p>
    <w:p w14:paraId="78CE1DF7" w14:textId="77777777" w:rsidR="00A01200" w:rsidRDefault="00B30042">
      <w:pPr>
        <w:pStyle w:val="a3"/>
        <w:jc w:val="both"/>
      </w:pPr>
      <w:r>
        <w:t>Б) электрокардиография</w:t>
      </w:r>
    </w:p>
    <w:p w14:paraId="16607363" w14:textId="77777777" w:rsidR="00A01200" w:rsidRDefault="00A01200">
      <w:pPr>
        <w:pStyle w:val="a3"/>
        <w:ind w:left="0"/>
        <w:rPr>
          <w:sz w:val="21"/>
        </w:rPr>
      </w:pPr>
    </w:p>
    <w:p w14:paraId="0D374AC0" w14:textId="77777777" w:rsidR="00A01200" w:rsidRDefault="00B30042">
      <w:pPr>
        <w:pStyle w:val="a3"/>
        <w:spacing w:line="448" w:lineRule="auto"/>
        <w:ind w:right="4774"/>
      </w:pPr>
      <w:r>
        <w:t>В) рентгенография сердца в 3 проекциях Г) рентгенокимография</w:t>
      </w:r>
    </w:p>
    <w:p w14:paraId="1D3B5A8E" w14:textId="77777777" w:rsidR="00A01200" w:rsidRDefault="00B30042">
      <w:pPr>
        <w:pStyle w:val="1"/>
        <w:spacing w:before="15" w:line="276" w:lineRule="auto"/>
        <w:ind w:right="1876"/>
      </w:pPr>
      <w:r>
        <w:t>1150. [T006387] К ОСНОВНЫМ КЛИНИЧЕСКИМ ПРОЯВЛЕНИЯМ ПАРОКСИЗМАЛЬНОЙ ТАХИКАРДИИ ОТНОСИТСЯ</w:t>
      </w:r>
    </w:p>
    <w:p w14:paraId="090DB2E9" w14:textId="77777777" w:rsidR="00A01200" w:rsidRDefault="00B30042">
      <w:pPr>
        <w:pStyle w:val="a3"/>
        <w:spacing w:before="197" w:line="448" w:lineRule="auto"/>
        <w:ind w:right="5402"/>
      </w:pPr>
      <w:r>
        <w:t>А) длитель</w:t>
      </w:r>
      <w:r>
        <w:t>ная стойкая тахикардия Б) глухость сердечных тонов</w:t>
      </w:r>
    </w:p>
    <w:p w14:paraId="6D954665" w14:textId="77777777" w:rsidR="00A01200" w:rsidRDefault="00B30042">
      <w:pPr>
        <w:pStyle w:val="a3"/>
        <w:spacing w:before="10"/>
        <w:jc w:val="both"/>
      </w:pPr>
      <w:r>
        <w:t>В) нерегулярный сердечный ритм</w:t>
      </w:r>
    </w:p>
    <w:p w14:paraId="12BA81E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8168CCE" w14:textId="77777777" w:rsidR="00A01200" w:rsidRDefault="00B30042">
      <w:pPr>
        <w:pStyle w:val="a3"/>
        <w:jc w:val="both"/>
      </w:pPr>
      <w:r>
        <w:t>Г) дующий систолический шум в сердце</w:t>
      </w:r>
    </w:p>
    <w:p w14:paraId="3424876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86BB968" w14:textId="77777777" w:rsidR="00A01200" w:rsidRDefault="00B30042">
      <w:pPr>
        <w:pStyle w:val="1"/>
        <w:tabs>
          <w:tab w:val="left" w:pos="5586"/>
        </w:tabs>
        <w:spacing w:line="276" w:lineRule="auto"/>
        <w:ind w:right="185"/>
      </w:pPr>
      <w:r>
        <w:t>1151. [T006388] НОРМАЛЬНОЕ ЗНАЧЕНИЕ СРЕДНИХ УРОВНЕЙ СИСТОЛИЧЕСКОГО И/ИЛИ ДИАСТОЛИЧЕСКОГО АРТЕРИАЛЬНОГО ДАВЛЕНИЯ У ДЕТЕЙ И ПОДРОСТКОВ, СООТВЕТСТВЕННО ПОЛУ, ВОЗРАСТУ И РОСТУ, НАХОДИТСЯ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ПЕРЦЕНТИЛЕЙ</w:t>
      </w:r>
    </w:p>
    <w:p w14:paraId="57B4CB0F" w14:textId="77777777" w:rsidR="00A01200" w:rsidRDefault="00B30042">
      <w:pPr>
        <w:pStyle w:val="a3"/>
        <w:spacing w:before="195" w:line="451" w:lineRule="auto"/>
        <w:ind w:right="7921"/>
        <w:jc w:val="both"/>
      </w:pPr>
      <w:r>
        <w:t>А) 10 и 90 Б) 95 и 99 В) 10 и 50 Г) 90 и 95</w:t>
      </w:r>
    </w:p>
    <w:p w14:paraId="4DDED717" w14:textId="77777777" w:rsidR="00A01200" w:rsidRDefault="00A01200">
      <w:pPr>
        <w:spacing w:line="451" w:lineRule="auto"/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8EE629F" w14:textId="77777777" w:rsidR="00A01200" w:rsidRDefault="00B30042">
      <w:pPr>
        <w:pStyle w:val="1"/>
        <w:spacing w:before="73" w:line="278" w:lineRule="auto"/>
        <w:ind w:right="890"/>
      </w:pPr>
      <w:r>
        <w:lastRenderedPageBreak/>
        <w:t>1152. [T006390] ПРИ СИНДРОМЕ ПРЕЖДЕВРЕМЕННОГО ВОЗБУЖДЕНИЯ ЖЕЛУДОЧКОВ ИНТЕРВАЛ PQ</w:t>
      </w:r>
    </w:p>
    <w:p w14:paraId="6C4A62B9" w14:textId="77777777" w:rsidR="00A01200" w:rsidRDefault="00B30042">
      <w:pPr>
        <w:pStyle w:val="a3"/>
        <w:spacing w:before="192" w:line="451" w:lineRule="auto"/>
        <w:ind w:right="7531"/>
      </w:pPr>
      <w:r>
        <w:t>А) укорочен Б) не изменен</w:t>
      </w:r>
    </w:p>
    <w:p w14:paraId="7CBA41DF" w14:textId="77777777" w:rsidR="00A01200" w:rsidRDefault="00B30042">
      <w:pPr>
        <w:pStyle w:val="a3"/>
        <w:spacing w:before="6" w:line="451" w:lineRule="auto"/>
        <w:ind w:right="6142"/>
      </w:pPr>
      <w:r>
        <w:t>В) незначительно увеличен Г) изменяется во времени</w:t>
      </w:r>
    </w:p>
    <w:p w14:paraId="107E1328" w14:textId="77777777" w:rsidR="00A01200" w:rsidRDefault="00B30042">
      <w:pPr>
        <w:pStyle w:val="1"/>
        <w:spacing w:before="13" w:line="276" w:lineRule="auto"/>
        <w:ind w:right="1613"/>
      </w:pPr>
      <w:r>
        <w:t>1153. [T006395] К НАИБОЛЕЕ ЧАСТОЙ ПРИЧИНЕ АРТЕРИАЛЬНОЙ ГИПЕРТЕНЗИИ У ДЕТЕЙ РАННЕ</w:t>
      </w:r>
      <w:r>
        <w:t>ГО ВОЗРАСТА ОТНОСИТСЯ</w:t>
      </w:r>
    </w:p>
    <w:p w14:paraId="4FB1A4D8" w14:textId="77777777" w:rsidR="00A01200" w:rsidRDefault="00B30042">
      <w:pPr>
        <w:pStyle w:val="a3"/>
        <w:spacing w:before="195" w:line="451" w:lineRule="auto"/>
        <w:ind w:right="5346"/>
      </w:pPr>
      <w:r>
        <w:t>А) порок развития сосудов почки Б) синдром вегетативной дистонии В) пиелонефрит</w:t>
      </w:r>
    </w:p>
    <w:p w14:paraId="6D0DDEF6" w14:textId="77777777" w:rsidR="00A01200" w:rsidRDefault="00B30042">
      <w:pPr>
        <w:pStyle w:val="a3"/>
        <w:spacing w:before="5"/>
      </w:pPr>
      <w:r>
        <w:t>Г) наследственный нефрит</w:t>
      </w:r>
    </w:p>
    <w:p w14:paraId="482F842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1EE48C0" w14:textId="77777777" w:rsidR="00A01200" w:rsidRDefault="00B30042">
      <w:pPr>
        <w:pStyle w:val="1"/>
        <w:spacing w:line="276" w:lineRule="auto"/>
        <w:ind w:right="203"/>
      </w:pPr>
      <w:r>
        <w:t>1154. [T006396] НАИБОЛЕЕ ИНФОРМАТИВНЫМ ИССЛЕДОВАНИЕМ С ЦЕЛЬЮ ВЫЯВЛЕНИЯ ВАЗОРЕНАЛЬНОЙ ГИПЕРТЕНЗИИ ЯВЛЯЕТСЯ</w:t>
      </w:r>
    </w:p>
    <w:p w14:paraId="0D69D382" w14:textId="77777777" w:rsidR="00A01200" w:rsidRDefault="00B30042">
      <w:pPr>
        <w:pStyle w:val="a3"/>
        <w:spacing w:before="198"/>
      </w:pPr>
      <w:r>
        <w:t>А) ренальная ангиограф</w:t>
      </w:r>
      <w:r>
        <w:t>ия</w:t>
      </w:r>
    </w:p>
    <w:p w14:paraId="2FE3C8F7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50A1820C" w14:textId="77777777" w:rsidR="00A01200" w:rsidRDefault="00B30042">
      <w:pPr>
        <w:pStyle w:val="a3"/>
        <w:spacing w:line="448" w:lineRule="auto"/>
        <w:ind w:right="4121"/>
        <w:jc w:val="both"/>
      </w:pPr>
      <w:r>
        <w:t>Б) ультразвуковое исследование сосудов почек В) измерение артериального давления на ногах Г) внутривенная урография</w:t>
      </w:r>
    </w:p>
    <w:p w14:paraId="5F06E9CA" w14:textId="77777777" w:rsidR="00A01200" w:rsidRDefault="00B30042">
      <w:pPr>
        <w:pStyle w:val="1"/>
        <w:spacing w:before="16"/>
      </w:pPr>
      <w:r>
        <w:t>1155. [T006397] АРТЕРИАЛЬНАЯ ГИПЕРТЕНЗИЯ НАБЛЮДАЕТСЯ ПРИ</w:t>
      </w:r>
    </w:p>
    <w:p w14:paraId="2743C5A6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6E022DEB" w14:textId="77777777" w:rsidR="00A01200" w:rsidRDefault="00B30042">
      <w:pPr>
        <w:pStyle w:val="a3"/>
      </w:pPr>
      <w:r>
        <w:t>А) коарктации аорты</w:t>
      </w:r>
    </w:p>
    <w:p w14:paraId="64A88E8C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31718C91" w14:textId="77777777" w:rsidR="00A01200" w:rsidRDefault="00B30042">
      <w:pPr>
        <w:pStyle w:val="a3"/>
        <w:spacing w:line="448" w:lineRule="auto"/>
        <w:ind w:right="4525"/>
      </w:pPr>
      <w:r>
        <w:t>Б) дефекте межпредсердной перегородки В) дефекте межжелудочковой перегородки Г) стенозе легочной артерии</w:t>
      </w:r>
    </w:p>
    <w:p w14:paraId="6C2A6C3E" w14:textId="77777777" w:rsidR="00A01200" w:rsidRDefault="00B30042">
      <w:pPr>
        <w:pStyle w:val="1"/>
        <w:spacing w:before="15" w:line="276" w:lineRule="auto"/>
        <w:ind w:right="1009"/>
      </w:pPr>
      <w:r>
        <w:t>1156. [T006398] ПРИ ЖЕЛУДОЧКОВОЙ ФОРМЕ ПАРОКСИЗМАЛЬНОЙ ТАХИКАРДИИ НА ЭЛЕКТРОКАРДИОГРАММЕ РЕГИСТРИРУЕТСЯ ЧСС</w:t>
      </w:r>
    </w:p>
    <w:p w14:paraId="328770FF" w14:textId="77777777" w:rsidR="00A01200" w:rsidRDefault="00B30042">
      <w:pPr>
        <w:pStyle w:val="a3"/>
        <w:spacing w:before="194" w:line="451" w:lineRule="auto"/>
        <w:ind w:right="1188"/>
      </w:pPr>
      <w:r>
        <w:t>А) 160 в минуту, регулярный ритм, резко деф</w:t>
      </w:r>
      <w:r>
        <w:t>ормированный комплекс QRS Б) 130 в минуту, регулярный ритм, узкий комплекс QRS</w:t>
      </w:r>
    </w:p>
    <w:p w14:paraId="1106C4D3" w14:textId="77777777" w:rsidR="00A01200" w:rsidRDefault="00B30042">
      <w:pPr>
        <w:pStyle w:val="a3"/>
        <w:spacing w:before="8"/>
      </w:pPr>
      <w:r>
        <w:t>В) 140 в минуту, уширенный комплекс QRS</w:t>
      </w:r>
    </w:p>
    <w:p w14:paraId="4BB9927E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2935BC53" w14:textId="77777777" w:rsidR="00A01200" w:rsidRDefault="00B30042">
      <w:pPr>
        <w:pStyle w:val="a3"/>
      </w:pPr>
      <w:r>
        <w:t>Г) 150 в минуту, нерегулярный ритм, узкий комплекс QRS</w:t>
      </w:r>
    </w:p>
    <w:p w14:paraId="0D8679BF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AF953B3" w14:textId="77777777" w:rsidR="00A01200" w:rsidRDefault="00B30042">
      <w:pPr>
        <w:pStyle w:val="1"/>
        <w:spacing w:before="73" w:line="278" w:lineRule="auto"/>
        <w:ind w:right="984"/>
      </w:pPr>
      <w:r>
        <w:lastRenderedPageBreak/>
        <w:t>1157. [T006399] К ЭХОГРАФИЧЕСКИМ ПРИЗНАКАМ ДИЛАТАЦИОННОЙ КАРДИО</w:t>
      </w:r>
      <w:r>
        <w:t>МИОПАТИИ ОТНОСИТСЯ</w:t>
      </w:r>
    </w:p>
    <w:p w14:paraId="4A0CE686" w14:textId="77777777" w:rsidR="00A01200" w:rsidRDefault="00B30042">
      <w:pPr>
        <w:pStyle w:val="a3"/>
        <w:spacing w:before="192" w:line="448" w:lineRule="auto"/>
        <w:ind w:right="5194"/>
      </w:pPr>
      <w:r>
        <w:t>А) увеличение полостей желудочков Б) гипертрофия левого желудочка В) гипертрофия правого</w:t>
      </w:r>
      <w:r>
        <w:rPr>
          <w:spacing w:val="-6"/>
        </w:rPr>
        <w:t xml:space="preserve"> </w:t>
      </w:r>
      <w:r>
        <w:t>желудочка</w:t>
      </w:r>
    </w:p>
    <w:p w14:paraId="6BF47D1E" w14:textId="77777777" w:rsidR="00A01200" w:rsidRDefault="00B30042">
      <w:pPr>
        <w:pStyle w:val="a3"/>
        <w:spacing w:before="11"/>
      </w:pPr>
      <w:r>
        <w:t>Г) гипертрофия межжелудочковой перегородки</w:t>
      </w:r>
    </w:p>
    <w:p w14:paraId="1D70CAF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B26D194" w14:textId="77777777" w:rsidR="00A01200" w:rsidRDefault="00B30042">
      <w:pPr>
        <w:pStyle w:val="1"/>
        <w:spacing w:line="276" w:lineRule="auto"/>
        <w:ind w:right="1048"/>
        <w:jc w:val="both"/>
      </w:pPr>
      <w:r>
        <w:t xml:space="preserve">1158. [T006400] ИНТЕРВАЛ PQ ПРИ СИНДРОМЕ ПРЕЖДЕВРЕМЕННОГО ВОЗБУЖДЕНИЯ ЖЕЛУДОЧКОВ (СИНДРОМЕ ВОЛЬФА-ПАРКИНСОНА- УАЙТА) СОСТАВЛЯЕТ          </w:t>
      </w:r>
      <w:r>
        <w:rPr>
          <w:spacing w:val="51"/>
        </w:rPr>
        <w:t xml:space="preserve"> </w:t>
      </w:r>
      <w:r>
        <w:t>С</w:t>
      </w:r>
    </w:p>
    <w:p w14:paraId="6B42D38F" w14:textId="77777777" w:rsidR="00A01200" w:rsidRDefault="00B30042">
      <w:pPr>
        <w:pStyle w:val="a3"/>
        <w:spacing w:before="197"/>
      </w:pPr>
      <w:r>
        <w:t>А) 0,10</w:t>
      </w:r>
    </w:p>
    <w:p w14:paraId="7DBB0902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0B559FDE" w14:textId="77777777" w:rsidR="00A01200" w:rsidRDefault="00B30042">
      <w:pPr>
        <w:pStyle w:val="a3"/>
      </w:pPr>
      <w:r>
        <w:t>Б) 0,14</w:t>
      </w:r>
    </w:p>
    <w:p w14:paraId="6EE2D127" w14:textId="77777777" w:rsidR="00A01200" w:rsidRDefault="00A01200">
      <w:pPr>
        <w:pStyle w:val="a3"/>
        <w:ind w:left="0"/>
        <w:rPr>
          <w:sz w:val="21"/>
        </w:rPr>
      </w:pPr>
    </w:p>
    <w:p w14:paraId="0E7EA647" w14:textId="77777777" w:rsidR="00A01200" w:rsidRDefault="00B30042">
      <w:pPr>
        <w:pStyle w:val="a3"/>
        <w:spacing w:before="1"/>
      </w:pPr>
      <w:r>
        <w:t>В) 0,18</w:t>
      </w:r>
    </w:p>
    <w:p w14:paraId="2BBDB4DB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27CFFED7" w14:textId="77777777" w:rsidR="00A01200" w:rsidRDefault="00B30042">
      <w:pPr>
        <w:pStyle w:val="a3"/>
      </w:pPr>
      <w:r>
        <w:t>Г) 0,22</w:t>
      </w:r>
    </w:p>
    <w:p w14:paraId="71704A4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BDF881F" w14:textId="77777777" w:rsidR="00A01200" w:rsidRDefault="00B30042">
      <w:pPr>
        <w:pStyle w:val="1"/>
        <w:spacing w:line="276" w:lineRule="auto"/>
        <w:ind w:right="585"/>
      </w:pPr>
      <w:r>
        <w:t>1159. [T006401] ПРИ АТРИО-ВЕНТРИКУЛЯРНОЙ БЛОКАДЕ (АВ-БЛОКАДЕ) I СТЕПЕНИ ПРИ ЭЛЕК</w:t>
      </w:r>
      <w:r>
        <w:t>ТРОКАРДИОГРАФИЧЕСКОМ ИССЛЕДОВАНИИ РЕГИСТРИРУЕТСЯ</w:t>
      </w:r>
    </w:p>
    <w:p w14:paraId="4975FBC8" w14:textId="77777777" w:rsidR="00A01200" w:rsidRDefault="00B30042">
      <w:pPr>
        <w:pStyle w:val="a3"/>
        <w:spacing w:before="197" w:line="451" w:lineRule="auto"/>
        <w:ind w:right="1013"/>
      </w:pPr>
      <w:r>
        <w:t>А) удлинение интервала PQ (все интервалы одинаковой продолжительности) Б) прогрессирующее удлинение интервала PQ от цикла к циклу</w:t>
      </w:r>
    </w:p>
    <w:p w14:paraId="4E48FE7F" w14:textId="77777777" w:rsidR="00A01200" w:rsidRDefault="00B30042">
      <w:pPr>
        <w:pStyle w:val="a3"/>
        <w:spacing w:before="6"/>
      </w:pPr>
      <w:r>
        <w:t>В) выпадение комплекса QRS</w:t>
      </w:r>
    </w:p>
    <w:p w14:paraId="61583BFB" w14:textId="77777777" w:rsidR="00A01200" w:rsidRDefault="00A01200">
      <w:pPr>
        <w:pStyle w:val="a3"/>
        <w:ind w:left="0"/>
        <w:rPr>
          <w:sz w:val="21"/>
        </w:rPr>
      </w:pPr>
    </w:p>
    <w:p w14:paraId="1101F0F7" w14:textId="77777777" w:rsidR="00A01200" w:rsidRDefault="00B30042">
      <w:pPr>
        <w:pStyle w:val="a3"/>
        <w:spacing w:before="1"/>
      </w:pPr>
      <w:r>
        <w:t>Г) атриовентрикулярная диссоциация</w:t>
      </w:r>
    </w:p>
    <w:p w14:paraId="1285F2F9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37C6F99F" w14:textId="77777777" w:rsidR="00A01200" w:rsidRDefault="00B30042">
      <w:pPr>
        <w:pStyle w:val="1"/>
        <w:spacing w:line="276" w:lineRule="auto"/>
        <w:ind w:right="492"/>
      </w:pPr>
      <w:r>
        <w:t>1160. [T00640</w:t>
      </w:r>
      <w:r>
        <w:t>2] ПРИ АТРИО-ВЕНТРИКУЛЯРНОЙ БЛОКАДЕ (АВ-БЛОКАДЕ) II СТЕПЕНИ ТИПА МОБИТЦ I ПРИ ЭЛЕКТРОКАРДИОГРАФИЧЕСКОМ ИССЛЕДОВАНИИ РЕГИСТРИРУЕТСЯ</w:t>
      </w:r>
    </w:p>
    <w:p w14:paraId="67632752" w14:textId="77777777" w:rsidR="00A01200" w:rsidRDefault="00B30042">
      <w:pPr>
        <w:pStyle w:val="a3"/>
        <w:spacing w:before="195"/>
      </w:pPr>
      <w:r>
        <w:t>А) прогрессирующее удлинение интервала PQ от цикла к циклу</w:t>
      </w:r>
    </w:p>
    <w:p w14:paraId="61E85778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297078E7" w14:textId="77777777" w:rsidR="00A01200" w:rsidRDefault="00B30042">
      <w:pPr>
        <w:pStyle w:val="a3"/>
        <w:spacing w:line="448" w:lineRule="auto"/>
        <w:ind w:right="1048"/>
      </w:pPr>
      <w:r>
        <w:t>Б) удлинение интервала PQ (все интервалы одинаковой продолжительности) В) выпадение комплекса QRS</w:t>
      </w:r>
    </w:p>
    <w:p w14:paraId="5ADAF562" w14:textId="77777777" w:rsidR="00A01200" w:rsidRDefault="00B30042">
      <w:pPr>
        <w:pStyle w:val="a3"/>
        <w:spacing w:before="11"/>
      </w:pPr>
      <w:r>
        <w:t>Г) атриовентрикулярная диссоциация</w:t>
      </w:r>
    </w:p>
    <w:p w14:paraId="1D0484AC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1628CAE" w14:textId="77777777" w:rsidR="00A01200" w:rsidRDefault="00B30042">
      <w:pPr>
        <w:pStyle w:val="1"/>
        <w:spacing w:before="73" w:line="276" w:lineRule="auto"/>
        <w:ind w:right="492"/>
      </w:pPr>
      <w:r>
        <w:lastRenderedPageBreak/>
        <w:t>1161. [T006403] ПРИ АТРИО-ВЕНТРИКУЛЯРНОЙ БЛОКАДЕ (АВ-БЛОКАДЕ) II СТЕПЕНИ ТИПА МОБИТЦ II ПРИ ЭЛЕКТРОКАРДИО</w:t>
      </w:r>
      <w:r>
        <w:t>ГРАФИЧЕСКОМ ИССЛЕДОВАНИИ РЕГИСТРИРУЕТСЯ</w:t>
      </w:r>
    </w:p>
    <w:p w14:paraId="4CBBD304" w14:textId="77777777" w:rsidR="00A01200" w:rsidRDefault="00B30042">
      <w:pPr>
        <w:pStyle w:val="a3"/>
        <w:spacing w:before="197"/>
      </w:pPr>
      <w:r>
        <w:t>А) выпадение комплекса QRS</w:t>
      </w:r>
    </w:p>
    <w:p w14:paraId="5C9B183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4FC048A" w14:textId="77777777" w:rsidR="00A01200" w:rsidRDefault="00B30042">
      <w:pPr>
        <w:pStyle w:val="a3"/>
        <w:spacing w:before="1" w:line="451" w:lineRule="auto"/>
        <w:ind w:right="1048"/>
      </w:pPr>
      <w:r>
        <w:t>Б) удлинение интервала PQ (все интервалы одинаковой продолжительности) В) прогрессирующее удлинение интервала PQ от цикла к циклу</w:t>
      </w:r>
    </w:p>
    <w:p w14:paraId="1346FBD3" w14:textId="77777777" w:rsidR="00A01200" w:rsidRDefault="00B30042">
      <w:pPr>
        <w:pStyle w:val="a3"/>
        <w:spacing w:before="6"/>
      </w:pPr>
      <w:r>
        <w:t>Г) исчезновение зубца Р</w:t>
      </w:r>
    </w:p>
    <w:p w14:paraId="2537916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FD16498" w14:textId="77777777" w:rsidR="00A01200" w:rsidRDefault="00B30042">
      <w:pPr>
        <w:pStyle w:val="1"/>
        <w:spacing w:line="276" w:lineRule="auto"/>
        <w:ind w:right="398"/>
      </w:pPr>
      <w:r>
        <w:t>1162. [T006404] ПРИ АТРИО-ВЕНТРИК</w:t>
      </w:r>
      <w:r>
        <w:t>УЛЯРНОЙ БЛОКАДЕ (АВ-БЛОКАДЕ) III СТЕПЕНИ ПРИ ЭЛЕКТРОКАРДИОГРАФИЧЕСКОМ ИССЛЕДОВАНИИ РЕГИСТРИРУЕТСЯ</w:t>
      </w:r>
    </w:p>
    <w:p w14:paraId="7F0D0F0E" w14:textId="77777777" w:rsidR="00A01200" w:rsidRDefault="00B30042">
      <w:pPr>
        <w:pStyle w:val="a3"/>
        <w:spacing w:before="197"/>
      </w:pPr>
      <w:r>
        <w:t>А) атриовентрикулярная диссоциация</w:t>
      </w:r>
    </w:p>
    <w:p w14:paraId="3307853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28F90C9" w14:textId="77777777" w:rsidR="00A01200" w:rsidRDefault="00B30042">
      <w:pPr>
        <w:pStyle w:val="a3"/>
        <w:spacing w:line="451" w:lineRule="auto"/>
        <w:ind w:right="1048"/>
      </w:pPr>
      <w:r>
        <w:t xml:space="preserve">Б) удлинение интервала PQ (все интервалы одинаковой продолжительности) В) прогрессирующее удлинение интервала PQ от цикла </w:t>
      </w:r>
      <w:r>
        <w:t>к циклу</w:t>
      </w:r>
    </w:p>
    <w:p w14:paraId="18B25320" w14:textId="77777777" w:rsidR="00A01200" w:rsidRDefault="00B30042">
      <w:pPr>
        <w:pStyle w:val="a3"/>
        <w:spacing w:before="8"/>
      </w:pPr>
      <w:r>
        <w:t>Г) выпадение комплекса QRS</w:t>
      </w:r>
    </w:p>
    <w:p w14:paraId="0C2BBFE1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056CD8A2" w14:textId="77777777" w:rsidR="00A01200" w:rsidRDefault="00B30042">
      <w:pPr>
        <w:pStyle w:val="1"/>
        <w:spacing w:before="1" w:line="276" w:lineRule="auto"/>
        <w:ind w:right="337"/>
      </w:pPr>
      <w:r>
        <w:t>1163. [T006406] ПРИ ПЕРИКАРДИТАХ НА ЭЛЕКТРОКАРДИОГРАММЕ МОЖЕТ РЕГИСТРИРОВАТЬСЯ</w:t>
      </w:r>
    </w:p>
    <w:p w14:paraId="3BBF73AD" w14:textId="77777777" w:rsidR="00A01200" w:rsidRDefault="00B30042">
      <w:pPr>
        <w:pStyle w:val="a3"/>
        <w:spacing w:before="198" w:line="451" w:lineRule="auto"/>
        <w:ind w:right="3085"/>
      </w:pPr>
      <w:r>
        <w:t>А) смещение сегмента ST выше изоэлектрической линии Б) патологический зубец Q</w:t>
      </w:r>
    </w:p>
    <w:p w14:paraId="3AC58FDC" w14:textId="77777777" w:rsidR="00A01200" w:rsidRDefault="00B30042">
      <w:pPr>
        <w:pStyle w:val="a3"/>
        <w:spacing w:before="6"/>
      </w:pPr>
      <w:r>
        <w:t>В) синусовая брадикардия</w:t>
      </w:r>
    </w:p>
    <w:p w14:paraId="482CC6DC" w14:textId="77777777" w:rsidR="00A01200" w:rsidRDefault="00A01200">
      <w:pPr>
        <w:pStyle w:val="a3"/>
        <w:ind w:left="0"/>
        <w:rPr>
          <w:sz w:val="21"/>
        </w:rPr>
      </w:pPr>
    </w:p>
    <w:p w14:paraId="78D5BAE3" w14:textId="77777777" w:rsidR="00A01200" w:rsidRDefault="00B30042">
      <w:pPr>
        <w:pStyle w:val="a3"/>
      </w:pPr>
      <w:r>
        <w:t>Г) увеличение общего вольтажа QRS</w:t>
      </w:r>
    </w:p>
    <w:p w14:paraId="3A6F95EB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65D73129" w14:textId="77777777" w:rsidR="00A01200" w:rsidRDefault="00B30042">
      <w:pPr>
        <w:pStyle w:val="1"/>
        <w:spacing w:line="278" w:lineRule="auto"/>
        <w:ind w:right="2425"/>
      </w:pPr>
      <w:r>
        <w:t>1164. [T006407] ПРИ ЭКССУДАТИВНОМ ПЕРИКАРДИТЕ НА ЭЛЕКТРОКАРДИОГРАММЕ МОЖЕТ РЕГИСТРИРОВАТЬСЯ</w:t>
      </w:r>
    </w:p>
    <w:p w14:paraId="0B85D51A" w14:textId="77777777" w:rsidR="00A01200" w:rsidRDefault="00B30042">
      <w:pPr>
        <w:pStyle w:val="a3"/>
        <w:spacing w:before="192"/>
      </w:pPr>
      <w:r>
        <w:t>А) уменьшение общего воль</w:t>
      </w:r>
      <w:r>
        <w:t>тажа QRS</w:t>
      </w:r>
    </w:p>
    <w:p w14:paraId="284D0CCE" w14:textId="77777777" w:rsidR="00A01200" w:rsidRDefault="00A01200">
      <w:pPr>
        <w:pStyle w:val="a3"/>
        <w:ind w:left="0"/>
        <w:rPr>
          <w:sz w:val="21"/>
        </w:rPr>
      </w:pPr>
    </w:p>
    <w:p w14:paraId="2EF103D1" w14:textId="77777777" w:rsidR="00A01200" w:rsidRDefault="00B30042">
      <w:pPr>
        <w:pStyle w:val="a3"/>
        <w:spacing w:before="1" w:line="448" w:lineRule="auto"/>
        <w:ind w:right="3157"/>
      </w:pPr>
      <w:r>
        <w:t>Б) смещение сегмента ST ниже изоэлектрической линии В) патологический зубец Q</w:t>
      </w:r>
    </w:p>
    <w:p w14:paraId="6F2C3F9E" w14:textId="77777777" w:rsidR="00A01200" w:rsidRDefault="00B30042">
      <w:pPr>
        <w:pStyle w:val="a3"/>
        <w:spacing w:before="11"/>
      </w:pPr>
      <w:r>
        <w:t>Г) синусовая брадикардия</w:t>
      </w:r>
    </w:p>
    <w:p w14:paraId="0F91704F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98E4D5B" w14:textId="77777777" w:rsidR="00A01200" w:rsidRDefault="00B30042">
      <w:pPr>
        <w:pStyle w:val="1"/>
        <w:spacing w:before="73" w:line="278" w:lineRule="auto"/>
        <w:ind w:right="977"/>
      </w:pPr>
      <w:r>
        <w:lastRenderedPageBreak/>
        <w:t>1165. [T006411] ПОСЛЕ ПЕРЕНЕСЕННОГО ОСТРОГО ПЕРИКАРДИТА НА ЭЛЕКТРОКАРДИОГРАММЕ МОЖЕТ ДЛИТЕЛЬНО НАБЛЮДАТЬСЯ</w:t>
      </w:r>
    </w:p>
    <w:p w14:paraId="433A80EA" w14:textId="77777777" w:rsidR="00A01200" w:rsidRDefault="00B30042">
      <w:pPr>
        <w:pStyle w:val="a3"/>
        <w:spacing w:before="192" w:line="451" w:lineRule="auto"/>
        <w:ind w:right="3603"/>
      </w:pPr>
      <w:r>
        <w:t>А) отрицательный з</w:t>
      </w:r>
      <w:r>
        <w:t>убец Т в нескольких отведениях Б) подъем сегмента ST в нескольких отведениях</w:t>
      </w:r>
    </w:p>
    <w:p w14:paraId="36705737" w14:textId="77777777" w:rsidR="00A01200" w:rsidRDefault="00B30042">
      <w:pPr>
        <w:pStyle w:val="a3"/>
        <w:spacing w:before="6"/>
      </w:pPr>
      <w:r>
        <w:t>В) снижение сегмента ST в грудных отведениях</w:t>
      </w:r>
    </w:p>
    <w:p w14:paraId="0ECEBA64" w14:textId="77777777" w:rsidR="00A01200" w:rsidRDefault="00A01200">
      <w:pPr>
        <w:pStyle w:val="a3"/>
        <w:ind w:left="0"/>
        <w:rPr>
          <w:sz w:val="21"/>
        </w:rPr>
      </w:pPr>
    </w:p>
    <w:p w14:paraId="2BD146E7" w14:textId="77777777" w:rsidR="00A01200" w:rsidRDefault="00B30042">
      <w:pPr>
        <w:pStyle w:val="a3"/>
        <w:spacing w:before="1"/>
      </w:pPr>
      <w:r>
        <w:t>Г) положительный зубец Т в нескольких отведениях</w:t>
      </w:r>
    </w:p>
    <w:p w14:paraId="1699C4B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41C6E2F" w14:textId="77777777" w:rsidR="00A01200" w:rsidRDefault="00B30042">
      <w:pPr>
        <w:pStyle w:val="1"/>
        <w:spacing w:line="276" w:lineRule="auto"/>
        <w:ind w:right="1223"/>
      </w:pPr>
      <w:r>
        <w:t>1166. [T006412] ДЛЯ ЖЕЛУДОЧКОВОЙ ФОРМЫ ПАРОКСИЗМАЛЬНОЙ ТАХИКАРДИИ У ДЕТЕЙ ШКОЛЬНОГО ВОЗРАСТА НАИБОЛЕЕ ХАРАКТЕРНЫМИ ЭКГ-ПРИЗНАКАМИ ЯВЛЯЮТСЯ ПУЛЬС</w:t>
      </w:r>
    </w:p>
    <w:p w14:paraId="71BBC269" w14:textId="77777777" w:rsidR="00A01200" w:rsidRDefault="00B30042">
      <w:pPr>
        <w:pStyle w:val="a3"/>
        <w:spacing w:before="197" w:line="448" w:lineRule="auto"/>
        <w:ind w:right="2779"/>
      </w:pPr>
      <w:r>
        <w:t>А) 160 в минуту, регулярный, резко деформированный QRS Б) 130 в минуту, регулярный, узкий QRS</w:t>
      </w:r>
    </w:p>
    <w:p w14:paraId="4B1E1EF8" w14:textId="77777777" w:rsidR="00A01200" w:rsidRDefault="00B30042">
      <w:pPr>
        <w:pStyle w:val="a3"/>
        <w:spacing w:before="11"/>
      </w:pPr>
      <w:r>
        <w:t xml:space="preserve">В) 150 в минуту, </w:t>
      </w:r>
      <w:r>
        <w:t>регулярный, узкий QRS</w:t>
      </w:r>
    </w:p>
    <w:p w14:paraId="5D96EE6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245BFBE" w14:textId="77777777" w:rsidR="00A01200" w:rsidRDefault="00B30042">
      <w:pPr>
        <w:pStyle w:val="a3"/>
        <w:spacing w:before="1"/>
      </w:pPr>
      <w:r>
        <w:t>Г) более 180 в минуту, регулярный, узкий QRS</w:t>
      </w:r>
    </w:p>
    <w:p w14:paraId="48D97DF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AC2516F" w14:textId="77777777" w:rsidR="00A01200" w:rsidRDefault="00B30042">
      <w:pPr>
        <w:pStyle w:val="1"/>
        <w:spacing w:before="1" w:line="276" w:lineRule="auto"/>
        <w:ind w:right="810"/>
      </w:pPr>
      <w:r>
        <w:t>1167. [T006413] ДЛЯ ПАРОКСИЗМАЛЬНОЙ ПРЕДСЕРДНОЙ ТАХИКАРДИИ ХАРАКТЕРНО</w:t>
      </w:r>
    </w:p>
    <w:p w14:paraId="6BBB04F6" w14:textId="77777777" w:rsidR="00A01200" w:rsidRDefault="00B30042">
      <w:pPr>
        <w:pStyle w:val="a3"/>
        <w:spacing w:before="198" w:line="276" w:lineRule="auto"/>
        <w:ind w:right="128"/>
      </w:pPr>
      <w:r>
        <w:t>А) выявление ЧСС более 200 в минуту у детей раннего возраста и более 180 – у детей школьного возраста</w:t>
      </w:r>
    </w:p>
    <w:p w14:paraId="00BA31F4" w14:textId="77777777" w:rsidR="00A01200" w:rsidRDefault="00B30042">
      <w:pPr>
        <w:pStyle w:val="a3"/>
        <w:spacing w:before="202" w:line="448" w:lineRule="auto"/>
        <w:ind w:right="3377"/>
      </w:pPr>
      <w:r>
        <w:t>Б) отсутствие зубца Р перед каждым комплексом QRS В) наличие АВ-диссоциации</w:t>
      </w:r>
    </w:p>
    <w:p w14:paraId="021B165E" w14:textId="77777777" w:rsidR="00A01200" w:rsidRDefault="00B30042">
      <w:pPr>
        <w:pStyle w:val="a3"/>
        <w:spacing w:before="10"/>
      </w:pPr>
      <w:r>
        <w:t>Г) выявление деформации и расширения QRS</w:t>
      </w:r>
    </w:p>
    <w:p w14:paraId="6435B484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7B5B2345" w14:textId="77777777" w:rsidR="00A01200" w:rsidRDefault="00B30042">
      <w:pPr>
        <w:pStyle w:val="1"/>
        <w:spacing w:before="1" w:line="278" w:lineRule="auto"/>
        <w:ind w:right="141"/>
      </w:pPr>
      <w:r>
        <w:t>1168. [T006414] ДЕФИЦИТ ПУЛЬСА ЯВЛЯЕ</w:t>
      </w:r>
      <w:r>
        <w:t>ТСЯ ХАРАКТЕРНЫМ СИМПТОМОМ ДЛЯ</w:t>
      </w:r>
    </w:p>
    <w:p w14:paraId="7265148F" w14:textId="77777777" w:rsidR="00A01200" w:rsidRDefault="00B30042">
      <w:pPr>
        <w:pStyle w:val="a3"/>
        <w:spacing w:before="193" w:line="451" w:lineRule="auto"/>
        <w:ind w:right="6276"/>
      </w:pPr>
      <w:r>
        <w:t>А) мерцательной аритмии Б) полной АВ-блокады</w:t>
      </w:r>
    </w:p>
    <w:p w14:paraId="2AD2B3F4" w14:textId="77777777" w:rsidR="00A01200" w:rsidRDefault="00B30042">
      <w:pPr>
        <w:pStyle w:val="a3"/>
        <w:spacing w:before="6" w:line="451" w:lineRule="auto"/>
        <w:ind w:right="4741"/>
      </w:pPr>
      <w:r>
        <w:t>В) суправентрикулярной экстрасистолии Г) суправентрикулярной тахикардии</w:t>
      </w:r>
    </w:p>
    <w:p w14:paraId="704E50CF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77F05BF" w14:textId="77777777" w:rsidR="00A01200" w:rsidRDefault="00B30042">
      <w:pPr>
        <w:pStyle w:val="1"/>
        <w:spacing w:before="73" w:line="278" w:lineRule="auto"/>
        <w:ind w:right="1633"/>
      </w:pPr>
      <w:r>
        <w:lastRenderedPageBreak/>
        <w:t>1169. [T006415] НАИБОЛЕЕ ЧАСТОЙ ПРИЧИНОЙ АРТЕРИАЛЬНОЙ ГИПЕРТЕНЗИИ У ПОДРОСТКОВ ЯВЛЯЕТСЯ</w:t>
      </w:r>
    </w:p>
    <w:p w14:paraId="2F0C1D45" w14:textId="77777777" w:rsidR="00A01200" w:rsidRDefault="00B30042">
      <w:pPr>
        <w:pStyle w:val="a3"/>
        <w:spacing w:before="192" w:line="451" w:lineRule="auto"/>
        <w:ind w:right="4404"/>
      </w:pPr>
      <w:r>
        <w:t>А) эссенциальная артериальная гипертензия Б) тромбоз почечных артерий и вен</w:t>
      </w:r>
    </w:p>
    <w:p w14:paraId="7ECBB256" w14:textId="77777777" w:rsidR="00A01200" w:rsidRDefault="00B30042">
      <w:pPr>
        <w:pStyle w:val="a3"/>
        <w:spacing w:before="6" w:line="451" w:lineRule="auto"/>
        <w:ind w:right="4912"/>
      </w:pPr>
      <w:r>
        <w:t>В) паренхиматозное заболевание почек Г) коарктация аорты</w:t>
      </w:r>
    </w:p>
    <w:p w14:paraId="67857803" w14:textId="77777777" w:rsidR="00A01200" w:rsidRDefault="00B30042">
      <w:pPr>
        <w:pStyle w:val="1"/>
        <w:spacing w:before="13" w:line="276" w:lineRule="auto"/>
        <w:ind w:right="1633"/>
      </w:pPr>
      <w:r>
        <w:t>1170. [T006416] НАИБОЛЕЕ ЧАСТОЙ ПРИ</w:t>
      </w:r>
      <w:r>
        <w:t>ЧИНОЙ АРТЕРИАЛЬНОЙ ГИПЕРТЕНЗИИ У ДЕТЕЙ 7-12 ЛЕТ ЯВЛЯЕТСЯ</w:t>
      </w:r>
    </w:p>
    <w:p w14:paraId="065A0527" w14:textId="77777777" w:rsidR="00A01200" w:rsidRDefault="00B30042">
      <w:pPr>
        <w:pStyle w:val="a3"/>
        <w:spacing w:before="195" w:line="451" w:lineRule="auto"/>
        <w:ind w:right="4899"/>
      </w:pPr>
      <w:r>
        <w:t>А) паренхиматозное заболевание почек Б) коарктация аорты</w:t>
      </w:r>
    </w:p>
    <w:p w14:paraId="46845886" w14:textId="77777777" w:rsidR="00A01200" w:rsidRDefault="00B30042">
      <w:pPr>
        <w:pStyle w:val="a3"/>
        <w:spacing w:before="8" w:line="448" w:lineRule="auto"/>
        <w:ind w:right="4417"/>
      </w:pPr>
      <w:r>
        <w:t>В) эссенциальная артериальная гипертензия Г) стеноз почечных артерий</w:t>
      </w:r>
    </w:p>
    <w:p w14:paraId="5E44DEBA" w14:textId="77777777" w:rsidR="00A01200" w:rsidRDefault="00B30042">
      <w:pPr>
        <w:pStyle w:val="1"/>
        <w:spacing w:before="16" w:line="276" w:lineRule="auto"/>
        <w:ind w:right="1633"/>
      </w:pPr>
      <w:r>
        <w:t>1171. [T006417] НАИБОЛЕЕ ЧАСТОЙ ПРИЧИНОЙ АРТЕРИАЛЬНОЙ ГИПЕРТЕНЗИИ У ДЕТЕЙ</w:t>
      </w:r>
      <w:r>
        <w:t xml:space="preserve"> ДО 6 ЛЕТ ЯВЛЯЕТСЯ</w:t>
      </w:r>
    </w:p>
    <w:p w14:paraId="13215B71" w14:textId="77777777" w:rsidR="00A01200" w:rsidRDefault="00B30042">
      <w:pPr>
        <w:pStyle w:val="a3"/>
        <w:spacing w:before="198" w:line="448" w:lineRule="auto"/>
        <w:ind w:right="6033"/>
      </w:pPr>
      <w:r>
        <w:t>А) стеноз почечных артерий Б) коарктация аорты</w:t>
      </w:r>
    </w:p>
    <w:p w14:paraId="01BDB7AD" w14:textId="77777777" w:rsidR="00A01200" w:rsidRDefault="00B30042">
      <w:pPr>
        <w:pStyle w:val="a3"/>
        <w:spacing w:before="11"/>
      </w:pPr>
      <w:r>
        <w:t>В) паренхиматозное заболевание почек</w:t>
      </w:r>
    </w:p>
    <w:p w14:paraId="663C0F1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91C85E9" w14:textId="77777777" w:rsidR="00A01200" w:rsidRDefault="00B30042">
      <w:pPr>
        <w:pStyle w:val="a3"/>
        <w:spacing w:before="1"/>
      </w:pPr>
      <w:r>
        <w:t>Г) эссенциальная артериальная гипертензия</w:t>
      </w:r>
    </w:p>
    <w:p w14:paraId="4649F2D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DF70378" w14:textId="77777777" w:rsidR="00A01200" w:rsidRDefault="00B30042">
      <w:pPr>
        <w:pStyle w:val="1"/>
      </w:pPr>
      <w:r>
        <w:t>1172. [T006418] РАЗВИТИЕ АЛОПЕЦИИ НАБЛЮДАЕТСЯ ПРИ</w:t>
      </w:r>
    </w:p>
    <w:p w14:paraId="284CDDC0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27E3C959" w14:textId="77777777" w:rsidR="00A01200" w:rsidRDefault="00B30042">
      <w:pPr>
        <w:pStyle w:val="a3"/>
      </w:pPr>
      <w:r>
        <w:t>А) системной красной волчанке</w:t>
      </w:r>
    </w:p>
    <w:p w14:paraId="68B01074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45742A07" w14:textId="77777777" w:rsidR="00A01200" w:rsidRDefault="00B30042">
      <w:pPr>
        <w:pStyle w:val="a3"/>
      </w:pPr>
      <w:r>
        <w:t>Б) острой ревматической лихорадке</w:t>
      </w:r>
    </w:p>
    <w:p w14:paraId="147D1A00" w14:textId="77777777" w:rsidR="00A01200" w:rsidRDefault="00A01200">
      <w:pPr>
        <w:pStyle w:val="a3"/>
        <w:ind w:left="0"/>
        <w:rPr>
          <w:sz w:val="21"/>
        </w:rPr>
      </w:pPr>
    </w:p>
    <w:p w14:paraId="1E5B221B" w14:textId="77777777" w:rsidR="00A01200" w:rsidRDefault="00B30042">
      <w:pPr>
        <w:pStyle w:val="a3"/>
        <w:spacing w:before="1" w:line="448" w:lineRule="auto"/>
        <w:ind w:right="4762"/>
      </w:pPr>
      <w:r>
        <w:t>В) ювенильном идиопатическом артрите Г) ювенильном дерматомиозите</w:t>
      </w:r>
    </w:p>
    <w:p w14:paraId="293830D0" w14:textId="77777777" w:rsidR="00A01200" w:rsidRDefault="00B30042">
      <w:pPr>
        <w:pStyle w:val="1"/>
        <w:spacing w:before="16" w:line="276" w:lineRule="auto"/>
        <w:ind w:right="575"/>
      </w:pPr>
      <w:r>
        <w:t>1173. [T006419] РАЗВИТИЕ ЛЕЙКОПЕНИИ И ТРОМБОПЕНИИ ХАРАКТЕРНО ДЛЯ</w:t>
      </w:r>
    </w:p>
    <w:p w14:paraId="6BB56E95" w14:textId="77777777" w:rsidR="00A01200" w:rsidRDefault="00B30042">
      <w:pPr>
        <w:pStyle w:val="a3"/>
        <w:spacing w:before="195"/>
      </w:pPr>
      <w:r>
        <w:t>А) системной красной волчанки</w:t>
      </w:r>
    </w:p>
    <w:p w14:paraId="2A602DDC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46CC21C5" w14:textId="77777777" w:rsidR="00A01200" w:rsidRDefault="00B30042">
      <w:pPr>
        <w:pStyle w:val="a3"/>
        <w:spacing w:line="451" w:lineRule="auto"/>
        <w:ind w:right="5239"/>
      </w:pPr>
      <w:r>
        <w:t>Б) острой ревматической лихорадки В) системной склеродермии</w:t>
      </w:r>
    </w:p>
    <w:p w14:paraId="20385C08" w14:textId="77777777" w:rsidR="00A01200" w:rsidRDefault="00B30042">
      <w:pPr>
        <w:pStyle w:val="a3"/>
        <w:spacing w:before="6"/>
      </w:pPr>
      <w:r>
        <w:t>Г) ювенильного идиопатического артрита</w:t>
      </w:r>
    </w:p>
    <w:p w14:paraId="2D2F741A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085D114" w14:textId="77777777" w:rsidR="00A01200" w:rsidRDefault="00B30042">
      <w:pPr>
        <w:pStyle w:val="1"/>
        <w:spacing w:before="73" w:line="276" w:lineRule="auto"/>
        <w:ind w:right="441"/>
      </w:pPr>
      <w:r>
        <w:lastRenderedPageBreak/>
        <w:t>1174. [T006420] ФОТОСЕНСИБИЛИЗАЦИЯ, ФИКСИРОВАННАЯ ЭРИТЕМА НА СКУЛОВОЙ ОБЛАСТИ, СЕРОЗИТ, НЕФРИТ ОТНОСЯТСЯ К ДИАГНОСТИЧЕСКИМ КРИТЕРИЯМ</w:t>
      </w:r>
    </w:p>
    <w:p w14:paraId="78B2B89D" w14:textId="77777777" w:rsidR="00A01200" w:rsidRDefault="00B30042">
      <w:pPr>
        <w:pStyle w:val="a3"/>
        <w:spacing w:before="197" w:line="448" w:lineRule="auto"/>
        <w:ind w:right="5653"/>
      </w:pPr>
      <w:r>
        <w:t>А) системной красной волчанки Б) системной склеродермии</w:t>
      </w:r>
    </w:p>
    <w:p w14:paraId="7B6162C1" w14:textId="77777777" w:rsidR="00A01200" w:rsidRDefault="00B30042">
      <w:pPr>
        <w:pStyle w:val="a3"/>
        <w:spacing w:before="11" w:line="448" w:lineRule="auto"/>
        <w:ind w:right="4629"/>
      </w:pPr>
      <w:r>
        <w:t>В) ювенил</w:t>
      </w:r>
      <w:r>
        <w:t>ьного идиопатического артрита Г) острой ревматической лихорадки</w:t>
      </w:r>
    </w:p>
    <w:p w14:paraId="621692E7" w14:textId="77777777" w:rsidR="00A01200" w:rsidRDefault="00B30042">
      <w:pPr>
        <w:pStyle w:val="1"/>
        <w:spacing w:before="16" w:line="276" w:lineRule="auto"/>
        <w:ind w:right="929"/>
      </w:pPr>
      <w:r>
        <w:t>1175. [T006421] К ДИАГНОСТИЧЕСКИМ КРИТЕРИЯМ ЮВЕНИЛЬНОГО ИДИОПАТИЧЕСКОГО АРТРИТА С СИСТЕМНЫМ НАЧАЛОМ ОТНОСЯТ</w:t>
      </w:r>
    </w:p>
    <w:p w14:paraId="170E8D73" w14:textId="77777777" w:rsidR="00A01200" w:rsidRDefault="00B30042">
      <w:pPr>
        <w:pStyle w:val="a3"/>
        <w:spacing w:before="197" w:line="448" w:lineRule="auto"/>
        <w:ind w:right="3517"/>
      </w:pPr>
      <w:r>
        <w:t>А) перемежающуюся, летучую, эритематозную сыпь Б) артрит, ассоциированный с энтезитами</w:t>
      </w:r>
    </w:p>
    <w:p w14:paraId="24552CFA" w14:textId="77777777" w:rsidR="00A01200" w:rsidRDefault="00B30042">
      <w:pPr>
        <w:pStyle w:val="a3"/>
        <w:spacing w:before="10" w:line="448" w:lineRule="auto"/>
        <w:ind w:right="4418"/>
      </w:pPr>
      <w:r>
        <w:t>В) псориаз у родственников первой линии Г) постоянную, обильную папулезную сыпь</w:t>
      </w:r>
    </w:p>
    <w:p w14:paraId="72AB2F23" w14:textId="77777777" w:rsidR="00A01200" w:rsidRDefault="00B30042">
      <w:pPr>
        <w:pStyle w:val="1"/>
        <w:spacing w:before="15"/>
      </w:pPr>
      <w:r>
        <w:t>1176. [T006423] СЫПЬ ПРИ ГЕМОРРАГИЧЕСКОМ ВАСКУЛИТЕ</w:t>
      </w:r>
    </w:p>
    <w:p w14:paraId="2C3C3406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CA489A5" w14:textId="77777777" w:rsidR="00A01200" w:rsidRDefault="00B30042">
      <w:pPr>
        <w:pStyle w:val="a3"/>
        <w:spacing w:line="448" w:lineRule="auto"/>
        <w:ind w:right="1643"/>
      </w:pPr>
      <w:r>
        <w:t>А) папулезно-геморрагическая, симметр</w:t>
      </w:r>
      <w:r>
        <w:t>ичная, на нижних конечностях Б) пятнисто-папулезная, несимметричная, на туловище</w:t>
      </w:r>
    </w:p>
    <w:p w14:paraId="6F415302" w14:textId="77777777" w:rsidR="00A01200" w:rsidRDefault="00B30042">
      <w:pPr>
        <w:pStyle w:val="a3"/>
        <w:spacing w:before="10" w:line="448" w:lineRule="auto"/>
        <w:ind w:right="3115"/>
      </w:pPr>
      <w:r>
        <w:t>В) полиморфная, появляется одномоментно на всем теле Г) в виде петехий, экхимозов на лице и туловище</w:t>
      </w:r>
    </w:p>
    <w:p w14:paraId="381A6C49" w14:textId="77777777" w:rsidR="00A01200" w:rsidRDefault="00B30042">
      <w:pPr>
        <w:pStyle w:val="1"/>
        <w:spacing w:before="15" w:line="276" w:lineRule="auto"/>
        <w:ind w:right="978"/>
      </w:pPr>
      <w:r>
        <w:t xml:space="preserve">1177. [T006424] К ОСНОВНЫМ ФИЗИКАЛЬНЫМ ПРИЗНАКАМ ОСТРОГО БРОНХИТА ОТНОСЯТ </w:t>
      </w:r>
      <w:r>
        <w:t>ХРИПЫ</w:t>
      </w:r>
    </w:p>
    <w:p w14:paraId="68B91066" w14:textId="77777777" w:rsidR="00A01200" w:rsidRDefault="00B30042">
      <w:pPr>
        <w:pStyle w:val="a3"/>
        <w:spacing w:before="198" w:line="448" w:lineRule="auto"/>
        <w:ind w:right="3716"/>
      </w:pPr>
      <w:r>
        <w:t>А) рассеянные сухие, крупно- и среднепузырчатые Б) локальные мелкопузырчатые влажные</w:t>
      </w:r>
    </w:p>
    <w:p w14:paraId="1EB6F7C4" w14:textId="77777777" w:rsidR="00A01200" w:rsidRDefault="00B30042">
      <w:pPr>
        <w:pStyle w:val="a3"/>
        <w:spacing w:before="11" w:line="448" w:lineRule="auto"/>
        <w:ind w:right="5568"/>
      </w:pPr>
      <w:r>
        <w:t>В) рассеянные мелкопузырчатые Г) локальные сухие</w:t>
      </w:r>
    </w:p>
    <w:p w14:paraId="6C4BE474" w14:textId="77777777" w:rsidR="00A01200" w:rsidRDefault="00B30042">
      <w:pPr>
        <w:pStyle w:val="1"/>
        <w:spacing w:before="16" w:line="276" w:lineRule="auto"/>
        <w:ind w:right="2231"/>
      </w:pPr>
      <w:r>
        <w:t>1178. [T006425] К ОСНОВНЫМ ФИЗИКАЛЬНЫМ ПРИЗНАКАМ ОБСТРУКТИВНОГО БРОНХИТА ОТНОСЯТ ХРИПЫ</w:t>
      </w:r>
    </w:p>
    <w:p w14:paraId="36883692" w14:textId="77777777" w:rsidR="00A01200" w:rsidRDefault="00B30042">
      <w:pPr>
        <w:pStyle w:val="a3"/>
        <w:spacing w:before="198" w:line="448" w:lineRule="auto"/>
        <w:ind w:right="5606"/>
        <w:jc w:val="both"/>
      </w:pPr>
      <w:r>
        <w:t>А) рассеянные сухие свистящие</w:t>
      </w:r>
      <w:r>
        <w:t xml:space="preserve"> Б) рассеянные мелкопузырчатые В) локальные мелкопузырчатые</w:t>
      </w:r>
    </w:p>
    <w:p w14:paraId="22A23F68" w14:textId="77777777" w:rsidR="00A01200" w:rsidRDefault="00B30042">
      <w:pPr>
        <w:pStyle w:val="a3"/>
        <w:spacing w:before="8"/>
        <w:jc w:val="both"/>
      </w:pPr>
      <w:r>
        <w:t>Г) локальные сухие</w:t>
      </w:r>
    </w:p>
    <w:p w14:paraId="45672D62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244CFB6" w14:textId="77777777" w:rsidR="00A01200" w:rsidRDefault="00B30042">
      <w:pPr>
        <w:pStyle w:val="1"/>
        <w:spacing w:before="73" w:line="278" w:lineRule="auto"/>
        <w:ind w:right="1366"/>
      </w:pPr>
      <w:r>
        <w:lastRenderedPageBreak/>
        <w:t>1179. [T006426] ОСНОВНЫМ ВОЗБУДИТЕЛЕМ БРОНХИТОВ У ДЕТЕЙ ЯВЛЯЕТСЯ</w:t>
      </w:r>
    </w:p>
    <w:p w14:paraId="44E13B0E" w14:textId="77777777" w:rsidR="00A01200" w:rsidRDefault="00B30042">
      <w:pPr>
        <w:pStyle w:val="a3"/>
        <w:spacing w:before="192" w:line="451" w:lineRule="auto"/>
        <w:ind w:right="6408"/>
      </w:pPr>
      <w:r>
        <w:t>А) респираторный вирус Б) легионелла</w:t>
      </w:r>
    </w:p>
    <w:p w14:paraId="0FA35BEF" w14:textId="77777777" w:rsidR="00A01200" w:rsidRDefault="00B30042">
      <w:pPr>
        <w:pStyle w:val="a3"/>
        <w:spacing w:before="6" w:line="451" w:lineRule="auto"/>
        <w:ind w:right="7458"/>
      </w:pPr>
      <w:r>
        <w:t>В) хламидия Г)</w:t>
      </w:r>
      <w:r>
        <w:rPr>
          <w:spacing w:val="-3"/>
        </w:rPr>
        <w:t xml:space="preserve"> </w:t>
      </w:r>
      <w:r>
        <w:t>микоплазма</w:t>
      </w:r>
    </w:p>
    <w:p w14:paraId="090A9D1F" w14:textId="77777777" w:rsidR="00A01200" w:rsidRDefault="00B30042">
      <w:pPr>
        <w:pStyle w:val="1"/>
        <w:spacing w:before="13" w:line="276" w:lineRule="auto"/>
        <w:ind w:right="247"/>
      </w:pPr>
      <w:r>
        <w:t>1180. [T006427] К ОСНОВНЫМ ФИЗИКАЛЬНЫМ ПРИЗНАКАМ БРОНХИОЛИТА ОТНОСЯТ ХРИПЫ</w:t>
      </w:r>
    </w:p>
    <w:p w14:paraId="773A51B3" w14:textId="77777777" w:rsidR="00A01200" w:rsidRDefault="00B30042">
      <w:pPr>
        <w:pStyle w:val="a3"/>
        <w:spacing w:before="195" w:line="451" w:lineRule="auto"/>
        <w:ind w:right="5555"/>
      </w:pPr>
      <w:r>
        <w:t>А) рассеянные мелкопузырчатые Б) рассеянные сухие</w:t>
      </w:r>
    </w:p>
    <w:p w14:paraId="135D3D03" w14:textId="77777777" w:rsidR="00A01200" w:rsidRDefault="00B30042">
      <w:pPr>
        <w:pStyle w:val="a3"/>
        <w:spacing w:before="8" w:line="448" w:lineRule="auto"/>
        <w:ind w:right="5661"/>
      </w:pPr>
      <w:r>
        <w:t>В) локальные мелкопузырчатые Г) локальные сухие</w:t>
      </w:r>
    </w:p>
    <w:p w14:paraId="7AFA4EAA" w14:textId="77777777" w:rsidR="00A01200" w:rsidRDefault="00B30042">
      <w:pPr>
        <w:pStyle w:val="1"/>
        <w:spacing w:before="16" w:line="276" w:lineRule="auto"/>
        <w:ind w:right="1272"/>
      </w:pPr>
      <w:r>
        <w:t>1181. [T006428] ДЛЯ МИКОПЛАЗМЕННОГО БРОНХИТА ХАРАКТЕРНО ВЫЯВЛЕНИЕ</w:t>
      </w:r>
    </w:p>
    <w:p w14:paraId="6FA8C0E6" w14:textId="77777777" w:rsidR="00A01200" w:rsidRDefault="00B30042">
      <w:pPr>
        <w:pStyle w:val="a3"/>
        <w:spacing w:before="198" w:line="448" w:lineRule="auto"/>
        <w:ind w:right="5688"/>
      </w:pPr>
      <w:r>
        <w:t>А) асимметрии хри</w:t>
      </w:r>
      <w:r>
        <w:t>пов в лѐгких Б) грубого «лающего» кашля</w:t>
      </w:r>
    </w:p>
    <w:p w14:paraId="37FD1C2F" w14:textId="77777777" w:rsidR="00A01200" w:rsidRDefault="00B30042">
      <w:pPr>
        <w:pStyle w:val="a3"/>
        <w:spacing w:before="11" w:line="448" w:lineRule="auto"/>
        <w:ind w:right="5250"/>
      </w:pPr>
      <w:r>
        <w:t>В) притупления перкуторного звука Г) нормальной температуры тела</w:t>
      </w:r>
    </w:p>
    <w:p w14:paraId="042F0ED2" w14:textId="77777777" w:rsidR="00A01200" w:rsidRDefault="00B30042">
      <w:pPr>
        <w:pStyle w:val="1"/>
        <w:spacing w:before="16" w:line="276" w:lineRule="auto"/>
        <w:ind w:right="237"/>
      </w:pPr>
      <w:r>
        <w:t>1182. [T006429] ДЛЯ ХРОНИЧЕСКОГО БРОНХИТА ХАРАКТЕРНЫ ДЛИТЕЛЬНО СОХРАНЯЮЩИЕСЯ ХРИПЫ</w:t>
      </w:r>
    </w:p>
    <w:p w14:paraId="1C58364E" w14:textId="77777777" w:rsidR="00A01200" w:rsidRDefault="00B30042">
      <w:pPr>
        <w:pStyle w:val="a3"/>
        <w:spacing w:before="198" w:line="448" w:lineRule="auto"/>
        <w:ind w:right="4646"/>
        <w:jc w:val="both"/>
      </w:pPr>
      <w:r>
        <w:t xml:space="preserve">А) крупно- и среднепузырчатые влажные Б) рассеянные мелкопузырчатые </w:t>
      </w:r>
      <w:r>
        <w:t>влажные В) локальные мелкопузырчатые</w:t>
      </w:r>
    </w:p>
    <w:p w14:paraId="7F2801A9" w14:textId="77777777" w:rsidR="00A01200" w:rsidRDefault="00B30042">
      <w:pPr>
        <w:pStyle w:val="a3"/>
        <w:spacing w:before="8"/>
        <w:jc w:val="both"/>
      </w:pPr>
      <w:r>
        <w:t>Г) рассеянные сухие свистящие</w:t>
      </w:r>
    </w:p>
    <w:p w14:paraId="3CD49A7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337B568" w14:textId="77777777" w:rsidR="00A01200" w:rsidRDefault="00B30042">
      <w:pPr>
        <w:pStyle w:val="1"/>
        <w:spacing w:line="276" w:lineRule="auto"/>
        <w:ind w:right="636"/>
      </w:pPr>
      <w:r>
        <w:t>1183. [T006430] ОСНОВНЫМ ВОЗБУДИТЕЛЕМ ВНЕБОЛЬНИЧНОЙ ПНЕВМОНИИ У ДЕТЕЙ В ВОЗРАСТЕ ОТ 6 МЕСЯЦЕВ ДО 5 ЛЕТ ЯВЛЯЕТСЯ</w:t>
      </w:r>
    </w:p>
    <w:p w14:paraId="4B372442" w14:textId="77777777" w:rsidR="00A01200" w:rsidRDefault="00B30042">
      <w:pPr>
        <w:pStyle w:val="a3"/>
        <w:spacing w:before="197" w:line="448" w:lineRule="auto"/>
        <w:ind w:right="7373"/>
        <w:jc w:val="both"/>
      </w:pPr>
      <w:r>
        <w:t>А) пневмококк Б) стафилококк В) стрептококк</w:t>
      </w:r>
    </w:p>
    <w:p w14:paraId="1D76CAC6" w14:textId="77777777" w:rsidR="00A01200" w:rsidRDefault="00B30042">
      <w:pPr>
        <w:pStyle w:val="a3"/>
        <w:spacing w:before="8"/>
        <w:jc w:val="both"/>
      </w:pPr>
      <w:r>
        <w:t>Г) энтерококк</w:t>
      </w:r>
    </w:p>
    <w:p w14:paraId="714DDCC0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31AB540" w14:textId="77777777" w:rsidR="00A01200" w:rsidRDefault="00B30042">
      <w:pPr>
        <w:pStyle w:val="1"/>
        <w:spacing w:before="73" w:line="278" w:lineRule="auto"/>
        <w:ind w:right="436"/>
      </w:pPr>
      <w:r>
        <w:lastRenderedPageBreak/>
        <w:t>1184. [T006431] ОСНОВНЫМИ ФИЗИКАЛЬНЫМИ ПРИЗНАКАМИ ОЧАГОВОЙ ПНЕВМОНИИ</w:t>
      </w:r>
      <w:r>
        <w:t xml:space="preserve"> ЯВЛЯЮТСЯ ХРИПЫ</w:t>
      </w:r>
    </w:p>
    <w:p w14:paraId="42A829B2" w14:textId="77777777" w:rsidR="00A01200" w:rsidRDefault="00B30042">
      <w:pPr>
        <w:pStyle w:val="a3"/>
        <w:spacing w:before="192" w:line="451" w:lineRule="auto"/>
        <w:ind w:right="3479"/>
      </w:pPr>
      <w:r>
        <w:t>А) локальные мелкопузырчатые или крепитирующие Б) локальные сухие свистящие</w:t>
      </w:r>
    </w:p>
    <w:p w14:paraId="48547C83" w14:textId="77777777" w:rsidR="00A01200" w:rsidRDefault="00B30042">
      <w:pPr>
        <w:pStyle w:val="a3"/>
        <w:spacing w:before="6" w:line="451" w:lineRule="auto"/>
        <w:ind w:right="4607"/>
      </w:pPr>
      <w:r>
        <w:t>В) рассеянные мелкопузырчатые влажные Г) рассеянные сухие свистящие</w:t>
      </w:r>
    </w:p>
    <w:p w14:paraId="6C39882D" w14:textId="77777777" w:rsidR="00A01200" w:rsidRDefault="00B30042">
      <w:pPr>
        <w:pStyle w:val="1"/>
        <w:spacing w:before="13" w:line="276" w:lineRule="auto"/>
        <w:ind w:right="2231"/>
      </w:pPr>
      <w:r>
        <w:t>1185. [T006432] К ОСНОВНЫМ ФИЗИКАЛЬНЫМ ПРИЗНАКАМ ПОЛИСЕГМЕНТАРНОЙ ПНЕВМОНИИ ОТНОСЯТ</w:t>
      </w:r>
    </w:p>
    <w:p w14:paraId="762A1756" w14:textId="77777777" w:rsidR="00A01200" w:rsidRDefault="00B30042">
      <w:pPr>
        <w:pStyle w:val="a3"/>
        <w:spacing w:before="195" w:line="451" w:lineRule="auto"/>
        <w:ind w:right="5241"/>
      </w:pPr>
      <w:r>
        <w:t>А) притуплен</w:t>
      </w:r>
      <w:r>
        <w:t>ие перкуторного звука Б) коробочный звук при перкуссии</w:t>
      </w:r>
    </w:p>
    <w:p w14:paraId="47CE3B26" w14:textId="77777777" w:rsidR="00A01200" w:rsidRDefault="00B30042">
      <w:pPr>
        <w:pStyle w:val="a3"/>
        <w:spacing w:before="8"/>
      </w:pPr>
      <w:r>
        <w:t>В) рассеянные мелкопузырчатые хрипы</w:t>
      </w:r>
    </w:p>
    <w:p w14:paraId="4DBFF2DA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57D46B10" w14:textId="77777777" w:rsidR="00A01200" w:rsidRDefault="00B30042">
      <w:pPr>
        <w:pStyle w:val="a3"/>
      </w:pPr>
      <w:r>
        <w:t>Г) локальные разнокалиберные влажные хрипы</w:t>
      </w:r>
    </w:p>
    <w:p w14:paraId="0B1C24C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1BC73BC" w14:textId="77777777" w:rsidR="00A01200" w:rsidRDefault="00B30042">
      <w:pPr>
        <w:pStyle w:val="1"/>
        <w:spacing w:line="276" w:lineRule="auto"/>
        <w:ind w:right="1381"/>
      </w:pPr>
      <w:r>
        <w:t>1186. [T006433] К КЛИНИЧЕСКИМ ПРОЯВЛЕНИЯМ ХЛАМИДИЙНОЙ ПНЕВМОНИИ ОТНОСЯТ</w:t>
      </w:r>
    </w:p>
    <w:p w14:paraId="45B0D407" w14:textId="77777777" w:rsidR="00A01200" w:rsidRDefault="00B30042">
      <w:pPr>
        <w:pStyle w:val="a3"/>
        <w:spacing w:before="197" w:line="448" w:lineRule="auto"/>
        <w:ind w:right="4592"/>
      </w:pPr>
      <w:r>
        <w:t>А) навязчивый коклюшеподобный кашель Б) притупление перкуторного звука</w:t>
      </w:r>
    </w:p>
    <w:p w14:paraId="2BC2FD7E" w14:textId="77777777" w:rsidR="00A01200" w:rsidRDefault="00B30042">
      <w:pPr>
        <w:pStyle w:val="a3"/>
        <w:spacing w:before="10" w:line="448" w:lineRule="auto"/>
        <w:ind w:right="4943"/>
      </w:pPr>
      <w:r>
        <w:t>В) локальные мелкопузырчатые хрипы Г) асимметрию хрипов</w:t>
      </w:r>
    </w:p>
    <w:p w14:paraId="7283824B" w14:textId="77777777" w:rsidR="00A01200" w:rsidRDefault="00B30042">
      <w:pPr>
        <w:pStyle w:val="1"/>
        <w:spacing w:before="15" w:line="276" w:lineRule="auto"/>
        <w:ind w:right="998"/>
      </w:pPr>
      <w:r>
        <w:t>1187. [T006434] К КЛИНИЧЕСКОМУ ПРОЯВЛЕНИЮ ПНЕВМОЦИСТНОЙ ПНЕВМОНИИ ОТНОСЯТ</w:t>
      </w:r>
    </w:p>
    <w:p w14:paraId="3A2A67F0" w14:textId="77777777" w:rsidR="00A01200" w:rsidRDefault="00B30042">
      <w:pPr>
        <w:pStyle w:val="a3"/>
        <w:spacing w:before="198"/>
      </w:pPr>
      <w:r>
        <w:t>А) выраженную одышку</w:t>
      </w:r>
    </w:p>
    <w:p w14:paraId="07E24339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0E399DCE" w14:textId="77777777" w:rsidR="00A01200" w:rsidRDefault="00B30042">
      <w:pPr>
        <w:pStyle w:val="a3"/>
        <w:spacing w:line="448" w:lineRule="auto"/>
        <w:ind w:right="5982"/>
      </w:pPr>
      <w:r>
        <w:t>Б) грубый «лающий кашель» В) фебр</w:t>
      </w:r>
      <w:r>
        <w:t>ильную лихорадку Г) сухой</w:t>
      </w:r>
      <w:r>
        <w:rPr>
          <w:spacing w:val="-5"/>
        </w:rPr>
        <w:t xml:space="preserve"> </w:t>
      </w:r>
      <w:r>
        <w:t>плеврит</w:t>
      </w:r>
    </w:p>
    <w:p w14:paraId="53678EDF" w14:textId="77777777" w:rsidR="00A01200" w:rsidRDefault="00B30042">
      <w:pPr>
        <w:pStyle w:val="1"/>
        <w:spacing w:before="16" w:line="276" w:lineRule="auto"/>
        <w:ind w:right="846"/>
      </w:pPr>
      <w:r>
        <w:t>1188. [T006435] К КЛИНИЧЕСКИМ ПРОЯВЛЕНИЯМ МИКОПЛАЗМЕННОЙ ПНЕВМОНИИ ОТНОСЯТ</w:t>
      </w:r>
    </w:p>
    <w:p w14:paraId="46E0F334" w14:textId="77777777" w:rsidR="00A01200" w:rsidRDefault="00B30042">
      <w:pPr>
        <w:pStyle w:val="a3"/>
        <w:spacing w:before="198" w:line="448" w:lineRule="auto"/>
        <w:ind w:right="4193"/>
      </w:pPr>
      <w:r>
        <w:t>А) мелкопузырчатые влажные хрипы в лѐгких Б) нормальную температуру тела</w:t>
      </w:r>
    </w:p>
    <w:p w14:paraId="3EDEE4D6" w14:textId="77777777" w:rsidR="00A01200" w:rsidRDefault="00B30042">
      <w:pPr>
        <w:pStyle w:val="a3"/>
        <w:spacing w:before="11"/>
      </w:pPr>
      <w:r>
        <w:t>В) выраженную одышку</w:t>
      </w:r>
    </w:p>
    <w:p w14:paraId="07FDC282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2D1BA3C2" w14:textId="77777777" w:rsidR="00A01200" w:rsidRDefault="00B30042">
      <w:pPr>
        <w:pStyle w:val="a3"/>
      </w:pPr>
      <w:r>
        <w:t>Г) пневмоторакс</w:t>
      </w:r>
    </w:p>
    <w:p w14:paraId="18661B9A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03D996C" w14:textId="77777777" w:rsidR="00A01200" w:rsidRDefault="00B30042">
      <w:pPr>
        <w:spacing w:before="73" w:line="448" w:lineRule="auto"/>
        <w:ind w:left="601" w:right="3875" w:hanging="500"/>
        <w:jc w:val="both"/>
        <w:rPr>
          <w:sz w:val="24"/>
        </w:rPr>
      </w:pPr>
      <w:r>
        <w:rPr>
          <w:b/>
          <w:sz w:val="24"/>
        </w:rPr>
        <w:lastRenderedPageBreak/>
        <w:t>1189. [T006436] ПР</w:t>
      </w:r>
      <w:r>
        <w:rPr>
          <w:b/>
          <w:sz w:val="24"/>
        </w:rPr>
        <w:t xml:space="preserve">И ПИОТОРАКСЕ ВЫЯВЛЯЮТ </w:t>
      </w:r>
      <w:r>
        <w:rPr>
          <w:sz w:val="24"/>
        </w:rPr>
        <w:t>А) выраженное притупление перкуторного звука Б) мелкопузырчатые влажные хрипы в лѐгких</w:t>
      </w:r>
    </w:p>
    <w:p w14:paraId="763379BB" w14:textId="77777777" w:rsidR="00A01200" w:rsidRDefault="00B30042">
      <w:pPr>
        <w:pStyle w:val="a3"/>
        <w:spacing w:before="8" w:line="451" w:lineRule="auto"/>
        <w:ind w:right="4393"/>
      </w:pPr>
      <w:r>
        <w:t>В) бронхиальное дыхание при аускультации Г) коробочный звук при перкуссии</w:t>
      </w:r>
    </w:p>
    <w:p w14:paraId="2FD1EF4C" w14:textId="77777777" w:rsidR="00A01200" w:rsidRDefault="00B30042">
      <w:pPr>
        <w:pStyle w:val="1"/>
        <w:spacing w:before="10" w:line="278" w:lineRule="auto"/>
        <w:ind w:right="1124"/>
      </w:pPr>
      <w:r>
        <w:t>1190. [T006437] К КЛИНИЧЕСКИМ ПРОЯВЛЕНИЯМ ПНЕВМОТОРАКСА ОТНОСЯТ</w:t>
      </w:r>
    </w:p>
    <w:p w14:paraId="23D613E6" w14:textId="77777777" w:rsidR="00A01200" w:rsidRDefault="00B30042">
      <w:pPr>
        <w:pStyle w:val="a3"/>
        <w:spacing w:before="192"/>
        <w:jc w:val="both"/>
      </w:pPr>
      <w:r>
        <w:t>А) коробочный перкуторный звук</w:t>
      </w:r>
    </w:p>
    <w:p w14:paraId="66C61780" w14:textId="77777777" w:rsidR="00A01200" w:rsidRDefault="00A01200">
      <w:pPr>
        <w:pStyle w:val="a3"/>
        <w:ind w:left="0"/>
        <w:rPr>
          <w:sz w:val="21"/>
        </w:rPr>
      </w:pPr>
    </w:p>
    <w:p w14:paraId="58806523" w14:textId="77777777" w:rsidR="00A01200" w:rsidRDefault="00B30042">
      <w:pPr>
        <w:pStyle w:val="a3"/>
        <w:jc w:val="both"/>
      </w:pPr>
      <w:r>
        <w:t>Б) резкое притупление перкуторного звука</w:t>
      </w:r>
    </w:p>
    <w:p w14:paraId="50B4CF2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37CB48F" w14:textId="77777777" w:rsidR="00A01200" w:rsidRDefault="00B30042">
      <w:pPr>
        <w:pStyle w:val="a3"/>
        <w:spacing w:line="451" w:lineRule="auto"/>
        <w:ind w:right="3981"/>
      </w:pPr>
      <w:r>
        <w:t>В) локальные мелкопузырчатые влажные хрипы Г) амфорическое дыхание</w:t>
      </w:r>
    </w:p>
    <w:p w14:paraId="2227A92B" w14:textId="77777777" w:rsidR="00A01200" w:rsidRDefault="00B30042">
      <w:pPr>
        <w:pStyle w:val="1"/>
        <w:spacing w:before="10" w:line="278" w:lineRule="auto"/>
        <w:ind w:right="830"/>
      </w:pPr>
      <w:r>
        <w:t>1191. [T006438] ВЕДУЩАЯ РОЛЬ В ПАТОГЕНЕЗЕ ГИПЕРТЕРМИЧЕСКОГО СИНДРОМА ПРИНАДЛЕЖИТ</w:t>
      </w:r>
    </w:p>
    <w:p w14:paraId="66919A94" w14:textId="77777777" w:rsidR="00A01200" w:rsidRDefault="00B30042">
      <w:pPr>
        <w:pStyle w:val="a3"/>
        <w:spacing w:before="193" w:line="448" w:lineRule="auto"/>
        <w:ind w:right="2235"/>
        <w:jc w:val="both"/>
      </w:pPr>
      <w:r>
        <w:t>А) несоответствию высокой теплопродукции низкой теплоотдаче Б) несоответствию низкой теплопродукции высокой теплоотдаче В) нарушению со стороны центральной нервной системы</w:t>
      </w:r>
    </w:p>
    <w:p w14:paraId="7AE4164D" w14:textId="77777777" w:rsidR="00A01200" w:rsidRDefault="00B30042">
      <w:pPr>
        <w:pStyle w:val="a3"/>
        <w:spacing w:before="11"/>
        <w:jc w:val="both"/>
      </w:pPr>
      <w:r>
        <w:t xml:space="preserve">Г) </w:t>
      </w:r>
      <w:r>
        <w:t>воздействию экзо- и эндогенных пирогенов</w:t>
      </w:r>
    </w:p>
    <w:p w14:paraId="1B386F7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F1862C5" w14:textId="77777777" w:rsidR="00A01200" w:rsidRDefault="00B30042">
      <w:pPr>
        <w:pStyle w:val="1"/>
        <w:spacing w:line="276" w:lineRule="auto"/>
        <w:ind w:right="545"/>
      </w:pPr>
      <w:r>
        <w:t>1192. [T006439] К ПРИЗНАКАМ ЖЕЛЕЗОДЕФИЦИТНОЙ АНЕМИИ ОТНОСЯТ ПОВЫШЕНИЕ</w:t>
      </w:r>
    </w:p>
    <w:p w14:paraId="45921128" w14:textId="77777777" w:rsidR="00A01200" w:rsidRDefault="00B30042">
      <w:pPr>
        <w:pStyle w:val="a3"/>
        <w:spacing w:before="195" w:line="451" w:lineRule="auto"/>
        <w:ind w:right="3355"/>
      </w:pPr>
      <w:r>
        <w:t>А) железосвязывающей способности сыворотки крови Б) уровня сывороточного железа</w:t>
      </w:r>
    </w:p>
    <w:p w14:paraId="0FA91376" w14:textId="77777777" w:rsidR="00A01200" w:rsidRDefault="00B30042">
      <w:pPr>
        <w:pStyle w:val="a3"/>
        <w:spacing w:before="8" w:line="448" w:lineRule="auto"/>
        <w:ind w:right="4453"/>
      </w:pPr>
      <w:r>
        <w:t>В) коэффициента насыщения трансферрина Г) уровня ферритина в кро</w:t>
      </w:r>
      <w:r>
        <w:t>ви</w:t>
      </w:r>
    </w:p>
    <w:p w14:paraId="645C46DE" w14:textId="77777777" w:rsidR="00A01200" w:rsidRDefault="00B30042">
      <w:pPr>
        <w:pStyle w:val="1"/>
        <w:spacing w:before="15" w:line="276" w:lineRule="auto"/>
        <w:ind w:right="908"/>
      </w:pPr>
      <w:r>
        <w:t>1193. [T006440] КАКОЙ БЕЛОК ТРАНСПОРТИРУЕТ ЖЕЛЕЗО ИЗ КРОВИ В КОСТНЫЙ МОЗГ?</w:t>
      </w:r>
    </w:p>
    <w:p w14:paraId="4317AAE9" w14:textId="77777777" w:rsidR="00A01200" w:rsidRDefault="00B30042">
      <w:pPr>
        <w:pStyle w:val="a3"/>
        <w:spacing w:before="195" w:line="451" w:lineRule="auto"/>
        <w:ind w:right="7310"/>
      </w:pPr>
      <w:r>
        <w:t>А) трансферрин Б) ферритин</w:t>
      </w:r>
    </w:p>
    <w:p w14:paraId="7E047492" w14:textId="77777777" w:rsidR="00A01200" w:rsidRDefault="00B30042">
      <w:pPr>
        <w:pStyle w:val="a3"/>
        <w:spacing w:before="8" w:line="448" w:lineRule="auto"/>
        <w:ind w:right="7331"/>
      </w:pPr>
      <w:r>
        <w:t>В) гемосидерин Г) миоглобин</w:t>
      </w:r>
    </w:p>
    <w:p w14:paraId="0BF913A2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D72D470" w14:textId="77777777" w:rsidR="00A01200" w:rsidRDefault="00B30042">
      <w:pPr>
        <w:pStyle w:val="1"/>
        <w:spacing w:before="73"/>
      </w:pPr>
      <w:r>
        <w:lastRenderedPageBreak/>
        <w:t>1194. [T006441] ПРИМЕРОМ НЕГЕМОВОГО ЖЕЛЕЗА В ОРГАНИЗМЕ ЯВЛЯЕТСЯ</w:t>
      </w:r>
    </w:p>
    <w:p w14:paraId="694CBB6E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FBF56C8" w14:textId="77777777" w:rsidR="00A01200" w:rsidRDefault="00B30042">
      <w:pPr>
        <w:pStyle w:val="a3"/>
        <w:spacing w:line="451" w:lineRule="auto"/>
        <w:ind w:right="7477"/>
      </w:pPr>
      <w:r>
        <w:t>А) ферритин Б) гемоглобин</w:t>
      </w:r>
    </w:p>
    <w:p w14:paraId="2A711F1C" w14:textId="77777777" w:rsidR="00A01200" w:rsidRDefault="00B30042">
      <w:pPr>
        <w:pStyle w:val="a3"/>
        <w:spacing w:before="5" w:line="451" w:lineRule="auto"/>
        <w:ind w:right="7331"/>
      </w:pPr>
      <w:r>
        <w:t>В) гемосидерин Г) миоглобин</w:t>
      </w:r>
    </w:p>
    <w:p w14:paraId="50C33097" w14:textId="77777777" w:rsidR="00A01200" w:rsidRDefault="00B30042">
      <w:pPr>
        <w:pStyle w:val="1"/>
        <w:spacing w:before="10" w:line="276" w:lineRule="auto"/>
        <w:ind w:right="490"/>
      </w:pPr>
      <w:r>
        <w:t>1195. [T006442] КРИТЕРИЕМ РАЗВИТИЯ ЖЕЛЕЗОДЕФИЦИТНОЙ АНЕМИИ У ДЕТЕЙ ОТ 6 МЕСЯЦЕВ ДО 5 ЛЕТ ПО НОРМАТИВАМ ВОЗ (ПО ВЕНОЗНОЙ КРОВИ) ЯВЛЯЕТСЯ С</w:t>
      </w:r>
      <w:r>
        <w:t>НИЖЕНИЕ ГЕМОГЛОБИНА МЕНЕЕ (Г/Л)</w:t>
      </w:r>
    </w:p>
    <w:p w14:paraId="6B2BEC44" w14:textId="77777777" w:rsidR="00A01200" w:rsidRDefault="00B30042">
      <w:pPr>
        <w:pStyle w:val="a3"/>
        <w:spacing w:before="195" w:line="451" w:lineRule="auto"/>
        <w:ind w:right="8291"/>
        <w:jc w:val="both"/>
      </w:pPr>
      <w:r>
        <w:t>А) 110 Б) 100 В) 120 Г) 90</w:t>
      </w:r>
    </w:p>
    <w:p w14:paraId="0F13DDA0" w14:textId="77777777" w:rsidR="00A01200" w:rsidRDefault="00B30042">
      <w:pPr>
        <w:pStyle w:val="1"/>
        <w:spacing w:before="12" w:line="276" w:lineRule="auto"/>
        <w:ind w:right="1319"/>
      </w:pPr>
      <w:r>
        <w:t>1196. [T006443] ДЛЯ АНЕМИИ 1 СТЕПЕНИ ХАРАКТЕРНО СНИЖЕНИЕ ГЕМОГЛОБИНА ДО (Г/Л)</w:t>
      </w:r>
    </w:p>
    <w:p w14:paraId="0829EC6A" w14:textId="77777777" w:rsidR="00A01200" w:rsidRDefault="00B30042">
      <w:pPr>
        <w:pStyle w:val="a3"/>
        <w:spacing w:before="197" w:line="448" w:lineRule="auto"/>
        <w:ind w:right="7888"/>
      </w:pPr>
      <w:r>
        <w:t>А) 90-100 Б) 110-120 В) 70-80 Г)</w:t>
      </w:r>
      <w:r>
        <w:rPr>
          <w:spacing w:val="-3"/>
        </w:rPr>
        <w:t xml:space="preserve"> </w:t>
      </w:r>
      <w:r>
        <w:t>50-60</w:t>
      </w:r>
    </w:p>
    <w:p w14:paraId="4B5F5535" w14:textId="77777777" w:rsidR="00A01200" w:rsidRDefault="00B30042">
      <w:pPr>
        <w:pStyle w:val="1"/>
        <w:spacing w:before="15" w:line="276" w:lineRule="auto"/>
        <w:ind w:right="1319"/>
      </w:pPr>
      <w:r>
        <w:t>1197. [T006444] ДЛЯ АНЕМИИ 3 СТЕПЕНИ ХАРАКТЕРНО СНИЖЕНИЕ ГЕМОГЛОБИНА НИЖЕ (Г/Л)</w:t>
      </w:r>
    </w:p>
    <w:p w14:paraId="23549CA9" w14:textId="77777777" w:rsidR="00A01200" w:rsidRDefault="00B30042">
      <w:pPr>
        <w:pStyle w:val="a3"/>
        <w:spacing w:before="198" w:line="448" w:lineRule="auto"/>
        <w:ind w:right="8311"/>
      </w:pPr>
      <w:r>
        <w:t>А) 70 Б) 100 В) 90 Г) 80</w:t>
      </w:r>
    </w:p>
    <w:p w14:paraId="000AC109" w14:textId="77777777" w:rsidR="00A01200" w:rsidRDefault="00B30042">
      <w:pPr>
        <w:pStyle w:val="1"/>
        <w:spacing w:before="16" w:line="276" w:lineRule="auto"/>
        <w:ind w:right="1137"/>
      </w:pPr>
      <w:r>
        <w:t>1198. [T006445] ДЛЯ ДИАГНОСТИКИ ЖЕЛЕЗОДЕФИЦИТНОЙ АНЕМИИ НЕОБХОДИМО ОПРЕДЕЛЕНИЕ</w:t>
      </w:r>
    </w:p>
    <w:p w14:paraId="379C2E3E" w14:textId="77777777" w:rsidR="00A01200" w:rsidRDefault="00B30042">
      <w:pPr>
        <w:pStyle w:val="a3"/>
        <w:spacing w:before="198" w:line="448" w:lineRule="auto"/>
        <w:ind w:right="233"/>
      </w:pPr>
      <w:r>
        <w:t>А) сывороточного железа, железосвязывающей способности сыворотки и ферритина Б) сывороточного железа, ферритина и общего билирубина</w:t>
      </w:r>
    </w:p>
    <w:p w14:paraId="7DA6CE4C" w14:textId="77777777" w:rsidR="00A01200" w:rsidRDefault="00B30042">
      <w:pPr>
        <w:pStyle w:val="a3"/>
        <w:spacing w:before="11"/>
      </w:pPr>
      <w:r>
        <w:t>В) сывороточного железа, трансферрина и общего билирубина</w:t>
      </w:r>
    </w:p>
    <w:p w14:paraId="034535E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132390A" w14:textId="77777777" w:rsidR="00A01200" w:rsidRDefault="00B30042">
      <w:pPr>
        <w:pStyle w:val="a3"/>
        <w:spacing w:before="1"/>
      </w:pPr>
      <w:r>
        <w:t>Г) железосвязывающей способности сыворотки и общего билирубина</w:t>
      </w:r>
    </w:p>
    <w:p w14:paraId="4EC2DEBF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4E81304" w14:textId="77777777" w:rsidR="00A01200" w:rsidRDefault="00B30042">
      <w:pPr>
        <w:pStyle w:val="1"/>
        <w:spacing w:before="73" w:line="278" w:lineRule="auto"/>
        <w:ind w:right="410"/>
      </w:pPr>
      <w:r>
        <w:lastRenderedPageBreak/>
        <w:t>1199. [T006446] ПРИ ЖЕЛЕЗОДЕФИЦИТНОЙ АНЕМИИ В ПЕРИФЕРИЧЕСКОЙ КРОВИ ОТМЕЧАЕТСЯ</w:t>
      </w:r>
    </w:p>
    <w:p w14:paraId="762E3AD2" w14:textId="77777777" w:rsidR="00A01200" w:rsidRDefault="00B30042">
      <w:pPr>
        <w:pStyle w:val="a3"/>
        <w:spacing w:before="192" w:line="451" w:lineRule="auto"/>
        <w:ind w:right="6027"/>
      </w:pPr>
      <w:r>
        <w:t>А) гипохромия, микроцитоз Б) гиперхромия, макроцитоз</w:t>
      </w:r>
    </w:p>
    <w:p w14:paraId="6693773C" w14:textId="77777777" w:rsidR="00A01200" w:rsidRDefault="00B30042">
      <w:pPr>
        <w:pStyle w:val="a3"/>
        <w:spacing w:before="6"/>
      </w:pPr>
      <w:r>
        <w:t>В) ретикулоцитоз, гиперхромия</w:t>
      </w:r>
    </w:p>
    <w:p w14:paraId="425216D5" w14:textId="77777777" w:rsidR="00A01200" w:rsidRDefault="00A01200">
      <w:pPr>
        <w:pStyle w:val="a3"/>
        <w:ind w:left="0"/>
        <w:rPr>
          <w:sz w:val="21"/>
        </w:rPr>
      </w:pPr>
    </w:p>
    <w:p w14:paraId="6242C1A5" w14:textId="77777777" w:rsidR="00A01200" w:rsidRDefault="00B30042">
      <w:pPr>
        <w:pStyle w:val="a3"/>
        <w:spacing w:before="1"/>
      </w:pPr>
      <w:r>
        <w:t>Г) макроцитоз, ретикулоцитопения</w:t>
      </w:r>
    </w:p>
    <w:p w14:paraId="360BAFB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9617C23" w14:textId="77777777" w:rsidR="00A01200" w:rsidRDefault="00B30042">
      <w:pPr>
        <w:pStyle w:val="1"/>
        <w:spacing w:line="276" w:lineRule="auto"/>
        <w:ind w:right="1183"/>
      </w:pPr>
      <w:r>
        <w:t>1200. [T006447] ДЛЯ ВЫЯВЛЕНИЯ ЛАТЕНТНОГО Д</w:t>
      </w:r>
      <w:r>
        <w:t>ЕФИЦИТА ЖЕЛЕЗА НЕОБХОДИМО ОПРЕДЕЛИТЬ</w:t>
      </w:r>
    </w:p>
    <w:p w14:paraId="2BE43770" w14:textId="77777777" w:rsidR="00A01200" w:rsidRDefault="00B30042">
      <w:pPr>
        <w:pStyle w:val="a3"/>
        <w:spacing w:before="195" w:line="278" w:lineRule="auto"/>
        <w:ind w:right="1508"/>
      </w:pPr>
      <w:r>
        <w:t>А) уровень сывороточного железа, ферритина, коэффициент насыщения трансферрина</w:t>
      </w:r>
    </w:p>
    <w:p w14:paraId="6D2F8CBD" w14:textId="77777777" w:rsidR="00A01200" w:rsidRDefault="00B30042">
      <w:pPr>
        <w:pStyle w:val="a3"/>
        <w:spacing w:before="197" w:line="276" w:lineRule="auto"/>
        <w:ind w:right="550"/>
      </w:pPr>
      <w:r>
        <w:t>Б) уровень сывороточного железа, железосвязывающей способности сыворотки и ферритина</w:t>
      </w:r>
    </w:p>
    <w:p w14:paraId="543732AF" w14:textId="77777777" w:rsidR="00A01200" w:rsidRDefault="00B30042">
      <w:pPr>
        <w:pStyle w:val="a3"/>
        <w:spacing w:before="202" w:line="276" w:lineRule="auto"/>
        <w:ind w:right="527"/>
      </w:pPr>
      <w:r>
        <w:t>В) уровень сывороточного железа, железосвязывающей способности сыворотки и коэффициент насыщения трансферрина</w:t>
      </w:r>
    </w:p>
    <w:p w14:paraId="64A03F82" w14:textId="77777777" w:rsidR="00A01200" w:rsidRDefault="00B30042">
      <w:pPr>
        <w:pStyle w:val="a3"/>
        <w:spacing w:before="202"/>
      </w:pPr>
      <w:r>
        <w:t>Г) только уровень сывороточного железа</w:t>
      </w:r>
    </w:p>
    <w:p w14:paraId="72B1598E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18C59C0B" w14:textId="77777777" w:rsidR="00A01200" w:rsidRDefault="00B30042">
      <w:pPr>
        <w:pStyle w:val="1"/>
        <w:spacing w:line="278" w:lineRule="auto"/>
        <w:ind w:right="665"/>
      </w:pPr>
      <w:r>
        <w:t>1201. [T006449] ЖЕЛЕЗОДЕФИЦИТНАЯ АНЕМИЯ ПО ХАРАКТЕРИСТИКАМ ПЕРИФЕРИЧЕСКОЙ КРОВИ ОТНОСИТСЯ К</w:t>
      </w:r>
    </w:p>
    <w:p w14:paraId="7000046C" w14:textId="77777777" w:rsidR="00A01200" w:rsidRDefault="00B30042">
      <w:pPr>
        <w:pStyle w:val="a3"/>
        <w:spacing w:before="192" w:line="451" w:lineRule="auto"/>
        <w:ind w:right="3682"/>
      </w:pPr>
      <w:r>
        <w:t>А) гипохромной</w:t>
      </w:r>
      <w:r>
        <w:t>, микроцитарной, регенераторной Б) нормохромной, нормоцитарной, регенераторной</w:t>
      </w:r>
    </w:p>
    <w:p w14:paraId="4BB68670" w14:textId="77777777" w:rsidR="00A01200" w:rsidRDefault="00B30042">
      <w:pPr>
        <w:pStyle w:val="a3"/>
        <w:spacing w:before="6" w:line="451" w:lineRule="auto"/>
        <w:ind w:right="3246"/>
      </w:pPr>
      <w:r>
        <w:t>В) гипохромной, микроцитарной, гиперрегенераторной Г) гиперхромной, макроцитарной, гипорегенераторной</w:t>
      </w:r>
    </w:p>
    <w:p w14:paraId="34506369" w14:textId="77777777" w:rsidR="00A01200" w:rsidRDefault="00B30042">
      <w:pPr>
        <w:pStyle w:val="1"/>
        <w:spacing w:before="14" w:line="276" w:lineRule="auto"/>
        <w:ind w:right="1816"/>
      </w:pPr>
      <w:r>
        <w:t>1202. [T006450] КАКИЕ ИЗМЕНЕНИЯ ПЕРИФЕРИЧЕСКОЙ КРОВИ ТРАКТУЮТСЯ КАК АНЕМИЯ?</w:t>
      </w:r>
    </w:p>
    <w:p w14:paraId="0B027C21" w14:textId="77777777" w:rsidR="00A01200" w:rsidRDefault="00B30042">
      <w:pPr>
        <w:pStyle w:val="a3"/>
        <w:spacing w:before="195"/>
      </w:pPr>
      <w:r>
        <w:t>А) снижение уровня гемоглобина и эритроцитов</w:t>
      </w:r>
    </w:p>
    <w:p w14:paraId="7960AE50" w14:textId="77777777" w:rsidR="00A01200" w:rsidRDefault="00A01200">
      <w:pPr>
        <w:pStyle w:val="a3"/>
        <w:ind w:left="0"/>
        <w:rPr>
          <w:sz w:val="21"/>
        </w:rPr>
      </w:pPr>
    </w:p>
    <w:p w14:paraId="0D0C3956" w14:textId="77777777" w:rsidR="00A01200" w:rsidRDefault="00B30042">
      <w:pPr>
        <w:pStyle w:val="a3"/>
        <w:spacing w:line="448" w:lineRule="auto"/>
        <w:ind w:right="3091"/>
      </w:pPr>
      <w:r>
        <w:t>Б) снижение уровня гемоглобина и цветового показателя В) снижение уровня гемоглобина и ретикулоцитов</w:t>
      </w:r>
    </w:p>
    <w:p w14:paraId="29005EE7" w14:textId="77777777" w:rsidR="00A01200" w:rsidRDefault="00B30042">
      <w:pPr>
        <w:pStyle w:val="a3"/>
        <w:spacing w:before="10"/>
      </w:pPr>
      <w:r>
        <w:t>Г) снижение числа эритроцитов и ретикулоцитов</w:t>
      </w:r>
    </w:p>
    <w:p w14:paraId="0E458269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BA8BC5B" w14:textId="77777777" w:rsidR="00A01200" w:rsidRDefault="00B30042">
      <w:pPr>
        <w:pStyle w:val="1"/>
        <w:spacing w:before="73" w:line="278" w:lineRule="auto"/>
        <w:ind w:right="599"/>
      </w:pPr>
      <w:r>
        <w:lastRenderedPageBreak/>
        <w:t xml:space="preserve">1203. [T006451] ПРИ ОСТРОМ ПРОСТОМ БРОНХИТЕ </w:t>
      </w:r>
      <w:r>
        <w:t>ПРИ АУСКУЛЬТАЦИИ ВЫСЛУШИВАЮТСЯ ХРИПЫ В ЛЁГКИХ</w:t>
      </w:r>
    </w:p>
    <w:p w14:paraId="334EAA1A" w14:textId="77777777" w:rsidR="00A01200" w:rsidRDefault="00B30042">
      <w:pPr>
        <w:pStyle w:val="a3"/>
        <w:spacing w:before="192" w:line="451" w:lineRule="auto"/>
        <w:ind w:right="5615"/>
      </w:pPr>
      <w:r>
        <w:t>А) диффузные разнокалиберные Б) диффузные мелкопузырчатые В) локальные крепитирующие Г) диффузные сухие,</w:t>
      </w:r>
      <w:r>
        <w:rPr>
          <w:spacing w:val="-10"/>
        </w:rPr>
        <w:t xml:space="preserve"> </w:t>
      </w:r>
      <w:r>
        <w:t>свистящие</w:t>
      </w:r>
    </w:p>
    <w:p w14:paraId="6BE08661" w14:textId="77777777" w:rsidR="00A01200" w:rsidRDefault="00B30042">
      <w:pPr>
        <w:pStyle w:val="1"/>
        <w:spacing w:before="13" w:line="276" w:lineRule="auto"/>
        <w:ind w:right="1099"/>
      </w:pPr>
      <w:r>
        <w:t>1204. [T006452] НАИБОЛЕЕ ЧАСТЫМ ОСЛОЖНЕНИЕМ ПРИ ТЯЖЕЛОЙ БРОНХИАЛЬНОЙ ОБСТРУКЦИИ ЯВЛЯЕТСЯ</w:t>
      </w:r>
    </w:p>
    <w:p w14:paraId="1F901666" w14:textId="77777777" w:rsidR="00A01200" w:rsidRDefault="00B30042">
      <w:pPr>
        <w:pStyle w:val="a3"/>
        <w:spacing w:before="195"/>
      </w:pPr>
      <w:r>
        <w:t>А) ателектаз</w:t>
      </w:r>
    </w:p>
    <w:p w14:paraId="75B814E7" w14:textId="77777777" w:rsidR="00A01200" w:rsidRDefault="00A01200">
      <w:pPr>
        <w:pStyle w:val="a3"/>
        <w:ind w:left="0"/>
        <w:rPr>
          <w:sz w:val="21"/>
        </w:rPr>
      </w:pPr>
    </w:p>
    <w:p w14:paraId="3206D78E" w14:textId="77777777" w:rsidR="00A01200" w:rsidRDefault="00B30042">
      <w:pPr>
        <w:pStyle w:val="a3"/>
        <w:spacing w:line="451" w:lineRule="auto"/>
        <w:ind w:right="7248"/>
      </w:pPr>
      <w:r>
        <w:t>Б) пневмоторакс В) абсцесс</w:t>
      </w:r>
    </w:p>
    <w:p w14:paraId="4B884351" w14:textId="77777777" w:rsidR="00A01200" w:rsidRDefault="00B30042">
      <w:pPr>
        <w:pStyle w:val="a3"/>
        <w:spacing w:before="6"/>
      </w:pPr>
      <w:r>
        <w:t>Г) булла</w:t>
      </w:r>
    </w:p>
    <w:p w14:paraId="458B675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0098566" w14:textId="77777777" w:rsidR="00A01200" w:rsidRDefault="00B30042">
      <w:pPr>
        <w:pStyle w:val="1"/>
        <w:tabs>
          <w:tab w:val="left" w:pos="8992"/>
        </w:tabs>
        <w:rPr>
          <w:b w:val="0"/>
        </w:rPr>
      </w:pPr>
      <w:r>
        <w:t>1205. [T006453] ДЛЯ ОБСТРУКТИВНОГО БРОНХИТА</w:t>
      </w:r>
      <w:r>
        <w:rPr>
          <w:spacing w:val="-17"/>
        </w:rPr>
        <w:t xml:space="preserve"> </w:t>
      </w:r>
      <w:r>
        <w:t xml:space="preserve">ХАРАКТЕРЕН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584F6462" w14:textId="77777777" w:rsidR="00A01200" w:rsidRDefault="00B30042">
      <w:pPr>
        <w:spacing w:before="40"/>
        <w:ind w:left="102"/>
        <w:rPr>
          <w:b/>
          <w:sz w:val="24"/>
        </w:rPr>
      </w:pPr>
      <w:r>
        <w:rPr>
          <w:b/>
          <w:sz w:val="24"/>
        </w:rPr>
        <w:t>ПЕРКУТОРНЫЙ ЗВУК</w:t>
      </w:r>
    </w:p>
    <w:p w14:paraId="78CAE4A1" w14:textId="77777777" w:rsidR="00A01200" w:rsidRDefault="00A01200">
      <w:pPr>
        <w:pStyle w:val="a3"/>
        <w:spacing w:before="8"/>
        <w:ind w:left="0"/>
        <w:rPr>
          <w:b/>
          <w:sz w:val="20"/>
        </w:rPr>
      </w:pPr>
    </w:p>
    <w:p w14:paraId="1AB1FD4F" w14:textId="77777777" w:rsidR="00A01200" w:rsidRDefault="00B30042">
      <w:pPr>
        <w:pStyle w:val="a3"/>
        <w:spacing w:line="448" w:lineRule="auto"/>
        <w:ind w:right="7378"/>
      </w:pPr>
      <w:r>
        <w:t>А) коробочный Б) легочный</w:t>
      </w:r>
    </w:p>
    <w:p w14:paraId="394F8D40" w14:textId="77777777" w:rsidR="00A01200" w:rsidRDefault="00B30042">
      <w:pPr>
        <w:pStyle w:val="a3"/>
        <w:spacing w:before="11" w:line="448" w:lineRule="auto"/>
        <w:ind w:right="6235"/>
      </w:pPr>
      <w:r>
        <w:t>В) укороченный легочный Г) притупленный</w:t>
      </w:r>
    </w:p>
    <w:p w14:paraId="3BEAAA04" w14:textId="77777777" w:rsidR="00A01200" w:rsidRDefault="00B30042">
      <w:pPr>
        <w:pStyle w:val="1"/>
        <w:spacing w:before="15" w:line="276" w:lineRule="auto"/>
        <w:ind w:right="1231"/>
      </w:pPr>
      <w:r>
        <w:t>1206. [T006454] О РАЗВИТИИ ДЫХАТЕЛЬНОЙ НЕДОСТАТОЧНОСТИ У РЕБЕНКА С ОБСТРУКТИВНЫМ БРОНХИТОМ СВИДЕТЕЛЬСТВУЕТ</w:t>
      </w:r>
    </w:p>
    <w:p w14:paraId="34892628" w14:textId="77777777" w:rsidR="00A01200" w:rsidRDefault="00B30042">
      <w:pPr>
        <w:pStyle w:val="a3"/>
        <w:spacing w:before="197" w:line="448" w:lineRule="auto"/>
        <w:ind w:right="3007"/>
      </w:pPr>
      <w:r>
        <w:t>А) участие вспомогательной мускулатуры в акте дыхания Б) появление коробочного перк</w:t>
      </w:r>
      <w:r>
        <w:t>уторного звука</w:t>
      </w:r>
    </w:p>
    <w:p w14:paraId="0C89AA0C" w14:textId="77777777" w:rsidR="00A01200" w:rsidRDefault="00B30042">
      <w:pPr>
        <w:pStyle w:val="a3"/>
        <w:spacing w:before="10"/>
      </w:pPr>
      <w:r>
        <w:t>В) наличие свистящих хрипов при аускультации</w:t>
      </w:r>
    </w:p>
    <w:p w14:paraId="184D35D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517951B" w14:textId="77777777" w:rsidR="00A01200" w:rsidRDefault="00B30042">
      <w:pPr>
        <w:pStyle w:val="a3"/>
      </w:pPr>
      <w:r>
        <w:t>Г) наличие мелкопузырчатых влажных хрипов при аускультации</w:t>
      </w:r>
    </w:p>
    <w:p w14:paraId="54C00D6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6CE9456" w14:textId="77777777" w:rsidR="00A01200" w:rsidRDefault="00B30042">
      <w:pPr>
        <w:pStyle w:val="1"/>
        <w:spacing w:line="276" w:lineRule="auto"/>
        <w:ind w:right="696"/>
      </w:pPr>
      <w:r>
        <w:t>1207. [T006455] НАИБОЛЕЕ ЧАСТОЙ ПРИЧИНОЙ РАЗВИТИЯ БРОНХИТА У ДЕТЕЙ ЯВЛЯЕТСЯ</w:t>
      </w:r>
    </w:p>
    <w:p w14:paraId="1E1D8D5F" w14:textId="77777777" w:rsidR="00A01200" w:rsidRDefault="00B30042">
      <w:pPr>
        <w:pStyle w:val="a3"/>
        <w:spacing w:before="198"/>
      </w:pPr>
      <w:r>
        <w:t>А) вирусная инфекция</w:t>
      </w:r>
    </w:p>
    <w:p w14:paraId="6EC53F17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20123D6F" w14:textId="77777777" w:rsidR="00A01200" w:rsidRDefault="00B30042">
      <w:pPr>
        <w:pStyle w:val="a3"/>
        <w:spacing w:line="451" w:lineRule="auto"/>
        <w:ind w:right="6122"/>
      </w:pPr>
      <w:r>
        <w:t>Б) бактериальная инфекция В) грибковая инфекция</w:t>
      </w:r>
    </w:p>
    <w:p w14:paraId="76CB8A56" w14:textId="77777777" w:rsidR="00A01200" w:rsidRDefault="00B30042">
      <w:pPr>
        <w:pStyle w:val="a3"/>
        <w:spacing w:before="6"/>
      </w:pPr>
      <w:r>
        <w:t>Г) аллергическая реакция</w:t>
      </w:r>
    </w:p>
    <w:p w14:paraId="7986FC3A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A8727FE" w14:textId="77777777" w:rsidR="00A01200" w:rsidRDefault="00B30042">
      <w:pPr>
        <w:pStyle w:val="1"/>
        <w:spacing w:before="73"/>
      </w:pPr>
      <w:r>
        <w:lastRenderedPageBreak/>
        <w:t>1208. [T006456] ПРИ ОБСТРУКТИВНОМ БРОНХИТЕ ВЫСЛУШИВАЮТ</w:t>
      </w:r>
    </w:p>
    <w:p w14:paraId="3E161CE8" w14:textId="77777777" w:rsidR="00A01200" w:rsidRDefault="00B30042">
      <w:pPr>
        <w:tabs>
          <w:tab w:val="left" w:pos="1477"/>
        </w:tabs>
        <w:spacing w:before="43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ХРИПЫ</w:t>
      </w:r>
    </w:p>
    <w:p w14:paraId="715FBDC1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00FF8E47" w14:textId="77777777" w:rsidR="00A01200" w:rsidRDefault="00B30042">
      <w:pPr>
        <w:pStyle w:val="a3"/>
        <w:jc w:val="both"/>
      </w:pPr>
      <w:r>
        <w:t xml:space="preserve">А) </w:t>
      </w:r>
      <w:r>
        <w:t>диффузные сухие свистящие</w:t>
      </w:r>
    </w:p>
    <w:p w14:paraId="6701E254" w14:textId="77777777" w:rsidR="00A01200" w:rsidRDefault="00A01200">
      <w:pPr>
        <w:pStyle w:val="a3"/>
        <w:ind w:left="0"/>
        <w:rPr>
          <w:sz w:val="21"/>
        </w:rPr>
      </w:pPr>
    </w:p>
    <w:p w14:paraId="4E54949F" w14:textId="77777777" w:rsidR="00A01200" w:rsidRDefault="00B30042">
      <w:pPr>
        <w:pStyle w:val="a3"/>
        <w:spacing w:line="448" w:lineRule="auto"/>
        <w:ind w:right="4656"/>
        <w:jc w:val="both"/>
      </w:pPr>
      <w:r>
        <w:t>Б) диффузные мелкопузырчатые влажные В) локальные мелкопузырчатые влажные Г) диффузные разнокалиберные влажные</w:t>
      </w:r>
    </w:p>
    <w:p w14:paraId="1DD6707B" w14:textId="77777777" w:rsidR="00A01200" w:rsidRDefault="00B30042">
      <w:pPr>
        <w:pStyle w:val="1"/>
        <w:tabs>
          <w:tab w:val="left" w:pos="9230"/>
        </w:tabs>
        <w:spacing w:before="15"/>
        <w:rPr>
          <w:b w:val="0"/>
        </w:rPr>
      </w:pPr>
      <w:r>
        <w:t>1209. [T006457] ДЛЯ ОСТРОГО ПРОСТОГО БРОНХИТА</w:t>
      </w:r>
      <w:r>
        <w:rPr>
          <w:spacing w:val="-15"/>
        </w:rPr>
        <w:t xml:space="preserve"> </w:t>
      </w:r>
      <w:r>
        <w:t xml:space="preserve">ХАРАКТЕРЕН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46A5D48F" w14:textId="77777777" w:rsidR="00A01200" w:rsidRDefault="00B30042">
      <w:pPr>
        <w:spacing w:before="40"/>
        <w:ind w:left="102"/>
        <w:rPr>
          <w:b/>
          <w:sz w:val="24"/>
        </w:rPr>
      </w:pPr>
      <w:r>
        <w:rPr>
          <w:b/>
          <w:sz w:val="24"/>
        </w:rPr>
        <w:t>ПЕРКУТОРНЫЙ ЗВУК</w:t>
      </w:r>
    </w:p>
    <w:p w14:paraId="62D83C6D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1C931092" w14:textId="77777777" w:rsidR="00A01200" w:rsidRDefault="00B30042">
      <w:pPr>
        <w:pStyle w:val="a3"/>
        <w:spacing w:line="451" w:lineRule="auto"/>
        <w:ind w:right="7428"/>
      </w:pPr>
      <w:r>
        <w:t>А) лѐгочный Б)</w:t>
      </w:r>
      <w:r>
        <w:rPr>
          <w:spacing w:val="-1"/>
        </w:rPr>
        <w:t xml:space="preserve"> </w:t>
      </w:r>
      <w:r>
        <w:t>коробочный</w:t>
      </w:r>
    </w:p>
    <w:p w14:paraId="50EF64E4" w14:textId="77777777" w:rsidR="00A01200" w:rsidRDefault="00B30042">
      <w:pPr>
        <w:pStyle w:val="a3"/>
        <w:spacing w:before="8" w:line="448" w:lineRule="auto"/>
        <w:ind w:right="6235"/>
      </w:pPr>
      <w:r>
        <w:t>В) укороченный лѐгочный Г) притупленный</w:t>
      </w:r>
    </w:p>
    <w:p w14:paraId="0AFE4CFB" w14:textId="77777777" w:rsidR="00A01200" w:rsidRDefault="00B30042">
      <w:pPr>
        <w:pStyle w:val="1"/>
        <w:spacing w:before="15" w:line="276" w:lineRule="auto"/>
        <w:ind w:right="1944"/>
      </w:pPr>
      <w:r>
        <w:t>1210. [T006458] ДЛЯ ДЫХАТЕЛЬНОЙ НЕДОСТАТОЧНОСТИ ПРИ ОБСТРУКТИВНОМ БРОНХИТЕ ХАРАКТЕРНО ПОЯВЛЕНИЕ</w:t>
      </w:r>
    </w:p>
    <w:p w14:paraId="58DBFDF7" w14:textId="77777777" w:rsidR="00A01200" w:rsidRDefault="00B30042">
      <w:pPr>
        <w:pStyle w:val="a3"/>
        <w:spacing w:before="197" w:line="448" w:lineRule="auto"/>
        <w:ind w:right="6225"/>
        <w:jc w:val="both"/>
      </w:pPr>
      <w:r>
        <w:t>А) экспираторной одышки Б) инспираторной одышки В) навязчивого кашля</w:t>
      </w:r>
    </w:p>
    <w:p w14:paraId="0AAAE332" w14:textId="77777777" w:rsidR="00A01200" w:rsidRDefault="00B30042">
      <w:pPr>
        <w:pStyle w:val="a3"/>
        <w:spacing w:before="8"/>
        <w:jc w:val="both"/>
      </w:pPr>
      <w:r>
        <w:t>Г) смешанной одышки</w:t>
      </w:r>
    </w:p>
    <w:p w14:paraId="58DAAF4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88441BD" w14:textId="77777777" w:rsidR="00A01200" w:rsidRDefault="00B30042">
      <w:pPr>
        <w:pStyle w:val="1"/>
        <w:spacing w:line="276" w:lineRule="auto"/>
        <w:ind w:right="585"/>
      </w:pPr>
      <w:r>
        <w:t>1211. [T006459] ОСНОВНОЙ ЖАЛОБ</w:t>
      </w:r>
      <w:r>
        <w:t>ОЙ ПРИ ОБСТРУКТИВНОМ БРОНХИТЕ ЯВЛЯЕТСЯ</w:t>
      </w:r>
    </w:p>
    <w:p w14:paraId="64DAD9E8" w14:textId="77777777" w:rsidR="00A01200" w:rsidRDefault="00B30042">
      <w:pPr>
        <w:pStyle w:val="a3"/>
        <w:spacing w:before="198" w:line="448" w:lineRule="auto"/>
        <w:ind w:right="6565"/>
      </w:pPr>
      <w:r>
        <w:t>А) затруднение выдоха Б) затруднение вдоха В) головная боль</w:t>
      </w:r>
    </w:p>
    <w:p w14:paraId="3AE688DA" w14:textId="77777777" w:rsidR="00A01200" w:rsidRDefault="00B30042">
      <w:pPr>
        <w:pStyle w:val="a3"/>
        <w:spacing w:before="9"/>
        <w:jc w:val="both"/>
      </w:pPr>
      <w:r>
        <w:t>Г) общая слабость</w:t>
      </w:r>
    </w:p>
    <w:p w14:paraId="391CD86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2A7C782" w14:textId="77777777" w:rsidR="00A01200" w:rsidRDefault="00B30042">
      <w:pPr>
        <w:pStyle w:val="1"/>
        <w:tabs>
          <w:tab w:val="left" w:pos="6692"/>
        </w:tabs>
        <w:spacing w:before="1" w:line="276" w:lineRule="auto"/>
        <w:ind w:right="1227"/>
      </w:pPr>
      <w:r>
        <w:t>1212. [T006460] ХАРАКТЕРНЫМ АУСКУЛЬТАТИВНЫМ СИМПТОМОМ БРОНХИОЛИТА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ДИФФУЗНЫЕ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ХРИПЫ</w:t>
      </w:r>
    </w:p>
    <w:p w14:paraId="199D8E03" w14:textId="77777777" w:rsidR="00A01200" w:rsidRDefault="00B30042">
      <w:pPr>
        <w:pStyle w:val="a3"/>
        <w:spacing w:before="198" w:line="448" w:lineRule="auto"/>
        <w:ind w:right="5834"/>
      </w:pPr>
      <w:r>
        <w:t>А) мелкопузырчатые влажные Б) сухие свистящие</w:t>
      </w:r>
    </w:p>
    <w:p w14:paraId="4C5DBD04" w14:textId="77777777" w:rsidR="00A01200" w:rsidRDefault="00B30042">
      <w:pPr>
        <w:pStyle w:val="a3"/>
        <w:spacing w:before="11"/>
        <w:jc w:val="both"/>
      </w:pPr>
      <w:r>
        <w:t>В) крупнопузырчатые влажные</w:t>
      </w:r>
    </w:p>
    <w:p w14:paraId="43291792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1A7A2311" w14:textId="77777777" w:rsidR="00A01200" w:rsidRDefault="00B30042">
      <w:pPr>
        <w:pStyle w:val="a3"/>
        <w:jc w:val="both"/>
      </w:pPr>
      <w:r>
        <w:t>Г) разнокалиберные влажные</w:t>
      </w:r>
    </w:p>
    <w:p w14:paraId="5AA013A6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A1EA44A" w14:textId="77777777" w:rsidR="00A01200" w:rsidRDefault="00B30042">
      <w:pPr>
        <w:pStyle w:val="1"/>
        <w:spacing w:before="73" w:line="278" w:lineRule="auto"/>
        <w:ind w:right="1354"/>
      </w:pPr>
      <w:r>
        <w:lastRenderedPageBreak/>
        <w:t>1213. [T006461] ОСНОВНЫМИ ВОЗБУДИТЕЛЯМИ ВНЕБОЛЬНИЧНОЙ ПНЕВМОНИИ У ДЕТЕЙ СТАРШЕ 6 ЛЕТ ЯВЛЯЮТСЯ</w:t>
      </w:r>
    </w:p>
    <w:p w14:paraId="149194AF" w14:textId="77777777" w:rsidR="00A01200" w:rsidRDefault="00B30042">
      <w:pPr>
        <w:pStyle w:val="a3"/>
        <w:spacing w:before="192" w:line="451" w:lineRule="auto"/>
        <w:ind w:right="3568"/>
      </w:pPr>
      <w:r>
        <w:t>А) Streptococcus pneumonia, Haemophilus influenzae Б) Mycoplasma pneumonia, Legionella pneumophila В) Chlamydophila pneumonia, Mycoplasma pneumonia Г) Staphilococ</w:t>
      </w:r>
      <w:r>
        <w:t>cus aureus, Streptococcus</w:t>
      </w:r>
      <w:r>
        <w:rPr>
          <w:spacing w:val="-8"/>
        </w:rPr>
        <w:t xml:space="preserve"> </w:t>
      </w:r>
      <w:r>
        <w:t>pneumonia</w:t>
      </w:r>
    </w:p>
    <w:p w14:paraId="3001C355" w14:textId="77777777" w:rsidR="00A01200" w:rsidRDefault="00B30042">
      <w:pPr>
        <w:pStyle w:val="1"/>
        <w:spacing w:before="13"/>
      </w:pPr>
      <w:r>
        <w:t>1214. [T006462] УСИЛЕНИЕ ГОЛОСОВОГО ДРОЖАНИЯ ВЫЯВЛЯЕТСЯ ПРИ</w:t>
      </w:r>
    </w:p>
    <w:p w14:paraId="4EAF71D7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3BAF1667" w14:textId="77777777" w:rsidR="00A01200" w:rsidRDefault="00B30042">
      <w:pPr>
        <w:pStyle w:val="a3"/>
        <w:spacing w:line="451" w:lineRule="auto"/>
        <w:ind w:right="7501"/>
      </w:pPr>
      <w:r>
        <w:t>А) пневмонии Б) плеврите</w:t>
      </w:r>
    </w:p>
    <w:p w14:paraId="46FB4A54" w14:textId="77777777" w:rsidR="00A01200" w:rsidRDefault="00B30042">
      <w:pPr>
        <w:pStyle w:val="a3"/>
        <w:spacing w:before="5" w:line="451" w:lineRule="auto"/>
        <w:ind w:right="7119"/>
      </w:pPr>
      <w:r>
        <w:t>В) пневмотораксе Г) эмфиземе</w:t>
      </w:r>
    </w:p>
    <w:p w14:paraId="315F5B59" w14:textId="77777777" w:rsidR="00A01200" w:rsidRDefault="00B30042">
      <w:pPr>
        <w:pStyle w:val="1"/>
        <w:spacing w:before="10" w:line="278" w:lineRule="auto"/>
        <w:ind w:right="1134"/>
      </w:pPr>
      <w:r>
        <w:t>1215. [T006464] НАИБОЛЕЕ ЧАСТЫМ ВОЗБУДИТЕЛЕМ АТИПИЧНОЙ ПНЕВМОНИИ У ДЕТЕЙ ПЕРВЫХ ТРЕХ МЕСЯЦЕВ ЖИЗНИ ЯВЛЯЕТ</w:t>
      </w:r>
      <w:r>
        <w:t>СЯ</w:t>
      </w:r>
    </w:p>
    <w:p w14:paraId="32402F36" w14:textId="77777777" w:rsidR="00A01200" w:rsidRDefault="00B30042">
      <w:pPr>
        <w:pStyle w:val="a3"/>
        <w:spacing w:before="192" w:line="451" w:lineRule="auto"/>
        <w:ind w:right="6297"/>
      </w:pPr>
      <w:r>
        <w:t>А) Chlamydia trachomatis Б) Staphilococcus aureus В) Mycoplasma pneumonia Г) Escherichia</w:t>
      </w:r>
      <w:r>
        <w:rPr>
          <w:spacing w:val="-6"/>
        </w:rPr>
        <w:t xml:space="preserve"> </w:t>
      </w:r>
      <w:r>
        <w:t>coli</w:t>
      </w:r>
    </w:p>
    <w:p w14:paraId="63600833" w14:textId="77777777" w:rsidR="00A01200" w:rsidRDefault="00B30042">
      <w:pPr>
        <w:pStyle w:val="1"/>
        <w:spacing w:before="12" w:line="276" w:lineRule="auto"/>
        <w:ind w:right="1675"/>
      </w:pPr>
      <w:r>
        <w:t>1216. [T006465] К ОСНОВНЫМ ВОЗБУДИТЕЛЯМ ГОСПИТАЛЬНОЙ (НОЗОКОМИАЛЬНОЙ) ПНЕВМОНИИ ОТНОСЯТ</w:t>
      </w:r>
    </w:p>
    <w:p w14:paraId="762787B5" w14:textId="77777777" w:rsidR="00A01200" w:rsidRDefault="00B30042">
      <w:pPr>
        <w:pStyle w:val="a3"/>
        <w:spacing w:before="194" w:line="451" w:lineRule="auto"/>
        <w:ind w:right="5887"/>
      </w:pPr>
      <w:r>
        <w:t>А) грамотрицательную флору Б) грибковую инфекцию</w:t>
      </w:r>
    </w:p>
    <w:p w14:paraId="658E1C45" w14:textId="77777777" w:rsidR="00A01200" w:rsidRDefault="00B30042">
      <w:pPr>
        <w:pStyle w:val="a3"/>
        <w:spacing w:before="8"/>
      </w:pPr>
      <w:r>
        <w:t>В) атипичную флору</w:t>
      </w:r>
    </w:p>
    <w:p w14:paraId="17DF641A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00FF589" w14:textId="77777777" w:rsidR="00A01200" w:rsidRDefault="00B30042">
      <w:pPr>
        <w:pStyle w:val="a3"/>
      </w:pPr>
      <w:r>
        <w:t>Г)</w:t>
      </w:r>
      <w:r>
        <w:t xml:space="preserve"> респираторные вирусы</w:t>
      </w:r>
    </w:p>
    <w:p w14:paraId="2F4B7C8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DF55FAB" w14:textId="77777777" w:rsidR="00A01200" w:rsidRDefault="00B30042">
      <w:pPr>
        <w:pStyle w:val="1"/>
        <w:tabs>
          <w:tab w:val="left" w:pos="5113"/>
        </w:tabs>
        <w:spacing w:line="276" w:lineRule="auto"/>
        <w:ind w:right="704"/>
      </w:pPr>
      <w:r>
        <w:t>1217. [T006466] ПРИ ОБНАРУЖЕНИИ НА РЕНТГЕНОГРАММЕ СЕТЧАТОГО ЛЁГОЧНОГО РИСУНКА С РАЗЛИЧНОЙ ПО ВЕЛИЧИНЕ ЯЧЕИСТОСТЬЮ СЛЕДУЕТ ДУМАТЬ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ТЕЧЕНИИ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ПНЕВМОНИИ</w:t>
      </w:r>
    </w:p>
    <w:p w14:paraId="49642366" w14:textId="77777777" w:rsidR="00A01200" w:rsidRDefault="00B30042">
      <w:pPr>
        <w:pStyle w:val="a3"/>
        <w:spacing w:before="197" w:line="448" w:lineRule="auto"/>
        <w:ind w:right="6738"/>
      </w:pPr>
      <w:r>
        <w:t>А) интерстициальной Б) крупозной</w:t>
      </w:r>
    </w:p>
    <w:p w14:paraId="21AED8B2" w14:textId="77777777" w:rsidR="00A01200" w:rsidRDefault="00B30042">
      <w:pPr>
        <w:pStyle w:val="a3"/>
        <w:spacing w:before="10"/>
      </w:pPr>
      <w:r>
        <w:t>В) очаговой</w:t>
      </w:r>
    </w:p>
    <w:p w14:paraId="4BBBF9E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570146E" w14:textId="77777777" w:rsidR="00A01200" w:rsidRDefault="00B30042">
      <w:pPr>
        <w:pStyle w:val="a3"/>
      </w:pPr>
      <w:r>
        <w:t>Г) сегментарной</w:t>
      </w:r>
    </w:p>
    <w:p w14:paraId="37CC61D4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6D1DFC0" w14:textId="77777777" w:rsidR="00A01200" w:rsidRDefault="00B30042">
      <w:pPr>
        <w:pStyle w:val="1"/>
        <w:spacing w:before="73" w:line="278" w:lineRule="auto"/>
        <w:ind w:right="470"/>
      </w:pPr>
      <w:r>
        <w:lastRenderedPageBreak/>
        <w:t>1218. [T006467] ЭТИОЛОГИЧЕ</w:t>
      </w:r>
      <w:r>
        <w:t>СКИМИ ФАКТОРАМИ ИНТЕРСТИЦИАЛЬНЫХ ПНЕВМОНИЙ ЧАЩЕ ВСЕГО ЯВЛЯЮТСЯ</w:t>
      </w:r>
    </w:p>
    <w:p w14:paraId="2C81AB82" w14:textId="77777777" w:rsidR="00A01200" w:rsidRDefault="00B30042">
      <w:pPr>
        <w:pStyle w:val="a3"/>
        <w:spacing w:before="192" w:line="448" w:lineRule="auto"/>
        <w:ind w:right="5305"/>
      </w:pPr>
      <w:r>
        <w:t>А) вирусы и «атипичные» бактерии Б) грамположительные бактерии В) грамотрицательные</w:t>
      </w:r>
      <w:r>
        <w:rPr>
          <w:spacing w:val="-9"/>
        </w:rPr>
        <w:t xml:space="preserve"> </w:t>
      </w:r>
      <w:r>
        <w:t>бактерии</w:t>
      </w:r>
    </w:p>
    <w:p w14:paraId="059D5D24" w14:textId="77777777" w:rsidR="00A01200" w:rsidRDefault="00B30042">
      <w:pPr>
        <w:pStyle w:val="a3"/>
        <w:spacing w:before="11"/>
      </w:pPr>
      <w:r>
        <w:t>Г) простейшие</w:t>
      </w:r>
    </w:p>
    <w:p w14:paraId="010AE96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AA9A8AE" w14:textId="77777777" w:rsidR="00A01200" w:rsidRDefault="00B30042">
      <w:pPr>
        <w:pStyle w:val="1"/>
      </w:pPr>
      <w:r>
        <w:t>1219. [T006468] К ЦЕНТРУ АВТОМАТИЗМА ПЕРВОГО ПОРЯДКА ОТНОСЯТ</w:t>
      </w:r>
    </w:p>
    <w:p w14:paraId="79B8E9E2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45F1842A" w14:textId="77777777" w:rsidR="00A01200" w:rsidRDefault="00B30042">
      <w:pPr>
        <w:pStyle w:val="a3"/>
      </w:pPr>
      <w:r>
        <w:t>А) синусовый узел</w:t>
      </w:r>
    </w:p>
    <w:p w14:paraId="5D6827A2" w14:textId="77777777" w:rsidR="00A01200" w:rsidRDefault="00A01200">
      <w:pPr>
        <w:pStyle w:val="a3"/>
        <w:ind w:left="0"/>
        <w:rPr>
          <w:sz w:val="21"/>
        </w:rPr>
      </w:pPr>
    </w:p>
    <w:p w14:paraId="7FC54CA9" w14:textId="77777777" w:rsidR="00A01200" w:rsidRDefault="00B30042">
      <w:pPr>
        <w:pStyle w:val="a3"/>
        <w:spacing w:before="1" w:line="448" w:lineRule="auto"/>
        <w:ind w:right="3585"/>
      </w:pPr>
      <w:r>
        <w:t>Б) а</w:t>
      </w:r>
      <w:r>
        <w:t>втоматические клетки в левой ножке пучка Гиса В) автоматические клетки в волокнах Пуркинье</w:t>
      </w:r>
    </w:p>
    <w:p w14:paraId="4F1AF54A" w14:textId="77777777" w:rsidR="00A01200" w:rsidRDefault="00B30042">
      <w:pPr>
        <w:pStyle w:val="a3"/>
        <w:spacing w:before="11"/>
      </w:pPr>
      <w:r>
        <w:t>Г) предсердные (эктопические) автоматические клетки</w:t>
      </w:r>
    </w:p>
    <w:p w14:paraId="58410880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51EFF090" w14:textId="77777777" w:rsidR="00A01200" w:rsidRDefault="00B30042">
      <w:pPr>
        <w:pStyle w:val="1"/>
        <w:spacing w:before="1" w:line="276" w:lineRule="auto"/>
        <w:ind w:right="611"/>
      </w:pPr>
      <w:r>
        <w:t>1220. [T006469] К КЛИНИЧЕСКИМ ПРИЗНАКАМ ПРЕОБЛАДАНИЯ ТОНУСА ПАРАСИМПАТИЧЕСКОЙ ВЕГЕТАТИВНОЙ НЕРВНОЙ СИСТЕМЫ ОТНОСЯТСЯ</w:t>
      </w:r>
    </w:p>
    <w:p w14:paraId="7CECAAE3" w14:textId="77777777" w:rsidR="00A01200" w:rsidRDefault="00B30042">
      <w:pPr>
        <w:pStyle w:val="a3"/>
        <w:spacing w:before="198" w:line="448" w:lineRule="auto"/>
        <w:ind w:right="3526"/>
      </w:pPr>
      <w:r>
        <w:t>А) брадикардия, понижение артериального давления Б) тахикардия, повышение артериального давления</w:t>
      </w:r>
    </w:p>
    <w:p w14:paraId="1E64B9DB" w14:textId="77777777" w:rsidR="00A01200" w:rsidRDefault="00B30042">
      <w:pPr>
        <w:pStyle w:val="a3"/>
        <w:spacing w:before="11" w:line="448" w:lineRule="auto"/>
        <w:ind w:right="3022"/>
      </w:pPr>
      <w:r>
        <w:t>В) атонические запоры, редкое обильное моч</w:t>
      </w:r>
      <w:r>
        <w:t>еиспускание Г) бледность и сухость кожи, экзофтальм</w:t>
      </w:r>
    </w:p>
    <w:p w14:paraId="193AD5E9" w14:textId="77777777" w:rsidR="00A01200" w:rsidRDefault="00B30042">
      <w:pPr>
        <w:pStyle w:val="1"/>
        <w:spacing w:before="16" w:line="276" w:lineRule="auto"/>
        <w:ind w:right="118"/>
      </w:pPr>
      <w:r>
        <w:t>1221. [T006472] ФУНКЦИОНАЛЬНЫМ ШУМОМ В СЕРДЦЕ У ЗДОРОВЫХ ДЕТЕЙ И ПОДРОСТКОВ  НАЗЫВАЮТ ШУМ</w:t>
      </w:r>
    </w:p>
    <w:p w14:paraId="012D0CD6" w14:textId="77777777" w:rsidR="00A01200" w:rsidRDefault="00B30042">
      <w:pPr>
        <w:pStyle w:val="a3"/>
        <w:spacing w:before="198" w:line="276" w:lineRule="auto"/>
        <w:ind w:right="412"/>
      </w:pPr>
      <w:r>
        <w:t>А) систолический, не связанный с I тоном, который меняется по характеру в зависимости от положения тела и дыхания</w:t>
      </w:r>
    </w:p>
    <w:p w14:paraId="38522245" w14:textId="77777777" w:rsidR="00A01200" w:rsidRDefault="00B30042">
      <w:pPr>
        <w:pStyle w:val="a3"/>
        <w:spacing w:before="199"/>
      </w:pPr>
      <w:r>
        <w:t>Б) нарастающий пресистолический с эпицентром на верхушке сердца</w:t>
      </w:r>
    </w:p>
    <w:p w14:paraId="41F97135" w14:textId="77777777" w:rsidR="00A01200" w:rsidRDefault="00A01200">
      <w:pPr>
        <w:pStyle w:val="a3"/>
        <w:ind w:left="0"/>
        <w:rPr>
          <w:sz w:val="21"/>
        </w:rPr>
      </w:pPr>
    </w:p>
    <w:p w14:paraId="1978CFC7" w14:textId="77777777" w:rsidR="00A01200" w:rsidRDefault="00B30042">
      <w:pPr>
        <w:pStyle w:val="a3"/>
        <w:spacing w:line="276" w:lineRule="auto"/>
        <w:ind w:right="601"/>
      </w:pPr>
      <w:r>
        <w:t>В) мезодиастолический с эпицентром в V точке, усиливающийся во время пробы Вальсальвы</w:t>
      </w:r>
    </w:p>
    <w:p w14:paraId="4AC7D0BF" w14:textId="77777777" w:rsidR="00A01200" w:rsidRDefault="00B30042">
      <w:pPr>
        <w:pStyle w:val="a3"/>
        <w:spacing w:before="202" w:line="276" w:lineRule="auto"/>
        <w:ind w:right="266"/>
      </w:pPr>
      <w:r>
        <w:t>Г) мезодиастолический с эпицентром в V точке, который ослабевает при сидении на корточках</w:t>
      </w:r>
    </w:p>
    <w:p w14:paraId="6EA005DA" w14:textId="77777777" w:rsidR="00A01200" w:rsidRDefault="00A01200">
      <w:pPr>
        <w:spacing w:line="276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C0D6D91" w14:textId="77777777" w:rsidR="00A01200" w:rsidRDefault="00B30042">
      <w:pPr>
        <w:pStyle w:val="1"/>
        <w:spacing w:before="73" w:line="276" w:lineRule="auto"/>
        <w:ind w:right="705"/>
      </w:pPr>
      <w:r>
        <w:lastRenderedPageBreak/>
        <w:t>1222. [T006473] К БОЛЬШИМ ДИАГНОСТИЧЕСКИМ КРИТЕРИЯМ ОСТРОЙ РЕВМАТИЧЕСКОЙ ЛИХОРАДКИ ПО КИСЕЛЮ–ДЖОНСУ–НЕСТЕРОВУ ОТНОСЯТ</w:t>
      </w:r>
    </w:p>
    <w:p w14:paraId="7A310068" w14:textId="77777777" w:rsidR="00A01200" w:rsidRDefault="00B30042">
      <w:pPr>
        <w:pStyle w:val="a3"/>
        <w:spacing w:before="197"/>
      </w:pPr>
      <w:r>
        <w:t>А) полиартрит</w:t>
      </w:r>
    </w:p>
    <w:p w14:paraId="44E9807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CF2BB56" w14:textId="77777777" w:rsidR="00A01200" w:rsidRDefault="00B30042">
      <w:pPr>
        <w:pStyle w:val="a3"/>
        <w:spacing w:before="1" w:line="451" w:lineRule="auto"/>
        <w:ind w:right="3720"/>
      </w:pPr>
      <w:r>
        <w:t>Б) повышение титра антистрептолизина О (АСЛО) В) снижение зубца Т на ЭКГ</w:t>
      </w:r>
    </w:p>
    <w:p w14:paraId="1709A51E" w14:textId="77777777" w:rsidR="00A01200" w:rsidRDefault="00B30042">
      <w:pPr>
        <w:pStyle w:val="a3"/>
        <w:spacing w:before="6"/>
      </w:pPr>
      <w:r>
        <w:t>Г) увеличение QT на ЭКГ</w:t>
      </w:r>
    </w:p>
    <w:p w14:paraId="68101F5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D8EB288" w14:textId="77777777" w:rsidR="00A01200" w:rsidRDefault="00B30042">
      <w:pPr>
        <w:pStyle w:val="1"/>
        <w:spacing w:line="276" w:lineRule="auto"/>
        <w:ind w:right="730"/>
      </w:pPr>
      <w:r>
        <w:t>1223. [T006474] У СЕМИЛЕТНЕГО МАЛЬЧИКА ВЫСЛУШИВАЕТСЯ СИСТОЛИЧЕСКИЙ ШУМ НА ВЕРХУШКЕ СЕРДЦА. ФУНКЦИОНАЛЬНЫЙ ХАРАКТЕР ШУМА ПОДТВЕРЖДАЕТ ТО, ЧТО ШУМ</w:t>
      </w:r>
    </w:p>
    <w:p w14:paraId="7663DD26" w14:textId="77777777" w:rsidR="00A01200" w:rsidRDefault="00B30042">
      <w:pPr>
        <w:pStyle w:val="a3"/>
        <w:spacing w:before="197" w:line="448" w:lineRule="auto"/>
        <w:ind w:right="4645"/>
      </w:pPr>
      <w:r>
        <w:t>А) уменьшается при физической нагрузке Б) выслушивается в середине систолы</w:t>
      </w:r>
    </w:p>
    <w:p w14:paraId="70280186" w14:textId="77777777" w:rsidR="00A01200" w:rsidRDefault="00B30042">
      <w:pPr>
        <w:pStyle w:val="a3"/>
        <w:spacing w:before="11" w:line="451" w:lineRule="auto"/>
        <w:ind w:right="4532"/>
      </w:pPr>
      <w:r>
        <w:t>В) усиливае</w:t>
      </w:r>
      <w:r>
        <w:t>тся в вертикальном положении Г) проводится на сосуды шеи</w:t>
      </w:r>
    </w:p>
    <w:p w14:paraId="49CF624C" w14:textId="77777777" w:rsidR="00A01200" w:rsidRDefault="00B30042">
      <w:pPr>
        <w:pStyle w:val="1"/>
        <w:tabs>
          <w:tab w:val="left" w:pos="7800"/>
        </w:tabs>
        <w:spacing w:before="11" w:line="276" w:lineRule="auto"/>
        <w:ind w:right="1764"/>
        <w:jc w:val="both"/>
      </w:pPr>
      <w:r>
        <w:t>1224. [T006475] ПРИ РЕЗКО ВЫРАЖЕННОЙ НЕДОСТАТОЧНОСТИ АОРТАЛЬНОГО КЛАПАНА</w:t>
      </w:r>
      <w:r>
        <w:rPr>
          <w:spacing w:val="-7"/>
        </w:rPr>
        <w:t xml:space="preserve"> </w:t>
      </w:r>
      <w:r>
        <w:t>ХАРАКТЕРНЫМ</w:t>
      </w:r>
      <w:r>
        <w:rPr>
          <w:spacing w:val="-5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АРТЕРИАЛЬНОЕ</w:t>
      </w:r>
      <w:r>
        <w:rPr>
          <w:spacing w:val="-9"/>
        </w:rPr>
        <w:t xml:space="preserve"> </w:t>
      </w:r>
      <w:r>
        <w:t>ДАВЛЕНИЕ</w:t>
      </w:r>
    </w:p>
    <w:p w14:paraId="33FAD7C0" w14:textId="77777777" w:rsidR="00A01200" w:rsidRDefault="00B30042">
      <w:pPr>
        <w:pStyle w:val="a3"/>
        <w:spacing w:before="195" w:line="451" w:lineRule="auto"/>
        <w:ind w:right="1145"/>
      </w:pPr>
      <w:r>
        <w:t>А) нормальное или повышенное систолическое, сниженное диастолическое Б) сниженно</w:t>
      </w:r>
      <w:r>
        <w:t>е систолическое, нормальное диастолическое</w:t>
      </w:r>
    </w:p>
    <w:p w14:paraId="3933A7EF" w14:textId="77777777" w:rsidR="00A01200" w:rsidRDefault="00B30042">
      <w:pPr>
        <w:pStyle w:val="a3"/>
        <w:spacing w:before="6" w:line="451" w:lineRule="auto"/>
        <w:ind w:right="2887"/>
      </w:pPr>
      <w:r>
        <w:t>В) сниженное систолическое, повышенное диастолическое Г) повышенное на руках, пониженное на ногах</w:t>
      </w:r>
    </w:p>
    <w:p w14:paraId="0DBE44BC" w14:textId="77777777" w:rsidR="00A01200" w:rsidRDefault="00B30042">
      <w:pPr>
        <w:pStyle w:val="1"/>
        <w:spacing w:before="13" w:line="276" w:lineRule="auto"/>
        <w:ind w:right="391"/>
      </w:pPr>
      <w:r>
        <w:t>1225. [T006476] К КЛИНИЧЕСКИМ ПРОЯВЛЕНИЯМ ПРАВОЖЕЛУДОЧКОВОЙ СЕРДЕЧНОЙ НЕДОСТАТОЧНОСТИ ОТНОСЯТ</w:t>
      </w:r>
    </w:p>
    <w:p w14:paraId="575F89A8" w14:textId="77777777" w:rsidR="00A01200" w:rsidRDefault="00B30042">
      <w:pPr>
        <w:pStyle w:val="a3"/>
        <w:spacing w:before="194"/>
      </w:pPr>
      <w:r>
        <w:t>А) увеличение размеро</w:t>
      </w:r>
      <w:r>
        <w:t>в печени</w:t>
      </w:r>
    </w:p>
    <w:p w14:paraId="0730D610" w14:textId="77777777" w:rsidR="00A01200" w:rsidRDefault="00A01200">
      <w:pPr>
        <w:pStyle w:val="a3"/>
        <w:ind w:left="0"/>
        <w:rPr>
          <w:sz w:val="21"/>
        </w:rPr>
      </w:pPr>
    </w:p>
    <w:p w14:paraId="7790EA18" w14:textId="77777777" w:rsidR="00A01200" w:rsidRDefault="00B30042">
      <w:pPr>
        <w:pStyle w:val="a3"/>
        <w:spacing w:line="448" w:lineRule="auto"/>
        <w:ind w:right="4282"/>
      </w:pPr>
      <w:r>
        <w:t>Б) влажные разнокалиберные хрипы в легких В) тахикардию</w:t>
      </w:r>
    </w:p>
    <w:p w14:paraId="0D718319" w14:textId="77777777" w:rsidR="00A01200" w:rsidRDefault="00B30042">
      <w:pPr>
        <w:pStyle w:val="a3"/>
        <w:spacing w:before="11"/>
      </w:pPr>
      <w:r>
        <w:t>Г) сухой или влажный кашель с отделением слизистой мокроты</w:t>
      </w:r>
    </w:p>
    <w:p w14:paraId="56BF0A9B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A06C2CF" w14:textId="77777777" w:rsidR="00A01200" w:rsidRDefault="00B30042">
      <w:pPr>
        <w:pStyle w:val="1"/>
        <w:spacing w:before="73" w:line="276" w:lineRule="auto"/>
        <w:ind w:right="217"/>
      </w:pPr>
      <w:r>
        <w:lastRenderedPageBreak/>
        <w:t>1226. [T006477] К КЛИНИЧЕСКИМ ПРОЯВЛЕНИЯМ ПРЕОБЛАДАНИЯ ПАРАСИМПАТИЧЕСКОГО ВЛИЯНИЯ ВЕГЕТАТИВНОЙ НЕРВНОЙ СИСТЕМЫ ОТНОСЯТ</w:t>
      </w:r>
    </w:p>
    <w:p w14:paraId="706C6B9E" w14:textId="77777777" w:rsidR="00A01200" w:rsidRDefault="00B30042">
      <w:pPr>
        <w:pStyle w:val="a3"/>
        <w:spacing w:before="197" w:line="448" w:lineRule="auto"/>
        <w:ind w:right="5908"/>
      </w:pPr>
      <w:r>
        <w:t>А) артериальную гипотензию Б) белый дермографизм</w:t>
      </w:r>
    </w:p>
    <w:p w14:paraId="0A69864F" w14:textId="77777777" w:rsidR="00A01200" w:rsidRDefault="00B30042">
      <w:pPr>
        <w:pStyle w:val="a3"/>
        <w:spacing w:before="11"/>
      </w:pPr>
      <w:r>
        <w:t>В) сухие кожные покровы</w:t>
      </w:r>
    </w:p>
    <w:p w14:paraId="0D524C8F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294FC4D8" w14:textId="77777777" w:rsidR="00A01200" w:rsidRDefault="00B30042">
      <w:pPr>
        <w:pStyle w:val="a3"/>
      </w:pPr>
      <w:r>
        <w:t>Г) гипомоторный мочевой пузырь</w:t>
      </w:r>
    </w:p>
    <w:p w14:paraId="743F637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ED7B3A2" w14:textId="77777777" w:rsidR="00A01200" w:rsidRDefault="00B30042">
      <w:pPr>
        <w:pStyle w:val="1"/>
        <w:spacing w:line="276" w:lineRule="auto"/>
        <w:ind w:right="611"/>
      </w:pPr>
      <w:r>
        <w:t>1227. [T006478] К КЛИНИЧЕСКИМ П</w:t>
      </w:r>
      <w:r>
        <w:t>РИЗНАКАМ ПРЕОБЛАДАНИЯ ТОНУСА СИМПАТИЧЕСКОЙ ВЕГЕТАТИВНОЙ НЕРВНОЙ СИСТЕМЫ ОТНОСЯТ</w:t>
      </w:r>
    </w:p>
    <w:p w14:paraId="74131ACD" w14:textId="77777777" w:rsidR="00A01200" w:rsidRDefault="00B30042">
      <w:pPr>
        <w:pStyle w:val="a3"/>
        <w:spacing w:before="197" w:line="448" w:lineRule="auto"/>
        <w:ind w:right="5140"/>
      </w:pPr>
      <w:r>
        <w:t>А) редкие обильные мочеиспускания Б) мраморность кожных покровов</w:t>
      </w:r>
    </w:p>
    <w:p w14:paraId="1BF81938" w14:textId="77777777" w:rsidR="00A01200" w:rsidRDefault="00B30042">
      <w:pPr>
        <w:pStyle w:val="a3"/>
        <w:spacing w:before="11" w:line="448" w:lineRule="auto"/>
        <w:ind w:right="5921"/>
      </w:pPr>
      <w:r>
        <w:t>В) артериальную гипотензию Г) спастические запоры</w:t>
      </w:r>
    </w:p>
    <w:p w14:paraId="17EC3ECE" w14:textId="77777777" w:rsidR="00A01200" w:rsidRDefault="00B30042">
      <w:pPr>
        <w:pStyle w:val="1"/>
        <w:spacing w:before="16" w:line="276" w:lineRule="auto"/>
        <w:ind w:right="611"/>
      </w:pPr>
      <w:r>
        <w:t>1228. [T006479] К КЛИНИЧЕСКИМ ПРИЗНАКАМ ПРЕОБЛАДАНИЯ ТОНУСА С</w:t>
      </w:r>
      <w:r>
        <w:t>ИМПАТИЧЕСКОЙ ВЕГЕТАТИВНОЙ НЕРВНОЙ СИСТЕМЫ ОТНОСЯТ</w:t>
      </w:r>
    </w:p>
    <w:p w14:paraId="5D3226EC" w14:textId="77777777" w:rsidR="00A01200" w:rsidRDefault="00B30042">
      <w:pPr>
        <w:pStyle w:val="a3"/>
        <w:spacing w:before="198"/>
      </w:pPr>
      <w:r>
        <w:t>А) склонность к ацидозу</w:t>
      </w:r>
    </w:p>
    <w:p w14:paraId="680C0D84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316F5C5E" w14:textId="77777777" w:rsidR="00A01200" w:rsidRDefault="00B30042">
      <w:pPr>
        <w:pStyle w:val="a3"/>
        <w:spacing w:line="451" w:lineRule="auto"/>
        <w:ind w:right="5805"/>
      </w:pPr>
      <w:r>
        <w:t>Б) гипергидроз ладоней и стоп В) тенденцию к лимфоцитозу</w:t>
      </w:r>
    </w:p>
    <w:p w14:paraId="18374CB4" w14:textId="77777777" w:rsidR="00A01200" w:rsidRDefault="00B30042">
      <w:pPr>
        <w:pStyle w:val="a3"/>
        <w:spacing w:before="6"/>
      </w:pPr>
      <w:r>
        <w:t>Г) боли в животе, склонность к метеоризму</w:t>
      </w:r>
    </w:p>
    <w:p w14:paraId="1C8664F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ADC2DD2" w14:textId="77777777" w:rsidR="00A01200" w:rsidRDefault="00B30042">
      <w:pPr>
        <w:pStyle w:val="1"/>
        <w:spacing w:line="276" w:lineRule="auto"/>
        <w:ind w:right="185"/>
      </w:pPr>
      <w:r>
        <w:t>1229. [T006480] К КЛИНИЧЕСКИМ ПРОЯВЛЕНИЯМ СИМПАТОАДРЕНАЛОВЫХ КРИЗОВ ОТНОСЯТ</w:t>
      </w:r>
    </w:p>
    <w:p w14:paraId="1BD6C62E" w14:textId="77777777" w:rsidR="00A01200" w:rsidRDefault="00B30042">
      <w:pPr>
        <w:pStyle w:val="a3"/>
        <w:spacing w:before="197"/>
      </w:pPr>
      <w:r>
        <w:t>А) чувство страха</w:t>
      </w:r>
    </w:p>
    <w:p w14:paraId="197D93F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1A29951" w14:textId="77777777" w:rsidR="00A01200" w:rsidRDefault="00B30042">
      <w:pPr>
        <w:pStyle w:val="a3"/>
      </w:pPr>
      <w:r>
        <w:t>Б) выраженную слабость и тошноту</w:t>
      </w:r>
    </w:p>
    <w:p w14:paraId="55E07471" w14:textId="77777777" w:rsidR="00A01200" w:rsidRDefault="00A01200">
      <w:pPr>
        <w:pStyle w:val="a3"/>
        <w:ind w:left="0"/>
        <w:rPr>
          <w:sz w:val="21"/>
        </w:rPr>
      </w:pPr>
    </w:p>
    <w:p w14:paraId="1EDFFFDA" w14:textId="77777777" w:rsidR="00A01200" w:rsidRDefault="00B30042">
      <w:pPr>
        <w:pStyle w:val="a3"/>
        <w:spacing w:line="451" w:lineRule="auto"/>
        <w:ind w:right="4467"/>
      </w:pPr>
      <w:r>
        <w:t>В) гипергидроз, холодные кожные покровы Г) учащение мочеиспускания</w:t>
      </w:r>
    </w:p>
    <w:p w14:paraId="1267033F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4F45271" w14:textId="77777777" w:rsidR="00A01200" w:rsidRDefault="00B30042">
      <w:pPr>
        <w:pStyle w:val="1"/>
        <w:spacing w:before="73" w:line="278" w:lineRule="auto"/>
        <w:ind w:right="928"/>
      </w:pPr>
      <w:r>
        <w:lastRenderedPageBreak/>
        <w:t>1230. [T006481] К КЛИНИЧЕСКИМ ПРОЯВЛЕНИЯМ ВАГОИНСУЛЯРНЫХ КРИЗОВ ОТНОСЯТ</w:t>
      </w:r>
    </w:p>
    <w:p w14:paraId="7C0B889F" w14:textId="77777777" w:rsidR="00A01200" w:rsidRDefault="00B30042">
      <w:pPr>
        <w:pStyle w:val="a3"/>
        <w:spacing w:before="192" w:line="451" w:lineRule="auto"/>
        <w:ind w:right="3091"/>
      </w:pPr>
      <w:r>
        <w:t>А) головную боль, головокружение, потемнение в глазах Б) выраженный озноб</w:t>
      </w:r>
    </w:p>
    <w:p w14:paraId="61853837" w14:textId="77777777" w:rsidR="00A01200" w:rsidRDefault="00B30042">
      <w:pPr>
        <w:pStyle w:val="a3"/>
        <w:spacing w:before="6"/>
      </w:pPr>
      <w:r>
        <w:t>В) сухость во рту</w:t>
      </w:r>
    </w:p>
    <w:p w14:paraId="4ECA8AF1" w14:textId="77777777" w:rsidR="00A01200" w:rsidRDefault="00A01200">
      <w:pPr>
        <w:pStyle w:val="a3"/>
        <w:ind w:left="0"/>
        <w:rPr>
          <w:sz w:val="21"/>
        </w:rPr>
      </w:pPr>
    </w:p>
    <w:p w14:paraId="4B412E25" w14:textId="77777777" w:rsidR="00A01200" w:rsidRDefault="00B30042">
      <w:pPr>
        <w:pStyle w:val="a3"/>
        <w:spacing w:before="1"/>
      </w:pPr>
      <w:r>
        <w:t>Г) повышение артериального давления</w:t>
      </w:r>
    </w:p>
    <w:p w14:paraId="1E941F2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37CE41B" w14:textId="77777777" w:rsidR="00A01200" w:rsidRDefault="00B30042">
      <w:pPr>
        <w:pStyle w:val="1"/>
        <w:spacing w:line="276" w:lineRule="auto"/>
        <w:ind w:right="459"/>
      </w:pPr>
      <w:r>
        <w:t>1231. [T006482] ПРИ АУСКУЛЬТАЦИИ СЕРДЦА У РЕБЕНКА С МИ</w:t>
      </w:r>
      <w:r>
        <w:t>ТРАЛЬНОЙ НЕДОСТАТОЧНОСТЬЮ ВЫСЛУШИВАЕТСЯ</w:t>
      </w:r>
    </w:p>
    <w:p w14:paraId="5947A2B8" w14:textId="77777777" w:rsidR="00A01200" w:rsidRDefault="00B30042">
      <w:pPr>
        <w:pStyle w:val="a3"/>
        <w:spacing w:before="195" w:line="278" w:lineRule="auto"/>
        <w:ind w:right="273"/>
      </w:pPr>
      <w:r>
        <w:t>А) длительный, дующий, систолический шум, связанный с I тоном, с эпицентром на верхушке сердца, стойкий в динамике и при перемене положения тела</w:t>
      </w:r>
    </w:p>
    <w:p w14:paraId="2C3A4E8D" w14:textId="77777777" w:rsidR="00A01200" w:rsidRDefault="00B30042">
      <w:pPr>
        <w:pStyle w:val="a3"/>
        <w:spacing w:before="197" w:line="276" w:lineRule="auto"/>
        <w:ind w:right="234"/>
      </w:pPr>
      <w:r>
        <w:t xml:space="preserve">Б) протодиастолический шум, вдоль левого края грудины, после глубокого </w:t>
      </w:r>
      <w:r>
        <w:t>выдоха и при наклоне больного вперед</w:t>
      </w:r>
    </w:p>
    <w:p w14:paraId="53E44BAA" w14:textId="77777777" w:rsidR="00A01200" w:rsidRDefault="00B30042">
      <w:pPr>
        <w:pStyle w:val="a3"/>
        <w:spacing w:before="202"/>
      </w:pPr>
      <w:r>
        <w:t>В) нарастающий пресистолический шум с эпицентром на верхушке сердца</w:t>
      </w:r>
    </w:p>
    <w:p w14:paraId="7837ADCB" w14:textId="77777777" w:rsidR="00A01200" w:rsidRDefault="00A01200">
      <w:pPr>
        <w:pStyle w:val="a3"/>
        <w:ind w:left="0"/>
        <w:rPr>
          <w:sz w:val="21"/>
        </w:rPr>
      </w:pPr>
    </w:p>
    <w:p w14:paraId="0B133A50" w14:textId="77777777" w:rsidR="00A01200" w:rsidRDefault="00B30042">
      <w:pPr>
        <w:pStyle w:val="a3"/>
        <w:spacing w:line="276" w:lineRule="auto"/>
        <w:ind w:right="271"/>
      </w:pPr>
      <w:r>
        <w:t>Г) мезодиастолический шум с эпицентром в V точке, ослабевающий при сидении на корточках</w:t>
      </w:r>
    </w:p>
    <w:p w14:paraId="7BB0C263" w14:textId="77777777" w:rsidR="00A01200" w:rsidRDefault="00B30042">
      <w:pPr>
        <w:pStyle w:val="1"/>
        <w:spacing w:before="204"/>
      </w:pPr>
      <w:r>
        <w:t>1232. [T006483] ПРИ КОАРКТАЦИИ АОРТЫ ОПРЕДЕЛЯЮТ</w:t>
      </w:r>
    </w:p>
    <w:p w14:paraId="471E3A10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DA65971" w14:textId="77777777" w:rsidR="00A01200" w:rsidRDefault="00B30042">
      <w:pPr>
        <w:pStyle w:val="a3"/>
        <w:spacing w:line="451" w:lineRule="auto"/>
        <w:ind w:right="3312"/>
      </w:pPr>
      <w:r>
        <w:t>А) артериальное давление на ногах ниже, чем на руках Б) повышение в моче альдостерона</w:t>
      </w:r>
    </w:p>
    <w:p w14:paraId="21C237E4" w14:textId="77777777" w:rsidR="00A01200" w:rsidRDefault="00B30042">
      <w:pPr>
        <w:pStyle w:val="a3"/>
        <w:spacing w:before="6" w:line="451" w:lineRule="auto"/>
        <w:ind w:right="3564"/>
      </w:pPr>
      <w:r>
        <w:t>В) нормальное содержание в моче 1</w:t>
      </w:r>
      <w:r>
        <w:t>7-кетостероидов Г) снижение в моче уровня катехоламинов</w:t>
      </w:r>
    </w:p>
    <w:p w14:paraId="32E6F8C6" w14:textId="77777777" w:rsidR="00A01200" w:rsidRDefault="00B30042">
      <w:pPr>
        <w:pStyle w:val="1"/>
        <w:spacing w:before="10" w:line="276" w:lineRule="auto"/>
        <w:ind w:right="144"/>
      </w:pPr>
      <w:r>
        <w:t>1233. [T006484] НАИБОЛЕЕ ДОСТОВЕРНЫМ МЕТОДОМ ИССЛЕДОВАНИЯ ПРИ ДИФФЕРЕНЦИАЛЬНОЙ ДИАГНОСТИКЕ НЕДОСТАТОЧНОСТИ МИТРАЛЬНОГО КЛАПАНА И ПРОЛАПСА МИТРАЛЬНОГО КЛАПАНА ЯВЛЯЕТСЯ</w:t>
      </w:r>
    </w:p>
    <w:p w14:paraId="61E2A0B0" w14:textId="77777777" w:rsidR="00A01200" w:rsidRDefault="00B30042">
      <w:pPr>
        <w:pStyle w:val="a3"/>
        <w:spacing w:before="197"/>
      </w:pPr>
      <w:r>
        <w:t>А) эхокардиография</w:t>
      </w:r>
    </w:p>
    <w:p w14:paraId="4E3B7B32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5AF1FF49" w14:textId="77777777" w:rsidR="00A01200" w:rsidRDefault="00B30042">
      <w:pPr>
        <w:pStyle w:val="a3"/>
        <w:spacing w:line="451" w:lineRule="auto"/>
        <w:ind w:right="6431"/>
      </w:pPr>
      <w:r>
        <w:t>Б) электрокар</w:t>
      </w:r>
      <w:r>
        <w:t>диограмма В) рентгенография</w:t>
      </w:r>
    </w:p>
    <w:p w14:paraId="10DB705C" w14:textId="77777777" w:rsidR="00A01200" w:rsidRDefault="00B30042">
      <w:pPr>
        <w:pStyle w:val="a3"/>
        <w:spacing w:before="6"/>
      </w:pPr>
      <w:r>
        <w:t>Г) векторкардиография</w:t>
      </w:r>
    </w:p>
    <w:p w14:paraId="4D722EEC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07EE1BC" w14:textId="77777777" w:rsidR="00A01200" w:rsidRDefault="00B30042">
      <w:pPr>
        <w:pStyle w:val="1"/>
        <w:spacing w:before="73" w:line="278" w:lineRule="auto"/>
        <w:ind w:right="811"/>
      </w:pPr>
      <w:r>
        <w:lastRenderedPageBreak/>
        <w:t>1234. [T006485] К КЛИНИЧЕСКИМ ПРОЯВЛЕНИЯМ ВАГОИНСУЛЯРНОГО ВЕГЕТАТИВНОГО КРИЗА ОТНОСЯТ</w:t>
      </w:r>
    </w:p>
    <w:p w14:paraId="0EA6C683" w14:textId="77777777" w:rsidR="00A01200" w:rsidRDefault="00B30042">
      <w:pPr>
        <w:pStyle w:val="a3"/>
        <w:spacing w:before="192" w:line="451" w:lineRule="auto"/>
        <w:ind w:right="7065"/>
      </w:pPr>
      <w:r>
        <w:t>А) брадикардию Б) сердцебиение В) чувство страха Г) учащение стула</w:t>
      </w:r>
    </w:p>
    <w:p w14:paraId="2F1A4192" w14:textId="77777777" w:rsidR="00A01200" w:rsidRDefault="00B30042">
      <w:pPr>
        <w:pStyle w:val="1"/>
        <w:spacing w:before="13" w:line="276" w:lineRule="auto"/>
        <w:ind w:right="1697"/>
      </w:pPr>
      <w:r>
        <w:t>1235. [T006486] К КЛИНИЧЕСКИМ ПРОЯВ</w:t>
      </w:r>
      <w:r>
        <w:t>ЛЕНИЯМ СИМПАТОАДРЕНАЛОВОГО ВЕГЕТАТИВНОГО КРИЗА ОТНОСЯТ</w:t>
      </w:r>
    </w:p>
    <w:p w14:paraId="1D523770" w14:textId="77777777" w:rsidR="00A01200" w:rsidRDefault="00B30042">
      <w:pPr>
        <w:pStyle w:val="a3"/>
        <w:spacing w:before="195" w:line="451" w:lineRule="auto"/>
        <w:ind w:right="7225"/>
      </w:pPr>
      <w:r>
        <w:t>А) сердцебиение Б) сонливость</w:t>
      </w:r>
    </w:p>
    <w:p w14:paraId="76257C68" w14:textId="77777777" w:rsidR="00A01200" w:rsidRDefault="00B30042">
      <w:pPr>
        <w:pStyle w:val="a3"/>
        <w:spacing w:before="7" w:line="448" w:lineRule="auto"/>
        <w:ind w:right="4963"/>
      </w:pPr>
      <w:r>
        <w:t>В) понижение артериального давления Г) гипергидроз</w:t>
      </w:r>
    </w:p>
    <w:p w14:paraId="17228EE1" w14:textId="77777777" w:rsidR="00A01200" w:rsidRDefault="00B30042">
      <w:pPr>
        <w:pStyle w:val="1"/>
        <w:spacing w:before="15" w:line="276" w:lineRule="auto"/>
        <w:ind w:right="964"/>
      </w:pPr>
      <w:r>
        <w:t>1236. [T006487] К КЛИНИЧЕСКИМ СИМТОМАМ ЛЕВОЖЕЛУДОЧКОВОЙ СЕРДЕЧНОЙ НЕДОСТАТОЧНОСТИ ОТНОСЯТ</w:t>
      </w:r>
    </w:p>
    <w:p w14:paraId="23D01333" w14:textId="77777777" w:rsidR="00A01200" w:rsidRDefault="00B30042">
      <w:pPr>
        <w:pStyle w:val="a3"/>
        <w:spacing w:before="198" w:line="448" w:lineRule="auto"/>
        <w:ind w:right="4246"/>
      </w:pPr>
      <w:r>
        <w:t>А) влажные разнокалиберные хрипы в лѐгких Б) набухание яремных вен</w:t>
      </w:r>
    </w:p>
    <w:p w14:paraId="007D4D9E" w14:textId="77777777" w:rsidR="00A01200" w:rsidRDefault="00B30042">
      <w:pPr>
        <w:pStyle w:val="a3"/>
        <w:spacing w:before="11"/>
      </w:pPr>
      <w:r>
        <w:t>В) брадикардию</w:t>
      </w:r>
    </w:p>
    <w:p w14:paraId="621761D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6106A57" w14:textId="77777777" w:rsidR="00A01200" w:rsidRDefault="00B30042">
      <w:pPr>
        <w:pStyle w:val="a3"/>
      </w:pPr>
      <w:r>
        <w:t>Г) расширение границ относительной сердечной тупости вправо</w:t>
      </w:r>
    </w:p>
    <w:p w14:paraId="2ECC61A0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71C9FEAE" w14:textId="77777777" w:rsidR="00A01200" w:rsidRDefault="00B30042">
      <w:pPr>
        <w:pStyle w:val="1"/>
        <w:spacing w:before="1" w:line="276" w:lineRule="auto"/>
        <w:ind w:right="610"/>
      </w:pPr>
      <w:r>
        <w:t>1237. [T006488] К КЛИН</w:t>
      </w:r>
      <w:r>
        <w:t>ИЧЕСКИМ СИМПТОМАМ ПРАВОЖЕЛУДОЧКОВОЙ СЕРДЕЧНОЙ НЕДОСТАТОЧНОСТИ ОТНОСЯТ</w:t>
      </w:r>
    </w:p>
    <w:p w14:paraId="6D3C44F5" w14:textId="77777777" w:rsidR="00A01200" w:rsidRDefault="00B30042">
      <w:pPr>
        <w:pStyle w:val="a3"/>
        <w:spacing w:before="198" w:line="448" w:lineRule="auto"/>
        <w:ind w:right="6202"/>
      </w:pPr>
      <w:r>
        <w:t>А) набухание яремных вен Б) тахикардию</w:t>
      </w:r>
    </w:p>
    <w:p w14:paraId="3C2E4CA3" w14:textId="77777777" w:rsidR="00A01200" w:rsidRDefault="00B30042">
      <w:pPr>
        <w:pStyle w:val="a3"/>
        <w:spacing w:before="11" w:line="448" w:lineRule="auto"/>
        <w:ind w:right="2431"/>
      </w:pPr>
      <w:r>
        <w:t>В) расширение границ относительной сердечной тупости влево Г) увеличение размеров селезенки</w:t>
      </w:r>
    </w:p>
    <w:p w14:paraId="573ED6C4" w14:textId="77777777" w:rsidR="00A01200" w:rsidRDefault="00B30042">
      <w:pPr>
        <w:pStyle w:val="1"/>
        <w:spacing w:before="16"/>
      </w:pPr>
      <w:r>
        <w:t>1238. [T006489] ПРИ ВРОЖДЕННЫХ КАРДИТАХ ВЫЯВЛЯЮТ</w:t>
      </w:r>
    </w:p>
    <w:p w14:paraId="20C1F6F8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4C2C52CC" w14:textId="77777777" w:rsidR="00A01200" w:rsidRDefault="00B30042">
      <w:pPr>
        <w:pStyle w:val="a3"/>
        <w:spacing w:line="451" w:lineRule="auto"/>
        <w:ind w:right="3903"/>
      </w:pPr>
      <w:r>
        <w:t>А) ра</w:t>
      </w:r>
      <w:r>
        <w:t>ннее появление симптомов декомпенсации Б) нормальные показатели физического развития В) редкое возникновение аритмий</w:t>
      </w:r>
    </w:p>
    <w:p w14:paraId="5B71399E" w14:textId="77777777" w:rsidR="00A01200" w:rsidRDefault="00B30042">
      <w:pPr>
        <w:pStyle w:val="a3"/>
        <w:spacing w:before="6"/>
      </w:pPr>
      <w:r>
        <w:t>Г) отсутствие признаков поражения эндо- и перикарда</w:t>
      </w:r>
    </w:p>
    <w:p w14:paraId="21BC569D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153944F" w14:textId="77777777" w:rsidR="00A01200" w:rsidRDefault="00B30042">
      <w:pPr>
        <w:pStyle w:val="1"/>
        <w:spacing w:before="73" w:line="278" w:lineRule="auto"/>
        <w:ind w:right="234"/>
      </w:pPr>
      <w:r>
        <w:lastRenderedPageBreak/>
        <w:t>1239. [T006490] У ДЕВОЧКИ 6 ЛЕТ О ФУНКЦИОНАЛЬНОМ ПРОИСХОЖДЕНИИ СИСТОЛИЧЕСКОГО ШУМА СВИДЕТЕЛЬСТВУЕТ</w:t>
      </w:r>
    </w:p>
    <w:p w14:paraId="0E6D7B49" w14:textId="77777777" w:rsidR="00A01200" w:rsidRDefault="00B30042">
      <w:pPr>
        <w:pStyle w:val="a3"/>
        <w:spacing w:before="192"/>
      </w:pPr>
      <w:r>
        <w:t>А) непродолжительный характер шума</w:t>
      </w:r>
    </w:p>
    <w:p w14:paraId="191F582B" w14:textId="77777777" w:rsidR="00A01200" w:rsidRDefault="00A01200">
      <w:pPr>
        <w:pStyle w:val="a3"/>
        <w:ind w:left="0"/>
        <w:rPr>
          <w:sz w:val="21"/>
        </w:rPr>
      </w:pPr>
    </w:p>
    <w:p w14:paraId="62862962" w14:textId="77777777" w:rsidR="00A01200" w:rsidRDefault="00B30042">
      <w:pPr>
        <w:pStyle w:val="a3"/>
        <w:spacing w:line="448" w:lineRule="auto"/>
        <w:ind w:right="4216"/>
      </w:pPr>
      <w:r>
        <w:t>Б) нарастание интенсивности после нагрузки В) усиление шума в вертикальном положении Г) проведение его на сосуды шеи</w:t>
      </w:r>
    </w:p>
    <w:p w14:paraId="4FEE848B" w14:textId="77777777" w:rsidR="00A01200" w:rsidRDefault="00B30042">
      <w:pPr>
        <w:pStyle w:val="1"/>
        <w:spacing w:before="15"/>
      </w:pPr>
      <w:r>
        <w:t>1240</w:t>
      </w:r>
      <w:r>
        <w:t>. [T006491] ФУНКЦИОНАЛЬНЫЙ СИСТОЛИЧЕСКИЙ ШУМ</w:t>
      </w:r>
    </w:p>
    <w:p w14:paraId="0C5FB093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4E05B657" w14:textId="77777777" w:rsidR="00A01200" w:rsidRDefault="00B30042">
      <w:pPr>
        <w:pStyle w:val="a3"/>
        <w:spacing w:line="451" w:lineRule="auto"/>
        <w:ind w:right="4548"/>
        <w:jc w:val="both"/>
      </w:pPr>
      <w:r>
        <w:t>А) уменьшается при физической нагрузке Б) выслушивается на протяжении систолы В) усиливается в вертикальном положении Г) проводится на сосуды шеи</w:t>
      </w:r>
    </w:p>
    <w:p w14:paraId="4C31179F" w14:textId="77777777" w:rsidR="00A01200" w:rsidRDefault="00B30042">
      <w:pPr>
        <w:pStyle w:val="1"/>
        <w:tabs>
          <w:tab w:val="left" w:pos="7636"/>
        </w:tabs>
        <w:spacing w:before="10" w:line="278" w:lineRule="auto"/>
        <w:ind w:right="581"/>
      </w:pPr>
      <w:r>
        <w:t>1241. [T006492] АНАТОМИЧЕСКОЕ ЗАКРЫТИЕ ОВАЛЬНОГО ОТВЕРСТИЯ У ЗДО</w:t>
      </w:r>
      <w:r>
        <w:t>РОВОГО РЕБЕНКА ПРОИСХОДИТ В</w:t>
      </w:r>
      <w:r>
        <w:rPr>
          <w:spacing w:val="-9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ПЕРВОГО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ЖИЗНИ</w:t>
      </w:r>
    </w:p>
    <w:p w14:paraId="12641DCF" w14:textId="77777777" w:rsidR="00A01200" w:rsidRDefault="00B30042">
      <w:pPr>
        <w:pStyle w:val="a3"/>
        <w:spacing w:before="192" w:line="451" w:lineRule="auto"/>
        <w:ind w:right="8188"/>
      </w:pPr>
      <w:r>
        <w:t>А) года Б) часа</w:t>
      </w:r>
    </w:p>
    <w:p w14:paraId="25D84905" w14:textId="77777777" w:rsidR="00A01200" w:rsidRDefault="00B30042">
      <w:pPr>
        <w:pStyle w:val="a3"/>
        <w:spacing w:before="5" w:line="451" w:lineRule="auto"/>
        <w:ind w:right="7581"/>
      </w:pPr>
      <w:r>
        <w:t>В) полугодия Г) месяца</w:t>
      </w:r>
    </w:p>
    <w:p w14:paraId="75760ED8" w14:textId="77777777" w:rsidR="00A01200" w:rsidRDefault="00B30042">
      <w:pPr>
        <w:pStyle w:val="1"/>
        <w:spacing w:before="13" w:line="276" w:lineRule="auto"/>
        <w:ind w:right="260"/>
      </w:pPr>
      <w:r>
        <w:t>1242. [T006493] ФУНКЦИОНАЛЬНОЕ ЗАКРЫТИЕ АРТЕРИАЛЬНОГО ПРОТОКА У ЗДОРОВОГО РЕБЕНКА ПРОИСХОДИТ В</w:t>
      </w:r>
    </w:p>
    <w:p w14:paraId="4D245FFE" w14:textId="77777777" w:rsidR="00A01200" w:rsidRDefault="00B30042">
      <w:pPr>
        <w:pStyle w:val="a3"/>
        <w:spacing w:before="195" w:line="451" w:lineRule="auto"/>
        <w:ind w:right="5641"/>
      </w:pPr>
      <w:r>
        <w:t>А) первые часы после рождения Б) первое полугодие жизни</w:t>
      </w:r>
    </w:p>
    <w:p w14:paraId="07835FEE" w14:textId="77777777" w:rsidR="00A01200" w:rsidRDefault="00B30042">
      <w:pPr>
        <w:pStyle w:val="a3"/>
        <w:spacing w:before="8" w:line="448" w:lineRule="auto"/>
        <w:ind w:right="5740"/>
      </w:pPr>
      <w:r>
        <w:t>В) конце первого года жизни Г) конце первого месяца</w:t>
      </w:r>
      <w:r>
        <w:rPr>
          <w:spacing w:val="-8"/>
        </w:rPr>
        <w:t xml:space="preserve"> </w:t>
      </w:r>
      <w:r>
        <w:t>жизни</w:t>
      </w:r>
    </w:p>
    <w:p w14:paraId="5603D9F8" w14:textId="77777777" w:rsidR="00A01200" w:rsidRDefault="00B30042">
      <w:pPr>
        <w:pStyle w:val="1"/>
        <w:tabs>
          <w:tab w:val="left" w:pos="7186"/>
        </w:tabs>
        <w:spacing w:before="16" w:line="276" w:lineRule="auto"/>
        <w:ind w:right="248"/>
      </w:pPr>
      <w:r>
        <w:t>1243. [T006494] АНАТОМИЧЕСКОЕ ЗАКРЫТИЕ АРТЕРИАЛЬНОГО ПРОТОКА У БОЛЬШИНСТВА ЗДОРОВЫХ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ПРОИСХОДИТ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ЖИЗНИ</w:t>
      </w:r>
    </w:p>
    <w:p w14:paraId="6CCDD4E2" w14:textId="77777777" w:rsidR="00A01200" w:rsidRDefault="00B30042">
      <w:pPr>
        <w:pStyle w:val="a3"/>
        <w:spacing w:before="195" w:line="451" w:lineRule="auto"/>
        <w:ind w:right="6895"/>
      </w:pPr>
      <w:r>
        <w:t>А) к концу 2 месяца Б) в первые часы</w:t>
      </w:r>
    </w:p>
    <w:p w14:paraId="2F6CE17B" w14:textId="77777777" w:rsidR="00A01200" w:rsidRDefault="00B30042">
      <w:pPr>
        <w:pStyle w:val="a3"/>
        <w:spacing w:before="8"/>
      </w:pPr>
      <w:r>
        <w:t>В) к 10 дню</w:t>
      </w:r>
    </w:p>
    <w:p w14:paraId="7F12FD6D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16914552" w14:textId="77777777" w:rsidR="00A01200" w:rsidRDefault="00B30042">
      <w:pPr>
        <w:pStyle w:val="a3"/>
      </w:pPr>
      <w:r>
        <w:t>Г) в конце первого полугодия</w:t>
      </w:r>
    </w:p>
    <w:p w14:paraId="5E1D250B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F22F110" w14:textId="77777777" w:rsidR="00A01200" w:rsidRDefault="00B30042">
      <w:pPr>
        <w:pStyle w:val="1"/>
        <w:spacing w:before="73" w:line="276" w:lineRule="auto"/>
      </w:pPr>
      <w:r>
        <w:lastRenderedPageBreak/>
        <w:t>1244. [T006495] ДЛЯ КАКОГО ВРОЖДЕННОГО ПОРОКА СЕРДЦ</w:t>
      </w:r>
      <w:r>
        <w:t>А ХАРАКТЕРНО ОТСУТСТВИЕ ПУЛЬСА НА НОГАХ И МАКСИМАЛЬНАЯ ЗВУЧНОСТЬ СИСТОЛИЧЕСКОГО ШУМА НА СПИНЕ?</w:t>
      </w:r>
    </w:p>
    <w:p w14:paraId="1A86B307" w14:textId="77777777" w:rsidR="00A01200" w:rsidRDefault="00B30042">
      <w:pPr>
        <w:pStyle w:val="a3"/>
        <w:spacing w:before="197"/>
      </w:pPr>
      <w:r>
        <w:t>А) коарктации аорты</w:t>
      </w:r>
    </w:p>
    <w:p w14:paraId="3C8EE09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04A1063" w14:textId="77777777" w:rsidR="00A01200" w:rsidRDefault="00B30042">
      <w:pPr>
        <w:pStyle w:val="a3"/>
        <w:spacing w:before="1" w:line="448" w:lineRule="auto"/>
        <w:ind w:right="4481"/>
      </w:pPr>
      <w:r>
        <w:t>Б) дефекта межжелудочковой перегородки В) транспозиции магистральных сосудов Г) открытого атриовентрикулярного</w:t>
      </w:r>
      <w:r>
        <w:rPr>
          <w:spacing w:val="-9"/>
        </w:rPr>
        <w:t xml:space="preserve"> </w:t>
      </w:r>
      <w:r>
        <w:t>канала</w:t>
      </w:r>
    </w:p>
    <w:p w14:paraId="44638D84" w14:textId="77777777" w:rsidR="00A01200" w:rsidRDefault="00B30042">
      <w:pPr>
        <w:pStyle w:val="1"/>
        <w:spacing w:before="16"/>
      </w:pPr>
      <w:r>
        <w:t>1245. [T006496] К ВРОЖ</w:t>
      </w:r>
      <w:r>
        <w:t>ДЕННЫМ ПОРОКАМ СИНЕГО ТИПА ОТНОСИТСЯ</w:t>
      </w:r>
    </w:p>
    <w:p w14:paraId="3A38DBD8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3256AD9C" w14:textId="77777777" w:rsidR="00A01200" w:rsidRDefault="00B30042">
      <w:pPr>
        <w:pStyle w:val="a3"/>
      </w:pPr>
      <w:r>
        <w:t>А) тетрада Фалло</w:t>
      </w:r>
    </w:p>
    <w:p w14:paraId="424EFFBB" w14:textId="77777777" w:rsidR="00A01200" w:rsidRDefault="00A01200">
      <w:pPr>
        <w:pStyle w:val="a3"/>
        <w:ind w:left="0"/>
        <w:rPr>
          <w:sz w:val="21"/>
        </w:rPr>
      </w:pPr>
    </w:p>
    <w:p w14:paraId="6BB57C67" w14:textId="77777777" w:rsidR="00A01200" w:rsidRDefault="00B30042">
      <w:pPr>
        <w:pStyle w:val="a3"/>
        <w:spacing w:line="448" w:lineRule="auto"/>
        <w:ind w:right="4654"/>
      </w:pPr>
      <w:r>
        <w:t>Б) дефект межжелудочковой перегородки В) дефект межпредсердной перегородки Г) открытый атриовентрикулярный канал</w:t>
      </w:r>
    </w:p>
    <w:p w14:paraId="2C726299" w14:textId="77777777" w:rsidR="00A01200" w:rsidRDefault="00B30042">
      <w:pPr>
        <w:pStyle w:val="1"/>
        <w:spacing w:before="15" w:line="276" w:lineRule="auto"/>
        <w:ind w:right="558"/>
      </w:pPr>
      <w:r>
        <w:t>1246. [T006497] К КЛИНИЧЕСКИМ ПРОЯВЛЕНИЯМ ЛЕВОЖЕЛУДОЧКОВОЙ СЕРДЕЧНОЙ НЕДОСТАТОЧНОСТИ ОТ</w:t>
      </w:r>
      <w:r>
        <w:t>НОСЯТ</w:t>
      </w:r>
    </w:p>
    <w:p w14:paraId="3B3D3FB4" w14:textId="77777777" w:rsidR="00A01200" w:rsidRDefault="00B30042">
      <w:pPr>
        <w:pStyle w:val="a3"/>
        <w:spacing w:before="197" w:line="448" w:lineRule="auto"/>
        <w:ind w:right="2418"/>
      </w:pPr>
      <w:r>
        <w:t>А) расширение границ относительной сердечной тупости влево Б) шум трения плевры</w:t>
      </w:r>
    </w:p>
    <w:p w14:paraId="37C1B81B" w14:textId="77777777" w:rsidR="00A01200" w:rsidRDefault="00B30042">
      <w:pPr>
        <w:pStyle w:val="a3"/>
        <w:spacing w:before="10" w:line="448" w:lineRule="auto"/>
        <w:ind w:right="6396"/>
      </w:pPr>
      <w:r>
        <w:t>В) увеличение селезенки Г) экстрасистолию</w:t>
      </w:r>
    </w:p>
    <w:p w14:paraId="1DC0A3E0" w14:textId="77777777" w:rsidR="00A01200" w:rsidRDefault="00B30042">
      <w:pPr>
        <w:pStyle w:val="1"/>
        <w:spacing w:before="15" w:line="276" w:lineRule="auto"/>
        <w:ind w:right="391"/>
      </w:pPr>
      <w:r>
        <w:t>1247. [T006498] К КЛИНИЧЕСКИМ ПРОЯВЛЕНИЯМ ПРАВОЖЕЛУДОЧКОВОЙ СЕРДЕЧНОЙ НЕДОСТАТОЧНОСТИ ОТНОСЯТ</w:t>
      </w:r>
    </w:p>
    <w:p w14:paraId="025B8778" w14:textId="77777777" w:rsidR="00A01200" w:rsidRDefault="00B30042">
      <w:pPr>
        <w:pStyle w:val="a3"/>
        <w:spacing w:before="198"/>
      </w:pPr>
      <w:r>
        <w:t>А) периферические отеки</w:t>
      </w:r>
    </w:p>
    <w:p w14:paraId="0C68B7D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860DA18" w14:textId="77777777" w:rsidR="00A01200" w:rsidRDefault="00B30042">
      <w:pPr>
        <w:pStyle w:val="a3"/>
        <w:spacing w:before="1" w:line="451" w:lineRule="auto"/>
        <w:ind w:right="5445"/>
      </w:pPr>
      <w:r>
        <w:t>Б) левосторонний сердечный горб В) брадикардию</w:t>
      </w:r>
    </w:p>
    <w:p w14:paraId="269B9D48" w14:textId="77777777" w:rsidR="00A01200" w:rsidRDefault="00B30042">
      <w:pPr>
        <w:pStyle w:val="a3"/>
        <w:spacing w:before="6"/>
      </w:pPr>
      <w:r>
        <w:t>Г) шум трения плевры</w:t>
      </w:r>
    </w:p>
    <w:p w14:paraId="3AEDA431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9C0C381" w14:textId="77777777" w:rsidR="00A01200" w:rsidRDefault="00B30042">
      <w:pPr>
        <w:pStyle w:val="1"/>
        <w:spacing w:before="73" w:line="276" w:lineRule="auto"/>
        <w:ind w:right="474"/>
      </w:pPr>
      <w:r>
        <w:lastRenderedPageBreak/>
        <w:t>1248. [T006499] ПРИ АУСКУЛЬТАЦИИ МАКСИМАЛЬНАЯ ИНТЕН</w:t>
      </w:r>
      <w:r>
        <w:t>СИВНОСТЬ ШУМА ПРИ ДЕФЕКТЕ МЕЖЖЕЛУДОЧКОВОЙ ПЕРЕГОРОДКИ ОПРЕДЕЛЯЕТСЯ</w:t>
      </w:r>
    </w:p>
    <w:p w14:paraId="031909FA" w14:textId="77777777" w:rsidR="00A01200" w:rsidRDefault="00B30042">
      <w:pPr>
        <w:pStyle w:val="a3"/>
        <w:spacing w:before="197" w:line="448" w:lineRule="auto"/>
        <w:ind w:right="4844"/>
      </w:pPr>
      <w:r>
        <w:t>А) в IV-V межреберье слева от грудины Б) на верхней трети грудины</w:t>
      </w:r>
    </w:p>
    <w:p w14:paraId="72A074B0" w14:textId="77777777" w:rsidR="00A01200" w:rsidRDefault="00B30042">
      <w:pPr>
        <w:pStyle w:val="a3"/>
        <w:spacing w:before="11" w:line="448" w:lineRule="auto"/>
        <w:ind w:right="6558"/>
      </w:pPr>
      <w:r>
        <w:t>В) на верхушке сердца Г) на лѐгочной артерии</w:t>
      </w:r>
    </w:p>
    <w:p w14:paraId="10A97EFA" w14:textId="77777777" w:rsidR="00A01200" w:rsidRDefault="00B30042">
      <w:pPr>
        <w:pStyle w:val="1"/>
        <w:spacing w:before="16" w:line="276" w:lineRule="auto"/>
        <w:ind w:right="136"/>
      </w:pPr>
      <w:r>
        <w:t>1249. [T006500] ПРИ КАКОМ ПОРОКЕ СЕРДЦА РАЗВИВАЕТСЯ АРТЕРИАЛЬНАЯ ГИПЕРТЕНЗИЯ?</w:t>
      </w:r>
    </w:p>
    <w:p w14:paraId="5178EAC0" w14:textId="77777777" w:rsidR="00A01200" w:rsidRDefault="00B30042">
      <w:pPr>
        <w:pStyle w:val="a3"/>
        <w:spacing w:before="197"/>
      </w:pPr>
      <w:r>
        <w:t>А) коарктации аорты</w:t>
      </w:r>
    </w:p>
    <w:p w14:paraId="26D2AED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B8AB8A2" w14:textId="77777777" w:rsidR="00A01200" w:rsidRDefault="00B30042">
      <w:pPr>
        <w:pStyle w:val="a3"/>
        <w:spacing w:line="451" w:lineRule="auto"/>
        <w:ind w:right="4712"/>
      </w:pPr>
      <w:r>
        <w:t>Б) дефекте межпредсердной перегородки В) стенозе легочной артерии</w:t>
      </w:r>
    </w:p>
    <w:p w14:paraId="13DA1E15" w14:textId="77777777" w:rsidR="00A01200" w:rsidRDefault="00B30042">
      <w:pPr>
        <w:pStyle w:val="a3"/>
        <w:spacing w:before="6"/>
      </w:pPr>
      <w:r>
        <w:t>Г) стенозе аорты</w:t>
      </w:r>
    </w:p>
    <w:p w14:paraId="31C0CF9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CE8A407" w14:textId="77777777" w:rsidR="00A01200" w:rsidRDefault="00B30042">
      <w:pPr>
        <w:pStyle w:val="1"/>
        <w:spacing w:before="1" w:line="276" w:lineRule="auto"/>
        <w:ind w:right="1314"/>
      </w:pPr>
      <w:r>
        <w:t>1250. [T006502] ОПРЕДЕЛЯЕМЫЙ С РОЖДЕНИЯ СИСТОЛОДИАСТОЛИЧЕСКИЙ ШУМ ВО II-III МЕЖРЕБЕРЬЕ СЛЕВА НАИБОЛЕЕ ХАРАКТЕРЕН ДЛЯ</w:t>
      </w:r>
    </w:p>
    <w:p w14:paraId="13E98806" w14:textId="77777777" w:rsidR="00A01200" w:rsidRDefault="00B30042">
      <w:pPr>
        <w:pStyle w:val="a3"/>
        <w:spacing w:before="198" w:line="451" w:lineRule="auto"/>
        <w:ind w:right="5144"/>
      </w:pPr>
      <w:r>
        <w:t>А) открытого артериального протока Б) митрального порока сердца</w:t>
      </w:r>
    </w:p>
    <w:p w14:paraId="0113FBBE" w14:textId="77777777" w:rsidR="00A01200" w:rsidRDefault="00B30042">
      <w:pPr>
        <w:pStyle w:val="a3"/>
        <w:spacing w:before="6" w:line="451" w:lineRule="auto"/>
        <w:ind w:right="4525"/>
      </w:pPr>
      <w:r>
        <w:t>В) дефекта межжелудочковой перегородки Г) коарктации аорты</w:t>
      </w:r>
    </w:p>
    <w:p w14:paraId="76AD45EB" w14:textId="77777777" w:rsidR="00A01200" w:rsidRDefault="00B30042">
      <w:pPr>
        <w:pStyle w:val="1"/>
        <w:spacing w:before="10"/>
      </w:pPr>
      <w:r>
        <w:t>1251. [T006503] ЗУБЕЦ Т НА ЭЛЕКТРОКАРДИОГРАММЕ СООТВЕТСТВУЕТ</w:t>
      </w:r>
    </w:p>
    <w:p w14:paraId="7060346B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5C7CF67" w14:textId="77777777" w:rsidR="00A01200" w:rsidRDefault="00B30042">
      <w:pPr>
        <w:pStyle w:val="a3"/>
        <w:spacing w:line="448" w:lineRule="auto"/>
        <w:ind w:right="5810"/>
      </w:pPr>
      <w:r>
        <w:t>А) реполяризации желудочков Б) деполяризации предсердий В) реполяризации предсердий</w:t>
      </w:r>
    </w:p>
    <w:p w14:paraId="4D6C76DD" w14:textId="77777777" w:rsidR="00A01200" w:rsidRDefault="00B30042">
      <w:pPr>
        <w:pStyle w:val="a3"/>
        <w:spacing w:before="10"/>
      </w:pPr>
      <w:r>
        <w:t>Г) деполяризации предсердий и желудочков</w:t>
      </w:r>
    </w:p>
    <w:p w14:paraId="5518CAF5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32F0E91" w14:textId="77777777" w:rsidR="00A01200" w:rsidRDefault="00B30042">
      <w:pPr>
        <w:pStyle w:val="1"/>
        <w:spacing w:before="73" w:line="278" w:lineRule="auto"/>
        <w:ind w:right="1902"/>
      </w:pPr>
      <w:r>
        <w:lastRenderedPageBreak/>
        <w:t>1252. [T006504] ИНТЕРВАЛ PQ(R) НА ЭЛЕКТРОКАРДИОГРАМ</w:t>
      </w:r>
      <w:r>
        <w:t>МЕ СООТВЕТСТВУЕТ ВРЕМЕНИ ПРОВЕДЕНИЯ ВОЗБУЖДЕНИЯ</w:t>
      </w:r>
    </w:p>
    <w:p w14:paraId="2F4EAA4B" w14:textId="77777777" w:rsidR="00A01200" w:rsidRDefault="00B30042">
      <w:pPr>
        <w:pStyle w:val="a3"/>
        <w:spacing w:before="192" w:line="451" w:lineRule="auto"/>
        <w:ind w:right="5101"/>
      </w:pPr>
      <w:r>
        <w:t>А) от синусового узла до желудочков Б) по предсердиям</w:t>
      </w:r>
    </w:p>
    <w:p w14:paraId="77E7BC03" w14:textId="77777777" w:rsidR="00A01200" w:rsidRDefault="00B30042">
      <w:pPr>
        <w:pStyle w:val="a3"/>
        <w:spacing w:before="6" w:line="451" w:lineRule="auto"/>
        <w:ind w:right="3503"/>
      </w:pPr>
      <w:r>
        <w:t>В) от синусового узла до атриовентрикулярного узла Г) от синусового узла до волокон Пуркинье</w:t>
      </w:r>
    </w:p>
    <w:p w14:paraId="1024A4D9" w14:textId="77777777" w:rsidR="00A01200" w:rsidRDefault="00B30042">
      <w:pPr>
        <w:pStyle w:val="1"/>
        <w:spacing w:before="13"/>
      </w:pPr>
      <w:r>
        <w:t>1253. [T006505] ПРИ СИНУСОВОМ РИТМЕ НА ЭЛЕКТРОКАРДИОГРАММЕ</w:t>
      </w:r>
    </w:p>
    <w:p w14:paraId="68D4BFB8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44CBDA19" w14:textId="77777777" w:rsidR="00A01200" w:rsidRDefault="00B30042">
      <w:pPr>
        <w:pStyle w:val="a3"/>
        <w:spacing w:line="276" w:lineRule="auto"/>
        <w:ind w:right="412"/>
      </w:pPr>
      <w:r>
        <w:t>А) зубцы Р во II стандартном отведении положительны и предшествуют неизмененному желудочковому комплексу QRS</w:t>
      </w:r>
    </w:p>
    <w:p w14:paraId="5B7ACC45" w14:textId="77777777" w:rsidR="00A01200" w:rsidRDefault="00B30042">
      <w:pPr>
        <w:pStyle w:val="a3"/>
        <w:spacing w:before="202" w:line="276" w:lineRule="auto"/>
        <w:ind w:right="160"/>
      </w:pPr>
      <w:r>
        <w:t>Б) зубцы Р отрицательные, регистрируются во II и III отведении после неизмененных желудочковых комплексов</w:t>
      </w:r>
    </w:p>
    <w:p w14:paraId="10FB4F15" w14:textId="77777777" w:rsidR="00A01200" w:rsidRDefault="00B30042">
      <w:pPr>
        <w:pStyle w:val="a3"/>
        <w:spacing w:before="202"/>
      </w:pPr>
      <w:r>
        <w:t>В) закономерная связь комплексов QRS и зу</w:t>
      </w:r>
      <w:r>
        <w:t>бцов Р отсутствует</w:t>
      </w:r>
    </w:p>
    <w:p w14:paraId="14158E3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9FD35DD" w14:textId="77777777" w:rsidR="00A01200" w:rsidRDefault="00B30042">
      <w:pPr>
        <w:pStyle w:val="a3"/>
        <w:spacing w:line="278" w:lineRule="auto"/>
        <w:ind w:right="1707"/>
      </w:pPr>
      <w:r>
        <w:t>Г) зубцы Р отрицательные, регистрируются во II и III отведении перед неизмененными желудочковыми комплексами</w:t>
      </w:r>
    </w:p>
    <w:p w14:paraId="22081204" w14:textId="77777777" w:rsidR="00A01200" w:rsidRDefault="00B30042">
      <w:pPr>
        <w:pStyle w:val="1"/>
        <w:spacing w:before="202" w:line="276" w:lineRule="auto"/>
        <w:ind w:right="1832"/>
      </w:pPr>
      <w:r>
        <w:t>1254. [T006506] В НОРМЕ У ЗДОРОВОГО НОВОРОЖДЕННОГО НА ЭЛЕКТРОКАРДИОГРАММЕ ПРЕОБЛАДАЮТ ПОТЕНЦИАЛЫ</w:t>
      </w:r>
    </w:p>
    <w:p w14:paraId="2AA7D5CE" w14:textId="77777777" w:rsidR="00A01200" w:rsidRDefault="00B30042">
      <w:pPr>
        <w:pStyle w:val="a3"/>
        <w:spacing w:before="197" w:line="451" w:lineRule="auto"/>
        <w:ind w:right="6632"/>
      </w:pPr>
      <w:r>
        <w:t>А) правого желудочка Б) левого</w:t>
      </w:r>
      <w:r>
        <w:t xml:space="preserve"> желудочка В) левого предсердия Г) правого предсердия</w:t>
      </w:r>
    </w:p>
    <w:p w14:paraId="03C21C14" w14:textId="77777777" w:rsidR="00A01200" w:rsidRDefault="00B30042">
      <w:pPr>
        <w:pStyle w:val="1"/>
        <w:spacing w:before="10" w:line="278" w:lineRule="auto"/>
        <w:ind w:right="1585"/>
      </w:pPr>
      <w:r>
        <w:t>1255. [T006507] ПОЯВЛЕНИЕ ШИРОКОГО ДВУГОРБОГО ЗУБЦА Р В ОТВЕДЕНИЯХ I, II, AVL ОБУСЛОВЛЕНО</w:t>
      </w:r>
    </w:p>
    <w:p w14:paraId="48BBCF62" w14:textId="77777777" w:rsidR="00A01200" w:rsidRDefault="00B30042">
      <w:pPr>
        <w:pStyle w:val="a3"/>
        <w:spacing w:before="192" w:line="448" w:lineRule="auto"/>
        <w:ind w:right="5217"/>
        <w:jc w:val="both"/>
      </w:pPr>
      <w:r>
        <w:t>А) гипертрофией левого предсердия Б) гипертрофией правого желудочка В) гипертрофией левого желудочка</w:t>
      </w:r>
    </w:p>
    <w:p w14:paraId="680FAB34" w14:textId="77777777" w:rsidR="00A01200" w:rsidRDefault="00B30042">
      <w:pPr>
        <w:pStyle w:val="a3"/>
        <w:spacing w:before="11"/>
      </w:pPr>
      <w:r>
        <w:t>Г) замедлен</w:t>
      </w:r>
      <w:r>
        <w:t>ием проведения по волокнам Пуркинье</w:t>
      </w:r>
    </w:p>
    <w:p w14:paraId="3C27EA78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25ACBBE" w14:textId="77777777" w:rsidR="00A01200" w:rsidRDefault="00B30042">
      <w:pPr>
        <w:pStyle w:val="1"/>
        <w:spacing w:before="73" w:line="276" w:lineRule="auto"/>
        <w:ind w:right="601"/>
      </w:pPr>
      <w:r>
        <w:lastRenderedPageBreak/>
        <w:t>1256. [T006508] АБСОЛЮТНОМУ РЕФРАКТЕРНОМУ ПЕРИОДУ МИОКАРДА ЖЕЛУДОЧКОВ НА ЭЛЕКТРОКАРДИОГРАММЕ СООТВЕТСТВУЕТ ПРОДОЛЖИТЕЛЬНОСТЬ</w:t>
      </w:r>
    </w:p>
    <w:p w14:paraId="5047232C" w14:textId="77777777" w:rsidR="00A01200" w:rsidRDefault="00B30042">
      <w:pPr>
        <w:pStyle w:val="a3"/>
        <w:spacing w:before="197" w:line="448" w:lineRule="auto"/>
        <w:ind w:right="8204"/>
      </w:pPr>
      <w:r>
        <w:t>А) T-P Б) QRS В) ST</w:t>
      </w:r>
    </w:p>
    <w:p w14:paraId="541D1F15" w14:textId="77777777" w:rsidR="00A01200" w:rsidRDefault="00B30042">
      <w:pPr>
        <w:pStyle w:val="a3"/>
        <w:spacing w:before="8"/>
      </w:pPr>
      <w:r>
        <w:t>Г) QRS-T</w:t>
      </w:r>
    </w:p>
    <w:p w14:paraId="7C3E492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C889BC1" w14:textId="77777777" w:rsidR="00A01200" w:rsidRDefault="00B30042">
      <w:pPr>
        <w:pStyle w:val="1"/>
        <w:spacing w:line="276" w:lineRule="auto"/>
        <w:ind w:right="402"/>
      </w:pPr>
      <w:r>
        <w:t>1257. [T006509] НА ЭЛЕКТРОКАРДИОГРАММЕ СОСТОЯНИЕ ПОЛНОГО ОХВАТА ВОЗБУЖДЕНИЕМ МИОКАРДА ЖЕЛУДОЧКОВ И ПЕРИОД РАННЕЙ РЕПОЛЯРИЗАЦИИ ХАРАКТЕРИЗУЕТ ПРОДОЛЖИТЕЛЬНОСТЬ ИНТЕРВАЛА</w:t>
      </w:r>
    </w:p>
    <w:p w14:paraId="1FCC2570" w14:textId="77777777" w:rsidR="00A01200" w:rsidRDefault="00B30042">
      <w:pPr>
        <w:pStyle w:val="a3"/>
        <w:spacing w:before="197" w:line="448" w:lineRule="auto"/>
        <w:ind w:right="8311"/>
      </w:pPr>
      <w:r>
        <w:t>А) ST Б) T-P</w:t>
      </w:r>
    </w:p>
    <w:p w14:paraId="75C509EF" w14:textId="77777777" w:rsidR="00A01200" w:rsidRDefault="00B30042">
      <w:pPr>
        <w:pStyle w:val="a3"/>
        <w:spacing w:before="10" w:line="451" w:lineRule="auto"/>
        <w:ind w:right="8203"/>
      </w:pPr>
      <w:r>
        <w:t>В) P-Q Г) QRS</w:t>
      </w:r>
    </w:p>
    <w:p w14:paraId="231B0445" w14:textId="77777777" w:rsidR="00A01200" w:rsidRDefault="00B30042">
      <w:pPr>
        <w:pStyle w:val="1"/>
        <w:spacing w:before="10" w:line="276" w:lineRule="auto"/>
        <w:ind w:right="312"/>
      </w:pPr>
      <w:r>
        <w:t>1258. [T006510] ЭЛЕКТРИЧЕСКУЮ СИСТОЛУ НА ЭЛЕКТРОКАРДИОГРАММЕ</w:t>
      </w:r>
      <w:r>
        <w:t xml:space="preserve"> ХАРАКТЕРИЗУЕТ ПРОДОЛЖИТЕЛЬНОСТЬ ИНТЕРВАЛА</w:t>
      </w:r>
    </w:p>
    <w:p w14:paraId="5E7F9B03" w14:textId="77777777" w:rsidR="00A01200" w:rsidRDefault="00B30042">
      <w:pPr>
        <w:pStyle w:val="a3"/>
        <w:spacing w:before="197" w:line="451" w:lineRule="auto"/>
        <w:ind w:right="7942"/>
      </w:pPr>
      <w:r>
        <w:t>А) QRS-T Б) ST</w:t>
      </w:r>
    </w:p>
    <w:p w14:paraId="606ABB06" w14:textId="77777777" w:rsidR="00A01200" w:rsidRDefault="00B30042">
      <w:pPr>
        <w:pStyle w:val="a3"/>
        <w:spacing w:before="6"/>
      </w:pPr>
      <w:r>
        <w:t>В) T-P</w:t>
      </w:r>
    </w:p>
    <w:p w14:paraId="7995B576" w14:textId="77777777" w:rsidR="00A01200" w:rsidRDefault="00A01200">
      <w:pPr>
        <w:pStyle w:val="a3"/>
        <w:ind w:left="0"/>
        <w:rPr>
          <w:sz w:val="21"/>
        </w:rPr>
      </w:pPr>
    </w:p>
    <w:p w14:paraId="7F5F595D" w14:textId="77777777" w:rsidR="00A01200" w:rsidRDefault="00B30042">
      <w:pPr>
        <w:pStyle w:val="a3"/>
        <w:spacing w:before="1"/>
      </w:pPr>
      <w:r>
        <w:t>Г) P-Q</w:t>
      </w:r>
    </w:p>
    <w:p w14:paraId="07F43B67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3F978036" w14:textId="77777777" w:rsidR="00A01200" w:rsidRDefault="00B30042">
      <w:pPr>
        <w:pStyle w:val="1"/>
        <w:spacing w:line="276" w:lineRule="auto"/>
        <w:ind w:right="1363"/>
      </w:pPr>
      <w:r>
        <w:t>1259. [T006511] НА ЭЛЕКТРОКАРДИОГРАММЕ ОТРАЖАЕТ РАСПРОСТРАНЕНИЕ ВОЗБУЖДЕНИЯ В МИОКАРДЕ ЖЕЛУДОЧКОВ ПРОДОЛЖИТЕЛЬНОСТЬ ИНТЕРВАЛА</w:t>
      </w:r>
    </w:p>
    <w:p w14:paraId="321E6E63" w14:textId="77777777" w:rsidR="00A01200" w:rsidRDefault="00B30042">
      <w:pPr>
        <w:pStyle w:val="a3"/>
        <w:spacing w:before="195" w:line="448" w:lineRule="auto"/>
        <w:ind w:right="7977"/>
      </w:pPr>
      <w:r>
        <w:t>А) QRS Б) QRS-T В) ST</w:t>
      </w:r>
    </w:p>
    <w:p w14:paraId="547D8C7A" w14:textId="77777777" w:rsidR="00A01200" w:rsidRDefault="00B30042">
      <w:pPr>
        <w:pStyle w:val="a3"/>
        <w:spacing w:before="11"/>
      </w:pPr>
      <w:r>
        <w:t>Г) T-P</w:t>
      </w:r>
    </w:p>
    <w:p w14:paraId="6F830D38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19F0293" w14:textId="77777777" w:rsidR="00A01200" w:rsidRDefault="00B30042">
      <w:pPr>
        <w:pStyle w:val="1"/>
        <w:spacing w:before="73" w:line="278" w:lineRule="auto"/>
        <w:ind w:right="1204"/>
      </w:pPr>
      <w:r>
        <w:lastRenderedPageBreak/>
        <w:t>1260. [T0</w:t>
      </w:r>
      <w:r>
        <w:t>06512] ДЛЯ ТЕТРАДЫ ФАЛЛО ПРИ РЕНТГЕНОЛОГИЧЕСКОМ ИССЛЕДОВАНИИ ХАРАКТЕРНА ФОРМА СЕРДЦА В ВИДЕ</w:t>
      </w:r>
    </w:p>
    <w:p w14:paraId="1C32842A" w14:textId="77777777" w:rsidR="00A01200" w:rsidRDefault="00B30042">
      <w:pPr>
        <w:pStyle w:val="a3"/>
        <w:spacing w:before="192" w:line="451" w:lineRule="auto"/>
        <w:ind w:right="7380"/>
      </w:pPr>
      <w:r>
        <w:t>А) «башмачка» Б) «овоида»</w:t>
      </w:r>
    </w:p>
    <w:p w14:paraId="59051307" w14:textId="77777777" w:rsidR="00A01200" w:rsidRDefault="00B30042">
      <w:pPr>
        <w:pStyle w:val="a3"/>
        <w:spacing w:before="6" w:line="451" w:lineRule="auto"/>
        <w:ind w:right="6952"/>
      </w:pPr>
      <w:r>
        <w:t>В) «снежной бабы» Г) «капли»</w:t>
      </w:r>
    </w:p>
    <w:p w14:paraId="32B7D03B" w14:textId="77777777" w:rsidR="00A01200" w:rsidRDefault="00B30042">
      <w:pPr>
        <w:pStyle w:val="1"/>
        <w:spacing w:before="13" w:line="276" w:lineRule="auto"/>
        <w:ind w:right="164"/>
      </w:pPr>
      <w:r>
        <w:t>1261. [T006513] ДЛЯ ТРАНСПОЗИЦИИ МАГИСТРАЛЬНЫХ СОСУДОВ ПРИ РЕНТГЕНОЛОГИЧЕСКОМ ИССЛЕДОВАНИИ ХАРАКТЕРНАЯ ФОРМА СЕРДЦА В ВИДЕ</w:t>
      </w:r>
    </w:p>
    <w:p w14:paraId="50BC355C" w14:textId="77777777" w:rsidR="00A01200" w:rsidRDefault="00B30042">
      <w:pPr>
        <w:pStyle w:val="a3"/>
        <w:spacing w:before="197" w:line="448" w:lineRule="auto"/>
        <w:ind w:right="6695"/>
      </w:pPr>
      <w:r>
        <w:t>А) «овоида» Б)</w:t>
      </w:r>
      <w:r>
        <w:rPr>
          <w:w w:val="99"/>
        </w:rPr>
        <w:t xml:space="preserve"> </w:t>
      </w:r>
      <w:r>
        <w:t>«башмачка»</w:t>
      </w:r>
    </w:p>
    <w:p w14:paraId="5F57E0AA" w14:textId="77777777" w:rsidR="00A01200" w:rsidRDefault="00B30042">
      <w:pPr>
        <w:pStyle w:val="a3"/>
        <w:spacing w:before="10" w:line="448" w:lineRule="auto"/>
        <w:ind w:right="6952"/>
      </w:pPr>
      <w:r>
        <w:t>В) «снежной бабы» Г) «капли»</w:t>
      </w:r>
    </w:p>
    <w:p w14:paraId="4952B638" w14:textId="77777777" w:rsidR="00A01200" w:rsidRDefault="00B30042">
      <w:pPr>
        <w:pStyle w:val="1"/>
        <w:spacing w:before="15" w:line="276" w:lineRule="auto"/>
        <w:ind w:right="1953"/>
      </w:pPr>
      <w:r>
        <w:t>1262. [T006514] ПРИ АУСКУЛЬТАЦИИ ПЕРВИЧНОЙ ЛЁГОЧНОЙ ГИПЕРТЕНЗИИ ВЫСЛУШИВАЕТСЯ</w:t>
      </w:r>
    </w:p>
    <w:p w14:paraId="052561BB" w14:textId="77777777" w:rsidR="00A01200" w:rsidRDefault="00B30042">
      <w:pPr>
        <w:pStyle w:val="a3"/>
        <w:spacing w:before="197"/>
      </w:pPr>
      <w:r>
        <w:t>А) акцент II тона над лѐгочной артерией</w:t>
      </w:r>
    </w:p>
    <w:p w14:paraId="0622FF2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7A43CB0" w14:textId="77777777" w:rsidR="00A01200" w:rsidRDefault="00B30042">
      <w:pPr>
        <w:pStyle w:val="a3"/>
        <w:spacing w:line="448" w:lineRule="auto"/>
        <w:ind w:right="2069"/>
      </w:pPr>
      <w:r>
        <w:t>Б) грубый систолический шум во II межреберье справа от грудины В) грубый систолический шум во II межреберье слева от грудины Г) акцент II тона в V точке</w:t>
      </w:r>
    </w:p>
    <w:p w14:paraId="42B8EF86" w14:textId="77777777" w:rsidR="00A01200" w:rsidRDefault="00B30042">
      <w:pPr>
        <w:pStyle w:val="1"/>
        <w:spacing w:before="15" w:line="276" w:lineRule="auto"/>
        <w:ind w:right="141"/>
      </w:pPr>
      <w:r>
        <w:t>1263. [T006515] НА ОБЗОРНОЙ РЕНТГЕНОГРАММЕ ГРУДНОЙ КЛЕТКИ ЛЕВЫ</w:t>
      </w:r>
      <w:r>
        <w:t>Й КОНТУР СЕРДЕЧНО-СОСУДИСТОЙ ТЕНИ СВЕРХУ-ВНИЗ ОБРАЗОВАН</w:t>
      </w:r>
    </w:p>
    <w:p w14:paraId="4BC9BB60" w14:textId="77777777" w:rsidR="00A01200" w:rsidRDefault="00B30042">
      <w:pPr>
        <w:pStyle w:val="a3"/>
        <w:spacing w:before="198" w:line="451" w:lineRule="auto"/>
        <w:ind w:right="1101"/>
        <w:jc w:val="both"/>
      </w:pPr>
      <w:r>
        <w:t>А) дугой аорты, легочной артерией, левым предсердием, левым желудочком Б) дугой аорты, левым предсердием, легочной артерией, левым желудочком В) дугой аорты, левым желудочком, левым предсердием, легоч</w:t>
      </w:r>
      <w:r>
        <w:t>ной артерией Г) левым предсердием, левым желудочком, правым желудочком</w:t>
      </w:r>
    </w:p>
    <w:p w14:paraId="15262799" w14:textId="77777777" w:rsidR="00A01200" w:rsidRDefault="00A01200">
      <w:pPr>
        <w:spacing w:line="451" w:lineRule="auto"/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3C9C443" w14:textId="77777777" w:rsidR="00A01200" w:rsidRDefault="00B30042">
      <w:pPr>
        <w:pStyle w:val="1"/>
        <w:spacing w:before="73" w:line="278" w:lineRule="auto"/>
        <w:ind w:right="734"/>
      </w:pPr>
      <w:r>
        <w:lastRenderedPageBreak/>
        <w:t>1264. [T006517] НА РЕНТГЕНОГРАММЕ В ПРАВОЙ КОСОЙ ПРОЕКЦИИ ПЕРЕДНИЙ КОНТУР ТЕНИ СЕРДЦА И КРУПНЫХ СОСУДОВ ОБРАЗОВАН</w:t>
      </w:r>
    </w:p>
    <w:p w14:paraId="1E7B3A93" w14:textId="77777777" w:rsidR="00A01200" w:rsidRDefault="00B30042">
      <w:pPr>
        <w:pStyle w:val="a3"/>
        <w:spacing w:before="192" w:line="278" w:lineRule="auto"/>
        <w:ind w:right="950"/>
      </w:pPr>
      <w:r>
        <w:t>А) восходящей частью аорты, легочным стволом, выходным отделом правого желудочка, контуром левого желудочка</w:t>
      </w:r>
    </w:p>
    <w:p w14:paraId="7882D32B" w14:textId="77777777" w:rsidR="00A01200" w:rsidRDefault="00B30042">
      <w:pPr>
        <w:pStyle w:val="a3"/>
        <w:spacing w:before="197"/>
      </w:pPr>
      <w:r>
        <w:t>Б) верхней полой веной, левым и правым предсердием</w:t>
      </w:r>
    </w:p>
    <w:p w14:paraId="4DEC1A8C" w14:textId="77777777" w:rsidR="00A01200" w:rsidRDefault="00A01200">
      <w:pPr>
        <w:pStyle w:val="a3"/>
        <w:ind w:left="0"/>
        <w:rPr>
          <w:sz w:val="21"/>
        </w:rPr>
      </w:pPr>
    </w:p>
    <w:p w14:paraId="75C3457F" w14:textId="77777777" w:rsidR="00A01200" w:rsidRDefault="00B30042">
      <w:pPr>
        <w:pStyle w:val="a3"/>
        <w:spacing w:line="448" w:lineRule="auto"/>
        <w:ind w:right="821"/>
      </w:pPr>
      <w:r>
        <w:t>В) восходящей частью аорты, ушком правого предсердия, правым желудочком Г) левым предсердием и л</w:t>
      </w:r>
      <w:r>
        <w:t>евым желудочком</w:t>
      </w:r>
    </w:p>
    <w:p w14:paraId="5F4E14C4" w14:textId="77777777" w:rsidR="00A01200" w:rsidRDefault="00B30042">
      <w:pPr>
        <w:pStyle w:val="1"/>
        <w:spacing w:before="15" w:line="276" w:lineRule="auto"/>
        <w:ind w:right="1088"/>
      </w:pPr>
      <w:r>
        <w:t>1265. [T006518] НА РЕНТГЕНОГРАММЕ В ПРАВОЙ КОСОЙ ПРОЕКЦИИ ЗАДНИЙ КОНТУР ТЕНИ СЕРДЦА И КРУПНЫХ СОСУДОВ ОБРАЗОВАН</w:t>
      </w:r>
    </w:p>
    <w:p w14:paraId="517F9851" w14:textId="77777777" w:rsidR="00A01200" w:rsidRDefault="00B30042">
      <w:pPr>
        <w:pStyle w:val="a3"/>
        <w:spacing w:before="197"/>
      </w:pPr>
      <w:r>
        <w:t>А) верхней полой веной, левым и правым предсердием</w:t>
      </w:r>
    </w:p>
    <w:p w14:paraId="2703319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09269B6" w14:textId="77777777" w:rsidR="00A01200" w:rsidRDefault="00B30042">
      <w:pPr>
        <w:pStyle w:val="a3"/>
        <w:spacing w:line="276" w:lineRule="auto"/>
        <w:ind w:right="985"/>
      </w:pPr>
      <w:r>
        <w:t>Б) восходящей частью аорты, легочным стволом, выходным отделом правого желуд</w:t>
      </w:r>
      <w:r>
        <w:t>очка, контуром левого желудочка</w:t>
      </w:r>
    </w:p>
    <w:p w14:paraId="4BEE4E9F" w14:textId="77777777" w:rsidR="00A01200" w:rsidRDefault="00B30042">
      <w:pPr>
        <w:pStyle w:val="a3"/>
        <w:spacing w:before="202" w:line="451" w:lineRule="auto"/>
        <w:ind w:right="821"/>
      </w:pPr>
      <w:r>
        <w:t>В) восходящей частью аорты, ушком правого предсердия, правым желудочком Г) левым предсердием и левым желудочком</w:t>
      </w:r>
    </w:p>
    <w:p w14:paraId="104B0BFF" w14:textId="77777777" w:rsidR="00A01200" w:rsidRDefault="00B30042">
      <w:pPr>
        <w:pStyle w:val="1"/>
        <w:spacing w:before="11" w:line="276" w:lineRule="auto"/>
        <w:ind w:right="734"/>
      </w:pPr>
      <w:r>
        <w:t>1266. [T006519] НА РЕНТГЕНОГРАММЕ В ЛЕВОЙ КОСОЙ ПРОЕКЦИИ ПЕРЕДНИЙ КОНТУР ТЕНИ СЕРДЦА И КРУПНЫХ СОСУДОВ ОБРАЗОВАН</w:t>
      </w:r>
    </w:p>
    <w:p w14:paraId="2A17EE22" w14:textId="77777777" w:rsidR="00A01200" w:rsidRDefault="00B30042">
      <w:pPr>
        <w:pStyle w:val="a3"/>
        <w:spacing w:before="197"/>
      </w:pPr>
      <w:r>
        <w:t>А) восходящей частью аорты, ушком правого предсердия, правым желудочком</w:t>
      </w:r>
    </w:p>
    <w:p w14:paraId="7317668A" w14:textId="77777777" w:rsidR="00A01200" w:rsidRDefault="00A01200">
      <w:pPr>
        <w:pStyle w:val="a3"/>
        <w:ind w:left="0"/>
        <w:rPr>
          <w:sz w:val="21"/>
        </w:rPr>
      </w:pPr>
    </w:p>
    <w:p w14:paraId="63C5B451" w14:textId="77777777" w:rsidR="00A01200" w:rsidRDefault="00B30042">
      <w:pPr>
        <w:pStyle w:val="a3"/>
        <w:spacing w:line="276" w:lineRule="auto"/>
        <w:ind w:right="985"/>
      </w:pPr>
      <w:r>
        <w:t>Б) восходящей частью аорты, лѐгочным стволом, выходным отделом правого желудочка, контуром левого желудочка</w:t>
      </w:r>
    </w:p>
    <w:p w14:paraId="32A36EC1" w14:textId="77777777" w:rsidR="00A01200" w:rsidRDefault="00B30042">
      <w:pPr>
        <w:pStyle w:val="a3"/>
        <w:spacing w:before="199" w:line="451" w:lineRule="auto"/>
        <w:ind w:right="3178"/>
      </w:pPr>
      <w:r>
        <w:t>В) верхней полой веной, левым и правым предсердиями Г) левым предсердием и</w:t>
      </w:r>
      <w:r>
        <w:t xml:space="preserve"> левым желудочком</w:t>
      </w:r>
    </w:p>
    <w:p w14:paraId="42DCA819" w14:textId="77777777" w:rsidR="00A01200" w:rsidRDefault="00B30042">
      <w:pPr>
        <w:pStyle w:val="1"/>
        <w:spacing w:before="13" w:line="276" w:lineRule="auto"/>
        <w:ind w:right="223"/>
      </w:pPr>
      <w:r>
        <w:t>1267. [T006520] НА РЕНТГЕНОГРАММЕ В ЛЕВОЙ КОСОЙ ПРОЕКЦИИ ЗАДНИЙ КОНТУР ТЕНИ СЕРДЦА И КРУПНЫХ СОСУДОВ ОБРАЗОВАН</w:t>
      </w:r>
    </w:p>
    <w:p w14:paraId="26299396" w14:textId="77777777" w:rsidR="00A01200" w:rsidRDefault="00B30042">
      <w:pPr>
        <w:pStyle w:val="a3"/>
        <w:spacing w:before="195"/>
      </w:pPr>
      <w:r>
        <w:t>А) левым предсердием и левым желудочком</w:t>
      </w:r>
    </w:p>
    <w:p w14:paraId="240FA66E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77081A3" w14:textId="77777777" w:rsidR="00A01200" w:rsidRDefault="00B30042">
      <w:pPr>
        <w:pStyle w:val="a3"/>
        <w:spacing w:line="276" w:lineRule="auto"/>
        <w:ind w:right="985"/>
      </w:pPr>
      <w:r>
        <w:t>Б) восходящей частью аорты, легочным стволом, выходным отделом правого желудочка, контуром левого желудочка</w:t>
      </w:r>
    </w:p>
    <w:p w14:paraId="0229FC1F" w14:textId="77777777" w:rsidR="00A01200" w:rsidRDefault="00B30042">
      <w:pPr>
        <w:pStyle w:val="a3"/>
        <w:spacing w:before="202"/>
      </w:pPr>
      <w:r>
        <w:t>В) верхней полой веной, левым и правым предсердием</w:t>
      </w:r>
    </w:p>
    <w:p w14:paraId="1FB9E3B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960BA25" w14:textId="77777777" w:rsidR="00A01200" w:rsidRDefault="00B30042">
      <w:pPr>
        <w:pStyle w:val="a3"/>
      </w:pPr>
      <w:r>
        <w:t>Г) левым предсердием, левым желудочком, правым желудочком</w:t>
      </w:r>
    </w:p>
    <w:p w14:paraId="4ED1FACD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88F70BF" w14:textId="77777777" w:rsidR="00A01200" w:rsidRDefault="00B30042">
      <w:pPr>
        <w:pStyle w:val="1"/>
        <w:spacing w:before="73" w:line="276" w:lineRule="auto"/>
        <w:ind w:right="705"/>
      </w:pPr>
      <w:r>
        <w:lastRenderedPageBreak/>
        <w:t>1268. [T006521] К БО</w:t>
      </w:r>
      <w:r>
        <w:t>ЛЬШИМ ДИАГНОСТИЧЕСКИМ КРИТЕРИЯМ ОСТРОЙ РЕВМАТИЧЕСКОЙ ЛИХОРАДКИ ПО КИСЕЛЮ–ДЖОНСУ–НЕСТЕРОВУ ОТНОСИТСЯ</w:t>
      </w:r>
    </w:p>
    <w:p w14:paraId="61E54D44" w14:textId="77777777" w:rsidR="00A01200" w:rsidRDefault="00B30042">
      <w:pPr>
        <w:pStyle w:val="a3"/>
        <w:spacing w:before="197"/>
      </w:pPr>
      <w:r>
        <w:t>А) кардит</w:t>
      </w:r>
    </w:p>
    <w:p w14:paraId="34D2098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8C4B2D2" w14:textId="77777777" w:rsidR="00A01200" w:rsidRDefault="00B30042">
      <w:pPr>
        <w:pStyle w:val="a3"/>
        <w:spacing w:before="1" w:line="451" w:lineRule="auto"/>
        <w:ind w:right="7589"/>
      </w:pPr>
      <w:r>
        <w:t>Б) артралгия В) лихорадка</w:t>
      </w:r>
    </w:p>
    <w:p w14:paraId="2D0D0B44" w14:textId="77777777" w:rsidR="00A01200" w:rsidRDefault="00B30042">
      <w:pPr>
        <w:pStyle w:val="a3"/>
        <w:spacing w:before="6"/>
      </w:pPr>
      <w:r>
        <w:t>Г) увеличение С-реактивного белка (СРБ)</w:t>
      </w:r>
    </w:p>
    <w:p w14:paraId="6875F59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05C4D92" w14:textId="77777777" w:rsidR="00A01200" w:rsidRDefault="00B30042">
      <w:pPr>
        <w:pStyle w:val="1"/>
        <w:spacing w:line="276" w:lineRule="auto"/>
        <w:ind w:right="705"/>
      </w:pPr>
      <w:r>
        <w:t>1269. [T006522] К БОЛЬШИМ ДИАГНОСТИЧЕСКИМ КРИТЕРИЯМ ОСТРОЙ РЕВМАТИЧЕСКОЙ ЛИХОР</w:t>
      </w:r>
      <w:r>
        <w:t>АДКИ ПО КИСЕЛЮ–ДЖОНСУ–НЕСТЕРОВУ ОТНОСИТСЯ</w:t>
      </w:r>
    </w:p>
    <w:p w14:paraId="4018A318" w14:textId="77777777" w:rsidR="00A01200" w:rsidRDefault="00B30042">
      <w:pPr>
        <w:pStyle w:val="a3"/>
        <w:spacing w:before="197" w:line="448" w:lineRule="auto"/>
        <w:ind w:right="7454"/>
      </w:pPr>
      <w:r>
        <w:t>А) полиартрит Б) артралгия</w:t>
      </w:r>
    </w:p>
    <w:p w14:paraId="0C35AD62" w14:textId="77777777" w:rsidR="00A01200" w:rsidRDefault="00B30042">
      <w:pPr>
        <w:pStyle w:val="a3"/>
        <w:spacing w:before="11" w:line="451" w:lineRule="auto"/>
        <w:ind w:right="3435"/>
      </w:pPr>
      <w:r>
        <w:t>В) увеличение скорости оседания эритроцитов (СОЭ) Г) увеличение С-реактивного белка (СРБ)</w:t>
      </w:r>
    </w:p>
    <w:p w14:paraId="02493E08" w14:textId="77777777" w:rsidR="00A01200" w:rsidRDefault="00B30042">
      <w:pPr>
        <w:pStyle w:val="1"/>
        <w:spacing w:before="11" w:line="276" w:lineRule="auto"/>
        <w:ind w:right="705"/>
      </w:pPr>
      <w:r>
        <w:t>1270. [T006523] К БОЛЬШИМ ДИАГНОСТИЧЕСКИМ КРИТЕРИЯМ ОСТРОЙ РЕВМАТИЧЕСКОЙ ЛИХОРАДКИ ПО КИСЕЛЮ–ДЖОН</w:t>
      </w:r>
      <w:r>
        <w:t>СУ–НЕСТЕРОВУ ОТНОСИТСЯ</w:t>
      </w:r>
    </w:p>
    <w:p w14:paraId="4EDD5993" w14:textId="77777777" w:rsidR="00A01200" w:rsidRDefault="00B30042">
      <w:pPr>
        <w:pStyle w:val="a3"/>
        <w:spacing w:before="195"/>
      </w:pPr>
      <w:r>
        <w:t>А) малая хорея</w:t>
      </w:r>
    </w:p>
    <w:p w14:paraId="1CC23DBD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62C74444" w14:textId="77777777" w:rsidR="00A01200" w:rsidRDefault="00B30042">
      <w:pPr>
        <w:pStyle w:val="a3"/>
        <w:spacing w:line="448" w:lineRule="auto"/>
        <w:ind w:right="5215"/>
      </w:pPr>
      <w:r>
        <w:t>Б) удлинение интервала R-R на ЭКГ В) лихорадка</w:t>
      </w:r>
    </w:p>
    <w:p w14:paraId="1192BEEC" w14:textId="77777777" w:rsidR="00A01200" w:rsidRDefault="00B30042">
      <w:pPr>
        <w:pStyle w:val="a3"/>
        <w:spacing w:before="11"/>
      </w:pPr>
      <w:r>
        <w:t>Г) увеличение С-реактивного белка (СРБ)</w:t>
      </w:r>
    </w:p>
    <w:p w14:paraId="45B30B85" w14:textId="77777777" w:rsidR="00A01200" w:rsidRDefault="00A01200">
      <w:pPr>
        <w:pStyle w:val="a3"/>
        <w:spacing w:before="6"/>
        <w:ind w:left="0"/>
        <w:rPr>
          <w:sz w:val="21"/>
        </w:rPr>
      </w:pPr>
    </w:p>
    <w:p w14:paraId="00CDD878" w14:textId="77777777" w:rsidR="00A01200" w:rsidRDefault="00B30042">
      <w:pPr>
        <w:pStyle w:val="1"/>
        <w:spacing w:line="276" w:lineRule="auto"/>
        <w:ind w:right="1309"/>
      </w:pPr>
      <w:r>
        <w:t>1271. [T006524] ПРИ НАРУШЕНИИ ПАССАЖА МОЧИ ПИЕЛОНЕФРИТ СЧИТАЕТСЯ</w:t>
      </w:r>
    </w:p>
    <w:p w14:paraId="73F61D53" w14:textId="77777777" w:rsidR="00A01200" w:rsidRDefault="00B30042">
      <w:pPr>
        <w:pStyle w:val="a3"/>
        <w:spacing w:before="195" w:line="448" w:lineRule="auto"/>
        <w:ind w:right="6839"/>
      </w:pPr>
      <w:r>
        <w:t>А) обструктивным Б) необструктивным В) хроническим</w:t>
      </w:r>
    </w:p>
    <w:p w14:paraId="43D00006" w14:textId="77777777" w:rsidR="00A01200" w:rsidRDefault="00B30042">
      <w:pPr>
        <w:pStyle w:val="a3"/>
        <w:spacing w:before="11"/>
      </w:pPr>
      <w:r>
        <w:t>Г) латентным</w:t>
      </w:r>
    </w:p>
    <w:p w14:paraId="1D9DC9C3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95200AD" w14:textId="77777777" w:rsidR="00A01200" w:rsidRDefault="00B30042">
      <w:pPr>
        <w:pStyle w:val="1"/>
        <w:spacing w:before="73"/>
      </w:pPr>
      <w:r>
        <w:lastRenderedPageBreak/>
        <w:t>1272. [T006525] ДЛЯ КОАРКТАЦИИ АОРТЫ ХАРАКТЕРНО</w:t>
      </w:r>
    </w:p>
    <w:p w14:paraId="69F0C795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55259E0E" w14:textId="77777777" w:rsidR="00A01200" w:rsidRDefault="00B30042">
      <w:pPr>
        <w:pStyle w:val="a3"/>
        <w:spacing w:line="448" w:lineRule="auto"/>
        <w:ind w:right="3328"/>
        <w:jc w:val="both"/>
      </w:pPr>
      <w:r>
        <w:t>А) артериальное давление на ногах ниже, чем на руках Б) артериальное давление на ногах выше, чем на руках В) повышение в моче</w:t>
      </w:r>
      <w:r>
        <w:t xml:space="preserve"> альдостерона</w:t>
      </w:r>
    </w:p>
    <w:p w14:paraId="1F2D73C0" w14:textId="77777777" w:rsidR="00A01200" w:rsidRDefault="00B30042">
      <w:pPr>
        <w:pStyle w:val="a3"/>
        <w:spacing w:before="10"/>
      </w:pPr>
      <w:r>
        <w:t>Г) снижение в моче уровня катехоламинов</w:t>
      </w:r>
    </w:p>
    <w:p w14:paraId="2DBE5F79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7B616CCF" w14:textId="77777777" w:rsidR="00A01200" w:rsidRDefault="00B30042">
      <w:pPr>
        <w:pStyle w:val="1"/>
        <w:spacing w:line="278" w:lineRule="auto"/>
        <w:ind w:right="412"/>
      </w:pPr>
      <w:r>
        <w:t>1273. [T006527] ПРИ ГИПЕРКАЛИЕМИИ ПРИ ЭЛЕКТРОКАРДИОГРАФИЧЕСКОМ ИССЛЕДОВАНИИ РЕГИСТРИРУЮТ</w:t>
      </w:r>
    </w:p>
    <w:p w14:paraId="639848D1" w14:textId="77777777" w:rsidR="00A01200" w:rsidRDefault="00B30042">
      <w:pPr>
        <w:pStyle w:val="a3"/>
        <w:spacing w:before="192" w:line="448" w:lineRule="auto"/>
        <w:ind w:right="5358"/>
      </w:pPr>
      <w:r>
        <w:t>А) высокие заостренные зубцы Т Б) уменьшение амплитуды зубца Т В) депрессию сегмента ST</w:t>
      </w:r>
    </w:p>
    <w:p w14:paraId="642E716F" w14:textId="77777777" w:rsidR="00A01200" w:rsidRDefault="00B30042">
      <w:pPr>
        <w:pStyle w:val="a3"/>
        <w:spacing w:before="10"/>
      </w:pPr>
      <w:r>
        <w:t>Г) увеличение амплитуды зубца Т</w:t>
      </w:r>
    </w:p>
    <w:p w14:paraId="64C2A4A9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1A33D278" w14:textId="77777777" w:rsidR="00A01200" w:rsidRDefault="00B30042">
      <w:pPr>
        <w:pStyle w:val="1"/>
        <w:spacing w:line="278" w:lineRule="auto"/>
        <w:ind w:right="611"/>
      </w:pPr>
      <w:r>
        <w:t>1274. [T006529] К КЛИНИЧЕСКИМ ПРИЗНАКАМ ПРЕОБЛАДАНИЯ ТОНУСА СИМПАТИЧЕСКОЙ ВЕГЕТАТИВНОЙ НЕРВНОЙ СИСТЕМЫ ОТНОСЯТ</w:t>
      </w:r>
    </w:p>
    <w:p w14:paraId="511E0EB9" w14:textId="77777777" w:rsidR="00A01200" w:rsidRDefault="00B30042">
      <w:pPr>
        <w:pStyle w:val="a3"/>
        <w:spacing w:before="192" w:line="451" w:lineRule="auto"/>
        <w:ind w:right="7402"/>
      </w:pPr>
      <w:r>
        <w:t>А) тахикардию Б) гипергидроз</w:t>
      </w:r>
    </w:p>
    <w:p w14:paraId="0927B3D7" w14:textId="77777777" w:rsidR="00A01200" w:rsidRDefault="00B30042">
      <w:pPr>
        <w:pStyle w:val="a3"/>
        <w:spacing w:before="6" w:line="451" w:lineRule="auto"/>
        <w:ind w:right="6144"/>
      </w:pPr>
      <w:r>
        <w:t>В) красный дермографизм Г) склонность к обморокам</w:t>
      </w:r>
    </w:p>
    <w:p w14:paraId="532AF068" w14:textId="77777777" w:rsidR="00A01200" w:rsidRDefault="00B30042">
      <w:pPr>
        <w:pStyle w:val="1"/>
        <w:spacing w:before="13" w:line="276" w:lineRule="auto"/>
        <w:ind w:right="388"/>
      </w:pPr>
      <w:r>
        <w:t>1275. [T006530] К КЛИНИЧЕСКИМ ПРИЗНАКАМ ПРЕОБЛАДАНИЯ ТОНУСА ПАРАСИМПАТИЧЕСКОЙ ВЕГЕТАТИВНОЙ НЕРВНОЙ СИСТЕМЫ ОТНОСЯТ</w:t>
      </w:r>
    </w:p>
    <w:p w14:paraId="3155B38D" w14:textId="77777777" w:rsidR="00A01200" w:rsidRDefault="00B30042">
      <w:pPr>
        <w:pStyle w:val="a3"/>
        <w:spacing w:before="195" w:line="451" w:lineRule="auto"/>
        <w:ind w:right="5995"/>
      </w:pPr>
      <w:r>
        <w:t>А) чувство нехватки воздуха Б) тахикардию</w:t>
      </w:r>
    </w:p>
    <w:p w14:paraId="3FD60609" w14:textId="77777777" w:rsidR="00A01200" w:rsidRDefault="00B30042">
      <w:pPr>
        <w:pStyle w:val="a3"/>
        <w:spacing w:before="8"/>
      </w:pPr>
      <w:r>
        <w:t>В) белый дермографизм</w:t>
      </w:r>
    </w:p>
    <w:p w14:paraId="10B24AA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2E5E7A5" w14:textId="77777777" w:rsidR="00A01200" w:rsidRDefault="00B30042">
      <w:pPr>
        <w:pStyle w:val="a3"/>
      </w:pPr>
      <w:r>
        <w:t>Г) склонность к гипертермии</w:t>
      </w:r>
    </w:p>
    <w:p w14:paraId="68F460A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22D0452" w14:textId="77777777" w:rsidR="00A01200" w:rsidRDefault="00B30042">
      <w:pPr>
        <w:pStyle w:val="1"/>
        <w:spacing w:line="276" w:lineRule="auto"/>
        <w:ind w:right="388"/>
      </w:pPr>
      <w:r>
        <w:t>1276. [T006532] К КЛИНИЧЕСКИМ ПРИЗНАКАМ ПРЕОБЛА</w:t>
      </w:r>
      <w:r>
        <w:t>ДАНИЯ ТОНУСА ПАРАСИМПАТИЧЕСКОЙ ВЕГЕТАТИВНОЙ НЕРВНОЙ СИСТЕМЫ ОТНОСЯТ</w:t>
      </w:r>
    </w:p>
    <w:p w14:paraId="140B77DD" w14:textId="77777777" w:rsidR="00A01200" w:rsidRDefault="00B30042">
      <w:pPr>
        <w:pStyle w:val="a3"/>
        <w:spacing w:before="195" w:line="451" w:lineRule="auto"/>
        <w:ind w:right="5700"/>
      </w:pPr>
      <w:r>
        <w:t>А) головокружения и обмороки Б) атонические запоры</w:t>
      </w:r>
    </w:p>
    <w:p w14:paraId="17020400" w14:textId="77777777" w:rsidR="00A01200" w:rsidRDefault="00B30042">
      <w:pPr>
        <w:pStyle w:val="a3"/>
        <w:spacing w:before="8" w:line="448" w:lineRule="auto"/>
        <w:ind w:right="6419"/>
      </w:pPr>
      <w:r>
        <w:t>В) повышенный аппетит Г) тахикардию</w:t>
      </w:r>
    </w:p>
    <w:p w14:paraId="43602CA5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B9D9C11" w14:textId="77777777" w:rsidR="00A01200" w:rsidRDefault="00B30042">
      <w:pPr>
        <w:pStyle w:val="1"/>
        <w:spacing w:before="73" w:line="278" w:lineRule="auto"/>
        <w:ind w:right="611"/>
      </w:pPr>
      <w:r>
        <w:lastRenderedPageBreak/>
        <w:t>1277. [T006533] К КЛИНИЧЕСКИМ ПРИЗНАКАМ ПРЕОБЛАДАНИЯ ТОНУСА СИМПАТИЧЕСКОЙ ВЕГЕТАТИВНОЙ НЕРВНОЙ СИСТЕМЫ ОТНОСЯТ</w:t>
      </w:r>
    </w:p>
    <w:p w14:paraId="4879281E" w14:textId="77777777" w:rsidR="00A01200" w:rsidRDefault="00B30042">
      <w:pPr>
        <w:pStyle w:val="a3"/>
        <w:spacing w:before="192"/>
      </w:pPr>
      <w:r>
        <w:t>А) белый дермографизм</w:t>
      </w:r>
    </w:p>
    <w:p w14:paraId="6B04EEF9" w14:textId="77777777" w:rsidR="00A01200" w:rsidRDefault="00A01200">
      <w:pPr>
        <w:pStyle w:val="a3"/>
        <w:ind w:left="0"/>
        <w:rPr>
          <w:sz w:val="21"/>
        </w:rPr>
      </w:pPr>
    </w:p>
    <w:p w14:paraId="3750ABC3" w14:textId="77777777" w:rsidR="00A01200" w:rsidRDefault="00B30042">
      <w:pPr>
        <w:pStyle w:val="a3"/>
        <w:spacing w:line="448" w:lineRule="auto"/>
        <w:ind w:right="5079"/>
      </w:pPr>
      <w:r>
        <w:t>Б) плохую переносимость транспорта В) мигренеподобные головные боли Г) спастические запоры</w:t>
      </w:r>
    </w:p>
    <w:p w14:paraId="2CDA217F" w14:textId="77777777" w:rsidR="00A01200" w:rsidRDefault="00B30042">
      <w:pPr>
        <w:pStyle w:val="1"/>
        <w:spacing w:before="15" w:line="276" w:lineRule="auto"/>
        <w:ind w:right="611"/>
      </w:pPr>
      <w:r>
        <w:t>1278. [T006534] К КЛИНИЧЕСКИМ П</w:t>
      </w:r>
      <w:r>
        <w:t>РИЗНАКАМ ПРЕОБЛАДАНИЯ ТОНУСА СИМПАТИЧЕСКОЙ ВЕГЕТАТИВНОЙ НЕРВНОЙ СИСТЕМЫ ОТНОСЯТ</w:t>
      </w:r>
    </w:p>
    <w:p w14:paraId="4743CDD1" w14:textId="77777777" w:rsidR="00A01200" w:rsidRDefault="00B30042">
      <w:pPr>
        <w:pStyle w:val="a3"/>
        <w:spacing w:before="195"/>
      </w:pPr>
      <w:r>
        <w:t>А) атонические запоры</w:t>
      </w:r>
    </w:p>
    <w:p w14:paraId="0F3BAC1C" w14:textId="77777777" w:rsidR="00A01200" w:rsidRDefault="00A01200">
      <w:pPr>
        <w:pStyle w:val="a3"/>
        <w:ind w:left="0"/>
        <w:rPr>
          <w:sz w:val="21"/>
        </w:rPr>
      </w:pPr>
    </w:p>
    <w:p w14:paraId="7F467833" w14:textId="77777777" w:rsidR="00A01200" w:rsidRDefault="00B30042">
      <w:pPr>
        <w:pStyle w:val="a3"/>
        <w:spacing w:line="451" w:lineRule="auto"/>
        <w:ind w:right="6016"/>
      </w:pPr>
      <w:r>
        <w:t>Б) красный дермографизм В) артериальную</w:t>
      </w:r>
      <w:r>
        <w:rPr>
          <w:spacing w:val="-8"/>
        </w:rPr>
        <w:t xml:space="preserve"> </w:t>
      </w:r>
      <w:r>
        <w:t>гипотонию</w:t>
      </w:r>
    </w:p>
    <w:p w14:paraId="4D7E280D" w14:textId="77777777" w:rsidR="00A01200" w:rsidRDefault="00B30042">
      <w:pPr>
        <w:pStyle w:val="a3"/>
        <w:spacing w:before="6"/>
      </w:pPr>
      <w:r>
        <w:t>Г) гипергидроз ладоней, стоп</w:t>
      </w:r>
    </w:p>
    <w:p w14:paraId="7BD3475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36600BE" w14:textId="77777777" w:rsidR="00A01200" w:rsidRDefault="00B30042">
      <w:pPr>
        <w:pStyle w:val="1"/>
        <w:spacing w:before="1" w:line="276" w:lineRule="auto"/>
        <w:ind w:right="611"/>
      </w:pPr>
      <w:r>
        <w:t>1279. [T006535] К КЛИНИЧЕСКИМ ПРИЗНАКАМ ПРЕОБЛАДАНИЯ ТОНУСА СИМПАТИЧЕСКОЙ</w:t>
      </w:r>
      <w:r>
        <w:t xml:space="preserve"> ВЕГЕТАТИВНОЙ НЕРВНОЙ СИСТЕМЫ ОТНОСЯТ</w:t>
      </w:r>
    </w:p>
    <w:p w14:paraId="2B377555" w14:textId="77777777" w:rsidR="00A01200" w:rsidRDefault="00B30042">
      <w:pPr>
        <w:pStyle w:val="a3"/>
        <w:spacing w:before="198" w:line="448" w:lineRule="auto"/>
        <w:ind w:right="4913"/>
      </w:pPr>
      <w:r>
        <w:t>А) повышение артериального давления Б) спастические запоры</w:t>
      </w:r>
    </w:p>
    <w:p w14:paraId="099CFE8C" w14:textId="77777777" w:rsidR="00A01200" w:rsidRDefault="00B30042">
      <w:pPr>
        <w:pStyle w:val="a3"/>
        <w:spacing w:before="11"/>
      </w:pPr>
      <w:r>
        <w:t>В) красный дермографизм</w:t>
      </w:r>
    </w:p>
    <w:p w14:paraId="66DDEAF8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A8C0914" w14:textId="77777777" w:rsidR="00A01200" w:rsidRDefault="00B30042">
      <w:pPr>
        <w:pStyle w:val="a3"/>
      </w:pPr>
      <w:r>
        <w:t>Г) гипергидроз ладоней и стоп</w:t>
      </w:r>
    </w:p>
    <w:p w14:paraId="19452E1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E0507F0" w14:textId="77777777" w:rsidR="00A01200" w:rsidRDefault="00B30042">
      <w:pPr>
        <w:pStyle w:val="1"/>
        <w:spacing w:line="276" w:lineRule="auto"/>
        <w:ind w:right="1003"/>
      </w:pPr>
      <w:r>
        <w:t>1280. [T006536] КАКОЙ ВРОЖДЕННЫЙ ПОРОК СЕРДЦА ПРОЯВЛЯЕТСЯ ВЫРАЖЕННЫМ ЦИАНОЗОМ СРАЗУ ПОСЛЕ РОЖДЕНИЯ?</w:t>
      </w:r>
    </w:p>
    <w:p w14:paraId="720E39C8" w14:textId="77777777" w:rsidR="00A01200" w:rsidRDefault="00B30042">
      <w:pPr>
        <w:pStyle w:val="a3"/>
        <w:spacing w:before="198" w:line="448" w:lineRule="auto"/>
        <w:ind w:right="4739"/>
      </w:pPr>
      <w:r>
        <w:t>А) транспозиция магистральных сосудов Б) открытый артериальный проток</w:t>
      </w:r>
    </w:p>
    <w:p w14:paraId="26CBA552" w14:textId="77777777" w:rsidR="00A01200" w:rsidRDefault="00B30042">
      <w:pPr>
        <w:pStyle w:val="a3"/>
        <w:spacing w:before="11" w:line="448" w:lineRule="auto"/>
        <w:ind w:right="4653"/>
      </w:pPr>
      <w:r>
        <w:t>В) дефект межпредсердной перегородки Г) дефект межжелудочковой перегородки</w:t>
      </w:r>
    </w:p>
    <w:p w14:paraId="6D91F169" w14:textId="77777777" w:rsidR="00A01200" w:rsidRDefault="00B30042">
      <w:pPr>
        <w:pStyle w:val="1"/>
        <w:spacing w:before="15" w:line="276" w:lineRule="auto"/>
        <w:ind w:right="361"/>
      </w:pPr>
      <w:r>
        <w:t>1281. [T006</w:t>
      </w:r>
      <w:r>
        <w:t>540] ОБЪЕМ ФОРСИРОВАННОГО ВЫДОХА ЗА ПЕРВУЮ СЕКУНДУ (ОФВ1) ПРИ ТЯЖЕЛОЙ БРОНХИАЛЬНОЙ АСТМЕ МЕНЕЕ (%)</w:t>
      </w:r>
    </w:p>
    <w:p w14:paraId="12E732F2" w14:textId="77777777" w:rsidR="00A01200" w:rsidRDefault="00B30042">
      <w:pPr>
        <w:pStyle w:val="a3"/>
        <w:spacing w:before="197" w:line="448" w:lineRule="auto"/>
        <w:ind w:right="8411"/>
        <w:jc w:val="both"/>
      </w:pPr>
      <w:r>
        <w:t>А) 60 Б) 70 В) 80</w:t>
      </w:r>
    </w:p>
    <w:p w14:paraId="4A9A33AC" w14:textId="77777777" w:rsidR="00A01200" w:rsidRDefault="00B30042">
      <w:pPr>
        <w:pStyle w:val="a3"/>
        <w:spacing w:before="8"/>
      </w:pPr>
      <w:r>
        <w:t>Г) 90</w:t>
      </w:r>
    </w:p>
    <w:p w14:paraId="18BD2B72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C3885B6" w14:textId="77777777" w:rsidR="00A01200" w:rsidRDefault="00B30042">
      <w:pPr>
        <w:pStyle w:val="1"/>
        <w:spacing w:before="73" w:line="278" w:lineRule="auto"/>
        <w:ind w:right="2153"/>
      </w:pPr>
      <w:r>
        <w:lastRenderedPageBreak/>
        <w:t>1282. [T006541] ПРИ АСТМАТИЧЕСКОМ СТАТУСЕ В СТАДИИ ДЕКОМПЕНСАЦИИ ПРИ АУСКУЛЬТАЦИИ ВЫСЛУШИВАЮТ</w:t>
      </w:r>
    </w:p>
    <w:p w14:paraId="0F6E7408" w14:textId="77777777" w:rsidR="00A01200" w:rsidRDefault="00B30042">
      <w:pPr>
        <w:pStyle w:val="a3"/>
        <w:spacing w:before="192"/>
      </w:pPr>
      <w:r>
        <w:t>А) «немое лѐгкое»</w:t>
      </w:r>
    </w:p>
    <w:p w14:paraId="1B661360" w14:textId="77777777" w:rsidR="00A01200" w:rsidRDefault="00A01200">
      <w:pPr>
        <w:pStyle w:val="a3"/>
        <w:ind w:left="0"/>
        <w:rPr>
          <w:sz w:val="21"/>
        </w:rPr>
      </w:pPr>
    </w:p>
    <w:p w14:paraId="360213C1" w14:textId="77777777" w:rsidR="00A01200" w:rsidRDefault="00B30042">
      <w:pPr>
        <w:pStyle w:val="a3"/>
        <w:spacing w:line="448" w:lineRule="auto"/>
        <w:ind w:right="6453"/>
      </w:pPr>
      <w:r>
        <w:t>Б)</w:t>
      </w:r>
      <w:r>
        <w:t xml:space="preserve"> ослабленное дыхание В) жесткое дыхание</w:t>
      </w:r>
    </w:p>
    <w:p w14:paraId="08BCB0B4" w14:textId="77777777" w:rsidR="00A01200" w:rsidRDefault="00B30042">
      <w:pPr>
        <w:pStyle w:val="a3"/>
        <w:spacing w:before="10"/>
      </w:pPr>
      <w:r>
        <w:t>Г) везикулярное дыхание</w:t>
      </w:r>
    </w:p>
    <w:p w14:paraId="49D397D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5752AFC" w14:textId="77777777" w:rsidR="00A01200" w:rsidRDefault="00B30042">
      <w:pPr>
        <w:pStyle w:val="1"/>
      </w:pPr>
      <w:r>
        <w:t>1283. [T006542] ПРИ ПИКФЛУОМЕТРИИ ОПРЕДЕЛЯЮТ</w:t>
      </w:r>
    </w:p>
    <w:p w14:paraId="0AFEE682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6FDDBE59" w14:textId="77777777" w:rsidR="00A01200" w:rsidRDefault="00B30042">
      <w:pPr>
        <w:pStyle w:val="a3"/>
        <w:spacing w:line="451" w:lineRule="auto"/>
        <w:ind w:right="5865"/>
      </w:pPr>
      <w:r>
        <w:t>А) пиковую скорость выдоха Б) жизненную ѐмкость лѐгких</w:t>
      </w:r>
    </w:p>
    <w:p w14:paraId="28DC5438" w14:textId="77777777" w:rsidR="00A01200" w:rsidRDefault="00B30042">
      <w:pPr>
        <w:pStyle w:val="a3"/>
        <w:spacing w:before="5"/>
      </w:pPr>
      <w:r>
        <w:t>В) объем форсированного выдоха</w:t>
      </w:r>
    </w:p>
    <w:p w14:paraId="2797B3CC" w14:textId="77777777" w:rsidR="00A01200" w:rsidRDefault="00A01200">
      <w:pPr>
        <w:pStyle w:val="a3"/>
        <w:ind w:left="0"/>
        <w:rPr>
          <w:sz w:val="21"/>
        </w:rPr>
      </w:pPr>
    </w:p>
    <w:p w14:paraId="01D96F95" w14:textId="77777777" w:rsidR="00A01200" w:rsidRDefault="00B30042">
      <w:pPr>
        <w:pStyle w:val="a3"/>
      </w:pPr>
      <w:r>
        <w:t>Г) форсированную жизненную ѐмкость лѐгких</w:t>
      </w:r>
    </w:p>
    <w:p w14:paraId="0D9A4BC6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73599796" w14:textId="77777777" w:rsidR="00A01200" w:rsidRDefault="00B30042">
      <w:pPr>
        <w:pStyle w:val="1"/>
        <w:spacing w:line="278" w:lineRule="auto"/>
        <w:ind w:right="361"/>
      </w:pPr>
      <w:r>
        <w:t>1284. [T006543] ОБЪЕМ ФОРСИРОВАННОГО ВЫДОХА ЗА ПЕРВУЮ СЕКУНДУ (ОФВ1) У РЕБЕНКА СТАРШЕ 5 ЛЕТ ПОЗВОЛЯЕТ ОЦЕНИТЬ</w:t>
      </w:r>
    </w:p>
    <w:p w14:paraId="4F195039" w14:textId="77777777" w:rsidR="00A01200" w:rsidRDefault="00B30042">
      <w:pPr>
        <w:pStyle w:val="a3"/>
        <w:spacing w:before="193" w:line="451" w:lineRule="auto"/>
        <w:ind w:right="5077"/>
      </w:pPr>
      <w:r>
        <w:t>А) степень бронхиальной обструкции Б) степень аллергизации организма</w:t>
      </w:r>
    </w:p>
    <w:p w14:paraId="192788EE" w14:textId="77777777" w:rsidR="00A01200" w:rsidRDefault="00B30042">
      <w:pPr>
        <w:pStyle w:val="a3"/>
        <w:spacing w:before="6" w:line="451" w:lineRule="auto"/>
        <w:ind w:right="3657"/>
      </w:pPr>
      <w:r>
        <w:t>В) степень выраженности инфекционн</w:t>
      </w:r>
      <w:r>
        <w:t>ого процесса Г) состояние иммунной системы организма</w:t>
      </w:r>
    </w:p>
    <w:p w14:paraId="1CBCCD5B" w14:textId="77777777" w:rsidR="00A01200" w:rsidRDefault="00B30042">
      <w:pPr>
        <w:pStyle w:val="1"/>
        <w:spacing w:before="13" w:line="276" w:lineRule="auto"/>
        <w:ind w:right="1709"/>
      </w:pPr>
      <w:r>
        <w:t>1285. [T006544] ТЯЖЕЛАЯ БРОНХООБСТРУКЦИЯ У ДЕТЕЙ ЧАЩЕ ОСЛОЖНЯЕТСЯ РАЗВИТИЕМ</w:t>
      </w:r>
    </w:p>
    <w:p w14:paraId="121EED0F" w14:textId="77777777" w:rsidR="00A01200" w:rsidRDefault="00B30042">
      <w:pPr>
        <w:pStyle w:val="a3"/>
        <w:spacing w:before="195"/>
      </w:pPr>
      <w:r>
        <w:t>А) ателектаза</w:t>
      </w:r>
    </w:p>
    <w:p w14:paraId="4779197D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BD39D5D" w14:textId="77777777" w:rsidR="00A01200" w:rsidRDefault="00B30042">
      <w:pPr>
        <w:pStyle w:val="a3"/>
        <w:spacing w:line="451" w:lineRule="auto"/>
        <w:ind w:right="5620"/>
      </w:pPr>
      <w:r>
        <w:t>Б) напряженного пневмоторакса В) абсцесса лѐгкого</w:t>
      </w:r>
    </w:p>
    <w:p w14:paraId="5048C12A" w14:textId="77777777" w:rsidR="00A01200" w:rsidRDefault="00B30042">
      <w:pPr>
        <w:pStyle w:val="a3"/>
        <w:spacing w:before="5"/>
      </w:pPr>
      <w:r>
        <w:t>Г) пиоторакса</w:t>
      </w:r>
    </w:p>
    <w:p w14:paraId="122753E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9CBABFA" w14:textId="77777777" w:rsidR="00A01200" w:rsidRDefault="00B30042">
      <w:pPr>
        <w:pStyle w:val="1"/>
        <w:spacing w:line="276" w:lineRule="auto"/>
        <w:ind w:right="2085"/>
      </w:pPr>
      <w:r>
        <w:t>1286. [T006545] ПРИ АСПИРИНОВОЙ БРОНХИАЛЬНОЙ АСТМЕ ПРОТИВОПОКАЗАН ПРИЕМ</w:t>
      </w:r>
    </w:p>
    <w:p w14:paraId="6591597B" w14:textId="77777777" w:rsidR="00A01200" w:rsidRDefault="00B30042">
      <w:pPr>
        <w:pStyle w:val="a3"/>
        <w:spacing w:before="195" w:line="451" w:lineRule="auto"/>
        <w:ind w:right="3399"/>
      </w:pPr>
      <w:r>
        <w:t>А) нестероидных противовоспалительных препаратов Б) антигистаминных препаратов</w:t>
      </w:r>
    </w:p>
    <w:p w14:paraId="14229E5A" w14:textId="77777777" w:rsidR="00A01200" w:rsidRDefault="00B30042">
      <w:pPr>
        <w:pStyle w:val="a3"/>
        <w:spacing w:before="8" w:line="448" w:lineRule="auto"/>
        <w:ind w:right="4545"/>
      </w:pPr>
      <w:r>
        <w:t>В) стабилизаторов мембран тучных клеток Г) антибактериальных препаратов</w:t>
      </w:r>
    </w:p>
    <w:p w14:paraId="0F218DEF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54EB5E3" w14:textId="77777777" w:rsidR="00A01200" w:rsidRDefault="00B30042">
      <w:pPr>
        <w:pStyle w:val="1"/>
        <w:spacing w:before="73" w:line="278" w:lineRule="auto"/>
        <w:ind w:right="2230"/>
      </w:pPr>
      <w:r>
        <w:lastRenderedPageBreak/>
        <w:t>1287. [T006546] ОДНОЙ ИЗ ОСНОВНЫХ ЖАЛОБ БОЛЬНОГО С БРОНХИАЛЬНОЙ АСТМОЙ ЯВЛЯЕТСЯ ЖАЛОБА НА</w:t>
      </w:r>
    </w:p>
    <w:p w14:paraId="07A47174" w14:textId="77777777" w:rsidR="00A01200" w:rsidRDefault="00B30042">
      <w:pPr>
        <w:pStyle w:val="a3"/>
        <w:spacing w:before="192"/>
      </w:pPr>
      <w:r>
        <w:t>А) приступы удушья</w:t>
      </w:r>
    </w:p>
    <w:p w14:paraId="4AA11428" w14:textId="77777777" w:rsidR="00A01200" w:rsidRDefault="00A01200">
      <w:pPr>
        <w:pStyle w:val="a3"/>
        <w:ind w:left="0"/>
        <w:rPr>
          <w:sz w:val="21"/>
        </w:rPr>
      </w:pPr>
    </w:p>
    <w:p w14:paraId="208F1208" w14:textId="77777777" w:rsidR="00A01200" w:rsidRDefault="00B30042">
      <w:pPr>
        <w:pStyle w:val="a3"/>
        <w:spacing w:line="448" w:lineRule="auto"/>
        <w:ind w:right="5807"/>
      </w:pPr>
      <w:r>
        <w:t>Б) кашель с гнойной мокротой В) кровохарканье</w:t>
      </w:r>
    </w:p>
    <w:p w14:paraId="2BB38C08" w14:textId="77777777" w:rsidR="00A01200" w:rsidRDefault="00B30042">
      <w:pPr>
        <w:pStyle w:val="a3"/>
        <w:spacing w:before="10"/>
      </w:pPr>
      <w:r>
        <w:t xml:space="preserve">Г) боль в </w:t>
      </w:r>
      <w:r>
        <w:t>грудной клетке</w:t>
      </w:r>
    </w:p>
    <w:p w14:paraId="220FE18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64CC579" w14:textId="77777777" w:rsidR="00A01200" w:rsidRDefault="00B30042">
      <w:pPr>
        <w:pStyle w:val="1"/>
        <w:spacing w:line="276" w:lineRule="auto"/>
        <w:ind w:right="454"/>
      </w:pPr>
      <w:r>
        <w:t>1288. [T006547] ДЛЯ АУСКУЛЬТАТИВНОЙ КАРТИНЫ ВО ВРЕМЯ ПРИСТУПА БРОНХИАЛЬНОЙ АСТМЫ НАИБОЛЕЕ ХАРАКТЕРНО НАЛИЧИЕ</w:t>
      </w:r>
    </w:p>
    <w:p w14:paraId="5A409855" w14:textId="77777777" w:rsidR="00A01200" w:rsidRDefault="00B30042">
      <w:pPr>
        <w:pStyle w:val="a3"/>
        <w:spacing w:before="195"/>
      </w:pPr>
      <w:r>
        <w:t>А) сухих свистящих хрипов</w:t>
      </w:r>
    </w:p>
    <w:p w14:paraId="7B20EBDD" w14:textId="77777777" w:rsidR="00A01200" w:rsidRDefault="00A01200">
      <w:pPr>
        <w:pStyle w:val="a3"/>
        <w:ind w:left="0"/>
        <w:rPr>
          <w:sz w:val="21"/>
        </w:rPr>
      </w:pPr>
    </w:p>
    <w:p w14:paraId="39056835" w14:textId="77777777" w:rsidR="00A01200" w:rsidRDefault="00B30042">
      <w:pPr>
        <w:pStyle w:val="a3"/>
        <w:spacing w:line="451" w:lineRule="auto"/>
        <w:ind w:right="5053"/>
      </w:pPr>
      <w:r>
        <w:t>Б) влажных мелкопузырчатых хрипов В) шума трения плевры</w:t>
      </w:r>
    </w:p>
    <w:p w14:paraId="1F7B9AE3" w14:textId="77777777" w:rsidR="00A01200" w:rsidRDefault="00B30042">
      <w:pPr>
        <w:pStyle w:val="a3"/>
        <w:spacing w:before="6"/>
      </w:pPr>
      <w:r>
        <w:t>Г) крепитации</w:t>
      </w:r>
    </w:p>
    <w:p w14:paraId="63F1C3F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CF6C759" w14:textId="77777777" w:rsidR="00A01200" w:rsidRDefault="00B30042">
      <w:pPr>
        <w:pStyle w:val="1"/>
        <w:spacing w:before="1" w:line="276" w:lineRule="auto"/>
        <w:ind w:right="893"/>
      </w:pPr>
      <w:r>
        <w:t>1289. [T006548] ПРИ АТОПИЧЕСКОЙ Б</w:t>
      </w:r>
      <w:r>
        <w:t>РОНХИАЛЬНОЙ АСТМЕ НАБЛЮДАЕТСЯ ГИПЕРПРОДУКЦИЯ ИММУНОГЛОБУЛИНОВ КЛАССА</w:t>
      </w:r>
    </w:p>
    <w:p w14:paraId="324A7028" w14:textId="77777777" w:rsidR="00A01200" w:rsidRDefault="00B30042">
      <w:pPr>
        <w:pStyle w:val="a3"/>
        <w:spacing w:before="198"/>
      </w:pPr>
      <w:r>
        <w:t>А) Е</w:t>
      </w:r>
    </w:p>
    <w:p w14:paraId="6CBD8BA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EA3F07E" w14:textId="77777777" w:rsidR="00A01200" w:rsidRDefault="00B30042">
      <w:pPr>
        <w:pStyle w:val="a3"/>
        <w:spacing w:before="1"/>
      </w:pPr>
      <w:r>
        <w:t>Б) А</w:t>
      </w:r>
    </w:p>
    <w:p w14:paraId="324DF5CE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73DBA61E" w14:textId="77777777" w:rsidR="00A01200" w:rsidRDefault="00B30042">
      <w:pPr>
        <w:pStyle w:val="a3"/>
      </w:pPr>
      <w:r>
        <w:t>В) М</w:t>
      </w:r>
    </w:p>
    <w:p w14:paraId="4C80B54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0B71952" w14:textId="77777777" w:rsidR="00A01200" w:rsidRDefault="00B30042">
      <w:pPr>
        <w:pStyle w:val="a3"/>
        <w:spacing w:before="1"/>
      </w:pPr>
      <w:r>
        <w:t>Г) G</w:t>
      </w:r>
    </w:p>
    <w:p w14:paraId="0B531EE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ED65686" w14:textId="77777777" w:rsidR="00A01200" w:rsidRDefault="00B30042">
      <w:pPr>
        <w:pStyle w:val="1"/>
        <w:spacing w:before="1" w:line="276" w:lineRule="auto"/>
        <w:ind w:right="853"/>
      </w:pPr>
      <w:r>
        <w:t>1290. [T006549] К ЗАБОЛЕВАНИЮ, ПОСТОЯННЫМИ СИМПТОМАМИ КОТОРОГО ЯВЛЯЮТСЯ ЧИХАНИЕ, ЗУД В ОБЛАСТИ НОСА, ОБИЛЬНОЕ ПРОЗРАЧНОЕ ВОДЯНИСТОЕ ОТДЕЛЯЕМОЕ ИЗ НОСА, ЗАТРУДНЕНИЕ НОСОВОГО ДЫХАНИЯ ОТНОСИТСЯ</w:t>
      </w:r>
    </w:p>
    <w:p w14:paraId="4FC20B4A" w14:textId="77777777" w:rsidR="00A01200" w:rsidRDefault="00B30042">
      <w:pPr>
        <w:pStyle w:val="a3"/>
        <w:spacing w:before="195" w:line="451" w:lineRule="auto"/>
        <w:ind w:right="6458"/>
      </w:pPr>
      <w:r>
        <w:t>А) аллергический ринит Б) острый ринит</w:t>
      </w:r>
    </w:p>
    <w:p w14:paraId="6237E558" w14:textId="77777777" w:rsidR="00A01200" w:rsidRDefault="00B30042">
      <w:pPr>
        <w:pStyle w:val="a3"/>
        <w:spacing w:before="5" w:line="451" w:lineRule="auto"/>
        <w:ind w:right="7024"/>
      </w:pPr>
      <w:r>
        <w:t>В) острый синусит Г) адено</w:t>
      </w:r>
      <w:r>
        <w:t>идит</w:t>
      </w:r>
    </w:p>
    <w:p w14:paraId="15663FD5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EAB8036" w14:textId="77777777" w:rsidR="00A01200" w:rsidRDefault="00B30042">
      <w:pPr>
        <w:pStyle w:val="1"/>
        <w:spacing w:before="73"/>
      </w:pPr>
      <w:r>
        <w:lastRenderedPageBreak/>
        <w:t>1291. [T006550] АНТИТЕЛА ВЫРАБАТЫВАЮТСЯ</w:t>
      </w:r>
    </w:p>
    <w:p w14:paraId="64624313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8B4173B" w14:textId="77777777" w:rsidR="00A01200" w:rsidRDefault="00B30042">
      <w:pPr>
        <w:pStyle w:val="a3"/>
        <w:spacing w:line="451" w:lineRule="auto"/>
        <w:ind w:right="7165"/>
      </w:pPr>
      <w:r>
        <w:t>А) плазмоцитами Б) эозинофилами В)  базофилами Г) эритроцитами</w:t>
      </w:r>
    </w:p>
    <w:p w14:paraId="1FEBF86B" w14:textId="77777777" w:rsidR="00A01200" w:rsidRDefault="00B30042">
      <w:pPr>
        <w:pStyle w:val="1"/>
        <w:spacing w:before="10" w:line="278" w:lineRule="auto"/>
        <w:ind w:right="1513"/>
      </w:pPr>
      <w:r>
        <w:t>1292. [T006551] ПЛАЗМАТИЧЕСКИЕ КЛЕТКИ, НЕПОСРЕДСТВЕННО СИНТЕЗИРУЮЩИЕ АНТИТЕЛА, ФОРМИРУЮТСЯ ИЗ</w:t>
      </w:r>
    </w:p>
    <w:p w14:paraId="3AA5ED60" w14:textId="77777777" w:rsidR="00A01200" w:rsidRDefault="00B30042">
      <w:pPr>
        <w:pStyle w:val="a3"/>
        <w:spacing w:before="193" w:line="448" w:lineRule="auto"/>
        <w:ind w:right="7137"/>
        <w:jc w:val="both"/>
      </w:pPr>
      <w:r>
        <w:t xml:space="preserve">А) В-лимфоцитов Б) Т-лимфоцитов В) </w:t>
      </w:r>
      <w:r>
        <w:t>макрофагов</w:t>
      </w:r>
    </w:p>
    <w:p w14:paraId="0A9040D0" w14:textId="77777777" w:rsidR="00A01200" w:rsidRDefault="00B30042">
      <w:pPr>
        <w:pStyle w:val="a3"/>
        <w:spacing w:before="11"/>
      </w:pPr>
      <w:r>
        <w:t>Г) нейтрофилов</w:t>
      </w:r>
    </w:p>
    <w:p w14:paraId="5B13233C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083B8D11" w14:textId="77777777" w:rsidR="00A01200" w:rsidRDefault="00B30042">
      <w:pPr>
        <w:pStyle w:val="1"/>
        <w:spacing w:line="278" w:lineRule="auto"/>
        <w:ind w:right="1350"/>
      </w:pPr>
      <w:r>
        <w:t>1293. [T006552] ПРОДУКТОМ, ЧАСТО СТАНОВЯЩИМСЯ ПРИЧИНОЙ ПИЩЕВОЙ АЛЛЕРГИИ У ДЕТЕЙ, ЯВЛЯЕТСЯ</w:t>
      </w:r>
    </w:p>
    <w:p w14:paraId="6F9F779A" w14:textId="77777777" w:rsidR="00A01200" w:rsidRDefault="00B30042">
      <w:pPr>
        <w:pStyle w:val="a3"/>
        <w:spacing w:before="193" w:line="448" w:lineRule="auto"/>
        <w:ind w:right="7928"/>
      </w:pPr>
      <w:r>
        <w:t>А) рыба Б) кролик В) конина</w:t>
      </w:r>
    </w:p>
    <w:p w14:paraId="53BC3226" w14:textId="77777777" w:rsidR="00A01200" w:rsidRDefault="00B30042">
      <w:pPr>
        <w:pStyle w:val="a3"/>
        <w:spacing w:before="11"/>
      </w:pPr>
      <w:r>
        <w:t>Г) индейка</w:t>
      </w:r>
    </w:p>
    <w:p w14:paraId="75DCC88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205AC06" w14:textId="77777777" w:rsidR="00A01200" w:rsidRDefault="00B30042">
      <w:pPr>
        <w:pStyle w:val="1"/>
        <w:spacing w:line="276" w:lineRule="auto"/>
        <w:ind w:right="1350"/>
      </w:pPr>
      <w:r>
        <w:t>1294. [T006553] ПРОДУКТОМ, ЧАСТО СТАНОВЯЩИМСЯ ПРИЧИНОЙ ПИЩЕВОЙ АЛЛЕРГИИ У ДЕТЕЙ, ЯВЛЯЕТСЯ</w:t>
      </w:r>
    </w:p>
    <w:p w14:paraId="1EA53906" w14:textId="77777777" w:rsidR="00A01200" w:rsidRDefault="00B30042">
      <w:pPr>
        <w:pStyle w:val="a3"/>
        <w:spacing w:before="194"/>
      </w:pPr>
      <w:r>
        <w:t>А) арахис</w:t>
      </w:r>
    </w:p>
    <w:p w14:paraId="438962A9" w14:textId="77777777" w:rsidR="00A01200" w:rsidRDefault="00A01200">
      <w:pPr>
        <w:pStyle w:val="a3"/>
        <w:ind w:left="0"/>
        <w:rPr>
          <w:sz w:val="21"/>
        </w:rPr>
      </w:pPr>
    </w:p>
    <w:p w14:paraId="089AD22D" w14:textId="77777777" w:rsidR="00A01200" w:rsidRDefault="00B30042">
      <w:pPr>
        <w:pStyle w:val="a3"/>
        <w:spacing w:before="1" w:line="448" w:lineRule="auto"/>
        <w:ind w:right="7418"/>
      </w:pPr>
      <w:r>
        <w:t>Б) картофель В) топинамбур Г) огурцы</w:t>
      </w:r>
    </w:p>
    <w:p w14:paraId="367DC797" w14:textId="77777777" w:rsidR="00A01200" w:rsidRDefault="00B30042">
      <w:pPr>
        <w:pStyle w:val="1"/>
        <w:spacing w:before="16" w:line="276" w:lineRule="auto"/>
        <w:ind w:right="1414"/>
      </w:pPr>
      <w:r>
        <w:t>1295. [T006554] В РАННЕМ ДЕТСКОМ ВОЗРАСТЕ НАИБОЛЕЕ ЧАСТО ВЫЯВЛЯЕТСЯ СЕНСИБИЛИЗАЦИЯ</w:t>
      </w:r>
    </w:p>
    <w:p w14:paraId="125EAB06" w14:textId="77777777" w:rsidR="00A01200" w:rsidRDefault="00B30042">
      <w:pPr>
        <w:pStyle w:val="a3"/>
        <w:spacing w:before="195" w:line="451" w:lineRule="auto"/>
        <w:ind w:right="7757"/>
      </w:pPr>
      <w:r>
        <w:t>А) пищевая Б) бытовая</w:t>
      </w:r>
    </w:p>
    <w:p w14:paraId="54D3BD60" w14:textId="77777777" w:rsidR="00A01200" w:rsidRDefault="00B30042">
      <w:pPr>
        <w:pStyle w:val="a3"/>
        <w:spacing w:before="8" w:line="448" w:lineRule="auto"/>
        <w:ind w:right="7107"/>
      </w:pPr>
      <w:r>
        <w:t>В) эпидермаль</w:t>
      </w:r>
      <w:r>
        <w:t>ная Г) пыльцевая</w:t>
      </w:r>
    </w:p>
    <w:p w14:paraId="5A14EE8E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0109FE4" w14:textId="77777777" w:rsidR="00A01200" w:rsidRDefault="00B30042">
      <w:pPr>
        <w:pStyle w:val="1"/>
        <w:spacing w:before="73" w:line="276" w:lineRule="auto"/>
        <w:ind w:right="106"/>
      </w:pPr>
      <w:r>
        <w:lastRenderedPageBreak/>
        <w:t>1296. [T006555] ВЫЯВЛЕНИЕ ЭОЗИНОФИЛОВ ПРИ ЦИТОЛОГИЧЕСКОМ ИССЛЕДОВАНИИ МАЗКОВ-ОТПЕЧАТКОВ СО СЛИЗИСТОЙ ОБОЛОЧКИ НОСА СВИДЕТЕЛЬСТВУЕТ О НАЛИЧИИ</w:t>
      </w:r>
    </w:p>
    <w:p w14:paraId="48D2D3A8" w14:textId="77777777" w:rsidR="00A01200" w:rsidRDefault="00B30042">
      <w:pPr>
        <w:pStyle w:val="a3"/>
        <w:spacing w:before="197" w:line="448" w:lineRule="auto"/>
        <w:ind w:right="6270"/>
      </w:pPr>
      <w:r>
        <w:t>А) аллергического ринита Б) полипа</w:t>
      </w:r>
    </w:p>
    <w:p w14:paraId="5B0EA82D" w14:textId="77777777" w:rsidR="00A01200" w:rsidRDefault="00B30042">
      <w:pPr>
        <w:pStyle w:val="a3"/>
        <w:spacing w:before="11"/>
      </w:pPr>
      <w:r>
        <w:t>В) вазомоторного ринита</w:t>
      </w:r>
    </w:p>
    <w:p w14:paraId="5C569F83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02324447" w14:textId="77777777" w:rsidR="00A01200" w:rsidRDefault="00B30042">
      <w:pPr>
        <w:pStyle w:val="a3"/>
      </w:pPr>
      <w:r>
        <w:t>Г) острого респираторного заболевания</w:t>
      </w:r>
    </w:p>
    <w:p w14:paraId="5D72098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AE50AB6" w14:textId="77777777" w:rsidR="00A01200" w:rsidRDefault="00B30042">
      <w:pPr>
        <w:pStyle w:val="1"/>
      </w:pPr>
      <w:r>
        <w:t>1297. [T006556] АЛЛЕРГИЧЕСКИМ РИНИТОМ НАЗЫВАЮТ</w:t>
      </w:r>
    </w:p>
    <w:p w14:paraId="3FD8EA91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7FAB9FA7" w14:textId="77777777" w:rsidR="00A01200" w:rsidRDefault="00B30042">
      <w:pPr>
        <w:pStyle w:val="a3"/>
        <w:spacing w:line="278" w:lineRule="auto"/>
        <w:ind w:right="462"/>
      </w:pPr>
      <w:r>
        <w:t>А) хроническое аллергическое воспаление слизистой оболочки носа у пациентов с сенсибилизацией к экзогенным неинфекционным аллергенам</w:t>
      </w:r>
    </w:p>
    <w:p w14:paraId="7618C7D8" w14:textId="77777777" w:rsidR="00A01200" w:rsidRDefault="00B30042">
      <w:pPr>
        <w:pStyle w:val="a3"/>
        <w:spacing w:before="197"/>
      </w:pPr>
      <w:r>
        <w:t>Б) хронический инфекционный процесс</w:t>
      </w:r>
    </w:p>
    <w:p w14:paraId="2FB7A52D" w14:textId="77777777" w:rsidR="00A01200" w:rsidRDefault="00A01200">
      <w:pPr>
        <w:pStyle w:val="a3"/>
        <w:ind w:left="0"/>
        <w:rPr>
          <w:sz w:val="21"/>
        </w:rPr>
      </w:pPr>
    </w:p>
    <w:p w14:paraId="334884FE" w14:textId="77777777" w:rsidR="00A01200" w:rsidRDefault="00B30042">
      <w:pPr>
        <w:pStyle w:val="a3"/>
        <w:spacing w:line="448" w:lineRule="auto"/>
        <w:ind w:right="2845"/>
      </w:pPr>
      <w:r>
        <w:t>В) симптом системного заболевания соединительной ткани Г) острый инфекционный процесс</w:t>
      </w:r>
    </w:p>
    <w:p w14:paraId="0022CF5B" w14:textId="77777777" w:rsidR="00A01200" w:rsidRDefault="00B30042">
      <w:pPr>
        <w:pStyle w:val="1"/>
        <w:spacing w:before="15" w:line="276" w:lineRule="auto"/>
        <w:ind w:right="1647"/>
      </w:pPr>
      <w:r>
        <w:t>1298. [T006557] БРОНХИАЛЬНАЯ АСТМА С ПОВТОРЯЮЩИМИСЯ ПРИСТУПАМИ ВЕСНОЙ ОБУСЛОВЛЕНА СЕНСИБИЛИЗАЦИЕЙ К АЛЛЕРГЕНАМ</w:t>
      </w:r>
    </w:p>
    <w:p w14:paraId="527989AF" w14:textId="77777777" w:rsidR="00A01200" w:rsidRDefault="00B30042">
      <w:pPr>
        <w:pStyle w:val="a3"/>
        <w:spacing w:before="197" w:line="448" w:lineRule="auto"/>
        <w:ind w:right="7470"/>
      </w:pPr>
      <w:r>
        <w:t>А) пыльцевым Б) пищевым В)</w:t>
      </w:r>
      <w:r>
        <w:rPr>
          <w:spacing w:val="-4"/>
        </w:rPr>
        <w:t xml:space="preserve"> </w:t>
      </w:r>
      <w:r>
        <w:t>грибковым</w:t>
      </w:r>
    </w:p>
    <w:p w14:paraId="1BA3DE30" w14:textId="77777777" w:rsidR="00A01200" w:rsidRDefault="00B30042">
      <w:pPr>
        <w:pStyle w:val="a3"/>
        <w:spacing w:before="11"/>
      </w:pPr>
      <w:r>
        <w:t>Г) эпидермальным</w:t>
      </w:r>
    </w:p>
    <w:p w14:paraId="788F909B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36AB7ADA" w14:textId="77777777" w:rsidR="00A01200" w:rsidRDefault="00B30042">
      <w:pPr>
        <w:pStyle w:val="1"/>
      </w:pPr>
      <w:r>
        <w:t>1299. [T006558] БРОНХИАЛЬНОЙ АСТМОЙ НАЗЫВАЮТ</w:t>
      </w:r>
    </w:p>
    <w:p w14:paraId="6B94D070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70D5152" w14:textId="77777777" w:rsidR="00A01200" w:rsidRDefault="00B30042">
      <w:pPr>
        <w:pStyle w:val="a3"/>
        <w:spacing w:line="276" w:lineRule="auto"/>
        <w:ind w:right="646"/>
      </w:pPr>
      <w:r>
        <w:t>А) заболевание дыхательной системы, в основе которого лежит хроническое воспаление слизистой оболочки бронхов, которое сопровождается вариабельной обструкцией и бронхиальной гиперреактивностью</w:t>
      </w:r>
    </w:p>
    <w:p w14:paraId="64F5A1B6" w14:textId="77777777" w:rsidR="00A01200" w:rsidRDefault="00B30042">
      <w:pPr>
        <w:pStyle w:val="a3"/>
        <w:spacing w:before="202"/>
      </w:pPr>
      <w:r>
        <w:t>Б) хроническое инфекционное воспаление слизистой оболочки бронх</w:t>
      </w:r>
      <w:r>
        <w:t>ов</w:t>
      </w:r>
    </w:p>
    <w:p w14:paraId="3E49A4AD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2A3F475B" w14:textId="77777777" w:rsidR="00A01200" w:rsidRDefault="00B30042">
      <w:pPr>
        <w:pStyle w:val="a3"/>
        <w:spacing w:line="278" w:lineRule="auto"/>
        <w:ind w:right="537"/>
      </w:pPr>
      <w:r>
        <w:t>В) хроническое обструктивное заболевание с нарушением реологических свойств мокроты и задержкой физического развития</w:t>
      </w:r>
    </w:p>
    <w:p w14:paraId="58A144F9" w14:textId="77777777" w:rsidR="00A01200" w:rsidRDefault="00B30042">
      <w:pPr>
        <w:pStyle w:val="a3"/>
        <w:spacing w:before="197" w:line="278" w:lineRule="auto"/>
        <w:ind w:right="1651"/>
      </w:pPr>
      <w:r>
        <w:t>Г) хроническое заболевание дыхательной системы характеризующееся прогрессирующей необратимой обструкцией бронхов</w:t>
      </w:r>
    </w:p>
    <w:p w14:paraId="3DDFF945" w14:textId="77777777" w:rsidR="00A01200" w:rsidRDefault="00A01200">
      <w:pPr>
        <w:spacing w:line="27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46AACB9" w14:textId="77777777" w:rsidR="00A01200" w:rsidRDefault="00B30042">
      <w:pPr>
        <w:pStyle w:val="1"/>
        <w:spacing w:before="73"/>
      </w:pPr>
      <w:r>
        <w:lastRenderedPageBreak/>
        <w:t>1300</w:t>
      </w:r>
      <w:r>
        <w:t>. [T006560] ГИПЕРРЕАКТИВНОСТЬЮ БРОНХОВ НАЗЫВАЮТ</w:t>
      </w:r>
    </w:p>
    <w:p w14:paraId="1B711B30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5D2CBC14" w14:textId="77777777" w:rsidR="00A01200" w:rsidRDefault="00B30042">
      <w:pPr>
        <w:pStyle w:val="a3"/>
        <w:spacing w:line="276" w:lineRule="auto"/>
        <w:ind w:right="862"/>
      </w:pPr>
      <w:r>
        <w:t>А) неадекватно сильную бронхоконстрикторную реакцию на специфические и неспецифические триггеры</w:t>
      </w:r>
    </w:p>
    <w:p w14:paraId="18383B96" w14:textId="77777777" w:rsidR="00A01200" w:rsidRDefault="00B30042">
      <w:pPr>
        <w:pStyle w:val="a3"/>
        <w:spacing w:before="202" w:line="276" w:lineRule="auto"/>
        <w:ind w:right="693"/>
      </w:pPr>
      <w:r>
        <w:t>Б) повышенную восприимчивость нижних дыхательных путей к инфекционным возбудителям</w:t>
      </w:r>
    </w:p>
    <w:p w14:paraId="4052A7AF" w14:textId="77777777" w:rsidR="00A01200" w:rsidRDefault="00B30042">
      <w:pPr>
        <w:pStyle w:val="a3"/>
        <w:spacing w:before="202" w:line="276" w:lineRule="auto"/>
        <w:ind w:right="972"/>
      </w:pPr>
      <w:r>
        <w:t>В) склонность к неадекватном</w:t>
      </w:r>
      <w:r>
        <w:t>у образованию слизи бокаловидными клетками слизистой оболочки бронхов</w:t>
      </w:r>
    </w:p>
    <w:p w14:paraId="3DF7B546" w14:textId="77777777" w:rsidR="00A01200" w:rsidRDefault="00B30042">
      <w:pPr>
        <w:pStyle w:val="a3"/>
        <w:spacing w:before="202"/>
      </w:pPr>
      <w:r>
        <w:t>Г) изменение реологических свойств мокроты</w:t>
      </w:r>
    </w:p>
    <w:p w14:paraId="62F209F5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7A74D970" w14:textId="77777777" w:rsidR="00A01200" w:rsidRDefault="00B30042">
      <w:pPr>
        <w:pStyle w:val="1"/>
        <w:spacing w:before="1" w:line="276" w:lineRule="auto"/>
        <w:ind w:right="1233"/>
      </w:pPr>
      <w:r>
        <w:t>1301. [T006561] ОСОБЕННОСТЬЮ БРОНХИАЛЬНОЙ АСТМЫ У ДЕТЕЙ РАННЕГО ВОЗРАСТА ЯВЛЯЕТСЯ</w:t>
      </w:r>
    </w:p>
    <w:p w14:paraId="6FC68AEE" w14:textId="77777777" w:rsidR="00A01200" w:rsidRDefault="00B30042">
      <w:pPr>
        <w:pStyle w:val="a3"/>
        <w:spacing w:before="198" w:line="448" w:lineRule="auto"/>
        <w:ind w:right="711"/>
      </w:pPr>
      <w:r>
        <w:t>А) выявление влажных хрипов при аускультации и более продукт</w:t>
      </w:r>
      <w:r>
        <w:t>ивный кашель Б) экспираторный характер одышки</w:t>
      </w:r>
    </w:p>
    <w:p w14:paraId="2ECCC65F" w14:textId="77777777" w:rsidR="00A01200" w:rsidRDefault="00B30042">
      <w:pPr>
        <w:pStyle w:val="a3"/>
        <w:spacing w:before="11"/>
      </w:pPr>
      <w:r>
        <w:t>В) вздутие грудной клетки</w:t>
      </w:r>
    </w:p>
    <w:p w14:paraId="00E2F25F" w14:textId="77777777" w:rsidR="00A01200" w:rsidRDefault="00A01200">
      <w:pPr>
        <w:pStyle w:val="a3"/>
        <w:ind w:left="0"/>
        <w:rPr>
          <w:sz w:val="21"/>
        </w:rPr>
      </w:pPr>
    </w:p>
    <w:p w14:paraId="1D78E168" w14:textId="77777777" w:rsidR="00A01200" w:rsidRDefault="00B30042">
      <w:pPr>
        <w:pStyle w:val="a3"/>
      </w:pPr>
      <w:r>
        <w:t>Г) участие вспомогательной мускулатуры в акте дыхания</w:t>
      </w:r>
    </w:p>
    <w:p w14:paraId="416C23C8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6CA57C31" w14:textId="77777777" w:rsidR="00A01200" w:rsidRDefault="00B30042">
      <w:pPr>
        <w:pStyle w:val="1"/>
        <w:spacing w:line="276" w:lineRule="auto"/>
        <w:ind w:right="886"/>
      </w:pPr>
      <w:r>
        <w:t>1302. [T006562] К ФУНКЦИОНАЛЬНОМУ ПОКАЗАТЕЛЮ, ПОДТВЕРЖДАЮЩЕМУ НАЛИЧИЕ ОБСТРУКЦИИ БРОНХОВ У ДЕТЕЙ С БРОНХИАЛЬНОЙ АСТМОЙ СТАРШЕ 5 ЛЕТ, ОТНОСИТСЯ</w:t>
      </w:r>
    </w:p>
    <w:p w14:paraId="239A65BA" w14:textId="77777777" w:rsidR="00A01200" w:rsidRDefault="00B30042">
      <w:pPr>
        <w:pStyle w:val="a3"/>
        <w:spacing w:before="195" w:line="276" w:lineRule="auto"/>
        <w:ind w:right="188"/>
      </w:pPr>
      <w:r>
        <w:t>А) объем форсированного выдоха за первую секунду (ОФВ1) менее 80% от должных величин</w:t>
      </w:r>
    </w:p>
    <w:p w14:paraId="753D6935" w14:textId="77777777" w:rsidR="00A01200" w:rsidRDefault="00B30042">
      <w:pPr>
        <w:pStyle w:val="a3"/>
        <w:spacing w:before="202" w:line="451" w:lineRule="auto"/>
        <w:ind w:right="4582"/>
      </w:pPr>
      <w:r>
        <w:t>Б) снижение жизненной ѐмкост</w:t>
      </w:r>
      <w:r>
        <w:t>и лѐгких В) отрицательная проба с</w:t>
      </w:r>
      <w:r>
        <w:rPr>
          <w:spacing w:val="-13"/>
        </w:rPr>
        <w:t xml:space="preserve"> </w:t>
      </w:r>
      <w:r>
        <w:t>бета2-агонистом</w:t>
      </w:r>
    </w:p>
    <w:p w14:paraId="4FFA11E3" w14:textId="77777777" w:rsidR="00A01200" w:rsidRDefault="00B30042">
      <w:pPr>
        <w:pStyle w:val="a3"/>
        <w:spacing w:before="6" w:line="276" w:lineRule="auto"/>
        <w:ind w:right="873"/>
      </w:pPr>
      <w:r>
        <w:t>Г) объем форсированного выдоха за первую секунду (ОФВ1) от 80 до 100% от должных величин</w:t>
      </w:r>
    </w:p>
    <w:p w14:paraId="478D0037" w14:textId="77777777" w:rsidR="00A01200" w:rsidRDefault="00B30042">
      <w:pPr>
        <w:pStyle w:val="1"/>
        <w:spacing w:before="207" w:line="276" w:lineRule="auto"/>
        <w:ind w:right="1190"/>
      </w:pPr>
      <w:r>
        <w:t>1303. [T006563] ИССЛЕДОВАНИЕ ФУНКЦИИ ВНЕШНЕГО ДЫХАНИЯ С ПОМОЩЬЮ СПИРОГРАФА ВОЗМОЖНО ДЕТЯМ (ГОД)</w:t>
      </w:r>
    </w:p>
    <w:p w14:paraId="074E1427" w14:textId="77777777" w:rsidR="00A01200" w:rsidRDefault="00B30042">
      <w:pPr>
        <w:pStyle w:val="a3"/>
        <w:spacing w:before="198"/>
      </w:pPr>
      <w:r>
        <w:t>А) 6</w:t>
      </w:r>
    </w:p>
    <w:p w14:paraId="5967CB4C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DEF061C" w14:textId="77777777" w:rsidR="00A01200" w:rsidRDefault="00B30042">
      <w:pPr>
        <w:pStyle w:val="a3"/>
      </w:pPr>
      <w:r>
        <w:t>Б) 1</w:t>
      </w:r>
    </w:p>
    <w:p w14:paraId="55CA68C4" w14:textId="77777777" w:rsidR="00A01200" w:rsidRDefault="00A01200">
      <w:pPr>
        <w:pStyle w:val="a3"/>
        <w:ind w:left="0"/>
        <w:rPr>
          <w:sz w:val="21"/>
        </w:rPr>
      </w:pPr>
    </w:p>
    <w:p w14:paraId="51220623" w14:textId="77777777" w:rsidR="00A01200" w:rsidRDefault="00B30042">
      <w:pPr>
        <w:pStyle w:val="a3"/>
      </w:pPr>
      <w:r>
        <w:t>В) 9</w:t>
      </w:r>
    </w:p>
    <w:p w14:paraId="21524BE0" w14:textId="77777777" w:rsidR="00A01200" w:rsidRDefault="00A01200">
      <w:pPr>
        <w:pStyle w:val="a3"/>
        <w:ind w:left="0"/>
        <w:rPr>
          <w:sz w:val="21"/>
        </w:rPr>
      </w:pPr>
    </w:p>
    <w:p w14:paraId="6D359E13" w14:textId="77777777" w:rsidR="00A01200" w:rsidRDefault="00B30042">
      <w:pPr>
        <w:pStyle w:val="a3"/>
      </w:pPr>
      <w:r>
        <w:t xml:space="preserve">Г) </w:t>
      </w:r>
      <w:r>
        <w:t>3</w:t>
      </w:r>
    </w:p>
    <w:p w14:paraId="3CFE269B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D1BCAC4" w14:textId="77777777" w:rsidR="00A01200" w:rsidRDefault="00B30042">
      <w:pPr>
        <w:pStyle w:val="1"/>
        <w:spacing w:before="73" w:line="278" w:lineRule="auto"/>
        <w:ind w:right="1599"/>
      </w:pPr>
      <w:r>
        <w:lastRenderedPageBreak/>
        <w:t>1304. [T006564] ЭКЗОГЕННЫМ АЛЛЕРГИЧЕСКИМ АЛЬВЕОЛИТОМ НАЗЫВАЮТ</w:t>
      </w:r>
    </w:p>
    <w:p w14:paraId="2E3EC5D4" w14:textId="77777777" w:rsidR="00A01200" w:rsidRDefault="00B30042">
      <w:pPr>
        <w:pStyle w:val="a3"/>
        <w:spacing w:before="192" w:line="451" w:lineRule="auto"/>
        <w:ind w:right="3487"/>
      </w:pPr>
      <w:r>
        <w:t>А) аллергическое воспаление лѐгочного интерстиция Б) инфекционно-воспалительное заболевание лѐгких</w:t>
      </w:r>
    </w:p>
    <w:p w14:paraId="39381CF9" w14:textId="77777777" w:rsidR="00A01200" w:rsidRDefault="00B30042">
      <w:pPr>
        <w:pStyle w:val="a3"/>
        <w:spacing w:before="6" w:line="451" w:lineRule="auto"/>
        <w:ind w:right="791"/>
      </w:pPr>
      <w:r>
        <w:t>В) острое вирусное заболевание респираторного отдела дыхательной системы Г) хроническая обструктивная болезнь лѐгких</w:t>
      </w:r>
    </w:p>
    <w:p w14:paraId="38BC56D2" w14:textId="77777777" w:rsidR="00A01200" w:rsidRDefault="00B30042">
      <w:pPr>
        <w:pStyle w:val="1"/>
        <w:spacing w:before="13"/>
      </w:pPr>
      <w:r>
        <w:t>1305. [T006565] К БЫТОВЫМ АЛЛЕРГЕНАМ ОТН</w:t>
      </w:r>
      <w:r>
        <w:t>ОСИТСЯ</w:t>
      </w:r>
    </w:p>
    <w:p w14:paraId="2C5B9261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500B4FC8" w14:textId="77777777" w:rsidR="00A01200" w:rsidRDefault="00B30042">
      <w:pPr>
        <w:pStyle w:val="a3"/>
        <w:spacing w:line="448" w:lineRule="auto"/>
        <w:ind w:right="7037"/>
        <w:jc w:val="both"/>
      </w:pPr>
      <w:r>
        <w:t>А) домашняя пыль Б) пыльца полыни В) пыльца березы</w:t>
      </w:r>
    </w:p>
    <w:p w14:paraId="5D007C81" w14:textId="77777777" w:rsidR="00A01200" w:rsidRDefault="00B30042">
      <w:pPr>
        <w:pStyle w:val="a3"/>
        <w:spacing w:before="10"/>
      </w:pPr>
      <w:r>
        <w:t>Г) белок коровьего молока</w:t>
      </w:r>
    </w:p>
    <w:p w14:paraId="76B53A53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218B7DB6" w14:textId="77777777" w:rsidR="00A01200" w:rsidRDefault="00B30042">
      <w:pPr>
        <w:pStyle w:val="1"/>
      </w:pPr>
      <w:r>
        <w:t>1306. [T006567] АЛЛЕРГИЧЕСКИЕ РЕАКЦИИ ЧАЩЕ ВЫЗЫВАЮТ</w:t>
      </w:r>
    </w:p>
    <w:p w14:paraId="7F6276D2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F754FF8" w14:textId="77777777" w:rsidR="00A01200" w:rsidRDefault="00B30042">
      <w:pPr>
        <w:pStyle w:val="a3"/>
        <w:spacing w:line="448" w:lineRule="auto"/>
        <w:ind w:right="5490"/>
      </w:pPr>
      <w:r>
        <w:t>А) антибактериальные препараты Б) антигистаминные препараты В) антикоагулянты</w:t>
      </w:r>
    </w:p>
    <w:p w14:paraId="5289DCB2" w14:textId="77777777" w:rsidR="00A01200" w:rsidRDefault="00B30042">
      <w:pPr>
        <w:pStyle w:val="a3"/>
        <w:spacing w:before="11"/>
      </w:pPr>
      <w:r>
        <w:t>Г) антиагреганты</w:t>
      </w:r>
    </w:p>
    <w:p w14:paraId="0DE47F65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11F7FA4B" w14:textId="77777777" w:rsidR="00A01200" w:rsidRDefault="00B30042">
      <w:pPr>
        <w:pStyle w:val="1"/>
      </w:pPr>
      <w:r>
        <w:t>1307. [T006568] ПРИ КРАПИВНИЦЕ СЫПЬ ЛОКАЛИЗУЕТСЯ НА</w:t>
      </w:r>
    </w:p>
    <w:p w14:paraId="7149D65A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8B122FF" w14:textId="77777777" w:rsidR="00A01200" w:rsidRDefault="00B30042">
      <w:pPr>
        <w:pStyle w:val="a3"/>
        <w:spacing w:line="448" w:lineRule="auto"/>
        <w:ind w:right="6473"/>
      </w:pPr>
      <w:r>
        <w:t>А) любых участках тела Б) лице</w:t>
      </w:r>
    </w:p>
    <w:p w14:paraId="7E98647A" w14:textId="77777777" w:rsidR="00A01200" w:rsidRDefault="00B30042">
      <w:pPr>
        <w:pStyle w:val="a3"/>
        <w:spacing w:before="11" w:line="451" w:lineRule="auto"/>
        <w:ind w:right="7392"/>
      </w:pPr>
      <w:r>
        <w:t>В)  туловище Г) конечностях</w:t>
      </w:r>
    </w:p>
    <w:p w14:paraId="3753A657" w14:textId="77777777" w:rsidR="00A01200" w:rsidRDefault="00B30042">
      <w:pPr>
        <w:pStyle w:val="1"/>
        <w:spacing w:before="10" w:line="276" w:lineRule="auto"/>
        <w:ind w:right="548"/>
      </w:pPr>
      <w:r>
        <w:t>1308. [T006569] К ТЯЖЕЛЫМ ПРОЯВЛЕНИЯМ АЛЛЕРГИЧЕСКОЙ РЕАКЦИИ НЕМЕДЛЕННОГО ТИПА ОТНОСЯТ</w:t>
      </w:r>
    </w:p>
    <w:p w14:paraId="1F212190" w14:textId="77777777" w:rsidR="00A01200" w:rsidRDefault="00B30042">
      <w:pPr>
        <w:pStyle w:val="a3"/>
        <w:spacing w:before="197" w:line="451" w:lineRule="auto"/>
        <w:ind w:right="6245"/>
      </w:pPr>
      <w:r>
        <w:t>А) анафилактический шок Б) крапивницу</w:t>
      </w:r>
    </w:p>
    <w:p w14:paraId="55114F81" w14:textId="77777777" w:rsidR="00A01200" w:rsidRDefault="00B30042">
      <w:pPr>
        <w:pStyle w:val="a3"/>
        <w:spacing w:before="6" w:line="451" w:lineRule="auto"/>
        <w:ind w:right="6187"/>
      </w:pPr>
      <w:r>
        <w:t>В) атопический дерматит Г) аллергический васкулит</w:t>
      </w:r>
    </w:p>
    <w:p w14:paraId="1423D890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E37D7D7" w14:textId="77777777" w:rsidR="00A01200" w:rsidRDefault="00B30042">
      <w:pPr>
        <w:pStyle w:val="1"/>
        <w:spacing w:before="73" w:line="278" w:lineRule="auto"/>
        <w:ind w:right="664"/>
      </w:pPr>
      <w:r>
        <w:lastRenderedPageBreak/>
        <w:t>1309. [T006570] АНАФИЛАКТИЧЕСКИЙ ШОК У ДЕТЕЙ ЧАЩЕ ВЫЗЫВАЮТ АЛЛЕР</w:t>
      </w:r>
      <w:r>
        <w:t>ГЕНЫ</w:t>
      </w:r>
    </w:p>
    <w:p w14:paraId="7F60308A" w14:textId="77777777" w:rsidR="00A01200" w:rsidRDefault="00B30042">
      <w:pPr>
        <w:pStyle w:val="a3"/>
        <w:spacing w:before="192" w:line="451" w:lineRule="auto"/>
        <w:ind w:right="7706"/>
      </w:pPr>
      <w:r>
        <w:t>А) пищевые Б) бытовые</w:t>
      </w:r>
    </w:p>
    <w:p w14:paraId="28330B61" w14:textId="77777777" w:rsidR="00A01200" w:rsidRDefault="00B30042">
      <w:pPr>
        <w:pStyle w:val="a3"/>
        <w:spacing w:before="6" w:line="451" w:lineRule="auto"/>
        <w:ind w:right="7123"/>
      </w:pPr>
      <w:r>
        <w:t>В) лекарственные Г) пыльцевые</w:t>
      </w:r>
    </w:p>
    <w:p w14:paraId="49485BC8" w14:textId="77777777" w:rsidR="00A01200" w:rsidRDefault="00B30042">
      <w:pPr>
        <w:pStyle w:val="1"/>
        <w:spacing w:before="13" w:line="276" w:lineRule="auto"/>
        <w:ind w:right="1814"/>
      </w:pPr>
      <w:r>
        <w:t>1310. [T006571] РЕЗКОЕ ПАДЕНИЕ АРТЕРИАЛЬНОГО ДАВЛЕНИЯ НАБЛЮДАЕТСЯ ПРИ</w:t>
      </w:r>
    </w:p>
    <w:p w14:paraId="77F5F5CC" w14:textId="77777777" w:rsidR="00A01200" w:rsidRDefault="00B30042">
      <w:pPr>
        <w:pStyle w:val="a3"/>
        <w:spacing w:before="195" w:line="451" w:lineRule="auto"/>
        <w:ind w:right="6123"/>
      </w:pPr>
      <w:r>
        <w:t>А) анафилактическом шоке Б) крапивнице</w:t>
      </w:r>
    </w:p>
    <w:p w14:paraId="31E393C3" w14:textId="77777777" w:rsidR="00A01200" w:rsidRDefault="00B30042">
      <w:pPr>
        <w:pStyle w:val="a3"/>
        <w:spacing w:before="8" w:line="448" w:lineRule="auto"/>
        <w:ind w:right="6305"/>
      </w:pPr>
      <w:r>
        <w:t>В) сывороточной болезни Г) ангиоотеке</w:t>
      </w:r>
    </w:p>
    <w:p w14:paraId="02A8750A" w14:textId="77777777" w:rsidR="00A01200" w:rsidRDefault="00B30042">
      <w:pPr>
        <w:pStyle w:val="1"/>
        <w:spacing w:before="16"/>
      </w:pPr>
      <w:r>
        <w:t>1311. [T006572] ПИЩЕВУЮ АЛЛЕРГИЮ ЧАЩЕ ВЫЗЫВАЕТ</w:t>
      </w:r>
    </w:p>
    <w:p w14:paraId="139EA1E7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47B5E746" w14:textId="77777777" w:rsidR="00A01200" w:rsidRDefault="00B30042">
      <w:pPr>
        <w:pStyle w:val="a3"/>
        <w:spacing w:line="451" w:lineRule="auto"/>
        <w:ind w:right="7977"/>
      </w:pPr>
      <w:r>
        <w:t>А) р</w:t>
      </w:r>
      <w:r>
        <w:t>ыба Б) огурец В) мясо Г) вишня</w:t>
      </w:r>
    </w:p>
    <w:p w14:paraId="2876366F" w14:textId="77777777" w:rsidR="00A01200" w:rsidRDefault="00B30042">
      <w:pPr>
        <w:pStyle w:val="1"/>
        <w:spacing w:before="12" w:line="276" w:lineRule="auto"/>
        <w:ind w:right="280"/>
      </w:pPr>
      <w:r>
        <w:t>1312. [T006573] К СПЕЦИАЛЬНЫМ ИССЛЕДОВАНИЯМ, НЕОБХОДИМЫМ ДЛЯ ДИАГНОСТИКИ ПИЩЕВОЙ АЛЛЕРГИИ У ДЕТЕЙ ДО 6 МЕСЯЦЕВ ЖИЗНИ, ОТНОСЯТ</w:t>
      </w:r>
    </w:p>
    <w:p w14:paraId="5A12F72C" w14:textId="77777777" w:rsidR="00A01200" w:rsidRDefault="00B30042">
      <w:pPr>
        <w:pStyle w:val="a3"/>
        <w:spacing w:before="197" w:line="448" w:lineRule="auto"/>
        <w:ind w:right="4497"/>
      </w:pPr>
      <w:r>
        <w:t>А) элиминационно-провокационные пробы Б) копрологию</w:t>
      </w:r>
    </w:p>
    <w:p w14:paraId="24A12B54" w14:textId="77777777" w:rsidR="00A01200" w:rsidRDefault="00B30042">
      <w:pPr>
        <w:pStyle w:val="a3"/>
        <w:spacing w:before="10" w:line="448" w:lineRule="auto"/>
        <w:ind w:right="5752"/>
      </w:pPr>
      <w:r>
        <w:t>В) определение углеводов кала Г) определение рН кала</w:t>
      </w:r>
    </w:p>
    <w:p w14:paraId="5607EEE9" w14:textId="77777777" w:rsidR="00A01200" w:rsidRDefault="00B30042">
      <w:pPr>
        <w:pStyle w:val="1"/>
        <w:spacing w:before="15"/>
      </w:pPr>
      <w:r>
        <w:t>1313. [T006575] ПРИСТУП Б</w:t>
      </w:r>
      <w:r>
        <w:t>РОНХИАЛЬНОЙ АСТМЫ ПРОЯВЛЯЕТСЯ</w:t>
      </w:r>
    </w:p>
    <w:p w14:paraId="09653FBB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0C4AAFAB" w14:textId="77777777" w:rsidR="00A01200" w:rsidRDefault="00B30042">
      <w:pPr>
        <w:pStyle w:val="a3"/>
        <w:spacing w:before="1" w:line="451" w:lineRule="auto"/>
        <w:ind w:right="6067"/>
      </w:pPr>
      <w:r>
        <w:t>А) экспираторной одышкой Б) болью в грудной клетке В) инспираторной одышкой Г) кашлем с мокротой</w:t>
      </w:r>
    </w:p>
    <w:p w14:paraId="2841F895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5EA2E38" w14:textId="77777777" w:rsidR="00A01200" w:rsidRDefault="00B30042">
      <w:pPr>
        <w:pStyle w:val="1"/>
        <w:spacing w:before="73" w:line="278" w:lineRule="auto"/>
        <w:ind w:right="377"/>
      </w:pPr>
      <w:r>
        <w:lastRenderedPageBreak/>
        <w:t>1314. [T006576] К КЛИНИЧЕСКИМ ПРИЗНАКАМ, СВИДЕТЕЛЬСТВУЮЩИМ О ВОЗМОЖНОЙ ПИЩЕВОЙ АЛЛЕРГИИ, ОТНОСЯТ</w:t>
      </w:r>
    </w:p>
    <w:p w14:paraId="03FBD5C4" w14:textId="77777777" w:rsidR="00A01200" w:rsidRDefault="00B30042">
      <w:pPr>
        <w:pStyle w:val="a3"/>
        <w:spacing w:before="192" w:line="451" w:lineRule="auto"/>
        <w:ind w:right="998"/>
      </w:pPr>
      <w:r>
        <w:t xml:space="preserve">А) появление </w:t>
      </w:r>
      <w:r>
        <w:t>атопического дерматита после приема определенного продукта Б) частый, жидкий стул с кислым запахом</w:t>
      </w:r>
    </w:p>
    <w:p w14:paraId="6F447540" w14:textId="77777777" w:rsidR="00A01200" w:rsidRDefault="00B30042">
      <w:pPr>
        <w:pStyle w:val="a3"/>
        <w:spacing w:before="6" w:line="451" w:lineRule="auto"/>
        <w:ind w:right="3540"/>
      </w:pPr>
      <w:r>
        <w:t>В) обильный, зловонный, светлый стул 2 и более раз Г) стул по типу «болотной тины»</w:t>
      </w:r>
    </w:p>
    <w:p w14:paraId="3053092B" w14:textId="77777777" w:rsidR="00A01200" w:rsidRDefault="00B30042">
      <w:pPr>
        <w:pStyle w:val="1"/>
        <w:spacing w:before="13" w:line="276" w:lineRule="auto"/>
        <w:ind w:right="1412"/>
      </w:pPr>
      <w:r>
        <w:t>1315. [T006583] В ДЕТСКОМ ВОЗРАСТЕ РАЗВИТИЕ АТОПИЧЕСКОГО ДЕРМАТИТА ЧАЩЕ ВЫ</w:t>
      </w:r>
      <w:r>
        <w:t>ЗЫВАЮТ АЛЛЕРГЕНЫ</w:t>
      </w:r>
    </w:p>
    <w:p w14:paraId="7C938644" w14:textId="77777777" w:rsidR="00A01200" w:rsidRDefault="00B30042">
      <w:pPr>
        <w:pStyle w:val="a3"/>
        <w:spacing w:before="195"/>
      </w:pPr>
      <w:r>
        <w:t>А) пищевые</w:t>
      </w:r>
    </w:p>
    <w:p w14:paraId="4292E221" w14:textId="77777777" w:rsidR="00A01200" w:rsidRDefault="00A01200">
      <w:pPr>
        <w:pStyle w:val="a3"/>
        <w:ind w:left="0"/>
        <w:rPr>
          <w:sz w:val="21"/>
        </w:rPr>
      </w:pPr>
    </w:p>
    <w:p w14:paraId="17F9D68B" w14:textId="77777777" w:rsidR="00A01200" w:rsidRDefault="00B30042">
      <w:pPr>
        <w:pStyle w:val="a3"/>
        <w:spacing w:line="451" w:lineRule="auto"/>
        <w:ind w:right="7078"/>
      </w:pPr>
      <w:r>
        <w:t>Б) эпидермальные В) бытовые</w:t>
      </w:r>
    </w:p>
    <w:p w14:paraId="66A86211" w14:textId="77777777" w:rsidR="00A01200" w:rsidRDefault="00B30042">
      <w:pPr>
        <w:pStyle w:val="a3"/>
        <w:spacing w:before="5"/>
      </w:pPr>
      <w:r>
        <w:t>Г) пыльцевые</w:t>
      </w:r>
    </w:p>
    <w:p w14:paraId="64C722A1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46886F60" w14:textId="77777777" w:rsidR="00A01200" w:rsidRDefault="00B30042">
      <w:pPr>
        <w:pStyle w:val="1"/>
        <w:spacing w:before="1" w:line="276" w:lineRule="auto"/>
        <w:ind w:right="1283"/>
      </w:pPr>
      <w:r>
        <w:t>1316. [T006584] НАИБОЛЕЕ ИНФОРМАТИВНЫМ ПРИ ДИАГНОСТИКЕ ХРОНИЧЕСКОГО ГАСТРИТА ЯВЛЯЕТСЯ МЕТОД</w:t>
      </w:r>
    </w:p>
    <w:p w14:paraId="7B259D7F" w14:textId="77777777" w:rsidR="00A01200" w:rsidRDefault="00B30042">
      <w:pPr>
        <w:pStyle w:val="a3"/>
        <w:spacing w:before="198"/>
      </w:pPr>
      <w:r>
        <w:t>А) гистологический</w:t>
      </w:r>
    </w:p>
    <w:p w14:paraId="6D18195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0919A97" w14:textId="77777777" w:rsidR="00A01200" w:rsidRDefault="00B30042">
      <w:pPr>
        <w:pStyle w:val="a3"/>
        <w:spacing w:before="1" w:line="451" w:lineRule="auto"/>
        <w:ind w:right="6584"/>
      </w:pPr>
      <w:r>
        <w:t>Б) рентгенологический В) эндоскопический</w:t>
      </w:r>
    </w:p>
    <w:p w14:paraId="7CE4674C" w14:textId="77777777" w:rsidR="00A01200" w:rsidRDefault="00B30042">
      <w:pPr>
        <w:pStyle w:val="a3"/>
        <w:spacing w:before="6"/>
      </w:pPr>
      <w:r>
        <w:t>Г) ультразвуковой</w:t>
      </w:r>
    </w:p>
    <w:p w14:paraId="615BC3A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86D86A8" w14:textId="77777777" w:rsidR="00A01200" w:rsidRDefault="00B30042">
      <w:pPr>
        <w:pStyle w:val="1"/>
        <w:spacing w:line="276" w:lineRule="auto"/>
        <w:ind w:right="652"/>
      </w:pPr>
      <w:r>
        <w:t>1317. [T006586] ПРИ ДИАГНОСТИКЕ СИНДРОМА ЭЛЛИСОНА–ЗОЛИНГЕРА НЕОБХОДИМО</w:t>
      </w:r>
    </w:p>
    <w:p w14:paraId="3CD39C38" w14:textId="77777777" w:rsidR="00A01200" w:rsidRDefault="00B30042">
      <w:pPr>
        <w:pStyle w:val="a3"/>
        <w:spacing w:before="198"/>
      </w:pPr>
      <w:r>
        <w:t>А) определение уровня гастрина в крови</w:t>
      </w:r>
    </w:p>
    <w:p w14:paraId="1D1CEB3C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9791CEF" w14:textId="77777777" w:rsidR="00A01200" w:rsidRDefault="00B30042">
      <w:pPr>
        <w:pStyle w:val="a3"/>
        <w:spacing w:line="451" w:lineRule="auto"/>
        <w:ind w:right="1621"/>
      </w:pPr>
      <w:r>
        <w:t>Б) ультразвуковое исследование желудка и двенадцатиперстной кишки В) проведение эзофа</w:t>
      </w:r>
      <w:r>
        <w:t>гогастродуоденоскопии</w:t>
      </w:r>
    </w:p>
    <w:p w14:paraId="3657E93F" w14:textId="77777777" w:rsidR="00A01200" w:rsidRDefault="00B30042">
      <w:pPr>
        <w:pStyle w:val="a3"/>
        <w:spacing w:before="6"/>
      </w:pPr>
      <w:r>
        <w:t>Г) биохимическое исследование крови</w:t>
      </w:r>
    </w:p>
    <w:p w14:paraId="659BE96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9570F1B" w14:textId="77777777" w:rsidR="00A01200" w:rsidRDefault="00B30042">
      <w:pPr>
        <w:pStyle w:val="1"/>
        <w:tabs>
          <w:tab w:val="left" w:pos="5056"/>
        </w:tabs>
        <w:spacing w:line="276" w:lineRule="auto"/>
        <w:ind w:right="1149"/>
      </w:pPr>
      <w:r>
        <w:t>1318. [T006588] ПРИ ДИАГНОСТИКЕ ЯЗВЕННОЙ БОЛЕЗНИ НАИБОЛЕЕ ИНФОРМАТИВНЫМ</w:t>
      </w:r>
      <w:r>
        <w:rPr>
          <w:spacing w:val="-2"/>
        </w:rPr>
        <w:t xml:space="preserve"> </w:t>
      </w:r>
      <w:r>
        <w:t>ЯВЛЯЕТСЯ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МЕТОД</w:t>
      </w:r>
    </w:p>
    <w:p w14:paraId="0BEB591A" w14:textId="77777777" w:rsidR="00A01200" w:rsidRDefault="00B30042">
      <w:pPr>
        <w:pStyle w:val="a3"/>
        <w:spacing w:before="197" w:line="448" w:lineRule="auto"/>
        <w:ind w:right="6597"/>
      </w:pPr>
      <w:r>
        <w:t>А)  эндоскопический Б) рентгенологический В) лабораторный</w:t>
      </w:r>
    </w:p>
    <w:p w14:paraId="5EC5E933" w14:textId="77777777" w:rsidR="00A01200" w:rsidRDefault="00B30042">
      <w:pPr>
        <w:pStyle w:val="a3"/>
        <w:spacing w:before="8"/>
      </w:pPr>
      <w:r>
        <w:t>Г) ультразвуковой</w:t>
      </w:r>
    </w:p>
    <w:p w14:paraId="6990308D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BA3880F" w14:textId="77777777" w:rsidR="00A01200" w:rsidRDefault="00B30042">
      <w:pPr>
        <w:pStyle w:val="1"/>
        <w:spacing w:before="73" w:line="278" w:lineRule="auto"/>
        <w:ind w:right="1946"/>
      </w:pPr>
      <w:r>
        <w:lastRenderedPageBreak/>
        <w:t>1319. [T006591] ДЛЯ ДИАГНОСТИКИ ГАСТРОЭЗОФАГЕАЛЬНОЙ РЕФЛЮКСНОЙ БОЛЕЗНИ НАИБОЛЕЕ ИНФОРМАТИВНО</w:t>
      </w:r>
    </w:p>
    <w:p w14:paraId="2BA78470" w14:textId="77777777" w:rsidR="00A01200" w:rsidRDefault="00B30042">
      <w:pPr>
        <w:pStyle w:val="a3"/>
        <w:spacing w:before="192" w:line="451" w:lineRule="auto"/>
        <w:ind w:right="4226"/>
      </w:pPr>
      <w:r>
        <w:t>А) суточное мониторирование pH в пищеводе Б) рентгенологическое исследование</w:t>
      </w:r>
    </w:p>
    <w:p w14:paraId="5490801F" w14:textId="77777777" w:rsidR="00A01200" w:rsidRDefault="00B30042">
      <w:pPr>
        <w:pStyle w:val="a3"/>
        <w:spacing w:before="6" w:line="451" w:lineRule="auto"/>
        <w:ind w:right="5466"/>
      </w:pPr>
      <w:r>
        <w:t>В) ультразвуковое исследование Г) эндоскопическое исследование</w:t>
      </w:r>
    </w:p>
    <w:p w14:paraId="46901162" w14:textId="77777777" w:rsidR="00A01200" w:rsidRDefault="00B30042">
      <w:pPr>
        <w:pStyle w:val="1"/>
        <w:spacing w:before="13" w:line="276" w:lineRule="auto"/>
        <w:ind w:right="997"/>
      </w:pPr>
      <w:r>
        <w:t>1320. [T006592] ПРИ ДИА</w:t>
      </w:r>
      <w:r>
        <w:t>ГНОСТИКЕ ПИЩЕВОЙ АЛЛЕРГИИ НАИБОЛЕЕ ИНФОРМАТИВНО</w:t>
      </w:r>
    </w:p>
    <w:p w14:paraId="1FF7BA90" w14:textId="77777777" w:rsidR="00A01200" w:rsidRDefault="00B30042">
      <w:pPr>
        <w:pStyle w:val="a3"/>
        <w:spacing w:before="195" w:line="451" w:lineRule="auto"/>
        <w:ind w:right="445"/>
      </w:pPr>
      <w:r>
        <w:t>А) определение специфических антител класса IgE к пищевым аллергенам в крови Б) копрологическое исследование</w:t>
      </w:r>
    </w:p>
    <w:p w14:paraId="7DBCF79B" w14:textId="77777777" w:rsidR="00A01200" w:rsidRDefault="00B30042">
      <w:pPr>
        <w:pStyle w:val="a3"/>
        <w:spacing w:before="8"/>
      </w:pPr>
      <w:r>
        <w:t>В) определение общего IgE</w:t>
      </w:r>
    </w:p>
    <w:p w14:paraId="5573F895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5D144EF5" w14:textId="77777777" w:rsidR="00A01200" w:rsidRDefault="00B30042">
      <w:pPr>
        <w:pStyle w:val="a3"/>
      </w:pPr>
      <w:r>
        <w:t>Г) эндоскопическое исследование</w:t>
      </w:r>
    </w:p>
    <w:p w14:paraId="6F25FD3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F713779" w14:textId="77777777" w:rsidR="00A01200" w:rsidRDefault="00B30042">
      <w:pPr>
        <w:pStyle w:val="1"/>
        <w:spacing w:line="276" w:lineRule="auto"/>
        <w:ind w:right="874"/>
      </w:pPr>
      <w:r>
        <w:t xml:space="preserve">1321. [T006593] НАИБОЛЕЕ ИНФОРМАТИВНЫМ </w:t>
      </w:r>
      <w:r>
        <w:t>ИССЛЕДОВАНИЕМ ДЛЯ ВЕРИФИКАЦИИ БОЛЕЗНИ ГИРШПРУНГА ЯВЛЯЕТСЯ</w:t>
      </w:r>
    </w:p>
    <w:p w14:paraId="5569F1DA" w14:textId="77777777" w:rsidR="00A01200" w:rsidRDefault="00B30042">
      <w:pPr>
        <w:pStyle w:val="a3"/>
        <w:spacing w:before="197" w:line="448" w:lineRule="auto"/>
        <w:ind w:right="1683"/>
      </w:pPr>
      <w:r>
        <w:t>А) колоноскопия с биопсией и исследованием на ацетилхолинэстеразу Б) рентгенологическая ирригография</w:t>
      </w:r>
    </w:p>
    <w:p w14:paraId="5C700A51" w14:textId="77777777" w:rsidR="00A01200" w:rsidRDefault="00B30042">
      <w:pPr>
        <w:pStyle w:val="a3"/>
        <w:spacing w:before="10" w:line="448" w:lineRule="auto"/>
        <w:ind w:right="4011"/>
      </w:pPr>
      <w:r>
        <w:t>В) ультразвуковое исследование толстой кишки Г) определение энзимов в кале</w:t>
      </w:r>
    </w:p>
    <w:p w14:paraId="5148A243" w14:textId="77777777" w:rsidR="00A01200" w:rsidRDefault="00B30042">
      <w:pPr>
        <w:pStyle w:val="1"/>
        <w:spacing w:before="15" w:line="276" w:lineRule="auto"/>
        <w:ind w:right="1093"/>
      </w:pPr>
      <w:r>
        <w:t>1322. [T006594] ПРИ ОС</w:t>
      </w:r>
      <w:r>
        <w:t>ТРОМ ПАНКРЕАТИТЕ В КРОВИ ПОВЫШАЕТСЯ УРОВЕНЬ</w:t>
      </w:r>
    </w:p>
    <w:p w14:paraId="6A85C033" w14:textId="77777777" w:rsidR="00A01200" w:rsidRDefault="00B30042">
      <w:pPr>
        <w:pStyle w:val="a3"/>
        <w:spacing w:before="198" w:line="448" w:lineRule="auto"/>
        <w:ind w:right="7766"/>
      </w:pPr>
      <w:r>
        <w:t>А) амилазы Б) белка</w:t>
      </w:r>
    </w:p>
    <w:p w14:paraId="282B58E5" w14:textId="77777777" w:rsidR="00A01200" w:rsidRDefault="00B30042">
      <w:pPr>
        <w:pStyle w:val="a3"/>
        <w:spacing w:before="11" w:line="448" w:lineRule="auto"/>
        <w:ind w:right="7381"/>
      </w:pPr>
      <w:r>
        <w:t>В) холестерина Г) калия</w:t>
      </w:r>
    </w:p>
    <w:p w14:paraId="21FE000B" w14:textId="77777777" w:rsidR="00A01200" w:rsidRDefault="00B30042">
      <w:pPr>
        <w:pStyle w:val="1"/>
        <w:spacing w:before="16" w:line="276" w:lineRule="auto"/>
        <w:ind w:right="413"/>
      </w:pPr>
      <w:r>
        <w:t>1323. [T006595] ДЛЯ СИНДРОМА ХОЛЕСТАЗА ХАРАКТЕРНО ПОВЫШЕНИЕ В КРОВИ</w:t>
      </w:r>
    </w:p>
    <w:p w14:paraId="285457FA" w14:textId="77777777" w:rsidR="00A01200" w:rsidRDefault="00B30042">
      <w:pPr>
        <w:pStyle w:val="a3"/>
        <w:spacing w:before="198"/>
      </w:pPr>
      <w:r>
        <w:t>А) билирубина</w:t>
      </w:r>
    </w:p>
    <w:p w14:paraId="46BFCB3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6E3DC10" w14:textId="77777777" w:rsidR="00A01200" w:rsidRDefault="00B30042">
      <w:pPr>
        <w:pStyle w:val="a3"/>
        <w:spacing w:line="451" w:lineRule="auto"/>
        <w:ind w:right="5246"/>
      </w:pPr>
      <w:r>
        <w:t>Б) печеночно-клеточных ферментов В) альбумина</w:t>
      </w:r>
    </w:p>
    <w:p w14:paraId="2E7E3EE9" w14:textId="77777777" w:rsidR="00A01200" w:rsidRDefault="00B30042">
      <w:pPr>
        <w:pStyle w:val="a3"/>
        <w:spacing w:before="5"/>
      </w:pPr>
      <w:r>
        <w:t>Г) церулоплазмина</w:t>
      </w:r>
    </w:p>
    <w:p w14:paraId="3C40361B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6686BE6" w14:textId="77777777" w:rsidR="00A01200" w:rsidRDefault="00B30042">
      <w:pPr>
        <w:pStyle w:val="1"/>
        <w:spacing w:before="73" w:line="278" w:lineRule="auto"/>
        <w:ind w:right="533"/>
      </w:pPr>
      <w:r>
        <w:lastRenderedPageBreak/>
        <w:t>1324. [T006596] ДЛЯ СИНДРОМА ЦИТОЛИЗА ХАРАКТЕРНО ПОВЫШЕНИЕ В КРОВИ</w:t>
      </w:r>
    </w:p>
    <w:p w14:paraId="6F0011F8" w14:textId="77777777" w:rsidR="00A01200" w:rsidRDefault="00B30042">
      <w:pPr>
        <w:pStyle w:val="a3"/>
        <w:spacing w:before="192" w:line="451" w:lineRule="auto"/>
        <w:ind w:right="5210"/>
      </w:pPr>
      <w:r>
        <w:t>А) печеночно-клеточных ферментов Б) холестерина</w:t>
      </w:r>
    </w:p>
    <w:p w14:paraId="70BE58DE" w14:textId="77777777" w:rsidR="00A01200" w:rsidRDefault="00B30042">
      <w:pPr>
        <w:pStyle w:val="a3"/>
        <w:spacing w:before="6" w:line="451" w:lineRule="auto"/>
        <w:ind w:right="6448"/>
      </w:pPr>
      <w:r>
        <w:t>В) щелочной фосфатазы Г) протромбина</w:t>
      </w:r>
    </w:p>
    <w:p w14:paraId="51642D91" w14:textId="77777777" w:rsidR="00A01200" w:rsidRDefault="00B30042">
      <w:pPr>
        <w:pStyle w:val="1"/>
        <w:spacing w:before="13" w:line="276" w:lineRule="auto"/>
        <w:ind w:right="745"/>
      </w:pPr>
      <w:r>
        <w:t>1325. [T006599] ПРИ ХР</w:t>
      </w:r>
      <w:r>
        <w:t>ОНИЧЕСКОМ ГАСТРИТЕ, АССОЦИИРОВАННОМ С ХЕЛИКОБАКТЕРОМ ПИЛОРИЧЕСКИМ, ОПРЕДЕЛЯЕТСЯ</w:t>
      </w:r>
    </w:p>
    <w:p w14:paraId="0B34E354" w14:textId="77777777" w:rsidR="00A01200" w:rsidRDefault="00B30042">
      <w:pPr>
        <w:pStyle w:val="a3"/>
        <w:spacing w:before="195"/>
      </w:pPr>
      <w:r>
        <w:t>А) эрозивный антральный гастрит</w:t>
      </w:r>
    </w:p>
    <w:p w14:paraId="0701C438" w14:textId="77777777" w:rsidR="00A01200" w:rsidRDefault="00A01200">
      <w:pPr>
        <w:pStyle w:val="a3"/>
        <w:ind w:left="0"/>
        <w:rPr>
          <w:sz w:val="21"/>
        </w:rPr>
      </w:pPr>
    </w:p>
    <w:p w14:paraId="69D13C62" w14:textId="77777777" w:rsidR="00A01200" w:rsidRDefault="00B30042">
      <w:pPr>
        <w:pStyle w:val="a3"/>
        <w:spacing w:line="451" w:lineRule="auto"/>
        <w:ind w:right="4820"/>
      </w:pPr>
      <w:r>
        <w:t>Б) локализация процесса в теле желудка В) В12-дефицитная анемия</w:t>
      </w:r>
    </w:p>
    <w:p w14:paraId="1B06639B" w14:textId="77777777" w:rsidR="00A01200" w:rsidRDefault="00B30042">
      <w:pPr>
        <w:pStyle w:val="a3"/>
        <w:spacing w:before="5"/>
      </w:pPr>
      <w:r>
        <w:t>Г) базальная секреция с рН выше 2,5</w:t>
      </w:r>
    </w:p>
    <w:p w14:paraId="5F27E947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192D3CEF" w14:textId="77777777" w:rsidR="00A01200" w:rsidRDefault="00B30042">
      <w:pPr>
        <w:pStyle w:val="1"/>
        <w:spacing w:before="1" w:line="276" w:lineRule="auto"/>
        <w:ind w:right="2760"/>
      </w:pPr>
      <w:r>
        <w:t>1326. [T006601] К ОСЛОЖНЕНИЯМ ЯЗВЕННОЙ БОЛЕЗНИ ДВЕНАДЦАТИПЕРСТНОЙ КИШКИ ОТНОСИТСЯ</w:t>
      </w:r>
    </w:p>
    <w:p w14:paraId="77876521" w14:textId="77777777" w:rsidR="00A01200" w:rsidRDefault="00B30042">
      <w:pPr>
        <w:pStyle w:val="a3"/>
        <w:spacing w:before="198" w:line="448" w:lineRule="auto"/>
        <w:ind w:right="7467"/>
      </w:pPr>
      <w:r>
        <w:t>А) пенетрация Б) холестаз</w:t>
      </w:r>
    </w:p>
    <w:p w14:paraId="203F87B2" w14:textId="77777777" w:rsidR="00A01200" w:rsidRDefault="00B30042">
      <w:pPr>
        <w:pStyle w:val="a3"/>
        <w:spacing w:before="11" w:line="448" w:lineRule="auto"/>
        <w:ind w:right="6559"/>
      </w:pPr>
      <w:r>
        <w:t>В) хронический запор Г) рефлюксная болезнь</w:t>
      </w:r>
    </w:p>
    <w:p w14:paraId="40456FEF" w14:textId="77777777" w:rsidR="00A01200" w:rsidRDefault="00B30042">
      <w:pPr>
        <w:pStyle w:val="1"/>
        <w:spacing w:before="16" w:line="276" w:lineRule="auto"/>
        <w:ind w:right="1135"/>
      </w:pPr>
      <w:r>
        <w:t>1327. [T006603] ПРИ ПОЯВЛЕНИИ РВОТЫ «ФОНТАНОМ» У РЕБЕНКА ТРЕХНЕДЕЛЬНОГО ВОЗРАСТА, В ПЕРВУЮ ОЧЕРЕДЬ, НЕОБХ</w:t>
      </w:r>
      <w:r>
        <w:t>ОДИМО ДУМАТЬ О</w:t>
      </w:r>
    </w:p>
    <w:p w14:paraId="42E40D79" w14:textId="77777777" w:rsidR="00A01200" w:rsidRDefault="00B30042">
      <w:pPr>
        <w:pStyle w:val="a3"/>
        <w:spacing w:before="198" w:line="448" w:lineRule="auto"/>
        <w:ind w:right="7131"/>
      </w:pPr>
      <w:r>
        <w:t>А) пилоростенозе Б) пилороспазме</w:t>
      </w:r>
    </w:p>
    <w:p w14:paraId="41E5B924" w14:textId="77777777" w:rsidR="00A01200" w:rsidRDefault="00B30042">
      <w:pPr>
        <w:pStyle w:val="a3"/>
        <w:spacing w:before="11"/>
      </w:pPr>
      <w:r>
        <w:t>В) кишечной инфекции</w:t>
      </w:r>
    </w:p>
    <w:p w14:paraId="24FC8048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5D21AB5" w14:textId="77777777" w:rsidR="00A01200" w:rsidRDefault="00B30042">
      <w:pPr>
        <w:pStyle w:val="a3"/>
      </w:pPr>
      <w:r>
        <w:t>Г) адреногенитальном синдроме</w:t>
      </w:r>
    </w:p>
    <w:p w14:paraId="68574F58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88BC8A5" w14:textId="77777777" w:rsidR="00A01200" w:rsidRDefault="00B30042">
      <w:pPr>
        <w:pStyle w:val="1"/>
        <w:spacing w:before="73" w:line="278" w:lineRule="auto"/>
        <w:ind w:right="465"/>
      </w:pPr>
      <w:r>
        <w:lastRenderedPageBreak/>
        <w:t>1328. [T006604] НАИБОЛЕЕ ИНФОРМАТИВНЫМ МЕТОДОМ ДИАГНОСТИКИ ОСТРОГО ПАНКРЕАТИТА ЯВЛЯЕТСЯ</w:t>
      </w:r>
    </w:p>
    <w:p w14:paraId="259D4E71" w14:textId="77777777" w:rsidR="00A01200" w:rsidRDefault="00B30042">
      <w:pPr>
        <w:pStyle w:val="a3"/>
        <w:spacing w:before="192" w:line="451" w:lineRule="auto"/>
        <w:ind w:right="5626"/>
      </w:pPr>
      <w:r>
        <w:t>А) биохимический анализ крови Б) общий анализ кров</w:t>
      </w:r>
      <w:r>
        <w:t>и</w:t>
      </w:r>
    </w:p>
    <w:p w14:paraId="1ED6F921" w14:textId="77777777" w:rsidR="00A01200" w:rsidRDefault="00B30042">
      <w:pPr>
        <w:pStyle w:val="a3"/>
        <w:spacing w:before="6" w:line="451" w:lineRule="auto"/>
        <w:ind w:right="6639"/>
      </w:pPr>
      <w:r>
        <w:t>В) общий анализ мочи Г) копрограмма</w:t>
      </w:r>
    </w:p>
    <w:p w14:paraId="382023AE" w14:textId="77777777" w:rsidR="00A01200" w:rsidRDefault="00B30042">
      <w:pPr>
        <w:pStyle w:val="1"/>
        <w:spacing w:before="13" w:line="276" w:lineRule="auto"/>
        <w:ind w:right="232"/>
      </w:pPr>
      <w:r>
        <w:t>1329. [T006605] ДИАГНОСТИЧЕСКИ ИНФОРМАТИВНЫМ ПОКАЗАТЕЛЕМ ПРИ ОСТРОМ ПАНКРЕАТИТЕ ЯВЛЯЕТСЯ</w:t>
      </w:r>
    </w:p>
    <w:p w14:paraId="4405A8FF" w14:textId="77777777" w:rsidR="00A01200" w:rsidRDefault="00B30042">
      <w:pPr>
        <w:pStyle w:val="a3"/>
        <w:spacing w:before="195"/>
      </w:pPr>
      <w:r>
        <w:t>А) амилаземия</w:t>
      </w:r>
    </w:p>
    <w:p w14:paraId="28310FDC" w14:textId="77777777" w:rsidR="00A01200" w:rsidRDefault="00A01200">
      <w:pPr>
        <w:pStyle w:val="a3"/>
        <w:ind w:left="0"/>
        <w:rPr>
          <w:sz w:val="21"/>
        </w:rPr>
      </w:pPr>
    </w:p>
    <w:p w14:paraId="7D3A40DC" w14:textId="77777777" w:rsidR="00A01200" w:rsidRDefault="00B30042">
      <w:pPr>
        <w:pStyle w:val="a3"/>
      </w:pPr>
      <w:r>
        <w:t>Б) гипопротеинемия</w:t>
      </w:r>
    </w:p>
    <w:p w14:paraId="3ED7453D" w14:textId="77777777" w:rsidR="00A01200" w:rsidRDefault="00A01200">
      <w:pPr>
        <w:pStyle w:val="a3"/>
        <w:ind w:left="0"/>
        <w:rPr>
          <w:sz w:val="21"/>
        </w:rPr>
      </w:pPr>
    </w:p>
    <w:p w14:paraId="6387FED0" w14:textId="77777777" w:rsidR="00A01200" w:rsidRDefault="00B30042">
      <w:pPr>
        <w:pStyle w:val="a3"/>
        <w:spacing w:line="448" w:lineRule="auto"/>
        <w:ind w:right="6452"/>
      </w:pPr>
      <w:r>
        <w:t>В) гипербилирубинемия Г) гиперурикемия</w:t>
      </w:r>
    </w:p>
    <w:p w14:paraId="7347609A" w14:textId="77777777" w:rsidR="00A01200" w:rsidRDefault="00B30042">
      <w:pPr>
        <w:pStyle w:val="1"/>
        <w:spacing w:before="15" w:line="276" w:lineRule="auto"/>
        <w:ind w:right="232"/>
      </w:pPr>
      <w:r>
        <w:t>1330. [T006606] ДИАГНОСТИЧЕСКИ ИНФОРМАТИВНЫМ ПОКАЗАТЕЛЕМ ПРИ ОСТРОМ ПАНКРЕАТИТЕ ЯВЛЯЕТСЯ</w:t>
      </w:r>
    </w:p>
    <w:p w14:paraId="1451FB7E" w14:textId="77777777" w:rsidR="00A01200" w:rsidRDefault="00B30042">
      <w:pPr>
        <w:pStyle w:val="a3"/>
        <w:spacing w:before="197"/>
      </w:pPr>
      <w:r>
        <w:t>А) липаземия</w:t>
      </w:r>
    </w:p>
    <w:p w14:paraId="2829DAE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8BEB5DD" w14:textId="77777777" w:rsidR="00A01200" w:rsidRDefault="00B30042">
      <w:pPr>
        <w:pStyle w:val="a3"/>
      </w:pPr>
      <w:r>
        <w:t>Б) гипопротеинемия</w:t>
      </w:r>
    </w:p>
    <w:p w14:paraId="7753CE1A" w14:textId="77777777" w:rsidR="00A01200" w:rsidRDefault="00A01200">
      <w:pPr>
        <w:pStyle w:val="a3"/>
        <w:ind w:left="0"/>
        <w:rPr>
          <w:sz w:val="21"/>
        </w:rPr>
      </w:pPr>
    </w:p>
    <w:p w14:paraId="6516AE15" w14:textId="77777777" w:rsidR="00A01200" w:rsidRDefault="00B30042">
      <w:pPr>
        <w:pStyle w:val="a3"/>
        <w:spacing w:line="448" w:lineRule="auto"/>
        <w:ind w:right="6452"/>
      </w:pPr>
      <w:r>
        <w:t>В) гипербилирубинемия Г) гиперурикемия</w:t>
      </w:r>
    </w:p>
    <w:p w14:paraId="32215889" w14:textId="77777777" w:rsidR="00A01200" w:rsidRDefault="00B30042">
      <w:pPr>
        <w:pStyle w:val="1"/>
        <w:spacing w:before="15" w:line="276" w:lineRule="auto"/>
        <w:ind w:right="232"/>
      </w:pPr>
      <w:r>
        <w:t>1331. [T006607] ДИАГНОСТИЧЕСКИ ИНФОРМАТИВНЫМ ПОКАЗАТЕЛЕМ ПРИ ОСТРОМ ПАНКРЕАТИТЕ ЯВЛЯЕТСЯ</w:t>
      </w:r>
    </w:p>
    <w:p w14:paraId="444E51BE" w14:textId="77777777" w:rsidR="00A01200" w:rsidRDefault="00B30042">
      <w:pPr>
        <w:pStyle w:val="a3"/>
        <w:spacing w:before="198"/>
      </w:pPr>
      <w:r>
        <w:t>А) амилазурия</w:t>
      </w:r>
    </w:p>
    <w:p w14:paraId="0BA2B4ED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C03A5D6" w14:textId="77777777" w:rsidR="00A01200" w:rsidRDefault="00B30042">
      <w:pPr>
        <w:pStyle w:val="a3"/>
        <w:spacing w:line="451" w:lineRule="auto"/>
        <w:ind w:right="6751"/>
      </w:pPr>
      <w:r>
        <w:t>Б) уробилиногенурия В) протеинурия</w:t>
      </w:r>
    </w:p>
    <w:p w14:paraId="32FDF65C" w14:textId="77777777" w:rsidR="00A01200" w:rsidRDefault="00B30042">
      <w:pPr>
        <w:pStyle w:val="a3"/>
        <w:spacing w:before="6"/>
      </w:pPr>
      <w:r>
        <w:t>Г) кристаллурия</w:t>
      </w:r>
    </w:p>
    <w:p w14:paraId="53E0E56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5CCE91E" w14:textId="77777777" w:rsidR="00A01200" w:rsidRDefault="00B30042">
      <w:pPr>
        <w:pStyle w:val="1"/>
        <w:spacing w:line="276" w:lineRule="auto"/>
        <w:ind w:right="328"/>
      </w:pPr>
      <w:r>
        <w:t>1332. [T006609] ДЛЯ ПОДТВЕРЖДЕНИЯ ДИАГНОЗА «ОСТРЫЙ ПАНКРЕАТИТ» НЕОБХОДИМО ПОЛУЧИТЬ ДАННЫЕ ОБ УРОВНЕ</w:t>
      </w:r>
    </w:p>
    <w:p w14:paraId="51182227" w14:textId="77777777" w:rsidR="00A01200" w:rsidRDefault="00B30042">
      <w:pPr>
        <w:pStyle w:val="a3"/>
        <w:spacing w:before="197" w:line="448" w:lineRule="auto"/>
        <w:ind w:right="4199"/>
      </w:pPr>
      <w:r>
        <w:t>А) ферментов поджелудочной железы в крови Б) белка в крови</w:t>
      </w:r>
    </w:p>
    <w:p w14:paraId="25E30E8E" w14:textId="77777777" w:rsidR="00A01200" w:rsidRDefault="00B30042">
      <w:pPr>
        <w:pStyle w:val="a3"/>
        <w:spacing w:before="10"/>
      </w:pPr>
      <w:r>
        <w:t>В) белка в моче</w:t>
      </w:r>
    </w:p>
    <w:p w14:paraId="12B2360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9CE84BA" w14:textId="77777777" w:rsidR="00A01200" w:rsidRDefault="00B30042">
      <w:pPr>
        <w:pStyle w:val="a3"/>
      </w:pPr>
      <w:r>
        <w:t>Г) глюкозы в крови</w:t>
      </w:r>
    </w:p>
    <w:p w14:paraId="62C6AE88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B2284E0" w14:textId="77777777" w:rsidR="00A01200" w:rsidRDefault="00B30042">
      <w:pPr>
        <w:pStyle w:val="1"/>
        <w:spacing w:before="73"/>
      </w:pPr>
      <w:r>
        <w:lastRenderedPageBreak/>
        <w:t>1333. [T006613] ПРОБА ПО ЗИМНИЦКОМУ ПОЗВОЛЯ</w:t>
      </w:r>
      <w:r>
        <w:t>ЕТ ОЦЕНИТЬ</w:t>
      </w:r>
    </w:p>
    <w:p w14:paraId="76506DAC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68C59B2" w14:textId="77777777" w:rsidR="00A01200" w:rsidRDefault="00B30042">
      <w:pPr>
        <w:pStyle w:val="a3"/>
        <w:spacing w:line="448" w:lineRule="auto"/>
        <w:ind w:right="4991"/>
      </w:pPr>
      <w:r>
        <w:t>А) концентрационную функцию почек Б) фильтрационную функцию почек В) количество эритроцитов в</w:t>
      </w:r>
      <w:r>
        <w:rPr>
          <w:spacing w:val="-8"/>
        </w:rPr>
        <w:t xml:space="preserve"> </w:t>
      </w:r>
      <w:r>
        <w:t>моче</w:t>
      </w:r>
    </w:p>
    <w:p w14:paraId="5159BF08" w14:textId="77777777" w:rsidR="00A01200" w:rsidRDefault="00B30042">
      <w:pPr>
        <w:pStyle w:val="a3"/>
        <w:spacing w:before="10"/>
      </w:pPr>
      <w:r>
        <w:t>Г) количество лейкоцитов в моче</w:t>
      </w:r>
    </w:p>
    <w:p w14:paraId="7B0266AD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2629F3B5" w14:textId="77777777" w:rsidR="00A01200" w:rsidRDefault="00B30042">
      <w:pPr>
        <w:pStyle w:val="1"/>
        <w:spacing w:line="278" w:lineRule="auto"/>
        <w:ind w:right="1031"/>
      </w:pPr>
      <w:r>
        <w:t>1334. [T006614] ДУОДЕНО-ГАСТРАЛЬНЫЙ РЕФЛЮКС СПОСОБСТВУЕТ РАЗВИТИЮ</w:t>
      </w:r>
    </w:p>
    <w:p w14:paraId="32774025" w14:textId="77777777" w:rsidR="00A01200" w:rsidRDefault="00B30042">
      <w:pPr>
        <w:pStyle w:val="a3"/>
        <w:spacing w:before="192" w:line="451" w:lineRule="auto"/>
        <w:ind w:right="6437"/>
      </w:pPr>
      <w:r>
        <w:t>А) антрального гастрита Б) перегиба желудка</w:t>
      </w:r>
    </w:p>
    <w:p w14:paraId="23E499AB" w14:textId="77777777" w:rsidR="00A01200" w:rsidRDefault="00B30042">
      <w:pPr>
        <w:pStyle w:val="a3"/>
        <w:spacing w:before="5"/>
      </w:pPr>
      <w:r>
        <w:t>В)</w:t>
      </w:r>
      <w:r>
        <w:t xml:space="preserve"> дивертикула желудка</w:t>
      </w:r>
    </w:p>
    <w:p w14:paraId="13E800E0" w14:textId="77777777" w:rsidR="00A01200" w:rsidRDefault="00A01200">
      <w:pPr>
        <w:pStyle w:val="a3"/>
        <w:ind w:left="0"/>
        <w:rPr>
          <w:sz w:val="21"/>
        </w:rPr>
      </w:pPr>
    </w:p>
    <w:p w14:paraId="46765D5A" w14:textId="77777777" w:rsidR="00A01200" w:rsidRDefault="00B30042">
      <w:pPr>
        <w:pStyle w:val="a3"/>
      </w:pPr>
      <w:r>
        <w:t>Г) эзофагеальной рефлюксной болезни</w:t>
      </w:r>
    </w:p>
    <w:p w14:paraId="45E82694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761CD048" w14:textId="77777777" w:rsidR="00A01200" w:rsidRDefault="00B30042">
      <w:pPr>
        <w:pStyle w:val="1"/>
        <w:spacing w:before="1"/>
      </w:pPr>
      <w:r>
        <w:t>1335. [T006615] НАЛИЧИЕ ИЗЖОГИ У РЕБЕНКА 10 ЛЕТ СВИДЕТЕЛЬСТВУЕТ О</w:t>
      </w:r>
    </w:p>
    <w:p w14:paraId="4A6F562A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C49546A" w14:textId="77777777" w:rsidR="00A01200" w:rsidRDefault="00B30042">
      <w:pPr>
        <w:pStyle w:val="a3"/>
      </w:pPr>
      <w:r>
        <w:t>А) забросе желудочного содержимого в пищевод</w:t>
      </w:r>
    </w:p>
    <w:p w14:paraId="1438211B" w14:textId="77777777" w:rsidR="00A01200" w:rsidRDefault="00A01200">
      <w:pPr>
        <w:pStyle w:val="a3"/>
        <w:ind w:left="0"/>
        <w:rPr>
          <w:sz w:val="21"/>
        </w:rPr>
      </w:pPr>
    </w:p>
    <w:p w14:paraId="485ABDEF" w14:textId="77777777" w:rsidR="00A01200" w:rsidRDefault="00B30042">
      <w:pPr>
        <w:pStyle w:val="a3"/>
        <w:spacing w:line="448" w:lineRule="auto"/>
        <w:ind w:right="3185"/>
      </w:pPr>
      <w:r>
        <w:t>Б) повышенной кислотности желудочного содержимого В) язвенной болезни желудка</w:t>
      </w:r>
    </w:p>
    <w:p w14:paraId="5C354B58" w14:textId="77777777" w:rsidR="00A01200" w:rsidRDefault="00B30042">
      <w:pPr>
        <w:pStyle w:val="a3"/>
        <w:spacing w:before="10"/>
      </w:pPr>
      <w:r>
        <w:t>Г) диафрагмальной грыже</w:t>
      </w:r>
    </w:p>
    <w:p w14:paraId="039860CA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07C5D57E" w14:textId="77777777" w:rsidR="00A01200" w:rsidRDefault="00B30042">
      <w:pPr>
        <w:pStyle w:val="1"/>
        <w:tabs>
          <w:tab w:val="left" w:pos="4947"/>
        </w:tabs>
        <w:spacing w:line="276" w:lineRule="auto"/>
        <w:ind w:right="114"/>
      </w:pPr>
      <w:r>
        <w:t>1336. [T006616] КЛИНИЧЕСКАЯ СИМПТОМАТИКА ОСТРОЙ РЕВМАТИЧЕСКОЙ ЛИХОРАДКИ</w:t>
      </w:r>
      <w:r>
        <w:rPr>
          <w:spacing w:val="-3"/>
        </w:rPr>
        <w:t xml:space="preserve"> </w:t>
      </w:r>
      <w:r>
        <w:t>РАЗВИВАЕТСЯ</w:t>
      </w:r>
      <w:r>
        <w:rPr>
          <w:spacing w:val="-4"/>
        </w:rPr>
        <w:t xml:space="preserve"> </w:t>
      </w:r>
      <w:r>
        <w:t>ЧЕРЕЗ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ПОСЛЕ</w:t>
      </w:r>
      <w:r>
        <w:rPr>
          <w:spacing w:val="-6"/>
        </w:rPr>
        <w:t xml:space="preserve"> </w:t>
      </w:r>
      <w:r>
        <w:t>ПЕРЕНЕСЕННОЙ</w:t>
      </w:r>
      <w:r>
        <w:t xml:space="preserve"> </w:t>
      </w:r>
      <w:r>
        <w:t>СТРЕПТОКОККОВОЙ</w:t>
      </w:r>
      <w:r>
        <w:rPr>
          <w:spacing w:val="-6"/>
        </w:rPr>
        <w:t xml:space="preserve"> </w:t>
      </w:r>
      <w:r>
        <w:t>ИНФЕКЦИИ</w:t>
      </w:r>
    </w:p>
    <w:p w14:paraId="4B9BE76A" w14:textId="77777777" w:rsidR="00A01200" w:rsidRDefault="00B30042">
      <w:pPr>
        <w:pStyle w:val="a3"/>
        <w:spacing w:before="194" w:line="451" w:lineRule="auto"/>
        <w:ind w:right="7544"/>
      </w:pPr>
      <w:r>
        <w:t>А) 2-3 недели Б) 3</w:t>
      </w:r>
      <w:r>
        <w:t>-4 дня</w:t>
      </w:r>
    </w:p>
    <w:p w14:paraId="3709A087" w14:textId="77777777" w:rsidR="00A01200" w:rsidRDefault="00B30042">
      <w:pPr>
        <w:pStyle w:val="a3"/>
        <w:spacing w:before="8" w:line="448" w:lineRule="auto"/>
        <w:ind w:right="7645"/>
      </w:pPr>
      <w:r>
        <w:t>В) 5 месяцев Г) 6 недель</w:t>
      </w:r>
    </w:p>
    <w:p w14:paraId="07603EC7" w14:textId="77777777" w:rsidR="00A01200" w:rsidRDefault="00B30042">
      <w:pPr>
        <w:pStyle w:val="1"/>
        <w:spacing w:before="16" w:line="276" w:lineRule="auto"/>
        <w:ind w:right="299"/>
      </w:pPr>
      <w:r>
        <w:t>1337. [T006617] ЭТИОЛОГИЧЕСКИМ ФАКТОРОМ ОСТРОЙ РЕВМАТИЧЕСКОЙ ЛИХОРАДКИ ЯВЛЯЕТСЯ</w:t>
      </w:r>
    </w:p>
    <w:p w14:paraId="125502B5" w14:textId="77777777" w:rsidR="00A01200" w:rsidRDefault="00B30042">
      <w:pPr>
        <w:pStyle w:val="a3"/>
        <w:spacing w:before="195" w:line="451" w:lineRule="auto"/>
        <w:ind w:right="4397"/>
      </w:pPr>
      <w:r>
        <w:t>А) β-гемолитический стрептококк группы А Б) вирус Коксаки В</w:t>
      </w:r>
    </w:p>
    <w:p w14:paraId="625585E3" w14:textId="77777777" w:rsidR="00A01200" w:rsidRDefault="00B30042">
      <w:pPr>
        <w:pStyle w:val="a3"/>
        <w:spacing w:before="8" w:line="448" w:lineRule="auto"/>
        <w:ind w:right="6088"/>
      </w:pPr>
      <w:r>
        <w:t>В) золотистый стафилококк Г) гемофильная палочка</w:t>
      </w:r>
    </w:p>
    <w:p w14:paraId="05FE2EC9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35575EB" w14:textId="77777777" w:rsidR="00A01200" w:rsidRDefault="00B30042">
      <w:pPr>
        <w:pStyle w:val="1"/>
        <w:spacing w:before="73" w:line="276" w:lineRule="auto"/>
        <w:ind w:right="1044"/>
        <w:jc w:val="both"/>
      </w:pPr>
      <w:r>
        <w:lastRenderedPageBreak/>
        <w:t>1338. [T006618] К</w:t>
      </w:r>
      <w:r>
        <w:t xml:space="preserve"> МАЛЫМ ДИАГНОСТИЧЕСКИМ КРИТЕРИЯМ ОСТРОЙ РЕВМАТИЧЕСКОЙ ЛИХОРАДКИ ПО КИСЕЛЮ–ДЖОНСУ–НЕСТЕРОВУ ОТНОСИТСЯ</w:t>
      </w:r>
    </w:p>
    <w:p w14:paraId="009961E3" w14:textId="77777777" w:rsidR="00A01200" w:rsidRDefault="00B30042">
      <w:pPr>
        <w:pStyle w:val="a3"/>
        <w:spacing w:before="197" w:line="448" w:lineRule="auto"/>
        <w:ind w:right="7620"/>
      </w:pPr>
      <w:r>
        <w:t>А) артралгия Б) кардит</w:t>
      </w:r>
    </w:p>
    <w:p w14:paraId="174CE6B5" w14:textId="77777777" w:rsidR="00A01200" w:rsidRDefault="00B30042">
      <w:pPr>
        <w:pStyle w:val="a3"/>
        <w:spacing w:before="11"/>
      </w:pPr>
      <w:r>
        <w:t>В) полиартрит</w:t>
      </w:r>
    </w:p>
    <w:p w14:paraId="7C3B6BCB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0EA33F60" w14:textId="77777777" w:rsidR="00A01200" w:rsidRDefault="00B30042">
      <w:pPr>
        <w:pStyle w:val="a3"/>
      </w:pPr>
      <w:r>
        <w:t>Г) анулярная эритема</w:t>
      </w:r>
    </w:p>
    <w:p w14:paraId="27C3020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F32345D" w14:textId="77777777" w:rsidR="00A01200" w:rsidRDefault="00B30042">
      <w:pPr>
        <w:pStyle w:val="1"/>
        <w:jc w:val="both"/>
      </w:pPr>
      <w:r>
        <w:t>1339. [T006619] ПРИ РЕВМОКАРДИТЕ ЧАЩЕ НАБЛЮДАЕТСЯ ПОРАЖЕНИЕ</w:t>
      </w:r>
    </w:p>
    <w:p w14:paraId="440FC1DB" w14:textId="77777777" w:rsidR="00A01200" w:rsidRDefault="00B30042">
      <w:pPr>
        <w:tabs>
          <w:tab w:val="left" w:pos="877"/>
        </w:tabs>
        <w:spacing w:before="40"/>
        <w:ind w:left="102"/>
        <w:jc w:val="both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КЛАПАНА</w:t>
      </w:r>
    </w:p>
    <w:p w14:paraId="2B8CC1F5" w14:textId="77777777" w:rsidR="00A01200" w:rsidRDefault="00A01200">
      <w:pPr>
        <w:pStyle w:val="a3"/>
        <w:spacing w:before="6"/>
        <w:ind w:left="0"/>
        <w:rPr>
          <w:b/>
          <w:sz w:val="20"/>
        </w:rPr>
      </w:pPr>
    </w:p>
    <w:p w14:paraId="51F98DD9" w14:textId="77777777" w:rsidR="00A01200" w:rsidRDefault="00B30042">
      <w:pPr>
        <w:pStyle w:val="a3"/>
        <w:spacing w:before="1"/>
      </w:pPr>
      <w:r>
        <w:t>А) митрального</w:t>
      </w:r>
    </w:p>
    <w:p w14:paraId="6DC3A05C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04EBE429" w14:textId="77777777" w:rsidR="00A01200" w:rsidRDefault="00B30042">
      <w:pPr>
        <w:pStyle w:val="a3"/>
        <w:spacing w:line="451" w:lineRule="auto"/>
        <w:ind w:right="6793"/>
      </w:pPr>
      <w:r>
        <w:t>Б) трикуспидального В) аортального</w:t>
      </w:r>
    </w:p>
    <w:p w14:paraId="689C9A63" w14:textId="77777777" w:rsidR="00A01200" w:rsidRDefault="00B30042">
      <w:pPr>
        <w:pStyle w:val="a3"/>
        <w:spacing w:before="6"/>
      </w:pPr>
      <w:r>
        <w:t>Г) лѐгочной артерии</w:t>
      </w:r>
    </w:p>
    <w:p w14:paraId="5ADBA93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7F7C0B5" w14:textId="77777777" w:rsidR="00A01200" w:rsidRDefault="00B30042">
      <w:pPr>
        <w:pStyle w:val="1"/>
        <w:spacing w:line="276" w:lineRule="auto"/>
        <w:ind w:right="179"/>
      </w:pPr>
      <w:r>
        <w:t>1340. [T006622] ОСНОВНЫМ ГЕМАТОЛОГИЧЕСКИМ ПРИЗНАКОМ ГЕМОЛИЗА ЯВЛЯЕТСЯ</w:t>
      </w:r>
    </w:p>
    <w:p w14:paraId="36A8A0CB" w14:textId="77777777" w:rsidR="00A01200" w:rsidRDefault="00B30042">
      <w:pPr>
        <w:pStyle w:val="a3"/>
        <w:spacing w:before="197" w:line="448" w:lineRule="auto"/>
        <w:ind w:right="7039"/>
      </w:pPr>
      <w:r>
        <w:t>А) ретикулоцитоз Б) мегакариоцитоз</w:t>
      </w:r>
    </w:p>
    <w:p w14:paraId="7E2D58B2" w14:textId="77777777" w:rsidR="00A01200" w:rsidRDefault="00B30042">
      <w:pPr>
        <w:pStyle w:val="a3"/>
        <w:spacing w:before="11" w:line="448" w:lineRule="auto"/>
        <w:ind w:right="6653"/>
      </w:pPr>
      <w:r>
        <w:t>В) микро</w:t>
      </w:r>
      <w:r>
        <w:t>сфероцитоз Г) анизопойкилоцитоз</w:t>
      </w:r>
    </w:p>
    <w:p w14:paraId="2CB09369" w14:textId="77777777" w:rsidR="00A01200" w:rsidRDefault="00B30042">
      <w:pPr>
        <w:pStyle w:val="1"/>
        <w:spacing w:before="15" w:line="276" w:lineRule="auto"/>
        <w:ind w:right="1344"/>
      </w:pPr>
      <w:r>
        <w:t>1341. [T006623] ДЛЯ ВЕРИФИКАЦИИ ДИАГНОЗА «ОСТРЫЙ ЛЕЙКОЗ» НЕОБХОДИМО ПРОВЕСТИ</w:t>
      </w:r>
    </w:p>
    <w:p w14:paraId="0D13E89B" w14:textId="77777777" w:rsidR="00A01200" w:rsidRDefault="00B30042">
      <w:pPr>
        <w:pStyle w:val="a3"/>
        <w:spacing w:before="197" w:line="448" w:lineRule="auto"/>
        <w:ind w:right="5575"/>
      </w:pPr>
      <w:r>
        <w:t>А) исследование костного мозга Б) анализ периферической крови</w:t>
      </w:r>
    </w:p>
    <w:p w14:paraId="4FCF4465" w14:textId="77777777" w:rsidR="00A01200" w:rsidRDefault="00B30042">
      <w:pPr>
        <w:pStyle w:val="a3"/>
        <w:spacing w:before="10"/>
      </w:pPr>
      <w:r>
        <w:t>В) биохимическое исследование крови</w:t>
      </w:r>
    </w:p>
    <w:p w14:paraId="5D7FB879" w14:textId="77777777" w:rsidR="00A01200" w:rsidRDefault="00A01200">
      <w:pPr>
        <w:pStyle w:val="a3"/>
        <w:ind w:left="0"/>
        <w:rPr>
          <w:sz w:val="21"/>
        </w:rPr>
      </w:pPr>
    </w:p>
    <w:p w14:paraId="07D4D560" w14:textId="77777777" w:rsidR="00A01200" w:rsidRDefault="00B30042">
      <w:pPr>
        <w:pStyle w:val="a3"/>
      </w:pPr>
      <w:r>
        <w:t>Г) исследование антигенов гистосовместимости</w:t>
      </w:r>
    </w:p>
    <w:p w14:paraId="0B0A6812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294723C0" w14:textId="77777777" w:rsidR="00A01200" w:rsidRDefault="00B30042">
      <w:pPr>
        <w:pStyle w:val="1"/>
        <w:jc w:val="both"/>
      </w:pPr>
      <w:r>
        <w:t>1342. [T006626] ПРИ ГЕМОФИЛИИ КРОВОТОЧИВОСТЬ БЫВАЕТ</w:t>
      </w:r>
    </w:p>
    <w:p w14:paraId="293352D8" w14:textId="77777777" w:rsidR="00A01200" w:rsidRDefault="00A01200">
      <w:pPr>
        <w:pStyle w:val="a3"/>
        <w:spacing w:before="8"/>
        <w:ind w:left="0"/>
        <w:rPr>
          <w:b/>
          <w:sz w:val="20"/>
        </w:rPr>
      </w:pPr>
    </w:p>
    <w:p w14:paraId="30FDF6FF" w14:textId="77777777" w:rsidR="00A01200" w:rsidRDefault="00B30042">
      <w:pPr>
        <w:pStyle w:val="a3"/>
      </w:pPr>
      <w:r>
        <w:t>А) гематомной</w:t>
      </w:r>
    </w:p>
    <w:p w14:paraId="19F955E7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0D613A6A" w14:textId="77777777" w:rsidR="00A01200" w:rsidRDefault="00B30042">
      <w:pPr>
        <w:pStyle w:val="a3"/>
      </w:pPr>
      <w:r>
        <w:t>Б) петехиально-пятнистой</w:t>
      </w:r>
    </w:p>
    <w:p w14:paraId="660AB086" w14:textId="77777777" w:rsidR="00A01200" w:rsidRDefault="00B30042">
      <w:pPr>
        <w:pStyle w:val="a3"/>
        <w:spacing w:before="8" w:line="510" w:lineRule="atLeast"/>
        <w:ind w:right="6290"/>
      </w:pPr>
      <w:r>
        <w:t>В) васкулитно-пурпурной Г) ангиоматозной</w:t>
      </w:r>
    </w:p>
    <w:p w14:paraId="4322F17A" w14:textId="77777777" w:rsidR="00A01200" w:rsidRDefault="00A01200">
      <w:pPr>
        <w:spacing w:line="510" w:lineRule="atLeast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E96A545" w14:textId="77777777" w:rsidR="00A01200" w:rsidRDefault="00B30042">
      <w:pPr>
        <w:pStyle w:val="1"/>
        <w:tabs>
          <w:tab w:val="left" w:pos="8678"/>
        </w:tabs>
        <w:spacing w:before="73"/>
        <w:rPr>
          <w:b w:val="0"/>
        </w:rPr>
      </w:pPr>
      <w:r>
        <w:lastRenderedPageBreak/>
        <w:t>1343. [T006627] НАИБОЛЕЕ ЧАСТО ВСТРЕЧАЕТСЯ У</w:t>
      </w:r>
      <w:r>
        <w:rPr>
          <w:spacing w:val="-1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644F1AA3" w14:textId="77777777" w:rsidR="00A01200" w:rsidRDefault="00B30042">
      <w:pPr>
        <w:spacing w:before="43"/>
        <w:ind w:left="102"/>
        <w:rPr>
          <w:b/>
          <w:sz w:val="24"/>
        </w:rPr>
      </w:pPr>
      <w:r>
        <w:rPr>
          <w:b/>
          <w:sz w:val="24"/>
        </w:rPr>
        <w:t>МОРФ</w:t>
      </w:r>
      <w:r>
        <w:rPr>
          <w:b/>
          <w:sz w:val="24"/>
        </w:rPr>
        <w:t>ОЛОГИЧЕСКИЙ ВАРИАНТ ЛЕЙКОЗА</w:t>
      </w:r>
    </w:p>
    <w:p w14:paraId="49BDBF7F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0F6854A4" w14:textId="77777777" w:rsidR="00A01200" w:rsidRDefault="00B30042">
      <w:pPr>
        <w:pStyle w:val="a3"/>
        <w:jc w:val="both"/>
      </w:pPr>
      <w:r>
        <w:t>А) лимфобластный</w:t>
      </w:r>
    </w:p>
    <w:p w14:paraId="3083C177" w14:textId="77777777" w:rsidR="00A01200" w:rsidRDefault="00A01200">
      <w:pPr>
        <w:pStyle w:val="a3"/>
        <w:ind w:left="0"/>
        <w:rPr>
          <w:sz w:val="21"/>
        </w:rPr>
      </w:pPr>
    </w:p>
    <w:p w14:paraId="49A1BA50" w14:textId="77777777" w:rsidR="00A01200" w:rsidRDefault="00B30042">
      <w:pPr>
        <w:pStyle w:val="a3"/>
        <w:spacing w:line="448" w:lineRule="auto"/>
        <w:ind w:right="6562"/>
        <w:jc w:val="both"/>
      </w:pPr>
      <w:r>
        <w:t>Б) миеломонобластный В) мегакариоцитарный Г) промиелоцитарный</w:t>
      </w:r>
    </w:p>
    <w:p w14:paraId="5C755EDC" w14:textId="77777777" w:rsidR="00A01200" w:rsidRDefault="00B30042">
      <w:pPr>
        <w:pStyle w:val="1"/>
        <w:spacing w:before="15" w:line="276" w:lineRule="auto"/>
        <w:ind w:right="713"/>
      </w:pPr>
      <w:r>
        <w:t>1344. [T006629] СИММЕТРИЧНОЕ РАСПОЛОЖЕНИЕ ГЕМОРРАГИЧЕСКИХ ВЫСЫПАНИЙ ОТМЕЧАЕТСЯ ПРИ БОЛЕЗНИ</w:t>
      </w:r>
    </w:p>
    <w:p w14:paraId="1DC508EC" w14:textId="77777777" w:rsidR="00A01200" w:rsidRDefault="00B30042">
      <w:pPr>
        <w:pStyle w:val="a3"/>
        <w:spacing w:before="195"/>
        <w:jc w:val="both"/>
      </w:pPr>
      <w:r>
        <w:t>А) Шенлейн-Геноха</w:t>
      </w:r>
    </w:p>
    <w:p w14:paraId="2AF407E6" w14:textId="77777777" w:rsidR="00A01200" w:rsidRDefault="00A01200">
      <w:pPr>
        <w:pStyle w:val="a3"/>
        <w:ind w:left="0"/>
        <w:rPr>
          <w:sz w:val="21"/>
        </w:rPr>
      </w:pPr>
    </w:p>
    <w:p w14:paraId="6EDFC4F0" w14:textId="77777777" w:rsidR="00A01200" w:rsidRDefault="00B30042">
      <w:pPr>
        <w:pStyle w:val="a3"/>
        <w:spacing w:line="451" w:lineRule="auto"/>
        <w:ind w:right="6387"/>
      </w:pPr>
      <w:r>
        <w:t>Б) Рендю-Ослера-Вебера В) фон Виллебрандта</w:t>
      </w:r>
    </w:p>
    <w:p w14:paraId="199328D8" w14:textId="77777777" w:rsidR="00A01200" w:rsidRDefault="00B30042">
      <w:pPr>
        <w:pStyle w:val="a3"/>
        <w:spacing w:before="6"/>
        <w:jc w:val="both"/>
      </w:pPr>
      <w:r>
        <w:t>Г) Вискотта-Олдрича</w:t>
      </w:r>
    </w:p>
    <w:p w14:paraId="3D92B17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FAF41FA" w14:textId="77777777" w:rsidR="00A01200" w:rsidRDefault="00B30042">
      <w:pPr>
        <w:pStyle w:val="1"/>
        <w:spacing w:before="1" w:line="276" w:lineRule="auto"/>
        <w:ind w:right="243"/>
      </w:pPr>
      <w:r>
        <w:t>1345. [T006630] УДЛИНЕНИЕ ВРЕМЕНИ СВЕРТЫВАНИЯ КРОВИ ХАРАКТЕРНО ДЛЯ</w:t>
      </w:r>
    </w:p>
    <w:p w14:paraId="4182F78D" w14:textId="77777777" w:rsidR="00A01200" w:rsidRDefault="00B30042">
      <w:pPr>
        <w:pStyle w:val="a3"/>
        <w:spacing w:before="198"/>
        <w:jc w:val="both"/>
      </w:pPr>
      <w:r>
        <w:t>А) гемофилии</w:t>
      </w:r>
    </w:p>
    <w:p w14:paraId="585FACF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97C8521" w14:textId="77777777" w:rsidR="00A01200" w:rsidRDefault="00B30042">
      <w:pPr>
        <w:pStyle w:val="a3"/>
        <w:jc w:val="both"/>
      </w:pPr>
      <w:r>
        <w:t>Б</w:t>
      </w:r>
      <w:r>
        <w:t>) гемолитической анемии</w:t>
      </w:r>
    </w:p>
    <w:p w14:paraId="690C42AA" w14:textId="77777777" w:rsidR="00A01200" w:rsidRDefault="00A01200">
      <w:pPr>
        <w:pStyle w:val="a3"/>
        <w:ind w:left="0"/>
        <w:rPr>
          <w:sz w:val="21"/>
        </w:rPr>
      </w:pPr>
    </w:p>
    <w:p w14:paraId="16666161" w14:textId="77777777" w:rsidR="00A01200" w:rsidRDefault="00B30042">
      <w:pPr>
        <w:pStyle w:val="a3"/>
        <w:jc w:val="both"/>
      </w:pPr>
      <w:r>
        <w:t>В) геморрагического васкулита</w:t>
      </w:r>
    </w:p>
    <w:p w14:paraId="70B2961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E35A224" w14:textId="77777777" w:rsidR="00A01200" w:rsidRDefault="00B30042">
      <w:pPr>
        <w:pStyle w:val="a3"/>
        <w:jc w:val="both"/>
      </w:pPr>
      <w:r>
        <w:t>Г) тромбоцитопенической пурпуры</w:t>
      </w:r>
    </w:p>
    <w:p w14:paraId="3A99FD32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409330E5" w14:textId="77777777" w:rsidR="00A01200" w:rsidRDefault="00B30042">
      <w:pPr>
        <w:pStyle w:val="1"/>
        <w:spacing w:before="1" w:line="276" w:lineRule="auto"/>
        <w:ind w:right="690"/>
      </w:pPr>
      <w:r>
        <w:t>1346. [T006632] ПРИ КАКОЙ РЕАКЦИИ МОЧИ ОБРАЗУЮТСЯ КРИСТАЛЛЫ ФОСФАТОВ?</w:t>
      </w:r>
    </w:p>
    <w:p w14:paraId="69C790D7" w14:textId="77777777" w:rsidR="00A01200" w:rsidRDefault="00B30042">
      <w:pPr>
        <w:pStyle w:val="a3"/>
        <w:spacing w:before="198"/>
        <w:jc w:val="both"/>
      </w:pPr>
      <w:r>
        <w:t>А) 8,0</w:t>
      </w:r>
    </w:p>
    <w:p w14:paraId="280C652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E91ED05" w14:textId="77777777" w:rsidR="00A01200" w:rsidRDefault="00B30042">
      <w:pPr>
        <w:pStyle w:val="a3"/>
        <w:jc w:val="both"/>
      </w:pPr>
      <w:r>
        <w:t>Б) 5,0</w:t>
      </w:r>
    </w:p>
    <w:p w14:paraId="3F3EE72E" w14:textId="77777777" w:rsidR="00A01200" w:rsidRDefault="00A01200">
      <w:pPr>
        <w:pStyle w:val="a3"/>
        <w:ind w:left="0"/>
        <w:rPr>
          <w:sz w:val="21"/>
        </w:rPr>
      </w:pPr>
    </w:p>
    <w:p w14:paraId="6B37AE0B" w14:textId="77777777" w:rsidR="00A01200" w:rsidRDefault="00B30042">
      <w:pPr>
        <w:pStyle w:val="a3"/>
        <w:jc w:val="both"/>
      </w:pPr>
      <w:r>
        <w:t>В) 6,5</w:t>
      </w:r>
    </w:p>
    <w:p w14:paraId="521CD02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669972C" w14:textId="77777777" w:rsidR="00A01200" w:rsidRDefault="00B30042">
      <w:pPr>
        <w:pStyle w:val="a3"/>
        <w:jc w:val="both"/>
      </w:pPr>
      <w:r>
        <w:t>Г) 4,0</w:t>
      </w:r>
    </w:p>
    <w:p w14:paraId="0BD93F44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85CC3BC" w14:textId="77777777" w:rsidR="00A01200" w:rsidRDefault="00B30042">
      <w:pPr>
        <w:pStyle w:val="1"/>
        <w:spacing w:before="73" w:line="276" w:lineRule="auto"/>
        <w:ind w:right="133"/>
      </w:pPr>
      <w:r>
        <w:lastRenderedPageBreak/>
        <w:t>1347. [T006636] ПОЯВЛЕНИЕ ПАСТОЗНОСТИ ВЕК И НИЖНИХ КОНЕЧНОСТЕЙ, МОЧИ ЦВЕТА МЯСНЫХ ПОМОЕВ, АРТЕРИАЛЬНОЙ ГИПЕРТЕНЗИИ ДО 150/100 ММ РТ.СТ. У ДЕВОЧКИ 12 ЛЕТ ПОСЛЕ ПЕРЕНЕСЕННОЙ СКАРЛАТИНЫ ЯВЛЯЕТСЯ ПРОЯВЛЕНИЕМ ОСТРОГО</w:t>
      </w:r>
    </w:p>
    <w:p w14:paraId="09CDC756" w14:textId="77777777" w:rsidR="00A01200" w:rsidRDefault="00B30042">
      <w:pPr>
        <w:pStyle w:val="a3"/>
        <w:spacing w:before="197" w:line="448" w:lineRule="auto"/>
        <w:ind w:right="3491"/>
      </w:pPr>
      <w:r>
        <w:t>А) гломерулонефрита с нефритическим синдромо</w:t>
      </w:r>
      <w:r>
        <w:t>м Б) поствирусного тубулоинтерстициального нефрита</w:t>
      </w:r>
    </w:p>
    <w:p w14:paraId="3664DF05" w14:textId="77777777" w:rsidR="00A01200" w:rsidRDefault="00B30042">
      <w:pPr>
        <w:pStyle w:val="a3"/>
        <w:spacing w:before="11"/>
      </w:pPr>
      <w:r>
        <w:t>В) дисциркуляторного тубулоинтерстициального нефрита</w:t>
      </w:r>
    </w:p>
    <w:p w14:paraId="56CCA62C" w14:textId="77777777" w:rsidR="00A01200" w:rsidRDefault="00A01200">
      <w:pPr>
        <w:pStyle w:val="a3"/>
        <w:ind w:left="0"/>
        <w:rPr>
          <w:sz w:val="21"/>
        </w:rPr>
      </w:pPr>
    </w:p>
    <w:p w14:paraId="040FBA48" w14:textId="77777777" w:rsidR="00A01200" w:rsidRDefault="00B30042">
      <w:pPr>
        <w:pStyle w:val="a3"/>
        <w:spacing w:before="1" w:line="276" w:lineRule="auto"/>
        <w:ind w:right="774"/>
      </w:pPr>
      <w:r>
        <w:t>Г) гломерулонефрита с нефротическим синдромом, гематурией и артериальной гипертензией</w:t>
      </w:r>
    </w:p>
    <w:p w14:paraId="6A6A1CE4" w14:textId="77777777" w:rsidR="00A01200" w:rsidRDefault="00B30042">
      <w:pPr>
        <w:pStyle w:val="1"/>
        <w:spacing w:before="205"/>
      </w:pPr>
      <w:r>
        <w:t>1348. [T006637] ГЛОМЕРУЛОНЕФРИТ ЯВЛЯЕТСЯ ЗАБОЛЕВАНИЕМ</w:t>
      </w:r>
    </w:p>
    <w:p w14:paraId="03E354A3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332A3B7" w14:textId="77777777" w:rsidR="00A01200" w:rsidRDefault="00B30042">
      <w:pPr>
        <w:pStyle w:val="a3"/>
        <w:spacing w:line="448" w:lineRule="auto"/>
        <w:ind w:right="6248"/>
      </w:pPr>
      <w:r>
        <w:t>А) иммунок</w:t>
      </w:r>
      <w:r>
        <w:t>омплексным Б) токсико-аллергическим</w:t>
      </w:r>
    </w:p>
    <w:p w14:paraId="08BF8DA8" w14:textId="77777777" w:rsidR="00A01200" w:rsidRDefault="00B30042">
      <w:pPr>
        <w:pStyle w:val="a3"/>
        <w:spacing w:before="10" w:line="451" w:lineRule="auto"/>
        <w:ind w:right="5474"/>
      </w:pPr>
      <w:r>
        <w:t>В) инфекционно-воспалительным Г) инфекционно-аллергическим</w:t>
      </w:r>
    </w:p>
    <w:p w14:paraId="37AA2845" w14:textId="77777777" w:rsidR="00A01200" w:rsidRDefault="00B30042">
      <w:pPr>
        <w:pStyle w:val="1"/>
        <w:spacing w:before="10" w:line="276" w:lineRule="auto"/>
        <w:ind w:right="1237"/>
      </w:pPr>
      <w:r>
        <w:t>1349. [T006640] О ЧАСТОМ РЕЦИДИВИРОВАНИИ НЕФРОТИЧЕСКОГО СИНДРОМА СПРАВЕДЛИВО ГОВОРИТЬ ПРИ НАЛИЧИИ</w:t>
      </w:r>
    </w:p>
    <w:p w14:paraId="15D7A86D" w14:textId="77777777" w:rsidR="00A01200" w:rsidRDefault="00B30042">
      <w:pPr>
        <w:pStyle w:val="a3"/>
        <w:spacing w:before="197" w:line="451" w:lineRule="auto"/>
        <w:ind w:right="5410"/>
      </w:pPr>
      <w:r>
        <w:t>А) двух обострений за 6 месяцев Б) одного обострения за 5 месяцев</w:t>
      </w:r>
    </w:p>
    <w:p w14:paraId="0D650A68" w14:textId="77777777" w:rsidR="00A01200" w:rsidRDefault="00B30042">
      <w:pPr>
        <w:pStyle w:val="a3"/>
        <w:spacing w:before="6" w:line="451" w:lineRule="auto"/>
        <w:ind w:right="5267"/>
      </w:pPr>
      <w:r>
        <w:t>В) одного обострения за 12 месяцев Г) двух обострений за 12 месяцев</w:t>
      </w:r>
    </w:p>
    <w:p w14:paraId="784D0315" w14:textId="77777777" w:rsidR="00A01200" w:rsidRDefault="00B30042">
      <w:pPr>
        <w:pStyle w:val="1"/>
        <w:spacing w:before="10" w:line="278" w:lineRule="auto"/>
        <w:ind w:right="1681"/>
      </w:pPr>
      <w:r>
        <w:t>1350. [T006641] ДЛЯ ГЕМО</w:t>
      </w:r>
      <w:r>
        <w:t>ЛИТИКО-УРЕМИЧЕСКОГО СИНДРОМА ХАРАКТЕРНЫ ОСТРАЯ ПОЧЕЧНАЯ НЕДОСТАТОЧНОСТЬ И</w:t>
      </w:r>
    </w:p>
    <w:p w14:paraId="3D7C2B86" w14:textId="77777777" w:rsidR="00A01200" w:rsidRDefault="00B30042">
      <w:pPr>
        <w:pStyle w:val="a3"/>
        <w:spacing w:before="192" w:line="451" w:lineRule="auto"/>
        <w:ind w:right="4275"/>
      </w:pPr>
      <w:r>
        <w:t>А) гемолитическая анемия, тромбоцитопения Б) тромбоцитоз, холестатический гепатит</w:t>
      </w:r>
    </w:p>
    <w:p w14:paraId="5F9E86EC" w14:textId="77777777" w:rsidR="00A01200" w:rsidRDefault="00B30042">
      <w:pPr>
        <w:pStyle w:val="a3"/>
        <w:spacing w:before="6" w:line="451" w:lineRule="auto"/>
        <w:ind w:right="2612"/>
      </w:pPr>
      <w:r>
        <w:t xml:space="preserve">В) гемолитическая анемия, респираторный дистресс-синдром Г) холестатический гепатит, гемолитическая </w:t>
      </w:r>
      <w:r>
        <w:t>анемия</w:t>
      </w:r>
    </w:p>
    <w:p w14:paraId="5FAB045E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ED374EC" w14:textId="77777777" w:rsidR="00A01200" w:rsidRDefault="00B30042">
      <w:pPr>
        <w:pStyle w:val="1"/>
        <w:spacing w:before="73" w:line="278" w:lineRule="auto"/>
        <w:ind w:right="825"/>
      </w:pPr>
      <w:r>
        <w:lastRenderedPageBreak/>
        <w:t>1351. [T006644] ХАРАКТЕРНЫМИ ЭНДОСКОПИЧЕСКИМИ ПРИЗНАКАМИ ЯЗВЕННОГО КОЛИТА ЯВЛЯЮТСЯ</w:t>
      </w:r>
    </w:p>
    <w:p w14:paraId="5139555B" w14:textId="77777777" w:rsidR="00A01200" w:rsidRDefault="00B30042">
      <w:pPr>
        <w:pStyle w:val="a3"/>
        <w:spacing w:before="192"/>
      </w:pPr>
      <w:r>
        <w:t>А) микроабсцессы, контактная кровоточивость</w:t>
      </w:r>
    </w:p>
    <w:p w14:paraId="1F8C52CF" w14:textId="77777777" w:rsidR="00A01200" w:rsidRDefault="00A01200">
      <w:pPr>
        <w:pStyle w:val="a3"/>
        <w:ind w:left="0"/>
        <w:rPr>
          <w:sz w:val="21"/>
        </w:rPr>
      </w:pPr>
    </w:p>
    <w:p w14:paraId="6551A55D" w14:textId="77777777" w:rsidR="00A01200" w:rsidRDefault="00B30042">
      <w:pPr>
        <w:pStyle w:val="a3"/>
        <w:spacing w:line="448" w:lineRule="auto"/>
        <w:ind w:right="3508"/>
      </w:pPr>
      <w:r>
        <w:t>Б) афтоидные язвы на фоне неизмененной слизистой В) лимфангиэктазы, отсутствие сосудистого рисунка</w:t>
      </w:r>
    </w:p>
    <w:p w14:paraId="0841DCA5" w14:textId="77777777" w:rsidR="00A01200" w:rsidRDefault="00B30042">
      <w:pPr>
        <w:pStyle w:val="a3"/>
        <w:spacing w:before="10" w:line="276" w:lineRule="auto"/>
        <w:ind w:right="412"/>
      </w:pPr>
      <w:r>
        <w:t>Г) л</w:t>
      </w:r>
      <w:r>
        <w:t>окальные поражения слизистой оболочки толстой кишки по типу «булыжной мостовой»</w:t>
      </w:r>
    </w:p>
    <w:p w14:paraId="61BA6315" w14:textId="77777777" w:rsidR="00A01200" w:rsidRDefault="00B30042">
      <w:pPr>
        <w:pStyle w:val="1"/>
        <w:spacing w:before="207" w:line="276" w:lineRule="auto"/>
        <w:ind w:right="367"/>
      </w:pPr>
      <w:r>
        <w:t>1352. [T006649] ПРИ СКРИНИНГЕ НА МУКОВИСЦИДОЗ АНАЛИЗ КРОВИ НА ИММУНОРЕАКТИВНЫЙ ТРИПСИН ДОНОШЕННЫМ ДЕТЯМ ПРОВОДЯТ НА</w:t>
      </w:r>
    </w:p>
    <w:p w14:paraId="4677FEDC" w14:textId="77777777" w:rsidR="00A01200" w:rsidRDefault="00B30042">
      <w:pPr>
        <w:tabs>
          <w:tab w:val="left" w:pos="757"/>
        </w:tabs>
        <w:spacing w:before="1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ДЕНЬ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ЖИЗНИ</w:t>
      </w:r>
    </w:p>
    <w:p w14:paraId="04791CC9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551FCD9" w14:textId="77777777" w:rsidR="00A01200" w:rsidRDefault="00B30042">
      <w:pPr>
        <w:pStyle w:val="a3"/>
      </w:pPr>
      <w:r>
        <w:t>А) 4-5</w:t>
      </w:r>
    </w:p>
    <w:p w14:paraId="255DE2A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DCD07FF" w14:textId="77777777" w:rsidR="00A01200" w:rsidRDefault="00B30042">
      <w:pPr>
        <w:pStyle w:val="a3"/>
        <w:spacing w:line="451" w:lineRule="auto"/>
        <w:ind w:right="8106"/>
      </w:pPr>
      <w:r>
        <w:t>Б) 7-8 В) 14-21 Г)</w:t>
      </w:r>
      <w:r>
        <w:rPr>
          <w:spacing w:val="-3"/>
        </w:rPr>
        <w:t xml:space="preserve"> </w:t>
      </w:r>
      <w:r>
        <w:t>21-28</w:t>
      </w:r>
    </w:p>
    <w:p w14:paraId="5DB8879E" w14:textId="77777777" w:rsidR="00A01200" w:rsidRDefault="00B30042">
      <w:pPr>
        <w:pStyle w:val="1"/>
        <w:spacing w:before="11" w:line="276" w:lineRule="auto"/>
        <w:ind w:right="534"/>
      </w:pPr>
      <w:r>
        <w:t>1353. [T006651] НАИБОЛЕЕ РАСПРОСТРАНЕННОЙ МУТАЦИЕЙ ГЕНА МВТР (ТРАНСМЕМБРАННОГО РЕГУЛЯТОРА МУКОВИСЦИДОЗА) В РОССИИ ЯВЛЯЕТСЯ</w:t>
      </w:r>
    </w:p>
    <w:p w14:paraId="0B37AB44" w14:textId="77777777" w:rsidR="00A01200" w:rsidRDefault="00B30042">
      <w:pPr>
        <w:pStyle w:val="a3"/>
        <w:spacing w:before="195" w:line="451" w:lineRule="auto"/>
        <w:ind w:right="7729"/>
      </w:pPr>
      <w:r>
        <w:t>А) del F 508 Б) N1303K</w:t>
      </w:r>
    </w:p>
    <w:p w14:paraId="71B214A2" w14:textId="77777777" w:rsidR="00A01200" w:rsidRDefault="00B30042">
      <w:pPr>
        <w:pStyle w:val="a3"/>
        <w:spacing w:before="5" w:line="451" w:lineRule="auto"/>
        <w:ind w:right="7609"/>
      </w:pPr>
      <w:r>
        <w:t>В) 2143 del T Г) W1282 X</w:t>
      </w:r>
    </w:p>
    <w:p w14:paraId="57CE8F40" w14:textId="77777777" w:rsidR="00A01200" w:rsidRDefault="00B30042">
      <w:pPr>
        <w:pStyle w:val="1"/>
        <w:spacing w:before="13" w:line="276" w:lineRule="auto"/>
        <w:ind w:right="783"/>
      </w:pPr>
      <w:r>
        <w:t>1354. [T006652] НОРМАЛЬНЫМ ЗНАЧЕНИЕМ ПОТОВОЙ ПРОБЫ У ДЕТЕЙ ЯВЛЯЕТСЯ (ММОЛЬ/Л)</w:t>
      </w:r>
    </w:p>
    <w:p w14:paraId="2A5A6298" w14:textId="77777777" w:rsidR="00A01200" w:rsidRDefault="00B30042">
      <w:pPr>
        <w:pStyle w:val="a3"/>
        <w:spacing w:before="195" w:line="451" w:lineRule="auto"/>
        <w:ind w:right="7866"/>
      </w:pPr>
      <w:r>
        <w:t>А) 40-6</w:t>
      </w:r>
      <w:r>
        <w:t>0 Б) 80-100 В) 100-150 Г)</w:t>
      </w:r>
      <w:r>
        <w:rPr>
          <w:spacing w:val="-3"/>
        </w:rPr>
        <w:t xml:space="preserve"> </w:t>
      </w:r>
      <w:r>
        <w:t>150-200</w:t>
      </w:r>
    </w:p>
    <w:p w14:paraId="68851A9D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55AD81E" w14:textId="77777777" w:rsidR="00A01200" w:rsidRDefault="00B30042">
      <w:pPr>
        <w:pStyle w:val="1"/>
        <w:spacing w:before="73" w:line="278" w:lineRule="auto"/>
        <w:ind w:right="1862"/>
      </w:pPr>
      <w:r>
        <w:lastRenderedPageBreak/>
        <w:t>1355. [T006653] СНИЖЕНИЕ ВНЕШНЕСЕКРЕТОРНОЙ ФУНКЦИИ ПОДЖЕЛУДОЧНОЙ ЖЕЛЕЗЫ ХАРАКТЕРНО ДЛЯ</w:t>
      </w:r>
    </w:p>
    <w:p w14:paraId="1921E3FF" w14:textId="77777777" w:rsidR="00A01200" w:rsidRDefault="00B30042">
      <w:pPr>
        <w:pStyle w:val="a3"/>
        <w:spacing w:before="192"/>
      </w:pPr>
      <w:r>
        <w:t>А) муковисцидоза</w:t>
      </w:r>
    </w:p>
    <w:p w14:paraId="44347318" w14:textId="77777777" w:rsidR="00A01200" w:rsidRDefault="00A01200">
      <w:pPr>
        <w:pStyle w:val="a3"/>
        <w:ind w:left="0"/>
        <w:rPr>
          <w:sz w:val="21"/>
        </w:rPr>
      </w:pPr>
    </w:p>
    <w:p w14:paraId="2B30482C" w14:textId="77777777" w:rsidR="00A01200" w:rsidRDefault="00B30042">
      <w:pPr>
        <w:pStyle w:val="a3"/>
        <w:spacing w:line="448" w:lineRule="auto"/>
        <w:ind w:right="5826"/>
      </w:pPr>
      <w:r>
        <w:t>Б) экссудативной энтеропатии В) сахарного диабета</w:t>
      </w:r>
    </w:p>
    <w:p w14:paraId="764D7B66" w14:textId="77777777" w:rsidR="00A01200" w:rsidRDefault="00B30042">
      <w:pPr>
        <w:pStyle w:val="a3"/>
        <w:spacing w:before="10"/>
      </w:pPr>
      <w:r>
        <w:t>Г) дисахаридазной недостаточности</w:t>
      </w:r>
    </w:p>
    <w:p w14:paraId="1583F9D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3142AF0" w14:textId="77777777" w:rsidR="00A01200" w:rsidRDefault="00B30042">
      <w:pPr>
        <w:pStyle w:val="1"/>
        <w:spacing w:line="276" w:lineRule="auto"/>
        <w:ind w:right="173"/>
      </w:pPr>
      <w:r>
        <w:t>1356. [T006654] ВЕДУЩИМ ЭТИОЛОГИЧЕСКИМ ФАКТОРОМ, ВЫЗЫВАЮЩИМ ОСТРЫЙ БРОНХИОЛИТ, ЯВЛЯЕТСЯ</w:t>
      </w:r>
    </w:p>
    <w:p w14:paraId="37BFE266" w14:textId="77777777" w:rsidR="00A01200" w:rsidRDefault="00B30042">
      <w:pPr>
        <w:pStyle w:val="a3"/>
        <w:spacing w:before="195" w:line="451" w:lineRule="auto"/>
        <w:ind w:right="4890"/>
      </w:pPr>
      <w:r>
        <w:t>А) респираторно-синтициальный вирус Б) коронавирус</w:t>
      </w:r>
    </w:p>
    <w:p w14:paraId="575D3926" w14:textId="77777777" w:rsidR="00A01200" w:rsidRDefault="00B30042">
      <w:pPr>
        <w:pStyle w:val="a3"/>
        <w:spacing w:before="8"/>
      </w:pPr>
      <w:r>
        <w:t>В) ротавирус</w:t>
      </w:r>
    </w:p>
    <w:p w14:paraId="2E664C55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258B3771" w14:textId="77777777" w:rsidR="00A01200" w:rsidRDefault="00B30042">
      <w:pPr>
        <w:pStyle w:val="a3"/>
      </w:pPr>
      <w:r>
        <w:t>Г) метапневмовирус</w:t>
      </w:r>
    </w:p>
    <w:p w14:paraId="68DAA65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72D4675" w14:textId="77777777" w:rsidR="00A01200" w:rsidRDefault="00B30042">
      <w:pPr>
        <w:pStyle w:val="1"/>
        <w:spacing w:line="276" w:lineRule="auto"/>
        <w:ind w:right="1440"/>
      </w:pPr>
      <w:r>
        <w:t xml:space="preserve">1357. [T006655] ХАРАКТЕРНЫМИ СИМПТОМАМИ БОЛЕЗНИ </w:t>
      </w:r>
      <w:r>
        <w:t>КРОНА ЯВЛЯЮТСЯ</w:t>
      </w:r>
    </w:p>
    <w:p w14:paraId="0EF4B5F9" w14:textId="77777777" w:rsidR="00A01200" w:rsidRDefault="00B30042">
      <w:pPr>
        <w:pStyle w:val="a3"/>
        <w:spacing w:before="197"/>
      </w:pPr>
      <w:r>
        <w:t>А) параректальные свищи</w:t>
      </w:r>
    </w:p>
    <w:p w14:paraId="5CF5BF2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AB38074" w14:textId="77777777" w:rsidR="00A01200" w:rsidRDefault="00B30042">
      <w:pPr>
        <w:pStyle w:val="a3"/>
      </w:pPr>
      <w:r>
        <w:t>Б) атрофические изменения слизистой тонкого кишечника</w:t>
      </w:r>
    </w:p>
    <w:p w14:paraId="3353C5F2" w14:textId="77777777" w:rsidR="00A01200" w:rsidRDefault="00A01200">
      <w:pPr>
        <w:pStyle w:val="a3"/>
        <w:ind w:left="0"/>
        <w:rPr>
          <w:sz w:val="21"/>
        </w:rPr>
      </w:pPr>
    </w:p>
    <w:p w14:paraId="2FDDACA8" w14:textId="77777777" w:rsidR="00A01200" w:rsidRDefault="00B30042">
      <w:pPr>
        <w:pStyle w:val="a3"/>
        <w:spacing w:line="448" w:lineRule="auto"/>
        <w:ind w:right="1895"/>
      </w:pPr>
      <w:r>
        <w:t>В) склеротические изменения внутрипеченочных желчных протоков Г) аплазия и склероз протоков поджелудочной железы</w:t>
      </w:r>
    </w:p>
    <w:p w14:paraId="66357767" w14:textId="77777777" w:rsidR="00A01200" w:rsidRDefault="00B30042">
      <w:pPr>
        <w:pStyle w:val="1"/>
        <w:spacing w:before="15" w:line="276" w:lineRule="auto"/>
        <w:ind w:right="483"/>
      </w:pPr>
      <w:r>
        <w:t>1358. [T006656] ЛЁГОЧНЫМ ЗАБОЛЕВАНИЕМ, ХАРАКТЕРИ</w:t>
      </w:r>
      <w:r>
        <w:t>ЗУЮЩИМСЯ ХРОНИЧЕСКИМ ВОСПАЛЕНИЕМ ДЫХАТЕЛЬНЫХ ПУТЕЙ, НАЛИЧИЕМ РЕСПИРАТОРНЫХ СИМПТОМОВ, ТАКИХ КАК СВИСТЯЩИЕ ХРИПЫ, ОДЫШКА, ЗАЛОЖЕННОСТЬ В ГРУДИ И КАШЕЛЬ, КОТОРЫЕ ВАРЬИРУЮТ ПО ВРЕМЕНИ И ИНТЕНСИВНОСТИ И ПРОЯВЛЯЮТСЯ ВМЕСТЕ С ВАРИАБЕЛЬНОЙ ОБСТРУКЦИЕЙ ДЫХАТЕЛЬНЫХ</w:t>
      </w:r>
      <w:r>
        <w:t xml:space="preserve"> ПУТЕЙ, ЯВЛЯЕТСЯ</w:t>
      </w:r>
    </w:p>
    <w:p w14:paraId="2C32AA79" w14:textId="77777777" w:rsidR="00A01200" w:rsidRDefault="00B30042">
      <w:pPr>
        <w:pStyle w:val="a3"/>
        <w:spacing w:before="197"/>
      </w:pPr>
      <w:r>
        <w:t>А) бронхиальная астма</w:t>
      </w:r>
    </w:p>
    <w:p w14:paraId="2EC2A7B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CA812EE" w14:textId="77777777" w:rsidR="00A01200" w:rsidRDefault="00B30042">
      <w:pPr>
        <w:pStyle w:val="a3"/>
        <w:spacing w:before="1" w:line="451" w:lineRule="auto"/>
        <w:ind w:right="5830"/>
      </w:pPr>
      <w:r>
        <w:t>Б) эозинофильная пневмония В) фиброзирующий альвеолит</w:t>
      </w:r>
    </w:p>
    <w:p w14:paraId="56EB284D" w14:textId="77777777" w:rsidR="00A01200" w:rsidRDefault="00B30042">
      <w:pPr>
        <w:pStyle w:val="a3"/>
        <w:spacing w:before="6"/>
      </w:pPr>
      <w:r>
        <w:t>Г) гиперчувствительный пневмонит</w:t>
      </w:r>
    </w:p>
    <w:p w14:paraId="1675E4EC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3DBE822" w14:textId="77777777" w:rsidR="00A01200" w:rsidRDefault="00B30042">
      <w:pPr>
        <w:pStyle w:val="1"/>
        <w:spacing w:before="73" w:line="278" w:lineRule="auto"/>
        <w:ind w:right="721"/>
      </w:pPr>
      <w:r>
        <w:lastRenderedPageBreak/>
        <w:t>1359. [T006657] ЭКССУДАТ, СОСТОЯЩИЙ НА 80% ИЗ ЛИМФОЦИТОВ, 15% НЕЙТРОФИЛОВ И 5% ЭРИТРОЦИТОВ, ХАРАКТЕРЕН ДЛЯ</w:t>
      </w:r>
    </w:p>
    <w:p w14:paraId="6665353E" w14:textId="77777777" w:rsidR="00A01200" w:rsidRDefault="00B30042">
      <w:pPr>
        <w:pStyle w:val="a3"/>
        <w:spacing w:before="192"/>
      </w:pPr>
      <w:r>
        <w:t>А) серозного плеврита</w:t>
      </w:r>
    </w:p>
    <w:p w14:paraId="53B88402" w14:textId="77777777" w:rsidR="00A01200" w:rsidRDefault="00A01200">
      <w:pPr>
        <w:pStyle w:val="a3"/>
        <w:ind w:left="0"/>
        <w:rPr>
          <w:sz w:val="21"/>
        </w:rPr>
      </w:pPr>
    </w:p>
    <w:p w14:paraId="68AD1D90" w14:textId="77777777" w:rsidR="00A01200" w:rsidRDefault="00B30042">
      <w:pPr>
        <w:pStyle w:val="a3"/>
      </w:pPr>
      <w:r>
        <w:t>Б) геморрагического плеврита</w:t>
      </w:r>
    </w:p>
    <w:p w14:paraId="5453F92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48B0159" w14:textId="77777777" w:rsidR="00A01200" w:rsidRDefault="00B30042">
      <w:pPr>
        <w:pStyle w:val="a3"/>
        <w:spacing w:line="451" w:lineRule="auto"/>
        <w:ind w:right="5476"/>
      </w:pPr>
      <w:r>
        <w:t>В) посттравматического плеврита Г) хилезного плеврита</w:t>
      </w:r>
    </w:p>
    <w:p w14:paraId="53BF908B" w14:textId="77777777" w:rsidR="00A01200" w:rsidRDefault="00B30042">
      <w:pPr>
        <w:pStyle w:val="1"/>
        <w:spacing w:before="13" w:line="276" w:lineRule="auto"/>
        <w:ind w:right="574"/>
      </w:pPr>
      <w:r>
        <w:t>1360. [T006658] СУДОРОЖНЫЙ СИНДРОМ У ДЕТЕЙ</w:t>
      </w:r>
      <w:r>
        <w:t xml:space="preserve"> РАННЕГО ВОЗРАСТА В ВЕСЕННЕЕ ВРЕМЯ ПРОЯВЛЯЕТСЯ ПРИ</w:t>
      </w:r>
    </w:p>
    <w:p w14:paraId="7718FCD5" w14:textId="77777777" w:rsidR="00A01200" w:rsidRDefault="00B30042">
      <w:pPr>
        <w:pStyle w:val="a3"/>
        <w:spacing w:before="196"/>
      </w:pPr>
      <w:r>
        <w:t>А) спазмофилии</w:t>
      </w:r>
    </w:p>
    <w:p w14:paraId="14A87D81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1EE376BC" w14:textId="77777777" w:rsidR="00A01200" w:rsidRDefault="00B30042">
      <w:pPr>
        <w:pStyle w:val="a3"/>
        <w:spacing w:line="448" w:lineRule="auto"/>
        <w:ind w:right="6682"/>
      </w:pPr>
      <w:r>
        <w:t>Б) гипервитаминозе Д В) гиперпаратиреозе Г) фосфат-диабете</w:t>
      </w:r>
    </w:p>
    <w:p w14:paraId="174EDEF8" w14:textId="77777777" w:rsidR="00A01200" w:rsidRDefault="00B30042">
      <w:pPr>
        <w:pStyle w:val="1"/>
        <w:spacing w:before="16"/>
      </w:pPr>
      <w:r>
        <w:t>1361. [T006660] КАКАЯ ГИПЕРТЕРМИЯ НОРМАЛИЗУЕТСЯ СПОНТАННО?</w:t>
      </w:r>
    </w:p>
    <w:p w14:paraId="47CC8D4F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0D55F8E7" w14:textId="77777777" w:rsidR="00A01200" w:rsidRDefault="00B30042">
      <w:pPr>
        <w:pStyle w:val="a3"/>
      </w:pPr>
      <w:r>
        <w:t>А) нейрогенная</w:t>
      </w:r>
    </w:p>
    <w:p w14:paraId="363A6A4B" w14:textId="77777777" w:rsidR="00A01200" w:rsidRDefault="00A01200">
      <w:pPr>
        <w:pStyle w:val="a3"/>
        <w:ind w:left="0"/>
        <w:rPr>
          <w:sz w:val="21"/>
        </w:rPr>
      </w:pPr>
    </w:p>
    <w:p w14:paraId="7A0C97CF" w14:textId="77777777" w:rsidR="00A01200" w:rsidRDefault="00B30042">
      <w:pPr>
        <w:pStyle w:val="a3"/>
      </w:pPr>
      <w:r>
        <w:t>Б) метаболическая</w:t>
      </w:r>
    </w:p>
    <w:p w14:paraId="5028D4D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97AF515" w14:textId="77777777" w:rsidR="00A01200" w:rsidRDefault="00B30042">
      <w:pPr>
        <w:pStyle w:val="a3"/>
        <w:spacing w:before="1" w:line="451" w:lineRule="auto"/>
        <w:ind w:right="6530"/>
      </w:pPr>
      <w:r>
        <w:t>В) посттрансфузионная Г) злокачественная</w:t>
      </w:r>
    </w:p>
    <w:p w14:paraId="0D18F575" w14:textId="77777777" w:rsidR="00A01200" w:rsidRDefault="00B30042">
      <w:pPr>
        <w:pStyle w:val="1"/>
        <w:spacing w:before="13" w:line="276" w:lineRule="auto"/>
        <w:ind w:right="517"/>
      </w:pPr>
      <w:r>
        <w:t>1362. [T006663] ОТСУТСТВИЕ ПУЛЬСА НА ОДНОЙ РУКЕ ХАРАКТЕРНО ДЛЯ БОЛЕЗНИ</w:t>
      </w:r>
    </w:p>
    <w:p w14:paraId="118D4048" w14:textId="77777777" w:rsidR="00A01200" w:rsidRDefault="00B30042">
      <w:pPr>
        <w:pStyle w:val="a3"/>
        <w:spacing w:before="195" w:line="451" w:lineRule="auto"/>
        <w:ind w:right="7598"/>
      </w:pPr>
      <w:r>
        <w:t>А) Такаясу Б) Хашимото В) Вегенера Г)</w:t>
      </w:r>
      <w:r>
        <w:rPr>
          <w:spacing w:val="-2"/>
        </w:rPr>
        <w:t xml:space="preserve"> </w:t>
      </w:r>
      <w:r>
        <w:t>Кавасаки</w:t>
      </w:r>
    </w:p>
    <w:p w14:paraId="72E7B52A" w14:textId="77777777" w:rsidR="00A01200" w:rsidRDefault="00B30042">
      <w:pPr>
        <w:pStyle w:val="1"/>
        <w:spacing w:before="13" w:line="276" w:lineRule="auto"/>
        <w:ind w:right="944"/>
      </w:pPr>
      <w:r>
        <w:t>1363. [T006665] ДЛЯ КАКОГО ОСЛОЖНЕНИЯ ЛЁГОЧНОЙ ПАТОЛОГИИ ХАРАКТЕРНО СМЕЩЕНИЕ СРЕДОСТЕНИЯ В СТОРОН</w:t>
      </w:r>
      <w:r>
        <w:t>У ПОРАЖЕНИЯ?</w:t>
      </w:r>
    </w:p>
    <w:p w14:paraId="3E1DF023" w14:textId="77777777" w:rsidR="00A01200" w:rsidRDefault="00B30042">
      <w:pPr>
        <w:pStyle w:val="a3"/>
        <w:spacing w:before="195" w:line="451" w:lineRule="auto"/>
        <w:ind w:right="6636"/>
      </w:pPr>
      <w:r>
        <w:t>А) ателектаз лѐгкого Б) лобарная эмфизема В) гидропневмоторакс</w:t>
      </w:r>
    </w:p>
    <w:p w14:paraId="1D924D80" w14:textId="77777777" w:rsidR="00A01200" w:rsidRDefault="00B30042">
      <w:pPr>
        <w:pStyle w:val="a3"/>
        <w:spacing w:before="6"/>
      </w:pPr>
      <w:r>
        <w:t>Г) метапневмонический плеврит</w:t>
      </w:r>
    </w:p>
    <w:p w14:paraId="10B3F8BA" w14:textId="77777777" w:rsidR="00A01200" w:rsidRDefault="00A01200">
      <w:pPr>
        <w:sectPr w:rsidR="00A01200">
          <w:footerReference w:type="default" r:id="rId12"/>
          <w:pgSz w:w="11910" w:h="16840"/>
          <w:pgMar w:top="1040" w:right="740" w:bottom="1220" w:left="1600" w:header="0" w:footer="1024" w:gutter="0"/>
          <w:cols w:space="720"/>
        </w:sectPr>
      </w:pPr>
    </w:p>
    <w:p w14:paraId="6359A726" w14:textId="77777777" w:rsidR="00A01200" w:rsidRDefault="00B30042">
      <w:pPr>
        <w:pStyle w:val="1"/>
        <w:spacing w:before="73" w:line="278" w:lineRule="auto"/>
        <w:ind w:right="696"/>
      </w:pPr>
      <w:r>
        <w:lastRenderedPageBreak/>
        <w:t>1364. [T006667] ПРИ НЕОНАТАЛЬНОМ СКРИНИНГЕ У НОВОРОЖДЕННЫХ ВЫЯВЛЯЮТ</w:t>
      </w:r>
    </w:p>
    <w:p w14:paraId="016E43C3" w14:textId="77777777" w:rsidR="00A01200" w:rsidRDefault="00B30042">
      <w:pPr>
        <w:pStyle w:val="a3"/>
        <w:spacing w:before="192" w:line="448" w:lineRule="auto"/>
        <w:ind w:right="7054"/>
      </w:pPr>
      <w:r>
        <w:t>А) галактоземию Б) синдром Дауна В) синдром Нунан</w:t>
      </w:r>
    </w:p>
    <w:p w14:paraId="7E2A32FA" w14:textId="77777777" w:rsidR="00A01200" w:rsidRDefault="00B30042">
      <w:pPr>
        <w:pStyle w:val="a3"/>
        <w:spacing w:before="11"/>
      </w:pPr>
      <w:r>
        <w:t>Г) врожденную тирозинемию</w:t>
      </w:r>
    </w:p>
    <w:p w14:paraId="33F2A84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F2F13D8" w14:textId="77777777" w:rsidR="00A01200" w:rsidRDefault="00B30042">
      <w:pPr>
        <w:pStyle w:val="1"/>
        <w:spacing w:line="276" w:lineRule="auto"/>
        <w:ind w:right="1228"/>
      </w:pPr>
      <w:r>
        <w:t>1365. [T006673] ВНУТРИУТРОБНО ОТ МАТЕРИ ПЛОДУ ПЕРЕДАЮТСЯ ИММУННОГЛОБУЛИНЫ КЛАССА</w:t>
      </w:r>
    </w:p>
    <w:p w14:paraId="4C193410" w14:textId="77777777" w:rsidR="00A01200" w:rsidRDefault="00B30042">
      <w:pPr>
        <w:pStyle w:val="a3"/>
        <w:spacing w:before="195"/>
      </w:pPr>
      <w:r>
        <w:t>А) G</w:t>
      </w:r>
    </w:p>
    <w:p w14:paraId="7DEF278B" w14:textId="77777777" w:rsidR="00A01200" w:rsidRDefault="00A01200">
      <w:pPr>
        <w:pStyle w:val="a3"/>
        <w:ind w:left="0"/>
        <w:rPr>
          <w:sz w:val="21"/>
        </w:rPr>
      </w:pPr>
    </w:p>
    <w:p w14:paraId="5ACD089D" w14:textId="77777777" w:rsidR="00A01200" w:rsidRDefault="00B30042">
      <w:pPr>
        <w:pStyle w:val="a3"/>
      </w:pPr>
      <w:r>
        <w:t>Б) A</w:t>
      </w:r>
    </w:p>
    <w:p w14:paraId="06D05877" w14:textId="77777777" w:rsidR="00A01200" w:rsidRDefault="00A01200">
      <w:pPr>
        <w:pStyle w:val="a3"/>
        <w:ind w:left="0"/>
        <w:rPr>
          <w:sz w:val="21"/>
        </w:rPr>
      </w:pPr>
    </w:p>
    <w:p w14:paraId="01DE7027" w14:textId="77777777" w:rsidR="00A01200" w:rsidRDefault="00B30042">
      <w:pPr>
        <w:pStyle w:val="a3"/>
      </w:pPr>
      <w:r>
        <w:t>В) M</w:t>
      </w:r>
    </w:p>
    <w:p w14:paraId="4D812E0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FCED226" w14:textId="77777777" w:rsidR="00A01200" w:rsidRDefault="00B30042">
      <w:pPr>
        <w:pStyle w:val="a3"/>
      </w:pPr>
      <w:r>
        <w:t>Г) Е</w:t>
      </w:r>
    </w:p>
    <w:p w14:paraId="6C610153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607CC15D" w14:textId="77777777" w:rsidR="00A01200" w:rsidRDefault="00B30042">
      <w:pPr>
        <w:pStyle w:val="1"/>
        <w:spacing w:before="1" w:line="276" w:lineRule="auto"/>
        <w:ind w:right="688"/>
      </w:pPr>
      <w:r>
        <w:t>1366. [T006674] ВЯЛЫЕ ПУЗЫРИ НА КОЖЕ НОВОРОЖДЕННОГО РЕБЕНКА ВСТРЕЧАЮТСЯ ПРИ</w:t>
      </w:r>
    </w:p>
    <w:p w14:paraId="2D130280" w14:textId="77777777" w:rsidR="00A01200" w:rsidRDefault="00B30042">
      <w:pPr>
        <w:pStyle w:val="a3"/>
        <w:spacing w:before="198" w:line="448" w:lineRule="auto"/>
        <w:ind w:right="5407"/>
      </w:pPr>
      <w:r>
        <w:t>А)  пузырчатке  новорожденного Б) врожденном везикулопустулезе</w:t>
      </w:r>
    </w:p>
    <w:p w14:paraId="4D53A9B0" w14:textId="77777777" w:rsidR="00A01200" w:rsidRDefault="00B30042">
      <w:pPr>
        <w:pStyle w:val="a3"/>
        <w:spacing w:before="11" w:line="448" w:lineRule="auto"/>
        <w:ind w:right="4760"/>
      </w:pPr>
      <w:r>
        <w:t>В) неонаталь</w:t>
      </w:r>
      <w:r>
        <w:t>ном пустулярном меланозе Г) врожденном буллезном эпидермолизе</w:t>
      </w:r>
    </w:p>
    <w:p w14:paraId="1DA19FD4" w14:textId="77777777" w:rsidR="00A01200" w:rsidRDefault="00B30042">
      <w:pPr>
        <w:pStyle w:val="1"/>
        <w:spacing w:before="16" w:line="276" w:lineRule="auto"/>
        <w:ind w:right="564"/>
      </w:pPr>
      <w:r>
        <w:t>1367. [T006675] К ГНОЙНО-ВОСПАЛИТЕЛЬНЫМ ЗАБОЛЕВАНИЯМ КОЖИ У НОВОРОЖДЕННЫХ ОТНОСИТСЯ</w:t>
      </w:r>
    </w:p>
    <w:p w14:paraId="5C7D4827" w14:textId="77777777" w:rsidR="00A01200" w:rsidRDefault="00B30042">
      <w:pPr>
        <w:pStyle w:val="a3"/>
        <w:spacing w:before="198" w:line="448" w:lineRule="auto"/>
        <w:ind w:right="6063"/>
      </w:pPr>
      <w:r>
        <w:t>А) везикулопустулез Б) токсическая эритема</w:t>
      </w:r>
    </w:p>
    <w:p w14:paraId="4D45EC97" w14:textId="77777777" w:rsidR="00A01200" w:rsidRDefault="00B30042">
      <w:pPr>
        <w:pStyle w:val="a3"/>
        <w:spacing w:before="11"/>
      </w:pPr>
      <w:r>
        <w:t>В) буллезный эпидермолиз</w:t>
      </w:r>
    </w:p>
    <w:p w14:paraId="0E923054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1954C755" w14:textId="77777777" w:rsidR="00A01200" w:rsidRDefault="00B30042">
      <w:pPr>
        <w:pStyle w:val="a3"/>
      </w:pPr>
      <w:r>
        <w:t>Г) неонатальный пустулярный меланоз</w:t>
      </w:r>
    </w:p>
    <w:p w14:paraId="646FBFE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E22BBD8" w14:textId="77777777" w:rsidR="00A01200" w:rsidRDefault="00B30042">
      <w:pPr>
        <w:pStyle w:val="1"/>
        <w:spacing w:line="276" w:lineRule="auto"/>
        <w:ind w:right="1758"/>
      </w:pPr>
      <w:r>
        <w:t>1368. [T006676] НЕОНАТАЛЬНЫЙ СКРИНИНГ ПРОВОДИТСЯ ДЛЯ ДИАГНОСТИКИ</w:t>
      </w:r>
    </w:p>
    <w:p w14:paraId="058D11A8" w14:textId="77777777" w:rsidR="00A01200" w:rsidRDefault="00B30042">
      <w:pPr>
        <w:pStyle w:val="a3"/>
        <w:spacing w:before="197"/>
      </w:pPr>
      <w:r>
        <w:t>А) муковисцидоза</w:t>
      </w:r>
    </w:p>
    <w:p w14:paraId="0FEB18C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9213280" w14:textId="77777777" w:rsidR="00A01200" w:rsidRDefault="00B30042">
      <w:pPr>
        <w:pStyle w:val="a3"/>
        <w:spacing w:line="451" w:lineRule="auto"/>
        <w:ind w:right="5806"/>
      </w:pPr>
      <w:r>
        <w:t>Б) врожденного порока сердца В) атрезии пищевода</w:t>
      </w:r>
    </w:p>
    <w:p w14:paraId="199B2D8C" w14:textId="77777777" w:rsidR="00A01200" w:rsidRDefault="00B30042">
      <w:pPr>
        <w:pStyle w:val="a3"/>
        <w:spacing w:before="5"/>
      </w:pPr>
      <w:r>
        <w:t>Г) тиреотоксикоза</w:t>
      </w:r>
    </w:p>
    <w:p w14:paraId="712F0D8D" w14:textId="77777777" w:rsidR="00A01200" w:rsidRDefault="00A01200">
      <w:pPr>
        <w:sectPr w:rsidR="00A01200">
          <w:footerReference w:type="default" r:id="rId13"/>
          <w:pgSz w:w="11910" w:h="16840"/>
          <w:pgMar w:top="1040" w:right="740" w:bottom="1220" w:left="1600" w:header="0" w:footer="1024" w:gutter="0"/>
          <w:pgNumType w:start="301"/>
          <w:cols w:space="720"/>
        </w:sectPr>
      </w:pPr>
    </w:p>
    <w:p w14:paraId="3527D52E" w14:textId="77777777" w:rsidR="00A01200" w:rsidRDefault="00B30042">
      <w:pPr>
        <w:pStyle w:val="1"/>
        <w:spacing w:before="73" w:line="278" w:lineRule="auto"/>
        <w:ind w:right="153"/>
      </w:pPr>
      <w:r>
        <w:lastRenderedPageBreak/>
        <w:t>1369. [T006678] СТЕПЕНЬ З</w:t>
      </w:r>
      <w:r>
        <w:t>РЕЛОСТИ НЕДОНОШЕННОГО НОВОРОЖДЕННОГО ОЦЕНИВАЕТСЯ ПО ШКАЛЕ</w:t>
      </w:r>
    </w:p>
    <w:p w14:paraId="542A2265" w14:textId="77777777" w:rsidR="00A01200" w:rsidRDefault="00B30042">
      <w:pPr>
        <w:pStyle w:val="a3"/>
        <w:spacing w:before="192"/>
        <w:jc w:val="both"/>
      </w:pPr>
      <w:r>
        <w:t>А) Балларда</w:t>
      </w:r>
    </w:p>
    <w:p w14:paraId="6F7670FA" w14:textId="77777777" w:rsidR="00A01200" w:rsidRDefault="00A01200">
      <w:pPr>
        <w:pStyle w:val="a3"/>
        <w:ind w:left="0"/>
        <w:rPr>
          <w:sz w:val="21"/>
        </w:rPr>
      </w:pPr>
    </w:p>
    <w:p w14:paraId="2DD9236D" w14:textId="77777777" w:rsidR="00A01200" w:rsidRDefault="00B30042">
      <w:pPr>
        <w:pStyle w:val="a3"/>
        <w:spacing w:line="448" w:lineRule="auto"/>
        <w:ind w:right="7320"/>
      </w:pPr>
      <w:r>
        <w:t>Б) Сильвермана В) Даунса</w:t>
      </w:r>
    </w:p>
    <w:p w14:paraId="7E30E921" w14:textId="77777777" w:rsidR="00A01200" w:rsidRDefault="00B30042">
      <w:pPr>
        <w:pStyle w:val="a3"/>
        <w:spacing w:before="10"/>
        <w:jc w:val="both"/>
      </w:pPr>
      <w:r>
        <w:t>Г) Дементьевой</w:t>
      </w:r>
    </w:p>
    <w:p w14:paraId="356CA3B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3D10F07" w14:textId="77777777" w:rsidR="00A01200" w:rsidRDefault="00B30042">
      <w:pPr>
        <w:pStyle w:val="1"/>
      </w:pPr>
      <w:r>
        <w:t>1370. [T006679] АРТЕРИАЛЬНЫЙ ПРОТОК ПРЕДСТАВЛЯЕТ СОБОЙ</w:t>
      </w:r>
    </w:p>
    <w:p w14:paraId="263A42D5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24229D34" w14:textId="77777777" w:rsidR="00A01200" w:rsidRDefault="00B30042">
      <w:pPr>
        <w:pStyle w:val="a3"/>
        <w:spacing w:line="448" w:lineRule="auto"/>
        <w:ind w:right="4660"/>
        <w:jc w:val="both"/>
      </w:pPr>
      <w:r>
        <w:t>А) соединение аорты и лѐгочной артерии Б) дефект межжелудочковой перегородки В) дефект в межпредсердной перегородке</w:t>
      </w:r>
    </w:p>
    <w:p w14:paraId="5EF593BA" w14:textId="77777777" w:rsidR="00A01200" w:rsidRDefault="00B30042">
      <w:pPr>
        <w:pStyle w:val="a3"/>
        <w:spacing w:before="10"/>
        <w:jc w:val="both"/>
      </w:pPr>
      <w:r>
        <w:t>Г) полную форму атриовентрикулярной коммуникации</w:t>
      </w:r>
    </w:p>
    <w:p w14:paraId="0E313D7C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12107BA4" w14:textId="77777777" w:rsidR="00A01200" w:rsidRDefault="00B30042">
      <w:pPr>
        <w:pStyle w:val="1"/>
        <w:spacing w:line="278" w:lineRule="auto"/>
        <w:ind w:right="491"/>
      </w:pPr>
      <w:r>
        <w:t>1371. [T006680] ОСНОВНОЙ ПРИЧИНОЙ АСПИРАЦИОННОГО СИНДРОМА У НОВОРОЖДЕННОГО ЯВЛЯЕТСЯ</w:t>
      </w:r>
    </w:p>
    <w:p w14:paraId="1D6401E5" w14:textId="77777777" w:rsidR="00A01200" w:rsidRDefault="00B30042">
      <w:pPr>
        <w:pStyle w:val="a3"/>
        <w:spacing w:before="192"/>
        <w:jc w:val="both"/>
      </w:pPr>
      <w:r>
        <w:t>А) вну</w:t>
      </w:r>
      <w:r>
        <w:t>триутробная гипоксия</w:t>
      </w:r>
    </w:p>
    <w:p w14:paraId="20A97454" w14:textId="77777777" w:rsidR="00A01200" w:rsidRDefault="00A01200">
      <w:pPr>
        <w:pStyle w:val="a3"/>
        <w:ind w:left="0"/>
        <w:rPr>
          <w:sz w:val="21"/>
        </w:rPr>
      </w:pPr>
    </w:p>
    <w:p w14:paraId="1FE06E98" w14:textId="77777777" w:rsidR="00A01200" w:rsidRDefault="00B30042">
      <w:pPr>
        <w:pStyle w:val="a3"/>
        <w:jc w:val="both"/>
      </w:pPr>
      <w:r>
        <w:t>Б) инфекционные заболевания матери</w:t>
      </w:r>
    </w:p>
    <w:p w14:paraId="7FFF79E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6F4BE6F" w14:textId="77777777" w:rsidR="00A01200" w:rsidRDefault="00B30042">
      <w:pPr>
        <w:pStyle w:val="a3"/>
        <w:spacing w:line="451" w:lineRule="auto"/>
        <w:ind w:right="4412"/>
      </w:pPr>
      <w:r>
        <w:t>В) хромосомные аномалии развития плода Г) гемолитическая болезнь новорожденного</w:t>
      </w:r>
    </w:p>
    <w:p w14:paraId="763A5341" w14:textId="77777777" w:rsidR="00A01200" w:rsidRDefault="00B30042">
      <w:pPr>
        <w:pStyle w:val="1"/>
        <w:spacing w:before="12" w:line="276" w:lineRule="auto"/>
        <w:ind w:right="155"/>
      </w:pPr>
      <w:r>
        <w:t>1372. [T006681] ОДЫШЕЧНО-ЦИАНОТИЧЕСКИЕ ПРИСТУПЫ НАБЛЮДАЮТСЯ ПРИ</w:t>
      </w:r>
    </w:p>
    <w:p w14:paraId="3698E7E3" w14:textId="77777777" w:rsidR="00A01200" w:rsidRDefault="00B30042">
      <w:pPr>
        <w:pStyle w:val="a3"/>
        <w:spacing w:before="194"/>
        <w:jc w:val="both"/>
      </w:pPr>
      <w:r>
        <w:t>А) тетраде Фалло</w:t>
      </w:r>
    </w:p>
    <w:p w14:paraId="2304D24C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B04777E" w14:textId="77777777" w:rsidR="00A01200" w:rsidRDefault="00B30042">
      <w:pPr>
        <w:pStyle w:val="a3"/>
        <w:spacing w:line="451" w:lineRule="auto"/>
        <w:ind w:right="4712"/>
      </w:pPr>
      <w:r>
        <w:t>Б) дефекте межпредсердной перегородки В) открытом артериальном протоке</w:t>
      </w:r>
    </w:p>
    <w:p w14:paraId="4568D3FF" w14:textId="77777777" w:rsidR="00A01200" w:rsidRDefault="00B30042">
      <w:pPr>
        <w:pStyle w:val="a3"/>
        <w:spacing w:before="6"/>
        <w:jc w:val="both"/>
      </w:pPr>
      <w:r>
        <w:t>Г) дефекте межжелудочковой перегородки</w:t>
      </w:r>
    </w:p>
    <w:p w14:paraId="6199B27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05FFDA8" w14:textId="77777777" w:rsidR="00A01200" w:rsidRDefault="00B30042">
      <w:pPr>
        <w:pStyle w:val="1"/>
        <w:spacing w:line="276" w:lineRule="auto"/>
        <w:ind w:right="1286"/>
      </w:pPr>
      <w:r>
        <w:t>1373. [T006683] ХАРАКТЕРНЫМИ СИМПТОМАМИ ДЛЯ УЗЕЛКОВОГО ПОЛИАРТЕРИИТА ЯВЛЯЮТСЯ</w:t>
      </w:r>
    </w:p>
    <w:p w14:paraId="5D92F6FD" w14:textId="77777777" w:rsidR="00A01200" w:rsidRDefault="00B30042">
      <w:pPr>
        <w:pStyle w:val="a3"/>
        <w:spacing w:before="194"/>
        <w:jc w:val="both"/>
      </w:pPr>
      <w:r>
        <w:t>А) некроз кожи и локальные отеки</w:t>
      </w:r>
    </w:p>
    <w:p w14:paraId="6A1A2365" w14:textId="77777777" w:rsidR="00A01200" w:rsidRDefault="00A01200">
      <w:pPr>
        <w:pStyle w:val="a3"/>
        <w:ind w:left="0"/>
        <w:rPr>
          <w:sz w:val="21"/>
        </w:rPr>
      </w:pPr>
    </w:p>
    <w:p w14:paraId="07CCD195" w14:textId="77777777" w:rsidR="00A01200" w:rsidRDefault="00B30042">
      <w:pPr>
        <w:pStyle w:val="a3"/>
        <w:spacing w:line="451" w:lineRule="auto"/>
        <w:ind w:right="4228"/>
      </w:pPr>
      <w:r>
        <w:t>Б) анулярная эритема и ревматические узелки В) малая хорея и утренняя скованность</w:t>
      </w:r>
    </w:p>
    <w:p w14:paraId="5790E638" w14:textId="77777777" w:rsidR="00A01200" w:rsidRDefault="00B30042">
      <w:pPr>
        <w:pStyle w:val="a3"/>
        <w:spacing w:before="5"/>
        <w:jc w:val="both"/>
      </w:pPr>
      <w:r>
        <w:t>Г) дефицит пульса и снижение артериального давления</w:t>
      </w:r>
    </w:p>
    <w:p w14:paraId="6CDCC8CF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D109E90" w14:textId="77777777" w:rsidR="00A01200" w:rsidRDefault="00B30042">
      <w:pPr>
        <w:pStyle w:val="1"/>
        <w:spacing w:before="73" w:line="278" w:lineRule="auto"/>
        <w:ind w:right="1618"/>
      </w:pPr>
      <w:r>
        <w:lastRenderedPageBreak/>
        <w:t>1374. [T006684] НА ПРЕОБЛАДАНИЕ СИМПАТИЧЕСКОГО ОТДЕЛА ВЕГЕТАТИВНОЙ НЕРВНОЙ СИСТЕМЫ УКАЗЫВАЕТ</w:t>
      </w:r>
    </w:p>
    <w:p w14:paraId="319FF3C6" w14:textId="77777777" w:rsidR="00A01200" w:rsidRDefault="00B30042">
      <w:pPr>
        <w:pStyle w:val="a3"/>
        <w:spacing w:before="192"/>
        <w:jc w:val="both"/>
      </w:pPr>
      <w:r>
        <w:t>А) белый дермографизм</w:t>
      </w:r>
    </w:p>
    <w:p w14:paraId="6057B756" w14:textId="77777777" w:rsidR="00A01200" w:rsidRDefault="00A01200">
      <w:pPr>
        <w:pStyle w:val="a3"/>
        <w:ind w:left="0"/>
        <w:rPr>
          <w:sz w:val="21"/>
        </w:rPr>
      </w:pPr>
    </w:p>
    <w:p w14:paraId="2021583A" w14:textId="77777777" w:rsidR="00A01200" w:rsidRDefault="00B30042">
      <w:pPr>
        <w:pStyle w:val="a3"/>
        <w:spacing w:line="448" w:lineRule="auto"/>
        <w:ind w:right="5720"/>
      </w:pPr>
      <w:r>
        <w:t>Б) повышенная сальность кожи В) повышенная потливость</w:t>
      </w:r>
    </w:p>
    <w:p w14:paraId="3A4277D2" w14:textId="77777777" w:rsidR="00A01200" w:rsidRDefault="00B30042">
      <w:pPr>
        <w:pStyle w:val="a3"/>
        <w:spacing w:before="10"/>
        <w:jc w:val="both"/>
      </w:pPr>
      <w:r>
        <w:t>Г) стойкий красный дермографизм</w:t>
      </w:r>
    </w:p>
    <w:p w14:paraId="22FB897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6D52300" w14:textId="77777777" w:rsidR="00A01200" w:rsidRDefault="00B30042">
      <w:pPr>
        <w:pStyle w:val="1"/>
        <w:tabs>
          <w:tab w:val="left" w:pos="5792"/>
        </w:tabs>
        <w:spacing w:line="276" w:lineRule="auto"/>
        <w:ind w:right="1038"/>
      </w:pPr>
      <w:r>
        <w:t>1375. [T006688] ПРИ СУПРАВЕНТРИКУЛЯРНОЙ ПАРОКСИЗМАЛЬНОЙ ТАХИКАРДИИ НАИБОЛЕЕ ХАРАКТЕРНЫМ СИМПТОМОМ ЯВЛЯЕТСЯ ЧАСТОТА</w:t>
      </w:r>
      <w:r>
        <w:rPr>
          <w:spacing w:val="-2"/>
        </w:rPr>
        <w:t xml:space="preserve"> </w:t>
      </w:r>
      <w:r>
        <w:t>СЕРДЕЧНЫХ</w:t>
      </w:r>
      <w:r>
        <w:rPr>
          <w:spacing w:val="-3"/>
        </w:rPr>
        <w:t xml:space="preserve"> </w:t>
      </w:r>
      <w:r>
        <w:t>СОКРАЩЕНИЙ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В 1</w:t>
      </w:r>
      <w:r>
        <w:rPr>
          <w:spacing w:val="-2"/>
        </w:rPr>
        <w:t xml:space="preserve"> </w:t>
      </w:r>
      <w:r>
        <w:t>МИНУТУ</w:t>
      </w:r>
    </w:p>
    <w:p w14:paraId="59AC7424" w14:textId="77777777" w:rsidR="00A01200" w:rsidRDefault="00B30042">
      <w:pPr>
        <w:pStyle w:val="a3"/>
        <w:spacing w:before="197" w:line="448" w:lineRule="auto"/>
        <w:ind w:right="8291"/>
        <w:jc w:val="both"/>
      </w:pPr>
      <w:r>
        <w:t>А) 180 Б) 160 В) 140 Г) 120</w:t>
      </w:r>
    </w:p>
    <w:p w14:paraId="47F06B4F" w14:textId="77777777" w:rsidR="00A01200" w:rsidRDefault="00B30042">
      <w:pPr>
        <w:pStyle w:val="1"/>
        <w:spacing w:before="15" w:line="276" w:lineRule="auto"/>
        <w:ind w:right="1251"/>
      </w:pPr>
      <w:r>
        <w:t>1376. [T006689] ХАРАКТЕРНЫМ ПРИЗНАКОМ АРТРИТА ПРИ ОСТРОЙ РЕВМАТИЧЕСКОЙ ЛИХОРАДКЕ</w:t>
      </w:r>
      <w:r>
        <w:t xml:space="preserve"> ЯВЛЯЕТСЯ</w:t>
      </w:r>
    </w:p>
    <w:p w14:paraId="6D51948E" w14:textId="77777777" w:rsidR="00A01200" w:rsidRDefault="00B30042">
      <w:pPr>
        <w:pStyle w:val="a3"/>
        <w:spacing w:before="197"/>
        <w:jc w:val="both"/>
      </w:pPr>
      <w:r>
        <w:t>А) летучесть болей</w:t>
      </w:r>
    </w:p>
    <w:p w14:paraId="6DBD0A2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83AD8FA" w14:textId="77777777" w:rsidR="00A01200" w:rsidRDefault="00B30042">
      <w:pPr>
        <w:pStyle w:val="a3"/>
        <w:spacing w:before="1"/>
        <w:jc w:val="both"/>
      </w:pPr>
      <w:r>
        <w:t>Б) поражение мелких суставов</w:t>
      </w:r>
    </w:p>
    <w:p w14:paraId="54A2B6D3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14CABDA" w14:textId="77777777" w:rsidR="00A01200" w:rsidRDefault="00B30042">
      <w:pPr>
        <w:pStyle w:val="a3"/>
        <w:spacing w:line="448" w:lineRule="auto"/>
        <w:ind w:right="5448"/>
      </w:pPr>
      <w:r>
        <w:t>В) утренняя скованность суставов Г) длительное течение артрита</w:t>
      </w:r>
    </w:p>
    <w:p w14:paraId="75696C96" w14:textId="77777777" w:rsidR="00A01200" w:rsidRDefault="00B30042">
      <w:pPr>
        <w:pStyle w:val="1"/>
        <w:spacing w:before="16" w:line="276" w:lineRule="auto"/>
        <w:ind w:right="470"/>
      </w:pPr>
      <w:r>
        <w:t>1377. [T006690] В ОСНОВНЫЕ (БОЛЬШИЕ) ДИАГНОСТИЧЕСКИЕ КРИТЕРИИ ОСТРОЙ РЕВМАТИЧЕСКОЙ ЛИХОРАДКИ ВХОДИТ</w:t>
      </w:r>
    </w:p>
    <w:p w14:paraId="68779EA4" w14:textId="77777777" w:rsidR="00A01200" w:rsidRDefault="00B30042">
      <w:pPr>
        <w:pStyle w:val="a3"/>
        <w:spacing w:before="198"/>
        <w:jc w:val="both"/>
      </w:pPr>
      <w:r>
        <w:t>А) хорея</w:t>
      </w:r>
    </w:p>
    <w:p w14:paraId="500DF16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1F24DD0" w14:textId="77777777" w:rsidR="00A01200" w:rsidRDefault="00B30042">
      <w:pPr>
        <w:pStyle w:val="a3"/>
        <w:spacing w:line="451" w:lineRule="auto"/>
        <w:ind w:right="5977"/>
      </w:pPr>
      <w:r>
        <w:t>Б) перемежающаяся хромо</w:t>
      </w:r>
      <w:r>
        <w:t>та В) лихорадка</w:t>
      </w:r>
    </w:p>
    <w:p w14:paraId="079FFF28" w14:textId="77777777" w:rsidR="00A01200" w:rsidRDefault="00B30042">
      <w:pPr>
        <w:pStyle w:val="a3"/>
        <w:spacing w:before="8"/>
        <w:jc w:val="both"/>
      </w:pPr>
      <w:r>
        <w:t>Г) мигрирующая эритема</w:t>
      </w:r>
    </w:p>
    <w:p w14:paraId="200C45CC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1DE79A8" w14:textId="77777777" w:rsidR="00A01200" w:rsidRDefault="00B30042">
      <w:pPr>
        <w:pStyle w:val="1"/>
        <w:spacing w:before="73" w:line="278" w:lineRule="auto"/>
        <w:ind w:right="348"/>
      </w:pPr>
      <w:r>
        <w:lastRenderedPageBreak/>
        <w:t>1378. [T006691] ПОРАЖЕНИЕ ПОЧЕК ПРИ РЕВМАТОИДНОМ АРТРИТЕ ЧАЩЕ ХАРАКТЕРИЗУЕТСЯ</w:t>
      </w:r>
    </w:p>
    <w:p w14:paraId="1EEDCDA4" w14:textId="77777777" w:rsidR="00A01200" w:rsidRDefault="00B30042">
      <w:pPr>
        <w:pStyle w:val="a3"/>
        <w:spacing w:before="192" w:line="451" w:lineRule="auto"/>
        <w:ind w:right="7065"/>
      </w:pPr>
      <w:r>
        <w:t>А) амилоидозом Б)</w:t>
      </w:r>
      <w:r>
        <w:rPr>
          <w:spacing w:val="-1"/>
        </w:rPr>
        <w:t xml:space="preserve"> </w:t>
      </w:r>
      <w:r>
        <w:t>пиелонефритом</w:t>
      </w:r>
    </w:p>
    <w:p w14:paraId="23F6DB7B" w14:textId="77777777" w:rsidR="00A01200" w:rsidRDefault="00B30042">
      <w:pPr>
        <w:pStyle w:val="a3"/>
        <w:spacing w:before="6"/>
      </w:pPr>
      <w:r>
        <w:t>В) интерстициальным нефритом</w:t>
      </w:r>
    </w:p>
    <w:p w14:paraId="504EBB6D" w14:textId="77777777" w:rsidR="00A01200" w:rsidRDefault="00A01200">
      <w:pPr>
        <w:pStyle w:val="a3"/>
        <w:ind w:left="0"/>
        <w:rPr>
          <w:sz w:val="21"/>
        </w:rPr>
      </w:pPr>
    </w:p>
    <w:p w14:paraId="777911D8" w14:textId="77777777" w:rsidR="00A01200" w:rsidRDefault="00B30042">
      <w:pPr>
        <w:pStyle w:val="a3"/>
        <w:spacing w:before="1"/>
      </w:pPr>
      <w:r>
        <w:t>Г) дисметаболической нефропатией</w:t>
      </w:r>
    </w:p>
    <w:p w14:paraId="7AAE961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6C0A555" w14:textId="77777777" w:rsidR="00A01200" w:rsidRDefault="00B30042">
      <w:pPr>
        <w:pStyle w:val="1"/>
        <w:spacing w:line="276" w:lineRule="auto"/>
        <w:ind w:right="1173"/>
      </w:pPr>
      <w:r>
        <w:t>1379. [T006695] ХАРАКТЕРНЫМ ДЛЯ УЗЕЛКОВОГО ПОЛИАРТЕРИИТА ЯВЛЯЕТСЯ</w:t>
      </w:r>
    </w:p>
    <w:p w14:paraId="77937189" w14:textId="77777777" w:rsidR="00A01200" w:rsidRDefault="00B30042">
      <w:pPr>
        <w:pStyle w:val="a3"/>
        <w:spacing w:before="195"/>
      </w:pPr>
      <w:r>
        <w:t>А) ливедо</w:t>
      </w:r>
    </w:p>
    <w:p w14:paraId="6E7795CB" w14:textId="77777777" w:rsidR="00A01200" w:rsidRDefault="00A01200">
      <w:pPr>
        <w:pStyle w:val="a3"/>
        <w:ind w:left="0"/>
        <w:rPr>
          <w:sz w:val="21"/>
        </w:rPr>
      </w:pPr>
    </w:p>
    <w:p w14:paraId="7CBA84DA" w14:textId="77777777" w:rsidR="00A01200" w:rsidRDefault="00B30042">
      <w:pPr>
        <w:pStyle w:val="a3"/>
      </w:pPr>
      <w:r>
        <w:t>Б) миокардит</w:t>
      </w:r>
    </w:p>
    <w:p w14:paraId="1A87A5FE" w14:textId="77777777" w:rsidR="00A01200" w:rsidRDefault="00A01200">
      <w:pPr>
        <w:pStyle w:val="a3"/>
        <w:ind w:left="0"/>
        <w:rPr>
          <w:sz w:val="21"/>
        </w:rPr>
      </w:pPr>
    </w:p>
    <w:p w14:paraId="60F7D26B" w14:textId="77777777" w:rsidR="00A01200" w:rsidRDefault="00B30042">
      <w:pPr>
        <w:pStyle w:val="a3"/>
        <w:spacing w:line="448" w:lineRule="auto"/>
        <w:ind w:right="6910"/>
      </w:pPr>
      <w:r>
        <w:t>В) кальциноз мышц Г) склеродактилия</w:t>
      </w:r>
    </w:p>
    <w:p w14:paraId="1E504836" w14:textId="77777777" w:rsidR="00A01200" w:rsidRDefault="00B30042">
      <w:pPr>
        <w:pStyle w:val="1"/>
        <w:spacing w:before="16" w:line="276" w:lineRule="auto"/>
        <w:ind w:right="869"/>
      </w:pPr>
      <w:r>
        <w:t>1380. [T006696] ХАРАКТЕРНЫМ СИМПТОМОМ ДЛЯ ДЕРМАТОМИОЗИТА ЯВЛЯЕТСЯ</w:t>
      </w:r>
    </w:p>
    <w:p w14:paraId="08EF0455" w14:textId="77777777" w:rsidR="00A01200" w:rsidRDefault="00B30042">
      <w:pPr>
        <w:pStyle w:val="a3"/>
        <w:spacing w:before="198" w:line="448" w:lineRule="auto"/>
        <w:ind w:right="6402"/>
      </w:pPr>
      <w:r>
        <w:t>А) мышечная слабость Б) гемор</w:t>
      </w:r>
      <w:r>
        <w:t>рагическая</w:t>
      </w:r>
      <w:r>
        <w:rPr>
          <w:spacing w:val="-4"/>
        </w:rPr>
        <w:t xml:space="preserve"> </w:t>
      </w:r>
      <w:r>
        <w:t>сыпь</w:t>
      </w:r>
    </w:p>
    <w:p w14:paraId="5485D3A5" w14:textId="77777777" w:rsidR="00A01200" w:rsidRDefault="00B30042">
      <w:pPr>
        <w:pStyle w:val="a3"/>
        <w:spacing w:before="11"/>
      </w:pPr>
      <w:r>
        <w:t>В) деструктивная артропатия</w:t>
      </w:r>
    </w:p>
    <w:p w14:paraId="2D154592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241AC9B5" w14:textId="77777777" w:rsidR="00A01200" w:rsidRDefault="00B30042">
      <w:pPr>
        <w:pStyle w:val="a3"/>
      </w:pPr>
      <w:r>
        <w:t>Г) асимметрический полирадикулоневрит</w:t>
      </w:r>
    </w:p>
    <w:p w14:paraId="32B8EC2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B48BEB4" w14:textId="77777777" w:rsidR="00A01200" w:rsidRDefault="00B30042">
      <w:pPr>
        <w:pStyle w:val="1"/>
        <w:spacing w:line="276" w:lineRule="auto"/>
        <w:ind w:right="387"/>
      </w:pPr>
      <w:r>
        <w:t>1381. [T006697] К ЛАБОРАТОРНЫМ ПОКАЗАТЕЛЯМ СИСТЕМНОЙ КРАСНОЙ ВОЛЧАНКИ ОТНОСЯТ</w:t>
      </w:r>
    </w:p>
    <w:p w14:paraId="30C8E91E" w14:textId="77777777" w:rsidR="00A01200" w:rsidRDefault="00B30042">
      <w:pPr>
        <w:pStyle w:val="a3"/>
        <w:spacing w:before="198" w:line="448" w:lineRule="auto"/>
        <w:ind w:right="1472"/>
      </w:pPr>
      <w:r>
        <w:t>А) антинклеарный фактор (АНФ) и антитела (АТ) к двуспиральной ДНК Б) ревматоидный фактор и сиаловые кислоты</w:t>
      </w:r>
    </w:p>
    <w:p w14:paraId="26A3E2C4" w14:textId="77777777" w:rsidR="00A01200" w:rsidRDefault="00B30042">
      <w:pPr>
        <w:pStyle w:val="a3"/>
        <w:spacing w:before="11" w:line="276" w:lineRule="auto"/>
        <w:ind w:right="466"/>
      </w:pPr>
      <w:r>
        <w:t>В) повышение титров антистрептолиизин-О (АСЛО) и антистрептогиалуронидазы (АСГ)</w:t>
      </w:r>
    </w:p>
    <w:p w14:paraId="783F3BE3" w14:textId="77777777" w:rsidR="00A01200" w:rsidRDefault="00B30042">
      <w:pPr>
        <w:pStyle w:val="a3"/>
        <w:spacing w:before="202"/>
      </w:pPr>
      <w:r>
        <w:t>Г) положительная реакция Райта и Хеддельсона</w:t>
      </w:r>
    </w:p>
    <w:p w14:paraId="2CE966A2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1130F60" w14:textId="77777777" w:rsidR="00A01200" w:rsidRDefault="00B30042">
      <w:pPr>
        <w:pStyle w:val="1"/>
        <w:spacing w:before="73" w:line="278" w:lineRule="auto"/>
        <w:ind w:right="147"/>
      </w:pPr>
      <w:r>
        <w:lastRenderedPageBreak/>
        <w:t>1382.</w:t>
      </w:r>
      <w:r>
        <w:t xml:space="preserve"> [T006700] ДЛЯ КАКОГО ЗАБОЛЕВАНИЯ ТОЛСТОЙ КИШКИ ХАРАКТЕРЕН ПАРАПРОКТИТ?</w:t>
      </w:r>
    </w:p>
    <w:p w14:paraId="23418408" w14:textId="77777777" w:rsidR="00A01200" w:rsidRDefault="00B30042">
      <w:pPr>
        <w:pStyle w:val="a3"/>
        <w:spacing w:before="192"/>
      </w:pPr>
      <w:r>
        <w:t>А) болезнь Крона</w:t>
      </w:r>
    </w:p>
    <w:p w14:paraId="2372FC8D" w14:textId="77777777" w:rsidR="00A01200" w:rsidRDefault="00A01200">
      <w:pPr>
        <w:pStyle w:val="a3"/>
        <w:ind w:left="0"/>
        <w:rPr>
          <w:sz w:val="21"/>
        </w:rPr>
      </w:pPr>
    </w:p>
    <w:p w14:paraId="0D4F784E" w14:textId="77777777" w:rsidR="00A01200" w:rsidRDefault="00B30042">
      <w:pPr>
        <w:pStyle w:val="a3"/>
        <w:spacing w:line="448" w:lineRule="auto"/>
        <w:ind w:right="5165"/>
      </w:pPr>
      <w:r>
        <w:t>Б) неспецифический язвенный колит В) проктосигмоидит</w:t>
      </w:r>
    </w:p>
    <w:p w14:paraId="3CC6FBF6" w14:textId="77777777" w:rsidR="00A01200" w:rsidRDefault="00B30042">
      <w:pPr>
        <w:pStyle w:val="a3"/>
        <w:spacing w:before="10"/>
      </w:pPr>
      <w:r>
        <w:t>Г) постинфекционный колит</w:t>
      </w:r>
    </w:p>
    <w:p w14:paraId="38BCEBF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2B5A6F8" w14:textId="77777777" w:rsidR="00A01200" w:rsidRDefault="00B30042">
      <w:pPr>
        <w:pStyle w:val="1"/>
        <w:spacing w:line="276" w:lineRule="auto"/>
        <w:ind w:right="128"/>
      </w:pPr>
      <w:r>
        <w:t>1383. [T006702] В ЛЕЧЕНИИ ГЕМОРРАГИЧЕСКОГО ВАСКУЛИТА НЕЗАВИСИМО ОТ ТЯЖЕСТИ КЛИНИЧЕСКИХ</w:t>
      </w:r>
      <w:r>
        <w:t xml:space="preserve"> ПРОЯВЛЕНИЙ ДОЛЖНЫ БЫТЬ ИСПОЛЬЗОВАНЫ</w:t>
      </w:r>
    </w:p>
    <w:p w14:paraId="4DD34711" w14:textId="77777777" w:rsidR="00A01200" w:rsidRDefault="00B30042">
      <w:pPr>
        <w:pStyle w:val="a3"/>
        <w:spacing w:before="197" w:line="448" w:lineRule="auto"/>
        <w:ind w:right="7023"/>
      </w:pPr>
      <w:r>
        <w:t>А)  дезагреганты Б) антикоагулянты</w:t>
      </w:r>
    </w:p>
    <w:p w14:paraId="3D5A4240" w14:textId="77777777" w:rsidR="00A01200" w:rsidRDefault="00B30042">
      <w:pPr>
        <w:pStyle w:val="a3"/>
        <w:spacing w:before="10"/>
      </w:pPr>
      <w:r>
        <w:t>В) глюкокортикоиды</w:t>
      </w:r>
    </w:p>
    <w:p w14:paraId="4AAC5A6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1141FDE" w14:textId="77777777" w:rsidR="00A01200" w:rsidRDefault="00B30042">
      <w:pPr>
        <w:pStyle w:val="a3"/>
      </w:pPr>
      <w:r>
        <w:t>Г) мембраностабилизаторы</w:t>
      </w:r>
    </w:p>
    <w:p w14:paraId="0C175F5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7B06DD4" w14:textId="77777777" w:rsidR="00A01200" w:rsidRDefault="00B30042">
      <w:pPr>
        <w:pStyle w:val="1"/>
        <w:spacing w:line="276" w:lineRule="auto"/>
        <w:ind w:right="868"/>
      </w:pPr>
      <w:r>
        <w:t>1384. [T006703] В ПЕРВУЮ ОЧЕРЕДЬ ПРИ КРОВОТЕЧЕНИИ БОЛЬНОМУ ЛЕЙКОЗОМ С ГЕМОСТАТИЧЕСКОЙ ЦЕЛЬЮ ПОКАЗАНА ТРАНСФУЗИЯ</w:t>
      </w:r>
    </w:p>
    <w:p w14:paraId="46726230" w14:textId="77777777" w:rsidR="00A01200" w:rsidRDefault="00B30042">
      <w:pPr>
        <w:pStyle w:val="a3"/>
        <w:spacing w:before="197"/>
      </w:pPr>
      <w:r>
        <w:t>А) тромбоцитов</w:t>
      </w:r>
    </w:p>
    <w:p w14:paraId="2D2DB52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D8BCB0C" w14:textId="77777777" w:rsidR="00A01200" w:rsidRDefault="00B30042">
      <w:pPr>
        <w:pStyle w:val="a3"/>
        <w:spacing w:line="451" w:lineRule="auto"/>
        <w:ind w:right="6155"/>
      </w:pPr>
      <w:r>
        <w:t>Б) «отмытых» эритроцитов В) криопреципитата</w:t>
      </w:r>
    </w:p>
    <w:p w14:paraId="06F96D72" w14:textId="77777777" w:rsidR="00A01200" w:rsidRDefault="00B30042">
      <w:pPr>
        <w:pStyle w:val="a3"/>
        <w:spacing w:before="5"/>
      </w:pPr>
      <w:r>
        <w:t>Г) концентратов факторов свѐртывания</w:t>
      </w:r>
    </w:p>
    <w:p w14:paraId="29E858F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1AA28E4" w14:textId="77777777" w:rsidR="00A01200" w:rsidRDefault="00B30042">
      <w:pPr>
        <w:pStyle w:val="1"/>
        <w:spacing w:line="276" w:lineRule="auto"/>
        <w:ind w:right="737"/>
      </w:pPr>
      <w:r>
        <w:t>1385. [T006704] КАКОВА ПРАВИЛЬНАЯ СХЕМА СТАНДА</w:t>
      </w:r>
      <w:r>
        <w:t>РТНОЙ ТЕРАПИИ ДЕБЮТА НЕФРОТИЧЕСКОГО СИНДРОМА?</w:t>
      </w:r>
    </w:p>
    <w:p w14:paraId="07EF83E7" w14:textId="77777777" w:rsidR="00A01200" w:rsidRDefault="00B30042">
      <w:pPr>
        <w:pStyle w:val="a3"/>
        <w:spacing w:before="198" w:line="417" w:lineRule="auto"/>
        <w:ind w:right="2074"/>
      </w:pPr>
      <w:r>
        <w:t>А) Преднизолон 2 мг/кг/сутки в три приема в течение 4-6-8 недель Б) Преднизолон 2 мг/м</w:t>
      </w:r>
      <w:r>
        <w:rPr>
          <w:position w:val="11"/>
          <w:sz w:val="16"/>
        </w:rPr>
        <w:t>2</w:t>
      </w:r>
      <w:r>
        <w:t>/сутки в три приема в течение 4 недель</w:t>
      </w:r>
    </w:p>
    <w:p w14:paraId="0AA3FCED" w14:textId="77777777" w:rsidR="00A01200" w:rsidRDefault="00B30042">
      <w:pPr>
        <w:pStyle w:val="a3"/>
        <w:spacing w:line="293" w:lineRule="exact"/>
      </w:pPr>
      <w:r>
        <w:t>В) Преднизолон 60 мг/м</w:t>
      </w:r>
      <w:r>
        <w:rPr>
          <w:position w:val="11"/>
          <w:sz w:val="16"/>
        </w:rPr>
        <w:t>2</w:t>
      </w:r>
      <w:r>
        <w:t>/сутки в три приема в течение 2 недель</w:t>
      </w:r>
    </w:p>
    <w:p w14:paraId="502AD8ED" w14:textId="77777777" w:rsidR="00A01200" w:rsidRDefault="00B30042">
      <w:pPr>
        <w:pStyle w:val="a3"/>
        <w:spacing w:before="242"/>
      </w:pPr>
      <w:r>
        <w:t>Г) Преднизолон  4 мг/к</w:t>
      </w:r>
      <w:r>
        <w:t>г/сутки в три приема в течение 2 недель</w:t>
      </w:r>
    </w:p>
    <w:p w14:paraId="16D0EB38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7DC8521" w14:textId="77777777" w:rsidR="00A01200" w:rsidRDefault="00B30042">
      <w:pPr>
        <w:pStyle w:val="1"/>
        <w:spacing w:before="73" w:line="278" w:lineRule="auto"/>
        <w:ind w:right="795"/>
      </w:pPr>
      <w:r>
        <w:lastRenderedPageBreak/>
        <w:t>1386. [T006705] К КАКОЙ ФАРМАКОЛОГИЧЕСКОЙ ГРУППЕ ОТНОСИТСЯ ПРЕПАРАТ ДОРНАЗА АЛЬФА?</w:t>
      </w:r>
    </w:p>
    <w:p w14:paraId="11EC2F43" w14:textId="77777777" w:rsidR="00A01200" w:rsidRDefault="00B30042">
      <w:pPr>
        <w:pStyle w:val="a3"/>
        <w:spacing w:before="192" w:line="451" w:lineRule="auto"/>
        <w:ind w:right="7354"/>
      </w:pPr>
      <w:r>
        <w:t>А) муколитики Б) антибиотики</w:t>
      </w:r>
    </w:p>
    <w:p w14:paraId="2CDDE2E0" w14:textId="77777777" w:rsidR="00A01200" w:rsidRDefault="00B30042">
      <w:pPr>
        <w:pStyle w:val="a3"/>
        <w:spacing w:before="6"/>
        <w:jc w:val="both"/>
      </w:pPr>
      <w:r>
        <w:t>В) сердечные гликозиды</w:t>
      </w:r>
    </w:p>
    <w:p w14:paraId="5755746E" w14:textId="77777777" w:rsidR="00A01200" w:rsidRDefault="00A01200">
      <w:pPr>
        <w:pStyle w:val="a3"/>
        <w:ind w:left="0"/>
        <w:rPr>
          <w:sz w:val="21"/>
        </w:rPr>
      </w:pPr>
    </w:p>
    <w:p w14:paraId="04607DA0" w14:textId="77777777" w:rsidR="00A01200" w:rsidRDefault="00B30042">
      <w:pPr>
        <w:pStyle w:val="a3"/>
        <w:spacing w:before="1"/>
        <w:jc w:val="both"/>
      </w:pPr>
      <w:r>
        <w:t>Г) ингаляционные стероиды</w:t>
      </w:r>
    </w:p>
    <w:p w14:paraId="04C0188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87AA041" w14:textId="77777777" w:rsidR="00A01200" w:rsidRDefault="00B30042">
      <w:pPr>
        <w:pStyle w:val="1"/>
        <w:spacing w:line="276" w:lineRule="auto"/>
        <w:ind w:right="195"/>
      </w:pPr>
      <w:r>
        <w:t>1387. [T006707] К ФЕРМЕНТАТИВНЫМ МИКРОСФЕРИЧЕСКИМ ПРЕПАРАТАМ ПАНКРЕАТИНА ОТНОСИТСЯ</w:t>
      </w:r>
    </w:p>
    <w:p w14:paraId="7362BEF1" w14:textId="77777777" w:rsidR="00A01200" w:rsidRDefault="00B30042">
      <w:pPr>
        <w:pStyle w:val="a3"/>
        <w:spacing w:before="195" w:line="451" w:lineRule="auto"/>
        <w:ind w:right="7931"/>
        <w:jc w:val="both"/>
      </w:pPr>
      <w:r>
        <w:t>А) Креон Б) Мезим В) Фестал</w:t>
      </w:r>
    </w:p>
    <w:p w14:paraId="2E4421E2" w14:textId="77777777" w:rsidR="00A01200" w:rsidRDefault="00B30042">
      <w:pPr>
        <w:pStyle w:val="a3"/>
        <w:spacing w:before="6"/>
        <w:jc w:val="both"/>
      </w:pPr>
      <w:r>
        <w:t>Г) Панзинорм</w:t>
      </w:r>
    </w:p>
    <w:p w14:paraId="06D4982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4DE84E3" w14:textId="77777777" w:rsidR="00A01200" w:rsidRDefault="00B30042">
      <w:pPr>
        <w:pStyle w:val="1"/>
        <w:spacing w:line="276" w:lineRule="auto"/>
        <w:ind w:right="381"/>
      </w:pPr>
      <w:r>
        <w:t>1388. [T006708] ВЕДУЩИМ МЕТОДОМ ЛЕЧЕНИЯ ДЫХАТЕЛЬНОЙ НЕДОСТАТОЧНОСТИ У НЕДОНОШЕННЫХ НОВОРОЖДЕННЫХ ЯВЛЯЕТСЯ</w:t>
      </w:r>
    </w:p>
    <w:p w14:paraId="079CB516" w14:textId="77777777" w:rsidR="00A01200" w:rsidRDefault="00B30042">
      <w:pPr>
        <w:pStyle w:val="a3"/>
        <w:spacing w:before="197" w:line="276" w:lineRule="auto"/>
        <w:ind w:right="1214"/>
      </w:pPr>
      <w:r>
        <w:t>А) метод спонтанного дыха</w:t>
      </w:r>
      <w:r>
        <w:t>ния с постоянным положительным давлением в дыхательных путях</w:t>
      </w:r>
    </w:p>
    <w:p w14:paraId="21DBBE72" w14:textId="77777777" w:rsidR="00A01200" w:rsidRDefault="00B30042">
      <w:pPr>
        <w:pStyle w:val="a3"/>
        <w:spacing w:before="199"/>
        <w:jc w:val="both"/>
      </w:pPr>
      <w:r>
        <w:t>Б) продлѐнный вдох</w:t>
      </w:r>
    </w:p>
    <w:p w14:paraId="0625F0C3" w14:textId="77777777" w:rsidR="00A01200" w:rsidRDefault="00A01200">
      <w:pPr>
        <w:pStyle w:val="a3"/>
        <w:ind w:left="0"/>
        <w:rPr>
          <w:sz w:val="21"/>
        </w:rPr>
      </w:pPr>
    </w:p>
    <w:p w14:paraId="7892180B" w14:textId="77777777" w:rsidR="00A01200" w:rsidRDefault="00B30042">
      <w:pPr>
        <w:pStyle w:val="a3"/>
        <w:spacing w:line="448" w:lineRule="auto"/>
        <w:ind w:right="3658"/>
      </w:pPr>
      <w:r>
        <w:t>В) искусственная вентиляция лѐгких мешком Амбу Г) подача кислорода через головной колпак</w:t>
      </w:r>
    </w:p>
    <w:p w14:paraId="17B14879" w14:textId="77777777" w:rsidR="00A01200" w:rsidRDefault="00B30042">
      <w:pPr>
        <w:pStyle w:val="1"/>
        <w:spacing w:before="16" w:line="276" w:lineRule="auto"/>
        <w:ind w:right="514"/>
      </w:pPr>
      <w:r>
        <w:t>1389. [T006709] ПРЕПАРАТОМ ВЫБОРА ДЛЯ КУПИРОВАНИЯ ПРИСТУПА БРОНХИАЛЬНОЙ АСТМЫ У РЕБЕНК</w:t>
      </w:r>
      <w:r>
        <w:t>А МЛАДШЕГО ВОЗРАСТА ЯВЛЯЕТСЯ</w:t>
      </w:r>
    </w:p>
    <w:p w14:paraId="073601C8" w14:textId="77777777" w:rsidR="00A01200" w:rsidRDefault="00B30042">
      <w:pPr>
        <w:pStyle w:val="a3"/>
        <w:spacing w:before="198"/>
        <w:jc w:val="both"/>
      </w:pPr>
      <w:r>
        <w:t>А) b2-адреномиметик</w:t>
      </w:r>
    </w:p>
    <w:p w14:paraId="3DEF157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81879B0" w14:textId="77777777" w:rsidR="00A01200" w:rsidRDefault="00B30042">
      <w:pPr>
        <w:pStyle w:val="a3"/>
        <w:spacing w:line="451" w:lineRule="auto"/>
        <w:ind w:right="4611"/>
      </w:pPr>
      <w:r>
        <w:t>Б) блокатор Н1-гистаминовых рецепторов В) системный глюкокортикоид</w:t>
      </w:r>
    </w:p>
    <w:p w14:paraId="7E011286" w14:textId="77777777" w:rsidR="00A01200" w:rsidRDefault="00B30042">
      <w:pPr>
        <w:pStyle w:val="a3"/>
        <w:spacing w:before="8"/>
        <w:jc w:val="both"/>
      </w:pPr>
      <w:r>
        <w:t>Г) блокатор Н2-гистаминовых рецепторов</w:t>
      </w:r>
    </w:p>
    <w:p w14:paraId="0A30AAB9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812416B" w14:textId="77777777" w:rsidR="00A01200" w:rsidRDefault="00B30042">
      <w:pPr>
        <w:pStyle w:val="1"/>
        <w:spacing w:before="73" w:line="276" w:lineRule="auto"/>
        <w:ind w:right="2173"/>
      </w:pPr>
      <w:r>
        <w:lastRenderedPageBreak/>
        <w:t>1390. [T006710] ОСНОВНЫМ МЕТОДОМ ЛЕЧЕНИЯ ЖЕЛТУХ С ПРЕОБЛАДАНИЕМ НЕПРЯМОЙ ФРАКЦИИ БИЛИРУБИНА У НОВОРОЖДЕННЫХ ЯВЛЯЕТСЯ</w:t>
      </w:r>
    </w:p>
    <w:p w14:paraId="3F6460EA" w14:textId="77777777" w:rsidR="00A01200" w:rsidRDefault="00B30042">
      <w:pPr>
        <w:pStyle w:val="a3"/>
        <w:spacing w:before="197"/>
      </w:pPr>
      <w:r>
        <w:t>А) фототерапия</w:t>
      </w:r>
    </w:p>
    <w:p w14:paraId="08E6CFF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9C42FB6" w14:textId="77777777" w:rsidR="00A01200" w:rsidRDefault="00B30042">
      <w:pPr>
        <w:pStyle w:val="a3"/>
        <w:spacing w:before="1" w:line="451" w:lineRule="auto"/>
        <w:ind w:right="6456"/>
      </w:pPr>
      <w:r>
        <w:t>Б) инфузионная терапия В) фенобарбитал</w:t>
      </w:r>
    </w:p>
    <w:p w14:paraId="166726D2" w14:textId="77777777" w:rsidR="00A01200" w:rsidRDefault="00B30042">
      <w:pPr>
        <w:pStyle w:val="a3"/>
        <w:spacing w:before="6"/>
      </w:pPr>
      <w:r>
        <w:t>Г) гепатопротектор</w:t>
      </w:r>
    </w:p>
    <w:p w14:paraId="0E4907A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2B66DF4" w14:textId="77777777" w:rsidR="00A01200" w:rsidRDefault="00B30042">
      <w:pPr>
        <w:pStyle w:val="1"/>
        <w:spacing w:line="276" w:lineRule="auto"/>
        <w:ind w:right="2111"/>
      </w:pPr>
      <w:r>
        <w:t>1391. [T006711] ДЛЯ ЭТИОТРОПНОЙ ТЕРАПИИ ВРОЖДЕННОЙ ГЕРПЕТИЧЕСКОЙ</w:t>
      </w:r>
      <w:r>
        <w:t xml:space="preserve"> ИНФЕКЦИИ ИСПОЛЬЗУЕТСЯ</w:t>
      </w:r>
    </w:p>
    <w:p w14:paraId="4BA4E189" w14:textId="77777777" w:rsidR="00A01200" w:rsidRDefault="00B30042">
      <w:pPr>
        <w:pStyle w:val="a3"/>
        <w:spacing w:before="197" w:line="448" w:lineRule="auto"/>
        <w:ind w:right="7229"/>
      </w:pPr>
      <w:r>
        <w:t>А)  Ацикловир Б) Ампициллин В) Азитромицин Г) Амфотерицин</w:t>
      </w:r>
    </w:p>
    <w:p w14:paraId="0F6D31F1" w14:textId="77777777" w:rsidR="00A01200" w:rsidRDefault="00B30042">
      <w:pPr>
        <w:pStyle w:val="1"/>
        <w:spacing w:before="15" w:line="276" w:lineRule="auto"/>
        <w:ind w:right="1126"/>
      </w:pPr>
      <w:r>
        <w:t>1392. [T006715] ДЛЯ ЛЕЧЕНИЯ НЕОСЛОЖНЕННОЙ ВНЕБОЛЬНИЧНОЙ ПНЕВМОНИИ СРЕДНЕЙ СТЕПЕНИ ТЯЖЕСТИ НА ДОМУ ПОКАЗАНО НАЗНАЧЕНИЕ</w:t>
      </w:r>
    </w:p>
    <w:p w14:paraId="6B21B6FA" w14:textId="77777777" w:rsidR="00A01200" w:rsidRDefault="00B30042">
      <w:pPr>
        <w:pStyle w:val="a3"/>
        <w:spacing w:before="197" w:line="451" w:lineRule="auto"/>
        <w:ind w:right="6939"/>
      </w:pPr>
      <w:r>
        <w:t>А) Амоксициллина Б) Карбенициллина</w:t>
      </w:r>
    </w:p>
    <w:p w14:paraId="07757927" w14:textId="77777777" w:rsidR="00A01200" w:rsidRDefault="00B30042">
      <w:pPr>
        <w:pStyle w:val="a3"/>
        <w:spacing w:before="6" w:line="451" w:lineRule="auto"/>
        <w:ind w:right="5789"/>
      </w:pPr>
      <w:r>
        <w:t>В) Феноксиметилпеницил</w:t>
      </w:r>
      <w:r>
        <w:t>лина Г) Пиперациллина</w:t>
      </w:r>
    </w:p>
    <w:p w14:paraId="40B58909" w14:textId="77777777" w:rsidR="00A01200" w:rsidRDefault="00B30042">
      <w:pPr>
        <w:pStyle w:val="1"/>
        <w:spacing w:before="11" w:line="278" w:lineRule="auto"/>
        <w:ind w:right="272"/>
      </w:pPr>
      <w:r>
        <w:t>1393. [T006719] ПРИ ОДЫШЕЧНО-ЦИАНОТИЧЕСКОМ ПРИСТУПЕ У РЕБЕНКА С ТЕТРАДОЙ ФАЛЛО ПРОТИВОПОКАЗАНО НАЗНАЧЕНИЕ</w:t>
      </w:r>
    </w:p>
    <w:p w14:paraId="0F56FD22" w14:textId="77777777" w:rsidR="00A01200" w:rsidRDefault="00B30042">
      <w:pPr>
        <w:pStyle w:val="a3"/>
        <w:spacing w:before="193"/>
      </w:pPr>
      <w:r>
        <w:t>А) Дигоксина</w:t>
      </w:r>
    </w:p>
    <w:p w14:paraId="1739B32F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1B9BBD89" w14:textId="77777777" w:rsidR="00A01200" w:rsidRDefault="00B30042">
      <w:pPr>
        <w:pStyle w:val="a3"/>
        <w:spacing w:line="448" w:lineRule="auto"/>
        <w:ind w:right="6063"/>
      </w:pPr>
      <w:r>
        <w:t>Б) Пропранолола В)</w:t>
      </w:r>
      <w:r>
        <w:t xml:space="preserve"> </w:t>
      </w:r>
      <w:r>
        <w:t>оксигенотерапии Г) Тримеперидина</w:t>
      </w:r>
    </w:p>
    <w:p w14:paraId="40C2F1BC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1C07F48" w14:textId="77777777" w:rsidR="00A01200" w:rsidRDefault="00B30042">
      <w:pPr>
        <w:pStyle w:val="1"/>
        <w:spacing w:before="73" w:line="276" w:lineRule="auto"/>
        <w:ind w:right="226"/>
      </w:pPr>
      <w:r>
        <w:lastRenderedPageBreak/>
        <w:t>1394. [T006722] РЕБЕНОК В ВОЗРАСТЕ 1 ГОДА, ГОЛОВА ЗАПРОКИНУТА, ТУЛОВИЩЕ ВЫГНУТОЕ, ЖИВОТ ВТЯНУТ, РУКИ ПРИЖАТЫ К ГРУДИ, НОГИ ПОДТЯНУТЫ К ЖИВОТУ. ТАКАЯ ПОЗА РЕБЕНКА ХАРАКТЕРНА ДЛЯ</w:t>
      </w:r>
    </w:p>
    <w:p w14:paraId="20DFB9A9" w14:textId="77777777" w:rsidR="00A01200" w:rsidRDefault="00B30042">
      <w:pPr>
        <w:pStyle w:val="a3"/>
        <w:spacing w:before="197" w:line="448" w:lineRule="auto"/>
        <w:ind w:right="5940"/>
      </w:pPr>
      <w:r>
        <w:t>А) менингеального синдрома Б) мышечной гипотонии</w:t>
      </w:r>
    </w:p>
    <w:p w14:paraId="41E24D54" w14:textId="77777777" w:rsidR="00A01200" w:rsidRDefault="00B30042">
      <w:pPr>
        <w:pStyle w:val="a3"/>
        <w:spacing w:before="11" w:line="448" w:lineRule="auto"/>
        <w:ind w:right="6610"/>
      </w:pPr>
      <w:r>
        <w:t>В) акушерского пареза Г) опист</w:t>
      </w:r>
      <w:r>
        <w:t>отонуса</w:t>
      </w:r>
    </w:p>
    <w:p w14:paraId="21BD6D8E" w14:textId="77777777" w:rsidR="00A01200" w:rsidRDefault="00B30042">
      <w:pPr>
        <w:pStyle w:val="1"/>
        <w:spacing w:before="16" w:line="276" w:lineRule="auto"/>
        <w:ind w:right="425"/>
      </w:pPr>
      <w:r>
        <w:t>1395. [T006723] АСИММЕТРИЧНОЕ ПОЛОЖЕНИЕ ВЕРХНИХ КОНЕЧНОСТЕЙ РЕБЕНКА, РАЗОГНУТОЕ ПОЛОЖЕНИЕ ОДНОЙ ИЗ РУК, ОНА НАХОДИТСЯ ВДОЛЬ ТУЛОВИЩА, С РОТИРОВАНИЕМ ВНУТРЬ В ПЛЕЧЕ И ПРОНИРОВАНИЕМ В ПРЕДПЛЕЧЬЕ, С ФИКСАЦИЕЙ КИСТИ В ЛАДОННОМ СГИБАНИИ ХАРАКТЕРНО ДЛЯ</w:t>
      </w:r>
    </w:p>
    <w:p w14:paraId="7B20927C" w14:textId="77777777" w:rsidR="00A01200" w:rsidRDefault="00B30042">
      <w:pPr>
        <w:pStyle w:val="a3"/>
        <w:spacing w:before="195" w:line="451" w:lineRule="auto"/>
        <w:ind w:right="6423"/>
      </w:pPr>
      <w:r>
        <w:t>А</w:t>
      </w:r>
      <w:r>
        <w:t>) акушерского пареза Б) мышечной гипотонии В) эмбриональной позы</w:t>
      </w:r>
    </w:p>
    <w:p w14:paraId="2BA09E34" w14:textId="77777777" w:rsidR="00A01200" w:rsidRDefault="00B30042">
      <w:pPr>
        <w:pStyle w:val="a3"/>
        <w:spacing w:before="6"/>
      </w:pPr>
      <w:r>
        <w:t>Г) менингеального синдрома</w:t>
      </w:r>
    </w:p>
    <w:p w14:paraId="4BE1EDC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56CEB87" w14:textId="77777777" w:rsidR="00A01200" w:rsidRDefault="00B30042">
      <w:pPr>
        <w:pStyle w:val="1"/>
        <w:spacing w:line="276" w:lineRule="auto"/>
        <w:ind w:right="710"/>
      </w:pPr>
      <w:r>
        <w:t>1396. [T006726] ПРАВОСТОРОННИЙ ГЕМИПАРЕЗ В СОЧЕТАНИИ С ПРАВОСТОРОННИМ ПРОЗОПАРЕЗОМ РАЗВИВАЕТСЯ ПРИ ПОРАЖЕНИИ БАССЕЙНА</w:t>
      </w:r>
    </w:p>
    <w:p w14:paraId="2E945EE7" w14:textId="77777777" w:rsidR="00A01200" w:rsidRDefault="00B30042">
      <w:pPr>
        <w:pStyle w:val="a3"/>
        <w:spacing w:before="197"/>
      </w:pPr>
      <w:r>
        <w:t>А) левой средней мозговой артерии</w:t>
      </w:r>
    </w:p>
    <w:p w14:paraId="0D099AF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48B91EF" w14:textId="77777777" w:rsidR="00A01200" w:rsidRDefault="00B30042">
      <w:pPr>
        <w:pStyle w:val="a3"/>
        <w:spacing w:before="1" w:line="451" w:lineRule="auto"/>
        <w:ind w:right="4904"/>
      </w:pPr>
      <w:r>
        <w:t>Б) вертебробазилярного бассейна слева В) задней мозговой артерии справа</w:t>
      </w:r>
    </w:p>
    <w:p w14:paraId="396A563E" w14:textId="77777777" w:rsidR="00A01200" w:rsidRDefault="00B30042">
      <w:pPr>
        <w:pStyle w:val="a3"/>
        <w:spacing w:before="7"/>
      </w:pPr>
      <w:r>
        <w:t>Г) правой передней мозговой артерии</w:t>
      </w:r>
    </w:p>
    <w:p w14:paraId="3F7B48E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7A8076D" w14:textId="77777777" w:rsidR="00A01200" w:rsidRDefault="00B30042">
      <w:pPr>
        <w:pStyle w:val="1"/>
        <w:spacing w:before="1" w:line="276" w:lineRule="auto"/>
        <w:ind w:right="1080"/>
        <w:jc w:val="both"/>
      </w:pPr>
      <w:r>
        <w:t>1397. [T006727] ОСТРОЕ РАЗВИТИЕ ПЕРИФЕРИЧЕСКОЙ НЕВРОПАТИИ ЛИЦЕВОГО НЕРВА СЛЕВА И ЦЕНТРАЛЬНОГО ГЕМИПАРЕЗА СПРАВА ХАРАКТЕРНО ДЛЯ ПОРАЖЕНИЯ БАССЕЙНА</w:t>
      </w:r>
    </w:p>
    <w:p w14:paraId="0431CE12" w14:textId="77777777" w:rsidR="00A01200" w:rsidRDefault="00B30042">
      <w:pPr>
        <w:pStyle w:val="a3"/>
        <w:spacing w:before="198"/>
      </w:pPr>
      <w:r>
        <w:t>А</w:t>
      </w:r>
      <w:r>
        <w:t>) основной артерии слева</w:t>
      </w:r>
    </w:p>
    <w:p w14:paraId="05BB4A8E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7D27DE08" w14:textId="77777777" w:rsidR="00A01200" w:rsidRDefault="00B30042">
      <w:pPr>
        <w:pStyle w:val="a3"/>
        <w:spacing w:line="448" w:lineRule="auto"/>
        <w:ind w:right="5116"/>
      </w:pPr>
      <w:r>
        <w:t>Б) передней мозговой артерии справа В) средней мозговой артерии слева Г) задней мозговой артерии</w:t>
      </w:r>
      <w:r>
        <w:rPr>
          <w:spacing w:val="-8"/>
        </w:rPr>
        <w:t xml:space="preserve"> </w:t>
      </w:r>
      <w:r>
        <w:t>справа</w:t>
      </w:r>
    </w:p>
    <w:p w14:paraId="7D7DDECD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0D94F17" w14:textId="77777777" w:rsidR="00A01200" w:rsidRDefault="00B30042">
      <w:pPr>
        <w:pStyle w:val="1"/>
        <w:spacing w:before="73" w:line="276" w:lineRule="auto"/>
        <w:ind w:right="436"/>
      </w:pPr>
      <w:r>
        <w:lastRenderedPageBreak/>
        <w:t>1398. [T006728] НАИБОЛЕЕ ПРЕДПОЧТИТЕЛЬНЫМ МЕТОДОМ ДИАГНОСТИКИ ВНУТРИЧЕРЕПНОГО КРОВОИЗЛИЯНИЯ В ПЕРВЫЕ ЧАСЫ ЯВ</w:t>
      </w:r>
      <w:r>
        <w:t>ЛЯЕТСЯ ПРОВЕДЕНИЕ</w:t>
      </w:r>
    </w:p>
    <w:p w14:paraId="0BBBFF7F" w14:textId="77777777" w:rsidR="00A01200" w:rsidRDefault="00B30042">
      <w:pPr>
        <w:pStyle w:val="a3"/>
        <w:spacing w:before="197" w:line="448" w:lineRule="auto"/>
        <w:ind w:right="4269"/>
      </w:pPr>
      <w:r>
        <w:t>А) рентгеновской компьютерной томографии Б) магнитно-резонансной томографии</w:t>
      </w:r>
    </w:p>
    <w:p w14:paraId="46457252" w14:textId="77777777" w:rsidR="00A01200" w:rsidRDefault="00B30042">
      <w:pPr>
        <w:pStyle w:val="a3"/>
        <w:spacing w:before="11" w:line="448" w:lineRule="auto"/>
        <w:ind w:right="3601"/>
      </w:pPr>
      <w:r>
        <w:t>В) ультразвукового исследования сосудов головы Г) рентгеновского ангиографического</w:t>
      </w:r>
      <w:r>
        <w:rPr>
          <w:spacing w:val="-14"/>
        </w:rPr>
        <w:t xml:space="preserve"> </w:t>
      </w:r>
      <w:r>
        <w:t>исследования</w:t>
      </w:r>
    </w:p>
    <w:p w14:paraId="713F7CB1" w14:textId="77777777" w:rsidR="00A01200" w:rsidRDefault="00B30042">
      <w:pPr>
        <w:pStyle w:val="1"/>
        <w:spacing w:before="16" w:line="276" w:lineRule="auto"/>
        <w:ind w:right="2207"/>
      </w:pPr>
      <w:r>
        <w:t xml:space="preserve">1399. [T006729] ОСОБЕННОСТЬЮ КЛИНИЧЕСКОЙ КАРТИНЫ МЕНИНГОКОККОВОГО </w:t>
      </w:r>
      <w:r>
        <w:t>МЕНИНГИТА У ДЕТЕЙ ЯВЛЯЕТСЯ</w:t>
      </w:r>
    </w:p>
    <w:p w14:paraId="2B9F8864" w14:textId="77777777" w:rsidR="00A01200" w:rsidRDefault="00B30042">
      <w:pPr>
        <w:pStyle w:val="a3"/>
        <w:spacing w:before="197"/>
      </w:pPr>
      <w:r>
        <w:t>А) частое развитие менингококцемии</w:t>
      </w:r>
    </w:p>
    <w:p w14:paraId="224021F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164F9EC" w14:textId="77777777" w:rsidR="00A01200" w:rsidRDefault="00B30042">
      <w:pPr>
        <w:pStyle w:val="a3"/>
        <w:spacing w:line="448" w:lineRule="auto"/>
        <w:ind w:right="3933"/>
      </w:pPr>
      <w:r>
        <w:t>Б) постепенное развитие симптомов заболевания В) яркая выраженность менингеальных знаков Г) отсутствие стволовых</w:t>
      </w:r>
      <w:r>
        <w:rPr>
          <w:spacing w:val="-12"/>
        </w:rPr>
        <w:t xml:space="preserve"> </w:t>
      </w:r>
      <w:r>
        <w:t>нарушений</w:t>
      </w:r>
    </w:p>
    <w:p w14:paraId="69D494BE" w14:textId="77777777" w:rsidR="00A01200" w:rsidRDefault="00B30042">
      <w:pPr>
        <w:pStyle w:val="1"/>
        <w:spacing w:before="15"/>
      </w:pPr>
      <w:r>
        <w:t>1400. [T006732] МЕНИНГЕАЛЬНЫЕ ЗНАКИ ВКЛЮЧАЮТ В СЕБЯ</w:t>
      </w:r>
    </w:p>
    <w:p w14:paraId="1B5B3E34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66E0A10" w14:textId="77777777" w:rsidR="00A01200" w:rsidRDefault="00B30042">
      <w:pPr>
        <w:pStyle w:val="a3"/>
      </w:pPr>
      <w:r>
        <w:t>А) симптом Кернига</w:t>
      </w:r>
    </w:p>
    <w:p w14:paraId="1684D1F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078D060" w14:textId="77777777" w:rsidR="00A01200" w:rsidRDefault="00B30042">
      <w:pPr>
        <w:pStyle w:val="a3"/>
        <w:spacing w:line="451" w:lineRule="auto"/>
        <w:ind w:right="5469"/>
      </w:pPr>
      <w:r>
        <w:t>Б) декортикационную ригидность В) асинергию Бабинского</w:t>
      </w:r>
    </w:p>
    <w:p w14:paraId="35DE90D9" w14:textId="77777777" w:rsidR="00A01200" w:rsidRDefault="00B30042">
      <w:pPr>
        <w:pStyle w:val="a3"/>
        <w:spacing w:before="5"/>
      </w:pPr>
      <w:r>
        <w:t>Г) симптом натяжения</w:t>
      </w:r>
    </w:p>
    <w:p w14:paraId="3667A17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0AAF062" w14:textId="77777777" w:rsidR="00A01200" w:rsidRDefault="00B30042">
      <w:pPr>
        <w:pStyle w:val="1"/>
        <w:spacing w:line="276" w:lineRule="auto"/>
        <w:ind w:right="1052"/>
      </w:pPr>
      <w:r>
        <w:t>1401. [T006733] ВЫЯВЛЕНИЕ ПРИ МРТ-ИССЛЕДОВАНИИ МНОЖЕСТВА МЕЛКИХ ОЧАГОВ ДЕМИЕЛИНИЗАЦИИ, РАСПОЛОЖЕННЫХ ПРЕИМУЩЕСТВЕННО ПЕРИВЕНТРИКУЛЯРНО, ХАРАКТЕРНО ДЛЯ</w:t>
      </w:r>
    </w:p>
    <w:p w14:paraId="78D4AD60" w14:textId="77777777" w:rsidR="00A01200" w:rsidRDefault="00B30042">
      <w:pPr>
        <w:pStyle w:val="a3"/>
        <w:spacing w:before="198" w:line="448" w:lineRule="auto"/>
        <w:ind w:right="6214"/>
      </w:pPr>
      <w:r>
        <w:t>А) рассеянного склероза Б) ишемического</w:t>
      </w:r>
      <w:r>
        <w:rPr>
          <w:spacing w:val="-10"/>
        </w:rPr>
        <w:t xml:space="preserve"> </w:t>
      </w:r>
      <w:r>
        <w:t>инсульта</w:t>
      </w:r>
    </w:p>
    <w:p w14:paraId="120C2A8C" w14:textId="77777777" w:rsidR="00A01200" w:rsidRDefault="00B30042">
      <w:pPr>
        <w:pStyle w:val="a3"/>
        <w:spacing w:before="11" w:line="451" w:lineRule="auto"/>
        <w:ind w:right="5825"/>
      </w:pPr>
      <w:r>
        <w:t>В) геморрагического инсульта Г) си</w:t>
      </w:r>
      <w:r>
        <w:t>ндрома Гийена-Барре</w:t>
      </w:r>
    </w:p>
    <w:p w14:paraId="77C8FB46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45C9208" w14:textId="77777777" w:rsidR="00A01200" w:rsidRDefault="00B30042">
      <w:pPr>
        <w:pStyle w:val="1"/>
        <w:spacing w:before="73" w:line="278" w:lineRule="auto"/>
        <w:ind w:right="174"/>
      </w:pPr>
      <w:r>
        <w:lastRenderedPageBreak/>
        <w:t>1402. [T006737] ПРЕПАРАТОМ ПЕРВОГО ВЫБОРА ПРИ ЛЕЧЕНИИ НЕВРАЛГИИ ТРОЙНИЧНОГО НЕРВА ЯВЛЯЕТСЯ</w:t>
      </w:r>
    </w:p>
    <w:p w14:paraId="1E5B2270" w14:textId="77777777" w:rsidR="00A01200" w:rsidRDefault="00B30042">
      <w:pPr>
        <w:pStyle w:val="a3"/>
        <w:spacing w:before="192"/>
      </w:pPr>
      <w:r>
        <w:t>А) Финлепсин</w:t>
      </w:r>
    </w:p>
    <w:p w14:paraId="2944DAF6" w14:textId="77777777" w:rsidR="00A01200" w:rsidRDefault="00A01200">
      <w:pPr>
        <w:pStyle w:val="a3"/>
        <w:ind w:left="0"/>
        <w:rPr>
          <w:sz w:val="21"/>
        </w:rPr>
      </w:pPr>
    </w:p>
    <w:p w14:paraId="5190D2A7" w14:textId="77777777" w:rsidR="00A01200" w:rsidRDefault="00B30042">
      <w:pPr>
        <w:pStyle w:val="a3"/>
      </w:pPr>
      <w:r>
        <w:t>Б) Метилпреднизолон</w:t>
      </w:r>
    </w:p>
    <w:p w14:paraId="3BEE2ED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B884766" w14:textId="77777777" w:rsidR="00A01200" w:rsidRDefault="00B30042">
      <w:pPr>
        <w:pStyle w:val="a3"/>
        <w:spacing w:line="451" w:lineRule="auto"/>
        <w:ind w:right="3854"/>
      </w:pPr>
      <w:r>
        <w:t>В) Иммуноглобулин для внутривенного введения Г) Ибупрофен</w:t>
      </w:r>
    </w:p>
    <w:p w14:paraId="7627E49A" w14:textId="77777777" w:rsidR="00A01200" w:rsidRDefault="00B30042">
      <w:pPr>
        <w:pStyle w:val="1"/>
        <w:spacing w:before="13" w:line="276" w:lineRule="auto"/>
        <w:ind w:right="549"/>
      </w:pPr>
      <w:r>
        <w:t>1403. [T006739] ОСНОВАНИЕМ ДЛЯ ЗАВЕРШЕНИЯ АНТИБАКТЕРИАЛЬНОЙ ТЕРАПИИ ПРИ ГНОЙНОМ МЕНИНГИТЕ ЯВЛЯЕТСЯ</w:t>
      </w:r>
    </w:p>
    <w:p w14:paraId="7379CBE6" w14:textId="77777777" w:rsidR="00A01200" w:rsidRDefault="00B30042">
      <w:pPr>
        <w:pStyle w:val="a3"/>
        <w:spacing w:before="196"/>
      </w:pPr>
      <w:r>
        <w:t>А) санация ликвора</w:t>
      </w:r>
    </w:p>
    <w:p w14:paraId="22901C62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D9DAFC0" w14:textId="77777777" w:rsidR="00A01200" w:rsidRDefault="00B30042">
      <w:pPr>
        <w:pStyle w:val="a3"/>
        <w:spacing w:line="451" w:lineRule="auto"/>
        <w:ind w:right="5442"/>
      </w:pPr>
      <w:r>
        <w:t>Б) улучшение состояния пациента В) нормализация картины крови</w:t>
      </w:r>
    </w:p>
    <w:p w14:paraId="756C0B8C" w14:textId="77777777" w:rsidR="00A01200" w:rsidRDefault="00B30042">
      <w:pPr>
        <w:pStyle w:val="a3"/>
        <w:spacing w:before="6"/>
      </w:pPr>
      <w:r>
        <w:t>Г) нормализация к</w:t>
      </w:r>
      <w:r>
        <w:t>артины нейровизуализации</w:t>
      </w:r>
    </w:p>
    <w:p w14:paraId="4D03FFE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D7D3F79" w14:textId="77777777" w:rsidR="00A01200" w:rsidRDefault="00B30042">
      <w:pPr>
        <w:pStyle w:val="1"/>
        <w:spacing w:line="276" w:lineRule="auto"/>
        <w:ind w:right="375"/>
      </w:pPr>
      <w:r>
        <w:t>1404. [T006741] ДЛЯ ПРОФИЛАКТИЧЕСКОГО ПАТОГЕНЕТИЧЕСКОГО ЛЕЧЕНИЯ РАССЕЯННОГО СКЛЕРОЗА С ЦЕЛЬЮ УМЕНЬШЕНИЯ ЧАСТОТЫ ОБОСТРЕНИЙ И ЗАМЕДЛЕНИЯ ПРОГРЕССИРОВАНИЯ ЗАБОЛЕВАНИЯ ПРИМЕНЯЮТСЯ ПРЕПАРАТЫ</w:t>
      </w:r>
    </w:p>
    <w:p w14:paraId="38F8D6C8" w14:textId="77777777" w:rsidR="00A01200" w:rsidRDefault="00B30042">
      <w:pPr>
        <w:pStyle w:val="a3"/>
        <w:spacing w:before="197"/>
      </w:pPr>
      <w:r>
        <w:t>А) интерферонового ряда</w:t>
      </w:r>
    </w:p>
    <w:p w14:paraId="3D54779F" w14:textId="77777777" w:rsidR="00A01200" w:rsidRDefault="00A01200">
      <w:pPr>
        <w:pStyle w:val="a3"/>
        <w:ind w:left="0"/>
        <w:rPr>
          <w:sz w:val="21"/>
        </w:rPr>
      </w:pPr>
    </w:p>
    <w:p w14:paraId="6C7DD4BE" w14:textId="77777777" w:rsidR="00A01200" w:rsidRDefault="00B30042">
      <w:pPr>
        <w:pStyle w:val="a3"/>
        <w:spacing w:before="1" w:line="448" w:lineRule="auto"/>
        <w:ind w:right="4597"/>
      </w:pPr>
      <w:r>
        <w:t>Б) антибактериальн</w:t>
      </w:r>
      <w:r>
        <w:t>ые и противовирусные В) антиоксидантные и витаминовые</w:t>
      </w:r>
    </w:p>
    <w:p w14:paraId="32576FE4" w14:textId="77777777" w:rsidR="00A01200" w:rsidRDefault="00B30042">
      <w:pPr>
        <w:pStyle w:val="a3"/>
        <w:spacing w:before="11"/>
      </w:pPr>
      <w:r>
        <w:t>Г) сосудистые и ноотропные</w:t>
      </w:r>
    </w:p>
    <w:p w14:paraId="5F6C42D6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574CF0BF" w14:textId="77777777" w:rsidR="00A01200" w:rsidRDefault="00B30042">
      <w:pPr>
        <w:pStyle w:val="1"/>
      </w:pPr>
      <w:r>
        <w:t>1405. [T006751] ОСНОВНАЯ ФУНКЦИЯ ТРОМБОЦИТОВ СОСТОИТ В</w:t>
      </w:r>
    </w:p>
    <w:p w14:paraId="3DBCA388" w14:textId="77777777" w:rsidR="00A01200" w:rsidRDefault="00A01200">
      <w:pPr>
        <w:pStyle w:val="a3"/>
        <w:spacing w:before="8"/>
        <w:ind w:left="0"/>
        <w:rPr>
          <w:b/>
          <w:sz w:val="20"/>
        </w:rPr>
      </w:pPr>
    </w:p>
    <w:p w14:paraId="08DA7193" w14:textId="77777777" w:rsidR="00A01200" w:rsidRDefault="00B30042">
      <w:pPr>
        <w:pStyle w:val="a3"/>
        <w:spacing w:line="448" w:lineRule="auto"/>
        <w:ind w:right="6202"/>
      </w:pPr>
      <w:r>
        <w:t>А) поддержании гемостаза Б) переносе антител</w:t>
      </w:r>
    </w:p>
    <w:p w14:paraId="3F43CDB9" w14:textId="77777777" w:rsidR="00A01200" w:rsidRDefault="00B30042">
      <w:pPr>
        <w:pStyle w:val="a3"/>
        <w:spacing w:before="11"/>
      </w:pPr>
      <w:r>
        <w:t>В) переносе белков</w:t>
      </w:r>
    </w:p>
    <w:p w14:paraId="27380A53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2BF0DD02" w14:textId="77777777" w:rsidR="00A01200" w:rsidRDefault="00B30042">
      <w:pPr>
        <w:pStyle w:val="a3"/>
      </w:pPr>
      <w:r>
        <w:t>Г) выработке тромбопоэтина</w:t>
      </w:r>
    </w:p>
    <w:p w14:paraId="525B5ACF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15B7A32C" w14:textId="77777777" w:rsidR="00A01200" w:rsidRDefault="00B30042">
      <w:pPr>
        <w:pStyle w:val="1"/>
      </w:pPr>
      <w:r>
        <w:t>1406. [T006980] ВАКЦИНА БЦЖ СОДЕРЖИТ</w:t>
      </w:r>
    </w:p>
    <w:p w14:paraId="40FB9F02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00FE945" w14:textId="77777777" w:rsidR="00A01200" w:rsidRDefault="00B30042">
      <w:pPr>
        <w:pStyle w:val="a3"/>
      </w:pPr>
      <w:r>
        <w:t>А) живые ослабленные микобактерии бычьего вида</w:t>
      </w:r>
    </w:p>
    <w:p w14:paraId="4D74B1D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0D85529" w14:textId="77777777" w:rsidR="00A01200" w:rsidRDefault="00B30042">
      <w:pPr>
        <w:pStyle w:val="a3"/>
        <w:spacing w:line="451" w:lineRule="auto"/>
        <w:ind w:right="3033"/>
      </w:pPr>
      <w:r>
        <w:t>Б) живые ослабленные микобактерии человеческого вида В) убитые микобактерии бычьего вида</w:t>
      </w:r>
    </w:p>
    <w:p w14:paraId="5647D29F" w14:textId="77777777" w:rsidR="00A01200" w:rsidRDefault="00B30042">
      <w:pPr>
        <w:pStyle w:val="a3"/>
        <w:spacing w:before="5"/>
      </w:pPr>
      <w:r>
        <w:t>Г) убитые микобактерии бычьего и человеческого видов</w:t>
      </w:r>
    </w:p>
    <w:p w14:paraId="1C67F79A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B92A09E" w14:textId="77777777" w:rsidR="00A01200" w:rsidRDefault="00B30042">
      <w:pPr>
        <w:pStyle w:val="1"/>
        <w:spacing w:before="73" w:line="278" w:lineRule="auto"/>
        <w:ind w:right="881"/>
      </w:pPr>
      <w:r>
        <w:lastRenderedPageBreak/>
        <w:t>1407. [T00</w:t>
      </w:r>
      <w:r>
        <w:t>6981] ПРИ ОТСУТСТВИИ ПРОТИВОПОКАЗАНИЙ ПЕРВИЧНУЮ ВАКЦИНАЦИЮ ВАКЦИНОЙ БЦЖ (БЦЖ-М) ПРОВОДЯТ НА</w:t>
      </w:r>
    </w:p>
    <w:p w14:paraId="2328A6CA" w14:textId="77777777" w:rsidR="00A01200" w:rsidRDefault="00B30042">
      <w:pPr>
        <w:pStyle w:val="a3"/>
        <w:spacing w:before="192"/>
      </w:pPr>
      <w:r>
        <w:t>А) 3-7 день жизни</w:t>
      </w:r>
    </w:p>
    <w:p w14:paraId="6993619B" w14:textId="77777777" w:rsidR="00A01200" w:rsidRDefault="00A01200">
      <w:pPr>
        <w:pStyle w:val="a3"/>
        <w:ind w:left="0"/>
        <w:rPr>
          <w:sz w:val="21"/>
        </w:rPr>
      </w:pPr>
    </w:p>
    <w:p w14:paraId="5614696C" w14:textId="77777777" w:rsidR="00A01200" w:rsidRDefault="00B30042">
      <w:pPr>
        <w:pStyle w:val="a3"/>
        <w:spacing w:line="448" w:lineRule="auto"/>
        <w:ind w:right="4678"/>
      </w:pPr>
      <w:r>
        <w:t>Б) 30 день жизни, перед пробой Манту  В) 60 день жизни после осмотра педиатра Г) 3-7 день жизни, после пробы</w:t>
      </w:r>
      <w:r>
        <w:rPr>
          <w:spacing w:val="-8"/>
        </w:rPr>
        <w:t xml:space="preserve"> </w:t>
      </w:r>
      <w:r>
        <w:t>Манту</w:t>
      </w:r>
    </w:p>
    <w:p w14:paraId="681D4693" w14:textId="77777777" w:rsidR="00A01200" w:rsidRDefault="00B30042">
      <w:pPr>
        <w:pStyle w:val="1"/>
        <w:spacing w:before="15" w:line="276" w:lineRule="auto"/>
        <w:ind w:right="270"/>
      </w:pPr>
      <w:r>
        <w:t>1408. [T006982] ПОСТВАКЦИНАЛЬН</w:t>
      </w:r>
      <w:r>
        <w:t>ЫЙ ИММУНИТЕТ ПРИ ВНУТРИКОЖНОМ ВВЕДЕНИИ ВАКЦИНЫ БЦЖ СОХРАНЯЕТСЯ</w:t>
      </w:r>
    </w:p>
    <w:p w14:paraId="46295649" w14:textId="77777777" w:rsidR="00A01200" w:rsidRDefault="00B30042">
      <w:pPr>
        <w:pStyle w:val="a3"/>
        <w:spacing w:before="195" w:line="451" w:lineRule="auto"/>
        <w:ind w:right="7930"/>
      </w:pPr>
      <w:r>
        <w:t>А) 5-7 лет Б) 1 год В) 10 лет Г) 20 лет</w:t>
      </w:r>
    </w:p>
    <w:p w14:paraId="3AE0030A" w14:textId="77777777" w:rsidR="00A01200" w:rsidRDefault="00B30042">
      <w:pPr>
        <w:pStyle w:val="1"/>
        <w:spacing w:before="12" w:line="276" w:lineRule="auto"/>
        <w:ind w:right="1087"/>
      </w:pPr>
      <w:r>
        <w:t>1409. [T006983] РЕВАКЦИНАЦИЮ БЦЖ ДЕЛАЮТ ЗДОРОВЫМ ДЕТЯМ В ВОЗРАСТЕ</w:t>
      </w:r>
    </w:p>
    <w:p w14:paraId="3EE16C47" w14:textId="77777777" w:rsidR="00A01200" w:rsidRDefault="00B30042">
      <w:pPr>
        <w:pStyle w:val="a3"/>
        <w:spacing w:before="197"/>
      </w:pPr>
      <w:r>
        <w:t>А) 6-7 лет, имеющим отрицательную реакцию на пробу Манту с 2 ТЕ ППД-Л</w:t>
      </w:r>
    </w:p>
    <w:p w14:paraId="6903AAD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CBF0700" w14:textId="77777777" w:rsidR="00A01200" w:rsidRDefault="00B30042">
      <w:pPr>
        <w:pStyle w:val="a3"/>
      </w:pPr>
      <w:r>
        <w:t>Б) 7 лет и 14 лет, имеющим отрицательную реакцию на пробу Манту с 2 ТЕ ППД-Л</w:t>
      </w:r>
    </w:p>
    <w:p w14:paraId="577C6A9B" w14:textId="77777777" w:rsidR="00A01200" w:rsidRDefault="00A01200">
      <w:pPr>
        <w:pStyle w:val="a3"/>
        <w:ind w:left="0"/>
        <w:rPr>
          <w:sz w:val="21"/>
        </w:rPr>
      </w:pPr>
    </w:p>
    <w:p w14:paraId="5B12B3D1" w14:textId="77777777" w:rsidR="00A01200" w:rsidRDefault="00B30042">
      <w:pPr>
        <w:pStyle w:val="a3"/>
      </w:pPr>
      <w:r>
        <w:t>В) 6 -7 лет, имеющим отрицательную реакцию на пробу с препаратом «Диаскинтест»</w:t>
      </w:r>
    </w:p>
    <w:p w14:paraId="77894E4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98C4B69" w14:textId="77777777" w:rsidR="00A01200" w:rsidRDefault="00B30042">
      <w:pPr>
        <w:pStyle w:val="a3"/>
        <w:spacing w:line="276" w:lineRule="auto"/>
        <w:ind w:right="211"/>
      </w:pPr>
      <w:r>
        <w:t>Г) 6-7 лет, имеющим положит</w:t>
      </w:r>
      <w:r>
        <w:t>ельную или сомнительную реакцию на пробу Манту с 2 ТЕ ППД-Л</w:t>
      </w:r>
    </w:p>
    <w:p w14:paraId="4635EAB6" w14:textId="77777777" w:rsidR="00A01200" w:rsidRDefault="00B30042">
      <w:pPr>
        <w:pStyle w:val="1"/>
        <w:tabs>
          <w:tab w:val="left" w:pos="4480"/>
        </w:tabs>
        <w:spacing w:before="206" w:line="276" w:lineRule="auto"/>
        <w:ind w:right="354"/>
      </w:pPr>
      <w:r>
        <w:t>1410. [T006984] ЗАРАЖЕНИЕ ЧЕЛОВЕКА МИКОБАКТЕРИЯМИ ТУБЕРКУЛЁЗА ЧАЩЕ</w:t>
      </w:r>
      <w:r>
        <w:rPr>
          <w:spacing w:val="-2"/>
        </w:rPr>
        <w:t xml:space="preserve"> </w:t>
      </w:r>
      <w:r>
        <w:t>ПРОИСХОДИТ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ПУТЕМ</w:t>
      </w:r>
    </w:p>
    <w:p w14:paraId="1D7A33B7" w14:textId="77777777" w:rsidR="00A01200" w:rsidRDefault="00B30042">
      <w:pPr>
        <w:pStyle w:val="a3"/>
        <w:spacing w:before="197" w:line="448" w:lineRule="auto"/>
        <w:ind w:right="7156"/>
      </w:pPr>
      <w:r>
        <w:t>А)  аэрогенным Б) алиментарным В) контактным</w:t>
      </w:r>
    </w:p>
    <w:p w14:paraId="741EC706" w14:textId="77777777" w:rsidR="00A01200" w:rsidRDefault="00B30042">
      <w:pPr>
        <w:pStyle w:val="a3"/>
        <w:spacing w:before="10"/>
      </w:pPr>
      <w:r>
        <w:t>Г) внутриутробным</w:t>
      </w:r>
    </w:p>
    <w:p w14:paraId="5BC61F53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AAC8D97" w14:textId="77777777" w:rsidR="00A01200" w:rsidRDefault="00B30042">
      <w:pPr>
        <w:pStyle w:val="1"/>
        <w:spacing w:before="73" w:line="276" w:lineRule="auto"/>
        <w:ind w:right="114"/>
      </w:pPr>
      <w:r>
        <w:lastRenderedPageBreak/>
        <w:t>1411. [T006987] ТУБЕРКУЛЁЗ, ВОЗНИКШИЙ ПРИ ЗАРАЖЕНИИ МИКОБАКТЕРИЯМИ ТУБЕРКУЛЁЗА РАНЕЕ НЕИНФИЦИРОВАННЫХ ЛЮДЕЙ, НАЗЫВАЕТСЯ</w:t>
      </w:r>
    </w:p>
    <w:p w14:paraId="28C0BCEA" w14:textId="77777777" w:rsidR="00A01200" w:rsidRDefault="00B30042">
      <w:pPr>
        <w:pStyle w:val="a3"/>
        <w:spacing w:before="197" w:line="448" w:lineRule="auto"/>
        <w:ind w:right="7476"/>
      </w:pPr>
      <w:r>
        <w:t>А) первичным Б) ранним</w:t>
      </w:r>
    </w:p>
    <w:p w14:paraId="051C156F" w14:textId="77777777" w:rsidR="00A01200" w:rsidRDefault="00B30042">
      <w:pPr>
        <w:pStyle w:val="a3"/>
        <w:spacing w:before="11" w:line="448" w:lineRule="auto"/>
        <w:ind w:right="7301"/>
      </w:pPr>
      <w:r>
        <w:t>В) хроническим Г) вторичным</w:t>
      </w:r>
    </w:p>
    <w:p w14:paraId="216EEE2F" w14:textId="77777777" w:rsidR="00A01200" w:rsidRDefault="00B30042">
      <w:pPr>
        <w:pStyle w:val="1"/>
        <w:spacing w:before="16" w:line="276" w:lineRule="auto"/>
        <w:ind w:right="185"/>
      </w:pPr>
      <w:r>
        <w:t>1412. [T006991] ТУБЕРКУЛЁЗ, РАЗВИВШИЙСЯ У РАНЕЕ ИНФИЦИРОВАННОГО ЧЕЛОВЕКА, НАЗЫВАЕТСЯ</w:t>
      </w:r>
    </w:p>
    <w:p w14:paraId="37B45705" w14:textId="77777777" w:rsidR="00A01200" w:rsidRDefault="00B30042">
      <w:pPr>
        <w:pStyle w:val="a3"/>
        <w:spacing w:before="197" w:line="448" w:lineRule="auto"/>
        <w:ind w:right="7301"/>
      </w:pPr>
      <w:r>
        <w:t>А) вторичным Б) первичным В) хроническим Г) ранним</w:t>
      </w:r>
    </w:p>
    <w:p w14:paraId="1C7B1B68" w14:textId="77777777" w:rsidR="00A01200" w:rsidRDefault="00B30042">
      <w:pPr>
        <w:pStyle w:val="1"/>
        <w:tabs>
          <w:tab w:val="left" w:pos="7882"/>
        </w:tabs>
        <w:spacing w:before="15" w:line="276" w:lineRule="auto"/>
        <w:ind w:right="1311"/>
      </w:pPr>
      <w:r>
        <w:t>1413. [T006992] СОСТОЯНИЕ СТОЙКОГО ИММУННОГО ОТВЕТА НА АНТИГЕНЫ МИКОБАКТЕРИЙ ТУБЕРКУЛЁЗА (MYCOBACTERIUM TUBERCULOSIS) ПР</w:t>
      </w:r>
      <w:r>
        <w:t>И ОТСУТСТВИИ КЛИНИЧЕСКИХ ПРОЯВЛЕНИЙ АКТИВНОЙ ФОРМЫ</w:t>
      </w:r>
      <w:r>
        <w:rPr>
          <w:spacing w:val="-8"/>
        </w:rPr>
        <w:t xml:space="preserve"> </w:t>
      </w:r>
      <w:r>
        <w:t>ТУБЕРКУЛЕЗА</w:t>
      </w:r>
      <w:r>
        <w:rPr>
          <w:spacing w:val="-4"/>
        </w:rPr>
        <w:t xml:space="preserve"> </w:t>
      </w:r>
      <w:r>
        <w:t>НАЗЫВАЕТСЯ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ТУБЕРКУЛЁЗНОЙ</w:t>
      </w:r>
      <w:r>
        <w:rPr>
          <w:spacing w:val="-9"/>
        </w:rPr>
        <w:t xml:space="preserve"> </w:t>
      </w:r>
      <w:r>
        <w:t>ИНФЕКЦИЕЙ</w:t>
      </w:r>
    </w:p>
    <w:p w14:paraId="39D72E49" w14:textId="77777777" w:rsidR="00A01200" w:rsidRDefault="00B30042">
      <w:pPr>
        <w:pStyle w:val="a3"/>
        <w:spacing w:before="195" w:line="451" w:lineRule="auto"/>
        <w:ind w:right="7369"/>
      </w:pPr>
      <w:r>
        <w:t>А) латентной Б) первичной В) вторичной Г)</w:t>
      </w:r>
      <w:r>
        <w:rPr>
          <w:spacing w:val="-4"/>
        </w:rPr>
        <w:t xml:space="preserve"> </w:t>
      </w:r>
      <w:r>
        <w:t>хронической</w:t>
      </w:r>
    </w:p>
    <w:p w14:paraId="0F1787A1" w14:textId="77777777" w:rsidR="00A01200" w:rsidRDefault="00B30042">
      <w:pPr>
        <w:pStyle w:val="1"/>
        <w:spacing w:before="13" w:line="276" w:lineRule="auto"/>
        <w:ind w:right="811"/>
      </w:pPr>
      <w:r>
        <w:t>1414. [T006993] СКРИНИНГ ДЕТСКОГО НАСЕЛЕНИЯ НА ТУБЕРКУЛЁЗ В УСЛОВИЯХ МЕДИЦИНСКИХ ОРГАНИЗАЦИЙ ОБЩЕЙ ЛЕ</w:t>
      </w:r>
      <w:r>
        <w:t>ЧЕБНОЙ СЕТИ ПРОВОДИТСЯ ПРИ ПОМОЩИ</w:t>
      </w:r>
    </w:p>
    <w:p w14:paraId="14BAEE8D" w14:textId="77777777" w:rsidR="00A01200" w:rsidRDefault="00B30042">
      <w:pPr>
        <w:pStyle w:val="a3"/>
        <w:spacing w:before="197" w:line="448" w:lineRule="auto"/>
        <w:ind w:right="6546"/>
      </w:pPr>
      <w:r>
        <w:t>А) иммунодиагностики Б) флюорографии</w:t>
      </w:r>
    </w:p>
    <w:p w14:paraId="625E6080" w14:textId="77777777" w:rsidR="00A01200" w:rsidRDefault="00B30042">
      <w:pPr>
        <w:pStyle w:val="a3"/>
        <w:spacing w:before="10"/>
      </w:pPr>
      <w:r>
        <w:t>В) осмотра врача-педиатра</w:t>
      </w:r>
    </w:p>
    <w:p w14:paraId="59A90110" w14:textId="77777777" w:rsidR="00A01200" w:rsidRDefault="00A01200">
      <w:pPr>
        <w:pStyle w:val="a3"/>
        <w:ind w:left="0"/>
        <w:rPr>
          <w:sz w:val="21"/>
        </w:rPr>
      </w:pPr>
    </w:p>
    <w:p w14:paraId="439AB89A" w14:textId="77777777" w:rsidR="00A01200" w:rsidRDefault="00B30042">
      <w:pPr>
        <w:pStyle w:val="a3"/>
      </w:pPr>
      <w:r>
        <w:t>Г) микроскопии диагностического материала</w:t>
      </w:r>
    </w:p>
    <w:p w14:paraId="21A8B41A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0122036" w14:textId="77777777" w:rsidR="00A01200" w:rsidRDefault="00B30042">
      <w:pPr>
        <w:pStyle w:val="1"/>
        <w:spacing w:before="73" w:line="278" w:lineRule="auto"/>
        <w:ind w:right="696"/>
      </w:pPr>
      <w:r>
        <w:lastRenderedPageBreak/>
        <w:t>1415. [T006994] ОДНА ДОЗА (0,1 МЛ) ПРЕПАРАТА ППД-Л В СТАНДАРТНОМ РАЗВЕДЕНИИ СОДЕРЖИТ (ТЕ)</w:t>
      </w:r>
    </w:p>
    <w:p w14:paraId="326A9E7F" w14:textId="77777777" w:rsidR="00A01200" w:rsidRDefault="00B30042">
      <w:pPr>
        <w:pStyle w:val="a3"/>
        <w:spacing w:before="192"/>
      </w:pPr>
      <w:r>
        <w:t>А) 2</w:t>
      </w:r>
    </w:p>
    <w:p w14:paraId="3F4F30AC" w14:textId="77777777" w:rsidR="00A01200" w:rsidRDefault="00A01200">
      <w:pPr>
        <w:pStyle w:val="a3"/>
        <w:ind w:left="0"/>
        <w:rPr>
          <w:sz w:val="21"/>
        </w:rPr>
      </w:pPr>
    </w:p>
    <w:p w14:paraId="5C0B1BB6" w14:textId="77777777" w:rsidR="00A01200" w:rsidRDefault="00B30042">
      <w:pPr>
        <w:pStyle w:val="a3"/>
        <w:spacing w:line="448" w:lineRule="auto"/>
        <w:ind w:right="8304"/>
      </w:pPr>
      <w:r>
        <w:t>Б)</w:t>
      </w:r>
      <w:r>
        <w:t xml:space="preserve"> 5 В) 100 Г)</w:t>
      </w:r>
      <w:r>
        <w:rPr>
          <w:spacing w:val="-1"/>
        </w:rPr>
        <w:t xml:space="preserve"> </w:t>
      </w:r>
      <w:r>
        <w:t>10</w:t>
      </w:r>
    </w:p>
    <w:p w14:paraId="3132FE2B" w14:textId="77777777" w:rsidR="00A01200" w:rsidRDefault="00B30042">
      <w:pPr>
        <w:pStyle w:val="1"/>
        <w:spacing w:before="15" w:line="276" w:lineRule="auto"/>
        <w:ind w:right="1328"/>
      </w:pPr>
      <w:r>
        <w:t>1416. [T006995] САМОЙ ЧАСТОЙ КЛИНИЧЕСКОЙ ФОРМОЙ У ДЕТЕЙ ЯВЛЯЕТСЯ</w:t>
      </w:r>
    </w:p>
    <w:p w14:paraId="0C4D846D" w14:textId="77777777" w:rsidR="00A01200" w:rsidRDefault="00B30042">
      <w:pPr>
        <w:pStyle w:val="a3"/>
        <w:spacing w:before="195" w:line="451" w:lineRule="auto"/>
        <w:ind w:right="3577"/>
      </w:pPr>
      <w:r>
        <w:t>А) туберкулѐз внутригрудных лимфатических узлов Б) фиброзно-кавернозный туберкулѐз</w:t>
      </w:r>
    </w:p>
    <w:p w14:paraId="14DE040B" w14:textId="77777777" w:rsidR="00A01200" w:rsidRDefault="00B30042">
      <w:pPr>
        <w:pStyle w:val="a3"/>
        <w:spacing w:before="7"/>
      </w:pPr>
      <w:r>
        <w:t>В) диссеминированный туберкулѐз</w:t>
      </w:r>
    </w:p>
    <w:p w14:paraId="244DE78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BB8BF9F" w14:textId="77777777" w:rsidR="00A01200" w:rsidRDefault="00B30042">
      <w:pPr>
        <w:pStyle w:val="a3"/>
      </w:pPr>
      <w:r>
        <w:t>Г) первичный туберкулѐзный комплекс</w:t>
      </w:r>
    </w:p>
    <w:p w14:paraId="599C27D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6B0CD86" w14:textId="77777777" w:rsidR="00A01200" w:rsidRDefault="00B30042">
      <w:pPr>
        <w:pStyle w:val="1"/>
        <w:spacing w:line="276" w:lineRule="auto"/>
        <w:ind w:right="513"/>
      </w:pPr>
      <w:r>
        <w:t>1417. [T006997] ЛЁГОЧНЫЙ КОМПОНЕНТ, ПОРАЖЕНИЕ ВНУТРИГРУДНЫХ ЛИМФАТИЧЕСКИХ УЗЛОВ И СВЯЗУЮЩАЯ ИХ ЗОНА ТУБЕРКУЛЁЗНОГО ЛИМФАНГИТА ХАРАКТЕРНЫ ДЛЯ</w:t>
      </w:r>
    </w:p>
    <w:p w14:paraId="57C981E4" w14:textId="77777777" w:rsidR="00A01200" w:rsidRDefault="00B30042">
      <w:pPr>
        <w:pStyle w:val="a3"/>
        <w:spacing w:before="197" w:line="448" w:lineRule="auto"/>
        <w:ind w:right="4660"/>
      </w:pPr>
      <w:r>
        <w:t>А) первичного туберкулѐзного комплекса Б) диссеминированного туберкулѐза</w:t>
      </w:r>
    </w:p>
    <w:p w14:paraId="6888FD77" w14:textId="77777777" w:rsidR="00A01200" w:rsidRDefault="00B30042">
      <w:pPr>
        <w:pStyle w:val="a3"/>
        <w:spacing w:before="11"/>
      </w:pPr>
      <w:r>
        <w:t>В) оч</w:t>
      </w:r>
      <w:r>
        <w:t>агового туберкулѐза</w:t>
      </w:r>
    </w:p>
    <w:p w14:paraId="6A709ED0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D897091" w14:textId="77777777" w:rsidR="00A01200" w:rsidRDefault="00B30042">
      <w:pPr>
        <w:pStyle w:val="a3"/>
      </w:pPr>
      <w:r>
        <w:t>Г) туберкулѐза внутригрудных лимфатических узлов</w:t>
      </w:r>
    </w:p>
    <w:p w14:paraId="1CB0772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8D87647" w14:textId="77777777" w:rsidR="00A01200" w:rsidRDefault="00B30042">
      <w:pPr>
        <w:pStyle w:val="1"/>
        <w:tabs>
          <w:tab w:val="left" w:pos="6040"/>
        </w:tabs>
        <w:spacing w:line="276" w:lineRule="auto"/>
        <w:ind w:right="1602"/>
      </w:pPr>
      <w:r>
        <w:t>1418. [T006998] ПРИ МИЛИАРНОМ ТУБЕРКУЛЁЗЕ ОЧАГИ НА РЕНТГЕНОГРАММЕ ПОЯВЛЯЮТСЯ</w:t>
      </w:r>
      <w:r>
        <w:rPr>
          <w:spacing w:val="-3"/>
        </w:rPr>
        <w:t xml:space="preserve"> </w:t>
      </w:r>
      <w:r>
        <w:t>НА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ДЕНЬ</w:t>
      </w:r>
      <w:r>
        <w:rPr>
          <w:spacing w:val="-2"/>
        </w:rPr>
        <w:t xml:space="preserve"> </w:t>
      </w:r>
      <w:r>
        <w:t>БОЛЕЗНИ</w:t>
      </w:r>
    </w:p>
    <w:p w14:paraId="633E4A79" w14:textId="77777777" w:rsidR="00A01200" w:rsidRDefault="00B30042">
      <w:pPr>
        <w:pStyle w:val="a3"/>
        <w:spacing w:before="197" w:line="448" w:lineRule="auto"/>
        <w:ind w:right="8075"/>
      </w:pPr>
      <w:r>
        <w:t>А) 10-14 Б) 1-4</w:t>
      </w:r>
    </w:p>
    <w:p w14:paraId="67BBE523" w14:textId="77777777" w:rsidR="00A01200" w:rsidRDefault="00B30042">
      <w:pPr>
        <w:pStyle w:val="a3"/>
        <w:spacing w:before="10" w:line="451" w:lineRule="auto"/>
        <w:ind w:right="8125"/>
      </w:pPr>
      <w:r>
        <w:t>В) 3-7 Г)</w:t>
      </w:r>
      <w:r>
        <w:rPr>
          <w:spacing w:val="-3"/>
        </w:rPr>
        <w:t xml:space="preserve"> </w:t>
      </w:r>
      <w:r>
        <w:t>20-30</w:t>
      </w:r>
    </w:p>
    <w:p w14:paraId="2E52601C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93DD755" w14:textId="77777777" w:rsidR="00A01200" w:rsidRDefault="00B30042">
      <w:pPr>
        <w:pStyle w:val="1"/>
        <w:spacing w:before="73" w:line="276" w:lineRule="auto"/>
        <w:ind w:right="108"/>
      </w:pPr>
      <w:r>
        <w:lastRenderedPageBreak/>
        <w:t>1419. [T006999] УСТОЙЧИВОСТЬ МИКОБАКТЕРИЙ ТУБЕРКУЛЁЗА К СОЧЕТАНИЮ ИЗОНИАЗИДА И РИФАМПИЦИНА НЕЗАВИСИМО ОТ НАЛИЧИЯ УСТОЙЧИВОСТИ К ДРУГИМ ПРОТИПОТУБЕРКУЛЁЗНЫМ ПРЕПАРАТАМ НАЗЫВАЕТСЯ</w:t>
      </w:r>
    </w:p>
    <w:p w14:paraId="447AA475" w14:textId="77777777" w:rsidR="00A01200" w:rsidRDefault="00B30042">
      <w:pPr>
        <w:pStyle w:val="a3"/>
        <w:spacing w:before="197" w:line="448" w:lineRule="auto"/>
        <w:ind w:right="7026"/>
      </w:pPr>
      <w:r>
        <w:t>А) множественной Б) широкой</w:t>
      </w:r>
    </w:p>
    <w:p w14:paraId="3003E868" w14:textId="77777777" w:rsidR="00A01200" w:rsidRDefault="00B30042">
      <w:pPr>
        <w:pStyle w:val="a3"/>
        <w:spacing w:before="11" w:line="451" w:lineRule="auto"/>
        <w:ind w:right="7478"/>
      </w:pPr>
      <w:r>
        <w:t>В) сочетанной Г) основной</w:t>
      </w:r>
    </w:p>
    <w:p w14:paraId="20F7B7B3" w14:textId="77777777" w:rsidR="00A01200" w:rsidRDefault="00B30042">
      <w:pPr>
        <w:pStyle w:val="1"/>
        <w:spacing w:before="11" w:line="276" w:lineRule="auto"/>
        <w:ind w:right="316"/>
      </w:pPr>
      <w:r>
        <w:t>1420. [T007000] НАИБОЛЕЕ БЫСТРЫМ МЕТОДОМ ВЫЯВЛЕНИЯ ШТАММОВ МИКОБАКТЕРИЙ ТУБЕРКУЛЁЗА С ЛЕКАРСТВЕННОЙ УСТОЙЧИВОСТЬЮ В НАСТОЯЩЕЕ ВРЕМЯ ЯВЛЯЕТСЯ</w:t>
      </w:r>
    </w:p>
    <w:p w14:paraId="5A4F004E" w14:textId="77777777" w:rsidR="00A01200" w:rsidRDefault="00B30042">
      <w:pPr>
        <w:pStyle w:val="a3"/>
        <w:spacing w:before="194" w:line="451" w:lineRule="auto"/>
        <w:ind w:right="5176"/>
      </w:pPr>
      <w:r>
        <w:t>А) молекулярно-генетический метод Б) исследование BACTEC MGIT 960</w:t>
      </w:r>
    </w:p>
    <w:p w14:paraId="23CB859B" w14:textId="77777777" w:rsidR="00A01200" w:rsidRDefault="00B30042">
      <w:pPr>
        <w:pStyle w:val="a3"/>
        <w:spacing w:before="5" w:line="451" w:lineRule="auto"/>
        <w:ind w:right="3866"/>
      </w:pPr>
      <w:r>
        <w:t xml:space="preserve">В) посев мокроты на твердую питательную среду Г) </w:t>
      </w:r>
      <w:r>
        <w:t>люминесцентная микроскопия мокроты</w:t>
      </w:r>
    </w:p>
    <w:p w14:paraId="51D159E8" w14:textId="77777777" w:rsidR="00A01200" w:rsidRDefault="00B30042">
      <w:pPr>
        <w:pStyle w:val="1"/>
        <w:spacing w:before="11" w:line="276" w:lineRule="auto"/>
        <w:ind w:right="890"/>
      </w:pPr>
      <w:r>
        <w:t>1421. [T007043] ОСНОВНЫМ УЧЕТНЫМ ДОКУМЕНТОМ ПРИ ИЗУЧЕНИИ ЗАБОЛЕВАЕМОСТИ С ВРЕМЕННОЙ УТРАТОЙ ТРУДОСПОСОБНОСТИ ЯВЛЯЕТСЯ</w:t>
      </w:r>
    </w:p>
    <w:p w14:paraId="677307E0" w14:textId="77777777" w:rsidR="00A01200" w:rsidRDefault="00B30042">
      <w:pPr>
        <w:pStyle w:val="a3"/>
        <w:spacing w:before="195" w:line="451" w:lineRule="auto"/>
        <w:ind w:right="5765"/>
      </w:pPr>
      <w:r>
        <w:t>А) листок нетрудоспособности Б) медицинская карта</w:t>
      </w:r>
    </w:p>
    <w:p w14:paraId="4301FA1C" w14:textId="77777777" w:rsidR="00A01200" w:rsidRDefault="00B30042">
      <w:pPr>
        <w:pStyle w:val="a3"/>
        <w:spacing w:before="8" w:line="448" w:lineRule="auto"/>
        <w:ind w:right="5353"/>
      </w:pPr>
      <w:r>
        <w:t>В) карта выбывшего из стационара Г) амбулаторная карт</w:t>
      </w:r>
      <w:r>
        <w:t>а</w:t>
      </w:r>
    </w:p>
    <w:p w14:paraId="3DE4E6EE" w14:textId="77777777" w:rsidR="00A01200" w:rsidRDefault="00B30042">
      <w:pPr>
        <w:pStyle w:val="1"/>
        <w:spacing w:before="16" w:line="276" w:lineRule="auto"/>
        <w:ind w:right="976"/>
      </w:pPr>
      <w:r>
        <w:t>1422. [T007356] РАВНОМЕРНЫЙ ЗНАЧИТЕЛЬНЫЙ ДЕФИЦИТ МАССЫ И ДЛИНЫ ТЕЛА НАЗЫВАЕТСЯ</w:t>
      </w:r>
    </w:p>
    <w:p w14:paraId="117BFB60" w14:textId="77777777" w:rsidR="00A01200" w:rsidRDefault="00B30042">
      <w:pPr>
        <w:pStyle w:val="a3"/>
        <w:spacing w:before="198" w:line="448" w:lineRule="auto"/>
        <w:ind w:right="7249"/>
      </w:pPr>
      <w:r>
        <w:t>А) гипостатурой Б) паратрофией В) гипотрофией Г) гипосомией</w:t>
      </w:r>
    </w:p>
    <w:p w14:paraId="5C674D38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20A31CB" w14:textId="77777777" w:rsidR="00A01200" w:rsidRDefault="00B30042">
      <w:pPr>
        <w:pStyle w:val="1"/>
        <w:spacing w:before="73" w:line="278" w:lineRule="auto"/>
        <w:ind w:right="633"/>
      </w:pPr>
      <w:r>
        <w:lastRenderedPageBreak/>
        <w:t>1423. [T007358] ПРИЗНАКОМ НЕЗРЕЛОСТИ НОВОРОЖДЁННОГО РЕБЁНКА ЯВЛЯЕТСЯ</w:t>
      </w:r>
    </w:p>
    <w:p w14:paraId="5C24E10E" w14:textId="77777777" w:rsidR="00A01200" w:rsidRDefault="00B30042">
      <w:pPr>
        <w:pStyle w:val="a3"/>
        <w:spacing w:before="192" w:line="451" w:lineRule="auto"/>
        <w:ind w:right="5240"/>
      </w:pPr>
      <w:r>
        <w:t xml:space="preserve">А) выраженная пушковость на </w:t>
      </w:r>
      <w:r>
        <w:t>коже Б) шелушение кожи</w:t>
      </w:r>
    </w:p>
    <w:p w14:paraId="0DDACBA7" w14:textId="77777777" w:rsidR="00A01200" w:rsidRDefault="00B30042">
      <w:pPr>
        <w:pStyle w:val="a3"/>
        <w:spacing w:before="6"/>
        <w:jc w:val="both"/>
      </w:pPr>
      <w:r>
        <w:t>В) наличие «монголоидных» пятен</w:t>
      </w:r>
    </w:p>
    <w:p w14:paraId="1DC38FED" w14:textId="77777777" w:rsidR="00A01200" w:rsidRDefault="00A01200">
      <w:pPr>
        <w:pStyle w:val="a3"/>
        <w:ind w:left="0"/>
        <w:rPr>
          <w:sz w:val="21"/>
        </w:rPr>
      </w:pPr>
    </w:p>
    <w:p w14:paraId="72752ACC" w14:textId="77777777" w:rsidR="00A01200" w:rsidRDefault="00B30042">
      <w:pPr>
        <w:pStyle w:val="a3"/>
        <w:spacing w:before="1"/>
        <w:jc w:val="both"/>
      </w:pPr>
      <w:r>
        <w:t>Г) увеличение размеров большого родничка</w:t>
      </w:r>
    </w:p>
    <w:p w14:paraId="13F7BAB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1C1BF0A" w14:textId="77777777" w:rsidR="00A01200" w:rsidRDefault="00B30042">
      <w:pPr>
        <w:pStyle w:val="1"/>
        <w:spacing w:line="276" w:lineRule="auto"/>
        <w:ind w:right="1499"/>
      </w:pPr>
      <w:r>
        <w:t>1424. [T007359] РЕБЕНКОМ С НИЗКОЙ МАССОЙ ТЕЛА СЧИТАЕТСЯ НОВОРОЖДЕННЫЙ С МАССОЙ (ГРАММ)</w:t>
      </w:r>
    </w:p>
    <w:p w14:paraId="20CAB8F4" w14:textId="77777777" w:rsidR="00A01200" w:rsidRDefault="00B30042">
      <w:pPr>
        <w:pStyle w:val="a3"/>
        <w:spacing w:before="195" w:line="451" w:lineRule="auto"/>
        <w:ind w:right="7595"/>
      </w:pPr>
      <w:r>
        <w:t>А) 1500-2500 Б) 1000-1500</w:t>
      </w:r>
    </w:p>
    <w:p w14:paraId="1C2625B6" w14:textId="77777777" w:rsidR="00A01200" w:rsidRDefault="00B30042">
      <w:pPr>
        <w:pStyle w:val="a3"/>
        <w:spacing w:before="8" w:line="448" w:lineRule="auto"/>
        <w:ind w:right="7509"/>
      </w:pPr>
      <w:r>
        <w:t>В) менее 1000 Г) 2500-3000</w:t>
      </w:r>
    </w:p>
    <w:p w14:paraId="7E816C03" w14:textId="77777777" w:rsidR="00A01200" w:rsidRDefault="00B30042">
      <w:pPr>
        <w:pStyle w:val="1"/>
        <w:spacing w:before="15" w:line="276" w:lineRule="auto"/>
        <w:ind w:right="1784"/>
      </w:pPr>
      <w:r>
        <w:t>1425. [T007360] ЧРЕЗМЕРНО КРУПНЫМ РЕБЕНКОМ СЧИТАЕТСЯ НОВОРОЖДЕННЫЙ С МАССОЙ ТЕЛА БОЛЕЕ (ГРАММ)</w:t>
      </w:r>
    </w:p>
    <w:p w14:paraId="4619B86F" w14:textId="77777777" w:rsidR="00A01200" w:rsidRDefault="00B30042">
      <w:pPr>
        <w:pStyle w:val="a3"/>
        <w:spacing w:before="197" w:line="448" w:lineRule="auto"/>
        <w:ind w:right="8171"/>
        <w:jc w:val="both"/>
      </w:pPr>
      <w:r>
        <w:t>А) 4500 Б) 4000 В) 50</w:t>
      </w:r>
      <w:r>
        <w:t>00 Г) 3500</w:t>
      </w:r>
    </w:p>
    <w:p w14:paraId="63C55237" w14:textId="77777777" w:rsidR="00A01200" w:rsidRDefault="00B30042">
      <w:pPr>
        <w:pStyle w:val="1"/>
        <w:spacing w:before="15" w:line="276" w:lineRule="auto"/>
        <w:ind w:right="1031"/>
      </w:pPr>
      <w:r>
        <w:t>1426. [T007361] ПО ГЕСТАЦИОННОМУ ВОЗРАСТУ НЕДОНОШЕННЫМИ СЧИТАЮТСЯ ДЕТИ, РОДИВШИЕСЯ В СРОК ДО (НЕДЕЛЯ)</w:t>
      </w:r>
    </w:p>
    <w:p w14:paraId="23EFE44B" w14:textId="77777777" w:rsidR="00A01200" w:rsidRDefault="00B30042">
      <w:pPr>
        <w:pStyle w:val="a3"/>
        <w:spacing w:before="198" w:line="448" w:lineRule="auto"/>
        <w:ind w:right="8411"/>
        <w:jc w:val="both"/>
      </w:pPr>
      <w:r>
        <w:t>А) 37 Б) 38 В) 39 Г) 40</w:t>
      </w:r>
    </w:p>
    <w:p w14:paraId="4515E2B1" w14:textId="77777777" w:rsidR="00A01200" w:rsidRDefault="00B30042">
      <w:pPr>
        <w:pStyle w:val="1"/>
        <w:spacing w:before="16" w:line="276" w:lineRule="auto"/>
        <w:ind w:right="997"/>
      </w:pPr>
      <w:r>
        <w:t>1427. [T007365] РЕНТГЕНОГРАФИЧЕСКИМ ПРИЗНАКОМ ЭПИГЛОТИТА ЯВЛЯЕТСЯ</w:t>
      </w:r>
    </w:p>
    <w:p w14:paraId="73A68B25" w14:textId="77777777" w:rsidR="00A01200" w:rsidRDefault="00B30042">
      <w:pPr>
        <w:pStyle w:val="a3"/>
        <w:spacing w:before="198" w:line="448" w:lineRule="auto"/>
        <w:ind w:right="5140"/>
      </w:pPr>
      <w:r>
        <w:t>А) тень увеличенного надгортанника Б) симптом «шпиля»</w:t>
      </w:r>
    </w:p>
    <w:p w14:paraId="57350B64" w14:textId="77777777" w:rsidR="00A01200" w:rsidRDefault="00B30042">
      <w:pPr>
        <w:pStyle w:val="a3"/>
        <w:spacing w:before="11"/>
        <w:jc w:val="both"/>
      </w:pPr>
      <w:r>
        <w:t>В) шейный спондилез</w:t>
      </w:r>
    </w:p>
    <w:p w14:paraId="2902EC6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033BC33" w14:textId="77777777" w:rsidR="00A01200" w:rsidRDefault="00B30042">
      <w:pPr>
        <w:pStyle w:val="a3"/>
        <w:spacing w:before="1"/>
        <w:jc w:val="both"/>
      </w:pPr>
      <w:r>
        <w:t>Г) наличие негомогенных прикорневых затемнений</w:t>
      </w:r>
    </w:p>
    <w:p w14:paraId="0BC7E4BF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E9F1C60" w14:textId="77777777" w:rsidR="00A01200" w:rsidRDefault="00B30042">
      <w:pPr>
        <w:pStyle w:val="1"/>
        <w:spacing w:before="73" w:line="276" w:lineRule="auto"/>
        <w:ind w:right="825"/>
      </w:pPr>
      <w:r>
        <w:lastRenderedPageBreak/>
        <w:t>1428. [T007366] ВЕРОЯТНОСТЬ БАКТЕРИАЛЬНОЙ ИНФЕКЦИИ ВЕРХНИХ ДЫХАТЕЛЬНЫХ ПУТЕЙ СЧИТАЕТСЯ ВЫСОКОЙ ПРИ СОДЕРЖАНИИ ПРОКАЛЬЦИТОНИНА В КРОВИ (НГ/МЛ)</w:t>
      </w:r>
    </w:p>
    <w:p w14:paraId="09105011" w14:textId="77777777" w:rsidR="00A01200" w:rsidRDefault="00B30042">
      <w:pPr>
        <w:pStyle w:val="a3"/>
        <w:spacing w:before="197" w:line="448" w:lineRule="auto"/>
        <w:ind w:right="7880"/>
      </w:pPr>
      <w:r>
        <w:t>А) более 2 Б) 0,5</w:t>
      </w:r>
    </w:p>
    <w:p w14:paraId="51DC50B3" w14:textId="77777777" w:rsidR="00A01200" w:rsidRDefault="00B30042">
      <w:pPr>
        <w:pStyle w:val="a3"/>
        <w:spacing w:before="11"/>
      </w:pPr>
      <w:r>
        <w:t>В) 1</w:t>
      </w:r>
    </w:p>
    <w:p w14:paraId="0C10C988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B102C76" w14:textId="77777777" w:rsidR="00A01200" w:rsidRDefault="00B30042">
      <w:pPr>
        <w:pStyle w:val="a3"/>
      </w:pPr>
      <w:r>
        <w:t>Г) до 0,5</w:t>
      </w:r>
    </w:p>
    <w:p w14:paraId="3686A4B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6694E5A" w14:textId="77777777" w:rsidR="00A01200" w:rsidRDefault="00B30042">
      <w:pPr>
        <w:pStyle w:val="1"/>
        <w:spacing w:line="276" w:lineRule="auto"/>
        <w:ind w:right="1074"/>
      </w:pPr>
      <w:r>
        <w:t>1429. [T007370] НАИБОЛЕЕ ЧАСТЫМ ЭТИОЛОГИЧЕСКИМ ФАКТОРОМ ОСТРЫХ РЕСПИРАТОРНЫХ ЗА</w:t>
      </w:r>
      <w:r>
        <w:t>БОЛЕВАНИЙ У ДЕТЕЙ ЯВЛЯЮТСЯ</w:t>
      </w:r>
    </w:p>
    <w:p w14:paraId="70EFBF0A" w14:textId="77777777" w:rsidR="00A01200" w:rsidRDefault="00B30042">
      <w:pPr>
        <w:pStyle w:val="a3"/>
        <w:spacing w:before="197" w:line="448" w:lineRule="auto"/>
        <w:ind w:right="7737"/>
      </w:pPr>
      <w:r>
        <w:t>А) вирусы Б) бактерии В) грибки</w:t>
      </w:r>
    </w:p>
    <w:p w14:paraId="3880D580" w14:textId="77777777" w:rsidR="00A01200" w:rsidRDefault="00B30042">
      <w:pPr>
        <w:pStyle w:val="a3"/>
        <w:spacing w:before="8"/>
      </w:pPr>
      <w:r>
        <w:t>Г) простейшие</w:t>
      </w:r>
    </w:p>
    <w:p w14:paraId="418B548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935E43C" w14:textId="77777777" w:rsidR="00A01200" w:rsidRDefault="00B30042">
      <w:pPr>
        <w:pStyle w:val="1"/>
        <w:spacing w:line="276" w:lineRule="auto"/>
        <w:ind w:right="564"/>
      </w:pPr>
      <w:r>
        <w:t>1430. [T007373] ОСТРЫЙ СТРЕПТОКОККОВЫЙ ТОНЗИЛЛИТ В ТИПИЧНЫХ СЛУЧАЯХ ХАРАКТЕРИЗУЕТСЯ</w:t>
      </w:r>
    </w:p>
    <w:p w14:paraId="43817F94" w14:textId="77777777" w:rsidR="00A01200" w:rsidRDefault="00B30042">
      <w:pPr>
        <w:pStyle w:val="a3"/>
        <w:spacing w:before="197" w:line="276" w:lineRule="auto"/>
        <w:ind w:right="931"/>
      </w:pPr>
      <w:r>
        <w:t>А) острым началом заболевания, болью в горле, гипертермией, выраженными симптомами интоксикации</w:t>
      </w:r>
    </w:p>
    <w:p w14:paraId="5A0829EE" w14:textId="77777777" w:rsidR="00A01200" w:rsidRDefault="00B30042">
      <w:pPr>
        <w:pStyle w:val="a3"/>
        <w:spacing w:before="202" w:line="276" w:lineRule="auto"/>
        <w:ind w:right="1373"/>
      </w:pPr>
      <w:r>
        <w:t>Б) постепенным началом, субфебрильной температурой, невыраженными симптомами интоксикации</w:t>
      </w:r>
    </w:p>
    <w:p w14:paraId="063D6F26" w14:textId="77777777" w:rsidR="00A01200" w:rsidRDefault="00B30042">
      <w:pPr>
        <w:pStyle w:val="a3"/>
        <w:spacing w:before="200" w:line="278" w:lineRule="auto"/>
      </w:pPr>
      <w:r>
        <w:t>В) умеренными катаральными явлениями в носоглотке, отсутствием температурной реакции и симптомов интоксикации</w:t>
      </w:r>
    </w:p>
    <w:p w14:paraId="7DDDB68E" w14:textId="77777777" w:rsidR="00A01200" w:rsidRDefault="00B30042">
      <w:pPr>
        <w:pStyle w:val="a3"/>
        <w:spacing w:before="197"/>
      </w:pPr>
      <w:r>
        <w:t>Г) бессимптомным течением</w:t>
      </w:r>
    </w:p>
    <w:p w14:paraId="3DB156CE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575BE1FE" w14:textId="77777777" w:rsidR="00A01200" w:rsidRDefault="00B30042">
      <w:pPr>
        <w:pStyle w:val="1"/>
        <w:spacing w:before="1" w:line="276" w:lineRule="auto"/>
        <w:ind w:right="353"/>
      </w:pPr>
      <w:r>
        <w:t>1431. [T007374] ОТОСКОПИЧЕСКИ</w:t>
      </w:r>
      <w:r>
        <w:t>М СИМПТОМОМ КАТАРАЛЬНОГО ОТИТА ЯВЛЯЕТСЯ</w:t>
      </w:r>
    </w:p>
    <w:p w14:paraId="7AF9C036" w14:textId="77777777" w:rsidR="00A01200" w:rsidRDefault="00B30042">
      <w:pPr>
        <w:pStyle w:val="a3"/>
        <w:spacing w:before="197"/>
      </w:pPr>
      <w:r>
        <w:t>А) гиперемия барабанной перепонки без выбухания и гноя</w:t>
      </w:r>
    </w:p>
    <w:p w14:paraId="5A4FC9E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200BD17" w14:textId="77777777" w:rsidR="00A01200" w:rsidRDefault="00B30042">
      <w:pPr>
        <w:pStyle w:val="a3"/>
        <w:spacing w:line="451" w:lineRule="auto"/>
        <w:ind w:right="412"/>
      </w:pPr>
      <w:r>
        <w:t>Б) гиперемия барабанной перепонки с выбуханием и гноем в полость среднего уха В) перфорация барабанной перепонки и гноетечение</w:t>
      </w:r>
    </w:p>
    <w:p w14:paraId="3162FAF7" w14:textId="77777777" w:rsidR="00A01200" w:rsidRDefault="00B30042">
      <w:pPr>
        <w:pStyle w:val="a3"/>
        <w:spacing w:before="6"/>
      </w:pPr>
      <w:r>
        <w:t>Г) неизмененная барабанная перепо</w:t>
      </w:r>
      <w:r>
        <w:t>нка при жалобах на заложенность носа и ушей</w:t>
      </w:r>
    </w:p>
    <w:p w14:paraId="3D42A6E1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108D4B7" w14:textId="77777777" w:rsidR="00A01200" w:rsidRDefault="00B30042">
      <w:pPr>
        <w:pStyle w:val="1"/>
        <w:spacing w:before="73" w:line="278" w:lineRule="auto"/>
        <w:ind w:right="333"/>
      </w:pPr>
      <w:r>
        <w:lastRenderedPageBreak/>
        <w:t>1432. [T007382] АУСКУЛЬТАТИВНО ДИФФУЗНОЕ ОСЛАБЛЕННОЕ ДЫХАНИЕ ОПРЕДЕЛЯЕТСЯ ПРИ</w:t>
      </w:r>
    </w:p>
    <w:p w14:paraId="0AD53531" w14:textId="77777777" w:rsidR="00A01200" w:rsidRDefault="00B30042">
      <w:pPr>
        <w:pStyle w:val="a3"/>
        <w:spacing w:before="192" w:line="451" w:lineRule="auto"/>
        <w:ind w:right="5489"/>
      </w:pPr>
      <w:r>
        <w:t>А) приступе бронхиальной астмы Б) коклюше</w:t>
      </w:r>
    </w:p>
    <w:p w14:paraId="306661EF" w14:textId="77777777" w:rsidR="00A01200" w:rsidRDefault="00B30042">
      <w:pPr>
        <w:pStyle w:val="a3"/>
        <w:spacing w:before="6" w:line="451" w:lineRule="auto"/>
        <w:ind w:right="5847"/>
      </w:pPr>
      <w:r>
        <w:t>В) неосложненной пневмонии Г) остром бронхите</w:t>
      </w:r>
    </w:p>
    <w:p w14:paraId="62C7CC16" w14:textId="77777777" w:rsidR="00A01200" w:rsidRDefault="00B30042">
      <w:pPr>
        <w:pStyle w:val="1"/>
        <w:spacing w:before="13" w:line="276" w:lineRule="auto"/>
        <w:ind w:right="99"/>
      </w:pPr>
      <w:r>
        <w:t>1433. [T007383] ОБЯЗАТЕЛЬНЫМ ПАРАКЛИНИЧЕСКИМ МЕТОДОМ ОБСЛЕДОВАНИЯ У ДЕТЕЙ С ПОДОЗРЕНИЕМ НА ПНЕВМОНИЮ В УСЛОВИЯХ ПОЛИКЛИНИКИ ЯВЛЯЕТСЯ</w:t>
      </w:r>
    </w:p>
    <w:p w14:paraId="25ED6606" w14:textId="77777777" w:rsidR="00A01200" w:rsidRDefault="00B30042">
      <w:pPr>
        <w:pStyle w:val="a3"/>
        <w:spacing w:before="197" w:line="448" w:lineRule="auto"/>
        <w:ind w:right="2638"/>
      </w:pPr>
      <w:r>
        <w:t>А) рентгенография органов грудной клетки в двух проекциях Б) спирография</w:t>
      </w:r>
    </w:p>
    <w:p w14:paraId="1F6FBB97" w14:textId="77777777" w:rsidR="00A01200" w:rsidRDefault="00B30042">
      <w:pPr>
        <w:pStyle w:val="a3"/>
        <w:spacing w:before="10" w:line="448" w:lineRule="auto"/>
        <w:ind w:right="5140"/>
      </w:pPr>
      <w:r>
        <w:t>В) компьютерная томография лѐгких Г) пикфлоуметрия</w:t>
      </w:r>
    </w:p>
    <w:p w14:paraId="1C7C474E" w14:textId="77777777" w:rsidR="00A01200" w:rsidRDefault="00B30042">
      <w:pPr>
        <w:pStyle w:val="1"/>
        <w:spacing w:before="15" w:line="276" w:lineRule="auto"/>
        <w:ind w:right="261"/>
      </w:pPr>
      <w:r>
        <w:t>1434. [T007385] ДИАГНОЗ «РЕЦИДИВИРУЮЩИЙ БРОНХИТ» ВЫСТАВЛЯЕТСЯ ПРИ</w:t>
      </w:r>
    </w:p>
    <w:p w14:paraId="66C83EB2" w14:textId="77777777" w:rsidR="00A01200" w:rsidRDefault="00B30042">
      <w:pPr>
        <w:pStyle w:val="a3"/>
        <w:spacing w:before="197" w:line="276" w:lineRule="auto"/>
        <w:ind w:right="1651"/>
      </w:pPr>
      <w:r>
        <w:t>А) повторных эпизодах острого бронхита 2-3 и более раз в год на фоне респираторных вирусных инфекций</w:t>
      </w:r>
    </w:p>
    <w:p w14:paraId="2B1A17D2" w14:textId="77777777" w:rsidR="00A01200" w:rsidRDefault="00B30042">
      <w:pPr>
        <w:pStyle w:val="a3"/>
        <w:spacing w:before="202" w:line="276" w:lineRule="auto"/>
        <w:ind w:right="1332"/>
      </w:pPr>
      <w:r>
        <w:t>Б) обострениях хронического воспаления</w:t>
      </w:r>
      <w:r>
        <w:t xml:space="preserve"> бронхов 2-3 и более раз в год на протяжении 2 и более лет подряд</w:t>
      </w:r>
    </w:p>
    <w:p w14:paraId="23108F02" w14:textId="77777777" w:rsidR="00A01200" w:rsidRDefault="00B30042">
      <w:pPr>
        <w:pStyle w:val="a3"/>
        <w:spacing w:before="200"/>
      </w:pPr>
      <w:r>
        <w:t>В) повторных эпизодах обструктивного бронхита</w:t>
      </w:r>
    </w:p>
    <w:p w14:paraId="4D4B10A6" w14:textId="77777777" w:rsidR="00A01200" w:rsidRDefault="00A01200">
      <w:pPr>
        <w:pStyle w:val="a3"/>
        <w:ind w:left="0"/>
        <w:rPr>
          <w:sz w:val="21"/>
        </w:rPr>
      </w:pPr>
    </w:p>
    <w:p w14:paraId="53CA90BD" w14:textId="77777777" w:rsidR="00A01200" w:rsidRDefault="00B30042">
      <w:pPr>
        <w:pStyle w:val="a3"/>
      </w:pPr>
      <w:r>
        <w:t>Г) приступах бронхиальной астмы 1-2 раза в неделю</w:t>
      </w:r>
    </w:p>
    <w:p w14:paraId="1D1F73B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AA7BB4D" w14:textId="77777777" w:rsidR="00A01200" w:rsidRDefault="00B30042">
      <w:pPr>
        <w:pStyle w:val="1"/>
        <w:spacing w:line="276" w:lineRule="auto"/>
        <w:ind w:right="923"/>
      </w:pPr>
      <w:r>
        <w:t>1435. [T007386] ЭКСПРЕСС-ТЕСТОМ ДЛЯ ОПРЕДЕЛЕНИЯ НАСЫЩЕНИЯ КРОВИ КИСЛОРОДОМ В АМБУЛАТОРНЫХ УС</w:t>
      </w:r>
      <w:r>
        <w:t>ЛОВИЯХ ЯВЛЯЕТСЯ</w:t>
      </w:r>
    </w:p>
    <w:p w14:paraId="6FC9682A" w14:textId="77777777" w:rsidR="00A01200" w:rsidRDefault="00B30042">
      <w:pPr>
        <w:pStyle w:val="a3"/>
        <w:spacing w:before="194" w:line="451" w:lineRule="auto"/>
        <w:ind w:right="6857"/>
      </w:pPr>
      <w:r>
        <w:t>А) пульсоксиметрия Б) манометрия</w:t>
      </w:r>
    </w:p>
    <w:p w14:paraId="1CAE0261" w14:textId="77777777" w:rsidR="00A01200" w:rsidRDefault="00B30042">
      <w:pPr>
        <w:pStyle w:val="a3"/>
        <w:spacing w:before="5"/>
      </w:pPr>
      <w:r>
        <w:t>В) лабораторное определение газового состава крови</w:t>
      </w:r>
    </w:p>
    <w:p w14:paraId="5A9E0519" w14:textId="77777777" w:rsidR="00A01200" w:rsidRDefault="00A01200">
      <w:pPr>
        <w:pStyle w:val="a3"/>
        <w:ind w:left="0"/>
        <w:rPr>
          <w:sz w:val="21"/>
        </w:rPr>
      </w:pPr>
    </w:p>
    <w:p w14:paraId="7B368352" w14:textId="77777777" w:rsidR="00A01200" w:rsidRDefault="00B30042">
      <w:pPr>
        <w:pStyle w:val="a3"/>
        <w:spacing w:line="276" w:lineRule="auto"/>
        <w:ind w:right="2382"/>
      </w:pPr>
      <w:r>
        <w:t>Г) анализ окиси углерода выдыхаемого воздуха с определением карбоксигемоглобина</w:t>
      </w:r>
    </w:p>
    <w:p w14:paraId="7558C890" w14:textId="77777777" w:rsidR="00A01200" w:rsidRDefault="00A01200">
      <w:pPr>
        <w:spacing w:line="276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A132C2E" w14:textId="77777777" w:rsidR="00A01200" w:rsidRDefault="00B30042">
      <w:pPr>
        <w:pStyle w:val="1"/>
        <w:tabs>
          <w:tab w:val="left" w:pos="8314"/>
        </w:tabs>
        <w:spacing w:before="73" w:line="276" w:lineRule="auto"/>
        <w:ind w:right="146"/>
      </w:pPr>
      <w:r>
        <w:lastRenderedPageBreak/>
        <w:t>1436. [T007387] СОГЛАСНО РОССИЙСКИМ КРИТЕРИЯМ ДЕТИ ПЕРВОГ</w:t>
      </w:r>
      <w:r>
        <w:t>О ГОДА ЖИЗНИ ВКЛЮЧАЮТСЯ В ГРУППУ ЧАСТО БОЛЕЮЩИХ ПРИ ЧАСТОТЕ ЭПИЗОДОВ ОСТРЫХ РЕСПИРАТОРНЫХ</w:t>
      </w:r>
      <w:r>
        <w:rPr>
          <w:spacing w:val="-8"/>
        </w:rPr>
        <w:t xml:space="preserve"> </w:t>
      </w:r>
      <w:r>
        <w:t>ЗАБОЛЕВАНИЙ</w:t>
      </w:r>
      <w:r>
        <w:rPr>
          <w:spacing w:val="-3"/>
        </w:rPr>
        <w:t xml:space="preserve"> </w:t>
      </w:r>
      <w:r>
        <w:t>(ОРЗ)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И</w:t>
      </w:r>
      <w:r>
        <w:rPr>
          <w:spacing w:val="3"/>
        </w:rPr>
        <w:t xml:space="preserve"> </w:t>
      </w:r>
      <w:r>
        <w:t>БОЛЕЕ</w:t>
      </w:r>
      <w:r>
        <w:t xml:space="preserve"> </w:t>
      </w:r>
      <w:r>
        <w:t>РАЗ В</w:t>
      </w:r>
      <w:r>
        <w:rPr>
          <w:spacing w:val="-3"/>
        </w:rPr>
        <w:t xml:space="preserve"> </w:t>
      </w:r>
      <w:r>
        <w:t>ГОД</w:t>
      </w:r>
    </w:p>
    <w:p w14:paraId="7C92C1E4" w14:textId="77777777" w:rsidR="00A01200" w:rsidRDefault="00B30042">
      <w:pPr>
        <w:pStyle w:val="a3"/>
        <w:spacing w:before="197"/>
      </w:pPr>
      <w:r>
        <w:t>А) 4</w:t>
      </w:r>
    </w:p>
    <w:p w14:paraId="2525383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FEAA7DE" w14:textId="77777777" w:rsidR="00A01200" w:rsidRDefault="00B30042">
      <w:pPr>
        <w:pStyle w:val="a3"/>
        <w:spacing w:before="1"/>
      </w:pPr>
      <w:r>
        <w:t>Б) 2</w:t>
      </w:r>
    </w:p>
    <w:p w14:paraId="0836BC3B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36DFC8F9" w14:textId="77777777" w:rsidR="00A01200" w:rsidRDefault="00B30042">
      <w:pPr>
        <w:pStyle w:val="a3"/>
      </w:pPr>
      <w:r>
        <w:t>В) 6</w:t>
      </w:r>
    </w:p>
    <w:p w14:paraId="422DD25F" w14:textId="77777777" w:rsidR="00A01200" w:rsidRDefault="00A01200">
      <w:pPr>
        <w:pStyle w:val="a3"/>
        <w:ind w:left="0"/>
        <w:rPr>
          <w:sz w:val="21"/>
        </w:rPr>
      </w:pPr>
    </w:p>
    <w:p w14:paraId="72EC5F26" w14:textId="77777777" w:rsidR="00A01200" w:rsidRDefault="00B30042">
      <w:pPr>
        <w:pStyle w:val="a3"/>
        <w:spacing w:before="1"/>
      </w:pPr>
      <w:r>
        <w:t>Г) 8</w:t>
      </w:r>
    </w:p>
    <w:p w14:paraId="710B306F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554E0770" w14:textId="77777777" w:rsidR="00A01200" w:rsidRDefault="00B30042">
      <w:pPr>
        <w:pStyle w:val="1"/>
        <w:tabs>
          <w:tab w:val="left" w:pos="8369"/>
        </w:tabs>
        <w:spacing w:line="276" w:lineRule="auto"/>
        <w:ind w:right="209"/>
      </w:pPr>
      <w:r>
        <w:t>1437. [T007388] СОГЛАСНО РОССИЙСКИМ КРИТЕРИЯМ ДЕТИ ОТ 1 ГОДА ДО 3 ЛЕТ ВКЛЮЧАЮТСЯ В ГРУППУ ЧАСТО БОЛЕЮЩИХ ПРИ ЧАСТОТЕ ЭПИЗОДОВ ОСТРЫХ РЕСПИРАТОРНЫХ</w:t>
      </w:r>
      <w:r>
        <w:rPr>
          <w:spacing w:val="-8"/>
        </w:rPr>
        <w:t xml:space="preserve"> </w:t>
      </w:r>
      <w:r>
        <w:t>ЗАБОЛЕВАНИЙ</w:t>
      </w:r>
      <w:r>
        <w:rPr>
          <w:spacing w:val="-3"/>
        </w:rPr>
        <w:t xml:space="preserve"> </w:t>
      </w:r>
      <w:r>
        <w:t>(ОРЗ)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И БОЛЕЕ РАЗ В</w:t>
      </w:r>
      <w:r>
        <w:rPr>
          <w:spacing w:val="-4"/>
        </w:rPr>
        <w:t xml:space="preserve"> </w:t>
      </w:r>
      <w:r>
        <w:t>ГОД</w:t>
      </w:r>
    </w:p>
    <w:p w14:paraId="2D8029EE" w14:textId="77777777" w:rsidR="00A01200" w:rsidRDefault="00B30042">
      <w:pPr>
        <w:pStyle w:val="a3"/>
        <w:spacing w:before="195"/>
      </w:pPr>
      <w:r>
        <w:t>А) 6</w:t>
      </w:r>
    </w:p>
    <w:p w14:paraId="28D56BED" w14:textId="77777777" w:rsidR="00A01200" w:rsidRDefault="00A01200">
      <w:pPr>
        <w:pStyle w:val="a3"/>
        <w:ind w:left="0"/>
        <w:rPr>
          <w:sz w:val="21"/>
        </w:rPr>
      </w:pPr>
    </w:p>
    <w:p w14:paraId="1E9A1C1F" w14:textId="77777777" w:rsidR="00A01200" w:rsidRDefault="00B30042">
      <w:pPr>
        <w:pStyle w:val="a3"/>
      </w:pPr>
      <w:r>
        <w:t>Б) 8</w:t>
      </w:r>
    </w:p>
    <w:p w14:paraId="19358D82" w14:textId="77777777" w:rsidR="00A01200" w:rsidRDefault="00A01200">
      <w:pPr>
        <w:pStyle w:val="a3"/>
        <w:ind w:left="0"/>
        <w:rPr>
          <w:sz w:val="21"/>
        </w:rPr>
      </w:pPr>
    </w:p>
    <w:p w14:paraId="36826934" w14:textId="77777777" w:rsidR="00A01200" w:rsidRDefault="00B30042">
      <w:pPr>
        <w:pStyle w:val="a3"/>
      </w:pPr>
      <w:r>
        <w:t>В) 4</w:t>
      </w:r>
    </w:p>
    <w:p w14:paraId="440AB37A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9942303" w14:textId="77777777" w:rsidR="00A01200" w:rsidRDefault="00B30042">
      <w:pPr>
        <w:pStyle w:val="a3"/>
      </w:pPr>
      <w:r>
        <w:t>Г) 2</w:t>
      </w:r>
    </w:p>
    <w:p w14:paraId="7310262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D953808" w14:textId="77777777" w:rsidR="00A01200" w:rsidRDefault="00B30042">
      <w:pPr>
        <w:pStyle w:val="1"/>
        <w:spacing w:line="276" w:lineRule="auto"/>
        <w:ind w:right="2316"/>
      </w:pPr>
      <w:r>
        <w:t>1438. [T007389] АФФЕКТИВНО-РЕСПИРАТОРНЫЙ ПРИСТУП</w:t>
      </w:r>
      <w:r>
        <w:t xml:space="preserve"> ХАРАКТЕРИЗУЕТСЯ</w:t>
      </w:r>
    </w:p>
    <w:p w14:paraId="709360D9" w14:textId="77777777" w:rsidR="00A01200" w:rsidRDefault="00B30042">
      <w:pPr>
        <w:pStyle w:val="a3"/>
        <w:spacing w:before="195"/>
      </w:pPr>
      <w:r>
        <w:t>А) возникновением апноэ на высоте возбуждения</w:t>
      </w:r>
    </w:p>
    <w:p w14:paraId="60F74BC8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A2327AD" w14:textId="77777777" w:rsidR="00A01200" w:rsidRDefault="00B30042">
      <w:pPr>
        <w:pStyle w:val="a3"/>
        <w:spacing w:line="451" w:lineRule="auto"/>
        <w:ind w:right="1319"/>
      </w:pPr>
      <w:r>
        <w:t>Б) длительностью пароксизма от нескольких секунд до нескольких часов В) возникновением судорог на фоне гипертермии</w:t>
      </w:r>
    </w:p>
    <w:p w14:paraId="01B5E088" w14:textId="77777777" w:rsidR="00A01200" w:rsidRDefault="00B30042">
      <w:pPr>
        <w:pStyle w:val="a3"/>
        <w:spacing w:before="6"/>
      </w:pPr>
      <w:r>
        <w:t>Г) отсутствием полного восстановления сознания между припадками</w:t>
      </w:r>
    </w:p>
    <w:p w14:paraId="39737C3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E71871B" w14:textId="77777777" w:rsidR="00A01200" w:rsidRDefault="00B30042">
      <w:pPr>
        <w:pStyle w:val="1"/>
        <w:spacing w:line="276" w:lineRule="auto"/>
        <w:ind w:right="434"/>
      </w:pPr>
      <w:r>
        <w:t>1439. [T007390] ПЕРЕД ДОПУСКОМ РЕБЕНКА К ЗАНЯТИЯМ В СПОРТИВНОЙ СЕКЦИИ ОБЯЗАТЕЛЬНЫМ ЯВЛЯЕТСЯ ПРОВЕДЕНИЕ</w:t>
      </w:r>
    </w:p>
    <w:p w14:paraId="0458CC9C" w14:textId="77777777" w:rsidR="00A01200" w:rsidRDefault="00B30042">
      <w:pPr>
        <w:pStyle w:val="a3"/>
        <w:spacing w:before="197"/>
      </w:pPr>
      <w:r>
        <w:t>А) ЭКГ</w:t>
      </w:r>
    </w:p>
    <w:p w14:paraId="5DAE402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0E117CE" w14:textId="77777777" w:rsidR="00A01200" w:rsidRDefault="00B30042">
      <w:pPr>
        <w:pStyle w:val="a3"/>
      </w:pPr>
      <w:r>
        <w:t>Б) спирографии</w:t>
      </w:r>
    </w:p>
    <w:p w14:paraId="565AED50" w14:textId="77777777" w:rsidR="00A01200" w:rsidRDefault="00A01200">
      <w:pPr>
        <w:pStyle w:val="a3"/>
        <w:ind w:left="0"/>
        <w:rPr>
          <w:sz w:val="21"/>
        </w:rPr>
      </w:pPr>
    </w:p>
    <w:p w14:paraId="794EE7BB" w14:textId="77777777" w:rsidR="00A01200" w:rsidRDefault="00B30042">
      <w:pPr>
        <w:pStyle w:val="a3"/>
        <w:spacing w:line="448" w:lineRule="auto"/>
        <w:ind w:right="4516"/>
      </w:pPr>
      <w:r>
        <w:t>В) холтеровского мониторирования ЭКГ Г) рентгенографии органов грудной</w:t>
      </w:r>
      <w:r>
        <w:rPr>
          <w:spacing w:val="-10"/>
        </w:rPr>
        <w:t xml:space="preserve"> </w:t>
      </w:r>
      <w:r>
        <w:t>клетки</w:t>
      </w:r>
    </w:p>
    <w:p w14:paraId="631CFC26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A022A86" w14:textId="77777777" w:rsidR="00A01200" w:rsidRDefault="00B30042">
      <w:pPr>
        <w:pStyle w:val="1"/>
        <w:spacing w:before="73" w:line="278" w:lineRule="auto"/>
        <w:ind w:right="604"/>
      </w:pPr>
      <w:r>
        <w:lastRenderedPageBreak/>
        <w:t>1440. [T007391] ДЛЯ СИНДРОМА ВЕГЕ</w:t>
      </w:r>
      <w:r>
        <w:t>ТАТИВНОЙ ДИСФУНКЦИИ ПО ВАГОТОНИЧЕСКОМУ ТИПУ ХАРАКТЕРЕНЫМ СИМПТОМОМ ЯВЛЯЕТСЯ</w:t>
      </w:r>
    </w:p>
    <w:p w14:paraId="70264605" w14:textId="77777777" w:rsidR="00A01200" w:rsidRDefault="00B30042">
      <w:pPr>
        <w:pStyle w:val="a3"/>
        <w:spacing w:before="192"/>
      </w:pPr>
      <w:r>
        <w:t>А) мраморность кожи</w:t>
      </w:r>
    </w:p>
    <w:p w14:paraId="07592AE0" w14:textId="77777777" w:rsidR="00A01200" w:rsidRDefault="00A01200">
      <w:pPr>
        <w:pStyle w:val="a3"/>
        <w:ind w:left="0"/>
        <w:rPr>
          <w:sz w:val="21"/>
        </w:rPr>
      </w:pPr>
    </w:p>
    <w:p w14:paraId="02CE8D00" w14:textId="77777777" w:rsidR="00A01200" w:rsidRDefault="00B30042">
      <w:pPr>
        <w:pStyle w:val="a3"/>
        <w:spacing w:line="448" w:lineRule="auto"/>
        <w:ind w:right="5952"/>
      </w:pPr>
      <w:r>
        <w:t>Б) склонность к гипертермии В) белый дермографизм</w:t>
      </w:r>
    </w:p>
    <w:p w14:paraId="4903E043" w14:textId="77777777" w:rsidR="00A01200" w:rsidRDefault="00B30042">
      <w:pPr>
        <w:pStyle w:val="a3"/>
        <w:spacing w:before="10"/>
      </w:pPr>
      <w:r>
        <w:t>Г) тахикардия</w:t>
      </w:r>
    </w:p>
    <w:p w14:paraId="34BF4B1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9AFF57D" w14:textId="77777777" w:rsidR="00A01200" w:rsidRDefault="00B30042">
      <w:pPr>
        <w:pStyle w:val="1"/>
        <w:spacing w:line="276" w:lineRule="auto"/>
        <w:ind w:right="198"/>
      </w:pPr>
      <w:r>
        <w:t>1441. [T007394] ПРИ НЕРЕВМАТИЧЕСКОМ КАРДИТЕ НА ЭХОКАРДИОГРАФИИ ВЫЯВЛЯЕТСЯ</w:t>
      </w:r>
    </w:p>
    <w:p w14:paraId="5E69913A" w14:textId="77777777" w:rsidR="00A01200" w:rsidRDefault="00B30042">
      <w:pPr>
        <w:pStyle w:val="a3"/>
        <w:spacing w:before="195" w:line="451" w:lineRule="auto"/>
        <w:ind w:right="5655"/>
      </w:pPr>
      <w:r>
        <w:t>А) снижение фракции выброса Б) уменьшение полостей сердца</w:t>
      </w:r>
    </w:p>
    <w:p w14:paraId="12F54F97" w14:textId="77777777" w:rsidR="00A01200" w:rsidRDefault="00B30042">
      <w:pPr>
        <w:pStyle w:val="a3"/>
        <w:spacing w:before="8"/>
      </w:pPr>
      <w:r>
        <w:t>В) наличие вегетации на клапанах</w:t>
      </w:r>
    </w:p>
    <w:p w14:paraId="67FB0E73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25662D44" w14:textId="77777777" w:rsidR="00A01200" w:rsidRDefault="00B30042">
      <w:pPr>
        <w:pStyle w:val="a3"/>
      </w:pPr>
      <w:r>
        <w:t>Г) пролабирование створок митрального клапана в полость левого желудочка</w:t>
      </w:r>
    </w:p>
    <w:p w14:paraId="5BE35B3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C2F8B86" w14:textId="77777777" w:rsidR="00A01200" w:rsidRDefault="00B30042">
      <w:pPr>
        <w:pStyle w:val="1"/>
        <w:spacing w:line="276" w:lineRule="auto"/>
        <w:ind w:right="626"/>
      </w:pPr>
      <w:r>
        <w:t>1442. [T007395] РЕБЕНКУ С СИНДРОМОМ ВЕГЕТАТИВНОЙ ДИСФУНКЦИИ ЯВЛЯЕТСЯ ОБЯЗАТЕЛЬНЫМ НАЗНАЧЕН</w:t>
      </w:r>
      <w:r>
        <w:t>ИЕ КОНСУЛЬТАЦИИ ВРАЧА</w:t>
      </w:r>
    </w:p>
    <w:p w14:paraId="07086A27" w14:textId="77777777" w:rsidR="00A01200" w:rsidRDefault="00B30042">
      <w:pPr>
        <w:pStyle w:val="a3"/>
        <w:spacing w:before="197"/>
      </w:pPr>
      <w:r>
        <w:t>А) невролога</w:t>
      </w:r>
    </w:p>
    <w:p w14:paraId="68DCFEC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1281E39" w14:textId="77777777" w:rsidR="00A01200" w:rsidRDefault="00B30042">
      <w:pPr>
        <w:pStyle w:val="a3"/>
        <w:spacing w:line="451" w:lineRule="auto"/>
        <w:ind w:right="7144"/>
      </w:pPr>
      <w:r>
        <w:t>Б) кардиохирурга В) гинеколога</w:t>
      </w:r>
    </w:p>
    <w:p w14:paraId="7B1C2E12" w14:textId="77777777" w:rsidR="00A01200" w:rsidRDefault="00B30042">
      <w:pPr>
        <w:pStyle w:val="a3"/>
        <w:spacing w:before="5"/>
      </w:pPr>
      <w:r>
        <w:t>Г) ортопеда</w:t>
      </w:r>
    </w:p>
    <w:p w14:paraId="03205FA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C034DE3" w14:textId="77777777" w:rsidR="00A01200" w:rsidRDefault="00B30042">
      <w:pPr>
        <w:pStyle w:val="1"/>
        <w:spacing w:line="276" w:lineRule="auto"/>
        <w:ind w:right="114"/>
      </w:pPr>
      <w:r>
        <w:t>1443. [T007397] РЕБЕНОК ДОШКОЛЬНОГО ВОЗРАСТА С ГЕМОДИНАМИЧЕСКИ НЕЗНАЧИМЫМ ОТКРЫТЫМ ОВАЛЬНЫМ ОКНОМ НАБЛЮДАЕТСЯ У</w:t>
      </w:r>
    </w:p>
    <w:p w14:paraId="75CFAF5E" w14:textId="77777777" w:rsidR="00A01200" w:rsidRDefault="00B30042">
      <w:pPr>
        <w:pStyle w:val="a3"/>
        <w:spacing w:before="198"/>
      </w:pPr>
      <w:r>
        <w:t>А) педиатра и кардиолога</w:t>
      </w:r>
    </w:p>
    <w:p w14:paraId="3B8798E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C02D3D3" w14:textId="77777777" w:rsidR="00A01200" w:rsidRDefault="00B30042">
      <w:pPr>
        <w:pStyle w:val="a3"/>
      </w:pPr>
      <w:r>
        <w:t>Б) кардиолога и невропатолога</w:t>
      </w:r>
    </w:p>
    <w:p w14:paraId="73853F09" w14:textId="77777777" w:rsidR="00A01200" w:rsidRDefault="00A01200">
      <w:pPr>
        <w:pStyle w:val="a3"/>
        <w:ind w:left="0"/>
        <w:rPr>
          <w:sz w:val="21"/>
        </w:rPr>
      </w:pPr>
    </w:p>
    <w:p w14:paraId="59D01FFF" w14:textId="77777777" w:rsidR="00A01200" w:rsidRDefault="00B30042">
      <w:pPr>
        <w:pStyle w:val="a3"/>
        <w:spacing w:line="448" w:lineRule="auto"/>
        <w:ind w:right="4538"/>
      </w:pPr>
      <w:r>
        <w:t>В) педи</w:t>
      </w:r>
      <w:r>
        <w:t>атра до достижения ребенком 7 лет Г) кардиолога и кардиохирурга</w:t>
      </w:r>
    </w:p>
    <w:p w14:paraId="206870DA" w14:textId="77777777" w:rsidR="00A01200" w:rsidRDefault="00B30042">
      <w:pPr>
        <w:pStyle w:val="1"/>
        <w:spacing w:before="16" w:line="276" w:lineRule="auto"/>
        <w:ind w:right="521"/>
      </w:pPr>
      <w:r>
        <w:t>1444. [T007398] ЭКГ РЕБЕНКА ГРУДНОГО ВОЗРАСТА ОТЛИЧАЕТСЯ ОТ ЭКГ ПОДРОСТКА</w:t>
      </w:r>
    </w:p>
    <w:p w14:paraId="61BE0E4B" w14:textId="77777777" w:rsidR="00A01200" w:rsidRDefault="00B30042">
      <w:pPr>
        <w:pStyle w:val="a3"/>
        <w:spacing w:before="198" w:line="448" w:lineRule="auto"/>
        <w:ind w:right="3819"/>
      </w:pPr>
      <w:r>
        <w:t>А) отклонением электрической оси сердца вправо Б) отсутствием зубца Q в грудных отведениях</w:t>
      </w:r>
    </w:p>
    <w:p w14:paraId="53374ECD" w14:textId="77777777" w:rsidR="00A01200" w:rsidRDefault="00B30042">
      <w:pPr>
        <w:pStyle w:val="a3"/>
        <w:spacing w:before="11"/>
      </w:pPr>
      <w:r>
        <w:t>В) отрицательными зубцами Т в левых грудных отведениях</w:t>
      </w:r>
    </w:p>
    <w:p w14:paraId="0BD6FC79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51A053F2" w14:textId="77777777" w:rsidR="00A01200" w:rsidRDefault="00B30042">
      <w:pPr>
        <w:pStyle w:val="a3"/>
      </w:pPr>
      <w:r>
        <w:t>Г) отсутствием зубцов Р</w:t>
      </w:r>
    </w:p>
    <w:p w14:paraId="0EC14847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7FE8BB5" w14:textId="77777777" w:rsidR="00A01200" w:rsidRDefault="00B30042">
      <w:pPr>
        <w:pStyle w:val="1"/>
        <w:spacing w:before="73" w:line="278" w:lineRule="auto"/>
        <w:ind w:right="1057"/>
      </w:pPr>
      <w:r>
        <w:lastRenderedPageBreak/>
        <w:t>1445. [T007399] ПРИ СИСТЕМНОЙ КРАСНОЙ ВОЛЧАНКЕ ХАРАКТЕРНА ЛОКАЛИЗАЦ</w:t>
      </w:r>
      <w:r>
        <w:t>ИЯ СЫПИ</w:t>
      </w:r>
    </w:p>
    <w:p w14:paraId="6B427645" w14:textId="77777777" w:rsidR="00A01200" w:rsidRDefault="00B30042">
      <w:pPr>
        <w:pStyle w:val="a3"/>
        <w:spacing w:before="192" w:line="451" w:lineRule="auto"/>
        <w:ind w:right="6349"/>
      </w:pPr>
      <w:r>
        <w:t>А) на спинке носа, щеках Б) на животе</w:t>
      </w:r>
    </w:p>
    <w:p w14:paraId="6FC014E6" w14:textId="77777777" w:rsidR="00A01200" w:rsidRDefault="00B30042">
      <w:pPr>
        <w:pStyle w:val="a3"/>
        <w:spacing w:before="6" w:line="451" w:lineRule="auto"/>
        <w:ind w:right="3921"/>
      </w:pPr>
      <w:r>
        <w:t>В) на разгибательных поверхностях конечностей Г) в межпальцевых промежутках</w:t>
      </w:r>
    </w:p>
    <w:p w14:paraId="36EEA1AF" w14:textId="77777777" w:rsidR="00A01200" w:rsidRDefault="00B30042">
      <w:pPr>
        <w:pStyle w:val="1"/>
        <w:spacing w:before="13" w:line="276" w:lineRule="auto"/>
        <w:ind w:right="293"/>
      </w:pPr>
      <w:r>
        <w:t>1446. [T007400] ЧАСТОТА СЕРДЕЧНЫХ СОКРАЩЕНИЙ БОЛЕЕ 200 В МИНУТУ ПРИ СОХРАНЕННОМ ЗУБЦЕ Р ПЕРЕД КАЖДЫМ КОМПЛЕКСОМ QRS У ДЕТЕЙ РАННЕГО ВО</w:t>
      </w:r>
      <w:r>
        <w:t>ЗРАСТА ЯВЛЯЕТСЯ ХАРАКТЕРНЫМ ПРИЗНАКОМ</w:t>
      </w:r>
    </w:p>
    <w:p w14:paraId="7BBD803A" w14:textId="77777777" w:rsidR="00A01200" w:rsidRDefault="00B30042">
      <w:pPr>
        <w:pStyle w:val="a3"/>
        <w:spacing w:before="197" w:line="448" w:lineRule="auto"/>
        <w:ind w:right="4110"/>
      </w:pPr>
      <w:r>
        <w:t>А) пароксизмальной предсердной тахикардии Б) пароксизмальной желудочковой тахикардии В) атриовентрикулярной блокады 2 степени</w:t>
      </w:r>
    </w:p>
    <w:p w14:paraId="2FED201E" w14:textId="77777777" w:rsidR="00A01200" w:rsidRDefault="00B30042">
      <w:pPr>
        <w:pStyle w:val="a3"/>
        <w:spacing w:before="8"/>
      </w:pPr>
      <w:r>
        <w:t>Г) предсердной экстрасистолии</w:t>
      </w:r>
    </w:p>
    <w:p w14:paraId="36F5D9D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0B3F19E" w14:textId="77777777" w:rsidR="00A01200" w:rsidRDefault="00B30042">
      <w:pPr>
        <w:pStyle w:val="1"/>
        <w:spacing w:line="276" w:lineRule="auto"/>
        <w:ind w:right="1166"/>
      </w:pPr>
      <w:r>
        <w:t>1447. [T007403] К ПЕРЕЧНЮ ОБЯЗАТЕЛЬНЫХ ИНСТРУМЕНТАЛЬНЫХ МЕТОД</w:t>
      </w:r>
      <w:r>
        <w:t>ОВ ИССЛЕДОВАНИЯ ПРИ СИНДРОМЕ ВЕГЕТАТИВНОЙ ДИСФУНКЦИИ ОТНОСИТСЯ</w:t>
      </w:r>
    </w:p>
    <w:p w14:paraId="6248F750" w14:textId="77777777" w:rsidR="00A01200" w:rsidRDefault="00B30042">
      <w:pPr>
        <w:pStyle w:val="a3"/>
        <w:spacing w:before="197"/>
      </w:pPr>
      <w:r>
        <w:t>А) электрокардиография</w:t>
      </w:r>
    </w:p>
    <w:p w14:paraId="2444ABC1" w14:textId="77777777" w:rsidR="00A01200" w:rsidRDefault="00A01200">
      <w:pPr>
        <w:pStyle w:val="a3"/>
        <w:ind w:left="0"/>
        <w:rPr>
          <w:sz w:val="21"/>
        </w:rPr>
      </w:pPr>
    </w:p>
    <w:p w14:paraId="797DCFF8" w14:textId="77777777" w:rsidR="00A01200" w:rsidRDefault="00B30042">
      <w:pPr>
        <w:pStyle w:val="a3"/>
      </w:pPr>
      <w:r>
        <w:t>Б) ангиография сосудов конечностей</w:t>
      </w:r>
    </w:p>
    <w:p w14:paraId="6AA05A8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4BDA338" w14:textId="77777777" w:rsidR="00A01200" w:rsidRDefault="00B30042">
      <w:pPr>
        <w:pStyle w:val="a3"/>
        <w:spacing w:line="451" w:lineRule="auto"/>
        <w:ind w:right="4160"/>
      </w:pPr>
      <w:r>
        <w:t>В) компьютерная томография головного мозга Г) рентгенография органов грудной клетки</w:t>
      </w:r>
    </w:p>
    <w:p w14:paraId="1A2B5B56" w14:textId="77777777" w:rsidR="00A01200" w:rsidRDefault="00B30042">
      <w:pPr>
        <w:pStyle w:val="1"/>
        <w:tabs>
          <w:tab w:val="left" w:pos="3218"/>
        </w:tabs>
        <w:spacing w:before="10" w:line="276" w:lineRule="auto"/>
        <w:ind w:right="399"/>
      </w:pPr>
      <w:r>
        <w:t>1448. [T007405] ПРИ ВЫСЛУШИВАНИИ СИСТОЛИЧЕСКОГО ШУМА ВО ВТОРОМ МЕЖРЕБЕРЬЕ СЛЕВА ОТ ГРУДИНЫ НЕОБХОДИМО ИСКЛЮЧИТЬ ПАТОЛОГИЮ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КЛАПАНА</w:t>
      </w:r>
    </w:p>
    <w:p w14:paraId="0C5BAA5E" w14:textId="77777777" w:rsidR="00A01200" w:rsidRDefault="00B30042">
      <w:pPr>
        <w:pStyle w:val="a3"/>
        <w:spacing w:before="195" w:line="448" w:lineRule="auto"/>
        <w:ind w:right="7345"/>
      </w:pPr>
      <w:r>
        <w:t>А)  лѐгочного Б) аортального В) митрально</w:t>
      </w:r>
      <w:r>
        <w:t>го</w:t>
      </w:r>
    </w:p>
    <w:p w14:paraId="33A38D80" w14:textId="77777777" w:rsidR="00A01200" w:rsidRDefault="00B30042">
      <w:pPr>
        <w:pStyle w:val="a3"/>
        <w:spacing w:before="11"/>
      </w:pPr>
      <w:r>
        <w:t>Г) трехстворчатого</w:t>
      </w:r>
    </w:p>
    <w:p w14:paraId="24782791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092A4C4" w14:textId="77777777" w:rsidR="00A01200" w:rsidRDefault="00B30042">
      <w:pPr>
        <w:pStyle w:val="1"/>
        <w:spacing w:before="73"/>
      </w:pPr>
      <w:r>
        <w:lastRenderedPageBreak/>
        <w:t>1449. [T007406] РЕНТГЕНОЛОГИЧЕСКАЯ КАРТИНА ФОРМЫ СЕРДЦА В ВИДЕ</w:t>
      </w:r>
    </w:p>
    <w:p w14:paraId="04C7CACC" w14:textId="77777777" w:rsidR="00A01200" w:rsidRDefault="00B30042">
      <w:pPr>
        <w:spacing w:before="43"/>
        <w:ind w:left="102"/>
        <w:rPr>
          <w:b/>
          <w:sz w:val="24"/>
        </w:rPr>
      </w:pPr>
      <w:r>
        <w:rPr>
          <w:b/>
          <w:sz w:val="24"/>
        </w:rPr>
        <w:t>«ДЕРЕВЯННОГО БАШМАКА» ХАРАКТЕРНА ДЛЯ</w:t>
      </w:r>
    </w:p>
    <w:p w14:paraId="7FBBB48B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5F0A40CA" w14:textId="77777777" w:rsidR="00A01200" w:rsidRDefault="00B30042">
      <w:pPr>
        <w:pStyle w:val="a3"/>
      </w:pPr>
      <w:r>
        <w:t>А) тетрады Фалло</w:t>
      </w:r>
    </w:p>
    <w:p w14:paraId="27646ECF" w14:textId="77777777" w:rsidR="00A01200" w:rsidRDefault="00A01200">
      <w:pPr>
        <w:pStyle w:val="a3"/>
        <w:ind w:left="0"/>
        <w:rPr>
          <w:sz w:val="21"/>
        </w:rPr>
      </w:pPr>
    </w:p>
    <w:p w14:paraId="52FBC47A" w14:textId="77777777" w:rsidR="00A01200" w:rsidRDefault="00B30042">
      <w:pPr>
        <w:pStyle w:val="a3"/>
      </w:pPr>
      <w:r>
        <w:t>Б) транспозиции магистральных сосудов</w:t>
      </w:r>
    </w:p>
    <w:p w14:paraId="1FAD6EE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B83C9E3" w14:textId="77777777" w:rsidR="00A01200" w:rsidRDefault="00B30042">
      <w:pPr>
        <w:pStyle w:val="a3"/>
        <w:spacing w:line="451" w:lineRule="auto"/>
        <w:ind w:right="3787"/>
      </w:pPr>
      <w:r>
        <w:t>В) тотального аномального дренажа легочных вен Г) коарктации дуги аорты</w:t>
      </w:r>
    </w:p>
    <w:p w14:paraId="69E4F7FB" w14:textId="77777777" w:rsidR="00A01200" w:rsidRDefault="00B30042">
      <w:pPr>
        <w:pStyle w:val="1"/>
        <w:spacing w:before="13" w:line="276" w:lineRule="auto"/>
        <w:ind w:right="1333"/>
      </w:pPr>
      <w:r>
        <w:t>1450. [T007407] СНИЖЕНИЕ ДИАСТОЛИЧЕСКОГО АРТЕРИАЛЬНОГО ДАВЛЕНИЯ НАБЛЮДАЕТСЯ ПРИ</w:t>
      </w:r>
    </w:p>
    <w:p w14:paraId="100A5551" w14:textId="77777777" w:rsidR="00A01200" w:rsidRDefault="00B30042">
      <w:pPr>
        <w:pStyle w:val="a3"/>
        <w:spacing w:before="196" w:line="451" w:lineRule="auto"/>
        <w:ind w:right="5682"/>
      </w:pPr>
      <w:r>
        <w:t>А) аортальной недостаточности Б) коарктации аорты</w:t>
      </w:r>
    </w:p>
    <w:p w14:paraId="7777C4F0" w14:textId="77777777" w:rsidR="00A01200" w:rsidRDefault="00B30042">
      <w:pPr>
        <w:pStyle w:val="a3"/>
        <w:spacing w:before="8" w:line="448" w:lineRule="auto"/>
        <w:ind w:right="5975"/>
      </w:pPr>
      <w:r>
        <w:t>В) гемолитической анемии Г) стенозе почечных</w:t>
      </w:r>
      <w:r>
        <w:rPr>
          <w:spacing w:val="-7"/>
        </w:rPr>
        <w:t xml:space="preserve"> </w:t>
      </w:r>
      <w:r>
        <w:t>артерий</w:t>
      </w:r>
    </w:p>
    <w:p w14:paraId="48CB1416" w14:textId="77777777" w:rsidR="00A01200" w:rsidRDefault="00B30042">
      <w:pPr>
        <w:pStyle w:val="1"/>
        <w:spacing w:before="15" w:line="276" w:lineRule="auto"/>
        <w:ind w:right="1159"/>
      </w:pPr>
      <w:r>
        <w:t>1451. [T007408] К ФИЗИОЛОГИЧЕСКИМ ОСОБЕННОСТЯМ ЭКГ ДЕТЕЙ ДОШКОЛЬНОГО ВОЗРАСТА ОТНОСИТСЯ</w:t>
      </w:r>
    </w:p>
    <w:p w14:paraId="31CE7539" w14:textId="77777777" w:rsidR="00A01200" w:rsidRDefault="00B30042">
      <w:pPr>
        <w:pStyle w:val="a3"/>
        <w:spacing w:before="198" w:line="448" w:lineRule="auto"/>
        <w:ind w:right="3096"/>
      </w:pPr>
      <w:r>
        <w:t>А) отрицательный зубец Т в правых грудных отведениях Б) дельта-волна</w:t>
      </w:r>
    </w:p>
    <w:p w14:paraId="5873CE64" w14:textId="77777777" w:rsidR="00A01200" w:rsidRDefault="00B30042">
      <w:pPr>
        <w:pStyle w:val="a3"/>
        <w:spacing w:before="11" w:line="448" w:lineRule="auto"/>
        <w:ind w:right="4152"/>
      </w:pPr>
      <w:r>
        <w:t>В) полная блокада правой ножки пучка Гиса Г) о</w:t>
      </w:r>
      <w:r>
        <w:t>тклонение электрической оси сердца</w:t>
      </w:r>
      <w:r>
        <w:rPr>
          <w:spacing w:val="-13"/>
        </w:rPr>
        <w:t xml:space="preserve"> </w:t>
      </w:r>
      <w:r>
        <w:t>влево</w:t>
      </w:r>
    </w:p>
    <w:p w14:paraId="6DC1C57E" w14:textId="77777777" w:rsidR="00A01200" w:rsidRDefault="00B30042">
      <w:pPr>
        <w:pStyle w:val="1"/>
        <w:spacing w:before="15" w:line="276" w:lineRule="auto"/>
        <w:ind w:right="1295"/>
      </w:pPr>
      <w:r>
        <w:t>1452. [T007409] К СЕЛЕКТИВНЫМ МАРКЕРАМ МИОКАРДИАЛЬНОГО ПОВРЕЖДЕНИЯ ОТНОСЯТ</w:t>
      </w:r>
    </w:p>
    <w:p w14:paraId="3DC25395" w14:textId="77777777" w:rsidR="00A01200" w:rsidRDefault="00B30042">
      <w:pPr>
        <w:pStyle w:val="a3"/>
        <w:spacing w:before="197" w:line="448" w:lineRule="auto"/>
        <w:ind w:right="4886"/>
      </w:pPr>
      <w:r>
        <w:t>А) креатинфосфокиназу и МВ-фракции Б) С-реактивный белок</w:t>
      </w:r>
    </w:p>
    <w:p w14:paraId="630D48AE" w14:textId="77777777" w:rsidR="00A01200" w:rsidRDefault="00B30042">
      <w:pPr>
        <w:pStyle w:val="a3"/>
        <w:spacing w:before="10" w:line="448" w:lineRule="auto"/>
        <w:ind w:right="5859"/>
      </w:pPr>
      <w:r>
        <w:t>В) аспартатаминотрансферазу Г) аланинаминотрансферазу</w:t>
      </w:r>
    </w:p>
    <w:p w14:paraId="0FAA14FA" w14:textId="77777777" w:rsidR="00A01200" w:rsidRDefault="00B30042">
      <w:pPr>
        <w:pStyle w:val="1"/>
        <w:spacing w:before="15" w:line="276" w:lineRule="auto"/>
        <w:ind w:right="1378"/>
      </w:pPr>
      <w:r>
        <w:t>1453. [T007410] ХАРАКТЕРНЫМ А</w:t>
      </w:r>
      <w:r>
        <w:t>УСКУЛЬТАТИВНЫМ ПРИЗНАКОМ МИОКАРДИТА ЯВЛЯЕТСЯ</w:t>
      </w:r>
    </w:p>
    <w:p w14:paraId="0AF38587" w14:textId="77777777" w:rsidR="00A01200" w:rsidRDefault="00B30042">
      <w:pPr>
        <w:pStyle w:val="a3"/>
        <w:spacing w:before="197"/>
      </w:pPr>
      <w:r>
        <w:t>А) ослабление 1 тона</w:t>
      </w:r>
    </w:p>
    <w:p w14:paraId="3B56433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75C7CA6" w14:textId="77777777" w:rsidR="00A01200" w:rsidRDefault="00B30042">
      <w:pPr>
        <w:pStyle w:val="a3"/>
      </w:pPr>
      <w:r>
        <w:t>Б) усиление 2 тона на лѐгочной артерии</w:t>
      </w:r>
    </w:p>
    <w:p w14:paraId="3226E1F1" w14:textId="77777777" w:rsidR="00A01200" w:rsidRDefault="00B30042">
      <w:pPr>
        <w:pStyle w:val="a3"/>
        <w:spacing w:before="8" w:line="510" w:lineRule="atLeast"/>
        <w:ind w:right="1849"/>
      </w:pPr>
      <w:r>
        <w:t>В) систолический шум вдоль нижней половины левого края грудины Г) брадикардия</w:t>
      </w:r>
    </w:p>
    <w:p w14:paraId="18B6BB49" w14:textId="77777777" w:rsidR="00A01200" w:rsidRDefault="00A01200">
      <w:pPr>
        <w:spacing w:line="510" w:lineRule="atLeast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53BA61A" w14:textId="77777777" w:rsidR="00A01200" w:rsidRDefault="00B30042">
      <w:pPr>
        <w:pStyle w:val="1"/>
        <w:spacing w:before="73"/>
      </w:pPr>
      <w:r>
        <w:lastRenderedPageBreak/>
        <w:t>1454. [T007411] АСИМПТОМАТИЧЕСКОЙ БАКТЕРИУРИЕЙ СЧИТАЕТСЯ</w:t>
      </w:r>
    </w:p>
    <w:p w14:paraId="4C601154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C85B436" w14:textId="77777777" w:rsidR="00A01200" w:rsidRDefault="00B30042">
      <w:pPr>
        <w:pStyle w:val="a3"/>
        <w:spacing w:line="276" w:lineRule="auto"/>
        <w:ind w:right="737"/>
      </w:pPr>
      <w:r>
        <w:t>А) наличие бактерий в моче (более 105 КОЕ в 1 мл мочи) у ребенка без жалоб и клинических симптомов заболевания мочевой системы</w:t>
      </w:r>
    </w:p>
    <w:p w14:paraId="505F3649" w14:textId="77777777" w:rsidR="00A01200" w:rsidRDefault="00B30042">
      <w:pPr>
        <w:pStyle w:val="a3"/>
        <w:spacing w:before="202" w:line="276" w:lineRule="auto"/>
        <w:ind w:right="1213"/>
      </w:pPr>
      <w:r>
        <w:t>Б) повреждение почек, проявляющееся фиброзом и деформацией чашечно- лох</w:t>
      </w:r>
      <w:r>
        <w:t>аночной системы, в результате повторных атак инфекции</w:t>
      </w:r>
    </w:p>
    <w:p w14:paraId="6FB270F9" w14:textId="77777777" w:rsidR="00A01200" w:rsidRDefault="00B30042">
      <w:pPr>
        <w:pStyle w:val="a3"/>
        <w:spacing w:before="202" w:line="276" w:lineRule="auto"/>
        <w:ind w:right="662"/>
      </w:pPr>
      <w:r>
        <w:t>В) бактериурия (более 105 КОЕ в 1 мл мочи), обнаруженная при обследовании у ребенка с клиническими симптомами заболевания мочевой системы</w:t>
      </w:r>
    </w:p>
    <w:p w14:paraId="2BA4F439" w14:textId="77777777" w:rsidR="00A01200" w:rsidRDefault="00B30042">
      <w:pPr>
        <w:pStyle w:val="a3"/>
        <w:spacing w:before="202" w:line="276" w:lineRule="auto"/>
        <w:ind w:right="1186"/>
      </w:pPr>
      <w:r>
        <w:t>Г) воспалительное заболевание почечной паренхимы и лоханки, возн</w:t>
      </w:r>
      <w:r>
        <w:t>икшее вследствие бактериальной инфекции</w:t>
      </w:r>
    </w:p>
    <w:p w14:paraId="7239FA9B" w14:textId="77777777" w:rsidR="00A01200" w:rsidRDefault="00B30042">
      <w:pPr>
        <w:pStyle w:val="1"/>
        <w:spacing w:before="205" w:line="276" w:lineRule="auto"/>
        <w:ind w:right="244"/>
      </w:pPr>
      <w:r>
        <w:t>1455. [T007414] К ДИАГНОСТИЧЕСКОМУ КОМПЛЕКСУ ОБСЛЕДОВАНИЯ ПРИ ПОДОЗРЕНИИ НА ИНФЕКЦИЮ МОЧЕВЫВОДЯЩИХ ПУТЕЙ НА ПЕДИАТРИЧЕСКОМ УЧАСТКЕ ОТНОСЯТ</w:t>
      </w:r>
    </w:p>
    <w:p w14:paraId="35500C96" w14:textId="77777777" w:rsidR="00A01200" w:rsidRDefault="00B30042">
      <w:pPr>
        <w:pStyle w:val="a3"/>
        <w:spacing w:before="195" w:line="278" w:lineRule="auto"/>
        <w:ind w:right="527"/>
      </w:pPr>
      <w:r>
        <w:t>А) общеклинические анализы крови и мочи, биохимический анализ крови, анализ м</w:t>
      </w:r>
      <w:r>
        <w:t>очи по Нечипоренко, УЗИ почек</w:t>
      </w:r>
    </w:p>
    <w:p w14:paraId="5AFFAF22" w14:textId="77777777" w:rsidR="00A01200" w:rsidRDefault="00B30042">
      <w:pPr>
        <w:pStyle w:val="a3"/>
        <w:spacing w:before="197" w:line="276" w:lineRule="auto"/>
        <w:ind w:right="401"/>
      </w:pPr>
      <w:r>
        <w:t>Б) общеклинические анализы крови и мочи, анализ мочи по Нечипоренко, Аддису- Каковскому, Зимницкому</w:t>
      </w:r>
    </w:p>
    <w:p w14:paraId="1DEE809F" w14:textId="77777777" w:rsidR="00A01200" w:rsidRDefault="00B30042">
      <w:pPr>
        <w:pStyle w:val="a3"/>
        <w:spacing w:before="203" w:line="276" w:lineRule="auto"/>
        <w:ind w:right="1285"/>
      </w:pPr>
      <w:r>
        <w:t>В) общеклинические анализы крови и мочи, биохимический анализ крови, экскреторную урографию</w:t>
      </w:r>
    </w:p>
    <w:p w14:paraId="61C9225C" w14:textId="77777777" w:rsidR="00A01200" w:rsidRDefault="00B30042">
      <w:pPr>
        <w:pStyle w:val="a3"/>
        <w:spacing w:before="202"/>
      </w:pPr>
      <w:r>
        <w:t>Г) общеклинические анализы крови и</w:t>
      </w:r>
      <w:r>
        <w:t xml:space="preserve"> мочи, УЗИ почек, микционную цистографию</w:t>
      </w:r>
    </w:p>
    <w:p w14:paraId="7C381203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0E180131" w14:textId="77777777" w:rsidR="00A01200" w:rsidRDefault="00B30042">
      <w:pPr>
        <w:pStyle w:val="1"/>
        <w:spacing w:line="278" w:lineRule="auto"/>
        <w:ind w:right="950"/>
      </w:pPr>
      <w:r>
        <w:t>1456. [T007415] ДИАГНОЗ «ИНФЕКЦИЯ МОЧЕВЫВОДЯЩИХ ПУТЕЙ» У РЕБЕНКА ПЕРВЫХ 6 МЕСЯЦЕВ ПОДТВЕРЖДАЕТСЯ ПРИ ВЫЯВЛЕНИИ</w:t>
      </w:r>
    </w:p>
    <w:p w14:paraId="49F27145" w14:textId="77777777" w:rsidR="00A01200" w:rsidRDefault="00B30042">
      <w:pPr>
        <w:pStyle w:val="a3"/>
        <w:spacing w:before="192" w:line="276" w:lineRule="auto"/>
        <w:ind w:right="668"/>
      </w:pPr>
      <w:r>
        <w:t>А) лейкоцитурии более 10 в поле зрения, бактериурии более 100 000 микробных единиц/мл при посеве мочи н</w:t>
      </w:r>
      <w:r>
        <w:t>а стерильность</w:t>
      </w:r>
    </w:p>
    <w:p w14:paraId="74F02DF1" w14:textId="77777777" w:rsidR="00A01200" w:rsidRDefault="00B30042">
      <w:pPr>
        <w:pStyle w:val="a3"/>
        <w:spacing w:before="203" w:line="276" w:lineRule="auto"/>
        <w:ind w:right="615"/>
      </w:pPr>
      <w:r>
        <w:t>Б) лейкоцитурии более 4-5 в поле зрения и бактериурии более 50 000 микробных единиц/мл при посеве мочи на стерильность</w:t>
      </w:r>
    </w:p>
    <w:p w14:paraId="3D1F7A80" w14:textId="77777777" w:rsidR="00A01200" w:rsidRDefault="00B30042">
      <w:pPr>
        <w:pStyle w:val="a3"/>
        <w:spacing w:before="202" w:line="448" w:lineRule="auto"/>
        <w:ind w:right="2530"/>
      </w:pPr>
      <w:r>
        <w:t>В) изолированной пиурии и положительного нитратного теста Г) макрогематурии, протеинурии</w:t>
      </w:r>
    </w:p>
    <w:p w14:paraId="7BAB5564" w14:textId="77777777" w:rsidR="00A01200" w:rsidRDefault="00B30042">
      <w:pPr>
        <w:pStyle w:val="1"/>
        <w:spacing w:before="15" w:line="276" w:lineRule="auto"/>
        <w:ind w:right="550"/>
      </w:pPr>
      <w:r>
        <w:t>1457. [T007416] ДЛЯ ДИАГНОСТИКИ ПАТОЛОГИИ БИЛЛИАРНОГО ТРАКТА ПРИМЕНЯЕТСЯ СИМПТОМ</w:t>
      </w:r>
    </w:p>
    <w:p w14:paraId="76F7D5CF" w14:textId="77777777" w:rsidR="00A01200" w:rsidRDefault="00B30042">
      <w:pPr>
        <w:pStyle w:val="a3"/>
        <w:spacing w:before="197"/>
      </w:pPr>
      <w:r>
        <w:t>А) Кера</w:t>
      </w:r>
    </w:p>
    <w:p w14:paraId="1CD26967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4F2249FE" w14:textId="77777777" w:rsidR="00A01200" w:rsidRDefault="00B30042">
      <w:pPr>
        <w:pStyle w:val="a3"/>
        <w:spacing w:line="451" w:lineRule="auto"/>
        <w:ind w:right="7659"/>
      </w:pPr>
      <w:r>
        <w:t>Б) Аркавина В) Филатова</w:t>
      </w:r>
    </w:p>
    <w:p w14:paraId="717D6A3D" w14:textId="77777777" w:rsidR="00A01200" w:rsidRDefault="00B30042">
      <w:pPr>
        <w:pStyle w:val="a3"/>
        <w:spacing w:before="6"/>
      </w:pPr>
      <w:r>
        <w:t>Г) Брудзинского</w:t>
      </w:r>
    </w:p>
    <w:p w14:paraId="7361A59C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41B50D4" w14:textId="77777777" w:rsidR="00A01200" w:rsidRDefault="00B30042">
      <w:pPr>
        <w:pStyle w:val="1"/>
        <w:spacing w:before="73"/>
      </w:pPr>
      <w:r>
        <w:lastRenderedPageBreak/>
        <w:t>1458. [T007417] К СИМПТОМАМ АЛЛЕРГИЧЕСКОГО РИНИТА ОТНОСИТСЯ</w:t>
      </w:r>
    </w:p>
    <w:p w14:paraId="26F891EF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9034B27" w14:textId="77777777" w:rsidR="00A01200" w:rsidRDefault="00B30042">
      <w:pPr>
        <w:pStyle w:val="a3"/>
      </w:pPr>
      <w:r>
        <w:t>А) ринорея</w:t>
      </w:r>
    </w:p>
    <w:p w14:paraId="7E66DC06" w14:textId="77777777" w:rsidR="00A01200" w:rsidRDefault="00A01200">
      <w:pPr>
        <w:pStyle w:val="a3"/>
        <w:ind w:left="0"/>
        <w:rPr>
          <w:sz w:val="21"/>
        </w:rPr>
      </w:pPr>
    </w:p>
    <w:p w14:paraId="4B13CF9C" w14:textId="77777777" w:rsidR="00A01200" w:rsidRDefault="00B30042">
      <w:pPr>
        <w:pStyle w:val="a3"/>
        <w:spacing w:line="448" w:lineRule="auto"/>
        <w:ind w:right="3617"/>
      </w:pPr>
      <w:r>
        <w:t>Б) наличие отделяемого из носа гнойного характера В) осиплость голоса</w:t>
      </w:r>
    </w:p>
    <w:p w14:paraId="52107035" w14:textId="77777777" w:rsidR="00A01200" w:rsidRDefault="00B30042">
      <w:pPr>
        <w:pStyle w:val="a3"/>
        <w:spacing w:before="10"/>
      </w:pPr>
      <w:r>
        <w:t>Г) наличие рецидивирующих носовых кровотечений</w:t>
      </w:r>
    </w:p>
    <w:p w14:paraId="5BAD879B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2B3823CB" w14:textId="77777777" w:rsidR="00A01200" w:rsidRDefault="00B30042">
      <w:pPr>
        <w:pStyle w:val="1"/>
        <w:spacing w:line="278" w:lineRule="auto"/>
        <w:ind w:right="345"/>
      </w:pPr>
      <w:r>
        <w:t>1459. [T007419] К ОСНОВНЫМ ДИАГНОСТИЧЕСКИМ КРИТЕРИЯМ АТОПИЧЕСКОГО</w:t>
      </w:r>
      <w:r>
        <w:t xml:space="preserve"> ДЕРМАТИТА У ДЕТЕЙ РАННЕГО ВОЗРАСТА ОТНОСИТСЯ</w:t>
      </w:r>
    </w:p>
    <w:p w14:paraId="23C1FE76" w14:textId="77777777" w:rsidR="00A01200" w:rsidRDefault="00B30042">
      <w:pPr>
        <w:pStyle w:val="a3"/>
        <w:spacing w:before="192"/>
      </w:pPr>
      <w:r>
        <w:t>А) кожный зуд</w:t>
      </w:r>
    </w:p>
    <w:p w14:paraId="644BB4EE" w14:textId="77777777" w:rsidR="00A01200" w:rsidRDefault="00A01200">
      <w:pPr>
        <w:pStyle w:val="a3"/>
        <w:ind w:left="0"/>
        <w:rPr>
          <w:sz w:val="21"/>
        </w:rPr>
      </w:pPr>
    </w:p>
    <w:p w14:paraId="4768F3EA" w14:textId="77777777" w:rsidR="00A01200" w:rsidRDefault="00B30042">
      <w:pPr>
        <w:pStyle w:val="a3"/>
        <w:spacing w:line="448" w:lineRule="auto"/>
        <w:ind w:right="2492"/>
      </w:pPr>
      <w:r>
        <w:t>Б) лихенификация на сгибательных поверхностях конечностей В) периорбитальная гиперпигментация</w:t>
      </w:r>
    </w:p>
    <w:p w14:paraId="20622F9A" w14:textId="77777777" w:rsidR="00A01200" w:rsidRDefault="00B30042">
      <w:pPr>
        <w:pStyle w:val="a3"/>
        <w:spacing w:before="11"/>
      </w:pPr>
      <w:r>
        <w:t>Г) кератоконус</w:t>
      </w:r>
    </w:p>
    <w:p w14:paraId="71C8E762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43617C88" w14:textId="77777777" w:rsidR="00A01200" w:rsidRDefault="00B30042">
      <w:pPr>
        <w:pStyle w:val="1"/>
        <w:spacing w:line="278" w:lineRule="auto"/>
        <w:ind w:right="1794"/>
      </w:pPr>
      <w:r>
        <w:t>1460. [T007420] ДЕТСКАЯ ФОРМА АТОПИЧЕСКОГО ДЕРМАТИТА ВЫСТАВЛЯЕТСЯ В ВОЗРАСТЕ</w:t>
      </w:r>
    </w:p>
    <w:p w14:paraId="0DF356D5" w14:textId="77777777" w:rsidR="00A01200" w:rsidRDefault="00B30042">
      <w:pPr>
        <w:pStyle w:val="a3"/>
        <w:spacing w:before="192"/>
      </w:pPr>
      <w:r>
        <w:t>А) 2-11 лет</w:t>
      </w:r>
    </w:p>
    <w:p w14:paraId="4B56F2A9" w14:textId="77777777" w:rsidR="00A01200" w:rsidRDefault="00A01200">
      <w:pPr>
        <w:pStyle w:val="a3"/>
        <w:ind w:left="0"/>
        <w:rPr>
          <w:sz w:val="21"/>
        </w:rPr>
      </w:pPr>
    </w:p>
    <w:p w14:paraId="61A80998" w14:textId="77777777" w:rsidR="00A01200" w:rsidRDefault="00B30042">
      <w:pPr>
        <w:pStyle w:val="a3"/>
        <w:spacing w:line="448" w:lineRule="auto"/>
        <w:ind w:right="7347"/>
      </w:pPr>
      <w:r>
        <w:t>Б) 1-12 месяцев В) 12-16 лет</w:t>
      </w:r>
    </w:p>
    <w:p w14:paraId="06850203" w14:textId="77777777" w:rsidR="00A01200" w:rsidRDefault="00B30042">
      <w:pPr>
        <w:pStyle w:val="a3"/>
        <w:spacing w:before="11"/>
      </w:pPr>
      <w:r>
        <w:t>Г) 1-2 года</w:t>
      </w:r>
    </w:p>
    <w:p w14:paraId="37AACEE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ECF8ADF" w14:textId="77777777" w:rsidR="00A01200" w:rsidRDefault="00B30042">
      <w:pPr>
        <w:pStyle w:val="1"/>
        <w:spacing w:line="276" w:lineRule="auto"/>
        <w:ind w:right="581"/>
      </w:pPr>
      <w:r>
        <w:t>1461. [T007421] К ДОПОЛНИТЕЛЬНЫМ ДИАГНОСТИЧЕСКИМ КРИТЕРИЯМ АТОПИЧЕСКОГО ДЕРМАТИТА ОТНОСИТСЯ</w:t>
      </w:r>
    </w:p>
    <w:p w14:paraId="6B0F4D86" w14:textId="77777777" w:rsidR="00A01200" w:rsidRDefault="00B30042">
      <w:pPr>
        <w:pStyle w:val="a3"/>
        <w:spacing w:before="194"/>
      </w:pPr>
      <w:r>
        <w:t>А) продольная суборбитальная скл</w:t>
      </w:r>
      <w:r>
        <w:t>адка</w:t>
      </w:r>
    </w:p>
    <w:p w14:paraId="451DF694" w14:textId="77777777" w:rsidR="00A01200" w:rsidRDefault="00A01200">
      <w:pPr>
        <w:pStyle w:val="a3"/>
        <w:ind w:left="0"/>
        <w:rPr>
          <w:sz w:val="21"/>
        </w:rPr>
      </w:pPr>
    </w:p>
    <w:p w14:paraId="298970FF" w14:textId="77777777" w:rsidR="00A01200" w:rsidRDefault="00B30042">
      <w:pPr>
        <w:pStyle w:val="a3"/>
        <w:spacing w:before="1" w:line="451" w:lineRule="auto"/>
        <w:ind w:right="2368"/>
      </w:pPr>
      <w:r>
        <w:t>Б) наличие зудящихся папул, расположенных линейно, попарно В) отягощенный аллергоанамнез</w:t>
      </w:r>
    </w:p>
    <w:p w14:paraId="18C0A953" w14:textId="77777777" w:rsidR="00A01200" w:rsidRDefault="00B30042">
      <w:pPr>
        <w:pStyle w:val="a3"/>
        <w:spacing w:before="6"/>
      </w:pPr>
      <w:r>
        <w:t>Г) наличие микровезикул на лице и разгибательных поверхностях конечностей</w:t>
      </w:r>
    </w:p>
    <w:p w14:paraId="322CA1F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54DEE72" w14:textId="77777777" w:rsidR="00A01200" w:rsidRDefault="00B30042">
      <w:pPr>
        <w:pStyle w:val="1"/>
        <w:spacing w:line="276" w:lineRule="auto"/>
        <w:ind w:right="1538"/>
      </w:pPr>
      <w:r>
        <w:t xml:space="preserve">1462. [T007422] ОЦЕНКУ ТЯЖЕСТИ КЛИНИЧЕСКИХ ПРОЯВЛЕНИЙ АТОПИЧЕСКОГО ДЕРМАТИТА ПРОВОДЯТ </w:t>
      </w:r>
      <w:r>
        <w:t>ПО</w:t>
      </w:r>
    </w:p>
    <w:p w14:paraId="49C17F54" w14:textId="77777777" w:rsidR="00A01200" w:rsidRDefault="00B30042">
      <w:pPr>
        <w:pStyle w:val="a3"/>
        <w:spacing w:before="194" w:line="451" w:lineRule="auto"/>
        <w:ind w:right="6967"/>
      </w:pPr>
      <w:r>
        <w:t>А) шкале SCORAD Б) шкале GINA</w:t>
      </w:r>
    </w:p>
    <w:p w14:paraId="1F3E935B" w14:textId="77777777" w:rsidR="00A01200" w:rsidRDefault="00B30042">
      <w:pPr>
        <w:pStyle w:val="a3"/>
        <w:spacing w:before="7" w:line="448" w:lineRule="auto"/>
        <w:ind w:right="6780"/>
      </w:pPr>
      <w:r>
        <w:t>В) опроснику ISAAC Г) шкале ROSS</w:t>
      </w:r>
    </w:p>
    <w:p w14:paraId="3EA7DBBB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8A56E53" w14:textId="77777777" w:rsidR="00A01200" w:rsidRDefault="00B30042">
      <w:pPr>
        <w:pStyle w:val="1"/>
        <w:spacing w:before="73" w:line="278" w:lineRule="auto"/>
        <w:ind w:right="1130"/>
      </w:pPr>
      <w:r>
        <w:lastRenderedPageBreak/>
        <w:t>1463. [T007423] АНЕМИЕЙ У ДЕТЕЙ РАННЕГО ВОЗРАСТА СЧИТАЕТСЯ УРОВЕНЬ ГЕМОГЛОБИНА НИЖЕ (Г/Л)</w:t>
      </w:r>
    </w:p>
    <w:p w14:paraId="0D863462" w14:textId="77777777" w:rsidR="00A01200" w:rsidRDefault="00B30042">
      <w:pPr>
        <w:pStyle w:val="a3"/>
        <w:spacing w:before="192" w:line="451" w:lineRule="auto"/>
        <w:ind w:right="8291"/>
        <w:jc w:val="both"/>
      </w:pPr>
      <w:r>
        <w:t>А) 110 Б) 120 В) 100 Г) 130</w:t>
      </w:r>
    </w:p>
    <w:p w14:paraId="709438FD" w14:textId="77777777" w:rsidR="00A01200" w:rsidRDefault="00B30042">
      <w:pPr>
        <w:pStyle w:val="1"/>
        <w:spacing w:before="13" w:line="276" w:lineRule="auto"/>
        <w:ind w:right="427"/>
      </w:pPr>
      <w:r>
        <w:t>1464. [T007425] РЕЗУЛЬТАТ ПРОБЫ МАНТУ СЧИТАЕТСЯ СОМНИТЕЛЬНЫМ ПРИ НАЛИЧИИ</w:t>
      </w:r>
    </w:p>
    <w:p w14:paraId="015B3441" w14:textId="77777777" w:rsidR="00A01200" w:rsidRDefault="00B30042">
      <w:pPr>
        <w:pStyle w:val="a3"/>
        <w:spacing w:before="195" w:line="451" w:lineRule="auto"/>
        <w:ind w:right="6012"/>
      </w:pPr>
      <w:r>
        <w:t>А) инфильтрата от 2 до 4 мм Б) инфильтрата более 5 мм</w:t>
      </w:r>
    </w:p>
    <w:p w14:paraId="22F05C49" w14:textId="77777777" w:rsidR="00A01200" w:rsidRDefault="00B30042">
      <w:pPr>
        <w:pStyle w:val="a3"/>
        <w:spacing w:before="7" w:line="448" w:lineRule="auto"/>
        <w:ind w:right="5654"/>
      </w:pPr>
      <w:r>
        <w:t>В) уколочно</w:t>
      </w:r>
      <w:r>
        <w:t>й реакции (до 1 мм) Г) гиперемии до 16 мм</w:t>
      </w:r>
    </w:p>
    <w:p w14:paraId="7A11189C" w14:textId="77777777" w:rsidR="00A01200" w:rsidRDefault="00B30042">
      <w:pPr>
        <w:pStyle w:val="1"/>
        <w:spacing w:before="15" w:line="276" w:lineRule="auto"/>
        <w:ind w:right="224"/>
      </w:pPr>
      <w:r>
        <w:t>1465. [T007426] РЕЗУЛЬТАТ ПРОБЫ МАНТУ СЧИТАЕТСЯ ПОЛОЖИТЕЛЬНЫМ ПРИ НАЛИЧИИ</w:t>
      </w:r>
    </w:p>
    <w:p w14:paraId="7CEA17EF" w14:textId="77777777" w:rsidR="00A01200" w:rsidRDefault="00B30042">
      <w:pPr>
        <w:pStyle w:val="a3"/>
        <w:spacing w:before="198" w:line="448" w:lineRule="auto"/>
        <w:ind w:right="6047"/>
      </w:pPr>
      <w:r>
        <w:t>А) инфильтрата более 5 мм Б) инфильтрата от 2 до 4 мм</w:t>
      </w:r>
    </w:p>
    <w:p w14:paraId="3BA52CC7" w14:textId="77777777" w:rsidR="00A01200" w:rsidRDefault="00B30042">
      <w:pPr>
        <w:pStyle w:val="a3"/>
        <w:spacing w:before="11" w:line="448" w:lineRule="auto"/>
        <w:ind w:right="5654"/>
      </w:pPr>
      <w:r>
        <w:t>В) уколочной реакции (до 1 мм) Г) гиперемии до 16 мм</w:t>
      </w:r>
    </w:p>
    <w:p w14:paraId="4AB398FF" w14:textId="77777777" w:rsidR="00A01200" w:rsidRDefault="00B30042">
      <w:pPr>
        <w:pStyle w:val="1"/>
        <w:spacing w:before="15" w:line="276" w:lineRule="auto"/>
        <w:ind w:right="387"/>
      </w:pPr>
      <w:r>
        <w:t>1466. [T007427] ПРИ ВЫЯВЛЕНИИ СРЕ</w:t>
      </w:r>
      <w:r>
        <w:t>ДНЕГО УРОВНЯ АРТЕРИАЛЬНОГО ДАВЛЕНИЯ (АД), РАССЧИТАННОГО НА ОСНОВАНИИ ТРЕХ ИЗМЕРЕНИЙ БОЛЕЕ 95-ГО ПРОЦЕНТИЛЯ КРИВОЙ РАСПРЕДЕЛЕНИЯ АД В ПОПУЛЯЦИИ ДЛЯ СООТВЕТСТВУЮЩЕГО ВОЗРАСТА, ПОЛА И РОСТА РЕБЕНКА ДИАГНОСТИРУЕТСЯ</w:t>
      </w:r>
    </w:p>
    <w:p w14:paraId="67014C25" w14:textId="77777777" w:rsidR="00A01200" w:rsidRDefault="00B30042">
      <w:pPr>
        <w:pStyle w:val="a3"/>
        <w:spacing w:before="194"/>
        <w:jc w:val="both"/>
      </w:pPr>
      <w:r>
        <w:t>А) артериальная гипертензия</w:t>
      </w:r>
    </w:p>
    <w:p w14:paraId="37D31BA8" w14:textId="77777777" w:rsidR="00A01200" w:rsidRDefault="00A01200">
      <w:pPr>
        <w:pStyle w:val="a3"/>
        <w:ind w:left="0"/>
        <w:rPr>
          <w:sz w:val="21"/>
        </w:rPr>
      </w:pPr>
    </w:p>
    <w:p w14:paraId="38D8CB4E" w14:textId="77777777" w:rsidR="00A01200" w:rsidRDefault="00B30042">
      <w:pPr>
        <w:pStyle w:val="a3"/>
        <w:spacing w:line="448" w:lineRule="auto"/>
        <w:ind w:right="5564"/>
      </w:pPr>
      <w:r>
        <w:t>Б) высокое нормальное давление В) гипертоническая болезнь</w:t>
      </w:r>
    </w:p>
    <w:p w14:paraId="6FFC4FEA" w14:textId="77777777" w:rsidR="00A01200" w:rsidRDefault="00B30042">
      <w:pPr>
        <w:pStyle w:val="a3"/>
        <w:spacing w:before="11"/>
        <w:jc w:val="both"/>
      </w:pPr>
      <w:r>
        <w:t>Г) нормальное артериальное давление</w:t>
      </w:r>
    </w:p>
    <w:p w14:paraId="3D92C961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344745E" w14:textId="77777777" w:rsidR="00A01200" w:rsidRDefault="00B30042">
      <w:pPr>
        <w:pStyle w:val="1"/>
        <w:spacing w:before="73" w:line="276" w:lineRule="auto"/>
        <w:ind w:right="364"/>
      </w:pPr>
      <w:r>
        <w:lastRenderedPageBreak/>
        <w:t>1467. [T007428] АРТЕРИАЛЬНАЯ ГИПОТОНИЯ У РЕБЕНКА 7-9 ЛЕТ РЕГИСТРИРУЕТСЯ ПРИ УРОВНЕ АРТЕРИАЛЬНОГО ДАВЛЕНИЯ НИЖЕ (ММ РТ. СТ.)</w:t>
      </w:r>
    </w:p>
    <w:p w14:paraId="343103BB" w14:textId="77777777" w:rsidR="00A01200" w:rsidRDefault="00B30042">
      <w:pPr>
        <w:pStyle w:val="a3"/>
        <w:spacing w:before="197" w:line="448" w:lineRule="auto"/>
        <w:ind w:right="8017"/>
        <w:jc w:val="both"/>
      </w:pPr>
      <w:r>
        <w:t>А) 80/40 Б) 90/50 В)</w:t>
      </w:r>
      <w:r>
        <w:t xml:space="preserve"> 70/40 Г) 100/60</w:t>
      </w:r>
    </w:p>
    <w:p w14:paraId="5768DEA5" w14:textId="77777777" w:rsidR="00A01200" w:rsidRDefault="00B30042">
      <w:pPr>
        <w:pStyle w:val="1"/>
        <w:spacing w:before="15" w:line="276" w:lineRule="auto"/>
        <w:ind w:right="160"/>
      </w:pPr>
      <w:r>
        <w:t>1468. [T007430] ОСНОВНЫМ СИМПТОМОМ КОАРКТАЦИИ АОРТЫ У РЕБЕНКА ЯВЛЯЕТСЯ</w:t>
      </w:r>
    </w:p>
    <w:p w14:paraId="6D32453E" w14:textId="77777777" w:rsidR="00A01200" w:rsidRDefault="00B30042">
      <w:pPr>
        <w:pStyle w:val="a3"/>
        <w:spacing w:before="197" w:line="448" w:lineRule="auto"/>
        <w:ind w:right="3290"/>
        <w:jc w:val="both"/>
      </w:pPr>
      <w:r>
        <w:t>А) артериальное давление на руках выше, чем на ногах Б) артериальное давление на ногах выше, чем на руках В) сохраненная пульсация на бедренных артериях</w:t>
      </w:r>
    </w:p>
    <w:p w14:paraId="3C974B8B" w14:textId="77777777" w:rsidR="00A01200" w:rsidRDefault="00B30042">
      <w:pPr>
        <w:pStyle w:val="a3"/>
        <w:spacing w:before="9"/>
        <w:jc w:val="both"/>
      </w:pPr>
      <w:r>
        <w:t>Г) артериальная</w:t>
      </w:r>
      <w:r>
        <w:t xml:space="preserve"> гипотония</w:t>
      </w:r>
    </w:p>
    <w:p w14:paraId="1339DC4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DC36B67" w14:textId="77777777" w:rsidR="00A01200" w:rsidRDefault="00B30042">
      <w:pPr>
        <w:pStyle w:val="1"/>
        <w:spacing w:before="1" w:line="276" w:lineRule="auto"/>
        <w:ind w:right="1165"/>
      </w:pPr>
      <w:r>
        <w:t>1469. [T007431] ШКАЛА ROSS ДЛЯ ОЦЕНКИ ТЯЖЕСТИ СЕРДЕЧНОЙ НЕДОСТАТОЧНОСТИ У ДЕТЕЙ РАННЕГО ВОЗРАСТА НЕ ВКЛЮЧАЕТ</w:t>
      </w:r>
    </w:p>
    <w:p w14:paraId="3CFC1454" w14:textId="77777777" w:rsidR="00A01200" w:rsidRDefault="00B30042">
      <w:pPr>
        <w:pStyle w:val="a3"/>
        <w:spacing w:before="198" w:line="448" w:lineRule="auto"/>
        <w:ind w:right="4882"/>
      </w:pPr>
      <w:r>
        <w:t>А) объем мочи за одно мочеиспускание Б) продолжительность кормления</w:t>
      </w:r>
    </w:p>
    <w:p w14:paraId="2DA4A00D" w14:textId="77777777" w:rsidR="00A01200" w:rsidRDefault="00B30042">
      <w:pPr>
        <w:pStyle w:val="a3"/>
        <w:spacing w:before="11" w:line="448" w:lineRule="auto"/>
        <w:ind w:right="5125"/>
      </w:pPr>
      <w:r>
        <w:t>В) объем питания на одно кормление Г) частоту дыхания</w:t>
      </w:r>
    </w:p>
    <w:p w14:paraId="1F9CDBC8" w14:textId="77777777" w:rsidR="00A01200" w:rsidRDefault="00B30042">
      <w:pPr>
        <w:pStyle w:val="1"/>
        <w:spacing w:before="15"/>
      </w:pPr>
      <w:r>
        <w:t>1470. [T00743</w:t>
      </w:r>
      <w:r>
        <w:t>4] К ОСЛОЖНЕНИЯМ ЯЗВЕННОЙ БОЛЕЗНИ ОТНОСИТСЯ</w:t>
      </w:r>
    </w:p>
    <w:p w14:paraId="5FA83EF4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5483F26D" w14:textId="77777777" w:rsidR="00A01200" w:rsidRDefault="00B30042">
      <w:pPr>
        <w:pStyle w:val="a3"/>
        <w:spacing w:line="448" w:lineRule="auto"/>
        <w:ind w:right="7467"/>
      </w:pPr>
      <w:r>
        <w:t>А) пенетрация Б) желтуха</w:t>
      </w:r>
    </w:p>
    <w:p w14:paraId="64F82CFE" w14:textId="77777777" w:rsidR="00A01200" w:rsidRDefault="00B30042">
      <w:pPr>
        <w:pStyle w:val="a3"/>
        <w:spacing w:before="10"/>
        <w:jc w:val="both"/>
      </w:pPr>
      <w:r>
        <w:t>В) долихоколон</w:t>
      </w:r>
    </w:p>
    <w:p w14:paraId="1FE2ED9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FC22B46" w14:textId="77777777" w:rsidR="00A01200" w:rsidRDefault="00B30042">
      <w:pPr>
        <w:pStyle w:val="a3"/>
        <w:jc w:val="both"/>
      </w:pPr>
      <w:r>
        <w:t>Г) холецистохолангит</w:t>
      </w:r>
    </w:p>
    <w:p w14:paraId="3702FFB6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918B672" w14:textId="77777777" w:rsidR="00A01200" w:rsidRDefault="00B30042">
      <w:pPr>
        <w:pStyle w:val="1"/>
        <w:spacing w:before="73" w:line="276" w:lineRule="auto"/>
        <w:ind w:right="163"/>
      </w:pPr>
      <w:r>
        <w:lastRenderedPageBreak/>
        <w:t>1471. [T007435] К СИМПТОМАМ НАРУШЕНИЯ ДЕЯТЕЛЬНОСТИ ВЕГЕТАТИВНОЙ НЕРВНОЙ СИСТЕМЫ У РЕБЕНКА С ЯЗВЕННОЙ БОЛЕЗНЬЮ ОТНОСЯТ</w:t>
      </w:r>
    </w:p>
    <w:p w14:paraId="141BF847" w14:textId="77777777" w:rsidR="00A01200" w:rsidRDefault="00B30042">
      <w:pPr>
        <w:pStyle w:val="a3"/>
        <w:spacing w:before="197" w:line="448" w:lineRule="auto"/>
        <w:ind w:right="2056"/>
      </w:pPr>
      <w:r>
        <w:t>А) дистальный гипергидроз, артериальная гипотония, брадикардия Б) диспепсические явления, сниженный аппетит</w:t>
      </w:r>
    </w:p>
    <w:p w14:paraId="10106C80" w14:textId="77777777" w:rsidR="00A01200" w:rsidRDefault="00B30042">
      <w:pPr>
        <w:pStyle w:val="a3"/>
        <w:spacing w:before="11" w:line="448" w:lineRule="auto"/>
        <w:ind w:right="3522"/>
      </w:pPr>
      <w:r>
        <w:t>В) интенсивный характер ночной</w:t>
      </w:r>
      <w:r>
        <w:t xml:space="preserve"> и «голодной» боли Г) неустойчивость стула, склонность к запорам</w:t>
      </w:r>
    </w:p>
    <w:p w14:paraId="611F2086" w14:textId="77777777" w:rsidR="00A01200" w:rsidRDefault="00B30042">
      <w:pPr>
        <w:pStyle w:val="1"/>
        <w:spacing w:before="16" w:line="276" w:lineRule="auto"/>
        <w:ind w:right="1283"/>
      </w:pPr>
      <w:r>
        <w:t>1472. [T007436] В ФАЗЕ ОБОСТРЕНИЯ ЯЗВЕННОЙ БОЛЕЗНИ У ДЕТЕЙ ОПРЕДЕЛЯЕТСЯ ПОЛОЖИТЕЛЬНЫЙ СИМПТОМ</w:t>
      </w:r>
    </w:p>
    <w:p w14:paraId="022F8D19" w14:textId="77777777" w:rsidR="00A01200" w:rsidRDefault="00B30042">
      <w:pPr>
        <w:pStyle w:val="a3"/>
        <w:spacing w:before="197" w:line="448" w:lineRule="auto"/>
        <w:ind w:right="7682"/>
      </w:pPr>
      <w:r>
        <w:t>А) Менделя Б) Филатова</w:t>
      </w:r>
    </w:p>
    <w:p w14:paraId="7544B871" w14:textId="77777777" w:rsidR="00A01200" w:rsidRDefault="00B30042">
      <w:pPr>
        <w:pStyle w:val="a3"/>
        <w:spacing w:before="10" w:line="448" w:lineRule="auto"/>
        <w:ind w:right="7344"/>
      </w:pPr>
      <w:r>
        <w:t>В) Ситковского Г) Ровсинга</w:t>
      </w:r>
    </w:p>
    <w:p w14:paraId="6864C861" w14:textId="77777777" w:rsidR="00A01200" w:rsidRDefault="00B30042">
      <w:pPr>
        <w:pStyle w:val="1"/>
        <w:spacing w:before="15" w:line="276" w:lineRule="auto"/>
        <w:ind w:right="1426"/>
      </w:pPr>
      <w:r>
        <w:t xml:space="preserve">1473. [T007437] СТЕНОЗ ПИЛОРОБУЛЬБАРНОЙ ЗОНЫ У </w:t>
      </w:r>
      <w:r>
        <w:t>РЕБЕНКА С ЯЗВЕННОЙ БОЛЕЗНЬЮ МОЖНО ЗАПОДОЗРИТЬ ПРИ НАЛИЧИИ</w:t>
      </w:r>
    </w:p>
    <w:p w14:paraId="7D680F6B" w14:textId="77777777" w:rsidR="00A01200" w:rsidRDefault="00B30042">
      <w:pPr>
        <w:pStyle w:val="a3"/>
        <w:spacing w:before="197" w:line="276" w:lineRule="auto"/>
        <w:ind w:right="1419"/>
      </w:pPr>
      <w:r>
        <w:t>А) рвоты пищей, съеденной накануне, приносящей облегчение, усиления перистальтики желудка</w:t>
      </w:r>
    </w:p>
    <w:p w14:paraId="1C248870" w14:textId="77777777" w:rsidR="00A01200" w:rsidRDefault="00B30042">
      <w:pPr>
        <w:pStyle w:val="a3"/>
        <w:spacing w:before="202"/>
      </w:pPr>
      <w:r>
        <w:t>Б) рвоты цвета «кофейной гущи», черного дегтеобразного стула</w:t>
      </w:r>
    </w:p>
    <w:p w14:paraId="4093013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2A33EC0" w14:textId="77777777" w:rsidR="00A01200" w:rsidRDefault="00B30042">
      <w:pPr>
        <w:pStyle w:val="a3"/>
        <w:spacing w:line="276" w:lineRule="auto"/>
        <w:ind w:right="314"/>
      </w:pPr>
      <w:r>
        <w:t>В) рвоты, не приносящей облегчения, усиления болевого синдрома с иррадиацией в спину</w:t>
      </w:r>
    </w:p>
    <w:p w14:paraId="2BAB316E" w14:textId="77777777" w:rsidR="00A01200" w:rsidRDefault="00B30042">
      <w:pPr>
        <w:pStyle w:val="a3"/>
        <w:spacing w:before="202"/>
      </w:pPr>
      <w:r>
        <w:t>Г) многократной рвоты и жидкого стула, лихорадки, симптомов интоксикации</w:t>
      </w:r>
    </w:p>
    <w:p w14:paraId="61940F18" w14:textId="77777777" w:rsidR="00A01200" w:rsidRDefault="00A01200">
      <w:pPr>
        <w:pStyle w:val="a3"/>
        <w:spacing w:before="6"/>
        <w:ind w:left="0"/>
        <w:rPr>
          <w:sz w:val="21"/>
        </w:rPr>
      </w:pPr>
    </w:p>
    <w:p w14:paraId="0813E629" w14:textId="77777777" w:rsidR="00A01200" w:rsidRDefault="00B30042">
      <w:pPr>
        <w:pStyle w:val="1"/>
        <w:tabs>
          <w:tab w:val="left" w:pos="8973"/>
        </w:tabs>
        <w:spacing w:line="276" w:lineRule="auto"/>
        <w:ind w:right="348"/>
      </w:pPr>
      <w:r>
        <w:t>1474. [T007439] ВЫЯВЛЕНИЕ ПРИ ЭНДОС</w:t>
      </w:r>
      <w:r>
        <w:t>КОПИЧЕСКОМ ИССЛЕДОВАНИИ УМЕНЬШЕНИЯ ГИПЕРЕМИИ, СГЛАЖИВАНИЯ ВОСПАЛИТЕЛЬНОГО ВАЛА, ПРИЗНАКОВ ОЧИЩЕНИЯ ДНА ЯЗВЫ ОТ</w:t>
      </w:r>
      <w:r>
        <w:rPr>
          <w:spacing w:val="-10"/>
        </w:rPr>
        <w:t xml:space="preserve"> </w:t>
      </w:r>
      <w:r>
        <w:t>ФИБРИНА</w:t>
      </w:r>
      <w:r>
        <w:rPr>
          <w:spacing w:val="-2"/>
        </w:rPr>
        <w:t xml:space="preserve"> </w:t>
      </w:r>
      <w:r>
        <w:t>СООТВЕТСТВУЕТ</w:t>
      </w:r>
      <w: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СТАДИИ ЯЗВЕННОГО</w:t>
      </w:r>
      <w:r>
        <w:rPr>
          <w:spacing w:val="-5"/>
        </w:rPr>
        <w:t xml:space="preserve"> </w:t>
      </w:r>
      <w:r>
        <w:t>ПОРАЖЕНИЯ</w:t>
      </w:r>
    </w:p>
    <w:p w14:paraId="7E716F95" w14:textId="77777777" w:rsidR="00A01200" w:rsidRDefault="00B30042">
      <w:pPr>
        <w:pStyle w:val="a3"/>
        <w:spacing w:before="197"/>
      </w:pPr>
      <w:r>
        <w:t>А) II</w:t>
      </w:r>
    </w:p>
    <w:p w14:paraId="60D2AC4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D27F118" w14:textId="77777777" w:rsidR="00A01200" w:rsidRDefault="00B30042">
      <w:pPr>
        <w:pStyle w:val="a3"/>
        <w:spacing w:line="451" w:lineRule="auto"/>
        <w:ind w:right="8409"/>
      </w:pPr>
      <w:r>
        <w:t>Б) I В) III Г) IV</w:t>
      </w:r>
    </w:p>
    <w:p w14:paraId="5058DC44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C06FF88" w14:textId="77777777" w:rsidR="00A01200" w:rsidRDefault="00B30042">
      <w:pPr>
        <w:pStyle w:val="1"/>
        <w:spacing w:before="73" w:line="278" w:lineRule="auto"/>
        <w:ind w:right="1251"/>
      </w:pPr>
      <w:r>
        <w:lastRenderedPageBreak/>
        <w:t>1475. [T007440] К НЕИНВАЗИВНЫМ ДИАГНОСТИЧЕСКИМ МЕТ</w:t>
      </w:r>
      <w:r>
        <w:t>ОДАМ ВЫЯВЛЕНИЯ HELICOBACTER PYLORI (H. PYLORI) ОТНОСИТСЯ</w:t>
      </w:r>
    </w:p>
    <w:p w14:paraId="3385F4A6" w14:textId="77777777" w:rsidR="00A01200" w:rsidRDefault="00B30042">
      <w:pPr>
        <w:pStyle w:val="a3"/>
        <w:spacing w:before="192"/>
      </w:pPr>
      <w:r>
        <w:t>А) изотопный уреазный дыхательный тест</w:t>
      </w:r>
    </w:p>
    <w:p w14:paraId="3507620A" w14:textId="77777777" w:rsidR="00A01200" w:rsidRDefault="00A01200">
      <w:pPr>
        <w:pStyle w:val="a3"/>
        <w:ind w:left="0"/>
        <w:rPr>
          <w:sz w:val="21"/>
        </w:rPr>
      </w:pPr>
    </w:p>
    <w:p w14:paraId="7748FC63" w14:textId="77777777" w:rsidR="00A01200" w:rsidRDefault="00B30042">
      <w:pPr>
        <w:pStyle w:val="a3"/>
      </w:pPr>
      <w:r>
        <w:t>Б) биохимический метод (быстрый уреазный тест)</w:t>
      </w:r>
    </w:p>
    <w:p w14:paraId="46074B3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0DE44F2" w14:textId="77777777" w:rsidR="00A01200" w:rsidRDefault="00B30042">
      <w:pPr>
        <w:pStyle w:val="a3"/>
      </w:pPr>
      <w:r>
        <w:t>В) иммуногистохимический метод с применением моноклональных антител</w:t>
      </w:r>
    </w:p>
    <w:p w14:paraId="0A07ACF8" w14:textId="77777777" w:rsidR="00A01200" w:rsidRDefault="00A01200">
      <w:pPr>
        <w:pStyle w:val="a3"/>
        <w:ind w:left="0"/>
        <w:rPr>
          <w:sz w:val="21"/>
        </w:rPr>
      </w:pPr>
    </w:p>
    <w:p w14:paraId="63834A48" w14:textId="77777777" w:rsidR="00A01200" w:rsidRDefault="00B30042">
      <w:pPr>
        <w:pStyle w:val="a3"/>
        <w:spacing w:line="276" w:lineRule="auto"/>
        <w:ind w:right="270"/>
      </w:pPr>
      <w:r>
        <w:t>Г) выявление H.pylori в слизистой оболочке</w:t>
      </w:r>
      <w:r>
        <w:t xml:space="preserve"> желудка методом полимеразной цепной реакции</w:t>
      </w:r>
    </w:p>
    <w:p w14:paraId="3EC5A218" w14:textId="77777777" w:rsidR="00A01200" w:rsidRDefault="00B30042">
      <w:pPr>
        <w:pStyle w:val="1"/>
        <w:spacing w:before="206" w:line="276" w:lineRule="auto"/>
        <w:ind w:right="114"/>
      </w:pPr>
      <w:r>
        <w:t>1476. [T007441] МАНИФЕСТАЦИЯ ЦЕЛИАКИИ ОБЫЧНО ПРОИСХОДИТ ПОСЛЕ ВВЕДЕНИЯ В РАЦИОН ПИТАНИЯ РЕБЕНКА</w:t>
      </w:r>
    </w:p>
    <w:p w14:paraId="3EE848D0" w14:textId="77777777" w:rsidR="00A01200" w:rsidRDefault="00B30042">
      <w:pPr>
        <w:pStyle w:val="a3"/>
        <w:spacing w:before="197" w:line="448" w:lineRule="auto"/>
        <w:ind w:right="5492"/>
      </w:pPr>
      <w:r>
        <w:t>А) глютенсодержащих продуктов Б) молока и молочных продуктов</w:t>
      </w:r>
    </w:p>
    <w:p w14:paraId="703E2216" w14:textId="77777777" w:rsidR="00A01200" w:rsidRDefault="00B30042">
      <w:pPr>
        <w:pStyle w:val="a3"/>
        <w:spacing w:before="11" w:line="448" w:lineRule="auto"/>
        <w:ind w:right="2988"/>
      </w:pPr>
      <w:r>
        <w:t>В) высокобелковых продуктов, содержащих фенилаланин Г) фруктовых и овощных пюре и соков</w:t>
      </w:r>
    </w:p>
    <w:p w14:paraId="1AAE8D9F" w14:textId="77777777" w:rsidR="00A01200" w:rsidRDefault="00B30042">
      <w:pPr>
        <w:pStyle w:val="1"/>
        <w:spacing w:before="16" w:line="276" w:lineRule="auto"/>
        <w:ind w:right="151"/>
      </w:pPr>
      <w:r>
        <w:t>1477. [T007442] ВРАЧ-ПЕДИАТР УЧАСТКОВЫЙ ДОЛЖЕН НАПРАВИТЬ РЕБЕНКА НА КОНСУЛЬТАЦИЮ К ВРАЧУ-ФТИЗИАТРУ ПОСЛЕ ПР</w:t>
      </w:r>
      <w:r>
        <w:t>ОВЕДЕНИЯ ПРОБЫ МАНТУ В СЛУЧАЕ ОБНАРУЖЕНИЯ</w:t>
      </w:r>
    </w:p>
    <w:p w14:paraId="357BC855" w14:textId="77777777" w:rsidR="00A01200" w:rsidRDefault="00B30042">
      <w:pPr>
        <w:pStyle w:val="a3"/>
        <w:spacing w:before="198" w:line="451" w:lineRule="auto"/>
        <w:ind w:right="1788"/>
      </w:pPr>
      <w:r>
        <w:t>А) инфильтрата 5 мм при отрицательной пробе Манту один год назад Б) уколочной реакции при папуле 2 мм один год назад</w:t>
      </w:r>
    </w:p>
    <w:p w14:paraId="68C127DD" w14:textId="77777777" w:rsidR="00A01200" w:rsidRDefault="00B30042">
      <w:pPr>
        <w:pStyle w:val="a3"/>
        <w:spacing w:before="6" w:line="451" w:lineRule="auto"/>
        <w:ind w:right="2535"/>
      </w:pPr>
      <w:r>
        <w:t>В) инфильтрата 8 мм при инфильтрате 11 мм один год назад Г) инфильтрата 5 мм через один год после</w:t>
      </w:r>
      <w:r>
        <w:t xml:space="preserve"> ревакцинации</w:t>
      </w:r>
      <w:r>
        <w:rPr>
          <w:spacing w:val="-21"/>
        </w:rPr>
        <w:t xml:space="preserve"> </w:t>
      </w:r>
      <w:r>
        <w:t>БЦЖ</w:t>
      </w:r>
    </w:p>
    <w:p w14:paraId="552331F6" w14:textId="77777777" w:rsidR="00A01200" w:rsidRDefault="00B30042">
      <w:pPr>
        <w:pStyle w:val="1"/>
        <w:spacing w:before="10"/>
      </w:pPr>
      <w:r>
        <w:t>1478. [T007444] К ХАРАКТЕРИСТИКАМ КИШЕЧНЫХ КОЛИК ОТНОСЯТ</w:t>
      </w:r>
    </w:p>
    <w:p w14:paraId="42407AB1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EAFA75A" w14:textId="77777777" w:rsidR="00A01200" w:rsidRDefault="00B30042">
      <w:pPr>
        <w:pStyle w:val="a3"/>
      </w:pPr>
      <w:r>
        <w:t>А) появление болезненного плача в течение трех  и более часов в день</w:t>
      </w:r>
    </w:p>
    <w:p w14:paraId="73B3F35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98C6EE2" w14:textId="77777777" w:rsidR="00A01200" w:rsidRDefault="00B30042">
      <w:pPr>
        <w:pStyle w:val="a3"/>
      </w:pPr>
      <w:r>
        <w:t>Б) болезненную дефекацию, увеличение интервалов между актами дефекации</w:t>
      </w:r>
    </w:p>
    <w:p w14:paraId="7B86B92D" w14:textId="77777777" w:rsidR="00A01200" w:rsidRDefault="00A01200">
      <w:pPr>
        <w:pStyle w:val="a3"/>
        <w:ind w:left="0"/>
        <w:rPr>
          <w:sz w:val="21"/>
        </w:rPr>
      </w:pPr>
    </w:p>
    <w:p w14:paraId="7A7AF4D2" w14:textId="77777777" w:rsidR="00A01200" w:rsidRDefault="00B30042">
      <w:pPr>
        <w:pStyle w:val="a3"/>
        <w:spacing w:line="451" w:lineRule="auto"/>
        <w:ind w:right="426"/>
      </w:pPr>
      <w:r>
        <w:t>В) появление первых симптомов после введения прикорма в виде глютеновых каш Г) утренние часы их появления</w:t>
      </w:r>
    </w:p>
    <w:p w14:paraId="5A0F17B2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00CE7CD" w14:textId="77777777" w:rsidR="00A01200" w:rsidRDefault="00B30042">
      <w:pPr>
        <w:pStyle w:val="1"/>
        <w:spacing w:before="73" w:line="278" w:lineRule="auto"/>
        <w:ind w:right="1231"/>
      </w:pPr>
      <w:r>
        <w:lastRenderedPageBreak/>
        <w:t>1479. [T007448] ДЛЯ ДИАГНОСТИКИ НЕФРОТИЧЕСКОГО СИНДРОМА НЕОБХОДИМА ТРИАДА СИМПТОМОВ</w:t>
      </w:r>
    </w:p>
    <w:p w14:paraId="5A2558AC" w14:textId="77777777" w:rsidR="00A01200" w:rsidRDefault="00B30042">
      <w:pPr>
        <w:pStyle w:val="a3"/>
        <w:spacing w:before="192" w:line="451" w:lineRule="auto"/>
        <w:ind w:right="3414"/>
      </w:pPr>
      <w:r>
        <w:t>А) протеинурия, гипоальбуминемия, гиперлипидемия Б) гематурия, лейкоцитурия, протеинурия</w:t>
      </w:r>
    </w:p>
    <w:p w14:paraId="65C796F9" w14:textId="77777777" w:rsidR="00A01200" w:rsidRDefault="00B30042">
      <w:pPr>
        <w:pStyle w:val="a3"/>
        <w:spacing w:before="6" w:line="451" w:lineRule="auto"/>
        <w:ind w:right="4867"/>
      </w:pPr>
      <w:r>
        <w:t>В) изостенурия, никтурия, протеинурия Г) полиурия, гликозурия, кетонурия</w:t>
      </w:r>
    </w:p>
    <w:p w14:paraId="34F7BC27" w14:textId="77777777" w:rsidR="00A01200" w:rsidRDefault="00B30042">
      <w:pPr>
        <w:pStyle w:val="1"/>
        <w:spacing w:before="13"/>
      </w:pPr>
      <w:r>
        <w:t>1480. [T007449] ДЛЯ НЕФРОТИЧЕСКОГО СИНДРОМА ХАРАКТЕРНА</w:t>
      </w:r>
    </w:p>
    <w:p w14:paraId="1EF9FB03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771F6992" w14:textId="77777777" w:rsidR="00A01200" w:rsidRDefault="00B30042">
      <w:pPr>
        <w:pStyle w:val="a3"/>
        <w:spacing w:line="448" w:lineRule="auto"/>
        <w:ind w:right="5615"/>
        <w:jc w:val="both"/>
      </w:pPr>
      <w:r>
        <w:t>А) протеинурия более 2,5-3,0 г/л Б) ге</w:t>
      </w:r>
      <w:r>
        <w:t>матурия более 1 млн./сутки В) бактериурия более 100000/мл</w:t>
      </w:r>
    </w:p>
    <w:p w14:paraId="0B21EAD2" w14:textId="77777777" w:rsidR="00A01200" w:rsidRDefault="00B30042">
      <w:pPr>
        <w:pStyle w:val="a3"/>
        <w:spacing w:before="10"/>
      </w:pPr>
      <w:r>
        <w:t>Г) лейкоцитурия более 40 млн./сутки</w:t>
      </w:r>
    </w:p>
    <w:p w14:paraId="2F3A399B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67C0B570" w14:textId="77777777" w:rsidR="00A01200" w:rsidRDefault="00B30042">
      <w:pPr>
        <w:pStyle w:val="1"/>
        <w:spacing w:line="278" w:lineRule="auto"/>
        <w:ind w:right="304"/>
      </w:pPr>
      <w:r>
        <w:t>1481. [T007450] ПРИ НЕФРОТИЧЕСКОМ СИНДРОМЕ ОБЩИЙ АНАЛИЗ КРОВИ ХАРАКТЕРИЗУЕТСЯ</w:t>
      </w:r>
    </w:p>
    <w:p w14:paraId="66FD8A7D" w14:textId="77777777" w:rsidR="00A01200" w:rsidRDefault="00B30042">
      <w:pPr>
        <w:pStyle w:val="a3"/>
        <w:spacing w:before="192" w:line="451" w:lineRule="auto"/>
        <w:ind w:right="3395"/>
      </w:pPr>
      <w:r>
        <w:t>А) ускорением скорости оседания эритроцитов (СОЭ) Б) лейкопенией</w:t>
      </w:r>
    </w:p>
    <w:p w14:paraId="27B6C078" w14:textId="77777777" w:rsidR="00A01200" w:rsidRDefault="00B30042">
      <w:pPr>
        <w:pStyle w:val="a3"/>
        <w:spacing w:before="5"/>
      </w:pPr>
      <w:r>
        <w:t>В) эозинофилией</w:t>
      </w:r>
    </w:p>
    <w:p w14:paraId="29027404" w14:textId="77777777" w:rsidR="00A01200" w:rsidRDefault="00A01200">
      <w:pPr>
        <w:pStyle w:val="a3"/>
        <w:ind w:left="0"/>
        <w:rPr>
          <w:sz w:val="21"/>
        </w:rPr>
      </w:pPr>
    </w:p>
    <w:p w14:paraId="5E298EAD" w14:textId="77777777" w:rsidR="00A01200" w:rsidRDefault="00B30042">
      <w:pPr>
        <w:pStyle w:val="a3"/>
      </w:pPr>
      <w:r>
        <w:t>Г</w:t>
      </w:r>
      <w:r>
        <w:t>) тромбоцитопенией</w:t>
      </w:r>
    </w:p>
    <w:p w14:paraId="7B5358C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7822456" w14:textId="77777777" w:rsidR="00A01200" w:rsidRDefault="00B30042">
      <w:pPr>
        <w:pStyle w:val="1"/>
        <w:spacing w:line="276" w:lineRule="auto"/>
        <w:ind w:right="949"/>
      </w:pPr>
      <w:r>
        <w:t>1482. [T007451] В БИОХИМИЧЕСКОМ ИССЛЕДОВАНИИ КРОВИ ПРИ ЖЕЛЧЕКАМЕННОЙ БОЛЕЗНИ ИНДИКАТОРОМ ХОЛЕСТАТИЧЕСКОГО СИНДРОМА ЯВЛЯЕТСЯ</w:t>
      </w:r>
    </w:p>
    <w:p w14:paraId="66B8C0E5" w14:textId="77777777" w:rsidR="00A01200" w:rsidRDefault="00B30042">
      <w:pPr>
        <w:pStyle w:val="a3"/>
        <w:spacing w:before="198" w:line="448" w:lineRule="auto"/>
        <w:ind w:right="5080"/>
      </w:pPr>
      <w:r>
        <w:t>А) повышение щелочной фосфатазы Б) повышение прямого билирубина В) понижение непрямого билирубина Г) понижение щ</w:t>
      </w:r>
      <w:r>
        <w:t>елочной фосфатазы</w:t>
      </w:r>
    </w:p>
    <w:p w14:paraId="58CD003C" w14:textId="77777777" w:rsidR="00A01200" w:rsidRDefault="00B30042">
      <w:pPr>
        <w:pStyle w:val="1"/>
        <w:spacing w:before="16" w:line="276" w:lineRule="auto"/>
        <w:ind w:right="667"/>
      </w:pPr>
      <w:r>
        <w:t>1483. [T007452] НАИБОЛЬШЕЕ СХОДСТВО КЛИНИЧЕСКИХ ПРОЯВЛЕНИЙ НЕСПЕЦИФИЧЕСКИЙ ЯЗВЕННЫЙ КОЛИТ У ДЕТЕЙ ИМЕЕТ С</w:t>
      </w:r>
    </w:p>
    <w:p w14:paraId="4B8EDEFA" w14:textId="77777777" w:rsidR="00A01200" w:rsidRDefault="00B30042">
      <w:pPr>
        <w:pStyle w:val="a3"/>
        <w:spacing w:before="198"/>
      </w:pPr>
      <w:r>
        <w:t>А) болезнью Крона</w:t>
      </w:r>
    </w:p>
    <w:p w14:paraId="430D0D36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6C0BC23" w14:textId="77777777" w:rsidR="00A01200" w:rsidRDefault="00B30042">
      <w:pPr>
        <w:pStyle w:val="a3"/>
      </w:pPr>
      <w:r>
        <w:t>Б) желчекаменной болезнью</w:t>
      </w:r>
    </w:p>
    <w:p w14:paraId="0AFE7DA9" w14:textId="77777777" w:rsidR="00A01200" w:rsidRDefault="00B30042">
      <w:pPr>
        <w:pStyle w:val="a3"/>
        <w:spacing w:before="8" w:line="510" w:lineRule="atLeast"/>
        <w:ind w:right="6199"/>
      </w:pPr>
      <w:r>
        <w:t>В) хроническим гастритом Г) энтеробиозом</w:t>
      </w:r>
    </w:p>
    <w:p w14:paraId="602761EF" w14:textId="77777777" w:rsidR="00A01200" w:rsidRDefault="00A01200">
      <w:pPr>
        <w:spacing w:line="510" w:lineRule="atLeast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1E4E7BD" w14:textId="77777777" w:rsidR="00A01200" w:rsidRDefault="00B30042">
      <w:pPr>
        <w:pStyle w:val="1"/>
        <w:spacing w:before="73" w:line="278" w:lineRule="auto"/>
        <w:ind w:right="478"/>
      </w:pPr>
      <w:r>
        <w:lastRenderedPageBreak/>
        <w:t>1484. [T007454] К ОСНОВНЫМ СИМПТОМАМ ГАСТРОЭЗОФАГАЛЬНОЙ РЕФЛЮКСНОЙ БОЛЕЗНИ У ДЕТЕЙ ШКОЛЬНОГО ВОЗРАСТА ОТНОСЯТСЯ</w:t>
      </w:r>
    </w:p>
    <w:p w14:paraId="259B164D" w14:textId="77777777" w:rsidR="00A01200" w:rsidRDefault="00B30042">
      <w:pPr>
        <w:pStyle w:val="a3"/>
        <w:spacing w:before="192"/>
      </w:pPr>
      <w:r>
        <w:t>А) отрыжка, симптом «мокрого пятна», боль за грудиной</w:t>
      </w:r>
    </w:p>
    <w:p w14:paraId="49B35D3E" w14:textId="77777777" w:rsidR="00A01200" w:rsidRDefault="00A01200">
      <w:pPr>
        <w:pStyle w:val="a3"/>
        <w:ind w:left="0"/>
        <w:rPr>
          <w:sz w:val="21"/>
        </w:rPr>
      </w:pPr>
    </w:p>
    <w:p w14:paraId="010CE221" w14:textId="77777777" w:rsidR="00A01200" w:rsidRDefault="00B30042">
      <w:pPr>
        <w:pStyle w:val="a3"/>
      </w:pPr>
      <w:r>
        <w:t>Б) тахикардия, боль за грудиной, изжога, тошнота после приема пищи</w:t>
      </w:r>
    </w:p>
    <w:p w14:paraId="664BADD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059884D" w14:textId="77777777" w:rsidR="00A01200" w:rsidRDefault="00B30042">
      <w:pPr>
        <w:pStyle w:val="a3"/>
        <w:spacing w:line="278" w:lineRule="auto"/>
        <w:ind w:right="407"/>
      </w:pPr>
      <w:r>
        <w:t>В) рвота цвета «кофей</w:t>
      </w:r>
      <w:r>
        <w:t>ной гущи», черный дегтеобразный стул, интенсивные боли в эпигастральной области</w:t>
      </w:r>
    </w:p>
    <w:p w14:paraId="05CE9378" w14:textId="77777777" w:rsidR="00A01200" w:rsidRDefault="00B30042">
      <w:pPr>
        <w:pStyle w:val="a3"/>
        <w:spacing w:before="197" w:line="278" w:lineRule="auto"/>
        <w:ind w:right="412"/>
      </w:pPr>
      <w:r>
        <w:t>Г) интенсивный характер ночной и «голодной» боли, неустойчивость стула, склонность к запорам</w:t>
      </w:r>
    </w:p>
    <w:p w14:paraId="60FC1D7D" w14:textId="77777777" w:rsidR="00A01200" w:rsidRDefault="00B30042">
      <w:pPr>
        <w:pStyle w:val="1"/>
        <w:spacing w:before="202" w:line="276" w:lineRule="auto"/>
        <w:ind w:right="324"/>
      </w:pPr>
      <w:r>
        <w:t>1485. [T007455] У ГРУДНЫХ ДЕТЕЙ ПРИ ЦЕЛИАКИИ В АКТИВНОМ ПЕРИОДЕ ИСПОЛЬЗУЮТ СМЕСИ</w:t>
      </w:r>
    </w:p>
    <w:p w14:paraId="430423C8" w14:textId="77777777" w:rsidR="00A01200" w:rsidRDefault="00B30042">
      <w:pPr>
        <w:pStyle w:val="a3"/>
        <w:spacing w:before="197" w:line="448" w:lineRule="auto"/>
        <w:ind w:right="5169"/>
      </w:pPr>
      <w:r>
        <w:t>А)</w:t>
      </w:r>
      <w:r>
        <w:t xml:space="preserve"> на основе белковых гидролизатов Б) кисломолочные</w:t>
      </w:r>
    </w:p>
    <w:p w14:paraId="10DD7B69" w14:textId="77777777" w:rsidR="00A01200" w:rsidRDefault="00B30042">
      <w:pPr>
        <w:pStyle w:val="a3"/>
        <w:spacing w:before="11" w:line="451" w:lineRule="auto"/>
        <w:ind w:right="6485"/>
      </w:pPr>
      <w:r>
        <w:t>В) на основе белков сои Г) гипоаллергенные</w:t>
      </w:r>
    </w:p>
    <w:p w14:paraId="1BD43720" w14:textId="77777777" w:rsidR="00A01200" w:rsidRDefault="00B30042">
      <w:pPr>
        <w:pStyle w:val="1"/>
        <w:spacing w:before="11" w:line="276" w:lineRule="auto"/>
        <w:ind w:right="272"/>
      </w:pPr>
      <w:r>
        <w:t>1486. [T007459] НАЗНАЧЕНИЕ ЛЕКАРСТВЕННЫХ СРЕДСТВ НЕ В СООТВЕТСТВИИ С ИНСТРУКЦИЕЙ ПО ИХ ПРИМЕНЕНИЮ ОБОЗНАЧАЕТСЯ ТЕРМИНОМ</w:t>
      </w:r>
    </w:p>
    <w:p w14:paraId="37538125" w14:textId="77777777" w:rsidR="00A01200" w:rsidRDefault="00B30042">
      <w:pPr>
        <w:pStyle w:val="a3"/>
        <w:spacing w:before="195"/>
      </w:pPr>
      <w:r>
        <w:t>А) оff label</w:t>
      </w:r>
    </w:p>
    <w:p w14:paraId="198E3CF7" w14:textId="77777777" w:rsidR="00A01200" w:rsidRDefault="00A01200">
      <w:pPr>
        <w:pStyle w:val="a3"/>
        <w:ind w:left="0"/>
        <w:rPr>
          <w:sz w:val="21"/>
        </w:rPr>
      </w:pPr>
    </w:p>
    <w:p w14:paraId="00C57F04" w14:textId="77777777" w:rsidR="00A01200" w:rsidRDefault="00B30042">
      <w:pPr>
        <w:pStyle w:val="a3"/>
        <w:spacing w:before="1" w:line="448" w:lineRule="auto"/>
        <w:ind w:right="7129"/>
      </w:pPr>
      <w:r>
        <w:t>Б) полипрагмазия В) proxy problem Г) дженерик</w:t>
      </w:r>
    </w:p>
    <w:p w14:paraId="33A6612B" w14:textId="77777777" w:rsidR="00A01200" w:rsidRDefault="00B30042">
      <w:pPr>
        <w:pStyle w:val="1"/>
        <w:spacing w:before="16" w:line="276" w:lineRule="auto"/>
        <w:ind w:right="1668"/>
      </w:pPr>
      <w:r>
        <w:t>1487. [T007460] НАЗНАЧЕНИЕ ПРЕПАРАТОВ ОFF LABEL ВРАЧОМ- ПЕДИАТРОМ УЧАСТКОВЫМ</w:t>
      </w:r>
      <w:r>
        <w:t xml:space="preserve"> БЕЗ РЕШЕНИЯ КОНСИЛИУМА</w:t>
      </w:r>
    </w:p>
    <w:p w14:paraId="10EA889D" w14:textId="77777777" w:rsidR="00A01200" w:rsidRDefault="00B30042">
      <w:pPr>
        <w:pStyle w:val="a3"/>
        <w:spacing w:before="194"/>
      </w:pPr>
      <w:r>
        <w:t>А) не разрешено</w:t>
      </w:r>
    </w:p>
    <w:p w14:paraId="1087B3C9" w14:textId="77777777" w:rsidR="00A01200" w:rsidRDefault="00A01200">
      <w:pPr>
        <w:pStyle w:val="a3"/>
        <w:ind w:left="0"/>
        <w:rPr>
          <w:sz w:val="21"/>
        </w:rPr>
      </w:pPr>
    </w:p>
    <w:p w14:paraId="4108DF74" w14:textId="77777777" w:rsidR="00A01200" w:rsidRDefault="00B30042">
      <w:pPr>
        <w:pStyle w:val="a3"/>
        <w:spacing w:line="448" w:lineRule="auto"/>
        <w:ind w:right="590"/>
      </w:pPr>
      <w:r>
        <w:t>Б) разрешено при наличии информированного согласия законного представителя В) разрешено по медицинским показаниям</w:t>
      </w:r>
    </w:p>
    <w:p w14:paraId="0C713488" w14:textId="77777777" w:rsidR="00A01200" w:rsidRDefault="00B30042">
      <w:pPr>
        <w:pStyle w:val="a3"/>
        <w:spacing w:before="11"/>
      </w:pPr>
      <w:r>
        <w:t>Г) разрешено при наличии согласия ребенка старше 12 лет</w:t>
      </w:r>
    </w:p>
    <w:p w14:paraId="6DF8F6DB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3232B45" w14:textId="77777777" w:rsidR="00A01200" w:rsidRDefault="00B30042">
      <w:pPr>
        <w:pStyle w:val="1"/>
        <w:spacing w:before="73" w:line="278" w:lineRule="auto"/>
        <w:ind w:right="206"/>
      </w:pPr>
      <w:r>
        <w:lastRenderedPageBreak/>
        <w:t>1488. [T007461] ОСНОВНОЙ ЗА</w:t>
      </w:r>
      <w:r>
        <w:t>ДАЧЕЙ ВРАЧА-ПЕДИАТРА УЧАСТКОВОГО ПРИ НАЛИЧИИ ЖЕЛТУХИ У НОВОРОЖДЕННОГО РЕБЕНКА ЯВЛЯЕТСЯ</w:t>
      </w:r>
    </w:p>
    <w:p w14:paraId="773FA558" w14:textId="77777777" w:rsidR="00A01200" w:rsidRDefault="00B30042">
      <w:pPr>
        <w:pStyle w:val="a3"/>
        <w:spacing w:before="192" w:line="451" w:lineRule="auto"/>
        <w:ind w:right="4165"/>
      </w:pPr>
      <w:r>
        <w:t>А) исключение патологического типа желтухи Б) назначение гепатопротекторов</w:t>
      </w:r>
    </w:p>
    <w:p w14:paraId="5FB71269" w14:textId="77777777" w:rsidR="00A01200" w:rsidRDefault="00B30042">
      <w:pPr>
        <w:pStyle w:val="a3"/>
        <w:spacing w:before="6" w:line="451" w:lineRule="auto"/>
        <w:ind w:right="4864"/>
      </w:pPr>
      <w:r>
        <w:t>В) назначение дополнительного питья Г) назначение желчегонных препаратов</w:t>
      </w:r>
    </w:p>
    <w:p w14:paraId="0D4A3737" w14:textId="77777777" w:rsidR="00A01200" w:rsidRDefault="00B30042">
      <w:pPr>
        <w:pStyle w:val="1"/>
        <w:spacing w:before="13" w:line="276" w:lineRule="auto"/>
        <w:ind w:right="960"/>
      </w:pPr>
      <w:r>
        <w:t>1489. [T007466] ПРИ Ж</w:t>
      </w:r>
      <w:r>
        <w:t>ЕЛЕЗОДЕФИЦИТНОЙ АНЕМИИ МЯСО В РАЦИОН РЕБЕНКА СЛЕДУЕТ ВВОДИТЬ В (МЕС.)</w:t>
      </w:r>
    </w:p>
    <w:p w14:paraId="7334F020" w14:textId="77777777" w:rsidR="00A01200" w:rsidRDefault="00B30042">
      <w:pPr>
        <w:pStyle w:val="a3"/>
        <w:spacing w:before="195"/>
      </w:pPr>
      <w:r>
        <w:t>А) 6</w:t>
      </w:r>
    </w:p>
    <w:p w14:paraId="50ECEFD7" w14:textId="77777777" w:rsidR="00A01200" w:rsidRDefault="00A01200">
      <w:pPr>
        <w:pStyle w:val="a3"/>
        <w:ind w:left="0"/>
        <w:rPr>
          <w:sz w:val="21"/>
        </w:rPr>
      </w:pPr>
    </w:p>
    <w:p w14:paraId="2CB9DA75" w14:textId="77777777" w:rsidR="00A01200" w:rsidRDefault="00B30042">
      <w:pPr>
        <w:pStyle w:val="a3"/>
      </w:pPr>
      <w:r>
        <w:t>Б) 7</w:t>
      </w:r>
    </w:p>
    <w:p w14:paraId="70FE7BB0" w14:textId="77777777" w:rsidR="00A01200" w:rsidRDefault="00A01200">
      <w:pPr>
        <w:pStyle w:val="a3"/>
        <w:ind w:left="0"/>
        <w:rPr>
          <w:sz w:val="21"/>
        </w:rPr>
      </w:pPr>
    </w:p>
    <w:p w14:paraId="6DDC1030" w14:textId="77777777" w:rsidR="00A01200" w:rsidRDefault="00B30042">
      <w:pPr>
        <w:pStyle w:val="a3"/>
      </w:pPr>
      <w:r>
        <w:t>В) 8</w:t>
      </w:r>
    </w:p>
    <w:p w14:paraId="2E65E80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682AE8F" w14:textId="77777777" w:rsidR="00A01200" w:rsidRDefault="00B30042">
      <w:pPr>
        <w:pStyle w:val="a3"/>
      </w:pPr>
      <w:r>
        <w:t>Г) 4</w:t>
      </w:r>
    </w:p>
    <w:p w14:paraId="2E6F53E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FF2A858" w14:textId="77777777" w:rsidR="00A01200" w:rsidRDefault="00B30042">
      <w:pPr>
        <w:pStyle w:val="1"/>
      </w:pPr>
      <w:r>
        <w:t>1490. [T007467] К АГЛЮТЕНОВЫМ КАШАМ ОТНОСИТСЯ</w:t>
      </w:r>
    </w:p>
    <w:p w14:paraId="1B313999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4A7B5F59" w14:textId="77777777" w:rsidR="00A01200" w:rsidRDefault="00B30042">
      <w:pPr>
        <w:pStyle w:val="a3"/>
        <w:spacing w:line="451" w:lineRule="auto"/>
        <w:ind w:right="7624"/>
      </w:pPr>
      <w:r>
        <w:t>А) гречневая Б) манная</w:t>
      </w:r>
    </w:p>
    <w:p w14:paraId="7A05BF15" w14:textId="77777777" w:rsidR="00A01200" w:rsidRDefault="00B30042">
      <w:pPr>
        <w:pStyle w:val="a3"/>
        <w:spacing w:before="5" w:line="451" w:lineRule="auto"/>
        <w:ind w:right="7853"/>
      </w:pPr>
      <w:r>
        <w:t>В) овсяная Г) ячневая</w:t>
      </w:r>
    </w:p>
    <w:p w14:paraId="49807C18" w14:textId="77777777" w:rsidR="00A01200" w:rsidRDefault="00B30042">
      <w:pPr>
        <w:pStyle w:val="1"/>
        <w:spacing w:before="12" w:line="276" w:lineRule="auto"/>
        <w:ind w:right="659"/>
      </w:pPr>
      <w:r>
        <w:t>1491. [T007468] ДЛИТЕЛЬНОСТЬ ФЕРРОТЕРАПИИ В ПОДДЕРЖИВАЮЩЕЙ ДОЗИРОВКЕ ОПРЕДЕЛЯЕТСЯ</w:t>
      </w:r>
    </w:p>
    <w:p w14:paraId="61257B1C" w14:textId="77777777" w:rsidR="00A01200" w:rsidRDefault="00B30042">
      <w:pPr>
        <w:pStyle w:val="a3"/>
        <w:spacing w:before="195"/>
      </w:pPr>
      <w:r>
        <w:t>А) степенью анемии</w:t>
      </w:r>
    </w:p>
    <w:p w14:paraId="75F0CB91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31BE772F" w14:textId="77777777" w:rsidR="00A01200" w:rsidRDefault="00B30042">
      <w:pPr>
        <w:pStyle w:val="a3"/>
        <w:spacing w:line="448" w:lineRule="auto"/>
        <w:ind w:right="4963"/>
      </w:pPr>
      <w:r>
        <w:t>Б) факторами риска развития анемии В) скоростью повышения гемоглобина Г) экономическими факторами семьи</w:t>
      </w:r>
    </w:p>
    <w:p w14:paraId="72EF0323" w14:textId="77777777" w:rsidR="00A01200" w:rsidRDefault="00B30042">
      <w:pPr>
        <w:pStyle w:val="1"/>
        <w:spacing w:before="15" w:line="276" w:lineRule="auto"/>
        <w:ind w:right="330"/>
      </w:pPr>
      <w:r>
        <w:t>1492. [T007469] К АНТИРЕФЛЮКСНЫМ НЕМЕДИКАМЕНТОЗНЫМ</w:t>
      </w:r>
      <w:r>
        <w:t xml:space="preserve"> МЕРОПРИЯТИЯМ У РЕБЕНКА ГРУДНОГО ВОЗРАСТА С АСПИРАЦИОННЫМ БРОНХИТОМ ОТНОСИТСЯ</w:t>
      </w:r>
    </w:p>
    <w:p w14:paraId="56585757" w14:textId="77777777" w:rsidR="00A01200" w:rsidRDefault="00B30042">
      <w:pPr>
        <w:pStyle w:val="a3"/>
        <w:spacing w:before="198"/>
      </w:pPr>
      <w:r>
        <w:t>А) сон с поднятым головным концом кровати</w:t>
      </w:r>
    </w:p>
    <w:p w14:paraId="161B87BD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39331D0D" w14:textId="77777777" w:rsidR="00A01200" w:rsidRDefault="00B30042">
      <w:pPr>
        <w:pStyle w:val="a3"/>
      </w:pPr>
      <w:r>
        <w:t>Б) перевод ребенка на искусственное вскармливание</w:t>
      </w:r>
    </w:p>
    <w:p w14:paraId="78EE48D2" w14:textId="77777777" w:rsidR="00A01200" w:rsidRDefault="00B30042">
      <w:pPr>
        <w:pStyle w:val="a3"/>
        <w:spacing w:before="8" w:line="510" w:lineRule="atLeast"/>
        <w:ind w:right="3651"/>
      </w:pPr>
      <w:r>
        <w:t>В) кормление грудью в горизонтальном положении Г) отказ от ночных кормлений</w:t>
      </w:r>
    </w:p>
    <w:p w14:paraId="686C9CF8" w14:textId="77777777" w:rsidR="00A01200" w:rsidRDefault="00A01200">
      <w:pPr>
        <w:spacing w:line="510" w:lineRule="atLeast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9CEB986" w14:textId="77777777" w:rsidR="00A01200" w:rsidRDefault="00B30042">
      <w:pPr>
        <w:pStyle w:val="1"/>
        <w:spacing w:before="73" w:line="278" w:lineRule="auto"/>
        <w:ind w:right="184"/>
      </w:pPr>
      <w:r>
        <w:lastRenderedPageBreak/>
        <w:t>1493. [T007470] У ДЕТЕЙ С ЖАРОПОНИЖАЮЩЕЙ ЦЕЛЬЮ ПРИ ОСТРОЙ РЕСПИРАТОРНОЙ ВИРУСНОЙ ИНФЕКЦИИ (ОРВИ) НЕЛЬЗЯ ИСПОЛЬЗОВАТЬ</w:t>
      </w:r>
    </w:p>
    <w:p w14:paraId="7AB024F0" w14:textId="77777777" w:rsidR="00A01200" w:rsidRDefault="00B30042">
      <w:pPr>
        <w:pStyle w:val="a3"/>
        <w:spacing w:before="192" w:line="448" w:lineRule="auto"/>
        <w:ind w:right="7326"/>
      </w:pPr>
      <w:r>
        <w:t>А) Нимесулид Б) Парацетамол В) Ибупрофен</w:t>
      </w:r>
    </w:p>
    <w:p w14:paraId="52861488" w14:textId="77777777" w:rsidR="00A01200" w:rsidRDefault="00B30042">
      <w:pPr>
        <w:pStyle w:val="a3"/>
        <w:spacing w:before="11"/>
      </w:pPr>
      <w:r>
        <w:t>Г) к</w:t>
      </w:r>
      <w:r>
        <w:t>омбинированные препараты Парацетамол + Ибупрофен</w:t>
      </w:r>
    </w:p>
    <w:p w14:paraId="7CCE7D4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8A9A8EC" w14:textId="77777777" w:rsidR="00A01200" w:rsidRDefault="00B30042">
      <w:pPr>
        <w:pStyle w:val="1"/>
        <w:spacing w:line="276" w:lineRule="auto"/>
        <w:ind w:right="187"/>
      </w:pPr>
      <w:r>
        <w:t>1494. [T007472] В СОСТАВЕ СОСУДОСУЖИВАЮЩИХ НОСОВЫХ КАПЕЛЬ ДЛЯ ДЕТЕЙ ГРУДНОГО ВОЗРАСТА РАЗРЕШЕН К ПРИМЕНЕНИЮ</w:t>
      </w:r>
    </w:p>
    <w:p w14:paraId="3FC2372F" w14:textId="77777777" w:rsidR="00A01200" w:rsidRDefault="00B30042">
      <w:pPr>
        <w:pStyle w:val="a3"/>
        <w:spacing w:before="195"/>
      </w:pPr>
      <w:r>
        <w:t>А) Оксиметазолин 0,01%</w:t>
      </w:r>
    </w:p>
    <w:p w14:paraId="18CBCA90" w14:textId="77777777" w:rsidR="00A01200" w:rsidRDefault="00A01200">
      <w:pPr>
        <w:pStyle w:val="a3"/>
        <w:ind w:left="0"/>
        <w:rPr>
          <w:sz w:val="21"/>
        </w:rPr>
      </w:pPr>
    </w:p>
    <w:p w14:paraId="5D26AA89" w14:textId="77777777" w:rsidR="00A01200" w:rsidRDefault="00B30042">
      <w:pPr>
        <w:pStyle w:val="a3"/>
      </w:pPr>
      <w:r>
        <w:t>Б) Ксилометазолин 0,5%</w:t>
      </w:r>
    </w:p>
    <w:p w14:paraId="2F693AC3" w14:textId="77777777" w:rsidR="00A01200" w:rsidRDefault="00A01200">
      <w:pPr>
        <w:pStyle w:val="a3"/>
        <w:ind w:left="0"/>
        <w:rPr>
          <w:sz w:val="21"/>
        </w:rPr>
      </w:pPr>
    </w:p>
    <w:p w14:paraId="73002161" w14:textId="77777777" w:rsidR="00A01200" w:rsidRDefault="00B30042">
      <w:pPr>
        <w:pStyle w:val="a3"/>
      </w:pPr>
      <w:r>
        <w:t>В) Эфедрин 2%</w:t>
      </w:r>
    </w:p>
    <w:p w14:paraId="670D7E9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BBD9C75" w14:textId="77777777" w:rsidR="00A01200" w:rsidRDefault="00B30042">
      <w:pPr>
        <w:pStyle w:val="a3"/>
      </w:pPr>
      <w:r>
        <w:t>Г) Нафазолин 0,05%</w:t>
      </w:r>
    </w:p>
    <w:p w14:paraId="0427D9D2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07DC124D" w14:textId="77777777" w:rsidR="00A01200" w:rsidRDefault="00B30042">
      <w:pPr>
        <w:pStyle w:val="1"/>
        <w:spacing w:before="1" w:line="276" w:lineRule="auto"/>
        <w:ind w:right="1321"/>
      </w:pPr>
      <w:r>
        <w:t>1495. [T007474] АМБУЛАТОРНО ПРИ СТЕНОЗЕ ГОРТАНИ I СТЕПЕНИ ИНГАЛЯЦИЯ СУСПЕНЗИИ БУДЕСОНИДА ПРОВОДИТСЯ ЧЕРЕЗ КОМПРЕССОРНЫЙ НЕБУЛАЙЗЕР В РАЗОВОЙ ДОЗЕ (МГ)</w:t>
      </w:r>
    </w:p>
    <w:p w14:paraId="20B6D29D" w14:textId="77777777" w:rsidR="00A01200" w:rsidRDefault="00B30042">
      <w:pPr>
        <w:pStyle w:val="a3"/>
        <w:spacing w:before="198"/>
      </w:pPr>
      <w:r>
        <w:t>А) 0,5</w:t>
      </w:r>
    </w:p>
    <w:p w14:paraId="20BAA52F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335FAEE0" w14:textId="77777777" w:rsidR="00A01200" w:rsidRDefault="00B30042">
      <w:pPr>
        <w:pStyle w:val="a3"/>
      </w:pPr>
      <w:r>
        <w:t>Б) 1</w:t>
      </w:r>
    </w:p>
    <w:p w14:paraId="78C4A70E" w14:textId="77777777" w:rsidR="00A01200" w:rsidRDefault="00A01200">
      <w:pPr>
        <w:pStyle w:val="a3"/>
        <w:ind w:left="0"/>
        <w:rPr>
          <w:sz w:val="21"/>
        </w:rPr>
      </w:pPr>
    </w:p>
    <w:p w14:paraId="2B49C291" w14:textId="77777777" w:rsidR="00A01200" w:rsidRDefault="00B30042">
      <w:pPr>
        <w:pStyle w:val="a3"/>
      </w:pPr>
      <w:r>
        <w:t>В) 2</w:t>
      </w:r>
    </w:p>
    <w:p w14:paraId="47B9FF8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58CC97D" w14:textId="77777777" w:rsidR="00A01200" w:rsidRDefault="00B30042">
      <w:pPr>
        <w:pStyle w:val="a3"/>
      </w:pPr>
      <w:r>
        <w:t>Г) 5</w:t>
      </w:r>
    </w:p>
    <w:p w14:paraId="451AAC6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B53FBA0" w14:textId="77777777" w:rsidR="00A01200" w:rsidRDefault="00B30042">
      <w:pPr>
        <w:pStyle w:val="1"/>
        <w:spacing w:line="276" w:lineRule="auto"/>
        <w:ind w:right="1540"/>
      </w:pPr>
      <w:r>
        <w:t>1496. [T007477] ДЕКОНГЕСТАНТЫ МЕСТНОГО ПРИМЕНЕНИЯ ПРИ НАЗАЛЬНОЙ ОБСТРУКЦИИ ИСПО</w:t>
      </w:r>
      <w:r>
        <w:t>ЛЬЗУЮТ НЕ БОЛЕЕ (ДЕНЬ)</w:t>
      </w:r>
    </w:p>
    <w:p w14:paraId="4FE902AA" w14:textId="77777777" w:rsidR="00A01200" w:rsidRDefault="00B30042">
      <w:pPr>
        <w:pStyle w:val="a3"/>
        <w:spacing w:before="198"/>
      </w:pPr>
      <w:r>
        <w:t>А) 3-5</w:t>
      </w:r>
    </w:p>
    <w:p w14:paraId="39180FEC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B27943E" w14:textId="77777777" w:rsidR="00A01200" w:rsidRDefault="00B30042">
      <w:pPr>
        <w:pStyle w:val="a3"/>
      </w:pPr>
      <w:r>
        <w:t>Б) 1-2</w:t>
      </w:r>
    </w:p>
    <w:p w14:paraId="686F019C" w14:textId="77777777" w:rsidR="00A01200" w:rsidRDefault="00A01200">
      <w:pPr>
        <w:pStyle w:val="a3"/>
        <w:ind w:left="0"/>
        <w:rPr>
          <w:sz w:val="21"/>
        </w:rPr>
      </w:pPr>
    </w:p>
    <w:p w14:paraId="059DBDE1" w14:textId="77777777" w:rsidR="00A01200" w:rsidRDefault="00B30042">
      <w:pPr>
        <w:pStyle w:val="a3"/>
        <w:spacing w:before="1" w:line="451" w:lineRule="auto"/>
        <w:ind w:right="8110"/>
      </w:pPr>
      <w:r>
        <w:t>В) 7-10 Г) 10-14</w:t>
      </w:r>
    </w:p>
    <w:p w14:paraId="0F8A0C0D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DFD01C0" w14:textId="77777777" w:rsidR="00A01200" w:rsidRDefault="00B30042">
      <w:pPr>
        <w:pStyle w:val="1"/>
        <w:spacing w:before="73" w:line="276" w:lineRule="auto"/>
        <w:ind w:right="547"/>
      </w:pPr>
      <w:r>
        <w:lastRenderedPageBreak/>
        <w:t>1497. [T007478] ТАКТИКОЙ ВРАЧА-ПЕДИАТРА УЧАСТКОВОГО ПРИ ОДНОКРАТНОМ КРАТКОВРЕМЕННОМ АФФЕКТИВНО-РЕСПИРАТОРНОМ ПРИСТУПЕ У РЕБЕНКА ЯВЛЯЕТСЯ</w:t>
      </w:r>
    </w:p>
    <w:p w14:paraId="2E38F0FA" w14:textId="77777777" w:rsidR="00A01200" w:rsidRDefault="00B30042">
      <w:pPr>
        <w:pStyle w:val="a3"/>
        <w:spacing w:before="197" w:line="448" w:lineRule="auto"/>
        <w:ind w:right="1133"/>
      </w:pPr>
      <w:r>
        <w:t>А) проведение амбулаторного обследования, кон</w:t>
      </w:r>
      <w:r>
        <w:t>сультация врача-невролога Б) экстренная госпитализация в неврологическое отделение</w:t>
      </w:r>
    </w:p>
    <w:p w14:paraId="59817292" w14:textId="77777777" w:rsidR="00A01200" w:rsidRDefault="00B30042">
      <w:pPr>
        <w:pStyle w:val="a3"/>
        <w:spacing w:before="11" w:line="448" w:lineRule="auto"/>
        <w:ind w:right="3015"/>
      </w:pPr>
      <w:r>
        <w:t>В) экстренная госпитализация в инфекционное отделение Г) плановая госпитализация в соматическое отделение</w:t>
      </w:r>
    </w:p>
    <w:p w14:paraId="56153D61" w14:textId="77777777" w:rsidR="00A01200" w:rsidRDefault="00B30042">
      <w:pPr>
        <w:pStyle w:val="1"/>
        <w:spacing w:before="16" w:line="276" w:lineRule="auto"/>
        <w:ind w:right="838"/>
      </w:pPr>
      <w:r>
        <w:t>1498. [T007479] ПРЕПАРАТОМ ВЫБОРА ДЛЯ ИНГАЛЯЦИЙ ПРИ СТЕНОЗЕ ГОРТАНИ I СТЕПЕНИ ЯВЛЯЕТСЯ</w:t>
      </w:r>
    </w:p>
    <w:p w14:paraId="07E09320" w14:textId="77777777" w:rsidR="00A01200" w:rsidRDefault="00B30042">
      <w:pPr>
        <w:pStyle w:val="a3"/>
        <w:spacing w:before="197"/>
      </w:pPr>
      <w:r>
        <w:t>А) Будесонид</w:t>
      </w:r>
    </w:p>
    <w:p w14:paraId="4D78E0C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1542E4D" w14:textId="77777777" w:rsidR="00A01200" w:rsidRDefault="00B30042">
      <w:pPr>
        <w:pStyle w:val="a3"/>
        <w:spacing w:line="448" w:lineRule="auto"/>
        <w:ind w:right="7107"/>
      </w:pPr>
      <w:r>
        <w:t>Б) Дексаметазон В) Преднизолон Г) Гидрокортизон</w:t>
      </w:r>
    </w:p>
    <w:p w14:paraId="05810B0E" w14:textId="77777777" w:rsidR="00A01200" w:rsidRDefault="00B30042">
      <w:pPr>
        <w:pStyle w:val="1"/>
        <w:spacing w:before="15"/>
      </w:pPr>
      <w:r>
        <w:t>1</w:t>
      </w:r>
      <w:r>
        <w:t>499. [T007481] ОТВЛЕКАЮЩАЯ ТЕРАПИЯ ПРИ КРУПЕ ВКЛЮЧАЕТ</w:t>
      </w:r>
    </w:p>
    <w:p w14:paraId="4291CBB6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E40E4B9" w14:textId="77777777" w:rsidR="00A01200" w:rsidRDefault="00B30042">
      <w:pPr>
        <w:pStyle w:val="a3"/>
        <w:spacing w:line="448" w:lineRule="auto"/>
        <w:ind w:right="5334"/>
      </w:pPr>
      <w:r>
        <w:t>А) теплые ножные и ручные ванны Б) холодные обертывания</w:t>
      </w:r>
    </w:p>
    <w:p w14:paraId="4A9384B8" w14:textId="77777777" w:rsidR="00A01200" w:rsidRDefault="00B30042">
      <w:pPr>
        <w:pStyle w:val="a3"/>
        <w:spacing w:before="11"/>
      </w:pPr>
      <w:r>
        <w:t>В) массаж в дренажном положении</w:t>
      </w:r>
    </w:p>
    <w:p w14:paraId="185755E5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986FDDE" w14:textId="77777777" w:rsidR="00A01200" w:rsidRDefault="00B30042">
      <w:pPr>
        <w:pStyle w:val="a3"/>
      </w:pPr>
      <w:r>
        <w:t>Г) постановку банок на грудную клетку</w:t>
      </w:r>
    </w:p>
    <w:p w14:paraId="7AC6190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CBAB9D2" w14:textId="77777777" w:rsidR="00A01200" w:rsidRDefault="00B30042">
      <w:pPr>
        <w:pStyle w:val="1"/>
        <w:spacing w:line="276" w:lineRule="auto"/>
        <w:ind w:right="1479"/>
      </w:pPr>
      <w:r>
        <w:t>1500. [T007482] ТАКТИКОЙ ВРАЧА-ПЕДИАТРА УЧАСТКОВОГО ПРИ ЭПИГЛОТИТЕ У РЕБЕНКА ЯВЛЯЕТСЯ</w:t>
      </w:r>
    </w:p>
    <w:p w14:paraId="4277816F" w14:textId="77777777" w:rsidR="00A01200" w:rsidRDefault="00B30042">
      <w:pPr>
        <w:pStyle w:val="a3"/>
        <w:spacing w:before="198" w:line="448" w:lineRule="auto"/>
        <w:ind w:right="797"/>
      </w:pPr>
      <w:r>
        <w:t>А) обеспечение экстренной госпитализации в отоларингологическое отделение Б) направление на консультацию врача-оториноларинголога поликлиники</w:t>
      </w:r>
    </w:p>
    <w:p w14:paraId="7DAD587C" w14:textId="77777777" w:rsidR="00A01200" w:rsidRDefault="00B30042">
      <w:pPr>
        <w:pStyle w:val="a3"/>
        <w:spacing w:before="11" w:line="276" w:lineRule="auto"/>
        <w:ind w:right="471"/>
      </w:pPr>
      <w:r>
        <w:t>В) назначение рациональной а</w:t>
      </w:r>
      <w:r>
        <w:t>нтибиотикотерапии, симптоматических препаратов, обеспечение ежедневного наблюдения на дому</w:t>
      </w:r>
    </w:p>
    <w:p w14:paraId="7E289317" w14:textId="77777777" w:rsidR="00A01200" w:rsidRDefault="00B30042">
      <w:pPr>
        <w:pStyle w:val="a3"/>
        <w:spacing w:before="202" w:line="276" w:lineRule="auto"/>
        <w:ind w:right="308"/>
      </w:pPr>
      <w:r>
        <w:t>Г) назначение противовирусной терапии, симптоматических препаратов, ингаляций Будесонида через небулайзер</w:t>
      </w:r>
    </w:p>
    <w:p w14:paraId="759FD7E8" w14:textId="77777777" w:rsidR="00A01200" w:rsidRDefault="00A01200">
      <w:pPr>
        <w:spacing w:line="276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02AD78B" w14:textId="77777777" w:rsidR="00A01200" w:rsidRDefault="00B30042">
      <w:pPr>
        <w:pStyle w:val="1"/>
        <w:spacing w:before="73" w:line="276" w:lineRule="auto"/>
        <w:ind w:right="112"/>
      </w:pPr>
      <w:r>
        <w:lastRenderedPageBreak/>
        <w:t>1501. [T007484] АМОКСИЦИЛЛИН ПРИ ТОНЗИЛЛИТЕ, АССОЦИИРОВАННОМ С Β-ГЕМОЛИТИЧЕСКИМ СТРЕПТОКОККОМ А, НАЗНАЧАЕТСЯ В ДОЗЕ (МГ/КГ/СУТКИ)</w:t>
      </w:r>
    </w:p>
    <w:p w14:paraId="569BB780" w14:textId="77777777" w:rsidR="00A01200" w:rsidRDefault="00B30042">
      <w:pPr>
        <w:pStyle w:val="a3"/>
        <w:spacing w:before="197" w:line="448" w:lineRule="auto"/>
        <w:ind w:right="8324"/>
        <w:jc w:val="both"/>
      </w:pPr>
      <w:r>
        <w:t>А)</w:t>
      </w:r>
      <w:r>
        <w:t xml:space="preserve"> 50 Б) 25 В) 10 Г) 100</w:t>
      </w:r>
    </w:p>
    <w:p w14:paraId="2EDB98B2" w14:textId="77777777" w:rsidR="00A01200" w:rsidRDefault="00B30042">
      <w:pPr>
        <w:pStyle w:val="1"/>
        <w:spacing w:before="15" w:line="276" w:lineRule="auto"/>
        <w:ind w:right="1406"/>
      </w:pPr>
      <w:r>
        <w:t>1502. [T007485] ДЛИТЕЛЬНОСТЬ ЛЕЧЕНИЯ АЗИТРОМИЦИНОМ ПРИ ТОНЗИЛЛИТЕ, АССОЦИИРОВАННОМ С Β-ГЕМОЛИТИЧЕСКИМ СТРЕПТОКОККОМ А, СОСТАВЛЯЕТ (ДЕНЬ)</w:t>
      </w:r>
    </w:p>
    <w:p w14:paraId="397DAD6C" w14:textId="77777777" w:rsidR="00A01200" w:rsidRDefault="00B30042">
      <w:pPr>
        <w:pStyle w:val="a3"/>
        <w:spacing w:before="197"/>
      </w:pPr>
      <w:r>
        <w:t>А) 5</w:t>
      </w:r>
    </w:p>
    <w:p w14:paraId="2572CA06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3FBD0E17" w14:textId="77777777" w:rsidR="00A01200" w:rsidRDefault="00B30042">
      <w:pPr>
        <w:pStyle w:val="a3"/>
        <w:spacing w:line="451" w:lineRule="auto"/>
        <w:ind w:right="8409"/>
      </w:pPr>
      <w:r>
        <w:t>Б) 3 В) 10 Г) 14</w:t>
      </w:r>
    </w:p>
    <w:p w14:paraId="52D24DE3" w14:textId="77777777" w:rsidR="00A01200" w:rsidRDefault="00B30042">
      <w:pPr>
        <w:pStyle w:val="1"/>
        <w:spacing w:before="11" w:line="276" w:lineRule="auto"/>
        <w:ind w:right="369"/>
      </w:pPr>
      <w:r>
        <w:t>1503. [T007487] ЭФФЕКТИВНОСТЬ ИНГАЛЯЦИОННОЙ ТЕРАПИИ БЕТА2- АГОНИСТАМИ ПРИ</w:t>
      </w:r>
      <w:r>
        <w:t xml:space="preserve"> ОБСТРУКТИВНОМ СИНДРОМЕ У ДЕТЕЙ ОЦЕНИВАЮТ ПО</w:t>
      </w:r>
    </w:p>
    <w:p w14:paraId="6902ECE2" w14:textId="77777777" w:rsidR="00A01200" w:rsidRDefault="00A01200">
      <w:pPr>
        <w:pStyle w:val="a3"/>
        <w:spacing w:before="1"/>
        <w:ind w:left="0"/>
        <w:rPr>
          <w:b/>
          <w:sz w:val="9"/>
        </w:rPr>
      </w:pPr>
    </w:p>
    <w:p w14:paraId="304677C3" w14:textId="77777777" w:rsidR="00A01200" w:rsidRDefault="00B30042">
      <w:pPr>
        <w:pStyle w:val="a3"/>
        <w:spacing w:before="90"/>
      </w:pPr>
      <w:r>
        <w:t>А) уменьшению одышки</w:t>
      </w:r>
    </w:p>
    <w:p w14:paraId="1A6D4FA1" w14:textId="77777777" w:rsidR="00A01200" w:rsidRDefault="00A01200">
      <w:pPr>
        <w:pStyle w:val="a3"/>
        <w:ind w:left="0"/>
        <w:rPr>
          <w:sz w:val="21"/>
        </w:rPr>
      </w:pPr>
    </w:p>
    <w:p w14:paraId="6E949A85" w14:textId="77777777" w:rsidR="00A01200" w:rsidRDefault="00B30042">
      <w:pPr>
        <w:pStyle w:val="a3"/>
      </w:pPr>
      <w:r>
        <w:t>Б) уменьшению тахикардии</w:t>
      </w:r>
    </w:p>
    <w:p w14:paraId="55F8C1A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329D558" w14:textId="77777777" w:rsidR="00A01200" w:rsidRDefault="00B30042">
      <w:pPr>
        <w:pStyle w:val="a3"/>
        <w:spacing w:line="451" w:lineRule="auto"/>
        <w:ind w:right="5096"/>
      </w:pPr>
      <w:r>
        <w:t>В) улучшению отхождения мокроты Г) снижению температурной реакции</w:t>
      </w:r>
    </w:p>
    <w:p w14:paraId="36EA7B38" w14:textId="77777777" w:rsidR="00A01200" w:rsidRDefault="00B30042">
      <w:pPr>
        <w:pStyle w:val="1"/>
        <w:spacing w:before="13" w:line="276" w:lineRule="auto"/>
        <w:ind w:right="1141"/>
      </w:pPr>
      <w:r>
        <w:t>1504. [T007488] ТАКТИКА ВРАЧА-ПЕДИАТРА УЧАСТКОВОГО ПРИ ДИАГНОСТИКЕ БРОНХИОЛИТА У РЕБЕНКА ПЕРВОГО ГОДА ЖИЗНИ ЗАКЛЮЧАЕТСЯ В</w:t>
      </w:r>
    </w:p>
    <w:p w14:paraId="5C85DC8C" w14:textId="77777777" w:rsidR="00A01200" w:rsidRDefault="00B30042">
      <w:pPr>
        <w:pStyle w:val="a3"/>
        <w:spacing w:before="197"/>
      </w:pPr>
      <w:r>
        <w:t>А) госпитализации в стационар</w:t>
      </w:r>
    </w:p>
    <w:p w14:paraId="166AD27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B18A60D" w14:textId="77777777" w:rsidR="00A01200" w:rsidRDefault="00B30042">
      <w:pPr>
        <w:pStyle w:val="a3"/>
        <w:spacing w:line="448" w:lineRule="auto"/>
        <w:ind w:right="4654"/>
      </w:pPr>
      <w:r>
        <w:t>Б) лечении амбулаторно антибиотиками В) лечении амбулаторно бронхолитиками Г) организации домашнего ста</w:t>
      </w:r>
      <w:r>
        <w:t>ционара</w:t>
      </w:r>
    </w:p>
    <w:p w14:paraId="1BA70882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1FE1726" w14:textId="77777777" w:rsidR="00A01200" w:rsidRDefault="00B30042">
      <w:pPr>
        <w:pStyle w:val="1"/>
        <w:spacing w:before="73" w:line="276" w:lineRule="auto"/>
        <w:ind w:right="445"/>
      </w:pPr>
      <w:r>
        <w:lastRenderedPageBreak/>
        <w:t>1505. [T007489] ПРИ БРОНХИТЕ, ВЫЗВАННОМ МИКОПЛАЗМОЙ, РЕБЕНКУ В КАЧЕСТВЕ ТЕРАПИИ ПЕРВОЙ ЛИНИИ НАЗНАЧАЕТСЯ ПРЕПАРАТ ИЗ ГРУППЫ</w:t>
      </w:r>
    </w:p>
    <w:p w14:paraId="3BCB0849" w14:textId="77777777" w:rsidR="00A01200" w:rsidRDefault="00B30042">
      <w:pPr>
        <w:pStyle w:val="a3"/>
        <w:spacing w:before="197"/>
      </w:pPr>
      <w:r>
        <w:t>А) макролидов</w:t>
      </w:r>
    </w:p>
    <w:p w14:paraId="7709BF8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C062E55" w14:textId="77777777" w:rsidR="00A01200" w:rsidRDefault="00B30042">
      <w:pPr>
        <w:pStyle w:val="a3"/>
        <w:spacing w:before="1" w:line="451" w:lineRule="auto"/>
        <w:ind w:right="5650"/>
      </w:pPr>
      <w:r>
        <w:t>Б) цефалоспоринов 2 поколения В) аминопенициллинов</w:t>
      </w:r>
    </w:p>
    <w:p w14:paraId="242C5004" w14:textId="77777777" w:rsidR="00A01200" w:rsidRDefault="00B30042">
      <w:pPr>
        <w:pStyle w:val="a3"/>
        <w:spacing w:before="6"/>
      </w:pPr>
      <w:r>
        <w:t>Г) аминогликозидов</w:t>
      </w:r>
    </w:p>
    <w:p w14:paraId="53067AD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AA2D488" w14:textId="77777777" w:rsidR="00A01200" w:rsidRDefault="00B30042">
      <w:pPr>
        <w:pStyle w:val="1"/>
      </w:pPr>
      <w:r>
        <w:t>1506. [T007491] В ГР</w:t>
      </w:r>
      <w:r>
        <w:t>УППУ МАКРОЛИДОВ ВХОДИТ ПРЕПАРАТ</w:t>
      </w:r>
    </w:p>
    <w:p w14:paraId="13C0441E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5201FD27" w14:textId="77777777" w:rsidR="00A01200" w:rsidRDefault="00B30042">
      <w:pPr>
        <w:pStyle w:val="a3"/>
        <w:spacing w:line="451" w:lineRule="auto"/>
        <w:ind w:right="7333"/>
        <w:jc w:val="both"/>
      </w:pPr>
      <w:r>
        <w:t>А) Джозамицин Б) Ванкомицин В) Линкомицин Г) Тобрамицин</w:t>
      </w:r>
    </w:p>
    <w:p w14:paraId="31599B3C" w14:textId="77777777" w:rsidR="00A01200" w:rsidRDefault="00B30042">
      <w:pPr>
        <w:pStyle w:val="1"/>
        <w:tabs>
          <w:tab w:val="left" w:pos="5857"/>
        </w:tabs>
        <w:spacing w:before="13" w:line="276" w:lineRule="auto"/>
        <w:ind w:right="958"/>
      </w:pPr>
      <w:r>
        <w:t>1507. [T007492] ПРИ ЛЕЧЕНИИ НЕОСЛОЖНЕННОЙ ПНЕВМОНИИ ХЛАМИДИЙНОЙ ЭТИОЛОГИИ ДЕТЯМ ПЕРВОГО ПОЛУГОДИЯ ЖИЗНИ АЗИТРОМИЦИН</w:t>
      </w:r>
      <w:r>
        <w:rPr>
          <w:spacing w:val="-3"/>
        </w:rPr>
        <w:t xml:space="preserve"> </w:t>
      </w:r>
      <w:r>
        <w:t>ВНУТРЬ</w:t>
      </w:r>
      <w:r>
        <w:rPr>
          <w:spacing w:val="-2"/>
        </w:rPr>
        <w:t xml:space="preserve"> </w:t>
      </w:r>
      <w:r>
        <w:t>НАЗНАЧАЕТСЯ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В</w:t>
      </w:r>
      <w:r>
        <w:rPr>
          <w:spacing w:val="-2"/>
        </w:rPr>
        <w:t xml:space="preserve"> </w:t>
      </w:r>
      <w:r>
        <w:t>ДЕНЬ</w:t>
      </w:r>
    </w:p>
    <w:p w14:paraId="55A50D02" w14:textId="77777777" w:rsidR="00A01200" w:rsidRDefault="00B30042">
      <w:pPr>
        <w:pStyle w:val="a3"/>
        <w:spacing w:before="198" w:line="448" w:lineRule="auto"/>
        <w:ind w:right="7164"/>
      </w:pPr>
      <w:r>
        <w:t>А) 5 мг/кг 1 раз Б) 20 м</w:t>
      </w:r>
      <w:r>
        <w:t>г/кг 2 раза В) 25 мг/кг 2 раза Г) 10 мг/кг 1 раз</w:t>
      </w:r>
    </w:p>
    <w:p w14:paraId="37F0F91E" w14:textId="77777777" w:rsidR="00A01200" w:rsidRDefault="00B30042">
      <w:pPr>
        <w:pStyle w:val="1"/>
        <w:spacing w:before="16" w:line="276" w:lineRule="auto"/>
        <w:ind w:right="1276"/>
      </w:pPr>
      <w:r>
        <w:t>1508. [T007493] ПРОТИВОКАШЛЕВЫЕ ПРЕПАРАТЫ ЦЕНТРАЛЬНОГО ДЕЙСТВИЯ НАЗНАЧАЮТСЯ ПРИ</w:t>
      </w:r>
    </w:p>
    <w:p w14:paraId="3291C340" w14:textId="77777777" w:rsidR="00A01200" w:rsidRDefault="00B30042">
      <w:pPr>
        <w:pStyle w:val="a3"/>
        <w:spacing w:before="198" w:line="448" w:lineRule="auto"/>
        <w:ind w:right="926"/>
      </w:pPr>
      <w:r>
        <w:t>А) сухом болезненном кашле и отсутствии физикальных изменений в лѐгких Б) кашле с вязкой трудноотделяемой мокротой</w:t>
      </w:r>
    </w:p>
    <w:p w14:paraId="1CFC2F71" w14:textId="77777777" w:rsidR="00A01200" w:rsidRDefault="00B30042">
      <w:pPr>
        <w:pStyle w:val="a3"/>
        <w:spacing w:before="11"/>
      </w:pPr>
      <w:r>
        <w:t>В) влажном кашле, преимущественно после сна</w:t>
      </w:r>
    </w:p>
    <w:p w14:paraId="11B4B694" w14:textId="77777777" w:rsidR="00A01200" w:rsidRDefault="00A01200">
      <w:pPr>
        <w:pStyle w:val="a3"/>
        <w:ind w:left="0"/>
        <w:rPr>
          <w:sz w:val="21"/>
        </w:rPr>
      </w:pPr>
    </w:p>
    <w:p w14:paraId="5CCD0BE7" w14:textId="77777777" w:rsidR="00A01200" w:rsidRDefault="00B30042">
      <w:pPr>
        <w:pStyle w:val="a3"/>
        <w:spacing w:before="1" w:line="276" w:lineRule="auto"/>
        <w:ind w:right="137"/>
      </w:pPr>
      <w:r>
        <w:t>Г) продуктивном кашле у детей раннего возраста с поражением центральной нервной системы</w:t>
      </w:r>
    </w:p>
    <w:p w14:paraId="414E8957" w14:textId="77777777" w:rsidR="00A01200" w:rsidRDefault="00A01200">
      <w:pPr>
        <w:spacing w:line="276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CF7A212" w14:textId="77777777" w:rsidR="00A01200" w:rsidRDefault="00B30042">
      <w:pPr>
        <w:pStyle w:val="1"/>
        <w:spacing w:before="73" w:line="278" w:lineRule="auto"/>
        <w:ind w:right="1032"/>
      </w:pPr>
      <w:r>
        <w:lastRenderedPageBreak/>
        <w:t>1509. [T007494] ПРОТИВОКАШЛЕВЫМ ПРЕПАРАТОМ ЦЕНТРАЛЬНОГО ДЕЙСТВИЯ ЯВЛЯЕТСЯ</w:t>
      </w:r>
    </w:p>
    <w:p w14:paraId="43119A14" w14:textId="77777777" w:rsidR="00A01200" w:rsidRDefault="00B30042">
      <w:pPr>
        <w:pStyle w:val="a3"/>
        <w:spacing w:before="192" w:line="451" w:lineRule="auto"/>
        <w:ind w:right="7521"/>
      </w:pPr>
      <w:r>
        <w:t>А) Бутамират Б) Амброксол</w:t>
      </w:r>
    </w:p>
    <w:p w14:paraId="1550CFC1" w14:textId="77777777" w:rsidR="00A01200" w:rsidRDefault="00B30042">
      <w:pPr>
        <w:pStyle w:val="a3"/>
        <w:spacing w:before="6" w:line="451" w:lineRule="auto"/>
        <w:ind w:right="7055"/>
      </w:pPr>
      <w:r>
        <w:t>В) Ацетилцистеин Г) Гвайфенезин</w:t>
      </w:r>
    </w:p>
    <w:p w14:paraId="583ED476" w14:textId="77777777" w:rsidR="00A01200" w:rsidRDefault="00B30042">
      <w:pPr>
        <w:pStyle w:val="1"/>
        <w:spacing w:before="13" w:line="276" w:lineRule="auto"/>
        <w:ind w:right="1008"/>
      </w:pPr>
      <w:r>
        <w:t>1510. [T007496] НЕБУЛАЙЗЕРНАЯ ИНГАЛЯЦИОННАЯ ТЕРАПИЯ АМБРОКСОЛОМ ДЕТЯМ ДОШКОЛЬНОГО ВОЗРАСТА РАЗРЕШЕНА ПО</w:t>
      </w:r>
    </w:p>
    <w:p w14:paraId="7D69994A" w14:textId="77777777" w:rsidR="00A01200" w:rsidRDefault="00B30042">
      <w:pPr>
        <w:tabs>
          <w:tab w:val="left" w:pos="582"/>
          <w:tab w:val="left" w:pos="3093"/>
        </w:tabs>
        <w:spacing w:before="1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МЛ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ПРЕПАРАТА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РАЗА 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ДЕНЬ</w:t>
      </w:r>
    </w:p>
    <w:p w14:paraId="572AB7B3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CD625C5" w14:textId="77777777" w:rsidR="00A01200" w:rsidRDefault="00B30042">
      <w:pPr>
        <w:pStyle w:val="a3"/>
      </w:pPr>
      <w:r>
        <w:t>А) 2; 2</w:t>
      </w:r>
    </w:p>
    <w:p w14:paraId="5E73C4F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A572B3E" w14:textId="77777777" w:rsidR="00A01200" w:rsidRDefault="00B30042">
      <w:pPr>
        <w:pStyle w:val="a3"/>
      </w:pPr>
      <w:r>
        <w:t>Б) 3; 3</w:t>
      </w:r>
    </w:p>
    <w:p w14:paraId="1D22AD43" w14:textId="77777777" w:rsidR="00A01200" w:rsidRDefault="00A01200">
      <w:pPr>
        <w:pStyle w:val="a3"/>
        <w:ind w:left="0"/>
        <w:rPr>
          <w:sz w:val="21"/>
        </w:rPr>
      </w:pPr>
    </w:p>
    <w:p w14:paraId="565D9E9B" w14:textId="77777777" w:rsidR="00A01200" w:rsidRDefault="00B30042">
      <w:pPr>
        <w:pStyle w:val="a3"/>
      </w:pPr>
      <w:r>
        <w:t>В) 1; 2</w:t>
      </w:r>
    </w:p>
    <w:p w14:paraId="609A942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532489A" w14:textId="77777777" w:rsidR="00A01200" w:rsidRDefault="00B30042">
      <w:pPr>
        <w:pStyle w:val="a3"/>
      </w:pPr>
      <w:r>
        <w:t>Г) 5; 2</w:t>
      </w:r>
    </w:p>
    <w:p w14:paraId="15180AC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66204B4" w14:textId="77777777" w:rsidR="00A01200" w:rsidRDefault="00B30042">
      <w:pPr>
        <w:pStyle w:val="1"/>
        <w:spacing w:line="276" w:lineRule="auto"/>
        <w:ind w:right="1023"/>
      </w:pPr>
      <w:r>
        <w:t>1511. [T007497] ДЛЯ ПРОВЕДЕНИЯ ИНГАЛЯЦИЙ ЧЕРЕЗ НЕБУЛАЙЗЕР В АМБУЛАТОРНЫХ УСЛОВИЯХ ДЛЯ РАЗВЕДЕНИЯ ПРЕПАРАТОВ ИСПОЛЬЗУЕТСЯ</w:t>
      </w:r>
    </w:p>
    <w:p w14:paraId="095B3EC4" w14:textId="77777777" w:rsidR="00A01200" w:rsidRDefault="00B30042">
      <w:pPr>
        <w:pStyle w:val="a3"/>
        <w:spacing w:before="197"/>
      </w:pPr>
      <w:r>
        <w:t>А) натрия хлорид 0,9%</w:t>
      </w:r>
    </w:p>
    <w:p w14:paraId="0C83A2B9" w14:textId="77777777" w:rsidR="00A01200" w:rsidRDefault="00A01200">
      <w:pPr>
        <w:pStyle w:val="a3"/>
        <w:ind w:left="0"/>
        <w:rPr>
          <w:sz w:val="21"/>
        </w:rPr>
      </w:pPr>
    </w:p>
    <w:p w14:paraId="31064B8E" w14:textId="77777777" w:rsidR="00A01200" w:rsidRDefault="00B30042">
      <w:pPr>
        <w:pStyle w:val="a3"/>
        <w:spacing w:line="448" w:lineRule="auto"/>
        <w:ind w:right="5176"/>
      </w:pPr>
      <w:r>
        <w:t>Б) минеральная вода негазированная В) дистиллированная вода</w:t>
      </w:r>
    </w:p>
    <w:p w14:paraId="598D50D7" w14:textId="77777777" w:rsidR="00A01200" w:rsidRDefault="00B30042">
      <w:pPr>
        <w:pStyle w:val="a3"/>
        <w:spacing w:before="11"/>
      </w:pPr>
      <w:r>
        <w:t>Г) кипяченая вода</w:t>
      </w:r>
    </w:p>
    <w:p w14:paraId="1D63222C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7F22B232" w14:textId="77777777" w:rsidR="00A01200" w:rsidRDefault="00B30042">
      <w:pPr>
        <w:pStyle w:val="1"/>
        <w:spacing w:line="278" w:lineRule="auto"/>
        <w:ind w:right="1112"/>
      </w:pPr>
      <w:r>
        <w:t>1512. [T007498] ДЕТЯМ С ОБСТРУКТИ</w:t>
      </w:r>
      <w:r>
        <w:t>ВНЫМ БРОНХИТОМ ПОКАЗАНО НАЗНАЧЕНИЕ</w:t>
      </w:r>
    </w:p>
    <w:p w14:paraId="711B1B8D" w14:textId="77777777" w:rsidR="00A01200" w:rsidRDefault="00B30042">
      <w:pPr>
        <w:pStyle w:val="a3"/>
        <w:spacing w:before="192" w:line="451" w:lineRule="auto"/>
        <w:ind w:right="4298"/>
      </w:pPr>
      <w:r>
        <w:t>А) ингаляционной терапии бета2-агонистами Б) антибактериальной терапии</w:t>
      </w:r>
    </w:p>
    <w:p w14:paraId="37FCE5F0" w14:textId="77777777" w:rsidR="00A01200" w:rsidRDefault="00B30042">
      <w:pPr>
        <w:pStyle w:val="a3"/>
        <w:spacing w:before="6" w:line="451" w:lineRule="auto"/>
        <w:ind w:right="3308"/>
      </w:pPr>
      <w:r>
        <w:t>В) ингаляционной терапии с альфа-адреномиметиками Г) базисной терапии глюкокортикостероидами</w:t>
      </w:r>
    </w:p>
    <w:p w14:paraId="7C0DE972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CC1C2A2" w14:textId="77777777" w:rsidR="00A01200" w:rsidRDefault="00B30042">
      <w:pPr>
        <w:pStyle w:val="1"/>
        <w:spacing w:before="73" w:line="276" w:lineRule="auto"/>
        <w:ind w:right="504"/>
      </w:pPr>
      <w:r>
        <w:lastRenderedPageBreak/>
        <w:t>1513. [T007500] МАКСИМАЛЬНАЯ РАЗОВАЯ ДО</w:t>
      </w:r>
      <w:r>
        <w:t>ЗА САЛЬБУТАМОЛА ДЛЯ НЕБУЛАЙЗЕРНОЙ ТЕРАПИИ ПРИ ОБСТРУКТИВНОМ БРОНХИТЕ У ДЕТЕЙ ДОШКОЛЬНОГО ВОЗРАСТА СОСТАВЛЯЕТ (МЛ)</w:t>
      </w:r>
    </w:p>
    <w:p w14:paraId="7054A361" w14:textId="77777777" w:rsidR="00A01200" w:rsidRDefault="00B30042">
      <w:pPr>
        <w:pStyle w:val="a3"/>
        <w:spacing w:before="197"/>
      </w:pPr>
      <w:r>
        <w:t>А) 2,5</w:t>
      </w:r>
    </w:p>
    <w:p w14:paraId="7A0CBAF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56DAA50" w14:textId="77777777" w:rsidR="00A01200" w:rsidRDefault="00B30042">
      <w:pPr>
        <w:pStyle w:val="a3"/>
        <w:spacing w:before="1"/>
      </w:pPr>
      <w:r>
        <w:t>Б) 5</w:t>
      </w:r>
    </w:p>
    <w:p w14:paraId="6B2BA064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3B51AA9" w14:textId="77777777" w:rsidR="00A01200" w:rsidRDefault="00B30042">
      <w:pPr>
        <w:pStyle w:val="a3"/>
        <w:spacing w:line="448" w:lineRule="auto"/>
        <w:ind w:right="8370"/>
      </w:pPr>
      <w:r>
        <w:t>В) 1 Г) 3,5</w:t>
      </w:r>
    </w:p>
    <w:p w14:paraId="55CC8276" w14:textId="77777777" w:rsidR="00A01200" w:rsidRDefault="00B30042">
      <w:pPr>
        <w:pStyle w:val="1"/>
        <w:spacing w:before="16" w:line="276" w:lineRule="auto"/>
        <w:ind w:right="476"/>
      </w:pPr>
      <w:r>
        <w:t>1514. [T007502] СИСТЕМНАЯ АНТИБАКТЕРИАЛЬНАЯ ТЕРАПИЯ ПОКАЗАНА ПРИ</w:t>
      </w:r>
    </w:p>
    <w:p w14:paraId="21B5C422" w14:textId="77777777" w:rsidR="00A01200" w:rsidRDefault="00B30042">
      <w:pPr>
        <w:pStyle w:val="a3"/>
        <w:spacing w:before="198"/>
      </w:pPr>
      <w:r>
        <w:t>А) среднем отите</w:t>
      </w:r>
    </w:p>
    <w:p w14:paraId="553208F8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B8EE9E8" w14:textId="77777777" w:rsidR="00A01200" w:rsidRDefault="00B30042">
      <w:pPr>
        <w:pStyle w:val="a3"/>
        <w:spacing w:line="451" w:lineRule="auto"/>
        <w:ind w:right="6103"/>
      </w:pPr>
      <w:r>
        <w:t>Б) обструктивном бронхите В) остром ринофарингите</w:t>
      </w:r>
    </w:p>
    <w:p w14:paraId="34B064FD" w14:textId="77777777" w:rsidR="00A01200" w:rsidRDefault="00B30042">
      <w:pPr>
        <w:pStyle w:val="a3"/>
        <w:spacing w:before="6"/>
      </w:pPr>
      <w:r>
        <w:t>Г) тонзиллите вирусной этиологии</w:t>
      </w:r>
    </w:p>
    <w:p w14:paraId="6E1F138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93DF9AA" w14:textId="77777777" w:rsidR="00A01200" w:rsidRDefault="00B30042">
      <w:pPr>
        <w:pStyle w:val="1"/>
        <w:spacing w:line="276" w:lineRule="auto"/>
        <w:ind w:right="571"/>
      </w:pPr>
      <w:r>
        <w:t>1515. [T007504] В СЛУЧАЕ АСПИРАЦИОННОГО БРОНХИТА АНТИБАКТЕРИАЛЬНАЯ ТЕРАПИЯ ГРУДНОМУ РЕБЕН</w:t>
      </w:r>
      <w:r>
        <w:t>КУ ПОКАЗАНА ПРИ</w:t>
      </w:r>
    </w:p>
    <w:p w14:paraId="199FC8E6" w14:textId="77777777" w:rsidR="00A01200" w:rsidRDefault="00B30042">
      <w:pPr>
        <w:pStyle w:val="a3"/>
        <w:spacing w:before="197" w:line="448" w:lineRule="auto"/>
        <w:ind w:right="7207"/>
      </w:pPr>
      <w:r>
        <w:t>А) гипертермии Б) ночном кашле</w:t>
      </w:r>
    </w:p>
    <w:p w14:paraId="21EAE6BD" w14:textId="77777777" w:rsidR="00A01200" w:rsidRDefault="00B30042">
      <w:pPr>
        <w:pStyle w:val="a3"/>
        <w:spacing w:before="11"/>
      </w:pPr>
      <w:r>
        <w:t>В) выявлении рефлюкса</w:t>
      </w:r>
    </w:p>
    <w:p w14:paraId="4BA2A99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A4FEF66" w14:textId="77777777" w:rsidR="00A01200" w:rsidRDefault="00B30042">
      <w:pPr>
        <w:pStyle w:val="a3"/>
        <w:spacing w:before="1"/>
      </w:pPr>
      <w:r>
        <w:t>Г) невозможности проведения лечебных антирефлюксных мероприятий</w:t>
      </w:r>
    </w:p>
    <w:p w14:paraId="27A0001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0301246" w14:textId="77777777" w:rsidR="00A01200" w:rsidRDefault="00B30042">
      <w:pPr>
        <w:pStyle w:val="1"/>
        <w:spacing w:before="1" w:line="276" w:lineRule="auto"/>
        <w:ind w:right="278"/>
      </w:pPr>
      <w:r>
        <w:t>1516. [T007505] В КАЧЕСТВЕ ЗАГУСТИТЕЛЯ В АНТИРЕФЛЮКСНЫХ СМЕСЯХ ИСПОЛЬЗУЕТСЯ</w:t>
      </w:r>
    </w:p>
    <w:p w14:paraId="0F39EFCF" w14:textId="77777777" w:rsidR="00A01200" w:rsidRDefault="00B30042">
      <w:pPr>
        <w:pStyle w:val="a3"/>
        <w:spacing w:before="198" w:line="448" w:lineRule="auto"/>
        <w:ind w:right="6033"/>
      </w:pPr>
      <w:r>
        <w:t>А) камедь рожкового дерева Б) гуаровая камедь</w:t>
      </w:r>
    </w:p>
    <w:p w14:paraId="3CB18CA6" w14:textId="77777777" w:rsidR="00A01200" w:rsidRDefault="00B30042">
      <w:pPr>
        <w:pStyle w:val="a3"/>
        <w:spacing w:before="10" w:line="451" w:lineRule="auto"/>
        <w:ind w:right="6850"/>
      </w:pPr>
      <w:r>
        <w:t>В) ксантановая медь Г) агар</w:t>
      </w:r>
    </w:p>
    <w:p w14:paraId="026D9BD8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2005149" w14:textId="77777777" w:rsidR="00A01200" w:rsidRDefault="00B30042">
      <w:pPr>
        <w:pStyle w:val="1"/>
        <w:spacing w:before="73" w:line="278" w:lineRule="auto"/>
        <w:ind w:right="641"/>
      </w:pPr>
      <w:r>
        <w:lastRenderedPageBreak/>
        <w:t>1517. [T007506] ДЛЯ МЕДИКАМЕНТОЗНОЙ ТЕРАПИИ КИШЕЧНЫХ КОЛИК ИСПОЛЬЗУЮТСЯ ПРЕПАРАТЫ, СОДЕРЖАЩИЕ</w:t>
      </w:r>
    </w:p>
    <w:p w14:paraId="213B309F" w14:textId="77777777" w:rsidR="00A01200" w:rsidRDefault="00B30042">
      <w:pPr>
        <w:pStyle w:val="a3"/>
        <w:spacing w:before="192" w:line="451" w:lineRule="auto"/>
        <w:ind w:right="7451"/>
      </w:pPr>
      <w:r>
        <w:t>А) Симетикон Б) Панкреатин</w:t>
      </w:r>
    </w:p>
    <w:p w14:paraId="76C4F8BC" w14:textId="77777777" w:rsidR="00A01200" w:rsidRDefault="00B30042">
      <w:pPr>
        <w:pStyle w:val="a3"/>
        <w:spacing w:before="6" w:line="451" w:lineRule="auto"/>
        <w:ind w:right="7011"/>
      </w:pPr>
      <w:r>
        <w:t>В) Нифуроксазид Г) Метоклопрамид</w:t>
      </w:r>
    </w:p>
    <w:p w14:paraId="7D872E3E" w14:textId="77777777" w:rsidR="00A01200" w:rsidRDefault="00B30042">
      <w:pPr>
        <w:pStyle w:val="1"/>
        <w:spacing w:before="13" w:line="276" w:lineRule="auto"/>
        <w:ind w:right="908"/>
      </w:pPr>
      <w:r>
        <w:t>1518. [T00</w:t>
      </w:r>
      <w:r>
        <w:t>7507] ДЛЯ ТЕРАПИИ НЕОСЛОЖНЕННОГО АЛЛЕРГИЧЕСКОГО РИНИТА У ДЕТЕЙ ПРОТИВОПОКАЗАНЫ</w:t>
      </w:r>
    </w:p>
    <w:p w14:paraId="4605FABB" w14:textId="77777777" w:rsidR="00A01200" w:rsidRDefault="00B30042">
      <w:pPr>
        <w:pStyle w:val="a3"/>
        <w:spacing w:before="195" w:line="451" w:lineRule="auto"/>
        <w:ind w:right="3777"/>
      </w:pPr>
      <w:r>
        <w:t>А) интраназальные антибактериальные препараты Б) антигистаминные средства</w:t>
      </w:r>
    </w:p>
    <w:p w14:paraId="6E70BBA9" w14:textId="77777777" w:rsidR="00A01200" w:rsidRDefault="00B30042">
      <w:pPr>
        <w:pStyle w:val="a3"/>
        <w:spacing w:before="8"/>
      </w:pPr>
      <w:r>
        <w:t>В) антилейкотриеновые препараты</w:t>
      </w:r>
    </w:p>
    <w:p w14:paraId="75DC3987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1C97E90E" w14:textId="77777777" w:rsidR="00A01200" w:rsidRDefault="00B30042">
      <w:pPr>
        <w:pStyle w:val="a3"/>
      </w:pPr>
      <w:r>
        <w:t>Г) интраназальные глюкокортикостероиды</w:t>
      </w:r>
    </w:p>
    <w:p w14:paraId="0AD47F0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51ADBB5" w14:textId="77777777" w:rsidR="00A01200" w:rsidRDefault="00B30042">
      <w:pPr>
        <w:pStyle w:val="1"/>
        <w:spacing w:line="276" w:lineRule="auto"/>
        <w:ind w:right="494"/>
      </w:pPr>
      <w:r>
        <w:t>1519. [T007508] ЭЛИМИНАЦИОННЫЕ МЕРОПРИЯТИЯ ПРИ АТОПИЧЕСКОМ ДЕРМАТИТЕ С КЛЕЩЕВОЙ СЕНСИБИЛИЗАЦИЕЙ ВКЛЮЧАЮТ</w:t>
      </w:r>
    </w:p>
    <w:p w14:paraId="426B7B42" w14:textId="77777777" w:rsidR="00A01200" w:rsidRDefault="00B30042">
      <w:pPr>
        <w:pStyle w:val="a3"/>
        <w:spacing w:before="197" w:line="448" w:lineRule="auto"/>
        <w:ind w:right="4705"/>
      </w:pPr>
      <w:r>
        <w:t>А) регулярную стирку постельного белья Б) увлажнение воздуха до 70%</w:t>
      </w:r>
    </w:p>
    <w:p w14:paraId="306457E9" w14:textId="77777777" w:rsidR="00A01200" w:rsidRDefault="00B30042">
      <w:pPr>
        <w:pStyle w:val="a3"/>
        <w:spacing w:before="10"/>
      </w:pPr>
      <w:r>
        <w:t>В) применение натуральной одежды из шерсти</w:t>
      </w:r>
    </w:p>
    <w:p w14:paraId="148D63A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F35E27B" w14:textId="77777777" w:rsidR="00A01200" w:rsidRDefault="00B30042">
      <w:pPr>
        <w:pStyle w:val="a3"/>
      </w:pPr>
      <w:r>
        <w:t>Г) уменьшение частоты приема гигиенических ванн</w:t>
      </w:r>
    </w:p>
    <w:p w14:paraId="213E3B1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B6E8460" w14:textId="77777777" w:rsidR="00A01200" w:rsidRDefault="00B30042">
      <w:pPr>
        <w:pStyle w:val="1"/>
        <w:spacing w:line="276" w:lineRule="auto"/>
        <w:ind w:right="1318"/>
      </w:pPr>
      <w:r>
        <w:t>1520. [T007509] ДЕТЯМ С БРОНХИАЛЬНОЙ АСТМОЙ ВРАЧ-ПЕДИАТР УЧАСТКОВЫЙ ДОЛЖЕН ПРОВОДИТЬ</w:t>
      </w:r>
    </w:p>
    <w:p w14:paraId="09D94399" w14:textId="77777777" w:rsidR="00A01200" w:rsidRDefault="00B30042">
      <w:pPr>
        <w:pStyle w:val="a3"/>
        <w:spacing w:before="198" w:line="448" w:lineRule="auto"/>
        <w:ind w:right="3276"/>
      </w:pPr>
      <w:r>
        <w:t>А) оценку эффективности начальной базисной терапии Б) аллергенспецифическую им</w:t>
      </w:r>
      <w:r>
        <w:t>мунотерапию</w:t>
      </w:r>
    </w:p>
    <w:p w14:paraId="6F030DA2" w14:textId="77777777" w:rsidR="00A01200" w:rsidRDefault="00B30042">
      <w:pPr>
        <w:pStyle w:val="a3"/>
        <w:spacing w:before="11"/>
      </w:pPr>
      <w:r>
        <w:t>В) оценку кожных проб</w:t>
      </w:r>
    </w:p>
    <w:p w14:paraId="632F03E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DB48450" w14:textId="77777777" w:rsidR="00A01200" w:rsidRDefault="00B30042">
      <w:pPr>
        <w:pStyle w:val="a3"/>
        <w:spacing w:before="1"/>
      </w:pPr>
      <w:r>
        <w:t>Г) выполнение спирографии</w:t>
      </w:r>
    </w:p>
    <w:p w14:paraId="3144C608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66DF9FF" w14:textId="77777777" w:rsidR="00A01200" w:rsidRDefault="00B30042">
      <w:pPr>
        <w:pStyle w:val="1"/>
        <w:spacing w:before="73" w:line="276" w:lineRule="auto"/>
        <w:ind w:right="1160"/>
      </w:pPr>
      <w:r>
        <w:lastRenderedPageBreak/>
        <w:t>1521. [T007510] ПРИ НЕЭФФЕКТИВНОСТИ НАЧАЛЬНОЙ ПРОТИВОВОСПАЛИТЕЛЬНОЙ БАЗИСНОЙ ТЕРАПИИ У РЕБЕНКА С БРОНХИАЛЬНОЙ АСТМОЙ ВРАЧ-ПЕДИАТР УЧАСТКОВЫЙ ДОЛЖЕН</w:t>
      </w:r>
    </w:p>
    <w:p w14:paraId="341C845A" w14:textId="77777777" w:rsidR="00A01200" w:rsidRDefault="00B30042">
      <w:pPr>
        <w:pStyle w:val="a3"/>
        <w:spacing w:before="197"/>
        <w:jc w:val="both"/>
      </w:pPr>
      <w:r>
        <w:t>А) направить ребенка на госпи</w:t>
      </w:r>
      <w:r>
        <w:t>тализацию в стационар</w:t>
      </w:r>
    </w:p>
    <w:p w14:paraId="450E4CE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0AA374D" w14:textId="77777777" w:rsidR="00A01200" w:rsidRDefault="00B30042">
      <w:pPr>
        <w:pStyle w:val="a3"/>
        <w:spacing w:before="1" w:line="451" w:lineRule="auto"/>
        <w:ind w:right="2873"/>
      </w:pPr>
      <w:r>
        <w:t>Б) увеличить дозу ингаляционных глюкокортикостероидов В) назначить болюсно системные глюкокортикостероиды</w:t>
      </w:r>
    </w:p>
    <w:p w14:paraId="2D1873F1" w14:textId="77777777" w:rsidR="00A01200" w:rsidRDefault="00B30042">
      <w:pPr>
        <w:pStyle w:val="a3"/>
        <w:spacing w:before="6" w:line="278" w:lineRule="auto"/>
        <w:ind w:right="950"/>
      </w:pPr>
      <w:r>
        <w:t>Г) увеличить дозу ингаляционных глюкокортикостероидов + бета2-агонистов длительного действия</w:t>
      </w:r>
    </w:p>
    <w:p w14:paraId="1E24BEC4" w14:textId="77777777" w:rsidR="00A01200" w:rsidRDefault="00B30042">
      <w:pPr>
        <w:pStyle w:val="1"/>
        <w:spacing w:before="202" w:line="276" w:lineRule="auto"/>
        <w:ind w:right="811"/>
      </w:pPr>
      <w:r>
        <w:t>1522. [T007511] БЕТА2-АГОНИСТОМ КО</w:t>
      </w:r>
      <w:r>
        <w:t>РОТКОГО ДЕЙСТВИЯ ЯВЛЯЕТСЯ ПРЕПАРАТ</w:t>
      </w:r>
    </w:p>
    <w:p w14:paraId="02B7335B" w14:textId="77777777" w:rsidR="00A01200" w:rsidRDefault="00B30042">
      <w:pPr>
        <w:pStyle w:val="a3"/>
        <w:spacing w:before="197" w:line="451" w:lineRule="auto"/>
        <w:ind w:right="7273"/>
        <w:jc w:val="both"/>
      </w:pPr>
      <w:r>
        <w:t>А) Сальбутамол Б) Беклометазон В) Сальметерол Г) Формотерол</w:t>
      </w:r>
    </w:p>
    <w:p w14:paraId="4939EED8" w14:textId="77777777" w:rsidR="00A01200" w:rsidRDefault="00B30042">
      <w:pPr>
        <w:pStyle w:val="1"/>
        <w:spacing w:before="11" w:line="276" w:lineRule="auto"/>
        <w:ind w:right="1700"/>
      </w:pPr>
      <w:r>
        <w:t>1523. [T007513] ПРИ ТЯЖЕЛОЙ ФОРМЕ БРОНХИАЛЬНОЙ АСТМЫ ДВИГАТЕЛЬНЫЙ РЕЖИМ ПРЕДУСМАТРИВАЕТ</w:t>
      </w:r>
    </w:p>
    <w:p w14:paraId="4E8CA492" w14:textId="77777777" w:rsidR="00A01200" w:rsidRDefault="00B30042">
      <w:pPr>
        <w:pStyle w:val="a3"/>
        <w:spacing w:before="197"/>
        <w:jc w:val="both"/>
      </w:pPr>
      <w:r>
        <w:t>А) занятия в группе ЛФК и дыхательную гимнастику</w:t>
      </w:r>
    </w:p>
    <w:p w14:paraId="04924631" w14:textId="77777777" w:rsidR="00A01200" w:rsidRDefault="00A01200">
      <w:pPr>
        <w:pStyle w:val="a3"/>
        <w:ind w:left="0"/>
        <w:rPr>
          <w:sz w:val="21"/>
        </w:rPr>
      </w:pPr>
    </w:p>
    <w:p w14:paraId="7A9B6E69" w14:textId="77777777" w:rsidR="00A01200" w:rsidRDefault="00B30042">
      <w:pPr>
        <w:pStyle w:val="a3"/>
        <w:spacing w:line="448" w:lineRule="auto"/>
        <w:ind w:right="1922"/>
      </w:pPr>
      <w:r>
        <w:t>Б) занятия в подготовительной группе через 1 месяц после приступа В) занятия в основной группе через 3 месяца после пр</w:t>
      </w:r>
      <w:r>
        <w:t>иступа</w:t>
      </w:r>
    </w:p>
    <w:p w14:paraId="37E79D38" w14:textId="77777777" w:rsidR="00A01200" w:rsidRDefault="00B30042">
      <w:pPr>
        <w:pStyle w:val="a3"/>
        <w:spacing w:before="11"/>
        <w:jc w:val="both"/>
      </w:pPr>
      <w:r>
        <w:t>Г) освобождение от физической нагрузки</w:t>
      </w:r>
    </w:p>
    <w:p w14:paraId="4B87368C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1D448475" w14:textId="77777777" w:rsidR="00A01200" w:rsidRDefault="00B30042">
      <w:pPr>
        <w:pStyle w:val="1"/>
        <w:spacing w:line="278" w:lineRule="auto"/>
        <w:ind w:right="123"/>
      </w:pPr>
      <w:r>
        <w:t>1524. [T007514] ДЛЯ НАРУЖНОЙ ТЕРАПИИ ДЕТЕЙ ДОШКОЛЬНОГО ВОЗРАСТА С АТОПИЧЕСКИМ ДЕРМАТИТОМ ИСКЛЮЧАЕТСЯ</w:t>
      </w:r>
      <w:r>
        <w:rPr>
          <w:spacing w:val="-12"/>
        </w:rPr>
        <w:t xml:space="preserve"> </w:t>
      </w:r>
      <w:r>
        <w:t>ПРИМЕНЕНИЕ</w:t>
      </w:r>
    </w:p>
    <w:p w14:paraId="689A500C" w14:textId="77777777" w:rsidR="00A01200" w:rsidRDefault="00B30042">
      <w:pPr>
        <w:pStyle w:val="a3"/>
        <w:spacing w:before="192"/>
        <w:jc w:val="both"/>
      </w:pPr>
      <w:r>
        <w:t>А) мазей с кальципотриолом</w:t>
      </w:r>
    </w:p>
    <w:p w14:paraId="02FDCA82" w14:textId="77777777" w:rsidR="00A01200" w:rsidRDefault="00A01200">
      <w:pPr>
        <w:pStyle w:val="a3"/>
        <w:ind w:left="0"/>
        <w:rPr>
          <w:sz w:val="21"/>
        </w:rPr>
      </w:pPr>
    </w:p>
    <w:p w14:paraId="5D4E9127" w14:textId="77777777" w:rsidR="00A01200" w:rsidRDefault="00B30042">
      <w:pPr>
        <w:pStyle w:val="a3"/>
        <w:spacing w:line="448" w:lineRule="auto"/>
        <w:ind w:right="2870"/>
      </w:pPr>
      <w:r>
        <w:t xml:space="preserve">Б) местных нестероидных противовоспалительных средств В) увлажняющих </w:t>
      </w:r>
      <w:r>
        <w:t>средств лечебной косметики</w:t>
      </w:r>
    </w:p>
    <w:p w14:paraId="2A235A4A" w14:textId="77777777" w:rsidR="00A01200" w:rsidRDefault="00B30042">
      <w:pPr>
        <w:pStyle w:val="a3"/>
        <w:spacing w:before="10"/>
        <w:jc w:val="both"/>
      </w:pPr>
      <w:r>
        <w:t>Г) местных глюкокортикостероидов</w:t>
      </w:r>
    </w:p>
    <w:p w14:paraId="294BA08D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55B08A1" w14:textId="77777777" w:rsidR="00A01200" w:rsidRDefault="00B30042">
      <w:pPr>
        <w:pStyle w:val="1"/>
        <w:spacing w:before="73" w:line="278" w:lineRule="auto"/>
        <w:ind w:right="359"/>
      </w:pPr>
      <w:r>
        <w:lastRenderedPageBreak/>
        <w:t>1525. [T007516] К ИНТРАНАЗАЛЬНЫМ АНТИГИСТАМИННЫМ ПРЕПАРАТАМ ОТНОСИТСЯ</w:t>
      </w:r>
    </w:p>
    <w:p w14:paraId="2066E64D" w14:textId="77777777" w:rsidR="00A01200" w:rsidRDefault="00B30042">
      <w:pPr>
        <w:pStyle w:val="a3"/>
        <w:spacing w:before="192"/>
      </w:pPr>
      <w:r>
        <w:t>А) Азеластин</w:t>
      </w:r>
    </w:p>
    <w:p w14:paraId="269DDB56" w14:textId="77777777" w:rsidR="00A01200" w:rsidRDefault="00A01200">
      <w:pPr>
        <w:pStyle w:val="a3"/>
        <w:ind w:left="0"/>
        <w:rPr>
          <w:sz w:val="21"/>
        </w:rPr>
      </w:pPr>
    </w:p>
    <w:p w14:paraId="10F43109" w14:textId="77777777" w:rsidR="00A01200" w:rsidRDefault="00B30042">
      <w:pPr>
        <w:pStyle w:val="a3"/>
        <w:spacing w:line="448" w:lineRule="auto"/>
        <w:ind w:right="6548"/>
      </w:pPr>
      <w:r>
        <w:t>Б) Флутиказона фуроат В) Оксиметазолин</w:t>
      </w:r>
    </w:p>
    <w:p w14:paraId="0309E1FE" w14:textId="77777777" w:rsidR="00A01200" w:rsidRDefault="00B30042">
      <w:pPr>
        <w:pStyle w:val="a3"/>
        <w:spacing w:before="10"/>
      </w:pPr>
      <w:r>
        <w:t>Г) Фенилэфрин</w:t>
      </w:r>
    </w:p>
    <w:p w14:paraId="2D2F77D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11506D1" w14:textId="77777777" w:rsidR="00A01200" w:rsidRDefault="00B30042">
      <w:pPr>
        <w:pStyle w:val="1"/>
        <w:spacing w:line="276" w:lineRule="auto"/>
        <w:ind w:right="733"/>
      </w:pPr>
      <w:r>
        <w:t>1526. [T007517] ДЛЯ ЛЕЧЕНИЯ ОСТРОЙ КРАПИВНИЦЫ ПЕРВОЙ ЛИНИЕЙ ТЕРАПИИ ЯВЛЯЮТСЯ</w:t>
      </w:r>
    </w:p>
    <w:p w14:paraId="6EB341A3" w14:textId="77777777" w:rsidR="00A01200" w:rsidRDefault="00B30042">
      <w:pPr>
        <w:pStyle w:val="a3"/>
        <w:spacing w:before="195" w:line="451" w:lineRule="auto"/>
        <w:ind w:right="4370"/>
        <w:jc w:val="both"/>
      </w:pPr>
      <w:r>
        <w:t>А) антигистаминные препараты 2 поколения Б) антигистаминные препараты 1 поколения В) системные глюкокортикостероиды</w:t>
      </w:r>
    </w:p>
    <w:p w14:paraId="6DE9EF84" w14:textId="77777777" w:rsidR="00A01200" w:rsidRDefault="00B30042">
      <w:pPr>
        <w:pStyle w:val="a3"/>
        <w:spacing w:before="5"/>
      </w:pPr>
      <w:r>
        <w:t>Г) местные глюкокортикостероиды</w:t>
      </w:r>
    </w:p>
    <w:p w14:paraId="42968AF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45E3B37" w14:textId="77777777" w:rsidR="00A01200" w:rsidRDefault="00B30042">
      <w:pPr>
        <w:pStyle w:val="1"/>
        <w:spacing w:line="276" w:lineRule="auto"/>
        <w:ind w:right="651"/>
      </w:pPr>
      <w:r>
        <w:t>1527. [T007518] ДЕТЯМ ШКОЛЬНОГ</w:t>
      </w:r>
      <w:r>
        <w:t>О ВОЗРАСТА С АТОПИЧЕСКИМ ДЕРМАТИТОМ ДЛЯ КУПИРОВАНИЯ ЗУДА ЦЕТИРИЗИН НАЗНАЧАЕТСЯ В ДОЗИРОВКЕ (МГ/СУТКИ)</w:t>
      </w:r>
    </w:p>
    <w:p w14:paraId="4E126EC4" w14:textId="77777777" w:rsidR="00A01200" w:rsidRDefault="00B30042">
      <w:pPr>
        <w:pStyle w:val="a3"/>
        <w:spacing w:before="197"/>
      </w:pPr>
      <w:r>
        <w:t>А) 10</w:t>
      </w:r>
    </w:p>
    <w:p w14:paraId="3430417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A4CAADB" w14:textId="77777777" w:rsidR="00A01200" w:rsidRDefault="00B30042">
      <w:pPr>
        <w:pStyle w:val="a3"/>
        <w:spacing w:line="448" w:lineRule="auto"/>
        <w:ind w:right="8409"/>
      </w:pPr>
      <w:r>
        <w:t>Б) 5 В) 20 Г) 15</w:t>
      </w:r>
    </w:p>
    <w:p w14:paraId="2A435C9E" w14:textId="77777777" w:rsidR="00A01200" w:rsidRDefault="00B30042">
      <w:pPr>
        <w:pStyle w:val="1"/>
        <w:tabs>
          <w:tab w:val="left" w:pos="7229"/>
        </w:tabs>
        <w:spacing w:before="15" w:line="276" w:lineRule="auto"/>
        <w:ind w:right="365"/>
      </w:pPr>
      <w:r>
        <w:t>1528. [T007519] ДЕТЯМ ДОШКОЛЬНОГО ВОЗРАСТА С ОСТРОЙ КРАПИВНИЦЕЙ ЛОРАТАДИН НАЗНАЧАЮТ В</w:t>
      </w:r>
      <w:r>
        <w:rPr>
          <w:spacing w:val="-8"/>
        </w:rPr>
        <w:t xml:space="preserve"> </w:t>
      </w:r>
      <w:r>
        <w:t>ДОЗЕ</w:t>
      </w:r>
      <w:r>
        <w:rPr>
          <w:spacing w:val="-2"/>
        </w:rPr>
        <w:t xml:space="preserve"> </w:t>
      </w:r>
      <w:r>
        <w:t>ПО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МЛ</w:t>
      </w:r>
      <w:r>
        <w:rPr>
          <w:spacing w:val="-5"/>
        </w:rPr>
        <w:t xml:space="preserve"> </w:t>
      </w:r>
      <w:r>
        <w:t>ПРЕПАРАТА</w:t>
      </w:r>
    </w:p>
    <w:p w14:paraId="7544D0B1" w14:textId="77777777" w:rsidR="00A01200" w:rsidRDefault="00B30042">
      <w:pPr>
        <w:tabs>
          <w:tab w:val="left" w:pos="637"/>
        </w:tabs>
        <w:spacing w:before="3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РАЗ/РАЗА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СУТКИ</w:t>
      </w:r>
    </w:p>
    <w:p w14:paraId="6C071873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6741E13F" w14:textId="77777777" w:rsidR="00A01200" w:rsidRDefault="00B30042">
      <w:pPr>
        <w:pStyle w:val="a3"/>
      </w:pPr>
      <w:r>
        <w:t>А) 5; 1</w:t>
      </w:r>
    </w:p>
    <w:p w14:paraId="656B1643" w14:textId="77777777" w:rsidR="00A01200" w:rsidRDefault="00A01200">
      <w:pPr>
        <w:pStyle w:val="a3"/>
        <w:ind w:left="0"/>
        <w:rPr>
          <w:sz w:val="21"/>
        </w:rPr>
      </w:pPr>
    </w:p>
    <w:p w14:paraId="5841E327" w14:textId="77777777" w:rsidR="00A01200" w:rsidRDefault="00B30042">
      <w:pPr>
        <w:pStyle w:val="a3"/>
      </w:pPr>
      <w:r>
        <w:t>Б) 5; 1</w:t>
      </w:r>
    </w:p>
    <w:p w14:paraId="72B42EB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5707993" w14:textId="77777777" w:rsidR="00A01200" w:rsidRDefault="00B30042">
      <w:pPr>
        <w:pStyle w:val="a3"/>
        <w:spacing w:before="1"/>
      </w:pPr>
      <w:r>
        <w:t>В) 10; 1</w:t>
      </w:r>
    </w:p>
    <w:p w14:paraId="46F4A949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330F27CB" w14:textId="77777777" w:rsidR="00A01200" w:rsidRDefault="00B30042">
      <w:pPr>
        <w:pStyle w:val="a3"/>
      </w:pPr>
      <w:r>
        <w:t>Г) 10; 2</w:t>
      </w:r>
    </w:p>
    <w:p w14:paraId="67765B27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293E127" w14:textId="77777777" w:rsidR="00A01200" w:rsidRDefault="00B30042">
      <w:pPr>
        <w:pStyle w:val="1"/>
        <w:spacing w:before="73" w:line="276" w:lineRule="auto"/>
        <w:ind w:right="650"/>
      </w:pPr>
      <w:r>
        <w:lastRenderedPageBreak/>
        <w:t>1529. [T007522] ТАКТИКОЙ ВРАЧА-ПЕДИАТРА УЧАСТКОВОГО ПРИ ОБОСТРЕНИИ У РЕБЕНКА ДОШКОЛЬНОГО ВОЗРАСТА АТОПИЧЕСКОГО ДЕРМАТИТА С РАСПРОСТРАНЕННЫМ КОЖНЫМ ПРОЦЕССОМ И ВТОРИЧНЫМ ИНФИЦИРОВАНИЕМ ЯВЛЯЕТСЯ</w:t>
      </w:r>
    </w:p>
    <w:p w14:paraId="3E3163EB" w14:textId="77777777" w:rsidR="00A01200" w:rsidRDefault="00B30042">
      <w:pPr>
        <w:pStyle w:val="a3"/>
        <w:spacing w:before="197"/>
      </w:pPr>
      <w:r>
        <w:t>А) госпитализация в стационар</w:t>
      </w:r>
    </w:p>
    <w:p w14:paraId="07D3048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561F7A0" w14:textId="77777777" w:rsidR="00A01200" w:rsidRDefault="00B30042">
      <w:pPr>
        <w:pStyle w:val="a3"/>
        <w:spacing w:before="1" w:line="451" w:lineRule="auto"/>
        <w:ind w:right="3549"/>
      </w:pPr>
      <w:r>
        <w:t>Б) направление на консультацию в</w:t>
      </w:r>
      <w:r>
        <w:t>рача-аллерголога В) направление на консультацию врача-дерматолога</w:t>
      </w:r>
    </w:p>
    <w:p w14:paraId="5A6598A1" w14:textId="77777777" w:rsidR="00A01200" w:rsidRDefault="00B30042">
      <w:pPr>
        <w:pStyle w:val="a3"/>
        <w:spacing w:before="8"/>
      </w:pPr>
      <w:r>
        <w:t>Г) направление на консультацию врача-инфекциониста</w:t>
      </w:r>
    </w:p>
    <w:p w14:paraId="069D3AB9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58E283B4" w14:textId="77777777" w:rsidR="00A01200" w:rsidRDefault="00B30042">
      <w:pPr>
        <w:pStyle w:val="1"/>
        <w:spacing w:line="276" w:lineRule="auto"/>
        <w:ind w:right="1336"/>
      </w:pPr>
      <w:r>
        <w:t>1530. [T007523] К ГРУППЕ БЕТА-АДРЕНОБЛОКАТОРОВ ОТНОСИТСЯ ПРЕПАРАТ</w:t>
      </w:r>
    </w:p>
    <w:p w14:paraId="04E36896" w14:textId="77777777" w:rsidR="00A01200" w:rsidRDefault="00B30042">
      <w:pPr>
        <w:pStyle w:val="a3"/>
        <w:spacing w:before="197" w:line="448" w:lineRule="auto"/>
        <w:ind w:right="7363"/>
      </w:pPr>
      <w:r>
        <w:t>А) Метопролол Б) Каптоприл</w:t>
      </w:r>
    </w:p>
    <w:p w14:paraId="232FEDF4" w14:textId="77777777" w:rsidR="00A01200" w:rsidRDefault="00B30042">
      <w:pPr>
        <w:pStyle w:val="a3"/>
        <w:spacing w:before="10" w:line="451" w:lineRule="auto"/>
        <w:ind w:right="7181"/>
      </w:pPr>
      <w:r>
        <w:t>В) Триметазидин Г) Сальбутамол</w:t>
      </w:r>
    </w:p>
    <w:p w14:paraId="00C86A9C" w14:textId="77777777" w:rsidR="00A01200" w:rsidRDefault="00B30042">
      <w:pPr>
        <w:pStyle w:val="1"/>
        <w:spacing w:before="10" w:line="276" w:lineRule="auto"/>
        <w:ind w:right="1642"/>
      </w:pPr>
      <w:r>
        <w:t>1531. [T007524] ЗАНЯТИЯ ФИЗКУЛЬТУРОЙ В ОСНОВНОЙ ГРУППЕ РАЗРЕШЕНЫ ПРИ</w:t>
      </w:r>
    </w:p>
    <w:p w14:paraId="23AE824B" w14:textId="77777777" w:rsidR="00A01200" w:rsidRDefault="00B30042">
      <w:pPr>
        <w:pStyle w:val="a3"/>
        <w:spacing w:before="197" w:line="451" w:lineRule="auto"/>
        <w:ind w:right="4467"/>
      </w:pPr>
      <w:r>
        <w:t>А) атриовентрикулярной блокаде 1 степени Б) синдроме удлиненного интервала QT</w:t>
      </w:r>
    </w:p>
    <w:p w14:paraId="78C943BF" w14:textId="77777777" w:rsidR="00A01200" w:rsidRDefault="00B30042">
      <w:pPr>
        <w:pStyle w:val="a3"/>
        <w:spacing w:before="6"/>
      </w:pPr>
      <w:r>
        <w:t>В) синдроме Вольфа-Паркинсона-Уайта</w:t>
      </w:r>
    </w:p>
    <w:p w14:paraId="5C38ED2F" w14:textId="77777777" w:rsidR="00A01200" w:rsidRDefault="00A01200">
      <w:pPr>
        <w:pStyle w:val="a3"/>
        <w:ind w:left="0"/>
        <w:rPr>
          <w:sz w:val="21"/>
        </w:rPr>
      </w:pPr>
    </w:p>
    <w:p w14:paraId="0EF010CC" w14:textId="77777777" w:rsidR="00A01200" w:rsidRDefault="00B30042">
      <w:pPr>
        <w:pStyle w:val="a3"/>
        <w:spacing w:before="1"/>
      </w:pPr>
      <w:r>
        <w:t>Г) трехпучковой блокаде ножек пучка Гиса</w:t>
      </w:r>
    </w:p>
    <w:p w14:paraId="2AC12B17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4F9EE80C" w14:textId="77777777" w:rsidR="00A01200" w:rsidRDefault="00B30042">
      <w:pPr>
        <w:pStyle w:val="1"/>
        <w:spacing w:line="276" w:lineRule="auto"/>
        <w:ind w:right="193"/>
      </w:pPr>
      <w:r>
        <w:t>1532. [T007525] РЕБЕНКУ С СИНД</w:t>
      </w:r>
      <w:r>
        <w:t>РОМОМ ВЕГЕТАТИВНОЙ ДИСФУНКЦИИ ПО ВАГОТОНИЧЕСКОМУ ТИПУ РЕКОМЕНДОВАНО НАЗНАЧЕНИЕ ЭЛЕКТРОФОРЕЗА С</w:t>
      </w:r>
    </w:p>
    <w:p w14:paraId="1E38F445" w14:textId="77777777" w:rsidR="00A01200" w:rsidRDefault="00B30042">
      <w:pPr>
        <w:pStyle w:val="a3"/>
        <w:spacing w:before="195" w:line="451" w:lineRule="auto"/>
        <w:ind w:right="6330"/>
      </w:pPr>
      <w:r>
        <w:t>А) Кальция хлоридом 5% Б) Теофиллином 2%</w:t>
      </w:r>
    </w:p>
    <w:p w14:paraId="09FFC1BA" w14:textId="77777777" w:rsidR="00A01200" w:rsidRDefault="00B30042">
      <w:pPr>
        <w:pStyle w:val="a3"/>
        <w:spacing w:before="6"/>
      </w:pPr>
      <w:r>
        <w:t>В) Папаверином 1%</w:t>
      </w:r>
    </w:p>
    <w:p w14:paraId="33B7BB10" w14:textId="77777777" w:rsidR="00A01200" w:rsidRDefault="00A01200">
      <w:pPr>
        <w:pStyle w:val="a3"/>
        <w:ind w:left="0"/>
        <w:rPr>
          <w:sz w:val="21"/>
        </w:rPr>
      </w:pPr>
    </w:p>
    <w:p w14:paraId="2A901B06" w14:textId="77777777" w:rsidR="00A01200" w:rsidRDefault="00B30042">
      <w:pPr>
        <w:pStyle w:val="a3"/>
      </w:pPr>
      <w:r>
        <w:t>Г) Магния сульфатом 4%</w:t>
      </w:r>
    </w:p>
    <w:p w14:paraId="75697038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90319A4" w14:textId="77777777" w:rsidR="00A01200" w:rsidRDefault="00B30042">
      <w:pPr>
        <w:pStyle w:val="1"/>
        <w:spacing w:before="73" w:line="276" w:lineRule="auto"/>
        <w:ind w:right="193"/>
      </w:pPr>
      <w:r>
        <w:lastRenderedPageBreak/>
        <w:t xml:space="preserve">1533. [T007526] РЕБЕНКУ С СИНДРОМОМ ВЕГЕТАТИВНОЙ ДИСФУНКЦИИ </w:t>
      </w:r>
      <w:r>
        <w:t>ПО ВАГОТОНИЧЕСКОМУ ТИПУ РЕКОМЕНДОВАНО НАЗНАЧЕНИЕ ФИТОТЕРАПИИ В ВИДЕ</w:t>
      </w:r>
    </w:p>
    <w:p w14:paraId="36FB87D0" w14:textId="77777777" w:rsidR="00A01200" w:rsidRDefault="00B30042">
      <w:pPr>
        <w:pStyle w:val="a3"/>
        <w:spacing w:before="197" w:line="276" w:lineRule="auto"/>
        <w:ind w:right="787"/>
      </w:pPr>
      <w:r>
        <w:t>А) тонизирующих растительных препаратов утром и седативных растительных препаратов в вечернее время</w:t>
      </w:r>
    </w:p>
    <w:p w14:paraId="6A960B3B" w14:textId="77777777" w:rsidR="00A01200" w:rsidRDefault="00B30042">
      <w:pPr>
        <w:pStyle w:val="a3"/>
        <w:spacing w:before="200"/>
      </w:pPr>
      <w:r>
        <w:t>Б) седативных растительных сборов утром и вечером</w:t>
      </w:r>
    </w:p>
    <w:p w14:paraId="1939BA04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56A1EE4A" w14:textId="77777777" w:rsidR="00A01200" w:rsidRDefault="00B30042">
      <w:pPr>
        <w:pStyle w:val="a3"/>
      </w:pPr>
      <w:r>
        <w:t>В) тонизирующих растительных сборов у</w:t>
      </w:r>
      <w:r>
        <w:t>тром и вечером</w:t>
      </w:r>
    </w:p>
    <w:p w14:paraId="1D3F67A0" w14:textId="77777777" w:rsidR="00A01200" w:rsidRDefault="00A01200">
      <w:pPr>
        <w:pStyle w:val="a3"/>
        <w:ind w:left="0"/>
        <w:rPr>
          <w:sz w:val="21"/>
        </w:rPr>
      </w:pPr>
    </w:p>
    <w:p w14:paraId="24771754" w14:textId="77777777" w:rsidR="00A01200" w:rsidRDefault="00B30042">
      <w:pPr>
        <w:pStyle w:val="a3"/>
        <w:spacing w:before="1" w:line="276" w:lineRule="auto"/>
        <w:ind w:right="412"/>
      </w:pPr>
      <w:r>
        <w:t>Г) седативных растительных препаратов утром и тонизирующих препаратов в вечернее время</w:t>
      </w:r>
    </w:p>
    <w:p w14:paraId="07C6BFD2" w14:textId="77777777" w:rsidR="00A01200" w:rsidRDefault="00B30042">
      <w:pPr>
        <w:pStyle w:val="1"/>
        <w:spacing w:before="205" w:line="278" w:lineRule="auto"/>
        <w:ind w:right="237"/>
      </w:pPr>
      <w:r>
        <w:t>1534. [T007527] К СЕДАТИВНЫМ ТРАВАМ ДЛЯ ПРОВЕДЕНИЯ ФИТОТЕРАПИИ ОТНОСИТСЯ</w:t>
      </w:r>
    </w:p>
    <w:p w14:paraId="6EB987A5" w14:textId="77777777" w:rsidR="00A01200" w:rsidRDefault="00B30042">
      <w:pPr>
        <w:pStyle w:val="a3"/>
        <w:spacing w:before="192" w:line="448" w:lineRule="auto"/>
        <w:ind w:right="7649"/>
      </w:pPr>
      <w:r>
        <w:t>А) шалфей Б) лимонник В) аралия</w:t>
      </w:r>
    </w:p>
    <w:p w14:paraId="5E95B329" w14:textId="77777777" w:rsidR="00A01200" w:rsidRDefault="00B30042">
      <w:pPr>
        <w:pStyle w:val="a3"/>
        <w:spacing w:before="10"/>
      </w:pPr>
      <w:r>
        <w:t>Г) женьшень</w:t>
      </w:r>
    </w:p>
    <w:p w14:paraId="30070D3A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1993420A" w14:textId="77777777" w:rsidR="00A01200" w:rsidRDefault="00B30042">
      <w:pPr>
        <w:pStyle w:val="1"/>
        <w:spacing w:line="276" w:lineRule="auto"/>
        <w:ind w:right="799"/>
      </w:pPr>
      <w:r>
        <w:t>1535. [T007529] КОФАКТОРОМ БЕТА-ОКИСЛЕНИЯ ЖИРНЫХ КИСЛОТ, ПРИМЕНЯЕМЫМ В КАРДИОМЕТАБОЛИЧЕСКОЙ ТЕРАПИИ, ЯВЛЯЕТСЯ ПРЕПАРАТ</w:t>
      </w:r>
    </w:p>
    <w:p w14:paraId="4159368D" w14:textId="77777777" w:rsidR="00A01200" w:rsidRDefault="00B30042">
      <w:pPr>
        <w:pStyle w:val="a3"/>
        <w:spacing w:before="195"/>
      </w:pPr>
      <w:r>
        <w:t>А) L-карнитин</w:t>
      </w:r>
    </w:p>
    <w:p w14:paraId="168E8C8D" w14:textId="77777777" w:rsidR="00A01200" w:rsidRDefault="00A01200">
      <w:pPr>
        <w:pStyle w:val="a3"/>
        <w:ind w:left="0"/>
        <w:rPr>
          <w:sz w:val="21"/>
        </w:rPr>
      </w:pPr>
    </w:p>
    <w:p w14:paraId="75B2C214" w14:textId="77777777" w:rsidR="00A01200" w:rsidRDefault="00B30042">
      <w:pPr>
        <w:pStyle w:val="a3"/>
        <w:spacing w:before="1" w:line="451" w:lineRule="auto"/>
        <w:ind w:right="5772"/>
      </w:pPr>
      <w:r>
        <w:t>Б) Калия и магния аспарагинат В) Инозин</w:t>
      </w:r>
    </w:p>
    <w:p w14:paraId="65CC76B2" w14:textId="77777777" w:rsidR="00A01200" w:rsidRDefault="00B30042">
      <w:pPr>
        <w:pStyle w:val="a3"/>
        <w:spacing w:before="7"/>
      </w:pPr>
      <w:r>
        <w:t>Г) Цитохром С</w:t>
      </w:r>
    </w:p>
    <w:p w14:paraId="6FF2673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16DF5E1" w14:textId="77777777" w:rsidR="00A01200" w:rsidRDefault="00B30042">
      <w:pPr>
        <w:pStyle w:val="1"/>
        <w:spacing w:before="1" w:line="276" w:lineRule="auto"/>
        <w:ind w:right="1139"/>
      </w:pPr>
      <w:r>
        <w:t>1536. [T007531] ПОБОЧНЫМ ЭФФЕКТОМ БЕТА-АДРЕНОБЛОКАТОРОВ ЯВЛЯЕТСЯ</w:t>
      </w:r>
    </w:p>
    <w:p w14:paraId="327E9760" w14:textId="77777777" w:rsidR="00A01200" w:rsidRDefault="00B30042">
      <w:pPr>
        <w:pStyle w:val="a3"/>
        <w:spacing w:before="198"/>
      </w:pPr>
      <w:r>
        <w:t>А) бронхоконстрикция</w:t>
      </w:r>
    </w:p>
    <w:p w14:paraId="3D820129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3F736014" w14:textId="77777777" w:rsidR="00A01200" w:rsidRDefault="00B30042">
      <w:pPr>
        <w:pStyle w:val="a3"/>
        <w:spacing w:line="451" w:lineRule="auto"/>
        <w:ind w:right="1819"/>
      </w:pPr>
      <w:r>
        <w:t>Б) ремоделирование и диастолическая дисфункция левого желудочка В) снижение токсического эффекта адреналина на миокард</w:t>
      </w:r>
    </w:p>
    <w:p w14:paraId="4839C578" w14:textId="77777777" w:rsidR="00A01200" w:rsidRDefault="00B30042">
      <w:pPr>
        <w:pStyle w:val="a3"/>
        <w:spacing w:before="6"/>
      </w:pPr>
      <w:r>
        <w:t>Г) артериальная гипертония</w:t>
      </w:r>
    </w:p>
    <w:p w14:paraId="6B595D24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E571208" w14:textId="77777777" w:rsidR="00A01200" w:rsidRDefault="00B30042">
      <w:pPr>
        <w:pStyle w:val="1"/>
        <w:spacing w:before="73" w:line="278" w:lineRule="auto"/>
        <w:ind w:right="1151"/>
      </w:pPr>
      <w:r>
        <w:lastRenderedPageBreak/>
        <w:t>1537. [T007532] МЕДИКАМЕНТОЗНАЯ ТЕРАПИЯ ПРИ АРТЕРИАЛЬНОЙ ГИПЕРТЕНЗИИ (АГ) ДЕТЯМ И ПОДРОСТКАМ</w:t>
      </w:r>
      <w:r>
        <w:t xml:space="preserve"> НАЗНАЧАЕТСЯ ПРИ</w:t>
      </w:r>
    </w:p>
    <w:p w14:paraId="4D5BA2BC" w14:textId="77777777" w:rsidR="00A01200" w:rsidRDefault="00B30042">
      <w:pPr>
        <w:pStyle w:val="a3"/>
        <w:spacing w:before="192" w:line="278" w:lineRule="auto"/>
        <w:ind w:right="412"/>
      </w:pPr>
      <w:r>
        <w:t>А) неэффективности немедикаментозного лечения АГ I степени низкого риска в течение 6-12 месяцев</w:t>
      </w:r>
    </w:p>
    <w:p w14:paraId="4F7EDA5E" w14:textId="77777777" w:rsidR="00A01200" w:rsidRDefault="00B30042">
      <w:pPr>
        <w:pStyle w:val="a3"/>
        <w:spacing w:before="197" w:line="451" w:lineRule="auto"/>
        <w:ind w:right="2254"/>
      </w:pPr>
      <w:r>
        <w:t>Б) выявлении артериальной гипертензии I степени низкого риска В) выявлении высокого нормального давления</w:t>
      </w:r>
    </w:p>
    <w:p w14:paraId="508C1A58" w14:textId="77777777" w:rsidR="00A01200" w:rsidRDefault="00B30042">
      <w:pPr>
        <w:pStyle w:val="a3"/>
        <w:spacing w:before="5" w:line="278" w:lineRule="auto"/>
        <w:ind w:right="722"/>
      </w:pPr>
      <w:r>
        <w:t xml:space="preserve">Г) неэффективности немедикаментозного </w:t>
      </w:r>
      <w:r>
        <w:t>лечения АГ I степени низкого риска в течение 1-3 месяцев</w:t>
      </w:r>
    </w:p>
    <w:p w14:paraId="29DB85C6" w14:textId="77777777" w:rsidR="00A01200" w:rsidRDefault="00B30042">
      <w:pPr>
        <w:pStyle w:val="1"/>
        <w:spacing w:before="202" w:line="276" w:lineRule="auto"/>
        <w:ind w:right="499"/>
      </w:pPr>
      <w:r>
        <w:t>1538. [T007533] ИНГИБИТОРОМ АНГИОТЕНЗИНПРЕВРАЩАЮЩЕГО ФАКТОРА, РАЗРЕШЕННЫМ В ПЕДИАТРИЧЕСКОЙ ПРАКТИКЕ, ЯВЛЯЕТСЯ ПРЕПАРАТ</w:t>
      </w:r>
    </w:p>
    <w:p w14:paraId="65A7D4AB" w14:textId="77777777" w:rsidR="00A01200" w:rsidRDefault="00B30042">
      <w:pPr>
        <w:pStyle w:val="a3"/>
        <w:spacing w:before="195" w:line="448" w:lineRule="auto"/>
        <w:ind w:right="7449"/>
      </w:pPr>
      <w:r>
        <w:t>А) Эналаприл Б)  Лозартан В) Нифедипин</w:t>
      </w:r>
    </w:p>
    <w:p w14:paraId="729698DB" w14:textId="77777777" w:rsidR="00A01200" w:rsidRDefault="00B30042">
      <w:pPr>
        <w:pStyle w:val="a3"/>
        <w:spacing w:before="11"/>
      </w:pPr>
      <w:r>
        <w:t>Г) Гидрохлортиазид</w:t>
      </w:r>
    </w:p>
    <w:p w14:paraId="1673099D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56448FD8" w14:textId="77777777" w:rsidR="00A01200" w:rsidRDefault="00B30042">
      <w:pPr>
        <w:pStyle w:val="1"/>
        <w:spacing w:before="1" w:line="276" w:lineRule="auto"/>
        <w:ind w:right="284"/>
        <w:jc w:val="both"/>
      </w:pPr>
      <w:r>
        <w:t>1539. [T007534] ДЛЯ Л</w:t>
      </w:r>
      <w:r>
        <w:t>ЕЧЕНИЯ ПЕРВИЧНОЙ АРТЕРИАЛЬНОЙ ГИПЕРТЕНЗИИ У ДЕТЕЙ РЕКОМЕНДУЮТСЯ МОЧЕГОННЫЕ ПРЕПАРАТЫ, ОТНОСЯЩИЕСЯ К ГРУППЕ</w:t>
      </w:r>
    </w:p>
    <w:p w14:paraId="1F4F3A12" w14:textId="77777777" w:rsidR="00A01200" w:rsidRDefault="00B30042">
      <w:pPr>
        <w:pStyle w:val="a3"/>
        <w:spacing w:before="195" w:line="451" w:lineRule="auto"/>
        <w:ind w:right="6218"/>
      </w:pPr>
      <w:r>
        <w:t>А) тиазидных салуретиков Б) петлевых салуретиков</w:t>
      </w:r>
    </w:p>
    <w:p w14:paraId="3D738DE5" w14:textId="77777777" w:rsidR="00A01200" w:rsidRDefault="00B30042">
      <w:pPr>
        <w:pStyle w:val="a3"/>
        <w:spacing w:before="8" w:line="448" w:lineRule="auto"/>
        <w:ind w:right="5429"/>
      </w:pPr>
      <w:r>
        <w:t>В) калийсберегающих диуретиков Г) осмотических диуретиков</w:t>
      </w:r>
    </w:p>
    <w:p w14:paraId="15175D5D" w14:textId="77777777" w:rsidR="00A01200" w:rsidRDefault="00B30042">
      <w:pPr>
        <w:pStyle w:val="1"/>
        <w:spacing w:before="16" w:line="276" w:lineRule="auto"/>
        <w:ind w:right="978"/>
      </w:pPr>
      <w:r>
        <w:t>1540. [T007536] ПОБОЧНЫМ ЭФФЕКТОМ ПРЕПАРАТА ИЗ ГРУППЫ БЛОКАТОРОВ МЕДЛЕННЫХ КАЛЬЦИЕВЫХ КАНАЛОВ НИФЕДИПИНА ЯВЛЯЕТСЯ</w:t>
      </w:r>
    </w:p>
    <w:p w14:paraId="3C658417" w14:textId="77777777" w:rsidR="00A01200" w:rsidRDefault="00B30042">
      <w:pPr>
        <w:pStyle w:val="a3"/>
        <w:spacing w:before="197"/>
      </w:pPr>
      <w:r>
        <w:t>А) синусовая тахикардия</w:t>
      </w:r>
    </w:p>
    <w:p w14:paraId="1D892EE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2D88DB6" w14:textId="77777777" w:rsidR="00A01200" w:rsidRDefault="00B30042">
      <w:pPr>
        <w:pStyle w:val="a3"/>
        <w:spacing w:line="451" w:lineRule="auto"/>
        <w:ind w:right="4819"/>
      </w:pPr>
      <w:r>
        <w:t>Б) цереброваскулярная недостаточность В) диабетическая нефропатия</w:t>
      </w:r>
    </w:p>
    <w:p w14:paraId="38C15164" w14:textId="77777777" w:rsidR="00A01200" w:rsidRDefault="00B30042">
      <w:pPr>
        <w:pStyle w:val="a3"/>
        <w:spacing w:before="8"/>
      </w:pPr>
      <w:r>
        <w:t>Г) гипертонический криз</w:t>
      </w:r>
    </w:p>
    <w:p w14:paraId="6B5C2DBC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A537F48" w14:textId="77777777" w:rsidR="00A01200" w:rsidRDefault="00B30042">
      <w:pPr>
        <w:pStyle w:val="1"/>
        <w:spacing w:before="73" w:line="278" w:lineRule="auto"/>
        <w:ind w:right="557"/>
      </w:pPr>
      <w:r>
        <w:lastRenderedPageBreak/>
        <w:t>1541. [T0</w:t>
      </w:r>
      <w:r>
        <w:t>07537] ДЛЯ ЛЕЧЕНИЯ АРТЕРИАЛЬНОЙ ГИПЕРТЕНЗИИ У ДЕТЕЙ СТАРТОВАЯ ДОЗА КАПТОПРИЛА ДЛЯ ПРИЕМА ЧЕРЕЗ РОТ СОСТАВЛЯЕТ</w:t>
      </w:r>
    </w:p>
    <w:p w14:paraId="0046BBE9" w14:textId="77777777" w:rsidR="00A01200" w:rsidRDefault="00B30042">
      <w:pPr>
        <w:tabs>
          <w:tab w:val="left" w:pos="757"/>
        </w:tabs>
        <w:spacing w:line="274" w:lineRule="exact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МГ/КГ/СУТКИ</w:t>
      </w:r>
    </w:p>
    <w:p w14:paraId="34A38973" w14:textId="77777777" w:rsidR="00A01200" w:rsidRDefault="00A01200">
      <w:pPr>
        <w:pStyle w:val="a3"/>
        <w:spacing w:before="8"/>
        <w:ind w:left="0"/>
        <w:rPr>
          <w:b/>
          <w:sz w:val="20"/>
        </w:rPr>
      </w:pPr>
    </w:p>
    <w:p w14:paraId="00DCD647" w14:textId="77777777" w:rsidR="00A01200" w:rsidRDefault="00B30042">
      <w:pPr>
        <w:pStyle w:val="a3"/>
        <w:spacing w:line="448" w:lineRule="auto"/>
        <w:ind w:right="7955"/>
      </w:pPr>
      <w:r>
        <w:t>А) 0,3-0,5 Б) 5-10</w:t>
      </w:r>
    </w:p>
    <w:p w14:paraId="331506F5" w14:textId="77777777" w:rsidR="00A01200" w:rsidRDefault="00B30042">
      <w:pPr>
        <w:pStyle w:val="a3"/>
        <w:spacing w:before="11"/>
      </w:pPr>
      <w:r>
        <w:t>В) 1-2</w:t>
      </w:r>
    </w:p>
    <w:p w14:paraId="48B8C271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3083B6F" w14:textId="77777777" w:rsidR="00A01200" w:rsidRDefault="00B30042">
      <w:pPr>
        <w:pStyle w:val="a3"/>
      </w:pPr>
      <w:r>
        <w:t>Г) 0,05-0,1</w:t>
      </w:r>
    </w:p>
    <w:p w14:paraId="1DDCF35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06FCDD5" w14:textId="77777777" w:rsidR="00A01200" w:rsidRDefault="00B30042">
      <w:pPr>
        <w:pStyle w:val="1"/>
        <w:spacing w:line="276" w:lineRule="auto"/>
        <w:ind w:right="485"/>
      </w:pPr>
      <w:r>
        <w:t xml:space="preserve">1542. [T007538] ДЛЯ ЛЕЧЕНИЯ АРТЕРИАЛЬНОЙ ГИПЕРТЕНЗИИ У ДЕТЕЙ СТАРТОВАЯ ДОЗА НИФЕДИПИНА ДЛЯ </w:t>
      </w:r>
      <w:r>
        <w:t>ПРИЕМА ЧЕРЕЗ РОТ СОСТАВЛЯЕТ</w:t>
      </w:r>
    </w:p>
    <w:p w14:paraId="1C3848EF" w14:textId="77777777" w:rsidR="00A01200" w:rsidRDefault="00B30042">
      <w:pPr>
        <w:tabs>
          <w:tab w:val="left" w:pos="757"/>
        </w:tabs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МГ/КГ/СУТКИ</w:t>
      </w:r>
    </w:p>
    <w:p w14:paraId="3652C986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109E536" w14:textId="77777777" w:rsidR="00A01200" w:rsidRDefault="00B30042">
      <w:pPr>
        <w:pStyle w:val="a3"/>
      </w:pPr>
      <w:r>
        <w:t>А) 0,25-0,5</w:t>
      </w:r>
    </w:p>
    <w:p w14:paraId="13AAFFB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21FF02F" w14:textId="77777777" w:rsidR="00A01200" w:rsidRDefault="00B30042">
      <w:pPr>
        <w:pStyle w:val="a3"/>
      </w:pPr>
      <w:r>
        <w:t>Б) 2,5-6,5</w:t>
      </w:r>
    </w:p>
    <w:p w14:paraId="3E4E0E78" w14:textId="77777777" w:rsidR="00A01200" w:rsidRDefault="00A01200">
      <w:pPr>
        <w:pStyle w:val="a3"/>
        <w:ind w:left="0"/>
        <w:rPr>
          <w:sz w:val="21"/>
        </w:rPr>
      </w:pPr>
    </w:p>
    <w:p w14:paraId="538DF1CD" w14:textId="77777777" w:rsidR="00A01200" w:rsidRDefault="00B30042">
      <w:pPr>
        <w:pStyle w:val="a3"/>
      </w:pPr>
      <w:r>
        <w:t>В) 0,01-0,05</w:t>
      </w:r>
    </w:p>
    <w:p w14:paraId="07822802" w14:textId="77777777" w:rsidR="00A01200" w:rsidRDefault="00A01200">
      <w:pPr>
        <w:pStyle w:val="a3"/>
        <w:ind w:left="0"/>
        <w:rPr>
          <w:sz w:val="21"/>
        </w:rPr>
      </w:pPr>
    </w:p>
    <w:p w14:paraId="274582BC" w14:textId="77777777" w:rsidR="00A01200" w:rsidRDefault="00B30042">
      <w:pPr>
        <w:pStyle w:val="a3"/>
      </w:pPr>
      <w:r>
        <w:t>Г) 6,5-10</w:t>
      </w:r>
    </w:p>
    <w:p w14:paraId="30B52E01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31B2AFAF" w14:textId="77777777" w:rsidR="00A01200" w:rsidRDefault="00B30042">
      <w:pPr>
        <w:pStyle w:val="1"/>
        <w:tabs>
          <w:tab w:val="left" w:pos="2232"/>
        </w:tabs>
        <w:spacing w:line="276" w:lineRule="auto"/>
        <w:ind w:right="178"/>
      </w:pPr>
      <w:r>
        <w:t>1543. [T007542] ОМЕПРАЗОЛ ДЕТЯМ С ЯЗВЕННОЙ БОЛЕЗНЬЮ НАЗНАЧАЕТСЯ ИЗ</w:t>
      </w:r>
      <w:r>
        <w:rPr>
          <w:spacing w:val="-1"/>
        </w:rPr>
        <w:t xml:space="preserve"> </w:t>
      </w:r>
      <w:r>
        <w:t>РАСЧЕТА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МГ/КГ/СУТ</w:t>
      </w:r>
    </w:p>
    <w:p w14:paraId="2F0AA5D1" w14:textId="77777777" w:rsidR="00A01200" w:rsidRDefault="00B30042">
      <w:pPr>
        <w:pStyle w:val="a3"/>
        <w:spacing w:before="197"/>
      </w:pPr>
      <w:r>
        <w:t>А) 1-2</w:t>
      </w:r>
    </w:p>
    <w:p w14:paraId="46880337" w14:textId="77777777" w:rsidR="00A01200" w:rsidRDefault="00A01200">
      <w:pPr>
        <w:pStyle w:val="a3"/>
        <w:ind w:left="0"/>
        <w:rPr>
          <w:sz w:val="21"/>
        </w:rPr>
      </w:pPr>
    </w:p>
    <w:p w14:paraId="6AF028F9" w14:textId="77777777" w:rsidR="00A01200" w:rsidRDefault="00B30042">
      <w:pPr>
        <w:pStyle w:val="a3"/>
      </w:pPr>
      <w:r>
        <w:t>Б) 3-5</w:t>
      </w:r>
    </w:p>
    <w:p w14:paraId="1A60CA0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E34164A" w14:textId="77777777" w:rsidR="00A01200" w:rsidRDefault="00B30042">
      <w:pPr>
        <w:pStyle w:val="a3"/>
        <w:spacing w:line="451" w:lineRule="auto"/>
        <w:ind w:right="8110"/>
      </w:pPr>
      <w:r>
        <w:t>В) 5-10 Г) 10-12</w:t>
      </w:r>
    </w:p>
    <w:p w14:paraId="7F47C5E2" w14:textId="77777777" w:rsidR="00A01200" w:rsidRDefault="00B30042">
      <w:pPr>
        <w:pStyle w:val="1"/>
        <w:spacing w:before="10" w:line="278" w:lineRule="auto"/>
        <w:ind w:right="231"/>
      </w:pPr>
      <w:r>
        <w:t>1544. [T007543] ПРОДОЛЖИТЕЛЬНОСТЬ СТАНДАРТНОЙ ТРОЙНОЙ ТЕРАПИИ ЯЗВЕННОЙ БОЛЕЗНИ У ДЕТЕЙ СОСТАВЛЯЕТ (ДЕНЬ)</w:t>
      </w:r>
    </w:p>
    <w:p w14:paraId="7F7F675C" w14:textId="77777777" w:rsidR="00A01200" w:rsidRDefault="00B30042">
      <w:pPr>
        <w:pStyle w:val="a3"/>
        <w:spacing w:before="192" w:line="451" w:lineRule="auto"/>
        <w:ind w:right="8075"/>
      </w:pPr>
      <w:r>
        <w:t>А) 10-14 Б)  5-7 В) 18-21 Г) 3-5</w:t>
      </w:r>
    </w:p>
    <w:p w14:paraId="55AD22CA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E1C8EA6" w14:textId="77777777" w:rsidR="00A01200" w:rsidRDefault="00B30042">
      <w:pPr>
        <w:pStyle w:val="1"/>
        <w:spacing w:before="73" w:line="278" w:lineRule="auto"/>
        <w:ind w:right="349"/>
      </w:pPr>
      <w:r>
        <w:lastRenderedPageBreak/>
        <w:t>1545. [T007544] В ТЕРАПИЮ ПЕРВОЙ ЛИНИИ ЭРАДИКАЦИИ HELICOBACTER PYLORI ВКЛЮЧЕНА СХЕМА</w:t>
      </w:r>
    </w:p>
    <w:p w14:paraId="58996C64" w14:textId="77777777" w:rsidR="00A01200" w:rsidRDefault="00B30042">
      <w:pPr>
        <w:pStyle w:val="a3"/>
        <w:spacing w:before="192"/>
      </w:pPr>
      <w:r>
        <w:t>А) ингибитор протонной помпы + Амоксициллин + Кларитромицин</w:t>
      </w:r>
    </w:p>
    <w:p w14:paraId="10E01C5C" w14:textId="77777777" w:rsidR="00A01200" w:rsidRDefault="00A01200">
      <w:pPr>
        <w:pStyle w:val="a3"/>
        <w:ind w:left="0"/>
        <w:rPr>
          <w:sz w:val="21"/>
        </w:rPr>
      </w:pPr>
    </w:p>
    <w:p w14:paraId="00ACBBB5" w14:textId="77777777" w:rsidR="00A01200" w:rsidRDefault="00B30042">
      <w:pPr>
        <w:pStyle w:val="a3"/>
        <w:spacing w:line="276" w:lineRule="auto"/>
        <w:ind w:right="1494"/>
      </w:pPr>
      <w:r>
        <w:t>Б) висмута субцитрат + ингибитор протонной помпы + Амоксициллин + Кларитромицин</w:t>
      </w:r>
    </w:p>
    <w:p w14:paraId="7DA9D0C3" w14:textId="77777777" w:rsidR="00A01200" w:rsidRDefault="00B30042">
      <w:pPr>
        <w:pStyle w:val="a3"/>
        <w:spacing w:before="201"/>
      </w:pPr>
      <w:r>
        <w:t>В) ингибитор протонной помпы +</w:t>
      </w:r>
      <w:r>
        <w:t xml:space="preserve"> висмута субцитрат + Джозамицин</w:t>
      </w:r>
    </w:p>
    <w:p w14:paraId="76BACA0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6E4E686" w14:textId="77777777" w:rsidR="00A01200" w:rsidRDefault="00B30042">
      <w:pPr>
        <w:pStyle w:val="a3"/>
      </w:pPr>
      <w:r>
        <w:t>Г) ингибитор протонной помпы + Метронидазол + Тетрациклин + висмутa субцитрат</w:t>
      </w:r>
    </w:p>
    <w:p w14:paraId="466C923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E33668F" w14:textId="77777777" w:rsidR="00A01200" w:rsidRDefault="00B30042">
      <w:pPr>
        <w:pStyle w:val="1"/>
        <w:spacing w:line="276" w:lineRule="auto"/>
        <w:ind w:right="754"/>
      </w:pPr>
      <w:r>
        <w:t>1546. [T007545] ЭФФЕКТИВНОСТЬ ЛЕЧЕНИЯ ПРИ ДУОДЕНАЛЬНОЙ ЯЗВЕ КОНТРОЛИРУЮТ ЭНДОСКОПИЧЕСКИМ МЕТОДОМ ЧЕРЕЗ (НЕДЕЛЯ)</w:t>
      </w:r>
    </w:p>
    <w:p w14:paraId="24F25677" w14:textId="77777777" w:rsidR="00A01200" w:rsidRDefault="00B30042">
      <w:pPr>
        <w:pStyle w:val="a3"/>
        <w:spacing w:before="197"/>
      </w:pPr>
      <w:r>
        <w:t>А) 4</w:t>
      </w:r>
    </w:p>
    <w:p w14:paraId="7FEBD6E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59FC37F" w14:textId="77777777" w:rsidR="00A01200" w:rsidRDefault="00B30042">
      <w:pPr>
        <w:pStyle w:val="a3"/>
      </w:pPr>
      <w:r>
        <w:t>Б) 8</w:t>
      </w:r>
    </w:p>
    <w:p w14:paraId="2D1B8A86" w14:textId="77777777" w:rsidR="00A01200" w:rsidRDefault="00A01200">
      <w:pPr>
        <w:pStyle w:val="a3"/>
        <w:ind w:left="0"/>
        <w:rPr>
          <w:sz w:val="21"/>
        </w:rPr>
      </w:pPr>
    </w:p>
    <w:p w14:paraId="149DF0AD" w14:textId="77777777" w:rsidR="00A01200" w:rsidRDefault="00B30042">
      <w:pPr>
        <w:pStyle w:val="a3"/>
      </w:pPr>
      <w:r>
        <w:t>В) 2</w:t>
      </w:r>
    </w:p>
    <w:p w14:paraId="0A26E6F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176EAC5" w14:textId="77777777" w:rsidR="00A01200" w:rsidRDefault="00B30042">
      <w:pPr>
        <w:pStyle w:val="a3"/>
        <w:spacing w:before="1"/>
      </w:pPr>
      <w:r>
        <w:t>Г) 3</w:t>
      </w:r>
    </w:p>
    <w:p w14:paraId="1A19500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81FC275" w14:textId="77777777" w:rsidR="00A01200" w:rsidRDefault="00B30042">
      <w:pPr>
        <w:pStyle w:val="1"/>
        <w:spacing w:before="1" w:line="276" w:lineRule="auto"/>
        <w:ind w:right="1024"/>
      </w:pPr>
      <w:r>
        <w:t>1547. [T</w:t>
      </w:r>
      <w:r>
        <w:t>007546] ЭФФЕКТИВНОСТЬ ЛЕЧЕНИЯ ПРИ ЖЕЛУДОЧНОЙ ЯЗВЕ КОНТРОЛИРУЮТ ЭНДОСКОПИЧЕСКИМ МЕТОДОМ ЧЕРЕЗ (НЕДЕЛЯ)</w:t>
      </w:r>
    </w:p>
    <w:p w14:paraId="5573D8E5" w14:textId="77777777" w:rsidR="00A01200" w:rsidRDefault="00B30042">
      <w:pPr>
        <w:pStyle w:val="a3"/>
        <w:spacing w:before="198"/>
      </w:pPr>
      <w:r>
        <w:t>А) 8</w:t>
      </w:r>
    </w:p>
    <w:p w14:paraId="5854B397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447A7EFF" w14:textId="77777777" w:rsidR="00A01200" w:rsidRDefault="00B30042">
      <w:pPr>
        <w:pStyle w:val="a3"/>
      </w:pPr>
      <w:r>
        <w:t>Б) 4</w:t>
      </w:r>
    </w:p>
    <w:p w14:paraId="2A66DFFE" w14:textId="77777777" w:rsidR="00A01200" w:rsidRDefault="00A01200">
      <w:pPr>
        <w:pStyle w:val="a3"/>
        <w:ind w:left="0"/>
        <w:rPr>
          <w:sz w:val="21"/>
        </w:rPr>
      </w:pPr>
    </w:p>
    <w:p w14:paraId="47ABE791" w14:textId="77777777" w:rsidR="00A01200" w:rsidRDefault="00B30042">
      <w:pPr>
        <w:pStyle w:val="a3"/>
      </w:pPr>
      <w:r>
        <w:t>В) 2</w:t>
      </w:r>
    </w:p>
    <w:p w14:paraId="28DF8CC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32885BD" w14:textId="77777777" w:rsidR="00A01200" w:rsidRDefault="00B30042">
      <w:pPr>
        <w:pStyle w:val="a3"/>
      </w:pPr>
      <w:r>
        <w:t>Г) 3</w:t>
      </w:r>
    </w:p>
    <w:p w14:paraId="649F562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FB94D11" w14:textId="77777777" w:rsidR="00A01200" w:rsidRDefault="00B30042">
      <w:pPr>
        <w:pStyle w:val="1"/>
        <w:spacing w:line="276" w:lineRule="auto"/>
        <w:ind w:right="1363"/>
      </w:pPr>
      <w:r>
        <w:t>1548. [T007547] К ОСНОВНЫМ ПРЕПАРАТАМ, ПРИМЕНЯЕМЫМ ПРИ ЛЕЧЕНИИ ЯЗВЕННОЙ БОЛЕЗНИ, НЕ АССОЦИИРОВАННОЙ С HELICOBACTER PYLORI, ОТНОСИТСЯ</w:t>
      </w:r>
    </w:p>
    <w:p w14:paraId="12CE6DC7" w14:textId="77777777" w:rsidR="00A01200" w:rsidRDefault="00B30042">
      <w:pPr>
        <w:pStyle w:val="a3"/>
        <w:spacing w:before="195" w:line="451" w:lineRule="auto"/>
        <w:ind w:right="7314"/>
      </w:pPr>
      <w:r>
        <w:t>А) Эзомепразол Б) Нифурател</w:t>
      </w:r>
    </w:p>
    <w:p w14:paraId="145634A7" w14:textId="77777777" w:rsidR="00A01200" w:rsidRDefault="00B30042">
      <w:pPr>
        <w:pStyle w:val="a3"/>
        <w:spacing w:before="6" w:line="451" w:lineRule="auto"/>
        <w:ind w:right="7003"/>
      </w:pPr>
      <w:r>
        <w:t>В) Кларитромицин Г) Метронидазол</w:t>
      </w:r>
    </w:p>
    <w:p w14:paraId="4A2E977A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875EE9F" w14:textId="77777777" w:rsidR="00A01200" w:rsidRDefault="00B30042">
      <w:pPr>
        <w:pStyle w:val="1"/>
        <w:spacing w:before="73" w:line="276" w:lineRule="auto"/>
        <w:ind w:right="1303"/>
      </w:pPr>
      <w:r>
        <w:lastRenderedPageBreak/>
        <w:t>1549. [T007548] НЕПРЕРЫВНАЯ ПОДДЕРЖИВАЮЩАЯ Т</w:t>
      </w:r>
      <w:r>
        <w:t>ЕРАПИЯ ИНГИБИТОРАМИ ПРОТОННОЙ ПОМПЫ ПРИ ЯЗВЕННОЙ БОЛЕЗНИ ПОКАЗАНА</w:t>
      </w:r>
    </w:p>
    <w:p w14:paraId="5F5038A7" w14:textId="77777777" w:rsidR="00A01200" w:rsidRDefault="00B30042">
      <w:pPr>
        <w:pStyle w:val="a3"/>
        <w:spacing w:before="197"/>
      </w:pPr>
      <w:r>
        <w:t>А) при сопутствующем эрозивно-язвенном рефлюкс-эзофагите</w:t>
      </w:r>
    </w:p>
    <w:p w14:paraId="239A584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3396E10" w14:textId="77777777" w:rsidR="00A01200" w:rsidRDefault="00B30042">
      <w:pPr>
        <w:pStyle w:val="a3"/>
        <w:spacing w:before="1" w:line="451" w:lineRule="auto"/>
        <w:ind w:right="1785"/>
      </w:pPr>
      <w:r>
        <w:t>Б) для профилактики и лечения антибиотикоассоциированной диареи В) при нарушениях моторики желудочно-кишечного тракта</w:t>
      </w:r>
    </w:p>
    <w:p w14:paraId="7D404695" w14:textId="77777777" w:rsidR="00A01200" w:rsidRDefault="00B30042">
      <w:pPr>
        <w:pStyle w:val="a3"/>
        <w:spacing w:before="6"/>
      </w:pPr>
      <w:r>
        <w:t>Г) для преодол</w:t>
      </w:r>
      <w:r>
        <w:t>ения устойчивости Helikobacter pylori к антибиотикам</w:t>
      </w:r>
    </w:p>
    <w:p w14:paraId="25E0BC3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9A0533B" w14:textId="77777777" w:rsidR="00A01200" w:rsidRDefault="00B30042">
      <w:pPr>
        <w:pStyle w:val="1"/>
      </w:pPr>
      <w:r>
        <w:t>1550. [T007549] ПРИ РЕЦИДИВЕ ЯЗВЕННОЙ БОЛЕЗНИ НАЗНАЧАЕТСЯ ДИЕТА</w:t>
      </w:r>
    </w:p>
    <w:p w14:paraId="56A5D773" w14:textId="77777777" w:rsidR="00A01200" w:rsidRDefault="00B30042">
      <w:pPr>
        <w:tabs>
          <w:tab w:val="left" w:pos="757"/>
        </w:tabs>
        <w:spacing w:before="41"/>
        <w:ind w:left="102"/>
        <w:rPr>
          <w:b/>
          <w:sz w:val="24"/>
        </w:rPr>
      </w:pPr>
      <w:r>
        <w:rPr>
          <w:b/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ПЕВЗНЕРУ</w:t>
      </w:r>
    </w:p>
    <w:p w14:paraId="33472886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BEA7D09" w14:textId="77777777" w:rsidR="00A01200" w:rsidRDefault="00B30042">
      <w:pPr>
        <w:pStyle w:val="a3"/>
      </w:pPr>
      <w:r>
        <w:t>А) 1</w:t>
      </w:r>
    </w:p>
    <w:p w14:paraId="7DCBB2B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A94C8CA" w14:textId="77777777" w:rsidR="00A01200" w:rsidRDefault="00B30042">
      <w:pPr>
        <w:pStyle w:val="a3"/>
      </w:pPr>
      <w:r>
        <w:t>Б) 5</w:t>
      </w:r>
    </w:p>
    <w:p w14:paraId="08E7B5D8" w14:textId="77777777" w:rsidR="00A01200" w:rsidRDefault="00A01200">
      <w:pPr>
        <w:pStyle w:val="a3"/>
        <w:ind w:left="0"/>
        <w:rPr>
          <w:sz w:val="21"/>
        </w:rPr>
      </w:pPr>
    </w:p>
    <w:p w14:paraId="3C37C562" w14:textId="77777777" w:rsidR="00A01200" w:rsidRDefault="00B30042">
      <w:pPr>
        <w:pStyle w:val="a3"/>
        <w:spacing w:line="448" w:lineRule="auto"/>
        <w:ind w:right="8430"/>
      </w:pPr>
      <w:r>
        <w:t>В) 4 Г) 15</w:t>
      </w:r>
    </w:p>
    <w:p w14:paraId="429C16FE" w14:textId="77777777" w:rsidR="00A01200" w:rsidRDefault="00B30042">
      <w:pPr>
        <w:pStyle w:val="1"/>
        <w:spacing w:before="15" w:line="276" w:lineRule="auto"/>
        <w:ind w:right="707"/>
      </w:pPr>
      <w:r>
        <w:t>1551. [T007550] ИЗ ПИТАНИЯ ДЕТЕЙ ПРИ ОБОСТРЕНИИ ХРОНИЧЕСКОГО ГАСТРОДУОДЕНИТА ИСКЛЮЧАЮТСЯ</w:t>
      </w:r>
    </w:p>
    <w:p w14:paraId="792AF8AB" w14:textId="77777777" w:rsidR="00A01200" w:rsidRDefault="00B30042">
      <w:pPr>
        <w:pStyle w:val="a3"/>
        <w:spacing w:before="197" w:line="448" w:lineRule="auto"/>
        <w:ind w:right="6226"/>
      </w:pPr>
      <w:r>
        <w:t>А) сырые овощи и фрукты Б) макаронные изделия</w:t>
      </w:r>
    </w:p>
    <w:p w14:paraId="0092B5A1" w14:textId="77777777" w:rsidR="00A01200" w:rsidRDefault="00B30042">
      <w:pPr>
        <w:pStyle w:val="a3"/>
        <w:spacing w:before="11"/>
      </w:pPr>
      <w:r>
        <w:t>В) отварное мясо и рыба</w:t>
      </w:r>
    </w:p>
    <w:p w14:paraId="174E9E8F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3E2588DA" w14:textId="77777777" w:rsidR="00A01200" w:rsidRDefault="00B30042">
      <w:pPr>
        <w:pStyle w:val="a3"/>
      </w:pPr>
      <w:r>
        <w:t>Г) молоко и пресный творог</w:t>
      </w:r>
    </w:p>
    <w:p w14:paraId="40FFDB5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28D7291" w14:textId="77777777" w:rsidR="00A01200" w:rsidRDefault="00B30042">
      <w:pPr>
        <w:pStyle w:val="1"/>
        <w:spacing w:line="276" w:lineRule="auto"/>
        <w:ind w:right="1173"/>
      </w:pPr>
      <w:r>
        <w:t>1552. [T007551] ДЛЯ ПРОВЕДЕНИЯ ПРОТИВОРЕЦИДИВНОЙ ТЕРАПИИ ЯЗВЕННОЙ БО</w:t>
      </w:r>
      <w:r>
        <w:t>ЛЕЗНИ ИСКЛЮЧАЕТСЯ ИСПОЛЬЗОВАНИЕ</w:t>
      </w:r>
    </w:p>
    <w:p w14:paraId="7770EABB" w14:textId="77777777" w:rsidR="00A01200" w:rsidRDefault="00B30042">
      <w:pPr>
        <w:pStyle w:val="a3"/>
        <w:spacing w:before="197" w:line="448" w:lineRule="auto"/>
        <w:ind w:right="7134"/>
      </w:pPr>
      <w:r>
        <w:t>А) антибиотиков Б) Н2-блокаторов В) антацидов</w:t>
      </w:r>
    </w:p>
    <w:p w14:paraId="41EA01C4" w14:textId="77777777" w:rsidR="00A01200" w:rsidRDefault="00B30042">
      <w:pPr>
        <w:pStyle w:val="a3"/>
        <w:spacing w:before="10"/>
      </w:pPr>
      <w:r>
        <w:t>Г) ингибиторов протонной помпы</w:t>
      </w:r>
    </w:p>
    <w:p w14:paraId="4952A387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2585E65" w14:textId="77777777" w:rsidR="00A01200" w:rsidRDefault="00B30042">
      <w:pPr>
        <w:pStyle w:val="1"/>
        <w:spacing w:before="73" w:line="276" w:lineRule="auto"/>
        <w:ind w:right="386"/>
      </w:pPr>
      <w:r>
        <w:lastRenderedPageBreak/>
        <w:t>1553. [T007553] В АМБУЛАТОРНЫХ УСЛОВИЯХ ОЦЕНКА ЭФФЕКТИВНОСТИ ЭРАДИКАЦИОННОЙ ТЕРАПИИ НЕИНВАЗИВНЫМИ МЕТОДАМИ ПОСЛЕ ОКОНЧАНИЯ КУРСА АНТИХЕЛИКОБАКТЕРНОЙ ТЕРАПИИ ПРОВОДИТСЯ ЧЕРЕЗ</w:t>
      </w:r>
    </w:p>
    <w:p w14:paraId="1329EED5" w14:textId="77777777" w:rsidR="00A01200" w:rsidRDefault="00B30042">
      <w:pPr>
        <w:pStyle w:val="a3"/>
        <w:spacing w:before="197" w:line="451" w:lineRule="auto"/>
        <w:ind w:right="7683"/>
        <w:jc w:val="both"/>
      </w:pPr>
      <w:r>
        <w:t>А) 6 недель Б) 2 недели В) 3 месяца Г) 6 месяцев</w:t>
      </w:r>
    </w:p>
    <w:p w14:paraId="4ABC2651" w14:textId="77777777" w:rsidR="00A01200" w:rsidRDefault="00B30042">
      <w:pPr>
        <w:pStyle w:val="1"/>
        <w:spacing w:before="11"/>
      </w:pPr>
      <w:r>
        <w:t>1554. [T007554] В ДИЕТОТЕРАПИИ ЦЕ</w:t>
      </w:r>
      <w:r>
        <w:t>ЛИАКИИ МОЖНО ИСПОЛЬЗОВАТЬ</w:t>
      </w:r>
    </w:p>
    <w:p w14:paraId="2F16C01A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6D474A6" w14:textId="77777777" w:rsidR="00A01200" w:rsidRDefault="00B30042">
      <w:pPr>
        <w:pStyle w:val="a3"/>
        <w:spacing w:line="448" w:lineRule="auto"/>
        <w:ind w:right="7944"/>
      </w:pPr>
      <w:r>
        <w:t>А) пшено Б)  овес В) рожь Г) ячмень</w:t>
      </w:r>
    </w:p>
    <w:p w14:paraId="6F8BB78E" w14:textId="77777777" w:rsidR="00A01200" w:rsidRDefault="00B30042">
      <w:pPr>
        <w:pStyle w:val="1"/>
        <w:spacing w:before="15"/>
      </w:pPr>
      <w:r>
        <w:t>1555. [T007555] ПРИ ЦЕЛИАКИИ ПРОТИВОПОКАЗАНО ПРИМЕНЕНИЕ</w:t>
      </w:r>
    </w:p>
    <w:p w14:paraId="5E0DA5B7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C9B434F" w14:textId="77777777" w:rsidR="00A01200" w:rsidRDefault="00B30042">
      <w:pPr>
        <w:pStyle w:val="a3"/>
        <w:spacing w:line="448" w:lineRule="auto"/>
        <w:ind w:right="7382"/>
      </w:pPr>
      <w:r>
        <w:t>А) Лоперамида Б) липазы</w:t>
      </w:r>
    </w:p>
    <w:p w14:paraId="7B7201C4" w14:textId="77777777" w:rsidR="00A01200" w:rsidRDefault="00B30042">
      <w:pPr>
        <w:pStyle w:val="a3"/>
        <w:spacing w:before="11" w:line="448" w:lineRule="auto"/>
        <w:ind w:right="6614"/>
      </w:pPr>
      <w:r>
        <w:t>В) препаратов кальция Г) адсорбентов</w:t>
      </w:r>
    </w:p>
    <w:p w14:paraId="5FBAB4C3" w14:textId="77777777" w:rsidR="00A01200" w:rsidRDefault="00B30042">
      <w:pPr>
        <w:pStyle w:val="1"/>
        <w:tabs>
          <w:tab w:val="left" w:pos="8932"/>
        </w:tabs>
        <w:spacing w:before="16" w:line="276" w:lineRule="auto"/>
        <w:ind w:right="631"/>
      </w:pPr>
      <w:r>
        <w:t>1556. [T007556] ДЛЯ КОНТРОЛЯ ЭФФЕКТИВНОСТИ ПРОВОДИМОЙ ДИЕТОТЕРАПИИ ЦЕЛИАКИИ</w:t>
      </w:r>
      <w:r>
        <w:t xml:space="preserve"> В СТАДИИ КЛИНИЧЕСКОЙ РЕМИССИИ ЭНДОСКОПИЧЕСКОЕ ОБСЛЕДОВАНИЕ</w:t>
      </w:r>
      <w:r>
        <w:rPr>
          <w:spacing w:val="-10"/>
        </w:rPr>
        <w:t xml:space="preserve"> </w:t>
      </w:r>
      <w:r>
        <w:t>ВЫПОЛНЯЕТСЯ</w:t>
      </w:r>
      <w:r>
        <w:rPr>
          <w:spacing w:val="-6"/>
        </w:rPr>
        <w:t xml:space="preserve"> </w:t>
      </w:r>
      <w:r>
        <w:t xml:space="preserve">ЧЕРЕЗ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ПОСЛЕ ПРЕДЫДУЩЕГО ОБСЛЕДОВАНИЯ</w:t>
      </w:r>
      <w:r>
        <w:rPr>
          <w:spacing w:val="-11"/>
        </w:rPr>
        <w:t xml:space="preserve"> </w:t>
      </w:r>
      <w:r>
        <w:t>(МЕС.)</w:t>
      </w:r>
    </w:p>
    <w:p w14:paraId="18B580B9" w14:textId="77777777" w:rsidR="00A01200" w:rsidRDefault="00B30042">
      <w:pPr>
        <w:pStyle w:val="a3"/>
        <w:spacing w:before="195" w:line="451" w:lineRule="auto"/>
        <w:ind w:right="8075"/>
      </w:pPr>
      <w:r>
        <w:t>А) 12-18 Б) 1-2</w:t>
      </w:r>
    </w:p>
    <w:p w14:paraId="0617F18F" w14:textId="77777777" w:rsidR="00A01200" w:rsidRDefault="00B30042">
      <w:pPr>
        <w:pStyle w:val="a3"/>
        <w:spacing w:before="6" w:line="451" w:lineRule="auto"/>
        <w:ind w:right="8125"/>
      </w:pPr>
      <w:r>
        <w:t>В) 3-6 Г)</w:t>
      </w:r>
      <w:r>
        <w:rPr>
          <w:spacing w:val="-3"/>
        </w:rPr>
        <w:t xml:space="preserve"> </w:t>
      </w:r>
      <w:r>
        <w:t>24-36</w:t>
      </w:r>
    </w:p>
    <w:p w14:paraId="5F9A9ED7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9CC782B" w14:textId="77777777" w:rsidR="00A01200" w:rsidRDefault="00B30042">
      <w:pPr>
        <w:pStyle w:val="1"/>
        <w:spacing w:before="73"/>
      </w:pPr>
      <w:r>
        <w:lastRenderedPageBreak/>
        <w:t>1557. [T007557] БЕЗГЛЮТЕНОВАЯ ДИЕТА ПРИ ЦЕЛИАКИИ НАЗНАЧАЕТСЯ</w:t>
      </w:r>
    </w:p>
    <w:p w14:paraId="442AF033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E4DA18E" w14:textId="77777777" w:rsidR="00A01200" w:rsidRDefault="00B30042">
      <w:pPr>
        <w:pStyle w:val="a3"/>
      </w:pPr>
      <w:r>
        <w:t>А) пожизненно</w:t>
      </w:r>
    </w:p>
    <w:p w14:paraId="433B93EF" w14:textId="77777777" w:rsidR="00A01200" w:rsidRDefault="00A01200">
      <w:pPr>
        <w:pStyle w:val="a3"/>
        <w:ind w:left="0"/>
        <w:rPr>
          <w:sz w:val="21"/>
        </w:rPr>
      </w:pPr>
    </w:p>
    <w:p w14:paraId="5FA71F60" w14:textId="77777777" w:rsidR="00A01200" w:rsidRDefault="00B30042">
      <w:pPr>
        <w:pStyle w:val="a3"/>
      </w:pPr>
      <w:r>
        <w:t>Б) в активный период заболевания</w:t>
      </w:r>
    </w:p>
    <w:p w14:paraId="296B80C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C379F58" w14:textId="77777777" w:rsidR="00A01200" w:rsidRDefault="00B30042">
      <w:pPr>
        <w:pStyle w:val="a3"/>
        <w:spacing w:line="451" w:lineRule="auto"/>
        <w:ind w:right="4324"/>
      </w:pPr>
      <w:r>
        <w:t>В) до наступления периода полной ремиссии Г) в течение двух лет периода ремиссии</w:t>
      </w:r>
    </w:p>
    <w:p w14:paraId="1CE8B907" w14:textId="77777777" w:rsidR="00A01200" w:rsidRDefault="00B30042">
      <w:pPr>
        <w:pStyle w:val="1"/>
        <w:tabs>
          <w:tab w:val="left" w:pos="9225"/>
        </w:tabs>
        <w:spacing w:before="10" w:line="276" w:lineRule="auto"/>
        <w:ind w:right="119"/>
      </w:pPr>
      <w:r>
        <w:t>1558. [T007558] КОМПЛЕКСНОЕ ВОССТАНОВИТЕЛЬНОЕ ЛЕЧЕНИЕ ПОСЛЕДСТВИ</w:t>
      </w:r>
      <w:r>
        <w:t>Й ПЕРИНАТАЛЬНОГО ПОРАЖЕНИЯ ЦЕНТРАЛЬНОЙ НЕРВНОЙ СИСТЕМЫ У ДЕТЕЙ В УСЛОВИЯХ ПОЛИКЛИНИКИ</w:t>
      </w:r>
      <w:r>
        <w:rPr>
          <w:spacing w:val="-1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 xml:space="preserve">НА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ВЫХАЖИВАНИЯ</w:t>
      </w:r>
    </w:p>
    <w:p w14:paraId="270F1504" w14:textId="77777777" w:rsidR="00A01200" w:rsidRDefault="00B30042">
      <w:pPr>
        <w:pStyle w:val="a3"/>
        <w:spacing w:before="197"/>
      </w:pPr>
      <w:r>
        <w:t>А) IV</w:t>
      </w:r>
    </w:p>
    <w:p w14:paraId="08A5FB4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2A53E1C" w14:textId="77777777" w:rsidR="00A01200" w:rsidRDefault="00B30042">
      <w:pPr>
        <w:pStyle w:val="a3"/>
        <w:spacing w:line="448" w:lineRule="auto"/>
        <w:ind w:right="8430"/>
      </w:pPr>
      <w:r>
        <w:t>Б) I В) II Г) III</w:t>
      </w:r>
    </w:p>
    <w:p w14:paraId="784CB347" w14:textId="77777777" w:rsidR="00A01200" w:rsidRDefault="00B30042">
      <w:pPr>
        <w:pStyle w:val="1"/>
        <w:spacing w:before="15" w:line="276" w:lineRule="auto"/>
        <w:ind w:right="706"/>
      </w:pPr>
      <w:r>
        <w:t>1559. [T007559] ДЛЯ МЕДИКАМЕНТОЗНОЙ ТЕРАПИИ ПОСЛЕДСТВИЙ ПЕРИНАТАЛЬНОГО ПОРАЖЕНИЯ ЦЕНТРАЛЬНОЙ НЕРВНОЙ СИСТЕМЫ Т</w:t>
      </w:r>
      <w:r>
        <w:t>РАВМАТИЧЕСКОГО ГЕНЕЗА ПРИМЕНЯЮТСЯ</w:t>
      </w:r>
    </w:p>
    <w:p w14:paraId="31869558" w14:textId="77777777" w:rsidR="00A01200" w:rsidRDefault="00B30042">
      <w:pPr>
        <w:pStyle w:val="a3"/>
        <w:spacing w:before="197"/>
      </w:pPr>
      <w:r>
        <w:t>А) сосудистые препараты</w:t>
      </w:r>
    </w:p>
    <w:p w14:paraId="131C0FD6" w14:textId="77777777" w:rsidR="00A01200" w:rsidRDefault="00A01200">
      <w:pPr>
        <w:pStyle w:val="a3"/>
        <w:ind w:left="0"/>
        <w:rPr>
          <w:sz w:val="21"/>
        </w:rPr>
      </w:pPr>
    </w:p>
    <w:p w14:paraId="3698476E" w14:textId="77777777" w:rsidR="00A01200" w:rsidRDefault="00B30042">
      <w:pPr>
        <w:pStyle w:val="a3"/>
        <w:spacing w:line="448" w:lineRule="auto"/>
        <w:ind w:right="3730"/>
      </w:pPr>
      <w:r>
        <w:t>Б) нестероидные противовоспалительные средства В) антибактериальные препараты</w:t>
      </w:r>
    </w:p>
    <w:p w14:paraId="0AF913C4" w14:textId="77777777" w:rsidR="00A01200" w:rsidRDefault="00B30042">
      <w:pPr>
        <w:pStyle w:val="a3"/>
        <w:spacing w:before="10"/>
      </w:pPr>
      <w:r>
        <w:t>Г) индукторы интерферона</w:t>
      </w:r>
    </w:p>
    <w:p w14:paraId="107800A7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66BDADDA" w14:textId="77777777" w:rsidR="00A01200" w:rsidRDefault="00B30042">
      <w:pPr>
        <w:pStyle w:val="1"/>
        <w:spacing w:line="278" w:lineRule="auto"/>
        <w:ind w:right="871"/>
      </w:pPr>
      <w:r>
        <w:t>1560. [T007560] ПРИ ЛЕЧЕНИИ ГАСТРОЭЗОФАГАЛЬНОЙ РЕФЛЮКСНОЙ БОЛЕЗНИ У ДЕТЕЙ СТАРШЕГО ВОЗРАСТА НАЗНАЧАЮТ</w:t>
      </w:r>
    </w:p>
    <w:p w14:paraId="15C38453" w14:textId="77777777" w:rsidR="00A01200" w:rsidRDefault="00B30042">
      <w:pPr>
        <w:pStyle w:val="a3"/>
        <w:spacing w:before="192" w:line="448" w:lineRule="auto"/>
        <w:ind w:right="439"/>
      </w:pPr>
      <w:r>
        <w:t>А) ингибиторы протонной помпы, прокинетики и корректоры моторики, антациды Б) ингибиторы протонной помпы, прокинетики, гастропротекторы, антибиотики В) со</w:t>
      </w:r>
      <w:r>
        <w:t>рбенты, желчегонные препараты, спазмолитики</w:t>
      </w:r>
    </w:p>
    <w:p w14:paraId="08B82EDC" w14:textId="77777777" w:rsidR="00A01200" w:rsidRDefault="00B30042">
      <w:pPr>
        <w:pStyle w:val="a3"/>
        <w:spacing w:before="11"/>
      </w:pPr>
      <w:r>
        <w:t>Г) нестероидные противовоспалительные средства, кортикостероиды</w:t>
      </w:r>
    </w:p>
    <w:p w14:paraId="1CEA6512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7343163" w14:textId="77777777" w:rsidR="00A01200" w:rsidRDefault="00B30042">
      <w:pPr>
        <w:pStyle w:val="1"/>
        <w:spacing w:before="73" w:line="278" w:lineRule="auto"/>
        <w:ind w:right="1155"/>
      </w:pPr>
      <w:r>
        <w:lastRenderedPageBreak/>
        <w:t>1561. [T007562] В СОСТАВ ФИТОПРЕПАРАТОВ, ИСПОЛЬЗУЕМЫХ ДЛЯ ЛЕЧЕНИЯ КИШЕЧНЫХ КОЛИК У ДЕТЕЙ, ВКЛЮЧАЕТСЯ</w:t>
      </w:r>
    </w:p>
    <w:p w14:paraId="5857989A" w14:textId="77777777" w:rsidR="00A01200" w:rsidRDefault="00B30042">
      <w:pPr>
        <w:pStyle w:val="a3"/>
        <w:spacing w:before="192" w:line="448" w:lineRule="auto"/>
        <w:ind w:right="7631"/>
      </w:pPr>
      <w:r>
        <w:t>А) фенхель Б) женьшень В) алт</w:t>
      </w:r>
      <w:r>
        <w:t>ей</w:t>
      </w:r>
    </w:p>
    <w:p w14:paraId="33862C87" w14:textId="77777777" w:rsidR="00A01200" w:rsidRDefault="00B30042">
      <w:pPr>
        <w:pStyle w:val="a3"/>
        <w:spacing w:before="11"/>
      </w:pPr>
      <w:r>
        <w:t>Г) боярышник</w:t>
      </w:r>
    </w:p>
    <w:p w14:paraId="3D67160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6C5D6DA" w14:textId="77777777" w:rsidR="00A01200" w:rsidRDefault="00B30042">
      <w:pPr>
        <w:pStyle w:val="1"/>
        <w:spacing w:line="276" w:lineRule="auto"/>
        <w:ind w:right="520"/>
      </w:pPr>
      <w:r>
        <w:t>1562. [T007564] ДОЗА ПРЕДНИЗОНА ПРИ ЛЕЧЕНИИ ЯЗВЕННОГО КОЛИТА У ДЕТЕЙ ДОШКОЛЬНОГО ВОЗРАСТА СОСТАВЛЯЕТ (МГ/КГ)</w:t>
      </w:r>
    </w:p>
    <w:p w14:paraId="5ED032C6" w14:textId="77777777" w:rsidR="00A01200" w:rsidRDefault="00B30042">
      <w:pPr>
        <w:pStyle w:val="a3"/>
        <w:spacing w:before="195"/>
      </w:pPr>
      <w:r>
        <w:t>А) 1</w:t>
      </w:r>
    </w:p>
    <w:p w14:paraId="7438BE01" w14:textId="77777777" w:rsidR="00A01200" w:rsidRDefault="00A01200">
      <w:pPr>
        <w:pStyle w:val="a3"/>
        <w:ind w:left="0"/>
        <w:rPr>
          <w:sz w:val="21"/>
        </w:rPr>
      </w:pPr>
    </w:p>
    <w:p w14:paraId="3FDE11AB" w14:textId="77777777" w:rsidR="00A01200" w:rsidRDefault="00B30042">
      <w:pPr>
        <w:pStyle w:val="a3"/>
      </w:pPr>
      <w:r>
        <w:t>Б) 5</w:t>
      </w:r>
    </w:p>
    <w:p w14:paraId="455896C7" w14:textId="77777777" w:rsidR="00A01200" w:rsidRDefault="00A01200">
      <w:pPr>
        <w:pStyle w:val="a3"/>
        <w:ind w:left="0"/>
        <w:rPr>
          <w:sz w:val="21"/>
        </w:rPr>
      </w:pPr>
    </w:p>
    <w:p w14:paraId="729D18F8" w14:textId="77777777" w:rsidR="00A01200" w:rsidRDefault="00B30042">
      <w:pPr>
        <w:pStyle w:val="a3"/>
        <w:spacing w:line="448" w:lineRule="auto"/>
        <w:ind w:right="8370"/>
      </w:pPr>
      <w:r>
        <w:t>В) 2 Г) 0,5</w:t>
      </w:r>
    </w:p>
    <w:p w14:paraId="0FD3E9A4" w14:textId="77777777" w:rsidR="00A01200" w:rsidRDefault="00B30042">
      <w:pPr>
        <w:pStyle w:val="1"/>
        <w:spacing w:before="15" w:line="276" w:lineRule="auto"/>
        <w:ind w:right="501"/>
      </w:pPr>
      <w:r>
        <w:t>1563. [T007565] ДИФФЕРЕНЦИАЛЬНАЯ ДИАГНОСТИКА ИНФЕКЦИОННОГО МОНОНУКЛЕОЗА ПРОВОДИТСЯ С</w:t>
      </w:r>
    </w:p>
    <w:p w14:paraId="4FB702AE" w14:textId="77777777" w:rsidR="00A01200" w:rsidRDefault="00B30042">
      <w:pPr>
        <w:pStyle w:val="a3"/>
        <w:spacing w:before="197" w:line="448" w:lineRule="auto"/>
        <w:ind w:right="5899"/>
      </w:pPr>
      <w:r>
        <w:t>А) аденовирусной инфекцией Б) коклюшем</w:t>
      </w:r>
    </w:p>
    <w:p w14:paraId="3AEEBFB4" w14:textId="77777777" w:rsidR="00A01200" w:rsidRDefault="00B30042">
      <w:pPr>
        <w:pStyle w:val="a3"/>
        <w:spacing w:before="10" w:line="448" w:lineRule="auto"/>
        <w:ind w:right="6045"/>
      </w:pPr>
      <w:r>
        <w:t>В) ротавирусной инфекцией Г) полиомиелитом</w:t>
      </w:r>
    </w:p>
    <w:p w14:paraId="743D24D8" w14:textId="77777777" w:rsidR="00A01200" w:rsidRDefault="00B30042">
      <w:pPr>
        <w:pStyle w:val="1"/>
        <w:spacing w:before="15" w:line="276" w:lineRule="auto"/>
        <w:ind w:right="1444"/>
      </w:pPr>
      <w:r>
        <w:t>1564. [T007566] ДЛЯ КЛИНИЧЕСКОЙ КАРТИНЫ ИНФЕКЦИОННОГО МОНОНУКЛЕОЗА ХАРАКТЕРНО ПОЯВЛЕНИЕ</w:t>
      </w:r>
    </w:p>
    <w:p w14:paraId="68BB651B" w14:textId="77777777" w:rsidR="00A01200" w:rsidRDefault="00B30042">
      <w:pPr>
        <w:pStyle w:val="a3"/>
        <w:spacing w:before="198" w:line="448" w:lineRule="auto"/>
        <w:ind w:right="4565"/>
      </w:pPr>
      <w:r>
        <w:t>А) лимфаденопатии, гепатоспленомегалии Б) ларингита, развития стеноза гортани</w:t>
      </w:r>
    </w:p>
    <w:p w14:paraId="7822B9B6" w14:textId="77777777" w:rsidR="00A01200" w:rsidRDefault="00B30042">
      <w:pPr>
        <w:pStyle w:val="a3"/>
        <w:spacing w:before="11" w:line="448" w:lineRule="auto"/>
        <w:ind w:right="5989"/>
      </w:pPr>
      <w:r>
        <w:t>В) вялых</w:t>
      </w:r>
      <w:r>
        <w:t xml:space="preserve"> парезов, параличей Г) диареи, эксикоза</w:t>
      </w:r>
    </w:p>
    <w:p w14:paraId="673B7373" w14:textId="77777777" w:rsidR="00A01200" w:rsidRDefault="00B30042">
      <w:pPr>
        <w:pStyle w:val="1"/>
        <w:spacing w:before="16" w:line="276" w:lineRule="auto"/>
        <w:ind w:right="649"/>
      </w:pPr>
      <w:r>
        <w:t>1565. [T007639] КОНТРОЛИРУЕТ ПРОХОЖДЕНИЕ МЕДОСМОТРА СОТРУДНИКАМИ ДОШКОЛЬНОГО ОБРАЗОВАТЕЛЬНОГО УЧРЕЖДЕНИЯ</w:t>
      </w:r>
    </w:p>
    <w:p w14:paraId="6EC8F830" w14:textId="77777777" w:rsidR="00A01200" w:rsidRDefault="00B30042">
      <w:pPr>
        <w:pStyle w:val="a3"/>
        <w:spacing w:before="198"/>
      </w:pPr>
      <w:r>
        <w:t>А) врач</w:t>
      </w:r>
    </w:p>
    <w:p w14:paraId="2EE63B7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184A2D7" w14:textId="77777777" w:rsidR="00A01200" w:rsidRDefault="00B30042">
      <w:pPr>
        <w:pStyle w:val="a3"/>
        <w:spacing w:before="1" w:line="451" w:lineRule="auto"/>
        <w:ind w:right="7387"/>
      </w:pPr>
      <w:r>
        <w:t>Б) заведующий В) завхоз</w:t>
      </w:r>
    </w:p>
    <w:p w14:paraId="6868050B" w14:textId="77777777" w:rsidR="00A01200" w:rsidRDefault="00B30042">
      <w:pPr>
        <w:pStyle w:val="a3"/>
        <w:spacing w:before="6"/>
      </w:pPr>
      <w:r>
        <w:t>Г) медсестра</w:t>
      </w:r>
    </w:p>
    <w:p w14:paraId="79966942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A510942" w14:textId="77777777" w:rsidR="00A01200" w:rsidRDefault="00B30042">
      <w:pPr>
        <w:pStyle w:val="1"/>
        <w:spacing w:before="73" w:line="278" w:lineRule="auto"/>
        <w:ind w:right="1252"/>
      </w:pPr>
      <w:r>
        <w:lastRenderedPageBreak/>
        <w:t>1566. [T007646] ПОКАЗАТЕЛИ ПИКОВОЙ СКОРОСТИ ВЫД</w:t>
      </w:r>
      <w:r>
        <w:t>ОХА 70-80% СООТВЕТСТВУЮТ ЗОНЕ</w:t>
      </w:r>
    </w:p>
    <w:p w14:paraId="31DCDB41" w14:textId="77777777" w:rsidR="00A01200" w:rsidRDefault="00B30042">
      <w:pPr>
        <w:pStyle w:val="a3"/>
        <w:spacing w:before="192" w:line="451" w:lineRule="auto"/>
        <w:ind w:right="7852"/>
      </w:pPr>
      <w:r>
        <w:t>А) желтой Б) синей В) зеленой Г) красной</w:t>
      </w:r>
    </w:p>
    <w:p w14:paraId="00D421E3" w14:textId="77777777" w:rsidR="00A01200" w:rsidRDefault="00B30042">
      <w:pPr>
        <w:pStyle w:val="1"/>
        <w:spacing w:before="13" w:line="276" w:lineRule="auto"/>
        <w:ind w:right="937"/>
      </w:pPr>
      <w:r>
        <w:t>1567. [T007648] ОЦЕНКУ УРОВНЯ КОНТРОЛЯ БРОНХИАЛЬНОЙ АСТМЫ ПРОВОДЯТ ПРИ ПОМОЩИ</w:t>
      </w:r>
    </w:p>
    <w:p w14:paraId="6524A9B3" w14:textId="77777777" w:rsidR="00A01200" w:rsidRDefault="00B30042">
      <w:pPr>
        <w:pStyle w:val="a3"/>
        <w:spacing w:before="195" w:line="451" w:lineRule="auto"/>
        <w:ind w:right="2814"/>
      </w:pPr>
      <w:r>
        <w:t>А) теста по контролю над астмой (AsthmaControlTest; ACT) Б) провокационного теста с метахолином</w:t>
      </w:r>
    </w:p>
    <w:p w14:paraId="4A8F269F" w14:textId="77777777" w:rsidR="00A01200" w:rsidRDefault="00B30042">
      <w:pPr>
        <w:pStyle w:val="a3"/>
        <w:spacing w:before="7" w:line="448" w:lineRule="auto"/>
        <w:ind w:right="2468"/>
      </w:pPr>
      <w:r>
        <w:t>В) определения уровня общего иммуногобулина класса E (IgE) Г) рентгенографии органов грудной клетки</w:t>
      </w:r>
    </w:p>
    <w:p w14:paraId="70C98AF5" w14:textId="77777777" w:rsidR="00A01200" w:rsidRDefault="00B30042">
      <w:pPr>
        <w:pStyle w:val="1"/>
        <w:spacing w:before="15" w:line="276" w:lineRule="auto"/>
        <w:ind w:right="713"/>
      </w:pPr>
      <w:r>
        <w:t>1568. [T007650] «БОЛЬШИМ» ДИАГНОСТИЧЕСКИМ КРИТЕРИЕМ ОСТРОЙ Р</w:t>
      </w:r>
      <w:r>
        <w:t>ЕВМАТИЧЕСКОЙ ЛИХОРАДКИ ЯВЛЯЕТСЯ</w:t>
      </w:r>
    </w:p>
    <w:p w14:paraId="7EE4DA1A" w14:textId="77777777" w:rsidR="00A01200" w:rsidRDefault="00B30042">
      <w:pPr>
        <w:pStyle w:val="a3"/>
        <w:spacing w:before="198"/>
      </w:pPr>
      <w:r>
        <w:t>А) кардит</w:t>
      </w:r>
    </w:p>
    <w:p w14:paraId="2C901673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2EBA0F1F" w14:textId="77777777" w:rsidR="00A01200" w:rsidRDefault="00B30042">
      <w:pPr>
        <w:pStyle w:val="a3"/>
        <w:spacing w:line="451" w:lineRule="auto"/>
        <w:ind w:right="4453"/>
      </w:pPr>
      <w:r>
        <w:t>Б) перенесенная стрептококковая инфекция В) лихорадка</w:t>
      </w:r>
    </w:p>
    <w:p w14:paraId="32E2EDD5" w14:textId="77777777" w:rsidR="00A01200" w:rsidRDefault="00B30042">
      <w:pPr>
        <w:pStyle w:val="a3"/>
        <w:spacing w:before="6"/>
      </w:pPr>
      <w:r>
        <w:t>Г) удлинение интервала P-Q на ЭКГ</w:t>
      </w:r>
    </w:p>
    <w:p w14:paraId="46CAC87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C7A4185" w14:textId="77777777" w:rsidR="00A01200" w:rsidRDefault="00B30042">
      <w:pPr>
        <w:pStyle w:val="1"/>
        <w:spacing w:line="276" w:lineRule="auto"/>
        <w:ind w:right="713"/>
      </w:pPr>
      <w:r>
        <w:t>1569. [T007651] «БОЛЬШИМ» ДИАГНОСТИЧЕСКИМ КРИТЕРИЕМ ОСТРОЙ РЕВМАТИЧЕСКОЙ ЛИХОРАДКИ ЯВЛЯЕТСЯ</w:t>
      </w:r>
    </w:p>
    <w:p w14:paraId="29306A8D" w14:textId="77777777" w:rsidR="00A01200" w:rsidRDefault="00B30042">
      <w:pPr>
        <w:pStyle w:val="a3"/>
        <w:spacing w:before="197" w:line="448" w:lineRule="auto"/>
        <w:ind w:right="6344"/>
      </w:pPr>
      <w:r>
        <w:t>А) кольцевидная эритема Б) артра</w:t>
      </w:r>
      <w:r>
        <w:t>лгия</w:t>
      </w:r>
    </w:p>
    <w:p w14:paraId="417477F7" w14:textId="77777777" w:rsidR="00A01200" w:rsidRDefault="00B30042">
      <w:pPr>
        <w:pStyle w:val="a3"/>
        <w:spacing w:before="10" w:line="448" w:lineRule="auto"/>
        <w:ind w:right="3239"/>
      </w:pPr>
      <w:r>
        <w:t>В) повышенный титр противострептококковых антител Г) удлинение интервала P-Q на ЭКГ</w:t>
      </w:r>
    </w:p>
    <w:p w14:paraId="2C2B2948" w14:textId="77777777" w:rsidR="00A01200" w:rsidRDefault="00B30042">
      <w:pPr>
        <w:pStyle w:val="1"/>
        <w:spacing w:before="15" w:line="276" w:lineRule="auto"/>
        <w:ind w:right="412"/>
      </w:pPr>
      <w:r>
        <w:t>1570. [T007652] К «МАЛОМУ» ДИАГНОСТИЧЕСКОМУ КРИТЕРИЮ ОСТРОЙ РЕВМАТИЧЕСКОЙ ЛИХОРАДКИ ОТНОСЯТ</w:t>
      </w:r>
    </w:p>
    <w:p w14:paraId="0EDB6DE0" w14:textId="77777777" w:rsidR="00A01200" w:rsidRDefault="00B30042">
      <w:pPr>
        <w:pStyle w:val="a3"/>
        <w:spacing w:before="197" w:line="448" w:lineRule="auto"/>
        <w:ind w:right="7551"/>
      </w:pPr>
      <w:r>
        <w:t>А) артралгию Б) хорею</w:t>
      </w:r>
    </w:p>
    <w:p w14:paraId="1312DF21" w14:textId="77777777" w:rsidR="00A01200" w:rsidRDefault="00B30042">
      <w:pPr>
        <w:pStyle w:val="a3"/>
        <w:spacing w:before="10"/>
      </w:pPr>
      <w:r>
        <w:t>В) подкожные ревматические узелки</w:t>
      </w:r>
    </w:p>
    <w:p w14:paraId="5606A3A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7C1B72E" w14:textId="77777777" w:rsidR="00A01200" w:rsidRDefault="00B30042">
      <w:pPr>
        <w:pStyle w:val="a3"/>
      </w:pPr>
      <w:r>
        <w:t>Г) кардит</w:t>
      </w:r>
    </w:p>
    <w:p w14:paraId="3D9D344E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2EC70F2" w14:textId="77777777" w:rsidR="00A01200" w:rsidRDefault="00B30042">
      <w:pPr>
        <w:pStyle w:val="1"/>
        <w:spacing w:before="73" w:line="278" w:lineRule="auto"/>
        <w:ind w:right="841"/>
      </w:pPr>
      <w:r>
        <w:lastRenderedPageBreak/>
        <w:t>1571. [T007657] ДИАГНОЗ «ГЕМОЛИТИЧЕСКАЯ АНЕМИЯ» СТАНОВИТСЯ НЕСОМНЕННЫМ ПРИ</w:t>
      </w:r>
    </w:p>
    <w:p w14:paraId="53B5E13C" w14:textId="77777777" w:rsidR="00A01200" w:rsidRDefault="00B30042">
      <w:pPr>
        <w:pStyle w:val="a3"/>
        <w:spacing w:before="192" w:line="451" w:lineRule="auto"/>
        <w:ind w:right="3443"/>
      </w:pPr>
      <w:r>
        <w:t>А) снижении продолжительности жизни эритроцитов Б) снижении уровня гемоглобина</w:t>
      </w:r>
    </w:p>
    <w:p w14:paraId="038E952A" w14:textId="77777777" w:rsidR="00A01200" w:rsidRDefault="00B30042">
      <w:pPr>
        <w:pStyle w:val="a3"/>
        <w:spacing w:before="6" w:line="451" w:lineRule="auto"/>
        <w:ind w:right="4944"/>
      </w:pPr>
      <w:r>
        <w:t>В) снижении уровня железа сыворотки Г) гипербилирубинемии</w:t>
      </w:r>
    </w:p>
    <w:p w14:paraId="0FFD21FC" w14:textId="77777777" w:rsidR="00A01200" w:rsidRDefault="00B30042">
      <w:pPr>
        <w:pStyle w:val="1"/>
        <w:spacing w:before="13"/>
      </w:pPr>
      <w:r>
        <w:t>1572. [T007658] ЖЕЛЕЗОДЕФИ</w:t>
      </w:r>
      <w:r>
        <w:t>ЦИТНАЯ АНЕМИЯ ЯВЛЯЕТСЯ</w:t>
      </w:r>
    </w:p>
    <w:p w14:paraId="7D0D7D16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0984AC35" w14:textId="77777777" w:rsidR="00A01200" w:rsidRDefault="00B30042">
      <w:pPr>
        <w:pStyle w:val="a3"/>
        <w:spacing w:line="451" w:lineRule="auto"/>
        <w:ind w:right="7047"/>
        <w:jc w:val="both"/>
      </w:pPr>
      <w:r>
        <w:t>А) микроцитарной Б) нормоцитарной В) макроцитарной Г) овалоцитарной</w:t>
      </w:r>
    </w:p>
    <w:p w14:paraId="41CF206E" w14:textId="77777777" w:rsidR="00A01200" w:rsidRDefault="00B30042">
      <w:pPr>
        <w:pStyle w:val="1"/>
        <w:spacing w:before="10" w:line="278" w:lineRule="auto"/>
        <w:ind w:right="928"/>
      </w:pPr>
      <w:r>
        <w:t>1573. [T007661] ОЦЕНКА ПО ШКАЛЕ АПГАР ПРИ ТЯЖЕЛОЙ ГИПОКСИИ ПЛОДА СОСТАВЛЯЕТ (БАЛЛ)</w:t>
      </w:r>
    </w:p>
    <w:p w14:paraId="421BF81F" w14:textId="77777777" w:rsidR="00A01200" w:rsidRDefault="00B30042">
      <w:pPr>
        <w:pStyle w:val="a3"/>
        <w:spacing w:before="192" w:line="451" w:lineRule="auto"/>
        <w:ind w:right="7667"/>
      </w:pPr>
      <w:r>
        <w:t>А) 3 и менее Б) 4-5</w:t>
      </w:r>
    </w:p>
    <w:p w14:paraId="460AA723" w14:textId="77777777" w:rsidR="00A01200" w:rsidRDefault="00B30042">
      <w:pPr>
        <w:pStyle w:val="a3"/>
        <w:spacing w:before="5"/>
        <w:jc w:val="both"/>
      </w:pPr>
      <w:r>
        <w:t>В) 5-7</w:t>
      </w:r>
    </w:p>
    <w:p w14:paraId="21BAB672" w14:textId="77777777" w:rsidR="00A01200" w:rsidRDefault="00A01200">
      <w:pPr>
        <w:pStyle w:val="a3"/>
        <w:ind w:left="0"/>
        <w:rPr>
          <w:sz w:val="21"/>
        </w:rPr>
      </w:pPr>
    </w:p>
    <w:p w14:paraId="12F5E6E5" w14:textId="77777777" w:rsidR="00A01200" w:rsidRDefault="00B30042">
      <w:pPr>
        <w:pStyle w:val="a3"/>
        <w:jc w:val="both"/>
      </w:pPr>
      <w:r>
        <w:t>Г) более 8</w:t>
      </w:r>
    </w:p>
    <w:p w14:paraId="7EA78A7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C7929E3" w14:textId="77777777" w:rsidR="00A01200" w:rsidRDefault="00B30042">
      <w:pPr>
        <w:pStyle w:val="1"/>
      </w:pPr>
      <w:r>
        <w:t>1574. [T007662] ТЕРМИН «ВНЕБОЛЬНИЧНАЯ ПНЕВМОНИЯ» ОТРАЖАЕТ</w:t>
      </w:r>
    </w:p>
    <w:p w14:paraId="4F48DE21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397E6AC9" w14:textId="77777777" w:rsidR="00A01200" w:rsidRDefault="00B30042">
      <w:pPr>
        <w:pStyle w:val="a3"/>
        <w:spacing w:before="1" w:line="451" w:lineRule="auto"/>
        <w:ind w:right="3784"/>
      </w:pPr>
      <w:r>
        <w:t>А) условия, в которых произошло инфицирование Б) выраженность изменений на рентгенограмме</w:t>
      </w:r>
    </w:p>
    <w:p w14:paraId="41D36FD8" w14:textId="77777777" w:rsidR="00A01200" w:rsidRDefault="00B30042">
      <w:pPr>
        <w:pStyle w:val="a3"/>
        <w:spacing w:before="6" w:line="451" w:lineRule="auto"/>
        <w:ind w:right="3034"/>
      </w:pPr>
      <w:r>
        <w:t>В) отсутствие необходимости в госпитализации больного Г) тяжесть состояния больного</w:t>
      </w:r>
    </w:p>
    <w:p w14:paraId="67768E9A" w14:textId="77777777" w:rsidR="00A01200" w:rsidRDefault="00B30042">
      <w:pPr>
        <w:pStyle w:val="1"/>
        <w:spacing w:before="10" w:line="278" w:lineRule="auto"/>
        <w:ind w:right="374"/>
      </w:pPr>
      <w:r>
        <w:t>1575. [T007664] ПРИ ЮВЕНИЛЬНОМ ДЕРМАТОМИОЗИТЕ НАИБОЛЕЕ ЧАСТО НАБЛЮДАЕТСЯ</w:t>
      </w:r>
    </w:p>
    <w:p w14:paraId="4A49A1AE" w14:textId="77777777" w:rsidR="00A01200" w:rsidRDefault="00B30042">
      <w:pPr>
        <w:pStyle w:val="a3"/>
        <w:spacing w:before="192" w:line="451" w:lineRule="auto"/>
        <w:ind w:right="4946"/>
      </w:pPr>
      <w:r>
        <w:t>А) генерализованное поражение мышц Б) синдром Рейно</w:t>
      </w:r>
    </w:p>
    <w:p w14:paraId="05CC7418" w14:textId="77777777" w:rsidR="00A01200" w:rsidRDefault="00B30042">
      <w:pPr>
        <w:pStyle w:val="a3"/>
        <w:spacing w:before="6" w:line="451" w:lineRule="auto"/>
        <w:ind w:right="7461"/>
      </w:pPr>
      <w:r>
        <w:t>В) нейропатия Г) нефропатия</w:t>
      </w:r>
    </w:p>
    <w:p w14:paraId="0F8E7511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72DD76D" w14:textId="77777777" w:rsidR="00A01200" w:rsidRDefault="00B30042">
      <w:pPr>
        <w:pStyle w:val="1"/>
        <w:spacing w:before="73" w:line="278" w:lineRule="auto"/>
        <w:ind w:right="525"/>
      </w:pPr>
      <w:r>
        <w:lastRenderedPageBreak/>
        <w:t>1</w:t>
      </w:r>
      <w:r>
        <w:t>576. [T007665] ВЕДУЩИМ СИМПТОМОМ ПРИ ГЕМАТУРИЧЕСКОЙ ФОРМЕ ГЛОМЕРУЛОНЕФРИТА ЯВЛЯЕТСЯ</w:t>
      </w:r>
    </w:p>
    <w:p w14:paraId="64AE7106" w14:textId="77777777" w:rsidR="00A01200" w:rsidRDefault="00B30042">
      <w:pPr>
        <w:pStyle w:val="a3"/>
        <w:spacing w:before="192"/>
      </w:pPr>
      <w:r>
        <w:t>А) гематурия</w:t>
      </w:r>
    </w:p>
    <w:p w14:paraId="1332D9C2" w14:textId="77777777" w:rsidR="00A01200" w:rsidRDefault="00A01200">
      <w:pPr>
        <w:pStyle w:val="a3"/>
        <w:ind w:left="0"/>
        <w:rPr>
          <w:sz w:val="21"/>
        </w:rPr>
      </w:pPr>
    </w:p>
    <w:p w14:paraId="20D8B481" w14:textId="77777777" w:rsidR="00A01200" w:rsidRDefault="00B30042">
      <w:pPr>
        <w:pStyle w:val="a3"/>
        <w:spacing w:line="448" w:lineRule="auto"/>
        <w:ind w:right="7239"/>
      </w:pPr>
      <w:r>
        <w:t>Б) лейкоцитурия В) отеки</w:t>
      </w:r>
    </w:p>
    <w:p w14:paraId="34918837" w14:textId="77777777" w:rsidR="00A01200" w:rsidRDefault="00B30042">
      <w:pPr>
        <w:pStyle w:val="a3"/>
        <w:spacing w:before="10"/>
      </w:pPr>
      <w:r>
        <w:t>Г) протеинурия</w:t>
      </w:r>
    </w:p>
    <w:p w14:paraId="4E23672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F39B782" w14:textId="77777777" w:rsidR="00A01200" w:rsidRDefault="00B30042">
      <w:pPr>
        <w:pStyle w:val="1"/>
        <w:spacing w:line="276" w:lineRule="auto"/>
        <w:ind w:right="139"/>
      </w:pPr>
      <w:r>
        <w:t>1577. [T007669] ДИАГНОЗ «ОСТРЫЙ ЛЕЙКОЗ» СТАНОВИТСЯ НЕСОМНЕННЫМ ПРИ</w:t>
      </w:r>
    </w:p>
    <w:p w14:paraId="2441DCBB" w14:textId="77777777" w:rsidR="00A01200" w:rsidRDefault="00B30042">
      <w:pPr>
        <w:pStyle w:val="a3"/>
        <w:spacing w:before="195"/>
      </w:pPr>
      <w:r>
        <w:t>А) тотальном бластозе в костном мозге</w:t>
      </w:r>
    </w:p>
    <w:p w14:paraId="0DBDB7FF" w14:textId="77777777" w:rsidR="00A01200" w:rsidRDefault="00A01200">
      <w:pPr>
        <w:pStyle w:val="a3"/>
        <w:ind w:left="0"/>
        <w:rPr>
          <w:sz w:val="21"/>
        </w:rPr>
      </w:pPr>
    </w:p>
    <w:p w14:paraId="42485EBE" w14:textId="77777777" w:rsidR="00A01200" w:rsidRDefault="00B30042">
      <w:pPr>
        <w:pStyle w:val="a3"/>
        <w:spacing w:line="451" w:lineRule="auto"/>
        <w:ind w:right="4240"/>
      </w:pPr>
      <w:r>
        <w:t>Б) появлении бластных клеток в гемограмме В) анемическом и геморрагическом синдроме</w:t>
      </w:r>
    </w:p>
    <w:p w14:paraId="6D678632" w14:textId="77777777" w:rsidR="00A01200" w:rsidRDefault="00B30042">
      <w:pPr>
        <w:pStyle w:val="a3"/>
        <w:spacing w:before="6"/>
      </w:pPr>
      <w:r>
        <w:t>Г) угнетении всех ростков кроветворения в костном мозге</w:t>
      </w:r>
    </w:p>
    <w:p w14:paraId="379430F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B263BEE" w14:textId="77777777" w:rsidR="00A01200" w:rsidRDefault="00B30042">
      <w:pPr>
        <w:pStyle w:val="1"/>
        <w:spacing w:before="1" w:line="276" w:lineRule="auto"/>
        <w:ind w:right="622"/>
      </w:pPr>
      <w:r>
        <w:t>1578. [T007671] ДЛЯ ДИАГНОСТИКИ СИНДРОМА ЗАГЛОЧЕННОЙ КРОВИ У НОВОРОЖДЕННОГО ИСПОЛЬЗУЮТ</w:t>
      </w:r>
    </w:p>
    <w:p w14:paraId="14D60403" w14:textId="77777777" w:rsidR="00A01200" w:rsidRDefault="00B30042">
      <w:pPr>
        <w:pStyle w:val="a3"/>
        <w:spacing w:before="198"/>
      </w:pPr>
      <w:r>
        <w:t>А) тест Апта</w:t>
      </w:r>
    </w:p>
    <w:p w14:paraId="7164A5C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D39AAF3" w14:textId="77777777" w:rsidR="00A01200" w:rsidRDefault="00B30042">
      <w:pPr>
        <w:pStyle w:val="a3"/>
        <w:spacing w:before="1"/>
      </w:pPr>
      <w:r>
        <w:t>Б) исследовани</w:t>
      </w:r>
      <w:r>
        <w:t>е коагулограммы</w:t>
      </w:r>
    </w:p>
    <w:p w14:paraId="68600152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461F86D9" w14:textId="77777777" w:rsidR="00A01200" w:rsidRDefault="00B30042">
      <w:pPr>
        <w:pStyle w:val="a3"/>
        <w:spacing w:line="448" w:lineRule="auto"/>
        <w:ind w:right="2529"/>
      </w:pPr>
      <w:r>
        <w:t>В) бактериологическое исследование промывных вод желудка Г) пенный тест</w:t>
      </w:r>
    </w:p>
    <w:p w14:paraId="4285076D" w14:textId="77777777" w:rsidR="00A01200" w:rsidRDefault="00B30042">
      <w:pPr>
        <w:pStyle w:val="1"/>
        <w:spacing w:before="16" w:line="276" w:lineRule="auto"/>
        <w:ind w:right="412"/>
      </w:pPr>
      <w:r>
        <w:t>1579. [T007673] РАЗВИТИЕ ЯДЕРНОЙ ЖЕЛТУХИ У ДОНОШЕННЫХ НОВОРОЖДЕННЫХ МОЖЕТ ПРОИЗОЙТИ ПРИ УРОВНЕ НЕПРЯМОГО БИЛИРУБИНА, СОСТАВЛЯЮЩЕГО (МКМОЛЬ/Л)</w:t>
      </w:r>
    </w:p>
    <w:p w14:paraId="047ABD37" w14:textId="77777777" w:rsidR="00A01200" w:rsidRDefault="00B30042">
      <w:pPr>
        <w:pStyle w:val="a3"/>
        <w:spacing w:before="198" w:line="448" w:lineRule="auto"/>
        <w:ind w:right="7452"/>
      </w:pPr>
      <w:r>
        <w:t>А) 340 и более Б) 250-300</w:t>
      </w:r>
    </w:p>
    <w:p w14:paraId="73B98792" w14:textId="77777777" w:rsidR="00A01200" w:rsidRDefault="00B30042">
      <w:pPr>
        <w:pStyle w:val="a3"/>
        <w:spacing w:before="10" w:line="451" w:lineRule="auto"/>
        <w:ind w:right="7849"/>
      </w:pPr>
      <w:r>
        <w:t>В) 170-249 Г) 150-169</w:t>
      </w:r>
    </w:p>
    <w:p w14:paraId="2F92ECC4" w14:textId="77777777" w:rsidR="00A01200" w:rsidRDefault="00B30042">
      <w:pPr>
        <w:pStyle w:val="1"/>
        <w:spacing w:before="10"/>
      </w:pPr>
      <w:r>
        <w:t>1580. [T007679] ПРИЧИНОЙ ПОЛЛИНОЗОВ ЯВЛЯЮТСЯ АЛЛЕРГЕНЫ</w:t>
      </w:r>
    </w:p>
    <w:p w14:paraId="3291F771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4CE7488" w14:textId="77777777" w:rsidR="00A01200" w:rsidRDefault="00B30042">
      <w:pPr>
        <w:pStyle w:val="a3"/>
        <w:spacing w:before="1" w:line="448" w:lineRule="auto"/>
        <w:ind w:right="7500"/>
      </w:pPr>
      <w:r>
        <w:t>А) пыльцевые Б) грибковые В) пищевые</w:t>
      </w:r>
    </w:p>
    <w:p w14:paraId="1F594E04" w14:textId="77777777" w:rsidR="00A01200" w:rsidRDefault="00B30042">
      <w:pPr>
        <w:pStyle w:val="a3"/>
        <w:spacing w:before="9"/>
      </w:pPr>
      <w:r>
        <w:t>Г) эпидермальные</w:t>
      </w:r>
    </w:p>
    <w:p w14:paraId="4012A34E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60FB57D" w14:textId="77777777" w:rsidR="00A01200" w:rsidRDefault="00B30042">
      <w:pPr>
        <w:pStyle w:val="1"/>
        <w:spacing w:before="73" w:line="278" w:lineRule="auto"/>
        <w:ind w:right="342"/>
      </w:pPr>
      <w:r>
        <w:lastRenderedPageBreak/>
        <w:t>1581. [T007681] НАИБОЛЕЕ ИНФОРМАТИВНОЕ ЗНАЧЕНИЕ В ДИАГНОСТИКЕ БРОНХИАЛЬНОЙ АСТМЫ У ДЕТЕЙ В ВОЗРАСТЕ СТАРШЕ 5 ЛЕТ ИМЕЕТ</w:t>
      </w:r>
    </w:p>
    <w:p w14:paraId="43B24132" w14:textId="77777777" w:rsidR="00A01200" w:rsidRDefault="00B30042">
      <w:pPr>
        <w:pStyle w:val="a3"/>
        <w:spacing w:before="192"/>
      </w:pPr>
      <w:r>
        <w:t>А) исследование функции внешнего дыхания</w:t>
      </w:r>
    </w:p>
    <w:p w14:paraId="287BEB44" w14:textId="77777777" w:rsidR="00A01200" w:rsidRDefault="00A01200">
      <w:pPr>
        <w:pStyle w:val="a3"/>
        <w:ind w:left="0"/>
        <w:rPr>
          <w:sz w:val="21"/>
        </w:rPr>
      </w:pPr>
    </w:p>
    <w:p w14:paraId="34FD49D9" w14:textId="77777777" w:rsidR="00A01200" w:rsidRDefault="00B30042">
      <w:pPr>
        <w:pStyle w:val="a3"/>
        <w:spacing w:line="448" w:lineRule="auto"/>
        <w:ind w:right="1185"/>
      </w:pPr>
      <w:r>
        <w:t>Б) определение общего иммуноглобулина класса Е (IgE) в сыворотке крови В) общий анализ крови</w:t>
      </w:r>
    </w:p>
    <w:p w14:paraId="7406E1DF" w14:textId="77777777" w:rsidR="00A01200" w:rsidRDefault="00B30042">
      <w:pPr>
        <w:pStyle w:val="a3"/>
        <w:spacing w:before="10"/>
      </w:pPr>
      <w:r>
        <w:t>Г)</w:t>
      </w:r>
      <w:r>
        <w:t xml:space="preserve"> рентгенография органов грудной клетки</w:t>
      </w:r>
    </w:p>
    <w:p w14:paraId="4714124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80D5DB1" w14:textId="77777777" w:rsidR="00A01200" w:rsidRDefault="00B30042">
      <w:pPr>
        <w:pStyle w:val="1"/>
      </w:pPr>
      <w:r>
        <w:t>1582. [T007682] ПРИЗНАКОМ НЕФРОТИЧЕСКОГО СИНДРОМА ЯВЛЯЕТСЯ</w:t>
      </w:r>
    </w:p>
    <w:p w14:paraId="63D048D5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4887050C" w14:textId="77777777" w:rsidR="00A01200" w:rsidRDefault="00B30042">
      <w:pPr>
        <w:pStyle w:val="a3"/>
        <w:spacing w:line="448" w:lineRule="auto"/>
        <w:ind w:right="7071"/>
      </w:pPr>
      <w:r>
        <w:t>А)  протеинурия Б) гиполипидемия В) гипертония</w:t>
      </w:r>
    </w:p>
    <w:p w14:paraId="7ED965E3" w14:textId="77777777" w:rsidR="00A01200" w:rsidRDefault="00B30042">
      <w:pPr>
        <w:pStyle w:val="a3"/>
        <w:spacing w:before="10"/>
      </w:pPr>
      <w:r>
        <w:t>Г) гипофибриногенемия</w:t>
      </w:r>
    </w:p>
    <w:p w14:paraId="7526AF12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68173E3F" w14:textId="77777777" w:rsidR="00A01200" w:rsidRDefault="00B30042">
      <w:pPr>
        <w:pStyle w:val="1"/>
        <w:spacing w:line="278" w:lineRule="auto"/>
        <w:ind w:right="867"/>
      </w:pPr>
      <w:r>
        <w:t>1583. [T007683] БИОХИМИЧЕСКИМ ПРИЗНАКОМ ВНУТРИКЛЕТОЧНОГО ГЕМОЛИЗА ЯВЛЯЕТСЯ ПОВЫШЕНИЕ</w:t>
      </w:r>
    </w:p>
    <w:p w14:paraId="5EBBE8B4" w14:textId="77777777" w:rsidR="00A01200" w:rsidRDefault="00B30042">
      <w:pPr>
        <w:pStyle w:val="a3"/>
        <w:spacing w:before="192" w:line="451" w:lineRule="auto"/>
        <w:ind w:right="6267"/>
      </w:pPr>
      <w:r>
        <w:t>А</w:t>
      </w:r>
      <w:r>
        <w:t>) непрямого билирубина Б) прямого билирубина</w:t>
      </w:r>
    </w:p>
    <w:p w14:paraId="69DB17DB" w14:textId="77777777" w:rsidR="00A01200" w:rsidRDefault="00B30042">
      <w:pPr>
        <w:pStyle w:val="a3"/>
        <w:spacing w:before="5" w:line="451" w:lineRule="auto"/>
        <w:ind w:right="3528"/>
      </w:pPr>
      <w:r>
        <w:t>В) прямого билирубина + свободного гемоглобина Г) непрямого билирубина + свободного</w:t>
      </w:r>
      <w:r>
        <w:rPr>
          <w:spacing w:val="-8"/>
        </w:rPr>
        <w:t xml:space="preserve"> </w:t>
      </w:r>
      <w:r>
        <w:t>гемоглобина</w:t>
      </w:r>
    </w:p>
    <w:p w14:paraId="152F1DEE" w14:textId="77777777" w:rsidR="00A01200" w:rsidRDefault="00B30042">
      <w:pPr>
        <w:pStyle w:val="1"/>
        <w:spacing w:before="12"/>
      </w:pPr>
      <w:r>
        <w:t>1584. [T007685] ПРИЗНАКАМИ ГЕМОЛИЗА ЯВЛЯЮТСЯ</w:t>
      </w:r>
    </w:p>
    <w:p w14:paraId="4B9BE01E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35F1C2A1" w14:textId="77777777" w:rsidR="00A01200" w:rsidRDefault="00B30042">
      <w:pPr>
        <w:pStyle w:val="a3"/>
        <w:spacing w:line="451" w:lineRule="auto"/>
        <w:ind w:right="2274"/>
      </w:pPr>
      <w:r>
        <w:t>А) ретикулоцитоз + повышение непрямого билирубина + анемия Б) анемия + ретикулоцитопения</w:t>
      </w:r>
    </w:p>
    <w:p w14:paraId="16C46B44" w14:textId="77777777" w:rsidR="00A01200" w:rsidRDefault="00B30042">
      <w:pPr>
        <w:pStyle w:val="a3"/>
        <w:spacing w:before="5" w:line="451" w:lineRule="auto"/>
        <w:ind w:right="3171"/>
      </w:pPr>
      <w:r>
        <w:t>В) повышение уровня непрямого билирубина + желтуха Г) желтуха + спленомегалия</w:t>
      </w:r>
    </w:p>
    <w:p w14:paraId="0853BBD7" w14:textId="77777777" w:rsidR="00A01200" w:rsidRDefault="00B30042">
      <w:pPr>
        <w:pStyle w:val="1"/>
        <w:spacing w:before="10" w:line="278" w:lineRule="auto"/>
        <w:ind w:right="1488"/>
      </w:pPr>
      <w:r>
        <w:t>1585. [T007686] ПОВЫШЕНИЕ УРОВНЯ РЕТИКУЛОЦИТОВ В КРОВИ ХАРАКТЕРНО ДЛЯ</w:t>
      </w:r>
    </w:p>
    <w:p w14:paraId="0F59DA0F" w14:textId="77777777" w:rsidR="00A01200" w:rsidRDefault="00B30042">
      <w:pPr>
        <w:pStyle w:val="a3"/>
        <w:spacing w:before="192" w:line="448" w:lineRule="auto"/>
        <w:ind w:right="6376"/>
      </w:pPr>
      <w:r>
        <w:t>А) острой кровопоте</w:t>
      </w:r>
      <w:r>
        <w:t>ри Б) апластической анемии В)</w:t>
      </w:r>
      <w:r>
        <w:rPr>
          <w:spacing w:val="-6"/>
        </w:rPr>
        <w:t xml:space="preserve"> </w:t>
      </w:r>
      <w:r>
        <w:t>тромбоцитопении</w:t>
      </w:r>
    </w:p>
    <w:p w14:paraId="050F38B6" w14:textId="77777777" w:rsidR="00A01200" w:rsidRDefault="00B30042">
      <w:pPr>
        <w:pStyle w:val="a3"/>
        <w:spacing w:before="11"/>
      </w:pPr>
      <w:r>
        <w:t>Г) острого лейкоза</w:t>
      </w:r>
    </w:p>
    <w:p w14:paraId="33FF47A1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36BB717" w14:textId="77777777" w:rsidR="00A01200" w:rsidRDefault="00B30042">
      <w:pPr>
        <w:pStyle w:val="1"/>
        <w:spacing w:before="73" w:line="278" w:lineRule="auto"/>
        <w:ind w:right="1137"/>
      </w:pPr>
      <w:r>
        <w:lastRenderedPageBreak/>
        <w:t>1586. [T007690] ДЛЯ ДИАГНОСТИКИ ЖЕЛЕЗОДЕФИЦИТНОЙ АНЕМИИ НАИБОЛЕЕ ВАЖНО</w:t>
      </w:r>
    </w:p>
    <w:p w14:paraId="365BD1C3" w14:textId="77777777" w:rsidR="00A01200" w:rsidRDefault="00B30042">
      <w:pPr>
        <w:pStyle w:val="a3"/>
        <w:spacing w:before="192" w:line="451" w:lineRule="auto"/>
        <w:ind w:right="5263"/>
      </w:pPr>
      <w:r>
        <w:t>А) снижение сывороточного железа Б) наличие гипохромной анемии</w:t>
      </w:r>
    </w:p>
    <w:p w14:paraId="7B8AE899" w14:textId="77777777" w:rsidR="00A01200" w:rsidRDefault="00B30042">
      <w:pPr>
        <w:pStyle w:val="a3"/>
        <w:spacing w:before="6" w:line="451" w:lineRule="auto"/>
        <w:ind w:right="5096"/>
      </w:pPr>
      <w:r>
        <w:t>В) увеличение сывороточного железа Г) н</w:t>
      </w:r>
      <w:r>
        <w:t>аличие микроцитарной анемии</w:t>
      </w:r>
    </w:p>
    <w:p w14:paraId="1B0A2FB8" w14:textId="77777777" w:rsidR="00A01200" w:rsidRDefault="00B30042">
      <w:pPr>
        <w:pStyle w:val="1"/>
        <w:spacing w:before="13" w:line="276" w:lineRule="auto"/>
        <w:ind w:right="867"/>
      </w:pPr>
      <w:r>
        <w:t>1587. [T007691] ДЛЯ ДИАГНОСТИКИ ТИПА ГЕМОФИЛИИ НАИБОЛЬШЕЕ ЗНАЧЕНИЕ ИМЕЕТ ОПРЕДЕЛЕНИЕ</w:t>
      </w:r>
    </w:p>
    <w:p w14:paraId="70D55C50" w14:textId="77777777" w:rsidR="00A01200" w:rsidRDefault="00B30042">
      <w:pPr>
        <w:pStyle w:val="a3"/>
        <w:spacing w:before="195"/>
      </w:pPr>
      <w:r>
        <w:t>А) концентрации факторов свертываемости</w:t>
      </w:r>
    </w:p>
    <w:p w14:paraId="44436B4A" w14:textId="77777777" w:rsidR="00A01200" w:rsidRDefault="00A01200">
      <w:pPr>
        <w:pStyle w:val="a3"/>
        <w:ind w:left="0"/>
        <w:rPr>
          <w:sz w:val="21"/>
        </w:rPr>
      </w:pPr>
    </w:p>
    <w:p w14:paraId="6977C408" w14:textId="77777777" w:rsidR="00A01200" w:rsidRDefault="00B30042">
      <w:pPr>
        <w:pStyle w:val="a3"/>
        <w:spacing w:line="451" w:lineRule="auto"/>
        <w:ind w:right="2594"/>
      </w:pPr>
      <w:r>
        <w:t>Б) активированного частичного тромбопластинового времени В) времени кровотечения</w:t>
      </w:r>
    </w:p>
    <w:p w14:paraId="32A8520E" w14:textId="77777777" w:rsidR="00A01200" w:rsidRDefault="00B30042">
      <w:pPr>
        <w:pStyle w:val="a3"/>
        <w:spacing w:before="5"/>
      </w:pPr>
      <w:r>
        <w:t>Г) плазминогена</w:t>
      </w:r>
    </w:p>
    <w:p w14:paraId="7E60B32E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5EC6F295" w14:textId="77777777" w:rsidR="00A01200" w:rsidRDefault="00B30042">
      <w:pPr>
        <w:pStyle w:val="1"/>
        <w:spacing w:before="1" w:line="276" w:lineRule="auto"/>
        <w:ind w:right="465"/>
      </w:pPr>
      <w:r>
        <w:t>1588. [T007693] НАИБОЛЕЕ ИНФОРМАТИВНЫМ МЕТОДОМ ДИАГНОСТИКИ АПЛАСТИЧЕСКОЙ АНЕМИИ ЯВЛЯЕТСЯ</w:t>
      </w:r>
    </w:p>
    <w:p w14:paraId="1155162C" w14:textId="77777777" w:rsidR="00A01200" w:rsidRDefault="00B30042">
      <w:pPr>
        <w:pStyle w:val="a3"/>
        <w:spacing w:before="198"/>
      </w:pPr>
      <w:r>
        <w:t>А) трепанобиопсия</w:t>
      </w:r>
    </w:p>
    <w:p w14:paraId="084059E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7C48938" w14:textId="77777777" w:rsidR="00A01200" w:rsidRDefault="00B30042">
      <w:pPr>
        <w:pStyle w:val="a3"/>
        <w:spacing w:before="1" w:line="451" w:lineRule="auto"/>
        <w:ind w:right="6480"/>
      </w:pPr>
      <w:r>
        <w:t>Б) общий анализ крови В) стернальная пункция</w:t>
      </w:r>
    </w:p>
    <w:p w14:paraId="39D0EE94" w14:textId="77777777" w:rsidR="00A01200" w:rsidRDefault="00B30042">
      <w:pPr>
        <w:pStyle w:val="a3"/>
        <w:spacing w:before="6"/>
      </w:pPr>
      <w:r>
        <w:t>Г) ци</w:t>
      </w:r>
      <w:r>
        <w:t>тогенетическое исследование</w:t>
      </w:r>
    </w:p>
    <w:p w14:paraId="1F5D775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FB6FFD8" w14:textId="77777777" w:rsidR="00A01200" w:rsidRDefault="00B30042">
      <w:pPr>
        <w:pStyle w:val="1"/>
        <w:spacing w:line="276" w:lineRule="auto"/>
        <w:ind w:right="614"/>
      </w:pPr>
      <w:r>
        <w:t>1589. [T007694] ДЛЯ ДИАГНОСТИКИ ИНОРОДНОГО ТЕЛА ДЫХАТЕЛЬНЫХ ПУТЕЙ РЕШАЮЩЕЕ ЗНАЧЕНИЕ ИМЕЕТ</w:t>
      </w:r>
    </w:p>
    <w:p w14:paraId="0A81DBC3" w14:textId="77777777" w:rsidR="00A01200" w:rsidRDefault="00B30042">
      <w:pPr>
        <w:pStyle w:val="a3"/>
        <w:spacing w:before="198" w:line="448" w:lineRule="auto"/>
        <w:ind w:right="7072"/>
      </w:pPr>
      <w:r>
        <w:t>А) бронхоскопия Б) характер кашля</w:t>
      </w:r>
    </w:p>
    <w:p w14:paraId="32D87699" w14:textId="77777777" w:rsidR="00A01200" w:rsidRDefault="00B30042">
      <w:pPr>
        <w:pStyle w:val="a3"/>
        <w:spacing w:before="11" w:line="448" w:lineRule="auto"/>
        <w:ind w:right="5117"/>
      </w:pPr>
      <w:r>
        <w:t>В) рентгенография грудной клетки Г) наличие обструктивного</w:t>
      </w:r>
      <w:r>
        <w:rPr>
          <w:spacing w:val="-9"/>
        </w:rPr>
        <w:t xml:space="preserve"> </w:t>
      </w:r>
      <w:r>
        <w:t>синдрома</w:t>
      </w:r>
    </w:p>
    <w:p w14:paraId="354A8C3F" w14:textId="77777777" w:rsidR="00A01200" w:rsidRDefault="00B30042">
      <w:pPr>
        <w:pStyle w:val="1"/>
        <w:spacing w:before="15"/>
      </w:pPr>
      <w:r>
        <w:t>1590. [T007697] ДЛЯ ЛЕЧЕНИЯ ОПИСТОР</w:t>
      </w:r>
      <w:r>
        <w:t>ХОЗА ВЫБИРАЮТ</w:t>
      </w:r>
    </w:p>
    <w:p w14:paraId="07F31D5D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14BA2F69" w14:textId="77777777" w:rsidR="00A01200" w:rsidRDefault="00B30042">
      <w:pPr>
        <w:pStyle w:val="a3"/>
        <w:spacing w:line="451" w:lineRule="auto"/>
        <w:ind w:right="7216"/>
      </w:pPr>
      <w:r>
        <w:t>А) Празиквантел Б) Пирантел</w:t>
      </w:r>
    </w:p>
    <w:p w14:paraId="45B99294" w14:textId="77777777" w:rsidR="00A01200" w:rsidRDefault="00B30042">
      <w:pPr>
        <w:pStyle w:val="a3"/>
        <w:spacing w:before="8" w:line="448" w:lineRule="auto"/>
        <w:ind w:right="7408"/>
      </w:pPr>
      <w:r>
        <w:t>В) Мебендазол Г) Нифурател</w:t>
      </w:r>
    </w:p>
    <w:p w14:paraId="7B3923E2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A22996C" w14:textId="77777777" w:rsidR="00A01200" w:rsidRDefault="00B30042">
      <w:pPr>
        <w:pStyle w:val="1"/>
        <w:spacing w:before="73"/>
      </w:pPr>
      <w:r>
        <w:lastRenderedPageBreak/>
        <w:t>1591. [T007710] ДЛЯ ЛЕЧЕНИЯ БРОНХИАЛЬНОЙ АСТМЫ ПРИМЕНЯЮТ</w:t>
      </w:r>
    </w:p>
    <w:p w14:paraId="7C64BC0B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F8EDCD8" w14:textId="77777777" w:rsidR="00A01200" w:rsidRDefault="00B30042">
      <w:pPr>
        <w:pStyle w:val="a3"/>
        <w:spacing w:line="451" w:lineRule="auto"/>
        <w:ind w:right="5109"/>
      </w:pPr>
      <w:r>
        <w:t>А) ингаляционные глюкокортикоиды Б) антигистаминные препараты</w:t>
      </w:r>
    </w:p>
    <w:p w14:paraId="66BB2534" w14:textId="77777777" w:rsidR="00A01200" w:rsidRDefault="00B30042">
      <w:pPr>
        <w:pStyle w:val="a3"/>
        <w:spacing w:before="5"/>
      </w:pPr>
      <w:r>
        <w:t>В) бета-адреноблокаторы</w:t>
      </w:r>
    </w:p>
    <w:p w14:paraId="348F3AD2" w14:textId="77777777" w:rsidR="00A01200" w:rsidRDefault="00A01200">
      <w:pPr>
        <w:pStyle w:val="a3"/>
        <w:ind w:left="0"/>
        <w:rPr>
          <w:sz w:val="21"/>
        </w:rPr>
      </w:pPr>
    </w:p>
    <w:p w14:paraId="75D05896" w14:textId="77777777" w:rsidR="00A01200" w:rsidRDefault="00B30042">
      <w:pPr>
        <w:pStyle w:val="a3"/>
      </w:pPr>
      <w:r>
        <w:t>Г) ингибиторы циклооксигеназы</w:t>
      </w:r>
    </w:p>
    <w:p w14:paraId="54E36B93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33A2D49F" w14:textId="77777777" w:rsidR="00A01200" w:rsidRDefault="00B30042">
      <w:pPr>
        <w:pStyle w:val="1"/>
        <w:spacing w:line="278" w:lineRule="auto"/>
        <w:ind w:right="226"/>
      </w:pPr>
      <w:r>
        <w:t>1592. [T007711] ДЛЯ ЛЕЧЕНИЯ АТИПИЧНЫХ ПНЕВМОНИЙ ЦЕЛЕСООБРАЗНО ИСПОЛЬЗОВАТЬ</w:t>
      </w:r>
    </w:p>
    <w:p w14:paraId="08C3B906" w14:textId="77777777" w:rsidR="00A01200" w:rsidRDefault="00B30042">
      <w:pPr>
        <w:pStyle w:val="a3"/>
        <w:spacing w:before="193"/>
      </w:pPr>
      <w:r>
        <w:t>А) макролиды</w:t>
      </w:r>
    </w:p>
    <w:p w14:paraId="579DC5D0" w14:textId="77777777" w:rsidR="00A01200" w:rsidRDefault="00A01200">
      <w:pPr>
        <w:pStyle w:val="a3"/>
        <w:ind w:left="0"/>
        <w:rPr>
          <w:sz w:val="21"/>
        </w:rPr>
      </w:pPr>
    </w:p>
    <w:p w14:paraId="5ABAA3F6" w14:textId="77777777" w:rsidR="00A01200" w:rsidRDefault="00B30042">
      <w:pPr>
        <w:pStyle w:val="a3"/>
      </w:pPr>
      <w:r>
        <w:t>Б) цефалоспорины 1-2 поколений</w:t>
      </w:r>
    </w:p>
    <w:p w14:paraId="453107A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5008CF5" w14:textId="77777777" w:rsidR="00A01200" w:rsidRDefault="00B30042">
      <w:pPr>
        <w:pStyle w:val="a3"/>
        <w:spacing w:line="451" w:lineRule="auto"/>
        <w:ind w:right="5201"/>
      </w:pPr>
      <w:r>
        <w:t>В) полусинтетичес</w:t>
      </w:r>
      <w:r>
        <w:t>кие пенициллины Г) аминогликозиды</w:t>
      </w:r>
    </w:p>
    <w:p w14:paraId="012C5851" w14:textId="77777777" w:rsidR="00A01200" w:rsidRDefault="00B30042">
      <w:pPr>
        <w:pStyle w:val="1"/>
        <w:spacing w:before="10" w:line="278" w:lineRule="auto"/>
        <w:ind w:right="902"/>
      </w:pPr>
      <w:r>
        <w:t>1593. [T007717] ПРИ ХЛАМИДИЙНОЙ ИНФЕКЦИИ У НОВОРОЖДЕННЫХ НАИБОЛЕЕ ЭФФЕКТИВНЫМИ ЯВЛЯЮТСЯ</w:t>
      </w:r>
    </w:p>
    <w:p w14:paraId="1D44CF94" w14:textId="77777777" w:rsidR="00A01200" w:rsidRDefault="00B30042">
      <w:pPr>
        <w:pStyle w:val="a3"/>
        <w:spacing w:before="192"/>
      </w:pPr>
      <w:r>
        <w:t>А) макролиды</w:t>
      </w:r>
    </w:p>
    <w:p w14:paraId="73DC246D" w14:textId="77777777" w:rsidR="00A01200" w:rsidRDefault="00A01200">
      <w:pPr>
        <w:pStyle w:val="a3"/>
        <w:ind w:left="0"/>
        <w:rPr>
          <w:sz w:val="21"/>
        </w:rPr>
      </w:pPr>
    </w:p>
    <w:p w14:paraId="5F6E4FC3" w14:textId="77777777" w:rsidR="00A01200" w:rsidRDefault="00B30042">
      <w:pPr>
        <w:pStyle w:val="a3"/>
        <w:spacing w:line="448" w:lineRule="auto"/>
        <w:ind w:right="5223"/>
      </w:pPr>
      <w:r>
        <w:t>Б) полусинтетические пенициллины В) аминогликозиды</w:t>
      </w:r>
    </w:p>
    <w:p w14:paraId="25F6CC20" w14:textId="77777777" w:rsidR="00A01200" w:rsidRDefault="00B30042">
      <w:pPr>
        <w:pStyle w:val="a3"/>
        <w:spacing w:before="10"/>
      </w:pPr>
      <w:r>
        <w:t>Г) цефалоспорины</w:t>
      </w:r>
    </w:p>
    <w:p w14:paraId="0801AAC4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4300CB17" w14:textId="77777777" w:rsidR="00A01200" w:rsidRDefault="00B30042">
      <w:pPr>
        <w:pStyle w:val="1"/>
        <w:spacing w:before="1" w:line="276" w:lineRule="auto"/>
        <w:ind w:right="1001"/>
      </w:pPr>
      <w:r>
        <w:t>1594. [T007718] В ПАТОГЕНЕТИЧЕСКОМ ЛЕЧЕНИИ РЕСПИРАТОРНОГО ДИСТРЕСС-СИНДРОМА НОВОРОЖДЕННЫХ ИСПОЛЬЗУЮТ</w:t>
      </w:r>
    </w:p>
    <w:p w14:paraId="107BF971" w14:textId="77777777" w:rsidR="00A01200" w:rsidRDefault="00B30042">
      <w:pPr>
        <w:pStyle w:val="a3"/>
        <w:spacing w:before="195" w:line="451" w:lineRule="auto"/>
        <w:ind w:right="6216"/>
      </w:pPr>
      <w:r>
        <w:t>А) препараты сурфактанта Б) оксигенотерапию</w:t>
      </w:r>
    </w:p>
    <w:p w14:paraId="7F1D0D7C" w14:textId="77777777" w:rsidR="00A01200" w:rsidRDefault="00B30042">
      <w:pPr>
        <w:pStyle w:val="a3"/>
        <w:spacing w:before="8" w:line="448" w:lineRule="auto"/>
        <w:ind w:right="5652"/>
      </w:pPr>
      <w:r>
        <w:t>В) кортикостероидную терапию Г) антибиотикотерапию</w:t>
      </w:r>
    </w:p>
    <w:p w14:paraId="189B390C" w14:textId="77777777" w:rsidR="00A01200" w:rsidRDefault="00B30042">
      <w:pPr>
        <w:pStyle w:val="1"/>
        <w:spacing w:before="16" w:line="276" w:lineRule="auto"/>
        <w:ind w:right="2005"/>
      </w:pPr>
      <w:r>
        <w:t>1595. [T007720] НАИБОЛЕЕ ЧАСТЫМ ПОБОЧНЫМ ЭФФЕКТОМ ИНГАЛЯЦИОН</w:t>
      </w:r>
      <w:r>
        <w:t>НЫХ ГЛЮКОКОРТИКОИДОВ ЯВЛЯЕТСЯ</w:t>
      </w:r>
    </w:p>
    <w:p w14:paraId="15E84386" w14:textId="77777777" w:rsidR="00A01200" w:rsidRDefault="00B30042">
      <w:pPr>
        <w:pStyle w:val="a3"/>
        <w:spacing w:before="195" w:line="451" w:lineRule="auto"/>
        <w:ind w:right="5480"/>
      </w:pPr>
      <w:r>
        <w:t>А) кандидоз полости рта и глотки Б) артериальная гипертония</w:t>
      </w:r>
    </w:p>
    <w:p w14:paraId="0A732E12" w14:textId="77777777" w:rsidR="00A01200" w:rsidRDefault="00B30042">
      <w:pPr>
        <w:pStyle w:val="a3"/>
        <w:spacing w:before="8" w:line="448" w:lineRule="auto"/>
        <w:ind w:right="6438"/>
      </w:pPr>
      <w:r>
        <w:t>В) развитие остеопороза Г) гиперкортицизм</w:t>
      </w:r>
    </w:p>
    <w:p w14:paraId="7FBB1977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7CCDB86" w14:textId="77777777" w:rsidR="00A01200" w:rsidRDefault="00B30042">
      <w:pPr>
        <w:pStyle w:val="1"/>
        <w:spacing w:before="73"/>
      </w:pPr>
      <w:r>
        <w:lastRenderedPageBreak/>
        <w:t>1596. [T007721] ХОЛЕРЕТИКИ</w:t>
      </w:r>
    </w:p>
    <w:p w14:paraId="190E6FBC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59E140C8" w14:textId="77777777" w:rsidR="00A01200" w:rsidRDefault="00B30042">
      <w:pPr>
        <w:pStyle w:val="a3"/>
      </w:pPr>
      <w:r>
        <w:t>А) усиливают образование желчи</w:t>
      </w:r>
    </w:p>
    <w:p w14:paraId="317F2F6B" w14:textId="77777777" w:rsidR="00A01200" w:rsidRDefault="00A01200">
      <w:pPr>
        <w:pStyle w:val="a3"/>
        <w:ind w:left="0"/>
        <w:rPr>
          <w:sz w:val="21"/>
        </w:rPr>
      </w:pPr>
    </w:p>
    <w:p w14:paraId="774AF1E3" w14:textId="77777777" w:rsidR="00A01200" w:rsidRDefault="00B30042">
      <w:pPr>
        <w:pStyle w:val="a3"/>
        <w:spacing w:line="448" w:lineRule="auto"/>
        <w:ind w:right="1831"/>
      </w:pPr>
      <w:r>
        <w:t>Б) вызывают сокращение желчного пузыря, усиливают отток желчи В) вызывают расслабление желчного пузыря, умеьшают отток желчи</w:t>
      </w:r>
    </w:p>
    <w:p w14:paraId="112E7F63" w14:textId="77777777" w:rsidR="00A01200" w:rsidRDefault="00B30042">
      <w:pPr>
        <w:pStyle w:val="a3"/>
        <w:spacing w:before="10"/>
      </w:pPr>
      <w:r>
        <w:t>Г) снимают спазм сфинктера Одди, способствуют нормализации оттока желчи</w:t>
      </w:r>
    </w:p>
    <w:p w14:paraId="3FD9BE6C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1F6B1DB0" w14:textId="77777777" w:rsidR="00A01200" w:rsidRDefault="00B30042">
      <w:pPr>
        <w:pStyle w:val="1"/>
        <w:spacing w:line="278" w:lineRule="auto"/>
        <w:ind w:right="2055"/>
      </w:pPr>
      <w:r>
        <w:t>1597. [T007724] ДЛЯ ЛЕЧЕНИЯ ГЕМОРРАГИЧЕСКОЙ БОЛЕЗНИ НОВОРО</w:t>
      </w:r>
      <w:r>
        <w:t>ЖДЕННОГО ИСПОЛЬЗУЮТ</w:t>
      </w:r>
    </w:p>
    <w:p w14:paraId="6B5EA45A" w14:textId="77777777" w:rsidR="00A01200" w:rsidRDefault="00B30042">
      <w:pPr>
        <w:pStyle w:val="a3"/>
        <w:spacing w:before="192" w:line="451" w:lineRule="auto"/>
        <w:ind w:right="4607"/>
      </w:pPr>
      <w:r>
        <w:t>А) свежезамороженную плазму и Викасол Б) витамин Е</w:t>
      </w:r>
    </w:p>
    <w:p w14:paraId="28D41279" w14:textId="77777777" w:rsidR="00A01200" w:rsidRDefault="00B30042">
      <w:pPr>
        <w:pStyle w:val="a3"/>
        <w:spacing w:before="5" w:line="451" w:lineRule="auto"/>
        <w:ind w:right="6994"/>
      </w:pPr>
      <w:r>
        <w:t>В) антикоагулянты Г) антиагреганты</w:t>
      </w:r>
    </w:p>
    <w:p w14:paraId="6AD57682" w14:textId="77777777" w:rsidR="00A01200" w:rsidRDefault="00B30042">
      <w:pPr>
        <w:pStyle w:val="1"/>
        <w:spacing w:before="10" w:line="278" w:lineRule="auto"/>
        <w:ind w:right="1297"/>
      </w:pPr>
      <w:r>
        <w:t>1598. [T007726] ПРИ ЛЕЧЕНИИ ИНФЕКЦИЙ ВЫЗВАННЫХ МЕТИЦИЛЛИНРЕЗИСТЕНТИЫМ СТАФИЛОКОККОМ ПРИМЕНЯЮТ</w:t>
      </w:r>
    </w:p>
    <w:p w14:paraId="1A304F2B" w14:textId="77777777" w:rsidR="00A01200" w:rsidRDefault="00B30042">
      <w:pPr>
        <w:pStyle w:val="a3"/>
        <w:spacing w:before="192" w:line="451" w:lineRule="auto"/>
        <w:ind w:right="7231"/>
      </w:pPr>
      <w:r>
        <w:t>А) Ванкомицин Б) Линкомицин В) Эритромицин Г) Пенициллин</w:t>
      </w:r>
    </w:p>
    <w:p w14:paraId="4A59D480" w14:textId="77777777" w:rsidR="00A01200" w:rsidRDefault="00B30042">
      <w:pPr>
        <w:pStyle w:val="1"/>
        <w:spacing w:before="12"/>
      </w:pPr>
      <w:r>
        <w:t>1599. [T007728] ПРОЛОНГИРОВАННЫМ АДРЕНОМИМЕТИКОМ ЯВЛЯЕТСЯ</w:t>
      </w:r>
    </w:p>
    <w:p w14:paraId="733A0EF5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155CD2C1" w14:textId="77777777" w:rsidR="00A01200" w:rsidRDefault="00B30042">
      <w:pPr>
        <w:pStyle w:val="a3"/>
        <w:spacing w:line="451" w:lineRule="auto"/>
        <w:ind w:right="7309"/>
        <w:jc w:val="both"/>
      </w:pPr>
      <w:r>
        <w:t>А) Сальметерол Б) Сальбутамол В) Изопреналин Г) Фенотерол</w:t>
      </w:r>
    </w:p>
    <w:p w14:paraId="250DF26F" w14:textId="77777777" w:rsidR="00A01200" w:rsidRDefault="00B30042">
      <w:pPr>
        <w:pStyle w:val="1"/>
        <w:spacing w:before="10" w:line="278" w:lineRule="auto"/>
        <w:ind w:right="1787"/>
      </w:pPr>
      <w:r>
        <w:t>1600. [T007730] ПОЛОЖИТЕЛЬНЫМ ИНОТРОПНЫМ ЭФФЕКТОМ ГЛИКОЗИДОВ ЯВЛЯЕТСЯ</w:t>
      </w:r>
    </w:p>
    <w:p w14:paraId="231A4845" w14:textId="77777777" w:rsidR="00A01200" w:rsidRDefault="00B30042">
      <w:pPr>
        <w:pStyle w:val="a3"/>
        <w:spacing w:before="192" w:line="448" w:lineRule="auto"/>
        <w:ind w:right="3393"/>
      </w:pPr>
      <w:r>
        <w:t>А) повышение сократительной способности миокарда Б) урежение сердечн</w:t>
      </w:r>
      <w:r>
        <w:t>ого ритма, удлинение диастолы В) замедление проводимости</w:t>
      </w:r>
    </w:p>
    <w:p w14:paraId="42533E88" w14:textId="77777777" w:rsidR="00A01200" w:rsidRDefault="00B30042">
      <w:pPr>
        <w:pStyle w:val="a3"/>
        <w:spacing w:before="11"/>
      </w:pPr>
      <w:r>
        <w:t>Г) повышение активности гетеротопных очагов автоматизма</w:t>
      </w:r>
    </w:p>
    <w:p w14:paraId="0E92BB7B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E2F0985" w14:textId="77777777" w:rsidR="00A01200" w:rsidRDefault="00B30042">
      <w:pPr>
        <w:pStyle w:val="1"/>
        <w:spacing w:before="73" w:line="278" w:lineRule="auto"/>
        <w:ind w:right="2186"/>
      </w:pPr>
      <w:r>
        <w:lastRenderedPageBreak/>
        <w:t>1601. [T007731] НАИБОЛЕЕ ЭФФЕКТИВНЫМИ ДЛЯ ЛЕЧЕНИЯ ДЕРМАТОМИОЗИТА ЯВЛЯЮТСЯ</w:t>
      </w:r>
    </w:p>
    <w:p w14:paraId="5D8CF0C2" w14:textId="77777777" w:rsidR="00A01200" w:rsidRDefault="00B30042">
      <w:pPr>
        <w:pStyle w:val="a3"/>
        <w:spacing w:before="192"/>
        <w:jc w:val="both"/>
      </w:pPr>
      <w:r>
        <w:t>А) системные глюкокортикостероиды</w:t>
      </w:r>
    </w:p>
    <w:p w14:paraId="02FD1A39" w14:textId="77777777" w:rsidR="00A01200" w:rsidRDefault="00A01200">
      <w:pPr>
        <w:pStyle w:val="a3"/>
        <w:ind w:left="0"/>
        <w:rPr>
          <w:sz w:val="21"/>
        </w:rPr>
      </w:pPr>
    </w:p>
    <w:p w14:paraId="42E3A4B8" w14:textId="77777777" w:rsidR="00A01200" w:rsidRDefault="00B30042">
      <w:pPr>
        <w:pStyle w:val="a3"/>
        <w:spacing w:line="448" w:lineRule="auto"/>
        <w:ind w:right="3534"/>
      </w:pPr>
      <w:r>
        <w:t>Б) нестероидные противовоспалительные препараты В) антигистаминные препараты</w:t>
      </w:r>
    </w:p>
    <w:p w14:paraId="32330089" w14:textId="77777777" w:rsidR="00A01200" w:rsidRDefault="00B30042">
      <w:pPr>
        <w:pStyle w:val="a3"/>
        <w:spacing w:before="10"/>
        <w:jc w:val="both"/>
      </w:pPr>
      <w:r>
        <w:t>Г) спазмолитики</w:t>
      </w:r>
    </w:p>
    <w:p w14:paraId="69A8628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BD7EDCA" w14:textId="77777777" w:rsidR="00A01200" w:rsidRDefault="00B30042">
      <w:pPr>
        <w:pStyle w:val="1"/>
        <w:spacing w:line="276" w:lineRule="auto"/>
        <w:ind w:right="474"/>
      </w:pPr>
      <w:r>
        <w:t>1602. [T007732] ДО УСТАНОВЛЕНИЯ ТОЧНОГО ДИАГНОЗА «АРТ</w:t>
      </w:r>
      <w:r>
        <w:t>РИТ» В ЕГО ЛЕЧЕНИИ МОЖНО ИСПОЛЬЗОВАТЬ</w:t>
      </w:r>
    </w:p>
    <w:p w14:paraId="25CA530C" w14:textId="77777777" w:rsidR="00A01200" w:rsidRDefault="00B30042">
      <w:pPr>
        <w:pStyle w:val="a3"/>
        <w:spacing w:before="195" w:line="451" w:lineRule="auto"/>
        <w:ind w:right="3498"/>
      </w:pPr>
      <w:r>
        <w:t>А) нестероидные противовоспалительные препараты Б) антибиотики</w:t>
      </w:r>
    </w:p>
    <w:p w14:paraId="5DE0C627" w14:textId="77777777" w:rsidR="00A01200" w:rsidRDefault="00B30042">
      <w:pPr>
        <w:pStyle w:val="a3"/>
        <w:spacing w:before="8"/>
        <w:jc w:val="both"/>
      </w:pPr>
      <w:r>
        <w:t>В) Преднизолон</w:t>
      </w:r>
    </w:p>
    <w:p w14:paraId="131EBB5C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1D066F32" w14:textId="77777777" w:rsidR="00A01200" w:rsidRDefault="00B30042">
      <w:pPr>
        <w:pStyle w:val="a3"/>
        <w:jc w:val="both"/>
      </w:pPr>
      <w:r>
        <w:t>Г) сульфаниламиды</w:t>
      </w:r>
    </w:p>
    <w:p w14:paraId="1AE4A28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03C45A6" w14:textId="77777777" w:rsidR="00A01200" w:rsidRDefault="00B30042">
      <w:pPr>
        <w:pStyle w:val="1"/>
      </w:pPr>
      <w:r>
        <w:t>1603. [T007735] БИОЛОГИЧЕСКИЙ ЭФФЕКТ ВИТАМИНА Д</w:t>
      </w:r>
    </w:p>
    <w:p w14:paraId="3348D004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0B60F3B6" w14:textId="77777777" w:rsidR="00A01200" w:rsidRDefault="00B30042">
      <w:pPr>
        <w:pStyle w:val="a3"/>
        <w:spacing w:line="451" w:lineRule="auto"/>
        <w:ind w:right="1696"/>
      </w:pPr>
      <w:r>
        <w:t>А) способствует всасыванию кальция из желудочно-кишечного тракта Б) уве</w:t>
      </w:r>
      <w:r>
        <w:t>личивает продукцию паратгормона</w:t>
      </w:r>
    </w:p>
    <w:p w14:paraId="217240D2" w14:textId="77777777" w:rsidR="00A01200" w:rsidRDefault="00B30042">
      <w:pPr>
        <w:pStyle w:val="a3"/>
        <w:spacing w:before="6" w:line="451" w:lineRule="auto"/>
        <w:ind w:right="3848"/>
      </w:pPr>
      <w:r>
        <w:t>В) блокирует канальцевую реабсорбцию кальция Г) повышает уровень щелочной фосфатазы крови</w:t>
      </w:r>
    </w:p>
    <w:p w14:paraId="372D7881" w14:textId="77777777" w:rsidR="00A01200" w:rsidRDefault="00B30042">
      <w:pPr>
        <w:pStyle w:val="1"/>
        <w:spacing w:before="13" w:line="276" w:lineRule="auto"/>
        <w:ind w:right="534"/>
      </w:pPr>
      <w:r>
        <w:t>1604. [T007736] ПРИ ВЫСЕВЕ В МОКРОТЕ БОЛЬНОГО МУКОВИСЦИДОЗОМ СИНЕГНОЙНОЙ ПАЛОЧКИ ПРИМЕНЯЮТ</w:t>
      </w:r>
    </w:p>
    <w:p w14:paraId="6674B9E3" w14:textId="77777777" w:rsidR="00A01200" w:rsidRDefault="00B30042">
      <w:pPr>
        <w:pStyle w:val="a3"/>
        <w:spacing w:before="195" w:line="451" w:lineRule="auto"/>
        <w:ind w:right="7350"/>
        <w:jc w:val="both"/>
      </w:pPr>
      <w:r>
        <w:t>А) Цефтазидим Б) Тетрациклин В) Оксациллин Г) Цефазолин</w:t>
      </w:r>
    </w:p>
    <w:p w14:paraId="270C2F2E" w14:textId="77777777" w:rsidR="00A01200" w:rsidRDefault="00B30042">
      <w:pPr>
        <w:pStyle w:val="1"/>
        <w:spacing w:before="13" w:line="276" w:lineRule="auto"/>
        <w:ind w:right="1675"/>
      </w:pPr>
      <w:r>
        <w:t>1605. [T007737] ВТОРИЧНАЯ ПРОФИЛАКТИКА РЕВМАТИЧЕСКОЙ ЛИХОРАДКИ ВКЛЮЧАЕТ</w:t>
      </w:r>
    </w:p>
    <w:p w14:paraId="197AB8E7" w14:textId="77777777" w:rsidR="00A01200" w:rsidRDefault="00B30042">
      <w:pPr>
        <w:pStyle w:val="a3"/>
        <w:spacing w:before="195" w:line="451" w:lineRule="auto"/>
        <w:ind w:right="6046"/>
      </w:pPr>
      <w:r>
        <w:t>А) бициллинопрофилактику Б) витаминот</w:t>
      </w:r>
      <w:r>
        <w:t>ерапию</w:t>
      </w:r>
    </w:p>
    <w:p w14:paraId="14142A72" w14:textId="77777777" w:rsidR="00A01200" w:rsidRDefault="00B30042">
      <w:pPr>
        <w:pStyle w:val="a3"/>
        <w:spacing w:before="8" w:line="448" w:lineRule="auto"/>
        <w:ind w:right="4199"/>
      </w:pPr>
      <w:r>
        <w:t>В) применение антигистаминных препаратов Г) назначение кардиометаболической терапии</w:t>
      </w:r>
    </w:p>
    <w:p w14:paraId="64AD178D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F6D68A4" w14:textId="77777777" w:rsidR="00A01200" w:rsidRDefault="00B30042">
      <w:pPr>
        <w:pStyle w:val="1"/>
        <w:spacing w:before="73" w:line="278" w:lineRule="auto"/>
        <w:ind w:right="1059"/>
      </w:pPr>
      <w:r>
        <w:lastRenderedPageBreak/>
        <w:t>1606. [T007740] К АНТИГИСТАМИННЫМ ПРЕПАРАТАМ 1 ПОКОЛЕНИЯ ОТНОСЯТ</w:t>
      </w:r>
    </w:p>
    <w:p w14:paraId="0354556A" w14:textId="77777777" w:rsidR="00A01200" w:rsidRDefault="00B30042">
      <w:pPr>
        <w:pStyle w:val="a3"/>
        <w:spacing w:before="192" w:line="451" w:lineRule="auto"/>
        <w:ind w:right="7210"/>
      </w:pPr>
      <w:r>
        <w:t>А) Хлорпирамин Б) Цетиризин</w:t>
      </w:r>
    </w:p>
    <w:p w14:paraId="555D8452" w14:textId="77777777" w:rsidR="00A01200" w:rsidRDefault="00B30042">
      <w:pPr>
        <w:pStyle w:val="a3"/>
        <w:spacing w:before="6"/>
      </w:pPr>
      <w:r>
        <w:t>В) Лоратадин</w:t>
      </w:r>
    </w:p>
    <w:p w14:paraId="7FAA1C33" w14:textId="77777777" w:rsidR="00A01200" w:rsidRDefault="00A01200">
      <w:pPr>
        <w:pStyle w:val="a3"/>
        <w:ind w:left="0"/>
        <w:rPr>
          <w:sz w:val="21"/>
        </w:rPr>
      </w:pPr>
    </w:p>
    <w:p w14:paraId="3C08BC46" w14:textId="77777777" w:rsidR="00A01200" w:rsidRDefault="00B30042">
      <w:pPr>
        <w:pStyle w:val="a3"/>
        <w:spacing w:before="1"/>
      </w:pPr>
      <w:r>
        <w:t>Г) Фексофенадин</w:t>
      </w:r>
    </w:p>
    <w:p w14:paraId="362BAB1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44E524A" w14:textId="77777777" w:rsidR="00A01200" w:rsidRDefault="00B30042">
      <w:pPr>
        <w:pStyle w:val="1"/>
        <w:spacing w:line="276" w:lineRule="auto"/>
        <w:ind w:right="1059"/>
      </w:pPr>
      <w:r>
        <w:t>1607. [T007743] К АНТИГИСТАМИННЫМ ПРЕПАРАТАМ 2 ПОКОЛЕНИЯ ОТНОСИТСЯ</w:t>
      </w:r>
    </w:p>
    <w:p w14:paraId="0BB7B3AF" w14:textId="77777777" w:rsidR="00A01200" w:rsidRDefault="00B30042">
      <w:pPr>
        <w:pStyle w:val="a3"/>
        <w:spacing w:before="195" w:line="451" w:lineRule="auto"/>
        <w:ind w:right="7275"/>
      </w:pPr>
      <w:r>
        <w:t>А)  Лоратадин Б) Диметинден В) Хифенадин Г) Мебгибролин</w:t>
      </w:r>
    </w:p>
    <w:p w14:paraId="2174E90A" w14:textId="77777777" w:rsidR="00A01200" w:rsidRDefault="00B30042">
      <w:pPr>
        <w:pStyle w:val="1"/>
        <w:spacing w:before="13"/>
        <w:jc w:val="both"/>
      </w:pPr>
      <w:r>
        <w:t>1608. [T007744] ОМЕПРАЗОЛ</w:t>
      </w:r>
    </w:p>
    <w:p w14:paraId="1D1CDB68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7719F626" w14:textId="77777777" w:rsidR="00A01200" w:rsidRDefault="00B30042">
      <w:pPr>
        <w:pStyle w:val="a3"/>
      </w:pPr>
      <w:r>
        <w:t>А) уменьшает образование соляной кислоты</w:t>
      </w:r>
    </w:p>
    <w:p w14:paraId="3A051A0C" w14:textId="77777777" w:rsidR="00A01200" w:rsidRDefault="00A01200">
      <w:pPr>
        <w:pStyle w:val="a3"/>
        <w:ind w:left="0"/>
        <w:rPr>
          <w:sz w:val="21"/>
        </w:rPr>
      </w:pPr>
    </w:p>
    <w:p w14:paraId="70C51D24" w14:textId="77777777" w:rsidR="00A01200" w:rsidRDefault="00B30042">
      <w:pPr>
        <w:pStyle w:val="a3"/>
        <w:spacing w:line="448" w:lineRule="auto"/>
        <w:ind w:right="3248"/>
      </w:pPr>
      <w:r>
        <w:t>Б) является ингибитором H2-гистаминовых рецепторов В) относится к антацидным препаратам</w:t>
      </w:r>
    </w:p>
    <w:p w14:paraId="54FBE5AA" w14:textId="77777777" w:rsidR="00A01200" w:rsidRDefault="00B30042">
      <w:pPr>
        <w:pStyle w:val="a3"/>
        <w:spacing w:before="10"/>
      </w:pPr>
      <w:r>
        <w:t>Г) влияет на перистальтику кишечника</w:t>
      </w:r>
    </w:p>
    <w:p w14:paraId="5EA680B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4A439FB" w14:textId="77777777" w:rsidR="00A01200" w:rsidRDefault="00B30042">
      <w:pPr>
        <w:pStyle w:val="1"/>
        <w:jc w:val="both"/>
      </w:pPr>
      <w:r>
        <w:t>1609. [T007745] КАКИМ СВОЙСТВОМ ОБЛАДАЕТ ЗАФИРЛУКАСТ?</w:t>
      </w:r>
    </w:p>
    <w:p w14:paraId="1B511BB1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11A0100C" w14:textId="77777777" w:rsidR="00A01200" w:rsidRDefault="00B30042">
      <w:pPr>
        <w:pStyle w:val="a3"/>
        <w:spacing w:line="451" w:lineRule="auto"/>
        <w:ind w:right="3306"/>
      </w:pPr>
      <w:r>
        <w:t>А) является антагонистом лейкотриеновых рецепторов Б) оказывает отхаркивающ</w:t>
      </w:r>
      <w:r>
        <w:t>ее действие</w:t>
      </w:r>
    </w:p>
    <w:p w14:paraId="44945F6C" w14:textId="77777777" w:rsidR="00A01200" w:rsidRDefault="00B30042">
      <w:pPr>
        <w:pStyle w:val="a3"/>
        <w:spacing w:before="6"/>
      </w:pPr>
      <w:r>
        <w:t>В) блокирует гистаминовые рецепторы</w:t>
      </w:r>
    </w:p>
    <w:p w14:paraId="0B1D7B85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5184329" w14:textId="77777777" w:rsidR="00A01200" w:rsidRDefault="00B30042">
      <w:pPr>
        <w:pStyle w:val="a3"/>
      </w:pPr>
      <w:r>
        <w:t>Г) является ингибитором синтеза простагландинов</w:t>
      </w:r>
    </w:p>
    <w:p w14:paraId="0ED524F5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21F79329" w14:textId="77777777" w:rsidR="00A01200" w:rsidRDefault="00B30042">
      <w:pPr>
        <w:pStyle w:val="1"/>
        <w:spacing w:line="276" w:lineRule="auto"/>
        <w:ind w:right="364"/>
        <w:jc w:val="both"/>
      </w:pPr>
      <w:r>
        <w:t>1610. [T008434] ФУНКЦИОНАЛЬНЫЕ ПРОБЫ С ИЗМЕНЕНИЕМ ПОЛОЖЕНИЯ ТЕЛА ИСПОЛЬЗУЮТСЯ ДЛЯ ОЦЕНКИ ФУНКЦИОНАЛЬНОГО СОСТОЯНИЯ СИСТЕМЫ</w:t>
      </w:r>
    </w:p>
    <w:p w14:paraId="31D562AA" w14:textId="77777777" w:rsidR="00A01200" w:rsidRDefault="00B30042">
      <w:pPr>
        <w:pStyle w:val="a3"/>
        <w:spacing w:before="195" w:line="451" w:lineRule="auto"/>
        <w:ind w:right="6370"/>
      </w:pPr>
      <w:r>
        <w:t>А) вегетативной нервной Б) пищевари</w:t>
      </w:r>
      <w:r>
        <w:t>тельной</w:t>
      </w:r>
    </w:p>
    <w:p w14:paraId="6236D445" w14:textId="77777777" w:rsidR="00A01200" w:rsidRDefault="00B30042">
      <w:pPr>
        <w:pStyle w:val="a3"/>
        <w:spacing w:before="8" w:line="448" w:lineRule="auto"/>
        <w:ind w:right="6478"/>
      </w:pPr>
      <w:r>
        <w:t>В) внешнего дыхания Г) центральной</w:t>
      </w:r>
      <w:r>
        <w:rPr>
          <w:spacing w:val="-8"/>
        </w:rPr>
        <w:t xml:space="preserve"> </w:t>
      </w:r>
      <w:r>
        <w:t>нервной</w:t>
      </w:r>
    </w:p>
    <w:p w14:paraId="6C7A43F7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98E3FF6" w14:textId="77777777" w:rsidR="00A01200" w:rsidRDefault="00B30042">
      <w:pPr>
        <w:pStyle w:val="1"/>
        <w:spacing w:before="73"/>
      </w:pPr>
      <w:r>
        <w:lastRenderedPageBreak/>
        <w:t>1611. [T008435] К СОМАТОМЕТРИИ ОТНОСИТСЯ</w:t>
      </w:r>
    </w:p>
    <w:p w14:paraId="51388321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00B5CC3" w14:textId="77777777" w:rsidR="00A01200" w:rsidRDefault="00B30042">
      <w:pPr>
        <w:pStyle w:val="a3"/>
        <w:spacing w:line="451" w:lineRule="auto"/>
        <w:ind w:right="4292"/>
      </w:pPr>
      <w:r>
        <w:t>А) измерение параметров человеческого тела Б) оценка физического развития</w:t>
      </w:r>
    </w:p>
    <w:p w14:paraId="4EF25B2A" w14:textId="77777777" w:rsidR="00A01200" w:rsidRDefault="00B30042">
      <w:pPr>
        <w:pStyle w:val="a3"/>
        <w:spacing w:before="5" w:line="451" w:lineRule="auto"/>
        <w:ind w:right="5435"/>
      </w:pPr>
      <w:r>
        <w:t>В) исследование органов и систем Г) изучение осанки</w:t>
      </w:r>
    </w:p>
    <w:p w14:paraId="42A0282F" w14:textId="77777777" w:rsidR="00A01200" w:rsidRDefault="00B30042">
      <w:pPr>
        <w:pStyle w:val="1"/>
        <w:spacing w:before="10"/>
      </w:pPr>
      <w:r>
        <w:t>1612. [T008436] ЖИЗНЕННЫЙ ИНДЕКС СЛУЖИТ ДЛЯ ОПРЕДЕЛЕНИЯ</w:t>
      </w:r>
    </w:p>
    <w:p w14:paraId="153276F5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C0A4D59" w14:textId="77777777" w:rsidR="00A01200" w:rsidRDefault="00B30042">
      <w:pPr>
        <w:pStyle w:val="a3"/>
        <w:spacing w:line="451" w:lineRule="auto"/>
        <w:ind w:right="3744"/>
      </w:pPr>
      <w:r>
        <w:t>А) функционирования системы внешнего дыхания Б) пропорциональности телосл</w:t>
      </w:r>
      <w:r>
        <w:t>ожения</w:t>
      </w:r>
    </w:p>
    <w:p w14:paraId="42463FF3" w14:textId="77777777" w:rsidR="00A01200" w:rsidRDefault="00B30042">
      <w:pPr>
        <w:pStyle w:val="a3"/>
        <w:spacing w:before="5" w:line="451" w:lineRule="auto"/>
        <w:ind w:right="3865"/>
      </w:pPr>
      <w:r>
        <w:t>В) пропорциональности развития грудной клетки Г) уровня физического развития</w:t>
      </w:r>
    </w:p>
    <w:p w14:paraId="1C102758" w14:textId="77777777" w:rsidR="00A01200" w:rsidRDefault="00B30042">
      <w:pPr>
        <w:pStyle w:val="1"/>
        <w:spacing w:before="10" w:line="276" w:lineRule="auto"/>
        <w:ind w:right="410"/>
      </w:pPr>
      <w:r>
        <w:t>1613. [T008437] ПРИ ОПРЕДЕЛЕНИИ ФИЗИЧЕСКОЙ РАБОТОСПОСОБНОСТИ ИСПОЛЬЗУЮТ ПРОБУ</w:t>
      </w:r>
    </w:p>
    <w:p w14:paraId="32C21B2F" w14:textId="77777777" w:rsidR="00A01200" w:rsidRDefault="00B30042">
      <w:pPr>
        <w:pStyle w:val="a3"/>
        <w:spacing w:before="197"/>
      </w:pPr>
      <w:r>
        <w:t>А) PWC 170</w:t>
      </w:r>
    </w:p>
    <w:p w14:paraId="5B99A719" w14:textId="77777777" w:rsidR="00A01200" w:rsidRDefault="00A01200">
      <w:pPr>
        <w:pStyle w:val="a3"/>
        <w:ind w:left="0"/>
        <w:rPr>
          <w:sz w:val="21"/>
        </w:rPr>
      </w:pPr>
    </w:p>
    <w:p w14:paraId="30AC5FCC" w14:textId="77777777" w:rsidR="00A01200" w:rsidRDefault="00B30042">
      <w:pPr>
        <w:pStyle w:val="a3"/>
        <w:spacing w:line="448" w:lineRule="auto"/>
        <w:ind w:right="6210"/>
      </w:pPr>
      <w:r>
        <w:t>Б) Мартине-Кушелевского В) Розенталя</w:t>
      </w:r>
    </w:p>
    <w:p w14:paraId="5FE3D64C" w14:textId="77777777" w:rsidR="00A01200" w:rsidRDefault="00B30042">
      <w:pPr>
        <w:pStyle w:val="a3"/>
        <w:spacing w:before="10"/>
      </w:pPr>
      <w:r>
        <w:t>Г) клино-ортостатическую</w:t>
      </w:r>
    </w:p>
    <w:p w14:paraId="42A0FC7F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35037AA4" w14:textId="77777777" w:rsidR="00A01200" w:rsidRDefault="00B30042">
      <w:pPr>
        <w:pStyle w:val="1"/>
        <w:spacing w:before="1"/>
      </w:pPr>
      <w:r>
        <w:t>1614. [T008438] ДЛЯ ТЕСТА PWC 170 ИСПОЛЬЗУЕТСЯ ПОКАЗАТЕЛЬ</w:t>
      </w:r>
    </w:p>
    <w:p w14:paraId="6184ABA2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9B95FB0" w14:textId="77777777" w:rsidR="00A01200" w:rsidRDefault="00B30042">
      <w:pPr>
        <w:pStyle w:val="a3"/>
        <w:spacing w:line="448" w:lineRule="auto"/>
        <w:ind w:right="5407"/>
      </w:pPr>
      <w:r>
        <w:t>А) частота сердечных сокращений Б) артериальное давление</w:t>
      </w:r>
    </w:p>
    <w:p w14:paraId="1798A3C1" w14:textId="77777777" w:rsidR="00A01200" w:rsidRDefault="00B30042">
      <w:pPr>
        <w:pStyle w:val="a3"/>
        <w:spacing w:before="11"/>
      </w:pPr>
      <w:r>
        <w:t>В) частота дыхания</w:t>
      </w:r>
    </w:p>
    <w:p w14:paraId="55CEDB29" w14:textId="77777777" w:rsidR="00A01200" w:rsidRDefault="00A01200">
      <w:pPr>
        <w:pStyle w:val="a3"/>
        <w:ind w:left="0"/>
        <w:rPr>
          <w:sz w:val="21"/>
        </w:rPr>
      </w:pPr>
    </w:p>
    <w:p w14:paraId="7BBA88A3" w14:textId="77777777" w:rsidR="00A01200" w:rsidRDefault="00B30042">
      <w:pPr>
        <w:pStyle w:val="a3"/>
        <w:spacing w:before="1"/>
      </w:pPr>
      <w:r>
        <w:t>Г) ударный объем сердца</w:t>
      </w:r>
    </w:p>
    <w:p w14:paraId="3E18BFC3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56818111" w14:textId="77777777" w:rsidR="00A01200" w:rsidRDefault="00B30042">
      <w:pPr>
        <w:pStyle w:val="1"/>
        <w:spacing w:line="276" w:lineRule="auto"/>
        <w:ind w:right="538"/>
      </w:pPr>
      <w:r>
        <w:t>1615. [T008439] ПРИ ПРОВЕДЕНИИ ФИЗИОТЕРАПЕВТИЧЕСКИХ ПРОЦЕДУР НАИБОЛЕЕ ЩАДЯЩИЕ МЕТОДИКИ ПРИМЕНЯЮ</w:t>
      </w:r>
      <w:r>
        <w:t>Т ДЕТЯМ</w:t>
      </w:r>
    </w:p>
    <w:p w14:paraId="4141523A" w14:textId="77777777" w:rsidR="00A01200" w:rsidRDefault="00B30042">
      <w:pPr>
        <w:pStyle w:val="a3"/>
        <w:spacing w:before="197" w:line="451" w:lineRule="auto"/>
        <w:ind w:right="6985"/>
      </w:pPr>
      <w:r>
        <w:t>А) недоношенным Б) новорожденным</w:t>
      </w:r>
    </w:p>
    <w:p w14:paraId="01FC47E0" w14:textId="77777777" w:rsidR="00A01200" w:rsidRDefault="00B30042">
      <w:pPr>
        <w:pStyle w:val="a3"/>
        <w:spacing w:before="6"/>
      </w:pPr>
      <w:r>
        <w:t>В) в возрасте 1-6 мес.</w:t>
      </w:r>
    </w:p>
    <w:p w14:paraId="465E16D2" w14:textId="77777777" w:rsidR="00A01200" w:rsidRDefault="00A01200">
      <w:pPr>
        <w:pStyle w:val="a3"/>
        <w:ind w:left="0"/>
        <w:rPr>
          <w:sz w:val="21"/>
        </w:rPr>
      </w:pPr>
    </w:p>
    <w:p w14:paraId="229E43D8" w14:textId="77777777" w:rsidR="00A01200" w:rsidRDefault="00B30042">
      <w:pPr>
        <w:pStyle w:val="a3"/>
      </w:pPr>
      <w:r>
        <w:t>Г) в пубертатном периоде</w:t>
      </w:r>
    </w:p>
    <w:p w14:paraId="2C9D7FE0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13F7603" w14:textId="77777777" w:rsidR="00A01200" w:rsidRDefault="00B30042">
      <w:pPr>
        <w:pStyle w:val="1"/>
        <w:spacing w:before="73" w:line="278" w:lineRule="auto"/>
        <w:ind w:right="1677"/>
      </w:pPr>
      <w:r>
        <w:lastRenderedPageBreak/>
        <w:t>1616. [T008440] ДИАДИНАМОТЕРАПИЯ ПРОТИВОПОКАЗАНА ПРИ ПАТОЛОГИИ</w:t>
      </w:r>
    </w:p>
    <w:p w14:paraId="6A9F2F6C" w14:textId="77777777" w:rsidR="00A01200" w:rsidRDefault="00B30042">
      <w:pPr>
        <w:pStyle w:val="a3"/>
        <w:spacing w:before="192" w:line="451" w:lineRule="auto"/>
        <w:ind w:right="6358"/>
      </w:pPr>
      <w:r>
        <w:t>А) острый тромбофлебит Б) острая радикулопатия</w:t>
      </w:r>
    </w:p>
    <w:p w14:paraId="77EB365F" w14:textId="77777777" w:rsidR="00A01200" w:rsidRDefault="00B30042">
      <w:pPr>
        <w:pStyle w:val="a3"/>
        <w:spacing w:before="6" w:line="451" w:lineRule="auto"/>
        <w:ind w:right="4573"/>
      </w:pPr>
      <w:r>
        <w:t xml:space="preserve">В) иммобилизированные переломы костей </w:t>
      </w:r>
      <w:r>
        <w:t>Г) ушибы мягких тканей</w:t>
      </w:r>
    </w:p>
    <w:p w14:paraId="1591C92F" w14:textId="77777777" w:rsidR="00A01200" w:rsidRDefault="00B30042">
      <w:pPr>
        <w:pStyle w:val="1"/>
        <w:spacing w:before="13" w:line="276" w:lineRule="auto"/>
        <w:ind w:right="450"/>
      </w:pPr>
      <w:r>
        <w:t>1617. [T008441] ПАССИВНЫМ МЕТОДОМ МЕДИЦИНСКОЙ РЕАБИЛИТАЦИИ ЯВЛЯЕТСЯ</w:t>
      </w:r>
    </w:p>
    <w:p w14:paraId="14DFCE7E" w14:textId="77777777" w:rsidR="00A01200" w:rsidRDefault="00B30042">
      <w:pPr>
        <w:pStyle w:val="a3"/>
        <w:spacing w:before="195" w:line="451" w:lineRule="auto"/>
        <w:ind w:right="7110"/>
      </w:pPr>
      <w:r>
        <w:t>А) физиотерапия Б) трудотерапия В) механотерапия</w:t>
      </w:r>
    </w:p>
    <w:p w14:paraId="69017703" w14:textId="77777777" w:rsidR="00A01200" w:rsidRDefault="00B30042">
      <w:pPr>
        <w:pStyle w:val="a3"/>
        <w:spacing w:before="5"/>
      </w:pPr>
      <w:r>
        <w:t>Г) гидрокинезиотерапия</w:t>
      </w:r>
    </w:p>
    <w:p w14:paraId="783F939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A0EF2F5" w14:textId="77777777" w:rsidR="00A01200" w:rsidRDefault="00B30042">
      <w:pPr>
        <w:pStyle w:val="1"/>
        <w:spacing w:line="276" w:lineRule="auto"/>
        <w:ind w:right="296"/>
      </w:pPr>
      <w:r>
        <w:t>1618. [T008444] У ЗДОРОВЫХ ДЕТЕЙ В ВОЗРАСТЕ ДО 6 МЕС. ПРИМЕНЯЮТСЯ ЛЕЧЕБНЫЕ УПРАЖНЕНИЯ</w:t>
      </w:r>
    </w:p>
    <w:p w14:paraId="6A8B83D5" w14:textId="77777777" w:rsidR="00A01200" w:rsidRDefault="00B30042">
      <w:pPr>
        <w:pStyle w:val="a3"/>
        <w:spacing w:before="198" w:line="448" w:lineRule="auto"/>
        <w:ind w:right="7169"/>
      </w:pPr>
      <w:r>
        <w:t>А) рефлекторные Б) пассивные</w:t>
      </w:r>
    </w:p>
    <w:p w14:paraId="054D72A0" w14:textId="77777777" w:rsidR="00A01200" w:rsidRDefault="00B30042">
      <w:pPr>
        <w:pStyle w:val="a3"/>
        <w:spacing w:before="11" w:line="448" w:lineRule="auto"/>
        <w:ind w:right="7158"/>
      </w:pPr>
      <w:r>
        <w:t>В) идеомоторные Г) активные</w:t>
      </w:r>
    </w:p>
    <w:p w14:paraId="07331B5A" w14:textId="77777777" w:rsidR="00A01200" w:rsidRDefault="00B30042">
      <w:pPr>
        <w:pStyle w:val="1"/>
        <w:spacing w:before="15" w:line="276" w:lineRule="auto"/>
        <w:ind w:right="412"/>
      </w:pPr>
      <w:r>
        <w:t>1619. [T008445] ОСНОВНОЙ ЗАДАЧЕЙ ЛЕЧЕБНОЙ ФИЗКУЛЬТУРЫ ПРИ ПОСТЕЛЬНОМ РЕЖИМЕ ПРИ ОСТРОЙ ПНЕВМОНИИ ЯВЛЯЕТСЯ</w:t>
      </w:r>
    </w:p>
    <w:p w14:paraId="4EACFA26" w14:textId="77777777" w:rsidR="00A01200" w:rsidRDefault="00B30042">
      <w:pPr>
        <w:pStyle w:val="a3"/>
        <w:spacing w:before="197" w:line="448" w:lineRule="auto"/>
        <w:ind w:right="4188"/>
      </w:pPr>
      <w:r>
        <w:t>А) уменьшение дыхательной недостаточности Б) профилактика ателектазов</w:t>
      </w:r>
    </w:p>
    <w:p w14:paraId="5D057552" w14:textId="77777777" w:rsidR="00A01200" w:rsidRDefault="00B30042">
      <w:pPr>
        <w:pStyle w:val="a3"/>
        <w:spacing w:before="10"/>
      </w:pPr>
      <w:r>
        <w:t>В) рассасывание экссудата</w:t>
      </w:r>
    </w:p>
    <w:p w14:paraId="3572ABB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B3399E1" w14:textId="77777777" w:rsidR="00A01200" w:rsidRDefault="00B30042">
      <w:pPr>
        <w:pStyle w:val="a3"/>
      </w:pPr>
      <w:r>
        <w:t>Г) уменьшение интенсивности кашля</w:t>
      </w:r>
    </w:p>
    <w:p w14:paraId="55A2F7E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80CFE01" w14:textId="77777777" w:rsidR="00A01200" w:rsidRDefault="00B30042">
      <w:pPr>
        <w:pStyle w:val="1"/>
        <w:spacing w:line="276" w:lineRule="auto"/>
        <w:ind w:right="373"/>
      </w:pPr>
      <w:r>
        <w:t>1620. [T008449] РА</w:t>
      </w:r>
      <w:r>
        <w:t>СТЯЖЕНИЮ СПАЕК ПРИ ЭКССУДАТИВНОМ ПЛЕВРИТЕ У ДЕТЕЙ СПОСОБСТВУЮТ ДЫХАТЕЛЬНЫЕ УПРАЖНЕНИЯ</w:t>
      </w:r>
    </w:p>
    <w:p w14:paraId="55796931" w14:textId="77777777" w:rsidR="00A01200" w:rsidRDefault="00B30042">
      <w:pPr>
        <w:pStyle w:val="a3"/>
        <w:spacing w:before="198" w:line="448" w:lineRule="auto"/>
        <w:ind w:right="3278"/>
        <w:jc w:val="both"/>
      </w:pPr>
      <w:r>
        <w:t>А) динамические с подъѐмом руки на больной стороне Б) динамические с подъѐмом руки на здоровой стороне В) статические</w:t>
      </w:r>
    </w:p>
    <w:p w14:paraId="2DC56E2B" w14:textId="77777777" w:rsidR="00A01200" w:rsidRDefault="00B30042">
      <w:pPr>
        <w:pStyle w:val="a3"/>
        <w:spacing w:before="9"/>
      </w:pPr>
      <w:r>
        <w:t>Г) динамические дренажные с подъѐмом руки на больной стороне</w:t>
      </w:r>
    </w:p>
    <w:p w14:paraId="0A203AA5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1768950" w14:textId="77777777" w:rsidR="00A01200" w:rsidRDefault="00B30042">
      <w:pPr>
        <w:pStyle w:val="1"/>
        <w:spacing w:before="73" w:line="278" w:lineRule="auto"/>
        <w:ind w:right="495"/>
      </w:pPr>
      <w:r>
        <w:lastRenderedPageBreak/>
        <w:t>1621. [T008450] НА СТАЦИОНАРНОМ ЭТАПЕ РЕАБИЛИТАЦИИ ПОДРОСТКА РЕШАЕТСЯ ЗАДАЧА</w:t>
      </w:r>
    </w:p>
    <w:p w14:paraId="0B7E6C7A" w14:textId="77777777" w:rsidR="00A01200" w:rsidRDefault="00B30042">
      <w:pPr>
        <w:pStyle w:val="a3"/>
        <w:spacing w:before="192" w:line="451" w:lineRule="auto"/>
        <w:ind w:right="4799"/>
      </w:pPr>
      <w:r>
        <w:t>А) восстановления самообслуживания Б) оценки социального статуса</w:t>
      </w:r>
      <w:r>
        <w:rPr>
          <w:spacing w:val="-15"/>
        </w:rPr>
        <w:t xml:space="preserve"> </w:t>
      </w:r>
      <w:r>
        <w:t>больного</w:t>
      </w:r>
    </w:p>
    <w:p w14:paraId="0C143075" w14:textId="77777777" w:rsidR="00A01200" w:rsidRDefault="00B30042">
      <w:pPr>
        <w:pStyle w:val="a3"/>
        <w:spacing w:before="6"/>
      </w:pPr>
      <w:r>
        <w:t>В) определения статуса тру</w:t>
      </w:r>
      <w:r>
        <w:t>доспособности</w:t>
      </w:r>
    </w:p>
    <w:p w14:paraId="7D93AB74" w14:textId="77777777" w:rsidR="00A01200" w:rsidRDefault="00A01200">
      <w:pPr>
        <w:pStyle w:val="a3"/>
        <w:ind w:left="0"/>
        <w:rPr>
          <w:sz w:val="21"/>
        </w:rPr>
      </w:pPr>
    </w:p>
    <w:p w14:paraId="25256EC3" w14:textId="77777777" w:rsidR="00A01200" w:rsidRDefault="00B30042">
      <w:pPr>
        <w:pStyle w:val="a3"/>
        <w:spacing w:before="1"/>
      </w:pPr>
      <w:r>
        <w:t>Г) подготовки к производственной деятельности</w:t>
      </w:r>
    </w:p>
    <w:p w14:paraId="2816FEC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5395DF5" w14:textId="77777777" w:rsidR="00A01200" w:rsidRDefault="00B30042">
      <w:pPr>
        <w:pStyle w:val="1"/>
        <w:tabs>
          <w:tab w:val="left" w:pos="8224"/>
        </w:tabs>
        <w:spacing w:line="276" w:lineRule="auto"/>
        <w:ind w:right="742"/>
      </w:pPr>
      <w:r>
        <w:t>1622. [T008451] ПРОВЕДЕНИЕ С ПРОФИЛАКТИЧЕСКОЙ ЦЕЛЬЮ ОБЩЕГО УЛЬТРАФИОЛЕТОВОГО ОБЛУЧЕНИЯ ДЕТЕЙ</w:t>
      </w:r>
      <w:r>
        <w:rPr>
          <w:spacing w:val="-12"/>
        </w:rPr>
        <w:t xml:space="preserve"> </w:t>
      </w:r>
      <w:r>
        <w:t>НАЧИНАЮТ</w:t>
      </w:r>
      <w:r>
        <w:rPr>
          <w:spacing w:val="-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БИОДОЗЫ</w:t>
      </w:r>
    </w:p>
    <w:p w14:paraId="54D639EC" w14:textId="77777777" w:rsidR="00A01200" w:rsidRDefault="00B30042">
      <w:pPr>
        <w:pStyle w:val="a3"/>
        <w:spacing w:before="197"/>
      </w:pPr>
      <w:r>
        <w:t>А) ⅛</w:t>
      </w:r>
    </w:p>
    <w:p w14:paraId="3978FC3C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1715A0B" w14:textId="77777777" w:rsidR="00A01200" w:rsidRDefault="00B30042">
      <w:pPr>
        <w:pStyle w:val="a3"/>
      </w:pPr>
      <w:r>
        <w:t>Б) ¼</w:t>
      </w:r>
    </w:p>
    <w:p w14:paraId="24984671" w14:textId="77777777" w:rsidR="00A01200" w:rsidRDefault="00A01200">
      <w:pPr>
        <w:pStyle w:val="a3"/>
        <w:ind w:left="0"/>
        <w:rPr>
          <w:sz w:val="21"/>
        </w:rPr>
      </w:pPr>
    </w:p>
    <w:p w14:paraId="00D32D01" w14:textId="77777777" w:rsidR="00A01200" w:rsidRDefault="00B30042">
      <w:pPr>
        <w:pStyle w:val="a3"/>
        <w:spacing w:before="1"/>
      </w:pPr>
      <w:r>
        <w:t>В) ⅓</w:t>
      </w:r>
    </w:p>
    <w:p w14:paraId="40722B92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6FE6052" w14:textId="77777777" w:rsidR="00A01200" w:rsidRDefault="00B30042">
      <w:pPr>
        <w:pStyle w:val="a3"/>
      </w:pPr>
      <w:r>
        <w:t>Г) ½</w:t>
      </w:r>
    </w:p>
    <w:p w14:paraId="17C21EC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D229A6C" w14:textId="77777777" w:rsidR="00A01200" w:rsidRDefault="00B30042">
      <w:pPr>
        <w:pStyle w:val="1"/>
        <w:spacing w:line="276" w:lineRule="auto"/>
        <w:ind w:right="93"/>
      </w:pPr>
      <w:r>
        <w:t>1623. [T008452] С ЦЕЛЬЮ ПРОФИЛАКТИКИ РЕСПИРАТОРНЫХ ЗАБО</w:t>
      </w:r>
      <w:r>
        <w:t>ЛЕВАНИЙ У ЧАСТО БОЛЕЮЩИХ ДЕТЕЙ ПРИМЕНЯЮТ</w:t>
      </w:r>
    </w:p>
    <w:p w14:paraId="038ADF94" w14:textId="77777777" w:rsidR="00A01200" w:rsidRDefault="00B30042">
      <w:pPr>
        <w:pStyle w:val="a3"/>
        <w:spacing w:before="197" w:line="276" w:lineRule="auto"/>
      </w:pPr>
      <w:r>
        <w:t>А) общие ультрафиолетовые облучения, ингаляции фитонцидов, ультрафиолетовые облучения носоглотки</w:t>
      </w:r>
    </w:p>
    <w:p w14:paraId="01AFE90A" w14:textId="77777777" w:rsidR="00A01200" w:rsidRDefault="00B30042">
      <w:pPr>
        <w:pStyle w:val="a3"/>
        <w:spacing w:before="202" w:line="276" w:lineRule="auto"/>
        <w:ind w:right="972"/>
      </w:pPr>
      <w:r>
        <w:t>Б) электрофорез гиалуронидазы, парафиновые аппликации, ультрафонофорез гидрокортизона</w:t>
      </w:r>
    </w:p>
    <w:p w14:paraId="548BE7EB" w14:textId="77777777" w:rsidR="00A01200" w:rsidRDefault="00B30042">
      <w:pPr>
        <w:pStyle w:val="a3"/>
        <w:spacing w:before="199"/>
      </w:pPr>
      <w:r>
        <w:t>В) электросонтерапию,  грязелечение, прохладные души</w:t>
      </w:r>
    </w:p>
    <w:p w14:paraId="164D0090" w14:textId="77777777" w:rsidR="00A01200" w:rsidRDefault="00A01200">
      <w:pPr>
        <w:pStyle w:val="a3"/>
        <w:ind w:left="0"/>
        <w:rPr>
          <w:sz w:val="21"/>
        </w:rPr>
      </w:pPr>
    </w:p>
    <w:p w14:paraId="231B44CB" w14:textId="77777777" w:rsidR="00A01200" w:rsidRDefault="00B30042">
      <w:pPr>
        <w:pStyle w:val="a3"/>
      </w:pPr>
      <w:r>
        <w:t>Г) ультразвуковую терапию,  низкочастотное магнитное поле, циркулярный душ</w:t>
      </w:r>
    </w:p>
    <w:p w14:paraId="682AE73A" w14:textId="77777777" w:rsidR="00A01200" w:rsidRDefault="00A01200">
      <w:pPr>
        <w:pStyle w:val="a3"/>
        <w:spacing w:before="6"/>
        <w:ind w:left="0"/>
        <w:rPr>
          <w:sz w:val="21"/>
        </w:rPr>
      </w:pPr>
    </w:p>
    <w:p w14:paraId="50F580D9" w14:textId="77777777" w:rsidR="00A01200" w:rsidRDefault="00B30042">
      <w:pPr>
        <w:pStyle w:val="1"/>
        <w:spacing w:line="276" w:lineRule="auto"/>
        <w:ind w:right="652"/>
      </w:pPr>
      <w:r>
        <w:t>1624. [T008457] ПОЛНЫЙ ИЗОЛИРОВАННЫЙ ВЫВ</w:t>
      </w:r>
      <w:r>
        <w:t>ИХ ГОЛОВКИ ЛУЧЕВОЙ КОСТИ ХАРАКТЕРЕН В ВОЗРАСТНОЙ ГРУППЕ</w:t>
      </w:r>
    </w:p>
    <w:p w14:paraId="755CEA6F" w14:textId="77777777" w:rsidR="00A01200" w:rsidRDefault="00B30042">
      <w:pPr>
        <w:pStyle w:val="a3"/>
        <w:spacing w:before="195" w:line="451" w:lineRule="auto"/>
        <w:ind w:right="7237"/>
      </w:pPr>
      <w:r>
        <w:t>А) от 5 до 12 лет Б) до 1 года</w:t>
      </w:r>
    </w:p>
    <w:p w14:paraId="089A89DB" w14:textId="77777777" w:rsidR="00A01200" w:rsidRDefault="00B30042">
      <w:pPr>
        <w:pStyle w:val="a3"/>
        <w:spacing w:before="6" w:line="451" w:lineRule="auto"/>
        <w:ind w:right="7370"/>
      </w:pPr>
      <w:r>
        <w:t>В) от 1 до 3 лет Г) от 3 до 5 лет</w:t>
      </w:r>
    </w:p>
    <w:p w14:paraId="2BA74ED5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C8804AA" w14:textId="77777777" w:rsidR="00A01200" w:rsidRDefault="00B30042">
      <w:pPr>
        <w:pStyle w:val="1"/>
        <w:spacing w:before="73" w:line="278" w:lineRule="auto"/>
        <w:ind w:right="1523"/>
      </w:pPr>
      <w:r>
        <w:lastRenderedPageBreak/>
        <w:t>1625. [T008458] ВРОЖДЕННУЮ КРИВОШЕЮ СЛЕДУЕТ ОТНЕСТИ К ДЕФОРМАЦИИ</w:t>
      </w:r>
    </w:p>
    <w:p w14:paraId="1927CBF2" w14:textId="77777777" w:rsidR="00A01200" w:rsidRDefault="00B30042">
      <w:pPr>
        <w:pStyle w:val="a3"/>
        <w:spacing w:before="192" w:line="448" w:lineRule="auto"/>
        <w:ind w:right="7350"/>
      </w:pPr>
      <w:r>
        <w:t>А) миогенной Б) десмогенной В) неврогенной</w:t>
      </w:r>
    </w:p>
    <w:p w14:paraId="26C7C2C1" w14:textId="77777777" w:rsidR="00A01200" w:rsidRDefault="00B30042">
      <w:pPr>
        <w:pStyle w:val="a3"/>
        <w:spacing w:before="11"/>
      </w:pPr>
      <w:r>
        <w:t>Г) консти</w:t>
      </w:r>
      <w:r>
        <w:t>туционной</w:t>
      </w:r>
    </w:p>
    <w:p w14:paraId="588736A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648D559" w14:textId="77777777" w:rsidR="00A01200" w:rsidRDefault="00B30042">
      <w:pPr>
        <w:pStyle w:val="1"/>
        <w:tabs>
          <w:tab w:val="left" w:pos="5607"/>
        </w:tabs>
        <w:spacing w:line="276" w:lineRule="auto"/>
        <w:ind w:right="640"/>
      </w:pPr>
      <w:r>
        <w:t>1626. [T008459] ПОСЛЕ ПОЯВЛЕНИЯ ЯДРА ОКОСТЕНЕНИЯ ГОЛОВКИ БЕДРЕННОЙ КОСТИ ПРИ ВРОЖДЕННОЙ ДИСПЛАЗИИ ТАЗОБЕДРЕННЫХ СУСТАВОВ НА РЕНТГЕНОВСКИЙ СНИМОК НАНОСИТСЯ СХЕМА РЕЙНБЕРГА. ЯДРО ОКОСТЕНЕНИЯ ДОЛЖНО РАСПОЛАГАТЬСЯ В НОРМАЛЬНОМ</w:t>
      </w:r>
      <w:r>
        <w:rPr>
          <w:spacing w:val="-3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В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КВАДРАНТЕ</w:t>
      </w:r>
    </w:p>
    <w:p w14:paraId="432D9D03" w14:textId="77777777" w:rsidR="00A01200" w:rsidRDefault="00B30042">
      <w:pPr>
        <w:pStyle w:val="a3"/>
        <w:spacing w:before="194" w:line="451" w:lineRule="auto"/>
        <w:ind w:right="6687"/>
      </w:pPr>
      <w:r>
        <w:t>А) нижне-внутреннем Б) нижне-наружном В) верхне-наружном Г) верхне-внутреннем</w:t>
      </w:r>
    </w:p>
    <w:p w14:paraId="47ED4239" w14:textId="77777777" w:rsidR="00A01200" w:rsidRDefault="00B30042">
      <w:pPr>
        <w:pStyle w:val="1"/>
        <w:spacing w:before="10" w:line="278" w:lineRule="auto"/>
        <w:ind w:right="742"/>
      </w:pPr>
      <w:r>
        <w:t>1627. [T008460] В ОСНОВЕ КЛАССИФИКАЦИИ ВРОЖДЕННОЙ ВАРУСНОЙ ДЕФОРМАЦИИ ШЕЙКИ БЕДРЕННОЙ КОСТИ ЛЕЖИТ</w:t>
      </w:r>
    </w:p>
    <w:p w14:paraId="74125F25" w14:textId="77777777" w:rsidR="00A01200" w:rsidRDefault="00B30042">
      <w:pPr>
        <w:pStyle w:val="a3"/>
        <w:spacing w:before="192" w:line="451" w:lineRule="auto"/>
        <w:ind w:right="4403"/>
      </w:pPr>
      <w:r>
        <w:t>А) параметр эпифизарно-диафизарного угла Б) степень укорочения конечности</w:t>
      </w:r>
    </w:p>
    <w:p w14:paraId="7FD8F17E" w14:textId="77777777" w:rsidR="00A01200" w:rsidRDefault="00B30042">
      <w:pPr>
        <w:pStyle w:val="a3"/>
        <w:spacing w:before="6"/>
      </w:pPr>
      <w:r>
        <w:t>В) положение большого вертела</w:t>
      </w:r>
    </w:p>
    <w:p w14:paraId="40B57412" w14:textId="77777777" w:rsidR="00A01200" w:rsidRDefault="00A01200">
      <w:pPr>
        <w:pStyle w:val="a3"/>
        <w:ind w:left="0"/>
        <w:rPr>
          <w:sz w:val="21"/>
        </w:rPr>
      </w:pPr>
    </w:p>
    <w:p w14:paraId="0C32B5C7" w14:textId="77777777" w:rsidR="00A01200" w:rsidRDefault="00B30042">
      <w:pPr>
        <w:pStyle w:val="a3"/>
        <w:spacing w:before="1"/>
      </w:pPr>
      <w:r>
        <w:t>Г) срок окостенения эпифиза головки бедра</w:t>
      </w:r>
    </w:p>
    <w:p w14:paraId="1074419A" w14:textId="77777777" w:rsidR="00A01200" w:rsidRDefault="00A01200">
      <w:pPr>
        <w:pStyle w:val="a3"/>
        <w:spacing w:before="6"/>
        <w:ind w:left="0"/>
        <w:rPr>
          <w:sz w:val="21"/>
        </w:rPr>
      </w:pPr>
    </w:p>
    <w:p w14:paraId="57056E29" w14:textId="77777777" w:rsidR="00A01200" w:rsidRDefault="00B30042">
      <w:pPr>
        <w:pStyle w:val="1"/>
        <w:spacing w:line="276" w:lineRule="auto"/>
        <w:ind w:right="1311"/>
      </w:pPr>
      <w:r>
        <w:t>1628. [T00</w:t>
      </w:r>
      <w:r>
        <w:t>8462] ПРИЗНАКИ ВРОЖДЕННОЙ МЫШЕЧНОЙ КРИВОШЕИ ВЫЯВЛЯЮТСЯ</w:t>
      </w:r>
    </w:p>
    <w:p w14:paraId="06600419" w14:textId="77777777" w:rsidR="00A01200" w:rsidRDefault="00B30042">
      <w:pPr>
        <w:pStyle w:val="a3"/>
        <w:spacing w:before="195" w:line="451" w:lineRule="auto"/>
        <w:ind w:right="5957"/>
      </w:pPr>
      <w:r>
        <w:t>А) на 10-14 день после родов Б) в месячном возрасте</w:t>
      </w:r>
    </w:p>
    <w:p w14:paraId="2C89E775" w14:textId="77777777" w:rsidR="00A01200" w:rsidRDefault="00B30042">
      <w:pPr>
        <w:pStyle w:val="a3"/>
        <w:spacing w:before="6" w:line="451" w:lineRule="auto"/>
        <w:ind w:right="6346"/>
      </w:pPr>
      <w:r>
        <w:t>В) в 3-месячном возрасте Г) не ранее 1 года жизни</w:t>
      </w:r>
    </w:p>
    <w:p w14:paraId="41814C12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8501CD8" w14:textId="77777777" w:rsidR="00A01200" w:rsidRDefault="00B30042">
      <w:pPr>
        <w:pStyle w:val="1"/>
        <w:spacing w:before="73" w:line="278" w:lineRule="auto"/>
        <w:ind w:right="640"/>
      </w:pPr>
      <w:r>
        <w:lastRenderedPageBreak/>
        <w:t>1629. [T008463] НАИБОЛЕЕ ДОСТОВЕРНЫМ ПРИЗНАКОМ ВРОЖДЕННОГО ВЫВИХА БЕДРА У НОВОРОЖ</w:t>
      </w:r>
      <w:r>
        <w:t>ДЕННОГО ЯВЛЯЕТСЯ</w:t>
      </w:r>
    </w:p>
    <w:p w14:paraId="546F36D3" w14:textId="77777777" w:rsidR="00A01200" w:rsidRDefault="00B30042">
      <w:pPr>
        <w:pStyle w:val="a3"/>
        <w:spacing w:before="192"/>
      </w:pPr>
      <w:r>
        <w:t>А) ограничение отведения бедер</w:t>
      </w:r>
    </w:p>
    <w:p w14:paraId="49972ADF" w14:textId="77777777" w:rsidR="00A01200" w:rsidRDefault="00A01200">
      <w:pPr>
        <w:pStyle w:val="a3"/>
        <w:ind w:left="0"/>
        <w:rPr>
          <w:sz w:val="21"/>
        </w:rPr>
      </w:pPr>
    </w:p>
    <w:p w14:paraId="47548E45" w14:textId="77777777" w:rsidR="00A01200" w:rsidRDefault="00B30042">
      <w:pPr>
        <w:pStyle w:val="a3"/>
        <w:spacing w:line="448" w:lineRule="auto"/>
        <w:ind w:right="3983"/>
      </w:pPr>
      <w:r>
        <w:t>Б) симптом Маркса–Ортолани (соскальзывание) В) укорочение ножки</w:t>
      </w:r>
    </w:p>
    <w:p w14:paraId="11E2BE11" w14:textId="77777777" w:rsidR="00A01200" w:rsidRDefault="00B30042">
      <w:pPr>
        <w:pStyle w:val="a3"/>
        <w:spacing w:before="10"/>
      </w:pPr>
      <w:r>
        <w:t>Г) асимметрия ножных складок</w:t>
      </w:r>
    </w:p>
    <w:p w14:paraId="42A2533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85F31EE" w14:textId="77777777" w:rsidR="00A01200" w:rsidRDefault="00B30042">
      <w:pPr>
        <w:pStyle w:val="1"/>
        <w:tabs>
          <w:tab w:val="left" w:pos="4399"/>
        </w:tabs>
        <w:spacing w:line="276" w:lineRule="auto"/>
        <w:ind w:right="672"/>
      </w:pPr>
      <w:r>
        <w:t>1630. [T008466] ПРИ ФИБРОЗНОЙ ОСТЕОДИСПЛАЗИИ В КОСТЯХ У ДЕТЕЙ ОПРЕДЕЛЯЕТСЯ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ТКАНЬ</w:t>
      </w:r>
    </w:p>
    <w:p w14:paraId="270B6635" w14:textId="77777777" w:rsidR="00A01200" w:rsidRDefault="00B30042">
      <w:pPr>
        <w:pStyle w:val="a3"/>
        <w:spacing w:before="195"/>
      </w:pPr>
      <w:r>
        <w:t>А) фиброзная</w:t>
      </w:r>
    </w:p>
    <w:p w14:paraId="7B5CC48F" w14:textId="77777777" w:rsidR="00A01200" w:rsidRDefault="00A01200">
      <w:pPr>
        <w:pStyle w:val="a3"/>
        <w:ind w:left="0"/>
        <w:rPr>
          <w:sz w:val="21"/>
        </w:rPr>
      </w:pPr>
    </w:p>
    <w:p w14:paraId="30EDA2D4" w14:textId="77777777" w:rsidR="00A01200" w:rsidRDefault="00B30042">
      <w:pPr>
        <w:pStyle w:val="a3"/>
        <w:spacing w:line="451" w:lineRule="auto"/>
        <w:ind w:right="5348"/>
      </w:pPr>
      <w:r>
        <w:t>Б) воспалительная грануляционная В) костно-фиброзная</w:t>
      </w:r>
    </w:p>
    <w:p w14:paraId="278C62AD" w14:textId="77777777" w:rsidR="00A01200" w:rsidRDefault="00B30042">
      <w:pPr>
        <w:pStyle w:val="a3"/>
        <w:spacing w:before="6"/>
      </w:pPr>
      <w:r>
        <w:t>Г) хрящевая</w:t>
      </w:r>
    </w:p>
    <w:p w14:paraId="4FB2618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953B031" w14:textId="77777777" w:rsidR="00A01200" w:rsidRDefault="00B30042">
      <w:pPr>
        <w:pStyle w:val="1"/>
        <w:spacing w:before="1" w:line="276" w:lineRule="auto"/>
        <w:ind w:right="248"/>
      </w:pPr>
      <w:r>
        <w:t xml:space="preserve">1631. [T008467] ОПТИМАЛЬНЫЙ ВАРИАНТ ЛЕЧЕНИЯ ПРИ РОДОВОМ ПЕРЕЛОМЕ БЕДРЕННОЙ КОСТИ СО СМЕЩЕНИЕМ </w:t>
      </w:r>
      <w:r>
        <w:t>ОТЛОМКОВ ВКЛЮЧАЕТ</w:t>
      </w:r>
    </w:p>
    <w:p w14:paraId="6A9AF3DB" w14:textId="77777777" w:rsidR="00A01200" w:rsidRDefault="00B30042">
      <w:pPr>
        <w:pStyle w:val="a3"/>
        <w:spacing w:before="198"/>
      </w:pPr>
      <w:r>
        <w:t>А) вытяжение по Блаунту</w:t>
      </w:r>
    </w:p>
    <w:p w14:paraId="558A114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CC54F72" w14:textId="77777777" w:rsidR="00A01200" w:rsidRDefault="00B30042">
      <w:pPr>
        <w:pStyle w:val="a3"/>
        <w:spacing w:before="1"/>
      </w:pPr>
      <w:r>
        <w:t>Б) открытую репозицию с последующей гипсовой иммобилизацией</w:t>
      </w:r>
    </w:p>
    <w:p w14:paraId="288597EA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2821BB22" w14:textId="77777777" w:rsidR="00A01200" w:rsidRDefault="00B30042">
      <w:pPr>
        <w:pStyle w:val="a3"/>
        <w:spacing w:line="448" w:lineRule="auto"/>
        <w:ind w:right="381"/>
      </w:pPr>
      <w:r>
        <w:t>В) одномоментую закрытую репозицию с последующей гипсовой иммобилизацией Г) гипсовую иммобилизацию кокситной повязкой</w:t>
      </w:r>
    </w:p>
    <w:p w14:paraId="3114DA00" w14:textId="77777777" w:rsidR="00A01200" w:rsidRDefault="00B30042">
      <w:pPr>
        <w:pStyle w:val="1"/>
        <w:spacing w:before="16" w:line="276" w:lineRule="auto"/>
        <w:ind w:right="412"/>
      </w:pPr>
      <w:r>
        <w:t>1632. [T008468] ЗАКРЫТУЮ РЕПОЗИЦИЮ</w:t>
      </w:r>
      <w:r>
        <w:t xml:space="preserve"> НАДМЫЩЕЛКОВОГО ПЕРЕЛОМА ПЛЕЧЕВОЙ КОСТИ У ДЕТЕЙ НАЧИНАЮТ</w:t>
      </w:r>
    </w:p>
    <w:p w14:paraId="07FBF2E4" w14:textId="77777777" w:rsidR="00A01200" w:rsidRDefault="00B30042">
      <w:pPr>
        <w:pStyle w:val="a3"/>
        <w:spacing w:before="198" w:line="448" w:lineRule="auto"/>
        <w:ind w:right="4741"/>
      </w:pPr>
      <w:r>
        <w:t>А) с устранения ротационного смещения Б) со смещения по ширине</w:t>
      </w:r>
    </w:p>
    <w:p w14:paraId="67A1D3D7" w14:textId="77777777" w:rsidR="00A01200" w:rsidRDefault="00B30042">
      <w:pPr>
        <w:pStyle w:val="a3"/>
        <w:spacing w:before="10" w:line="448" w:lineRule="auto"/>
        <w:ind w:right="6365"/>
      </w:pPr>
      <w:r>
        <w:t>В) со смещения по длине Г) с углового смещения</w:t>
      </w:r>
    </w:p>
    <w:p w14:paraId="4648D617" w14:textId="77777777" w:rsidR="00A01200" w:rsidRDefault="00B30042">
      <w:pPr>
        <w:pStyle w:val="1"/>
        <w:spacing w:before="15" w:line="276" w:lineRule="auto"/>
        <w:ind w:right="1222"/>
      </w:pPr>
      <w:r>
        <w:t>1633. [T008573] ПРИ АХАЛАЗИИ ПИЩЕВОДА ПРИ РЕНТГЕНОГРАФИИ ОТМЕЧАЕТСЯ</w:t>
      </w:r>
    </w:p>
    <w:p w14:paraId="734A1B46" w14:textId="77777777" w:rsidR="00A01200" w:rsidRDefault="00B30042">
      <w:pPr>
        <w:pStyle w:val="a3"/>
        <w:spacing w:before="198" w:line="448" w:lineRule="auto"/>
        <w:ind w:right="4876"/>
      </w:pPr>
      <w:r>
        <w:t>А) отсутствие газового пузыря желудка Б) увеличение желудка в размерах</w:t>
      </w:r>
    </w:p>
    <w:p w14:paraId="7D055459" w14:textId="77777777" w:rsidR="00A01200" w:rsidRDefault="00B30042">
      <w:pPr>
        <w:pStyle w:val="a3"/>
        <w:spacing w:before="11"/>
      </w:pPr>
      <w:r>
        <w:t>В) расширение тени средостения</w:t>
      </w:r>
    </w:p>
    <w:p w14:paraId="5081C75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DC9ACA0" w14:textId="77777777" w:rsidR="00A01200" w:rsidRDefault="00B30042">
      <w:pPr>
        <w:pStyle w:val="a3"/>
      </w:pPr>
      <w:r>
        <w:t>Г) симптом мишени</w:t>
      </w:r>
    </w:p>
    <w:p w14:paraId="5CF0434D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852BE43" w14:textId="77777777" w:rsidR="00A01200" w:rsidRDefault="00B30042">
      <w:pPr>
        <w:pStyle w:val="1"/>
        <w:spacing w:before="73" w:line="278" w:lineRule="auto"/>
        <w:ind w:right="305"/>
      </w:pPr>
      <w:r>
        <w:lastRenderedPageBreak/>
        <w:t>1634. [T008574] ДЛЯ ПОСТАНОВКИ ПРАВИЛЬНОГО ДИАГНО</w:t>
      </w:r>
      <w:r>
        <w:t>ЗА ПРИ ВЫВИХЕ ПЛЕЧА ОПТИМАЛЬНЫМ ОБСЛЕДОВАНИЕМ ЯВЛЯЕТСЯ</w:t>
      </w:r>
    </w:p>
    <w:p w14:paraId="6959C948" w14:textId="77777777" w:rsidR="00A01200" w:rsidRDefault="00B30042">
      <w:pPr>
        <w:pStyle w:val="a3"/>
        <w:spacing w:before="192"/>
      </w:pPr>
      <w:r>
        <w:t>А) клиническое + рентген</w:t>
      </w:r>
    </w:p>
    <w:p w14:paraId="348BD128" w14:textId="77777777" w:rsidR="00A01200" w:rsidRDefault="00A01200">
      <w:pPr>
        <w:pStyle w:val="a3"/>
        <w:ind w:left="0"/>
        <w:rPr>
          <w:sz w:val="21"/>
        </w:rPr>
      </w:pPr>
    </w:p>
    <w:p w14:paraId="72E3CAFD" w14:textId="77777777" w:rsidR="00A01200" w:rsidRDefault="00B30042">
      <w:pPr>
        <w:pStyle w:val="a3"/>
        <w:spacing w:line="448" w:lineRule="auto"/>
        <w:ind w:right="4323"/>
      </w:pPr>
      <w:r>
        <w:t>Б) рентгеноконтрастное исследование + УЗИ В) КТ + артроскопия</w:t>
      </w:r>
    </w:p>
    <w:p w14:paraId="27EF357C" w14:textId="77777777" w:rsidR="00A01200" w:rsidRDefault="00B30042">
      <w:pPr>
        <w:pStyle w:val="a3"/>
        <w:spacing w:before="10"/>
      </w:pPr>
      <w:r>
        <w:t>Г) ЯМР + радиоизотопное исследование</w:t>
      </w:r>
    </w:p>
    <w:p w14:paraId="1EE3AD5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F7DAD89" w14:textId="77777777" w:rsidR="00A01200" w:rsidRDefault="00B30042">
      <w:pPr>
        <w:pStyle w:val="1"/>
      </w:pPr>
      <w:r>
        <w:t>1635. [T008577] РВОТА ПРИ ПИЛОРОСПАЗМЕ НОСИТ ХАРАКТЕР</w:t>
      </w:r>
    </w:p>
    <w:p w14:paraId="33772CD3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7DFF5C23" w14:textId="77777777" w:rsidR="00A01200" w:rsidRDefault="00B30042">
      <w:pPr>
        <w:pStyle w:val="a3"/>
        <w:spacing w:line="451" w:lineRule="auto"/>
        <w:ind w:right="6307"/>
      </w:pPr>
      <w:r>
        <w:t>А) обильного срыгива</w:t>
      </w:r>
      <w:r>
        <w:t>ния Б) рвоты фонтаном</w:t>
      </w:r>
    </w:p>
    <w:p w14:paraId="487EA17A" w14:textId="77777777" w:rsidR="00A01200" w:rsidRDefault="00B30042">
      <w:pPr>
        <w:pStyle w:val="a3"/>
        <w:spacing w:before="5" w:line="451" w:lineRule="auto"/>
        <w:ind w:right="6476"/>
      </w:pPr>
      <w:r>
        <w:t>В) рефлекторной рвоты Г) скудного срыгивания</w:t>
      </w:r>
    </w:p>
    <w:p w14:paraId="3D059B6A" w14:textId="77777777" w:rsidR="00A01200" w:rsidRDefault="00B30042">
      <w:pPr>
        <w:pStyle w:val="1"/>
        <w:spacing w:before="10" w:line="276" w:lineRule="auto"/>
        <w:ind w:right="1300"/>
      </w:pPr>
      <w:r>
        <w:t>1636. [T008580] НАИБОЛЕЕ РАЦИОНАЛЬНЫМ МЕТОДОМ ЛЕЧЕНИЯ ИНВАГИНАЦИИ КИШЕЧНИКА В НАЧАЛЬНЫЙ ПЕРИОД ЯВЛЯЕТСЯ РАСПРАВЛЕНИЕ ИНВАГИНАТА</w:t>
      </w:r>
    </w:p>
    <w:p w14:paraId="1B280009" w14:textId="77777777" w:rsidR="00A01200" w:rsidRDefault="00B30042">
      <w:pPr>
        <w:pStyle w:val="a3"/>
        <w:spacing w:before="198"/>
      </w:pPr>
      <w:r>
        <w:t>А) воздухом</w:t>
      </w:r>
    </w:p>
    <w:p w14:paraId="68961A88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184B543" w14:textId="77777777" w:rsidR="00A01200" w:rsidRDefault="00B30042">
      <w:pPr>
        <w:pStyle w:val="a3"/>
      </w:pPr>
      <w:r>
        <w:t>Б) пальпаторно под наркозом</w:t>
      </w:r>
    </w:p>
    <w:p w14:paraId="3B2AADB9" w14:textId="77777777" w:rsidR="00A01200" w:rsidRDefault="00A01200">
      <w:pPr>
        <w:pStyle w:val="a3"/>
        <w:ind w:left="0"/>
        <w:rPr>
          <w:sz w:val="21"/>
        </w:rPr>
      </w:pPr>
    </w:p>
    <w:p w14:paraId="6F5758A3" w14:textId="77777777" w:rsidR="00A01200" w:rsidRDefault="00B30042">
      <w:pPr>
        <w:pStyle w:val="a3"/>
        <w:spacing w:line="448" w:lineRule="auto"/>
        <w:ind w:right="4766"/>
      </w:pPr>
      <w:r>
        <w:t>В) воздухом под контролем цистоскопа Г) воздухом под контролем колоноскопа</w:t>
      </w:r>
    </w:p>
    <w:p w14:paraId="04F05B88" w14:textId="77777777" w:rsidR="00A01200" w:rsidRDefault="00B30042">
      <w:pPr>
        <w:pStyle w:val="1"/>
        <w:spacing w:before="15" w:line="276" w:lineRule="auto"/>
        <w:ind w:right="275"/>
      </w:pPr>
      <w:r>
        <w:t>1637. [T008582] ПРИ ПЕРЕЛОМЕ КЛЮЧИЦЫ У РЕБЕНКА ДО 1 ГОДА В СРЕДНЕЙ ТРЕТИ ОПТИМАЛЬНОЙ ФИКСИРУЮЩЕЙ ПОВЯЗКОЙ ЯВЛЯЕТСЯ ПОВЯЗКА</w:t>
      </w:r>
    </w:p>
    <w:p w14:paraId="13F41CB1" w14:textId="77777777" w:rsidR="00A01200" w:rsidRDefault="00B30042">
      <w:pPr>
        <w:pStyle w:val="a3"/>
        <w:spacing w:before="198"/>
      </w:pPr>
      <w:r>
        <w:t>А) Дезо</w:t>
      </w:r>
    </w:p>
    <w:p w14:paraId="16FD733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438DDD2" w14:textId="77777777" w:rsidR="00A01200" w:rsidRDefault="00B30042">
      <w:pPr>
        <w:pStyle w:val="a3"/>
        <w:spacing w:before="1" w:line="451" w:lineRule="auto"/>
        <w:ind w:right="6485"/>
      </w:pPr>
      <w:r>
        <w:t>Б) торакобрахиальная В) коллодийная повязка</w:t>
      </w:r>
    </w:p>
    <w:p w14:paraId="64A26B8C" w14:textId="77777777" w:rsidR="00A01200" w:rsidRDefault="00B30042">
      <w:pPr>
        <w:pStyle w:val="a3"/>
        <w:spacing w:before="8"/>
      </w:pPr>
      <w:r>
        <w:t>Г) по</w:t>
      </w:r>
      <w:r>
        <w:t xml:space="preserve"> Кузьминскому–Карпенко</w:t>
      </w:r>
    </w:p>
    <w:p w14:paraId="4604C4C8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FFE0E37" w14:textId="77777777" w:rsidR="00A01200" w:rsidRDefault="00B30042">
      <w:pPr>
        <w:pStyle w:val="1"/>
        <w:tabs>
          <w:tab w:val="left" w:pos="2635"/>
        </w:tabs>
        <w:spacing w:before="73" w:line="278" w:lineRule="auto"/>
        <w:ind w:right="1657"/>
      </w:pPr>
      <w:r>
        <w:lastRenderedPageBreak/>
        <w:t>1638. [T010208] ПОТРЕБНОСТЬ РЕБЕНКА 4–6 МЕСЯЦЕВ В БЕЛКАХ СОСТАВЛЯЕТ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Г НА 1 КГ МАССЫ</w:t>
      </w:r>
      <w:r>
        <w:rPr>
          <w:spacing w:val="-4"/>
        </w:rPr>
        <w:t xml:space="preserve"> </w:t>
      </w:r>
      <w:r>
        <w:t>ТЕЛА</w:t>
      </w:r>
    </w:p>
    <w:p w14:paraId="10741A7E" w14:textId="77777777" w:rsidR="00A01200" w:rsidRDefault="00B30042">
      <w:pPr>
        <w:pStyle w:val="a3"/>
        <w:spacing w:before="192"/>
        <w:jc w:val="both"/>
      </w:pPr>
      <w:r>
        <w:t>А) 2,6</w:t>
      </w:r>
    </w:p>
    <w:p w14:paraId="51290454" w14:textId="77777777" w:rsidR="00A01200" w:rsidRDefault="00A01200">
      <w:pPr>
        <w:pStyle w:val="a3"/>
        <w:ind w:left="0"/>
        <w:rPr>
          <w:sz w:val="21"/>
        </w:rPr>
      </w:pPr>
    </w:p>
    <w:p w14:paraId="2D97D8F8" w14:textId="77777777" w:rsidR="00A01200" w:rsidRDefault="00B30042">
      <w:pPr>
        <w:pStyle w:val="a3"/>
        <w:jc w:val="both"/>
      </w:pPr>
      <w:r>
        <w:t>Б) 2,0</w:t>
      </w:r>
    </w:p>
    <w:p w14:paraId="356B5C6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2C427F1" w14:textId="77777777" w:rsidR="00A01200" w:rsidRDefault="00B30042">
      <w:pPr>
        <w:pStyle w:val="a3"/>
        <w:jc w:val="both"/>
      </w:pPr>
      <w:r>
        <w:t>В) 2,9</w:t>
      </w:r>
    </w:p>
    <w:p w14:paraId="6A3D2A8E" w14:textId="77777777" w:rsidR="00A01200" w:rsidRDefault="00A01200">
      <w:pPr>
        <w:pStyle w:val="a3"/>
        <w:ind w:left="0"/>
        <w:rPr>
          <w:sz w:val="21"/>
        </w:rPr>
      </w:pPr>
    </w:p>
    <w:p w14:paraId="479679E7" w14:textId="77777777" w:rsidR="00A01200" w:rsidRDefault="00B30042">
      <w:pPr>
        <w:pStyle w:val="a3"/>
        <w:jc w:val="both"/>
      </w:pPr>
      <w:r>
        <w:t>Г) 3,2</w:t>
      </w:r>
    </w:p>
    <w:p w14:paraId="72CF777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C272DA8" w14:textId="77777777" w:rsidR="00A01200" w:rsidRDefault="00B30042">
      <w:pPr>
        <w:pStyle w:val="1"/>
        <w:tabs>
          <w:tab w:val="left" w:pos="3322"/>
        </w:tabs>
        <w:spacing w:line="276" w:lineRule="auto"/>
        <w:ind w:right="1058"/>
      </w:pPr>
      <w:r>
        <w:t>1639. [T010210] ЧИСЛО КОРМЛЕНИЙ РЕБЕНКА ВТОРОГО ПОЛУГОДИЯ ЖИЗНИ</w:t>
      </w:r>
      <w:r>
        <w:rPr>
          <w:spacing w:val="-1"/>
        </w:rPr>
        <w:t xml:space="preserve"> </w:t>
      </w:r>
      <w:r>
        <w:t>СОСТАВЛЯЕТ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КОРМЛЕНИЙ В</w:t>
      </w:r>
      <w:r>
        <w:rPr>
          <w:spacing w:val="-8"/>
        </w:rPr>
        <w:t xml:space="preserve"> </w:t>
      </w:r>
      <w:r>
        <w:t>СУТКИ</w:t>
      </w:r>
    </w:p>
    <w:p w14:paraId="260F51A3" w14:textId="77777777" w:rsidR="00A01200" w:rsidRDefault="00B30042">
      <w:pPr>
        <w:pStyle w:val="a3"/>
        <w:spacing w:before="196"/>
        <w:jc w:val="both"/>
      </w:pPr>
      <w:r>
        <w:t>А) 5</w:t>
      </w:r>
    </w:p>
    <w:p w14:paraId="34BB9842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1BCCDEBD" w14:textId="77777777" w:rsidR="00A01200" w:rsidRDefault="00B30042">
      <w:pPr>
        <w:pStyle w:val="a3"/>
        <w:jc w:val="both"/>
      </w:pPr>
      <w:r>
        <w:t>Б) 4</w:t>
      </w:r>
    </w:p>
    <w:p w14:paraId="1D89CC6F" w14:textId="77777777" w:rsidR="00A01200" w:rsidRDefault="00A01200">
      <w:pPr>
        <w:pStyle w:val="a3"/>
        <w:ind w:left="0"/>
        <w:rPr>
          <w:sz w:val="21"/>
        </w:rPr>
      </w:pPr>
    </w:p>
    <w:p w14:paraId="4A7474A6" w14:textId="77777777" w:rsidR="00A01200" w:rsidRDefault="00B30042">
      <w:pPr>
        <w:pStyle w:val="a3"/>
        <w:spacing w:before="1"/>
        <w:jc w:val="both"/>
      </w:pPr>
      <w:r>
        <w:t>В) 6</w:t>
      </w:r>
    </w:p>
    <w:p w14:paraId="70ABD23A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0AACF7AE" w14:textId="77777777" w:rsidR="00A01200" w:rsidRDefault="00B30042">
      <w:pPr>
        <w:pStyle w:val="a3"/>
        <w:jc w:val="both"/>
      </w:pPr>
      <w:r>
        <w:t>Г) 7</w:t>
      </w:r>
    </w:p>
    <w:p w14:paraId="28A6846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73189F5" w14:textId="77777777" w:rsidR="00A01200" w:rsidRDefault="00B30042">
      <w:pPr>
        <w:pStyle w:val="1"/>
        <w:spacing w:line="276" w:lineRule="auto"/>
        <w:ind w:right="238"/>
      </w:pPr>
      <w:r>
        <w:t>1640. [T010211] КАЧЕСТВЕННЫЙ СОСТАВ УГЛЕВОДОВ ЖЕНСКОГО МОЛОКА ПРЕДСТАВЛЕН</w:t>
      </w:r>
    </w:p>
    <w:p w14:paraId="62863420" w14:textId="77777777" w:rsidR="00A01200" w:rsidRDefault="00B30042">
      <w:pPr>
        <w:pStyle w:val="a3"/>
        <w:spacing w:before="197" w:line="448" w:lineRule="auto"/>
        <w:ind w:right="7537"/>
        <w:jc w:val="both"/>
      </w:pPr>
      <w:r>
        <w:t>А) β-лактозой Б) α-лактозой В) глюкозой</w:t>
      </w:r>
    </w:p>
    <w:p w14:paraId="518A8B56" w14:textId="77777777" w:rsidR="00A01200" w:rsidRDefault="00B30042">
      <w:pPr>
        <w:pStyle w:val="a3"/>
        <w:spacing w:before="8"/>
        <w:jc w:val="both"/>
      </w:pPr>
      <w:r>
        <w:t>Г) мальтодекстрином</w:t>
      </w:r>
    </w:p>
    <w:p w14:paraId="4B1048A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AC0AD93" w14:textId="77777777" w:rsidR="00A01200" w:rsidRDefault="00B30042">
      <w:pPr>
        <w:pStyle w:val="1"/>
        <w:tabs>
          <w:tab w:val="left" w:pos="2755"/>
        </w:tabs>
        <w:spacing w:line="276" w:lineRule="auto"/>
        <w:ind w:right="1324"/>
      </w:pPr>
      <w:r>
        <w:t>1641. [T010213] ПОТРЕБНОСТЬ В КАЛОРИЯХ РЕБЁНКА 0-3 МЕСЯЦЕВ СОСТАВЛЯЕТ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ККАЛ/КГ/СУТКИ</w:t>
      </w:r>
    </w:p>
    <w:p w14:paraId="5CCFB7FE" w14:textId="77777777" w:rsidR="00A01200" w:rsidRDefault="00B30042">
      <w:pPr>
        <w:pStyle w:val="a3"/>
        <w:spacing w:before="198" w:line="448" w:lineRule="auto"/>
        <w:ind w:right="8291"/>
        <w:jc w:val="both"/>
      </w:pPr>
      <w:r>
        <w:t>А) 115 Б) 120 В) 110 Г) 100</w:t>
      </w:r>
    </w:p>
    <w:p w14:paraId="27D27214" w14:textId="77777777" w:rsidR="00A01200" w:rsidRDefault="00B30042">
      <w:pPr>
        <w:pStyle w:val="1"/>
        <w:spacing w:before="16" w:line="276" w:lineRule="auto"/>
        <w:ind w:right="614"/>
      </w:pPr>
      <w:r>
        <w:t>1642. [T010214] СОДЕРЖАНИЕ БЕЛКА В ГРУДНОМ МОЛОКЕ СОСТАВЛЯЕТ (Г/100 МЛ)</w:t>
      </w:r>
    </w:p>
    <w:p w14:paraId="4F6F24D5" w14:textId="77777777" w:rsidR="00A01200" w:rsidRDefault="00B30042">
      <w:pPr>
        <w:pStyle w:val="a3"/>
        <w:spacing w:before="198"/>
        <w:jc w:val="both"/>
      </w:pPr>
      <w:r>
        <w:t>А) 1,0</w:t>
      </w:r>
    </w:p>
    <w:p w14:paraId="75E4E8BA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9C1103E" w14:textId="77777777" w:rsidR="00A01200" w:rsidRDefault="00B30042">
      <w:pPr>
        <w:pStyle w:val="a3"/>
        <w:jc w:val="both"/>
      </w:pPr>
      <w:r>
        <w:t>Б) 2,0</w:t>
      </w:r>
    </w:p>
    <w:p w14:paraId="2E991149" w14:textId="77777777" w:rsidR="00A01200" w:rsidRDefault="00A01200">
      <w:pPr>
        <w:pStyle w:val="a3"/>
        <w:ind w:left="0"/>
        <w:rPr>
          <w:sz w:val="21"/>
        </w:rPr>
      </w:pPr>
    </w:p>
    <w:p w14:paraId="4138F38A" w14:textId="77777777" w:rsidR="00A01200" w:rsidRDefault="00B30042">
      <w:pPr>
        <w:pStyle w:val="a3"/>
        <w:spacing w:before="1"/>
        <w:jc w:val="both"/>
      </w:pPr>
      <w:r>
        <w:t>В) 1,5</w:t>
      </w:r>
    </w:p>
    <w:p w14:paraId="40E3BCB1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BCA97AE" w14:textId="77777777" w:rsidR="00A01200" w:rsidRDefault="00B30042">
      <w:pPr>
        <w:pStyle w:val="a3"/>
        <w:jc w:val="both"/>
      </w:pPr>
      <w:r>
        <w:t>Г) 2,2</w:t>
      </w:r>
    </w:p>
    <w:p w14:paraId="2629F60F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2D15D11" w14:textId="77777777" w:rsidR="00A01200" w:rsidRDefault="00B30042">
      <w:pPr>
        <w:pStyle w:val="1"/>
        <w:spacing w:before="73" w:line="278" w:lineRule="auto"/>
        <w:ind w:right="2293"/>
      </w:pPr>
      <w:r>
        <w:lastRenderedPageBreak/>
        <w:t xml:space="preserve">1643. [T010215] ПРИ I </w:t>
      </w:r>
      <w:r>
        <w:t>СТЕПЕНИ ГИПОГАЛАКТИИ У МАТЕРИ РЕКОМЕНДУЕТСЯ</w:t>
      </w:r>
    </w:p>
    <w:p w14:paraId="24EC10D2" w14:textId="77777777" w:rsidR="00A01200" w:rsidRDefault="00B30042">
      <w:pPr>
        <w:pStyle w:val="a3"/>
        <w:spacing w:before="192" w:line="451" w:lineRule="auto"/>
        <w:ind w:right="4939"/>
      </w:pPr>
      <w:r>
        <w:t>А) увеличить число кормлений грудью Б) назначить докорм</w:t>
      </w:r>
    </w:p>
    <w:p w14:paraId="0F4E123F" w14:textId="77777777" w:rsidR="00A01200" w:rsidRDefault="00B30042">
      <w:pPr>
        <w:pStyle w:val="a3"/>
        <w:spacing w:before="6"/>
        <w:jc w:val="both"/>
      </w:pPr>
      <w:r>
        <w:t>В) ввести прикорм</w:t>
      </w:r>
    </w:p>
    <w:p w14:paraId="411EB914" w14:textId="77777777" w:rsidR="00A01200" w:rsidRDefault="00A01200">
      <w:pPr>
        <w:pStyle w:val="a3"/>
        <w:ind w:left="0"/>
        <w:rPr>
          <w:sz w:val="21"/>
        </w:rPr>
      </w:pPr>
    </w:p>
    <w:p w14:paraId="52AF04F6" w14:textId="77777777" w:rsidR="00A01200" w:rsidRDefault="00B30042">
      <w:pPr>
        <w:pStyle w:val="a3"/>
        <w:spacing w:before="1"/>
        <w:jc w:val="both"/>
      </w:pPr>
      <w:r>
        <w:t>Г) отказаться от ночных кормлений</w:t>
      </w:r>
    </w:p>
    <w:p w14:paraId="1F5E434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E471869" w14:textId="77777777" w:rsidR="00A01200" w:rsidRDefault="00B30042">
      <w:pPr>
        <w:pStyle w:val="1"/>
        <w:spacing w:line="276" w:lineRule="auto"/>
        <w:ind w:right="328"/>
      </w:pPr>
      <w:r>
        <w:t>1644. [T010216] ОПТИМАЛЬНОЕ ДЛЯ УСВОЕНИЯ СООТНОШЕНИЕ КАЛЬЦИЯ И ФОСФОРА В ЖЕНСКОМ МОЛОКЕ СОСТАВЛЯЕТ</w:t>
      </w:r>
    </w:p>
    <w:p w14:paraId="08806165" w14:textId="77777777" w:rsidR="00A01200" w:rsidRDefault="00B30042">
      <w:pPr>
        <w:pStyle w:val="a3"/>
        <w:spacing w:before="195"/>
        <w:jc w:val="both"/>
      </w:pPr>
      <w:r>
        <w:t>А) 2 : 1</w:t>
      </w:r>
    </w:p>
    <w:p w14:paraId="40250CE0" w14:textId="77777777" w:rsidR="00A01200" w:rsidRDefault="00A01200">
      <w:pPr>
        <w:pStyle w:val="a3"/>
        <w:ind w:left="0"/>
        <w:rPr>
          <w:sz w:val="21"/>
        </w:rPr>
      </w:pPr>
    </w:p>
    <w:p w14:paraId="686BB527" w14:textId="77777777" w:rsidR="00A01200" w:rsidRDefault="00B30042">
      <w:pPr>
        <w:pStyle w:val="a3"/>
        <w:jc w:val="both"/>
      </w:pPr>
      <w:r>
        <w:t>Б) 1 : 1</w:t>
      </w:r>
    </w:p>
    <w:p w14:paraId="071199D3" w14:textId="77777777" w:rsidR="00A01200" w:rsidRDefault="00A01200">
      <w:pPr>
        <w:pStyle w:val="a3"/>
        <w:ind w:left="0"/>
        <w:rPr>
          <w:sz w:val="21"/>
        </w:rPr>
      </w:pPr>
    </w:p>
    <w:p w14:paraId="4946E268" w14:textId="77777777" w:rsidR="00A01200" w:rsidRDefault="00B30042">
      <w:pPr>
        <w:pStyle w:val="a3"/>
        <w:jc w:val="both"/>
      </w:pPr>
      <w:r>
        <w:t>В) 1 : 2</w:t>
      </w:r>
    </w:p>
    <w:p w14:paraId="3F6896C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A6E53AD" w14:textId="77777777" w:rsidR="00A01200" w:rsidRDefault="00B30042">
      <w:pPr>
        <w:pStyle w:val="a3"/>
        <w:spacing w:before="1"/>
        <w:jc w:val="both"/>
      </w:pPr>
      <w:r>
        <w:t>Г) 3 : 2</w:t>
      </w:r>
    </w:p>
    <w:p w14:paraId="658CCA7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5404764" w14:textId="77777777" w:rsidR="00A01200" w:rsidRDefault="00B30042">
      <w:pPr>
        <w:pStyle w:val="1"/>
        <w:tabs>
          <w:tab w:val="left" w:pos="2635"/>
        </w:tabs>
        <w:spacing w:before="1" w:line="276" w:lineRule="auto"/>
        <w:ind w:right="1045"/>
      </w:pPr>
      <w:r>
        <w:t>1645. [T010217] ПОТРЕБНОСТЬ В КАЛОРИЯХ РЕБЁНКА 10–12 МЕСЯЦЕВ СОСТАВЛЯЕТ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ККАЛ/КГ/СУТКИ</w:t>
      </w:r>
    </w:p>
    <w:p w14:paraId="6DFFB372" w14:textId="77777777" w:rsidR="00A01200" w:rsidRDefault="00B30042">
      <w:pPr>
        <w:pStyle w:val="a3"/>
        <w:spacing w:before="198" w:line="448" w:lineRule="auto"/>
        <w:ind w:right="8291"/>
        <w:jc w:val="both"/>
      </w:pPr>
      <w:r>
        <w:t>А) 110 Б) 120 В) 115 Г) 100</w:t>
      </w:r>
    </w:p>
    <w:p w14:paraId="059420BE" w14:textId="77777777" w:rsidR="00A01200" w:rsidRDefault="00B30042">
      <w:pPr>
        <w:pStyle w:val="1"/>
        <w:spacing w:before="15" w:line="276" w:lineRule="auto"/>
        <w:ind w:right="167"/>
      </w:pPr>
      <w:r>
        <w:t>1646. [T010219] ПРОТИВОПОКАЗАНИЕМ К ГРУДНОМУ ВСКАРМЛИВАНИЮ СО СТОРОНЫ РЕБЁНКА ЯВЛЯЕТСЯ</w:t>
      </w:r>
    </w:p>
    <w:p w14:paraId="1EB8C41C" w14:textId="77777777" w:rsidR="00A01200" w:rsidRDefault="00B30042">
      <w:pPr>
        <w:pStyle w:val="a3"/>
        <w:spacing w:before="197" w:line="448" w:lineRule="auto"/>
        <w:ind w:right="6941"/>
      </w:pPr>
      <w:r>
        <w:t>А) фенилкетонурия Б) недоношенность</w:t>
      </w:r>
    </w:p>
    <w:p w14:paraId="31482AA8" w14:textId="77777777" w:rsidR="00A01200" w:rsidRDefault="00B30042">
      <w:pPr>
        <w:pStyle w:val="a3"/>
        <w:spacing w:before="10" w:line="448" w:lineRule="auto"/>
        <w:ind w:right="4390"/>
      </w:pPr>
      <w:r>
        <w:t xml:space="preserve">В) гемолитическая </w:t>
      </w:r>
      <w:r>
        <w:t>болезнь новорожденного Г) оперативное родоразрешение</w:t>
      </w:r>
    </w:p>
    <w:p w14:paraId="3899499F" w14:textId="77777777" w:rsidR="00A01200" w:rsidRDefault="00B30042">
      <w:pPr>
        <w:pStyle w:val="1"/>
        <w:spacing w:before="15" w:line="276" w:lineRule="auto"/>
        <w:ind w:right="1414"/>
      </w:pPr>
      <w:r>
        <w:t>1647. [T010220] ЖЕНСКОЕ МОЛОКО ПО СРАВНЕНИЮ С КОРОВЬИМ МОЛОКОМ ИМЕЕТ БОЛЕЕ</w:t>
      </w:r>
    </w:p>
    <w:p w14:paraId="6BAA2363" w14:textId="77777777" w:rsidR="00A01200" w:rsidRDefault="00B30042">
      <w:pPr>
        <w:pStyle w:val="a3"/>
        <w:spacing w:before="197" w:line="448" w:lineRule="auto"/>
        <w:ind w:right="2756"/>
      </w:pPr>
      <w:r>
        <w:t>А) высокое содержание полиненасыщенных жирных кислот Б) низкое содержание железа</w:t>
      </w:r>
    </w:p>
    <w:p w14:paraId="791C89DE" w14:textId="77777777" w:rsidR="00A01200" w:rsidRDefault="00B30042">
      <w:pPr>
        <w:pStyle w:val="a3"/>
        <w:spacing w:before="10"/>
        <w:jc w:val="both"/>
      </w:pPr>
      <w:r>
        <w:t>В) высокий уровень белка</w:t>
      </w:r>
    </w:p>
    <w:p w14:paraId="56E2020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775CF65" w14:textId="77777777" w:rsidR="00A01200" w:rsidRDefault="00B30042">
      <w:pPr>
        <w:pStyle w:val="a3"/>
        <w:jc w:val="both"/>
      </w:pPr>
      <w:r>
        <w:t>Г) низкое содержание углеводов</w:t>
      </w:r>
    </w:p>
    <w:p w14:paraId="3DA21648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E3D91AA" w14:textId="77777777" w:rsidR="00A01200" w:rsidRDefault="00B30042">
      <w:pPr>
        <w:pStyle w:val="1"/>
        <w:spacing w:before="73"/>
      </w:pPr>
      <w:r>
        <w:lastRenderedPageBreak/>
        <w:t>1648. [T010221] КОРМЛЕНИЕ МОЛОКОМ МАТЕРИ ПРОТИВОПОКАЗАНО ПРИ</w:t>
      </w:r>
    </w:p>
    <w:p w14:paraId="6B09E180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51CD4EC" w14:textId="77777777" w:rsidR="00A01200" w:rsidRDefault="00B30042">
      <w:pPr>
        <w:pStyle w:val="a3"/>
        <w:spacing w:line="448" w:lineRule="auto"/>
        <w:ind w:right="5521"/>
        <w:jc w:val="both"/>
      </w:pPr>
      <w:r>
        <w:t>А) приеме матерью цитостатиков Б) прие</w:t>
      </w:r>
      <w:r>
        <w:t>ме матерью антибиотиков В) ВИЧ у матери</w:t>
      </w:r>
    </w:p>
    <w:p w14:paraId="6E215173" w14:textId="77777777" w:rsidR="00A01200" w:rsidRDefault="00B30042">
      <w:pPr>
        <w:pStyle w:val="a3"/>
        <w:spacing w:before="10"/>
        <w:jc w:val="both"/>
      </w:pPr>
      <w:r>
        <w:t>Г) сахарном диабете у матери</w:t>
      </w:r>
    </w:p>
    <w:p w14:paraId="0F3EA264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70E8824F" w14:textId="77777777" w:rsidR="00A01200" w:rsidRDefault="00B30042">
      <w:pPr>
        <w:pStyle w:val="1"/>
        <w:spacing w:line="278" w:lineRule="auto"/>
        <w:ind w:right="1107"/>
      </w:pPr>
      <w:r>
        <w:t>1649. [T010222] ПЕРВАЯ СТЕПЕНЬ ГИПОГАЛАКТИИ СООТВЕТСТВУЕТ ДЕФИЦИТУ МОЛОКА ДО (%)</w:t>
      </w:r>
    </w:p>
    <w:p w14:paraId="22DC0271" w14:textId="77777777" w:rsidR="00A01200" w:rsidRDefault="00B30042">
      <w:pPr>
        <w:pStyle w:val="a3"/>
        <w:spacing w:before="192" w:line="451" w:lineRule="auto"/>
        <w:ind w:right="8411"/>
        <w:jc w:val="both"/>
      </w:pPr>
      <w:r>
        <w:t>А) 25 Б) 10 В) 20 Г) 30</w:t>
      </w:r>
    </w:p>
    <w:p w14:paraId="6D5678B2" w14:textId="77777777" w:rsidR="00A01200" w:rsidRDefault="00B30042">
      <w:pPr>
        <w:pStyle w:val="1"/>
        <w:spacing w:before="10" w:line="278" w:lineRule="auto"/>
        <w:ind w:right="1107"/>
      </w:pPr>
      <w:r>
        <w:t>1650. [T010223] ВТОРАЯ СТЕПЕНЬ ГИПОГАЛАКТИИ СООТВЕТСТВУЕТ ДЕФИЦИТУ МОЛОКА ДО (%)</w:t>
      </w:r>
    </w:p>
    <w:p w14:paraId="29614817" w14:textId="77777777" w:rsidR="00A01200" w:rsidRDefault="00B30042">
      <w:pPr>
        <w:pStyle w:val="a3"/>
        <w:spacing w:before="193" w:line="451" w:lineRule="auto"/>
        <w:ind w:right="8411"/>
        <w:jc w:val="both"/>
      </w:pPr>
      <w:r>
        <w:t>А) 50 Б) 40 В) 30 Г) 20</w:t>
      </w:r>
    </w:p>
    <w:p w14:paraId="141764EA" w14:textId="77777777" w:rsidR="00A01200" w:rsidRDefault="00B30042">
      <w:pPr>
        <w:pStyle w:val="1"/>
        <w:spacing w:before="13" w:line="276" w:lineRule="auto"/>
        <w:ind w:right="1085"/>
      </w:pPr>
      <w:r>
        <w:t>1651. [T010226] ПРИ ГРУДНОМ ВСКАРМЛИВАНИИ ПРЕОБЛАДАЮЩЕЙ ФЛОРОЙ КИШЕЧНИКА ЯВЛЯЮТСЯ</w:t>
      </w:r>
    </w:p>
    <w:p w14:paraId="60870E37" w14:textId="77777777" w:rsidR="00A01200" w:rsidRDefault="00B30042">
      <w:pPr>
        <w:pStyle w:val="a3"/>
        <w:spacing w:before="195"/>
        <w:jc w:val="both"/>
      </w:pPr>
      <w:r>
        <w:t>А) бифидум-бактерии</w:t>
      </w:r>
    </w:p>
    <w:p w14:paraId="38395070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9CFA737" w14:textId="77777777" w:rsidR="00A01200" w:rsidRDefault="00B30042">
      <w:pPr>
        <w:pStyle w:val="a3"/>
        <w:spacing w:line="451" w:lineRule="auto"/>
        <w:ind w:right="6255"/>
      </w:pPr>
      <w:r>
        <w:t>Б) ацидофильные палочки В) кишечные палочки</w:t>
      </w:r>
    </w:p>
    <w:p w14:paraId="7E4EAA3D" w14:textId="77777777" w:rsidR="00A01200" w:rsidRDefault="00B30042">
      <w:pPr>
        <w:pStyle w:val="a3"/>
        <w:spacing w:before="5"/>
        <w:jc w:val="both"/>
      </w:pPr>
      <w:r>
        <w:t>Г) энтерококки</w:t>
      </w:r>
    </w:p>
    <w:p w14:paraId="2AE5EE6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1F6E1C5" w14:textId="77777777" w:rsidR="00A01200" w:rsidRDefault="00B30042">
      <w:pPr>
        <w:pStyle w:val="1"/>
      </w:pPr>
      <w:r>
        <w:t>1652. [T010229] В КАЧЕСТВЕ ПЕРВОГО ПРИКОРМА СЛЕДУЕТ ВЫБРАТЬ</w:t>
      </w:r>
    </w:p>
    <w:p w14:paraId="074016F0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40BCBCE5" w14:textId="77777777" w:rsidR="00A01200" w:rsidRDefault="00B30042">
      <w:pPr>
        <w:pStyle w:val="a3"/>
        <w:spacing w:before="1" w:line="451" w:lineRule="auto"/>
        <w:ind w:right="7128"/>
      </w:pPr>
      <w:r>
        <w:t>А) овощн</w:t>
      </w:r>
      <w:r>
        <w:t>ое пюре Б) фруктовый сок В) манную кашу Г) овсяную кашу</w:t>
      </w:r>
    </w:p>
    <w:p w14:paraId="23A77084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9942AD4" w14:textId="77777777" w:rsidR="00A01200" w:rsidRDefault="00B30042">
      <w:pPr>
        <w:pStyle w:val="1"/>
        <w:spacing w:before="73" w:line="278" w:lineRule="auto"/>
        <w:ind w:right="969"/>
      </w:pPr>
      <w:r>
        <w:lastRenderedPageBreak/>
        <w:t>1653. [T010232] СООТНОШЕНИЕ БЕЛКОВ И ЖИРОВ В ПИТАНИИ ДЕТЕЙ ШКОЛЬНОГО ВОЗРАСТА СОСТАВЛЯЕТ</w:t>
      </w:r>
    </w:p>
    <w:p w14:paraId="743BEDAA" w14:textId="77777777" w:rsidR="00A01200" w:rsidRDefault="00B30042">
      <w:pPr>
        <w:pStyle w:val="a3"/>
        <w:spacing w:before="192"/>
      </w:pPr>
      <w:r>
        <w:t>А) 1:1</w:t>
      </w:r>
    </w:p>
    <w:p w14:paraId="3A198D1E" w14:textId="77777777" w:rsidR="00A01200" w:rsidRDefault="00A01200">
      <w:pPr>
        <w:pStyle w:val="a3"/>
        <w:ind w:left="0"/>
        <w:rPr>
          <w:sz w:val="21"/>
        </w:rPr>
      </w:pPr>
    </w:p>
    <w:p w14:paraId="01478335" w14:textId="77777777" w:rsidR="00A01200" w:rsidRDefault="00B30042">
      <w:pPr>
        <w:pStyle w:val="a3"/>
      </w:pPr>
      <w:r>
        <w:t>Б) 1:2</w:t>
      </w:r>
    </w:p>
    <w:p w14:paraId="2F812A6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945447C" w14:textId="77777777" w:rsidR="00A01200" w:rsidRDefault="00B30042">
      <w:pPr>
        <w:pStyle w:val="a3"/>
      </w:pPr>
      <w:r>
        <w:t>В) 2:1</w:t>
      </w:r>
    </w:p>
    <w:p w14:paraId="41610075" w14:textId="77777777" w:rsidR="00A01200" w:rsidRDefault="00A01200">
      <w:pPr>
        <w:pStyle w:val="a3"/>
        <w:ind w:left="0"/>
        <w:rPr>
          <w:sz w:val="21"/>
        </w:rPr>
      </w:pPr>
    </w:p>
    <w:p w14:paraId="415B5B90" w14:textId="77777777" w:rsidR="00A01200" w:rsidRDefault="00B30042">
      <w:pPr>
        <w:pStyle w:val="a3"/>
      </w:pPr>
      <w:r>
        <w:t>Г) 1:4</w:t>
      </w:r>
    </w:p>
    <w:p w14:paraId="68D4776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9F4BCCC" w14:textId="77777777" w:rsidR="00A01200" w:rsidRDefault="00B30042">
      <w:pPr>
        <w:pStyle w:val="1"/>
      </w:pPr>
      <w:r>
        <w:t>1654. [T010238] РЕЧЬ РЕБЕНКА 1 ГОДА ХАРАКТЕРИЗУЕТСЯ</w:t>
      </w:r>
    </w:p>
    <w:p w14:paraId="7CFBC1E9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614B05BF" w14:textId="77777777" w:rsidR="00A01200" w:rsidRDefault="00B30042">
      <w:pPr>
        <w:pStyle w:val="a3"/>
        <w:spacing w:line="451" w:lineRule="auto"/>
        <w:ind w:right="5751"/>
      </w:pPr>
      <w:r>
        <w:t>А) произнесением первых слов Б) произношением звуков</w:t>
      </w:r>
    </w:p>
    <w:p w14:paraId="16286534" w14:textId="77777777" w:rsidR="00A01200" w:rsidRDefault="00B30042">
      <w:pPr>
        <w:pStyle w:val="a3"/>
        <w:spacing w:before="5"/>
      </w:pPr>
      <w:r>
        <w:t>В) лепетом</w:t>
      </w:r>
    </w:p>
    <w:p w14:paraId="26BF3630" w14:textId="77777777" w:rsidR="00A01200" w:rsidRDefault="00A01200">
      <w:pPr>
        <w:pStyle w:val="a3"/>
        <w:ind w:left="0"/>
        <w:rPr>
          <w:sz w:val="21"/>
        </w:rPr>
      </w:pPr>
    </w:p>
    <w:p w14:paraId="108E8F0E" w14:textId="77777777" w:rsidR="00A01200" w:rsidRDefault="00B30042">
      <w:pPr>
        <w:pStyle w:val="a3"/>
      </w:pPr>
      <w:r>
        <w:t>Г) повторением звуков и слогов</w:t>
      </w:r>
    </w:p>
    <w:p w14:paraId="4812C7BB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13851AE4" w14:textId="77777777" w:rsidR="00A01200" w:rsidRDefault="00B30042">
      <w:pPr>
        <w:pStyle w:val="1"/>
        <w:spacing w:line="278" w:lineRule="auto"/>
        <w:ind w:right="203"/>
      </w:pPr>
      <w:r>
        <w:t>1655. [T010239] КРИТЕРИЯМИ ОЦЕНКИ НЕРВНО-ПСИХИЧЕСКОГО РАЗВИТИЯ РЕБЕНКА ПЕРВОГО ГОДА ЖИЗНИ ЯВЛЯЕТСЯ</w:t>
      </w:r>
    </w:p>
    <w:p w14:paraId="74655B04" w14:textId="77777777" w:rsidR="00A01200" w:rsidRDefault="00B30042">
      <w:pPr>
        <w:pStyle w:val="a3"/>
        <w:spacing w:before="192" w:line="451" w:lineRule="auto"/>
        <w:ind w:right="5637"/>
      </w:pPr>
      <w:r>
        <w:t>А) развитие статики и моторики Б) игровая деятельность</w:t>
      </w:r>
    </w:p>
    <w:p w14:paraId="6F619F83" w14:textId="77777777" w:rsidR="00A01200" w:rsidRDefault="00B30042">
      <w:pPr>
        <w:pStyle w:val="a3"/>
        <w:spacing w:before="5"/>
      </w:pPr>
      <w:r>
        <w:t>В) предметная деятельность</w:t>
      </w:r>
    </w:p>
    <w:p w14:paraId="0F31568F" w14:textId="77777777" w:rsidR="00A01200" w:rsidRDefault="00A01200">
      <w:pPr>
        <w:pStyle w:val="a3"/>
        <w:ind w:left="0"/>
        <w:rPr>
          <w:sz w:val="21"/>
        </w:rPr>
      </w:pPr>
    </w:p>
    <w:p w14:paraId="72D26A10" w14:textId="77777777" w:rsidR="00A01200" w:rsidRDefault="00B30042">
      <w:pPr>
        <w:pStyle w:val="a3"/>
      </w:pPr>
      <w:r>
        <w:t>Г) развитие умственных способностей</w:t>
      </w:r>
    </w:p>
    <w:p w14:paraId="0D3BD7E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BD6AEEE" w14:textId="77777777" w:rsidR="00A01200" w:rsidRDefault="00B30042">
      <w:pPr>
        <w:pStyle w:val="1"/>
        <w:spacing w:line="276" w:lineRule="auto"/>
        <w:ind w:right="841"/>
      </w:pPr>
      <w:r>
        <w:t>1656. [T010246] ПРОДОЛЖИТЕЛЬНОСТЬ ГИГИЕНИЧЕСКОЙ ВАННЫ ДЛЯ ДЕТЕЙ ПЕРВОГО ПОЛУГОДИЯ ЖИЗНИ СОСТАВЛЯЕТ (МИН.)</w:t>
      </w:r>
    </w:p>
    <w:p w14:paraId="0601BD87" w14:textId="77777777" w:rsidR="00A01200" w:rsidRDefault="00B30042">
      <w:pPr>
        <w:pStyle w:val="a3"/>
        <w:spacing w:before="194"/>
      </w:pPr>
      <w:r>
        <w:t>А) 5-7</w:t>
      </w:r>
    </w:p>
    <w:p w14:paraId="0BD08816" w14:textId="77777777" w:rsidR="00A01200" w:rsidRDefault="00A01200">
      <w:pPr>
        <w:pStyle w:val="a3"/>
        <w:ind w:left="0"/>
        <w:rPr>
          <w:sz w:val="21"/>
        </w:rPr>
      </w:pPr>
    </w:p>
    <w:p w14:paraId="5A0175A1" w14:textId="77777777" w:rsidR="00A01200" w:rsidRDefault="00B30042">
      <w:pPr>
        <w:pStyle w:val="a3"/>
      </w:pPr>
      <w:r>
        <w:t>Б) 2-3</w:t>
      </w:r>
    </w:p>
    <w:p w14:paraId="050A7FD4" w14:textId="77777777" w:rsidR="00A01200" w:rsidRDefault="00A01200">
      <w:pPr>
        <w:pStyle w:val="a3"/>
        <w:ind w:left="0"/>
        <w:rPr>
          <w:sz w:val="21"/>
        </w:rPr>
      </w:pPr>
    </w:p>
    <w:p w14:paraId="7ED68F6D" w14:textId="77777777" w:rsidR="00A01200" w:rsidRDefault="00B30042">
      <w:pPr>
        <w:pStyle w:val="a3"/>
        <w:spacing w:line="448" w:lineRule="auto"/>
        <w:ind w:right="8110"/>
      </w:pPr>
      <w:r>
        <w:t>В) 8-10 Г) 10-15</w:t>
      </w:r>
    </w:p>
    <w:p w14:paraId="08493745" w14:textId="77777777" w:rsidR="00A01200" w:rsidRDefault="00B30042">
      <w:pPr>
        <w:pStyle w:val="1"/>
        <w:spacing w:before="16" w:line="276" w:lineRule="auto"/>
        <w:ind w:right="270"/>
      </w:pPr>
      <w:r>
        <w:t>1657. [T010247] ТЕМПЕРАТУРА ВОДЫ ГИГИЕНИЧЕСКОЙ ВАННЫ ДЛЯ ДЕТЕЙ ПЕРВОГО ПОЛУГОДИЯ ЖИЗНИ СОСТАВЛЯЕТ (ГРАДУС ЦЕЛЬСИЯ)</w:t>
      </w:r>
    </w:p>
    <w:p w14:paraId="7BDA107A" w14:textId="77777777" w:rsidR="00A01200" w:rsidRDefault="00B30042">
      <w:pPr>
        <w:pStyle w:val="a3"/>
        <w:spacing w:before="195"/>
      </w:pPr>
      <w:r>
        <w:t>А) 36,5-37,0</w:t>
      </w:r>
    </w:p>
    <w:p w14:paraId="77B72449" w14:textId="77777777" w:rsidR="00A01200" w:rsidRDefault="00A01200">
      <w:pPr>
        <w:pStyle w:val="a3"/>
        <w:ind w:left="0"/>
        <w:rPr>
          <w:sz w:val="21"/>
        </w:rPr>
      </w:pPr>
    </w:p>
    <w:p w14:paraId="47F7EA0C" w14:textId="77777777" w:rsidR="00A01200" w:rsidRDefault="00B30042">
      <w:pPr>
        <w:pStyle w:val="a3"/>
        <w:spacing w:before="1"/>
      </w:pPr>
      <w:r>
        <w:t>Б) 34,0-35,0</w:t>
      </w:r>
    </w:p>
    <w:p w14:paraId="0CDAACFF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3C2B75EC" w14:textId="77777777" w:rsidR="00A01200" w:rsidRDefault="00B30042">
      <w:pPr>
        <w:pStyle w:val="a3"/>
      </w:pPr>
      <w:r>
        <w:t>В) 37,5-38,0</w:t>
      </w:r>
    </w:p>
    <w:p w14:paraId="6A57BCE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2F76993" w14:textId="77777777" w:rsidR="00A01200" w:rsidRDefault="00B30042">
      <w:pPr>
        <w:pStyle w:val="a3"/>
        <w:spacing w:before="1"/>
      </w:pPr>
      <w:r>
        <w:t>Г) 35,5-36,0</w:t>
      </w:r>
    </w:p>
    <w:p w14:paraId="2899FCF4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689DA3C" w14:textId="77777777" w:rsidR="00A01200" w:rsidRDefault="00B30042">
      <w:pPr>
        <w:pStyle w:val="1"/>
        <w:spacing w:before="73" w:line="278" w:lineRule="auto"/>
        <w:ind w:right="1162"/>
      </w:pPr>
      <w:r>
        <w:lastRenderedPageBreak/>
        <w:t>1658. [T010256] ДЛЯ ОПРЕДЕЛЕНИЯ ЖИЗНЕННОЙ ЁМКОСТИ Л</w:t>
      </w:r>
      <w:r>
        <w:t>ЁГКИХ ИСПОЛЬЗУЮТ</w:t>
      </w:r>
    </w:p>
    <w:p w14:paraId="6185EF1C" w14:textId="77777777" w:rsidR="00A01200" w:rsidRDefault="00B30042">
      <w:pPr>
        <w:pStyle w:val="a3"/>
        <w:spacing w:before="192" w:line="451" w:lineRule="auto"/>
        <w:ind w:right="7549"/>
      </w:pPr>
      <w:r>
        <w:t>А) спирометр Б) флаттер</w:t>
      </w:r>
    </w:p>
    <w:p w14:paraId="6A32F1AA" w14:textId="77777777" w:rsidR="00A01200" w:rsidRDefault="00B30042">
      <w:pPr>
        <w:pStyle w:val="a3"/>
        <w:spacing w:before="6" w:line="451" w:lineRule="auto"/>
        <w:ind w:right="7276"/>
      </w:pPr>
      <w:r>
        <w:t>В) пикфлоуметр Г) динамометр</w:t>
      </w:r>
    </w:p>
    <w:p w14:paraId="3F6E078F" w14:textId="77777777" w:rsidR="00A01200" w:rsidRDefault="00B30042">
      <w:pPr>
        <w:pStyle w:val="1"/>
        <w:spacing w:before="13" w:line="276" w:lineRule="auto"/>
        <w:ind w:right="466"/>
      </w:pPr>
      <w:r>
        <w:t>1659. [T010257] ИСХОДНОЕ ПОЛОЖЕНИЕ ДЛЯ ДРЕНАЖНОЙ ГИМНАСТИКИ ПРИ ПОРАЖЕНИИ НИЖНЕЙ ДОЛИ ЛЁГКОГО</w:t>
      </w:r>
    </w:p>
    <w:p w14:paraId="7B24DC00" w14:textId="77777777" w:rsidR="00A01200" w:rsidRDefault="00B30042">
      <w:pPr>
        <w:pStyle w:val="a3"/>
        <w:spacing w:before="195" w:line="451" w:lineRule="auto"/>
        <w:ind w:right="7183"/>
      </w:pPr>
      <w:r>
        <w:t>А) лѐжа на спине Б) стоя</w:t>
      </w:r>
    </w:p>
    <w:p w14:paraId="5018F126" w14:textId="77777777" w:rsidR="00A01200" w:rsidRDefault="00B30042">
      <w:pPr>
        <w:pStyle w:val="a3"/>
        <w:spacing w:before="8" w:line="448" w:lineRule="auto"/>
        <w:ind w:right="3701"/>
      </w:pPr>
      <w:r>
        <w:t>В) лѐжа на животе с опущенным головным концом Г) сидя</w:t>
      </w:r>
    </w:p>
    <w:p w14:paraId="67E8101A" w14:textId="77777777" w:rsidR="00A01200" w:rsidRDefault="00B30042">
      <w:pPr>
        <w:pStyle w:val="1"/>
        <w:spacing w:before="16" w:line="276" w:lineRule="auto"/>
        <w:ind w:right="1048"/>
      </w:pPr>
      <w:r>
        <w:t>1660. [T010259] ОПТИМАЛЬНЫМИ СРОКАМИ НАЧАЛА РЕАБИЛИТАЦИОННЫХ МЕРОПРИЯТИЙ ПРИ ИНФАРКТЕ МИОКАРДА ЯВЛЯЮТСЯ</w:t>
      </w:r>
    </w:p>
    <w:p w14:paraId="4CBE925B" w14:textId="77777777" w:rsidR="00A01200" w:rsidRDefault="00B30042">
      <w:pPr>
        <w:pStyle w:val="a3"/>
        <w:spacing w:before="197"/>
      </w:pPr>
      <w:r>
        <w:t>А) первые сутки</w:t>
      </w:r>
    </w:p>
    <w:p w14:paraId="46018FE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4F9E7B5" w14:textId="77777777" w:rsidR="00A01200" w:rsidRDefault="00B30042">
      <w:pPr>
        <w:pStyle w:val="a3"/>
        <w:spacing w:line="451" w:lineRule="auto"/>
        <w:ind w:right="6617"/>
      </w:pPr>
      <w:r>
        <w:t>Б) вторые-пятые сутки В) третья неделя</w:t>
      </w:r>
    </w:p>
    <w:p w14:paraId="423AE857" w14:textId="77777777" w:rsidR="00A01200" w:rsidRDefault="00B30042">
      <w:pPr>
        <w:pStyle w:val="a3"/>
        <w:spacing w:before="5"/>
      </w:pPr>
      <w:r>
        <w:t>Г) вторая неделя</w:t>
      </w:r>
    </w:p>
    <w:p w14:paraId="68F0266C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5FFEEEC0" w14:textId="77777777" w:rsidR="00A01200" w:rsidRDefault="00B30042">
      <w:pPr>
        <w:pStyle w:val="1"/>
        <w:spacing w:before="1" w:line="276" w:lineRule="auto"/>
        <w:ind w:right="576"/>
      </w:pPr>
      <w:r>
        <w:t>1661. [T010263] ПРОТИВОП</w:t>
      </w:r>
      <w:r>
        <w:t>ОКАЗАНИЕМ К ЛЕЧЕБНОЙ ФИЗКУЛЬТУРЕ ПРИ ПОРАЖЕНИИ ЛИЦЕВОГО НЕРВА ЯВЛЯЕТСЯ</w:t>
      </w:r>
    </w:p>
    <w:p w14:paraId="521A1CB5" w14:textId="77777777" w:rsidR="00A01200" w:rsidRDefault="00B30042">
      <w:pPr>
        <w:pStyle w:val="a3"/>
        <w:spacing w:before="198"/>
      </w:pPr>
      <w:r>
        <w:t>А) температура тела 37,3ºС</w:t>
      </w:r>
    </w:p>
    <w:p w14:paraId="4ECC273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90A470D" w14:textId="77777777" w:rsidR="00A01200" w:rsidRDefault="00B30042">
      <w:pPr>
        <w:pStyle w:val="a3"/>
        <w:spacing w:line="451" w:lineRule="auto"/>
        <w:ind w:right="2647"/>
      </w:pPr>
      <w:r>
        <w:t>Б) отсутствие активных движений мимической мускулатуры В) симптом хвостека</w:t>
      </w:r>
    </w:p>
    <w:p w14:paraId="6A5462CF" w14:textId="77777777" w:rsidR="00A01200" w:rsidRDefault="00B30042">
      <w:pPr>
        <w:pStyle w:val="a3"/>
        <w:spacing w:before="8"/>
      </w:pPr>
      <w:r>
        <w:t>Г) подострый период</w:t>
      </w:r>
    </w:p>
    <w:p w14:paraId="425F9C08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8F1A9E8" w14:textId="77777777" w:rsidR="00A01200" w:rsidRDefault="00B30042">
      <w:pPr>
        <w:pStyle w:val="1"/>
        <w:spacing w:before="73" w:line="278" w:lineRule="auto"/>
        <w:ind w:right="556"/>
      </w:pPr>
      <w:r>
        <w:lastRenderedPageBreak/>
        <w:t>1662. [T010264] ПРИ НЕВРИТЕ ЛИЦЕВОГО НЕРВА В</w:t>
      </w:r>
      <w:r>
        <w:t>ЕДУЩИМ ЭЛЕМЕНТОМ ПАССИВНОЙ ГИМНАСТИКИ ЯВЛЯЕТСЯ</w:t>
      </w:r>
    </w:p>
    <w:p w14:paraId="1A1022AB" w14:textId="77777777" w:rsidR="00A01200" w:rsidRDefault="00B30042">
      <w:pPr>
        <w:pStyle w:val="a3"/>
        <w:spacing w:before="192"/>
      </w:pPr>
      <w:r>
        <w:t>А) исходное положение лѐжа на боку (на непораженной стороне)</w:t>
      </w:r>
    </w:p>
    <w:p w14:paraId="780EB77C" w14:textId="77777777" w:rsidR="00A01200" w:rsidRDefault="00A01200">
      <w:pPr>
        <w:pStyle w:val="a3"/>
        <w:ind w:left="0"/>
        <w:rPr>
          <w:sz w:val="21"/>
        </w:rPr>
      </w:pPr>
    </w:p>
    <w:p w14:paraId="67A2072E" w14:textId="77777777" w:rsidR="00A01200" w:rsidRDefault="00B30042">
      <w:pPr>
        <w:pStyle w:val="a3"/>
        <w:spacing w:line="448" w:lineRule="auto"/>
        <w:ind w:right="1832"/>
      </w:pPr>
      <w:r>
        <w:t>Б) лейкопластырное натяжение со здоровой стороны на пораженную В) лейкопластырное натяжение с пораженной стороны на здоровую Г) исходное положение лежа</w:t>
      </w:r>
    </w:p>
    <w:p w14:paraId="4DFA68B8" w14:textId="77777777" w:rsidR="00A01200" w:rsidRDefault="00B30042">
      <w:pPr>
        <w:pStyle w:val="1"/>
        <w:spacing w:before="15" w:line="276" w:lineRule="auto"/>
        <w:ind w:right="832"/>
      </w:pPr>
      <w:r>
        <w:t>1663. [T010265] НАИБОЛЕЕ ЧАСТО ВСТРЕЧАЮЩЕЙСЯ ЛОКАЛИЗАЦИЕЙ ОСТЕОХОНДРОЗА ШЕЙНОГО ОТДЕЛА ПОЗВОНОЧНИКА ЯВЛЯ</w:t>
      </w:r>
      <w:r>
        <w:t>ЕТСЯ</w:t>
      </w:r>
    </w:p>
    <w:p w14:paraId="1A904219" w14:textId="77777777" w:rsidR="00A01200" w:rsidRDefault="00B30042">
      <w:pPr>
        <w:pStyle w:val="a3"/>
        <w:spacing w:before="195" w:line="451" w:lineRule="auto"/>
        <w:ind w:right="8009"/>
        <w:jc w:val="both"/>
      </w:pPr>
      <w:r>
        <w:t>А) С6-С7 Б) С3-С4 В) С4-С5 Г) С2-С3</w:t>
      </w:r>
    </w:p>
    <w:p w14:paraId="2B447819" w14:textId="77777777" w:rsidR="00A01200" w:rsidRDefault="00B30042">
      <w:pPr>
        <w:pStyle w:val="1"/>
        <w:tabs>
          <w:tab w:val="left" w:pos="9172"/>
        </w:tabs>
        <w:spacing w:before="12"/>
        <w:rPr>
          <w:b w:val="0"/>
        </w:rPr>
      </w:pPr>
      <w:r>
        <w:t>1664. [T010266] ВОРОТНИК ШАНЦА НЕОБХОДИМ ПРИ</w:t>
      </w:r>
      <w:r>
        <w:rPr>
          <w:spacing w:val="-11"/>
        </w:rPr>
        <w:t xml:space="preserve"> </w:t>
      </w:r>
      <w:r>
        <w:t xml:space="preserve">ПОРАЖЕНИИ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7CC027B4" w14:textId="77777777" w:rsidR="00A01200" w:rsidRDefault="00B30042">
      <w:pPr>
        <w:spacing w:before="40"/>
        <w:ind w:left="102"/>
        <w:rPr>
          <w:b/>
          <w:sz w:val="24"/>
        </w:rPr>
      </w:pPr>
      <w:r>
        <w:rPr>
          <w:b/>
          <w:sz w:val="24"/>
        </w:rPr>
        <w:t>ОТДЕЛА ПОЗВОНОЧНИКА</w:t>
      </w:r>
    </w:p>
    <w:p w14:paraId="72C00F4F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D1851B2" w14:textId="77777777" w:rsidR="00A01200" w:rsidRDefault="00B30042">
      <w:pPr>
        <w:pStyle w:val="a3"/>
        <w:spacing w:before="1"/>
      </w:pPr>
      <w:r>
        <w:t>А) шейного</w:t>
      </w:r>
    </w:p>
    <w:p w14:paraId="3902E737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3F6D02BF" w14:textId="77777777" w:rsidR="00A01200" w:rsidRDefault="00B30042">
      <w:pPr>
        <w:pStyle w:val="a3"/>
        <w:spacing w:line="451" w:lineRule="auto"/>
        <w:ind w:right="6245"/>
      </w:pPr>
      <w:r>
        <w:t>Б) пояснично-крестцового В) грудного</w:t>
      </w:r>
    </w:p>
    <w:p w14:paraId="540F2417" w14:textId="77777777" w:rsidR="00A01200" w:rsidRDefault="00B30042">
      <w:pPr>
        <w:pStyle w:val="a3"/>
        <w:spacing w:before="6"/>
      </w:pPr>
      <w:r>
        <w:t>Г) поясничного</w:t>
      </w:r>
    </w:p>
    <w:p w14:paraId="63E863D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54C097F" w14:textId="77777777" w:rsidR="00A01200" w:rsidRDefault="00B30042">
      <w:pPr>
        <w:pStyle w:val="1"/>
        <w:spacing w:before="1" w:line="276" w:lineRule="auto"/>
        <w:ind w:right="850"/>
      </w:pPr>
      <w:r>
        <w:t>1665. [T010268] УГНЕТАЮЩЕЙ СЕКРЕТОРНУЮ, МОТОРНУЮ ФУНКЦИИ ЖЕЛУДОЧНО-КИШЕЧНОГО ТРАКТА ЯВЛЯЕТСЯ НАГРУЗКА</w:t>
      </w:r>
    </w:p>
    <w:p w14:paraId="311542C6" w14:textId="77777777" w:rsidR="00A01200" w:rsidRDefault="00B30042">
      <w:pPr>
        <w:pStyle w:val="a3"/>
        <w:spacing w:before="198" w:line="448" w:lineRule="auto"/>
        <w:ind w:right="6069"/>
      </w:pPr>
      <w:r>
        <w:t>А) интенсивная, длительная Б) умеренная</w:t>
      </w:r>
    </w:p>
    <w:p w14:paraId="17AF8684" w14:textId="77777777" w:rsidR="00A01200" w:rsidRDefault="00B30042">
      <w:pPr>
        <w:pStyle w:val="a3"/>
        <w:spacing w:before="10" w:line="448" w:lineRule="auto"/>
        <w:ind w:right="5247"/>
      </w:pPr>
      <w:r>
        <w:t>В) кратковременная, неинтенсивная Г) не вызывающая утомления</w:t>
      </w:r>
    </w:p>
    <w:p w14:paraId="43C82E99" w14:textId="77777777" w:rsidR="00A01200" w:rsidRDefault="00B30042">
      <w:pPr>
        <w:pStyle w:val="1"/>
        <w:spacing w:before="15" w:line="276" w:lineRule="auto"/>
        <w:ind w:right="250"/>
      </w:pPr>
      <w:r>
        <w:t>1666. [T010269] СТИМУЛИРУЮЩЕЙ СЕКРЕТОРНУЮ, МОТОРНУЮ ФУНКЦИИ ЖЕЛУДОЧНО-КИШЕЧНОГО ТРАКТА  ЯВЛЯЕТСЯ НАГРУЗКА</w:t>
      </w:r>
    </w:p>
    <w:p w14:paraId="71B089B5" w14:textId="77777777" w:rsidR="00A01200" w:rsidRDefault="00B30042">
      <w:pPr>
        <w:pStyle w:val="a3"/>
        <w:spacing w:before="198" w:line="448" w:lineRule="auto"/>
        <w:ind w:right="4664"/>
      </w:pPr>
      <w:r>
        <w:t>А) умеренная, не вызывающая утомление Б) вызывающая утомление</w:t>
      </w:r>
    </w:p>
    <w:p w14:paraId="1C9FD4B3" w14:textId="77777777" w:rsidR="00A01200" w:rsidRDefault="00B30042">
      <w:pPr>
        <w:pStyle w:val="a3"/>
        <w:spacing w:before="11"/>
      </w:pPr>
      <w:r>
        <w:t>В) длительная, интенсивная</w:t>
      </w:r>
    </w:p>
    <w:p w14:paraId="3AAF98E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D892FB3" w14:textId="77777777" w:rsidR="00A01200" w:rsidRDefault="00B30042">
      <w:pPr>
        <w:pStyle w:val="a3"/>
      </w:pPr>
      <w:r>
        <w:t>Г) кратковременная, интенсивная</w:t>
      </w:r>
    </w:p>
    <w:p w14:paraId="12F7F42B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D5EDF20" w14:textId="77777777" w:rsidR="00A01200" w:rsidRDefault="00B30042">
      <w:pPr>
        <w:pStyle w:val="1"/>
        <w:spacing w:before="73" w:line="278" w:lineRule="auto"/>
        <w:ind w:right="454"/>
      </w:pPr>
      <w:r>
        <w:lastRenderedPageBreak/>
        <w:t>1667. [T010270] ПРИ ГРЫЖЕ ПИЩЕВОДНОГО ОТВЕРСТИЯ ДИАФРАГМЫ ВО ВРЕМЯ ВЫПОЛНЕНИЯ УПРАЖНЕНИЙ ЗАПРЕЩЕНЫ</w:t>
      </w:r>
    </w:p>
    <w:p w14:paraId="4BA2AFBB" w14:textId="77777777" w:rsidR="00A01200" w:rsidRDefault="00B30042">
      <w:pPr>
        <w:pStyle w:val="a3"/>
        <w:spacing w:before="192" w:line="448" w:lineRule="auto"/>
        <w:ind w:right="5812"/>
      </w:pPr>
      <w:r>
        <w:t>А) наклоны туловища вперед Б) боковые наклоны туловища В) повороты вправо-влево</w:t>
      </w:r>
    </w:p>
    <w:p w14:paraId="3B3C825C" w14:textId="77777777" w:rsidR="00A01200" w:rsidRDefault="00B30042">
      <w:pPr>
        <w:pStyle w:val="a3"/>
        <w:spacing w:before="11"/>
      </w:pPr>
      <w:r>
        <w:t>Г) наклоны туловища назад</w:t>
      </w:r>
    </w:p>
    <w:p w14:paraId="1B61CCB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1F6E199" w14:textId="77777777" w:rsidR="00A01200" w:rsidRDefault="00B30042">
      <w:pPr>
        <w:pStyle w:val="1"/>
        <w:spacing w:line="276" w:lineRule="auto"/>
        <w:ind w:right="1529"/>
      </w:pPr>
      <w:r>
        <w:t>1668. [T010272] ДЛЯ УЛУЧШЕНИЯ ОТТОКА ЖЕЛЧИ ИСПОЛЬЗУЮТ ФИЗИЧЕСКИЕ УПРАЖНЕНИЯ В ИСХОДНОМ ПОЛОЖЕНИИ</w:t>
      </w:r>
    </w:p>
    <w:p w14:paraId="473953A5" w14:textId="77777777" w:rsidR="00A01200" w:rsidRDefault="00B30042">
      <w:pPr>
        <w:pStyle w:val="a3"/>
        <w:spacing w:before="195" w:line="451" w:lineRule="auto"/>
        <w:ind w:right="6631"/>
      </w:pPr>
      <w:r>
        <w:t>А) лежа на левом боку Б) стоя</w:t>
      </w:r>
    </w:p>
    <w:p w14:paraId="7D4AA918" w14:textId="77777777" w:rsidR="00A01200" w:rsidRDefault="00B30042">
      <w:pPr>
        <w:pStyle w:val="a3"/>
        <w:spacing w:before="8" w:line="448" w:lineRule="auto"/>
        <w:ind w:right="6516"/>
      </w:pPr>
      <w:r>
        <w:t>В) лежа на правом боку Г) коленно-кистевом</w:t>
      </w:r>
    </w:p>
    <w:p w14:paraId="3445FADA" w14:textId="77777777" w:rsidR="00A01200" w:rsidRDefault="00B30042">
      <w:pPr>
        <w:pStyle w:val="1"/>
        <w:spacing w:before="15" w:line="276" w:lineRule="auto"/>
        <w:ind w:right="1002"/>
      </w:pPr>
      <w:r>
        <w:t>1669. [T010278] БЕРЕМЕННЫМ ЖЕНЩИНАМ И КОРМЯЩИМ МАТЕРЯМ НАЗНАЧАЮТ</w:t>
      </w:r>
    </w:p>
    <w:p w14:paraId="7BB53DDB" w14:textId="77777777" w:rsidR="00A01200" w:rsidRDefault="00B30042">
      <w:pPr>
        <w:pStyle w:val="a3"/>
        <w:spacing w:before="197" w:line="448" w:lineRule="auto"/>
        <w:ind w:right="3868"/>
      </w:pPr>
      <w:r>
        <w:t>А) специальную группу (индивидуальный метод) Б) подготовительную группу</w:t>
      </w:r>
    </w:p>
    <w:p w14:paraId="7312F164" w14:textId="77777777" w:rsidR="00A01200" w:rsidRDefault="00B30042">
      <w:pPr>
        <w:pStyle w:val="a3"/>
        <w:spacing w:before="10" w:line="448" w:lineRule="auto"/>
        <w:ind w:right="4549"/>
      </w:pPr>
      <w:r>
        <w:t>В) специальную группу (групповой метод) Г) основную</w:t>
      </w:r>
    </w:p>
    <w:p w14:paraId="38C38CD4" w14:textId="77777777" w:rsidR="00A01200" w:rsidRDefault="00B30042">
      <w:pPr>
        <w:pStyle w:val="1"/>
        <w:spacing w:before="15" w:line="276" w:lineRule="auto"/>
        <w:ind w:right="684"/>
      </w:pPr>
      <w:r>
        <w:t>1670. [T010286] ВРЕМЯ ВОССТАНОВЛЕНИЯ ЧАСТОТЫ СЕРДЕЧНЫХ СОКРАЩЕНИЙ (ЧСС) И АРТЕРИАЛЬНОГО ДАВЛЕНИЯ (АД) У ЗДОРОВЫХ ЛЮДЕЙ ПРИ ПРОБЕ МАР</w:t>
      </w:r>
      <w:r>
        <w:t>ТИНЕ НЕ ДОЛЖНО ПРЕВЫШАТЬ (МИН.)</w:t>
      </w:r>
    </w:p>
    <w:p w14:paraId="40FE7277" w14:textId="77777777" w:rsidR="00A01200" w:rsidRDefault="00B30042">
      <w:pPr>
        <w:pStyle w:val="a3"/>
        <w:spacing w:before="198"/>
      </w:pPr>
      <w:r>
        <w:t>А) 3</w:t>
      </w:r>
    </w:p>
    <w:p w14:paraId="7C7A03B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FED5E11" w14:textId="77777777" w:rsidR="00A01200" w:rsidRDefault="00B30042">
      <w:pPr>
        <w:pStyle w:val="a3"/>
        <w:spacing w:before="1"/>
      </w:pPr>
      <w:r>
        <w:t>Б) 5</w:t>
      </w:r>
    </w:p>
    <w:p w14:paraId="003EA33F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7E095F1B" w14:textId="77777777" w:rsidR="00A01200" w:rsidRDefault="00B30042">
      <w:pPr>
        <w:pStyle w:val="a3"/>
      </w:pPr>
      <w:r>
        <w:t>В) 7</w:t>
      </w:r>
    </w:p>
    <w:p w14:paraId="489289FE" w14:textId="77777777" w:rsidR="00A01200" w:rsidRDefault="00A01200">
      <w:pPr>
        <w:pStyle w:val="a3"/>
        <w:ind w:left="0"/>
        <w:rPr>
          <w:sz w:val="21"/>
        </w:rPr>
      </w:pPr>
    </w:p>
    <w:p w14:paraId="38C4AED0" w14:textId="77777777" w:rsidR="00A01200" w:rsidRDefault="00B30042">
      <w:pPr>
        <w:pStyle w:val="a3"/>
        <w:spacing w:before="1"/>
      </w:pPr>
      <w:r>
        <w:t>Г) 9</w:t>
      </w:r>
    </w:p>
    <w:p w14:paraId="6C733DB9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C13CC15" w14:textId="77777777" w:rsidR="00A01200" w:rsidRDefault="00B30042">
      <w:pPr>
        <w:pStyle w:val="1"/>
        <w:spacing w:before="73" w:line="276" w:lineRule="auto"/>
        <w:ind w:right="230"/>
      </w:pPr>
      <w:r>
        <w:lastRenderedPageBreak/>
        <w:t>1671. [T010294] ОПРЕДЕЛЯЮЩИМ В ВЫБОРЕ ПРОГРАММЫ РЕАБИЛИТАЦИИ И СРОКОВ АКТИВИЗАЦИИ БОЛЬНЫХ ИНФАРКТОМ МИОКАРДА В СТАЦИОНАРЕ ЯВЛЯЕТСЯ</w:t>
      </w:r>
    </w:p>
    <w:p w14:paraId="3E890E6E" w14:textId="77777777" w:rsidR="00A01200" w:rsidRDefault="00B30042">
      <w:pPr>
        <w:pStyle w:val="a3"/>
        <w:spacing w:before="197" w:line="448" w:lineRule="auto"/>
        <w:ind w:right="4112"/>
      </w:pPr>
      <w:r>
        <w:t>А) глубина и обширность поражения миокарда Б) возрас</w:t>
      </w:r>
      <w:r>
        <w:t>т больного</w:t>
      </w:r>
    </w:p>
    <w:p w14:paraId="2AFB72C5" w14:textId="77777777" w:rsidR="00A01200" w:rsidRDefault="00B30042">
      <w:pPr>
        <w:pStyle w:val="a3"/>
        <w:spacing w:before="11" w:line="448" w:lineRule="auto"/>
        <w:ind w:right="3501"/>
      </w:pPr>
      <w:r>
        <w:t>В) предынфарктная физическая активность больного Г) желание больного</w:t>
      </w:r>
    </w:p>
    <w:p w14:paraId="0B6EBD1F" w14:textId="77777777" w:rsidR="00A01200" w:rsidRDefault="00B30042">
      <w:pPr>
        <w:pStyle w:val="1"/>
        <w:spacing w:before="16" w:line="276" w:lineRule="auto"/>
        <w:ind w:right="1126"/>
      </w:pPr>
      <w:r>
        <w:t>1672. [T010295] ДИАПАЗОН СВЕТОВОГО ПОТОКА, ИСПОЛЬЗУЕМЫЙ В ФИЗИОТЕРАПИИ, СОСТАВЛЯЕТ</w:t>
      </w:r>
    </w:p>
    <w:p w14:paraId="325A01AA" w14:textId="77777777" w:rsidR="00A01200" w:rsidRDefault="00B30042">
      <w:pPr>
        <w:pStyle w:val="a3"/>
        <w:spacing w:before="197" w:line="448" w:lineRule="auto"/>
        <w:ind w:right="7508"/>
      </w:pPr>
      <w:r>
        <w:t>А) 10-100 нм Б) 0,5-1,0 нм В) 100-150 нм</w:t>
      </w:r>
    </w:p>
    <w:p w14:paraId="41FEA176" w14:textId="77777777" w:rsidR="00A01200" w:rsidRDefault="00B30042">
      <w:pPr>
        <w:pStyle w:val="a3"/>
        <w:spacing w:before="8"/>
      </w:pPr>
      <w:r>
        <w:t>Г) 180 нм-400 мкм</w:t>
      </w:r>
    </w:p>
    <w:p w14:paraId="6085096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AC59C16" w14:textId="77777777" w:rsidR="00A01200" w:rsidRDefault="00B30042">
      <w:pPr>
        <w:pStyle w:val="1"/>
        <w:spacing w:line="276" w:lineRule="auto"/>
        <w:ind w:right="432"/>
      </w:pPr>
      <w:r>
        <w:t>1673. [T010296] ПРОТИВОПОКАЗАНИЕМ ДЛЯ ЛЕЧЕНИЯ ИНФРАКРАСНЫМИ ЛУЧАМИ ЯВЛЯЕТСЯ</w:t>
      </w:r>
    </w:p>
    <w:p w14:paraId="3A01EDA1" w14:textId="77777777" w:rsidR="00A01200" w:rsidRDefault="00B30042">
      <w:pPr>
        <w:pStyle w:val="a3"/>
        <w:spacing w:before="197" w:line="448" w:lineRule="auto"/>
        <w:ind w:right="6114"/>
      </w:pPr>
      <w:r>
        <w:t>А) склонность к нагноению Б) спаечный процесс</w:t>
      </w:r>
    </w:p>
    <w:p w14:paraId="77061A38" w14:textId="77777777" w:rsidR="00A01200" w:rsidRDefault="00B30042">
      <w:pPr>
        <w:pStyle w:val="a3"/>
        <w:spacing w:before="11" w:line="448" w:lineRule="auto"/>
        <w:ind w:right="6057"/>
      </w:pPr>
      <w:r>
        <w:t>В) гипертоническая болезнь Г) контрактура</w:t>
      </w:r>
    </w:p>
    <w:p w14:paraId="4028C34A" w14:textId="77777777" w:rsidR="00A01200" w:rsidRDefault="00B30042">
      <w:pPr>
        <w:pStyle w:val="1"/>
        <w:spacing w:before="16"/>
      </w:pPr>
      <w:r>
        <w:t>1674. [T010297] ИСТОЧНИКОМ ИНФРАКРАСНОГО ИЗЛУЧЕНИЯ ЯВЛЯЕТСЯ</w:t>
      </w:r>
    </w:p>
    <w:p w14:paraId="76D8CBEA" w14:textId="77777777" w:rsidR="00A01200" w:rsidRDefault="00A01200">
      <w:pPr>
        <w:pStyle w:val="a3"/>
        <w:spacing w:before="8"/>
        <w:ind w:left="0"/>
        <w:rPr>
          <w:b/>
          <w:sz w:val="20"/>
        </w:rPr>
      </w:pPr>
    </w:p>
    <w:p w14:paraId="7613CEA2" w14:textId="77777777" w:rsidR="00A01200" w:rsidRDefault="00B30042">
      <w:pPr>
        <w:pStyle w:val="a3"/>
        <w:spacing w:line="448" w:lineRule="auto"/>
        <w:ind w:right="5523"/>
      </w:pPr>
      <w:r>
        <w:t>А) комбинированный облучатель Б</w:t>
      </w:r>
      <w:r>
        <w:t>) увеолевая лампа</w:t>
      </w:r>
    </w:p>
    <w:p w14:paraId="70EB1C27" w14:textId="77777777" w:rsidR="00A01200" w:rsidRDefault="00B30042">
      <w:pPr>
        <w:pStyle w:val="a3"/>
        <w:spacing w:before="11"/>
      </w:pPr>
      <w:r>
        <w:t>В) тубусный облучатель носоглотки</w:t>
      </w:r>
    </w:p>
    <w:p w14:paraId="06A3F563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5B099C1F" w14:textId="77777777" w:rsidR="00A01200" w:rsidRDefault="00B30042">
      <w:pPr>
        <w:pStyle w:val="a3"/>
      </w:pPr>
      <w:r>
        <w:t>Г) ртутно-кварцевая лампа маячного типа</w:t>
      </w:r>
    </w:p>
    <w:p w14:paraId="1AB7443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3C04ACC" w14:textId="77777777" w:rsidR="00A01200" w:rsidRDefault="00B30042">
      <w:pPr>
        <w:pStyle w:val="1"/>
      </w:pPr>
      <w:r>
        <w:t>1675. [T010303] ПОКАЗАНИЕМ К УФ-ЭРИТЕМОТЕРАПИИ ВЫСТУПАЕТ</w:t>
      </w:r>
    </w:p>
    <w:p w14:paraId="030227AA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04B8570A" w14:textId="77777777" w:rsidR="00A01200" w:rsidRDefault="00B30042">
      <w:pPr>
        <w:pStyle w:val="a3"/>
      </w:pPr>
      <w:r>
        <w:t>А) аллергический дерматит</w:t>
      </w:r>
    </w:p>
    <w:p w14:paraId="2EEFC98B" w14:textId="77777777" w:rsidR="00A01200" w:rsidRDefault="00A01200">
      <w:pPr>
        <w:pStyle w:val="a3"/>
        <w:ind w:left="0"/>
        <w:rPr>
          <w:sz w:val="21"/>
        </w:rPr>
      </w:pPr>
    </w:p>
    <w:p w14:paraId="401398BA" w14:textId="77777777" w:rsidR="00A01200" w:rsidRDefault="00B30042">
      <w:pPr>
        <w:pStyle w:val="a3"/>
        <w:spacing w:line="448" w:lineRule="auto"/>
        <w:ind w:right="4028"/>
      </w:pPr>
      <w:r>
        <w:t>Б) острая пневмония, период реконвалесценции В) синдром отмены при гормональной терапии Г) спазмофилия</w:t>
      </w:r>
    </w:p>
    <w:p w14:paraId="4AD6EDDA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26F90EC" w14:textId="77777777" w:rsidR="00A01200" w:rsidRDefault="00B30042">
      <w:pPr>
        <w:pStyle w:val="1"/>
        <w:spacing w:before="73" w:line="276" w:lineRule="auto"/>
        <w:ind w:right="874"/>
      </w:pPr>
      <w:r>
        <w:lastRenderedPageBreak/>
        <w:t>1676. [T010333] К ОСНОВНЫМ КОМПОНЕНТАМ ЛЕЧЕБНЫХ ГРЯЗЕЙ, ОПРЕДЕЛЯЮЩИХ ИХ ТЕРМИЧЕСКИЕ СВОЙСТВА (ТЕПЛОЁМКОСТЬ И ТЕПЛОПРОВОДНОСТЬ), ОТНОСЯТ</w:t>
      </w:r>
    </w:p>
    <w:p w14:paraId="7D178792" w14:textId="77777777" w:rsidR="00A01200" w:rsidRDefault="00B30042">
      <w:pPr>
        <w:pStyle w:val="a3"/>
        <w:spacing w:before="197"/>
      </w:pPr>
      <w:r>
        <w:t>А) минеральные соли</w:t>
      </w:r>
    </w:p>
    <w:p w14:paraId="0AB8E41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2128670" w14:textId="77777777" w:rsidR="00A01200" w:rsidRDefault="00B30042">
      <w:pPr>
        <w:pStyle w:val="a3"/>
        <w:spacing w:before="1" w:line="448" w:lineRule="auto"/>
        <w:ind w:right="6170"/>
      </w:pPr>
      <w:r>
        <w:t>Б) органические вещества В) кристаллический скелет Г) воду</w:t>
      </w:r>
    </w:p>
    <w:p w14:paraId="4BBC7936" w14:textId="77777777" w:rsidR="00A01200" w:rsidRDefault="00B30042">
      <w:pPr>
        <w:pStyle w:val="1"/>
        <w:spacing w:before="16" w:line="276" w:lineRule="auto"/>
        <w:ind w:right="2919"/>
      </w:pPr>
      <w:r>
        <w:t>1677. [T010337] МОРСКИЕ КУПАНИЯ ДОЗИРУЮТСЯ ПО ПРОДОЛЖИТЕЛЬНОСТИ В ЗАВИСИМОСТИ ОТ</w:t>
      </w:r>
    </w:p>
    <w:p w14:paraId="1882F6A5" w14:textId="77777777" w:rsidR="00A01200" w:rsidRDefault="00B30042">
      <w:pPr>
        <w:pStyle w:val="a3"/>
        <w:spacing w:before="197" w:line="448" w:lineRule="auto"/>
        <w:ind w:right="5683"/>
      </w:pPr>
      <w:r>
        <w:t>А) температуры воздуха и воды Б) температуры воды только</w:t>
      </w:r>
    </w:p>
    <w:p w14:paraId="733CCC3D" w14:textId="77777777" w:rsidR="00A01200" w:rsidRDefault="00B30042">
      <w:pPr>
        <w:pStyle w:val="a3"/>
        <w:spacing w:before="10" w:line="448" w:lineRule="auto"/>
        <w:ind w:right="1774"/>
      </w:pPr>
      <w:r>
        <w:t>В) рекомендуемой холодовой нагрузки с</w:t>
      </w:r>
      <w:r>
        <w:t xml:space="preserve"> учѐтом температуры воды Г) рекомендуемой холодовой нагрузки с учѐтом температуры</w:t>
      </w:r>
      <w:r>
        <w:rPr>
          <w:spacing w:val="-22"/>
        </w:rPr>
        <w:t xml:space="preserve"> </w:t>
      </w:r>
      <w:r>
        <w:t>воздуха</w:t>
      </w:r>
    </w:p>
    <w:p w14:paraId="7E74381E" w14:textId="77777777" w:rsidR="00A01200" w:rsidRDefault="00B30042">
      <w:pPr>
        <w:pStyle w:val="1"/>
        <w:spacing w:before="15" w:line="276" w:lineRule="auto"/>
        <w:ind w:right="1760"/>
      </w:pPr>
      <w:r>
        <w:t>1678. [T010351] ПРОДОЛЖИТЕЛЬНОСТЬ МЕСТНОЙ ПРОЦЕДУРЫ ПЕЛОИДОТЕРАПИИ СОСТАВЛЯЕТ (МИН)</w:t>
      </w:r>
    </w:p>
    <w:p w14:paraId="4B99CFC2" w14:textId="77777777" w:rsidR="00A01200" w:rsidRDefault="00B30042">
      <w:pPr>
        <w:pStyle w:val="a3"/>
        <w:spacing w:before="197" w:line="448" w:lineRule="auto"/>
        <w:ind w:right="8075"/>
      </w:pPr>
      <w:r>
        <w:t>А) 15-30 Б) 5-10 В) 30-60 Г) 60-90</w:t>
      </w:r>
    </w:p>
    <w:p w14:paraId="66C41EDD" w14:textId="77777777" w:rsidR="00A01200" w:rsidRDefault="00B30042">
      <w:pPr>
        <w:pStyle w:val="1"/>
        <w:spacing w:before="15" w:line="276" w:lineRule="auto"/>
        <w:ind w:right="751"/>
      </w:pPr>
      <w:r>
        <w:t>1679. [T010562] ДВИГАТЕЛЬНУЮ ФУНКЦИЮ ТОЛСТОЙ КИ</w:t>
      </w:r>
      <w:r>
        <w:t>ШКИ МОЖНО ОПРЕДЕЛИТЬ С ПОМОЩЬЮ</w:t>
      </w:r>
    </w:p>
    <w:p w14:paraId="0CE0F8E1" w14:textId="77777777" w:rsidR="00A01200" w:rsidRDefault="00B30042">
      <w:pPr>
        <w:pStyle w:val="a3"/>
        <w:spacing w:before="197" w:line="448" w:lineRule="auto"/>
        <w:ind w:right="7206"/>
        <w:jc w:val="both"/>
      </w:pPr>
      <w:r>
        <w:t>А) ирригоскопии Б) колоноскопии В) копрограммы</w:t>
      </w:r>
    </w:p>
    <w:p w14:paraId="2DB87521" w14:textId="77777777" w:rsidR="00A01200" w:rsidRDefault="00B30042">
      <w:pPr>
        <w:pStyle w:val="a3"/>
        <w:spacing w:before="10"/>
      </w:pPr>
      <w:r>
        <w:t>Г) ректороманоскопии</w:t>
      </w:r>
    </w:p>
    <w:p w14:paraId="18723EF8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1E66A9C" w14:textId="77777777" w:rsidR="00A01200" w:rsidRDefault="00B30042">
      <w:pPr>
        <w:pStyle w:val="1"/>
        <w:spacing w:before="73" w:line="278" w:lineRule="auto"/>
        <w:ind w:right="443"/>
      </w:pPr>
      <w:r>
        <w:lastRenderedPageBreak/>
        <w:t>1680. [T010568] ПРИ ПОДОЗРЕНИИ НА КРОВОТЕЧЕНИЕ ИЗ ВЕН ПИЩЕВОДА ЦЕЛЕСООБРАЗНО ВНАЧАЛЕ ПРОВЕСТИ</w:t>
      </w:r>
    </w:p>
    <w:p w14:paraId="2F94DD8E" w14:textId="77777777" w:rsidR="00A01200" w:rsidRDefault="00B30042">
      <w:pPr>
        <w:pStyle w:val="a3"/>
        <w:spacing w:before="192" w:line="451" w:lineRule="auto"/>
        <w:ind w:right="4776"/>
      </w:pPr>
      <w:r>
        <w:t>А) фиброэзофагогастродуоденоскопию Б) исследование мокроты на сидерофаги</w:t>
      </w:r>
    </w:p>
    <w:p w14:paraId="7D04663A" w14:textId="77777777" w:rsidR="00A01200" w:rsidRDefault="00B30042">
      <w:pPr>
        <w:pStyle w:val="a3"/>
        <w:spacing w:before="6" w:line="451" w:lineRule="auto"/>
        <w:ind w:right="2987"/>
      </w:pPr>
      <w:r>
        <w:t>В) рентгеноконтрастное исследование пищевода с барием Г) УЗИ печени и селезенки</w:t>
      </w:r>
    </w:p>
    <w:p w14:paraId="2CD2B083" w14:textId="77777777" w:rsidR="00A01200" w:rsidRDefault="00B30042">
      <w:pPr>
        <w:pStyle w:val="1"/>
        <w:spacing w:before="13" w:line="276" w:lineRule="auto"/>
        <w:ind w:right="2379"/>
      </w:pPr>
      <w:r>
        <w:t>1681. [T0</w:t>
      </w:r>
      <w:r>
        <w:t>10571] В ДИАГНОСТИКЕ ЦЕЛИАКИИ РЕШАЮЩИМ ОБСЛЕДОВАНИЕМ ЯВЛЯЕТСЯ</w:t>
      </w:r>
    </w:p>
    <w:p w14:paraId="29CA6BBB" w14:textId="77777777" w:rsidR="00A01200" w:rsidRDefault="00B30042">
      <w:pPr>
        <w:pStyle w:val="a3"/>
        <w:spacing w:before="195" w:line="451" w:lineRule="auto"/>
        <w:ind w:right="2922"/>
      </w:pPr>
      <w:r>
        <w:t>А) эзофагогастродуоденоскопия с биопсией тонкой кишки Б) копрологическое исследование</w:t>
      </w:r>
    </w:p>
    <w:p w14:paraId="5593AC1D" w14:textId="77777777" w:rsidR="00A01200" w:rsidRDefault="00B30042">
      <w:pPr>
        <w:pStyle w:val="a3"/>
        <w:spacing w:before="8" w:line="448" w:lineRule="auto"/>
        <w:ind w:right="1481"/>
      </w:pPr>
      <w:r>
        <w:t>В) определение антител к тканевой трансглутаминазе в сыворотке крови Г) УЗИ брюшной полости</w:t>
      </w:r>
    </w:p>
    <w:p w14:paraId="1D3EC3CE" w14:textId="77777777" w:rsidR="00A01200" w:rsidRDefault="00B30042">
      <w:pPr>
        <w:pStyle w:val="1"/>
        <w:spacing w:before="16"/>
      </w:pPr>
      <w:r>
        <w:t xml:space="preserve">1682. [T010572] </w:t>
      </w:r>
      <w:r>
        <w:t>В ОСНОВЕ ЦЕЛИАКИИ ЛЕЖИТ НЕПЕРЕНОСИМОСТЬ</w:t>
      </w:r>
    </w:p>
    <w:p w14:paraId="0BEA8590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3F12A2FB" w14:textId="77777777" w:rsidR="00A01200" w:rsidRDefault="00B30042">
      <w:pPr>
        <w:pStyle w:val="a3"/>
      </w:pPr>
      <w:r>
        <w:t>А) белков злаков</w:t>
      </w:r>
    </w:p>
    <w:p w14:paraId="49033D77" w14:textId="77777777" w:rsidR="00A01200" w:rsidRDefault="00A01200">
      <w:pPr>
        <w:pStyle w:val="a3"/>
        <w:ind w:left="0"/>
        <w:rPr>
          <w:sz w:val="21"/>
        </w:rPr>
      </w:pPr>
    </w:p>
    <w:p w14:paraId="1C59E69C" w14:textId="77777777" w:rsidR="00A01200" w:rsidRDefault="00B30042">
      <w:pPr>
        <w:pStyle w:val="a3"/>
        <w:spacing w:line="448" w:lineRule="auto"/>
        <w:ind w:right="5148"/>
      </w:pPr>
      <w:r>
        <w:t>Б) белков животного происхождения В) белков молока</w:t>
      </w:r>
    </w:p>
    <w:p w14:paraId="3FF0A31F" w14:textId="77777777" w:rsidR="00A01200" w:rsidRDefault="00B30042">
      <w:pPr>
        <w:pStyle w:val="a3"/>
        <w:spacing w:before="11"/>
      </w:pPr>
      <w:r>
        <w:t>Г) углеводов злаков</w:t>
      </w:r>
    </w:p>
    <w:p w14:paraId="0DAEBBC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3674B4B" w14:textId="77777777" w:rsidR="00A01200" w:rsidRDefault="00B30042">
      <w:pPr>
        <w:pStyle w:val="1"/>
        <w:spacing w:before="1" w:line="276" w:lineRule="auto"/>
        <w:ind w:right="1965"/>
      </w:pPr>
      <w:r>
        <w:t>1683. [T010574] ВТОРИЧНАЯ ЛАКТАЗНАЯ НЕДОСТАТОЧНОСТЬ МАНИФЕСТИРУЕТ</w:t>
      </w:r>
    </w:p>
    <w:p w14:paraId="2CC028FB" w14:textId="77777777" w:rsidR="00A01200" w:rsidRDefault="00B30042">
      <w:pPr>
        <w:pStyle w:val="a3"/>
        <w:spacing w:before="195"/>
      </w:pPr>
      <w:r>
        <w:t>А) в любом возрасте</w:t>
      </w:r>
    </w:p>
    <w:p w14:paraId="62F0E984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4F3B5FF8" w14:textId="77777777" w:rsidR="00A01200" w:rsidRDefault="00B30042">
      <w:pPr>
        <w:pStyle w:val="a3"/>
        <w:spacing w:line="451" w:lineRule="auto"/>
        <w:ind w:right="5796"/>
      </w:pPr>
      <w:r>
        <w:t>Б) во втором полугодии жизни В) в пубертатном возрасте</w:t>
      </w:r>
    </w:p>
    <w:p w14:paraId="33DD7FF7" w14:textId="77777777" w:rsidR="00A01200" w:rsidRDefault="00B30042">
      <w:pPr>
        <w:pStyle w:val="a3"/>
        <w:spacing w:before="6"/>
      </w:pPr>
      <w:r>
        <w:t>Г) в дошкольном возрасте</w:t>
      </w:r>
    </w:p>
    <w:p w14:paraId="5382FC8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31E79B1" w14:textId="77777777" w:rsidR="00A01200" w:rsidRDefault="00B30042">
      <w:pPr>
        <w:pStyle w:val="1"/>
        <w:spacing w:line="276" w:lineRule="auto"/>
        <w:ind w:right="1327"/>
      </w:pPr>
      <w:r>
        <w:t>1684. [T010575] ДЛЯ ВЫЯВЛЕНИЯ ХАЛАЗИИ КАРДИИ НЕОБХОДИМО ПРОВЕСТИ</w:t>
      </w:r>
    </w:p>
    <w:p w14:paraId="232F736A" w14:textId="77777777" w:rsidR="00A01200" w:rsidRDefault="00B30042">
      <w:pPr>
        <w:pStyle w:val="a3"/>
        <w:spacing w:before="194" w:line="451" w:lineRule="auto"/>
        <w:ind w:right="3787"/>
      </w:pPr>
      <w:r>
        <w:t>А) рентгеноскопию желудка с контрастированием Б) ирригоскопию</w:t>
      </w:r>
    </w:p>
    <w:p w14:paraId="6E6B6380" w14:textId="77777777" w:rsidR="00A01200" w:rsidRDefault="00B30042">
      <w:pPr>
        <w:pStyle w:val="a3"/>
        <w:spacing w:before="8" w:line="448" w:lineRule="auto"/>
        <w:ind w:right="5447"/>
      </w:pPr>
      <w:r>
        <w:t>В) копрологическое исследование Г) холецистограф</w:t>
      </w:r>
      <w:r>
        <w:t>ию</w:t>
      </w:r>
    </w:p>
    <w:p w14:paraId="28D515F8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1B8974D" w14:textId="77777777" w:rsidR="00A01200" w:rsidRDefault="00B30042">
      <w:pPr>
        <w:pStyle w:val="1"/>
        <w:spacing w:before="73" w:line="278" w:lineRule="auto"/>
        <w:ind w:right="364"/>
      </w:pPr>
      <w:r>
        <w:lastRenderedPageBreak/>
        <w:t>1685. [T010577] ДЕФИЦИТ МАССЫ ТЕЛА ПРИ БЕЛКОВО- ЭНЕРГЕТИЧЕСКОЙ НЕДОСТАТОЧНОСТИ 1 СТЕПЕНИ СОСТАВЛЯЕТ В ПРОЦЕНТАХ</w:t>
      </w:r>
    </w:p>
    <w:p w14:paraId="71910E08" w14:textId="77777777" w:rsidR="00A01200" w:rsidRDefault="00B30042">
      <w:pPr>
        <w:pStyle w:val="a3"/>
        <w:spacing w:before="192" w:line="451" w:lineRule="auto"/>
        <w:ind w:right="8075"/>
      </w:pPr>
      <w:r>
        <w:t>А) 11-20 Б) 5-10 В) 21-30 Г) 31-40</w:t>
      </w:r>
    </w:p>
    <w:p w14:paraId="64D4376C" w14:textId="77777777" w:rsidR="00A01200" w:rsidRDefault="00B30042">
      <w:pPr>
        <w:pStyle w:val="1"/>
        <w:spacing w:before="13" w:line="276" w:lineRule="auto"/>
        <w:ind w:right="350"/>
      </w:pPr>
      <w:r>
        <w:t>1686. [T010579] ОСНОВНЫМ ЛАБОРАТОРНЫМ МАРКЕРОМ НУТРИТИВНОГО СТАТУСА ЯВЛЯЕТСЯ</w:t>
      </w:r>
    </w:p>
    <w:p w14:paraId="3C5F2771" w14:textId="77777777" w:rsidR="00A01200" w:rsidRDefault="00B30042">
      <w:pPr>
        <w:pStyle w:val="a3"/>
        <w:spacing w:before="195" w:line="451" w:lineRule="auto"/>
        <w:ind w:right="7191"/>
      </w:pPr>
      <w:r>
        <w:t>А) белок кр</w:t>
      </w:r>
      <w:r>
        <w:t>ови Б) глюкоза</w:t>
      </w:r>
      <w:r>
        <w:rPr>
          <w:spacing w:val="-3"/>
        </w:rPr>
        <w:t xml:space="preserve"> </w:t>
      </w:r>
      <w:r>
        <w:t>крови</w:t>
      </w:r>
    </w:p>
    <w:p w14:paraId="2978E189" w14:textId="77777777" w:rsidR="00A01200" w:rsidRDefault="00B30042">
      <w:pPr>
        <w:pStyle w:val="a3"/>
        <w:spacing w:before="7" w:line="448" w:lineRule="auto"/>
        <w:ind w:right="6685"/>
      </w:pPr>
      <w:r>
        <w:t>В) электролиты крови Г) гематокрит</w:t>
      </w:r>
    </w:p>
    <w:p w14:paraId="1D710330" w14:textId="77777777" w:rsidR="00A01200" w:rsidRDefault="00B30042">
      <w:pPr>
        <w:pStyle w:val="1"/>
        <w:spacing w:before="15" w:line="276" w:lineRule="auto"/>
        <w:ind w:right="1202"/>
      </w:pPr>
      <w:r>
        <w:t>1687. [T010582] БАЗИСНАЯ ТЕРАПИЯ БОЛЬНЫХ МУКОВИСЦИДОЗОМ ВКЛЮЧАЕТ</w:t>
      </w:r>
    </w:p>
    <w:p w14:paraId="139407AE" w14:textId="77777777" w:rsidR="00A01200" w:rsidRDefault="00B30042">
      <w:pPr>
        <w:pStyle w:val="a3"/>
        <w:spacing w:before="198" w:line="448" w:lineRule="auto"/>
        <w:ind w:right="4719"/>
      </w:pPr>
      <w:r>
        <w:t>А) антибиотики, муколитики, ферменты Б) ферменты, противокашлевые средства В) муколитики, глюкокортикоиды</w:t>
      </w:r>
    </w:p>
    <w:p w14:paraId="30F75D60" w14:textId="77777777" w:rsidR="00A01200" w:rsidRDefault="00B30042">
      <w:pPr>
        <w:pStyle w:val="a3"/>
        <w:spacing w:before="9"/>
      </w:pPr>
      <w:r>
        <w:t>Г) ферменты, витамины</w:t>
      </w:r>
    </w:p>
    <w:p w14:paraId="1CC60A7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48B2700" w14:textId="77777777" w:rsidR="00A01200" w:rsidRDefault="00B30042">
      <w:pPr>
        <w:pStyle w:val="1"/>
        <w:spacing w:before="1"/>
      </w:pPr>
      <w:r>
        <w:t>1688. [T010584] ДИЕТА ПРИ ЦЕЛИАКИИ НАЗНАЧАЕТСЯ</w:t>
      </w:r>
    </w:p>
    <w:p w14:paraId="196433AC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341F0CF3" w14:textId="77777777" w:rsidR="00A01200" w:rsidRDefault="00B30042">
      <w:pPr>
        <w:pStyle w:val="a3"/>
        <w:spacing w:line="451" w:lineRule="auto"/>
        <w:ind w:right="7286"/>
      </w:pPr>
      <w:r>
        <w:t>А) пожизненно Б) на 1-2 месяца</w:t>
      </w:r>
    </w:p>
    <w:p w14:paraId="26409A59" w14:textId="77777777" w:rsidR="00A01200" w:rsidRDefault="00B30042">
      <w:pPr>
        <w:pStyle w:val="a3"/>
        <w:spacing w:before="8" w:line="448" w:lineRule="auto"/>
        <w:ind w:right="6110"/>
      </w:pPr>
      <w:r>
        <w:t>В) от 6 месяцев до 1 года  Г) до пубертатного</w:t>
      </w:r>
      <w:r>
        <w:rPr>
          <w:spacing w:val="-4"/>
        </w:rPr>
        <w:t xml:space="preserve"> </w:t>
      </w:r>
      <w:r>
        <w:t>периода</w:t>
      </w:r>
    </w:p>
    <w:p w14:paraId="176E1A88" w14:textId="77777777" w:rsidR="00A01200" w:rsidRDefault="00B30042">
      <w:pPr>
        <w:pStyle w:val="1"/>
        <w:spacing w:before="16" w:line="276" w:lineRule="auto"/>
        <w:ind w:right="1593"/>
      </w:pPr>
      <w:r>
        <w:t>1689. [T010585] К ПРЕПАРАТАМ, СТИМУЛИРУЮЩИМ ПРОЦЕССЫ РЕГЕНЕРАЦИИ, ОТНОСЯТ</w:t>
      </w:r>
    </w:p>
    <w:p w14:paraId="75FC90D8" w14:textId="77777777" w:rsidR="00A01200" w:rsidRDefault="00B30042">
      <w:pPr>
        <w:pStyle w:val="a3"/>
        <w:spacing w:before="195" w:line="451" w:lineRule="auto"/>
        <w:ind w:right="4972"/>
      </w:pPr>
      <w:r>
        <w:t>А) Диоксометилтетрагидропиримидин Б) Алгелдрат+Магния гидроксид</w:t>
      </w:r>
    </w:p>
    <w:p w14:paraId="754DAC92" w14:textId="77777777" w:rsidR="00A01200" w:rsidRDefault="00B30042">
      <w:pPr>
        <w:pStyle w:val="a3"/>
        <w:spacing w:before="8" w:line="448" w:lineRule="auto"/>
        <w:ind w:right="6720"/>
      </w:pPr>
      <w:r>
        <w:t>В) Алюминия фосфат Г) Релцер</w:t>
      </w:r>
    </w:p>
    <w:p w14:paraId="3FE251DA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86AF8ED" w14:textId="77777777" w:rsidR="00A01200" w:rsidRDefault="00B30042">
      <w:pPr>
        <w:pStyle w:val="1"/>
        <w:spacing w:before="73" w:line="278" w:lineRule="auto"/>
        <w:ind w:right="988"/>
      </w:pPr>
      <w:r>
        <w:lastRenderedPageBreak/>
        <w:t>1690. [T010587] НАИБОЛЕЕ ВЫРАЖЕННЫМ ЭФФЕКТОМ ПОДАВЛЕНИЯ СЕКРЕЦИ</w:t>
      </w:r>
      <w:r>
        <w:t>И КИСЛОТЫ В ЖЕЛУДКЕ ОБЛАДАЮТ</w:t>
      </w:r>
    </w:p>
    <w:p w14:paraId="6ADC890B" w14:textId="77777777" w:rsidR="00A01200" w:rsidRDefault="00B30042">
      <w:pPr>
        <w:pStyle w:val="a3"/>
        <w:spacing w:before="192" w:line="451" w:lineRule="auto"/>
        <w:ind w:right="5321"/>
      </w:pPr>
      <w:r>
        <w:t>А) блокаторы «протонного насоса» Б) антациды</w:t>
      </w:r>
    </w:p>
    <w:p w14:paraId="298248E2" w14:textId="77777777" w:rsidR="00A01200" w:rsidRDefault="00B30042">
      <w:pPr>
        <w:pStyle w:val="a3"/>
        <w:spacing w:before="6" w:line="451" w:lineRule="auto"/>
        <w:ind w:right="3416"/>
      </w:pPr>
      <w:r>
        <w:t>В) блокаторы гистаминовых рецепторов второго типа Г) М-холинолитики</w:t>
      </w:r>
    </w:p>
    <w:p w14:paraId="0632D082" w14:textId="77777777" w:rsidR="00A01200" w:rsidRDefault="00B30042">
      <w:pPr>
        <w:pStyle w:val="1"/>
        <w:spacing w:before="13" w:line="276" w:lineRule="auto"/>
        <w:ind w:right="412"/>
      </w:pPr>
      <w:r>
        <w:t>1691. [T010588] ОПТИМАЛЬНАЙ СХЕМОЙ ЛЕЧЕНИЯ ГАСТРИТА АССОЦИИРОВАННОГО HELICOBACTER PYLORI ЯВЛЯЕТСЯ НАЗНАЧЕНИЕ</w:t>
      </w:r>
    </w:p>
    <w:p w14:paraId="6675CCDD" w14:textId="77777777" w:rsidR="00A01200" w:rsidRDefault="00B30042">
      <w:pPr>
        <w:pStyle w:val="a3"/>
        <w:spacing w:before="195" w:line="451" w:lineRule="auto"/>
        <w:ind w:right="926"/>
      </w:pPr>
      <w:r>
        <w:t>А) Висмута трикалия дицитрата, антибиотиков, антисекреторных препаратов Б) антацидов, Метронидазола</w:t>
      </w:r>
    </w:p>
    <w:p w14:paraId="5041189F" w14:textId="77777777" w:rsidR="00A01200" w:rsidRDefault="00B30042">
      <w:pPr>
        <w:pStyle w:val="a3"/>
        <w:spacing w:before="8" w:line="448" w:lineRule="auto"/>
        <w:ind w:right="4476"/>
      </w:pPr>
      <w:r>
        <w:t>В) антацидов, антисекреторных препаратов Г) цит</w:t>
      </w:r>
      <w:r>
        <w:t>опротекторов, Метронидазола</w:t>
      </w:r>
    </w:p>
    <w:p w14:paraId="6C5A5989" w14:textId="77777777" w:rsidR="00A01200" w:rsidRDefault="00B30042">
      <w:pPr>
        <w:pStyle w:val="1"/>
        <w:spacing w:before="16"/>
      </w:pPr>
      <w:r>
        <w:t>1692. [T010590] ПРОКИНЕТИЧЕСКИМ ДЕЙСТВИЕМ ОБЛАДАЕТ</w:t>
      </w:r>
    </w:p>
    <w:p w14:paraId="6129CB70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1B6E6C78" w14:textId="77777777" w:rsidR="00A01200" w:rsidRDefault="00B30042">
      <w:pPr>
        <w:pStyle w:val="a3"/>
        <w:spacing w:line="451" w:lineRule="auto"/>
        <w:ind w:right="7346"/>
      </w:pPr>
      <w:r>
        <w:t>А) Домперидон Б)  Лактулоза В) Дротаверин Г) Макрогол</w:t>
      </w:r>
    </w:p>
    <w:p w14:paraId="7643F6D5" w14:textId="77777777" w:rsidR="00A01200" w:rsidRDefault="00B30042">
      <w:pPr>
        <w:pStyle w:val="1"/>
        <w:spacing w:before="12"/>
      </w:pPr>
      <w:r>
        <w:t>1693. [T010593] К АНТАЦИДАМ ОТНОСИТСЯ</w:t>
      </w:r>
    </w:p>
    <w:p w14:paraId="28612EE9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335158EB" w14:textId="77777777" w:rsidR="00A01200" w:rsidRDefault="00B30042">
      <w:pPr>
        <w:pStyle w:val="a3"/>
        <w:spacing w:line="451" w:lineRule="auto"/>
        <w:ind w:right="5520"/>
      </w:pPr>
      <w:r>
        <w:t>А) Алгелдрат+Магния гидроксид Б) Актовегин</w:t>
      </w:r>
    </w:p>
    <w:p w14:paraId="52CCF2A8" w14:textId="77777777" w:rsidR="00A01200" w:rsidRDefault="00B30042">
      <w:pPr>
        <w:pStyle w:val="a3"/>
        <w:spacing w:before="5" w:line="451" w:lineRule="auto"/>
        <w:ind w:right="1530"/>
      </w:pPr>
      <w:r>
        <w:t>В) Депротеинизированный диализат из кров</w:t>
      </w:r>
      <w:r>
        <w:t>и здоровых молочных телят Г) Облепиховое масло</w:t>
      </w:r>
    </w:p>
    <w:p w14:paraId="1B85F538" w14:textId="77777777" w:rsidR="00A01200" w:rsidRDefault="00B30042">
      <w:pPr>
        <w:pStyle w:val="1"/>
        <w:spacing w:before="10"/>
      </w:pPr>
      <w:r>
        <w:t>1694. [T010595] М-ХОЛИНОБЛОКИРУЮЩИМ ДЕЙСТВИЕМ ОБЛАДАЕТ</w:t>
      </w:r>
    </w:p>
    <w:p w14:paraId="7D1D252E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2284C9F" w14:textId="77777777" w:rsidR="00A01200" w:rsidRDefault="00B30042">
      <w:pPr>
        <w:pStyle w:val="a3"/>
        <w:spacing w:line="451" w:lineRule="auto"/>
        <w:ind w:right="7134"/>
      </w:pPr>
      <w:r>
        <w:t>А)  Пирензепин Б)</w:t>
      </w:r>
      <w:r>
        <w:rPr>
          <w:spacing w:val="-5"/>
        </w:rPr>
        <w:t xml:space="preserve"> </w:t>
      </w:r>
      <w:r>
        <w:t>Амоксициллин</w:t>
      </w:r>
    </w:p>
    <w:p w14:paraId="3F1053CB" w14:textId="77777777" w:rsidR="00A01200" w:rsidRDefault="00B30042">
      <w:pPr>
        <w:pStyle w:val="a3"/>
        <w:spacing w:before="6" w:line="451" w:lineRule="auto"/>
        <w:ind w:right="5771"/>
      </w:pPr>
      <w:r>
        <w:t>В) Висмута трикалия дицитрат Г) Метронидазол</w:t>
      </w:r>
    </w:p>
    <w:p w14:paraId="706B5907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14349EB" w14:textId="77777777" w:rsidR="00A01200" w:rsidRDefault="00B30042">
      <w:pPr>
        <w:pStyle w:val="1"/>
        <w:spacing w:before="73" w:line="276" w:lineRule="auto"/>
        <w:ind w:right="1426"/>
      </w:pPr>
      <w:r>
        <w:lastRenderedPageBreak/>
        <w:t>1695. [T010596] ПРИ КОРРЕКЦИИ БЕЛКОВО-ЭНЕРГЕТИЧЕСКОЙ НЕДОСТАТОЧНОСТИ ВТОРОЙ СТЕПЕНИ РАСЧЕТ НУТРИЕНТОВ В АДАПТАЦИОННЫЙ ПЕРИОД ПРОВОДИТСЯ В СООТВЕТСТВИИ С</w:t>
      </w:r>
    </w:p>
    <w:p w14:paraId="6D779742" w14:textId="77777777" w:rsidR="00A01200" w:rsidRDefault="00B30042">
      <w:pPr>
        <w:pStyle w:val="a3"/>
        <w:spacing w:before="197" w:line="448" w:lineRule="auto"/>
        <w:ind w:right="4761"/>
      </w:pPr>
      <w:r>
        <w:t>А) возрастом и фактической массой тела Б) долженствующей массой</w:t>
      </w:r>
    </w:p>
    <w:p w14:paraId="1FF2A57B" w14:textId="77777777" w:rsidR="00A01200" w:rsidRDefault="00B30042">
      <w:pPr>
        <w:pStyle w:val="a3"/>
        <w:spacing w:before="11" w:line="448" w:lineRule="auto"/>
        <w:ind w:right="4238"/>
      </w:pPr>
      <w:r>
        <w:t>В) возрастом и долженствующей массой те</w:t>
      </w:r>
      <w:r>
        <w:t>ла Г) приблизительно долженствующей массой</w:t>
      </w:r>
    </w:p>
    <w:p w14:paraId="3AC325BE" w14:textId="77777777" w:rsidR="00A01200" w:rsidRDefault="00B30042">
      <w:pPr>
        <w:pStyle w:val="1"/>
        <w:spacing w:before="16"/>
      </w:pPr>
      <w:r>
        <w:t>1696. [T010599] ИЗ РАЦИОНА КОРМЯЩЕЙ ЖЕНЩИНЫ ИСКЛЮЧАЮТСЯ</w:t>
      </w:r>
    </w:p>
    <w:p w14:paraId="6B8BBD7E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6AF171F3" w14:textId="77777777" w:rsidR="00A01200" w:rsidRDefault="00B30042">
      <w:pPr>
        <w:pStyle w:val="a3"/>
        <w:spacing w:before="1" w:line="451" w:lineRule="auto"/>
        <w:ind w:right="5658"/>
      </w:pPr>
      <w:r>
        <w:t>А) консервированные продукты Б) коровье молоко</w:t>
      </w:r>
    </w:p>
    <w:p w14:paraId="4BAD55C3" w14:textId="77777777" w:rsidR="00A01200" w:rsidRDefault="00B30042">
      <w:pPr>
        <w:pStyle w:val="a3"/>
        <w:spacing w:before="8" w:line="448" w:lineRule="auto"/>
        <w:ind w:right="7783"/>
      </w:pPr>
      <w:r>
        <w:t>В) бобовые Г) овощи</w:t>
      </w:r>
    </w:p>
    <w:p w14:paraId="53BFF5A0" w14:textId="77777777" w:rsidR="00A01200" w:rsidRDefault="00B30042">
      <w:pPr>
        <w:pStyle w:val="1"/>
        <w:spacing w:before="15" w:line="276" w:lineRule="auto"/>
        <w:ind w:right="892"/>
      </w:pPr>
      <w:r>
        <w:t>1697. [T010601] ПРИ ЛЕЧЕНИИ БЕЛКОВО-ЭНЕРГЕТИЧЕСКОЙ НЕДОСТАТОЧНОСТИ III СТЕПЕНИ ИСПОЛЬЗУЮТ</w:t>
      </w:r>
      <w:r>
        <w:t xml:space="preserve"> ЛЕЧЕБНЫЕ СМЕСИ</w:t>
      </w:r>
    </w:p>
    <w:p w14:paraId="063EE886" w14:textId="77777777" w:rsidR="00A01200" w:rsidRDefault="00B30042">
      <w:pPr>
        <w:pStyle w:val="a3"/>
        <w:spacing w:before="198" w:line="448" w:lineRule="auto"/>
        <w:ind w:right="5764"/>
      </w:pPr>
      <w:r>
        <w:t>А) с полным гидролизом белка Б) белактозные</w:t>
      </w:r>
    </w:p>
    <w:p w14:paraId="366B17A6" w14:textId="77777777" w:rsidR="00A01200" w:rsidRDefault="00B30042">
      <w:pPr>
        <w:pStyle w:val="a3"/>
        <w:spacing w:before="11" w:line="448" w:lineRule="auto"/>
        <w:ind w:right="6901"/>
      </w:pPr>
      <w:r>
        <w:t>В) низколактозные Г) антирефлюксные</w:t>
      </w:r>
    </w:p>
    <w:p w14:paraId="45771345" w14:textId="77777777" w:rsidR="00A01200" w:rsidRDefault="00B30042">
      <w:pPr>
        <w:pStyle w:val="1"/>
        <w:spacing w:before="15" w:line="276" w:lineRule="auto"/>
        <w:ind w:right="304"/>
      </w:pPr>
      <w:r>
        <w:t>1698. [T010602] ДЛЯ КОРРЕКЦИИ БЕЛКА ПРИ ЛЕЧЕНИИ БЕЛКОВО- ЭНЕРГЕТИЧЕСКОЙ НЕДОСТАТОЧНОСТИ У ДЕТЕЙ ПЕРВОГО ГОДА ЖИЗНИ ИСПОЛЬЗУЕТСЯ</w:t>
      </w:r>
    </w:p>
    <w:p w14:paraId="042B215A" w14:textId="77777777" w:rsidR="00A01200" w:rsidRDefault="00B30042">
      <w:pPr>
        <w:pStyle w:val="a3"/>
        <w:spacing w:before="197" w:line="448" w:lineRule="auto"/>
        <w:ind w:right="5719"/>
      </w:pPr>
      <w:r>
        <w:t>А) смесь для маловесных детей Б)</w:t>
      </w:r>
      <w:r>
        <w:t xml:space="preserve"> низколактозная смесь</w:t>
      </w:r>
    </w:p>
    <w:p w14:paraId="05AB20A9" w14:textId="77777777" w:rsidR="00A01200" w:rsidRDefault="00B30042">
      <w:pPr>
        <w:pStyle w:val="a3"/>
        <w:spacing w:before="10" w:line="451" w:lineRule="auto"/>
        <w:ind w:right="6439"/>
      </w:pPr>
      <w:r>
        <w:t>В) кисломолочная смесь Г) творог</w:t>
      </w:r>
    </w:p>
    <w:p w14:paraId="1110B842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9796CAE" w14:textId="77777777" w:rsidR="00A01200" w:rsidRDefault="00B30042">
      <w:pPr>
        <w:pStyle w:val="1"/>
        <w:spacing w:before="73" w:line="278" w:lineRule="auto"/>
        <w:ind w:right="206"/>
      </w:pPr>
      <w:r>
        <w:lastRenderedPageBreak/>
        <w:t>1699. [T010603] ДЛЯ ПЕРВОГО ПРИКОРМА ПРИ БЕЛКОВО-ЭНЕРГЕТИЧЕСКОЙ НЕДОСТАТОЧНОСТИ ИСПОЛЬЗУЕТСЯ</w:t>
      </w:r>
    </w:p>
    <w:p w14:paraId="524B2B99" w14:textId="77777777" w:rsidR="00A01200" w:rsidRDefault="00B30042">
      <w:pPr>
        <w:pStyle w:val="a3"/>
        <w:spacing w:before="192" w:line="451" w:lineRule="auto"/>
        <w:ind w:right="6907"/>
      </w:pPr>
      <w:r>
        <w:t>А) инстантная каша Б) творог</w:t>
      </w:r>
    </w:p>
    <w:p w14:paraId="28D46500" w14:textId="77777777" w:rsidR="00A01200" w:rsidRDefault="00B30042">
      <w:pPr>
        <w:pStyle w:val="a3"/>
        <w:spacing w:before="6" w:line="451" w:lineRule="auto"/>
        <w:ind w:right="7161"/>
      </w:pPr>
      <w:r>
        <w:t>В) овощное пюре Г) мясное пюре</w:t>
      </w:r>
    </w:p>
    <w:p w14:paraId="7733715C" w14:textId="77777777" w:rsidR="00A01200" w:rsidRDefault="00B30042">
      <w:pPr>
        <w:pStyle w:val="1"/>
        <w:spacing w:before="13" w:line="276" w:lineRule="auto"/>
        <w:ind w:right="958"/>
      </w:pPr>
      <w:r>
        <w:t>1700. [T010604] АНТИРЕФЛЮКСНЫЕ СМЕСИ ДЛЯ ЛЕЧЕНИЯ УПОРНЫХ СРЫГИВАНИЙ СОДЕРЖАТ</w:t>
      </w:r>
    </w:p>
    <w:p w14:paraId="0B90D7C0" w14:textId="77777777" w:rsidR="00A01200" w:rsidRDefault="00B30042">
      <w:pPr>
        <w:pStyle w:val="a3"/>
        <w:spacing w:before="195" w:line="451" w:lineRule="auto"/>
        <w:ind w:right="7829"/>
      </w:pPr>
      <w:r>
        <w:t>А) камедь Б) крахмал</w:t>
      </w:r>
    </w:p>
    <w:p w14:paraId="4EB1A802" w14:textId="77777777" w:rsidR="00A01200" w:rsidRDefault="00B30042">
      <w:pPr>
        <w:pStyle w:val="a3"/>
        <w:spacing w:before="8" w:line="448" w:lineRule="auto"/>
        <w:ind w:right="7573"/>
      </w:pPr>
      <w:r>
        <w:t>В) пр</w:t>
      </w:r>
      <w:r>
        <w:t>ебиотик Г) пробиотик</w:t>
      </w:r>
    </w:p>
    <w:p w14:paraId="1087249A" w14:textId="77777777" w:rsidR="00A01200" w:rsidRDefault="00B30042">
      <w:pPr>
        <w:pStyle w:val="1"/>
        <w:spacing w:before="16" w:line="276" w:lineRule="auto"/>
        <w:ind w:right="149"/>
      </w:pPr>
      <w:r>
        <w:t>1701. [T010606] САНАТОРНО-КУРОРТНОЕ ЛЕЧЕНИЕ ПРИ ЯЗВЕННОМ КОЛИТЕ РЕКОМЕНДУЕТСЯ</w:t>
      </w:r>
    </w:p>
    <w:p w14:paraId="2B93F38D" w14:textId="77777777" w:rsidR="00A01200" w:rsidRDefault="00B30042">
      <w:pPr>
        <w:pStyle w:val="a3"/>
        <w:spacing w:before="198" w:line="448" w:lineRule="auto"/>
        <w:ind w:right="1511"/>
      </w:pPr>
      <w:r>
        <w:t>А) в местных гастроэнтерологических санаториях при полной ремиссии Б) на курортах Черноморского побережья Кавказа при полной ремиссии</w:t>
      </w:r>
    </w:p>
    <w:p w14:paraId="65F32643" w14:textId="77777777" w:rsidR="00A01200" w:rsidRDefault="00B30042">
      <w:pPr>
        <w:pStyle w:val="a3"/>
        <w:spacing w:before="11" w:line="448" w:lineRule="auto"/>
        <w:ind w:right="1169"/>
      </w:pPr>
      <w:r>
        <w:t>В) на курортах Черномор</w:t>
      </w:r>
      <w:r>
        <w:t>ского побережья Кавказа при частичной ремиссии Г) в местных гастроэнтерологических санаториях при частичной ремиссии</w:t>
      </w:r>
    </w:p>
    <w:p w14:paraId="3C0FC177" w14:textId="77777777" w:rsidR="00A01200" w:rsidRDefault="00B30042">
      <w:pPr>
        <w:pStyle w:val="1"/>
        <w:tabs>
          <w:tab w:val="left" w:pos="6879"/>
        </w:tabs>
        <w:spacing w:before="16" w:line="276" w:lineRule="auto"/>
        <w:ind w:right="211"/>
      </w:pPr>
      <w:r>
        <w:t>1702. [T010608] ДЕТЯМ С ЗАБОЛЕВАНИЯМИ ОРГАНОВ ПИЩЕВАРЕНИЯ МИНЕРАЛЬНАЯ ВОДА ДОЗИРУЕТСЯ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РАСЧЕТА</w:t>
      </w:r>
      <w:r>
        <w:rPr>
          <w:b w:val="0"/>
          <w:u w:val="single"/>
        </w:rPr>
        <w:tab/>
      </w:r>
      <w:r>
        <w:t>МЛ НА 1</w:t>
      </w:r>
      <w:r>
        <w:rPr>
          <w:spacing w:val="-3"/>
        </w:rPr>
        <w:t xml:space="preserve"> </w:t>
      </w:r>
      <w:r>
        <w:t>КГ</w:t>
      </w:r>
      <w:r>
        <w:rPr>
          <w:spacing w:val="-1"/>
        </w:rPr>
        <w:t xml:space="preserve"> </w:t>
      </w:r>
      <w:r>
        <w:t>МАССЫ</w:t>
      </w:r>
      <w:r>
        <w:rPr>
          <w:w w:val="99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РЕБЕНКА</w:t>
      </w:r>
    </w:p>
    <w:p w14:paraId="437DC600" w14:textId="77777777" w:rsidR="00A01200" w:rsidRDefault="00B30042">
      <w:pPr>
        <w:pStyle w:val="a3"/>
        <w:spacing w:before="198" w:line="451" w:lineRule="auto"/>
        <w:ind w:right="8409"/>
      </w:pPr>
      <w:r>
        <w:t>А) 3 Б) 10 В) 15 Г) 20</w:t>
      </w:r>
    </w:p>
    <w:p w14:paraId="4B21CAB0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A698FDC" w14:textId="77777777" w:rsidR="00A01200" w:rsidRDefault="00B30042">
      <w:pPr>
        <w:pStyle w:val="1"/>
        <w:spacing w:before="73" w:line="278" w:lineRule="auto"/>
        <w:ind w:right="378"/>
      </w:pPr>
      <w:r>
        <w:lastRenderedPageBreak/>
        <w:t>1703. [T010618] БОЛЬНЫМ С ЗАБОЛЕВАНИЯМИ ЖЕЛУДОЧНО-КИШЕЧНОГО ТРАКТА РЕКОМЕНДОВАНЫ КУРОРТЫ</w:t>
      </w:r>
    </w:p>
    <w:p w14:paraId="6EC0E786" w14:textId="77777777" w:rsidR="00A01200" w:rsidRDefault="00B30042">
      <w:pPr>
        <w:pStyle w:val="a3"/>
        <w:spacing w:before="192" w:line="451" w:lineRule="auto"/>
        <w:ind w:right="6671"/>
      </w:pPr>
      <w:r>
        <w:t>А) бальнеологические Б) климатические</w:t>
      </w:r>
    </w:p>
    <w:p w14:paraId="797F0280" w14:textId="77777777" w:rsidR="00A01200" w:rsidRDefault="00B30042">
      <w:pPr>
        <w:pStyle w:val="a3"/>
        <w:spacing w:before="6" w:line="451" w:lineRule="auto"/>
        <w:ind w:right="6440"/>
      </w:pPr>
      <w:r>
        <w:t>В) горно-климатические Г) грязевые</w:t>
      </w:r>
    </w:p>
    <w:p w14:paraId="188FEE66" w14:textId="77777777" w:rsidR="00A01200" w:rsidRDefault="00B30042">
      <w:pPr>
        <w:pStyle w:val="1"/>
        <w:spacing w:before="13" w:line="276" w:lineRule="auto"/>
        <w:ind w:right="455"/>
      </w:pPr>
      <w:r>
        <w:t>1704. [T010620] ДИСПАНСЕРНОЕ НАБЛЮДЕНИЕ ЗА ДЕТЬМИ С ЯЗВЕННОЙ БОЛЕЗНЬЮ ЖЕЛУДКА И ДВЕНАДЦАТИПЕРСТНОЙ КИШКИ ПРОВОДИТСЯ</w:t>
      </w:r>
    </w:p>
    <w:p w14:paraId="64B9894F" w14:textId="77777777" w:rsidR="00A01200" w:rsidRDefault="00B30042">
      <w:pPr>
        <w:pStyle w:val="a3"/>
        <w:spacing w:before="195" w:line="451" w:lineRule="auto"/>
        <w:ind w:right="5579"/>
      </w:pPr>
      <w:r>
        <w:t>А) до передачи во взрослую сеть Б) в течение 3 лет</w:t>
      </w:r>
    </w:p>
    <w:p w14:paraId="3CD575C3" w14:textId="77777777" w:rsidR="00A01200" w:rsidRDefault="00B30042">
      <w:pPr>
        <w:pStyle w:val="a3"/>
        <w:spacing w:before="8" w:line="448" w:lineRule="auto"/>
        <w:ind w:right="7003"/>
      </w:pPr>
      <w:r>
        <w:t>В) в течение 5 лет Г) в течение 10 лет</w:t>
      </w:r>
    </w:p>
    <w:p w14:paraId="6413A06A" w14:textId="77777777" w:rsidR="00A01200" w:rsidRDefault="00B30042">
      <w:pPr>
        <w:pStyle w:val="1"/>
        <w:spacing w:before="16" w:line="276" w:lineRule="auto"/>
        <w:ind w:right="709"/>
      </w:pPr>
      <w:r>
        <w:t xml:space="preserve">1705. [T010621] ДИСПАНСЕРНОЕ НАБЛЮДЕНИЕ ЗА ДЕТЬМИ </w:t>
      </w:r>
      <w:r>
        <w:t>С ХРОНИЧЕСКИМ ГАСТРИТОМ И ХРОНИЧЕСКИМ ГАСТРОДУОДЕНИТОМ ПОСЛЕ ПОСЛЕДНЕГО ОБОСТРЕНИЯ ПРОВОДИТСЯ</w:t>
      </w:r>
    </w:p>
    <w:p w14:paraId="5FFDF5E5" w14:textId="77777777" w:rsidR="00A01200" w:rsidRDefault="00B30042">
      <w:pPr>
        <w:pStyle w:val="a3"/>
        <w:spacing w:before="197" w:line="448" w:lineRule="auto"/>
        <w:ind w:right="7089"/>
      </w:pPr>
      <w:r>
        <w:t>А) в течение 3 лет Б) в течение 5 лет</w:t>
      </w:r>
    </w:p>
    <w:p w14:paraId="2CCF47E8" w14:textId="77777777" w:rsidR="00A01200" w:rsidRDefault="00B30042">
      <w:pPr>
        <w:pStyle w:val="a3"/>
        <w:spacing w:before="10" w:line="448" w:lineRule="auto"/>
        <w:ind w:right="5609"/>
      </w:pPr>
      <w:r>
        <w:t>В) до перевода во взрослую сеть Г) в течение 1 года</w:t>
      </w:r>
    </w:p>
    <w:p w14:paraId="27065079" w14:textId="77777777" w:rsidR="00A01200" w:rsidRDefault="00B30042">
      <w:pPr>
        <w:pStyle w:val="1"/>
        <w:spacing w:before="15" w:line="276" w:lineRule="auto"/>
        <w:ind w:right="462"/>
      </w:pPr>
      <w:r>
        <w:t>1706. [T010622] ДИСПАНСЕРНОЕ НАБЛЮДЕНИЕ У ДЕТЕЙ С ДИСКИНЕЗИЕЙ ЖЕЛЧЕВЫВОД</w:t>
      </w:r>
      <w:r>
        <w:t>ЯЩИХ ПУТЕЙ ПОСЛЕ ОБОСТРЕНИЯ ПРОВОДИТСЯ</w:t>
      </w:r>
    </w:p>
    <w:p w14:paraId="3849E67C" w14:textId="77777777" w:rsidR="00A01200" w:rsidRDefault="00B30042">
      <w:pPr>
        <w:pStyle w:val="a3"/>
        <w:spacing w:before="198" w:line="448" w:lineRule="auto"/>
        <w:ind w:right="7104"/>
        <w:jc w:val="both"/>
      </w:pPr>
      <w:r>
        <w:t>А) в течение 2 лет Б) в течение 3 лет В) в течение 5 лет</w:t>
      </w:r>
    </w:p>
    <w:p w14:paraId="061BE330" w14:textId="77777777" w:rsidR="00A01200" w:rsidRDefault="00B30042">
      <w:pPr>
        <w:pStyle w:val="a3"/>
        <w:spacing w:before="11"/>
        <w:jc w:val="both"/>
      </w:pPr>
      <w:r>
        <w:t>Г) до перевода во взрослую сеть</w:t>
      </w:r>
    </w:p>
    <w:p w14:paraId="76E76E7E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786D19C" w14:textId="77777777" w:rsidR="00A01200" w:rsidRDefault="00B30042">
      <w:pPr>
        <w:pStyle w:val="1"/>
        <w:spacing w:before="73" w:line="278" w:lineRule="auto"/>
        <w:ind w:right="1133"/>
      </w:pPr>
      <w:r>
        <w:lastRenderedPageBreak/>
        <w:t>1707. [T010623] ДИСПАНСЕРНЫЙ ОСМОТР У ДЕТЕЙ С ДИСКИНЕЗИЕЙ ЖЕЛЧЕВЫВОДЯЩИХ ПУТЕЙ ПРОВОДИТСЯ</w:t>
      </w:r>
    </w:p>
    <w:p w14:paraId="7A240EA2" w14:textId="77777777" w:rsidR="00A01200" w:rsidRDefault="00B30042">
      <w:pPr>
        <w:pStyle w:val="a3"/>
        <w:spacing w:before="192" w:line="448" w:lineRule="auto"/>
        <w:ind w:right="6897"/>
      </w:pPr>
      <w:r>
        <w:t>А) 1 раз в 6 месяцев Б) 1 раз в 3 месяца В) ежегодно</w:t>
      </w:r>
    </w:p>
    <w:p w14:paraId="54524932" w14:textId="77777777" w:rsidR="00A01200" w:rsidRDefault="00B30042">
      <w:pPr>
        <w:pStyle w:val="a3"/>
        <w:spacing w:before="11"/>
      </w:pPr>
      <w:r>
        <w:t>Г) ежемесячно</w:t>
      </w:r>
    </w:p>
    <w:p w14:paraId="73CEF62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5C71594" w14:textId="77777777" w:rsidR="00A01200" w:rsidRDefault="00B30042">
      <w:pPr>
        <w:pStyle w:val="1"/>
      </w:pPr>
      <w:r>
        <w:t>1708. [T010624] ПРОФИЛАКТИКА ОПИСТОРХОЗА СОСТОИТ В</w:t>
      </w:r>
    </w:p>
    <w:p w14:paraId="2193CB13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3DE2587E" w14:textId="77777777" w:rsidR="00A01200" w:rsidRDefault="00B30042">
      <w:pPr>
        <w:pStyle w:val="a3"/>
        <w:spacing w:line="448" w:lineRule="auto"/>
        <w:ind w:right="5644"/>
        <w:jc w:val="both"/>
      </w:pPr>
      <w:r>
        <w:t>А) достаточной обработке рыбы Б) соблюдении ли</w:t>
      </w:r>
      <w:r>
        <w:t>чной гигиены В) кипячении питьевой воды</w:t>
      </w:r>
    </w:p>
    <w:p w14:paraId="2F69A348" w14:textId="77777777" w:rsidR="00A01200" w:rsidRDefault="00B30042">
      <w:pPr>
        <w:pStyle w:val="a3"/>
        <w:spacing w:before="11"/>
      </w:pPr>
      <w:r>
        <w:t>Г) исключении контакта с зараженными животными</w:t>
      </w:r>
    </w:p>
    <w:p w14:paraId="02A9BBE7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449A4FFB" w14:textId="77777777" w:rsidR="00A01200" w:rsidRDefault="00B30042">
      <w:pPr>
        <w:pStyle w:val="1"/>
        <w:spacing w:line="278" w:lineRule="auto"/>
        <w:ind w:right="223"/>
      </w:pPr>
      <w:r>
        <w:t>1709. [T010627] БРОНХОГРАФИЯ ДАЕТ ПРАВИЛЬНУЮ ТРАКТОВКУ СТЕПЕНИ ПОРАЖЕНИЯ БРОНХОВ ПРИ</w:t>
      </w:r>
    </w:p>
    <w:p w14:paraId="6EFB1977" w14:textId="77777777" w:rsidR="00A01200" w:rsidRDefault="00B30042">
      <w:pPr>
        <w:pStyle w:val="a3"/>
        <w:spacing w:before="193"/>
      </w:pPr>
      <w:r>
        <w:t>А) бронхоэктазии</w:t>
      </w:r>
    </w:p>
    <w:p w14:paraId="320CCD70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3032080C" w14:textId="77777777" w:rsidR="00A01200" w:rsidRDefault="00B30042">
      <w:pPr>
        <w:pStyle w:val="a3"/>
        <w:spacing w:line="448" w:lineRule="auto"/>
        <w:ind w:right="5334"/>
      </w:pPr>
      <w:r>
        <w:t>Б) врожденной лобарной эмфиземе В) легочной секвестрации</w:t>
      </w:r>
    </w:p>
    <w:p w14:paraId="0A6B7D58" w14:textId="77777777" w:rsidR="00A01200" w:rsidRDefault="00B30042">
      <w:pPr>
        <w:pStyle w:val="a3"/>
        <w:spacing w:before="11"/>
      </w:pPr>
      <w:r>
        <w:t>Г) кисте</w:t>
      </w:r>
      <w:r>
        <w:t xml:space="preserve"> лѐгкого</w:t>
      </w:r>
    </w:p>
    <w:p w14:paraId="58B4494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76CC885" w14:textId="77777777" w:rsidR="00A01200" w:rsidRDefault="00B30042">
      <w:pPr>
        <w:pStyle w:val="1"/>
        <w:spacing w:line="276" w:lineRule="auto"/>
        <w:ind w:right="1488"/>
      </w:pPr>
      <w:r>
        <w:t>1710. [T010641] О РАЗВИТИИ ШОКА У СЕПТИЧЕСКОГО БОЛЬНОГО СВИДЕТЕЛЬСТВУЕТ</w:t>
      </w:r>
    </w:p>
    <w:p w14:paraId="43555CF9" w14:textId="77777777" w:rsidR="00A01200" w:rsidRDefault="00B30042">
      <w:pPr>
        <w:pStyle w:val="a3"/>
        <w:spacing w:before="194" w:line="451" w:lineRule="auto"/>
        <w:ind w:right="2477"/>
      </w:pPr>
      <w:r>
        <w:t>А) резкое уменьшение диуреза и нарушение микроциркуляции Б) постепенное ухудшение состояния больного</w:t>
      </w:r>
    </w:p>
    <w:p w14:paraId="3CDCA150" w14:textId="77777777" w:rsidR="00A01200" w:rsidRDefault="00B30042">
      <w:pPr>
        <w:pStyle w:val="a3"/>
        <w:spacing w:before="8" w:line="448" w:lineRule="auto"/>
        <w:ind w:right="4879"/>
      </w:pPr>
      <w:r>
        <w:t>В) наличие метаболических нарушений Г) длительная гипертермия</w:t>
      </w:r>
    </w:p>
    <w:p w14:paraId="77254044" w14:textId="77777777" w:rsidR="00A01200" w:rsidRDefault="00B30042">
      <w:pPr>
        <w:pStyle w:val="1"/>
        <w:spacing w:before="16"/>
      </w:pPr>
      <w:r>
        <w:t>1711. [T010647] ФУНКЦИОНАЛЬНОЙ ЗРЕЛОСТИ ПИЩЕВОД ДОСТИГАЕТ К</w:t>
      </w:r>
    </w:p>
    <w:p w14:paraId="6B1F7879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315D98E4" w14:textId="77777777" w:rsidR="00A01200" w:rsidRDefault="00B30042">
      <w:pPr>
        <w:pStyle w:val="a3"/>
        <w:spacing w:line="451" w:lineRule="auto"/>
        <w:ind w:right="7473"/>
      </w:pPr>
      <w:r>
        <w:t>А) 12 месяцам Б) 2 годам</w:t>
      </w:r>
    </w:p>
    <w:p w14:paraId="6EBF420F" w14:textId="77777777" w:rsidR="00A01200" w:rsidRDefault="00B30042">
      <w:pPr>
        <w:pStyle w:val="a3"/>
        <w:spacing w:before="6" w:line="451" w:lineRule="auto"/>
        <w:ind w:right="7645"/>
      </w:pPr>
      <w:r>
        <w:t>В) 5 годам Г) 6</w:t>
      </w:r>
      <w:r>
        <w:rPr>
          <w:spacing w:val="-4"/>
        </w:rPr>
        <w:t xml:space="preserve"> </w:t>
      </w:r>
      <w:r>
        <w:t>месяцам</w:t>
      </w:r>
    </w:p>
    <w:p w14:paraId="3A56347B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828366A" w14:textId="77777777" w:rsidR="00A01200" w:rsidRDefault="00B30042">
      <w:pPr>
        <w:pStyle w:val="1"/>
        <w:spacing w:before="73" w:line="278" w:lineRule="auto"/>
        <w:ind w:right="979"/>
      </w:pPr>
      <w:r>
        <w:lastRenderedPageBreak/>
        <w:t>1712. [T010648] БРОНХОГЕННЫЕ КИСТЫ СРЕДОСТЕНИЯ ЧАЩЕ ВСЕГО ЛОКАЛИЗУ</w:t>
      </w:r>
      <w:r>
        <w:t>ЮТСЯ В</w:t>
      </w:r>
    </w:p>
    <w:p w14:paraId="59BC5147" w14:textId="77777777" w:rsidR="00A01200" w:rsidRDefault="00B30042">
      <w:pPr>
        <w:pStyle w:val="a3"/>
        <w:spacing w:before="192" w:line="448" w:lineRule="auto"/>
        <w:ind w:right="4278"/>
      </w:pPr>
      <w:r>
        <w:t>А) верхнем отделе центрального средостения Б) нижнем отделе центрального средостения В) заднем средостении</w:t>
      </w:r>
    </w:p>
    <w:p w14:paraId="288709A7" w14:textId="77777777" w:rsidR="00A01200" w:rsidRDefault="00B30042">
      <w:pPr>
        <w:pStyle w:val="a3"/>
        <w:spacing w:before="11"/>
      </w:pPr>
      <w:r>
        <w:t>Г) нижнем отделе переднего средостения</w:t>
      </w:r>
    </w:p>
    <w:p w14:paraId="5F8A24F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1B99ECE" w14:textId="77777777" w:rsidR="00A01200" w:rsidRDefault="00B30042">
      <w:pPr>
        <w:pStyle w:val="1"/>
        <w:spacing w:line="276" w:lineRule="auto"/>
        <w:ind w:right="129"/>
      </w:pPr>
      <w:r>
        <w:t>1713. [T010649] ДИФФЕРЕНЦИАЛЬНУЮ ДИАГНОСТИКУ ПРИ УСТАНОВЛЕНИИ ДИАГНОЗА «АХАЛАЗИЯ ПИЩЕВОДА» НАДО ПРОВОД</w:t>
      </w:r>
      <w:r>
        <w:t>ИТЬ</w:t>
      </w:r>
      <w:r>
        <w:rPr>
          <w:spacing w:val="-11"/>
        </w:rPr>
        <w:t xml:space="preserve"> </w:t>
      </w:r>
      <w:r>
        <w:t>С</w:t>
      </w:r>
    </w:p>
    <w:p w14:paraId="590E14B5" w14:textId="77777777" w:rsidR="00A01200" w:rsidRDefault="00B30042">
      <w:pPr>
        <w:pStyle w:val="a3"/>
        <w:spacing w:before="195" w:line="451" w:lineRule="auto"/>
        <w:ind w:right="5254"/>
      </w:pPr>
      <w:r>
        <w:t>А) врожденным стенозом пищевода Б) халазией пищевода</w:t>
      </w:r>
    </w:p>
    <w:p w14:paraId="0C3D55B9" w14:textId="77777777" w:rsidR="00A01200" w:rsidRDefault="00B30042">
      <w:pPr>
        <w:pStyle w:val="a3"/>
        <w:spacing w:before="8" w:line="448" w:lineRule="auto"/>
        <w:ind w:right="4152"/>
      </w:pPr>
      <w:r>
        <w:t>В) грыжей пищеводного отверстия диафрагмы Г) пилоростенозом</w:t>
      </w:r>
    </w:p>
    <w:p w14:paraId="280E5840" w14:textId="77777777" w:rsidR="00A01200" w:rsidRDefault="00B30042">
      <w:pPr>
        <w:pStyle w:val="1"/>
        <w:spacing w:before="15"/>
      </w:pPr>
      <w:r>
        <w:t>1714. [T010652] СКРЫТЫМ ПОЛОВЫМ ЧЛЕНОМ СЧИТАЮТ ЧЛЕН</w:t>
      </w:r>
    </w:p>
    <w:p w14:paraId="495C5203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75C310DB" w14:textId="77777777" w:rsidR="00A01200" w:rsidRDefault="00B30042">
      <w:pPr>
        <w:pStyle w:val="a3"/>
        <w:spacing w:before="1" w:line="278" w:lineRule="auto"/>
        <w:ind w:right="584"/>
      </w:pPr>
      <w:r>
        <w:t>А) нормальных возрастных размеров, погруженный в окружающие ткани лонной области и мошонки</w:t>
      </w:r>
    </w:p>
    <w:p w14:paraId="576AA49B" w14:textId="77777777" w:rsidR="00A01200" w:rsidRDefault="00B30042">
      <w:pPr>
        <w:pStyle w:val="a3"/>
        <w:spacing w:before="197"/>
      </w:pPr>
      <w:r>
        <w:t>Б) расщепленный</w:t>
      </w:r>
    </w:p>
    <w:p w14:paraId="3139C2AC" w14:textId="77777777" w:rsidR="00A01200" w:rsidRDefault="00A01200">
      <w:pPr>
        <w:pStyle w:val="a3"/>
        <w:ind w:left="0"/>
        <w:rPr>
          <w:sz w:val="21"/>
        </w:rPr>
      </w:pPr>
    </w:p>
    <w:p w14:paraId="0FEE1DB3" w14:textId="77777777" w:rsidR="00A01200" w:rsidRDefault="00B30042">
      <w:pPr>
        <w:pStyle w:val="a3"/>
        <w:spacing w:line="448" w:lineRule="auto"/>
        <w:ind w:right="4581"/>
      </w:pPr>
      <w:r>
        <w:t>В) с недоразвитыми кавернозными телами Г) с гипертрофированной крайней плотью</w:t>
      </w:r>
    </w:p>
    <w:p w14:paraId="3CF60E01" w14:textId="77777777" w:rsidR="00A01200" w:rsidRDefault="00B30042">
      <w:pPr>
        <w:pStyle w:val="1"/>
        <w:spacing w:before="15" w:line="276" w:lineRule="auto"/>
        <w:ind w:right="281"/>
      </w:pPr>
      <w:r>
        <w:t>1715. [T010655] НАИБОЛЕЕ ЧАСТОЙ ПРИЧИНОЙ ВОЗНИКНОВЕНИЯ ОСТРЫХ ЗАБОЛЕВА</w:t>
      </w:r>
      <w:r>
        <w:t>НИЙ ЯИЧЕК У ДЕТЕЙ ЯВЛЯЕТСЯ</w:t>
      </w:r>
    </w:p>
    <w:p w14:paraId="46841C1F" w14:textId="77777777" w:rsidR="00A01200" w:rsidRDefault="00B30042">
      <w:pPr>
        <w:pStyle w:val="a3"/>
        <w:spacing w:before="197" w:line="448" w:lineRule="auto"/>
        <w:ind w:right="5283"/>
      </w:pPr>
      <w:r>
        <w:t>А) влияние механических факторов Б) специфическая инфекция</w:t>
      </w:r>
    </w:p>
    <w:p w14:paraId="5537B058" w14:textId="77777777" w:rsidR="00A01200" w:rsidRDefault="00B30042">
      <w:pPr>
        <w:pStyle w:val="a3"/>
        <w:spacing w:before="10"/>
      </w:pPr>
      <w:r>
        <w:t>В) нарушение обменных процессов</w:t>
      </w:r>
    </w:p>
    <w:p w14:paraId="54750D1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9830AA3" w14:textId="77777777" w:rsidR="00A01200" w:rsidRDefault="00B30042">
      <w:pPr>
        <w:pStyle w:val="a3"/>
      </w:pPr>
      <w:r>
        <w:t>Г) диспропорция развития тканевых структур детского организма</w:t>
      </w:r>
    </w:p>
    <w:p w14:paraId="233BD14E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8D958C1" w14:textId="77777777" w:rsidR="00A01200" w:rsidRDefault="00B30042">
      <w:pPr>
        <w:pStyle w:val="1"/>
        <w:spacing w:before="73" w:line="276" w:lineRule="auto"/>
        <w:ind w:right="780"/>
      </w:pPr>
      <w:r>
        <w:lastRenderedPageBreak/>
        <w:t>1716. [T010656] КАКОЙ ИЗ ПЕРЕЧИСЛЕННЫХ НИЖЕ ФАКТОРОВ НЕЛЬ</w:t>
      </w:r>
      <w:r>
        <w:t>ЗЯ СЧИТАТЬ ПРИЧИНОЙ ДЕГЕНЕРАТИВНЫХ ИЗМЕНЕНИЙ У БОЛЬНОГО КРИПТОРХИЗМОМ?</w:t>
      </w:r>
    </w:p>
    <w:p w14:paraId="552EBF86" w14:textId="77777777" w:rsidR="00A01200" w:rsidRDefault="00B30042">
      <w:pPr>
        <w:pStyle w:val="a3"/>
        <w:spacing w:before="197" w:line="448" w:lineRule="auto"/>
        <w:ind w:right="4058"/>
      </w:pPr>
      <w:r>
        <w:t>А) воспалительные заболевания кожи мошонки Б) дефицит андрогенов</w:t>
      </w:r>
    </w:p>
    <w:p w14:paraId="7D766898" w14:textId="77777777" w:rsidR="00A01200" w:rsidRDefault="00B30042">
      <w:pPr>
        <w:pStyle w:val="a3"/>
        <w:spacing w:before="11" w:line="448" w:lineRule="auto"/>
        <w:ind w:right="4542"/>
      </w:pPr>
      <w:r>
        <w:t>В) несоответствие температурного режима Г) дефицит гонадотропинов</w:t>
      </w:r>
    </w:p>
    <w:p w14:paraId="42978528" w14:textId="77777777" w:rsidR="00A01200" w:rsidRDefault="00B30042">
      <w:pPr>
        <w:pStyle w:val="1"/>
        <w:spacing w:before="16" w:line="276" w:lineRule="auto"/>
        <w:ind w:right="426"/>
      </w:pPr>
      <w:r>
        <w:t>1717. [T010661] СРЕДИ ПЕРЕЧИСЛЕННЫХ ФОРМ РАБОТЫ, ПРОВО</w:t>
      </w:r>
      <w:r>
        <w:t>ДИМОЙ С ВРАЧАМИ РОДИЛЬНЫХ ДОМОВ, НАИБОЛЕЕ ВАЖНОЙ ЯВЛЯЕТСЯ</w:t>
      </w:r>
    </w:p>
    <w:p w14:paraId="49DC25C6" w14:textId="77777777" w:rsidR="00A01200" w:rsidRDefault="00B30042">
      <w:pPr>
        <w:pStyle w:val="a3"/>
        <w:spacing w:before="197" w:line="448" w:lineRule="auto"/>
        <w:ind w:right="2776"/>
      </w:pPr>
      <w:r>
        <w:t>А) совместный разбор диагностических и лечебных ошибок Б) летальная комиссия</w:t>
      </w:r>
    </w:p>
    <w:p w14:paraId="1DA1F965" w14:textId="77777777" w:rsidR="00A01200" w:rsidRDefault="00B30042">
      <w:pPr>
        <w:pStyle w:val="a3"/>
        <w:spacing w:before="10"/>
        <w:jc w:val="both"/>
      </w:pPr>
      <w:r>
        <w:t>В) научно-практическая конференция</w:t>
      </w:r>
    </w:p>
    <w:p w14:paraId="69E950B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6CA38B9" w14:textId="77777777" w:rsidR="00A01200" w:rsidRDefault="00B30042">
      <w:pPr>
        <w:pStyle w:val="a3"/>
        <w:jc w:val="both"/>
      </w:pPr>
      <w:r>
        <w:t>Г) консультация больных с сотрудниками кафедры</w:t>
      </w:r>
    </w:p>
    <w:p w14:paraId="06EEEC8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6F57A73" w14:textId="77777777" w:rsidR="00A01200" w:rsidRDefault="00B30042">
      <w:pPr>
        <w:pStyle w:val="1"/>
        <w:spacing w:line="276" w:lineRule="auto"/>
        <w:ind w:right="394"/>
      </w:pPr>
      <w:r>
        <w:t>1718. [T010664] ТИПИЧНОЙ ЛОКАЛИЗАЦИЕЙ РОЖИСТОГО ВОСПАЛЕНИЯ У ДЕТЕЙ МЛАДШЕГО ГРУДНОГО ВОЗРАСТА ЯВЛЯЕТСЯ</w:t>
      </w:r>
    </w:p>
    <w:p w14:paraId="62673B1B" w14:textId="77777777" w:rsidR="00A01200" w:rsidRDefault="00B30042">
      <w:pPr>
        <w:pStyle w:val="a3"/>
        <w:spacing w:before="197" w:line="448" w:lineRule="auto"/>
        <w:ind w:right="5361"/>
      </w:pPr>
      <w:r>
        <w:t>А) промежность и половые органы Б) грудная клетка</w:t>
      </w:r>
    </w:p>
    <w:p w14:paraId="2D5376E4" w14:textId="77777777" w:rsidR="00A01200" w:rsidRDefault="00B30042">
      <w:pPr>
        <w:pStyle w:val="a3"/>
        <w:spacing w:before="10"/>
        <w:jc w:val="both"/>
      </w:pPr>
      <w:r>
        <w:t>В) лицо</w:t>
      </w:r>
    </w:p>
    <w:p w14:paraId="7604DAD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34D993E" w14:textId="77777777" w:rsidR="00A01200" w:rsidRDefault="00B30042">
      <w:pPr>
        <w:pStyle w:val="a3"/>
        <w:jc w:val="both"/>
      </w:pPr>
      <w:r>
        <w:t>Г) конечности</w:t>
      </w:r>
    </w:p>
    <w:p w14:paraId="42FCBFA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5516B97" w14:textId="77777777" w:rsidR="00A01200" w:rsidRDefault="00B30042">
      <w:pPr>
        <w:pStyle w:val="1"/>
        <w:spacing w:line="276" w:lineRule="auto"/>
        <w:ind w:right="289"/>
      </w:pPr>
      <w:r>
        <w:t>1719. [T010665] НАИБОЛЕЕ ЧАСТОЙ</w:t>
      </w:r>
      <w:r>
        <w:t xml:space="preserve"> ПРИЧИНОЙ ТОНКО-ТОНКОКИШЕЧНОЙ ИНВАГИНАЦИИ ЯВЛЯЕТСЯ</w:t>
      </w:r>
    </w:p>
    <w:p w14:paraId="4F997EB5" w14:textId="77777777" w:rsidR="00A01200" w:rsidRDefault="00B30042">
      <w:pPr>
        <w:pStyle w:val="a3"/>
        <w:spacing w:before="198" w:line="448" w:lineRule="auto"/>
        <w:ind w:right="4225"/>
        <w:jc w:val="both"/>
      </w:pPr>
      <w:r>
        <w:t>А) возрастная дискоординация перистальтики Б) изменение или нарушение режима питания В) диспепсия</w:t>
      </w:r>
    </w:p>
    <w:p w14:paraId="4E9ED386" w14:textId="77777777" w:rsidR="00A01200" w:rsidRDefault="00B30042">
      <w:pPr>
        <w:pStyle w:val="a3"/>
        <w:spacing w:before="11"/>
        <w:jc w:val="both"/>
      </w:pPr>
      <w:r>
        <w:t>Г) респираторно-вирусная инфекция</w:t>
      </w:r>
    </w:p>
    <w:p w14:paraId="3E25997E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37E3A22" w14:textId="77777777" w:rsidR="00A01200" w:rsidRDefault="00B30042">
      <w:pPr>
        <w:pStyle w:val="1"/>
        <w:spacing w:before="73" w:line="276" w:lineRule="auto"/>
        <w:ind w:right="347"/>
      </w:pPr>
      <w:r>
        <w:lastRenderedPageBreak/>
        <w:t xml:space="preserve">1720. [T010666] НАИБОЛЕЕ ВЕРОЯТНЫМ ДИАГНОЗОМ У РЕБЕНКА </w:t>
      </w:r>
      <w:r>
        <w:t>8 МЕСЯЦЕВ С ОДНОКРАТНОЙ РВОТОЙ, ПРИСТУПООБРАЗНЫМИ БОЛЯМИ В ЖИВОТЕ, С ОПРЕДЕЛЯЕМЫМ ПРИ ПАЛЬПАЦИИ ОКРУГЛОЙ ФОРМЫ ОБРАЗОВАНИЕМ В ПРАВОЙ ПОДВЗДОШНОЙ ОБЛАСТИ, ЯВЛЯЕТСЯ</w:t>
      </w:r>
    </w:p>
    <w:p w14:paraId="5C890F81" w14:textId="77777777" w:rsidR="00A01200" w:rsidRDefault="00B30042">
      <w:pPr>
        <w:pStyle w:val="a3"/>
        <w:spacing w:before="197"/>
      </w:pPr>
      <w:r>
        <w:t>А) инвагинация кишечника</w:t>
      </w:r>
    </w:p>
    <w:p w14:paraId="1124A9F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69879D6" w14:textId="77777777" w:rsidR="00A01200" w:rsidRDefault="00B30042">
      <w:pPr>
        <w:pStyle w:val="a3"/>
        <w:spacing w:before="1" w:line="451" w:lineRule="auto"/>
        <w:ind w:right="5551"/>
      </w:pPr>
      <w:r>
        <w:t>Б) аппендикулярный инфильтрат В) кишечная инфекция</w:t>
      </w:r>
    </w:p>
    <w:p w14:paraId="6286E72C" w14:textId="77777777" w:rsidR="00A01200" w:rsidRDefault="00B30042">
      <w:pPr>
        <w:pStyle w:val="a3"/>
        <w:spacing w:before="8"/>
      </w:pPr>
      <w:r>
        <w:t>Г) опухоль брюшной полости</w:t>
      </w:r>
    </w:p>
    <w:p w14:paraId="6C5F7A6B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25E8493E" w14:textId="77777777" w:rsidR="00A01200" w:rsidRDefault="00B30042">
      <w:pPr>
        <w:pStyle w:val="1"/>
      </w:pPr>
      <w:r>
        <w:t>1721. [T010670] ЦЕЛОСТНОСТЬ ТАЗОВОГО КОЛЬЦА НАРУШЕНА ПРИ</w:t>
      </w:r>
    </w:p>
    <w:p w14:paraId="5B4E986D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13A83AF" w14:textId="77777777" w:rsidR="00A01200" w:rsidRDefault="00B30042">
      <w:pPr>
        <w:pStyle w:val="a3"/>
        <w:spacing w:line="448" w:lineRule="auto"/>
        <w:ind w:right="899"/>
      </w:pPr>
      <w:r>
        <w:t>А) переломах лонной и седалищной кости на одной стороне, разрыве симфиза Б) переломе седалищной кости</w:t>
      </w:r>
    </w:p>
    <w:p w14:paraId="6CDAB49A" w14:textId="77777777" w:rsidR="00A01200" w:rsidRDefault="00B30042">
      <w:pPr>
        <w:pStyle w:val="a3"/>
        <w:spacing w:before="10"/>
      </w:pPr>
      <w:r>
        <w:t>В) отрыве бугра с</w:t>
      </w:r>
      <w:r>
        <w:t>едалищной кости</w:t>
      </w:r>
    </w:p>
    <w:p w14:paraId="1D4F64A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9D5BD2E" w14:textId="77777777" w:rsidR="00A01200" w:rsidRDefault="00B30042">
      <w:pPr>
        <w:pStyle w:val="a3"/>
      </w:pPr>
      <w:r>
        <w:t>Г) краевых переломах подвздошной кости</w:t>
      </w:r>
    </w:p>
    <w:p w14:paraId="67C7450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2AF3983" w14:textId="77777777" w:rsidR="00A01200" w:rsidRDefault="00B30042">
      <w:pPr>
        <w:pStyle w:val="1"/>
        <w:spacing w:line="276" w:lineRule="auto"/>
        <w:ind w:right="613"/>
      </w:pPr>
      <w:r>
        <w:t>1722. [T010678] СТРАНГУЛЯЦИОННАЯ КИШЕЧНАЯ НЕПРОХОДИМОСТЬ У РЕБЕНКА ГРУДНОГО ВОЗРАСТА ПРОЯВЛЯЕТСЯ</w:t>
      </w:r>
    </w:p>
    <w:p w14:paraId="773E43FB" w14:textId="77777777" w:rsidR="00A01200" w:rsidRDefault="00B30042">
      <w:pPr>
        <w:pStyle w:val="a3"/>
        <w:spacing w:before="197" w:line="448" w:lineRule="auto"/>
        <w:ind w:right="5777"/>
      </w:pPr>
      <w:r>
        <w:t>А) острым внезапным началом Б) бессимптомно</w:t>
      </w:r>
    </w:p>
    <w:p w14:paraId="2AC2FBE1" w14:textId="77777777" w:rsidR="00A01200" w:rsidRDefault="00B30042">
      <w:pPr>
        <w:pStyle w:val="a3"/>
        <w:spacing w:before="11"/>
      </w:pPr>
      <w:r>
        <w:t>В) застойной рвотой</w:t>
      </w:r>
    </w:p>
    <w:p w14:paraId="1545BEC8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2FB4C28B" w14:textId="77777777" w:rsidR="00A01200" w:rsidRDefault="00B30042">
      <w:pPr>
        <w:pStyle w:val="a3"/>
      </w:pPr>
      <w:r>
        <w:t>Г) медленным постепенным началом</w:t>
      </w:r>
    </w:p>
    <w:p w14:paraId="449817B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9D219A1" w14:textId="77777777" w:rsidR="00A01200" w:rsidRDefault="00B30042">
      <w:pPr>
        <w:pStyle w:val="1"/>
        <w:spacing w:line="276" w:lineRule="auto"/>
        <w:ind w:right="849"/>
      </w:pPr>
      <w:r>
        <w:t>172</w:t>
      </w:r>
      <w:r>
        <w:t>3. [T010679] СТРАНГУЛЯЦИОННАЯ КИШЕЧНАЯ НЕПРОХОДИМОСТЬ ВОЗНИКАЕТ ПРИ</w:t>
      </w:r>
    </w:p>
    <w:p w14:paraId="2C2DE2AC" w14:textId="77777777" w:rsidR="00A01200" w:rsidRDefault="00B30042">
      <w:pPr>
        <w:pStyle w:val="a3"/>
        <w:spacing w:before="197"/>
      </w:pPr>
      <w:r>
        <w:t>А) синдроме Ледда</w:t>
      </w:r>
    </w:p>
    <w:p w14:paraId="775DA84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F0D12FD" w14:textId="77777777" w:rsidR="00A01200" w:rsidRDefault="00B30042">
      <w:pPr>
        <w:pStyle w:val="a3"/>
        <w:spacing w:line="451" w:lineRule="auto"/>
        <w:ind w:right="6517"/>
      </w:pPr>
      <w:r>
        <w:t>Б) болезни Гиршпрунга В) пилоростенозе</w:t>
      </w:r>
    </w:p>
    <w:p w14:paraId="139E6F78" w14:textId="77777777" w:rsidR="00A01200" w:rsidRDefault="00B30042">
      <w:pPr>
        <w:pStyle w:val="a3"/>
        <w:spacing w:before="8"/>
      </w:pPr>
      <w:r>
        <w:t>Г) мекониальном илеусе</w:t>
      </w:r>
    </w:p>
    <w:p w14:paraId="4027163A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68C7B6C" w14:textId="77777777" w:rsidR="00A01200" w:rsidRDefault="00B30042">
      <w:pPr>
        <w:pStyle w:val="1"/>
        <w:spacing w:before="73" w:line="278" w:lineRule="auto"/>
        <w:ind w:right="740"/>
      </w:pPr>
      <w:r>
        <w:lastRenderedPageBreak/>
        <w:t>1724. [T010680] ВРОЖДЕННАЯ ВЫСОКАЯ ОБТУРАЦИОННАЯ КИШЕЧНАЯ НЕПРОХОДИМОСТЬ ПРОЯВЛЯЕТСЯ</w:t>
      </w:r>
    </w:p>
    <w:p w14:paraId="4667BB98" w14:textId="77777777" w:rsidR="00A01200" w:rsidRDefault="00B30042">
      <w:pPr>
        <w:pStyle w:val="a3"/>
        <w:spacing w:before="192"/>
      </w:pPr>
      <w:r>
        <w:t>А) рвотой желчью, зеленью</w:t>
      </w:r>
    </w:p>
    <w:p w14:paraId="14949C80" w14:textId="77777777" w:rsidR="00A01200" w:rsidRDefault="00A01200">
      <w:pPr>
        <w:pStyle w:val="a3"/>
        <w:ind w:left="0"/>
        <w:rPr>
          <w:sz w:val="21"/>
        </w:rPr>
      </w:pPr>
    </w:p>
    <w:p w14:paraId="24448BA8" w14:textId="77777777" w:rsidR="00A01200" w:rsidRDefault="00B30042">
      <w:pPr>
        <w:pStyle w:val="a3"/>
        <w:spacing w:line="448" w:lineRule="auto"/>
        <w:ind w:right="5411"/>
      </w:pPr>
      <w:r>
        <w:t>Б) рвотой кишечным содержимым В) обильным жидким стулом</w:t>
      </w:r>
    </w:p>
    <w:p w14:paraId="74AE6580" w14:textId="77777777" w:rsidR="00A01200" w:rsidRDefault="00B30042">
      <w:pPr>
        <w:pStyle w:val="a3"/>
        <w:spacing w:before="10"/>
      </w:pPr>
      <w:r>
        <w:t>Г) появлением слизи с кровью в прямой кишке</w:t>
      </w:r>
    </w:p>
    <w:p w14:paraId="6178C58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13F9B58" w14:textId="77777777" w:rsidR="00A01200" w:rsidRDefault="00B30042">
      <w:pPr>
        <w:pStyle w:val="1"/>
        <w:spacing w:line="276" w:lineRule="auto"/>
        <w:ind w:right="221"/>
      </w:pPr>
      <w:r>
        <w:t>1725. [T010681] ВРОЖДЕННАЯ ВЫСОКАЯ СТРАНГУЛ</w:t>
      </w:r>
      <w:r>
        <w:t>ЯЦИОННАЯ КИШЕЧНАЯ НЕПРОХОДИМОСТЬ ПРОЯВЛЯЕТСЯ</w:t>
      </w:r>
    </w:p>
    <w:p w14:paraId="3037791A" w14:textId="77777777" w:rsidR="00A01200" w:rsidRDefault="00B30042">
      <w:pPr>
        <w:pStyle w:val="a3"/>
        <w:spacing w:before="195"/>
      </w:pPr>
      <w:r>
        <w:t>А) рвотой желчью, зеленью</w:t>
      </w:r>
    </w:p>
    <w:p w14:paraId="5B2DB748" w14:textId="77777777" w:rsidR="00A01200" w:rsidRDefault="00A01200">
      <w:pPr>
        <w:pStyle w:val="a3"/>
        <w:ind w:left="0"/>
        <w:rPr>
          <w:sz w:val="21"/>
        </w:rPr>
      </w:pPr>
    </w:p>
    <w:p w14:paraId="03DD2106" w14:textId="77777777" w:rsidR="00A01200" w:rsidRDefault="00B30042">
      <w:pPr>
        <w:pStyle w:val="a3"/>
      </w:pPr>
      <w:r>
        <w:t>Б) рвотой кишечным содержимым</w:t>
      </w:r>
    </w:p>
    <w:p w14:paraId="55488AD1" w14:textId="77777777" w:rsidR="00A01200" w:rsidRDefault="00A01200">
      <w:pPr>
        <w:pStyle w:val="a3"/>
        <w:ind w:left="0"/>
        <w:rPr>
          <w:sz w:val="21"/>
        </w:rPr>
      </w:pPr>
    </w:p>
    <w:p w14:paraId="5B025123" w14:textId="77777777" w:rsidR="00A01200" w:rsidRDefault="00B30042">
      <w:pPr>
        <w:pStyle w:val="a3"/>
        <w:spacing w:line="448" w:lineRule="auto"/>
        <w:ind w:right="3812"/>
      </w:pPr>
      <w:r>
        <w:t>В) появлением в прямой кишке слизистых пробок Г) вздутием живота</w:t>
      </w:r>
    </w:p>
    <w:p w14:paraId="02EF840F" w14:textId="77777777" w:rsidR="00A01200" w:rsidRDefault="00B30042">
      <w:pPr>
        <w:pStyle w:val="1"/>
        <w:spacing w:before="15" w:line="276" w:lineRule="auto"/>
        <w:ind w:right="476"/>
      </w:pPr>
      <w:r>
        <w:t>1726. [T010683] ВРОЖДЕННАЯ НИЗКАЯ СТРАНГУЛЯЦИОННАЯ КИШЕЧНАЯ НЕПРОХОДИМОСТЬ ПРОЯВЛЯЕТСЯ</w:t>
      </w:r>
    </w:p>
    <w:p w14:paraId="39A9ECD8" w14:textId="77777777" w:rsidR="00A01200" w:rsidRDefault="00B30042">
      <w:pPr>
        <w:pStyle w:val="a3"/>
        <w:spacing w:before="197" w:line="448" w:lineRule="auto"/>
        <w:ind w:right="5376"/>
      </w:pPr>
      <w:r>
        <w:t>А) рвотой кишечным содержимым Б) запавшим животом</w:t>
      </w:r>
    </w:p>
    <w:p w14:paraId="46EFF98E" w14:textId="77777777" w:rsidR="00A01200" w:rsidRDefault="00B30042">
      <w:pPr>
        <w:pStyle w:val="a3"/>
        <w:spacing w:before="10" w:line="448" w:lineRule="auto"/>
        <w:ind w:right="3812"/>
      </w:pPr>
      <w:r>
        <w:t>В) появлением в прямой кишке слизистых пробок Г) рвотой желудочным содержимым</w:t>
      </w:r>
    </w:p>
    <w:p w14:paraId="7F459A51" w14:textId="77777777" w:rsidR="00A01200" w:rsidRDefault="00B30042">
      <w:pPr>
        <w:pStyle w:val="1"/>
        <w:tabs>
          <w:tab w:val="left" w:pos="6174"/>
        </w:tabs>
        <w:spacing w:before="15" w:line="276" w:lineRule="auto"/>
        <w:ind w:right="327"/>
      </w:pPr>
      <w:r>
        <w:t>1727. [T010706] У НОВОРОЖДЕННОГО ОТСУТСТВ</w:t>
      </w:r>
      <w:r>
        <w:t>УЕТ САМОСТОЯТЕЛЬНЫЙ СТУЛ, ОТМЕЧАЕТСЯ ВЗДУТИЕ ЖИВОТА, ВИДНА УСИЛЕННАЯ ПЕРИСТАЛЬТИКА, ЧТО</w:t>
      </w:r>
      <w:r>
        <w:rPr>
          <w:spacing w:val="-6"/>
        </w:rPr>
        <w:t xml:space="preserve"> </w:t>
      </w:r>
      <w:r>
        <w:t>УКАЗЫВАЕТ</w:t>
      </w:r>
      <w:r>
        <w:rPr>
          <w:spacing w:val="-2"/>
        </w:rPr>
        <w:t xml:space="preserve"> </w:t>
      </w:r>
      <w:r>
        <w:t>НА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ФОРМУ</w:t>
      </w:r>
      <w:r>
        <w:rPr>
          <w:spacing w:val="-4"/>
        </w:rPr>
        <w:t xml:space="preserve"> </w:t>
      </w:r>
      <w:r>
        <w:t>БОЛЕЗНИ</w:t>
      </w:r>
      <w:r>
        <w:t xml:space="preserve"> </w:t>
      </w:r>
      <w:r>
        <w:t>ГИРШПРУНГА</w:t>
      </w:r>
    </w:p>
    <w:p w14:paraId="2C3E1E8C" w14:textId="77777777" w:rsidR="00A01200" w:rsidRDefault="00B30042">
      <w:pPr>
        <w:pStyle w:val="a3"/>
        <w:spacing w:before="194"/>
      </w:pPr>
      <w:r>
        <w:t>А) острую</w:t>
      </w:r>
    </w:p>
    <w:p w14:paraId="6626A3EB" w14:textId="77777777" w:rsidR="00A01200" w:rsidRDefault="00A01200">
      <w:pPr>
        <w:pStyle w:val="a3"/>
        <w:ind w:left="0"/>
        <w:rPr>
          <w:sz w:val="21"/>
        </w:rPr>
      </w:pPr>
    </w:p>
    <w:p w14:paraId="736B5E03" w14:textId="77777777" w:rsidR="00A01200" w:rsidRDefault="00B30042">
      <w:pPr>
        <w:pStyle w:val="a3"/>
        <w:spacing w:line="448" w:lineRule="auto"/>
        <w:ind w:right="7301"/>
      </w:pPr>
      <w:r>
        <w:t>Б) подострую В)</w:t>
      </w:r>
      <w:r>
        <w:rPr>
          <w:spacing w:val="-8"/>
        </w:rPr>
        <w:t xml:space="preserve"> </w:t>
      </w:r>
      <w:r>
        <w:t>хроническую Г)</w:t>
      </w:r>
      <w:r>
        <w:rPr>
          <w:spacing w:val="-8"/>
        </w:rPr>
        <w:t xml:space="preserve"> </w:t>
      </w:r>
      <w:r>
        <w:t>ректальную</w:t>
      </w:r>
    </w:p>
    <w:p w14:paraId="79028BA7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1B47B87" w14:textId="77777777" w:rsidR="00A01200" w:rsidRDefault="00B30042">
      <w:pPr>
        <w:pStyle w:val="1"/>
        <w:spacing w:before="73"/>
      </w:pPr>
      <w:r>
        <w:lastRenderedPageBreak/>
        <w:t>1728. [T010723] ДЕРМОИДНЫЕ КИСТЫ ЛЕЧАТСЯ</w:t>
      </w:r>
    </w:p>
    <w:p w14:paraId="33F3DF9B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DD61700" w14:textId="77777777" w:rsidR="00A01200" w:rsidRDefault="00B30042">
      <w:pPr>
        <w:pStyle w:val="a3"/>
        <w:spacing w:line="451" w:lineRule="auto"/>
        <w:ind w:right="5954"/>
      </w:pPr>
      <w:r>
        <w:t>А) радикальным у</w:t>
      </w:r>
      <w:r>
        <w:t>далением Б) криогенным воздействием</w:t>
      </w:r>
    </w:p>
    <w:p w14:paraId="093D1EBD" w14:textId="77777777" w:rsidR="00A01200" w:rsidRDefault="00B30042">
      <w:pPr>
        <w:pStyle w:val="a3"/>
        <w:spacing w:before="5" w:line="451" w:lineRule="auto"/>
        <w:ind w:right="5636"/>
      </w:pPr>
      <w:r>
        <w:t>В) гормональными препаратами Г) склерозированием</w:t>
      </w:r>
    </w:p>
    <w:p w14:paraId="08D0F3EF" w14:textId="77777777" w:rsidR="00A01200" w:rsidRDefault="00B30042">
      <w:pPr>
        <w:pStyle w:val="1"/>
        <w:spacing w:before="10" w:line="278" w:lineRule="auto"/>
        <w:ind w:right="117"/>
      </w:pPr>
      <w:r>
        <w:t>1729. [T010724] ОШИБОЧНАЯ МЕТОДИКА ЛЕЧЕНИЯ ВРОЖДЕННОГО ВЫВИХА БЕДРА В ВОЗРАСТЕ СТАРШЕ 2 ЛЕТ</w:t>
      </w:r>
    </w:p>
    <w:p w14:paraId="532ABEF0" w14:textId="77777777" w:rsidR="00A01200" w:rsidRDefault="00B30042">
      <w:pPr>
        <w:pStyle w:val="a3"/>
        <w:spacing w:before="193" w:line="451" w:lineRule="auto"/>
        <w:ind w:right="4346"/>
      </w:pPr>
      <w:r>
        <w:t>А) одномоментное вправление под наpкозом Б) физиолечение</w:t>
      </w:r>
    </w:p>
    <w:p w14:paraId="29EBCFFC" w14:textId="77777777" w:rsidR="00A01200" w:rsidRDefault="00B30042">
      <w:pPr>
        <w:pStyle w:val="a3"/>
        <w:spacing w:before="6" w:line="451" w:lineRule="auto"/>
        <w:ind w:right="7937"/>
      </w:pPr>
      <w:r>
        <w:t>В) ЛФК Г) массаж</w:t>
      </w:r>
    </w:p>
    <w:p w14:paraId="5696C55F" w14:textId="77777777" w:rsidR="00A01200" w:rsidRDefault="00B30042">
      <w:pPr>
        <w:pStyle w:val="1"/>
        <w:spacing w:before="10" w:line="278" w:lineRule="auto"/>
        <w:ind w:right="1212"/>
      </w:pPr>
      <w:r>
        <w:t>1730. [T010725] ЛЕЧЕНИЕ ДИСПЛАЗИИ ТАЗОБЕДРЕННЫХ СУСТАВОВ ПРОВОДИТСЯ</w:t>
      </w:r>
    </w:p>
    <w:p w14:paraId="711EAAA5" w14:textId="77777777" w:rsidR="00A01200" w:rsidRDefault="00B30042">
      <w:pPr>
        <w:pStyle w:val="a3"/>
        <w:spacing w:before="192" w:line="451" w:lineRule="auto"/>
        <w:ind w:right="6414"/>
      </w:pPr>
      <w:r>
        <w:t>А) широким пеленанием Б) шиной-распоркой</w:t>
      </w:r>
    </w:p>
    <w:p w14:paraId="408573AD" w14:textId="77777777" w:rsidR="00A01200" w:rsidRDefault="00B30042">
      <w:pPr>
        <w:pStyle w:val="a3"/>
        <w:spacing w:before="6" w:line="451" w:lineRule="auto"/>
        <w:ind w:right="5354"/>
      </w:pPr>
      <w:r>
        <w:t>В) облегченной гипсовой повязкой Г) аппаратом Илизарова</w:t>
      </w:r>
    </w:p>
    <w:p w14:paraId="5AB397E0" w14:textId="77777777" w:rsidR="00A01200" w:rsidRDefault="00B30042">
      <w:pPr>
        <w:pStyle w:val="1"/>
        <w:spacing w:before="13" w:line="276" w:lineRule="auto"/>
        <w:ind w:right="207"/>
      </w:pPr>
      <w:r>
        <w:t>1731. [T010726] ДЛЯ ЛЕЧЕНИЯ ВРОЖДЕННОГО ВЫВИХА БЕДРА С 6 МЕСЯЦЕВ ИСПОЛЬЗУЮ</w:t>
      </w:r>
      <w:r>
        <w:t>Т</w:t>
      </w:r>
    </w:p>
    <w:p w14:paraId="36D65906" w14:textId="77777777" w:rsidR="00A01200" w:rsidRDefault="00B30042">
      <w:pPr>
        <w:pStyle w:val="a3"/>
        <w:spacing w:before="195"/>
      </w:pPr>
      <w:r>
        <w:t>А) шины-pаспоpки</w:t>
      </w:r>
    </w:p>
    <w:p w14:paraId="5821FD31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2AFB1B9E" w14:textId="77777777" w:rsidR="00A01200" w:rsidRDefault="00B30042">
      <w:pPr>
        <w:pStyle w:val="a3"/>
        <w:spacing w:line="448" w:lineRule="auto"/>
        <w:ind w:right="6570"/>
      </w:pPr>
      <w:r>
        <w:t>Б) шиpокое пеленание В) аппарат Илизарова Г) эндопротезирование</w:t>
      </w:r>
    </w:p>
    <w:p w14:paraId="7E5F3591" w14:textId="77777777" w:rsidR="00A01200" w:rsidRDefault="00B30042">
      <w:pPr>
        <w:pStyle w:val="1"/>
        <w:spacing w:before="15" w:line="276" w:lineRule="auto"/>
        <w:ind w:right="2212"/>
      </w:pPr>
      <w:r>
        <w:t>1732. [T010730] В ЛЕЧЕНИИ БОЛЬНОГО С ОБСТРУКТИВНЫМ ПИЕЛОНЕФРИТОМ ГЛАВНЫМ ЯВЛЯЕТСЯ</w:t>
      </w:r>
    </w:p>
    <w:p w14:paraId="2596EC38" w14:textId="77777777" w:rsidR="00A01200" w:rsidRDefault="00B30042">
      <w:pPr>
        <w:pStyle w:val="a3"/>
        <w:spacing w:before="195" w:line="451" w:lineRule="auto"/>
        <w:ind w:right="4524"/>
      </w:pPr>
      <w:r>
        <w:t>А) устранение обструктивного компонента Б) антибактериальная терапия</w:t>
      </w:r>
    </w:p>
    <w:p w14:paraId="29F0F397" w14:textId="77777777" w:rsidR="00A01200" w:rsidRDefault="00B30042">
      <w:pPr>
        <w:pStyle w:val="a3"/>
        <w:spacing w:before="8"/>
      </w:pPr>
      <w:r>
        <w:t>В) лечение уросептика</w:t>
      </w:r>
      <w:r>
        <w:t>ми</w:t>
      </w:r>
    </w:p>
    <w:p w14:paraId="1BBDBA2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89A4866" w14:textId="77777777" w:rsidR="00A01200" w:rsidRDefault="00B30042">
      <w:pPr>
        <w:pStyle w:val="a3"/>
      </w:pPr>
      <w:r>
        <w:t>Г) симптоматическое лечение</w:t>
      </w:r>
    </w:p>
    <w:p w14:paraId="31D844AD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0CF6F99" w14:textId="77777777" w:rsidR="00A01200" w:rsidRDefault="00B30042">
      <w:pPr>
        <w:pStyle w:val="1"/>
        <w:spacing w:before="73"/>
      </w:pPr>
      <w:r>
        <w:lastRenderedPageBreak/>
        <w:t>1733. [T010731] ЛИМФАНГИОМЫ ЛЕЧАТСЯ</w:t>
      </w:r>
    </w:p>
    <w:p w14:paraId="40F916C0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EEA993F" w14:textId="77777777" w:rsidR="00A01200" w:rsidRDefault="00B30042">
      <w:pPr>
        <w:pStyle w:val="a3"/>
        <w:spacing w:line="451" w:lineRule="auto"/>
        <w:ind w:right="7036"/>
      </w:pPr>
      <w:r>
        <w:t>А) хирургически Б) эндоваскулярно</w:t>
      </w:r>
    </w:p>
    <w:p w14:paraId="7905C306" w14:textId="77777777" w:rsidR="00A01200" w:rsidRDefault="00B30042">
      <w:pPr>
        <w:pStyle w:val="a3"/>
        <w:spacing w:before="5"/>
      </w:pPr>
      <w:r>
        <w:t>В) склерозированием</w:t>
      </w:r>
    </w:p>
    <w:p w14:paraId="6D17C5C6" w14:textId="77777777" w:rsidR="00A01200" w:rsidRDefault="00A01200">
      <w:pPr>
        <w:pStyle w:val="a3"/>
        <w:ind w:left="0"/>
        <w:rPr>
          <w:sz w:val="21"/>
        </w:rPr>
      </w:pPr>
    </w:p>
    <w:p w14:paraId="440B1BDD" w14:textId="77777777" w:rsidR="00A01200" w:rsidRDefault="00B30042">
      <w:pPr>
        <w:pStyle w:val="a3"/>
      </w:pPr>
      <w:r>
        <w:t>Г) короткофокусной рентгенотерапией</w:t>
      </w:r>
    </w:p>
    <w:p w14:paraId="7938CC84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130ADEFD" w14:textId="77777777" w:rsidR="00A01200" w:rsidRDefault="00B30042">
      <w:pPr>
        <w:pStyle w:val="1"/>
        <w:spacing w:line="278" w:lineRule="auto"/>
        <w:ind w:right="880"/>
      </w:pPr>
      <w:r>
        <w:t>1734. [T010732] ДЛЯ ЛЕЧЕНИЯ ВРОЖДЕННОЙ МЫШЕЧНОЙ КРИВОШЕИ РОДИТЕЛЯМ ЗАПРЕЩЕНО РЕКОМЕНДОВАТЬ</w:t>
      </w:r>
    </w:p>
    <w:p w14:paraId="23194D47" w14:textId="77777777" w:rsidR="00A01200" w:rsidRDefault="00B30042">
      <w:pPr>
        <w:pStyle w:val="a3"/>
        <w:spacing w:before="193" w:line="451" w:lineRule="auto"/>
        <w:ind w:right="3577"/>
      </w:pPr>
      <w:r>
        <w:t>А) положение в постели – больной стоpоной к стене Б) коppигиpующую гимнастику области шеи</w:t>
      </w:r>
    </w:p>
    <w:p w14:paraId="1CB66D91" w14:textId="77777777" w:rsidR="00A01200" w:rsidRDefault="00B30042">
      <w:pPr>
        <w:pStyle w:val="a3"/>
        <w:spacing w:before="6"/>
      </w:pPr>
      <w:r>
        <w:t>В) масссаж мышц шеи</w:t>
      </w:r>
    </w:p>
    <w:p w14:paraId="1D96262D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24433F4D" w14:textId="77777777" w:rsidR="00A01200" w:rsidRDefault="00B30042">
      <w:pPr>
        <w:pStyle w:val="a3"/>
      </w:pPr>
      <w:r>
        <w:t>Г) консеpвативные методики с 2 недель жизни</w:t>
      </w:r>
    </w:p>
    <w:p w14:paraId="42E0343B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2E408B4F" w14:textId="77777777" w:rsidR="00A01200" w:rsidRDefault="00B30042">
      <w:pPr>
        <w:pStyle w:val="1"/>
        <w:spacing w:line="278" w:lineRule="auto"/>
        <w:ind w:right="415"/>
      </w:pPr>
      <w:r>
        <w:t>1735. [T0</w:t>
      </w:r>
      <w:r>
        <w:t>10733] НАБЛЮДЕНИЕ РЕБЕНКА С КОСОЛАПОСТЬЮ ПРОВОДИТСЯ ДО</w:t>
      </w:r>
    </w:p>
    <w:p w14:paraId="7D2D214C" w14:textId="77777777" w:rsidR="00A01200" w:rsidRDefault="00A01200">
      <w:pPr>
        <w:pStyle w:val="a3"/>
        <w:spacing w:before="11"/>
        <w:ind w:left="0"/>
        <w:rPr>
          <w:b/>
          <w:sz w:val="8"/>
        </w:rPr>
      </w:pPr>
    </w:p>
    <w:p w14:paraId="47636B60" w14:textId="77777777" w:rsidR="00A01200" w:rsidRDefault="00B30042">
      <w:pPr>
        <w:pStyle w:val="a3"/>
        <w:spacing w:before="90"/>
        <w:jc w:val="both"/>
      </w:pPr>
      <w:r>
        <w:t>А) 14 лет</w:t>
      </w:r>
    </w:p>
    <w:p w14:paraId="4C1B2B00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494D72C5" w14:textId="77777777" w:rsidR="00A01200" w:rsidRDefault="00B30042">
      <w:pPr>
        <w:pStyle w:val="a3"/>
        <w:spacing w:line="448" w:lineRule="auto"/>
        <w:ind w:right="7662"/>
        <w:jc w:val="both"/>
      </w:pPr>
      <w:r>
        <w:t>Б) 3 месяцев В) 6 месяцев Г) 1 года</w:t>
      </w:r>
    </w:p>
    <w:p w14:paraId="3B38CC41" w14:textId="77777777" w:rsidR="00A01200" w:rsidRDefault="00B30042">
      <w:pPr>
        <w:pStyle w:val="1"/>
        <w:spacing w:before="16" w:line="276" w:lineRule="auto"/>
        <w:ind w:right="800"/>
      </w:pPr>
      <w:r>
        <w:t>1736. [T010738] К МЕРАМ ПЕРВИЧНОЙ ПРОФИЛАКТИКИ ЗАБОЛЕВАНИЙ ОТНОСЯТ</w:t>
      </w:r>
    </w:p>
    <w:p w14:paraId="0D00A78B" w14:textId="77777777" w:rsidR="00A01200" w:rsidRDefault="00B30042">
      <w:pPr>
        <w:pStyle w:val="a3"/>
        <w:spacing w:before="195" w:line="451" w:lineRule="auto"/>
        <w:ind w:right="5151"/>
      </w:pPr>
      <w:r>
        <w:t>А) оздоровление окружающей среды Б) противорецидивное лечение</w:t>
      </w:r>
    </w:p>
    <w:p w14:paraId="6D282F5F" w14:textId="77777777" w:rsidR="00A01200" w:rsidRDefault="00B30042">
      <w:pPr>
        <w:pStyle w:val="a3"/>
        <w:spacing w:before="8" w:line="448" w:lineRule="auto"/>
        <w:ind w:right="5594"/>
      </w:pPr>
      <w:r>
        <w:t>В) санаторно-курортное лечение Г) физиотерапию</w:t>
      </w:r>
    </w:p>
    <w:p w14:paraId="39AE5256" w14:textId="77777777" w:rsidR="00A01200" w:rsidRDefault="00B30042">
      <w:pPr>
        <w:pStyle w:val="1"/>
        <w:spacing w:before="16"/>
      </w:pPr>
      <w:r>
        <w:t>1737. [T010740] КАРАНТИН ПО ВЕТРЯНОЙ ОСПЕ ДЛИТСЯ ДО (ДЕНЬ)</w:t>
      </w:r>
    </w:p>
    <w:p w14:paraId="6F998CC6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70BA7878" w14:textId="77777777" w:rsidR="00A01200" w:rsidRDefault="00B30042">
      <w:pPr>
        <w:pStyle w:val="a3"/>
        <w:jc w:val="both"/>
      </w:pPr>
      <w:r>
        <w:t>А) 21</w:t>
      </w:r>
    </w:p>
    <w:p w14:paraId="3CAC8D34" w14:textId="77777777" w:rsidR="00A01200" w:rsidRDefault="00A01200">
      <w:pPr>
        <w:pStyle w:val="a3"/>
        <w:ind w:left="0"/>
        <w:rPr>
          <w:sz w:val="21"/>
        </w:rPr>
      </w:pPr>
    </w:p>
    <w:p w14:paraId="42B1D63D" w14:textId="77777777" w:rsidR="00A01200" w:rsidRDefault="00B30042">
      <w:pPr>
        <w:pStyle w:val="a3"/>
        <w:jc w:val="both"/>
      </w:pPr>
      <w:r>
        <w:t>Б) 5</w:t>
      </w:r>
    </w:p>
    <w:p w14:paraId="3B74AD8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63256A3" w14:textId="77777777" w:rsidR="00A01200" w:rsidRDefault="00B30042">
      <w:pPr>
        <w:pStyle w:val="a3"/>
        <w:spacing w:before="1" w:line="451" w:lineRule="auto"/>
        <w:ind w:right="8430"/>
      </w:pPr>
      <w:r>
        <w:t>В) 7 Г) 24</w:t>
      </w:r>
    </w:p>
    <w:p w14:paraId="543253FA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9CC7078" w14:textId="77777777" w:rsidR="00A01200" w:rsidRDefault="00B30042">
      <w:pPr>
        <w:pStyle w:val="1"/>
        <w:spacing w:before="73" w:line="278" w:lineRule="auto"/>
        <w:ind w:right="706"/>
      </w:pPr>
      <w:r>
        <w:lastRenderedPageBreak/>
        <w:t>1738. [T010742] НАИБОЛЕЕ ЧАСТО ПЕРЕДАЧА ЯТРОГ</w:t>
      </w:r>
      <w:r>
        <w:t>ЕННОЙ ИНФЕКЦИИ ПРОИСХОДИТ ЧЕРЕЗ</w:t>
      </w:r>
    </w:p>
    <w:p w14:paraId="23036C7C" w14:textId="77777777" w:rsidR="00A01200" w:rsidRDefault="00B30042">
      <w:pPr>
        <w:pStyle w:val="a3"/>
        <w:spacing w:before="192"/>
      </w:pPr>
      <w:r>
        <w:t>А) руки</w:t>
      </w:r>
    </w:p>
    <w:p w14:paraId="55659010" w14:textId="77777777" w:rsidR="00A01200" w:rsidRDefault="00A01200">
      <w:pPr>
        <w:pStyle w:val="a3"/>
        <w:ind w:left="0"/>
        <w:rPr>
          <w:sz w:val="21"/>
        </w:rPr>
      </w:pPr>
    </w:p>
    <w:p w14:paraId="34548670" w14:textId="77777777" w:rsidR="00A01200" w:rsidRDefault="00B30042">
      <w:pPr>
        <w:pStyle w:val="a3"/>
        <w:spacing w:line="448" w:lineRule="auto"/>
        <w:ind w:right="6770"/>
      </w:pPr>
      <w:r>
        <w:t>Б) предметы обихода В) туалет</w:t>
      </w:r>
    </w:p>
    <w:p w14:paraId="29B63B40" w14:textId="77777777" w:rsidR="00A01200" w:rsidRDefault="00B30042">
      <w:pPr>
        <w:pStyle w:val="a3"/>
        <w:spacing w:before="10"/>
      </w:pPr>
      <w:r>
        <w:t>Г) столовые приборы</w:t>
      </w:r>
    </w:p>
    <w:p w14:paraId="4F0BC17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108F8ED" w14:textId="77777777" w:rsidR="00A01200" w:rsidRDefault="00B30042">
      <w:pPr>
        <w:pStyle w:val="1"/>
        <w:spacing w:line="276" w:lineRule="auto"/>
        <w:ind w:right="1266"/>
      </w:pPr>
      <w:r>
        <w:t>1739. [T010743] ОБСЛЕДОВАНИЕ КОНТИНГЕНТА ИЗ ГРУППЫ РИСКА ПРОВОДИТСЯ В</w:t>
      </w:r>
    </w:p>
    <w:p w14:paraId="20424CA7" w14:textId="77777777" w:rsidR="00A01200" w:rsidRDefault="00B30042">
      <w:pPr>
        <w:pStyle w:val="a3"/>
        <w:spacing w:before="195" w:line="451" w:lineRule="auto"/>
        <w:ind w:right="3175"/>
      </w:pPr>
      <w:r>
        <w:t>А) учреждениях первичной медико-санитарной помощи Б) школе, ВУЗе</w:t>
      </w:r>
    </w:p>
    <w:p w14:paraId="2A83711F" w14:textId="77777777" w:rsidR="00A01200" w:rsidRDefault="00B30042">
      <w:pPr>
        <w:pStyle w:val="a3"/>
        <w:spacing w:before="8"/>
      </w:pPr>
      <w:r>
        <w:t>В) СЭС</w:t>
      </w:r>
    </w:p>
    <w:p w14:paraId="0F976C8F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3F2C6990" w14:textId="77777777" w:rsidR="00A01200" w:rsidRDefault="00B30042">
      <w:pPr>
        <w:pStyle w:val="a3"/>
      </w:pPr>
      <w:r>
        <w:t>Г) по месту работы</w:t>
      </w:r>
    </w:p>
    <w:p w14:paraId="25DA9B5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E8562BE" w14:textId="77777777" w:rsidR="00A01200" w:rsidRDefault="00B30042">
      <w:pPr>
        <w:pStyle w:val="1"/>
        <w:spacing w:line="276" w:lineRule="auto"/>
        <w:ind w:right="1425"/>
      </w:pPr>
      <w:r>
        <w:t>1740. [T010745] ПРИ ПОВРЕЖДЕНИЯХ, НАНЕСЕННЫХ ДИКИМИ ЖИВОТНЫМИ, ДЛЯ ПРОФИЛАКТИКИ БЕШЕНСТВА ПРИМЕНЯЮТ</w:t>
      </w:r>
    </w:p>
    <w:p w14:paraId="6E29F793" w14:textId="77777777" w:rsidR="00A01200" w:rsidRDefault="00B30042">
      <w:pPr>
        <w:pStyle w:val="a3"/>
        <w:spacing w:before="197" w:line="448" w:lineRule="auto"/>
        <w:ind w:right="2634"/>
      </w:pPr>
      <w:r>
        <w:t>А) антирабический гамма-глобулин+антирабическая вакцина Б) анти</w:t>
      </w:r>
      <w:r>
        <w:t>рабический гамма-глобулин</w:t>
      </w:r>
    </w:p>
    <w:p w14:paraId="5B0BB976" w14:textId="77777777" w:rsidR="00A01200" w:rsidRDefault="00B30042">
      <w:pPr>
        <w:pStyle w:val="a3"/>
        <w:spacing w:before="10" w:line="448" w:lineRule="auto"/>
        <w:ind w:right="5069"/>
      </w:pPr>
      <w:r>
        <w:t>В) антистолбнячная вакцина Г) антистолбнячный анатоксин</w:t>
      </w:r>
    </w:p>
    <w:p w14:paraId="6BD6D5D5" w14:textId="77777777" w:rsidR="00A01200" w:rsidRDefault="00B30042">
      <w:pPr>
        <w:pStyle w:val="1"/>
        <w:spacing w:before="15" w:line="276" w:lineRule="auto"/>
        <w:ind w:right="1122"/>
      </w:pPr>
      <w:r>
        <w:t>1741. [T010747] К МЕРОПРИЯТИЯМ, НАПРАВЛЕННЫМ НА ИСТОЧНИК ИНФЕКЦИИ ПРИ ЗООНОЗАХ, ОТНОСЯТ</w:t>
      </w:r>
    </w:p>
    <w:p w14:paraId="2BD630C9" w14:textId="77777777" w:rsidR="00A01200" w:rsidRDefault="00B30042">
      <w:pPr>
        <w:pStyle w:val="a3"/>
        <w:spacing w:before="198" w:line="448" w:lineRule="auto"/>
        <w:ind w:right="4161"/>
      </w:pPr>
      <w:r>
        <w:t xml:space="preserve">А) вынужденный забой заболевших животных Б) ветеринарно-санитарную экспертизу мяса В) </w:t>
      </w:r>
      <w:r>
        <w:t>профилактическую вакцинацию животных Г) проведение очаговой дезинфекции</w:t>
      </w:r>
    </w:p>
    <w:p w14:paraId="531A51C8" w14:textId="77777777" w:rsidR="00A01200" w:rsidRDefault="00B30042">
      <w:pPr>
        <w:pStyle w:val="1"/>
        <w:spacing w:before="16" w:line="276" w:lineRule="auto"/>
        <w:ind w:right="110"/>
      </w:pPr>
      <w:r>
        <w:t>1742. [T010749] К МЕРОПРИЯТИЯМ, НАПРАВЛЕННЫМ НА ПРЕДОТВРАЩЕНИЕ ПУТЕЙ И ФАКТОРОВ ПЕРЕДАЧИ ВОЗБУДИТЕЛЯ, ОТНОСЯТ</w:t>
      </w:r>
    </w:p>
    <w:p w14:paraId="33C0396D" w14:textId="77777777" w:rsidR="00A01200" w:rsidRDefault="00B30042">
      <w:pPr>
        <w:pStyle w:val="a3"/>
        <w:spacing w:before="198" w:line="448" w:lineRule="auto"/>
        <w:ind w:right="5646"/>
      </w:pPr>
      <w:r>
        <w:t>А) дезинфекцию и дезинсекцию Б) введение вакцины</w:t>
      </w:r>
    </w:p>
    <w:p w14:paraId="7067E748" w14:textId="77777777" w:rsidR="00A01200" w:rsidRDefault="00B30042">
      <w:pPr>
        <w:pStyle w:val="a3"/>
        <w:spacing w:before="11"/>
      </w:pPr>
      <w:r>
        <w:t>В) госпитализацию больног</w:t>
      </w:r>
      <w:r>
        <w:t>о в стационар</w:t>
      </w:r>
    </w:p>
    <w:p w14:paraId="5D20A972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491150A8" w14:textId="77777777" w:rsidR="00A01200" w:rsidRDefault="00B30042">
      <w:pPr>
        <w:pStyle w:val="a3"/>
      </w:pPr>
      <w:r>
        <w:t>Г) санитарно-просветительную работу</w:t>
      </w:r>
    </w:p>
    <w:p w14:paraId="3850197E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3EED628" w14:textId="77777777" w:rsidR="00A01200" w:rsidRDefault="00B30042">
      <w:pPr>
        <w:pStyle w:val="1"/>
        <w:spacing w:before="73"/>
      </w:pPr>
      <w:r>
        <w:lastRenderedPageBreak/>
        <w:t>1743. [T010752] АНТИРАБИЧЕСКАЯ ВАКЦИНА СОДЕРЖИТ</w:t>
      </w:r>
    </w:p>
    <w:p w14:paraId="2C9A9F23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2D7DD0D" w14:textId="77777777" w:rsidR="00A01200" w:rsidRDefault="00B30042">
      <w:pPr>
        <w:pStyle w:val="a3"/>
      </w:pPr>
      <w:r>
        <w:t>А) инактивированный вакцинный штамм</w:t>
      </w:r>
    </w:p>
    <w:p w14:paraId="6E4825AB" w14:textId="77777777" w:rsidR="00A01200" w:rsidRDefault="00A01200">
      <w:pPr>
        <w:pStyle w:val="a3"/>
        <w:ind w:left="0"/>
        <w:rPr>
          <w:sz w:val="21"/>
        </w:rPr>
      </w:pPr>
    </w:p>
    <w:p w14:paraId="60DA0B2D" w14:textId="77777777" w:rsidR="00A01200" w:rsidRDefault="00B30042">
      <w:pPr>
        <w:pStyle w:val="a3"/>
        <w:spacing w:line="448" w:lineRule="auto"/>
        <w:ind w:right="3685"/>
      </w:pPr>
      <w:r>
        <w:t>Б) живой авирулентный вирус уличного бешенства В) живой вакцинный штамм</w:t>
      </w:r>
    </w:p>
    <w:p w14:paraId="27EBB981" w14:textId="77777777" w:rsidR="00A01200" w:rsidRDefault="00B30042">
      <w:pPr>
        <w:pStyle w:val="a3"/>
        <w:spacing w:before="10"/>
      </w:pPr>
      <w:r>
        <w:t>Г) частицы вируса бешенства</w:t>
      </w:r>
    </w:p>
    <w:p w14:paraId="193862E1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2336237D" w14:textId="77777777" w:rsidR="00A01200" w:rsidRDefault="00B30042">
      <w:pPr>
        <w:pStyle w:val="1"/>
      </w:pPr>
      <w:r>
        <w:t>1744. [T010753] ПУТЬ ПЕРЕДАЧИ ВОЗБУДИТЕЛЯ БЕШЕНСТВА БЫВАЕТ</w:t>
      </w:r>
    </w:p>
    <w:p w14:paraId="6EFC2C67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5B405BE2" w14:textId="77777777" w:rsidR="00A01200" w:rsidRDefault="00B30042">
      <w:pPr>
        <w:pStyle w:val="a3"/>
        <w:spacing w:line="451" w:lineRule="auto"/>
        <w:ind w:right="6916"/>
      </w:pPr>
      <w:r>
        <w:t>А) трансмиссивный Б) пищевой</w:t>
      </w:r>
    </w:p>
    <w:p w14:paraId="4F11DFAB" w14:textId="77777777" w:rsidR="00A01200" w:rsidRDefault="00B30042">
      <w:pPr>
        <w:pStyle w:val="a3"/>
        <w:spacing w:before="6" w:line="451" w:lineRule="auto"/>
        <w:ind w:right="6460"/>
      </w:pPr>
      <w:r>
        <w:t>В) воздушно-капельный Г) контактный</w:t>
      </w:r>
    </w:p>
    <w:p w14:paraId="7BBE728B" w14:textId="77777777" w:rsidR="00A01200" w:rsidRDefault="00B30042">
      <w:pPr>
        <w:pStyle w:val="1"/>
        <w:spacing w:before="11"/>
      </w:pPr>
      <w:r>
        <w:t>1745. [T010757] ПОД ТЕРМИНОМ «</w:t>
      </w:r>
      <w:r>
        <w:t>РЕПРИЗЫ» ПРИ КАШЛЕ ПОНИМАЮТ</w:t>
      </w:r>
    </w:p>
    <w:p w14:paraId="543D2D04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9F4C94B" w14:textId="77777777" w:rsidR="00A01200" w:rsidRDefault="00B30042">
      <w:pPr>
        <w:pStyle w:val="a3"/>
      </w:pPr>
      <w:r>
        <w:t>А) свистящий вдох вслед за приступом кашля</w:t>
      </w:r>
    </w:p>
    <w:p w14:paraId="4EDB301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9D0C722" w14:textId="77777777" w:rsidR="00A01200" w:rsidRDefault="00B30042">
      <w:pPr>
        <w:pStyle w:val="a3"/>
        <w:spacing w:line="451" w:lineRule="auto"/>
        <w:ind w:right="3672"/>
      </w:pPr>
      <w:r>
        <w:t>Б) затрудненный выдох во время приступа кашля В) затрудненное дыхание во время приступа кашля</w:t>
      </w:r>
    </w:p>
    <w:p w14:paraId="697448F4" w14:textId="77777777" w:rsidR="00A01200" w:rsidRDefault="00B30042">
      <w:pPr>
        <w:pStyle w:val="a3"/>
        <w:spacing w:before="8"/>
      </w:pPr>
      <w:r>
        <w:t>Г) приступы кашля, преимущественно в ночное время</w:t>
      </w:r>
    </w:p>
    <w:p w14:paraId="2D1F9E2C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3103B62F" w14:textId="77777777" w:rsidR="00A01200" w:rsidRDefault="00B30042">
      <w:pPr>
        <w:pStyle w:val="1"/>
        <w:spacing w:line="276" w:lineRule="auto"/>
        <w:ind w:right="579"/>
      </w:pPr>
      <w:r>
        <w:t>1746. [T010758] НАИБОЛЕЕ ЧАСТЫМ СПЕЦИФИЧЕСКИМ ОСЛОЖНЕНИЕМ ВЕТРЯНОЙ ОСПЫ У ДЕТЕЙ ЯВЛЯЕТСЯ</w:t>
      </w:r>
    </w:p>
    <w:p w14:paraId="7670E563" w14:textId="77777777" w:rsidR="00A01200" w:rsidRDefault="00B30042">
      <w:pPr>
        <w:pStyle w:val="a3"/>
        <w:spacing w:before="197" w:line="448" w:lineRule="auto"/>
        <w:ind w:right="6692"/>
      </w:pPr>
      <w:r>
        <w:t>А) менингоэнцефалит Б) миелит</w:t>
      </w:r>
    </w:p>
    <w:p w14:paraId="641D0FA2" w14:textId="77777777" w:rsidR="00A01200" w:rsidRDefault="00B30042">
      <w:pPr>
        <w:pStyle w:val="a3"/>
        <w:spacing w:before="11"/>
      </w:pPr>
      <w:r>
        <w:t>В) нефрит</w:t>
      </w:r>
    </w:p>
    <w:p w14:paraId="49ED9FAE" w14:textId="77777777" w:rsidR="00A01200" w:rsidRDefault="00A01200">
      <w:pPr>
        <w:pStyle w:val="a3"/>
        <w:ind w:left="0"/>
        <w:rPr>
          <w:sz w:val="21"/>
        </w:rPr>
      </w:pPr>
    </w:p>
    <w:p w14:paraId="3C13AA48" w14:textId="77777777" w:rsidR="00A01200" w:rsidRDefault="00B30042">
      <w:pPr>
        <w:pStyle w:val="a3"/>
        <w:spacing w:before="1"/>
      </w:pPr>
      <w:r>
        <w:t>Г) миокардит</w:t>
      </w:r>
    </w:p>
    <w:p w14:paraId="59785E5A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79C8867F" w14:textId="77777777" w:rsidR="00A01200" w:rsidRDefault="00B30042">
      <w:pPr>
        <w:pStyle w:val="1"/>
        <w:spacing w:line="276" w:lineRule="auto"/>
        <w:ind w:right="412"/>
      </w:pPr>
      <w:r>
        <w:t>1747. [T010759] ОСНОВНОЙ ЖАЛОБОЙ РЕБЕНКА С ЛЁГКОЙ ФОРМОЙ ТЕЧЕНИЯ ВЕТРЯНОЙ ОСПЫ ЯВЛЯЕТСЯ</w:t>
      </w:r>
    </w:p>
    <w:p w14:paraId="1CDCB43E" w14:textId="77777777" w:rsidR="00A01200" w:rsidRDefault="00B30042">
      <w:pPr>
        <w:pStyle w:val="a3"/>
        <w:spacing w:before="197"/>
      </w:pPr>
      <w:r>
        <w:t>А) зуд</w:t>
      </w:r>
    </w:p>
    <w:p w14:paraId="59FB7CF9" w14:textId="77777777" w:rsidR="00A01200" w:rsidRDefault="00A01200">
      <w:pPr>
        <w:pStyle w:val="a3"/>
        <w:ind w:left="0"/>
        <w:rPr>
          <w:sz w:val="21"/>
        </w:rPr>
      </w:pPr>
    </w:p>
    <w:p w14:paraId="1FF63D1E" w14:textId="77777777" w:rsidR="00A01200" w:rsidRDefault="00B30042">
      <w:pPr>
        <w:pStyle w:val="a3"/>
      </w:pPr>
      <w:r>
        <w:t>Б) лихорадка</w:t>
      </w:r>
    </w:p>
    <w:p w14:paraId="4493678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5F6EE98" w14:textId="77777777" w:rsidR="00A01200" w:rsidRDefault="00B30042">
      <w:pPr>
        <w:pStyle w:val="a3"/>
      </w:pPr>
      <w:r>
        <w:t>В)</w:t>
      </w:r>
      <w:r>
        <w:t xml:space="preserve"> отказ от пищи</w:t>
      </w:r>
    </w:p>
    <w:p w14:paraId="4D2C2D89" w14:textId="77777777" w:rsidR="00A01200" w:rsidRDefault="00A01200">
      <w:pPr>
        <w:pStyle w:val="a3"/>
        <w:ind w:left="0"/>
        <w:rPr>
          <w:sz w:val="21"/>
        </w:rPr>
      </w:pPr>
    </w:p>
    <w:p w14:paraId="32DBC553" w14:textId="77777777" w:rsidR="00A01200" w:rsidRDefault="00B30042">
      <w:pPr>
        <w:pStyle w:val="a3"/>
      </w:pPr>
      <w:r>
        <w:t>Г) болезненное высыпание</w:t>
      </w:r>
    </w:p>
    <w:p w14:paraId="342DD1DA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CD863B9" w14:textId="77777777" w:rsidR="00A01200" w:rsidRDefault="00B30042">
      <w:pPr>
        <w:pStyle w:val="1"/>
        <w:spacing w:before="73" w:line="278" w:lineRule="auto"/>
        <w:ind w:right="821"/>
      </w:pPr>
      <w:r>
        <w:lastRenderedPageBreak/>
        <w:t>1748. [T010760] ПАТОГНОМОНИЧНЫМ СИМПТОМОМ ВЕТРЯНОЙ ОСПЫ ЯВЛЯЕТСЯ</w:t>
      </w:r>
    </w:p>
    <w:p w14:paraId="74768DA4" w14:textId="77777777" w:rsidR="00A01200" w:rsidRDefault="00B30042">
      <w:pPr>
        <w:pStyle w:val="a3"/>
        <w:spacing w:before="192"/>
      </w:pPr>
      <w:r>
        <w:t>А) ложный полиморфизм сыпи</w:t>
      </w:r>
    </w:p>
    <w:p w14:paraId="0324B9D4" w14:textId="77777777" w:rsidR="00A01200" w:rsidRDefault="00A01200">
      <w:pPr>
        <w:pStyle w:val="a3"/>
        <w:ind w:left="0"/>
        <w:rPr>
          <w:sz w:val="21"/>
        </w:rPr>
      </w:pPr>
    </w:p>
    <w:p w14:paraId="32F9A733" w14:textId="77777777" w:rsidR="00A01200" w:rsidRDefault="00B30042">
      <w:pPr>
        <w:pStyle w:val="a3"/>
      </w:pPr>
      <w:r>
        <w:t>Б) этапность появления высыпаний</w:t>
      </w:r>
    </w:p>
    <w:p w14:paraId="2E90175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8DB22FD" w14:textId="77777777" w:rsidR="00A01200" w:rsidRDefault="00B30042">
      <w:pPr>
        <w:pStyle w:val="a3"/>
        <w:spacing w:line="451" w:lineRule="auto"/>
        <w:ind w:right="3644"/>
      </w:pPr>
      <w:r>
        <w:t>В) наличие высыпаний на волосистой части головы Г) сыпь, имеющая везикулезный характер</w:t>
      </w:r>
    </w:p>
    <w:p w14:paraId="39DA3654" w14:textId="77777777" w:rsidR="00A01200" w:rsidRDefault="00B30042">
      <w:pPr>
        <w:pStyle w:val="1"/>
        <w:spacing w:before="13" w:line="276" w:lineRule="auto"/>
        <w:ind w:right="1128"/>
      </w:pPr>
      <w:r>
        <w:t>1749. [T010761] НАИБОЛЕЕ ЧАСТЫМ ОСЛОЖНЕНИЕМ КИШЕЧНЫХ ИНФЕКЦИЙ У ДЕТЕЙ МЛАДШЕЙ ВОЗРАСТНОЙ ГРУППЫ ЯВЛЯЕТСЯ</w:t>
      </w:r>
    </w:p>
    <w:p w14:paraId="0362F602" w14:textId="77777777" w:rsidR="00A01200" w:rsidRDefault="00B30042">
      <w:pPr>
        <w:pStyle w:val="a3"/>
        <w:spacing w:before="196" w:line="451" w:lineRule="auto"/>
        <w:ind w:right="7763"/>
      </w:pPr>
      <w:r>
        <w:t>А) эксикоз Б) токсикоз</w:t>
      </w:r>
    </w:p>
    <w:p w14:paraId="068454C4" w14:textId="77777777" w:rsidR="00A01200" w:rsidRDefault="00B30042">
      <w:pPr>
        <w:pStyle w:val="a3"/>
        <w:spacing w:before="8" w:line="448" w:lineRule="auto"/>
        <w:ind w:right="6305"/>
      </w:pPr>
      <w:r>
        <w:t>В) септическое состояние Г) судороги</w:t>
      </w:r>
    </w:p>
    <w:p w14:paraId="1DB492DC" w14:textId="77777777" w:rsidR="00A01200" w:rsidRDefault="00B30042">
      <w:pPr>
        <w:pStyle w:val="1"/>
        <w:spacing w:before="15" w:line="276" w:lineRule="auto"/>
        <w:ind w:right="882"/>
      </w:pPr>
      <w:r>
        <w:t>1750</w:t>
      </w:r>
      <w:r>
        <w:t>. [T010762] ОТНОСИТЕЛЬНО ПОЗДНИМ ПРОЯВЛЕНИЕМ ЭКСИКОЗА ЯВЛЯЕТСЯ</w:t>
      </w:r>
    </w:p>
    <w:p w14:paraId="3372C97B" w14:textId="77777777" w:rsidR="00A01200" w:rsidRDefault="00B30042">
      <w:pPr>
        <w:pStyle w:val="a3"/>
        <w:spacing w:before="198"/>
      </w:pPr>
      <w:r>
        <w:t>А) низкий тургор тканей</w:t>
      </w:r>
    </w:p>
    <w:p w14:paraId="55A83911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31A222A9" w14:textId="77777777" w:rsidR="00A01200" w:rsidRDefault="00B30042">
      <w:pPr>
        <w:pStyle w:val="a3"/>
        <w:spacing w:line="451" w:lineRule="auto"/>
        <w:ind w:right="6022"/>
      </w:pPr>
      <w:r>
        <w:t>Б) снижение объема диуреза В) тахикардия и тахипноэ</w:t>
      </w:r>
    </w:p>
    <w:p w14:paraId="34186CEF" w14:textId="77777777" w:rsidR="00A01200" w:rsidRDefault="00B30042">
      <w:pPr>
        <w:pStyle w:val="a3"/>
        <w:spacing w:before="6"/>
      </w:pPr>
      <w:r>
        <w:t>Г) задержка заполнения капилляров ногтевого ложа</w:t>
      </w:r>
    </w:p>
    <w:p w14:paraId="2817E7D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826D75C" w14:textId="77777777" w:rsidR="00A01200" w:rsidRDefault="00B30042">
      <w:pPr>
        <w:pStyle w:val="1"/>
        <w:spacing w:before="1" w:line="276" w:lineRule="auto"/>
        <w:ind w:right="446"/>
      </w:pPr>
      <w:r>
        <w:t>1751. [T010763] ОБЯЗАТЕЛЬНОЕ БАКТЕРИОЛОГИЧЕСКОЕ ИССЛЕДОВАНИЕ ДЛЯ В</w:t>
      </w:r>
      <w:r>
        <w:t>ЫЯВЛЕНИЯ E.COLI СЕРОТИП О157:H7 НЕОБХОДИМО ПРОВОДИТЬ</w:t>
      </w:r>
    </w:p>
    <w:p w14:paraId="4520C89A" w14:textId="77777777" w:rsidR="00A01200" w:rsidRDefault="00B30042">
      <w:pPr>
        <w:pStyle w:val="a3"/>
        <w:spacing w:before="198"/>
      </w:pPr>
      <w:r>
        <w:t>А) всем пациентам с диареей, имеющим примесь крови в кале</w:t>
      </w:r>
    </w:p>
    <w:p w14:paraId="15BC902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DF37B63" w14:textId="77777777" w:rsidR="00A01200" w:rsidRDefault="00B30042">
      <w:pPr>
        <w:pStyle w:val="a3"/>
        <w:spacing w:line="451" w:lineRule="auto"/>
        <w:ind w:right="1289"/>
      </w:pPr>
      <w:r>
        <w:t>Б) всем пациентам первого года жизни с затяжным диарейным синдромом В) педиатрическим пациентам (любого возраста) с водянистой диареей</w:t>
      </w:r>
    </w:p>
    <w:p w14:paraId="00D186E5" w14:textId="77777777" w:rsidR="00A01200" w:rsidRDefault="00B30042">
      <w:pPr>
        <w:pStyle w:val="a3"/>
        <w:spacing w:before="5"/>
      </w:pPr>
      <w:r>
        <w:t>Г) всем педиатрическим пациентам с эксикозом тяжелой степени тяжести</w:t>
      </w:r>
    </w:p>
    <w:p w14:paraId="0130B17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4151DDD" w14:textId="77777777" w:rsidR="00A01200" w:rsidRDefault="00B30042">
      <w:pPr>
        <w:pStyle w:val="1"/>
        <w:spacing w:line="276" w:lineRule="auto"/>
        <w:ind w:right="1244"/>
      </w:pPr>
      <w:r>
        <w:t>1752. [T010764] ПРИ ИНФИЦИРОВАНИИ ДЕТЕЙ ПЕРВЫХ ЛЕТ ЖИЗНИ ВИРУСОМ ЭБШТЕЙН-БАРР НАИБОЛЕЕ ЧАСТО РАЗВИВАЕТСЯ</w:t>
      </w:r>
    </w:p>
    <w:p w14:paraId="79278162" w14:textId="77777777" w:rsidR="00A01200" w:rsidRDefault="00B30042">
      <w:pPr>
        <w:pStyle w:val="a3"/>
        <w:spacing w:before="198"/>
      </w:pPr>
      <w:r>
        <w:t>А) бессимптомная форма</w:t>
      </w:r>
    </w:p>
    <w:p w14:paraId="7B9B72E0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1592F955" w14:textId="77777777" w:rsidR="00A01200" w:rsidRDefault="00B30042">
      <w:pPr>
        <w:pStyle w:val="a3"/>
      </w:pPr>
      <w:r>
        <w:t>Б) синдром инфекционного мононуклеоза</w:t>
      </w:r>
    </w:p>
    <w:p w14:paraId="4273F264" w14:textId="77777777" w:rsidR="00A01200" w:rsidRDefault="00B30042">
      <w:pPr>
        <w:pStyle w:val="a3"/>
        <w:spacing w:before="8" w:line="510" w:lineRule="atLeast"/>
        <w:ind w:right="4405"/>
      </w:pPr>
      <w:r>
        <w:t>В) вторичное иммунодефицитное состояние Г) генерализованная лимфаденопатия</w:t>
      </w:r>
    </w:p>
    <w:p w14:paraId="7526CF3A" w14:textId="77777777" w:rsidR="00A01200" w:rsidRDefault="00A01200">
      <w:pPr>
        <w:spacing w:line="510" w:lineRule="atLeast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CE8C94C" w14:textId="77777777" w:rsidR="00A01200" w:rsidRDefault="00B30042">
      <w:pPr>
        <w:pStyle w:val="1"/>
        <w:spacing w:before="73" w:line="278" w:lineRule="auto"/>
        <w:ind w:right="536"/>
      </w:pPr>
      <w:r>
        <w:lastRenderedPageBreak/>
        <w:t>1753. [T010765] ОБНАРУЖЕНИЕ ВИРУСНЫХ ЧАСТИЦ ЭПШТЕЙНА-БАРРА В СЛЮНЕ</w:t>
      </w:r>
    </w:p>
    <w:p w14:paraId="397F51BC" w14:textId="77777777" w:rsidR="00A01200" w:rsidRDefault="00B30042">
      <w:pPr>
        <w:pStyle w:val="a3"/>
        <w:spacing w:before="192"/>
      </w:pPr>
      <w:r>
        <w:t>А) возможно в различные сроки после инфицирования</w:t>
      </w:r>
    </w:p>
    <w:p w14:paraId="646F6D24" w14:textId="77777777" w:rsidR="00A01200" w:rsidRDefault="00A01200">
      <w:pPr>
        <w:pStyle w:val="a3"/>
        <w:ind w:left="0"/>
        <w:rPr>
          <w:sz w:val="21"/>
        </w:rPr>
      </w:pPr>
    </w:p>
    <w:p w14:paraId="21BAE1BC" w14:textId="77777777" w:rsidR="00A01200" w:rsidRDefault="00B30042">
      <w:pPr>
        <w:pStyle w:val="a3"/>
        <w:spacing w:line="448" w:lineRule="auto"/>
        <w:ind w:right="844"/>
      </w:pPr>
      <w:r>
        <w:t xml:space="preserve">Б) является патогномоничным признаком острой </w:t>
      </w:r>
      <w:r>
        <w:t>симптоматической инфекции В) требует начала специфической противовирусной терапии</w:t>
      </w:r>
    </w:p>
    <w:p w14:paraId="1972B31B" w14:textId="77777777" w:rsidR="00A01200" w:rsidRDefault="00B30042">
      <w:pPr>
        <w:pStyle w:val="a3"/>
        <w:spacing w:before="10"/>
      </w:pPr>
      <w:r>
        <w:t>Г) указывает на репликацию вируса в лимфатических узлах</w:t>
      </w:r>
    </w:p>
    <w:p w14:paraId="604DC31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24115C1" w14:textId="77777777" w:rsidR="00A01200" w:rsidRDefault="00B30042">
      <w:pPr>
        <w:pStyle w:val="1"/>
        <w:spacing w:line="276" w:lineRule="auto"/>
        <w:ind w:right="2337"/>
      </w:pPr>
      <w:r>
        <w:t>1754. [T010766] НАИБОЛЕЕ РАСПРОСТРАНЕННОЙ ФОРМОЙ ЭНТЕРОВИРУСНОЙ ИНФЕКЦИИ ЯВЛЯЕТСЯ</w:t>
      </w:r>
    </w:p>
    <w:p w14:paraId="35EC57E5" w14:textId="77777777" w:rsidR="00A01200" w:rsidRDefault="00B30042">
      <w:pPr>
        <w:pStyle w:val="a3"/>
        <w:spacing w:before="195"/>
      </w:pPr>
      <w:r>
        <w:t>А) неспецифическое лихорадочное заб</w:t>
      </w:r>
      <w:r>
        <w:t>олевание</w:t>
      </w:r>
    </w:p>
    <w:p w14:paraId="46F4AA4F" w14:textId="77777777" w:rsidR="00A01200" w:rsidRDefault="00A01200">
      <w:pPr>
        <w:pStyle w:val="a3"/>
        <w:ind w:left="0"/>
        <w:rPr>
          <w:sz w:val="21"/>
        </w:rPr>
      </w:pPr>
    </w:p>
    <w:p w14:paraId="3336626E" w14:textId="77777777" w:rsidR="00A01200" w:rsidRDefault="00B30042">
      <w:pPr>
        <w:pStyle w:val="a3"/>
        <w:spacing w:line="451" w:lineRule="auto"/>
        <w:ind w:right="2912"/>
      </w:pPr>
      <w:r>
        <w:t>Б) поражение слизистой ротоглотки, герпетическая ангина В) вирусная пузырчатка полости рта и конечностей</w:t>
      </w:r>
    </w:p>
    <w:p w14:paraId="486AE59C" w14:textId="77777777" w:rsidR="00A01200" w:rsidRDefault="00B30042">
      <w:pPr>
        <w:pStyle w:val="a3"/>
        <w:spacing w:before="6"/>
      </w:pPr>
      <w:r>
        <w:t>Г) поражение нервной системы, асептический менингит</w:t>
      </w:r>
    </w:p>
    <w:p w14:paraId="47F76EB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A5FECB3" w14:textId="77777777" w:rsidR="00A01200" w:rsidRDefault="00B30042">
      <w:pPr>
        <w:pStyle w:val="1"/>
        <w:spacing w:before="1" w:line="276" w:lineRule="auto"/>
        <w:ind w:right="875"/>
      </w:pPr>
      <w:r>
        <w:t>1755. [T010768] ОСНОВНЫМ ЭТИОЛОГИЧЕСКИМ ФАКТОРОМ ОСТРОГО ГЕМОРРАГИЧЕСКОГО (ЭПИДЕМИЧЕСКОГО) КОНЪЮНКТИВИТА У ПОДРОСТКОВ ЯВЛЯЕТСЯ</w:t>
      </w:r>
    </w:p>
    <w:p w14:paraId="4D087707" w14:textId="77777777" w:rsidR="00A01200" w:rsidRDefault="00B30042">
      <w:pPr>
        <w:pStyle w:val="a3"/>
        <w:spacing w:before="198"/>
      </w:pPr>
      <w:r>
        <w:t>А) энтеровирус тип 70</w:t>
      </w:r>
    </w:p>
    <w:p w14:paraId="58CB25E0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0478F685" w14:textId="77777777" w:rsidR="00A01200" w:rsidRDefault="00B30042">
      <w:pPr>
        <w:pStyle w:val="a3"/>
      </w:pPr>
      <w:r>
        <w:t>Б) аденовирус серотип 3</w:t>
      </w:r>
    </w:p>
    <w:p w14:paraId="2F95EE43" w14:textId="77777777" w:rsidR="00A01200" w:rsidRDefault="00A01200">
      <w:pPr>
        <w:pStyle w:val="a3"/>
        <w:ind w:left="0"/>
        <w:rPr>
          <w:sz w:val="21"/>
        </w:rPr>
      </w:pPr>
    </w:p>
    <w:p w14:paraId="25E23EAF" w14:textId="77777777" w:rsidR="00A01200" w:rsidRDefault="00B30042">
      <w:pPr>
        <w:pStyle w:val="a3"/>
        <w:spacing w:line="448" w:lineRule="auto"/>
        <w:ind w:right="5656"/>
      </w:pPr>
      <w:r>
        <w:t>В) вирус герпеса человека тип 1 Г) Chlamydia trachomatis</w:t>
      </w:r>
    </w:p>
    <w:p w14:paraId="738B77D8" w14:textId="77777777" w:rsidR="00A01200" w:rsidRDefault="00B30042">
      <w:pPr>
        <w:pStyle w:val="1"/>
        <w:spacing w:before="15" w:line="276" w:lineRule="auto"/>
        <w:ind w:right="135"/>
      </w:pPr>
      <w:r>
        <w:t>1756. [T010769] 90% ВСЕХ</w:t>
      </w:r>
      <w:r>
        <w:t xml:space="preserve"> СЛУЧАЕВ АСЕПТИЧЕСКОГО МЕНИНГИТА У ДЕТЕЙ ПЕРВОГО ГОДА ЖИЗНИ И 50% У СТАРШИХ ДЕТЕЙ И ВЗРОСЛЫХ ВЫЗЫВАЕТ</w:t>
      </w:r>
    </w:p>
    <w:p w14:paraId="4881831E" w14:textId="77777777" w:rsidR="00A01200" w:rsidRDefault="00B30042">
      <w:pPr>
        <w:pStyle w:val="a3"/>
        <w:spacing w:before="198"/>
      </w:pPr>
      <w:r>
        <w:t>А) энтеровирус</w:t>
      </w:r>
    </w:p>
    <w:p w14:paraId="2B8FF43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C996F92" w14:textId="77777777" w:rsidR="00A01200" w:rsidRDefault="00B30042">
      <w:pPr>
        <w:pStyle w:val="a3"/>
        <w:spacing w:before="1"/>
      </w:pPr>
      <w:r>
        <w:t>Б) вирус клещевого энцефалита</w:t>
      </w:r>
    </w:p>
    <w:p w14:paraId="355A22B6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5DF25E75" w14:textId="77777777" w:rsidR="00A01200" w:rsidRDefault="00B30042">
      <w:pPr>
        <w:pStyle w:val="a3"/>
        <w:spacing w:line="451" w:lineRule="auto"/>
        <w:ind w:right="5363"/>
      </w:pPr>
      <w:r>
        <w:t>В) вирус эпидемического паротита Г) Haemophilus influenzae тип В</w:t>
      </w:r>
    </w:p>
    <w:p w14:paraId="361E8D24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D19615D" w14:textId="77777777" w:rsidR="00A01200" w:rsidRDefault="00B30042">
      <w:pPr>
        <w:pStyle w:val="1"/>
        <w:spacing w:before="73" w:line="278" w:lineRule="auto"/>
        <w:ind w:right="432"/>
      </w:pPr>
      <w:r>
        <w:lastRenderedPageBreak/>
        <w:t>1757. [T010772] У ДЕТЕЙ ПЕРВЫХ ЛЕТ ЖИЗНИ С ТЯЖЕЛОЙ ГИПОТРОФИЕЙ ДИЗЕНТЕРИЯ ЧАЩЕ ОСЛОЖНЯЕТСЯ</w:t>
      </w:r>
    </w:p>
    <w:p w14:paraId="61B90AF8" w14:textId="77777777" w:rsidR="00A01200" w:rsidRDefault="00B30042">
      <w:pPr>
        <w:pStyle w:val="a3"/>
        <w:spacing w:before="192"/>
      </w:pPr>
      <w:r>
        <w:t>А) бактериемией</w:t>
      </w:r>
    </w:p>
    <w:p w14:paraId="12E6B24D" w14:textId="77777777" w:rsidR="00A01200" w:rsidRDefault="00A01200">
      <w:pPr>
        <w:pStyle w:val="a3"/>
        <w:ind w:left="0"/>
        <w:rPr>
          <w:sz w:val="21"/>
        </w:rPr>
      </w:pPr>
    </w:p>
    <w:p w14:paraId="3752DE28" w14:textId="77777777" w:rsidR="00A01200" w:rsidRDefault="00B30042">
      <w:pPr>
        <w:pStyle w:val="a3"/>
        <w:spacing w:line="448" w:lineRule="auto"/>
        <w:ind w:right="4829"/>
      </w:pPr>
      <w:r>
        <w:t>Б) гемолитико-уремическим синдромом В) лейкемоидной реакцией</w:t>
      </w:r>
    </w:p>
    <w:p w14:paraId="0121887D" w14:textId="77777777" w:rsidR="00A01200" w:rsidRDefault="00B30042">
      <w:pPr>
        <w:pStyle w:val="a3"/>
        <w:spacing w:before="10"/>
      </w:pPr>
      <w:r>
        <w:t>Г) реактивным артритом</w:t>
      </w:r>
    </w:p>
    <w:p w14:paraId="7E7DE2B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E6FBFB4" w14:textId="77777777" w:rsidR="00A01200" w:rsidRDefault="00B30042">
      <w:pPr>
        <w:pStyle w:val="1"/>
        <w:spacing w:line="276" w:lineRule="auto"/>
        <w:ind w:right="712"/>
      </w:pPr>
      <w:r>
        <w:t>1758. [T010774] К СИМПТОМАМ МЕНИНГОКОККОВОЙ СЕПТИЦЕМИИ НЕ ОТНОС</w:t>
      </w:r>
      <w:r>
        <w:t>ИТСЯ</w:t>
      </w:r>
    </w:p>
    <w:p w14:paraId="601A425E" w14:textId="77777777" w:rsidR="00A01200" w:rsidRDefault="00B30042">
      <w:pPr>
        <w:pStyle w:val="a3"/>
        <w:spacing w:before="195" w:line="451" w:lineRule="auto"/>
        <w:ind w:right="6365"/>
      </w:pPr>
      <w:r>
        <w:t>А) нарушение сознания Б) лихорадочная реакция В) геморрагическая сыпь</w:t>
      </w:r>
    </w:p>
    <w:p w14:paraId="6A70F227" w14:textId="77777777" w:rsidR="00A01200" w:rsidRDefault="00B30042">
      <w:pPr>
        <w:pStyle w:val="a3"/>
        <w:spacing w:before="5"/>
      </w:pPr>
      <w:r>
        <w:t>Г) артериальная гипотензия</w:t>
      </w:r>
    </w:p>
    <w:p w14:paraId="0A06B27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DFA239A" w14:textId="77777777" w:rsidR="00A01200" w:rsidRDefault="00B30042">
      <w:pPr>
        <w:pStyle w:val="1"/>
        <w:spacing w:line="276" w:lineRule="auto"/>
        <w:ind w:right="277"/>
      </w:pPr>
      <w:r>
        <w:t>1759. [T010775] ВЫДЕЛЕНИЕ ЦИТОМЕГАЛОВИРУСА ИЗ МОЧИ У ЗДОРОВОГО РЕБЕНКА, ВЫШЕДШЕГО ИЗ ПЕРИОДА НОВОРОЖДЕННОСТИ, УКАЗЫВАЕТ НА</w:t>
      </w:r>
    </w:p>
    <w:p w14:paraId="40349BA5" w14:textId="77777777" w:rsidR="00A01200" w:rsidRDefault="00A01200">
      <w:pPr>
        <w:pStyle w:val="a3"/>
        <w:spacing w:before="4"/>
        <w:ind w:left="0"/>
        <w:rPr>
          <w:b/>
          <w:sz w:val="9"/>
        </w:rPr>
      </w:pPr>
    </w:p>
    <w:p w14:paraId="3D43D478" w14:textId="77777777" w:rsidR="00A01200" w:rsidRDefault="00B30042">
      <w:pPr>
        <w:pStyle w:val="a3"/>
        <w:spacing w:before="90" w:line="448" w:lineRule="auto"/>
        <w:ind w:right="1901"/>
      </w:pPr>
      <w:r>
        <w:t xml:space="preserve">А) предшествующую врожденную </w:t>
      </w:r>
      <w:r>
        <w:t>или приобретенную инфекцию Б) перенесенное внутриутробно инфицирование</w:t>
      </w:r>
      <w:r>
        <w:rPr>
          <w:spacing w:val="-23"/>
        </w:rPr>
        <w:t xml:space="preserve"> </w:t>
      </w:r>
      <w:r>
        <w:t>цитомегаловирусом В) наличие заболевания, требующего противовирусного</w:t>
      </w:r>
      <w:r>
        <w:rPr>
          <w:spacing w:val="-17"/>
        </w:rPr>
        <w:t xml:space="preserve"> </w:t>
      </w:r>
      <w:r>
        <w:t>лечения</w:t>
      </w:r>
    </w:p>
    <w:p w14:paraId="6E3ADD07" w14:textId="77777777" w:rsidR="00A01200" w:rsidRDefault="00B30042">
      <w:pPr>
        <w:pStyle w:val="a3"/>
        <w:spacing w:before="8"/>
      </w:pPr>
      <w:r>
        <w:t>Г) генерализацию инфекции в связи с иммунодефицитным состоянием</w:t>
      </w:r>
    </w:p>
    <w:p w14:paraId="633E42C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69512ED" w14:textId="77777777" w:rsidR="00A01200" w:rsidRDefault="00B30042">
      <w:pPr>
        <w:pStyle w:val="1"/>
        <w:spacing w:line="276" w:lineRule="auto"/>
        <w:ind w:right="1303"/>
      </w:pPr>
      <w:r>
        <w:t>1760. [T010776] ДИАГНОСТИЧЕСКИМ ТЕСТОМ ПЕР</w:t>
      </w:r>
      <w:r>
        <w:t>ВОЙ ЛИНИИ ДЛЯ ИДЕНТИФИКАЦИИ ВГС-ИНФЕКЦИИ ЯВЛЯЕТСЯ ОПРЕДЕЛЕНИЕ</w:t>
      </w:r>
    </w:p>
    <w:p w14:paraId="0003FC3F" w14:textId="77777777" w:rsidR="00A01200" w:rsidRDefault="00B30042">
      <w:pPr>
        <w:pStyle w:val="a3"/>
        <w:spacing w:before="198"/>
      </w:pPr>
      <w:r>
        <w:t>А) анти-HCV</w:t>
      </w:r>
    </w:p>
    <w:p w14:paraId="33F0B0D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3BBF0AF" w14:textId="77777777" w:rsidR="00A01200" w:rsidRDefault="00B30042">
      <w:pPr>
        <w:pStyle w:val="a3"/>
        <w:spacing w:line="451" w:lineRule="auto"/>
        <w:ind w:right="6065"/>
      </w:pPr>
      <w:r>
        <w:t>Б) РНК-HCV методом ПЦР В) печеночных трансаминаз</w:t>
      </w:r>
    </w:p>
    <w:p w14:paraId="4C0D3810" w14:textId="77777777" w:rsidR="00A01200" w:rsidRDefault="00B30042">
      <w:pPr>
        <w:pStyle w:val="a3"/>
        <w:spacing w:before="8"/>
      </w:pPr>
      <w:r>
        <w:t>Г) уровня вирусной репликации</w:t>
      </w:r>
    </w:p>
    <w:p w14:paraId="322C8EC6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26E12B3" w14:textId="77777777" w:rsidR="00A01200" w:rsidRDefault="00B30042">
      <w:pPr>
        <w:pStyle w:val="1"/>
        <w:spacing w:before="73" w:line="278" w:lineRule="auto"/>
        <w:ind w:right="902"/>
      </w:pPr>
      <w:r>
        <w:lastRenderedPageBreak/>
        <w:t>1761. [T010777] ПРЕПАРАТОМ ВЫБОРА В ЛЕЧЕНИИ НЕОСЛОЖНЕННОЙ СКАРЛАТИНЫ ЯВЛЯЕТСЯ</w:t>
      </w:r>
    </w:p>
    <w:p w14:paraId="03D055E4" w14:textId="77777777" w:rsidR="00A01200" w:rsidRDefault="00B30042">
      <w:pPr>
        <w:pStyle w:val="a3"/>
        <w:spacing w:before="192" w:line="451" w:lineRule="auto"/>
        <w:ind w:right="7253"/>
      </w:pPr>
      <w:r>
        <w:t>А) Пенициллин Б) Эритромицин</w:t>
      </w:r>
    </w:p>
    <w:p w14:paraId="6A7BBEDA" w14:textId="77777777" w:rsidR="00A01200" w:rsidRDefault="00B30042">
      <w:pPr>
        <w:pStyle w:val="a3"/>
        <w:spacing w:before="6" w:line="451" w:lineRule="auto"/>
        <w:ind w:right="5876"/>
      </w:pPr>
      <w:r>
        <w:t>В) Амоксициллин-клавуланат Г) Цефиксим per os</w:t>
      </w:r>
    </w:p>
    <w:p w14:paraId="2855A5C9" w14:textId="77777777" w:rsidR="00A01200" w:rsidRDefault="00B30042">
      <w:pPr>
        <w:pStyle w:val="1"/>
        <w:spacing w:before="13" w:line="276" w:lineRule="auto"/>
        <w:ind w:right="401"/>
      </w:pPr>
      <w:r>
        <w:t>1762. [T010779] ПРЕПАРАТОМ ВЫБОРА В РАННЕМ ПЕРИОДЕ КОКЛЮШНОЙ ИНФЕКЦИИ ЯВЛЯЕТСЯ</w:t>
      </w:r>
    </w:p>
    <w:p w14:paraId="78C5DBC5" w14:textId="77777777" w:rsidR="00A01200" w:rsidRDefault="00B30042">
      <w:pPr>
        <w:pStyle w:val="a3"/>
        <w:spacing w:before="195" w:line="451" w:lineRule="auto"/>
        <w:ind w:right="6970"/>
      </w:pPr>
      <w:r>
        <w:t>А)  Азитромицин Б) Амокс</w:t>
      </w:r>
      <w:r>
        <w:t>ициллин В) Цефексим per os</w:t>
      </w:r>
    </w:p>
    <w:p w14:paraId="598D06E8" w14:textId="77777777" w:rsidR="00A01200" w:rsidRDefault="00B30042">
      <w:pPr>
        <w:pStyle w:val="a3"/>
        <w:spacing w:before="5"/>
      </w:pPr>
      <w:r>
        <w:t>Г) Амоксициллин-клавуланат</w:t>
      </w:r>
    </w:p>
    <w:p w14:paraId="124ED35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50D8684" w14:textId="77777777" w:rsidR="00A01200" w:rsidRDefault="00B30042">
      <w:pPr>
        <w:pStyle w:val="1"/>
        <w:spacing w:line="276" w:lineRule="auto"/>
        <w:ind w:right="1891"/>
      </w:pPr>
      <w:r>
        <w:t>1763. [T010780] ПРЕПАРАТОМ ВЫБОРА В ЛЕЧЕНИИ АКТИВНОЙ ЦИТОМЕГАЛОВИРУСНОЙ ИНФЕКЦИИ У ДЕТЕЙ ЯВЛЯЕТСЯ</w:t>
      </w:r>
    </w:p>
    <w:p w14:paraId="22EE69B8" w14:textId="77777777" w:rsidR="00A01200" w:rsidRDefault="00B30042">
      <w:pPr>
        <w:pStyle w:val="a3"/>
        <w:spacing w:before="198" w:line="448" w:lineRule="auto"/>
        <w:ind w:right="7287"/>
      </w:pPr>
      <w:r>
        <w:t>А) Ганцикловир Б) Ацикловир</w:t>
      </w:r>
    </w:p>
    <w:p w14:paraId="2F5A83BF" w14:textId="77777777" w:rsidR="00A01200" w:rsidRDefault="00B30042">
      <w:pPr>
        <w:pStyle w:val="a3"/>
        <w:spacing w:before="11" w:line="448" w:lineRule="auto"/>
        <w:ind w:right="7181"/>
      </w:pPr>
      <w:r>
        <w:t>В) Валацикловир Г) Фоскарнет</w:t>
      </w:r>
    </w:p>
    <w:p w14:paraId="3E7D104D" w14:textId="77777777" w:rsidR="00A01200" w:rsidRDefault="00B30042">
      <w:pPr>
        <w:pStyle w:val="1"/>
        <w:spacing w:before="15" w:line="276" w:lineRule="auto"/>
        <w:ind w:right="307"/>
      </w:pPr>
      <w:r>
        <w:t>1764. [T010781] СРЕДИ ФОРМ АКТИВНОЙ ЦИТОМЕГАЛОВИРУСНОЙ ИНФЕКЦИИ У ДЕТЕЙ НЕ НУЖДАЕТСЯ В ЛЕЧЕНИИ ПРОТИВОВИРУСНЫМИ СРЕДСТВАМИ</w:t>
      </w:r>
    </w:p>
    <w:p w14:paraId="5EE7329C" w14:textId="77777777" w:rsidR="00A01200" w:rsidRDefault="00B30042">
      <w:pPr>
        <w:pStyle w:val="a3"/>
        <w:spacing w:before="197" w:line="448" w:lineRule="auto"/>
        <w:ind w:right="5589"/>
        <w:jc w:val="both"/>
      </w:pPr>
      <w:r>
        <w:t>А) инфекционный мононуклеоз Б) цитомегаловирусная болезнь В) цитомегаловирусный ретинит</w:t>
      </w:r>
    </w:p>
    <w:p w14:paraId="668D864D" w14:textId="77777777" w:rsidR="00A01200" w:rsidRDefault="00B30042">
      <w:pPr>
        <w:pStyle w:val="a3"/>
        <w:spacing w:before="10"/>
      </w:pPr>
      <w:r>
        <w:t>Г) цитомегаловирусный пневмонит</w:t>
      </w:r>
    </w:p>
    <w:p w14:paraId="5E662CEF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0D6BB6C" w14:textId="77777777" w:rsidR="00A01200" w:rsidRDefault="00B30042">
      <w:pPr>
        <w:pStyle w:val="1"/>
        <w:spacing w:before="73" w:line="278" w:lineRule="auto"/>
        <w:ind w:right="146"/>
      </w:pPr>
      <w:r>
        <w:lastRenderedPageBreak/>
        <w:t>1765. [T010782] ПРОВЕДЕНИЕ ИММУНОПРОФИЛАКТИКИ ПРОТИВ ВЕТРЯНОЙ ОСПЫ ПОКАЗАНО ЗДОРОВОМУ НОВОРОЖДЕННОМУ ЕСЛИ</w:t>
      </w:r>
    </w:p>
    <w:p w14:paraId="18E0D59C" w14:textId="77777777" w:rsidR="00A01200" w:rsidRDefault="00B30042">
      <w:pPr>
        <w:pStyle w:val="a3"/>
        <w:spacing w:before="192" w:line="278" w:lineRule="auto"/>
        <w:ind w:right="446"/>
      </w:pPr>
      <w:r>
        <w:t>А) заболевания матери развилось за пять дней до родов и в течение 2 недель после родов</w:t>
      </w:r>
    </w:p>
    <w:p w14:paraId="046F7E11" w14:textId="77777777" w:rsidR="00A01200" w:rsidRDefault="00B30042">
      <w:pPr>
        <w:pStyle w:val="a3"/>
        <w:spacing w:before="197"/>
      </w:pPr>
      <w:r>
        <w:t>Б) мать переболела в первые 9-12 недель берем</w:t>
      </w:r>
      <w:r>
        <w:t>енности</w:t>
      </w:r>
    </w:p>
    <w:p w14:paraId="44441516" w14:textId="77777777" w:rsidR="00A01200" w:rsidRDefault="00A01200">
      <w:pPr>
        <w:pStyle w:val="a3"/>
        <w:ind w:left="0"/>
        <w:rPr>
          <w:sz w:val="21"/>
        </w:rPr>
      </w:pPr>
    </w:p>
    <w:p w14:paraId="02E9CEB4" w14:textId="77777777" w:rsidR="00A01200" w:rsidRDefault="00B30042">
      <w:pPr>
        <w:pStyle w:val="a3"/>
        <w:spacing w:line="276" w:lineRule="auto"/>
        <w:ind w:right="827"/>
      </w:pPr>
      <w:r>
        <w:t>В) беременная женщина перенесла ветряную оспу в тяжелой или осложненной форме</w:t>
      </w:r>
    </w:p>
    <w:p w14:paraId="5EAB7D78" w14:textId="77777777" w:rsidR="00A01200" w:rsidRDefault="00B30042">
      <w:pPr>
        <w:pStyle w:val="a3"/>
        <w:spacing w:before="202"/>
      </w:pPr>
      <w:r>
        <w:t>Г) мать переболела в первые 4-8 недель беременности</w:t>
      </w:r>
    </w:p>
    <w:p w14:paraId="73F959A2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3FF0820E" w14:textId="77777777" w:rsidR="00A01200" w:rsidRDefault="00B30042">
      <w:pPr>
        <w:pStyle w:val="1"/>
        <w:spacing w:line="276" w:lineRule="auto"/>
        <w:ind w:right="516"/>
      </w:pPr>
      <w:r>
        <w:t>1766. [T010784] ЛЕЧЕНИЕ ОСТРОГО ГАСТРОЭНТЕРИТА У ДЕТЕЙ РАННЕГО ВОЗРАСТА В ПЕРВУЮ ОЧЕРЕДЬ ДОЛЖНО ВКЛЮЧАТЬ</w:t>
      </w:r>
    </w:p>
    <w:p w14:paraId="08BA23A3" w14:textId="77777777" w:rsidR="00A01200" w:rsidRDefault="00B30042">
      <w:pPr>
        <w:pStyle w:val="a3"/>
        <w:spacing w:before="197"/>
      </w:pPr>
      <w:r>
        <w:t>А) поддержа</w:t>
      </w:r>
      <w:r>
        <w:t>ние нормальной гидратации и водно-электролитного баланса</w:t>
      </w:r>
    </w:p>
    <w:p w14:paraId="67F5E1C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EE48183" w14:textId="77777777" w:rsidR="00A01200" w:rsidRDefault="00B30042">
      <w:pPr>
        <w:pStyle w:val="a3"/>
        <w:spacing w:line="451" w:lineRule="auto"/>
        <w:ind w:right="241"/>
      </w:pPr>
      <w:r>
        <w:t>Б) рациональную антибиотикотерапию препаратами максимально широкого спектра В) симптоматическое лечение противорвотными и антидиарейными средствами</w:t>
      </w:r>
    </w:p>
    <w:p w14:paraId="7F496B15" w14:textId="77777777" w:rsidR="00A01200" w:rsidRDefault="00B30042">
      <w:pPr>
        <w:pStyle w:val="a3"/>
        <w:spacing w:before="8"/>
      </w:pPr>
      <w:r>
        <w:t>Г) терапию препаратами, содержащими пробиотические</w:t>
      </w:r>
      <w:r>
        <w:t xml:space="preserve"> культуры микроорганизмов</w:t>
      </w:r>
    </w:p>
    <w:p w14:paraId="3E9E056E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4F433017" w14:textId="77777777" w:rsidR="00A01200" w:rsidRDefault="00B30042">
      <w:pPr>
        <w:pStyle w:val="1"/>
        <w:spacing w:line="276" w:lineRule="auto"/>
        <w:ind w:right="570"/>
      </w:pPr>
      <w:r>
        <w:t>1767. [T010785] СОВРЕМЕННЫЙ ПОДХОД К ТЕРАПИИ НЕТЯЖЕЛЫХ ФОРМ ЭНТЕРОТОКСИГЕННЫХ И ЭНТЕРОАГГРЕГАТИВНЫХ ЭШЕРИХИОЗОВ У ДЕТЕЙ ЗАКЛЮЧАЕТСЯ В</w:t>
      </w:r>
    </w:p>
    <w:p w14:paraId="5F98C81B" w14:textId="77777777" w:rsidR="00A01200" w:rsidRDefault="00B30042">
      <w:pPr>
        <w:pStyle w:val="a3"/>
        <w:spacing w:before="195"/>
      </w:pPr>
      <w:r>
        <w:t>А) отказе от эмпирической антибактериальной терапии</w:t>
      </w:r>
    </w:p>
    <w:p w14:paraId="0341A747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8BAFEC0" w14:textId="77777777" w:rsidR="00A01200" w:rsidRDefault="00B30042">
      <w:pPr>
        <w:pStyle w:val="a3"/>
        <w:spacing w:line="276" w:lineRule="auto"/>
        <w:ind w:right="1313"/>
      </w:pPr>
      <w:r>
        <w:t>Б) выборе в качестве стартового препарата пероральных антибиотиков, н</w:t>
      </w:r>
      <w:r>
        <w:t>е всасывающихся в ЖКТ</w:t>
      </w:r>
    </w:p>
    <w:p w14:paraId="08CBC8D3" w14:textId="77777777" w:rsidR="00A01200" w:rsidRDefault="00B30042">
      <w:pPr>
        <w:pStyle w:val="a3"/>
        <w:spacing w:before="202" w:line="276" w:lineRule="auto"/>
        <w:ind w:right="251"/>
      </w:pPr>
      <w:r>
        <w:t>В) выборе в качестве стартового препарата парентеральных антибиотиков широкого спектра действия</w:t>
      </w:r>
    </w:p>
    <w:p w14:paraId="0CE3EC2F" w14:textId="77777777" w:rsidR="00A01200" w:rsidRDefault="00B30042">
      <w:pPr>
        <w:pStyle w:val="a3"/>
        <w:spacing w:before="200"/>
      </w:pPr>
      <w:r>
        <w:t>Г) сокращении продолжительности курсов антибактериальной терапии</w:t>
      </w:r>
    </w:p>
    <w:p w14:paraId="1EE891B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B2B90E2" w14:textId="77777777" w:rsidR="00A01200" w:rsidRDefault="00B30042">
      <w:pPr>
        <w:pStyle w:val="1"/>
        <w:spacing w:line="276" w:lineRule="auto"/>
        <w:ind w:right="394"/>
      </w:pPr>
      <w:r>
        <w:t xml:space="preserve">1768. [T010786] ОРАЛЬНАЯ РЕГИДРАТАЦИЯ ЯВЛЯЕТСЯ МЕТОДОМ ВЫБОРА КОРРЕКЦИИ </w:t>
      </w:r>
      <w:r>
        <w:t>ПОТЕРЬ ЖИДКОСТИ ПРИ ОСТРЫХ ГАСТРОЭНТЕРИТАХ У ВСЕХ ДЕТЕЙ, ЗА ИСКЛЮЧЕНИЕМ</w:t>
      </w:r>
    </w:p>
    <w:p w14:paraId="31621684" w14:textId="77777777" w:rsidR="00A01200" w:rsidRDefault="00B30042">
      <w:pPr>
        <w:pStyle w:val="a3"/>
        <w:spacing w:before="197"/>
      </w:pPr>
      <w:r>
        <w:t>А) пациентов с тяжелым обезвоживанием</w:t>
      </w:r>
    </w:p>
    <w:p w14:paraId="1B069109" w14:textId="77777777" w:rsidR="00A01200" w:rsidRDefault="00A01200">
      <w:pPr>
        <w:pStyle w:val="a3"/>
        <w:ind w:left="0"/>
        <w:rPr>
          <w:sz w:val="21"/>
        </w:rPr>
      </w:pPr>
    </w:p>
    <w:p w14:paraId="65F6B9E5" w14:textId="77777777" w:rsidR="00A01200" w:rsidRDefault="00B30042">
      <w:pPr>
        <w:pStyle w:val="a3"/>
        <w:spacing w:line="448" w:lineRule="auto"/>
        <w:ind w:right="3756"/>
      </w:pPr>
      <w:r>
        <w:t>Б) случаев заболевания детей первого года жизни В) пациентов с рвотой в течение нескольких часов</w:t>
      </w:r>
    </w:p>
    <w:p w14:paraId="454665CD" w14:textId="77777777" w:rsidR="00A01200" w:rsidRDefault="00B30042">
      <w:pPr>
        <w:pStyle w:val="a3"/>
        <w:spacing w:before="10"/>
      </w:pPr>
      <w:r>
        <w:t>Г) пациентов с сопутствующей соматической или не</w:t>
      </w:r>
      <w:r>
        <w:t>врологической патологией</w:t>
      </w:r>
    </w:p>
    <w:p w14:paraId="38BC3A9F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821B4BD" w14:textId="77777777" w:rsidR="00A01200" w:rsidRDefault="00B30042">
      <w:pPr>
        <w:pStyle w:val="1"/>
        <w:spacing w:before="73" w:line="278" w:lineRule="auto"/>
        <w:ind w:right="551"/>
      </w:pPr>
      <w:r>
        <w:lastRenderedPageBreak/>
        <w:t>1769. [T010787] ПОКАЗАНИЕМ ДЛЯ НАЗНАЧЕНИЯ КОРТИКОСТЕРОИДНЫХ ПРЕПАРАТОВ ПРИ ИНФЕКЦИОННОМ МОНОНУКЛЕОЗЕ НЕ ЯВЛЯЕТСЯ</w:t>
      </w:r>
    </w:p>
    <w:p w14:paraId="301F7B5F" w14:textId="77777777" w:rsidR="00A01200" w:rsidRDefault="00B30042">
      <w:pPr>
        <w:pStyle w:val="a3"/>
        <w:spacing w:before="192"/>
      </w:pPr>
      <w:r>
        <w:t>А) длительность заболевания</w:t>
      </w:r>
    </w:p>
    <w:p w14:paraId="42CCB4A4" w14:textId="77777777" w:rsidR="00A01200" w:rsidRDefault="00A01200">
      <w:pPr>
        <w:pStyle w:val="a3"/>
        <w:ind w:left="0"/>
        <w:rPr>
          <w:sz w:val="21"/>
        </w:rPr>
      </w:pPr>
    </w:p>
    <w:p w14:paraId="423ADC35" w14:textId="77777777" w:rsidR="00A01200" w:rsidRDefault="00B30042">
      <w:pPr>
        <w:pStyle w:val="a3"/>
        <w:spacing w:line="276" w:lineRule="auto"/>
        <w:ind w:right="187"/>
      </w:pPr>
      <w:r>
        <w:t>Б) значительная обструкция дыхательных путей, связанная с гипертрофией небных и носоглоточной миндалин</w:t>
      </w:r>
    </w:p>
    <w:p w14:paraId="671EB4EB" w14:textId="77777777" w:rsidR="00A01200" w:rsidRDefault="00B30042">
      <w:pPr>
        <w:pStyle w:val="a3"/>
        <w:spacing w:before="201"/>
      </w:pPr>
      <w:r>
        <w:t>В) выраженная тромбоцитопения</w:t>
      </w:r>
    </w:p>
    <w:p w14:paraId="200F892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F0D07E4" w14:textId="77777777" w:rsidR="00A01200" w:rsidRDefault="00B30042">
      <w:pPr>
        <w:pStyle w:val="a3"/>
      </w:pPr>
      <w:r>
        <w:t>Г) клиническое подозрение на миокардит</w:t>
      </w:r>
    </w:p>
    <w:p w14:paraId="01F4793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ADA0B98" w14:textId="77777777" w:rsidR="00A01200" w:rsidRDefault="00B30042">
      <w:pPr>
        <w:pStyle w:val="1"/>
        <w:spacing w:line="276" w:lineRule="auto"/>
        <w:ind w:right="1488"/>
      </w:pPr>
      <w:r>
        <w:t>1770. [T010788] У ПРЕДВАРИТЕЛЬНО ЗДОРОВЫХ ПАЦИЕНТОВ С НЕТЯЖЕЛЫМИ ФОРМАМИ ИНФЕКЦИОН</w:t>
      </w:r>
      <w:r>
        <w:t>НОГО МОНОНУКЛЕОЗА ПРИМЕНЕНИЕ ПРОТИВОВИРУСНЫХ ПРЕПАРАТОВ</w:t>
      </w:r>
    </w:p>
    <w:p w14:paraId="39FB81F1" w14:textId="77777777" w:rsidR="00A01200" w:rsidRDefault="00B30042">
      <w:pPr>
        <w:pStyle w:val="a3"/>
        <w:spacing w:before="197" w:line="276" w:lineRule="auto"/>
        <w:ind w:right="412"/>
      </w:pPr>
      <w:r>
        <w:t>А) не является рациональным, поскольку заболевание носит самокупирующийся характер</w:t>
      </w:r>
    </w:p>
    <w:p w14:paraId="00B4BC1E" w14:textId="77777777" w:rsidR="00A01200" w:rsidRDefault="00B30042">
      <w:pPr>
        <w:pStyle w:val="a3"/>
        <w:spacing w:before="202" w:line="276" w:lineRule="auto"/>
        <w:ind w:right="600"/>
      </w:pPr>
      <w:r>
        <w:t>Б) является полезным поскольку даже при легких формах болезни эти препараты влияют в значительной степени на ее тяжес</w:t>
      </w:r>
      <w:r>
        <w:t>ть и длительность</w:t>
      </w:r>
    </w:p>
    <w:p w14:paraId="30A17BE7" w14:textId="77777777" w:rsidR="00A01200" w:rsidRDefault="00B30042">
      <w:pPr>
        <w:pStyle w:val="a3"/>
        <w:spacing w:before="202" w:line="276" w:lineRule="auto"/>
        <w:ind w:right="1349"/>
      </w:pPr>
      <w:r>
        <w:t>В) является обязательным, поскольку эти препараты могут предотвратить возникновение осложнений</w:t>
      </w:r>
    </w:p>
    <w:p w14:paraId="3E1B1ED1" w14:textId="77777777" w:rsidR="00A01200" w:rsidRDefault="00B30042">
      <w:pPr>
        <w:pStyle w:val="a3"/>
        <w:spacing w:before="200" w:line="278" w:lineRule="auto"/>
        <w:ind w:right="2115"/>
      </w:pPr>
      <w:r>
        <w:t>Г) зависит от того, насколько достоверно подтверждена этиология мононуклеозоподобного синдрома</w:t>
      </w:r>
    </w:p>
    <w:p w14:paraId="317A0B5C" w14:textId="77777777" w:rsidR="00A01200" w:rsidRDefault="00B30042">
      <w:pPr>
        <w:pStyle w:val="1"/>
        <w:spacing w:before="202" w:line="276" w:lineRule="auto"/>
        <w:ind w:right="2245"/>
      </w:pPr>
      <w:r>
        <w:t>1771. [T010789] ОСНОВОЙ ЛЕЧЕНИЯ МАНИФЕСТНЫХ ФОРМ</w:t>
      </w:r>
      <w:r>
        <w:t xml:space="preserve"> ЭНТЕРОВИРУСНОЙ ИНФЕКЦИИ ЯВЛЯЮТСЯ</w:t>
      </w:r>
    </w:p>
    <w:p w14:paraId="321298E5" w14:textId="77777777" w:rsidR="00A01200" w:rsidRDefault="00B30042">
      <w:pPr>
        <w:pStyle w:val="a3"/>
        <w:spacing w:before="197"/>
      </w:pPr>
      <w:r>
        <w:t>А) регидратация и симптоматические средства</w:t>
      </w:r>
    </w:p>
    <w:p w14:paraId="0E80662E" w14:textId="77777777" w:rsidR="00A01200" w:rsidRDefault="00A01200">
      <w:pPr>
        <w:pStyle w:val="a3"/>
        <w:ind w:left="0"/>
        <w:rPr>
          <w:sz w:val="21"/>
        </w:rPr>
      </w:pPr>
    </w:p>
    <w:p w14:paraId="6EDCB625" w14:textId="77777777" w:rsidR="00A01200" w:rsidRDefault="00B30042">
      <w:pPr>
        <w:pStyle w:val="a3"/>
        <w:spacing w:line="448" w:lineRule="auto"/>
        <w:ind w:right="3599"/>
      </w:pPr>
      <w:r>
        <w:t>Б) противовирусные препараты прямого действия В) антибактериальные препараты широкого</w:t>
      </w:r>
      <w:r>
        <w:rPr>
          <w:spacing w:val="-16"/>
        </w:rPr>
        <w:t xml:space="preserve"> </w:t>
      </w:r>
      <w:r>
        <w:t>спектра</w:t>
      </w:r>
    </w:p>
    <w:p w14:paraId="24449591" w14:textId="77777777" w:rsidR="00A01200" w:rsidRDefault="00B30042">
      <w:pPr>
        <w:pStyle w:val="a3"/>
        <w:spacing w:before="10"/>
      </w:pPr>
      <w:r>
        <w:t>Г) кортикостероидные препараты в среднетерапевтических дозировках</w:t>
      </w:r>
    </w:p>
    <w:p w14:paraId="762A9358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5A639599" w14:textId="77777777" w:rsidR="00A01200" w:rsidRDefault="00B30042">
      <w:pPr>
        <w:pStyle w:val="1"/>
        <w:spacing w:line="276" w:lineRule="auto"/>
        <w:ind w:right="789"/>
      </w:pPr>
      <w:r>
        <w:t>1772. [T010791] ПРИ ЛЕЧЕНИИ БАКТЕРИАЛЬНОЙ ДИЗЕНТЕРИИ У ДЕТЕЙ СЛЕДУЕТ ИЗБЕГАТЬ</w:t>
      </w:r>
    </w:p>
    <w:p w14:paraId="396EE786" w14:textId="77777777" w:rsidR="00A01200" w:rsidRDefault="00B30042">
      <w:pPr>
        <w:pStyle w:val="a3"/>
        <w:spacing w:before="197"/>
      </w:pPr>
      <w:r>
        <w:t>А) антидиарейных средств</w:t>
      </w:r>
    </w:p>
    <w:p w14:paraId="6EB4CA75" w14:textId="77777777" w:rsidR="00A01200" w:rsidRDefault="00A01200">
      <w:pPr>
        <w:pStyle w:val="a3"/>
        <w:ind w:left="0"/>
        <w:rPr>
          <w:sz w:val="21"/>
        </w:rPr>
      </w:pPr>
    </w:p>
    <w:p w14:paraId="28C7CEFC" w14:textId="77777777" w:rsidR="00A01200" w:rsidRDefault="00B30042">
      <w:pPr>
        <w:pStyle w:val="a3"/>
        <w:spacing w:before="1"/>
      </w:pPr>
      <w:r>
        <w:t>Б) жаропонижающих препаратов</w:t>
      </w:r>
    </w:p>
    <w:p w14:paraId="145C635B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375C4A50" w14:textId="77777777" w:rsidR="00A01200" w:rsidRDefault="00B30042">
      <w:pPr>
        <w:pStyle w:val="a3"/>
      </w:pPr>
      <w:r>
        <w:t>В) антибиотиков из группы макролидов</w:t>
      </w:r>
    </w:p>
    <w:p w14:paraId="6A9BB800" w14:textId="77777777" w:rsidR="00A01200" w:rsidRDefault="00A01200">
      <w:pPr>
        <w:pStyle w:val="a3"/>
        <w:ind w:left="0"/>
        <w:rPr>
          <w:sz w:val="21"/>
        </w:rPr>
      </w:pPr>
    </w:p>
    <w:p w14:paraId="72EEC924" w14:textId="77777777" w:rsidR="00A01200" w:rsidRDefault="00B30042">
      <w:pPr>
        <w:pStyle w:val="a3"/>
      </w:pPr>
      <w:r>
        <w:t>Г) антибиотикотерапии при легких формах заболевания</w:t>
      </w:r>
    </w:p>
    <w:p w14:paraId="4DA74E8E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67D8DC1" w14:textId="77777777" w:rsidR="00A01200" w:rsidRDefault="00B30042">
      <w:pPr>
        <w:pStyle w:val="1"/>
        <w:spacing w:before="73" w:line="276" w:lineRule="auto"/>
        <w:ind w:right="515"/>
      </w:pPr>
      <w:r>
        <w:lastRenderedPageBreak/>
        <w:t>1773. [T010792] В АНТИБАКТЕРИАЛЬНОЙ ТЕРАПИИ СТРЕПТОКОККОВОГО СИНДРОМА ТОКСИЧЕСКОГО ШОКА ПРЕДПОЧТИТЕЛЬНЫМ ЯВЛЯЕТСЯ ПРИМЕНЕНИЕ</w:t>
      </w:r>
    </w:p>
    <w:p w14:paraId="39B3FBBB" w14:textId="77777777" w:rsidR="00A01200" w:rsidRDefault="00B30042">
      <w:pPr>
        <w:pStyle w:val="a3"/>
        <w:spacing w:before="197" w:line="448" w:lineRule="auto"/>
        <w:ind w:right="7098"/>
      </w:pPr>
      <w:r>
        <w:t>А) Клиндамицина Б) Цефт</w:t>
      </w:r>
      <w:r>
        <w:t>риаксона</w:t>
      </w:r>
    </w:p>
    <w:p w14:paraId="48CD0DE0" w14:textId="77777777" w:rsidR="00A01200" w:rsidRDefault="00B30042">
      <w:pPr>
        <w:pStyle w:val="a3"/>
        <w:spacing w:before="11" w:line="448" w:lineRule="auto"/>
        <w:ind w:right="5458"/>
      </w:pPr>
      <w:r>
        <w:t>В) Ампициллина с Гентамицином Г) Метронидазола</w:t>
      </w:r>
    </w:p>
    <w:p w14:paraId="7D9A1526" w14:textId="77777777" w:rsidR="00A01200" w:rsidRDefault="00B30042">
      <w:pPr>
        <w:pStyle w:val="1"/>
        <w:spacing w:before="16" w:line="276" w:lineRule="auto"/>
        <w:ind w:right="474"/>
      </w:pPr>
      <w:r>
        <w:t>1774. [T010793] ДО ПОЛУЧЕНИЯ РЕЗУЛЬТАТОВ АНТИБИОТИКОГРАММЫ У ПАЦИЕНТА С ТЯЖЕЛОЙ ФОРМОЙ СТАФИЛОКОККОВОЙ ИНФЕКЦИИ ПРЕДПОЧТИТЕЛЬНЫМ СТАРТОВЫМ ПРЕПАРАТОМ ЯВЛЯЕТСЯ</w:t>
      </w:r>
    </w:p>
    <w:p w14:paraId="1B2A5DA6" w14:textId="77777777" w:rsidR="00A01200" w:rsidRDefault="00B30042">
      <w:pPr>
        <w:pStyle w:val="a3"/>
        <w:spacing w:before="197" w:line="448" w:lineRule="auto"/>
        <w:ind w:right="7321"/>
        <w:jc w:val="both"/>
      </w:pPr>
      <w:r>
        <w:t>А) Ванкомицин Б) Цефтриаксон В) Ампицилли</w:t>
      </w:r>
      <w:r>
        <w:t>н</w:t>
      </w:r>
    </w:p>
    <w:p w14:paraId="4357731C" w14:textId="77777777" w:rsidR="00A01200" w:rsidRDefault="00B30042">
      <w:pPr>
        <w:pStyle w:val="a3"/>
        <w:spacing w:before="10"/>
        <w:jc w:val="both"/>
      </w:pPr>
      <w:r>
        <w:t>Г) Цефуроксим-аксетил</w:t>
      </w:r>
    </w:p>
    <w:p w14:paraId="0CE7CFCB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341B5153" w14:textId="77777777" w:rsidR="00A01200" w:rsidRDefault="00B30042">
      <w:pPr>
        <w:pStyle w:val="1"/>
        <w:spacing w:line="276" w:lineRule="auto"/>
        <w:ind w:right="1900"/>
      </w:pPr>
      <w:r>
        <w:t>1775. [T010794] ДЛЯ МЕСТНОГО ЛЕЧЕНИЯ ПОРАЖЕНИЙ КОЖИ СТАФИЛОКОККОВОЙ ЭТИОЛОГИИ ПРЕДПОЧТИТЕЛЬНЫМ АНТИБИОТИКОМ ЯВЛЯЕТСЯ</w:t>
      </w:r>
    </w:p>
    <w:p w14:paraId="170BA7EF" w14:textId="77777777" w:rsidR="00A01200" w:rsidRDefault="00B30042">
      <w:pPr>
        <w:pStyle w:val="a3"/>
        <w:spacing w:before="195"/>
        <w:jc w:val="both"/>
      </w:pPr>
      <w:r>
        <w:t>А) Мупироцин</w:t>
      </w:r>
    </w:p>
    <w:p w14:paraId="353639F1" w14:textId="77777777" w:rsidR="00A01200" w:rsidRDefault="00A01200">
      <w:pPr>
        <w:pStyle w:val="a3"/>
        <w:ind w:left="0"/>
        <w:rPr>
          <w:sz w:val="21"/>
        </w:rPr>
      </w:pPr>
    </w:p>
    <w:p w14:paraId="7C599C47" w14:textId="77777777" w:rsidR="00A01200" w:rsidRDefault="00B30042">
      <w:pPr>
        <w:pStyle w:val="a3"/>
        <w:spacing w:before="1" w:line="448" w:lineRule="auto"/>
        <w:ind w:right="7004"/>
      </w:pPr>
      <w:r>
        <w:t>Б) Хлорамфеникол В) Бацитрацин</w:t>
      </w:r>
    </w:p>
    <w:p w14:paraId="14CD45CF" w14:textId="77777777" w:rsidR="00A01200" w:rsidRDefault="00B30042">
      <w:pPr>
        <w:pStyle w:val="a3"/>
        <w:spacing w:before="11"/>
        <w:jc w:val="both"/>
      </w:pPr>
      <w:r>
        <w:t>Г) Неомицина сульфат</w:t>
      </w:r>
    </w:p>
    <w:p w14:paraId="21FBCCF9" w14:textId="77777777" w:rsidR="00A01200" w:rsidRDefault="00A01200">
      <w:pPr>
        <w:pStyle w:val="a3"/>
        <w:spacing w:before="6"/>
        <w:ind w:left="0"/>
        <w:rPr>
          <w:sz w:val="21"/>
        </w:rPr>
      </w:pPr>
    </w:p>
    <w:p w14:paraId="53F33DD4" w14:textId="77777777" w:rsidR="00A01200" w:rsidRDefault="00B30042">
      <w:pPr>
        <w:pStyle w:val="1"/>
        <w:spacing w:line="276" w:lineRule="auto"/>
        <w:ind w:right="1463"/>
      </w:pPr>
      <w:r>
        <w:t>1776. [T010796] ПРИ ТЕРАПИИ ОСТРОГО СРЕДНЕГО ОТИТА В АМБУЛАТОРНЫХ УСЛОВИ</w:t>
      </w:r>
      <w:r>
        <w:t>ЯХ ПРЕПАРАТОМ ВЫБОРА ЯВЛЯЕТСЯ</w:t>
      </w:r>
    </w:p>
    <w:p w14:paraId="3597D1E5" w14:textId="77777777" w:rsidR="00A01200" w:rsidRDefault="00B30042">
      <w:pPr>
        <w:pStyle w:val="a3"/>
        <w:spacing w:before="195"/>
        <w:jc w:val="both"/>
      </w:pPr>
      <w:r>
        <w:t>А) Амоксициллин</w:t>
      </w:r>
    </w:p>
    <w:p w14:paraId="1C5C1CE7" w14:textId="77777777" w:rsidR="00A01200" w:rsidRDefault="00A01200">
      <w:pPr>
        <w:pStyle w:val="a3"/>
        <w:ind w:left="0"/>
        <w:rPr>
          <w:sz w:val="21"/>
        </w:rPr>
      </w:pPr>
    </w:p>
    <w:p w14:paraId="14CD942D" w14:textId="77777777" w:rsidR="00A01200" w:rsidRDefault="00B30042">
      <w:pPr>
        <w:pStyle w:val="a3"/>
        <w:spacing w:line="448" w:lineRule="auto"/>
        <w:ind w:right="5898"/>
      </w:pPr>
      <w:r>
        <w:t>Б) Амоксициллин-клавуланат В) Кларитромицин</w:t>
      </w:r>
    </w:p>
    <w:p w14:paraId="2DBA360D" w14:textId="77777777" w:rsidR="00A01200" w:rsidRDefault="00B30042">
      <w:pPr>
        <w:pStyle w:val="a3"/>
        <w:spacing w:before="10"/>
        <w:jc w:val="both"/>
      </w:pPr>
      <w:r>
        <w:t>Г) пероральные цефалоспорины 3 поколения (Цефиксим)</w:t>
      </w:r>
    </w:p>
    <w:p w14:paraId="5BB850EF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905D437" w14:textId="77777777" w:rsidR="00A01200" w:rsidRDefault="00B30042">
      <w:pPr>
        <w:pStyle w:val="1"/>
        <w:spacing w:before="73" w:line="278" w:lineRule="auto"/>
        <w:ind w:right="1027"/>
      </w:pPr>
      <w:r>
        <w:lastRenderedPageBreak/>
        <w:t>1777. [T010797] ЕСЛИ ПРОВОДИТЬ КОРРЕКЦИЮ ДИАРЕЙНЫХ ПОТЕРЬ ВОДОЙ, ТО У РЕБЕНКА МОЖЕТ ВОЗНИКНУТЬ</w:t>
      </w:r>
    </w:p>
    <w:p w14:paraId="7FAB1153" w14:textId="77777777" w:rsidR="00A01200" w:rsidRDefault="00B30042">
      <w:pPr>
        <w:pStyle w:val="a3"/>
        <w:spacing w:before="192"/>
      </w:pPr>
      <w:r>
        <w:t>А) внутриклеточный отек</w:t>
      </w:r>
    </w:p>
    <w:p w14:paraId="60C4AB11" w14:textId="77777777" w:rsidR="00A01200" w:rsidRDefault="00A01200">
      <w:pPr>
        <w:pStyle w:val="a3"/>
        <w:ind w:left="0"/>
        <w:rPr>
          <w:sz w:val="21"/>
        </w:rPr>
      </w:pPr>
    </w:p>
    <w:p w14:paraId="73E38636" w14:textId="77777777" w:rsidR="00A01200" w:rsidRDefault="00B30042">
      <w:pPr>
        <w:pStyle w:val="a3"/>
        <w:spacing w:line="448" w:lineRule="auto"/>
        <w:ind w:right="5561"/>
      </w:pPr>
      <w:r>
        <w:t>Б) гипернатриемический эксикоз В) гиповолемический шок</w:t>
      </w:r>
    </w:p>
    <w:p w14:paraId="7AA0BA0D" w14:textId="77777777" w:rsidR="00A01200" w:rsidRDefault="00B30042">
      <w:pPr>
        <w:pStyle w:val="a3"/>
        <w:spacing w:before="10"/>
      </w:pPr>
      <w:r>
        <w:t>Г) уменьшение объема плазмы</w:t>
      </w:r>
    </w:p>
    <w:p w14:paraId="030E8F6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0A0B7BD" w14:textId="77777777" w:rsidR="00A01200" w:rsidRDefault="00B30042">
      <w:pPr>
        <w:pStyle w:val="1"/>
        <w:spacing w:line="276" w:lineRule="auto"/>
        <w:ind w:right="410"/>
      </w:pPr>
      <w:r>
        <w:t>1778. [T010799] ИСХОД КИШЕЧНОГО ЭКСИКОЗА У ПАЦИЕНТОВ ДЕТСКОГО ВОЗРАСТА ЗАВИСИТ ОТ</w:t>
      </w:r>
    </w:p>
    <w:p w14:paraId="10B5AC86" w14:textId="77777777" w:rsidR="00A01200" w:rsidRDefault="00B30042">
      <w:pPr>
        <w:pStyle w:val="a3"/>
        <w:spacing w:before="195"/>
      </w:pPr>
      <w:r>
        <w:t>А) оперативности начала регидратации</w:t>
      </w:r>
    </w:p>
    <w:p w14:paraId="24A85983" w14:textId="77777777" w:rsidR="00A01200" w:rsidRDefault="00A01200">
      <w:pPr>
        <w:pStyle w:val="a3"/>
        <w:ind w:left="0"/>
        <w:rPr>
          <w:sz w:val="21"/>
        </w:rPr>
      </w:pPr>
    </w:p>
    <w:p w14:paraId="697EBF58" w14:textId="77777777" w:rsidR="00A01200" w:rsidRDefault="00B30042">
      <w:pPr>
        <w:pStyle w:val="a3"/>
      </w:pPr>
      <w:r>
        <w:t>Б) организации рациональной антибиотикотерапии</w:t>
      </w:r>
    </w:p>
    <w:p w14:paraId="3E7F7B1F" w14:textId="77777777" w:rsidR="00A01200" w:rsidRDefault="00A01200">
      <w:pPr>
        <w:pStyle w:val="a3"/>
        <w:ind w:left="0"/>
        <w:rPr>
          <w:sz w:val="21"/>
        </w:rPr>
      </w:pPr>
    </w:p>
    <w:p w14:paraId="3BA31A2C" w14:textId="77777777" w:rsidR="00A01200" w:rsidRDefault="00B30042">
      <w:pPr>
        <w:pStyle w:val="a3"/>
        <w:spacing w:line="448" w:lineRule="auto"/>
        <w:ind w:right="1445"/>
      </w:pPr>
      <w:r>
        <w:t>В) скорости транспортировки пациента в специализированное отделение Г) сроков прекращени</w:t>
      </w:r>
      <w:r>
        <w:t>я потерь жидкости</w:t>
      </w:r>
    </w:p>
    <w:p w14:paraId="7B2FCF84" w14:textId="77777777" w:rsidR="00A01200" w:rsidRDefault="00B30042">
      <w:pPr>
        <w:pStyle w:val="1"/>
        <w:spacing w:before="15" w:line="276" w:lineRule="auto"/>
        <w:ind w:right="2146"/>
      </w:pPr>
      <w:r>
        <w:t>1779. [T010800] МЕТОДОМ ВЫБОРА В ЛЕЧЕНИИ ЭКСИКОЗА У ПЕДИАТРИЧЕСКИХ БОЛЬНЫХ ЯВЛЯЕТСЯ</w:t>
      </w:r>
    </w:p>
    <w:p w14:paraId="7438EA5E" w14:textId="77777777" w:rsidR="00A01200" w:rsidRDefault="00B30042">
      <w:pPr>
        <w:pStyle w:val="a3"/>
        <w:spacing w:before="197"/>
      </w:pPr>
      <w:r>
        <w:t>А) оральная регидратация низкоосмолярными растворами</w:t>
      </w:r>
    </w:p>
    <w:p w14:paraId="46841C3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53C7FB7" w14:textId="77777777" w:rsidR="00A01200" w:rsidRDefault="00B30042">
      <w:pPr>
        <w:pStyle w:val="a3"/>
        <w:spacing w:line="451" w:lineRule="auto"/>
        <w:ind w:right="2225"/>
      </w:pPr>
      <w:r>
        <w:t>Б) парентеральная регидратация с внутрисосудистым доступом В) оральная регидратация высокоосмолярным</w:t>
      </w:r>
      <w:r>
        <w:t>и растворами</w:t>
      </w:r>
    </w:p>
    <w:p w14:paraId="0CFC7FBA" w14:textId="77777777" w:rsidR="00A01200" w:rsidRDefault="00B30042">
      <w:pPr>
        <w:pStyle w:val="a3"/>
        <w:spacing w:before="6"/>
      </w:pPr>
      <w:r>
        <w:t>Г) парентеральнаая регидратация с внутрикостным доступом</w:t>
      </w:r>
    </w:p>
    <w:p w14:paraId="4DBCB9C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C307590" w14:textId="77777777" w:rsidR="00A01200" w:rsidRDefault="00B30042">
      <w:pPr>
        <w:pStyle w:val="1"/>
        <w:spacing w:before="1"/>
      </w:pPr>
      <w:r>
        <w:t>1780. [T010802] ВАКЦИНОПРОФИЛАКТИКА КОРИ ПРОВОДИТСЯ</w:t>
      </w:r>
    </w:p>
    <w:p w14:paraId="4A1B06D4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09E1D3FA" w14:textId="77777777" w:rsidR="00A01200" w:rsidRDefault="00B30042">
      <w:pPr>
        <w:pStyle w:val="a3"/>
      </w:pPr>
      <w:r>
        <w:t>А) живой вакциной</w:t>
      </w:r>
    </w:p>
    <w:p w14:paraId="378DD2F2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56E25F6F" w14:textId="77777777" w:rsidR="00A01200" w:rsidRDefault="00B30042">
      <w:pPr>
        <w:pStyle w:val="a3"/>
        <w:spacing w:line="451" w:lineRule="auto"/>
        <w:ind w:right="5720"/>
      </w:pPr>
      <w:r>
        <w:t>Б) инактивированной вакциной В) субъединичной вакциной</w:t>
      </w:r>
    </w:p>
    <w:p w14:paraId="45741724" w14:textId="77777777" w:rsidR="00A01200" w:rsidRDefault="00B30042">
      <w:pPr>
        <w:pStyle w:val="a3"/>
        <w:spacing w:before="6"/>
      </w:pPr>
      <w:r>
        <w:t>Г) инактивированным токсином</w:t>
      </w:r>
    </w:p>
    <w:p w14:paraId="11A8968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BA443DE" w14:textId="77777777" w:rsidR="00A01200" w:rsidRDefault="00B30042">
      <w:pPr>
        <w:pStyle w:val="1"/>
        <w:spacing w:line="276" w:lineRule="auto"/>
        <w:ind w:right="182"/>
      </w:pPr>
      <w:r>
        <w:t>1781. [T010803] ДЛЯ ЭПИДЕМИОЛОГИЧЕСКОГО ПРОЦЕССА КОРИ ЯВЛЯЕТСЯ ХАРАКТЕРНЫМ ПРИЗНАКОМ</w:t>
      </w:r>
    </w:p>
    <w:p w14:paraId="37CC484E" w14:textId="77777777" w:rsidR="00A01200" w:rsidRDefault="00B30042">
      <w:pPr>
        <w:pStyle w:val="a3"/>
        <w:spacing w:before="194"/>
      </w:pPr>
      <w:r>
        <w:t>А) быстрое распространение</w:t>
      </w:r>
    </w:p>
    <w:p w14:paraId="32FEBC11" w14:textId="77777777" w:rsidR="00A01200" w:rsidRDefault="00A01200">
      <w:pPr>
        <w:pStyle w:val="a3"/>
        <w:ind w:left="0"/>
        <w:rPr>
          <w:sz w:val="21"/>
        </w:rPr>
      </w:pPr>
    </w:p>
    <w:p w14:paraId="7181A8F2" w14:textId="77777777" w:rsidR="00A01200" w:rsidRDefault="00B30042">
      <w:pPr>
        <w:pStyle w:val="a3"/>
      </w:pPr>
      <w:r>
        <w:t>Б) средний уровень контагиозности</w:t>
      </w:r>
    </w:p>
    <w:p w14:paraId="163B44C7" w14:textId="77777777" w:rsidR="00A01200" w:rsidRDefault="00A01200">
      <w:pPr>
        <w:pStyle w:val="a3"/>
        <w:ind w:left="0"/>
        <w:rPr>
          <w:sz w:val="21"/>
        </w:rPr>
      </w:pPr>
    </w:p>
    <w:p w14:paraId="7ACA3951" w14:textId="77777777" w:rsidR="00A01200" w:rsidRDefault="00B30042">
      <w:pPr>
        <w:pStyle w:val="a3"/>
      </w:pPr>
      <w:r>
        <w:t>В) иммунитет после перенесенного заболевания 15-18 лет</w:t>
      </w:r>
    </w:p>
    <w:p w14:paraId="3B05CD0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896DE34" w14:textId="77777777" w:rsidR="00A01200" w:rsidRDefault="00B30042">
      <w:pPr>
        <w:pStyle w:val="a3"/>
        <w:spacing w:before="1"/>
      </w:pPr>
      <w:r>
        <w:t>Г) восприимчивость к заболеванию преимущественно в детском возрасте</w:t>
      </w:r>
    </w:p>
    <w:p w14:paraId="7ED7633A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806AF51" w14:textId="77777777" w:rsidR="00A01200" w:rsidRDefault="00B30042">
      <w:pPr>
        <w:pStyle w:val="1"/>
        <w:spacing w:before="73" w:line="278" w:lineRule="auto"/>
        <w:ind w:right="1020"/>
      </w:pPr>
      <w:r>
        <w:lastRenderedPageBreak/>
        <w:t>1782. [T010804] РЕБЕНОК ЗАЩИЩЕН ОТ КОКЛЮША МАТЕРИНСКИМИ АНТИТЕЛАМИ В ТЕЧЕНИЕ</w:t>
      </w:r>
    </w:p>
    <w:p w14:paraId="23808B06" w14:textId="77777777" w:rsidR="00A01200" w:rsidRDefault="00B30042">
      <w:pPr>
        <w:pStyle w:val="a3"/>
        <w:spacing w:before="192" w:line="451" w:lineRule="auto"/>
        <w:ind w:right="6332"/>
      </w:pPr>
      <w:r>
        <w:t>А) первых недель жизни Б) первых месяцев жизни</w:t>
      </w:r>
    </w:p>
    <w:p w14:paraId="15621B6E" w14:textId="77777777" w:rsidR="00A01200" w:rsidRDefault="00B30042">
      <w:pPr>
        <w:pStyle w:val="a3"/>
        <w:spacing w:before="6" w:line="451" w:lineRule="auto"/>
        <w:ind w:right="5103"/>
      </w:pPr>
      <w:r>
        <w:t>В) периода грудного вскармливания Г) первых дв</w:t>
      </w:r>
      <w:r>
        <w:t>енадцати месяцев жизни</w:t>
      </w:r>
    </w:p>
    <w:p w14:paraId="6FC311EA" w14:textId="77777777" w:rsidR="00A01200" w:rsidRDefault="00B30042">
      <w:pPr>
        <w:pStyle w:val="1"/>
        <w:spacing w:before="13" w:line="276" w:lineRule="auto"/>
        <w:ind w:right="901"/>
      </w:pPr>
      <w:r>
        <w:t>1783. [T010806] ГОВОРЯ ОБ ЭПИДЕМИОЛОГИЧЕСКИХ ОСОБЕННОСТЯХ КОКЛЮША, СПРАВЕДЛИВО УТВЕРЖДЕНИЕ, ЧТО</w:t>
      </w:r>
    </w:p>
    <w:p w14:paraId="29933EBC" w14:textId="77777777" w:rsidR="00A01200" w:rsidRDefault="00B30042">
      <w:pPr>
        <w:pStyle w:val="a3"/>
        <w:spacing w:before="195"/>
      </w:pPr>
      <w:r>
        <w:t>А) в катаральной стадии инфекции контагиозность пациента наиболее высока</w:t>
      </w:r>
    </w:p>
    <w:p w14:paraId="10DA8E89" w14:textId="77777777" w:rsidR="00A01200" w:rsidRDefault="00A01200">
      <w:pPr>
        <w:pStyle w:val="a3"/>
        <w:ind w:left="0"/>
        <w:rPr>
          <w:sz w:val="21"/>
        </w:rPr>
      </w:pPr>
    </w:p>
    <w:p w14:paraId="2B9AE840" w14:textId="77777777" w:rsidR="00A01200" w:rsidRDefault="00B30042">
      <w:pPr>
        <w:pStyle w:val="a3"/>
        <w:spacing w:line="276" w:lineRule="auto"/>
        <w:ind w:right="412"/>
      </w:pPr>
      <w:r>
        <w:t>Б) наиболее высокой является контагиозность пациента в стадии спазматического кашля</w:t>
      </w:r>
    </w:p>
    <w:p w14:paraId="70CCA7DA" w14:textId="77777777" w:rsidR="00A01200" w:rsidRDefault="00B30042">
      <w:pPr>
        <w:pStyle w:val="a3"/>
        <w:spacing w:before="202" w:line="276" w:lineRule="auto"/>
        <w:ind w:right="841"/>
      </w:pPr>
      <w:r>
        <w:t>В) длительность периода контагиозности не зависит от получаемой пациентом антибиотикотерапии</w:t>
      </w:r>
    </w:p>
    <w:p w14:paraId="765056C5" w14:textId="77777777" w:rsidR="00A01200" w:rsidRDefault="00B30042">
      <w:pPr>
        <w:pStyle w:val="a3"/>
        <w:spacing w:before="202"/>
      </w:pPr>
      <w:r>
        <w:t>Г) дл</w:t>
      </w:r>
      <w:r>
        <w:t>я Bordetella pertussis не характерно бессимптомное хроническое носительство</w:t>
      </w:r>
    </w:p>
    <w:p w14:paraId="031DB815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262BC27D" w14:textId="77777777" w:rsidR="00A01200" w:rsidRDefault="00B30042">
      <w:pPr>
        <w:pStyle w:val="1"/>
        <w:spacing w:line="276" w:lineRule="auto"/>
        <w:ind w:right="451"/>
        <w:jc w:val="both"/>
      </w:pPr>
      <w:r>
        <w:t>1784. [T010807] ДЛИТЕЛЬНОСТЬ ПОСТВАКЦИНАЛЬНОГО ИММУНИТЕТА К КОКЛЮШУ ПОСЛЕ ЗАКОНЧЕННОЙ СХЕМЫ ВАКЦИНАЦИИ СОСТАВЛЯЕТ (ГОД)</w:t>
      </w:r>
    </w:p>
    <w:p w14:paraId="77D10C7A" w14:textId="77777777" w:rsidR="00A01200" w:rsidRDefault="00B30042">
      <w:pPr>
        <w:pStyle w:val="a3"/>
        <w:spacing w:before="195" w:line="451" w:lineRule="auto"/>
        <w:ind w:right="8106"/>
      </w:pPr>
      <w:r>
        <w:t>А) 5-5,5 Б) 3-4 В) 10-15 Г)</w:t>
      </w:r>
      <w:r>
        <w:rPr>
          <w:spacing w:val="-3"/>
        </w:rPr>
        <w:t xml:space="preserve"> </w:t>
      </w:r>
      <w:r>
        <w:t>15-20</w:t>
      </w:r>
    </w:p>
    <w:p w14:paraId="29D897B6" w14:textId="77777777" w:rsidR="00A01200" w:rsidRDefault="00B30042">
      <w:pPr>
        <w:pStyle w:val="1"/>
        <w:spacing w:before="14" w:line="276" w:lineRule="auto"/>
        <w:ind w:right="246"/>
      </w:pPr>
      <w:r>
        <w:t>1785. [T010808] ПОСЛЕКОНТ</w:t>
      </w:r>
      <w:r>
        <w:t>АКТНАЯ ВАКЦИНОПРОФИЛАКТИКА ВЕТРЯНОЙ ОСПЫ</w:t>
      </w:r>
    </w:p>
    <w:p w14:paraId="7540F077" w14:textId="77777777" w:rsidR="00A01200" w:rsidRDefault="00B30042">
      <w:pPr>
        <w:pStyle w:val="a3"/>
        <w:spacing w:before="195"/>
      </w:pPr>
      <w:r>
        <w:t>А) проводится в первые 96 часов после контакта</w:t>
      </w:r>
    </w:p>
    <w:p w14:paraId="5755ECC8" w14:textId="77777777" w:rsidR="00A01200" w:rsidRDefault="00A01200">
      <w:pPr>
        <w:pStyle w:val="a3"/>
        <w:ind w:left="0"/>
        <w:rPr>
          <w:sz w:val="21"/>
        </w:rPr>
      </w:pPr>
    </w:p>
    <w:p w14:paraId="16698FB2" w14:textId="77777777" w:rsidR="00A01200" w:rsidRDefault="00B30042">
      <w:pPr>
        <w:pStyle w:val="a3"/>
        <w:spacing w:line="448" w:lineRule="auto"/>
        <w:ind w:right="2226"/>
      </w:pPr>
      <w:r>
        <w:t>Б) может быть проведена только в первые 72 часа после контакта В) эффективна только в первые 48 часов после контакта</w:t>
      </w:r>
    </w:p>
    <w:p w14:paraId="6ABA6DBD" w14:textId="77777777" w:rsidR="00A01200" w:rsidRDefault="00B30042">
      <w:pPr>
        <w:pStyle w:val="a3"/>
        <w:spacing w:before="10"/>
      </w:pPr>
      <w:r>
        <w:t>Г) не проводится в связи с неэффективностью и слож</w:t>
      </w:r>
      <w:r>
        <w:t>ностью организации</w:t>
      </w:r>
    </w:p>
    <w:p w14:paraId="0D10CFD8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9023F53" w14:textId="77777777" w:rsidR="00A01200" w:rsidRDefault="00B30042">
      <w:pPr>
        <w:pStyle w:val="1"/>
        <w:spacing w:before="73" w:line="278" w:lineRule="auto"/>
        <w:ind w:right="963"/>
      </w:pPr>
      <w:r>
        <w:lastRenderedPageBreak/>
        <w:t>1786. [T010809] ОЦЕНИВАЯ ВОЗМОЖНЫЕ ПУТИ ПЕРЕДАЧИ ВЕТРЯНОЙ ОСПЫ, ВРАЧ ДОЛЖЕН ЗНАТЬ, ЧТО</w:t>
      </w:r>
    </w:p>
    <w:p w14:paraId="46443349" w14:textId="77777777" w:rsidR="00A01200" w:rsidRDefault="00B30042">
      <w:pPr>
        <w:pStyle w:val="a3"/>
        <w:spacing w:before="192"/>
      </w:pPr>
      <w:r>
        <w:t>А) контагиозность при семейном контакте достигает 90%</w:t>
      </w:r>
    </w:p>
    <w:p w14:paraId="41705315" w14:textId="77777777" w:rsidR="00A01200" w:rsidRDefault="00A01200">
      <w:pPr>
        <w:pStyle w:val="a3"/>
        <w:ind w:left="0"/>
        <w:rPr>
          <w:sz w:val="21"/>
        </w:rPr>
      </w:pPr>
    </w:p>
    <w:p w14:paraId="0D30251F" w14:textId="77777777" w:rsidR="00A01200" w:rsidRDefault="00B30042">
      <w:pPr>
        <w:pStyle w:val="a3"/>
      </w:pPr>
      <w:r>
        <w:t>Б) источником инфекции для дошкольников являются взрослые</w:t>
      </w:r>
    </w:p>
    <w:p w14:paraId="0B0CDD9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79DE710" w14:textId="77777777" w:rsidR="00A01200" w:rsidRDefault="00B30042">
      <w:pPr>
        <w:pStyle w:val="a3"/>
        <w:spacing w:line="451" w:lineRule="auto"/>
        <w:ind w:right="1387"/>
      </w:pPr>
      <w:r>
        <w:t>В) после перенесенного заболевания иммунитет сохраняется до 10-15 лет Г) трансплацентарная передача ветряной оспы не осуществляется</w:t>
      </w:r>
    </w:p>
    <w:p w14:paraId="4FB6184B" w14:textId="77777777" w:rsidR="00A01200" w:rsidRDefault="00B30042">
      <w:pPr>
        <w:pStyle w:val="1"/>
        <w:spacing w:before="13" w:line="276" w:lineRule="auto"/>
        <w:ind w:right="1063"/>
      </w:pPr>
      <w:r>
        <w:t>1787. [T010810] КРАЙНЕ НЕЖЕЛАТЕЛЬНЫМ В УХОДЕ ЗА РЕБЕНКОМ С ВЕТРЯН</w:t>
      </w:r>
      <w:r>
        <w:t>ОЙ ОСПОЙ ЯВЛЯЕТСЯ СЛЕДОВАНИЕ СОВЕТУ</w:t>
      </w:r>
    </w:p>
    <w:p w14:paraId="17CEDA07" w14:textId="77777777" w:rsidR="00A01200" w:rsidRDefault="00B30042">
      <w:pPr>
        <w:pStyle w:val="a3"/>
        <w:spacing w:before="196"/>
      </w:pPr>
      <w:r>
        <w:t>А) не купать ребенка</w:t>
      </w:r>
    </w:p>
    <w:p w14:paraId="758EFDC8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9AAC730" w14:textId="77777777" w:rsidR="00A01200" w:rsidRDefault="00B30042">
      <w:pPr>
        <w:pStyle w:val="a3"/>
      </w:pPr>
      <w:r>
        <w:t>Б) ежедневно проводить гигиеническую ванну</w:t>
      </w:r>
    </w:p>
    <w:p w14:paraId="77A834B5" w14:textId="77777777" w:rsidR="00A01200" w:rsidRDefault="00A01200">
      <w:pPr>
        <w:pStyle w:val="a3"/>
        <w:ind w:left="0"/>
        <w:rPr>
          <w:sz w:val="21"/>
        </w:rPr>
      </w:pPr>
    </w:p>
    <w:p w14:paraId="0AFAED68" w14:textId="77777777" w:rsidR="00A01200" w:rsidRDefault="00B30042">
      <w:pPr>
        <w:pStyle w:val="a3"/>
        <w:spacing w:before="1" w:line="448" w:lineRule="auto"/>
        <w:ind w:right="3616"/>
      </w:pPr>
      <w:r>
        <w:t>В) обрабатывать везикулы бриллиантовым зеленым Г) полоскать рот после еды</w:t>
      </w:r>
    </w:p>
    <w:p w14:paraId="577266C0" w14:textId="77777777" w:rsidR="00A01200" w:rsidRDefault="00B30042">
      <w:pPr>
        <w:pStyle w:val="1"/>
        <w:spacing w:before="16" w:line="276" w:lineRule="auto"/>
        <w:ind w:right="2398"/>
      </w:pPr>
      <w:r>
        <w:t>1788. [T010812] ОСНОВНЫМ ФАКТОРОМ РИСКА РАЗВИТИЯ ЭНТЕРОГЕМОРРАГИЧЕСКОГО ЭШЕРИХИО</w:t>
      </w:r>
      <w:r>
        <w:t>ЗА ЯВЛЯЕТСЯ</w:t>
      </w:r>
    </w:p>
    <w:p w14:paraId="5ADCC7E3" w14:textId="77777777" w:rsidR="00A01200" w:rsidRDefault="00B30042">
      <w:pPr>
        <w:pStyle w:val="a3"/>
        <w:spacing w:before="198"/>
      </w:pPr>
      <w:r>
        <w:t>А) контаминация пищевых продуктов или контакт со скотом</w:t>
      </w:r>
    </w:p>
    <w:p w14:paraId="62ED3E22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4275830E" w14:textId="77777777" w:rsidR="00A01200" w:rsidRDefault="00B30042">
      <w:pPr>
        <w:pStyle w:val="a3"/>
        <w:spacing w:line="451" w:lineRule="auto"/>
        <w:ind w:right="1484"/>
      </w:pPr>
      <w:r>
        <w:t>Б) пребывание на эндемичных территориях, даже в туристических зонах В) контакт со здоровым носителем энтерогеморрагических эшерихий</w:t>
      </w:r>
    </w:p>
    <w:p w14:paraId="31318EB9" w14:textId="77777777" w:rsidR="00A01200" w:rsidRDefault="00B30042">
      <w:pPr>
        <w:pStyle w:val="a3"/>
        <w:spacing w:before="6"/>
      </w:pPr>
      <w:r>
        <w:t>Г) употребление в пищу птицы с плохой термической обраб</w:t>
      </w:r>
      <w:r>
        <w:t>откой</w:t>
      </w:r>
    </w:p>
    <w:p w14:paraId="553D127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2FB49F6" w14:textId="77777777" w:rsidR="00A01200" w:rsidRDefault="00B30042">
      <w:pPr>
        <w:pStyle w:val="1"/>
        <w:spacing w:line="276" w:lineRule="auto"/>
        <w:ind w:right="382"/>
      </w:pPr>
      <w:r>
        <w:t>1789. [T010814] ДЛЯ ОРГАНИЗАЦИИ ПРОФИЛАКТИЧЕСКИХ МЕРОПРИЯТИЙ ПРИ ЭНТЕРОВИРУСНОЙ ИНФЕКЦИИ СЛЕДУЕТ УЧИТЫВАТЬ, ЧТО</w:t>
      </w:r>
    </w:p>
    <w:p w14:paraId="1D512235" w14:textId="77777777" w:rsidR="00A01200" w:rsidRDefault="00B30042">
      <w:pPr>
        <w:pStyle w:val="a3"/>
        <w:spacing w:before="197"/>
      </w:pPr>
      <w:r>
        <w:t>А) непрямая передача энтеровируса связана с плохими санитарными условиями</w:t>
      </w:r>
    </w:p>
    <w:p w14:paraId="4C9A1BC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F296B6D" w14:textId="77777777" w:rsidR="00A01200" w:rsidRDefault="00B30042">
      <w:pPr>
        <w:pStyle w:val="a3"/>
        <w:spacing w:line="276" w:lineRule="auto"/>
        <w:ind w:right="412"/>
      </w:pPr>
      <w:r>
        <w:t>Б) симптоматические формы развиваются, преимущественно, у детей младшего возраста</w:t>
      </w:r>
    </w:p>
    <w:p w14:paraId="030B1A48" w14:textId="77777777" w:rsidR="00A01200" w:rsidRDefault="00B30042">
      <w:pPr>
        <w:pStyle w:val="a3"/>
        <w:spacing w:before="202" w:line="276" w:lineRule="auto"/>
        <w:ind w:right="1173"/>
      </w:pPr>
      <w:r>
        <w:t>В) энтеровирусная инфекция распространена, главным образом, в условиях тропического климата</w:t>
      </w:r>
    </w:p>
    <w:p w14:paraId="5BFBDBED" w14:textId="77777777" w:rsidR="00A01200" w:rsidRDefault="00B30042">
      <w:pPr>
        <w:pStyle w:val="a3"/>
        <w:spacing w:before="202" w:line="276" w:lineRule="auto"/>
        <w:ind w:right="962"/>
      </w:pPr>
      <w:r>
        <w:t xml:space="preserve">Г) для </w:t>
      </w:r>
      <w:r>
        <w:t>энтеровирусных заболеваний не характерен ятрогенный путь передачи инфекции</w:t>
      </w:r>
    </w:p>
    <w:p w14:paraId="6830ED89" w14:textId="77777777" w:rsidR="00A01200" w:rsidRDefault="00A01200">
      <w:pPr>
        <w:spacing w:line="276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8159AD4" w14:textId="77777777" w:rsidR="00A01200" w:rsidRDefault="00B30042">
      <w:pPr>
        <w:pStyle w:val="1"/>
        <w:spacing w:before="73" w:line="278" w:lineRule="auto"/>
        <w:ind w:right="287"/>
      </w:pPr>
      <w:r>
        <w:lastRenderedPageBreak/>
        <w:t>1790. [T010815] НАИБОЛЕЕ ВЫСОКАЯ ЗАБОЛЕВАЕМОСТЬ БАКТЕРИАЛЬНОЙ ДИЗЕНТЕРИЕЙ ОТМЕЧАЕТСЯ СРЕДИ</w:t>
      </w:r>
    </w:p>
    <w:p w14:paraId="2FE18CBC" w14:textId="77777777" w:rsidR="00A01200" w:rsidRDefault="00B30042">
      <w:pPr>
        <w:pStyle w:val="a3"/>
        <w:spacing w:before="192"/>
      </w:pPr>
      <w:r>
        <w:t>А) дошкольников</w:t>
      </w:r>
    </w:p>
    <w:p w14:paraId="7AE0DA57" w14:textId="77777777" w:rsidR="00A01200" w:rsidRDefault="00A01200">
      <w:pPr>
        <w:pStyle w:val="a3"/>
        <w:ind w:left="0"/>
        <w:rPr>
          <w:sz w:val="21"/>
        </w:rPr>
      </w:pPr>
    </w:p>
    <w:p w14:paraId="1F2537D7" w14:textId="77777777" w:rsidR="00A01200" w:rsidRDefault="00B30042">
      <w:pPr>
        <w:pStyle w:val="a3"/>
        <w:spacing w:line="448" w:lineRule="auto"/>
        <w:ind w:right="5703"/>
      </w:pPr>
      <w:r>
        <w:t>Б) детей первых месяцев жизни В) детей школьного возрас</w:t>
      </w:r>
      <w:r>
        <w:t>та</w:t>
      </w:r>
    </w:p>
    <w:p w14:paraId="71DBECDF" w14:textId="77777777" w:rsidR="00A01200" w:rsidRDefault="00B30042">
      <w:pPr>
        <w:pStyle w:val="a3"/>
        <w:spacing w:before="10"/>
      </w:pPr>
      <w:r>
        <w:t>Г) взрослых на территориях, эндемичных по дизентерии</w:t>
      </w:r>
    </w:p>
    <w:p w14:paraId="1D1B28F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5FE57D4" w14:textId="77777777" w:rsidR="00A01200" w:rsidRDefault="00B30042">
      <w:pPr>
        <w:pStyle w:val="1"/>
        <w:spacing w:line="276" w:lineRule="auto"/>
        <w:ind w:right="356"/>
      </w:pPr>
      <w:r>
        <w:t>1791. [T010817] ПРИ ВЫДЕЛЕНИИ S. AUREUS ИЗ НОСА ДЕКОЛОНИЗАЦИЯ НЕ ПРОВОДИТСЯ</w:t>
      </w:r>
    </w:p>
    <w:p w14:paraId="797C3548" w14:textId="77777777" w:rsidR="00A01200" w:rsidRDefault="00B30042">
      <w:pPr>
        <w:pStyle w:val="a3"/>
        <w:spacing w:before="195"/>
      </w:pPr>
      <w:r>
        <w:t>А) детям дошкольного возраста</w:t>
      </w:r>
    </w:p>
    <w:p w14:paraId="2D15001F" w14:textId="77777777" w:rsidR="00A01200" w:rsidRDefault="00A01200">
      <w:pPr>
        <w:pStyle w:val="a3"/>
        <w:ind w:left="0"/>
        <w:rPr>
          <w:sz w:val="21"/>
        </w:rPr>
      </w:pPr>
    </w:p>
    <w:p w14:paraId="19B26D92" w14:textId="77777777" w:rsidR="00A01200" w:rsidRDefault="00B30042">
      <w:pPr>
        <w:pStyle w:val="a3"/>
      </w:pPr>
      <w:r>
        <w:t>Б) медработникам, работающим в реанимации</w:t>
      </w:r>
    </w:p>
    <w:p w14:paraId="6D223861" w14:textId="77777777" w:rsidR="00A01200" w:rsidRDefault="00A01200">
      <w:pPr>
        <w:pStyle w:val="a3"/>
        <w:ind w:left="0"/>
        <w:rPr>
          <w:sz w:val="21"/>
        </w:rPr>
      </w:pPr>
    </w:p>
    <w:p w14:paraId="54D9BFDF" w14:textId="77777777" w:rsidR="00A01200" w:rsidRDefault="00B30042">
      <w:pPr>
        <w:pStyle w:val="a3"/>
        <w:spacing w:line="448" w:lineRule="auto"/>
        <w:ind w:right="2686"/>
      </w:pPr>
      <w:r>
        <w:t>В) пациентам отделений реанимации и интенсивной терапии Г) пациентам хирургических отделений</w:t>
      </w:r>
    </w:p>
    <w:p w14:paraId="40A2B7BC" w14:textId="77777777" w:rsidR="00A01200" w:rsidRDefault="00B30042">
      <w:pPr>
        <w:pStyle w:val="1"/>
        <w:spacing w:before="15" w:line="276" w:lineRule="auto"/>
        <w:ind w:right="559"/>
      </w:pPr>
      <w:r>
        <w:t>1792. [T010818] ПРОФИЛАКТИЧЕСКОЕ ВВЕДЕНИЕ ПРЕПАРАТОВ АНТИ-RS- ВИРУСНЫХ МОНОКЛОНАЛЬНЫХ АНТИТЕЛ ПРОВОДИТСЯ НОВОРОЖДЕННЫМ</w:t>
      </w:r>
    </w:p>
    <w:p w14:paraId="3D6F8C73" w14:textId="77777777" w:rsidR="00A01200" w:rsidRDefault="00B30042">
      <w:pPr>
        <w:pStyle w:val="a3"/>
        <w:spacing w:before="197" w:line="448" w:lineRule="auto"/>
        <w:ind w:right="4494"/>
      </w:pPr>
      <w:r>
        <w:t>А) со сроком гестации менее чем 35 недель Б)</w:t>
      </w:r>
      <w:r>
        <w:t xml:space="preserve"> с пороками развития нервной системы</w:t>
      </w:r>
    </w:p>
    <w:p w14:paraId="7B6BF9DB" w14:textId="77777777" w:rsidR="00A01200" w:rsidRDefault="00B30042">
      <w:pPr>
        <w:pStyle w:val="a3"/>
        <w:spacing w:before="11"/>
      </w:pPr>
      <w:r>
        <w:t>В) с проявлениями внутриутробной инфекции</w:t>
      </w:r>
    </w:p>
    <w:p w14:paraId="785D3DD7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2C1A67E7" w14:textId="77777777" w:rsidR="00A01200" w:rsidRDefault="00B30042">
      <w:pPr>
        <w:pStyle w:val="a3"/>
      </w:pPr>
      <w:r>
        <w:t>Г) с пороками развития желудочно-кишечного тракта</w:t>
      </w:r>
    </w:p>
    <w:p w14:paraId="0C10DA1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D8A8D26" w14:textId="77777777" w:rsidR="00A01200" w:rsidRDefault="00B30042">
      <w:pPr>
        <w:pStyle w:val="1"/>
        <w:spacing w:line="276" w:lineRule="auto"/>
        <w:ind w:right="390"/>
      </w:pPr>
      <w:r>
        <w:t>1793. [T010821] ИЗ ФОРМ СТРЕПТОКОККОВОЙ ИНФЕКЦИИ, ВЫЗВАННОЙ Β- ГЕМОЛИТИЧЕСКИМ СТРЕПТОКОККОМ ГРУППЫ А, ПОДЛЕЖИТ ЭПИДЕМИОЛОГИЧЕ</w:t>
      </w:r>
      <w:r>
        <w:t>СКОМУ УЧЕТУ</w:t>
      </w:r>
    </w:p>
    <w:p w14:paraId="4755D5E1" w14:textId="77777777" w:rsidR="00A01200" w:rsidRDefault="00B30042">
      <w:pPr>
        <w:pStyle w:val="a3"/>
        <w:spacing w:before="195"/>
      </w:pPr>
      <w:r>
        <w:t>А) скарлатина</w:t>
      </w:r>
    </w:p>
    <w:p w14:paraId="42FAE1F2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2DBAC626" w14:textId="77777777" w:rsidR="00A01200" w:rsidRDefault="00B30042">
      <w:pPr>
        <w:pStyle w:val="a3"/>
        <w:spacing w:line="448" w:lineRule="auto"/>
        <w:ind w:right="5843"/>
      </w:pPr>
      <w:r>
        <w:t>Б) некротизирующий фасциит В) инвазивное заболевание</w:t>
      </w:r>
    </w:p>
    <w:p w14:paraId="71507359" w14:textId="77777777" w:rsidR="00A01200" w:rsidRDefault="00B30042">
      <w:pPr>
        <w:pStyle w:val="a3"/>
        <w:spacing w:before="11"/>
      </w:pPr>
      <w:r>
        <w:t>Г) назофарингеальное носительство</w:t>
      </w:r>
    </w:p>
    <w:p w14:paraId="36660B7A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3D321C3" w14:textId="77777777" w:rsidR="00A01200" w:rsidRDefault="00B30042">
      <w:pPr>
        <w:pStyle w:val="1"/>
        <w:spacing w:before="73" w:line="278" w:lineRule="auto"/>
        <w:ind w:right="2110"/>
      </w:pPr>
      <w:r>
        <w:lastRenderedPageBreak/>
        <w:t>1794. [T010823] ПРЕИМУЩЕСТВО ИНАКТИВИРОВАННОЙ ПОЛИОМИЕЛИТНОЙ ВАКЦИНЫ СОСТОИТ В ТОМ, ЧТО ОНА</w:t>
      </w:r>
    </w:p>
    <w:p w14:paraId="55C2F288" w14:textId="77777777" w:rsidR="00A01200" w:rsidRDefault="00B30042">
      <w:pPr>
        <w:pStyle w:val="a3"/>
        <w:spacing w:before="192"/>
      </w:pPr>
      <w:r>
        <w:t>А) не провоцирует вакциноассоции</w:t>
      </w:r>
      <w:r>
        <w:t>рованный полиомиелит</w:t>
      </w:r>
    </w:p>
    <w:p w14:paraId="32DF2A31" w14:textId="77777777" w:rsidR="00A01200" w:rsidRDefault="00A01200">
      <w:pPr>
        <w:pStyle w:val="a3"/>
        <w:ind w:left="0"/>
        <w:rPr>
          <w:sz w:val="21"/>
        </w:rPr>
      </w:pPr>
    </w:p>
    <w:p w14:paraId="36626B06" w14:textId="77777777" w:rsidR="00A01200" w:rsidRDefault="00B30042">
      <w:pPr>
        <w:pStyle w:val="a3"/>
        <w:spacing w:line="448" w:lineRule="auto"/>
        <w:ind w:right="2008"/>
      </w:pPr>
      <w:r>
        <w:t>Б) индуцирует местный иммунитет слизистой оболочки кишечника В) предупреждает занос полиовируса из эндемичных территорий Г) создает коллективный иммунитет в вакцинированной</w:t>
      </w:r>
      <w:r>
        <w:rPr>
          <w:spacing w:val="-30"/>
        </w:rPr>
        <w:t xml:space="preserve"> </w:t>
      </w:r>
      <w:r>
        <w:t>популяции</w:t>
      </w:r>
    </w:p>
    <w:p w14:paraId="78B09B1F" w14:textId="77777777" w:rsidR="00A01200" w:rsidRDefault="00B30042">
      <w:pPr>
        <w:pStyle w:val="1"/>
        <w:spacing w:before="15"/>
      </w:pPr>
      <w:r>
        <w:t>1795. [T010825] ИММУНИЗАЦИИ ПРОТИВ БРЮШНОГО ТИФА ПОДЛЕЖАТ</w:t>
      </w:r>
    </w:p>
    <w:p w14:paraId="2A3BDB37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555596A2" w14:textId="77777777" w:rsidR="00A01200" w:rsidRDefault="00B30042">
      <w:pPr>
        <w:pStyle w:val="a3"/>
        <w:spacing w:line="451" w:lineRule="auto"/>
        <w:ind w:right="4370"/>
      </w:pPr>
      <w:r>
        <w:t>А) лица, выезж</w:t>
      </w:r>
      <w:r>
        <w:t>ающие в эндемичные районы Б) дети первых двух лет жизни</w:t>
      </w:r>
    </w:p>
    <w:p w14:paraId="4F80B3E5" w14:textId="77777777" w:rsidR="00A01200" w:rsidRDefault="00B30042">
      <w:pPr>
        <w:pStyle w:val="a3"/>
        <w:spacing w:before="5"/>
      </w:pPr>
      <w:r>
        <w:t>В) работники здравоохранения</w:t>
      </w:r>
    </w:p>
    <w:p w14:paraId="17823960" w14:textId="77777777" w:rsidR="00A01200" w:rsidRDefault="00A01200">
      <w:pPr>
        <w:pStyle w:val="a3"/>
        <w:ind w:left="0"/>
        <w:rPr>
          <w:sz w:val="21"/>
        </w:rPr>
      </w:pPr>
    </w:p>
    <w:p w14:paraId="79DFE1E7" w14:textId="77777777" w:rsidR="00A01200" w:rsidRDefault="00B30042">
      <w:pPr>
        <w:pStyle w:val="a3"/>
      </w:pPr>
      <w:r>
        <w:t>Г) члены семьи больного с диареей, прибывшего из Индии или Пакистана</w:t>
      </w:r>
    </w:p>
    <w:p w14:paraId="1CEA4671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629D29B3" w14:textId="77777777" w:rsidR="00A01200" w:rsidRDefault="00B30042">
      <w:pPr>
        <w:pStyle w:val="1"/>
        <w:spacing w:before="1" w:line="278" w:lineRule="auto"/>
        <w:ind w:right="1396"/>
      </w:pPr>
      <w:r>
        <w:t>1796. [T010827] ОСНОВНЫМ ИСТОЧНИКОМ КАМПИЛОБАКТЕРНОЙ ИНФЕКЦИИ ЧЕЛОВЕКА ЯВЛЯЮТСЯ</w:t>
      </w:r>
    </w:p>
    <w:p w14:paraId="4255B143" w14:textId="77777777" w:rsidR="00A01200" w:rsidRDefault="00B30042">
      <w:pPr>
        <w:pStyle w:val="a3"/>
        <w:spacing w:before="193"/>
      </w:pPr>
      <w:r>
        <w:t>А) сырые продукты жи</w:t>
      </w:r>
      <w:r>
        <w:t>вотного происхождения</w:t>
      </w:r>
    </w:p>
    <w:p w14:paraId="6C7E2D21" w14:textId="77777777" w:rsidR="00A01200" w:rsidRDefault="00A01200">
      <w:pPr>
        <w:pStyle w:val="a3"/>
        <w:ind w:left="0"/>
        <w:rPr>
          <w:sz w:val="21"/>
        </w:rPr>
      </w:pPr>
    </w:p>
    <w:p w14:paraId="3F964A5E" w14:textId="77777777" w:rsidR="00A01200" w:rsidRDefault="00B30042">
      <w:pPr>
        <w:pStyle w:val="a3"/>
        <w:spacing w:line="448" w:lineRule="auto"/>
        <w:ind w:right="2671"/>
      </w:pPr>
      <w:r>
        <w:t>Б) больные люди и носители бактерий из рода Campylobacter В) продукты питания, загрязненные выделениями грызунов Г) предметы медицинского назначения в стационарах</w:t>
      </w:r>
    </w:p>
    <w:p w14:paraId="03AFC9E6" w14:textId="77777777" w:rsidR="00A01200" w:rsidRDefault="00B30042">
      <w:pPr>
        <w:pStyle w:val="1"/>
        <w:spacing w:before="15" w:line="276" w:lineRule="auto"/>
        <w:ind w:right="1384"/>
      </w:pPr>
      <w:r>
        <w:t>1797. [T010829] ПОСЛЕ ПЕРЕНЕСЕННОЙ ДИФТЕРИИ ДАЛЬНЕЙШАЯ ВАКЦИНАЦИЯ ДИФТ</w:t>
      </w:r>
      <w:r>
        <w:t>ЕРИЙНЫМ АНАТОКСИНОМ</w:t>
      </w:r>
    </w:p>
    <w:p w14:paraId="09E1368E" w14:textId="77777777" w:rsidR="00A01200" w:rsidRDefault="00B30042">
      <w:pPr>
        <w:pStyle w:val="a3"/>
        <w:spacing w:before="195"/>
      </w:pPr>
      <w:r>
        <w:t>А) проводится в соответствии с календарем прививок</w:t>
      </w:r>
    </w:p>
    <w:p w14:paraId="1FF68954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4FFF27A4" w14:textId="77777777" w:rsidR="00A01200" w:rsidRDefault="00B30042">
      <w:pPr>
        <w:pStyle w:val="a3"/>
        <w:spacing w:line="451" w:lineRule="auto"/>
        <w:ind w:right="383"/>
      </w:pPr>
      <w:r>
        <w:t>Б) не проводится, так как перенесенное заболевание оставляет прочный иммунитет В) проводится через 10 лет после закончившегося заболевания</w:t>
      </w:r>
    </w:p>
    <w:p w14:paraId="0AA0AD67" w14:textId="77777777" w:rsidR="00A01200" w:rsidRDefault="00B30042">
      <w:pPr>
        <w:pStyle w:val="a3"/>
        <w:spacing w:before="5"/>
      </w:pPr>
      <w:r>
        <w:t xml:space="preserve">Г) проводится только лицам, имеющим дефект в </w:t>
      </w:r>
      <w:r>
        <w:t>системе иммуниета</w:t>
      </w:r>
    </w:p>
    <w:p w14:paraId="5128EE5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A4C0946" w14:textId="77777777" w:rsidR="00A01200" w:rsidRDefault="00B30042">
      <w:pPr>
        <w:pStyle w:val="1"/>
        <w:spacing w:line="276" w:lineRule="auto"/>
        <w:ind w:right="380"/>
      </w:pPr>
      <w:r>
        <w:t>1798. [T010830] ПРИ ИНФОРМИРОВАНИИ НАСЕЛЕНИЯ ПО ВОПРОСАМ ВИЧ- ИНФЕКЦИИ НЕОБХОДИМО ОБЪЯСНЯТЬ, ЧТО</w:t>
      </w:r>
    </w:p>
    <w:p w14:paraId="420C8677" w14:textId="77777777" w:rsidR="00A01200" w:rsidRDefault="00B30042">
      <w:pPr>
        <w:pStyle w:val="a3"/>
        <w:spacing w:before="195"/>
      </w:pPr>
      <w:r>
        <w:t>А) существуют надежные тесты для диагностики ВИЧ</w:t>
      </w:r>
    </w:p>
    <w:p w14:paraId="758F5A5E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178AD1DF" w14:textId="77777777" w:rsidR="00A01200" w:rsidRDefault="00B30042">
      <w:pPr>
        <w:pStyle w:val="a3"/>
      </w:pPr>
      <w:r>
        <w:t>Б) ребенок может заразиться ВИЧ в детском саду от других детей</w:t>
      </w:r>
    </w:p>
    <w:p w14:paraId="43A20618" w14:textId="77777777" w:rsidR="00A01200" w:rsidRDefault="00A01200">
      <w:pPr>
        <w:pStyle w:val="a3"/>
        <w:ind w:left="0"/>
        <w:rPr>
          <w:sz w:val="21"/>
        </w:rPr>
      </w:pPr>
    </w:p>
    <w:p w14:paraId="39D09565" w14:textId="77777777" w:rsidR="00A01200" w:rsidRDefault="00B30042">
      <w:pPr>
        <w:pStyle w:val="a3"/>
        <w:spacing w:before="1" w:line="276" w:lineRule="auto"/>
        <w:ind w:right="371"/>
      </w:pPr>
      <w:r>
        <w:t>В) возможно заражение при случайном контакте с носителем ВИЧ в общественном месте</w:t>
      </w:r>
    </w:p>
    <w:p w14:paraId="120012E5" w14:textId="77777777" w:rsidR="00A01200" w:rsidRDefault="00B30042">
      <w:pPr>
        <w:pStyle w:val="a3"/>
        <w:spacing w:before="200"/>
      </w:pPr>
      <w:r>
        <w:t>Г) кровососущие насекомые способны передавать ВИЧ человеку</w:t>
      </w:r>
    </w:p>
    <w:p w14:paraId="27E18E72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322682F" w14:textId="77777777" w:rsidR="00A01200" w:rsidRDefault="00B30042">
      <w:pPr>
        <w:pStyle w:val="1"/>
        <w:spacing w:before="73" w:line="278" w:lineRule="auto"/>
        <w:ind w:right="967"/>
      </w:pPr>
      <w:r>
        <w:lastRenderedPageBreak/>
        <w:t>1799. [T010831] СЛУЧАЙНАЯ ВАКЦИНА</w:t>
      </w:r>
      <w:r>
        <w:t>ЦИЯ БЕРЕМЕННОЙ ЖЕНЩИНЫ ЖИВОЙ КРАСНУШНОЙ ВАКЦИНОЙ</w:t>
      </w:r>
    </w:p>
    <w:p w14:paraId="2A039277" w14:textId="77777777" w:rsidR="00A01200" w:rsidRDefault="00B30042">
      <w:pPr>
        <w:pStyle w:val="a3"/>
        <w:spacing w:before="192" w:line="448" w:lineRule="auto"/>
        <w:ind w:right="2789"/>
      </w:pPr>
      <w:r>
        <w:t>А) не является основанием для прерывания беременности Б) приводит к возникновению врожденной патологии плода В) требует назначения женщине противовирусной</w:t>
      </w:r>
      <w:r>
        <w:rPr>
          <w:spacing w:val="-22"/>
        </w:rPr>
        <w:t xml:space="preserve"> </w:t>
      </w:r>
      <w:r>
        <w:t>терапии</w:t>
      </w:r>
    </w:p>
    <w:p w14:paraId="6616AC54" w14:textId="77777777" w:rsidR="00A01200" w:rsidRDefault="00B30042">
      <w:pPr>
        <w:pStyle w:val="a3"/>
        <w:spacing w:before="11"/>
      </w:pPr>
      <w:r>
        <w:t>Г) ассоциирована с повышенным риском патолог</w:t>
      </w:r>
      <w:r>
        <w:t>ии беременности</w:t>
      </w:r>
    </w:p>
    <w:p w14:paraId="0EDE0F3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7F9D497" w14:textId="77777777" w:rsidR="00A01200" w:rsidRDefault="00B30042">
      <w:pPr>
        <w:pStyle w:val="1"/>
        <w:spacing w:line="276" w:lineRule="auto"/>
        <w:ind w:right="341"/>
      </w:pPr>
      <w:r>
        <w:t>1800. [T011288] ПОД МЛАДЕНЧЕСКОЙ СМЕРТНОСТЬЮ ПОНИМАЮТ ЧИСЛО ДЕТЕЙ, УМЕРШИХ В ВОЗРАСТЕ ДО</w:t>
      </w:r>
    </w:p>
    <w:p w14:paraId="465DA67B" w14:textId="77777777" w:rsidR="00A01200" w:rsidRDefault="00B30042">
      <w:pPr>
        <w:pStyle w:val="a3"/>
        <w:spacing w:before="195"/>
      </w:pPr>
      <w:r>
        <w:t>А) 1 года из 1000 живорожденных</w:t>
      </w:r>
    </w:p>
    <w:p w14:paraId="11C89FD1" w14:textId="77777777" w:rsidR="00A01200" w:rsidRDefault="00A01200">
      <w:pPr>
        <w:pStyle w:val="a3"/>
        <w:ind w:left="0"/>
        <w:rPr>
          <w:sz w:val="21"/>
        </w:rPr>
      </w:pPr>
    </w:p>
    <w:p w14:paraId="58A7D450" w14:textId="77777777" w:rsidR="00A01200" w:rsidRDefault="00B30042">
      <w:pPr>
        <w:pStyle w:val="a3"/>
        <w:spacing w:line="451" w:lineRule="auto"/>
        <w:ind w:right="3827"/>
      </w:pPr>
      <w:r>
        <w:t>Б) 2 лет из 1000 родившихся живыми и мертвыми В) 2 лет из 1000 живорожденных</w:t>
      </w:r>
    </w:p>
    <w:p w14:paraId="3988F487" w14:textId="77777777" w:rsidR="00A01200" w:rsidRDefault="00B30042">
      <w:pPr>
        <w:pStyle w:val="a3"/>
        <w:spacing w:before="5"/>
      </w:pPr>
      <w:r>
        <w:t>Г) 1 года из 1000 родившихся живыми и мертвыми</w:t>
      </w:r>
    </w:p>
    <w:p w14:paraId="5619B55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34F6DDA" w14:textId="77777777" w:rsidR="00A01200" w:rsidRDefault="00B30042">
      <w:pPr>
        <w:pStyle w:val="1"/>
        <w:spacing w:line="276" w:lineRule="auto"/>
        <w:ind w:right="530"/>
      </w:pPr>
      <w:r>
        <w:t>1801. [T011295] ОПТИМАЛЬНАЯ ТЕМПЕРАТУРА ВОЗДУХА В ПАЛАТАХ ДЛЯ НОВОРОЖДЕННЫХ ФИЗИОЛОГИЧЕСКОГО ОТДЕЛЕНИЯ РОДИЛЬНОГО ДОМА СОСТАВЛЯЕТ (С°)</w:t>
      </w:r>
    </w:p>
    <w:p w14:paraId="09361F76" w14:textId="77777777" w:rsidR="00A01200" w:rsidRDefault="00B30042">
      <w:pPr>
        <w:pStyle w:val="a3"/>
        <w:spacing w:before="197" w:line="448" w:lineRule="auto"/>
        <w:ind w:right="8092"/>
        <w:jc w:val="both"/>
      </w:pPr>
      <w:r>
        <w:t>А) 22-24 Б) 20-24 В) 24-26 Г) 26-28</w:t>
      </w:r>
    </w:p>
    <w:p w14:paraId="7C61AE7B" w14:textId="77777777" w:rsidR="00A01200" w:rsidRDefault="00B30042">
      <w:pPr>
        <w:pStyle w:val="1"/>
        <w:spacing w:before="15" w:line="276" w:lineRule="auto"/>
        <w:ind w:right="372"/>
      </w:pPr>
      <w:r>
        <w:t>1802. [T011302] У ДОНОШЕННЫХ НОВОРОЖД</w:t>
      </w:r>
      <w:r>
        <w:t>ЕННЫХ ДЕТЕЙ В КАНАЛЬЦАХ ПОЧЕК ПРОИСХОДИТ ПОЛНАЯ РЕАБСОРЦИЯ</w:t>
      </w:r>
    </w:p>
    <w:p w14:paraId="4A6FA2DD" w14:textId="77777777" w:rsidR="00A01200" w:rsidRDefault="00B30042">
      <w:pPr>
        <w:pStyle w:val="a3"/>
        <w:spacing w:before="198"/>
      </w:pPr>
      <w:r>
        <w:t>А) глюкозы</w:t>
      </w:r>
    </w:p>
    <w:p w14:paraId="37C7CDA1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07286F0F" w14:textId="77777777" w:rsidR="00A01200" w:rsidRDefault="00B30042">
      <w:pPr>
        <w:pStyle w:val="a3"/>
      </w:pPr>
      <w:r>
        <w:t>Б) аминокислот</w:t>
      </w:r>
    </w:p>
    <w:p w14:paraId="3539568F" w14:textId="77777777" w:rsidR="00A01200" w:rsidRDefault="00A01200">
      <w:pPr>
        <w:pStyle w:val="a3"/>
        <w:ind w:left="0"/>
        <w:rPr>
          <w:sz w:val="21"/>
        </w:rPr>
      </w:pPr>
    </w:p>
    <w:p w14:paraId="73BA8A0E" w14:textId="77777777" w:rsidR="00A01200" w:rsidRDefault="00B30042">
      <w:pPr>
        <w:pStyle w:val="a3"/>
        <w:spacing w:line="451" w:lineRule="auto"/>
        <w:ind w:right="5807"/>
      </w:pPr>
      <w:r>
        <w:t>В) низкомолекулярных белков Г) ионов натрия</w:t>
      </w:r>
    </w:p>
    <w:p w14:paraId="564F40AF" w14:textId="77777777" w:rsidR="00A01200" w:rsidRDefault="00A01200">
      <w:pPr>
        <w:spacing w:line="451" w:lineRule="auto"/>
        <w:sectPr w:rsidR="00A01200">
          <w:footerReference w:type="default" r:id="rId14"/>
          <w:pgSz w:w="11910" w:h="16840"/>
          <w:pgMar w:top="1040" w:right="740" w:bottom="1220" w:left="1600" w:header="0" w:footer="1024" w:gutter="0"/>
          <w:cols w:space="720"/>
        </w:sectPr>
      </w:pPr>
    </w:p>
    <w:p w14:paraId="39714E52" w14:textId="77777777" w:rsidR="00A01200" w:rsidRDefault="00B30042">
      <w:pPr>
        <w:pStyle w:val="1"/>
        <w:spacing w:before="73" w:line="276" w:lineRule="auto"/>
        <w:ind w:right="684"/>
      </w:pPr>
      <w:r>
        <w:lastRenderedPageBreak/>
        <w:t>1803. [T011303] ПРОТЕИНУРИЯ У НОВОРОЖДЕННЫХ СЧИТАЕТСЯ ПАТОЛОГИЧЕСКОЙ, ЕСЛИ СОДЕРЖАНИЕ БЕЛКА В МОЧЕ ПРЕВЫШАЕТ (Г/Л)</w:t>
      </w:r>
    </w:p>
    <w:p w14:paraId="4AD663F9" w14:textId="77777777" w:rsidR="00A01200" w:rsidRDefault="00B30042">
      <w:pPr>
        <w:pStyle w:val="a3"/>
        <w:spacing w:before="197"/>
      </w:pPr>
      <w:r>
        <w:t>А) 0,33</w:t>
      </w:r>
    </w:p>
    <w:p w14:paraId="1DC62C8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6A75EE2" w14:textId="77777777" w:rsidR="00A01200" w:rsidRDefault="00B30042">
      <w:pPr>
        <w:pStyle w:val="a3"/>
        <w:spacing w:before="1"/>
      </w:pPr>
      <w:r>
        <w:t>Б) 0,03</w:t>
      </w:r>
    </w:p>
    <w:p w14:paraId="6DEFD925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256A4080" w14:textId="77777777" w:rsidR="00A01200" w:rsidRDefault="00B30042">
      <w:pPr>
        <w:pStyle w:val="a3"/>
      </w:pPr>
      <w:r>
        <w:t>В) 3,3</w:t>
      </w:r>
    </w:p>
    <w:p w14:paraId="7839433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7D58C12" w14:textId="77777777" w:rsidR="00A01200" w:rsidRDefault="00B30042">
      <w:pPr>
        <w:pStyle w:val="a3"/>
        <w:spacing w:before="1"/>
      </w:pPr>
      <w:r>
        <w:t>Г) 1,3</w:t>
      </w:r>
    </w:p>
    <w:p w14:paraId="666B73C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3450F41" w14:textId="77777777" w:rsidR="00A01200" w:rsidRDefault="00B30042">
      <w:pPr>
        <w:pStyle w:val="1"/>
        <w:tabs>
          <w:tab w:val="left" w:pos="4859"/>
        </w:tabs>
        <w:spacing w:before="1" w:line="276" w:lineRule="auto"/>
        <w:ind w:right="510"/>
      </w:pPr>
      <w:r>
        <w:t>1804. [T011304] У ЗДОРОВЫХ НОВОРОЖДЕННЫХ ДОПУСТИМЫЙ УРОВЕНЬ ГЕМАТУРИИ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МЕНЕЕ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ЭРИТРОЦИТОВ В 1 МЛ</w:t>
      </w:r>
      <w:r>
        <w:rPr>
          <w:spacing w:val="-8"/>
        </w:rPr>
        <w:t xml:space="preserve"> </w:t>
      </w:r>
      <w:r>
        <w:t>МОЧИ</w:t>
      </w:r>
    </w:p>
    <w:p w14:paraId="4B66FD6A" w14:textId="77777777" w:rsidR="00A01200" w:rsidRDefault="00B30042">
      <w:pPr>
        <w:pStyle w:val="a3"/>
        <w:spacing w:before="198" w:line="448" w:lineRule="auto"/>
        <w:ind w:right="8155"/>
      </w:pPr>
      <w:r>
        <w:t>А) 1000 Б) 100 В) 2000 Г) 4000</w:t>
      </w:r>
    </w:p>
    <w:p w14:paraId="4914AC51" w14:textId="77777777" w:rsidR="00A01200" w:rsidRDefault="00B30042">
      <w:pPr>
        <w:pStyle w:val="1"/>
        <w:spacing w:before="16" w:line="276" w:lineRule="auto"/>
        <w:ind w:right="1896"/>
      </w:pPr>
      <w:r>
        <w:t>1805. [T011306] В КЛИНИЧЕСКОЙ КАРТИНЕ ПИЕЛОНЕФРИТА У НОВОРОЖДЕННЫХ ДОМИНИРУЕТ</w:t>
      </w:r>
    </w:p>
    <w:p w14:paraId="39236CFA" w14:textId="77777777" w:rsidR="00A01200" w:rsidRDefault="00B30042">
      <w:pPr>
        <w:pStyle w:val="a3"/>
        <w:spacing w:before="197" w:line="448" w:lineRule="auto"/>
        <w:ind w:right="6241"/>
      </w:pPr>
      <w:r>
        <w:t>А) симптом интоксикации Б) нарушение диуреза</w:t>
      </w:r>
    </w:p>
    <w:p w14:paraId="1F188C96" w14:textId="77777777" w:rsidR="00A01200" w:rsidRDefault="00B30042">
      <w:pPr>
        <w:pStyle w:val="a3"/>
        <w:spacing w:before="10"/>
      </w:pPr>
      <w:r>
        <w:t>В) отечный синдром</w:t>
      </w:r>
    </w:p>
    <w:p w14:paraId="0BD6213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0C458AD" w14:textId="77777777" w:rsidR="00A01200" w:rsidRDefault="00B30042">
      <w:pPr>
        <w:pStyle w:val="a3"/>
      </w:pPr>
      <w:r>
        <w:t>Г) нарушение гемодинамики</w:t>
      </w:r>
    </w:p>
    <w:p w14:paraId="778AB2B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EF64C4E" w14:textId="77777777" w:rsidR="00A01200" w:rsidRDefault="00B30042">
      <w:pPr>
        <w:pStyle w:val="1"/>
        <w:spacing w:line="276" w:lineRule="auto"/>
        <w:ind w:right="235"/>
      </w:pPr>
      <w:r>
        <w:t>1806. [T011307] К НАИБОЛЕЕ ДОСТОВЕРНЫМ ЛАБОРАТОРНЫМ КРИТЕРИЯМ ПОЧЕЧНОЙ НЕДОСТАТОЧНОСТИ У НОВОРОЖДЕННЫХ ДЕТЕЙ ОТНОСЯТ</w:t>
      </w:r>
    </w:p>
    <w:p w14:paraId="69DA06B4" w14:textId="77777777" w:rsidR="00A01200" w:rsidRDefault="00B30042">
      <w:pPr>
        <w:pStyle w:val="a3"/>
        <w:spacing w:before="198" w:line="448" w:lineRule="auto"/>
        <w:ind w:right="2086"/>
      </w:pPr>
      <w:r>
        <w:t>А) повышение уровней мочевины и креатинина в сыворотке крови Б) гиперкалиемию и метаболический ацидоз</w:t>
      </w:r>
    </w:p>
    <w:p w14:paraId="6C401455" w14:textId="77777777" w:rsidR="00A01200" w:rsidRDefault="00B30042">
      <w:pPr>
        <w:pStyle w:val="a3"/>
        <w:spacing w:before="11" w:line="451" w:lineRule="auto"/>
        <w:ind w:right="971"/>
      </w:pPr>
      <w:r>
        <w:t xml:space="preserve">В) метаболический ацидоз и повышение </w:t>
      </w:r>
      <w:r>
        <w:t>уровня мочевины в сыворотке крови Г) повышение уровней мочевины и калия в сыворотке крови</w:t>
      </w:r>
    </w:p>
    <w:p w14:paraId="71590520" w14:textId="77777777" w:rsidR="00A01200" w:rsidRDefault="00A01200">
      <w:pPr>
        <w:spacing w:line="451" w:lineRule="auto"/>
        <w:sectPr w:rsidR="00A01200">
          <w:footerReference w:type="default" r:id="rId15"/>
          <w:pgSz w:w="11910" w:h="16840"/>
          <w:pgMar w:top="1040" w:right="740" w:bottom="1220" w:left="1600" w:header="0" w:footer="1024" w:gutter="0"/>
          <w:pgNumType w:start="401"/>
          <w:cols w:space="720"/>
        </w:sectPr>
      </w:pPr>
    </w:p>
    <w:p w14:paraId="7F268D63" w14:textId="77777777" w:rsidR="00A01200" w:rsidRDefault="00B30042">
      <w:pPr>
        <w:pStyle w:val="1"/>
        <w:spacing w:before="73" w:line="278" w:lineRule="auto"/>
        <w:ind w:right="264"/>
      </w:pPr>
      <w:r>
        <w:lastRenderedPageBreak/>
        <w:t>1807. [T011308] ПРИ ОЛИГУРИИ ВСЛЕДСТВИЕ ОБСТРУКТИВНОЙ УРОПАТИИ НОВОРОЖДЕННОМУ РЕБЕНКУ ПОКАЗАНО</w:t>
      </w:r>
    </w:p>
    <w:p w14:paraId="050B1D68" w14:textId="77777777" w:rsidR="00A01200" w:rsidRDefault="00B30042">
      <w:pPr>
        <w:pStyle w:val="a3"/>
        <w:spacing w:before="192"/>
        <w:jc w:val="both"/>
      </w:pPr>
      <w:r>
        <w:t>А) хирургическое лечение</w:t>
      </w:r>
    </w:p>
    <w:p w14:paraId="1673DDCC" w14:textId="77777777" w:rsidR="00A01200" w:rsidRDefault="00A01200">
      <w:pPr>
        <w:pStyle w:val="a3"/>
        <w:ind w:left="0"/>
        <w:rPr>
          <w:sz w:val="21"/>
        </w:rPr>
      </w:pPr>
    </w:p>
    <w:p w14:paraId="7610ABBB" w14:textId="77777777" w:rsidR="00A01200" w:rsidRDefault="00B30042">
      <w:pPr>
        <w:pStyle w:val="a3"/>
        <w:spacing w:line="448" w:lineRule="auto"/>
        <w:ind w:right="5590"/>
      </w:pPr>
      <w:r>
        <w:t>Б) введение мочегонных средств В) проведение гемодиализа</w:t>
      </w:r>
    </w:p>
    <w:p w14:paraId="78990FDA" w14:textId="77777777" w:rsidR="00A01200" w:rsidRDefault="00B30042">
      <w:pPr>
        <w:pStyle w:val="a3"/>
        <w:spacing w:before="10"/>
        <w:jc w:val="both"/>
      </w:pPr>
      <w:r>
        <w:t>Г) проведение плазмофереза</w:t>
      </w:r>
    </w:p>
    <w:p w14:paraId="2302263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47FF35B" w14:textId="77777777" w:rsidR="00A01200" w:rsidRDefault="00B30042">
      <w:pPr>
        <w:pStyle w:val="1"/>
      </w:pPr>
      <w:r>
        <w:t>1808. [T011309] ИНТЕРСТИЦИАЛЬНЫЙ ТИП ПНЕВМОНИИ ХАРАКТЕРЕН ДЛЯ</w:t>
      </w:r>
    </w:p>
    <w:p w14:paraId="5BA79D75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48508292" w14:textId="77777777" w:rsidR="00A01200" w:rsidRDefault="00B30042">
      <w:pPr>
        <w:pStyle w:val="a3"/>
        <w:spacing w:line="451" w:lineRule="auto"/>
        <w:ind w:right="5404"/>
      </w:pPr>
      <w:r>
        <w:t>А) цитомегаловирусной инфекции Б) хламидиоза</w:t>
      </w:r>
    </w:p>
    <w:p w14:paraId="53ADF88C" w14:textId="77777777" w:rsidR="00A01200" w:rsidRDefault="00B30042">
      <w:pPr>
        <w:pStyle w:val="a3"/>
        <w:spacing w:before="5"/>
        <w:jc w:val="both"/>
      </w:pPr>
      <w:r>
        <w:t>В) муковисцидоза</w:t>
      </w:r>
    </w:p>
    <w:p w14:paraId="54250712" w14:textId="77777777" w:rsidR="00A01200" w:rsidRDefault="00A01200">
      <w:pPr>
        <w:pStyle w:val="a3"/>
        <w:ind w:left="0"/>
        <w:rPr>
          <w:sz w:val="21"/>
        </w:rPr>
      </w:pPr>
    </w:p>
    <w:p w14:paraId="2B8D332E" w14:textId="77777777" w:rsidR="00A01200" w:rsidRDefault="00B30042">
      <w:pPr>
        <w:pStyle w:val="a3"/>
        <w:jc w:val="both"/>
      </w:pPr>
      <w:r>
        <w:t>Г) пневмококковой инфекции</w:t>
      </w:r>
    </w:p>
    <w:p w14:paraId="62F125EE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5848FA78" w14:textId="77777777" w:rsidR="00A01200" w:rsidRDefault="00B30042">
      <w:pPr>
        <w:pStyle w:val="1"/>
        <w:spacing w:line="278" w:lineRule="auto"/>
        <w:ind w:right="1185"/>
      </w:pPr>
      <w:r>
        <w:t>1809. [T011310] ПНЕВМОНИЯ ЦИТОМЕГАЛОВИРУСНОЙ ЭТИОЛОГИИ ПРОТЕКАЕТ ПО ТИПУ</w:t>
      </w:r>
    </w:p>
    <w:p w14:paraId="02BDB3BA" w14:textId="77777777" w:rsidR="00A01200" w:rsidRDefault="00B30042">
      <w:pPr>
        <w:pStyle w:val="a3"/>
        <w:spacing w:before="193" w:line="451" w:lineRule="auto"/>
        <w:ind w:right="6738"/>
      </w:pPr>
      <w:r>
        <w:t>А) интерстициальной Б) очаговой</w:t>
      </w:r>
    </w:p>
    <w:p w14:paraId="42A489C9" w14:textId="77777777" w:rsidR="00A01200" w:rsidRDefault="00B30042">
      <w:pPr>
        <w:pStyle w:val="a3"/>
        <w:spacing w:before="6" w:line="451" w:lineRule="auto"/>
        <w:ind w:right="6767"/>
      </w:pPr>
      <w:r>
        <w:t>В) очагово-сливной Г) полисегментарной</w:t>
      </w:r>
    </w:p>
    <w:p w14:paraId="3D46CC19" w14:textId="77777777" w:rsidR="00A01200" w:rsidRDefault="00B30042">
      <w:pPr>
        <w:pStyle w:val="1"/>
        <w:spacing w:before="13"/>
      </w:pPr>
      <w:r>
        <w:t>1810. [T011311] ГРУППУ РИСКА ПО ПНЕВМОЦИСТОЗУ СОСТАВЛЯЮТ ДЕТИ</w:t>
      </w:r>
    </w:p>
    <w:p w14:paraId="6010B106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7B641A21" w14:textId="77777777" w:rsidR="00A01200" w:rsidRDefault="00B30042">
      <w:pPr>
        <w:pStyle w:val="a3"/>
        <w:spacing w:before="1" w:line="451" w:lineRule="auto"/>
        <w:ind w:right="7107"/>
        <w:jc w:val="both"/>
      </w:pPr>
      <w:r>
        <w:t>А) недоношенные Б) пе</w:t>
      </w:r>
      <w:r>
        <w:t>реношенные В) незрелые</w:t>
      </w:r>
    </w:p>
    <w:p w14:paraId="4A4B53DB" w14:textId="77777777" w:rsidR="00A01200" w:rsidRDefault="00B30042">
      <w:pPr>
        <w:pStyle w:val="a3"/>
        <w:spacing w:before="8" w:line="276" w:lineRule="auto"/>
        <w:ind w:right="138"/>
      </w:pPr>
      <w:r>
        <w:t>Г) перенесшие инструментальные вмешательства (интубацию трахеи, бронхоскопию, искусственную вентиляцию легких)</w:t>
      </w:r>
    </w:p>
    <w:p w14:paraId="46DCD9BE" w14:textId="77777777" w:rsidR="00A01200" w:rsidRDefault="00B30042">
      <w:pPr>
        <w:pStyle w:val="1"/>
        <w:spacing w:before="206" w:line="276" w:lineRule="auto"/>
        <w:ind w:right="307"/>
      </w:pPr>
      <w:r>
        <w:t>1811. [T011312] НАИБОЛЕЕ РАСПРОСТРАНЕННОЙ КЛИНИЧЕСКОЙ ФОРМОЙ ОСТРОЙ РЕСПИРАТОРНОЙ ВИРУСНОЙ ИНФЕКЦИИ (ОРВИ) У НОВОРОЖДЕННЫХ</w:t>
      </w:r>
      <w:r>
        <w:t xml:space="preserve"> ДЕТЕЙ ЯВЛЯЕТСЯ</w:t>
      </w:r>
    </w:p>
    <w:p w14:paraId="219A180E" w14:textId="77777777" w:rsidR="00A01200" w:rsidRDefault="00B30042">
      <w:pPr>
        <w:pStyle w:val="a3"/>
        <w:spacing w:before="197" w:line="448" w:lineRule="auto"/>
        <w:ind w:right="7423"/>
      </w:pPr>
      <w:r>
        <w:t>А) бронхиолит Б) ларингит</w:t>
      </w:r>
    </w:p>
    <w:p w14:paraId="2F99963F" w14:textId="77777777" w:rsidR="00A01200" w:rsidRDefault="00B30042">
      <w:pPr>
        <w:pStyle w:val="a3"/>
        <w:spacing w:before="11"/>
        <w:jc w:val="both"/>
      </w:pPr>
      <w:r>
        <w:t>В) трахеит</w:t>
      </w:r>
    </w:p>
    <w:p w14:paraId="3225BB77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C959021" w14:textId="77777777" w:rsidR="00A01200" w:rsidRDefault="00B30042">
      <w:pPr>
        <w:pStyle w:val="a3"/>
        <w:jc w:val="both"/>
      </w:pPr>
      <w:r>
        <w:t>Г) бронхит</w:t>
      </w:r>
    </w:p>
    <w:p w14:paraId="40C74244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7460358" w14:textId="77777777" w:rsidR="00A01200" w:rsidRDefault="00B30042">
      <w:pPr>
        <w:pStyle w:val="1"/>
        <w:spacing w:before="73" w:line="276" w:lineRule="auto"/>
        <w:ind w:right="513"/>
      </w:pPr>
      <w:r>
        <w:lastRenderedPageBreak/>
        <w:t>1812. [T011313] СПЕЦИФИЧЕСКИМ ФАКТОРОМ ЗАЩИТЫ ПРИ ОСТРОЙ РЕСПИРАТОРНОЙ ВИРУСНОЙ ИНФЕКЦИИ (ОРВИ) У НОВОРОЖДЕННОГО РЕБЕНКА ЯВЛЯЕТСЯ</w:t>
      </w:r>
    </w:p>
    <w:p w14:paraId="13FB1C3D" w14:textId="77777777" w:rsidR="00A01200" w:rsidRDefault="00B30042">
      <w:pPr>
        <w:pStyle w:val="a3"/>
        <w:spacing w:before="197" w:line="448" w:lineRule="auto"/>
        <w:ind w:right="6030"/>
      </w:pPr>
      <w:r>
        <w:t>А) интерферонообразование Б) фагоцитоз</w:t>
      </w:r>
    </w:p>
    <w:p w14:paraId="23771EC3" w14:textId="77777777" w:rsidR="00A01200" w:rsidRDefault="00B30042">
      <w:pPr>
        <w:pStyle w:val="a3"/>
        <w:spacing w:before="11" w:line="448" w:lineRule="auto"/>
        <w:ind w:right="7249"/>
      </w:pPr>
      <w:r>
        <w:t>В) IgM-антитела Г) IgG-антитела</w:t>
      </w:r>
    </w:p>
    <w:p w14:paraId="2BE3E713" w14:textId="77777777" w:rsidR="00A01200" w:rsidRDefault="00B30042">
      <w:pPr>
        <w:pStyle w:val="1"/>
        <w:spacing w:before="16" w:line="276" w:lineRule="auto"/>
        <w:ind w:right="205"/>
      </w:pPr>
      <w:r>
        <w:t>1813. [T011315] НА ФОНЕ ОСТРОЙ РЕСПИРАТОРНОЙ ВИРУСНОЙ И</w:t>
      </w:r>
      <w:r>
        <w:t>НФЕКЦИИ (ОРВИ) У НОВОРОЖДЕННОГО РЕБЕНКА МОЖЕТ РАЗВИТЬСЯ СИНДРОМ</w:t>
      </w:r>
    </w:p>
    <w:p w14:paraId="61247B46" w14:textId="77777777" w:rsidR="00A01200" w:rsidRDefault="00B30042">
      <w:pPr>
        <w:pStyle w:val="a3"/>
        <w:spacing w:before="197" w:line="448" w:lineRule="auto"/>
        <w:ind w:right="6934"/>
      </w:pPr>
      <w:r>
        <w:t>А) обструктивный Б) вирусной диареи В) абдоминальный Г) нейротоксикоза</w:t>
      </w:r>
    </w:p>
    <w:p w14:paraId="4F9A0F2F" w14:textId="77777777" w:rsidR="00A01200" w:rsidRDefault="00B30042">
      <w:pPr>
        <w:pStyle w:val="1"/>
        <w:spacing w:before="15" w:line="276" w:lineRule="auto"/>
        <w:ind w:right="980"/>
      </w:pPr>
      <w:r>
        <w:t>1814. [T011316] ПО СРАВНЕНИЮ С ДЕТЬМИ СТАРШЕГО ВОЗРАСТА У НОВОРОЖДЕННЫХ НА ФОНЕ ОСТРОЙ РЕСПИРАТОРНОЙ ВИРУСНОЙ ИНФЕКЦИИ (О</w:t>
      </w:r>
      <w:r>
        <w:t>РВИ) ЗНАЧИТЕЛЬНО РЕЖЕ ВСТРЕЧАЕТСЯ СИНДРОМ</w:t>
      </w:r>
    </w:p>
    <w:p w14:paraId="64456759" w14:textId="77777777" w:rsidR="00A01200" w:rsidRDefault="00B30042">
      <w:pPr>
        <w:pStyle w:val="a3"/>
        <w:spacing w:before="197"/>
      </w:pPr>
      <w:r>
        <w:t>А) крупа</w:t>
      </w:r>
    </w:p>
    <w:p w14:paraId="559AA30A" w14:textId="77777777" w:rsidR="00A01200" w:rsidRDefault="00A01200">
      <w:pPr>
        <w:pStyle w:val="a3"/>
        <w:ind w:left="0"/>
        <w:rPr>
          <w:sz w:val="21"/>
        </w:rPr>
      </w:pPr>
    </w:p>
    <w:p w14:paraId="286D8B14" w14:textId="77777777" w:rsidR="00A01200" w:rsidRDefault="00B30042">
      <w:pPr>
        <w:pStyle w:val="a3"/>
        <w:spacing w:line="448" w:lineRule="auto"/>
        <w:ind w:right="6935"/>
      </w:pPr>
      <w:r>
        <w:t>Б) лимфаденопатии В) обструктивный Г) абдоминальный</w:t>
      </w:r>
    </w:p>
    <w:p w14:paraId="0D7D4CF2" w14:textId="77777777" w:rsidR="00A01200" w:rsidRDefault="00B30042">
      <w:pPr>
        <w:pStyle w:val="1"/>
        <w:spacing w:before="13" w:line="278" w:lineRule="auto"/>
        <w:ind w:right="345"/>
      </w:pPr>
      <w:r>
        <w:t>1815. [T011317] ВЫСОКОЙ ЧАСТОТЕ ОСТРОЙ РЕСПИРАТОРНОЙ ВИРУСНОЙ ИНФЕКЦИИ (ОРВИ) У НОВОРОЖДЕННЫХ ДЕТЕЙ СПОСОБСТВУЕТ</w:t>
      </w:r>
    </w:p>
    <w:p w14:paraId="1AFD88C1" w14:textId="77777777" w:rsidR="00A01200" w:rsidRDefault="00B30042">
      <w:pPr>
        <w:pStyle w:val="a3"/>
        <w:spacing w:before="192" w:line="451" w:lineRule="auto"/>
        <w:ind w:right="4175"/>
      </w:pPr>
      <w:r>
        <w:t>А) незрелость Т-клеточного звена иммунитета Б) снижение фагоцитоза</w:t>
      </w:r>
    </w:p>
    <w:p w14:paraId="0B74075E" w14:textId="77777777" w:rsidR="00A01200" w:rsidRDefault="00B30042">
      <w:pPr>
        <w:pStyle w:val="a3"/>
        <w:spacing w:before="5"/>
      </w:pPr>
      <w:r>
        <w:t>В) низкий уровень секреторного IgA</w:t>
      </w:r>
    </w:p>
    <w:p w14:paraId="7D4B5DE9" w14:textId="77777777" w:rsidR="00A01200" w:rsidRDefault="00A01200">
      <w:pPr>
        <w:pStyle w:val="a3"/>
        <w:ind w:left="0"/>
        <w:rPr>
          <w:sz w:val="21"/>
        </w:rPr>
      </w:pPr>
    </w:p>
    <w:p w14:paraId="4F5EBFC3" w14:textId="77777777" w:rsidR="00A01200" w:rsidRDefault="00B30042">
      <w:pPr>
        <w:pStyle w:val="a3"/>
      </w:pPr>
      <w:r>
        <w:t>Г) медленное накопление антител и замедленное освобождение организма от вирусов</w:t>
      </w:r>
    </w:p>
    <w:p w14:paraId="00EF6918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B9F7B9B" w14:textId="77777777" w:rsidR="00A01200" w:rsidRDefault="00B30042">
      <w:pPr>
        <w:pStyle w:val="1"/>
        <w:spacing w:before="73" w:line="278" w:lineRule="auto"/>
        <w:ind w:right="963"/>
      </w:pPr>
      <w:r>
        <w:lastRenderedPageBreak/>
        <w:t>1816. [T011319] РЕСПИРАТОРНО-СИНТИЦИАЛЬНАЯ ИНФЕКЦИЯ ЧАЩ</w:t>
      </w:r>
      <w:r>
        <w:t>Е ВСЕГО ВЫЗЫВАЕТ</w:t>
      </w:r>
    </w:p>
    <w:p w14:paraId="3055EADD" w14:textId="77777777" w:rsidR="00A01200" w:rsidRDefault="00B30042">
      <w:pPr>
        <w:pStyle w:val="a3"/>
        <w:spacing w:before="192" w:line="448" w:lineRule="auto"/>
        <w:ind w:right="7259"/>
      </w:pPr>
      <w:r>
        <w:t>А) бронхиолит Б) острый ринит В) пневмонию</w:t>
      </w:r>
    </w:p>
    <w:p w14:paraId="6B1FE18C" w14:textId="77777777" w:rsidR="00A01200" w:rsidRDefault="00B30042">
      <w:pPr>
        <w:pStyle w:val="a3"/>
        <w:spacing w:before="11"/>
      </w:pPr>
      <w:r>
        <w:t>Г) вирусную диарею</w:t>
      </w:r>
    </w:p>
    <w:p w14:paraId="411C99B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141E404" w14:textId="77777777" w:rsidR="00A01200" w:rsidRDefault="00B30042">
      <w:pPr>
        <w:pStyle w:val="1"/>
      </w:pPr>
      <w:r>
        <w:t>1817. [T011320] ЭКЗАНТЕМОЙ СОПРОВОЖДАЕТСЯ</w:t>
      </w:r>
    </w:p>
    <w:p w14:paraId="57D51B75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258B4594" w14:textId="77777777" w:rsidR="00A01200" w:rsidRDefault="00B30042">
      <w:pPr>
        <w:pStyle w:val="a3"/>
        <w:spacing w:line="451" w:lineRule="auto"/>
        <w:ind w:right="5956"/>
      </w:pPr>
      <w:r>
        <w:t>А) энтеровирусная инфекция Б) грипп</w:t>
      </w:r>
    </w:p>
    <w:p w14:paraId="6AF8F72F" w14:textId="77777777" w:rsidR="00A01200" w:rsidRDefault="00B30042">
      <w:pPr>
        <w:pStyle w:val="a3"/>
        <w:spacing w:before="6"/>
      </w:pPr>
      <w:r>
        <w:t>В) аденовирусная инфекция</w:t>
      </w:r>
    </w:p>
    <w:p w14:paraId="6C2FBDA8" w14:textId="77777777" w:rsidR="00A01200" w:rsidRDefault="00A01200">
      <w:pPr>
        <w:pStyle w:val="a3"/>
        <w:ind w:left="0"/>
        <w:rPr>
          <w:sz w:val="21"/>
        </w:rPr>
      </w:pPr>
    </w:p>
    <w:p w14:paraId="7E8BD255" w14:textId="77777777" w:rsidR="00A01200" w:rsidRDefault="00B30042">
      <w:pPr>
        <w:pStyle w:val="a3"/>
        <w:spacing w:before="1"/>
      </w:pPr>
      <w:r>
        <w:t>Г) респираторно-синцитиальная инфекция</w:t>
      </w:r>
    </w:p>
    <w:p w14:paraId="55111445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0B436B9E" w14:textId="77777777" w:rsidR="00A01200" w:rsidRDefault="00B30042">
      <w:pPr>
        <w:pStyle w:val="1"/>
        <w:spacing w:line="278" w:lineRule="auto"/>
        <w:ind w:right="520"/>
      </w:pPr>
      <w:r>
        <w:t>1818. [T011321] ЭНТЕРОВИРУСНАЯ</w:t>
      </w:r>
      <w:r>
        <w:t xml:space="preserve"> ИНФЕКЦИЯ МОЖЕТ ОСЛОЖНИТЬСЯ У НОВОРОЖДЕННЫХ</w:t>
      </w:r>
    </w:p>
    <w:p w14:paraId="348449FE" w14:textId="77777777" w:rsidR="00A01200" w:rsidRDefault="00B30042">
      <w:pPr>
        <w:pStyle w:val="a3"/>
        <w:spacing w:before="192" w:line="451" w:lineRule="auto"/>
        <w:ind w:right="4719"/>
      </w:pPr>
      <w:r>
        <w:t>А) серозным менингитом и миокардитом Б) пневмонией и бронхитом</w:t>
      </w:r>
    </w:p>
    <w:p w14:paraId="52175496" w14:textId="77777777" w:rsidR="00A01200" w:rsidRDefault="00B30042">
      <w:pPr>
        <w:pStyle w:val="a3"/>
        <w:spacing w:before="5" w:line="451" w:lineRule="auto"/>
        <w:ind w:right="5745"/>
      </w:pPr>
      <w:r>
        <w:t>В) отоантритом и мастоидитом Г) пиелонефритом и циститом</w:t>
      </w:r>
    </w:p>
    <w:p w14:paraId="6414EAFD" w14:textId="77777777" w:rsidR="00A01200" w:rsidRDefault="00B30042">
      <w:pPr>
        <w:pStyle w:val="1"/>
        <w:spacing w:before="13" w:line="276" w:lineRule="auto"/>
        <w:ind w:right="1073"/>
      </w:pPr>
      <w:r>
        <w:t>1819. [T011323] ПРИЧИНОЙ АБДОМИНАЛЬНОГО СИНДРОМА ПРИ ПРИ ОСТРОЙ РЕСПИРАТОРНОЙ ВИРУСНОЙ ИНФЕКЦИИ (ОРВИ) У НОВОРОЖДЕННОГО РЕБЕНКА ЯВЛЯЕТСЯ</w:t>
      </w:r>
    </w:p>
    <w:p w14:paraId="1187C65A" w14:textId="77777777" w:rsidR="00A01200" w:rsidRDefault="00B30042">
      <w:pPr>
        <w:pStyle w:val="a3"/>
        <w:spacing w:before="198" w:line="448" w:lineRule="auto"/>
        <w:ind w:right="2558"/>
      </w:pPr>
      <w:r>
        <w:t>А) репродукция вируса в поджелудочной железе и кишечнике Б) неблагоприятный преморбидный фон</w:t>
      </w:r>
    </w:p>
    <w:p w14:paraId="20D12764" w14:textId="77777777" w:rsidR="00A01200" w:rsidRDefault="00B30042">
      <w:pPr>
        <w:pStyle w:val="a3"/>
        <w:spacing w:before="10" w:line="448" w:lineRule="auto"/>
        <w:ind w:right="5549"/>
      </w:pPr>
      <w:r>
        <w:t>В) искусственное вскармливание Г) медикаментозная терапия</w:t>
      </w:r>
    </w:p>
    <w:p w14:paraId="12E0DFC1" w14:textId="77777777" w:rsidR="00A01200" w:rsidRDefault="00B30042">
      <w:pPr>
        <w:pStyle w:val="1"/>
        <w:spacing w:before="15" w:line="276" w:lineRule="auto"/>
        <w:ind w:right="2051"/>
      </w:pPr>
      <w:r>
        <w:t>1820. [T011324] К НАИБОЛЕЕ ЧАСТОЙ ПРИЧИНЕ ИСТИННОГО ВРОЖДЕННОГО СТРИДОРА ОТНОСЯТ</w:t>
      </w:r>
    </w:p>
    <w:p w14:paraId="57F499F9" w14:textId="77777777" w:rsidR="00A01200" w:rsidRDefault="00B30042">
      <w:pPr>
        <w:pStyle w:val="a3"/>
        <w:spacing w:before="198" w:line="448" w:lineRule="auto"/>
        <w:ind w:right="3516"/>
      </w:pPr>
      <w:r>
        <w:t>А) врожденную слабость хрящевого каркаса гортани Б) тяжи и спайки в области голосовой щели</w:t>
      </w:r>
    </w:p>
    <w:p w14:paraId="5DC3BB66" w14:textId="77777777" w:rsidR="00A01200" w:rsidRDefault="00B30042">
      <w:pPr>
        <w:pStyle w:val="a3"/>
        <w:spacing w:before="11"/>
      </w:pPr>
      <w:r>
        <w:t>В) парез голосовых связок</w:t>
      </w:r>
    </w:p>
    <w:p w14:paraId="38F91F0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827593B" w14:textId="77777777" w:rsidR="00A01200" w:rsidRDefault="00B30042">
      <w:pPr>
        <w:pStyle w:val="a3"/>
      </w:pPr>
      <w:r>
        <w:t>Г) стеноз гортани</w:t>
      </w:r>
    </w:p>
    <w:p w14:paraId="28970D8B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5EF508F" w14:textId="77777777" w:rsidR="00A01200" w:rsidRDefault="00B30042">
      <w:pPr>
        <w:pStyle w:val="1"/>
        <w:spacing w:before="73" w:line="278" w:lineRule="auto"/>
        <w:ind w:right="677"/>
      </w:pPr>
      <w:r>
        <w:lastRenderedPageBreak/>
        <w:t>1821. [T011328] ЭКСФОЛИАТИВНЫЙ ДЕРМАТИТ РИТТЕРА ОТНОСИТСЯ К ГРУППЕ</w:t>
      </w:r>
    </w:p>
    <w:p w14:paraId="08F2473C" w14:textId="77777777" w:rsidR="00A01200" w:rsidRDefault="00B30042">
      <w:pPr>
        <w:pStyle w:val="a3"/>
        <w:spacing w:before="192" w:line="448" w:lineRule="auto"/>
        <w:ind w:right="5615"/>
      </w:pPr>
      <w:r>
        <w:t>А) стафилококковых пиодермий Б) стрептококковых пиодермий В) генодерматозов</w:t>
      </w:r>
    </w:p>
    <w:p w14:paraId="51A36EA3" w14:textId="77777777" w:rsidR="00A01200" w:rsidRDefault="00B30042">
      <w:pPr>
        <w:pStyle w:val="a3"/>
        <w:spacing w:before="11"/>
      </w:pPr>
      <w:r>
        <w:t>Г) аллергодерматозов</w:t>
      </w:r>
    </w:p>
    <w:p w14:paraId="05D832A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21B85BC" w14:textId="77777777" w:rsidR="00A01200" w:rsidRDefault="00B30042">
      <w:pPr>
        <w:pStyle w:val="1"/>
        <w:spacing w:line="276" w:lineRule="auto"/>
        <w:ind w:right="239"/>
      </w:pPr>
      <w:r>
        <w:t>1822. [T011330] В КЛИНИЧЕСКОЙ КАРТИНЕ ГЕРПЕТИЧЕСКОГО ГЕПАТИТА У НОВОРОЖДЕННЫХ ЧАЩЕ ВСТРЕЧАЕТСЯ СИМПТОМ</w:t>
      </w:r>
    </w:p>
    <w:p w14:paraId="04E65411" w14:textId="77777777" w:rsidR="00A01200" w:rsidRDefault="00B30042">
      <w:pPr>
        <w:pStyle w:val="a3"/>
        <w:spacing w:before="195" w:line="451" w:lineRule="auto"/>
        <w:ind w:right="6878"/>
      </w:pPr>
      <w:r>
        <w:t>А) геморрагический Б) диареи</w:t>
      </w:r>
    </w:p>
    <w:p w14:paraId="1333D0B1" w14:textId="77777777" w:rsidR="00A01200" w:rsidRDefault="00B30042">
      <w:pPr>
        <w:pStyle w:val="a3"/>
        <w:spacing w:before="8" w:line="448" w:lineRule="auto"/>
        <w:ind w:right="7587"/>
      </w:pPr>
      <w:r>
        <w:t>В) анорексии Г) рвоты</w:t>
      </w:r>
    </w:p>
    <w:p w14:paraId="45D9D8D6" w14:textId="77777777" w:rsidR="00A01200" w:rsidRDefault="00B30042">
      <w:pPr>
        <w:pStyle w:val="1"/>
        <w:spacing w:before="15" w:line="276" w:lineRule="auto"/>
        <w:ind w:right="392"/>
      </w:pPr>
      <w:r>
        <w:t>1823. [T011331] НОВОРОЖДЕННЫМ ДЕТЯМ ОТ МАТЕРЕЙ-НОСИТЕЛЕЙ HBS- АНТИГЕНА С ПРОФИЛАКТИЧЕСКОЙ ЦЕЛЬЮ ПОКАЗА</w:t>
      </w:r>
      <w:r>
        <w:t>НО ВВЕДЕНИЕ СПЕЦИФИЧЕСКОГО ИММУНОГЛОБУЛИНА</w:t>
      </w:r>
    </w:p>
    <w:p w14:paraId="51606EF8" w14:textId="77777777" w:rsidR="00A01200" w:rsidRDefault="00B30042">
      <w:pPr>
        <w:pStyle w:val="a3"/>
        <w:spacing w:before="197" w:line="448" w:lineRule="auto"/>
        <w:ind w:right="6465"/>
      </w:pPr>
      <w:r>
        <w:t>А) в первые часы жизни Б) на 2-3 сутки жизни</w:t>
      </w:r>
    </w:p>
    <w:p w14:paraId="7B8E0924" w14:textId="77777777" w:rsidR="00A01200" w:rsidRDefault="00B30042">
      <w:pPr>
        <w:pStyle w:val="a3"/>
        <w:spacing w:before="11" w:line="448" w:lineRule="auto"/>
        <w:ind w:right="5260"/>
      </w:pPr>
      <w:r>
        <w:t>В) при выписке из родильного дома Г) в возрасте 1 месяца жизни</w:t>
      </w:r>
    </w:p>
    <w:p w14:paraId="13019D3F" w14:textId="77777777" w:rsidR="00A01200" w:rsidRDefault="00B30042">
      <w:pPr>
        <w:pStyle w:val="1"/>
        <w:spacing w:before="16" w:line="276" w:lineRule="auto"/>
        <w:ind w:right="407"/>
      </w:pPr>
      <w:r>
        <w:t>1824. [T011332] У НОВОРОЖДЕННЫХ, ПЕРЕНЕСШИХ АСФИКСИЮ В РОДАХ, ВОЗМОЖНО РАЗВИТИЕ</w:t>
      </w:r>
    </w:p>
    <w:p w14:paraId="3FFA3468" w14:textId="77777777" w:rsidR="00A01200" w:rsidRDefault="00B30042">
      <w:pPr>
        <w:pStyle w:val="a3"/>
        <w:spacing w:before="198" w:line="448" w:lineRule="auto"/>
        <w:ind w:right="7311"/>
        <w:jc w:val="both"/>
      </w:pPr>
      <w:r>
        <w:t>А) лейкоцитоза Б) полицит</w:t>
      </w:r>
      <w:r>
        <w:t>емии В) лейкопении</w:t>
      </w:r>
    </w:p>
    <w:p w14:paraId="7CB94E4C" w14:textId="77777777" w:rsidR="00A01200" w:rsidRDefault="00B30042">
      <w:pPr>
        <w:pStyle w:val="a3"/>
        <w:spacing w:before="10"/>
      </w:pPr>
      <w:r>
        <w:t>Г) тромбоцитопении</w:t>
      </w:r>
    </w:p>
    <w:p w14:paraId="6BFDB59D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F2D398C" w14:textId="77777777" w:rsidR="00A01200" w:rsidRDefault="00B30042">
      <w:pPr>
        <w:pStyle w:val="1"/>
        <w:spacing w:before="73" w:line="278" w:lineRule="auto"/>
        <w:ind w:right="1283"/>
      </w:pPr>
      <w:r>
        <w:lastRenderedPageBreak/>
        <w:t>1825. [T011334] СИНДРОМ ПОЛИЦИТЕМИИ У НОВОРОЖДЕННЫХ ОТ МАТЕРЕЙ С САХАРНЫМ ДИАБЕТОМ ОБУСЛОВЛЕН</w:t>
      </w:r>
    </w:p>
    <w:p w14:paraId="0505B742" w14:textId="77777777" w:rsidR="00A01200" w:rsidRDefault="00B30042">
      <w:pPr>
        <w:pStyle w:val="a3"/>
        <w:spacing w:before="192" w:line="451" w:lineRule="auto"/>
        <w:ind w:right="5342"/>
      </w:pPr>
      <w:r>
        <w:t>А) метаболическими нарушениями Б) гиповолемией</w:t>
      </w:r>
    </w:p>
    <w:p w14:paraId="47541B25" w14:textId="77777777" w:rsidR="00A01200" w:rsidRDefault="00B30042">
      <w:pPr>
        <w:pStyle w:val="a3"/>
        <w:spacing w:before="6" w:line="451" w:lineRule="auto"/>
        <w:ind w:right="4749"/>
      </w:pPr>
      <w:r>
        <w:t>В) гемодинамическими расстройствами Г) усиленным эритропоэз</w:t>
      </w:r>
      <w:r>
        <w:t>ом</w:t>
      </w:r>
    </w:p>
    <w:p w14:paraId="00A22ED1" w14:textId="77777777" w:rsidR="00A01200" w:rsidRDefault="00B30042">
      <w:pPr>
        <w:pStyle w:val="1"/>
        <w:spacing w:before="13" w:line="276" w:lineRule="auto"/>
        <w:ind w:right="452"/>
      </w:pPr>
      <w:r>
        <w:t>1826. [T011336] ТРОМБОЦИТОПЕНИЯ У НОВОРОЖДЕННЫХ ДЕТЕЙ МОЖЕТ НАБЛЮДАТЬСЯ ПРИ</w:t>
      </w:r>
    </w:p>
    <w:p w14:paraId="68EAA944" w14:textId="77777777" w:rsidR="00A01200" w:rsidRDefault="00B30042">
      <w:pPr>
        <w:pStyle w:val="a3"/>
        <w:spacing w:before="195"/>
      </w:pPr>
      <w:r>
        <w:t>А) ДВС-синдроме</w:t>
      </w:r>
    </w:p>
    <w:p w14:paraId="0D6C8F64" w14:textId="77777777" w:rsidR="00A01200" w:rsidRDefault="00A01200">
      <w:pPr>
        <w:pStyle w:val="a3"/>
        <w:ind w:left="0"/>
        <w:rPr>
          <w:sz w:val="21"/>
        </w:rPr>
      </w:pPr>
    </w:p>
    <w:p w14:paraId="18C5ADAC" w14:textId="77777777" w:rsidR="00A01200" w:rsidRDefault="00B30042">
      <w:pPr>
        <w:pStyle w:val="a3"/>
      </w:pPr>
      <w:r>
        <w:t>Б) врожденном гипотиреозе</w:t>
      </w:r>
    </w:p>
    <w:p w14:paraId="72A457C1" w14:textId="77777777" w:rsidR="00A01200" w:rsidRDefault="00A01200">
      <w:pPr>
        <w:pStyle w:val="a3"/>
        <w:ind w:left="0"/>
        <w:rPr>
          <w:sz w:val="21"/>
        </w:rPr>
      </w:pPr>
    </w:p>
    <w:p w14:paraId="25C770C4" w14:textId="77777777" w:rsidR="00A01200" w:rsidRDefault="00B30042">
      <w:pPr>
        <w:pStyle w:val="a3"/>
        <w:spacing w:line="448" w:lineRule="auto"/>
        <w:ind w:right="5242"/>
      </w:pPr>
      <w:r>
        <w:t>В) диабетической эмбриофетопатии Г) тяжелой гипербилирубинемии</w:t>
      </w:r>
    </w:p>
    <w:p w14:paraId="6F3DC72C" w14:textId="77777777" w:rsidR="00A01200" w:rsidRDefault="00B30042">
      <w:pPr>
        <w:pStyle w:val="1"/>
        <w:spacing w:before="15" w:line="276" w:lineRule="auto"/>
        <w:ind w:right="244"/>
      </w:pPr>
      <w:r>
        <w:t>1827. [T011338] ХАРАКТЕРНЫМ ПРИЗНАКОМ ГЕМОРРАГИЧЕСКОЙ БОЛЕЗНИ НОВОРОЖДЕННОГО ЯВЛЯЕТСЯ</w:t>
      </w:r>
    </w:p>
    <w:p w14:paraId="300ED720" w14:textId="77777777" w:rsidR="00A01200" w:rsidRDefault="00B30042">
      <w:pPr>
        <w:pStyle w:val="a3"/>
        <w:spacing w:before="197" w:line="448" w:lineRule="auto"/>
        <w:ind w:right="4627"/>
      </w:pPr>
      <w:r>
        <w:t>А) снижение протромбинового комплекса Б) повышенный фибринолиз</w:t>
      </w:r>
    </w:p>
    <w:p w14:paraId="445FAF15" w14:textId="77777777" w:rsidR="00A01200" w:rsidRDefault="00B30042">
      <w:pPr>
        <w:pStyle w:val="a3"/>
        <w:spacing w:before="10"/>
      </w:pPr>
      <w:r>
        <w:t>В) тромбоцитопения</w:t>
      </w:r>
    </w:p>
    <w:p w14:paraId="25CC84E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2138EAD" w14:textId="77777777" w:rsidR="00A01200" w:rsidRDefault="00B30042">
      <w:pPr>
        <w:pStyle w:val="a3"/>
      </w:pPr>
      <w:r>
        <w:t>Г) уменьшение в крови уровня глобулинов (VIII, IX, X факторов)</w:t>
      </w:r>
    </w:p>
    <w:p w14:paraId="335546E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98D233E" w14:textId="77777777" w:rsidR="00A01200" w:rsidRDefault="00B30042">
      <w:pPr>
        <w:pStyle w:val="1"/>
        <w:spacing w:line="276" w:lineRule="auto"/>
        <w:ind w:right="420"/>
      </w:pPr>
      <w:r>
        <w:t>1828. [T011339] КЛИНИЧЕ</w:t>
      </w:r>
      <w:r>
        <w:t>СКИЕ СИМПТОМЫ ПРИ КЛАССИЧЕСКОЙ ФОРМЕ ГЕМОРРАГИЧЕСКОЙ БОЛЕЗНИ НОВОРОЖДЕННЫХ ПОЯВЛЯЮТСЯ</w:t>
      </w:r>
    </w:p>
    <w:p w14:paraId="668DE4E0" w14:textId="77777777" w:rsidR="00A01200" w:rsidRDefault="00B30042">
      <w:pPr>
        <w:pStyle w:val="a3"/>
        <w:spacing w:before="198"/>
      </w:pPr>
      <w:r>
        <w:t>А) к 3-5 дню жизни</w:t>
      </w:r>
    </w:p>
    <w:p w14:paraId="6C92600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67AFA02" w14:textId="77777777" w:rsidR="00A01200" w:rsidRDefault="00B30042">
      <w:pPr>
        <w:pStyle w:val="a3"/>
        <w:spacing w:before="1" w:line="448" w:lineRule="auto"/>
        <w:ind w:right="6431"/>
      </w:pPr>
      <w:r>
        <w:t>Б) сразу после рождения В) на 2-ой день жизни Г) на 2-й неделе</w:t>
      </w:r>
      <w:r>
        <w:rPr>
          <w:spacing w:val="-7"/>
        </w:rPr>
        <w:t xml:space="preserve"> </w:t>
      </w:r>
      <w:r>
        <w:t>жизни</w:t>
      </w:r>
    </w:p>
    <w:p w14:paraId="76D5F62A" w14:textId="77777777" w:rsidR="00A01200" w:rsidRDefault="00B30042">
      <w:pPr>
        <w:pStyle w:val="1"/>
        <w:spacing w:before="16"/>
      </w:pPr>
      <w:r>
        <w:t>1829. [T011340] ЧАСТОЙ ПРИЧИНОЙ АНЕМИИ ПРИ РОЖДЕНИИ ЯВЛЯЕТСЯ</w:t>
      </w:r>
    </w:p>
    <w:p w14:paraId="0951A87D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1CB9875F" w14:textId="77777777" w:rsidR="00A01200" w:rsidRDefault="00B30042">
      <w:pPr>
        <w:pStyle w:val="a3"/>
      </w:pPr>
      <w:r>
        <w:t>А) кровопотеря</w:t>
      </w:r>
    </w:p>
    <w:p w14:paraId="148B17B0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37187C0D" w14:textId="77777777" w:rsidR="00A01200" w:rsidRDefault="00B30042">
      <w:pPr>
        <w:pStyle w:val="a3"/>
        <w:spacing w:line="451" w:lineRule="auto"/>
        <w:ind w:right="4866"/>
      </w:pPr>
      <w:r>
        <w:t>Б) наследственный микросфероцитоз В) дефицит эритроцитарных</w:t>
      </w:r>
      <w:r>
        <w:rPr>
          <w:spacing w:val="-10"/>
        </w:rPr>
        <w:t xml:space="preserve"> </w:t>
      </w:r>
      <w:r>
        <w:t>ферментов</w:t>
      </w:r>
    </w:p>
    <w:p w14:paraId="415BD2A5" w14:textId="77777777" w:rsidR="00A01200" w:rsidRDefault="00B30042">
      <w:pPr>
        <w:pStyle w:val="a3"/>
        <w:spacing w:before="6"/>
      </w:pPr>
      <w:r>
        <w:t>Г) наследственная гипопластическая анемия</w:t>
      </w:r>
    </w:p>
    <w:p w14:paraId="7AACC833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1893893" w14:textId="77777777" w:rsidR="00A01200" w:rsidRDefault="00B30042">
      <w:pPr>
        <w:pStyle w:val="1"/>
        <w:spacing w:before="73" w:line="278" w:lineRule="auto"/>
        <w:ind w:right="286"/>
      </w:pPr>
      <w:r>
        <w:lastRenderedPageBreak/>
        <w:t>1830. [T011341] ДИАГНОЗ «АНЕМИЯ» СТАВИТСЯ НОВОРОЖДЕННЫМ ДЕТЯМ НА ПЕРВОЙ НЕДЕЛЕ ЖИЗНИ, ЕСЛИ УРОВЕНЬ ГЕМОГЛОБИНА</w:t>
      </w:r>
      <w:r>
        <w:t xml:space="preserve"> НИЖЕ (Г/Л)</w:t>
      </w:r>
    </w:p>
    <w:p w14:paraId="184C368C" w14:textId="77777777" w:rsidR="00A01200" w:rsidRDefault="00B30042">
      <w:pPr>
        <w:pStyle w:val="a3"/>
        <w:spacing w:before="192" w:line="451" w:lineRule="auto"/>
        <w:ind w:right="8291"/>
        <w:jc w:val="both"/>
      </w:pPr>
      <w:r>
        <w:t>А) 150 Б) 170 В) 130 Г) 140</w:t>
      </w:r>
    </w:p>
    <w:p w14:paraId="3ED555DA" w14:textId="77777777" w:rsidR="00A01200" w:rsidRDefault="00B30042">
      <w:pPr>
        <w:pStyle w:val="1"/>
        <w:spacing w:before="13" w:line="276" w:lineRule="auto"/>
        <w:ind w:right="477"/>
      </w:pPr>
      <w:r>
        <w:t>1831. [T011342] ДИАГНОЗ «АНЕМИЯ» У НОВОРОЖДЕННЫХ ДЕТЕЙ НА 3-4 НЕДЕЛЕ ЖИЗНИ ВЫСТАВЛЯЕТСЯ ЕСЛИ УРОВЕНЬ ГЕМОГЛОБИНА НИЖЕ (Г/Л)</w:t>
      </w:r>
    </w:p>
    <w:p w14:paraId="194B607E" w14:textId="77777777" w:rsidR="00A01200" w:rsidRDefault="00B30042">
      <w:pPr>
        <w:pStyle w:val="a3"/>
        <w:spacing w:before="197" w:line="448" w:lineRule="auto"/>
        <w:ind w:right="8291"/>
        <w:jc w:val="both"/>
      </w:pPr>
      <w:r>
        <w:t>А) 120 Б) 130 В) 140 Г) 150</w:t>
      </w:r>
    </w:p>
    <w:p w14:paraId="7BC18282" w14:textId="77777777" w:rsidR="00A01200" w:rsidRDefault="00B30042">
      <w:pPr>
        <w:pStyle w:val="1"/>
        <w:spacing w:before="15" w:line="276" w:lineRule="auto"/>
        <w:ind w:right="172"/>
      </w:pPr>
      <w:r>
        <w:t>1832. [T011343] ПОКАЗАНИЕМ К ПЕРЕЛИВАНИЮ ЭРИТРОЦИТАРНОЙ МАССЫ РЕБЁНКУ В ВОЗРАСТЕ 10 СУТОК ЖИЗНИ ЯВЛЯЕТСЯ УРОВЕНЬ ГЕМОГЛОБИНА НИЖЕ (Г/Л)</w:t>
      </w:r>
    </w:p>
    <w:p w14:paraId="49B8B308" w14:textId="77777777" w:rsidR="00A01200" w:rsidRDefault="00B30042">
      <w:pPr>
        <w:pStyle w:val="a3"/>
        <w:spacing w:before="197" w:line="451" w:lineRule="auto"/>
        <w:ind w:right="8289"/>
      </w:pPr>
      <w:r>
        <w:t>А) 80 Б) 90 В) 100 Г) 70</w:t>
      </w:r>
    </w:p>
    <w:p w14:paraId="4DB912D8" w14:textId="77777777" w:rsidR="00A01200" w:rsidRDefault="00B30042">
      <w:pPr>
        <w:pStyle w:val="1"/>
        <w:spacing w:before="10" w:line="278" w:lineRule="auto"/>
        <w:ind w:right="261"/>
      </w:pPr>
      <w:r>
        <w:t>1833. [T011344] ГИПЕРХРОМНАЯ АНЕМИЯ РАЗВИВАЕТСЯ У ДЕТЕЙ ПЕРВОГО МЕСЯЦА ЖИЗНИ ПРИ ДЕФИЦИТЕ</w:t>
      </w:r>
    </w:p>
    <w:p w14:paraId="5014D99C" w14:textId="77777777" w:rsidR="00A01200" w:rsidRDefault="00B30042">
      <w:pPr>
        <w:pStyle w:val="a3"/>
        <w:spacing w:before="192" w:line="451" w:lineRule="auto"/>
        <w:ind w:right="6726"/>
      </w:pPr>
      <w:r>
        <w:t>А) фо</w:t>
      </w:r>
      <w:r>
        <w:t>лиевой кислоты Б) витамина Е</w:t>
      </w:r>
    </w:p>
    <w:p w14:paraId="4AED1A26" w14:textId="77777777" w:rsidR="00A01200" w:rsidRDefault="00B30042">
      <w:pPr>
        <w:pStyle w:val="a3"/>
        <w:spacing w:before="6" w:line="451" w:lineRule="auto"/>
        <w:ind w:right="7340"/>
      </w:pPr>
      <w:r>
        <w:t>В) витамина В6 Г) железа</w:t>
      </w:r>
    </w:p>
    <w:p w14:paraId="051113E7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B352E33" w14:textId="77777777" w:rsidR="00A01200" w:rsidRDefault="00B30042">
      <w:pPr>
        <w:pStyle w:val="1"/>
        <w:spacing w:before="73" w:line="278" w:lineRule="auto"/>
        <w:ind w:right="148"/>
      </w:pPr>
      <w:r>
        <w:lastRenderedPageBreak/>
        <w:t>1834. [T011345] ДЛЯ МЕХАНИЧЕСКОЙ ЖЕЛТУХИ ХАРАКТЕРНО ПОВЫШЕНИЕ АКТИВНОСТИ</w:t>
      </w:r>
    </w:p>
    <w:p w14:paraId="423A5DF4" w14:textId="77777777" w:rsidR="00A01200" w:rsidRDefault="00B30042">
      <w:pPr>
        <w:pStyle w:val="a3"/>
        <w:spacing w:before="192"/>
      </w:pPr>
      <w:r>
        <w:t>А) щелочной фосфатазы</w:t>
      </w:r>
    </w:p>
    <w:p w14:paraId="54332432" w14:textId="77777777" w:rsidR="00A01200" w:rsidRDefault="00A01200">
      <w:pPr>
        <w:pStyle w:val="a3"/>
        <w:ind w:left="0"/>
        <w:rPr>
          <w:sz w:val="21"/>
        </w:rPr>
      </w:pPr>
    </w:p>
    <w:p w14:paraId="490061BD" w14:textId="77777777" w:rsidR="00A01200" w:rsidRDefault="00B30042">
      <w:pPr>
        <w:pStyle w:val="a3"/>
        <w:spacing w:line="448" w:lineRule="auto"/>
        <w:ind w:right="5840"/>
      </w:pPr>
      <w:r>
        <w:t>Б) аспартатаминотрансферазы В) аланинаминотрансферазы Г) альдолазы</w:t>
      </w:r>
    </w:p>
    <w:p w14:paraId="2EB265C1" w14:textId="77777777" w:rsidR="00A01200" w:rsidRDefault="00B30042">
      <w:pPr>
        <w:pStyle w:val="1"/>
        <w:spacing w:before="15" w:line="276" w:lineRule="auto"/>
        <w:ind w:right="208"/>
      </w:pPr>
      <w:r>
        <w:t>1835. [T011346] ЖЕЛТУХА ПРИ ГАЛАКТОЗЕМИИ И МУКОВИСЦИДОЗЕ НОСИТ ХАРАКТЕР</w:t>
      </w:r>
    </w:p>
    <w:p w14:paraId="0CF66BA4" w14:textId="77777777" w:rsidR="00A01200" w:rsidRDefault="00B30042">
      <w:pPr>
        <w:pStyle w:val="a3"/>
        <w:spacing w:before="195" w:line="451" w:lineRule="auto"/>
        <w:ind w:right="6842"/>
      </w:pPr>
      <w:r>
        <w:t>А) паренхиматозной Б) конъюгационной В) механической</w:t>
      </w:r>
    </w:p>
    <w:p w14:paraId="648C33D7" w14:textId="77777777" w:rsidR="00A01200" w:rsidRDefault="00B30042">
      <w:pPr>
        <w:pStyle w:val="a3"/>
        <w:spacing w:before="5"/>
      </w:pPr>
      <w:r>
        <w:t>Г) гемолитической</w:t>
      </w:r>
    </w:p>
    <w:p w14:paraId="71ADA0F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D04DFC0" w14:textId="77777777" w:rsidR="00A01200" w:rsidRDefault="00B30042">
      <w:pPr>
        <w:pStyle w:val="1"/>
        <w:spacing w:line="276" w:lineRule="auto"/>
        <w:ind w:right="669"/>
      </w:pPr>
      <w:r>
        <w:t>1836. [T011347] ЖЕЛТУХА ПРИ НЕОСЛОЖНЕННОЙ ФОР</w:t>
      </w:r>
      <w:r>
        <w:t>МЕ ГЕМОЛИТИЧЕСКОЙ БОЛЕЗНИ НОВОРОЖДЕННЫХ ИСЧЕЗАЕТ К КОНЦУ</w:t>
      </w:r>
    </w:p>
    <w:p w14:paraId="2F088F42" w14:textId="77777777" w:rsidR="00A01200" w:rsidRDefault="00B30042">
      <w:pPr>
        <w:pStyle w:val="a3"/>
        <w:tabs>
          <w:tab w:val="left" w:pos="1117"/>
        </w:tabs>
        <w:spacing w:before="1" w:line="448" w:lineRule="auto"/>
        <w:ind w:right="7516" w:hanging="5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 xml:space="preserve">ЖИЗНИ </w:t>
      </w:r>
      <w:r>
        <w:t>А) 2 недели Б) 3 недели В) 2 месяца Г) 1</w:t>
      </w:r>
      <w:r>
        <w:rPr>
          <w:spacing w:val="-3"/>
        </w:rPr>
        <w:t xml:space="preserve"> </w:t>
      </w:r>
      <w:r>
        <w:t>месяца</w:t>
      </w:r>
    </w:p>
    <w:p w14:paraId="766CADE4" w14:textId="77777777" w:rsidR="00A01200" w:rsidRDefault="00B30042">
      <w:pPr>
        <w:pStyle w:val="1"/>
        <w:spacing w:before="16" w:line="276" w:lineRule="auto"/>
        <w:ind w:right="175"/>
      </w:pPr>
      <w:r>
        <w:t>1837. [T011348] ПЕРВЫМ ПРИЗНАКОМ БИЛИРУБИНОВОЙ ИНТОКСИКАЦИИ У НОВОРОЖДЕННЫХ ДЕТЕЙ ЯВЛЯЕТСЯ</w:t>
      </w:r>
    </w:p>
    <w:p w14:paraId="4257F8A4" w14:textId="77777777" w:rsidR="00A01200" w:rsidRDefault="00B30042">
      <w:pPr>
        <w:pStyle w:val="a3"/>
        <w:spacing w:before="198" w:line="448" w:lineRule="auto"/>
        <w:ind w:right="4729"/>
      </w:pPr>
      <w:r>
        <w:t>А) появление симптомов угнетения ЦНС Б) резкое возб</w:t>
      </w:r>
      <w:r>
        <w:t>уждение</w:t>
      </w:r>
    </w:p>
    <w:p w14:paraId="43EA8C50" w14:textId="77777777" w:rsidR="00A01200" w:rsidRDefault="00B30042">
      <w:pPr>
        <w:pStyle w:val="a3"/>
        <w:spacing w:before="11" w:line="451" w:lineRule="auto"/>
        <w:ind w:right="5472"/>
      </w:pPr>
      <w:r>
        <w:t>В) повышение мышечного тонуса Г) ригидность затылочных мышц</w:t>
      </w:r>
    </w:p>
    <w:p w14:paraId="18159FA6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09A5AD4" w14:textId="77777777" w:rsidR="00A01200" w:rsidRDefault="00B30042">
      <w:pPr>
        <w:pStyle w:val="1"/>
        <w:spacing w:before="73" w:line="276" w:lineRule="auto"/>
        <w:ind w:right="1415"/>
      </w:pPr>
      <w:r>
        <w:lastRenderedPageBreak/>
        <w:t>1838. [T011349] ПАТОЛОГИЕЙ ЖЕЛУДОЧНО-КИШЕЧНОГО ТРАКТА, НАИБОЛЕЕ ЧАСТО ВСТРЕЧАЮЩЕЙСЯ У НОВОРОЖДЕННЫХ, ПЕРЕНЕСШИХ АСФИКСИЮ В РОДАХ, ЯВЛЯЕТСЯ</w:t>
      </w:r>
    </w:p>
    <w:p w14:paraId="0C9B4159" w14:textId="77777777" w:rsidR="00A01200" w:rsidRDefault="00B30042">
      <w:pPr>
        <w:pStyle w:val="a3"/>
        <w:spacing w:before="197" w:line="448" w:lineRule="auto"/>
        <w:ind w:right="5394"/>
      </w:pPr>
      <w:r>
        <w:t>А) некротизирующий энтероколит Б) пилороспазм</w:t>
      </w:r>
    </w:p>
    <w:p w14:paraId="3B26AE00" w14:textId="77777777" w:rsidR="00A01200" w:rsidRDefault="00B30042">
      <w:pPr>
        <w:pStyle w:val="a3"/>
        <w:spacing w:before="11"/>
        <w:jc w:val="both"/>
      </w:pPr>
      <w:r>
        <w:t>В) халазия пищевода</w:t>
      </w:r>
    </w:p>
    <w:p w14:paraId="55EE1874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2A2D0DE8" w14:textId="77777777" w:rsidR="00A01200" w:rsidRDefault="00B30042">
      <w:pPr>
        <w:pStyle w:val="a3"/>
        <w:jc w:val="both"/>
      </w:pPr>
      <w:r>
        <w:t>Г) высокая кишечная непроходимость</w:t>
      </w:r>
    </w:p>
    <w:p w14:paraId="1D7B491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DB08A1F" w14:textId="77777777" w:rsidR="00A01200" w:rsidRDefault="00B30042">
      <w:pPr>
        <w:pStyle w:val="1"/>
        <w:spacing w:line="276" w:lineRule="auto"/>
        <w:ind w:right="908"/>
      </w:pPr>
      <w:r>
        <w:t>1839. [T011350</w:t>
      </w:r>
      <w:r>
        <w:t>] КЛАССОМ ИММУНОГЛОБУЛИНОВ, СОДЕРЖАЩИХСЯ В ГРУДНОМ МОЛОКЕ, ОБЕСПЕЧИВАЮЩИХ МЕСТНЫЙ ИММУНИТЕТ КИШЕЧНИКА У НОВОРОЖДЕННЫХ ДЕТЕЙ, ЯВЛЯЕТСЯ</w:t>
      </w:r>
    </w:p>
    <w:p w14:paraId="18AF7DAA" w14:textId="77777777" w:rsidR="00A01200" w:rsidRDefault="00B30042">
      <w:pPr>
        <w:pStyle w:val="a3"/>
        <w:spacing w:before="197" w:line="451" w:lineRule="auto"/>
        <w:ind w:right="8274"/>
        <w:jc w:val="both"/>
      </w:pPr>
      <w:r>
        <w:t>А) IgA Б) IgM В) IgG Г) IgE</w:t>
      </w:r>
    </w:p>
    <w:p w14:paraId="1F74914A" w14:textId="77777777" w:rsidR="00A01200" w:rsidRDefault="00B30042">
      <w:pPr>
        <w:pStyle w:val="1"/>
        <w:spacing w:before="11" w:line="276" w:lineRule="auto"/>
        <w:ind w:right="597"/>
      </w:pPr>
      <w:r>
        <w:t>1840. [T011351] ПРИЧИНОЙ НАРУШЕНИЯ СТАНОВЛЕНИЯ БИОЦЕНОЗА КИШЕЧНИКА У НОВОРОЖДЕННОГО РЕБЕНКА ЧА</w:t>
      </w:r>
      <w:r>
        <w:t>ЩЕ ВСЕГО ЯВЛЯЕТСЯ</w:t>
      </w:r>
    </w:p>
    <w:p w14:paraId="55F69601" w14:textId="77777777" w:rsidR="00A01200" w:rsidRDefault="00B30042">
      <w:pPr>
        <w:pStyle w:val="a3"/>
        <w:spacing w:before="197" w:line="451" w:lineRule="auto"/>
        <w:ind w:right="2613"/>
      </w:pPr>
      <w:r>
        <w:t>А) отсутствие грудного вскармливания с первых часов жизни Б) гипоксия в родах</w:t>
      </w:r>
    </w:p>
    <w:p w14:paraId="6FE58132" w14:textId="77777777" w:rsidR="00A01200" w:rsidRDefault="00B30042">
      <w:pPr>
        <w:pStyle w:val="a3"/>
        <w:spacing w:before="5"/>
        <w:jc w:val="both"/>
      </w:pPr>
      <w:r>
        <w:t>В) отсасывание слизи из желудка сразу после рождения</w:t>
      </w:r>
    </w:p>
    <w:p w14:paraId="529A5D63" w14:textId="77777777" w:rsidR="00A01200" w:rsidRDefault="00A01200">
      <w:pPr>
        <w:pStyle w:val="a3"/>
        <w:ind w:left="0"/>
        <w:rPr>
          <w:sz w:val="21"/>
        </w:rPr>
      </w:pPr>
    </w:p>
    <w:p w14:paraId="06FD937B" w14:textId="77777777" w:rsidR="00A01200" w:rsidRDefault="00B30042">
      <w:pPr>
        <w:pStyle w:val="a3"/>
        <w:jc w:val="both"/>
      </w:pPr>
      <w:r>
        <w:t>Г) проведение реанимационных мероприятий в родильном зале</w:t>
      </w:r>
    </w:p>
    <w:p w14:paraId="490F9A78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76A5BDB0" w14:textId="77777777" w:rsidR="00A01200" w:rsidRDefault="00B30042">
      <w:pPr>
        <w:pStyle w:val="1"/>
      </w:pPr>
      <w:r>
        <w:t>1841. [T011352] ОБЪЕМ ВНЕКЛЕТОЧНОЙ ЖИДКОСТИ В ПЕРВЫЕ ДНИ ЖИЗНИ</w:t>
      </w:r>
    </w:p>
    <w:p w14:paraId="4F6B0FCF" w14:textId="77777777" w:rsidR="00A01200" w:rsidRDefault="00A01200">
      <w:pPr>
        <w:pStyle w:val="a3"/>
        <w:spacing w:before="8"/>
        <w:ind w:left="0"/>
        <w:rPr>
          <w:b/>
          <w:sz w:val="20"/>
        </w:rPr>
      </w:pPr>
    </w:p>
    <w:p w14:paraId="594A503D" w14:textId="77777777" w:rsidR="00A01200" w:rsidRDefault="00B30042">
      <w:pPr>
        <w:pStyle w:val="a3"/>
        <w:spacing w:line="448" w:lineRule="auto"/>
        <w:ind w:right="7185"/>
      </w:pPr>
      <w:r>
        <w:t>А) уменьшается Б) увеличивается</w:t>
      </w:r>
    </w:p>
    <w:p w14:paraId="12F51E69" w14:textId="77777777" w:rsidR="00A01200" w:rsidRDefault="00B30042">
      <w:pPr>
        <w:pStyle w:val="a3"/>
        <w:spacing w:before="11" w:line="451" w:lineRule="auto"/>
        <w:ind w:right="458"/>
      </w:pPr>
      <w:r>
        <w:t>В) у доношенных новорожденных увеличивается, у недоношенных – уменьшается Г) не изменяется</w:t>
      </w:r>
    </w:p>
    <w:p w14:paraId="609C6B59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BCF20ED" w14:textId="77777777" w:rsidR="00A01200" w:rsidRDefault="00B30042">
      <w:pPr>
        <w:pStyle w:val="1"/>
        <w:spacing w:before="73" w:line="278" w:lineRule="auto"/>
        <w:ind w:right="639"/>
      </w:pPr>
      <w:r>
        <w:lastRenderedPageBreak/>
        <w:t>1842. [T011353] ХАРАКТЕРНА ВЫРАЖЕННАЯ ПОТЕРЯ ЭЛЕКТР</w:t>
      </w:r>
      <w:r>
        <w:t>ОЛИТОВ ИЗ ПЛАЗМЫ КРОВИ ПРИ</w:t>
      </w:r>
    </w:p>
    <w:p w14:paraId="042F1E03" w14:textId="77777777" w:rsidR="00A01200" w:rsidRDefault="00B30042">
      <w:pPr>
        <w:pStyle w:val="a3"/>
        <w:spacing w:before="192" w:line="451" w:lineRule="auto"/>
        <w:ind w:right="6400"/>
      </w:pPr>
      <w:r>
        <w:t>А) рвоте и жидком стуле Б) гипертермии</w:t>
      </w:r>
    </w:p>
    <w:p w14:paraId="1E9EFA96" w14:textId="77777777" w:rsidR="00A01200" w:rsidRDefault="00B30042">
      <w:pPr>
        <w:pStyle w:val="a3"/>
        <w:spacing w:before="6" w:line="451" w:lineRule="auto"/>
        <w:ind w:right="6498"/>
      </w:pPr>
      <w:r>
        <w:t>В) выраженной одышке Г) потливости</w:t>
      </w:r>
    </w:p>
    <w:p w14:paraId="54000763" w14:textId="77777777" w:rsidR="00A01200" w:rsidRDefault="00B30042">
      <w:pPr>
        <w:pStyle w:val="1"/>
        <w:spacing w:before="13" w:line="276" w:lineRule="auto"/>
        <w:ind w:right="1005"/>
      </w:pPr>
      <w:r>
        <w:t>1843. [T011354] ГИПОНАТРЕМИЯ У НОВОРОЖДЕННЫХ ДЕТЕЙ МОЖЕТ РАЗВИТЬСЯ ВСЛЕДСТВИЕ</w:t>
      </w:r>
    </w:p>
    <w:p w14:paraId="202831F7" w14:textId="77777777" w:rsidR="00A01200" w:rsidRDefault="00B30042">
      <w:pPr>
        <w:pStyle w:val="a3"/>
        <w:spacing w:before="195" w:line="451" w:lineRule="auto"/>
        <w:ind w:right="3633"/>
      </w:pPr>
      <w:r>
        <w:t>А) врожденной гиперплазии коры надпочечников Б) снижения секреции антидиурети</w:t>
      </w:r>
      <w:r>
        <w:t>ческого</w:t>
      </w:r>
      <w:r>
        <w:rPr>
          <w:spacing w:val="-21"/>
        </w:rPr>
        <w:t xml:space="preserve"> </w:t>
      </w:r>
      <w:r>
        <w:t>гормона В) терапии</w:t>
      </w:r>
      <w:r>
        <w:rPr>
          <w:spacing w:val="-10"/>
        </w:rPr>
        <w:t xml:space="preserve"> </w:t>
      </w:r>
      <w:r>
        <w:t>диуретиками</w:t>
      </w:r>
    </w:p>
    <w:p w14:paraId="411191C5" w14:textId="77777777" w:rsidR="00A01200" w:rsidRDefault="00B30042">
      <w:pPr>
        <w:pStyle w:val="a3"/>
        <w:spacing w:before="5"/>
      </w:pPr>
      <w:r>
        <w:t>Г) внутривенного введения больших объемов жидкости</w:t>
      </w:r>
    </w:p>
    <w:p w14:paraId="5A11FF8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F8459B2" w14:textId="77777777" w:rsidR="00A01200" w:rsidRDefault="00B30042">
      <w:pPr>
        <w:pStyle w:val="1"/>
        <w:spacing w:line="276" w:lineRule="auto"/>
        <w:ind w:right="340"/>
      </w:pPr>
      <w:r>
        <w:t>1844. [T011356] ПОСЛЕ ВОССТАНОВЛЕНИЯ СВОБОДНОЙ ПРОХОДИМОСТИ ДЫХАТЕЛЬНЫХ ПУТЕЙ И ТАКТИЛЬНОЙ СТИМУЛЯЦИИ У НОВОРОЖДЕННОГО УСТАНОВИЛОСЬ РЕГУЛЯРНОЕ САМОСТОЯТЕЛЬНОЕ ДЫХАНИЕ. СРАЗУ ВСЛЕД ЗА ЭТИМ СЛЕДУЕТ</w:t>
      </w:r>
    </w:p>
    <w:p w14:paraId="1371ED57" w14:textId="77777777" w:rsidR="00A01200" w:rsidRDefault="00B30042">
      <w:pPr>
        <w:pStyle w:val="a3"/>
        <w:spacing w:before="197"/>
      </w:pPr>
      <w:r>
        <w:t>А) оценить частоту сердечных сокращений</w:t>
      </w:r>
    </w:p>
    <w:p w14:paraId="14AAD6D5" w14:textId="77777777" w:rsidR="00A01200" w:rsidRDefault="00A01200">
      <w:pPr>
        <w:pStyle w:val="a3"/>
        <w:ind w:left="0"/>
        <w:rPr>
          <w:sz w:val="21"/>
        </w:rPr>
      </w:pPr>
    </w:p>
    <w:p w14:paraId="79007401" w14:textId="77777777" w:rsidR="00A01200" w:rsidRDefault="00B30042">
      <w:pPr>
        <w:pStyle w:val="a3"/>
        <w:spacing w:line="448" w:lineRule="auto"/>
        <w:ind w:right="3460"/>
      </w:pPr>
      <w:r>
        <w:t>Б) начать ингаляцию кислорода через лицевую маску В) оценить цвет кожных покровов</w:t>
      </w:r>
    </w:p>
    <w:p w14:paraId="216F4745" w14:textId="77777777" w:rsidR="00A01200" w:rsidRDefault="00B30042">
      <w:pPr>
        <w:pStyle w:val="a3"/>
        <w:spacing w:before="11"/>
      </w:pPr>
      <w:r>
        <w:t>Г) удалить содержимое желудка</w:t>
      </w:r>
    </w:p>
    <w:p w14:paraId="450DF41D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435AD267" w14:textId="77777777" w:rsidR="00A01200" w:rsidRDefault="00B30042">
      <w:pPr>
        <w:pStyle w:val="1"/>
        <w:spacing w:line="276" w:lineRule="auto"/>
        <w:ind w:right="448"/>
      </w:pPr>
      <w:r>
        <w:t>1845. [T011357] ПОСЛЕ ОТСАСЫВАНИЯ СЛИЗИ ИЗ РОТОВОЙ ПОЛОСТИ, НОСОВЫХ ХОДОВ И ТАКТИЛЬНОЙ СТИМУЛЯЦИИ У НОВОРОЖДЕННОГО НЕТ САМОСТОЯТЕЛЬНОГО ДЫХАНИЯ</w:t>
      </w:r>
      <w:r>
        <w:t>. ВАШЕ СЛЕДУЮЩЕЕ ДЕЙСТВИЕ</w:t>
      </w:r>
    </w:p>
    <w:p w14:paraId="0E469968" w14:textId="77777777" w:rsidR="00A01200" w:rsidRDefault="00B30042">
      <w:pPr>
        <w:pStyle w:val="a3"/>
        <w:spacing w:before="195" w:line="278" w:lineRule="auto"/>
        <w:ind w:right="135"/>
      </w:pPr>
      <w:r>
        <w:t>А) начать искусственную вентиляцию легких (ИВЛ) с помощью дыхательного мешка и маски</w:t>
      </w:r>
    </w:p>
    <w:p w14:paraId="4577D20B" w14:textId="77777777" w:rsidR="00A01200" w:rsidRDefault="00B30042">
      <w:pPr>
        <w:pStyle w:val="a3"/>
        <w:spacing w:before="197" w:line="451" w:lineRule="auto"/>
        <w:ind w:right="4543"/>
      </w:pPr>
      <w:r>
        <w:t>Б) оценить частоту сердечных сокращений В) оценить цвет кожных покровов</w:t>
      </w:r>
    </w:p>
    <w:p w14:paraId="20C1D0BB" w14:textId="77777777" w:rsidR="00A01200" w:rsidRDefault="00B30042">
      <w:pPr>
        <w:pStyle w:val="a3"/>
        <w:spacing w:before="5"/>
      </w:pPr>
      <w:r>
        <w:t>Г) ввести зонд в желудок и отсосать его содержимое</w:t>
      </w:r>
    </w:p>
    <w:p w14:paraId="46715C84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5F711D8" w14:textId="77777777" w:rsidR="00A01200" w:rsidRDefault="00B30042">
      <w:pPr>
        <w:pStyle w:val="1"/>
        <w:spacing w:before="73" w:line="276" w:lineRule="auto"/>
        <w:ind w:right="374"/>
      </w:pPr>
      <w:r>
        <w:lastRenderedPageBreak/>
        <w:t>1846</w:t>
      </w:r>
      <w:r>
        <w:t>. [T011358] ПОСЛЕ ВОССТАНОВЛЕНИЯ ПРОХОДИМОСТИ ДЫХАТЕЛЬНЫХ ПУТЕЙ И ТАКТИЛЬНОЙ СТИМУЛЯЦИИ НОВОРОЖДЕННЫЙ ДЫШИТ, НО ЧАСТОТА СЕРДЕЧНЫХ СОКРАЩЕНИЙ 80 УДАРОВ В МИНУТУ. В ЭТОМ СЛУЧАЕ НЕОБХОДИМО</w:t>
      </w:r>
    </w:p>
    <w:p w14:paraId="72742F6E" w14:textId="77777777" w:rsidR="00A01200" w:rsidRDefault="00B30042">
      <w:pPr>
        <w:pStyle w:val="a3"/>
        <w:spacing w:before="197" w:line="276" w:lineRule="auto"/>
        <w:ind w:right="135"/>
      </w:pPr>
      <w:r>
        <w:t>А) начать искусственную вентиляцию легких (ИВЛ) с помощью дыхательного</w:t>
      </w:r>
      <w:r>
        <w:t xml:space="preserve"> мешка и маски</w:t>
      </w:r>
    </w:p>
    <w:p w14:paraId="6E4C965B" w14:textId="77777777" w:rsidR="00A01200" w:rsidRDefault="00B30042">
      <w:pPr>
        <w:pStyle w:val="a3"/>
        <w:spacing w:before="202" w:line="448" w:lineRule="auto"/>
        <w:ind w:right="3460"/>
      </w:pPr>
      <w:r>
        <w:t>Б) начать ингаляцию кислорода через лицевую маску В) начать непрямой массаж сердца</w:t>
      </w:r>
    </w:p>
    <w:p w14:paraId="0B310398" w14:textId="77777777" w:rsidR="00A01200" w:rsidRDefault="00B30042">
      <w:pPr>
        <w:pStyle w:val="a3"/>
        <w:spacing w:before="11"/>
      </w:pPr>
      <w:r>
        <w:t>Г) ввести атропин под язык</w:t>
      </w:r>
    </w:p>
    <w:p w14:paraId="72638C4C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700A34A5" w14:textId="77777777" w:rsidR="00A01200" w:rsidRDefault="00B30042">
      <w:pPr>
        <w:pStyle w:val="1"/>
        <w:spacing w:before="1" w:line="276" w:lineRule="auto"/>
        <w:ind w:right="152"/>
      </w:pPr>
      <w:r>
        <w:t>1847. [T011359] ПРИ ПРОВЕДЕНИИ РУЧНОЙ ИСКУССТВЕННОЙ ВЕНТИЛЯЦИИ ЛЁГКИХ (ИВЛ) САМОРАСПРАВЛЯЮЩИМСЯ МЕШКОМ В РОДИЛЬНОМ ЗАЛЕ НОВОРОЖДЕН</w:t>
      </w:r>
      <w:r>
        <w:t>НОМУ, ПЕРЕНЕСШЕМУ ТЯЖЕЛУЮ АСФИКСИЮ, КОНЦЕНТРАЦИЯ КИСЛОРОДА В ПОДАВАЕМОЙ ЕМУ ГАЗОВОЙ СМЕСИ ДОЛЖНА СОСТАВЛЯТЬ (%)</w:t>
      </w:r>
    </w:p>
    <w:p w14:paraId="529293A7" w14:textId="77777777" w:rsidR="00A01200" w:rsidRDefault="00B30042">
      <w:pPr>
        <w:pStyle w:val="a3"/>
        <w:spacing w:before="198" w:line="451" w:lineRule="auto"/>
        <w:ind w:right="7955"/>
      </w:pPr>
      <w:r>
        <w:t>А) 90-100 Б) 70-80 В) 50-60 Г) 30-40</w:t>
      </w:r>
    </w:p>
    <w:p w14:paraId="5C37554B" w14:textId="77777777" w:rsidR="00A01200" w:rsidRDefault="00B30042">
      <w:pPr>
        <w:pStyle w:val="1"/>
        <w:spacing w:before="11" w:line="276" w:lineRule="auto"/>
        <w:ind w:right="1649"/>
      </w:pPr>
      <w:r>
        <w:t>1848. [T011365] ТРАНЗИТОРНАЯ ГИПОГЛИКЕМИЯ, СВЯЗАННАЯ С ГИПЕРИНСУЛИНИЗМОМ, ХАРАКТЕРНА ДЛЯ ДЕТЕЙ</w:t>
      </w:r>
    </w:p>
    <w:p w14:paraId="51D0001A" w14:textId="77777777" w:rsidR="00A01200" w:rsidRDefault="00B30042">
      <w:pPr>
        <w:pStyle w:val="a3"/>
        <w:spacing w:before="197"/>
      </w:pPr>
      <w:r>
        <w:t>А) от матерей с сахарным диабетом</w:t>
      </w:r>
    </w:p>
    <w:p w14:paraId="33A0C7D4" w14:textId="77777777" w:rsidR="00A01200" w:rsidRDefault="00A01200">
      <w:pPr>
        <w:pStyle w:val="a3"/>
        <w:ind w:left="0"/>
        <w:rPr>
          <w:sz w:val="21"/>
        </w:rPr>
      </w:pPr>
    </w:p>
    <w:p w14:paraId="3A1ED673" w14:textId="77777777" w:rsidR="00A01200" w:rsidRDefault="00B30042">
      <w:pPr>
        <w:pStyle w:val="a3"/>
        <w:spacing w:line="448" w:lineRule="auto"/>
        <w:ind w:right="981"/>
      </w:pPr>
      <w:r>
        <w:t>Б) с гемолитической болезнью новорожденных в результате резус-конфликта В) с синдромом Видемана-Беквита</w:t>
      </w:r>
    </w:p>
    <w:p w14:paraId="4C15C9BA" w14:textId="77777777" w:rsidR="00A01200" w:rsidRDefault="00B30042">
      <w:pPr>
        <w:pStyle w:val="a3"/>
        <w:spacing w:before="11"/>
      </w:pPr>
      <w:r>
        <w:t>Г) с врожденной гиперп</w:t>
      </w:r>
      <w:r>
        <w:t>лазией коры надпочечников</w:t>
      </w:r>
    </w:p>
    <w:p w14:paraId="7AE8B723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4CC6C05C" w14:textId="77777777" w:rsidR="00A01200" w:rsidRDefault="00B30042">
      <w:pPr>
        <w:pStyle w:val="1"/>
      </w:pPr>
      <w:r>
        <w:t>1849. [T011366] ГИПЕРВЕНТИЛЯЦИЯ И ГИПЕРКАПНИЯ ПРИВОДЯТ К</w:t>
      </w:r>
    </w:p>
    <w:p w14:paraId="7FCE72FE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E1E77DB" w14:textId="77777777" w:rsidR="00A01200" w:rsidRDefault="00B30042">
      <w:pPr>
        <w:pStyle w:val="a3"/>
      </w:pPr>
      <w:r>
        <w:t>А) снижению мозгового кровотока</w:t>
      </w:r>
    </w:p>
    <w:p w14:paraId="61E8D08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B944E7E" w14:textId="77777777" w:rsidR="00A01200" w:rsidRDefault="00B30042">
      <w:pPr>
        <w:pStyle w:val="a3"/>
        <w:spacing w:before="1" w:line="451" w:lineRule="auto"/>
        <w:ind w:right="3624"/>
      </w:pPr>
      <w:r>
        <w:t>Б) повышению нервно-рефлекторной возбудимости В) снижению гемодинамики</w:t>
      </w:r>
    </w:p>
    <w:p w14:paraId="4393F8E3" w14:textId="77777777" w:rsidR="00A01200" w:rsidRDefault="00B30042">
      <w:pPr>
        <w:pStyle w:val="a3"/>
        <w:spacing w:before="9"/>
      </w:pPr>
      <w:r>
        <w:t>Г) снижению сопротивления легочных сосудов</w:t>
      </w:r>
    </w:p>
    <w:p w14:paraId="1EBFF063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475CA39" w14:textId="77777777" w:rsidR="00A01200" w:rsidRDefault="00B30042">
      <w:pPr>
        <w:pStyle w:val="1"/>
        <w:spacing w:before="73"/>
      </w:pPr>
      <w:r>
        <w:lastRenderedPageBreak/>
        <w:t xml:space="preserve">1850. </w:t>
      </w:r>
      <w:r>
        <w:t>[T011367] СКАЧУЩИЙ ПУЛЬС НАБЛЮДАЕТСЯ У ДЕТЕЙ ПРИ</w:t>
      </w:r>
    </w:p>
    <w:p w14:paraId="75DBD8C0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E173B1C" w14:textId="77777777" w:rsidR="00A01200" w:rsidRDefault="00B30042">
      <w:pPr>
        <w:pStyle w:val="a3"/>
        <w:spacing w:line="451" w:lineRule="auto"/>
        <w:ind w:right="5277"/>
      </w:pPr>
      <w:r>
        <w:t>А) открытом артериальном протоке Б) коарктации аорты</w:t>
      </w:r>
    </w:p>
    <w:p w14:paraId="2C43504E" w14:textId="77777777" w:rsidR="00A01200" w:rsidRDefault="00B30042">
      <w:pPr>
        <w:pStyle w:val="a3"/>
        <w:spacing w:before="5" w:line="451" w:lineRule="auto"/>
        <w:ind w:right="4735"/>
      </w:pPr>
      <w:r>
        <w:t>В) транспозиции магистральных сосудов Г) стенозе лѐгочной артерии</w:t>
      </w:r>
    </w:p>
    <w:p w14:paraId="2D6C7D7B" w14:textId="77777777" w:rsidR="00A01200" w:rsidRDefault="00B30042">
      <w:pPr>
        <w:pStyle w:val="1"/>
        <w:spacing w:before="10" w:line="278" w:lineRule="auto"/>
        <w:ind w:right="812"/>
      </w:pPr>
      <w:r>
        <w:t>1851. [T011368] РАЗНИЦА ПУЛЬСА НА ПРАВОЙ ЛУЧЕВОЙ И БЕДРЕННОЙ АРТЕРИЯХ ХАРАКТЕРНА ДЛЯ</w:t>
      </w:r>
    </w:p>
    <w:p w14:paraId="3616938D" w14:textId="77777777" w:rsidR="00A01200" w:rsidRDefault="00B30042">
      <w:pPr>
        <w:pStyle w:val="a3"/>
        <w:spacing w:before="193"/>
      </w:pPr>
      <w:r>
        <w:t>А) коарктации аорты</w:t>
      </w:r>
    </w:p>
    <w:p w14:paraId="1B276716" w14:textId="77777777" w:rsidR="00A01200" w:rsidRDefault="00A01200">
      <w:pPr>
        <w:pStyle w:val="a3"/>
        <w:ind w:left="0"/>
        <w:rPr>
          <w:sz w:val="21"/>
        </w:rPr>
      </w:pPr>
    </w:p>
    <w:p w14:paraId="51AA68D2" w14:textId="77777777" w:rsidR="00A01200" w:rsidRDefault="00B30042">
      <w:pPr>
        <w:pStyle w:val="a3"/>
        <w:spacing w:before="1" w:line="448" w:lineRule="auto"/>
        <w:ind w:right="3910"/>
      </w:pPr>
      <w:r>
        <w:t>Б) аномального легочного дренажа легочных вен В) дефекта межжелудочковой перегородки</w:t>
      </w:r>
    </w:p>
    <w:p w14:paraId="1184121D" w14:textId="77777777" w:rsidR="00A01200" w:rsidRDefault="00B30042">
      <w:pPr>
        <w:pStyle w:val="a3"/>
        <w:spacing w:before="11"/>
      </w:pPr>
      <w:r>
        <w:t>Г) тетрады Фалло</w:t>
      </w:r>
    </w:p>
    <w:p w14:paraId="12B7A380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2A082B7C" w14:textId="77777777" w:rsidR="00A01200" w:rsidRDefault="00B30042">
      <w:pPr>
        <w:pStyle w:val="1"/>
        <w:spacing w:line="278" w:lineRule="auto"/>
        <w:ind w:right="1106"/>
      </w:pPr>
      <w:r>
        <w:t>1852. [T011369] УВЕЛИЧЕНИЮ КОНСТРИКЦИИ ЛЁГОЧНЫХ</w:t>
      </w:r>
      <w:r>
        <w:t xml:space="preserve"> СОСУДОВ СПОСОБСТВУЕТ</w:t>
      </w:r>
    </w:p>
    <w:p w14:paraId="1679008D" w14:textId="77777777" w:rsidR="00A01200" w:rsidRDefault="00B30042">
      <w:pPr>
        <w:pStyle w:val="a3"/>
        <w:spacing w:before="193" w:line="451" w:lineRule="auto"/>
        <w:ind w:right="7440"/>
      </w:pPr>
      <w:r>
        <w:t>А) гипоксемия Б) ацидоз</w:t>
      </w:r>
    </w:p>
    <w:p w14:paraId="3B16E628" w14:textId="77777777" w:rsidR="00A01200" w:rsidRDefault="00B30042">
      <w:pPr>
        <w:pStyle w:val="a3"/>
        <w:spacing w:before="6" w:line="451" w:lineRule="auto"/>
        <w:ind w:right="7314"/>
      </w:pPr>
      <w:r>
        <w:t>В) гиперкапния Г) полицитемия</w:t>
      </w:r>
    </w:p>
    <w:p w14:paraId="78886A90" w14:textId="77777777" w:rsidR="00A01200" w:rsidRDefault="00B30042">
      <w:pPr>
        <w:pStyle w:val="1"/>
        <w:spacing w:before="13" w:line="276" w:lineRule="auto"/>
        <w:ind w:right="515"/>
      </w:pPr>
      <w:r>
        <w:t>1853. [T011370] КЛОНИКО-ТОНИЧЕСКИЕ СУДОРОГИ У НОВОРОЖДЕННЫХ ДЕТЕЙ СОПРОВОЖДАЮТСЯ</w:t>
      </w:r>
    </w:p>
    <w:p w14:paraId="246D14F1" w14:textId="77777777" w:rsidR="00A01200" w:rsidRDefault="00B30042">
      <w:pPr>
        <w:pStyle w:val="a3"/>
        <w:spacing w:before="195" w:line="451" w:lineRule="auto"/>
        <w:ind w:right="4030"/>
      </w:pPr>
      <w:r>
        <w:t>А) увеличением потребности мозга в кислороде Б) резким увеличением метаболизма глюкозы В) повышение</w:t>
      </w:r>
      <w:r>
        <w:t>м внутричерепного давления</w:t>
      </w:r>
    </w:p>
    <w:p w14:paraId="07C93A7F" w14:textId="77777777" w:rsidR="00A01200" w:rsidRDefault="00B30042">
      <w:pPr>
        <w:pStyle w:val="a3"/>
        <w:spacing w:before="6"/>
      </w:pPr>
      <w:r>
        <w:t>Г) повышением артериального давления</w:t>
      </w:r>
    </w:p>
    <w:p w14:paraId="4DD5BE8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BFC0BB4" w14:textId="77777777" w:rsidR="00A01200" w:rsidRDefault="00B30042">
      <w:pPr>
        <w:pStyle w:val="1"/>
        <w:spacing w:line="276" w:lineRule="auto"/>
        <w:ind w:right="1353"/>
      </w:pPr>
      <w:r>
        <w:t>1854. [T011374] ДЛЯ БРОНХОЛЁГОЧНОЙ ДИСПЛАЗИИ ХАРАКТЕРНО ПОЯВЛЕНИЕ</w:t>
      </w:r>
    </w:p>
    <w:p w14:paraId="2F59C21F" w14:textId="77777777" w:rsidR="00A01200" w:rsidRDefault="00B30042">
      <w:pPr>
        <w:pStyle w:val="a3"/>
        <w:spacing w:before="194" w:line="451" w:lineRule="auto"/>
        <w:ind w:right="4898"/>
      </w:pPr>
      <w:r>
        <w:t>А) прогрессирующей эмфиземы лѐгких Б) гипотрофии правого сердца</w:t>
      </w:r>
    </w:p>
    <w:p w14:paraId="2178EEEA" w14:textId="77777777" w:rsidR="00A01200" w:rsidRDefault="00B30042">
      <w:pPr>
        <w:pStyle w:val="a3"/>
        <w:spacing w:before="8"/>
      </w:pPr>
      <w:r>
        <w:t>В) снижения РаО2</w:t>
      </w:r>
    </w:p>
    <w:p w14:paraId="37723DB5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34B61329" w14:textId="77777777" w:rsidR="00A01200" w:rsidRDefault="00B30042">
      <w:pPr>
        <w:pStyle w:val="a3"/>
      </w:pPr>
      <w:r>
        <w:t>Г) респираторного ацидоза</w:t>
      </w:r>
    </w:p>
    <w:p w14:paraId="4809CD88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B1EB8BE" w14:textId="77777777" w:rsidR="00A01200" w:rsidRDefault="00B30042">
      <w:pPr>
        <w:pStyle w:val="1"/>
        <w:spacing w:before="73" w:line="278" w:lineRule="auto"/>
        <w:ind w:right="1031"/>
      </w:pPr>
      <w:r>
        <w:lastRenderedPageBreak/>
        <w:t>1855. [T011380] ТЕРАПИЕЙ ВЫБОРА ПРИ ЛЕЧЕНИИ ПНЕВМОЦИСТОЗА ЯВЛЯЕТСЯ</w:t>
      </w:r>
    </w:p>
    <w:p w14:paraId="24A21ECD" w14:textId="77777777" w:rsidR="00A01200" w:rsidRDefault="00B30042">
      <w:pPr>
        <w:pStyle w:val="a3"/>
        <w:spacing w:before="192" w:line="451" w:lineRule="auto"/>
        <w:ind w:right="1457"/>
      </w:pPr>
      <w:r>
        <w:t>А) назначение антипротозойных препаратов перорально и ингаляционно Б) антибиотикотерапия</w:t>
      </w:r>
    </w:p>
    <w:p w14:paraId="7A8466C6" w14:textId="77777777" w:rsidR="00A01200" w:rsidRDefault="00B30042">
      <w:pPr>
        <w:pStyle w:val="a3"/>
        <w:spacing w:before="6" w:line="451" w:lineRule="auto"/>
        <w:ind w:right="2645"/>
      </w:pPr>
      <w:r>
        <w:t>В) комбинация антибиотика и сульфаниламидного препарата Г) симптоматическая терапия</w:t>
      </w:r>
    </w:p>
    <w:p w14:paraId="4467C4FF" w14:textId="77777777" w:rsidR="00A01200" w:rsidRDefault="00B30042">
      <w:pPr>
        <w:pStyle w:val="1"/>
        <w:spacing w:before="13"/>
      </w:pPr>
      <w:r>
        <w:t>1856. [T011381] ПОЧКАМИ НОВОРОЖДЕННЫХ ДЕТЕЙ ХОРОШО ВЫВОДИТСЯ</w:t>
      </w:r>
    </w:p>
    <w:p w14:paraId="5BFD4945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1EF0C5B8" w14:textId="77777777" w:rsidR="00A01200" w:rsidRDefault="00B30042">
      <w:pPr>
        <w:pStyle w:val="a3"/>
        <w:spacing w:line="451" w:lineRule="auto"/>
        <w:ind w:right="7300"/>
      </w:pPr>
      <w:r>
        <w:t>А) Ампициллин Б) Меро</w:t>
      </w:r>
      <w:r>
        <w:t>пенем В) Ванкомицин Г) Дигоксин</w:t>
      </w:r>
    </w:p>
    <w:p w14:paraId="15DDDBAB" w14:textId="77777777" w:rsidR="00A01200" w:rsidRDefault="00B30042">
      <w:pPr>
        <w:pStyle w:val="1"/>
        <w:spacing w:before="10" w:line="276" w:lineRule="auto"/>
        <w:ind w:right="1458"/>
      </w:pPr>
      <w:r>
        <w:t>1857. [T011383] ДЛЯ ПРОФИЛАКТИКИ СИНДРОМА ДЫХАТЕЛЬНЫХ РАССТРОЙСТВ НОВОРОЖДЕННОГО ЖЕНЩИНАМ С УГРОЗОЙ ПРЕЖДЕВРЕМЕННЫХ РОДОВ ПРЕДПОЧТИТЕЛЬНЕЕ ВВОДИТЬ</w:t>
      </w:r>
    </w:p>
    <w:p w14:paraId="7B40EEF5" w14:textId="77777777" w:rsidR="00A01200" w:rsidRDefault="00B30042">
      <w:pPr>
        <w:pStyle w:val="a3"/>
        <w:spacing w:before="197" w:line="448" w:lineRule="auto"/>
        <w:ind w:right="7108"/>
      </w:pPr>
      <w:r>
        <w:t>А) Дексаметазон Б) Гидрокортизон В) Преднизолон Г) Тиреоидин</w:t>
      </w:r>
    </w:p>
    <w:p w14:paraId="051C23EB" w14:textId="77777777" w:rsidR="00A01200" w:rsidRDefault="00B30042">
      <w:pPr>
        <w:pStyle w:val="1"/>
        <w:spacing w:before="15" w:line="276" w:lineRule="auto"/>
        <w:ind w:right="463"/>
      </w:pPr>
      <w:r>
        <w:t xml:space="preserve">1858. [T011384] </w:t>
      </w:r>
      <w:r>
        <w:t>НАИБОЛЕЕ ЧАСТО ИСПОЛЬЗУЕМАЯ ДЛИТЕЛЬНОСТЬ ОДНОГО КУРСА ДЕКСАМЕТАЗОНА ПРИ БРОНХОЛЁГОЧНОЙ ДИСПЛАЗИИ СОСТАВЛЯЕТ (ДЕНЬ)</w:t>
      </w:r>
    </w:p>
    <w:p w14:paraId="239AAC0A" w14:textId="77777777" w:rsidR="00A01200" w:rsidRDefault="00B30042">
      <w:pPr>
        <w:pStyle w:val="a3"/>
        <w:spacing w:before="198" w:line="448" w:lineRule="auto"/>
        <w:ind w:right="8092"/>
        <w:jc w:val="both"/>
      </w:pPr>
      <w:r>
        <w:t>А) 10-14 Б) 30-40 В) 7-8</w:t>
      </w:r>
    </w:p>
    <w:p w14:paraId="7FC6C1E9" w14:textId="77777777" w:rsidR="00A01200" w:rsidRDefault="00B30042">
      <w:pPr>
        <w:pStyle w:val="a3"/>
        <w:spacing w:before="11"/>
      </w:pPr>
      <w:r>
        <w:t>Г) 3-4</w:t>
      </w:r>
    </w:p>
    <w:p w14:paraId="070A1663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2909887E" w14:textId="77777777" w:rsidR="00A01200" w:rsidRDefault="00B30042">
      <w:pPr>
        <w:pStyle w:val="1"/>
      </w:pPr>
      <w:r>
        <w:t>1859. [T011385] ПРИ АПНОЭ НЕДОНОШЕННЫХ ВЫБИРАЮТ</w:t>
      </w:r>
    </w:p>
    <w:p w14:paraId="6DC609E9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1771C10" w14:textId="77777777" w:rsidR="00A01200" w:rsidRDefault="00B30042">
      <w:pPr>
        <w:pStyle w:val="a3"/>
        <w:spacing w:before="1" w:line="448" w:lineRule="auto"/>
        <w:ind w:right="7664"/>
      </w:pPr>
      <w:r>
        <w:t>А) Кофеин Б) Этимизол</w:t>
      </w:r>
    </w:p>
    <w:p w14:paraId="317C8BB9" w14:textId="77777777" w:rsidR="00A01200" w:rsidRDefault="00B30042">
      <w:pPr>
        <w:pStyle w:val="a3"/>
        <w:spacing w:before="11"/>
      </w:pPr>
      <w:r>
        <w:t>В) Аминофиллин</w:t>
      </w:r>
    </w:p>
    <w:p w14:paraId="1208FFF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E516732" w14:textId="77777777" w:rsidR="00A01200" w:rsidRDefault="00B30042">
      <w:pPr>
        <w:pStyle w:val="a3"/>
      </w:pPr>
      <w:r>
        <w:t>Г) Преднизолон</w:t>
      </w:r>
    </w:p>
    <w:p w14:paraId="13F0E4A6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B8074F8" w14:textId="77777777" w:rsidR="00A01200" w:rsidRDefault="00B30042">
      <w:pPr>
        <w:pStyle w:val="1"/>
        <w:tabs>
          <w:tab w:val="left" w:pos="6139"/>
        </w:tabs>
        <w:spacing w:before="73" w:line="276" w:lineRule="auto"/>
        <w:ind w:right="656"/>
      </w:pPr>
      <w:r>
        <w:lastRenderedPageBreak/>
        <w:t>1860. [T011386] СУЛЬФАТ МАГНИЯ ИСПОЛЬЗУЕТСЯ КАК ПРОТИВОСУДОРОЖНОЕ СРЕДСТВО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ДОЗЕ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МГ/КГ МАССЫ</w:t>
      </w:r>
      <w:r>
        <w:rPr>
          <w:spacing w:val="-7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В СУТКИ</w:t>
      </w:r>
    </w:p>
    <w:p w14:paraId="2A141E92" w14:textId="77777777" w:rsidR="00A01200" w:rsidRDefault="00B30042">
      <w:pPr>
        <w:pStyle w:val="a3"/>
        <w:spacing w:before="197" w:line="448" w:lineRule="auto"/>
        <w:ind w:right="8311"/>
      </w:pPr>
      <w:r>
        <w:t>А) 50 Б) 100 В) 30 Г) 10</w:t>
      </w:r>
    </w:p>
    <w:p w14:paraId="60E57DA9" w14:textId="77777777" w:rsidR="00A01200" w:rsidRDefault="00B30042">
      <w:pPr>
        <w:pStyle w:val="1"/>
        <w:spacing w:before="15" w:line="276" w:lineRule="auto"/>
        <w:ind w:right="1508"/>
      </w:pPr>
      <w:r>
        <w:t>1861. [T011387] СУЛЬФАТ МАГНИЯ НАИБОЛЕЕ ЭФФЕКТИВЕН ПРИ СУДОРОГАХ</w:t>
      </w:r>
    </w:p>
    <w:p w14:paraId="5F12A631" w14:textId="77777777" w:rsidR="00A01200" w:rsidRDefault="00B30042">
      <w:pPr>
        <w:pStyle w:val="a3"/>
        <w:spacing w:before="197" w:line="448" w:lineRule="auto"/>
        <w:ind w:right="6259"/>
      </w:pPr>
      <w:r>
        <w:t>А) гипомагнезиемических Б</w:t>
      </w:r>
      <w:r>
        <w:t>) гипогликемических</w:t>
      </w:r>
    </w:p>
    <w:p w14:paraId="697E91EC" w14:textId="77777777" w:rsidR="00A01200" w:rsidRDefault="00B30042">
      <w:pPr>
        <w:pStyle w:val="a3"/>
        <w:spacing w:before="11"/>
      </w:pPr>
      <w:r>
        <w:t>В) гипокальциемических</w:t>
      </w:r>
    </w:p>
    <w:p w14:paraId="37B0E8B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8DBC5F7" w14:textId="77777777" w:rsidR="00A01200" w:rsidRDefault="00B30042">
      <w:pPr>
        <w:pStyle w:val="a3"/>
        <w:spacing w:before="1"/>
      </w:pPr>
      <w:r>
        <w:t>Г) обусловленных гипоксически-ишемической энцефалопатией</w:t>
      </w:r>
    </w:p>
    <w:p w14:paraId="42464B4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DC2C5A0" w14:textId="77777777" w:rsidR="00A01200" w:rsidRDefault="00B30042">
      <w:pPr>
        <w:pStyle w:val="1"/>
        <w:spacing w:before="1" w:line="276" w:lineRule="auto"/>
        <w:ind w:right="495"/>
      </w:pPr>
      <w:r>
        <w:t>1862. [T011388] ПРИ НАЗНАЧЕНИИ ДОПАМИНА В ДОЗЕ 2,0-5,0 МКГ/КГ МИН. НАИБОЛЕЕ ЧАСТО РЕГИСТРИРУЕМЫМ КЛИНИЧЕСКИМ СИМПТОМ У ДОНОШЕННЫХ ДЕТЕЙ ЯВЛЯЕТСЯ</w:t>
      </w:r>
    </w:p>
    <w:p w14:paraId="54245501" w14:textId="77777777" w:rsidR="00A01200" w:rsidRDefault="00B30042">
      <w:pPr>
        <w:pStyle w:val="a3"/>
        <w:spacing w:before="198" w:line="451" w:lineRule="auto"/>
        <w:ind w:right="6598"/>
      </w:pPr>
      <w:r>
        <w:t>А) увеличение диуреза Б) тахикардия</w:t>
      </w:r>
    </w:p>
    <w:p w14:paraId="10DDE4F4" w14:textId="77777777" w:rsidR="00A01200" w:rsidRDefault="00B30042">
      <w:pPr>
        <w:pStyle w:val="a3"/>
        <w:spacing w:before="6" w:line="451" w:lineRule="auto"/>
        <w:ind w:right="5966"/>
      </w:pPr>
      <w:r>
        <w:t>В) артериальная гипертензия Г) гипергликемия</w:t>
      </w:r>
    </w:p>
    <w:p w14:paraId="2BA51319" w14:textId="77777777" w:rsidR="00A01200" w:rsidRDefault="00B30042">
      <w:pPr>
        <w:pStyle w:val="1"/>
        <w:tabs>
          <w:tab w:val="left" w:pos="9073"/>
        </w:tabs>
        <w:spacing w:before="10"/>
        <w:rPr>
          <w:b w:val="0"/>
        </w:rPr>
      </w:pPr>
      <w:r>
        <w:t xml:space="preserve">1863. [T011389] ТОЛЕРАНТНОСТЬ </w:t>
      </w:r>
      <w:r>
        <w:t>К ДОПАМИНУ РАЗВИВАЕТСЯ</w:t>
      </w:r>
      <w:r>
        <w:rPr>
          <w:spacing w:val="-18"/>
        </w:rPr>
        <w:t xml:space="preserve"> </w:t>
      </w:r>
      <w:r>
        <w:t xml:space="preserve">ЧЕРЕЗ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76DA713B" w14:textId="77777777" w:rsidR="00A01200" w:rsidRDefault="00B30042">
      <w:pPr>
        <w:spacing w:before="43"/>
        <w:ind w:left="102"/>
        <w:rPr>
          <w:b/>
          <w:sz w:val="24"/>
        </w:rPr>
      </w:pPr>
      <w:r>
        <w:rPr>
          <w:b/>
          <w:sz w:val="24"/>
        </w:rPr>
        <w:t>ЧАС.</w:t>
      </w:r>
    </w:p>
    <w:p w14:paraId="3536EBC1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16FF26C1" w14:textId="77777777" w:rsidR="00A01200" w:rsidRDefault="00B30042">
      <w:pPr>
        <w:pStyle w:val="a3"/>
        <w:spacing w:line="451" w:lineRule="auto"/>
        <w:ind w:right="8092"/>
        <w:jc w:val="both"/>
      </w:pPr>
      <w:r>
        <w:t>А) 72-96 Б) 15-23 В) 24-47 Г) 48-71</w:t>
      </w:r>
    </w:p>
    <w:p w14:paraId="557E7335" w14:textId="77777777" w:rsidR="00A01200" w:rsidRDefault="00A01200">
      <w:pPr>
        <w:spacing w:line="451" w:lineRule="auto"/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F16A1D3" w14:textId="77777777" w:rsidR="00A01200" w:rsidRDefault="00B30042">
      <w:pPr>
        <w:pStyle w:val="1"/>
        <w:spacing w:before="73" w:line="276" w:lineRule="auto"/>
        <w:ind w:right="1024"/>
        <w:jc w:val="both"/>
      </w:pPr>
      <w:r>
        <w:lastRenderedPageBreak/>
        <w:t>1864. [T011392] ПРЕПАРАТОМ, К ПОБОЧНЫМ ДЕЙСТВИЯМ КОТОРОГО ОТНОСИТСЯ УВЕЛИЧЕНИЕ ОПАСНОСТИ РАЗВИТИЯ РЕТИНОПАТИИ НЕДОНОШЕННЫХ НОВОРОЖДЕННЫХ, ЯВЛЯЕТСЯ</w:t>
      </w:r>
    </w:p>
    <w:p w14:paraId="524B193B" w14:textId="77777777" w:rsidR="00A01200" w:rsidRDefault="00B30042">
      <w:pPr>
        <w:pStyle w:val="a3"/>
        <w:spacing w:before="197" w:line="448" w:lineRule="auto"/>
        <w:ind w:right="7224"/>
      </w:pPr>
      <w:r>
        <w:t>А) Индометацин Б)</w:t>
      </w:r>
      <w:r>
        <w:t xml:space="preserve"> Ацетазоламид В) Сурфактант Г)</w:t>
      </w:r>
      <w:r>
        <w:rPr>
          <w:spacing w:val="-5"/>
        </w:rPr>
        <w:t xml:space="preserve"> </w:t>
      </w:r>
      <w:r>
        <w:t>Дексаметазон</w:t>
      </w:r>
    </w:p>
    <w:p w14:paraId="2613D6C2" w14:textId="77777777" w:rsidR="00A01200" w:rsidRDefault="00B30042">
      <w:pPr>
        <w:pStyle w:val="1"/>
        <w:spacing w:before="15"/>
        <w:jc w:val="both"/>
      </w:pPr>
      <w:r>
        <w:t>1865. [T011444] ПОД УСТРАНЕНИЕМ ФАКТОРОВ РИСКА ПОНИМАЮТ</w:t>
      </w:r>
    </w:p>
    <w:p w14:paraId="6222A0A6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6579E7C7" w14:textId="77777777" w:rsidR="00A01200" w:rsidRDefault="00B30042">
      <w:pPr>
        <w:pStyle w:val="a3"/>
        <w:spacing w:line="451" w:lineRule="auto"/>
        <w:ind w:right="4647"/>
        <w:jc w:val="both"/>
      </w:pPr>
      <w:r>
        <w:t>А) первичную профилактику заболеваний Б) вторичную профилактику заболеваний В) третичную профилактику заболеваний</w:t>
      </w:r>
    </w:p>
    <w:p w14:paraId="10BDB794" w14:textId="77777777" w:rsidR="00A01200" w:rsidRDefault="00B30042">
      <w:pPr>
        <w:pStyle w:val="a3"/>
        <w:spacing w:before="6"/>
      </w:pPr>
      <w:r>
        <w:t>Г) эпидемиологическое обследование детского населения</w:t>
      </w:r>
    </w:p>
    <w:p w14:paraId="59386D0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4BB6B39" w14:textId="77777777" w:rsidR="00A01200" w:rsidRDefault="00B30042">
      <w:pPr>
        <w:pStyle w:val="1"/>
        <w:spacing w:line="276" w:lineRule="auto"/>
        <w:ind w:right="177"/>
      </w:pPr>
      <w:r>
        <w:t>1866. [T011445] ОСНОВНЫМ НАПРАВЛЕНИЕМ ВТОРИЧНОЙ ПРОФИЛАКТИКИ ЗАБОЛЕВАНИЙ У ДЕТЕЙ ЯВЛЯЕТСЯ КОМПЛЕКС МЕР, НАПРАВЛЕННЫХ НА</w:t>
      </w:r>
    </w:p>
    <w:p w14:paraId="050D6711" w14:textId="77777777" w:rsidR="00A01200" w:rsidRDefault="00B30042">
      <w:pPr>
        <w:pStyle w:val="a3"/>
        <w:spacing w:before="197" w:line="448" w:lineRule="auto"/>
        <w:ind w:right="3025"/>
      </w:pPr>
      <w:r>
        <w:t>А) предупреждение осложнений возникшего заболевания Б) предупреждение возникновения заболеваний</w:t>
      </w:r>
    </w:p>
    <w:p w14:paraId="6E37A63A" w14:textId="77777777" w:rsidR="00A01200" w:rsidRDefault="00B30042">
      <w:pPr>
        <w:pStyle w:val="a3"/>
        <w:spacing w:before="10" w:line="448" w:lineRule="auto"/>
        <w:ind w:right="3906"/>
      </w:pPr>
      <w:r>
        <w:t>В) восстановление функциональной целостн</w:t>
      </w:r>
      <w:r>
        <w:t>ости Г) функциональную реабилитацию заболеваний</w:t>
      </w:r>
    </w:p>
    <w:p w14:paraId="67F101F8" w14:textId="77777777" w:rsidR="00A01200" w:rsidRDefault="00B30042">
      <w:pPr>
        <w:pStyle w:val="1"/>
        <w:spacing w:before="15" w:line="276" w:lineRule="auto"/>
        <w:ind w:right="1244"/>
      </w:pPr>
      <w:r>
        <w:t>1867. [T011446] ДЛЯ ПРОФИЛАКТИКИ ПРОСТОГО ГЕРПЕСА У ДЕТЕЙ ИСПОЛЬЗУЮТ ПРЕПАРАТЫ</w:t>
      </w:r>
    </w:p>
    <w:p w14:paraId="23E56D86" w14:textId="77777777" w:rsidR="00A01200" w:rsidRDefault="00B30042">
      <w:pPr>
        <w:pStyle w:val="a3"/>
        <w:spacing w:before="198" w:line="448" w:lineRule="auto"/>
        <w:ind w:right="6665"/>
      </w:pPr>
      <w:r>
        <w:t>А) противовирусные Б) антибактериальные В) витаминные</w:t>
      </w:r>
    </w:p>
    <w:p w14:paraId="33A76CC5" w14:textId="77777777" w:rsidR="00A01200" w:rsidRDefault="00B30042">
      <w:pPr>
        <w:pStyle w:val="a3"/>
        <w:spacing w:before="8"/>
      </w:pPr>
      <w:r>
        <w:t>Г) десенсибилизирующие</w:t>
      </w:r>
    </w:p>
    <w:p w14:paraId="3904992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0747A56" w14:textId="77777777" w:rsidR="00A01200" w:rsidRDefault="00B30042">
      <w:pPr>
        <w:pStyle w:val="1"/>
        <w:spacing w:line="276" w:lineRule="auto"/>
        <w:ind w:right="114"/>
      </w:pPr>
      <w:r>
        <w:t>1868. [T011447] ДЛЯ ПРОФИЛАКТИКИ КАРИЕСА ДЕТЯМ В ВО</w:t>
      </w:r>
      <w:r>
        <w:t>ЗРАСТЕ ДО 3 ЛЕТ РЕКОМЕНДУЕТСЯ ИСПОЛЬЗОВАТЬ ДЛЯ ЧИСТКИ ЗУБОВ ЗУБНУЮ ЩЕТКУ</w:t>
      </w:r>
    </w:p>
    <w:p w14:paraId="0F85F0D0" w14:textId="77777777" w:rsidR="00A01200" w:rsidRDefault="00B30042">
      <w:pPr>
        <w:pStyle w:val="a3"/>
        <w:spacing w:before="198" w:line="448" w:lineRule="auto"/>
        <w:ind w:right="7214"/>
      </w:pPr>
      <w:r>
        <w:t>А) очень мягкую Б) мягкую</w:t>
      </w:r>
    </w:p>
    <w:p w14:paraId="20741E8D" w14:textId="77777777" w:rsidR="00A01200" w:rsidRDefault="00B30042">
      <w:pPr>
        <w:pStyle w:val="a3"/>
        <w:spacing w:before="11"/>
      </w:pPr>
      <w:r>
        <w:t>В) средней жесткости</w:t>
      </w:r>
    </w:p>
    <w:p w14:paraId="21C4D50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72D993E" w14:textId="77777777" w:rsidR="00A01200" w:rsidRDefault="00B30042">
      <w:pPr>
        <w:pStyle w:val="a3"/>
        <w:spacing w:before="1"/>
      </w:pPr>
      <w:r>
        <w:t>Г) жесткую</w:t>
      </w:r>
    </w:p>
    <w:p w14:paraId="4B5CAEFC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DB1D85E" w14:textId="77777777" w:rsidR="00A01200" w:rsidRDefault="00B30042">
      <w:pPr>
        <w:pStyle w:val="1"/>
        <w:spacing w:before="73" w:line="276" w:lineRule="auto"/>
        <w:ind w:right="745"/>
      </w:pPr>
      <w:r>
        <w:lastRenderedPageBreak/>
        <w:t>1869. [T011448] ДЛЯ ПРОФИЛАКТИКИ КАРИЕСА ДЕТЯМ ДОШКОЛЬНОГО ВОЗРАСТА РЕКОМЕНДУЕТСЯ ИСПОЛЬЗОВАТЬ ДЛЯ ЧИСТКИ ЗУБОВ ЗУБНУЮ ЩЕТКУ</w:t>
      </w:r>
    </w:p>
    <w:p w14:paraId="6AC675FF" w14:textId="77777777" w:rsidR="00A01200" w:rsidRDefault="00B30042">
      <w:pPr>
        <w:pStyle w:val="a3"/>
        <w:spacing w:before="197"/>
      </w:pPr>
      <w:r>
        <w:t>А) мягкую</w:t>
      </w:r>
    </w:p>
    <w:p w14:paraId="5AA9AE6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A945526" w14:textId="77777777" w:rsidR="00A01200" w:rsidRDefault="00B30042">
      <w:pPr>
        <w:pStyle w:val="a3"/>
        <w:spacing w:before="1"/>
      </w:pPr>
      <w:r>
        <w:t>Б) очень мягкую</w:t>
      </w:r>
    </w:p>
    <w:p w14:paraId="67936154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1C09BB25" w14:textId="77777777" w:rsidR="00A01200" w:rsidRDefault="00B30042">
      <w:pPr>
        <w:pStyle w:val="a3"/>
        <w:spacing w:line="448" w:lineRule="auto"/>
        <w:ind w:right="6710"/>
      </w:pPr>
      <w:r>
        <w:t>В) средней жесткости Г) жесткую</w:t>
      </w:r>
    </w:p>
    <w:p w14:paraId="3C5D35EF" w14:textId="77777777" w:rsidR="00A01200" w:rsidRDefault="00B30042">
      <w:pPr>
        <w:pStyle w:val="1"/>
        <w:spacing w:before="16" w:line="276" w:lineRule="auto"/>
        <w:ind w:right="377"/>
      </w:pPr>
      <w:r>
        <w:t>1870. [T011449] К АКТИВНЫМ МЕТОДАМ МЕДИЦИНСКОГО ПРОСВЕЩЕНИЯ ОТНОСЯТ</w:t>
      </w:r>
    </w:p>
    <w:p w14:paraId="5EEAF434" w14:textId="77777777" w:rsidR="00A01200" w:rsidRDefault="00B30042">
      <w:pPr>
        <w:pStyle w:val="a3"/>
        <w:spacing w:before="198" w:line="448" w:lineRule="auto"/>
        <w:ind w:right="3210"/>
      </w:pPr>
      <w:r>
        <w:t xml:space="preserve">А) </w:t>
      </w:r>
      <w:r>
        <w:t>занятия по обучению гигиене в группе детского сада Б) издание научно-популярной литературы</w:t>
      </w:r>
    </w:p>
    <w:p w14:paraId="76A75BAF" w14:textId="77777777" w:rsidR="00A01200" w:rsidRDefault="00B30042">
      <w:pPr>
        <w:pStyle w:val="a3"/>
        <w:spacing w:before="11" w:line="448" w:lineRule="auto"/>
        <w:ind w:right="4716"/>
      </w:pPr>
      <w:r>
        <w:t>В) проведение выставок средств гигиены Г) телевизионную рекламу</w:t>
      </w:r>
    </w:p>
    <w:p w14:paraId="0D753EE4" w14:textId="77777777" w:rsidR="00A01200" w:rsidRDefault="00B30042">
      <w:pPr>
        <w:pStyle w:val="1"/>
        <w:spacing w:before="15" w:line="276" w:lineRule="auto"/>
        <w:ind w:right="778"/>
      </w:pPr>
      <w:r>
        <w:t>1871. [T011450] АНКЕТИРОВАНИЕ ДЕТЕЙ И ИХ РОДИТЕЛЕЙ ПОЗВОЛЯЕТ ОЦЕНИТЬ</w:t>
      </w:r>
    </w:p>
    <w:p w14:paraId="65FA5D1C" w14:textId="77777777" w:rsidR="00A01200" w:rsidRDefault="00B30042">
      <w:pPr>
        <w:pStyle w:val="a3"/>
        <w:spacing w:before="197" w:line="448" w:lineRule="auto"/>
        <w:ind w:right="4016"/>
      </w:pPr>
      <w:r>
        <w:t>А) уровень знаний о профилактике</w:t>
      </w:r>
      <w:r>
        <w:t xml:space="preserve"> заболеваний Б) состояние здоровья</w:t>
      </w:r>
    </w:p>
    <w:p w14:paraId="50D2E26C" w14:textId="77777777" w:rsidR="00A01200" w:rsidRDefault="00B30042">
      <w:pPr>
        <w:pStyle w:val="a3"/>
        <w:spacing w:before="11" w:line="448" w:lineRule="auto"/>
        <w:ind w:right="4462"/>
      </w:pPr>
      <w:r>
        <w:t>В) качество оказания медицинской помощи Г) уровень здоровья</w:t>
      </w:r>
    </w:p>
    <w:p w14:paraId="45452E9D" w14:textId="77777777" w:rsidR="00A01200" w:rsidRDefault="00B30042">
      <w:pPr>
        <w:pStyle w:val="1"/>
        <w:spacing w:before="16" w:line="276" w:lineRule="auto"/>
        <w:ind w:right="310"/>
      </w:pPr>
      <w:r>
        <w:t>1872. [T011451] К ПАССИВНЫМ ФОРМАМ МЕДИЦИНСКОГО ПРОСВЕЩЕНИЯ ОТНОСЯТ</w:t>
      </w:r>
    </w:p>
    <w:p w14:paraId="0A1A0DA9" w14:textId="77777777" w:rsidR="00A01200" w:rsidRDefault="00B30042">
      <w:pPr>
        <w:pStyle w:val="a3"/>
        <w:spacing w:before="198"/>
      </w:pPr>
      <w:r>
        <w:t>А) телевизионную рекламу</w:t>
      </w:r>
    </w:p>
    <w:p w14:paraId="248AD0F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C7F0232" w14:textId="77777777" w:rsidR="00A01200" w:rsidRDefault="00B30042">
      <w:pPr>
        <w:pStyle w:val="a3"/>
        <w:spacing w:line="451" w:lineRule="auto"/>
        <w:ind w:right="4562"/>
      </w:pPr>
      <w:r>
        <w:t>Б) проведение «урока здоровья» в школе В) беседу с родителями ребенка на приеме</w:t>
      </w:r>
    </w:p>
    <w:p w14:paraId="2F842509" w14:textId="77777777" w:rsidR="00A01200" w:rsidRDefault="00B30042">
      <w:pPr>
        <w:pStyle w:val="a3"/>
        <w:spacing w:before="8"/>
      </w:pPr>
      <w:r>
        <w:t>Г) занятия по обучению гигиене в группе детского сада</w:t>
      </w:r>
    </w:p>
    <w:p w14:paraId="7B8DA142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3705CC3" w14:textId="77777777" w:rsidR="00A01200" w:rsidRDefault="00B30042">
      <w:pPr>
        <w:pStyle w:val="1"/>
        <w:tabs>
          <w:tab w:val="left" w:pos="2769"/>
        </w:tabs>
        <w:spacing w:before="73" w:line="276" w:lineRule="auto"/>
        <w:ind w:right="370"/>
      </w:pPr>
      <w:r>
        <w:lastRenderedPageBreak/>
        <w:t>1873. [T011452] ПРОВЕДЕНИЕ БЕСЕДЫ С ПАЦИЕНТОМ И ЕГО РОДИТЕЛЯМИ ПО ВОПРОСАМ ПРОФИЛАКТИКИ НА ПЕДИАТРИЧЕСКО</w:t>
      </w:r>
      <w:r>
        <w:t>М ПРИЕМЕ ЯВЛЯЕТСЯ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ФОРМОЙ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МЕДИЦИНСКОГО</w:t>
      </w:r>
      <w:r>
        <w:t xml:space="preserve"> </w:t>
      </w:r>
      <w:r>
        <w:t>ПРОСВЕЩЕНИЯ</w:t>
      </w:r>
    </w:p>
    <w:p w14:paraId="08A35B04" w14:textId="77777777" w:rsidR="00A01200" w:rsidRDefault="00B30042">
      <w:pPr>
        <w:pStyle w:val="a3"/>
        <w:spacing w:before="197" w:line="448" w:lineRule="auto"/>
        <w:ind w:right="6931"/>
      </w:pPr>
      <w:r>
        <w:t>А) индивидуальной Б) групповой</w:t>
      </w:r>
    </w:p>
    <w:p w14:paraId="7DE76870" w14:textId="77777777" w:rsidR="00A01200" w:rsidRDefault="00B30042">
      <w:pPr>
        <w:pStyle w:val="a3"/>
        <w:spacing w:before="11"/>
      </w:pPr>
      <w:r>
        <w:t>В) массовой</w:t>
      </w:r>
    </w:p>
    <w:p w14:paraId="319E9589" w14:textId="77777777" w:rsidR="00A01200" w:rsidRDefault="00A01200">
      <w:pPr>
        <w:pStyle w:val="a3"/>
        <w:ind w:left="0"/>
        <w:rPr>
          <w:sz w:val="21"/>
        </w:rPr>
      </w:pPr>
    </w:p>
    <w:p w14:paraId="2BDB848F" w14:textId="77777777" w:rsidR="00A01200" w:rsidRDefault="00B30042">
      <w:pPr>
        <w:pStyle w:val="a3"/>
        <w:spacing w:before="1"/>
      </w:pPr>
      <w:r>
        <w:t>Г) популяционной</w:t>
      </w:r>
    </w:p>
    <w:p w14:paraId="1F7928FC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06260685" w14:textId="77777777" w:rsidR="00A01200" w:rsidRDefault="00B30042">
      <w:pPr>
        <w:pStyle w:val="1"/>
        <w:tabs>
          <w:tab w:val="left" w:pos="5852"/>
        </w:tabs>
        <w:spacing w:before="1" w:line="276" w:lineRule="auto"/>
        <w:ind w:right="790"/>
        <w:jc w:val="both"/>
      </w:pPr>
      <w:r>
        <w:t>1874. [T011453] ПРОВЕДЕНИЕ «УРОКА ЗДОРОВЬЯ» В ОРГАНИЗОВАННОМ ДЕТСКОМ</w:t>
      </w:r>
      <w:r>
        <w:rPr>
          <w:spacing w:val="-2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ЯВЛЯЕТСЯ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ФОРМОЙ ПРОВЕДЕНИЯ</w:t>
      </w:r>
      <w:r>
        <w:rPr>
          <w:w w:val="99"/>
        </w:rPr>
        <w:t xml:space="preserve"> </w:t>
      </w:r>
      <w:r>
        <w:t>ПРОСВЕЩЕНИЯ</w:t>
      </w:r>
    </w:p>
    <w:p w14:paraId="7BD4CDEA" w14:textId="77777777" w:rsidR="00A01200" w:rsidRDefault="00B30042">
      <w:pPr>
        <w:pStyle w:val="a3"/>
        <w:spacing w:before="195"/>
      </w:pPr>
      <w:r>
        <w:t>А) групповой</w:t>
      </w:r>
    </w:p>
    <w:p w14:paraId="2DEC93A7" w14:textId="77777777" w:rsidR="00A01200" w:rsidRDefault="00A01200">
      <w:pPr>
        <w:pStyle w:val="a3"/>
        <w:ind w:left="0"/>
        <w:rPr>
          <w:sz w:val="21"/>
        </w:rPr>
      </w:pPr>
    </w:p>
    <w:p w14:paraId="67E93B11" w14:textId="77777777" w:rsidR="00A01200" w:rsidRDefault="00B30042">
      <w:pPr>
        <w:pStyle w:val="a3"/>
        <w:spacing w:line="448" w:lineRule="auto"/>
        <w:ind w:right="6967"/>
      </w:pPr>
      <w:r>
        <w:t>Б) индивидуальной В) массовой</w:t>
      </w:r>
    </w:p>
    <w:p w14:paraId="798BED5D" w14:textId="77777777" w:rsidR="00A01200" w:rsidRDefault="00B30042">
      <w:pPr>
        <w:pStyle w:val="a3"/>
        <w:spacing w:before="10"/>
      </w:pPr>
      <w:r>
        <w:t>Г) популяционной</w:t>
      </w:r>
    </w:p>
    <w:p w14:paraId="081E0219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02432F8F" w14:textId="77777777" w:rsidR="00A01200" w:rsidRDefault="00B30042">
      <w:pPr>
        <w:pStyle w:val="1"/>
        <w:spacing w:line="278" w:lineRule="auto"/>
        <w:ind w:right="309"/>
      </w:pPr>
      <w:r>
        <w:t>1875. [T011454] ГИГИЕНИЧЕСКОЕ ВОСПИТАНИЕ ДЕТЕЙ МЛАДШЕГО ШКОЛЬНОГО ВОЗРАСТА НАИБОЛЕЕ ЭФФЕКТИВНО ПРОВОДИТЬ В ФОРМЕ</w:t>
      </w:r>
    </w:p>
    <w:p w14:paraId="66843672" w14:textId="77777777" w:rsidR="00A01200" w:rsidRDefault="00B30042">
      <w:pPr>
        <w:pStyle w:val="a3"/>
        <w:spacing w:before="192" w:line="451" w:lineRule="auto"/>
        <w:ind w:right="7082"/>
      </w:pPr>
      <w:r>
        <w:t>А) урока здоровья Б) семинара</w:t>
      </w:r>
    </w:p>
    <w:p w14:paraId="7929A7C7" w14:textId="77777777" w:rsidR="00A01200" w:rsidRDefault="00B30042">
      <w:pPr>
        <w:pStyle w:val="a3"/>
        <w:spacing w:before="5" w:line="451" w:lineRule="auto"/>
        <w:ind w:right="7920"/>
      </w:pPr>
      <w:r>
        <w:t>В) лекции Г) беседы</w:t>
      </w:r>
    </w:p>
    <w:p w14:paraId="4E167182" w14:textId="77777777" w:rsidR="00A01200" w:rsidRDefault="00B30042">
      <w:pPr>
        <w:pStyle w:val="1"/>
        <w:spacing w:before="13" w:line="276" w:lineRule="auto"/>
        <w:ind w:right="135"/>
      </w:pPr>
      <w:r>
        <w:t>1876. [T011455] С ЦЕЛЬЮ ПРОФИЛАКТИКИ ЗУБОЧЕЛЮСТНЫХ АНОМАЛИЙ ВРАЧ-ПЕДИАТР РЕКОМЕНДУЕТ РОДИТЕЛЯМ ПРЕКРАТИТЬ ИСПОЛЬЗОВАТЬ СОСКУ-ПУСТЫШКУ ДЕТЯМ СТАРШЕ</w:t>
      </w:r>
    </w:p>
    <w:p w14:paraId="4E0D5793" w14:textId="77777777" w:rsidR="00A01200" w:rsidRDefault="00B30042">
      <w:pPr>
        <w:pStyle w:val="a3"/>
        <w:spacing w:before="197"/>
      </w:pPr>
      <w:r>
        <w:t>А) 1 года</w:t>
      </w:r>
    </w:p>
    <w:p w14:paraId="70E589F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0EA3088" w14:textId="77777777" w:rsidR="00A01200" w:rsidRDefault="00B30042">
      <w:pPr>
        <w:pStyle w:val="a3"/>
        <w:spacing w:line="451" w:lineRule="auto"/>
        <w:ind w:right="7667"/>
      </w:pPr>
      <w:r>
        <w:t>Б) 6 месяцев В) 2 лет</w:t>
      </w:r>
    </w:p>
    <w:p w14:paraId="2354919F" w14:textId="77777777" w:rsidR="00A01200" w:rsidRDefault="00B30042">
      <w:pPr>
        <w:pStyle w:val="a3"/>
        <w:spacing w:before="5"/>
      </w:pPr>
      <w:r>
        <w:t>Г) 3 лет</w:t>
      </w:r>
    </w:p>
    <w:p w14:paraId="7E634DC9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2AC0DBB" w14:textId="77777777" w:rsidR="00A01200" w:rsidRDefault="00B30042">
      <w:pPr>
        <w:pStyle w:val="1"/>
        <w:spacing w:before="73" w:line="278" w:lineRule="auto"/>
        <w:ind w:right="707"/>
      </w:pPr>
      <w:r>
        <w:lastRenderedPageBreak/>
        <w:t>1877. [T011456] ГИГИЕНИЧЕСКОЕ ВОСПИТАНИЕ ДЕТЕЙ ДО</w:t>
      </w:r>
      <w:r>
        <w:t>ШКОЛЬНОГО ВОЗРАСТА ДОЛЖНО ПРОВОДИТЬСЯ В ФОРМЕ</w:t>
      </w:r>
    </w:p>
    <w:p w14:paraId="5D97A68F" w14:textId="77777777" w:rsidR="00A01200" w:rsidRDefault="00B30042">
      <w:pPr>
        <w:pStyle w:val="a3"/>
        <w:spacing w:before="192" w:line="451" w:lineRule="auto"/>
        <w:ind w:right="7929"/>
      </w:pPr>
      <w:r>
        <w:t>А) игры Б) урока В) беседы Г) лекции</w:t>
      </w:r>
    </w:p>
    <w:p w14:paraId="1DDD9DCF" w14:textId="77777777" w:rsidR="00A01200" w:rsidRDefault="00B30042">
      <w:pPr>
        <w:pStyle w:val="1"/>
        <w:spacing w:before="13" w:line="276" w:lineRule="auto"/>
        <w:ind w:right="860"/>
      </w:pPr>
      <w:r>
        <w:t>1878. [T011458] ПРИОРИТЕТНОЕ НАПРАВЛЕНИЕ ПЕРВИЧНОЙ МЕДИКО- САНИТАРНОЙ ПОМОЩИ СОСТОИТ В</w:t>
      </w:r>
    </w:p>
    <w:p w14:paraId="59FBCA37" w14:textId="77777777" w:rsidR="00A01200" w:rsidRDefault="00B30042">
      <w:pPr>
        <w:pStyle w:val="a3"/>
        <w:spacing w:before="195" w:line="451" w:lineRule="auto"/>
        <w:ind w:right="7184"/>
      </w:pPr>
      <w:r>
        <w:t>А) профилактике Б) диагностике В) лечении</w:t>
      </w:r>
    </w:p>
    <w:p w14:paraId="2B898CC7" w14:textId="77777777" w:rsidR="00A01200" w:rsidRDefault="00B30042">
      <w:pPr>
        <w:pStyle w:val="a3"/>
        <w:spacing w:before="5"/>
      </w:pPr>
      <w:r>
        <w:t>Г) реабилитации</w:t>
      </w:r>
    </w:p>
    <w:p w14:paraId="56EA7E3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CF9E317" w14:textId="77777777" w:rsidR="00A01200" w:rsidRDefault="00B30042">
      <w:pPr>
        <w:pStyle w:val="1"/>
        <w:spacing w:line="276" w:lineRule="auto"/>
        <w:ind w:right="1546"/>
      </w:pPr>
      <w:r>
        <w:t>1879. [T011459] ПОД ПОСТЭКС</w:t>
      </w:r>
      <w:r>
        <w:t>ПОЗИЦИОННОЙ ПРОФИЛАКТИКОЙ ПОНИМАЮТ</w:t>
      </w:r>
    </w:p>
    <w:p w14:paraId="1989F001" w14:textId="77777777" w:rsidR="00A01200" w:rsidRDefault="00B30042">
      <w:pPr>
        <w:pStyle w:val="a3"/>
        <w:spacing w:before="197" w:line="448" w:lineRule="auto"/>
        <w:ind w:right="2987"/>
      </w:pPr>
      <w:r>
        <w:t>А) экстренную вакцинацию контактных неиммунных лиц Б) срочную вакцинацию всех контактных лиц</w:t>
      </w:r>
    </w:p>
    <w:p w14:paraId="5BC91993" w14:textId="77777777" w:rsidR="00A01200" w:rsidRDefault="00B30042">
      <w:pPr>
        <w:pStyle w:val="a3"/>
        <w:spacing w:before="10"/>
      </w:pPr>
      <w:r>
        <w:t>В) изоляцию инфекционного больного</w:t>
      </w:r>
    </w:p>
    <w:p w14:paraId="4CE6F39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31CDEB9" w14:textId="77777777" w:rsidR="00A01200" w:rsidRDefault="00B30042">
      <w:pPr>
        <w:pStyle w:val="a3"/>
        <w:spacing w:line="276" w:lineRule="auto"/>
        <w:ind w:right="624"/>
      </w:pPr>
      <w:r>
        <w:t>Г) обработку помещений дезинфицирующими средствами после госпитализации инфекционного больного</w:t>
      </w:r>
    </w:p>
    <w:p w14:paraId="15992F62" w14:textId="77777777" w:rsidR="00A01200" w:rsidRDefault="00B30042">
      <w:pPr>
        <w:pStyle w:val="1"/>
        <w:spacing w:before="206"/>
      </w:pPr>
      <w:r>
        <w:t>1880. [T011461] ПОНЯТИЕ СОЦИАЛЬНОЙ РЕАДАПТАЦИИ ВКЛЮЧАЕТ</w:t>
      </w:r>
    </w:p>
    <w:p w14:paraId="30BB83B7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4B8D767" w14:textId="77777777" w:rsidR="00A01200" w:rsidRDefault="00B30042">
      <w:pPr>
        <w:pStyle w:val="a3"/>
        <w:spacing w:line="448" w:lineRule="auto"/>
        <w:ind w:right="3081"/>
        <w:jc w:val="both"/>
      </w:pPr>
      <w:r>
        <w:t>А) восстановление личных контактов с одноклассниками Б) поддержание психологического благополучия в семь</w:t>
      </w:r>
      <w:r>
        <w:t>е В) повышение успеваемости ученика</w:t>
      </w:r>
    </w:p>
    <w:p w14:paraId="622C4EAD" w14:textId="77777777" w:rsidR="00A01200" w:rsidRDefault="00B30042">
      <w:pPr>
        <w:pStyle w:val="a3"/>
        <w:spacing w:before="8"/>
      </w:pPr>
      <w:r>
        <w:t>Г) выявление семей с повышенным риском заболеваний</w:t>
      </w:r>
    </w:p>
    <w:p w14:paraId="58D32EE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8BADE2F" w14:textId="77777777" w:rsidR="00A01200" w:rsidRDefault="00B30042">
      <w:pPr>
        <w:pStyle w:val="1"/>
      </w:pPr>
      <w:r>
        <w:t>1881. [T011462] ВЕДУЩИМ ФАКТОРОМ ЗДОРОВЬЯ РЕБЕНКА ЯВЛЯЕТСЯ</w:t>
      </w:r>
    </w:p>
    <w:p w14:paraId="73EA867D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07366C50" w14:textId="77777777" w:rsidR="00A01200" w:rsidRDefault="00B30042">
      <w:pPr>
        <w:pStyle w:val="a3"/>
        <w:spacing w:line="451" w:lineRule="auto"/>
        <w:ind w:right="6703"/>
      </w:pPr>
      <w:r>
        <w:t>А) образ жизни семьи Б) наследственность</w:t>
      </w:r>
    </w:p>
    <w:p w14:paraId="4DE5F920" w14:textId="77777777" w:rsidR="00A01200" w:rsidRDefault="00B30042">
      <w:pPr>
        <w:pStyle w:val="a3"/>
        <w:spacing w:before="7"/>
      </w:pPr>
      <w:r>
        <w:t>В) состояние окружающей среды</w:t>
      </w:r>
    </w:p>
    <w:p w14:paraId="0A93261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A28A4DB" w14:textId="77777777" w:rsidR="00A01200" w:rsidRDefault="00B30042">
      <w:pPr>
        <w:pStyle w:val="a3"/>
      </w:pPr>
      <w:r>
        <w:t>Г) деятельность органов здравоохране</w:t>
      </w:r>
      <w:r>
        <w:t>ния</w:t>
      </w:r>
    </w:p>
    <w:p w14:paraId="14494C5D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B03475A" w14:textId="77777777" w:rsidR="00A01200" w:rsidRDefault="00B30042">
      <w:pPr>
        <w:pStyle w:val="1"/>
        <w:spacing w:before="73"/>
      </w:pPr>
      <w:r>
        <w:lastRenderedPageBreak/>
        <w:t>1882. [T011464] ТРЕТИЧНАЯ ПРОФИЛАКТИКА НАПРАВЛЕНА НА</w:t>
      </w:r>
    </w:p>
    <w:p w14:paraId="27D5310C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8C75BAC" w14:textId="77777777" w:rsidR="00A01200" w:rsidRDefault="00B30042">
      <w:pPr>
        <w:pStyle w:val="a3"/>
      </w:pPr>
      <w:r>
        <w:t>А) предупреждение инвалидности</w:t>
      </w:r>
    </w:p>
    <w:p w14:paraId="5314A5CF" w14:textId="77777777" w:rsidR="00A01200" w:rsidRDefault="00A01200">
      <w:pPr>
        <w:pStyle w:val="a3"/>
        <w:ind w:left="0"/>
        <w:rPr>
          <w:sz w:val="21"/>
        </w:rPr>
      </w:pPr>
    </w:p>
    <w:p w14:paraId="5A29C53F" w14:textId="77777777" w:rsidR="00A01200" w:rsidRDefault="00B30042">
      <w:pPr>
        <w:pStyle w:val="a3"/>
        <w:spacing w:line="448" w:lineRule="auto"/>
        <w:ind w:right="3390"/>
      </w:pPr>
      <w:r>
        <w:t>Б) более ранние сроки созревания функций организма В) здорового ребенка</w:t>
      </w:r>
    </w:p>
    <w:p w14:paraId="0F80F3EE" w14:textId="77777777" w:rsidR="00A01200" w:rsidRDefault="00B30042">
      <w:pPr>
        <w:pStyle w:val="a3"/>
        <w:spacing w:before="10"/>
      </w:pPr>
      <w:r>
        <w:t>Г) уменьшение влияния неблагоприятных средовых факторов</w:t>
      </w:r>
    </w:p>
    <w:p w14:paraId="611AB678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58D6FE99" w14:textId="77777777" w:rsidR="00A01200" w:rsidRDefault="00B30042">
      <w:pPr>
        <w:pStyle w:val="1"/>
        <w:spacing w:line="278" w:lineRule="auto"/>
        <w:ind w:right="1015"/>
      </w:pPr>
      <w:r>
        <w:t>1883. [T011465] ПРОФИЛАКТИКА ДЕФИЦИТА ЖЕЛЕЗА ПРОВОДИТСЯ С ЦЕЛЬЮ ПРЕДОТВРАЩЕНИЯ</w:t>
      </w:r>
    </w:p>
    <w:p w14:paraId="4AF207BA" w14:textId="77777777" w:rsidR="00A01200" w:rsidRDefault="00B30042">
      <w:pPr>
        <w:pStyle w:val="a3"/>
        <w:spacing w:before="192"/>
      </w:pPr>
      <w:r>
        <w:t>А) анемии</w:t>
      </w:r>
    </w:p>
    <w:p w14:paraId="421F43BC" w14:textId="77777777" w:rsidR="00A01200" w:rsidRDefault="00A01200">
      <w:pPr>
        <w:pStyle w:val="a3"/>
        <w:ind w:left="0"/>
        <w:rPr>
          <w:sz w:val="21"/>
        </w:rPr>
      </w:pPr>
    </w:p>
    <w:p w14:paraId="447662FB" w14:textId="77777777" w:rsidR="00A01200" w:rsidRDefault="00B30042">
      <w:pPr>
        <w:pStyle w:val="a3"/>
        <w:spacing w:line="448" w:lineRule="auto"/>
        <w:ind w:right="6582"/>
      </w:pPr>
      <w:r>
        <w:t>Б) заболеваний печени В)  тромбоцитопатий Г) почечной патологии</w:t>
      </w:r>
    </w:p>
    <w:p w14:paraId="0CC00F4D" w14:textId="77777777" w:rsidR="00A01200" w:rsidRDefault="00B30042">
      <w:pPr>
        <w:pStyle w:val="1"/>
        <w:spacing w:before="13" w:line="278" w:lineRule="auto"/>
        <w:ind w:right="924"/>
      </w:pPr>
      <w:r>
        <w:t>1884. [T011466] ПРОФИЛАКТИЧЕСКИЕ ДОЗЫ ЦИНКА Н</w:t>
      </w:r>
      <w:r>
        <w:t>АЗНАЧАЮТСЯ С ЦЕЛЬЮ ОБЕСПЕЧЕНИЯ</w:t>
      </w:r>
    </w:p>
    <w:p w14:paraId="3F17C7D4" w14:textId="77777777" w:rsidR="00A01200" w:rsidRDefault="00B30042">
      <w:pPr>
        <w:pStyle w:val="a3"/>
        <w:spacing w:before="192" w:line="451" w:lineRule="auto"/>
        <w:ind w:right="5744"/>
      </w:pPr>
      <w:r>
        <w:t>А) нормального кроветворения Б) остеообразования</w:t>
      </w:r>
    </w:p>
    <w:p w14:paraId="0E59D51A" w14:textId="77777777" w:rsidR="00A01200" w:rsidRDefault="00B30042">
      <w:pPr>
        <w:pStyle w:val="a3"/>
        <w:spacing w:before="5" w:line="451" w:lineRule="auto"/>
        <w:ind w:right="4642"/>
      </w:pPr>
      <w:r>
        <w:t>В) дезинтоксикационной функции печени Г) полноценного зрения</w:t>
      </w:r>
    </w:p>
    <w:p w14:paraId="27510C0E" w14:textId="77777777" w:rsidR="00A01200" w:rsidRDefault="00B30042">
      <w:pPr>
        <w:pStyle w:val="1"/>
        <w:spacing w:before="13" w:line="276" w:lineRule="auto"/>
        <w:ind w:right="198"/>
      </w:pPr>
      <w:r>
        <w:t>1885. [T011467] РЕБЕНКУ С РАХИТОМ ПРЕПАРАТЫ КАЛЬЦИЯ НАЗНАЧАЮТ С ЦЕЛЬЮ ПРОФИЛАКТИКИ</w:t>
      </w:r>
    </w:p>
    <w:p w14:paraId="6B48451B" w14:textId="77777777" w:rsidR="00A01200" w:rsidRDefault="00B30042">
      <w:pPr>
        <w:pStyle w:val="a3"/>
        <w:spacing w:before="195"/>
      </w:pPr>
      <w:r>
        <w:t>А) спазмофилии</w:t>
      </w:r>
    </w:p>
    <w:p w14:paraId="4E901CB6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9AA4E5C" w14:textId="77777777" w:rsidR="00A01200" w:rsidRDefault="00B30042">
      <w:pPr>
        <w:pStyle w:val="a3"/>
        <w:spacing w:line="451" w:lineRule="auto"/>
        <w:ind w:right="6672"/>
      </w:pPr>
      <w:r>
        <w:t>Б) гипервитаминоза D В) гиперкалиемии</w:t>
      </w:r>
    </w:p>
    <w:p w14:paraId="658CC389" w14:textId="77777777" w:rsidR="00A01200" w:rsidRDefault="00B30042">
      <w:pPr>
        <w:pStyle w:val="a3"/>
        <w:spacing w:before="6"/>
      </w:pPr>
      <w:r>
        <w:t>Г) тахифилаксии</w:t>
      </w:r>
    </w:p>
    <w:p w14:paraId="64364DB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25125E0" w14:textId="77777777" w:rsidR="00A01200" w:rsidRDefault="00B30042">
      <w:pPr>
        <w:pStyle w:val="1"/>
        <w:tabs>
          <w:tab w:val="left" w:pos="6798"/>
        </w:tabs>
        <w:spacing w:line="276" w:lineRule="auto"/>
        <w:ind w:right="1290"/>
      </w:pPr>
      <w:r>
        <w:t>1886. [T011468] В ТЕПЛОЕ ВРЕМЯ ГОДА ПРОГУЛКИ СО ЗДОРОВЫМ НОВОРОЖДЕННЫМ РЕКОМЕНДУЮТ</w:t>
      </w:r>
      <w:r>
        <w:rPr>
          <w:spacing w:val="-4"/>
        </w:rPr>
        <w:t xml:space="preserve"> </w:t>
      </w:r>
      <w:r>
        <w:t>НАЧИНАТЬ С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ДНЯ</w:t>
      </w:r>
      <w:r>
        <w:rPr>
          <w:spacing w:val="-3"/>
        </w:rPr>
        <w:t xml:space="preserve"> </w:t>
      </w:r>
      <w:r>
        <w:t>ПОСЛЕ</w:t>
      </w:r>
      <w:r>
        <w:t xml:space="preserve"> </w:t>
      </w:r>
      <w:r>
        <w:t>ВЫПИСКИ</w:t>
      </w:r>
    </w:p>
    <w:p w14:paraId="4E26D086" w14:textId="77777777" w:rsidR="00A01200" w:rsidRDefault="00B30042">
      <w:pPr>
        <w:pStyle w:val="a3"/>
        <w:spacing w:before="197"/>
      </w:pPr>
      <w:r>
        <w:t>А) 1</w:t>
      </w:r>
    </w:p>
    <w:p w14:paraId="421A8FD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00C881E" w14:textId="77777777" w:rsidR="00A01200" w:rsidRDefault="00B30042">
      <w:pPr>
        <w:pStyle w:val="a3"/>
      </w:pPr>
      <w:r>
        <w:t>Б) 5</w:t>
      </w:r>
    </w:p>
    <w:p w14:paraId="4BCEA10B" w14:textId="77777777" w:rsidR="00A01200" w:rsidRDefault="00B30042">
      <w:pPr>
        <w:pStyle w:val="a3"/>
        <w:spacing w:before="7" w:line="510" w:lineRule="atLeast"/>
        <w:ind w:right="8430"/>
      </w:pPr>
      <w:r>
        <w:t>В) 7 Г) 10</w:t>
      </w:r>
    </w:p>
    <w:p w14:paraId="5104FB09" w14:textId="77777777" w:rsidR="00A01200" w:rsidRDefault="00A01200">
      <w:pPr>
        <w:spacing w:line="510" w:lineRule="atLeast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71F7285" w14:textId="77777777" w:rsidR="00A01200" w:rsidRDefault="00B30042">
      <w:pPr>
        <w:pStyle w:val="1"/>
        <w:spacing w:before="73" w:line="278" w:lineRule="auto"/>
        <w:ind w:right="587"/>
      </w:pPr>
      <w:r>
        <w:lastRenderedPageBreak/>
        <w:t>1887. [T011469] ТАКТИКА ПРОВЕДЕНИЯ СПЕЦИФИЧЕСКОЙ ЭКСТРЕННОЙ ПРОФИЛАКТИКИ СТОЛБНЯКА ОПРЕДЕЛЯЕТСЯ</w:t>
      </w:r>
    </w:p>
    <w:p w14:paraId="1C792186" w14:textId="77777777" w:rsidR="00A01200" w:rsidRDefault="00B30042">
      <w:pPr>
        <w:pStyle w:val="a3"/>
        <w:spacing w:before="192" w:line="451" w:lineRule="auto"/>
        <w:ind w:right="4468"/>
      </w:pPr>
      <w:r>
        <w:t>А) прививочным анамнезом пострадавшего Б) характером раны, травмы</w:t>
      </w:r>
    </w:p>
    <w:p w14:paraId="6E07D6E9" w14:textId="77777777" w:rsidR="00A01200" w:rsidRDefault="00B30042">
      <w:pPr>
        <w:pStyle w:val="a3"/>
        <w:spacing w:before="6" w:line="451" w:lineRule="auto"/>
        <w:ind w:right="4837"/>
      </w:pPr>
      <w:r>
        <w:t>В) временем, прошедшим после травмы Г) возрастом ребенка</w:t>
      </w:r>
    </w:p>
    <w:p w14:paraId="3DCCA28E" w14:textId="77777777" w:rsidR="00A01200" w:rsidRDefault="00B30042">
      <w:pPr>
        <w:pStyle w:val="1"/>
        <w:spacing w:before="13" w:line="276" w:lineRule="auto"/>
        <w:ind w:right="741"/>
      </w:pPr>
      <w:r>
        <w:t>1888. [T011470] ЗУБНУЮ ПАСТУ РЕКОМЕНД</w:t>
      </w:r>
      <w:r>
        <w:t>УЕТСЯ ИСПОЛЬЗОВАТЬ ДЛЯ ДЕТЕЙ, НАЧИНАЯ С (ГОД)</w:t>
      </w:r>
    </w:p>
    <w:p w14:paraId="6E84E971" w14:textId="77777777" w:rsidR="00A01200" w:rsidRDefault="00B30042">
      <w:pPr>
        <w:pStyle w:val="a3"/>
        <w:spacing w:before="195"/>
      </w:pPr>
      <w:r>
        <w:t>А) 1,5-2</w:t>
      </w:r>
    </w:p>
    <w:p w14:paraId="7BFC754E" w14:textId="77777777" w:rsidR="00A01200" w:rsidRDefault="00A01200">
      <w:pPr>
        <w:pStyle w:val="a3"/>
        <w:ind w:left="0"/>
        <w:rPr>
          <w:sz w:val="21"/>
        </w:rPr>
      </w:pPr>
    </w:p>
    <w:p w14:paraId="1F2D28D9" w14:textId="77777777" w:rsidR="00A01200" w:rsidRDefault="00B30042">
      <w:pPr>
        <w:pStyle w:val="a3"/>
      </w:pPr>
      <w:r>
        <w:t>Б) 5</w:t>
      </w:r>
    </w:p>
    <w:p w14:paraId="2284DBE2" w14:textId="77777777" w:rsidR="00A01200" w:rsidRDefault="00A01200">
      <w:pPr>
        <w:pStyle w:val="a3"/>
        <w:ind w:left="0"/>
        <w:rPr>
          <w:sz w:val="21"/>
        </w:rPr>
      </w:pPr>
    </w:p>
    <w:p w14:paraId="5DF438C7" w14:textId="77777777" w:rsidR="00A01200" w:rsidRDefault="00B30042">
      <w:pPr>
        <w:pStyle w:val="a3"/>
      </w:pPr>
      <w:r>
        <w:t>В) 3</w:t>
      </w:r>
    </w:p>
    <w:p w14:paraId="7D3315A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BD2FFC3" w14:textId="77777777" w:rsidR="00A01200" w:rsidRDefault="00B30042">
      <w:pPr>
        <w:pStyle w:val="a3"/>
      </w:pPr>
      <w:r>
        <w:t>Г) 4</w:t>
      </w:r>
    </w:p>
    <w:p w14:paraId="58AAAFF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72E2FB7" w14:textId="77777777" w:rsidR="00A01200" w:rsidRDefault="00B30042">
      <w:pPr>
        <w:pStyle w:val="1"/>
        <w:spacing w:line="276" w:lineRule="auto"/>
        <w:ind w:right="183"/>
      </w:pPr>
      <w:r>
        <w:t>1889. [T011473] СПЕЦИФИЧЕСКАЯ ПРОФИЛАКТИКА РАХИТА НАЗНАЧАЕТСЯ НЕДОНОШЕННЫМ ДЕТЯМ В ДОЗЕ 500-1000 МЕ ВИТАМИНА D ЕЖЕДНЕВНО С</w:t>
      </w:r>
    </w:p>
    <w:p w14:paraId="31E938CD" w14:textId="77777777" w:rsidR="00A01200" w:rsidRDefault="00B30042">
      <w:pPr>
        <w:tabs>
          <w:tab w:val="left" w:pos="1717"/>
        </w:tabs>
        <w:spacing w:before="1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ЖИЗНИ</w:t>
      </w:r>
    </w:p>
    <w:p w14:paraId="5B34E896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7CBB3B6" w14:textId="77777777" w:rsidR="00A01200" w:rsidRDefault="00B30042">
      <w:pPr>
        <w:pStyle w:val="a3"/>
        <w:spacing w:line="448" w:lineRule="auto"/>
        <w:ind w:right="7447"/>
      </w:pPr>
      <w:r>
        <w:t>А) 10-14 суток Б) 1 месяца</w:t>
      </w:r>
    </w:p>
    <w:p w14:paraId="7CBA1233" w14:textId="77777777" w:rsidR="00A01200" w:rsidRDefault="00B30042">
      <w:pPr>
        <w:pStyle w:val="a3"/>
        <w:spacing w:before="10" w:line="448" w:lineRule="auto"/>
        <w:ind w:right="7758"/>
      </w:pPr>
      <w:r>
        <w:t>В) 5 месяца Г) 3 месяца</w:t>
      </w:r>
    </w:p>
    <w:p w14:paraId="09591A81" w14:textId="77777777" w:rsidR="00A01200" w:rsidRDefault="00B30042">
      <w:pPr>
        <w:pStyle w:val="1"/>
        <w:spacing w:before="15" w:line="276" w:lineRule="auto"/>
        <w:ind w:right="833"/>
      </w:pPr>
      <w:r>
        <w:t xml:space="preserve">1890. [T011474] ДЛЯ ПРОФИЛАКТИКИ РАЗВИТИЯ ДЕФИЦИТА ЖЕЛЕЗА У НЕДОНОШЕННЫХ </w:t>
      </w:r>
      <w:r>
        <w:t>ДЕТЕЙ НАЗНАЧЕНИЕ ПРЕПАРАТОВ ЖЕЛЕЗА НАЧИНАЮТ С</w:t>
      </w:r>
    </w:p>
    <w:p w14:paraId="3A5A7099" w14:textId="77777777" w:rsidR="00A01200" w:rsidRDefault="00B30042">
      <w:pPr>
        <w:pStyle w:val="a3"/>
        <w:spacing w:before="195" w:line="451" w:lineRule="auto"/>
        <w:ind w:right="7530"/>
      </w:pPr>
      <w:r>
        <w:t>А) 20-25 дней Б) 10 дней</w:t>
      </w:r>
    </w:p>
    <w:p w14:paraId="3A9E7E17" w14:textId="77777777" w:rsidR="00A01200" w:rsidRDefault="00B30042">
      <w:pPr>
        <w:pStyle w:val="a3"/>
        <w:spacing w:before="6" w:line="451" w:lineRule="auto"/>
        <w:ind w:right="7645"/>
      </w:pPr>
      <w:r>
        <w:t>В) 2 месяцев Г) 3 месяцев</w:t>
      </w:r>
    </w:p>
    <w:p w14:paraId="6D581065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679DCF0" w14:textId="77777777" w:rsidR="00A01200" w:rsidRDefault="00B30042">
      <w:pPr>
        <w:pStyle w:val="1"/>
        <w:spacing w:before="73" w:line="276" w:lineRule="auto"/>
        <w:ind w:right="412"/>
      </w:pPr>
      <w:r>
        <w:lastRenderedPageBreak/>
        <w:t>1891. [T011475] НАИБОЛЕЕ АКТУАЛЬНОЙ ТЕМОЙ ДЛЯ ПРОФИЛАКТИЧЕСКОЙ БЕСЕДЫ ВРАЧА-ПЕДИАТРА УЧАСТКОВОГО С РОДИТЕЛЯМИ ДЕТЕЙ ГРУДНОГО ВОЗРАСТА ЯВЛЯЕТС</w:t>
      </w:r>
      <w:r>
        <w:t>Я</w:t>
      </w:r>
    </w:p>
    <w:p w14:paraId="6C1DD2E7" w14:textId="77777777" w:rsidR="00A01200" w:rsidRDefault="00B30042">
      <w:pPr>
        <w:pStyle w:val="a3"/>
        <w:spacing w:before="197" w:line="448" w:lineRule="auto"/>
        <w:ind w:right="1764"/>
      </w:pPr>
      <w:r>
        <w:t>А) специфическая профилактика детских инфекционных заболеваний Б) профилактика острых респираторных заболеваний</w:t>
      </w:r>
    </w:p>
    <w:p w14:paraId="4F30E173" w14:textId="77777777" w:rsidR="00A01200" w:rsidRDefault="00B30042">
      <w:pPr>
        <w:pStyle w:val="a3"/>
        <w:spacing w:before="11" w:line="448" w:lineRule="auto"/>
        <w:ind w:right="4514"/>
      </w:pPr>
      <w:r>
        <w:t>В) формирование навыков личной гигиены Г) профилактика нарушений осанки</w:t>
      </w:r>
    </w:p>
    <w:p w14:paraId="2145EA98" w14:textId="77777777" w:rsidR="00A01200" w:rsidRDefault="00B30042">
      <w:pPr>
        <w:pStyle w:val="1"/>
        <w:spacing w:before="16" w:line="276" w:lineRule="auto"/>
        <w:ind w:right="972"/>
      </w:pPr>
      <w:r>
        <w:t>1892. [T011476] НАИБОЛЕЕ АКТУАЛЬНОЙ ТЕМОЙ ДЛЯ ПРОФИЛАКТИЧЕСКОЙ БЕСЕДЫ ВРАЧА-ПЕДИАТРА УЧАСТКОВОГО С РОДИТЕЛЯМИ ДЕТЕЙ ГРУДНОГО ВОЗРАСТА ЯВЛЯЕТСЯ</w:t>
      </w:r>
    </w:p>
    <w:p w14:paraId="12459FB0" w14:textId="77777777" w:rsidR="00A01200" w:rsidRDefault="00B30042">
      <w:pPr>
        <w:pStyle w:val="a3"/>
        <w:spacing w:before="197" w:line="448" w:lineRule="auto"/>
        <w:ind w:right="1938"/>
      </w:pPr>
      <w:r>
        <w:t>А) профилактика рахита, хронических расстройств питания, анемии Б) профилактика инфекционно-аллергических заболев</w:t>
      </w:r>
      <w:r>
        <w:t>аний</w:t>
      </w:r>
    </w:p>
    <w:p w14:paraId="140BEDF2" w14:textId="77777777" w:rsidR="00A01200" w:rsidRDefault="00B30042">
      <w:pPr>
        <w:pStyle w:val="a3"/>
        <w:spacing w:before="10" w:line="451" w:lineRule="auto"/>
        <w:ind w:right="4892"/>
      </w:pPr>
      <w:r>
        <w:t>В) профилактика детского травматизма Г) близорукость</w:t>
      </w:r>
    </w:p>
    <w:p w14:paraId="28B40993" w14:textId="77777777" w:rsidR="00A01200" w:rsidRDefault="00B30042">
      <w:pPr>
        <w:pStyle w:val="1"/>
        <w:spacing w:before="11" w:line="276" w:lineRule="auto"/>
        <w:ind w:right="569"/>
      </w:pPr>
      <w:r>
        <w:t>1893. [T011477] НАИБОЛЕЕ АКТУАЛЬНОЙ ТЕМОЙ САНИТАРНОЙ ПРОПАГАНДЫ ДЛЯ РОДИТЕЛЕЙ ДЕТЕЙ РАННЕГО ВОЗРАСТА ЯВЛЯЕТСЯ</w:t>
      </w:r>
    </w:p>
    <w:p w14:paraId="1DE009C5" w14:textId="77777777" w:rsidR="00A01200" w:rsidRDefault="00B30042">
      <w:pPr>
        <w:pStyle w:val="a3"/>
        <w:spacing w:before="198"/>
      </w:pPr>
      <w:r>
        <w:t>А) специфическая профилактика детских инфекций</w:t>
      </w:r>
    </w:p>
    <w:p w14:paraId="36E39B57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54CB2B1A" w14:textId="77777777" w:rsidR="00A01200" w:rsidRDefault="00B30042">
      <w:pPr>
        <w:pStyle w:val="a3"/>
        <w:spacing w:line="448" w:lineRule="auto"/>
        <w:ind w:right="2857"/>
      </w:pPr>
      <w:r>
        <w:t>Б) профилактика инфекционно-аллергически</w:t>
      </w:r>
      <w:r>
        <w:t>х заболеваний В) профилактика детского травматизма</w:t>
      </w:r>
    </w:p>
    <w:p w14:paraId="11415DC3" w14:textId="77777777" w:rsidR="00A01200" w:rsidRDefault="00B30042">
      <w:pPr>
        <w:pStyle w:val="a3"/>
        <w:spacing w:before="11"/>
      </w:pPr>
      <w:r>
        <w:t>Г) близорукость</w:t>
      </w:r>
    </w:p>
    <w:p w14:paraId="13B6C91A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664D93F4" w14:textId="77777777" w:rsidR="00A01200" w:rsidRDefault="00B30042">
      <w:pPr>
        <w:pStyle w:val="1"/>
        <w:spacing w:line="278" w:lineRule="auto"/>
        <w:ind w:right="569"/>
      </w:pPr>
      <w:r>
        <w:t>1894. [T011478] НАИБОЛЕЕ АКТУАЛЬНОЙ ТЕМОЙ САНИТАРНОЙ ПРОПАГАНДЫ ДЛЯ РОДИТЕЛЕЙ ДЕТЕЙ РАННЕГО ВОЗРАСТА ЯВЛЯЕТСЯ</w:t>
      </w:r>
    </w:p>
    <w:p w14:paraId="4931E99B" w14:textId="77777777" w:rsidR="00A01200" w:rsidRDefault="00B30042">
      <w:pPr>
        <w:pStyle w:val="a3"/>
        <w:spacing w:before="192" w:line="451" w:lineRule="auto"/>
        <w:ind w:right="3425"/>
      </w:pPr>
      <w:r>
        <w:t>А) профилактика острых респираторных заболеваний Б) правила ухода за ребенком</w:t>
      </w:r>
    </w:p>
    <w:p w14:paraId="1ADBC3B7" w14:textId="77777777" w:rsidR="00A01200" w:rsidRDefault="00B30042">
      <w:pPr>
        <w:pStyle w:val="a3"/>
        <w:spacing w:before="5"/>
      </w:pPr>
      <w:r>
        <w:t>В) навыки личной гигиены</w:t>
      </w:r>
    </w:p>
    <w:p w14:paraId="7BF0063D" w14:textId="77777777" w:rsidR="00A01200" w:rsidRDefault="00A01200">
      <w:pPr>
        <w:pStyle w:val="a3"/>
        <w:ind w:left="0"/>
        <w:rPr>
          <w:sz w:val="21"/>
        </w:rPr>
      </w:pPr>
    </w:p>
    <w:p w14:paraId="422C4C4B" w14:textId="77777777" w:rsidR="00A01200" w:rsidRDefault="00B30042">
      <w:pPr>
        <w:pStyle w:val="a3"/>
      </w:pPr>
      <w:r>
        <w:t>Г) профилактика нарушений осанки</w:t>
      </w:r>
    </w:p>
    <w:p w14:paraId="3877B615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3911F7D" w14:textId="77777777" w:rsidR="00A01200" w:rsidRDefault="00B30042">
      <w:pPr>
        <w:pStyle w:val="1"/>
        <w:spacing w:before="73" w:line="276" w:lineRule="auto"/>
        <w:ind w:right="215"/>
      </w:pPr>
      <w:r>
        <w:lastRenderedPageBreak/>
        <w:t>1895. [T011479] НАИБОЛЕЕ АКТУАЛЬНОЙ ТЕМОЙ ДЛЯ ПРОФИЛАКТИЧЕСКОЙ БЕСЕДЫ ВРАЧА-ПЕДИАТРА С РОДИТЕЛЯМИ ДЕТЕЙ ДОШКОЛЬНОГО ВОЗРАСТА ЯВЛЯЕТСЯ</w:t>
      </w:r>
    </w:p>
    <w:p w14:paraId="5171F2C6" w14:textId="77777777" w:rsidR="00A01200" w:rsidRDefault="00B30042">
      <w:pPr>
        <w:pStyle w:val="a3"/>
        <w:spacing w:before="197" w:line="448" w:lineRule="auto"/>
        <w:ind w:right="4501"/>
      </w:pPr>
      <w:r>
        <w:t>А) формирование навыков личной гигиены Б) правила ухода за ребенком</w:t>
      </w:r>
    </w:p>
    <w:p w14:paraId="1B7B7325" w14:textId="77777777" w:rsidR="00A01200" w:rsidRDefault="00B30042">
      <w:pPr>
        <w:pStyle w:val="a3"/>
        <w:spacing w:before="11" w:line="448" w:lineRule="auto"/>
        <w:ind w:right="4304"/>
      </w:pPr>
      <w:r>
        <w:t>В) профилактика аллергических заболеваний Г) профилакт</w:t>
      </w:r>
      <w:r>
        <w:t>ика нарушений осанки</w:t>
      </w:r>
    </w:p>
    <w:p w14:paraId="69FD046B" w14:textId="77777777" w:rsidR="00A01200" w:rsidRDefault="00B30042">
      <w:pPr>
        <w:pStyle w:val="1"/>
        <w:spacing w:before="16" w:line="276" w:lineRule="auto"/>
        <w:ind w:right="215"/>
      </w:pPr>
      <w:r>
        <w:t>1896. [T011480] НАИБОЛЕЕ АКТУАЛЬНОЙ ТЕМОЙ ДЛЯ ПРОФИЛАКТИЧЕСКОЙ БЕСЕДЫ ВРАЧА-ПЕДИАТРА С РОДИТЕЛЯМИ ДЕТЕЙ ДОШКОЛЬНОГО ВОЗРАСТА ЯВЛЯЕТСЯ</w:t>
      </w:r>
    </w:p>
    <w:p w14:paraId="2A9F5CA2" w14:textId="77777777" w:rsidR="00A01200" w:rsidRDefault="00B30042">
      <w:pPr>
        <w:pStyle w:val="a3"/>
        <w:spacing w:before="197" w:line="448" w:lineRule="auto"/>
        <w:ind w:right="4879"/>
      </w:pPr>
      <w:r>
        <w:t>А) профилактика детского травматизма Б) профилактика рахита и анемии</w:t>
      </w:r>
    </w:p>
    <w:p w14:paraId="3EB16B93" w14:textId="77777777" w:rsidR="00A01200" w:rsidRDefault="00B30042">
      <w:pPr>
        <w:pStyle w:val="a3"/>
        <w:spacing w:before="10" w:line="451" w:lineRule="auto"/>
        <w:ind w:right="6149"/>
      </w:pPr>
      <w:r>
        <w:t>В) соблюдение режима дня Г) близ</w:t>
      </w:r>
      <w:r>
        <w:t>орукость</w:t>
      </w:r>
    </w:p>
    <w:p w14:paraId="3778AD23" w14:textId="77777777" w:rsidR="00A01200" w:rsidRDefault="00B30042">
      <w:pPr>
        <w:pStyle w:val="1"/>
        <w:spacing w:before="11" w:line="276" w:lineRule="auto"/>
        <w:ind w:right="364"/>
      </w:pPr>
      <w:r>
        <w:t>1897. [T011481] НАИБОЛЕЕ АКТУАЛЬНОЙ ТЕМОЙ БЕСЕД ВРАЧА-ПЕДИАТРА УЧАСТКОВОГО С РОДИТЕЛЯМИ НА ПЕРВОМ ПАТРОНАЖЕ ЯВЛЯЕТСЯ</w:t>
      </w:r>
    </w:p>
    <w:p w14:paraId="2B96DD2D" w14:textId="77777777" w:rsidR="00A01200" w:rsidRDefault="00B30042">
      <w:pPr>
        <w:pStyle w:val="a3"/>
        <w:spacing w:before="198"/>
      </w:pPr>
      <w:r>
        <w:t>А) правила ухода за ребенком</w:t>
      </w:r>
    </w:p>
    <w:p w14:paraId="55AFC96F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53CF891B" w14:textId="77777777" w:rsidR="00A01200" w:rsidRDefault="00B30042">
      <w:pPr>
        <w:pStyle w:val="a3"/>
        <w:spacing w:line="448" w:lineRule="auto"/>
        <w:ind w:right="5474"/>
      </w:pPr>
      <w:r>
        <w:t>Б) профилактика рахита и анемии В) навыки личной гигиены</w:t>
      </w:r>
    </w:p>
    <w:p w14:paraId="5BCBAC38" w14:textId="77777777" w:rsidR="00A01200" w:rsidRDefault="00B30042">
      <w:pPr>
        <w:pStyle w:val="a3"/>
        <w:spacing w:before="11"/>
      </w:pPr>
      <w:r>
        <w:t>Г) методы закаливания</w:t>
      </w:r>
    </w:p>
    <w:p w14:paraId="2F9AD143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615AC6E9" w14:textId="77777777" w:rsidR="00A01200" w:rsidRDefault="00B30042">
      <w:pPr>
        <w:pStyle w:val="1"/>
        <w:spacing w:line="278" w:lineRule="auto"/>
        <w:ind w:right="364"/>
      </w:pPr>
      <w:r>
        <w:t>1898. [T011482] НАИБОЛЕЕ АКТУАЛЬНОЙ ТЕМОЙ БЕСЕД ВРАЧА-ПЕДИАТРА УЧАСТКОВОГО С РОДИТЕЛЯМИ НА ПЕРВОМ ПАТРОНАЖЕ ЯВЛЯЕТСЯ</w:t>
      </w:r>
    </w:p>
    <w:p w14:paraId="728DD519" w14:textId="77777777" w:rsidR="00A01200" w:rsidRDefault="00B30042">
      <w:pPr>
        <w:pStyle w:val="a3"/>
        <w:spacing w:before="192"/>
      </w:pPr>
      <w:r>
        <w:t>А) правила рационального вскармливания</w:t>
      </w:r>
    </w:p>
    <w:p w14:paraId="463514F8" w14:textId="77777777" w:rsidR="00A01200" w:rsidRDefault="00A01200">
      <w:pPr>
        <w:pStyle w:val="a3"/>
        <w:ind w:left="0"/>
        <w:rPr>
          <w:sz w:val="21"/>
        </w:rPr>
      </w:pPr>
    </w:p>
    <w:p w14:paraId="7D7255B7" w14:textId="77777777" w:rsidR="00A01200" w:rsidRDefault="00B30042">
      <w:pPr>
        <w:pStyle w:val="a3"/>
        <w:spacing w:line="448" w:lineRule="auto"/>
        <w:ind w:right="3664"/>
      </w:pPr>
      <w:r>
        <w:t>Б) специфическая профилактика детских инфекций В) профилактика детского травматизма</w:t>
      </w:r>
    </w:p>
    <w:p w14:paraId="264F55B4" w14:textId="77777777" w:rsidR="00A01200" w:rsidRDefault="00B30042">
      <w:pPr>
        <w:pStyle w:val="a3"/>
        <w:spacing w:before="10"/>
      </w:pPr>
      <w:r>
        <w:t>Г) гигиеническа</w:t>
      </w:r>
      <w:r>
        <w:t>я гимнастика</w:t>
      </w:r>
    </w:p>
    <w:p w14:paraId="4C97968F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E77C051" w14:textId="77777777" w:rsidR="00A01200" w:rsidRDefault="00B30042">
      <w:pPr>
        <w:pStyle w:val="1"/>
        <w:spacing w:before="73" w:line="278" w:lineRule="auto"/>
        <w:ind w:right="652"/>
      </w:pPr>
      <w:r>
        <w:lastRenderedPageBreak/>
        <w:t>1899. [T011483] ДЛЯ ПРОФИЛАКТИЧЕСКОЙ РАБОТЫ ВРАЧА-ПЕДИАТРА С ПОДРОСТКАМИ ЯВЛЯЕТСЯ НАИБОЛЕЕ АКТУАЛЬНОЙ ТЕМА О</w:t>
      </w:r>
    </w:p>
    <w:p w14:paraId="0319D180" w14:textId="77777777" w:rsidR="00A01200" w:rsidRDefault="00B30042">
      <w:pPr>
        <w:pStyle w:val="a3"/>
        <w:spacing w:before="192" w:line="451" w:lineRule="auto"/>
        <w:ind w:right="1145"/>
      </w:pPr>
      <w:r>
        <w:t>А) вреде табакокурения, алкоголя, психотропных и наркотических веществ Б) профилактике детского травматизма</w:t>
      </w:r>
    </w:p>
    <w:p w14:paraId="1086C889" w14:textId="77777777" w:rsidR="00A01200" w:rsidRDefault="00B30042">
      <w:pPr>
        <w:pStyle w:val="a3"/>
        <w:spacing w:before="6" w:line="451" w:lineRule="auto"/>
        <w:ind w:right="1597"/>
      </w:pPr>
      <w:r>
        <w:t>В) значе</w:t>
      </w:r>
      <w:r>
        <w:t>нии аллергических и инфекционно-аллергических заболеваний Г) близорукости</w:t>
      </w:r>
    </w:p>
    <w:p w14:paraId="1DC7E99E" w14:textId="77777777" w:rsidR="00A01200" w:rsidRDefault="00B30042">
      <w:pPr>
        <w:pStyle w:val="1"/>
        <w:spacing w:before="13" w:line="276" w:lineRule="auto"/>
        <w:ind w:right="652"/>
      </w:pPr>
      <w:r>
        <w:t>1900. [T011484] ДЛЯ ПРОФИЛАКТИЧЕСКОЙ РАБОТЫ ВРАЧА-ПЕДИАТРА С ПОДРОСТКАМИ ЯВЛЯЕТСЯ НАИБОЛЕЕ АКТУАЛЬНОЙ ТЕМА О</w:t>
      </w:r>
    </w:p>
    <w:p w14:paraId="195A2592" w14:textId="77777777" w:rsidR="00A01200" w:rsidRDefault="00B30042">
      <w:pPr>
        <w:pStyle w:val="a3"/>
        <w:spacing w:before="195" w:line="451" w:lineRule="auto"/>
        <w:ind w:right="2563"/>
      </w:pPr>
      <w:r>
        <w:t>А) профилактике заболеваний, передающихся половым путем Б) навыках личной</w:t>
      </w:r>
      <w:r>
        <w:t xml:space="preserve"> гигиены</w:t>
      </w:r>
    </w:p>
    <w:p w14:paraId="32601D58" w14:textId="77777777" w:rsidR="00A01200" w:rsidRDefault="00B30042">
      <w:pPr>
        <w:pStyle w:val="a3"/>
        <w:spacing w:before="8" w:line="448" w:lineRule="auto"/>
        <w:ind w:right="4458"/>
      </w:pPr>
      <w:r>
        <w:t>В) профилактике острых детских инфекций Г) профилактике нарушений осанки</w:t>
      </w:r>
    </w:p>
    <w:p w14:paraId="2C528180" w14:textId="77777777" w:rsidR="00A01200" w:rsidRDefault="00B30042">
      <w:pPr>
        <w:pStyle w:val="1"/>
        <w:spacing w:before="16"/>
      </w:pPr>
      <w:r>
        <w:t>1901. [T011487] КАБИНЕТ ЗДОРОВОГО РЕБЕНКА ДОЛЖНЫ ПОСЕЩАТЬ ДЛЯ</w:t>
      </w:r>
    </w:p>
    <w:p w14:paraId="743EDEBE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2AF417A9" w14:textId="77777777" w:rsidR="00A01200" w:rsidRDefault="00B30042">
      <w:pPr>
        <w:pStyle w:val="a3"/>
      </w:pPr>
      <w:r>
        <w:t>А) проведения контрольного кормления</w:t>
      </w:r>
    </w:p>
    <w:p w14:paraId="713C72F4" w14:textId="77777777" w:rsidR="00A01200" w:rsidRDefault="00A01200">
      <w:pPr>
        <w:pStyle w:val="a3"/>
        <w:ind w:left="0"/>
        <w:rPr>
          <w:sz w:val="21"/>
        </w:rPr>
      </w:pPr>
    </w:p>
    <w:p w14:paraId="3712DC33" w14:textId="77777777" w:rsidR="00A01200" w:rsidRDefault="00B30042">
      <w:pPr>
        <w:pStyle w:val="a3"/>
        <w:spacing w:line="448" w:lineRule="auto"/>
        <w:ind w:right="1128"/>
      </w:pPr>
      <w:r>
        <w:t>Б) выдачи справок об эпидемиологической обстановке по месту жительству В) выдачи справок о состоянии здоровья ребенка</w:t>
      </w:r>
    </w:p>
    <w:p w14:paraId="6996572F" w14:textId="77777777" w:rsidR="00A01200" w:rsidRDefault="00B30042">
      <w:pPr>
        <w:pStyle w:val="a3"/>
        <w:spacing w:before="11"/>
      </w:pPr>
      <w:r>
        <w:t>Г) получения направлений на различные виды исследований</w:t>
      </w:r>
    </w:p>
    <w:p w14:paraId="479B8AE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52D92AB" w14:textId="77777777" w:rsidR="00A01200" w:rsidRDefault="00B30042">
      <w:pPr>
        <w:pStyle w:val="1"/>
        <w:spacing w:before="1" w:line="276" w:lineRule="auto"/>
        <w:ind w:right="732"/>
      </w:pPr>
      <w:r>
        <w:t xml:space="preserve">1902. [T011488] В ДЕТСКОМ АМБУЛАТОРНОМ ЦЕНТРЕ И В КАЖДОМ ЕГО ФИЛИАЛЕ ДОЛЖНЫ БЫТЬ </w:t>
      </w:r>
      <w:r>
        <w:t>ИНФОРМАЦИОННЫЕ СТЕНДЫ</w:t>
      </w:r>
    </w:p>
    <w:p w14:paraId="30608B87" w14:textId="77777777" w:rsidR="00A01200" w:rsidRDefault="00B30042">
      <w:pPr>
        <w:pStyle w:val="a3"/>
        <w:spacing w:before="195"/>
      </w:pPr>
      <w:r>
        <w:t>А) о развитии и принципах воспитания здорового ребенка</w:t>
      </w:r>
    </w:p>
    <w:p w14:paraId="02D598FB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575A8DFA" w14:textId="77777777" w:rsidR="00A01200" w:rsidRDefault="00B30042">
      <w:pPr>
        <w:pStyle w:val="a3"/>
      </w:pPr>
      <w:r>
        <w:t>Б) с рекламой лекарственных препаратов и средств ухода за ребенком</w:t>
      </w:r>
    </w:p>
    <w:p w14:paraId="4805A3E3" w14:textId="77777777" w:rsidR="00A01200" w:rsidRDefault="00A01200">
      <w:pPr>
        <w:pStyle w:val="a3"/>
        <w:ind w:left="0"/>
        <w:rPr>
          <w:sz w:val="21"/>
        </w:rPr>
      </w:pPr>
    </w:p>
    <w:p w14:paraId="1B6D13CF" w14:textId="77777777" w:rsidR="00A01200" w:rsidRDefault="00B30042">
      <w:pPr>
        <w:pStyle w:val="a3"/>
        <w:spacing w:before="1" w:line="448" w:lineRule="auto"/>
        <w:ind w:right="412"/>
      </w:pPr>
      <w:r>
        <w:t xml:space="preserve">В) о случаях инфекционных заболеваний в детских образовательных учреждениях Г) о результатах профилактических </w:t>
      </w:r>
      <w:r>
        <w:t>осмотров детей</w:t>
      </w:r>
    </w:p>
    <w:p w14:paraId="429DA598" w14:textId="77777777" w:rsidR="00A01200" w:rsidRDefault="00B30042">
      <w:pPr>
        <w:pStyle w:val="1"/>
        <w:spacing w:before="16" w:line="276" w:lineRule="auto"/>
        <w:ind w:right="1297"/>
      </w:pPr>
      <w:r>
        <w:t>1903. [T011489] РОДИТЕЛИ ДОЛЖНЫ ЗНАТЬ, ЧТО ВРАЧА-ПЕДИАТРА УЧАСТКОВОГО СЛЕДУЕТ ВЫЗЫВАТЬ НА ДОМ</w:t>
      </w:r>
    </w:p>
    <w:p w14:paraId="34E6974E" w14:textId="77777777" w:rsidR="00A01200" w:rsidRDefault="00B30042">
      <w:pPr>
        <w:pStyle w:val="a3"/>
        <w:spacing w:before="195" w:line="451" w:lineRule="auto"/>
        <w:ind w:right="1423"/>
      </w:pPr>
      <w:r>
        <w:t>А) в случае острого инфекционного заболевания или подозрения на него Б) для проведения профилактического осмотра</w:t>
      </w:r>
    </w:p>
    <w:p w14:paraId="0D475212" w14:textId="77777777" w:rsidR="00A01200" w:rsidRDefault="00B30042">
      <w:pPr>
        <w:pStyle w:val="a3"/>
        <w:spacing w:before="8" w:line="448" w:lineRule="auto"/>
        <w:ind w:right="588"/>
      </w:pPr>
      <w:r>
        <w:t>В) для получения справки о возможн</w:t>
      </w:r>
      <w:r>
        <w:t>ости занятий ребенка в спортивной секции Г) с целью провести туберкулинодиагностику или вакцинацию</w:t>
      </w:r>
    </w:p>
    <w:p w14:paraId="04244200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E04BC15" w14:textId="77777777" w:rsidR="00A01200" w:rsidRDefault="00B30042">
      <w:pPr>
        <w:pStyle w:val="1"/>
        <w:spacing w:before="73" w:line="276" w:lineRule="auto"/>
        <w:ind w:right="324"/>
      </w:pPr>
      <w:r>
        <w:lastRenderedPageBreak/>
        <w:t>1904. [T011490] ДЛЯ ПРОФИЛАКТИКИ РАСПРОСТРАНЕНИЯ ИНФЕКЦИОННОГО ЗАБОЛЕВАНИЯ В ДЕТСКОМ АМБУЛАТОРНОМ ЦЕНТРЕ И В КАЖДОМ ЕГО ФИЛИАЛЕ ПРЕДУСМОТРЕ</w:t>
      </w:r>
      <w:r>
        <w:t>Н</w:t>
      </w:r>
    </w:p>
    <w:p w14:paraId="16B079C7" w14:textId="77777777" w:rsidR="00A01200" w:rsidRDefault="00B30042">
      <w:pPr>
        <w:pStyle w:val="a3"/>
        <w:spacing w:before="197" w:line="448" w:lineRule="auto"/>
        <w:ind w:right="5597"/>
      </w:pPr>
      <w:r>
        <w:t>А) фильтр с отдельным входом Б) кабинет доврачебного приема В) кабинет «Здоровое детство» Г) лаборатория</w:t>
      </w:r>
    </w:p>
    <w:p w14:paraId="0B3C7C6C" w14:textId="77777777" w:rsidR="00A01200" w:rsidRDefault="00B30042">
      <w:pPr>
        <w:pStyle w:val="1"/>
        <w:spacing w:before="15" w:line="276" w:lineRule="auto"/>
        <w:ind w:right="324"/>
      </w:pPr>
      <w:r>
        <w:t>1905. [T011491] ДЛЯ ПРОФИЛАКТИКИ РАСПРОСТРАНЕНИЯ ИНФЕКЦИОННОГО ЗАБОЛЕВАНИЯ В ДЕТСКОМ АМБУЛАТОРНОМ ЦЕНТРЕ И В КАЖДОМ ЕГО ФИЛИАЛЕ ПРЕДУСМОТРЕН ИЗОЛЯТОР С БОКСАМИ, КОТОРЫХ ДОЛЖНО БЫТЬ НЕ МЕНЕЕ</w:t>
      </w:r>
    </w:p>
    <w:p w14:paraId="2A7DE665" w14:textId="77777777" w:rsidR="00A01200" w:rsidRDefault="00B30042">
      <w:pPr>
        <w:pStyle w:val="a3"/>
        <w:spacing w:before="194"/>
      </w:pPr>
      <w:r>
        <w:t>А) 2</w:t>
      </w:r>
    </w:p>
    <w:p w14:paraId="3AFC7C25" w14:textId="77777777" w:rsidR="00A01200" w:rsidRDefault="00A01200">
      <w:pPr>
        <w:pStyle w:val="a3"/>
        <w:ind w:left="0"/>
        <w:rPr>
          <w:sz w:val="21"/>
        </w:rPr>
      </w:pPr>
    </w:p>
    <w:p w14:paraId="03336DEA" w14:textId="77777777" w:rsidR="00A01200" w:rsidRDefault="00B30042">
      <w:pPr>
        <w:pStyle w:val="a3"/>
      </w:pPr>
      <w:r>
        <w:t>Б) 3</w:t>
      </w:r>
    </w:p>
    <w:p w14:paraId="670C4EA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E320953" w14:textId="77777777" w:rsidR="00A01200" w:rsidRDefault="00B30042">
      <w:pPr>
        <w:pStyle w:val="a3"/>
      </w:pPr>
      <w:r>
        <w:t>В) 4</w:t>
      </w:r>
    </w:p>
    <w:p w14:paraId="409CAFE3" w14:textId="77777777" w:rsidR="00A01200" w:rsidRDefault="00A01200">
      <w:pPr>
        <w:pStyle w:val="a3"/>
        <w:ind w:left="0"/>
        <w:rPr>
          <w:sz w:val="21"/>
        </w:rPr>
      </w:pPr>
    </w:p>
    <w:p w14:paraId="56145F2C" w14:textId="77777777" w:rsidR="00A01200" w:rsidRDefault="00B30042">
      <w:pPr>
        <w:pStyle w:val="a3"/>
      </w:pPr>
      <w:r>
        <w:t>Г) 5</w:t>
      </w:r>
    </w:p>
    <w:p w14:paraId="6693EE4D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5429FF93" w14:textId="77777777" w:rsidR="00A01200" w:rsidRDefault="00B30042">
      <w:pPr>
        <w:pStyle w:val="1"/>
        <w:spacing w:line="278" w:lineRule="auto"/>
        <w:ind w:right="1304"/>
      </w:pPr>
      <w:r>
        <w:t>1906. [T011492] К ПРОФИЛАКТИЧЕСКОЙ РАБОТЕ ВРАЧА-ПЕДИАТРА УЧАСТКОВОГО ОТНОСИТСЯ</w:t>
      </w:r>
    </w:p>
    <w:p w14:paraId="6A3E910D" w14:textId="77777777" w:rsidR="00A01200" w:rsidRDefault="00B30042">
      <w:pPr>
        <w:pStyle w:val="a3"/>
        <w:spacing w:before="192"/>
      </w:pPr>
      <w:r>
        <w:t>А) динамическое наблюдение за здоровыми детьми</w:t>
      </w:r>
    </w:p>
    <w:p w14:paraId="7D4F9A14" w14:textId="77777777" w:rsidR="00A01200" w:rsidRDefault="00A01200">
      <w:pPr>
        <w:pStyle w:val="a3"/>
        <w:ind w:left="0"/>
        <w:rPr>
          <w:sz w:val="21"/>
        </w:rPr>
      </w:pPr>
    </w:p>
    <w:p w14:paraId="71D6E2DB" w14:textId="77777777" w:rsidR="00A01200" w:rsidRDefault="00B30042">
      <w:pPr>
        <w:pStyle w:val="a3"/>
        <w:spacing w:line="276" w:lineRule="auto"/>
        <w:ind w:right="412"/>
      </w:pPr>
      <w:r>
        <w:t>Б) осуществление вместе с другими специалистами реабилитации взятых на учет детей</w:t>
      </w:r>
    </w:p>
    <w:p w14:paraId="5BC9D37C" w14:textId="77777777" w:rsidR="00A01200" w:rsidRDefault="00B30042">
      <w:pPr>
        <w:pStyle w:val="a3"/>
        <w:spacing w:before="202"/>
      </w:pPr>
      <w:r>
        <w:t>В) динамическое наблюдение за больными детьми</w:t>
      </w:r>
    </w:p>
    <w:p w14:paraId="68C3137C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1ECF7B47" w14:textId="77777777" w:rsidR="00A01200" w:rsidRDefault="00B30042">
      <w:pPr>
        <w:pStyle w:val="a3"/>
        <w:spacing w:before="1"/>
      </w:pPr>
      <w:r>
        <w:t>Г) составление плана прививочной работы и контроль его выполнения</w:t>
      </w:r>
    </w:p>
    <w:p w14:paraId="18B9169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FA4FA8C" w14:textId="77777777" w:rsidR="00A01200" w:rsidRDefault="00B30042">
      <w:pPr>
        <w:pStyle w:val="1"/>
        <w:spacing w:before="1" w:line="276" w:lineRule="auto"/>
        <w:ind w:right="1304"/>
      </w:pPr>
      <w:r>
        <w:t>1907. [T011493] К ПРОФИЛАКТИЧЕСКОЙ РАБОТЕ ВРАЧА-ПЕДИАТРА УЧАСТКОВОГО ОТНОСИТСЯ</w:t>
      </w:r>
    </w:p>
    <w:p w14:paraId="472C9637" w14:textId="77777777" w:rsidR="00A01200" w:rsidRDefault="00B30042">
      <w:pPr>
        <w:pStyle w:val="a3"/>
        <w:spacing w:before="198" w:line="276" w:lineRule="auto"/>
        <w:ind w:right="1046"/>
      </w:pPr>
      <w:r>
        <w:t>А) назначение соответствующего возрасту режима и рационального питания здоровым детям</w:t>
      </w:r>
    </w:p>
    <w:p w14:paraId="148B8F27" w14:textId="77777777" w:rsidR="00A01200" w:rsidRDefault="00B30042">
      <w:pPr>
        <w:pStyle w:val="a3"/>
        <w:spacing w:before="200"/>
      </w:pPr>
      <w:r>
        <w:t>Б) направление детей на лечение в стационар</w:t>
      </w:r>
    </w:p>
    <w:p w14:paraId="48FF9678" w14:textId="77777777" w:rsidR="00A01200" w:rsidRDefault="00A01200">
      <w:pPr>
        <w:pStyle w:val="a3"/>
        <w:ind w:left="0"/>
        <w:rPr>
          <w:sz w:val="21"/>
        </w:rPr>
      </w:pPr>
    </w:p>
    <w:p w14:paraId="103C687E" w14:textId="77777777" w:rsidR="00A01200" w:rsidRDefault="00B30042">
      <w:pPr>
        <w:pStyle w:val="a3"/>
        <w:spacing w:line="276" w:lineRule="auto"/>
        <w:ind w:right="534"/>
      </w:pPr>
      <w:r>
        <w:t>В) своевременное информирование о выявлении инфекционного заболевания или подозрении на него</w:t>
      </w:r>
    </w:p>
    <w:p w14:paraId="788156A7" w14:textId="77777777" w:rsidR="00A01200" w:rsidRDefault="00B30042">
      <w:pPr>
        <w:pStyle w:val="a3"/>
        <w:spacing w:before="202"/>
      </w:pPr>
      <w:r>
        <w:t>Г) отбор и учет детей, нуждающих</w:t>
      </w:r>
      <w:r>
        <w:t>ся в санаторном и курортном лечении</w:t>
      </w:r>
    </w:p>
    <w:p w14:paraId="14E63D4E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FCA9DE5" w14:textId="77777777" w:rsidR="00A01200" w:rsidRDefault="00B30042">
      <w:pPr>
        <w:pStyle w:val="1"/>
        <w:spacing w:before="73" w:line="276" w:lineRule="auto"/>
        <w:ind w:right="2367"/>
        <w:jc w:val="both"/>
      </w:pPr>
      <w:r>
        <w:lastRenderedPageBreak/>
        <w:t>1908. [T011494] КАБИНЕТ ЗДОРОВОГО РЕБЕНКА ДЕТСКОГО АМБУЛАТОРНОГО ЦЕНТРА ОБЕСПЕЧИВАЕТ РОДИТЕЛЕЙ МЕТОДИЧЕСКИМИ МАТЕРИАЛАМИ ПО ВОПРОСАМ</w:t>
      </w:r>
    </w:p>
    <w:p w14:paraId="7B183BBF" w14:textId="77777777" w:rsidR="00A01200" w:rsidRDefault="00B30042">
      <w:pPr>
        <w:pStyle w:val="a3"/>
        <w:spacing w:before="197"/>
      </w:pPr>
      <w:r>
        <w:t>А) развития и воспитания здорового ребенка</w:t>
      </w:r>
    </w:p>
    <w:p w14:paraId="6BB8FB4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28BE9F8" w14:textId="77777777" w:rsidR="00A01200" w:rsidRDefault="00B30042">
      <w:pPr>
        <w:pStyle w:val="a3"/>
        <w:spacing w:before="1" w:line="451" w:lineRule="auto"/>
        <w:ind w:right="3538"/>
      </w:pPr>
      <w:r>
        <w:t>Б) методов диагностики ин</w:t>
      </w:r>
      <w:r>
        <w:t>фекционных заболеваний В) лечения неинфекционных заболеваний</w:t>
      </w:r>
    </w:p>
    <w:p w14:paraId="3C9BA496" w14:textId="77777777" w:rsidR="00A01200" w:rsidRDefault="00B30042">
      <w:pPr>
        <w:pStyle w:val="a3"/>
        <w:spacing w:before="6"/>
      </w:pPr>
      <w:r>
        <w:t>Г) профилактических осмотров детей</w:t>
      </w:r>
    </w:p>
    <w:p w14:paraId="3A05F1F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121A5DF" w14:textId="77777777" w:rsidR="00A01200" w:rsidRDefault="00B30042">
      <w:pPr>
        <w:pStyle w:val="1"/>
        <w:spacing w:line="276" w:lineRule="auto"/>
        <w:ind w:right="215"/>
      </w:pPr>
      <w:r>
        <w:t>1909. [T011495] КАБИНЕТ ЗДОРОВОГО РЕБЕНКА ДОЛЖЕН БЫТЬ ОБЕСПЕЧЕН НАГЛЯДНЫМИ ПОСОБИЯМИ</w:t>
      </w:r>
    </w:p>
    <w:p w14:paraId="52E51482" w14:textId="77777777" w:rsidR="00A01200" w:rsidRDefault="00B30042">
      <w:pPr>
        <w:pStyle w:val="a3"/>
        <w:spacing w:before="197" w:line="448" w:lineRule="auto"/>
        <w:ind w:right="2074"/>
      </w:pPr>
      <w:r>
        <w:t>А) средств ухода за новорожденными и детьми грудного возраста Б) средств у</w:t>
      </w:r>
      <w:r>
        <w:t>хода за больными детьми различного возраста</w:t>
      </w:r>
    </w:p>
    <w:p w14:paraId="3950976B" w14:textId="77777777" w:rsidR="00A01200" w:rsidRDefault="00B30042">
      <w:pPr>
        <w:pStyle w:val="a3"/>
        <w:spacing w:before="11"/>
      </w:pPr>
      <w:r>
        <w:t>В) оказания сердечно-легочной реанимации</w:t>
      </w:r>
    </w:p>
    <w:p w14:paraId="63CDB5B1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5C02EA0" w14:textId="77777777" w:rsidR="00A01200" w:rsidRDefault="00B30042">
      <w:pPr>
        <w:pStyle w:val="a3"/>
      </w:pPr>
      <w:r>
        <w:t>Г) лекарственных препаратов для детей различного возраста</w:t>
      </w:r>
    </w:p>
    <w:p w14:paraId="18C99C7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9849A76" w14:textId="77777777" w:rsidR="00A01200" w:rsidRDefault="00B30042">
      <w:pPr>
        <w:pStyle w:val="1"/>
        <w:spacing w:line="276" w:lineRule="auto"/>
        <w:ind w:right="388"/>
      </w:pPr>
      <w:r>
        <w:t>1910. [T011496] ДЛЯ ОСУЩЕСТВЛЕНИЯ ПРОФИЛАКТИЧЕСКОЙ РАБОТЫ СО ЗДОРОВЫМИ ДЕТЬМИ РАННЕГО ВОЗРАСТА В СОСТАВЕ ДЕТСКОГО АМБУЛАТОРНОГО ЦЕНТРА ОРГАНИЗУЕТСЯ</w:t>
      </w:r>
    </w:p>
    <w:p w14:paraId="3F2665CD" w14:textId="77777777" w:rsidR="00A01200" w:rsidRDefault="00B30042">
      <w:pPr>
        <w:pStyle w:val="a3"/>
        <w:spacing w:before="197" w:line="448" w:lineRule="auto"/>
        <w:ind w:right="5777"/>
      </w:pPr>
      <w:r>
        <w:t>А) кабинет здорового ребенка Б) кабинет «Здоровое детство» В) центр здоровья</w:t>
      </w:r>
    </w:p>
    <w:p w14:paraId="3F1C4782" w14:textId="77777777" w:rsidR="00A01200" w:rsidRDefault="00B30042">
      <w:pPr>
        <w:pStyle w:val="a3"/>
        <w:spacing w:before="11"/>
      </w:pPr>
      <w:r>
        <w:t>Г) отделение медицинской профил</w:t>
      </w:r>
      <w:r>
        <w:t>актики</w:t>
      </w:r>
    </w:p>
    <w:p w14:paraId="3AF01E7E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28CEA091" w14:textId="77777777" w:rsidR="00A01200" w:rsidRDefault="00B30042">
      <w:pPr>
        <w:pStyle w:val="1"/>
        <w:spacing w:line="278" w:lineRule="auto"/>
        <w:ind w:right="309"/>
      </w:pPr>
      <w:r>
        <w:t>1911. [T011497] ПРОВЕДЕНИЕ ЗАНЯТИЙ В «ШКОЛЕ МОЛОДЫХ РОДИТЕЛЕЙ» ОСУЩЕСТВЛЯЕТСЯ В КАБИНЕТЕ</w:t>
      </w:r>
    </w:p>
    <w:p w14:paraId="19F29785" w14:textId="77777777" w:rsidR="00A01200" w:rsidRDefault="00B30042">
      <w:pPr>
        <w:pStyle w:val="a3"/>
        <w:spacing w:before="192"/>
      </w:pPr>
      <w:r>
        <w:t>А) здорового ребенка</w:t>
      </w:r>
    </w:p>
    <w:p w14:paraId="0AAB8FAD" w14:textId="77777777" w:rsidR="00A01200" w:rsidRDefault="00A01200">
      <w:pPr>
        <w:pStyle w:val="a3"/>
        <w:ind w:left="0"/>
        <w:rPr>
          <w:sz w:val="21"/>
        </w:rPr>
      </w:pPr>
    </w:p>
    <w:p w14:paraId="72B3A8D3" w14:textId="77777777" w:rsidR="00A01200" w:rsidRDefault="00B30042">
      <w:pPr>
        <w:pStyle w:val="a3"/>
        <w:spacing w:line="448" w:lineRule="auto"/>
        <w:ind w:right="5793"/>
      </w:pPr>
      <w:r>
        <w:t>Б) врача-педиатра участкового В) «Здоровое детство»</w:t>
      </w:r>
    </w:p>
    <w:p w14:paraId="7160A3B4" w14:textId="77777777" w:rsidR="00A01200" w:rsidRDefault="00B30042">
      <w:pPr>
        <w:pStyle w:val="a3"/>
        <w:spacing w:before="10"/>
      </w:pPr>
      <w:r>
        <w:t>Г) центра здоровья</w:t>
      </w:r>
    </w:p>
    <w:p w14:paraId="237536BD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2C1BE5C" w14:textId="77777777" w:rsidR="00A01200" w:rsidRDefault="00B30042">
      <w:pPr>
        <w:pStyle w:val="1"/>
        <w:spacing w:before="73" w:line="276" w:lineRule="auto"/>
        <w:ind w:right="812"/>
      </w:pPr>
      <w:r>
        <w:lastRenderedPageBreak/>
        <w:t>1912. [T011498] ИНФОРМАЦИЮ О ТЕХНОЛОГИИ ПРИГОТОВ</w:t>
      </w:r>
      <w:r>
        <w:t>ЛЕНИЯ ДЕТСКОГО ПИТАНИЯ, ПРАВИЛАХ ВВЕДЕНИЯ ДОКОРМА И ПРИКОРМА РОДИТЕЛИ МОГУТ ПОЛУЧИТЬ</w:t>
      </w:r>
    </w:p>
    <w:p w14:paraId="3DB0B720" w14:textId="77777777" w:rsidR="00A01200" w:rsidRDefault="00B30042">
      <w:pPr>
        <w:pStyle w:val="a3"/>
        <w:spacing w:before="197" w:line="448" w:lineRule="auto"/>
        <w:ind w:right="5370"/>
      </w:pPr>
      <w:r>
        <w:t>А) в кабинете здорового ребенка Б) на молочно-раздаточном</w:t>
      </w:r>
      <w:r>
        <w:rPr>
          <w:spacing w:val="-10"/>
        </w:rPr>
        <w:t xml:space="preserve"> </w:t>
      </w:r>
      <w:r>
        <w:t>пункте</w:t>
      </w:r>
    </w:p>
    <w:p w14:paraId="3F6E0916" w14:textId="77777777" w:rsidR="00A01200" w:rsidRDefault="00B30042">
      <w:pPr>
        <w:pStyle w:val="a3"/>
        <w:spacing w:before="11" w:line="448" w:lineRule="auto"/>
        <w:ind w:right="4472"/>
      </w:pPr>
      <w:r>
        <w:t>В) на приеме у дежурного врача-педиатра Г) в отделении медицинской профилактики</w:t>
      </w:r>
    </w:p>
    <w:p w14:paraId="7B5F6F40" w14:textId="77777777" w:rsidR="00A01200" w:rsidRDefault="00B30042">
      <w:pPr>
        <w:pStyle w:val="1"/>
        <w:spacing w:before="16" w:line="276" w:lineRule="auto"/>
        <w:ind w:right="710"/>
      </w:pPr>
      <w:r>
        <w:t>1913. [T011499] ВРАЧ-ПЕДИАТР УЧАСТКОВЫЙ ПРОВОДИТ ПРОФИЛАКТИЧЕСКИЙ ОСМОТР ЗДОРОВОГО РЕБЕНКА ВТОРОГО ГОДА ЖИЗНИ ОДИН РАЗ В</w:t>
      </w:r>
    </w:p>
    <w:p w14:paraId="173BD76C" w14:textId="77777777" w:rsidR="00A01200" w:rsidRDefault="00B30042">
      <w:pPr>
        <w:pStyle w:val="a3"/>
        <w:spacing w:before="197" w:line="448" w:lineRule="auto"/>
        <w:ind w:right="7848"/>
      </w:pPr>
      <w:r>
        <w:t>А) квартал Б) месяц</w:t>
      </w:r>
    </w:p>
    <w:p w14:paraId="6DC416BC" w14:textId="77777777" w:rsidR="00A01200" w:rsidRDefault="00B30042">
      <w:pPr>
        <w:pStyle w:val="a3"/>
        <w:spacing w:before="10" w:line="451" w:lineRule="auto"/>
        <w:ind w:right="7585"/>
      </w:pPr>
      <w:r>
        <w:t>В) полугодие Г) год</w:t>
      </w:r>
    </w:p>
    <w:p w14:paraId="16A91599" w14:textId="77777777" w:rsidR="00A01200" w:rsidRDefault="00B30042">
      <w:pPr>
        <w:pStyle w:val="1"/>
        <w:spacing w:before="11" w:line="276" w:lineRule="auto"/>
        <w:ind w:right="605"/>
      </w:pPr>
      <w:r>
        <w:t>1914. [T011500] ВРАЧ-ПЕДИАТР УЧАСТКОВЫЙ ПРОВОДИТ ПРОФИЛАКТИЧЕСКИЙ ОСМОТР ЗДОРОВОГО РЕБЕНКА ТРЕТ</w:t>
      </w:r>
      <w:r>
        <w:t>ЬЕГО ГОДА ЖИЗНИ ОДИН РАЗ В</w:t>
      </w:r>
    </w:p>
    <w:p w14:paraId="6FAE4640" w14:textId="77777777" w:rsidR="00A01200" w:rsidRDefault="00B30042">
      <w:pPr>
        <w:pStyle w:val="a3"/>
        <w:spacing w:before="195" w:line="451" w:lineRule="auto"/>
        <w:ind w:right="7834"/>
      </w:pPr>
      <w:r>
        <w:t>А) полгода Б) квартал В) месяц Г)</w:t>
      </w:r>
      <w:r>
        <w:rPr>
          <w:spacing w:val="-1"/>
        </w:rPr>
        <w:t xml:space="preserve"> </w:t>
      </w:r>
      <w:r>
        <w:t>год</w:t>
      </w:r>
    </w:p>
    <w:p w14:paraId="0BCA03E2" w14:textId="77777777" w:rsidR="00A01200" w:rsidRDefault="00B30042">
      <w:pPr>
        <w:pStyle w:val="1"/>
        <w:spacing w:before="13" w:line="276" w:lineRule="auto"/>
        <w:ind w:right="710"/>
      </w:pPr>
      <w:r>
        <w:t>1915. [T011501] ВРАЧ-ПЕДИАТР УЧАСТКОВЫЙ ПРОВОДИТ ПРОФИЛАКТИЧЕСКИЙ ОСМОТР ЗДОРОВОГО РЕБЕНКА ПЕРВОГО ГОДА ЖИЗНИ ОДИН РАЗ В</w:t>
      </w:r>
    </w:p>
    <w:p w14:paraId="6003A7AD" w14:textId="77777777" w:rsidR="00A01200" w:rsidRDefault="00B30042">
      <w:pPr>
        <w:pStyle w:val="a3"/>
        <w:spacing w:before="197" w:line="448" w:lineRule="auto"/>
        <w:ind w:right="7834"/>
      </w:pPr>
      <w:r>
        <w:t>А) месяц Б) квартал В) полгода Г) неделю</w:t>
      </w:r>
    </w:p>
    <w:p w14:paraId="074488FE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B483663" w14:textId="77777777" w:rsidR="00A01200" w:rsidRDefault="00B30042">
      <w:pPr>
        <w:pStyle w:val="1"/>
        <w:spacing w:before="73" w:line="278" w:lineRule="auto"/>
        <w:ind w:right="1474"/>
      </w:pPr>
      <w:r>
        <w:lastRenderedPageBreak/>
        <w:t>1916. [T011</w:t>
      </w:r>
      <w:r>
        <w:t>502] ЗДОРОВОМУ ТРЕХЛЕТНЕМУ РЕБЕНКУ АНТРОПОМЕТРИЧЕСКИЕ ИЗМЕРЕНИЯ ПРОВОДЯТСЯ В ГОД (РАЗ)</w:t>
      </w:r>
    </w:p>
    <w:p w14:paraId="4C5B640F" w14:textId="77777777" w:rsidR="00A01200" w:rsidRDefault="00B30042">
      <w:pPr>
        <w:pStyle w:val="a3"/>
        <w:spacing w:before="192"/>
      </w:pPr>
      <w:r>
        <w:t>А) 2</w:t>
      </w:r>
    </w:p>
    <w:p w14:paraId="691A6319" w14:textId="77777777" w:rsidR="00A01200" w:rsidRDefault="00A01200">
      <w:pPr>
        <w:pStyle w:val="a3"/>
        <w:ind w:left="0"/>
        <w:rPr>
          <w:sz w:val="21"/>
        </w:rPr>
      </w:pPr>
    </w:p>
    <w:p w14:paraId="34589325" w14:textId="77777777" w:rsidR="00A01200" w:rsidRDefault="00B30042">
      <w:pPr>
        <w:pStyle w:val="a3"/>
      </w:pPr>
      <w:r>
        <w:t>Б) 4</w:t>
      </w:r>
    </w:p>
    <w:p w14:paraId="4511BCD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4869278" w14:textId="77777777" w:rsidR="00A01200" w:rsidRDefault="00B30042">
      <w:pPr>
        <w:pStyle w:val="a3"/>
      </w:pPr>
      <w:r>
        <w:t>В) 6</w:t>
      </w:r>
    </w:p>
    <w:p w14:paraId="49ADE3EE" w14:textId="77777777" w:rsidR="00A01200" w:rsidRDefault="00A01200">
      <w:pPr>
        <w:pStyle w:val="a3"/>
        <w:ind w:left="0"/>
        <w:rPr>
          <w:sz w:val="21"/>
        </w:rPr>
      </w:pPr>
    </w:p>
    <w:p w14:paraId="2F0DEF3D" w14:textId="77777777" w:rsidR="00A01200" w:rsidRDefault="00B30042">
      <w:pPr>
        <w:pStyle w:val="a3"/>
      </w:pPr>
      <w:r>
        <w:t>Г) 1</w:t>
      </w:r>
    </w:p>
    <w:p w14:paraId="449FBF7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F811CEF" w14:textId="77777777" w:rsidR="00A01200" w:rsidRDefault="00B30042">
      <w:pPr>
        <w:pStyle w:val="1"/>
        <w:spacing w:line="276" w:lineRule="auto"/>
        <w:ind w:right="448"/>
      </w:pPr>
      <w:r>
        <w:t>1917. [T011503] К ДЕКРЕТИРОВАННЫМ ЭТАПНЫМ ЭПИКРИЗНЫМ СРОКАМ ДЛЯ ДЕТЕЙ ПЕРВОГО ГОДА ЖИЗНИ ОТНОСЯТ (МЕСЯЦ)</w:t>
      </w:r>
    </w:p>
    <w:p w14:paraId="573FDB75" w14:textId="77777777" w:rsidR="00A01200" w:rsidRDefault="00B30042">
      <w:pPr>
        <w:pStyle w:val="a3"/>
        <w:spacing w:before="196"/>
      </w:pPr>
      <w:r>
        <w:t>А) 3, 6, 9, 12</w:t>
      </w:r>
    </w:p>
    <w:p w14:paraId="47D30127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4E0135B" w14:textId="77777777" w:rsidR="00A01200" w:rsidRDefault="00B30042">
      <w:pPr>
        <w:pStyle w:val="a3"/>
      </w:pPr>
      <w:r>
        <w:t>Б) 1, 2, 4, 6, 11</w:t>
      </w:r>
    </w:p>
    <w:p w14:paraId="235349E6" w14:textId="77777777" w:rsidR="00A01200" w:rsidRDefault="00A01200">
      <w:pPr>
        <w:pStyle w:val="a3"/>
        <w:ind w:left="0"/>
        <w:rPr>
          <w:sz w:val="21"/>
        </w:rPr>
      </w:pPr>
    </w:p>
    <w:p w14:paraId="4D46CD1A" w14:textId="77777777" w:rsidR="00A01200" w:rsidRDefault="00B30042">
      <w:pPr>
        <w:pStyle w:val="a3"/>
        <w:spacing w:before="1"/>
      </w:pPr>
      <w:r>
        <w:t>В) 0, 1, 6, 12</w:t>
      </w:r>
    </w:p>
    <w:p w14:paraId="30374267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52FB28BB" w14:textId="77777777" w:rsidR="00A01200" w:rsidRDefault="00B30042">
      <w:pPr>
        <w:pStyle w:val="a3"/>
      </w:pPr>
      <w:r>
        <w:t>Г) 0, 6, 12</w:t>
      </w:r>
    </w:p>
    <w:p w14:paraId="08567A6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8A3A865" w14:textId="77777777" w:rsidR="00A01200" w:rsidRDefault="00B30042">
      <w:pPr>
        <w:pStyle w:val="1"/>
        <w:spacing w:line="276" w:lineRule="auto"/>
        <w:ind w:right="412"/>
      </w:pPr>
      <w:r>
        <w:t>1918. [T011504] В ПРОФИЛАКТИЧЕСКОЙ РАБОТЕ ВРАЧА-ПЕДИАТРА УЧАСТКОВОГО ОСНОВНЫМ  ЯВЛЯЕТСЯ</w:t>
      </w:r>
      <w:r>
        <w:t xml:space="preserve"> МЕТОД</w:t>
      </w:r>
    </w:p>
    <w:p w14:paraId="3980341C" w14:textId="77777777" w:rsidR="00A01200" w:rsidRDefault="00B30042">
      <w:pPr>
        <w:pStyle w:val="a3"/>
        <w:spacing w:before="197" w:line="448" w:lineRule="auto"/>
        <w:ind w:right="5769"/>
      </w:pPr>
      <w:r>
        <w:t>А) динамического наблюдения Б) реабилитационный</w:t>
      </w:r>
    </w:p>
    <w:p w14:paraId="065BF51C" w14:textId="77777777" w:rsidR="00A01200" w:rsidRDefault="00B30042">
      <w:pPr>
        <w:pStyle w:val="a3"/>
        <w:spacing w:before="10"/>
      </w:pPr>
      <w:r>
        <w:t>В) лечебный</w:t>
      </w:r>
    </w:p>
    <w:p w14:paraId="10D6EBF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02756CC" w14:textId="77777777" w:rsidR="00A01200" w:rsidRDefault="00B30042">
      <w:pPr>
        <w:pStyle w:val="a3"/>
      </w:pPr>
      <w:r>
        <w:t>Г) противорецидивный</w:t>
      </w:r>
    </w:p>
    <w:p w14:paraId="2039917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B8DAB3D" w14:textId="77777777" w:rsidR="00A01200" w:rsidRDefault="00B30042">
      <w:pPr>
        <w:pStyle w:val="1"/>
        <w:spacing w:line="276" w:lineRule="auto"/>
        <w:ind w:right="356"/>
      </w:pPr>
      <w:r>
        <w:t>1919. [T011505] ПОД ДИСПАНСЕРНЫМ МЕТОДОМ ВРАЧА-ПЕДИАТРА УЧАСТКОВОГО ПОНИМАЮТ АКТИВНОЕ ДИНАМИЧЕСКОЕ НАБЛЮДЕНИЕ</w:t>
      </w:r>
    </w:p>
    <w:p w14:paraId="64EF216B" w14:textId="77777777" w:rsidR="00A01200" w:rsidRDefault="00B30042">
      <w:pPr>
        <w:pStyle w:val="a3"/>
        <w:spacing w:before="198"/>
      </w:pPr>
      <w:r>
        <w:t>А) только за больными детьми</w:t>
      </w:r>
    </w:p>
    <w:p w14:paraId="44E1F30B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2B35B96D" w14:textId="77777777" w:rsidR="00A01200" w:rsidRDefault="00B30042">
      <w:pPr>
        <w:pStyle w:val="a3"/>
        <w:spacing w:line="451" w:lineRule="auto"/>
        <w:ind w:right="5205"/>
      </w:pPr>
      <w:r>
        <w:t>Б) за здоровыми и больными детьми В) только за здоровыми детьми</w:t>
      </w:r>
    </w:p>
    <w:p w14:paraId="47174890" w14:textId="77777777" w:rsidR="00A01200" w:rsidRDefault="00B30042">
      <w:pPr>
        <w:pStyle w:val="a3"/>
        <w:spacing w:before="6"/>
      </w:pPr>
      <w:r>
        <w:t>Г) за окружением детей</w:t>
      </w:r>
    </w:p>
    <w:p w14:paraId="63479E77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D97397C" w14:textId="77777777" w:rsidR="00A01200" w:rsidRDefault="00B30042">
      <w:pPr>
        <w:pStyle w:val="1"/>
        <w:spacing w:before="73" w:line="276" w:lineRule="auto"/>
        <w:ind w:right="1226"/>
      </w:pPr>
      <w:r>
        <w:lastRenderedPageBreak/>
        <w:t>1920. [T011506] ДЕТСКИМ АМБУЛАТОРНЫМ ЦЕНТРОМ ЯВЛЯЕТСЯ УЧРЕЖДЕНИЕ, ОКАЗЫВАЮЩЕЕ ЛЕЧЕБНО-ПРОФИЛАКТИЧЕСКУЮ ПОМОЩЬ</w:t>
      </w:r>
    </w:p>
    <w:p w14:paraId="3D85265C" w14:textId="77777777" w:rsidR="00A01200" w:rsidRDefault="00B30042">
      <w:pPr>
        <w:pStyle w:val="a3"/>
        <w:spacing w:before="197" w:line="448" w:lineRule="auto"/>
        <w:ind w:right="5982"/>
      </w:pPr>
      <w:r>
        <w:t>А) в амбулаторных условиях Б) стационарну</w:t>
      </w:r>
      <w:r>
        <w:t>ю</w:t>
      </w:r>
    </w:p>
    <w:p w14:paraId="381D68DF" w14:textId="77777777" w:rsidR="00A01200" w:rsidRDefault="00B30042">
      <w:pPr>
        <w:pStyle w:val="a3"/>
        <w:spacing w:before="11"/>
        <w:jc w:val="both"/>
      </w:pPr>
      <w:r>
        <w:t>В) родовспоможения</w:t>
      </w:r>
    </w:p>
    <w:p w14:paraId="5B4CF77F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32BF9DBA" w14:textId="77777777" w:rsidR="00A01200" w:rsidRDefault="00B30042">
      <w:pPr>
        <w:pStyle w:val="a3"/>
        <w:jc w:val="both"/>
      </w:pPr>
      <w:r>
        <w:t>Г) высокотехнологичную</w:t>
      </w:r>
    </w:p>
    <w:p w14:paraId="7C12B33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4718211" w14:textId="77777777" w:rsidR="00A01200" w:rsidRDefault="00B30042">
      <w:pPr>
        <w:pStyle w:val="1"/>
        <w:spacing w:line="276" w:lineRule="auto"/>
        <w:ind w:right="435"/>
      </w:pPr>
      <w:r>
        <w:t>1921. [T011507] ДЕТСКИЙ АМБУЛАТОРНЫЙ ЦЕНТР ОКАЗЫВАЕТ ЛЕЧЕБНО- ПРОФИЛАКТИЧЕСКУЮ ПОМОЩЬ ДЕТЯМ ДО (ГОД)</w:t>
      </w:r>
    </w:p>
    <w:p w14:paraId="4197BE96" w14:textId="77777777" w:rsidR="00A01200" w:rsidRDefault="00B30042">
      <w:pPr>
        <w:pStyle w:val="a3"/>
        <w:spacing w:before="197" w:line="448" w:lineRule="auto"/>
        <w:ind w:right="8411"/>
        <w:jc w:val="both"/>
      </w:pPr>
      <w:r>
        <w:t>А) 18 Б) 15 В) 20 Г) 14</w:t>
      </w:r>
    </w:p>
    <w:p w14:paraId="7577566F" w14:textId="77777777" w:rsidR="00A01200" w:rsidRDefault="00B30042">
      <w:pPr>
        <w:pStyle w:val="1"/>
        <w:spacing w:before="16" w:line="276" w:lineRule="auto"/>
        <w:ind w:right="1552"/>
      </w:pPr>
      <w:r>
        <w:t>1922. [T011508] ПРОФИЛАКТИЧЕСКАЯ РАБОТА ВРАЧА-ПЕДИАТРА УЧАСТКОВОГО ВКЛЮЧАЕТ ПРОФИЛАКТ</w:t>
      </w:r>
      <w:r>
        <w:t>ИЧЕСКИЕ ОСМОТРЫ</w:t>
      </w:r>
    </w:p>
    <w:p w14:paraId="7E3BC746" w14:textId="77777777" w:rsidR="00A01200" w:rsidRDefault="00B30042">
      <w:pPr>
        <w:pStyle w:val="a3"/>
        <w:spacing w:before="198" w:line="448" w:lineRule="auto"/>
        <w:ind w:right="2026"/>
      </w:pPr>
      <w:r>
        <w:t>А) детей 1-7 лет, не посещающих детские дошкольные учреждения Б) беременных</w:t>
      </w:r>
    </w:p>
    <w:p w14:paraId="5658B872" w14:textId="77777777" w:rsidR="00A01200" w:rsidRDefault="00B30042">
      <w:pPr>
        <w:pStyle w:val="a3"/>
        <w:spacing w:before="11"/>
        <w:jc w:val="both"/>
      </w:pPr>
      <w:r>
        <w:t>В) женщин, планирующих беременность</w:t>
      </w:r>
    </w:p>
    <w:p w14:paraId="24A8DC8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D21358E" w14:textId="77777777" w:rsidR="00A01200" w:rsidRDefault="00B30042">
      <w:pPr>
        <w:pStyle w:val="a3"/>
        <w:jc w:val="both"/>
      </w:pPr>
      <w:r>
        <w:t>Г) детей, посещающих детские образовательные учреждения</w:t>
      </w:r>
    </w:p>
    <w:p w14:paraId="7E1074D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85FE187" w14:textId="77777777" w:rsidR="00A01200" w:rsidRDefault="00B30042">
      <w:pPr>
        <w:pStyle w:val="1"/>
        <w:tabs>
          <w:tab w:val="left" w:pos="7168"/>
        </w:tabs>
        <w:spacing w:line="276" w:lineRule="auto"/>
        <w:ind w:right="1163"/>
      </w:pPr>
      <w:r>
        <w:t>1923. [T011512] С ЦЕЛЬЮ ПРОФИЛАКТИКИ ПЕДИКУЛЕЗА ДЕТЕЙ ШКОЛЬНОГО ВОЗРАСТА ОСМАТРИВАЮТ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РАЗ В</w:t>
      </w:r>
      <w:r>
        <w:rPr>
          <w:spacing w:val="-3"/>
        </w:rPr>
        <w:t xml:space="preserve"> </w:t>
      </w:r>
      <w:r>
        <w:t>ГОД</w:t>
      </w:r>
    </w:p>
    <w:p w14:paraId="715BEE80" w14:textId="77777777" w:rsidR="00A01200" w:rsidRDefault="00B30042">
      <w:pPr>
        <w:pStyle w:val="a3"/>
        <w:spacing w:before="198"/>
        <w:jc w:val="both"/>
      </w:pPr>
      <w:r>
        <w:t>А) 4</w:t>
      </w:r>
    </w:p>
    <w:p w14:paraId="6ED9AB5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F90338E" w14:textId="77777777" w:rsidR="00A01200" w:rsidRDefault="00B30042">
      <w:pPr>
        <w:pStyle w:val="a3"/>
        <w:jc w:val="both"/>
      </w:pPr>
      <w:r>
        <w:t>Б) 8</w:t>
      </w:r>
    </w:p>
    <w:p w14:paraId="4A16928C" w14:textId="77777777" w:rsidR="00A01200" w:rsidRDefault="00A01200">
      <w:pPr>
        <w:pStyle w:val="a3"/>
        <w:ind w:left="0"/>
        <w:rPr>
          <w:sz w:val="21"/>
        </w:rPr>
      </w:pPr>
    </w:p>
    <w:p w14:paraId="5F00D508" w14:textId="77777777" w:rsidR="00A01200" w:rsidRDefault="00B30042">
      <w:pPr>
        <w:pStyle w:val="a3"/>
        <w:jc w:val="both"/>
      </w:pPr>
      <w:r>
        <w:t>В) 6</w:t>
      </w:r>
    </w:p>
    <w:p w14:paraId="3DF97B62" w14:textId="77777777" w:rsidR="00A01200" w:rsidRDefault="00A01200">
      <w:pPr>
        <w:pStyle w:val="a3"/>
        <w:ind w:left="0"/>
        <w:rPr>
          <w:sz w:val="21"/>
        </w:rPr>
      </w:pPr>
    </w:p>
    <w:p w14:paraId="26FF3286" w14:textId="77777777" w:rsidR="00A01200" w:rsidRDefault="00B30042">
      <w:pPr>
        <w:pStyle w:val="a3"/>
        <w:jc w:val="both"/>
      </w:pPr>
      <w:r>
        <w:t>Г) 2</w:t>
      </w:r>
    </w:p>
    <w:p w14:paraId="274202F1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A779D3C" w14:textId="77777777" w:rsidR="00A01200" w:rsidRDefault="00B30042">
      <w:pPr>
        <w:pStyle w:val="1"/>
        <w:spacing w:before="73" w:line="278" w:lineRule="auto"/>
        <w:ind w:right="803"/>
      </w:pPr>
      <w:r>
        <w:lastRenderedPageBreak/>
        <w:t>1924. [T011513] ОБСЛЕДОВАНИЕ ДЕТЕЙ НА ВЫЯВЛЕНИЕ ЭНТЕРОБИОЗА ПРОВОДЯТ ОДИН РАЗ В</w:t>
      </w:r>
    </w:p>
    <w:p w14:paraId="49D7DDCA" w14:textId="77777777" w:rsidR="00A01200" w:rsidRDefault="00B30042">
      <w:pPr>
        <w:pStyle w:val="a3"/>
        <w:spacing w:before="192" w:line="451" w:lineRule="auto"/>
        <w:ind w:right="8083"/>
      </w:pPr>
      <w:r>
        <w:t>А) год Б)</w:t>
      </w:r>
      <w:r>
        <w:rPr>
          <w:spacing w:val="-3"/>
        </w:rPr>
        <w:t xml:space="preserve"> </w:t>
      </w:r>
      <w:r>
        <w:t>месяц</w:t>
      </w:r>
    </w:p>
    <w:p w14:paraId="796463CC" w14:textId="77777777" w:rsidR="00A01200" w:rsidRDefault="00B30042">
      <w:pPr>
        <w:pStyle w:val="a3"/>
        <w:spacing w:before="6" w:line="451" w:lineRule="auto"/>
        <w:ind w:right="7606"/>
      </w:pPr>
      <w:r>
        <w:t>В)  квартал Г) полугодие</w:t>
      </w:r>
    </w:p>
    <w:p w14:paraId="1B558C03" w14:textId="77777777" w:rsidR="00A01200" w:rsidRDefault="00B30042">
      <w:pPr>
        <w:pStyle w:val="1"/>
        <w:spacing w:before="13" w:line="276" w:lineRule="auto"/>
        <w:ind w:right="852"/>
      </w:pPr>
      <w:r>
        <w:t>1925. [T011515] ДЕВУШКАМ-ПОДРОСТКАМ СЛЕДУЕТ РЕКОМЕНДОВАТЬ МЕТОД КОНТРАЦЕПЦИИ, ПРЕДСТАВЛЯЮЩИЙ СОЧЕТАНИЕ</w:t>
      </w:r>
    </w:p>
    <w:p w14:paraId="3BE90F27" w14:textId="77777777" w:rsidR="00A01200" w:rsidRDefault="00B30042">
      <w:pPr>
        <w:pStyle w:val="a3"/>
        <w:spacing w:before="195" w:line="451" w:lineRule="auto"/>
        <w:ind w:right="3581"/>
      </w:pPr>
      <w:r>
        <w:t>А) презерватива и интракутанной релизинг-системы Б) внутриматочной спирали и шеечной мембраны В) спермицида и</w:t>
      </w:r>
      <w:r>
        <w:rPr>
          <w:spacing w:val="-13"/>
        </w:rPr>
        <w:t xml:space="preserve"> </w:t>
      </w:r>
      <w:r>
        <w:t>мини-пили</w:t>
      </w:r>
    </w:p>
    <w:p w14:paraId="76F7309E" w14:textId="77777777" w:rsidR="00A01200" w:rsidRDefault="00B30042">
      <w:pPr>
        <w:pStyle w:val="a3"/>
        <w:spacing w:before="5"/>
      </w:pPr>
      <w:r>
        <w:t>Г) орального гормонального контрацептива и календарного метода</w:t>
      </w:r>
    </w:p>
    <w:p w14:paraId="04111B5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F533293" w14:textId="77777777" w:rsidR="00A01200" w:rsidRDefault="00B30042">
      <w:pPr>
        <w:pStyle w:val="1"/>
        <w:spacing w:line="276" w:lineRule="auto"/>
        <w:ind w:right="260"/>
      </w:pPr>
      <w:r>
        <w:t>1926. [T011516] КАКОЙ МЕТОД КОНТРАЦЕПЦИИ И ЗАЩИТЫ ОТ ИНФЕКЦИЙ, ПЕРЕДАЮЩИХСЯ ПОЛОВЫМ ПУТЕМ, СЛЕДУЕТ РЕКОМЕНДОВАТЬ ПОДРОСТКАМ?</w:t>
      </w:r>
    </w:p>
    <w:p w14:paraId="55C7F3F0" w14:textId="77777777" w:rsidR="00A01200" w:rsidRDefault="00B30042">
      <w:pPr>
        <w:pStyle w:val="a3"/>
        <w:spacing w:before="197"/>
      </w:pPr>
      <w:r>
        <w:t>А) презерватив</w:t>
      </w:r>
    </w:p>
    <w:p w14:paraId="72E6236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1E98290" w14:textId="77777777" w:rsidR="00A01200" w:rsidRDefault="00B30042">
      <w:pPr>
        <w:pStyle w:val="a3"/>
        <w:spacing w:line="451" w:lineRule="auto"/>
        <w:ind w:right="6045"/>
      </w:pPr>
      <w:r>
        <w:t>Б) внутриматочную спираль В) спермицид</w:t>
      </w:r>
    </w:p>
    <w:p w14:paraId="764274E6" w14:textId="77777777" w:rsidR="00A01200" w:rsidRDefault="00B30042">
      <w:pPr>
        <w:pStyle w:val="a3"/>
        <w:spacing w:before="5"/>
      </w:pPr>
      <w:r>
        <w:t>Г) определен</w:t>
      </w:r>
      <w:r>
        <w:t>ие базальной температуры</w:t>
      </w:r>
    </w:p>
    <w:p w14:paraId="6E8B8A4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A45885B" w14:textId="77777777" w:rsidR="00A01200" w:rsidRDefault="00B30042">
      <w:pPr>
        <w:pStyle w:val="1"/>
      </w:pPr>
      <w:r>
        <w:t>1927. [T011517] ВРАЧ-ПЕДИАТР УЧАСТКОВЫЙ ПРОВОДИТ ОПРЕДЕЛЕНИЕ</w:t>
      </w:r>
    </w:p>
    <w:p w14:paraId="588D09E9" w14:textId="77777777" w:rsidR="00A01200" w:rsidRDefault="00B30042">
      <w:pPr>
        <w:tabs>
          <w:tab w:val="left" w:pos="1237"/>
        </w:tabs>
        <w:spacing w:before="40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РЕБЕНКА</w:t>
      </w:r>
    </w:p>
    <w:p w14:paraId="35C21D6A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2EF4951" w14:textId="77777777" w:rsidR="00A01200" w:rsidRDefault="00B30042">
      <w:pPr>
        <w:pStyle w:val="a3"/>
        <w:spacing w:line="448" w:lineRule="auto"/>
        <w:ind w:right="6373"/>
      </w:pPr>
      <w:r>
        <w:t>А) физического развития Б) школьной зрелости</w:t>
      </w:r>
    </w:p>
    <w:p w14:paraId="60DC9226" w14:textId="77777777" w:rsidR="00A01200" w:rsidRDefault="00B30042">
      <w:pPr>
        <w:pStyle w:val="a3"/>
        <w:spacing w:before="10" w:line="451" w:lineRule="auto"/>
        <w:ind w:right="5048"/>
      </w:pPr>
      <w:r>
        <w:t>В) психофизиологической готовности Г) физической подготовленности</w:t>
      </w:r>
    </w:p>
    <w:p w14:paraId="08DFA109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63198F6" w14:textId="77777777" w:rsidR="00A01200" w:rsidRDefault="00B30042">
      <w:pPr>
        <w:pStyle w:val="1"/>
        <w:spacing w:before="73" w:line="276" w:lineRule="auto"/>
        <w:ind w:right="608"/>
      </w:pPr>
      <w:r>
        <w:lastRenderedPageBreak/>
        <w:t>1928. [T011518] С ЦЕЛЬЮ ПРОФИ</w:t>
      </w:r>
      <w:r>
        <w:t>ЛАКТИКИ ПЕРЕУТОМЛЕНИЯ В РЕЖИМЕ ДНЯ УЧАЩИХСЯ СТАРШИХ КЛАССОВ ДОЛЖЕН БЫТЬ ПРЕДУСМОТРЕН НОЧНОЙ СОН НЕ МЕНЕЕ (ЧАС)</w:t>
      </w:r>
    </w:p>
    <w:p w14:paraId="37C5BBCE" w14:textId="77777777" w:rsidR="00A01200" w:rsidRDefault="00B30042">
      <w:pPr>
        <w:pStyle w:val="a3"/>
        <w:spacing w:before="197"/>
      </w:pPr>
      <w:r>
        <w:t>А) 8</w:t>
      </w:r>
    </w:p>
    <w:p w14:paraId="37C2AEA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2B2BD7E" w14:textId="77777777" w:rsidR="00A01200" w:rsidRDefault="00B30042">
      <w:pPr>
        <w:pStyle w:val="a3"/>
        <w:spacing w:before="1"/>
      </w:pPr>
      <w:r>
        <w:t>Б) 7</w:t>
      </w:r>
    </w:p>
    <w:p w14:paraId="5E1C6489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249CCD7" w14:textId="77777777" w:rsidR="00A01200" w:rsidRDefault="00B30042">
      <w:pPr>
        <w:pStyle w:val="a3"/>
      </w:pPr>
      <w:r>
        <w:t>В) 6</w:t>
      </w:r>
    </w:p>
    <w:p w14:paraId="64440B4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1708A78" w14:textId="77777777" w:rsidR="00A01200" w:rsidRDefault="00B30042">
      <w:pPr>
        <w:pStyle w:val="a3"/>
        <w:spacing w:before="1"/>
      </w:pPr>
      <w:r>
        <w:t>Г) 5</w:t>
      </w:r>
    </w:p>
    <w:p w14:paraId="757CDD8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24A9BBE" w14:textId="77777777" w:rsidR="00A01200" w:rsidRDefault="00B30042">
      <w:pPr>
        <w:pStyle w:val="1"/>
        <w:spacing w:before="1" w:line="276" w:lineRule="auto"/>
        <w:ind w:right="624"/>
        <w:jc w:val="both"/>
      </w:pPr>
      <w:r>
        <w:t>1929. [T011519] С ЦЕЛЬЮ ПРОФИЛАКТИКИ ПЕРЕУТОМЛЕНИЯ В РЕЖИМЕ ДНЯ УЧАЩИХСЯ 1 КЛАССОВ ДОЛЖЕН БЫТЬ ПРЕДУСМОТРЕН НОЧНОЙ СОН НЕ МЕНЕЕ (ЧАС)</w:t>
      </w:r>
    </w:p>
    <w:p w14:paraId="1345A7DC" w14:textId="77777777" w:rsidR="00A01200" w:rsidRDefault="00B30042">
      <w:pPr>
        <w:pStyle w:val="a3"/>
        <w:spacing w:before="198"/>
      </w:pPr>
      <w:r>
        <w:t>А) 10</w:t>
      </w:r>
    </w:p>
    <w:p w14:paraId="7245629C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AE4E3A5" w14:textId="77777777" w:rsidR="00A01200" w:rsidRDefault="00B30042">
      <w:pPr>
        <w:pStyle w:val="a3"/>
      </w:pPr>
      <w:r>
        <w:t>Б) 9</w:t>
      </w:r>
    </w:p>
    <w:p w14:paraId="69FE1D36" w14:textId="77777777" w:rsidR="00A01200" w:rsidRDefault="00A01200">
      <w:pPr>
        <w:pStyle w:val="a3"/>
        <w:ind w:left="0"/>
        <w:rPr>
          <w:sz w:val="21"/>
        </w:rPr>
      </w:pPr>
    </w:p>
    <w:p w14:paraId="54B38C97" w14:textId="77777777" w:rsidR="00A01200" w:rsidRDefault="00B30042">
      <w:pPr>
        <w:pStyle w:val="a3"/>
        <w:spacing w:before="1"/>
      </w:pPr>
      <w:r>
        <w:t>В) 8</w:t>
      </w:r>
    </w:p>
    <w:p w14:paraId="07254CE2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3D032D47" w14:textId="77777777" w:rsidR="00A01200" w:rsidRDefault="00B30042">
      <w:pPr>
        <w:pStyle w:val="a3"/>
      </w:pPr>
      <w:r>
        <w:t>Г) 7</w:t>
      </w:r>
    </w:p>
    <w:p w14:paraId="3DECD8F5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424BF284" w14:textId="77777777" w:rsidR="00A01200" w:rsidRDefault="00B30042">
      <w:pPr>
        <w:pStyle w:val="1"/>
        <w:spacing w:line="276" w:lineRule="auto"/>
        <w:ind w:right="955"/>
        <w:jc w:val="both"/>
      </w:pPr>
      <w:r>
        <w:t>1930. [T011521] КАКИМ ЯВЛЯЕТСЯ ПРАВИЛЬНОЕ РАСПРЕДЕЛЕНИЕ ПО ОТДЕЛЬНЫМ ПРИЕМАМ ПИЩИ У ДЕТЕЙ ШКОЛЬНО</w:t>
      </w:r>
      <w:r>
        <w:t>ГО ВОЗРАСТА (% ВСЕГО РАЦИОНА В КАЛОРИЯХ)?</w:t>
      </w:r>
    </w:p>
    <w:p w14:paraId="76A37EAD" w14:textId="77777777" w:rsidR="00A01200" w:rsidRDefault="00B30042">
      <w:pPr>
        <w:pStyle w:val="a3"/>
        <w:spacing w:before="194" w:line="451" w:lineRule="auto"/>
        <w:ind w:right="2756"/>
      </w:pPr>
      <w:r>
        <w:t>А) завтрак – 25, обед – 35-45, полдник – 10-15, ужин – 20-25 Б) завтрак – 0, обед –50-60, полдник – 0, ужин – 40-50</w:t>
      </w:r>
    </w:p>
    <w:p w14:paraId="793FB30C" w14:textId="77777777" w:rsidR="00A01200" w:rsidRDefault="00B30042">
      <w:pPr>
        <w:pStyle w:val="a3"/>
        <w:spacing w:before="5" w:line="451" w:lineRule="auto"/>
        <w:ind w:right="3069"/>
      </w:pPr>
      <w:r>
        <w:t>В) завтрак –5, обед – 70-75, полдник – 5-10, ужин – 10-20 Г) завтрак – 40-50, обед – 50-60, полдник – 0, ужин – 0</w:t>
      </w:r>
    </w:p>
    <w:p w14:paraId="1BC4CB79" w14:textId="77777777" w:rsidR="00A01200" w:rsidRDefault="00B30042">
      <w:pPr>
        <w:pStyle w:val="1"/>
        <w:spacing w:before="13" w:line="276" w:lineRule="auto"/>
        <w:ind w:right="722"/>
      </w:pPr>
      <w:r>
        <w:t>1931. [T011522] ОСНОВНЫМ КОМПОНЕНТОМ ЗДОРОВЬЕСБЕРЕГАЮЩЕЙ ТЕХНОЛОГИИ В ПРОЦЕССЕ ОБУЧЕНИЯ В ШКОЛЕ ЯВЛЯЕТСЯ</w:t>
      </w:r>
    </w:p>
    <w:p w14:paraId="67BE9B06" w14:textId="77777777" w:rsidR="00A01200" w:rsidRDefault="00B30042">
      <w:pPr>
        <w:pStyle w:val="a3"/>
        <w:spacing w:before="195"/>
      </w:pPr>
      <w:r>
        <w:t>А) гносеологический</w:t>
      </w:r>
    </w:p>
    <w:p w14:paraId="164E2C9E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50127167" w14:textId="77777777" w:rsidR="00A01200" w:rsidRDefault="00B30042">
      <w:pPr>
        <w:pStyle w:val="a3"/>
        <w:spacing w:line="448" w:lineRule="auto"/>
        <w:ind w:right="5180"/>
      </w:pPr>
      <w:r>
        <w:t>Б) информативно-</w:t>
      </w:r>
      <w:r>
        <w:t>коммуникативный В) диагностический</w:t>
      </w:r>
    </w:p>
    <w:p w14:paraId="6E956B9C" w14:textId="77777777" w:rsidR="00A01200" w:rsidRDefault="00B30042">
      <w:pPr>
        <w:pStyle w:val="a3"/>
        <w:spacing w:before="11"/>
      </w:pPr>
      <w:r>
        <w:t>Г) интегративный</w:t>
      </w:r>
    </w:p>
    <w:p w14:paraId="754E2ECA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365E39B" w14:textId="77777777" w:rsidR="00A01200" w:rsidRDefault="00B30042">
      <w:pPr>
        <w:pStyle w:val="1"/>
        <w:tabs>
          <w:tab w:val="left" w:pos="4171"/>
        </w:tabs>
        <w:spacing w:before="73" w:line="276" w:lineRule="auto"/>
        <w:ind w:right="814"/>
      </w:pPr>
      <w:r>
        <w:lastRenderedPageBreak/>
        <w:t>1932. [T011528] ДЛЯ ПРОФИЛАКТИКИ УМСТВЕННОГО УТОМЛЕНИЯ ШКОЛЬНИКОВ РЕКОМЕНДУЕТСЯ ПРОВЕДЕНИЕ ФИЗКУЛЬТМИНУТОК ЧЕРЕЗ 20 МИНУТ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НАЧАЛА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УРОКА</w:t>
      </w:r>
    </w:p>
    <w:p w14:paraId="06D9A4A1" w14:textId="77777777" w:rsidR="00A01200" w:rsidRDefault="00B30042">
      <w:pPr>
        <w:pStyle w:val="a3"/>
        <w:spacing w:before="197"/>
        <w:jc w:val="both"/>
      </w:pPr>
      <w:r>
        <w:t>А) 4</w:t>
      </w:r>
    </w:p>
    <w:p w14:paraId="668D568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73C7E89" w14:textId="77777777" w:rsidR="00A01200" w:rsidRDefault="00B30042">
      <w:pPr>
        <w:pStyle w:val="a3"/>
        <w:spacing w:before="1"/>
        <w:jc w:val="both"/>
      </w:pPr>
      <w:r>
        <w:t>Б) 1</w:t>
      </w:r>
    </w:p>
    <w:p w14:paraId="46CF2848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14493C2F" w14:textId="77777777" w:rsidR="00A01200" w:rsidRDefault="00B30042">
      <w:pPr>
        <w:pStyle w:val="a3"/>
        <w:jc w:val="both"/>
      </w:pPr>
      <w:r>
        <w:t>В) 2</w:t>
      </w:r>
    </w:p>
    <w:p w14:paraId="58968B5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26DB379" w14:textId="77777777" w:rsidR="00A01200" w:rsidRDefault="00B30042">
      <w:pPr>
        <w:pStyle w:val="a3"/>
        <w:spacing w:before="1"/>
        <w:jc w:val="both"/>
      </w:pPr>
      <w:r>
        <w:t>Г) 3</w:t>
      </w:r>
    </w:p>
    <w:p w14:paraId="658AFB6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FDA8A96" w14:textId="77777777" w:rsidR="00A01200" w:rsidRDefault="00B30042">
      <w:pPr>
        <w:pStyle w:val="1"/>
        <w:spacing w:before="1" w:line="276" w:lineRule="auto"/>
        <w:ind w:right="907"/>
      </w:pPr>
      <w:r>
        <w:t>1933. [T011529] ДЛЯ ПРОФИЛАКТИКИ ПЕРЕУТОМЛЕНИЯ ДОМАШНЕЕ ЗАНЯТИЕ ПЕРВОКЛАССНИКОВ ДОЛЖНО ЗАНИМАТЬ НЕ БОЛЕЕ (ЧАС)</w:t>
      </w:r>
    </w:p>
    <w:p w14:paraId="1E0367DF" w14:textId="77777777" w:rsidR="00A01200" w:rsidRDefault="00B30042">
      <w:pPr>
        <w:pStyle w:val="a3"/>
        <w:spacing w:before="198" w:line="448" w:lineRule="auto"/>
        <w:ind w:right="8371"/>
      </w:pPr>
      <w:r>
        <w:t>А) 1 Б) 1,5</w:t>
      </w:r>
    </w:p>
    <w:p w14:paraId="03B4A584" w14:textId="77777777" w:rsidR="00A01200" w:rsidRDefault="00B30042">
      <w:pPr>
        <w:pStyle w:val="a3"/>
        <w:spacing w:before="11" w:line="448" w:lineRule="auto"/>
        <w:ind w:right="8370"/>
      </w:pPr>
      <w:r>
        <w:t>В) 2 Г) 2,5</w:t>
      </w:r>
    </w:p>
    <w:p w14:paraId="443E61B7" w14:textId="77777777" w:rsidR="00A01200" w:rsidRDefault="00B30042">
      <w:pPr>
        <w:pStyle w:val="1"/>
        <w:spacing w:before="15" w:line="276" w:lineRule="auto"/>
        <w:ind w:right="1325"/>
      </w:pPr>
      <w:r>
        <w:t>1934. [T011530] ПРОФИЛАКТИЧЕСКОЙ РАБОТОЙ ВРАЧА-ПЕДИАТРА УЧАСТКОВОГО ЯВЛЯЕТСЯ</w:t>
      </w:r>
    </w:p>
    <w:p w14:paraId="28377C21" w14:textId="77777777" w:rsidR="00A01200" w:rsidRDefault="00B30042">
      <w:pPr>
        <w:pStyle w:val="a3"/>
        <w:spacing w:before="197"/>
        <w:jc w:val="both"/>
      </w:pPr>
      <w:r>
        <w:t>А) патронаж</w:t>
      </w:r>
    </w:p>
    <w:p w14:paraId="73A1BEE0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1F247CC1" w14:textId="77777777" w:rsidR="00A01200" w:rsidRDefault="00B30042">
      <w:pPr>
        <w:pStyle w:val="a3"/>
        <w:jc w:val="both"/>
      </w:pPr>
      <w:r>
        <w:t>Б) организация стационара на до</w:t>
      </w:r>
      <w:r>
        <w:t>му</w:t>
      </w:r>
    </w:p>
    <w:p w14:paraId="55D2C8CF" w14:textId="77777777" w:rsidR="00A01200" w:rsidRDefault="00A01200">
      <w:pPr>
        <w:pStyle w:val="a3"/>
        <w:ind w:left="0"/>
        <w:rPr>
          <w:sz w:val="21"/>
        </w:rPr>
      </w:pPr>
    </w:p>
    <w:p w14:paraId="126E9F18" w14:textId="77777777" w:rsidR="00A01200" w:rsidRDefault="00B30042">
      <w:pPr>
        <w:pStyle w:val="a3"/>
        <w:spacing w:before="1" w:line="448" w:lineRule="auto"/>
        <w:ind w:right="3739"/>
      </w:pPr>
      <w:r>
        <w:t>В) направление на медико-социальную экспертизу Г) направление в дневной стационар</w:t>
      </w:r>
    </w:p>
    <w:p w14:paraId="38DA12CB" w14:textId="77777777" w:rsidR="00A01200" w:rsidRDefault="00B30042">
      <w:pPr>
        <w:pStyle w:val="1"/>
        <w:spacing w:before="16"/>
      </w:pPr>
      <w:r>
        <w:t>1935. [T011531] В ЦЕНТР ЗДОРОВЬЯ НАПРАВЛЯЮТ ДЕТЕЙ</w:t>
      </w:r>
    </w:p>
    <w:p w14:paraId="210FBCA1" w14:textId="77777777" w:rsidR="00A01200" w:rsidRDefault="00A01200">
      <w:pPr>
        <w:pStyle w:val="a3"/>
        <w:spacing w:before="8"/>
        <w:ind w:left="0"/>
        <w:rPr>
          <w:b/>
          <w:sz w:val="20"/>
        </w:rPr>
      </w:pPr>
    </w:p>
    <w:p w14:paraId="73C43FE1" w14:textId="77777777" w:rsidR="00A01200" w:rsidRDefault="00B30042">
      <w:pPr>
        <w:pStyle w:val="a3"/>
        <w:spacing w:line="448" w:lineRule="auto"/>
        <w:ind w:right="7590"/>
      </w:pPr>
      <w:r>
        <w:t>А) здоровых Б) инвалидов</w:t>
      </w:r>
    </w:p>
    <w:p w14:paraId="4AD3A14F" w14:textId="77777777" w:rsidR="00A01200" w:rsidRDefault="00B30042">
      <w:pPr>
        <w:pStyle w:val="a3"/>
        <w:spacing w:before="11"/>
        <w:jc w:val="both"/>
      </w:pPr>
      <w:r>
        <w:t>В) с хроническим заболеванием</w:t>
      </w:r>
    </w:p>
    <w:p w14:paraId="33E0363B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3B8D49CE" w14:textId="77777777" w:rsidR="00A01200" w:rsidRDefault="00B30042">
      <w:pPr>
        <w:pStyle w:val="a3"/>
        <w:jc w:val="both"/>
      </w:pPr>
      <w:r>
        <w:t>Г) реконвалесцента острого заболевания</w:t>
      </w:r>
    </w:p>
    <w:p w14:paraId="36552B8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C7446D0" w14:textId="77777777" w:rsidR="00A01200" w:rsidRDefault="00B30042">
      <w:pPr>
        <w:pStyle w:val="1"/>
        <w:spacing w:line="276" w:lineRule="auto"/>
        <w:ind w:right="407"/>
      </w:pPr>
      <w:r>
        <w:t>1936. [T011532] ОСНОВНЫМ НАПРАВЛЕНИЕМ РАБОТЫ ДЕТСКОГО ЦЕНТРА ЗДОРОВЬЯ ЯВЛЯЕТСЯ</w:t>
      </w:r>
    </w:p>
    <w:p w14:paraId="13CD992B" w14:textId="77777777" w:rsidR="00A01200" w:rsidRDefault="00B30042">
      <w:pPr>
        <w:pStyle w:val="a3"/>
        <w:spacing w:before="197" w:line="448" w:lineRule="auto"/>
        <w:ind w:right="4903"/>
        <w:jc w:val="both"/>
      </w:pPr>
      <w:r>
        <w:t>А) пропаганда здорового образа жизни б) выявление хронических заболеваний В) выявление острых заболеваний</w:t>
      </w:r>
    </w:p>
    <w:p w14:paraId="5179C6FC" w14:textId="77777777" w:rsidR="00A01200" w:rsidRDefault="00B30042">
      <w:pPr>
        <w:pStyle w:val="a3"/>
        <w:spacing w:before="8"/>
        <w:jc w:val="both"/>
      </w:pPr>
      <w:r>
        <w:t>Г) диагностика факторов риска</w:t>
      </w:r>
    </w:p>
    <w:p w14:paraId="47D38C82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9C244B3" w14:textId="77777777" w:rsidR="00A01200" w:rsidRDefault="00B30042">
      <w:pPr>
        <w:pStyle w:val="1"/>
        <w:spacing w:before="73" w:line="278" w:lineRule="auto"/>
        <w:ind w:right="1637"/>
      </w:pPr>
      <w:r>
        <w:lastRenderedPageBreak/>
        <w:t>1937. [T011533] ВЫДЕЛЕН</w:t>
      </w:r>
      <w:r>
        <w:t>ИЕ ГРУПП РИСКА У НОВОРОЖДЕННЫХ ПРОВОДИТСЯ ВРАЧОМ-ПЕДИАТРОМ УЧАСТКОВЫМ С ЦЕЛЬЮ</w:t>
      </w:r>
    </w:p>
    <w:p w14:paraId="4CD248F7" w14:textId="77777777" w:rsidR="00A01200" w:rsidRDefault="00B30042">
      <w:pPr>
        <w:pStyle w:val="a3"/>
        <w:spacing w:before="192" w:line="451" w:lineRule="auto"/>
        <w:ind w:right="3396"/>
      </w:pPr>
      <w:r>
        <w:t>А) профилактики развития патологических состояний Б) лечения выявленных состояний</w:t>
      </w:r>
    </w:p>
    <w:p w14:paraId="3A45FF93" w14:textId="77777777" w:rsidR="00A01200" w:rsidRDefault="00B30042">
      <w:pPr>
        <w:pStyle w:val="a3"/>
        <w:spacing w:before="6"/>
      </w:pPr>
      <w:r>
        <w:t>В) разработки плана диспансеризации</w:t>
      </w:r>
    </w:p>
    <w:p w14:paraId="2A6A8E0F" w14:textId="77777777" w:rsidR="00A01200" w:rsidRDefault="00A01200">
      <w:pPr>
        <w:pStyle w:val="a3"/>
        <w:ind w:left="0"/>
        <w:rPr>
          <w:sz w:val="21"/>
        </w:rPr>
      </w:pPr>
    </w:p>
    <w:p w14:paraId="54D89F41" w14:textId="77777777" w:rsidR="00A01200" w:rsidRDefault="00B30042">
      <w:pPr>
        <w:pStyle w:val="a3"/>
        <w:spacing w:before="1"/>
      </w:pPr>
      <w:r>
        <w:t>Г) отбора детей, нуждающихся в консультации заведующего отд</w:t>
      </w:r>
      <w:r>
        <w:t>елением</w:t>
      </w:r>
    </w:p>
    <w:p w14:paraId="1562573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8B94B5F" w14:textId="77777777" w:rsidR="00A01200" w:rsidRDefault="00B30042">
      <w:pPr>
        <w:pStyle w:val="1"/>
        <w:tabs>
          <w:tab w:val="left" w:pos="2433"/>
        </w:tabs>
        <w:spacing w:line="276" w:lineRule="auto"/>
        <w:ind w:right="362"/>
      </w:pPr>
      <w:r>
        <w:t>1938. [T011534] ЗДОРОВОМУ НОВОРОЖДЕННОМУ РЕБЕНКУ ВРАЧ-ПЕДИАТР ВЫСТАВЛЯЕТ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ГРУППУ</w:t>
      </w:r>
      <w:r>
        <w:rPr>
          <w:spacing w:val="-5"/>
        </w:rPr>
        <w:t xml:space="preserve"> </w:t>
      </w:r>
      <w:r>
        <w:t>ЗДОРОВЬЯ</w:t>
      </w:r>
    </w:p>
    <w:p w14:paraId="778D6CA6" w14:textId="77777777" w:rsidR="00A01200" w:rsidRDefault="00B30042">
      <w:pPr>
        <w:pStyle w:val="a3"/>
        <w:spacing w:before="195" w:line="451" w:lineRule="auto"/>
        <w:ind w:right="8355"/>
      </w:pPr>
      <w:r>
        <w:t>А) I Б) IIА В) IIБ Г)</w:t>
      </w:r>
      <w:r>
        <w:rPr>
          <w:spacing w:val="-2"/>
        </w:rPr>
        <w:t xml:space="preserve"> </w:t>
      </w:r>
      <w:r>
        <w:t>III</w:t>
      </w:r>
    </w:p>
    <w:p w14:paraId="078E274D" w14:textId="77777777" w:rsidR="00A01200" w:rsidRDefault="00B30042">
      <w:pPr>
        <w:pStyle w:val="1"/>
        <w:spacing w:before="13" w:line="276" w:lineRule="auto"/>
        <w:ind w:right="607"/>
      </w:pPr>
      <w:r>
        <w:t>1939. [T011536] ПЕРЕД ПРОВЕДЕНИЕМ ПРОФИЛАКТИЧЕСКИХ ПРИВИВОК НЕОБХОДИМО ПРОВЕСТИ ОСМОТР ВРАЧА-ПЕДИАТРА И</w:t>
      </w:r>
    </w:p>
    <w:p w14:paraId="73866659" w14:textId="77777777" w:rsidR="00A01200" w:rsidRDefault="00B30042">
      <w:pPr>
        <w:pStyle w:val="a3"/>
        <w:spacing w:before="198"/>
      </w:pPr>
      <w:r>
        <w:t>А) термометрию</w:t>
      </w:r>
    </w:p>
    <w:p w14:paraId="06115913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292E160" w14:textId="77777777" w:rsidR="00A01200" w:rsidRDefault="00B30042">
      <w:pPr>
        <w:pStyle w:val="a3"/>
        <w:spacing w:line="451" w:lineRule="auto"/>
        <w:ind w:right="5939"/>
      </w:pPr>
      <w:r>
        <w:t>Б) клинический анализ крови В) общий анализ мочи</w:t>
      </w:r>
    </w:p>
    <w:p w14:paraId="37DD17E9" w14:textId="77777777" w:rsidR="00A01200" w:rsidRDefault="00B30042">
      <w:pPr>
        <w:pStyle w:val="a3"/>
        <w:spacing w:before="6"/>
      </w:pPr>
      <w:r>
        <w:t>Г) исследование на яйца гельминтов</w:t>
      </w:r>
    </w:p>
    <w:p w14:paraId="37EB1F0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2126A7E" w14:textId="77777777" w:rsidR="00A01200" w:rsidRDefault="00B30042">
      <w:pPr>
        <w:pStyle w:val="1"/>
        <w:spacing w:line="276" w:lineRule="auto"/>
        <w:ind w:right="202"/>
      </w:pPr>
      <w:r>
        <w:t>1940. [T011537] ПРОФИЛАКТИКОЙ ДЕФИЦИТА ЖЕЛЕЗА У ЗДОРОВОГО РЕБЕНКА ПЕРВОГО ГОДА ЖИЗНИ ЯВЛЯЕТСЯ СВОЕВРЕМЕННОЕ ВВЕДЕНИЕ ПРИКОРМА</w:t>
      </w:r>
    </w:p>
    <w:p w14:paraId="278C55E4" w14:textId="77777777" w:rsidR="00A01200" w:rsidRDefault="00B30042">
      <w:pPr>
        <w:pStyle w:val="a3"/>
        <w:spacing w:before="197" w:line="448" w:lineRule="auto"/>
        <w:ind w:right="6418"/>
      </w:pPr>
      <w:r>
        <w:t xml:space="preserve">А) мясными продуктами Б) молочными кашами В) </w:t>
      </w:r>
      <w:r>
        <w:t>овощными пюре</w:t>
      </w:r>
    </w:p>
    <w:p w14:paraId="4DC7D7CE" w14:textId="77777777" w:rsidR="00A01200" w:rsidRDefault="00B30042">
      <w:pPr>
        <w:pStyle w:val="a3"/>
        <w:spacing w:before="10"/>
      </w:pPr>
      <w:r>
        <w:t>Г) фруктовыми соками</w:t>
      </w:r>
    </w:p>
    <w:p w14:paraId="06AEDAB9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D09995C" w14:textId="77777777" w:rsidR="00A01200" w:rsidRDefault="00B30042">
      <w:pPr>
        <w:pStyle w:val="1"/>
        <w:tabs>
          <w:tab w:val="left" w:pos="2050"/>
        </w:tabs>
        <w:spacing w:before="73" w:line="276" w:lineRule="auto"/>
        <w:ind w:right="608"/>
      </w:pPr>
      <w:r>
        <w:lastRenderedPageBreak/>
        <w:t>1941. [T011541] КРИТЕРИЕМ ОЦЕНКИ ЭФФЕКТИВНОСТИ ПРОФИЛАКТИЧЕСКОЙ РАБОТЫ ВРАЧА-ПЕДИАТРА УЧАСТКОВОГО ЯВЛЯЕТСЯ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% ОХВАТ ПАТРОНАЖЕМ ДЕТЕЙ ПЕРВОГО ГОДА</w:t>
      </w:r>
      <w:r>
        <w:rPr>
          <w:spacing w:val="-15"/>
        </w:rPr>
        <w:t xml:space="preserve"> </w:t>
      </w:r>
      <w:r>
        <w:t>ЖИЗНИ</w:t>
      </w:r>
    </w:p>
    <w:p w14:paraId="744D5A6D" w14:textId="77777777" w:rsidR="00A01200" w:rsidRDefault="00B30042">
      <w:pPr>
        <w:pStyle w:val="a3"/>
        <w:spacing w:before="197" w:line="448" w:lineRule="auto"/>
        <w:ind w:right="8275"/>
      </w:pPr>
      <w:r>
        <w:t>А) 100 Б) 95 В) 90 Г) 92</w:t>
      </w:r>
    </w:p>
    <w:p w14:paraId="5692F91D" w14:textId="77777777" w:rsidR="00A01200" w:rsidRDefault="00B30042">
      <w:pPr>
        <w:pStyle w:val="1"/>
        <w:spacing w:before="15"/>
      </w:pPr>
      <w:r>
        <w:t>1942. [T011592] ДЛЯ ЖЕЛЕЗОДЕФИЦИТНОЙ АНЕМИИ ХАРАКТЕРЕН</w:t>
      </w:r>
    </w:p>
    <w:p w14:paraId="5F6BAE91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4114D322" w14:textId="77777777" w:rsidR="00A01200" w:rsidRDefault="00B30042">
      <w:pPr>
        <w:pStyle w:val="a3"/>
        <w:spacing w:line="451" w:lineRule="auto"/>
        <w:ind w:right="5336"/>
        <w:jc w:val="both"/>
      </w:pPr>
      <w:r>
        <w:t>А) цветовой показатель меньше 0,8 Б) цветовой показатель больше 1,1 В) макроцитоз</w:t>
      </w:r>
    </w:p>
    <w:p w14:paraId="56F48CC0" w14:textId="77777777" w:rsidR="00A01200" w:rsidRDefault="00B30042">
      <w:pPr>
        <w:pStyle w:val="a3"/>
        <w:spacing w:before="6"/>
      </w:pPr>
      <w:r>
        <w:t>Г) фуникулярный миелоз</w:t>
      </w:r>
    </w:p>
    <w:p w14:paraId="7EC893F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FE0577E" w14:textId="77777777" w:rsidR="00A01200" w:rsidRDefault="00B30042">
      <w:pPr>
        <w:pStyle w:val="1"/>
        <w:spacing w:line="276" w:lineRule="auto"/>
        <w:ind w:right="273"/>
      </w:pPr>
      <w:r>
        <w:t>1943. [T011594] ДИАГНОСТИЧЕСКИЕ МЕРОПРИЯТИЯ ТРЕБУЮТСЯ ДЕТЯМ, У КОТОРЫХ ПРИ МАССОВОЙ ИММУНОДИАГ</w:t>
      </w:r>
      <w:r>
        <w:t>НОСТИКЕ ВЫЯВЛЕНА</w:t>
      </w:r>
    </w:p>
    <w:p w14:paraId="0C897FFA" w14:textId="77777777" w:rsidR="00A01200" w:rsidRDefault="00B30042">
      <w:pPr>
        <w:pStyle w:val="a3"/>
        <w:spacing w:before="197" w:line="276" w:lineRule="auto"/>
        <w:ind w:right="412"/>
      </w:pPr>
      <w:r>
        <w:t>А) сомнительная и положительная реакция на пробу с аллергеном туберкулезным рекомбинантным</w:t>
      </w:r>
    </w:p>
    <w:p w14:paraId="11FF4F66" w14:textId="77777777" w:rsidR="00A01200" w:rsidRDefault="00B30042">
      <w:pPr>
        <w:pStyle w:val="a3"/>
        <w:spacing w:before="199"/>
      </w:pPr>
      <w:r>
        <w:t>Б) сомнительная реакция на пробу с аллергеном туберкулезным рекомбинантным</w:t>
      </w:r>
    </w:p>
    <w:p w14:paraId="0A95AAAA" w14:textId="77777777" w:rsidR="00A01200" w:rsidRDefault="00A01200">
      <w:pPr>
        <w:pStyle w:val="a3"/>
        <w:ind w:left="0"/>
        <w:rPr>
          <w:sz w:val="21"/>
        </w:rPr>
      </w:pPr>
    </w:p>
    <w:p w14:paraId="2AC0EE7C" w14:textId="77777777" w:rsidR="00A01200" w:rsidRDefault="00B30042">
      <w:pPr>
        <w:pStyle w:val="a3"/>
      </w:pPr>
      <w:r>
        <w:t>В) отрицательная реакция на пробу с аллергеном туберкулезным рекомбинантным</w:t>
      </w:r>
    </w:p>
    <w:p w14:paraId="4689E3C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2F38C14" w14:textId="77777777" w:rsidR="00A01200" w:rsidRDefault="00B30042">
      <w:pPr>
        <w:pStyle w:val="a3"/>
        <w:spacing w:line="278" w:lineRule="auto"/>
        <w:ind w:right="1102"/>
      </w:pPr>
      <w:r>
        <w:t>Г) длительно положительная реакция на пробу с аллергеном туберкулезным рекомбинантным</w:t>
      </w:r>
    </w:p>
    <w:p w14:paraId="4451A5BF" w14:textId="77777777" w:rsidR="00A01200" w:rsidRDefault="00B30042">
      <w:pPr>
        <w:pStyle w:val="1"/>
        <w:spacing w:before="201"/>
      </w:pPr>
      <w:r>
        <w:t>1944. [T011596] ПОКАЗАТЕЛЬ ТЯЖЕСТИ ИНФЕКЦИОННОГО МОНОНУКЛЕОЗА</w:t>
      </w:r>
    </w:p>
    <w:p w14:paraId="0B5058FF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472E27D" w14:textId="77777777" w:rsidR="00A01200" w:rsidRDefault="00B30042">
      <w:pPr>
        <w:pStyle w:val="a3"/>
        <w:spacing w:line="448" w:lineRule="auto"/>
        <w:ind w:right="5718"/>
      </w:pPr>
      <w:r>
        <w:t>А) интоксикационный синдром Б)</w:t>
      </w:r>
      <w:r>
        <w:t xml:space="preserve"> диарейный симптом</w:t>
      </w:r>
    </w:p>
    <w:p w14:paraId="6667A38F" w14:textId="77777777" w:rsidR="00A01200" w:rsidRDefault="00B30042">
      <w:pPr>
        <w:pStyle w:val="a3"/>
        <w:spacing w:before="10" w:line="451" w:lineRule="auto"/>
        <w:ind w:right="5406"/>
      </w:pPr>
      <w:r>
        <w:t>В) бронхообструктивный синдром Г) менингеальный синдром</w:t>
      </w:r>
    </w:p>
    <w:p w14:paraId="30FA9019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776DF2F" w14:textId="77777777" w:rsidR="00A01200" w:rsidRDefault="00B30042">
      <w:pPr>
        <w:pStyle w:val="1"/>
        <w:spacing w:before="73" w:line="278" w:lineRule="auto"/>
        <w:ind w:right="1384"/>
      </w:pPr>
      <w:r>
        <w:lastRenderedPageBreak/>
        <w:t>1945. [T011597] ДЛЯ ВЕТРЯНОЙ ОСПЫ ХАРАКТЕРНЫ СЛЕДУЮЩИЕ ЭЛЕМЕНТЫ СЫПИ</w:t>
      </w:r>
    </w:p>
    <w:p w14:paraId="465CC838" w14:textId="77777777" w:rsidR="00A01200" w:rsidRDefault="00B30042">
      <w:pPr>
        <w:pStyle w:val="a3"/>
        <w:spacing w:before="192" w:line="448" w:lineRule="auto"/>
        <w:ind w:right="6171"/>
      </w:pPr>
      <w:r>
        <w:t>А) пятно, папула, везикула Б) пятно, петехия, рубчик В) петехии, некроз, рубчик</w:t>
      </w:r>
    </w:p>
    <w:p w14:paraId="7079E462" w14:textId="77777777" w:rsidR="00A01200" w:rsidRDefault="00B30042">
      <w:pPr>
        <w:pStyle w:val="a3"/>
        <w:spacing w:before="11"/>
      </w:pPr>
      <w:r>
        <w:t>Г) розеола, ур</w:t>
      </w:r>
      <w:r>
        <w:t>тикария, пустула</w:t>
      </w:r>
    </w:p>
    <w:p w14:paraId="0F3B6DD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5F20D8C" w14:textId="77777777" w:rsidR="00A01200" w:rsidRDefault="00B30042">
      <w:pPr>
        <w:pStyle w:val="1"/>
      </w:pPr>
      <w:r>
        <w:t>1946. [T011599] СИМПТОМ ВЕТРЯНОЙ ОСПЫ ЯВЛЯЕТСЯ</w:t>
      </w:r>
    </w:p>
    <w:p w14:paraId="61FEAD64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024EC726" w14:textId="77777777" w:rsidR="00A01200" w:rsidRDefault="00B30042">
      <w:pPr>
        <w:pStyle w:val="a3"/>
        <w:spacing w:line="451" w:lineRule="auto"/>
        <w:ind w:right="6474"/>
      </w:pPr>
      <w:r>
        <w:t>А) полиморфизм сыпи Б) гепатоспленомегалия</w:t>
      </w:r>
    </w:p>
    <w:p w14:paraId="233AACE9" w14:textId="77777777" w:rsidR="00A01200" w:rsidRDefault="00B30042">
      <w:pPr>
        <w:pStyle w:val="a3"/>
        <w:spacing w:before="6" w:line="451" w:lineRule="auto"/>
        <w:ind w:right="5105"/>
      </w:pPr>
      <w:r>
        <w:t>В) длительная фебрильная лихорадка Г) геморрагический синдром</w:t>
      </w:r>
    </w:p>
    <w:p w14:paraId="1D0831A7" w14:textId="77777777" w:rsidR="00A01200" w:rsidRDefault="00B30042">
      <w:pPr>
        <w:pStyle w:val="1"/>
        <w:spacing w:before="11" w:line="278" w:lineRule="auto"/>
        <w:ind w:right="2016"/>
      </w:pPr>
      <w:r>
        <w:t>1947. [T011601] КАКОЙ ИЗ СИМПТОМОВ МЕНИНГИТА МОЖЕТ НАБЛЮДАТЬСЯ У РЕБЕНКА ГРУДНОГО ВОЗРАСТА?</w:t>
      </w:r>
    </w:p>
    <w:p w14:paraId="5E659754" w14:textId="77777777" w:rsidR="00A01200" w:rsidRDefault="00B30042">
      <w:pPr>
        <w:pStyle w:val="a3"/>
        <w:spacing w:before="193" w:line="448" w:lineRule="auto"/>
        <w:ind w:right="5458"/>
        <w:jc w:val="both"/>
      </w:pPr>
      <w:r>
        <w:t>А) выбухание большого родничка Б) положительный симптом Моро В) парез нижних конечностей</w:t>
      </w:r>
    </w:p>
    <w:p w14:paraId="7A6B4C2D" w14:textId="77777777" w:rsidR="00A01200" w:rsidRDefault="00B30042">
      <w:pPr>
        <w:pStyle w:val="a3"/>
        <w:spacing w:before="11"/>
      </w:pPr>
      <w:r>
        <w:t>Г) положительный симптом Бабинского</w:t>
      </w:r>
    </w:p>
    <w:p w14:paraId="0156525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7A07331" w14:textId="77777777" w:rsidR="00A01200" w:rsidRDefault="00B30042">
      <w:pPr>
        <w:pStyle w:val="1"/>
        <w:spacing w:line="276" w:lineRule="auto"/>
        <w:ind w:right="181"/>
      </w:pPr>
      <w:r>
        <w:t>1948. [T011602] РАЗВИТИЕ ТОКСИЧЕСКИХ О</w:t>
      </w:r>
      <w:r>
        <w:t>СЛОЖНЕНИЙ ПРИ СКАРЛАТИНЕ ОБУСЛОВЛЕНО ДЕЙСТВИЕМ</w:t>
      </w:r>
    </w:p>
    <w:p w14:paraId="11701E7C" w14:textId="77777777" w:rsidR="00A01200" w:rsidRDefault="00B30042">
      <w:pPr>
        <w:pStyle w:val="a3"/>
        <w:spacing w:before="194"/>
      </w:pPr>
      <w:r>
        <w:t>А) экзотоксина</w:t>
      </w:r>
    </w:p>
    <w:p w14:paraId="154E2768" w14:textId="77777777" w:rsidR="00A01200" w:rsidRDefault="00A01200">
      <w:pPr>
        <w:pStyle w:val="a3"/>
        <w:ind w:left="0"/>
        <w:rPr>
          <w:sz w:val="21"/>
        </w:rPr>
      </w:pPr>
    </w:p>
    <w:p w14:paraId="724A88A2" w14:textId="77777777" w:rsidR="00A01200" w:rsidRDefault="00B30042">
      <w:pPr>
        <w:pStyle w:val="a3"/>
        <w:spacing w:before="1" w:line="451" w:lineRule="auto"/>
        <w:ind w:right="5498"/>
      </w:pPr>
      <w:r>
        <w:t>Б) гиалуронидазы, стрептолизина В) М-протеина</w:t>
      </w:r>
    </w:p>
    <w:p w14:paraId="3068B679" w14:textId="77777777" w:rsidR="00A01200" w:rsidRDefault="00B30042">
      <w:pPr>
        <w:pStyle w:val="a3"/>
        <w:spacing w:before="6"/>
      </w:pPr>
      <w:r>
        <w:t>Г) эндотоксина</w:t>
      </w:r>
    </w:p>
    <w:p w14:paraId="3C2D111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7F607C9" w14:textId="77777777" w:rsidR="00A01200" w:rsidRDefault="00B30042">
      <w:pPr>
        <w:pStyle w:val="1"/>
        <w:spacing w:line="276" w:lineRule="auto"/>
        <w:ind w:right="319"/>
      </w:pPr>
      <w:r>
        <w:t>1949. [T011603] КАКОЙ МАТЕРИАЛ ПРИ СКАРЛАТИНЕ НЕОБХОДИМО ВЗЯТЬ ДЛЯ БАКТЕРИОЛОГИЧЕСКОГО ИССЛЕДОВАНИЯ?</w:t>
      </w:r>
    </w:p>
    <w:p w14:paraId="24956EBB" w14:textId="77777777" w:rsidR="00A01200" w:rsidRDefault="00B30042">
      <w:pPr>
        <w:pStyle w:val="a3"/>
        <w:spacing w:before="195" w:line="451" w:lineRule="auto"/>
        <w:ind w:right="6602"/>
      </w:pPr>
      <w:r>
        <w:t>А) слизь из носа и зева Б) мок</w:t>
      </w:r>
      <w:r>
        <w:t>роту</w:t>
      </w:r>
    </w:p>
    <w:p w14:paraId="13C5C511" w14:textId="77777777" w:rsidR="00A01200" w:rsidRDefault="00B30042">
      <w:pPr>
        <w:pStyle w:val="a3"/>
        <w:spacing w:before="8"/>
      </w:pPr>
      <w:r>
        <w:t>В) кал</w:t>
      </w:r>
    </w:p>
    <w:p w14:paraId="2525DB7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86055B8" w14:textId="77777777" w:rsidR="00A01200" w:rsidRDefault="00B30042">
      <w:pPr>
        <w:pStyle w:val="a3"/>
      </w:pPr>
      <w:r>
        <w:t>Г) ликвор</w:t>
      </w:r>
    </w:p>
    <w:p w14:paraId="62C53B40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37EE40F" w14:textId="77777777" w:rsidR="00A01200" w:rsidRDefault="00B30042">
      <w:pPr>
        <w:pStyle w:val="1"/>
        <w:spacing w:before="73"/>
      </w:pPr>
      <w:r>
        <w:lastRenderedPageBreak/>
        <w:t>1950. [T011604] СТРЕПТОКОККИ ПРОДУЦИРУЮТ</w:t>
      </w:r>
    </w:p>
    <w:p w14:paraId="75FFFD2C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8A06622" w14:textId="77777777" w:rsidR="00A01200" w:rsidRDefault="00B30042">
      <w:pPr>
        <w:pStyle w:val="a3"/>
        <w:spacing w:line="451" w:lineRule="auto"/>
        <w:ind w:right="7276"/>
      </w:pPr>
      <w:r>
        <w:t>А) экзотоксин Б) эндотоксин В) энтеротоксин Г)</w:t>
      </w:r>
      <w:r>
        <w:rPr>
          <w:spacing w:val="-3"/>
        </w:rPr>
        <w:t xml:space="preserve"> </w:t>
      </w:r>
      <w:r>
        <w:t>А-белок</w:t>
      </w:r>
    </w:p>
    <w:p w14:paraId="3C7B2EF2" w14:textId="77777777" w:rsidR="00A01200" w:rsidRDefault="00B30042">
      <w:pPr>
        <w:pStyle w:val="1"/>
        <w:spacing w:before="10" w:line="278" w:lineRule="auto"/>
        <w:ind w:right="1311"/>
      </w:pPr>
      <w:r>
        <w:t>1951. [T011605] В КЛИНИЧЕСКОМ АНАЛИЗЕ КРОВИ ПРИ КОКЛЮШЕ ОТМЕЧАЕТСЯ</w:t>
      </w:r>
    </w:p>
    <w:p w14:paraId="5CC4D8D9" w14:textId="77777777" w:rsidR="00A01200" w:rsidRDefault="00B30042">
      <w:pPr>
        <w:pStyle w:val="a3"/>
        <w:spacing w:before="193" w:line="451" w:lineRule="auto"/>
        <w:ind w:right="4238"/>
        <w:jc w:val="both"/>
      </w:pPr>
      <w:r>
        <w:t>А) лейкоцитоз, лимфоцитоз, нормальная СОЭ Б) лейкоцитоз, лимфопения, нормальная СОЭ В) лейкоцитоз, лимфоцитоз, ускоренная СОЭ Г) лейкоцитоз, лимфопения, ускоренная СОЭ</w:t>
      </w:r>
    </w:p>
    <w:p w14:paraId="06BFDBFF" w14:textId="77777777" w:rsidR="00A01200" w:rsidRDefault="00B30042">
      <w:pPr>
        <w:pStyle w:val="1"/>
        <w:spacing w:before="11" w:line="278" w:lineRule="auto"/>
        <w:ind w:right="1255"/>
      </w:pPr>
      <w:r>
        <w:t>1952. [T011606] ВИРУС</w:t>
      </w:r>
      <w:r>
        <w:t xml:space="preserve"> ЭПИДЕМИЧЕСКОГО ПАРОТИТА ПОПАДАЕТ В ЖЕЛЕЗИСТЫЕ ОРГАНЫ</w:t>
      </w:r>
    </w:p>
    <w:p w14:paraId="09676CFA" w14:textId="77777777" w:rsidR="00A01200" w:rsidRDefault="00B30042">
      <w:pPr>
        <w:pStyle w:val="a3"/>
        <w:spacing w:before="193" w:line="448" w:lineRule="auto"/>
        <w:ind w:right="7365"/>
      </w:pPr>
      <w:r>
        <w:t>А) гематогенно Б)  аэрогенно В) лимфогенно</w:t>
      </w:r>
    </w:p>
    <w:p w14:paraId="5FCC7428" w14:textId="77777777" w:rsidR="00A01200" w:rsidRDefault="00B30042">
      <w:pPr>
        <w:pStyle w:val="a3"/>
        <w:spacing w:before="11"/>
      </w:pPr>
      <w:r>
        <w:t>Г) через проток слюнной железы</w:t>
      </w:r>
    </w:p>
    <w:p w14:paraId="41910B5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46D8051" w14:textId="77777777" w:rsidR="00A01200" w:rsidRDefault="00B30042">
      <w:pPr>
        <w:pStyle w:val="1"/>
      </w:pPr>
      <w:r>
        <w:t>1953. [T011607] ЭПИДЕМИЧЕСКИЙ ПАРОТИТ ХАРАКТЕРИЗУЕТСЯ</w:t>
      </w:r>
    </w:p>
    <w:p w14:paraId="27E09099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6D180A15" w14:textId="77777777" w:rsidR="00A01200" w:rsidRDefault="00B30042">
      <w:pPr>
        <w:pStyle w:val="a3"/>
        <w:spacing w:line="276" w:lineRule="auto"/>
        <w:ind w:right="159"/>
      </w:pPr>
      <w:r>
        <w:t>А) общей интоксикацией, поражением слюнных желез, железистых органов, нервной системы</w:t>
      </w:r>
    </w:p>
    <w:p w14:paraId="4E47B2ED" w14:textId="77777777" w:rsidR="00A01200" w:rsidRDefault="00B30042">
      <w:pPr>
        <w:pStyle w:val="a3"/>
        <w:spacing w:before="202"/>
      </w:pPr>
      <w:r>
        <w:t>Б) синдромом диареи, развитием обезвоживания</w:t>
      </w:r>
    </w:p>
    <w:p w14:paraId="2FA80C22" w14:textId="77777777" w:rsidR="00A01200" w:rsidRDefault="00A01200">
      <w:pPr>
        <w:pStyle w:val="a3"/>
        <w:ind w:left="0"/>
        <w:rPr>
          <w:sz w:val="21"/>
        </w:rPr>
      </w:pPr>
    </w:p>
    <w:p w14:paraId="5CE64C9E" w14:textId="77777777" w:rsidR="00A01200" w:rsidRDefault="00B30042">
      <w:pPr>
        <w:pStyle w:val="a3"/>
        <w:spacing w:line="276" w:lineRule="auto"/>
        <w:ind w:right="121"/>
      </w:pPr>
      <w:r>
        <w:t>В) поражением только нервной системы (серозный менингит) или только железистых органов (поджелудочной, половых и др.)</w:t>
      </w:r>
    </w:p>
    <w:p w14:paraId="0A162231" w14:textId="77777777" w:rsidR="00A01200" w:rsidRDefault="00B30042">
      <w:pPr>
        <w:pStyle w:val="a3"/>
        <w:spacing w:before="199" w:line="278" w:lineRule="auto"/>
        <w:ind w:right="1168"/>
      </w:pPr>
      <w:r>
        <w:t>Г) поражением слизистых оболочек нижних дыхательных путей, развитием ларингита</w:t>
      </w:r>
    </w:p>
    <w:p w14:paraId="0E2A6EA5" w14:textId="77777777" w:rsidR="00A01200" w:rsidRDefault="00B30042">
      <w:pPr>
        <w:pStyle w:val="1"/>
        <w:spacing w:before="201"/>
      </w:pPr>
      <w:r>
        <w:t>1954. [T011608] СКОЛЬКО ТИПОВ ВОЗБУДИТЕЛЕЙ ГРИППА ИЗВЕСТНО?</w:t>
      </w:r>
    </w:p>
    <w:p w14:paraId="0CE3764D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D3E30F5" w14:textId="77777777" w:rsidR="00A01200" w:rsidRDefault="00B30042">
      <w:pPr>
        <w:pStyle w:val="a3"/>
      </w:pPr>
      <w:r>
        <w:t>А) 3</w:t>
      </w:r>
    </w:p>
    <w:p w14:paraId="25E8D75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099B7C9" w14:textId="77777777" w:rsidR="00A01200" w:rsidRDefault="00B30042">
      <w:pPr>
        <w:pStyle w:val="a3"/>
      </w:pPr>
      <w:r>
        <w:t>Б) 4</w:t>
      </w:r>
    </w:p>
    <w:p w14:paraId="542C870A" w14:textId="77777777" w:rsidR="00A01200" w:rsidRDefault="00A01200">
      <w:pPr>
        <w:pStyle w:val="a3"/>
        <w:ind w:left="0"/>
        <w:rPr>
          <w:sz w:val="21"/>
        </w:rPr>
      </w:pPr>
    </w:p>
    <w:p w14:paraId="4B456F90" w14:textId="77777777" w:rsidR="00A01200" w:rsidRDefault="00B30042">
      <w:pPr>
        <w:pStyle w:val="a3"/>
      </w:pPr>
      <w:r>
        <w:t>В) 7</w:t>
      </w:r>
    </w:p>
    <w:p w14:paraId="41D5B47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E79FCB2" w14:textId="77777777" w:rsidR="00A01200" w:rsidRDefault="00B30042">
      <w:pPr>
        <w:pStyle w:val="a3"/>
      </w:pPr>
      <w:r>
        <w:t>Г) 5</w:t>
      </w:r>
    </w:p>
    <w:p w14:paraId="68E017F8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8048717" w14:textId="77777777" w:rsidR="00A01200" w:rsidRDefault="00B30042">
      <w:pPr>
        <w:pStyle w:val="1"/>
        <w:spacing w:before="73" w:line="278" w:lineRule="auto"/>
        <w:ind w:right="142"/>
      </w:pPr>
      <w:r>
        <w:lastRenderedPageBreak/>
        <w:t>1955. [T011609] КАКИЕ ЛЕКАРСТВЕННЫЕ ПРЕПАРАТЫ МОГУТ ПРИВОДИТЬ К РАЗВИТИЮ ДИСБИОЗА КИШЕЧНИКА?</w:t>
      </w:r>
    </w:p>
    <w:p w14:paraId="60BF832D" w14:textId="77777777" w:rsidR="00A01200" w:rsidRDefault="00B30042">
      <w:pPr>
        <w:pStyle w:val="a3"/>
        <w:spacing w:before="192" w:line="451" w:lineRule="auto"/>
        <w:ind w:right="7207"/>
      </w:pPr>
      <w:r>
        <w:t>А) антибиотики Б) антимикотики</w:t>
      </w:r>
    </w:p>
    <w:p w14:paraId="2E183F13" w14:textId="77777777" w:rsidR="00A01200" w:rsidRDefault="00B30042">
      <w:pPr>
        <w:pStyle w:val="a3"/>
        <w:spacing w:before="6" w:line="451" w:lineRule="auto"/>
        <w:ind w:right="6829"/>
      </w:pPr>
      <w:r>
        <w:t>В) противовирусные Г) антипиретики</w:t>
      </w:r>
    </w:p>
    <w:p w14:paraId="73387AB1" w14:textId="77777777" w:rsidR="00A01200" w:rsidRDefault="00B30042">
      <w:pPr>
        <w:pStyle w:val="1"/>
        <w:spacing w:before="13"/>
      </w:pPr>
      <w:r>
        <w:t>1956. [T011610] ПЕРОРАЛЬНАЯ РЕГИДРАТАЦИЯ ПОКАЗАНА ПРИ</w:t>
      </w:r>
    </w:p>
    <w:p w14:paraId="58C7BA61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0146129A" w14:textId="77777777" w:rsidR="00A01200" w:rsidRDefault="00B30042">
      <w:pPr>
        <w:pStyle w:val="a3"/>
        <w:spacing w:line="451" w:lineRule="auto"/>
        <w:ind w:right="7656"/>
      </w:pPr>
      <w:r>
        <w:t>А) эксикозе Б) токсикозе</w:t>
      </w:r>
    </w:p>
    <w:p w14:paraId="78445EFB" w14:textId="77777777" w:rsidR="00A01200" w:rsidRDefault="00B30042">
      <w:pPr>
        <w:pStyle w:val="a3"/>
        <w:spacing w:before="5"/>
      </w:pPr>
      <w:r>
        <w:t>В) нейротоксикозе</w:t>
      </w:r>
    </w:p>
    <w:p w14:paraId="71FCB67F" w14:textId="77777777" w:rsidR="00A01200" w:rsidRDefault="00A01200">
      <w:pPr>
        <w:pStyle w:val="a3"/>
        <w:ind w:left="0"/>
        <w:rPr>
          <w:sz w:val="21"/>
        </w:rPr>
      </w:pPr>
    </w:p>
    <w:p w14:paraId="06F22080" w14:textId="77777777" w:rsidR="00A01200" w:rsidRDefault="00B30042">
      <w:pPr>
        <w:pStyle w:val="a3"/>
      </w:pPr>
      <w:r>
        <w:t>Г) инфекционно-токсическом шоке</w:t>
      </w:r>
    </w:p>
    <w:p w14:paraId="11D57371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44BA7E95" w14:textId="77777777" w:rsidR="00A01200" w:rsidRDefault="00B30042">
      <w:pPr>
        <w:pStyle w:val="1"/>
        <w:spacing w:line="278" w:lineRule="auto"/>
        <w:ind w:right="635"/>
      </w:pPr>
      <w:r>
        <w:t>1957. [T011611] ПРИ ПРОВЕДЕНИИ ВНУТРИВЕННОЙ РЕГИДРАТАЦИИ ПРИ ОКИ МОЖЕТ ВОЗНИКНУТЬ ОСЛОЖНЕНИЕ</w:t>
      </w:r>
    </w:p>
    <w:p w14:paraId="4196ED60" w14:textId="77777777" w:rsidR="00A01200" w:rsidRDefault="00B30042">
      <w:pPr>
        <w:pStyle w:val="a3"/>
        <w:spacing w:before="193"/>
      </w:pPr>
      <w:r>
        <w:t>А) отек лѐгких</w:t>
      </w:r>
    </w:p>
    <w:p w14:paraId="561D4E25" w14:textId="77777777" w:rsidR="00A01200" w:rsidRDefault="00A01200">
      <w:pPr>
        <w:pStyle w:val="a3"/>
        <w:ind w:left="0"/>
        <w:rPr>
          <w:sz w:val="21"/>
        </w:rPr>
      </w:pPr>
    </w:p>
    <w:p w14:paraId="3D4BCC37" w14:textId="77777777" w:rsidR="00A01200" w:rsidRDefault="00B30042">
      <w:pPr>
        <w:pStyle w:val="a3"/>
        <w:spacing w:before="1" w:line="448" w:lineRule="auto"/>
        <w:ind w:right="5010"/>
      </w:pPr>
      <w:r>
        <w:t>Б) острая печеночная недостаточность В) острая почечная недостаточность Г) инфекционно-токсический шок</w:t>
      </w:r>
    </w:p>
    <w:p w14:paraId="1FE62D9A" w14:textId="77777777" w:rsidR="00A01200" w:rsidRDefault="00B30042">
      <w:pPr>
        <w:pStyle w:val="1"/>
        <w:spacing w:before="16" w:line="276" w:lineRule="auto"/>
        <w:ind w:right="235"/>
      </w:pPr>
      <w:r>
        <w:t>1958. [T011612] ДЛЯ ЛЕЧЕНИЯ БОЛЬНОГО В ОСТРО</w:t>
      </w:r>
      <w:r>
        <w:t>М ПЕРИОДЕ ГЕПАТИТА А ПРИ СРЕДНЕТЯЖЕЛОЙ ФОРМЕ ИСПОЛЬЗУЕТСЯ</w:t>
      </w:r>
    </w:p>
    <w:p w14:paraId="5C703BB2" w14:textId="77777777" w:rsidR="00A01200" w:rsidRDefault="00B30042">
      <w:pPr>
        <w:pStyle w:val="a3"/>
        <w:spacing w:before="195" w:line="451" w:lineRule="auto"/>
        <w:ind w:right="6888"/>
      </w:pPr>
      <w:r>
        <w:t>А) дезинтоксикация Б) регидратация</w:t>
      </w:r>
    </w:p>
    <w:p w14:paraId="58AEF1D5" w14:textId="77777777" w:rsidR="00A01200" w:rsidRDefault="00B30042">
      <w:pPr>
        <w:pStyle w:val="a3"/>
        <w:spacing w:before="8"/>
      </w:pPr>
      <w:r>
        <w:t>В) дегидратация</w:t>
      </w:r>
    </w:p>
    <w:p w14:paraId="4A804DD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7384784" w14:textId="77777777" w:rsidR="00A01200" w:rsidRDefault="00B30042">
      <w:pPr>
        <w:pStyle w:val="a3"/>
      </w:pPr>
      <w:r>
        <w:t>Г) назначение глюкокортикоидов</w:t>
      </w:r>
    </w:p>
    <w:p w14:paraId="051C7530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2FC86AEF" w14:textId="77777777" w:rsidR="00A01200" w:rsidRDefault="00B30042">
      <w:pPr>
        <w:pStyle w:val="1"/>
        <w:spacing w:before="1"/>
      </w:pPr>
      <w:r>
        <w:t>1959. [T011616] ИНКУБАЦИОННЙ ПЕРИОД ГЕПАТИТА В СОСТАВЛЯЕТ</w:t>
      </w:r>
    </w:p>
    <w:p w14:paraId="36BB2B04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456E0A46" w14:textId="77777777" w:rsidR="00A01200" w:rsidRDefault="00B30042">
      <w:pPr>
        <w:pStyle w:val="a3"/>
        <w:spacing w:line="451" w:lineRule="auto"/>
        <w:ind w:right="7360"/>
      </w:pPr>
      <w:r>
        <w:t>А) 60-180 дней Б) 6-12 месяцев В) 3-6 месяца Г) 10-40 дней</w:t>
      </w:r>
    </w:p>
    <w:p w14:paraId="298D06C2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2490676" w14:textId="77777777" w:rsidR="00A01200" w:rsidRDefault="00B30042">
      <w:pPr>
        <w:pStyle w:val="1"/>
        <w:spacing w:before="73" w:line="278" w:lineRule="auto"/>
        <w:ind w:right="1564"/>
      </w:pPr>
      <w:r>
        <w:lastRenderedPageBreak/>
        <w:t>1960. [T011617] ДЕТИ ОТ ВИЧ-ИНФИЦИРОВАННЫХ МАТЕРЕЙ ПРИ ВНУТРИУТРОБНОМ ИНФИЦИРОВАНИИ ЧАСТО РОЖДАЮТСЯ</w:t>
      </w:r>
    </w:p>
    <w:p w14:paraId="6689A95E" w14:textId="77777777" w:rsidR="00A01200" w:rsidRDefault="00B30042">
      <w:pPr>
        <w:pStyle w:val="a3"/>
        <w:spacing w:before="192" w:line="451" w:lineRule="auto"/>
        <w:ind w:right="5553"/>
      </w:pPr>
      <w:r>
        <w:t>А) недоношенными или со ЗВУР Б) доношенными</w:t>
      </w:r>
    </w:p>
    <w:p w14:paraId="4A336672" w14:textId="77777777" w:rsidR="00A01200" w:rsidRDefault="00B30042">
      <w:pPr>
        <w:pStyle w:val="a3"/>
        <w:spacing w:before="6"/>
        <w:jc w:val="both"/>
      </w:pPr>
      <w:r>
        <w:t>В) переношенными</w:t>
      </w:r>
    </w:p>
    <w:p w14:paraId="30EE0173" w14:textId="77777777" w:rsidR="00A01200" w:rsidRDefault="00A01200">
      <w:pPr>
        <w:pStyle w:val="a3"/>
        <w:ind w:left="0"/>
        <w:rPr>
          <w:sz w:val="21"/>
        </w:rPr>
      </w:pPr>
    </w:p>
    <w:p w14:paraId="35BA710B" w14:textId="77777777" w:rsidR="00A01200" w:rsidRDefault="00B30042">
      <w:pPr>
        <w:pStyle w:val="a3"/>
        <w:spacing w:before="1"/>
        <w:jc w:val="both"/>
      </w:pPr>
      <w:r>
        <w:t>Г) с избыточной м</w:t>
      </w:r>
      <w:r>
        <w:t>ассой тела для срока гестации</w:t>
      </w:r>
    </w:p>
    <w:p w14:paraId="4C8F8BC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9F2813A" w14:textId="77777777" w:rsidR="00A01200" w:rsidRDefault="00B30042">
      <w:pPr>
        <w:pStyle w:val="1"/>
        <w:spacing w:line="276" w:lineRule="auto"/>
        <w:ind w:right="1393"/>
      </w:pPr>
      <w:r>
        <w:t>1961. [T011618] ПРИ КОНТАКТЕ С БОЛЬНЫМ МЕНИНГОКОККОВОЙ ИНФЕКЦИЕЙ В СЕМЬЕ ПРОВОДИТСЯ</w:t>
      </w:r>
    </w:p>
    <w:p w14:paraId="2754546E" w14:textId="77777777" w:rsidR="00A01200" w:rsidRDefault="00B30042">
      <w:pPr>
        <w:pStyle w:val="a3"/>
        <w:spacing w:before="195"/>
        <w:jc w:val="both"/>
      </w:pPr>
      <w:r>
        <w:t>А) бактериологическое обследование членов семьи на менингококк</w:t>
      </w:r>
    </w:p>
    <w:p w14:paraId="6937C8F0" w14:textId="77777777" w:rsidR="00A01200" w:rsidRDefault="00A01200">
      <w:pPr>
        <w:pStyle w:val="a3"/>
        <w:ind w:left="0"/>
        <w:rPr>
          <w:sz w:val="21"/>
        </w:rPr>
      </w:pPr>
    </w:p>
    <w:p w14:paraId="1C249C3F" w14:textId="77777777" w:rsidR="00A01200" w:rsidRDefault="00B30042">
      <w:pPr>
        <w:pStyle w:val="a3"/>
        <w:spacing w:line="451" w:lineRule="auto"/>
        <w:ind w:right="358"/>
      </w:pPr>
      <w:r>
        <w:t>Б) бактериологическое обследование всех контактных с семьей за последний меся</w:t>
      </w:r>
      <w:r>
        <w:t>ц В) серологическое обследование на менингококк членов семьи</w:t>
      </w:r>
    </w:p>
    <w:p w14:paraId="438AD66F" w14:textId="77777777" w:rsidR="00A01200" w:rsidRDefault="00B30042">
      <w:pPr>
        <w:pStyle w:val="a3"/>
        <w:spacing w:before="5"/>
        <w:jc w:val="both"/>
      </w:pPr>
      <w:r>
        <w:t>Г) люмбальная пункция всех членов семьи</w:t>
      </w:r>
    </w:p>
    <w:p w14:paraId="405126F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451500B" w14:textId="77777777" w:rsidR="00A01200" w:rsidRDefault="00B30042">
      <w:pPr>
        <w:pStyle w:val="1"/>
        <w:spacing w:line="276" w:lineRule="auto"/>
        <w:ind w:right="980"/>
      </w:pPr>
      <w:r>
        <w:t>1962. [T011619] СПЕЦИФИЧЕСКАЯ ПРОФИЛАКТИКА ПОЛИОМИЕЛИТА ПРОВОДИТСЯ</w:t>
      </w:r>
    </w:p>
    <w:p w14:paraId="3E7855D7" w14:textId="77777777" w:rsidR="00A01200" w:rsidRDefault="00B30042">
      <w:pPr>
        <w:pStyle w:val="a3"/>
        <w:spacing w:before="197"/>
        <w:jc w:val="both"/>
      </w:pPr>
      <w:r>
        <w:t>А) живой вакциной</w:t>
      </w:r>
    </w:p>
    <w:p w14:paraId="2981FA8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A745285" w14:textId="77777777" w:rsidR="00A01200" w:rsidRDefault="00B30042">
      <w:pPr>
        <w:pStyle w:val="a3"/>
        <w:spacing w:line="448" w:lineRule="auto"/>
        <w:ind w:right="5923"/>
        <w:jc w:val="both"/>
      </w:pPr>
      <w:r>
        <w:t>Б) полисахаридной вакциной В) рекомбинантной вакциной Г) иммуноглобулином</w:t>
      </w:r>
    </w:p>
    <w:p w14:paraId="5B8EBDD6" w14:textId="77777777" w:rsidR="00A01200" w:rsidRDefault="00B30042">
      <w:pPr>
        <w:pStyle w:val="1"/>
        <w:spacing w:before="15" w:line="276" w:lineRule="auto"/>
        <w:ind w:right="1295"/>
      </w:pPr>
      <w:r>
        <w:t>1963. [T011620] НЕСПЕЦИФИЧЕСКИЕ МЕРЫ ПРОФИЛАКТИКИ КОРИ ВКЛЮЧАЮТ</w:t>
      </w:r>
    </w:p>
    <w:p w14:paraId="0E15AEF6" w14:textId="77777777" w:rsidR="00A01200" w:rsidRDefault="00B30042">
      <w:pPr>
        <w:pStyle w:val="a3"/>
        <w:spacing w:before="197"/>
        <w:jc w:val="both"/>
      </w:pPr>
      <w:r>
        <w:t>А) раннее выявление и изоляцию источника инфекции</w:t>
      </w:r>
    </w:p>
    <w:p w14:paraId="70E5BC4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874D060" w14:textId="77777777" w:rsidR="00A01200" w:rsidRDefault="00B30042">
      <w:pPr>
        <w:pStyle w:val="a3"/>
        <w:spacing w:line="451" w:lineRule="auto"/>
        <w:ind w:right="2132"/>
      </w:pPr>
      <w:r>
        <w:t>Б) госпитализацию контактных детей до 5 дня с момента контакта В) э</w:t>
      </w:r>
      <w:r>
        <w:t>кстренную вакцинацию</w:t>
      </w:r>
    </w:p>
    <w:p w14:paraId="746AD1F5" w14:textId="77777777" w:rsidR="00A01200" w:rsidRDefault="00B30042">
      <w:pPr>
        <w:pStyle w:val="a3"/>
        <w:spacing w:before="5"/>
        <w:jc w:val="both"/>
      </w:pPr>
      <w:r>
        <w:t>Г) введение противовирусных препаратов болевшим корью</w:t>
      </w:r>
    </w:p>
    <w:p w14:paraId="4105911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D9C57E8" w14:textId="77777777" w:rsidR="00A01200" w:rsidRDefault="00B30042">
      <w:pPr>
        <w:pStyle w:val="1"/>
        <w:spacing w:line="276" w:lineRule="auto"/>
        <w:ind w:right="285"/>
      </w:pPr>
      <w:r>
        <w:t>1964. [T011621] КАК СЛЕДУЕТ ПОСТУПИТЬ В ОЧАГЕ ИНФЕКЦИИ С ДЕТЬМИ, НЕ ПРИВИТЫМИ ПРОТИВ КОРИ?</w:t>
      </w:r>
    </w:p>
    <w:p w14:paraId="41E5215E" w14:textId="77777777" w:rsidR="00A01200" w:rsidRDefault="00B30042">
      <w:pPr>
        <w:pStyle w:val="a3"/>
        <w:spacing w:before="198" w:line="448" w:lineRule="auto"/>
        <w:ind w:right="3007"/>
      </w:pPr>
      <w:r>
        <w:t>А) вакцинировать до 4 дня с момента контакта с больным Б) назначить интерферон</w:t>
      </w:r>
    </w:p>
    <w:p w14:paraId="0E3DF4EF" w14:textId="77777777" w:rsidR="00A01200" w:rsidRDefault="00B30042">
      <w:pPr>
        <w:pStyle w:val="a3"/>
        <w:spacing w:before="11"/>
        <w:jc w:val="both"/>
      </w:pPr>
      <w:r>
        <w:t>В) назначи</w:t>
      </w:r>
      <w:r>
        <w:t>ть антибиотики</w:t>
      </w:r>
    </w:p>
    <w:p w14:paraId="79EA29D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75540EE" w14:textId="77777777" w:rsidR="00A01200" w:rsidRDefault="00B30042">
      <w:pPr>
        <w:pStyle w:val="a3"/>
        <w:spacing w:before="1"/>
        <w:jc w:val="both"/>
      </w:pPr>
      <w:r>
        <w:t>Г) вакцинировать до 10 дня с момента изоляции больного</w:t>
      </w:r>
    </w:p>
    <w:p w14:paraId="0CA8BA1D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FF8A13C" w14:textId="77777777" w:rsidR="00A01200" w:rsidRDefault="00B30042">
      <w:pPr>
        <w:pStyle w:val="1"/>
        <w:spacing w:before="73"/>
      </w:pPr>
      <w:r>
        <w:lastRenderedPageBreak/>
        <w:t>1965. [T011622] СРОКИ КАРАНТИНА ПРИ КРАСНУХЕ СОСТАВЛЯЮТ (ДЕНЬ)</w:t>
      </w:r>
    </w:p>
    <w:p w14:paraId="404E4533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5C19D88" w14:textId="77777777" w:rsidR="00A01200" w:rsidRDefault="00B30042">
      <w:pPr>
        <w:pStyle w:val="a3"/>
        <w:spacing w:line="451" w:lineRule="auto"/>
        <w:ind w:right="8395"/>
      </w:pPr>
      <w:r>
        <w:t>А) 21 Б) 10</w:t>
      </w:r>
    </w:p>
    <w:p w14:paraId="3FC52261" w14:textId="77777777" w:rsidR="00A01200" w:rsidRDefault="00B30042">
      <w:pPr>
        <w:pStyle w:val="a3"/>
        <w:spacing w:before="5" w:line="451" w:lineRule="auto"/>
        <w:ind w:right="8430"/>
      </w:pPr>
      <w:r>
        <w:t>В) 7 Г) 26</w:t>
      </w:r>
    </w:p>
    <w:p w14:paraId="08C4B104" w14:textId="77777777" w:rsidR="00A01200" w:rsidRDefault="00B30042">
      <w:pPr>
        <w:pStyle w:val="1"/>
        <w:tabs>
          <w:tab w:val="left" w:pos="8561"/>
        </w:tabs>
        <w:spacing w:before="10"/>
        <w:rPr>
          <w:b w:val="0"/>
        </w:rPr>
      </w:pPr>
      <w:r>
        <w:t>1966. [T011623] ДЛЯ ПРОФИЛАКТИКИ КРАСНУХИ</w:t>
      </w:r>
      <w:r>
        <w:rPr>
          <w:spacing w:val="-11"/>
        </w:rPr>
        <w:t xml:space="preserve"> </w:t>
      </w:r>
      <w:r>
        <w:t>ПРИМЕНЯЕТСЯ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7CC7AEC1" w14:textId="77777777" w:rsidR="00A01200" w:rsidRDefault="00B30042">
      <w:pPr>
        <w:spacing w:before="43"/>
        <w:ind w:left="102"/>
        <w:rPr>
          <w:b/>
          <w:sz w:val="24"/>
        </w:rPr>
      </w:pPr>
      <w:r>
        <w:rPr>
          <w:b/>
          <w:sz w:val="24"/>
        </w:rPr>
        <w:t>ВАКЦИНА</w:t>
      </w:r>
    </w:p>
    <w:p w14:paraId="13882D2F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6A3A1C58" w14:textId="77777777" w:rsidR="00A01200" w:rsidRDefault="00B30042">
      <w:pPr>
        <w:pStyle w:val="a3"/>
        <w:spacing w:before="1"/>
        <w:jc w:val="both"/>
      </w:pPr>
      <w:r>
        <w:t>А) живая</w:t>
      </w:r>
    </w:p>
    <w:p w14:paraId="525E459E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5A19C96" w14:textId="77777777" w:rsidR="00A01200" w:rsidRDefault="00B30042">
      <w:pPr>
        <w:pStyle w:val="a3"/>
        <w:spacing w:line="448" w:lineRule="auto"/>
        <w:ind w:right="6984"/>
        <w:jc w:val="both"/>
      </w:pPr>
      <w:r>
        <w:t>Б) полисахаридная В) рекомбинантная Г) субъединичная</w:t>
      </w:r>
    </w:p>
    <w:p w14:paraId="2400E655" w14:textId="77777777" w:rsidR="00A01200" w:rsidRDefault="00B30042">
      <w:pPr>
        <w:pStyle w:val="1"/>
        <w:spacing w:before="13"/>
      </w:pPr>
      <w:r>
        <w:t>1967. [T011625] ГОСПИТАЛИЗАЦИЯ ОБЯЗАТЕЛЬНА ПРИ</w:t>
      </w:r>
    </w:p>
    <w:p w14:paraId="51911B6D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6D6088D" w14:textId="77777777" w:rsidR="00A01200" w:rsidRDefault="00B30042">
      <w:pPr>
        <w:pStyle w:val="a3"/>
        <w:jc w:val="both"/>
      </w:pPr>
      <w:r>
        <w:t>А) дифтерии</w:t>
      </w:r>
    </w:p>
    <w:p w14:paraId="1C12EEE7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1D63DA0E" w14:textId="77777777" w:rsidR="00A01200" w:rsidRDefault="00B30042">
      <w:pPr>
        <w:pStyle w:val="a3"/>
        <w:spacing w:line="448" w:lineRule="auto"/>
        <w:ind w:right="7217"/>
      </w:pPr>
      <w:r>
        <w:t>Б) ветряной оспе В) коклюше</w:t>
      </w:r>
    </w:p>
    <w:p w14:paraId="1AB0FF2A" w14:textId="77777777" w:rsidR="00A01200" w:rsidRDefault="00B30042">
      <w:pPr>
        <w:pStyle w:val="a3"/>
        <w:spacing w:before="11"/>
        <w:jc w:val="both"/>
      </w:pPr>
      <w:r>
        <w:t>Г) скарлатине</w:t>
      </w:r>
    </w:p>
    <w:p w14:paraId="1339AAF4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26600B10" w14:textId="77777777" w:rsidR="00A01200" w:rsidRDefault="00B30042">
      <w:pPr>
        <w:pStyle w:val="1"/>
        <w:spacing w:line="278" w:lineRule="auto"/>
        <w:ind w:right="629"/>
      </w:pPr>
      <w:r>
        <w:t>1968. [T011627] К ГРУППАМ ПОВЫШЕННОГО РИСКА ПО ВИЧ-ИНФЕКЦИИ ОТНОСЯТСЯ</w:t>
      </w:r>
    </w:p>
    <w:p w14:paraId="4D953609" w14:textId="77777777" w:rsidR="00A01200" w:rsidRDefault="00B30042">
      <w:pPr>
        <w:pStyle w:val="a3"/>
        <w:spacing w:before="192"/>
        <w:jc w:val="both"/>
      </w:pPr>
      <w:r>
        <w:t>А) заключенные</w:t>
      </w:r>
    </w:p>
    <w:p w14:paraId="7046CD36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673B7791" w14:textId="77777777" w:rsidR="00A01200" w:rsidRDefault="00B30042">
      <w:pPr>
        <w:pStyle w:val="a3"/>
        <w:spacing w:line="448" w:lineRule="auto"/>
        <w:ind w:right="6916"/>
      </w:pPr>
      <w:r>
        <w:t>Б) военнослужащие В) повара</w:t>
      </w:r>
    </w:p>
    <w:p w14:paraId="6F66E5B1" w14:textId="77777777" w:rsidR="00A01200" w:rsidRDefault="00B30042">
      <w:pPr>
        <w:pStyle w:val="a3"/>
        <w:spacing w:before="11"/>
        <w:jc w:val="both"/>
      </w:pPr>
      <w:r>
        <w:t>Г) учителя</w:t>
      </w:r>
    </w:p>
    <w:p w14:paraId="5986A658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1DA85F4E" w14:textId="77777777" w:rsidR="00A01200" w:rsidRDefault="00B30042">
      <w:pPr>
        <w:pStyle w:val="1"/>
        <w:spacing w:line="278" w:lineRule="auto"/>
        <w:ind w:right="308"/>
      </w:pPr>
      <w:r>
        <w:t>1969. [T011628] МЕДИЦИНСКОЕ НАБЛЮДЕНИЕ В ЭПИДЕМИЧЕСКОМ ОЧАГЕ ПРИ АНТРОПОНОЗНЫХ ИНФЕКЦИЯХ УСТАНАВЛИВАЮТ</w:t>
      </w:r>
    </w:p>
    <w:p w14:paraId="5F5CE4F0" w14:textId="77777777" w:rsidR="00A01200" w:rsidRDefault="00B30042">
      <w:pPr>
        <w:pStyle w:val="a3"/>
        <w:spacing w:before="192" w:line="451" w:lineRule="auto"/>
        <w:ind w:right="2448"/>
      </w:pPr>
      <w:r>
        <w:t>А) за всеми лицами, которые</w:t>
      </w:r>
      <w:r>
        <w:t xml:space="preserve"> находились в контакте с больным Б) только за лицами, ухаживающими за больными на дому</w:t>
      </w:r>
    </w:p>
    <w:p w14:paraId="09C7AE79" w14:textId="77777777" w:rsidR="00A01200" w:rsidRDefault="00B30042">
      <w:pPr>
        <w:pStyle w:val="a3"/>
        <w:spacing w:before="6" w:line="451" w:lineRule="auto"/>
        <w:ind w:right="2249"/>
      </w:pPr>
      <w:r>
        <w:t>В) только за членами семьи больного в коммунальной квартире Г) за маленькими детьми, проживающими вместе с заболевшими</w:t>
      </w:r>
    </w:p>
    <w:p w14:paraId="4C7CFEEB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24C6897" w14:textId="77777777" w:rsidR="00A01200" w:rsidRDefault="00B30042">
      <w:pPr>
        <w:pStyle w:val="1"/>
        <w:spacing w:before="73" w:line="278" w:lineRule="auto"/>
        <w:ind w:right="596"/>
      </w:pPr>
      <w:r>
        <w:lastRenderedPageBreak/>
        <w:t>1970. [T011629] К ИНФЕКЦИЯМ, УПР</w:t>
      </w:r>
      <w:r>
        <w:t>АВЛЯЕМЫМ САНИТАРНО- ГИГИЕНИЧЕСКИМИ МЕРОПРИЯТИЯМИ, ОТНОСЯТСЯ АНТРОПОНОЗЫ С</w:t>
      </w:r>
    </w:p>
    <w:p w14:paraId="78556648" w14:textId="77777777" w:rsidR="00A01200" w:rsidRDefault="00B30042">
      <w:pPr>
        <w:tabs>
          <w:tab w:val="left" w:pos="1477"/>
        </w:tabs>
        <w:spacing w:line="274" w:lineRule="exact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МЕХАНИЗМОМ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ПЕРЕДАЧИ</w:t>
      </w:r>
    </w:p>
    <w:p w14:paraId="7F41DB0D" w14:textId="77777777" w:rsidR="00A01200" w:rsidRDefault="00A01200">
      <w:pPr>
        <w:pStyle w:val="a3"/>
        <w:spacing w:before="8"/>
        <w:ind w:left="0"/>
        <w:rPr>
          <w:b/>
          <w:sz w:val="20"/>
        </w:rPr>
      </w:pPr>
    </w:p>
    <w:p w14:paraId="1C7D8E84" w14:textId="77777777" w:rsidR="00A01200" w:rsidRDefault="00B30042">
      <w:pPr>
        <w:pStyle w:val="a3"/>
        <w:spacing w:line="448" w:lineRule="auto"/>
        <w:ind w:right="6575"/>
      </w:pPr>
      <w:r>
        <w:t>А) фекально-оральным Б) аэрозольным</w:t>
      </w:r>
    </w:p>
    <w:p w14:paraId="17D11D1F" w14:textId="77777777" w:rsidR="00A01200" w:rsidRDefault="00B30042">
      <w:pPr>
        <w:pStyle w:val="a3"/>
        <w:spacing w:before="11" w:line="448" w:lineRule="auto"/>
        <w:ind w:right="6905"/>
      </w:pPr>
      <w:r>
        <w:t>В) трансмиссивным Г) контактным</w:t>
      </w:r>
    </w:p>
    <w:p w14:paraId="4C56E675" w14:textId="77777777" w:rsidR="00A01200" w:rsidRDefault="00B30042">
      <w:pPr>
        <w:pStyle w:val="1"/>
        <w:tabs>
          <w:tab w:val="left" w:pos="9191"/>
        </w:tabs>
        <w:spacing w:before="16"/>
        <w:rPr>
          <w:b w:val="0"/>
        </w:rPr>
      </w:pPr>
      <w:r>
        <w:t>1971. [T011630] ВОЗБУДИТЕЛЬ ВИРУСНОГО ГЕПАТИТА А</w:t>
      </w:r>
      <w:r>
        <w:rPr>
          <w:spacing w:val="-16"/>
        </w:rPr>
        <w:t xml:space="preserve"> </w:t>
      </w:r>
      <w:r>
        <w:t>ПЕРЕДАЁТСЯ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3CD3F92F" w14:textId="77777777" w:rsidR="00A01200" w:rsidRDefault="00B30042">
      <w:pPr>
        <w:spacing w:before="41"/>
        <w:ind w:left="102"/>
        <w:rPr>
          <w:b/>
          <w:sz w:val="24"/>
        </w:rPr>
      </w:pPr>
      <w:r>
        <w:rPr>
          <w:b/>
          <w:sz w:val="24"/>
        </w:rPr>
        <w:t>ПУТЕМ</w:t>
      </w:r>
    </w:p>
    <w:p w14:paraId="2B0B6262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ECA0910" w14:textId="77777777" w:rsidR="00A01200" w:rsidRDefault="00B30042">
      <w:pPr>
        <w:pStyle w:val="a3"/>
        <w:jc w:val="both"/>
      </w:pPr>
      <w:r>
        <w:t>А) водным</w:t>
      </w:r>
    </w:p>
    <w:p w14:paraId="57CAA53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432343C" w14:textId="77777777" w:rsidR="00A01200" w:rsidRDefault="00B30042">
      <w:pPr>
        <w:pStyle w:val="a3"/>
        <w:spacing w:before="1" w:line="451" w:lineRule="auto"/>
        <w:ind w:right="6928"/>
      </w:pPr>
      <w:r>
        <w:t>Б) трансмиссивным В) половым</w:t>
      </w:r>
    </w:p>
    <w:p w14:paraId="650AAD2C" w14:textId="77777777" w:rsidR="00A01200" w:rsidRDefault="00B30042">
      <w:pPr>
        <w:pStyle w:val="a3"/>
        <w:spacing w:before="6"/>
        <w:jc w:val="both"/>
      </w:pPr>
      <w:r>
        <w:t>Г) шприцевым</w:t>
      </w:r>
    </w:p>
    <w:p w14:paraId="65A266D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25061F5" w14:textId="77777777" w:rsidR="00A01200" w:rsidRDefault="00B30042">
      <w:pPr>
        <w:pStyle w:val="1"/>
      </w:pPr>
      <w:r>
        <w:t>1972. [T011632] ЛЕТНЕ-ОСЕННИЙ ПОДЪЕМ ЗАБОЛЕВАЕМОСТИ ИМЕЕТ</w:t>
      </w:r>
    </w:p>
    <w:p w14:paraId="00CAC6A7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E33B58D" w14:textId="77777777" w:rsidR="00A01200" w:rsidRDefault="00B30042">
      <w:pPr>
        <w:pStyle w:val="a3"/>
        <w:spacing w:line="448" w:lineRule="auto"/>
        <w:ind w:right="7485"/>
      </w:pPr>
      <w:r>
        <w:t>А) дизентерия Б) грипп</w:t>
      </w:r>
    </w:p>
    <w:p w14:paraId="20C8EDF8" w14:textId="77777777" w:rsidR="00A01200" w:rsidRDefault="00B30042">
      <w:pPr>
        <w:pStyle w:val="a3"/>
        <w:spacing w:before="10"/>
        <w:jc w:val="both"/>
      </w:pPr>
      <w:r>
        <w:t>В) ротавирусная инфекция</w:t>
      </w:r>
    </w:p>
    <w:p w14:paraId="575DF8F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B250C92" w14:textId="77777777" w:rsidR="00A01200" w:rsidRDefault="00B30042">
      <w:pPr>
        <w:pStyle w:val="a3"/>
        <w:jc w:val="both"/>
      </w:pPr>
      <w:r>
        <w:t>Г) менингококковая инфек</w:t>
      </w:r>
      <w:r>
        <w:t>ция</w:t>
      </w:r>
    </w:p>
    <w:p w14:paraId="67602C0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F8522F0" w14:textId="77777777" w:rsidR="00A01200" w:rsidRDefault="00B30042">
      <w:pPr>
        <w:pStyle w:val="1"/>
        <w:spacing w:line="264" w:lineRule="auto"/>
        <w:ind w:right="412"/>
      </w:pPr>
      <w:r>
        <w:t>1973. [T011633] НАПРЯЖЕНИЕ CO</w:t>
      </w:r>
      <w:r>
        <w:rPr>
          <w:position w:val="-2"/>
          <w:sz w:val="16"/>
        </w:rPr>
        <w:t xml:space="preserve">2 </w:t>
      </w:r>
      <w:r>
        <w:t>В АРТЕРИАЛЬНОЙ КРОВИ В НОРМЕ СОСТАВЛЯЕТ (ММ РТ.СТ.)</w:t>
      </w:r>
    </w:p>
    <w:p w14:paraId="619A45B3" w14:textId="77777777" w:rsidR="00A01200" w:rsidRDefault="00B30042">
      <w:pPr>
        <w:pStyle w:val="a3"/>
        <w:spacing w:before="211" w:line="448" w:lineRule="auto"/>
        <w:ind w:right="8092"/>
        <w:jc w:val="both"/>
      </w:pPr>
      <w:r>
        <w:t>А) 30-35 Б) 25-30 В) 45-55 Г) 10-25</w:t>
      </w:r>
    </w:p>
    <w:p w14:paraId="7670CF3F" w14:textId="77777777" w:rsidR="00A01200" w:rsidRDefault="00B30042">
      <w:pPr>
        <w:pStyle w:val="1"/>
        <w:spacing w:before="15" w:line="276" w:lineRule="auto"/>
        <w:ind w:right="935"/>
      </w:pPr>
      <w:r>
        <w:t>1974. [T011634] ПОКАЗАНИЕ ДЛЯ ПРОВЕДЕНИЯ СЕРДЕЧНО-ЛЕГОЧНОЙ РЕАНИМАЦИИ ЯВЛЯЕТСЯ</w:t>
      </w:r>
    </w:p>
    <w:p w14:paraId="60CBA151" w14:textId="77777777" w:rsidR="00A01200" w:rsidRDefault="00B30042">
      <w:pPr>
        <w:pStyle w:val="a3"/>
        <w:spacing w:before="197"/>
        <w:jc w:val="both"/>
      </w:pPr>
      <w:r>
        <w:t>А) клиническая смерть</w:t>
      </w:r>
    </w:p>
    <w:p w14:paraId="7EF87CF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DDECFB9" w14:textId="77777777" w:rsidR="00A01200" w:rsidRDefault="00B30042">
      <w:pPr>
        <w:pStyle w:val="a3"/>
        <w:spacing w:line="451" w:lineRule="auto"/>
        <w:ind w:right="4746"/>
      </w:pPr>
      <w:r>
        <w:t>Б) отсутствие пульса на лучевой артерии В) анафилаксия</w:t>
      </w:r>
    </w:p>
    <w:p w14:paraId="07D3A47B" w14:textId="77777777" w:rsidR="00A01200" w:rsidRDefault="00B30042">
      <w:pPr>
        <w:pStyle w:val="a3"/>
        <w:spacing w:before="5"/>
        <w:jc w:val="both"/>
      </w:pPr>
      <w:r>
        <w:t>Г) биологическая смерть</w:t>
      </w:r>
    </w:p>
    <w:p w14:paraId="5D59C5F8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80C9947" w14:textId="77777777" w:rsidR="00A01200" w:rsidRDefault="00B30042">
      <w:pPr>
        <w:pStyle w:val="1"/>
        <w:spacing w:before="73" w:line="278" w:lineRule="auto"/>
        <w:ind w:right="192"/>
      </w:pPr>
      <w:r>
        <w:lastRenderedPageBreak/>
        <w:t>1975. [T011635] ПОКАЗАНИЕМ ДЛЯ ПРОВЕДЕНИЯ ДЕФИБРИЛЛЯЦИИ С</w:t>
      </w:r>
      <w:r>
        <w:t>ЕРДЦА ЯВЛЯЕТСЯ</w:t>
      </w:r>
    </w:p>
    <w:p w14:paraId="76611EFE" w14:textId="77777777" w:rsidR="00A01200" w:rsidRDefault="00B30042">
      <w:pPr>
        <w:pStyle w:val="a3"/>
        <w:spacing w:before="192" w:line="451" w:lineRule="auto"/>
        <w:ind w:right="5979"/>
      </w:pPr>
      <w:r>
        <w:t>А) фибрилляция желудочков Б) асистолия</w:t>
      </w:r>
    </w:p>
    <w:p w14:paraId="06EEED30" w14:textId="77777777" w:rsidR="00A01200" w:rsidRDefault="00B30042">
      <w:pPr>
        <w:pStyle w:val="a3"/>
        <w:spacing w:before="6" w:line="451" w:lineRule="auto"/>
        <w:ind w:right="6028"/>
      </w:pPr>
      <w:r>
        <w:t>В) фибрилляция предсердий Г) WPW-сидром</w:t>
      </w:r>
    </w:p>
    <w:p w14:paraId="170E081B" w14:textId="77777777" w:rsidR="00A01200" w:rsidRDefault="00B30042">
      <w:pPr>
        <w:pStyle w:val="1"/>
        <w:spacing w:before="13" w:line="276" w:lineRule="auto"/>
        <w:ind w:right="1364"/>
      </w:pPr>
      <w:r>
        <w:t>1976. [T011636] СООТНОШЕНИЕ КОМПРЕССИИ: ВЕНТИЛЯЦИИ ПРИ ПРОВЕДЕНИИ СЕРДЕЧНО-ЛЕГОЧНОЙ РЕАНИМАЦИИ У ДЕТЕЙ СОСТАВЛЯЕТ</w:t>
      </w:r>
    </w:p>
    <w:p w14:paraId="1059BA18" w14:textId="77777777" w:rsidR="00A01200" w:rsidRDefault="00B30042">
      <w:pPr>
        <w:pStyle w:val="a3"/>
        <w:spacing w:before="197"/>
      </w:pPr>
      <w:r>
        <w:t>А) 15:2</w:t>
      </w:r>
    </w:p>
    <w:p w14:paraId="5D44ECB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83A9CBF" w14:textId="77777777" w:rsidR="00A01200" w:rsidRDefault="00B30042">
      <w:pPr>
        <w:pStyle w:val="a3"/>
      </w:pPr>
      <w:r>
        <w:t>Б) 30:2</w:t>
      </w:r>
    </w:p>
    <w:p w14:paraId="3B9C2AEC" w14:textId="77777777" w:rsidR="00A01200" w:rsidRDefault="00A01200">
      <w:pPr>
        <w:pStyle w:val="a3"/>
        <w:ind w:left="0"/>
        <w:rPr>
          <w:sz w:val="21"/>
        </w:rPr>
      </w:pPr>
    </w:p>
    <w:p w14:paraId="712769E9" w14:textId="77777777" w:rsidR="00A01200" w:rsidRDefault="00B30042">
      <w:pPr>
        <w:pStyle w:val="a3"/>
      </w:pPr>
      <w:r>
        <w:t>В) 3:1</w:t>
      </w:r>
    </w:p>
    <w:p w14:paraId="1017091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EC51537" w14:textId="77777777" w:rsidR="00A01200" w:rsidRDefault="00B30042">
      <w:pPr>
        <w:pStyle w:val="a3"/>
      </w:pPr>
      <w:r>
        <w:t>Г) 10:1</w:t>
      </w:r>
    </w:p>
    <w:p w14:paraId="49CBD8F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C4F4A7B" w14:textId="77777777" w:rsidR="00A01200" w:rsidRDefault="00B30042">
      <w:pPr>
        <w:pStyle w:val="1"/>
        <w:spacing w:line="276" w:lineRule="auto"/>
        <w:ind w:right="212"/>
      </w:pPr>
      <w:r>
        <w:t>1977. [T012173] ПРИ ЯЗВЕННОЙ БОЛЕЗНИ В СТАДИИ НЕПОЛНОЙ РЕМИССИИ (1 ГОД ДИСПАНСЕРНОГО НАБЛЮДЕНИЯ) НАЗНАЧАЮТ ДИЕТУ</w:t>
      </w:r>
    </w:p>
    <w:p w14:paraId="78E926D9" w14:textId="77777777" w:rsidR="00A01200" w:rsidRDefault="00B30042">
      <w:pPr>
        <w:pStyle w:val="a3"/>
        <w:spacing w:before="197" w:line="448" w:lineRule="auto"/>
        <w:ind w:right="4349"/>
      </w:pPr>
      <w:r>
        <w:t>А) с механическим и химическим щажением Б) с повышенным количеством белка</w:t>
      </w:r>
    </w:p>
    <w:p w14:paraId="23844EB1" w14:textId="77777777" w:rsidR="00A01200" w:rsidRDefault="00B30042">
      <w:pPr>
        <w:pStyle w:val="a3"/>
        <w:spacing w:before="10" w:line="448" w:lineRule="auto"/>
        <w:ind w:right="5134"/>
      </w:pPr>
      <w:r>
        <w:t>В) с пониженным количеством белка Г) с пониженной калорийностью</w:t>
      </w:r>
    </w:p>
    <w:p w14:paraId="25CB9985" w14:textId="77777777" w:rsidR="00A01200" w:rsidRDefault="00B30042">
      <w:pPr>
        <w:pStyle w:val="1"/>
        <w:spacing w:before="15" w:line="276" w:lineRule="auto"/>
        <w:ind w:right="1758"/>
      </w:pPr>
      <w:r>
        <w:t>1978.</w:t>
      </w:r>
      <w:r>
        <w:t xml:space="preserve"> [T012174] ПОКАЗАНИЕМ ДЛЯ НАПРАВЛЕНИЯ НА МЕДИКО- СОЦИАЛЬНУЮ ЭКСПЕРТИЗУ ЯВЛЯЕТСЯ</w:t>
      </w:r>
    </w:p>
    <w:p w14:paraId="0ECD4628" w14:textId="77777777" w:rsidR="00A01200" w:rsidRDefault="00B30042">
      <w:pPr>
        <w:pStyle w:val="a3"/>
        <w:spacing w:before="197"/>
      </w:pPr>
      <w:r>
        <w:t>А) неспособность к обучению</w:t>
      </w:r>
    </w:p>
    <w:p w14:paraId="740920E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D403CD9" w14:textId="77777777" w:rsidR="00A01200" w:rsidRDefault="00B30042">
      <w:pPr>
        <w:pStyle w:val="a3"/>
      </w:pPr>
      <w:r>
        <w:t>Б) частые простудные заболевания</w:t>
      </w:r>
    </w:p>
    <w:p w14:paraId="446B1F48" w14:textId="77777777" w:rsidR="00A01200" w:rsidRDefault="00A01200">
      <w:pPr>
        <w:pStyle w:val="a3"/>
        <w:ind w:left="0"/>
        <w:rPr>
          <w:sz w:val="21"/>
        </w:rPr>
      </w:pPr>
    </w:p>
    <w:p w14:paraId="5C9BEDD0" w14:textId="77777777" w:rsidR="00A01200" w:rsidRDefault="00B30042">
      <w:pPr>
        <w:pStyle w:val="a3"/>
        <w:spacing w:line="451" w:lineRule="auto"/>
        <w:ind w:right="3548"/>
      </w:pPr>
      <w:r>
        <w:t>В) синдром дефицита внимания с гиперактивностью Г) дефицит массы тела</w:t>
      </w:r>
    </w:p>
    <w:p w14:paraId="64FF2A8A" w14:textId="77777777" w:rsidR="00A01200" w:rsidRDefault="00B30042">
      <w:pPr>
        <w:pStyle w:val="1"/>
        <w:spacing w:before="10"/>
      </w:pPr>
      <w:r>
        <w:t>1979. [T012175] ПЕРВЫЙ ДОРОДОВОЙ ПАТРОНАЖ ПРОВОДИТСЯ</w:t>
      </w:r>
    </w:p>
    <w:p w14:paraId="2C0FD224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5FD7908" w14:textId="77777777" w:rsidR="00A01200" w:rsidRDefault="00B30042">
      <w:pPr>
        <w:pStyle w:val="a3"/>
        <w:spacing w:before="1" w:line="448" w:lineRule="auto"/>
        <w:ind w:right="1904"/>
      </w:pPr>
      <w:r>
        <w:t>А) сразу после взятия на учет беременной в женской консультации Б) при сроке беременности 20 недель</w:t>
      </w:r>
    </w:p>
    <w:p w14:paraId="18190C76" w14:textId="77777777" w:rsidR="00A01200" w:rsidRDefault="00B30042">
      <w:pPr>
        <w:pStyle w:val="a3"/>
        <w:spacing w:before="11"/>
      </w:pPr>
      <w:r>
        <w:t>В) при сроке беременности 24 нед</w:t>
      </w:r>
      <w:r>
        <w:t>ели</w:t>
      </w:r>
    </w:p>
    <w:p w14:paraId="13FFDBB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99CD4F2" w14:textId="77777777" w:rsidR="00A01200" w:rsidRDefault="00B30042">
      <w:pPr>
        <w:pStyle w:val="a3"/>
      </w:pPr>
      <w:r>
        <w:t>Г) при сроке беременности 16 недель</w:t>
      </w:r>
    </w:p>
    <w:p w14:paraId="70A21D1B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64382CE" w14:textId="77777777" w:rsidR="00A01200" w:rsidRDefault="00B30042">
      <w:pPr>
        <w:pStyle w:val="1"/>
        <w:spacing w:before="73"/>
      </w:pPr>
      <w:r>
        <w:lastRenderedPageBreak/>
        <w:t>1980. [T012176] ТРЕТИЙ ДОРОДОВОЙ ПАТРОНАЖ ПРОВОДИТСЯ</w:t>
      </w:r>
    </w:p>
    <w:p w14:paraId="36FDE530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54E3FCC" w14:textId="77777777" w:rsidR="00A01200" w:rsidRDefault="00B30042">
      <w:pPr>
        <w:pStyle w:val="a3"/>
        <w:spacing w:line="451" w:lineRule="auto"/>
        <w:ind w:right="2124"/>
      </w:pPr>
      <w:r>
        <w:t>А) в индивидуальные сроки при наличии патологии беременности Б) всем беременным на 34-й неделе беременности</w:t>
      </w:r>
    </w:p>
    <w:p w14:paraId="65F25B62" w14:textId="77777777" w:rsidR="00A01200" w:rsidRDefault="00B30042">
      <w:pPr>
        <w:pStyle w:val="a3"/>
        <w:spacing w:before="5" w:line="451" w:lineRule="auto"/>
        <w:ind w:right="3783"/>
      </w:pPr>
      <w:r>
        <w:t>В) всем беременным на 36-й неделе беременности Г) всем беременным на 32-й неделе беременности</w:t>
      </w:r>
    </w:p>
    <w:p w14:paraId="1DA8BC7C" w14:textId="77777777" w:rsidR="00A01200" w:rsidRDefault="00B30042">
      <w:pPr>
        <w:pStyle w:val="1"/>
        <w:spacing w:before="10"/>
      </w:pPr>
      <w:r>
        <w:t>1981. [T012178] К ДОКУМЕНТАЦИИ ПРИВИВОЧНОГО КАБИНЕТА О</w:t>
      </w:r>
      <w:r>
        <w:t>ТНОСЯТ</w:t>
      </w:r>
    </w:p>
    <w:p w14:paraId="6D539A84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B5BA002" w14:textId="77777777" w:rsidR="00A01200" w:rsidRDefault="00B30042">
      <w:pPr>
        <w:pStyle w:val="a3"/>
        <w:spacing w:line="451" w:lineRule="auto"/>
        <w:ind w:right="2996"/>
      </w:pPr>
      <w:r>
        <w:t>А) журнал учѐта проведения профилактических прививок Б) сертификат профилактических прививок</w:t>
      </w:r>
    </w:p>
    <w:p w14:paraId="45162F7D" w14:textId="77777777" w:rsidR="00A01200" w:rsidRDefault="00B30042">
      <w:pPr>
        <w:pStyle w:val="a3"/>
        <w:spacing w:before="5" w:line="451" w:lineRule="auto"/>
        <w:ind w:right="3761"/>
      </w:pPr>
      <w:r>
        <w:t>В) контрольную карту диспансерного наблюдения Г) паспорт здоровья школьника</w:t>
      </w:r>
    </w:p>
    <w:p w14:paraId="7F28A22D" w14:textId="77777777" w:rsidR="00A01200" w:rsidRDefault="00B30042">
      <w:pPr>
        <w:pStyle w:val="1"/>
        <w:spacing w:before="10" w:line="276" w:lineRule="auto"/>
        <w:ind w:right="141"/>
      </w:pPr>
      <w:r>
        <w:t>1982. [T012179] ЗДОРОВЫЙ РЕБЁНОК НА ВТОРОМ ГОДУ ЖИЗНИ ДОЛЖЕН ОСМАТРИВАТЬСЯ ВРАЧ</w:t>
      </w:r>
      <w:r>
        <w:t>ОМ-ПЕДИАТРОМ УЧАСТКОВЫМ ОДИН РАЗ В (МЕС.)</w:t>
      </w:r>
    </w:p>
    <w:p w14:paraId="54E29B65" w14:textId="77777777" w:rsidR="00A01200" w:rsidRDefault="00B30042">
      <w:pPr>
        <w:pStyle w:val="a3"/>
        <w:spacing w:before="197"/>
      </w:pPr>
      <w:r>
        <w:t>А) 3</w:t>
      </w:r>
    </w:p>
    <w:p w14:paraId="1470660F" w14:textId="77777777" w:rsidR="00A01200" w:rsidRDefault="00A01200">
      <w:pPr>
        <w:pStyle w:val="a3"/>
        <w:ind w:left="0"/>
        <w:rPr>
          <w:sz w:val="21"/>
        </w:rPr>
      </w:pPr>
    </w:p>
    <w:p w14:paraId="3708044C" w14:textId="77777777" w:rsidR="00A01200" w:rsidRDefault="00B30042">
      <w:pPr>
        <w:pStyle w:val="a3"/>
      </w:pPr>
      <w:r>
        <w:t>Б) 6</w:t>
      </w:r>
    </w:p>
    <w:p w14:paraId="4999AFF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7FFDD0A" w14:textId="77777777" w:rsidR="00A01200" w:rsidRDefault="00B30042">
      <w:pPr>
        <w:pStyle w:val="a3"/>
        <w:spacing w:line="451" w:lineRule="auto"/>
        <w:ind w:right="8430"/>
      </w:pPr>
      <w:r>
        <w:t>В) 1 Г) 12</w:t>
      </w:r>
    </w:p>
    <w:p w14:paraId="1DCF815B" w14:textId="77777777" w:rsidR="00A01200" w:rsidRDefault="00B30042">
      <w:pPr>
        <w:pStyle w:val="1"/>
        <w:spacing w:before="10" w:line="278" w:lineRule="auto"/>
        <w:ind w:right="1173"/>
      </w:pPr>
      <w:r>
        <w:t>1983. [T012180] КОЛИЧЕСТВО КОРМЛЕНИЙ РЕБЁНКА 10-12 МЕСЯЦЕВ СОСТАВЛЯЕТ (РАЗ)</w:t>
      </w:r>
    </w:p>
    <w:p w14:paraId="3CA246CB" w14:textId="77777777" w:rsidR="00A01200" w:rsidRDefault="00B30042">
      <w:pPr>
        <w:pStyle w:val="a3"/>
        <w:spacing w:before="192"/>
      </w:pPr>
      <w:r>
        <w:t>А) 5</w:t>
      </w:r>
    </w:p>
    <w:p w14:paraId="38829F35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6227658" w14:textId="77777777" w:rsidR="00A01200" w:rsidRDefault="00B30042">
      <w:pPr>
        <w:pStyle w:val="a3"/>
      </w:pPr>
      <w:r>
        <w:t>Б) 8</w:t>
      </w:r>
    </w:p>
    <w:p w14:paraId="7322C96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894B661" w14:textId="77777777" w:rsidR="00A01200" w:rsidRDefault="00B30042">
      <w:pPr>
        <w:pStyle w:val="a3"/>
      </w:pPr>
      <w:r>
        <w:t>В) 4</w:t>
      </w:r>
    </w:p>
    <w:p w14:paraId="1C2571CB" w14:textId="77777777" w:rsidR="00A01200" w:rsidRDefault="00A01200">
      <w:pPr>
        <w:pStyle w:val="a3"/>
        <w:ind w:left="0"/>
        <w:rPr>
          <w:sz w:val="21"/>
        </w:rPr>
      </w:pPr>
    </w:p>
    <w:p w14:paraId="638B4851" w14:textId="77777777" w:rsidR="00A01200" w:rsidRDefault="00B30042">
      <w:pPr>
        <w:pStyle w:val="a3"/>
      </w:pPr>
      <w:r>
        <w:t>Г) 3</w:t>
      </w:r>
    </w:p>
    <w:p w14:paraId="716247E1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626C77A0" w14:textId="77777777" w:rsidR="00A01200" w:rsidRDefault="00B30042">
      <w:pPr>
        <w:pStyle w:val="1"/>
        <w:spacing w:line="278" w:lineRule="auto"/>
        <w:ind w:right="644"/>
      </w:pPr>
      <w:r>
        <w:t>1984. [T012181] ДЛЯ ПРОФИЛАКТИКИ АНЕМИИ РЕБЁНКУ ПЕРВОГО ГОДА ЖИЗНИ МОЖНО НАЗНАЧИТЬ</w:t>
      </w:r>
    </w:p>
    <w:p w14:paraId="76361CBF" w14:textId="77777777" w:rsidR="00A01200" w:rsidRDefault="00B30042">
      <w:pPr>
        <w:pStyle w:val="a3"/>
        <w:spacing w:before="192" w:line="451" w:lineRule="auto"/>
        <w:ind w:right="4671"/>
      </w:pPr>
      <w:r>
        <w:t>А) железа (III) гидроксида полимальтозат Б) поливитаминный препарат</w:t>
      </w:r>
    </w:p>
    <w:p w14:paraId="14F9D39C" w14:textId="77777777" w:rsidR="00A01200" w:rsidRDefault="00B30042">
      <w:pPr>
        <w:pStyle w:val="a3"/>
        <w:spacing w:before="6"/>
      </w:pPr>
      <w:r>
        <w:t>В) комплекс витаминов А и С</w:t>
      </w:r>
    </w:p>
    <w:p w14:paraId="4F37C3D7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2960E37A" w14:textId="77777777" w:rsidR="00A01200" w:rsidRDefault="00B30042">
      <w:pPr>
        <w:pStyle w:val="a3"/>
      </w:pPr>
      <w:r>
        <w:t>Г) железа сульфат + аскорбиновая кислота</w:t>
      </w:r>
    </w:p>
    <w:p w14:paraId="05038708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35FEADC" w14:textId="77777777" w:rsidR="00A01200" w:rsidRDefault="00B30042">
      <w:pPr>
        <w:pStyle w:val="1"/>
        <w:spacing w:before="73" w:line="276" w:lineRule="auto"/>
        <w:ind w:right="267"/>
      </w:pPr>
      <w:r>
        <w:lastRenderedPageBreak/>
        <w:t>1985. [T012183] Н</w:t>
      </w:r>
      <w:r>
        <w:t>ЕОБХОДИМОЙ РЕКОМЕНДАЦИЕЙ В ПЕРИОД ПОДГОТОВКИ РЕБЕНКА К ПОСТУПЛЕНИЮ В ДОШКОЛЬНОЕ ОБРАЗОВАТЕЛЬНОЕ УЧРЕЖДЕНИЕ (ДОУ) ЯВЛЯЕТСЯ</w:t>
      </w:r>
    </w:p>
    <w:p w14:paraId="41C1F986" w14:textId="77777777" w:rsidR="00A01200" w:rsidRDefault="00B30042">
      <w:pPr>
        <w:pStyle w:val="a3"/>
        <w:spacing w:before="197" w:line="448" w:lineRule="auto"/>
        <w:ind w:right="3806"/>
      </w:pPr>
      <w:r>
        <w:t>А) приблизить домашний режим к режиму в ДОУ Б) назначить диету с повышенной калорийностью</w:t>
      </w:r>
    </w:p>
    <w:p w14:paraId="498E7068" w14:textId="77777777" w:rsidR="00A01200" w:rsidRDefault="00B30042">
      <w:pPr>
        <w:pStyle w:val="a3"/>
        <w:spacing w:before="11" w:line="448" w:lineRule="auto"/>
        <w:ind w:right="3442"/>
      </w:pPr>
      <w:r>
        <w:t>В) проводить профилактические курсы антибиотиков Г) проводить исследование кала на дисбактериоз</w:t>
      </w:r>
    </w:p>
    <w:p w14:paraId="787B20BE" w14:textId="77777777" w:rsidR="00A01200" w:rsidRDefault="00B30042">
      <w:pPr>
        <w:pStyle w:val="1"/>
        <w:spacing w:before="16" w:line="276" w:lineRule="auto"/>
        <w:ind w:right="968"/>
      </w:pPr>
      <w:r>
        <w:t>1986. [T012184] К БЛЮДАМ, РАЗРЕШЕННЫМ К УПОТРЕБЛЕНИЮ В ДОШКОЛЬНОМ ОБРАЗОВАТЕЛЬНОМ УЧРЕЖДЕНИИ (ДОУ), ОТНОСЯТ</w:t>
      </w:r>
    </w:p>
    <w:p w14:paraId="26A4067F" w14:textId="77777777" w:rsidR="00A01200" w:rsidRDefault="00B30042">
      <w:pPr>
        <w:pStyle w:val="a3"/>
        <w:spacing w:before="197" w:line="448" w:lineRule="auto"/>
        <w:ind w:right="6394"/>
        <w:jc w:val="both"/>
      </w:pPr>
      <w:r>
        <w:t>А) творожную запеканку Б) макароны по-флотски В) фор</w:t>
      </w:r>
      <w:r>
        <w:t>шмак</w:t>
      </w:r>
    </w:p>
    <w:p w14:paraId="7D99F825" w14:textId="77777777" w:rsidR="00A01200" w:rsidRDefault="00B30042">
      <w:pPr>
        <w:pStyle w:val="a3"/>
        <w:spacing w:before="8"/>
        <w:jc w:val="both"/>
      </w:pPr>
      <w:r>
        <w:t>Г) яичницу-глазунью</w:t>
      </w:r>
    </w:p>
    <w:p w14:paraId="16D1A49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3A520F0" w14:textId="77777777" w:rsidR="00A01200" w:rsidRDefault="00B30042">
      <w:pPr>
        <w:pStyle w:val="1"/>
        <w:spacing w:line="276" w:lineRule="auto"/>
        <w:ind w:right="1566"/>
      </w:pPr>
      <w:r>
        <w:t>1987. [T012186] ПОД ИНДЕКСОМ КОНТАГИОЗНОСТИ ПОНИМАЮТ ОТНОШЕНИЕ ЧИСЛА ЗАБОЛЕВШИХ</w:t>
      </w:r>
    </w:p>
    <w:p w14:paraId="70ED3B00" w14:textId="77777777" w:rsidR="00A01200" w:rsidRDefault="00B30042">
      <w:pPr>
        <w:pStyle w:val="a3"/>
        <w:spacing w:before="197"/>
        <w:jc w:val="both"/>
      </w:pPr>
      <w:r>
        <w:t>А) инфекцией к числу имеющих возможность заразиться ею</w:t>
      </w:r>
    </w:p>
    <w:p w14:paraId="57FD687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F9D3B47" w14:textId="77777777" w:rsidR="00A01200" w:rsidRDefault="00B30042">
      <w:pPr>
        <w:pStyle w:val="a3"/>
        <w:spacing w:before="1" w:line="451" w:lineRule="auto"/>
        <w:ind w:right="1093"/>
      </w:pPr>
      <w:r>
        <w:t>Б) одной инфекцией к числу всех инфекционных больных за данный период В) инфекцией к числу все</w:t>
      </w:r>
      <w:r>
        <w:t>й популяции в данном регионе</w:t>
      </w:r>
    </w:p>
    <w:p w14:paraId="3DF7E66A" w14:textId="77777777" w:rsidR="00A01200" w:rsidRDefault="00B30042">
      <w:pPr>
        <w:pStyle w:val="a3"/>
        <w:spacing w:before="6"/>
        <w:jc w:val="both"/>
      </w:pPr>
      <w:r>
        <w:t>Г) инфекцией к числу ранее болевших данной инфекций</w:t>
      </w:r>
    </w:p>
    <w:p w14:paraId="6A4F3F4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D3A9D24" w14:textId="77777777" w:rsidR="00A01200" w:rsidRDefault="00B30042">
      <w:pPr>
        <w:pStyle w:val="1"/>
      </w:pPr>
      <w:r>
        <w:t>1988. [T012187] СИМПТОМОМ ГРИППА ЯВЛЯЕТСЯ</w:t>
      </w:r>
    </w:p>
    <w:p w14:paraId="4CAB69EF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70BD967" w14:textId="77777777" w:rsidR="00A01200" w:rsidRDefault="00B30042">
      <w:pPr>
        <w:pStyle w:val="a3"/>
        <w:jc w:val="both"/>
      </w:pPr>
      <w:r>
        <w:t>А) сухой надсадный кашель</w:t>
      </w:r>
    </w:p>
    <w:p w14:paraId="4CA02D9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802E123" w14:textId="77777777" w:rsidR="00A01200" w:rsidRDefault="00B30042">
      <w:pPr>
        <w:pStyle w:val="a3"/>
        <w:spacing w:line="451" w:lineRule="auto"/>
        <w:ind w:right="4891"/>
      </w:pPr>
      <w:r>
        <w:t>Б) увеличение затылочных лимфоузлов В) экспираторная одышка</w:t>
      </w:r>
    </w:p>
    <w:p w14:paraId="6183D447" w14:textId="77777777" w:rsidR="00A01200" w:rsidRDefault="00B30042">
      <w:pPr>
        <w:pStyle w:val="a3"/>
        <w:spacing w:before="5"/>
        <w:jc w:val="both"/>
      </w:pPr>
      <w:r>
        <w:t>Г) конъюнктивит</w:t>
      </w:r>
    </w:p>
    <w:p w14:paraId="19739C7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346073B" w14:textId="77777777" w:rsidR="00A01200" w:rsidRDefault="00B30042">
      <w:pPr>
        <w:pStyle w:val="1"/>
        <w:spacing w:line="276" w:lineRule="auto"/>
        <w:ind w:right="362"/>
      </w:pPr>
      <w:r>
        <w:t>1989. [T012188] В ПРОФИЛАКТИЧЕСКУЮ РАБОТУ МЕДИЦИНСКОЙ СЕСТРЫ ДЕТСКОЙ ПОЛИКЛИНИКИ ВХОДИТ</w:t>
      </w:r>
    </w:p>
    <w:p w14:paraId="309003EE" w14:textId="77777777" w:rsidR="00A01200" w:rsidRDefault="00B30042">
      <w:pPr>
        <w:pStyle w:val="a3"/>
        <w:spacing w:before="198" w:line="448" w:lineRule="auto"/>
        <w:ind w:right="1277"/>
      </w:pPr>
      <w:r>
        <w:t>А) посещение новорожденных совместно с врачом-педиатром участковым Б) проведение расчета питания и коррекция его детям раннего возраста</w:t>
      </w:r>
    </w:p>
    <w:p w14:paraId="1FF37C5C" w14:textId="77777777" w:rsidR="00A01200" w:rsidRDefault="00B30042">
      <w:pPr>
        <w:pStyle w:val="a3"/>
        <w:spacing w:before="11"/>
        <w:jc w:val="both"/>
      </w:pPr>
      <w:r>
        <w:t>В) оценка нервно-психического ра</w:t>
      </w:r>
      <w:r>
        <w:t>звития</w:t>
      </w:r>
    </w:p>
    <w:p w14:paraId="5AF6970F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410DF8C9" w14:textId="77777777" w:rsidR="00A01200" w:rsidRDefault="00B30042">
      <w:pPr>
        <w:pStyle w:val="a3"/>
        <w:jc w:val="both"/>
      </w:pPr>
      <w:r>
        <w:t>Г) проведение специфической постнатальной профилактики рахита</w:t>
      </w:r>
    </w:p>
    <w:p w14:paraId="500E04CB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4DACE6A" w14:textId="77777777" w:rsidR="00A01200" w:rsidRDefault="00B30042">
      <w:pPr>
        <w:pStyle w:val="1"/>
        <w:spacing w:before="73"/>
      </w:pPr>
      <w:r>
        <w:lastRenderedPageBreak/>
        <w:t>1990. [T012189] В ОСНАЩЕНИЕ КАБИНЕТА ВРАЧА-ПЕДИАТРА ВХОДИТ</w:t>
      </w:r>
    </w:p>
    <w:p w14:paraId="192D9D37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5F4FF41" w14:textId="77777777" w:rsidR="00A01200" w:rsidRDefault="00B30042">
      <w:pPr>
        <w:pStyle w:val="a3"/>
      </w:pPr>
      <w:r>
        <w:t>А) ростомер</w:t>
      </w:r>
    </w:p>
    <w:p w14:paraId="22F123E7" w14:textId="77777777" w:rsidR="00A01200" w:rsidRDefault="00A01200">
      <w:pPr>
        <w:pStyle w:val="a3"/>
        <w:ind w:left="0"/>
        <w:rPr>
          <w:sz w:val="21"/>
        </w:rPr>
      </w:pPr>
    </w:p>
    <w:p w14:paraId="17FB0CBE" w14:textId="77777777" w:rsidR="00A01200" w:rsidRDefault="00B30042">
      <w:pPr>
        <w:pStyle w:val="a3"/>
        <w:spacing w:line="448" w:lineRule="auto"/>
        <w:ind w:right="6686"/>
      </w:pPr>
      <w:r>
        <w:t>Б) электрокардиограф В) аппарат УЗИ</w:t>
      </w:r>
    </w:p>
    <w:p w14:paraId="152494DE" w14:textId="77777777" w:rsidR="00A01200" w:rsidRDefault="00B30042">
      <w:pPr>
        <w:pStyle w:val="a3"/>
        <w:spacing w:before="10"/>
      </w:pPr>
      <w:r>
        <w:t>Г) микроскоп</w:t>
      </w:r>
    </w:p>
    <w:p w14:paraId="376FB2D5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532C7955" w14:textId="77777777" w:rsidR="00A01200" w:rsidRDefault="00B30042">
      <w:pPr>
        <w:pStyle w:val="1"/>
        <w:spacing w:line="278" w:lineRule="auto"/>
        <w:ind w:right="271"/>
      </w:pPr>
      <w:r>
        <w:t>1991. [T012190] В ПЕРВУЮ ОЧЕРЕДЬ ПРИ ДИАГНОСТ</w:t>
      </w:r>
      <w:r>
        <w:t>ИКЕ БРЮШНОГО ТИФА У ШКОЛЬНИКА ОФОРМЛЯЕТСЯ</w:t>
      </w:r>
    </w:p>
    <w:p w14:paraId="6C37978E" w14:textId="77777777" w:rsidR="00A01200" w:rsidRDefault="00B30042">
      <w:pPr>
        <w:pStyle w:val="a3"/>
        <w:spacing w:before="192" w:line="451" w:lineRule="auto"/>
        <w:ind w:right="6337"/>
      </w:pPr>
      <w:r>
        <w:t>А) экстренное извещение Б) справка</w:t>
      </w:r>
    </w:p>
    <w:p w14:paraId="2BBE0F15" w14:textId="77777777" w:rsidR="00A01200" w:rsidRDefault="00B30042">
      <w:pPr>
        <w:pStyle w:val="a3"/>
        <w:spacing w:before="5"/>
      </w:pPr>
      <w:r>
        <w:t>В) амбулаторная карта больного</w:t>
      </w:r>
    </w:p>
    <w:p w14:paraId="35557311" w14:textId="77777777" w:rsidR="00A01200" w:rsidRDefault="00A01200">
      <w:pPr>
        <w:pStyle w:val="a3"/>
        <w:ind w:left="0"/>
        <w:rPr>
          <w:sz w:val="21"/>
        </w:rPr>
      </w:pPr>
    </w:p>
    <w:p w14:paraId="2A2C363C" w14:textId="77777777" w:rsidR="00A01200" w:rsidRDefault="00B30042">
      <w:pPr>
        <w:pStyle w:val="a3"/>
      </w:pPr>
      <w:r>
        <w:t>Г) освобождение от занятий в школе</w:t>
      </w:r>
    </w:p>
    <w:p w14:paraId="7D295437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3590B991" w14:textId="77777777" w:rsidR="00A01200" w:rsidRDefault="00B30042">
      <w:pPr>
        <w:pStyle w:val="1"/>
        <w:spacing w:before="1"/>
      </w:pPr>
      <w:r>
        <w:t>1992. [T012191] В ЭКСТРЕННОМ ИЗВЕЩЕНИИ СОДЕРЖИТСЯ ДАТА</w:t>
      </w:r>
    </w:p>
    <w:p w14:paraId="0C2BC59F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649255B" w14:textId="77777777" w:rsidR="00A01200" w:rsidRDefault="00B30042">
      <w:pPr>
        <w:pStyle w:val="a3"/>
        <w:spacing w:before="1"/>
      </w:pPr>
      <w:r>
        <w:t>А) заболевания</w:t>
      </w:r>
    </w:p>
    <w:p w14:paraId="3F2AB733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64C300A2" w14:textId="77777777" w:rsidR="00A01200" w:rsidRDefault="00B30042">
      <w:pPr>
        <w:pStyle w:val="a3"/>
        <w:spacing w:line="448" w:lineRule="auto"/>
        <w:ind w:right="6227"/>
      </w:pPr>
      <w:r>
        <w:t>Б) постановки на «Д» учѐт В) выписки из стационара</w:t>
      </w:r>
    </w:p>
    <w:p w14:paraId="27FC3047" w14:textId="77777777" w:rsidR="00A01200" w:rsidRDefault="00B30042">
      <w:pPr>
        <w:pStyle w:val="a3"/>
        <w:spacing w:before="10"/>
      </w:pPr>
      <w:r>
        <w:t>Г) последнего профилактического осмотра</w:t>
      </w:r>
    </w:p>
    <w:p w14:paraId="10D4DD13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5131EE1B" w14:textId="77777777" w:rsidR="00A01200" w:rsidRDefault="00B30042">
      <w:pPr>
        <w:pStyle w:val="1"/>
        <w:spacing w:line="278" w:lineRule="auto"/>
        <w:ind w:right="1766"/>
      </w:pPr>
      <w:r>
        <w:t>1993. [T012231] НАИБОЛЕЕ ВЕРОЯТНОЙ ПРИЧИНОЙ ОСТРОГО СТЕНОЗИРУЮЩЕГО ЛАРИНГОТРАХЕИТА У ДЕТЕЙ ЯВЛЯЕТСЯ</w:t>
      </w:r>
    </w:p>
    <w:p w14:paraId="0388513D" w14:textId="77777777" w:rsidR="00A01200" w:rsidRDefault="00B30042">
      <w:pPr>
        <w:pStyle w:val="a3"/>
        <w:spacing w:before="192" w:line="451" w:lineRule="auto"/>
        <w:ind w:right="6815"/>
      </w:pPr>
      <w:r>
        <w:t>А) вирус парагриппа Б) цитомегаловирус</w:t>
      </w:r>
    </w:p>
    <w:p w14:paraId="1FA132F5" w14:textId="77777777" w:rsidR="00A01200" w:rsidRDefault="00B30042">
      <w:pPr>
        <w:pStyle w:val="a3"/>
        <w:spacing w:before="6"/>
      </w:pPr>
      <w:r>
        <w:t>В) вирус герпеса 6 типа</w:t>
      </w:r>
    </w:p>
    <w:p w14:paraId="062C9169" w14:textId="77777777" w:rsidR="00A01200" w:rsidRDefault="00A01200">
      <w:pPr>
        <w:pStyle w:val="a3"/>
        <w:ind w:left="0"/>
        <w:rPr>
          <w:sz w:val="21"/>
        </w:rPr>
      </w:pPr>
    </w:p>
    <w:p w14:paraId="76D329A8" w14:textId="77777777" w:rsidR="00A01200" w:rsidRDefault="00B30042">
      <w:pPr>
        <w:pStyle w:val="a3"/>
        <w:spacing w:before="1"/>
      </w:pPr>
      <w:r>
        <w:t>Г) β-гемолитический стрептококк группы А</w:t>
      </w:r>
    </w:p>
    <w:p w14:paraId="1DF1FAEF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673461B0" w14:textId="77777777" w:rsidR="00A01200" w:rsidRDefault="00B30042">
      <w:pPr>
        <w:pStyle w:val="1"/>
        <w:spacing w:line="278" w:lineRule="auto"/>
        <w:ind w:right="975"/>
      </w:pPr>
      <w:r>
        <w:t>1994. [T012232] ТЯЖЕЛАЯ ФОРМА РЕСПИРАТОРНО-СИНЦИТИАЛЬНОЙ ВИРУСНОЙ ИНФЕКЦИИ ПРОЯВЛЯЕТСЯ</w:t>
      </w:r>
    </w:p>
    <w:p w14:paraId="5F9485FC" w14:textId="77777777" w:rsidR="00A01200" w:rsidRDefault="00B30042">
      <w:pPr>
        <w:pStyle w:val="a3"/>
        <w:spacing w:before="192" w:line="448" w:lineRule="auto"/>
        <w:ind w:right="1066"/>
      </w:pPr>
      <w:r>
        <w:t>А) бронхиолитом, обструктивным бронхитом, бронхопневмонией, ДН II-III Б) назофарингитом, повышением температуры тела до субфебрильных цифр В) острым бронхитом, фарингитом, тонзиллитом, бронхиолитом, ДН 0-I</w:t>
      </w:r>
    </w:p>
    <w:p w14:paraId="5FE507B6" w14:textId="77777777" w:rsidR="00A01200" w:rsidRDefault="00B30042">
      <w:pPr>
        <w:pStyle w:val="a3"/>
        <w:spacing w:before="11"/>
      </w:pPr>
      <w:r>
        <w:t>Г) синуситами, простым бронхитом, лакунарной ангин</w:t>
      </w:r>
      <w:r>
        <w:t>ой</w:t>
      </w:r>
    </w:p>
    <w:p w14:paraId="7065B1EC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8679EA7" w14:textId="77777777" w:rsidR="00A01200" w:rsidRDefault="00B30042">
      <w:pPr>
        <w:pStyle w:val="1"/>
        <w:spacing w:before="73" w:line="278" w:lineRule="auto"/>
        <w:ind w:right="270"/>
      </w:pPr>
      <w:r>
        <w:lastRenderedPageBreak/>
        <w:t>1995. [T012233] ОСНОВНОЙ ПУТЬ ПЕРЕДАЧИ АДЕНОВИРУСНОЙ ИНФЕКЦИИ ЯВЛЯЕТСЯ</w:t>
      </w:r>
    </w:p>
    <w:p w14:paraId="0A3E2026" w14:textId="77777777" w:rsidR="00A01200" w:rsidRDefault="00B30042">
      <w:pPr>
        <w:pStyle w:val="a3"/>
        <w:spacing w:before="192" w:line="451" w:lineRule="auto"/>
        <w:ind w:right="6446"/>
      </w:pPr>
      <w:r>
        <w:t>А) воздушно-капельный Б) трансмиссивный</w:t>
      </w:r>
    </w:p>
    <w:p w14:paraId="0C63FD1E" w14:textId="77777777" w:rsidR="00A01200" w:rsidRDefault="00B30042">
      <w:pPr>
        <w:pStyle w:val="a3"/>
        <w:spacing w:before="6"/>
      </w:pPr>
      <w:r>
        <w:t>В) вертикальный</w:t>
      </w:r>
    </w:p>
    <w:p w14:paraId="72F21AEC" w14:textId="77777777" w:rsidR="00A01200" w:rsidRDefault="00A01200">
      <w:pPr>
        <w:pStyle w:val="a3"/>
        <w:ind w:left="0"/>
        <w:rPr>
          <w:sz w:val="21"/>
        </w:rPr>
      </w:pPr>
    </w:p>
    <w:p w14:paraId="4CFFC453" w14:textId="77777777" w:rsidR="00A01200" w:rsidRDefault="00B30042">
      <w:pPr>
        <w:pStyle w:val="a3"/>
        <w:spacing w:before="1"/>
      </w:pPr>
      <w:r>
        <w:t>Г) фекально-оральный</w:t>
      </w:r>
    </w:p>
    <w:p w14:paraId="0B1B6FE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6A0E342" w14:textId="77777777" w:rsidR="00A01200" w:rsidRDefault="00B30042">
      <w:pPr>
        <w:pStyle w:val="1"/>
        <w:spacing w:line="276" w:lineRule="auto"/>
        <w:ind w:right="666"/>
      </w:pPr>
      <w:r>
        <w:t>1996. [T012235] ОСОБЕННОСТЯМИ ТЕЧЕНИЯ ГРИППА У ДЕТЕЙ РАННЕГО ВОЗРАСТА СЧИТАЮТ</w:t>
      </w:r>
    </w:p>
    <w:p w14:paraId="553B3BDC" w14:textId="77777777" w:rsidR="00A01200" w:rsidRDefault="00B30042">
      <w:pPr>
        <w:pStyle w:val="a3"/>
        <w:spacing w:before="195" w:line="278" w:lineRule="auto"/>
        <w:ind w:right="412"/>
      </w:pPr>
      <w:r>
        <w:t>А) субф</w:t>
      </w:r>
      <w:r>
        <w:t>ебрильную или нормальную температуру тела, стертую клиническую картину</w:t>
      </w:r>
    </w:p>
    <w:p w14:paraId="5C743B71" w14:textId="77777777" w:rsidR="00A01200" w:rsidRDefault="00B30042">
      <w:pPr>
        <w:pStyle w:val="a3"/>
        <w:spacing w:before="197" w:line="276" w:lineRule="auto"/>
        <w:ind w:right="1326"/>
      </w:pPr>
      <w:r>
        <w:t>Б) частое развитие стенозирующего ларинготрахеита на фоне нормальной температуры тела</w:t>
      </w:r>
    </w:p>
    <w:p w14:paraId="721933B1" w14:textId="77777777" w:rsidR="00A01200" w:rsidRDefault="00B30042">
      <w:pPr>
        <w:pStyle w:val="a3"/>
        <w:spacing w:before="202" w:line="451" w:lineRule="auto"/>
        <w:ind w:right="378"/>
      </w:pPr>
      <w:r>
        <w:t xml:space="preserve">В) высокую лихорадку, волнообразное течение, частые бактериальные осложнения Г) высокую судорожную </w:t>
      </w:r>
      <w:r>
        <w:t>готовность, длительную гектическую лихорадку</w:t>
      </w:r>
    </w:p>
    <w:p w14:paraId="4BE0FEBE" w14:textId="77777777" w:rsidR="00A01200" w:rsidRDefault="00B30042">
      <w:pPr>
        <w:pStyle w:val="1"/>
        <w:spacing w:before="11" w:line="276" w:lineRule="auto"/>
        <w:ind w:right="533"/>
      </w:pPr>
      <w:r>
        <w:t>1997. [T012236] ТИПИЧНЫМИ ПОКАЗАТЕЛЯМИ ГЕМОГРАММЫ В ОСТРЫЙ ПЕРИОД ТЕЧЕНИЯ ГРИППА СЧИТАЮТ</w:t>
      </w:r>
    </w:p>
    <w:p w14:paraId="1199992A" w14:textId="77777777" w:rsidR="00A01200" w:rsidRDefault="00B30042">
      <w:pPr>
        <w:pStyle w:val="a3"/>
        <w:spacing w:before="197" w:line="448" w:lineRule="auto"/>
        <w:ind w:right="3484"/>
      </w:pPr>
      <w:r>
        <w:t>А) лейкопению, лимфоцитоз, СОЭ в пределах нормы Б) лейкоцитоз, лимфоцитоз, СОЭ в пределах нормы В) лейкопению, нейтрофилез, повышенние СОЭ</w:t>
      </w:r>
    </w:p>
    <w:p w14:paraId="4C95A770" w14:textId="77777777" w:rsidR="00A01200" w:rsidRDefault="00B30042">
      <w:pPr>
        <w:pStyle w:val="a3"/>
        <w:spacing w:before="10"/>
      </w:pPr>
      <w:r>
        <w:t>Г) лейкоцитоз, лимфоцитоз, повышенние СОЭ</w:t>
      </w:r>
    </w:p>
    <w:p w14:paraId="244562F5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14F220BB" w14:textId="77777777" w:rsidR="00A01200" w:rsidRDefault="00B30042">
      <w:pPr>
        <w:pStyle w:val="1"/>
        <w:spacing w:before="1" w:line="278" w:lineRule="auto"/>
        <w:ind w:right="223"/>
      </w:pPr>
      <w:r>
        <w:t>1998. [T012238] К ОСОБЕННОСТЯМ ТЕЧЕНИЯ АДЕНОВИРУСНОЙ ИНФЕКЦИИ У ДЕТЕЙ РАНН</w:t>
      </w:r>
      <w:r>
        <w:t>ЕГО ВОЗРАСТА ОТНОСЯТ</w:t>
      </w:r>
    </w:p>
    <w:p w14:paraId="27DE639A" w14:textId="77777777" w:rsidR="00A01200" w:rsidRDefault="00B30042">
      <w:pPr>
        <w:pStyle w:val="a3"/>
        <w:spacing w:before="193" w:line="276" w:lineRule="auto"/>
        <w:ind w:right="260"/>
      </w:pPr>
      <w:r>
        <w:t>А) резко выраженный катаральный синдром, обильное серозное отделяемое на фоне невыраженной температурной реакции</w:t>
      </w:r>
    </w:p>
    <w:p w14:paraId="199FD13B" w14:textId="77777777" w:rsidR="00A01200" w:rsidRDefault="00B30042">
      <w:pPr>
        <w:pStyle w:val="a3"/>
        <w:spacing w:before="202" w:line="276" w:lineRule="auto"/>
        <w:ind w:right="412"/>
      </w:pPr>
      <w:r>
        <w:t>Б) обильное гнойное отделяемое из носа, гнойный конъюнктивит, длительную фебрильную лихорадку</w:t>
      </w:r>
    </w:p>
    <w:p w14:paraId="232A8673" w14:textId="77777777" w:rsidR="00A01200" w:rsidRDefault="00B30042">
      <w:pPr>
        <w:pStyle w:val="a3"/>
        <w:spacing w:before="202" w:line="276" w:lineRule="auto"/>
        <w:ind w:right="184"/>
      </w:pPr>
      <w:r>
        <w:t>В) частое развитие стеноза гортани и некротической ангины, гектическую лихорадку в первые дни заболевания</w:t>
      </w:r>
    </w:p>
    <w:p w14:paraId="31749E3A" w14:textId="77777777" w:rsidR="00A01200" w:rsidRDefault="00B30042">
      <w:pPr>
        <w:pStyle w:val="a3"/>
        <w:spacing w:before="203"/>
      </w:pPr>
      <w:r>
        <w:t>Г) частое осложнение в виде мезаденита, стойкой диареи, диспепсического синдрома</w:t>
      </w:r>
    </w:p>
    <w:p w14:paraId="61E6F69A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48F627C" w14:textId="77777777" w:rsidR="00A01200" w:rsidRDefault="00B30042">
      <w:pPr>
        <w:pStyle w:val="1"/>
        <w:spacing w:before="73"/>
      </w:pPr>
      <w:r>
        <w:lastRenderedPageBreak/>
        <w:t>1999. [T012241] ПРИ БАКТЕРИАЛЬНОЙ ДИЗЕНТЕРИИ КАЛ ИМ</w:t>
      </w:r>
      <w:r>
        <w:t>ЕЕТ ВИД</w:t>
      </w:r>
    </w:p>
    <w:p w14:paraId="3BC22882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298C7A3" w14:textId="77777777" w:rsidR="00A01200" w:rsidRDefault="00B30042">
      <w:pPr>
        <w:pStyle w:val="a3"/>
        <w:spacing w:line="451" w:lineRule="auto"/>
        <w:ind w:right="6537"/>
      </w:pPr>
      <w:r>
        <w:t>А) ректального плевка Б) горохового пюре В)</w:t>
      </w:r>
      <w:r>
        <w:t xml:space="preserve"> </w:t>
      </w:r>
      <w:r>
        <w:t>малинового желе Г) болотной тины</w:t>
      </w:r>
    </w:p>
    <w:p w14:paraId="5A2F8BD5" w14:textId="77777777" w:rsidR="00A01200" w:rsidRDefault="00B30042">
      <w:pPr>
        <w:spacing w:before="10" w:line="448" w:lineRule="auto"/>
        <w:ind w:left="601" w:right="3121" w:hanging="500"/>
        <w:rPr>
          <w:sz w:val="24"/>
        </w:rPr>
      </w:pPr>
      <w:r>
        <w:rPr>
          <w:b/>
          <w:sz w:val="24"/>
        </w:rPr>
        <w:t xml:space="preserve">2000. [T012242] ПРИ ДИЗЕНТЕРИИ БОЛЬ В ЖИВОТЕ </w:t>
      </w:r>
      <w:r>
        <w:rPr>
          <w:sz w:val="24"/>
        </w:rPr>
        <w:t>А) схваткообразная, усиливается перед актом дефекации Б) появляется только после акта</w:t>
      </w:r>
      <w:r>
        <w:rPr>
          <w:spacing w:val="-9"/>
          <w:sz w:val="24"/>
        </w:rPr>
        <w:t xml:space="preserve"> </w:t>
      </w:r>
      <w:r>
        <w:rPr>
          <w:sz w:val="24"/>
        </w:rPr>
        <w:t>дефекации</w:t>
      </w:r>
    </w:p>
    <w:p w14:paraId="6D145F7D" w14:textId="77777777" w:rsidR="00A01200" w:rsidRDefault="00B30042">
      <w:pPr>
        <w:pStyle w:val="a3"/>
        <w:spacing w:before="8"/>
      </w:pPr>
      <w:r>
        <w:t>В) постоянная, ноющего характ</w:t>
      </w:r>
      <w:r>
        <w:t>ера</w:t>
      </w:r>
    </w:p>
    <w:p w14:paraId="41A03AF1" w14:textId="77777777" w:rsidR="00A01200" w:rsidRDefault="00A01200">
      <w:pPr>
        <w:pStyle w:val="a3"/>
        <w:ind w:left="0"/>
        <w:rPr>
          <w:sz w:val="21"/>
        </w:rPr>
      </w:pPr>
    </w:p>
    <w:p w14:paraId="3B020532" w14:textId="77777777" w:rsidR="00A01200" w:rsidRDefault="00B30042">
      <w:pPr>
        <w:pStyle w:val="a3"/>
      </w:pPr>
      <w:r>
        <w:t>Г) острая («кинжальная») после дефекации</w:t>
      </w:r>
    </w:p>
    <w:p w14:paraId="578E1A3E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01919684" w14:textId="77777777" w:rsidR="00A01200" w:rsidRDefault="00B30042">
      <w:pPr>
        <w:pStyle w:val="1"/>
      </w:pPr>
      <w:r>
        <w:t>2001. [T012244] ПРИ ХОЛЕРЕ КАЛ ИМЕЕТ ВИД</w:t>
      </w:r>
    </w:p>
    <w:p w14:paraId="4947FF33" w14:textId="77777777" w:rsidR="00A01200" w:rsidRDefault="00A01200">
      <w:pPr>
        <w:pStyle w:val="a3"/>
        <w:spacing w:before="6"/>
        <w:ind w:left="0"/>
        <w:rPr>
          <w:b/>
          <w:sz w:val="20"/>
        </w:rPr>
      </w:pPr>
    </w:p>
    <w:p w14:paraId="6A1618AC" w14:textId="77777777" w:rsidR="00A01200" w:rsidRDefault="00B30042">
      <w:pPr>
        <w:pStyle w:val="a3"/>
        <w:spacing w:before="1"/>
      </w:pPr>
      <w:r>
        <w:t>А) рисового отвара</w:t>
      </w:r>
    </w:p>
    <w:p w14:paraId="6CBD7F49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3CC8F693" w14:textId="77777777" w:rsidR="00A01200" w:rsidRDefault="00B30042">
      <w:pPr>
        <w:pStyle w:val="a3"/>
        <w:spacing w:line="451" w:lineRule="auto"/>
        <w:ind w:right="6683"/>
      </w:pPr>
      <w:r>
        <w:t>Б) ректального плевка В) малинового желе Г) болотной</w:t>
      </w:r>
      <w:r>
        <w:rPr>
          <w:spacing w:val="-5"/>
        </w:rPr>
        <w:t xml:space="preserve"> </w:t>
      </w:r>
      <w:r>
        <w:t>тины</w:t>
      </w:r>
    </w:p>
    <w:p w14:paraId="04A84457" w14:textId="77777777" w:rsidR="00A01200" w:rsidRDefault="00B30042">
      <w:pPr>
        <w:pStyle w:val="1"/>
        <w:spacing w:before="10"/>
      </w:pPr>
      <w:r>
        <w:t>2002. [T012245] ПРИ ПИЩЕВОЙ ТОКСИКОИНФЕКЦИИ РВОТА</w:t>
      </w:r>
    </w:p>
    <w:p w14:paraId="46527667" w14:textId="77777777" w:rsidR="00A01200" w:rsidRDefault="00A01200">
      <w:pPr>
        <w:pStyle w:val="a3"/>
        <w:spacing w:before="6"/>
        <w:ind w:left="0"/>
        <w:rPr>
          <w:b/>
          <w:sz w:val="20"/>
        </w:rPr>
      </w:pPr>
    </w:p>
    <w:p w14:paraId="64951B1E" w14:textId="77777777" w:rsidR="00A01200" w:rsidRDefault="00B30042">
      <w:pPr>
        <w:pStyle w:val="a3"/>
        <w:spacing w:before="1" w:line="448" w:lineRule="auto"/>
        <w:ind w:right="6063"/>
      </w:pPr>
      <w:r>
        <w:t>А) приносит облегчение Б) не приносит облегчения</w:t>
      </w:r>
    </w:p>
    <w:p w14:paraId="473E3599" w14:textId="77777777" w:rsidR="00A01200" w:rsidRDefault="00B30042">
      <w:pPr>
        <w:pStyle w:val="a3"/>
        <w:spacing w:before="11" w:line="448" w:lineRule="auto"/>
        <w:ind w:right="4328"/>
      </w:pPr>
      <w:r>
        <w:t>В) возникает при резком вставании больного Г) не связана с приемом пищи</w:t>
      </w:r>
    </w:p>
    <w:p w14:paraId="389B1768" w14:textId="77777777" w:rsidR="00A01200" w:rsidRDefault="00B30042">
      <w:pPr>
        <w:pStyle w:val="1"/>
        <w:spacing w:before="15" w:line="276" w:lineRule="auto"/>
        <w:ind w:right="165"/>
      </w:pPr>
      <w:r>
        <w:t>2003. [T012246] К ОСНОВНЫМ МЕТОДАМ ЛАБОРАТОРНОГО ИССЛЕДОВАНИЯ ПРИ ХОЛЕРЕ ОТНОСИТСЯ</w:t>
      </w:r>
    </w:p>
    <w:p w14:paraId="30DDCF0B" w14:textId="77777777" w:rsidR="00A01200" w:rsidRDefault="00B30042">
      <w:pPr>
        <w:pStyle w:val="a3"/>
        <w:spacing w:before="197" w:line="448" w:lineRule="auto"/>
        <w:ind w:right="6536"/>
      </w:pPr>
      <w:r>
        <w:t>А</w:t>
      </w:r>
      <w:r>
        <w:t>) бактериологический Б) серологический</w:t>
      </w:r>
    </w:p>
    <w:p w14:paraId="485C9FCE" w14:textId="77777777" w:rsidR="00A01200" w:rsidRDefault="00B30042">
      <w:pPr>
        <w:pStyle w:val="a3"/>
        <w:spacing w:before="11"/>
      </w:pPr>
      <w:r>
        <w:t>В) биологический</w:t>
      </w:r>
    </w:p>
    <w:p w14:paraId="246B6E44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4871E4AB" w14:textId="77777777" w:rsidR="00A01200" w:rsidRDefault="00B30042">
      <w:pPr>
        <w:pStyle w:val="a3"/>
      </w:pPr>
      <w:r>
        <w:t>Г) аллергологический</w:t>
      </w:r>
    </w:p>
    <w:p w14:paraId="545E5647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220B9AF" w14:textId="77777777" w:rsidR="00A01200" w:rsidRDefault="00B30042">
      <w:pPr>
        <w:pStyle w:val="1"/>
        <w:spacing w:before="73" w:line="278" w:lineRule="auto"/>
        <w:ind w:right="974"/>
      </w:pPr>
      <w:r>
        <w:lastRenderedPageBreak/>
        <w:t>2004. [T012247] К ТИПИЧНЫМ ОСЛОЖНЕНИЯМ ПРИ БРЮШНОМ ТИФЕ ОТНОСИТСЯ</w:t>
      </w:r>
    </w:p>
    <w:p w14:paraId="7C804AE2" w14:textId="77777777" w:rsidR="00A01200" w:rsidRDefault="00B30042">
      <w:pPr>
        <w:pStyle w:val="a3"/>
        <w:spacing w:before="192" w:line="451" w:lineRule="auto"/>
        <w:ind w:right="5674"/>
      </w:pPr>
      <w:r>
        <w:t>А) перфорация язвы кишечника Б) долевая пневмония</w:t>
      </w:r>
    </w:p>
    <w:p w14:paraId="60C5B7E9" w14:textId="77777777" w:rsidR="00A01200" w:rsidRDefault="00B30042">
      <w:pPr>
        <w:pStyle w:val="a3"/>
        <w:spacing w:before="6" w:line="451" w:lineRule="auto"/>
        <w:ind w:right="6216"/>
      </w:pPr>
      <w:r>
        <w:t>В) инфекционный паротит Г) менингоэнцефалит</w:t>
      </w:r>
    </w:p>
    <w:p w14:paraId="1C2D5092" w14:textId="77777777" w:rsidR="00A01200" w:rsidRDefault="00B30042">
      <w:pPr>
        <w:pStyle w:val="1"/>
        <w:spacing w:before="13" w:line="276" w:lineRule="auto"/>
        <w:ind w:right="106"/>
      </w:pPr>
      <w:r>
        <w:t>2005. [T012248] ЛЕТНЕ-ОСЕННИЙ ПОДЪЕМ ЗАБОЛЕВАЕМОСТИ ОТМЕЧАЕТСЯ ПРИ</w:t>
      </w:r>
    </w:p>
    <w:p w14:paraId="1178AC3C" w14:textId="77777777" w:rsidR="00A01200" w:rsidRDefault="00B30042">
      <w:pPr>
        <w:pStyle w:val="a3"/>
        <w:spacing w:before="195" w:line="451" w:lineRule="auto"/>
        <w:ind w:right="7467"/>
      </w:pPr>
      <w:r>
        <w:t>А) дизентерии Б) гриппе</w:t>
      </w:r>
    </w:p>
    <w:p w14:paraId="5D74404E" w14:textId="77777777" w:rsidR="00A01200" w:rsidRDefault="00B30042">
      <w:pPr>
        <w:pStyle w:val="a3"/>
        <w:spacing w:before="8"/>
      </w:pPr>
      <w:r>
        <w:t>В) бруцеллезе</w:t>
      </w:r>
    </w:p>
    <w:p w14:paraId="4FD3C741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0A8FD711" w14:textId="77777777" w:rsidR="00A01200" w:rsidRDefault="00B30042">
      <w:pPr>
        <w:pStyle w:val="a3"/>
      </w:pPr>
      <w:r>
        <w:t>Г) менингококковой инфекции</w:t>
      </w:r>
    </w:p>
    <w:p w14:paraId="4B3A617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9BA1E93" w14:textId="77777777" w:rsidR="00A01200" w:rsidRDefault="00B30042">
      <w:pPr>
        <w:pStyle w:val="1"/>
        <w:spacing w:line="276" w:lineRule="auto"/>
        <w:ind w:right="109"/>
      </w:pPr>
      <w:r>
        <w:t>2006. [T012249] К ХАРАКТЕРН</w:t>
      </w:r>
      <w:r>
        <w:t>ЫМ СИПТОМАМ АДЕНОВИРУСНОЙ ИНФЕКЦИИ ОТНОСИТСЯ</w:t>
      </w:r>
    </w:p>
    <w:p w14:paraId="1433A90C" w14:textId="77777777" w:rsidR="00A01200" w:rsidRDefault="00B30042">
      <w:pPr>
        <w:pStyle w:val="a3"/>
        <w:spacing w:before="197" w:line="448" w:lineRule="auto"/>
        <w:ind w:right="5977"/>
      </w:pPr>
      <w:r>
        <w:t>А) пленчатый конъюнктивит Б) мелкоточечная сыпь</w:t>
      </w:r>
    </w:p>
    <w:p w14:paraId="1CE8FB51" w14:textId="77777777" w:rsidR="00A01200" w:rsidRDefault="00B30042">
      <w:pPr>
        <w:pStyle w:val="a3"/>
        <w:spacing w:before="10" w:line="448" w:lineRule="auto"/>
        <w:ind w:right="6433"/>
      </w:pPr>
      <w:r>
        <w:t>В) менингеальные знаки Г) «малиновый» язык</w:t>
      </w:r>
    </w:p>
    <w:p w14:paraId="30FE109E" w14:textId="77777777" w:rsidR="00A01200" w:rsidRDefault="00B30042">
      <w:pPr>
        <w:pStyle w:val="1"/>
        <w:spacing w:before="15" w:line="276" w:lineRule="auto"/>
        <w:ind w:right="450"/>
      </w:pPr>
      <w:r>
        <w:t>2007. [T012250] РАЗВИТИЕ ПЛЕНЧАТОГО КОНЪЮНКТИВИТА ХАРАКТЕРНО ПРИ ИНФЕКЦИИ</w:t>
      </w:r>
    </w:p>
    <w:p w14:paraId="1DD04E19" w14:textId="77777777" w:rsidR="00A01200" w:rsidRDefault="00B30042">
      <w:pPr>
        <w:pStyle w:val="a3"/>
        <w:spacing w:before="198" w:line="448" w:lineRule="auto"/>
        <w:ind w:right="7087"/>
      </w:pPr>
      <w:r>
        <w:t>А) аденовирусной Б) гриппозной</w:t>
      </w:r>
    </w:p>
    <w:p w14:paraId="5B50E09C" w14:textId="77777777" w:rsidR="00A01200" w:rsidRDefault="00B30042">
      <w:pPr>
        <w:pStyle w:val="a3"/>
        <w:spacing w:before="11" w:line="448" w:lineRule="auto"/>
        <w:ind w:right="7001"/>
      </w:pPr>
      <w:r>
        <w:t>В) энтеровирусной Г) ротавирусной</w:t>
      </w:r>
    </w:p>
    <w:p w14:paraId="48C59E1B" w14:textId="77777777" w:rsidR="00A01200" w:rsidRDefault="00B30042">
      <w:pPr>
        <w:pStyle w:val="1"/>
        <w:spacing w:before="16" w:line="276" w:lineRule="auto"/>
        <w:ind w:right="943"/>
      </w:pPr>
      <w:r>
        <w:t>2008. [T012251] АДЕНОВИРУСНУЮ ИНФЕКЦИЮ ОТ ИНФЕКЦИОННОГО МОНОНУКЛЕОЗА ОТЛИЧАЕТ НАЛИЧИЕ</w:t>
      </w:r>
    </w:p>
    <w:p w14:paraId="604F5F0D" w14:textId="77777777" w:rsidR="00A01200" w:rsidRDefault="00B30042">
      <w:pPr>
        <w:pStyle w:val="a3"/>
        <w:spacing w:before="198"/>
      </w:pPr>
      <w:r>
        <w:t>А) пленчатого конъюнктивита</w:t>
      </w:r>
    </w:p>
    <w:p w14:paraId="5FFE6F7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F07A1E4" w14:textId="77777777" w:rsidR="00A01200" w:rsidRDefault="00B30042">
      <w:pPr>
        <w:pStyle w:val="a3"/>
        <w:spacing w:line="451" w:lineRule="auto"/>
        <w:ind w:right="4146"/>
      </w:pPr>
      <w:r>
        <w:t>Б) увеличенных шейных лимфатических узлов В) симптомов интоксикации</w:t>
      </w:r>
    </w:p>
    <w:p w14:paraId="22DA8A5C" w14:textId="77777777" w:rsidR="00A01200" w:rsidRDefault="00B30042">
      <w:pPr>
        <w:pStyle w:val="a3"/>
        <w:spacing w:before="5"/>
      </w:pPr>
      <w:r>
        <w:t>Г) заложенности носа</w:t>
      </w:r>
    </w:p>
    <w:p w14:paraId="34FABFCB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29C9675" w14:textId="77777777" w:rsidR="00A01200" w:rsidRDefault="00B30042">
      <w:pPr>
        <w:pStyle w:val="1"/>
        <w:spacing w:before="73" w:line="278" w:lineRule="auto"/>
        <w:ind w:right="251"/>
      </w:pPr>
      <w:r>
        <w:lastRenderedPageBreak/>
        <w:t>2009. [T012252] ФАРИНГОКОНЪЮНКТИВАЛЬНАЯ ЛИХОРАДКА ХАРАКТЕРНА ДЛЯ</w:t>
      </w:r>
    </w:p>
    <w:p w14:paraId="1C44B377" w14:textId="77777777" w:rsidR="00A01200" w:rsidRDefault="00B30042">
      <w:pPr>
        <w:pStyle w:val="a3"/>
        <w:spacing w:before="192"/>
      </w:pPr>
      <w:r>
        <w:t>А) аденовирусной инфекции</w:t>
      </w:r>
    </w:p>
    <w:p w14:paraId="12A58F1C" w14:textId="77777777" w:rsidR="00A01200" w:rsidRDefault="00A01200">
      <w:pPr>
        <w:pStyle w:val="a3"/>
        <w:ind w:left="0"/>
        <w:rPr>
          <w:sz w:val="21"/>
        </w:rPr>
      </w:pPr>
    </w:p>
    <w:p w14:paraId="746FE575" w14:textId="77777777" w:rsidR="00A01200" w:rsidRDefault="00B30042">
      <w:pPr>
        <w:pStyle w:val="a3"/>
        <w:spacing w:line="448" w:lineRule="auto"/>
        <w:ind w:right="4534"/>
      </w:pPr>
      <w:r>
        <w:t>Б) респираторно-синцитиальной инфекции В) гриппа</w:t>
      </w:r>
    </w:p>
    <w:p w14:paraId="03C2B3DE" w14:textId="77777777" w:rsidR="00A01200" w:rsidRDefault="00B30042">
      <w:pPr>
        <w:pStyle w:val="a3"/>
        <w:spacing w:before="10"/>
      </w:pPr>
      <w:r>
        <w:t>Г) парагриппа</w:t>
      </w:r>
    </w:p>
    <w:p w14:paraId="5F7AF09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A6C9964" w14:textId="77777777" w:rsidR="00A01200" w:rsidRDefault="00B30042">
      <w:pPr>
        <w:pStyle w:val="1"/>
        <w:spacing w:line="276" w:lineRule="auto"/>
        <w:ind w:right="1445"/>
      </w:pPr>
      <w:r>
        <w:t>2010. [T012253] ПОКАЗАНИЕМ ДЛЯ ГОСПИТАЛИЗАЦИИ РЕБЕНКА В РЕАНИ</w:t>
      </w:r>
      <w:r>
        <w:t>МАЦИОННОЕ ОТДЕЛЕНИЕ ЯВЛЯЕТСЯ</w:t>
      </w:r>
    </w:p>
    <w:p w14:paraId="03453E37" w14:textId="77777777" w:rsidR="00A01200" w:rsidRDefault="00B30042">
      <w:pPr>
        <w:pStyle w:val="a3"/>
        <w:spacing w:before="195" w:line="451" w:lineRule="auto"/>
        <w:ind w:right="5938"/>
      </w:pPr>
      <w:r>
        <w:t>А) стеноз гортани III степени Б) стеноз гортани II степени В) стеноз гортани I степени Г) ларинготрахеит</w:t>
      </w:r>
    </w:p>
    <w:p w14:paraId="12706FE4" w14:textId="77777777" w:rsidR="00A01200" w:rsidRDefault="00B30042">
      <w:pPr>
        <w:pStyle w:val="1"/>
        <w:spacing w:before="12" w:line="276" w:lineRule="auto"/>
        <w:ind w:right="1021"/>
      </w:pPr>
      <w:r>
        <w:t>2011. [T012254] ГРУБЫЙ, «ЛАЮЩИЙ» КАШЕЛЬ, ОСИПЛОСТЬ ГОЛОСА, ЗАТРУДНЕННОЕ ШУМНОЕ ДЫХАНИЕ ХАКТЕРНО ДЛЯ</w:t>
      </w:r>
    </w:p>
    <w:p w14:paraId="7E81423D" w14:textId="77777777" w:rsidR="00A01200" w:rsidRDefault="00B30042">
      <w:pPr>
        <w:pStyle w:val="a3"/>
        <w:spacing w:before="197"/>
      </w:pPr>
      <w:r>
        <w:t>А) стеноза гортани</w:t>
      </w:r>
    </w:p>
    <w:p w14:paraId="3FD708C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778CCC7" w14:textId="77777777" w:rsidR="00A01200" w:rsidRDefault="00B30042">
      <w:pPr>
        <w:pStyle w:val="a3"/>
        <w:spacing w:line="451" w:lineRule="auto"/>
        <w:ind w:right="6037"/>
      </w:pPr>
      <w:r>
        <w:t>Б) обструктивного бронхита В) пневмонии</w:t>
      </w:r>
    </w:p>
    <w:p w14:paraId="3054CC41" w14:textId="77777777" w:rsidR="00A01200" w:rsidRDefault="00B30042">
      <w:pPr>
        <w:pStyle w:val="a3"/>
        <w:spacing w:before="5"/>
      </w:pPr>
      <w:r>
        <w:t>Г) заглоточного абсцесса</w:t>
      </w:r>
    </w:p>
    <w:p w14:paraId="402CAAE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CA5898F" w14:textId="77777777" w:rsidR="00A01200" w:rsidRDefault="00B30042">
      <w:pPr>
        <w:pStyle w:val="1"/>
        <w:spacing w:line="276" w:lineRule="auto"/>
        <w:ind w:right="662"/>
      </w:pPr>
      <w:r>
        <w:t>2012. [T012255] ПОРАЖЕНИЯ РЕСПИРАТОРНОГО ТРАКТА У ДЕТЕЙ ЧАЩЕ ВЫЗЫВАЮТ</w:t>
      </w:r>
    </w:p>
    <w:p w14:paraId="459AEF6B" w14:textId="77777777" w:rsidR="00A01200" w:rsidRDefault="00B30042">
      <w:pPr>
        <w:pStyle w:val="a3"/>
        <w:spacing w:before="198" w:line="448" w:lineRule="auto"/>
        <w:ind w:right="7737"/>
      </w:pPr>
      <w:r>
        <w:t>А) вирусы Б) бактерии</w:t>
      </w:r>
    </w:p>
    <w:p w14:paraId="63DFA5C0" w14:textId="77777777" w:rsidR="00A01200" w:rsidRDefault="00B30042">
      <w:pPr>
        <w:pStyle w:val="a3"/>
        <w:spacing w:before="11" w:line="448" w:lineRule="auto"/>
        <w:ind w:right="7552"/>
      </w:pPr>
      <w:r>
        <w:t>В) спирохеты Г) грибы</w:t>
      </w:r>
    </w:p>
    <w:p w14:paraId="15E69457" w14:textId="77777777" w:rsidR="00A01200" w:rsidRDefault="00B30042">
      <w:pPr>
        <w:pStyle w:val="1"/>
        <w:spacing w:before="16" w:line="276" w:lineRule="auto"/>
        <w:ind w:right="421"/>
      </w:pPr>
      <w:r>
        <w:t>2013. [T012256] ПОКАЗАНИЕМ ДЛЯ ГОСПИТАЛИЗАЦИИ БОЛЬНЫХ ДЕТЕЙ С РЕСПИРАТОРНОЙ ВИРУСНОЙ ИНФЕКЦИЕЙ ЯВЛЯЕТСЯ</w:t>
      </w:r>
    </w:p>
    <w:p w14:paraId="49D57C10" w14:textId="77777777" w:rsidR="00A01200" w:rsidRDefault="00B30042">
      <w:pPr>
        <w:pStyle w:val="a3"/>
        <w:spacing w:before="198" w:line="448" w:lineRule="auto"/>
        <w:ind w:right="5858"/>
      </w:pPr>
      <w:r>
        <w:t>А) стеноз гортани I-II степени Б) обильный насморк</w:t>
      </w:r>
    </w:p>
    <w:p w14:paraId="1E053CF8" w14:textId="77777777" w:rsidR="00A01200" w:rsidRDefault="00B30042">
      <w:pPr>
        <w:pStyle w:val="a3"/>
        <w:spacing w:before="11"/>
      </w:pPr>
      <w:r>
        <w:t>В) частый кашель</w:t>
      </w:r>
    </w:p>
    <w:p w14:paraId="4A00B0B0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17872B6E" w14:textId="77777777" w:rsidR="00A01200" w:rsidRDefault="00B30042">
      <w:pPr>
        <w:pStyle w:val="a3"/>
      </w:pPr>
      <w:r>
        <w:t>Г) головная боль</w:t>
      </w:r>
    </w:p>
    <w:p w14:paraId="3799C61F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1525EB7" w14:textId="77777777" w:rsidR="00A01200" w:rsidRDefault="00B30042">
      <w:pPr>
        <w:pStyle w:val="1"/>
        <w:spacing w:before="73" w:line="278" w:lineRule="auto"/>
        <w:ind w:right="133"/>
      </w:pPr>
      <w:r>
        <w:lastRenderedPageBreak/>
        <w:t>2014. [T012257] ПРИ ДИАГНОСТИКЕ ИСТИННОГО КРУПА К ОБЯЗАТЕЛЬНОМУ ИССЛЕДОВАНИЮ ОТНОСИТСЯ ПОСЕВ</w:t>
      </w:r>
    </w:p>
    <w:p w14:paraId="700868F2" w14:textId="77777777" w:rsidR="00A01200" w:rsidRDefault="00B30042">
      <w:pPr>
        <w:pStyle w:val="a3"/>
        <w:spacing w:before="192" w:line="451" w:lineRule="auto"/>
        <w:ind w:right="3520"/>
      </w:pPr>
      <w:r>
        <w:t>А) слизи из носа и зева на коринебактерии дифтерии Б) крови на стерильность</w:t>
      </w:r>
    </w:p>
    <w:p w14:paraId="0DAEFD49" w14:textId="77777777" w:rsidR="00A01200" w:rsidRDefault="00B30042">
      <w:pPr>
        <w:pStyle w:val="a3"/>
        <w:spacing w:before="6" w:line="451" w:lineRule="auto"/>
        <w:ind w:right="6209"/>
      </w:pPr>
      <w:r>
        <w:t>В) мочи на стерильность Г) испражнений на</w:t>
      </w:r>
      <w:r>
        <w:rPr>
          <w:spacing w:val="-14"/>
        </w:rPr>
        <w:t xml:space="preserve"> </w:t>
      </w:r>
      <w:r>
        <w:t>вирусы</w:t>
      </w:r>
    </w:p>
    <w:p w14:paraId="0D378641" w14:textId="77777777" w:rsidR="00A01200" w:rsidRDefault="00B30042">
      <w:pPr>
        <w:pStyle w:val="1"/>
        <w:spacing w:before="13"/>
      </w:pPr>
      <w:r>
        <w:t>2015. [T012258] НАИБОЛЕЕ ВЕРОЯТНЫЙ ДИА</w:t>
      </w:r>
      <w:r>
        <w:t>ГНОЗ ПРИ ВЫЯВЛЕНИИ</w:t>
      </w:r>
    </w:p>
    <w:p w14:paraId="26262FF3" w14:textId="77777777" w:rsidR="00A01200" w:rsidRDefault="00B30042">
      <w:pPr>
        <w:spacing w:before="40"/>
        <w:ind w:left="102"/>
        <w:rPr>
          <w:b/>
          <w:sz w:val="24"/>
        </w:rPr>
      </w:pPr>
      <w:r>
        <w:rPr>
          <w:b/>
          <w:sz w:val="24"/>
        </w:rPr>
        <w:t>«ЛАЮЩЕГО» КАШЛЯ, ОСИПЛОСТИ ГОЛОСА, УДЛИНЕННОГО ВДОХА – ЭТО</w:t>
      </w:r>
    </w:p>
    <w:p w14:paraId="220A49EE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7FC30254" w14:textId="77777777" w:rsidR="00A01200" w:rsidRDefault="00B30042">
      <w:pPr>
        <w:pStyle w:val="a3"/>
        <w:spacing w:line="451" w:lineRule="auto"/>
        <w:ind w:right="5189"/>
      </w:pPr>
      <w:r>
        <w:t>А) острый стенозирующий ларингит Б) острая пневмония</w:t>
      </w:r>
    </w:p>
    <w:p w14:paraId="773D4CAB" w14:textId="77777777" w:rsidR="00A01200" w:rsidRDefault="00B30042">
      <w:pPr>
        <w:pStyle w:val="a3"/>
        <w:spacing w:before="8"/>
      </w:pPr>
      <w:r>
        <w:t>В) острый бронхит</w:t>
      </w:r>
    </w:p>
    <w:p w14:paraId="05B33B9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8014F31" w14:textId="77777777" w:rsidR="00A01200" w:rsidRDefault="00B30042">
      <w:pPr>
        <w:pStyle w:val="a3"/>
        <w:spacing w:before="1"/>
      </w:pPr>
      <w:r>
        <w:t>Г) бронхиальная астма</w:t>
      </w:r>
    </w:p>
    <w:p w14:paraId="7547EE0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3828915" w14:textId="77777777" w:rsidR="00A01200" w:rsidRDefault="00B30042">
      <w:pPr>
        <w:pStyle w:val="1"/>
        <w:spacing w:before="1"/>
      </w:pPr>
      <w:r>
        <w:t>2016. [T012259] СИМПТОМОМ КОРИ ЯВЛЯЕТСЯ</w:t>
      </w:r>
    </w:p>
    <w:p w14:paraId="21D1DA0D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0AA6DC06" w14:textId="77777777" w:rsidR="00A01200" w:rsidRDefault="00B30042">
      <w:pPr>
        <w:pStyle w:val="a3"/>
        <w:spacing w:line="448" w:lineRule="auto"/>
        <w:ind w:right="5852"/>
      </w:pPr>
      <w:r>
        <w:t>А) пятна Бельского–Филатова Б) повышенная</w:t>
      </w:r>
      <w:r>
        <w:t xml:space="preserve"> температура В) кашель</w:t>
      </w:r>
    </w:p>
    <w:p w14:paraId="3E53879B" w14:textId="77777777" w:rsidR="00A01200" w:rsidRDefault="00B30042">
      <w:pPr>
        <w:pStyle w:val="a3"/>
        <w:spacing w:before="10"/>
      </w:pPr>
      <w:r>
        <w:t>Г) ринит</w:t>
      </w:r>
    </w:p>
    <w:p w14:paraId="25860C5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29446F0" w14:textId="77777777" w:rsidR="00A01200" w:rsidRDefault="00B30042">
      <w:pPr>
        <w:pStyle w:val="1"/>
        <w:spacing w:line="276" w:lineRule="auto"/>
        <w:ind w:right="529"/>
      </w:pPr>
      <w:r>
        <w:t>2017. [T012260] СИМПТОМ, ПАТОГНОМОНИЧНЫМ ДЛЯ ТИПИЧНОЙ КОРИ, ЯВЛЯЕТСЯ</w:t>
      </w:r>
    </w:p>
    <w:p w14:paraId="2D723D28" w14:textId="77777777" w:rsidR="00A01200" w:rsidRDefault="00B30042">
      <w:pPr>
        <w:pStyle w:val="a3"/>
        <w:spacing w:before="195" w:line="451" w:lineRule="auto"/>
        <w:ind w:right="5852"/>
      </w:pPr>
      <w:r>
        <w:t>А) пятна Бельского–Филатова Б) ринит</w:t>
      </w:r>
    </w:p>
    <w:p w14:paraId="12A0E473" w14:textId="77777777" w:rsidR="00A01200" w:rsidRDefault="00B30042">
      <w:pPr>
        <w:pStyle w:val="a3"/>
        <w:spacing w:before="8" w:line="448" w:lineRule="auto"/>
        <w:ind w:right="7412"/>
      </w:pPr>
      <w:r>
        <w:t>В) светобоязнь Г) кашель</w:t>
      </w:r>
    </w:p>
    <w:p w14:paraId="4168DD1B" w14:textId="77777777" w:rsidR="00A01200" w:rsidRDefault="00B30042">
      <w:pPr>
        <w:pStyle w:val="1"/>
        <w:spacing w:before="15"/>
      </w:pPr>
      <w:r>
        <w:t>2018. [T012261] ПАТОГМОНИЧНЫМ ПРИЗНАКОМ КОРЕВОЙ СЫПИ ЯВЛЯЕТСЯ</w:t>
      </w:r>
    </w:p>
    <w:p w14:paraId="6EF719AA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18A08C31" w14:textId="77777777" w:rsidR="00A01200" w:rsidRDefault="00B30042">
      <w:pPr>
        <w:pStyle w:val="a3"/>
        <w:spacing w:line="451" w:lineRule="auto"/>
        <w:ind w:right="6419"/>
      </w:pPr>
      <w:r>
        <w:t>А) этапность высыпания Б) милиарная сыпь</w:t>
      </w:r>
    </w:p>
    <w:p w14:paraId="622EE9F9" w14:textId="77777777" w:rsidR="00A01200" w:rsidRDefault="00B30042">
      <w:pPr>
        <w:pStyle w:val="a3"/>
        <w:spacing w:before="5" w:line="451" w:lineRule="auto"/>
        <w:ind w:right="5010"/>
      </w:pPr>
      <w:r>
        <w:t>В) сыпь на волосистой части головы Г) начало сыпи с нижних конечностей</w:t>
      </w:r>
    </w:p>
    <w:p w14:paraId="3CD2DBCF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04772B0" w14:textId="77777777" w:rsidR="00A01200" w:rsidRDefault="00B30042">
      <w:pPr>
        <w:pStyle w:val="1"/>
        <w:spacing w:before="73" w:line="278" w:lineRule="auto"/>
        <w:ind w:right="414"/>
      </w:pPr>
      <w:r>
        <w:lastRenderedPageBreak/>
        <w:t>2019. [T012262] БЕЛЕСОВАТЫЕ ПЯТНА НА СЛИЗИСТОЙ ЩЕК ХАРАКТЕРНЫ Д</w:t>
      </w:r>
      <w:r>
        <w:t>ЛЯ</w:t>
      </w:r>
    </w:p>
    <w:p w14:paraId="50077F49" w14:textId="77777777" w:rsidR="00A01200" w:rsidRDefault="00B30042">
      <w:pPr>
        <w:pStyle w:val="a3"/>
        <w:spacing w:before="192"/>
      </w:pPr>
      <w:r>
        <w:t>А) кори</w:t>
      </w:r>
    </w:p>
    <w:p w14:paraId="4AAAF9F3" w14:textId="77777777" w:rsidR="00A01200" w:rsidRDefault="00A01200">
      <w:pPr>
        <w:pStyle w:val="a3"/>
        <w:ind w:left="0"/>
        <w:rPr>
          <w:sz w:val="21"/>
        </w:rPr>
      </w:pPr>
    </w:p>
    <w:p w14:paraId="1C43ACC1" w14:textId="77777777" w:rsidR="00A01200" w:rsidRDefault="00B30042">
      <w:pPr>
        <w:pStyle w:val="a3"/>
        <w:spacing w:line="448" w:lineRule="auto"/>
        <w:ind w:right="7269"/>
      </w:pPr>
      <w:r>
        <w:t>Б) эпидпаротита В) краснухи</w:t>
      </w:r>
    </w:p>
    <w:p w14:paraId="6B473AE8" w14:textId="77777777" w:rsidR="00A01200" w:rsidRDefault="00B30042">
      <w:pPr>
        <w:pStyle w:val="a3"/>
        <w:spacing w:before="10"/>
      </w:pPr>
      <w:r>
        <w:t>Г) иерсиниоза</w:t>
      </w:r>
    </w:p>
    <w:p w14:paraId="26ABCB7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7A997BB" w14:textId="77777777" w:rsidR="00A01200" w:rsidRDefault="00B30042">
      <w:pPr>
        <w:pStyle w:val="1"/>
      </w:pPr>
      <w:r>
        <w:t>2020. [T012264] ДЛЯ ТИПИЧНОЙ КОРИ ХАРАКТЕРНА СЫПЬ</w:t>
      </w:r>
    </w:p>
    <w:p w14:paraId="302EB24F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0A7B3E38" w14:textId="77777777" w:rsidR="00A01200" w:rsidRDefault="00B30042">
      <w:pPr>
        <w:pStyle w:val="a3"/>
        <w:spacing w:line="451" w:lineRule="auto"/>
        <w:ind w:right="6474"/>
      </w:pPr>
      <w:r>
        <w:t>А) пятнисто-папулезная Б) везикулезная</w:t>
      </w:r>
    </w:p>
    <w:p w14:paraId="350EA2B1" w14:textId="77777777" w:rsidR="00A01200" w:rsidRDefault="00B30042">
      <w:pPr>
        <w:pStyle w:val="a3"/>
        <w:spacing w:before="5"/>
      </w:pPr>
      <w:r>
        <w:t>В) уртикарная</w:t>
      </w:r>
    </w:p>
    <w:p w14:paraId="0D842A8F" w14:textId="77777777" w:rsidR="00A01200" w:rsidRDefault="00A01200">
      <w:pPr>
        <w:pStyle w:val="a3"/>
        <w:ind w:left="0"/>
        <w:rPr>
          <w:sz w:val="21"/>
        </w:rPr>
      </w:pPr>
    </w:p>
    <w:p w14:paraId="226163A7" w14:textId="77777777" w:rsidR="00A01200" w:rsidRDefault="00B30042">
      <w:pPr>
        <w:pStyle w:val="a3"/>
      </w:pPr>
      <w:r>
        <w:t>Г) мелкоточечная</w:t>
      </w:r>
    </w:p>
    <w:p w14:paraId="0D38BDE3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54D95420" w14:textId="77777777" w:rsidR="00A01200" w:rsidRDefault="00B30042">
      <w:pPr>
        <w:pStyle w:val="1"/>
        <w:spacing w:line="278" w:lineRule="auto"/>
        <w:ind w:right="917"/>
      </w:pPr>
      <w:r>
        <w:t>2021. [T012265] К ПРИЗНАКАМ, ПОМОГАЮЩИМ ДИФФЕРЕНЦИРОВАТЬ АДЕНОВИРУСНУЮ ИНФЕКЦИЮ И КОРЬ, ОТНОСЯТ</w:t>
      </w:r>
    </w:p>
    <w:p w14:paraId="307D4557" w14:textId="77777777" w:rsidR="00A01200" w:rsidRDefault="00B30042">
      <w:pPr>
        <w:pStyle w:val="a3"/>
        <w:spacing w:before="193" w:line="451" w:lineRule="auto"/>
        <w:ind w:right="5893"/>
      </w:pPr>
      <w:r>
        <w:t>А) пятна Бельского-Филатова Б) обильный насморк</w:t>
      </w:r>
    </w:p>
    <w:p w14:paraId="50D9DBCB" w14:textId="77777777" w:rsidR="00A01200" w:rsidRDefault="00B30042">
      <w:pPr>
        <w:pStyle w:val="a3"/>
        <w:spacing w:before="6"/>
      </w:pPr>
      <w:r>
        <w:t>В) влажный кашель</w:t>
      </w:r>
    </w:p>
    <w:p w14:paraId="50D1D5A2" w14:textId="77777777" w:rsidR="00A01200" w:rsidRDefault="00A01200">
      <w:pPr>
        <w:pStyle w:val="a3"/>
        <w:ind w:left="0"/>
        <w:rPr>
          <w:sz w:val="21"/>
        </w:rPr>
      </w:pPr>
    </w:p>
    <w:p w14:paraId="1CFD8E5B" w14:textId="77777777" w:rsidR="00A01200" w:rsidRDefault="00B30042">
      <w:pPr>
        <w:pStyle w:val="a3"/>
        <w:spacing w:before="1"/>
      </w:pPr>
      <w:r>
        <w:t>Г) повышение температуры</w:t>
      </w:r>
    </w:p>
    <w:p w14:paraId="464AFF1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629F55E" w14:textId="77777777" w:rsidR="00A01200" w:rsidRDefault="00B30042">
      <w:pPr>
        <w:pStyle w:val="1"/>
        <w:spacing w:before="1" w:line="276" w:lineRule="auto"/>
        <w:ind w:right="246"/>
      </w:pPr>
      <w:r>
        <w:t>2022. [T012267] НЕПРИВИТЫМ ДЕТЯМ СТАРШЕ 12 МЕСЯЦЕВ, КОНТАКТНЫМ ПО К</w:t>
      </w:r>
      <w:r>
        <w:t>ОРИ, РЕКОМЕНДУЮТ</w:t>
      </w:r>
    </w:p>
    <w:p w14:paraId="52B6FE53" w14:textId="77777777" w:rsidR="00A01200" w:rsidRDefault="00B30042">
      <w:pPr>
        <w:pStyle w:val="a3"/>
        <w:spacing w:before="195"/>
      </w:pPr>
      <w:r>
        <w:t>А) провести активную иммунизацию вакциной</w:t>
      </w:r>
    </w:p>
    <w:p w14:paraId="51479490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421B2D0E" w14:textId="77777777" w:rsidR="00A01200" w:rsidRDefault="00B30042">
      <w:pPr>
        <w:pStyle w:val="a3"/>
        <w:spacing w:line="451" w:lineRule="auto"/>
        <w:ind w:right="3524"/>
      </w:pPr>
      <w:r>
        <w:t>Б) провести пассивную иммунизацию γ- глобулином В) проводить только наблюдение 21 день</w:t>
      </w:r>
    </w:p>
    <w:p w14:paraId="279C5CA3" w14:textId="77777777" w:rsidR="00A01200" w:rsidRDefault="00B30042">
      <w:pPr>
        <w:pStyle w:val="a3"/>
        <w:spacing w:before="6"/>
      </w:pPr>
      <w:r>
        <w:t>Г) срочную госпитализацию</w:t>
      </w:r>
    </w:p>
    <w:p w14:paraId="349A97E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9C36093" w14:textId="77777777" w:rsidR="00A01200" w:rsidRDefault="00B30042">
      <w:pPr>
        <w:pStyle w:val="1"/>
        <w:spacing w:line="276" w:lineRule="auto"/>
        <w:ind w:right="646"/>
      </w:pPr>
      <w:r>
        <w:t>2023. [T012271] К ПРИЗНАКАМ ТЯЖЕЛОЙ ФОРМЫ ПСЕВДОТУБЕРКУЛЕЗА ОТНОСЯТ</w:t>
      </w:r>
    </w:p>
    <w:p w14:paraId="475CBC72" w14:textId="77777777" w:rsidR="00A01200" w:rsidRDefault="00B30042">
      <w:pPr>
        <w:pStyle w:val="a3"/>
        <w:spacing w:before="194"/>
      </w:pPr>
      <w:r>
        <w:t>А) высокую стойкую температуру</w:t>
      </w:r>
    </w:p>
    <w:p w14:paraId="4BB64179" w14:textId="77777777" w:rsidR="00A01200" w:rsidRDefault="00A01200">
      <w:pPr>
        <w:pStyle w:val="a3"/>
        <w:ind w:left="0"/>
        <w:rPr>
          <w:sz w:val="21"/>
        </w:rPr>
      </w:pPr>
    </w:p>
    <w:p w14:paraId="29FA938E" w14:textId="77777777" w:rsidR="00A01200" w:rsidRDefault="00B30042">
      <w:pPr>
        <w:pStyle w:val="a3"/>
        <w:spacing w:line="451" w:lineRule="auto"/>
        <w:ind w:right="5033"/>
      </w:pPr>
      <w:r>
        <w:t>Б) фибринозный налет на миндалинах В) лакунарный тонзиллит</w:t>
      </w:r>
    </w:p>
    <w:p w14:paraId="0CFB64D6" w14:textId="77777777" w:rsidR="00A01200" w:rsidRDefault="00B30042">
      <w:pPr>
        <w:pStyle w:val="a3"/>
        <w:spacing w:before="5"/>
      </w:pPr>
      <w:r>
        <w:t>Г) мелкоточечную сыпь</w:t>
      </w:r>
    </w:p>
    <w:p w14:paraId="23582CB4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8B7A965" w14:textId="77777777" w:rsidR="00A01200" w:rsidRDefault="00B30042">
      <w:pPr>
        <w:pStyle w:val="1"/>
        <w:spacing w:before="73" w:line="278" w:lineRule="auto"/>
        <w:ind w:right="191"/>
      </w:pPr>
      <w:r>
        <w:lastRenderedPageBreak/>
        <w:t>2024. [T012272] К КЛИНИЧЕСКИМ СИМПТОМАМ КИШЕЧНОГО ИЕРСИНИОЗА ОТНОСИТСЯ</w:t>
      </w:r>
    </w:p>
    <w:p w14:paraId="08EA3D6B" w14:textId="77777777" w:rsidR="00A01200" w:rsidRDefault="00B30042">
      <w:pPr>
        <w:pStyle w:val="a3"/>
        <w:spacing w:before="192"/>
      </w:pPr>
      <w:r>
        <w:t>А) мезаденит</w:t>
      </w:r>
    </w:p>
    <w:p w14:paraId="1D42EE6A" w14:textId="77777777" w:rsidR="00A01200" w:rsidRDefault="00A01200">
      <w:pPr>
        <w:pStyle w:val="a3"/>
        <w:ind w:left="0"/>
        <w:rPr>
          <w:sz w:val="21"/>
        </w:rPr>
      </w:pPr>
    </w:p>
    <w:p w14:paraId="2BC1295B" w14:textId="77777777" w:rsidR="00A01200" w:rsidRDefault="00B30042">
      <w:pPr>
        <w:pStyle w:val="a3"/>
        <w:spacing w:line="448" w:lineRule="auto"/>
        <w:ind w:right="6325"/>
      </w:pPr>
      <w:r>
        <w:t>Б) лакунарный тонзиллит В) гнойный лимфа</w:t>
      </w:r>
      <w:r>
        <w:t>денит Г) везикулезная сыпь</w:t>
      </w:r>
    </w:p>
    <w:p w14:paraId="2C5C6186" w14:textId="77777777" w:rsidR="00A01200" w:rsidRDefault="00B30042">
      <w:pPr>
        <w:pStyle w:val="1"/>
        <w:spacing w:before="15"/>
      </w:pPr>
      <w:r>
        <w:t>2025. [T012273] ИСТОЧНИКОМ ИЕРСИНИОЗА ЯВЛЯЮТСЯ</w:t>
      </w:r>
    </w:p>
    <w:p w14:paraId="6F1626DF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3FDE2702" w14:textId="77777777" w:rsidR="00A01200" w:rsidRDefault="00B30042">
      <w:pPr>
        <w:pStyle w:val="a3"/>
        <w:spacing w:line="451" w:lineRule="auto"/>
        <w:ind w:right="6327"/>
      </w:pPr>
      <w:r>
        <w:t>А) мышевидные грызуны Б) иксодовые клещи</w:t>
      </w:r>
    </w:p>
    <w:p w14:paraId="488B4414" w14:textId="77777777" w:rsidR="00A01200" w:rsidRDefault="00B30042">
      <w:pPr>
        <w:pStyle w:val="a3"/>
        <w:spacing w:before="5" w:line="451" w:lineRule="auto"/>
        <w:ind w:right="7196"/>
      </w:pPr>
      <w:r>
        <w:t>В) платяные вши Г) дикие птицы</w:t>
      </w:r>
    </w:p>
    <w:p w14:paraId="21BF90A1" w14:textId="77777777" w:rsidR="00A01200" w:rsidRDefault="00B30042">
      <w:pPr>
        <w:pStyle w:val="1"/>
        <w:spacing w:before="10" w:line="278" w:lineRule="auto"/>
        <w:ind w:right="568"/>
      </w:pPr>
      <w:r>
        <w:t>2026. [T012274] К КЛИНИЧЕСКИМ ПОКАЗАНИЯМ ДЛЯ ГОСПИТАЛИЗАЦИИ БОЛЬНЫХ ВЕТРЯНОЙ ОСПОЙ ОТНОСИТСЯ</w:t>
      </w:r>
    </w:p>
    <w:p w14:paraId="4D1C3067" w14:textId="77777777" w:rsidR="00A01200" w:rsidRDefault="00B30042">
      <w:pPr>
        <w:pStyle w:val="a3"/>
        <w:spacing w:before="192" w:line="448" w:lineRule="auto"/>
        <w:ind w:right="6217"/>
      </w:pPr>
      <w:r>
        <w:t>А) тяжелая форма</w:t>
      </w:r>
      <w:r>
        <w:t xml:space="preserve"> болезни Б) легкая форма болезни В) возраст старше 10 лет</w:t>
      </w:r>
    </w:p>
    <w:p w14:paraId="4D79B6EF" w14:textId="77777777" w:rsidR="00A01200" w:rsidRDefault="00B30042">
      <w:pPr>
        <w:pStyle w:val="a3"/>
        <w:spacing w:before="10"/>
      </w:pPr>
      <w:r>
        <w:t>Г) неотягощенный преморбидный фон</w:t>
      </w:r>
    </w:p>
    <w:p w14:paraId="516BCEA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FE3E916" w14:textId="77777777" w:rsidR="00A01200" w:rsidRDefault="00B30042">
      <w:pPr>
        <w:pStyle w:val="1"/>
      </w:pPr>
      <w:r>
        <w:t>2027. [T012275] ПРИ ЛЕГКОМ ТЕЧЕНИИ ВЕТРЯНОЙ ОСПЫ ПРИМЕНЯЮТ</w:t>
      </w:r>
    </w:p>
    <w:p w14:paraId="5571B39A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06040725" w14:textId="77777777" w:rsidR="00A01200" w:rsidRDefault="00B30042">
      <w:pPr>
        <w:pStyle w:val="a3"/>
        <w:spacing w:line="451" w:lineRule="auto"/>
        <w:ind w:right="6128"/>
      </w:pPr>
      <w:r>
        <w:t>А) бриллиантовый зеленый Б) ремантадин</w:t>
      </w:r>
    </w:p>
    <w:p w14:paraId="6392D501" w14:textId="77777777" w:rsidR="00A01200" w:rsidRDefault="00B30042">
      <w:pPr>
        <w:pStyle w:val="a3"/>
        <w:spacing w:before="6"/>
      </w:pPr>
      <w:r>
        <w:t>В) антибиотики</w:t>
      </w:r>
    </w:p>
    <w:p w14:paraId="13027AE8" w14:textId="77777777" w:rsidR="00A01200" w:rsidRDefault="00A01200">
      <w:pPr>
        <w:pStyle w:val="a3"/>
        <w:ind w:left="0"/>
        <w:rPr>
          <w:sz w:val="21"/>
        </w:rPr>
      </w:pPr>
    </w:p>
    <w:p w14:paraId="6131CD34" w14:textId="77777777" w:rsidR="00A01200" w:rsidRDefault="00B30042">
      <w:pPr>
        <w:pStyle w:val="a3"/>
        <w:spacing w:before="1"/>
      </w:pPr>
      <w:r>
        <w:t>Г) транквилизаторы</w:t>
      </w:r>
    </w:p>
    <w:p w14:paraId="4E9A2333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0A45372B" w14:textId="77777777" w:rsidR="00A01200" w:rsidRDefault="00B30042">
      <w:pPr>
        <w:pStyle w:val="1"/>
      </w:pPr>
      <w:r>
        <w:t>2028. [T012276] ТИПИЧНОЙ СЫПЬЮ ПРИ ВЕТРЯНОЙ ОСПЕ ЯВЛЯЕТСЯ</w:t>
      </w:r>
    </w:p>
    <w:p w14:paraId="1C6225B8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C4DC70D" w14:textId="77777777" w:rsidR="00A01200" w:rsidRDefault="00B30042">
      <w:pPr>
        <w:pStyle w:val="a3"/>
        <w:spacing w:line="451" w:lineRule="auto"/>
        <w:ind w:right="7138"/>
      </w:pPr>
      <w:r>
        <w:t>А) везикулезная Б) мелкоточечная</w:t>
      </w:r>
    </w:p>
    <w:p w14:paraId="4EDA3B4D" w14:textId="77777777" w:rsidR="00A01200" w:rsidRDefault="00B30042">
      <w:pPr>
        <w:pStyle w:val="a3"/>
        <w:spacing w:before="6" w:line="451" w:lineRule="auto"/>
        <w:ind w:right="6487"/>
      </w:pPr>
      <w:r>
        <w:t>В) пятнисто-папулезная Г) геморрагическая</w:t>
      </w:r>
    </w:p>
    <w:p w14:paraId="2521E34C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019AAC9" w14:textId="77777777" w:rsidR="00A01200" w:rsidRDefault="00B30042">
      <w:pPr>
        <w:pStyle w:val="1"/>
        <w:spacing w:before="73"/>
      </w:pPr>
      <w:r>
        <w:lastRenderedPageBreak/>
        <w:t>2029. [T012277] БОЛЬНОЙ ВЕТРЯНОЙ ОСПОЙ ЗАРАЗЕН</w:t>
      </w:r>
    </w:p>
    <w:p w14:paraId="13B9A223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538DC645" w14:textId="77777777" w:rsidR="00A01200" w:rsidRDefault="00B30042">
      <w:pPr>
        <w:pStyle w:val="a3"/>
        <w:spacing w:line="451" w:lineRule="auto"/>
        <w:ind w:right="4730"/>
      </w:pPr>
      <w:r>
        <w:t>А) до 5 дня после последнего высыпания Б) только в продр</w:t>
      </w:r>
      <w:r>
        <w:t>омальный период</w:t>
      </w:r>
    </w:p>
    <w:p w14:paraId="00FC2FB2" w14:textId="77777777" w:rsidR="00A01200" w:rsidRDefault="00B30042">
      <w:pPr>
        <w:pStyle w:val="a3"/>
        <w:spacing w:before="5" w:line="451" w:lineRule="auto"/>
        <w:ind w:right="5480"/>
      </w:pPr>
      <w:r>
        <w:t>В) до момента отпадения корочек Г) в период развития осложнений</w:t>
      </w:r>
    </w:p>
    <w:p w14:paraId="65BE5EFB" w14:textId="77777777" w:rsidR="00A01200" w:rsidRDefault="00B30042">
      <w:pPr>
        <w:pStyle w:val="1"/>
        <w:tabs>
          <w:tab w:val="left" w:pos="6164"/>
        </w:tabs>
        <w:spacing w:before="10" w:line="278" w:lineRule="auto"/>
        <w:ind w:right="820"/>
      </w:pPr>
      <w:r>
        <w:t>2030. [T012280] ПРИМЕНЕНИЕ ГЛЮКОКОРТИКОСТЕРОИДОВ БОЛЬНЫМ СКАРЛАТИНОЙ ПОКАЗАНО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РАЗВИТИИ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ФОРМЫ</w:t>
      </w:r>
    </w:p>
    <w:p w14:paraId="534EC08A" w14:textId="77777777" w:rsidR="00A01200" w:rsidRDefault="00B30042">
      <w:pPr>
        <w:pStyle w:val="a3"/>
        <w:spacing w:before="193" w:line="451" w:lineRule="auto"/>
        <w:ind w:right="7360"/>
      </w:pPr>
      <w:r>
        <w:t>А) токсической Б) септической</w:t>
      </w:r>
    </w:p>
    <w:p w14:paraId="0F3D4F05" w14:textId="77777777" w:rsidR="00A01200" w:rsidRDefault="00B30042">
      <w:pPr>
        <w:pStyle w:val="a3"/>
        <w:spacing w:before="6" w:line="451" w:lineRule="auto"/>
        <w:ind w:right="6803"/>
      </w:pPr>
      <w:r>
        <w:t>В) экстрабуккальной Г) стертой</w:t>
      </w:r>
    </w:p>
    <w:p w14:paraId="3E0D20F9" w14:textId="77777777" w:rsidR="00A01200" w:rsidRDefault="00B30042">
      <w:pPr>
        <w:pStyle w:val="1"/>
        <w:spacing w:before="10" w:line="278" w:lineRule="auto"/>
        <w:ind w:right="1156"/>
      </w:pPr>
      <w:r>
        <w:t>2031. [T012281] ПРЕПАРАТОМ ВЫБОРА ПРИ ЛЕЧЕНИИ СКАРЛАТИНЫ ЯВЛЯЕТСЯ</w:t>
      </w:r>
    </w:p>
    <w:p w14:paraId="18B6C61A" w14:textId="77777777" w:rsidR="00A01200" w:rsidRDefault="00B30042">
      <w:pPr>
        <w:pStyle w:val="a3"/>
        <w:spacing w:before="192" w:line="451" w:lineRule="auto"/>
        <w:ind w:right="7269"/>
      </w:pPr>
      <w:r>
        <w:t>А) Пенициллин Б) Гентамицин В) Левомицетин Г) Цефтриаксон</w:t>
      </w:r>
    </w:p>
    <w:p w14:paraId="36DA9E86" w14:textId="77777777" w:rsidR="00A01200" w:rsidRDefault="00B30042">
      <w:pPr>
        <w:pStyle w:val="1"/>
        <w:spacing w:before="13" w:line="276" w:lineRule="auto"/>
        <w:ind w:right="458"/>
      </w:pPr>
      <w:r>
        <w:t>2032. [T012282] ПРИ ИССЛЕДОВАНИИ КРОВИ У БОЛЬНОГО СКАРЛАТИНОЙ ВЫЯВЛЯЮТ</w:t>
      </w:r>
    </w:p>
    <w:p w14:paraId="7C0054AA" w14:textId="77777777" w:rsidR="00A01200" w:rsidRDefault="00B30042">
      <w:pPr>
        <w:pStyle w:val="a3"/>
        <w:spacing w:before="195" w:line="451" w:lineRule="auto"/>
        <w:ind w:right="7293"/>
      </w:pPr>
      <w:r>
        <w:t>А) лейкоцитоз Б) лимфоцитоз В)</w:t>
      </w:r>
      <w:r>
        <w:t xml:space="preserve">  моноцитоз Г) нейтропению</w:t>
      </w:r>
    </w:p>
    <w:p w14:paraId="33BD03BB" w14:textId="77777777" w:rsidR="00A01200" w:rsidRDefault="00B30042">
      <w:pPr>
        <w:pStyle w:val="1"/>
        <w:spacing w:before="13" w:line="276" w:lineRule="auto"/>
        <w:ind w:right="1265"/>
      </w:pPr>
      <w:r>
        <w:t>2033. [T012284] КЛИНИЧЕСКИМ СИМПТОМОМ, ХАРАКТЕРНЫМ ДЛЯ СКАРЛАТИНЫ ЯВЛЯЕТСЯ</w:t>
      </w:r>
    </w:p>
    <w:p w14:paraId="7544EE14" w14:textId="77777777" w:rsidR="00A01200" w:rsidRDefault="00B30042">
      <w:pPr>
        <w:pStyle w:val="a3"/>
        <w:spacing w:before="195" w:line="451" w:lineRule="auto"/>
        <w:ind w:right="6537"/>
      </w:pPr>
      <w:r>
        <w:t>А) мелкоточечная сыпь Б) гепатомегалия</w:t>
      </w:r>
    </w:p>
    <w:p w14:paraId="706E6A9A" w14:textId="77777777" w:rsidR="00A01200" w:rsidRDefault="00B30042">
      <w:pPr>
        <w:pStyle w:val="a3"/>
        <w:spacing w:before="8"/>
      </w:pPr>
      <w:r>
        <w:t>В) бледность кожи</w:t>
      </w:r>
    </w:p>
    <w:p w14:paraId="56FC812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FF425C4" w14:textId="77777777" w:rsidR="00A01200" w:rsidRDefault="00B30042">
      <w:pPr>
        <w:pStyle w:val="a3"/>
        <w:spacing w:before="1"/>
      </w:pPr>
      <w:r>
        <w:t>Г) «пакеты» лимфоузлов</w:t>
      </w:r>
    </w:p>
    <w:p w14:paraId="44598D32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A8A8B76" w14:textId="77777777" w:rsidR="00A01200" w:rsidRDefault="00B30042">
      <w:pPr>
        <w:pStyle w:val="1"/>
        <w:spacing w:before="73" w:line="278" w:lineRule="auto"/>
        <w:ind w:right="159"/>
      </w:pPr>
      <w:r>
        <w:lastRenderedPageBreak/>
        <w:t>2034. [T012285] ПРИ СЕПТИЧЕСКОЙ ФОРМЕ СКАРЛАТИНЫ К ХАРА</w:t>
      </w:r>
      <w:r>
        <w:t>КТЕРНЫМ КЛИНИЧЕСКИМ СИМПТОМАМ ОТНОСЯТ</w:t>
      </w:r>
    </w:p>
    <w:p w14:paraId="7014EE9A" w14:textId="77777777" w:rsidR="00A01200" w:rsidRDefault="00B30042">
      <w:pPr>
        <w:pStyle w:val="a3"/>
        <w:spacing w:before="192" w:line="451" w:lineRule="auto"/>
        <w:ind w:right="6290"/>
      </w:pPr>
      <w:r>
        <w:t>А) некротическую ангину Б) лакунарный тонзиллит</w:t>
      </w:r>
    </w:p>
    <w:p w14:paraId="6E1287BF" w14:textId="77777777" w:rsidR="00A01200" w:rsidRDefault="00B30042">
      <w:pPr>
        <w:pStyle w:val="a3"/>
        <w:spacing w:before="6"/>
      </w:pPr>
      <w:r>
        <w:t>В) субфебрильную температуру тела</w:t>
      </w:r>
    </w:p>
    <w:p w14:paraId="57EEA9B0" w14:textId="77777777" w:rsidR="00A01200" w:rsidRDefault="00A01200">
      <w:pPr>
        <w:pStyle w:val="a3"/>
        <w:ind w:left="0"/>
        <w:rPr>
          <w:sz w:val="21"/>
        </w:rPr>
      </w:pPr>
    </w:p>
    <w:p w14:paraId="79F0B627" w14:textId="77777777" w:rsidR="00A01200" w:rsidRDefault="00B30042">
      <w:pPr>
        <w:pStyle w:val="a3"/>
        <w:spacing w:before="1"/>
      </w:pPr>
      <w:r>
        <w:t>Г) нормальные размеры печени и селезенки</w:t>
      </w:r>
    </w:p>
    <w:p w14:paraId="2288E19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8443027" w14:textId="77777777" w:rsidR="00A01200" w:rsidRDefault="00B30042">
      <w:pPr>
        <w:pStyle w:val="1"/>
        <w:spacing w:line="276" w:lineRule="auto"/>
        <w:ind w:right="501"/>
      </w:pPr>
      <w:r>
        <w:t>2035. [T012286] «ОБЩИМ» КЛИНИЧЕСКИМ СИМПТОМОМ СКАРЛАТИНЫ И ИЕРСИНИОЗА ЯВЛЯЕТСЯ</w:t>
      </w:r>
    </w:p>
    <w:p w14:paraId="6AF84C7D" w14:textId="77777777" w:rsidR="00A01200" w:rsidRDefault="00B30042">
      <w:pPr>
        <w:pStyle w:val="a3"/>
        <w:spacing w:before="195" w:line="451" w:lineRule="auto"/>
        <w:ind w:right="6555"/>
      </w:pPr>
      <w:r>
        <w:t>А) «малиновый» язык Б) симптом «перчаток» В) гепатомегалия</w:t>
      </w:r>
    </w:p>
    <w:p w14:paraId="529B4F38" w14:textId="77777777" w:rsidR="00A01200" w:rsidRDefault="00B30042">
      <w:pPr>
        <w:pStyle w:val="a3"/>
        <w:spacing w:before="6"/>
      </w:pPr>
      <w:r>
        <w:t>Г) спленомегалия</w:t>
      </w:r>
    </w:p>
    <w:p w14:paraId="2B3B024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1D2CC43" w14:textId="77777777" w:rsidR="00A01200" w:rsidRDefault="00B30042">
      <w:pPr>
        <w:pStyle w:val="1"/>
        <w:spacing w:line="276" w:lineRule="auto"/>
        <w:ind w:right="1439"/>
      </w:pPr>
      <w:r>
        <w:t>2036. [T012287] БЛЕДНЫЙ НОСОГУБНЫЙ ТРЕУГОЛЬНИК НА ФОНЕ ОБИЛЬНОЙ МЕЛКОТОЧЕЧНОЙ СЫПИ ХАРАКТЕРЕН ДЛЯ</w:t>
      </w:r>
    </w:p>
    <w:p w14:paraId="5EF2ECD9" w14:textId="77777777" w:rsidR="00A01200" w:rsidRDefault="00B30042">
      <w:pPr>
        <w:pStyle w:val="a3"/>
        <w:spacing w:before="197" w:line="448" w:lineRule="auto"/>
        <w:ind w:right="7444"/>
      </w:pPr>
      <w:r>
        <w:t>А)</w:t>
      </w:r>
      <w:r>
        <w:t xml:space="preserve"> скарлатины Б)  краснухи В) кори</w:t>
      </w:r>
    </w:p>
    <w:p w14:paraId="287517C0" w14:textId="77777777" w:rsidR="00A01200" w:rsidRDefault="00B30042">
      <w:pPr>
        <w:pStyle w:val="a3"/>
        <w:spacing w:before="8"/>
      </w:pPr>
      <w:r>
        <w:t>Г) лакунарной ангины</w:t>
      </w:r>
    </w:p>
    <w:p w14:paraId="2F1CEF3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4115830" w14:textId="77777777" w:rsidR="00A01200" w:rsidRDefault="00B30042">
      <w:pPr>
        <w:pStyle w:val="1"/>
      </w:pPr>
      <w:r>
        <w:t>2037. [T012288] ТИПИЧНОЙ СЫПЬЮ ПРИ СКАРЛАТИНЕ ЯВЛЯЕТСЯ</w:t>
      </w:r>
    </w:p>
    <w:p w14:paraId="2870E90E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0EA979BB" w14:textId="77777777" w:rsidR="00A01200" w:rsidRDefault="00B30042">
      <w:pPr>
        <w:pStyle w:val="a3"/>
        <w:spacing w:before="1"/>
      </w:pPr>
      <w:r>
        <w:t>А) мелкоточечная</w:t>
      </w:r>
    </w:p>
    <w:p w14:paraId="16AFC4E4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70211D04" w14:textId="77777777" w:rsidR="00A01200" w:rsidRDefault="00B30042">
      <w:pPr>
        <w:pStyle w:val="a3"/>
      </w:pPr>
      <w:r>
        <w:t>Б) пятнисто-папулезная</w:t>
      </w:r>
    </w:p>
    <w:p w14:paraId="41631984" w14:textId="77777777" w:rsidR="00A01200" w:rsidRDefault="00A01200">
      <w:pPr>
        <w:pStyle w:val="a3"/>
        <w:ind w:left="0"/>
        <w:rPr>
          <w:sz w:val="21"/>
        </w:rPr>
      </w:pPr>
    </w:p>
    <w:p w14:paraId="11D6A88F" w14:textId="77777777" w:rsidR="00A01200" w:rsidRDefault="00B30042">
      <w:pPr>
        <w:pStyle w:val="a3"/>
        <w:spacing w:line="448" w:lineRule="auto"/>
        <w:ind w:right="5447"/>
      </w:pPr>
      <w:r>
        <w:t>В) геморрагически-некротическая Г) пустулезная</w:t>
      </w:r>
    </w:p>
    <w:p w14:paraId="730D33FD" w14:textId="77777777" w:rsidR="00A01200" w:rsidRDefault="00B30042">
      <w:pPr>
        <w:pStyle w:val="1"/>
        <w:spacing w:before="15" w:line="276" w:lineRule="auto"/>
        <w:ind w:right="1474"/>
      </w:pPr>
      <w:r>
        <w:t>2038. [T012290] ДЛЯ ЭКСПРЕСС-ДИАГНОСТИКИ АДЕНОВИРУСНОЙ ИНФЕКЦИИ ПРИМЕНЯЕТСЯ РЕАКЦИЯ</w:t>
      </w:r>
    </w:p>
    <w:p w14:paraId="5C905A08" w14:textId="77777777" w:rsidR="00A01200" w:rsidRDefault="00B30042">
      <w:pPr>
        <w:pStyle w:val="a3"/>
        <w:spacing w:before="194" w:line="451" w:lineRule="auto"/>
        <w:ind w:right="6096"/>
      </w:pPr>
      <w:r>
        <w:t>А) иммунофлюоресценции Б) связывания комплемента</w:t>
      </w:r>
    </w:p>
    <w:p w14:paraId="28DADF1E" w14:textId="77777777" w:rsidR="00A01200" w:rsidRDefault="00B30042">
      <w:pPr>
        <w:pStyle w:val="a3"/>
        <w:spacing w:before="8" w:line="448" w:lineRule="auto"/>
        <w:ind w:right="5519"/>
      </w:pPr>
      <w:r>
        <w:t>В) торможения гемагглютинации Г) непрямой гемагглютинации</w:t>
      </w:r>
    </w:p>
    <w:p w14:paraId="6FAE3F30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ABB049C" w14:textId="77777777" w:rsidR="00A01200" w:rsidRDefault="00B30042">
      <w:pPr>
        <w:pStyle w:val="1"/>
        <w:spacing w:before="73" w:line="278" w:lineRule="auto"/>
        <w:ind w:right="191"/>
      </w:pPr>
      <w:r>
        <w:lastRenderedPageBreak/>
        <w:t>2039. [T012297] ИСТОЧНИКОМ ИНФЕКЦИИ ПРИ ВЕТРЯНО</w:t>
      </w:r>
      <w:r>
        <w:t>Й ОСПЕ ЯВЛЯЕТСЯ БОЛЬНОЙ</w:t>
      </w:r>
    </w:p>
    <w:p w14:paraId="43AC8500" w14:textId="77777777" w:rsidR="00A01200" w:rsidRDefault="00B30042">
      <w:pPr>
        <w:pStyle w:val="a3"/>
        <w:spacing w:before="192" w:line="451" w:lineRule="auto"/>
        <w:ind w:right="6026"/>
      </w:pPr>
      <w:r>
        <w:t>А) опоясывающим герпесом Б) натуральной оспой</w:t>
      </w:r>
    </w:p>
    <w:p w14:paraId="4C7730E8" w14:textId="77777777" w:rsidR="00A01200" w:rsidRDefault="00B30042">
      <w:pPr>
        <w:pStyle w:val="a3"/>
        <w:spacing w:before="6"/>
      </w:pPr>
      <w:r>
        <w:t>В) офтальмогерпесом</w:t>
      </w:r>
    </w:p>
    <w:p w14:paraId="139C214E" w14:textId="77777777" w:rsidR="00A01200" w:rsidRDefault="00A01200">
      <w:pPr>
        <w:pStyle w:val="a3"/>
        <w:ind w:left="0"/>
        <w:rPr>
          <w:sz w:val="21"/>
        </w:rPr>
      </w:pPr>
    </w:p>
    <w:p w14:paraId="67B66BD3" w14:textId="77777777" w:rsidR="00A01200" w:rsidRDefault="00B30042">
      <w:pPr>
        <w:pStyle w:val="a3"/>
        <w:spacing w:before="1"/>
      </w:pPr>
      <w:r>
        <w:t>Г) герпетическим стоматитом</w:t>
      </w:r>
    </w:p>
    <w:p w14:paraId="5C536A3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71EEE1E" w14:textId="77777777" w:rsidR="00A01200" w:rsidRDefault="00B30042">
      <w:pPr>
        <w:pStyle w:val="1"/>
        <w:spacing w:line="276" w:lineRule="auto"/>
        <w:ind w:right="2091"/>
      </w:pPr>
      <w:r>
        <w:t>2040. [T012300] В ПОЛЬЗУ ЛЕГКОЙ ФОРМЫ ВЕТРЯНОЙ ОСПЫ СВИДЕТЕЛЬСТВУЕТ</w:t>
      </w:r>
    </w:p>
    <w:p w14:paraId="48A1AD78" w14:textId="77777777" w:rsidR="00A01200" w:rsidRDefault="00B30042">
      <w:pPr>
        <w:pStyle w:val="a3"/>
        <w:spacing w:before="195" w:line="451" w:lineRule="auto"/>
        <w:ind w:right="4852"/>
      </w:pPr>
      <w:r>
        <w:t>А) небольшое количество сыпи на коже Б) высокая лихорадка</w:t>
      </w:r>
    </w:p>
    <w:p w14:paraId="7D88B3C0" w14:textId="77777777" w:rsidR="00A01200" w:rsidRDefault="00B30042">
      <w:pPr>
        <w:pStyle w:val="a3"/>
        <w:spacing w:before="8"/>
      </w:pPr>
      <w:r>
        <w:t>В) наличие</w:t>
      </w:r>
      <w:r>
        <w:t xml:space="preserve"> сыпи на слизистых</w:t>
      </w:r>
    </w:p>
    <w:p w14:paraId="0064C0D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445D357" w14:textId="77777777" w:rsidR="00A01200" w:rsidRDefault="00B30042">
      <w:pPr>
        <w:pStyle w:val="a3"/>
      </w:pPr>
      <w:r>
        <w:t>Г) длительный период высыпания</w:t>
      </w:r>
    </w:p>
    <w:p w14:paraId="75C97A0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D5B93CB" w14:textId="77777777" w:rsidR="00A01200" w:rsidRDefault="00B30042">
      <w:pPr>
        <w:pStyle w:val="1"/>
        <w:spacing w:line="276" w:lineRule="auto"/>
        <w:ind w:right="1146"/>
      </w:pPr>
      <w:r>
        <w:t>2041. [T012301] К РАЗВИТИЮ ВЕТРЯНОЙ ОСПЫ У НОВОРОЖДЕННЫХ ПРЕДРАСПОЛАГАЕТ</w:t>
      </w:r>
    </w:p>
    <w:p w14:paraId="4D41BB92" w14:textId="77777777" w:rsidR="00A01200" w:rsidRDefault="00B30042">
      <w:pPr>
        <w:pStyle w:val="a3"/>
        <w:spacing w:before="198"/>
      </w:pPr>
      <w:r>
        <w:t>А) отсутствие иммунитета у матери</w:t>
      </w:r>
    </w:p>
    <w:p w14:paraId="6DC5AE4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3BC86C7" w14:textId="77777777" w:rsidR="00A01200" w:rsidRDefault="00B30042">
      <w:pPr>
        <w:pStyle w:val="a3"/>
        <w:spacing w:before="1" w:line="451" w:lineRule="auto"/>
        <w:ind w:right="4691"/>
      </w:pPr>
      <w:r>
        <w:t>Б) несоблюдение гигиенического режима В) отягощенный преморбидный фон</w:t>
      </w:r>
    </w:p>
    <w:p w14:paraId="028B732A" w14:textId="77777777" w:rsidR="00A01200" w:rsidRDefault="00B30042">
      <w:pPr>
        <w:pStyle w:val="a3"/>
        <w:spacing w:before="6"/>
      </w:pPr>
      <w:r>
        <w:t>Г) недостаточное питание</w:t>
      </w:r>
    </w:p>
    <w:p w14:paraId="3ACDB0D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005930F" w14:textId="77777777" w:rsidR="00A01200" w:rsidRDefault="00B30042">
      <w:pPr>
        <w:pStyle w:val="1"/>
        <w:spacing w:line="276" w:lineRule="auto"/>
        <w:ind w:right="573"/>
      </w:pPr>
      <w:r>
        <w:t>2042. [T012303] ВЕДУЩИМ СИМПТОМОМ ВЕТРЯНОЧНОГО ЭНЦЕФАЛИТА, РАЗВИВАЮЩЕГОСЯ В ПЕРИОДЕ РЕКОНВАЛЕСЦЕНЦИИ, ЯВЛЯЕТСЯ</w:t>
      </w:r>
    </w:p>
    <w:p w14:paraId="70E748FD" w14:textId="77777777" w:rsidR="00A01200" w:rsidRDefault="00B30042">
      <w:pPr>
        <w:pStyle w:val="a3"/>
        <w:spacing w:before="198" w:line="448" w:lineRule="auto"/>
        <w:ind w:right="6098"/>
      </w:pPr>
      <w:r>
        <w:t>А) нарушение координации Б) нарушение сознания</w:t>
      </w:r>
    </w:p>
    <w:p w14:paraId="73E807FF" w14:textId="77777777" w:rsidR="00A01200" w:rsidRDefault="00B30042">
      <w:pPr>
        <w:pStyle w:val="a3"/>
        <w:spacing w:before="11" w:line="448" w:lineRule="auto"/>
        <w:ind w:right="6001"/>
      </w:pPr>
      <w:r>
        <w:t>В)</w:t>
      </w:r>
      <w:r>
        <w:t xml:space="preserve"> выраженная гиперестезия Г) неукротимая рвота</w:t>
      </w:r>
    </w:p>
    <w:p w14:paraId="2787B39B" w14:textId="77777777" w:rsidR="00A01200" w:rsidRDefault="00B30042">
      <w:pPr>
        <w:pStyle w:val="1"/>
        <w:spacing w:before="15" w:line="276" w:lineRule="auto"/>
        <w:ind w:right="181"/>
      </w:pPr>
      <w:r>
        <w:t>2043. [T012304] ПРИ РАЗВИТИИ ЭНЦЕФАЛИТА В ПЕРИОДЕ РЕКОНВАЛЕСЦЕНЦИИ ВЕТРЯНОЙ ОСПЫ НАИБОЛЕЕ ЧАСТО ПОРАЖАЕТСЯ</w:t>
      </w:r>
    </w:p>
    <w:p w14:paraId="1C01FF6D" w14:textId="77777777" w:rsidR="00A01200" w:rsidRDefault="00B30042">
      <w:pPr>
        <w:pStyle w:val="a3"/>
        <w:spacing w:before="197" w:line="448" w:lineRule="auto"/>
        <w:ind w:right="7576"/>
      </w:pPr>
      <w:r>
        <w:t>А) мозжечок Б) кора мозга</w:t>
      </w:r>
    </w:p>
    <w:p w14:paraId="13B0C255" w14:textId="77777777" w:rsidR="00A01200" w:rsidRDefault="00B30042">
      <w:pPr>
        <w:pStyle w:val="a3"/>
        <w:spacing w:before="10"/>
      </w:pPr>
      <w:r>
        <w:t>В) подкорковые структуры</w:t>
      </w:r>
    </w:p>
    <w:p w14:paraId="7F1BE02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B738851" w14:textId="77777777" w:rsidR="00A01200" w:rsidRDefault="00B30042">
      <w:pPr>
        <w:pStyle w:val="a3"/>
      </w:pPr>
      <w:r>
        <w:t>Г) ствол мозга</w:t>
      </w:r>
    </w:p>
    <w:p w14:paraId="4A417C58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D4C0B9E" w14:textId="77777777" w:rsidR="00A01200" w:rsidRDefault="00B30042">
      <w:pPr>
        <w:pStyle w:val="1"/>
        <w:spacing w:before="73"/>
      </w:pPr>
      <w:r>
        <w:lastRenderedPageBreak/>
        <w:t>2044. [T012306] ВОЗБУДИТЕЛЬ ВЕТРЯНОЙ ОСПЫ ОТНОСИТСЯ К СЕМЕЙСТВУ</w:t>
      </w:r>
    </w:p>
    <w:p w14:paraId="79668975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DB43E45" w14:textId="77777777" w:rsidR="00A01200" w:rsidRDefault="00B30042">
      <w:pPr>
        <w:pStyle w:val="a3"/>
        <w:jc w:val="both"/>
      </w:pPr>
      <w:r>
        <w:t>А) герпесвирусов</w:t>
      </w:r>
    </w:p>
    <w:p w14:paraId="36C5C525" w14:textId="77777777" w:rsidR="00A01200" w:rsidRDefault="00A01200">
      <w:pPr>
        <w:pStyle w:val="a3"/>
        <w:ind w:left="0"/>
        <w:rPr>
          <w:sz w:val="21"/>
        </w:rPr>
      </w:pPr>
    </w:p>
    <w:p w14:paraId="5C28DB74" w14:textId="77777777" w:rsidR="00A01200" w:rsidRDefault="00B30042">
      <w:pPr>
        <w:pStyle w:val="a3"/>
        <w:spacing w:line="448" w:lineRule="auto"/>
        <w:ind w:right="5811"/>
        <w:jc w:val="both"/>
      </w:pPr>
      <w:r>
        <w:t>Б) грамположительных кокков В) грамотрицательных кокков Г) энтеровирусов</w:t>
      </w:r>
    </w:p>
    <w:p w14:paraId="2677E821" w14:textId="77777777" w:rsidR="00A01200" w:rsidRDefault="00B30042">
      <w:pPr>
        <w:pStyle w:val="1"/>
        <w:spacing w:before="13" w:line="278" w:lineRule="auto"/>
        <w:ind w:right="1646"/>
      </w:pPr>
      <w:r>
        <w:t>2045. [T012307] МАКСИМАЛЬНАЯ ПРОДОЛЖИТЕЛЬНОСТЬ ИНКУБАЦИОННОГО ПЕРИОДА ВЕТРЯНОЙ ОСПЫ СОСТАВЛЯЕТ</w:t>
      </w:r>
    </w:p>
    <w:p w14:paraId="6110FE8C" w14:textId="77777777" w:rsidR="00A01200" w:rsidRDefault="00B30042">
      <w:pPr>
        <w:pStyle w:val="a3"/>
        <w:spacing w:before="193" w:line="451" w:lineRule="auto"/>
        <w:ind w:right="7879"/>
        <w:jc w:val="both"/>
      </w:pPr>
      <w:r>
        <w:t>А) 21</w:t>
      </w:r>
      <w:r>
        <w:t xml:space="preserve"> день Б) 18 дней В) 10 дней Г) 7 дней</w:t>
      </w:r>
    </w:p>
    <w:p w14:paraId="6402226A" w14:textId="77777777" w:rsidR="00A01200" w:rsidRDefault="00B30042">
      <w:pPr>
        <w:pStyle w:val="1"/>
        <w:spacing w:before="10" w:line="278" w:lineRule="auto"/>
        <w:ind w:right="211"/>
      </w:pPr>
      <w:r>
        <w:t>2046. [T012308] ВЕЗИКУЛЫ НА ВОЛОСИСТОЙ ЧАСТИ ГОЛОВЫ ХАРАКТЕРНЫ ДЛЯ</w:t>
      </w:r>
    </w:p>
    <w:p w14:paraId="40EF2961" w14:textId="77777777" w:rsidR="00A01200" w:rsidRDefault="00B30042">
      <w:pPr>
        <w:pStyle w:val="a3"/>
        <w:spacing w:before="192" w:line="451" w:lineRule="auto"/>
        <w:ind w:right="7127"/>
      </w:pPr>
      <w:r>
        <w:t>А) ветряной оспы Б) скарлатины</w:t>
      </w:r>
    </w:p>
    <w:p w14:paraId="32134528" w14:textId="77777777" w:rsidR="00A01200" w:rsidRDefault="00B30042">
      <w:pPr>
        <w:pStyle w:val="a3"/>
        <w:spacing w:before="6" w:line="451" w:lineRule="auto"/>
        <w:ind w:right="6714"/>
      </w:pPr>
      <w:r>
        <w:t>В) псевдотуберкулеза Г) листериоза</w:t>
      </w:r>
    </w:p>
    <w:p w14:paraId="2850DDFC" w14:textId="77777777" w:rsidR="00A01200" w:rsidRDefault="00B30042">
      <w:pPr>
        <w:pStyle w:val="1"/>
        <w:spacing w:before="13" w:line="276" w:lineRule="auto"/>
        <w:ind w:right="1100"/>
      </w:pPr>
      <w:r>
        <w:t>2047. [T012310] СИМПТОМЫ «КАПЮШОНА», «ПЕРЧАТОК», «НОСКОВ» ХАРАКТЕРНЫ ДЛЯ</w:t>
      </w:r>
    </w:p>
    <w:p w14:paraId="4160C6D7" w14:textId="77777777" w:rsidR="00A01200" w:rsidRDefault="00B30042">
      <w:pPr>
        <w:pStyle w:val="a3"/>
        <w:spacing w:before="195" w:line="451" w:lineRule="auto"/>
        <w:ind w:right="7479"/>
        <w:jc w:val="both"/>
      </w:pPr>
      <w:r>
        <w:t>А) иерсиниоз</w:t>
      </w:r>
      <w:r>
        <w:t>а Б) скарлатины В) кори</w:t>
      </w:r>
    </w:p>
    <w:p w14:paraId="38B90C15" w14:textId="77777777" w:rsidR="00A01200" w:rsidRDefault="00B30042">
      <w:pPr>
        <w:pStyle w:val="a3"/>
        <w:spacing w:before="6"/>
        <w:jc w:val="both"/>
      </w:pPr>
      <w:r>
        <w:t>Г) краснухи</w:t>
      </w:r>
    </w:p>
    <w:p w14:paraId="2E1163A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C282E2B" w14:textId="77777777" w:rsidR="00A01200" w:rsidRDefault="00B30042">
      <w:pPr>
        <w:pStyle w:val="1"/>
        <w:tabs>
          <w:tab w:val="left" w:pos="8690"/>
        </w:tabs>
      </w:pPr>
      <w:r>
        <w:t>2048. [T012311] ДЛЯ ИЕРСИНИОЗНОЙ</w:t>
      </w:r>
      <w:r>
        <w:rPr>
          <w:spacing w:val="-9"/>
        </w:rPr>
        <w:t xml:space="preserve"> </w:t>
      </w:r>
      <w:r>
        <w:t>ИНФЕКЦИИ</w:t>
      </w:r>
      <w:r>
        <w:rPr>
          <w:spacing w:val="-2"/>
        </w:rPr>
        <w:t xml:space="preserve"> </w:t>
      </w:r>
      <w:r>
        <w:t>ХАРАКТЕРНА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СЫПЬ</w:t>
      </w:r>
    </w:p>
    <w:p w14:paraId="5C800C2C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375FEB32" w14:textId="77777777" w:rsidR="00A01200" w:rsidRDefault="00B30042">
      <w:pPr>
        <w:pStyle w:val="a3"/>
        <w:spacing w:line="451" w:lineRule="auto"/>
        <w:ind w:right="7102"/>
      </w:pPr>
      <w:r>
        <w:t>А) мелкоточечная Б) везикулезная</w:t>
      </w:r>
    </w:p>
    <w:p w14:paraId="75CEB6A0" w14:textId="77777777" w:rsidR="00A01200" w:rsidRDefault="00B30042">
      <w:pPr>
        <w:pStyle w:val="a3"/>
        <w:spacing w:before="5" w:line="451" w:lineRule="auto"/>
        <w:ind w:right="5790"/>
      </w:pPr>
      <w:r>
        <w:t>В) геморрагическая звездчатая Г) пустулезная</w:t>
      </w:r>
    </w:p>
    <w:p w14:paraId="164113AF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99CE848" w14:textId="77777777" w:rsidR="00A01200" w:rsidRDefault="00B30042">
      <w:pPr>
        <w:pStyle w:val="1"/>
        <w:spacing w:before="73"/>
      </w:pPr>
      <w:r>
        <w:lastRenderedPageBreak/>
        <w:t>2049. [T012312] ВОЗБУДИТЕЛЬ ДИФТЕРИИ ЯВЛЯЕТСЯ</w:t>
      </w:r>
    </w:p>
    <w:p w14:paraId="7387E579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F7B528F" w14:textId="77777777" w:rsidR="00A01200" w:rsidRDefault="00B30042">
      <w:pPr>
        <w:pStyle w:val="a3"/>
        <w:spacing w:line="451" w:lineRule="auto"/>
        <w:ind w:right="6875"/>
      </w:pPr>
      <w:r>
        <w:t>А) коринебактерией Б) вирусом</w:t>
      </w:r>
    </w:p>
    <w:p w14:paraId="791B1EAC" w14:textId="77777777" w:rsidR="00A01200" w:rsidRDefault="00B30042">
      <w:pPr>
        <w:pStyle w:val="a3"/>
        <w:spacing w:before="5" w:line="451" w:lineRule="auto"/>
        <w:ind w:right="7288"/>
      </w:pPr>
      <w:r>
        <w:t>В) диплококком Г) кокком</w:t>
      </w:r>
    </w:p>
    <w:p w14:paraId="2074ADD0" w14:textId="77777777" w:rsidR="00A01200" w:rsidRDefault="00B30042">
      <w:pPr>
        <w:pStyle w:val="1"/>
        <w:spacing w:before="10"/>
      </w:pPr>
      <w:r>
        <w:t>2050. [T012314] ИСТОЧНИКОМ ИНФЕКЦИИ ПРИ ДИФТЕРИИ ЯВЛЯЮТСЯ</w:t>
      </w:r>
    </w:p>
    <w:p w14:paraId="373CCBD2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264072A" w14:textId="77777777" w:rsidR="00A01200" w:rsidRDefault="00B30042">
      <w:pPr>
        <w:pStyle w:val="a3"/>
        <w:spacing w:line="451" w:lineRule="auto"/>
        <w:ind w:right="6607"/>
      </w:pPr>
      <w:r>
        <w:t>А) больные дифтерией Б) грызуны</w:t>
      </w:r>
    </w:p>
    <w:p w14:paraId="4273A1DC" w14:textId="77777777" w:rsidR="00A01200" w:rsidRDefault="00B30042">
      <w:pPr>
        <w:pStyle w:val="a3"/>
        <w:spacing w:before="5" w:line="451" w:lineRule="auto"/>
        <w:ind w:right="6997"/>
      </w:pPr>
      <w:r>
        <w:t>В) вирусоносители Г) клещи</w:t>
      </w:r>
    </w:p>
    <w:p w14:paraId="69155953" w14:textId="77777777" w:rsidR="00A01200" w:rsidRDefault="00B30042">
      <w:pPr>
        <w:pStyle w:val="1"/>
        <w:tabs>
          <w:tab w:val="left" w:pos="3434"/>
        </w:tabs>
        <w:spacing w:before="10" w:line="276" w:lineRule="auto"/>
        <w:ind w:right="666"/>
      </w:pPr>
      <w:r>
        <w:t>2051. [T012316] РАСПОЛОЖЕНИЕ ДИФТЕРИ</w:t>
      </w:r>
      <w:r>
        <w:t>ЙНОЙ ПЛЕНКИ ПО ЛАКУНАМ ХАРАКТЕРНО</w:t>
      </w:r>
      <w:r>
        <w:rPr>
          <w:spacing w:val="-2"/>
        </w:rPr>
        <w:t xml:space="preserve"> </w:t>
      </w:r>
      <w:r>
        <w:t>ДЛЯ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ФОРМЫ</w:t>
      </w:r>
      <w:r>
        <w:rPr>
          <w:spacing w:val="-4"/>
        </w:rPr>
        <w:t xml:space="preserve"> </w:t>
      </w:r>
      <w:r>
        <w:t>ИНФЕКЦИИ</w:t>
      </w:r>
    </w:p>
    <w:p w14:paraId="7310AE46" w14:textId="77777777" w:rsidR="00A01200" w:rsidRDefault="00B30042">
      <w:pPr>
        <w:pStyle w:val="a3"/>
        <w:spacing w:before="197"/>
      </w:pPr>
      <w:r>
        <w:t>А) легкой</w:t>
      </w:r>
    </w:p>
    <w:p w14:paraId="61FAAD90" w14:textId="77777777" w:rsidR="00A01200" w:rsidRDefault="00A01200">
      <w:pPr>
        <w:pStyle w:val="a3"/>
        <w:ind w:left="0"/>
        <w:rPr>
          <w:sz w:val="21"/>
        </w:rPr>
      </w:pPr>
    </w:p>
    <w:p w14:paraId="68E14A25" w14:textId="77777777" w:rsidR="00A01200" w:rsidRDefault="00B30042">
      <w:pPr>
        <w:pStyle w:val="a3"/>
        <w:spacing w:line="448" w:lineRule="auto"/>
        <w:ind w:right="7125"/>
      </w:pPr>
      <w:r>
        <w:t>Б) среднетяжелой В) тяжелой</w:t>
      </w:r>
    </w:p>
    <w:p w14:paraId="25E66FAB" w14:textId="77777777" w:rsidR="00A01200" w:rsidRDefault="00B30042">
      <w:pPr>
        <w:pStyle w:val="a3"/>
        <w:spacing w:before="10"/>
      </w:pPr>
      <w:r>
        <w:t>Г) токсической</w:t>
      </w:r>
    </w:p>
    <w:p w14:paraId="1456C120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5F3B9F79" w14:textId="77777777" w:rsidR="00A01200" w:rsidRDefault="00B30042">
      <w:pPr>
        <w:pStyle w:val="1"/>
        <w:spacing w:before="1"/>
      </w:pPr>
      <w:r>
        <w:t>2052. [T012317] ПРИ ЛОКАЛИЗОВАННОЙ ФОРМЕ ДИФТЕРИИ НАБЛЮДАЮТ</w:t>
      </w:r>
    </w:p>
    <w:p w14:paraId="0D61BD4D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9A7EC5D" w14:textId="77777777" w:rsidR="00A01200" w:rsidRDefault="00B30042">
      <w:pPr>
        <w:pStyle w:val="a3"/>
        <w:spacing w:line="448" w:lineRule="auto"/>
        <w:ind w:right="4219"/>
      </w:pPr>
      <w:r>
        <w:t>А) отечность миндалин и островчатые налѐты Б) яркую гиперемию слизистой, энантемы</w:t>
      </w:r>
    </w:p>
    <w:p w14:paraId="3A23B13C" w14:textId="77777777" w:rsidR="00A01200" w:rsidRDefault="00B30042">
      <w:pPr>
        <w:pStyle w:val="a3"/>
        <w:spacing w:before="11" w:line="451" w:lineRule="auto"/>
        <w:ind w:right="2432"/>
      </w:pPr>
      <w:r>
        <w:t>В) некротический процесс в миндалинах с первого дня болезни Г) наличие налѐтов на uvula</w:t>
      </w:r>
    </w:p>
    <w:p w14:paraId="0653119C" w14:textId="77777777" w:rsidR="00A01200" w:rsidRDefault="00B30042">
      <w:pPr>
        <w:pStyle w:val="1"/>
        <w:spacing w:before="11" w:line="276" w:lineRule="auto"/>
        <w:ind w:right="1578"/>
      </w:pPr>
      <w:r>
        <w:t>2053. [T012318] БАКТЕРИОЛОГИЧЕСКОЕ ОБСЛЕДОВАНИЕ ДЕТЕЙ, КОНТАКТНЫХ ПО ДИФТЕРИИ, ПРОВОДИ</w:t>
      </w:r>
      <w:r>
        <w:t>ТСЯ</w:t>
      </w:r>
    </w:p>
    <w:p w14:paraId="3BD733BC" w14:textId="77777777" w:rsidR="00A01200" w:rsidRDefault="00B30042">
      <w:pPr>
        <w:pStyle w:val="a3"/>
        <w:spacing w:before="198" w:line="448" w:lineRule="auto"/>
        <w:ind w:right="7448"/>
      </w:pPr>
      <w:r>
        <w:t>А) однократно Б) двукратно В) трехкратно</w:t>
      </w:r>
    </w:p>
    <w:p w14:paraId="49E897A0" w14:textId="77777777" w:rsidR="00A01200" w:rsidRDefault="00B30042">
      <w:pPr>
        <w:pStyle w:val="a3"/>
        <w:spacing w:before="11"/>
      </w:pPr>
      <w:r>
        <w:t>Г) четырехкратно</w:t>
      </w:r>
    </w:p>
    <w:p w14:paraId="7B0DB747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83D1D0C" w14:textId="77777777" w:rsidR="00A01200" w:rsidRDefault="00B30042">
      <w:pPr>
        <w:pStyle w:val="1"/>
        <w:spacing w:before="73" w:line="276" w:lineRule="auto"/>
        <w:ind w:right="626"/>
      </w:pPr>
      <w:r>
        <w:lastRenderedPageBreak/>
        <w:t>2054. [T012319] БАКТЕРИОЛОГИЧЕСКОЕ ОБСЛЕДОВАНИЕ БОЛЬНЫХ ЛАКУНАРНЫМИ, ФОЛЛИКУЛЯРНЫМИ АНГИНАМИ ДЛЯ ИСКЛЮЧЕНИЯ ДИФТЕРИИ ПРОВОДИТСЯ</w:t>
      </w:r>
    </w:p>
    <w:p w14:paraId="3B9031BF" w14:textId="77777777" w:rsidR="00A01200" w:rsidRDefault="00B30042">
      <w:pPr>
        <w:pStyle w:val="a3"/>
        <w:spacing w:before="197" w:line="448" w:lineRule="auto"/>
        <w:ind w:right="7448"/>
      </w:pPr>
      <w:r>
        <w:t>А) однократно Б) двукратно В) трехкратно</w:t>
      </w:r>
    </w:p>
    <w:p w14:paraId="25D144CE" w14:textId="77777777" w:rsidR="00A01200" w:rsidRDefault="00B30042">
      <w:pPr>
        <w:pStyle w:val="a3"/>
        <w:spacing w:before="8"/>
      </w:pPr>
      <w:r>
        <w:t>Г) четы</w:t>
      </w:r>
      <w:r>
        <w:t>рехкратно</w:t>
      </w:r>
    </w:p>
    <w:p w14:paraId="6849533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009A67D" w14:textId="77777777" w:rsidR="00A01200" w:rsidRDefault="00B30042">
      <w:pPr>
        <w:pStyle w:val="1"/>
        <w:spacing w:line="276" w:lineRule="auto"/>
        <w:ind w:right="958"/>
      </w:pPr>
      <w:r>
        <w:t>2055. [T012320] БАКТЕРИОЛОГИЧЕСКОЕ ОБСЛЕДОВАНИЕ БОЛЬНЫХ С ПЛЕНЧАТЫМИ И ПЛЕНЧАТО-НЕКРОТИЧЕСКИМИ АНГИНАМИ ДЛЯ ИСКЛЮЧЕНИЯ ДИФТЕРИИ ПРОВОДИТСЯ</w:t>
      </w:r>
    </w:p>
    <w:p w14:paraId="6D44F6E1" w14:textId="77777777" w:rsidR="00A01200" w:rsidRDefault="00B30042">
      <w:pPr>
        <w:pStyle w:val="a3"/>
        <w:spacing w:before="197" w:line="448" w:lineRule="auto"/>
        <w:ind w:right="7497"/>
        <w:jc w:val="both"/>
      </w:pPr>
      <w:r>
        <w:t>А) трехкратно Б) однократно В) двукратно</w:t>
      </w:r>
    </w:p>
    <w:p w14:paraId="09BFFE0B" w14:textId="77777777" w:rsidR="00A01200" w:rsidRDefault="00B30042">
      <w:pPr>
        <w:pStyle w:val="a3"/>
        <w:spacing w:before="10"/>
      </w:pPr>
      <w:r>
        <w:t>Г) четырехкратно</w:t>
      </w:r>
    </w:p>
    <w:p w14:paraId="2581997B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77E9C0F9" w14:textId="77777777" w:rsidR="00A01200" w:rsidRDefault="00B30042">
      <w:pPr>
        <w:pStyle w:val="1"/>
        <w:spacing w:line="276" w:lineRule="auto"/>
        <w:ind w:right="409"/>
      </w:pPr>
      <w:r>
        <w:t>2056. [T012321] ПРИ ВЫЯВЛЕНИИ ТОКСИГЕННОГО ШТАММА ДИФТЕРИИ</w:t>
      </w:r>
      <w:r>
        <w:t xml:space="preserve"> У ЗДОРОВОГО РЕБЕНКА ВРАЧ-ПЕДИАТР УЧАСТКОВЫЙ ДОЛЖЕН</w:t>
      </w:r>
    </w:p>
    <w:p w14:paraId="5D9D00A0" w14:textId="77777777" w:rsidR="00A01200" w:rsidRDefault="00B30042">
      <w:pPr>
        <w:pStyle w:val="a3"/>
        <w:spacing w:before="197"/>
      </w:pPr>
      <w:r>
        <w:t>А) госпитализировать его в стационар</w:t>
      </w:r>
    </w:p>
    <w:p w14:paraId="6B2DD0D1" w14:textId="77777777" w:rsidR="00A01200" w:rsidRDefault="00A01200">
      <w:pPr>
        <w:pStyle w:val="a3"/>
        <w:ind w:left="0"/>
        <w:rPr>
          <w:sz w:val="21"/>
        </w:rPr>
      </w:pPr>
    </w:p>
    <w:p w14:paraId="57B0C1D5" w14:textId="77777777" w:rsidR="00A01200" w:rsidRDefault="00B30042">
      <w:pPr>
        <w:pStyle w:val="a3"/>
      </w:pPr>
      <w:r>
        <w:t>Б) лечить его на дому противодифтерийной сывороткой</w:t>
      </w:r>
    </w:p>
    <w:p w14:paraId="3308F56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9BB2EE8" w14:textId="77777777" w:rsidR="00A01200" w:rsidRDefault="00B30042">
      <w:pPr>
        <w:pStyle w:val="a3"/>
        <w:spacing w:line="451" w:lineRule="auto"/>
        <w:ind w:right="2562"/>
      </w:pPr>
      <w:r>
        <w:t>В) провести бактериологическое обследование еще двукратно Г) назначить ему антибиотик цефалоспаринового ряда</w:t>
      </w:r>
    </w:p>
    <w:p w14:paraId="1D0366DB" w14:textId="77777777" w:rsidR="00A01200" w:rsidRDefault="00B30042">
      <w:pPr>
        <w:pStyle w:val="1"/>
        <w:spacing w:before="10" w:line="278" w:lineRule="auto"/>
        <w:ind w:right="1192"/>
      </w:pPr>
      <w:r>
        <w:t>2057</w:t>
      </w:r>
      <w:r>
        <w:t>. [T012322] ВРАЧ-ПЕДИАТР УЧАСТКОВЫЙ ПРИ ПОДОЗРЕНИИ НА ДИФТЕРИЮ У РЕБЕНКА ДОЛЖЕН</w:t>
      </w:r>
    </w:p>
    <w:p w14:paraId="268D9AAE" w14:textId="77777777" w:rsidR="00A01200" w:rsidRDefault="00B30042">
      <w:pPr>
        <w:pStyle w:val="a3"/>
        <w:spacing w:before="192" w:line="451" w:lineRule="auto"/>
        <w:ind w:right="3319"/>
      </w:pPr>
      <w:r>
        <w:t>А) осуществить экстренную госпитализацию больного Б) ввести противодифтерийную сыворотку</w:t>
      </w:r>
    </w:p>
    <w:p w14:paraId="2173C4C1" w14:textId="77777777" w:rsidR="00A01200" w:rsidRDefault="00B30042">
      <w:pPr>
        <w:pStyle w:val="a3"/>
        <w:spacing w:before="5" w:line="451" w:lineRule="auto"/>
        <w:ind w:right="4132"/>
      </w:pPr>
      <w:r>
        <w:t>В) провести бактериологическое обследование Г) лечить больного амбулаторно</w:t>
      </w:r>
    </w:p>
    <w:p w14:paraId="714FD4C9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EA31776" w14:textId="77777777" w:rsidR="00A01200" w:rsidRDefault="00B30042">
      <w:pPr>
        <w:pStyle w:val="1"/>
        <w:spacing w:before="73" w:line="278" w:lineRule="auto"/>
        <w:ind w:right="1485"/>
      </w:pPr>
      <w:r>
        <w:lastRenderedPageBreak/>
        <w:t>2058. [T012323] КЛИНИЧЕСКИМ СИМПТОМОМ ИНФЕКЦИОННОГО МОНОНУКЛЕОЗА ЯВЛЯЕТСЯ</w:t>
      </w:r>
    </w:p>
    <w:p w14:paraId="71C7C7D5" w14:textId="77777777" w:rsidR="00A01200" w:rsidRDefault="00B30042">
      <w:pPr>
        <w:pStyle w:val="a3"/>
        <w:spacing w:before="192"/>
      </w:pPr>
      <w:r>
        <w:t>А) лимфополиадения</w:t>
      </w:r>
    </w:p>
    <w:p w14:paraId="184A188A" w14:textId="77777777" w:rsidR="00A01200" w:rsidRDefault="00A01200">
      <w:pPr>
        <w:pStyle w:val="a3"/>
        <w:ind w:left="0"/>
        <w:rPr>
          <w:sz w:val="21"/>
        </w:rPr>
      </w:pPr>
    </w:p>
    <w:p w14:paraId="6D9C17CF" w14:textId="77777777" w:rsidR="00A01200" w:rsidRDefault="00B30042">
      <w:pPr>
        <w:pStyle w:val="a3"/>
      </w:pPr>
      <w:r>
        <w:t>Б) геморрагический конъюнктивит</w:t>
      </w:r>
    </w:p>
    <w:p w14:paraId="184A4A7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516E721" w14:textId="77777777" w:rsidR="00A01200" w:rsidRDefault="00B30042">
      <w:pPr>
        <w:pStyle w:val="a3"/>
        <w:spacing w:line="451" w:lineRule="auto"/>
        <w:ind w:right="4882"/>
      </w:pPr>
      <w:r>
        <w:t>В) геморрагически-некротическая сыпь Г) милиарная сыпь</w:t>
      </w:r>
    </w:p>
    <w:p w14:paraId="0AADD687" w14:textId="77777777" w:rsidR="00A01200" w:rsidRDefault="00B30042">
      <w:pPr>
        <w:pStyle w:val="1"/>
        <w:spacing w:before="13" w:line="276" w:lineRule="auto"/>
        <w:ind w:right="295"/>
      </w:pPr>
      <w:r>
        <w:t>2059. [T012325] УВЕЛИЧЕНИЕ ПЕЧЕНИ И СЕЛЕЗЕНКИ ЯВЛЯЮТСЯ ОБЩИМИ СИМПТОМАМИ ИНФЕКЦИОННОГО МОНОНУКЛЕОЗА И</w:t>
      </w:r>
    </w:p>
    <w:p w14:paraId="4A0B9E22" w14:textId="77777777" w:rsidR="00A01200" w:rsidRDefault="00B30042">
      <w:pPr>
        <w:pStyle w:val="a3"/>
        <w:spacing w:before="196" w:line="451" w:lineRule="auto"/>
        <w:ind w:right="6006"/>
      </w:pPr>
      <w:r>
        <w:t>А) аденовирусной инфекции Б) дифтерии ротоглотки</w:t>
      </w:r>
    </w:p>
    <w:p w14:paraId="3ABE54D2" w14:textId="77777777" w:rsidR="00A01200" w:rsidRDefault="00B30042">
      <w:pPr>
        <w:pStyle w:val="a3"/>
        <w:spacing w:before="8" w:line="448" w:lineRule="auto"/>
        <w:ind w:right="7702"/>
      </w:pPr>
      <w:r>
        <w:t>В) краснухи Г) кори</w:t>
      </w:r>
    </w:p>
    <w:p w14:paraId="32C8C74B" w14:textId="77777777" w:rsidR="00A01200" w:rsidRDefault="00B30042">
      <w:pPr>
        <w:pStyle w:val="1"/>
        <w:spacing w:before="15" w:line="276" w:lineRule="auto"/>
        <w:ind w:right="813"/>
      </w:pPr>
      <w:r>
        <w:t>2060. [T012327] К ВОЗБУДИТЕЛЯМ ИНФЕКЦИОННОГО МОНОНУКЛЕОЗА ОТНОСИТСЯ</w:t>
      </w:r>
    </w:p>
    <w:p w14:paraId="5B925B44" w14:textId="77777777" w:rsidR="00A01200" w:rsidRDefault="00B30042">
      <w:pPr>
        <w:pStyle w:val="a3"/>
        <w:spacing w:before="198" w:line="448" w:lineRule="auto"/>
        <w:ind w:right="6210"/>
      </w:pPr>
      <w:r>
        <w:t>А) вирус Эпштейна</w:t>
      </w:r>
      <w:r>
        <w:t xml:space="preserve"> -Барра Б) стафилококк</w:t>
      </w:r>
    </w:p>
    <w:p w14:paraId="18C4236F" w14:textId="77777777" w:rsidR="00A01200" w:rsidRDefault="00B30042">
      <w:pPr>
        <w:pStyle w:val="a3"/>
        <w:spacing w:before="11" w:line="448" w:lineRule="auto"/>
        <w:ind w:right="7387"/>
      </w:pPr>
      <w:r>
        <w:t>В) стрептококк Г) аденовирус</w:t>
      </w:r>
    </w:p>
    <w:p w14:paraId="37902A19" w14:textId="77777777" w:rsidR="00A01200" w:rsidRDefault="00B30042">
      <w:pPr>
        <w:pStyle w:val="1"/>
        <w:spacing w:before="15" w:line="276" w:lineRule="auto"/>
        <w:ind w:right="1952"/>
      </w:pPr>
      <w:r>
        <w:t>2061. [T012328] ЗАЛОЖЕННОСТЬ НОСА ПРИ ИНФЕКЦИОННОМ МОНОНУКЛЕОЗЕ СВЯЗАНА С</w:t>
      </w:r>
    </w:p>
    <w:p w14:paraId="30ABD394" w14:textId="77777777" w:rsidR="00A01200" w:rsidRDefault="00B30042">
      <w:pPr>
        <w:pStyle w:val="a3"/>
        <w:spacing w:before="197" w:line="448" w:lineRule="auto"/>
        <w:ind w:right="4474"/>
      </w:pPr>
      <w:r>
        <w:t>А) увеличением носоглоточной миндалины Б) катарально-экссудативным ринитом</w:t>
      </w:r>
    </w:p>
    <w:p w14:paraId="4AE0AE14" w14:textId="77777777" w:rsidR="00A01200" w:rsidRDefault="00B30042">
      <w:pPr>
        <w:pStyle w:val="a3"/>
        <w:spacing w:before="10" w:line="448" w:lineRule="auto"/>
        <w:ind w:right="5435"/>
      </w:pPr>
      <w:r>
        <w:t>В) наличием фибринозной пленки Г) грибковыми наложениями</w:t>
      </w:r>
    </w:p>
    <w:p w14:paraId="288322E3" w14:textId="77777777" w:rsidR="00A01200" w:rsidRDefault="00B30042">
      <w:pPr>
        <w:pStyle w:val="1"/>
        <w:spacing w:before="15" w:line="276" w:lineRule="auto"/>
        <w:ind w:right="1288"/>
      </w:pPr>
      <w:r>
        <w:t>2062. [T012330] ВОЗБУДИТЕЛЬ ИНФЕКЦИОННОГО МОНОНУКЛЕОЗА ОТНОСИТСЯ К ГРУППЕ</w:t>
      </w:r>
    </w:p>
    <w:p w14:paraId="49DE2E57" w14:textId="77777777" w:rsidR="00A01200" w:rsidRDefault="00B30042">
      <w:pPr>
        <w:pStyle w:val="a3"/>
        <w:spacing w:before="197" w:line="448" w:lineRule="auto"/>
        <w:ind w:right="7147"/>
      </w:pPr>
      <w:r>
        <w:t>А) герпесвирусов Б) грибов</w:t>
      </w:r>
    </w:p>
    <w:p w14:paraId="6BA48B35" w14:textId="77777777" w:rsidR="00A01200" w:rsidRDefault="00B30042">
      <w:pPr>
        <w:pStyle w:val="a3"/>
        <w:spacing w:before="10"/>
      </w:pPr>
      <w:r>
        <w:t>В) простейших</w:t>
      </w:r>
    </w:p>
    <w:p w14:paraId="227D54A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D259A28" w14:textId="77777777" w:rsidR="00A01200" w:rsidRDefault="00B30042">
      <w:pPr>
        <w:pStyle w:val="a3"/>
      </w:pPr>
      <w:r>
        <w:t>Г) стрептококков</w:t>
      </w:r>
    </w:p>
    <w:p w14:paraId="6697C44D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7529AA8" w14:textId="77777777" w:rsidR="00A01200" w:rsidRDefault="00B30042">
      <w:pPr>
        <w:pStyle w:val="1"/>
        <w:spacing w:before="73" w:line="276" w:lineRule="auto"/>
        <w:ind w:right="116"/>
      </w:pPr>
      <w:r>
        <w:lastRenderedPageBreak/>
        <w:t>2063. [T012665] СОГЛАСНО РЕКОМЕНДАЦИИ ВОЗ ГОСПИТ</w:t>
      </w:r>
      <w:r>
        <w:t>АЛИЗАЦИИ ПАЦИЕНТА И ПРОВЕДЕНИЯ НЕПРЕРЫВНОГО ПУЛЬСОКСИМЕТРИЧЕСКОГО МОНИТОРИНГА ТРЕБУЕТ ЗНАЧЕНИЕ SPO2 (%)</w:t>
      </w:r>
    </w:p>
    <w:p w14:paraId="67041351" w14:textId="77777777" w:rsidR="00A01200" w:rsidRDefault="00B30042">
      <w:pPr>
        <w:pStyle w:val="a3"/>
        <w:spacing w:before="197" w:line="448" w:lineRule="auto"/>
        <w:ind w:right="8411"/>
        <w:jc w:val="both"/>
      </w:pPr>
      <w:r>
        <w:t>А) 94 Б) 92 В) 90 Г) 88</w:t>
      </w:r>
    </w:p>
    <w:p w14:paraId="22660709" w14:textId="77777777" w:rsidR="00A01200" w:rsidRDefault="00B30042">
      <w:pPr>
        <w:pStyle w:val="1"/>
        <w:spacing w:before="15" w:line="276" w:lineRule="auto"/>
        <w:ind w:right="2716"/>
      </w:pPr>
      <w:r>
        <w:t>2064. [T012666] ПРИ РАЗВИТИИ ОСТРОЙ ДЫХАТЕЛЬНОЙ НЕДОСТАТОЧНОСТИ ЦИАНОЗ ОТСУТСТВУЕТ ПРИ</w:t>
      </w:r>
    </w:p>
    <w:p w14:paraId="3F289A5E" w14:textId="77777777" w:rsidR="00A01200" w:rsidRDefault="00B30042">
      <w:pPr>
        <w:pStyle w:val="a3"/>
        <w:spacing w:before="197"/>
        <w:jc w:val="both"/>
      </w:pPr>
      <w:r>
        <w:t>А) анемии</w:t>
      </w:r>
    </w:p>
    <w:p w14:paraId="13B6E789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ADD2F02" w14:textId="77777777" w:rsidR="00A01200" w:rsidRDefault="00B30042">
      <w:pPr>
        <w:pStyle w:val="a3"/>
        <w:spacing w:line="448" w:lineRule="auto"/>
        <w:ind w:right="7305"/>
        <w:jc w:val="both"/>
      </w:pPr>
      <w:r>
        <w:t>Б) эритроцитозе В) гиповолемии Г) гипотонии</w:t>
      </w:r>
    </w:p>
    <w:p w14:paraId="4261616D" w14:textId="77777777" w:rsidR="00A01200" w:rsidRDefault="00B30042">
      <w:pPr>
        <w:pStyle w:val="1"/>
        <w:spacing w:before="16" w:line="276" w:lineRule="auto"/>
        <w:ind w:right="262"/>
      </w:pPr>
      <w:r>
        <w:t>2065. [T012668] ОТСУТСТВИЕ ЭФФЕКТА ОТ ОКСИГЕНОТЕРАПИИ ЯВЛЯЕТСЯ ПРИЗНАКОМ НАРУШЕНИЯ</w:t>
      </w:r>
    </w:p>
    <w:p w14:paraId="2CE37C9F" w14:textId="77777777" w:rsidR="00A01200" w:rsidRDefault="00B30042">
      <w:pPr>
        <w:pStyle w:val="a3"/>
        <w:spacing w:before="198"/>
        <w:jc w:val="both"/>
      </w:pPr>
      <w:r>
        <w:t>А) перфузии лѐгких</w:t>
      </w:r>
    </w:p>
    <w:p w14:paraId="2E30BA6D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1E6CB932" w14:textId="77777777" w:rsidR="00A01200" w:rsidRDefault="00B30042">
      <w:pPr>
        <w:pStyle w:val="a3"/>
        <w:spacing w:line="451" w:lineRule="auto"/>
        <w:ind w:right="2409"/>
      </w:pPr>
      <w:r>
        <w:t>Б) диффузии кислорода через альвеоло-капиллярную мембрану В) вентиляции лѐгких</w:t>
      </w:r>
    </w:p>
    <w:p w14:paraId="4C098596" w14:textId="77777777" w:rsidR="00A01200" w:rsidRDefault="00B30042">
      <w:pPr>
        <w:pStyle w:val="a3"/>
        <w:spacing w:before="6"/>
        <w:jc w:val="both"/>
      </w:pPr>
      <w:r>
        <w:t>Г) центральной регуляции дыхания</w:t>
      </w:r>
    </w:p>
    <w:p w14:paraId="24569DD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9F20C7C" w14:textId="77777777" w:rsidR="00A01200" w:rsidRDefault="00B30042">
      <w:pPr>
        <w:pStyle w:val="1"/>
        <w:spacing w:before="1" w:line="276" w:lineRule="auto"/>
        <w:ind w:right="955"/>
      </w:pPr>
      <w:r>
        <w:t>2066. [T012669] ПОКАЗАТЕЛИ ПУЛЬСОКСИМЕТРИИ ПРИ ОТРАВЛЕНИИ УГАРНЫМ ГАЗОМ</w:t>
      </w:r>
    </w:p>
    <w:p w14:paraId="45D5C08C" w14:textId="77777777" w:rsidR="00A01200" w:rsidRDefault="00B30042">
      <w:pPr>
        <w:pStyle w:val="a3"/>
        <w:spacing w:before="198" w:line="448" w:lineRule="auto"/>
        <w:ind w:right="7367"/>
      </w:pPr>
      <w:r>
        <w:t>А) завышаются Б) не меняются</w:t>
      </w:r>
    </w:p>
    <w:p w14:paraId="344889FC" w14:textId="77777777" w:rsidR="00A01200" w:rsidRDefault="00B30042">
      <w:pPr>
        <w:pStyle w:val="a3"/>
        <w:spacing w:before="10" w:line="451" w:lineRule="auto"/>
        <w:ind w:right="5949"/>
      </w:pPr>
      <w:r>
        <w:t xml:space="preserve">В) незначительно снижаются Г) значительно </w:t>
      </w:r>
      <w:r>
        <w:t>снижаются</w:t>
      </w:r>
    </w:p>
    <w:p w14:paraId="5DE25B31" w14:textId="77777777" w:rsidR="00A01200" w:rsidRDefault="00B30042">
      <w:pPr>
        <w:pStyle w:val="1"/>
        <w:spacing w:before="10"/>
      </w:pPr>
      <w:r>
        <w:t>2067. [T012671] РАННИМ ПРИЗНАКОМ ГИПЕРКАЛИЕМИИ НА ЭКГ ЯВЛЯЕТСЯ</w:t>
      </w:r>
    </w:p>
    <w:p w14:paraId="4FD14E0D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BAC2E1A" w14:textId="77777777" w:rsidR="00A01200" w:rsidRDefault="00B30042">
      <w:pPr>
        <w:pStyle w:val="a3"/>
        <w:spacing w:line="448" w:lineRule="auto"/>
        <w:ind w:right="5556"/>
      </w:pPr>
      <w:r>
        <w:t>А) высокий заостренный зубец T Б) удлинение интервала QT</w:t>
      </w:r>
    </w:p>
    <w:p w14:paraId="07716C12" w14:textId="77777777" w:rsidR="00A01200" w:rsidRDefault="00B30042">
      <w:pPr>
        <w:pStyle w:val="a3"/>
        <w:spacing w:before="10"/>
        <w:jc w:val="both"/>
      </w:pPr>
      <w:r>
        <w:t>В) уплощение и инверсия зубца T</w:t>
      </w:r>
    </w:p>
    <w:p w14:paraId="254BB31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422A7A3" w14:textId="77777777" w:rsidR="00A01200" w:rsidRDefault="00B30042">
      <w:pPr>
        <w:pStyle w:val="a3"/>
        <w:jc w:val="both"/>
      </w:pPr>
      <w:r>
        <w:t>Г) укорочение интервала QT</w:t>
      </w:r>
    </w:p>
    <w:p w14:paraId="20860517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07DF3E9" w14:textId="77777777" w:rsidR="00A01200" w:rsidRDefault="00B30042">
      <w:pPr>
        <w:pStyle w:val="1"/>
        <w:spacing w:before="73"/>
      </w:pPr>
      <w:r>
        <w:lastRenderedPageBreak/>
        <w:t>2068. [T012672] ГИПОКАЛИЕМИЯ РАЗВИВАЕТСЯ ПРИ</w:t>
      </w:r>
    </w:p>
    <w:p w14:paraId="0B030019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D277961" w14:textId="77777777" w:rsidR="00A01200" w:rsidRDefault="00B30042">
      <w:pPr>
        <w:pStyle w:val="a3"/>
        <w:jc w:val="both"/>
      </w:pPr>
      <w:r>
        <w:t>А) многократной рвоте</w:t>
      </w:r>
    </w:p>
    <w:p w14:paraId="3E683DDA" w14:textId="77777777" w:rsidR="00A01200" w:rsidRDefault="00A01200">
      <w:pPr>
        <w:pStyle w:val="a3"/>
        <w:ind w:left="0"/>
        <w:rPr>
          <w:sz w:val="21"/>
        </w:rPr>
      </w:pPr>
    </w:p>
    <w:p w14:paraId="4019B634" w14:textId="77777777" w:rsidR="00A01200" w:rsidRDefault="00B30042">
      <w:pPr>
        <w:pStyle w:val="a3"/>
        <w:spacing w:line="448" w:lineRule="auto"/>
        <w:ind w:right="5073"/>
      </w:pPr>
      <w:r>
        <w:t>Б) надпочечниковой недостаточности В) почечной недостаточности</w:t>
      </w:r>
    </w:p>
    <w:p w14:paraId="356FB2D9" w14:textId="77777777" w:rsidR="00A01200" w:rsidRDefault="00B30042">
      <w:pPr>
        <w:pStyle w:val="a3"/>
        <w:spacing w:before="10"/>
        <w:jc w:val="both"/>
      </w:pPr>
      <w:r>
        <w:t>Г) обширной травме</w:t>
      </w:r>
    </w:p>
    <w:p w14:paraId="192CED06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6B8DCFE0" w14:textId="77777777" w:rsidR="00A01200" w:rsidRDefault="00B30042">
      <w:pPr>
        <w:pStyle w:val="1"/>
      </w:pPr>
      <w:r>
        <w:t>2069. [T012673] ГИПЕРКАЛИЕМИЯ РАЗВИВАЕТСЯ ПРИ</w:t>
      </w:r>
    </w:p>
    <w:p w14:paraId="3A6CB644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7992C23" w14:textId="77777777" w:rsidR="00A01200" w:rsidRDefault="00B30042">
      <w:pPr>
        <w:pStyle w:val="a3"/>
        <w:spacing w:line="451" w:lineRule="auto"/>
        <w:ind w:right="5832"/>
      </w:pPr>
      <w:r>
        <w:t>А) остром повреждении почек Б) диарее</w:t>
      </w:r>
    </w:p>
    <w:p w14:paraId="4A3F27F6" w14:textId="77777777" w:rsidR="00A01200" w:rsidRDefault="00B30042">
      <w:pPr>
        <w:pStyle w:val="a3"/>
        <w:spacing w:before="6"/>
        <w:jc w:val="both"/>
      </w:pPr>
      <w:r>
        <w:t>В) гипотермии</w:t>
      </w:r>
    </w:p>
    <w:p w14:paraId="73ECDBE9" w14:textId="77777777" w:rsidR="00A01200" w:rsidRDefault="00A01200">
      <w:pPr>
        <w:pStyle w:val="a3"/>
        <w:ind w:left="0"/>
        <w:rPr>
          <w:sz w:val="21"/>
        </w:rPr>
      </w:pPr>
    </w:p>
    <w:p w14:paraId="60BD67CA" w14:textId="77777777" w:rsidR="00A01200" w:rsidRDefault="00B30042">
      <w:pPr>
        <w:pStyle w:val="a3"/>
        <w:spacing w:before="1"/>
        <w:jc w:val="both"/>
      </w:pPr>
      <w:r>
        <w:t>Г) т</w:t>
      </w:r>
      <w:r>
        <w:t>рансфузии свежезамороженной плазмы</w:t>
      </w:r>
    </w:p>
    <w:p w14:paraId="5D438AD2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03317D59" w14:textId="77777777" w:rsidR="00A01200" w:rsidRDefault="00B30042">
      <w:pPr>
        <w:pStyle w:val="1"/>
        <w:spacing w:line="276" w:lineRule="auto"/>
        <w:ind w:right="512"/>
      </w:pPr>
      <w:r>
        <w:t>2070. [T012675] ПРЕРЕНАЛЬНАЯ ФОРМА ОСТРОГО ПОВРЕЖДЕНИЯ ПОЧЕК РАЗВИВАЕТСЯ ПРИ</w:t>
      </w:r>
    </w:p>
    <w:p w14:paraId="1CA277C1" w14:textId="77777777" w:rsidR="00A01200" w:rsidRDefault="00B30042">
      <w:pPr>
        <w:pStyle w:val="a3"/>
        <w:spacing w:before="197"/>
        <w:jc w:val="both"/>
      </w:pPr>
      <w:r>
        <w:t>А) дегидратации</w:t>
      </w:r>
    </w:p>
    <w:p w14:paraId="1FD8F857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61BBE830" w14:textId="77777777" w:rsidR="00A01200" w:rsidRDefault="00B30042">
      <w:pPr>
        <w:pStyle w:val="a3"/>
        <w:spacing w:line="448" w:lineRule="auto"/>
        <w:ind w:right="5006"/>
      </w:pPr>
      <w:r>
        <w:t>Б) остром тромбозе почечных артерий В) остром гломерулонефрите</w:t>
      </w:r>
    </w:p>
    <w:p w14:paraId="00C75754" w14:textId="77777777" w:rsidR="00A01200" w:rsidRDefault="00B30042">
      <w:pPr>
        <w:pStyle w:val="a3"/>
        <w:spacing w:before="11"/>
        <w:jc w:val="both"/>
      </w:pPr>
      <w:r>
        <w:t>Г) мочекаменной болезни</w:t>
      </w:r>
    </w:p>
    <w:p w14:paraId="7A6DD57A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62A3B0B7" w14:textId="77777777" w:rsidR="00A01200" w:rsidRDefault="00B30042">
      <w:pPr>
        <w:pStyle w:val="1"/>
        <w:spacing w:line="278" w:lineRule="auto"/>
        <w:ind w:right="185"/>
      </w:pPr>
      <w:r>
        <w:t>2071. [T012676] ПРИЧИНОЙ ГИПООСМОЛЯРНОЙ ДЕГИДРАТАЦИИ ЯВЛЯЕТСЯ ПОТЕРЯ ЖИДКОСТИ</w:t>
      </w:r>
    </w:p>
    <w:p w14:paraId="3CBF4A8D" w14:textId="77777777" w:rsidR="00A01200" w:rsidRDefault="00B30042">
      <w:pPr>
        <w:pStyle w:val="a3"/>
        <w:spacing w:before="192" w:line="451" w:lineRule="auto"/>
        <w:ind w:right="5309"/>
        <w:jc w:val="both"/>
      </w:pPr>
      <w:r>
        <w:t>А) из желудочно-кишечного тракта Б) при гипервентиляции (тахипноэ) В) при кровопотере</w:t>
      </w:r>
    </w:p>
    <w:p w14:paraId="119BD68C" w14:textId="77777777" w:rsidR="00A01200" w:rsidRDefault="00B30042">
      <w:pPr>
        <w:pStyle w:val="a3"/>
        <w:spacing w:before="8"/>
        <w:jc w:val="both"/>
      </w:pPr>
      <w:r>
        <w:t>Г) при ожогах</w:t>
      </w:r>
    </w:p>
    <w:p w14:paraId="22826BBD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006BF1F4" w14:textId="77777777" w:rsidR="00A01200" w:rsidRDefault="00B30042">
      <w:pPr>
        <w:pStyle w:val="1"/>
        <w:spacing w:line="278" w:lineRule="auto"/>
        <w:ind w:right="2064"/>
      </w:pPr>
      <w:r>
        <w:t>2072. [T012677] К КЛИНИЧЕСКИМ ПРИЗНАКАМ ПОВЫШЕНИЯ ВНУТРИЧЕРЕПНОГО ДАВЛЕНИЯ ПР</w:t>
      </w:r>
      <w:r>
        <w:t>И ЧМТ ОТНОСЯТ</w:t>
      </w:r>
    </w:p>
    <w:p w14:paraId="482DCB46" w14:textId="77777777" w:rsidR="00A01200" w:rsidRDefault="00B30042">
      <w:pPr>
        <w:pStyle w:val="a3"/>
        <w:spacing w:before="192" w:line="451" w:lineRule="auto"/>
        <w:ind w:right="5690"/>
      </w:pPr>
      <w:r>
        <w:t>А) гипертензию и брадикардию Б) гипотонию и тахикардию</w:t>
      </w:r>
    </w:p>
    <w:p w14:paraId="1FDC07A9" w14:textId="77777777" w:rsidR="00A01200" w:rsidRDefault="00B30042">
      <w:pPr>
        <w:pStyle w:val="a3"/>
        <w:spacing w:before="6"/>
        <w:jc w:val="both"/>
      </w:pPr>
      <w:r>
        <w:t>В) олигурию</w:t>
      </w:r>
    </w:p>
    <w:p w14:paraId="571EAB6B" w14:textId="77777777" w:rsidR="00A01200" w:rsidRDefault="00A01200">
      <w:pPr>
        <w:pStyle w:val="a3"/>
        <w:ind w:left="0"/>
        <w:rPr>
          <w:sz w:val="21"/>
        </w:rPr>
      </w:pPr>
    </w:p>
    <w:p w14:paraId="4EA31D95" w14:textId="77777777" w:rsidR="00A01200" w:rsidRDefault="00B30042">
      <w:pPr>
        <w:pStyle w:val="a3"/>
        <w:spacing w:before="1"/>
        <w:jc w:val="both"/>
      </w:pPr>
      <w:r>
        <w:t>Г) гипогликемию</w:t>
      </w:r>
    </w:p>
    <w:p w14:paraId="62B2C4AE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F302218" w14:textId="77777777" w:rsidR="00A01200" w:rsidRDefault="00B30042">
      <w:pPr>
        <w:pStyle w:val="1"/>
        <w:spacing w:before="73" w:line="278" w:lineRule="auto"/>
        <w:ind w:right="812"/>
      </w:pPr>
      <w:r>
        <w:lastRenderedPageBreak/>
        <w:t>2073. [T012679] РАННИМ ПРИЗНАКОМ ГИПОВОЛЕМИЧЕСКОГО ШОКА У ДЕТЕЙ ЯВЛЯЕТСЯ</w:t>
      </w:r>
    </w:p>
    <w:p w14:paraId="7498FF95" w14:textId="77777777" w:rsidR="00A01200" w:rsidRDefault="00B30042">
      <w:pPr>
        <w:pStyle w:val="a3"/>
        <w:spacing w:before="192" w:line="448" w:lineRule="auto"/>
        <w:ind w:right="7471"/>
      </w:pPr>
      <w:r>
        <w:t>А) тахикардия Б) гипотония В) олигурия</w:t>
      </w:r>
    </w:p>
    <w:p w14:paraId="2C91E38D" w14:textId="77777777" w:rsidR="00A01200" w:rsidRDefault="00B30042">
      <w:pPr>
        <w:pStyle w:val="a3"/>
        <w:spacing w:before="11"/>
      </w:pPr>
      <w:r>
        <w:t>Г) брадикардия</w:t>
      </w:r>
    </w:p>
    <w:p w14:paraId="73D36BC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0DA2C5A" w14:textId="77777777" w:rsidR="00A01200" w:rsidRDefault="00B30042">
      <w:pPr>
        <w:pStyle w:val="1"/>
        <w:spacing w:line="276" w:lineRule="auto"/>
        <w:ind w:right="1702"/>
      </w:pPr>
      <w:r>
        <w:t>2074. [T012680] ПРИ ГИПОВОЛЕМИЧЕСКОМ ШОКЕ НАРУШЕНИЯ ГЕМОДИНАМИКИ ЗАКЛЮЧАЮТСЯ В</w:t>
      </w:r>
    </w:p>
    <w:p w14:paraId="1CE42CC6" w14:textId="77777777" w:rsidR="00A01200" w:rsidRDefault="00B30042">
      <w:pPr>
        <w:pStyle w:val="a3"/>
        <w:spacing w:before="195" w:line="451" w:lineRule="auto"/>
        <w:ind w:right="6021"/>
      </w:pPr>
      <w:r>
        <w:t>А) снижении преднагрузки Б) повышении преднагрузки</w:t>
      </w:r>
    </w:p>
    <w:p w14:paraId="7896649E" w14:textId="77777777" w:rsidR="00A01200" w:rsidRDefault="00B30042">
      <w:pPr>
        <w:pStyle w:val="a3"/>
        <w:spacing w:before="8" w:line="448" w:lineRule="auto"/>
        <w:ind w:right="4624"/>
      </w:pPr>
      <w:r>
        <w:t>В) снижении инотропной функции сердца Г) снижении сосудистого тонуса</w:t>
      </w:r>
    </w:p>
    <w:p w14:paraId="3C9F068C" w14:textId="77777777" w:rsidR="00A01200" w:rsidRDefault="00B30042">
      <w:pPr>
        <w:pStyle w:val="1"/>
        <w:spacing w:before="15" w:line="276" w:lineRule="auto"/>
        <w:ind w:right="609"/>
      </w:pPr>
      <w:r>
        <w:t>2075. [T012681] АНАФИЛАКТИЧЕСКИМ ШОКОМ СОГЛАСНО ВСЕМИРНОЙ ОРГАНИЗАЦИИ АЛЛЕРГОЛОГОВ НАЗЫВАЮТ АНАФИЛАКСИЮ, СОПРОВОЖДАЮЩУЮСЯ СНИЖЕНИЕМ</w:t>
      </w:r>
    </w:p>
    <w:p w14:paraId="3BCAFA28" w14:textId="77777777" w:rsidR="00A01200" w:rsidRDefault="00B30042">
      <w:pPr>
        <w:pStyle w:val="a3"/>
        <w:spacing w:before="197" w:line="448" w:lineRule="auto"/>
        <w:ind w:right="2125"/>
      </w:pPr>
      <w:r>
        <w:t>А) систолического АД ниже 90 мм рт.ст. или на 30% от исходного Б) среднего АД ниже 100 мм рт.ст. или на 25% от исходного</w:t>
      </w:r>
    </w:p>
    <w:p w14:paraId="74EBAD70" w14:textId="77777777" w:rsidR="00A01200" w:rsidRDefault="00B30042">
      <w:pPr>
        <w:pStyle w:val="a3"/>
        <w:spacing w:before="11" w:line="448" w:lineRule="auto"/>
        <w:ind w:right="4779"/>
      </w:pPr>
      <w:r>
        <w:t xml:space="preserve">В) </w:t>
      </w:r>
      <w:r>
        <w:t>систолического АД ниже 70 мм рт.ст. Г) среднего АД на 50% от исходного</w:t>
      </w:r>
    </w:p>
    <w:p w14:paraId="1069AAE2" w14:textId="77777777" w:rsidR="00A01200" w:rsidRDefault="00B30042">
      <w:pPr>
        <w:pStyle w:val="1"/>
        <w:spacing w:before="16"/>
      </w:pPr>
      <w:r>
        <w:t>2076. [T012682] ПРИ АНАФИЛАКТИЧЕСКОМ ШОКЕ</w:t>
      </w:r>
    </w:p>
    <w:p w14:paraId="40CD6A0E" w14:textId="77777777" w:rsidR="00A01200" w:rsidRDefault="00A01200">
      <w:pPr>
        <w:pStyle w:val="a3"/>
        <w:spacing w:before="8"/>
        <w:ind w:left="0"/>
        <w:rPr>
          <w:b/>
          <w:sz w:val="20"/>
        </w:rPr>
      </w:pPr>
    </w:p>
    <w:p w14:paraId="236A7FA4" w14:textId="77777777" w:rsidR="00A01200" w:rsidRDefault="00B30042">
      <w:pPr>
        <w:pStyle w:val="a3"/>
        <w:spacing w:line="448" w:lineRule="auto"/>
        <w:ind w:right="2340"/>
      </w:pPr>
      <w:r>
        <w:t>А) могут отсутствовать симптомы со стороны кожных покровов Б) всегда имеются уртикарные высыпания</w:t>
      </w:r>
    </w:p>
    <w:p w14:paraId="47AF8747" w14:textId="77777777" w:rsidR="00A01200" w:rsidRDefault="00B30042">
      <w:pPr>
        <w:pStyle w:val="a3"/>
        <w:spacing w:before="11" w:line="448" w:lineRule="auto"/>
        <w:ind w:right="4348"/>
      </w:pPr>
      <w:r>
        <w:t>В) всегда имеются ангиоотеки (отек Квинке) Г</w:t>
      </w:r>
      <w:r>
        <w:t>) всегда имеется гиперемия кожи лица</w:t>
      </w:r>
    </w:p>
    <w:p w14:paraId="33E57A52" w14:textId="77777777" w:rsidR="00A01200" w:rsidRDefault="00B30042">
      <w:pPr>
        <w:pStyle w:val="1"/>
        <w:spacing w:before="16" w:line="276" w:lineRule="auto"/>
        <w:ind w:right="212"/>
      </w:pPr>
      <w:r>
        <w:t>2077. [T012684] ОБЩЕЕ МАКСИМАЛЬНОЕ КОЛИЧЕСТВО БАЛЛОВ ПО ШКАЛЕ КОМ ГЛАЗГО СОСТАВЛЯЕТ</w:t>
      </w:r>
    </w:p>
    <w:p w14:paraId="0592793B" w14:textId="77777777" w:rsidR="00A01200" w:rsidRDefault="00B30042">
      <w:pPr>
        <w:pStyle w:val="a3"/>
        <w:spacing w:before="198" w:line="448" w:lineRule="auto"/>
        <w:ind w:right="8411"/>
        <w:jc w:val="both"/>
      </w:pPr>
      <w:r>
        <w:t>А) 15 Б) 12 В) 10</w:t>
      </w:r>
    </w:p>
    <w:p w14:paraId="5F416CF3" w14:textId="77777777" w:rsidR="00A01200" w:rsidRDefault="00B30042">
      <w:pPr>
        <w:pStyle w:val="a3"/>
        <w:spacing w:before="9"/>
      </w:pPr>
      <w:r>
        <w:t>Г) 8</w:t>
      </w:r>
    </w:p>
    <w:p w14:paraId="6BFDA009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BF15979" w14:textId="77777777" w:rsidR="00A01200" w:rsidRDefault="00B30042">
      <w:pPr>
        <w:pStyle w:val="1"/>
        <w:spacing w:before="73" w:line="278" w:lineRule="auto"/>
        <w:ind w:right="359"/>
      </w:pPr>
      <w:r>
        <w:lastRenderedPageBreak/>
        <w:t>2078. [T012685] ОБЩЕЕ МИНИМАЛЬНОЕ КОЛИЧЕСТВО БАЛЛОВ ПО ШКАЛЕ КОМ ГЛАЗГО СОСТАВЛЯЕТ</w:t>
      </w:r>
    </w:p>
    <w:p w14:paraId="75027FD9" w14:textId="77777777" w:rsidR="00A01200" w:rsidRDefault="00B30042">
      <w:pPr>
        <w:pStyle w:val="a3"/>
        <w:spacing w:before="192"/>
      </w:pPr>
      <w:r>
        <w:t>А) 3</w:t>
      </w:r>
    </w:p>
    <w:p w14:paraId="7BEFA2A3" w14:textId="77777777" w:rsidR="00A01200" w:rsidRDefault="00A01200">
      <w:pPr>
        <w:pStyle w:val="a3"/>
        <w:ind w:left="0"/>
        <w:rPr>
          <w:sz w:val="21"/>
        </w:rPr>
      </w:pPr>
    </w:p>
    <w:p w14:paraId="333F3C54" w14:textId="77777777" w:rsidR="00A01200" w:rsidRDefault="00B30042">
      <w:pPr>
        <w:pStyle w:val="a3"/>
      </w:pPr>
      <w:r>
        <w:t>Б) 2</w:t>
      </w:r>
    </w:p>
    <w:p w14:paraId="1BFA38C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96046F0" w14:textId="77777777" w:rsidR="00A01200" w:rsidRDefault="00B30042">
      <w:pPr>
        <w:pStyle w:val="a3"/>
      </w:pPr>
      <w:r>
        <w:t>В) 1</w:t>
      </w:r>
    </w:p>
    <w:p w14:paraId="2D8E4493" w14:textId="77777777" w:rsidR="00A01200" w:rsidRDefault="00A01200">
      <w:pPr>
        <w:pStyle w:val="a3"/>
        <w:ind w:left="0"/>
        <w:rPr>
          <w:sz w:val="21"/>
        </w:rPr>
      </w:pPr>
    </w:p>
    <w:p w14:paraId="45E977A5" w14:textId="77777777" w:rsidR="00A01200" w:rsidRDefault="00B30042">
      <w:pPr>
        <w:pStyle w:val="a3"/>
      </w:pPr>
      <w:r>
        <w:t>Г) 0</w:t>
      </w:r>
    </w:p>
    <w:p w14:paraId="289FD04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6061DBF" w14:textId="77777777" w:rsidR="00A01200" w:rsidRDefault="00B30042">
      <w:pPr>
        <w:pStyle w:val="1"/>
        <w:spacing w:line="276" w:lineRule="auto"/>
        <w:ind w:right="678"/>
      </w:pPr>
      <w:r>
        <w:t>2079. [T012686] МАКСИМАЛЬНОЕ КОЛИЧЕСТВО БАЛЛОВ ДЛЯ РЕЧЕВОГО ОТВЕТА ПО ШКАЛЕ КОМ ГЛАЗГО СОСТАВЛЯЕТ</w:t>
      </w:r>
    </w:p>
    <w:p w14:paraId="03AFD5B9" w14:textId="77777777" w:rsidR="00A01200" w:rsidRDefault="00B30042">
      <w:pPr>
        <w:pStyle w:val="a3"/>
        <w:spacing w:before="196"/>
      </w:pPr>
      <w:r>
        <w:t>А) 5</w:t>
      </w:r>
    </w:p>
    <w:p w14:paraId="0BA6C991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188F6B5D" w14:textId="77777777" w:rsidR="00A01200" w:rsidRDefault="00B30042">
      <w:pPr>
        <w:pStyle w:val="a3"/>
      </w:pPr>
      <w:r>
        <w:t>Б) 6</w:t>
      </w:r>
    </w:p>
    <w:p w14:paraId="51167E4A" w14:textId="77777777" w:rsidR="00A01200" w:rsidRDefault="00A01200">
      <w:pPr>
        <w:pStyle w:val="a3"/>
        <w:ind w:left="0"/>
        <w:rPr>
          <w:sz w:val="21"/>
        </w:rPr>
      </w:pPr>
    </w:p>
    <w:p w14:paraId="66F7BCDD" w14:textId="77777777" w:rsidR="00A01200" w:rsidRDefault="00B30042">
      <w:pPr>
        <w:pStyle w:val="a3"/>
        <w:spacing w:before="1"/>
      </w:pPr>
      <w:r>
        <w:t>В) 4</w:t>
      </w:r>
    </w:p>
    <w:p w14:paraId="49155E46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53CE8429" w14:textId="77777777" w:rsidR="00A01200" w:rsidRDefault="00B30042">
      <w:pPr>
        <w:pStyle w:val="a3"/>
      </w:pPr>
      <w:r>
        <w:t>Г) 3</w:t>
      </w:r>
    </w:p>
    <w:p w14:paraId="34B105D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639E6FF" w14:textId="77777777" w:rsidR="00A01200" w:rsidRDefault="00B30042">
      <w:pPr>
        <w:pStyle w:val="1"/>
        <w:spacing w:line="276" w:lineRule="auto"/>
        <w:ind w:right="1977"/>
      </w:pPr>
      <w:r>
        <w:t>2080. [T012687] ДЛЯ ДИАГНОСТИКИ ВНЕЗАПНОЙ ОСТАНОВКИ КРОВООБРАЩЕНИЯ НЕОБХОДИМО</w:t>
      </w:r>
    </w:p>
    <w:p w14:paraId="765F6899" w14:textId="77777777" w:rsidR="00A01200" w:rsidRDefault="00B30042">
      <w:pPr>
        <w:pStyle w:val="a3"/>
        <w:spacing w:before="197"/>
      </w:pPr>
      <w:r>
        <w:t>А) диагностировать отсутствие дыхания</w:t>
      </w:r>
    </w:p>
    <w:p w14:paraId="453CBCF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62AA55A" w14:textId="77777777" w:rsidR="00A01200" w:rsidRDefault="00B30042">
      <w:pPr>
        <w:pStyle w:val="a3"/>
        <w:spacing w:line="451" w:lineRule="auto"/>
        <w:ind w:right="3065"/>
      </w:pPr>
      <w:r>
        <w:t>Б) диагностировать отсутствие пульса на сонной артерии В) провести аускультацию сердца</w:t>
      </w:r>
    </w:p>
    <w:p w14:paraId="6D164210" w14:textId="77777777" w:rsidR="00A01200" w:rsidRDefault="00B30042">
      <w:pPr>
        <w:pStyle w:val="a3"/>
        <w:spacing w:before="5"/>
      </w:pPr>
      <w:r>
        <w:t>Г) провести электрокардиографическое исследование</w:t>
      </w:r>
    </w:p>
    <w:p w14:paraId="09F14DE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945AA80" w14:textId="77777777" w:rsidR="00A01200" w:rsidRDefault="00B30042">
      <w:pPr>
        <w:pStyle w:val="1"/>
        <w:spacing w:line="276" w:lineRule="auto"/>
        <w:ind w:right="1011"/>
      </w:pPr>
      <w:r>
        <w:t>2</w:t>
      </w:r>
      <w:r>
        <w:t>081. [T012688] ПЕРВАЯ ПОМОЩЬ ПРИ УТОПЛЕНИИ ЗАКЛЮЧАЕТСЯ В ВЫПОЛНЕНИИ</w:t>
      </w:r>
    </w:p>
    <w:p w14:paraId="50AAAA58" w14:textId="77777777" w:rsidR="00A01200" w:rsidRDefault="00B30042">
      <w:pPr>
        <w:pStyle w:val="a3"/>
        <w:spacing w:before="198"/>
      </w:pPr>
      <w:r>
        <w:t>А) пяти искусственных вдохов</w:t>
      </w:r>
    </w:p>
    <w:p w14:paraId="3E55D48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DC606DE" w14:textId="77777777" w:rsidR="00A01200" w:rsidRDefault="00B30042">
      <w:pPr>
        <w:pStyle w:val="a3"/>
        <w:spacing w:line="451" w:lineRule="auto"/>
        <w:ind w:right="3845"/>
      </w:pPr>
      <w:r>
        <w:t>Б) приема Геймлиха для удаления воды из лѐгких В) 15 компрессий грудной клетки</w:t>
      </w:r>
    </w:p>
    <w:p w14:paraId="310260B8" w14:textId="77777777" w:rsidR="00A01200" w:rsidRDefault="00B30042">
      <w:pPr>
        <w:pStyle w:val="a3"/>
        <w:spacing w:before="5"/>
      </w:pPr>
      <w:r>
        <w:t>Г) 30 компрессий грудной клетки</w:t>
      </w:r>
    </w:p>
    <w:p w14:paraId="4345463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3A4725E" w14:textId="77777777" w:rsidR="00A01200" w:rsidRDefault="00B30042">
      <w:pPr>
        <w:pStyle w:val="1"/>
        <w:spacing w:line="276" w:lineRule="auto"/>
        <w:ind w:right="1554"/>
      </w:pPr>
      <w:r>
        <w:t>2082. [T012693] ПРИ ДЛИТЕЛЬНОМ ПРИЕМЕ НПВС В К</w:t>
      </w:r>
      <w:r>
        <w:t>АЧЕСТВЕ АНАЛЬГЕТИКОВ САМЫМ ЧАСТЫМ ОСЛОЖНЕНИЕМ ЯВЛЯЕТСЯ</w:t>
      </w:r>
    </w:p>
    <w:p w14:paraId="66C462AD" w14:textId="77777777" w:rsidR="00A01200" w:rsidRDefault="00B30042">
      <w:pPr>
        <w:pStyle w:val="a3"/>
        <w:spacing w:before="197"/>
      </w:pPr>
      <w:r>
        <w:t>А) язва желудка</w:t>
      </w:r>
    </w:p>
    <w:p w14:paraId="170A819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919F8D7" w14:textId="77777777" w:rsidR="00A01200" w:rsidRDefault="00B30042">
      <w:pPr>
        <w:pStyle w:val="a3"/>
        <w:spacing w:line="451" w:lineRule="auto"/>
        <w:ind w:right="4030"/>
      </w:pPr>
      <w:r>
        <w:t>Б) острая сердечно-сосудистая недостаточность В) острая дыхательная недостаточность</w:t>
      </w:r>
    </w:p>
    <w:p w14:paraId="446BFD10" w14:textId="77777777" w:rsidR="00A01200" w:rsidRDefault="00B30042">
      <w:pPr>
        <w:pStyle w:val="a3"/>
        <w:spacing w:before="6"/>
      </w:pPr>
      <w:r>
        <w:t>Г) острая печеночная недостаточность</w:t>
      </w:r>
    </w:p>
    <w:p w14:paraId="7DD8280C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885615F" w14:textId="77777777" w:rsidR="00A01200" w:rsidRDefault="00B30042">
      <w:pPr>
        <w:pStyle w:val="1"/>
        <w:spacing w:before="73"/>
      </w:pPr>
      <w:r>
        <w:lastRenderedPageBreak/>
        <w:t>2083. [T012694] ПЕРВАЯ ПОМОЩЬ ПРИ ПРИСТУПЕ БРОНХИАЛЬНОЙ АСТМЫ</w:t>
      </w:r>
    </w:p>
    <w:p w14:paraId="5FF57405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670BCFB" w14:textId="77777777" w:rsidR="00A01200" w:rsidRDefault="00B30042">
      <w:pPr>
        <w:pStyle w:val="a3"/>
        <w:spacing w:line="451" w:lineRule="auto"/>
        <w:ind w:right="3397"/>
      </w:pPr>
      <w:r>
        <w:t>А) использование ингаляционных бронходилятаторов Б) проведение кислородотерапии</w:t>
      </w:r>
    </w:p>
    <w:p w14:paraId="0E0EC8DF" w14:textId="77777777" w:rsidR="00A01200" w:rsidRDefault="00B30042">
      <w:pPr>
        <w:pStyle w:val="a3"/>
        <w:spacing w:before="5" w:line="451" w:lineRule="auto"/>
        <w:ind w:right="3502"/>
      </w:pPr>
      <w:r>
        <w:t>В) внутривенное введение 2,4% раствора Эуфиллина Г) внутримышечное введение ß адреномиметиков</w:t>
      </w:r>
    </w:p>
    <w:p w14:paraId="683CC4C3" w14:textId="77777777" w:rsidR="00A01200" w:rsidRDefault="00B30042">
      <w:pPr>
        <w:pStyle w:val="1"/>
        <w:spacing w:before="10" w:line="278" w:lineRule="auto"/>
        <w:ind w:right="393"/>
      </w:pPr>
      <w:r>
        <w:t>2084. [T012695] ПРЕ</w:t>
      </w:r>
      <w:r>
        <w:t>ПАРАТОМ ПЕРВОЙ ЛИНИИ ПРИ АНАФИЛАКТИЧЕСКОМ ШОКЕ ЯВЛЯЕТСЯ</w:t>
      </w:r>
    </w:p>
    <w:p w14:paraId="7E555E0E" w14:textId="77777777" w:rsidR="00A01200" w:rsidRDefault="00B30042">
      <w:pPr>
        <w:pStyle w:val="a3"/>
        <w:spacing w:before="193"/>
      </w:pPr>
      <w:r>
        <w:t>А) Адреналин</w:t>
      </w:r>
    </w:p>
    <w:p w14:paraId="2C062A89" w14:textId="77777777" w:rsidR="00A01200" w:rsidRDefault="00A01200">
      <w:pPr>
        <w:pStyle w:val="a3"/>
        <w:ind w:left="0"/>
        <w:rPr>
          <w:sz w:val="21"/>
        </w:rPr>
      </w:pPr>
    </w:p>
    <w:p w14:paraId="039A8F88" w14:textId="77777777" w:rsidR="00A01200" w:rsidRDefault="00B30042">
      <w:pPr>
        <w:pStyle w:val="a3"/>
        <w:spacing w:before="1" w:line="448" w:lineRule="auto"/>
        <w:ind w:right="7108"/>
      </w:pPr>
      <w:r>
        <w:t>Б) Гидрокортизон В) Димедрол</w:t>
      </w:r>
    </w:p>
    <w:p w14:paraId="5B810C00" w14:textId="77777777" w:rsidR="00A01200" w:rsidRDefault="00B30042">
      <w:pPr>
        <w:pStyle w:val="a3"/>
        <w:spacing w:before="11"/>
      </w:pPr>
      <w:r>
        <w:t>Г) Полиглюкин</w:t>
      </w:r>
    </w:p>
    <w:p w14:paraId="00B653AA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6DB4574E" w14:textId="77777777" w:rsidR="00A01200" w:rsidRDefault="00B30042">
      <w:pPr>
        <w:pStyle w:val="1"/>
        <w:spacing w:line="278" w:lineRule="auto"/>
        <w:ind w:right="1867"/>
      </w:pPr>
      <w:r>
        <w:t>2085. [T012699] ПРЕПАРАТОМ ПЕРВОЙ ЛИНИНИ ПРИ ЛЕЧЕНИИ ГИПОВОЛЕМИЧЕСКОГО ШОКА ЯВЛЯЕТСЯ</w:t>
      </w:r>
    </w:p>
    <w:p w14:paraId="3A862E2B" w14:textId="77777777" w:rsidR="00A01200" w:rsidRDefault="00B30042">
      <w:pPr>
        <w:pStyle w:val="a3"/>
        <w:spacing w:before="193" w:line="448" w:lineRule="auto"/>
        <w:ind w:right="5435"/>
      </w:pPr>
      <w:r>
        <w:t>А) 0,9% раствор хлорида натрия Б) раствор Гидроксиэтилкрахмала В) раствор Полиглюкина</w:t>
      </w:r>
    </w:p>
    <w:p w14:paraId="48A5FD1D" w14:textId="77777777" w:rsidR="00A01200" w:rsidRDefault="00B30042">
      <w:pPr>
        <w:pStyle w:val="a3"/>
        <w:spacing w:before="11"/>
      </w:pPr>
      <w:r>
        <w:t>Г) эритроцитарная масса</w:t>
      </w:r>
    </w:p>
    <w:p w14:paraId="22EC250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855D2DD" w14:textId="77777777" w:rsidR="00A01200" w:rsidRDefault="00B30042">
      <w:pPr>
        <w:pStyle w:val="1"/>
        <w:spacing w:line="276" w:lineRule="auto"/>
        <w:ind w:right="483"/>
      </w:pPr>
      <w:r>
        <w:t>2086. [T012700] КАКОВА ПЕРВАЯ ПОМОЩЬ ПРИ ПОЛНОЙ ОБСТРУКЦИИ В</w:t>
      </w:r>
      <w:r>
        <w:t>ЕРХНИХ ДЫХАТЕЛЬНЫХ ПУТЕЙ ИНОРОДНЫМ ТЕЛОМ У РЕБЕНКА ДО 1 ГОДА?</w:t>
      </w:r>
    </w:p>
    <w:p w14:paraId="6F874724" w14:textId="77777777" w:rsidR="00A01200" w:rsidRDefault="00B30042">
      <w:pPr>
        <w:pStyle w:val="a3"/>
        <w:spacing w:before="198" w:line="276" w:lineRule="auto"/>
        <w:ind w:right="517"/>
      </w:pPr>
      <w:r>
        <w:t>А) 5 нажатий на нижнюю часть грудины двумя пальцами в положении ребенка на спине в позиции Тренделенбурга</w:t>
      </w:r>
    </w:p>
    <w:p w14:paraId="33C12EA2" w14:textId="77777777" w:rsidR="00A01200" w:rsidRDefault="00B30042">
      <w:pPr>
        <w:pStyle w:val="a3"/>
        <w:spacing w:before="200" w:line="451" w:lineRule="auto"/>
        <w:ind w:right="3894"/>
      </w:pPr>
      <w:r>
        <w:t>Б) классическое выполнение приема Геймлиха В) взять ребенка за ноги и опустить вниз головой Г) нанести 5 ударов по</w:t>
      </w:r>
      <w:r>
        <w:rPr>
          <w:spacing w:val="-8"/>
        </w:rPr>
        <w:t xml:space="preserve"> </w:t>
      </w:r>
      <w:r>
        <w:t>спине</w:t>
      </w:r>
    </w:p>
    <w:p w14:paraId="1526CEC0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CD663AF" w14:textId="77777777" w:rsidR="00A01200" w:rsidRDefault="00B30042">
      <w:pPr>
        <w:pStyle w:val="1"/>
        <w:spacing w:before="73" w:line="276" w:lineRule="auto"/>
        <w:ind w:right="213"/>
      </w:pPr>
      <w:r>
        <w:lastRenderedPageBreak/>
        <w:t>2087. [T012</w:t>
      </w:r>
      <w:r>
        <w:t>702] МИНИМАЛЬНАЯ ЧАСТОТА КОМПРЕССИЙ ГРУДНОЙ КЛЕТКИ В МИНУТУ ПРИ ПРОВЕДЕНИИ СЕРДЕЧНО-ЛЕГОЧНОЙ РЕАНИМАЦИИ У ДЕТЕЙ СОСТАВЛЯЕТ</w:t>
      </w:r>
    </w:p>
    <w:p w14:paraId="17BAF270" w14:textId="77777777" w:rsidR="00A01200" w:rsidRDefault="00B30042">
      <w:pPr>
        <w:pStyle w:val="a3"/>
        <w:spacing w:before="197" w:line="448" w:lineRule="auto"/>
        <w:ind w:right="8275"/>
      </w:pPr>
      <w:r>
        <w:t>А) 100 Б) 90 В) 80 Г) 70</w:t>
      </w:r>
    </w:p>
    <w:p w14:paraId="79F37F90" w14:textId="77777777" w:rsidR="00A01200" w:rsidRDefault="00B30042">
      <w:pPr>
        <w:pStyle w:val="1"/>
        <w:spacing w:before="15" w:line="276" w:lineRule="auto"/>
        <w:ind w:right="128"/>
      </w:pPr>
      <w:r>
        <w:t>2088. [T012703] СЕРДЕЧНО-ЛЁГОЧНАЯ РЕАНИМАЦИЯ У ДЕТЕЙ НАЧИНАЕТСЯ С ПРОВЕДЕНИЯ</w:t>
      </w:r>
    </w:p>
    <w:p w14:paraId="0D719F17" w14:textId="77777777" w:rsidR="00A01200" w:rsidRDefault="00B30042">
      <w:pPr>
        <w:pStyle w:val="a3"/>
        <w:spacing w:before="197"/>
      </w:pPr>
      <w:r>
        <w:t>А) 5 искусственных вдохов</w:t>
      </w:r>
    </w:p>
    <w:p w14:paraId="5AF0FEDC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A6E1F07" w14:textId="77777777" w:rsidR="00A01200" w:rsidRDefault="00B30042">
      <w:pPr>
        <w:pStyle w:val="a3"/>
        <w:spacing w:line="448" w:lineRule="auto"/>
        <w:ind w:right="5498"/>
        <w:jc w:val="both"/>
      </w:pPr>
      <w:r>
        <w:t>Б) 1</w:t>
      </w:r>
      <w:r>
        <w:t>5 компрессий грудной клетки В) 30 компрессий грудной клетки Г) 3 искусственных вдохов</w:t>
      </w:r>
    </w:p>
    <w:p w14:paraId="1DA938F8" w14:textId="77777777" w:rsidR="00A01200" w:rsidRDefault="00B30042">
      <w:pPr>
        <w:pStyle w:val="1"/>
        <w:spacing w:before="16" w:line="276" w:lineRule="auto"/>
        <w:ind w:right="94"/>
      </w:pPr>
      <w:r>
        <w:t>2089. [T012705] МАКСИМАЛЬНАЯ ГЛУБИНА ВДАВЛЕНИЯ ГРУДИНЫ ПРИ ПРОВЕДЕНИИ НЕПРЯМОГО МАССАЖА СЕРДЦА У ДЕТЕЙ СОСТАВЛЯЕТ (СМ)</w:t>
      </w:r>
    </w:p>
    <w:p w14:paraId="7FFB4B5F" w14:textId="77777777" w:rsidR="00A01200" w:rsidRDefault="00B30042">
      <w:pPr>
        <w:pStyle w:val="a3"/>
        <w:spacing w:before="198"/>
      </w:pPr>
      <w:r>
        <w:t>А) 5</w:t>
      </w:r>
    </w:p>
    <w:p w14:paraId="66876E13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496C4C3" w14:textId="77777777" w:rsidR="00A01200" w:rsidRDefault="00B30042">
      <w:pPr>
        <w:pStyle w:val="a3"/>
      </w:pPr>
      <w:r>
        <w:t>Б) 4</w:t>
      </w:r>
    </w:p>
    <w:p w14:paraId="57076254" w14:textId="77777777" w:rsidR="00A01200" w:rsidRDefault="00A01200">
      <w:pPr>
        <w:pStyle w:val="a3"/>
        <w:ind w:left="0"/>
        <w:rPr>
          <w:sz w:val="21"/>
        </w:rPr>
      </w:pPr>
    </w:p>
    <w:p w14:paraId="51540329" w14:textId="77777777" w:rsidR="00A01200" w:rsidRDefault="00B30042">
      <w:pPr>
        <w:pStyle w:val="a3"/>
      </w:pPr>
      <w:r>
        <w:t>В) 3</w:t>
      </w:r>
    </w:p>
    <w:p w14:paraId="1F0A232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2F327D1" w14:textId="77777777" w:rsidR="00A01200" w:rsidRDefault="00B30042">
      <w:pPr>
        <w:pStyle w:val="a3"/>
      </w:pPr>
      <w:r>
        <w:t>Г) 6</w:t>
      </w:r>
    </w:p>
    <w:p w14:paraId="254B73E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AAA9C91" w14:textId="77777777" w:rsidR="00A01200" w:rsidRDefault="00B30042">
      <w:pPr>
        <w:pStyle w:val="1"/>
        <w:spacing w:line="276" w:lineRule="auto"/>
        <w:ind w:right="148"/>
      </w:pPr>
      <w:r>
        <w:t>2090. [T012707] ВРЕМЯ, ЗАТРАЧИВАЕМОЕ НА ОДИН ИСКУССТВЕННЫЙ ВДОХ, ПРИ ПРОВЕДЕНИИ СЕРДЕЧНО-ЛЁГОЧНОЙ РЕАНИМАЦИИ ДОЛЖНО СОСТАВЛЯТЬ (СЕК)</w:t>
      </w:r>
    </w:p>
    <w:p w14:paraId="5E45483B" w14:textId="77777777" w:rsidR="00A01200" w:rsidRDefault="00B30042">
      <w:pPr>
        <w:pStyle w:val="a3"/>
        <w:spacing w:before="195"/>
      </w:pPr>
      <w:r>
        <w:t>А) 1</w:t>
      </w:r>
    </w:p>
    <w:p w14:paraId="22F0EC4E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FA64342" w14:textId="77777777" w:rsidR="00A01200" w:rsidRDefault="00B30042">
      <w:pPr>
        <w:pStyle w:val="a3"/>
      </w:pPr>
      <w:r>
        <w:t>Б) 2</w:t>
      </w:r>
    </w:p>
    <w:p w14:paraId="786EE30F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5109BD78" w14:textId="77777777" w:rsidR="00A01200" w:rsidRDefault="00B30042">
      <w:pPr>
        <w:pStyle w:val="a3"/>
      </w:pPr>
      <w:r>
        <w:t>В) 3</w:t>
      </w:r>
    </w:p>
    <w:p w14:paraId="7DB68AB8" w14:textId="77777777" w:rsidR="00A01200" w:rsidRDefault="00A01200">
      <w:pPr>
        <w:pStyle w:val="a3"/>
        <w:ind w:left="0"/>
        <w:rPr>
          <w:sz w:val="21"/>
        </w:rPr>
      </w:pPr>
    </w:p>
    <w:p w14:paraId="5EF4A4C9" w14:textId="77777777" w:rsidR="00A01200" w:rsidRDefault="00B30042">
      <w:pPr>
        <w:pStyle w:val="a3"/>
        <w:spacing w:before="1"/>
      </w:pPr>
      <w:r>
        <w:t>Г) 4</w:t>
      </w:r>
    </w:p>
    <w:p w14:paraId="6A629B3E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3EA8CC3" w14:textId="77777777" w:rsidR="00A01200" w:rsidRDefault="00B30042">
      <w:pPr>
        <w:pStyle w:val="1"/>
        <w:spacing w:before="73" w:line="276" w:lineRule="auto"/>
        <w:ind w:right="608"/>
      </w:pPr>
      <w:r>
        <w:lastRenderedPageBreak/>
        <w:t>2091. [T012712] КОМПРЕССИИ ГРУДНОЙ КЛЕТКИ ПРИ ПРОВЕДЕНИИ СЕРДЕЧНО-ЛЁГОЧНОЙ РЕАНИМА</w:t>
      </w:r>
      <w:r>
        <w:t>ЦИИ НЕ СЛЕДУЕТ ПРЕРЫВАТЬ БОЛЕЕ ЧЕМ НА (СЕК)</w:t>
      </w:r>
    </w:p>
    <w:p w14:paraId="3826FC9E" w14:textId="77777777" w:rsidR="00A01200" w:rsidRDefault="00B30042">
      <w:pPr>
        <w:pStyle w:val="a3"/>
        <w:spacing w:before="197" w:line="448" w:lineRule="auto"/>
        <w:ind w:right="8411"/>
        <w:jc w:val="both"/>
      </w:pPr>
      <w:r>
        <w:t>А) 10 Б) 15 В) 20</w:t>
      </w:r>
    </w:p>
    <w:p w14:paraId="4AB602D4" w14:textId="77777777" w:rsidR="00A01200" w:rsidRDefault="00B30042">
      <w:pPr>
        <w:pStyle w:val="a3"/>
        <w:spacing w:before="8"/>
      </w:pPr>
      <w:r>
        <w:t>Г) 5</w:t>
      </w:r>
    </w:p>
    <w:p w14:paraId="4397592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0441AB7" w14:textId="77777777" w:rsidR="00A01200" w:rsidRDefault="00B30042">
      <w:pPr>
        <w:pStyle w:val="1"/>
        <w:spacing w:line="276" w:lineRule="auto"/>
        <w:ind w:right="383"/>
      </w:pPr>
      <w:r>
        <w:t>2092. [T012713] СООТНОШЕНИЕ КОМПРЕССИЙ ГРУДНОЙ КЛЕТКИ И ИСКУССТВЕННОГО ДЫХАНИЯ ПРИ ПРОВЕДЕНИИ СЕРДЕЧНО-ЛЁГОЧНОЙ РЕАНИМАЦИИ У ДЕТЕЙ СОСТАВЛЯЕТ</w:t>
      </w:r>
    </w:p>
    <w:p w14:paraId="6FC1A762" w14:textId="77777777" w:rsidR="00A01200" w:rsidRDefault="00B30042">
      <w:pPr>
        <w:pStyle w:val="a3"/>
        <w:spacing w:before="197"/>
      </w:pPr>
      <w:r>
        <w:t>А) 15:2</w:t>
      </w:r>
    </w:p>
    <w:p w14:paraId="733F50B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F0753F7" w14:textId="77777777" w:rsidR="00A01200" w:rsidRDefault="00B30042">
      <w:pPr>
        <w:pStyle w:val="a3"/>
      </w:pPr>
      <w:r>
        <w:t>Б) 30:2</w:t>
      </w:r>
    </w:p>
    <w:p w14:paraId="372D1774" w14:textId="77777777" w:rsidR="00A01200" w:rsidRDefault="00A01200">
      <w:pPr>
        <w:pStyle w:val="a3"/>
        <w:ind w:left="0"/>
        <w:rPr>
          <w:sz w:val="21"/>
        </w:rPr>
      </w:pPr>
    </w:p>
    <w:p w14:paraId="57E9861F" w14:textId="77777777" w:rsidR="00A01200" w:rsidRDefault="00B30042">
      <w:pPr>
        <w:pStyle w:val="a3"/>
      </w:pPr>
      <w:r>
        <w:t>В) 10:1</w:t>
      </w:r>
    </w:p>
    <w:p w14:paraId="34CB29F4" w14:textId="77777777" w:rsidR="00A01200" w:rsidRDefault="00A01200">
      <w:pPr>
        <w:pStyle w:val="a3"/>
        <w:ind w:left="0"/>
        <w:rPr>
          <w:sz w:val="21"/>
        </w:rPr>
      </w:pPr>
    </w:p>
    <w:p w14:paraId="7115558C" w14:textId="77777777" w:rsidR="00A01200" w:rsidRDefault="00B30042">
      <w:pPr>
        <w:pStyle w:val="a3"/>
      </w:pPr>
      <w:r>
        <w:t>Г) 5:1</w:t>
      </w:r>
    </w:p>
    <w:p w14:paraId="5A7FC8E1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734A44AA" w14:textId="77777777" w:rsidR="00A01200" w:rsidRDefault="00B30042">
      <w:pPr>
        <w:pStyle w:val="1"/>
        <w:spacing w:line="276" w:lineRule="auto"/>
        <w:ind w:right="874"/>
      </w:pPr>
      <w:r>
        <w:t>2093. [T013693] КРИТЕРИЯМИ ИНВАЛИДНОСТИ ПРИ МУКОВИСЦИДОЗЕ ЯВЛЯЮТСЯ</w:t>
      </w:r>
    </w:p>
    <w:p w14:paraId="0339214D" w14:textId="77777777" w:rsidR="00A01200" w:rsidRDefault="00B30042">
      <w:pPr>
        <w:pStyle w:val="a3"/>
        <w:spacing w:before="197" w:line="276" w:lineRule="auto"/>
        <w:ind w:right="303"/>
      </w:pPr>
      <w:r>
        <w:t>А) стойкие умеренные и выраженные нарушения функции дыхательной, иммунной, пищеварительной, эндокринной систем и метаболизма, определяющие необходимость социальной защиты ребѐнка</w:t>
      </w:r>
    </w:p>
    <w:p w14:paraId="41BF3E0C" w14:textId="77777777" w:rsidR="00A01200" w:rsidRDefault="00B30042">
      <w:pPr>
        <w:pStyle w:val="a3"/>
        <w:spacing w:before="202" w:line="276" w:lineRule="auto"/>
        <w:ind w:right="589"/>
      </w:pPr>
      <w:r>
        <w:t>Б) нарушен</w:t>
      </w:r>
      <w:r>
        <w:t>ия функции дыхательной, иммунной, пищеварительной, эндокринной систем и метаболизма, не определяющие необходимость социальной защиты ребѐнка</w:t>
      </w:r>
    </w:p>
    <w:p w14:paraId="60BC193E" w14:textId="77777777" w:rsidR="00A01200" w:rsidRDefault="00B30042">
      <w:pPr>
        <w:pStyle w:val="a3"/>
        <w:spacing w:before="200" w:line="276" w:lineRule="auto"/>
        <w:ind w:right="568"/>
      </w:pPr>
      <w:r>
        <w:t>В) стойкие умеренные и выраженные нарушения функции дыхательной системы, определяющие необходимость социальной защи</w:t>
      </w:r>
      <w:r>
        <w:t>ты ребѐнка</w:t>
      </w:r>
    </w:p>
    <w:p w14:paraId="2B2149EC" w14:textId="77777777" w:rsidR="00A01200" w:rsidRDefault="00B30042">
      <w:pPr>
        <w:pStyle w:val="a3"/>
        <w:spacing w:before="202" w:line="276" w:lineRule="auto"/>
        <w:ind w:right="312"/>
      </w:pPr>
      <w:r>
        <w:t>Г) стойкие умеренные и выраженные нарушения функции дыхательной, иммунной систем, определяющие необходимость социальной защиты ребѐнка</w:t>
      </w:r>
    </w:p>
    <w:p w14:paraId="371DB9E0" w14:textId="77777777" w:rsidR="00A01200" w:rsidRDefault="00A01200">
      <w:pPr>
        <w:spacing w:line="276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A70A9BC" w14:textId="77777777" w:rsidR="00A01200" w:rsidRDefault="00B30042">
      <w:pPr>
        <w:pStyle w:val="1"/>
        <w:spacing w:before="73" w:line="278" w:lineRule="auto"/>
        <w:ind w:right="491"/>
      </w:pPr>
      <w:r>
        <w:lastRenderedPageBreak/>
        <w:t>2094. [T013696] К КРИТЕРИЯМ ИНВАЛИДНОСТИ РЕБЕНКА С ПАТОЛОГИЕЙ МОЧЕВЫДЕЛИТЕЛЬНОЙ СИСТЕМЫ ОТНО</w:t>
      </w:r>
      <w:r>
        <w:t>СЯТ</w:t>
      </w:r>
    </w:p>
    <w:p w14:paraId="1F2C3F3B" w14:textId="77777777" w:rsidR="00A01200" w:rsidRDefault="00B30042">
      <w:pPr>
        <w:pStyle w:val="a3"/>
        <w:spacing w:before="192" w:line="278" w:lineRule="auto"/>
        <w:ind w:right="1662"/>
      </w:pPr>
      <w:r>
        <w:t>А) значительно выраженные нарушения мочевыделительной функции, определяющие необходимость социальной защиты ребѐнка</w:t>
      </w:r>
    </w:p>
    <w:p w14:paraId="7F827B2B" w14:textId="77777777" w:rsidR="00A01200" w:rsidRDefault="00B30042">
      <w:pPr>
        <w:pStyle w:val="a3"/>
        <w:spacing w:before="197" w:line="276" w:lineRule="auto"/>
        <w:ind w:right="366"/>
      </w:pPr>
      <w:r>
        <w:t>Б) нестойкие, периодически выраженные нарушения мочевыделительной функции, не определяющие необходимость социальной защиты ребѐнка</w:t>
      </w:r>
    </w:p>
    <w:p w14:paraId="4BBC1E6D" w14:textId="77777777" w:rsidR="00A01200" w:rsidRDefault="00B30042">
      <w:pPr>
        <w:pStyle w:val="a3"/>
        <w:spacing w:before="202" w:line="276" w:lineRule="auto"/>
        <w:ind w:right="920"/>
      </w:pPr>
      <w:r>
        <w:t>В) нестойкие, легко выраженные нарушения мочевыделительной функции, не определяющие необходимость социальной защиты ребѐнка</w:t>
      </w:r>
    </w:p>
    <w:p w14:paraId="0AE8148B" w14:textId="77777777" w:rsidR="00A01200" w:rsidRDefault="00B30042">
      <w:pPr>
        <w:pStyle w:val="a3"/>
        <w:spacing w:before="203" w:line="276" w:lineRule="auto"/>
        <w:ind w:right="928"/>
      </w:pPr>
      <w:r>
        <w:t>Г) нестойкие, слабо выраженные нарушения мочевыделительной функции, не определяющие необходимость социальной защиты ребѐнка</w:t>
      </w:r>
    </w:p>
    <w:p w14:paraId="0468BCEA" w14:textId="77777777" w:rsidR="00A01200" w:rsidRDefault="00B30042">
      <w:pPr>
        <w:pStyle w:val="1"/>
        <w:spacing w:before="207" w:line="276" w:lineRule="auto"/>
        <w:ind w:right="732"/>
      </w:pPr>
      <w:r>
        <w:t>2095. [T013698] РЕКОМЕНДАЦИИ ПО МЕДИЦИНСКОЙ РЕАБИЛИТАЦИИ В ИНДИВИДУАЛЬНОЙ ПРОГРАММЕ РЕАБИЛИТАЦИИ РЕБЁНКА, СТРАДАЮЩЕГО ШИЗОФРЕНИЕЙ, В</w:t>
      </w:r>
      <w:r>
        <w:t>КЛЮЧАЮТ</w:t>
      </w:r>
    </w:p>
    <w:p w14:paraId="41241B20" w14:textId="77777777" w:rsidR="00A01200" w:rsidRDefault="00B30042">
      <w:pPr>
        <w:pStyle w:val="a3"/>
        <w:spacing w:before="197" w:line="448" w:lineRule="auto"/>
        <w:ind w:right="5885"/>
      </w:pPr>
      <w:r>
        <w:t>А) медикаментозное лечение Б) социальную реабилитацию</w:t>
      </w:r>
    </w:p>
    <w:p w14:paraId="2131645B" w14:textId="77777777" w:rsidR="00A01200" w:rsidRDefault="00B30042">
      <w:pPr>
        <w:pStyle w:val="a3"/>
        <w:spacing w:before="11" w:line="448" w:lineRule="auto"/>
        <w:ind w:right="4298"/>
      </w:pPr>
      <w:r>
        <w:t>В) психокоррекцию и психопрофилактику Г) психолого-педагогическую реабилитацию</w:t>
      </w:r>
    </w:p>
    <w:p w14:paraId="7EE3C6B4" w14:textId="77777777" w:rsidR="00A01200" w:rsidRDefault="00B30042">
      <w:pPr>
        <w:pStyle w:val="1"/>
        <w:spacing w:before="15" w:line="276" w:lineRule="auto"/>
        <w:ind w:right="806"/>
      </w:pPr>
      <w:r>
        <w:t>2096. [T013700] РЕКОМЕНДАЦИИ ПО ПСИХОЛОГО-ПЕДАГОГИЧЕСКОЙ РЕАБИЛИТАЦИИ В ИНДИВИДУАЛЬНОЙ ПРОГРАММЕ РЕАБИЛИТАЦИИ РЕБЁН</w:t>
      </w:r>
      <w:r>
        <w:t>КА-ИНВАЛИДА ПРИ ШИЗОФРЕНИИ ВКЛЮЧАЮТ</w:t>
      </w:r>
    </w:p>
    <w:p w14:paraId="034AEAD2" w14:textId="77777777" w:rsidR="00A01200" w:rsidRDefault="00B30042">
      <w:pPr>
        <w:pStyle w:val="a3"/>
        <w:spacing w:before="197" w:line="451" w:lineRule="auto"/>
        <w:ind w:right="5384"/>
      </w:pPr>
      <w:r>
        <w:t>А) выбор вида и условий обучения Б) реконструктивную хирургию  В)</w:t>
      </w:r>
      <w:r>
        <w:rPr>
          <w:spacing w:val="-3"/>
        </w:rPr>
        <w:t xml:space="preserve"> </w:t>
      </w:r>
      <w:r>
        <w:t>психокоррекцию</w:t>
      </w:r>
    </w:p>
    <w:p w14:paraId="6C1F1E7A" w14:textId="77777777" w:rsidR="00A01200" w:rsidRDefault="00B30042">
      <w:pPr>
        <w:pStyle w:val="a3"/>
        <w:spacing w:before="8"/>
      </w:pPr>
      <w:r>
        <w:t>Г) анализ мокроты на ВК</w:t>
      </w:r>
    </w:p>
    <w:p w14:paraId="00E12444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5838E525" w14:textId="77777777" w:rsidR="00A01200" w:rsidRDefault="00B30042">
      <w:pPr>
        <w:pStyle w:val="1"/>
        <w:spacing w:before="1" w:line="276" w:lineRule="auto"/>
        <w:ind w:right="1338"/>
      </w:pPr>
      <w:r>
        <w:t>2097. [T013701] В СИСТЕМУ РЕАБИЛИТАЦИОННЫХ МЕРОПРИЯТИЙ ИНВАЛИДОВ ВКЛЮЧАЮТ МЕРОПРИЯТИЯ</w:t>
      </w:r>
    </w:p>
    <w:p w14:paraId="19BBAF3C" w14:textId="77777777" w:rsidR="00A01200" w:rsidRDefault="00B30042">
      <w:pPr>
        <w:pStyle w:val="a3"/>
        <w:spacing w:before="198" w:line="451" w:lineRule="auto"/>
        <w:ind w:right="7283"/>
      </w:pPr>
      <w:r>
        <w:t>А) медицинские Б) юридически</w:t>
      </w:r>
      <w:r>
        <w:t>е</w:t>
      </w:r>
    </w:p>
    <w:p w14:paraId="503E5A3A" w14:textId="77777777" w:rsidR="00A01200" w:rsidRDefault="00B30042">
      <w:pPr>
        <w:pStyle w:val="a3"/>
        <w:spacing w:before="6" w:line="451" w:lineRule="auto"/>
        <w:ind w:right="5267"/>
      </w:pPr>
      <w:r>
        <w:t>В) диагностические, юридические Г) диагностические, экономические</w:t>
      </w:r>
    </w:p>
    <w:p w14:paraId="03183D37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3F107CC" w14:textId="77777777" w:rsidR="00A01200" w:rsidRDefault="00B30042">
      <w:pPr>
        <w:pStyle w:val="1"/>
        <w:spacing w:before="73" w:line="278" w:lineRule="auto"/>
        <w:ind w:right="718"/>
      </w:pPr>
      <w:r>
        <w:lastRenderedPageBreak/>
        <w:t>2098. [T013702] МЕДИКО-СОЦИАЛЬНАЯ ЭКСПЕРТИЗА ПРОВОДИТСЯ ДЛЯ УСТАНОВЛЕНИЯ</w:t>
      </w:r>
    </w:p>
    <w:p w14:paraId="60C50C61" w14:textId="77777777" w:rsidR="00A01200" w:rsidRDefault="00B30042">
      <w:pPr>
        <w:pStyle w:val="a3"/>
        <w:spacing w:before="192"/>
        <w:jc w:val="both"/>
      </w:pPr>
      <w:r>
        <w:t>А) реабилитационного потенциала</w:t>
      </w:r>
    </w:p>
    <w:p w14:paraId="0278CBF8" w14:textId="77777777" w:rsidR="00A01200" w:rsidRDefault="00A01200">
      <w:pPr>
        <w:pStyle w:val="a3"/>
        <w:ind w:left="0"/>
        <w:rPr>
          <w:sz w:val="21"/>
        </w:rPr>
      </w:pPr>
    </w:p>
    <w:p w14:paraId="6F359DB1" w14:textId="77777777" w:rsidR="00A01200" w:rsidRDefault="00B30042">
      <w:pPr>
        <w:pStyle w:val="a3"/>
        <w:jc w:val="both"/>
      </w:pPr>
      <w:r>
        <w:t>Б) причин ограничения жизнедеятельности гражданина</w:t>
      </w:r>
    </w:p>
    <w:p w14:paraId="76EF7CC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C9290DE" w14:textId="77777777" w:rsidR="00A01200" w:rsidRDefault="00B30042">
      <w:pPr>
        <w:pStyle w:val="a3"/>
        <w:spacing w:line="451" w:lineRule="auto"/>
        <w:ind w:right="2570"/>
      </w:pPr>
      <w:r>
        <w:t>В) длительности ограничения жизнедеятельности гражданина Г) клинико-функциональных, социально-бытовых сведений</w:t>
      </w:r>
    </w:p>
    <w:p w14:paraId="7DCC85DD" w14:textId="77777777" w:rsidR="00A01200" w:rsidRDefault="00B30042">
      <w:pPr>
        <w:pStyle w:val="1"/>
        <w:spacing w:before="13" w:line="276" w:lineRule="auto"/>
        <w:ind w:right="395"/>
      </w:pPr>
      <w:r>
        <w:t>2099. [T013703] КАТЕГОРИЯ «РЕБЕНОК-ИНВАЛИД» УСТАНАВЛИВАЕТСЯ НА ПЕРИОД ДО (ГОД)</w:t>
      </w:r>
    </w:p>
    <w:p w14:paraId="2A385ABC" w14:textId="77777777" w:rsidR="00A01200" w:rsidRDefault="00B30042">
      <w:pPr>
        <w:pStyle w:val="a3"/>
        <w:spacing w:before="196" w:line="451" w:lineRule="auto"/>
        <w:ind w:right="8411"/>
        <w:jc w:val="both"/>
      </w:pPr>
      <w:r>
        <w:t>А) 18 Б) 10 В)</w:t>
      </w:r>
      <w:r>
        <w:t xml:space="preserve"> 16 Г) 15</w:t>
      </w:r>
    </w:p>
    <w:p w14:paraId="4EFDA40E" w14:textId="77777777" w:rsidR="00A01200" w:rsidRDefault="00B30042">
      <w:pPr>
        <w:pStyle w:val="1"/>
        <w:spacing w:before="13" w:line="276" w:lineRule="auto"/>
        <w:ind w:right="106"/>
      </w:pPr>
      <w:r>
        <w:t>2100. [T013704] МЕДИКО-СОЦИАЛЬНАЯ ЭКСПЕРТИЗА МОЖЕТ ПРОВОДИТЬСЯ НА ДОМУ, ЕСЛИ</w:t>
      </w:r>
    </w:p>
    <w:p w14:paraId="738B8B0B" w14:textId="77777777" w:rsidR="00A01200" w:rsidRDefault="00B30042">
      <w:pPr>
        <w:pStyle w:val="a3"/>
        <w:spacing w:before="197" w:line="276" w:lineRule="auto"/>
        <w:ind w:right="302"/>
      </w:pPr>
      <w:r>
        <w:t>А) гражданин не может явиться в бюро по состоянию здоровья, что подтверждается заключением медицинской организации</w:t>
      </w:r>
    </w:p>
    <w:p w14:paraId="4B621CA8" w14:textId="77777777" w:rsidR="00A01200" w:rsidRDefault="00B30042">
      <w:pPr>
        <w:pStyle w:val="a3"/>
        <w:spacing w:before="199" w:line="451" w:lineRule="auto"/>
        <w:ind w:right="1746"/>
      </w:pPr>
      <w:r>
        <w:t>Б) отсутствуют транспортные средства у родителей ребѐн</w:t>
      </w:r>
      <w:r>
        <w:t>ка-инвалида В) желают родители несовершеннолетнего ребенка</w:t>
      </w:r>
    </w:p>
    <w:p w14:paraId="0DF23605" w14:textId="77777777" w:rsidR="00A01200" w:rsidRDefault="00B30042">
      <w:pPr>
        <w:pStyle w:val="a3"/>
        <w:spacing w:before="5"/>
        <w:jc w:val="both"/>
      </w:pPr>
      <w:r>
        <w:t>Г) желает представитель несовершеннолетнего ребенка</w:t>
      </w:r>
    </w:p>
    <w:p w14:paraId="200F214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F7B805E" w14:textId="77777777" w:rsidR="00A01200" w:rsidRDefault="00B30042">
      <w:pPr>
        <w:pStyle w:val="1"/>
        <w:spacing w:line="276" w:lineRule="auto"/>
        <w:ind w:right="862"/>
      </w:pPr>
      <w:r>
        <w:t>2101. [T013705] МЕДИКО-СОЦИАЛЬНАЯ ЭКСПЕРТИЗА ПРОВОДИТСЯ ПО ЗАЯВЛЕНИЮ</w:t>
      </w:r>
    </w:p>
    <w:p w14:paraId="3FF89A79" w14:textId="77777777" w:rsidR="00A01200" w:rsidRDefault="00B30042">
      <w:pPr>
        <w:pStyle w:val="a3"/>
        <w:spacing w:before="198" w:line="448" w:lineRule="auto"/>
        <w:ind w:right="3971"/>
      </w:pPr>
      <w:r>
        <w:t>А) гражданина или его законного представителя Б) представителей медицинских учреждений</w:t>
      </w:r>
    </w:p>
    <w:p w14:paraId="3F4AE568" w14:textId="77777777" w:rsidR="00A01200" w:rsidRDefault="00B30042">
      <w:pPr>
        <w:pStyle w:val="a3"/>
        <w:spacing w:before="11"/>
        <w:jc w:val="both"/>
      </w:pPr>
      <w:r>
        <w:t>В) специалиста страховой компании</w:t>
      </w:r>
    </w:p>
    <w:p w14:paraId="374F8B44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19E8A4C" w14:textId="77777777" w:rsidR="00A01200" w:rsidRDefault="00B30042">
      <w:pPr>
        <w:pStyle w:val="a3"/>
        <w:jc w:val="both"/>
      </w:pPr>
      <w:r>
        <w:t>Г) сотрудников центра социального обслуживания населения</w:t>
      </w:r>
    </w:p>
    <w:p w14:paraId="3A2C29E0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B4F4CEB" w14:textId="77777777" w:rsidR="00A01200" w:rsidRDefault="00B30042">
      <w:pPr>
        <w:pStyle w:val="1"/>
        <w:spacing w:before="73" w:line="276" w:lineRule="auto"/>
        <w:ind w:right="914"/>
      </w:pPr>
      <w:r>
        <w:lastRenderedPageBreak/>
        <w:t>2102. [T013706] ПРИ НЕОБХОДИМОСТИ ВНЕСЕНИЯ ДОПОЛНЕНИЙ ИЛИ И</w:t>
      </w:r>
      <w:r>
        <w:t>ЗМЕНЕНИЙ В ИНДИВИДУАЛЬНУЮ ПРОГРАММУ РЕАБИЛИТАЦИИ РЕБЁНКА-ИВАЛИДА ОФОРМЛЯЕТСЯ</w:t>
      </w:r>
    </w:p>
    <w:p w14:paraId="3C46B0CF" w14:textId="77777777" w:rsidR="00A01200" w:rsidRDefault="00B30042">
      <w:pPr>
        <w:pStyle w:val="a3"/>
        <w:spacing w:before="197" w:line="448" w:lineRule="auto"/>
        <w:ind w:right="3078"/>
      </w:pPr>
      <w:r>
        <w:t>А) новое направление на медико-социальную экспертизу Б) выписной эпикриз</w:t>
      </w:r>
    </w:p>
    <w:p w14:paraId="7EF9BC14" w14:textId="77777777" w:rsidR="00A01200" w:rsidRDefault="00B30042">
      <w:pPr>
        <w:pStyle w:val="a3"/>
        <w:spacing w:before="11" w:line="448" w:lineRule="auto"/>
        <w:ind w:right="6908"/>
      </w:pPr>
      <w:r>
        <w:t>В) этапный эпикриз Г) история болезни</w:t>
      </w:r>
    </w:p>
    <w:p w14:paraId="4DB14506" w14:textId="77777777" w:rsidR="00A01200" w:rsidRDefault="00B30042">
      <w:pPr>
        <w:pStyle w:val="1"/>
        <w:spacing w:before="16" w:line="276" w:lineRule="auto"/>
        <w:ind w:right="2144"/>
      </w:pPr>
      <w:r>
        <w:t>2103. [T013707] ГРУППЫ МЕРОПРИЯТИЙ ПО МЕДИЦИНСКОЙ РЕАБИЛИТАЦИИ ДЕТЕЙ</w:t>
      </w:r>
      <w:r>
        <w:t>-ИНВАЛИДОВ ИСКЛЮЧАЮТ</w:t>
      </w:r>
    </w:p>
    <w:p w14:paraId="24B1D777" w14:textId="77777777" w:rsidR="00A01200" w:rsidRDefault="00B30042">
      <w:pPr>
        <w:pStyle w:val="a3"/>
        <w:spacing w:before="197"/>
      </w:pPr>
      <w:r>
        <w:t>А) адаптивный спорт</w:t>
      </w:r>
    </w:p>
    <w:p w14:paraId="55A3B35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424ED67" w14:textId="77777777" w:rsidR="00A01200" w:rsidRDefault="00B30042">
      <w:pPr>
        <w:pStyle w:val="a3"/>
        <w:spacing w:line="448" w:lineRule="auto"/>
        <w:ind w:right="5615"/>
      </w:pPr>
      <w:r>
        <w:t>Б) восстановительную терапию В) реконструктивную хирургию Г) санаторно-курортное лечение</w:t>
      </w:r>
    </w:p>
    <w:p w14:paraId="17B42A23" w14:textId="77777777" w:rsidR="00A01200" w:rsidRDefault="00B30042">
      <w:pPr>
        <w:pStyle w:val="1"/>
        <w:spacing w:before="15" w:line="276" w:lineRule="auto"/>
        <w:ind w:right="1111"/>
      </w:pPr>
      <w:r>
        <w:t>2104. [T013708] ФИНАНСИРОВАНИЕ РАСХОДНЫХ ОБЯЗАТЕЛЬСТВ ПО ОБЕСПЕЧЕНИЮ ИНВАЛИДОВ ТЕХНИЧЕСКИМИ СРЕДСТВАМИ РЕАБИЛИТАЦИИ ОСУЩЕСТВЛ</w:t>
      </w:r>
      <w:r>
        <w:t>ЯЕТСЯ ЗА СЧЕТ СРЕДСТВ</w:t>
      </w:r>
    </w:p>
    <w:p w14:paraId="75C15083" w14:textId="77777777" w:rsidR="00A01200" w:rsidRDefault="00B30042">
      <w:pPr>
        <w:pStyle w:val="a3"/>
        <w:spacing w:before="197"/>
      </w:pPr>
      <w:r>
        <w:t>А) федерального бюджета</w:t>
      </w:r>
    </w:p>
    <w:p w14:paraId="143A9C97" w14:textId="77777777" w:rsidR="00A01200" w:rsidRDefault="00A01200">
      <w:pPr>
        <w:pStyle w:val="a3"/>
        <w:ind w:left="0"/>
        <w:rPr>
          <w:sz w:val="21"/>
        </w:rPr>
      </w:pPr>
    </w:p>
    <w:p w14:paraId="27960F05" w14:textId="77777777" w:rsidR="00A01200" w:rsidRDefault="00B30042">
      <w:pPr>
        <w:pStyle w:val="a3"/>
        <w:spacing w:before="1"/>
      </w:pPr>
      <w:r>
        <w:t>Б) внебюджетных источников</w:t>
      </w:r>
    </w:p>
    <w:p w14:paraId="42CAF534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F2DA32E" w14:textId="77777777" w:rsidR="00A01200" w:rsidRDefault="00B30042">
      <w:pPr>
        <w:pStyle w:val="a3"/>
        <w:spacing w:line="451" w:lineRule="auto"/>
        <w:ind w:right="4620"/>
      </w:pPr>
      <w:r>
        <w:t>В) добровольных пожертвований граждан Г) благотворительных фондов</w:t>
      </w:r>
    </w:p>
    <w:p w14:paraId="14DA0D01" w14:textId="77777777" w:rsidR="00A01200" w:rsidRDefault="00B30042">
      <w:pPr>
        <w:pStyle w:val="1"/>
        <w:spacing w:before="10" w:line="276" w:lineRule="auto"/>
        <w:ind w:right="248"/>
      </w:pPr>
      <w:r>
        <w:t>2105. [T013709] РАТИФИКАЦИЯ РОССИЙСКОЙ ФЕДЕРАЦИЕЙ КОНВЕНЦИИ О ПРАВАХ ИНВАЛИДОВ ОТ 13 ДЕКАБРЯ 2006 Г. ЯВЛЯЕТСЯ ПОКАЗАТЕЛЕМ ГОТОВНОСТИ СТРАНЫ К ФОРМИРОВАНИЮ УСЛОВИЙ, НАПРАВЛЕННЫХ НА</w:t>
      </w:r>
    </w:p>
    <w:p w14:paraId="0C31AB6B" w14:textId="77777777" w:rsidR="00A01200" w:rsidRDefault="00A01200">
      <w:pPr>
        <w:pStyle w:val="a3"/>
        <w:spacing w:before="3"/>
        <w:ind w:left="0"/>
        <w:rPr>
          <w:b/>
          <w:sz w:val="9"/>
        </w:rPr>
      </w:pPr>
    </w:p>
    <w:p w14:paraId="6889E95B" w14:textId="77777777" w:rsidR="00A01200" w:rsidRDefault="00B30042">
      <w:pPr>
        <w:pStyle w:val="a3"/>
        <w:spacing w:before="90"/>
      </w:pPr>
      <w:r>
        <w:t>А) соблюдение международных стандартов прав инвалидов</w:t>
      </w:r>
    </w:p>
    <w:p w14:paraId="0DCA3ED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2D8D44F" w14:textId="77777777" w:rsidR="00A01200" w:rsidRDefault="00B30042">
      <w:pPr>
        <w:pStyle w:val="a3"/>
        <w:spacing w:line="451" w:lineRule="auto"/>
        <w:ind w:right="1388"/>
      </w:pPr>
      <w:r>
        <w:t>Б) формирование обще</w:t>
      </w:r>
      <w:r>
        <w:t>ственного мнения по соблюдению прав инвалидов В) пропаганду международных стандартов прав инвалидов</w:t>
      </w:r>
    </w:p>
    <w:p w14:paraId="7355A241" w14:textId="77777777" w:rsidR="00A01200" w:rsidRDefault="00B30042">
      <w:pPr>
        <w:pStyle w:val="a3"/>
        <w:spacing w:before="5"/>
      </w:pPr>
      <w:r>
        <w:t>Г) пропаганду здорового образа жизни населения</w:t>
      </w:r>
    </w:p>
    <w:p w14:paraId="373E835C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442420D" w14:textId="77777777" w:rsidR="00A01200" w:rsidRDefault="00B30042">
      <w:pPr>
        <w:pStyle w:val="1"/>
        <w:tabs>
          <w:tab w:val="left" w:pos="2827"/>
          <w:tab w:val="left" w:pos="3839"/>
        </w:tabs>
        <w:spacing w:before="73" w:line="276" w:lineRule="auto"/>
        <w:ind w:right="653"/>
      </w:pPr>
      <w:r>
        <w:lastRenderedPageBreak/>
        <w:t>2106. [T013710] КОМПЛЕКСНАЯ ОЦЕНКА ПОКАЗАТЕЛЕЙ, ХАРАКТЕРИЗУЮЩИХ СТОЙКОЕ НАРУШЕНИЕ ФУНКЦИЙ О</w:t>
      </w:r>
      <w:r>
        <w:t>РГАНИЗМА</w:t>
      </w:r>
      <w:r>
        <w:rPr>
          <w:spacing w:val="-19"/>
        </w:rPr>
        <w:t xml:space="preserve"> </w:t>
      </w:r>
      <w:r>
        <w:t>I СТЕПЕНИ, ПРЕДУСМАТРИВАЕТ НАРУШЕНИЯ ФУНКЦИЙ ОРГАНИЗМА В ДИАПАЗОНЕ</w:t>
      </w:r>
      <w:r>
        <w:rPr>
          <w:spacing w:val="-1"/>
        </w:rPr>
        <w:t xml:space="preserve"> </w:t>
      </w:r>
      <w:r>
        <w:t>ОТ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ДО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(%)</w:t>
      </w:r>
    </w:p>
    <w:p w14:paraId="2CECE090" w14:textId="77777777" w:rsidR="00A01200" w:rsidRDefault="00B30042">
      <w:pPr>
        <w:pStyle w:val="a3"/>
        <w:spacing w:before="197" w:line="451" w:lineRule="auto"/>
        <w:ind w:right="7523"/>
        <w:jc w:val="both"/>
      </w:pPr>
      <w:r>
        <w:t>А) от 10 до 30 Б) от 40 до 60 В) от 30 до 60 Г) от 20 до 50</w:t>
      </w:r>
    </w:p>
    <w:p w14:paraId="166FC743" w14:textId="77777777" w:rsidR="00A01200" w:rsidRDefault="00B30042">
      <w:pPr>
        <w:pStyle w:val="1"/>
        <w:tabs>
          <w:tab w:val="left" w:pos="2827"/>
          <w:tab w:val="left" w:pos="3839"/>
        </w:tabs>
        <w:spacing w:before="11" w:line="276" w:lineRule="auto"/>
        <w:ind w:right="560"/>
      </w:pPr>
      <w:r>
        <w:t>2107. [T013711] КОМПЛЕКСНАЯ ОЦЕНКА ПОКАЗАТЕЛЕЙ, ХАРАКТЕРИЗУЮЩИХ СТОЙКОЕ НАРУШЕНИЕ ФУНКЦИЙ ОРГАНИЗМА</w:t>
      </w:r>
      <w:r>
        <w:rPr>
          <w:spacing w:val="-19"/>
        </w:rPr>
        <w:t xml:space="preserve"> </w:t>
      </w:r>
      <w:r>
        <w:t>II СТЕПЕНИ, ПРЕДУСМАТРИВАЕТ НАРУШЕНИЯ ФУНКЦИЙ ОРГАНИЗМА В ДИАПАЗОНЕ</w:t>
      </w:r>
      <w:r>
        <w:rPr>
          <w:spacing w:val="-1"/>
        </w:rPr>
        <w:t xml:space="preserve"> </w:t>
      </w:r>
      <w:r>
        <w:t>ОТ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ДО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(%)</w:t>
      </w:r>
    </w:p>
    <w:p w14:paraId="593C0BBD" w14:textId="77777777" w:rsidR="00A01200" w:rsidRDefault="00B30042">
      <w:pPr>
        <w:pStyle w:val="a3"/>
        <w:spacing w:before="195" w:line="451" w:lineRule="auto"/>
        <w:ind w:right="7523"/>
        <w:jc w:val="both"/>
      </w:pPr>
      <w:r>
        <w:t>А) от 40 до 60 Б) от 10 до 30 В) от 40 до 80 Г) от 50 до 70</w:t>
      </w:r>
    </w:p>
    <w:p w14:paraId="6F9B268D" w14:textId="77777777" w:rsidR="00A01200" w:rsidRDefault="00B30042">
      <w:pPr>
        <w:pStyle w:val="1"/>
        <w:tabs>
          <w:tab w:val="left" w:pos="2827"/>
          <w:tab w:val="left" w:pos="3839"/>
        </w:tabs>
        <w:spacing w:before="13" w:line="276" w:lineRule="auto"/>
        <w:ind w:right="480"/>
      </w:pPr>
      <w:r>
        <w:t>2108. [T013712] КОМПЛЕКСНАЯ ОЦЕНКА ПОКАЗАТЕЛЕЙ, ХАРАКТЕРИЗУЮЩИХ СТОЙКОЕ НАРУШЕНИЕ ФУНКЦИЙ ОРГАНИЗМА</w:t>
      </w:r>
      <w:r>
        <w:rPr>
          <w:spacing w:val="-19"/>
        </w:rPr>
        <w:t xml:space="preserve"> </w:t>
      </w:r>
      <w:r>
        <w:t>IV СТЕПЕНИ, ПРЕДУСМАТРИВАЕТ НАРУШЕНИЯ ФУНКЦИЙ ОРГАНИЗМА В ДИАПАЗОНЕ</w:t>
      </w:r>
      <w:r>
        <w:rPr>
          <w:spacing w:val="-1"/>
        </w:rPr>
        <w:t xml:space="preserve"> </w:t>
      </w:r>
      <w:r>
        <w:t>ОТ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ДО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(%)</w:t>
      </w:r>
    </w:p>
    <w:p w14:paraId="2E22E7B5" w14:textId="77777777" w:rsidR="00A01200" w:rsidRDefault="00B30042">
      <w:pPr>
        <w:pStyle w:val="a3"/>
        <w:spacing w:before="197" w:line="451" w:lineRule="auto"/>
        <w:ind w:right="7388"/>
      </w:pPr>
      <w:r>
        <w:t>А) от 90 до 100 Б) от 70 до 80 В) от 40 до 60 Г) от 50 до 90</w:t>
      </w:r>
    </w:p>
    <w:p w14:paraId="0C1FE798" w14:textId="77777777" w:rsidR="00A01200" w:rsidRDefault="00B30042">
      <w:pPr>
        <w:pStyle w:val="1"/>
        <w:spacing w:before="10" w:line="276" w:lineRule="auto"/>
        <w:ind w:right="1053"/>
      </w:pPr>
      <w:r>
        <w:t>2109. [T013713]</w:t>
      </w:r>
      <w:r>
        <w:t xml:space="preserve"> ПЕРЕЧЕНЬ ОСНОВНЫХ РЕЧЕВЫХ СИНДРОМОВ ПРИ НАПРАВЛЕНИИ РЕБЁНКА НА МЕДИКО-СОЦИАЛЬНУЮ ЭКСПЕРТИЗУ ИСКЛЮЧАЕТ</w:t>
      </w:r>
    </w:p>
    <w:p w14:paraId="3F0467B8" w14:textId="77777777" w:rsidR="00A01200" w:rsidRDefault="00B30042">
      <w:pPr>
        <w:pStyle w:val="a3"/>
        <w:spacing w:before="195" w:line="451" w:lineRule="auto"/>
        <w:ind w:right="7673"/>
      </w:pPr>
      <w:r>
        <w:t>А) амнезию Б) заикание В) афазию Г)</w:t>
      </w:r>
      <w:r>
        <w:rPr>
          <w:spacing w:val="-1"/>
        </w:rPr>
        <w:t xml:space="preserve"> </w:t>
      </w:r>
      <w:r>
        <w:t>дислалию</w:t>
      </w:r>
    </w:p>
    <w:p w14:paraId="270BCBD9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A97FAAF" w14:textId="77777777" w:rsidR="00A01200" w:rsidRDefault="00B30042">
      <w:pPr>
        <w:pStyle w:val="1"/>
        <w:spacing w:before="73"/>
      </w:pPr>
      <w:r>
        <w:lastRenderedPageBreak/>
        <w:t>2110. [T013716] К КАТЕГОРИИ ЖИЗНЕДЕЯТЕЛЬНОСТИ ЧЕЛОВЕКА</w:t>
      </w:r>
    </w:p>
    <w:p w14:paraId="0378BD8E" w14:textId="77777777" w:rsidR="00A01200" w:rsidRDefault="00B30042">
      <w:pPr>
        <w:spacing w:before="43" w:line="276" w:lineRule="auto"/>
        <w:ind w:left="102" w:right="1858"/>
        <w:rPr>
          <w:b/>
          <w:sz w:val="24"/>
        </w:rPr>
      </w:pPr>
      <w:r>
        <w:rPr>
          <w:b/>
          <w:sz w:val="24"/>
        </w:rPr>
        <w:t>«СПОСОБНОСТЬ К ТРУДОВОЙ ДЕЯТЕЛЬНОСТ</w:t>
      </w:r>
      <w:r>
        <w:rPr>
          <w:b/>
          <w:sz w:val="24"/>
        </w:rPr>
        <w:t>И» ОТНОСИТСЯ СПОСОБНОСТЬ</w:t>
      </w:r>
    </w:p>
    <w:p w14:paraId="4A0CA9FB" w14:textId="77777777" w:rsidR="00A01200" w:rsidRDefault="00B30042">
      <w:pPr>
        <w:pStyle w:val="a3"/>
        <w:spacing w:before="197" w:line="448" w:lineRule="auto"/>
        <w:ind w:right="1423"/>
      </w:pPr>
      <w:r>
        <w:t>А) осуществлять трудовую деятельность в соответствии с требованиями Б) реализовывать собственное самообслуживание</w:t>
      </w:r>
    </w:p>
    <w:p w14:paraId="62E1E144" w14:textId="77777777" w:rsidR="00A01200" w:rsidRDefault="00B30042">
      <w:pPr>
        <w:pStyle w:val="a3"/>
        <w:spacing w:before="10"/>
      </w:pPr>
      <w:r>
        <w:t>В) осознавать себя и адекватно вести с учетом норм</w:t>
      </w:r>
    </w:p>
    <w:p w14:paraId="0E8BDAC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655AFEF" w14:textId="77777777" w:rsidR="00A01200" w:rsidRDefault="00B30042">
      <w:pPr>
        <w:pStyle w:val="a3"/>
      </w:pPr>
      <w:r>
        <w:t>Г) организовывать деятельность по овладению знаниями, умениями, н</w:t>
      </w:r>
      <w:r>
        <w:t>авыками</w:t>
      </w:r>
    </w:p>
    <w:p w14:paraId="404B25E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DFA3D6E" w14:textId="77777777" w:rsidR="00A01200" w:rsidRDefault="00B30042">
      <w:pPr>
        <w:pStyle w:val="1"/>
      </w:pPr>
      <w:r>
        <w:t>2111. [T013717] К КАТЕГОРИИ ЖИЗНЕДЕЯТЕЛЬНОСТИ ЧЕЛОВЕКА</w:t>
      </w:r>
    </w:p>
    <w:p w14:paraId="24135A03" w14:textId="77777777" w:rsidR="00A01200" w:rsidRDefault="00B30042">
      <w:pPr>
        <w:spacing w:before="41" w:line="276" w:lineRule="auto"/>
        <w:ind w:left="102" w:right="183"/>
        <w:rPr>
          <w:b/>
          <w:sz w:val="24"/>
        </w:rPr>
      </w:pPr>
      <w:r>
        <w:rPr>
          <w:b/>
          <w:sz w:val="24"/>
        </w:rPr>
        <w:t>«СПОСОБНОСТЬ К САМОСТОЯТЕЛЬНОМУ ПЕРЕДВИЖЕНИЮ» ОТНОСИТСЯ СПОСОБНОСТЬ</w:t>
      </w:r>
    </w:p>
    <w:p w14:paraId="1570EFA5" w14:textId="77777777" w:rsidR="00A01200" w:rsidRDefault="00B30042">
      <w:pPr>
        <w:pStyle w:val="a3"/>
        <w:spacing w:before="197" w:line="448" w:lineRule="auto"/>
        <w:ind w:right="3832"/>
      </w:pPr>
      <w:r>
        <w:t>А) самостоятельно перемещаться в пространстве Б) реализовывать собственное самообслуживание</w:t>
      </w:r>
    </w:p>
    <w:p w14:paraId="28A65C84" w14:textId="77777777" w:rsidR="00A01200" w:rsidRDefault="00B30042">
      <w:pPr>
        <w:pStyle w:val="a3"/>
        <w:spacing w:before="10"/>
      </w:pPr>
      <w:r>
        <w:t>В) осуществлять трудовую деятельность в соответствии с требованиями</w:t>
      </w:r>
    </w:p>
    <w:p w14:paraId="11380A0D" w14:textId="77777777" w:rsidR="00A01200" w:rsidRDefault="00A01200">
      <w:pPr>
        <w:pStyle w:val="a3"/>
        <w:ind w:left="0"/>
        <w:rPr>
          <w:sz w:val="21"/>
        </w:rPr>
      </w:pPr>
    </w:p>
    <w:p w14:paraId="2DE63CE3" w14:textId="77777777" w:rsidR="00A01200" w:rsidRDefault="00B30042">
      <w:pPr>
        <w:pStyle w:val="a3"/>
      </w:pPr>
      <w:r>
        <w:t>Г) организовывать деятельность по овладению знаниями, умениями, навыками</w:t>
      </w:r>
    </w:p>
    <w:p w14:paraId="74BA91B9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34756E6D" w14:textId="77777777" w:rsidR="00A01200" w:rsidRDefault="00B30042">
      <w:pPr>
        <w:pStyle w:val="1"/>
      </w:pPr>
      <w:r>
        <w:t>2112. [T013718] К КАТ</w:t>
      </w:r>
      <w:r>
        <w:t>ЕГОРИИ ЖИЗНЕДЕЯТЕЛЬНОСТИ ЧЕЛОВЕКА</w:t>
      </w:r>
    </w:p>
    <w:p w14:paraId="181A2E22" w14:textId="77777777" w:rsidR="00A01200" w:rsidRDefault="00B30042">
      <w:pPr>
        <w:spacing w:before="40"/>
        <w:ind w:left="102"/>
        <w:rPr>
          <w:b/>
          <w:sz w:val="24"/>
        </w:rPr>
      </w:pPr>
      <w:r>
        <w:rPr>
          <w:b/>
          <w:sz w:val="24"/>
        </w:rPr>
        <w:t>«СПОСОБНОСТЬ К ОБЩЕНИЮ» ОТНОСИТСЯ СПОСОБНОСТЬ</w:t>
      </w:r>
    </w:p>
    <w:p w14:paraId="3F687C5C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6779D21" w14:textId="77777777" w:rsidR="00A01200" w:rsidRDefault="00B30042">
      <w:pPr>
        <w:pStyle w:val="a3"/>
      </w:pPr>
      <w:r>
        <w:t>А) устанавливать контакты между людьми</w:t>
      </w:r>
    </w:p>
    <w:p w14:paraId="55D3CE4F" w14:textId="77777777" w:rsidR="00A01200" w:rsidRDefault="00A01200">
      <w:pPr>
        <w:pStyle w:val="a3"/>
        <w:ind w:left="0"/>
        <w:rPr>
          <w:sz w:val="21"/>
        </w:rPr>
      </w:pPr>
    </w:p>
    <w:p w14:paraId="399E85F1" w14:textId="77777777" w:rsidR="00A01200" w:rsidRDefault="00B30042">
      <w:pPr>
        <w:pStyle w:val="a3"/>
      </w:pPr>
      <w:r>
        <w:t>Б) реализовывать собственное самообслуживание</w:t>
      </w:r>
    </w:p>
    <w:p w14:paraId="11852ED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D62C21A" w14:textId="77777777" w:rsidR="00A01200" w:rsidRDefault="00B30042">
      <w:pPr>
        <w:pStyle w:val="a3"/>
        <w:spacing w:line="451" w:lineRule="auto"/>
        <w:ind w:right="1514"/>
      </w:pPr>
      <w:r>
        <w:t>В) осуществлять трудовую деятельность в соответствии с требованиями Г) осознавать себя и</w:t>
      </w:r>
      <w:r>
        <w:t xml:space="preserve"> адекватно вести с учетом норм</w:t>
      </w:r>
    </w:p>
    <w:p w14:paraId="10BD2AAD" w14:textId="77777777" w:rsidR="00A01200" w:rsidRDefault="00B30042">
      <w:pPr>
        <w:pStyle w:val="1"/>
        <w:spacing w:before="10"/>
      </w:pPr>
      <w:r>
        <w:t>2113. [T013719] К КАТЕГОРИИ ЖИЗНЕДЕЯТЕЛЬНОСТИ ЧЕЛОВЕКА</w:t>
      </w:r>
    </w:p>
    <w:p w14:paraId="441AF069" w14:textId="77777777" w:rsidR="00A01200" w:rsidRDefault="00B30042">
      <w:pPr>
        <w:spacing w:before="43"/>
        <w:ind w:left="102"/>
        <w:rPr>
          <w:b/>
          <w:sz w:val="24"/>
        </w:rPr>
      </w:pPr>
      <w:r>
        <w:rPr>
          <w:b/>
          <w:sz w:val="24"/>
        </w:rPr>
        <w:t>«СПОСОБНОСТЬ К ОБУЧЕНИЮ» ОТНОСИТСЯ СПОСОБНОСТЬ</w:t>
      </w:r>
    </w:p>
    <w:p w14:paraId="5885C382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1EAA4A7D" w14:textId="77777777" w:rsidR="00A01200" w:rsidRDefault="00B30042">
      <w:pPr>
        <w:pStyle w:val="a3"/>
        <w:spacing w:line="451" w:lineRule="auto"/>
        <w:ind w:right="3071"/>
      </w:pPr>
      <w:r>
        <w:t>А) организовывать деятельность по овладению знаниями Б) устанавливать контакты между людьми</w:t>
      </w:r>
    </w:p>
    <w:p w14:paraId="05F86558" w14:textId="77777777" w:rsidR="00A01200" w:rsidRDefault="00B30042">
      <w:pPr>
        <w:pStyle w:val="a3"/>
        <w:spacing w:before="6"/>
      </w:pPr>
      <w:r>
        <w:t>В) осознавать себя и адекватно вести с учетом норм</w:t>
      </w:r>
    </w:p>
    <w:p w14:paraId="2554A2D5" w14:textId="77777777" w:rsidR="00A01200" w:rsidRDefault="00A01200">
      <w:pPr>
        <w:pStyle w:val="a3"/>
        <w:ind w:left="0"/>
        <w:rPr>
          <w:sz w:val="21"/>
        </w:rPr>
      </w:pPr>
    </w:p>
    <w:p w14:paraId="3AF79242" w14:textId="77777777" w:rsidR="00A01200" w:rsidRDefault="00B30042">
      <w:pPr>
        <w:pStyle w:val="a3"/>
        <w:spacing w:before="1"/>
      </w:pPr>
      <w:r>
        <w:t>Г) осуществлять трудовую деятельность в соответствии с требованиями</w:t>
      </w:r>
    </w:p>
    <w:p w14:paraId="46B2AF64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FFF58C2" w14:textId="77777777" w:rsidR="00A01200" w:rsidRDefault="00B30042">
      <w:pPr>
        <w:pStyle w:val="1"/>
        <w:spacing w:before="73"/>
      </w:pPr>
      <w:r>
        <w:lastRenderedPageBreak/>
        <w:t>2114. [T013720] СОДЕРЖАНИЕ ПОНЯТИЯ «РЕАБИЛИТАЦИЯ» ВКЛЮЧАЕТ</w:t>
      </w:r>
    </w:p>
    <w:p w14:paraId="11FCE49E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DDB4895" w14:textId="77777777" w:rsidR="00A01200" w:rsidRDefault="00B30042">
      <w:pPr>
        <w:pStyle w:val="a3"/>
        <w:spacing w:line="451" w:lineRule="auto"/>
        <w:ind w:right="1407"/>
      </w:pPr>
      <w:r>
        <w:t>А) полное или частичное восстановление ранее имевшихся способностей Б) формирование отсутствовавших ранее способностей</w:t>
      </w:r>
    </w:p>
    <w:p w14:paraId="507C4509" w14:textId="77777777" w:rsidR="00A01200" w:rsidRDefault="00B30042">
      <w:pPr>
        <w:pStyle w:val="a3"/>
        <w:spacing w:before="5" w:line="451" w:lineRule="auto"/>
        <w:ind w:right="3485"/>
      </w:pPr>
      <w:r>
        <w:t>В) обучение установлению контактов между людьми Г) обеспечение индивидуальным автомобилем</w:t>
      </w:r>
    </w:p>
    <w:p w14:paraId="4A7139FE" w14:textId="77777777" w:rsidR="00A01200" w:rsidRDefault="00B30042">
      <w:pPr>
        <w:pStyle w:val="1"/>
        <w:spacing w:before="10"/>
      </w:pPr>
      <w:r>
        <w:t>2115. [T015044] ВТОРИЧНАЯ ПРОФИЛАКТИКА ИСКЛЮЧАЕ</w:t>
      </w:r>
      <w:r>
        <w:t>Т ПРОВЕДЕНИЕ</w:t>
      </w:r>
    </w:p>
    <w:p w14:paraId="74CAA94D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DCDDB9F" w14:textId="77777777" w:rsidR="00A01200" w:rsidRDefault="00B30042">
      <w:pPr>
        <w:pStyle w:val="a3"/>
        <w:jc w:val="both"/>
      </w:pPr>
      <w:r>
        <w:t>А) медико-социальной реабилитации</w:t>
      </w:r>
    </w:p>
    <w:p w14:paraId="7D6F24EC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2BE85A7C" w14:textId="77777777" w:rsidR="00A01200" w:rsidRDefault="00B30042">
      <w:pPr>
        <w:pStyle w:val="a3"/>
        <w:spacing w:line="448" w:lineRule="auto"/>
        <w:ind w:right="4712"/>
        <w:jc w:val="both"/>
      </w:pPr>
      <w:r>
        <w:t>Б) санитарно-гигиенического воспитания В) диспансерных медицинских осмотров Г) группового консультирования</w:t>
      </w:r>
    </w:p>
    <w:p w14:paraId="0BE41E7E" w14:textId="77777777" w:rsidR="00A01200" w:rsidRDefault="00B30042">
      <w:pPr>
        <w:pStyle w:val="1"/>
        <w:spacing w:before="13"/>
      </w:pPr>
      <w:r>
        <w:t>2116. [T015048] К ПРИРОДНЫМ ФАКТОРАМ КУРОРТОВ ОТНОСЯТ</w:t>
      </w:r>
    </w:p>
    <w:p w14:paraId="49727A46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7C9B99A" w14:textId="77777777" w:rsidR="00A01200" w:rsidRDefault="00B30042">
      <w:pPr>
        <w:pStyle w:val="a3"/>
        <w:spacing w:line="448" w:lineRule="auto"/>
        <w:ind w:right="6019"/>
      </w:pPr>
      <w:r>
        <w:t>А) минеральные воды, грязи Б) атмосферное дав</w:t>
      </w:r>
      <w:r>
        <w:t>ление</w:t>
      </w:r>
    </w:p>
    <w:p w14:paraId="20E2318C" w14:textId="77777777" w:rsidR="00A01200" w:rsidRDefault="00B30042">
      <w:pPr>
        <w:pStyle w:val="a3"/>
        <w:spacing w:before="11" w:line="451" w:lineRule="auto"/>
        <w:ind w:right="5189"/>
      </w:pPr>
      <w:r>
        <w:t>В) циркуляцию и влажность воздуха Г) количество осадков</w:t>
      </w:r>
    </w:p>
    <w:p w14:paraId="20939137" w14:textId="77777777" w:rsidR="00A01200" w:rsidRDefault="00B30042">
      <w:pPr>
        <w:pStyle w:val="1"/>
        <w:spacing w:before="10" w:line="276" w:lineRule="auto"/>
        <w:ind w:right="127"/>
      </w:pPr>
      <w:r>
        <w:t>2117. [T016416] ДЫХАТЕЛЬНАЯ ОБЛАСТЬ СЛИЗИСТОЙ ОБОЛОЧКИ ПОЛОСТИ НОСА ПОКРЫТА ЭПИТЕЛИЕМ</w:t>
      </w:r>
    </w:p>
    <w:p w14:paraId="5836BE26" w14:textId="77777777" w:rsidR="00A01200" w:rsidRDefault="00B30042">
      <w:pPr>
        <w:pStyle w:val="a3"/>
        <w:spacing w:before="197" w:line="448" w:lineRule="auto"/>
        <w:ind w:right="3872"/>
      </w:pPr>
      <w:r>
        <w:t>А) цилиндрическим многорядным мерцательным Б) многослойным плоским</w:t>
      </w:r>
    </w:p>
    <w:p w14:paraId="4729A979" w14:textId="77777777" w:rsidR="00A01200" w:rsidRDefault="00B30042">
      <w:pPr>
        <w:pStyle w:val="a3"/>
        <w:spacing w:before="11" w:line="451" w:lineRule="auto"/>
        <w:ind w:right="6304"/>
      </w:pPr>
      <w:r>
        <w:t>В) многорядным плоским Г) кубическим</w:t>
      </w:r>
    </w:p>
    <w:p w14:paraId="24574F7D" w14:textId="77777777" w:rsidR="00A01200" w:rsidRDefault="00B30042">
      <w:pPr>
        <w:pStyle w:val="1"/>
        <w:spacing w:before="10"/>
      </w:pPr>
      <w:r>
        <w:t>2118. [T016418] КОНИЧЕСКАЯ СВЯЗКА РАСПОЛОЖЕНА МЕЖДУ</w:t>
      </w:r>
    </w:p>
    <w:p w14:paraId="449141A8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3909C4E" w14:textId="77777777" w:rsidR="00A01200" w:rsidRDefault="00B30042">
      <w:pPr>
        <w:pStyle w:val="a3"/>
        <w:spacing w:line="448" w:lineRule="auto"/>
        <w:ind w:right="3193"/>
      </w:pPr>
      <w:r>
        <w:t>А) щитовидным хрящом и дугой перстневидного хряща Б) щитовидным хрящом и подъязычной костью</w:t>
      </w:r>
    </w:p>
    <w:p w14:paraId="2DC920BF" w14:textId="77777777" w:rsidR="00A01200" w:rsidRDefault="00B30042">
      <w:pPr>
        <w:pStyle w:val="a3"/>
        <w:spacing w:before="11" w:line="448" w:lineRule="auto"/>
        <w:ind w:right="3452"/>
      </w:pPr>
      <w:r>
        <w:t>В) щито</w:t>
      </w:r>
      <w:r>
        <w:t>видным хрящом и черпаловидными хрящами Г) перстневидным хрящом и первым кольцом трахеи</w:t>
      </w:r>
    </w:p>
    <w:p w14:paraId="17FA1302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FB80279" w14:textId="77777777" w:rsidR="00A01200" w:rsidRDefault="00B30042">
      <w:pPr>
        <w:pStyle w:val="1"/>
        <w:spacing w:before="73" w:line="278" w:lineRule="auto"/>
        <w:ind w:right="1081"/>
      </w:pPr>
      <w:r>
        <w:lastRenderedPageBreak/>
        <w:t>2119. [T016419] ДИФФЕРЕНЦИАЦИЯ ВОЛОСКОВЫХ КЛЕТОК У ПЛОДА ЗАВЕРШАЕТСЯ К (НЕДЕЛЯ)</w:t>
      </w:r>
    </w:p>
    <w:p w14:paraId="0143D87E" w14:textId="77777777" w:rsidR="00A01200" w:rsidRDefault="00B30042">
      <w:pPr>
        <w:pStyle w:val="a3"/>
        <w:spacing w:before="192" w:line="451" w:lineRule="auto"/>
        <w:ind w:right="8411"/>
        <w:jc w:val="both"/>
      </w:pPr>
      <w:r>
        <w:t>А) 20 Б) 10 В) 30 Г) 40</w:t>
      </w:r>
    </w:p>
    <w:p w14:paraId="22D5090E" w14:textId="77777777" w:rsidR="00A01200" w:rsidRDefault="00B30042">
      <w:pPr>
        <w:pStyle w:val="1"/>
        <w:spacing w:before="13" w:line="276" w:lineRule="auto"/>
        <w:ind w:right="1954"/>
      </w:pPr>
      <w:r>
        <w:t>2120. [T016420] ПЕРИФЕРИЧЕСКИЙ ОТДЕЛ ВЕСТИБУЛЯР</w:t>
      </w:r>
      <w:r>
        <w:t>НОГО АНАЛИЗАТОРА ЛОКАЛИЗУЕТСЯ В</w:t>
      </w:r>
    </w:p>
    <w:p w14:paraId="61C9292A" w14:textId="77777777" w:rsidR="00A01200" w:rsidRDefault="00B30042">
      <w:pPr>
        <w:pStyle w:val="a3"/>
        <w:spacing w:before="195" w:line="451" w:lineRule="auto"/>
        <w:ind w:right="5981"/>
      </w:pPr>
      <w:r>
        <w:t>А) пирамиде височной кости Б) сосцевидном отростке</w:t>
      </w:r>
    </w:p>
    <w:p w14:paraId="7D3D15BF" w14:textId="77777777" w:rsidR="00A01200" w:rsidRDefault="00B30042">
      <w:pPr>
        <w:pStyle w:val="a3"/>
        <w:spacing w:before="7" w:line="448" w:lineRule="auto"/>
        <w:ind w:right="6348"/>
      </w:pPr>
      <w:r>
        <w:t>В) чешуе височной кости Г) крылонѐбной ямке</w:t>
      </w:r>
    </w:p>
    <w:p w14:paraId="2B782EAF" w14:textId="77777777" w:rsidR="00A01200" w:rsidRDefault="00B30042">
      <w:pPr>
        <w:pStyle w:val="1"/>
        <w:spacing w:before="15" w:line="276" w:lineRule="auto"/>
        <w:ind w:right="393"/>
      </w:pPr>
      <w:r>
        <w:t>2121. [T016421] К АБСОЛЮТНЫМ ПРОТИВОПОКАЗАНИЯМ К ПРОВЕДЕНИЮ КАЛОРИЧЕСКОЙ ПРОБЫ ВОДОЙ ОТНОСИТСЯ</w:t>
      </w:r>
    </w:p>
    <w:p w14:paraId="3CA3B170" w14:textId="77777777" w:rsidR="00A01200" w:rsidRDefault="00B30042">
      <w:pPr>
        <w:pStyle w:val="a3"/>
        <w:spacing w:before="198" w:line="448" w:lineRule="auto"/>
        <w:ind w:right="2249"/>
      </w:pPr>
      <w:r>
        <w:t>А) наличие перфорации барабанной перепонки, наружного отита Б) гипертоническая болезнь</w:t>
      </w:r>
    </w:p>
    <w:p w14:paraId="6EDAE290" w14:textId="77777777" w:rsidR="00A01200" w:rsidRDefault="00B30042">
      <w:pPr>
        <w:pStyle w:val="a3"/>
        <w:spacing w:before="11"/>
      </w:pPr>
      <w:r>
        <w:t>В) возраст пациента</w:t>
      </w:r>
    </w:p>
    <w:p w14:paraId="5E32961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5B4B9DC" w14:textId="77777777" w:rsidR="00A01200" w:rsidRDefault="00B30042">
      <w:pPr>
        <w:pStyle w:val="a3"/>
      </w:pPr>
      <w:r>
        <w:t>Г) подозрение на невриному 8 пары черепно-мозговых нервов</w:t>
      </w:r>
    </w:p>
    <w:p w14:paraId="114B0E08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07660BF9" w14:textId="77777777" w:rsidR="00A01200" w:rsidRDefault="00B30042">
      <w:pPr>
        <w:pStyle w:val="1"/>
        <w:tabs>
          <w:tab w:val="left" w:pos="2812"/>
        </w:tabs>
        <w:spacing w:before="1" w:line="276" w:lineRule="auto"/>
        <w:ind w:right="348"/>
      </w:pPr>
      <w:r>
        <w:t>2122. [T016426] ПРИ ОТОГЕННОМ АБСЦЕССЕ РАССТРОЙСТВО РЕЧИ, ПРОТЕКАЮЩЕЕ ПО ТИПУ АМНЕСТИЧЕСК</w:t>
      </w:r>
      <w:r>
        <w:t>ОЙ АФАЗИИ, ХАРАКТЕРНО</w:t>
      </w:r>
      <w:r>
        <w:rPr>
          <w:spacing w:val="-19"/>
        </w:rPr>
        <w:t xml:space="preserve"> </w:t>
      </w:r>
      <w:r>
        <w:t>ДЛЯ ПОРАЖЕНИЯ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ДОЛИ</w:t>
      </w:r>
      <w:r>
        <w:rPr>
          <w:spacing w:val="1"/>
        </w:rPr>
        <w:t xml:space="preserve"> </w:t>
      </w:r>
      <w:r>
        <w:t>МОЗГА</w:t>
      </w:r>
    </w:p>
    <w:p w14:paraId="70E5F25F" w14:textId="77777777" w:rsidR="00A01200" w:rsidRDefault="00B30042">
      <w:pPr>
        <w:pStyle w:val="a3"/>
        <w:spacing w:before="198" w:line="451" w:lineRule="auto"/>
        <w:ind w:right="7475"/>
      </w:pPr>
      <w:r>
        <w:t>А) височной Б) затылочной В) теменной Г) лобной</w:t>
      </w:r>
    </w:p>
    <w:p w14:paraId="40901914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31EE3C3" w14:textId="77777777" w:rsidR="00A01200" w:rsidRDefault="00B30042">
      <w:pPr>
        <w:pStyle w:val="1"/>
        <w:spacing w:before="73" w:line="278" w:lineRule="auto"/>
        <w:ind w:right="1575"/>
      </w:pPr>
      <w:r>
        <w:lastRenderedPageBreak/>
        <w:t>2123. [T016427] КЛИНИЧЕСКИМИ ПРИЗНАКАМИ ХРОНИЧЕСКОГО ГНОЙНОГО СРЕДНЕГО ОТИТА ЯВЛЯЮТСЯ</w:t>
      </w:r>
    </w:p>
    <w:p w14:paraId="0314A555" w14:textId="77777777" w:rsidR="00A01200" w:rsidRDefault="00B30042">
      <w:pPr>
        <w:pStyle w:val="a3"/>
        <w:spacing w:before="192" w:line="451" w:lineRule="auto"/>
        <w:ind w:right="3235"/>
      </w:pPr>
      <w:r>
        <w:t>А) стойкая перфорация барабанной перепонки и оторея Б) о</w:t>
      </w:r>
      <w:r>
        <w:t>страя боль в ухе, головокружение</w:t>
      </w:r>
    </w:p>
    <w:p w14:paraId="4A175A29" w14:textId="77777777" w:rsidR="00A01200" w:rsidRDefault="00B30042">
      <w:pPr>
        <w:pStyle w:val="a3"/>
        <w:spacing w:before="6"/>
      </w:pPr>
      <w:r>
        <w:t>В) шум в ушах и головокружение</w:t>
      </w:r>
    </w:p>
    <w:p w14:paraId="7CEABE25" w14:textId="77777777" w:rsidR="00A01200" w:rsidRDefault="00A01200">
      <w:pPr>
        <w:pStyle w:val="a3"/>
        <w:ind w:left="0"/>
        <w:rPr>
          <w:sz w:val="21"/>
        </w:rPr>
      </w:pPr>
    </w:p>
    <w:p w14:paraId="548D8DD2" w14:textId="77777777" w:rsidR="00A01200" w:rsidRDefault="00B30042">
      <w:pPr>
        <w:pStyle w:val="a3"/>
        <w:spacing w:before="1"/>
      </w:pPr>
      <w:r>
        <w:t>Г) нарушение равновесия и снижение слуха</w:t>
      </w:r>
    </w:p>
    <w:p w14:paraId="55869F3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896A001" w14:textId="77777777" w:rsidR="00A01200" w:rsidRDefault="00B30042">
      <w:pPr>
        <w:pStyle w:val="1"/>
      </w:pPr>
      <w:r>
        <w:t>2124. [T016428] ОСЛОЖНЕНИЕМ ФУРУНКУЛА НОСА ЯВЛЯЕТСЯ</w:t>
      </w:r>
    </w:p>
    <w:p w14:paraId="3585017C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4A96B196" w14:textId="77777777" w:rsidR="00A01200" w:rsidRDefault="00B30042">
      <w:pPr>
        <w:pStyle w:val="a3"/>
        <w:spacing w:line="451" w:lineRule="auto"/>
        <w:ind w:right="5585"/>
      </w:pPr>
      <w:r>
        <w:t>А) тромбоз кавернозного синуса Б) тромбоз сигмовидного синуса В) тромбоз поперечного синуса Г) деформация наружного носа</w:t>
      </w:r>
    </w:p>
    <w:p w14:paraId="1227A288" w14:textId="77777777" w:rsidR="00A01200" w:rsidRDefault="00B30042">
      <w:pPr>
        <w:pStyle w:val="1"/>
        <w:spacing w:before="11" w:line="451" w:lineRule="auto"/>
        <w:ind w:right="730"/>
      </w:pPr>
      <w:r>
        <w:t>2125. [T016430] ЯЗВЕННО-НЕКРОТИЧЕСКАЯ АНГИНА СИМАНОВСКОГО – ВЕНСАНА ВЫЗЫВАЕТСЯ СИМБИОЗОМ</w:t>
      </w:r>
    </w:p>
    <w:p w14:paraId="1593097C" w14:textId="77777777" w:rsidR="00A01200" w:rsidRDefault="00B30042">
      <w:pPr>
        <w:pStyle w:val="a3"/>
        <w:spacing w:before="4" w:line="448" w:lineRule="auto"/>
        <w:ind w:right="3264"/>
      </w:pPr>
      <w:r>
        <w:t>А) веретенообразной палочки и спирохеты полост</w:t>
      </w:r>
      <w:r>
        <w:t>и рта Б) стафилококка и стрептококка</w:t>
      </w:r>
    </w:p>
    <w:p w14:paraId="44DF97DD" w14:textId="77777777" w:rsidR="00A01200" w:rsidRDefault="00B30042">
      <w:pPr>
        <w:pStyle w:val="a3"/>
        <w:spacing w:before="11"/>
      </w:pPr>
      <w:r>
        <w:t>В) спирохеты полости рта и вульгарного протея</w:t>
      </w:r>
    </w:p>
    <w:p w14:paraId="50D1CD81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1BC5AE00" w14:textId="77777777" w:rsidR="00A01200" w:rsidRDefault="00B30042">
      <w:pPr>
        <w:pStyle w:val="a3"/>
      </w:pPr>
      <w:r>
        <w:t>Г) вульгарного протея и веретенообразной палочки</w:t>
      </w:r>
    </w:p>
    <w:p w14:paraId="09B0EB3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33BDC04" w14:textId="77777777" w:rsidR="00A01200" w:rsidRDefault="00B30042">
      <w:pPr>
        <w:pStyle w:val="1"/>
        <w:spacing w:line="276" w:lineRule="auto"/>
        <w:ind w:right="895"/>
      </w:pPr>
      <w:r>
        <w:t>2126. [T016432] ОТОГЕННЫЕ ВНУТРИЧЕРЕПНЫЕ ОСЛОЖНЕНИЯ ЧАЩЕ РАЗВИВАЮТСЯ ПРИ</w:t>
      </w:r>
    </w:p>
    <w:p w14:paraId="0A747327" w14:textId="77777777" w:rsidR="00A01200" w:rsidRDefault="00B30042">
      <w:pPr>
        <w:pStyle w:val="a3"/>
        <w:spacing w:before="197" w:line="448" w:lineRule="auto"/>
        <w:ind w:right="5710"/>
      </w:pPr>
      <w:r>
        <w:t>А) хроническом эпитимпаните Б) хроническом мезотимпаните В) адгезивном отите</w:t>
      </w:r>
    </w:p>
    <w:p w14:paraId="30724FA6" w14:textId="77777777" w:rsidR="00A01200" w:rsidRDefault="00B30042">
      <w:pPr>
        <w:pStyle w:val="a3"/>
        <w:spacing w:before="8"/>
      </w:pPr>
      <w:r>
        <w:t>Г) экссудативном отите</w:t>
      </w:r>
    </w:p>
    <w:p w14:paraId="2C665AC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DB5B5CC" w14:textId="77777777" w:rsidR="00A01200" w:rsidRDefault="00B30042">
      <w:pPr>
        <w:pStyle w:val="1"/>
      </w:pPr>
      <w:r>
        <w:t>2127. [T016439] ХАРАКТЕРНЫМ ПРИЗНАКОМ ЛАБИРИНТИТА ЯВЛЯЕТСЯ</w:t>
      </w:r>
    </w:p>
    <w:p w14:paraId="6F0C38B6" w14:textId="77777777" w:rsidR="00A01200" w:rsidRDefault="00A01200">
      <w:pPr>
        <w:pStyle w:val="a3"/>
        <w:spacing w:before="6"/>
        <w:ind w:left="0"/>
        <w:rPr>
          <w:b/>
          <w:sz w:val="20"/>
        </w:rPr>
      </w:pPr>
    </w:p>
    <w:p w14:paraId="42E883A5" w14:textId="77777777" w:rsidR="00A01200" w:rsidRDefault="00B30042">
      <w:pPr>
        <w:pStyle w:val="a3"/>
        <w:spacing w:before="1" w:line="448" w:lineRule="auto"/>
        <w:ind w:right="7810"/>
      </w:pPr>
      <w:r>
        <w:t>А) нистагм Б) аносмия</w:t>
      </w:r>
    </w:p>
    <w:p w14:paraId="6D0F2F93" w14:textId="77777777" w:rsidR="00A01200" w:rsidRDefault="00B30042">
      <w:pPr>
        <w:pStyle w:val="a3"/>
        <w:spacing w:before="11" w:line="448" w:lineRule="auto"/>
        <w:ind w:right="5109"/>
      </w:pPr>
      <w:r>
        <w:t>В) зуд в наружном слуховом проходе Г) периостит в заушной области</w:t>
      </w:r>
    </w:p>
    <w:p w14:paraId="7AA1040C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E254510" w14:textId="77777777" w:rsidR="00A01200" w:rsidRDefault="00B30042">
      <w:pPr>
        <w:pStyle w:val="1"/>
        <w:spacing w:before="73" w:line="278" w:lineRule="auto"/>
        <w:ind w:right="706"/>
      </w:pPr>
      <w:r>
        <w:lastRenderedPageBreak/>
        <w:t>2128. [T016441] ПОЛОСКА ГНОЯ В СРЕДНЕМ НОСОВОМ ХОДЕ ЯВЛЯЕТСЯ ПРИЗНАКОМ</w:t>
      </w:r>
    </w:p>
    <w:p w14:paraId="46D71E4D" w14:textId="77777777" w:rsidR="00A01200" w:rsidRDefault="00B30042">
      <w:pPr>
        <w:pStyle w:val="a3"/>
        <w:spacing w:before="192" w:line="451" w:lineRule="auto"/>
        <w:ind w:right="6856"/>
      </w:pPr>
      <w:r>
        <w:t>А) острого синусита Б) острого ринита</w:t>
      </w:r>
    </w:p>
    <w:p w14:paraId="45B23F3F" w14:textId="77777777" w:rsidR="00A01200" w:rsidRDefault="00B30042">
      <w:pPr>
        <w:pStyle w:val="a3"/>
        <w:spacing w:before="6" w:line="451" w:lineRule="auto"/>
        <w:ind w:right="6225"/>
      </w:pPr>
      <w:r>
        <w:t>В) острого ринофарингита Г) дифтерии носа</w:t>
      </w:r>
    </w:p>
    <w:p w14:paraId="62313478" w14:textId="77777777" w:rsidR="00A01200" w:rsidRDefault="00B30042">
      <w:pPr>
        <w:pStyle w:val="1"/>
        <w:spacing w:before="13"/>
      </w:pPr>
      <w:r>
        <w:t>2129. [T016443] ЛОКАЛИЗАЦИЯ БОЛИ В ЗАТЫЛКЕ ХАРАКТЕРНА ДЛЯ</w:t>
      </w:r>
    </w:p>
    <w:p w14:paraId="14B6BE9B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41BB0013" w14:textId="77777777" w:rsidR="00A01200" w:rsidRDefault="00B30042">
      <w:pPr>
        <w:pStyle w:val="a3"/>
        <w:spacing w:line="451" w:lineRule="auto"/>
        <w:ind w:right="7428"/>
      </w:pPr>
      <w:r>
        <w:t>А) сфеноидита Б) максиллита В)  фронтита Г) этмоидита</w:t>
      </w:r>
    </w:p>
    <w:p w14:paraId="3DFEA27B" w14:textId="77777777" w:rsidR="00A01200" w:rsidRDefault="00B30042">
      <w:pPr>
        <w:pStyle w:val="1"/>
        <w:spacing w:before="10" w:line="278" w:lineRule="auto"/>
        <w:ind w:right="393"/>
      </w:pPr>
      <w:r>
        <w:t>2130. [T017491] ГЕНЕТИЧЕСКАЯ НЕПОЛНОЦЕННОСТЬ КАКОГО ФЕРМЕНТА ПРОЯВЛЯЕТСЯ РАЗВИТИЕМ ГЕМОЛИТИЧЕСКОЙ АНЕ</w:t>
      </w:r>
      <w:r>
        <w:t>МИИ?</w:t>
      </w:r>
    </w:p>
    <w:p w14:paraId="6CAC30C2" w14:textId="77777777" w:rsidR="00A01200" w:rsidRDefault="00B30042">
      <w:pPr>
        <w:pStyle w:val="a3"/>
        <w:spacing w:before="192" w:line="451" w:lineRule="auto"/>
        <w:ind w:right="5299"/>
      </w:pPr>
      <w:r>
        <w:t>А) глюкозо-6-фосфатдегидрогеназа Б) гликогенфосфорилаза</w:t>
      </w:r>
    </w:p>
    <w:p w14:paraId="24D767C8" w14:textId="77777777" w:rsidR="00A01200" w:rsidRDefault="00B30042">
      <w:pPr>
        <w:pStyle w:val="a3"/>
        <w:spacing w:before="5" w:line="451" w:lineRule="auto"/>
        <w:ind w:right="7419"/>
      </w:pPr>
      <w:r>
        <w:t>В) гексокиназа Г) киназа</w:t>
      </w:r>
    </w:p>
    <w:p w14:paraId="76B52D4F" w14:textId="77777777" w:rsidR="00A01200" w:rsidRDefault="00B30042">
      <w:pPr>
        <w:pStyle w:val="1"/>
        <w:spacing w:before="13" w:line="276" w:lineRule="auto"/>
        <w:ind w:right="316"/>
      </w:pPr>
      <w:r>
        <w:t>2131. [T017492] ВОЗМОЖНОСТЬ БЫСТРОГО РАЗВИТИЯ ОТЕКА ГОЛОСОВЫХ СВЯЗОК У ДЕТЕЙ ОБУСЛОВЛЕНА</w:t>
      </w:r>
    </w:p>
    <w:p w14:paraId="1F981EBF" w14:textId="77777777" w:rsidR="00A01200" w:rsidRDefault="00B30042">
      <w:pPr>
        <w:pStyle w:val="a3"/>
        <w:spacing w:before="195" w:line="451" w:lineRule="auto"/>
        <w:ind w:right="924"/>
      </w:pPr>
      <w:r>
        <w:t>А) наличием в них подслизистой основы и высокой степенью васкуляризации Б) состоя</w:t>
      </w:r>
      <w:r>
        <w:t>нием голосовых связок</w:t>
      </w:r>
    </w:p>
    <w:p w14:paraId="29E0405B" w14:textId="77777777" w:rsidR="00A01200" w:rsidRDefault="00B30042">
      <w:pPr>
        <w:pStyle w:val="a3"/>
        <w:spacing w:before="8"/>
      </w:pPr>
      <w:r>
        <w:t>В) узостью голосовой щели</w:t>
      </w:r>
    </w:p>
    <w:p w14:paraId="1B11BB07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1240B876" w14:textId="77777777" w:rsidR="00A01200" w:rsidRDefault="00B30042">
      <w:pPr>
        <w:pStyle w:val="a3"/>
      </w:pPr>
      <w:r>
        <w:t>Г) особенностями мышечного аппарата гортани</w:t>
      </w:r>
    </w:p>
    <w:p w14:paraId="57F1543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037C706" w14:textId="77777777" w:rsidR="00A01200" w:rsidRDefault="00B30042">
      <w:pPr>
        <w:pStyle w:val="1"/>
        <w:spacing w:line="276" w:lineRule="auto"/>
      </w:pPr>
      <w:r>
        <w:t>2132. [T017493] ВЕРХУШКА ЛЁГКОГО У НОВОРОЖДЕННОГО ПРОЕЦИРУЕТСЯ НА</w:t>
      </w:r>
    </w:p>
    <w:p w14:paraId="56DB083F" w14:textId="77777777" w:rsidR="00A01200" w:rsidRDefault="00A01200">
      <w:pPr>
        <w:pStyle w:val="a3"/>
        <w:spacing w:before="1"/>
        <w:ind w:left="0"/>
        <w:rPr>
          <w:b/>
          <w:sz w:val="9"/>
        </w:rPr>
      </w:pPr>
    </w:p>
    <w:p w14:paraId="2BD83546" w14:textId="77777777" w:rsidR="00A01200" w:rsidRDefault="00B30042">
      <w:pPr>
        <w:pStyle w:val="a3"/>
        <w:spacing w:before="90"/>
      </w:pPr>
      <w:r>
        <w:t>А) уровне 1 ребра</w:t>
      </w:r>
    </w:p>
    <w:p w14:paraId="208096D9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027C333" w14:textId="77777777" w:rsidR="00A01200" w:rsidRDefault="00B30042">
      <w:pPr>
        <w:pStyle w:val="a3"/>
        <w:spacing w:line="451" w:lineRule="auto"/>
        <w:ind w:right="6412"/>
      </w:pPr>
      <w:r>
        <w:t>Б) 1,5 см выше ключицы В) уровне 2 ребра</w:t>
      </w:r>
    </w:p>
    <w:p w14:paraId="10783021" w14:textId="77777777" w:rsidR="00A01200" w:rsidRDefault="00B30042">
      <w:pPr>
        <w:pStyle w:val="a3"/>
        <w:spacing w:before="6"/>
      </w:pPr>
      <w:r>
        <w:t>Г) 3 см выше ключицы</w:t>
      </w:r>
    </w:p>
    <w:p w14:paraId="6DDB2918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BC47464" w14:textId="77777777" w:rsidR="00A01200" w:rsidRDefault="00B30042">
      <w:pPr>
        <w:pStyle w:val="1"/>
        <w:spacing w:before="73" w:line="278" w:lineRule="auto"/>
        <w:ind w:right="397"/>
      </w:pPr>
      <w:r>
        <w:lastRenderedPageBreak/>
        <w:t>2133. [T017494] К ЦЕНТРАЛЬНЫМ ОРГАНАМ ЛИМФАТИЧЕСКОЙ СИСТЕМЫ ОТНОСЯТСЯ</w:t>
      </w:r>
    </w:p>
    <w:p w14:paraId="0AB1D0F6" w14:textId="77777777" w:rsidR="00A01200" w:rsidRDefault="00B30042">
      <w:pPr>
        <w:pStyle w:val="a3"/>
        <w:spacing w:before="192"/>
      </w:pPr>
      <w:r>
        <w:t>А) тимус и костный мозг</w:t>
      </w:r>
    </w:p>
    <w:p w14:paraId="62AA1C6C" w14:textId="77777777" w:rsidR="00A01200" w:rsidRDefault="00A01200">
      <w:pPr>
        <w:pStyle w:val="a3"/>
        <w:ind w:left="0"/>
        <w:rPr>
          <w:sz w:val="21"/>
        </w:rPr>
      </w:pPr>
    </w:p>
    <w:p w14:paraId="331137C6" w14:textId="77777777" w:rsidR="00A01200" w:rsidRDefault="00B30042">
      <w:pPr>
        <w:pStyle w:val="a3"/>
        <w:spacing w:line="448" w:lineRule="auto"/>
        <w:ind w:right="6039"/>
      </w:pPr>
      <w:r>
        <w:t>Б) селезенка и костный мозг В) эпифиз и гипофиз</w:t>
      </w:r>
    </w:p>
    <w:p w14:paraId="369566EB" w14:textId="77777777" w:rsidR="00A01200" w:rsidRDefault="00B30042">
      <w:pPr>
        <w:pStyle w:val="a3"/>
        <w:spacing w:before="10"/>
      </w:pPr>
      <w:r>
        <w:t>Г) пейеровы бляшки</w:t>
      </w:r>
    </w:p>
    <w:p w14:paraId="1C9A23D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05E6445" w14:textId="77777777" w:rsidR="00A01200" w:rsidRDefault="00B30042">
      <w:pPr>
        <w:pStyle w:val="1"/>
      </w:pPr>
      <w:r>
        <w:t>2134. [T01749</w:t>
      </w:r>
      <w:r>
        <w:t>5] ВОЗРАСТНАЯ ИНВОЛЮЦИЯ МИНДАЛИН НАЧИНАЕТСЯ С</w:t>
      </w:r>
    </w:p>
    <w:p w14:paraId="2039917F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5B8F743A" w14:textId="77777777" w:rsidR="00A01200" w:rsidRDefault="00B30042">
      <w:pPr>
        <w:pStyle w:val="a3"/>
        <w:spacing w:line="448" w:lineRule="auto"/>
        <w:ind w:right="6208"/>
      </w:pPr>
      <w:r>
        <w:t>А) подросткового возраста Б) юношеского возраста В) раннего</w:t>
      </w:r>
      <w:r>
        <w:rPr>
          <w:spacing w:val="-6"/>
        </w:rPr>
        <w:t xml:space="preserve"> </w:t>
      </w:r>
      <w:r>
        <w:t>детства</w:t>
      </w:r>
    </w:p>
    <w:p w14:paraId="296AACAA" w14:textId="77777777" w:rsidR="00A01200" w:rsidRDefault="00B30042">
      <w:pPr>
        <w:pStyle w:val="a3"/>
        <w:spacing w:before="10"/>
      </w:pPr>
      <w:r>
        <w:t>Г) сразу после рождения</w:t>
      </w:r>
    </w:p>
    <w:p w14:paraId="7C6EB631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3E507E19" w14:textId="77777777" w:rsidR="00A01200" w:rsidRDefault="00B30042">
      <w:pPr>
        <w:pStyle w:val="1"/>
        <w:spacing w:line="278" w:lineRule="auto"/>
        <w:ind w:right="146"/>
      </w:pPr>
      <w:r>
        <w:t>2135. [T017496] МИЕЛИНИЗАЦИЯ НЕРВНЫХ ВОЛОКОН ПИРАМИДНОГО ПУТИ ЗАКАНЧИВАЕТСЯ В ВОЗРАСТЕ (МЕСЯЦ)</w:t>
      </w:r>
    </w:p>
    <w:p w14:paraId="31024825" w14:textId="77777777" w:rsidR="00A01200" w:rsidRDefault="00B30042">
      <w:pPr>
        <w:pStyle w:val="a3"/>
        <w:spacing w:before="192"/>
      </w:pPr>
      <w:r>
        <w:t>А) 12</w:t>
      </w:r>
    </w:p>
    <w:p w14:paraId="3F967CB9" w14:textId="77777777" w:rsidR="00A01200" w:rsidRDefault="00A01200">
      <w:pPr>
        <w:pStyle w:val="a3"/>
        <w:ind w:left="0"/>
        <w:rPr>
          <w:sz w:val="21"/>
        </w:rPr>
      </w:pPr>
    </w:p>
    <w:p w14:paraId="0B3B916A" w14:textId="77777777" w:rsidR="00A01200" w:rsidRDefault="00B30042">
      <w:pPr>
        <w:pStyle w:val="a3"/>
      </w:pPr>
      <w:r>
        <w:t>Б) 3</w:t>
      </w:r>
    </w:p>
    <w:p w14:paraId="0746389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BF50132" w14:textId="77777777" w:rsidR="00A01200" w:rsidRDefault="00B30042">
      <w:pPr>
        <w:pStyle w:val="a3"/>
      </w:pPr>
      <w:r>
        <w:t>В) 6</w:t>
      </w:r>
    </w:p>
    <w:p w14:paraId="713BB1EE" w14:textId="77777777" w:rsidR="00A01200" w:rsidRDefault="00A01200">
      <w:pPr>
        <w:pStyle w:val="a3"/>
        <w:ind w:left="0"/>
        <w:rPr>
          <w:sz w:val="21"/>
        </w:rPr>
      </w:pPr>
    </w:p>
    <w:p w14:paraId="1A25DE57" w14:textId="77777777" w:rsidR="00A01200" w:rsidRDefault="00B30042">
      <w:pPr>
        <w:pStyle w:val="a3"/>
      </w:pPr>
      <w:r>
        <w:t>Г) 9</w:t>
      </w:r>
    </w:p>
    <w:p w14:paraId="39CF723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65D942D" w14:textId="77777777" w:rsidR="00A01200" w:rsidRDefault="00B30042">
      <w:pPr>
        <w:pStyle w:val="1"/>
        <w:tabs>
          <w:tab w:val="left" w:pos="3108"/>
        </w:tabs>
        <w:spacing w:line="276" w:lineRule="auto"/>
        <w:ind w:right="629"/>
      </w:pPr>
      <w:r>
        <w:t>2136. [T017497] АКТИВНОЕ ФОРМИРОВАНИЕ АЛЬВЕОЛ ВНУТРИУТРОБНО ПРОИСХОДИТ</w:t>
      </w:r>
      <w:r>
        <w:rPr>
          <w:spacing w:val="-2"/>
        </w:rPr>
        <w:t xml:space="preserve"> </w:t>
      </w:r>
      <w:r>
        <w:t>НА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МЕСЯЦЕ</w:t>
      </w:r>
      <w:r>
        <w:rPr>
          <w:spacing w:val="-5"/>
        </w:rPr>
        <w:t xml:space="preserve"> </w:t>
      </w:r>
      <w:r>
        <w:t>ГЕСТАЦИИ</w:t>
      </w:r>
    </w:p>
    <w:p w14:paraId="2F0A6747" w14:textId="77777777" w:rsidR="00A01200" w:rsidRDefault="00B30042">
      <w:pPr>
        <w:pStyle w:val="a3"/>
        <w:spacing w:before="195"/>
      </w:pPr>
      <w:r>
        <w:t>А) 6-7</w:t>
      </w:r>
    </w:p>
    <w:p w14:paraId="3D28DBF8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638B9661" w14:textId="77777777" w:rsidR="00A01200" w:rsidRDefault="00B30042">
      <w:pPr>
        <w:pStyle w:val="a3"/>
      </w:pPr>
      <w:r>
        <w:t>Б) 3-4</w:t>
      </w:r>
    </w:p>
    <w:p w14:paraId="7D14E68B" w14:textId="77777777" w:rsidR="00A01200" w:rsidRDefault="00A01200">
      <w:pPr>
        <w:pStyle w:val="a3"/>
        <w:ind w:left="0"/>
        <w:rPr>
          <w:sz w:val="21"/>
        </w:rPr>
      </w:pPr>
    </w:p>
    <w:p w14:paraId="25DD6480" w14:textId="77777777" w:rsidR="00A01200" w:rsidRDefault="00B30042">
      <w:pPr>
        <w:pStyle w:val="a3"/>
      </w:pPr>
      <w:r>
        <w:t>В) 5-6</w:t>
      </w:r>
    </w:p>
    <w:p w14:paraId="39653BA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BAEFFA9" w14:textId="77777777" w:rsidR="00A01200" w:rsidRDefault="00B30042">
      <w:pPr>
        <w:pStyle w:val="a3"/>
      </w:pPr>
      <w:r>
        <w:t>Г) 8-9</w:t>
      </w:r>
    </w:p>
    <w:p w14:paraId="0392EFD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70868F8" w14:textId="77777777" w:rsidR="00A01200" w:rsidRDefault="00B30042">
      <w:pPr>
        <w:pStyle w:val="1"/>
      </w:pPr>
      <w:r>
        <w:t>2137. [T017498] НАИБОЛЕЕ СПОСОБНЫ К СПАСТИЧЕСКОМУ СОКРАЩЕНИЮ</w:t>
      </w:r>
    </w:p>
    <w:p w14:paraId="58AFC5B6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6A40CC3A" w14:textId="77777777" w:rsidR="00A01200" w:rsidRDefault="00B30042">
      <w:pPr>
        <w:pStyle w:val="a3"/>
      </w:pPr>
      <w:r>
        <w:t>А) мелкие бронхи</w:t>
      </w:r>
    </w:p>
    <w:p w14:paraId="52E7C99A" w14:textId="77777777" w:rsidR="00A01200" w:rsidRDefault="00A01200">
      <w:pPr>
        <w:pStyle w:val="a3"/>
        <w:ind w:left="0"/>
        <w:rPr>
          <w:sz w:val="21"/>
        </w:rPr>
      </w:pPr>
    </w:p>
    <w:p w14:paraId="212DEE71" w14:textId="77777777" w:rsidR="00A01200" w:rsidRDefault="00B30042">
      <w:pPr>
        <w:pStyle w:val="a3"/>
        <w:spacing w:before="1" w:line="448" w:lineRule="auto"/>
        <w:ind w:right="5891"/>
      </w:pPr>
      <w:r>
        <w:t>Б) терминальные бронхиолы В) респираторные бронхиолы Г) крупные бронхи</w:t>
      </w:r>
    </w:p>
    <w:p w14:paraId="7A212230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4299408" w14:textId="77777777" w:rsidR="00A01200" w:rsidRDefault="00B30042">
      <w:pPr>
        <w:pStyle w:val="1"/>
        <w:spacing w:before="73"/>
      </w:pPr>
      <w:r>
        <w:lastRenderedPageBreak/>
        <w:t>2138. [T017499] ОЧАГИ КРОВЕТВОРЕНИЯ В ПЕЧЕНИ ИСЧЕЗАЮТ К</w:t>
      </w:r>
    </w:p>
    <w:p w14:paraId="2A20D5D8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8B87844" w14:textId="77777777" w:rsidR="00A01200" w:rsidRDefault="00B30042">
      <w:pPr>
        <w:pStyle w:val="a3"/>
        <w:spacing w:line="451" w:lineRule="auto"/>
        <w:ind w:right="5897"/>
      </w:pPr>
      <w:r>
        <w:t>А) периоду новорожденности Б) 1 месяцу после рождения</w:t>
      </w:r>
    </w:p>
    <w:p w14:paraId="67EA9667" w14:textId="77777777" w:rsidR="00A01200" w:rsidRDefault="00B30042">
      <w:pPr>
        <w:pStyle w:val="a3"/>
        <w:spacing w:before="5" w:line="451" w:lineRule="auto"/>
        <w:ind w:right="5178"/>
      </w:pPr>
      <w:r>
        <w:t>В) 3 неделям внутриутробной жизни Г) 3 месяцам внутриутр</w:t>
      </w:r>
      <w:r>
        <w:t>обной жизни</w:t>
      </w:r>
    </w:p>
    <w:p w14:paraId="2D98D51F" w14:textId="77777777" w:rsidR="00A01200" w:rsidRDefault="00B30042">
      <w:pPr>
        <w:pStyle w:val="1"/>
        <w:spacing w:before="10" w:line="278" w:lineRule="auto"/>
        <w:ind w:right="1711"/>
      </w:pPr>
      <w:r>
        <w:t>2139. [T017500] ПРИ ЗНАЧИТЕЛЬНОЙ ПРОТЕИНУРИИ ВЕРОЯТНО ПОРАЖЕНИЕ</w:t>
      </w:r>
    </w:p>
    <w:p w14:paraId="5B34C8B9" w14:textId="77777777" w:rsidR="00A01200" w:rsidRDefault="00B30042">
      <w:pPr>
        <w:pStyle w:val="a3"/>
        <w:spacing w:before="193" w:line="451" w:lineRule="auto"/>
        <w:ind w:right="7349"/>
      </w:pPr>
      <w:r>
        <w:t>А) клубочков Б) петель</w:t>
      </w:r>
      <w:r>
        <w:rPr>
          <w:spacing w:val="-3"/>
        </w:rPr>
        <w:t xml:space="preserve"> </w:t>
      </w:r>
      <w:r>
        <w:t>Генле</w:t>
      </w:r>
    </w:p>
    <w:p w14:paraId="13053F78" w14:textId="77777777" w:rsidR="00A01200" w:rsidRDefault="00B30042">
      <w:pPr>
        <w:pStyle w:val="a3"/>
        <w:spacing w:before="6" w:line="451" w:lineRule="auto"/>
        <w:ind w:right="6143"/>
      </w:pPr>
      <w:r>
        <w:t>В) дистальных канальцев Г) собирательных</w:t>
      </w:r>
      <w:r>
        <w:rPr>
          <w:spacing w:val="-10"/>
        </w:rPr>
        <w:t xml:space="preserve"> </w:t>
      </w:r>
      <w:r>
        <w:t>трубочек</w:t>
      </w:r>
    </w:p>
    <w:p w14:paraId="4B60A567" w14:textId="77777777" w:rsidR="00A01200" w:rsidRDefault="00B30042">
      <w:pPr>
        <w:pStyle w:val="1"/>
        <w:spacing w:before="10"/>
      </w:pPr>
      <w:r>
        <w:t>2140. [T017501] МЕТОДОМ СПИРОМЕТРИИ МОЖНО ИЗМЕРИТЬ</w:t>
      </w:r>
    </w:p>
    <w:p w14:paraId="55B62CD8" w14:textId="77777777" w:rsidR="00A01200" w:rsidRDefault="00A01200">
      <w:pPr>
        <w:pStyle w:val="a3"/>
        <w:spacing w:before="6"/>
        <w:ind w:left="0"/>
        <w:rPr>
          <w:b/>
          <w:sz w:val="20"/>
        </w:rPr>
      </w:pPr>
    </w:p>
    <w:p w14:paraId="48E33ECC" w14:textId="77777777" w:rsidR="00A01200" w:rsidRDefault="00B30042">
      <w:pPr>
        <w:pStyle w:val="a3"/>
        <w:spacing w:before="1"/>
      </w:pPr>
      <w:r>
        <w:t>А) жизненную ѐмкость лѐгких</w:t>
      </w:r>
    </w:p>
    <w:p w14:paraId="50ECFA44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2E49DA98" w14:textId="77777777" w:rsidR="00A01200" w:rsidRDefault="00B30042">
      <w:pPr>
        <w:pStyle w:val="a3"/>
        <w:spacing w:line="448" w:lineRule="auto"/>
        <w:ind w:right="4734"/>
      </w:pPr>
      <w:r>
        <w:t>Б) функциональную ос</w:t>
      </w:r>
      <w:r>
        <w:t>таточную ѐмкость В) внутригрудной объѐм газа</w:t>
      </w:r>
    </w:p>
    <w:p w14:paraId="6253D587" w14:textId="77777777" w:rsidR="00A01200" w:rsidRDefault="00B30042">
      <w:pPr>
        <w:pStyle w:val="a3"/>
        <w:spacing w:before="10"/>
      </w:pPr>
      <w:r>
        <w:t>Г) аэродинамическое сопротивление дыхательных путей</w:t>
      </w:r>
    </w:p>
    <w:p w14:paraId="453393DA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66BBFD0B" w14:textId="77777777" w:rsidR="00A01200" w:rsidRDefault="00B30042">
      <w:pPr>
        <w:pStyle w:val="1"/>
      </w:pPr>
      <w:r>
        <w:t>2141. [T017504] ОПУХОЛЬЮ НАЗЫВАЕТСЯ ТКАНЬ С</w:t>
      </w:r>
    </w:p>
    <w:p w14:paraId="54E76995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CCA6A1F" w14:textId="77777777" w:rsidR="00A01200" w:rsidRDefault="00B30042">
      <w:pPr>
        <w:pStyle w:val="a3"/>
        <w:spacing w:line="448" w:lineRule="auto"/>
        <w:ind w:right="2744"/>
      </w:pPr>
      <w:r>
        <w:t>А) нарушением регуляции роста и дифференцировки клеток Б) выраженной пролиферацией клеток</w:t>
      </w:r>
    </w:p>
    <w:p w14:paraId="0C55FDCF" w14:textId="77777777" w:rsidR="00A01200" w:rsidRDefault="00B30042">
      <w:pPr>
        <w:pStyle w:val="a3"/>
        <w:spacing w:before="11"/>
      </w:pPr>
      <w:r>
        <w:t>В) гипертрофией и гиперплазией клеток</w:t>
      </w:r>
    </w:p>
    <w:p w14:paraId="59F699CE" w14:textId="77777777" w:rsidR="00A01200" w:rsidRDefault="00A01200">
      <w:pPr>
        <w:pStyle w:val="a3"/>
        <w:ind w:left="0"/>
        <w:rPr>
          <w:sz w:val="21"/>
        </w:rPr>
      </w:pPr>
    </w:p>
    <w:p w14:paraId="64776919" w14:textId="77777777" w:rsidR="00A01200" w:rsidRDefault="00B30042">
      <w:pPr>
        <w:pStyle w:val="a3"/>
      </w:pPr>
      <w:r>
        <w:t>Г) воспалительной клеточной инфильтрацией</w:t>
      </w:r>
    </w:p>
    <w:p w14:paraId="5407C82F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4997A6B0" w14:textId="77777777" w:rsidR="00A01200" w:rsidRDefault="00B30042">
      <w:pPr>
        <w:pStyle w:val="1"/>
        <w:spacing w:line="276" w:lineRule="auto"/>
        <w:ind w:right="1579"/>
      </w:pPr>
      <w:r>
        <w:t>2142. [T017505] ПРИ ОСТРОЙ РЕВМАТИЧЕСКОЙ ЛИХОРАДКЕ ПОВЕРХНОСТНОЙ И ОБРАТИМОЙ СТАДИЕЙ</w:t>
      </w:r>
      <w:r>
        <w:t xml:space="preserve"> ДЕЗОРГАНИЗАЦИИ СОЕДИНИТЕЛЬНОЙ ТКАНИ ЯВЛЯЕТСЯ</w:t>
      </w:r>
    </w:p>
    <w:p w14:paraId="59E29231" w14:textId="77777777" w:rsidR="00A01200" w:rsidRDefault="00B30042">
      <w:pPr>
        <w:pStyle w:val="a3"/>
        <w:spacing w:before="195" w:line="451" w:lineRule="auto"/>
        <w:ind w:right="6394"/>
      </w:pPr>
      <w:r>
        <w:t>А) мукоидное набухание Б) гранулематоз</w:t>
      </w:r>
    </w:p>
    <w:p w14:paraId="640F3CFD" w14:textId="77777777" w:rsidR="00A01200" w:rsidRDefault="00B30042">
      <w:pPr>
        <w:pStyle w:val="a3"/>
        <w:spacing w:before="6" w:line="451" w:lineRule="auto"/>
        <w:ind w:right="6000"/>
      </w:pPr>
      <w:r>
        <w:t>В) фибриноидное изменение Г) склероз</w:t>
      </w:r>
    </w:p>
    <w:p w14:paraId="37A391EC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921E6AD" w14:textId="77777777" w:rsidR="00A01200" w:rsidRDefault="00B30042">
      <w:pPr>
        <w:pStyle w:val="1"/>
        <w:spacing w:before="73" w:line="278" w:lineRule="auto"/>
        <w:ind w:right="1379"/>
      </w:pPr>
      <w:r>
        <w:lastRenderedPageBreak/>
        <w:t>2143. [T017506] В СОЕДИНИТЕЛЬНОЙ ТКАНИ СЕРДЦА ПРИ ОСТРОЙ РЕВМАТИЧЕСКОЙ ЛИХОРАДКЕ ОПРЕДЕЛЯЮТСЯ</w:t>
      </w:r>
    </w:p>
    <w:p w14:paraId="449B2974" w14:textId="77777777" w:rsidR="00A01200" w:rsidRDefault="00B30042">
      <w:pPr>
        <w:pStyle w:val="a3"/>
        <w:spacing w:before="192" w:line="451" w:lineRule="auto"/>
        <w:ind w:right="5455"/>
      </w:pPr>
      <w:r>
        <w:t>А) гранулемы Ашоффа-Та</w:t>
      </w:r>
      <w:r>
        <w:t>лалаева Б) волчаночные клетки</w:t>
      </w:r>
    </w:p>
    <w:p w14:paraId="0F92203C" w14:textId="77777777" w:rsidR="00A01200" w:rsidRDefault="00B30042">
      <w:pPr>
        <w:pStyle w:val="a3"/>
        <w:spacing w:before="6"/>
        <w:jc w:val="both"/>
      </w:pPr>
      <w:r>
        <w:t>В) клетки Гоше</w:t>
      </w:r>
    </w:p>
    <w:p w14:paraId="73EB5025" w14:textId="77777777" w:rsidR="00A01200" w:rsidRDefault="00A01200">
      <w:pPr>
        <w:pStyle w:val="a3"/>
        <w:ind w:left="0"/>
        <w:rPr>
          <w:sz w:val="21"/>
        </w:rPr>
      </w:pPr>
    </w:p>
    <w:p w14:paraId="256E9E0B" w14:textId="77777777" w:rsidR="00A01200" w:rsidRDefault="00B30042">
      <w:pPr>
        <w:pStyle w:val="a3"/>
        <w:spacing w:before="1"/>
        <w:jc w:val="both"/>
      </w:pPr>
      <w:r>
        <w:t>Г) клетки Березовского-Штернберга</w:t>
      </w:r>
    </w:p>
    <w:p w14:paraId="1FB1D68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480AECD" w14:textId="77777777" w:rsidR="00A01200" w:rsidRDefault="00B30042">
      <w:pPr>
        <w:pStyle w:val="1"/>
        <w:spacing w:line="276" w:lineRule="auto"/>
        <w:ind w:right="881"/>
      </w:pPr>
      <w:r>
        <w:t>2144. [T017507] КАКОЕ СУЩЕСТВУЕТ ОБРАЗНОЕ НАЗВАНИЕ ПОЧЕК ПО РЕЗУЛЬТАТАМ УЛЬТРАЗВУКОВОГО ИССЛЕДОВАНИЯ ПРИ ОСТРОМ ГЛОМЕРУЛОНЕФРИТЕ?</w:t>
      </w:r>
    </w:p>
    <w:p w14:paraId="57BE9E33" w14:textId="77777777" w:rsidR="00A01200" w:rsidRDefault="00B30042">
      <w:pPr>
        <w:pStyle w:val="a3"/>
        <w:spacing w:before="197" w:line="448" w:lineRule="auto"/>
        <w:ind w:right="6191"/>
        <w:jc w:val="both"/>
      </w:pPr>
      <w:r>
        <w:t>А) большие пестрые почки Б) большие сальные почки В) большие белые почки</w:t>
      </w:r>
    </w:p>
    <w:p w14:paraId="46C7FF6A" w14:textId="77777777" w:rsidR="00A01200" w:rsidRDefault="00B30042">
      <w:pPr>
        <w:pStyle w:val="a3"/>
        <w:spacing w:before="9"/>
        <w:jc w:val="both"/>
      </w:pPr>
      <w:r>
        <w:t>Г) первично сморщенные почки</w:t>
      </w:r>
    </w:p>
    <w:p w14:paraId="019E6D2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5CD9335" w14:textId="77777777" w:rsidR="00A01200" w:rsidRDefault="00B30042">
      <w:pPr>
        <w:pStyle w:val="1"/>
        <w:spacing w:before="1" w:line="276" w:lineRule="auto"/>
        <w:ind w:right="1612"/>
      </w:pPr>
      <w:r>
        <w:t>2145. [T017508] ПРИ СИН</w:t>
      </w:r>
      <w:r>
        <w:t>ДРОМЕ УОТЕРХАУСА-ФРИДЕРИКСЕНА В НАДПОЧЕЧНИКАХ ОБНАРУЖИВАЮТ</w:t>
      </w:r>
    </w:p>
    <w:p w14:paraId="2A953AA3" w14:textId="77777777" w:rsidR="00A01200" w:rsidRDefault="00B30042">
      <w:pPr>
        <w:pStyle w:val="a3"/>
        <w:spacing w:before="198"/>
        <w:jc w:val="both"/>
      </w:pPr>
      <w:r>
        <w:t>А) массивные кровоизлияния</w:t>
      </w:r>
    </w:p>
    <w:p w14:paraId="39F7511D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5FEF8D77" w14:textId="77777777" w:rsidR="00A01200" w:rsidRDefault="00B30042">
      <w:pPr>
        <w:pStyle w:val="a3"/>
        <w:spacing w:line="451" w:lineRule="auto"/>
        <w:ind w:right="3542"/>
      </w:pPr>
      <w:r>
        <w:t>Б) гиперплазию пучковой зоны коры надпочечников В) атрофию коры надпочечников</w:t>
      </w:r>
    </w:p>
    <w:p w14:paraId="0412F676" w14:textId="77777777" w:rsidR="00A01200" w:rsidRDefault="00B30042">
      <w:pPr>
        <w:pStyle w:val="a3"/>
        <w:spacing w:before="6"/>
        <w:jc w:val="both"/>
      </w:pPr>
      <w:r>
        <w:t>Г) туберкулез</w:t>
      </w:r>
    </w:p>
    <w:p w14:paraId="6685B36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23F7804" w14:textId="77777777" w:rsidR="00A01200" w:rsidRDefault="00B30042">
      <w:pPr>
        <w:pStyle w:val="1"/>
        <w:spacing w:before="1"/>
      </w:pPr>
      <w:r>
        <w:t>2146. [T017509] ОЧАГ ГОНА ОПРЕДЕЛЯЕТСЯ КАК</w:t>
      </w:r>
    </w:p>
    <w:p w14:paraId="47EBFAE2" w14:textId="77777777" w:rsidR="00A01200" w:rsidRDefault="00A01200">
      <w:pPr>
        <w:pStyle w:val="a3"/>
        <w:spacing w:before="8"/>
        <w:ind w:left="0"/>
        <w:rPr>
          <w:b/>
          <w:sz w:val="20"/>
        </w:rPr>
      </w:pPr>
    </w:p>
    <w:p w14:paraId="43048A3E" w14:textId="77777777" w:rsidR="00A01200" w:rsidRDefault="00B30042">
      <w:pPr>
        <w:pStyle w:val="a3"/>
        <w:jc w:val="both"/>
      </w:pPr>
      <w:r>
        <w:t>А) заживший первичный аффект</w:t>
      </w:r>
    </w:p>
    <w:p w14:paraId="203833B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7246FA9" w14:textId="77777777" w:rsidR="00A01200" w:rsidRDefault="00B30042">
      <w:pPr>
        <w:pStyle w:val="a3"/>
        <w:spacing w:line="451" w:lineRule="auto"/>
        <w:ind w:right="3789"/>
      </w:pPr>
      <w:r>
        <w:t>Б) заживший первичный туберкулезный комплекс В) зажившие очаги гематогенного отсева</w:t>
      </w:r>
    </w:p>
    <w:p w14:paraId="3BDC761E" w14:textId="77777777" w:rsidR="00A01200" w:rsidRDefault="00B30042">
      <w:pPr>
        <w:pStyle w:val="a3"/>
        <w:spacing w:before="5"/>
        <w:jc w:val="both"/>
      </w:pPr>
      <w:r>
        <w:t>Г) петрификаты в лимфатических узлах</w:t>
      </w:r>
    </w:p>
    <w:p w14:paraId="13AC40E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243B0BE" w14:textId="77777777" w:rsidR="00A01200" w:rsidRDefault="00B30042">
      <w:pPr>
        <w:pStyle w:val="1"/>
        <w:spacing w:line="276" w:lineRule="auto"/>
        <w:ind w:right="1480"/>
      </w:pPr>
      <w:r>
        <w:t>2147. [T017510] К ПОСЛЕДСТВИЯМ ПРЕКРАЩЕНИЯ ИЛИ РЕЗКОГО УМЕНЬШЕНИЯ ПОСТУПЛЕНИЯ ЖЕЛЧИ В КИШЕЧНИК ОТНОСЯТ</w:t>
      </w:r>
    </w:p>
    <w:p w14:paraId="09E05167" w14:textId="77777777" w:rsidR="00A01200" w:rsidRDefault="00B30042">
      <w:pPr>
        <w:pStyle w:val="a3"/>
        <w:spacing w:before="198"/>
        <w:jc w:val="both"/>
      </w:pPr>
      <w:r>
        <w:t>А) усиление гниения белков в ки</w:t>
      </w:r>
      <w:r>
        <w:t>шечнике</w:t>
      </w:r>
    </w:p>
    <w:p w14:paraId="7D9F90DD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D85742E" w14:textId="77777777" w:rsidR="00A01200" w:rsidRDefault="00B30042">
      <w:pPr>
        <w:pStyle w:val="a3"/>
        <w:jc w:val="both"/>
      </w:pPr>
      <w:r>
        <w:t>Б) уменьшение всасывания витаминов В1, В2, С</w:t>
      </w:r>
    </w:p>
    <w:p w14:paraId="33C6F954" w14:textId="77777777" w:rsidR="00A01200" w:rsidRDefault="00B30042">
      <w:pPr>
        <w:pStyle w:val="a3"/>
        <w:spacing w:before="8" w:line="510" w:lineRule="atLeast"/>
        <w:ind w:right="3999"/>
      </w:pPr>
      <w:r>
        <w:t>В) усиление пристеночного расщепления жиров Г) уменьшение всасывания углеводов</w:t>
      </w:r>
    </w:p>
    <w:p w14:paraId="7357E5A7" w14:textId="77777777" w:rsidR="00A01200" w:rsidRDefault="00A01200">
      <w:pPr>
        <w:spacing w:line="510" w:lineRule="atLeast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E122537" w14:textId="77777777" w:rsidR="00A01200" w:rsidRDefault="00B30042">
      <w:pPr>
        <w:pStyle w:val="1"/>
        <w:spacing w:before="73"/>
      </w:pPr>
      <w:r>
        <w:lastRenderedPageBreak/>
        <w:t>2148. [T017511] НАСЛЕДСТВЕННЫЕ ЗАБОЛЕВАНИЯ МОГУТ ПРОЯВИТЬСЯ</w:t>
      </w:r>
    </w:p>
    <w:p w14:paraId="692A7809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D4BCEEF" w14:textId="77777777" w:rsidR="00A01200" w:rsidRDefault="00B30042">
      <w:pPr>
        <w:pStyle w:val="a3"/>
        <w:spacing w:line="451" w:lineRule="auto"/>
        <w:ind w:right="6836"/>
      </w:pPr>
      <w:r>
        <w:t>А) в любом возрасте Б) с рождения</w:t>
      </w:r>
    </w:p>
    <w:p w14:paraId="004E5C41" w14:textId="77777777" w:rsidR="00A01200" w:rsidRDefault="00B30042">
      <w:pPr>
        <w:pStyle w:val="a3"/>
        <w:spacing w:before="5" w:line="451" w:lineRule="auto"/>
        <w:ind w:right="6387"/>
      </w:pPr>
      <w:r>
        <w:t>В) на перв</w:t>
      </w:r>
      <w:r>
        <w:t>ом году жизни Г) в 5-20 лет</w:t>
      </w:r>
    </w:p>
    <w:p w14:paraId="5935CA48" w14:textId="77777777" w:rsidR="00A01200" w:rsidRDefault="00B30042">
      <w:pPr>
        <w:pStyle w:val="1"/>
        <w:spacing w:before="10" w:line="278" w:lineRule="auto"/>
        <w:ind w:right="592"/>
      </w:pPr>
      <w:r>
        <w:t>2149. [T017512] АНТИМОНГОЛОИДНЫЙ РАЗРЕЗ ГЛАЗ ВИЗУАЛИЗИРУЕТСЯ КАК</w:t>
      </w:r>
    </w:p>
    <w:p w14:paraId="7F9E0D7C" w14:textId="77777777" w:rsidR="00A01200" w:rsidRDefault="00B30042">
      <w:pPr>
        <w:pStyle w:val="a3"/>
        <w:spacing w:before="193" w:line="451" w:lineRule="auto"/>
        <w:ind w:right="2125"/>
      </w:pPr>
      <w:r>
        <w:t>А) опущенные наружные углы глазных щелей, узкая глазная щель Б) узкая глазная щель</w:t>
      </w:r>
    </w:p>
    <w:p w14:paraId="6D785AC3" w14:textId="77777777" w:rsidR="00A01200" w:rsidRDefault="00B30042">
      <w:pPr>
        <w:pStyle w:val="a3"/>
        <w:spacing w:before="6" w:line="451" w:lineRule="auto"/>
        <w:ind w:right="4008"/>
      </w:pPr>
      <w:r>
        <w:t>В) опущенные внутренние углы глазных щелей Г) полулунная складка у внутреннего угла глаза</w:t>
      </w:r>
    </w:p>
    <w:p w14:paraId="3D3EC97A" w14:textId="77777777" w:rsidR="00A01200" w:rsidRDefault="00B30042">
      <w:pPr>
        <w:pStyle w:val="1"/>
        <w:spacing w:before="10"/>
      </w:pPr>
      <w:r>
        <w:t>2150. [T017513] КАКАЯ ИЗ БОЛЕЗНЕЙ ОБУСЛОВЛЕНА ГЕННОЙ МУТАЦИЕЙ?</w:t>
      </w:r>
    </w:p>
    <w:p w14:paraId="2CC410AF" w14:textId="77777777" w:rsidR="00A01200" w:rsidRDefault="00A01200">
      <w:pPr>
        <w:pStyle w:val="a3"/>
        <w:spacing w:before="6"/>
        <w:ind w:left="0"/>
        <w:rPr>
          <w:b/>
          <w:sz w:val="20"/>
        </w:rPr>
      </w:pPr>
    </w:p>
    <w:p w14:paraId="78C0C85C" w14:textId="77777777" w:rsidR="00A01200" w:rsidRDefault="00B30042">
      <w:pPr>
        <w:pStyle w:val="a3"/>
        <w:spacing w:before="1" w:line="451" w:lineRule="auto"/>
        <w:ind w:right="7108"/>
      </w:pPr>
      <w:r>
        <w:t>А) муковисцидоз Б) синдром Дауна</w:t>
      </w:r>
    </w:p>
    <w:p w14:paraId="16D379DE" w14:textId="77777777" w:rsidR="00A01200" w:rsidRDefault="00B30042">
      <w:pPr>
        <w:pStyle w:val="a3"/>
        <w:spacing w:before="6" w:line="451" w:lineRule="auto"/>
        <w:ind w:right="5836"/>
      </w:pPr>
      <w:r>
        <w:t>В) болезнь кошачей царапины Г) болезнь Гоше</w:t>
      </w:r>
    </w:p>
    <w:p w14:paraId="49F70AA5" w14:textId="77777777" w:rsidR="00A01200" w:rsidRDefault="00B30042">
      <w:pPr>
        <w:pStyle w:val="1"/>
        <w:spacing w:before="10" w:line="278" w:lineRule="auto"/>
        <w:ind w:right="1794"/>
      </w:pPr>
      <w:r>
        <w:t>2151. [T017514] КАКОВО ТО</w:t>
      </w:r>
      <w:r>
        <w:t>ПОГРАФИЧЕСКОЕ РАСПОЛОЖЕНИЕ ВИЛОЧКОВОЙ ЖЕЛЕЗЫ?</w:t>
      </w:r>
    </w:p>
    <w:p w14:paraId="25604358" w14:textId="77777777" w:rsidR="00A01200" w:rsidRDefault="00B30042">
      <w:pPr>
        <w:pStyle w:val="a3"/>
        <w:spacing w:before="192" w:line="451" w:lineRule="auto"/>
        <w:ind w:right="1634"/>
      </w:pPr>
      <w:r>
        <w:t>А) в переднем средостении между грудиной и плечеголовными венами Б) на шее спереди и по бокам трахеи</w:t>
      </w:r>
    </w:p>
    <w:p w14:paraId="790453EB" w14:textId="77777777" w:rsidR="00A01200" w:rsidRDefault="00B30042">
      <w:pPr>
        <w:pStyle w:val="a3"/>
        <w:spacing w:before="6"/>
      </w:pPr>
      <w:r>
        <w:t>В) в заднем средостении</w:t>
      </w:r>
    </w:p>
    <w:p w14:paraId="36144D1E" w14:textId="77777777" w:rsidR="00A01200" w:rsidRDefault="00A01200">
      <w:pPr>
        <w:pStyle w:val="a3"/>
        <w:ind w:left="0"/>
        <w:rPr>
          <w:sz w:val="21"/>
        </w:rPr>
      </w:pPr>
    </w:p>
    <w:p w14:paraId="43DF3D5B" w14:textId="77777777" w:rsidR="00A01200" w:rsidRDefault="00B30042">
      <w:pPr>
        <w:pStyle w:val="a3"/>
        <w:spacing w:before="1"/>
      </w:pPr>
      <w:r>
        <w:t>Г) в переднем нижнем средостении между грудиной и перикардом</w:t>
      </w:r>
    </w:p>
    <w:p w14:paraId="6641B482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1B6C103" w14:textId="77777777" w:rsidR="00A01200" w:rsidRDefault="00B30042">
      <w:pPr>
        <w:pStyle w:val="1"/>
        <w:spacing w:before="73"/>
      </w:pPr>
      <w:r>
        <w:lastRenderedPageBreak/>
        <w:t>2152.</w:t>
      </w:r>
      <w:r>
        <w:t xml:space="preserve"> [T017516] ПОД ФИЗИЧЕСКИМ РАЗВИТИЕМ ПОНИМАЮТ</w:t>
      </w:r>
    </w:p>
    <w:p w14:paraId="5B174523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6C440A3" w14:textId="77777777" w:rsidR="00A01200" w:rsidRDefault="00B30042">
      <w:pPr>
        <w:pStyle w:val="a3"/>
        <w:spacing w:line="276" w:lineRule="auto"/>
        <w:ind w:right="1301"/>
      </w:pPr>
      <w:r>
        <w:t>А) совокупность морфологических и функциональных свойств организма, характеризующих его рост и развитие на каждом возрастном этапе</w:t>
      </w:r>
    </w:p>
    <w:p w14:paraId="51F06D6D" w14:textId="77777777" w:rsidR="00A01200" w:rsidRDefault="00B30042">
      <w:pPr>
        <w:pStyle w:val="a3"/>
        <w:spacing w:before="202" w:line="276" w:lineRule="auto"/>
        <w:ind w:right="1297"/>
      </w:pPr>
      <w:r>
        <w:t>Б) соответствие физиологических и функциональных показателей ребенка возрастным</w:t>
      </w:r>
      <w:r>
        <w:t xml:space="preserve"> стандартам</w:t>
      </w:r>
    </w:p>
    <w:p w14:paraId="0FA2E1FE" w14:textId="77777777" w:rsidR="00A01200" w:rsidRDefault="00B30042">
      <w:pPr>
        <w:pStyle w:val="a3"/>
        <w:spacing w:before="202" w:line="276" w:lineRule="auto"/>
        <w:ind w:right="139"/>
      </w:pPr>
      <w:r>
        <w:t>В) достигнутый уровень созревания отдельных органов, систем и функций организма ребенка</w:t>
      </w:r>
    </w:p>
    <w:p w14:paraId="76C47642" w14:textId="77777777" w:rsidR="00A01200" w:rsidRDefault="00B30042">
      <w:pPr>
        <w:pStyle w:val="a3"/>
        <w:spacing w:before="202" w:line="276" w:lineRule="auto"/>
        <w:ind w:right="781"/>
      </w:pPr>
      <w:r>
        <w:t>Г) комплекс морфологических свойств организма, характеризующих его рост и развитие на каждом возрастном этапе</w:t>
      </w:r>
    </w:p>
    <w:p w14:paraId="69F9A986" w14:textId="77777777" w:rsidR="00A01200" w:rsidRDefault="00B30042">
      <w:pPr>
        <w:pStyle w:val="1"/>
        <w:spacing w:before="205" w:line="278" w:lineRule="auto"/>
        <w:ind w:right="2257"/>
      </w:pPr>
      <w:r>
        <w:t>2153. [T017517] ПРОДОЛЖИТЕЛЬНОСТЬ НОЧНОГО СНА ДЛЯ ПЕРВОКЛАССНИКОВ СОСТАВЛЯЕТ (ЧАС)</w:t>
      </w:r>
    </w:p>
    <w:p w14:paraId="29E97B15" w14:textId="77777777" w:rsidR="00A01200" w:rsidRDefault="00B30042">
      <w:pPr>
        <w:pStyle w:val="a3"/>
        <w:spacing w:before="192" w:line="451" w:lineRule="auto"/>
        <w:ind w:right="8075"/>
      </w:pPr>
      <w:r>
        <w:t>А) 10-11 Б) 8-9</w:t>
      </w:r>
    </w:p>
    <w:p w14:paraId="7D23A2B3" w14:textId="77777777" w:rsidR="00A01200" w:rsidRDefault="00B30042">
      <w:pPr>
        <w:pStyle w:val="a3"/>
        <w:spacing w:before="5" w:line="451" w:lineRule="auto"/>
        <w:ind w:right="8125"/>
      </w:pPr>
      <w:r>
        <w:t>В) 6-7 Г)</w:t>
      </w:r>
      <w:r>
        <w:rPr>
          <w:spacing w:val="-3"/>
        </w:rPr>
        <w:t xml:space="preserve"> </w:t>
      </w:r>
      <w:r>
        <w:t>12-13</w:t>
      </w:r>
    </w:p>
    <w:p w14:paraId="5B25B792" w14:textId="77777777" w:rsidR="00A01200" w:rsidRDefault="00B30042">
      <w:pPr>
        <w:pStyle w:val="1"/>
        <w:spacing w:before="11" w:line="278" w:lineRule="auto"/>
        <w:ind w:right="213"/>
      </w:pPr>
      <w:r>
        <w:t>2154. [T017518] КОМПЛЕКС МЕРОПР</w:t>
      </w:r>
      <w:r>
        <w:t>ИЯТИЙ ПО ИНТРАНАТАЛЬНОЙ ЗАЩИТЕ ПЛОДА В ОСНОВНОМ ОСУЩЕСТВЛЯЕТСЯ В</w:t>
      </w:r>
    </w:p>
    <w:p w14:paraId="51003055" w14:textId="77777777" w:rsidR="00A01200" w:rsidRDefault="00B30042">
      <w:pPr>
        <w:pStyle w:val="a3"/>
        <w:spacing w:before="192"/>
        <w:jc w:val="both"/>
      </w:pPr>
      <w:r>
        <w:t>А) акушерском отделении родильного дома</w:t>
      </w:r>
    </w:p>
    <w:p w14:paraId="0F4B13FC" w14:textId="77777777" w:rsidR="00A01200" w:rsidRDefault="00A01200">
      <w:pPr>
        <w:pStyle w:val="a3"/>
        <w:ind w:left="0"/>
        <w:rPr>
          <w:sz w:val="21"/>
        </w:rPr>
      </w:pPr>
    </w:p>
    <w:p w14:paraId="4E4A5BA0" w14:textId="77777777" w:rsidR="00A01200" w:rsidRDefault="00B30042">
      <w:pPr>
        <w:pStyle w:val="a3"/>
        <w:spacing w:line="448" w:lineRule="auto"/>
        <w:ind w:right="4084"/>
      </w:pPr>
      <w:r>
        <w:t>Б) отделении новорожденных родильного дома В) поликлинике для взрослого населения</w:t>
      </w:r>
    </w:p>
    <w:p w14:paraId="15A9E1FE" w14:textId="77777777" w:rsidR="00A01200" w:rsidRDefault="00B30042">
      <w:pPr>
        <w:pStyle w:val="a3"/>
        <w:spacing w:before="11"/>
        <w:jc w:val="both"/>
      </w:pPr>
      <w:r>
        <w:t>Г) детской поликлинике</w:t>
      </w:r>
    </w:p>
    <w:p w14:paraId="314F9116" w14:textId="77777777" w:rsidR="00A01200" w:rsidRDefault="00A01200">
      <w:pPr>
        <w:pStyle w:val="a3"/>
        <w:spacing w:before="6"/>
        <w:ind w:left="0"/>
        <w:rPr>
          <w:sz w:val="21"/>
        </w:rPr>
      </w:pPr>
    </w:p>
    <w:p w14:paraId="547DBB3A" w14:textId="77777777" w:rsidR="00A01200" w:rsidRDefault="00B30042">
      <w:pPr>
        <w:pStyle w:val="1"/>
        <w:spacing w:line="276" w:lineRule="auto"/>
        <w:ind w:right="1635"/>
      </w:pPr>
      <w:r>
        <w:t>2155. [T017519] ДОНОШЕННЫМ СЧИТАЕТСЯ НОВОРОЖДЕННЫЙ, РОДИВШИЙСЯ НА СРОКЕ ГЕСТАЦИИ В (НЕДЕЛЯ)</w:t>
      </w:r>
    </w:p>
    <w:p w14:paraId="76848FC9" w14:textId="77777777" w:rsidR="00A01200" w:rsidRDefault="00B30042">
      <w:pPr>
        <w:pStyle w:val="a3"/>
        <w:spacing w:before="195" w:line="451" w:lineRule="auto"/>
        <w:ind w:right="8092"/>
        <w:jc w:val="both"/>
      </w:pPr>
      <w:r>
        <w:t>А) 38-42 Б) 22-37 В) 28-37 Г) 36-40</w:t>
      </w:r>
    </w:p>
    <w:p w14:paraId="568D0B8D" w14:textId="77777777" w:rsidR="00A01200" w:rsidRDefault="00A01200">
      <w:pPr>
        <w:spacing w:line="451" w:lineRule="auto"/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C011209" w14:textId="77777777" w:rsidR="00A01200" w:rsidRDefault="00B30042">
      <w:pPr>
        <w:pStyle w:val="1"/>
        <w:spacing w:before="73" w:line="278" w:lineRule="auto"/>
        <w:ind w:right="1623"/>
      </w:pPr>
      <w:r>
        <w:lastRenderedPageBreak/>
        <w:t>2156. [T017520] СТЕПЕНЬ ТЯЖЕСТИ СИНДРОМА ДЫХАТЕЛЬНЫХ РАССТРОЙСТВ У НЕДОНОШЕННЫХ ОЦЕНИВАЕТСЯ ПО ШКАЛЕ</w:t>
      </w:r>
    </w:p>
    <w:p w14:paraId="501DE019" w14:textId="77777777" w:rsidR="00A01200" w:rsidRDefault="00B30042">
      <w:pPr>
        <w:pStyle w:val="a3"/>
        <w:spacing w:before="192" w:line="451" w:lineRule="auto"/>
        <w:ind w:right="7284"/>
      </w:pPr>
      <w:r>
        <w:t>А) Сильвермана Б) Глазго</w:t>
      </w:r>
    </w:p>
    <w:p w14:paraId="252B109A" w14:textId="77777777" w:rsidR="00A01200" w:rsidRDefault="00B30042">
      <w:pPr>
        <w:pStyle w:val="a3"/>
        <w:spacing w:before="6" w:line="451" w:lineRule="auto"/>
        <w:ind w:right="7309"/>
      </w:pPr>
      <w:r>
        <w:t>В) Дементьевой Г) Апгар</w:t>
      </w:r>
    </w:p>
    <w:p w14:paraId="00289E8B" w14:textId="77777777" w:rsidR="00A01200" w:rsidRDefault="00B30042">
      <w:pPr>
        <w:pStyle w:val="1"/>
        <w:spacing w:before="13" w:line="276" w:lineRule="auto"/>
        <w:ind w:right="411"/>
      </w:pPr>
      <w:r>
        <w:t>2157. [T017524] В НОРМЕ МАКСИМАЛЬНЫЕ СРОКИ ЗАКРЫТИЯ БОЛЬШОГО РОДНИЧКА ПРИХОДЯТСЯ НА ВОЗРАСТ (МЕС.)</w:t>
      </w:r>
    </w:p>
    <w:p w14:paraId="3156EF9F" w14:textId="77777777" w:rsidR="00A01200" w:rsidRDefault="00B30042">
      <w:pPr>
        <w:pStyle w:val="a3"/>
        <w:spacing w:before="195" w:line="451" w:lineRule="auto"/>
        <w:ind w:right="8075"/>
      </w:pPr>
      <w:r>
        <w:t>А) 12-1</w:t>
      </w:r>
      <w:r>
        <w:t>8 Б) 7-9</w:t>
      </w:r>
    </w:p>
    <w:p w14:paraId="6F337848" w14:textId="77777777" w:rsidR="00A01200" w:rsidRDefault="00B30042">
      <w:pPr>
        <w:pStyle w:val="a3"/>
        <w:spacing w:before="8" w:line="448" w:lineRule="auto"/>
        <w:ind w:right="8110"/>
      </w:pPr>
      <w:r>
        <w:t>В) 9-12 Г) 18-24</w:t>
      </w:r>
    </w:p>
    <w:p w14:paraId="249A625C" w14:textId="77777777" w:rsidR="00A01200" w:rsidRDefault="00B30042">
      <w:pPr>
        <w:pStyle w:val="1"/>
        <w:spacing w:before="16" w:line="276" w:lineRule="auto"/>
        <w:ind w:right="578"/>
      </w:pPr>
      <w:r>
        <w:t>2158. [T017525] СООТВЕТСТВИЕ КОЛИЧЕСТВА МОЛОЧНЫХ ЗУБОВ ВОЗРАСТУ РАССЧИТЫВАЕТСЯ ПО ФОРМУЛЕ (N – ВОЗРАСТ В МЕСЯЦАХ)</w:t>
      </w:r>
    </w:p>
    <w:p w14:paraId="51BC352B" w14:textId="77777777" w:rsidR="00A01200" w:rsidRDefault="00B30042">
      <w:pPr>
        <w:pStyle w:val="a3"/>
        <w:spacing w:before="198"/>
      </w:pPr>
      <w:r>
        <w:t>А) n - 4</w:t>
      </w:r>
    </w:p>
    <w:p w14:paraId="3C5092F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A237149" w14:textId="77777777" w:rsidR="00A01200" w:rsidRDefault="00B30042">
      <w:pPr>
        <w:pStyle w:val="a3"/>
        <w:spacing w:before="1"/>
      </w:pPr>
      <w:r>
        <w:t>Б) 2n - 6</w:t>
      </w:r>
    </w:p>
    <w:p w14:paraId="3CBDF003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5DAD6B8B" w14:textId="77777777" w:rsidR="00A01200" w:rsidRDefault="00B30042">
      <w:pPr>
        <w:pStyle w:val="a3"/>
      </w:pPr>
      <w:r>
        <w:t>В) n - 8</w:t>
      </w:r>
    </w:p>
    <w:p w14:paraId="6103A622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409631B" w14:textId="77777777" w:rsidR="00A01200" w:rsidRDefault="00B30042">
      <w:pPr>
        <w:pStyle w:val="a3"/>
      </w:pPr>
      <w:r>
        <w:t>Г) 4n - 20</w:t>
      </w:r>
    </w:p>
    <w:p w14:paraId="572BED3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B37E165" w14:textId="77777777" w:rsidR="00A01200" w:rsidRDefault="00B30042">
      <w:pPr>
        <w:pStyle w:val="1"/>
      </w:pPr>
      <w:r>
        <w:t>2159. [T017530] «ФРЕНИКУС» - СИМПТОМ СЛЕДУЕТ ОПРЕДЕЛЯТЬ</w:t>
      </w:r>
    </w:p>
    <w:p w14:paraId="39CEC30C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4C1D77A7" w14:textId="77777777" w:rsidR="00A01200" w:rsidRDefault="00B30042">
      <w:pPr>
        <w:pStyle w:val="a3"/>
      </w:pPr>
      <w:r>
        <w:t>А) между ножками musculus strenocleidomastoideus dextrum</w:t>
      </w:r>
    </w:p>
    <w:p w14:paraId="218428C5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661CE501" w14:textId="77777777" w:rsidR="00A01200" w:rsidRDefault="00B30042">
      <w:pPr>
        <w:pStyle w:val="a3"/>
        <w:spacing w:line="276" w:lineRule="auto"/>
        <w:ind w:right="412"/>
      </w:pPr>
      <w:r>
        <w:t>Б) в углу, образованном ключицей и наружным краем musculus sternocleidomastoideus</w:t>
      </w:r>
    </w:p>
    <w:p w14:paraId="7D8A5697" w14:textId="77777777" w:rsidR="00A01200" w:rsidRDefault="00B30042">
      <w:pPr>
        <w:pStyle w:val="a3"/>
        <w:spacing w:before="202" w:line="448" w:lineRule="auto"/>
        <w:ind w:right="4902"/>
      </w:pPr>
      <w:r>
        <w:t>В) в области яремной вырезки грудины Г) на 3 см выше середи</w:t>
      </w:r>
      <w:r>
        <w:t>ны ключицы</w:t>
      </w:r>
    </w:p>
    <w:p w14:paraId="3F28C907" w14:textId="77777777" w:rsidR="00A01200" w:rsidRDefault="00B30042">
      <w:pPr>
        <w:pStyle w:val="1"/>
        <w:spacing w:before="15" w:line="276" w:lineRule="auto"/>
        <w:ind w:right="2279"/>
      </w:pPr>
      <w:r>
        <w:t>2160. [T017531] ОСТРАЯ СОСУДИСТАЯ НЕДОСТАТОЧНОСТЬ СОПРОВОЖДАЕТСЯ</w:t>
      </w:r>
    </w:p>
    <w:p w14:paraId="1AB4FA38" w14:textId="77777777" w:rsidR="00A01200" w:rsidRDefault="00B30042">
      <w:pPr>
        <w:pStyle w:val="a3"/>
        <w:spacing w:before="197" w:line="448" w:lineRule="auto"/>
        <w:ind w:right="5112"/>
      </w:pPr>
      <w:r>
        <w:t>А) падением артериального давления Б) свистящими хрипами</w:t>
      </w:r>
    </w:p>
    <w:p w14:paraId="2BF006AB" w14:textId="77777777" w:rsidR="00A01200" w:rsidRDefault="00B30042">
      <w:pPr>
        <w:pStyle w:val="a3"/>
        <w:spacing w:before="10"/>
      </w:pPr>
      <w:r>
        <w:t>В) влажными хрипами в лѐгких</w:t>
      </w:r>
    </w:p>
    <w:p w14:paraId="323C9D2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A666CA9" w14:textId="77777777" w:rsidR="00A01200" w:rsidRDefault="00B30042">
      <w:pPr>
        <w:pStyle w:val="a3"/>
      </w:pPr>
      <w:r>
        <w:t>Г) сухими хрипами в лѐгких</w:t>
      </w:r>
    </w:p>
    <w:p w14:paraId="26637AC5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1699635" w14:textId="77777777" w:rsidR="00A01200" w:rsidRDefault="00B30042">
      <w:pPr>
        <w:pStyle w:val="1"/>
        <w:spacing w:before="73" w:line="278" w:lineRule="auto"/>
        <w:ind w:right="894"/>
      </w:pPr>
      <w:r>
        <w:lastRenderedPageBreak/>
        <w:t>2161. [T017532] ПУЭРИЛЬНОЕ ДЫХАНИЕ У ДЕТЕЙ ВЫСЛУ</w:t>
      </w:r>
      <w:r>
        <w:t>ШИВАЕТСЯ В ВОЗРАСТЕ</w:t>
      </w:r>
    </w:p>
    <w:p w14:paraId="5AB44366" w14:textId="77777777" w:rsidR="00A01200" w:rsidRDefault="00B30042">
      <w:pPr>
        <w:pStyle w:val="a3"/>
        <w:spacing w:before="192" w:line="451" w:lineRule="auto"/>
        <w:ind w:right="6392"/>
      </w:pPr>
      <w:r>
        <w:t>А) с 6 месяцев до 5-7 лет Б) с 1 года до 8 лет</w:t>
      </w:r>
    </w:p>
    <w:p w14:paraId="508A7938" w14:textId="77777777" w:rsidR="00A01200" w:rsidRDefault="00B30042">
      <w:pPr>
        <w:pStyle w:val="a3"/>
        <w:spacing w:before="6" w:line="451" w:lineRule="auto"/>
        <w:ind w:right="6485"/>
      </w:pPr>
      <w:r>
        <w:t>В) с 6 месяцев до 12 лет Г) с рождения до 4 лет</w:t>
      </w:r>
    </w:p>
    <w:p w14:paraId="6B593906" w14:textId="77777777" w:rsidR="00A01200" w:rsidRDefault="00B30042">
      <w:pPr>
        <w:pStyle w:val="1"/>
        <w:tabs>
          <w:tab w:val="left" w:pos="2398"/>
        </w:tabs>
        <w:spacing w:before="13" w:line="276" w:lineRule="auto"/>
        <w:ind w:right="1289"/>
      </w:pPr>
      <w:r>
        <w:t>2162. [T017533] ЧАСТОТА ДЫХАНИЯ У РЕБЕНКА В 1 ГОД В СРЕДНЕМ СОСТАВЛЯЕТ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В 1</w:t>
      </w:r>
      <w:r>
        <w:rPr>
          <w:spacing w:val="-2"/>
        </w:rPr>
        <w:t xml:space="preserve"> </w:t>
      </w:r>
      <w:r>
        <w:t>МИНУТУ</w:t>
      </w:r>
    </w:p>
    <w:p w14:paraId="58ED99A8" w14:textId="77777777" w:rsidR="00A01200" w:rsidRDefault="00B30042">
      <w:pPr>
        <w:pStyle w:val="a3"/>
        <w:spacing w:before="195" w:line="451" w:lineRule="auto"/>
        <w:ind w:right="8092"/>
        <w:jc w:val="both"/>
      </w:pPr>
      <w:r>
        <w:t>А) 30-35 Б) 35-40 В) 40-50 Г) 25-30</w:t>
      </w:r>
    </w:p>
    <w:p w14:paraId="2E2CB340" w14:textId="77777777" w:rsidR="00A01200" w:rsidRDefault="00B30042">
      <w:pPr>
        <w:pStyle w:val="1"/>
        <w:spacing w:before="12" w:line="276" w:lineRule="auto"/>
        <w:ind w:right="671"/>
      </w:pPr>
      <w:r>
        <w:t>2163. [T017536] НОРМАЛЬНЫЙ УРОВЕНЬ ГЕМОГЛОБИНА (Г/Л) У ДЕТЕЙ В ВОЗРАСТЕ ОТ 6 ДО 59 МЕСЯЦЕВ СОСТАВЛЯЕТ</w:t>
      </w:r>
    </w:p>
    <w:p w14:paraId="03E56356" w14:textId="77777777" w:rsidR="00A01200" w:rsidRDefault="00B30042">
      <w:pPr>
        <w:pStyle w:val="a3"/>
        <w:spacing w:before="197" w:line="448" w:lineRule="auto"/>
        <w:ind w:right="7835"/>
      </w:pPr>
      <w:r>
        <w:t>А) 110-140 Б) 90-100 В) 100-150 Г) 140-160</w:t>
      </w:r>
    </w:p>
    <w:p w14:paraId="12209FDB" w14:textId="77777777" w:rsidR="00A01200" w:rsidRDefault="00B30042">
      <w:pPr>
        <w:pStyle w:val="1"/>
        <w:spacing w:before="15" w:line="276" w:lineRule="auto"/>
        <w:ind w:right="519"/>
      </w:pPr>
      <w:r>
        <w:t>2164. [T017538] К ОСОБЕННОСТЯМ СВЕРТЫВАЮЩЕЙ СИСТЕМЫ КРОВИ У НОВОРОЖДЕННЫХ О</w:t>
      </w:r>
      <w:r>
        <w:t>ТНОСЯТ</w:t>
      </w:r>
    </w:p>
    <w:p w14:paraId="08A13E39" w14:textId="77777777" w:rsidR="00A01200" w:rsidRDefault="00B30042">
      <w:pPr>
        <w:pStyle w:val="a3"/>
        <w:spacing w:before="197" w:line="448" w:lineRule="auto"/>
        <w:ind w:right="1742"/>
      </w:pPr>
      <w:r>
        <w:t>А) снижение активности плазменных витамин-К-зависимых факторов Б) замедление времени свертывания</w:t>
      </w:r>
    </w:p>
    <w:p w14:paraId="2CDCC3E2" w14:textId="77777777" w:rsidR="00A01200" w:rsidRDefault="00B30042">
      <w:pPr>
        <w:pStyle w:val="a3"/>
        <w:spacing w:before="10" w:line="448" w:lineRule="auto"/>
        <w:ind w:right="3789"/>
      </w:pPr>
      <w:r>
        <w:t>В) одинаковое время свертывания, как у взрослых Г) удлинение времени кровотечения</w:t>
      </w:r>
    </w:p>
    <w:p w14:paraId="2C539144" w14:textId="77777777" w:rsidR="00A01200" w:rsidRDefault="00B30042">
      <w:pPr>
        <w:pStyle w:val="1"/>
        <w:spacing w:before="15"/>
      </w:pPr>
      <w:r>
        <w:t>2165. [T017540] БОЛЕЗНЬ БРУТОНА ПРОЯВЛЯЕТСЯ</w:t>
      </w:r>
    </w:p>
    <w:p w14:paraId="1CF8A137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094D87B6" w14:textId="77777777" w:rsidR="00A01200" w:rsidRDefault="00B30042">
      <w:pPr>
        <w:pStyle w:val="a3"/>
        <w:spacing w:line="451" w:lineRule="auto"/>
        <w:ind w:right="2729"/>
      </w:pPr>
      <w:r>
        <w:t>А) рецидивирующими гнойно</w:t>
      </w:r>
      <w:r>
        <w:t>-бактериальными инфекциями Б) рецидивирующими вирусными инфекциями</w:t>
      </w:r>
    </w:p>
    <w:p w14:paraId="7E5C0497" w14:textId="77777777" w:rsidR="00A01200" w:rsidRDefault="00B30042">
      <w:pPr>
        <w:pStyle w:val="a3"/>
        <w:spacing w:before="8" w:line="448" w:lineRule="auto"/>
        <w:ind w:right="3996"/>
      </w:pPr>
      <w:r>
        <w:t>В) рецидивирующими грибковыми инфекциями Г) аллергическими состояниями</w:t>
      </w:r>
    </w:p>
    <w:p w14:paraId="2B290CE4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0E0605E" w14:textId="77777777" w:rsidR="00A01200" w:rsidRDefault="00B30042">
      <w:pPr>
        <w:pStyle w:val="1"/>
        <w:spacing w:before="73" w:line="278" w:lineRule="auto"/>
        <w:ind w:right="751"/>
      </w:pPr>
      <w:r>
        <w:lastRenderedPageBreak/>
        <w:t>2166. [T017541] ПОД СИНДРОМОМ ГОСПИТАЛИЗМА У ДЕТЕЙ ГРУДНОГО ВОЗРАСТА ПОНИМАЮТ</w:t>
      </w:r>
    </w:p>
    <w:p w14:paraId="1ADDD250" w14:textId="77777777" w:rsidR="00A01200" w:rsidRDefault="00B30042">
      <w:pPr>
        <w:pStyle w:val="a3"/>
        <w:spacing w:before="192" w:line="278" w:lineRule="auto"/>
        <w:ind w:right="619"/>
      </w:pPr>
      <w:r>
        <w:t>А) отставание ребенка в психоэмоциональном развитии, длительно болеющего и находящегося в стационаре</w:t>
      </w:r>
    </w:p>
    <w:p w14:paraId="4ADA0A93" w14:textId="77777777" w:rsidR="00A01200" w:rsidRDefault="00B30042">
      <w:pPr>
        <w:pStyle w:val="a3"/>
        <w:spacing w:before="197"/>
      </w:pPr>
      <w:r>
        <w:t>Б) ипохондрические проявления</w:t>
      </w:r>
    </w:p>
    <w:p w14:paraId="29D47621" w14:textId="77777777" w:rsidR="00A01200" w:rsidRDefault="00A01200">
      <w:pPr>
        <w:pStyle w:val="a3"/>
        <w:ind w:left="0"/>
        <w:rPr>
          <w:sz w:val="21"/>
        </w:rPr>
      </w:pPr>
    </w:p>
    <w:p w14:paraId="56C4A9D4" w14:textId="77777777" w:rsidR="00A01200" w:rsidRDefault="00B30042">
      <w:pPr>
        <w:pStyle w:val="a3"/>
        <w:spacing w:line="448" w:lineRule="auto"/>
        <w:ind w:right="3945"/>
      </w:pPr>
      <w:r>
        <w:t>В) длительное пребывание ребенка в стационаре Г) приобретение ребенком новых навыков</w:t>
      </w:r>
    </w:p>
    <w:p w14:paraId="51B3FBB0" w14:textId="77777777" w:rsidR="00A01200" w:rsidRDefault="00B30042">
      <w:pPr>
        <w:pStyle w:val="1"/>
        <w:spacing w:before="15" w:line="276" w:lineRule="auto"/>
        <w:ind w:right="369"/>
      </w:pPr>
      <w:r>
        <w:t>2167. [T017542] ПРИ АУСКУЛЬТАЦИИ ДЛЯ ДЕФЕКТА МЕЖЖЕЛУДОЧКОВОЙ ПЕРЕГОРОДКИ ХАРАКТЕРНА ТОПИКА ШУМА</w:t>
      </w:r>
    </w:p>
    <w:p w14:paraId="00CB6855" w14:textId="77777777" w:rsidR="00A01200" w:rsidRDefault="00B30042">
      <w:pPr>
        <w:pStyle w:val="a3"/>
        <w:spacing w:before="197" w:line="448" w:lineRule="auto"/>
        <w:ind w:right="3523"/>
      </w:pPr>
      <w:r>
        <w:t>А) в третьем-четвертом межреберье слева у грудины Б) на верхушке</w:t>
      </w:r>
    </w:p>
    <w:p w14:paraId="166E2CBE" w14:textId="77777777" w:rsidR="00A01200" w:rsidRDefault="00B30042">
      <w:pPr>
        <w:pStyle w:val="a3"/>
        <w:spacing w:before="11" w:line="448" w:lineRule="auto"/>
        <w:ind w:right="5630"/>
      </w:pPr>
      <w:r>
        <w:t>В) во втор</w:t>
      </w:r>
      <w:r>
        <w:t>ом межреберье слева Г) во втором межреберье справа</w:t>
      </w:r>
    </w:p>
    <w:p w14:paraId="1BB740C8" w14:textId="77777777" w:rsidR="00A01200" w:rsidRDefault="00B30042">
      <w:pPr>
        <w:pStyle w:val="1"/>
        <w:spacing w:before="16" w:line="276" w:lineRule="auto"/>
        <w:ind w:right="1729"/>
      </w:pPr>
      <w:r>
        <w:t>2168. [T017543] ДЫХАТЕЛЬНАЯ НЕДОСТАТОЧНОСТЬ I СТЕПЕНИ КЛИНИЧЕСКИ ОПРЕДЕЛЯЕТСЯ НАЛИЧИЕМ</w:t>
      </w:r>
    </w:p>
    <w:p w14:paraId="603CE9C5" w14:textId="77777777" w:rsidR="00A01200" w:rsidRDefault="00B30042">
      <w:pPr>
        <w:pStyle w:val="a3"/>
        <w:spacing w:before="197" w:line="448" w:lineRule="auto"/>
        <w:ind w:right="5148"/>
      </w:pPr>
      <w:r>
        <w:t>А) одышки при физической нагрузке Б) одышки в покое</w:t>
      </w:r>
    </w:p>
    <w:p w14:paraId="1BE11A1A" w14:textId="77777777" w:rsidR="00A01200" w:rsidRDefault="00B30042">
      <w:pPr>
        <w:pStyle w:val="a3"/>
        <w:spacing w:before="10" w:line="448" w:lineRule="auto"/>
        <w:ind w:right="2187"/>
      </w:pPr>
      <w:r>
        <w:t>В) втяжения межреберных промежутков, эпигастральной области Г) раз</w:t>
      </w:r>
      <w:r>
        <w:t>дувания крыльев носа</w:t>
      </w:r>
    </w:p>
    <w:p w14:paraId="25B3060D" w14:textId="77777777" w:rsidR="00A01200" w:rsidRDefault="00B30042">
      <w:pPr>
        <w:pStyle w:val="1"/>
        <w:spacing w:before="15" w:line="276" w:lineRule="auto"/>
        <w:ind w:right="1524"/>
      </w:pPr>
      <w:r>
        <w:t>2169. [T017544] СООТНОШЕНИЕ УРОВНЯ КАЛЬЦИЯ И ФОСФОРА В СЫВОРОТКЕ КРОВИ В НОРМЕ</w:t>
      </w:r>
    </w:p>
    <w:p w14:paraId="5FFBF9D0" w14:textId="77777777" w:rsidR="00A01200" w:rsidRDefault="00B30042">
      <w:pPr>
        <w:pStyle w:val="a3"/>
        <w:spacing w:before="198"/>
      </w:pPr>
      <w:r>
        <w:t>А) 2:1</w:t>
      </w:r>
    </w:p>
    <w:p w14:paraId="60AB7947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2D587508" w14:textId="77777777" w:rsidR="00A01200" w:rsidRDefault="00B30042">
      <w:pPr>
        <w:pStyle w:val="a3"/>
      </w:pPr>
      <w:r>
        <w:t>Б) 1:5</w:t>
      </w:r>
    </w:p>
    <w:p w14:paraId="358E7E63" w14:textId="77777777" w:rsidR="00A01200" w:rsidRDefault="00A01200">
      <w:pPr>
        <w:pStyle w:val="a3"/>
        <w:ind w:left="0"/>
        <w:rPr>
          <w:sz w:val="21"/>
        </w:rPr>
      </w:pPr>
    </w:p>
    <w:p w14:paraId="36936492" w14:textId="77777777" w:rsidR="00A01200" w:rsidRDefault="00B30042">
      <w:pPr>
        <w:pStyle w:val="a3"/>
        <w:spacing w:before="1"/>
      </w:pPr>
      <w:r>
        <w:t>В) 1:2</w:t>
      </w:r>
    </w:p>
    <w:p w14:paraId="4F860F41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6503FEC3" w14:textId="77777777" w:rsidR="00A01200" w:rsidRDefault="00B30042">
      <w:pPr>
        <w:pStyle w:val="a3"/>
      </w:pPr>
      <w:r>
        <w:t>Г) 3:1</w:t>
      </w:r>
    </w:p>
    <w:p w14:paraId="655169FC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F5BDF01" w14:textId="77777777" w:rsidR="00A01200" w:rsidRDefault="00B30042">
      <w:pPr>
        <w:pStyle w:val="1"/>
        <w:spacing w:before="73" w:line="278" w:lineRule="auto"/>
        <w:ind w:right="656"/>
      </w:pPr>
      <w:r>
        <w:lastRenderedPageBreak/>
        <w:t>2170. [T017547] БОЛЬНЫЕ С ОСТРЫМ ВУЛЬВИТОМ НЕСПЕЦИФИЧЕСКОЙ ЭТИОЛОГИИ ЖАЛУЮТСЯ НА</w:t>
      </w:r>
    </w:p>
    <w:p w14:paraId="0287303D" w14:textId="77777777" w:rsidR="00A01200" w:rsidRDefault="00B30042">
      <w:pPr>
        <w:pStyle w:val="a3"/>
        <w:spacing w:before="192" w:line="451" w:lineRule="auto"/>
        <w:ind w:right="3801"/>
      </w:pPr>
      <w:r>
        <w:t>А) жжение в области вульвы при мочеиспускании Б) повышение температуры тела до 39-40°С</w:t>
      </w:r>
    </w:p>
    <w:p w14:paraId="175245D7" w14:textId="77777777" w:rsidR="00A01200" w:rsidRDefault="00B30042">
      <w:pPr>
        <w:pStyle w:val="a3"/>
        <w:spacing w:before="6" w:line="451" w:lineRule="auto"/>
        <w:ind w:right="5958"/>
      </w:pPr>
      <w:r>
        <w:t>В) наличие тошноты и рвоты Г) наличие жидкого стула</w:t>
      </w:r>
    </w:p>
    <w:p w14:paraId="4A4E0CFE" w14:textId="77777777" w:rsidR="00A01200" w:rsidRDefault="00B30042">
      <w:pPr>
        <w:pStyle w:val="1"/>
        <w:spacing w:before="13" w:line="276" w:lineRule="auto"/>
        <w:ind w:right="495"/>
      </w:pPr>
      <w:r>
        <w:t>2171. [T017548] К СИМПТОМАМ АТОПИЧЕС</w:t>
      </w:r>
      <w:r>
        <w:t>КОГО ДЕРМАТИТА В ОБЛАСТИ НАРУЖНЫХ ПОЛОВЫХ ОРГАНОВ ОТНОСЯТ</w:t>
      </w:r>
    </w:p>
    <w:p w14:paraId="2F554C7C" w14:textId="77777777" w:rsidR="00A01200" w:rsidRDefault="00B30042">
      <w:pPr>
        <w:pStyle w:val="a3"/>
        <w:spacing w:before="195" w:line="451" w:lineRule="auto"/>
        <w:ind w:right="1607"/>
      </w:pPr>
      <w:r>
        <w:t>А) гиперемию и расчесы кожных покровов наружных половых органов Б) кровяные выделения из половых путей</w:t>
      </w:r>
    </w:p>
    <w:p w14:paraId="7663ED36" w14:textId="77777777" w:rsidR="00A01200" w:rsidRDefault="00B30042">
      <w:pPr>
        <w:pStyle w:val="a3"/>
        <w:spacing w:before="8"/>
      </w:pPr>
      <w:r>
        <w:t>В) гноевидные выделения из половых путей</w:t>
      </w:r>
    </w:p>
    <w:p w14:paraId="72902B59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1FDBE38E" w14:textId="77777777" w:rsidR="00A01200" w:rsidRDefault="00B30042">
      <w:pPr>
        <w:pStyle w:val="a3"/>
      </w:pPr>
      <w:r>
        <w:t>Г) выделения с неприятным «рыбьим» запахом</w:t>
      </w:r>
    </w:p>
    <w:p w14:paraId="51B5798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A05148D" w14:textId="77777777" w:rsidR="00A01200" w:rsidRDefault="00B30042">
      <w:pPr>
        <w:pStyle w:val="1"/>
        <w:spacing w:line="276" w:lineRule="auto"/>
        <w:ind w:right="1056"/>
      </w:pPr>
      <w:r>
        <w:t>2172. [T0</w:t>
      </w:r>
      <w:r>
        <w:t>17549] К ОСНОВНОМУ КЛИНИЧЕСКОМУ СИМПТОМУ НЕСПЕЦИФИЧЕСКОГО АНАЭРОБНОГО ВУЛЬВОВАГИНИТА У ДЕТЕЙ ОТНОСЯТ</w:t>
      </w:r>
    </w:p>
    <w:p w14:paraId="6FF24880" w14:textId="77777777" w:rsidR="00A01200" w:rsidRDefault="00B30042">
      <w:pPr>
        <w:pStyle w:val="a3"/>
        <w:spacing w:before="197" w:line="448" w:lineRule="auto"/>
        <w:ind w:right="4719"/>
      </w:pPr>
      <w:r>
        <w:t>А) обильные бели с неприятным запахом Б) тазовую боль</w:t>
      </w:r>
    </w:p>
    <w:p w14:paraId="3CD44A31" w14:textId="77777777" w:rsidR="00A01200" w:rsidRDefault="00B30042">
      <w:pPr>
        <w:pStyle w:val="a3"/>
        <w:spacing w:before="11" w:line="448" w:lineRule="auto"/>
        <w:ind w:right="5392"/>
      </w:pPr>
      <w:r>
        <w:t>В) зуд наружных половых органов Г) диспареунию</w:t>
      </w:r>
    </w:p>
    <w:p w14:paraId="372EFEA9" w14:textId="77777777" w:rsidR="00A01200" w:rsidRDefault="00B30042">
      <w:pPr>
        <w:pStyle w:val="1"/>
        <w:spacing w:before="16" w:line="276" w:lineRule="auto"/>
        <w:ind w:right="320"/>
      </w:pPr>
      <w:r>
        <w:t>2173. [T017575] ПРИ ДИАГНОСТИКЕ ПРИЧИН МАТОЧНОГО КРОВОТЕЧЕНИЯ У СЕКСУАЛЬНО АКТИВНОЙ ДЕВОЧКИ-ПОДРОСТКА, ПЕРВЫМ ДЕЛОМ, НЕОБХОДИМО ИСКЛЮЧИТЬ</w:t>
      </w:r>
    </w:p>
    <w:p w14:paraId="20EC7077" w14:textId="77777777" w:rsidR="00A01200" w:rsidRDefault="00B30042">
      <w:pPr>
        <w:pStyle w:val="a3"/>
        <w:spacing w:before="195"/>
      </w:pPr>
      <w:r>
        <w:t>А) беременность</w:t>
      </w:r>
    </w:p>
    <w:p w14:paraId="29A33B41" w14:textId="77777777" w:rsidR="00A01200" w:rsidRDefault="00A01200">
      <w:pPr>
        <w:pStyle w:val="a3"/>
        <w:ind w:left="0"/>
        <w:rPr>
          <w:sz w:val="21"/>
        </w:rPr>
      </w:pPr>
    </w:p>
    <w:p w14:paraId="76250507" w14:textId="77777777" w:rsidR="00A01200" w:rsidRDefault="00B30042">
      <w:pPr>
        <w:pStyle w:val="a3"/>
        <w:spacing w:line="448" w:lineRule="auto"/>
        <w:ind w:right="5891"/>
      </w:pPr>
      <w:r>
        <w:t>Б) субмукозную миому матки В) аденомиоз</w:t>
      </w:r>
    </w:p>
    <w:p w14:paraId="053EC446" w14:textId="77777777" w:rsidR="00A01200" w:rsidRDefault="00B30042">
      <w:pPr>
        <w:pStyle w:val="a3"/>
        <w:spacing w:before="10"/>
      </w:pPr>
      <w:r>
        <w:t>Г) коагулопатию</w:t>
      </w:r>
    </w:p>
    <w:p w14:paraId="53FC661A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4E5E7E3" w14:textId="77777777" w:rsidR="00A01200" w:rsidRDefault="00B30042">
      <w:pPr>
        <w:pStyle w:val="1"/>
        <w:spacing w:before="73" w:line="278" w:lineRule="auto"/>
        <w:ind w:right="1728"/>
      </w:pPr>
      <w:r>
        <w:lastRenderedPageBreak/>
        <w:t>2174. [T017576] К МИНИМАЛЬН</w:t>
      </w:r>
      <w:r>
        <w:t>ЫМ КРИТЕРИЯМ ДИАГНОСТИКИ ВОСПАЛЕНИЯ ПРИДАТКОВ МАТКИ (ВОЗ) ОТНОСЯТ</w:t>
      </w:r>
    </w:p>
    <w:p w14:paraId="52FDAD48" w14:textId="77777777" w:rsidR="00A01200" w:rsidRDefault="00B30042">
      <w:pPr>
        <w:pStyle w:val="a3"/>
        <w:spacing w:before="192" w:line="451" w:lineRule="auto"/>
        <w:ind w:right="3049"/>
      </w:pPr>
      <w:r>
        <w:t>А) боли внизу живота у сексуально активных подростков Б) повышение температуры тела выше 38°С</w:t>
      </w:r>
    </w:p>
    <w:p w14:paraId="68ED7760" w14:textId="77777777" w:rsidR="00A01200" w:rsidRDefault="00B30042">
      <w:pPr>
        <w:pStyle w:val="a3"/>
        <w:spacing w:before="6" w:line="451" w:lineRule="auto"/>
        <w:ind w:right="3054"/>
      </w:pPr>
      <w:r>
        <w:t>В) лабораторное подтверждение цервикальной инфекции Г) лапароскопию</w:t>
      </w:r>
    </w:p>
    <w:p w14:paraId="79097E01" w14:textId="77777777" w:rsidR="00A01200" w:rsidRDefault="00B30042">
      <w:pPr>
        <w:pStyle w:val="1"/>
        <w:spacing w:before="13" w:line="276" w:lineRule="auto"/>
        <w:ind w:right="1317"/>
      </w:pPr>
      <w:r>
        <w:t>2175. [T017577] К ДОПОЛНИТЕЛ</w:t>
      </w:r>
      <w:r>
        <w:t>ЬНЫМ КРИТЕРИЯМ ДИАГНОСТИКИ ВОСПАЛЕНИЯ ПРИДАТКОВ МАТКИ (ВОЗ) ОТНОСЯТ</w:t>
      </w:r>
    </w:p>
    <w:p w14:paraId="7C33EE49" w14:textId="77777777" w:rsidR="00A01200" w:rsidRDefault="00B30042">
      <w:pPr>
        <w:pStyle w:val="a3"/>
        <w:spacing w:before="195" w:line="451" w:lineRule="auto"/>
        <w:ind w:right="3200"/>
      </w:pPr>
      <w:r>
        <w:t>А) патологическое отделяемое из цервикального канала Б) болезненную пальпацию придатков матки</w:t>
      </w:r>
    </w:p>
    <w:p w14:paraId="6F496585" w14:textId="77777777" w:rsidR="00A01200" w:rsidRDefault="00B30042">
      <w:pPr>
        <w:pStyle w:val="a3"/>
        <w:spacing w:before="8"/>
      </w:pPr>
      <w:r>
        <w:t>В) болезненные тракции за шейку матки</w:t>
      </w:r>
    </w:p>
    <w:p w14:paraId="6DC89B05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43F00AD3" w14:textId="77777777" w:rsidR="00A01200" w:rsidRDefault="00B30042">
      <w:pPr>
        <w:pStyle w:val="a3"/>
      </w:pPr>
      <w:r>
        <w:t>Г) боли внизу живота у сексуально активных подростков</w:t>
      </w:r>
    </w:p>
    <w:p w14:paraId="6ADC0BC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6BDBECC" w14:textId="77777777" w:rsidR="00A01200" w:rsidRDefault="00B30042">
      <w:pPr>
        <w:pStyle w:val="1"/>
        <w:spacing w:line="276" w:lineRule="auto"/>
        <w:ind w:right="882"/>
      </w:pPr>
      <w:r>
        <w:t>2176. [T017582] ПРИ ТОТАЛЬНЫХ СИНЕХИЯХ МАЛЫХ ПОЛОВЫХ ГУБ У ДЕВОЧЕК ТРЕБУЕТСЯ</w:t>
      </w:r>
    </w:p>
    <w:p w14:paraId="084D4D63" w14:textId="77777777" w:rsidR="00A01200" w:rsidRDefault="00B30042">
      <w:pPr>
        <w:pStyle w:val="a3"/>
        <w:spacing w:before="197" w:line="448" w:lineRule="auto"/>
        <w:ind w:right="5243"/>
      </w:pPr>
      <w:r>
        <w:t>А) инструментальное их разведение Б) наблюдение</w:t>
      </w:r>
    </w:p>
    <w:p w14:paraId="189E8810" w14:textId="77777777" w:rsidR="00A01200" w:rsidRDefault="00B30042">
      <w:pPr>
        <w:pStyle w:val="a3"/>
        <w:spacing w:before="10" w:line="448" w:lineRule="auto"/>
        <w:ind w:right="3732"/>
      </w:pPr>
      <w:r>
        <w:t>В) местное назначение эстрогенсодержащих мазей Г) сидячие ванночки с отварами целебных трав</w:t>
      </w:r>
    </w:p>
    <w:p w14:paraId="14D69107" w14:textId="77777777" w:rsidR="00A01200" w:rsidRDefault="00B30042">
      <w:pPr>
        <w:pStyle w:val="1"/>
        <w:spacing w:before="15" w:line="276" w:lineRule="auto"/>
        <w:ind w:right="189"/>
      </w:pPr>
      <w:r>
        <w:t>2177. [T017583] ПРИ СИНЕХИЯХ МАЛЫХ ПОЛ</w:t>
      </w:r>
      <w:r>
        <w:t>ОВЫХ ГУБ ВЫСОТОЙ 0,2-0,5 ММ ТРЕБУЕТСЯ</w:t>
      </w:r>
    </w:p>
    <w:p w14:paraId="06866A66" w14:textId="77777777" w:rsidR="00A01200" w:rsidRDefault="00B30042">
      <w:pPr>
        <w:pStyle w:val="a3"/>
        <w:spacing w:before="198"/>
      </w:pPr>
      <w:r>
        <w:t>А) наблюдение</w:t>
      </w:r>
    </w:p>
    <w:p w14:paraId="6DAC8F03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0FF75CA1" w14:textId="77777777" w:rsidR="00A01200" w:rsidRDefault="00B30042">
      <w:pPr>
        <w:pStyle w:val="a3"/>
        <w:spacing w:line="451" w:lineRule="auto"/>
        <w:ind w:right="6174"/>
      </w:pPr>
      <w:r>
        <w:t>Б) консервативное лечение В) хирургическое лечение</w:t>
      </w:r>
    </w:p>
    <w:p w14:paraId="1FA94DC1" w14:textId="77777777" w:rsidR="00A01200" w:rsidRDefault="00B30042">
      <w:pPr>
        <w:pStyle w:val="a3"/>
        <w:spacing w:before="6"/>
      </w:pPr>
      <w:r>
        <w:t>Г) сочетание консервативного и хирургического лечения</w:t>
      </w:r>
    </w:p>
    <w:p w14:paraId="3D18A09B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4D63CB0" w14:textId="77777777" w:rsidR="00A01200" w:rsidRDefault="00B30042">
      <w:pPr>
        <w:pStyle w:val="1"/>
        <w:spacing w:before="73" w:line="278" w:lineRule="auto"/>
        <w:ind w:right="758"/>
      </w:pPr>
      <w:r>
        <w:lastRenderedPageBreak/>
        <w:t>2178. [T017589] ПЕРВОНАЧАЛЬНОЙ ЗАДАЧЕЙ ПРИ ВЕДЕНИИ ДЕВОЧЕК С ВУЛЬВОВАГИНИТАМИ ЯВ</w:t>
      </w:r>
      <w:r>
        <w:t>ЛЯЕТСЯ</w:t>
      </w:r>
    </w:p>
    <w:p w14:paraId="59E318BB" w14:textId="77777777" w:rsidR="00A01200" w:rsidRDefault="00B30042">
      <w:pPr>
        <w:pStyle w:val="a3"/>
        <w:spacing w:before="192" w:line="451" w:lineRule="auto"/>
        <w:ind w:right="492"/>
      </w:pPr>
      <w:r>
        <w:t>А) выявление и ликвидация факторов, способствующих развитию вульвовагинита Б) санация влагалища с использованием антисептиков</w:t>
      </w:r>
    </w:p>
    <w:p w14:paraId="7838B43E" w14:textId="77777777" w:rsidR="00A01200" w:rsidRDefault="00B30042">
      <w:pPr>
        <w:pStyle w:val="a3"/>
        <w:spacing w:before="6" w:line="276" w:lineRule="auto"/>
        <w:ind w:right="412"/>
      </w:pPr>
      <w:r>
        <w:t>В) применение мазевых аппликаций на наружные половые органы с анестезирующими, регенерирующими, противовоспалительными веществами, антибиотиками</w:t>
      </w:r>
    </w:p>
    <w:p w14:paraId="3267A775" w14:textId="77777777" w:rsidR="00A01200" w:rsidRDefault="00B30042">
      <w:pPr>
        <w:pStyle w:val="a3"/>
        <w:spacing w:before="202" w:line="276" w:lineRule="auto"/>
        <w:ind w:right="599"/>
      </w:pPr>
      <w:r>
        <w:t>Г) системная антибактериальная терапия с учѐтом чувствительности выделенной микрофлоры к антимикробным препарат</w:t>
      </w:r>
      <w:r>
        <w:t>ам</w:t>
      </w:r>
    </w:p>
    <w:p w14:paraId="4D9013F0" w14:textId="77777777" w:rsidR="00A01200" w:rsidRDefault="00B30042">
      <w:pPr>
        <w:pStyle w:val="1"/>
        <w:spacing w:before="204" w:line="278" w:lineRule="auto"/>
        <w:ind w:right="1983"/>
      </w:pPr>
      <w:r>
        <w:t>2179. [T017591] ОСОБЕННОСТЯМИ ЛЕЧЕНИЯ КАНДИДОЗНОГО ВУЛЬВОВАГИТИТА У ДЕВОЧЕК И ПОДРОСТКОВ ЯВЛЯЕТСЯ</w:t>
      </w:r>
    </w:p>
    <w:p w14:paraId="2B59AF43" w14:textId="77777777" w:rsidR="00A01200" w:rsidRDefault="00B30042">
      <w:pPr>
        <w:pStyle w:val="a3"/>
        <w:spacing w:before="192" w:line="276" w:lineRule="auto"/>
        <w:ind w:right="1914"/>
      </w:pPr>
      <w:r>
        <w:t>А) комбинация препаратов для приѐма внутрь с интравагинальными антимикотическими средствами</w:t>
      </w:r>
    </w:p>
    <w:p w14:paraId="2AA56559" w14:textId="77777777" w:rsidR="00A01200" w:rsidRDefault="00B30042">
      <w:pPr>
        <w:pStyle w:val="a3"/>
        <w:spacing w:before="202" w:line="451" w:lineRule="auto"/>
        <w:ind w:right="2413"/>
      </w:pPr>
      <w:r>
        <w:t>Б) использование только местных антимикотических средств В) использование только системных антимикотических</w:t>
      </w:r>
      <w:r>
        <w:rPr>
          <w:spacing w:val="-23"/>
        </w:rPr>
        <w:t xml:space="preserve"> </w:t>
      </w:r>
      <w:r>
        <w:t>средств</w:t>
      </w:r>
    </w:p>
    <w:p w14:paraId="262DD02A" w14:textId="77777777" w:rsidR="00A01200" w:rsidRDefault="00B30042">
      <w:pPr>
        <w:pStyle w:val="a3"/>
        <w:spacing w:before="6" w:line="276" w:lineRule="auto"/>
        <w:ind w:right="585"/>
      </w:pPr>
      <w:r>
        <w:t>Г) применение сидячих ванночек с раствором пищев</w:t>
      </w:r>
      <w:r>
        <w:t>ой соды, отварами целебных травяных средств</w:t>
      </w:r>
    </w:p>
    <w:p w14:paraId="4697A403" w14:textId="77777777" w:rsidR="00A01200" w:rsidRDefault="00B30042">
      <w:pPr>
        <w:pStyle w:val="1"/>
        <w:spacing w:before="207" w:line="276" w:lineRule="auto"/>
        <w:ind w:right="931"/>
      </w:pPr>
      <w:r>
        <w:t>2180. [T017593] ПРИ ПОДОЗРЕНИИ НА ИНОРОДНОЕ ТЕЛО ВЛАГАЛИЩА ПЕРВОНАЧАЛЬНЫЕ ЛЕЧЕБНЫЕ ДЕЙСТВИЯ СВОДЯТСЯ К</w:t>
      </w:r>
    </w:p>
    <w:p w14:paraId="427BEF3E" w14:textId="77777777" w:rsidR="00A01200" w:rsidRDefault="00B30042">
      <w:pPr>
        <w:pStyle w:val="a3"/>
        <w:spacing w:before="197" w:line="448" w:lineRule="auto"/>
        <w:ind w:right="1251"/>
      </w:pPr>
      <w:r>
        <w:t>А) удалению из влагалища инородного тела при проведении вагиноскопии Б) промыванию влагалища растворами антис</w:t>
      </w:r>
      <w:r>
        <w:t>ептиков</w:t>
      </w:r>
    </w:p>
    <w:p w14:paraId="2795E36F" w14:textId="77777777" w:rsidR="00A01200" w:rsidRDefault="00B30042">
      <w:pPr>
        <w:pStyle w:val="a3"/>
        <w:spacing w:before="10"/>
      </w:pPr>
      <w:r>
        <w:t>В) назначению антибактериальных препаратов широкого спектра действия</w:t>
      </w:r>
    </w:p>
    <w:p w14:paraId="3C42DEDC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C6C66F9" w14:textId="77777777" w:rsidR="00A01200" w:rsidRDefault="00B30042">
      <w:pPr>
        <w:pStyle w:val="a3"/>
        <w:spacing w:line="278" w:lineRule="auto"/>
        <w:ind w:right="1302"/>
      </w:pPr>
      <w:r>
        <w:t>Г) назначению антибактериальных препаратов с учетом чувствительности микроорганизмов</w:t>
      </w:r>
    </w:p>
    <w:p w14:paraId="15B7627C" w14:textId="77777777" w:rsidR="00A01200" w:rsidRDefault="00A01200">
      <w:pPr>
        <w:spacing w:line="27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749E49F" w14:textId="77777777" w:rsidR="00A01200" w:rsidRDefault="00B30042">
      <w:pPr>
        <w:pStyle w:val="1"/>
        <w:spacing w:before="73" w:line="276" w:lineRule="auto"/>
        <w:ind w:right="539"/>
      </w:pPr>
      <w:r>
        <w:lastRenderedPageBreak/>
        <w:t>2181. [T017594] В ОСТРОЙ СТАДИИ ВОСПАЛИТЕЛЬНОГО ПРОЦЕССА ОРГАНОВ МАЛОГО ТАЗ</w:t>
      </w:r>
      <w:r>
        <w:t>А ПРИ ОТСУТСТВИИ ТЕХНИЧЕСКОЙ ИЛИ КЛИНИЧЕСКОЙ ВОЗМОЖНОСТИ ЗАБОРА МАТЕРИАЛА И ОПРЕДЕЛЕНИЯ ВИДА ВОЗБУДИТЕЛЕЙ ЗАБОЛЕВАНИЯ</w:t>
      </w:r>
    </w:p>
    <w:p w14:paraId="28D47CBB" w14:textId="77777777" w:rsidR="00A01200" w:rsidRDefault="00B30042">
      <w:pPr>
        <w:pStyle w:val="a3"/>
        <w:spacing w:before="197" w:line="276" w:lineRule="auto"/>
        <w:ind w:right="412"/>
      </w:pPr>
      <w:r>
        <w:t>А) применяют сочетание нескольких антибактериальных препаратов широкого спектра действия в течение 7-10 дней</w:t>
      </w:r>
    </w:p>
    <w:p w14:paraId="7AC1EB05" w14:textId="77777777" w:rsidR="00A01200" w:rsidRDefault="00B30042">
      <w:pPr>
        <w:pStyle w:val="a3"/>
        <w:spacing w:before="202" w:line="276" w:lineRule="auto"/>
        <w:ind w:right="922"/>
      </w:pPr>
      <w:r>
        <w:t>Б) используют одну группу ант</w:t>
      </w:r>
      <w:r>
        <w:t>ибактериальных препаратов широкого спектра действия в течение 5-7 дней</w:t>
      </w:r>
    </w:p>
    <w:p w14:paraId="7C621DE4" w14:textId="77777777" w:rsidR="00A01200" w:rsidRDefault="00B30042">
      <w:pPr>
        <w:pStyle w:val="a3"/>
        <w:spacing w:before="200" w:line="278" w:lineRule="auto"/>
        <w:ind w:right="333"/>
      </w:pPr>
      <w:r>
        <w:t>В) антибактериальную терапию проводят только после получения результатов вида возбудителя</w:t>
      </w:r>
    </w:p>
    <w:p w14:paraId="5B21B66D" w14:textId="77777777" w:rsidR="00A01200" w:rsidRDefault="00B30042">
      <w:pPr>
        <w:pStyle w:val="a3"/>
        <w:spacing w:before="197"/>
      </w:pPr>
      <w:r>
        <w:t>Г) системную антибактериальную терапию не проводят</w:t>
      </w:r>
    </w:p>
    <w:p w14:paraId="3760648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7FCEB88" w14:textId="77777777" w:rsidR="00A01200" w:rsidRDefault="00B30042">
      <w:pPr>
        <w:pStyle w:val="1"/>
        <w:spacing w:line="276" w:lineRule="auto"/>
        <w:ind w:right="859"/>
      </w:pPr>
      <w:r>
        <w:t>2182. [T017595] ПРИ ОСУМКОВАННЫХ ГНОЙНЫХ ТУБООВАРИАЛЬНЫХ ОБРАЗОВАНИЯХ И ИХ ОСЛОЖНЕНИЯХ ПОКАЗАНА</w:t>
      </w:r>
    </w:p>
    <w:p w14:paraId="0CE47024" w14:textId="77777777" w:rsidR="00A01200" w:rsidRDefault="00B30042">
      <w:pPr>
        <w:pStyle w:val="a3"/>
        <w:spacing w:before="197" w:line="448" w:lineRule="auto"/>
        <w:ind w:right="7259"/>
      </w:pPr>
      <w:r>
        <w:t>А) лапаротомия Б) лапароскопия</w:t>
      </w:r>
    </w:p>
    <w:p w14:paraId="32AEBD3E" w14:textId="77777777" w:rsidR="00A01200" w:rsidRDefault="00B30042">
      <w:pPr>
        <w:pStyle w:val="a3"/>
        <w:spacing w:before="11" w:line="448" w:lineRule="auto"/>
        <w:ind w:right="6794"/>
      </w:pPr>
      <w:r>
        <w:t>В) минилапаротомия Г) кульдоскопия</w:t>
      </w:r>
    </w:p>
    <w:p w14:paraId="749EB4C8" w14:textId="77777777" w:rsidR="00A01200" w:rsidRDefault="00B30042">
      <w:pPr>
        <w:pStyle w:val="1"/>
        <w:spacing w:before="16"/>
      </w:pPr>
      <w:r>
        <w:t>2183. [T019578] ПОД ПУПОЧНОЙ ГРЫЖЕЙ ПОНИМА</w:t>
      </w:r>
      <w:r>
        <w:t>ЮТ</w:t>
      </w:r>
    </w:p>
    <w:p w14:paraId="078A64E1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634CC7E7" w14:textId="77777777" w:rsidR="00A01200" w:rsidRDefault="00B30042">
      <w:pPr>
        <w:pStyle w:val="a3"/>
        <w:spacing w:line="451" w:lineRule="auto"/>
        <w:ind w:right="3772"/>
      </w:pPr>
      <w:r>
        <w:t>А) дефект апоневроза в области пупочного кольца Б) дефект апоневроза выше пупка</w:t>
      </w:r>
    </w:p>
    <w:p w14:paraId="139DE3A7" w14:textId="77777777" w:rsidR="00A01200" w:rsidRDefault="00B30042">
      <w:pPr>
        <w:pStyle w:val="a3"/>
        <w:spacing w:before="8"/>
      </w:pPr>
      <w:r>
        <w:t>В) дефект мягких тканей в области пупка</w:t>
      </w:r>
    </w:p>
    <w:p w14:paraId="2B334560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8F94731" w14:textId="77777777" w:rsidR="00A01200" w:rsidRDefault="00B30042">
      <w:pPr>
        <w:pStyle w:val="a3"/>
      </w:pPr>
      <w:r>
        <w:t>Г) опухолевидное образование в области пупка</w:t>
      </w:r>
    </w:p>
    <w:p w14:paraId="3E2D226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48DB011" w14:textId="77777777" w:rsidR="00A01200" w:rsidRDefault="00B30042">
      <w:pPr>
        <w:pStyle w:val="1"/>
      </w:pPr>
      <w:r>
        <w:t>2184. [T019579] ПОД ПАРАУМБИЛИКАЛЬНОЙ ГРЫЖЕЙ ПОНИМАЮТ ДЕФЕКТ</w:t>
      </w:r>
    </w:p>
    <w:p w14:paraId="2AA87689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1BD83100" w14:textId="77777777" w:rsidR="00A01200" w:rsidRDefault="00B30042">
      <w:pPr>
        <w:pStyle w:val="a3"/>
        <w:spacing w:line="451" w:lineRule="auto"/>
        <w:ind w:right="4798"/>
      </w:pPr>
      <w:r>
        <w:t>А) апоневроза в околопу</w:t>
      </w:r>
      <w:r>
        <w:t>почной области Б) апоневроза в области пупка</w:t>
      </w:r>
    </w:p>
    <w:p w14:paraId="4FDC8E90" w14:textId="77777777" w:rsidR="00A01200" w:rsidRDefault="00B30042">
      <w:pPr>
        <w:pStyle w:val="a3"/>
        <w:spacing w:before="5"/>
      </w:pPr>
      <w:r>
        <w:t>В) мышц около пупка</w:t>
      </w:r>
    </w:p>
    <w:p w14:paraId="5B5601AD" w14:textId="77777777" w:rsidR="00A01200" w:rsidRDefault="00A01200">
      <w:pPr>
        <w:pStyle w:val="a3"/>
        <w:ind w:left="0"/>
        <w:rPr>
          <w:sz w:val="21"/>
        </w:rPr>
      </w:pPr>
    </w:p>
    <w:p w14:paraId="0D8B421C" w14:textId="77777777" w:rsidR="00A01200" w:rsidRDefault="00B30042">
      <w:pPr>
        <w:pStyle w:val="a3"/>
      </w:pPr>
      <w:r>
        <w:t>Г) мягких тканей около пупка</w:t>
      </w:r>
    </w:p>
    <w:p w14:paraId="3273F41B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56871AC" w14:textId="77777777" w:rsidR="00A01200" w:rsidRDefault="00B30042">
      <w:pPr>
        <w:pStyle w:val="1"/>
        <w:spacing w:before="73" w:line="278" w:lineRule="auto"/>
        <w:ind w:right="2172"/>
      </w:pPr>
      <w:r>
        <w:lastRenderedPageBreak/>
        <w:t>2185. [T019581] ПРИ СРЕДИННОЙ КИСТЕ ШЕИ ВОЗМОЖНЫМ ОСЛОЖНЕНИЕМ ЯВЛЯЕТСЯ</w:t>
      </w:r>
    </w:p>
    <w:p w14:paraId="32DDA05D" w14:textId="77777777" w:rsidR="00A01200" w:rsidRDefault="00B30042">
      <w:pPr>
        <w:pStyle w:val="a3"/>
        <w:spacing w:before="192"/>
      </w:pPr>
      <w:r>
        <w:t>А) нагноение</w:t>
      </w:r>
    </w:p>
    <w:p w14:paraId="7B5DD132" w14:textId="77777777" w:rsidR="00A01200" w:rsidRDefault="00A01200">
      <w:pPr>
        <w:pStyle w:val="a3"/>
        <w:ind w:left="0"/>
        <w:rPr>
          <w:sz w:val="21"/>
        </w:rPr>
      </w:pPr>
    </w:p>
    <w:p w14:paraId="592F5AF5" w14:textId="77777777" w:rsidR="00A01200" w:rsidRDefault="00B30042">
      <w:pPr>
        <w:pStyle w:val="a3"/>
        <w:spacing w:line="448" w:lineRule="auto"/>
        <w:ind w:right="6286"/>
      </w:pPr>
      <w:r>
        <w:t>Б) сдавление органов шеи В) кровотечение</w:t>
      </w:r>
    </w:p>
    <w:p w14:paraId="08C14325" w14:textId="77777777" w:rsidR="00A01200" w:rsidRDefault="00B30042">
      <w:pPr>
        <w:pStyle w:val="a3"/>
        <w:spacing w:before="10"/>
      </w:pPr>
      <w:r>
        <w:t>Г) появление болевого синдрома</w:t>
      </w:r>
    </w:p>
    <w:p w14:paraId="7939A99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42D2808" w14:textId="77777777" w:rsidR="00A01200" w:rsidRDefault="00B30042">
      <w:pPr>
        <w:pStyle w:val="1"/>
        <w:spacing w:line="276" w:lineRule="auto"/>
        <w:ind w:right="948"/>
      </w:pPr>
      <w:r>
        <w:t>2186. [T019587] ВОЗМОЖНЫМ ОСЛОЖНЕНИЕМ ПРИ ЛИМФАНГИОМАХ ЯВЛЯЕТСЯ</w:t>
      </w:r>
    </w:p>
    <w:p w14:paraId="43658AB4" w14:textId="77777777" w:rsidR="00A01200" w:rsidRDefault="00B30042">
      <w:pPr>
        <w:pStyle w:val="a3"/>
        <w:spacing w:before="195" w:line="451" w:lineRule="auto"/>
        <w:ind w:right="7279"/>
      </w:pPr>
      <w:r>
        <w:t>А) воспаление Б) кровотечение</w:t>
      </w:r>
    </w:p>
    <w:p w14:paraId="29870664" w14:textId="77777777" w:rsidR="00A01200" w:rsidRDefault="00B30042">
      <w:pPr>
        <w:pStyle w:val="a3"/>
        <w:spacing w:before="8" w:line="448" w:lineRule="auto"/>
        <w:ind w:right="6814"/>
      </w:pPr>
      <w:r>
        <w:t>В) метастазирование Г) болевой синдром</w:t>
      </w:r>
    </w:p>
    <w:p w14:paraId="3C0CEC7E" w14:textId="77777777" w:rsidR="00A01200" w:rsidRDefault="00B30042">
      <w:pPr>
        <w:pStyle w:val="1"/>
        <w:spacing w:before="16" w:line="276" w:lineRule="auto"/>
        <w:ind w:right="732"/>
      </w:pPr>
      <w:r>
        <w:t>2187. [T019589] НАИБОЛЕЕ ЧАСТЫМ ПОВОДОМ ДЛЯ УРОЛОГ</w:t>
      </w:r>
      <w:r>
        <w:t>ИЧЕСКОГО ОБСЛЕДОВАНИЯ РЕБЕНКА ЯВЛЯЕТСЯ</w:t>
      </w:r>
    </w:p>
    <w:p w14:paraId="56D96029" w14:textId="77777777" w:rsidR="00A01200" w:rsidRDefault="00B30042">
      <w:pPr>
        <w:pStyle w:val="a3"/>
        <w:spacing w:before="198" w:line="448" w:lineRule="auto"/>
        <w:ind w:right="4174"/>
      </w:pPr>
      <w:r>
        <w:t>А) рецидивирующая инфекция мочевых путей Б) повышение артериального давления</w:t>
      </w:r>
    </w:p>
    <w:p w14:paraId="6C4ADC2F" w14:textId="77777777" w:rsidR="00A01200" w:rsidRDefault="00B30042">
      <w:pPr>
        <w:pStyle w:val="a3"/>
        <w:spacing w:before="11"/>
      </w:pPr>
      <w:r>
        <w:t>В) появление отеков</w:t>
      </w:r>
    </w:p>
    <w:p w14:paraId="0EEDE85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7F82A33" w14:textId="77777777" w:rsidR="00A01200" w:rsidRDefault="00B30042">
      <w:pPr>
        <w:pStyle w:val="a3"/>
        <w:spacing w:before="1"/>
      </w:pPr>
      <w:r>
        <w:t>Г) боль в поясничной области</w:t>
      </w:r>
    </w:p>
    <w:p w14:paraId="6677CE6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D352FA4" w14:textId="77777777" w:rsidR="00A01200" w:rsidRDefault="00B30042">
      <w:pPr>
        <w:pStyle w:val="1"/>
        <w:spacing w:before="1"/>
      </w:pPr>
      <w:r>
        <w:t>2188. [T019590] ПОД ЭКТОПИЕЙ ЯИЧКА ПОНИМАЮТ</w:t>
      </w:r>
    </w:p>
    <w:p w14:paraId="1C71563C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4306035B" w14:textId="77777777" w:rsidR="00A01200" w:rsidRDefault="00B30042">
      <w:pPr>
        <w:pStyle w:val="a3"/>
        <w:spacing w:line="451" w:lineRule="auto"/>
        <w:ind w:right="5335"/>
      </w:pPr>
      <w:r>
        <w:t>А) миграцию яичка вне мошонки Б) абдоминальную ретенцию яичка В) паховую ретенцию яичка</w:t>
      </w:r>
    </w:p>
    <w:p w14:paraId="58BB7F71" w14:textId="77777777" w:rsidR="00A01200" w:rsidRDefault="00B30042">
      <w:pPr>
        <w:pStyle w:val="a3"/>
        <w:spacing w:before="5"/>
      </w:pPr>
      <w:r>
        <w:t>Г) забрюшинную ретенцию яичка</w:t>
      </w:r>
    </w:p>
    <w:p w14:paraId="2C14F38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ACF8E4F" w14:textId="77777777" w:rsidR="00A01200" w:rsidRDefault="00B30042">
      <w:pPr>
        <w:pStyle w:val="1"/>
        <w:spacing w:line="276" w:lineRule="auto"/>
        <w:ind w:right="199"/>
      </w:pPr>
      <w:r>
        <w:t>2189. [T019591] КАК ПРОВОДИТСЯ ДИФФЕРЕНЦИАЛЬНАЯ ДИАГНОСТИКА МЕЖДУ ПИЕЛОЭКТАЗИЕЙ И ГИДРОНЕФРОТИЧЕСКОЙ ТРАНСФОРМАЦИЕЙ ПОЧКИ?</w:t>
      </w:r>
    </w:p>
    <w:p w14:paraId="479347BD" w14:textId="77777777" w:rsidR="00A01200" w:rsidRDefault="00B30042">
      <w:pPr>
        <w:pStyle w:val="a3"/>
        <w:spacing w:before="198" w:line="448" w:lineRule="auto"/>
        <w:ind w:right="5038"/>
      </w:pPr>
      <w:r>
        <w:t>А) ультразвуко</w:t>
      </w:r>
      <w:r>
        <w:t>вым тестом с лазиксом Б) экскреторной урографией</w:t>
      </w:r>
    </w:p>
    <w:p w14:paraId="7833EBBB" w14:textId="77777777" w:rsidR="00A01200" w:rsidRDefault="00B30042">
      <w:pPr>
        <w:pStyle w:val="a3"/>
        <w:spacing w:before="11"/>
      </w:pPr>
      <w:r>
        <w:t>В) микционной цистографией</w:t>
      </w:r>
    </w:p>
    <w:p w14:paraId="7AE76F7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BAC6F9E" w14:textId="77777777" w:rsidR="00A01200" w:rsidRDefault="00B30042">
      <w:pPr>
        <w:pStyle w:val="a3"/>
        <w:spacing w:before="1"/>
      </w:pPr>
      <w:r>
        <w:t>Г) радиоизотопным исследованием</w:t>
      </w:r>
    </w:p>
    <w:p w14:paraId="4142C136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8FB1307" w14:textId="77777777" w:rsidR="00A01200" w:rsidRDefault="00B30042">
      <w:pPr>
        <w:pStyle w:val="1"/>
        <w:spacing w:before="73" w:line="278" w:lineRule="auto"/>
        <w:ind w:right="929"/>
      </w:pPr>
      <w:r>
        <w:lastRenderedPageBreak/>
        <w:t>2190. [T019592] ВОРОНКООБРАЗНОЙ ДЕФОРМАЦИИ ГРУДНОЙ КЛЕТКИ ЧАСТО СОПУТСТВУЕТ СИНДРОМ</w:t>
      </w:r>
    </w:p>
    <w:p w14:paraId="1315C84A" w14:textId="77777777" w:rsidR="00A01200" w:rsidRDefault="00B30042">
      <w:pPr>
        <w:pStyle w:val="a3"/>
        <w:spacing w:before="192"/>
        <w:jc w:val="both"/>
      </w:pPr>
      <w:r>
        <w:t>А) Марфана</w:t>
      </w:r>
    </w:p>
    <w:p w14:paraId="45B18311" w14:textId="77777777" w:rsidR="00A01200" w:rsidRDefault="00A01200">
      <w:pPr>
        <w:pStyle w:val="a3"/>
        <w:ind w:left="0"/>
        <w:rPr>
          <w:sz w:val="21"/>
        </w:rPr>
      </w:pPr>
    </w:p>
    <w:p w14:paraId="45FE0841" w14:textId="77777777" w:rsidR="00A01200" w:rsidRDefault="00B30042">
      <w:pPr>
        <w:pStyle w:val="a3"/>
        <w:spacing w:line="448" w:lineRule="auto"/>
        <w:ind w:right="6766"/>
      </w:pPr>
      <w:r>
        <w:t>Б) Беквита-Видемана В) Вактерл</w:t>
      </w:r>
    </w:p>
    <w:p w14:paraId="3D8F80BA" w14:textId="77777777" w:rsidR="00A01200" w:rsidRDefault="00B30042">
      <w:pPr>
        <w:pStyle w:val="a3"/>
        <w:spacing w:before="10"/>
        <w:jc w:val="both"/>
      </w:pPr>
      <w:r>
        <w:t>Г) Пруно-Белли</w:t>
      </w:r>
    </w:p>
    <w:p w14:paraId="454A349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AD14B18" w14:textId="77777777" w:rsidR="00A01200" w:rsidRDefault="00B30042">
      <w:pPr>
        <w:pStyle w:val="1"/>
      </w:pPr>
      <w:r>
        <w:t>2191. [T019593] ОПЕРАТИВНОЕ ЛЕЧЕНИЕ ПАХОВОЙ ГРЫЖИ ПОКАЗАНО</w:t>
      </w:r>
    </w:p>
    <w:p w14:paraId="5A3AAC50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17F155AD" w14:textId="77777777" w:rsidR="00A01200" w:rsidRDefault="00B30042">
      <w:pPr>
        <w:pStyle w:val="a3"/>
        <w:spacing w:line="451" w:lineRule="auto"/>
        <w:ind w:right="5848"/>
        <w:jc w:val="both"/>
      </w:pPr>
      <w:r>
        <w:t>А) по установлению диагноза Б) после 2 месячного возраста В) после 6 месячного возраста Г) в возрасте старше года</w:t>
      </w:r>
    </w:p>
    <w:p w14:paraId="207094CF" w14:textId="77777777" w:rsidR="00A01200" w:rsidRDefault="00B30042">
      <w:pPr>
        <w:pStyle w:val="1"/>
        <w:spacing w:before="10"/>
      </w:pPr>
      <w:r>
        <w:t>2192. [T019594] ОПЕРАТИВНОЕ ЛЕЧЕНИЕ КРИПТОРХИЗМА ПОКАЗАНО В</w:t>
      </w:r>
    </w:p>
    <w:p w14:paraId="1A097D34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914E99C" w14:textId="77777777" w:rsidR="00A01200" w:rsidRDefault="00B30042">
      <w:pPr>
        <w:pStyle w:val="a3"/>
        <w:jc w:val="both"/>
      </w:pPr>
      <w:r>
        <w:t>А) 1,</w:t>
      </w:r>
      <w:r>
        <w:t>5-2 года</w:t>
      </w:r>
    </w:p>
    <w:p w14:paraId="32530EF1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37710466" w14:textId="77777777" w:rsidR="00A01200" w:rsidRDefault="00B30042">
      <w:pPr>
        <w:pStyle w:val="a3"/>
        <w:spacing w:line="448" w:lineRule="auto"/>
        <w:ind w:right="5946"/>
      </w:pPr>
      <w:r>
        <w:t>Б) периоде новорожденности В) 5 лет</w:t>
      </w:r>
    </w:p>
    <w:p w14:paraId="05C29686" w14:textId="77777777" w:rsidR="00A01200" w:rsidRDefault="00B30042">
      <w:pPr>
        <w:pStyle w:val="a3"/>
        <w:spacing w:before="11"/>
        <w:jc w:val="both"/>
      </w:pPr>
      <w:r>
        <w:t>Г) возрасте до 7 лет</w:t>
      </w:r>
    </w:p>
    <w:p w14:paraId="15154183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6B7F0638" w14:textId="77777777" w:rsidR="00A01200" w:rsidRDefault="00B30042">
      <w:pPr>
        <w:pStyle w:val="1"/>
        <w:spacing w:line="278" w:lineRule="auto"/>
        <w:ind w:right="495"/>
      </w:pPr>
      <w:r>
        <w:t>2193. [T019595] КОНСЕРВАТИВНАЯ ТЕРАПИЯ ГЕМАНГИОМ У МЛАДЕНЦЕВ ПРОВОДИТСЯ</w:t>
      </w:r>
    </w:p>
    <w:p w14:paraId="031E8510" w14:textId="77777777" w:rsidR="00A01200" w:rsidRDefault="00B30042">
      <w:pPr>
        <w:pStyle w:val="a3"/>
        <w:spacing w:before="192" w:line="451" w:lineRule="auto"/>
        <w:ind w:right="5785"/>
      </w:pPr>
      <w:r>
        <w:t>А) назначением Пропранолола Б) назначением гормонов</w:t>
      </w:r>
    </w:p>
    <w:p w14:paraId="44E36DE3" w14:textId="77777777" w:rsidR="00A01200" w:rsidRDefault="00B30042">
      <w:pPr>
        <w:pStyle w:val="a3"/>
        <w:spacing w:before="5"/>
        <w:jc w:val="both"/>
      </w:pPr>
      <w:r>
        <w:t>В) физиолечением</w:t>
      </w:r>
    </w:p>
    <w:p w14:paraId="63FB6459" w14:textId="77777777" w:rsidR="00A01200" w:rsidRDefault="00A01200">
      <w:pPr>
        <w:pStyle w:val="a3"/>
        <w:ind w:left="0"/>
        <w:rPr>
          <w:sz w:val="21"/>
        </w:rPr>
      </w:pPr>
    </w:p>
    <w:p w14:paraId="3E4594BB" w14:textId="77777777" w:rsidR="00A01200" w:rsidRDefault="00B30042">
      <w:pPr>
        <w:pStyle w:val="a3"/>
        <w:jc w:val="both"/>
      </w:pPr>
      <w:r>
        <w:t>Г) гипербарической оксигенотерапией</w:t>
      </w:r>
    </w:p>
    <w:p w14:paraId="0E67A114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389B3942" w14:textId="77777777" w:rsidR="00A01200" w:rsidRDefault="00B30042">
      <w:pPr>
        <w:pStyle w:val="1"/>
        <w:spacing w:line="278" w:lineRule="auto"/>
        <w:ind w:right="549"/>
      </w:pPr>
      <w:r>
        <w:t>2194. [T019600] ИНФЕКЦИЯ ПОПАДАЕТ В КОСТНОМОЗГОВОЙ КАНАЛ ПРИ ОСТРОМ ГЕМАТОГЕННОМ ОСТЕОМИЕЛИТЕ</w:t>
      </w:r>
    </w:p>
    <w:p w14:paraId="35F06D46" w14:textId="77777777" w:rsidR="00A01200" w:rsidRDefault="00B30042">
      <w:pPr>
        <w:pStyle w:val="a3"/>
        <w:spacing w:before="192" w:line="448" w:lineRule="auto"/>
        <w:ind w:right="6518"/>
        <w:jc w:val="both"/>
      </w:pPr>
      <w:r>
        <w:t>А) гематогенным путем Б) лимфогенным путем В) контактным путем</w:t>
      </w:r>
    </w:p>
    <w:p w14:paraId="639CD72A" w14:textId="77777777" w:rsidR="00A01200" w:rsidRDefault="00B30042">
      <w:pPr>
        <w:pStyle w:val="a3"/>
        <w:spacing w:before="10"/>
        <w:jc w:val="both"/>
      </w:pPr>
      <w:r>
        <w:t>Г) при открытом переломе кости</w:t>
      </w:r>
    </w:p>
    <w:p w14:paraId="12F76411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7C692AE" w14:textId="77777777" w:rsidR="00A01200" w:rsidRDefault="00B30042">
      <w:pPr>
        <w:pStyle w:val="1"/>
        <w:spacing w:before="73" w:line="278" w:lineRule="auto"/>
        <w:ind w:right="1599"/>
      </w:pPr>
      <w:r>
        <w:lastRenderedPageBreak/>
        <w:t>2195. [T01960</w:t>
      </w:r>
      <w:r>
        <w:t>3] ПАТОГЕНЕЗ БОЛЕВОГО СИНДРОМА ПРИ ОСТРОМ ОСТЕОМИЕЛИТЕ СВЯЗАН С</w:t>
      </w:r>
    </w:p>
    <w:p w14:paraId="57F5E105" w14:textId="77777777" w:rsidR="00A01200" w:rsidRDefault="00B30042">
      <w:pPr>
        <w:pStyle w:val="a3"/>
        <w:spacing w:before="192" w:line="451" w:lineRule="auto"/>
        <w:ind w:right="4620"/>
      </w:pPr>
      <w:r>
        <w:t>А) повышением внутрикостного давления Б) разрушением костной структуры</w:t>
      </w:r>
    </w:p>
    <w:p w14:paraId="0EC6656B" w14:textId="77777777" w:rsidR="00A01200" w:rsidRDefault="00B30042">
      <w:pPr>
        <w:pStyle w:val="a3"/>
        <w:spacing w:before="6"/>
      </w:pPr>
      <w:r>
        <w:t>В) воспалением надкостницы</w:t>
      </w:r>
    </w:p>
    <w:p w14:paraId="6C2D8339" w14:textId="77777777" w:rsidR="00A01200" w:rsidRDefault="00A01200">
      <w:pPr>
        <w:pStyle w:val="a3"/>
        <w:ind w:left="0"/>
        <w:rPr>
          <w:sz w:val="21"/>
        </w:rPr>
      </w:pPr>
    </w:p>
    <w:p w14:paraId="29101B3E" w14:textId="77777777" w:rsidR="00A01200" w:rsidRDefault="00B30042">
      <w:pPr>
        <w:pStyle w:val="a3"/>
        <w:spacing w:before="1"/>
      </w:pPr>
      <w:r>
        <w:t>Г) формированием патологического свища</w:t>
      </w:r>
    </w:p>
    <w:p w14:paraId="69F1E4F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FEA2149" w14:textId="77777777" w:rsidR="00A01200" w:rsidRDefault="00B30042">
      <w:pPr>
        <w:pStyle w:val="1"/>
        <w:spacing w:line="276" w:lineRule="auto"/>
        <w:ind w:right="838"/>
      </w:pPr>
      <w:r>
        <w:t>2196. [T019604] РЕНТГЕНОЛОГИЧЕСКИ ПЕРИОСТИТ ВЫЯВЛЯЕТС</w:t>
      </w:r>
      <w:r>
        <w:t>Я ПРИ ОСТЕОМИЕЛИТЕ</w:t>
      </w:r>
    </w:p>
    <w:p w14:paraId="540BDEE3" w14:textId="77777777" w:rsidR="00A01200" w:rsidRDefault="00B30042">
      <w:pPr>
        <w:pStyle w:val="a3"/>
        <w:spacing w:before="195" w:line="451" w:lineRule="auto"/>
        <w:ind w:right="4775"/>
      </w:pPr>
      <w:r>
        <w:t>А) на 10-14 сутки от начала заболевания Б) в первые сутки от начала заболевания В) через 1 месяц от начала заболевания Г) в течение первой недели заболевания</w:t>
      </w:r>
    </w:p>
    <w:p w14:paraId="66727D8F" w14:textId="77777777" w:rsidR="00A01200" w:rsidRDefault="00B30042">
      <w:pPr>
        <w:pStyle w:val="1"/>
        <w:spacing w:before="13"/>
      </w:pPr>
      <w:r>
        <w:t>2197. [T019605] МЕТАФИЗАРНЫЙ ОСТЕОМИЕЛИТ ПОРАЖАЕТ ВОЗРАСТ ДО</w:t>
      </w:r>
    </w:p>
    <w:p w14:paraId="5147C1A5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48DCC9F5" w14:textId="77777777" w:rsidR="00A01200" w:rsidRDefault="00B30042">
      <w:pPr>
        <w:pStyle w:val="a3"/>
      </w:pPr>
      <w:r>
        <w:t>А) 3 лет</w:t>
      </w:r>
    </w:p>
    <w:p w14:paraId="593C8EE0" w14:textId="77777777" w:rsidR="00A01200" w:rsidRDefault="00A01200">
      <w:pPr>
        <w:pStyle w:val="a3"/>
        <w:ind w:left="0"/>
        <w:rPr>
          <w:sz w:val="21"/>
        </w:rPr>
      </w:pPr>
    </w:p>
    <w:p w14:paraId="0341FD2C" w14:textId="77777777" w:rsidR="00A01200" w:rsidRDefault="00B30042">
      <w:pPr>
        <w:pStyle w:val="a3"/>
        <w:spacing w:line="448" w:lineRule="auto"/>
        <w:ind w:right="7781"/>
      </w:pPr>
      <w:r>
        <w:t>Б) 1 месяца В) 7 лет</w:t>
      </w:r>
    </w:p>
    <w:p w14:paraId="159A33A4" w14:textId="77777777" w:rsidR="00A01200" w:rsidRDefault="00B30042">
      <w:pPr>
        <w:pStyle w:val="a3"/>
        <w:spacing w:before="10"/>
      </w:pPr>
      <w:r>
        <w:t>Г) 10 лет</w:t>
      </w:r>
    </w:p>
    <w:p w14:paraId="57BBC5F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9A665BA" w14:textId="77777777" w:rsidR="00A01200" w:rsidRDefault="00B30042">
      <w:pPr>
        <w:pStyle w:val="1"/>
      </w:pPr>
      <w:r>
        <w:t>2198. [T019607] УЗИ-ПРИЗНАКОМ ИНВАГИНАТА ЯВЛЯЕТСЯ</w:t>
      </w:r>
    </w:p>
    <w:p w14:paraId="5F9977F8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1D9C5869" w14:textId="77777777" w:rsidR="00A01200" w:rsidRDefault="00B30042">
      <w:pPr>
        <w:pStyle w:val="a3"/>
      </w:pPr>
      <w:r>
        <w:t>А) симптом «мишени»</w:t>
      </w:r>
    </w:p>
    <w:p w14:paraId="11F87C87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4CE0C5B" w14:textId="77777777" w:rsidR="00A01200" w:rsidRDefault="00B30042">
      <w:pPr>
        <w:pStyle w:val="a3"/>
        <w:spacing w:line="448" w:lineRule="auto"/>
        <w:ind w:right="4911"/>
      </w:pPr>
      <w:r>
        <w:t>Б) симптом «треугольной площадки» В) наличие выпота в брюшной полости</w:t>
      </w:r>
    </w:p>
    <w:p w14:paraId="6FBCB335" w14:textId="77777777" w:rsidR="00A01200" w:rsidRDefault="00B30042">
      <w:pPr>
        <w:pStyle w:val="a3"/>
        <w:spacing w:before="11"/>
      </w:pPr>
      <w:r>
        <w:t>Г) симптом «маятникообразного движения» в кишечнике</w:t>
      </w:r>
    </w:p>
    <w:p w14:paraId="3533E247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227C9889" w14:textId="77777777" w:rsidR="00A01200" w:rsidRDefault="00B30042">
      <w:pPr>
        <w:pStyle w:val="1"/>
        <w:spacing w:line="278" w:lineRule="auto"/>
        <w:ind w:right="1974"/>
      </w:pPr>
      <w:r>
        <w:t>2199. [T019608] ПУСКОВЫМ МЕХАНИЗМОМ ВОЗНИКНОВЕНИЯ ИНВАГИНАЦИИ ЧАЩЕ ВСЕГО ЯВЛЯЕТСЯ</w:t>
      </w:r>
    </w:p>
    <w:p w14:paraId="20F471F9" w14:textId="77777777" w:rsidR="00A01200" w:rsidRDefault="00B30042">
      <w:pPr>
        <w:pStyle w:val="a3"/>
        <w:spacing w:before="192" w:line="451" w:lineRule="auto"/>
        <w:ind w:right="4740"/>
      </w:pPr>
      <w:r>
        <w:t>А) нарушение пищевого режима ребенка Б) перенесенная кишечная инфекция</w:t>
      </w:r>
    </w:p>
    <w:p w14:paraId="5CC52BC1" w14:textId="77777777" w:rsidR="00A01200" w:rsidRDefault="00B30042">
      <w:pPr>
        <w:pStyle w:val="a3"/>
        <w:spacing w:before="6" w:line="451" w:lineRule="auto"/>
        <w:ind w:right="6014"/>
      </w:pPr>
      <w:r>
        <w:t>В) травма брюшной полости Г) подвижный образ жизни</w:t>
      </w:r>
    </w:p>
    <w:p w14:paraId="132C8433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DD86063" w14:textId="77777777" w:rsidR="00A01200" w:rsidRDefault="00B30042">
      <w:pPr>
        <w:pStyle w:val="1"/>
        <w:spacing w:before="73"/>
      </w:pPr>
      <w:r>
        <w:lastRenderedPageBreak/>
        <w:t>2200. [T019610] ЧТО НАЗЫВАЮТ ДИВЕР</w:t>
      </w:r>
      <w:r>
        <w:t>ТИКУЛОМ МЕККЕЛЯ?</w:t>
      </w:r>
    </w:p>
    <w:p w14:paraId="60F670DB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95478EB" w14:textId="77777777" w:rsidR="00A01200" w:rsidRDefault="00B30042">
      <w:pPr>
        <w:pStyle w:val="a3"/>
        <w:spacing w:line="451" w:lineRule="auto"/>
        <w:ind w:right="5512"/>
      </w:pPr>
      <w:r>
        <w:t>А) рудимент желточного протока Б) рудимент урахуса</w:t>
      </w:r>
    </w:p>
    <w:p w14:paraId="68AFB6C5" w14:textId="77777777" w:rsidR="00A01200" w:rsidRDefault="00B30042">
      <w:pPr>
        <w:pStyle w:val="a3"/>
        <w:spacing w:before="5"/>
      </w:pPr>
      <w:r>
        <w:t>В) полип кишки</w:t>
      </w:r>
    </w:p>
    <w:p w14:paraId="380396E2" w14:textId="77777777" w:rsidR="00A01200" w:rsidRDefault="00A01200">
      <w:pPr>
        <w:pStyle w:val="a3"/>
        <w:ind w:left="0"/>
        <w:rPr>
          <w:sz w:val="21"/>
        </w:rPr>
      </w:pPr>
    </w:p>
    <w:p w14:paraId="7CC0247B" w14:textId="77777777" w:rsidR="00A01200" w:rsidRDefault="00B30042">
      <w:pPr>
        <w:pStyle w:val="a3"/>
      </w:pPr>
      <w:r>
        <w:t>Г) новообразование кишечника</w:t>
      </w:r>
    </w:p>
    <w:p w14:paraId="72446E5A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464A73A6" w14:textId="77777777" w:rsidR="00A01200" w:rsidRDefault="00B30042">
      <w:pPr>
        <w:pStyle w:val="1"/>
        <w:spacing w:line="278" w:lineRule="auto"/>
        <w:ind w:right="230"/>
      </w:pPr>
      <w:r>
        <w:t>2201. [T019611] КАКОЕ ОСЛОЖНЕНИЕ МОЖНО ОЖИДАТЬ ОТ ДИВЕРТИКУЛА МЕККЕЛЯ?</w:t>
      </w:r>
    </w:p>
    <w:p w14:paraId="31437202" w14:textId="77777777" w:rsidR="00A01200" w:rsidRDefault="00B30042">
      <w:pPr>
        <w:pStyle w:val="a3"/>
        <w:spacing w:before="193"/>
      </w:pPr>
      <w:r>
        <w:t>А) кишечное кровотечение</w:t>
      </w:r>
    </w:p>
    <w:p w14:paraId="0379943E" w14:textId="77777777" w:rsidR="00A01200" w:rsidRDefault="00A01200">
      <w:pPr>
        <w:pStyle w:val="a3"/>
        <w:ind w:left="0"/>
        <w:rPr>
          <w:sz w:val="21"/>
        </w:rPr>
      </w:pPr>
    </w:p>
    <w:p w14:paraId="6A38B602" w14:textId="77777777" w:rsidR="00A01200" w:rsidRDefault="00B30042">
      <w:pPr>
        <w:pStyle w:val="a3"/>
        <w:spacing w:line="448" w:lineRule="auto"/>
        <w:ind w:right="3767"/>
      </w:pPr>
      <w:r>
        <w:t>Б) вторичное воспаление червеобразного отростка В) нарушения стула</w:t>
      </w:r>
    </w:p>
    <w:p w14:paraId="1CAB605E" w14:textId="77777777" w:rsidR="00A01200" w:rsidRDefault="00B30042">
      <w:pPr>
        <w:pStyle w:val="a3"/>
        <w:spacing w:before="10"/>
      </w:pPr>
      <w:r>
        <w:t>Г) многократную рвоту</w:t>
      </w:r>
    </w:p>
    <w:p w14:paraId="759CB05D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1726E529" w14:textId="77777777" w:rsidR="00A01200" w:rsidRDefault="00B30042">
      <w:pPr>
        <w:pStyle w:val="1"/>
        <w:spacing w:before="1" w:line="278" w:lineRule="auto"/>
        <w:ind w:right="1054"/>
      </w:pPr>
      <w:r>
        <w:t>2202. [T019614] ОСНОВНЫМ ОБЪЕКТИВНЫМ СИМПТОМОМ ОСТРОГО АППЕНДИЦИТА У ДЕТЕЙ ЯВЛЯЕТСЯ СИМПТОМ</w:t>
      </w:r>
    </w:p>
    <w:p w14:paraId="4A3215A9" w14:textId="77777777" w:rsidR="00A01200" w:rsidRDefault="00B30042">
      <w:pPr>
        <w:pStyle w:val="a3"/>
        <w:spacing w:before="193" w:line="451" w:lineRule="auto"/>
        <w:ind w:right="6551"/>
      </w:pPr>
      <w:r>
        <w:t>А) мышечного дефанса Б) Филатова</w:t>
      </w:r>
    </w:p>
    <w:p w14:paraId="7E75BDF8" w14:textId="77777777" w:rsidR="00A01200" w:rsidRDefault="00B30042">
      <w:pPr>
        <w:pStyle w:val="a3"/>
        <w:spacing w:before="6" w:line="451" w:lineRule="auto"/>
        <w:ind w:right="7531"/>
      </w:pPr>
      <w:r>
        <w:t>В) Щеткина Г) «рубашки»</w:t>
      </w:r>
    </w:p>
    <w:p w14:paraId="0605E189" w14:textId="77777777" w:rsidR="00A01200" w:rsidRDefault="00B30042">
      <w:pPr>
        <w:pStyle w:val="1"/>
        <w:spacing w:before="13" w:line="276" w:lineRule="auto"/>
        <w:ind w:right="1282"/>
      </w:pPr>
      <w:r>
        <w:t>2203. [T019619] К</w:t>
      </w:r>
      <w:r>
        <w:t>РИПТОГЕННЫЙ ПЕЛЬВИОПЕРИТОНИТ У ДЕВОЧЕК ВЫЗЫВАЕТСЯ</w:t>
      </w:r>
    </w:p>
    <w:p w14:paraId="2AAA03C9" w14:textId="77777777" w:rsidR="00A01200" w:rsidRDefault="00B30042">
      <w:pPr>
        <w:pStyle w:val="a3"/>
        <w:spacing w:before="195"/>
      </w:pPr>
      <w:r>
        <w:t>А) восходящей инфекцией с половых путей</w:t>
      </w:r>
    </w:p>
    <w:p w14:paraId="576006A4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19EBAC81" w14:textId="77777777" w:rsidR="00A01200" w:rsidRDefault="00B30042">
      <w:pPr>
        <w:pStyle w:val="a3"/>
        <w:spacing w:line="451" w:lineRule="auto"/>
        <w:ind w:right="3531"/>
      </w:pPr>
      <w:r>
        <w:t>Б) тазово расположенным червеобразным отростком В) апоплексией яичника</w:t>
      </w:r>
    </w:p>
    <w:p w14:paraId="01458C10" w14:textId="77777777" w:rsidR="00A01200" w:rsidRDefault="00B30042">
      <w:pPr>
        <w:pStyle w:val="a3"/>
        <w:spacing w:before="5"/>
      </w:pPr>
      <w:r>
        <w:t>Г) перекрутом кисты яичника</w:t>
      </w:r>
    </w:p>
    <w:p w14:paraId="641AE1F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65B4AEB" w14:textId="77777777" w:rsidR="00A01200" w:rsidRDefault="00B30042">
      <w:pPr>
        <w:pStyle w:val="1"/>
        <w:spacing w:line="276" w:lineRule="auto"/>
        <w:ind w:right="1261"/>
      </w:pPr>
      <w:r>
        <w:t>2204. [T019629] УЗИ-ПРИЗНАКОМ АНТЕНАТАЛЬНОЙ ДИАГНОСТИКИ АТРЕЗИИ ПИЩЕВОДА ЯВЛЯЕТСЯ</w:t>
      </w:r>
    </w:p>
    <w:p w14:paraId="275619A6" w14:textId="77777777" w:rsidR="00A01200" w:rsidRDefault="00B30042">
      <w:pPr>
        <w:pStyle w:val="a3"/>
        <w:spacing w:before="195"/>
      </w:pPr>
      <w:r>
        <w:t>А) микрогастрис</w:t>
      </w:r>
    </w:p>
    <w:p w14:paraId="2D22CDF2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2B43922F" w14:textId="77777777" w:rsidR="00A01200" w:rsidRDefault="00B30042">
      <w:pPr>
        <w:pStyle w:val="a3"/>
      </w:pPr>
      <w:r>
        <w:t>Б) визуализация порока сердца</w:t>
      </w:r>
    </w:p>
    <w:p w14:paraId="5A4BE3AC" w14:textId="77777777" w:rsidR="00A01200" w:rsidRDefault="00A01200">
      <w:pPr>
        <w:pStyle w:val="a3"/>
        <w:ind w:left="0"/>
        <w:rPr>
          <w:sz w:val="21"/>
        </w:rPr>
      </w:pPr>
    </w:p>
    <w:p w14:paraId="2C6A2C14" w14:textId="77777777" w:rsidR="00A01200" w:rsidRDefault="00B30042">
      <w:pPr>
        <w:pStyle w:val="a3"/>
        <w:spacing w:line="448" w:lineRule="auto"/>
        <w:ind w:right="4673"/>
      </w:pPr>
      <w:r>
        <w:t>В) выявление трахео-пищеводного свища Г) маловодие</w:t>
      </w:r>
    </w:p>
    <w:p w14:paraId="0029D901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076B7C1" w14:textId="77777777" w:rsidR="00A01200" w:rsidRDefault="00B30042">
      <w:pPr>
        <w:pStyle w:val="1"/>
        <w:spacing w:before="73" w:line="278" w:lineRule="auto"/>
        <w:ind w:right="2432"/>
      </w:pPr>
      <w:r>
        <w:lastRenderedPageBreak/>
        <w:t>2205. [T019631] ВРОЖДЕННАЯ ДИАФРАГМАЛЬНАЯ ГРЫЖА СОПРОВОЖД</w:t>
      </w:r>
      <w:r>
        <w:t>АЕТСЯ</w:t>
      </w:r>
    </w:p>
    <w:p w14:paraId="45745064" w14:textId="77777777" w:rsidR="00A01200" w:rsidRDefault="00B30042">
      <w:pPr>
        <w:pStyle w:val="a3"/>
        <w:spacing w:before="192"/>
      </w:pPr>
      <w:r>
        <w:t>А) гипоплазией лѐгкого</w:t>
      </w:r>
    </w:p>
    <w:p w14:paraId="1A3CD60F" w14:textId="77777777" w:rsidR="00A01200" w:rsidRDefault="00A01200">
      <w:pPr>
        <w:pStyle w:val="a3"/>
        <w:ind w:left="0"/>
        <w:rPr>
          <w:sz w:val="21"/>
        </w:rPr>
      </w:pPr>
    </w:p>
    <w:p w14:paraId="2AECCD19" w14:textId="77777777" w:rsidR="00A01200" w:rsidRDefault="00B30042">
      <w:pPr>
        <w:pStyle w:val="a3"/>
        <w:spacing w:line="448" w:lineRule="auto"/>
        <w:ind w:right="5666"/>
      </w:pPr>
      <w:r>
        <w:t>Б) врожденным пороком сердца В) грудной дистопией почки</w:t>
      </w:r>
    </w:p>
    <w:p w14:paraId="59851524" w14:textId="77777777" w:rsidR="00A01200" w:rsidRDefault="00B30042">
      <w:pPr>
        <w:pStyle w:val="a3"/>
        <w:spacing w:before="10"/>
      </w:pPr>
      <w:r>
        <w:t>Г) кишечной непроходимостью</w:t>
      </w:r>
    </w:p>
    <w:p w14:paraId="6188F6D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E72A478" w14:textId="77777777" w:rsidR="00A01200" w:rsidRDefault="00B30042">
      <w:pPr>
        <w:pStyle w:val="1"/>
      </w:pPr>
      <w:r>
        <w:t>2206. [T019632] ЧТО ХАРАКТЕРНО ДЛЯ ЛОБАРНОЙ ЭМФИЗЕМЫ?</w:t>
      </w:r>
    </w:p>
    <w:p w14:paraId="6F1C6DED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30B2113D" w14:textId="77777777" w:rsidR="00A01200" w:rsidRDefault="00B30042">
      <w:pPr>
        <w:pStyle w:val="a3"/>
      </w:pPr>
      <w:r>
        <w:t>А) одышка с апноэ</w:t>
      </w:r>
    </w:p>
    <w:p w14:paraId="3A4C199E" w14:textId="77777777" w:rsidR="00A01200" w:rsidRDefault="00A01200">
      <w:pPr>
        <w:pStyle w:val="a3"/>
        <w:ind w:left="0"/>
        <w:rPr>
          <w:sz w:val="21"/>
        </w:rPr>
      </w:pPr>
    </w:p>
    <w:p w14:paraId="147F8EAE" w14:textId="77777777" w:rsidR="00A01200" w:rsidRDefault="00B30042">
      <w:pPr>
        <w:pStyle w:val="a3"/>
      </w:pPr>
      <w:r>
        <w:t>Б) стридорозное дыхание</w:t>
      </w:r>
    </w:p>
    <w:p w14:paraId="7C91593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F19638E" w14:textId="77777777" w:rsidR="00A01200" w:rsidRDefault="00B30042">
      <w:pPr>
        <w:pStyle w:val="a3"/>
      </w:pPr>
      <w:r>
        <w:t>В) сердечная недостаточность</w:t>
      </w:r>
    </w:p>
    <w:p w14:paraId="3C0D3C17" w14:textId="77777777" w:rsidR="00A01200" w:rsidRDefault="00A01200">
      <w:pPr>
        <w:pStyle w:val="a3"/>
        <w:ind w:left="0"/>
        <w:rPr>
          <w:sz w:val="21"/>
        </w:rPr>
      </w:pPr>
    </w:p>
    <w:p w14:paraId="62C721C9" w14:textId="77777777" w:rsidR="00A01200" w:rsidRDefault="00B30042">
      <w:pPr>
        <w:pStyle w:val="a3"/>
      </w:pPr>
      <w:r>
        <w:t>Г) пенистые выделения из ротоглотки</w:t>
      </w:r>
    </w:p>
    <w:p w14:paraId="0C67F749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0B866824" w14:textId="77777777" w:rsidR="00A01200" w:rsidRDefault="00B30042">
      <w:pPr>
        <w:pStyle w:val="1"/>
        <w:spacing w:line="278" w:lineRule="auto"/>
        <w:ind w:right="1427"/>
      </w:pPr>
      <w:r>
        <w:t>2207. [T019633] ГРЫЖА ПИЩЕВОДНОГО ОТВЕРСТИЯ ДИАФРАГМЫ ХАРАКТЕРИЗУЕТСЯ</w:t>
      </w:r>
    </w:p>
    <w:p w14:paraId="3E55DE88" w14:textId="77777777" w:rsidR="00A01200" w:rsidRDefault="00B30042">
      <w:pPr>
        <w:pStyle w:val="a3"/>
        <w:spacing w:before="193"/>
      </w:pPr>
      <w:r>
        <w:t>А) явлениями дисфагии</w:t>
      </w:r>
    </w:p>
    <w:p w14:paraId="7F46DCBF" w14:textId="77777777" w:rsidR="00A01200" w:rsidRDefault="00A01200">
      <w:pPr>
        <w:pStyle w:val="a3"/>
        <w:ind w:left="0"/>
        <w:rPr>
          <w:sz w:val="21"/>
        </w:rPr>
      </w:pPr>
    </w:p>
    <w:p w14:paraId="5C8F8751" w14:textId="77777777" w:rsidR="00A01200" w:rsidRDefault="00B30042">
      <w:pPr>
        <w:pStyle w:val="a3"/>
        <w:spacing w:before="1" w:line="448" w:lineRule="auto"/>
        <w:ind w:right="5409"/>
      </w:pPr>
      <w:r>
        <w:t>Б) дыхательной недостаточностью В) сердечной недостаточностью Г) пищеводным</w:t>
      </w:r>
      <w:r>
        <w:rPr>
          <w:spacing w:val="-10"/>
        </w:rPr>
        <w:t xml:space="preserve"> </w:t>
      </w:r>
      <w:r>
        <w:t>кровотечением</w:t>
      </w:r>
    </w:p>
    <w:p w14:paraId="0947190D" w14:textId="77777777" w:rsidR="00A01200" w:rsidRDefault="00B30042">
      <w:pPr>
        <w:pStyle w:val="1"/>
        <w:spacing w:before="16"/>
      </w:pPr>
      <w:r>
        <w:t xml:space="preserve">2208. </w:t>
      </w:r>
      <w:r>
        <w:t>[T019637] ВРОЖДЕННАЯ ДИАФРАГМАЛЬНАЯ ГРЫЖА ВЫЯВЛЯЕТСЯ НА</w:t>
      </w:r>
    </w:p>
    <w:p w14:paraId="0798CD69" w14:textId="77777777" w:rsidR="00A01200" w:rsidRDefault="00B30042">
      <w:pPr>
        <w:tabs>
          <w:tab w:val="left" w:pos="1357"/>
        </w:tabs>
        <w:spacing w:before="40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НЕДЕЛЕ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ГЕСТАЦИИ</w:t>
      </w:r>
    </w:p>
    <w:p w14:paraId="0C0CE5C7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65D7B259" w14:textId="77777777" w:rsidR="00A01200" w:rsidRDefault="00B30042">
      <w:pPr>
        <w:pStyle w:val="a3"/>
        <w:spacing w:line="451" w:lineRule="auto"/>
        <w:ind w:right="8092"/>
        <w:jc w:val="both"/>
      </w:pPr>
      <w:r>
        <w:t>А) 18-20 Б) 21-22 В) 30-32 Г) 12-14</w:t>
      </w:r>
    </w:p>
    <w:p w14:paraId="1EE1DCDF" w14:textId="77777777" w:rsidR="00A01200" w:rsidRDefault="00B30042">
      <w:pPr>
        <w:pStyle w:val="1"/>
        <w:spacing w:before="12" w:line="276" w:lineRule="auto"/>
        <w:ind w:right="1190"/>
      </w:pPr>
      <w:r>
        <w:t>2209. [T019639] РЕНТГЕНОЛОГИЧЕСКИ ДИАФРАГМАЛЬНУЮ ГРЫЖУ ДИФФЕРЕНЦИРУЮТ С</w:t>
      </w:r>
    </w:p>
    <w:p w14:paraId="59E31700" w14:textId="77777777" w:rsidR="00A01200" w:rsidRDefault="00B30042">
      <w:pPr>
        <w:pStyle w:val="a3"/>
        <w:spacing w:before="194" w:line="451" w:lineRule="auto"/>
        <w:ind w:right="6446"/>
      </w:pPr>
      <w:r>
        <w:t>А) поликистозом лѐгких Б) пневмонией</w:t>
      </w:r>
    </w:p>
    <w:p w14:paraId="77F6397B" w14:textId="77777777" w:rsidR="00A01200" w:rsidRDefault="00B30042">
      <w:pPr>
        <w:pStyle w:val="a3"/>
        <w:spacing w:before="8"/>
      </w:pPr>
      <w:r>
        <w:t>В) лобарной эмфиземой</w:t>
      </w:r>
    </w:p>
    <w:p w14:paraId="3C0825C2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1F9D69E8" w14:textId="77777777" w:rsidR="00A01200" w:rsidRDefault="00B30042">
      <w:pPr>
        <w:pStyle w:val="a3"/>
      </w:pPr>
      <w:r>
        <w:t>Г) опухолью грудной полости</w:t>
      </w:r>
    </w:p>
    <w:p w14:paraId="74F4A85E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8EC1C1A" w14:textId="77777777" w:rsidR="00A01200" w:rsidRDefault="00B30042">
      <w:pPr>
        <w:pStyle w:val="1"/>
        <w:spacing w:before="73"/>
      </w:pPr>
      <w:r>
        <w:lastRenderedPageBreak/>
        <w:t>2210. [T019641] ЛОБАРНУЮ ЭМФИЗЕМУ ДИФФЕРЕНЦИРУЮТ</w:t>
      </w:r>
    </w:p>
    <w:p w14:paraId="44FEF852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4894AB1" w14:textId="77777777" w:rsidR="00A01200" w:rsidRDefault="00B30042">
      <w:pPr>
        <w:pStyle w:val="a3"/>
      </w:pPr>
      <w:r>
        <w:t>А) со спонтанным пневмотораксом</w:t>
      </w:r>
    </w:p>
    <w:p w14:paraId="2203272B" w14:textId="77777777" w:rsidR="00A01200" w:rsidRDefault="00A01200">
      <w:pPr>
        <w:pStyle w:val="a3"/>
        <w:ind w:left="0"/>
        <w:rPr>
          <w:sz w:val="21"/>
        </w:rPr>
      </w:pPr>
    </w:p>
    <w:p w14:paraId="6E025F4E" w14:textId="77777777" w:rsidR="00A01200" w:rsidRDefault="00B30042">
      <w:pPr>
        <w:pStyle w:val="a3"/>
        <w:spacing w:line="448" w:lineRule="auto"/>
        <w:ind w:right="4649"/>
      </w:pPr>
      <w:r>
        <w:t>Б) с врожденной диафрагмальной грыжей В) с врожденной кистой лѐгкого</w:t>
      </w:r>
    </w:p>
    <w:p w14:paraId="6C0F2680" w14:textId="77777777" w:rsidR="00A01200" w:rsidRDefault="00B30042">
      <w:pPr>
        <w:pStyle w:val="a3"/>
        <w:spacing w:before="10"/>
      </w:pPr>
      <w:r>
        <w:t>Г) с пневмонией</w:t>
      </w:r>
    </w:p>
    <w:p w14:paraId="1C44DD63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18EDCD33" w14:textId="77777777" w:rsidR="00A01200" w:rsidRDefault="00B30042">
      <w:pPr>
        <w:pStyle w:val="1"/>
        <w:spacing w:line="278" w:lineRule="auto"/>
        <w:ind w:right="211"/>
      </w:pPr>
      <w:r>
        <w:t xml:space="preserve">2211. [T019644] В </w:t>
      </w:r>
      <w:r>
        <w:t>ПЕРВУЮ ОЧЕРЕДЬ ПРИ ВРОЖДЕННОЙ ДИАФРАГМАЛЬНОЙ ГРЫЖЕ ПРОВОДЯТ</w:t>
      </w:r>
    </w:p>
    <w:p w14:paraId="75E5D3C6" w14:textId="77777777" w:rsidR="00A01200" w:rsidRDefault="00B30042">
      <w:pPr>
        <w:pStyle w:val="a3"/>
        <w:spacing w:before="192" w:line="451" w:lineRule="auto"/>
        <w:ind w:right="5012"/>
      </w:pPr>
      <w:r>
        <w:t>А) искусственную вентиляцию лѐгких Б) срочную операцию</w:t>
      </w:r>
    </w:p>
    <w:p w14:paraId="0CFA4041" w14:textId="77777777" w:rsidR="00A01200" w:rsidRDefault="00B30042">
      <w:pPr>
        <w:pStyle w:val="a3"/>
        <w:spacing w:before="5" w:line="451" w:lineRule="auto"/>
        <w:ind w:right="5431"/>
      </w:pPr>
      <w:r>
        <w:t>В) кислородотерапию через маску Г) зондирование желудка</w:t>
      </w:r>
    </w:p>
    <w:p w14:paraId="777FB1AF" w14:textId="77777777" w:rsidR="00A01200" w:rsidRDefault="00B30042">
      <w:pPr>
        <w:pStyle w:val="1"/>
        <w:spacing w:before="10"/>
      </w:pPr>
      <w:r>
        <w:t>2212. [T019646] ПРИ ЛОБАРНОЙ ЭМФИЗЕМЕ ПОКАЗАНО ВЫПОЛНЕНИЕ</w:t>
      </w:r>
    </w:p>
    <w:p w14:paraId="78D08FFD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430E234" w14:textId="77777777" w:rsidR="00A01200" w:rsidRDefault="00B30042">
      <w:pPr>
        <w:pStyle w:val="a3"/>
      </w:pPr>
      <w:r>
        <w:t>А) лобэктомии</w:t>
      </w:r>
    </w:p>
    <w:p w14:paraId="1262EA7E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77CA9227" w14:textId="77777777" w:rsidR="00A01200" w:rsidRDefault="00B30042">
      <w:pPr>
        <w:pStyle w:val="a3"/>
        <w:spacing w:line="448" w:lineRule="auto"/>
        <w:ind w:right="4989"/>
      </w:pPr>
      <w:r>
        <w:t>Б) дренирования плевральной полости В) искусственной вентиляции лѐгких Г) билобэктомии</w:t>
      </w:r>
    </w:p>
    <w:p w14:paraId="3155CCB8" w14:textId="77777777" w:rsidR="00A01200" w:rsidRDefault="00B30042">
      <w:pPr>
        <w:pStyle w:val="1"/>
        <w:spacing w:before="13"/>
      </w:pPr>
      <w:r>
        <w:t>2213. [T019647] ВРОЖДЕННЫЙ ПИЛОРОСТЕНОЗ ЧАЩЕ ВЫЯВЛЯЕТСЯ (МЕС.)</w:t>
      </w:r>
    </w:p>
    <w:p w14:paraId="439B6DB5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CCCA1CE" w14:textId="77777777" w:rsidR="00A01200" w:rsidRDefault="00B30042">
      <w:pPr>
        <w:pStyle w:val="a3"/>
      </w:pPr>
      <w:r>
        <w:t>А) в 1-1,5</w:t>
      </w:r>
    </w:p>
    <w:p w14:paraId="116828A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3EBD605" w14:textId="77777777" w:rsidR="00A01200" w:rsidRDefault="00B30042">
      <w:pPr>
        <w:pStyle w:val="a3"/>
        <w:spacing w:line="451" w:lineRule="auto"/>
        <w:ind w:right="8195"/>
        <w:jc w:val="both"/>
      </w:pPr>
      <w:r>
        <w:t>Б) в 2-3 В) до 6 Г)</w:t>
      </w:r>
      <w:r>
        <w:t xml:space="preserve"> до 1</w:t>
      </w:r>
    </w:p>
    <w:p w14:paraId="697E71BA" w14:textId="77777777" w:rsidR="00A01200" w:rsidRDefault="00B30042">
      <w:pPr>
        <w:pStyle w:val="1"/>
        <w:spacing w:before="10" w:line="276" w:lineRule="auto"/>
        <w:ind w:right="2370"/>
      </w:pPr>
      <w:r>
        <w:t>2214. [T019649] ОСНОВНЫМ СИМПТОМОМ ВРОЖДЕННОГО ПИЛОРОСТЕНОЗА ЯВЛЯЕТСЯ</w:t>
      </w:r>
    </w:p>
    <w:p w14:paraId="32DDECB3" w14:textId="77777777" w:rsidR="00A01200" w:rsidRDefault="00B30042">
      <w:pPr>
        <w:pStyle w:val="a3"/>
        <w:spacing w:before="197" w:line="451" w:lineRule="auto"/>
        <w:ind w:right="6755"/>
      </w:pPr>
      <w:r>
        <w:t>А) рвота «фонтаном» Б) запор</w:t>
      </w:r>
    </w:p>
    <w:p w14:paraId="06CE59BC" w14:textId="77777777" w:rsidR="00A01200" w:rsidRDefault="00B30042">
      <w:pPr>
        <w:pStyle w:val="a3"/>
        <w:spacing w:before="6"/>
      </w:pPr>
      <w:r>
        <w:t>В) олигоурия</w:t>
      </w:r>
    </w:p>
    <w:p w14:paraId="35553872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21633B44" w14:textId="77777777" w:rsidR="00A01200" w:rsidRDefault="00B30042">
      <w:pPr>
        <w:pStyle w:val="a3"/>
      </w:pPr>
      <w:r>
        <w:t>Г) рвота «кофейной гущей»</w:t>
      </w:r>
    </w:p>
    <w:p w14:paraId="76E56EF9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ADF4D67" w14:textId="77777777" w:rsidR="00A01200" w:rsidRDefault="00B30042">
      <w:pPr>
        <w:pStyle w:val="1"/>
        <w:spacing w:before="73"/>
      </w:pPr>
      <w:r>
        <w:lastRenderedPageBreak/>
        <w:t>2215. [T019656] МЕКОНИЕВЫЙ ИЛЕУС НАБЛЮДАЕТСЯ ПРИ</w:t>
      </w:r>
    </w:p>
    <w:p w14:paraId="43A94781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5028E698" w14:textId="77777777" w:rsidR="00A01200" w:rsidRDefault="00B30042">
      <w:pPr>
        <w:pStyle w:val="a3"/>
      </w:pPr>
      <w:r>
        <w:t>А) муковисцидозе</w:t>
      </w:r>
    </w:p>
    <w:p w14:paraId="4C23410A" w14:textId="77777777" w:rsidR="00A01200" w:rsidRDefault="00A01200">
      <w:pPr>
        <w:pStyle w:val="a3"/>
        <w:ind w:left="0"/>
        <w:rPr>
          <w:sz w:val="21"/>
        </w:rPr>
      </w:pPr>
    </w:p>
    <w:p w14:paraId="7F830514" w14:textId="77777777" w:rsidR="00A01200" w:rsidRDefault="00B30042">
      <w:pPr>
        <w:pStyle w:val="a3"/>
        <w:spacing w:line="448" w:lineRule="auto"/>
        <w:ind w:right="5685"/>
      </w:pPr>
      <w:r>
        <w:t>Б) некротическом энтероколите В) кишечной непроходимости Г) перфорации кишки</w:t>
      </w:r>
    </w:p>
    <w:p w14:paraId="6066D869" w14:textId="77777777" w:rsidR="00A01200" w:rsidRDefault="00B30042">
      <w:pPr>
        <w:pStyle w:val="1"/>
        <w:spacing w:before="13"/>
      </w:pPr>
      <w:r>
        <w:t>2216. [T019657] ОСТРОТА КЛИНИКИ БОЛЕЗНИ ГИРШПРУНГА ЗАВИСИТ ОТ</w:t>
      </w:r>
    </w:p>
    <w:p w14:paraId="64890FA1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9298B5F" w14:textId="77777777" w:rsidR="00A01200" w:rsidRDefault="00B30042">
      <w:pPr>
        <w:pStyle w:val="a3"/>
        <w:spacing w:line="451" w:lineRule="auto"/>
        <w:ind w:right="5712"/>
      </w:pPr>
      <w:r>
        <w:t>А) длины аганглионарной зоны Б) возраста ребенка</w:t>
      </w:r>
    </w:p>
    <w:p w14:paraId="49D4AD54" w14:textId="77777777" w:rsidR="00A01200" w:rsidRDefault="00B30042">
      <w:pPr>
        <w:pStyle w:val="a3"/>
        <w:spacing w:before="5" w:line="451" w:lineRule="auto"/>
        <w:ind w:right="5594"/>
      </w:pPr>
      <w:r>
        <w:t>В) срока гестации при рождении Г) качества ухода за ребенком</w:t>
      </w:r>
    </w:p>
    <w:p w14:paraId="7F0A460E" w14:textId="77777777" w:rsidR="00A01200" w:rsidRDefault="00B30042">
      <w:pPr>
        <w:pStyle w:val="1"/>
        <w:spacing w:before="10" w:line="276" w:lineRule="auto"/>
        <w:ind w:right="466"/>
      </w:pPr>
      <w:r>
        <w:t xml:space="preserve">2217. </w:t>
      </w:r>
      <w:r>
        <w:t>[T019658] КЛИНИЧЕСКАЯ КАРТИНА РЕКТАЛЬНОЙ ФОРМЫ БОЛЕЗНИ ГИРШПРУНГА ХАРАКТЕРИЗУЕТСЯ</w:t>
      </w:r>
    </w:p>
    <w:p w14:paraId="482E7F6C" w14:textId="77777777" w:rsidR="00A01200" w:rsidRDefault="00B30042">
      <w:pPr>
        <w:pStyle w:val="a3"/>
        <w:spacing w:before="197" w:line="451" w:lineRule="auto"/>
        <w:ind w:right="5205"/>
      </w:pPr>
      <w:r>
        <w:t>А) хроническими запорами с 1-2 лет Б) кишечным кровотечением</w:t>
      </w:r>
    </w:p>
    <w:p w14:paraId="3ADB2149" w14:textId="77777777" w:rsidR="00A01200" w:rsidRDefault="00B30042">
      <w:pPr>
        <w:pStyle w:val="a3"/>
        <w:spacing w:before="5" w:line="451" w:lineRule="auto"/>
        <w:ind w:right="5143"/>
      </w:pPr>
      <w:r>
        <w:t>В) появлением периодической рвоты Г) наличием каловых камней</w:t>
      </w:r>
    </w:p>
    <w:p w14:paraId="0398B933" w14:textId="77777777" w:rsidR="00A01200" w:rsidRDefault="00B30042">
      <w:pPr>
        <w:pStyle w:val="1"/>
        <w:spacing w:before="10"/>
      </w:pPr>
      <w:r>
        <w:t>2218. [T019660] ПРИЧИНОЙ БОЛЕЗНИ ГИРШПРУНГА СЧИТАЕТС</w:t>
      </w:r>
      <w:r>
        <w:t>Я</w:t>
      </w:r>
    </w:p>
    <w:p w14:paraId="15059E8A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39FD2C7" w14:textId="77777777" w:rsidR="00A01200" w:rsidRDefault="00B30042">
      <w:pPr>
        <w:pStyle w:val="a3"/>
        <w:spacing w:line="276" w:lineRule="auto"/>
        <w:ind w:right="790"/>
      </w:pPr>
      <w:r>
        <w:t>А) отсутствие нервных ганглиев в Мейснеровском и Ауэрбаховском сплетении стенки толстой кишки</w:t>
      </w:r>
    </w:p>
    <w:p w14:paraId="7565CA12" w14:textId="77777777" w:rsidR="00A01200" w:rsidRDefault="00B30042">
      <w:pPr>
        <w:pStyle w:val="a3"/>
        <w:spacing w:before="202"/>
      </w:pPr>
      <w:r>
        <w:t>Б) нарушение питания ребенка</w:t>
      </w:r>
    </w:p>
    <w:p w14:paraId="5D06141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D3CB002" w14:textId="77777777" w:rsidR="00A01200" w:rsidRDefault="00B30042">
      <w:pPr>
        <w:pStyle w:val="a3"/>
        <w:spacing w:line="451" w:lineRule="auto"/>
        <w:ind w:right="5140"/>
      </w:pPr>
      <w:r>
        <w:t>В) перенесенная кишечная инфекция Г) низкая кишечная непроходимость</w:t>
      </w:r>
    </w:p>
    <w:p w14:paraId="2C3922C8" w14:textId="77777777" w:rsidR="00A01200" w:rsidRDefault="00B30042">
      <w:pPr>
        <w:pStyle w:val="1"/>
        <w:spacing w:before="10"/>
      </w:pPr>
      <w:r>
        <w:t>2219. [T019667] ПРИ ОЖОГЕ ПИЩЕВОДА КИСЛОТАМИ ВОЗНИКАЕТ</w:t>
      </w:r>
    </w:p>
    <w:p w14:paraId="26F81545" w14:textId="77777777" w:rsidR="00A01200" w:rsidRDefault="00A01200">
      <w:pPr>
        <w:pStyle w:val="a3"/>
        <w:spacing w:before="6"/>
        <w:ind w:left="0"/>
        <w:rPr>
          <w:b/>
          <w:sz w:val="20"/>
        </w:rPr>
      </w:pPr>
    </w:p>
    <w:p w14:paraId="1654BDE7" w14:textId="77777777" w:rsidR="00A01200" w:rsidRDefault="00B30042">
      <w:pPr>
        <w:pStyle w:val="a3"/>
        <w:spacing w:before="1" w:line="448" w:lineRule="auto"/>
        <w:ind w:right="6060"/>
      </w:pPr>
      <w:r>
        <w:t>А) коагуляционный некроз Б) колликвационный некроз В) отек слизистой</w:t>
      </w:r>
    </w:p>
    <w:p w14:paraId="4C06057C" w14:textId="77777777" w:rsidR="00A01200" w:rsidRDefault="00B30042">
      <w:pPr>
        <w:pStyle w:val="a3"/>
        <w:spacing w:before="11"/>
      </w:pPr>
      <w:r>
        <w:t>Г) гиперемия слизистой</w:t>
      </w:r>
    </w:p>
    <w:p w14:paraId="1E0D333A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B72EEFD" w14:textId="77777777" w:rsidR="00A01200" w:rsidRDefault="00B30042">
      <w:pPr>
        <w:pStyle w:val="1"/>
        <w:spacing w:before="73"/>
      </w:pPr>
      <w:r>
        <w:lastRenderedPageBreak/>
        <w:t>2220. [T019668] ПРИ ОЖОГЕ ПИЩЕВОДА ЩЕЛОЧАМИ ВОЗНИКАЕТ</w:t>
      </w:r>
    </w:p>
    <w:p w14:paraId="03476596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510E0C4" w14:textId="77777777" w:rsidR="00A01200" w:rsidRDefault="00B30042">
      <w:pPr>
        <w:pStyle w:val="a3"/>
        <w:spacing w:line="448" w:lineRule="auto"/>
        <w:ind w:right="6024"/>
      </w:pPr>
      <w:r>
        <w:t>А) колликвационный некроз Б) коагуляционный некроз В) отек слизистой</w:t>
      </w:r>
    </w:p>
    <w:p w14:paraId="538B9EAA" w14:textId="77777777" w:rsidR="00A01200" w:rsidRDefault="00B30042">
      <w:pPr>
        <w:pStyle w:val="a3"/>
        <w:spacing w:before="10"/>
      </w:pPr>
      <w:r>
        <w:t>Г) гиперемия слизистой</w:t>
      </w:r>
    </w:p>
    <w:p w14:paraId="2E52B9F9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36B5539C" w14:textId="77777777" w:rsidR="00A01200" w:rsidRDefault="00B30042">
      <w:pPr>
        <w:pStyle w:val="1"/>
      </w:pPr>
      <w:r>
        <w:t>2221. [T019669] ХИМИЧЕСКИЙ ОЖОГ ПИЩЕВОДА ИМЕЕТ</w:t>
      </w:r>
    </w:p>
    <w:p w14:paraId="65554C74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462F49B" w14:textId="77777777" w:rsidR="00A01200" w:rsidRDefault="00B30042">
      <w:pPr>
        <w:pStyle w:val="a3"/>
      </w:pPr>
      <w:r>
        <w:t>А) три степени</w:t>
      </w:r>
    </w:p>
    <w:p w14:paraId="334E9874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693B722E" w14:textId="77777777" w:rsidR="00A01200" w:rsidRDefault="00B30042">
      <w:pPr>
        <w:pStyle w:val="a3"/>
        <w:spacing w:line="448" w:lineRule="auto"/>
        <w:ind w:right="7081"/>
      </w:pPr>
      <w:r>
        <w:t>Б) четыре степени В) две степени</w:t>
      </w:r>
    </w:p>
    <w:p w14:paraId="289838F6" w14:textId="77777777" w:rsidR="00A01200" w:rsidRDefault="00B30042">
      <w:pPr>
        <w:pStyle w:val="a3"/>
        <w:spacing w:before="10"/>
      </w:pPr>
      <w:r>
        <w:t>Г) пять степеней</w:t>
      </w:r>
    </w:p>
    <w:p w14:paraId="72CDFE92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63AC12A2" w14:textId="77777777" w:rsidR="00A01200" w:rsidRDefault="00B30042">
      <w:pPr>
        <w:pStyle w:val="1"/>
        <w:spacing w:line="276" w:lineRule="auto"/>
        <w:ind w:right="1927"/>
      </w:pPr>
      <w:r>
        <w:t>2222. [T019671] НАИБОЛЕЕ ЧАСТОЙ ПРИЧИНОЙ ПОРТАЛЬНОЙ ГИПЕРТЕНЗИИ У ДЕТЕЙ ЯВЛЯЕТСЯ</w:t>
      </w:r>
    </w:p>
    <w:p w14:paraId="5B53CAC2" w14:textId="77777777" w:rsidR="00A01200" w:rsidRDefault="00B30042">
      <w:pPr>
        <w:pStyle w:val="a3"/>
        <w:spacing w:before="197" w:line="451" w:lineRule="auto"/>
        <w:ind w:right="5509"/>
      </w:pPr>
      <w:r>
        <w:t>А) блок на уровне воротной вены Б) цирроз печени</w:t>
      </w:r>
    </w:p>
    <w:p w14:paraId="3896629F" w14:textId="77777777" w:rsidR="00A01200" w:rsidRDefault="00B30042">
      <w:pPr>
        <w:pStyle w:val="a3"/>
        <w:spacing w:before="6" w:line="451" w:lineRule="auto"/>
        <w:ind w:right="5398"/>
      </w:pPr>
      <w:r>
        <w:t>В) блок на уровне печеночных вен Г) перенесенный гепатит</w:t>
      </w:r>
    </w:p>
    <w:p w14:paraId="7C52480C" w14:textId="77777777" w:rsidR="00A01200" w:rsidRDefault="00B30042">
      <w:pPr>
        <w:pStyle w:val="1"/>
        <w:spacing w:before="11" w:line="278" w:lineRule="auto"/>
        <w:ind w:right="1211"/>
      </w:pPr>
      <w:r>
        <w:t>2223. [T019672] НАИБОЛЕЕ ЧАСТЫМ ОСЛОЖНЕНИЕМ ПОРТАЛЬНОЙ ГИПЕРТЕНЗИИ ЯВЛЯЕТСЯ</w:t>
      </w:r>
    </w:p>
    <w:p w14:paraId="7BA2EFD6" w14:textId="77777777" w:rsidR="00A01200" w:rsidRDefault="00B30042">
      <w:pPr>
        <w:pStyle w:val="a3"/>
        <w:spacing w:before="193" w:line="451" w:lineRule="auto"/>
        <w:ind w:right="5939"/>
        <w:jc w:val="both"/>
      </w:pPr>
      <w:r>
        <w:t>А) пищеводное кровотечение Б) кишечная непроходимость В) кишечное кровотечение</w:t>
      </w:r>
    </w:p>
    <w:p w14:paraId="34D7F222" w14:textId="77777777" w:rsidR="00A01200" w:rsidRDefault="00B30042">
      <w:pPr>
        <w:pStyle w:val="a3"/>
        <w:spacing w:before="8"/>
      </w:pPr>
      <w:r>
        <w:t>Г) печеночная недостаточность</w:t>
      </w:r>
    </w:p>
    <w:p w14:paraId="5B70D2E6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1257A583" w14:textId="77777777" w:rsidR="00A01200" w:rsidRDefault="00B30042">
      <w:pPr>
        <w:pStyle w:val="1"/>
      </w:pPr>
      <w:r>
        <w:t>2224. [T01967</w:t>
      </w:r>
      <w:r>
        <w:t>3] ПОД СИНДРОМОМ БАДДА-КИАРИ ПОНИМАЮТ</w:t>
      </w:r>
    </w:p>
    <w:p w14:paraId="477551E7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AD3F769" w14:textId="77777777" w:rsidR="00A01200" w:rsidRDefault="00B30042">
      <w:pPr>
        <w:pStyle w:val="a3"/>
        <w:spacing w:line="451" w:lineRule="auto"/>
        <w:ind w:right="4619"/>
      </w:pPr>
      <w:r>
        <w:t>А) нарушение венозного оттока от печени Б) хроническое заболевание печени</w:t>
      </w:r>
    </w:p>
    <w:p w14:paraId="30C777F3" w14:textId="77777777" w:rsidR="00A01200" w:rsidRDefault="00B30042">
      <w:pPr>
        <w:pStyle w:val="a3"/>
        <w:spacing w:before="6"/>
      </w:pPr>
      <w:r>
        <w:t>В) тромбоз воротной вены</w:t>
      </w:r>
    </w:p>
    <w:p w14:paraId="6F51620B" w14:textId="77777777" w:rsidR="00A01200" w:rsidRDefault="00A01200">
      <w:pPr>
        <w:pStyle w:val="a3"/>
        <w:ind w:left="0"/>
        <w:rPr>
          <w:sz w:val="21"/>
        </w:rPr>
      </w:pPr>
    </w:p>
    <w:p w14:paraId="202B25C0" w14:textId="77777777" w:rsidR="00A01200" w:rsidRDefault="00B30042">
      <w:pPr>
        <w:pStyle w:val="a3"/>
      </w:pPr>
      <w:r>
        <w:t>Г) портальную гипертензию с асцитом</w:t>
      </w:r>
    </w:p>
    <w:p w14:paraId="32540401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C2A5841" w14:textId="77777777" w:rsidR="00A01200" w:rsidRDefault="00B30042">
      <w:pPr>
        <w:pStyle w:val="1"/>
        <w:spacing w:before="73" w:line="278" w:lineRule="auto"/>
        <w:ind w:right="1042"/>
      </w:pPr>
      <w:r>
        <w:lastRenderedPageBreak/>
        <w:t>2225. [T019848] НАИБОЛЕЕ ДОСТОВЕРНЫМИ ПРИЗНАКАМИ ОСТРОГО АППЕНД</w:t>
      </w:r>
      <w:r>
        <w:t>ИЦИТА У ДЕТЕЙ ЯВЛЯЮТСЯ</w:t>
      </w:r>
    </w:p>
    <w:p w14:paraId="5F8890CD" w14:textId="77777777" w:rsidR="00A01200" w:rsidRDefault="00B30042">
      <w:pPr>
        <w:pStyle w:val="a3"/>
        <w:spacing w:before="192" w:line="451" w:lineRule="auto"/>
        <w:ind w:right="2083"/>
      </w:pPr>
      <w:r>
        <w:t>А) напряжение мышц брюшной стенки и локальная болезненность Б) локальная боль и рвота</w:t>
      </w:r>
    </w:p>
    <w:p w14:paraId="1527E47D" w14:textId="77777777" w:rsidR="00A01200" w:rsidRDefault="00B30042">
      <w:pPr>
        <w:pStyle w:val="a3"/>
        <w:spacing w:before="6" w:line="451" w:lineRule="auto"/>
        <w:ind w:right="4125"/>
      </w:pPr>
      <w:r>
        <w:t>В) напряжение мышц брюшной стенки и рвота Г) симптом Щеткина-Блюмберга и рвота</w:t>
      </w:r>
    </w:p>
    <w:p w14:paraId="367544FC" w14:textId="77777777" w:rsidR="00A01200" w:rsidRDefault="00B30042">
      <w:pPr>
        <w:pStyle w:val="1"/>
        <w:spacing w:before="13" w:line="276" w:lineRule="auto"/>
        <w:ind w:right="297"/>
      </w:pPr>
      <w:r>
        <w:t>2226. [T019849] СИМПТОМЫ ИНТОКСИКАЦИИ И ОЧАГ ВОСПАЛЕНИЯ ЯРКО КРАСНОГО ЦВЕТА С РЕЗКО ОЧЕРЧЕННЫМИ ГРАНИЦАМИ ФЕСТОНЧАТОЙ ФОРМЫ ХАРАКТЕРНЫ ДЛЯ</w:t>
      </w:r>
    </w:p>
    <w:p w14:paraId="4BE44C84" w14:textId="77777777" w:rsidR="00A01200" w:rsidRDefault="00B30042">
      <w:pPr>
        <w:pStyle w:val="a3"/>
        <w:spacing w:before="197"/>
      </w:pPr>
      <w:r>
        <w:t>А) рожистого воспаления</w:t>
      </w:r>
    </w:p>
    <w:p w14:paraId="10583D0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42AA7B7" w14:textId="77777777" w:rsidR="00A01200" w:rsidRDefault="00B30042">
      <w:pPr>
        <w:pStyle w:val="a3"/>
        <w:spacing w:line="451" w:lineRule="auto"/>
        <w:ind w:right="5486"/>
      </w:pPr>
      <w:r>
        <w:t>Б) абсцесса подкожной клетчатки В) карбункула</w:t>
      </w:r>
    </w:p>
    <w:p w14:paraId="1370CD5B" w14:textId="77777777" w:rsidR="00A01200" w:rsidRDefault="00B30042">
      <w:pPr>
        <w:pStyle w:val="a3"/>
        <w:spacing w:before="5"/>
      </w:pPr>
      <w:r>
        <w:t>Г) флегмоны</w:t>
      </w:r>
    </w:p>
    <w:p w14:paraId="6982E68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DD304BD" w14:textId="77777777" w:rsidR="00A01200" w:rsidRDefault="00B30042">
      <w:pPr>
        <w:pStyle w:val="1"/>
        <w:spacing w:line="276" w:lineRule="auto"/>
        <w:ind w:right="237"/>
      </w:pPr>
      <w:r>
        <w:t>2227. [T019850] КАКОЕ ЗАБОЛЕВАНИЕ</w:t>
      </w:r>
      <w:r>
        <w:t xml:space="preserve"> ХАРАКТЕРИЗУЕТСЯ ПОКРАСНЕНИЕМ И ПРИПУХЛОСТЬЮ ОКОЛОНОГТЕВОГО ВАЛИКА?</w:t>
      </w:r>
    </w:p>
    <w:p w14:paraId="0369A0E1" w14:textId="77777777" w:rsidR="00A01200" w:rsidRDefault="00B30042">
      <w:pPr>
        <w:pStyle w:val="a3"/>
        <w:spacing w:before="197"/>
      </w:pPr>
      <w:r>
        <w:t>А) паронихий</w:t>
      </w:r>
    </w:p>
    <w:p w14:paraId="064D7F8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62222D3" w14:textId="77777777" w:rsidR="00A01200" w:rsidRDefault="00B30042">
      <w:pPr>
        <w:pStyle w:val="a3"/>
      </w:pPr>
      <w:r>
        <w:t>Б) кожный панариций</w:t>
      </w:r>
    </w:p>
    <w:p w14:paraId="469EEF1D" w14:textId="77777777" w:rsidR="00A01200" w:rsidRDefault="00A01200">
      <w:pPr>
        <w:pStyle w:val="a3"/>
        <w:ind w:left="0"/>
        <w:rPr>
          <w:sz w:val="21"/>
        </w:rPr>
      </w:pPr>
    </w:p>
    <w:p w14:paraId="5A480C0B" w14:textId="77777777" w:rsidR="00A01200" w:rsidRDefault="00B30042">
      <w:pPr>
        <w:pStyle w:val="a3"/>
        <w:spacing w:line="448" w:lineRule="auto"/>
        <w:ind w:right="6294"/>
      </w:pPr>
      <w:r>
        <w:t>В) подкожный панариций Г) костный панариций</w:t>
      </w:r>
    </w:p>
    <w:p w14:paraId="1902DA0A" w14:textId="77777777" w:rsidR="00A01200" w:rsidRDefault="00B30042">
      <w:pPr>
        <w:pStyle w:val="1"/>
        <w:spacing w:before="15" w:line="276" w:lineRule="auto"/>
        <w:ind w:right="411"/>
      </w:pPr>
      <w:r>
        <w:t xml:space="preserve">2228. [T019851] НАИБОЛЕЕ ВЕРОЯТНЫМ ДИАГНОЗОМ В СЛУЧАЕ ТОТАЛЬНОГО ЗАТЕМНЕНИЯ ПЛЕВРАЛЬНОЙ ПОЛОСТИ СО СМЕЩЕНИЕМ </w:t>
      </w:r>
      <w:r>
        <w:t>СРЕДОСТЕНИЯ В ПОРАЖЕННУЮ СТОРОНУ ЯВЛЯЕТСЯ</w:t>
      </w:r>
    </w:p>
    <w:p w14:paraId="1D737585" w14:textId="77777777" w:rsidR="00A01200" w:rsidRDefault="00B30042">
      <w:pPr>
        <w:pStyle w:val="a3"/>
        <w:spacing w:before="194"/>
      </w:pPr>
      <w:r>
        <w:t>А) ателектаз лѐгкого</w:t>
      </w:r>
    </w:p>
    <w:p w14:paraId="71703885" w14:textId="77777777" w:rsidR="00A01200" w:rsidRDefault="00A01200">
      <w:pPr>
        <w:pStyle w:val="a3"/>
        <w:ind w:left="0"/>
        <w:rPr>
          <w:sz w:val="21"/>
        </w:rPr>
      </w:pPr>
    </w:p>
    <w:p w14:paraId="793531E9" w14:textId="77777777" w:rsidR="00A01200" w:rsidRDefault="00B30042">
      <w:pPr>
        <w:pStyle w:val="a3"/>
        <w:spacing w:line="448" w:lineRule="auto"/>
        <w:ind w:right="5914"/>
      </w:pPr>
      <w:r>
        <w:t>Б) тотальная эмпиема плевры В) плащевидный плеврит</w:t>
      </w:r>
    </w:p>
    <w:p w14:paraId="08C8B18E" w14:textId="77777777" w:rsidR="00A01200" w:rsidRDefault="00B30042">
      <w:pPr>
        <w:pStyle w:val="a3"/>
        <w:spacing w:before="11"/>
      </w:pPr>
      <w:r>
        <w:t>Г) абсцесс лѐгкого</w:t>
      </w:r>
    </w:p>
    <w:p w14:paraId="16505C72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3F73C4F" w14:textId="77777777" w:rsidR="00A01200" w:rsidRDefault="00B30042">
      <w:pPr>
        <w:pStyle w:val="1"/>
        <w:spacing w:before="73" w:line="276" w:lineRule="auto"/>
        <w:ind w:right="634"/>
        <w:jc w:val="both"/>
      </w:pPr>
      <w:r>
        <w:lastRenderedPageBreak/>
        <w:t>2229. [T019852] ДОПУСТИМАЯ ПРОДОЛЖИТЕЛЬНОСТЬ НАБЛЮДЕНИЯ ЗА РЕБЕНКОМ С ПОДОЗРЕНИЕМ НА ОСТРЫЙ АППЕНДИЦИТ СОСТАВЛЯЕТ (ЧАС.)</w:t>
      </w:r>
    </w:p>
    <w:p w14:paraId="5ED173B2" w14:textId="77777777" w:rsidR="00A01200" w:rsidRDefault="00B30042">
      <w:pPr>
        <w:pStyle w:val="a3"/>
        <w:spacing w:before="197"/>
      </w:pPr>
      <w:r>
        <w:t>А) 12</w:t>
      </w:r>
    </w:p>
    <w:p w14:paraId="24505B1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9C26821" w14:textId="77777777" w:rsidR="00A01200" w:rsidRDefault="00B30042">
      <w:pPr>
        <w:pStyle w:val="a3"/>
        <w:spacing w:before="1"/>
      </w:pPr>
      <w:r>
        <w:t>Б) 3</w:t>
      </w:r>
    </w:p>
    <w:p w14:paraId="7221825E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A933BD3" w14:textId="77777777" w:rsidR="00A01200" w:rsidRDefault="00B30042">
      <w:pPr>
        <w:pStyle w:val="a3"/>
        <w:spacing w:line="448" w:lineRule="auto"/>
        <w:ind w:right="8430"/>
      </w:pPr>
      <w:r>
        <w:t>В) 6 Г) 24</w:t>
      </w:r>
    </w:p>
    <w:p w14:paraId="4D6AC1E0" w14:textId="77777777" w:rsidR="00A01200" w:rsidRDefault="00B30042">
      <w:pPr>
        <w:pStyle w:val="1"/>
        <w:spacing w:before="16" w:line="276" w:lineRule="auto"/>
        <w:ind w:right="821"/>
      </w:pPr>
      <w:r>
        <w:t>2230. [T019854] К НАИБОЛЕЕ ХАРАКТЕРНЫМ СИМПТОМАМ ПЕРЕЛОМА КОСТЕЙ У ДЕТЕЙ ОТНОСЯТ</w:t>
      </w:r>
    </w:p>
    <w:p w14:paraId="139C9F5F" w14:textId="77777777" w:rsidR="00A01200" w:rsidRDefault="00B30042">
      <w:pPr>
        <w:pStyle w:val="a3"/>
        <w:spacing w:before="198" w:line="448" w:lineRule="auto"/>
        <w:ind w:right="6076"/>
      </w:pPr>
      <w:r>
        <w:t>А) деформацию конечности Б) боль при пальпации</w:t>
      </w:r>
    </w:p>
    <w:p w14:paraId="7A9AAFB0" w14:textId="77777777" w:rsidR="00A01200" w:rsidRDefault="00B30042">
      <w:pPr>
        <w:pStyle w:val="a3"/>
        <w:spacing w:before="11" w:line="448" w:lineRule="auto"/>
        <w:ind w:right="5582"/>
      </w:pPr>
      <w:r>
        <w:t>В) повышение температуры тела Г) ссадины на конечностях</w:t>
      </w:r>
    </w:p>
    <w:p w14:paraId="1B52EB46" w14:textId="77777777" w:rsidR="00A01200" w:rsidRDefault="00B30042">
      <w:pPr>
        <w:pStyle w:val="1"/>
        <w:spacing w:before="15" w:line="276" w:lineRule="auto"/>
        <w:ind w:right="344"/>
      </w:pPr>
      <w:r>
        <w:t>2231. [T019855] НЕПРАВИЛЬНОЕ ПОЛОЖЕНИЕ ГОЛОВЫ ПРИ ВРОЖДЕННОЙ МЫШЕЧНОЙ КР</w:t>
      </w:r>
      <w:r>
        <w:t>ИВОШЕЕ ОБУСЛОВЛЕНО</w:t>
      </w:r>
    </w:p>
    <w:p w14:paraId="5718AB7A" w14:textId="77777777" w:rsidR="00A01200" w:rsidRDefault="00B30042">
      <w:pPr>
        <w:pStyle w:val="a3"/>
        <w:spacing w:before="197" w:line="448" w:lineRule="auto"/>
        <w:ind w:right="246"/>
      </w:pPr>
      <w:r>
        <w:t>А) наклоном головы в сторону поражения и поворотом в противоположную сторону Б) наклоном головы в сторону поражения</w:t>
      </w:r>
    </w:p>
    <w:p w14:paraId="6877595C" w14:textId="77777777" w:rsidR="00A01200" w:rsidRDefault="00B30042">
      <w:pPr>
        <w:pStyle w:val="a3"/>
        <w:spacing w:before="11" w:line="448" w:lineRule="auto"/>
        <w:ind w:right="4551"/>
      </w:pPr>
      <w:r>
        <w:t>В) поворотом головы в здоровую сторону Г) поворотом головы в сторону поражения</w:t>
      </w:r>
    </w:p>
    <w:p w14:paraId="45AC09CB" w14:textId="77777777" w:rsidR="00A01200" w:rsidRDefault="00B30042">
      <w:pPr>
        <w:pStyle w:val="1"/>
        <w:spacing w:before="16" w:line="276" w:lineRule="auto"/>
        <w:ind w:right="2397"/>
      </w:pPr>
      <w:r>
        <w:t>2232. [T019857] К НАИБОЛЕЕ ХАРАКТЕРНОМУ СИ</w:t>
      </w:r>
      <w:r>
        <w:t>МПТОМУ ПАРАУМБИЛИКАЛЬНОЙ ГРЫЖИ ОТНОСЯТ</w:t>
      </w:r>
    </w:p>
    <w:p w14:paraId="740095BF" w14:textId="77777777" w:rsidR="00A01200" w:rsidRDefault="00B30042">
      <w:pPr>
        <w:pStyle w:val="a3"/>
        <w:spacing w:before="198" w:line="448" w:lineRule="auto"/>
        <w:ind w:right="3012"/>
      </w:pPr>
      <w:r>
        <w:t>А) наличие апоневротического дефекта по средней линии Б) приступообразные боли в животе</w:t>
      </w:r>
    </w:p>
    <w:p w14:paraId="557DBAE5" w14:textId="77777777" w:rsidR="00A01200" w:rsidRDefault="00B30042">
      <w:pPr>
        <w:pStyle w:val="a3"/>
        <w:spacing w:before="10"/>
      </w:pPr>
      <w:r>
        <w:t>В) тошноту и рвоту</w:t>
      </w:r>
    </w:p>
    <w:p w14:paraId="5377BC6E" w14:textId="77777777" w:rsidR="00A01200" w:rsidRDefault="00A01200">
      <w:pPr>
        <w:pStyle w:val="a3"/>
        <w:ind w:left="0"/>
        <w:rPr>
          <w:sz w:val="21"/>
        </w:rPr>
      </w:pPr>
    </w:p>
    <w:p w14:paraId="3384AE9D" w14:textId="77777777" w:rsidR="00A01200" w:rsidRDefault="00B30042">
      <w:pPr>
        <w:pStyle w:val="a3"/>
      </w:pPr>
      <w:r>
        <w:t>Г) диспепсические явления</w:t>
      </w:r>
    </w:p>
    <w:p w14:paraId="042B9109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667AB23" w14:textId="77777777" w:rsidR="00A01200" w:rsidRDefault="00B30042">
      <w:pPr>
        <w:pStyle w:val="1"/>
        <w:spacing w:before="73" w:line="276" w:lineRule="auto"/>
        <w:ind w:right="270"/>
      </w:pPr>
      <w:r>
        <w:lastRenderedPageBreak/>
        <w:t>2233. [T019859] СКРИНИНГОВЫМ МЕТОДОМ ИССЛЕДОВАНИЯ ПРИ ПОДОЗРЕНИИ НА ПОРОК РАЗВИТИЯ МОЧЕВЫДЕЛИТЕЛЬНОЙ СИСТЕМЫ У НОВОРОЖДЕННЫХ ЯВЛЯЕТСЯ</w:t>
      </w:r>
    </w:p>
    <w:p w14:paraId="221D1F47" w14:textId="77777777" w:rsidR="00A01200" w:rsidRDefault="00B30042">
      <w:pPr>
        <w:pStyle w:val="a3"/>
        <w:spacing w:before="197" w:line="448" w:lineRule="auto"/>
        <w:ind w:right="5118"/>
      </w:pPr>
      <w:r>
        <w:t>А) УЗИ мочевыделительной системы Б) внутривенная урография</w:t>
      </w:r>
    </w:p>
    <w:p w14:paraId="5245BE29" w14:textId="77777777" w:rsidR="00A01200" w:rsidRDefault="00B30042">
      <w:pPr>
        <w:pStyle w:val="a3"/>
        <w:spacing w:before="11" w:line="448" w:lineRule="auto"/>
        <w:ind w:right="6562"/>
      </w:pPr>
      <w:r>
        <w:t>В) общий анализ крови Г) общий анализ мочи</w:t>
      </w:r>
    </w:p>
    <w:p w14:paraId="589CFCCA" w14:textId="77777777" w:rsidR="00A01200" w:rsidRDefault="00B30042">
      <w:pPr>
        <w:pStyle w:val="1"/>
        <w:spacing w:before="16" w:line="276" w:lineRule="auto"/>
        <w:ind w:right="2068"/>
      </w:pPr>
      <w:r>
        <w:t>2234. [T019860] СИМП</w:t>
      </w:r>
      <w:r>
        <w:t>ТОМ «МАЛИНОВОГО ЖЕЛЕ» ЯВЛЯЕТСЯ ПАТОГНОМОНИЧНЫМ ПРИЗНАКОМ</w:t>
      </w:r>
    </w:p>
    <w:p w14:paraId="199ABFAE" w14:textId="77777777" w:rsidR="00A01200" w:rsidRDefault="00B30042">
      <w:pPr>
        <w:pStyle w:val="a3"/>
        <w:spacing w:before="197" w:line="448" w:lineRule="auto"/>
        <w:ind w:right="6114"/>
      </w:pPr>
      <w:r>
        <w:t>А) инвагинации кишечника Б) острого аппендицита</w:t>
      </w:r>
    </w:p>
    <w:p w14:paraId="60B83812" w14:textId="77777777" w:rsidR="00A01200" w:rsidRDefault="00B30042">
      <w:pPr>
        <w:pStyle w:val="a3"/>
        <w:spacing w:before="10" w:line="448" w:lineRule="auto"/>
        <w:ind w:right="5849"/>
      </w:pPr>
      <w:r>
        <w:t>В) кишечной непроходимости Г) дизентерии</w:t>
      </w:r>
    </w:p>
    <w:p w14:paraId="164BFDC8" w14:textId="77777777" w:rsidR="00A01200" w:rsidRDefault="00B30042">
      <w:pPr>
        <w:pStyle w:val="1"/>
        <w:spacing w:before="15" w:line="276" w:lineRule="auto"/>
        <w:ind w:right="1628"/>
      </w:pPr>
      <w:r>
        <w:t>2235. [T019861] ПРИ КАКОМ ЗАБОЛЕВАНИИ ПРОТИВОПОКАЗАНО КОНТРАСТНОЕ ИССЛЕДОВАНИЕ ПИЩЕВОДА С БАРИЕМ?</w:t>
      </w:r>
    </w:p>
    <w:p w14:paraId="7C53A311" w14:textId="77777777" w:rsidR="00A01200" w:rsidRDefault="00B30042">
      <w:pPr>
        <w:pStyle w:val="a3"/>
        <w:spacing w:before="197"/>
      </w:pPr>
      <w:r>
        <w:t>А) атрезии п</w:t>
      </w:r>
      <w:r>
        <w:t>ищевода</w:t>
      </w:r>
    </w:p>
    <w:p w14:paraId="2FA3B2F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615AE3C" w14:textId="77777777" w:rsidR="00A01200" w:rsidRDefault="00B30042">
      <w:pPr>
        <w:pStyle w:val="a3"/>
        <w:spacing w:before="1" w:line="448" w:lineRule="auto"/>
        <w:ind w:right="5294"/>
      </w:pPr>
      <w:r>
        <w:t>Б) врожденном коротком пищеводе В) врожденном стенозе пищевода Г) халазии кардии</w:t>
      </w:r>
    </w:p>
    <w:p w14:paraId="78C9FAFA" w14:textId="77777777" w:rsidR="00A01200" w:rsidRDefault="00B30042">
      <w:pPr>
        <w:pStyle w:val="1"/>
        <w:spacing w:before="16" w:line="276" w:lineRule="auto"/>
        <w:ind w:right="1228"/>
      </w:pPr>
      <w:r>
        <w:t>2236. [T019862] МАЛОВЕРОЯТНЫМ СИМПТОМОМ ПИЛОРОСТЕНОЗА ЯВЛЯЕТСЯ</w:t>
      </w:r>
    </w:p>
    <w:p w14:paraId="77AE3816" w14:textId="77777777" w:rsidR="00A01200" w:rsidRDefault="00B30042">
      <w:pPr>
        <w:pStyle w:val="a3"/>
        <w:spacing w:before="198"/>
      </w:pPr>
      <w:r>
        <w:t>А) рвота с примесью желчи</w:t>
      </w:r>
    </w:p>
    <w:p w14:paraId="71AA9A2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8E8B53E" w14:textId="77777777" w:rsidR="00A01200" w:rsidRDefault="00B30042">
      <w:pPr>
        <w:pStyle w:val="a3"/>
        <w:spacing w:before="1" w:line="451" w:lineRule="auto"/>
        <w:ind w:right="5403"/>
      </w:pPr>
      <w:r>
        <w:t>Б) возрастной дефицит массы тела В) симптом «песочных часов»</w:t>
      </w:r>
    </w:p>
    <w:p w14:paraId="527DD4BA" w14:textId="77777777" w:rsidR="00A01200" w:rsidRDefault="00B30042">
      <w:pPr>
        <w:pStyle w:val="a3"/>
        <w:spacing w:before="8"/>
      </w:pPr>
      <w:r>
        <w:t>Г) пальпация привратника</w:t>
      </w:r>
    </w:p>
    <w:p w14:paraId="4056CF2B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D56782A" w14:textId="77777777" w:rsidR="00A01200" w:rsidRDefault="00B30042">
      <w:pPr>
        <w:pStyle w:val="1"/>
        <w:spacing w:before="73" w:line="278" w:lineRule="auto"/>
        <w:ind w:right="454"/>
      </w:pPr>
      <w:r>
        <w:lastRenderedPageBreak/>
        <w:t>2237. [T019863] КАКОЙ КРИТЕРИЙ МАЛОВЕРОЯТЕН ПРИ ЭМПИРИЧЕСКОМ ВЫБОРЕ АНТИБИОТИКА?</w:t>
      </w:r>
    </w:p>
    <w:p w14:paraId="594CD167" w14:textId="77777777" w:rsidR="00A01200" w:rsidRDefault="00B30042">
      <w:pPr>
        <w:pStyle w:val="a3"/>
        <w:spacing w:before="192"/>
      </w:pPr>
      <w:r>
        <w:t>А) период полувыведения</w:t>
      </w:r>
    </w:p>
    <w:p w14:paraId="730A36B4" w14:textId="77777777" w:rsidR="00A01200" w:rsidRDefault="00A01200">
      <w:pPr>
        <w:pStyle w:val="a3"/>
        <w:ind w:left="0"/>
        <w:rPr>
          <w:sz w:val="21"/>
        </w:rPr>
      </w:pPr>
    </w:p>
    <w:p w14:paraId="69E192DF" w14:textId="77777777" w:rsidR="00A01200" w:rsidRDefault="00B30042">
      <w:pPr>
        <w:pStyle w:val="a3"/>
        <w:spacing w:line="448" w:lineRule="auto"/>
        <w:ind w:right="2917"/>
      </w:pPr>
      <w:r>
        <w:t>Б) совместимость с другими лекарственными преп</w:t>
      </w:r>
      <w:r>
        <w:t>аратами В) токсичность антибиотика</w:t>
      </w:r>
    </w:p>
    <w:p w14:paraId="0DCC5C0B" w14:textId="77777777" w:rsidR="00A01200" w:rsidRDefault="00B30042">
      <w:pPr>
        <w:pStyle w:val="a3"/>
        <w:spacing w:before="10"/>
      </w:pPr>
      <w:r>
        <w:t>Г) чувствительность микрофлоры</w:t>
      </w:r>
    </w:p>
    <w:p w14:paraId="73F3BC1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88434CB" w14:textId="77777777" w:rsidR="00A01200" w:rsidRDefault="00B30042">
      <w:pPr>
        <w:pStyle w:val="1"/>
        <w:spacing w:line="276" w:lineRule="auto"/>
        <w:ind w:right="1638"/>
      </w:pPr>
      <w:r>
        <w:t>2238. [T019864] ОПТИМАЛЬНЫМ ВОЗРАСТОМ НАЧАЛА ЛЕЧЕНИЯ КРИПТОРХИЗМА СЧИТАЮТ</w:t>
      </w:r>
    </w:p>
    <w:p w14:paraId="32EA399F" w14:textId="77777777" w:rsidR="00A01200" w:rsidRDefault="00B30042">
      <w:pPr>
        <w:pStyle w:val="a3"/>
        <w:spacing w:before="195" w:line="451" w:lineRule="auto"/>
        <w:ind w:right="7031"/>
      </w:pPr>
      <w:r>
        <w:t>А) 6 месяцев-1 год Б) 2-5 лет</w:t>
      </w:r>
    </w:p>
    <w:p w14:paraId="5EB1557D" w14:textId="77777777" w:rsidR="00A01200" w:rsidRDefault="00B30042">
      <w:pPr>
        <w:pStyle w:val="a3"/>
        <w:spacing w:before="8" w:line="448" w:lineRule="auto"/>
        <w:ind w:right="7937"/>
      </w:pPr>
      <w:r>
        <w:t>В) 6-9 лет Г) 10 лет</w:t>
      </w:r>
    </w:p>
    <w:p w14:paraId="54297640" w14:textId="77777777" w:rsidR="00A01200" w:rsidRDefault="00B30042">
      <w:pPr>
        <w:pStyle w:val="1"/>
        <w:spacing w:before="16" w:line="276" w:lineRule="auto"/>
        <w:ind w:right="754"/>
      </w:pPr>
      <w:r>
        <w:t>2239. [T019867] НАЧИНАТЬ КОНСЕРВАТИВНОЕ ЛЕЧЕНИЕ ВРОЖДЕННОЙ КОСОЛАПОСТИ СЛЕДУЕТ</w:t>
      </w:r>
    </w:p>
    <w:p w14:paraId="55AA46EC" w14:textId="77777777" w:rsidR="00A01200" w:rsidRDefault="00B30042">
      <w:pPr>
        <w:pStyle w:val="a3"/>
        <w:spacing w:before="198" w:line="448" w:lineRule="auto"/>
        <w:ind w:right="5844"/>
      </w:pPr>
      <w:r>
        <w:t>А) в период новорожденности Б) в возрасте 1 года</w:t>
      </w:r>
    </w:p>
    <w:p w14:paraId="006FA521" w14:textId="77777777" w:rsidR="00A01200" w:rsidRDefault="00B30042">
      <w:pPr>
        <w:pStyle w:val="a3"/>
        <w:spacing w:before="11"/>
      </w:pPr>
      <w:r>
        <w:t>В) до 2 лет</w:t>
      </w:r>
    </w:p>
    <w:p w14:paraId="561E8AD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CC198F2" w14:textId="77777777" w:rsidR="00A01200" w:rsidRDefault="00B30042">
      <w:pPr>
        <w:pStyle w:val="a3"/>
        <w:spacing w:before="1"/>
      </w:pPr>
      <w:r>
        <w:t>Г) старше 3 лет</w:t>
      </w:r>
    </w:p>
    <w:p w14:paraId="5A1579B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4EB60CA" w14:textId="77777777" w:rsidR="00A01200" w:rsidRDefault="00B30042">
      <w:pPr>
        <w:pStyle w:val="1"/>
        <w:spacing w:before="1" w:line="276" w:lineRule="auto"/>
        <w:ind w:right="597"/>
      </w:pPr>
      <w:r>
        <w:t>2240. [T019870] К ПОКАЗАНИЯМ К ОПЕРАТИВНОМУ ЛЕЧЕНИЮ ПАХОВОЙ ГРЫЖИ ОТНОСЯТ</w:t>
      </w:r>
    </w:p>
    <w:p w14:paraId="54ECC9CC" w14:textId="77777777" w:rsidR="00A01200" w:rsidRDefault="00B30042">
      <w:pPr>
        <w:pStyle w:val="a3"/>
        <w:spacing w:before="198" w:line="448" w:lineRule="auto"/>
        <w:ind w:right="5596"/>
      </w:pPr>
      <w:r>
        <w:t>А) наличие данного забол</w:t>
      </w:r>
      <w:r>
        <w:t>евания Б) сопутствующие заболевания В) возраст ребенка</w:t>
      </w:r>
    </w:p>
    <w:p w14:paraId="1B067B97" w14:textId="77777777" w:rsidR="00A01200" w:rsidRDefault="00B30042">
      <w:pPr>
        <w:pStyle w:val="a3"/>
        <w:spacing w:before="8"/>
      </w:pPr>
      <w:r>
        <w:t>Г) пол ребенка</w:t>
      </w:r>
    </w:p>
    <w:p w14:paraId="62C0199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EA25F23" w14:textId="77777777" w:rsidR="00A01200" w:rsidRDefault="00B30042">
      <w:pPr>
        <w:pStyle w:val="1"/>
        <w:spacing w:line="276" w:lineRule="auto"/>
        <w:ind w:right="861"/>
      </w:pPr>
      <w:r>
        <w:t>2241. [T019876] В НАЧАЛЬНОМ ПЕРИОДЕ ИНВАГИНАЦИИ КИШЕЧНИКА НАИБОЛЕЕ РАЦИОНАЛЬНЫМ МЕТОДОМ ЛЕЧЕНИЯ ЯВЛЯЕТСЯ</w:t>
      </w:r>
    </w:p>
    <w:p w14:paraId="3628C524" w14:textId="77777777" w:rsidR="00A01200" w:rsidRDefault="00B30042">
      <w:pPr>
        <w:pStyle w:val="a3"/>
        <w:spacing w:before="197" w:line="448" w:lineRule="auto"/>
        <w:ind w:right="1844"/>
      </w:pPr>
      <w:r>
        <w:t xml:space="preserve">А) расправление инвагината воздухом под рентгеновским контролем Б) пальпаторное </w:t>
      </w:r>
      <w:r>
        <w:t>расправление инвагината под наркозом</w:t>
      </w:r>
    </w:p>
    <w:p w14:paraId="551FC0A1" w14:textId="77777777" w:rsidR="00A01200" w:rsidRDefault="00B30042">
      <w:pPr>
        <w:pStyle w:val="a3"/>
        <w:spacing w:before="10"/>
      </w:pPr>
      <w:r>
        <w:t>В) расправление инвагината воздухом под контролем лапароскопа</w:t>
      </w:r>
    </w:p>
    <w:p w14:paraId="3E2DD66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F87E9B0" w14:textId="77777777" w:rsidR="00A01200" w:rsidRDefault="00B30042">
      <w:pPr>
        <w:pStyle w:val="a3"/>
      </w:pPr>
      <w:r>
        <w:t>Г) расправление инвагината воздухом под контролем колоноскопа</w:t>
      </w:r>
    </w:p>
    <w:p w14:paraId="1C1CF9D4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EA8FB48" w14:textId="77777777" w:rsidR="00A01200" w:rsidRDefault="00B30042">
      <w:pPr>
        <w:pStyle w:val="1"/>
        <w:spacing w:before="73" w:line="278" w:lineRule="auto"/>
        <w:ind w:right="1503"/>
      </w:pPr>
      <w:r>
        <w:lastRenderedPageBreak/>
        <w:t>2242. [T019900] ПРИ ПЕРЕДОЗИРОВКЕ ВАРФАРИНА НАЗНАЧАЕТСЯ ПРЕПАРАТ-АНТАГОНИСТ</w:t>
      </w:r>
    </w:p>
    <w:p w14:paraId="53BCB4A6" w14:textId="77777777" w:rsidR="00A01200" w:rsidRDefault="00B30042">
      <w:pPr>
        <w:pStyle w:val="a3"/>
        <w:spacing w:before="192" w:line="451" w:lineRule="auto"/>
        <w:ind w:right="7553"/>
      </w:pPr>
      <w:r>
        <w:t>А) витамин К Б) Гепарин</w:t>
      </w:r>
    </w:p>
    <w:p w14:paraId="096B26B0" w14:textId="77777777" w:rsidR="00A01200" w:rsidRDefault="00B30042">
      <w:pPr>
        <w:pStyle w:val="a3"/>
        <w:spacing w:before="6" w:line="451" w:lineRule="auto"/>
        <w:ind w:right="7231"/>
      </w:pPr>
      <w:r>
        <w:t>В) Дипиридамол Г) Адреналин</w:t>
      </w:r>
    </w:p>
    <w:p w14:paraId="6EB7F45E" w14:textId="77777777" w:rsidR="00A01200" w:rsidRDefault="00B30042">
      <w:pPr>
        <w:pStyle w:val="1"/>
        <w:spacing w:before="13" w:line="276" w:lineRule="auto"/>
        <w:ind w:right="1701"/>
      </w:pPr>
      <w:r>
        <w:t>2243. [T019916] ПРИ ЛЕЧЕНИИ МЕТОТРЕКСАТОМ НЕОБХОДИМО ОДНОВРЕМЕННО НАЗНАЧИТЬ</w:t>
      </w:r>
    </w:p>
    <w:p w14:paraId="2226B076" w14:textId="77777777" w:rsidR="00A01200" w:rsidRDefault="00B30042">
      <w:pPr>
        <w:pStyle w:val="a3"/>
        <w:spacing w:before="195" w:line="451" w:lineRule="auto"/>
        <w:ind w:right="6682"/>
      </w:pPr>
      <w:r>
        <w:t>А) Фолиевую кислоту Б) Ретинол</w:t>
      </w:r>
    </w:p>
    <w:p w14:paraId="414C7183" w14:textId="77777777" w:rsidR="00A01200" w:rsidRDefault="00B30042">
      <w:pPr>
        <w:pStyle w:val="a3"/>
        <w:spacing w:before="8" w:line="448" w:lineRule="auto"/>
        <w:ind w:right="6560"/>
      </w:pPr>
      <w:r>
        <w:t>В) соли калия и магни</w:t>
      </w:r>
      <w:r>
        <w:t>я Г) Пиридоксин</w:t>
      </w:r>
    </w:p>
    <w:p w14:paraId="2CAB95D8" w14:textId="77777777" w:rsidR="00A01200" w:rsidRDefault="00B30042">
      <w:pPr>
        <w:pStyle w:val="1"/>
        <w:spacing w:before="16" w:line="276" w:lineRule="auto"/>
        <w:ind w:right="586"/>
      </w:pPr>
      <w:r>
        <w:t>2244. [T019917] ДЛЯ ПОДТВЕРЖДЕНИЯ СТРЕПТОКОККОВОЙ ЭТИОЛОГИИ ОСТРОГО ГЛОМЕРУЛОНЕФРИТА РЕКОМЕНДОВАНО ИССЛЕДОВАНИЕ</w:t>
      </w:r>
    </w:p>
    <w:p w14:paraId="4DA03E7C" w14:textId="77777777" w:rsidR="00A01200" w:rsidRDefault="00B30042">
      <w:pPr>
        <w:pStyle w:val="a3"/>
        <w:spacing w:before="198" w:line="448" w:lineRule="auto"/>
        <w:ind w:right="4310"/>
      </w:pPr>
      <w:r>
        <w:t>А) антистрептолизина О, антигиалуронидазы Б) креатинина, мочевины сыворотки крови В) иммуноглобулинов А, М,</w:t>
      </w:r>
      <w:r>
        <w:rPr>
          <w:spacing w:val="-6"/>
        </w:rPr>
        <w:t xml:space="preserve"> </w:t>
      </w:r>
      <w:r>
        <w:t>G</w:t>
      </w:r>
    </w:p>
    <w:p w14:paraId="1789EBAC" w14:textId="77777777" w:rsidR="00A01200" w:rsidRDefault="00B30042">
      <w:pPr>
        <w:pStyle w:val="a3"/>
        <w:spacing w:before="8"/>
      </w:pPr>
      <w:r>
        <w:t xml:space="preserve">Г) общего анализа </w:t>
      </w:r>
      <w:r>
        <w:t>крови</w:t>
      </w:r>
    </w:p>
    <w:p w14:paraId="2122EA0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379898D" w14:textId="77777777" w:rsidR="00A01200" w:rsidRDefault="00B30042">
      <w:pPr>
        <w:pStyle w:val="1"/>
        <w:spacing w:line="276" w:lineRule="auto"/>
        <w:ind w:right="320"/>
      </w:pPr>
      <w:r>
        <w:t>2245. [T019919] МИНИМАЛЬНЫЙ ДИАГНОСТИЧЕСКИ ЗНАЧИМЫЙ УРОВЕНЬ БАКТЕРИУРИИ ПРИ СБОРЕ МОЧИ МЕТОДОМ «СВОБОДНОГО МОЧЕИСПУСКАНИЯ» РАВЕН (В 1 МЛ)</w:t>
      </w:r>
    </w:p>
    <w:p w14:paraId="789ED317" w14:textId="77777777" w:rsidR="00A01200" w:rsidRDefault="00B30042">
      <w:pPr>
        <w:pStyle w:val="a3"/>
        <w:spacing w:before="198" w:line="448" w:lineRule="auto"/>
        <w:ind w:right="7915"/>
      </w:pPr>
      <w:r>
        <w:t>А) 100000 Б)  5000 В) 10000</w:t>
      </w:r>
    </w:p>
    <w:p w14:paraId="001516A4" w14:textId="77777777" w:rsidR="00A01200" w:rsidRDefault="00B30042">
      <w:pPr>
        <w:pStyle w:val="a3"/>
        <w:spacing w:before="11"/>
      </w:pPr>
      <w:r>
        <w:t>Г) 1000000</w:t>
      </w:r>
    </w:p>
    <w:p w14:paraId="441239AA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A3B0F6C" w14:textId="77777777" w:rsidR="00A01200" w:rsidRDefault="00B30042">
      <w:pPr>
        <w:pStyle w:val="1"/>
        <w:spacing w:before="73" w:line="278" w:lineRule="auto"/>
        <w:ind w:right="1167"/>
      </w:pPr>
      <w:r>
        <w:lastRenderedPageBreak/>
        <w:t>2246. [T019920] ПОКАЗАТЕЛЕМ, ОТРАЖАЮЩИМ АКТИВНОСТЬ ВОСПАЛИТЕЛЬНОГО ПРОЦЕССА ПРИ ПИЕЛОНЕФРИТЕ, ЯВЛЯЕТСЯ</w:t>
      </w:r>
    </w:p>
    <w:p w14:paraId="16CB4920" w14:textId="77777777" w:rsidR="00A01200" w:rsidRDefault="00B30042">
      <w:pPr>
        <w:pStyle w:val="a3"/>
        <w:spacing w:before="192"/>
      </w:pPr>
      <w:r>
        <w:t>А) С-реактивный белок</w:t>
      </w:r>
    </w:p>
    <w:p w14:paraId="0FC10E85" w14:textId="77777777" w:rsidR="00A01200" w:rsidRDefault="00A01200">
      <w:pPr>
        <w:pStyle w:val="a3"/>
        <w:ind w:left="0"/>
        <w:rPr>
          <w:sz w:val="21"/>
        </w:rPr>
      </w:pPr>
    </w:p>
    <w:p w14:paraId="7C56B923" w14:textId="77777777" w:rsidR="00A01200" w:rsidRDefault="00B30042">
      <w:pPr>
        <w:pStyle w:val="a3"/>
        <w:spacing w:line="448" w:lineRule="auto"/>
        <w:ind w:right="5771"/>
      </w:pPr>
      <w:r>
        <w:t>Б) мочевина сыворотки крови В) креатинин сыворотки крови</w:t>
      </w:r>
    </w:p>
    <w:p w14:paraId="26097618" w14:textId="77777777" w:rsidR="00A01200" w:rsidRDefault="00B30042">
      <w:pPr>
        <w:pStyle w:val="a3"/>
        <w:spacing w:before="10"/>
      </w:pPr>
      <w:r>
        <w:t>Г) общий белок сыворотки крови</w:t>
      </w:r>
    </w:p>
    <w:p w14:paraId="54042C4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F240E37" w14:textId="77777777" w:rsidR="00A01200" w:rsidRDefault="00B30042">
      <w:pPr>
        <w:pStyle w:val="1"/>
        <w:spacing w:line="276" w:lineRule="auto"/>
        <w:ind w:right="1000"/>
      </w:pPr>
      <w:r>
        <w:t>2247. [T019921] ДЛЯ ДИАГНОСТИКИ ПУЗЫРНО-М</w:t>
      </w:r>
      <w:r>
        <w:t>ОЧЕТОЧНИКОВОГО РЕФЛЮКСА У ДЕТЕЙ ПЕРВОГО ГОДА ЖИЗНИ С РЕЦИДИВИРУЮЩЕЙ ИНФЕКЦИЕЙ МОЧЕВЫХ ПУТЕЙ НЕОБХОДИМО ПРОВЕСТИ</w:t>
      </w:r>
    </w:p>
    <w:p w14:paraId="65422D11" w14:textId="77777777" w:rsidR="00A01200" w:rsidRDefault="00B30042">
      <w:pPr>
        <w:pStyle w:val="a3"/>
        <w:spacing w:before="197"/>
      </w:pPr>
      <w:r>
        <w:t>А) цистографию</w:t>
      </w:r>
    </w:p>
    <w:p w14:paraId="36C7E44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D8C6DDA" w14:textId="77777777" w:rsidR="00A01200" w:rsidRDefault="00B30042">
      <w:pPr>
        <w:pStyle w:val="a3"/>
        <w:spacing w:line="451" w:lineRule="auto"/>
        <w:ind w:right="5971"/>
      </w:pPr>
      <w:r>
        <w:t>Б) внутривенную урографию В) ангиографию</w:t>
      </w:r>
    </w:p>
    <w:p w14:paraId="7F5F0EAC" w14:textId="77777777" w:rsidR="00A01200" w:rsidRDefault="00B30042">
      <w:pPr>
        <w:pStyle w:val="a3"/>
        <w:spacing w:before="5"/>
      </w:pPr>
      <w:r>
        <w:t>Г) компьютерную томографию</w:t>
      </w:r>
    </w:p>
    <w:p w14:paraId="7CC2CB7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803FB6E" w14:textId="77777777" w:rsidR="00A01200" w:rsidRDefault="00B30042">
      <w:pPr>
        <w:pStyle w:val="1"/>
      </w:pPr>
      <w:r>
        <w:t>2248. [T019922] ПОКАЗАНИЕМ К БИОПСИИ ПОЧКИ ЯВЛЯЕТСЯ</w:t>
      </w:r>
    </w:p>
    <w:p w14:paraId="2BD18028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F2E462A" w14:textId="77777777" w:rsidR="00A01200" w:rsidRDefault="00B30042">
      <w:pPr>
        <w:pStyle w:val="a3"/>
        <w:spacing w:before="1" w:line="448" w:lineRule="auto"/>
        <w:ind w:right="3725"/>
        <w:jc w:val="both"/>
      </w:pPr>
      <w:r>
        <w:t>А) сте</w:t>
      </w:r>
      <w:r>
        <w:t>роидорезистентный нефротический синдром Б) часторецидивирующий нефротический синдром В) поликистоз почек</w:t>
      </w:r>
    </w:p>
    <w:p w14:paraId="4D46859C" w14:textId="77777777" w:rsidR="00A01200" w:rsidRDefault="00B30042">
      <w:pPr>
        <w:pStyle w:val="a3"/>
        <w:spacing w:before="9"/>
      </w:pPr>
      <w:r>
        <w:t>Г) мочекаменная болезнь</w:t>
      </w:r>
    </w:p>
    <w:p w14:paraId="25808F0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FFC0C2F" w14:textId="77777777" w:rsidR="00A01200" w:rsidRDefault="00B30042">
      <w:pPr>
        <w:pStyle w:val="1"/>
        <w:spacing w:line="276" w:lineRule="auto"/>
        <w:ind w:right="1138"/>
      </w:pPr>
      <w:r>
        <w:t>2249. [T019923] ОСНОВНЫМ КЛИНИЧЕСКИМ СИНДРОМОМ ОСТРОГО ПОСТСТРЕПТОКОККОВОГО ГЛОМЕРУЛОНЕФРИТА ЯВЛЯЕТСЯ</w:t>
      </w:r>
    </w:p>
    <w:p w14:paraId="136C3E98" w14:textId="77777777" w:rsidR="00A01200" w:rsidRDefault="00B30042">
      <w:pPr>
        <w:pStyle w:val="a3"/>
        <w:spacing w:before="197" w:line="448" w:lineRule="auto"/>
        <w:ind w:right="7056"/>
      </w:pPr>
      <w:r>
        <w:t>А) нефритический Б) нефротический</w:t>
      </w:r>
    </w:p>
    <w:p w14:paraId="3AAA06B0" w14:textId="77777777" w:rsidR="00A01200" w:rsidRDefault="00B30042">
      <w:pPr>
        <w:pStyle w:val="a3"/>
        <w:spacing w:before="10" w:line="448" w:lineRule="auto"/>
        <w:ind w:right="6130"/>
      </w:pPr>
      <w:r>
        <w:t>В) изолированный мочевой Г) анемический</w:t>
      </w:r>
    </w:p>
    <w:p w14:paraId="27CF73FE" w14:textId="77777777" w:rsidR="00A01200" w:rsidRDefault="00B30042">
      <w:pPr>
        <w:pStyle w:val="1"/>
        <w:spacing w:before="15"/>
      </w:pPr>
      <w:r>
        <w:t>2250. [T019925] ДЛЯ НЕФРОТИЧЕСКОГО СИНДРОМА ХАРАКТЕРНА</w:t>
      </w:r>
    </w:p>
    <w:p w14:paraId="5CA199E2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3E995F4C" w14:textId="77777777" w:rsidR="00A01200" w:rsidRDefault="00B30042">
      <w:pPr>
        <w:pStyle w:val="a3"/>
        <w:spacing w:before="1" w:line="451" w:lineRule="auto"/>
        <w:ind w:right="6605"/>
      </w:pPr>
      <w:r>
        <w:t>А) гипоальбуминемия Б) г</w:t>
      </w:r>
      <w:r>
        <w:t>иперальбуминемия В) гиполипидемия</w:t>
      </w:r>
    </w:p>
    <w:p w14:paraId="1CE9CB8A" w14:textId="77777777" w:rsidR="00A01200" w:rsidRDefault="00B30042">
      <w:pPr>
        <w:pStyle w:val="a3"/>
        <w:spacing w:before="6"/>
      </w:pPr>
      <w:r>
        <w:t>Г) гиперпротеинемия</w:t>
      </w:r>
    </w:p>
    <w:p w14:paraId="50323A4F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1F3C5FC" w14:textId="77777777" w:rsidR="00A01200" w:rsidRDefault="00B30042">
      <w:pPr>
        <w:pStyle w:val="1"/>
        <w:spacing w:before="73" w:line="276" w:lineRule="auto"/>
        <w:ind w:right="210"/>
      </w:pPr>
      <w:r>
        <w:lastRenderedPageBreak/>
        <w:t>2251. [T019927] КЛИНИКО-ЛАБОРАТОРНЫМИ ИЗМЕНЕНИЯМИ, ХАРАКТЕРНЫМИ ДЛЯ НЕФРОТИЧЕСКОГО СИНДРОМА, ЯВЛЯЮТСЯ ОТЕКИ И</w:t>
      </w:r>
    </w:p>
    <w:p w14:paraId="6FFF33DA" w14:textId="77777777" w:rsidR="00A01200" w:rsidRDefault="00A01200">
      <w:pPr>
        <w:pStyle w:val="a3"/>
        <w:spacing w:before="3"/>
        <w:ind w:left="0"/>
        <w:rPr>
          <w:b/>
          <w:sz w:val="9"/>
        </w:rPr>
      </w:pPr>
    </w:p>
    <w:p w14:paraId="2C753433" w14:textId="77777777" w:rsidR="00A01200" w:rsidRDefault="00B30042">
      <w:pPr>
        <w:pStyle w:val="a3"/>
        <w:spacing w:before="90" w:line="448" w:lineRule="auto"/>
        <w:ind w:right="3414"/>
      </w:pPr>
      <w:r>
        <w:t>А) протеинурия, гиперлипидемия, гипоальбуминемия Б) протеинурия, гиперлип</w:t>
      </w:r>
      <w:r>
        <w:t>идемия, гематурия</w:t>
      </w:r>
    </w:p>
    <w:p w14:paraId="276041B3" w14:textId="77777777" w:rsidR="00A01200" w:rsidRDefault="00B30042">
      <w:pPr>
        <w:pStyle w:val="a3"/>
        <w:spacing w:before="10" w:line="448" w:lineRule="auto"/>
        <w:ind w:right="3335"/>
      </w:pPr>
      <w:r>
        <w:t>В) протеинурия, гиполипидемия, гипоальбуминемия Г) лейкоцитурия, гиперлипидемия, гипоальбуминемия</w:t>
      </w:r>
    </w:p>
    <w:p w14:paraId="32C53A35" w14:textId="77777777" w:rsidR="00A01200" w:rsidRDefault="00B30042">
      <w:pPr>
        <w:pStyle w:val="1"/>
        <w:spacing w:before="15" w:line="276" w:lineRule="auto"/>
        <w:ind w:right="642"/>
      </w:pPr>
      <w:r>
        <w:t>2252. [T019928] НЕФРОТИЧЕСКИЙ СИНДРОМ, РЕМИССИЯ КОТОРОГО ДОСТИГНУТА НА ФОНЕ ИЛИ ПОСЛЕ КУРСА ПРЕДНИЗОЛОНОТЕРАПИИ, ЯВЛЯЕТСЯ</w:t>
      </w:r>
    </w:p>
    <w:p w14:paraId="5356D659" w14:textId="77777777" w:rsidR="00A01200" w:rsidRDefault="00B30042">
      <w:pPr>
        <w:pStyle w:val="a3"/>
        <w:spacing w:before="197" w:line="448" w:lineRule="auto"/>
        <w:ind w:right="5918"/>
      </w:pPr>
      <w:r>
        <w:t>А) стероидочувстви</w:t>
      </w:r>
      <w:r>
        <w:t>тельным Б) стероидорезистентным В)</w:t>
      </w:r>
      <w:r>
        <w:t xml:space="preserve"> </w:t>
      </w:r>
      <w:r>
        <w:t>стероидозависимым</w:t>
      </w:r>
    </w:p>
    <w:p w14:paraId="4569FF08" w14:textId="77777777" w:rsidR="00A01200" w:rsidRDefault="00B30042">
      <w:pPr>
        <w:pStyle w:val="a3"/>
        <w:spacing w:before="11"/>
      </w:pPr>
      <w:r>
        <w:t>Г) часторецидивирующим</w:t>
      </w:r>
    </w:p>
    <w:p w14:paraId="0E69A290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058E1AD3" w14:textId="77777777" w:rsidR="00A01200" w:rsidRDefault="00B30042">
      <w:pPr>
        <w:pStyle w:val="1"/>
        <w:spacing w:line="276" w:lineRule="auto"/>
        <w:ind w:right="407"/>
      </w:pPr>
      <w:r>
        <w:t>2253. [T019930] НЕФРОТИЧЕСКИЙ СИНДРОМ С ОБОСТРЕНИЯМИ НА ФОНЕ СНИЖЕНИЯ ГЛЮКОКОРТИКОИДНОЙ ТЕРАПИИ ИЛИ В ТЕЧЕНИЕ 14 ДНЕЙ ПОСЛЕ ЕЕ ОТМЕНЫ ЯВЛЯЕТСЯ</w:t>
      </w:r>
    </w:p>
    <w:p w14:paraId="37A7C015" w14:textId="77777777" w:rsidR="00A01200" w:rsidRDefault="00B30042">
      <w:pPr>
        <w:pStyle w:val="a3"/>
        <w:spacing w:before="194" w:line="451" w:lineRule="auto"/>
        <w:ind w:right="6306"/>
      </w:pPr>
      <w:r>
        <w:t>А)  стероидозависимым Б) стероидорезистентным</w:t>
      </w:r>
    </w:p>
    <w:p w14:paraId="3980BEA5" w14:textId="77777777" w:rsidR="00A01200" w:rsidRDefault="00B30042">
      <w:pPr>
        <w:pStyle w:val="a3"/>
        <w:spacing w:before="5" w:line="451" w:lineRule="auto"/>
        <w:ind w:right="5971"/>
      </w:pPr>
      <w:r>
        <w:t>В)  часторецидивирующим Г) нечасто</w:t>
      </w:r>
      <w:r>
        <w:rPr>
          <w:spacing w:val="-8"/>
        </w:rPr>
        <w:t xml:space="preserve"> </w:t>
      </w:r>
      <w:r>
        <w:t>рецидивирующим</w:t>
      </w:r>
    </w:p>
    <w:p w14:paraId="1B1E91B1" w14:textId="77777777" w:rsidR="00A01200" w:rsidRDefault="00B30042">
      <w:pPr>
        <w:pStyle w:val="1"/>
        <w:spacing w:before="13" w:line="276" w:lineRule="auto"/>
        <w:ind w:right="571"/>
      </w:pPr>
      <w:r>
        <w:t>2254. [T019931] К</w:t>
      </w:r>
      <w:r>
        <w:t>ОЛИЧЕСТВО АЛЬБУМИНА В МОЧЕ 80 МГ/Л ХАРАКТЕРНО ДЛЯ</w:t>
      </w:r>
    </w:p>
    <w:p w14:paraId="7EC7ED4B" w14:textId="77777777" w:rsidR="00A01200" w:rsidRDefault="00B30042">
      <w:pPr>
        <w:pStyle w:val="a3"/>
        <w:spacing w:before="195" w:line="451" w:lineRule="auto"/>
        <w:ind w:right="6515"/>
      </w:pPr>
      <w:r>
        <w:t>А) микроальбуминурии Б) альбуминурии</w:t>
      </w:r>
    </w:p>
    <w:p w14:paraId="56E746B6" w14:textId="77777777" w:rsidR="00A01200" w:rsidRDefault="00B30042">
      <w:pPr>
        <w:pStyle w:val="a3"/>
        <w:spacing w:before="6" w:line="451" w:lineRule="auto"/>
        <w:ind w:right="5226"/>
      </w:pPr>
      <w:r>
        <w:t>В) низкоселективной протеинурии Г) низкомолекулярной протеинурии</w:t>
      </w:r>
    </w:p>
    <w:p w14:paraId="0190A6B0" w14:textId="77777777" w:rsidR="00A01200" w:rsidRDefault="00A01200">
      <w:pPr>
        <w:spacing w:line="451" w:lineRule="auto"/>
        <w:sectPr w:rsidR="00A01200">
          <w:footerReference w:type="default" r:id="rId16"/>
          <w:pgSz w:w="11910" w:h="16840"/>
          <w:pgMar w:top="1040" w:right="740" w:bottom="1220" w:left="1600" w:header="0" w:footer="1024" w:gutter="0"/>
          <w:cols w:space="720"/>
        </w:sectPr>
      </w:pPr>
    </w:p>
    <w:p w14:paraId="25575700" w14:textId="77777777" w:rsidR="00A01200" w:rsidRDefault="00B30042">
      <w:pPr>
        <w:pStyle w:val="1"/>
        <w:spacing w:before="73" w:line="278" w:lineRule="auto"/>
        <w:ind w:right="685"/>
      </w:pPr>
      <w:r>
        <w:lastRenderedPageBreak/>
        <w:t>2255. [T019933] ЗАДЕРЖКА РОСТА, ОБУСЛОВЛЕННАЯ СОМАТОТРОПНОЙ НЕДОСТАТОЧНОСТЬЮ</w:t>
      </w:r>
      <w:r>
        <w:t>, ПРОЯВЛЯЕТСЯ</w:t>
      </w:r>
    </w:p>
    <w:p w14:paraId="22B16329" w14:textId="77777777" w:rsidR="00A01200" w:rsidRDefault="00B30042">
      <w:pPr>
        <w:pStyle w:val="a3"/>
        <w:spacing w:before="192" w:line="451" w:lineRule="auto"/>
        <w:ind w:right="6702"/>
      </w:pPr>
      <w:r>
        <w:t>А) в возрасте 2-4 года Б) при рождении</w:t>
      </w:r>
    </w:p>
    <w:p w14:paraId="0A35D7CE" w14:textId="77777777" w:rsidR="00A01200" w:rsidRDefault="00B30042">
      <w:pPr>
        <w:pStyle w:val="a3"/>
        <w:spacing w:before="6" w:line="451" w:lineRule="auto"/>
        <w:ind w:right="6387"/>
      </w:pPr>
      <w:r>
        <w:t>В) на первом году жизни Г) в пубертате</w:t>
      </w:r>
    </w:p>
    <w:p w14:paraId="4EA4A2A2" w14:textId="77777777" w:rsidR="00A01200" w:rsidRDefault="00B30042">
      <w:pPr>
        <w:pStyle w:val="1"/>
        <w:spacing w:before="13" w:line="276" w:lineRule="auto"/>
        <w:ind w:right="612"/>
      </w:pPr>
      <w:r>
        <w:t>2256. [T019935] МОРФОЛОГИЧЕСКИЕ ИЗМЕНЕНИЯ В КЛУБОЧКАХ ПОЧЕК ПРИ ИДИОПАТИЧЕСКОМ НЕФРОТИЧЕСКОМ СИНДРОМЕ У ДЕТЕЙ</w:t>
      </w:r>
    </w:p>
    <w:p w14:paraId="1D000A2A" w14:textId="77777777" w:rsidR="00A01200" w:rsidRDefault="00B30042">
      <w:pPr>
        <w:pStyle w:val="a3"/>
        <w:spacing w:before="195" w:line="451" w:lineRule="auto"/>
        <w:ind w:right="7172"/>
      </w:pPr>
      <w:r>
        <w:t>А) минимальные Б) мембранозные</w:t>
      </w:r>
    </w:p>
    <w:p w14:paraId="2592BF3B" w14:textId="77777777" w:rsidR="00A01200" w:rsidRDefault="00B30042">
      <w:pPr>
        <w:pStyle w:val="a3"/>
        <w:spacing w:before="8"/>
      </w:pPr>
      <w:r>
        <w:t>В) фокальносегментарные</w:t>
      </w:r>
    </w:p>
    <w:p w14:paraId="09BF0956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00D5E5FD" w14:textId="77777777" w:rsidR="00A01200" w:rsidRDefault="00B30042">
      <w:pPr>
        <w:pStyle w:val="a3"/>
      </w:pPr>
      <w:r>
        <w:t>Г) мезангиопролиферативные</w:t>
      </w:r>
    </w:p>
    <w:p w14:paraId="28E4C1C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AEB935D" w14:textId="77777777" w:rsidR="00A01200" w:rsidRDefault="00B30042">
      <w:pPr>
        <w:pStyle w:val="1"/>
        <w:spacing w:line="276" w:lineRule="auto"/>
        <w:ind w:right="996"/>
      </w:pPr>
      <w:r>
        <w:t>2257. [T019936] ПРИ ГЕМОРРАГИЧЕСКОМ ВАСКУЛИТЕ ПОРАЖАЮТСЯ ПРЕИМ</w:t>
      </w:r>
      <w:r>
        <w:t>УЩЕСТВЕННО КОЖА И</w:t>
      </w:r>
    </w:p>
    <w:p w14:paraId="6A813D79" w14:textId="77777777" w:rsidR="00A01200" w:rsidRDefault="00B30042">
      <w:pPr>
        <w:pStyle w:val="a3"/>
        <w:spacing w:before="197" w:line="448" w:lineRule="auto"/>
        <w:ind w:right="5905"/>
      </w:pPr>
      <w:r>
        <w:t>А) суставы, почки, кишечник Б) суставы, лѐгкие, кишечник В) сердце, почки, кишечник Г) лѐгкие, ЦНС, кишечник</w:t>
      </w:r>
    </w:p>
    <w:p w14:paraId="7B2035BA" w14:textId="77777777" w:rsidR="00A01200" w:rsidRDefault="00B30042">
      <w:pPr>
        <w:pStyle w:val="1"/>
        <w:spacing w:before="15" w:line="276" w:lineRule="auto"/>
        <w:ind w:right="1111"/>
      </w:pPr>
      <w:r>
        <w:t>2258. [T019937] НАИБОЛЕЕ ЧАСТОЙ ПРИЧИНОЙ РАЗВИТИЯ ОСТРОГО ТУБУЛОИНТЕРСТИЦИАЛЬНОГО НЕФРИТА У ДЕТЕЙ ЯВЛЯЮТСЯ</w:t>
      </w:r>
    </w:p>
    <w:p w14:paraId="1DBA1A8E" w14:textId="77777777" w:rsidR="00A01200" w:rsidRDefault="00B30042">
      <w:pPr>
        <w:pStyle w:val="a3"/>
        <w:spacing w:before="198" w:line="448" w:lineRule="auto"/>
        <w:ind w:right="4173"/>
      </w:pPr>
      <w:r>
        <w:t>А) острые респираторны</w:t>
      </w:r>
      <w:r>
        <w:t>е вирусные инфекции Б) лекарственные препараты</w:t>
      </w:r>
    </w:p>
    <w:p w14:paraId="07998857" w14:textId="77777777" w:rsidR="00A01200" w:rsidRDefault="00B30042">
      <w:pPr>
        <w:pStyle w:val="a3"/>
        <w:spacing w:before="11" w:line="448" w:lineRule="auto"/>
        <w:ind w:right="5756"/>
      </w:pPr>
      <w:r>
        <w:t>В) гомеопатические препараты Г) бактериальные инфекции</w:t>
      </w:r>
    </w:p>
    <w:p w14:paraId="28102169" w14:textId="77777777" w:rsidR="00A01200" w:rsidRDefault="00B30042">
      <w:pPr>
        <w:pStyle w:val="1"/>
        <w:spacing w:before="15" w:line="276" w:lineRule="auto"/>
        <w:ind w:right="1346"/>
      </w:pPr>
      <w:r>
        <w:t>2259. [T019939] ПРИ ГИПОФОСФАТЕМИЧЕСКОМ РАХИТЕ ПРОЦЕСС РЕАБСОРБЦИИ ИЗМЕНЕН В</w:t>
      </w:r>
    </w:p>
    <w:p w14:paraId="0DDE8EA4" w14:textId="77777777" w:rsidR="00A01200" w:rsidRDefault="00B30042">
      <w:pPr>
        <w:pStyle w:val="a3"/>
        <w:spacing w:before="197" w:line="448" w:lineRule="auto"/>
        <w:ind w:right="6045"/>
      </w:pPr>
      <w:r>
        <w:t>А) проксимальном канальце Б) клубочке</w:t>
      </w:r>
    </w:p>
    <w:p w14:paraId="2E12E6B9" w14:textId="77777777" w:rsidR="00A01200" w:rsidRDefault="00B30042">
      <w:pPr>
        <w:pStyle w:val="a3"/>
        <w:spacing w:before="10"/>
      </w:pPr>
      <w:r>
        <w:t>В) дистальном канальце</w:t>
      </w:r>
    </w:p>
    <w:p w14:paraId="262A031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4C4CEC3" w14:textId="77777777" w:rsidR="00A01200" w:rsidRDefault="00B30042">
      <w:pPr>
        <w:pStyle w:val="a3"/>
      </w:pPr>
      <w:r>
        <w:t>Г) петле Генле</w:t>
      </w:r>
    </w:p>
    <w:p w14:paraId="7D3CE707" w14:textId="77777777" w:rsidR="00A01200" w:rsidRDefault="00A01200">
      <w:pPr>
        <w:sectPr w:rsidR="00A01200">
          <w:footerReference w:type="default" r:id="rId17"/>
          <w:pgSz w:w="11910" w:h="16840"/>
          <w:pgMar w:top="1040" w:right="740" w:bottom="1220" w:left="1600" w:header="0" w:footer="1024" w:gutter="0"/>
          <w:pgNumType w:start="501"/>
          <w:cols w:space="720"/>
        </w:sectPr>
      </w:pPr>
    </w:p>
    <w:p w14:paraId="2477EFBB" w14:textId="77777777" w:rsidR="00A01200" w:rsidRDefault="00B30042">
      <w:pPr>
        <w:pStyle w:val="1"/>
        <w:spacing w:before="73"/>
      </w:pPr>
      <w:r>
        <w:lastRenderedPageBreak/>
        <w:t>2260. [T019940] ГЕМАТУРИЯ ЯВЛЯЕТСЯ ВЕДУЩИМ СИМПТОМОМ ПРИ</w:t>
      </w:r>
    </w:p>
    <w:p w14:paraId="283499E6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500D28B" w14:textId="77777777" w:rsidR="00A01200" w:rsidRDefault="00B30042">
      <w:pPr>
        <w:pStyle w:val="a3"/>
        <w:spacing w:line="451" w:lineRule="auto"/>
        <w:ind w:right="3621"/>
      </w:pPr>
      <w:r>
        <w:t>А) иммуноглобулин А нефропатии (болезни Берже) Б) остром пиелонефрите</w:t>
      </w:r>
    </w:p>
    <w:p w14:paraId="0B99C4A3" w14:textId="77777777" w:rsidR="00A01200" w:rsidRDefault="00B30042">
      <w:pPr>
        <w:pStyle w:val="a3"/>
        <w:spacing w:before="5" w:line="451" w:lineRule="auto"/>
        <w:ind w:right="4291"/>
      </w:pPr>
      <w:r>
        <w:t>В) идеопатическом нефротическом синдроме Г) п</w:t>
      </w:r>
      <w:r>
        <w:t>очечном тубулярном ацидозе</w:t>
      </w:r>
    </w:p>
    <w:p w14:paraId="25196627" w14:textId="77777777" w:rsidR="00A01200" w:rsidRDefault="00B30042">
      <w:pPr>
        <w:pStyle w:val="1"/>
        <w:spacing w:before="10" w:line="278" w:lineRule="auto"/>
        <w:ind w:right="94"/>
      </w:pPr>
      <w:r>
        <w:t>2261. [T019941] ОСНОВНЫМ ЛАБОРАТОРНЫМ СИМПТОМОМ ПРИ СИНДРОМЕ АЛЬПОРТА ЯВЛЯЕТСЯ</w:t>
      </w:r>
    </w:p>
    <w:p w14:paraId="5A709DD7" w14:textId="77777777" w:rsidR="00A01200" w:rsidRDefault="00B30042">
      <w:pPr>
        <w:pStyle w:val="a3"/>
        <w:spacing w:before="193" w:line="451" w:lineRule="auto"/>
        <w:ind w:right="7372"/>
      </w:pPr>
      <w:r>
        <w:t>А) гематурия Б)</w:t>
      </w:r>
      <w:r>
        <w:rPr>
          <w:spacing w:val="-8"/>
        </w:rPr>
        <w:t xml:space="preserve"> </w:t>
      </w:r>
      <w:r>
        <w:t>протеинурия</w:t>
      </w:r>
    </w:p>
    <w:p w14:paraId="2D64195F" w14:textId="77777777" w:rsidR="00A01200" w:rsidRDefault="00B30042">
      <w:pPr>
        <w:pStyle w:val="a3"/>
        <w:spacing w:before="6" w:line="451" w:lineRule="auto"/>
        <w:ind w:right="7217"/>
      </w:pPr>
      <w:r>
        <w:t>В) лейкоцитурия Г) бактериурия</w:t>
      </w:r>
    </w:p>
    <w:p w14:paraId="742E2A4D" w14:textId="77777777" w:rsidR="00A01200" w:rsidRDefault="00B30042">
      <w:pPr>
        <w:pStyle w:val="1"/>
        <w:spacing w:before="10" w:line="278" w:lineRule="auto"/>
        <w:ind w:right="657"/>
      </w:pPr>
      <w:r>
        <w:t>2262. [T019942] У РОДСТВЕННИКОВ РЕБЕНКА С СИНДРОМОМ АЛЬПОРТА МОЖНО ВЫЯВИТЬ</w:t>
      </w:r>
    </w:p>
    <w:p w14:paraId="2A19AF2E" w14:textId="77777777" w:rsidR="00A01200" w:rsidRDefault="00B30042">
      <w:pPr>
        <w:pStyle w:val="a3"/>
        <w:spacing w:before="192" w:line="278" w:lineRule="auto"/>
        <w:ind w:right="412"/>
      </w:pPr>
      <w:r>
        <w:t>А) гематурию, тугоухость, патологию зрения, развитие хронической почечной недостаточности</w:t>
      </w:r>
    </w:p>
    <w:p w14:paraId="36623E12" w14:textId="77777777" w:rsidR="00A01200" w:rsidRDefault="00B30042">
      <w:pPr>
        <w:pStyle w:val="a3"/>
        <w:spacing w:before="197" w:line="276" w:lineRule="auto"/>
        <w:ind w:right="1261"/>
      </w:pPr>
      <w:r>
        <w:t>Б) тугоухость, нефротический синдром, дисплазию соединительной ткани, артериальную гипертен</w:t>
      </w:r>
      <w:r>
        <w:t>зию</w:t>
      </w:r>
    </w:p>
    <w:p w14:paraId="71F40184" w14:textId="77777777" w:rsidR="00A01200" w:rsidRDefault="00B30042">
      <w:pPr>
        <w:pStyle w:val="a3"/>
        <w:spacing w:before="202"/>
      </w:pPr>
      <w:r>
        <w:t>В) протеинурию, артериальную гипертензию, остеопороз</w:t>
      </w:r>
    </w:p>
    <w:p w14:paraId="38EB220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F8486B6" w14:textId="77777777" w:rsidR="00A01200" w:rsidRDefault="00B30042">
      <w:pPr>
        <w:pStyle w:val="a3"/>
      </w:pPr>
      <w:r>
        <w:t>Г) артериальную гипертензию, лейкоцитурию, бактериурию</w:t>
      </w:r>
    </w:p>
    <w:p w14:paraId="0A30C1B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B8576C2" w14:textId="77777777" w:rsidR="00A01200" w:rsidRDefault="00B30042">
      <w:pPr>
        <w:pStyle w:val="1"/>
        <w:spacing w:line="276" w:lineRule="auto"/>
        <w:ind w:right="1679"/>
      </w:pPr>
      <w:r>
        <w:t>2263. [T019943] НАСЛЕДСТВЕННОЙ НЕФРОПАТИЕЙ С ВЕДУЩИМ СИМПТОМОМ ГЕМАТУРИИ ЯВЛЯЕТСЯ</w:t>
      </w:r>
    </w:p>
    <w:p w14:paraId="1A29B710" w14:textId="77777777" w:rsidR="00A01200" w:rsidRDefault="00B30042">
      <w:pPr>
        <w:pStyle w:val="a3"/>
        <w:spacing w:before="198"/>
      </w:pPr>
      <w:r>
        <w:t>А) болезнь тонких базальных мембран</w:t>
      </w:r>
    </w:p>
    <w:p w14:paraId="4D60985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DC0E593" w14:textId="77777777" w:rsidR="00A01200" w:rsidRDefault="00B30042">
      <w:pPr>
        <w:pStyle w:val="a3"/>
        <w:spacing w:line="451" w:lineRule="auto"/>
        <w:ind w:right="3742"/>
      </w:pPr>
      <w:r>
        <w:t>Б) аутосомно-доминантна</w:t>
      </w:r>
      <w:r>
        <w:t>я поликистозная болезнь В) гипофосфатемический рахит</w:t>
      </w:r>
    </w:p>
    <w:p w14:paraId="3C33F312" w14:textId="77777777" w:rsidR="00A01200" w:rsidRDefault="00B30042">
      <w:pPr>
        <w:pStyle w:val="a3"/>
        <w:spacing w:before="7"/>
      </w:pPr>
      <w:r>
        <w:t>Г) почечный тубулярный ацидоз</w:t>
      </w:r>
    </w:p>
    <w:p w14:paraId="3000DBFF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C04930A" w14:textId="77777777" w:rsidR="00A01200" w:rsidRDefault="00B30042">
      <w:pPr>
        <w:pStyle w:val="1"/>
        <w:spacing w:before="73" w:line="278" w:lineRule="auto"/>
        <w:ind w:right="758"/>
      </w:pPr>
      <w:r>
        <w:lastRenderedPageBreak/>
        <w:t>2264. [T019944] СИНДРОМ АЛЬПОРТА В ОТЛИЧИЕ ОТ БОЛЕЗНИ ТОНКИХ БАЗАЛЬНЫХ МЕМБРАН ПРОЯВЛЯЕТСЯ</w:t>
      </w:r>
    </w:p>
    <w:p w14:paraId="4689B276" w14:textId="77777777" w:rsidR="00A01200" w:rsidRDefault="00B30042">
      <w:pPr>
        <w:pStyle w:val="a3"/>
        <w:spacing w:before="192" w:line="451" w:lineRule="auto"/>
        <w:ind w:right="223"/>
      </w:pPr>
      <w:r>
        <w:t>А) прогрессирующим течением с развитием хронической почечной нед</w:t>
      </w:r>
      <w:r>
        <w:t>остаточности Б) изолированной гематурией в мочевом осадке</w:t>
      </w:r>
    </w:p>
    <w:p w14:paraId="2B902BD0" w14:textId="77777777" w:rsidR="00A01200" w:rsidRDefault="00B30042">
      <w:pPr>
        <w:pStyle w:val="a3"/>
        <w:spacing w:before="6"/>
      </w:pPr>
      <w:r>
        <w:t>В) одинаковым течением заболевания у мальчиков и девочек</w:t>
      </w:r>
    </w:p>
    <w:p w14:paraId="54EDA753" w14:textId="77777777" w:rsidR="00A01200" w:rsidRDefault="00A01200">
      <w:pPr>
        <w:pStyle w:val="a3"/>
        <w:ind w:left="0"/>
        <w:rPr>
          <w:sz w:val="21"/>
        </w:rPr>
      </w:pPr>
    </w:p>
    <w:p w14:paraId="3C38F00C" w14:textId="77777777" w:rsidR="00A01200" w:rsidRDefault="00B30042">
      <w:pPr>
        <w:pStyle w:val="a3"/>
        <w:spacing w:before="1" w:line="276" w:lineRule="auto"/>
        <w:ind w:right="320"/>
      </w:pPr>
      <w:r>
        <w:t>Г) аутосомно-доминантным наследованием и изолированной гематурией в мочевом осадке</w:t>
      </w:r>
    </w:p>
    <w:p w14:paraId="6F5DCE7A" w14:textId="77777777" w:rsidR="00A01200" w:rsidRDefault="00B30042">
      <w:pPr>
        <w:pStyle w:val="1"/>
        <w:spacing w:before="207" w:line="276" w:lineRule="auto"/>
        <w:ind w:right="468"/>
      </w:pPr>
      <w:r>
        <w:t>2265. [T019945] НАИБОЛЕЕ ВЕРОЯТНЫМИ ПРИЗНАКАМИ ПИЕЛОНЕФРИТА ЯВЛЯЮТСЯ</w:t>
      </w:r>
    </w:p>
    <w:p w14:paraId="7CC72184" w14:textId="77777777" w:rsidR="00A01200" w:rsidRDefault="00B30042">
      <w:pPr>
        <w:pStyle w:val="a3"/>
        <w:spacing w:before="197" w:line="448" w:lineRule="auto"/>
        <w:ind w:right="3111"/>
      </w:pPr>
      <w:r>
        <w:t>А) повышение температуры, лейкоцитурия, бактериурия Б) повышение температуры, протеинурия, гематурия</w:t>
      </w:r>
    </w:p>
    <w:p w14:paraId="7E5DC740" w14:textId="77777777" w:rsidR="00A01200" w:rsidRDefault="00B30042">
      <w:pPr>
        <w:pStyle w:val="a3"/>
        <w:spacing w:before="11"/>
      </w:pPr>
      <w:r>
        <w:t xml:space="preserve">В) </w:t>
      </w:r>
      <w:r>
        <w:t>отеки, гематурия, лейкоцитурия</w:t>
      </w:r>
    </w:p>
    <w:p w14:paraId="6EB1DDA8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3891562A" w14:textId="77777777" w:rsidR="00A01200" w:rsidRDefault="00B30042">
      <w:pPr>
        <w:pStyle w:val="a3"/>
      </w:pPr>
      <w:r>
        <w:t>Г) бактериурия, гематурия, протеинурия</w:t>
      </w:r>
    </w:p>
    <w:p w14:paraId="3AA364E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96284A7" w14:textId="77777777" w:rsidR="00A01200" w:rsidRDefault="00B30042">
      <w:pPr>
        <w:pStyle w:val="1"/>
        <w:spacing w:line="276" w:lineRule="auto"/>
        <w:ind w:right="1488"/>
      </w:pPr>
      <w:r>
        <w:t>2266. [T019946] ДИАГНОСТИЧЕСКИ ЗНАЧИМЫМ ЛАБОРАТОРНЫМ ПРИЗНАКОМ ПИЕЛОНЕФРИТА ЯВЛЯЕТСЯ</w:t>
      </w:r>
    </w:p>
    <w:p w14:paraId="4387BDE1" w14:textId="77777777" w:rsidR="00A01200" w:rsidRDefault="00B30042">
      <w:pPr>
        <w:pStyle w:val="a3"/>
        <w:spacing w:before="197" w:line="448" w:lineRule="auto"/>
        <w:ind w:right="7268"/>
      </w:pPr>
      <w:r>
        <w:t>А) бактериурия Б) гематурия В)</w:t>
      </w:r>
      <w:r>
        <w:rPr>
          <w:w w:val="99"/>
        </w:rPr>
        <w:t xml:space="preserve"> </w:t>
      </w:r>
      <w:r>
        <w:t>протеинурия</w:t>
      </w:r>
    </w:p>
    <w:p w14:paraId="498C37F4" w14:textId="77777777" w:rsidR="00A01200" w:rsidRDefault="00B30042">
      <w:pPr>
        <w:pStyle w:val="a3"/>
        <w:spacing w:before="8"/>
      </w:pPr>
      <w:r>
        <w:t>Г) кристаллурия</w:t>
      </w:r>
    </w:p>
    <w:p w14:paraId="234B75F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0F954E8" w14:textId="77777777" w:rsidR="00A01200" w:rsidRDefault="00B30042">
      <w:pPr>
        <w:pStyle w:val="1"/>
        <w:spacing w:line="276" w:lineRule="auto"/>
        <w:ind w:right="134"/>
      </w:pPr>
      <w:r>
        <w:t>2267. [T019947] НАИБОЛЕЕ ЧАСТЫМ ВОЗБУДИ</w:t>
      </w:r>
      <w:r>
        <w:t>ТЕЛЕМ ИНФЕКЦИИ МОЧЕВЫХ ПУТЕЙ У ДЕТЕЙ ЯВЛЯЕТСЯ</w:t>
      </w:r>
    </w:p>
    <w:p w14:paraId="183B0966" w14:textId="77777777" w:rsidR="00A01200" w:rsidRDefault="00B30042">
      <w:pPr>
        <w:pStyle w:val="a3"/>
        <w:spacing w:before="198"/>
      </w:pPr>
      <w:r>
        <w:t>А) кишечная палочка</w:t>
      </w:r>
    </w:p>
    <w:p w14:paraId="2BE43B9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DCFBA4B" w14:textId="77777777" w:rsidR="00A01200" w:rsidRDefault="00B30042">
      <w:pPr>
        <w:pStyle w:val="a3"/>
        <w:spacing w:before="1" w:line="451" w:lineRule="auto"/>
        <w:ind w:right="5685"/>
      </w:pPr>
      <w:r>
        <w:t>Б) эпидермальный стафилококк В) золотистый стафилококк</w:t>
      </w:r>
    </w:p>
    <w:p w14:paraId="552ABB4B" w14:textId="77777777" w:rsidR="00A01200" w:rsidRDefault="00B30042">
      <w:pPr>
        <w:pStyle w:val="a3"/>
        <w:spacing w:before="8"/>
      </w:pPr>
      <w:r>
        <w:t>Г) синегнойная палочка</w:t>
      </w:r>
    </w:p>
    <w:p w14:paraId="63600363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56ED051" w14:textId="77777777" w:rsidR="00A01200" w:rsidRDefault="00B30042">
      <w:pPr>
        <w:pStyle w:val="1"/>
        <w:spacing w:before="73" w:line="278" w:lineRule="auto"/>
        <w:ind w:right="263"/>
      </w:pPr>
      <w:r>
        <w:lastRenderedPageBreak/>
        <w:t>2268. [T019949] ПРИ ПОЧЕЧНОЙ НЕДОСТАТОЧНОСТИ В СЫВОРОТКЕ КРОВИ ОПРЕДЕЛЯЕТСЯ ПОВЫШЕНИЕ</w:t>
      </w:r>
    </w:p>
    <w:p w14:paraId="373AAE16" w14:textId="77777777" w:rsidR="00A01200" w:rsidRDefault="00B30042">
      <w:pPr>
        <w:pStyle w:val="a3"/>
        <w:spacing w:before="192" w:line="451" w:lineRule="auto"/>
        <w:ind w:right="7402"/>
      </w:pPr>
      <w:r>
        <w:t>А) креатинина Б) альбумина В) билирубина Г) холестерина</w:t>
      </w:r>
    </w:p>
    <w:p w14:paraId="613542CE" w14:textId="77777777" w:rsidR="00A01200" w:rsidRDefault="00B30042">
      <w:pPr>
        <w:pStyle w:val="1"/>
        <w:spacing w:before="13"/>
      </w:pPr>
      <w:r>
        <w:t>2269. [T019950] ДИАРЕЯ МОЖЕТ ПРИСУТСТВОВАТЬ В ДЕБЮТЕ</w:t>
      </w:r>
    </w:p>
    <w:p w14:paraId="5350B73F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5A92C0A1" w14:textId="77777777" w:rsidR="00A01200" w:rsidRDefault="00B30042">
      <w:pPr>
        <w:pStyle w:val="a3"/>
        <w:spacing w:line="451" w:lineRule="auto"/>
        <w:ind w:right="4901"/>
      </w:pPr>
      <w:r>
        <w:t>А) гемолитико-уремического синдрома Б) гломерулонефрита</w:t>
      </w:r>
    </w:p>
    <w:p w14:paraId="4AF4CB09" w14:textId="77777777" w:rsidR="00A01200" w:rsidRDefault="00B30042">
      <w:pPr>
        <w:pStyle w:val="a3"/>
        <w:spacing w:before="5"/>
      </w:pPr>
      <w:r>
        <w:t>В) п</w:t>
      </w:r>
      <w:r>
        <w:t>иелонефрита</w:t>
      </w:r>
    </w:p>
    <w:p w14:paraId="2C1DFD59" w14:textId="77777777" w:rsidR="00A01200" w:rsidRDefault="00A01200">
      <w:pPr>
        <w:pStyle w:val="a3"/>
        <w:ind w:left="0"/>
        <w:rPr>
          <w:sz w:val="21"/>
        </w:rPr>
      </w:pPr>
    </w:p>
    <w:p w14:paraId="158D1A73" w14:textId="77777777" w:rsidR="00A01200" w:rsidRDefault="00B30042">
      <w:pPr>
        <w:pStyle w:val="a3"/>
      </w:pPr>
      <w:r>
        <w:t>Г) синдрома Альпорта</w:t>
      </w:r>
    </w:p>
    <w:p w14:paraId="613C5C75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63B3D48F" w14:textId="77777777" w:rsidR="00A01200" w:rsidRDefault="00B30042">
      <w:pPr>
        <w:pStyle w:val="1"/>
        <w:spacing w:before="1" w:line="278" w:lineRule="auto"/>
        <w:ind w:right="545"/>
      </w:pPr>
      <w:r>
        <w:t>2270. [T019951] ПОКАЗАТЕЛЕМ, ПО КОТОРОМУ ОПРЕДЕЛЯЮТСЯ СТАДИИ ХРОНИЧЕСКОЙ БОЛЕЗНИ ПОЧЕК ЯВЛЯЕТСЯ</w:t>
      </w:r>
    </w:p>
    <w:p w14:paraId="04EE6CE9" w14:textId="77777777" w:rsidR="00A01200" w:rsidRDefault="00B30042">
      <w:pPr>
        <w:pStyle w:val="a3"/>
        <w:spacing w:before="193" w:line="451" w:lineRule="auto"/>
        <w:ind w:right="5064"/>
      </w:pPr>
      <w:r>
        <w:t>А) скорость клубочковой фильтрации Б) креатинин сыворотки крови</w:t>
      </w:r>
    </w:p>
    <w:p w14:paraId="49D4DCE4" w14:textId="77777777" w:rsidR="00A01200" w:rsidRDefault="00B30042">
      <w:pPr>
        <w:pStyle w:val="a3"/>
        <w:spacing w:before="6"/>
      </w:pPr>
      <w:r>
        <w:t>В) мочевина сыворотки крови</w:t>
      </w:r>
    </w:p>
    <w:p w14:paraId="062B0427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3B4B002B" w14:textId="77777777" w:rsidR="00A01200" w:rsidRDefault="00B30042">
      <w:pPr>
        <w:pStyle w:val="a3"/>
      </w:pPr>
      <w:r>
        <w:t>Г) мочевая кислота сыворотки крови</w:t>
      </w:r>
    </w:p>
    <w:p w14:paraId="47524DB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B7BFBA9" w14:textId="77777777" w:rsidR="00A01200" w:rsidRDefault="00B30042">
      <w:pPr>
        <w:pStyle w:val="1"/>
        <w:spacing w:line="276" w:lineRule="auto"/>
        <w:ind w:right="612"/>
      </w:pPr>
      <w:r>
        <w:t>2271. [T019952] ЗАБОЛЕВАНИЕМ, КОТОРОЕ РАЗВИВАЕТСЯ ПОСЛЕ КИШЕЧНОЙ ИНФЕКЦИИ И ПРОЯВЛЯЕТСЯ ОСТРОЙ ПОЧЕЧНОЙ НЕДОСТАТОЧНОСТЬЮ, ТРОМБОЦИТОПЕНИЕЙ И АНЕМИЕЙ ЯВЛЯЕТСЯ</w:t>
      </w:r>
    </w:p>
    <w:p w14:paraId="1E72533F" w14:textId="77777777" w:rsidR="00A01200" w:rsidRDefault="00B30042">
      <w:pPr>
        <w:pStyle w:val="a3"/>
        <w:spacing w:before="197" w:line="448" w:lineRule="auto"/>
        <w:ind w:right="5089"/>
      </w:pPr>
      <w:r>
        <w:t>А) гемолитико-уремический синдром Б) гломерулонефрит</w:t>
      </w:r>
    </w:p>
    <w:p w14:paraId="22F04AFD" w14:textId="77777777" w:rsidR="00A01200" w:rsidRDefault="00B30042">
      <w:pPr>
        <w:pStyle w:val="a3"/>
        <w:spacing w:before="10"/>
      </w:pPr>
      <w:r>
        <w:t>В) пиелон</w:t>
      </w:r>
      <w:r>
        <w:t>ефрит</w:t>
      </w:r>
    </w:p>
    <w:p w14:paraId="7779A11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0265071" w14:textId="77777777" w:rsidR="00A01200" w:rsidRDefault="00B30042">
      <w:pPr>
        <w:pStyle w:val="a3"/>
      </w:pPr>
      <w:r>
        <w:t>Г) синдром Альпорта</w:t>
      </w:r>
    </w:p>
    <w:p w14:paraId="28E8CB6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5D00BC8" w14:textId="77777777" w:rsidR="00A01200" w:rsidRDefault="00B30042">
      <w:pPr>
        <w:pStyle w:val="1"/>
        <w:spacing w:line="276" w:lineRule="auto"/>
        <w:ind w:right="1581"/>
      </w:pPr>
      <w:r>
        <w:t>2272. [T019953] ПРИЧИНОЙ ПРЕРЕНАЛЬНОЙ ОСТРОЙ ПОЧЕЧНОЙ НЕДОСТАТОЧНОСТИ МОЖЕТ ЯВЛЯТЬСЯ</w:t>
      </w:r>
    </w:p>
    <w:p w14:paraId="1960B793" w14:textId="77777777" w:rsidR="00A01200" w:rsidRDefault="00B30042">
      <w:pPr>
        <w:pStyle w:val="a3"/>
        <w:spacing w:before="198"/>
      </w:pPr>
      <w:r>
        <w:t>А) выраженная дегидратация</w:t>
      </w:r>
    </w:p>
    <w:p w14:paraId="2E6F338F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B19AE6A" w14:textId="77777777" w:rsidR="00A01200" w:rsidRDefault="00B30042">
      <w:pPr>
        <w:pStyle w:val="a3"/>
        <w:spacing w:line="451" w:lineRule="auto"/>
        <w:ind w:right="5221"/>
      </w:pPr>
      <w:r>
        <w:t>Б) тубулоинтерстициальный нефрит В) гломерулонефрит</w:t>
      </w:r>
    </w:p>
    <w:p w14:paraId="234524ED" w14:textId="77777777" w:rsidR="00A01200" w:rsidRDefault="00B30042">
      <w:pPr>
        <w:pStyle w:val="a3"/>
        <w:spacing w:before="6"/>
      </w:pPr>
      <w:r>
        <w:t>Г) тромбоз почечных сосудов</w:t>
      </w:r>
    </w:p>
    <w:p w14:paraId="2EA65ADC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EF87DB1" w14:textId="77777777" w:rsidR="00A01200" w:rsidRDefault="00B30042">
      <w:pPr>
        <w:pStyle w:val="1"/>
        <w:spacing w:before="73" w:line="278" w:lineRule="auto"/>
        <w:ind w:right="235"/>
      </w:pPr>
      <w:r>
        <w:lastRenderedPageBreak/>
        <w:t>2273. [T019954] НАИБОЛЕЕ ЧАСТОЙ ПРИЧИНОЙ ХРОНИЧЕСКОЙ ПОЧЕЧНОЙ НЕДОСТАТОЧНОСТИ У ДЕТЕЙ ЯВЛЯЕТСЯ</w:t>
      </w:r>
    </w:p>
    <w:p w14:paraId="5DFACBFC" w14:textId="77777777" w:rsidR="00A01200" w:rsidRDefault="00B30042">
      <w:pPr>
        <w:pStyle w:val="a3"/>
        <w:spacing w:before="192" w:line="451" w:lineRule="auto"/>
        <w:ind w:right="6134"/>
      </w:pPr>
      <w:r>
        <w:t>А) обструктивная уропатия Б) пиелонефрит</w:t>
      </w:r>
    </w:p>
    <w:p w14:paraId="797076D5" w14:textId="77777777" w:rsidR="00A01200" w:rsidRDefault="00B30042">
      <w:pPr>
        <w:pStyle w:val="a3"/>
        <w:spacing w:before="6"/>
      </w:pPr>
      <w:r>
        <w:t>В) гломерулонефрит</w:t>
      </w:r>
    </w:p>
    <w:p w14:paraId="6A8BC5FB" w14:textId="77777777" w:rsidR="00A01200" w:rsidRDefault="00A01200">
      <w:pPr>
        <w:pStyle w:val="a3"/>
        <w:ind w:left="0"/>
        <w:rPr>
          <w:sz w:val="21"/>
        </w:rPr>
      </w:pPr>
    </w:p>
    <w:p w14:paraId="0F373116" w14:textId="77777777" w:rsidR="00A01200" w:rsidRDefault="00B30042">
      <w:pPr>
        <w:pStyle w:val="a3"/>
        <w:spacing w:before="1"/>
      </w:pPr>
      <w:r>
        <w:t>Г) тубулоинтерстициальный нефрит</w:t>
      </w:r>
    </w:p>
    <w:p w14:paraId="5362D8F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22AF3AC" w14:textId="77777777" w:rsidR="00A01200" w:rsidRDefault="00B30042">
      <w:pPr>
        <w:pStyle w:val="1"/>
        <w:spacing w:line="276" w:lineRule="auto"/>
        <w:ind w:right="1137"/>
      </w:pPr>
      <w:r>
        <w:t>2274. [T019955] ДЛЯ ДИАГНОСТИКИ ЖЕЛЕЗОДЕФИЦИТНОЙ АНЕМИИ НАИБОЛЕЕ ВАЖНЫМ КРИТЕРИЕМ ЯВЛЯЕТСЯ</w:t>
      </w:r>
    </w:p>
    <w:p w14:paraId="14D2C2D6" w14:textId="77777777" w:rsidR="00A01200" w:rsidRDefault="00B30042">
      <w:pPr>
        <w:pStyle w:val="a3"/>
        <w:spacing w:before="195" w:line="451" w:lineRule="auto"/>
        <w:ind w:right="5263"/>
      </w:pPr>
      <w:r>
        <w:t>А) снижение сывороточного железа Б) наличие гипохромной анемии</w:t>
      </w:r>
    </w:p>
    <w:p w14:paraId="74894BCE" w14:textId="77777777" w:rsidR="00A01200" w:rsidRDefault="00B30042">
      <w:pPr>
        <w:pStyle w:val="a3"/>
        <w:spacing w:before="8"/>
      </w:pPr>
      <w:r>
        <w:t>В) наличие источника кровопотери</w:t>
      </w:r>
    </w:p>
    <w:p w14:paraId="522E034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A4105A0" w14:textId="77777777" w:rsidR="00A01200" w:rsidRDefault="00B30042">
      <w:pPr>
        <w:pStyle w:val="a3"/>
      </w:pPr>
      <w:r>
        <w:t>Г) снижение железосвязывающей способности сыворотки</w:t>
      </w:r>
    </w:p>
    <w:p w14:paraId="3B81998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5EA9D30" w14:textId="77777777" w:rsidR="00A01200" w:rsidRDefault="00B30042">
      <w:pPr>
        <w:pStyle w:val="1"/>
        <w:spacing w:line="276" w:lineRule="auto"/>
        <w:ind w:right="1013"/>
      </w:pPr>
      <w:r>
        <w:t>2275. [T019956]</w:t>
      </w:r>
      <w:r>
        <w:t xml:space="preserve"> НАИБОЛЕЕ ЧАСТАЯ ПРИЧИНА РАЗВИТИЯ ЖЕЛЕЗОДЕФИЦИТА У ДЕТЕЙ РАННЕГО ВОЗРАСТА ЗАКЛЮЧАЕТСЯ В</w:t>
      </w:r>
    </w:p>
    <w:p w14:paraId="449D2489" w14:textId="77777777" w:rsidR="00A01200" w:rsidRDefault="00B30042">
      <w:pPr>
        <w:pStyle w:val="a3"/>
        <w:spacing w:before="198" w:line="448" w:lineRule="auto"/>
        <w:ind w:right="5304"/>
      </w:pPr>
      <w:r>
        <w:t>А) нерациональном вскармливании Б) хронической кровопотере</w:t>
      </w:r>
    </w:p>
    <w:p w14:paraId="5B8F7D66" w14:textId="77777777" w:rsidR="00A01200" w:rsidRDefault="00B30042">
      <w:pPr>
        <w:pStyle w:val="a3"/>
        <w:spacing w:before="11"/>
      </w:pPr>
      <w:r>
        <w:t>В) гельминтозе</w:t>
      </w:r>
    </w:p>
    <w:p w14:paraId="2ACAA5E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B4B14FD" w14:textId="77777777" w:rsidR="00A01200" w:rsidRDefault="00B30042">
      <w:pPr>
        <w:pStyle w:val="a3"/>
        <w:spacing w:before="1"/>
      </w:pPr>
      <w:r>
        <w:t>Г) гемолизе эритроцитов</w:t>
      </w:r>
    </w:p>
    <w:p w14:paraId="4A70FCB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B9C956E" w14:textId="77777777" w:rsidR="00A01200" w:rsidRDefault="00B30042">
      <w:pPr>
        <w:pStyle w:val="1"/>
        <w:spacing w:line="276" w:lineRule="auto"/>
        <w:ind w:right="1242"/>
      </w:pPr>
      <w:r>
        <w:t>2276. [T019957] ПРИЗНАКОМ, КОТОРЫЙ ХАРАКТЕРИЗУЕТ ГЕМОЛИЗ, ЯВЛЯЕТСЯ</w:t>
      </w:r>
    </w:p>
    <w:p w14:paraId="711D94B2" w14:textId="77777777" w:rsidR="00A01200" w:rsidRDefault="00B30042">
      <w:pPr>
        <w:pStyle w:val="a3"/>
        <w:spacing w:before="197"/>
      </w:pPr>
      <w:r>
        <w:t>А</w:t>
      </w:r>
      <w:r>
        <w:t>) гиперретикулоцитоз</w:t>
      </w:r>
    </w:p>
    <w:p w14:paraId="16DE54B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A63F705" w14:textId="77777777" w:rsidR="00A01200" w:rsidRDefault="00B30042">
      <w:pPr>
        <w:pStyle w:val="a3"/>
        <w:spacing w:line="451" w:lineRule="auto"/>
        <w:ind w:right="4250"/>
      </w:pPr>
      <w:r>
        <w:t>Б) повышение уровня связанного билирубина В) удлинение времени кровотечения</w:t>
      </w:r>
    </w:p>
    <w:p w14:paraId="18086A2A" w14:textId="77777777" w:rsidR="00A01200" w:rsidRDefault="00B30042">
      <w:pPr>
        <w:pStyle w:val="a3"/>
        <w:spacing w:before="5"/>
      </w:pPr>
      <w:r>
        <w:t>Г) удлинение времени свертывания</w:t>
      </w:r>
    </w:p>
    <w:p w14:paraId="15DD7D9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D27C366" w14:textId="77777777" w:rsidR="00A01200" w:rsidRDefault="00B30042">
      <w:pPr>
        <w:pStyle w:val="1"/>
        <w:spacing w:line="276" w:lineRule="auto"/>
        <w:ind w:right="772"/>
      </w:pPr>
      <w:r>
        <w:t>2277. [T019958] СРЕДИ РОДСТВЕННИКОВ РЕБЁНКА С ПОДОЗРЕНИЕМ НА ГЕМОФИЛИЮ БОЛЬНЫМ МОЖЕТ БЫТЬ</w:t>
      </w:r>
    </w:p>
    <w:p w14:paraId="29800D14" w14:textId="77777777" w:rsidR="00A01200" w:rsidRDefault="00B30042">
      <w:pPr>
        <w:pStyle w:val="a3"/>
        <w:spacing w:before="198" w:line="448" w:lineRule="auto"/>
        <w:ind w:right="5790"/>
      </w:pPr>
      <w:r>
        <w:t>А) дядя по материнской линии Б) дядя по отцовской линии</w:t>
      </w:r>
    </w:p>
    <w:p w14:paraId="308276D5" w14:textId="77777777" w:rsidR="00A01200" w:rsidRDefault="00B30042">
      <w:pPr>
        <w:pStyle w:val="a3"/>
        <w:spacing w:before="11"/>
      </w:pPr>
      <w:r>
        <w:t>В) отец ребенка</w:t>
      </w:r>
    </w:p>
    <w:p w14:paraId="1815968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F3DA2E0" w14:textId="77777777" w:rsidR="00A01200" w:rsidRDefault="00B30042">
      <w:pPr>
        <w:pStyle w:val="a3"/>
        <w:spacing w:before="1"/>
      </w:pPr>
      <w:r>
        <w:t>Г) дедушка по отцовской линии</w:t>
      </w:r>
    </w:p>
    <w:p w14:paraId="4A9E2452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FE4396D" w14:textId="77777777" w:rsidR="00A01200" w:rsidRDefault="00B30042">
      <w:pPr>
        <w:pStyle w:val="1"/>
        <w:spacing w:before="73" w:line="278" w:lineRule="auto"/>
        <w:ind w:right="1106"/>
      </w:pPr>
      <w:r>
        <w:lastRenderedPageBreak/>
        <w:t>2278. [T019959] ПРИ ГЕМОФИЛИИ «В» В ПЛАЗМЕ КР</w:t>
      </w:r>
      <w:r>
        <w:t>ОВИ СНИЖАЕТСЯ СОДЕРЖАНИЕ ФАКТОРА</w:t>
      </w:r>
    </w:p>
    <w:p w14:paraId="617BEA0E" w14:textId="77777777" w:rsidR="00A01200" w:rsidRDefault="00B30042">
      <w:pPr>
        <w:pStyle w:val="a3"/>
        <w:spacing w:before="192" w:line="448" w:lineRule="auto"/>
        <w:ind w:right="8258"/>
      </w:pPr>
      <w:r>
        <w:t>А) IХ Б) VIII В) VII</w:t>
      </w:r>
    </w:p>
    <w:p w14:paraId="69CF04A8" w14:textId="77777777" w:rsidR="00A01200" w:rsidRDefault="00B30042">
      <w:pPr>
        <w:pStyle w:val="a3"/>
        <w:spacing w:before="11"/>
      </w:pPr>
      <w:r>
        <w:t>Г) Виллебранда</w:t>
      </w:r>
    </w:p>
    <w:p w14:paraId="45F29E9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7BBB100" w14:textId="77777777" w:rsidR="00A01200" w:rsidRDefault="00B30042">
      <w:pPr>
        <w:pStyle w:val="1"/>
        <w:spacing w:line="276" w:lineRule="auto"/>
        <w:ind w:right="117"/>
      </w:pPr>
      <w:r>
        <w:t>2279. [T019963] ДЛЯ ДИФФЕРЕНЦИРОВКИ ВРОЖДЕННОЙ И ПРИОБРЕТЕННОЙ ИММУННОЙ ГЕМОЛИТИЧЕСКОЙ АНЕМИИ ИСПОЛЬЗУЕТСЯ</w:t>
      </w:r>
    </w:p>
    <w:p w14:paraId="4681F6CF" w14:textId="77777777" w:rsidR="00A01200" w:rsidRDefault="00B30042">
      <w:pPr>
        <w:pStyle w:val="a3"/>
        <w:spacing w:before="195"/>
      </w:pPr>
      <w:r>
        <w:t>А) проба Кумбса</w:t>
      </w:r>
    </w:p>
    <w:p w14:paraId="02E64AAE" w14:textId="77777777" w:rsidR="00A01200" w:rsidRDefault="00A01200">
      <w:pPr>
        <w:pStyle w:val="a3"/>
        <w:ind w:left="0"/>
        <w:rPr>
          <w:sz w:val="21"/>
        </w:rPr>
      </w:pPr>
    </w:p>
    <w:p w14:paraId="57CBA2C4" w14:textId="77777777" w:rsidR="00A01200" w:rsidRDefault="00B30042">
      <w:pPr>
        <w:pStyle w:val="a3"/>
      </w:pPr>
      <w:r>
        <w:t>Б) проба с диэпоксибутаном</w:t>
      </w:r>
    </w:p>
    <w:p w14:paraId="3A3023D4" w14:textId="77777777" w:rsidR="00A01200" w:rsidRDefault="00A01200">
      <w:pPr>
        <w:pStyle w:val="a3"/>
        <w:ind w:left="0"/>
        <w:rPr>
          <w:sz w:val="21"/>
        </w:rPr>
      </w:pPr>
    </w:p>
    <w:p w14:paraId="63DB58B3" w14:textId="77777777" w:rsidR="00A01200" w:rsidRDefault="00B30042">
      <w:pPr>
        <w:pStyle w:val="a3"/>
        <w:spacing w:line="448" w:lineRule="auto"/>
        <w:ind w:right="5429"/>
      </w:pPr>
      <w:r>
        <w:t>В) степень увеличения селезенки Г) уровень ретикулоцитов в крови</w:t>
      </w:r>
    </w:p>
    <w:p w14:paraId="70E6BF50" w14:textId="77777777" w:rsidR="00A01200" w:rsidRDefault="00B30042">
      <w:pPr>
        <w:pStyle w:val="1"/>
        <w:spacing w:before="15" w:line="276" w:lineRule="auto"/>
        <w:ind w:right="1879"/>
      </w:pPr>
      <w:r>
        <w:t>2280. [T019964] НАИБОЛЕЕ ИНФОРМАТИВНЫМ МЕТОДОМ ДЛЯ ДИАГНОСТИКИ АПЛАСТИЧЕСКОЙ АНЕМИИ ЯВЛЯЕТСЯ</w:t>
      </w:r>
    </w:p>
    <w:p w14:paraId="5F465CAB" w14:textId="77777777" w:rsidR="00A01200" w:rsidRDefault="00B30042">
      <w:pPr>
        <w:pStyle w:val="a3"/>
        <w:spacing w:before="197" w:line="448" w:lineRule="auto"/>
        <w:ind w:right="6976"/>
      </w:pPr>
      <w:r>
        <w:t>А) трепанобиопсия Б) коагулограмма</w:t>
      </w:r>
    </w:p>
    <w:p w14:paraId="295DE8A9" w14:textId="77777777" w:rsidR="00A01200" w:rsidRDefault="00B30042">
      <w:pPr>
        <w:pStyle w:val="a3"/>
        <w:spacing w:before="10" w:line="448" w:lineRule="auto"/>
        <w:ind w:right="6181"/>
      </w:pPr>
      <w:r>
        <w:t>В) пункция костного мозга Г) общий анализ крови</w:t>
      </w:r>
    </w:p>
    <w:p w14:paraId="12B35B63" w14:textId="77777777" w:rsidR="00A01200" w:rsidRDefault="00B30042">
      <w:pPr>
        <w:pStyle w:val="1"/>
        <w:spacing w:before="15" w:line="276" w:lineRule="auto"/>
        <w:ind w:right="995"/>
      </w:pPr>
      <w:r>
        <w:t>2281. [T019965]</w:t>
      </w:r>
      <w:r>
        <w:t xml:space="preserve"> ДИАГНОЗ «ТРОМБОЦИТОПАТИЯ» ОСНОВЫВАЕТСЯ НА НАЛИЧИИ</w:t>
      </w:r>
    </w:p>
    <w:p w14:paraId="05C59D17" w14:textId="77777777" w:rsidR="00A01200" w:rsidRDefault="00B30042">
      <w:pPr>
        <w:pStyle w:val="a3"/>
        <w:spacing w:before="198" w:line="448" w:lineRule="auto"/>
        <w:ind w:right="3640"/>
      </w:pPr>
      <w:r>
        <w:t>А) функциональной неполноценности тромбоцитов Б) тромбоцитопении</w:t>
      </w:r>
    </w:p>
    <w:p w14:paraId="092830B5" w14:textId="77777777" w:rsidR="00A01200" w:rsidRDefault="00B30042">
      <w:pPr>
        <w:pStyle w:val="a3"/>
        <w:spacing w:before="11" w:line="448" w:lineRule="auto"/>
        <w:ind w:right="5766"/>
      </w:pPr>
      <w:r>
        <w:t>В) геморрагического синдрома Г) изменений в коагулограмме</w:t>
      </w:r>
    </w:p>
    <w:p w14:paraId="65E14FD1" w14:textId="77777777" w:rsidR="00A01200" w:rsidRDefault="00B30042">
      <w:pPr>
        <w:pStyle w:val="1"/>
        <w:spacing w:before="16" w:line="276" w:lineRule="auto"/>
        <w:ind w:right="451"/>
      </w:pPr>
      <w:r>
        <w:t>2282. [T019966] НАИБОЛЕЕ ХАРАКТЕРНЫМ КЛИНИЧЕСКИМ СИМПТОМОМ ПРИ БОЛЕЗНИ ХОДЖКИНА ЯВ</w:t>
      </w:r>
      <w:r>
        <w:t>ЛЯЕТСЯ</w:t>
      </w:r>
    </w:p>
    <w:p w14:paraId="0FBFEA62" w14:textId="77777777" w:rsidR="00A01200" w:rsidRDefault="00B30042">
      <w:pPr>
        <w:pStyle w:val="a3"/>
        <w:spacing w:before="198" w:line="448" w:lineRule="auto"/>
        <w:ind w:right="5174"/>
      </w:pPr>
      <w:r>
        <w:t>А) увеличение лимфатических узлов Б) увеличение печени</w:t>
      </w:r>
    </w:p>
    <w:p w14:paraId="508F62D4" w14:textId="77777777" w:rsidR="00A01200" w:rsidRDefault="00B30042">
      <w:pPr>
        <w:pStyle w:val="a3"/>
        <w:spacing w:before="11"/>
      </w:pPr>
      <w:r>
        <w:t>В) боль в костях</w:t>
      </w:r>
    </w:p>
    <w:p w14:paraId="27CF45D2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55B644DB" w14:textId="77777777" w:rsidR="00A01200" w:rsidRDefault="00B30042">
      <w:pPr>
        <w:pStyle w:val="a3"/>
      </w:pPr>
      <w:r>
        <w:t>Г) кожный зуд</w:t>
      </w:r>
    </w:p>
    <w:p w14:paraId="4C7C6EE8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CB7A2F4" w14:textId="77777777" w:rsidR="00A01200" w:rsidRDefault="00B30042">
      <w:pPr>
        <w:pStyle w:val="1"/>
        <w:spacing w:before="73"/>
      </w:pPr>
      <w:r>
        <w:lastRenderedPageBreak/>
        <w:t>2283. [T019967] ОКОНЧАТЕЛЬНЫМ ПОДТВЕРЖДЕНИЕМ ДИАГНОЗА</w:t>
      </w:r>
    </w:p>
    <w:p w14:paraId="0BF36155" w14:textId="77777777" w:rsidR="00A01200" w:rsidRDefault="00B30042">
      <w:pPr>
        <w:spacing w:before="43"/>
        <w:ind w:left="102"/>
        <w:rPr>
          <w:b/>
          <w:sz w:val="24"/>
        </w:rPr>
      </w:pPr>
      <w:r>
        <w:rPr>
          <w:b/>
          <w:sz w:val="24"/>
        </w:rPr>
        <w:t>«БОЛЕЗНЬ ХОДЖКИНА» ЯВЛЯЕТСЯ</w:t>
      </w:r>
    </w:p>
    <w:p w14:paraId="12E9A291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280E605B" w14:textId="77777777" w:rsidR="00A01200" w:rsidRDefault="00B30042">
      <w:pPr>
        <w:pStyle w:val="a3"/>
        <w:spacing w:line="448" w:lineRule="auto"/>
        <w:ind w:right="5563"/>
        <w:jc w:val="both"/>
      </w:pPr>
      <w:r>
        <w:t>А) биопсия лимфатического узла Б) пункция лимфатического узла В) пункция костного мозга</w:t>
      </w:r>
    </w:p>
    <w:p w14:paraId="4A934811" w14:textId="77777777" w:rsidR="00A01200" w:rsidRDefault="00B30042">
      <w:pPr>
        <w:pStyle w:val="a3"/>
        <w:spacing w:before="11"/>
        <w:jc w:val="both"/>
      </w:pPr>
      <w:r>
        <w:t>Г) лейкоцитарная формула крови</w:t>
      </w:r>
    </w:p>
    <w:p w14:paraId="0F40992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C414DDB" w14:textId="77777777" w:rsidR="00A01200" w:rsidRDefault="00B30042">
      <w:pPr>
        <w:pStyle w:val="1"/>
        <w:spacing w:line="276" w:lineRule="auto"/>
        <w:ind w:right="1498"/>
      </w:pPr>
      <w:r>
        <w:t>2284. [T019968] ДИАГНОЗ «ОСТРЫЙ ЛЕЙКОЗ» ОСНОВЫВАЕТСЯ НА ИССЛЕДОВАНИИ</w:t>
      </w:r>
    </w:p>
    <w:p w14:paraId="3054A3B9" w14:textId="77777777" w:rsidR="00A01200" w:rsidRDefault="00B30042">
      <w:pPr>
        <w:pStyle w:val="a3"/>
        <w:spacing w:before="195"/>
        <w:jc w:val="both"/>
      </w:pPr>
      <w:r>
        <w:t>А) миелограммы</w:t>
      </w:r>
    </w:p>
    <w:p w14:paraId="3A19CFE4" w14:textId="77777777" w:rsidR="00A01200" w:rsidRDefault="00A01200">
      <w:pPr>
        <w:pStyle w:val="a3"/>
        <w:ind w:left="0"/>
        <w:rPr>
          <w:sz w:val="21"/>
        </w:rPr>
      </w:pPr>
    </w:p>
    <w:p w14:paraId="0B4935F3" w14:textId="77777777" w:rsidR="00A01200" w:rsidRDefault="00B30042">
      <w:pPr>
        <w:pStyle w:val="a3"/>
        <w:jc w:val="both"/>
      </w:pPr>
      <w:r>
        <w:t>Б) общего анализа крови</w:t>
      </w:r>
    </w:p>
    <w:p w14:paraId="12A74FC5" w14:textId="77777777" w:rsidR="00A01200" w:rsidRDefault="00A01200">
      <w:pPr>
        <w:pStyle w:val="a3"/>
        <w:ind w:left="0"/>
        <w:rPr>
          <w:sz w:val="21"/>
        </w:rPr>
      </w:pPr>
    </w:p>
    <w:p w14:paraId="37ABFDA7" w14:textId="77777777" w:rsidR="00A01200" w:rsidRDefault="00B30042">
      <w:pPr>
        <w:pStyle w:val="a3"/>
        <w:spacing w:line="448" w:lineRule="auto"/>
        <w:ind w:right="5487"/>
      </w:pPr>
      <w:r>
        <w:t>В) пунктата лимфатического</w:t>
      </w:r>
      <w:r>
        <w:t xml:space="preserve"> узла Г) коагулограммы</w:t>
      </w:r>
    </w:p>
    <w:p w14:paraId="5C2EB546" w14:textId="77777777" w:rsidR="00A01200" w:rsidRDefault="00B30042">
      <w:pPr>
        <w:pStyle w:val="1"/>
        <w:tabs>
          <w:tab w:val="left" w:pos="1853"/>
        </w:tabs>
        <w:spacing w:before="15" w:line="276" w:lineRule="auto"/>
        <w:ind w:right="854"/>
      </w:pPr>
      <w:r>
        <w:t>2285. [T019969] ПОСТАВИТЬ ДИАГНОЗ «ОСТРЫЙ ЛЕЙКОЗ» МОЖНО ПРИ НАЛИЧИИ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% БЛАСТОВ В</w:t>
      </w:r>
      <w:r>
        <w:rPr>
          <w:spacing w:val="-12"/>
        </w:rPr>
        <w:t xml:space="preserve"> </w:t>
      </w:r>
      <w:r>
        <w:t>МИЕЛОГРАММЕ</w:t>
      </w:r>
    </w:p>
    <w:p w14:paraId="06ED34D2" w14:textId="77777777" w:rsidR="00A01200" w:rsidRDefault="00B30042">
      <w:pPr>
        <w:pStyle w:val="a3"/>
        <w:spacing w:before="197" w:line="448" w:lineRule="auto"/>
        <w:ind w:right="8411"/>
        <w:jc w:val="both"/>
      </w:pPr>
      <w:r>
        <w:t>А) 50 Б) 10 В) 15</w:t>
      </w:r>
    </w:p>
    <w:p w14:paraId="55100F77" w14:textId="77777777" w:rsidR="00A01200" w:rsidRDefault="00B30042">
      <w:pPr>
        <w:pStyle w:val="a3"/>
        <w:spacing w:before="8"/>
        <w:jc w:val="both"/>
      </w:pPr>
      <w:r>
        <w:t>Г) 5</w:t>
      </w:r>
    </w:p>
    <w:p w14:paraId="642E246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936FA33" w14:textId="77777777" w:rsidR="00A01200" w:rsidRDefault="00B30042">
      <w:pPr>
        <w:pStyle w:val="1"/>
        <w:spacing w:line="276" w:lineRule="auto"/>
        <w:ind w:right="758"/>
      </w:pPr>
      <w:r>
        <w:t>2286. [T019970] РИСК НЕБЛАГОПРЯТНОГО ПРОГНОЗА ДЛЯ БОЛЬНОГО С ОСТРЫМ ЛЕЙКОЗОМ ПОВЫШАЕТ СИНДРОМ</w:t>
      </w:r>
    </w:p>
    <w:p w14:paraId="2D29699E" w14:textId="77777777" w:rsidR="00A01200" w:rsidRDefault="00B30042">
      <w:pPr>
        <w:pStyle w:val="a3"/>
        <w:spacing w:before="198" w:line="448" w:lineRule="auto"/>
        <w:ind w:right="6467"/>
      </w:pPr>
      <w:r>
        <w:t>А) нейролейкемический Б) гиперпластический В) геморрагический</w:t>
      </w:r>
    </w:p>
    <w:p w14:paraId="28C5AC3D" w14:textId="77777777" w:rsidR="00A01200" w:rsidRDefault="00B30042">
      <w:pPr>
        <w:pStyle w:val="a3"/>
        <w:spacing w:before="8"/>
        <w:jc w:val="both"/>
      </w:pPr>
      <w:r>
        <w:t>Г) интоксикационный</w:t>
      </w:r>
    </w:p>
    <w:p w14:paraId="426D71D5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7BB4D1C4" w14:textId="77777777" w:rsidR="00A01200" w:rsidRDefault="00B30042">
      <w:pPr>
        <w:pStyle w:val="1"/>
        <w:spacing w:before="1" w:line="276" w:lineRule="auto"/>
        <w:ind w:right="1276"/>
      </w:pPr>
      <w:r>
        <w:t>2287. [T019971] РАЗВИТИЮ ОСТРОЙ РЕВМАТИЧЕСКОЙ ЛИХОРАДКИ ПРЕДШЕСТВУЕТ ИНФЕКЦИЯ</w:t>
      </w:r>
    </w:p>
    <w:p w14:paraId="62E040CA" w14:textId="77777777" w:rsidR="00A01200" w:rsidRDefault="00B30042">
      <w:pPr>
        <w:pStyle w:val="a3"/>
        <w:spacing w:before="198" w:line="448" w:lineRule="auto"/>
        <w:ind w:right="6924"/>
      </w:pPr>
      <w:r>
        <w:t>А) стрептококковая Б) шигеллезная</w:t>
      </w:r>
    </w:p>
    <w:p w14:paraId="5022777F" w14:textId="77777777" w:rsidR="00A01200" w:rsidRDefault="00B30042">
      <w:pPr>
        <w:pStyle w:val="a3"/>
        <w:spacing w:before="11"/>
        <w:jc w:val="both"/>
      </w:pPr>
      <w:r>
        <w:t>В) стафилококковая</w:t>
      </w:r>
    </w:p>
    <w:p w14:paraId="554F357A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5AC36A34" w14:textId="77777777" w:rsidR="00A01200" w:rsidRDefault="00B30042">
      <w:pPr>
        <w:pStyle w:val="a3"/>
        <w:jc w:val="both"/>
      </w:pPr>
      <w:r>
        <w:t>Г) вирусная</w:t>
      </w:r>
    </w:p>
    <w:p w14:paraId="15CE216A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FE48ECA" w14:textId="77777777" w:rsidR="00A01200" w:rsidRDefault="00B30042">
      <w:pPr>
        <w:pStyle w:val="1"/>
        <w:spacing w:before="73" w:line="276" w:lineRule="auto"/>
        <w:ind w:right="1102"/>
      </w:pPr>
      <w:r>
        <w:lastRenderedPageBreak/>
        <w:t>2288. [T019</w:t>
      </w:r>
      <w:r>
        <w:t>972] ОСНОВНЫМИ КЛИНИКО-ДИАГНОСТИЧЕСКИМИ КРИТЕРИЯМИ ОСТРОГО СУХОГО (ФИБРИНОЗНОГО) ПЕРИКАРДИТА ЯВЛЯЮТСЯ</w:t>
      </w:r>
    </w:p>
    <w:p w14:paraId="1E46A677" w14:textId="77777777" w:rsidR="00A01200" w:rsidRDefault="00B30042">
      <w:pPr>
        <w:pStyle w:val="a3"/>
        <w:spacing w:before="197"/>
      </w:pPr>
      <w:r>
        <w:t>А) боль, шум трения перикарда</w:t>
      </w:r>
    </w:p>
    <w:p w14:paraId="176CD6D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57B6F2B" w14:textId="77777777" w:rsidR="00A01200" w:rsidRDefault="00B30042">
      <w:pPr>
        <w:pStyle w:val="a3"/>
        <w:spacing w:before="1"/>
      </w:pPr>
      <w:r>
        <w:t>Б) боль, расширение границ сердца</w:t>
      </w:r>
    </w:p>
    <w:p w14:paraId="2B6495C5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4CD2758A" w14:textId="77777777" w:rsidR="00A01200" w:rsidRDefault="00B30042">
      <w:pPr>
        <w:pStyle w:val="a3"/>
        <w:spacing w:line="448" w:lineRule="auto"/>
        <w:ind w:right="3757"/>
      </w:pPr>
      <w:r>
        <w:t>В) глухие сердечные тоны, набухание шейных вен Г) гепатомегалия, периферические отеки</w:t>
      </w:r>
    </w:p>
    <w:p w14:paraId="40F41A35" w14:textId="77777777" w:rsidR="00A01200" w:rsidRDefault="00B30042">
      <w:pPr>
        <w:pStyle w:val="1"/>
        <w:tabs>
          <w:tab w:val="left" w:pos="4857"/>
        </w:tabs>
        <w:spacing w:before="16" w:line="276" w:lineRule="auto"/>
        <w:ind w:right="297"/>
      </w:pPr>
      <w:r>
        <w:t>2289. [T019973] ПРИ КОАРКТАЦИИ АОРТЫ В ТИПИЧНОМ МЕСТЕ У РЕБЕНКА ОТСУТСТВУЕТ</w:t>
      </w:r>
      <w:r>
        <w:rPr>
          <w:spacing w:val="-2"/>
        </w:rPr>
        <w:t xml:space="preserve"> </w:t>
      </w:r>
      <w:r>
        <w:t>ПУЛЬСАЦИЯ</w:t>
      </w:r>
      <w:r>
        <w:rPr>
          <w:spacing w:val="-2"/>
        </w:rPr>
        <w:t xml:space="preserve"> </w:t>
      </w:r>
      <w:r>
        <w:t>НА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АРТЕРИЯХ</w:t>
      </w:r>
    </w:p>
    <w:p w14:paraId="6F9E2C62" w14:textId="77777777" w:rsidR="00A01200" w:rsidRDefault="00B30042">
      <w:pPr>
        <w:pStyle w:val="a3"/>
        <w:spacing w:before="198" w:line="448" w:lineRule="auto"/>
        <w:ind w:right="7529"/>
      </w:pPr>
      <w:r>
        <w:t>А) бедренных Б)  лучевых В) височных Г) локтевых</w:t>
      </w:r>
    </w:p>
    <w:p w14:paraId="2219903B" w14:textId="77777777" w:rsidR="00A01200" w:rsidRDefault="00B30042">
      <w:pPr>
        <w:pStyle w:val="1"/>
        <w:spacing w:before="16"/>
      </w:pPr>
      <w:r>
        <w:t>2290. [T019974] ВНЕЗАПНАЯ СЕРДЕЧНАЯ СМЕРТЬ НАБЛЮДАЕТСЯ ПРИ</w:t>
      </w:r>
    </w:p>
    <w:p w14:paraId="49BEFF2D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F502FB9" w14:textId="77777777" w:rsidR="00A01200" w:rsidRDefault="00B30042">
      <w:pPr>
        <w:pStyle w:val="a3"/>
        <w:spacing w:before="1" w:line="448" w:lineRule="auto"/>
        <w:ind w:right="4955"/>
      </w:pPr>
      <w:r>
        <w:t>А) гипертрофической кардиомиопатии Б) открытом а</w:t>
      </w:r>
      <w:r>
        <w:t>ртериальном протоке</w:t>
      </w:r>
    </w:p>
    <w:p w14:paraId="0243A5E6" w14:textId="77777777" w:rsidR="00A01200" w:rsidRDefault="00B30042">
      <w:pPr>
        <w:pStyle w:val="a3"/>
        <w:spacing w:before="11" w:line="448" w:lineRule="auto"/>
        <w:ind w:right="4525"/>
      </w:pPr>
      <w:r>
        <w:t>В) дефекте межжелудочковой перегородки Г) пролапсе митрального клапана</w:t>
      </w:r>
    </w:p>
    <w:p w14:paraId="78402C49" w14:textId="77777777" w:rsidR="00A01200" w:rsidRDefault="00B30042">
      <w:pPr>
        <w:pStyle w:val="1"/>
        <w:spacing w:before="15" w:line="276" w:lineRule="auto"/>
        <w:ind w:right="1105"/>
      </w:pPr>
      <w:r>
        <w:t>2291. [T019976] НАЛИЧИЕ В АНАМНЕЗЕ ПЕРЕНЕСЕННОЙ КИШЕЧНОЙ ИНФЕКЦИИ ЗНАЧИМО ПРИ</w:t>
      </w:r>
    </w:p>
    <w:p w14:paraId="50EFF484" w14:textId="77777777" w:rsidR="00A01200" w:rsidRDefault="00B30042">
      <w:pPr>
        <w:pStyle w:val="a3"/>
        <w:spacing w:before="197"/>
      </w:pPr>
      <w:r>
        <w:t>А) реактивном артрите</w:t>
      </w:r>
    </w:p>
    <w:p w14:paraId="2084506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F0E7C0F" w14:textId="77777777" w:rsidR="00A01200" w:rsidRDefault="00B30042">
      <w:pPr>
        <w:pStyle w:val="a3"/>
        <w:spacing w:line="451" w:lineRule="auto"/>
        <w:ind w:right="5261"/>
      </w:pPr>
      <w:r>
        <w:t>Б) острой ревматической лихорадке В) болезни Кавасаки</w:t>
      </w:r>
    </w:p>
    <w:p w14:paraId="39B9F4BC" w14:textId="77777777" w:rsidR="00A01200" w:rsidRDefault="00B30042">
      <w:pPr>
        <w:pStyle w:val="a3"/>
        <w:spacing w:before="5"/>
      </w:pPr>
      <w:r>
        <w:t>Г) системной красной волчанке</w:t>
      </w:r>
    </w:p>
    <w:p w14:paraId="2DEEAD5C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87D6CD4" w14:textId="77777777" w:rsidR="00A01200" w:rsidRDefault="00B30042">
      <w:pPr>
        <w:pStyle w:val="1"/>
        <w:spacing w:before="73" w:line="278" w:lineRule="auto"/>
        <w:ind w:right="632"/>
      </w:pPr>
      <w:r>
        <w:lastRenderedPageBreak/>
        <w:t>2292. [T019977] АРТЕРИАЛЬНАЯ ГИПЕРТЕНЗИЯ ОПРЕДЕЛЯЕТСЯ КАК СОСТОЯНИЕ, ПРИ КОТОРОМ СРЕДНИЙ УРОВЕНЬ СИСТОЛИЧЕСКОГО И</w:t>
      </w:r>
    </w:p>
    <w:p w14:paraId="3EC4C2A7" w14:textId="77777777" w:rsidR="00A01200" w:rsidRDefault="00B30042">
      <w:pPr>
        <w:spacing w:line="276" w:lineRule="auto"/>
        <w:ind w:left="102" w:right="169"/>
        <w:rPr>
          <w:b/>
          <w:sz w:val="24"/>
        </w:rPr>
      </w:pPr>
      <w:r>
        <w:rPr>
          <w:b/>
          <w:sz w:val="24"/>
        </w:rPr>
        <w:t>/ИЛИ ДИАСТОЛИЧЕСКОГО АРТЕРИАЛЬНОГО ДАВЛЕНИЯ, РАССЧИТАННЫЙ НА ОСНОВАНИИ ТРЕХ ОТДЕЛЬНЫХ ИЗМЕРЕНИ</w:t>
      </w:r>
      <w:r>
        <w:rPr>
          <w:b/>
          <w:sz w:val="24"/>
        </w:rPr>
        <w:t>Й РАВЕН ИЛИ ПРЕВЫШАЕТ</w:t>
      </w:r>
    </w:p>
    <w:p w14:paraId="1D6C5F01" w14:textId="77777777" w:rsidR="00A01200" w:rsidRDefault="00B30042">
      <w:pPr>
        <w:tabs>
          <w:tab w:val="left" w:pos="1477"/>
        </w:tabs>
        <w:spacing w:before="3" w:line="278" w:lineRule="auto"/>
        <w:ind w:left="102" w:right="110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ПЕРЦЕНТИЛЬ КРИВОЙ РАСПРЕДЕЛЕНИЯ АД 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ПОПУЛЯЦИИ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w w:val="99"/>
          <w:sz w:val="24"/>
        </w:rPr>
        <w:t xml:space="preserve"> </w:t>
      </w:r>
      <w:r>
        <w:rPr>
          <w:b/>
          <w:sz w:val="24"/>
        </w:rPr>
        <w:t>СООТВЕТСТВУЮЩЕГО ВОЗРАСТА, ПОЛА 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РОСТА</w:t>
      </w:r>
    </w:p>
    <w:p w14:paraId="61857723" w14:textId="77777777" w:rsidR="00A01200" w:rsidRDefault="00B30042">
      <w:pPr>
        <w:pStyle w:val="a3"/>
        <w:spacing w:before="192"/>
      </w:pPr>
      <w:r>
        <w:t>А) 95-й</w:t>
      </w:r>
    </w:p>
    <w:p w14:paraId="58386862" w14:textId="77777777" w:rsidR="00A01200" w:rsidRDefault="00A01200">
      <w:pPr>
        <w:pStyle w:val="a3"/>
        <w:ind w:left="0"/>
        <w:rPr>
          <w:sz w:val="21"/>
        </w:rPr>
      </w:pPr>
    </w:p>
    <w:p w14:paraId="07095C4F" w14:textId="77777777" w:rsidR="00A01200" w:rsidRDefault="00B30042">
      <w:pPr>
        <w:pStyle w:val="a3"/>
      </w:pPr>
      <w:r>
        <w:t>Б) 50-й</w:t>
      </w:r>
    </w:p>
    <w:p w14:paraId="0D26FAF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B76E5BF" w14:textId="77777777" w:rsidR="00A01200" w:rsidRDefault="00B30042">
      <w:pPr>
        <w:pStyle w:val="a3"/>
      </w:pPr>
      <w:r>
        <w:t>В) 75-й</w:t>
      </w:r>
    </w:p>
    <w:p w14:paraId="0B588836" w14:textId="77777777" w:rsidR="00A01200" w:rsidRDefault="00A01200">
      <w:pPr>
        <w:pStyle w:val="a3"/>
        <w:ind w:left="0"/>
        <w:rPr>
          <w:sz w:val="21"/>
        </w:rPr>
      </w:pPr>
    </w:p>
    <w:p w14:paraId="5E6E3F74" w14:textId="77777777" w:rsidR="00A01200" w:rsidRDefault="00B30042">
      <w:pPr>
        <w:pStyle w:val="a3"/>
        <w:spacing w:before="1"/>
      </w:pPr>
      <w:r>
        <w:t>Г) 90-й</w:t>
      </w:r>
    </w:p>
    <w:p w14:paraId="46853C0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05DA2AE" w14:textId="77777777" w:rsidR="00A01200" w:rsidRDefault="00B30042">
      <w:pPr>
        <w:pStyle w:val="1"/>
        <w:spacing w:before="1" w:line="276" w:lineRule="auto"/>
        <w:ind w:right="1906"/>
      </w:pPr>
      <w:r>
        <w:t>2293. [T019978] К ВОЗМОЖНЫМ ИСХОДАМ И ОСЛОЖНЕНИЯМ НЕРЕВМАТИЧЕСКОГО КАРДИТА ОТНОСИТСЯ ГИПЕРТЕНЗИЯ</w:t>
      </w:r>
    </w:p>
    <w:p w14:paraId="2336AC87" w14:textId="77777777" w:rsidR="00A01200" w:rsidRDefault="00B30042">
      <w:pPr>
        <w:pStyle w:val="a3"/>
        <w:spacing w:before="195"/>
      </w:pPr>
      <w:r>
        <w:t>А) лѐгочная</w:t>
      </w:r>
    </w:p>
    <w:p w14:paraId="03857D2E" w14:textId="77777777" w:rsidR="00A01200" w:rsidRDefault="00A01200">
      <w:pPr>
        <w:pStyle w:val="a3"/>
        <w:ind w:left="0"/>
        <w:rPr>
          <w:sz w:val="21"/>
        </w:rPr>
      </w:pPr>
    </w:p>
    <w:p w14:paraId="3320102C" w14:textId="77777777" w:rsidR="00A01200" w:rsidRDefault="00B30042">
      <w:pPr>
        <w:pStyle w:val="a3"/>
        <w:spacing w:line="451" w:lineRule="auto"/>
        <w:ind w:right="7303"/>
      </w:pPr>
      <w:r>
        <w:t>Б) артериальная В) портальная</w:t>
      </w:r>
    </w:p>
    <w:p w14:paraId="7019463E" w14:textId="77777777" w:rsidR="00A01200" w:rsidRDefault="00B30042">
      <w:pPr>
        <w:pStyle w:val="a3"/>
        <w:spacing w:before="6"/>
      </w:pPr>
      <w:r>
        <w:t>Г) внутричерепная</w:t>
      </w:r>
    </w:p>
    <w:p w14:paraId="14A8A5B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4E96A2B" w14:textId="77777777" w:rsidR="00A01200" w:rsidRDefault="00B30042">
      <w:pPr>
        <w:pStyle w:val="1"/>
        <w:spacing w:line="276" w:lineRule="auto"/>
        <w:ind w:right="686"/>
      </w:pPr>
      <w:r>
        <w:t>2294. [T019980] ЛЕВОЖЕЛУДОЧКОВАЯ СЕРДЕЧНАЯ НЕДОСТАТОЧНОСТЬ ДИАГНОСТИРУЕТСЯ ПРИ НАЛИЧИИ У БОЛЬНОГО</w:t>
      </w:r>
      <w:r>
        <w:t xml:space="preserve"> ПРИЗНАКОВ СЕРДЕЧНОЙ НЕДОСТАТОЧНОСТИ В СОЧЕТАНИИ С</w:t>
      </w:r>
    </w:p>
    <w:p w14:paraId="299AB88F" w14:textId="77777777" w:rsidR="00A01200" w:rsidRDefault="00B30042">
      <w:pPr>
        <w:pStyle w:val="a3"/>
        <w:spacing w:before="197" w:line="448" w:lineRule="auto"/>
        <w:ind w:right="5693"/>
      </w:pPr>
      <w:r>
        <w:t>А) влажными хрипами в лѐгких Б) отеками на ногах</w:t>
      </w:r>
    </w:p>
    <w:p w14:paraId="2FA6FD9F" w14:textId="77777777" w:rsidR="00A01200" w:rsidRDefault="00B30042">
      <w:pPr>
        <w:pStyle w:val="a3"/>
        <w:spacing w:before="11"/>
      </w:pPr>
      <w:r>
        <w:t>В) судорогами</w:t>
      </w:r>
    </w:p>
    <w:p w14:paraId="345C9507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5ECE0655" w14:textId="77777777" w:rsidR="00A01200" w:rsidRDefault="00B30042">
      <w:pPr>
        <w:pStyle w:val="a3"/>
      </w:pPr>
      <w:r>
        <w:t>Г) гепатоспленомегалией</w:t>
      </w:r>
    </w:p>
    <w:p w14:paraId="20D5CE1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54FE85A" w14:textId="77777777" w:rsidR="00A01200" w:rsidRDefault="00B30042">
      <w:pPr>
        <w:pStyle w:val="1"/>
        <w:spacing w:line="276" w:lineRule="auto"/>
        <w:ind w:right="1150"/>
      </w:pPr>
      <w:r>
        <w:t>2295. [T019981] ИЗМЕНЕНИЯ КОЖИ В ВИДЕ ИНДУРАЦИИ И АТРОФИИ НАБЛЮДАЕТСЯ ПРИ</w:t>
      </w:r>
    </w:p>
    <w:p w14:paraId="25918DAD" w14:textId="77777777" w:rsidR="00A01200" w:rsidRDefault="00B30042">
      <w:pPr>
        <w:pStyle w:val="a3"/>
        <w:spacing w:before="197"/>
      </w:pPr>
      <w:r>
        <w:t>А) склеродермии</w:t>
      </w:r>
    </w:p>
    <w:p w14:paraId="5BF4FC8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0891A0A" w14:textId="77777777" w:rsidR="00A01200" w:rsidRDefault="00B30042">
      <w:pPr>
        <w:pStyle w:val="a3"/>
        <w:spacing w:line="451" w:lineRule="auto"/>
        <w:ind w:right="5658"/>
      </w:pPr>
      <w:r>
        <w:t>Б) ювенильном дерматомиозите В) ювенильном артрите</w:t>
      </w:r>
    </w:p>
    <w:p w14:paraId="06B8DEA8" w14:textId="77777777" w:rsidR="00A01200" w:rsidRDefault="00B30042">
      <w:pPr>
        <w:pStyle w:val="a3"/>
        <w:spacing w:before="8"/>
      </w:pPr>
      <w:r>
        <w:t>Г) болезни Шенлейна−Геноха</w:t>
      </w:r>
    </w:p>
    <w:p w14:paraId="7D429185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DD587E2" w14:textId="77777777" w:rsidR="00A01200" w:rsidRDefault="00B30042">
      <w:pPr>
        <w:pStyle w:val="1"/>
        <w:spacing w:before="73" w:line="278" w:lineRule="auto"/>
        <w:ind w:right="1779"/>
      </w:pPr>
      <w:r>
        <w:lastRenderedPageBreak/>
        <w:t>2296. [T019982] ПРИ СИСТЕМНОЙ КРАСНОЙ ВОЛЧАНКЕ В ПЛАН ОБСЛЕДОВАНИЯ ОБ</w:t>
      </w:r>
      <w:r>
        <w:t>ЯЗАТЕЛЬНО ВКЛЮЧАЮТ ОПРЕДЕЛЕНИЕ</w:t>
      </w:r>
    </w:p>
    <w:p w14:paraId="03CAF0F3" w14:textId="77777777" w:rsidR="00A01200" w:rsidRDefault="00B30042">
      <w:pPr>
        <w:pStyle w:val="a3"/>
        <w:spacing w:before="192" w:line="451" w:lineRule="auto"/>
        <w:ind w:right="5491"/>
      </w:pPr>
      <w:r>
        <w:t>А) антител к двуспиральной ДНК Б) ревматоидного фактора</w:t>
      </w:r>
    </w:p>
    <w:p w14:paraId="1B8A59E5" w14:textId="77777777" w:rsidR="00A01200" w:rsidRDefault="00B30042">
      <w:pPr>
        <w:pStyle w:val="a3"/>
        <w:spacing w:before="6" w:line="451" w:lineRule="auto"/>
        <w:ind w:right="3508"/>
      </w:pPr>
      <w:r>
        <w:t>В) антинейтрофильных цитоплазматических антител Г) креатинфосфокиназы</w:t>
      </w:r>
    </w:p>
    <w:p w14:paraId="25A761D6" w14:textId="77777777" w:rsidR="00A01200" w:rsidRDefault="00B30042">
      <w:pPr>
        <w:pStyle w:val="1"/>
        <w:spacing w:before="13" w:line="276" w:lineRule="auto"/>
        <w:ind w:right="135"/>
      </w:pPr>
      <w:r>
        <w:t>2297. [T019984] ПОЛОЖИТЕЛЬНОЙ РЕАКЦИЕЙ АЛЛЕРГОДИАГНОСТИКИ IG E- ОПОСРЕДОВАННЫХ АЛЛЕРГИЧЕСКИХ ЗАБОЛЕ</w:t>
      </w:r>
      <w:r>
        <w:t>ВАНИЙ ПРИ ПРОВЕДЕНИИ ПРИК-ТЕСТА ЯВЛЯЕТСЯ</w:t>
      </w:r>
    </w:p>
    <w:p w14:paraId="216118B3" w14:textId="77777777" w:rsidR="00A01200" w:rsidRDefault="00B30042">
      <w:pPr>
        <w:pStyle w:val="a3"/>
        <w:spacing w:before="197" w:line="448" w:lineRule="auto"/>
        <w:ind w:right="6747"/>
      </w:pPr>
      <w:r>
        <w:t>А) папула более 3 мм Б) папула 1-2 мм</w:t>
      </w:r>
    </w:p>
    <w:p w14:paraId="24FD4938" w14:textId="77777777" w:rsidR="00A01200" w:rsidRDefault="00B30042">
      <w:pPr>
        <w:pStyle w:val="a3"/>
        <w:spacing w:before="10"/>
        <w:jc w:val="both"/>
      </w:pPr>
      <w:r>
        <w:t>В) гиперемия</w:t>
      </w:r>
    </w:p>
    <w:p w14:paraId="23EEBA0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8640387" w14:textId="77777777" w:rsidR="00A01200" w:rsidRDefault="00B30042">
      <w:pPr>
        <w:pStyle w:val="a3"/>
        <w:jc w:val="both"/>
      </w:pPr>
      <w:r>
        <w:t>Г) след от укола</w:t>
      </w:r>
    </w:p>
    <w:p w14:paraId="4FE8091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3B28AC9" w14:textId="77777777" w:rsidR="00A01200" w:rsidRDefault="00B30042">
      <w:pPr>
        <w:pStyle w:val="1"/>
        <w:spacing w:line="276" w:lineRule="auto"/>
        <w:ind w:right="2397"/>
      </w:pPr>
      <w:r>
        <w:t>2298. [T019985] ПРИ УСТАНОВЛЕНИИ ТЯЖЕСТИ БЕЛКОВО- ЭНЕРГЕТИЧЕСКОЙ НЕДОСТАТОЧНОСТИ УЧИТЫВАЮТ</w:t>
      </w:r>
    </w:p>
    <w:p w14:paraId="4382EE0D" w14:textId="77777777" w:rsidR="00A01200" w:rsidRDefault="00B30042">
      <w:pPr>
        <w:pStyle w:val="a3"/>
        <w:spacing w:before="197"/>
        <w:jc w:val="both"/>
      </w:pPr>
      <w:r>
        <w:t>А) дефицит массы тела</w:t>
      </w:r>
    </w:p>
    <w:p w14:paraId="10F348E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041B4FD" w14:textId="77777777" w:rsidR="00A01200" w:rsidRDefault="00B30042">
      <w:pPr>
        <w:pStyle w:val="a3"/>
        <w:spacing w:line="451" w:lineRule="auto"/>
        <w:ind w:right="4875"/>
      </w:pPr>
      <w:r>
        <w:t>Б) состояние резистентности организма В) состояние толерантности к пище</w:t>
      </w:r>
    </w:p>
    <w:p w14:paraId="53C948A4" w14:textId="77777777" w:rsidR="00A01200" w:rsidRDefault="00B30042">
      <w:pPr>
        <w:pStyle w:val="a3"/>
        <w:spacing w:before="5"/>
        <w:jc w:val="both"/>
      </w:pPr>
      <w:r>
        <w:t>Г) наличие признаков полигиповитаминоза</w:t>
      </w:r>
    </w:p>
    <w:p w14:paraId="6BF4A9A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41D18A1" w14:textId="77777777" w:rsidR="00A01200" w:rsidRDefault="00B30042">
      <w:pPr>
        <w:pStyle w:val="1"/>
        <w:spacing w:line="276" w:lineRule="auto"/>
        <w:ind w:right="528"/>
      </w:pPr>
      <w:r>
        <w:t>2299. [T019986] ДЛЯ ДИАГНОСТИКИ ВИТАМИН-D-ДЕФИЦИТНОГО РАХИТА НЕОБХОДИМО ОПРЕДЕЛЕНИЕ В КРОВИ</w:t>
      </w:r>
    </w:p>
    <w:p w14:paraId="0B468B5E" w14:textId="77777777" w:rsidR="00A01200" w:rsidRDefault="00B30042">
      <w:pPr>
        <w:pStyle w:val="a3"/>
        <w:spacing w:before="198" w:line="448" w:lineRule="auto"/>
        <w:ind w:right="4507"/>
        <w:jc w:val="both"/>
      </w:pPr>
      <w:r>
        <w:t>А) кальция, фосфора, щелочной фосфатазы Б) остеокальцина, кальция, калия и магния В) паратгормона</w:t>
      </w:r>
    </w:p>
    <w:p w14:paraId="2C5D5570" w14:textId="77777777" w:rsidR="00A01200" w:rsidRDefault="00B30042">
      <w:pPr>
        <w:pStyle w:val="a3"/>
        <w:spacing w:before="11"/>
        <w:jc w:val="both"/>
      </w:pPr>
      <w:r>
        <w:t>Г) тироксина</w:t>
      </w:r>
    </w:p>
    <w:p w14:paraId="13A37DAF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2196DCE" w14:textId="77777777" w:rsidR="00A01200" w:rsidRDefault="00B30042">
      <w:pPr>
        <w:pStyle w:val="1"/>
        <w:spacing w:before="73" w:line="278" w:lineRule="auto"/>
        <w:ind w:right="610"/>
      </w:pPr>
      <w:r>
        <w:lastRenderedPageBreak/>
        <w:t>2300. [T019987] ПРИ ВИТАМИН-D-ДЕФИЦИТНОМ РАХИТЕ НАБЛЮДАЕТСЯ СДВИГ КИСЛОТНО-ОСНОВНОГО СОСТОЯНИЯ В СТОРОНУ</w:t>
      </w:r>
    </w:p>
    <w:p w14:paraId="24963966" w14:textId="77777777" w:rsidR="00A01200" w:rsidRDefault="00B30042">
      <w:pPr>
        <w:pStyle w:val="a3"/>
        <w:spacing w:before="192" w:line="448" w:lineRule="auto"/>
        <w:ind w:right="5987"/>
        <w:jc w:val="both"/>
      </w:pPr>
      <w:r>
        <w:t>А) метаболического ацидоза Б) метаболического алкалоза В) дыхательного ацидоза</w:t>
      </w:r>
    </w:p>
    <w:p w14:paraId="3224D56D" w14:textId="77777777" w:rsidR="00A01200" w:rsidRDefault="00B30042">
      <w:pPr>
        <w:pStyle w:val="a3"/>
        <w:spacing w:before="11"/>
      </w:pPr>
      <w:r>
        <w:t>Г) дыхательного алкалоза</w:t>
      </w:r>
    </w:p>
    <w:p w14:paraId="4A1C792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15FF294" w14:textId="77777777" w:rsidR="00A01200" w:rsidRDefault="00B30042">
      <w:pPr>
        <w:pStyle w:val="1"/>
        <w:spacing w:line="276" w:lineRule="auto"/>
        <w:ind w:right="295"/>
      </w:pPr>
      <w:r>
        <w:t>2301. [T019988] СРЕДНЯЯ СТЕПЕНЬ ТЯЖЕСТИ ЖЕЛЕЗОДЕФИЦИТНОЙ АНЕМИИ У ДЕТЕЙ ДИАГНОСТИРУЕТСЯ ПРИ УРОВНЕ ГЕМОГЛОБИНА (Г/Л)</w:t>
      </w:r>
    </w:p>
    <w:p w14:paraId="18EA00D1" w14:textId="77777777" w:rsidR="00A01200" w:rsidRDefault="00B30042">
      <w:pPr>
        <w:pStyle w:val="a3"/>
        <w:spacing w:before="195" w:line="451" w:lineRule="auto"/>
        <w:ind w:right="7866"/>
      </w:pPr>
      <w:r>
        <w:t>А) 70-90 Б) 90-110 В)</w:t>
      </w:r>
      <w:r>
        <w:rPr>
          <w:spacing w:val="-4"/>
        </w:rPr>
        <w:t xml:space="preserve"> </w:t>
      </w:r>
      <w:r>
        <w:t>120-140</w:t>
      </w:r>
    </w:p>
    <w:p w14:paraId="642E1EBA" w14:textId="77777777" w:rsidR="00A01200" w:rsidRDefault="00B30042">
      <w:pPr>
        <w:pStyle w:val="a3"/>
        <w:spacing w:before="6"/>
      </w:pPr>
      <w:r>
        <w:t>Г) м</w:t>
      </w:r>
      <w:r>
        <w:t>енее 70</w:t>
      </w:r>
    </w:p>
    <w:p w14:paraId="585DA66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BC4A4CB" w14:textId="77777777" w:rsidR="00A01200" w:rsidRDefault="00B30042">
      <w:pPr>
        <w:pStyle w:val="1"/>
        <w:spacing w:before="1" w:line="276" w:lineRule="auto"/>
        <w:ind w:right="1787"/>
      </w:pPr>
      <w:r>
        <w:t>2302. [T019989] АУСКУЛЬТАТИВНАЯ КАРТИНА ПРИ ОТКРЫТОМ АРТЕРИАЛЬНОМ ПРОТОКЕ ХАРАКТЕРИЗУЕТСЯ НАЛИЧИЕМ</w:t>
      </w:r>
    </w:p>
    <w:p w14:paraId="61F2B325" w14:textId="77777777" w:rsidR="00A01200" w:rsidRDefault="00B30042">
      <w:pPr>
        <w:pStyle w:val="a3"/>
        <w:spacing w:before="198" w:line="448" w:lineRule="auto"/>
        <w:ind w:right="1206"/>
      </w:pPr>
      <w:r>
        <w:t>А) систоло-диастолического шума во втором межреберье слева от грудины Б) систолического шума во втором межреберье слева от грудины</w:t>
      </w:r>
    </w:p>
    <w:p w14:paraId="36CF8382" w14:textId="77777777" w:rsidR="00A01200" w:rsidRDefault="00B30042">
      <w:pPr>
        <w:pStyle w:val="a3"/>
        <w:spacing w:before="11"/>
      </w:pPr>
      <w:r>
        <w:t>В) систолического</w:t>
      </w:r>
      <w:r>
        <w:t xml:space="preserve"> шума вдоль левого края грудины</w:t>
      </w:r>
    </w:p>
    <w:p w14:paraId="51F4EFBC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3C9DF383" w14:textId="77777777" w:rsidR="00A01200" w:rsidRDefault="00B30042">
      <w:pPr>
        <w:pStyle w:val="a3"/>
      </w:pPr>
      <w:r>
        <w:t>Г) систолического шума в III – IV межреберье слева от грудины</w:t>
      </w:r>
    </w:p>
    <w:p w14:paraId="1293B7D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80179DE" w14:textId="77777777" w:rsidR="00A01200" w:rsidRDefault="00B30042">
      <w:pPr>
        <w:pStyle w:val="1"/>
        <w:jc w:val="both"/>
      </w:pPr>
      <w:r>
        <w:t>2303. [T019990] ВЕДУЩИМ СИМПТОМОМ КОАРКТАЦИИ АОРТЫ ЯВЛЯЕТСЯ</w:t>
      </w:r>
    </w:p>
    <w:p w14:paraId="7BAD18A7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3A97CB29" w14:textId="77777777" w:rsidR="00A01200" w:rsidRDefault="00B30042">
      <w:pPr>
        <w:pStyle w:val="a3"/>
        <w:spacing w:line="451" w:lineRule="auto"/>
        <w:ind w:right="3072"/>
      </w:pPr>
      <w:r>
        <w:t>А) ослабление (отсутствие) пульса на бедренной артерии Б) акцент второго тона над лѐгочной артерией</w:t>
      </w:r>
    </w:p>
    <w:p w14:paraId="6C59AD8C" w14:textId="77777777" w:rsidR="00A01200" w:rsidRDefault="00B30042">
      <w:pPr>
        <w:pStyle w:val="a3"/>
        <w:spacing w:before="8" w:line="448" w:lineRule="auto"/>
        <w:ind w:right="1407"/>
      </w:pPr>
      <w:r>
        <w:t>В) систоло-диастолический шум во втором межреберье слева от грудины Г) расширение границ относительной сердечной тупости вправо</w:t>
      </w:r>
    </w:p>
    <w:p w14:paraId="4763C2E7" w14:textId="77777777" w:rsidR="00A01200" w:rsidRDefault="00B30042">
      <w:pPr>
        <w:pStyle w:val="1"/>
        <w:tabs>
          <w:tab w:val="left" w:pos="9280"/>
        </w:tabs>
        <w:spacing w:before="16" w:line="276" w:lineRule="auto"/>
        <w:ind w:right="254"/>
        <w:jc w:val="both"/>
      </w:pPr>
      <w:r>
        <w:t>2304. [T019991] ПОСТАНОВКА ДИАГНОЗА «БРОНХОЛЕГОЧНАЯ ДИСПЛАЗИЯ» У ДОНОШЕННОГО РЕБЕНКА ПРАВОМОЧНА В ВОЗРАСТЕ</w:t>
      </w:r>
      <w:r>
        <w:rPr>
          <w:spacing w:val="-1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 xml:space="preserve">РАНЕЕ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  </w:t>
      </w:r>
      <w:r>
        <w:t>ЖИЗНИ</w:t>
      </w:r>
    </w:p>
    <w:p w14:paraId="5938F940" w14:textId="77777777" w:rsidR="00A01200" w:rsidRDefault="00B30042">
      <w:pPr>
        <w:pStyle w:val="a3"/>
        <w:spacing w:before="198" w:line="448" w:lineRule="auto"/>
        <w:ind w:right="7645"/>
      </w:pPr>
      <w:r>
        <w:t>А) 28 суток Б) 56 суток В) 6 месяцев</w:t>
      </w:r>
    </w:p>
    <w:p w14:paraId="79BEE436" w14:textId="77777777" w:rsidR="00A01200" w:rsidRDefault="00B30042">
      <w:pPr>
        <w:pStyle w:val="a3"/>
        <w:spacing w:before="8"/>
      </w:pPr>
      <w:r>
        <w:t>Г) 1 года</w:t>
      </w:r>
    </w:p>
    <w:p w14:paraId="2B45F543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5DED8BE" w14:textId="77777777" w:rsidR="00A01200" w:rsidRDefault="00B30042">
      <w:pPr>
        <w:pStyle w:val="1"/>
        <w:spacing w:before="73" w:line="278" w:lineRule="auto"/>
        <w:ind w:right="711"/>
      </w:pPr>
      <w:r>
        <w:lastRenderedPageBreak/>
        <w:t>2305. [T019992] ОСНОВНЫМ МЕТОДОМ ЛАБОРАТОРНОЙ ДИАГНОСТИКИ ЦЕЛИАК</w:t>
      </w:r>
      <w:r>
        <w:t>ИИ ЯВЛЯЕТСЯ ОПРЕДЕЛЕНИЕ</w:t>
      </w:r>
    </w:p>
    <w:p w14:paraId="412DBCDA" w14:textId="77777777" w:rsidR="00A01200" w:rsidRDefault="00B30042">
      <w:pPr>
        <w:pStyle w:val="a3"/>
        <w:spacing w:before="192" w:line="451" w:lineRule="auto"/>
        <w:ind w:right="4782"/>
      </w:pPr>
      <w:r>
        <w:t>А) антител к тканевой трансглутаминазе Б) антител к сахаромицетам</w:t>
      </w:r>
    </w:p>
    <w:p w14:paraId="12B2CA25" w14:textId="77777777" w:rsidR="00A01200" w:rsidRDefault="00B30042">
      <w:pPr>
        <w:pStyle w:val="a3"/>
        <w:spacing w:before="6"/>
        <w:jc w:val="both"/>
      </w:pPr>
      <w:r>
        <w:t>В) фекального кальпротектина</w:t>
      </w:r>
    </w:p>
    <w:p w14:paraId="7001A3D6" w14:textId="77777777" w:rsidR="00A01200" w:rsidRDefault="00A01200">
      <w:pPr>
        <w:pStyle w:val="a3"/>
        <w:ind w:left="0"/>
        <w:rPr>
          <w:sz w:val="21"/>
        </w:rPr>
      </w:pPr>
    </w:p>
    <w:p w14:paraId="09F74401" w14:textId="77777777" w:rsidR="00A01200" w:rsidRDefault="00B30042">
      <w:pPr>
        <w:pStyle w:val="a3"/>
        <w:spacing w:before="1"/>
        <w:jc w:val="both"/>
      </w:pPr>
      <w:r>
        <w:t>Г) антител к цитоплазме нейтрофилов</w:t>
      </w:r>
    </w:p>
    <w:p w14:paraId="6DF8863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2410FF7" w14:textId="77777777" w:rsidR="00A01200" w:rsidRDefault="00B30042">
      <w:pPr>
        <w:pStyle w:val="1"/>
        <w:spacing w:line="276" w:lineRule="auto"/>
        <w:ind w:right="711"/>
      </w:pPr>
      <w:r>
        <w:t>2306. [T019993] ОСНОВНЫМ МЕТОДОМ ЛАБОРАТОРНОЙ ДИАГНОСТИКИ БОЛЕЗНИ «КЛЕНОВОГО СИРОПА» ЯВЛЯЕТСЯ ОПРЕД</w:t>
      </w:r>
      <w:r>
        <w:t>ЕЛЕНИЕ УРОВНЯ</w:t>
      </w:r>
    </w:p>
    <w:p w14:paraId="450E74D6" w14:textId="77777777" w:rsidR="00A01200" w:rsidRDefault="00B30042">
      <w:pPr>
        <w:pStyle w:val="a3"/>
        <w:spacing w:before="195"/>
        <w:jc w:val="both"/>
      </w:pPr>
      <w:r>
        <w:t>А) лейцина, изолецина, валина</w:t>
      </w:r>
    </w:p>
    <w:p w14:paraId="56A50431" w14:textId="77777777" w:rsidR="00A01200" w:rsidRDefault="00A01200">
      <w:pPr>
        <w:pStyle w:val="a3"/>
        <w:ind w:left="0"/>
        <w:rPr>
          <w:sz w:val="21"/>
        </w:rPr>
      </w:pPr>
    </w:p>
    <w:p w14:paraId="139EAC76" w14:textId="77777777" w:rsidR="00A01200" w:rsidRDefault="00B30042">
      <w:pPr>
        <w:pStyle w:val="a3"/>
        <w:spacing w:line="451" w:lineRule="auto"/>
        <w:ind w:right="5184"/>
      </w:pPr>
      <w:r>
        <w:t>Б) фенилаланина, тирозина, пролина В) гидроксипролина, пролина</w:t>
      </w:r>
    </w:p>
    <w:p w14:paraId="494AEA7B" w14:textId="77777777" w:rsidR="00A01200" w:rsidRDefault="00B30042">
      <w:pPr>
        <w:pStyle w:val="a3"/>
        <w:spacing w:before="5"/>
        <w:jc w:val="both"/>
      </w:pPr>
      <w:r>
        <w:t>Г) гистидина</w:t>
      </w:r>
    </w:p>
    <w:p w14:paraId="5A1252B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BFB1A42" w14:textId="77777777" w:rsidR="00A01200" w:rsidRDefault="00B30042">
      <w:pPr>
        <w:pStyle w:val="1"/>
        <w:spacing w:line="276" w:lineRule="auto"/>
        <w:ind w:right="383"/>
      </w:pPr>
      <w:r>
        <w:t>2307. [T019994] НАИБОЛЕЕ РАННИМ СИМПТОМОМ БОЛЕЗНИ ГОШЕ I ТИПА ЯВЛЯЕТСЯ</w:t>
      </w:r>
    </w:p>
    <w:p w14:paraId="3B2B142B" w14:textId="77777777" w:rsidR="00A01200" w:rsidRDefault="00B30042">
      <w:pPr>
        <w:pStyle w:val="a3"/>
        <w:spacing w:before="197"/>
        <w:jc w:val="both"/>
      </w:pPr>
      <w:r>
        <w:t>А) спленомегалия</w:t>
      </w:r>
    </w:p>
    <w:p w14:paraId="7EB1865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B7AC350" w14:textId="77777777" w:rsidR="00A01200" w:rsidRDefault="00B30042">
      <w:pPr>
        <w:pStyle w:val="a3"/>
        <w:spacing w:line="451" w:lineRule="auto"/>
        <w:ind w:right="4508"/>
      </w:pPr>
      <w:r>
        <w:t>Б) задержка нервно-психического развития В) длительный кашель</w:t>
      </w:r>
    </w:p>
    <w:p w14:paraId="2FA3D7DD" w14:textId="77777777" w:rsidR="00A01200" w:rsidRDefault="00B30042">
      <w:pPr>
        <w:pStyle w:val="a3"/>
        <w:spacing w:before="6"/>
        <w:jc w:val="both"/>
      </w:pPr>
      <w:r>
        <w:t>Г) оссалгия</w:t>
      </w:r>
    </w:p>
    <w:p w14:paraId="3B9D003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11F24E4" w14:textId="77777777" w:rsidR="00A01200" w:rsidRDefault="00B30042">
      <w:pPr>
        <w:pStyle w:val="1"/>
        <w:spacing w:before="1" w:line="276" w:lineRule="auto"/>
        <w:ind w:right="447"/>
      </w:pPr>
      <w:r>
        <w:t>2308. [T019995] ПРИ БОЛЕЗНИ ГИРКЕ (ГЛИКОГЕНОВОЙ БОЛЕЗНИ IА ТИПА) УРОВЕНЬ ГЛИКЕМИИ НАТОЩАК РАВЕН (ММОЛЬ/Л)</w:t>
      </w:r>
    </w:p>
    <w:p w14:paraId="72D6F48D" w14:textId="77777777" w:rsidR="00A01200" w:rsidRDefault="00B30042">
      <w:pPr>
        <w:pStyle w:val="a3"/>
        <w:spacing w:before="198"/>
        <w:jc w:val="both"/>
      </w:pPr>
      <w:r>
        <w:t>А) 0,6-3,0</w:t>
      </w:r>
    </w:p>
    <w:p w14:paraId="3B70A82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BEECAD5" w14:textId="77777777" w:rsidR="00A01200" w:rsidRDefault="00B30042">
      <w:pPr>
        <w:pStyle w:val="a3"/>
        <w:jc w:val="both"/>
      </w:pPr>
      <w:r>
        <w:t>Б) 3,5-5,5</w:t>
      </w:r>
    </w:p>
    <w:p w14:paraId="42E84D35" w14:textId="77777777" w:rsidR="00A01200" w:rsidRDefault="00A01200">
      <w:pPr>
        <w:pStyle w:val="a3"/>
        <w:ind w:left="0"/>
        <w:rPr>
          <w:sz w:val="21"/>
        </w:rPr>
      </w:pPr>
    </w:p>
    <w:p w14:paraId="64E6BF98" w14:textId="77777777" w:rsidR="00A01200" w:rsidRDefault="00B30042">
      <w:pPr>
        <w:pStyle w:val="a3"/>
        <w:jc w:val="both"/>
      </w:pPr>
      <w:r>
        <w:t>В) 3,5-6,1</w:t>
      </w:r>
    </w:p>
    <w:p w14:paraId="0351262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B316A47" w14:textId="77777777" w:rsidR="00A01200" w:rsidRDefault="00B30042">
      <w:pPr>
        <w:pStyle w:val="a3"/>
        <w:jc w:val="both"/>
      </w:pPr>
      <w:r>
        <w:t>Г) 6,1-7,8</w:t>
      </w:r>
    </w:p>
    <w:p w14:paraId="11C703E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AEDAB28" w14:textId="77777777" w:rsidR="00A01200" w:rsidRDefault="00B30042">
      <w:pPr>
        <w:pStyle w:val="1"/>
        <w:spacing w:line="276" w:lineRule="auto"/>
        <w:ind w:right="364"/>
      </w:pPr>
      <w:r>
        <w:t>2309. [T019996] РЕБЕНКУ В ВОЗРАСТЕ 25 ДНЕЙ ДОЛЖЕН БЫТЬ ВЫСТАВЛЕН ДИАГНОЗ «АНЕМИЯ» ПРИ ГЕМОГЛОБИНЕ МЕНЕ</w:t>
      </w:r>
      <w:r>
        <w:t>Е (Г/Л)</w:t>
      </w:r>
    </w:p>
    <w:p w14:paraId="2ACBE923" w14:textId="77777777" w:rsidR="00A01200" w:rsidRDefault="00B30042">
      <w:pPr>
        <w:pStyle w:val="a3"/>
        <w:spacing w:before="198" w:line="448" w:lineRule="auto"/>
        <w:ind w:right="8291"/>
        <w:jc w:val="both"/>
      </w:pPr>
      <w:r>
        <w:t>А) 120 Б) 130 В) 160</w:t>
      </w:r>
    </w:p>
    <w:p w14:paraId="6BBBA1C1" w14:textId="77777777" w:rsidR="00A01200" w:rsidRDefault="00B30042">
      <w:pPr>
        <w:pStyle w:val="a3"/>
        <w:spacing w:before="8"/>
        <w:jc w:val="both"/>
      </w:pPr>
      <w:r>
        <w:t>Г) 140</w:t>
      </w:r>
    </w:p>
    <w:p w14:paraId="1839523E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A14C201" w14:textId="77777777" w:rsidR="00A01200" w:rsidRDefault="00B30042">
      <w:pPr>
        <w:pStyle w:val="1"/>
        <w:spacing w:before="73" w:line="278" w:lineRule="auto"/>
        <w:ind w:right="235"/>
      </w:pPr>
      <w:r>
        <w:lastRenderedPageBreak/>
        <w:t>2310. [T019997] К НАИБОЛЕЕ ДОСТОВЕРНЫМ ЛАБОРАТОРНЫМ КРИТЕРИЯМ ПОЧЕЧНОЙ НЕДОСТАТОЧНОСТИ У НОВОРОЖДЕННЫХ ДЕТЕЙ ОТНОСЯТ</w:t>
      </w:r>
    </w:p>
    <w:p w14:paraId="39638405" w14:textId="77777777" w:rsidR="00A01200" w:rsidRDefault="00B30042">
      <w:pPr>
        <w:pStyle w:val="a3"/>
        <w:spacing w:before="192" w:line="451" w:lineRule="auto"/>
        <w:ind w:right="2086"/>
      </w:pPr>
      <w:r>
        <w:t>А) повышение уровней мочевины и креатинина в сыворотке крови Б) гиперкалиемию и метаболический ацидоз</w:t>
      </w:r>
    </w:p>
    <w:p w14:paraId="39CC7D9F" w14:textId="77777777" w:rsidR="00A01200" w:rsidRDefault="00B30042">
      <w:pPr>
        <w:pStyle w:val="a3"/>
        <w:spacing w:before="6"/>
        <w:jc w:val="both"/>
      </w:pPr>
      <w:r>
        <w:t>В) повышение уровней мочевины и калия</w:t>
      </w:r>
      <w:r>
        <w:t xml:space="preserve"> в сыворотке крови</w:t>
      </w:r>
    </w:p>
    <w:p w14:paraId="74FC1360" w14:textId="77777777" w:rsidR="00A01200" w:rsidRDefault="00A01200">
      <w:pPr>
        <w:pStyle w:val="a3"/>
        <w:ind w:left="0"/>
        <w:rPr>
          <w:sz w:val="21"/>
        </w:rPr>
      </w:pPr>
    </w:p>
    <w:p w14:paraId="0580492F" w14:textId="77777777" w:rsidR="00A01200" w:rsidRDefault="00B30042">
      <w:pPr>
        <w:pStyle w:val="a3"/>
        <w:spacing w:before="1"/>
        <w:jc w:val="both"/>
      </w:pPr>
      <w:r>
        <w:t>Г) метаболический ацидоз и повышение уровня мочевины в сыворотке крови</w:t>
      </w:r>
    </w:p>
    <w:p w14:paraId="2584349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BE163C2" w14:textId="77777777" w:rsidR="00A01200" w:rsidRDefault="00B30042">
      <w:pPr>
        <w:pStyle w:val="1"/>
        <w:spacing w:line="276" w:lineRule="auto"/>
        <w:ind w:right="630"/>
      </w:pPr>
      <w:r>
        <w:t>2311. [T019999] К ТРАНЗИТОРНЫМ ОСОБЕННОСТЯМ ФУНКЦИИ ПОЧЕК У НОВОРОЖДЕННЫХ ОТНОСЯТСЯ</w:t>
      </w:r>
    </w:p>
    <w:p w14:paraId="70BCF572" w14:textId="77777777" w:rsidR="00A01200" w:rsidRDefault="00B30042">
      <w:pPr>
        <w:pStyle w:val="a3"/>
        <w:spacing w:before="195" w:line="451" w:lineRule="auto"/>
        <w:ind w:right="3831"/>
        <w:jc w:val="both"/>
      </w:pPr>
      <w:r>
        <w:t>А) олигурия, протеинурия и мочекислый инфаркт Б) мочекислый инфаркт и метаболиче</w:t>
      </w:r>
      <w:r>
        <w:t>ский ацидоз В) протеинурия и лейкоцитурия</w:t>
      </w:r>
    </w:p>
    <w:p w14:paraId="1C210CCE" w14:textId="77777777" w:rsidR="00A01200" w:rsidRDefault="00B30042">
      <w:pPr>
        <w:pStyle w:val="a3"/>
        <w:spacing w:before="6"/>
        <w:jc w:val="both"/>
      </w:pPr>
      <w:r>
        <w:t>Г) олигурия и мочекислый инфаркт</w:t>
      </w:r>
    </w:p>
    <w:p w14:paraId="3AF4EE0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15BC540" w14:textId="77777777" w:rsidR="00A01200" w:rsidRDefault="00B30042">
      <w:pPr>
        <w:pStyle w:val="1"/>
        <w:spacing w:line="276" w:lineRule="auto"/>
        <w:ind w:right="455"/>
      </w:pPr>
      <w:r>
        <w:t>2312. [T020000] ОЛИГУРИЕЙ У НОВОРОЖДЕННЫХ ПЕРВЫХ СУТОК ЖИЗНИ СЧИТАЕТСЯ ДИУРЕЗ МЕНЕЕ (МЛ/КГ/ЧАС)</w:t>
      </w:r>
    </w:p>
    <w:p w14:paraId="18AB1220" w14:textId="77777777" w:rsidR="00A01200" w:rsidRDefault="00B30042">
      <w:pPr>
        <w:pStyle w:val="a3"/>
        <w:spacing w:before="197"/>
        <w:jc w:val="both"/>
      </w:pPr>
      <w:r>
        <w:t>А) 0,5</w:t>
      </w:r>
    </w:p>
    <w:p w14:paraId="75E3225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5A9B089" w14:textId="77777777" w:rsidR="00A01200" w:rsidRDefault="00B30042">
      <w:pPr>
        <w:pStyle w:val="a3"/>
        <w:jc w:val="both"/>
      </w:pPr>
      <w:r>
        <w:t>Б) 1,5</w:t>
      </w:r>
    </w:p>
    <w:p w14:paraId="79E64983" w14:textId="77777777" w:rsidR="00A01200" w:rsidRDefault="00A01200">
      <w:pPr>
        <w:pStyle w:val="a3"/>
        <w:ind w:left="0"/>
        <w:rPr>
          <w:sz w:val="21"/>
        </w:rPr>
      </w:pPr>
    </w:p>
    <w:p w14:paraId="129F2D50" w14:textId="77777777" w:rsidR="00A01200" w:rsidRDefault="00B30042">
      <w:pPr>
        <w:pStyle w:val="a3"/>
        <w:jc w:val="both"/>
      </w:pPr>
      <w:r>
        <w:t>В) 3,0</w:t>
      </w:r>
    </w:p>
    <w:p w14:paraId="7F9A205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6D69D7D" w14:textId="77777777" w:rsidR="00A01200" w:rsidRDefault="00B30042">
      <w:pPr>
        <w:pStyle w:val="a3"/>
        <w:jc w:val="both"/>
      </w:pPr>
      <w:r>
        <w:t>Г) 2,0</w:t>
      </w:r>
    </w:p>
    <w:p w14:paraId="0264AB24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6B0638AD" w14:textId="77777777" w:rsidR="00A01200" w:rsidRDefault="00B30042">
      <w:pPr>
        <w:pStyle w:val="1"/>
        <w:spacing w:before="1" w:line="276" w:lineRule="auto"/>
        <w:ind w:right="1512"/>
      </w:pPr>
      <w:r>
        <w:t>2313. [T020001] НАИБОЛЕЕ ЧАСТЫМ ВОЗБУДИТЕЛЕМ ИНФЕКЦИИ МОЧЕВЫВОДЯЩИХ ПУТЕЙ У НОВОРОЖДЕННЫХ ЯВЛЯЕТСЯ</w:t>
      </w:r>
    </w:p>
    <w:p w14:paraId="68B93251" w14:textId="77777777" w:rsidR="00A01200" w:rsidRDefault="00B30042">
      <w:pPr>
        <w:pStyle w:val="a3"/>
        <w:spacing w:before="198" w:line="448" w:lineRule="auto"/>
        <w:ind w:right="6754"/>
      </w:pPr>
      <w:r>
        <w:t>А) кишечная палочка Б) стафилококк</w:t>
      </w:r>
    </w:p>
    <w:p w14:paraId="23CC4CBB" w14:textId="77777777" w:rsidR="00A01200" w:rsidRDefault="00B30042">
      <w:pPr>
        <w:pStyle w:val="a3"/>
        <w:spacing w:before="11" w:line="448" w:lineRule="auto"/>
        <w:ind w:right="6351"/>
      </w:pPr>
      <w:r>
        <w:t>В) стрептококк группы В Г) клебсиела</w:t>
      </w:r>
    </w:p>
    <w:p w14:paraId="6FA86CB6" w14:textId="77777777" w:rsidR="00A01200" w:rsidRDefault="00B30042">
      <w:pPr>
        <w:pStyle w:val="1"/>
        <w:spacing w:before="16" w:line="276" w:lineRule="auto"/>
        <w:ind w:right="849"/>
      </w:pPr>
      <w:r>
        <w:t>2314. [T020002] САМЫМ ЧАСТЫМ ВАРИАНТОМ ПОРАЖЕНИЯ СЕРДЦА У НОВОРОЖДЕННЫХ, ПЕРЕНЕСШИХ А</w:t>
      </w:r>
      <w:r>
        <w:t>СФИКСИЮ В РОДАХ, ЯВЛЯЕТСЯ</w:t>
      </w:r>
    </w:p>
    <w:p w14:paraId="2B5F6699" w14:textId="77777777" w:rsidR="00A01200" w:rsidRDefault="00B30042">
      <w:pPr>
        <w:pStyle w:val="a3"/>
        <w:spacing w:before="198" w:line="448" w:lineRule="auto"/>
        <w:ind w:right="5359"/>
      </w:pPr>
      <w:r>
        <w:t>А) транзиторная ишемия миокарда Б) инфаркт миокарда</w:t>
      </w:r>
    </w:p>
    <w:p w14:paraId="05EFC564" w14:textId="77777777" w:rsidR="00A01200" w:rsidRDefault="00B30042">
      <w:pPr>
        <w:pStyle w:val="a3"/>
        <w:spacing w:before="11"/>
        <w:jc w:val="both"/>
      </w:pPr>
      <w:r>
        <w:t>В) фиброэластоз</w:t>
      </w:r>
    </w:p>
    <w:p w14:paraId="5A743D9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86B5612" w14:textId="77777777" w:rsidR="00A01200" w:rsidRDefault="00B30042">
      <w:pPr>
        <w:pStyle w:val="a3"/>
        <w:spacing w:before="1"/>
        <w:jc w:val="both"/>
      </w:pPr>
      <w:r>
        <w:t>Г) пароксизмальная наджелудочковая тахикардия</w:t>
      </w:r>
    </w:p>
    <w:p w14:paraId="08D1BB52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10BF6E7" w14:textId="77777777" w:rsidR="00A01200" w:rsidRDefault="00B30042">
      <w:pPr>
        <w:pStyle w:val="1"/>
        <w:spacing w:before="73" w:line="276" w:lineRule="auto"/>
        <w:ind w:right="512"/>
        <w:jc w:val="both"/>
      </w:pPr>
      <w:r>
        <w:lastRenderedPageBreak/>
        <w:t>2315. [T020004] КАКОЕ НАИБОЛЕЕ ТИПИЧНОЕ СОЧЕТАНИЕ СИМПТОМОВ СЕРДЕЧНОЙ НЕДОСТАТОЧНОСТИ НАБЛЮДАЕТСЯ У НОВОРОЖДЕННЫХ ДЕТЕЙ?</w:t>
      </w:r>
    </w:p>
    <w:p w14:paraId="730BEC02" w14:textId="77777777" w:rsidR="00A01200" w:rsidRDefault="00B30042">
      <w:pPr>
        <w:pStyle w:val="a3"/>
        <w:spacing w:before="197" w:line="448" w:lineRule="auto"/>
        <w:ind w:right="3469"/>
      </w:pPr>
      <w:r>
        <w:t>А) одышка, тахикардия, увеличение размеров печени Б) цианоз, отеки, хрипы в легких</w:t>
      </w:r>
    </w:p>
    <w:p w14:paraId="2B69FEBD" w14:textId="77777777" w:rsidR="00A01200" w:rsidRDefault="00B30042">
      <w:pPr>
        <w:pStyle w:val="a3"/>
        <w:spacing w:before="11"/>
      </w:pPr>
      <w:r>
        <w:t>В) цианоз, одышка, тахикардия</w:t>
      </w:r>
    </w:p>
    <w:p w14:paraId="1C5E75CC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ED9E47B" w14:textId="77777777" w:rsidR="00A01200" w:rsidRDefault="00B30042">
      <w:pPr>
        <w:pStyle w:val="a3"/>
      </w:pPr>
      <w:r>
        <w:t>Г) одышка, тахикардия</w:t>
      </w:r>
      <w:r>
        <w:t>, хрипы в легких</w:t>
      </w:r>
    </w:p>
    <w:p w14:paraId="381F269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E174119" w14:textId="77777777" w:rsidR="00A01200" w:rsidRDefault="00B30042">
      <w:pPr>
        <w:pStyle w:val="1"/>
        <w:spacing w:line="276" w:lineRule="auto"/>
        <w:ind w:right="971"/>
      </w:pPr>
      <w:r>
        <w:t>2316. [T020005] НАИБОЛЕЕ ЧАСТЫМ ВОЗБУДИТЕЛЕМ МИОКАРДИТА У НОВОРОЖДЕННЫХ ДЕТЕЙ ЯВЛЯЕТСЯ</w:t>
      </w:r>
    </w:p>
    <w:p w14:paraId="7D292D4D" w14:textId="77777777" w:rsidR="00A01200" w:rsidRDefault="00B30042">
      <w:pPr>
        <w:pStyle w:val="a3"/>
        <w:spacing w:before="197" w:line="448" w:lineRule="auto"/>
        <w:ind w:right="7139"/>
      </w:pPr>
      <w:r>
        <w:t>А) вирус Коксаки Б) стафилококк В)  стрептококк Г) клебсиелла</w:t>
      </w:r>
    </w:p>
    <w:p w14:paraId="2FBBDF48" w14:textId="77777777" w:rsidR="00A01200" w:rsidRDefault="00B30042">
      <w:pPr>
        <w:pStyle w:val="1"/>
        <w:spacing w:before="16" w:line="276" w:lineRule="auto"/>
        <w:ind w:right="750"/>
      </w:pPr>
      <w:r>
        <w:t>2317. [T020006] В ПЕРИОДЕ НОВОРОЖДЕННОСТИ СРЕДИ ЗАБОЛЕВАНИЙ ПОЧЕК НАИБОЛЕЕ ЧАСТО ВСТРЕЧАЕ</w:t>
      </w:r>
      <w:r>
        <w:t>ТСЯ</w:t>
      </w:r>
    </w:p>
    <w:p w14:paraId="55718DD2" w14:textId="77777777" w:rsidR="00A01200" w:rsidRDefault="00B30042">
      <w:pPr>
        <w:pStyle w:val="a3"/>
        <w:spacing w:before="198" w:line="448" w:lineRule="auto"/>
        <w:ind w:right="4919"/>
      </w:pPr>
      <w:r>
        <w:t>А) инфекция органов мочевой системы Б) метаболическая нефропатия</w:t>
      </w:r>
    </w:p>
    <w:p w14:paraId="005A81C4" w14:textId="77777777" w:rsidR="00A01200" w:rsidRDefault="00B30042">
      <w:pPr>
        <w:pStyle w:val="a3"/>
        <w:spacing w:before="11" w:line="448" w:lineRule="auto"/>
        <w:ind w:right="6058"/>
      </w:pPr>
      <w:r>
        <w:t>В) аномалия развития почек Г) гломерулонефрит</w:t>
      </w:r>
    </w:p>
    <w:p w14:paraId="2B30F2D4" w14:textId="77777777" w:rsidR="00A01200" w:rsidRDefault="00B30042">
      <w:pPr>
        <w:pStyle w:val="1"/>
        <w:tabs>
          <w:tab w:val="left" w:pos="2248"/>
        </w:tabs>
        <w:spacing w:before="15" w:line="276" w:lineRule="auto"/>
        <w:ind w:right="252"/>
      </w:pPr>
      <w:r>
        <w:t>2318. [T020007] ДИАГНОЗ «ВНУТРИУТРОБНАЯ ПНЕВМОНИЯ» ПРАВОМОЧЕН ТОЛЬКО ПРИ ПОЯВЛЕНИИ КЛИНИЧЕСКИХ СИМПТОМОВ ЗАБОЛЕВАНИЯ В ТЕЧЕНИЕ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ЖИЗНИ</w:t>
      </w:r>
      <w:r>
        <w:rPr>
          <w:spacing w:val="-4"/>
        </w:rPr>
        <w:t xml:space="preserve"> </w:t>
      </w:r>
      <w:r>
        <w:t>РЕБЕНКА</w:t>
      </w:r>
    </w:p>
    <w:p w14:paraId="0FE07275" w14:textId="77777777" w:rsidR="00A01200" w:rsidRDefault="00B30042">
      <w:pPr>
        <w:pStyle w:val="a3"/>
        <w:spacing w:before="194" w:line="448" w:lineRule="auto"/>
        <w:ind w:right="6764"/>
        <w:jc w:val="both"/>
      </w:pPr>
      <w:r>
        <w:t>А) первых трех суток Б) первых двух часов В) первых суток</w:t>
      </w:r>
    </w:p>
    <w:p w14:paraId="3093A049" w14:textId="77777777" w:rsidR="00A01200" w:rsidRDefault="00B30042">
      <w:pPr>
        <w:pStyle w:val="a3"/>
        <w:spacing w:before="10"/>
      </w:pPr>
      <w:r>
        <w:t>Г) первой недели</w:t>
      </w:r>
    </w:p>
    <w:p w14:paraId="2A78E9B0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BA9BE41" w14:textId="77777777" w:rsidR="00A01200" w:rsidRDefault="00B30042">
      <w:pPr>
        <w:pStyle w:val="1"/>
        <w:spacing w:before="73" w:line="278" w:lineRule="auto"/>
        <w:ind w:right="718"/>
      </w:pPr>
      <w:r>
        <w:lastRenderedPageBreak/>
        <w:t>2319. [T020008] ОСНОВНОЙ ПРИЧИНОЙ РАЗВИТИЯ ПОЗДНЕЙ НЕОНАТАЛЬНОЙ ПНЕВМОНИИ У НЕДОНОШЕННЫХ ДЕТЕЙ ЯВЛЯЕТСЯ</w:t>
      </w:r>
    </w:p>
    <w:p w14:paraId="39F4C218" w14:textId="77777777" w:rsidR="00A01200" w:rsidRDefault="00B30042">
      <w:pPr>
        <w:pStyle w:val="a3"/>
        <w:spacing w:before="192" w:line="451" w:lineRule="auto"/>
        <w:ind w:right="2081"/>
      </w:pPr>
      <w:r>
        <w:t>А) осложнение острой респираторной вирусной инфекции (ОРВИ) Б) осложнение респираторного дистресс-синдрома (РДС)</w:t>
      </w:r>
    </w:p>
    <w:p w14:paraId="7DC6DD92" w14:textId="77777777" w:rsidR="00A01200" w:rsidRDefault="00B30042">
      <w:pPr>
        <w:pStyle w:val="a3"/>
        <w:spacing w:before="6" w:line="451" w:lineRule="auto"/>
        <w:ind w:right="5311"/>
      </w:pPr>
      <w:r>
        <w:t>В) внутриутробное инфицирование Г) аспи</w:t>
      </w:r>
      <w:r>
        <w:t>рация в родах</w:t>
      </w:r>
    </w:p>
    <w:p w14:paraId="512F157C" w14:textId="77777777" w:rsidR="00A01200" w:rsidRDefault="00B30042">
      <w:pPr>
        <w:pStyle w:val="1"/>
        <w:spacing w:before="13"/>
      </w:pPr>
      <w:r>
        <w:t>2320. [T020010] О МЕТАБОЛИЧЕСКОМ АЦИДОЗЕ МОЖНО ДУМАТЬ ПРИ РН</w:t>
      </w:r>
    </w:p>
    <w:p w14:paraId="1658222C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4E23A995" w14:textId="77777777" w:rsidR="00A01200" w:rsidRDefault="00B30042">
      <w:pPr>
        <w:pStyle w:val="a3"/>
      </w:pPr>
      <w:r>
        <w:t>А) 7,25</w:t>
      </w:r>
    </w:p>
    <w:p w14:paraId="492D8A6D" w14:textId="77777777" w:rsidR="00A01200" w:rsidRDefault="00A01200">
      <w:pPr>
        <w:pStyle w:val="a3"/>
        <w:ind w:left="0"/>
        <w:rPr>
          <w:sz w:val="21"/>
        </w:rPr>
      </w:pPr>
    </w:p>
    <w:p w14:paraId="73245482" w14:textId="77777777" w:rsidR="00A01200" w:rsidRDefault="00B30042">
      <w:pPr>
        <w:pStyle w:val="a3"/>
      </w:pPr>
      <w:r>
        <w:t>Б) 7,45</w:t>
      </w:r>
    </w:p>
    <w:p w14:paraId="53CAE20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94F2368" w14:textId="77777777" w:rsidR="00A01200" w:rsidRDefault="00B30042">
      <w:pPr>
        <w:pStyle w:val="a3"/>
      </w:pPr>
      <w:r>
        <w:t>В) 7,35</w:t>
      </w:r>
    </w:p>
    <w:p w14:paraId="5C0E0AF8" w14:textId="77777777" w:rsidR="00A01200" w:rsidRDefault="00A01200">
      <w:pPr>
        <w:pStyle w:val="a3"/>
        <w:ind w:left="0"/>
        <w:rPr>
          <w:sz w:val="21"/>
        </w:rPr>
      </w:pPr>
    </w:p>
    <w:p w14:paraId="21C7C328" w14:textId="77777777" w:rsidR="00A01200" w:rsidRDefault="00B30042">
      <w:pPr>
        <w:pStyle w:val="a3"/>
      </w:pPr>
      <w:r>
        <w:t>Г) 7,40</w:t>
      </w:r>
    </w:p>
    <w:p w14:paraId="0796A110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38AD99E3" w14:textId="77777777" w:rsidR="00A01200" w:rsidRDefault="00B30042">
      <w:pPr>
        <w:pStyle w:val="1"/>
        <w:tabs>
          <w:tab w:val="left" w:pos="4111"/>
        </w:tabs>
        <w:spacing w:line="278" w:lineRule="auto"/>
        <w:ind w:right="1817"/>
      </w:pPr>
      <w:r>
        <w:t>2321. [T020012] КОНЪЮГАЦИОННАЯ ЖЕЛТУХА ПОЯВЛЯЕТСЯ У НОВОРОЖДЕННОГО</w:t>
      </w:r>
      <w:r>
        <w:rPr>
          <w:spacing w:val="-2"/>
        </w:rPr>
        <w:t xml:space="preserve"> </w:t>
      </w:r>
      <w:r>
        <w:t>НА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СУТКИ</w:t>
      </w:r>
      <w:r>
        <w:rPr>
          <w:spacing w:val="-2"/>
        </w:rPr>
        <w:t xml:space="preserve"> </w:t>
      </w:r>
      <w:r>
        <w:t>ЖИЗНИ</w:t>
      </w:r>
    </w:p>
    <w:p w14:paraId="76F56058" w14:textId="77777777" w:rsidR="00A01200" w:rsidRDefault="00B30042">
      <w:pPr>
        <w:pStyle w:val="a3"/>
        <w:spacing w:before="193"/>
      </w:pPr>
      <w:r>
        <w:t>А) 3</w:t>
      </w:r>
    </w:p>
    <w:p w14:paraId="3E7E09BA" w14:textId="77777777" w:rsidR="00A01200" w:rsidRDefault="00A01200">
      <w:pPr>
        <w:pStyle w:val="a3"/>
        <w:ind w:left="0"/>
        <w:rPr>
          <w:sz w:val="21"/>
        </w:rPr>
      </w:pPr>
    </w:p>
    <w:p w14:paraId="044804DB" w14:textId="77777777" w:rsidR="00A01200" w:rsidRDefault="00B30042">
      <w:pPr>
        <w:pStyle w:val="a3"/>
        <w:spacing w:before="1"/>
      </w:pPr>
      <w:r>
        <w:t>Б) 1</w:t>
      </w:r>
    </w:p>
    <w:p w14:paraId="59EF08B1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422D64EA" w14:textId="77777777" w:rsidR="00A01200" w:rsidRDefault="00B30042">
      <w:pPr>
        <w:pStyle w:val="a3"/>
      </w:pPr>
      <w:r>
        <w:t>В) 5</w:t>
      </w:r>
    </w:p>
    <w:p w14:paraId="62852D16" w14:textId="77777777" w:rsidR="00A01200" w:rsidRDefault="00A01200">
      <w:pPr>
        <w:pStyle w:val="a3"/>
        <w:ind w:left="0"/>
        <w:rPr>
          <w:sz w:val="21"/>
        </w:rPr>
      </w:pPr>
    </w:p>
    <w:p w14:paraId="2A1F9B28" w14:textId="77777777" w:rsidR="00A01200" w:rsidRDefault="00B30042">
      <w:pPr>
        <w:pStyle w:val="a3"/>
      </w:pPr>
      <w:r>
        <w:t>Г) 6</w:t>
      </w:r>
    </w:p>
    <w:p w14:paraId="1990122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715BDC8" w14:textId="77777777" w:rsidR="00A01200" w:rsidRDefault="00B30042">
      <w:pPr>
        <w:pStyle w:val="1"/>
        <w:spacing w:line="276" w:lineRule="auto"/>
        <w:ind w:right="1016"/>
      </w:pPr>
      <w:r>
        <w:t>2322. [T020013] ТРАНЗИТОРНЫМИ ОСОБЕННОСТЯМИ МЕТАБОЛИЗМА НОВОРОЖДЕННОГО ЯВЛЯЮТСЯ</w:t>
      </w:r>
    </w:p>
    <w:p w14:paraId="281E8A68" w14:textId="77777777" w:rsidR="00A01200" w:rsidRDefault="00B30042">
      <w:pPr>
        <w:pStyle w:val="a3"/>
        <w:spacing w:before="195" w:line="278" w:lineRule="auto"/>
        <w:ind w:right="156"/>
      </w:pPr>
      <w:r>
        <w:t>А) метаболический ацидоз, гипогликемия, катаболическая направленность белкового обмена</w:t>
      </w:r>
    </w:p>
    <w:p w14:paraId="36B08F13" w14:textId="77777777" w:rsidR="00A01200" w:rsidRDefault="00B30042">
      <w:pPr>
        <w:pStyle w:val="a3"/>
        <w:spacing w:before="197"/>
      </w:pPr>
      <w:r>
        <w:t>Б) метаболический ацидоз, гипогликемия</w:t>
      </w:r>
    </w:p>
    <w:p w14:paraId="2E6D96D5" w14:textId="77777777" w:rsidR="00A01200" w:rsidRDefault="00A01200">
      <w:pPr>
        <w:pStyle w:val="a3"/>
        <w:ind w:left="0"/>
        <w:rPr>
          <w:sz w:val="21"/>
        </w:rPr>
      </w:pPr>
    </w:p>
    <w:p w14:paraId="3D40356E" w14:textId="77777777" w:rsidR="00A01200" w:rsidRDefault="00B30042">
      <w:pPr>
        <w:pStyle w:val="a3"/>
        <w:spacing w:line="276" w:lineRule="auto"/>
        <w:ind w:right="783"/>
      </w:pPr>
      <w:r>
        <w:t>В) катаболическая направленность белкового обмена</w:t>
      </w:r>
      <w:r>
        <w:t>, метаболический алкадоз, гипергликемия</w:t>
      </w:r>
    </w:p>
    <w:p w14:paraId="634EA4CF" w14:textId="77777777" w:rsidR="00A01200" w:rsidRDefault="00B30042">
      <w:pPr>
        <w:pStyle w:val="a3"/>
        <w:spacing w:before="201"/>
      </w:pPr>
      <w:r>
        <w:t>Г) гипергликемия, алкалоз</w:t>
      </w:r>
    </w:p>
    <w:p w14:paraId="5B158FF6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540A662" w14:textId="77777777" w:rsidR="00A01200" w:rsidRDefault="00B30042">
      <w:pPr>
        <w:pStyle w:val="1"/>
        <w:spacing w:before="73" w:line="278" w:lineRule="auto"/>
        <w:ind w:right="335"/>
      </w:pPr>
      <w:r>
        <w:lastRenderedPageBreak/>
        <w:t>2323. [T020015] ВЕДУЩИМ КЛИНИЧЕСКИМ СИМПТОМОМ В ДИАГНОСТИКЕ ПНЕВМОНИИ ЯВЛЯЕТСЯ</w:t>
      </w:r>
    </w:p>
    <w:p w14:paraId="7C3BEB85" w14:textId="77777777" w:rsidR="00A01200" w:rsidRDefault="00B30042">
      <w:pPr>
        <w:pStyle w:val="a3"/>
        <w:spacing w:before="192" w:line="451" w:lineRule="auto"/>
        <w:ind w:right="6359"/>
      </w:pPr>
      <w:r>
        <w:t>А) локальная крепитация Б) жесткое дыхание</w:t>
      </w:r>
    </w:p>
    <w:p w14:paraId="21C73911" w14:textId="77777777" w:rsidR="00A01200" w:rsidRDefault="00B30042">
      <w:pPr>
        <w:pStyle w:val="a3"/>
        <w:spacing w:before="6" w:line="451" w:lineRule="auto"/>
        <w:ind w:right="4859"/>
      </w:pPr>
      <w:r>
        <w:t>В) диффузные мелкопузырчатые хрипы Г) одышка</w:t>
      </w:r>
    </w:p>
    <w:p w14:paraId="72E4FC71" w14:textId="77777777" w:rsidR="00A01200" w:rsidRDefault="00B30042">
      <w:pPr>
        <w:pStyle w:val="1"/>
        <w:spacing w:before="13"/>
      </w:pPr>
      <w:r>
        <w:t>2324.</w:t>
      </w:r>
      <w:r>
        <w:t xml:space="preserve"> [T020017] ДИАГНОСТИРОВАТЬ ПЛЕВРИТ ПОЗВОЛЯЕТ</w:t>
      </w:r>
    </w:p>
    <w:p w14:paraId="55B56EE4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2C6BF3C6" w14:textId="77777777" w:rsidR="00A01200" w:rsidRDefault="00B30042">
      <w:pPr>
        <w:pStyle w:val="a3"/>
        <w:spacing w:line="276" w:lineRule="auto"/>
        <w:ind w:right="412"/>
      </w:pPr>
      <w:r>
        <w:t>А) укорочение перкуторного звука и смещение органов средостения в здоровую сторону</w:t>
      </w:r>
    </w:p>
    <w:p w14:paraId="4473CFB1" w14:textId="77777777" w:rsidR="00A01200" w:rsidRDefault="00B30042">
      <w:pPr>
        <w:pStyle w:val="a3"/>
        <w:spacing w:before="202" w:line="276" w:lineRule="auto"/>
        <w:ind w:right="412"/>
      </w:pPr>
      <w:r>
        <w:t>Б) укорочение перкуторного звука и смещение органов средостения в больную сторону</w:t>
      </w:r>
    </w:p>
    <w:p w14:paraId="29F38E32" w14:textId="77777777" w:rsidR="00A01200" w:rsidRDefault="00B30042">
      <w:pPr>
        <w:pStyle w:val="a3"/>
        <w:spacing w:before="202"/>
      </w:pPr>
      <w:r>
        <w:t>В) усиление голосового дрожания</w:t>
      </w:r>
    </w:p>
    <w:p w14:paraId="7FA2E64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7695B5C" w14:textId="77777777" w:rsidR="00A01200" w:rsidRDefault="00B30042">
      <w:pPr>
        <w:pStyle w:val="a3"/>
      </w:pPr>
      <w:r>
        <w:t>Г) ослабленное дыхание с бронхофонией</w:t>
      </w:r>
    </w:p>
    <w:p w14:paraId="0FE28E0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16E449C" w14:textId="77777777" w:rsidR="00A01200" w:rsidRDefault="00B30042">
      <w:pPr>
        <w:pStyle w:val="1"/>
        <w:spacing w:line="276" w:lineRule="auto"/>
        <w:ind w:right="269"/>
      </w:pPr>
      <w:r>
        <w:t>2325. [T020018] ДЛЯ ВЫЯВЛЕНИЯ УРОВНЯ ЖИДКОСТИ В ПОЛОСТИ ПЛЕВРЫ НЕОБХОДИМО В ПЕРВУЮ ОЧЕРЕДЬ ПРОВЕСТИ</w:t>
      </w:r>
    </w:p>
    <w:p w14:paraId="7E4AC765" w14:textId="77777777" w:rsidR="00A01200" w:rsidRDefault="00B30042">
      <w:pPr>
        <w:pStyle w:val="a3"/>
        <w:spacing w:before="197" w:line="448" w:lineRule="auto"/>
        <w:ind w:right="3319"/>
      </w:pPr>
      <w:r>
        <w:t>А)</w:t>
      </w:r>
      <w:r>
        <w:t xml:space="preserve"> рентгенографию лѐгких в вертикальном положении Б) латерографию</w:t>
      </w:r>
    </w:p>
    <w:p w14:paraId="15D06CC6" w14:textId="77777777" w:rsidR="00A01200" w:rsidRDefault="00B30042">
      <w:pPr>
        <w:pStyle w:val="a3"/>
        <w:spacing w:before="10" w:line="448" w:lineRule="auto"/>
        <w:ind w:right="3749"/>
      </w:pPr>
      <w:r>
        <w:t>В) томографию лѐгких в вертикальном положении Г) плевральную пункцию</w:t>
      </w:r>
    </w:p>
    <w:p w14:paraId="77E9A957" w14:textId="77777777" w:rsidR="00A01200" w:rsidRDefault="00B30042">
      <w:pPr>
        <w:pStyle w:val="1"/>
        <w:spacing w:before="15" w:line="276" w:lineRule="auto"/>
        <w:ind w:right="1212"/>
      </w:pPr>
      <w:r>
        <w:t>2326. [T020025] ДЛЯ ДИАГНОСТИКИ МУКОВИСЦИДОЗА РЕШАЮЩЕЕ ЗНАЧЕНИЕ ИМЕЕТ</w:t>
      </w:r>
    </w:p>
    <w:p w14:paraId="5A125E66" w14:textId="77777777" w:rsidR="00A01200" w:rsidRDefault="00B30042">
      <w:pPr>
        <w:pStyle w:val="a3"/>
        <w:spacing w:before="198" w:line="448" w:lineRule="auto"/>
        <w:ind w:right="5065"/>
      </w:pPr>
      <w:r>
        <w:t>А) потовый тест с определеним хлора Б) копрологически</w:t>
      </w:r>
      <w:r>
        <w:t>й анализ</w:t>
      </w:r>
    </w:p>
    <w:p w14:paraId="0DBC4932" w14:textId="77777777" w:rsidR="00A01200" w:rsidRDefault="00B30042">
      <w:pPr>
        <w:pStyle w:val="a3"/>
        <w:spacing w:before="11" w:line="451" w:lineRule="auto"/>
        <w:ind w:right="5082"/>
      </w:pPr>
      <w:r>
        <w:t>В) наличие обструктивного синдрома Г) анамнез</w:t>
      </w:r>
    </w:p>
    <w:p w14:paraId="0B50CA59" w14:textId="77777777" w:rsidR="00A01200" w:rsidRDefault="00B30042">
      <w:pPr>
        <w:pStyle w:val="1"/>
        <w:spacing w:before="10"/>
      </w:pPr>
      <w:r>
        <w:t>2327. [T020027] ЭКСПИРАТОРНАЯ ОДЫШКА ВОЗНИКАЕТ ПРИ</w:t>
      </w:r>
    </w:p>
    <w:p w14:paraId="356F813D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1BDD0E3" w14:textId="77777777" w:rsidR="00A01200" w:rsidRDefault="00B30042">
      <w:pPr>
        <w:pStyle w:val="a3"/>
        <w:spacing w:line="448" w:lineRule="auto"/>
        <w:ind w:right="5928"/>
      </w:pPr>
      <w:r>
        <w:t>А) бронхиальной обструкции Б) фарингите</w:t>
      </w:r>
    </w:p>
    <w:p w14:paraId="3A035222" w14:textId="77777777" w:rsidR="00A01200" w:rsidRDefault="00B30042">
      <w:pPr>
        <w:pStyle w:val="a3"/>
        <w:spacing w:before="11"/>
      </w:pPr>
      <w:r>
        <w:t>В) остром ларингите</w:t>
      </w:r>
    </w:p>
    <w:p w14:paraId="2C72A8A3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45BC373A" w14:textId="77777777" w:rsidR="00A01200" w:rsidRDefault="00B30042">
      <w:pPr>
        <w:pStyle w:val="a3"/>
      </w:pPr>
      <w:r>
        <w:t>Г) трахеите</w:t>
      </w:r>
    </w:p>
    <w:p w14:paraId="609F86E2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3066BA2" w14:textId="77777777" w:rsidR="00A01200" w:rsidRDefault="00B30042">
      <w:pPr>
        <w:pStyle w:val="1"/>
        <w:spacing w:before="73" w:line="276" w:lineRule="auto"/>
        <w:ind w:right="377"/>
      </w:pPr>
      <w:r>
        <w:lastRenderedPageBreak/>
        <w:t>2328. [T020028] БРОНХИАЛЬНАЯ АСТМА, ХАРАКТЕРИЗУЮЩАЯСЯ ПРИСТУПАМИ, В ТОМ ЧИСЛЕ И НОЧНЫМИ, ЗАТРУДНЕННОГО ДЫХАНИЯ, ПОВТОРЯЮЩИМИСЯ ЧАЩЕ ОДНОГО РАЗА В НЕДЕЛЮ, КОТОРЫЕ КУПИРУЮТСЯ ПОВТОРНЫМ ИСПОЛЬЗОВАНИЕМ БРОНХОЛИТИКОВ И ГЛЮКОКОРТИКОСТЕРОИДОВ, РАСЦЕНИВАЕТСЯ КАК</w:t>
      </w:r>
    </w:p>
    <w:p w14:paraId="085C1666" w14:textId="77777777" w:rsidR="00A01200" w:rsidRDefault="00B30042">
      <w:pPr>
        <w:pStyle w:val="a3"/>
        <w:spacing w:before="197" w:line="451" w:lineRule="auto"/>
        <w:ind w:right="5310"/>
      </w:pPr>
      <w:r>
        <w:t>А</w:t>
      </w:r>
      <w:r>
        <w:t>) среднетяжелая персистирующая Б) тяжелая персистирующая</w:t>
      </w:r>
    </w:p>
    <w:p w14:paraId="4FD3F3C9" w14:textId="77777777" w:rsidR="00A01200" w:rsidRDefault="00B30042">
      <w:pPr>
        <w:pStyle w:val="a3"/>
        <w:spacing w:before="6" w:line="451" w:lineRule="auto"/>
        <w:ind w:right="5902"/>
      </w:pPr>
      <w:r>
        <w:t>В) легкая интермиттирующая Г) легкая персистирующая</w:t>
      </w:r>
    </w:p>
    <w:p w14:paraId="113C50B8" w14:textId="77777777" w:rsidR="00A01200" w:rsidRDefault="00B30042">
      <w:pPr>
        <w:pStyle w:val="1"/>
        <w:spacing w:before="11"/>
      </w:pPr>
      <w:r>
        <w:t>2329. [T020029] РИСК РАЗВИТИЯ ПАТОЛОГИИ ПИЩЕВОДА ВЫШЕ ПРИ</w:t>
      </w:r>
    </w:p>
    <w:p w14:paraId="51F16F7F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64F2E02" w14:textId="77777777" w:rsidR="00A01200" w:rsidRDefault="00B30042">
      <w:pPr>
        <w:pStyle w:val="a3"/>
        <w:spacing w:line="448" w:lineRule="auto"/>
        <w:ind w:right="3912"/>
      </w:pPr>
      <w:r>
        <w:t>А) недостаточности эзофагокардиального отдела Б) спастическом запоре</w:t>
      </w:r>
    </w:p>
    <w:p w14:paraId="16A4D886" w14:textId="77777777" w:rsidR="00A01200" w:rsidRDefault="00B30042">
      <w:pPr>
        <w:pStyle w:val="a3"/>
        <w:spacing w:before="10"/>
      </w:pPr>
      <w:r>
        <w:t>В) гепатите</w:t>
      </w:r>
    </w:p>
    <w:p w14:paraId="4D133F55" w14:textId="77777777" w:rsidR="00A01200" w:rsidRDefault="00A01200">
      <w:pPr>
        <w:pStyle w:val="a3"/>
        <w:ind w:left="0"/>
        <w:rPr>
          <w:sz w:val="21"/>
        </w:rPr>
      </w:pPr>
    </w:p>
    <w:p w14:paraId="7671719F" w14:textId="77777777" w:rsidR="00A01200" w:rsidRDefault="00B30042">
      <w:pPr>
        <w:pStyle w:val="a3"/>
      </w:pPr>
      <w:r>
        <w:t>Г) дис</w:t>
      </w:r>
      <w:r>
        <w:t>кинезии желчевыводящих путей</w:t>
      </w:r>
    </w:p>
    <w:p w14:paraId="7920E77B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7E5D4A4C" w14:textId="77777777" w:rsidR="00A01200" w:rsidRDefault="00B30042">
      <w:pPr>
        <w:pStyle w:val="1"/>
      </w:pPr>
      <w:r>
        <w:t>2330. [T020035] АХАЛАЗИЯ СОПРОВОЖДАЕТСЯ</w:t>
      </w:r>
    </w:p>
    <w:p w14:paraId="5BF8461C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5EA68DCA" w14:textId="77777777" w:rsidR="00A01200" w:rsidRDefault="00B30042">
      <w:pPr>
        <w:pStyle w:val="a3"/>
        <w:spacing w:line="448" w:lineRule="auto"/>
        <w:ind w:right="5484"/>
      </w:pPr>
      <w:r>
        <w:t>А) рвотой непереваренной пищей Б) рвотой с примесью желчи</w:t>
      </w:r>
    </w:p>
    <w:p w14:paraId="369A749F" w14:textId="77777777" w:rsidR="00A01200" w:rsidRDefault="00B30042">
      <w:pPr>
        <w:pStyle w:val="a3"/>
        <w:spacing w:before="11" w:line="448" w:lineRule="auto"/>
        <w:ind w:right="5025"/>
      </w:pPr>
      <w:r>
        <w:t>В) срыгиванием через 1 час после еды Г) рвотой переваренной пищей</w:t>
      </w:r>
    </w:p>
    <w:p w14:paraId="5E78C35D" w14:textId="77777777" w:rsidR="00A01200" w:rsidRDefault="00B30042">
      <w:pPr>
        <w:pStyle w:val="1"/>
        <w:spacing w:before="16" w:line="276" w:lineRule="auto"/>
        <w:ind w:right="955"/>
      </w:pPr>
      <w:r>
        <w:t>2331. [T020037] НАИБОЛЕЕ ОБЪЕКТИВНЫМ МЕТОДОМ ОПРЕДЕЛЕНИЯ КИСЛОТНОСТИ ЖЕЛУДОЧНОГО СОКА ЯВЛЯЕТСЯ</w:t>
      </w:r>
    </w:p>
    <w:p w14:paraId="59EBAB30" w14:textId="77777777" w:rsidR="00A01200" w:rsidRDefault="00B30042">
      <w:pPr>
        <w:pStyle w:val="a3"/>
        <w:spacing w:before="198"/>
      </w:pPr>
      <w:r>
        <w:t>А) pH-метрия</w:t>
      </w:r>
    </w:p>
    <w:p w14:paraId="4113399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9941D16" w14:textId="77777777" w:rsidR="00A01200" w:rsidRDefault="00B30042">
      <w:pPr>
        <w:pStyle w:val="a3"/>
      </w:pPr>
      <w:r>
        <w:t>Б) одномоментное исследование по Боасу-Эвальду</w:t>
      </w:r>
    </w:p>
    <w:p w14:paraId="622C8B50" w14:textId="77777777" w:rsidR="00A01200" w:rsidRDefault="00A01200">
      <w:pPr>
        <w:pStyle w:val="a3"/>
        <w:ind w:left="0"/>
        <w:rPr>
          <w:sz w:val="21"/>
        </w:rPr>
      </w:pPr>
    </w:p>
    <w:p w14:paraId="61E97059" w14:textId="77777777" w:rsidR="00A01200" w:rsidRDefault="00B30042">
      <w:pPr>
        <w:pStyle w:val="a3"/>
        <w:spacing w:line="451" w:lineRule="auto"/>
        <w:ind w:right="2769"/>
      </w:pPr>
      <w:r>
        <w:t>В) фракционное исследование с пос</w:t>
      </w:r>
      <w:r>
        <w:t>ледующим титрованием Г) ацидотест</w:t>
      </w:r>
    </w:p>
    <w:p w14:paraId="538802F0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3E58DA7" w14:textId="77777777" w:rsidR="00A01200" w:rsidRDefault="00B30042">
      <w:pPr>
        <w:pStyle w:val="1"/>
        <w:spacing w:before="73" w:line="278" w:lineRule="auto"/>
        <w:ind w:right="1588"/>
      </w:pPr>
      <w:r>
        <w:lastRenderedPageBreak/>
        <w:t>2332. [T020039] НАИБОЛЕЕ ЧАСТОЙ ПРИЧИНОЙ ХРОНИЧЕСКОГО АНТРАЛЬНОГО ГАСТРИТА ЯВЛЯЕТСЯ</w:t>
      </w:r>
    </w:p>
    <w:p w14:paraId="3877F8B0" w14:textId="77777777" w:rsidR="00A01200" w:rsidRDefault="00B30042">
      <w:pPr>
        <w:pStyle w:val="a3"/>
        <w:spacing w:before="192"/>
        <w:jc w:val="both"/>
      </w:pPr>
      <w:r>
        <w:t>А) хеликобактериоз</w:t>
      </w:r>
    </w:p>
    <w:p w14:paraId="6D8C5A8A" w14:textId="77777777" w:rsidR="00A01200" w:rsidRDefault="00A01200">
      <w:pPr>
        <w:pStyle w:val="a3"/>
        <w:ind w:left="0"/>
        <w:rPr>
          <w:sz w:val="21"/>
        </w:rPr>
      </w:pPr>
    </w:p>
    <w:p w14:paraId="3C7A61D6" w14:textId="77777777" w:rsidR="00A01200" w:rsidRDefault="00B30042">
      <w:pPr>
        <w:pStyle w:val="a3"/>
        <w:jc w:val="both"/>
      </w:pPr>
      <w:r>
        <w:t>Б) дуоденогастральный рефлюкс</w:t>
      </w:r>
    </w:p>
    <w:p w14:paraId="3E08126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6B6D415" w14:textId="77777777" w:rsidR="00A01200" w:rsidRDefault="00B30042">
      <w:pPr>
        <w:pStyle w:val="a3"/>
        <w:spacing w:line="451" w:lineRule="auto"/>
        <w:ind w:right="4903"/>
      </w:pPr>
      <w:r>
        <w:t>В) травма слизистой оболочки желудка Г) анацидность</w:t>
      </w:r>
    </w:p>
    <w:p w14:paraId="3EF2FB3A" w14:textId="77777777" w:rsidR="00A01200" w:rsidRDefault="00B30042">
      <w:pPr>
        <w:pStyle w:val="1"/>
        <w:spacing w:before="13" w:line="276" w:lineRule="auto"/>
        <w:ind w:right="871"/>
      </w:pPr>
      <w:r>
        <w:t>2333. [T020041] Н</w:t>
      </w:r>
      <w:r>
        <w:t>АИБОЛЕЕ ИНФОРМАТИВНЫМ ИССЛЕДОВАНИЕМ ПРИ ГАСТРИТЕ ЯВЛЯЕТСЯ</w:t>
      </w:r>
    </w:p>
    <w:p w14:paraId="0A9CB27F" w14:textId="77777777" w:rsidR="00A01200" w:rsidRDefault="00B30042">
      <w:pPr>
        <w:pStyle w:val="a3"/>
        <w:spacing w:before="196"/>
        <w:jc w:val="both"/>
      </w:pPr>
      <w:r>
        <w:t>А) эндоскопия</w:t>
      </w:r>
    </w:p>
    <w:p w14:paraId="38785E1F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7CBF96A3" w14:textId="77777777" w:rsidR="00A01200" w:rsidRDefault="00B30042">
      <w:pPr>
        <w:pStyle w:val="a3"/>
        <w:spacing w:line="451" w:lineRule="auto"/>
        <w:ind w:right="5042"/>
      </w:pPr>
      <w:r>
        <w:t>Б) рентгеноконтрастное исследование В) ультразвуковое исследование</w:t>
      </w:r>
    </w:p>
    <w:p w14:paraId="5D02E113" w14:textId="77777777" w:rsidR="00A01200" w:rsidRDefault="00B30042">
      <w:pPr>
        <w:pStyle w:val="a3"/>
        <w:spacing w:before="6"/>
        <w:jc w:val="both"/>
      </w:pPr>
      <w:r>
        <w:t>Г) иридодиагностика</w:t>
      </w:r>
    </w:p>
    <w:p w14:paraId="52818B7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ED02DD8" w14:textId="77777777" w:rsidR="00A01200" w:rsidRDefault="00B30042">
      <w:pPr>
        <w:pStyle w:val="1"/>
        <w:spacing w:line="276" w:lineRule="auto"/>
        <w:ind w:right="943"/>
      </w:pPr>
      <w:r>
        <w:t>2334. [T020042] НАИБОЛЕЕ ИНФОРМАТИВНЫМ ПРИЗНАКОМ ДЛЯ РАСПОЗНАВАНИЯ ДУОДЕНОГАСТРАЛЬНОГО РЕФЛЮКСА ЯВЛЯЕТСЯ</w:t>
      </w:r>
    </w:p>
    <w:p w14:paraId="237B9A9A" w14:textId="77777777" w:rsidR="00A01200" w:rsidRDefault="00B30042">
      <w:pPr>
        <w:pStyle w:val="a3"/>
        <w:spacing w:before="197" w:line="448" w:lineRule="auto"/>
        <w:ind w:right="2809"/>
      </w:pPr>
      <w:r>
        <w:t>А) обнаружение при гастроскопии темной желчи в желудке Б) гиперацидность</w:t>
      </w:r>
    </w:p>
    <w:p w14:paraId="57E6C555" w14:textId="77777777" w:rsidR="00A01200" w:rsidRDefault="00B30042">
      <w:pPr>
        <w:pStyle w:val="a3"/>
        <w:spacing w:before="10"/>
        <w:jc w:val="both"/>
      </w:pPr>
      <w:r>
        <w:t>В) горечь во рту</w:t>
      </w:r>
    </w:p>
    <w:p w14:paraId="4B2D415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230A34A" w14:textId="77777777" w:rsidR="00A01200" w:rsidRDefault="00B30042">
      <w:pPr>
        <w:pStyle w:val="a3"/>
        <w:jc w:val="both"/>
      </w:pPr>
      <w:r>
        <w:t>Г) рвота пищей, съеденной накануне с примесью желчи</w:t>
      </w:r>
    </w:p>
    <w:p w14:paraId="3EF50AF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9B1E78A" w14:textId="77777777" w:rsidR="00A01200" w:rsidRDefault="00B30042">
      <w:pPr>
        <w:pStyle w:val="1"/>
        <w:spacing w:line="276" w:lineRule="auto"/>
        <w:ind w:right="2167"/>
      </w:pPr>
      <w:r>
        <w:t>2335. [</w:t>
      </w:r>
      <w:r>
        <w:t>T020043] ДЛЯ ДИАГНОСТИКИ ДУОДЕНИТА НАИБОЛЕЕ ИНФОРМАТИВНЫМИ ЯВЛЯЮТСЯ ДАННЫЕ</w:t>
      </w:r>
    </w:p>
    <w:p w14:paraId="190C7C1E" w14:textId="77777777" w:rsidR="00A01200" w:rsidRDefault="00B30042">
      <w:pPr>
        <w:pStyle w:val="a3"/>
        <w:spacing w:before="198"/>
        <w:jc w:val="both"/>
      </w:pPr>
      <w:r>
        <w:t>А) эндоскопии</w:t>
      </w:r>
    </w:p>
    <w:p w14:paraId="0F023C5B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3D21E09" w14:textId="77777777" w:rsidR="00A01200" w:rsidRDefault="00B30042">
      <w:pPr>
        <w:pStyle w:val="a3"/>
        <w:spacing w:line="448" w:lineRule="auto"/>
        <w:ind w:right="7014"/>
        <w:jc w:val="both"/>
      </w:pPr>
      <w:r>
        <w:t>Б) рентгеноскопии В) рентгенографии Г) копрологии</w:t>
      </w:r>
    </w:p>
    <w:p w14:paraId="0ED73B34" w14:textId="77777777" w:rsidR="00A01200" w:rsidRDefault="00B30042">
      <w:pPr>
        <w:pStyle w:val="1"/>
        <w:spacing w:before="16" w:line="276" w:lineRule="auto"/>
        <w:ind w:right="334"/>
      </w:pPr>
      <w:r>
        <w:t>2336. [T020045] НАИБОЛЕЕ ТОЧНЫМ МЕТОДОМ ДИАГНОСТИКИ ЯЗВЕННОЙ БОЛЕЗНИ ДВЕНАДЦАТИПЕРСТНОЙ КИШКИ ЯВЛЯЕТСЯ</w:t>
      </w:r>
    </w:p>
    <w:p w14:paraId="7206FDFF" w14:textId="77777777" w:rsidR="00A01200" w:rsidRDefault="00B30042">
      <w:pPr>
        <w:pStyle w:val="a3"/>
        <w:spacing w:before="198"/>
        <w:jc w:val="both"/>
      </w:pPr>
      <w:r>
        <w:t>А) гастродуоденоскопия</w:t>
      </w:r>
    </w:p>
    <w:p w14:paraId="114B241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AB52569" w14:textId="77777777" w:rsidR="00A01200" w:rsidRDefault="00B30042">
      <w:pPr>
        <w:pStyle w:val="a3"/>
        <w:jc w:val="both"/>
      </w:pPr>
      <w:r>
        <w:t>Б) дуоденальное зондирование</w:t>
      </w:r>
    </w:p>
    <w:p w14:paraId="6268DB73" w14:textId="77777777" w:rsidR="00A01200" w:rsidRDefault="00B30042">
      <w:pPr>
        <w:pStyle w:val="a3"/>
        <w:spacing w:before="7" w:line="510" w:lineRule="atLeast"/>
        <w:ind w:right="4843"/>
      </w:pPr>
      <w:r>
        <w:t>В) исследование кала на скрытую кровь Г) рентгеноконтрастное исследование</w:t>
      </w:r>
    </w:p>
    <w:p w14:paraId="6BB7AE5B" w14:textId="77777777" w:rsidR="00A01200" w:rsidRDefault="00A01200">
      <w:pPr>
        <w:spacing w:line="510" w:lineRule="atLeast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0A8C243" w14:textId="77777777" w:rsidR="00A01200" w:rsidRDefault="00B30042">
      <w:pPr>
        <w:pStyle w:val="1"/>
        <w:spacing w:before="73" w:line="278" w:lineRule="auto"/>
        <w:ind w:right="115"/>
      </w:pPr>
      <w:r>
        <w:lastRenderedPageBreak/>
        <w:t>2337. [T</w:t>
      </w:r>
      <w:r>
        <w:t>020046] НАИБОЛЕЕ ЧАСТЫМ ОСЛОЖНЕНИЕМ ЯЗВЕННОЙ БОЛЕЗНИ У ДЕТЕЙ ЯВЛЯЕТСЯ</w:t>
      </w:r>
    </w:p>
    <w:p w14:paraId="653138B6" w14:textId="77777777" w:rsidR="00A01200" w:rsidRDefault="00B30042">
      <w:pPr>
        <w:pStyle w:val="a3"/>
        <w:spacing w:before="192" w:line="451" w:lineRule="auto"/>
        <w:ind w:right="7243"/>
      </w:pPr>
      <w:r>
        <w:t>А) кровотечение Б) перфорация</w:t>
      </w:r>
    </w:p>
    <w:p w14:paraId="2C599D0C" w14:textId="77777777" w:rsidR="00A01200" w:rsidRDefault="00B30042">
      <w:pPr>
        <w:pStyle w:val="a3"/>
        <w:spacing w:before="6" w:line="451" w:lineRule="auto"/>
        <w:ind w:right="4800"/>
      </w:pPr>
      <w:r>
        <w:t>В) пенетрация в поджелудочную железу Г) малигнизация</w:t>
      </w:r>
    </w:p>
    <w:p w14:paraId="04EAAF21" w14:textId="77777777" w:rsidR="00A01200" w:rsidRDefault="00B30042">
      <w:pPr>
        <w:pStyle w:val="1"/>
        <w:spacing w:before="13" w:line="276" w:lineRule="auto"/>
        <w:ind w:right="660"/>
      </w:pPr>
      <w:r>
        <w:t>2338. [T020047] ДЛЯ ЗАБОЛЕВАНИЯ ЖЕЛЧНОГО ПУЗЫРЯ ХАРАКТЕРНЫМ ЯВЛЯЕТСЯ СИМПТОМ</w:t>
      </w:r>
    </w:p>
    <w:p w14:paraId="3A4D2954" w14:textId="77777777" w:rsidR="00A01200" w:rsidRDefault="00B30042">
      <w:pPr>
        <w:pStyle w:val="a3"/>
        <w:spacing w:before="195"/>
      </w:pPr>
      <w:r>
        <w:t>А) Мерфи</w:t>
      </w:r>
    </w:p>
    <w:p w14:paraId="3D375907" w14:textId="77777777" w:rsidR="00A01200" w:rsidRDefault="00A01200">
      <w:pPr>
        <w:pStyle w:val="a3"/>
        <w:ind w:left="0"/>
        <w:rPr>
          <w:sz w:val="21"/>
        </w:rPr>
      </w:pPr>
    </w:p>
    <w:p w14:paraId="0F5F2F66" w14:textId="77777777" w:rsidR="00A01200" w:rsidRDefault="00B30042">
      <w:pPr>
        <w:pStyle w:val="a3"/>
      </w:pPr>
      <w:r>
        <w:t>Б) Пастернацкого</w:t>
      </w:r>
    </w:p>
    <w:p w14:paraId="51AA04F7" w14:textId="77777777" w:rsidR="00A01200" w:rsidRDefault="00A01200">
      <w:pPr>
        <w:pStyle w:val="a3"/>
        <w:ind w:left="0"/>
        <w:rPr>
          <w:sz w:val="21"/>
        </w:rPr>
      </w:pPr>
    </w:p>
    <w:p w14:paraId="028D5851" w14:textId="77777777" w:rsidR="00A01200" w:rsidRDefault="00B30042">
      <w:pPr>
        <w:pStyle w:val="a3"/>
        <w:spacing w:line="448" w:lineRule="auto"/>
        <w:ind w:right="6493"/>
      </w:pPr>
      <w:r>
        <w:t>В) Щеткина-Блюмберга Г) Мейо-Робсона</w:t>
      </w:r>
    </w:p>
    <w:p w14:paraId="0381D413" w14:textId="77777777" w:rsidR="00A01200" w:rsidRDefault="00B30042">
      <w:pPr>
        <w:pStyle w:val="1"/>
        <w:spacing w:before="15" w:line="276" w:lineRule="auto"/>
        <w:ind w:right="1667"/>
      </w:pPr>
      <w:r>
        <w:t>2339. [T020049] ЦЕНТРАЛЬНАЯ ФОРМА НЕСАХАРНОГО ДИАБЕТА РАЗВИВАЕТСЯ ВСЛЕДСТВИЕ</w:t>
      </w:r>
    </w:p>
    <w:p w14:paraId="26B19CAC" w14:textId="77777777" w:rsidR="00A01200" w:rsidRDefault="00B30042">
      <w:pPr>
        <w:pStyle w:val="a3"/>
        <w:spacing w:before="197" w:line="448" w:lineRule="auto"/>
        <w:ind w:right="4460"/>
      </w:pPr>
      <w:r>
        <w:t>А) недостатка антидиуретического гормона Б) недостатка инсулина</w:t>
      </w:r>
    </w:p>
    <w:p w14:paraId="06D42CB3" w14:textId="77777777" w:rsidR="00A01200" w:rsidRDefault="00B30042">
      <w:pPr>
        <w:pStyle w:val="a3"/>
        <w:spacing w:before="10" w:line="448" w:lineRule="auto"/>
        <w:ind w:right="4761"/>
      </w:pPr>
      <w:r>
        <w:t>В) избытка антидиуретического гормона Г) избытка инсулина</w:t>
      </w:r>
    </w:p>
    <w:p w14:paraId="14C3786E" w14:textId="77777777" w:rsidR="00A01200" w:rsidRDefault="00B30042">
      <w:pPr>
        <w:pStyle w:val="1"/>
        <w:spacing w:before="15" w:line="276" w:lineRule="auto"/>
        <w:ind w:right="377"/>
      </w:pPr>
      <w:r>
        <w:t>2340. [T020050] ДЛЯ СИНДРОМА ЖЕЛТУХИ ПРИ ХРОНИЧЕСКОМ ГЕПА</w:t>
      </w:r>
      <w:r>
        <w:t>ТИТЕ ХАРАКТЕРНЫМ ПРИЗНАКОМ ЯВЛЯЕТСЯ</w:t>
      </w:r>
    </w:p>
    <w:p w14:paraId="29EFC1EE" w14:textId="77777777" w:rsidR="00A01200" w:rsidRDefault="00B30042">
      <w:pPr>
        <w:pStyle w:val="a3"/>
        <w:spacing w:before="197" w:line="448" w:lineRule="auto"/>
        <w:ind w:right="5260"/>
      </w:pPr>
      <w:r>
        <w:t>А) повышения прямого билирубина Б) гемолиз</w:t>
      </w:r>
    </w:p>
    <w:p w14:paraId="6DEF9EDD" w14:textId="77777777" w:rsidR="00A01200" w:rsidRDefault="00B30042">
      <w:pPr>
        <w:pStyle w:val="a3"/>
        <w:spacing w:before="10"/>
      </w:pPr>
      <w:r>
        <w:t>В) повышение непрямого билирубина</w:t>
      </w:r>
    </w:p>
    <w:p w14:paraId="1CAE6CD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A9299EB" w14:textId="77777777" w:rsidR="00A01200" w:rsidRDefault="00B30042">
      <w:pPr>
        <w:pStyle w:val="a3"/>
      </w:pPr>
      <w:r>
        <w:t>Г) ускорение скорости оседания эритроцитов (СОЭ)</w:t>
      </w:r>
    </w:p>
    <w:p w14:paraId="1527CB7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2B4D704" w14:textId="77777777" w:rsidR="00A01200" w:rsidRDefault="00B30042">
      <w:pPr>
        <w:pStyle w:val="1"/>
      </w:pPr>
      <w:r>
        <w:t>2341. [T020052] ПОКАЗАТЕЛЕМ ГЕПАТОЦИТОЛИЗА ЯВЛЯЕТСЯ</w:t>
      </w:r>
    </w:p>
    <w:p w14:paraId="5EA97EEE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27775F6E" w14:textId="77777777" w:rsidR="00A01200" w:rsidRDefault="00B30042">
      <w:pPr>
        <w:pStyle w:val="a3"/>
        <w:spacing w:line="451" w:lineRule="auto"/>
        <w:ind w:right="6273"/>
      </w:pPr>
      <w:r>
        <w:t>А) гипертрансаминаземия Б) гиперхолесте</w:t>
      </w:r>
      <w:r>
        <w:t>ринемия В) диспротеинемия</w:t>
      </w:r>
    </w:p>
    <w:p w14:paraId="2994D92D" w14:textId="77777777" w:rsidR="00A01200" w:rsidRDefault="00B30042">
      <w:pPr>
        <w:pStyle w:val="a3"/>
        <w:spacing w:before="6"/>
      </w:pPr>
      <w:r>
        <w:t>Г) гипофибриногенемия</w:t>
      </w:r>
    </w:p>
    <w:p w14:paraId="4E5C617F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9153049" w14:textId="77777777" w:rsidR="00A01200" w:rsidRDefault="00B30042">
      <w:pPr>
        <w:pStyle w:val="1"/>
        <w:spacing w:before="73" w:line="278" w:lineRule="auto"/>
        <w:ind w:right="616"/>
      </w:pPr>
      <w:r>
        <w:t>2342. [T020058] ПОРАЖЕНИЕ ПОДЖЕЛУДОЧНОЙ ЖЕЛЕЗЫ ОБЯЗАТЕЛЬНО ПРИ</w:t>
      </w:r>
    </w:p>
    <w:p w14:paraId="4CEA309E" w14:textId="77777777" w:rsidR="00A01200" w:rsidRDefault="00B30042">
      <w:pPr>
        <w:pStyle w:val="a3"/>
        <w:spacing w:before="192"/>
      </w:pPr>
      <w:r>
        <w:t>А) муковисцидозе</w:t>
      </w:r>
    </w:p>
    <w:p w14:paraId="4F57FDE8" w14:textId="77777777" w:rsidR="00A01200" w:rsidRDefault="00A01200">
      <w:pPr>
        <w:pStyle w:val="a3"/>
        <w:ind w:left="0"/>
        <w:rPr>
          <w:sz w:val="21"/>
        </w:rPr>
      </w:pPr>
    </w:p>
    <w:p w14:paraId="7DB48552" w14:textId="77777777" w:rsidR="00A01200" w:rsidRDefault="00B30042">
      <w:pPr>
        <w:pStyle w:val="a3"/>
        <w:spacing w:line="448" w:lineRule="auto"/>
        <w:ind w:right="6556"/>
      </w:pPr>
      <w:r>
        <w:t>Б) кишечной инфекции В) скарлатине</w:t>
      </w:r>
    </w:p>
    <w:p w14:paraId="116B850A" w14:textId="77777777" w:rsidR="00A01200" w:rsidRDefault="00B30042">
      <w:pPr>
        <w:pStyle w:val="a3"/>
        <w:spacing w:before="10"/>
      </w:pPr>
      <w:r>
        <w:t>Г) колите</w:t>
      </w:r>
    </w:p>
    <w:p w14:paraId="64DB99F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7AF5214" w14:textId="77777777" w:rsidR="00A01200" w:rsidRDefault="00B30042">
      <w:pPr>
        <w:pStyle w:val="1"/>
        <w:tabs>
          <w:tab w:val="left" w:pos="4235"/>
        </w:tabs>
        <w:spacing w:line="276" w:lineRule="auto"/>
        <w:ind w:right="161"/>
      </w:pPr>
      <w:r>
        <w:t>2343. [T020060] ДЛЯ ВЕРИФИКАЦИИ ОСТРОГО ПАНКРЕАТИТА НЕОБХОДИМО ИССЛЕДОВАТЬ</w:t>
      </w:r>
      <w:r>
        <w:rPr>
          <w:spacing w:val="-2"/>
        </w:rPr>
        <w:t xml:space="preserve"> </w:t>
      </w:r>
      <w:r>
        <w:t>УРОВЕНЬ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_ СЫВОРОТКИ</w:t>
      </w:r>
      <w:r>
        <w:rPr>
          <w:spacing w:val="-8"/>
        </w:rPr>
        <w:t xml:space="preserve"> </w:t>
      </w:r>
      <w:r>
        <w:t>КРОВИ</w:t>
      </w:r>
    </w:p>
    <w:p w14:paraId="7BECBAEE" w14:textId="77777777" w:rsidR="00A01200" w:rsidRDefault="00B30042">
      <w:pPr>
        <w:pStyle w:val="a3"/>
        <w:spacing w:before="195" w:line="451" w:lineRule="auto"/>
        <w:ind w:right="5961"/>
      </w:pPr>
      <w:r>
        <w:t>А) панкреатической амилазы Б) глюкозы</w:t>
      </w:r>
    </w:p>
    <w:p w14:paraId="43CC2B5B" w14:textId="77777777" w:rsidR="00A01200" w:rsidRDefault="00B30042">
      <w:pPr>
        <w:pStyle w:val="a3"/>
        <w:spacing w:before="8" w:line="448" w:lineRule="auto"/>
        <w:ind w:right="7381"/>
      </w:pPr>
      <w:r>
        <w:t>В) холестерина Г) кальция</w:t>
      </w:r>
    </w:p>
    <w:p w14:paraId="0AA8154F" w14:textId="77777777" w:rsidR="00A01200" w:rsidRDefault="00B30042">
      <w:pPr>
        <w:pStyle w:val="1"/>
        <w:spacing w:before="16"/>
      </w:pPr>
      <w:r>
        <w:t>2344. [T020063] ПОКАЗАНИЕМ ДЛЯ КОЛОНОСКОПИИ ЯВЛЯЮТСЯ</w:t>
      </w:r>
    </w:p>
    <w:p w14:paraId="6D46239B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36D0DC15" w14:textId="77777777" w:rsidR="00A01200" w:rsidRDefault="00B30042">
      <w:pPr>
        <w:pStyle w:val="a3"/>
        <w:spacing w:line="451" w:lineRule="auto"/>
        <w:ind w:right="4239"/>
      </w:pPr>
      <w:r>
        <w:t xml:space="preserve">А) повторные кровотечения из прямой </w:t>
      </w:r>
      <w:r>
        <w:t>кишки Б) простые запоры</w:t>
      </w:r>
    </w:p>
    <w:p w14:paraId="0597E554" w14:textId="77777777" w:rsidR="00A01200" w:rsidRDefault="00B30042">
      <w:pPr>
        <w:pStyle w:val="a3"/>
        <w:spacing w:before="5"/>
      </w:pPr>
      <w:r>
        <w:t>В) спастические запоры</w:t>
      </w:r>
    </w:p>
    <w:p w14:paraId="2F4576DF" w14:textId="77777777" w:rsidR="00A01200" w:rsidRDefault="00A01200">
      <w:pPr>
        <w:pStyle w:val="a3"/>
        <w:ind w:left="0"/>
        <w:rPr>
          <w:sz w:val="21"/>
        </w:rPr>
      </w:pPr>
    </w:p>
    <w:p w14:paraId="16EE1B10" w14:textId="77777777" w:rsidR="00A01200" w:rsidRDefault="00B30042">
      <w:pPr>
        <w:pStyle w:val="a3"/>
      </w:pPr>
      <w:r>
        <w:t>Г) боли по ходу толстой кишки</w:t>
      </w:r>
    </w:p>
    <w:p w14:paraId="4790E45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C93D769" w14:textId="77777777" w:rsidR="00A01200" w:rsidRDefault="00B30042">
      <w:pPr>
        <w:pStyle w:val="1"/>
        <w:spacing w:line="276" w:lineRule="auto"/>
        <w:ind w:right="193"/>
      </w:pPr>
      <w:r>
        <w:t>2345. [T020068] УРОВЕНЬ ГЛИКОЗИЛИРОВАННОГО ГЕМОГЛОБИНА В НОРМЕ СОСТАВЛЯЕТ (%)</w:t>
      </w:r>
    </w:p>
    <w:p w14:paraId="6EBBA4C5" w14:textId="77777777" w:rsidR="00A01200" w:rsidRDefault="00B30042">
      <w:pPr>
        <w:pStyle w:val="a3"/>
        <w:spacing w:before="195"/>
      </w:pPr>
      <w:r>
        <w:t>А) 4-6</w:t>
      </w:r>
    </w:p>
    <w:p w14:paraId="2FACFA4D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1A0B22A2" w14:textId="77777777" w:rsidR="00A01200" w:rsidRDefault="00B30042">
      <w:pPr>
        <w:pStyle w:val="a3"/>
      </w:pPr>
      <w:r>
        <w:t>Б) 6-8</w:t>
      </w:r>
    </w:p>
    <w:p w14:paraId="383C5F58" w14:textId="77777777" w:rsidR="00A01200" w:rsidRDefault="00A01200">
      <w:pPr>
        <w:pStyle w:val="a3"/>
        <w:ind w:left="0"/>
        <w:rPr>
          <w:sz w:val="21"/>
        </w:rPr>
      </w:pPr>
    </w:p>
    <w:p w14:paraId="7F22792C" w14:textId="77777777" w:rsidR="00A01200" w:rsidRDefault="00B30042">
      <w:pPr>
        <w:pStyle w:val="a3"/>
        <w:spacing w:line="448" w:lineRule="auto"/>
        <w:ind w:right="8110"/>
      </w:pPr>
      <w:r>
        <w:t>В) 8-10 Г) 12-15</w:t>
      </w:r>
    </w:p>
    <w:p w14:paraId="688F94C1" w14:textId="77777777" w:rsidR="00A01200" w:rsidRDefault="00B30042">
      <w:pPr>
        <w:pStyle w:val="1"/>
        <w:spacing w:before="15" w:line="276" w:lineRule="auto"/>
        <w:ind w:right="1008"/>
      </w:pPr>
      <w:r>
        <w:t>2346. [T020071] ПРИЧИНОЙ РАЗВИТИЯ ДИАБЕТИЧЕСКОЙ КЕТОАЦИДОТИЧЕСКОЙ КОМЫ У ДЕТЕЙ И ПОДРОСТКОВ ЯВЛЯЕТСЯ</w:t>
      </w:r>
    </w:p>
    <w:p w14:paraId="674A8F0C" w14:textId="77777777" w:rsidR="00A01200" w:rsidRDefault="00B30042">
      <w:pPr>
        <w:pStyle w:val="a3"/>
        <w:spacing w:before="194" w:line="451" w:lineRule="auto"/>
        <w:ind w:right="6662"/>
      </w:pPr>
      <w:r>
        <w:t>А) дефицит инсулина Б) дефицит глюкагона В) избыток инсулина Г) избыток глюкагона</w:t>
      </w:r>
    </w:p>
    <w:p w14:paraId="325E9E85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2F42204" w14:textId="77777777" w:rsidR="00A01200" w:rsidRDefault="00B30042">
      <w:pPr>
        <w:pStyle w:val="1"/>
        <w:spacing w:before="73" w:line="278" w:lineRule="auto"/>
        <w:ind w:right="224"/>
      </w:pPr>
      <w:r>
        <w:t>2347. [T020072] ДИАГНОСТИЧЕСКИ ЗНАЧИМЫМ ПРИЗНАКОМ ДЛЯ Р</w:t>
      </w:r>
      <w:r>
        <w:t>АННЕГО ВЫЯВЛЕНИЯ ДИАБЕТИЧЕСКОЙ НЕФРОПАТИИ ЯВЛЯЕТСЯ</w:t>
      </w:r>
    </w:p>
    <w:p w14:paraId="1AC9DB28" w14:textId="77777777" w:rsidR="00A01200" w:rsidRDefault="00B30042">
      <w:pPr>
        <w:pStyle w:val="a3"/>
        <w:spacing w:before="192" w:line="451" w:lineRule="auto"/>
        <w:ind w:right="6533"/>
      </w:pPr>
      <w:r>
        <w:t>А) микроальбуминурия Б) бактериурия</w:t>
      </w:r>
    </w:p>
    <w:p w14:paraId="4CE94FFE" w14:textId="77777777" w:rsidR="00A01200" w:rsidRDefault="00B30042">
      <w:pPr>
        <w:pStyle w:val="a3"/>
        <w:spacing w:before="6" w:line="451" w:lineRule="auto"/>
        <w:ind w:right="7217"/>
      </w:pPr>
      <w:r>
        <w:t>В) лейкоцитурия Г) гематурия</w:t>
      </w:r>
    </w:p>
    <w:p w14:paraId="2DAEA189" w14:textId="77777777" w:rsidR="00A01200" w:rsidRDefault="00B30042">
      <w:pPr>
        <w:pStyle w:val="1"/>
        <w:spacing w:before="13" w:line="276" w:lineRule="auto"/>
        <w:ind w:right="1513"/>
      </w:pPr>
      <w:r>
        <w:t>2348. [T020073] ДЛЯ ВРОЖДЕННОГО ПЕРВИЧНОГО ГИПОТИРЕОЗА НАИБОЛЕЕ ХАРАКТЕРНЫМ ПРИЗНАКОМ ЯВЛЯЕТСЯ</w:t>
      </w:r>
    </w:p>
    <w:p w14:paraId="1F77CB94" w14:textId="77777777" w:rsidR="00A01200" w:rsidRDefault="00B30042">
      <w:pPr>
        <w:pStyle w:val="a3"/>
        <w:spacing w:before="195"/>
      </w:pPr>
      <w:r>
        <w:t>А) задержка психомоторного развития</w:t>
      </w:r>
    </w:p>
    <w:p w14:paraId="51C9B931" w14:textId="77777777" w:rsidR="00A01200" w:rsidRDefault="00A01200">
      <w:pPr>
        <w:pStyle w:val="a3"/>
        <w:ind w:left="0"/>
        <w:rPr>
          <w:sz w:val="21"/>
        </w:rPr>
      </w:pPr>
    </w:p>
    <w:p w14:paraId="42D27121" w14:textId="77777777" w:rsidR="00A01200" w:rsidRDefault="00B30042">
      <w:pPr>
        <w:pStyle w:val="a3"/>
        <w:spacing w:line="451" w:lineRule="auto"/>
        <w:ind w:right="3390"/>
      </w:pPr>
      <w:r>
        <w:t>Б) длительно существующая желтуха новорожденных В) сухость кожи</w:t>
      </w:r>
    </w:p>
    <w:p w14:paraId="1E4AE126" w14:textId="77777777" w:rsidR="00A01200" w:rsidRDefault="00B30042">
      <w:pPr>
        <w:pStyle w:val="a3"/>
        <w:spacing w:before="5"/>
      </w:pPr>
      <w:r>
        <w:t>Г) диарея</w:t>
      </w:r>
    </w:p>
    <w:p w14:paraId="39AC2055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1B613931" w14:textId="77777777" w:rsidR="00A01200" w:rsidRDefault="00B30042">
      <w:pPr>
        <w:pStyle w:val="1"/>
        <w:spacing w:before="1" w:line="276" w:lineRule="auto"/>
        <w:ind w:right="124"/>
      </w:pPr>
      <w:r>
        <w:t>2349. [T020074] ПРИ ПЕРВИЧНОМ ГИПОТИРЕОЗЕ УРОВЕНЬ ТИРЕОТРОПНОГО ГОРМОНА (ТТГ) В КРОВИ БУДЕТ</w:t>
      </w:r>
    </w:p>
    <w:p w14:paraId="7BDBDE3F" w14:textId="77777777" w:rsidR="00A01200" w:rsidRDefault="00B30042">
      <w:pPr>
        <w:pStyle w:val="a3"/>
        <w:spacing w:before="198" w:line="448" w:lineRule="auto"/>
        <w:ind w:right="7251"/>
      </w:pPr>
      <w:r>
        <w:t>А) повышенным Б) в норме</w:t>
      </w:r>
    </w:p>
    <w:p w14:paraId="3CEA01BC" w14:textId="77777777" w:rsidR="00A01200" w:rsidRDefault="00B30042">
      <w:pPr>
        <w:pStyle w:val="a3"/>
        <w:spacing w:before="11"/>
      </w:pPr>
      <w:r>
        <w:t>В) сниженным</w:t>
      </w:r>
    </w:p>
    <w:p w14:paraId="78516408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57785D5" w14:textId="77777777" w:rsidR="00A01200" w:rsidRDefault="00B30042">
      <w:pPr>
        <w:pStyle w:val="a3"/>
      </w:pPr>
      <w:r>
        <w:t>Г) значительно сниженным</w:t>
      </w:r>
    </w:p>
    <w:p w14:paraId="3556313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6AA0575" w14:textId="77777777" w:rsidR="00A01200" w:rsidRDefault="00B30042">
      <w:pPr>
        <w:pStyle w:val="1"/>
        <w:spacing w:line="276" w:lineRule="auto"/>
        <w:ind w:right="1154"/>
      </w:pPr>
      <w:r>
        <w:t>2350. [T020075] ДИФФЕРЕНЦИАЛЬНЫМ КРИТЕРИЕМ ПЕРВИЧНОГО И ВТОРИЧНОГО ГИПОТИРЕОЗА ЯВЛЯЕТСЯ УРОВЕНЬ</w:t>
      </w:r>
    </w:p>
    <w:p w14:paraId="03A03F7C" w14:textId="77777777" w:rsidR="00A01200" w:rsidRDefault="00B30042">
      <w:pPr>
        <w:pStyle w:val="a3"/>
        <w:spacing w:before="197" w:line="448" w:lineRule="auto"/>
        <w:ind w:right="4726"/>
      </w:pPr>
      <w:r>
        <w:t xml:space="preserve">А) </w:t>
      </w:r>
      <w:r>
        <w:t>тиреотропного гормона (ТТГ) в крови Б) тетрайодтироксина (Т4) в крови</w:t>
      </w:r>
    </w:p>
    <w:p w14:paraId="35B033B1" w14:textId="77777777" w:rsidR="00A01200" w:rsidRDefault="00B30042">
      <w:pPr>
        <w:pStyle w:val="a3"/>
        <w:spacing w:before="10" w:line="448" w:lineRule="auto"/>
        <w:ind w:right="5547"/>
      </w:pPr>
      <w:r>
        <w:t>В) трийодтироксина (Т3) в крови Г) артериального давления</w:t>
      </w:r>
    </w:p>
    <w:p w14:paraId="43BBD741" w14:textId="77777777" w:rsidR="00A01200" w:rsidRDefault="00B30042">
      <w:pPr>
        <w:pStyle w:val="1"/>
        <w:spacing w:before="15"/>
      </w:pPr>
      <w:r>
        <w:t>2351. [T020078] КЛИНИЧЕСКИ ГИПОПАРАТИРЕОЗ ПРОЯВЛЯЕТСЯ</w:t>
      </w:r>
    </w:p>
    <w:p w14:paraId="183DBD2B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138EEB52" w14:textId="77777777" w:rsidR="00A01200" w:rsidRDefault="00B30042">
      <w:pPr>
        <w:pStyle w:val="a3"/>
        <w:spacing w:line="451" w:lineRule="auto"/>
        <w:ind w:right="5028"/>
      </w:pPr>
      <w:r>
        <w:t>А) скрытой или выраженной тетанией Б) мышечной гипотонией</w:t>
      </w:r>
    </w:p>
    <w:p w14:paraId="6CE67450" w14:textId="77777777" w:rsidR="00A01200" w:rsidRDefault="00B30042">
      <w:pPr>
        <w:pStyle w:val="a3"/>
        <w:spacing w:before="7" w:line="448" w:lineRule="auto"/>
        <w:ind w:right="4445"/>
      </w:pPr>
      <w:r>
        <w:t>В) густыми вьющ</w:t>
      </w:r>
      <w:r>
        <w:t>имися волосами на голове Г) блефароспазмом, светобоязнью</w:t>
      </w:r>
    </w:p>
    <w:p w14:paraId="600924DC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9D7F93E" w14:textId="77777777" w:rsidR="00A01200" w:rsidRDefault="00B30042">
      <w:pPr>
        <w:pStyle w:val="1"/>
        <w:spacing w:before="73" w:line="276" w:lineRule="auto"/>
        <w:ind w:right="1041"/>
      </w:pPr>
      <w:r>
        <w:t>2352. [T020083] ОПРЕДЕЛЕНИЕ В КРОВИ УРОВНЯ 17- ГИДРОКСИПРОГЕСТЕРОНА ИСПОЛЬЗУЕТСЯ ДЛЯ НЕОНАТАЛЬНОГО СКРИНИНГА</w:t>
      </w:r>
    </w:p>
    <w:p w14:paraId="4D8199E3" w14:textId="77777777" w:rsidR="00A01200" w:rsidRDefault="00B30042">
      <w:pPr>
        <w:pStyle w:val="a3"/>
        <w:spacing w:before="197" w:line="448" w:lineRule="auto"/>
        <w:ind w:right="5518"/>
      </w:pPr>
      <w:r>
        <w:t>А) адреногенитального синдрома Б) врожденного гипотиреоза</w:t>
      </w:r>
    </w:p>
    <w:p w14:paraId="7FF9758C" w14:textId="77777777" w:rsidR="00A01200" w:rsidRDefault="00B30042">
      <w:pPr>
        <w:pStyle w:val="a3"/>
        <w:spacing w:before="11" w:line="448" w:lineRule="auto"/>
        <w:ind w:right="6958"/>
      </w:pPr>
      <w:r>
        <w:t>В) муковисцидоза Г) фенилкетонурии</w:t>
      </w:r>
    </w:p>
    <w:p w14:paraId="201F8521" w14:textId="77777777" w:rsidR="00A01200" w:rsidRDefault="00B30042">
      <w:pPr>
        <w:pStyle w:val="1"/>
        <w:spacing w:before="16" w:line="276" w:lineRule="auto"/>
        <w:ind w:right="1213"/>
      </w:pPr>
      <w:r>
        <w:t>2353. [T020086] КЛИНИЧЕСКИМ СИМПТОМОМ ХРОНИЧЕСКОЙ НАДПОЧЕЧНИКОВОЙ НЕДОСТАТОЧНОСТИ (БОЛЕЗНИ АДДИСОНА) ЯВЛЯЕТСЯ</w:t>
      </w:r>
    </w:p>
    <w:p w14:paraId="744313D5" w14:textId="77777777" w:rsidR="00A01200" w:rsidRDefault="00B30042">
      <w:pPr>
        <w:pStyle w:val="a3"/>
        <w:spacing w:before="197" w:line="448" w:lineRule="auto"/>
        <w:ind w:right="6142"/>
      </w:pPr>
      <w:r>
        <w:t>А) гиперпигментация кожи Б) желтушность кожи</w:t>
      </w:r>
    </w:p>
    <w:p w14:paraId="4C5CD235" w14:textId="77777777" w:rsidR="00A01200" w:rsidRDefault="00B30042">
      <w:pPr>
        <w:pStyle w:val="a3"/>
        <w:spacing w:before="10" w:line="451" w:lineRule="auto"/>
        <w:ind w:right="6707"/>
      </w:pPr>
      <w:r>
        <w:t>В) петех</w:t>
      </w:r>
      <w:r>
        <w:t>иальная сыпь Г) бледность кожи</w:t>
      </w:r>
    </w:p>
    <w:p w14:paraId="1FF91099" w14:textId="77777777" w:rsidR="00A01200" w:rsidRDefault="00B30042">
      <w:pPr>
        <w:pStyle w:val="1"/>
        <w:spacing w:before="11" w:line="276" w:lineRule="auto"/>
        <w:ind w:right="1213"/>
      </w:pPr>
      <w:r>
        <w:t>2354. [T020087] К КЛИНИЧЕСКИМ СИМПТОМАМ ХРОНИЧЕСКОЙ НАДПОЧЕЧНИКОВОЙ НЕДОСТАТОЧНОСТИ (БОЛЕЗНИ АДДИСОНА) ОТНОСЯТ</w:t>
      </w:r>
    </w:p>
    <w:p w14:paraId="30FE9327" w14:textId="77777777" w:rsidR="00A01200" w:rsidRDefault="00B30042">
      <w:pPr>
        <w:pStyle w:val="a3"/>
        <w:spacing w:before="195" w:line="451" w:lineRule="auto"/>
        <w:ind w:right="4804"/>
      </w:pPr>
      <w:r>
        <w:t>А) выраженную слабость, утомляемость Б) повышение аппетита</w:t>
      </w:r>
    </w:p>
    <w:p w14:paraId="31600347" w14:textId="77777777" w:rsidR="00A01200" w:rsidRDefault="00B30042">
      <w:pPr>
        <w:pStyle w:val="a3"/>
        <w:spacing w:before="5" w:line="451" w:lineRule="auto"/>
        <w:ind w:right="4926"/>
      </w:pPr>
      <w:r>
        <w:t>В) повышение артериального давления Г) повышение темпер</w:t>
      </w:r>
      <w:r>
        <w:t>атуры тела</w:t>
      </w:r>
    </w:p>
    <w:p w14:paraId="4B6A98E7" w14:textId="77777777" w:rsidR="00A01200" w:rsidRDefault="00B30042">
      <w:pPr>
        <w:pStyle w:val="1"/>
        <w:spacing w:before="13"/>
      </w:pPr>
      <w:r>
        <w:t>2355. [T020090] ДЛЯ ГИПЕРКОРТИЦИЗМА ХАРАКТЕРНОЙ ЯВЛЯЕТСЯ</w:t>
      </w:r>
    </w:p>
    <w:p w14:paraId="5378B527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58CA6DD6" w14:textId="77777777" w:rsidR="00A01200" w:rsidRDefault="00B30042">
      <w:pPr>
        <w:pStyle w:val="a3"/>
        <w:spacing w:before="1" w:line="451" w:lineRule="auto"/>
        <w:ind w:right="5953"/>
      </w:pPr>
      <w:r>
        <w:t>А) артериальная гипертензия Б) желтуха</w:t>
      </w:r>
    </w:p>
    <w:p w14:paraId="68E48E52" w14:textId="77777777" w:rsidR="00A01200" w:rsidRDefault="00B30042">
      <w:pPr>
        <w:pStyle w:val="a3"/>
        <w:spacing w:before="6" w:line="451" w:lineRule="auto"/>
        <w:ind w:right="5608"/>
      </w:pPr>
      <w:r>
        <w:t>В) повышенная ломкость костей Г) артериальная гипотония</w:t>
      </w:r>
    </w:p>
    <w:p w14:paraId="2334C8FE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B0F6CA6" w14:textId="77777777" w:rsidR="00A01200" w:rsidRDefault="00B30042">
      <w:pPr>
        <w:pStyle w:val="1"/>
        <w:spacing w:before="73"/>
      </w:pPr>
      <w:r>
        <w:t>2356. [T020091] ОСНОВНЫМ СИМПТОМОМ ФЕОХРОМОЦИТОМЫ ЯВЛЯЕТСЯ</w:t>
      </w:r>
    </w:p>
    <w:p w14:paraId="59C7F4DE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709DD4F" w14:textId="77777777" w:rsidR="00A01200" w:rsidRDefault="00B30042">
      <w:pPr>
        <w:pStyle w:val="a3"/>
        <w:spacing w:line="448" w:lineRule="auto"/>
        <w:ind w:right="5956"/>
      </w:pPr>
      <w:r>
        <w:t>А) артериальная гипертензия Б) артериальная гипотония В) гипергликемия</w:t>
      </w:r>
    </w:p>
    <w:p w14:paraId="007C18CA" w14:textId="77777777" w:rsidR="00A01200" w:rsidRDefault="00B30042">
      <w:pPr>
        <w:pStyle w:val="a3"/>
        <w:spacing w:before="10"/>
      </w:pPr>
      <w:r>
        <w:t>Г) гиперхолестеринемия</w:t>
      </w:r>
    </w:p>
    <w:p w14:paraId="33CF9EE0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3F0ED8A2" w14:textId="77777777" w:rsidR="00A01200" w:rsidRDefault="00B30042">
      <w:pPr>
        <w:pStyle w:val="1"/>
        <w:spacing w:line="278" w:lineRule="auto"/>
        <w:ind w:right="887"/>
      </w:pPr>
      <w:r>
        <w:t>2357. [T020092] КЛИНИЧЕСКИМ ПРИЗНАКОМ НЕСАХАРНОГО ДИАБЕТА ЯВЛЯЕТСЯ</w:t>
      </w:r>
    </w:p>
    <w:p w14:paraId="37999B5A" w14:textId="77777777" w:rsidR="00A01200" w:rsidRDefault="00B30042">
      <w:pPr>
        <w:pStyle w:val="a3"/>
        <w:spacing w:before="192" w:line="451" w:lineRule="auto"/>
        <w:ind w:right="7575"/>
      </w:pPr>
      <w:r>
        <w:t>А) полиурия Б) полифагия</w:t>
      </w:r>
    </w:p>
    <w:p w14:paraId="1AE99B6C" w14:textId="77777777" w:rsidR="00A01200" w:rsidRDefault="00B30042">
      <w:pPr>
        <w:pStyle w:val="a3"/>
        <w:spacing w:before="5" w:line="451" w:lineRule="auto"/>
        <w:ind w:right="6768"/>
      </w:pPr>
      <w:r>
        <w:t>В) потеря массы тела Г) пастозность</w:t>
      </w:r>
    </w:p>
    <w:p w14:paraId="0EFC3BE7" w14:textId="77777777" w:rsidR="00A01200" w:rsidRDefault="00B30042">
      <w:pPr>
        <w:pStyle w:val="1"/>
        <w:spacing w:before="10" w:line="261" w:lineRule="auto"/>
        <w:ind w:right="362"/>
      </w:pPr>
      <w:r>
        <w:t>2358. [T020094] СРЕДНЯЯ ПРОДОЛЖИТ</w:t>
      </w:r>
      <w:r>
        <w:t>ЕЛЬНОСТЬ ГЛЮКОКОРТИКОИДНОЙ ТЕРАПИИ В ДОЗЕ 60 МГ/М</w:t>
      </w:r>
      <w:r>
        <w:rPr>
          <w:position w:val="11"/>
          <w:sz w:val="16"/>
        </w:rPr>
        <w:t>2</w:t>
      </w:r>
      <w:r>
        <w:t>/СУТ ПРИ ДЕБЮТЕ НЕФРОТИЧЕСКОГО СИНДРОМА СОСТАВЛЯЕТ (НЕДЕЛЯ)</w:t>
      </w:r>
    </w:p>
    <w:p w14:paraId="7D92D333" w14:textId="77777777" w:rsidR="00A01200" w:rsidRDefault="00B30042">
      <w:pPr>
        <w:pStyle w:val="a3"/>
        <w:spacing w:before="213"/>
      </w:pPr>
      <w:r>
        <w:t>А) 6</w:t>
      </w:r>
    </w:p>
    <w:p w14:paraId="04BD33E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97CFFCE" w14:textId="77777777" w:rsidR="00A01200" w:rsidRDefault="00B30042">
      <w:pPr>
        <w:pStyle w:val="a3"/>
      </w:pPr>
      <w:r>
        <w:t>Б) 3</w:t>
      </w:r>
    </w:p>
    <w:p w14:paraId="7B6E6856" w14:textId="77777777" w:rsidR="00A01200" w:rsidRDefault="00A01200">
      <w:pPr>
        <w:pStyle w:val="a3"/>
        <w:ind w:left="0"/>
        <w:rPr>
          <w:sz w:val="21"/>
        </w:rPr>
      </w:pPr>
    </w:p>
    <w:p w14:paraId="55A597AA" w14:textId="77777777" w:rsidR="00A01200" w:rsidRDefault="00B30042">
      <w:pPr>
        <w:pStyle w:val="a3"/>
        <w:spacing w:line="448" w:lineRule="auto"/>
        <w:ind w:right="8430"/>
      </w:pPr>
      <w:r>
        <w:t>В) 2 Г) 10</w:t>
      </w:r>
    </w:p>
    <w:p w14:paraId="4CB8284D" w14:textId="77777777" w:rsidR="00A01200" w:rsidRDefault="00B30042">
      <w:pPr>
        <w:pStyle w:val="1"/>
        <w:spacing w:before="15" w:line="276" w:lineRule="auto"/>
        <w:ind w:right="911"/>
      </w:pPr>
      <w:r>
        <w:t>2359. [T020097] ПОКАЗАНИЕМ К НАЗНАЧЕНИЮ ГЛЮКОКОРТИКОИДОВ ЯВЛЯЕТСЯ</w:t>
      </w:r>
    </w:p>
    <w:p w14:paraId="4FEF001E" w14:textId="77777777" w:rsidR="00A01200" w:rsidRDefault="00B30042">
      <w:pPr>
        <w:pStyle w:val="a3"/>
        <w:spacing w:before="198" w:line="448" w:lineRule="auto"/>
        <w:ind w:right="4392"/>
      </w:pPr>
      <w:r>
        <w:t>А) идиопатический нефротический синдром Б) болезнь Альпор</w:t>
      </w:r>
      <w:r>
        <w:t>та</w:t>
      </w:r>
    </w:p>
    <w:p w14:paraId="1EE45930" w14:textId="77777777" w:rsidR="00A01200" w:rsidRDefault="00B30042">
      <w:pPr>
        <w:pStyle w:val="a3"/>
        <w:spacing w:before="11" w:line="448" w:lineRule="auto"/>
        <w:ind w:right="4786"/>
      </w:pPr>
      <w:r>
        <w:t>В) врожденный нефротический синдром Г) болезнь Берже</w:t>
      </w:r>
    </w:p>
    <w:p w14:paraId="393E5B8F" w14:textId="77777777" w:rsidR="00A01200" w:rsidRDefault="00B30042">
      <w:pPr>
        <w:pStyle w:val="1"/>
        <w:spacing w:before="15" w:line="276" w:lineRule="auto"/>
        <w:ind w:right="1310"/>
      </w:pPr>
      <w:r>
        <w:t>2360. [T020098] ПРИ СТЕРОИДОРЕЗИСТЕНТНОМ НЕФРОТИЧЕСКОМ СИНДРОМЕ ДЛЯ ПУЛЬС-ТЕРАПИИ В ДОЗЕ 30 МГ/КГ ИСПОЛЬЗУЮТ</w:t>
      </w:r>
    </w:p>
    <w:p w14:paraId="284B3D9D" w14:textId="77777777" w:rsidR="00A01200" w:rsidRDefault="00B30042">
      <w:pPr>
        <w:pStyle w:val="a3"/>
        <w:spacing w:before="197" w:line="448" w:lineRule="auto"/>
        <w:ind w:right="6645"/>
      </w:pPr>
      <w:r>
        <w:t>А) Метилпреднизолон Б) Преднизолон</w:t>
      </w:r>
    </w:p>
    <w:p w14:paraId="69878082" w14:textId="77777777" w:rsidR="00A01200" w:rsidRDefault="00B30042">
      <w:pPr>
        <w:pStyle w:val="a3"/>
        <w:spacing w:before="10"/>
      </w:pPr>
      <w:r>
        <w:t>В) Дексаметазон</w:t>
      </w:r>
    </w:p>
    <w:p w14:paraId="0E59D83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7C8796B" w14:textId="77777777" w:rsidR="00A01200" w:rsidRDefault="00B30042">
      <w:pPr>
        <w:pStyle w:val="a3"/>
      </w:pPr>
      <w:r>
        <w:t>Г) Гидрокортизон</w:t>
      </w:r>
    </w:p>
    <w:p w14:paraId="50E6C3A1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FEBD573" w14:textId="77777777" w:rsidR="00A01200" w:rsidRDefault="00B30042">
      <w:pPr>
        <w:pStyle w:val="1"/>
        <w:spacing w:before="73" w:line="278" w:lineRule="auto"/>
        <w:ind w:right="2078"/>
      </w:pPr>
      <w:r>
        <w:t>2361. [T020102] ЖИВОТНЫЙ БЕЛОК В ПИЩЕ ДО 1 Г/КГ/СУТКИ ОГРАНИ</w:t>
      </w:r>
      <w:r>
        <w:t>ЧИВАЕТСЯ ПРИ</w:t>
      </w:r>
    </w:p>
    <w:p w14:paraId="55686E13" w14:textId="77777777" w:rsidR="00A01200" w:rsidRDefault="00B30042">
      <w:pPr>
        <w:pStyle w:val="a3"/>
        <w:spacing w:before="192" w:line="451" w:lineRule="auto"/>
        <w:ind w:right="6709"/>
      </w:pPr>
      <w:r>
        <w:t>А) гломерулонефрите Б) пиелонефрите</w:t>
      </w:r>
    </w:p>
    <w:p w14:paraId="2253ABD1" w14:textId="77777777" w:rsidR="00A01200" w:rsidRDefault="00B30042">
      <w:pPr>
        <w:pStyle w:val="a3"/>
        <w:spacing w:before="6" w:line="451" w:lineRule="auto"/>
        <w:ind w:right="5110"/>
      </w:pPr>
      <w:r>
        <w:t>В) тубулоинтерстициальном нефрите Г) цистите</w:t>
      </w:r>
    </w:p>
    <w:p w14:paraId="7EF32D64" w14:textId="77777777" w:rsidR="00A01200" w:rsidRDefault="00B30042">
      <w:pPr>
        <w:pStyle w:val="1"/>
        <w:spacing w:before="13" w:line="276" w:lineRule="auto"/>
        <w:ind w:right="856"/>
      </w:pPr>
      <w:r>
        <w:t>2362. [T020104] ТЕРАПЕВТИЧЕСКАЯ ДОЗА ПРЕПАРАТОВ ЖЕЛЕЗА ДЛЯ ПЕРОРАЛЬНОГО ПРИМЕНЕНИЯ ПРИ ЖЕЛЕЗОДЕФИЦИТНОЙ АНЕМИИ СОСТАВЛЯЕТ (МГ/КГ)</w:t>
      </w:r>
    </w:p>
    <w:p w14:paraId="52214592" w14:textId="77777777" w:rsidR="00A01200" w:rsidRDefault="00B30042">
      <w:pPr>
        <w:pStyle w:val="a3"/>
        <w:spacing w:before="197"/>
      </w:pPr>
      <w:r>
        <w:t>А) 4-6</w:t>
      </w:r>
    </w:p>
    <w:p w14:paraId="6176CFC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60DC1B0" w14:textId="77777777" w:rsidR="00A01200" w:rsidRDefault="00B30042">
      <w:pPr>
        <w:pStyle w:val="a3"/>
        <w:spacing w:line="448" w:lineRule="auto"/>
        <w:ind w:right="8149"/>
      </w:pPr>
      <w:r>
        <w:t>Б) 2-3 В) 1-1,5 Г) 10</w:t>
      </w:r>
    </w:p>
    <w:p w14:paraId="78CC3FD8" w14:textId="77777777" w:rsidR="00A01200" w:rsidRDefault="00B30042">
      <w:pPr>
        <w:pStyle w:val="1"/>
        <w:spacing w:before="15" w:line="276" w:lineRule="auto"/>
        <w:ind w:right="194"/>
      </w:pPr>
      <w:r>
        <w:t>23</w:t>
      </w:r>
      <w:r>
        <w:t>63. [T020105] ПРОДОЛЖИТЕЛЬНОСТЬ ПРИЕМА ПРЕПАРАТОВ ЖЕЛЕЗА ПРИ ЛЕГКОЙ ФОРМЕ ЖЕЛЕЗОДЕФИЦИТНОЙ АНЕМИИ СОСТАВЛЯЕТ (МЕС.)</w:t>
      </w:r>
    </w:p>
    <w:p w14:paraId="4EBA498A" w14:textId="77777777" w:rsidR="00A01200" w:rsidRDefault="00B30042">
      <w:pPr>
        <w:pStyle w:val="a3"/>
        <w:spacing w:before="197" w:line="448" w:lineRule="auto"/>
        <w:ind w:right="8135"/>
      </w:pPr>
      <w:r>
        <w:t>А) 1-1,5 Б) 0,5</w:t>
      </w:r>
    </w:p>
    <w:p w14:paraId="5BA40793" w14:textId="77777777" w:rsidR="00A01200" w:rsidRDefault="00B30042">
      <w:pPr>
        <w:pStyle w:val="a3"/>
        <w:spacing w:before="10"/>
      </w:pPr>
      <w:r>
        <w:t>В) 2-3</w:t>
      </w:r>
    </w:p>
    <w:p w14:paraId="3EC3877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E2FC93F" w14:textId="77777777" w:rsidR="00A01200" w:rsidRDefault="00B30042">
      <w:pPr>
        <w:pStyle w:val="a3"/>
      </w:pPr>
      <w:r>
        <w:t>Г) 4-6</w:t>
      </w:r>
    </w:p>
    <w:p w14:paraId="3A4875D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8DE826B" w14:textId="77777777" w:rsidR="00A01200" w:rsidRDefault="00B30042">
      <w:pPr>
        <w:pStyle w:val="1"/>
        <w:spacing w:line="276" w:lineRule="auto"/>
        <w:ind w:right="1726"/>
      </w:pPr>
      <w:r>
        <w:t>2364. [T020106] ПАТОГЕНЕТИЧЕСКИМ МЕТОДОМ ТЕРАПИИ ПРИ ВРОЖДЕННОМ СФЕРОЦИТОЗЕ ЯВЛЯЕТСЯ</w:t>
      </w:r>
    </w:p>
    <w:p w14:paraId="5B3E0242" w14:textId="77777777" w:rsidR="00A01200" w:rsidRDefault="00B30042">
      <w:pPr>
        <w:pStyle w:val="a3"/>
        <w:spacing w:before="198"/>
      </w:pPr>
      <w:r>
        <w:t>А) спленэктомия</w:t>
      </w:r>
    </w:p>
    <w:p w14:paraId="74E99170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3F7D725E" w14:textId="77777777" w:rsidR="00A01200" w:rsidRDefault="00B30042">
      <w:pPr>
        <w:pStyle w:val="a3"/>
        <w:spacing w:line="451" w:lineRule="auto"/>
        <w:ind w:right="5708"/>
      </w:pPr>
      <w:r>
        <w:t>Б) терапия глюкокортикоидами В) пересадка костного мозга</w:t>
      </w:r>
    </w:p>
    <w:p w14:paraId="4A996394" w14:textId="77777777" w:rsidR="00A01200" w:rsidRDefault="00B30042">
      <w:pPr>
        <w:pStyle w:val="a3"/>
        <w:spacing w:before="8"/>
      </w:pPr>
      <w:r>
        <w:t>Г) назначение иммуноглобулина</w:t>
      </w:r>
    </w:p>
    <w:p w14:paraId="798E0006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7A3EF86" w14:textId="77777777" w:rsidR="00A01200" w:rsidRDefault="00B30042">
      <w:pPr>
        <w:pStyle w:val="1"/>
        <w:spacing w:before="73" w:line="278" w:lineRule="auto"/>
        <w:ind w:right="984"/>
      </w:pPr>
      <w:r>
        <w:t>2365. [T020108] ДЛЯ ЛЕЧЕНИЯ ИНГИБИТОРНОЙ ФОРМЫ ГЕ</w:t>
      </w:r>
      <w:r>
        <w:t>МОФИЛИИ ПРИМЕНЯЕТСЯ</w:t>
      </w:r>
    </w:p>
    <w:p w14:paraId="4728BF92" w14:textId="77777777" w:rsidR="00A01200" w:rsidRDefault="00B30042">
      <w:pPr>
        <w:pStyle w:val="a3"/>
        <w:spacing w:before="192" w:line="451" w:lineRule="auto"/>
        <w:ind w:right="5275"/>
      </w:pPr>
      <w:r>
        <w:t>А) эптаког альфа (активированный) Б) октанат</w:t>
      </w:r>
    </w:p>
    <w:p w14:paraId="014A205B" w14:textId="77777777" w:rsidR="00A01200" w:rsidRDefault="00B30042">
      <w:pPr>
        <w:pStyle w:val="a3"/>
        <w:spacing w:before="6" w:line="451" w:lineRule="auto"/>
        <w:ind w:right="7709"/>
      </w:pPr>
      <w:r>
        <w:t>В) октанайн Г) гемоктин</w:t>
      </w:r>
    </w:p>
    <w:p w14:paraId="13C7EE25" w14:textId="77777777" w:rsidR="00A01200" w:rsidRDefault="00B30042">
      <w:pPr>
        <w:pStyle w:val="1"/>
        <w:spacing w:before="13" w:line="276" w:lineRule="auto"/>
        <w:ind w:right="216"/>
      </w:pPr>
      <w:r>
        <w:t>2366. [T020110] ОБЩАЯ ПРОДОЛЖИТЕЛЬНОСТЬ ЛЕЧЕНИЯ НА ВСЕХ ЭТАПАХ БОЛЬНОГО С ОСТРЫМ ЛИМФОБЛАСТНЫМ ЛЕЙКОЗОМ СОСТАВЛЯЕТ</w:t>
      </w:r>
    </w:p>
    <w:p w14:paraId="7807C5ED" w14:textId="77777777" w:rsidR="00A01200" w:rsidRDefault="00B30042">
      <w:pPr>
        <w:pStyle w:val="a3"/>
        <w:spacing w:before="195" w:line="451" w:lineRule="auto"/>
        <w:ind w:right="7628"/>
      </w:pPr>
      <w:r>
        <w:t>А) 2,5-3 года Б) 1 год</w:t>
      </w:r>
    </w:p>
    <w:p w14:paraId="5D40FB30" w14:textId="77777777" w:rsidR="00A01200" w:rsidRDefault="00B30042">
      <w:pPr>
        <w:pStyle w:val="a3"/>
        <w:spacing w:before="8" w:line="448" w:lineRule="auto"/>
        <w:ind w:right="7865"/>
      </w:pPr>
      <w:r>
        <w:t>В) 1 месяц Г) 5 лет</w:t>
      </w:r>
    </w:p>
    <w:p w14:paraId="20F139D4" w14:textId="77777777" w:rsidR="00A01200" w:rsidRDefault="00B30042">
      <w:pPr>
        <w:pStyle w:val="1"/>
        <w:spacing w:before="16"/>
      </w:pPr>
      <w:r>
        <w:t>2367. [T020111] ТАКТИКА ЛЕЧЕНИЯ БОЛЕЗНИ ХОДЖКИНА ЗАВИСИТ ОТ</w:t>
      </w:r>
    </w:p>
    <w:p w14:paraId="6144483D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13943E47" w14:textId="77777777" w:rsidR="00A01200" w:rsidRDefault="00B30042">
      <w:pPr>
        <w:pStyle w:val="a3"/>
        <w:spacing w:line="451" w:lineRule="auto"/>
        <w:ind w:right="6622"/>
      </w:pPr>
      <w:r>
        <w:t>А) стадии заболевания Б) возраста ребенка</w:t>
      </w:r>
    </w:p>
    <w:p w14:paraId="3925F5C5" w14:textId="77777777" w:rsidR="00A01200" w:rsidRDefault="00B30042">
      <w:pPr>
        <w:pStyle w:val="a3"/>
        <w:spacing w:before="5" w:line="451" w:lineRule="auto"/>
        <w:ind w:right="5860"/>
      </w:pPr>
      <w:r>
        <w:t>В) гистологического варианта Г) показателей анализа крови</w:t>
      </w:r>
    </w:p>
    <w:p w14:paraId="00526774" w14:textId="77777777" w:rsidR="00A01200" w:rsidRDefault="00B30042">
      <w:pPr>
        <w:pStyle w:val="1"/>
        <w:spacing w:before="12" w:line="276" w:lineRule="auto"/>
        <w:ind w:right="1065"/>
      </w:pPr>
      <w:r>
        <w:t>2368. [T020112] ПРИ ЛЕЧЕНИИ ПРИОБРЕТЕННЫХ АПЛАСТИЧЕСКИХ АНЕМИЙ В ПЕРВУЮ ОЧЕ</w:t>
      </w:r>
      <w:r>
        <w:t>РЕДЬ РАССМАТРИВАЕТСЯ ВОЗМОЖНОСТЬ</w:t>
      </w:r>
    </w:p>
    <w:p w14:paraId="74577B4B" w14:textId="77777777" w:rsidR="00A01200" w:rsidRDefault="00B30042">
      <w:pPr>
        <w:pStyle w:val="a3"/>
        <w:spacing w:before="194" w:line="451" w:lineRule="auto"/>
        <w:ind w:right="5383"/>
      </w:pPr>
      <w:r>
        <w:t>А) трансплантации костного мозга Б) спленэктомии</w:t>
      </w:r>
    </w:p>
    <w:p w14:paraId="5B21E841" w14:textId="77777777" w:rsidR="00A01200" w:rsidRDefault="00B30042">
      <w:pPr>
        <w:pStyle w:val="a3"/>
        <w:spacing w:before="8"/>
      </w:pPr>
      <w:r>
        <w:t>В) заместительной терапии</w:t>
      </w:r>
    </w:p>
    <w:p w14:paraId="3ED7DF27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A98B754" w14:textId="77777777" w:rsidR="00A01200" w:rsidRDefault="00B30042">
      <w:pPr>
        <w:pStyle w:val="a3"/>
      </w:pPr>
      <w:r>
        <w:t>Г) иммуносупрессивной терапии</w:t>
      </w:r>
    </w:p>
    <w:p w14:paraId="4FBDFB6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661F821" w14:textId="77777777" w:rsidR="00A01200" w:rsidRDefault="00B30042">
      <w:pPr>
        <w:pStyle w:val="1"/>
        <w:tabs>
          <w:tab w:val="left" w:pos="4640"/>
        </w:tabs>
        <w:spacing w:line="276" w:lineRule="auto"/>
        <w:ind w:right="834"/>
      </w:pPr>
      <w:r>
        <w:t>2369. [T020113] ДЛЯ ЛЕЧЕНИЯ ЮВЕНИЛЬНОГО АРТРИТА ДИКЛОФЕНАК НАТРИЯ ПРИМЕНЯЮТ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ДОЗЕ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МГ/КГ МАССЫ ТЕЛА В</w:t>
      </w:r>
      <w:r>
        <w:rPr>
          <w:spacing w:val="-9"/>
        </w:rPr>
        <w:t xml:space="preserve"> </w:t>
      </w:r>
      <w:r>
        <w:t>СУТКИ</w:t>
      </w:r>
    </w:p>
    <w:p w14:paraId="3778EACC" w14:textId="77777777" w:rsidR="00A01200" w:rsidRDefault="00B30042">
      <w:pPr>
        <w:pStyle w:val="a3"/>
        <w:spacing w:before="194"/>
      </w:pPr>
      <w:r>
        <w:t>А) 2-3</w:t>
      </w:r>
    </w:p>
    <w:p w14:paraId="34D461A9" w14:textId="77777777" w:rsidR="00A01200" w:rsidRDefault="00A01200">
      <w:pPr>
        <w:pStyle w:val="a3"/>
        <w:ind w:left="0"/>
        <w:rPr>
          <w:sz w:val="21"/>
        </w:rPr>
      </w:pPr>
    </w:p>
    <w:p w14:paraId="52B36A28" w14:textId="77777777" w:rsidR="00A01200" w:rsidRDefault="00B30042">
      <w:pPr>
        <w:pStyle w:val="a3"/>
      </w:pPr>
      <w:r>
        <w:t>Б) 0,2-0,3</w:t>
      </w:r>
    </w:p>
    <w:p w14:paraId="47FC7199" w14:textId="77777777" w:rsidR="00A01200" w:rsidRDefault="00A01200">
      <w:pPr>
        <w:pStyle w:val="a3"/>
        <w:ind w:left="0"/>
        <w:rPr>
          <w:sz w:val="21"/>
        </w:rPr>
      </w:pPr>
    </w:p>
    <w:p w14:paraId="3A9ED818" w14:textId="77777777" w:rsidR="00A01200" w:rsidRDefault="00B30042">
      <w:pPr>
        <w:pStyle w:val="a3"/>
        <w:spacing w:line="448" w:lineRule="auto"/>
        <w:ind w:right="7729"/>
      </w:pPr>
      <w:r>
        <w:t>В) 0,02-0,03 Г) 20-30</w:t>
      </w:r>
    </w:p>
    <w:p w14:paraId="7AD4DE91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36B5650" w14:textId="77777777" w:rsidR="00A01200" w:rsidRDefault="00B30042">
      <w:pPr>
        <w:pStyle w:val="1"/>
        <w:spacing w:before="73" w:line="278" w:lineRule="auto"/>
        <w:ind w:right="636"/>
      </w:pPr>
      <w:r>
        <w:t>2370. [T020115] К ПОБОЧНЫМ ЭФФЕКТАМ ПРИМЕНЕНИЯ ИНГИБИРОРОВ АПФ ОТНОСИТСЯ</w:t>
      </w:r>
    </w:p>
    <w:p w14:paraId="57DB1BCB" w14:textId="77777777" w:rsidR="00A01200" w:rsidRDefault="00B30042">
      <w:pPr>
        <w:pStyle w:val="a3"/>
        <w:spacing w:before="192" w:line="451" w:lineRule="auto"/>
        <w:ind w:right="6942"/>
      </w:pPr>
      <w:r>
        <w:t>А) гиперкалиемия Б) гипергликемия В) гиперлипидемия Г) гипогликемия</w:t>
      </w:r>
    </w:p>
    <w:p w14:paraId="0BC627B2" w14:textId="77777777" w:rsidR="00A01200" w:rsidRDefault="00B30042">
      <w:pPr>
        <w:pStyle w:val="1"/>
        <w:spacing w:before="13" w:line="276" w:lineRule="auto"/>
        <w:ind w:right="521"/>
      </w:pPr>
      <w:r>
        <w:t>2371. [T020117] ПРИ ЛЕЧЕНИИ СЕРДЕЧНОЙ НЕДОСТАТОЧНОСТИ У ДЕТЕЙ БОЛЕЕ БЫСТРОЕ ДИУРЕТИЧЕСКОЕ ДЕЙСТВИЕ ОКАЗЫВАЕТ</w:t>
      </w:r>
    </w:p>
    <w:p w14:paraId="4BED8F2F" w14:textId="77777777" w:rsidR="00A01200" w:rsidRDefault="00B30042">
      <w:pPr>
        <w:pStyle w:val="a3"/>
        <w:spacing w:before="195"/>
      </w:pPr>
      <w:r>
        <w:t>А) Фуросемид</w:t>
      </w:r>
    </w:p>
    <w:p w14:paraId="739AEEC3" w14:textId="77777777" w:rsidR="00A01200" w:rsidRDefault="00A01200">
      <w:pPr>
        <w:pStyle w:val="a3"/>
        <w:ind w:left="0"/>
        <w:rPr>
          <w:sz w:val="21"/>
        </w:rPr>
      </w:pPr>
    </w:p>
    <w:p w14:paraId="19C6B63D" w14:textId="77777777" w:rsidR="00A01200" w:rsidRDefault="00B30042">
      <w:pPr>
        <w:pStyle w:val="a3"/>
      </w:pPr>
      <w:r>
        <w:t>Б) Спиронолактон</w:t>
      </w:r>
    </w:p>
    <w:p w14:paraId="7749FE53" w14:textId="77777777" w:rsidR="00A01200" w:rsidRDefault="00A01200">
      <w:pPr>
        <w:pStyle w:val="a3"/>
        <w:ind w:left="0"/>
        <w:rPr>
          <w:sz w:val="21"/>
        </w:rPr>
      </w:pPr>
    </w:p>
    <w:p w14:paraId="6CAEB0E2" w14:textId="77777777" w:rsidR="00A01200" w:rsidRDefault="00B30042">
      <w:pPr>
        <w:pStyle w:val="a3"/>
        <w:spacing w:line="448" w:lineRule="auto"/>
        <w:ind w:right="6494"/>
      </w:pPr>
      <w:r>
        <w:t>В)  Гидрохлоротиазид Г) Этакриновая кислота</w:t>
      </w:r>
    </w:p>
    <w:p w14:paraId="04C4BC53" w14:textId="77777777" w:rsidR="00A01200" w:rsidRDefault="00B30042">
      <w:pPr>
        <w:pStyle w:val="1"/>
        <w:spacing w:before="15" w:line="276" w:lineRule="auto"/>
        <w:ind w:right="306"/>
      </w:pPr>
      <w:r>
        <w:t>237</w:t>
      </w:r>
      <w:r>
        <w:t>2. [T020119] СТАНДАРТНЫЕ СРОКИ ЛЕЧЕНИЯ ОСТРОГО МИОКАРДИТА В ЗАВИСИМОСТИ ОТ СТЕПЕНИ ТЯЖЕСТИ СОСТАВЛЯЮТ ОТ</w:t>
      </w:r>
    </w:p>
    <w:p w14:paraId="0A797720" w14:textId="77777777" w:rsidR="00A01200" w:rsidRDefault="00B30042">
      <w:pPr>
        <w:pStyle w:val="a3"/>
        <w:spacing w:before="198" w:line="448" w:lineRule="auto"/>
        <w:ind w:right="7150"/>
      </w:pPr>
      <w:r>
        <w:t>А) 1 до 3 месяцев Б) 1 до 3 дней</w:t>
      </w:r>
    </w:p>
    <w:p w14:paraId="70DBB83A" w14:textId="77777777" w:rsidR="00A01200" w:rsidRDefault="00B30042">
      <w:pPr>
        <w:pStyle w:val="a3"/>
        <w:spacing w:before="11" w:line="448" w:lineRule="auto"/>
        <w:ind w:right="7294"/>
      </w:pPr>
      <w:r>
        <w:t>В) 1 до 3 недель Г) 1 до 3 лет</w:t>
      </w:r>
    </w:p>
    <w:p w14:paraId="38376C5A" w14:textId="77777777" w:rsidR="00A01200" w:rsidRDefault="00B30042">
      <w:pPr>
        <w:pStyle w:val="1"/>
        <w:spacing w:before="15" w:line="276" w:lineRule="auto"/>
        <w:ind w:right="726"/>
      </w:pPr>
      <w:r>
        <w:t>2373. [T020120] НЕОТЛОЖНУЮ ТЕРАПИЮ ПАРОКСИЗМАЛЬНОЙ СУПРАВЕНТРИКУЛЯРНОЙ ТАХИКАРДИИ С УЗК</w:t>
      </w:r>
      <w:r>
        <w:t>ИМ QRS КОМПЛЕКСОМ НАЧИНАЮТ С ВНУТРИВЕННОГО ВВЕДЕНИЯ</w:t>
      </w:r>
    </w:p>
    <w:p w14:paraId="41448619" w14:textId="77777777" w:rsidR="00A01200" w:rsidRDefault="00B30042">
      <w:pPr>
        <w:pStyle w:val="a3"/>
        <w:spacing w:before="197" w:line="448" w:lineRule="auto"/>
        <w:ind w:right="7436"/>
      </w:pPr>
      <w:r>
        <w:t>А) Аденозина Б) Верапамила В) Лидокаина</w:t>
      </w:r>
    </w:p>
    <w:p w14:paraId="7CD938E8" w14:textId="77777777" w:rsidR="00A01200" w:rsidRDefault="00B30042">
      <w:pPr>
        <w:pStyle w:val="a3"/>
        <w:spacing w:before="10"/>
      </w:pPr>
      <w:r>
        <w:t>Г) Атропина сульфата</w:t>
      </w:r>
    </w:p>
    <w:p w14:paraId="34691597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E6E1EB1" w14:textId="77777777" w:rsidR="00A01200" w:rsidRDefault="00B30042">
      <w:pPr>
        <w:pStyle w:val="1"/>
        <w:spacing w:before="73" w:line="276" w:lineRule="auto"/>
        <w:ind w:right="288"/>
      </w:pPr>
      <w:r>
        <w:t>2374. [T020121] ГЕННО-ИНЖЕНЕРНЫМ БИОЛОГИЧЕСКИМ ПРЕПАРАТОМ, ПРИМЕНЯЕМЫМ У БОЛЬНЫХ С СИСТЕМНОЙ КРАСНОЙ ВОЛЧАНКОЙ ПРИ ТЯЖЕЛОМ, КРИЗОВОМ ТЕЧЕНИИ С ПОРАЖЕНИЕМ ПОЧЕК, ЯВЛЯЕТСЯ</w:t>
      </w:r>
    </w:p>
    <w:p w14:paraId="219C482A" w14:textId="77777777" w:rsidR="00A01200" w:rsidRDefault="00B30042">
      <w:pPr>
        <w:pStyle w:val="a3"/>
        <w:spacing w:before="197" w:line="448" w:lineRule="auto"/>
        <w:ind w:right="7308"/>
      </w:pPr>
      <w:r>
        <w:t>А) Ритуксимаб Б) Адалимумаб В)  Абатацепт Г) Тоцилизумаб</w:t>
      </w:r>
    </w:p>
    <w:p w14:paraId="03894143" w14:textId="77777777" w:rsidR="00A01200" w:rsidRDefault="00B30042">
      <w:pPr>
        <w:pStyle w:val="1"/>
        <w:spacing w:before="15" w:line="276" w:lineRule="auto"/>
        <w:ind w:right="2015"/>
      </w:pPr>
      <w:r>
        <w:t>2375. [T020122] НАЗНАЧЕНИЕ РЕ</w:t>
      </w:r>
      <w:r>
        <w:t>БЕНКУ ВАРФАРИНА ТРЕБУЕТ ОБЯЗАТЕЛЬНОГО КОНТРОЛЯ</w:t>
      </w:r>
    </w:p>
    <w:p w14:paraId="43995E30" w14:textId="77777777" w:rsidR="00A01200" w:rsidRDefault="00B30042">
      <w:pPr>
        <w:pStyle w:val="a3"/>
        <w:spacing w:before="197" w:line="448" w:lineRule="auto"/>
        <w:ind w:right="2968"/>
      </w:pPr>
      <w:r>
        <w:t>А) международного нормализованного отношения (МНО) Б) уровня калия в сыворотке крови</w:t>
      </w:r>
    </w:p>
    <w:p w14:paraId="6DBF2FC7" w14:textId="77777777" w:rsidR="00A01200" w:rsidRDefault="00B30042">
      <w:pPr>
        <w:pStyle w:val="a3"/>
        <w:spacing w:before="11"/>
      </w:pPr>
      <w:r>
        <w:t>В) уровня гемоглобина</w:t>
      </w:r>
    </w:p>
    <w:p w14:paraId="5A98C50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1CC62F5" w14:textId="77777777" w:rsidR="00A01200" w:rsidRDefault="00B30042">
      <w:pPr>
        <w:pStyle w:val="a3"/>
        <w:spacing w:before="1"/>
      </w:pPr>
      <w:r>
        <w:t>Г) уровня креатинина в сыворотке крови</w:t>
      </w:r>
    </w:p>
    <w:p w14:paraId="08FD25A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29B1B10" w14:textId="77777777" w:rsidR="00A01200" w:rsidRDefault="00B30042">
      <w:pPr>
        <w:pStyle w:val="1"/>
        <w:spacing w:before="1" w:line="276" w:lineRule="auto"/>
        <w:ind w:right="351"/>
      </w:pPr>
      <w:r>
        <w:t>2376. [T020124] ДОЗА НИФЕДИПИНА (СУБЛИНГВАЛЬНО ИЛИ ПЕРОРАЛЬНО</w:t>
      </w:r>
      <w:r>
        <w:t>) ДЛЯ КУПИРОВАНИЯ ГИПЕРТОНИЧЕСКОГО КРИЗА СОСТАВЛЯЕТ (МГ/КГ)</w:t>
      </w:r>
    </w:p>
    <w:p w14:paraId="436A1E03" w14:textId="77777777" w:rsidR="00A01200" w:rsidRDefault="00B30042">
      <w:pPr>
        <w:pStyle w:val="a3"/>
        <w:spacing w:before="198"/>
      </w:pPr>
      <w:r>
        <w:t>А) 0,25</w:t>
      </w:r>
    </w:p>
    <w:p w14:paraId="590E33D4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10E72496" w14:textId="77777777" w:rsidR="00A01200" w:rsidRDefault="00B30042">
      <w:pPr>
        <w:pStyle w:val="a3"/>
        <w:spacing w:line="451" w:lineRule="auto"/>
        <w:ind w:right="8371"/>
      </w:pPr>
      <w:r>
        <w:t>Б) 2,5 В) 25</w:t>
      </w:r>
    </w:p>
    <w:p w14:paraId="0E73366F" w14:textId="77777777" w:rsidR="00A01200" w:rsidRDefault="00B30042">
      <w:pPr>
        <w:pStyle w:val="a3"/>
        <w:spacing w:before="6"/>
      </w:pPr>
      <w:r>
        <w:t>Г) 0,025</w:t>
      </w:r>
    </w:p>
    <w:p w14:paraId="74FBECA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FB3BD6D" w14:textId="77777777" w:rsidR="00A01200" w:rsidRDefault="00B30042">
      <w:pPr>
        <w:pStyle w:val="1"/>
        <w:spacing w:before="1" w:line="276" w:lineRule="auto"/>
        <w:ind w:right="497"/>
      </w:pPr>
      <w:r>
        <w:t>2377. [T020125] ДЕТЯМ С ЛИМФАТИКО-ГИПОПЛАСТИЧЕСКИМ ДИАТЕЗОМ РЕКОМЕНДОВАНО НАЗНАЧЕНИЕ ДИЕТЫ С ОГРАНИЧЕНИЕМ</w:t>
      </w:r>
    </w:p>
    <w:p w14:paraId="2D77064B" w14:textId="77777777" w:rsidR="00A01200" w:rsidRDefault="00B30042">
      <w:pPr>
        <w:pStyle w:val="a3"/>
        <w:spacing w:before="198" w:line="448" w:lineRule="auto"/>
        <w:ind w:right="3478"/>
      </w:pPr>
      <w:r>
        <w:t>А) продуктов, богатых легкоусвояемыми углеводами Б) продуктов, богатых пуринами</w:t>
      </w:r>
    </w:p>
    <w:p w14:paraId="4A394349" w14:textId="77777777" w:rsidR="00A01200" w:rsidRDefault="00B30042">
      <w:pPr>
        <w:pStyle w:val="a3"/>
        <w:spacing w:before="10"/>
      </w:pPr>
      <w:r>
        <w:t>В) жиров</w:t>
      </w:r>
    </w:p>
    <w:p w14:paraId="11D731C5" w14:textId="77777777" w:rsidR="00A01200" w:rsidRDefault="00A01200">
      <w:pPr>
        <w:pStyle w:val="a3"/>
        <w:ind w:left="0"/>
        <w:rPr>
          <w:sz w:val="21"/>
        </w:rPr>
      </w:pPr>
    </w:p>
    <w:p w14:paraId="079D1BC6" w14:textId="77777777" w:rsidR="00A01200" w:rsidRDefault="00B30042">
      <w:pPr>
        <w:pStyle w:val="a3"/>
      </w:pPr>
      <w:r>
        <w:t>Г) глютенсодержащих продуктов, жиров и продуктов, богатых пу</w:t>
      </w:r>
      <w:r>
        <w:t>ринами</w:t>
      </w:r>
    </w:p>
    <w:p w14:paraId="313F402A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28D5ECD" w14:textId="77777777" w:rsidR="00A01200" w:rsidRDefault="00B30042">
      <w:pPr>
        <w:pStyle w:val="1"/>
        <w:spacing w:before="73" w:line="276" w:lineRule="auto"/>
        <w:ind w:right="1307"/>
      </w:pPr>
      <w:r>
        <w:t>2378. [T020126] К ТОПИЧЕСКИМ ИНГИБИТОРАМ КАЛЬЦИНЕВРИНА, ПРИМЕНЯЕМЫМ ДЛЯ ЛЕЧЕНИЯ АТОПИЧЕСКОГО ДЕРМАТИТА, ОТНОСИТСЯ</w:t>
      </w:r>
    </w:p>
    <w:p w14:paraId="647ACC9E" w14:textId="77777777" w:rsidR="00A01200" w:rsidRDefault="00B30042">
      <w:pPr>
        <w:pStyle w:val="a3"/>
        <w:spacing w:before="197" w:line="448" w:lineRule="auto"/>
        <w:ind w:right="7092"/>
      </w:pPr>
      <w:r>
        <w:t>А) Пимекролимус Б) Декспантенол В) Флутиказон</w:t>
      </w:r>
    </w:p>
    <w:p w14:paraId="5608A3B0" w14:textId="77777777" w:rsidR="00A01200" w:rsidRDefault="00B30042">
      <w:pPr>
        <w:pStyle w:val="a3"/>
        <w:spacing w:before="8"/>
      </w:pPr>
      <w:r>
        <w:t>Г) Мометазон</w:t>
      </w:r>
    </w:p>
    <w:p w14:paraId="247C6C0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44A3C1D" w14:textId="77777777" w:rsidR="00A01200" w:rsidRDefault="00B30042">
      <w:pPr>
        <w:pStyle w:val="1"/>
        <w:spacing w:line="276" w:lineRule="auto"/>
        <w:ind w:right="377"/>
      </w:pPr>
      <w:r>
        <w:t>2379. [T020127] К МЕСТНЫМ ГЛЮКОКОРТИКОСТЕРОИДАМ СЛАБОЙ СИ</w:t>
      </w:r>
      <w:r>
        <w:t>ЛЫ ОТНОСИТСЯ</w:t>
      </w:r>
    </w:p>
    <w:p w14:paraId="3EF0F502" w14:textId="77777777" w:rsidR="00A01200" w:rsidRDefault="00B30042">
      <w:pPr>
        <w:pStyle w:val="a3"/>
        <w:spacing w:before="197" w:line="448" w:lineRule="auto"/>
        <w:ind w:right="7287"/>
      </w:pPr>
      <w:r>
        <w:t>А) Преднизолон Б) Бетаметазон В) Мометазон Г)</w:t>
      </w:r>
      <w:r>
        <w:rPr>
          <w:spacing w:val="-5"/>
        </w:rPr>
        <w:t xml:space="preserve"> </w:t>
      </w:r>
      <w:r>
        <w:t>Флутиказон</w:t>
      </w:r>
    </w:p>
    <w:p w14:paraId="3CF42AB7" w14:textId="77777777" w:rsidR="00A01200" w:rsidRDefault="00B30042">
      <w:pPr>
        <w:pStyle w:val="1"/>
        <w:spacing w:before="15" w:line="276" w:lineRule="auto"/>
        <w:ind w:right="1534"/>
      </w:pPr>
      <w:r>
        <w:t>2380. [T020128] ПРОДОЛЖИТЕЛЬНОСТЬ ПЕРИОДА ОПРЕДЕЛЕНИЯ ТОЛЕРАНТНОСТИ К ПИЩЕ ПРИ БЕЛКОВО-ЭНЕРГЕТИЧЕСКОЙ НЕДОСТАТОЧНОСТИ I СТЕПЕНИ СОСТАВЛЯЕТ (ДЕНЬ)</w:t>
      </w:r>
    </w:p>
    <w:p w14:paraId="7E1771EA" w14:textId="77777777" w:rsidR="00A01200" w:rsidRDefault="00B30042">
      <w:pPr>
        <w:pStyle w:val="a3"/>
        <w:spacing w:before="197"/>
      </w:pPr>
      <w:r>
        <w:t>А) 1-2</w:t>
      </w:r>
    </w:p>
    <w:p w14:paraId="647A0A21" w14:textId="77777777" w:rsidR="00A01200" w:rsidRDefault="00A01200">
      <w:pPr>
        <w:pStyle w:val="a3"/>
        <w:ind w:left="0"/>
        <w:rPr>
          <w:sz w:val="21"/>
        </w:rPr>
      </w:pPr>
    </w:p>
    <w:p w14:paraId="38E37206" w14:textId="77777777" w:rsidR="00A01200" w:rsidRDefault="00B30042">
      <w:pPr>
        <w:pStyle w:val="a3"/>
      </w:pPr>
      <w:r>
        <w:t>Б) 3-7</w:t>
      </w:r>
    </w:p>
    <w:p w14:paraId="089A287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D0E7635" w14:textId="77777777" w:rsidR="00A01200" w:rsidRDefault="00B30042">
      <w:pPr>
        <w:pStyle w:val="a3"/>
        <w:spacing w:line="451" w:lineRule="auto"/>
        <w:ind w:right="8050"/>
      </w:pPr>
      <w:r>
        <w:t>В) 7-14 Г) 14 -28</w:t>
      </w:r>
    </w:p>
    <w:p w14:paraId="4ED98C18" w14:textId="77777777" w:rsidR="00A01200" w:rsidRDefault="00B30042">
      <w:pPr>
        <w:pStyle w:val="1"/>
        <w:spacing w:before="10" w:line="276" w:lineRule="auto"/>
        <w:ind w:right="839"/>
      </w:pPr>
      <w:r>
        <w:t>2381. [T020129] РАСЧЕТ БЕЛКОВ И УГЛЕВОДОВ В ПЕРИОД ВЫЯСНЕНИЯ ТОЛЕРАНТНОСТИ К ПИЩЕ РЕБЕНКУ С БЕЛКОВО-ЭНЕРГЕТИЧЕСКОЙ НЕДОСТАТОЧНОСТЬЮ II СТЕПЕНИ ПРОВОДЯТ НА</w:t>
      </w:r>
    </w:p>
    <w:p w14:paraId="0AE06171" w14:textId="77777777" w:rsidR="00A01200" w:rsidRDefault="00B30042">
      <w:pPr>
        <w:pStyle w:val="a3"/>
        <w:spacing w:before="195" w:line="451" w:lineRule="auto"/>
        <w:ind w:right="6125"/>
      </w:pPr>
      <w:r>
        <w:t>А) фактическую массу тела Б) должную массу тела</w:t>
      </w:r>
    </w:p>
    <w:p w14:paraId="5D06F508" w14:textId="77777777" w:rsidR="00A01200" w:rsidRDefault="00B30042">
      <w:pPr>
        <w:pStyle w:val="a3"/>
        <w:spacing w:before="6"/>
      </w:pPr>
      <w:r>
        <w:t>В) дефицит массы тела</w:t>
      </w:r>
    </w:p>
    <w:p w14:paraId="6EF30A99" w14:textId="77777777" w:rsidR="00A01200" w:rsidRDefault="00A01200">
      <w:pPr>
        <w:pStyle w:val="a3"/>
        <w:ind w:left="0"/>
        <w:rPr>
          <w:sz w:val="21"/>
        </w:rPr>
      </w:pPr>
    </w:p>
    <w:p w14:paraId="7CEA6F7D" w14:textId="77777777" w:rsidR="00A01200" w:rsidRDefault="00B30042">
      <w:pPr>
        <w:pStyle w:val="a3"/>
      </w:pPr>
      <w:r>
        <w:t>Г) фактическ</w:t>
      </w:r>
      <w:r>
        <w:t>ую массу тела плюс 10-15%</w:t>
      </w:r>
    </w:p>
    <w:p w14:paraId="48C3FB6E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1918FE4" w14:textId="77777777" w:rsidR="00A01200" w:rsidRDefault="00B30042">
      <w:pPr>
        <w:pStyle w:val="1"/>
        <w:spacing w:before="73" w:line="278" w:lineRule="auto"/>
        <w:ind w:right="316"/>
      </w:pPr>
      <w:r>
        <w:t>2382. [T020130] ЛЕЧЕНИЕ ВИТАМИН-D-ДЕФИЦИТНОГО РАХИТА ВКЛЮЧАЕТ НАЗНАЧЕНИЕ ПРЕПАРАТОВ ВИТАМИНА D В СУТОЧНОЙ ДОЗЕ (МЕ)</w:t>
      </w:r>
    </w:p>
    <w:p w14:paraId="6849EB01" w14:textId="77777777" w:rsidR="00A01200" w:rsidRDefault="00B30042">
      <w:pPr>
        <w:pStyle w:val="a3"/>
        <w:spacing w:before="192" w:line="451" w:lineRule="auto"/>
        <w:ind w:right="7595"/>
      </w:pPr>
      <w:r>
        <w:t>А) 2000-4000 Б) 500</w:t>
      </w:r>
    </w:p>
    <w:p w14:paraId="76C962A5" w14:textId="77777777" w:rsidR="00A01200" w:rsidRDefault="00B30042">
      <w:pPr>
        <w:pStyle w:val="a3"/>
        <w:spacing w:before="6" w:line="451" w:lineRule="auto"/>
        <w:ind w:right="7609"/>
      </w:pPr>
      <w:r>
        <w:t>В) 1000-2000 Г) 6000</w:t>
      </w:r>
    </w:p>
    <w:p w14:paraId="26DA599E" w14:textId="77777777" w:rsidR="00A01200" w:rsidRDefault="00B30042">
      <w:pPr>
        <w:pStyle w:val="1"/>
        <w:tabs>
          <w:tab w:val="left" w:pos="7987"/>
        </w:tabs>
        <w:spacing w:before="13" w:line="276" w:lineRule="auto"/>
        <w:ind w:right="387"/>
      </w:pPr>
      <w:r>
        <w:t>2383. [T020131] СУТОЧНАЯ ДОЗА ЭЛЕМЕНТАРНОГО ЖЕЛЕЗА ПРИ</w:t>
      </w:r>
      <w:r>
        <w:rPr>
          <w:spacing w:val="-18"/>
        </w:rPr>
        <w:t xml:space="preserve"> </w:t>
      </w:r>
      <w:r>
        <w:t>ТЕРАПИИ ЖЕЛЕЗОДЕФИЦИТНОЙ АНЕМИИ ПЕРОРАЛЬНЫМИ</w:t>
      </w:r>
      <w:r>
        <w:t xml:space="preserve"> ФОРМАМИ ПРЕПАРАТОВ ЖЕЛЕЗА У ДЕТЕЙ ДО 3</w:t>
      </w:r>
      <w:r>
        <w:rPr>
          <w:spacing w:val="-8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СОСТАВЛЯЕТ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МГ/КГ МАССЫ</w:t>
      </w:r>
      <w:r>
        <w:rPr>
          <w:spacing w:val="-4"/>
        </w:rPr>
        <w:t xml:space="preserve"> </w:t>
      </w:r>
      <w:r>
        <w:t>ТЕЛА</w:t>
      </w:r>
    </w:p>
    <w:p w14:paraId="21ACB7AD" w14:textId="77777777" w:rsidR="00A01200" w:rsidRDefault="00B30042">
      <w:pPr>
        <w:pStyle w:val="a3"/>
        <w:spacing w:before="197"/>
      </w:pPr>
      <w:r>
        <w:t>А) 5-8</w:t>
      </w:r>
    </w:p>
    <w:p w14:paraId="7A0F20F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16FA720" w14:textId="77777777" w:rsidR="00A01200" w:rsidRDefault="00B30042">
      <w:pPr>
        <w:pStyle w:val="a3"/>
      </w:pPr>
      <w:r>
        <w:t>Б) 2-3</w:t>
      </w:r>
    </w:p>
    <w:p w14:paraId="236B4DEB" w14:textId="77777777" w:rsidR="00A01200" w:rsidRDefault="00A01200">
      <w:pPr>
        <w:pStyle w:val="a3"/>
        <w:ind w:left="0"/>
        <w:rPr>
          <w:sz w:val="21"/>
        </w:rPr>
      </w:pPr>
    </w:p>
    <w:p w14:paraId="6698FB4C" w14:textId="77777777" w:rsidR="00A01200" w:rsidRDefault="00B30042">
      <w:pPr>
        <w:pStyle w:val="a3"/>
        <w:spacing w:line="451" w:lineRule="auto"/>
        <w:ind w:right="7849"/>
      </w:pPr>
      <w:r>
        <w:t>В) 100-120 Г) 20-40</w:t>
      </w:r>
    </w:p>
    <w:p w14:paraId="15ED8507" w14:textId="77777777" w:rsidR="00A01200" w:rsidRDefault="00B30042">
      <w:pPr>
        <w:pStyle w:val="1"/>
        <w:spacing w:before="11" w:line="276" w:lineRule="auto"/>
        <w:ind w:right="2020"/>
      </w:pPr>
      <w:r>
        <w:t>2384. [T020134] ДЛЯ БЫСТРОГО КУПИРОВАНИЯ СИМПТОМОВ БРОНХИАЛЬНОЙ АСТМЫ ПРИМЕНЯЮТ</w:t>
      </w:r>
    </w:p>
    <w:p w14:paraId="54151F08" w14:textId="77777777" w:rsidR="00A01200" w:rsidRDefault="00B30042">
      <w:pPr>
        <w:pStyle w:val="a3"/>
        <w:spacing w:before="197"/>
      </w:pPr>
      <w:r>
        <w:t>А) бета-2 агонисты короткого действия</w:t>
      </w:r>
    </w:p>
    <w:p w14:paraId="4954464E" w14:textId="77777777" w:rsidR="00A01200" w:rsidRDefault="00A01200">
      <w:pPr>
        <w:pStyle w:val="a3"/>
        <w:ind w:left="0"/>
        <w:rPr>
          <w:sz w:val="21"/>
        </w:rPr>
      </w:pPr>
    </w:p>
    <w:p w14:paraId="4119F45B" w14:textId="77777777" w:rsidR="00A01200" w:rsidRDefault="00B30042">
      <w:pPr>
        <w:pStyle w:val="a3"/>
      </w:pPr>
      <w:r>
        <w:t>Б) ингаляционные глюкокортикостероиды</w:t>
      </w:r>
    </w:p>
    <w:p w14:paraId="1BC00E9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1FD88C9" w14:textId="77777777" w:rsidR="00A01200" w:rsidRDefault="00B30042">
      <w:pPr>
        <w:pStyle w:val="a3"/>
        <w:spacing w:before="1" w:line="451" w:lineRule="auto"/>
        <w:ind w:right="4234"/>
      </w:pPr>
      <w:r>
        <w:t>В) теофиллины замедленного высвобождения Г) антигистаминные препараты</w:t>
      </w:r>
    </w:p>
    <w:p w14:paraId="66754223" w14:textId="77777777" w:rsidR="00A01200" w:rsidRDefault="00B30042">
      <w:pPr>
        <w:pStyle w:val="1"/>
        <w:spacing w:before="11"/>
      </w:pPr>
      <w:r>
        <w:t>2385. [T020136] В ПИТАНИИ ДЕ</w:t>
      </w:r>
      <w:r>
        <w:t>ТЕЙ С ЦЕЛИАКИЕЙ МОЖНО ИСПОЛЬЗОВАТЬ</w:t>
      </w:r>
    </w:p>
    <w:p w14:paraId="3B771E9E" w14:textId="77777777" w:rsidR="00A01200" w:rsidRDefault="00A01200">
      <w:pPr>
        <w:pStyle w:val="a3"/>
        <w:spacing w:before="8"/>
        <w:ind w:left="0"/>
        <w:rPr>
          <w:b/>
          <w:sz w:val="20"/>
        </w:rPr>
      </w:pPr>
    </w:p>
    <w:p w14:paraId="63DE6E6F" w14:textId="77777777" w:rsidR="00A01200" w:rsidRDefault="00B30042">
      <w:pPr>
        <w:pStyle w:val="a3"/>
        <w:spacing w:line="448" w:lineRule="auto"/>
        <w:ind w:right="6817"/>
      </w:pPr>
      <w:r>
        <w:t>А) кукурузную кашу Б) ячменную кашу В) ржаной хлеб</w:t>
      </w:r>
    </w:p>
    <w:p w14:paraId="673F8CC3" w14:textId="77777777" w:rsidR="00A01200" w:rsidRDefault="00B30042">
      <w:pPr>
        <w:pStyle w:val="a3"/>
        <w:spacing w:before="11"/>
      </w:pPr>
      <w:r>
        <w:t>Г) пшеничный хлеб</w:t>
      </w:r>
    </w:p>
    <w:p w14:paraId="0C07F906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8E9090A" w14:textId="77777777" w:rsidR="00A01200" w:rsidRDefault="00B30042">
      <w:pPr>
        <w:pStyle w:val="1"/>
        <w:spacing w:before="73" w:line="278" w:lineRule="auto"/>
        <w:ind w:right="128"/>
      </w:pPr>
      <w:r>
        <w:t>2386. [T020140] СТАРТОВЫМ АНТИБИОТИКОМ ПРИ ЛЕЧЕНИИ ВНЕБОЛЬНИЧНОЙ ПНЕВМОНИИ У РЕБЕНКА В ВОЗРАСТЕ 12 ЛЕТ ЯВЛЯЕТСЯ</w:t>
      </w:r>
    </w:p>
    <w:p w14:paraId="0F0C7E68" w14:textId="77777777" w:rsidR="00A01200" w:rsidRDefault="00B30042">
      <w:pPr>
        <w:pStyle w:val="a3"/>
        <w:spacing w:before="192" w:line="451" w:lineRule="auto"/>
        <w:ind w:right="6938"/>
      </w:pPr>
      <w:r>
        <w:t>А) Амоксициллин Б) Ва</w:t>
      </w:r>
      <w:r>
        <w:t>нкомицин В)</w:t>
      </w:r>
      <w:r>
        <w:t xml:space="preserve"> </w:t>
      </w:r>
      <w:r>
        <w:t>Линкомицин Г) Амикацин</w:t>
      </w:r>
    </w:p>
    <w:p w14:paraId="6D5A10FA" w14:textId="77777777" w:rsidR="00A01200" w:rsidRDefault="00B30042">
      <w:pPr>
        <w:pStyle w:val="1"/>
        <w:spacing w:before="13" w:line="276" w:lineRule="auto"/>
        <w:ind w:right="1879"/>
      </w:pPr>
      <w:r>
        <w:t>2387. [T020145] НАИБОЛЕЕ ЧАСТЫМ ПОБОЧНЫМ ЭФФЕКТОМ ИНГАЛЯЦИОННЫХ ГЛЮКОКОРТИКОСТЕРОИДОВ ЯВЛЯЕТСЯ</w:t>
      </w:r>
    </w:p>
    <w:p w14:paraId="334A45AD" w14:textId="77777777" w:rsidR="00A01200" w:rsidRDefault="00B30042">
      <w:pPr>
        <w:pStyle w:val="a3"/>
        <w:spacing w:before="195"/>
      </w:pPr>
      <w:r>
        <w:t>А) кандидоз полости рта</w:t>
      </w:r>
    </w:p>
    <w:p w14:paraId="435FC541" w14:textId="77777777" w:rsidR="00A01200" w:rsidRDefault="00A01200">
      <w:pPr>
        <w:pStyle w:val="a3"/>
        <w:ind w:left="0"/>
        <w:rPr>
          <w:sz w:val="21"/>
        </w:rPr>
      </w:pPr>
    </w:p>
    <w:p w14:paraId="4C1F2C6C" w14:textId="77777777" w:rsidR="00A01200" w:rsidRDefault="00B30042">
      <w:pPr>
        <w:pStyle w:val="a3"/>
        <w:spacing w:line="451" w:lineRule="auto"/>
        <w:ind w:right="4763"/>
      </w:pPr>
      <w:r>
        <w:t>Б) недостаточность коры надпочечников В) остеопороз</w:t>
      </w:r>
    </w:p>
    <w:p w14:paraId="62F814F5" w14:textId="77777777" w:rsidR="00A01200" w:rsidRDefault="00B30042">
      <w:pPr>
        <w:pStyle w:val="a3"/>
        <w:spacing w:before="6"/>
      </w:pPr>
      <w:r>
        <w:t>Г) гипогликемия</w:t>
      </w:r>
    </w:p>
    <w:p w14:paraId="6248E02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0CC409D" w14:textId="77777777" w:rsidR="00A01200" w:rsidRDefault="00B30042">
      <w:pPr>
        <w:pStyle w:val="1"/>
      </w:pPr>
      <w:r>
        <w:t>2388. [T020152] БОЛЬНОМУ С ЭЗОФАГИТОМ НАЗНАЧАЮТ</w:t>
      </w:r>
    </w:p>
    <w:p w14:paraId="56D797F5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27ED7270" w14:textId="77777777" w:rsidR="00A01200" w:rsidRDefault="00B30042">
      <w:pPr>
        <w:pStyle w:val="a3"/>
        <w:spacing w:before="1" w:line="451" w:lineRule="auto"/>
        <w:ind w:right="6014"/>
      </w:pPr>
      <w:r>
        <w:t>А) нерастворимые антациды Б) ферменты</w:t>
      </w:r>
    </w:p>
    <w:p w14:paraId="5B4C03C2" w14:textId="77777777" w:rsidR="00A01200" w:rsidRDefault="00B30042">
      <w:pPr>
        <w:pStyle w:val="a3"/>
        <w:spacing w:before="6"/>
      </w:pPr>
      <w:r>
        <w:t>В) спазмолитики</w:t>
      </w:r>
    </w:p>
    <w:p w14:paraId="0E3917D9" w14:textId="77777777" w:rsidR="00A01200" w:rsidRDefault="00A01200">
      <w:pPr>
        <w:pStyle w:val="a3"/>
        <w:ind w:left="0"/>
        <w:rPr>
          <w:sz w:val="21"/>
        </w:rPr>
      </w:pPr>
    </w:p>
    <w:p w14:paraId="3F54A8AA" w14:textId="77777777" w:rsidR="00A01200" w:rsidRDefault="00B30042">
      <w:pPr>
        <w:pStyle w:val="a3"/>
      </w:pPr>
      <w:r>
        <w:t>Г) седативные препараты</w:t>
      </w:r>
    </w:p>
    <w:p w14:paraId="2DD74A8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7526BBE" w14:textId="77777777" w:rsidR="00A01200" w:rsidRDefault="00B30042">
      <w:pPr>
        <w:pStyle w:val="1"/>
        <w:spacing w:line="276" w:lineRule="auto"/>
        <w:ind w:right="1644"/>
      </w:pPr>
      <w:r>
        <w:t>2389. [T020156] К ПАТОГЕНЕТИЧЕСКОЙ ТЕРАПИИ ДИФФУЗНОГО ТОКС</w:t>
      </w:r>
      <w:r>
        <w:t>ИЧЕСКОГО ЗОБА ОТНОСИТСЯ ТЕРАПИЯ</w:t>
      </w:r>
    </w:p>
    <w:p w14:paraId="6FFC1DEE" w14:textId="77777777" w:rsidR="00A01200" w:rsidRDefault="00B30042">
      <w:pPr>
        <w:pStyle w:val="a3"/>
        <w:spacing w:before="195" w:line="451" w:lineRule="auto"/>
        <w:ind w:right="6837"/>
      </w:pPr>
      <w:r>
        <w:t>А) тиреостатическая Б) заместительная</w:t>
      </w:r>
    </w:p>
    <w:p w14:paraId="36151F5C" w14:textId="77777777" w:rsidR="00A01200" w:rsidRDefault="00B30042">
      <w:pPr>
        <w:pStyle w:val="a3"/>
        <w:spacing w:before="8" w:line="448" w:lineRule="auto"/>
        <w:ind w:right="6204"/>
      </w:pPr>
      <w:r>
        <w:t>В) противовоспалительная Г) противосудорожная</w:t>
      </w:r>
    </w:p>
    <w:p w14:paraId="6360D57A" w14:textId="77777777" w:rsidR="00A01200" w:rsidRDefault="00B30042">
      <w:pPr>
        <w:pStyle w:val="1"/>
        <w:spacing w:before="15" w:line="276" w:lineRule="auto"/>
        <w:ind w:right="678"/>
      </w:pPr>
      <w:r>
        <w:t>2390. [T020157] ЛЕКАРСТВЕННЫМ ПРЕПАРАТОМ ДЛЯ ЛЕЧЕНИЯ ХРОНИЧЕСКОЙ НАДПОЧЕЧНИКОВОЙ НЕДОСТАТОЧНОСТИ ЯВЛЯЕТСЯ</w:t>
      </w:r>
    </w:p>
    <w:p w14:paraId="14EA86FC" w14:textId="77777777" w:rsidR="00A01200" w:rsidRDefault="00B30042">
      <w:pPr>
        <w:pStyle w:val="a3"/>
        <w:spacing w:before="194" w:line="451" w:lineRule="auto"/>
        <w:ind w:right="6911"/>
      </w:pPr>
      <w:r>
        <w:t>А) Флудрокортизон Б) Спиронолактон</w:t>
      </w:r>
      <w:r>
        <w:t xml:space="preserve"> В) Инсулин</w:t>
      </w:r>
    </w:p>
    <w:p w14:paraId="044926FA" w14:textId="77777777" w:rsidR="00A01200" w:rsidRDefault="00B30042">
      <w:pPr>
        <w:pStyle w:val="a3"/>
        <w:spacing w:before="5"/>
      </w:pPr>
      <w:r>
        <w:t>Г) Ципротерон</w:t>
      </w:r>
    </w:p>
    <w:p w14:paraId="0568E57E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438CDBE" w14:textId="77777777" w:rsidR="00A01200" w:rsidRDefault="00B30042">
      <w:pPr>
        <w:pStyle w:val="1"/>
        <w:spacing w:before="73" w:line="278" w:lineRule="auto"/>
        <w:ind w:right="1411"/>
      </w:pPr>
      <w:r>
        <w:t>2391. [T020158] ПАТОГЕНЕТИЧЕСКОЕ ЛЕЧЕНИЕ ГИПОФИЗАРНОГО НАНИЗМА ЗАКЛЮЧАЕТСЯ В ПРИМЕНЕНИИ</w:t>
      </w:r>
    </w:p>
    <w:p w14:paraId="3239C9FE" w14:textId="77777777" w:rsidR="00A01200" w:rsidRDefault="00B30042">
      <w:pPr>
        <w:pStyle w:val="a3"/>
        <w:spacing w:before="192" w:line="451" w:lineRule="auto"/>
        <w:ind w:right="6080"/>
      </w:pPr>
      <w:r>
        <w:t>А) соматотропного гормона Б) тиреоидных гормонов</w:t>
      </w:r>
    </w:p>
    <w:p w14:paraId="6E06D230" w14:textId="77777777" w:rsidR="00A01200" w:rsidRDefault="00B30042">
      <w:pPr>
        <w:pStyle w:val="a3"/>
        <w:spacing w:before="6" w:line="451" w:lineRule="auto"/>
        <w:ind w:right="5402"/>
      </w:pPr>
      <w:r>
        <w:t>В) хорионического гонадотропина Г) эстрогенов</w:t>
      </w:r>
    </w:p>
    <w:p w14:paraId="16BA6F21" w14:textId="77777777" w:rsidR="00A01200" w:rsidRDefault="00B30042">
      <w:pPr>
        <w:pStyle w:val="1"/>
        <w:spacing w:before="13" w:line="276" w:lineRule="auto"/>
        <w:ind w:right="1256"/>
      </w:pPr>
      <w:r>
        <w:t>2392. [T020159] В ЛЕЧЕНИИ КОНСТИТУЦИОНАЛЬНО-ЭКЗОГЕННОГО ОЖИРЕНИЯ У ДЕТЕЙ ИСПОЛЬЗУЮТ</w:t>
      </w:r>
    </w:p>
    <w:p w14:paraId="094609DA" w14:textId="77777777" w:rsidR="00A01200" w:rsidRDefault="00B30042">
      <w:pPr>
        <w:pStyle w:val="a3"/>
        <w:spacing w:before="195"/>
      </w:pPr>
      <w:r>
        <w:t>А) диетотерапию</w:t>
      </w:r>
    </w:p>
    <w:p w14:paraId="5EF4A0E6" w14:textId="77777777" w:rsidR="00A01200" w:rsidRDefault="00A01200">
      <w:pPr>
        <w:pStyle w:val="a3"/>
        <w:ind w:left="0"/>
        <w:rPr>
          <w:sz w:val="21"/>
        </w:rPr>
      </w:pPr>
    </w:p>
    <w:p w14:paraId="69CD73F0" w14:textId="77777777" w:rsidR="00A01200" w:rsidRDefault="00B30042">
      <w:pPr>
        <w:pStyle w:val="a3"/>
      </w:pPr>
      <w:r>
        <w:t>Б) анорексигенные препараты</w:t>
      </w:r>
    </w:p>
    <w:p w14:paraId="09E5BCF8" w14:textId="77777777" w:rsidR="00A01200" w:rsidRDefault="00A01200">
      <w:pPr>
        <w:pStyle w:val="a3"/>
        <w:ind w:left="0"/>
        <w:rPr>
          <w:sz w:val="21"/>
        </w:rPr>
      </w:pPr>
    </w:p>
    <w:p w14:paraId="4D8F3675" w14:textId="77777777" w:rsidR="00A01200" w:rsidRDefault="00B30042">
      <w:pPr>
        <w:pStyle w:val="a3"/>
        <w:spacing w:line="448" w:lineRule="auto"/>
        <w:ind w:right="5359"/>
      </w:pPr>
      <w:r>
        <w:t>В) метод бандажирования желудка Г) липосакцию</w:t>
      </w:r>
    </w:p>
    <w:p w14:paraId="0A290178" w14:textId="77777777" w:rsidR="00A01200" w:rsidRDefault="00B30042">
      <w:pPr>
        <w:pStyle w:val="1"/>
        <w:tabs>
          <w:tab w:val="left" w:pos="5194"/>
        </w:tabs>
        <w:spacing w:before="15" w:line="276" w:lineRule="auto"/>
        <w:ind w:right="609"/>
      </w:pPr>
      <w:r>
        <w:t>2393. [T020160] КОНСУЛЬТАЦИЯ ВРАЧА</w:t>
      </w:r>
      <w:r>
        <w:t>-ГЕМАТОЛОГА ПРИ НЕЭФФЕКТИВНОМ АМБУЛАТОРНОМ ЛЕЧЕНИИ ЖЕЛЕЗОДЕФИЦИТНОЙ АНЕМИИ</w:t>
      </w:r>
      <w:r>
        <w:rPr>
          <w:spacing w:val="-2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ЧЕРЕЗ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НЕЭФФЕКТИВНОГО</w:t>
      </w:r>
      <w:r>
        <w:rPr>
          <w:spacing w:val="-8"/>
        </w:rPr>
        <w:t xml:space="preserve"> </w:t>
      </w:r>
      <w:r>
        <w:t>ЛЕЧЕНИЯ</w:t>
      </w:r>
    </w:p>
    <w:p w14:paraId="622A1FB3" w14:textId="77777777" w:rsidR="00A01200" w:rsidRDefault="00B30042">
      <w:pPr>
        <w:pStyle w:val="a3"/>
        <w:spacing w:before="197" w:line="448" w:lineRule="auto"/>
        <w:ind w:right="7456"/>
      </w:pPr>
      <w:r>
        <w:t>А) 3-4 недели Б) 4-8 недель В) 8-16 недель Г) 1-2 недели</w:t>
      </w:r>
    </w:p>
    <w:p w14:paraId="050EFE55" w14:textId="77777777" w:rsidR="00A01200" w:rsidRDefault="00B30042">
      <w:pPr>
        <w:pStyle w:val="1"/>
        <w:spacing w:before="15" w:line="276" w:lineRule="auto"/>
        <w:ind w:right="983"/>
        <w:jc w:val="both"/>
      </w:pPr>
      <w:r>
        <w:t>2394. [T020161] ВЕРОЯТНОСТЬ БЛАГОПОЛУЧНОГО ИСХОДА ЛЕЧЕНИЯ ОСТРОГО ЛИМФОБЛАСТНОГО</w:t>
      </w:r>
      <w:r>
        <w:t xml:space="preserve"> ЛЕЙКОЗА У РЕБЕНКА СТАНДАРТНОЙ ГРУППЫ РИСКА СОСТАВЛЯЕТ (%)</w:t>
      </w:r>
    </w:p>
    <w:p w14:paraId="2B3FB05D" w14:textId="77777777" w:rsidR="00A01200" w:rsidRDefault="00B30042">
      <w:pPr>
        <w:pStyle w:val="a3"/>
        <w:spacing w:before="194" w:line="451" w:lineRule="auto"/>
        <w:ind w:right="8091"/>
      </w:pPr>
      <w:r>
        <w:t>А) 85-90 Б) 100 В) 40-50 Г) 50-60</w:t>
      </w:r>
    </w:p>
    <w:p w14:paraId="455D9D14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35FD212" w14:textId="77777777" w:rsidR="00A01200" w:rsidRDefault="00B30042">
      <w:pPr>
        <w:pStyle w:val="1"/>
        <w:spacing w:before="73" w:line="278" w:lineRule="auto"/>
        <w:ind w:right="816"/>
      </w:pPr>
      <w:r>
        <w:t>2395. [T020163] НАИБОЛЕЕ ЧАСТОЙ ПРИЧИНОЙ ЖЕЛЕЗОДЕФИЦИТНОЙ АНЕМИИ У ШКОЛЬНИКОВ ЯВЛЯЕТСЯ</w:t>
      </w:r>
    </w:p>
    <w:p w14:paraId="7E0AD327" w14:textId="77777777" w:rsidR="00A01200" w:rsidRDefault="00B30042">
      <w:pPr>
        <w:pStyle w:val="a3"/>
        <w:spacing w:before="192" w:line="451" w:lineRule="auto"/>
        <w:ind w:right="6011"/>
      </w:pPr>
      <w:r>
        <w:t>А) хроническая кровопотеря Б) глистная инвазия</w:t>
      </w:r>
    </w:p>
    <w:p w14:paraId="00537E7A" w14:textId="77777777" w:rsidR="00A01200" w:rsidRDefault="00B30042">
      <w:pPr>
        <w:pStyle w:val="a3"/>
        <w:spacing w:before="6" w:line="451" w:lineRule="auto"/>
        <w:ind w:right="5518"/>
      </w:pPr>
      <w:r>
        <w:t>В) нарушение всасывания железа Г) авитаминоз</w:t>
      </w:r>
    </w:p>
    <w:p w14:paraId="1E27B2D0" w14:textId="77777777" w:rsidR="00A01200" w:rsidRDefault="00B30042">
      <w:pPr>
        <w:pStyle w:val="1"/>
        <w:tabs>
          <w:tab w:val="left" w:pos="5158"/>
        </w:tabs>
        <w:spacing w:before="13" w:line="276" w:lineRule="auto"/>
        <w:ind w:right="534"/>
      </w:pPr>
      <w:r>
        <w:t xml:space="preserve">2396. [T020164] БОЛЬНОМУ С УВЕЛИЧЕННЫМ ПОСЛЕ ПЕРЕНЕСЕННОЙ АНГИНЫ ЛИМФОУЗЛОМ, </w:t>
      </w:r>
      <w:r>
        <w:t>СЛЕДУЕТ РЕКОМЕНДОВАТЬ КОНСУЛЬТАЦИЮ ВРАЧА-ОНКОГЕМАТОЛОГА</w:t>
      </w:r>
      <w:r>
        <w:rPr>
          <w:spacing w:val="-4"/>
        </w:rPr>
        <w:t xml:space="preserve"> </w:t>
      </w:r>
      <w:r>
        <w:t>ЧЕРЕЗ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НЕЭФФЕКТИВНОЙ АНТИБАКТЕРИАЛЬНОЙ</w:t>
      </w:r>
      <w:r>
        <w:rPr>
          <w:spacing w:val="-7"/>
        </w:rPr>
        <w:t xml:space="preserve"> </w:t>
      </w:r>
      <w:r>
        <w:t>ТЕРАПИИ</w:t>
      </w:r>
    </w:p>
    <w:p w14:paraId="74039AA5" w14:textId="77777777" w:rsidR="00A01200" w:rsidRDefault="00B30042">
      <w:pPr>
        <w:pStyle w:val="a3"/>
        <w:spacing w:before="197" w:line="451" w:lineRule="auto"/>
        <w:ind w:right="7760"/>
        <w:jc w:val="both"/>
      </w:pPr>
      <w:r>
        <w:t>А) 2 недели Б) 3 недели В) 4 недели Г) 8 недель</w:t>
      </w:r>
    </w:p>
    <w:p w14:paraId="4950A64D" w14:textId="77777777" w:rsidR="00A01200" w:rsidRDefault="00B30042">
      <w:pPr>
        <w:pStyle w:val="1"/>
        <w:spacing w:before="11" w:line="276" w:lineRule="auto"/>
        <w:ind w:right="109"/>
      </w:pPr>
      <w:r>
        <w:t>2397. [T020167] ОСМОТР ВРАЧОМ-РЕВМАТОЛОГОМ ПАЦИЕНТОВ, ПОЛУЧАЮЩИХ ИММУНОДЕПРЕССАНТЫ, ПРОВОДИТСЯ ОДИН РАЗ В</w:t>
      </w:r>
      <w:r>
        <w:t xml:space="preserve"> (МЕС.)</w:t>
      </w:r>
    </w:p>
    <w:p w14:paraId="3608A347" w14:textId="77777777" w:rsidR="00A01200" w:rsidRDefault="00B30042">
      <w:pPr>
        <w:pStyle w:val="a3"/>
        <w:spacing w:before="198"/>
        <w:jc w:val="both"/>
      </w:pPr>
      <w:r>
        <w:t>А) 1</w:t>
      </w:r>
    </w:p>
    <w:p w14:paraId="046CA354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56C27A66" w14:textId="77777777" w:rsidR="00A01200" w:rsidRDefault="00B30042">
      <w:pPr>
        <w:pStyle w:val="a3"/>
        <w:jc w:val="both"/>
      </w:pPr>
      <w:r>
        <w:t>Б) 3</w:t>
      </w:r>
    </w:p>
    <w:p w14:paraId="7DDE6D5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914F3ED" w14:textId="77777777" w:rsidR="00A01200" w:rsidRDefault="00B30042">
      <w:pPr>
        <w:pStyle w:val="a3"/>
        <w:spacing w:before="1" w:line="451" w:lineRule="auto"/>
        <w:ind w:right="8430"/>
      </w:pPr>
      <w:r>
        <w:t>В) 6 Г) 12</w:t>
      </w:r>
    </w:p>
    <w:p w14:paraId="13DE9ECC" w14:textId="77777777" w:rsidR="00A01200" w:rsidRDefault="00B30042">
      <w:pPr>
        <w:pStyle w:val="1"/>
        <w:spacing w:before="11" w:line="278" w:lineRule="auto"/>
        <w:ind w:right="1487"/>
      </w:pPr>
      <w:r>
        <w:t>2398. [T020168] ДЕТЯМ С ЮВЕНИЛЬНЫМИ АРТРИТАМИ В СТАДИИ РЕМИССИИ МОЖНО РАЗРЕШИТЬ</w:t>
      </w:r>
    </w:p>
    <w:p w14:paraId="5E7EA776" w14:textId="77777777" w:rsidR="00A01200" w:rsidRDefault="00B30042">
      <w:pPr>
        <w:pStyle w:val="a3"/>
        <w:spacing w:before="192" w:line="451" w:lineRule="auto"/>
        <w:ind w:right="6679"/>
      </w:pPr>
      <w:r>
        <w:t>А) езду на велосипеде Б) бег</w:t>
      </w:r>
    </w:p>
    <w:p w14:paraId="3BEB5247" w14:textId="77777777" w:rsidR="00A01200" w:rsidRDefault="00B30042">
      <w:pPr>
        <w:pStyle w:val="a3"/>
        <w:spacing w:before="5"/>
        <w:jc w:val="both"/>
      </w:pPr>
      <w:r>
        <w:t>В) прыжки</w:t>
      </w:r>
    </w:p>
    <w:p w14:paraId="4DC043A9" w14:textId="77777777" w:rsidR="00A01200" w:rsidRDefault="00A01200">
      <w:pPr>
        <w:pStyle w:val="a3"/>
        <w:ind w:left="0"/>
        <w:rPr>
          <w:sz w:val="21"/>
        </w:rPr>
      </w:pPr>
    </w:p>
    <w:p w14:paraId="63F08A60" w14:textId="77777777" w:rsidR="00A01200" w:rsidRDefault="00B30042">
      <w:pPr>
        <w:pStyle w:val="a3"/>
        <w:jc w:val="both"/>
      </w:pPr>
      <w:r>
        <w:t>Г) активные игры</w:t>
      </w:r>
    </w:p>
    <w:p w14:paraId="1DF978DE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69E9705" w14:textId="77777777" w:rsidR="00A01200" w:rsidRDefault="00B30042">
      <w:pPr>
        <w:pStyle w:val="1"/>
        <w:spacing w:before="73" w:line="278" w:lineRule="auto"/>
        <w:ind w:right="794"/>
      </w:pPr>
      <w:r>
        <w:t>2399. [T020169] ФИЗИОТЕРАПЕВТИЧЕСКИЕ ПРОЦЕДУРЫ ДЛЯ ЛЕЧЕНИЯ ВЕГЕТАТИВНЫХ НАРУШЕНИЙ ПРОВОДЯТСЯ КУРСАМИ ПО 1 МЕСЯЦУ</w:t>
      </w:r>
    </w:p>
    <w:p w14:paraId="0D146167" w14:textId="77777777" w:rsidR="00A01200" w:rsidRDefault="00B30042">
      <w:pPr>
        <w:tabs>
          <w:tab w:val="left" w:pos="997"/>
        </w:tabs>
        <w:spacing w:line="274" w:lineRule="exact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РАЗ/РАЗА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14:paraId="61E963F0" w14:textId="77777777" w:rsidR="00A01200" w:rsidRDefault="00A01200">
      <w:pPr>
        <w:pStyle w:val="a3"/>
        <w:spacing w:before="8"/>
        <w:ind w:left="0"/>
        <w:rPr>
          <w:b/>
          <w:sz w:val="20"/>
        </w:rPr>
      </w:pPr>
    </w:p>
    <w:p w14:paraId="51ABDEE1" w14:textId="77777777" w:rsidR="00A01200" w:rsidRDefault="00B30042">
      <w:pPr>
        <w:pStyle w:val="a3"/>
      </w:pPr>
      <w:r>
        <w:t>А) 3-4</w:t>
      </w:r>
    </w:p>
    <w:p w14:paraId="49923EC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A7EEE07" w14:textId="77777777" w:rsidR="00A01200" w:rsidRDefault="00B30042">
      <w:pPr>
        <w:pStyle w:val="a3"/>
        <w:spacing w:before="1"/>
      </w:pPr>
      <w:r>
        <w:t>Б) 1-2</w:t>
      </w:r>
    </w:p>
    <w:p w14:paraId="427E2995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7D0E04F4" w14:textId="77777777" w:rsidR="00A01200" w:rsidRDefault="00B30042">
      <w:pPr>
        <w:pStyle w:val="a3"/>
      </w:pPr>
      <w:r>
        <w:t>В) 5</w:t>
      </w:r>
    </w:p>
    <w:p w14:paraId="1DE0FDF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B7B301D" w14:textId="77777777" w:rsidR="00A01200" w:rsidRDefault="00B30042">
      <w:pPr>
        <w:pStyle w:val="a3"/>
        <w:spacing w:before="1"/>
      </w:pPr>
      <w:r>
        <w:t>Г) 6</w:t>
      </w:r>
    </w:p>
    <w:p w14:paraId="1FF1A46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43CAB0F" w14:textId="77777777" w:rsidR="00A01200" w:rsidRDefault="00B30042">
      <w:pPr>
        <w:pStyle w:val="1"/>
        <w:tabs>
          <w:tab w:val="left" w:pos="8895"/>
        </w:tabs>
        <w:spacing w:line="276" w:lineRule="auto"/>
        <w:ind w:right="339"/>
      </w:pPr>
      <w:r>
        <w:t>2400. [T020170] ОЦЕНКА ЭФФЕКТИВНОСТИ ГИПОТЕНЗИВНОГО ЛЕЧЕНИЯ У ДЕТЕЙ С АРТЕРИАЛЬНОЙ ГИПЕРТЕНЗИЕЙ</w:t>
      </w:r>
      <w:r>
        <w:rPr>
          <w:spacing w:val="-17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 xml:space="preserve">ЧЕРЕЗ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МЕСЯЦА/МЕСЯЦЕВ ОТ НАЧАЛА</w:t>
      </w:r>
      <w:r>
        <w:rPr>
          <w:spacing w:val="-7"/>
        </w:rPr>
        <w:t xml:space="preserve"> </w:t>
      </w:r>
      <w:r>
        <w:t>ЛЕЧЕНИЯ</w:t>
      </w:r>
    </w:p>
    <w:p w14:paraId="767B154B" w14:textId="77777777" w:rsidR="00A01200" w:rsidRDefault="00B30042">
      <w:pPr>
        <w:pStyle w:val="a3"/>
        <w:spacing w:before="197"/>
      </w:pPr>
      <w:r>
        <w:t>А) 2-3</w:t>
      </w:r>
    </w:p>
    <w:p w14:paraId="6AECDCF3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1BE5361D" w14:textId="77777777" w:rsidR="00A01200" w:rsidRDefault="00B30042">
      <w:pPr>
        <w:pStyle w:val="a3"/>
        <w:spacing w:line="451" w:lineRule="auto"/>
        <w:ind w:right="8331"/>
      </w:pPr>
      <w:r>
        <w:t>Б) 4 В) 5-6 Г) 12</w:t>
      </w:r>
    </w:p>
    <w:p w14:paraId="4359B64D" w14:textId="77777777" w:rsidR="00A01200" w:rsidRDefault="00B30042">
      <w:pPr>
        <w:pStyle w:val="1"/>
        <w:spacing w:before="11" w:line="276" w:lineRule="auto"/>
        <w:ind w:right="834"/>
      </w:pPr>
      <w:r>
        <w:t>2401. [T020171] ОБСЛЕДОВАНИЕ НА ТУБЕРКУЛЕЗ ПАЦИЕНТОВ, ПОЛУЧАЮЩИХ ИММУНОДЕПРЕССАНТ</w:t>
      </w:r>
      <w:r>
        <w:t>Ы ИЛИ ГЕННО-ИНЖЕНЕРНЫЕ БИОЛОГИЧЕСКИЕ ПРЕПАРАТЫ, ПРОВОДИТСЯ ОДИН РАЗ В (МЕС.)</w:t>
      </w:r>
    </w:p>
    <w:p w14:paraId="63B3718D" w14:textId="77777777" w:rsidR="00A01200" w:rsidRDefault="00B30042">
      <w:pPr>
        <w:pStyle w:val="a3"/>
        <w:spacing w:before="195" w:line="451" w:lineRule="auto"/>
        <w:ind w:right="8431"/>
      </w:pPr>
      <w:r>
        <w:t>А) 6 Б) 12</w:t>
      </w:r>
    </w:p>
    <w:p w14:paraId="7618164C" w14:textId="77777777" w:rsidR="00A01200" w:rsidRDefault="00B30042">
      <w:pPr>
        <w:pStyle w:val="a3"/>
        <w:spacing w:before="6"/>
      </w:pPr>
      <w:r>
        <w:t>В) 5</w:t>
      </w:r>
    </w:p>
    <w:p w14:paraId="151C46EA" w14:textId="77777777" w:rsidR="00A01200" w:rsidRDefault="00A01200">
      <w:pPr>
        <w:pStyle w:val="a3"/>
        <w:ind w:left="0"/>
        <w:rPr>
          <w:sz w:val="21"/>
        </w:rPr>
      </w:pPr>
    </w:p>
    <w:p w14:paraId="78D948A9" w14:textId="77777777" w:rsidR="00A01200" w:rsidRDefault="00B30042">
      <w:pPr>
        <w:pStyle w:val="a3"/>
        <w:spacing w:before="1"/>
      </w:pPr>
      <w:r>
        <w:t>Г) 8</w:t>
      </w:r>
    </w:p>
    <w:p w14:paraId="42C56A70" w14:textId="77777777" w:rsidR="00A01200" w:rsidRDefault="00A01200">
      <w:pPr>
        <w:pStyle w:val="a3"/>
        <w:spacing w:before="6"/>
        <w:ind w:left="0"/>
        <w:rPr>
          <w:sz w:val="21"/>
        </w:rPr>
      </w:pPr>
    </w:p>
    <w:p w14:paraId="2A912C05" w14:textId="77777777" w:rsidR="00A01200" w:rsidRDefault="00B30042">
      <w:pPr>
        <w:pStyle w:val="1"/>
        <w:tabs>
          <w:tab w:val="left" w:pos="7732"/>
        </w:tabs>
        <w:spacing w:line="276" w:lineRule="auto"/>
        <w:ind w:right="180"/>
      </w:pPr>
      <w:r>
        <w:t>2402. [T020172] ПЛАНОВАЯ ГОСПИТАЛИЗАЦИЯ ДЛЯ ПРОВЕДЕНИЯ ПОЛНОГО ОБСЛЕДОВАНИЯ И КОРРЕКЦИИ ТЕРАПИИ БОЛЬНЫМ ЮВЕНИЛЬНЫМ АРТРИТОМ С СИСТЕМНЫМ</w:t>
      </w:r>
      <w:r>
        <w:rPr>
          <w:spacing w:val="-6"/>
        </w:rPr>
        <w:t xml:space="preserve"> </w:t>
      </w:r>
      <w:r>
        <w:t>НАЧАЛОМ</w:t>
      </w:r>
      <w:r>
        <w:rPr>
          <w:spacing w:val="-1"/>
        </w:rPr>
        <w:t xml:space="preserve"> </w:t>
      </w:r>
      <w:r>
        <w:t>ПРОВОДИТСЯ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РАЗ/РАЗА</w:t>
      </w:r>
      <w:r>
        <w:rPr>
          <w:spacing w:val="-4"/>
        </w:rPr>
        <w:t xml:space="preserve"> </w:t>
      </w:r>
      <w:r>
        <w:t>В</w:t>
      </w:r>
      <w:r>
        <w:rPr>
          <w:w w:val="99"/>
        </w:rPr>
        <w:t xml:space="preserve"> </w:t>
      </w:r>
      <w:r>
        <w:t>ГОД</w:t>
      </w:r>
    </w:p>
    <w:p w14:paraId="1E5293C9" w14:textId="77777777" w:rsidR="00A01200" w:rsidRDefault="00B30042">
      <w:pPr>
        <w:pStyle w:val="a3"/>
        <w:spacing w:before="197"/>
      </w:pPr>
      <w:r>
        <w:t>А) 2</w:t>
      </w:r>
    </w:p>
    <w:p w14:paraId="60FC42E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8A0BE83" w14:textId="77777777" w:rsidR="00A01200" w:rsidRDefault="00B30042">
      <w:pPr>
        <w:pStyle w:val="a3"/>
      </w:pPr>
      <w:r>
        <w:t>Б) 1</w:t>
      </w:r>
    </w:p>
    <w:p w14:paraId="59B992D0" w14:textId="77777777" w:rsidR="00A01200" w:rsidRDefault="00A01200">
      <w:pPr>
        <w:pStyle w:val="a3"/>
        <w:ind w:left="0"/>
        <w:rPr>
          <w:sz w:val="21"/>
        </w:rPr>
      </w:pPr>
    </w:p>
    <w:p w14:paraId="3F420CA1" w14:textId="77777777" w:rsidR="00A01200" w:rsidRDefault="00B30042">
      <w:pPr>
        <w:pStyle w:val="a3"/>
      </w:pPr>
      <w:r>
        <w:t>В) 3</w:t>
      </w:r>
    </w:p>
    <w:p w14:paraId="63EB58DF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56BD61CA" w14:textId="77777777" w:rsidR="00A01200" w:rsidRDefault="00B30042">
      <w:pPr>
        <w:pStyle w:val="a3"/>
      </w:pPr>
      <w:r>
        <w:t>Г) 4</w:t>
      </w:r>
    </w:p>
    <w:p w14:paraId="3A5D691C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C963223" w14:textId="77777777" w:rsidR="00A01200" w:rsidRDefault="00B30042">
      <w:pPr>
        <w:pStyle w:val="1"/>
        <w:spacing w:before="73" w:line="278" w:lineRule="auto"/>
        <w:ind w:right="484"/>
      </w:pPr>
      <w:r>
        <w:t>2403. [T020175] ПРИ НАПРАВЛЕНИИ РЕБЕНКА С ВРОЖДЕННЫМ ПОРОКОМ СЕРДЦА НА МЕДИКО-СОЦИАЛЬНУЮ ЭКСПЕРТИЗУ НЕОБХОДИМЫ</w:t>
      </w:r>
    </w:p>
    <w:p w14:paraId="190E2FD3" w14:textId="77777777" w:rsidR="00A01200" w:rsidRDefault="00B30042">
      <w:pPr>
        <w:pStyle w:val="a3"/>
        <w:spacing w:before="192" w:line="278" w:lineRule="auto"/>
        <w:ind w:right="977"/>
      </w:pPr>
      <w:r>
        <w:t>А) заключение детского врача-кардиолога, результаты электрокардиографии, эхокардиографии</w:t>
      </w:r>
    </w:p>
    <w:p w14:paraId="504D7397" w14:textId="77777777" w:rsidR="00A01200" w:rsidRDefault="00B30042">
      <w:pPr>
        <w:pStyle w:val="a3"/>
        <w:spacing w:before="197"/>
      </w:pPr>
      <w:r>
        <w:t>Б) заключение врача-педиатра, результат гемограммы</w:t>
      </w:r>
    </w:p>
    <w:p w14:paraId="46583BB3" w14:textId="77777777" w:rsidR="00A01200" w:rsidRDefault="00A01200">
      <w:pPr>
        <w:pStyle w:val="a3"/>
        <w:ind w:left="0"/>
        <w:rPr>
          <w:sz w:val="21"/>
        </w:rPr>
      </w:pPr>
    </w:p>
    <w:p w14:paraId="41F725AF" w14:textId="77777777" w:rsidR="00A01200" w:rsidRDefault="00B30042">
      <w:pPr>
        <w:pStyle w:val="a3"/>
        <w:spacing w:line="276" w:lineRule="auto"/>
        <w:ind w:right="973"/>
      </w:pPr>
      <w:r>
        <w:t>В) з</w:t>
      </w:r>
      <w:r>
        <w:t>аключение врача-педиатра, результаты электрокардиографии, результаты ультразвукового исследования органов брюшной полости</w:t>
      </w:r>
    </w:p>
    <w:p w14:paraId="416D7461" w14:textId="77777777" w:rsidR="00A01200" w:rsidRDefault="00B30042">
      <w:pPr>
        <w:pStyle w:val="a3"/>
        <w:spacing w:before="202"/>
      </w:pPr>
      <w:r>
        <w:t>Г) заключение детского врача-кардиолога, результаты гемограммы</w:t>
      </w:r>
    </w:p>
    <w:p w14:paraId="1F1683DC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3DCD4180" w14:textId="77777777" w:rsidR="00A01200" w:rsidRDefault="00B30042">
      <w:pPr>
        <w:pStyle w:val="1"/>
        <w:spacing w:line="276" w:lineRule="auto"/>
        <w:ind w:right="470"/>
      </w:pPr>
      <w:r>
        <w:t>2404. [T020176] ПРЕДПОЧТИТЕЛЬНЫМ МЕТОДОМ РЕАБИЛИТАЦИИ ПАЦИЕНТОВ С БРОН</w:t>
      </w:r>
      <w:r>
        <w:t>ХИАЛЬНОЙ АСТМОЙ В МЕЖПРИСТУПНЫЙ ПЕРИОД ЯВЛЯЕТСЯ</w:t>
      </w:r>
    </w:p>
    <w:p w14:paraId="06569648" w14:textId="77777777" w:rsidR="00A01200" w:rsidRDefault="00B30042">
      <w:pPr>
        <w:pStyle w:val="a3"/>
        <w:spacing w:before="195" w:line="451" w:lineRule="auto"/>
        <w:ind w:right="6724"/>
      </w:pPr>
      <w:r>
        <w:t>А)  климатотерапия Б) дарсонвализация В) аэрофитотерапия Г) электросонтерапия</w:t>
      </w:r>
    </w:p>
    <w:p w14:paraId="42D00646" w14:textId="77777777" w:rsidR="00A01200" w:rsidRDefault="00B30042">
      <w:pPr>
        <w:pStyle w:val="1"/>
        <w:spacing w:before="11" w:line="276" w:lineRule="auto"/>
        <w:ind w:right="287"/>
      </w:pPr>
      <w:r>
        <w:t>2405. [T020178] РЕБЕНКА, СТРАДАЮЩЕГО БРОНХИАЛЬНОЙ АСТМОЙ, НА МЕДИКО-СОЦИАЛЬНУЮ ЭКСПЕРТИЗУ УЧРЕЖДЕНИЕ ЗДРАВООХРАНЕНИЯ (ВРАЧ-ПЕДИАТР</w:t>
      </w:r>
      <w:r>
        <w:t>, ПУЛЬМОНОЛОГ, АЛЛЕРГОЛОГ)</w:t>
      </w:r>
    </w:p>
    <w:p w14:paraId="418D7529" w14:textId="77777777" w:rsidR="00A01200" w:rsidRDefault="00B30042">
      <w:pPr>
        <w:pStyle w:val="a3"/>
        <w:spacing w:before="195" w:line="278" w:lineRule="auto"/>
        <w:ind w:right="618"/>
      </w:pPr>
      <w:r>
        <w:t>А) направляет при наличии у него данных, подтверждающих стойкое нарушение функций организма, обусловленное бронхиальной астмой</w:t>
      </w:r>
    </w:p>
    <w:p w14:paraId="6AD4758B" w14:textId="77777777" w:rsidR="00A01200" w:rsidRDefault="00B30042">
      <w:pPr>
        <w:pStyle w:val="a3"/>
        <w:spacing w:before="197" w:line="451" w:lineRule="auto"/>
        <w:ind w:right="528"/>
      </w:pPr>
      <w:r>
        <w:t xml:space="preserve">Б) направляет при наличии у него тяжелой персистирующей бронхиальной астмы В) направляет, поскольку у </w:t>
      </w:r>
      <w:r>
        <w:t>него поставлен диагноз «бронхиальная астма»</w:t>
      </w:r>
    </w:p>
    <w:p w14:paraId="73AE328E" w14:textId="77777777" w:rsidR="00A01200" w:rsidRDefault="00B30042">
      <w:pPr>
        <w:pStyle w:val="a3"/>
        <w:spacing w:before="6" w:line="278" w:lineRule="auto"/>
        <w:ind w:right="848"/>
      </w:pPr>
      <w:r>
        <w:t>Г) не направляет, так как бронхиальная астма не приводит к развитию стойких нарушений функций организма у детей</w:t>
      </w:r>
    </w:p>
    <w:p w14:paraId="7CD66280" w14:textId="77777777" w:rsidR="00A01200" w:rsidRDefault="00B30042">
      <w:pPr>
        <w:pStyle w:val="1"/>
        <w:spacing w:before="201"/>
      </w:pPr>
      <w:r>
        <w:t>2406. [T020179] САНАТОРНО-КУРОРТНОЕ ЛЕЧЕНИЕ ПОКАЗАНО ДЕТЯМ</w:t>
      </w:r>
    </w:p>
    <w:p w14:paraId="478DBE83" w14:textId="77777777" w:rsidR="00A01200" w:rsidRDefault="00A01200">
      <w:pPr>
        <w:pStyle w:val="a3"/>
        <w:spacing w:before="6"/>
        <w:ind w:left="0"/>
        <w:rPr>
          <w:b/>
          <w:sz w:val="20"/>
        </w:rPr>
      </w:pPr>
    </w:p>
    <w:p w14:paraId="23D284BA" w14:textId="77777777" w:rsidR="00A01200" w:rsidRDefault="00B30042">
      <w:pPr>
        <w:pStyle w:val="a3"/>
        <w:spacing w:before="1" w:line="276" w:lineRule="auto"/>
        <w:ind w:right="759"/>
      </w:pPr>
      <w:r>
        <w:t>А) с легким и среднетяжелым течением бронхиальной астмы в межприступный период заболевания</w:t>
      </w:r>
    </w:p>
    <w:p w14:paraId="5E3AA4F1" w14:textId="77777777" w:rsidR="00A01200" w:rsidRDefault="00B30042">
      <w:pPr>
        <w:pStyle w:val="a3"/>
        <w:spacing w:before="202" w:line="276" w:lineRule="auto"/>
        <w:ind w:right="1019"/>
      </w:pPr>
      <w:r>
        <w:t>Б) с легким и среднетяжелым течением бронхиальной астмы в любой период заболевания</w:t>
      </w:r>
    </w:p>
    <w:p w14:paraId="0AD6956F" w14:textId="77777777" w:rsidR="00A01200" w:rsidRDefault="00B30042">
      <w:pPr>
        <w:pStyle w:val="a3"/>
        <w:spacing w:before="200" w:line="451" w:lineRule="auto"/>
        <w:ind w:right="4345"/>
      </w:pPr>
      <w:r>
        <w:t>В) с тяжелым течением бронхиальной астмы Г) всем, страдающим бронхиальной астмой</w:t>
      </w:r>
    </w:p>
    <w:p w14:paraId="652F7BAB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9A83FBC" w14:textId="77777777" w:rsidR="00A01200" w:rsidRDefault="00B30042">
      <w:pPr>
        <w:pStyle w:val="1"/>
        <w:spacing w:before="73" w:line="278" w:lineRule="auto"/>
        <w:ind w:right="420"/>
      </w:pPr>
      <w:r>
        <w:t>2407. [T020180] РЕБЕНКУ И ЕГО СЕМЬЕ ПРИ ДИАГНОСТИРОВАНИИ У НЕГО БРОНХИАЛЬНОЙ АСТМЫ ВРАЧ ДОЛЖЕН РЕКОМЕНДОВАТЬ</w:t>
      </w:r>
    </w:p>
    <w:p w14:paraId="76A20FB9" w14:textId="77777777" w:rsidR="00A01200" w:rsidRDefault="00B30042">
      <w:pPr>
        <w:pStyle w:val="a3"/>
        <w:spacing w:before="192" w:line="451" w:lineRule="auto"/>
        <w:ind w:right="6100"/>
      </w:pPr>
      <w:r>
        <w:t>А) посещение астма-школы Б) обучение на дому</w:t>
      </w:r>
    </w:p>
    <w:p w14:paraId="424212C9" w14:textId="77777777" w:rsidR="00A01200" w:rsidRDefault="00B30042">
      <w:pPr>
        <w:pStyle w:val="a3"/>
        <w:spacing w:before="6" w:line="451" w:lineRule="auto"/>
        <w:ind w:right="4670"/>
      </w:pPr>
      <w:r>
        <w:t>В) исключение всех физических нагрузок Г) смену места жительства</w:t>
      </w:r>
    </w:p>
    <w:p w14:paraId="7BD7761E" w14:textId="77777777" w:rsidR="00A01200" w:rsidRDefault="00B30042">
      <w:pPr>
        <w:pStyle w:val="1"/>
        <w:tabs>
          <w:tab w:val="left" w:pos="2530"/>
        </w:tabs>
        <w:spacing w:before="13" w:line="276" w:lineRule="auto"/>
        <w:ind w:right="193"/>
      </w:pPr>
      <w:r>
        <w:t>2408. [T020185] НАИ</w:t>
      </w:r>
      <w:r>
        <w:t>БОЛЕЕ ЧАСТЫМ ВИДОМ ПРОТЕИНУРИИ У ПОДРОСТКОВ ЯВЛЯЕТСЯ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ПРОТЕИНУРИЯ</w:t>
      </w:r>
    </w:p>
    <w:p w14:paraId="13DB5995" w14:textId="77777777" w:rsidR="00A01200" w:rsidRDefault="00B30042">
      <w:pPr>
        <w:pStyle w:val="a3"/>
        <w:spacing w:before="195" w:line="451" w:lineRule="auto"/>
        <w:ind w:right="6952"/>
      </w:pPr>
      <w:r>
        <w:t>А) ортостатическая Б) алиментарная</w:t>
      </w:r>
    </w:p>
    <w:p w14:paraId="61086632" w14:textId="77777777" w:rsidR="00A01200" w:rsidRDefault="00B30042">
      <w:pPr>
        <w:pStyle w:val="a3"/>
        <w:spacing w:before="8" w:line="448" w:lineRule="auto"/>
        <w:ind w:right="6919"/>
      </w:pPr>
      <w:r>
        <w:t>В) нефротическая Г) персистирующая</w:t>
      </w:r>
    </w:p>
    <w:p w14:paraId="1A45676E" w14:textId="77777777" w:rsidR="00A01200" w:rsidRDefault="00B30042">
      <w:pPr>
        <w:pStyle w:val="1"/>
        <w:spacing w:before="16" w:line="276" w:lineRule="auto"/>
        <w:ind w:right="1428"/>
      </w:pPr>
      <w:r>
        <w:t>2409. [T020189] НАБЛЮДЕНИЕ ЗА РЕБЕНКОМ ПРИ ТРАНЗИТОРНОЙ ГЕМАТУРИИ ПРОДОЛЖАЕТСЯ В ТЕЧЕНИЕ (ГОД)</w:t>
      </w:r>
    </w:p>
    <w:p w14:paraId="739DA393" w14:textId="77777777" w:rsidR="00A01200" w:rsidRDefault="00B30042">
      <w:pPr>
        <w:pStyle w:val="a3"/>
        <w:spacing w:before="198"/>
      </w:pPr>
      <w:r>
        <w:t>А) 1</w:t>
      </w:r>
    </w:p>
    <w:p w14:paraId="01993C9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EB5F578" w14:textId="77777777" w:rsidR="00A01200" w:rsidRDefault="00B30042">
      <w:pPr>
        <w:pStyle w:val="a3"/>
        <w:spacing w:before="1"/>
      </w:pPr>
      <w:r>
        <w:t>Б) 3</w:t>
      </w:r>
    </w:p>
    <w:p w14:paraId="5596F886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1BC922B2" w14:textId="77777777" w:rsidR="00A01200" w:rsidRDefault="00B30042">
      <w:pPr>
        <w:pStyle w:val="a3"/>
      </w:pPr>
      <w:r>
        <w:t>В) 5</w:t>
      </w:r>
    </w:p>
    <w:p w14:paraId="0E44BD5D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E21632F" w14:textId="77777777" w:rsidR="00A01200" w:rsidRDefault="00B30042">
      <w:pPr>
        <w:pStyle w:val="a3"/>
      </w:pPr>
      <w:r>
        <w:t>Г) 7</w:t>
      </w:r>
    </w:p>
    <w:p w14:paraId="61E7107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86E7705" w14:textId="77777777" w:rsidR="00A01200" w:rsidRDefault="00B30042">
      <w:pPr>
        <w:pStyle w:val="1"/>
        <w:tabs>
          <w:tab w:val="left" w:pos="4513"/>
        </w:tabs>
        <w:spacing w:line="259" w:lineRule="auto"/>
        <w:ind w:right="291"/>
        <w:rPr>
          <w:sz w:val="16"/>
        </w:rPr>
      </w:pPr>
      <w:r>
        <w:t>2410. [T020190] НОРМАЛЬНЫМИ ПОКАЗАТЕЛЯМИ СКОРОСТИ КЛУБОЧКОВОЙ ФИЛЬТРАЦИИ ПО ЭНДОГЕННОМУ КРЕАТИНИНУ У ДЕТЕЙ СТАРШЕ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ЯВЛЯЮТСЯ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МЛ/МИН/1</w:t>
      </w:r>
      <w:r>
        <w:t>,73 М</w:t>
      </w:r>
      <w:r>
        <w:rPr>
          <w:position w:val="11"/>
          <w:sz w:val="16"/>
        </w:rPr>
        <w:t>2</w:t>
      </w:r>
    </w:p>
    <w:p w14:paraId="40D8EEF5" w14:textId="77777777" w:rsidR="00A01200" w:rsidRDefault="00B30042">
      <w:pPr>
        <w:pStyle w:val="a3"/>
        <w:spacing w:before="213" w:line="451" w:lineRule="auto"/>
        <w:ind w:right="7866"/>
      </w:pPr>
      <w:r>
        <w:t>А) 80-120 Б) 60-70 В) 130-150 Г)</w:t>
      </w:r>
      <w:r>
        <w:rPr>
          <w:spacing w:val="-3"/>
        </w:rPr>
        <w:t xml:space="preserve"> </w:t>
      </w:r>
      <w:r>
        <w:t>30-40</w:t>
      </w:r>
    </w:p>
    <w:p w14:paraId="5D53F575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8FC7C24" w14:textId="77777777" w:rsidR="00A01200" w:rsidRDefault="00B30042">
      <w:pPr>
        <w:pStyle w:val="1"/>
        <w:spacing w:before="73" w:line="278" w:lineRule="auto"/>
        <w:ind w:right="923"/>
      </w:pPr>
      <w:r>
        <w:t>2411. [T020192] ДЛЯ ПРОФИЛАКТИКИ РЕЦИДИВОВ НЕФРОТИЧЕСКОГО СИНДРОМА НЕОХОДИМО КОНТРОЛИРОВАТЬ</w:t>
      </w:r>
    </w:p>
    <w:p w14:paraId="09336DD6" w14:textId="77777777" w:rsidR="00A01200" w:rsidRDefault="00B30042">
      <w:pPr>
        <w:pStyle w:val="a3"/>
        <w:spacing w:before="192"/>
      </w:pPr>
      <w:r>
        <w:t>А) белок в моче</w:t>
      </w:r>
    </w:p>
    <w:p w14:paraId="15096EDB" w14:textId="77777777" w:rsidR="00A01200" w:rsidRDefault="00A01200">
      <w:pPr>
        <w:pStyle w:val="a3"/>
        <w:ind w:left="0"/>
        <w:rPr>
          <w:sz w:val="21"/>
        </w:rPr>
      </w:pPr>
    </w:p>
    <w:p w14:paraId="25EE7F4F" w14:textId="77777777" w:rsidR="00A01200" w:rsidRDefault="00B30042">
      <w:pPr>
        <w:pStyle w:val="a3"/>
        <w:spacing w:line="448" w:lineRule="auto"/>
        <w:ind w:right="6719"/>
      </w:pPr>
      <w:r>
        <w:t>Б) эритроциты в моче В) бактериурию</w:t>
      </w:r>
    </w:p>
    <w:p w14:paraId="4996B292" w14:textId="77777777" w:rsidR="00A01200" w:rsidRDefault="00B30042">
      <w:pPr>
        <w:pStyle w:val="a3"/>
        <w:spacing w:before="10"/>
      </w:pPr>
      <w:r>
        <w:t>Г) лейкоциты в моче</w:t>
      </w:r>
    </w:p>
    <w:p w14:paraId="354D5FB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45D8655" w14:textId="77777777" w:rsidR="00A01200" w:rsidRDefault="00B30042">
      <w:pPr>
        <w:pStyle w:val="1"/>
        <w:tabs>
          <w:tab w:val="left" w:pos="5574"/>
        </w:tabs>
        <w:spacing w:line="276" w:lineRule="auto"/>
        <w:ind w:right="755"/>
      </w:pPr>
      <w:r>
        <w:t>2412. [T020193] ПОСЛЕ ОСТРОГО ПЕРИКАРДИТА В ТЕЧЕНИЕ 6 МЕСЯЦЕВ ДЕТИ НАБЛЮДАЮТСЯ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ПАЦИЕНТЫ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_ ГРУППЫ</w:t>
      </w:r>
      <w:r>
        <w:rPr>
          <w:spacing w:val="-4"/>
        </w:rPr>
        <w:t xml:space="preserve"> </w:t>
      </w:r>
      <w:r>
        <w:t>ЗДОРОВЬЯ</w:t>
      </w:r>
    </w:p>
    <w:p w14:paraId="42F75414" w14:textId="77777777" w:rsidR="00A01200" w:rsidRDefault="00B30042">
      <w:pPr>
        <w:pStyle w:val="a3"/>
        <w:spacing w:before="195"/>
      </w:pPr>
      <w:r>
        <w:t>А) IV</w:t>
      </w:r>
    </w:p>
    <w:p w14:paraId="25615E01" w14:textId="77777777" w:rsidR="00A01200" w:rsidRDefault="00A01200">
      <w:pPr>
        <w:pStyle w:val="a3"/>
        <w:ind w:left="0"/>
        <w:rPr>
          <w:sz w:val="21"/>
        </w:rPr>
      </w:pPr>
    </w:p>
    <w:p w14:paraId="236024EE" w14:textId="77777777" w:rsidR="00A01200" w:rsidRDefault="00B30042">
      <w:pPr>
        <w:pStyle w:val="a3"/>
        <w:spacing w:line="448" w:lineRule="auto"/>
        <w:ind w:right="8430"/>
      </w:pPr>
      <w:r>
        <w:t>Б) I В) II Г) III</w:t>
      </w:r>
    </w:p>
    <w:p w14:paraId="3A758CC3" w14:textId="77777777" w:rsidR="00A01200" w:rsidRDefault="00B30042">
      <w:pPr>
        <w:pStyle w:val="1"/>
        <w:spacing w:before="15" w:line="276" w:lineRule="auto"/>
        <w:ind w:right="445"/>
      </w:pPr>
      <w:r>
        <w:t>2413. [T020194] ДИСПАНСЕРНОЕ НАБЛЮДЕНИЕ ЗА ДЕТЬМИ И ПОДРОСТКАМИ, ПЕРЕНЕСШИМИ ОСТРЫЙ МИОКАРДИТ, ПРОВОДИТСЯ В ТЕЧЕНИЕ</w:t>
      </w:r>
    </w:p>
    <w:p w14:paraId="4AA5E78F" w14:textId="77777777" w:rsidR="00A01200" w:rsidRDefault="00B30042">
      <w:pPr>
        <w:pStyle w:val="a3"/>
        <w:spacing w:before="197" w:line="448" w:lineRule="auto"/>
        <w:ind w:right="7984"/>
      </w:pPr>
      <w:r>
        <w:t>А) 3</w:t>
      </w:r>
      <w:r>
        <w:t xml:space="preserve"> лет Б) ½ года В) 1 года Г) 5 лет</w:t>
      </w:r>
    </w:p>
    <w:p w14:paraId="59B1472B" w14:textId="77777777" w:rsidR="00A01200" w:rsidRDefault="00B30042">
      <w:pPr>
        <w:pStyle w:val="1"/>
        <w:spacing w:before="16" w:line="276" w:lineRule="auto"/>
        <w:ind w:right="256"/>
      </w:pPr>
      <w:r>
        <w:t>2414. [T020196] ПРОВЕДЕНИЕ УЛЬТРАЗВУКОВОГО ИССЛЕДОВАНИЯ СЕРДЦА ПРИ ПРОФИЛАКТИЧЕСКОМ ОСМОТРЕ ПОКАЗАНО В ВОЗРАСТЕ (МЕС.)</w:t>
      </w:r>
    </w:p>
    <w:p w14:paraId="01041DE2" w14:textId="77777777" w:rsidR="00A01200" w:rsidRDefault="00B30042">
      <w:pPr>
        <w:pStyle w:val="a3"/>
        <w:spacing w:before="198"/>
      </w:pPr>
      <w:r>
        <w:t>А) 1</w:t>
      </w:r>
    </w:p>
    <w:p w14:paraId="15FB11B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BE440B3" w14:textId="77777777" w:rsidR="00A01200" w:rsidRDefault="00B30042">
      <w:pPr>
        <w:pStyle w:val="a3"/>
      </w:pPr>
      <w:r>
        <w:t>Б) 3</w:t>
      </w:r>
    </w:p>
    <w:p w14:paraId="5E92EB7B" w14:textId="77777777" w:rsidR="00A01200" w:rsidRDefault="00A01200">
      <w:pPr>
        <w:pStyle w:val="a3"/>
        <w:ind w:left="0"/>
        <w:rPr>
          <w:sz w:val="21"/>
        </w:rPr>
      </w:pPr>
    </w:p>
    <w:p w14:paraId="4560A4C0" w14:textId="77777777" w:rsidR="00A01200" w:rsidRDefault="00B30042">
      <w:pPr>
        <w:pStyle w:val="a3"/>
        <w:spacing w:line="451" w:lineRule="auto"/>
        <w:ind w:right="8430"/>
      </w:pPr>
      <w:r>
        <w:t>В) 6 Г) 12</w:t>
      </w:r>
    </w:p>
    <w:p w14:paraId="279D3623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532B521" w14:textId="77777777" w:rsidR="00A01200" w:rsidRDefault="00B30042">
      <w:pPr>
        <w:pStyle w:val="1"/>
        <w:tabs>
          <w:tab w:val="left" w:pos="5464"/>
        </w:tabs>
        <w:spacing w:before="73" w:line="278" w:lineRule="auto"/>
        <w:ind w:right="860"/>
      </w:pPr>
      <w:r>
        <w:t>2415. [T020202] РЕБЁНОК С ЖЕЛЕЗОДЕФИЦИТНОЙ АНЕМИЕЙ СРЕДНЕЙ СТЕПЕНИ ТЯЖЕСТИ</w:t>
      </w:r>
      <w:r>
        <w:rPr>
          <w:spacing w:val="-3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ГРУППЕ</w:t>
      </w:r>
      <w:r>
        <w:rPr>
          <w:spacing w:val="-3"/>
        </w:rPr>
        <w:t xml:space="preserve"> </w:t>
      </w:r>
      <w:r>
        <w:t>ЗДОРОВЬЯ</w:t>
      </w:r>
    </w:p>
    <w:p w14:paraId="155B99B8" w14:textId="77777777" w:rsidR="00A01200" w:rsidRDefault="00B30042">
      <w:pPr>
        <w:pStyle w:val="a3"/>
        <w:spacing w:before="192"/>
      </w:pPr>
      <w:r>
        <w:t>А) III</w:t>
      </w:r>
    </w:p>
    <w:p w14:paraId="7624DC71" w14:textId="77777777" w:rsidR="00A01200" w:rsidRDefault="00A01200">
      <w:pPr>
        <w:pStyle w:val="a3"/>
        <w:ind w:left="0"/>
        <w:rPr>
          <w:sz w:val="21"/>
        </w:rPr>
      </w:pPr>
    </w:p>
    <w:p w14:paraId="7F29C884" w14:textId="77777777" w:rsidR="00A01200" w:rsidRDefault="00B30042">
      <w:pPr>
        <w:pStyle w:val="a3"/>
        <w:spacing w:line="448" w:lineRule="auto"/>
        <w:ind w:right="8417"/>
      </w:pPr>
      <w:r>
        <w:t>Б) I В) II Г) IV</w:t>
      </w:r>
    </w:p>
    <w:p w14:paraId="00FE7EB2" w14:textId="77777777" w:rsidR="00A01200" w:rsidRDefault="00B30042">
      <w:pPr>
        <w:pStyle w:val="1"/>
        <w:tabs>
          <w:tab w:val="left" w:pos="5305"/>
        </w:tabs>
        <w:spacing w:before="15" w:line="276" w:lineRule="auto"/>
        <w:ind w:right="1879"/>
      </w:pPr>
      <w:r>
        <w:t>2416. [T020203] РЕБЕНОК С ДЕФЕКТОМ МЕЖЖЕЛУДОЧКОВОЙ ПЕРЕГОРОДКИ ПРИ ОТСУТСТВИИ НЕДОСТАТОЧНОСТИ КРОВООБРАЩЕНИЯ</w:t>
      </w:r>
      <w:r>
        <w:rPr>
          <w:spacing w:val="-2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ГРУПП</w:t>
      </w:r>
      <w:r>
        <w:t>Е</w:t>
      </w:r>
      <w:r>
        <w:rPr>
          <w:spacing w:val="-4"/>
        </w:rPr>
        <w:t xml:space="preserve"> </w:t>
      </w:r>
      <w:r>
        <w:t>ЗДОРОВЬЯ</w:t>
      </w:r>
    </w:p>
    <w:p w14:paraId="3E4F2730" w14:textId="77777777" w:rsidR="00A01200" w:rsidRDefault="00B30042">
      <w:pPr>
        <w:pStyle w:val="a3"/>
        <w:spacing w:before="197"/>
      </w:pPr>
      <w:r>
        <w:t>А) III</w:t>
      </w:r>
    </w:p>
    <w:p w14:paraId="7D9F42F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1D7E912" w14:textId="77777777" w:rsidR="00A01200" w:rsidRDefault="00B30042">
      <w:pPr>
        <w:pStyle w:val="a3"/>
        <w:spacing w:line="448" w:lineRule="auto"/>
        <w:ind w:right="8417"/>
      </w:pPr>
      <w:r>
        <w:t>Б) I В) II Г) IV</w:t>
      </w:r>
    </w:p>
    <w:p w14:paraId="3315495B" w14:textId="77777777" w:rsidR="00A01200" w:rsidRDefault="00B30042">
      <w:pPr>
        <w:pStyle w:val="1"/>
        <w:spacing w:before="15" w:line="276" w:lineRule="auto"/>
        <w:ind w:right="298"/>
      </w:pPr>
      <w:r>
        <w:t>2417. [T020204] ДЛЯ ПРОФИЛАКТИКИ ИНТЕЛЛЕКТУАЛЬНОГО ДЕФИЦИТА У ДЕТЕЙ С ФЕНИЛКЕТОНУРИЕЙ ИЗ РАЦИОНА НЕОБХОДИМО ИСКЛЮЧИТЬ ПРОДУКТЫ</w:t>
      </w:r>
    </w:p>
    <w:p w14:paraId="52ABFE86" w14:textId="77777777" w:rsidR="00A01200" w:rsidRDefault="00B30042">
      <w:pPr>
        <w:pStyle w:val="a3"/>
        <w:spacing w:before="197" w:line="451" w:lineRule="auto"/>
        <w:ind w:right="2692"/>
      </w:pPr>
      <w:r>
        <w:t>А) животного происхождения с высоким содержанием белка Б) богатые простыми углеводами</w:t>
      </w:r>
    </w:p>
    <w:p w14:paraId="2B504C0C" w14:textId="77777777" w:rsidR="00A01200" w:rsidRDefault="00B30042">
      <w:pPr>
        <w:pStyle w:val="a3"/>
        <w:spacing w:before="6" w:line="451" w:lineRule="auto"/>
        <w:ind w:right="5440"/>
      </w:pPr>
      <w:r>
        <w:t>В) бога</w:t>
      </w:r>
      <w:r>
        <w:t>тые сложными углеводами Г) глютенсодержащие</w:t>
      </w:r>
    </w:p>
    <w:p w14:paraId="42823B61" w14:textId="77777777" w:rsidR="00A01200" w:rsidRDefault="00B30042">
      <w:pPr>
        <w:pStyle w:val="1"/>
        <w:spacing w:before="11" w:line="278" w:lineRule="auto"/>
        <w:ind w:right="1990"/>
      </w:pPr>
      <w:r>
        <w:t>2418. [T020205] ДЕТЯМ С ПЕРВИЧНЫМ ИММУНОДЕФИЦИТОМ ПРОТИВОПОКАЗАНА ВАКЦИНАЦИЯ</w:t>
      </w:r>
    </w:p>
    <w:p w14:paraId="192CDBF8" w14:textId="77777777" w:rsidR="00A01200" w:rsidRDefault="00B30042">
      <w:pPr>
        <w:pStyle w:val="a3"/>
        <w:spacing w:before="192"/>
      </w:pPr>
      <w:r>
        <w:t>А) живыми вакцинами</w:t>
      </w:r>
    </w:p>
    <w:p w14:paraId="68FF89DD" w14:textId="77777777" w:rsidR="00A01200" w:rsidRDefault="00A01200">
      <w:pPr>
        <w:pStyle w:val="a3"/>
        <w:ind w:left="0"/>
        <w:rPr>
          <w:sz w:val="21"/>
        </w:rPr>
      </w:pPr>
    </w:p>
    <w:p w14:paraId="2E58DC25" w14:textId="77777777" w:rsidR="00A01200" w:rsidRDefault="00B30042">
      <w:pPr>
        <w:pStyle w:val="a3"/>
        <w:spacing w:line="448" w:lineRule="auto"/>
        <w:ind w:right="5590"/>
        <w:jc w:val="both"/>
      </w:pPr>
      <w:r>
        <w:t>Б) корпускулярными вакцинами В) рекомбинантными вакцинами Г) анатоксинами</w:t>
      </w:r>
    </w:p>
    <w:p w14:paraId="220250C2" w14:textId="77777777" w:rsidR="00A01200" w:rsidRDefault="00A01200">
      <w:pPr>
        <w:spacing w:line="448" w:lineRule="auto"/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DE0E9BC" w14:textId="77777777" w:rsidR="00A01200" w:rsidRDefault="00B30042">
      <w:pPr>
        <w:pStyle w:val="1"/>
        <w:spacing w:before="73" w:line="278" w:lineRule="auto"/>
        <w:ind w:right="692"/>
      </w:pPr>
      <w:r>
        <w:t>2419. [T020207] ОСНОВУ ТРЕТИЧНОЙ ПРОФИЛАКТИКИ БРОНХИАЛЬНОЙ АСТМЫ СОСТАВЛЯЮТ МЕРОПРИЯТИЯ, НАПРАВЛЕННЫЕ НА</w:t>
      </w:r>
    </w:p>
    <w:p w14:paraId="4873A12C" w14:textId="77777777" w:rsidR="00A01200" w:rsidRDefault="00B30042">
      <w:pPr>
        <w:pStyle w:val="a3"/>
        <w:spacing w:before="192"/>
      </w:pPr>
      <w:r>
        <w:t>А) устранение контакта со значимыми аллергенами</w:t>
      </w:r>
    </w:p>
    <w:p w14:paraId="16FAE097" w14:textId="77777777" w:rsidR="00A01200" w:rsidRDefault="00A01200">
      <w:pPr>
        <w:pStyle w:val="a3"/>
        <w:ind w:left="0"/>
        <w:rPr>
          <w:sz w:val="21"/>
        </w:rPr>
      </w:pPr>
    </w:p>
    <w:p w14:paraId="3186BEE6" w14:textId="77777777" w:rsidR="00A01200" w:rsidRDefault="00B30042">
      <w:pPr>
        <w:pStyle w:val="a3"/>
      </w:pPr>
      <w:r>
        <w:t>Б) предотвращение развития аллергической сенсибилизации</w:t>
      </w:r>
    </w:p>
    <w:p w14:paraId="1956405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CEE3733" w14:textId="77777777" w:rsidR="00A01200" w:rsidRDefault="00B30042">
      <w:pPr>
        <w:pStyle w:val="a3"/>
        <w:spacing w:line="278" w:lineRule="auto"/>
        <w:ind w:right="1535"/>
      </w:pPr>
      <w:r>
        <w:t xml:space="preserve">В) исключение воздействия табачного дыма как </w:t>
      </w:r>
      <w:r>
        <w:t>в пренатальном, так и в постнатальном периодах</w:t>
      </w:r>
    </w:p>
    <w:p w14:paraId="79C855D9" w14:textId="77777777" w:rsidR="00A01200" w:rsidRDefault="00B30042">
      <w:pPr>
        <w:pStyle w:val="a3"/>
        <w:spacing w:before="197"/>
      </w:pPr>
      <w:r>
        <w:t>Г) укрепление иммунитета</w:t>
      </w:r>
    </w:p>
    <w:p w14:paraId="15925A2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A982D81" w14:textId="77777777" w:rsidR="00A01200" w:rsidRDefault="00B30042">
      <w:pPr>
        <w:pStyle w:val="1"/>
      </w:pPr>
      <w:r>
        <w:t>2420. [T020208] ВАКЦИНАЦИЯ ДЕТЕЙ, БОЛЬНЫХ БРОНХИАЛЬНОЙ АСТМОЙ</w:t>
      </w:r>
    </w:p>
    <w:p w14:paraId="2B168A54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1AC5718A" w14:textId="77777777" w:rsidR="00A01200" w:rsidRDefault="00B30042">
      <w:pPr>
        <w:pStyle w:val="a3"/>
      </w:pPr>
      <w:r>
        <w:t>А) проводится по индивидуальному плану только в периоды стойкой ремиссии</w:t>
      </w:r>
    </w:p>
    <w:p w14:paraId="23A17761" w14:textId="77777777" w:rsidR="00A01200" w:rsidRDefault="00A01200">
      <w:pPr>
        <w:pStyle w:val="a3"/>
        <w:ind w:left="0"/>
        <w:rPr>
          <w:sz w:val="21"/>
        </w:rPr>
      </w:pPr>
    </w:p>
    <w:p w14:paraId="046D7937" w14:textId="77777777" w:rsidR="00A01200" w:rsidRDefault="00B30042">
      <w:pPr>
        <w:pStyle w:val="a3"/>
        <w:spacing w:line="276" w:lineRule="auto"/>
        <w:ind w:right="929"/>
      </w:pPr>
      <w:r>
        <w:t>Б) проводится в соответствии с национальным ка</w:t>
      </w:r>
      <w:r>
        <w:t>лендарем профилактических прививок</w:t>
      </w:r>
    </w:p>
    <w:p w14:paraId="76CFF690" w14:textId="77777777" w:rsidR="00A01200" w:rsidRDefault="00B30042">
      <w:pPr>
        <w:pStyle w:val="a3"/>
        <w:spacing w:before="202" w:line="448" w:lineRule="auto"/>
        <w:ind w:right="5054"/>
      </w:pPr>
      <w:r>
        <w:t>В) проводится по желанию родителей Г) не проводится</w:t>
      </w:r>
    </w:p>
    <w:p w14:paraId="2332EC5F" w14:textId="77777777" w:rsidR="00A01200" w:rsidRDefault="00B30042">
      <w:pPr>
        <w:pStyle w:val="1"/>
        <w:tabs>
          <w:tab w:val="left" w:pos="3662"/>
        </w:tabs>
        <w:spacing w:before="16" w:line="276" w:lineRule="auto"/>
        <w:ind w:right="343"/>
      </w:pPr>
      <w:r>
        <w:t>2421. [T020209] ПРИ ДИСПАНСЕРНОМ НАБЛЮДЕНИИ ДЕТЕЙ С ЛЕГКОЙ ИНТЕРМИТТИРУЮЩЕЙ И ЛЕГКОЙ ПЕРСИСТИРУЮЩЕЙ БРОНХИАЛЬНОЙ АСТМОЙ ЧАСТОТА ОСМОТРОВ ВРАЧОМ-ПЕДИАТРОМ УЧАСТКОВЫМ СОСТ</w:t>
      </w:r>
      <w:r>
        <w:t>АВЛЯЕТ 1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(МЕС.)</w:t>
      </w:r>
    </w:p>
    <w:p w14:paraId="73A2CE4D" w14:textId="77777777" w:rsidR="00A01200" w:rsidRDefault="00B30042">
      <w:pPr>
        <w:pStyle w:val="a3"/>
        <w:spacing w:before="195"/>
      </w:pPr>
      <w:r>
        <w:t>А) 3</w:t>
      </w:r>
    </w:p>
    <w:p w14:paraId="47D15F5A" w14:textId="77777777" w:rsidR="00A01200" w:rsidRDefault="00A01200">
      <w:pPr>
        <w:pStyle w:val="a3"/>
        <w:ind w:left="0"/>
        <w:rPr>
          <w:sz w:val="21"/>
        </w:rPr>
      </w:pPr>
    </w:p>
    <w:p w14:paraId="4643D171" w14:textId="77777777" w:rsidR="00A01200" w:rsidRDefault="00B30042">
      <w:pPr>
        <w:pStyle w:val="a3"/>
      </w:pPr>
      <w:r>
        <w:t>Б) 1</w:t>
      </w:r>
    </w:p>
    <w:p w14:paraId="32C6BC6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D36D241" w14:textId="77777777" w:rsidR="00A01200" w:rsidRDefault="00B30042">
      <w:pPr>
        <w:pStyle w:val="a3"/>
      </w:pPr>
      <w:r>
        <w:t>В) 2</w:t>
      </w:r>
    </w:p>
    <w:p w14:paraId="0B2CAD61" w14:textId="77777777" w:rsidR="00A01200" w:rsidRDefault="00A01200">
      <w:pPr>
        <w:pStyle w:val="a3"/>
        <w:ind w:left="0"/>
        <w:rPr>
          <w:sz w:val="21"/>
        </w:rPr>
      </w:pPr>
    </w:p>
    <w:p w14:paraId="4C042AB2" w14:textId="77777777" w:rsidR="00A01200" w:rsidRDefault="00B30042">
      <w:pPr>
        <w:pStyle w:val="a3"/>
      </w:pPr>
      <w:r>
        <w:t>Г) 6</w:t>
      </w:r>
    </w:p>
    <w:p w14:paraId="56E6BAF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C9E85F1" w14:textId="77777777" w:rsidR="00A01200" w:rsidRDefault="00B30042">
      <w:pPr>
        <w:pStyle w:val="1"/>
        <w:spacing w:before="1"/>
      </w:pPr>
      <w:r>
        <w:t>2422. [T020211] ЭНДЕМИЧЕСКИЙ ЗОБ РАЗВИВАЕТСЯ В РЕЗУЛЬТАТЕ</w:t>
      </w:r>
    </w:p>
    <w:p w14:paraId="188558F4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4EB2396B" w14:textId="77777777" w:rsidR="00A01200" w:rsidRDefault="00B30042">
      <w:pPr>
        <w:pStyle w:val="a3"/>
        <w:spacing w:line="451" w:lineRule="auto"/>
        <w:ind w:right="6956"/>
      </w:pPr>
      <w:r>
        <w:t>А) дефицита йода Б) дефицита селена</w:t>
      </w:r>
    </w:p>
    <w:p w14:paraId="2651A13A" w14:textId="77777777" w:rsidR="00A01200" w:rsidRDefault="00B30042">
      <w:pPr>
        <w:pStyle w:val="a3"/>
        <w:spacing w:before="5" w:line="451" w:lineRule="auto"/>
        <w:ind w:right="6766"/>
      </w:pPr>
      <w:r>
        <w:t>В) недостатка железа Г) дефицита кальция</w:t>
      </w:r>
    </w:p>
    <w:p w14:paraId="24A3025E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C9E90E4" w14:textId="77777777" w:rsidR="00A01200" w:rsidRDefault="00B30042">
      <w:pPr>
        <w:pStyle w:val="1"/>
        <w:spacing w:before="73" w:line="278" w:lineRule="auto"/>
        <w:ind w:right="998"/>
      </w:pPr>
      <w:r>
        <w:t>2423. [T020213] НЕКОРРЕГИРУЕМЫМ ЭТИОЛОГИЧЕСКИМ ФАКТОРОМ ОЖИРЕНИЯ У ПОДРОСТКОВ ЯВЛЯЕТСЯ</w:t>
      </w:r>
    </w:p>
    <w:p w14:paraId="0A292BE9" w14:textId="77777777" w:rsidR="00A01200" w:rsidRDefault="00B30042">
      <w:pPr>
        <w:pStyle w:val="a3"/>
        <w:spacing w:before="192" w:line="451" w:lineRule="auto"/>
        <w:ind w:right="5228"/>
      </w:pPr>
      <w:r>
        <w:t>А) отягощенная наследственность Б) особенность пищевого</w:t>
      </w:r>
      <w:r>
        <w:rPr>
          <w:spacing w:val="-10"/>
        </w:rPr>
        <w:t xml:space="preserve"> </w:t>
      </w:r>
      <w:r>
        <w:t>поведения</w:t>
      </w:r>
    </w:p>
    <w:p w14:paraId="68863C25" w14:textId="77777777" w:rsidR="00A01200" w:rsidRDefault="00B30042">
      <w:pPr>
        <w:pStyle w:val="a3"/>
        <w:spacing w:before="6"/>
      </w:pPr>
      <w:r>
        <w:t>В) низкий уровень физической активности</w:t>
      </w:r>
    </w:p>
    <w:p w14:paraId="00BE419E" w14:textId="77777777" w:rsidR="00A01200" w:rsidRDefault="00A01200">
      <w:pPr>
        <w:pStyle w:val="a3"/>
        <w:ind w:left="0"/>
        <w:rPr>
          <w:sz w:val="21"/>
        </w:rPr>
      </w:pPr>
    </w:p>
    <w:p w14:paraId="1DE80CA3" w14:textId="77777777" w:rsidR="00A01200" w:rsidRDefault="00B30042">
      <w:pPr>
        <w:pStyle w:val="a3"/>
        <w:spacing w:before="1"/>
      </w:pPr>
      <w:r>
        <w:t>Г) нарушение баланса между поступлением энергии и ее расходом</w:t>
      </w:r>
    </w:p>
    <w:p w14:paraId="6A39929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DB8C9B6" w14:textId="77777777" w:rsidR="00A01200" w:rsidRDefault="00B30042">
      <w:pPr>
        <w:pStyle w:val="1"/>
        <w:spacing w:line="276" w:lineRule="auto"/>
        <w:ind w:right="669"/>
      </w:pPr>
      <w:r>
        <w:t>2424. [T020214] ДЛЯ КОНСТИТУЦИОНАЛЬНО-ЭКЗОГЕННОГО ОЖИРЕНИЯ ПРЕДРАСПОЛАГАЮЩИМ ФАКТОРОМ ЯВЛЯЕТСЯ</w:t>
      </w:r>
    </w:p>
    <w:p w14:paraId="751F2507" w14:textId="77777777" w:rsidR="00A01200" w:rsidRDefault="00B30042">
      <w:pPr>
        <w:pStyle w:val="a3"/>
        <w:spacing w:before="195" w:line="451" w:lineRule="auto"/>
        <w:ind w:right="4712"/>
      </w:pPr>
      <w:r>
        <w:t>А) наследственная предрасположенность Б) нейроинфекция</w:t>
      </w:r>
    </w:p>
    <w:p w14:paraId="46DC7C8C" w14:textId="77777777" w:rsidR="00A01200" w:rsidRDefault="00B30042">
      <w:pPr>
        <w:pStyle w:val="a3"/>
        <w:spacing w:before="8" w:line="448" w:lineRule="auto"/>
        <w:ind w:right="3799"/>
      </w:pPr>
      <w:r>
        <w:t>В) длительное лечение стероидными препаратами Г) хроническое соматическое заболевание</w:t>
      </w:r>
    </w:p>
    <w:p w14:paraId="13A2DC35" w14:textId="77777777" w:rsidR="00A01200" w:rsidRDefault="00B30042">
      <w:pPr>
        <w:pStyle w:val="1"/>
        <w:spacing w:before="15" w:line="276" w:lineRule="auto"/>
        <w:ind w:right="1866"/>
      </w:pPr>
      <w:r>
        <w:t>2425. [T020216] ДЛЯ ВЫЯВЛЕНИЯ ОСЛОЖНЕНИЙ ОЖИРЕНИЯ У ПОДРОСТКОВ НЕОБХОДИМА</w:t>
      </w:r>
    </w:p>
    <w:p w14:paraId="69E68C75" w14:textId="77777777" w:rsidR="00A01200" w:rsidRDefault="00B30042">
      <w:pPr>
        <w:pStyle w:val="a3"/>
        <w:spacing w:before="197"/>
      </w:pPr>
      <w:r>
        <w:t>А) консультация врача-окулиста с исследованием глазного дна</w:t>
      </w:r>
    </w:p>
    <w:p w14:paraId="4CA74EF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98DAAEE" w14:textId="77777777" w:rsidR="00A01200" w:rsidRDefault="00B30042">
      <w:pPr>
        <w:pStyle w:val="a3"/>
        <w:spacing w:line="451" w:lineRule="auto"/>
        <w:ind w:right="1140"/>
      </w:pPr>
      <w:r>
        <w:t>Б) рентгенография органов грудной к</w:t>
      </w:r>
      <w:r>
        <w:t>летки и консультация врача-диетолога В) консультация врача-психолога</w:t>
      </w:r>
    </w:p>
    <w:p w14:paraId="5AE34BB2" w14:textId="77777777" w:rsidR="00A01200" w:rsidRDefault="00B30042">
      <w:pPr>
        <w:pStyle w:val="a3"/>
        <w:spacing w:before="5"/>
      </w:pPr>
      <w:r>
        <w:t>Г) консультация врача-диетолога</w:t>
      </w:r>
    </w:p>
    <w:p w14:paraId="5CDBC05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56E6075" w14:textId="77777777" w:rsidR="00A01200" w:rsidRDefault="00B30042">
      <w:pPr>
        <w:pStyle w:val="1"/>
        <w:spacing w:line="276" w:lineRule="auto"/>
        <w:ind w:right="1392"/>
      </w:pPr>
      <w:r>
        <w:t>2426. [T020218] К ОСТРЫМ ОСЛОЖНЕНИЯМ САХАРНОГО ДИАБЕТА ОТНОСИТСЯ</w:t>
      </w:r>
    </w:p>
    <w:p w14:paraId="267751B5" w14:textId="77777777" w:rsidR="00A01200" w:rsidRDefault="00B30042">
      <w:pPr>
        <w:pStyle w:val="a3"/>
        <w:spacing w:before="198"/>
      </w:pPr>
      <w:r>
        <w:t>А) кетоацидоз</w:t>
      </w:r>
    </w:p>
    <w:p w14:paraId="4A86412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B7D678E" w14:textId="77777777" w:rsidR="00A01200" w:rsidRDefault="00B30042">
      <w:pPr>
        <w:pStyle w:val="a3"/>
        <w:spacing w:before="1" w:line="451" w:lineRule="auto"/>
        <w:ind w:right="5915"/>
      </w:pPr>
      <w:r>
        <w:t>Б) диабетическая нефропатия В) офтальмопатия</w:t>
      </w:r>
    </w:p>
    <w:p w14:paraId="34FA80E3" w14:textId="77777777" w:rsidR="00A01200" w:rsidRDefault="00B30042">
      <w:pPr>
        <w:pStyle w:val="a3"/>
        <w:spacing w:before="6"/>
      </w:pPr>
      <w:r>
        <w:t>Г) артериальная гипертензия</w:t>
      </w:r>
    </w:p>
    <w:p w14:paraId="092F573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830944A" w14:textId="77777777" w:rsidR="00A01200" w:rsidRDefault="00B30042">
      <w:pPr>
        <w:pStyle w:val="1"/>
        <w:spacing w:line="276" w:lineRule="auto"/>
        <w:ind w:right="708"/>
      </w:pPr>
      <w:r>
        <w:t>2427. [T020223] ПРИ НАЛИЧИИ СУДОРОЖНОГО СИНДРОМА У РЕБЕНКА 6 МЕСЯЦЕВ ПОКАЗАНА</w:t>
      </w:r>
    </w:p>
    <w:p w14:paraId="7AB5E280" w14:textId="77777777" w:rsidR="00A01200" w:rsidRDefault="00B30042">
      <w:pPr>
        <w:pStyle w:val="a3"/>
        <w:spacing w:before="197"/>
      </w:pPr>
      <w:r>
        <w:t>А) госпитализация</w:t>
      </w:r>
    </w:p>
    <w:p w14:paraId="2EBF400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A078223" w14:textId="77777777" w:rsidR="00A01200" w:rsidRDefault="00B30042">
      <w:pPr>
        <w:pStyle w:val="a3"/>
      </w:pPr>
      <w:r>
        <w:t>Б) терапия на дому врачом-педиатром</w:t>
      </w:r>
    </w:p>
    <w:p w14:paraId="0D186AC2" w14:textId="77777777" w:rsidR="00A01200" w:rsidRDefault="00B30042">
      <w:pPr>
        <w:pStyle w:val="a3"/>
        <w:spacing w:before="8" w:line="510" w:lineRule="atLeast"/>
        <w:ind w:right="3403"/>
      </w:pPr>
      <w:r>
        <w:t>В) консультация врача-невролога в плановом порядке Г) консультация врача-психиатра</w:t>
      </w:r>
    </w:p>
    <w:p w14:paraId="7CC459A2" w14:textId="77777777" w:rsidR="00A01200" w:rsidRDefault="00A01200">
      <w:pPr>
        <w:spacing w:line="510" w:lineRule="atLeast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3AF8ECB" w14:textId="77777777" w:rsidR="00A01200" w:rsidRDefault="00B30042">
      <w:pPr>
        <w:pStyle w:val="1"/>
        <w:spacing w:before="73" w:line="276" w:lineRule="auto"/>
        <w:ind w:right="2057"/>
      </w:pPr>
      <w:r>
        <w:t>2428. [T020446] ДЛЯ ДИАГНОСТИКИ АНОМАЛИЙ РАЗВИТИЯ ЖЕЛЧЕВЫВОДЯЩИХ ПУТЕЙ И ПОДЖЕЛУДОЧНОЙ ЖЕЛЕЗЫ ПРИМЕНЯЕТСЯ</w:t>
      </w:r>
    </w:p>
    <w:p w14:paraId="5105CDCC" w14:textId="77777777" w:rsidR="00A01200" w:rsidRDefault="00B30042">
      <w:pPr>
        <w:pStyle w:val="a3"/>
        <w:spacing w:before="197" w:line="448" w:lineRule="auto"/>
        <w:ind w:right="5936"/>
      </w:pPr>
      <w:r>
        <w:t>А) панкреатохолангиография Б) фиброэластометрия</w:t>
      </w:r>
    </w:p>
    <w:p w14:paraId="66B4F2F5" w14:textId="77777777" w:rsidR="00A01200" w:rsidRDefault="00B30042">
      <w:pPr>
        <w:pStyle w:val="a3"/>
        <w:spacing w:before="11"/>
      </w:pPr>
      <w:r>
        <w:t>В</w:t>
      </w:r>
      <w:r>
        <w:t>) ангиография</w:t>
      </w:r>
    </w:p>
    <w:p w14:paraId="46D997C4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24A01039" w14:textId="77777777" w:rsidR="00A01200" w:rsidRDefault="00B30042">
      <w:pPr>
        <w:pStyle w:val="a3"/>
      </w:pPr>
      <w:r>
        <w:t>Г) гепатобилисцинтиграфия</w:t>
      </w:r>
    </w:p>
    <w:p w14:paraId="2B9B224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97E5015" w14:textId="77777777" w:rsidR="00A01200" w:rsidRDefault="00B30042">
      <w:pPr>
        <w:pStyle w:val="1"/>
        <w:spacing w:line="276" w:lineRule="auto"/>
        <w:ind w:right="1240"/>
      </w:pPr>
      <w:r>
        <w:t>2429. [T020448] ПЕРВИЧНЫЙ ГИПОКОРТИЦИЗМ СОПРОВОЖДАЕТСЯ СНИЖЕНИЕМ УРОВНЯ ГОРМОНА</w:t>
      </w:r>
    </w:p>
    <w:p w14:paraId="7DD33D78" w14:textId="77777777" w:rsidR="00A01200" w:rsidRDefault="00B30042">
      <w:pPr>
        <w:pStyle w:val="a3"/>
        <w:spacing w:before="197" w:line="448" w:lineRule="auto"/>
        <w:ind w:right="7604"/>
      </w:pPr>
      <w:r>
        <w:t>А) кортизола Б) инсулина</w:t>
      </w:r>
    </w:p>
    <w:p w14:paraId="2BEA30F0" w14:textId="77777777" w:rsidR="00A01200" w:rsidRDefault="00B30042">
      <w:pPr>
        <w:pStyle w:val="a3"/>
        <w:spacing w:before="11" w:line="448" w:lineRule="auto"/>
        <w:ind w:right="6178"/>
      </w:pPr>
      <w:r>
        <w:t>В) адренокортикотропного Г) тиреотропного</w:t>
      </w:r>
    </w:p>
    <w:p w14:paraId="526422E8" w14:textId="77777777" w:rsidR="00A01200" w:rsidRDefault="00B30042">
      <w:pPr>
        <w:pStyle w:val="1"/>
        <w:spacing w:before="16" w:line="276" w:lineRule="auto"/>
        <w:ind w:right="1820"/>
      </w:pPr>
      <w:r>
        <w:t xml:space="preserve">2430. [T020449] ДЛЯ ДИАГНОСТИКИ БРОНХИАЛЬНОЙ АСТМЫ В МЕЖПРИСТУПНОМ </w:t>
      </w:r>
      <w:r>
        <w:t>ПЕРИОДЕ ПРОВОДЯТ</w:t>
      </w:r>
    </w:p>
    <w:p w14:paraId="669BEF34" w14:textId="77777777" w:rsidR="00A01200" w:rsidRDefault="00B30042">
      <w:pPr>
        <w:pStyle w:val="a3"/>
        <w:spacing w:before="198" w:line="448" w:lineRule="auto"/>
        <w:ind w:right="7125"/>
      </w:pPr>
      <w:r>
        <w:t>А) кожные пробы Б) бронхоскопию</w:t>
      </w:r>
    </w:p>
    <w:p w14:paraId="07347E54" w14:textId="77777777" w:rsidR="00A01200" w:rsidRDefault="00B30042">
      <w:pPr>
        <w:pStyle w:val="a3"/>
        <w:spacing w:before="11" w:line="448" w:lineRule="auto"/>
        <w:ind w:right="5739"/>
      </w:pPr>
      <w:r>
        <w:t>В) компьютерную томографию Г) бронхографию</w:t>
      </w:r>
    </w:p>
    <w:p w14:paraId="03DF073B" w14:textId="77777777" w:rsidR="00A01200" w:rsidRDefault="00B30042">
      <w:pPr>
        <w:pStyle w:val="1"/>
        <w:spacing w:before="15" w:line="276" w:lineRule="auto"/>
        <w:ind w:right="932"/>
      </w:pPr>
      <w:r>
        <w:t>2431. [T020450] К ИНФОРМАТИВНОМУ ПОКАЗАТЕЛЮ АЛЬВЕОЛЯРНОЙ ВЕНТИЛЯЦИИ ЛЁГКИХ ОТНОСИТСЯ</w:t>
      </w:r>
    </w:p>
    <w:p w14:paraId="1E250414" w14:textId="77777777" w:rsidR="00A01200" w:rsidRDefault="00B30042">
      <w:pPr>
        <w:pStyle w:val="a3"/>
        <w:spacing w:before="197" w:line="448" w:lineRule="auto"/>
        <w:ind w:right="5962"/>
      </w:pPr>
      <w:r>
        <w:t>А) минутный объем дыхания Б) общая емкость лѐгких</w:t>
      </w:r>
    </w:p>
    <w:p w14:paraId="0D1A3C19" w14:textId="77777777" w:rsidR="00A01200" w:rsidRDefault="00B30042">
      <w:pPr>
        <w:pStyle w:val="a3"/>
        <w:spacing w:before="10"/>
      </w:pPr>
      <w:r>
        <w:t>В) жизненная емкость лѐгких</w:t>
      </w:r>
    </w:p>
    <w:p w14:paraId="428053D6" w14:textId="77777777" w:rsidR="00A01200" w:rsidRDefault="00A01200">
      <w:pPr>
        <w:pStyle w:val="a3"/>
        <w:ind w:left="0"/>
        <w:rPr>
          <w:sz w:val="21"/>
        </w:rPr>
      </w:pPr>
    </w:p>
    <w:p w14:paraId="501D20E4" w14:textId="77777777" w:rsidR="00A01200" w:rsidRDefault="00B30042">
      <w:pPr>
        <w:pStyle w:val="a3"/>
      </w:pPr>
      <w:r>
        <w:t>Г) функциональная остаточная емкость</w:t>
      </w:r>
    </w:p>
    <w:p w14:paraId="0883B71A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01425FB" w14:textId="77777777" w:rsidR="00A01200" w:rsidRDefault="00B30042">
      <w:pPr>
        <w:pStyle w:val="1"/>
        <w:tabs>
          <w:tab w:val="left" w:pos="8071"/>
        </w:tabs>
        <w:spacing w:before="73" w:line="276" w:lineRule="auto"/>
        <w:ind w:right="1492"/>
      </w:pPr>
      <w:r>
        <w:t>2432. [T020452] ПРИ ВЫСОКОЙ АКТИВНОСТИ ИНФЕКЦИОННО- ВОСПАЛИТЕЛЬНОГО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ПРИМЕНЯЕТСЯ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ПОЧЕК</w:t>
      </w:r>
    </w:p>
    <w:p w14:paraId="6001D73D" w14:textId="77777777" w:rsidR="00A01200" w:rsidRDefault="00B30042">
      <w:pPr>
        <w:pStyle w:val="a3"/>
        <w:spacing w:before="197" w:line="448" w:lineRule="auto"/>
        <w:ind w:right="6920"/>
      </w:pPr>
      <w:r>
        <w:t>А) ультразвуковое Б) эндоскопическое</w:t>
      </w:r>
    </w:p>
    <w:p w14:paraId="41AB1CD2" w14:textId="77777777" w:rsidR="00A01200" w:rsidRDefault="00B30042">
      <w:pPr>
        <w:pStyle w:val="a3"/>
        <w:spacing w:before="11" w:line="448" w:lineRule="auto"/>
        <w:ind w:right="6592"/>
      </w:pPr>
      <w:r>
        <w:t>В) рентгенологическое Г) радиоизотопное</w:t>
      </w:r>
    </w:p>
    <w:p w14:paraId="5C7D8013" w14:textId="77777777" w:rsidR="00A01200" w:rsidRDefault="00B30042">
      <w:pPr>
        <w:pStyle w:val="1"/>
        <w:spacing w:before="16" w:line="276" w:lineRule="auto"/>
        <w:ind w:right="647"/>
      </w:pPr>
      <w:r>
        <w:t>2433. [T020453] КОНЦЕНТРАЦИОННАЯ ФУНКЦИЯ ПОЧЕК ОЦЕНИВАЕТСЯ ПРОБОЙ</w:t>
      </w:r>
    </w:p>
    <w:p w14:paraId="55A7464C" w14:textId="77777777" w:rsidR="00A01200" w:rsidRDefault="00B30042">
      <w:pPr>
        <w:pStyle w:val="a3"/>
        <w:spacing w:before="197" w:line="448" w:lineRule="auto"/>
        <w:ind w:right="7302"/>
      </w:pPr>
      <w:r>
        <w:t>А)</w:t>
      </w:r>
      <w:r>
        <w:t xml:space="preserve"> Зимницкого Б) Нечипоренко В) Сулковича</w:t>
      </w:r>
    </w:p>
    <w:p w14:paraId="0D40B2F2" w14:textId="77777777" w:rsidR="00A01200" w:rsidRDefault="00B30042">
      <w:pPr>
        <w:pStyle w:val="a3"/>
        <w:spacing w:before="8"/>
      </w:pPr>
      <w:r>
        <w:t>Г) Реберга–Тареева</w:t>
      </w:r>
    </w:p>
    <w:p w14:paraId="061D9F8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97D6E3C" w14:textId="77777777" w:rsidR="00A01200" w:rsidRDefault="00B30042">
      <w:pPr>
        <w:pStyle w:val="1"/>
        <w:spacing w:line="276" w:lineRule="auto"/>
        <w:ind w:right="432"/>
      </w:pPr>
      <w:r>
        <w:t>2434. [T020454] ПРОТЕИНУРИЯ В МОЧЕ ЧАЩЕ ВСЕГО ОПРЕДЕЛЯЕТСЯ ПРИ НАРУШЕНИИ ФУНКЦИИ</w:t>
      </w:r>
    </w:p>
    <w:p w14:paraId="1BFAC120" w14:textId="77777777" w:rsidR="00A01200" w:rsidRDefault="00B30042">
      <w:pPr>
        <w:pStyle w:val="a3"/>
        <w:spacing w:before="197"/>
      </w:pPr>
      <w:r>
        <w:t>А) клубочков</w:t>
      </w:r>
    </w:p>
    <w:p w14:paraId="7DCFAD7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33F451E" w14:textId="77777777" w:rsidR="00A01200" w:rsidRDefault="00B30042">
      <w:pPr>
        <w:pStyle w:val="a3"/>
        <w:spacing w:before="1" w:line="451" w:lineRule="auto"/>
        <w:ind w:right="5958"/>
      </w:pPr>
      <w:r>
        <w:t>Б) проксимальных канальцев В) петель Генле</w:t>
      </w:r>
    </w:p>
    <w:p w14:paraId="4D4B4612" w14:textId="77777777" w:rsidR="00A01200" w:rsidRDefault="00B30042">
      <w:pPr>
        <w:pStyle w:val="a3"/>
        <w:spacing w:before="6"/>
      </w:pPr>
      <w:r>
        <w:t>Г) дистальных канальцев</w:t>
      </w:r>
    </w:p>
    <w:p w14:paraId="5BCC06E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D313750" w14:textId="77777777" w:rsidR="00A01200" w:rsidRDefault="00B30042">
      <w:pPr>
        <w:pStyle w:val="1"/>
        <w:spacing w:line="276" w:lineRule="auto"/>
        <w:ind w:right="882"/>
      </w:pPr>
      <w:r>
        <w:t>2435. [T020455] ДИАГНОЗ ВТОРИЧНЫЙ ХРОНИЧЕСКИЙ ПИЕЛОНЕФРИТ ПОДТВЕРЖДАЕТСЯ ПРОВЕДЕНИЕМ</w:t>
      </w:r>
    </w:p>
    <w:p w14:paraId="2423D3C7" w14:textId="77777777" w:rsidR="00A01200" w:rsidRDefault="00B30042">
      <w:pPr>
        <w:pStyle w:val="a3"/>
        <w:spacing w:before="197"/>
      </w:pPr>
      <w:r>
        <w:t>А) внутривенной урографии</w:t>
      </w:r>
    </w:p>
    <w:p w14:paraId="0D80395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B253D84" w14:textId="77777777" w:rsidR="00A01200" w:rsidRDefault="00B30042">
      <w:pPr>
        <w:pStyle w:val="a3"/>
        <w:spacing w:line="451" w:lineRule="auto"/>
        <w:ind w:right="5517"/>
      </w:pPr>
      <w:r>
        <w:t>Б) ультразвукового исследования В) урофлоуметрии</w:t>
      </w:r>
    </w:p>
    <w:p w14:paraId="2EB5A22F" w14:textId="77777777" w:rsidR="00A01200" w:rsidRDefault="00B30042">
      <w:pPr>
        <w:pStyle w:val="a3"/>
        <w:spacing w:before="8"/>
      </w:pPr>
      <w:r>
        <w:t>Г) биопсии почек</w:t>
      </w:r>
    </w:p>
    <w:p w14:paraId="091BA584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4A97486" w14:textId="77777777" w:rsidR="00A01200" w:rsidRDefault="00B30042">
      <w:pPr>
        <w:pStyle w:val="1"/>
        <w:spacing w:before="73" w:line="278" w:lineRule="auto"/>
        <w:ind w:right="568"/>
      </w:pPr>
      <w:r>
        <w:t xml:space="preserve">2436. [T020456] К ОСНОВНОМУ МЕТОДУ ДИАГНОСТИКИ ХРОНИЧЕСКОГО </w:t>
      </w:r>
      <w:r>
        <w:t>НЕФРИТА ОТНОСЯТ</w:t>
      </w:r>
    </w:p>
    <w:p w14:paraId="73E7FBAA" w14:textId="77777777" w:rsidR="00A01200" w:rsidRDefault="00B30042">
      <w:pPr>
        <w:pStyle w:val="a3"/>
        <w:spacing w:before="192" w:line="451" w:lineRule="auto"/>
        <w:ind w:right="7048"/>
      </w:pPr>
      <w:r>
        <w:t>А) биопсию почки Б) цистоскопию</w:t>
      </w:r>
    </w:p>
    <w:p w14:paraId="25AE916F" w14:textId="77777777" w:rsidR="00A01200" w:rsidRDefault="00B30042">
      <w:pPr>
        <w:pStyle w:val="a3"/>
        <w:spacing w:before="6" w:line="451" w:lineRule="auto"/>
        <w:ind w:right="5610"/>
      </w:pPr>
      <w:r>
        <w:t>В) ультразвуковое исследование Г) экскреторную урографию</w:t>
      </w:r>
    </w:p>
    <w:p w14:paraId="350E1FB9" w14:textId="77777777" w:rsidR="00A01200" w:rsidRDefault="00B30042">
      <w:pPr>
        <w:pStyle w:val="1"/>
        <w:spacing w:before="13"/>
      </w:pPr>
      <w:r>
        <w:t>2437. [T020458] ЗАПАС ЖЕЛЕЗА В ОРГАНИЗМЕ ОПРЕДЕЛЯЕТ ПОКАЗАТЕЛЬ</w:t>
      </w:r>
    </w:p>
    <w:p w14:paraId="79E3D239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3404C2A1" w14:textId="77777777" w:rsidR="00A01200" w:rsidRDefault="00B30042">
      <w:pPr>
        <w:pStyle w:val="a3"/>
      </w:pPr>
      <w:r>
        <w:t>А) ферритин</w:t>
      </w:r>
    </w:p>
    <w:p w14:paraId="35AB5FF3" w14:textId="77777777" w:rsidR="00A01200" w:rsidRDefault="00A01200">
      <w:pPr>
        <w:pStyle w:val="a3"/>
        <w:ind w:left="0"/>
        <w:rPr>
          <w:sz w:val="21"/>
        </w:rPr>
      </w:pPr>
    </w:p>
    <w:p w14:paraId="0A8CAF5E" w14:textId="77777777" w:rsidR="00A01200" w:rsidRDefault="00B30042">
      <w:pPr>
        <w:pStyle w:val="a3"/>
        <w:spacing w:line="448" w:lineRule="auto"/>
        <w:ind w:right="7346"/>
      </w:pPr>
      <w:r>
        <w:t>Б) трансферрин В) гемоглобин Г) гематокрит</w:t>
      </w:r>
    </w:p>
    <w:p w14:paraId="52306491" w14:textId="77777777" w:rsidR="00A01200" w:rsidRDefault="00B30042">
      <w:pPr>
        <w:pStyle w:val="1"/>
        <w:spacing w:before="13" w:line="278" w:lineRule="auto"/>
        <w:ind w:right="164"/>
      </w:pPr>
      <w:r>
        <w:t>2438. [T020460] ПРИ НЕРЕВМАТИЧЕСКОМ КАРДИТЕ НА ЭХОКАРДИОГРАММЕ ОТМЕЧАЕТСЯ</w:t>
      </w:r>
    </w:p>
    <w:p w14:paraId="258EEA17" w14:textId="77777777" w:rsidR="00A01200" w:rsidRDefault="00B30042">
      <w:pPr>
        <w:pStyle w:val="a3"/>
        <w:spacing w:before="193" w:line="451" w:lineRule="auto"/>
        <w:ind w:right="5655"/>
      </w:pPr>
      <w:r>
        <w:t>А) снижение фракции выброса Б) уменьшение полостей сердца</w:t>
      </w:r>
    </w:p>
    <w:p w14:paraId="76B73EE8" w14:textId="77777777" w:rsidR="00A01200" w:rsidRDefault="00B30042">
      <w:pPr>
        <w:pStyle w:val="a3"/>
        <w:spacing w:before="6" w:line="451" w:lineRule="auto"/>
        <w:ind w:right="5440"/>
      </w:pPr>
      <w:r>
        <w:t>В) наличие вегетаций на клапанах Г) увеличение фракции выброса</w:t>
      </w:r>
    </w:p>
    <w:p w14:paraId="6EF54037" w14:textId="77777777" w:rsidR="00A01200" w:rsidRDefault="00B30042">
      <w:pPr>
        <w:pStyle w:val="1"/>
        <w:spacing w:before="13" w:line="276" w:lineRule="auto"/>
        <w:ind w:right="1241"/>
      </w:pPr>
      <w:r>
        <w:t xml:space="preserve">2439. [T020462] К </w:t>
      </w:r>
      <w:r>
        <w:t>РАННЕМУ ЛАБОРАТОРНОМУ ПРИЗНАКУ ОСТРОГО ПИЕЛОНЕФРИТА ОТНОСИТСЯ</w:t>
      </w:r>
    </w:p>
    <w:p w14:paraId="51AD7A96" w14:textId="77777777" w:rsidR="00A01200" w:rsidRDefault="00B30042">
      <w:pPr>
        <w:pStyle w:val="a3"/>
        <w:spacing w:before="195"/>
      </w:pPr>
      <w:r>
        <w:t>А) бактериурия</w:t>
      </w:r>
    </w:p>
    <w:p w14:paraId="0744A908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701557E4" w14:textId="77777777" w:rsidR="00A01200" w:rsidRDefault="00B30042">
      <w:pPr>
        <w:pStyle w:val="a3"/>
        <w:spacing w:line="451" w:lineRule="auto"/>
        <w:ind w:right="6987"/>
      </w:pPr>
      <w:r>
        <w:t>Б) микрогематурия В) цилиндрурия</w:t>
      </w:r>
    </w:p>
    <w:p w14:paraId="7DD9CAAC" w14:textId="77777777" w:rsidR="00A01200" w:rsidRDefault="00B30042">
      <w:pPr>
        <w:pStyle w:val="a3"/>
        <w:spacing w:before="5"/>
      </w:pPr>
      <w:r>
        <w:t>Г) кристаллурия</w:t>
      </w:r>
    </w:p>
    <w:p w14:paraId="27412AA3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0A0D7653" w14:textId="77777777" w:rsidR="00A01200" w:rsidRDefault="00B30042">
      <w:pPr>
        <w:pStyle w:val="1"/>
        <w:spacing w:before="1" w:line="276" w:lineRule="auto"/>
        <w:ind w:right="769"/>
      </w:pPr>
      <w:r>
        <w:t>2440. [T020463] ЧТО ОПРЕДЕЛЯЕТСЯ В СЫВОРОТКЕ КРОВИ ДЛЯ ДИФФЕРЕНЦИАЛЬНОЙ ДИАГНОСТИКИ ПЕРВИЧНОГО И ВТОРИЧНОГО ГИПОТИРЕОЗА?</w:t>
      </w:r>
    </w:p>
    <w:p w14:paraId="41811017" w14:textId="77777777" w:rsidR="00A01200" w:rsidRDefault="00B30042">
      <w:pPr>
        <w:pStyle w:val="a3"/>
        <w:spacing w:before="198" w:line="448" w:lineRule="auto"/>
        <w:ind w:right="3998"/>
        <w:jc w:val="both"/>
      </w:pPr>
      <w:r>
        <w:t>А) свободный тироксин и тиреотропный гормон Б) антитела к рецептору тиреотропного гормона В) свободный трийодтиронин</w:t>
      </w:r>
    </w:p>
    <w:p w14:paraId="0F531634" w14:textId="77777777" w:rsidR="00A01200" w:rsidRDefault="00B30042">
      <w:pPr>
        <w:pStyle w:val="a3"/>
        <w:spacing w:before="8"/>
      </w:pPr>
      <w:r>
        <w:t>Г) антитела к тиреоглобулину</w:t>
      </w:r>
    </w:p>
    <w:p w14:paraId="01878630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73382E1" w14:textId="77777777" w:rsidR="00A01200" w:rsidRDefault="00B30042">
      <w:pPr>
        <w:pStyle w:val="1"/>
        <w:spacing w:before="73" w:line="278" w:lineRule="auto"/>
        <w:ind w:right="1711"/>
      </w:pPr>
      <w:r>
        <w:t>2441. [T020464] ЛЕКАРСТВЕННЫМ СРЕДСТВОМ, ОБЛАДАЮЩИМ АНТИХЕЛИКОБАКТЕРНЫМ ДЕЙСТВИЕМ, ЯВЛЯЕТСЯ</w:t>
      </w:r>
    </w:p>
    <w:p w14:paraId="1E30C85C" w14:textId="77777777" w:rsidR="00A01200" w:rsidRDefault="00B30042">
      <w:pPr>
        <w:pStyle w:val="a3"/>
        <w:spacing w:before="192" w:line="451" w:lineRule="auto"/>
        <w:ind w:right="6990"/>
      </w:pPr>
      <w:r>
        <w:t>А) Кларитромицин Б) Гентамицин</w:t>
      </w:r>
    </w:p>
    <w:p w14:paraId="50832F76" w14:textId="77777777" w:rsidR="00A01200" w:rsidRDefault="00B30042">
      <w:pPr>
        <w:pStyle w:val="a3"/>
        <w:spacing w:before="6"/>
      </w:pPr>
      <w:r>
        <w:t>В) Эзомепразол</w:t>
      </w:r>
    </w:p>
    <w:p w14:paraId="53C0AAFE" w14:textId="77777777" w:rsidR="00A01200" w:rsidRDefault="00A01200">
      <w:pPr>
        <w:pStyle w:val="a3"/>
        <w:ind w:left="0"/>
        <w:rPr>
          <w:sz w:val="21"/>
        </w:rPr>
      </w:pPr>
    </w:p>
    <w:p w14:paraId="216CA60C" w14:textId="77777777" w:rsidR="00A01200" w:rsidRDefault="00B30042">
      <w:pPr>
        <w:pStyle w:val="a3"/>
        <w:spacing w:before="1"/>
      </w:pPr>
      <w:r>
        <w:t>Г) Метоклопрамид</w:t>
      </w:r>
    </w:p>
    <w:p w14:paraId="602AD0A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594977F" w14:textId="77777777" w:rsidR="00A01200" w:rsidRDefault="00B30042">
      <w:pPr>
        <w:pStyle w:val="1"/>
        <w:spacing w:line="276" w:lineRule="auto"/>
        <w:ind w:right="961"/>
      </w:pPr>
      <w:r>
        <w:t>2442. [T020465] ДЛЯ ЛЕЧЕНИЯ ГАСТРОЭЗОФАГЕАЛЬНОГО РЕФЛЮКСА ЭФФЕКТИВНО НАЗНАЧЕНИЕ</w:t>
      </w:r>
    </w:p>
    <w:p w14:paraId="1084DFBF" w14:textId="77777777" w:rsidR="00A01200" w:rsidRDefault="00B30042">
      <w:pPr>
        <w:pStyle w:val="a3"/>
        <w:spacing w:before="195" w:line="451" w:lineRule="auto"/>
        <w:ind w:right="7239"/>
      </w:pPr>
      <w:r>
        <w:t>А) Домперидона Б) Актовегина</w:t>
      </w:r>
    </w:p>
    <w:p w14:paraId="5488587C" w14:textId="77777777" w:rsidR="00A01200" w:rsidRDefault="00B30042">
      <w:pPr>
        <w:pStyle w:val="a3"/>
        <w:spacing w:before="8" w:line="448" w:lineRule="auto"/>
        <w:ind w:right="6992"/>
      </w:pPr>
      <w:r>
        <w:t>В) Амоксициллина Г) Папаверина</w:t>
      </w:r>
    </w:p>
    <w:p w14:paraId="0DB76C6F" w14:textId="77777777" w:rsidR="00A01200" w:rsidRDefault="00B30042">
      <w:pPr>
        <w:pStyle w:val="1"/>
        <w:spacing w:before="15" w:line="276" w:lineRule="auto"/>
        <w:ind w:right="256"/>
      </w:pPr>
      <w:r>
        <w:t>2443. [T020469] ПРЕПАРАТЫ ЖЕЛЕЗА ПРИ ЛАТЕНТНОМ ДЕФИЦИТЕ ЖЕЛЕЗА ИСПОЛЬЗУЮТ В ПОЛОВИННОЙ ТЕРАПЕВТИЧЕСКОЙ ДОЗЕ В ТЕЧЕНИЕ (МЕС.)</w:t>
      </w:r>
    </w:p>
    <w:p w14:paraId="50C79A91" w14:textId="77777777" w:rsidR="00A01200" w:rsidRDefault="00B30042">
      <w:pPr>
        <w:pStyle w:val="a3"/>
        <w:spacing w:before="197"/>
      </w:pPr>
      <w:r>
        <w:t>А) 2</w:t>
      </w:r>
    </w:p>
    <w:p w14:paraId="1481880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84BC50A" w14:textId="77777777" w:rsidR="00A01200" w:rsidRDefault="00B30042">
      <w:pPr>
        <w:pStyle w:val="a3"/>
        <w:spacing w:before="1"/>
      </w:pPr>
      <w:r>
        <w:t>Б) 3</w:t>
      </w:r>
    </w:p>
    <w:p w14:paraId="1DD2E455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3E8E403C" w14:textId="77777777" w:rsidR="00A01200" w:rsidRDefault="00B30042">
      <w:pPr>
        <w:pStyle w:val="a3"/>
      </w:pPr>
      <w:r>
        <w:t>В) 4</w:t>
      </w:r>
    </w:p>
    <w:p w14:paraId="72430FD7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11C3A757" w14:textId="77777777" w:rsidR="00A01200" w:rsidRDefault="00B30042">
      <w:pPr>
        <w:pStyle w:val="a3"/>
      </w:pPr>
      <w:r>
        <w:t>Г) 6</w:t>
      </w:r>
    </w:p>
    <w:p w14:paraId="19F76E6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4523470" w14:textId="77777777" w:rsidR="00A01200" w:rsidRDefault="00B30042">
      <w:pPr>
        <w:pStyle w:val="1"/>
        <w:spacing w:line="276" w:lineRule="auto"/>
        <w:ind w:right="556"/>
      </w:pPr>
      <w:r>
        <w:t>2444. [T020470] К ЭФФЕКТИВНОМУ МЕТОДУ ЛЕЧЕНИЯ АПЛАСТИЧЕСКОЙ АНЕМИИ ОТНОСЯТ</w:t>
      </w:r>
    </w:p>
    <w:p w14:paraId="20B2852E" w14:textId="77777777" w:rsidR="00A01200" w:rsidRDefault="00B30042">
      <w:pPr>
        <w:pStyle w:val="a3"/>
        <w:spacing w:before="197" w:line="448" w:lineRule="auto"/>
        <w:ind w:right="5332"/>
      </w:pPr>
      <w:r>
        <w:t>А) трансплантацию костного мозга Б) спленэктомию</w:t>
      </w:r>
    </w:p>
    <w:p w14:paraId="7BABFD0A" w14:textId="77777777" w:rsidR="00A01200" w:rsidRDefault="00B30042">
      <w:pPr>
        <w:pStyle w:val="a3"/>
        <w:spacing w:before="10" w:line="451" w:lineRule="auto"/>
        <w:ind w:right="6629"/>
      </w:pPr>
      <w:r>
        <w:t>В) полихимиотерапию Г) лучевую терапию</w:t>
      </w:r>
    </w:p>
    <w:p w14:paraId="101765D7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CAAB0A9" w14:textId="77777777" w:rsidR="00A01200" w:rsidRDefault="00B30042">
      <w:pPr>
        <w:pStyle w:val="1"/>
        <w:spacing w:before="73" w:line="278" w:lineRule="auto"/>
        <w:ind w:right="1376"/>
      </w:pPr>
      <w:r>
        <w:t>2445. [T020472] ДЛЯ КУПИРОВАНИЯ ЛЕГКОЙ И СРЕДНЕЙ СТЕПЕНИ ТЯЖЕСТИ ПРИСТУПА Б</w:t>
      </w:r>
      <w:r>
        <w:t>РОНХИАЛЬНОЙ АСТМЫ ПРИМЕНЯЕТСЯ</w:t>
      </w:r>
    </w:p>
    <w:p w14:paraId="6B482F24" w14:textId="77777777" w:rsidR="00A01200" w:rsidRDefault="00B30042">
      <w:pPr>
        <w:pStyle w:val="a3"/>
        <w:spacing w:before="192" w:line="451" w:lineRule="auto"/>
        <w:ind w:right="5045"/>
      </w:pPr>
      <w:r>
        <w:t>А) бета-2-агонист короткого действия Б) ингаляционный кортикостероид</w:t>
      </w:r>
    </w:p>
    <w:p w14:paraId="4B4559B6" w14:textId="77777777" w:rsidR="00A01200" w:rsidRDefault="00B30042">
      <w:pPr>
        <w:pStyle w:val="a3"/>
        <w:spacing w:before="6" w:line="451" w:lineRule="auto"/>
        <w:ind w:right="5460"/>
      </w:pPr>
      <w:r>
        <w:t>В) теофиллин короткого действия Г) оральный кортикостероид</w:t>
      </w:r>
    </w:p>
    <w:p w14:paraId="3E8F68AB" w14:textId="77777777" w:rsidR="00A01200" w:rsidRDefault="00B30042">
      <w:pPr>
        <w:pStyle w:val="1"/>
        <w:spacing w:before="13" w:line="276" w:lineRule="auto"/>
        <w:ind w:right="1294"/>
      </w:pPr>
      <w:r>
        <w:t>2446. [T020473] В ЛЕЧЕНИИ БРОНХООБСТРУКТИВНОГО СИНДРОМА ПРОТИВОПОКАЗАНЫ ЛЕКАРСТВЕННЫЕ СРЕДСТВА</w:t>
      </w:r>
    </w:p>
    <w:p w14:paraId="1EAF41E3" w14:textId="77777777" w:rsidR="00A01200" w:rsidRDefault="00B30042">
      <w:pPr>
        <w:pStyle w:val="a3"/>
        <w:spacing w:before="195" w:line="451" w:lineRule="auto"/>
        <w:ind w:right="6762"/>
      </w:pPr>
      <w:r>
        <w:t xml:space="preserve">А) </w:t>
      </w:r>
      <w:r>
        <w:t>противокашлевые Б)  отхаркивающие В) муколитические Г)</w:t>
      </w:r>
      <w:r>
        <w:rPr>
          <w:spacing w:val="-6"/>
        </w:rPr>
        <w:t xml:space="preserve"> </w:t>
      </w:r>
      <w:r>
        <w:t>мукорегуляторные</w:t>
      </w:r>
    </w:p>
    <w:p w14:paraId="447F6C2B" w14:textId="77777777" w:rsidR="00A01200" w:rsidRDefault="00B30042">
      <w:pPr>
        <w:pStyle w:val="1"/>
        <w:spacing w:before="12" w:line="276" w:lineRule="auto"/>
        <w:ind w:right="1969"/>
      </w:pPr>
      <w:r>
        <w:t>2447. [T020476] В ТЕРАПИИ ОСТРОГО ГЛОМЕРУЛОНЕФРИТА С НЕФРОТИЧЕСКИМ СИНДРОМОМ НАЗНАЧАЮТСЯ</w:t>
      </w:r>
    </w:p>
    <w:p w14:paraId="67658B21" w14:textId="77777777" w:rsidR="00A01200" w:rsidRDefault="00B30042">
      <w:pPr>
        <w:pStyle w:val="a3"/>
        <w:spacing w:before="197" w:line="448" w:lineRule="auto"/>
        <w:ind w:right="6763"/>
      </w:pPr>
      <w:r>
        <w:t>А) глюкокортикоиды Б) уросептики</w:t>
      </w:r>
    </w:p>
    <w:p w14:paraId="3D976534" w14:textId="77777777" w:rsidR="00A01200" w:rsidRDefault="00B30042">
      <w:pPr>
        <w:pStyle w:val="a3"/>
        <w:spacing w:before="10"/>
      </w:pPr>
      <w:r>
        <w:t>В) макролиды</w:t>
      </w:r>
    </w:p>
    <w:p w14:paraId="74124B2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CDA6AD6" w14:textId="77777777" w:rsidR="00A01200" w:rsidRDefault="00B30042">
      <w:pPr>
        <w:pStyle w:val="a3"/>
      </w:pPr>
      <w:r>
        <w:t>Г) ингибиторы ангиотензин превращающего фермента (АПФ)</w:t>
      </w:r>
    </w:p>
    <w:p w14:paraId="6241993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99EB39D" w14:textId="77777777" w:rsidR="00A01200" w:rsidRDefault="00B30042">
      <w:pPr>
        <w:pStyle w:val="1"/>
        <w:spacing w:line="276" w:lineRule="auto"/>
        <w:ind w:right="896"/>
      </w:pPr>
      <w:r>
        <w:t>2448. [T020477] ДЛЯ ЛЕЧЕНИЯ ОСТЕОДИСТРОФИЧЕСКОГО СИНДРОМА ХРОНИЧЕСКОЙ ПОЧЕЧНОЙ НЕДОСТАТОЧНОСТИ НАЗНАЧАЕТСЯ</w:t>
      </w:r>
    </w:p>
    <w:p w14:paraId="285D341A" w14:textId="77777777" w:rsidR="00A01200" w:rsidRDefault="00B30042">
      <w:pPr>
        <w:pStyle w:val="a3"/>
        <w:spacing w:before="198"/>
      </w:pPr>
      <w:r>
        <w:t>А) метаболит витамина D</w:t>
      </w:r>
    </w:p>
    <w:p w14:paraId="1AA4876A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34EBA94D" w14:textId="77777777" w:rsidR="00A01200" w:rsidRDefault="00B30042">
      <w:pPr>
        <w:pStyle w:val="a3"/>
        <w:spacing w:line="451" w:lineRule="auto"/>
        <w:ind w:right="2727"/>
      </w:pPr>
      <w:r>
        <w:t>Б) ингибитор ангиотензин превращающего фермента (АПФ) В) антикоагуля</w:t>
      </w:r>
      <w:r>
        <w:t>нт</w:t>
      </w:r>
    </w:p>
    <w:p w14:paraId="4FCAC6DD" w14:textId="77777777" w:rsidR="00A01200" w:rsidRDefault="00B30042">
      <w:pPr>
        <w:pStyle w:val="a3"/>
        <w:spacing w:before="6"/>
      </w:pPr>
      <w:r>
        <w:t>Г) глюкокортикоид</w:t>
      </w:r>
    </w:p>
    <w:p w14:paraId="313BE89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2570707" w14:textId="77777777" w:rsidR="00A01200" w:rsidRDefault="00B30042">
      <w:pPr>
        <w:pStyle w:val="1"/>
      </w:pPr>
      <w:r>
        <w:t>2449. [T020478] ПРИ ГИПЕРОКСАЛУРИИ ИСКЛЮЧАЮТ ИЗ ПИТАНИЯ</w:t>
      </w:r>
    </w:p>
    <w:p w14:paraId="3FB58264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315810EB" w14:textId="77777777" w:rsidR="00A01200" w:rsidRDefault="00B30042">
      <w:pPr>
        <w:pStyle w:val="a3"/>
        <w:spacing w:line="451" w:lineRule="auto"/>
        <w:ind w:right="7895"/>
      </w:pPr>
      <w:r>
        <w:t>А) щавель Б) горох В) огурцы</w:t>
      </w:r>
    </w:p>
    <w:p w14:paraId="1A8DD201" w14:textId="77777777" w:rsidR="00A01200" w:rsidRDefault="00B30042">
      <w:pPr>
        <w:pStyle w:val="a3"/>
        <w:spacing w:before="5"/>
      </w:pPr>
      <w:r>
        <w:t>Г) картофель</w:t>
      </w:r>
    </w:p>
    <w:p w14:paraId="4DBE208B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1F34679" w14:textId="77777777" w:rsidR="00A01200" w:rsidRDefault="00B30042">
      <w:pPr>
        <w:pStyle w:val="1"/>
        <w:spacing w:before="73" w:line="276" w:lineRule="auto"/>
        <w:ind w:right="141"/>
      </w:pPr>
      <w:r>
        <w:t>2450. [T020479] НАЗНАЧЕНИЕ ИНГИБИТОРОВ АНГИОТЕНЗИНПРЕВРАЩАЮЩЕГО ФЕРМЕНТА ПРИВОДИТ К УХУДШЕНИЮ ФУНКЦИИ ПОЧЕК ПРИ</w:t>
      </w:r>
    </w:p>
    <w:p w14:paraId="3CE3387E" w14:textId="77777777" w:rsidR="00A01200" w:rsidRDefault="00B30042">
      <w:pPr>
        <w:pStyle w:val="a3"/>
        <w:spacing w:before="197" w:line="448" w:lineRule="auto"/>
        <w:ind w:right="4425"/>
      </w:pPr>
      <w:r>
        <w:t>А) двустороннем стенозе почечных артерий Б) хроническом пиелонефрите</w:t>
      </w:r>
    </w:p>
    <w:p w14:paraId="73FB1DE0" w14:textId="77777777" w:rsidR="00A01200" w:rsidRDefault="00B30042">
      <w:pPr>
        <w:pStyle w:val="a3"/>
        <w:spacing w:before="11" w:line="448" w:lineRule="auto"/>
        <w:ind w:right="5323"/>
      </w:pPr>
      <w:r>
        <w:t>В) хроническом гломерулонефрите Г) хроническом цистите</w:t>
      </w:r>
    </w:p>
    <w:p w14:paraId="03B60DFE" w14:textId="77777777" w:rsidR="00A01200" w:rsidRDefault="00B30042">
      <w:pPr>
        <w:pStyle w:val="1"/>
        <w:spacing w:before="16" w:line="276" w:lineRule="auto"/>
        <w:ind w:right="412"/>
      </w:pPr>
      <w:r>
        <w:t>2451. [T020480] ПРАВ</w:t>
      </w:r>
      <w:r>
        <w:t>ИЛЬНАЯ ТАКТИКА УЧАСТКОВОГО ВРАЧА ПРИ НЕФРОТИЧЕСКОЙ ФОРМЕ ГЛОМЕРУЛОНЕФРИТА У РЕБЕНКА ЗАКЛЮЧАЕТСЯ В</w:t>
      </w:r>
    </w:p>
    <w:p w14:paraId="7A43873C" w14:textId="77777777" w:rsidR="00A01200" w:rsidRDefault="00B30042">
      <w:pPr>
        <w:pStyle w:val="a3"/>
        <w:spacing w:before="197" w:line="448" w:lineRule="auto"/>
        <w:ind w:right="2993"/>
      </w:pPr>
      <w:r>
        <w:t>А) срочной госпитализации в нефрологическое отделение Б) направлении на консультацию к врачу-нефрологу</w:t>
      </w:r>
    </w:p>
    <w:p w14:paraId="0BA81152" w14:textId="77777777" w:rsidR="00A01200" w:rsidRDefault="00B30042">
      <w:pPr>
        <w:pStyle w:val="a3"/>
        <w:spacing w:before="10" w:line="451" w:lineRule="auto"/>
        <w:ind w:right="4580"/>
      </w:pPr>
      <w:r>
        <w:t>В) проведении повторного анализа мочи Г) назначении ант</w:t>
      </w:r>
      <w:r>
        <w:t>ибактериальной</w:t>
      </w:r>
      <w:r>
        <w:rPr>
          <w:spacing w:val="-19"/>
        </w:rPr>
        <w:t xml:space="preserve"> </w:t>
      </w:r>
      <w:r>
        <w:t>терапии</w:t>
      </w:r>
    </w:p>
    <w:p w14:paraId="49AD2877" w14:textId="77777777" w:rsidR="00A01200" w:rsidRDefault="00B30042">
      <w:pPr>
        <w:pStyle w:val="1"/>
        <w:spacing w:before="11" w:line="276" w:lineRule="auto"/>
        <w:ind w:right="144"/>
      </w:pPr>
      <w:r>
        <w:t>2452. [T020482] ИНТОКСИКАЦИЯ СЕРДЕЧНЫМИ ГЛИКОЗИДАМИ ВОЗНИКАЕТ ПРИ СОЧЕТАНИИ С ПРЕПАРАТАМИ</w:t>
      </w:r>
    </w:p>
    <w:p w14:paraId="12F6477B" w14:textId="77777777" w:rsidR="00A01200" w:rsidRDefault="00B30042">
      <w:pPr>
        <w:pStyle w:val="a3"/>
        <w:spacing w:before="198" w:line="451" w:lineRule="auto"/>
        <w:ind w:right="7816"/>
      </w:pPr>
      <w:r>
        <w:t>А) кальция Б)  калия В) магния Г) железа</w:t>
      </w:r>
    </w:p>
    <w:p w14:paraId="0D2102E4" w14:textId="77777777" w:rsidR="00A01200" w:rsidRDefault="00B30042">
      <w:pPr>
        <w:pStyle w:val="1"/>
        <w:spacing w:before="11" w:line="278" w:lineRule="auto"/>
        <w:ind w:right="1059"/>
      </w:pPr>
      <w:r>
        <w:t>2453. [T020483] ПРИ МЕРЦАТЕЛЬНОЙ ТАХИАРИТМИИ С СИНДРОМОМ СЛАБОСТИ СИНУСОВОГО УЗЛА ПРИМЕНЯЮТ</w:t>
      </w:r>
    </w:p>
    <w:p w14:paraId="4678AA10" w14:textId="77777777" w:rsidR="00A01200" w:rsidRDefault="00B30042">
      <w:pPr>
        <w:pStyle w:val="a3"/>
        <w:spacing w:before="192"/>
      </w:pPr>
      <w:r>
        <w:t>А) сердечн</w:t>
      </w:r>
      <w:r>
        <w:t>ые гликозиды</w:t>
      </w:r>
    </w:p>
    <w:p w14:paraId="1E20FB5C" w14:textId="77777777" w:rsidR="00A01200" w:rsidRDefault="00A01200">
      <w:pPr>
        <w:pStyle w:val="a3"/>
        <w:ind w:left="0"/>
        <w:rPr>
          <w:sz w:val="21"/>
        </w:rPr>
      </w:pPr>
    </w:p>
    <w:p w14:paraId="7257C033" w14:textId="77777777" w:rsidR="00A01200" w:rsidRDefault="00B30042">
      <w:pPr>
        <w:pStyle w:val="a3"/>
        <w:spacing w:line="448" w:lineRule="auto"/>
        <w:ind w:right="5438"/>
      </w:pPr>
      <w:r>
        <w:t>Б) блокаторы кальциевых каналов В) бета - адреноблокаторы</w:t>
      </w:r>
    </w:p>
    <w:p w14:paraId="2B75652E" w14:textId="77777777" w:rsidR="00A01200" w:rsidRDefault="00B30042">
      <w:pPr>
        <w:pStyle w:val="a3"/>
        <w:spacing w:before="11"/>
      </w:pPr>
      <w:r>
        <w:t>Г) антиаритмические препараты</w:t>
      </w:r>
    </w:p>
    <w:p w14:paraId="51B76AE7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48D0DEB" w14:textId="77777777" w:rsidR="00A01200" w:rsidRDefault="00B30042">
      <w:pPr>
        <w:pStyle w:val="1"/>
        <w:spacing w:before="73" w:line="278" w:lineRule="auto"/>
        <w:ind w:right="529"/>
      </w:pPr>
      <w:r>
        <w:t>2454. [T020485] ДЛЯ ЛЕЧЕНИЯ НАДПОЧЕЧНИКОВОЙ НЕДОСТАТОЧНОСТИ ПРИМЕНЯЮТ</w:t>
      </w:r>
    </w:p>
    <w:p w14:paraId="325B965C" w14:textId="77777777" w:rsidR="00A01200" w:rsidRDefault="00B30042">
      <w:pPr>
        <w:pStyle w:val="a3"/>
        <w:spacing w:before="192" w:line="451" w:lineRule="auto"/>
        <w:ind w:right="7113"/>
      </w:pPr>
      <w:r>
        <w:t>А) гидрокортизон Б) соматотропин</w:t>
      </w:r>
    </w:p>
    <w:p w14:paraId="7EA424C7" w14:textId="77777777" w:rsidR="00A01200" w:rsidRDefault="00B30042">
      <w:pPr>
        <w:pStyle w:val="a3"/>
        <w:spacing w:before="6" w:line="451" w:lineRule="auto"/>
        <w:ind w:right="5590"/>
      </w:pPr>
      <w:r>
        <w:t>В) гонадотропин хорионический Г) инсулин</w:t>
      </w:r>
    </w:p>
    <w:p w14:paraId="7A23F2EE" w14:textId="77777777" w:rsidR="00A01200" w:rsidRDefault="00B30042">
      <w:pPr>
        <w:pStyle w:val="1"/>
        <w:spacing w:before="13" w:line="276" w:lineRule="auto"/>
        <w:ind w:right="213"/>
      </w:pPr>
      <w:r>
        <w:t>2455. [T020486] ПРИ СОЛЬТЕРЯЮЩЕЙ ФОРМЕ ВРОЖДЕННОЙ ДИСФУНКЦИИ КОРЫ НАДПОЧЕЧНИКОВ ПРОВОДЯТ ТЕРАПИЮ</w:t>
      </w:r>
    </w:p>
    <w:p w14:paraId="502B926A" w14:textId="77777777" w:rsidR="00A01200" w:rsidRDefault="00B30042">
      <w:pPr>
        <w:pStyle w:val="a3"/>
        <w:spacing w:before="195" w:line="451" w:lineRule="auto"/>
        <w:ind w:right="5748"/>
      </w:pPr>
      <w:r>
        <w:t>А) непрырывную,</w:t>
      </w:r>
      <w:r>
        <w:t xml:space="preserve"> пожизненую Б) прерывистыми курсами</w:t>
      </w:r>
    </w:p>
    <w:p w14:paraId="329CD363" w14:textId="77777777" w:rsidR="00A01200" w:rsidRDefault="00B30042">
      <w:pPr>
        <w:pStyle w:val="a3"/>
        <w:spacing w:before="8" w:line="448" w:lineRule="auto"/>
        <w:ind w:right="6538"/>
      </w:pPr>
      <w:r>
        <w:t>В) противорецидивную Г) краткосрочную</w:t>
      </w:r>
    </w:p>
    <w:p w14:paraId="45663F80" w14:textId="77777777" w:rsidR="00A01200" w:rsidRDefault="00B30042">
      <w:pPr>
        <w:pStyle w:val="1"/>
        <w:spacing w:before="16" w:line="276" w:lineRule="auto"/>
        <w:ind w:right="193"/>
      </w:pPr>
      <w:r>
        <w:t>2456. [T020487] ЛЕВОТИРОКСИН НАТРИЯ ПРИ ВРОЖДЕННОМ ГИПОТИРЕОЗЕ НАЗНАЧАЕТСЯ ДОНОШЕННЫМ ДЕТЯМ (МКГ/КГ/СУТ)</w:t>
      </w:r>
    </w:p>
    <w:p w14:paraId="7E9EF6BA" w14:textId="77777777" w:rsidR="00A01200" w:rsidRDefault="00B30042">
      <w:pPr>
        <w:pStyle w:val="a3"/>
        <w:spacing w:before="198"/>
      </w:pPr>
      <w:r>
        <w:t>А) 10,0-15,0</w:t>
      </w:r>
    </w:p>
    <w:p w14:paraId="336C269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7126EB6" w14:textId="77777777" w:rsidR="00A01200" w:rsidRDefault="00B30042">
      <w:pPr>
        <w:pStyle w:val="a3"/>
        <w:spacing w:before="1"/>
      </w:pPr>
      <w:r>
        <w:t>Б) 15,0-20,0</w:t>
      </w:r>
    </w:p>
    <w:p w14:paraId="792E2ADC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7B2F2597" w14:textId="77777777" w:rsidR="00A01200" w:rsidRDefault="00B30042">
      <w:pPr>
        <w:pStyle w:val="a3"/>
      </w:pPr>
      <w:r>
        <w:t>В) 25,0-30,0</w:t>
      </w:r>
    </w:p>
    <w:p w14:paraId="5AC212CE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25859E7" w14:textId="77777777" w:rsidR="00A01200" w:rsidRDefault="00B30042">
      <w:pPr>
        <w:pStyle w:val="a3"/>
      </w:pPr>
      <w:r>
        <w:t>Г) 30,0-50,0</w:t>
      </w:r>
    </w:p>
    <w:p w14:paraId="727DD06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FB1D9CF" w14:textId="77777777" w:rsidR="00A01200" w:rsidRDefault="00B30042">
      <w:pPr>
        <w:pStyle w:val="1"/>
        <w:spacing w:line="276" w:lineRule="auto"/>
        <w:ind w:right="1265"/>
      </w:pPr>
      <w:r>
        <w:t>2457. [T020489] ПРОФИЛАКТИКА ХРОНИЧЕСКОГО ГАСТРИТА ТИП В ЗАКЛЮЧАЕТСЯ В ЛЕЧЕНИИ</w:t>
      </w:r>
    </w:p>
    <w:p w14:paraId="44FDCFE9" w14:textId="77777777" w:rsidR="00A01200" w:rsidRDefault="00B30042">
      <w:pPr>
        <w:pStyle w:val="a3"/>
        <w:spacing w:before="197"/>
      </w:pPr>
      <w:r>
        <w:t>А) семейного хеликобактериоза</w:t>
      </w:r>
    </w:p>
    <w:p w14:paraId="581E053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2BA2A0E" w14:textId="77777777" w:rsidR="00A01200" w:rsidRDefault="00B30042">
      <w:pPr>
        <w:pStyle w:val="a3"/>
        <w:spacing w:line="451" w:lineRule="auto"/>
        <w:ind w:right="4899"/>
      </w:pPr>
      <w:r>
        <w:t>Б) заболеваний поджелудочной железы В) очагов хронической инфекции</w:t>
      </w:r>
    </w:p>
    <w:p w14:paraId="0AEC1B3A" w14:textId="77777777" w:rsidR="00A01200" w:rsidRDefault="00B30042">
      <w:pPr>
        <w:pStyle w:val="a3"/>
        <w:spacing w:before="5"/>
      </w:pPr>
      <w:r>
        <w:t>Г) кишечных инфекций</w:t>
      </w:r>
    </w:p>
    <w:p w14:paraId="1EDD4621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9D83376" w14:textId="77777777" w:rsidR="00A01200" w:rsidRDefault="00B30042">
      <w:pPr>
        <w:pStyle w:val="1"/>
        <w:spacing w:before="73" w:line="276" w:lineRule="auto"/>
        <w:ind w:right="672"/>
      </w:pPr>
      <w:r>
        <w:t xml:space="preserve">2458. [T020492] ПРОФИЛАКТИКА ОСЛОЖНЕНИЙ </w:t>
      </w:r>
      <w:r>
        <w:t>КОРТИКОСТЕРОИДНОЙ ТЕРАПИИ ПРИ ЛЕЧЕНИИ ЯЗВЕННОГО КОЛИТА И БОЛЕЗНИ КРОНА ЗАКЛЮЧАЕТСЯ В НАЗНАЧЕНИИ</w:t>
      </w:r>
    </w:p>
    <w:p w14:paraId="663AF6AE" w14:textId="77777777" w:rsidR="00A01200" w:rsidRDefault="00B30042">
      <w:pPr>
        <w:pStyle w:val="a3"/>
        <w:spacing w:before="197"/>
      </w:pPr>
      <w:r>
        <w:t>А) антацидов</w:t>
      </w:r>
    </w:p>
    <w:p w14:paraId="7F164F9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5F95B82" w14:textId="77777777" w:rsidR="00A01200" w:rsidRDefault="00B30042">
      <w:pPr>
        <w:pStyle w:val="a3"/>
        <w:spacing w:before="1" w:line="451" w:lineRule="auto"/>
        <w:ind w:right="7239"/>
      </w:pPr>
      <w:r>
        <w:t>Б) прокинетиков В) ноотропов</w:t>
      </w:r>
    </w:p>
    <w:p w14:paraId="1A384E7D" w14:textId="77777777" w:rsidR="00A01200" w:rsidRDefault="00B30042">
      <w:pPr>
        <w:pStyle w:val="a3"/>
        <w:spacing w:before="6"/>
      </w:pPr>
      <w:r>
        <w:t>Г) витаминов</w:t>
      </w:r>
    </w:p>
    <w:p w14:paraId="7D27D71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C738AB5" w14:textId="77777777" w:rsidR="00A01200" w:rsidRDefault="00B30042">
      <w:pPr>
        <w:pStyle w:val="1"/>
        <w:spacing w:line="276" w:lineRule="auto"/>
        <w:ind w:right="527"/>
      </w:pPr>
      <w:r>
        <w:t>2459. [T020493] ПРОФИЛАКТИКА ИНФЕКЦИОННЫХ ОСЛОЖНЕНИЙ ПОЛИХИМИОТЕРАПИИ ПРИ ЛЕЙКОЗАХ ЗАКЛЮЧАЕТСЯ В НАЗНАЧ</w:t>
      </w:r>
      <w:r>
        <w:t>ЕНИИ</w:t>
      </w:r>
    </w:p>
    <w:p w14:paraId="779D3D9B" w14:textId="77777777" w:rsidR="00A01200" w:rsidRDefault="00B30042">
      <w:pPr>
        <w:pStyle w:val="a3"/>
        <w:spacing w:before="197"/>
      </w:pPr>
      <w:r>
        <w:t>А) антибактериальных препаратов</w:t>
      </w:r>
    </w:p>
    <w:p w14:paraId="66516D4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CD91986" w14:textId="77777777" w:rsidR="00A01200" w:rsidRDefault="00B30042">
      <w:pPr>
        <w:pStyle w:val="a3"/>
        <w:spacing w:line="451" w:lineRule="auto"/>
        <w:ind w:right="4840"/>
      </w:pPr>
      <w:r>
        <w:t>Б) витаминно-минеральных комплексов В) препаратов железа</w:t>
      </w:r>
    </w:p>
    <w:p w14:paraId="0FB50B64" w14:textId="77777777" w:rsidR="00A01200" w:rsidRDefault="00B30042">
      <w:pPr>
        <w:pStyle w:val="a3"/>
        <w:spacing w:before="5"/>
      </w:pPr>
      <w:r>
        <w:t>Г) глюкокортикостероидов</w:t>
      </w:r>
    </w:p>
    <w:p w14:paraId="2F82A96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2A9EFD2" w14:textId="77777777" w:rsidR="00A01200" w:rsidRDefault="00B30042">
      <w:pPr>
        <w:pStyle w:val="1"/>
        <w:tabs>
          <w:tab w:val="left" w:pos="6293"/>
        </w:tabs>
        <w:spacing w:line="276" w:lineRule="auto"/>
        <w:ind w:right="611"/>
      </w:pPr>
      <w:r>
        <w:t>2460. [T020494] ДЛЯ ПРОФИЛАКТИКИ ГЕМАРТРОЗОВ ПРИ ГЕМОФИЛИИ А ПРИМЕНЯЮТ</w:t>
      </w:r>
      <w:r>
        <w:rPr>
          <w:spacing w:val="-2"/>
        </w:rPr>
        <w:t xml:space="preserve"> </w:t>
      </w:r>
      <w:r>
        <w:t>ЗАМЕСТИТЕЛЬНУЮ</w:t>
      </w:r>
      <w:r>
        <w:rPr>
          <w:spacing w:val="-4"/>
        </w:rPr>
        <w:t xml:space="preserve"> </w:t>
      </w:r>
      <w:r>
        <w:t>ТЕРАПИЮ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ФАКТОРОМ СВЕРТЫВАЕМОСТИ</w:t>
      </w:r>
      <w:r>
        <w:rPr>
          <w:spacing w:val="-6"/>
        </w:rPr>
        <w:t xml:space="preserve"> </w:t>
      </w:r>
      <w:r>
        <w:t>КРОВИ</w:t>
      </w:r>
    </w:p>
    <w:p w14:paraId="0C621A7E" w14:textId="77777777" w:rsidR="00A01200" w:rsidRDefault="00B30042">
      <w:pPr>
        <w:pStyle w:val="a3"/>
        <w:spacing w:before="197" w:line="451" w:lineRule="auto"/>
        <w:ind w:right="8222"/>
      </w:pPr>
      <w:r>
        <w:t>А) VIII Б) IX</w:t>
      </w:r>
    </w:p>
    <w:p w14:paraId="2A9F0707" w14:textId="77777777" w:rsidR="00A01200" w:rsidRDefault="00B30042">
      <w:pPr>
        <w:pStyle w:val="a3"/>
        <w:spacing w:before="5" w:line="451" w:lineRule="auto"/>
        <w:ind w:right="8417"/>
      </w:pPr>
      <w:r>
        <w:t>В) X Г) XI</w:t>
      </w:r>
    </w:p>
    <w:p w14:paraId="31DD5450" w14:textId="77777777" w:rsidR="00A01200" w:rsidRDefault="00B30042">
      <w:pPr>
        <w:pStyle w:val="1"/>
        <w:spacing w:before="10" w:line="278" w:lineRule="auto"/>
        <w:ind w:right="1084"/>
      </w:pPr>
      <w:r>
        <w:t>2461. [T020495] ПЕРВИЧНАЯ ПРОФИЛАКТИКА ЖЕЛЕЗОДЕФИЦИТНОЙ АНЕМИИ СОСТОИТ В</w:t>
      </w:r>
    </w:p>
    <w:p w14:paraId="12F84074" w14:textId="77777777" w:rsidR="00A01200" w:rsidRDefault="00B30042">
      <w:pPr>
        <w:pStyle w:val="a3"/>
        <w:spacing w:before="192" w:line="451" w:lineRule="auto"/>
        <w:ind w:right="5808"/>
      </w:pPr>
      <w:r>
        <w:t>А) сбалансированном питании Б) ре</w:t>
      </w:r>
      <w:r>
        <w:t>жиме дня</w:t>
      </w:r>
    </w:p>
    <w:p w14:paraId="58CD6F3E" w14:textId="77777777" w:rsidR="00A01200" w:rsidRDefault="00B30042">
      <w:pPr>
        <w:pStyle w:val="a3"/>
        <w:spacing w:before="5"/>
      </w:pPr>
      <w:r>
        <w:t>В) физической нагрузке</w:t>
      </w:r>
    </w:p>
    <w:p w14:paraId="5C3173D7" w14:textId="77777777" w:rsidR="00A01200" w:rsidRDefault="00A01200">
      <w:pPr>
        <w:pStyle w:val="a3"/>
        <w:ind w:left="0"/>
        <w:rPr>
          <w:sz w:val="21"/>
        </w:rPr>
      </w:pPr>
    </w:p>
    <w:p w14:paraId="7035E288" w14:textId="77777777" w:rsidR="00A01200" w:rsidRDefault="00B30042">
      <w:pPr>
        <w:pStyle w:val="a3"/>
      </w:pPr>
      <w:r>
        <w:t>Г) медикаментозной терапии</w:t>
      </w:r>
    </w:p>
    <w:p w14:paraId="5E407D08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B097F09" w14:textId="77777777" w:rsidR="00A01200" w:rsidRDefault="00B30042">
      <w:pPr>
        <w:pStyle w:val="1"/>
        <w:spacing w:before="73" w:line="278" w:lineRule="auto"/>
        <w:ind w:right="1529"/>
      </w:pPr>
      <w:r>
        <w:t>2462. [T020496] ПРОФИЛАКТИКА ВНЕБОЛЬНИЧНОЙ ПНЕВМОНИИ ВКЛЮЧАЕТ</w:t>
      </w:r>
    </w:p>
    <w:p w14:paraId="665B6205" w14:textId="77777777" w:rsidR="00A01200" w:rsidRDefault="00B30042">
      <w:pPr>
        <w:pStyle w:val="a3"/>
        <w:spacing w:before="192" w:line="451" w:lineRule="auto"/>
        <w:ind w:right="3573"/>
      </w:pPr>
      <w:r>
        <w:t>А) иммунизацию против пневмококковой инфекции Б) естественное вскармливание</w:t>
      </w:r>
    </w:p>
    <w:p w14:paraId="5ACC4D6E" w14:textId="77777777" w:rsidR="00A01200" w:rsidRDefault="00B30042">
      <w:pPr>
        <w:pStyle w:val="a3"/>
        <w:spacing w:before="6"/>
      </w:pPr>
      <w:r>
        <w:t>В) своевременное введение прикорма</w:t>
      </w:r>
    </w:p>
    <w:p w14:paraId="6AC35936" w14:textId="77777777" w:rsidR="00A01200" w:rsidRDefault="00A01200">
      <w:pPr>
        <w:pStyle w:val="a3"/>
        <w:ind w:left="0"/>
        <w:rPr>
          <w:sz w:val="21"/>
        </w:rPr>
      </w:pPr>
    </w:p>
    <w:p w14:paraId="63426E2B" w14:textId="77777777" w:rsidR="00A01200" w:rsidRDefault="00B30042">
      <w:pPr>
        <w:pStyle w:val="a3"/>
        <w:spacing w:before="1"/>
      </w:pPr>
      <w:r>
        <w:t>Г) достаточное пребывание на свежем воздухе</w:t>
      </w:r>
    </w:p>
    <w:p w14:paraId="068943A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AF479CA" w14:textId="77777777" w:rsidR="00A01200" w:rsidRDefault="00B30042">
      <w:pPr>
        <w:pStyle w:val="1"/>
        <w:spacing w:line="276" w:lineRule="auto"/>
        <w:ind w:right="1469"/>
      </w:pPr>
      <w:r>
        <w:t>2463. [T020497] ВАКЦИНАЦИЯ ПОСЛЕ ПЕРЕНЕСЕННОГО ОСТРОГО ПИЕЛОНЕФРИТА ПРОВОДИТСЯ ЧЕРЕЗ (МЕС.)</w:t>
      </w:r>
    </w:p>
    <w:p w14:paraId="6FF10F59" w14:textId="77777777" w:rsidR="00A01200" w:rsidRDefault="00B30042">
      <w:pPr>
        <w:pStyle w:val="a3"/>
        <w:spacing w:before="195" w:line="451" w:lineRule="auto"/>
        <w:ind w:right="8409"/>
      </w:pPr>
      <w:r>
        <w:t>А) 2 Б) 12 В) 18 Г) 24</w:t>
      </w:r>
    </w:p>
    <w:p w14:paraId="0DE6C8CA" w14:textId="77777777" w:rsidR="00A01200" w:rsidRDefault="00B30042">
      <w:pPr>
        <w:pStyle w:val="1"/>
        <w:tabs>
          <w:tab w:val="left" w:pos="5909"/>
        </w:tabs>
        <w:spacing w:before="13" w:line="276" w:lineRule="auto"/>
        <w:ind w:right="891"/>
      </w:pPr>
      <w:r>
        <w:t>2464. [T020499] СНЯТИЕ С ДИСПАНСЕРНОГО УЧЕТА С ПЕРВИЧНЫМ ПИЕЛОНЕФРИТОМ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ЧЕРЕЗ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СТОЙКОЙ</w:t>
      </w:r>
      <w:r>
        <w:rPr>
          <w:spacing w:val="2"/>
        </w:rPr>
        <w:t xml:space="preserve"> </w:t>
      </w:r>
      <w:r>
        <w:t>РЕМИССИИ</w:t>
      </w:r>
    </w:p>
    <w:p w14:paraId="69B19FCF" w14:textId="77777777" w:rsidR="00A01200" w:rsidRDefault="00B30042">
      <w:pPr>
        <w:pStyle w:val="a3"/>
        <w:spacing w:before="198" w:line="448" w:lineRule="auto"/>
        <w:ind w:right="8024"/>
        <w:jc w:val="both"/>
      </w:pPr>
      <w:r>
        <w:t>А) 3 года Б) 4 года В) 2 года Г) 1 год</w:t>
      </w:r>
    </w:p>
    <w:p w14:paraId="5E4CAB67" w14:textId="77777777" w:rsidR="00A01200" w:rsidRDefault="00B30042">
      <w:pPr>
        <w:pStyle w:val="1"/>
        <w:spacing w:before="16" w:line="276" w:lineRule="auto"/>
      </w:pPr>
      <w:r>
        <w:t>2465. [T020501] ВРАЧ-ПЕДИАТР УЧАСТКОВЫЙ ОСМАТРИВАЕТ ДЕТЕЙ С ЛЕГКОЙ И СРЕДНЕТЯЖЕЛОЙ БРОНХИАЛЬНОЙ АСТМОЙ ОДИН РАЗ</w:t>
      </w:r>
      <w:r>
        <w:t xml:space="preserve"> В (МЕС.)</w:t>
      </w:r>
    </w:p>
    <w:p w14:paraId="3E587B24" w14:textId="77777777" w:rsidR="00A01200" w:rsidRDefault="00B30042">
      <w:pPr>
        <w:pStyle w:val="a3"/>
        <w:spacing w:before="198"/>
      </w:pPr>
      <w:r>
        <w:t>А) 3</w:t>
      </w:r>
    </w:p>
    <w:p w14:paraId="6378DD0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EC55F25" w14:textId="77777777" w:rsidR="00A01200" w:rsidRDefault="00B30042">
      <w:pPr>
        <w:pStyle w:val="a3"/>
        <w:spacing w:line="448" w:lineRule="auto"/>
        <w:ind w:right="8409"/>
      </w:pPr>
      <w:r>
        <w:t>Б) 6 В) 12 Г) 24</w:t>
      </w:r>
    </w:p>
    <w:p w14:paraId="64DFC7FC" w14:textId="77777777" w:rsidR="00A01200" w:rsidRDefault="00B30042">
      <w:pPr>
        <w:pStyle w:val="1"/>
        <w:spacing w:before="15" w:line="276" w:lineRule="auto"/>
        <w:ind w:right="136"/>
      </w:pPr>
      <w:r>
        <w:t>2466. [T020502] ПРОФИЛАКТИЧЕСКИЕ ПРИВИВКИ ДЕТЯМ С БРОНХИАЛЬНОЙ АСТМОЙ ПРОВОДЯТ В ПЕРИОД</w:t>
      </w:r>
    </w:p>
    <w:p w14:paraId="7807FB90" w14:textId="77777777" w:rsidR="00A01200" w:rsidRDefault="00B30042">
      <w:pPr>
        <w:pStyle w:val="a3"/>
        <w:spacing w:before="198" w:line="448" w:lineRule="auto"/>
        <w:ind w:right="7503"/>
      </w:pPr>
      <w:r>
        <w:t>А) ремиссии Б) обострения В) приступа</w:t>
      </w:r>
    </w:p>
    <w:p w14:paraId="654ACE87" w14:textId="77777777" w:rsidR="00A01200" w:rsidRDefault="00B30042">
      <w:pPr>
        <w:pStyle w:val="a3"/>
        <w:spacing w:before="9"/>
      </w:pPr>
      <w:r>
        <w:t>Г) подростковый</w:t>
      </w:r>
    </w:p>
    <w:p w14:paraId="01E1FDC5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5D1112F" w14:textId="77777777" w:rsidR="00A01200" w:rsidRDefault="00B30042">
      <w:pPr>
        <w:pStyle w:val="1"/>
        <w:spacing w:before="73" w:line="278" w:lineRule="auto"/>
        <w:ind w:right="643"/>
      </w:pPr>
      <w:r>
        <w:t>2467. [T020504] СРОК ДИСПАНСЕРНОГО НАБЛЮДЕНИЯ ПРИ ДИФФУЗНО– ТОК</w:t>
      </w:r>
      <w:r>
        <w:t>СИЧЕСКОМ ЗОБЕ ДЛИТСЯ</w:t>
      </w:r>
    </w:p>
    <w:p w14:paraId="508D0EC5" w14:textId="77777777" w:rsidR="00A01200" w:rsidRDefault="00B30042">
      <w:pPr>
        <w:pStyle w:val="a3"/>
        <w:spacing w:before="192" w:line="451" w:lineRule="auto"/>
        <w:ind w:right="7128"/>
      </w:pPr>
      <w:r>
        <w:t>А)  пожизненно Б) в течение 2 лет</w:t>
      </w:r>
    </w:p>
    <w:p w14:paraId="4E7C6C1D" w14:textId="77777777" w:rsidR="00A01200" w:rsidRDefault="00B30042">
      <w:pPr>
        <w:pStyle w:val="a3"/>
        <w:spacing w:before="6" w:line="451" w:lineRule="auto"/>
        <w:ind w:right="7102"/>
      </w:pPr>
      <w:r>
        <w:t>В) в течение 3 лет Г) в течение 5 лет</w:t>
      </w:r>
    </w:p>
    <w:p w14:paraId="164C787E" w14:textId="77777777" w:rsidR="00A01200" w:rsidRDefault="00B30042">
      <w:pPr>
        <w:pStyle w:val="1"/>
        <w:spacing w:before="13" w:line="276" w:lineRule="auto"/>
        <w:ind w:right="351"/>
      </w:pPr>
      <w:r>
        <w:t>2468. [T020508] ПРОВЕДЕНИЕ ПРОФИЛАКТИЧЕСКИХ ПРИВИВОК У ДЕТЕЙ С САХАРНЫМ ДИАБЕТОМ РАЗРЕШЕНО В КЛИНИКО-МЕТАБОЛИЧЕСКОЙ КОМПЕНСАЦИИ ПРОДОЛЖИТЕЛЬНОСТЬЮ НЕ МЕНЕЕ (МЕС.)</w:t>
      </w:r>
    </w:p>
    <w:p w14:paraId="0EB73917" w14:textId="77777777" w:rsidR="00A01200" w:rsidRDefault="00B30042">
      <w:pPr>
        <w:pStyle w:val="a3"/>
        <w:spacing w:before="197"/>
      </w:pPr>
      <w:r>
        <w:t>А) 1</w:t>
      </w:r>
    </w:p>
    <w:p w14:paraId="2615ED7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244AEDA" w14:textId="77777777" w:rsidR="00A01200" w:rsidRDefault="00B30042">
      <w:pPr>
        <w:pStyle w:val="a3"/>
      </w:pPr>
      <w:r>
        <w:t>Б) 2</w:t>
      </w:r>
    </w:p>
    <w:p w14:paraId="0FF49DE4" w14:textId="77777777" w:rsidR="00A01200" w:rsidRDefault="00A01200">
      <w:pPr>
        <w:pStyle w:val="a3"/>
        <w:ind w:left="0"/>
        <w:rPr>
          <w:sz w:val="21"/>
        </w:rPr>
      </w:pPr>
    </w:p>
    <w:p w14:paraId="3659EC40" w14:textId="77777777" w:rsidR="00A01200" w:rsidRDefault="00B30042">
      <w:pPr>
        <w:pStyle w:val="a3"/>
      </w:pPr>
      <w:r>
        <w:t>В) 3</w:t>
      </w:r>
    </w:p>
    <w:p w14:paraId="32C9247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9890BE6" w14:textId="77777777" w:rsidR="00A01200" w:rsidRDefault="00B30042">
      <w:pPr>
        <w:pStyle w:val="a3"/>
      </w:pPr>
      <w:r>
        <w:t>Г) 6</w:t>
      </w:r>
    </w:p>
    <w:p w14:paraId="499A5D8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2020DBB" w14:textId="77777777" w:rsidR="00A01200" w:rsidRDefault="00B30042">
      <w:pPr>
        <w:pStyle w:val="1"/>
        <w:spacing w:line="276" w:lineRule="auto"/>
        <w:ind w:right="631"/>
      </w:pPr>
      <w:r>
        <w:t>2469. [T021309] ПРИ АТРЕЗИИ ЖЕЛЧЕВЫВОДЯЩИХ ПУТЕЙ ВОЗРАСТАЮТ ПОКАЗАТЕЛ</w:t>
      </w:r>
      <w:r>
        <w:t>И</w:t>
      </w:r>
    </w:p>
    <w:p w14:paraId="63D5A00A" w14:textId="77777777" w:rsidR="00A01200" w:rsidRDefault="00B30042">
      <w:pPr>
        <w:pStyle w:val="a3"/>
        <w:spacing w:before="197" w:line="448" w:lineRule="auto"/>
        <w:ind w:right="6224"/>
      </w:pPr>
      <w:r>
        <w:t>А) связанного билирубина Б) гематокрита</w:t>
      </w:r>
    </w:p>
    <w:p w14:paraId="1569890F" w14:textId="77777777" w:rsidR="00A01200" w:rsidRDefault="00B30042">
      <w:pPr>
        <w:pStyle w:val="a3"/>
        <w:spacing w:before="10"/>
      </w:pPr>
      <w:r>
        <w:t>В) креатинина</w:t>
      </w:r>
    </w:p>
    <w:p w14:paraId="0CBBCDB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BD04B23" w14:textId="77777777" w:rsidR="00A01200" w:rsidRDefault="00B30042">
      <w:pPr>
        <w:pStyle w:val="a3"/>
      </w:pPr>
      <w:r>
        <w:t>Г) глюкозы крови</w:t>
      </w:r>
    </w:p>
    <w:p w14:paraId="20DF4D2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19F263C" w14:textId="77777777" w:rsidR="00A01200" w:rsidRDefault="00B30042">
      <w:pPr>
        <w:pStyle w:val="1"/>
        <w:spacing w:line="276" w:lineRule="auto"/>
        <w:ind w:right="1211"/>
      </w:pPr>
      <w:r>
        <w:t>2470. [T021313] СИМПТОМ «ПЕСОЧНЫХ ЧАСОВ» ПРИ ВРОЖДЁННОМ ПИЛОРОСТЕНОЗЕ ОБУСЛОВЛЕН</w:t>
      </w:r>
    </w:p>
    <w:p w14:paraId="418AA290" w14:textId="77777777" w:rsidR="00A01200" w:rsidRDefault="00B30042">
      <w:pPr>
        <w:pStyle w:val="a3"/>
        <w:spacing w:before="198" w:line="448" w:lineRule="auto"/>
        <w:ind w:right="4526"/>
      </w:pPr>
      <w:r>
        <w:t>А) сегментарной перистальтикой желудка Б) атонией желудка</w:t>
      </w:r>
    </w:p>
    <w:p w14:paraId="7E8B5530" w14:textId="77777777" w:rsidR="00A01200" w:rsidRDefault="00B30042">
      <w:pPr>
        <w:pStyle w:val="a3"/>
        <w:spacing w:before="11"/>
      </w:pPr>
      <w:r>
        <w:t>В) наличием выпота в брюшной полости</w:t>
      </w:r>
    </w:p>
    <w:p w14:paraId="424FFB56" w14:textId="77777777" w:rsidR="00A01200" w:rsidRDefault="00A01200">
      <w:pPr>
        <w:pStyle w:val="a3"/>
        <w:ind w:left="0"/>
        <w:rPr>
          <w:sz w:val="21"/>
        </w:rPr>
      </w:pPr>
    </w:p>
    <w:p w14:paraId="1169F779" w14:textId="77777777" w:rsidR="00A01200" w:rsidRDefault="00B30042">
      <w:pPr>
        <w:pStyle w:val="a3"/>
        <w:spacing w:before="1"/>
      </w:pPr>
      <w:r>
        <w:t>Г) сегментарной перистальтикой тощей кишки</w:t>
      </w:r>
    </w:p>
    <w:p w14:paraId="29479FA5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BC449BE" w14:textId="77777777" w:rsidR="00A01200" w:rsidRDefault="00B30042">
      <w:pPr>
        <w:pStyle w:val="1"/>
        <w:spacing w:before="73" w:line="278" w:lineRule="auto"/>
        <w:ind w:right="1311"/>
      </w:pPr>
      <w:r>
        <w:t>2471. [T021314] ТИПИЧНЫМ ДЛЯ ВРОЖДЁННОГО ПИЛОРОСТЕНОЗА ЯВЛЯЕТСЯ РВОТА</w:t>
      </w:r>
    </w:p>
    <w:p w14:paraId="744DDED4" w14:textId="77777777" w:rsidR="00A01200" w:rsidRDefault="00B30042">
      <w:pPr>
        <w:pStyle w:val="a3"/>
        <w:spacing w:before="192" w:line="448" w:lineRule="auto"/>
        <w:ind w:right="6453"/>
        <w:jc w:val="both"/>
      </w:pPr>
      <w:r>
        <w:t>А) створоженной пищей Б) неизменѐнной пищей В) с примесью желчи</w:t>
      </w:r>
    </w:p>
    <w:p w14:paraId="6A6A5EED" w14:textId="77777777" w:rsidR="00A01200" w:rsidRDefault="00B30042">
      <w:pPr>
        <w:pStyle w:val="a3"/>
        <w:spacing w:before="11"/>
        <w:jc w:val="both"/>
      </w:pPr>
      <w:r>
        <w:t>Г) с алой кровью</w:t>
      </w:r>
    </w:p>
    <w:p w14:paraId="0DC8AA4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63A1DA4" w14:textId="77777777" w:rsidR="00A01200" w:rsidRDefault="00B30042">
      <w:pPr>
        <w:pStyle w:val="1"/>
        <w:spacing w:line="276" w:lineRule="auto"/>
        <w:ind w:right="1373"/>
      </w:pPr>
      <w:r>
        <w:t>2472.</w:t>
      </w:r>
      <w:r>
        <w:t xml:space="preserve"> [T021315] ЭНДОСКОПИЧЕСКИМ ПРИЗНАКОМ ВРОЖДЁННОГО ПИЛОРОСТЕНОЗА ЯВЛЯЕТСЯ</w:t>
      </w:r>
    </w:p>
    <w:p w14:paraId="5E901C54" w14:textId="77777777" w:rsidR="00A01200" w:rsidRDefault="00B30042">
      <w:pPr>
        <w:pStyle w:val="a3"/>
        <w:spacing w:before="195" w:line="451" w:lineRule="auto"/>
        <w:ind w:right="1588"/>
      </w:pPr>
      <w:r>
        <w:t>А) невозможность проведения эндоскопа в двенадцатиперстную кишку Б) зияние кардии</w:t>
      </w:r>
    </w:p>
    <w:p w14:paraId="599BB71A" w14:textId="77777777" w:rsidR="00A01200" w:rsidRDefault="00B30042">
      <w:pPr>
        <w:pStyle w:val="a3"/>
        <w:spacing w:before="8"/>
        <w:jc w:val="both"/>
      </w:pPr>
      <w:r>
        <w:t>В) кардиостеноз</w:t>
      </w:r>
    </w:p>
    <w:p w14:paraId="45CC529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A882A4A" w14:textId="77777777" w:rsidR="00A01200" w:rsidRDefault="00B30042">
      <w:pPr>
        <w:pStyle w:val="a3"/>
        <w:jc w:val="both"/>
      </w:pPr>
      <w:r>
        <w:t>Г) эрозия слизистой желудка</w:t>
      </w:r>
    </w:p>
    <w:p w14:paraId="64CB39C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373E8B8" w14:textId="77777777" w:rsidR="00A01200" w:rsidRDefault="00B30042">
      <w:pPr>
        <w:pStyle w:val="1"/>
      </w:pPr>
      <w:r>
        <w:t>2473. [T021317] ЗАПОРЫ У ДЕТЕЙ С БОЛЕЗНЬЮ ГИРШПРУНГА ПОЯ</w:t>
      </w:r>
      <w:r>
        <w:t>ВЛЯЮТСЯ</w:t>
      </w:r>
    </w:p>
    <w:p w14:paraId="70B3D6D9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3E463446" w14:textId="77777777" w:rsidR="00A01200" w:rsidRDefault="00B30042">
      <w:pPr>
        <w:pStyle w:val="a3"/>
        <w:spacing w:line="451" w:lineRule="auto"/>
        <w:ind w:right="6384"/>
      </w:pPr>
      <w:r>
        <w:t>А) сразу после рождения Б) с 6 месяцев жизни</w:t>
      </w:r>
    </w:p>
    <w:p w14:paraId="26503B92" w14:textId="77777777" w:rsidR="00A01200" w:rsidRDefault="00B30042">
      <w:pPr>
        <w:pStyle w:val="a3"/>
        <w:spacing w:before="5" w:line="451" w:lineRule="auto"/>
        <w:ind w:right="7007"/>
      </w:pPr>
      <w:r>
        <w:t>В) на 2 году жизни Г) на 3 году жизни</w:t>
      </w:r>
    </w:p>
    <w:p w14:paraId="6F0A1738" w14:textId="77777777" w:rsidR="00A01200" w:rsidRDefault="00B30042">
      <w:pPr>
        <w:pStyle w:val="1"/>
        <w:spacing w:before="13"/>
      </w:pPr>
      <w:r>
        <w:t>2474. [T021318] ПРИ ДИАГНОСТИКЕ БОЛЕЗНИ ГИРШПРУНГА ПРИМЕНЯЕТСЯ</w:t>
      </w:r>
    </w:p>
    <w:p w14:paraId="7129AE9C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671C8CD5" w14:textId="77777777" w:rsidR="00A01200" w:rsidRDefault="00B30042">
      <w:pPr>
        <w:pStyle w:val="a3"/>
        <w:spacing w:line="451" w:lineRule="auto"/>
        <w:ind w:right="7201"/>
      </w:pPr>
      <w:r>
        <w:t>А) ирригография Б) УЗИ</w:t>
      </w:r>
    </w:p>
    <w:p w14:paraId="4D53B273" w14:textId="77777777" w:rsidR="00A01200" w:rsidRDefault="00B30042">
      <w:pPr>
        <w:pStyle w:val="a3"/>
        <w:spacing w:before="5" w:line="451" w:lineRule="auto"/>
        <w:ind w:right="5530"/>
      </w:pPr>
      <w:r>
        <w:t>В) радиоизотопное сканирование Г) МРТ</w:t>
      </w:r>
    </w:p>
    <w:p w14:paraId="1EF1D546" w14:textId="77777777" w:rsidR="00A01200" w:rsidRDefault="00B30042">
      <w:pPr>
        <w:pStyle w:val="1"/>
        <w:spacing w:before="10"/>
      </w:pPr>
      <w:r>
        <w:t>2475. [T021320] ХАЛАЗИЯ КАРДИИ ПРОЯВЛЯЕТСЯ</w:t>
      </w:r>
    </w:p>
    <w:p w14:paraId="3E8F9CB2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67B3055" w14:textId="77777777" w:rsidR="00A01200" w:rsidRDefault="00B30042">
      <w:pPr>
        <w:pStyle w:val="a3"/>
        <w:spacing w:line="451" w:lineRule="auto"/>
        <w:ind w:right="6198"/>
      </w:pPr>
      <w:r>
        <w:t>А) рвотой и срыгиваниями Б) жидким стулом</w:t>
      </w:r>
    </w:p>
    <w:p w14:paraId="5EF9F449" w14:textId="77777777" w:rsidR="00A01200" w:rsidRDefault="00B30042">
      <w:pPr>
        <w:pStyle w:val="a3"/>
        <w:spacing w:before="6" w:line="451" w:lineRule="auto"/>
        <w:ind w:right="5128"/>
      </w:pPr>
      <w:r>
        <w:t>В) гипертермией и болями в желудке Г) олигурией</w:t>
      </w:r>
    </w:p>
    <w:p w14:paraId="361D7255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2B7EA3E" w14:textId="77777777" w:rsidR="00A01200" w:rsidRDefault="00B30042">
      <w:pPr>
        <w:pStyle w:val="1"/>
        <w:spacing w:before="73"/>
      </w:pPr>
      <w:r>
        <w:t>2476. [T021321] ПРИЗНАКОМ КАТАРАЛЬНОГО ОМФАЛИТА ЯВЛЯЕТСЯ</w:t>
      </w:r>
    </w:p>
    <w:p w14:paraId="04A20B51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5798DE24" w14:textId="77777777" w:rsidR="00A01200" w:rsidRDefault="00B30042">
      <w:pPr>
        <w:pStyle w:val="a3"/>
        <w:spacing w:line="451" w:lineRule="auto"/>
        <w:ind w:right="5561"/>
      </w:pPr>
      <w:r>
        <w:t>А) серозное отделяемое из пупка Б) гнойное отд</w:t>
      </w:r>
      <w:r>
        <w:t>еляемое из пупка</w:t>
      </w:r>
    </w:p>
    <w:p w14:paraId="1E8F025E" w14:textId="77777777" w:rsidR="00A01200" w:rsidRDefault="00B30042">
      <w:pPr>
        <w:pStyle w:val="a3"/>
        <w:spacing w:before="5" w:line="451" w:lineRule="auto"/>
        <w:ind w:right="4652"/>
      </w:pPr>
      <w:r>
        <w:t>В) инфильтрация краѐв пупочного кольца Г) кишечное отделяемое из пупка</w:t>
      </w:r>
    </w:p>
    <w:p w14:paraId="6F5A8A37" w14:textId="77777777" w:rsidR="00A01200" w:rsidRDefault="00B30042">
      <w:pPr>
        <w:pStyle w:val="1"/>
        <w:spacing w:before="10" w:line="278" w:lineRule="auto"/>
        <w:ind w:right="321"/>
      </w:pPr>
      <w:r>
        <w:t>2477. [T021322] ГИСТОЛОГИЧЕСКОЕ ИССЛЕДОВАНИЕ КИШЕЧНОЙ СТЕНКИ ПРИ БОЛЕЗНИ ГИРШПРУНГА ВЫЯВЛЯЕТ</w:t>
      </w:r>
    </w:p>
    <w:p w14:paraId="7F75576A" w14:textId="77777777" w:rsidR="00A01200" w:rsidRDefault="00B30042">
      <w:pPr>
        <w:pStyle w:val="a3"/>
        <w:spacing w:before="193" w:line="451" w:lineRule="auto"/>
        <w:ind w:right="673"/>
      </w:pPr>
      <w:r>
        <w:t>А) патологические изменения подслизистых и межмышечных нервных ганглиев Б) аплазию продольной мускулатуры и язвенное поражение слизистой</w:t>
      </w:r>
    </w:p>
    <w:p w14:paraId="53A76C07" w14:textId="77777777" w:rsidR="00A01200" w:rsidRDefault="00B30042">
      <w:pPr>
        <w:pStyle w:val="a3"/>
        <w:spacing w:before="6" w:line="451" w:lineRule="auto"/>
        <w:ind w:right="5465"/>
      </w:pPr>
      <w:r>
        <w:t>В) язвенное поражение слизистой Г) лейкоцитарную инфильтрацию</w:t>
      </w:r>
    </w:p>
    <w:p w14:paraId="58E81F62" w14:textId="77777777" w:rsidR="00A01200" w:rsidRDefault="00B30042">
      <w:pPr>
        <w:pStyle w:val="1"/>
        <w:spacing w:before="10" w:line="276" w:lineRule="auto"/>
        <w:ind w:right="180"/>
      </w:pPr>
      <w:r>
        <w:t>2478. [T021324] ОСНОВНЫМ МЕТОДОМ ДОПОЛНИТЕЛЬНОГО ОБЪЕКТИВ</w:t>
      </w:r>
      <w:r>
        <w:t>НОГО ОБСЛЕДОВАНИЯ ПРИ ХИМИЧЕСКОМ ОЖОГЕ ПИЩЕВОДА ЯВЛЯЕТСЯ</w:t>
      </w:r>
    </w:p>
    <w:p w14:paraId="5C08E072" w14:textId="77777777" w:rsidR="00A01200" w:rsidRDefault="00B30042">
      <w:pPr>
        <w:pStyle w:val="a3"/>
        <w:spacing w:before="197"/>
        <w:jc w:val="both"/>
      </w:pPr>
      <w:r>
        <w:t>А) фиброэзофагоскопия</w:t>
      </w:r>
    </w:p>
    <w:p w14:paraId="5B975A3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86BEF67" w14:textId="77777777" w:rsidR="00A01200" w:rsidRDefault="00B30042">
      <w:pPr>
        <w:pStyle w:val="a3"/>
        <w:jc w:val="both"/>
      </w:pPr>
      <w:r>
        <w:t>Б) рентгенография грудной клетки</w:t>
      </w:r>
    </w:p>
    <w:p w14:paraId="3FCC27F2" w14:textId="77777777" w:rsidR="00A01200" w:rsidRDefault="00A01200">
      <w:pPr>
        <w:pStyle w:val="a3"/>
        <w:ind w:left="0"/>
        <w:rPr>
          <w:sz w:val="21"/>
        </w:rPr>
      </w:pPr>
    </w:p>
    <w:p w14:paraId="16254D7A" w14:textId="77777777" w:rsidR="00A01200" w:rsidRDefault="00B30042">
      <w:pPr>
        <w:pStyle w:val="a3"/>
        <w:spacing w:line="448" w:lineRule="auto"/>
        <w:ind w:right="4540"/>
      </w:pPr>
      <w:r>
        <w:t>В) рентгенография пищевода с контрастом Г) биохимический анализ крови</w:t>
      </w:r>
    </w:p>
    <w:p w14:paraId="3019FDA4" w14:textId="77777777" w:rsidR="00A01200" w:rsidRDefault="00B30042">
      <w:pPr>
        <w:pStyle w:val="1"/>
        <w:tabs>
          <w:tab w:val="left" w:pos="3508"/>
        </w:tabs>
        <w:spacing w:before="15" w:line="276" w:lineRule="auto"/>
        <w:ind w:right="1116"/>
      </w:pPr>
      <w:r>
        <w:t>2479. [T021325] ПРИ ПИЩЕВОДЕ БАРРЕТТА МЕТАПЛАЗИЯ ЭПИТЕЛИЯ НАБЛЮДАЕТСЯ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П</w:t>
      </w:r>
      <w:r>
        <w:t>ИЩЕВОДА</w:t>
      </w:r>
    </w:p>
    <w:p w14:paraId="70243885" w14:textId="77777777" w:rsidR="00A01200" w:rsidRDefault="00B30042">
      <w:pPr>
        <w:pStyle w:val="a3"/>
        <w:spacing w:before="197" w:line="448" w:lineRule="auto"/>
        <w:ind w:right="7041"/>
        <w:jc w:val="both"/>
      </w:pPr>
      <w:r>
        <w:t>А) в нижней трети Б) в средней трети В) в верхней трети</w:t>
      </w:r>
    </w:p>
    <w:p w14:paraId="38992C25" w14:textId="77777777" w:rsidR="00A01200" w:rsidRDefault="00B30042">
      <w:pPr>
        <w:pStyle w:val="a3"/>
        <w:spacing w:before="8"/>
        <w:jc w:val="both"/>
      </w:pPr>
      <w:r>
        <w:t>Г) на всѐм протяжении</w:t>
      </w:r>
    </w:p>
    <w:p w14:paraId="673F5B9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4A962A9" w14:textId="77777777" w:rsidR="00A01200" w:rsidRDefault="00B30042">
      <w:pPr>
        <w:pStyle w:val="1"/>
      </w:pPr>
      <w:r>
        <w:t>2480. [T021326] ПРИ АТРЕЗИИ ЖЕЛЧЕВЫВОДЯЩИХ ПУТЕЙ НАБЛЮДАЕТСЯ</w:t>
      </w:r>
    </w:p>
    <w:p w14:paraId="713AA6B6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721A9298" w14:textId="77777777" w:rsidR="00A01200" w:rsidRDefault="00B30042">
      <w:pPr>
        <w:pStyle w:val="a3"/>
        <w:spacing w:line="451" w:lineRule="auto"/>
        <w:ind w:right="6655"/>
      </w:pPr>
      <w:r>
        <w:t>А) обесцвеченный кал Б) срыгивание</w:t>
      </w:r>
    </w:p>
    <w:p w14:paraId="0076C271" w14:textId="77777777" w:rsidR="00A01200" w:rsidRDefault="00B30042">
      <w:pPr>
        <w:pStyle w:val="a3"/>
        <w:spacing w:before="8" w:line="448" w:lineRule="auto"/>
        <w:ind w:right="6979"/>
      </w:pPr>
      <w:r>
        <w:t>В) гиперемия кожи Г) олигурия</w:t>
      </w:r>
    </w:p>
    <w:p w14:paraId="670E07D8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04FDC6A" w14:textId="77777777" w:rsidR="00A01200" w:rsidRDefault="00B30042">
      <w:pPr>
        <w:pStyle w:val="1"/>
        <w:spacing w:before="73" w:line="278" w:lineRule="auto"/>
        <w:ind w:right="2088"/>
      </w:pPr>
      <w:r>
        <w:t>2481. [T021329] ПРИ ЭКСКРЕТОРНОЙ УРОГРАФИИ СНИМОК В ВЕРТИКАЛЬНОМ ПОЛОЖЕНИИ РЕБЁНКА ДЕЛАЕТСЯ ДЛЯ</w:t>
      </w:r>
    </w:p>
    <w:p w14:paraId="32C77F83" w14:textId="77777777" w:rsidR="00A01200" w:rsidRDefault="00B30042">
      <w:pPr>
        <w:pStyle w:val="a3"/>
        <w:spacing w:before="192" w:line="451" w:lineRule="auto"/>
        <w:ind w:right="3758"/>
      </w:pPr>
      <w:r>
        <w:t>А) выявления патологической подвижности почки Б) определения функции почки</w:t>
      </w:r>
    </w:p>
    <w:p w14:paraId="2A73967D" w14:textId="77777777" w:rsidR="00A01200" w:rsidRDefault="00B30042">
      <w:pPr>
        <w:pStyle w:val="a3"/>
        <w:spacing w:before="6" w:line="451" w:lineRule="auto"/>
        <w:ind w:right="3486"/>
      </w:pPr>
      <w:r>
        <w:t>В) диагностики пузырно-мочеточникового рефлюкса Г) выявления камня лоханки</w:t>
      </w:r>
    </w:p>
    <w:p w14:paraId="2F610158" w14:textId="77777777" w:rsidR="00A01200" w:rsidRDefault="00B30042">
      <w:pPr>
        <w:pStyle w:val="1"/>
        <w:spacing w:before="13"/>
      </w:pPr>
      <w:r>
        <w:t>2482. [T02</w:t>
      </w:r>
      <w:r>
        <w:t>1330] ДЛЯ ОСТРОЙ ЗАДЕРЖКИ МОЧИ ХАРАКТЕРНЫМ ЯВЛЯЕТСЯ</w:t>
      </w:r>
    </w:p>
    <w:p w14:paraId="377D4ED5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5D460E41" w14:textId="77777777" w:rsidR="00A01200" w:rsidRDefault="00B30042">
      <w:pPr>
        <w:pStyle w:val="a3"/>
        <w:spacing w:line="451" w:lineRule="auto"/>
        <w:ind w:right="4399"/>
      </w:pPr>
      <w:r>
        <w:t>А) увеличенный в размерах мочевой пузырь Б) отсутствие мочи в мочевом пузыре</w:t>
      </w:r>
    </w:p>
    <w:p w14:paraId="639DBB63" w14:textId="77777777" w:rsidR="00A01200" w:rsidRDefault="00B30042">
      <w:pPr>
        <w:pStyle w:val="a3"/>
        <w:spacing w:before="5"/>
      </w:pPr>
      <w:r>
        <w:t>В) рвота</w:t>
      </w:r>
    </w:p>
    <w:p w14:paraId="352AB4C2" w14:textId="77777777" w:rsidR="00A01200" w:rsidRDefault="00A01200">
      <w:pPr>
        <w:pStyle w:val="a3"/>
        <w:ind w:left="0"/>
        <w:rPr>
          <w:sz w:val="21"/>
        </w:rPr>
      </w:pPr>
    </w:p>
    <w:p w14:paraId="4265509E" w14:textId="77777777" w:rsidR="00A01200" w:rsidRDefault="00B30042">
      <w:pPr>
        <w:pStyle w:val="a3"/>
      </w:pPr>
      <w:r>
        <w:t>Г) высокая температура тела</w:t>
      </w:r>
    </w:p>
    <w:p w14:paraId="43D28495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7E351108" w14:textId="77777777" w:rsidR="00A01200" w:rsidRDefault="00B30042">
      <w:pPr>
        <w:pStyle w:val="1"/>
        <w:spacing w:line="278" w:lineRule="auto"/>
        <w:ind w:right="1126"/>
      </w:pPr>
      <w:r>
        <w:t>2483. [T021331] МЕСТО ОБСТРУКЦИИ ПРИ ОСТРОЙ ЗАДЕРЖКЕ МОЧИ РАСПОЛАГАЕТСЯ</w:t>
      </w:r>
    </w:p>
    <w:p w14:paraId="54DB55FE" w14:textId="77777777" w:rsidR="00A01200" w:rsidRDefault="00B30042">
      <w:pPr>
        <w:pStyle w:val="a3"/>
        <w:spacing w:before="193" w:line="451" w:lineRule="auto"/>
        <w:ind w:right="7052"/>
      </w:pPr>
      <w:r>
        <w:t>А) по ходу урет</w:t>
      </w:r>
      <w:r>
        <w:t>ры Б) в лоханке</w:t>
      </w:r>
    </w:p>
    <w:p w14:paraId="7D7ED54D" w14:textId="77777777" w:rsidR="00A01200" w:rsidRDefault="00B30042">
      <w:pPr>
        <w:pStyle w:val="a3"/>
        <w:spacing w:before="6" w:line="451" w:lineRule="auto"/>
        <w:ind w:right="5266"/>
      </w:pPr>
      <w:r>
        <w:t>В) в пельвиоуретеральном сегменте Г) в области устья мочеточника</w:t>
      </w:r>
    </w:p>
    <w:p w14:paraId="05C9D79F" w14:textId="77777777" w:rsidR="00A01200" w:rsidRDefault="00B30042">
      <w:pPr>
        <w:pStyle w:val="1"/>
        <w:spacing w:before="13" w:line="276" w:lineRule="auto"/>
        <w:ind w:right="1018"/>
      </w:pPr>
      <w:r>
        <w:t>2484. [T021332] ПРИ ПОСТРЕНАЛЬНОЙ АНУРИИ МЕСТО ОБСТРУКЦИИ РАСПОЛАГАЕТСЯ</w:t>
      </w:r>
    </w:p>
    <w:p w14:paraId="2B61B0ED" w14:textId="77777777" w:rsidR="00A01200" w:rsidRDefault="00B30042">
      <w:pPr>
        <w:pStyle w:val="a3"/>
        <w:spacing w:before="195" w:line="451" w:lineRule="auto"/>
        <w:ind w:right="6121"/>
      </w:pPr>
      <w:r>
        <w:t>А) на уровне мочеточников Б) в лоханке</w:t>
      </w:r>
    </w:p>
    <w:p w14:paraId="5DCD367C" w14:textId="77777777" w:rsidR="00A01200" w:rsidRDefault="00B30042">
      <w:pPr>
        <w:pStyle w:val="a3"/>
        <w:spacing w:before="8" w:line="448" w:lineRule="auto"/>
        <w:ind w:right="5295"/>
      </w:pPr>
      <w:r>
        <w:t>В) у наружного отверстия уретры Г) в пельвиоуретеральном сегменте</w:t>
      </w:r>
    </w:p>
    <w:p w14:paraId="24B00A57" w14:textId="77777777" w:rsidR="00A01200" w:rsidRDefault="00B30042">
      <w:pPr>
        <w:pStyle w:val="1"/>
        <w:spacing w:before="15" w:line="276" w:lineRule="auto"/>
        <w:ind w:right="306"/>
      </w:pPr>
      <w:r>
        <w:t>2485. [T021333] СИНДРОМ ВНУТРИГРУДНОГО НАПРЯЖЕНИЯ В СОЧЕТАНИИ С «ШУМОМ ПЛЕСКА» В ГРУДНОЙ КЛЕТКЕ БЫВАЕТ ПРИ</w:t>
      </w:r>
    </w:p>
    <w:p w14:paraId="10897689" w14:textId="77777777" w:rsidR="00A01200" w:rsidRDefault="00B30042">
      <w:pPr>
        <w:pStyle w:val="a3"/>
        <w:spacing w:before="194" w:line="451" w:lineRule="auto"/>
        <w:ind w:right="6221"/>
      </w:pPr>
      <w:r>
        <w:t>А) диафрагмальной грыже Б) гемотораксе</w:t>
      </w:r>
    </w:p>
    <w:p w14:paraId="049531D3" w14:textId="77777777" w:rsidR="00A01200" w:rsidRDefault="00B30042">
      <w:pPr>
        <w:pStyle w:val="a3"/>
        <w:spacing w:before="7" w:line="448" w:lineRule="auto"/>
        <w:ind w:right="4626"/>
      </w:pPr>
      <w:r>
        <w:t>В) врождѐнной локализованной эмфиземе Г) серозном плеврите</w:t>
      </w:r>
    </w:p>
    <w:p w14:paraId="6AA52D23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DC18E7A" w14:textId="77777777" w:rsidR="00A01200" w:rsidRDefault="00B30042">
      <w:pPr>
        <w:pStyle w:val="1"/>
        <w:spacing w:before="73"/>
      </w:pPr>
      <w:r>
        <w:t>2486. [T021335] ПРИ АТРЕЗИИ ПИЩЕВОДА НАБЛЮДАЕТСЯ</w:t>
      </w:r>
    </w:p>
    <w:p w14:paraId="6583B456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8AA352A" w14:textId="77777777" w:rsidR="00A01200" w:rsidRDefault="00B30042">
      <w:pPr>
        <w:pStyle w:val="a3"/>
        <w:spacing w:line="451" w:lineRule="auto"/>
        <w:ind w:right="4972"/>
      </w:pPr>
      <w:r>
        <w:t>А) пенистое отделяемое изо рта и носа Б) рвота с примесью алой крови</w:t>
      </w:r>
    </w:p>
    <w:p w14:paraId="04C651A5" w14:textId="77777777" w:rsidR="00A01200" w:rsidRDefault="00B30042">
      <w:pPr>
        <w:pStyle w:val="a3"/>
        <w:spacing w:before="5" w:line="451" w:lineRule="auto"/>
        <w:ind w:right="5322"/>
      </w:pPr>
      <w:r>
        <w:t>В) отсутствие меконеального стула Г) рвота «кофейной гущей»</w:t>
      </w:r>
    </w:p>
    <w:p w14:paraId="4736E20F" w14:textId="77777777" w:rsidR="00A01200" w:rsidRDefault="00B30042">
      <w:pPr>
        <w:pStyle w:val="1"/>
        <w:spacing w:before="10" w:line="278" w:lineRule="auto"/>
        <w:ind w:right="619"/>
      </w:pPr>
      <w:r>
        <w:t>2487. [T021340] ЛЁГОЧНОЙ КЛИНИКО-РЕНТГЕНОЛОГИЧЕСКОЙ ФОРМОЙ БАКТЕРИАЛЬНОЙ ДЕСТРУКТИВНОЙ ПНЕВМОНИИ ЯВЛЯЕТСЯ</w:t>
      </w:r>
    </w:p>
    <w:p w14:paraId="1F8B3F5B" w14:textId="77777777" w:rsidR="00A01200" w:rsidRDefault="00B30042">
      <w:pPr>
        <w:pStyle w:val="a3"/>
        <w:spacing w:before="193"/>
      </w:pPr>
      <w:r>
        <w:t>А) булла</w:t>
      </w:r>
    </w:p>
    <w:p w14:paraId="3C0A3ABC" w14:textId="77777777" w:rsidR="00A01200" w:rsidRDefault="00A01200">
      <w:pPr>
        <w:pStyle w:val="a3"/>
        <w:ind w:left="0"/>
        <w:rPr>
          <w:sz w:val="21"/>
        </w:rPr>
      </w:pPr>
    </w:p>
    <w:p w14:paraId="6F7C0C5F" w14:textId="77777777" w:rsidR="00A01200" w:rsidRDefault="00B30042">
      <w:pPr>
        <w:pStyle w:val="a3"/>
        <w:spacing w:before="1"/>
      </w:pPr>
      <w:r>
        <w:t>Б) пиоторакс</w:t>
      </w:r>
    </w:p>
    <w:p w14:paraId="04F37CB2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0C036699" w14:textId="77777777" w:rsidR="00A01200" w:rsidRDefault="00B30042">
      <w:pPr>
        <w:pStyle w:val="a3"/>
      </w:pPr>
      <w:r>
        <w:t>В) пневмоторакс</w:t>
      </w:r>
    </w:p>
    <w:p w14:paraId="7983BC51" w14:textId="77777777" w:rsidR="00A01200" w:rsidRDefault="00A01200">
      <w:pPr>
        <w:pStyle w:val="a3"/>
        <w:ind w:left="0"/>
        <w:rPr>
          <w:sz w:val="21"/>
        </w:rPr>
      </w:pPr>
    </w:p>
    <w:p w14:paraId="4DDC6D3B" w14:textId="77777777" w:rsidR="00A01200" w:rsidRDefault="00B30042">
      <w:pPr>
        <w:pStyle w:val="a3"/>
        <w:spacing w:before="1"/>
      </w:pPr>
      <w:r>
        <w:t>Г) пиопневмоторакс</w:t>
      </w:r>
    </w:p>
    <w:p w14:paraId="1C574960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5BA6B2A7" w14:textId="77777777" w:rsidR="00A01200" w:rsidRDefault="00B30042">
      <w:pPr>
        <w:pStyle w:val="1"/>
        <w:spacing w:line="278" w:lineRule="auto"/>
        <w:ind w:right="1809"/>
      </w:pPr>
      <w:r>
        <w:t>2488. [T021341] ОСНОВНЫМ ВОЗБУДИТЕЛЕМ БАКТЕРИАЛЬНОЙ ДЕСТРУКТИВНОЙ ПНЕВМОНИИ ЯВЛЯЕТСЯ</w:t>
      </w:r>
    </w:p>
    <w:p w14:paraId="25209526" w14:textId="77777777" w:rsidR="00A01200" w:rsidRDefault="00B30042">
      <w:pPr>
        <w:pStyle w:val="a3"/>
        <w:spacing w:before="192" w:line="448" w:lineRule="auto"/>
        <w:ind w:right="7324"/>
      </w:pPr>
      <w:r>
        <w:t>А) стафилококк Б) клебсиелла В) протей</w:t>
      </w:r>
    </w:p>
    <w:p w14:paraId="6E069C88" w14:textId="77777777" w:rsidR="00A01200" w:rsidRDefault="00B30042">
      <w:pPr>
        <w:pStyle w:val="a3"/>
        <w:spacing w:before="10"/>
      </w:pPr>
      <w:r>
        <w:t>Г) стрептококк</w:t>
      </w:r>
    </w:p>
    <w:p w14:paraId="0EB0036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17FFD03" w14:textId="77777777" w:rsidR="00A01200" w:rsidRDefault="00B30042">
      <w:pPr>
        <w:pStyle w:val="1"/>
        <w:spacing w:line="276" w:lineRule="auto"/>
        <w:ind w:right="99"/>
      </w:pPr>
      <w:r>
        <w:t>2489. [T021345] ПРИ КОМПРЕССИОННОМ ПЕРЕЛОМЕ ТЕЛ ПОЗВОНКОВ ОСЕВУЮ НАГРУЗКУ СЛЕДУЕТ ОСУЩЕСТВЛЯТЬ В ПОЛОЖЕНИИ БОЛЬНОГО</w:t>
      </w:r>
    </w:p>
    <w:p w14:paraId="761A0719" w14:textId="77777777" w:rsidR="00A01200" w:rsidRDefault="00B30042">
      <w:pPr>
        <w:pStyle w:val="a3"/>
        <w:spacing w:before="195" w:line="451" w:lineRule="auto"/>
        <w:ind w:right="8137"/>
      </w:pPr>
      <w:r>
        <w:t>А) лѐжа Б) стоя В) сидя</w:t>
      </w:r>
    </w:p>
    <w:p w14:paraId="5F8F2DF6" w14:textId="77777777" w:rsidR="00A01200" w:rsidRDefault="00B30042">
      <w:pPr>
        <w:pStyle w:val="a3"/>
        <w:spacing w:before="6"/>
      </w:pPr>
      <w:r>
        <w:t>Г) при разгибании позвоночника</w:t>
      </w:r>
    </w:p>
    <w:p w14:paraId="12E3152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CAF4A64" w14:textId="77777777" w:rsidR="00A01200" w:rsidRDefault="00B30042">
      <w:pPr>
        <w:pStyle w:val="1"/>
        <w:spacing w:before="1" w:line="276" w:lineRule="auto"/>
        <w:ind w:right="367"/>
      </w:pPr>
      <w:r>
        <w:t>2490. [T021346] ПОВРЕЖДЕНИЕ ПОЗВОНОЧНИКА, ПРИ КОТОРОМ ИМЕЕТСЯ ТЕНДЕНЦИЯ К СМЕЩЕНИЮ ПОЗВОНКОВ, НАЗЫВАЕТСЯ</w:t>
      </w:r>
    </w:p>
    <w:p w14:paraId="5BC5B445" w14:textId="77777777" w:rsidR="00A01200" w:rsidRDefault="00B30042">
      <w:pPr>
        <w:pStyle w:val="a3"/>
        <w:spacing w:before="195" w:line="451" w:lineRule="auto"/>
        <w:ind w:right="6903"/>
      </w:pPr>
      <w:r>
        <w:t>А)  нестабильным Б) компрессионным В) осложнѐнным</w:t>
      </w:r>
    </w:p>
    <w:p w14:paraId="4AA1A204" w14:textId="77777777" w:rsidR="00A01200" w:rsidRDefault="00B30042">
      <w:pPr>
        <w:pStyle w:val="a3"/>
        <w:spacing w:before="5"/>
      </w:pPr>
      <w:r>
        <w:t>Г) флексионным</w:t>
      </w:r>
    </w:p>
    <w:p w14:paraId="35D16352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CDC21E6" w14:textId="77777777" w:rsidR="00A01200" w:rsidRDefault="00B30042">
      <w:pPr>
        <w:pStyle w:val="1"/>
        <w:spacing w:before="73"/>
      </w:pPr>
      <w:r>
        <w:t>2491. [T021347] ПРИ ВРОЖДЁННОМ ПИЛОРОСТЕНОЗЕ НАБЛЮДАЕТСЯ</w:t>
      </w:r>
    </w:p>
    <w:p w14:paraId="640D379D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A1B71AD" w14:textId="77777777" w:rsidR="00A01200" w:rsidRDefault="00B30042">
      <w:pPr>
        <w:pStyle w:val="a3"/>
        <w:spacing w:line="451" w:lineRule="auto"/>
        <w:ind w:right="3163"/>
      </w:pPr>
      <w:r>
        <w:t>А) снижение тургора и объѐма подкожно жирового слоя Б) приступообразный крик</w:t>
      </w:r>
    </w:p>
    <w:p w14:paraId="39E4EC6A" w14:textId="77777777" w:rsidR="00A01200" w:rsidRDefault="00B30042">
      <w:pPr>
        <w:pStyle w:val="a3"/>
        <w:spacing w:before="5"/>
      </w:pPr>
      <w:r>
        <w:t>В) жидкий стул</w:t>
      </w:r>
    </w:p>
    <w:p w14:paraId="1E4E6DEF" w14:textId="77777777" w:rsidR="00A01200" w:rsidRDefault="00A01200">
      <w:pPr>
        <w:pStyle w:val="a3"/>
        <w:ind w:left="0"/>
        <w:rPr>
          <w:sz w:val="21"/>
        </w:rPr>
      </w:pPr>
    </w:p>
    <w:p w14:paraId="41DC31FB" w14:textId="77777777" w:rsidR="00A01200" w:rsidRDefault="00B30042">
      <w:pPr>
        <w:pStyle w:val="a3"/>
      </w:pPr>
      <w:r>
        <w:t>Г) учащѐнное мочеиспускание</w:t>
      </w:r>
    </w:p>
    <w:p w14:paraId="377640F4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4EA69127" w14:textId="77777777" w:rsidR="00A01200" w:rsidRDefault="00B30042">
      <w:pPr>
        <w:pStyle w:val="1"/>
        <w:spacing w:line="278" w:lineRule="auto"/>
        <w:ind w:right="937"/>
      </w:pPr>
      <w:r>
        <w:t>2492. [T021348] РЕНТГЕНОЛОГИЧЕСКИМ ПРИЗНАКОМ ВРОЖДЁННОГО ПИЛОРОСТЕНОЗА ЯВЛЯЕ</w:t>
      </w:r>
      <w:r>
        <w:t>ТСЯ</w:t>
      </w:r>
    </w:p>
    <w:p w14:paraId="671B6E11" w14:textId="77777777" w:rsidR="00A01200" w:rsidRDefault="00B30042">
      <w:pPr>
        <w:pStyle w:val="a3"/>
        <w:spacing w:before="193"/>
      </w:pPr>
      <w:r>
        <w:t>А) задержка эвакуации контраста из желудка</w:t>
      </w:r>
    </w:p>
    <w:p w14:paraId="225A6768" w14:textId="77777777" w:rsidR="00A01200" w:rsidRDefault="00A01200">
      <w:pPr>
        <w:pStyle w:val="a3"/>
        <w:ind w:left="0"/>
        <w:rPr>
          <w:sz w:val="21"/>
        </w:rPr>
      </w:pPr>
    </w:p>
    <w:p w14:paraId="013DC379" w14:textId="77777777" w:rsidR="00A01200" w:rsidRDefault="00B30042">
      <w:pPr>
        <w:pStyle w:val="a3"/>
        <w:spacing w:line="276" w:lineRule="auto"/>
        <w:ind w:right="915"/>
      </w:pPr>
      <w:r>
        <w:t>Б) появление 2 газовых уровней в эпигастрии при обеднении газом остальных отделов брюшной полости</w:t>
      </w:r>
    </w:p>
    <w:p w14:paraId="39809F65" w14:textId="77777777" w:rsidR="00A01200" w:rsidRDefault="00B30042">
      <w:pPr>
        <w:pStyle w:val="a3"/>
        <w:spacing w:before="202" w:line="448" w:lineRule="auto"/>
        <w:ind w:right="2009"/>
      </w:pPr>
      <w:r>
        <w:t>В) появление множественных газовых уровней в брюшной полости Г) заброс контраста из желудка в пищевод</w:t>
      </w:r>
    </w:p>
    <w:p w14:paraId="166FC681" w14:textId="77777777" w:rsidR="00A01200" w:rsidRDefault="00B30042">
      <w:pPr>
        <w:pStyle w:val="1"/>
        <w:spacing w:before="16" w:line="276" w:lineRule="auto"/>
        <w:ind w:right="1502"/>
      </w:pPr>
      <w:r>
        <w:t>2493. [T</w:t>
      </w:r>
      <w:r>
        <w:t>021349] ПОЯВЛЕНИЕ ОДЫШКИ У ДЕТЕЙ С ПЕРИТОНИТОМ СВИДЕТЕЛЬСТВУЕТ О</w:t>
      </w:r>
    </w:p>
    <w:p w14:paraId="591EF583" w14:textId="77777777" w:rsidR="00A01200" w:rsidRDefault="00B30042">
      <w:pPr>
        <w:pStyle w:val="a3"/>
        <w:spacing w:before="198" w:line="448" w:lineRule="auto"/>
        <w:ind w:right="6038"/>
      </w:pPr>
      <w:r>
        <w:t>А) метаболическом ацидозе Б) метаболическом алкалозе</w:t>
      </w:r>
    </w:p>
    <w:p w14:paraId="13BD9AB4" w14:textId="77777777" w:rsidR="00A01200" w:rsidRDefault="00B30042">
      <w:pPr>
        <w:pStyle w:val="a3"/>
        <w:spacing w:before="11"/>
      </w:pPr>
      <w:r>
        <w:t>В) поражении дыхательного центра</w:t>
      </w:r>
    </w:p>
    <w:p w14:paraId="6BE4A56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DA99112" w14:textId="77777777" w:rsidR="00A01200" w:rsidRDefault="00B30042">
      <w:pPr>
        <w:pStyle w:val="a3"/>
        <w:spacing w:before="1"/>
      </w:pPr>
      <w:r>
        <w:t>Г) нарушении церебральной гемодинамики</w:t>
      </w:r>
    </w:p>
    <w:p w14:paraId="2D2F2BB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5ADE774" w14:textId="77777777" w:rsidR="00A01200" w:rsidRDefault="00B30042">
      <w:pPr>
        <w:pStyle w:val="1"/>
        <w:spacing w:before="1" w:line="276" w:lineRule="auto"/>
        <w:ind w:right="514"/>
      </w:pPr>
      <w:r>
        <w:t>2494. [T021351] ВЫРАЖЕННЫЙ ГИПЕРТОНУС МЫШЦ КОНЕЧНОСТЕЙ ПРИ ОТСУТСТВИИ СОЗНАНИЯ ЯВЛЯЕТСЯ ПРИЗНАКОМ</w:t>
      </w:r>
    </w:p>
    <w:p w14:paraId="7B94EEEE" w14:textId="77777777" w:rsidR="00A01200" w:rsidRDefault="00B30042">
      <w:pPr>
        <w:pStyle w:val="a3"/>
        <w:spacing w:before="198"/>
      </w:pPr>
      <w:r>
        <w:t>А) травмы головного мозга</w:t>
      </w:r>
    </w:p>
    <w:p w14:paraId="1B9F1D9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23F10E2" w14:textId="77777777" w:rsidR="00A01200" w:rsidRDefault="00B30042">
      <w:pPr>
        <w:pStyle w:val="a3"/>
      </w:pPr>
      <w:r>
        <w:t>Б) незрелости структур головного мозга</w:t>
      </w:r>
    </w:p>
    <w:p w14:paraId="08777E94" w14:textId="77777777" w:rsidR="00A01200" w:rsidRDefault="00A01200">
      <w:pPr>
        <w:pStyle w:val="a3"/>
        <w:ind w:left="0"/>
        <w:rPr>
          <w:sz w:val="21"/>
        </w:rPr>
      </w:pPr>
    </w:p>
    <w:p w14:paraId="6B3FAA63" w14:textId="77777777" w:rsidR="00A01200" w:rsidRDefault="00B30042">
      <w:pPr>
        <w:pStyle w:val="a3"/>
        <w:spacing w:line="448" w:lineRule="auto"/>
        <w:ind w:right="2631"/>
      </w:pPr>
      <w:r>
        <w:t>В) повреждения мозговых структур свободным билирубином Г) дегенерации передних рогов спинно</w:t>
      </w:r>
      <w:r>
        <w:t>го мозга</w:t>
      </w:r>
    </w:p>
    <w:p w14:paraId="047881C4" w14:textId="77777777" w:rsidR="00A01200" w:rsidRDefault="00B30042">
      <w:pPr>
        <w:pStyle w:val="1"/>
        <w:tabs>
          <w:tab w:val="left" w:pos="3146"/>
        </w:tabs>
        <w:spacing w:before="15" w:line="276" w:lineRule="auto"/>
        <w:ind w:right="152"/>
      </w:pPr>
      <w:r>
        <w:t>2495. [T021352] АНИЗОКОРИЯ ПРИ ЧЕРЕПНО-МОЗГОВОЙ ТРАВМЕ СВЯЗАНА С ПОРАЖЕНИЕМ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НЕРВА</w:t>
      </w:r>
    </w:p>
    <w:p w14:paraId="1E1701F7" w14:textId="77777777" w:rsidR="00A01200" w:rsidRDefault="00B30042">
      <w:pPr>
        <w:pStyle w:val="a3"/>
        <w:spacing w:before="197" w:line="448" w:lineRule="auto"/>
        <w:ind w:right="6619"/>
      </w:pPr>
      <w:r>
        <w:t>А) глазодвигательного Б) отводящего</w:t>
      </w:r>
    </w:p>
    <w:p w14:paraId="73B31853" w14:textId="77777777" w:rsidR="00A01200" w:rsidRDefault="00B30042">
      <w:pPr>
        <w:pStyle w:val="a3"/>
        <w:spacing w:before="10"/>
      </w:pPr>
      <w:r>
        <w:t>В) зрительного</w:t>
      </w:r>
    </w:p>
    <w:p w14:paraId="38B91FD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1064B8D" w14:textId="77777777" w:rsidR="00A01200" w:rsidRDefault="00B30042">
      <w:pPr>
        <w:pStyle w:val="a3"/>
      </w:pPr>
      <w:r>
        <w:t>Г) блокового</w:t>
      </w:r>
    </w:p>
    <w:p w14:paraId="598D23A8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69DD028" w14:textId="77777777" w:rsidR="00A01200" w:rsidRDefault="00B30042">
      <w:pPr>
        <w:pStyle w:val="1"/>
        <w:tabs>
          <w:tab w:val="left" w:pos="3341"/>
        </w:tabs>
        <w:spacing w:before="73" w:line="278" w:lineRule="auto"/>
        <w:ind w:right="128"/>
      </w:pPr>
      <w:r>
        <w:t>2496. [T021354] ДЛЯ РАННЕЙ ДИАГНОСТИКИ ВРОЖДЁННОГО ВЫВИХА БЕДРА ИСПОЛЬЗУЕТСЯ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ТАЗОБЕДРЕННЫХ</w:t>
      </w:r>
      <w:r>
        <w:rPr>
          <w:spacing w:val="-6"/>
        </w:rPr>
        <w:t xml:space="preserve"> </w:t>
      </w:r>
      <w:r>
        <w:t>СУСТАВОВ</w:t>
      </w:r>
    </w:p>
    <w:p w14:paraId="3F474621" w14:textId="77777777" w:rsidR="00A01200" w:rsidRDefault="00B30042">
      <w:pPr>
        <w:pStyle w:val="a3"/>
        <w:spacing w:before="192"/>
      </w:pPr>
      <w:r>
        <w:t>А) УЗИ</w:t>
      </w:r>
    </w:p>
    <w:p w14:paraId="2C5A3149" w14:textId="77777777" w:rsidR="00A01200" w:rsidRDefault="00A01200">
      <w:pPr>
        <w:pStyle w:val="a3"/>
        <w:ind w:left="0"/>
        <w:rPr>
          <w:sz w:val="21"/>
        </w:rPr>
      </w:pPr>
    </w:p>
    <w:p w14:paraId="1B219A6F" w14:textId="77777777" w:rsidR="00A01200" w:rsidRDefault="00B30042">
      <w:pPr>
        <w:pStyle w:val="a3"/>
        <w:spacing w:line="448" w:lineRule="auto"/>
        <w:ind w:right="7380"/>
      </w:pPr>
      <w:r>
        <w:t>Б) артрография В) МРТ</w:t>
      </w:r>
    </w:p>
    <w:p w14:paraId="732E50CA" w14:textId="77777777" w:rsidR="00A01200" w:rsidRDefault="00B30042">
      <w:pPr>
        <w:pStyle w:val="a3"/>
        <w:spacing w:before="10"/>
      </w:pPr>
      <w:r>
        <w:t>Г) РТК</w:t>
      </w:r>
    </w:p>
    <w:p w14:paraId="52DE45A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421E8DD" w14:textId="77777777" w:rsidR="00A01200" w:rsidRDefault="00B30042">
      <w:pPr>
        <w:pStyle w:val="1"/>
        <w:spacing w:line="276" w:lineRule="auto"/>
        <w:ind w:right="529"/>
      </w:pPr>
      <w:r>
        <w:t>2497. [T021356] ПРИ ВНУТРИБРЮШИННОМ РАЗРЫВЕ МОЧЕВОГО ПУЗЫРЯ НАБЛЮДАЕТСЯ</w:t>
      </w:r>
    </w:p>
    <w:p w14:paraId="13EF22AE" w14:textId="77777777" w:rsidR="00A01200" w:rsidRDefault="00B30042">
      <w:pPr>
        <w:pStyle w:val="a3"/>
        <w:spacing w:before="195" w:line="451" w:lineRule="auto"/>
        <w:ind w:right="5957"/>
      </w:pPr>
      <w:r>
        <w:t>А) задержка мочеиспускания Б) олигурия</w:t>
      </w:r>
    </w:p>
    <w:p w14:paraId="5812301F" w14:textId="77777777" w:rsidR="00A01200" w:rsidRDefault="00B30042">
      <w:pPr>
        <w:pStyle w:val="a3"/>
        <w:spacing w:before="8" w:line="448" w:lineRule="auto"/>
        <w:ind w:right="3676"/>
      </w:pPr>
      <w:r>
        <w:t>В) болезненное мочеиспускание малыми порциями Г) мочевые затѐки в промежность</w:t>
      </w:r>
    </w:p>
    <w:p w14:paraId="4CCCF6F8" w14:textId="77777777" w:rsidR="00A01200" w:rsidRDefault="00B30042">
      <w:pPr>
        <w:pStyle w:val="1"/>
        <w:spacing w:before="16"/>
      </w:pPr>
      <w:r>
        <w:t>2498. [T021357] ПРИ КРИПТОРХИЗМЕ ЯИЧКО МОЖЕТ НАХОДИТЬСЯ</w:t>
      </w:r>
    </w:p>
    <w:p w14:paraId="6E2B5C89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1089E8D0" w14:textId="77777777" w:rsidR="00A01200" w:rsidRDefault="00B30042">
      <w:pPr>
        <w:pStyle w:val="a3"/>
        <w:spacing w:line="451" w:lineRule="auto"/>
        <w:ind w:right="6857"/>
      </w:pPr>
      <w:r>
        <w:t>А) в пахов</w:t>
      </w:r>
      <w:r>
        <w:t>ом канале Б) под кожей бедра</w:t>
      </w:r>
    </w:p>
    <w:p w14:paraId="15B51C8D" w14:textId="77777777" w:rsidR="00A01200" w:rsidRDefault="00B30042">
      <w:pPr>
        <w:pStyle w:val="a3"/>
        <w:spacing w:before="5"/>
      </w:pPr>
      <w:r>
        <w:t>В) под кожей лонной области</w:t>
      </w:r>
    </w:p>
    <w:p w14:paraId="60150E69" w14:textId="77777777" w:rsidR="00A01200" w:rsidRDefault="00A01200">
      <w:pPr>
        <w:pStyle w:val="a3"/>
        <w:ind w:left="0"/>
        <w:rPr>
          <w:sz w:val="21"/>
        </w:rPr>
      </w:pPr>
    </w:p>
    <w:p w14:paraId="22D6AD09" w14:textId="77777777" w:rsidR="00A01200" w:rsidRDefault="00B30042">
      <w:pPr>
        <w:pStyle w:val="a3"/>
      </w:pPr>
      <w:r>
        <w:t>Г) в противоположной половине мошонки</w:t>
      </w:r>
    </w:p>
    <w:p w14:paraId="20B8F26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2386C33" w14:textId="77777777" w:rsidR="00A01200" w:rsidRDefault="00B30042">
      <w:pPr>
        <w:pStyle w:val="1"/>
      </w:pPr>
      <w:r>
        <w:t>2499. [T021358] СИМПТОМ «ОЧКОВ» НАБЛЮДАЕТСЯ ПРИ</w:t>
      </w:r>
    </w:p>
    <w:p w14:paraId="799BDA5C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6B14E2BF" w14:textId="77777777" w:rsidR="00A01200" w:rsidRDefault="00B30042">
      <w:pPr>
        <w:pStyle w:val="a3"/>
        <w:spacing w:before="1" w:line="451" w:lineRule="auto"/>
        <w:ind w:right="5064"/>
      </w:pPr>
      <w:r>
        <w:t>А) переломе передней черепной ямки Б) вдавленном переломе свода черепа В) линейном переломе свода черепа Г) пе</w:t>
      </w:r>
      <w:r>
        <w:t>реломе шейных позвонков</w:t>
      </w:r>
    </w:p>
    <w:p w14:paraId="1B4BA5CF" w14:textId="77777777" w:rsidR="00A01200" w:rsidRDefault="00B30042">
      <w:pPr>
        <w:pStyle w:val="1"/>
        <w:spacing w:before="11" w:line="278" w:lineRule="auto"/>
        <w:ind w:right="191"/>
      </w:pPr>
      <w:r>
        <w:t>2500. [T021359] ПЕЛЬВИОПЕРИТОНИТ У ДЕВОЧЕК ЧАЩЕ ВСЕГО ВОЗНИКАЕТ В ВОЗРАСТЕ (ГОД)</w:t>
      </w:r>
    </w:p>
    <w:p w14:paraId="4024C9BF" w14:textId="77777777" w:rsidR="00A01200" w:rsidRDefault="00B30042">
      <w:pPr>
        <w:pStyle w:val="a3"/>
        <w:spacing w:before="192"/>
      </w:pPr>
      <w:r>
        <w:t>А) 3-8</w:t>
      </w:r>
    </w:p>
    <w:p w14:paraId="5E5C6C2B" w14:textId="77777777" w:rsidR="00A01200" w:rsidRDefault="00A01200">
      <w:pPr>
        <w:pStyle w:val="a3"/>
        <w:ind w:left="0"/>
        <w:rPr>
          <w:sz w:val="21"/>
        </w:rPr>
      </w:pPr>
    </w:p>
    <w:p w14:paraId="1AAE87EA" w14:textId="77777777" w:rsidR="00A01200" w:rsidRDefault="00B30042">
      <w:pPr>
        <w:pStyle w:val="a3"/>
      </w:pPr>
      <w:r>
        <w:t>Б) 1-3</w:t>
      </w:r>
    </w:p>
    <w:p w14:paraId="34A0CAC4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178F81DE" w14:textId="77777777" w:rsidR="00A01200" w:rsidRDefault="00B30042">
      <w:pPr>
        <w:pStyle w:val="a3"/>
        <w:spacing w:line="451" w:lineRule="auto"/>
        <w:ind w:right="8110"/>
      </w:pPr>
      <w:r>
        <w:t>В) 8-12 Г) 12-16</w:t>
      </w:r>
    </w:p>
    <w:p w14:paraId="7775F21E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2D66C40" w14:textId="77777777" w:rsidR="00A01200" w:rsidRDefault="00B30042">
      <w:pPr>
        <w:pStyle w:val="1"/>
        <w:spacing w:before="73" w:line="278" w:lineRule="auto"/>
        <w:ind w:right="1209"/>
      </w:pPr>
      <w:r>
        <w:t>2501. [T021361] ЛЕЧЕНИЕ ДЕТЕЙ С ВРОЖДЁННЫМ ВЫВИХОМ БЕДРА НАЧИНАЕТСЯ</w:t>
      </w:r>
    </w:p>
    <w:p w14:paraId="770396C2" w14:textId="77777777" w:rsidR="00A01200" w:rsidRDefault="00B30042">
      <w:pPr>
        <w:pStyle w:val="a3"/>
        <w:spacing w:before="192" w:line="451" w:lineRule="auto"/>
        <w:ind w:right="6384"/>
      </w:pPr>
      <w:r>
        <w:t>А) сразу после рождения Б) на 4 месяце жизни</w:t>
      </w:r>
    </w:p>
    <w:p w14:paraId="5FBB8391" w14:textId="77777777" w:rsidR="00A01200" w:rsidRDefault="00B30042">
      <w:pPr>
        <w:pStyle w:val="a3"/>
        <w:spacing w:before="6" w:line="451" w:lineRule="auto"/>
        <w:ind w:right="6695"/>
      </w:pPr>
      <w:r>
        <w:t>В) на 5 месяце жизни Г) в возрасте 1 года</w:t>
      </w:r>
    </w:p>
    <w:p w14:paraId="37B34298" w14:textId="77777777" w:rsidR="00A01200" w:rsidRDefault="00B30042">
      <w:pPr>
        <w:pStyle w:val="1"/>
        <w:spacing w:before="13" w:line="276" w:lineRule="auto"/>
        <w:ind w:right="152"/>
      </w:pPr>
      <w:r>
        <w:t>2502. [T021378] ПРИ ФИЗИОЛОГИЧЕСКОМ НАГРУБАНИИ МОЛОЧНЫХ ЖЕЛЁЗ У НОВОРОЖДЕННЫХ</w:t>
      </w:r>
    </w:p>
    <w:p w14:paraId="730E90CA" w14:textId="77777777" w:rsidR="00A01200" w:rsidRDefault="00B30042">
      <w:pPr>
        <w:pStyle w:val="a3"/>
        <w:spacing w:before="195"/>
      </w:pPr>
      <w:r>
        <w:t>А) лечения не требуется</w:t>
      </w:r>
    </w:p>
    <w:p w14:paraId="10D591D8" w14:textId="77777777" w:rsidR="00A01200" w:rsidRDefault="00A01200">
      <w:pPr>
        <w:pStyle w:val="a3"/>
        <w:ind w:left="0"/>
        <w:rPr>
          <w:sz w:val="21"/>
        </w:rPr>
      </w:pPr>
    </w:p>
    <w:p w14:paraId="6C48B3B4" w14:textId="77777777" w:rsidR="00A01200" w:rsidRDefault="00B30042">
      <w:pPr>
        <w:pStyle w:val="a3"/>
      </w:pPr>
      <w:r>
        <w:t>Б) выполняется выдавливание секрета</w:t>
      </w:r>
    </w:p>
    <w:p w14:paraId="3C22EEFC" w14:textId="77777777" w:rsidR="00A01200" w:rsidRDefault="00A01200">
      <w:pPr>
        <w:pStyle w:val="a3"/>
        <w:ind w:left="0"/>
        <w:rPr>
          <w:sz w:val="21"/>
        </w:rPr>
      </w:pPr>
    </w:p>
    <w:p w14:paraId="23371749" w14:textId="77777777" w:rsidR="00A01200" w:rsidRDefault="00B30042">
      <w:pPr>
        <w:pStyle w:val="a3"/>
        <w:spacing w:line="448" w:lineRule="auto"/>
        <w:ind w:right="4171"/>
      </w:pPr>
      <w:r>
        <w:t>В) накладываются полу-спиртовые компрессы Г) назначается антибиотикотерапия</w:t>
      </w:r>
    </w:p>
    <w:p w14:paraId="138507EA" w14:textId="77777777" w:rsidR="00A01200" w:rsidRDefault="00B30042">
      <w:pPr>
        <w:pStyle w:val="1"/>
        <w:spacing w:before="15" w:line="276" w:lineRule="auto"/>
        <w:ind w:right="674"/>
      </w:pPr>
      <w:r>
        <w:t>2503. [T021379] ОПЕРАТИВНОЕ ЛЕЧЕНИЕ НЕКРОТИЧЕСКОЙ ФЛЕГМОНЫ НОВОРОЖДЕННЫХ СОСТОИТ В</w:t>
      </w:r>
    </w:p>
    <w:p w14:paraId="718D5EEB" w14:textId="77777777" w:rsidR="00A01200" w:rsidRDefault="00B30042">
      <w:pPr>
        <w:pStyle w:val="a3"/>
        <w:spacing w:before="197" w:line="448" w:lineRule="auto"/>
        <w:ind w:right="4057"/>
      </w:pPr>
      <w:r>
        <w:t>А) нанесении множественных разрезов-насечек Б) иссечении поражѐнного участка</w:t>
      </w:r>
    </w:p>
    <w:p w14:paraId="577F3F14" w14:textId="77777777" w:rsidR="00A01200" w:rsidRDefault="00B30042">
      <w:pPr>
        <w:pStyle w:val="a3"/>
        <w:spacing w:before="10"/>
      </w:pPr>
      <w:r>
        <w:t>В) крестообразном разрезе на поражѐнном участке</w:t>
      </w:r>
    </w:p>
    <w:p w14:paraId="47A3B6B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EA532CA" w14:textId="77777777" w:rsidR="00A01200" w:rsidRDefault="00B30042">
      <w:pPr>
        <w:pStyle w:val="a3"/>
      </w:pPr>
      <w:r>
        <w:t>Г) нанесении разреза, соответствующего длине по</w:t>
      </w:r>
      <w:r>
        <w:t>ражѐнного участка</w:t>
      </w:r>
    </w:p>
    <w:p w14:paraId="529A64F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81F719B" w14:textId="77777777" w:rsidR="00A01200" w:rsidRDefault="00B30042">
      <w:pPr>
        <w:pStyle w:val="1"/>
        <w:spacing w:line="276" w:lineRule="auto"/>
        <w:ind w:right="311"/>
      </w:pPr>
      <w:r>
        <w:t>2504. [T021384] КОНСЕРВАТИВНОЕ ЛЕЧЕНИЕ ИНВАГИНАЦИИ КИШЕЧНИКА ПРОИЗВОДИТСЯ С ПОМОЩЬЮ</w:t>
      </w:r>
    </w:p>
    <w:p w14:paraId="39560B0B" w14:textId="77777777" w:rsidR="00A01200" w:rsidRDefault="00B30042">
      <w:pPr>
        <w:pStyle w:val="a3"/>
        <w:spacing w:before="198" w:line="448" w:lineRule="auto"/>
        <w:ind w:right="4680"/>
      </w:pPr>
      <w:r>
        <w:t>А) введения воздуха в толстый кишечник Б) введения перорально бариевой взвеси</w:t>
      </w:r>
    </w:p>
    <w:p w14:paraId="34F286A1" w14:textId="77777777" w:rsidR="00A01200" w:rsidRDefault="00B30042">
      <w:pPr>
        <w:pStyle w:val="a3"/>
        <w:spacing w:before="11" w:line="448" w:lineRule="auto"/>
        <w:ind w:right="3762"/>
      </w:pPr>
      <w:r>
        <w:t>В) назначения стимуляторов моторики кишечника Г) назначения спазмолитиков</w:t>
      </w:r>
    </w:p>
    <w:p w14:paraId="57239BF7" w14:textId="77777777" w:rsidR="00A01200" w:rsidRDefault="00B30042">
      <w:pPr>
        <w:pStyle w:val="1"/>
        <w:spacing w:before="16"/>
      </w:pPr>
      <w:r>
        <w:t>2</w:t>
      </w:r>
      <w:r>
        <w:t>505. [T021390] КОНСЕРВАТИВНОЕ ЛЕЧЕНИЕ КОСОЛАПОСТИ СОСТОИТ В</w:t>
      </w:r>
    </w:p>
    <w:p w14:paraId="0C232588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3B637ADE" w14:textId="77777777" w:rsidR="00A01200" w:rsidRDefault="00B30042">
      <w:pPr>
        <w:pStyle w:val="a3"/>
        <w:spacing w:line="451" w:lineRule="auto"/>
        <w:ind w:right="1696"/>
      </w:pPr>
      <w:r>
        <w:t>А) ручном исправлении деформации с фиксацией гипсовым сапожком Б) массаже поражѐнной конечности</w:t>
      </w:r>
    </w:p>
    <w:p w14:paraId="726D73C8" w14:textId="77777777" w:rsidR="00A01200" w:rsidRDefault="00B30042">
      <w:pPr>
        <w:pStyle w:val="a3"/>
        <w:spacing w:before="8" w:line="448" w:lineRule="auto"/>
        <w:ind w:right="1578"/>
      </w:pPr>
      <w:r>
        <w:t>В) бинтовании по Финку-Эттингену и массаже поражѐнной конечности Г) лечебной гимнастике</w:t>
      </w:r>
    </w:p>
    <w:p w14:paraId="6BFFB764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C2B5B5B" w14:textId="77777777" w:rsidR="00A01200" w:rsidRDefault="00B30042">
      <w:pPr>
        <w:pStyle w:val="1"/>
        <w:spacing w:before="73" w:line="278" w:lineRule="auto"/>
        <w:ind w:right="1410"/>
      </w:pPr>
      <w:r>
        <w:t>2506. [T021391] СЛОЖНЫЕ ФОРМЫ СИНДАКТИЛИИ ОПЕРИРУЮТ В ВОЗРАСТЕ</w:t>
      </w:r>
    </w:p>
    <w:p w14:paraId="365C9EC8" w14:textId="77777777" w:rsidR="00A01200" w:rsidRDefault="00B30042">
      <w:pPr>
        <w:pStyle w:val="a3"/>
        <w:spacing w:before="192" w:line="451" w:lineRule="auto"/>
        <w:ind w:right="7774"/>
      </w:pPr>
      <w:r>
        <w:t>А) грудном Б) 2 лет</w:t>
      </w:r>
    </w:p>
    <w:p w14:paraId="1A4427A4" w14:textId="77777777" w:rsidR="00A01200" w:rsidRDefault="00B30042">
      <w:pPr>
        <w:pStyle w:val="a3"/>
        <w:spacing w:before="6" w:line="451" w:lineRule="auto"/>
        <w:ind w:right="8137"/>
      </w:pPr>
      <w:r>
        <w:t>В) 3 лет Г) 4 лет</w:t>
      </w:r>
    </w:p>
    <w:p w14:paraId="43B16EE8" w14:textId="77777777" w:rsidR="00A01200" w:rsidRDefault="00B30042">
      <w:pPr>
        <w:pStyle w:val="1"/>
        <w:spacing w:before="13" w:line="276" w:lineRule="auto"/>
        <w:ind w:right="200"/>
      </w:pPr>
      <w:r>
        <w:t>2507. [T021393] ПРИ ТРАВМЕ ПОДЖЕЛУДОЧНОЙ ЖЕЛЕЗЫ В КОМПЛЕКС КОНСЕРВАТИВНЫХ МЕРОПРИЯТИЙ ОБЯЗАТЕЛЬНО ВХОДИТ НАЗНАЧЕНИЕ</w:t>
      </w:r>
    </w:p>
    <w:p w14:paraId="08F89A31" w14:textId="77777777" w:rsidR="00A01200" w:rsidRDefault="00B30042">
      <w:pPr>
        <w:pStyle w:val="a3"/>
        <w:spacing w:before="195" w:line="451" w:lineRule="auto"/>
        <w:ind w:right="6482"/>
      </w:pPr>
      <w:r>
        <w:t>А) ингибиторов протеаз Б) спазмолитиков</w:t>
      </w:r>
    </w:p>
    <w:p w14:paraId="44401075" w14:textId="77777777" w:rsidR="00A01200" w:rsidRDefault="00B30042">
      <w:pPr>
        <w:pStyle w:val="a3"/>
        <w:spacing w:before="8"/>
      </w:pPr>
      <w:r>
        <w:t>В) ингибиторов протоновой помпы</w:t>
      </w:r>
    </w:p>
    <w:p w14:paraId="68C43D5B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4B72B8A1" w14:textId="77777777" w:rsidR="00A01200" w:rsidRDefault="00B30042">
      <w:pPr>
        <w:pStyle w:val="a3"/>
      </w:pPr>
      <w:r>
        <w:t>Г) блокаторов Н2-гистаминорецепторов</w:t>
      </w:r>
    </w:p>
    <w:p w14:paraId="0B21D9E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CB10521" w14:textId="77777777" w:rsidR="00A01200" w:rsidRDefault="00B30042">
      <w:pPr>
        <w:pStyle w:val="1"/>
        <w:spacing w:line="276" w:lineRule="auto"/>
        <w:ind w:right="681"/>
      </w:pPr>
      <w:r>
        <w:t>2508. [T021396] ЦЕЛЬЮ РЕАБИЛИ</w:t>
      </w:r>
      <w:r>
        <w:t>ТАЦИОННЫХ МЕРОПРИЯТИЙ У ДЕТЕЙ ПОСЛЕ КОМПРЕССИОННЫХ ПЕРЕЛОМОВ ТЕЛ ПОЗВОНКОВ ЯВЛЯЕТСЯ</w:t>
      </w:r>
    </w:p>
    <w:p w14:paraId="1E1E7BC9" w14:textId="77777777" w:rsidR="00A01200" w:rsidRDefault="00B30042">
      <w:pPr>
        <w:pStyle w:val="a3"/>
        <w:spacing w:before="197" w:line="448" w:lineRule="auto"/>
        <w:ind w:right="2184"/>
      </w:pPr>
      <w:r>
        <w:t>А) восстановление формы и внутренней структуры тел позвонков Б) предотвращение сколиоза</w:t>
      </w:r>
    </w:p>
    <w:p w14:paraId="127F9BB9" w14:textId="77777777" w:rsidR="00A01200" w:rsidRDefault="00B30042">
      <w:pPr>
        <w:pStyle w:val="a3"/>
        <w:spacing w:before="10" w:line="448" w:lineRule="auto"/>
        <w:ind w:right="4284"/>
      </w:pPr>
      <w:r>
        <w:t>В) предотвращение сакрализации позвонков Г) предотвращение люмбализации позвонков</w:t>
      </w:r>
    </w:p>
    <w:p w14:paraId="4485C98B" w14:textId="77777777" w:rsidR="00A01200" w:rsidRDefault="00B30042">
      <w:pPr>
        <w:pStyle w:val="1"/>
        <w:spacing w:before="15" w:line="276" w:lineRule="auto"/>
        <w:ind w:right="1294"/>
      </w:pPr>
      <w:r>
        <w:t>25</w:t>
      </w:r>
      <w:r>
        <w:t>09. [T021397] ВИДОМ СПОРТА, РЕКОМЕНДУЕМЫМ ДЕТЯМ ПОСЛЕ КОМПРЕССИОННЫХ ПЕРЕЛОМОВ ТЕЛ ПОЗВОНКОВ, ЯВЛЯЕТСЯ</w:t>
      </w:r>
    </w:p>
    <w:p w14:paraId="5B91C252" w14:textId="77777777" w:rsidR="00A01200" w:rsidRDefault="00B30042">
      <w:pPr>
        <w:pStyle w:val="a3"/>
        <w:spacing w:before="198" w:line="448" w:lineRule="auto"/>
        <w:ind w:right="7697"/>
      </w:pPr>
      <w:r>
        <w:t>А) плавание Б) бег</w:t>
      </w:r>
    </w:p>
    <w:p w14:paraId="01D8A20E" w14:textId="77777777" w:rsidR="00A01200" w:rsidRDefault="00B30042">
      <w:pPr>
        <w:pStyle w:val="a3"/>
        <w:spacing w:before="11"/>
      </w:pPr>
      <w:r>
        <w:t>В) спортивная ходьба</w:t>
      </w:r>
    </w:p>
    <w:p w14:paraId="6ECD938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FA194D5" w14:textId="77777777" w:rsidR="00A01200" w:rsidRDefault="00B30042">
      <w:pPr>
        <w:pStyle w:val="a3"/>
        <w:spacing w:before="1"/>
      </w:pPr>
      <w:r>
        <w:t>Г) спортивная гимнастика</w:t>
      </w:r>
    </w:p>
    <w:p w14:paraId="54D7AAC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0BFC113" w14:textId="77777777" w:rsidR="00A01200" w:rsidRDefault="00B30042">
      <w:pPr>
        <w:pStyle w:val="1"/>
        <w:spacing w:before="1" w:line="276" w:lineRule="auto"/>
        <w:ind w:right="559"/>
      </w:pPr>
      <w:r>
        <w:t>2510. [T021398] ЦЕЛЬЮ БУЖИРОВАНИЯ В РЕАБИЛИТАЦИИ ДЕТЕЙ ПОСЛЕ ПРОКТОПЛАСТИК ЯВЛЯЕТСЯ</w:t>
      </w:r>
    </w:p>
    <w:p w14:paraId="075EF0DD" w14:textId="77777777" w:rsidR="00A01200" w:rsidRDefault="00B30042">
      <w:pPr>
        <w:pStyle w:val="a3"/>
        <w:spacing w:before="198"/>
      </w:pPr>
      <w:r>
        <w:t>А) предотвращения стенозов</w:t>
      </w:r>
    </w:p>
    <w:p w14:paraId="604B049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8FCA299" w14:textId="77777777" w:rsidR="00A01200" w:rsidRDefault="00B30042">
      <w:pPr>
        <w:pStyle w:val="a3"/>
        <w:spacing w:line="451" w:lineRule="auto"/>
        <w:ind w:right="5139"/>
      </w:pPr>
      <w:r>
        <w:t>Б) предотвращения недержания кала В) стимуляцию анального сфинктера</w:t>
      </w:r>
    </w:p>
    <w:p w14:paraId="4EF69DD3" w14:textId="77777777" w:rsidR="00A01200" w:rsidRDefault="00B30042">
      <w:pPr>
        <w:pStyle w:val="a3"/>
        <w:spacing w:before="5"/>
      </w:pPr>
      <w:r>
        <w:t>Г) стимуляцию моторики терминального отдела жкт</w:t>
      </w:r>
    </w:p>
    <w:p w14:paraId="6611841D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9062BEB" w14:textId="77777777" w:rsidR="00A01200" w:rsidRDefault="00B30042">
      <w:pPr>
        <w:pStyle w:val="1"/>
        <w:spacing w:before="73" w:line="276" w:lineRule="auto"/>
        <w:ind w:right="592"/>
        <w:jc w:val="both"/>
      </w:pPr>
      <w:r>
        <w:t>2511. [T02</w:t>
      </w:r>
      <w:r>
        <w:t>1399] ДЕТИ ШКОЛЬНОГО ВОЗРАСТА, ПРООПЕРИРОВАННЫЕ ПО ПОВОДУ ОСТРОГО АППЕНДИЦИТА, ПОСЛЕ ВЫПИСКИ ИЗ СТАЦИОНАРА ОСВОБОЖДАЮТСЯ ОТ ЗАНЯТИЙ ПО ФИЗКУЛЬТУРЕ НА (МЕС.)</w:t>
      </w:r>
    </w:p>
    <w:p w14:paraId="0CCFB8FB" w14:textId="77777777" w:rsidR="00A01200" w:rsidRDefault="00B30042">
      <w:pPr>
        <w:pStyle w:val="a3"/>
        <w:spacing w:before="197"/>
      </w:pPr>
      <w:r>
        <w:t>А) 1</w:t>
      </w:r>
    </w:p>
    <w:p w14:paraId="17F82A2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6762A7B" w14:textId="77777777" w:rsidR="00A01200" w:rsidRDefault="00B30042">
      <w:pPr>
        <w:pStyle w:val="a3"/>
        <w:spacing w:before="1"/>
      </w:pPr>
      <w:r>
        <w:t>Б) 2</w:t>
      </w:r>
    </w:p>
    <w:p w14:paraId="1E488462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5F0B52F4" w14:textId="77777777" w:rsidR="00A01200" w:rsidRDefault="00B30042">
      <w:pPr>
        <w:pStyle w:val="a3"/>
        <w:spacing w:line="448" w:lineRule="auto"/>
        <w:ind w:right="8430"/>
      </w:pPr>
      <w:r>
        <w:t>В) 3 Г) 12</w:t>
      </w:r>
    </w:p>
    <w:p w14:paraId="507A530D" w14:textId="77777777" w:rsidR="00A01200" w:rsidRDefault="00B30042">
      <w:pPr>
        <w:pStyle w:val="1"/>
        <w:spacing w:before="16" w:line="276" w:lineRule="auto"/>
        <w:ind w:right="651"/>
      </w:pPr>
      <w:r>
        <w:t>2512. [T021400] ДЕТИ, ПЕРЕНЕСШИЕ КОМПРЕССИОННЫЙ ПЕРЕЛОМ ТЕЛ ПОЗВОНКОВ, НАХОД</w:t>
      </w:r>
      <w:r>
        <w:t>ЯТСЯ ПОД ДИСПАНСЕРНЫМ НАБЛЮДЕНИЕМ В ТЕЧЕНИЕ</w:t>
      </w:r>
    </w:p>
    <w:p w14:paraId="7FD0EF96" w14:textId="77777777" w:rsidR="00A01200" w:rsidRDefault="00B30042">
      <w:pPr>
        <w:pStyle w:val="a3"/>
        <w:spacing w:before="198" w:line="448" w:lineRule="auto"/>
        <w:ind w:right="8044"/>
      </w:pPr>
      <w:r>
        <w:t>А) 2 лет Б) 1 года</w:t>
      </w:r>
    </w:p>
    <w:p w14:paraId="0D8453D8" w14:textId="77777777" w:rsidR="00A01200" w:rsidRDefault="00B30042">
      <w:pPr>
        <w:pStyle w:val="a3"/>
        <w:spacing w:before="11" w:line="451" w:lineRule="auto"/>
        <w:ind w:right="7645"/>
      </w:pPr>
      <w:r>
        <w:t>В) 6 месяцев Г) 4 лет</w:t>
      </w:r>
    </w:p>
    <w:p w14:paraId="28912CCF" w14:textId="77777777" w:rsidR="00A01200" w:rsidRDefault="00B30042">
      <w:pPr>
        <w:pStyle w:val="1"/>
        <w:spacing w:before="11" w:line="276" w:lineRule="auto"/>
        <w:ind w:right="1830"/>
      </w:pPr>
      <w:r>
        <w:t>2513. [T021401] УЗИ ТАЗОБЕДРЕННЫХ СУСТАВОВ ВСЕМ ДЕТЯМ ПРОВОДИТСЯ В ВОЗРАСТЕ</w:t>
      </w:r>
    </w:p>
    <w:p w14:paraId="6470C289" w14:textId="77777777" w:rsidR="00A01200" w:rsidRDefault="00B30042">
      <w:pPr>
        <w:pStyle w:val="a3"/>
        <w:spacing w:before="197" w:line="451" w:lineRule="auto"/>
        <w:ind w:right="7645"/>
      </w:pPr>
      <w:r>
        <w:t>А) 1 месяца Б) 2 недель В) 2 месяцев Г) 3 месяцев</w:t>
      </w:r>
    </w:p>
    <w:p w14:paraId="54E3EA98" w14:textId="77777777" w:rsidR="00A01200" w:rsidRDefault="00B30042">
      <w:pPr>
        <w:pStyle w:val="1"/>
        <w:spacing w:before="10"/>
      </w:pPr>
      <w:r>
        <w:t>2514. [T021406] СОЧЕТАННАЯ ТРАВМА ХАРАКТЕРИЗУЕТСЯ ПОВРЕЖДЕНИЕМ</w:t>
      </w:r>
    </w:p>
    <w:p w14:paraId="46ABA77A" w14:textId="77777777" w:rsidR="00A01200" w:rsidRDefault="00A01200">
      <w:pPr>
        <w:pStyle w:val="a3"/>
        <w:spacing w:before="8"/>
        <w:ind w:left="0"/>
        <w:rPr>
          <w:b/>
          <w:sz w:val="20"/>
        </w:rPr>
      </w:pPr>
    </w:p>
    <w:p w14:paraId="4244E07E" w14:textId="77777777" w:rsidR="00A01200" w:rsidRDefault="00B30042">
      <w:pPr>
        <w:pStyle w:val="a3"/>
      </w:pPr>
      <w:r>
        <w:t>А) нескольких частей тела</w:t>
      </w:r>
    </w:p>
    <w:p w14:paraId="67650E33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2ADE9EDC" w14:textId="77777777" w:rsidR="00A01200" w:rsidRDefault="00B30042">
      <w:pPr>
        <w:pStyle w:val="a3"/>
      </w:pPr>
      <w:r>
        <w:t>Б) двух и более органов одной полости</w:t>
      </w:r>
    </w:p>
    <w:p w14:paraId="398119B7" w14:textId="77777777" w:rsidR="00A01200" w:rsidRDefault="00A01200">
      <w:pPr>
        <w:pStyle w:val="a3"/>
        <w:ind w:left="0"/>
        <w:rPr>
          <w:sz w:val="21"/>
        </w:rPr>
      </w:pPr>
    </w:p>
    <w:p w14:paraId="28C45960" w14:textId="77777777" w:rsidR="00A01200" w:rsidRDefault="00B30042">
      <w:pPr>
        <w:pStyle w:val="a3"/>
        <w:spacing w:before="1" w:line="451" w:lineRule="auto"/>
        <w:ind w:right="2373"/>
      </w:pPr>
      <w:r>
        <w:t>В) от действия нескольких различных повреждающих факторов Г) от неоднократно</w:t>
      </w:r>
      <w:r>
        <w:t>го действия одного повреждающего фактора</w:t>
      </w:r>
    </w:p>
    <w:p w14:paraId="0FA56DD4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8730919" w14:textId="77777777" w:rsidR="00A01200" w:rsidRDefault="00B30042">
      <w:pPr>
        <w:pStyle w:val="1"/>
        <w:spacing w:before="73" w:line="276" w:lineRule="auto"/>
        <w:ind w:right="889"/>
      </w:pPr>
      <w:r>
        <w:t>2515. [T021407] ПОВРЕЖДЕНИЕ, ОБРАЗУЮЩЕЕСЯ ПРИ ПОДКОЖНОМ КРОВОИЗЛИЯНИИ В РЕЗУЛЬТАТЕ РАЗРЫВА МЕЛКИХ КРОВЕНОСНЫХ СОСУДОВ, НАЗЫВАЕТСЯ</w:t>
      </w:r>
    </w:p>
    <w:p w14:paraId="5030EEEE" w14:textId="77777777" w:rsidR="00A01200" w:rsidRDefault="00B30042">
      <w:pPr>
        <w:pStyle w:val="a3"/>
        <w:spacing w:before="197" w:line="448" w:lineRule="auto"/>
        <w:ind w:right="7075"/>
      </w:pPr>
      <w:r>
        <w:t>А) кровоподтеком Б) ссадиной</w:t>
      </w:r>
    </w:p>
    <w:p w14:paraId="004AFB0E" w14:textId="77777777" w:rsidR="00A01200" w:rsidRDefault="00B30042">
      <w:pPr>
        <w:pStyle w:val="a3"/>
        <w:spacing w:before="11" w:line="448" w:lineRule="auto"/>
        <w:ind w:right="7560"/>
      </w:pPr>
      <w:r>
        <w:t>В) гематомой Г) ушибом</w:t>
      </w:r>
    </w:p>
    <w:p w14:paraId="578DEC5A" w14:textId="77777777" w:rsidR="00A01200" w:rsidRDefault="00B30042">
      <w:pPr>
        <w:pStyle w:val="1"/>
        <w:spacing w:before="16" w:line="276" w:lineRule="auto"/>
        <w:ind w:right="503"/>
      </w:pPr>
      <w:r>
        <w:t>2516. [T021408]</w:t>
      </w:r>
      <w:r>
        <w:t xml:space="preserve"> СОЕДИНИТЕЛЬНОТКАНЫЕ ПЕРЕМЫЧКИ МЕЖДУ КРАЯМИ ХАРАКТЕРНЫ ДЛЯ РАН</w:t>
      </w:r>
    </w:p>
    <w:p w14:paraId="7AB10F3C" w14:textId="77777777" w:rsidR="00A01200" w:rsidRDefault="00B30042">
      <w:pPr>
        <w:pStyle w:val="a3"/>
        <w:spacing w:before="197" w:line="448" w:lineRule="auto"/>
        <w:ind w:right="7316"/>
      </w:pPr>
      <w:r>
        <w:t>А) ушибленных Б) рубленых</w:t>
      </w:r>
    </w:p>
    <w:p w14:paraId="75A27784" w14:textId="77777777" w:rsidR="00A01200" w:rsidRDefault="00B30042">
      <w:pPr>
        <w:pStyle w:val="a3"/>
        <w:spacing w:before="10" w:line="448" w:lineRule="auto"/>
        <w:ind w:right="7807"/>
      </w:pPr>
      <w:r>
        <w:t>В) резаных Г) колотых</w:t>
      </w:r>
    </w:p>
    <w:p w14:paraId="74CFF391" w14:textId="77777777" w:rsidR="00A01200" w:rsidRDefault="00B30042">
      <w:pPr>
        <w:pStyle w:val="1"/>
        <w:spacing w:before="15"/>
      </w:pPr>
      <w:r>
        <w:t>2517. [T021413] КРОВОПОДТЕКИ МОГУТ ОБРАЗОВАТЬСЯ В РЕЗУЛЬТАТЕ</w:t>
      </w:r>
    </w:p>
    <w:p w14:paraId="68C0022D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92065F8" w14:textId="77777777" w:rsidR="00A01200" w:rsidRDefault="00B30042">
      <w:pPr>
        <w:pStyle w:val="a3"/>
        <w:spacing w:line="448" w:lineRule="auto"/>
        <w:ind w:right="4145"/>
      </w:pPr>
      <w:r>
        <w:t>А) вакуумного (присасывающего) воздействия Б) действия высокой температуры</w:t>
      </w:r>
    </w:p>
    <w:p w14:paraId="5AF4AAF7" w14:textId="77777777" w:rsidR="00A01200" w:rsidRDefault="00B30042">
      <w:pPr>
        <w:pStyle w:val="a3"/>
        <w:spacing w:before="10" w:line="448" w:lineRule="auto"/>
        <w:ind w:right="5560"/>
      </w:pPr>
      <w:r>
        <w:t>В) действия низкой температуры Г) электрического тока</w:t>
      </w:r>
    </w:p>
    <w:p w14:paraId="774FB7B1" w14:textId="77777777" w:rsidR="00A01200" w:rsidRDefault="00B30042">
      <w:pPr>
        <w:pStyle w:val="1"/>
        <w:spacing w:before="15" w:line="276" w:lineRule="auto"/>
        <w:ind w:right="1763"/>
      </w:pPr>
      <w:r>
        <w:t>2518. [T021414] ЖЁЛТЫЙ ЦВЕТ КРОВОПОДТЕКОВ ОБУСЛОВЛЕН ОБРАЗОВАНИЕМ</w:t>
      </w:r>
    </w:p>
    <w:p w14:paraId="48470C11" w14:textId="77777777" w:rsidR="00A01200" w:rsidRDefault="00B30042">
      <w:pPr>
        <w:pStyle w:val="a3"/>
        <w:spacing w:before="198" w:line="448" w:lineRule="auto"/>
        <w:ind w:right="7240"/>
        <w:jc w:val="both"/>
      </w:pPr>
      <w:r>
        <w:t>А) билирубина Б) биливердина В) гемосидерина</w:t>
      </w:r>
    </w:p>
    <w:p w14:paraId="68A6D14C" w14:textId="77777777" w:rsidR="00A01200" w:rsidRDefault="00B30042">
      <w:pPr>
        <w:pStyle w:val="a3"/>
        <w:spacing w:before="8"/>
        <w:jc w:val="both"/>
      </w:pPr>
      <w:r>
        <w:t>Г) вердогемохромогена</w:t>
      </w:r>
    </w:p>
    <w:p w14:paraId="62B84AB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31837B5" w14:textId="77777777" w:rsidR="00A01200" w:rsidRDefault="00B30042">
      <w:pPr>
        <w:pStyle w:val="1"/>
        <w:spacing w:line="276" w:lineRule="auto"/>
        <w:ind w:right="249"/>
      </w:pPr>
      <w:r>
        <w:t>2519. [T021415] СИНЕ-БАГРОВЫЙ ЦВЕТ ХАРАКТЕРЕН ДЛЯ КРОВОПОДТЁКОВ ДАВНОСТЬЮ (СУТКИ)</w:t>
      </w:r>
    </w:p>
    <w:p w14:paraId="631E0F0A" w14:textId="77777777" w:rsidR="00A01200" w:rsidRDefault="00B30042">
      <w:pPr>
        <w:pStyle w:val="a3"/>
        <w:spacing w:before="198"/>
        <w:jc w:val="both"/>
      </w:pPr>
      <w:r>
        <w:t>А) 1 - 3</w:t>
      </w:r>
    </w:p>
    <w:p w14:paraId="1333EF3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A6DD39F" w14:textId="77777777" w:rsidR="00A01200" w:rsidRDefault="00B30042">
      <w:pPr>
        <w:pStyle w:val="a3"/>
        <w:spacing w:before="1"/>
        <w:jc w:val="both"/>
      </w:pPr>
      <w:r>
        <w:t>Б) 4 - 6</w:t>
      </w:r>
    </w:p>
    <w:p w14:paraId="725C5A25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5BFB200C" w14:textId="77777777" w:rsidR="00A01200" w:rsidRDefault="00B30042">
      <w:pPr>
        <w:pStyle w:val="a3"/>
        <w:jc w:val="both"/>
      </w:pPr>
      <w:r>
        <w:t>В) 7 - 8</w:t>
      </w:r>
    </w:p>
    <w:p w14:paraId="4C0947B2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1B10619E" w14:textId="77777777" w:rsidR="00A01200" w:rsidRDefault="00B30042">
      <w:pPr>
        <w:pStyle w:val="a3"/>
        <w:jc w:val="both"/>
      </w:pPr>
      <w:r>
        <w:t>Г) 10 - 12</w:t>
      </w:r>
    </w:p>
    <w:p w14:paraId="5E7D97BB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332B6A8" w14:textId="77777777" w:rsidR="00A01200" w:rsidRDefault="00B30042">
      <w:pPr>
        <w:pStyle w:val="1"/>
        <w:spacing w:before="73"/>
      </w:pPr>
      <w:r>
        <w:t>2520. [T021426] К РАННИМ СИМПТОМАМ КОРИ ОТНОСЯТСЯ</w:t>
      </w:r>
    </w:p>
    <w:p w14:paraId="1B95F6B8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326A059" w14:textId="77777777" w:rsidR="00A01200" w:rsidRDefault="00B30042">
      <w:pPr>
        <w:pStyle w:val="a3"/>
      </w:pPr>
      <w:r>
        <w:t>А) пятна Бельского-Филатова-Коплика</w:t>
      </w:r>
    </w:p>
    <w:p w14:paraId="5BE25650" w14:textId="77777777" w:rsidR="00A01200" w:rsidRDefault="00A01200">
      <w:pPr>
        <w:pStyle w:val="a3"/>
        <w:ind w:left="0"/>
        <w:rPr>
          <w:sz w:val="21"/>
        </w:rPr>
      </w:pPr>
    </w:p>
    <w:p w14:paraId="15162F0E" w14:textId="77777777" w:rsidR="00A01200" w:rsidRDefault="00B30042">
      <w:pPr>
        <w:pStyle w:val="a3"/>
      </w:pPr>
      <w:r>
        <w:t>Б) бледный носогубный треугольник и точечная сыпь</w:t>
      </w:r>
    </w:p>
    <w:p w14:paraId="0F17E67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2F0DD17" w14:textId="77777777" w:rsidR="00A01200" w:rsidRDefault="00B30042">
      <w:pPr>
        <w:pStyle w:val="a3"/>
      </w:pPr>
      <w:r>
        <w:t>В) появление сыпи на волосистой части головы и зуд кожи</w:t>
      </w:r>
    </w:p>
    <w:p w14:paraId="0D5E72E1" w14:textId="77777777" w:rsidR="00A01200" w:rsidRDefault="00A01200">
      <w:pPr>
        <w:pStyle w:val="a3"/>
        <w:ind w:left="0"/>
        <w:rPr>
          <w:sz w:val="21"/>
        </w:rPr>
      </w:pPr>
    </w:p>
    <w:p w14:paraId="7B69EC10" w14:textId="77777777" w:rsidR="00A01200" w:rsidRDefault="00B30042">
      <w:pPr>
        <w:pStyle w:val="a3"/>
      </w:pPr>
      <w:r>
        <w:t>Г) увеличение затылочных лимфоу</w:t>
      </w:r>
      <w:r>
        <w:t>злов и геморрагическая сыпь</w:t>
      </w:r>
    </w:p>
    <w:p w14:paraId="29922936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6743B8C8" w14:textId="77777777" w:rsidR="00A01200" w:rsidRDefault="00B30042">
      <w:pPr>
        <w:pStyle w:val="1"/>
        <w:tabs>
          <w:tab w:val="left" w:pos="7088"/>
        </w:tabs>
      </w:pPr>
      <w:r>
        <w:t>2521. [T021429] ДЛЯ</w:t>
      </w:r>
      <w:r>
        <w:rPr>
          <w:spacing w:val="-6"/>
        </w:rPr>
        <w:t xml:space="preserve"> </w:t>
      </w:r>
      <w:r>
        <w:t>СКАРЛАТИНЫ</w:t>
      </w:r>
      <w:r>
        <w:rPr>
          <w:spacing w:val="-2"/>
        </w:rPr>
        <w:t xml:space="preserve"> </w:t>
      </w:r>
      <w:r>
        <w:t>ХАРАКТЕРНА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СЫПЬ</w:t>
      </w:r>
    </w:p>
    <w:p w14:paraId="2C14CB64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4CB8309" w14:textId="77777777" w:rsidR="00A01200" w:rsidRDefault="00B30042">
      <w:pPr>
        <w:pStyle w:val="a3"/>
        <w:spacing w:line="451" w:lineRule="auto"/>
        <w:ind w:right="7102"/>
      </w:pPr>
      <w:r>
        <w:t>А) мелкоточечная Б) везикулезная</w:t>
      </w:r>
    </w:p>
    <w:p w14:paraId="7E6EC396" w14:textId="77777777" w:rsidR="00A01200" w:rsidRDefault="00B30042">
      <w:pPr>
        <w:pStyle w:val="a3"/>
        <w:spacing w:before="5" w:line="451" w:lineRule="auto"/>
        <w:ind w:right="5447"/>
      </w:pPr>
      <w:r>
        <w:t>В) геморрагически-некротическая Г) пятнисто-папулезная</w:t>
      </w:r>
    </w:p>
    <w:p w14:paraId="7A525118" w14:textId="77777777" w:rsidR="00A01200" w:rsidRDefault="00B30042">
      <w:pPr>
        <w:pStyle w:val="1"/>
        <w:spacing w:before="10" w:line="276" w:lineRule="auto"/>
        <w:ind w:right="872"/>
      </w:pPr>
      <w:r>
        <w:t>2522. [T021430] РАЗВИТИЕ ОПОЯСЫВАЮЩЕГО ГЕРПЕСА ВОЗМОЖНО У ЧЕЛОВЕКА, ПЕРЕНЕСШЕГО</w:t>
      </w:r>
    </w:p>
    <w:p w14:paraId="42FDEC72" w14:textId="77777777" w:rsidR="00A01200" w:rsidRDefault="00B30042">
      <w:pPr>
        <w:pStyle w:val="a3"/>
        <w:spacing w:before="197" w:line="451" w:lineRule="auto"/>
        <w:ind w:right="7116"/>
      </w:pPr>
      <w:r>
        <w:t>А) ветряную оспу Б) простой герпес</w:t>
      </w:r>
    </w:p>
    <w:p w14:paraId="2264AC74" w14:textId="77777777" w:rsidR="00A01200" w:rsidRDefault="00B30042">
      <w:pPr>
        <w:pStyle w:val="a3"/>
        <w:spacing w:before="6" w:line="451" w:lineRule="auto"/>
        <w:ind w:right="5571"/>
      </w:pPr>
      <w:r>
        <w:t>В) инфекционный мононуклеоз Г) корь</w:t>
      </w:r>
    </w:p>
    <w:p w14:paraId="0B38AC38" w14:textId="77777777" w:rsidR="00A01200" w:rsidRDefault="00B30042">
      <w:pPr>
        <w:pStyle w:val="1"/>
        <w:spacing w:before="11"/>
      </w:pPr>
      <w:r>
        <w:t>2523. [T021431] СЫПЬ ПРИ СКАРЛАТИНЕ ПОЯВЛЯЕТСЯ</w:t>
      </w:r>
    </w:p>
    <w:p w14:paraId="18339E2A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F475F1E" w14:textId="77777777" w:rsidR="00A01200" w:rsidRDefault="00B30042">
      <w:pPr>
        <w:pStyle w:val="a3"/>
        <w:spacing w:line="448" w:lineRule="auto"/>
        <w:ind w:right="1769"/>
      </w:pPr>
      <w:r>
        <w:t>А) на лице, туловище с концентрацией в естественных склад</w:t>
      </w:r>
      <w:r>
        <w:t>ках кожи Б) повсеместно, включая слизистые и волосистую часть головы</w:t>
      </w:r>
    </w:p>
    <w:p w14:paraId="4018BBAB" w14:textId="77777777" w:rsidR="00A01200" w:rsidRDefault="00B30042">
      <w:pPr>
        <w:pStyle w:val="a3"/>
        <w:spacing w:before="11" w:line="451" w:lineRule="auto"/>
        <w:ind w:right="4911"/>
      </w:pPr>
      <w:r>
        <w:t>В) на лице вокруг рта, на руках и ногах Г) в области суставов, кистей, стоп</w:t>
      </w:r>
    </w:p>
    <w:p w14:paraId="0FE46AB0" w14:textId="77777777" w:rsidR="00A01200" w:rsidRDefault="00B30042">
      <w:pPr>
        <w:pStyle w:val="1"/>
        <w:spacing w:before="10" w:line="276" w:lineRule="auto"/>
        <w:ind w:right="1327"/>
      </w:pPr>
      <w:r>
        <w:t>2524. [T021433] СТЕПЕНЬ ТОКСИЧЕСКОЙ ДИФТЕРИИ РОТОГЛОТКИ ОПРЕДЕЛЯЕТСЯ ПО</w:t>
      </w:r>
    </w:p>
    <w:p w14:paraId="48DD9410" w14:textId="77777777" w:rsidR="00A01200" w:rsidRDefault="00B30042">
      <w:pPr>
        <w:pStyle w:val="a3"/>
        <w:spacing w:before="197" w:line="451" w:lineRule="auto"/>
        <w:ind w:right="3059"/>
      </w:pPr>
      <w:r>
        <w:t>А) распространению отека подкожной шейн</w:t>
      </w:r>
      <w:r>
        <w:t>ой клетчатки Б) высоте и длительности лихорадки</w:t>
      </w:r>
    </w:p>
    <w:p w14:paraId="77861781" w14:textId="77777777" w:rsidR="00A01200" w:rsidRDefault="00B30042">
      <w:pPr>
        <w:pStyle w:val="a3"/>
        <w:spacing w:before="6" w:line="451" w:lineRule="auto"/>
        <w:ind w:right="4663"/>
      </w:pPr>
      <w:r>
        <w:t>В) степени дыхательной недостаточности Г) уровню артериального давления</w:t>
      </w:r>
    </w:p>
    <w:p w14:paraId="6E40AD11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23C5319" w14:textId="77777777" w:rsidR="00A01200" w:rsidRDefault="00B30042">
      <w:pPr>
        <w:pStyle w:val="1"/>
        <w:spacing w:before="73" w:line="278" w:lineRule="auto"/>
        <w:ind w:right="231"/>
      </w:pPr>
      <w:r>
        <w:t>2525. [T021434] ТИПИЧНЫМИ ОСЛОЖНЕНИЯМИ ТОКСИЧЕСКОЙ ДИФТЕРИИ ЯВЛЯЮТСЯ</w:t>
      </w:r>
    </w:p>
    <w:p w14:paraId="1F4CAB8B" w14:textId="77777777" w:rsidR="00A01200" w:rsidRDefault="00B30042">
      <w:pPr>
        <w:pStyle w:val="a3"/>
        <w:spacing w:before="192" w:line="451" w:lineRule="auto"/>
        <w:ind w:right="5265"/>
      </w:pPr>
      <w:r>
        <w:t>А) миокардит, полирадикулоневрит Б) пневмония, от</w:t>
      </w:r>
      <w:r>
        <w:t>ит</w:t>
      </w:r>
    </w:p>
    <w:p w14:paraId="5B5DB595" w14:textId="77777777" w:rsidR="00A01200" w:rsidRDefault="00B30042">
      <w:pPr>
        <w:pStyle w:val="a3"/>
        <w:spacing w:before="6"/>
      </w:pPr>
      <w:r>
        <w:t>В) сеприцемия, нефрит</w:t>
      </w:r>
    </w:p>
    <w:p w14:paraId="350BF6E9" w14:textId="77777777" w:rsidR="00A01200" w:rsidRDefault="00A01200">
      <w:pPr>
        <w:pStyle w:val="a3"/>
        <w:ind w:left="0"/>
        <w:rPr>
          <w:sz w:val="21"/>
        </w:rPr>
      </w:pPr>
    </w:p>
    <w:p w14:paraId="270C240F" w14:textId="77777777" w:rsidR="00A01200" w:rsidRDefault="00B30042">
      <w:pPr>
        <w:pStyle w:val="a3"/>
        <w:spacing w:before="1"/>
      </w:pPr>
      <w:r>
        <w:t>Г) менингит, менингоэнцефалит</w:t>
      </w:r>
    </w:p>
    <w:p w14:paraId="17D01E0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61BDBF0" w14:textId="77777777" w:rsidR="00A01200" w:rsidRDefault="00B30042">
      <w:pPr>
        <w:pStyle w:val="1"/>
        <w:spacing w:line="276" w:lineRule="auto"/>
        <w:ind w:right="495"/>
      </w:pPr>
      <w:r>
        <w:t>2526. [T021435] ХАРАКТЕРНЫМ СИМПТОМОМ ПОРАЖЕНИЯ РОТОГЛОТКИ ПРИ ДИФТЕРИИ ЯВЛЯЕТСЯ НАЛИЧИЕ</w:t>
      </w:r>
    </w:p>
    <w:p w14:paraId="15D15C48" w14:textId="77777777" w:rsidR="00A01200" w:rsidRDefault="00B30042">
      <w:pPr>
        <w:pStyle w:val="a3"/>
        <w:spacing w:before="195" w:line="451" w:lineRule="auto"/>
        <w:ind w:right="3398"/>
      </w:pPr>
      <w:r>
        <w:t>А) фибринозных пленок на нѐбе, дужках, миндалинах Б) яркой отграниченной гиперемии ротоглотки</w:t>
      </w:r>
    </w:p>
    <w:p w14:paraId="1BCE04AF" w14:textId="77777777" w:rsidR="00A01200" w:rsidRDefault="00B30042">
      <w:pPr>
        <w:pStyle w:val="a3"/>
        <w:spacing w:before="8" w:line="448" w:lineRule="auto"/>
        <w:ind w:right="4828"/>
      </w:pPr>
      <w:r>
        <w:t>В) герпетических высыпаний на дужках Г) некрозов на миндалинах</w:t>
      </w:r>
    </w:p>
    <w:p w14:paraId="49966ED6" w14:textId="77777777" w:rsidR="00A01200" w:rsidRDefault="00B30042">
      <w:pPr>
        <w:pStyle w:val="1"/>
        <w:spacing w:before="15" w:line="276" w:lineRule="auto"/>
        <w:ind w:right="397"/>
      </w:pPr>
      <w:r>
        <w:t>2527. [T021436] УТОЛЩЕНИЕ ШЕИ ПРИ ТОКСИЧЕСКОЙ ФОРМЕ ДИФТЕРИИ ОБУСЛОВЛЕНО</w:t>
      </w:r>
    </w:p>
    <w:p w14:paraId="2B26E99A" w14:textId="77777777" w:rsidR="00A01200" w:rsidRDefault="00B30042">
      <w:pPr>
        <w:pStyle w:val="a3"/>
        <w:spacing w:before="197" w:line="448" w:lineRule="auto"/>
        <w:ind w:right="5141"/>
      </w:pPr>
      <w:r>
        <w:t>А) отеком подкожной клетча</w:t>
      </w:r>
      <w:r>
        <w:t>тки шеи Б) лимфаденитом</w:t>
      </w:r>
    </w:p>
    <w:p w14:paraId="0EDC74F7" w14:textId="77777777" w:rsidR="00A01200" w:rsidRDefault="00B30042">
      <w:pPr>
        <w:pStyle w:val="a3"/>
        <w:spacing w:before="10" w:line="448" w:lineRule="auto"/>
        <w:ind w:right="4194"/>
      </w:pPr>
      <w:r>
        <w:t>В) увеличением околоушной слюнной железы Г) инфильтрацией кожи</w:t>
      </w:r>
    </w:p>
    <w:p w14:paraId="3A7FEE2A" w14:textId="77777777" w:rsidR="00A01200" w:rsidRDefault="00B30042">
      <w:pPr>
        <w:pStyle w:val="1"/>
        <w:spacing w:before="15" w:line="276" w:lineRule="auto"/>
        <w:ind w:right="839"/>
      </w:pPr>
      <w:r>
        <w:t>2528. [T021438] ЛОКАЛИЗОВАННОЙ ФОРМОЙ ДИФТЕРИИ РОТОГЛОТКИ ЯВЛЯЕТСЯ</w:t>
      </w:r>
    </w:p>
    <w:p w14:paraId="58E09135" w14:textId="77777777" w:rsidR="00A01200" w:rsidRDefault="00B30042">
      <w:pPr>
        <w:pStyle w:val="a3"/>
        <w:spacing w:before="198"/>
      </w:pPr>
      <w:r>
        <w:t>А) островчатая</w:t>
      </w:r>
    </w:p>
    <w:p w14:paraId="3A2F70D3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49082EEF" w14:textId="77777777" w:rsidR="00A01200" w:rsidRDefault="00B30042">
      <w:pPr>
        <w:pStyle w:val="a3"/>
      </w:pPr>
      <w:r>
        <w:t>Б) субтоксическая</w:t>
      </w:r>
    </w:p>
    <w:p w14:paraId="59FD7052" w14:textId="77777777" w:rsidR="00A01200" w:rsidRDefault="00A01200">
      <w:pPr>
        <w:pStyle w:val="a3"/>
        <w:ind w:left="0"/>
        <w:rPr>
          <w:sz w:val="21"/>
        </w:rPr>
      </w:pPr>
    </w:p>
    <w:p w14:paraId="6ACAF066" w14:textId="77777777" w:rsidR="00A01200" w:rsidRDefault="00B30042">
      <w:pPr>
        <w:pStyle w:val="a3"/>
        <w:spacing w:before="1" w:line="448" w:lineRule="auto"/>
        <w:ind w:right="6691"/>
      </w:pPr>
      <w:r>
        <w:t>В) дифтерийный круп Г) дифтерия носа</w:t>
      </w:r>
    </w:p>
    <w:p w14:paraId="06756781" w14:textId="77777777" w:rsidR="00A01200" w:rsidRDefault="00B30042">
      <w:pPr>
        <w:pStyle w:val="1"/>
        <w:spacing w:before="16" w:line="276" w:lineRule="auto"/>
        <w:ind w:right="890"/>
      </w:pPr>
      <w:r>
        <w:t>2529. [T021441] ИНКУБАЦИОННЫЙ ПЕРИОД ПРИ МЕНИНГОКОККОВОЙ ИНФЕКЦИИ СОСТАВЛЯЕТ (ДЕНЬ)</w:t>
      </w:r>
    </w:p>
    <w:p w14:paraId="61106972" w14:textId="77777777" w:rsidR="00A01200" w:rsidRDefault="00B30042">
      <w:pPr>
        <w:pStyle w:val="a3"/>
        <w:spacing w:before="198" w:line="448" w:lineRule="auto"/>
        <w:ind w:right="8089"/>
      </w:pPr>
      <w:r>
        <w:t>А) 2-10 Б) 10-15 В) 15-21</w:t>
      </w:r>
    </w:p>
    <w:p w14:paraId="4DAA3359" w14:textId="77777777" w:rsidR="00A01200" w:rsidRDefault="00B30042">
      <w:pPr>
        <w:pStyle w:val="a3"/>
        <w:spacing w:before="8"/>
      </w:pPr>
      <w:r>
        <w:t>Г) 15-30</w:t>
      </w:r>
    </w:p>
    <w:p w14:paraId="1580BD9E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6F7198A" w14:textId="77777777" w:rsidR="00A01200" w:rsidRDefault="00B30042">
      <w:pPr>
        <w:pStyle w:val="1"/>
        <w:spacing w:before="73" w:line="278" w:lineRule="auto"/>
        <w:ind w:right="809"/>
      </w:pPr>
      <w:r>
        <w:t>2530. [T021442] ПРИ МЕНИНГОКОККЕМИИ ГОСПИТАЛИЗАЦИЯ ДЕТЕЙ В СТАЦИОНАР ПРОВОДИТСЯ</w:t>
      </w:r>
    </w:p>
    <w:p w14:paraId="509B6D04" w14:textId="77777777" w:rsidR="00A01200" w:rsidRDefault="00B30042">
      <w:pPr>
        <w:pStyle w:val="a3"/>
        <w:spacing w:before="192" w:line="451" w:lineRule="auto"/>
        <w:ind w:right="6183"/>
      </w:pPr>
      <w:r>
        <w:t>А) в обязательном порядке Б) по тяжести состояния</w:t>
      </w:r>
    </w:p>
    <w:p w14:paraId="75B220E5" w14:textId="77777777" w:rsidR="00A01200" w:rsidRDefault="00B30042">
      <w:pPr>
        <w:pStyle w:val="a3"/>
        <w:spacing w:before="6" w:line="451" w:lineRule="auto"/>
        <w:ind w:right="5246"/>
      </w:pPr>
      <w:r>
        <w:t>В) по решению врача-эпидемиолога Г) по желанию родителей</w:t>
      </w:r>
    </w:p>
    <w:p w14:paraId="4DA4E75A" w14:textId="77777777" w:rsidR="00A01200" w:rsidRDefault="00B30042">
      <w:pPr>
        <w:pStyle w:val="1"/>
        <w:spacing w:before="13"/>
      </w:pPr>
      <w:r>
        <w:t>2531. [T021445] СЫПЬ ПРИ МЕНИНГОКОККЕМИИ ПОЯВЛЯЕТСЯ НА</w:t>
      </w:r>
    </w:p>
    <w:p w14:paraId="4A4C52C4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6D1018B2" w14:textId="77777777" w:rsidR="00A01200" w:rsidRDefault="00B30042">
      <w:pPr>
        <w:pStyle w:val="a3"/>
      </w:pPr>
      <w:r>
        <w:t xml:space="preserve">А) ягодицах, </w:t>
      </w:r>
      <w:r>
        <w:t>нижних конечностях, внизу живота</w:t>
      </w:r>
    </w:p>
    <w:p w14:paraId="1D90494C" w14:textId="77777777" w:rsidR="00A01200" w:rsidRDefault="00A01200">
      <w:pPr>
        <w:pStyle w:val="a3"/>
        <w:ind w:left="0"/>
        <w:rPr>
          <w:sz w:val="21"/>
        </w:rPr>
      </w:pPr>
    </w:p>
    <w:p w14:paraId="435899FD" w14:textId="77777777" w:rsidR="00A01200" w:rsidRDefault="00B30042">
      <w:pPr>
        <w:pStyle w:val="a3"/>
        <w:spacing w:line="448" w:lineRule="auto"/>
        <w:ind w:right="2992"/>
      </w:pPr>
      <w:r>
        <w:t>Б) разгибательных поверхностях туловища и конечностей В) лице, груди, животе</w:t>
      </w:r>
    </w:p>
    <w:p w14:paraId="39184D49" w14:textId="77777777" w:rsidR="00A01200" w:rsidRDefault="00B30042">
      <w:pPr>
        <w:pStyle w:val="a3"/>
        <w:spacing w:before="10"/>
      </w:pPr>
      <w:r>
        <w:t>Г) волосистой части головы</w:t>
      </w:r>
    </w:p>
    <w:p w14:paraId="7459C335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32A2B25A" w14:textId="77777777" w:rsidR="00A01200" w:rsidRDefault="00B30042">
      <w:pPr>
        <w:pStyle w:val="1"/>
      </w:pPr>
      <w:r>
        <w:t>2532. [T021447] КАШЕЛЬ С РЕПРИЗАМИ ХАРАКТЕРЕН ДЛЯ</w:t>
      </w:r>
    </w:p>
    <w:p w14:paraId="26A10854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AC94BFF" w14:textId="77777777" w:rsidR="00A01200" w:rsidRDefault="00B30042">
      <w:pPr>
        <w:pStyle w:val="a3"/>
        <w:spacing w:line="451" w:lineRule="auto"/>
        <w:ind w:right="7692"/>
      </w:pPr>
      <w:r>
        <w:t>А) коклюша Б) кори</w:t>
      </w:r>
    </w:p>
    <w:p w14:paraId="67752211" w14:textId="77777777" w:rsidR="00A01200" w:rsidRDefault="00B30042">
      <w:pPr>
        <w:pStyle w:val="a3"/>
        <w:spacing w:before="6"/>
      </w:pPr>
      <w:r>
        <w:t>В) парагриппа</w:t>
      </w:r>
    </w:p>
    <w:p w14:paraId="13A8DB5E" w14:textId="77777777" w:rsidR="00A01200" w:rsidRDefault="00A01200">
      <w:pPr>
        <w:pStyle w:val="a3"/>
        <w:ind w:left="0"/>
        <w:rPr>
          <w:sz w:val="21"/>
        </w:rPr>
      </w:pPr>
    </w:p>
    <w:p w14:paraId="4FF45BEC" w14:textId="77777777" w:rsidR="00A01200" w:rsidRDefault="00B30042">
      <w:pPr>
        <w:pStyle w:val="a3"/>
        <w:spacing w:before="1"/>
      </w:pPr>
      <w:r>
        <w:t>Г) аденовирусной инфекции</w:t>
      </w:r>
    </w:p>
    <w:p w14:paraId="6C773E1B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359675B0" w14:textId="77777777" w:rsidR="00A01200" w:rsidRDefault="00B30042">
      <w:pPr>
        <w:pStyle w:val="1"/>
        <w:spacing w:line="278" w:lineRule="auto"/>
        <w:ind w:right="528"/>
      </w:pPr>
      <w:r>
        <w:t>2533. [T021448] ОСОБЕННОСТЬЮ КОКЛЮША У ДЕТЕЙ ПЕРВЫХ МЕСЯЦЕВ ЖИЗНИ ЯВЛЯЕТСЯ</w:t>
      </w:r>
    </w:p>
    <w:p w14:paraId="682DBFB8" w14:textId="77777777" w:rsidR="00A01200" w:rsidRDefault="00B30042">
      <w:pPr>
        <w:pStyle w:val="a3"/>
        <w:spacing w:before="192"/>
      </w:pPr>
      <w:r>
        <w:t>А) апноэ</w:t>
      </w:r>
    </w:p>
    <w:p w14:paraId="3E20ED6E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10416AE8" w14:textId="77777777" w:rsidR="00A01200" w:rsidRDefault="00B30042">
      <w:pPr>
        <w:pStyle w:val="a3"/>
      </w:pPr>
      <w:r>
        <w:t>Б) влажный кашель</w:t>
      </w:r>
    </w:p>
    <w:p w14:paraId="38AF06D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DA76285" w14:textId="77777777" w:rsidR="00A01200" w:rsidRDefault="00B30042">
      <w:pPr>
        <w:pStyle w:val="a3"/>
      </w:pPr>
      <w:r>
        <w:t>В) катаральный синдром</w:t>
      </w:r>
    </w:p>
    <w:p w14:paraId="097B4310" w14:textId="77777777" w:rsidR="00A01200" w:rsidRDefault="00A01200">
      <w:pPr>
        <w:pStyle w:val="a3"/>
        <w:ind w:left="0"/>
        <w:rPr>
          <w:sz w:val="21"/>
        </w:rPr>
      </w:pPr>
    </w:p>
    <w:p w14:paraId="58C87FDF" w14:textId="77777777" w:rsidR="00A01200" w:rsidRDefault="00B30042">
      <w:pPr>
        <w:pStyle w:val="a3"/>
      </w:pPr>
      <w:r>
        <w:t>Г) геморрагический синдром</w:t>
      </w:r>
    </w:p>
    <w:p w14:paraId="1EDE7DA8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5887623B" w14:textId="77777777" w:rsidR="00A01200" w:rsidRDefault="00B30042">
      <w:pPr>
        <w:pStyle w:val="1"/>
        <w:spacing w:line="278" w:lineRule="auto"/>
        <w:ind w:right="262"/>
      </w:pPr>
      <w:r>
        <w:t>2534. [T021449] ТИПИЧНЫМИ ГЕМАТОЛОГИЧЕСКИМИ ИЗМЕНЕНИЯМИ ПРИ КОКЛЮШЕ ЯВЛЯЮ</w:t>
      </w:r>
      <w:r>
        <w:t>ТСЯ</w:t>
      </w:r>
    </w:p>
    <w:p w14:paraId="5CD06738" w14:textId="77777777" w:rsidR="00A01200" w:rsidRDefault="00B30042">
      <w:pPr>
        <w:pStyle w:val="a3"/>
        <w:spacing w:before="192"/>
      </w:pPr>
      <w:r>
        <w:t>А) лейкоцитоз, лимфоцитоз, нормальное СОЭ</w:t>
      </w:r>
    </w:p>
    <w:p w14:paraId="4214BDDD" w14:textId="77777777" w:rsidR="00A01200" w:rsidRDefault="00A01200">
      <w:pPr>
        <w:pStyle w:val="a3"/>
        <w:ind w:left="0"/>
        <w:rPr>
          <w:sz w:val="21"/>
        </w:rPr>
      </w:pPr>
    </w:p>
    <w:p w14:paraId="30C49E0E" w14:textId="77777777" w:rsidR="00A01200" w:rsidRDefault="00B30042">
      <w:pPr>
        <w:pStyle w:val="a3"/>
      </w:pPr>
      <w:r>
        <w:t>Б) лейкоцитоз, нейтрофилез со сдвигом влево, ускоренное СОЭ</w:t>
      </w:r>
    </w:p>
    <w:p w14:paraId="01F03F9A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8C4B97A" w14:textId="77777777" w:rsidR="00A01200" w:rsidRDefault="00B30042">
      <w:pPr>
        <w:pStyle w:val="a3"/>
        <w:spacing w:line="451" w:lineRule="auto"/>
        <w:ind w:right="225"/>
      </w:pPr>
      <w:r>
        <w:t>В) лейкоцитоз, лимфоцитоз, появление атипичных мононуклеаров, нормальное СОЭ Г) лейкопения, нейтропения, ускоренное СОЭ</w:t>
      </w:r>
    </w:p>
    <w:p w14:paraId="2E0C88EA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1ED52B3" w14:textId="77777777" w:rsidR="00A01200" w:rsidRDefault="00B30042">
      <w:pPr>
        <w:pStyle w:val="1"/>
        <w:spacing w:before="73"/>
      </w:pPr>
      <w:r>
        <w:t>2535. [T021450] ВОЗБУДИТЕЛЕМ КОКЛЮША ЯВЛЯЕТСЯ</w:t>
      </w:r>
    </w:p>
    <w:p w14:paraId="788A60C2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FAEFA78" w14:textId="77777777" w:rsidR="00A01200" w:rsidRDefault="00B30042">
      <w:pPr>
        <w:pStyle w:val="a3"/>
      </w:pPr>
      <w:r>
        <w:t>А) Вordetella pertussis</w:t>
      </w:r>
    </w:p>
    <w:p w14:paraId="26CBC182" w14:textId="77777777" w:rsidR="00A01200" w:rsidRDefault="00A01200">
      <w:pPr>
        <w:pStyle w:val="a3"/>
        <w:ind w:left="0"/>
        <w:rPr>
          <w:sz w:val="21"/>
        </w:rPr>
      </w:pPr>
    </w:p>
    <w:p w14:paraId="71CB7210" w14:textId="77777777" w:rsidR="00A01200" w:rsidRDefault="00B30042">
      <w:pPr>
        <w:pStyle w:val="a3"/>
        <w:spacing w:line="448" w:lineRule="auto"/>
        <w:ind w:right="6106"/>
      </w:pPr>
      <w:r>
        <w:t>Б) Streptococcus pneumoniae В) Haemophilus inf</w:t>
      </w:r>
      <w:r>
        <w:t>luenzae Г) Yersinia</w:t>
      </w:r>
      <w:r>
        <w:rPr>
          <w:spacing w:val="-5"/>
        </w:rPr>
        <w:t xml:space="preserve"> </w:t>
      </w:r>
      <w:r>
        <w:t>pestis</w:t>
      </w:r>
    </w:p>
    <w:p w14:paraId="24E3C7DA" w14:textId="77777777" w:rsidR="00A01200" w:rsidRDefault="00B30042">
      <w:pPr>
        <w:pStyle w:val="1"/>
        <w:spacing w:before="13" w:line="278" w:lineRule="auto"/>
        <w:ind w:right="1155"/>
      </w:pPr>
      <w:r>
        <w:t>2536. [T021451] НАИБОЛЕЕ ЧАСТЫМИ ОСЛОЖНЕНИЯМИ КОКЛЮША ЯВЛЯЮТСЯ</w:t>
      </w:r>
    </w:p>
    <w:p w14:paraId="5176A95F" w14:textId="77777777" w:rsidR="00A01200" w:rsidRDefault="00B30042">
      <w:pPr>
        <w:pStyle w:val="a3"/>
        <w:spacing w:before="193" w:line="451" w:lineRule="auto"/>
        <w:ind w:right="5593"/>
      </w:pPr>
      <w:r>
        <w:t>А) пневмония, ателектаз лѐгкого Б) миокардит, полинейропатия В) менингит, менингоэнцефалит Г) орхит, бесплодие</w:t>
      </w:r>
    </w:p>
    <w:p w14:paraId="504C7DAC" w14:textId="77777777" w:rsidR="00A01200" w:rsidRDefault="00B30042">
      <w:pPr>
        <w:spacing w:before="10" w:line="448" w:lineRule="auto"/>
        <w:ind w:left="601" w:right="2877" w:hanging="500"/>
        <w:rPr>
          <w:sz w:val="24"/>
        </w:rPr>
      </w:pPr>
      <w:r>
        <w:rPr>
          <w:b/>
          <w:sz w:val="24"/>
        </w:rPr>
        <w:t xml:space="preserve">2537. [T021454] ПРИ ШИГЕЛЛЕЗЕ ХАРАКТЕРЕН СТУЛ </w:t>
      </w:r>
      <w:r>
        <w:rPr>
          <w:sz w:val="24"/>
        </w:rPr>
        <w:t>А) скудны</w:t>
      </w:r>
      <w:r>
        <w:rPr>
          <w:sz w:val="24"/>
        </w:rPr>
        <w:t>й, с грубой слизью, патологическими примесями Б) обильный, водянистый, типа «рисового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отвара»</w:t>
      </w:r>
    </w:p>
    <w:p w14:paraId="217E195C" w14:textId="77777777" w:rsidR="00A01200" w:rsidRDefault="00B30042">
      <w:pPr>
        <w:pStyle w:val="a3"/>
        <w:spacing w:before="8" w:line="451" w:lineRule="auto"/>
        <w:ind w:right="3450"/>
      </w:pPr>
      <w:r>
        <w:t>В) жидкий, пенистый, без патологических примесей Г) жидкий, обильный, зловонный, с примесью жира</w:t>
      </w:r>
    </w:p>
    <w:p w14:paraId="7D9FAB25" w14:textId="77777777" w:rsidR="00A01200" w:rsidRDefault="00B30042">
      <w:pPr>
        <w:pStyle w:val="1"/>
        <w:spacing w:before="11"/>
      </w:pPr>
      <w:r>
        <w:t>2538. [T021455] РОТАВИРУСНАЯ ИНФЕКЦИЯ ПРОТЕКАЕТ ПО ТИПУ</w:t>
      </w:r>
    </w:p>
    <w:p w14:paraId="7175AAA4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A204DB0" w14:textId="77777777" w:rsidR="00A01200" w:rsidRDefault="00B30042">
      <w:pPr>
        <w:pStyle w:val="a3"/>
        <w:spacing w:line="448" w:lineRule="auto"/>
        <w:ind w:right="7076"/>
      </w:pPr>
      <w:r>
        <w:t>А) гастроэнтерита Б) энтероколита</w:t>
      </w:r>
    </w:p>
    <w:p w14:paraId="5451395F" w14:textId="77777777" w:rsidR="00A01200" w:rsidRDefault="00B30042">
      <w:pPr>
        <w:pStyle w:val="a3"/>
        <w:spacing w:before="11"/>
      </w:pPr>
      <w:r>
        <w:t>В) дистального колита</w:t>
      </w:r>
    </w:p>
    <w:p w14:paraId="4B12C295" w14:textId="77777777" w:rsidR="00A01200" w:rsidRDefault="00A01200">
      <w:pPr>
        <w:pStyle w:val="a3"/>
        <w:ind w:left="0"/>
        <w:rPr>
          <w:sz w:val="21"/>
        </w:rPr>
      </w:pPr>
    </w:p>
    <w:p w14:paraId="29BFBC80" w14:textId="77777777" w:rsidR="00A01200" w:rsidRDefault="00B30042">
      <w:pPr>
        <w:pStyle w:val="a3"/>
        <w:spacing w:before="1"/>
      </w:pPr>
      <w:r>
        <w:t>Г) псевдомембранозного колита</w:t>
      </w:r>
    </w:p>
    <w:p w14:paraId="3BAF4355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4DB6DCA2" w14:textId="77777777" w:rsidR="00A01200" w:rsidRDefault="00B30042">
      <w:pPr>
        <w:pStyle w:val="1"/>
        <w:spacing w:line="276" w:lineRule="auto"/>
        <w:ind w:right="1679"/>
      </w:pPr>
      <w:r>
        <w:t>2539. [T021457] КЛИНИКА ЭНТЕРОПАТОГЕННОГО ЭШЕРИХИОЗА ХАРАКТЕРИЗУЕТСЯ</w:t>
      </w:r>
    </w:p>
    <w:p w14:paraId="7B3B1B00" w14:textId="77777777" w:rsidR="00A01200" w:rsidRDefault="00B30042">
      <w:pPr>
        <w:pStyle w:val="a3"/>
        <w:spacing w:before="197" w:line="451" w:lineRule="auto"/>
        <w:ind w:right="1556"/>
      </w:pPr>
      <w:r>
        <w:t>А) подострым началом, упорной рвотой, энтеритным характером стула Б) острым началом, однократной рвотой, колитным стулом, токсикозом</w:t>
      </w:r>
    </w:p>
    <w:p w14:paraId="2587BB46" w14:textId="77777777" w:rsidR="00A01200" w:rsidRDefault="00B30042">
      <w:pPr>
        <w:pStyle w:val="a3"/>
        <w:spacing w:before="6" w:line="276" w:lineRule="auto"/>
        <w:ind w:right="1005"/>
      </w:pPr>
      <w:r>
        <w:t>В) острым началом, мног</w:t>
      </w:r>
      <w:r>
        <w:t>ократной рвотой, водянистым обильным стулом без патологических примесей</w:t>
      </w:r>
    </w:p>
    <w:p w14:paraId="63283209" w14:textId="77777777" w:rsidR="00A01200" w:rsidRDefault="00B30042">
      <w:pPr>
        <w:pStyle w:val="a3"/>
        <w:spacing w:before="202"/>
      </w:pPr>
      <w:r>
        <w:t>Г) подострым началом, повторной рвотой, стулом в виде «болотной тины»</w:t>
      </w:r>
    </w:p>
    <w:p w14:paraId="181479A9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48BFB92" w14:textId="77777777" w:rsidR="00A01200" w:rsidRDefault="00B30042">
      <w:pPr>
        <w:pStyle w:val="1"/>
        <w:spacing w:before="73" w:line="278" w:lineRule="auto"/>
        <w:ind w:right="358"/>
      </w:pPr>
      <w:r>
        <w:t>2540. [T021459] ОСНОВНЫМ МЕХАНИЗМОМ РАЗВИТИЯ ВИРУСНОЙ ДИАРЕИ ЯВЛЯЕТСЯ</w:t>
      </w:r>
    </w:p>
    <w:p w14:paraId="693EEC33" w14:textId="77777777" w:rsidR="00A01200" w:rsidRDefault="00B30042">
      <w:pPr>
        <w:pStyle w:val="a3"/>
        <w:spacing w:before="192"/>
      </w:pPr>
      <w:r>
        <w:t>А) лактазная недостаточнос</w:t>
      </w:r>
      <w:r>
        <w:t>ть</w:t>
      </w:r>
    </w:p>
    <w:p w14:paraId="2DF84A67" w14:textId="77777777" w:rsidR="00A01200" w:rsidRDefault="00A01200">
      <w:pPr>
        <w:pStyle w:val="a3"/>
        <w:ind w:left="0"/>
        <w:rPr>
          <w:sz w:val="21"/>
        </w:rPr>
      </w:pPr>
    </w:p>
    <w:p w14:paraId="294B1E25" w14:textId="77777777" w:rsidR="00A01200" w:rsidRDefault="00B30042">
      <w:pPr>
        <w:pStyle w:val="a3"/>
        <w:spacing w:line="448" w:lineRule="auto"/>
        <w:ind w:right="2359"/>
      </w:pPr>
      <w:r>
        <w:t>Б) инвазия возбудителей с развитием воспалительного процесса В) гиперсекреция энтероцитов</w:t>
      </w:r>
    </w:p>
    <w:p w14:paraId="41D04B48" w14:textId="77777777" w:rsidR="00A01200" w:rsidRDefault="00B30042">
      <w:pPr>
        <w:pStyle w:val="a3"/>
        <w:spacing w:before="10"/>
      </w:pPr>
      <w:r>
        <w:t>Г) замедление перистальтики</w:t>
      </w:r>
    </w:p>
    <w:p w14:paraId="6EE4DAD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CABD067" w14:textId="77777777" w:rsidR="00A01200" w:rsidRDefault="00B30042">
      <w:pPr>
        <w:pStyle w:val="1"/>
      </w:pPr>
      <w:r>
        <w:t>2541. [T021460] ВХОДНЫМИ ВОРОТАМИ ПРИ САЛЬМОНЕЛЛЕЗЕ ЯВЛЯЕТСЯ</w:t>
      </w:r>
    </w:p>
    <w:p w14:paraId="4666F415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76AE9C59" w14:textId="77777777" w:rsidR="00A01200" w:rsidRDefault="00B30042">
      <w:pPr>
        <w:pStyle w:val="a3"/>
        <w:spacing w:line="451" w:lineRule="auto"/>
        <w:ind w:right="5744"/>
      </w:pPr>
      <w:r>
        <w:t>А) желудочно-кишечный тракт Б) конъюнктива глаз</w:t>
      </w:r>
    </w:p>
    <w:p w14:paraId="23B0F08E" w14:textId="77777777" w:rsidR="00A01200" w:rsidRDefault="00B30042">
      <w:pPr>
        <w:pStyle w:val="a3"/>
        <w:spacing w:before="5"/>
      </w:pPr>
      <w:r>
        <w:t>В) дыхательная система</w:t>
      </w:r>
    </w:p>
    <w:p w14:paraId="5609328E" w14:textId="77777777" w:rsidR="00A01200" w:rsidRDefault="00A01200">
      <w:pPr>
        <w:pStyle w:val="a3"/>
        <w:ind w:left="0"/>
        <w:rPr>
          <w:sz w:val="21"/>
        </w:rPr>
      </w:pPr>
    </w:p>
    <w:p w14:paraId="39E5498D" w14:textId="77777777" w:rsidR="00A01200" w:rsidRDefault="00B30042">
      <w:pPr>
        <w:pStyle w:val="a3"/>
      </w:pPr>
      <w:r>
        <w:t>Г) мацерированный участок кожи</w:t>
      </w:r>
    </w:p>
    <w:p w14:paraId="2C438981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35FEE731" w14:textId="77777777" w:rsidR="00A01200" w:rsidRDefault="00B30042">
      <w:pPr>
        <w:pStyle w:val="1"/>
        <w:spacing w:line="278" w:lineRule="auto"/>
        <w:ind w:right="519"/>
      </w:pPr>
      <w:r>
        <w:t>2542. [T021461] ДЛЯ ТОКСИКОЗА С ЭКСИКОЗОМ ПО ВОДОДЕФИЦИТНОМУ ТИПУ ХАРАКТЕРНЫ</w:t>
      </w:r>
    </w:p>
    <w:p w14:paraId="0EF807AA" w14:textId="77777777" w:rsidR="00A01200" w:rsidRDefault="00B30042">
      <w:pPr>
        <w:pStyle w:val="a3"/>
        <w:spacing w:before="193"/>
      </w:pPr>
      <w:r>
        <w:t>А) лихорадка, жажда, сухость слизистых, олигурия</w:t>
      </w:r>
    </w:p>
    <w:p w14:paraId="5C4AB576" w14:textId="77777777" w:rsidR="00A01200" w:rsidRDefault="00A01200">
      <w:pPr>
        <w:pStyle w:val="a3"/>
        <w:ind w:left="0"/>
        <w:rPr>
          <w:sz w:val="21"/>
        </w:rPr>
      </w:pPr>
    </w:p>
    <w:p w14:paraId="39204C41" w14:textId="77777777" w:rsidR="00A01200" w:rsidRDefault="00B30042">
      <w:pPr>
        <w:pStyle w:val="a3"/>
        <w:spacing w:before="1" w:line="448" w:lineRule="auto"/>
        <w:ind w:right="3255"/>
      </w:pPr>
      <w:r>
        <w:t>Б) адинамия, отсутствие жажды, пастозность, олигурия В) рвота, боли в животе, жидкий стул с кров</w:t>
      </w:r>
      <w:r>
        <w:t>ью</w:t>
      </w:r>
    </w:p>
    <w:p w14:paraId="271A3208" w14:textId="77777777" w:rsidR="00A01200" w:rsidRDefault="00B30042">
      <w:pPr>
        <w:pStyle w:val="a3"/>
        <w:spacing w:before="11"/>
      </w:pPr>
      <w:r>
        <w:t>Г) высокая лихорадка, отеки, гематурия</w:t>
      </w:r>
    </w:p>
    <w:p w14:paraId="32FE1D4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9B5BB07" w14:textId="77777777" w:rsidR="00A01200" w:rsidRDefault="00B30042">
      <w:pPr>
        <w:pStyle w:val="1"/>
        <w:spacing w:line="276" w:lineRule="auto"/>
        <w:ind w:right="2227"/>
      </w:pPr>
      <w:r>
        <w:t>2543. [T021462] ПРИ ВОДОДЕФИЦИТНОМ ТИПЕ ЭКСИКОЗА В БИОХИМИЧЕСКОМ АНАЛИЗЕ КРОВИ НАБЛЮДАЕТСЯ</w:t>
      </w:r>
    </w:p>
    <w:p w14:paraId="2BD4E904" w14:textId="77777777" w:rsidR="00A01200" w:rsidRDefault="00B30042">
      <w:pPr>
        <w:pStyle w:val="a3"/>
        <w:spacing w:before="195" w:line="451" w:lineRule="auto"/>
        <w:ind w:right="6982"/>
      </w:pPr>
      <w:r>
        <w:t>А) гипернатриемия Б) гипонатриемия В) гипокалиемия Г)</w:t>
      </w:r>
      <w:r>
        <w:rPr>
          <w:spacing w:val="-5"/>
        </w:rPr>
        <w:t xml:space="preserve"> </w:t>
      </w:r>
      <w:r>
        <w:t>гиперкальцемия</w:t>
      </w:r>
    </w:p>
    <w:p w14:paraId="21FC0064" w14:textId="77777777" w:rsidR="00A01200" w:rsidRDefault="00B30042">
      <w:pPr>
        <w:pStyle w:val="1"/>
        <w:spacing w:before="13" w:line="276" w:lineRule="auto"/>
        <w:ind w:right="518"/>
      </w:pPr>
      <w:r>
        <w:t>2544. [T021463] ДЛЯ ТОКСИКОЗА С ЭКСИКОЗОМ ПО СОЛЕДЕФИ</w:t>
      </w:r>
      <w:r>
        <w:t>ЦИТНОМУ ТИПУ ХАРАКТЕРНЫ</w:t>
      </w:r>
    </w:p>
    <w:p w14:paraId="5BA7D02C" w14:textId="77777777" w:rsidR="00A01200" w:rsidRDefault="00B30042">
      <w:pPr>
        <w:pStyle w:val="a3"/>
        <w:spacing w:before="195" w:line="451" w:lineRule="auto"/>
        <w:ind w:right="3219"/>
      </w:pPr>
      <w:r>
        <w:t>А) адинамия, отсутствие жажды, пастозность, олигурия Б) лихорадка, жажда, сухость слизистых, олигурия</w:t>
      </w:r>
    </w:p>
    <w:p w14:paraId="4FEA0BA3" w14:textId="77777777" w:rsidR="00A01200" w:rsidRDefault="00B30042">
      <w:pPr>
        <w:pStyle w:val="a3"/>
        <w:spacing w:before="8" w:line="448" w:lineRule="auto"/>
        <w:ind w:right="4095"/>
      </w:pPr>
      <w:r>
        <w:t>В) рвота, боли в животе, жидкий стул с кровью Г) высокая лихорадка, отеки, гематурия</w:t>
      </w:r>
    </w:p>
    <w:p w14:paraId="60CD5C61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15DF238" w14:textId="77777777" w:rsidR="00A01200" w:rsidRDefault="00B30042">
      <w:pPr>
        <w:pStyle w:val="1"/>
        <w:spacing w:before="73" w:line="278" w:lineRule="auto"/>
        <w:ind w:right="796"/>
      </w:pPr>
      <w:r>
        <w:t>2545. [T021464] ОСНОВНЫМ КРИТЕРИЕМ ДЛЯ ОПРЕДЕЛЕНИЯ СТЕПЕНИ ЭКСИКОЗА ЯВЛЯЕТСЯ</w:t>
      </w:r>
    </w:p>
    <w:p w14:paraId="4C222749" w14:textId="77777777" w:rsidR="00A01200" w:rsidRDefault="00B30042">
      <w:pPr>
        <w:pStyle w:val="a3"/>
        <w:spacing w:before="192" w:line="451" w:lineRule="auto"/>
        <w:ind w:right="5572"/>
      </w:pPr>
      <w:r>
        <w:t>А) дефицит массы тела больного Б) частота дефекаций</w:t>
      </w:r>
    </w:p>
    <w:p w14:paraId="5549E64C" w14:textId="77777777" w:rsidR="00A01200" w:rsidRDefault="00B30042">
      <w:pPr>
        <w:pStyle w:val="a3"/>
        <w:spacing w:before="6"/>
      </w:pPr>
      <w:r>
        <w:t>В) кратность рвоты</w:t>
      </w:r>
    </w:p>
    <w:p w14:paraId="0F14D617" w14:textId="77777777" w:rsidR="00A01200" w:rsidRDefault="00A01200">
      <w:pPr>
        <w:pStyle w:val="a3"/>
        <w:ind w:left="0"/>
        <w:rPr>
          <w:sz w:val="21"/>
        </w:rPr>
      </w:pPr>
    </w:p>
    <w:p w14:paraId="2D65FA16" w14:textId="77777777" w:rsidR="00A01200" w:rsidRDefault="00B30042">
      <w:pPr>
        <w:pStyle w:val="a3"/>
        <w:spacing w:before="1"/>
      </w:pPr>
      <w:r>
        <w:t>Г) выраженность лихорадки</w:t>
      </w:r>
    </w:p>
    <w:p w14:paraId="3C37EDA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8A489A4" w14:textId="77777777" w:rsidR="00A01200" w:rsidRDefault="00B30042">
      <w:pPr>
        <w:pStyle w:val="1"/>
        <w:spacing w:line="276" w:lineRule="auto"/>
        <w:ind w:right="1129"/>
      </w:pPr>
      <w:r>
        <w:t>2546. [T021466] ТИПИЧНЫМ ПРОЯВЛЕНИЕМ РС-ИНФЕКЦИИ У ДЕТЕЙ ПЕРВЫХ МЕСЯЦЕВ ЖИЗНИ ЯВ</w:t>
      </w:r>
      <w:r>
        <w:t>ЛЯЕТСЯ</w:t>
      </w:r>
    </w:p>
    <w:p w14:paraId="6B4122FB" w14:textId="77777777" w:rsidR="00A01200" w:rsidRDefault="00B30042">
      <w:pPr>
        <w:pStyle w:val="a3"/>
        <w:spacing w:before="195" w:line="451" w:lineRule="auto"/>
        <w:ind w:right="7423"/>
      </w:pPr>
      <w:r>
        <w:t>А) бронхиолит Б) ларингит</w:t>
      </w:r>
    </w:p>
    <w:p w14:paraId="3CE7DF2F" w14:textId="77777777" w:rsidR="00A01200" w:rsidRDefault="00B30042">
      <w:pPr>
        <w:pStyle w:val="a3"/>
        <w:spacing w:before="8"/>
      </w:pPr>
      <w:r>
        <w:t>В) отит</w:t>
      </w:r>
    </w:p>
    <w:p w14:paraId="2669EC6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89F45EB" w14:textId="77777777" w:rsidR="00A01200" w:rsidRDefault="00B30042">
      <w:pPr>
        <w:pStyle w:val="a3"/>
      </w:pPr>
      <w:r>
        <w:t>Г) гриппоподобный синдром</w:t>
      </w:r>
    </w:p>
    <w:p w14:paraId="214A370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72E5F56" w14:textId="77777777" w:rsidR="00A01200" w:rsidRDefault="00B30042">
      <w:pPr>
        <w:pStyle w:val="1"/>
        <w:spacing w:line="276" w:lineRule="auto"/>
        <w:ind w:right="1271"/>
      </w:pPr>
      <w:r>
        <w:t>2547. [T021470] РИНОФАРИНГОКОНЪЮНКТИВАЛЬНАЯ ЛИХОРАДКА ХАРАКТЕРНА ДЛЯ</w:t>
      </w:r>
    </w:p>
    <w:p w14:paraId="090C44E1" w14:textId="77777777" w:rsidR="00A01200" w:rsidRDefault="00B30042">
      <w:pPr>
        <w:pStyle w:val="a3"/>
        <w:spacing w:before="198" w:line="448" w:lineRule="auto"/>
        <w:ind w:right="6006"/>
      </w:pPr>
      <w:r>
        <w:t>А) аденовирусной инфекции Б) парагриппа</w:t>
      </w:r>
    </w:p>
    <w:p w14:paraId="36BB2F06" w14:textId="77777777" w:rsidR="00A01200" w:rsidRDefault="00B30042">
      <w:pPr>
        <w:pStyle w:val="a3"/>
        <w:spacing w:before="11" w:line="448" w:lineRule="auto"/>
        <w:ind w:right="7254"/>
      </w:pPr>
      <w:r>
        <w:t>В) РС-инфекции Г) гриппа</w:t>
      </w:r>
    </w:p>
    <w:p w14:paraId="4607D75D" w14:textId="77777777" w:rsidR="00A01200" w:rsidRDefault="00B30042">
      <w:pPr>
        <w:pStyle w:val="1"/>
        <w:spacing w:before="16"/>
      </w:pPr>
      <w:r>
        <w:t>2548. [T021471] ДЛЯ ЭКСПРЕСС-ДИАГНОСТИКИ ОРВИ ИСПОЛЬЗУЕТСЯ</w:t>
      </w:r>
    </w:p>
    <w:p w14:paraId="35DDF0FD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1E72EA76" w14:textId="77777777" w:rsidR="00A01200" w:rsidRDefault="00B30042">
      <w:pPr>
        <w:pStyle w:val="a3"/>
        <w:spacing w:line="451" w:lineRule="auto"/>
        <w:ind w:right="5513"/>
      </w:pPr>
      <w:r>
        <w:t>А) метод иммунофлюоресценции Б) вирусологический метод</w:t>
      </w:r>
    </w:p>
    <w:p w14:paraId="39996E75" w14:textId="77777777" w:rsidR="00A01200" w:rsidRDefault="00B30042">
      <w:pPr>
        <w:pStyle w:val="a3"/>
        <w:spacing w:before="8" w:line="448" w:lineRule="auto"/>
        <w:ind w:right="4642"/>
      </w:pPr>
      <w:r>
        <w:t>В) реакция торможения гемагглютинации Г) реакция связывания комплемента</w:t>
      </w:r>
    </w:p>
    <w:p w14:paraId="4E2F642E" w14:textId="77777777" w:rsidR="00A01200" w:rsidRDefault="00B30042">
      <w:pPr>
        <w:pStyle w:val="1"/>
        <w:tabs>
          <w:tab w:val="left" w:pos="5837"/>
        </w:tabs>
        <w:spacing w:before="15" w:line="276" w:lineRule="auto"/>
        <w:ind w:right="1395"/>
      </w:pPr>
      <w:r>
        <w:t>2549. [T021473] ИНТОКСИКАЦИОННЫЙ СИНДРОМ ПРИ</w:t>
      </w:r>
      <w:r>
        <w:rPr>
          <w:spacing w:val="-14"/>
        </w:rPr>
        <w:t xml:space="preserve"> </w:t>
      </w:r>
      <w:r>
        <w:t>ВИРУСНОМ ГЕПАТИТЕ А НАИБОЛЕЕ</w:t>
      </w:r>
      <w:r>
        <w:rPr>
          <w:spacing w:val="-6"/>
        </w:rPr>
        <w:t xml:space="preserve"> </w:t>
      </w:r>
      <w:r>
        <w:t>ВЫРАЖЕН</w:t>
      </w:r>
      <w:r>
        <w:rPr>
          <w:spacing w:val="-2"/>
        </w:rPr>
        <w:t xml:space="preserve"> </w:t>
      </w:r>
      <w:r>
        <w:t>В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ПЕРИОДЕ</w:t>
      </w:r>
    </w:p>
    <w:p w14:paraId="0B232536" w14:textId="77777777" w:rsidR="00A01200" w:rsidRDefault="00B30042">
      <w:pPr>
        <w:pStyle w:val="a3"/>
        <w:spacing w:before="194" w:line="451" w:lineRule="auto"/>
        <w:ind w:right="6956"/>
      </w:pPr>
      <w:r>
        <w:t>А) преджелтушном Б) желтушном</w:t>
      </w:r>
    </w:p>
    <w:p w14:paraId="5E573CB1" w14:textId="77777777" w:rsidR="00A01200" w:rsidRDefault="00B30042">
      <w:pPr>
        <w:pStyle w:val="a3"/>
        <w:spacing w:before="8" w:line="448" w:lineRule="auto"/>
        <w:ind w:right="6987"/>
      </w:pPr>
      <w:r>
        <w:t>В) постжелтушном Г) инкубационном</w:t>
      </w:r>
    </w:p>
    <w:p w14:paraId="53C0355B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FCBC2D9" w14:textId="77777777" w:rsidR="00A01200" w:rsidRDefault="00B30042">
      <w:pPr>
        <w:pStyle w:val="1"/>
        <w:spacing w:before="73" w:line="278" w:lineRule="auto"/>
        <w:ind w:right="320"/>
      </w:pPr>
      <w:r>
        <w:t>2550. [T0</w:t>
      </w:r>
      <w:r>
        <w:t>21474] УЛУЧШЕНИЕ САМОЧУВСТВИЯ ПРИ ПОЯВЛЕНИИ ЖЕЛТУХИ ТИПИЧНО ДЛЯ ВИРУСНОГО ГЕПАТИТА</w:t>
      </w:r>
    </w:p>
    <w:p w14:paraId="16FEA9B2" w14:textId="77777777" w:rsidR="00A01200" w:rsidRDefault="00B30042">
      <w:pPr>
        <w:pStyle w:val="a3"/>
        <w:spacing w:before="192"/>
      </w:pPr>
      <w:r>
        <w:t>А) А</w:t>
      </w:r>
    </w:p>
    <w:p w14:paraId="42C0C13E" w14:textId="77777777" w:rsidR="00A01200" w:rsidRDefault="00A01200">
      <w:pPr>
        <w:pStyle w:val="a3"/>
        <w:ind w:left="0"/>
        <w:rPr>
          <w:sz w:val="21"/>
        </w:rPr>
      </w:pPr>
    </w:p>
    <w:p w14:paraId="77C24E79" w14:textId="77777777" w:rsidR="00A01200" w:rsidRDefault="00B30042">
      <w:pPr>
        <w:pStyle w:val="a3"/>
      </w:pPr>
      <w:r>
        <w:t>Б) В</w:t>
      </w:r>
    </w:p>
    <w:p w14:paraId="744967D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F20EAD6" w14:textId="77777777" w:rsidR="00A01200" w:rsidRDefault="00B30042">
      <w:pPr>
        <w:pStyle w:val="a3"/>
      </w:pPr>
      <w:r>
        <w:t>В) С</w:t>
      </w:r>
    </w:p>
    <w:p w14:paraId="6CDDDDD8" w14:textId="77777777" w:rsidR="00A01200" w:rsidRDefault="00A01200">
      <w:pPr>
        <w:pStyle w:val="a3"/>
        <w:ind w:left="0"/>
        <w:rPr>
          <w:sz w:val="21"/>
        </w:rPr>
      </w:pPr>
    </w:p>
    <w:p w14:paraId="169499F6" w14:textId="77777777" w:rsidR="00A01200" w:rsidRDefault="00B30042">
      <w:pPr>
        <w:pStyle w:val="a3"/>
      </w:pPr>
      <w:r>
        <w:t>Г) D</w:t>
      </w:r>
    </w:p>
    <w:p w14:paraId="5DE33AD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1547CED" w14:textId="77777777" w:rsidR="00A01200" w:rsidRDefault="00B30042">
      <w:pPr>
        <w:pStyle w:val="1"/>
        <w:spacing w:line="276" w:lineRule="auto"/>
        <w:ind w:right="952"/>
      </w:pPr>
      <w:r>
        <w:t>2551. [T021475] СЕРОЛОГИЧЕСКИМ МАРКЕРОМ, ПОДТВЕРЖДАЮЩИМ ЭТИОЛОГИЮ ГЕПАТИТА А В ОСТРЫЙ ПЕРИОД БОЛЕЗНИ, ЯВЛЯЕТСЯ</w:t>
      </w:r>
    </w:p>
    <w:p w14:paraId="51498CDA" w14:textId="77777777" w:rsidR="00A01200" w:rsidRDefault="00B30042">
      <w:pPr>
        <w:pStyle w:val="a3"/>
        <w:spacing w:before="196" w:line="451" w:lineRule="auto"/>
        <w:ind w:right="7107"/>
      </w:pPr>
      <w:r>
        <w:t>А) анти-HAV lgM Б) анти-HAV lgG В) анти-HBc lgM Г) анти-HBе lgM</w:t>
      </w:r>
    </w:p>
    <w:p w14:paraId="0DAD71AC" w14:textId="77777777" w:rsidR="00A01200" w:rsidRDefault="00B30042">
      <w:pPr>
        <w:pStyle w:val="1"/>
        <w:spacing w:before="13"/>
      </w:pPr>
      <w:r>
        <w:t>2552. [T021476] ПОВЫШЕНИЕ АКТИВНОСТИ АЛАТ ЯВЛЯЕТСЯ МАРКЕРОМ</w:t>
      </w:r>
    </w:p>
    <w:p w14:paraId="51EE8B3B" w14:textId="77777777" w:rsidR="00A01200" w:rsidRDefault="00B30042">
      <w:pPr>
        <w:pStyle w:val="a3"/>
        <w:tabs>
          <w:tab w:val="left" w:pos="1117"/>
        </w:tabs>
        <w:spacing w:before="40" w:line="448" w:lineRule="auto"/>
        <w:ind w:right="6881" w:hanging="5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 xml:space="preserve">СИНДРОМА </w:t>
      </w:r>
      <w:r>
        <w:t>А) цитоли</w:t>
      </w:r>
      <w:r>
        <w:t>тического Б)</w:t>
      </w:r>
      <w:r>
        <w:rPr>
          <w:spacing w:val="-6"/>
        </w:rPr>
        <w:t xml:space="preserve"> </w:t>
      </w:r>
      <w:r>
        <w:t>холестатического</w:t>
      </w:r>
    </w:p>
    <w:p w14:paraId="476035AB" w14:textId="77777777" w:rsidR="00A01200" w:rsidRDefault="00B30042">
      <w:pPr>
        <w:pStyle w:val="a3"/>
        <w:spacing w:before="11" w:line="448" w:lineRule="auto"/>
        <w:ind w:right="5265"/>
      </w:pPr>
      <w:r>
        <w:t>В) мезенхимально-воспалительного Г) геморрагического</w:t>
      </w:r>
    </w:p>
    <w:p w14:paraId="50F7B5CA" w14:textId="77777777" w:rsidR="00A01200" w:rsidRDefault="00B30042">
      <w:pPr>
        <w:pStyle w:val="1"/>
        <w:spacing w:before="16"/>
      </w:pPr>
      <w:r>
        <w:t>2553. [T021477] ГЕПАТИТ Е НАИБОЛЕЕ НЕБЛАГОПРИЯТНО ПРОТЕКАЕТ У</w:t>
      </w:r>
    </w:p>
    <w:p w14:paraId="4A05E9F6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5FED6B91" w14:textId="77777777" w:rsidR="00A01200" w:rsidRDefault="00B30042">
      <w:pPr>
        <w:pStyle w:val="a3"/>
        <w:spacing w:line="451" w:lineRule="auto"/>
        <w:ind w:right="6301"/>
      </w:pPr>
      <w:r>
        <w:t>А) беременных женщин Б) детей раннего возраста</w:t>
      </w:r>
    </w:p>
    <w:p w14:paraId="3244746A" w14:textId="77777777" w:rsidR="00A01200" w:rsidRDefault="00B30042">
      <w:pPr>
        <w:pStyle w:val="a3"/>
        <w:spacing w:before="8" w:line="448" w:lineRule="auto"/>
        <w:ind w:right="5728"/>
      </w:pPr>
      <w:r>
        <w:t>В) детей дошкольного возраста Г) подростков</w:t>
      </w:r>
    </w:p>
    <w:p w14:paraId="0732DF14" w14:textId="77777777" w:rsidR="00A01200" w:rsidRDefault="00B30042">
      <w:pPr>
        <w:pStyle w:val="1"/>
        <w:spacing w:before="15"/>
      </w:pPr>
      <w:r>
        <w:t>2554. [T021478] ВЕД</w:t>
      </w:r>
      <w:r>
        <w:t>УЩИМ ПУТЁМ ПЕРЕДАЧИ ГЕПАТИТА В ЯВЛЯЕТСЯ</w:t>
      </w:r>
    </w:p>
    <w:p w14:paraId="45A4AA34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59225F9C" w14:textId="77777777" w:rsidR="00A01200" w:rsidRDefault="00B30042">
      <w:pPr>
        <w:pStyle w:val="a3"/>
      </w:pPr>
      <w:r>
        <w:t>А) парентеральный</w:t>
      </w:r>
    </w:p>
    <w:p w14:paraId="16BAD1E5" w14:textId="77777777" w:rsidR="00A01200" w:rsidRDefault="00A01200">
      <w:pPr>
        <w:pStyle w:val="a3"/>
        <w:ind w:left="0"/>
        <w:rPr>
          <w:sz w:val="21"/>
        </w:rPr>
      </w:pPr>
    </w:p>
    <w:p w14:paraId="1812F916" w14:textId="77777777" w:rsidR="00A01200" w:rsidRDefault="00B30042">
      <w:pPr>
        <w:pStyle w:val="a3"/>
        <w:spacing w:line="448" w:lineRule="auto"/>
        <w:ind w:right="6482"/>
      </w:pPr>
      <w:r>
        <w:t>Б) воздушно-капельный В) пищевой</w:t>
      </w:r>
    </w:p>
    <w:p w14:paraId="2AEA91FE" w14:textId="77777777" w:rsidR="00A01200" w:rsidRDefault="00B30042">
      <w:pPr>
        <w:pStyle w:val="a3"/>
        <w:spacing w:before="11"/>
      </w:pPr>
      <w:r>
        <w:t>Г) трансмиссивный</w:t>
      </w:r>
    </w:p>
    <w:p w14:paraId="03EF7E51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5CD9004" w14:textId="77777777" w:rsidR="00A01200" w:rsidRDefault="00B30042">
      <w:pPr>
        <w:pStyle w:val="1"/>
        <w:spacing w:before="73" w:line="278" w:lineRule="auto"/>
        <w:ind w:right="2128"/>
      </w:pPr>
      <w:r>
        <w:t>2555. [T021479] ПРИ ОСТРОМ ВИРУСНОМ ГЕПАТИТЕ В ИНТОКСИКАЦИОННЫЙ СИНДРОМ НАИБОЛЕЕ ВЫРАЖЕН В</w:t>
      </w:r>
    </w:p>
    <w:p w14:paraId="0A1AB1D6" w14:textId="77777777" w:rsidR="00A01200" w:rsidRDefault="00B30042">
      <w:pPr>
        <w:tabs>
          <w:tab w:val="left" w:pos="1182"/>
        </w:tabs>
        <w:spacing w:line="274" w:lineRule="exact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ПЕРИОДЕ</w:t>
      </w:r>
    </w:p>
    <w:p w14:paraId="3D25240D" w14:textId="77777777" w:rsidR="00A01200" w:rsidRDefault="00A01200">
      <w:pPr>
        <w:pStyle w:val="a3"/>
        <w:spacing w:before="8"/>
        <w:ind w:left="0"/>
        <w:rPr>
          <w:b/>
          <w:sz w:val="20"/>
        </w:rPr>
      </w:pPr>
    </w:p>
    <w:p w14:paraId="54E4E13C" w14:textId="77777777" w:rsidR="00A01200" w:rsidRDefault="00B30042">
      <w:pPr>
        <w:pStyle w:val="a3"/>
        <w:jc w:val="both"/>
      </w:pPr>
      <w:r>
        <w:t>А) желтушном</w:t>
      </w:r>
    </w:p>
    <w:p w14:paraId="6BA1A4D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33CE6F4" w14:textId="77777777" w:rsidR="00A01200" w:rsidRDefault="00B30042">
      <w:pPr>
        <w:pStyle w:val="a3"/>
        <w:spacing w:before="1" w:line="448" w:lineRule="auto"/>
        <w:ind w:right="7002"/>
        <w:jc w:val="both"/>
      </w:pPr>
      <w:r>
        <w:t>Б) преджелтушном В) постжелтушном Г) инкубационном</w:t>
      </w:r>
    </w:p>
    <w:p w14:paraId="4274F063" w14:textId="77777777" w:rsidR="00A01200" w:rsidRDefault="00B30042">
      <w:pPr>
        <w:pStyle w:val="1"/>
        <w:spacing w:before="16"/>
      </w:pPr>
      <w:r>
        <w:t>2556. [T021481] СЕРОЛОГИЧЕСКИМ МАРКЕРОМ ГЕПАТИТА С ЯВЛЯЕТСЯ</w:t>
      </w:r>
    </w:p>
    <w:p w14:paraId="1B36E653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242EC842" w14:textId="77777777" w:rsidR="00A01200" w:rsidRDefault="00B30042">
      <w:pPr>
        <w:pStyle w:val="a3"/>
        <w:spacing w:line="451" w:lineRule="auto"/>
        <w:ind w:right="7610"/>
        <w:jc w:val="both"/>
      </w:pPr>
      <w:r>
        <w:t>А) анти HCV Б) анти CMV В) анти HBc</w:t>
      </w:r>
    </w:p>
    <w:p w14:paraId="31C5581B" w14:textId="77777777" w:rsidR="00A01200" w:rsidRDefault="00B30042">
      <w:pPr>
        <w:pStyle w:val="a3"/>
        <w:spacing w:before="5"/>
        <w:jc w:val="both"/>
      </w:pPr>
      <w:r>
        <w:t>Г) анти NA VCA</w:t>
      </w:r>
    </w:p>
    <w:p w14:paraId="7AD1CC4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D9618FB" w14:textId="77777777" w:rsidR="00A01200" w:rsidRDefault="00B30042">
      <w:pPr>
        <w:pStyle w:val="1"/>
        <w:spacing w:line="276" w:lineRule="auto"/>
        <w:ind w:right="1608"/>
      </w:pPr>
      <w:r>
        <w:t>2557. [T021482] ВИРУСНЫЙ ГЕПАТИТ D РАЗВИВАЕТСЯ У ДЕТЕЙ C ХРОНИЧЕСКИМ ИЛИ ОСТРЫМ ГЕПАТИТОМ</w:t>
      </w:r>
    </w:p>
    <w:p w14:paraId="62492BB9" w14:textId="77777777" w:rsidR="00A01200" w:rsidRDefault="00B30042">
      <w:pPr>
        <w:pStyle w:val="a3"/>
        <w:spacing w:before="198"/>
        <w:jc w:val="both"/>
      </w:pPr>
      <w:r>
        <w:t>А) В</w:t>
      </w:r>
    </w:p>
    <w:p w14:paraId="2C1F508B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4861B365" w14:textId="77777777" w:rsidR="00A01200" w:rsidRDefault="00B30042">
      <w:pPr>
        <w:pStyle w:val="a3"/>
        <w:jc w:val="both"/>
      </w:pPr>
      <w:r>
        <w:t>Б) С</w:t>
      </w:r>
    </w:p>
    <w:p w14:paraId="672C0DCB" w14:textId="77777777" w:rsidR="00A01200" w:rsidRDefault="00A01200">
      <w:pPr>
        <w:pStyle w:val="a3"/>
        <w:ind w:left="0"/>
        <w:rPr>
          <w:sz w:val="21"/>
        </w:rPr>
      </w:pPr>
    </w:p>
    <w:p w14:paraId="201A185D" w14:textId="77777777" w:rsidR="00A01200" w:rsidRDefault="00B30042">
      <w:pPr>
        <w:pStyle w:val="a3"/>
        <w:jc w:val="both"/>
      </w:pPr>
      <w:r>
        <w:t>В) А</w:t>
      </w:r>
    </w:p>
    <w:p w14:paraId="242565A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9BA7909" w14:textId="77777777" w:rsidR="00A01200" w:rsidRDefault="00B30042">
      <w:pPr>
        <w:pStyle w:val="a3"/>
        <w:jc w:val="both"/>
      </w:pPr>
      <w:r>
        <w:t>Г) G</w:t>
      </w:r>
    </w:p>
    <w:p w14:paraId="11C22A4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0DCE817" w14:textId="77777777" w:rsidR="00A01200" w:rsidRDefault="00B30042">
      <w:pPr>
        <w:pStyle w:val="1"/>
        <w:spacing w:line="276" w:lineRule="auto"/>
        <w:ind w:right="663"/>
      </w:pPr>
      <w:r>
        <w:t>2558. [T021483] ПРИЗНАКОМ ФУЛЬМИНАНТНОГО ТЕЧЕНИЯ ВИРУСНОГО ГЕПАТИТА ЯВЛЯЕТСЯ</w:t>
      </w:r>
    </w:p>
    <w:p w14:paraId="15C0B5B1" w14:textId="77777777" w:rsidR="00A01200" w:rsidRDefault="00B30042">
      <w:pPr>
        <w:pStyle w:val="a3"/>
        <w:spacing w:before="198" w:line="448" w:lineRule="auto"/>
        <w:ind w:right="4223"/>
      </w:pPr>
      <w:r>
        <w:t>А) появление неврологической симптоматики Б) нарастание размеров печени</w:t>
      </w:r>
    </w:p>
    <w:p w14:paraId="1D06FA08" w14:textId="77777777" w:rsidR="00A01200" w:rsidRDefault="00B30042">
      <w:pPr>
        <w:pStyle w:val="a3"/>
        <w:spacing w:before="11" w:line="448" w:lineRule="auto"/>
        <w:ind w:right="5439"/>
      </w:pPr>
      <w:r>
        <w:t>В) нарастание размеров селезенки Г) появление жидкого стула</w:t>
      </w:r>
    </w:p>
    <w:p w14:paraId="2FB2B742" w14:textId="77777777" w:rsidR="00A01200" w:rsidRDefault="00B30042">
      <w:pPr>
        <w:pStyle w:val="1"/>
        <w:spacing w:before="15" w:line="276" w:lineRule="auto"/>
        <w:ind w:right="260"/>
      </w:pPr>
      <w:r>
        <w:t>2559. [T021484] ФУЛЬМИНАНТНЫЙ ГЕПАТИТ В ЧАЩЕ ВС</w:t>
      </w:r>
      <w:r>
        <w:t>ЕГО РАЗВИВАЕТСЯ У</w:t>
      </w:r>
    </w:p>
    <w:p w14:paraId="762D3B36" w14:textId="77777777" w:rsidR="00A01200" w:rsidRDefault="00A01200">
      <w:pPr>
        <w:pStyle w:val="a3"/>
        <w:spacing w:before="4"/>
        <w:ind w:left="0"/>
        <w:rPr>
          <w:b/>
          <w:sz w:val="9"/>
        </w:rPr>
      </w:pPr>
    </w:p>
    <w:p w14:paraId="40457776" w14:textId="77777777" w:rsidR="00A01200" w:rsidRDefault="00B30042">
      <w:pPr>
        <w:pStyle w:val="a3"/>
        <w:spacing w:before="90" w:line="448" w:lineRule="auto"/>
        <w:ind w:right="5766"/>
      </w:pPr>
      <w:r>
        <w:t>А) детей первого года жизни Б) детей дошкольного возраста В)</w:t>
      </w:r>
      <w:r>
        <w:rPr>
          <w:spacing w:val="-3"/>
        </w:rPr>
        <w:t xml:space="preserve"> </w:t>
      </w:r>
      <w:r>
        <w:t>подростков</w:t>
      </w:r>
    </w:p>
    <w:p w14:paraId="4404B29F" w14:textId="77777777" w:rsidR="00A01200" w:rsidRDefault="00B30042">
      <w:pPr>
        <w:pStyle w:val="a3"/>
        <w:spacing w:before="9"/>
      </w:pPr>
      <w:r>
        <w:t>Г) людей старше 60 лет</w:t>
      </w:r>
    </w:p>
    <w:p w14:paraId="034565EB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86387EB" w14:textId="77777777" w:rsidR="00A01200" w:rsidRDefault="00B30042">
      <w:pPr>
        <w:pStyle w:val="1"/>
        <w:spacing w:before="73"/>
      </w:pPr>
      <w:r>
        <w:t>2560. [T021485] ПРИ ПОЛИОМИЕЛИТЕ ПОРАЖАЮТСЯ</w:t>
      </w:r>
    </w:p>
    <w:p w14:paraId="3D6207E8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4D62F56" w14:textId="77777777" w:rsidR="00A01200" w:rsidRDefault="00B30042">
      <w:pPr>
        <w:pStyle w:val="a3"/>
        <w:spacing w:line="448" w:lineRule="auto"/>
        <w:ind w:right="5548"/>
      </w:pPr>
      <w:r>
        <w:t>А) передние рога спинного мозга Б) задние рога спинного мозга  В) большие полуш</w:t>
      </w:r>
      <w:r>
        <w:t>ария</w:t>
      </w:r>
      <w:r>
        <w:rPr>
          <w:spacing w:val="-7"/>
        </w:rPr>
        <w:t xml:space="preserve"> </w:t>
      </w:r>
      <w:r>
        <w:t>мозга</w:t>
      </w:r>
    </w:p>
    <w:p w14:paraId="57E2F133" w14:textId="77777777" w:rsidR="00A01200" w:rsidRDefault="00B30042">
      <w:pPr>
        <w:pStyle w:val="a3"/>
        <w:spacing w:before="10"/>
      </w:pPr>
      <w:r>
        <w:t>Г) мозжечок и ствол мозга</w:t>
      </w:r>
    </w:p>
    <w:p w14:paraId="384C0E37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58CA21E8" w14:textId="77777777" w:rsidR="00A01200" w:rsidRDefault="00B30042">
      <w:pPr>
        <w:pStyle w:val="1"/>
        <w:spacing w:line="278" w:lineRule="auto"/>
        <w:ind w:right="2264"/>
      </w:pPr>
      <w:r>
        <w:t>2561. [T021486] ПАРАЛИЧИ ПРИ ПАРАЛИТИЧЕСКОЙ ФОРМЕ ПОЛИОМИЕЛИТА БЫВАЮТ</w:t>
      </w:r>
    </w:p>
    <w:p w14:paraId="5D839786" w14:textId="77777777" w:rsidR="00A01200" w:rsidRDefault="00B30042">
      <w:pPr>
        <w:pStyle w:val="a3"/>
        <w:spacing w:before="192"/>
      </w:pPr>
      <w:r>
        <w:t>А) острые, вялые, с ранним развитием мышечной атрофии</w:t>
      </w:r>
    </w:p>
    <w:p w14:paraId="1C58CC25" w14:textId="77777777" w:rsidR="00A01200" w:rsidRDefault="00A01200">
      <w:pPr>
        <w:pStyle w:val="a3"/>
        <w:ind w:left="0"/>
        <w:rPr>
          <w:sz w:val="21"/>
        </w:rPr>
      </w:pPr>
    </w:p>
    <w:p w14:paraId="159C6077" w14:textId="77777777" w:rsidR="00A01200" w:rsidRDefault="00B30042">
      <w:pPr>
        <w:pStyle w:val="a3"/>
        <w:spacing w:line="448" w:lineRule="auto"/>
        <w:ind w:right="1439"/>
      </w:pPr>
      <w:r>
        <w:t>Б) постепенно нарастающие, сопровождаются потерей чувствительности В) острые, спастического характера</w:t>
      </w:r>
    </w:p>
    <w:p w14:paraId="2B2D7179" w14:textId="77777777" w:rsidR="00A01200" w:rsidRDefault="00B30042">
      <w:pPr>
        <w:pStyle w:val="a3"/>
        <w:spacing w:before="11"/>
      </w:pPr>
      <w:r>
        <w:t>Г) вялые, с быстрым полным восстановлением</w:t>
      </w:r>
    </w:p>
    <w:p w14:paraId="09670A4C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5102C932" w14:textId="77777777" w:rsidR="00A01200" w:rsidRDefault="00B30042">
      <w:pPr>
        <w:pStyle w:val="1"/>
        <w:spacing w:line="278" w:lineRule="auto"/>
        <w:ind w:right="2233"/>
      </w:pPr>
      <w:r>
        <w:t>2562. [T021488] ПОРАЖЕНИЕ ЛИМФАТИЧЕСКИХ УЗЛОВ ПРИ ИНФЕКЦИОННОМ МОНОНУКЛЕОЗЕ ХАРАКТЕРИЗУЕТСЯ</w:t>
      </w:r>
    </w:p>
    <w:p w14:paraId="72ED56DB" w14:textId="77777777" w:rsidR="00A01200" w:rsidRDefault="00B30042">
      <w:pPr>
        <w:pStyle w:val="a3"/>
        <w:spacing w:before="192"/>
      </w:pPr>
      <w:r>
        <w:t>А) полиаденией с п</w:t>
      </w:r>
      <w:r>
        <w:t>реимущественным поражением шейных лимфоузлов</w:t>
      </w:r>
    </w:p>
    <w:p w14:paraId="162A0BA5" w14:textId="77777777" w:rsidR="00A01200" w:rsidRDefault="00A01200">
      <w:pPr>
        <w:pStyle w:val="a3"/>
        <w:ind w:left="0"/>
        <w:rPr>
          <w:sz w:val="21"/>
        </w:rPr>
      </w:pPr>
    </w:p>
    <w:p w14:paraId="660D649F" w14:textId="77777777" w:rsidR="00A01200" w:rsidRDefault="00B30042">
      <w:pPr>
        <w:pStyle w:val="a3"/>
        <w:spacing w:line="276" w:lineRule="auto"/>
        <w:ind w:right="769"/>
      </w:pPr>
      <w:r>
        <w:t>Б) увеличением переднешейных лимфоузлов с выраженным отеком подкожной клетчатки</w:t>
      </w:r>
    </w:p>
    <w:p w14:paraId="2ADA23FF" w14:textId="77777777" w:rsidR="00A01200" w:rsidRDefault="00B30042">
      <w:pPr>
        <w:pStyle w:val="a3"/>
        <w:spacing w:before="202"/>
      </w:pPr>
      <w:r>
        <w:t>В) увеличением паховых лимфоузлов</w:t>
      </w:r>
    </w:p>
    <w:p w14:paraId="0DA3A74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A545C9A" w14:textId="77777777" w:rsidR="00A01200" w:rsidRDefault="00B30042">
      <w:pPr>
        <w:pStyle w:val="a3"/>
      </w:pPr>
      <w:r>
        <w:t>Г) увеличением затылочных лимфатических узлов</w:t>
      </w:r>
    </w:p>
    <w:p w14:paraId="717160AD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2596B9CC" w14:textId="77777777" w:rsidR="00A01200" w:rsidRDefault="00B30042">
      <w:pPr>
        <w:pStyle w:val="1"/>
        <w:spacing w:before="1" w:line="276" w:lineRule="auto"/>
        <w:ind w:right="514"/>
      </w:pPr>
      <w:r>
        <w:t>2563. [T021489] ХАРАКТЕРНЫМ ИЗМЕНЕНИЕМ ПЕРИФЕРИЧ</w:t>
      </w:r>
      <w:r>
        <w:t>ЕСКОЙ КРОВИ ПРИ ИНФЕКЦИОННОМ МОНОНУКЛЕОЗЕ ЯВЛЯЕТСЯ</w:t>
      </w:r>
    </w:p>
    <w:p w14:paraId="22627EC9" w14:textId="77777777" w:rsidR="00A01200" w:rsidRDefault="00B30042">
      <w:pPr>
        <w:pStyle w:val="a3"/>
        <w:spacing w:before="198" w:line="448" w:lineRule="auto"/>
        <w:ind w:right="4755"/>
      </w:pPr>
      <w:r>
        <w:t>А) появление атипичных мононуклеаров Б) нейтрофильный лейкоцитоз</w:t>
      </w:r>
    </w:p>
    <w:p w14:paraId="37A696EC" w14:textId="77777777" w:rsidR="00A01200" w:rsidRDefault="00B30042">
      <w:pPr>
        <w:pStyle w:val="a3"/>
        <w:spacing w:before="10" w:line="448" w:lineRule="auto"/>
        <w:ind w:right="7311"/>
      </w:pPr>
      <w:r>
        <w:t>В) эозинофилия Г) анемия</w:t>
      </w:r>
    </w:p>
    <w:p w14:paraId="0CF8B487" w14:textId="77777777" w:rsidR="00A01200" w:rsidRDefault="00B30042">
      <w:pPr>
        <w:pStyle w:val="1"/>
        <w:spacing w:before="15" w:line="276" w:lineRule="auto"/>
        <w:ind w:right="1743"/>
      </w:pPr>
      <w:r>
        <w:t>2564. [T021490] ДЛЯ САНАЦИИ НОСИТЕЛЕЙ ТОКСИГЕННЫХ КОРИНЕБАКТЕРИЙ ДИФТЕРИИ ЦЕЛЕСООБРАЗНО НАЗНАЧИТЬ</w:t>
      </w:r>
    </w:p>
    <w:p w14:paraId="3C325BE3" w14:textId="77777777" w:rsidR="00A01200" w:rsidRDefault="00B30042">
      <w:pPr>
        <w:pStyle w:val="a3"/>
        <w:spacing w:before="198"/>
      </w:pPr>
      <w:r>
        <w:t>А) антибиотик широкого спектра действия</w:t>
      </w:r>
    </w:p>
    <w:p w14:paraId="72FBD9D2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42E03CA2" w14:textId="77777777" w:rsidR="00A01200" w:rsidRDefault="00B30042">
      <w:pPr>
        <w:pStyle w:val="a3"/>
        <w:spacing w:line="451" w:lineRule="auto"/>
        <w:ind w:right="3417"/>
      </w:pPr>
      <w:r>
        <w:t>Б) антитоксическую противодифтерийную сыворотку В) АДС-анатоксин</w:t>
      </w:r>
    </w:p>
    <w:p w14:paraId="2F82E9B2" w14:textId="77777777" w:rsidR="00A01200" w:rsidRDefault="00B30042">
      <w:pPr>
        <w:pStyle w:val="a3"/>
        <w:spacing w:before="6"/>
      </w:pPr>
      <w:r>
        <w:t>Г) иммуноглобулин</w:t>
      </w:r>
    </w:p>
    <w:p w14:paraId="4C4C1925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E6D8539" w14:textId="77777777" w:rsidR="00A01200" w:rsidRDefault="00B30042">
      <w:pPr>
        <w:pStyle w:val="1"/>
        <w:spacing w:before="73" w:line="278" w:lineRule="auto"/>
        <w:ind w:right="531"/>
      </w:pPr>
      <w:r>
        <w:t>2565. [T021491] ПРИ ЛЕЧЕНИИ ДИФТЕРИИ ДОЗА ПРОТИВОДИФТЕРИЙНОЙ СЫВОРОТКИ ЗАВИСИТ ОТ</w:t>
      </w:r>
    </w:p>
    <w:p w14:paraId="6A9C9AF2" w14:textId="77777777" w:rsidR="00A01200" w:rsidRDefault="00B30042">
      <w:pPr>
        <w:pStyle w:val="a3"/>
        <w:spacing w:before="192" w:line="451" w:lineRule="auto"/>
        <w:ind w:right="6556"/>
      </w:pPr>
      <w:r>
        <w:t>А) формы заболевания Б) массы тела больного В) срока заболевания Г) возраста</w:t>
      </w:r>
      <w:r>
        <w:rPr>
          <w:spacing w:val="-4"/>
        </w:rPr>
        <w:t xml:space="preserve"> </w:t>
      </w:r>
      <w:r>
        <w:t>больного</w:t>
      </w:r>
    </w:p>
    <w:p w14:paraId="14F11B72" w14:textId="77777777" w:rsidR="00A01200" w:rsidRDefault="00B30042">
      <w:pPr>
        <w:pStyle w:val="1"/>
        <w:spacing w:before="13" w:line="276" w:lineRule="auto"/>
        <w:ind w:right="1005"/>
      </w:pPr>
      <w:r>
        <w:t>2566. [T021492] ПРЕПАРАТОМ ВЫБОРА ПРИ МЕНИНГОКОККЕМИИ С ЯВЛЕНИЯМИ ИНФЕКЦИОННО-ТОКСИЧЕСКО</w:t>
      </w:r>
      <w:r>
        <w:t>ГО ШОКА В УСЛОВИЯХ ОКАЗАНИЯ НЕОТЛОЖНОЙ ПОМОЩИ НА УЧАСТКЕ ЯВЛЯЕТСЯ</w:t>
      </w:r>
    </w:p>
    <w:p w14:paraId="00B69C9D" w14:textId="77777777" w:rsidR="00A01200" w:rsidRDefault="00B30042">
      <w:pPr>
        <w:pStyle w:val="a3"/>
        <w:spacing w:before="197" w:line="448" w:lineRule="auto"/>
        <w:ind w:right="6149"/>
      </w:pPr>
      <w:r>
        <w:t>А) Левомицетина сукцинат Б) Бензилпенициллин</w:t>
      </w:r>
    </w:p>
    <w:p w14:paraId="78A2EF59" w14:textId="77777777" w:rsidR="00A01200" w:rsidRDefault="00B30042">
      <w:pPr>
        <w:pStyle w:val="a3"/>
        <w:spacing w:before="10" w:line="448" w:lineRule="auto"/>
        <w:ind w:right="7098"/>
      </w:pPr>
      <w:r>
        <w:t>В) Амоксициллин Г) Цефотаксим</w:t>
      </w:r>
    </w:p>
    <w:p w14:paraId="1DC53201" w14:textId="77777777" w:rsidR="00A01200" w:rsidRDefault="00B30042">
      <w:pPr>
        <w:pStyle w:val="1"/>
        <w:tabs>
          <w:tab w:val="left" w:pos="3560"/>
        </w:tabs>
        <w:spacing w:before="15" w:line="276" w:lineRule="auto"/>
        <w:ind w:right="485"/>
      </w:pPr>
      <w:r>
        <w:t>2567. [T021494] ОТМЕНА АНТИБИОТИКА ПРИ МЕНИНГОКОККОВОМ МЕНИНГИТЕ ВОЗМОЖНА ПРИ НАЛИЧИИ ЛИМФОЦИТАРНОГО ЦИТОЗА В ЛИКВО</w:t>
      </w:r>
      <w:r>
        <w:t>РЕ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КЛЕТОК В 1</w:t>
      </w:r>
      <w:r>
        <w:rPr>
          <w:spacing w:val="-7"/>
        </w:rPr>
        <w:t xml:space="preserve"> </w:t>
      </w:r>
      <w:r>
        <w:t>МКЛ</w:t>
      </w:r>
    </w:p>
    <w:p w14:paraId="311C1B5E" w14:textId="77777777" w:rsidR="00A01200" w:rsidRDefault="00B30042">
      <w:pPr>
        <w:pStyle w:val="a3"/>
        <w:spacing w:before="197" w:line="451" w:lineRule="auto"/>
        <w:ind w:right="8204"/>
        <w:jc w:val="both"/>
      </w:pPr>
      <w:r>
        <w:t>А) 100 Б) 200 В) 300 Г) 1000</w:t>
      </w:r>
    </w:p>
    <w:p w14:paraId="1E52B82C" w14:textId="77777777" w:rsidR="00A01200" w:rsidRDefault="00B30042">
      <w:pPr>
        <w:pStyle w:val="1"/>
        <w:spacing w:before="10" w:line="278" w:lineRule="auto"/>
        <w:ind w:right="1156"/>
      </w:pPr>
      <w:r>
        <w:t>2568. [T021496] ПРЕПАРАТОМ ВЫБОРА ПРИ ЛЕЧЕНИИ СКАРЛАТИНЫ ЯВЛЯЕТСЯ</w:t>
      </w:r>
    </w:p>
    <w:p w14:paraId="66702D59" w14:textId="77777777" w:rsidR="00A01200" w:rsidRDefault="00B30042">
      <w:pPr>
        <w:pStyle w:val="a3"/>
        <w:spacing w:before="192" w:line="451" w:lineRule="auto"/>
        <w:ind w:right="6674"/>
      </w:pPr>
      <w:r>
        <w:t>А) Бензилпенициллин Б) Ципролет</w:t>
      </w:r>
    </w:p>
    <w:p w14:paraId="7888A677" w14:textId="77777777" w:rsidR="00A01200" w:rsidRDefault="00B30042">
      <w:pPr>
        <w:pStyle w:val="a3"/>
        <w:spacing w:before="6" w:line="451" w:lineRule="auto"/>
        <w:ind w:right="7398"/>
      </w:pPr>
      <w:r>
        <w:t>В) Гентамицин Г) Виферон</w:t>
      </w:r>
    </w:p>
    <w:p w14:paraId="2D671C17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7AD77BE" w14:textId="77777777" w:rsidR="00A01200" w:rsidRDefault="00B30042">
      <w:pPr>
        <w:pStyle w:val="1"/>
        <w:spacing w:before="73" w:line="278" w:lineRule="auto"/>
        <w:ind w:right="703"/>
      </w:pPr>
      <w:r>
        <w:t>2569. [T021497] ОБЯЗАТЕЛЬНОЙ ГОСПИТАЛИЗАЦИИ ПО КЛИНИЧЕСКИМ ПОКАЗАНИЯМ ПОДЛЕЖАТ ДЕТИ С</w:t>
      </w:r>
    </w:p>
    <w:p w14:paraId="04D7A89E" w14:textId="77777777" w:rsidR="00A01200" w:rsidRDefault="00B30042">
      <w:pPr>
        <w:pStyle w:val="a3"/>
        <w:spacing w:before="192" w:line="451" w:lineRule="auto"/>
        <w:ind w:right="6321"/>
      </w:pPr>
      <w:r>
        <w:t>А) дифтерией ротоглотки Б) гепатитом А</w:t>
      </w:r>
    </w:p>
    <w:p w14:paraId="606C5AC9" w14:textId="77777777" w:rsidR="00A01200" w:rsidRDefault="00B30042">
      <w:pPr>
        <w:pStyle w:val="a3"/>
        <w:spacing w:before="6"/>
      </w:pPr>
      <w:r>
        <w:t>В) гриппом</w:t>
      </w:r>
    </w:p>
    <w:p w14:paraId="37E3C35C" w14:textId="77777777" w:rsidR="00A01200" w:rsidRDefault="00A01200">
      <w:pPr>
        <w:pStyle w:val="a3"/>
        <w:ind w:left="0"/>
        <w:rPr>
          <w:sz w:val="21"/>
        </w:rPr>
      </w:pPr>
    </w:p>
    <w:p w14:paraId="37CA814E" w14:textId="77777777" w:rsidR="00A01200" w:rsidRDefault="00B30042">
      <w:pPr>
        <w:pStyle w:val="a3"/>
        <w:spacing w:before="1"/>
      </w:pPr>
      <w:r>
        <w:t>Г) ротавирусной инфекцией</w:t>
      </w:r>
    </w:p>
    <w:p w14:paraId="6ECF61D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4E9E434" w14:textId="77777777" w:rsidR="00A01200" w:rsidRDefault="00B30042">
      <w:pPr>
        <w:pStyle w:val="1"/>
      </w:pPr>
      <w:r>
        <w:t>2570. [T021499] К ОСНОВНОЙ ТЕРАПИИ БОЛЬНОГО С ОКИ ОТНОСЯТ</w:t>
      </w:r>
    </w:p>
    <w:p w14:paraId="3BE46A0B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44C508F4" w14:textId="77777777" w:rsidR="00A01200" w:rsidRDefault="00B30042">
      <w:pPr>
        <w:pStyle w:val="a3"/>
        <w:spacing w:line="448" w:lineRule="auto"/>
        <w:ind w:right="4146"/>
      </w:pPr>
      <w:r>
        <w:t xml:space="preserve">А) диету, оральную регидратацию, </w:t>
      </w:r>
      <w:r>
        <w:t>сорбенты Б) обильное питье, иммунотропные препараты В) диету, антибактериальную терапию</w:t>
      </w:r>
    </w:p>
    <w:p w14:paraId="55F55421" w14:textId="77777777" w:rsidR="00A01200" w:rsidRDefault="00B30042">
      <w:pPr>
        <w:pStyle w:val="a3"/>
        <w:spacing w:before="11"/>
      </w:pPr>
      <w:r>
        <w:t>Г) ограничение пищи и водной нагрузки, ферменты</w:t>
      </w:r>
    </w:p>
    <w:p w14:paraId="3FA94783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5C29380B" w14:textId="77777777" w:rsidR="00A01200" w:rsidRDefault="00B30042">
      <w:pPr>
        <w:pStyle w:val="1"/>
        <w:spacing w:line="276" w:lineRule="auto"/>
        <w:ind w:right="998"/>
      </w:pPr>
      <w:r>
        <w:t>2571. [T021500] К МЕРАМ ПРОФИЛАКТИКИ, ИМЕЮЩИМ РЕШАЮЩЕЕ ЗНАЧЕНИЕ В ЛИКВИДАЦИИ ЗАБОЛЕВАЕМОСТИ ПОЛИОМИЕЛИТОМ, ОТНОСЯТ</w:t>
      </w:r>
    </w:p>
    <w:p w14:paraId="3457D477" w14:textId="77777777" w:rsidR="00A01200" w:rsidRDefault="00B30042">
      <w:pPr>
        <w:pStyle w:val="a3"/>
        <w:spacing w:before="198"/>
      </w:pPr>
      <w:r>
        <w:t>А) специфическую иммунизацию</w:t>
      </w:r>
    </w:p>
    <w:p w14:paraId="287EA43C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1D6F64D2" w14:textId="77777777" w:rsidR="00A01200" w:rsidRDefault="00B30042">
      <w:pPr>
        <w:pStyle w:val="a3"/>
        <w:spacing w:line="451" w:lineRule="auto"/>
        <w:ind w:right="4301"/>
      </w:pPr>
      <w:r>
        <w:t>Б) текущую и заключительную дезинфекцию В) карантинные мероприятия</w:t>
      </w:r>
    </w:p>
    <w:p w14:paraId="557B89A8" w14:textId="77777777" w:rsidR="00A01200" w:rsidRDefault="00B30042">
      <w:pPr>
        <w:pStyle w:val="a3"/>
        <w:spacing w:before="6"/>
      </w:pPr>
      <w:r>
        <w:t>Г) подворные обходы заболевших</w:t>
      </w:r>
    </w:p>
    <w:p w14:paraId="7F5CC2C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4AA2B56" w14:textId="77777777" w:rsidR="00A01200" w:rsidRDefault="00B30042">
      <w:pPr>
        <w:pStyle w:val="1"/>
        <w:spacing w:line="276" w:lineRule="auto"/>
        <w:ind w:right="424"/>
      </w:pPr>
      <w:r>
        <w:t>2572. [T0215</w:t>
      </w:r>
      <w:r>
        <w:t>01] ПОСЛЕ ВАКЦИНАЦИИ ЖИВОЙ ОРАЛЬНОЙ ПОЛИОМИЕЛИТНОЙ ВАКЦИНОЙ ВОЗМОЖНО РАЗВИТИЕ ВАКЦИНОАССОЦИИРОВАННОГО ПОЛИОМИЕЛИТА У ПРИВИТОГО ЧЕРЕЗ (ДЕНЬ)</w:t>
      </w:r>
    </w:p>
    <w:p w14:paraId="2F4D3545" w14:textId="77777777" w:rsidR="00A01200" w:rsidRDefault="00B30042">
      <w:pPr>
        <w:pStyle w:val="a3"/>
        <w:spacing w:before="194" w:line="451" w:lineRule="auto"/>
        <w:ind w:right="7998"/>
      </w:pPr>
      <w:r>
        <w:t>А) 4-30 Б) 30-40 В) 40-60 Г) 60-120</w:t>
      </w:r>
    </w:p>
    <w:p w14:paraId="4001664B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0BE1700" w14:textId="77777777" w:rsidR="00A01200" w:rsidRDefault="00B30042">
      <w:pPr>
        <w:pStyle w:val="1"/>
        <w:spacing w:before="73"/>
      </w:pPr>
      <w:r>
        <w:t>2573. [T021502] АКТИВНАЯ ИММУНИЗАЦИЯ ПРОТИВ КОРИ ПРОВОДИТСЯ</w:t>
      </w:r>
    </w:p>
    <w:p w14:paraId="678526FA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A3525B3" w14:textId="77777777" w:rsidR="00A01200" w:rsidRDefault="00B30042">
      <w:pPr>
        <w:pStyle w:val="a3"/>
        <w:spacing w:line="451" w:lineRule="auto"/>
        <w:ind w:right="5924"/>
      </w:pPr>
      <w:r>
        <w:t>А</w:t>
      </w:r>
      <w:r>
        <w:t>) живой вирусной вакциной Б) АКДС-вакциной</w:t>
      </w:r>
    </w:p>
    <w:p w14:paraId="63F43EE8" w14:textId="77777777" w:rsidR="00A01200" w:rsidRDefault="00B30042">
      <w:pPr>
        <w:pStyle w:val="a3"/>
        <w:spacing w:before="5"/>
      </w:pPr>
      <w:r>
        <w:t>В) гамма-глобулином</w:t>
      </w:r>
    </w:p>
    <w:p w14:paraId="2C1E464A" w14:textId="77777777" w:rsidR="00A01200" w:rsidRDefault="00A01200">
      <w:pPr>
        <w:pStyle w:val="a3"/>
        <w:ind w:left="0"/>
        <w:rPr>
          <w:sz w:val="21"/>
        </w:rPr>
      </w:pPr>
    </w:p>
    <w:p w14:paraId="207B4FF7" w14:textId="77777777" w:rsidR="00A01200" w:rsidRDefault="00B30042">
      <w:pPr>
        <w:pStyle w:val="a3"/>
      </w:pPr>
      <w:r>
        <w:t>Г) инактивированной вирусной вакциной</w:t>
      </w:r>
    </w:p>
    <w:p w14:paraId="35B76A5B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587804AA" w14:textId="77777777" w:rsidR="00A01200" w:rsidRDefault="00B30042">
      <w:pPr>
        <w:pStyle w:val="1"/>
        <w:tabs>
          <w:tab w:val="left" w:pos="6838"/>
        </w:tabs>
        <w:spacing w:line="278" w:lineRule="auto"/>
        <w:ind w:right="680"/>
      </w:pPr>
      <w:r>
        <w:t>2574. [T021503] ВАКЦИНАЦИЯ ПО ЭПИДЕМИЧЕСКИМ ПОКАЗАНИЯМ ПРИ КОНТАКТЕ С БОЛЬНЫМ</w:t>
      </w:r>
      <w:r>
        <w:rPr>
          <w:spacing w:val="-9"/>
        </w:rPr>
        <w:t xml:space="preserve"> </w:t>
      </w:r>
      <w:r>
        <w:t>КОРЬЮ</w:t>
      </w:r>
      <w:r>
        <w:rPr>
          <w:spacing w:val="-2"/>
        </w:rPr>
        <w:t xml:space="preserve"> </w:t>
      </w:r>
      <w:r>
        <w:t>ПРОВОДИТСЯ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КОНТАКТА</w:t>
      </w:r>
    </w:p>
    <w:p w14:paraId="0F57E546" w14:textId="77777777" w:rsidR="00A01200" w:rsidRDefault="00B30042">
      <w:pPr>
        <w:pStyle w:val="a3"/>
        <w:spacing w:before="193" w:line="448" w:lineRule="auto"/>
        <w:ind w:right="6926"/>
      </w:pPr>
      <w:r>
        <w:t>А) в первые 72 часа Б) в первые 5 дней В) с 9 по 17 день</w:t>
      </w:r>
    </w:p>
    <w:p w14:paraId="3A03570B" w14:textId="77777777" w:rsidR="00A01200" w:rsidRDefault="00B30042">
      <w:pPr>
        <w:pStyle w:val="a3"/>
        <w:spacing w:before="11"/>
      </w:pPr>
      <w:r>
        <w:t>Г) с 11 по 21 день</w:t>
      </w:r>
    </w:p>
    <w:p w14:paraId="2D2F05B5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7FFAB9E1" w14:textId="77777777" w:rsidR="00A01200" w:rsidRDefault="00B30042">
      <w:pPr>
        <w:pStyle w:val="1"/>
      </w:pPr>
      <w:r>
        <w:t>2575. [T021504] МЕТОДОМ ПРОФИЛАКТИКИ ГЕПАТИТА С ЯВЛЯЕТСЯ</w:t>
      </w:r>
    </w:p>
    <w:p w14:paraId="50B9F7BB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96198AE" w14:textId="77777777" w:rsidR="00A01200" w:rsidRDefault="00B30042">
      <w:pPr>
        <w:pStyle w:val="a3"/>
      </w:pPr>
      <w:r>
        <w:t>А) тестирование донорской крови</w:t>
      </w:r>
    </w:p>
    <w:p w14:paraId="002AF33A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AC1AB66" w14:textId="77777777" w:rsidR="00A01200" w:rsidRDefault="00B30042">
      <w:pPr>
        <w:pStyle w:val="a3"/>
        <w:spacing w:line="448" w:lineRule="auto"/>
        <w:ind w:right="4408"/>
      </w:pPr>
      <w:r>
        <w:t>Б) назначение противовирусных препаратов В) активная иммунизация</w:t>
      </w:r>
    </w:p>
    <w:p w14:paraId="42D92BCB" w14:textId="77777777" w:rsidR="00A01200" w:rsidRDefault="00B30042">
      <w:pPr>
        <w:pStyle w:val="a3"/>
        <w:spacing w:before="11"/>
      </w:pPr>
      <w:r>
        <w:t>Г) пассивная иммунизация</w:t>
      </w:r>
    </w:p>
    <w:p w14:paraId="2071D465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49EDE016" w14:textId="77777777" w:rsidR="00A01200" w:rsidRDefault="00B30042">
      <w:pPr>
        <w:pStyle w:val="1"/>
      </w:pPr>
      <w:r>
        <w:t>2576. [T021507] ВАКЦИНАЦИЯ ОТ ГЕПАТИТА В ПРОВОДИТСЯ</w:t>
      </w:r>
    </w:p>
    <w:p w14:paraId="45BA8B13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0764500" w14:textId="77777777" w:rsidR="00A01200" w:rsidRDefault="00B30042">
      <w:pPr>
        <w:pStyle w:val="a3"/>
        <w:spacing w:line="451" w:lineRule="auto"/>
        <w:ind w:right="5909"/>
        <w:jc w:val="both"/>
      </w:pPr>
      <w:r>
        <w:t>А) рекомбинантной вак</w:t>
      </w:r>
      <w:r>
        <w:t>циной Б) живой вирусной вакциной В) гамма-глобулином</w:t>
      </w:r>
    </w:p>
    <w:p w14:paraId="7441D675" w14:textId="77777777" w:rsidR="00A01200" w:rsidRDefault="00B30042">
      <w:pPr>
        <w:pStyle w:val="a3"/>
        <w:spacing w:before="8"/>
      </w:pPr>
      <w:r>
        <w:t>Г) инактивированной вирусной вакциной</w:t>
      </w:r>
    </w:p>
    <w:p w14:paraId="1CCD2EF5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068F2893" w14:textId="77777777" w:rsidR="00A01200" w:rsidRDefault="00B30042">
      <w:pPr>
        <w:pStyle w:val="1"/>
        <w:spacing w:line="276" w:lineRule="auto"/>
        <w:ind w:right="579"/>
      </w:pPr>
      <w:r>
        <w:t>2577. [T021508] В ОТВЕТ НА ВВЕДЕНИЕ ВАКЦИНЫ ПРОТИВ ГЕПАТИТА В В ОРГАНИЗМЕ ПРОИСХОДИТ ВЫРАБОТКА</w:t>
      </w:r>
    </w:p>
    <w:p w14:paraId="3D145264" w14:textId="77777777" w:rsidR="00A01200" w:rsidRDefault="00B30042">
      <w:pPr>
        <w:pStyle w:val="a3"/>
        <w:spacing w:before="197" w:line="451" w:lineRule="auto"/>
        <w:ind w:right="7711"/>
      </w:pPr>
      <w:r>
        <w:t>А) аnti-HBs Б) аnti-HAV</w:t>
      </w:r>
    </w:p>
    <w:p w14:paraId="4FA988A4" w14:textId="77777777" w:rsidR="00A01200" w:rsidRDefault="00B30042">
      <w:pPr>
        <w:pStyle w:val="a3"/>
        <w:spacing w:before="6" w:line="451" w:lineRule="auto"/>
        <w:ind w:right="7462"/>
      </w:pPr>
      <w:r>
        <w:t>В) аnti-HBcore Г) аnti-HCV</w:t>
      </w:r>
    </w:p>
    <w:p w14:paraId="35EBCBE7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1FA2BF8" w14:textId="77777777" w:rsidR="00A01200" w:rsidRDefault="00B30042">
      <w:pPr>
        <w:pStyle w:val="1"/>
        <w:spacing w:before="73" w:line="278" w:lineRule="auto"/>
        <w:ind w:right="263"/>
      </w:pPr>
      <w:r>
        <w:t>2578. [T021510] ПЕРВАЯ РЕВАКЦИНАЦИЯ ПРОТИВ ДИФТЕРИИ ПРОВОДИТСЯ В</w:t>
      </w:r>
    </w:p>
    <w:p w14:paraId="657594C5" w14:textId="77777777" w:rsidR="00A01200" w:rsidRDefault="00A01200">
      <w:pPr>
        <w:pStyle w:val="a3"/>
        <w:spacing w:before="10"/>
        <w:ind w:left="0"/>
        <w:rPr>
          <w:b/>
          <w:sz w:val="8"/>
        </w:rPr>
      </w:pPr>
    </w:p>
    <w:p w14:paraId="6AD934F0" w14:textId="77777777" w:rsidR="00A01200" w:rsidRDefault="00B30042">
      <w:pPr>
        <w:pStyle w:val="a3"/>
        <w:spacing w:before="90" w:line="451" w:lineRule="auto"/>
        <w:ind w:right="7512"/>
      </w:pPr>
      <w:r>
        <w:t>А) 18 месяцев Б) 2 года</w:t>
      </w:r>
    </w:p>
    <w:p w14:paraId="29D0C031" w14:textId="77777777" w:rsidR="00A01200" w:rsidRDefault="00B30042">
      <w:pPr>
        <w:pStyle w:val="a3"/>
        <w:spacing w:before="6" w:line="451" w:lineRule="auto"/>
        <w:ind w:right="7645"/>
      </w:pPr>
      <w:r>
        <w:t>В) 6 месяцев Г) 6 лет</w:t>
      </w:r>
    </w:p>
    <w:p w14:paraId="4869EBF2" w14:textId="77777777" w:rsidR="00A01200" w:rsidRDefault="00B30042">
      <w:pPr>
        <w:pStyle w:val="1"/>
        <w:spacing w:before="13" w:line="276" w:lineRule="auto"/>
        <w:ind w:right="1780"/>
      </w:pPr>
      <w:r>
        <w:t>2579. [T021511] СПЕЦИФИЧЕСКАЯ ПРОФИЛАКТИКА ДИФТЕРИИ ПРОВОДИТСЯ</w:t>
      </w:r>
    </w:p>
    <w:p w14:paraId="228D7C15" w14:textId="77777777" w:rsidR="00A01200" w:rsidRDefault="00B30042">
      <w:pPr>
        <w:pStyle w:val="a3"/>
        <w:spacing w:before="195"/>
      </w:pPr>
      <w:r>
        <w:t>А) анатоксином</w:t>
      </w:r>
    </w:p>
    <w:p w14:paraId="28DDEAF3" w14:textId="77777777" w:rsidR="00A01200" w:rsidRDefault="00A01200">
      <w:pPr>
        <w:pStyle w:val="a3"/>
        <w:ind w:left="0"/>
        <w:rPr>
          <w:sz w:val="21"/>
        </w:rPr>
      </w:pPr>
    </w:p>
    <w:p w14:paraId="648B4464" w14:textId="77777777" w:rsidR="00A01200" w:rsidRDefault="00B30042">
      <w:pPr>
        <w:pStyle w:val="a3"/>
        <w:spacing w:line="448" w:lineRule="auto"/>
        <w:ind w:right="5596"/>
      </w:pPr>
      <w:r>
        <w:t xml:space="preserve">Б) инактивированной </w:t>
      </w:r>
      <w:r>
        <w:t>вакциной В) живой ослабленной вакциной Г) полисахаридной вакциной</w:t>
      </w:r>
    </w:p>
    <w:p w14:paraId="4DCBA18B" w14:textId="77777777" w:rsidR="00A01200" w:rsidRDefault="00B30042">
      <w:pPr>
        <w:pStyle w:val="1"/>
        <w:spacing w:before="15" w:line="276" w:lineRule="auto"/>
        <w:ind w:right="229"/>
      </w:pPr>
      <w:r>
        <w:t>2580. [T021513] В ОЧАГЕ ИНФЕКЦИИ ЗАКЛЮЧИТЕЛЬНАЯ ДЕЗИНФЕКЦИЯ НЕ ПРОВОДИТСЯ ПРИ</w:t>
      </w:r>
    </w:p>
    <w:p w14:paraId="18013CF2" w14:textId="77777777" w:rsidR="00A01200" w:rsidRDefault="00B30042">
      <w:pPr>
        <w:pStyle w:val="a3"/>
        <w:spacing w:before="197" w:line="448" w:lineRule="auto"/>
        <w:ind w:right="7182"/>
      </w:pPr>
      <w:r>
        <w:t>А) ветряной оспе Б) дизентерии</w:t>
      </w:r>
    </w:p>
    <w:p w14:paraId="028BD587" w14:textId="77777777" w:rsidR="00A01200" w:rsidRDefault="00B30042">
      <w:pPr>
        <w:pStyle w:val="a3"/>
        <w:spacing w:before="10" w:line="448" w:lineRule="auto"/>
        <w:ind w:right="6482"/>
      </w:pPr>
      <w:r>
        <w:t>В) вирусном гепатите А Г) полиомиелите</w:t>
      </w:r>
    </w:p>
    <w:p w14:paraId="498B45B4" w14:textId="77777777" w:rsidR="00A01200" w:rsidRDefault="00B30042">
      <w:pPr>
        <w:pStyle w:val="1"/>
        <w:spacing w:before="15" w:line="276" w:lineRule="auto"/>
        <w:ind w:right="636"/>
      </w:pPr>
      <w:r>
        <w:t>2581. [T021514] В ОЧАГЕ ИНФЕКЦИИ ЗАКЛЮЧИТЕЛЬНАЯ ДЕЗИНФЕКЦИЯ ПРОВОДИТСЯ ПРИ</w:t>
      </w:r>
    </w:p>
    <w:p w14:paraId="7EFDE3EE" w14:textId="77777777" w:rsidR="00A01200" w:rsidRDefault="00B30042">
      <w:pPr>
        <w:pStyle w:val="a3"/>
        <w:spacing w:before="198" w:line="448" w:lineRule="auto"/>
        <w:ind w:right="7172"/>
      </w:pPr>
      <w:r>
        <w:t>А) полиомиелите Б) кори</w:t>
      </w:r>
    </w:p>
    <w:p w14:paraId="6D1E14A0" w14:textId="77777777" w:rsidR="00A01200" w:rsidRDefault="00B30042">
      <w:pPr>
        <w:pStyle w:val="a3"/>
        <w:spacing w:before="11" w:line="448" w:lineRule="auto"/>
        <w:ind w:right="7216"/>
      </w:pPr>
      <w:r>
        <w:t>В) РС-инфекции Г) ветряной оспе</w:t>
      </w:r>
    </w:p>
    <w:p w14:paraId="360A1F02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D546452" w14:textId="77777777" w:rsidR="00A01200" w:rsidRDefault="00B30042">
      <w:pPr>
        <w:pStyle w:val="1"/>
        <w:spacing w:before="73" w:line="278" w:lineRule="auto"/>
        <w:ind w:right="580"/>
      </w:pPr>
      <w:r>
        <w:t>2582. [T021515] К ПРОТИВОЭПИДЕМИЧЕСКИМ МЕРОПРИЯТИЯМ В ОЧАГЕ САЛЬМОНЕЛЛЕЗНОЙ ИНФЕКЦИИ ОТНОСЯТСЯ</w:t>
      </w:r>
    </w:p>
    <w:p w14:paraId="69997A66" w14:textId="77777777" w:rsidR="00A01200" w:rsidRDefault="00B30042">
      <w:pPr>
        <w:pStyle w:val="a3"/>
        <w:spacing w:before="192" w:line="278" w:lineRule="auto"/>
        <w:ind w:right="412"/>
      </w:pPr>
      <w:r>
        <w:t>А) наблюдени</w:t>
      </w:r>
      <w:r>
        <w:t>е за контактными 7 дней и однократное бактериологическое обследование</w:t>
      </w:r>
    </w:p>
    <w:p w14:paraId="3FF98860" w14:textId="77777777" w:rsidR="00A01200" w:rsidRDefault="00B30042">
      <w:pPr>
        <w:pStyle w:val="a3"/>
        <w:spacing w:before="197" w:line="276" w:lineRule="auto"/>
        <w:ind w:right="1352"/>
      </w:pPr>
      <w:r>
        <w:t>Б) наблюдение за контактными 14 дней и двукратное бактериологическое обследование</w:t>
      </w:r>
    </w:p>
    <w:p w14:paraId="62F1A53D" w14:textId="77777777" w:rsidR="00A01200" w:rsidRDefault="00B30042">
      <w:pPr>
        <w:pStyle w:val="a3"/>
        <w:spacing w:before="202" w:line="276" w:lineRule="auto"/>
        <w:ind w:right="247"/>
      </w:pPr>
      <w:r>
        <w:t>В) бактериологическое обследование и экстренная вакцинация контактных в первые 72 часа</w:t>
      </w:r>
    </w:p>
    <w:p w14:paraId="6B5CF13F" w14:textId="77777777" w:rsidR="00A01200" w:rsidRDefault="00B30042">
      <w:pPr>
        <w:pStyle w:val="a3"/>
        <w:spacing w:before="203"/>
      </w:pPr>
      <w:r>
        <w:t>Г) бактериологиче</w:t>
      </w:r>
      <w:r>
        <w:t>ское обследование и 5 дней прием антибактериальных препаратов</w:t>
      </w:r>
    </w:p>
    <w:p w14:paraId="679FE0CA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7B7F9C97" w14:textId="77777777" w:rsidR="00A01200" w:rsidRDefault="00B30042">
      <w:pPr>
        <w:pStyle w:val="1"/>
        <w:spacing w:line="278" w:lineRule="auto"/>
        <w:ind w:right="1863"/>
      </w:pPr>
      <w:r>
        <w:t>2583. [T021517] СРОКИ ИЗОЛЯЦИИ БОЛЬНЫХ СКАРЛАТИНОЙ В СТАЦИОНАРЕ ИЛИ НА ДОМУ СОСТАВЛЯЮТ</w:t>
      </w:r>
    </w:p>
    <w:p w14:paraId="69A74CAE" w14:textId="77777777" w:rsidR="00A01200" w:rsidRDefault="00B30042">
      <w:pPr>
        <w:pStyle w:val="a3"/>
        <w:spacing w:before="192" w:line="451" w:lineRule="auto"/>
        <w:ind w:right="6895"/>
      </w:pPr>
      <w:r>
        <w:t>А) не менее 10 дней Б) 21 день</w:t>
      </w:r>
    </w:p>
    <w:p w14:paraId="5235AAEB" w14:textId="77777777" w:rsidR="00A01200" w:rsidRDefault="00B30042">
      <w:pPr>
        <w:pStyle w:val="a3"/>
        <w:spacing w:before="6" w:line="451" w:lineRule="auto"/>
        <w:ind w:right="7681"/>
      </w:pPr>
      <w:r>
        <w:t>В) до 7 дней Г) 30 дней</w:t>
      </w:r>
    </w:p>
    <w:p w14:paraId="6FEACEF0" w14:textId="77777777" w:rsidR="00A01200" w:rsidRDefault="00B30042">
      <w:pPr>
        <w:pStyle w:val="1"/>
        <w:spacing w:before="11" w:line="276" w:lineRule="auto"/>
        <w:ind w:right="1547"/>
      </w:pPr>
      <w:r>
        <w:t>2584. [T021518] ПРИ КОНТАКТЕ С БОЛЬНЫМ СКАРЛАТИНОЙ НА КОНТАКТНЫХ ДОШКОЛЬНИКОВ И ШКОЛЬНИКОВ 1-2 КЛАССОВ НАКЛАДЫВАЮТ КАРАНТИН</w:t>
      </w:r>
    </w:p>
    <w:p w14:paraId="1E11B7AA" w14:textId="77777777" w:rsidR="00A01200" w:rsidRDefault="00B30042">
      <w:pPr>
        <w:pStyle w:val="a3"/>
        <w:spacing w:before="195" w:line="451" w:lineRule="auto"/>
        <w:ind w:right="4561"/>
      </w:pPr>
      <w:r>
        <w:t>А) на 7 дней с момента изоляции больного Б) с 11 по 21 день контакта</w:t>
      </w:r>
    </w:p>
    <w:p w14:paraId="28BFAC95" w14:textId="77777777" w:rsidR="00A01200" w:rsidRDefault="00B30042">
      <w:pPr>
        <w:pStyle w:val="a3"/>
        <w:spacing w:before="8" w:line="448" w:lineRule="auto"/>
        <w:ind w:right="7128"/>
      </w:pPr>
      <w:r>
        <w:t>В) с 9 по 17 день Г) с 30 по 60 день</w:t>
      </w:r>
    </w:p>
    <w:p w14:paraId="5C4C8FF7" w14:textId="77777777" w:rsidR="00A01200" w:rsidRDefault="00B30042">
      <w:pPr>
        <w:pStyle w:val="1"/>
        <w:spacing w:before="15"/>
      </w:pPr>
      <w:r>
        <w:t>2585. [T021520] КОНТАКТНЫМ</w:t>
      </w:r>
      <w:r>
        <w:t xml:space="preserve"> С БОЛЬНЫМ КОКЛЮШЕМ ПРОВОДИТСЯ</w:t>
      </w:r>
    </w:p>
    <w:p w14:paraId="003BEDA5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16189089" w14:textId="77777777" w:rsidR="00A01200" w:rsidRDefault="00B30042">
      <w:pPr>
        <w:pStyle w:val="a3"/>
        <w:spacing w:before="1"/>
      </w:pPr>
      <w:r>
        <w:t>А) бактериологическое обследование</w:t>
      </w:r>
    </w:p>
    <w:p w14:paraId="476D9716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5249FB7E" w14:textId="77777777" w:rsidR="00A01200" w:rsidRDefault="00B30042">
      <w:pPr>
        <w:pStyle w:val="a3"/>
        <w:spacing w:line="448" w:lineRule="auto"/>
        <w:ind w:right="4514"/>
      </w:pPr>
      <w:r>
        <w:t>Б) экстренная вакцинация в первые 72 часа В) изоляция с 11 по 21 день контакта</w:t>
      </w:r>
    </w:p>
    <w:p w14:paraId="7B41EE48" w14:textId="77777777" w:rsidR="00A01200" w:rsidRDefault="00B30042">
      <w:pPr>
        <w:pStyle w:val="a3"/>
        <w:spacing w:before="11"/>
      </w:pPr>
      <w:r>
        <w:t>Г) назначение превентивного приема антибактериальных препаратов</w:t>
      </w:r>
    </w:p>
    <w:p w14:paraId="2B5F345F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E68EFDB" w14:textId="77777777" w:rsidR="00A01200" w:rsidRDefault="00B30042">
      <w:pPr>
        <w:pStyle w:val="1"/>
        <w:spacing w:before="73" w:line="276" w:lineRule="auto"/>
        <w:ind w:right="765"/>
      </w:pPr>
      <w:r>
        <w:t>2586. [T021521] ПО НАЦИОНАЛ</w:t>
      </w:r>
      <w:r>
        <w:t>ЬНОМУ КАЛЕНДАРЮ ПРИВИВОК ВАКЦИНАЦИЯ ОТ КОРИ, КРАСНУХИ И ЭПИДЕМИЧЕСКОГО ПАРОТИТА ПРОВОДИТСЯ ДЕТЯМ В</w:t>
      </w:r>
    </w:p>
    <w:p w14:paraId="1AC6B27A" w14:textId="77777777" w:rsidR="00A01200" w:rsidRDefault="00B30042">
      <w:pPr>
        <w:pStyle w:val="a3"/>
        <w:spacing w:before="197"/>
      </w:pPr>
      <w:r>
        <w:t>А) 1 год</w:t>
      </w:r>
    </w:p>
    <w:p w14:paraId="53B9A6F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44852B7" w14:textId="77777777" w:rsidR="00A01200" w:rsidRDefault="00B30042">
      <w:pPr>
        <w:pStyle w:val="a3"/>
        <w:spacing w:before="1" w:line="448" w:lineRule="auto"/>
        <w:ind w:right="7578"/>
      </w:pPr>
      <w:r>
        <w:t>Б) 3 месяца В) 4,5 месяца Г) 3 года</w:t>
      </w:r>
    </w:p>
    <w:p w14:paraId="3599F44C" w14:textId="77777777" w:rsidR="00A01200" w:rsidRDefault="00B30042">
      <w:pPr>
        <w:pStyle w:val="1"/>
        <w:spacing w:before="16" w:line="276" w:lineRule="auto"/>
        <w:ind w:right="1393"/>
      </w:pPr>
      <w:r>
        <w:t>2587. [T021522] ПРИ КОНТАКТЕ С БОЛЬНЫМ МЕНИНГОКОККОВОЙ ИНФЕКЦИЕЙ В СЕМЬЕ ПРОВОДИТСЯ</w:t>
      </w:r>
    </w:p>
    <w:p w14:paraId="6E3DDBD4" w14:textId="77777777" w:rsidR="00A01200" w:rsidRDefault="00B30042">
      <w:pPr>
        <w:pStyle w:val="a3"/>
        <w:spacing w:before="197" w:line="448" w:lineRule="auto"/>
        <w:ind w:right="1733"/>
      </w:pPr>
      <w:r>
        <w:t>А) однократный посев из носоглотки на менингококк у членов семьи Б) госпитализация детей этой семьи</w:t>
      </w:r>
    </w:p>
    <w:p w14:paraId="56273426" w14:textId="77777777" w:rsidR="00A01200" w:rsidRDefault="00B30042">
      <w:pPr>
        <w:pStyle w:val="a3"/>
        <w:spacing w:before="10"/>
      </w:pPr>
      <w:r>
        <w:t>В) осмотр врача-невролога членов семьи</w:t>
      </w:r>
    </w:p>
    <w:p w14:paraId="3908717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3F4DB83" w14:textId="77777777" w:rsidR="00A01200" w:rsidRDefault="00B30042">
      <w:pPr>
        <w:pStyle w:val="a3"/>
      </w:pPr>
      <w:r>
        <w:t>Г) однократный посев крови на менингококк у всех членов семьи</w:t>
      </w:r>
    </w:p>
    <w:p w14:paraId="3395F3C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AB6D6B1" w14:textId="77777777" w:rsidR="00A01200" w:rsidRDefault="00B30042">
      <w:pPr>
        <w:pStyle w:val="1"/>
        <w:spacing w:line="276" w:lineRule="auto"/>
        <w:ind w:right="376"/>
      </w:pPr>
      <w:r>
        <w:t>2588. [T021523] ДИСПАНСЕРНОЕ НАБЛЮДЕНИЕ ЗА РЕКОНВАЛЕС</w:t>
      </w:r>
      <w:r>
        <w:t>ЦЕНТАМИ ВИРУСНОГО ГЕПАТИТА А ВКЛЮЧАЕТ</w:t>
      </w:r>
    </w:p>
    <w:p w14:paraId="73570842" w14:textId="77777777" w:rsidR="00A01200" w:rsidRDefault="00B30042">
      <w:pPr>
        <w:pStyle w:val="a3"/>
        <w:spacing w:before="197" w:line="448" w:lineRule="auto"/>
        <w:ind w:right="1948"/>
      </w:pPr>
      <w:r>
        <w:t>А) определение уровня билирубина и его фракций, активности АЛТ Б) определение СРБ, белковых фракций, тимоловой пробы</w:t>
      </w:r>
    </w:p>
    <w:p w14:paraId="6CE4C283" w14:textId="77777777" w:rsidR="00A01200" w:rsidRDefault="00B30042">
      <w:pPr>
        <w:pStyle w:val="a3"/>
        <w:spacing w:before="10"/>
      </w:pPr>
      <w:r>
        <w:t>В) КТ печени</w:t>
      </w:r>
    </w:p>
    <w:p w14:paraId="1F07033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B1336E9" w14:textId="77777777" w:rsidR="00A01200" w:rsidRDefault="00B30042">
      <w:pPr>
        <w:pStyle w:val="a3"/>
      </w:pPr>
      <w:r>
        <w:t>Г) пункционную биопсию печени</w:t>
      </w:r>
    </w:p>
    <w:p w14:paraId="5B2E71F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FD8061A" w14:textId="77777777" w:rsidR="00A01200" w:rsidRDefault="00B30042">
      <w:pPr>
        <w:pStyle w:val="1"/>
        <w:spacing w:line="276" w:lineRule="auto"/>
        <w:ind w:right="293"/>
      </w:pPr>
      <w:r>
        <w:t>2589. [T021524] ИММУНИЗАЦИЮ ДЕТЕЙ ПРОТИВ ГЕМОФИЛЬНОЙ ИНФ</w:t>
      </w:r>
      <w:r>
        <w:t>ЕКЦИИ ПО НАЦИОНАЛЬНОМУ КАЛЕНДАРЮ ПРИВИВОК ПРОВОДЯТ С</w:t>
      </w:r>
    </w:p>
    <w:p w14:paraId="3D6ECB58" w14:textId="77777777" w:rsidR="00A01200" w:rsidRDefault="00B30042">
      <w:pPr>
        <w:pStyle w:val="a3"/>
        <w:spacing w:before="198" w:line="448" w:lineRule="auto"/>
        <w:ind w:right="7300"/>
      </w:pPr>
      <w:r>
        <w:t>А) трех месяцев Б) рождения</w:t>
      </w:r>
    </w:p>
    <w:p w14:paraId="5E7BB5C6" w14:textId="77777777" w:rsidR="00A01200" w:rsidRDefault="00B30042">
      <w:pPr>
        <w:pStyle w:val="a3"/>
        <w:spacing w:before="11" w:line="451" w:lineRule="auto"/>
        <w:ind w:right="7938"/>
      </w:pPr>
      <w:r>
        <w:t>В) месяца Г) года</w:t>
      </w:r>
    </w:p>
    <w:p w14:paraId="4AF95FB8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BD9FA2C" w14:textId="77777777" w:rsidR="00A01200" w:rsidRDefault="00B30042">
      <w:pPr>
        <w:pStyle w:val="1"/>
        <w:spacing w:before="73" w:line="278" w:lineRule="auto"/>
        <w:ind w:right="1561"/>
      </w:pPr>
      <w:r>
        <w:t>2590. [T021526] ПРИ СОСТАВЛЕНИИ РОДОСЛОВНОЙ ПРОБАНДОМ НАЗЫВАЮТ</w:t>
      </w:r>
    </w:p>
    <w:p w14:paraId="545F4C24" w14:textId="77777777" w:rsidR="00A01200" w:rsidRDefault="00B30042">
      <w:pPr>
        <w:pStyle w:val="a3"/>
        <w:spacing w:before="192" w:line="451" w:lineRule="auto"/>
        <w:ind w:right="3770"/>
      </w:pPr>
      <w:r>
        <w:t>А) ребенка, на которого составляется родословная Б) маму или папу</w:t>
      </w:r>
    </w:p>
    <w:p w14:paraId="66F8D8F8" w14:textId="77777777" w:rsidR="00A01200" w:rsidRDefault="00B30042">
      <w:pPr>
        <w:pStyle w:val="a3"/>
        <w:spacing w:before="6" w:line="451" w:lineRule="auto"/>
        <w:ind w:right="6130"/>
      </w:pPr>
      <w:r>
        <w:t>В) бабушку или дедушку Г) родных брата или</w:t>
      </w:r>
      <w:r>
        <w:rPr>
          <w:spacing w:val="-5"/>
        </w:rPr>
        <w:t xml:space="preserve"> </w:t>
      </w:r>
      <w:r>
        <w:t>сестру</w:t>
      </w:r>
    </w:p>
    <w:p w14:paraId="73A87E67" w14:textId="77777777" w:rsidR="00A01200" w:rsidRDefault="00B30042">
      <w:pPr>
        <w:pStyle w:val="1"/>
        <w:spacing w:before="13" w:line="276" w:lineRule="auto"/>
        <w:ind w:right="1412"/>
      </w:pPr>
      <w:r>
        <w:t>2591. [T021528] ДЛИНА ТЕЛА НОВОРОЖДЕННОГО УТРАИВАЕТСЯ К ВОЗРАСТУ (ГОД)</w:t>
      </w:r>
    </w:p>
    <w:p w14:paraId="22062D3B" w14:textId="77777777" w:rsidR="00A01200" w:rsidRDefault="00B30042">
      <w:pPr>
        <w:pStyle w:val="a3"/>
        <w:spacing w:before="195" w:line="451" w:lineRule="auto"/>
        <w:ind w:right="8395"/>
      </w:pPr>
      <w:r>
        <w:t>А) 12 Б) 10</w:t>
      </w:r>
    </w:p>
    <w:p w14:paraId="6201F4FE" w14:textId="77777777" w:rsidR="00A01200" w:rsidRDefault="00B30042">
      <w:pPr>
        <w:pStyle w:val="a3"/>
        <w:spacing w:before="8"/>
        <w:jc w:val="both"/>
      </w:pPr>
      <w:r>
        <w:t>В) 5</w:t>
      </w:r>
    </w:p>
    <w:p w14:paraId="002095D6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D20D2E2" w14:textId="77777777" w:rsidR="00A01200" w:rsidRDefault="00B30042">
      <w:pPr>
        <w:pStyle w:val="a3"/>
        <w:jc w:val="both"/>
      </w:pPr>
      <w:r>
        <w:t>Г) 1</w:t>
      </w:r>
    </w:p>
    <w:p w14:paraId="6F47256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771FD71" w14:textId="77777777" w:rsidR="00A01200" w:rsidRDefault="00B30042">
      <w:pPr>
        <w:pStyle w:val="1"/>
        <w:spacing w:line="276" w:lineRule="auto"/>
        <w:ind w:right="1663"/>
      </w:pPr>
      <w:r>
        <w:t>2592. [T021529] ОРИЕНТИРОВОЧНО ДЛИНА ТЕЛА РЕБ</w:t>
      </w:r>
      <w:r>
        <w:t>ЕНКА 4 ЛЕТ СОСТАВЛЯЕТ (СМ)</w:t>
      </w:r>
    </w:p>
    <w:p w14:paraId="0B148DA1" w14:textId="77777777" w:rsidR="00A01200" w:rsidRDefault="00B30042">
      <w:pPr>
        <w:pStyle w:val="a3"/>
        <w:spacing w:before="197" w:line="448" w:lineRule="auto"/>
        <w:ind w:right="8291"/>
        <w:jc w:val="both"/>
      </w:pPr>
      <w:r>
        <w:t>А) 100 Б) 110 В) 130 Г) 85</w:t>
      </w:r>
    </w:p>
    <w:p w14:paraId="2E8A0818" w14:textId="77777777" w:rsidR="00A01200" w:rsidRDefault="00B30042">
      <w:pPr>
        <w:pStyle w:val="1"/>
        <w:spacing w:before="15" w:line="276" w:lineRule="auto"/>
        <w:ind w:right="485"/>
      </w:pPr>
      <w:r>
        <w:t>2593. [T021530] РЕБЕНОК УДВАИВАЕТ ПЕРВОНАЧАЛЬНУЮ МАССУ ТЕЛА В ВОЗРАСТЕ (МЕС.)</w:t>
      </w:r>
    </w:p>
    <w:p w14:paraId="006559D0" w14:textId="77777777" w:rsidR="00A01200" w:rsidRDefault="00B30042">
      <w:pPr>
        <w:pStyle w:val="a3"/>
        <w:spacing w:before="198"/>
        <w:jc w:val="both"/>
      </w:pPr>
      <w:r>
        <w:t>А) 4-5</w:t>
      </w:r>
    </w:p>
    <w:p w14:paraId="4B3332EA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06351740" w14:textId="77777777" w:rsidR="00A01200" w:rsidRDefault="00B30042">
      <w:pPr>
        <w:pStyle w:val="a3"/>
        <w:jc w:val="both"/>
      </w:pPr>
      <w:r>
        <w:t>Б) 6-7</w:t>
      </w:r>
    </w:p>
    <w:p w14:paraId="3DC9A4C1" w14:textId="77777777" w:rsidR="00A01200" w:rsidRDefault="00A01200">
      <w:pPr>
        <w:pStyle w:val="a3"/>
        <w:ind w:left="0"/>
        <w:rPr>
          <w:sz w:val="21"/>
        </w:rPr>
      </w:pPr>
    </w:p>
    <w:p w14:paraId="7BC243EC" w14:textId="77777777" w:rsidR="00A01200" w:rsidRDefault="00B30042">
      <w:pPr>
        <w:pStyle w:val="a3"/>
        <w:jc w:val="both"/>
      </w:pPr>
      <w:r>
        <w:t>В) 9-10</w:t>
      </w:r>
    </w:p>
    <w:p w14:paraId="66B49D5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A04B599" w14:textId="77777777" w:rsidR="00A01200" w:rsidRDefault="00B30042">
      <w:pPr>
        <w:pStyle w:val="a3"/>
        <w:jc w:val="both"/>
      </w:pPr>
      <w:r>
        <w:t>Г) 2-3</w:t>
      </w:r>
    </w:p>
    <w:p w14:paraId="61B781C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7F9946A" w14:textId="77777777" w:rsidR="00A01200" w:rsidRDefault="00B30042">
      <w:pPr>
        <w:pStyle w:val="1"/>
        <w:spacing w:line="276" w:lineRule="auto"/>
        <w:ind w:right="249"/>
      </w:pPr>
      <w:r>
        <w:t>2594. [T021531] ФИЛИППИНСКИЙ ТЕСТ СТАНОВИТСЯ ПОЛОЖИТЕЛЬНЫМ У ДЕТЕЙ СТАРШЕ (ГОД)</w:t>
      </w:r>
    </w:p>
    <w:p w14:paraId="1CBF9567" w14:textId="77777777" w:rsidR="00A01200" w:rsidRDefault="00B30042">
      <w:pPr>
        <w:pStyle w:val="a3"/>
        <w:spacing w:before="197"/>
        <w:jc w:val="both"/>
      </w:pPr>
      <w:r>
        <w:t>А) 5</w:t>
      </w:r>
    </w:p>
    <w:p w14:paraId="7CD363A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4A34307" w14:textId="77777777" w:rsidR="00A01200" w:rsidRDefault="00B30042">
      <w:pPr>
        <w:pStyle w:val="a3"/>
        <w:jc w:val="both"/>
      </w:pPr>
      <w:r>
        <w:t>Б) 3</w:t>
      </w:r>
    </w:p>
    <w:p w14:paraId="164F4E78" w14:textId="77777777" w:rsidR="00A01200" w:rsidRDefault="00B30042">
      <w:pPr>
        <w:pStyle w:val="a3"/>
        <w:spacing w:before="8" w:line="510" w:lineRule="atLeast"/>
        <w:ind w:right="8430"/>
      </w:pPr>
      <w:r>
        <w:t>В) 7 Г) 10</w:t>
      </w:r>
    </w:p>
    <w:p w14:paraId="7B820CC9" w14:textId="77777777" w:rsidR="00A01200" w:rsidRDefault="00A01200">
      <w:pPr>
        <w:spacing w:line="510" w:lineRule="atLeast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73167E4" w14:textId="77777777" w:rsidR="00A01200" w:rsidRDefault="00B30042">
      <w:pPr>
        <w:pStyle w:val="1"/>
        <w:spacing w:before="73"/>
      </w:pPr>
      <w:r>
        <w:t>2595. [T021532] МАССА ТЕЛА РЕБЁНКА 3 ЛЕТ СОСТАВЛЯЕТ (КГ)</w:t>
      </w:r>
    </w:p>
    <w:p w14:paraId="4D6B6CD2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D3A89B5" w14:textId="77777777" w:rsidR="00A01200" w:rsidRDefault="00B30042">
      <w:pPr>
        <w:pStyle w:val="a3"/>
        <w:spacing w:line="451" w:lineRule="auto"/>
        <w:ind w:right="8092"/>
        <w:jc w:val="both"/>
      </w:pPr>
      <w:r>
        <w:t>А) 14-15 Б) 10-12 В) 16-18 Г) 18-20</w:t>
      </w:r>
    </w:p>
    <w:p w14:paraId="39C1C14B" w14:textId="77777777" w:rsidR="00A01200" w:rsidRDefault="00B30042">
      <w:pPr>
        <w:pStyle w:val="1"/>
        <w:spacing w:before="10" w:line="278" w:lineRule="auto"/>
        <w:ind w:right="637"/>
      </w:pPr>
      <w:r>
        <w:t>2596. [T021533] УВЕЛИЧЕНИЕ ОКРУЖНОСТИ ГОЛО</w:t>
      </w:r>
      <w:r>
        <w:t>ВЫ У ДОНОШЕННОГО РЕБЕНКА ЗА ПЕРВЫЙ ГОД ЖИЗНИ СОСТАВЛЯЕТ (СМ)</w:t>
      </w:r>
    </w:p>
    <w:p w14:paraId="59211A3C" w14:textId="77777777" w:rsidR="00A01200" w:rsidRDefault="00B30042">
      <w:pPr>
        <w:pStyle w:val="a3"/>
        <w:spacing w:before="193"/>
      </w:pPr>
      <w:r>
        <w:t>А) 12</w:t>
      </w:r>
    </w:p>
    <w:p w14:paraId="65F84E48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1DFFBDF" w14:textId="77777777" w:rsidR="00A01200" w:rsidRDefault="00B30042">
      <w:pPr>
        <w:pStyle w:val="a3"/>
        <w:spacing w:line="448" w:lineRule="auto"/>
        <w:ind w:right="8409"/>
      </w:pPr>
      <w:r>
        <w:t>Б) 9 В) 16 Г) 25</w:t>
      </w:r>
    </w:p>
    <w:p w14:paraId="08CE5A14" w14:textId="77777777" w:rsidR="00A01200" w:rsidRDefault="00B30042">
      <w:pPr>
        <w:pStyle w:val="1"/>
        <w:tabs>
          <w:tab w:val="left" w:pos="4837"/>
        </w:tabs>
        <w:spacing w:before="13" w:line="278" w:lineRule="auto"/>
        <w:ind w:right="591"/>
      </w:pPr>
      <w:r>
        <w:t>2597. [T021534] В ЦЕНТИЛЬНЫХ ТАБЛИЦАХ ПОКАЗАТЕЛЬ ПОНИЖЕННОЙ МАССЫ ТЕЛА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В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КОРИДОРЕ</w:t>
      </w:r>
      <w:r>
        <w:rPr>
          <w:spacing w:val="-7"/>
        </w:rPr>
        <w:t xml:space="preserve"> </w:t>
      </w:r>
      <w:r>
        <w:t>(ЗОНЕ)</w:t>
      </w:r>
    </w:p>
    <w:p w14:paraId="6F62705B" w14:textId="77777777" w:rsidR="00A01200" w:rsidRDefault="00B30042">
      <w:pPr>
        <w:pStyle w:val="a3"/>
        <w:spacing w:before="192"/>
      </w:pPr>
      <w:r>
        <w:t>А) 2</w:t>
      </w:r>
    </w:p>
    <w:p w14:paraId="2E7D41A5" w14:textId="77777777" w:rsidR="00A01200" w:rsidRDefault="00A01200">
      <w:pPr>
        <w:pStyle w:val="a3"/>
        <w:ind w:left="0"/>
        <w:rPr>
          <w:sz w:val="21"/>
        </w:rPr>
      </w:pPr>
    </w:p>
    <w:p w14:paraId="164C258B" w14:textId="77777777" w:rsidR="00A01200" w:rsidRDefault="00B30042">
      <w:pPr>
        <w:pStyle w:val="a3"/>
      </w:pPr>
      <w:r>
        <w:t>Б) 5</w:t>
      </w:r>
    </w:p>
    <w:p w14:paraId="02490DB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7A0764E" w14:textId="77777777" w:rsidR="00A01200" w:rsidRDefault="00B30042">
      <w:pPr>
        <w:pStyle w:val="a3"/>
      </w:pPr>
      <w:r>
        <w:t>В) 7</w:t>
      </w:r>
    </w:p>
    <w:p w14:paraId="71E77117" w14:textId="77777777" w:rsidR="00A01200" w:rsidRDefault="00A01200">
      <w:pPr>
        <w:pStyle w:val="a3"/>
        <w:ind w:left="0"/>
        <w:rPr>
          <w:sz w:val="21"/>
        </w:rPr>
      </w:pPr>
    </w:p>
    <w:p w14:paraId="56EA7FA2" w14:textId="77777777" w:rsidR="00A01200" w:rsidRDefault="00B30042">
      <w:pPr>
        <w:pStyle w:val="a3"/>
      </w:pPr>
      <w:r>
        <w:t>Г) 8</w:t>
      </w:r>
    </w:p>
    <w:p w14:paraId="7D2F427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916B10B" w14:textId="77777777" w:rsidR="00A01200" w:rsidRDefault="00B30042">
      <w:pPr>
        <w:pStyle w:val="1"/>
        <w:spacing w:line="276" w:lineRule="auto"/>
        <w:ind w:right="618"/>
      </w:pPr>
      <w:r>
        <w:t>2598. [T021535] ПО РЕКОМЕНДАЦИИ ВОЗ ОЖИРЕНИЕ У ДЕТЕЙ И ПОДРОСТКОВ СЛЕДУЕТ ОПРЕДЕЛЯТЬ ПРИ SDS ИНДЕКСА МАССЫ ТЕЛА</w:t>
      </w:r>
    </w:p>
    <w:p w14:paraId="1692C1C0" w14:textId="77777777" w:rsidR="00A01200" w:rsidRDefault="00B30042">
      <w:pPr>
        <w:pStyle w:val="a3"/>
        <w:spacing w:before="195"/>
      </w:pPr>
      <w:r>
        <w:t>А) &gt; +2,0</w:t>
      </w:r>
    </w:p>
    <w:p w14:paraId="171F928F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31462715" w14:textId="77777777" w:rsidR="00A01200" w:rsidRDefault="00B30042">
      <w:pPr>
        <w:pStyle w:val="a3"/>
      </w:pPr>
      <w:r>
        <w:t>Б) +1,0 - + 1,99</w:t>
      </w:r>
    </w:p>
    <w:p w14:paraId="6B560DC5" w14:textId="77777777" w:rsidR="00A01200" w:rsidRDefault="00A01200">
      <w:pPr>
        <w:pStyle w:val="a3"/>
        <w:ind w:left="0"/>
        <w:rPr>
          <w:sz w:val="21"/>
        </w:rPr>
      </w:pPr>
    </w:p>
    <w:p w14:paraId="5F5B20CC" w14:textId="77777777" w:rsidR="00A01200" w:rsidRDefault="00B30042">
      <w:pPr>
        <w:pStyle w:val="a3"/>
      </w:pPr>
      <w:r>
        <w:t>В) – 0,99 - + 0,99</w:t>
      </w:r>
    </w:p>
    <w:p w14:paraId="4606110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1C8B227" w14:textId="77777777" w:rsidR="00A01200" w:rsidRDefault="00B30042">
      <w:pPr>
        <w:pStyle w:val="a3"/>
      </w:pPr>
      <w:r>
        <w:t>Г) -1,99 – - 1,0</w:t>
      </w:r>
    </w:p>
    <w:p w14:paraId="3B67763C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0B2F9D36" w14:textId="77777777" w:rsidR="00A01200" w:rsidRDefault="00B30042">
      <w:pPr>
        <w:pStyle w:val="1"/>
        <w:spacing w:before="1" w:line="276" w:lineRule="auto"/>
        <w:ind w:right="791"/>
      </w:pPr>
      <w:r>
        <w:t>2599. [T021536] САЛЬНЫЕ ЖЕЛЕЗЫ НАЧИНАЮТ ФУНКЦИОНИРОВАТЬ У ДЕТЕЙ</w:t>
      </w:r>
    </w:p>
    <w:p w14:paraId="3CAEEA0C" w14:textId="77777777" w:rsidR="00A01200" w:rsidRDefault="00B30042">
      <w:pPr>
        <w:pStyle w:val="a3"/>
        <w:spacing w:before="195" w:line="451" w:lineRule="auto"/>
        <w:ind w:right="6874"/>
      </w:pPr>
      <w:r>
        <w:t>А) ещѐ до рождения Б) с рождения</w:t>
      </w:r>
    </w:p>
    <w:p w14:paraId="1D55A880" w14:textId="77777777" w:rsidR="00A01200" w:rsidRDefault="00B30042">
      <w:pPr>
        <w:pStyle w:val="a3"/>
        <w:spacing w:before="8" w:line="448" w:lineRule="auto"/>
        <w:ind w:right="6307"/>
      </w:pPr>
      <w:r>
        <w:t>В) с 3 месячного возраста Г) с 3-5 лет</w:t>
      </w:r>
    </w:p>
    <w:p w14:paraId="7A2DFDAE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169EB7B" w14:textId="77777777" w:rsidR="00A01200" w:rsidRDefault="00B30042">
      <w:pPr>
        <w:pStyle w:val="1"/>
        <w:spacing w:before="73" w:line="276" w:lineRule="auto"/>
        <w:ind w:right="348"/>
      </w:pPr>
      <w:r>
        <w:t>2600. [T021537] ЭЛЕМЕНТ СЫПИ, ПРЕДСТАВЛЯЮЩИЙ СОБОЙ ПОЛОСТНОЕ ОБРАЗОВАНИЕ РАЗМЕРОМ ДО 5 ММ, ЗАПОЛНЕННОЕ</w:t>
      </w:r>
      <w:r>
        <w:t xml:space="preserve"> СОДЕРЖИМЫМ, ЯВЛЯЕТСЯ</w:t>
      </w:r>
    </w:p>
    <w:p w14:paraId="677B9D7B" w14:textId="77777777" w:rsidR="00A01200" w:rsidRDefault="00B30042">
      <w:pPr>
        <w:pStyle w:val="a3"/>
        <w:spacing w:before="197" w:line="448" w:lineRule="auto"/>
        <w:ind w:right="6245"/>
      </w:pPr>
      <w:r>
        <w:t>А) пузырьком (везикулой) Б) папулой</w:t>
      </w:r>
    </w:p>
    <w:p w14:paraId="0C5562AF" w14:textId="77777777" w:rsidR="00A01200" w:rsidRDefault="00B30042">
      <w:pPr>
        <w:pStyle w:val="a3"/>
        <w:spacing w:before="11" w:line="448" w:lineRule="auto"/>
        <w:ind w:right="7701"/>
      </w:pPr>
      <w:r>
        <w:t>В) розеолой Г) бугорком</w:t>
      </w:r>
    </w:p>
    <w:p w14:paraId="42B795BC" w14:textId="77777777" w:rsidR="00A01200" w:rsidRDefault="00B30042">
      <w:pPr>
        <w:pStyle w:val="1"/>
        <w:tabs>
          <w:tab w:val="left" w:pos="3134"/>
        </w:tabs>
        <w:spacing w:before="16" w:line="276" w:lineRule="auto"/>
        <w:ind w:right="697"/>
      </w:pPr>
      <w:r>
        <w:t>2601. [T021538] НАЛИЧИЕ ГЕМОРРАГИЙ НА КОЖЕ СВИДЕТЕЛЬСТВУЕТ О ПАТОЛОГИИ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СИСТЕМЫ</w:t>
      </w:r>
    </w:p>
    <w:p w14:paraId="17F8360D" w14:textId="77777777" w:rsidR="00A01200" w:rsidRDefault="00B30042">
      <w:pPr>
        <w:pStyle w:val="a3"/>
        <w:spacing w:before="197" w:line="448" w:lineRule="auto"/>
        <w:ind w:right="7104"/>
      </w:pPr>
      <w:r>
        <w:t>А) свѐртывающей Б) иммунной</w:t>
      </w:r>
    </w:p>
    <w:p w14:paraId="283E41A7" w14:textId="77777777" w:rsidR="00A01200" w:rsidRDefault="00B30042">
      <w:pPr>
        <w:pStyle w:val="a3"/>
        <w:spacing w:before="10"/>
      </w:pPr>
      <w:r>
        <w:t>В) дыхательной</w:t>
      </w:r>
    </w:p>
    <w:p w14:paraId="77696E9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2C4AFA3" w14:textId="77777777" w:rsidR="00A01200" w:rsidRDefault="00B30042">
      <w:pPr>
        <w:pStyle w:val="a3"/>
      </w:pPr>
      <w:r>
        <w:t>Г) пищеварительной</w:t>
      </w:r>
    </w:p>
    <w:p w14:paraId="6E92C1C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F20C6AA" w14:textId="77777777" w:rsidR="00A01200" w:rsidRDefault="00B30042">
      <w:pPr>
        <w:pStyle w:val="1"/>
        <w:spacing w:line="276" w:lineRule="auto"/>
        <w:ind w:right="502"/>
      </w:pPr>
      <w:r>
        <w:t>2602. [T021540] У НОВОРОЖДЕННЫ</w:t>
      </w:r>
      <w:r>
        <w:t>Х ЛУЧШЕ ДРУГИХ РАЗВИТА ФУНКЦИЯ КОЖИ</w:t>
      </w:r>
    </w:p>
    <w:p w14:paraId="77721370" w14:textId="77777777" w:rsidR="00A01200" w:rsidRDefault="00B30042">
      <w:pPr>
        <w:pStyle w:val="a3"/>
        <w:spacing w:before="197"/>
      </w:pPr>
      <w:r>
        <w:t>А) резорбтивная</w:t>
      </w:r>
    </w:p>
    <w:p w14:paraId="6E60ABE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DB03682" w14:textId="77777777" w:rsidR="00A01200" w:rsidRDefault="00B30042">
      <w:pPr>
        <w:pStyle w:val="a3"/>
        <w:spacing w:line="451" w:lineRule="auto"/>
        <w:ind w:right="6553"/>
      </w:pPr>
      <w:r>
        <w:t>Б) терморегулирующая В) бактерицидная</w:t>
      </w:r>
    </w:p>
    <w:p w14:paraId="3C27CE80" w14:textId="77777777" w:rsidR="00A01200" w:rsidRDefault="00B30042">
      <w:pPr>
        <w:pStyle w:val="a3"/>
        <w:spacing w:before="5"/>
      </w:pPr>
      <w:r>
        <w:t>Г) выделительная</w:t>
      </w:r>
    </w:p>
    <w:p w14:paraId="5E29E3F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81B1795" w14:textId="77777777" w:rsidR="00A01200" w:rsidRDefault="00B30042">
      <w:pPr>
        <w:pStyle w:val="1"/>
        <w:tabs>
          <w:tab w:val="left" w:pos="2944"/>
        </w:tabs>
        <w:spacing w:line="276" w:lineRule="auto"/>
        <w:ind w:right="599"/>
      </w:pPr>
      <w:r>
        <w:t>2603. [T021541] У ЗДОРОВОГО РЕБЁНКА ПАЛЬПИРУЮТСЯ ЛИМФОУЗЛЫ В КОЛИЧЕСТВЕ</w:t>
      </w:r>
      <w:r>
        <w:rPr>
          <w:spacing w:val="-1"/>
        </w:rPr>
        <w:t xml:space="preserve"> </w:t>
      </w:r>
      <w:r>
        <w:t>ДО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ГРУПП</w:t>
      </w:r>
    </w:p>
    <w:p w14:paraId="12645FFC" w14:textId="77777777" w:rsidR="00A01200" w:rsidRDefault="00B30042">
      <w:pPr>
        <w:pStyle w:val="a3"/>
        <w:spacing w:before="198"/>
      </w:pPr>
      <w:r>
        <w:t>А) 3</w:t>
      </w:r>
    </w:p>
    <w:p w14:paraId="2FC30A8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876ED66" w14:textId="77777777" w:rsidR="00A01200" w:rsidRDefault="00B30042">
      <w:pPr>
        <w:pStyle w:val="a3"/>
      </w:pPr>
      <w:r>
        <w:t>Б) 2</w:t>
      </w:r>
    </w:p>
    <w:p w14:paraId="357E4988" w14:textId="77777777" w:rsidR="00A01200" w:rsidRDefault="00A01200">
      <w:pPr>
        <w:pStyle w:val="a3"/>
        <w:ind w:left="0"/>
        <w:rPr>
          <w:sz w:val="21"/>
        </w:rPr>
      </w:pPr>
    </w:p>
    <w:p w14:paraId="48D7BA53" w14:textId="77777777" w:rsidR="00A01200" w:rsidRDefault="00B30042">
      <w:pPr>
        <w:pStyle w:val="a3"/>
      </w:pPr>
      <w:r>
        <w:t>В) 4</w:t>
      </w:r>
    </w:p>
    <w:p w14:paraId="1713ECC7" w14:textId="77777777" w:rsidR="00A01200" w:rsidRDefault="00A01200">
      <w:pPr>
        <w:pStyle w:val="a3"/>
        <w:ind w:left="0"/>
        <w:rPr>
          <w:sz w:val="21"/>
        </w:rPr>
      </w:pPr>
    </w:p>
    <w:p w14:paraId="726F53F9" w14:textId="77777777" w:rsidR="00A01200" w:rsidRDefault="00B30042">
      <w:pPr>
        <w:pStyle w:val="a3"/>
      </w:pPr>
      <w:r>
        <w:t>Г) 5</w:t>
      </w:r>
    </w:p>
    <w:p w14:paraId="33F574D0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A8F250E" w14:textId="77777777" w:rsidR="00A01200" w:rsidRDefault="00B30042">
      <w:pPr>
        <w:pStyle w:val="1"/>
        <w:spacing w:before="73" w:line="278" w:lineRule="auto"/>
        <w:ind w:right="641"/>
      </w:pPr>
      <w:r>
        <w:t>2604. [T021542] ОКРУГЛЫЕ ФОРМЫ ТЕЛА У ДЕТЕЙ ГРУДНОГО ВОЗРАСТА ОБЪЯСНЯЮТСЯ</w:t>
      </w:r>
    </w:p>
    <w:p w14:paraId="108D6D98" w14:textId="77777777" w:rsidR="00A01200" w:rsidRDefault="00B30042">
      <w:pPr>
        <w:pStyle w:val="a3"/>
        <w:spacing w:before="192" w:line="451" w:lineRule="auto"/>
        <w:ind w:right="785"/>
      </w:pPr>
      <w:r>
        <w:t>А) большим удельным весом подкожной клетчатки по отношению к массе тела Б) большим размером жировых клеток, активностью ребѐнка</w:t>
      </w:r>
    </w:p>
    <w:p w14:paraId="1CB21C17" w14:textId="77777777" w:rsidR="00A01200" w:rsidRDefault="00B30042">
      <w:pPr>
        <w:pStyle w:val="a3"/>
        <w:spacing w:before="6"/>
      </w:pPr>
      <w:r>
        <w:t>В) меньшей толщиной кожи</w:t>
      </w:r>
    </w:p>
    <w:p w14:paraId="77EC56D9" w14:textId="77777777" w:rsidR="00A01200" w:rsidRDefault="00A01200">
      <w:pPr>
        <w:pStyle w:val="a3"/>
        <w:ind w:left="0"/>
        <w:rPr>
          <w:sz w:val="21"/>
        </w:rPr>
      </w:pPr>
    </w:p>
    <w:p w14:paraId="40CCC163" w14:textId="77777777" w:rsidR="00A01200" w:rsidRDefault="00B30042">
      <w:pPr>
        <w:pStyle w:val="a3"/>
        <w:spacing w:before="1"/>
      </w:pPr>
      <w:r>
        <w:t>Г) малой двигательной активностью ребѐнка</w:t>
      </w:r>
    </w:p>
    <w:p w14:paraId="0A23C4D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9441A38" w14:textId="77777777" w:rsidR="00A01200" w:rsidRDefault="00B30042">
      <w:pPr>
        <w:pStyle w:val="1"/>
      </w:pPr>
      <w:r>
        <w:t>2605. [T021543] СНИЖЕНИЕ ТУРГОРА ТКАНЕЙ ОТМЕЧАЕТСЯ ПРИ</w:t>
      </w:r>
    </w:p>
    <w:p w14:paraId="64AE9834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1911F622" w14:textId="77777777" w:rsidR="00A01200" w:rsidRDefault="00B30042">
      <w:pPr>
        <w:pStyle w:val="a3"/>
        <w:spacing w:line="448" w:lineRule="auto"/>
        <w:ind w:right="7756"/>
      </w:pPr>
      <w:r>
        <w:t>А) эксикозе Б) рахите В)</w:t>
      </w:r>
      <w:r>
        <w:rPr>
          <w:spacing w:val="-4"/>
        </w:rPr>
        <w:t xml:space="preserve"> </w:t>
      </w:r>
      <w:r>
        <w:t>анемии</w:t>
      </w:r>
    </w:p>
    <w:p w14:paraId="611C37C3" w14:textId="77777777" w:rsidR="00A01200" w:rsidRDefault="00B30042">
      <w:pPr>
        <w:pStyle w:val="a3"/>
        <w:spacing w:before="11"/>
      </w:pPr>
      <w:r>
        <w:t>Г) гипотиреозе</w:t>
      </w:r>
    </w:p>
    <w:p w14:paraId="129423A3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5827D7FD" w14:textId="77777777" w:rsidR="00A01200" w:rsidRDefault="00B30042">
      <w:pPr>
        <w:pStyle w:val="1"/>
      </w:pPr>
      <w:r>
        <w:t>2606. [T021544] ПАРАТРОФИЯ ХАРАКТЕРИЗУЕТСЯ</w:t>
      </w:r>
    </w:p>
    <w:p w14:paraId="0B95F275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2833B6A" w14:textId="77777777" w:rsidR="00A01200" w:rsidRDefault="00B30042">
      <w:pPr>
        <w:pStyle w:val="a3"/>
        <w:spacing w:line="451" w:lineRule="auto"/>
        <w:ind w:right="4584"/>
      </w:pPr>
      <w:r>
        <w:t>А) увеличением подкожно-жирового слоя Б) уменьшением подкожно-жирового слоя</w:t>
      </w:r>
    </w:p>
    <w:p w14:paraId="4F8AFADE" w14:textId="77777777" w:rsidR="00A01200" w:rsidRDefault="00B30042">
      <w:pPr>
        <w:pStyle w:val="a3"/>
        <w:spacing w:before="5" w:line="451" w:lineRule="auto"/>
        <w:ind w:right="2623"/>
      </w:pPr>
      <w:r>
        <w:t>В) неравномерным распределением подкожно-жирового слоя Г) общим истощением</w:t>
      </w:r>
    </w:p>
    <w:p w14:paraId="21C6FAAE" w14:textId="77777777" w:rsidR="00A01200" w:rsidRDefault="00B30042">
      <w:pPr>
        <w:pStyle w:val="1"/>
        <w:spacing w:before="10" w:line="278" w:lineRule="auto"/>
        <w:ind w:right="752"/>
      </w:pPr>
      <w:r>
        <w:t>2607. [T021545] ПОЗДНЕЕ ЗАКРЫТИЕ БОЛЬШОГО РОДНИЧКА ЯВЛЯЕТСЯ ПРИЗНАКОМ</w:t>
      </w:r>
    </w:p>
    <w:p w14:paraId="698BAB7E" w14:textId="77777777" w:rsidR="00A01200" w:rsidRDefault="00B30042">
      <w:pPr>
        <w:pStyle w:val="a3"/>
        <w:spacing w:before="192"/>
      </w:pPr>
      <w:r>
        <w:t>А) рахита</w:t>
      </w:r>
    </w:p>
    <w:p w14:paraId="2E3EE926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3E83319E" w14:textId="77777777" w:rsidR="00A01200" w:rsidRDefault="00B30042">
      <w:pPr>
        <w:pStyle w:val="a3"/>
        <w:spacing w:line="448" w:lineRule="auto"/>
        <w:ind w:right="7445"/>
        <w:jc w:val="both"/>
      </w:pPr>
      <w:r>
        <w:t>Б) гипотрофии В) паратро</w:t>
      </w:r>
      <w:r>
        <w:t>фии Г) анемии</w:t>
      </w:r>
    </w:p>
    <w:p w14:paraId="4A1359EF" w14:textId="77777777" w:rsidR="00A01200" w:rsidRDefault="00B30042">
      <w:pPr>
        <w:pStyle w:val="1"/>
        <w:spacing w:before="13"/>
      </w:pPr>
      <w:r>
        <w:t>2608. [T021546] МЫШЕЧНАЯ ГИПОТОНИЯ ХАРАКТЕРНА ДЛЯ</w:t>
      </w:r>
    </w:p>
    <w:p w14:paraId="636DF000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B9D2976" w14:textId="77777777" w:rsidR="00A01200" w:rsidRDefault="00B30042">
      <w:pPr>
        <w:pStyle w:val="a3"/>
      </w:pPr>
      <w:r>
        <w:t>А) рахита</w:t>
      </w:r>
    </w:p>
    <w:p w14:paraId="274C5834" w14:textId="77777777" w:rsidR="00A01200" w:rsidRDefault="00A01200">
      <w:pPr>
        <w:pStyle w:val="a3"/>
        <w:ind w:left="0"/>
        <w:rPr>
          <w:sz w:val="21"/>
        </w:rPr>
      </w:pPr>
    </w:p>
    <w:p w14:paraId="36E08F8B" w14:textId="77777777" w:rsidR="00A01200" w:rsidRDefault="00B30042">
      <w:pPr>
        <w:pStyle w:val="a3"/>
        <w:spacing w:before="1" w:line="448" w:lineRule="auto"/>
        <w:ind w:right="7571"/>
      </w:pPr>
      <w:r>
        <w:t>Б) менингита В) эпилепсии</w:t>
      </w:r>
    </w:p>
    <w:p w14:paraId="5FEF9A5D" w14:textId="77777777" w:rsidR="00A01200" w:rsidRDefault="00B30042">
      <w:pPr>
        <w:pStyle w:val="a3"/>
        <w:spacing w:before="11"/>
      </w:pPr>
      <w:r>
        <w:t>Г) детского церебрального паралича</w:t>
      </w:r>
    </w:p>
    <w:p w14:paraId="0601DDF2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0AC3F92" w14:textId="77777777" w:rsidR="00A01200" w:rsidRDefault="00B30042">
      <w:pPr>
        <w:pStyle w:val="1"/>
        <w:spacing w:before="73" w:line="278" w:lineRule="auto"/>
        <w:ind w:right="1481"/>
      </w:pPr>
      <w:r>
        <w:t>2609. [T021547] СМЕНА МОЛОЧНОГО ПРИКУСА НА ПОСТОЯННЫЙ ПРОИСХОДИТ В ВОЗРАСТЕ (ГОД)</w:t>
      </w:r>
    </w:p>
    <w:p w14:paraId="3B0F6F6C" w14:textId="77777777" w:rsidR="00A01200" w:rsidRDefault="00B30042">
      <w:pPr>
        <w:pStyle w:val="a3"/>
        <w:spacing w:before="192"/>
      </w:pPr>
      <w:r>
        <w:t>А) 5-6</w:t>
      </w:r>
    </w:p>
    <w:p w14:paraId="5A326297" w14:textId="77777777" w:rsidR="00A01200" w:rsidRDefault="00A01200">
      <w:pPr>
        <w:pStyle w:val="a3"/>
        <w:ind w:left="0"/>
        <w:rPr>
          <w:sz w:val="21"/>
        </w:rPr>
      </w:pPr>
    </w:p>
    <w:p w14:paraId="59FD2B52" w14:textId="77777777" w:rsidR="00A01200" w:rsidRDefault="00B30042">
      <w:pPr>
        <w:pStyle w:val="a3"/>
      </w:pPr>
      <w:r>
        <w:t>Б) 3-4</w:t>
      </w:r>
    </w:p>
    <w:p w14:paraId="6073DB4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7B0219C" w14:textId="77777777" w:rsidR="00A01200" w:rsidRDefault="00B30042">
      <w:pPr>
        <w:pStyle w:val="a3"/>
      </w:pPr>
      <w:r>
        <w:t>В) 7-8</w:t>
      </w:r>
    </w:p>
    <w:p w14:paraId="1B065051" w14:textId="77777777" w:rsidR="00A01200" w:rsidRDefault="00A01200">
      <w:pPr>
        <w:pStyle w:val="a3"/>
        <w:ind w:left="0"/>
        <w:rPr>
          <w:sz w:val="21"/>
        </w:rPr>
      </w:pPr>
    </w:p>
    <w:p w14:paraId="5C43E374" w14:textId="77777777" w:rsidR="00A01200" w:rsidRDefault="00B30042">
      <w:pPr>
        <w:pStyle w:val="a3"/>
      </w:pPr>
      <w:r>
        <w:t>Г) 9-10</w:t>
      </w:r>
    </w:p>
    <w:p w14:paraId="3379C38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14F5C46" w14:textId="77777777" w:rsidR="00A01200" w:rsidRDefault="00B30042">
      <w:pPr>
        <w:pStyle w:val="1"/>
        <w:spacing w:line="276" w:lineRule="auto"/>
        <w:ind w:right="1143"/>
      </w:pPr>
      <w:r>
        <w:t>2610. [T021548] ВНЕШНЕЕ СТРОЕНИЕ И ГИСТОЛОГИЧЕСКАЯ ДИФФЕРЕНЦИРОВКА КОСТНОЙ ТКАНИ ДЕТЕЙ ПРИБЛИЖАЮТСЯ К ХАРАКТЕРИСТИКАМ КОСТИ ВЗРОСЛЫХ К ВОЗРАС</w:t>
      </w:r>
      <w:r>
        <w:t>ТУ (ГОД)</w:t>
      </w:r>
    </w:p>
    <w:p w14:paraId="3C93CCC9" w14:textId="77777777" w:rsidR="00A01200" w:rsidRDefault="00B30042">
      <w:pPr>
        <w:pStyle w:val="a3"/>
        <w:spacing w:before="197"/>
      </w:pPr>
      <w:r>
        <w:t>А) 12</w:t>
      </w:r>
    </w:p>
    <w:p w14:paraId="0D240F5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B6C572A" w14:textId="77777777" w:rsidR="00A01200" w:rsidRDefault="00B30042">
      <w:pPr>
        <w:pStyle w:val="a3"/>
        <w:spacing w:line="448" w:lineRule="auto"/>
        <w:ind w:right="8409"/>
      </w:pPr>
      <w:r>
        <w:t>Б) 7 В) 10 Г) 15</w:t>
      </w:r>
    </w:p>
    <w:p w14:paraId="4658BDB3" w14:textId="77777777" w:rsidR="00A01200" w:rsidRDefault="00B30042">
      <w:pPr>
        <w:pStyle w:val="1"/>
        <w:spacing w:before="15"/>
      </w:pPr>
      <w:r>
        <w:t>2611. [T021549] О СНИЖЕННОМ МЫШЕЧНОМ ТОНУСЕ СВИДЕТЕЛЬСТВУЕТ</w:t>
      </w:r>
    </w:p>
    <w:p w14:paraId="557254E4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E2F9901" w14:textId="77777777" w:rsidR="00A01200" w:rsidRDefault="00B30042">
      <w:pPr>
        <w:pStyle w:val="a3"/>
        <w:spacing w:line="448" w:lineRule="auto"/>
        <w:ind w:right="3726"/>
      </w:pPr>
      <w:r>
        <w:t>А) отсутствие подтягивания при пробе на тракцию Б) вялость мышц</w:t>
      </w:r>
    </w:p>
    <w:p w14:paraId="230D7D9A" w14:textId="77777777" w:rsidR="00A01200" w:rsidRDefault="00B30042">
      <w:pPr>
        <w:pStyle w:val="a3"/>
        <w:spacing w:before="10"/>
      </w:pPr>
      <w:r>
        <w:t>В) свисание руки или ноги новорожденного</w:t>
      </w:r>
    </w:p>
    <w:p w14:paraId="5798464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7CDCB26" w14:textId="77777777" w:rsidR="00A01200" w:rsidRDefault="00B30042">
      <w:pPr>
        <w:pStyle w:val="a3"/>
      </w:pPr>
      <w:r>
        <w:t>Г) неучастие руки или ноги новорожденного в общей двигательной реакции</w:t>
      </w:r>
    </w:p>
    <w:p w14:paraId="7CF715B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E0A08EB" w14:textId="77777777" w:rsidR="00A01200" w:rsidRDefault="00B30042">
      <w:pPr>
        <w:pStyle w:val="1"/>
        <w:spacing w:line="276" w:lineRule="auto"/>
        <w:ind w:right="1674"/>
      </w:pPr>
      <w:r>
        <w:t>2612. [T021550] У НОВОРОЖДЕННЫХ ОСНОВНАЯ МАССА МЫШЦ ПРИХОДИТСЯ НА МЫШЦЫ</w:t>
      </w:r>
    </w:p>
    <w:p w14:paraId="5204F29E" w14:textId="77777777" w:rsidR="00A01200" w:rsidRDefault="00B30042">
      <w:pPr>
        <w:pStyle w:val="a3"/>
        <w:spacing w:before="198"/>
      </w:pPr>
      <w:r>
        <w:t>А) туловища</w:t>
      </w:r>
    </w:p>
    <w:p w14:paraId="22DC69AC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CCEAFE4" w14:textId="77777777" w:rsidR="00A01200" w:rsidRDefault="00B30042">
      <w:pPr>
        <w:pStyle w:val="a3"/>
        <w:spacing w:line="448" w:lineRule="auto"/>
        <w:ind w:right="6503"/>
      </w:pPr>
      <w:r>
        <w:t>Б) верхних конечностей В) ягодичной области Г) нижних</w:t>
      </w:r>
      <w:r>
        <w:rPr>
          <w:spacing w:val="-10"/>
        </w:rPr>
        <w:t xml:space="preserve"> </w:t>
      </w:r>
      <w:r>
        <w:t>конечностей</w:t>
      </w:r>
    </w:p>
    <w:p w14:paraId="203EB7D0" w14:textId="77777777" w:rsidR="00A01200" w:rsidRDefault="00B30042">
      <w:pPr>
        <w:pStyle w:val="1"/>
        <w:spacing w:before="16"/>
      </w:pPr>
      <w:r>
        <w:t>2613. [T021551] НАЧАЛО ЗАКЛАДКИ Н</w:t>
      </w:r>
      <w:r>
        <w:t>ЕРВНОЙ СИСТЕМЫ ПРОИСХОДИТ НА</w:t>
      </w:r>
    </w:p>
    <w:p w14:paraId="211E7550" w14:textId="77777777" w:rsidR="00A01200" w:rsidRDefault="00B30042">
      <w:pPr>
        <w:tabs>
          <w:tab w:val="left" w:pos="877"/>
        </w:tabs>
        <w:spacing w:before="41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НЕДЕЛЕ ЭМБРИОНАЛЬНОГО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РАЗВИТИЯ</w:t>
      </w:r>
    </w:p>
    <w:p w14:paraId="2887543B" w14:textId="77777777" w:rsidR="00A01200" w:rsidRDefault="00A01200">
      <w:pPr>
        <w:pStyle w:val="a3"/>
        <w:spacing w:before="8"/>
        <w:ind w:left="0"/>
        <w:rPr>
          <w:b/>
          <w:sz w:val="20"/>
        </w:rPr>
      </w:pPr>
    </w:p>
    <w:p w14:paraId="6AB730ED" w14:textId="77777777" w:rsidR="00A01200" w:rsidRDefault="00B30042">
      <w:pPr>
        <w:pStyle w:val="a3"/>
      </w:pPr>
      <w:r>
        <w:t>А) 1-2</w:t>
      </w:r>
    </w:p>
    <w:p w14:paraId="10DCD79B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0348112E" w14:textId="77777777" w:rsidR="00A01200" w:rsidRDefault="00B30042">
      <w:pPr>
        <w:pStyle w:val="a3"/>
      </w:pPr>
      <w:r>
        <w:t>Б) 3-4</w:t>
      </w:r>
    </w:p>
    <w:p w14:paraId="7EC7CA34" w14:textId="77777777" w:rsidR="00A01200" w:rsidRDefault="00B30042">
      <w:pPr>
        <w:pStyle w:val="a3"/>
        <w:spacing w:before="8" w:line="510" w:lineRule="atLeast"/>
        <w:ind w:right="8125"/>
      </w:pPr>
      <w:r>
        <w:t>В) 6-7 Г)</w:t>
      </w:r>
      <w:r>
        <w:rPr>
          <w:spacing w:val="-3"/>
        </w:rPr>
        <w:t xml:space="preserve"> </w:t>
      </w:r>
      <w:r>
        <w:t>10-12</w:t>
      </w:r>
    </w:p>
    <w:p w14:paraId="51A52B72" w14:textId="77777777" w:rsidR="00A01200" w:rsidRDefault="00A01200">
      <w:pPr>
        <w:spacing w:line="510" w:lineRule="atLeast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8809D3D" w14:textId="77777777" w:rsidR="00A01200" w:rsidRDefault="00B30042">
      <w:pPr>
        <w:pStyle w:val="1"/>
        <w:spacing w:before="73" w:line="278" w:lineRule="auto"/>
        <w:ind w:right="412"/>
      </w:pPr>
      <w:r>
        <w:t>2614. [T021552] НАИБОЛЕЕ ВЫСОКИЕ ТЕМПЫ УВЕЛИЧЕНИЯ МАССЫ ГОЛОВНОГО МОЗГА У ДЕТЕЙ ПРИХОДЯТСЯ НА ПЕРИОД (ГОД)</w:t>
      </w:r>
    </w:p>
    <w:p w14:paraId="091D0B6C" w14:textId="77777777" w:rsidR="00A01200" w:rsidRDefault="00B30042">
      <w:pPr>
        <w:pStyle w:val="a3"/>
        <w:spacing w:before="192"/>
      </w:pPr>
      <w:r>
        <w:t>А) 0-6</w:t>
      </w:r>
    </w:p>
    <w:p w14:paraId="3A4BF50B" w14:textId="77777777" w:rsidR="00A01200" w:rsidRDefault="00A01200">
      <w:pPr>
        <w:pStyle w:val="a3"/>
        <w:ind w:left="0"/>
        <w:rPr>
          <w:sz w:val="21"/>
        </w:rPr>
      </w:pPr>
    </w:p>
    <w:p w14:paraId="0F04736D" w14:textId="77777777" w:rsidR="00A01200" w:rsidRDefault="00B30042">
      <w:pPr>
        <w:pStyle w:val="a3"/>
        <w:spacing w:line="448" w:lineRule="auto"/>
        <w:ind w:right="8106"/>
      </w:pPr>
      <w:r>
        <w:t>Б) 6-9 В) 10-12 Г)</w:t>
      </w:r>
      <w:r>
        <w:rPr>
          <w:spacing w:val="-3"/>
        </w:rPr>
        <w:t xml:space="preserve"> </w:t>
      </w:r>
      <w:r>
        <w:t>13-16</w:t>
      </w:r>
    </w:p>
    <w:p w14:paraId="38CCDA90" w14:textId="77777777" w:rsidR="00A01200" w:rsidRDefault="00B30042">
      <w:pPr>
        <w:pStyle w:val="1"/>
        <w:spacing w:before="15" w:line="276" w:lineRule="auto"/>
        <w:ind w:right="202"/>
      </w:pPr>
      <w:r>
        <w:t>2615. [T021555] КАКОЙ РЕФЛЕКС НАБЛЮДАЕТСЯ У ЛЕЖАЩЕГО НА СПИНЕ РЕБЕНКА ПРИ СГИБАНИИ ОДНОЙ НОГИ В ТАЗОБЕДРЕННОМ И КОЛЕ</w:t>
      </w:r>
      <w:r>
        <w:t>ННОМ СУСТАВАХ, А ЗАТЕМ ВЫПРЯМЛЕНИИ В КОЛЕННОМ?</w:t>
      </w:r>
    </w:p>
    <w:p w14:paraId="25E9A878" w14:textId="77777777" w:rsidR="00A01200" w:rsidRDefault="00B30042">
      <w:pPr>
        <w:pStyle w:val="a3"/>
        <w:spacing w:before="197"/>
      </w:pPr>
      <w:r>
        <w:t>А) Кернига</w:t>
      </w:r>
    </w:p>
    <w:p w14:paraId="0FF0DB7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621005C" w14:textId="77777777" w:rsidR="00A01200" w:rsidRDefault="00B30042">
      <w:pPr>
        <w:pStyle w:val="a3"/>
      </w:pPr>
      <w:r>
        <w:t>Б) верхний Ландау</w:t>
      </w:r>
    </w:p>
    <w:p w14:paraId="5B179ADE" w14:textId="77777777" w:rsidR="00A01200" w:rsidRDefault="00A01200">
      <w:pPr>
        <w:pStyle w:val="a3"/>
        <w:ind w:left="0"/>
        <w:rPr>
          <w:sz w:val="21"/>
        </w:rPr>
      </w:pPr>
    </w:p>
    <w:p w14:paraId="339D217F" w14:textId="77777777" w:rsidR="00A01200" w:rsidRDefault="00B30042">
      <w:pPr>
        <w:pStyle w:val="a3"/>
        <w:spacing w:line="448" w:lineRule="auto"/>
        <w:ind w:right="6335"/>
      </w:pPr>
      <w:r>
        <w:t>В) Брудзинского средний Г) Галанта</w:t>
      </w:r>
    </w:p>
    <w:p w14:paraId="2E1ADFBA" w14:textId="77777777" w:rsidR="00A01200" w:rsidRDefault="00B30042">
      <w:pPr>
        <w:pStyle w:val="1"/>
        <w:spacing w:before="15"/>
      </w:pPr>
      <w:r>
        <w:t>2616. [T021556] РЕФЛЕКС БАБКИНА ИСЧЕЗАЕТ К ВОЗРАСТУ (МЕС.)</w:t>
      </w:r>
    </w:p>
    <w:p w14:paraId="5805AD33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CD25411" w14:textId="77777777" w:rsidR="00A01200" w:rsidRDefault="00B30042">
      <w:pPr>
        <w:pStyle w:val="a3"/>
      </w:pPr>
      <w:r>
        <w:t>А) 3</w:t>
      </w:r>
    </w:p>
    <w:p w14:paraId="5BF0088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28358A4" w14:textId="77777777" w:rsidR="00A01200" w:rsidRDefault="00B30042">
      <w:pPr>
        <w:pStyle w:val="a3"/>
      </w:pPr>
      <w:r>
        <w:t>Б) 5</w:t>
      </w:r>
    </w:p>
    <w:p w14:paraId="23EC5742" w14:textId="77777777" w:rsidR="00A01200" w:rsidRDefault="00A01200">
      <w:pPr>
        <w:pStyle w:val="a3"/>
        <w:ind w:left="0"/>
        <w:rPr>
          <w:sz w:val="21"/>
        </w:rPr>
      </w:pPr>
    </w:p>
    <w:p w14:paraId="3CDC43FC" w14:textId="77777777" w:rsidR="00A01200" w:rsidRDefault="00B30042">
      <w:pPr>
        <w:pStyle w:val="a3"/>
      </w:pPr>
      <w:r>
        <w:t>В) 7</w:t>
      </w:r>
    </w:p>
    <w:p w14:paraId="6928FF8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4E0985D" w14:textId="77777777" w:rsidR="00A01200" w:rsidRDefault="00B30042">
      <w:pPr>
        <w:pStyle w:val="a3"/>
      </w:pPr>
      <w:r>
        <w:t>Г) 9</w:t>
      </w:r>
    </w:p>
    <w:p w14:paraId="1742275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FEB07BF" w14:textId="77777777" w:rsidR="00A01200" w:rsidRDefault="00B30042">
      <w:pPr>
        <w:pStyle w:val="1"/>
        <w:spacing w:line="276" w:lineRule="auto"/>
        <w:ind w:right="726"/>
      </w:pPr>
      <w:r>
        <w:t>2617. [T021558] СПОСОБНОСТЬ САМОСТОЯТЕЛЬНО ХОДИТЬ У РЕБЕНКА ДОЛЖНА СФОРМИРОВАТЬСЯ К (МЕС.)</w:t>
      </w:r>
    </w:p>
    <w:p w14:paraId="56950280" w14:textId="77777777" w:rsidR="00A01200" w:rsidRDefault="00B30042">
      <w:pPr>
        <w:pStyle w:val="a3"/>
        <w:spacing w:before="198" w:line="448" w:lineRule="auto"/>
        <w:ind w:right="8411"/>
        <w:jc w:val="both"/>
      </w:pPr>
      <w:r>
        <w:t>А) 12 Б) 18 В) 20</w:t>
      </w:r>
    </w:p>
    <w:p w14:paraId="2D8DD9B8" w14:textId="77777777" w:rsidR="00A01200" w:rsidRDefault="00B30042">
      <w:pPr>
        <w:pStyle w:val="a3"/>
        <w:spacing w:before="8"/>
      </w:pPr>
      <w:r>
        <w:t>Г) 8</w:t>
      </w:r>
    </w:p>
    <w:p w14:paraId="35E62CE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A566C11" w14:textId="77777777" w:rsidR="00A01200" w:rsidRDefault="00B30042">
      <w:pPr>
        <w:pStyle w:val="1"/>
        <w:spacing w:line="276" w:lineRule="auto"/>
        <w:ind w:right="694"/>
      </w:pPr>
      <w:r>
        <w:t>2618. [T021559] УРОВЕНЬ РАЗВИТИЯ РЕЧИ К 3-Х МЕСЯЧНОМУ ВОЗРАСТУ ХАРАКТЕРИЗУЕТСЯ</w:t>
      </w:r>
    </w:p>
    <w:p w14:paraId="407CBE90" w14:textId="77777777" w:rsidR="00A01200" w:rsidRDefault="00B30042">
      <w:pPr>
        <w:pStyle w:val="a3"/>
        <w:spacing w:before="198" w:line="448" w:lineRule="auto"/>
        <w:ind w:right="7675"/>
      </w:pPr>
      <w:r>
        <w:t>А) гулением Б) лепетом</w:t>
      </w:r>
    </w:p>
    <w:p w14:paraId="0CA773DB" w14:textId="77777777" w:rsidR="00A01200" w:rsidRDefault="00B30042">
      <w:pPr>
        <w:pStyle w:val="a3"/>
        <w:spacing w:before="11"/>
      </w:pPr>
      <w:r>
        <w:t>В) произнесением простых слов</w:t>
      </w:r>
    </w:p>
    <w:p w14:paraId="0F144E5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90EE2EF" w14:textId="77777777" w:rsidR="00A01200" w:rsidRDefault="00B30042">
      <w:pPr>
        <w:pStyle w:val="a3"/>
      </w:pPr>
      <w:r>
        <w:t>Г) произ</w:t>
      </w:r>
      <w:r>
        <w:t>несением простых словосочетаний</w:t>
      </w:r>
    </w:p>
    <w:p w14:paraId="6B24B78C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AA2760F" w14:textId="77777777" w:rsidR="00A01200" w:rsidRDefault="00B30042">
      <w:pPr>
        <w:pStyle w:val="1"/>
        <w:spacing w:before="73"/>
      </w:pPr>
      <w:r>
        <w:t>2619. [T021560] РЕБЕНОК НАЗЫВАЕТ 4 ОСНОВНЫХ ЦВЕТА В ВОЗРАСТЕ (ГОД)</w:t>
      </w:r>
    </w:p>
    <w:p w14:paraId="4598158F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67FEF61" w14:textId="77777777" w:rsidR="00A01200" w:rsidRDefault="00B30042">
      <w:pPr>
        <w:pStyle w:val="a3"/>
        <w:spacing w:line="451" w:lineRule="auto"/>
        <w:ind w:right="8371"/>
      </w:pPr>
      <w:r>
        <w:t>А) 3 Б) 1,5</w:t>
      </w:r>
    </w:p>
    <w:p w14:paraId="250F53AD" w14:textId="77777777" w:rsidR="00A01200" w:rsidRDefault="00B30042">
      <w:pPr>
        <w:pStyle w:val="a3"/>
        <w:spacing w:before="5" w:line="451" w:lineRule="auto"/>
        <w:ind w:right="8370"/>
      </w:pPr>
      <w:r>
        <w:t>В) 2 Г) 2,5</w:t>
      </w:r>
    </w:p>
    <w:p w14:paraId="5809DC01" w14:textId="77777777" w:rsidR="00A01200" w:rsidRDefault="00B30042">
      <w:pPr>
        <w:pStyle w:val="1"/>
        <w:spacing w:before="10" w:line="278" w:lineRule="auto"/>
        <w:ind w:right="264"/>
      </w:pPr>
      <w:r>
        <w:t>2620. [T021561] ПЕРВЫЕ ДЫХАТЕЛЬНЫЕ ДВИЖЕНИЯ У ПЛОДА ВОЗНИКАЮТ НА (НЕДЕЛЯ)</w:t>
      </w:r>
    </w:p>
    <w:p w14:paraId="0D49E922" w14:textId="77777777" w:rsidR="00A01200" w:rsidRDefault="00B30042">
      <w:pPr>
        <w:pStyle w:val="a3"/>
        <w:spacing w:before="193" w:line="451" w:lineRule="auto"/>
        <w:ind w:right="8092"/>
        <w:jc w:val="both"/>
      </w:pPr>
      <w:r>
        <w:t>А) 14-15 Б) 10-13 В) 16-20 Г) 21-28</w:t>
      </w:r>
    </w:p>
    <w:p w14:paraId="67817DDD" w14:textId="77777777" w:rsidR="00A01200" w:rsidRDefault="00B30042">
      <w:pPr>
        <w:pStyle w:val="1"/>
        <w:spacing w:before="11"/>
      </w:pPr>
      <w:r>
        <w:t>2621. [T021562] СОЗРЕВАНИЕ ЛЁГОЧНОЙ ТКАНИ ЗАКАНЧИВАЕТСЯ К</w:t>
      </w:r>
    </w:p>
    <w:p w14:paraId="6DC6702F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0CAA04D" w14:textId="77777777" w:rsidR="00A01200" w:rsidRDefault="00B30042">
      <w:pPr>
        <w:pStyle w:val="a3"/>
        <w:jc w:val="both"/>
      </w:pPr>
      <w:r>
        <w:t>А) 5-8 годам</w:t>
      </w:r>
    </w:p>
    <w:p w14:paraId="28749319" w14:textId="77777777" w:rsidR="00A01200" w:rsidRDefault="00A01200">
      <w:pPr>
        <w:pStyle w:val="a3"/>
        <w:ind w:left="0"/>
        <w:rPr>
          <w:sz w:val="21"/>
        </w:rPr>
      </w:pPr>
    </w:p>
    <w:p w14:paraId="1B3BF9EE" w14:textId="77777777" w:rsidR="00A01200" w:rsidRDefault="00B30042">
      <w:pPr>
        <w:pStyle w:val="a3"/>
        <w:spacing w:line="448" w:lineRule="auto"/>
        <w:ind w:right="6733"/>
      </w:pPr>
      <w:r>
        <w:t>Б) рождению ребенка В) 3-6 месяцам</w:t>
      </w:r>
    </w:p>
    <w:p w14:paraId="66EFDCC0" w14:textId="77777777" w:rsidR="00A01200" w:rsidRDefault="00B30042">
      <w:pPr>
        <w:pStyle w:val="a3"/>
        <w:spacing w:before="10"/>
        <w:jc w:val="both"/>
      </w:pPr>
      <w:r>
        <w:t>Г) 1 году</w:t>
      </w:r>
    </w:p>
    <w:p w14:paraId="1AF4A1EC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35F48AFD" w14:textId="77777777" w:rsidR="00A01200" w:rsidRDefault="00B30042">
      <w:pPr>
        <w:pStyle w:val="1"/>
        <w:tabs>
          <w:tab w:val="left" w:pos="2968"/>
        </w:tabs>
        <w:spacing w:line="278" w:lineRule="auto"/>
        <w:ind w:right="787"/>
      </w:pPr>
      <w:r>
        <w:t>2622. [T021563] НА ЗАДНЮЮ ПОВЕРХНОСТЬ ГРУДНОЙ КЛЕТКИ СПРАВА ПРОЕЦИРУЮТСЯ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ДОЛИ</w:t>
      </w:r>
      <w:r>
        <w:rPr>
          <w:spacing w:val="-6"/>
        </w:rPr>
        <w:t xml:space="preserve"> </w:t>
      </w:r>
      <w:r>
        <w:t>ЛЁГКОГО</w:t>
      </w:r>
    </w:p>
    <w:p w14:paraId="0184E4DB" w14:textId="77777777" w:rsidR="00A01200" w:rsidRDefault="00B30042">
      <w:pPr>
        <w:pStyle w:val="a3"/>
        <w:spacing w:before="192" w:line="451" w:lineRule="auto"/>
        <w:ind w:right="6928"/>
        <w:jc w:val="both"/>
      </w:pPr>
      <w:r>
        <w:t>А) верхняя, нижняя Б) средняя, нижняя В) верхняя, средняя</w:t>
      </w:r>
    </w:p>
    <w:p w14:paraId="624C49F9" w14:textId="77777777" w:rsidR="00A01200" w:rsidRDefault="00B30042">
      <w:pPr>
        <w:pStyle w:val="a3"/>
        <w:spacing w:before="8"/>
        <w:jc w:val="both"/>
      </w:pPr>
      <w:r>
        <w:t>Г) верхняя, средняя, нижняя</w:t>
      </w:r>
    </w:p>
    <w:p w14:paraId="23BEB9F0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66F00161" w14:textId="77777777" w:rsidR="00A01200" w:rsidRDefault="00B30042">
      <w:pPr>
        <w:pStyle w:val="1"/>
      </w:pPr>
      <w:r>
        <w:t>2623. [T021564] АЛЬВЕОЛОЦИТЫ II ПОРЯДКА ВЫПОЛНЯЮТ ФУНКЦИЮ</w:t>
      </w:r>
    </w:p>
    <w:p w14:paraId="2071D43C" w14:textId="77777777" w:rsidR="00A01200" w:rsidRDefault="00A01200">
      <w:pPr>
        <w:pStyle w:val="a3"/>
        <w:spacing w:before="6"/>
        <w:ind w:left="0"/>
        <w:rPr>
          <w:b/>
          <w:sz w:val="20"/>
        </w:rPr>
      </w:pPr>
    </w:p>
    <w:p w14:paraId="49E7CE26" w14:textId="77777777" w:rsidR="00A01200" w:rsidRDefault="00B30042">
      <w:pPr>
        <w:pStyle w:val="a3"/>
        <w:spacing w:before="1" w:line="451" w:lineRule="auto"/>
        <w:ind w:right="6523"/>
      </w:pPr>
      <w:r>
        <w:t>А) синтеза сурфактанта Б) синтеза IgА</w:t>
      </w:r>
    </w:p>
    <w:p w14:paraId="5CDC652A" w14:textId="77777777" w:rsidR="00A01200" w:rsidRDefault="00B30042">
      <w:pPr>
        <w:pStyle w:val="a3"/>
        <w:spacing w:before="6"/>
        <w:jc w:val="both"/>
      </w:pPr>
      <w:r>
        <w:t>В) двигательную</w:t>
      </w:r>
    </w:p>
    <w:p w14:paraId="0E21E28A" w14:textId="77777777" w:rsidR="00A01200" w:rsidRDefault="00A01200">
      <w:pPr>
        <w:pStyle w:val="a3"/>
        <w:ind w:left="0"/>
        <w:rPr>
          <w:sz w:val="21"/>
        </w:rPr>
      </w:pPr>
    </w:p>
    <w:p w14:paraId="44FC7949" w14:textId="77777777" w:rsidR="00A01200" w:rsidRDefault="00B30042">
      <w:pPr>
        <w:pStyle w:val="a3"/>
        <w:jc w:val="both"/>
      </w:pPr>
      <w:r>
        <w:t>Г) слизепродуцирующую</w:t>
      </w:r>
    </w:p>
    <w:p w14:paraId="24C5C55B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230F3BF" w14:textId="77777777" w:rsidR="00A01200" w:rsidRDefault="00B30042">
      <w:pPr>
        <w:pStyle w:val="1"/>
        <w:spacing w:before="73"/>
      </w:pPr>
      <w:r>
        <w:t>2624. [T021565] СРЕДНЯЯ ДОЛЯ ПРАВОГО ЛЁГКОГО ОБРАЗОВАНА</w:t>
      </w:r>
    </w:p>
    <w:p w14:paraId="3B03CF5D" w14:textId="77777777" w:rsidR="00A01200" w:rsidRDefault="00B30042">
      <w:pPr>
        <w:tabs>
          <w:tab w:val="left" w:pos="1597"/>
        </w:tabs>
        <w:spacing w:before="43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СЕГМЕНТАМИ</w:t>
      </w:r>
    </w:p>
    <w:p w14:paraId="1C36E89F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0186DA55" w14:textId="77777777" w:rsidR="00A01200" w:rsidRDefault="00B30042">
      <w:pPr>
        <w:pStyle w:val="a3"/>
      </w:pPr>
      <w:r>
        <w:t>А) латеральным (IV) и медиальным (V)</w:t>
      </w:r>
    </w:p>
    <w:p w14:paraId="2D7295B1" w14:textId="77777777" w:rsidR="00A01200" w:rsidRDefault="00A01200">
      <w:pPr>
        <w:pStyle w:val="a3"/>
        <w:ind w:left="0"/>
        <w:rPr>
          <w:sz w:val="21"/>
        </w:rPr>
      </w:pPr>
    </w:p>
    <w:p w14:paraId="1FE58497" w14:textId="77777777" w:rsidR="00A01200" w:rsidRDefault="00B30042">
      <w:pPr>
        <w:pStyle w:val="a3"/>
        <w:spacing w:line="448" w:lineRule="auto"/>
        <w:ind w:right="2636"/>
      </w:pPr>
      <w:r>
        <w:t>Б) медиальным базальным (VII) и передним базальным (VIII) В) задним (II) и передним (III)</w:t>
      </w:r>
    </w:p>
    <w:p w14:paraId="431C594D" w14:textId="77777777" w:rsidR="00A01200" w:rsidRDefault="00B30042">
      <w:pPr>
        <w:pStyle w:val="a3"/>
        <w:spacing w:before="10"/>
      </w:pPr>
      <w:r>
        <w:t>Г) латеральным базальным (IX) и медиальным базальным (VII)</w:t>
      </w:r>
    </w:p>
    <w:p w14:paraId="319AC94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A27C8E3" w14:textId="77777777" w:rsidR="00A01200" w:rsidRDefault="00B30042">
      <w:pPr>
        <w:pStyle w:val="1"/>
        <w:spacing w:line="276" w:lineRule="auto"/>
        <w:ind w:right="926"/>
      </w:pPr>
      <w:r>
        <w:t>2625. [T021566] ПРИ ОСМОТРЕ НЁБНЫЕ МИНДАЛИНЫ ВЫХОДЯТ ИЗ-ЗА ДУЖЕК У ДЕТЕЙ С</w:t>
      </w:r>
    </w:p>
    <w:p w14:paraId="03527320" w14:textId="77777777" w:rsidR="00A01200" w:rsidRDefault="00B30042">
      <w:pPr>
        <w:pStyle w:val="a3"/>
        <w:spacing w:before="195" w:line="451" w:lineRule="auto"/>
        <w:ind w:right="7796"/>
      </w:pPr>
      <w:r>
        <w:t>А) 1 года Б) 1 месяца В) 3</w:t>
      </w:r>
      <w:r>
        <w:rPr>
          <w:spacing w:val="-4"/>
        </w:rPr>
        <w:t xml:space="preserve"> </w:t>
      </w:r>
      <w:r>
        <w:t>лет</w:t>
      </w:r>
    </w:p>
    <w:p w14:paraId="0D17511E" w14:textId="77777777" w:rsidR="00A01200" w:rsidRDefault="00B30042">
      <w:pPr>
        <w:pStyle w:val="a3"/>
        <w:spacing w:before="5"/>
      </w:pPr>
      <w:r>
        <w:t>Г) 7 лет</w:t>
      </w:r>
    </w:p>
    <w:p w14:paraId="528FB21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DB0AE35" w14:textId="77777777" w:rsidR="00A01200" w:rsidRDefault="00B30042">
      <w:pPr>
        <w:pStyle w:val="1"/>
      </w:pPr>
      <w:r>
        <w:t>2626. [T021567] ЧАСТОТА ДЫХАНИЯ У ГОДОВАЛОГО РЕБЕНКА СОСТАВЛЯЕТ</w:t>
      </w:r>
    </w:p>
    <w:p w14:paraId="2E181433" w14:textId="77777777" w:rsidR="00A01200" w:rsidRDefault="00B30042">
      <w:pPr>
        <w:tabs>
          <w:tab w:val="left" w:pos="997"/>
        </w:tabs>
        <w:spacing w:before="40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ДВИЖЕНИЙ В 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МИНУТУ</w:t>
      </w:r>
    </w:p>
    <w:p w14:paraId="6CCBC68F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08D5A94" w14:textId="77777777" w:rsidR="00A01200" w:rsidRDefault="00B30042">
      <w:pPr>
        <w:pStyle w:val="a3"/>
        <w:spacing w:line="448" w:lineRule="auto"/>
        <w:ind w:right="8092"/>
        <w:jc w:val="both"/>
      </w:pPr>
      <w:r>
        <w:t>А) 30-35 Б) 40-60 В) 25</w:t>
      </w:r>
    </w:p>
    <w:p w14:paraId="29D8B8B5" w14:textId="77777777" w:rsidR="00A01200" w:rsidRDefault="00B30042">
      <w:pPr>
        <w:pStyle w:val="a3"/>
        <w:spacing w:before="8"/>
      </w:pPr>
      <w:r>
        <w:t>Г) 16-18</w:t>
      </w:r>
    </w:p>
    <w:p w14:paraId="7A32C28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85DBFE4" w14:textId="77777777" w:rsidR="00A01200" w:rsidRDefault="00B30042">
      <w:pPr>
        <w:pStyle w:val="1"/>
        <w:spacing w:line="276" w:lineRule="auto"/>
        <w:ind w:right="2488"/>
      </w:pPr>
      <w:r>
        <w:t>2627. [T021568] В ВОЗРАСТЕ 2 ЛЕТ У ЗДОРОВОГО РЕБЕНКА ВЫСЛУШИВАЕТСЯ ДЫХАНИЕ</w:t>
      </w:r>
    </w:p>
    <w:p w14:paraId="0F973146" w14:textId="77777777" w:rsidR="00A01200" w:rsidRDefault="00B30042">
      <w:pPr>
        <w:pStyle w:val="a3"/>
        <w:spacing w:before="198" w:line="448" w:lineRule="auto"/>
        <w:ind w:right="7451"/>
      </w:pPr>
      <w:r>
        <w:t>А) пуэрильное Б) жесткое</w:t>
      </w:r>
    </w:p>
    <w:p w14:paraId="3649FAAF" w14:textId="77777777" w:rsidR="00A01200" w:rsidRDefault="00B30042">
      <w:pPr>
        <w:pStyle w:val="a3"/>
        <w:spacing w:before="11"/>
      </w:pPr>
      <w:r>
        <w:t>В) везикулярное</w:t>
      </w:r>
    </w:p>
    <w:p w14:paraId="4F22E48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8A566BC" w14:textId="77777777" w:rsidR="00A01200" w:rsidRDefault="00B30042">
      <w:pPr>
        <w:pStyle w:val="a3"/>
        <w:spacing w:before="1"/>
      </w:pPr>
      <w:r>
        <w:t>Г) ослабленное везикулярное</w:t>
      </w:r>
    </w:p>
    <w:p w14:paraId="4C62F86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BE0C43E" w14:textId="77777777" w:rsidR="00A01200" w:rsidRDefault="00B30042">
      <w:pPr>
        <w:pStyle w:val="1"/>
        <w:spacing w:before="1"/>
      </w:pPr>
      <w:r>
        <w:t>2628. [T021570] ПРИ РЕНТГЕНОЛОГИЧЕСКОМ ИССЛЕДОВАНИИ ДИАГНОЗ</w:t>
      </w:r>
    </w:p>
    <w:p w14:paraId="48D527CF" w14:textId="77777777" w:rsidR="00A01200" w:rsidRDefault="00B30042">
      <w:pPr>
        <w:spacing w:before="41" w:line="448" w:lineRule="auto"/>
        <w:ind w:left="601" w:right="5244" w:hanging="500"/>
        <w:rPr>
          <w:sz w:val="24"/>
        </w:rPr>
      </w:pPr>
      <w:r>
        <w:rPr>
          <w:b/>
          <w:sz w:val="24"/>
        </w:rPr>
        <w:t xml:space="preserve">«ПНЕВМОНИЯ» ПОДТВЕРЖДАЕТ </w:t>
      </w:r>
      <w:r>
        <w:rPr>
          <w:sz w:val="24"/>
        </w:rPr>
        <w:t>А) наличие инфильтративны</w:t>
      </w:r>
      <w:r>
        <w:rPr>
          <w:sz w:val="24"/>
        </w:rPr>
        <w:t>х теней Б) эмфизема лѐгких</w:t>
      </w:r>
    </w:p>
    <w:p w14:paraId="34650D43" w14:textId="77777777" w:rsidR="00A01200" w:rsidRDefault="00B30042">
      <w:pPr>
        <w:pStyle w:val="a3"/>
        <w:spacing w:before="11"/>
      </w:pPr>
      <w:r>
        <w:t>В) усиление лѐгочного рисунка</w:t>
      </w:r>
    </w:p>
    <w:p w14:paraId="23BA8DB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6DC9A06" w14:textId="77777777" w:rsidR="00A01200" w:rsidRDefault="00B30042">
      <w:pPr>
        <w:pStyle w:val="a3"/>
      </w:pPr>
      <w:r>
        <w:t>Г) расширение корней лѐгких</w:t>
      </w:r>
    </w:p>
    <w:p w14:paraId="180DB684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11FB3BA" w14:textId="77777777" w:rsidR="00A01200" w:rsidRDefault="00B30042">
      <w:pPr>
        <w:pStyle w:val="1"/>
        <w:spacing w:before="73"/>
      </w:pPr>
      <w:r>
        <w:t>2629. [T021571] ПРИ АУСКУЛЬТАЦИИ КРЕПИТАЦИЯ ОПРЕДЕЛЯЕТСЯ ПРИ</w:t>
      </w:r>
    </w:p>
    <w:p w14:paraId="183ED53E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D8769DD" w14:textId="77777777" w:rsidR="00A01200" w:rsidRDefault="00B30042">
      <w:pPr>
        <w:pStyle w:val="a3"/>
      </w:pPr>
      <w:r>
        <w:t>А) пневмонии</w:t>
      </w:r>
    </w:p>
    <w:p w14:paraId="0EF521EC" w14:textId="77777777" w:rsidR="00A01200" w:rsidRDefault="00A01200">
      <w:pPr>
        <w:pStyle w:val="a3"/>
        <w:ind w:left="0"/>
        <w:rPr>
          <w:sz w:val="21"/>
        </w:rPr>
      </w:pPr>
    </w:p>
    <w:p w14:paraId="6D231E04" w14:textId="77777777" w:rsidR="00A01200" w:rsidRDefault="00B30042">
      <w:pPr>
        <w:pStyle w:val="a3"/>
        <w:spacing w:line="448" w:lineRule="auto"/>
        <w:ind w:right="3450"/>
      </w:pPr>
      <w:r>
        <w:t>Б) туберкулѐзе внутригрудных лимфатических узлов В) экссудативном плеврите</w:t>
      </w:r>
    </w:p>
    <w:p w14:paraId="77438400" w14:textId="77777777" w:rsidR="00A01200" w:rsidRDefault="00B30042">
      <w:pPr>
        <w:pStyle w:val="a3"/>
        <w:spacing w:before="10"/>
      </w:pPr>
      <w:r>
        <w:t>Г) бронхите</w:t>
      </w:r>
    </w:p>
    <w:p w14:paraId="742BDA46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5161AD62" w14:textId="77777777" w:rsidR="00A01200" w:rsidRDefault="00B30042">
      <w:pPr>
        <w:pStyle w:val="1"/>
        <w:spacing w:line="276" w:lineRule="auto"/>
        <w:ind w:right="440"/>
      </w:pPr>
      <w:r>
        <w:t>2630. [T021572] ПРИ ИССЛЕДОВАНИИ ФУНКЦИИ ВНЕШНЕГО ДЫХАНИЯ У БОЛЬНОГО С ПОЛИСЕГМЕНТАРНОЙ ПНЕВМОНИЕЙ В ПЕРВУЮ ОЧЕРЕДЬ СНИЖАЕТСЯ</w:t>
      </w:r>
    </w:p>
    <w:p w14:paraId="2B456F7B" w14:textId="77777777" w:rsidR="00A01200" w:rsidRDefault="00B30042">
      <w:pPr>
        <w:pStyle w:val="a3"/>
        <w:spacing w:before="195"/>
      </w:pPr>
      <w:r>
        <w:t>А) жизненная емкость лѐгких (ЖЕЛ)</w:t>
      </w:r>
    </w:p>
    <w:p w14:paraId="21D28439" w14:textId="77777777" w:rsidR="00A01200" w:rsidRDefault="00A01200">
      <w:pPr>
        <w:pStyle w:val="a3"/>
        <w:ind w:left="0"/>
        <w:rPr>
          <w:sz w:val="21"/>
        </w:rPr>
      </w:pPr>
    </w:p>
    <w:p w14:paraId="24273D93" w14:textId="77777777" w:rsidR="00A01200" w:rsidRDefault="00B30042">
      <w:pPr>
        <w:pStyle w:val="a3"/>
      </w:pPr>
      <w:r>
        <w:t>Б) объе</w:t>
      </w:r>
      <w:r>
        <w:t>м форсированного выдоха за 1 секунду (ОФВ1)</w:t>
      </w:r>
    </w:p>
    <w:p w14:paraId="1071F317" w14:textId="77777777" w:rsidR="00A01200" w:rsidRDefault="00A01200">
      <w:pPr>
        <w:pStyle w:val="a3"/>
        <w:ind w:left="0"/>
        <w:rPr>
          <w:sz w:val="21"/>
        </w:rPr>
      </w:pPr>
    </w:p>
    <w:p w14:paraId="7E878627" w14:textId="77777777" w:rsidR="00A01200" w:rsidRDefault="00B30042">
      <w:pPr>
        <w:pStyle w:val="a3"/>
        <w:spacing w:line="448" w:lineRule="auto"/>
        <w:ind w:right="282"/>
      </w:pPr>
      <w:r>
        <w:t>В) максимальная объемная скорость воздуха на уровне выдоха 25-75 % (МОС25-75) Г) индекс Тиффно</w:t>
      </w:r>
    </w:p>
    <w:p w14:paraId="30328D57" w14:textId="77777777" w:rsidR="00A01200" w:rsidRDefault="00B30042">
      <w:pPr>
        <w:pStyle w:val="1"/>
        <w:spacing w:before="15" w:line="276" w:lineRule="auto"/>
        <w:ind w:right="191"/>
      </w:pPr>
      <w:r>
        <w:t>2631. [T021573] СООТНОШЕНИЕ ДЫХАНИЯ И ПУЛЬСА У НОВОРОЖДЕННОГО СОСТАВЛЯЕТ</w:t>
      </w:r>
    </w:p>
    <w:p w14:paraId="1E651029" w14:textId="77777777" w:rsidR="00A01200" w:rsidRDefault="00B30042">
      <w:pPr>
        <w:pStyle w:val="a3"/>
        <w:spacing w:before="197"/>
      </w:pPr>
      <w:r>
        <w:t>А) 1:3</w:t>
      </w:r>
    </w:p>
    <w:p w14:paraId="2629A84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72A3651" w14:textId="77777777" w:rsidR="00A01200" w:rsidRDefault="00B30042">
      <w:pPr>
        <w:pStyle w:val="a3"/>
      </w:pPr>
      <w:r>
        <w:t>Б) 1:2</w:t>
      </w:r>
    </w:p>
    <w:p w14:paraId="19727893" w14:textId="77777777" w:rsidR="00A01200" w:rsidRDefault="00A01200">
      <w:pPr>
        <w:pStyle w:val="a3"/>
        <w:ind w:left="0"/>
        <w:rPr>
          <w:sz w:val="21"/>
        </w:rPr>
      </w:pPr>
    </w:p>
    <w:p w14:paraId="57886D40" w14:textId="77777777" w:rsidR="00A01200" w:rsidRDefault="00B30042">
      <w:pPr>
        <w:pStyle w:val="a3"/>
        <w:spacing w:line="448" w:lineRule="auto"/>
        <w:ind w:right="8183"/>
      </w:pPr>
      <w:r>
        <w:t>В) 1:4 Г) 1:2,5</w:t>
      </w:r>
    </w:p>
    <w:p w14:paraId="27D425E4" w14:textId="77777777" w:rsidR="00A01200" w:rsidRDefault="00B30042">
      <w:pPr>
        <w:pStyle w:val="1"/>
        <w:spacing w:before="15"/>
      </w:pPr>
      <w:r>
        <w:t>2632. [T021</w:t>
      </w:r>
      <w:r>
        <w:t>574] АРТЕРИАЛЬНЫЙ (БОТАЛЛОВ) ПРОТОК СОЕДИНЯЕТ АОРТУ С</w:t>
      </w:r>
    </w:p>
    <w:p w14:paraId="10BE560D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70F7E95E" w14:textId="77777777" w:rsidR="00A01200" w:rsidRDefault="00B30042">
      <w:pPr>
        <w:pStyle w:val="a3"/>
        <w:spacing w:line="451" w:lineRule="auto"/>
        <w:ind w:right="6551"/>
      </w:pPr>
      <w:r>
        <w:t>А) лѐгочной артерией Б) нижней полой веной В) левым предсердием Г) лѐгочной веной</w:t>
      </w:r>
    </w:p>
    <w:p w14:paraId="71C0A146" w14:textId="77777777" w:rsidR="00A01200" w:rsidRDefault="00B30042">
      <w:pPr>
        <w:pStyle w:val="1"/>
        <w:spacing w:before="12" w:line="276" w:lineRule="auto"/>
        <w:ind w:right="1331"/>
      </w:pPr>
      <w:r>
        <w:t>2633. [T021575] У ПЛОДА НАИБОЛЕЕ ОКСИГЕНИРОВАННУЮ КРОВЬ ПОЛУЧАЕТ</w:t>
      </w:r>
    </w:p>
    <w:p w14:paraId="05F7EA74" w14:textId="77777777" w:rsidR="00A01200" w:rsidRDefault="00B30042">
      <w:pPr>
        <w:pStyle w:val="a3"/>
        <w:spacing w:before="194"/>
      </w:pPr>
      <w:r>
        <w:t>А) печень</w:t>
      </w:r>
    </w:p>
    <w:p w14:paraId="12EA0689" w14:textId="77777777" w:rsidR="00A01200" w:rsidRDefault="00A01200">
      <w:pPr>
        <w:pStyle w:val="a3"/>
        <w:ind w:left="0"/>
        <w:rPr>
          <w:sz w:val="21"/>
        </w:rPr>
      </w:pPr>
    </w:p>
    <w:p w14:paraId="3709778F" w14:textId="77777777" w:rsidR="00A01200" w:rsidRDefault="00B30042">
      <w:pPr>
        <w:pStyle w:val="a3"/>
        <w:spacing w:line="451" w:lineRule="auto"/>
        <w:ind w:right="7197"/>
      </w:pPr>
      <w:r>
        <w:t>Б) головной мозг В) сердце</w:t>
      </w:r>
    </w:p>
    <w:p w14:paraId="013C6EDD" w14:textId="77777777" w:rsidR="00A01200" w:rsidRDefault="00B30042">
      <w:pPr>
        <w:pStyle w:val="a3"/>
        <w:spacing w:before="5"/>
      </w:pPr>
      <w:r>
        <w:t>Г) лѐгкие</w:t>
      </w:r>
    </w:p>
    <w:p w14:paraId="0675B376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C72588F" w14:textId="77777777" w:rsidR="00A01200" w:rsidRDefault="00B30042">
      <w:pPr>
        <w:pStyle w:val="1"/>
        <w:spacing w:before="73" w:line="278" w:lineRule="auto"/>
        <w:ind w:right="1643"/>
      </w:pPr>
      <w:r>
        <w:t>2634. [T021576] ЗВУЧАНИЕ I И II ТОНОВ НА ОСНОВАНИИ СЕРДЦА ВЫРАВНИВАЕТСЯ К ВОЗРАСТУ (ГОД)</w:t>
      </w:r>
    </w:p>
    <w:p w14:paraId="79BC4F1A" w14:textId="77777777" w:rsidR="00A01200" w:rsidRDefault="00B30042">
      <w:pPr>
        <w:pStyle w:val="a3"/>
        <w:spacing w:before="192"/>
      </w:pPr>
      <w:r>
        <w:t>А) 12</w:t>
      </w:r>
    </w:p>
    <w:p w14:paraId="4833A1A4" w14:textId="77777777" w:rsidR="00A01200" w:rsidRDefault="00A01200">
      <w:pPr>
        <w:pStyle w:val="a3"/>
        <w:ind w:left="0"/>
        <w:rPr>
          <w:sz w:val="21"/>
        </w:rPr>
      </w:pPr>
    </w:p>
    <w:p w14:paraId="7FCCDA87" w14:textId="77777777" w:rsidR="00A01200" w:rsidRDefault="00B30042">
      <w:pPr>
        <w:pStyle w:val="a3"/>
      </w:pPr>
      <w:r>
        <w:t>Б) 5</w:t>
      </w:r>
    </w:p>
    <w:p w14:paraId="70E877F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14EE938" w14:textId="77777777" w:rsidR="00A01200" w:rsidRDefault="00B30042">
      <w:pPr>
        <w:pStyle w:val="a3"/>
        <w:spacing w:line="451" w:lineRule="auto"/>
        <w:ind w:right="8430"/>
      </w:pPr>
      <w:r>
        <w:t>В) 8 Г) 10</w:t>
      </w:r>
    </w:p>
    <w:p w14:paraId="6B55BC84" w14:textId="77777777" w:rsidR="00A01200" w:rsidRDefault="00B30042">
      <w:pPr>
        <w:pStyle w:val="1"/>
        <w:tabs>
          <w:tab w:val="left" w:pos="3434"/>
        </w:tabs>
        <w:spacing w:before="13" w:line="276" w:lineRule="auto"/>
        <w:ind w:right="151"/>
      </w:pPr>
      <w:r>
        <w:t>2635. [T0215</w:t>
      </w:r>
      <w:r>
        <w:t>77] СРЕДНЯЯ ЧАСТОТА СЕРДЕЧНЫХ СОКРАЩЕНИЙ У РЕБЕНКА 5 ЛЕТ</w:t>
      </w:r>
      <w:r>
        <w:rPr>
          <w:spacing w:val="-1"/>
        </w:rPr>
        <w:t xml:space="preserve"> </w:t>
      </w:r>
      <w:r>
        <w:t>СОСТАВЛЯЕТ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УДАРОВ В</w:t>
      </w:r>
      <w:r>
        <w:rPr>
          <w:spacing w:val="-4"/>
        </w:rPr>
        <w:t xml:space="preserve"> </w:t>
      </w:r>
      <w:r>
        <w:t>МИНУТУ</w:t>
      </w:r>
    </w:p>
    <w:p w14:paraId="532E167A" w14:textId="77777777" w:rsidR="00A01200" w:rsidRDefault="00B30042">
      <w:pPr>
        <w:pStyle w:val="a3"/>
        <w:spacing w:before="196" w:line="451" w:lineRule="auto"/>
        <w:ind w:right="8089"/>
      </w:pPr>
      <w:r>
        <w:t>А) 100 Б) 60-70 В) 80-85 Г) 120</w:t>
      </w:r>
    </w:p>
    <w:p w14:paraId="2A213058" w14:textId="77777777" w:rsidR="00A01200" w:rsidRDefault="00B30042">
      <w:pPr>
        <w:pStyle w:val="1"/>
        <w:spacing w:before="13" w:line="276" w:lineRule="auto"/>
        <w:ind w:right="653"/>
      </w:pPr>
      <w:r>
        <w:t>2636. [T021579] СИМПТОМ ДИАСТОЛИЧЕСКОГО ДРОЖАНИЯ («КОШАЧЬЕ МУРЛЫКАНЬЕ») ОПРЕДЕЛЯЕТСЯ ПРИ</w:t>
      </w:r>
    </w:p>
    <w:p w14:paraId="56487AA2" w14:textId="77777777" w:rsidR="00A01200" w:rsidRDefault="00B30042">
      <w:pPr>
        <w:pStyle w:val="a3"/>
        <w:spacing w:before="197"/>
      </w:pPr>
      <w:r>
        <w:t>А) митральном стенозе</w:t>
      </w:r>
    </w:p>
    <w:p w14:paraId="35956A7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0219033" w14:textId="77777777" w:rsidR="00A01200" w:rsidRDefault="00B30042">
      <w:pPr>
        <w:pStyle w:val="a3"/>
        <w:spacing w:line="448" w:lineRule="auto"/>
        <w:ind w:right="4525"/>
      </w:pPr>
      <w:r>
        <w:t>Б) недостаточности митрального клапана В) дефекте межжелудочковой перегородки Г) открытом овальном окне</w:t>
      </w:r>
    </w:p>
    <w:p w14:paraId="62A5C6DF" w14:textId="77777777" w:rsidR="00A01200" w:rsidRDefault="00B30042">
      <w:pPr>
        <w:pStyle w:val="1"/>
        <w:spacing w:before="15" w:line="276" w:lineRule="auto"/>
        <w:ind w:right="360"/>
      </w:pPr>
      <w:r>
        <w:t>2637. [T021580] ВЕРХНЯЯ ГРАНИЦА ОТНОСИТЕ</w:t>
      </w:r>
      <w:r>
        <w:t>ЛЬНОЙ ТУПОСТИ СЕРДЦА У ДЕТЕЙ 2-6 ЛЕТ ОПРЕДЕЛЯЕТСЯ НА УРОВНЕ</w:t>
      </w:r>
    </w:p>
    <w:p w14:paraId="0CCB4AC2" w14:textId="77777777" w:rsidR="00A01200" w:rsidRDefault="00B30042">
      <w:pPr>
        <w:pStyle w:val="a3"/>
        <w:spacing w:before="197" w:line="448" w:lineRule="auto"/>
        <w:ind w:right="7196"/>
      </w:pPr>
      <w:r>
        <w:t>А) II межреберья Б) I ребра</w:t>
      </w:r>
    </w:p>
    <w:p w14:paraId="6DFF9D9C" w14:textId="77777777" w:rsidR="00A01200" w:rsidRDefault="00B30042">
      <w:pPr>
        <w:pStyle w:val="a3"/>
        <w:spacing w:before="10" w:line="448" w:lineRule="auto"/>
        <w:ind w:right="7795"/>
      </w:pPr>
      <w:r>
        <w:t>В) II ребра Г) III ребра</w:t>
      </w:r>
    </w:p>
    <w:p w14:paraId="024E5F2A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3A57A8B" w14:textId="77777777" w:rsidR="00A01200" w:rsidRDefault="00B30042">
      <w:pPr>
        <w:pStyle w:val="1"/>
        <w:spacing w:before="73" w:line="278" w:lineRule="auto"/>
        <w:ind w:right="158"/>
      </w:pPr>
      <w:r>
        <w:t>2638. [T021581] СРЕДНЕЕ СИСТОЛИЧЕСКОЕ АРТЕРИАЛЬНОЕ ДАВЛЕНИЕ (ММ РТ.СТ.) У ДЕТЕЙ СТАРШЕ 1 ГОДА РАССЧИТЫВАЕТСЯ ПО ФОРМУЛЕ</w:t>
      </w:r>
    </w:p>
    <w:p w14:paraId="4E5AE763" w14:textId="77777777" w:rsidR="00A01200" w:rsidRDefault="00B30042">
      <w:pPr>
        <w:tabs>
          <w:tab w:val="left" w:pos="1357"/>
        </w:tabs>
        <w:spacing w:line="274" w:lineRule="exact"/>
        <w:ind w:left="102"/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(N </w:t>
      </w:r>
      <w:r>
        <w:rPr>
          <w:b/>
          <w:sz w:val="24"/>
        </w:rPr>
        <w:t>– ВОЗРАСТ 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ГОДАХ)</w:t>
      </w:r>
    </w:p>
    <w:p w14:paraId="106B96FC" w14:textId="77777777" w:rsidR="00A01200" w:rsidRDefault="00A01200">
      <w:pPr>
        <w:pStyle w:val="a3"/>
        <w:spacing w:before="8"/>
        <w:ind w:left="0"/>
        <w:rPr>
          <w:b/>
          <w:sz w:val="20"/>
        </w:rPr>
      </w:pPr>
    </w:p>
    <w:p w14:paraId="0A8C091B" w14:textId="77777777" w:rsidR="00A01200" w:rsidRDefault="00B30042">
      <w:pPr>
        <w:pStyle w:val="a3"/>
      </w:pPr>
      <w:r>
        <w:t>А) 90 + 2n</w:t>
      </w:r>
    </w:p>
    <w:p w14:paraId="3946163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0CE3748" w14:textId="77777777" w:rsidR="00A01200" w:rsidRDefault="00B30042">
      <w:pPr>
        <w:pStyle w:val="a3"/>
        <w:spacing w:before="1" w:line="451" w:lineRule="auto"/>
        <w:ind w:right="7913"/>
      </w:pPr>
      <w:r>
        <w:t>Б) 60 + n В) 60 + 2n</w:t>
      </w:r>
    </w:p>
    <w:p w14:paraId="122BAB10" w14:textId="77777777" w:rsidR="00A01200" w:rsidRDefault="00B30042">
      <w:pPr>
        <w:pStyle w:val="a3"/>
        <w:spacing w:before="6"/>
      </w:pPr>
      <w:r>
        <w:t>Г) 90 + n</w:t>
      </w:r>
    </w:p>
    <w:p w14:paraId="304E397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4003E7C" w14:textId="77777777" w:rsidR="00A01200" w:rsidRDefault="00B30042">
      <w:pPr>
        <w:pStyle w:val="1"/>
        <w:spacing w:line="276" w:lineRule="auto"/>
        <w:ind w:right="560"/>
      </w:pPr>
      <w:r>
        <w:t>2639. [T021582] ВРОЖДЕННЫЙ ПОРОК СЕРДЦА В ВИДЕ МАЛОГО РАЗМЕРА ДЕФЕКТА В МЫШЕЧНОЙ ЧАСТИ МЕЖЖЕЛУДОЧКОВОЙ ПЕРЕГОРОДКИ НАЗЫВАЕТСЯ</w:t>
      </w:r>
    </w:p>
    <w:p w14:paraId="5869FF3A" w14:textId="77777777" w:rsidR="00A01200" w:rsidRDefault="00B30042">
      <w:pPr>
        <w:pStyle w:val="a3"/>
        <w:spacing w:before="197" w:line="448" w:lineRule="auto"/>
        <w:ind w:right="5577"/>
      </w:pPr>
      <w:r>
        <w:t>А) болезнью Толочинова – Роже Б) болезнью Сокольского – Буйо</w:t>
      </w:r>
    </w:p>
    <w:p w14:paraId="75712849" w14:textId="77777777" w:rsidR="00A01200" w:rsidRDefault="00B30042">
      <w:pPr>
        <w:pStyle w:val="a3"/>
        <w:spacing w:before="11" w:line="451" w:lineRule="auto"/>
        <w:ind w:right="4823"/>
      </w:pPr>
      <w:r>
        <w:t>В) синдромом Шерешевского – Тернера Г) синдромом Картагенера</w:t>
      </w:r>
    </w:p>
    <w:p w14:paraId="11237F05" w14:textId="77777777" w:rsidR="00A01200" w:rsidRDefault="00B30042">
      <w:pPr>
        <w:pStyle w:val="1"/>
        <w:spacing w:before="11" w:line="276" w:lineRule="auto"/>
        <w:ind w:right="1243"/>
      </w:pPr>
      <w:r>
        <w:t>2640. [T</w:t>
      </w:r>
      <w:r>
        <w:t>021583] К ВРОЖДЕННОМУ ПОРОКУ СЕРДЦА С ОБЕДНЕНИЕМ МАЛОГО КРУГА КРОВООБРАЩЕНИЯ ОТНОСИТСЯ</w:t>
      </w:r>
    </w:p>
    <w:p w14:paraId="19CC9818" w14:textId="77777777" w:rsidR="00A01200" w:rsidRDefault="00B30042">
      <w:pPr>
        <w:pStyle w:val="a3"/>
        <w:spacing w:before="197"/>
      </w:pPr>
      <w:r>
        <w:t>А) тетрада Фалло</w:t>
      </w:r>
    </w:p>
    <w:p w14:paraId="58F389D0" w14:textId="77777777" w:rsidR="00A01200" w:rsidRDefault="00A01200">
      <w:pPr>
        <w:pStyle w:val="a3"/>
        <w:ind w:left="0"/>
        <w:rPr>
          <w:sz w:val="21"/>
        </w:rPr>
      </w:pPr>
    </w:p>
    <w:p w14:paraId="11FADA24" w14:textId="77777777" w:rsidR="00A01200" w:rsidRDefault="00B30042">
      <w:pPr>
        <w:pStyle w:val="a3"/>
        <w:spacing w:line="448" w:lineRule="auto"/>
        <w:ind w:right="4818"/>
      </w:pPr>
      <w:r>
        <w:t>Б) дефект межпредсердной перегородки В) стеноз аорты</w:t>
      </w:r>
    </w:p>
    <w:p w14:paraId="5F8F47EE" w14:textId="77777777" w:rsidR="00A01200" w:rsidRDefault="00B30042">
      <w:pPr>
        <w:pStyle w:val="a3"/>
        <w:spacing w:before="10"/>
      </w:pPr>
      <w:r>
        <w:t>Г) открытый артериальный проток</w:t>
      </w:r>
    </w:p>
    <w:p w14:paraId="16C75FC9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79B27231" w14:textId="77777777" w:rsidR="00A01200" w:rsidRDefault="00B30042">
      <w:pPr>
        <w:pStyle w:val="1"/>
        <w:spacing w:line="278" w:lineRule="auto"/>
        <w:ind w:right="555"/>
      </w:pPr>
      <w:r>
        <w:t>2641. [T021584] ДЛЯ АУСКУЛЬТАТИВНОЙ КАРТИНЫ НЕДОСТАТОЧНОСТИ МИТРА</w:t>
      </w:r>
      <w:r>
        <w:t>ЛЬНОГО КЛАПАНА ХАРАКТЕРЕН</w:t>
      </w:r>
    </w:p>
    <w:p w14:paraId="4DD3A947" w14:textId="77777777" w:rsidR="00A01200" w:rsidRDefault="00B30042">
      <w:pPr>
        <w:pStyle w:val="a3"/>
        <w:spacing w:before="192" w:line="448" w:lineRule="auto"/>
        <w:ind w:right="1411"/>
      </w:pPr>
      <w:r>
        <w:t>А) дующий систолический шум после ослабленного I тона на верхушке Б) рокочущий диастолический шум на верхушке после усиленного I тона В) грубый систолический шум над всей областью сердца</w:t>
      </w:r>
    </w:p>
    <w:p w14:paraId="4C11DCCA" w14:textId="77777777" w:rsidR="00A01200" w:rsidRDefault="00B30042">
      <w:pPr>
        <w:pStyle w:val="a3"/>
        <w:spacing w:before="11"/>
      </w:pPr>
      <w:r>
        <w:t>Г) громкий, протяжный систолический шум в о</w:t>
      </w:r>
      <w:r>
        <w:t>бласти нижней трети грудины</w:t>
      </w:r>
    </w:p>
    <w:p w14:paraId="644FFC9C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B9AD498" w14:textId="77777777" w:rsidR="00A01200" w:rsidRDefault="00B30042">
      <w:pPr>
        <w:pStyle w:val="1"/>
        <w:spacing w:before="73" w:line="276" w:lineRule="auto"/>
        <w:ind w:right="386"/>
      </w:pPr>
      <w:r>
        <w:t>2642. [T021585] ПРИЗНАКАМИ ЗАСТОЯ В БОЛЬШОМ КРУГЕ КРОВООБРАЩЕНИЯ (ПРАВОЖЕЛУДОЧКОВЫЙ ТИП НЕДОСТАТОЧНОСТИ) ЯВЛЯЮТСЯ</w:t>
      </w:r>
    </w:p>
    <w:p w14:paraId="2DDAC8F3" w14:textId="77777777" w:rsidR="00A01200" w:rsidRDefault="00B30042">
      <w:pPr>
        <w:pStyle w:val="a3"/>
        <w:spacing w:before="197"/>
      </w:pPr>
      <w:r>
        <w:t>А) отеки и увеличение печени</w:t>
      </w:r>
    </w:p>
    <w:p w14:paraId="3D5BE45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9531A06" w14:textId="77777777" w:rsidR="00A01200" w:rsidRDefault="00B30042">
      <w:pPr>
        <w:pStyle w:val="a3"/>
        <w:spacing w:before="1" w:line="448" w:lineRule="auto"/>
        <w:ind w:right="4229"/>
      </w:pPr>
      <w:r>
        <w:t>Б) влажные мелкопузырчатые хрипы в легких В) брадикардия, бледность кожных покровов Г) продуктивный кашель, одышка</w:t>
      </w:r>
    </w:p>
    <w:p w14:paraId="541A11CC" w14:textId="77777777" w:rsidR="00A01200" w:rsidRDefault="00B30042">
      <w:pPr>
        <w:pStyle w:val="1"/>
        <w:spacing w:before="16" w:line="276" w:lineRule="auto"/>
        <w:ind w:right="1027"/>
      </w:pPr>
      <w:r>
        <w:t>2643. [T021586] РАВЕНСТВО ГРОМКОСТИ ТОНОВ (I И II) И РАВЕНСТВО ИНТЕРВАЛОВ МЕЖДУ I - II И II – I ТОНАМИ НАЗЫВАЕТСЯ</w:t>
      </w:r>
    </w:p>
    <w:p w14:paraId="0729B31A" w14:textId="77777777" w:rsidR="00A01200" w:rsidRDefault="00B30042">
      <w:pPr>
        <w:pStyle w:val="a3"/>
        <w:spacing w:before="197" w:line="448" w:lineRule="auto"/>
        <w:ind w:right="7061"/>
      </w:pPr>
      <w:r>
        <w:t>А) эмбриокардией Б) тахикар</w:t>
      </w:r>
      <w:r>
        <w:t>дией</w:t>
      </w:r>
    </w:p>
    <w:p w14:paraId="65C8A6D0" w14:textId="77777777" w:rsidR="00A01200" w:rsidRDefault="00B30042">
      <w:pPr>
        <w:pStyle w:val="a3"/>
        <w:spacing w:before="10" w:line="448" w:lineRule="auto"/>
        <w:ind w:right="7221"/>
      </w:pPr>
      <w:r>
        <w:t>В) брадикардией Г) брадипноэ</w:t>
      </w:r>
    </w:p>
    <w:p w14:paraId="5DB46682" w14:textId="77777777" w:rsidR="00A01200" w:rsidRDefault="00B30042">
      <w:pPr>
        <w:pStyle w:val="1"/>
        <w:spacing w:before="15" w:line="276" w:lineRule="auto"/>
        <w:ind w:right="277"/>
      </w:pPr>
      <w:r>
        <w:t>2644. [T021587] ДЛЯ МИОКАРДИТА НАИБОЛЕЕ ХАРАКТЕРНЫ ИЗМЕНЕНИЯ В ВИДЕ</w:t>
      </w:r>
    </w:p>
    <w:p w14:paraId="6CCD671C" w14:textId="77777777" w:rsidR="00A01200" w:rsidRDefault="00B30042">
      <w:pPr>
        <w:pStyle w:val="a3"/>
        <w:spacing w:before="197"/>
      </w:pPr>
      <w:r>
        <w:t>А) смещения границ относительной тупости сердца влево</w:t>
      </w:r>
    </w:p>
    <w:p w14:paraId="1EF98DD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6C43851" w14:textId="77777777" w:rsidR="00A01200" w:rsidRDefault="00B30042">
      <w:pPr>
        <w:pStyle w:val="a3"/>
        <w:spacing w:line="451" w:lineRule="auto"/>
        <w:ind w:right="966"/>
      </w:pPr>
      <w:r>
        <w:t>Б) грубого систолического шума, ритма галопа, пароксизмальной тахикардии В) диастолического шума</w:t>
      </w:r>
    </w:p>
    <w:p w14:paraId="10B15DE3" w14:textId="77777777" w:rsidR="00A01200" w:rsidRDefault="00B30042">
      <w:pPr>
        <w:pStyle w:val="a3"/>
        <w:spacing w:before="5"/>
      </w:pPr>
      <w:r>
        <w:t>Г)</w:t>
      </w:r>
      <w:r>
        <w:t xml:space="preserve"> систоло-диастолического шума</w:t>
      </w:r>
    </w:p>
    <w:p w14:paraId="7F6B748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86144B1" w14:textId="77777777" w:rsidR="00A01200" w:rsidRDefault="00B30042">
      <w:pPr>
        <w:pStyle w:val="1"/>
      </w:pPr>
      <w:r>
        <w:t>2645. [T021588] ВОДИТЕЛЕМ СЕРДЕЧНОГО РИТМА В НОРМЕ ЯВЛЯЕТСЯ</w:t>
      </w:r>
    </w:p>
    <w:p w14:paraId="26950D40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F2A06A6" w14:textId="77777777" w:rsidR="00A01200" w:rsidRDefault="00B30042">
      <w:pPr>
        <w:pStyle w:val="a3"/>
        <w:spacing w:before="1"/>
      </w:pPr>
      <w:r>
        <w:t>А) синусовый узел</w:t>
      </w:r>
    </w:p>
    <w:p w14:paraId="4A4DE333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2911EDA7" w14:textId="77777777" w:rsidR="00A01200" w:rsidRDefault="00B30042">
      <w:pPr>
        <w:pStyle w:val="a3"/>
        <w:spacing w:line="448" w:lineRule="auto"/>
        <w:ind w:right="5206"/>
      </w:pPr>
      <w:r>
        <w:t>Б) атриовентрикулярное соединение В) нижняя часть левого желудочка Г) п. Гиса</w:t>
      </w:r>
    </w:p>
    <w:p w14:paraId="2FD6D624" w14:textId="77777777" w:rsidR="00A01200" w:rsidRDefault="00B30042">
      <w:pPr>
        <w:pStyle w:val="1"/>
        <w:spacing w:before="16" w:line="276" w:lineRule="auto"/>
        <w:ind w:right="614"/>
      </w:pPr>
      <w:r>
        <w:t>2646. [T021589] ЭЛЕКТРИЧЕСКАЯ ОСЬ СЕРДЦА В НОРМЕ У НОВОРОЖДЕННЫХ И ДЕТЕЙ ГРУДНОГО ВОЗРАСТА ХАРАКТЕРИЗУЕТСЯ</w:t>
      </w:r>
    </w:p>
    <w:p w14:paraId="5FE1FEF0" w14:textId="77777777" w:rsidR="00A01200" w:rsidRDefault="00B30042">
      <w:pPr>
        <w:pStyle w:val="a3"/>
        <w:spacing w:before="198" w:line="448" w:lineRule="auto"/>
        <w:ind w:right="6542"/>
      </w:pPr>
      <w:r>
        <w:t>А) отклонением вправо Б) отклонением влево</w:t>
      </w:r>
    </w:p>
    <w:p w14:paraId="7BFE318C" w14:textId="77777777" w:rsidR="00A01200" w:rsidRDefault="00B30042">
      <w:pPr>
        <w:pStyle w:val="a3"/>
        <w:spacing w:before="11"/>
      </w:pPr>
      <w:r>
        <w:t>В) нормальным положением</w:t>
      </w:r>
    </w:p>
    <w:p w14:paraId="61BFCB6F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15EC39AB" w14:textId="77777777" w:rsidR="00A01200" w:rsidRDefault="00B30042">
      <w:pPr>
        <w:pStyle w:val="a3"/>
      </w:pPr>
      <w:r>
        <w:t>Г)</w:t>
      </w:r>
      <w:r>
        <w:t xml:space="preserve"> вертикальным положением</w:t>
      </w:r>
    </w:p>
    <w:p w14:paraId="226D0E85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CD2BD09" w14:textId="77777777" w:rsidR="00A01200" w:rsidRDefault="00B30042">
      <w:pPr>
        <w:pStyle w:val="1"/>
        <w:spacing w:before="73" w:line="278" w:lineRule="auto"/>
        <w:ind w:right="1261"/>
      </w:pPr>
      <w:r>
        <w:t>2647. [T021591] НА ЭКГ ВАРИАНТОМ ВОЗРАСТНОЙ НОРМЫ У ДЕТЕЙ ШКОЛЬНОГО ВОЗРАСТА ЯВЛЯЕТСЯ</w:t>
      </w:r>
    </w:p>
    <w:p w14:paraId="4BAAEF5D" w14:textId="77777777" w:rsidR="00A01200" w:rsidRDefault="00B30042">
      <w:pPr>
        <w:pStyle w:val="a3"/>
        <w:spacing w:before="192" w:line="451" w:lineRule="auto"/>
        <w:ind w:right="6685"/>
      </w:pPr>
      <w:r>
        <w:t>А) синусовая аритмия Б) экстрасистолия</w:t>
      </w:r>
    </w:p>
    <w:p w14:paraId="77ADAE9B" w14:textId="77777777" w:rsidR="00A01200" w:rsidRDefault="00B30042">
      <w:pPr>
        <w:pStyle w:val="a3"/>
        <w:spacing w:before="6" w:line="451" w:lineRule="auto"/>
        <w:ind w:right="5561"/>
      </w:pPr>
      <w:r>
        <w:t>В) атриовентрикулярная блокада Г) тахикардия</w:t>
      </w:r>
    </w:p>
    <w:p w14:paraId="5D1058C2" w14:textId="77777777" w:rsidR="00A01200" w:rsidRDefault="00B30042">
      <w:pPr>
        <w:pStyle w:val="1"/>
        <w:spacing w:before="13" w:line="276" w:lineRule="auto"/>
        <w:ind w:right="469"/>
      </w:pPr>
      <w:r>
        <w:t xml:space="preserve">2648. [T021592] ЭКГ-ПРИЗНАКАМИ ГИПЕРТРОФИИ </w:t>
      </w:r>
      <w:r>
        <w:t>ПРАВОГО ПРЕДСЕРДИЯ ЯВЛЯЕТСЯ</w:t>
      </w:r>
    </w:p>
    <w:p w14:paraId="5729EC68" w14:textId="77777777" w:rsidR="00A01200" w:rsidRDefault="00B30042">
      <w:pPr>
        <w:pStyle w:val="a3"/>
        <w:spacing w:before="195"/>
      </w:pPr>
      <w:r>
        <w:t>А) увеличение амплитуды и заостренности зубца Р в II, III, aVF</w:t>
      </w:r>
    </w:p>
    <w:p w14:paraId="7E5F3B20" w14:textId="77777777" w:rsidR="00A01200" w:rsidRDefault="00A01200">
      <w:pPr>
        <w:pStyle w:val="a3"/>
        <w:ind w:left="0"/>
        <w:rPr>
          <w:sz w:val="21"/>
        </w:rPr>
      </w:pPr>
    </w:p>
    <w:p w14:paraId="266C49AA" w14:textId="77777777" w:rsidR="00A01200" w:rsidRDefault="00B30042">
      <w:pPr>
        <w:pStyle w:val="a3"/>
        <w:spacing w:line="451" w:lineRule="auto"/>
        <w:ind w:right="653"/>
      </w:pPr>
      <w:r>
        <w:t>Б) увеличение амплитуды, уширение и расщепление зубца Р в I, II, aVL или aVR В) зубец Р в V5,6 высокий, иногда двухфазный</w:t>
      </w:r>
    </w:p>
    <w:p w14:paraId="2352CF28" w14:textId="77777777" w:rsidR="00A01200" w:rsidRDefault="00B30042">
      <w:pPr>
        <w:pStyle w:val="a3"/>
        <w:spacing w:before="5"/>
      </w:pPr>
      <w:r>
        <w:t>Г) смещение переходной зоны вправо</w:t>
      </w:r>
    </w:p>
    <w:p w14:paraId="3AE2078D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0C4873C8" w14:textId="77777777" w:rsidR="00A01200" w:rsidRDefault="00B30042">
      <w:pPr>
        <w:pStyle w:val="1"/>
        <w:spacing w:before="1" w:line="276" w:lineRule="auto"/>
        <w:ind w:right="176"/>
      </w:pPr>
      <w:r>
        <w:t>2649. [T021593] У ДЕТЕЙ ГРУДНОГО ВОЗРАСТА СЛАБО РАЗВИТЫМ ОТДЕЛОМ ЖЕЛУДКА ЯВЛЯЕТСЯ</w:t>
      </w:r>
    </w:p>
    <w:p w14:paraId="528E850A" w14:textId="77777777" w:rsidR="00A01200" w:rsidRDefault="00B30042">
      <w:pPr>
        <w:pStyle w:val="a3"/>
        <w:spacing w:before="198" w:line="448" w:lineRule="auto"/>
        <w:ind w:right="7288"/>
      </w:pPr>
      <w:r>
        <w:t>А) кардиальный Б) тело</w:t>
      </w:r>
    </w:p>
    <w:p w14:paraId="4092B21D" w14:textId="77777777" w:rsidR="00A01200" w:rsidRDefault="00B30042">
      <w:pPr>
        <w:pStyle w:val="a3"/>
        <w:spacing w:before="11" w:line="448" w:lineRule="auto"/>
        <w:ind w:right="7196"/>
      </w:pPr>
      <w:r>
        <w:t>В) пилорический Г) антральный</w:t>
      </w:r>
    </w:p>
    <w:p w14:paraId="56C7E870" w14:textId="77777777" w:rsidR="00A01200" w:rsidRDefault="00B30042">
      <w:pPr>
        <w:pStyle w:val="1"/>
        <w:spacing w:before="16" w:line="276" w:lineRule="auto"/>
        <w:ind w:right="1304"/>
      </w:pPr>
      <w:r>
        <w:t>2650. [T021594] ФИЗИОЛОГИЧЕСКАЯ ЕМКОСТЬ ЖЕЛУДКА НОВОРОЖДЕННОГО В ПЕРВЫЕ СУТКИ ЖИЗНИ СОСТАВЛЯЕТ (МЛ)</w:t>
      </w:r>
    </w:p>
    <w:p w14:paraId="4E2CEBBA" w14:textId="77777777" w:rsidR="00A01200" w:rsidRDefault="00B30042">
      <w:pPr>
        <w:pStyle w:val="a3"/>
        <w:spacing w:before="198" w:line="448" w:lineRule="auto"/>
        <w:ind w:right="7885"/>
      </w:pPr>
      <w:r>
        <w:t>А) 5-7-10 Б) 20-30 В)</w:t>
      </w:r>
      <w:r>
        <w:t xml:space="preserve"> 50-70 Г)</w:t>
      </w:r>
      <w:r>
        <w:rPr>
          <w:spacing w:val="-3"/>
        </w:rPr>
        <w:t xml:space="preserve"> </w:t>
      </w:r>
      <w:r>
        <w:t>100-110</w:t>
      </w:r>
    </w:p>
    <w:p w14:paraId="2C5C0CA6" w14:textId="77777777" w:rsidR="00A01200" w:rsidRDefault="00B30042">
      <w:pPr>
        <w:pStyle w:val="1"/>
        <w:spacing w:before="15" w:line="276" w:lineRule="auto"/>
        <w:ind w:right="1138"/>
      </w:pPr>
      <w:r>
        <w:t>2651. [T021595] УВЕЛИЧЕНИЕ НЕИЗМЕНЁННЫХ (НЕПЕРЕВАРЕННЫХ) МЫШЕЧНЫХ ВОЛОКОН В КОПРОГРАММЕ НАЗЫВАЕТСЯ</w:t>
      </w:r>
    </w:p>
    <w:p w14:paraId="625DFA1E" w14:textId="77777777" w:rsidR="00A01200" w:rsidRDefault="00B30042">
      <w:pPr>
        <w:pStyle w:val="a3"/>
        <w:spacing w:before="197" w:line="448" w:lineRule="auto"/>
        <w:ind w:right="7499"/>
      </w:pPr>
      <w:r>
        <w:t>А) креатореей Б) амилореей В) стеатореей</w:t>
      </w:r>
    </w:p>
    <w:p w14:paraId="4A514B7B" w14:textId="77777777" w:rsidR="00A01200" w:rsidRDefault="00B30042">
      <w:pPr>
        <w:pStyle w:val="a3"/>
        <w:spacing w:before="8"/>
      </w:pPr>
      <w:r>
        <w:t>Г) миореей</w:t>
      </w:r>
    </w:p>
    <w:p w14:paraId="2BC98DD1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E52667C" w14:textId="77777777" w:rsidR="00A01200" w:rsidRDefault="00B30042">
      <w:pPr>
        <w:pStyle w:val="1"/>
        <w:spacing w:before="73" w:line="278" w:lineRule="auto"/>
        <w:ind w:right="983"/>
      </w:pPr>
      <w:r>
        <w:t>2652. [T021596] СИНДРОМ ХОЛЕСТАЗА В БИОХИМИЧЕСКОМ АНАЛИЗЕ КРОВИ ХАРАК</w:t>
      </w:r>
      <w:r>
        <w:t>ТЕРИЗУЕТСЯ</w:t>
      </w:r>
    </w:p>
    <w:p w14:paraId="6A32A1E6" w14:textId="77777777" w:rsidR="00A01200" w:rsidRDefault="00B30042">
      <w:pPr>
        <w:pStyle w:val="a3"/>
        <w:spacing w:before="192" w:line="451" w:lineRule="auto"/>
        <w:ind w:right="3771"/>
      </w:pPr>
      <w:r>
        <w:t>А) повышением содержания щелочной фосфатазы Б) снижением уровня холестерина</w:t>
      </w:r>
    </w:p>
    <w:p w14:paraId="3379E253" w14:textId="77777777" w:rsidR="00A01200" w:rsidRDefault="00B30042">
      <w:pPr>
        <w:pStyle w:val="a3"/>
        <w:spacing w:before="6"/>
      </w:pPr>
      <w:r>
        <w:t>В) положительной тимоловой пробой</w:t>
      </w:r>
    </w:p>
    <w:p w14:paraId="65EC67F6" w14:textId="77777777" w:rsidR="00A01200" w:rsidRDefault="00A01200">
      <w:pPr>
        <w:pStyle w:val="a3"/>
        <w:ind w:left="0"/>
        <w:rPr>
          <w:sz w:val="21"/>
        </w:rPr>
      </w:pPr>
    </w:p>
    <w:p w14:paraId="395D3217" w14:textId="77777777" w:rsidR="00A01200" w:rsidRDefault="00B30042">
      <w:pPr>
        <w:pStyle w:val="a3"/>
        <w:spacing w:before="1"/>
      </w:pPr>
      <w:r>
        <w:t>Г) гипербилирубинемией за счѐт свободного билирубина</w:t>
      </w:r>
    </w:p>
    <w:p w14:paraId="4757818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3103A50" w14:textId="77777777" w:rsidR="00A01200" w:rsidRDefault="00B30042">
      <w:pPr>
        <w:pStyle w:val="1"/>
        <w:spacing w:line="276" w:lineRule="auto"/>
        <w:ind w:right="797"/>
      </w:pPr>
      <w:r>
        <w:t>2653. [T021597] ПРИ ЗАБОЛЕВАНИЯХ С СИНДРОМОМ МАЛЬАБСОРБЦИИ РАЗВИВАЕТСЯ</w:t>
      </w:r>
    </w:p>
    <w:p w14:paraId="2099B9A0" w14:textId="77777777" w:rsidR="00A01200" w:rsidRDefault="00B30042">
      <w:pPr>
        <w:pStyle w:val="a3"/>
        <w:spacing w:before="195" w:line="451" w:lineRule="auto"/>
        <w:ind w:right="7420"/>
        <w:jc w:val="both"/>
      </w:pPr>
      <w:r>
        <w:t>А) гипотрофия Б) паратрофия В) гипостатура Г) нанизм</w:t>
      </w:r>
    </w:p>
    <w:p w14:paraId="4472E932" w14:textId="77777777" w:rsidR="00A01200" w:rsidRDefault="00B30042">
      <w:pPr>
        <w:pStyle w:val="1"/>
        <w:spacing w:before="13"/>
      </w:pPr>
      <w:r>
        <w:t>2654. [T021598] ВЕС ПОЧКИ У НОВОРОЖДЕННОГО РЕБЁНКА РАВЕН (ГРАММ)</w:t>
      </w:r>
    </w:p>
    <w:p w14:paraId="07690B3E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63E10876" w14:textId="77777777" w:rsidR="00A01200" w:rsidRDefault="00B30042">
      <w:pPr>
        <w:pStyle w:val="a3"/>
        <w:spacing w:line="451" w:lineRule="auto"/>
        <w:ind w:right="8075"/>
      </w:pPr>
      <w:r>
        <w:t>А) 10-12 Б)  5-7 В) 33-36 Г) 40-50</w:t>
      </w:r>
    </w:p>
    <w:p w14:paraId="4B0E86E2" w14:textId="77777777" w:rsidR="00A01200" w:rsidRDefault="00B30042">
      <w:pPr>
        <w:pStyle w:val="1"/>
        <w:spacing w:before="13" w:line="276" w:lineRule="auto"/>
        <w:ind w:right="786"/>
      </w:pPr>
      <w:r>
        <w:t>2655. [T021599] СТРОЕНИЕ КЛУБОЧ</w:t>
      </w:r>
      <w:r>
        <w:t>КА НЕФРОНА СТАНОВИТСЯ ИДЕНТИЧНЫМ СТРОЕНИЮ ПОСЛЕДНЕГО У ВЗРОСЛОГО ПОСЛЕ (ГОД)</w:t>
      </w:r>
    </w:p>
    <w:p w14:paraId="07597B26" w14:textId="77777777" w:rsidR="00A01200" w:rsidRDefault="00B30042">
      <w:pPr>
        <w:pStyle w:val="a3"/>
        <w:spacing w:before="195"/>
      </w:pPr>
      <w:r>
        <w:t>А) 5</w:t>
      </w:r>
    </w:p>
    <w:p w14:paraId="0ED61BA0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46EE9327" w14:textId="77777777" w:rsidR="00A01200" w:rsidRDefault="00B30042">
      <w:pPr>
        <w:pStyle w:val="a3"/>
      </w:pPr>
      <w:r>
        <w:t>Б) 1</w:t>
      </w:r>
    </w:p>
    <w:p w14:paraId="49902AB1" w14:textId="77777777" w:rsidR="00A01200" w:rsidRDefault="00A01200">
      <w:pPr>
        <w:pStyle w:val="a3"/>
        <w:ind w:left="0"/>
        <w:rPr>
          <w:sz w:val="21"/>
        </w:rPr>
      </w:pPr>
    </w:p>
    <w:p w14:paraId="3AC294E1" w14:textId="77777777" w:rsidR="00A01200" w:rsidRDefault="00B30042">
      <w:pPr>
        <w:pStyle w:val="a3"/>
        <w:spacing w:before="1" w:line="448" w:lineRule="auto"/>
        <w:ind w:right="8110"/>
      </w:pPr>
      <w:r>
        <w:t>В) 8-10 Г) 13-15</w:t>
      </w:r>
    </w:p>
    <w:p w14:paraId="55D647A4" w14:textId="77777777" w:rsidR="00A01200" w:rsidRDefault="00B30042">
      <w:pPr>
        <w:pStyle w:val="1"/>
        <w:spacing w:before="16"/>
      </w:pPr>
      <w:r>
        <w:t>2656. [T021602] ПРИ ГЛОМЕРУЛОНЕФРИТЕ ПОРАЖАЮТСЯ</w:t>
      </w:r>
    </w:p>
    <w:p w14:paraId="1887387F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168F126B" w14:textId="77777777" w:rsidR="00A01200" w:rsidRDefault="00B30042">
      <w:pPr>
        <w:pStyle w:val="a3"/>
      </w:pPr>
      <w:r>
        <w:t>А) клубочки</w:t>
      </w:r>
    </w:p>
    <w:p w14:paraId="09C241C8" w14:textId="77777777" w:rsidR="00A01200" w:rsidRDefault="00A01200">
      <w:pPr>
        <w:pStyle w:val="a3"/>
        <w:ind w:left="0"/>
        <w:rPr>
          <w:sz w:val="21"/>
        </w:rPr>
      </w:pPr>
    </w:p>
    <w:p w14:paraId="7C623DE4" w14:textId="77777777" w:rsidR="00A01200" w:rsidRDefault="00B30042">
      <w:pPr>
        <w:pStyle w:val="a3"/>
      </w:pPr>
      <w:r>
        <w:t>Б) кровеносная и лимфатическая система почек</w:t>
      </w:r>
    </w:p>
    <w:p w14:paraId="5FED426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C1A06F9" w14:textId="77777777" w:rsidR="00A01200" w:rsidRDefault="00B30042">
      <w:pPr>
        <w:pStyle w:val="a3"/>
      </w:pPr>
      <w:r>
        <w:t>В) канальцы, чашечно-лоханочный аппарат, интерстиций</w:t>
      </w:r>
    </w:p>
    <w:p w14:paraId="7D8A3AD9" w14:textId="77777777" w:rsidR="00A01200" w:rsidRDefault="00A01200">
      <w:pPr>
        <w:pStyle w:val="a3"/>
        <w:ind w:left="0"/>
        <w:rPr>
          <w:sz w:val="21"/>
        </w:rPr>
      </w:pPr>
    </w:p>
    <w:p w14:paraId="3B00801B" w14:textId="77777777" w:rsidR="00A01200" w:rsidRDefault="00B30042">
      <w:pPr>
        <w:pStyle w:val="a3"/>
      </w:pPr>
      <w:r>
        <w:t>Г) околопочечная клетчатка и чашечно-лоханочный аппарат</w:t>
      </w:r>
    </w:p>
    <w:p w14:paraId="1D3F6D98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55C1545" w14:textId="77777777" w:rsidR="00A01200" w:rsidRDefault="00B30042">
      <w:pPr>
        <w:pStyle w:val="1"/>
        <w:tabs>
          <w:tab w:val="left" w:pos="2700"/>
        </w:tabs>
        <w:spacing w:before="73" w:line="247" w:lineRule="auto"/>
        <w:ind w:right="1000"/>
        <w:rPr>
          <w:sz w:val="16"/>
        </w:rPr>
      </w:pPr>
      <w:r>
        <w:t>2657. [T021604] КОЛИЧЕСТВО ТРОМБОЦИТОВ У ЗДОРОВОГО РЕБЕНКА СОСТАВЛЯЕТ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×10</w:t>
      </w:r>
      <w:r>
        <w:rPr>
          <w:position w:val="11"/>
          <w:sz w:val="16"/>
        </w:rPr>
        <w:t>3</w:t>
      </w:r>
    </w:p>
    <w:p w14:paraId="58A8C29E" w14:textId="77777777" w:rsidR="00A01200" w:rsidRDefault="00B30042">
      <w:pPr>
        <w:pStyle w:val="a3"/>
        <w:spacing w:before="225" w:line="451" w:lineRule="auto"/>
        <w:ind w:right="7835"/>
      </w:pPr>
      <w:r>
        <w:t>А) 150-300 Б) 110-140 В) 50-100 Г) 310-450</w:t>
      </w:r>
    </w:p>
    <w:p w14:paraId="5D3F1D56" w14:textId="77777777" w:rsidR="00A01200" w:rsidRDefault="00B30042">
      <w:pPr>
        <w:pStyle w:val="1"/>
        <w:spacing w:before="12" w:line="276" w:lineRule="auto"/>
        <w:ind w:right="776"/>
      </w:pPr>
      <w:r>
        <w:t>2658. [T0</w:t>
      </w:r>
      <w:r>
        <w:t>21605] ВТОРОЙ «ПЕРЕКРЕСТ» НЕЙТРОФИЛОВ И ЛИМФОЦИТОВ НАСТУПАЕТ В ВОЗРАСТЕ (ГОД)</w:t>
      </w:r>
    </w:p>
    <w:p w14:paraId="59554255" w14:textId="77777777" w:rsidR="00A01200" w:rsidRDefault="00B30042">
      <w:pPr>
        <w:pStyle w:val="a3"/>
        <w:spacing w:before="195"/>
      </w:pPr>
      <w:r>
        <w:t>А) 4-5</w:t>
      </w:r>
    </w:p>
    <w:p w14:paraId="36DEABC5" w14:textId="77777777" w:rsidR="00A01200" w:rsidRDefault="00A01200">
      <w:pPr>
        <w:pStyle w:val="a3"/>
        <w:ind w:left="0"/>
        <w:rPr>
          <w:sz w:val="21"/>
        </w:rPr>
      </w:pPr>
    </w:p>
    <w:p w14:paraId="177065D5" w14:textId="77777777" w:rsidR="00A01200" w:rsidRDefault="00B30042">
      <w:pPr>
        <w:pStyle w:val="a3"/>
      </w:pPr>
      <w:r>
        <w:t>Б) 2-3</w:t>
      </w:r>
    </w:p>
    <w:p w14:paraId="4DFF57DF" w14:textId="77777777" w:rsidR="00A01200" w:rsidRDefault="00A01200">
      <w:pPr>
        <w:pStyle w:val="a3"/>
        <w:ind w:left="0"/>
        <w:rPr>
          <w:sz w:val="21"/>
        </w:rPr>
      </w:pPr>
    </w:p>
    <w:p w14:paraId="57DAE864" w14:textId="77777777" w:rsidR="00A01200" w:rsidRDefault="00B30042">
      <w:pPr>
        <w:pStyle w:val="a3"/>
      </w:pPr>
      <w:r>
        <w:t>В) 6-7</w:t>
      </w:r>
    </w:p>
    <w:p w14:paraId="0412312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8F36893" w14:textId="77777777" w:rsidR="00A01200" w:rsidRDefault="00B30042">
      <w:pPr>
        <w:pStyle w:val="a3"/>
        <w:spacing w:before="1"/>
      </w:pPr>
      <w:r>
        <w:t>Г) 8-9</w:t>
      </w:r>
    </w:p>
    <w:p w14:paraId="3CFFA1F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5F5ADBE" w14:textId="77777777" w:rsidR="00A01200" w:rsidRDefault="00B30042">
      <w:pPr>
        <w:pStyle w:val="1"/>
        <w:spacing w:before="1" w:line="276" w:lineRule="auto"/>
        <w:ind w:right="1107"/>
      </w:pPr>
      <w:r>
        <w:t>2659. [T021606] КОЛИЧЕСТВО БЛАСТНЫХ КЛЕТОК В МИЕЛОГРАММЕ ЗДОРОВОГО РЕБЕНКА СОСТАВЛЯЕТ (%)</w:t>
      </w:r>
    </w:p>
    <w:p w14:paraId="2D171529" w14:textId="77777777" w:rsidR="00A01200" w:rsidRDefault="00B30042">
      <w:pPr>
        <w:pStyle w:val="a3"/>
        <w:spacing w:before="198" w:line="448" w:lineRule="auto"/>
        <w:ind w:right="8315"/>
      </w:pPr>
      <w:r>
        <w:t>А) 1-5 Б) 10 В) 15 Г) 20</w:t>
      </w:r>
    </w:p>
    <w:p w14:paraId="69939624" w14:textId="77777777" w:rsidR="00A01200" w:rsidRDefault="00B30042">
      <w:pPr>
        <w:pStyle w:val="1"/>
        <w:spacing w:before="15" w:line="276" w:lineRule="auto"/>
        <w:ind w:right="547"/>
      </w:pPr>
      <w:r>
        <w:t>2660. [T021607] ОСНОВНЫМ ОРГАНОМ СИНТЕЗА ЛИМФОЦИТОВ У ПЛОДА ЯВЛЯЕТСЯ</w:t>
      </w:r>
    </w:p>
    <w:p w14:paraId="5DF3D185" w14:textId="77777777" w:rsidR="00A01200" w:rsidRDefault="00B30042">
      <w:pPr>
        <w:pStyle w:val="a3"/>
        <w:spacing w:before="197"/>
      </w:pPr>
      <w:r>
        <w:t>А) тимус</w:t>
      </w:r>
    </w:p>
    <w:p w14:paraId="6DB9D17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CA62052" w14:textId="77777777" w:rsidR="00A01200" w:rsidRDefault="00B30042">
      <w:pPr>
        <w:pStyle w:val="a3"/>
      </w:pPr>
      <w:r>
        <w:t>Б) селезенка</w:t>
      </w:r>
    </w:p>
    <w:p w14:paraId="5C32ABF3" w14:textId="77777777" w:rsidR="00A01200" w:rsidRDefault="00A01200">
      <w:pPr>
        <w:pStyle w:val="a3"/>
        <w:ind w:left="0"/>
        <w:rPr>
          <w:sz w:val="21"/>
        </w:rPr>
      </w:pPr>
    </w:p>
    <w:p w14:paraId="1EFB7208" w14:textId="77777777" w:rsidR="00A01200" w:rsidRDefault="00B30042">
      <w:pPr>
        <w:pStyle w:val="a3"/>
      </w:pPr>
      <w:r>
        <w:t>В) костный мозг</w:t>
      </w:r>
    </w:p>
    <w:p w14:paraId="2F524DD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380D5AD" w14:textId="77777777" w:rsidR="00A01200" w:rsidRDefault="00B30042">
      <w:pPr>
        <w:pStyle w:val="a3"/>
      </w:pPr>
      <w:r>
        <w:t>Г) почечный эпителий</w:t>
      </w:r>
    </w:p>
    <w:p w14:paraId="0091F38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A38B69E" w14:textId="77777777" w:rsidR="00A01200" w:rsidRDefault="00B30042">
      <w:pPr>
        <w:pStyle w:val="1"/>
        <w:spacing w:line="276" w:lineRule="auto"/>
        <w:ind w:right="1437"/>
      </w:pPr>
      <w:r>
        <w:t>2661. [T021608] ЗАЩИТУ СЛИЗИСТЫХ ОБОЛОЧЕК ОБЕСПЕЧИВАЕТ ИММУНОГЛОБУЛИН КЛАССА</w:t>
      </w:r>
    </w:p>
    <w:p w14:paraId="6CC2C229" w14:textId="77777777" w:rsidR="00A01200" w:rsidRDefault="00B30042">
      <w:pPr>
        <w:pStyle w:val="a3"/>
        <w:spacing w:before="198"/>
      </w:pPr>
      <w:r>
        <w:t>А) A</w:t>
      </w:r>
    </w:p>
    <w:p w14:paraId="069F8088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30128898" w14:textId="77777777" w:rsidR="00A01200" w:rsidRDefault="00B30042">
      <w:pPr>
        <w:pStyle w:val="a3"/>
      </w:pPr>
      <w:r>
        <w:t>Б) M</w:t>
      </w:r>
    </w:p>
    <w:p w14:paraId="520F08FB" w14:textId="77777777" w:rsidR="00A01200" w:rsidRDefault="00A01200">
      <w:pPr>
        <w:pStyle w:val="a3"/>
        <w:ind w:left="0"/>
        <w:rPr>
          <w:sz w:val="21"/>
        </w:rPr>
      </w:pPr>
    </w:p>
    <w:p w14:paraId="25D87641" w14:textId="77777777" w:rsidR="00A01200" w:rsidRDefault="00B30042">
      <w:pPr>
        <w:pStyle w:val="a3"/>
        <w:spacing w:before="1"/>
      </w:pPr>
      <w:r>
        <w:t>В) G</w:t>
      </w:r>
    </w:p>
    <w:p w14:paraId="7C3D52C2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579CD0B0" w14:textId="77777777" w:rsidR="00A01200" w:rsidRDefault="00B30042">
      <w:pPr>
        <w:pStyle w:val="a3"/>
      </w:pPr>
      <w:r>
        <w:t>Г) D</w:t>
      </w:r>
    </w:p>
    <w:p w14:paraId="35FEE5A7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EBCF8DC" w14:textId="77777777" w:rsidR="00A01200" w:rsidRDefault="00B30042">
      <w:pPr>
        <w:pStyle w:val="1"/>
        <w:spacing w:before="73"/>
      </w:pPr>
      <w:r>
        <w:t xml:space="preserve">2662. </w:t>
      </w:r>
      <w:r>
        <w:t>[T021609] ПЕРЕДНЕЙ ДОЛЕЙ ГИПОФИЗА ВЫРАБАТЫВАЕТСЯ</w:t>
      </w:r>
    </w:p>
    <w:p w14:paraId="02A3C473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5FB42FEA" w14:textId="77777777" w:rsidR="00A01200" w:rsidRDefault="00B30042">
      <w:pPr>
        <w:pStyle w:val="a3"/>
        <w:spacing w:line="451" w:lineRule="auto"/>
        <w:ind w:right="6365"/>
      </w:pPr>
      <w:r>
        <w:t>А) тиреотропный гормон Б) трийодтиронин</w:t>
      </w:r>
    </w:p>
    <w:p w14:paraId="1E9F106F" w14:textId="77777777" w:rsidR="00A01200" w:rsidRDefault="00B30042">
      <w:pPr>
        <w:pStyle w:val="a3"/>
        <w:spacing w:before="5" w:line="451" w:lineRule="auto"/>
        <w:ind w:right="7588"/>
      </w:pPr>
      <w:r>
        <w:t>В) тироксин Г) окситоцин</w:t>
      </w:r>
    </w:p>
    <w:p w14:paraId="5746366F" w14:textId="77777777" w:rsidR="00A01200" w:rsidRDefault="00B30042">
      <w:pPr>
        <w:pStyle w:val="1"/>
        <w:spacing w:before="10"/>
      </w:pPr>
      <w:r>
        <w:t>2663. [T021610] АЛЬДОСТЕРОН СИНТЕЗИРУЕТСЯ</w:t>
      </w:r>
    </w:p>
    <w:p w14:paraId="3BA31E6F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BD3678E" w14:textId="77777777" w:rsidR="00A01200" w:rsidRDefault="00B30042">
      <w:pPr>
        <w:pStyle w:val="a3"/>
        <w:spacing w:line="451" w:lineRule="auto"/>
        <w:ind w:right="5046"/>
      </w:pPr>
      <w:r>
        <w:t>А) клубочковой зоной надпочечников Б) задней долей гипофиза</w:t>
      </w:r>
    </w:p>
    <w:p w14:paraId="7838AD9D" w14:textId="77777777" w:rsidR="00A01200" w:rsidRDefault="00B30042">
      <w:pPr>
        <w:pStyle w:val="a3"/>
        <w:spacing w:before="5"/>
      </w:pPr>
      <w:r>
        <w:t>В) щитовидной железой</w:t>
      </w:r>
    </w:p>
    <w:p w14:paraId="31696A21" w14:textId="77777777" w:rsidR="00A01200" w:rsidRDefault="00A01200">
      <w:pPr>
        <w:pStyle w:val="a3"/>
        <w:ind w:left="0"/>
        <w:rPr>
          <w:sz w:val="21"/>
        </w:rPr>
      </w:pPr>
    </w:p>
    <w:p w14:paraId="341944D6" w14:textId="77777777" w:rsidR="00A01200" w:rsidRDefault="00B30042">
      <w:pPr>
        <w:pStyle w:val="a3"/>
      </w:pPr>
      <w:r>
        <w:t>Г) передней долей гипофиза</w:t>
      </w:r>
    </w:p>
    <w:p w14:paraId="48729F35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70528972" w14:textId="77777777" w:rsidR="00A01200" w:rsidRDefault="00B30042">
      <w:pPr>
        <w:pStyle w:val="1"/>
        <w:spacing w:line="276" w:lineRule="auto"/>
        <w:ind w:right="1365"/>
      </w:pPr>
      <w:r>
        <w:t>2664. [T021611] В ПОЛОВОЙ ФОРМУЛЕ У МАЛЬЧИКОВ СИМВОЛ «L» ОЗНАЧАЕТ</w:t>
      </w:r>
    </w:p>
    <w:p w14:paraId="296FC869" w14:textId="77777777" w:rsidR="00A01200" w:rsidRDefault="00B30042">
      <w:pPr>
        <w:pStyle w:val="a3"/>
        <w:spacing w:before="197"/>
      </w:pPr>
      <w:r>
        <w:t>А) отчетливое выпячивание щитовидного хряща (кадык)</w:t>
      </w:r>
    </w:p>
    <w:p w14:paraId="4068307F" w14:textId="77777777" w:rsidR="00A01200" w:rsidRDefault="00A01200">
      <w:pPr>
        <w:pStyle w:val="a3"/>
        <w:ind w:left="0"/>
        <w:rPr>
          <w:sz w:val="21"/>
        </w:rPr>
      </w:pPr>
    </w:p>
    <w:p w14:paraId="7819557F" w14:textId="77777777" w:rsidR="00A01200" w:rsidRDefault="00B30042">
      <w:pPr>
        <w:pStyle w:val="a3"/>
        <w:spacing w:line="448" w:lineRule="auto"/>
        <w:ind w:right="1911"/>
      </w:pPr>
      <w:r>
        <w:t>Б) оволосение в подмышечно</w:t>
      </w:r>
      <w:r>
        <w:t>й и паховой области, изменение голоса В) мутацию (ломку) голоса</w:t>
      </w:r>
    </w:p>
    <w:p w14:paraId="7EF1CF69" w14:textId="77777777" w:rsidR="00A01200" w:rsidRDefault="00B30042">
      <w:pPr>
        <w:pStyle w:val="a3"/>
        <w:spacing w:before="10"/>
      </w:pPr>
      <w:r>
        <w:t>Г) оволосение на лице</w:t>
      </w:r>
    </w:p>
    <w:p w14:paraId="1DAEED1A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5ACABEF5" w14:textId="77777777" w:rsidR="00A01200" w:rsidRDefault="00B30042">
      <w:pPr>
        <w:pStyle w:val="1"/>
        <w:spacing w:before="1" w:line="276" w:lineRule="auto"/>
        <w:ind w:right="776"/>
      </w:pPr>
      <w:r>
        <w:t>2665. [T021612] НА ПЕРВОМ ГОДУ ЖИЗНИ ПРИ ДИСПАНСЕРНОМ НАБЛЮДЕНИИ АНТРОПОМЕТРИЧЕСКИЕ ИЗМЕРЕНИЯ ПРОВОДЯТСЯ У ДЕТЕЙ С ЧАСТОТОЙ</w:t>
      </w:r>
    </w:p>
    <w:p w14:paraId="2F0CA5E8" w14:textId="77777777" w:rsidR="00A01200" w:rsidRDefault="00B30042">
      <w:pPr>
        <w:pStyle w:val="a3"/>
        <w:spacing w:before="195" w:line="451" w:lineRule="auto"/>
        <w:ind w:right="7126"/>
      </w:pPr>
      <w:r>
        <w:t>А) 1 раз в месяц Б) 2 раза в месяц В) 1 раз в квартал Г) 2 раза в год</w:t>
      </w:r>
    </w:p>
    <w:p w14:paraId="13457426" w14:textId="77777777" w:rsidR="00A01200" w:rsidRDefault="00B30042">
      <w:pPr>
        <w:pStyle w:val="1"/>
        <w:spacing w:before="13" w:line="276" w:lineRule="auto"/>
        <w:ind w:right="270"/>
      </w:pPr>
      <w:r>
        <w:t>2666. [T021614] РЕКОМЕНДУЕМАЯ В РОССИИ НОРМА ПОТРЕБЛЕНИЯ БЕЛКА ДЛЯ ДЕТЕЙ 4-6 МЕСЯЦЕВ СОСТАВЛЯЕТ (Г/КГ)</w:t>
      </w:r>
    </w:p>
    <w:p w14:paraId="6A85987D" w14:textId="77777777" w:rsidR="00A01200" w:rsidRDefault="00B30042">
      <w:pPr>
        <w:pStyle w:val="a3"/>
        <w:spacing w:before="195"/>
      </w:pPr>
      <w:r>
        <w:t>А) 2,6</w:t>
      </w:r>
    </w:p>
    <w:p w14:paraId="2237E694" w14:textId="77777777" w:rsidR="00A01200" w:rsidRDefault="00A01200">
      <w:pPr>
        <w:pStyle w:val="a3"/>
        <w:ind w:left="0"/>
        <w:rPr>
          <w:sz w:val="21"/>
        </w:rPr>
      </w:pPr>
    </w:p>
    <w:p w14:paraId="55957635" w14:textId="77777777" w:rsidR="00A01200" w:rsidRDefault="00B30042">
      <w:pPr>
        <w:pStyle w:val="a3"/>
        <w:spacing w:before="1"/>
      </w:pPr>
      <w:r>
        <w:t>Б) 2,2</w:t>
      </w:r>
    </w:p>
    <w:p w14:paraId="61E4C32B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20202263" w14:textId="77777777" w:rsidR="00A01200" w:rsidRDefault="00B30042">
      <w:pPr>
        <w:pStyle w:val="a3"/>
      </w:pPr>
      <w:r>
        <w:t>В) 2,9</w:t>
      </w:r>
    </w:p>
    <w:p w14:paraId="0BD3FAAC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5E444FA1" w14:textId="77777777" w:rsidR="00A01200" w:rsidRDefault="00B30042">
      <w:pPr>
        <w:pStyle w:val="a3"/>
      </w:pPr>
      <w:r>
        <w:t>Г) 3,2</w:t>
      </w:r>
    </w:p>
    <w:p w14:paraId="7DAFC7B3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B8D13AA" w14:textId="77777777" w:rsidR="00A01200" w:rsidRDefault="00B30042">
      <w:pPr>
        <w:pStyle w:val="1"/>
        <w:tabs>
          <w:tab w:val="left" w:pos="3115"/>
        </w:tabs>
        <w:spacing w:before="73" w:line="278" w:lineRule="auto"/>
        <w:ind w:right="1093"/>
      </w:pPr>
      <w:r>
        <w:t>2667. [T021615] СУТОЧНЫЙ ОБЪЕМ ПИТ</w:t>
      </w:r>
      <w:r>
        <w:t>АНИЯ РЕБЕНКА 6-9 МЕСЯЦЕВ СОСТАВЛЯЕТ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ЧАСТЬ ОТ МАССЫ</w:t>
      </w:r>
      <w:r>
        <w:rPr>
          <w:spacing w:val="-5"/>
        </w:rPr>
        <w:t xml:space="preserve"> </w:t>
      </w:r>
      <w:r>
        <w:t>ТЕЛА</w:t>
      </w:r>
    </w:p>
    <w:p w14:paraId="4E38417D" w14:textId="77777777" w:rsidR="00A01200" w:rsidRDefault="00B30042">
      <w:pPr>
        <w:pStyle w:val="a3"/>
        <w:spacing w:before="192" w:line="451" w:lineRule="auto"/>
        <w:ind w:right="8344"/>
        <w:jc w:val="both"/>
      </w:pPr>
      <w:r>
        <w:t>А) 1/8 Б) 1/7 В) 1/6 Г) 1/5</w:t>
      </w:r>
    </w:p>
    <w:p w14:paraId="5F35455B" w14:textId="77777777" w:rsidR="00A01200" w:rsidRDefault="00B30042">
      <w:pPr>
        <w:pStyle w:val="1"/>
        <w:spacing w:before="13" w:line="276" w:lineRule="auto"/>
        <w:ind w:right="1606"/>
      </w:pPr>
      <w:r>
        <w:t>2668. [T021616] ПРИ ГРУДНОМ ВСКАРМЛИВАНИИ В КИШЕЧНИКЕ ПРЕОБЛАДАЮТ</w:t>
      </w:r>
    </w:p>
    <w:p w14:paraId="19B291F2" w14:textId="77777777" w:rsidR="00A01200" w:rsidRDefault="00B30042">
      <w:pPr>
        <w:pStyle w:val="a3"/>
        <w:spacing w:before="195"/>
      </w:pPr>
      <w:r>
        <w:t>А) бифидо-бактерии</w:t>
      </w:r>
    </w:p>
    <w:p w14:paraId="7295BB3D" w14:textId="77777777" w:rsidR="00A01200" w:rsidRDefault="00A01200">
      <w:pPr>
        <w:pStyle w:val="a3"/>
        <w:ind w:left="0"/>
        <w:rPr>
          <w:sz w:val="21"/>
        </w:rPr>
      </w:pPr>
    </w:p>
    <w:p w14:paraId="753D1A8D" w14:textId="77777777" w:rsidR="00A01200" w:rsidRDefault="00B30042">
      <w:pPr>
        <w:pStyle w:val="a3"/>
        <w:spacing w:line="451" w:lineRule="auto"/>
        <w:ind w:right="6255"/>
      </w:pPr>
      <w:r>
        <w:t>Б) ацидофильные палочки В) энтерококки</w:t>
      </w:r>
    </w:p>
    <w:p w14:paraId="44309C1E" w14:textId="77777777" w:rsidR="00A01200" w:rsidRDefault="00B30042">
      <w:pPr>
        <w:pStyle w:val="a3"/>
        <w:spacing w:before="6"/>
      </w:pPr>
      <w:r>
        <w:t>Г) кишечные палочки</w:t>
      </w:r>
    </w:p>
    <w:p w14:paraId="17E1FF5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40DA1A4" w14:textId="77777777" w:rsidR="00A01200" w:rsidRDefault="00B30042">
      <w:pPr>
        <w:pStyle w:val="1"/>
        <w:spacing w:line="276" w:lineRule="auto"/>
        <w:ind w:right="174"/>
      </w:pPr>
      <w:r>
        <w:t>2669. [T021617] ЗДОРОВОГО НОВОРОЖДЕННОГО РЕБЕНКА ПРИКЛАДЫВАЮТ К ГРУДИ ПОСЛЕ РОЖДЕНИЯ ЕСТЕСТВЕННЫМ ПУТЁМ В ТЕЧЕНИЕ ПЕРВЫХ</w:t>
      </w:r>
    </w:p>
    <w:p w14:paraId="29FF0624" w14:textId="77777777" w:rsidR="00A01200" w:rsidRDefault="00B30042">
      <w:pPr>
        <w:pStyle w:val="a3"/>
        <w:spacing w:before="197" w:line="448" w:lineRule="auto"/>
        <w:ind w:right="7704"/>
      </w:pPr>
      <w:r>
        <w:t>А) 30 минут Б) 2 часов В) 12 часов Г) 24 час</w:t>
      </w:r>
    </w:p>
    <w:p w14:paraId="379B6CB1" w14:textId="77777777" w:rsidR="00A01200" w:rsidRDefault="00B30042">
      <w:pPr>
        <w:pStyle w:val="1"/>
        <w:spacing w:before="15"/>
      </w:pPr>
      <w:r>
        <w:t>2670. [T021619] ЛАКТАЦИОННЫЙ КРИЗ ХАРАКТЕРИЗУЕТСЯ</w:t>
      </w:r>
    </w:p>
    <w:p w14:paraId="60A5A56E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4DC852B7" w14:textId="77777777" w:rsidR="00A01200" w:rsidRDefault="00B30042">
      <w:pPr>
        <w:pStyle w:val="a3"/>
        <w:spacing w:line="451" w:lineRule="auto"/>
        <w:ind w:right="1849"/>
      </w:pPr>
      <w:r>
        <w:t>А) временным уменьшением выделения моло</w:t>
      </w:r>
      <w:r>
        <w:t>ка без видимых причин Б) постоянным уменьшением молока без видимых причин</w:t>
      </w:r>
    </w:p>
    <w:p w14:paraId="191A0396" w14:textId="77777777" w:rsidR="00A01200" w:rsidRDefault="00B30042">
      <w:pPr>
        <w:pStyle w:val="a3"/>
        <w:spacing w:before="8" w:line="448" w:lineRule="auto"/>
        <w:ind w:right="2690"/>
      </w:pPr>
      <w:r>
        <w:t>В) тенденцией к постепенному снижению выделения молока Г) малым количеством молока в первые 3-4 дня после родов</w:t>
      </w:r>
    </w:p>
    <w:p w14:paraId="16084173" w14:textId="77777777" w:rsidR="00A01200" w:rsidRDefault="00B30042">
      <w:pPr>
        <w:pStyle w:val="1"/>
        <w:spacing w:before="16" w:line="276" w:lineRule="auto"/>
        <w:ind w:right="412"/>
      </w:pPr>
      <w:r>
        <w:t>2671. [T021620] ВВЕДЕНИЕ ПЕРВОГО ПРИКОРМА ЦЕЛЕСООБРАЗНО ПРОВОДИТЬ В ВО</w:t>
      </w:r>
      <w:r>
        <w:t>ЗРАСТЕ (МЕС.)</w:t>
      </w:r>
    </w:p>
    <w:p w14:paraId="55C395D8" w14:textId="77777777" w:rsidR="00A01200" w:rsidRDefault="00B30042">
      <w:pPr>
        <w:pStyle w:val="a3"/>
        <w:spacing w:before="195"/>
      </w:pPr>
      <w:r>
        <w:t>А) 4-6</w:t>
      </w:r>
    </w:p>
    <w:p w14:paraId="4B585ABB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179D9AEB" w14:textId="77777777" w:rsidR="00A01200" w:rsidRDefault="00B30042">
      <w:pPr>
        <w:pStyle w:val="a3"/>
      </w:pPr>
      <w:r>
        <w:t>Б) 2-4</w:t>
      </w:r>
    </w:p>
    <w:p w14:paraId="144CDAD4" w14:textId="77777777" w:rsidR="00A01200" w:rsidRDefault="00A01200">
      <w:pPr>
        <w:pStyle w:val="a3"/>
        <w:ind w:left="0"/>
        <w:rPr>
          <w:sz w:val="21"/>
        </w:rPr>
      </w:pPr>
    </w:p>
    <w:p w14:paraId="6373A5FE" w14:textId="77777777" w:rsidR="00A01200" w:rsidRDefault="00B30042">
      <w:pPr>
        <w:pStyle w:val="a3"/>
        <w:spacing w:before="1"/>
      </w:pPr>
      <w:r>
        <w:t>В) 3-5</w:t>
      </w:r>
    </w:p>
    <w:p w14:paraId="66B3FD34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22059E5E" w14:textId="77777777" w:rsidR="00A01200" w:rsidRDefault="00B30042">
      <w:pPr>
        <w:pStyle w:val="a3"/>
      </w:pPr>
      <w:r>
        <w:t>Г) 5-7</w:t>
      </w:r>
    </w:p>
    <w:p w14:paraId="4C9933E5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C68B76D" w14:textId="77777777" w:rsidR="00A01200" w:rsidRDefault="00B30042">
      <w:pPr>
        <w:pStyle w:val="1"/>
        <w:spacing w:before="73" w:line="278" w:lineRule="auto"/>
        <w:ind w:right="144"/>
      </w:pPr>
      <w:r>
        <w:t>2672. [T021621] ТВОРОГ СЛЕДУЕТ ВВОДИТЬ ДЕТЯМ ПЕРВОГО ГОДА ЖИЗНИ С ВОЗРАСТА (МЕС.)</w:t>
      </w:r>
    </w:p>
    <w:p w14:paraId="4851A544" w14:textId="77777777" w:rsidR="00A01200" w:rsidRDefault="00B30042">
      <w:pPr>
        <w:pStyle w:val="a3"/>
        <w:spacing w:before="192"/>
      </w:pPr>
      <w:r>
        <w:t>А) 6</w:t>
      </w:r>
    </w:p>
    <w:p w14:paraId="7F3E0547" w14:textId="77777777" w:rsidR="00A01200" w:rsidRDefault="00A01200">
      <w:pPr>
        <w:pStyle w:val="a3"/>
        <w:ind w:left="0"/>
        <w:rPr>
          <w:sz w:val="21"/>
        </w:rPr>
      </w:pPr>
    </w:p>
    <w:p w14:paraId="095D845C" w14:textId="77777777" w:rsidR="00A01200" w:rsidRDefault="00B30042">
      <w:pPr>
        <w:pStyle w:val="a3"/>
      </w:pPr>
      <w:r>
        <w:t>Б) 4</w:t>
      </w:r>
    </w:p>
    <w:p w14:paraId="63AB71C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33977AD" w14:textId="77777777" w:rsidR="00A01200" w:rsidRDefault="00B30042">
      <w:pPr>
        <w:pStyle w:val="a3"/>
      </w:pPr>
      <w:r>
        <w:t>В) 5</w:t>
      </w:r>
    </w:p>
    <w:p w14:paraId="0EB0F627" w14:textId="77777777" w:rsidR="00A01200" w:rsidRDefault="00A01200">
      <w:pPr>
        <w:pStyle w:val="a3"/>
        <w:ind w:left="0"/>
        <w:rPr>
          <w:sz w:val="21"/>
        </w:rPr>
      </w:pPr>
    </w:p>
    <w:p w14:paraId="35DFE287" w14:textId="77777777" w:rsidR="00A01200" w:rsidRDefault="00B30042">
      <w:pPr>
        <w:pStyle w:val="a3"/>
      </w:pPr>
      <w:r>
        <w:t>Г) 8</w:t>
      </w:r>
    </w:p>
    <w:p w14:paraId="69021CE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11B84D1" w14:textId="77777777" w:rsidR="00A01200" w:rsidRDefault="00B30042">
      <w:pPr>
        <w:pStyle w:val="1"/>
        <w:tabs>
          <w:tab w:val="left" w:pos="5336"/>
        </w:tabs>
        <w:spacing w:line="276" w:lineRule="auto"/>
        <w:ind w:right="208"/>
      </w:pPr>
      <w:r>
        <w:t>2673. [T021622] СРЕДНЕЕ ЧИСЛО КОРМЛЕНИЙ ЗА СУТКИ РЕБЕНКА ВТОРОГО ПОЛУГОДИЯ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СОСТАВЛЯЕТ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РАЗ/РАЗА</w:t>
      </w:r>
    </w:p>
    <w:p w14:paraId="67C2F08F" w14:textId="77777777" w:rsidR="00A01200" w:rsidRDefault="00B30042">
      <w:pPr>
        <w:pStyle w:val="a3"/>
        <w:spacing w:before="196"/>
      </w:pPr>
      <w:r>
        <w:t>А) 5</w:t>
      </w:r>
    </w:p>
    <w:p w14:paraId="3C93855A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26F9AA7" w14:textId="77777777" w:rsidR="00A01200" w:rsidRDefault="00B30042">
      <w:pPr>
        <w:pStyle w:val="a3"/>
      </w:pPr>
      <w:r>
        <w:t>Б) 3</w:t>
      </w:r>
    </w:p>
    <w:p w14:paraId="0E8C9AB0" w14:textId="77777777" w:rsidR="00A01200" w:rsidRDefault="00A01200">
      <w:pPr>
        <w:pStyle w:val="a3"/>
        <w:ind w:left="0"/>
        <w:rPr>
          <w:sz w:val="21"/>
        </w:rPr>
      </w:pPr>
    </w:p>
    <w:p w14:paraId="43171740" w14:textId="77777777" w:rsidR="00A01200" w:rsidRDefault="00B30042">
      <w:pPr>
        <w:pStyle w:val="a3"/>
        <w:spacing w:before="1"/>
      </w:pPr>
      <w:r>
        <w:t>В) 4</w:t>
      </w:r>
    </w:p>
    <w:p w14:paraId="67E3BD67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26E5F961" w14:textId="77777777" w:rsidR="00A01200" w:rsidRDefault="00B30042">
      <w:pPr>
        <w:pStyle w:val="a3"/>
      </w:pPr>
      <w:r>
        <w:t>Г) 6</w:t>
      </w:r>
    </w:p>
    <w:p w14:paraId="5F9CB35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999C84F" w14:textId="77777777" w:rsidR="00A01200" w:rsidRDefault="00B30042">
      <w:pPr>
        <w:pStyle w:val="1"/>
        <w:spacing w:line="276" w:lineRule="auto"/>
        <w:ind w:right="131"/>
      </w:pPr>
      <w:r>
        <w:t>2674. [T021623] РАЗОВЫЙ ОБЪЕМ ПИТАНИЯ РЕБЕНКА ВТОРОГО ПОЛУГОДИЯ ЖИЗНИ РАВЕН (МЛ)</w:t>
      </w:r>
    </w:p>
    <w:p w14:paraId="3BA64A27" w14:textId="77777777" w:rsidR="00A01200" w:rsidRDefault="00B30042">
      <w:pPr>
        <w:pStyle w:val="a3"/>
        <w:spacing w:before="197" w:line="448" w:lineRule="auto"/>
        <w:ind w:right="8291"/>
        <w:jc w:val="both"/>
      </w:pPr>
      <w:r>
        <w:t>А) 200 Б) 100 В) 120 Г) 150</w:t>
      </w:r>
    </w:p>
    <w:p w14:paraId="757790A2" w14:textId="77777777" w:rsidR="00A01200" w:rsidRDefault="00B30042">
      <w:pPr>
        <w:pStyle w:val="1"/>
        <w:spacing w:before="15" w:line="276" w:lineRule="auto"/>
        <w:ind w:right="2008"/>
      </w:pPr>
      <w:r>
        <w:t>2675. [T021624] В КАЧЕСТВЕ ПЕРВОГО ПРИКОРМА РЕБЕНКУ С ГИПОТРОФИЕЙ РЕКОМЕНДУЕТСЯ ВВЕСТИ</w:t>
      </w:r>
    </w:p>
    <w:p w14:paraId="06F48839" w14:textId="77777777" w:rsidR="00A01200" w:rsidRDefault="00B30042">
      <w:pPr>
        <w:pStyle w:val="a3"/>
        <w:spacing w:before="198"/>
      </w:pPr>
      <w:r>
        <w:t>А) кашу</w:t>
      </w:r>
    </w:p>
    <w:p w14:paraId="6E1A9F70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0E637664" w14:textId="77777777" w:rsidR="00A01200" w:rsidRDefault="00B30042">
      <w:pPr>
        <w:pStyle w:val="a3"/>
        <w:spacing w:line="448" w:lineRule="auto"/>
        <w:ind w:right="7183"/>
      </w:pPr>
      <w:r>
        <w:t>Б) овощное пюре В) мясной фарш Г) творог</w:t>
      </w:r>
    </w:p>
    <w:p w14:paraId="18C1809F" w14:textId="77777777" w:rsidR="00A01200" w:rsidRDefault="00B30042">
      <w:pPr>
        <w:pStyle w:val="1"/>
        <w:spacing w:before="16" w:line="276" w:lineRule="auto"/>
        <w:ind w:right="976"/>
      </w:pPr>
      <w:r>
        <w:t>2676. [T02</w:t>
      </w:r>
      <w:r>
        <w:t>1627] РАВНОМЕРНЫЙ ЗНАЧИТЕЛЬНЫЙ ДЕФИЦИТ МАССЫ И РОСТА НАЗЫВАЕТСЯ</w:t>
      </w:r>
    </w:p>
    <w:p w14:paraId="52700045" w14:textId="77777777" w:rsidR="00A01200" w:rsidRDefault="00B30042">
      <w:pPr>
        <w:pStyle w:val="a3"/>
        <w:spacing w:before="198" w:line="448" w:lineRule="auto"/>
        <w:ind w:right="7249"/>
      </w:pPr>
      <w:r>
        <w:t>А) гипостатурой Б) паратрофией В) гипотрофией</w:t>
      </w:r>
    </w:p>
    <w:p w14:paraId="2DC72CDC" w14:textId="77777777" w:rsidR="00A01200" w:rsidRDefault="00B30042">
      <w:pPr>
        <w:pStyle w:val="a3"/>
        <w:spacing w:before="8"/>
      </w:pPr>
      <w:r>
        <w:t>Г) кахексией</w:t>
      </w:r>
    </w:p>
    <w:p w14:paraId="4D10CCF0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892E4F0" w14:textId="77777777" w:rsidR="00A01200" w:rsidRDefault="00B30042">
      <w:pPr>
        <w:pStyle w:val="1"/>
        <w:spacing w:before="73" w:line="278" w:lineRule="auto"/>
        <w:ind w:right="1862"/>
      </w:pPr>
      <w:r>
        <w:t>2677. [T021628] К НАЧАЛЬНЫМ СИМПТОМАМ ХРОНИЧЕСКОГО РАССТРОЙСТВА ПИТАНИЯ ОТНОСЯТСЯ</w:t>
      </w:r>
    </w:p>
    <w:p w14:paraId="5665852E" w14:textId="77777777" w:rsidR="00A01200" w:rsidRDefault="00B30042">
      <w:pPr>
        <w:pStyle w:val="a3"/>
        <w:spacing w:before="192" w:line="278" w:lineRule="auto"/>
        <w:ind w:right="1020"/>
      </w:pPr>
      <w:r>
        <w:t>А) бледность кожных покровов, сни</w:t>
      </w:r>
      <w:r>
        <w:t>жение массы тела, уменьшение толщины подкожно-жирового слоя</w:t>
      </w:r>
    </w:p>
    <w:p w14:paraId="0FB3262E" w14:textId="77777777" w:rsidR="00A01200" w:rsidRDefault="00B30042">
      <w:pPr>
        <w:pStyle w:val="a3"/>
        <w:spacing w:before="197"/>
      </w:pPr>
      <w:r>
        <w:t>Б) повышение температуры тела, бледность кожных покровов, снижение массы тела</w:t>
      </w:r>
    </w:p>
    <w:p w14:paraId="66CC7ED6" w14:textId="77777777" w:rsidR="00A01200" w:rsidRDefault="00A01200">
      <w:pPr>
        <w:pStyle w:val="a3"/>
        <w:ind w:left="0"/>
        <w:rPr>
          <w:sz w:val="21"/>
        </w:rPr>
      </w:pPr>
    </w:p>
    <w:p w14:paraId="4E2AC690" w14:textId="77777777" w:rsidR="00A01200" w:rsidRDefault="00B30042">
      <w:pPr>
        <w:pStyle w:val="a3"/>
        <w:spacing w:line="276" w:lineRule="auto"/>
        <w:ind w:right="1336"/>
      </w:pPr>
      <w:r>
        <w:t>В) снижение массы тела, уменьшение толщины подкожно-жирового слоя, повышение температуры тела</w:t>
      </w:r>
    </w:p>
    <w:p w14:paraId="5A104E97" w14:textId="77777777" w:rsidR="00A01200" w:rsidRDefault="00B30042">
      <w:pPr>
        <w:pStyle w:val="a3"/>
        <w:spacing w:before="202" w:line="276" w:lineRule="auto"/>
        <w:ind w:right="481"/>
      </w:pPr>
      <w:r>
        <w:t>Г) повышение температуры тела, уменьшение толщины подкожно-жирового слоя, бледность кожных покровов</w:t>
      </w:r>
    </w:p>
    <w:p w14:paraId="3EA3CD40" w14:textId="77777777" w:rsidR="00A01200" w:rsidRDefault="00B30042">
      <w:pPr>
        <w:pStyle w:val="1"/>
        <w:spacing w:before="205" w:line="278" w:lineRule="auto"/>
        <w:ind w:right="884"/>
      </w:pPr>
      <w:r>
        <w:t>2678. [T021629] ПОНЯТИЕ «ОСОБЕННОСТИ ОНТОГЕНЕЗА» ПРИ КОМПЛЕКСНОЙ ОЦЕНКЕ СОСТОЯНИЯ ЗДОРОВЬЯ ДЕТЕЙ ВКЛЮЧАЕТ</w:t>
      </w:r>
    </w:p>
    <w:p w14:paraId="2D05D449" w14:textId="77777777" w:rsidR="00A01200" w:rsidRDefault="00B30042">
      <w:pPr>
        <w:pStyle w:val="a3"/>
        <w:spacing w:before="192"/>
      </w:pPr>
      <w:r>
        <w:t>А) генеалогический, биологический, социальный анам</w:t>
      </w:r>
      <w:r>
        <w:t>нез</w:t>
      </w:r>
    </w:p>
    <w:p w14:paraId="53ADCBA9" w14:textId="77777777" w:rsidR="00A01200" w:rsidRDefault="00A01200">
      <w:pPr>
        <w:pStyle w:val="a3"/>
        <w:ind w:left="0"/>
        <w:rPr>
          <w:sz w:val="21"/>
        </w:rPr>
      </w:pPr>
    </w:p>
    <w:p w14:paraId="4D6AF5C0" w14:textId="77777777" w:rsidR="00A01200" w:rsidRDefault="00B30042">
      <w:pPr>
        <w:pStyle w:val="a3"/>
      </w:pPr>
      <w:r>
        <w:t>Б) уровень нервно-психического развития, генеалогический анамнез</w:t>
      </w:r>
    </w:p>
    <w:p w14:paraId="1B629B0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0E2DC19" w14:textId="77777777" w:rsidR="00A01200" w:rsidRDefault="00B30042">
      <w:pPr>
        <w:pStyle w:val="a3"/>
        <w:spacing w:line="278" w:lineRule="auto"/>
        <w:ind w:right="629"/>
      </w:pPr>
      <w:r>
        <w:t>В) резистентность организма, наличие хронических заболеваний, биологический анамнез</w:t>
      </w:r>
    </w:p>
    <w:p w14:paraId="0A228287" w14:textId="77777777" w:rsidR="00A01200" w:rsidRDefault="00B30042">
      <w:pPr>
        <w:pStyle w:val="a3"/>
        <w:spacing w:before="197"/>
      </w:pPr>
      <w:r>
        <w:t>Г) уровень функционального состояния организма, социальный анамнез</w:t>
      </w:r>
    </w:p>
    <w:p w14:paraId="68F6278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657E9AB" w14:textId="77777777" w:rsidR="00A01200" w:rsidRDefault="00B30042">
      <w:pPr>
        <w:pStyle w:val="1"/>
        <w:spacing w:line="276" w:lineRule="auto"/>
        <w:ind w:right="241"/>
      </w:pPr>
      <w:r>
        <w:t>2679. [T021630] ПОНЯТИЕ «ИНДЕКС Н</w:t>
      </w:r>
      <w:r>
        <w:t>АСЛЕДСТВЕННОЙ ОТЯГОЩЁННОСТИ» ХАРАКТЕРИЗУЕТСЯ ОТНОШЕНИЕМ</w:t>
      </w:r>
    </w:p>
    <w:p w14:paraId="35AC2DB9" w14:textId="77777777" w:rsidR="00A01200" w:rsidRDefault="00B30042">
      <w:pPr>
        <w:pStyle w:val="a3"/>
        <w:spacing w:before="194" w:line="278" w:lineRule="auto"/>
        <w:ind w:right="674"/>
      </w:pPr>
      <w:r>
        <w:t>А) общего числа заболеваний к общему числу родственников (сам ребѐнок в это число не входит)</w:t>
      </w:r>
    </w:p>
    <w:p w14:paraId="2962DB90" w14:textId="77777777" w:rsidR="00A01200" w:rsidRDefault="00B30042">
      <w:pPr>
        <w:pStyle w:val="a3"/>
        <w:spacing w:before="196"/>
      </w:pPr>
      <w:r>
        <w:t>Б) общего числа родственников к общему числу заболеваний</w:t>
      </w:r>
    </w:p>
    <w:p w14:paraId="508DF67B" w14:textId="77777777" w:rsidR="00A01200" w:rsidRDefault="00A01200">
      <w:pPr>
        <w:pStyle w:val="a3"/>
        <w:ind w:left="0"/>
        <w:rPr>
          <w:sz w:val="21"/>
        </w:rPr>
      </w:pPr>
    </w:p>
    <w:p w14:paraId="7135BE59" w14:textId="77777777" w:rsidR="00A01200" w:rsidRDefault="00B30042">
      <w:pPr>
        <w:pStyle w:val="a3"/>
        <w:spacing w:line="448" w:lineRule="auto"/>
        <w:ind w:right="588"/>
      </w:pPr>
      <w:r>
        <w:t>В) общего числа заболеваний к общему числу родств</w:t>
      </w:r>
      <w:r>
        <w:t>енников (включая ребѐнка) Г) заболевания каждого родственника к общему числу родственников</w:t>
      </w:r>
    </w:p>
    <w:p w14:paraId="35D44B3A" w14:textId="77777777" w:rsidR="00A01200" w:rsidRDefault="00B30042">
      <w:pPr>
        <w:pStyle w:val="1"/>
        <w:spacing w:before="16" w:line="276" w:lineRule="auto"/>
        <w:ind w:right="1452"/>
      </w:pPr>
      <w:r>
        <w:t>2680. [T021631] ТЕРМИН «ФИЗИЧЕСКОЕ РАЗВИТИЕ» В ПЕДИАТРИИ ПОНИМАЕТСЯ КАК ДИНАМИЧЕСКИЙ ПРОЦЕСС</w:t>
      </w:r>
    </w:p>
    <w:p w14:paraId="2C56C351" w14:textId="77777777" w:rsidR="00A01200" w:rsidRDefault="00B30042">
      <w:pPr>
        <w:pStyle w:val="a3"/>
        <w:spacing w:before="198" w:line="448" w:lineRule="auto"/>
        <w:ind w:right="789"/>
      </w:pPr>
      <w:r>
        <w:t>А) роста и биологического созревания ребѐнка в том или ином периоде детства Б) роста ребѐнка и биологического созревания отдельных систем</w:t>
      </w:r>
    </w:p>
    <w:p w14:paraId="178FCCB3" w14:textId="77777777" w:rsidR="00A01200" w:rsidRDefault="00B30042">
      <w:pPr>
        <w:pStyle w:val="a3"/>
        <w:spacing w:before="11" w:line="276" w:lineRule="auto"/>
        <w:ind w:right="802"/>
      </w:pPr>
      <w:r>
        <w:t>В) роста ребѐнка в том или ином периоде детства и биологического созревания отдельных органов и систем ребенка</w:t>
      </w:r>
    </w:p>
    <w:p w14:paraId="02ACB371" w14:textId="77777777" w:rsidR="00A01200" w:rsidRDefault="00B30042">
      <w:pPr>
        <w:pStyle w:val="a3"/>
        <w:spacing w:before="202"/>
      </w:pPr>
      <w:r>
        <w:t>Г) биол</w:t>
      </w:r>
      <w:r>
        <w:t>огического созревания отдельных органов и систем ребенка</w:t>
      </w:r>
    </w:p>
    <w:p w14:paraId="366CA34F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0C1DC75" w14:textId="77777777" w:rsidR="00A01200" w:rsidRDefault="00B30042">
      <w:pPr>
        <w:pStyle w:val="1"/>
        <w:spacing w:before="73" w:line="278" w:lineRule="auto"/>
        <w:ind w:right="815"/>
      </w:pPr>
      <w:r>
        <w:t>2681. [T021633] ДЛЯ ЗРИТЕЛЬНОГО АНАЛИЗАТОРА РЕБЁНКА В 1 МЕСЯЦ ХАРАКТЕРНО</w:t>
      </w:r>
    </w:p>
    <w:p w14:paraId="283314F3" w14:textId="77777777" w:rsidR="00A01200" w:rsidRDefault="00B30042">
      <w:pPr>
        <w:pStyle w:val="a3"/>
        <w:spacing w:before="192" w:line="278" w:lineRule="auto"/>
        <w:ind w:right="873"/>
      </w:pPr>
      <w:r>
        <w:t>А) плавное прослеживание движущегося предмета, сосредоточение взгляда на неподвижном предмете (лице взрослог</w:t>
      </w:r>
      <w:r>
        <w:t>о)</w:t>
      </w:r>
    </w:p>
    <w:p w14:paraId="4AB77AB4" w14:textId="77777777" w:rsidR="00A01200" w:rsidRDefault="00B30042">
      <w:pPr>
        <w:pStyle w:val="a3"/>
        <w:spacing w:before="197" w:line="276" w:lineRule="auto"/>
        <w:ind w:right="400"/>
      </w:pPr>
      <w:r>
        <w:t>Б) удержание в поле зрения неподвижного предмета (лица взрослого) и зрительное сосредоточение в вертикальном положении</w:t>
      </w:r>
    </w:p>
    <w:p w14:paraId="7BEB3B38" w14:textId="77777777" w:rsidR="00A01200" w:rsidRDefault="00B30042">
      <w:pPr>
        <w:pStyle w:val="a3"/>
        <w:spacing w:before="202" w:line="451" w:lineRule="auto"/>
        <w:ind w:right="2285"/>
      </w:pPr>
      <w:r>
        <w:t>В) длительное слежение за движущейся игрушкой или взрослым Г) зрительное сосредоточение в вертикальном положении</w:t>
      </w:r>
    </w:p>
    <w:p w14:paraId="0A4BC430" w14:textId="77777777" w:rsidR="00A01200" w:rsidRDefault="00B30042">
      <w:pPr>
        <w:pStyle w:val="1"/>
        <w:spacing w:before="11" w:line="276" w:lineRule="auto"/>
        <w:ind w:right="708"/>
      </w:pPr>
      <w:r>
        <w:t>2682. [T021636] РЕБЁН</w:t>
      </w:r>
      <w:r>
        <w:t>ОК СПОСОБЕН УВЕРЕННО БРАТЬ ИГРУШКИ, НАХОДЯСЬ В ЛЮБОМ ПОЛОЖЕНИИ, ПОДОЛГУ ЗАНИМАТЬСЯ С НИМИ, ПЕРЕКЛАДЫВАЯ ИЗ РУКИ В РУКУ В (МЕС.)</w:t>
      </w:r>
    </w:p>
    <w:p w14:paraId="17B22E32" w14:textId="77777777" w:rsidR="00A01200" w:rsidRDefault="00B30042">
      <w:pPr>
        <w:pStyle w:val="a3"/>
        <w:spacing w:before="195"/>
      </w:pPr>
      <w:r>
        <w:t>А) 6</w:t>
      </w:r>
    </w:p>
    <w:p w14:paraId="29A2F5F4" w14:textId="77777777" w:rsidR="00A01200" w:rsidRDefault="00A01200">
      <w:pPr>
        <w:pStyle w:val="a3"/>
        <w:ind w:left="0"/>
        <w:rPr>
          <w:sz w:val="21"/>
        </w:rPr>
      </w:pPr>
    </w:p>
    <w:p w14:paraId="6BC2578C" w14:textId="77777777" w:rsidR="00A01200" w:rsidRDefault="00B30042">
      <w:pPr>
        <w:pStyle w:val="a3"/>
        <w:spacing w:before="1"/>
      </w:pPr>
      <w:r>
        <w:t>Б) 9</w:t>
      </w:r>
    </w:p>
    <w:p w14:paraId="19A581C2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D6FB887" w14:textId="77777777" w:rsidR="00A01200" w:rsidRDefault="00B30042">
      <w:pPr>
        <w:pStyle w:val="a3"/>
        <w:spacing w:line="451" w:lineRule="auto"/>
        <w:ind w:right="8430"/>
      </w:pPr>
      <w:r>
        <w:t>В) 8 Г) 10</w:t>
      </w:r>
    </w:p>
    <w:p w14:paraId="42071711" w14:textId="77777777" w:rsidR="00A01200" w:rsidRDefault="00B30042">
      <w:pPr>
        <w:pStyle w:val="1"/>
        <w:spacing w:before="11"/>
      </w:pPr>
      <w:r>
        <w:t>2683. [T021638] СКРЫТАЯ ТЕТАНИЯ ХАРАКТЕРНА ДЛЯ</w:t>
      </w:r>
    </w:p>
    <w:p w14:paraId="250CC31D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5A60480" w14:textId="77777777" w:rsidR="00A01200" w:rsidRDefault="00B30042">
      <w:pPr>
        <w:pStyle w:val="a3"/>
      </w:pPr>
      <w:r>
        <w:t>А) спазмофилии</w:t>
      </w:r>
    </w:p>
    <w:p w14:paraId="7D07A1F3" w14:textId="77777777" w:rsidR="00A01200" w:rsidRDefault="00A01200">
      <w:pPr>
        <w:pStyle w:val="a3"/>
        <w:ind w:left="0"/>
        <w:rPr>
          <w:sz w:val="21"/>
        </w:rPr>
      </w:pPr>
    </w:p>
    <w:p w14:paraId="28DCE66F" w14:textId="77777777" w:rsidR="00A01200" w:rsidRDefault="00B30042">
      <w:pPr>
        <w:pStyle w:val="a3"/>
        <w:spacing w:line="448" w:lineRule="auto"/>
        <w:ind w:right="6672"/>
      </w:pPr>
      <w:r>
        <w:t>Б) гипервитаминоза D В) рахита</w:t>
      </w:r>
    </w:p>
    <w:p w14:paraId="3D80ED3E" w14:textId="77777777" w:rsidR="00A01200" w:rsidRDefault="00B30042">
      <w:pPr>
        <w:pStyle w:val="a3"/>
        <w:spacing w:before="10"/>
      </w:pPr>
      <w:r>
        <w:t>Г) гипотрофии</w:t>
      </w:r>
    </w:p>
    <w:p w14:paraId="161A30DA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05D0E00F" w14:textId="77777777" w:rsidR="00A01200" w:rsidRDefault="00B30042">
      <w:pPr>
        <w:pStyle w:val="1"/>
        <w:spacing w:line="278" w:lineRule="auto"/>
        <w:ind w:right="294"/>
      </w:pPr>
      <w:r>
        <w:t>2684. [T021640] НОРМАЛЬНЫЙ УРОВЕНЬ ФОСФОРА В СЫВОРОТКЕ КРОВИ У ДЕТЕЙ ГРУДНОГО ВОЗРАСТА СОСТАВЛЯЕТ (ММОЛЬ/Л)</w:t>
      </w:r>
    </w:p>
    <w:p w14:paraId="39305027" w14:textId="77777777" w:rsidR="00A01200" w:rsidRDefault="00B30042">
      <w:pPr>
        <w:pStyle w:val="a3"/>
        <w:spacing w:before="192"/>
      </w:pPr>
      <w:r>
        <w:t>А) 1,1-1,4</w:t>
      </w:r>
    </w:p>
    <w:p w14:paraId="0D7FC48F" w14:textId="77777777" w:rsidR="00A01200" w:rsidRDefault="00A01200">
      <w:pPr>
        <w:pStyle w:val="a3"/>
        <w:ind w:left="0"/>
        <w:rPr>
          <w:sz w:val="21"/>
        </w:rPr>
      </w:pPr>
    </w:p>
    <w:p w14:paraId="79A45400" w14:textId="77777777" w:rsidR="00A01200" w:rsidRDefault="00B30042">
      <w:pPr>
        <w:pStyle w:val="a3"/>
        <w:spacing w:before="1"/>
      </w:pPr>
      <w:r>
        <w:t>Б) 0,2-0,7</w:t>
      </w:r>
    </w:p>
    <w:p w14:paraId="30376ABA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59063C9B" w14:textId="77777777" w:rsidR="00A01200" w:rsidRDefault="00B30042">
      <w:pPr>
        <w:pStyle w:val="a3"/>
      </w:pPr>
      <w:r>
        <w:t>В) 3,0-3,3</w:t>
      </w:r>
    </w:p>
    <w:p w14:paraId="5F4FFABF" w14:textId="77777777" w:rsidR="00A01200" w:rsidRDefault="00A01200">
      <w:pPr>
        <w:pStyle w:val="a3"/>
        <w:ind w:left="0"/>
        <w:rPr>
          <w:sz w:val="21"/>
        </w:rPr>
      </w:pPr>
    </w:p>
    <w:p w14:paraId="1A535592" w14:textId="77777777" w:rsidR="00A01200" w:rsidRDefault="00B30042">
      <w:pPr>
        <w:pStyle w:val="a3"/>
      </w:pPr>
      <w:r>
        <w:t>Г) 2,2-2,7</w:t>
      </w:r>
    </w:p>
    <w:p w14:paraId="0A066FE6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3FF8453" w14:textId="77777777" w:rsidR="00A01200" w:rsidRDefault="00B30042">
      <w:pPr>
        <w:pStyle w:val="1"/>
        <w:spacing w:before="73"/>
      </w:pPr>
      <w:r>
        <w:t>2685. [T021642] ЗАПОДОЗРИТЬ У РЕБЕНКА</w:t>
      </w:r>
      <w:r>
        <w:t xml:space="preserve"> ТЕТАНИЮ МОЖНО ПО</w:t>
      </w:r>
    </w:p>
    <w:p w14:paraId="6C843FB6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88D27F9" w14:textId="77777777" w:rsidR="00A01200" w:rsidRDefault="00B30042">
      <w:pPr>
        <w:pStyle w:val="a3"/>
        <w:spacing w:line="451" w:lineRule="auto"/>
        <w:ind w:right="5682"/>
      </w:pPr>
      <w:r>
        <w:t>А) беспокойству, вздрагиванию Б) адинамии</w:t>
      </w:r>
    </w:p>
    <w:p w14:paraId="4A4342DD" w14:textId="77777777" w:rsidR="00A01200" w:rsidRDefault="00B30042">
      <w:pPr>
        <w:pStyle w:val="a3"/>
        <w:spacing w:before="5"/>
      </w:pPr>
      <w:r>
        <w:t>В) анемии</w:t>
      </w:r>
    </w:p>
    <w:p w14:paraId="1168F619" w14:textId="77777777" w:rsidR="00A01200" w:rsidRDefault="00A01200">
      <w:pPr>
        <w:pStyle w:val="a3"/>
        <w:ind w:left="0"/>
        <w:rPr>
          <w:sz w:val="21"/>
        </w:rPr>
      </w:pPr>
    </w:p>
    <w:p w14:paraId="02B5E072" w14:textId="77777777" w:rsidR="00A01200" w:rsidRDefault="00B30042">
      <w:pPr>
        <w:pStyle w:val="a3"/>
      </w:pPr>
      <w:r>
        <w:t>Г) плохому аппетиту</w:t>
      </w:r>
    </w:p>
    <w:p w14:paraId="16703435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698F90F9" w14:textId="77777777" w:rsidR="00A01200" w:rsidRDefault="00B30042">
      <w:pPr>
        <w:pStyle w:val="1"/>
        <w:spacing w:line="278" w:lineRule="auto"/>
        <w:ind w:right="607"/>
      </w:pPr>
      <w:r>
        <w:t>2686. [T021643] АНЕМИИ СРЕДНЕЙ ТЯЖЕСТИ СООТВЕТСТВУЕТ УРОВЕНЬ ГЕМОГЛОБИНА (Г/Л)</w:t>
      </w:r>
    </w:p>
    <w:p w14:paraId="43B98862" w14:textId="77777777" w:rsidR="00A01200" w:rsidRDefault="00B30042">
      <w:pPr>
        <w:pStyle w:val="a3"/>
        <w:spacing w:before="193" w:line="451" w:lineRule="auto"/>
        <w:ind w:right="8311"/>
      </w:pPr>
      <w:r>
        <w:t>А) 76 Б) 106 В) 96 Г) 56</w:t>
      </w:r>
    </w:p>
    <w:p w14:paraId="3FB1EEF8" w14:textId="77777777" w:rsidR="00A01200" w:rsidRDefault="00B30042">
      <w:pPr>
        <w:pStyle w:val="1"/>
        <w:spacing w:before="10"/>
      </w:pPr>
      <w:r>
        <w:t>2687. [T021644] РЕБЁНОК ДОЛЖЕН САМОСТОЯТЕЛЬНО СТОЯТЬ С (МЕС.)</w:t>
      </w:r>
    </w:p>
    <w:p w14:paraId="282971FE" w14:textId="77777777" w:rsidR="00A01200" w:rsidRDefault="00A01200">
      <w:pPr>
        <w:pStyle w:val="a3"/>
        <w:spacing w:before="6"/>
        <w:ind w:left="0"/>
        <w:rPr>
          <w:b/>
          <w:sz w:val="20"/>
        </w:rPr>
      </w:pPr>
    </w:p>
    <w:p w14:paraId="5906E534" w14:textId="77777777" w:rsidR="00A01200" w:rsidRDefault="00B30042">
      <w:pPr>
        <w:pStyle w:val="a3"/>
        <w:spacing w:before="1" w:line="451" w:lineRule="auto"/>
        <w:ind w:right="8409"/>
      </w:pPr>
      <w:r>
        <w:t>А) 8 Б) 12 В) 10 Г) 11</w:t>
      </w:r>
    </w:p>
    <w:p w14:paraId="7893E41D" w14:textId="77777777" w:rsidR="00A01200" w:rsidRDefault="00B30042">
      <w:pPr>
        <w:pStyle w:val="1"/>
        <w:spacing w:before="11" w:line="278" w:lineRule="auto"/>
        <w:ind w:right="585"/>
      </w:pPr>
      <w:r>
        <w:t>2688. [T021645] РЕБЁНОК ДЕЛАЕТ ПЕРВЫЕ САМОСТОЯТЕЛЬНЫЕ ШАГИ С (МЕС.)</w:t>
      </w:r>
    </w:p>
    <w:p w14:paraId="5CA31FC6" w14:textId="77777777" w:rsidR="00A01200" w:rsidRDefault="00B30042">
      <w:pPr>
        <w:pStyle w:val="a3"/>
        <w:spacing w:before="192"/>
      </w:pPr>
      <w:r>
        <w:t>А) 12</w:t>
      </w:r>
    </w:p>
    <w:p w14:paraId="7906D6DA" w14:textId="77777777" w:rsidR="00A01200" w:rsidRDefault="00A01200">
      <w:pPr>
        <w:pStyle w:val="a3"/>
        <w:ind w:left="0"/>
        <w:rPr>
          <w:sz w:val="21"/>
        </w:rPr>
      </w:pPr>
    </w:p>
    <w:p w14:paraId="166D66EE" w14:textId="77777777" w:rsidR="00A01200" w:rsidRDefault="00B30042">
      <w:pPr>
        <w:pStyle w:val="a3"/>
        <w:spacing w:before="1" w:line="448" w:lineRule="auto"/>
        <w:ind w:right="8409"/>
      </w:pPr>
      <w:r>
        <w:t>Б) 9 В) 10 Г) 14</w:t>
      </w:r>
    </w:p>
    <w:p w14:paraId="7E126424" w14:textId="77777777" w:rsidR="00A01200" w:rsidRDefault="00B30042">
      <w:pPr>
        <w:pStyle w:val="1"/>
        <w:spacing w:before="13" w:line="278" w:lineRule="auto"/>
        <w:ind w:right="1310"/>
      </w:pPr>
      <w:r>
        <w:t>2689. [T021646] РЕБЁНОК УДЕРЖИВАЕТ ГОЛОВУ В ВЕРТИКАЛЬНОМ ПОЛОЖЕНИИ С (МЕС.)</w:t>
      </w:r>
    </w:p>
    <w:p w14:paraId="2298B550" w14:textId="77777777" w:rsidR="00A01200" w:rsidRDefault="00B30042">
      <w:pPr>
        <w:pStyle w:val="a3"/>
        <w:spacing w:before="192"/>
      </w:pPr>
      <w:r>
        <w:t>А) 1.5</w:t>
      </w:r>
    </w:p>
    <w:p w14:paraId="577077D5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10B201F2" w14:textId="77777777" w:rsidR="00A01200" w:rsidRDefault="00B30042">
      <w:pPr>
        <w:pStyle w:val="a3"/>
      </w:pPr>
      <w:r>
        <w:t>Б) 3</w:t>
      </w:r>
    </w:p>
    <w:p w14:paraId="1801530B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05DB9455" w14:textId="77777777" w:rsidR="00A01200" w:rsidRDefault="00B30042">
      <w:pPr>
        <w:pStyle w:val="a3"/>
      </w:pPr>
      <w:r>
        <w:t>В) 5</w:t>
      </w:r>
    </w:p>
    <w:p w14:paraId="53D6315B" w14:textId="77777777" w:rsidR="00A01200" w:rsidRDefault="00A01200">
      <w:pPr>
        <w:pStyle w:val="a3"/>
        <w:ind w:left="0"/>
        <w:rPr>
          <w:sz w:val="21"/>
        </w:rPr>
      </w:pPr>
    </w:p>
    <w:p w14:paraId="5B305DE7" w14:textId="77777777" w:rsidR="00A01200" w:rsidRDefault="00B30042">
      <w:pPr>
        <w:pStyle w:val="a3"/>
      </w:pPr>
      <w:r>
        <w:t>Г) 4</w:t>
      </w:r>
    </w:p>
    <w:p w14:paraId="698F4BB2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957D144" w14:textId="77777777" w:rsidR="00A01200" w:rsidRDefault="00B30042">
      <w:pPr>
        <w:pStyle w:val="1"/>
        <w:spacing w:before="73" w:line="278" w:lineRule="auto"/>
        <w:ind w:right="501"/>
      </w:pPr>
      <w:r>
        <w:t>2690. [T021647] РЕБЁНОК НАЧИНАЕТ ПЕРЕВОРАЧИВАТЬСЯ СО СПИНЫ НА ЖИВОТ С (МЕС.)</w:t>
      </w:r>
    </w:p>
    <w:p w14:paraId="7904033A" w14:textId="77777777" w:rsidR="00A01200" w:rsidRDefault="00B30042">
      <w:pPr>
        <w:pStyle w:val="a3"/>
        <w:spacing w:before="192"/>
      </w:pPr>
      <w:r>
        <w:t>А) 4</w:t>
      </w:r>
    </w:p>
    <w:p w14:paraId="29FCCCFF" w14:textId="77777777" w:rsidR="00A01200" w:rsidRDefault="00A01200">
      <w:pPr>
        <w:pStyle w:val="a3"/>
        <w:ind w:left="0"/>
        <w:rPr>
          <w:sz w:val="21"/>
        </w:rPr>
      </w:pPr>
    </w:p>
    <w:p w14:paraId="62510F1A" w14:textId="77777777" w:rsidR="00A01200" w:rsidRDefault="00B30042">
      <w:pPr>
        <w:pStyle w:val="a3"/>
      </w:pPr>
      <w:r>
        <w:t>Б) 6</w:t>
      </w:r>
    </w:p>
    <w:p w14:paraId="5ABD48B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A9A6586" w14:textId="77777777" w:rsidR="00A01200" w:rsidRDefault="00B30042">
      <w:pPr>
        <w:pStyle w:val="a3"/>
      </w:pPr>
      <w:r>
        <w:t>В) 7</w:t>
      </w:r>
    </w:p>
    <w:p w14:paraId="00359A81" w14:textId="77777777" w:rsidR="00A01200" w:rsidRDefault="00A01200">
      <w:pPr>
        <w:pStyle w:val="a3"/>
        <w:ind w:left="0"/>
        <w:rPr>
          <w:sz w:val="21"/>
        </w:rPr>
      </w:pPr>
    </w:p>
    <w:p w14:paraId="2374EBA8" w14:textId="77777777" w:rsidR="00A01200" w:rsidRDefault="00B30042">
      <w:pPr>
        <w:pStyle w:val="a3"/>
      </w:pPr>
      <w:r>
        <w:t>Г) 8</w:t>
      </w:r>
    </w:p>
    <w:p w14:paraId="578146A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57F5200" w14:textId="77777777" w:rsidR="00A01200" w:rsidRDefault="00B30042">
      <w:pPr>
        <w:pStyle w:val="1"/>
        <w:spacing w:line="276" w:lineRule="auto"/>
        <w:ind w:right="553"/>
      </w:pPr>
      <w:r>
        <w:t>2691. [T021648] РЕБЁНОК НАЧИНАЕТ ПЕРЕВОРАЧИВАТЬСЯ С ЖИВОТА НА СПИНУ С (МЕС.)</w:t>
      </w:r>
    </w:p>
    <w:p w14:paraId="507996BA" w14:textId="77777777" w:rsidR="00A01200" w:rsidRDefault="00B30042">
      <w:pPr>
        <w:pStyle w:val="a3"/>
        <w:spacing w:before="196"/>
      </w:pPr>
      <w:r>
        <w:t>А) 6</w:t>
      </w:r>
    </w:p>
    <w:p w14:paraId="63983768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619288D1" w14:textId="77777777" w:rsidR="00A01200" w:rsidRDefault="00B30042">
      <w:pPr>
        <w:pStyle w:val="a3"/>
      </w:pPr>
      <w:r>
        <w:t>Б) 4</w:t>
      </w:r>
    </w:p>
    <w:p w14:paraId="4D979351" w14:textId="77777777" w:rsidR="00A01200" w:rsidRDefault="00A01200">
      <w:pPr>
        <w:pStyle w:val="a3"/>
        <w:ind w:left="0"/>
        <w:rPr>
          <w:sz w:val="21"/>
        </w:rPr>
      </w:pPr>
    </w:p>
    <w:p w14:paraId="4AFB58A7" w14:textId="77777777" w:rsidR="00A01200" w:rsidRDefault="00B30042">
      <w:pPr>
        <w:pStyle w:val="a3"/>
        <w:spacing w:before="1"/>
      </w:pPr>
      <w:r>
        <w:t>В) 7</w:t>
      </w:r>
    </w:p>
    <w:p w14:paraId="2784CA6C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2C565D37" w14:textId="77777777" w:rsidR="00A01200" w:rsidRDefault="00B30042">
      <w:pPr>
        <w:pStyle w:val="a3"/>
      </w:pPr>
      <w:r>
        <w:t>Г) 5</w:t>
      </w:r>
    </w:p>
    <w:p w14:paraId="0842C18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4062006" w14:textId="77777777" w:rsidR="00A01200" w:rsidRDefault="00B30042">
      <w:pPr>
        <w:pStyle w:val="1"/>
      </w:pPr>
      <w:r>
        <w:t>2692. [T021650] РЕБЁНОК В 12 МЕСЯЦЕВ ПЬЕТ</w:t>
      </w:r>
    </w:p>
    <w:p w14:paraId="7A073575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019ABAF3" w14:textId="77777777" w:rsidR="00A01200" w:rsidRDefault="00B30042">
      <w:pPr>
        <w:pStyle w:val="a3"/>
      </w:pPr>
      <w:r>
        <w:t>А) самостоятельно из чашки, сам берѐт и держит еѐ руками</w:t>
      </w:r>
    </w:p>
    <w:p w14:paraId="2802B00E" w14:textId="77777777" w:rsidR="00A01200" w:rsidRDefault="00A01200">
      <w:pPr>
        <w:pStyle w:val="a3"/>
        <w:ind w:left="0"/>
        <w:rPr>
          <w:sz w:val="21"/>
        </w:rPr>
      </w:pPr>
    </w:p>
    <w:p w14:paraId="0A28D046" w14:textId="77777777" w:rsidR="00A01200" w:rsidRDefault="00B30042">
      <w:pPr>
        <w:pStyle w:val="a3"/>
        <w:spacing w:before="1" w:line="448" w:lineRule="auto"/>
        <w:ind w:right="1895"/>
      </w:pPr>
      <w:r>
        <w:t>Б) из бутылочки, которую держит взрослый, придерживая еѐ руками В) из чашки, которую держит взрослый</w:t>
      </w:r>
    </w:p>
    <w:p w14:paraId="5ACABB79" w14:textId="77777777" w:rsidR="00A01200" w:rsidRDefault="00B30042">
      <w:pPr>
        <w:pStyle w:val="a3"/>
        <w:spacing w:before="11"/>
      </w:pPr>
      <w:r>
        <w:t>Г) из чашки, слегка придерживая еѐ руками</w:t>
      </w:r>
    </w:p>
    <w:p w14:paraId="2E86EF5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9984DEC" w14:textId="77777777" w:rsidR="00A01200" w:rsidRDefault="00B30042">
      <w:pPr>
        <w:pStyle w:val="1"/>
        <w:spacing w:line="276" w:lineRule="auto"/>
        <w:ind w:right="1197"/>
      </w:pPr>
      <w:r>
        <w:t>2693. [T021</w:t>
      </w:r>
      <w:r>
        <w:t>654] ОСОБЕННОСТЯМИ КОСТНО-МЫШЕЧНОЙ СИСТЕМЫ ЗДОРОВОГО РЕБЁНКА ПЕРВЫХ 3 МЕСЯЦЕВ ЖИЗНИ ЯВЛЯЕТСЯ</w:t>
      </w:r>
    </w:p>
    <w:p w14:paraId="32F2197F" w14:textId="77777777" w:rsidR="00A01200" w:rsidRDefault="00B30042">
      <w:pPr>
        <w:pStyle w:val="a3"/>
        <w:spacing w:before="195"/>
      </w:pPr>
      <w:r>
        <w:t>А) физиологический гипертонус мышц верхних и нижних конечностей</w:t>
      </w:r>
    </w:p>
    <w:p w14:paraId="0CC8F0E9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13CED0F8" w14:textId="77777777" w:rsidR="00A01200" w:rsidRDefault="00B30042">
      <w:pPr>
        <w:pStyle w:val="a3"/>
        <w:spacing w:line="276" w:lineRule="auto"/>
        <w:ind w:right="1351"/>
      </w:pPr>
      <w:r>
        <w:t>Б) гипотонус мышц верхних конечностей в сочетании с физиологическим гипертонусом мышц нижних конеч</w:t>
      </w:r>
      <w:r>
        <w:t>ностей</w:t>
      </w:r>
    </w:p>
    <w:p w14:paraId="00338806" w14:textId="77777777" w:rsidR="00A01200" w:rsidRDefault="00B30042">
      <w:pPr>
        <w:pStyle w:val="a3"/>
        <w:spacing w:before="202" w:line="276" w:lineRule="auto"/>
        <w:ind w:right="1245"/>
      </w:pPr>
      <w:r>
        <w:t>В) физиологический гипертонус мышц верхних конечностей в сочетании с гипотонусом мышц нижних конечностей</w:t>
      </w:r>
    </w:p>
    <w:p w14:paraId="53F5FE0F" w14:textId="77777777" w:rsidR="00A01200" w:rsidRDefault="00B30042">
      <w:pPr>
        <w:pStyle w:val="a3"/>
        <w:spacing w:before="202"/>
      </w:pPr>
      <w:r>
        <w:t>Г) гипотонус мышц верхних и нижних конечностей</w:t>
      </w:r>
    </w:p>
    <w:p w14:paraId="1F2061EA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859156A" w14:textId="77777777" w:rsidR="00A01200" w:rsidRDefault="00B30042">
      <w:pPr>
        <w:pStyle w:val="1"/>
        <w:spacing w:before="73" w:line="276" w:lineRule="auto"/>
        <w:ind w:right="1022"/>
      </w:pPr>
      <w:r>
        <w:t>2694. [T021655] ЕЖЕДНЕВНАЯ ЛЕЧЕБНАЯ ДОЗА ВИТАМИНА Д ДОНОШЕННОМУ РЕБЕНКУ С ВИТАМ</w:t>
      </w:r>
      <w:r>
        <w:t>ИН-Д ДЕФИЦИТНЫМ РАХИТОМ СОСТАВЛЯЕТ (МЕ)</w:t>
      </w:r>
    </w:p>
    <w:p w14:paraId="4C976151" w14:textId="77777777" w:rsidR="00A01200" w:rsidRDefault="00B30042">
      <w:pPr>
        <w:pStyle w:val="a3"/>
        <w:spacing w:before="197" w:line="448" w:lineRule="auto"/>
        <w:ind w:right="7595"/>
      </w:pPr>
      <w:r>
        <w:t>А) 2000-4000 Б) 500-1000</w:t>
      </w:r>
    </w:p>
    <w:p w14:paraId="667D4A26" w14:textId="77777777" w:rsidR="00A01200" w:rsidRDefault="00B30042">
      <w:pPr>
        <w:pStyle w:val="a3"/>
        <w:spacing w:before="11" w:line="448" w:lineRule="auto"/>
        <w:ind w:right="7249"/>
      </w:pPr>
      <w:r>
        <w:t>В) 10 000-15 000 Г) 7000-8000</w:t>
      </w:r>
    </w:p>
    <w:p w14:paraId="6F9278F5" w14:textId="77777777" w:rsidR="00A01200" w:rsidRDefault="00B30042">
      <w:pPr>
        <w:pStyle w:val="1"/>
        <w:spacing w:before="16" w:line="276" w:lineRule="auto"/>
        <w:ind w:right="1099"/>
        <w:jc w:val="both"/>
      </w:pPr>
      <w:r>
        <w:t>2695. [T021656] К НЕОБХОДИМЫМ ЛЕЧЕБНЫМ МЕРОПРИЯТИЯМ ПРИ ОСТРОМ ПИЕЛОНЕФРИТЕ У ДЕТЕЙ В АМБУЛАТОРНЫХ УСЛОВИЯХ ОТНОСЯТ</w:t>
      </w:r>
    </w:p>
    <w:p w14:paraId="61373115" w14:textId="77777777" w:rsidR="00A01200" w:rsidRDefault="00B30042">
      <w:pPr>
        <w:pStyle w:val="a3"/>
        <w:spacing w:before="197" w:line="276" w:lineRule="auto"/>
        <w:ind w:right="555"/>
      </w:pPr>
      <w:r>
        <w:t>А) «управляемое» мочеиспускание, антибактериальную терапию («защищенные» пенициллины, цефалоспорины)</w:t>
      </w:r>
    </w:p>
    <w:p w14:paraId="1D62E9FE" w14:textId="77777777" w:rsidR="00A01200" w:rsidRDefault="00B30042">
      <w:pPr>
        <w:pStyle w:val="a3"/>
        <w:spacing w:before="202" w:line="448" w:lineRule="auto"/>
        <w:ind w:right="791"/>
      </w:pPr>
      <w:r>
        <w:t>Б) иммуномодулирующую терапию, назначен</w:t>
      </w:r>
      <w:r>
        <w:t>ие антигистаминных препаратов В) иглорефлексотерапю, антибактериальную терапию</w:t>
      </w:r>
    </w:p>
    <w:p w14:paraId="76B7764F" w14:textId="77777777" w:rsidR="00A01200" w:rsidRDefault="00B30042">
      <w:pPr>
        <w:pStyle w:val="a3"/>
        <w:spacing w:before="11" w:line="276" w:lineRule="auto"/>
        <w:ind w:right="1407"/>
      </w:pPr>
      <w:r>
        <w:t>Г) противорецидивную терапию (нитрофурановые препараты, препараты налидиксовой кислоты)</w:t>
      </w:r>
    </w:p>
    <w:p w14:paraId="7742A803" w14:textId="77777777" w:rsidR="00A01200" w:rsidRDefault="00B30042">
      <w:pPr>
        <w:pStyle w:val="1"/>
        <w:spacing w:before="207" w:line="276" w:lineRule="auto"/>
        <w:ind w:right="665"/>
      </w:pPr>
      <w:r>
        <w:t>2696. [T021658] ПРИ ЗАПОЛНЕНИИ БЛАНКА ЛЬГОТНОГО РЕЦЕПТА ВРАЧ- ПЕДИАТР ОТМЕЧАЕТ ФАМИЛИЮ, И</w:t>
      </w:r>
      <w:r>
        <w:t>МЯ, ВОЗРАСТ БОЛЬНОГО И</w:t>
      </w:r>
    </w:p>
    <w:p w14:paraId="533469E8" w14:textId="77777777" w:rsidR="00A01200" w:rsidRDefault="00B30042">
      <w:pPr>
        <w:pStyle w:val="a3"/>
        <w:spacing w:before="195" w:line="451" w:lineRule="auto"/>
        <w:ind w:right="1045"/>
      </w:pPr>
      <w:r>
        <w:t>А) код льготной категории гражданина, его адрес, шифр диагноза по МКБ X Б) код льготной категории гражданина, стоимость лекарственного препарата</w:t>
      </w:r>
    </w:p>
    <w:p w14:paraId="1CCFDC00" w14:textId="77777777" w:rsidR="00A01200" w:rsidRDefault="00B30042">
      <w:pPr>
        <w:pStyle w:val="a3"/>
        <w:spacing w:before="8" w:line="276" w:lineRule="auto"/>
        <w:ind w:right="1044"/>
      </w:pPr>
      <w:r>
        <w:t>В) его адрес, код льготной категории гражданина, стоимость лекарственного препарата</w:t>
      </w:r>
    </w:p>
    <w:p w14:paraId="6D37A2FF" w14:textId="77777777" w:rsidR="00A01200" w:rsidRDefault="00B30042">
      <w:pPr>
        <w:pStyle w:val="a3"/>
        <w:spacing w:before="200"/>
      </w:pPr>
      <w:r>
        <w:t>Г) шифр диагноза по МКБ X, стоимость лекарственного препарата</w:t>
      </w:r>
    </w:p>
    <w:p w14:paraId="0A74F6E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4314699" w14:textId="77777777" w:rsidR="00A01200" w:rsidRDefault="00B30042">
      <w:pPr>
        <w:pStyle w:val="1"/>
        <w:spacing w:line="276" w:lineRule="auto"/>
        <w:ind w:right="198"/>
      </w:pPr>
      <w:r>
        <w:t>2697. [T021660] ОСТРАЯ КИШЕЧНАЯ ИНФЕКЦИЯ БАКТЕРИАЛЬНОГО ГЕНЕЗА У ДЕТЕЙ ЯВЛЯЕТСЯ ПРОТИВОПОКАЗАНИЕМ К НАЗНАЧЕНИЮ</w:t>
      </w:r>
    </w:p>
    <w:p w14:paraId="316E4263" w14:textId="77777777" w:rsidR="00A01200" w:rsidRDefault="00B30042">
      <w:pPr>
        <w:pStyle w:val="a3"/>
        <w:spacing w:before="197" w:line="448" w:lineRule="auto"/>
        <w:ind w:right="7561"/>
      </w:pPr>
      <w:r>
        <w:t>А) Имодиума Б) Регидрона</w:t>
      </w:r>
    </w:p>
    <w:p w14:paraId="6DF58B88" w14:textId="77777777" w:rsidR="00A01200" w:rsidRDefault="00B30042">
      <w:pPr>
        <w:pStyle w:val="a3"/>
        <w:spacing w:before="10" w:line="451" w:lineRule="auto"/>
        <w:ind w:right="7160"/>
      </w:pPr>
      <w:r>
        <w:t>В) Энтерофурила Г) Смекты</w:t>
      </w:r>
    </w:p>
    <w:p w14:paraId="7FF6C9C0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9A6D9F0" w14:textId="77777777" w:rsidR="00A01200" w:rsidRDefault="00B30042">
      <w:pPr>
        <w:pStyle w:val="1"/>
        <w:spacing w:before="73" w:line="278" w:lineRule="auto"/>
        <w:ind w:right="431"/>
      </w:pPr>
      <w:r>
        <w:t>2698. [T021663] ПРИ ОБОСТРЕНИИ БРОНХИАЛЬНОЙ АСТМЫ ПРЕПАРАТОМ ВЫБОРА ДЛЯ КУПИРОВАНИЯ ПРИСТУПА ЯВЛЯЕТСЯ</w:t>
      </w:r>
    </w:p>
    <w:p w14:paraId="5103AA86" w14:textId="77777777" w:rsidR="00A01200" w:rsidRDefault="00B30042">
      <w:pPr>
        <w:pStyle w:val="a3"/>
        <w:spacing w:before="192" w:line="451" w:lineRule="auto"/>
        <w:ind w:right="7365"/>
      </w:pPr>
      <w:r>
        <w:t>А) сальбутамол Б) монтелукаст В) кетотифен Г)</w:t>
      </w:r>
      <w:r>
        <w:rPr>
          <w:spacing w:val="-3"/>
        </w:rPr>
        <w:t xml:space="preserve"> </w:t>
      </w:r>
      <w:r>
        <w:t>преднизолон</w:t>
      </w:r>
    </w:p>
    <w:p w14:paraId="14B1A475" w14:textId="77777777" w:rsidR="00A01200" w:rsidRDefault="00B30042">
      <w:pPr>
        <w:pStyle w:val="1"/>
        <w:spacing w:before="13" w:line="276" w:lineRule="auto"/>
        <w:ind w:right="1162"/>
      </w:pPr>
      <w:r>
        <w:t>2699. [T021666] РАЗОВАЯ ДОЗА ПАРАЦЕТАМОЛА РЕБЕНКУ ПЯТИ ЛЕТ СОСТАВЛЯЕТ (МГ/КГ)</w:t>
      </w:r>
    </w:p>
    <w:p w14:paraId="7DFEE4CE" w14:textId="77777777" w:rsidR="00A01200" w:rsidRDefault="00B30042">
      <w:pPr>
        <w:pStyle w:val="a3"/>
        <w:spacing w:before="195" w:line="451" w:lineRule="auto"/>
        <w:ind w:right="8075"/>
      </w:pPr>
      <w:r>
        <w:t>А) 10-15 Б) 1-2</w:t>
      </w:r>
    </w:p>
    <w:p w14:paraId="369CBDE7" w14:textId="77777777" w:rsidR="00A01200" w:rsidRDefault="00B30042">
      <w:pPr>
        <w:pStyle w:val="a3"/>
        <w:spacing w:before="7"/>
      </w:pPr>
      <w:r>
        <w:t>В)</w:t>
      </w:r>
      <w:r>
        <w:t xml:space="preserve"> 3-5</w:t>
      </w:r>
    </w:p>
    <w:p w14:paraId="362E258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3637BE0" w14:textId="77777777" w:rsidR="00A01200" w:rsidRDefault="00B30042">
      <w:pPr>
        <w:pStyle w:val="a3"/>
      </w:pPr>
      <w:r>
        <w:t>Г) 5-7</w:t>
      </w:r>
    </w:p>
    <w:p w14:paraId="3A93F83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9A57C5D" w14:textId="77777777" w:rsidR="00A01200" w:rsidRDefault="00B30042">
      <w:pPr>
        <w:pStyle w:val="1"/>
        <w:spacing w:line="276" w:lineRule="auto"/>
        <w:ind w:right="115"/>
      </w:pPr>
      <w:r>
        <w:t>2700. [T021670] САМЫМ НАДЕЖНЫМ СПОСОБОМ ОСТАНОВКИ КРОВОТЕЧЕНИЯ В СЛУЧАЕ ПОВРЕЖДЕНИЯ КРУПНЫХ АРТЕРИЙ РУК И НОГ ЯВЛЯЕТСЯ</w:t>
      </w:r>
    </w:p>
    <w:p w14:paraId="3CA0F2B2" w14:textId="77777777" w:rsidR="00A01200" w:rsidRDefault="00B30042">
      <w:pPr>
        <w:pStyle w:val="a3"/>
        <w:spacing w:before="197"/>
      </w:pPr>
      <w:r>
        <w:t>А) наложение жгута</w:t>
      </w:r>
    </w:p>
    <w:p w14:paraId="058B7A9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2EBE513" w14:textId="77777777" w:rsidR="00A01200" w:rsidRDefault="00B30042">
      <w:pPr>
        <w:pStyle w:val="a3"/>
        <w:spacing w:line="451" w:lineRule="auto"/>
        <w:ind w:right="5756"/>
      </w:pPr>
      <w:r>
        <w:t>Б) наложение давящей повязки В) пальцевое прижатие</w:t>
      </w:r>
    </w:p>
    <w:p w14:paraId="3EBFF666" w14:textId="77777777" w:rsidR="00A01200" w:rsidRDefault="00B30042">
      <w:pPr>
        <w:pStyle w:val="a3"/>
        <w:spacing w:before="5"/>
      </w:pPr>
      <w:r>
        <w:t>Г) максимальное сгибание конечности</w:t>
      </w:r>
    </w:p>
    <w:p w14:paraId="655C817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8E0A1D5" w14:textId="77777777" w:rsidR="00A01200" w:rsidRDefault="00B30042">
      <w:pPr>
        <w:pStyle w:val="1"/>
        <w:spacing w:line="276" w:lineRule="auto"/>
        <w:ind w:right="2319"/>
      </w:pPr>
      <w:r>
        <w:t>2701. [T021672]</w:t>
      </w:r>
      <w:r>
        <w:t xml:space="preserve"> ДЛЯ ЛЕЧЕНИЯ ЛАКУНАРНОЙ АНГИНЫ ПРИ ИНФЕКЦИОННОМ МОНОНУКЛЕОЗЕ МОЖНО НАЗНАЧИТЬ</w:t>
      </w:r>
    </w:p>
    <w:p w14:paraId="4CAD20CD" w14:textId="77777777" w:rsidR="00A01200" w:rsidRDefault="00B30042">
      <w:pPr>
        <w:pStyle w:val="a3"/>
        <w:spacing w:before="198" w:line="448" w:lineRule="auto"/>
        <w:ind w:right="7121"/>
      </w:pPr>
      <w:r>
        <w:t>А) Джозамицин Б) Амоксициллин</w:t>
      </w:r>
    </w:p>
    <w:p w14:paraId="28D029B2" w14:textId="77777777" w:rsidR="00A01200" w:rsidRDefault="00B30042">
      <w:pPr>
        <w:pStyle w:val="a3"/>
        <w:spacing w:before="11" w:line="451" w:lineRule="auto"/>
        <w:ind w:right="4556"/>
      </w:pPr>
      <w:r>
        <w:t>В) Амоксициллин + Клавулановая кислота Г) Цефтибутен</w:t>
      </w:r>
    </w:p>
    <w:p w14:paraId="54DC679B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67F8C43" w14:textId="77777777" w:rsidR="00A01200" w:rsidRDefault="00B30042">
      <w:pPr>
        <w:pStyle w:val="1"/>
        <w:spacing w:before="73" w:line="278" w:lineRule="auto"/>
        <w:ind w:right="95"/>
      </w:pPr>
      <w:r>
        <w:t>2702. [T021675] ПРИ СУХОМ, НАВЯЗЧИВОМ, «КОКЛЮШЕПОДОБНОМ» КАШЛЕ У ДЕТЕЙ ПРИМЕНЯЮТ</w:t>
      </w:r>
    </w:p>
    <w:p w14:paraId="0634AFD9" w14:textId="77777777" w:rsidR="00A01200" w:rsidRDefault="00B30042">
      <w:pPr>
        <w:pStyle w:val="a3"/>
        <w:spacing w:before="192" w:line="448" w:lineRule="auto"/>
        <w:ind w:right="7514"/>
        <w:jc w:val="both"/>
      </w:pPr>
      <w:r>
        <w:t>А) Бутамират Б) Фенспирид В) Амброксол</w:t>
      </w:r>
    </w:p>
    <w:p w14:paraId="2E4AD294" w14:textId="77777777" w:rsidR="00A01200" w:rsidRDefault="00B30042">
      <w:pPr>
        <w:pStyle w:val="a3"/>
        <w:spacing w:before="11"/>
      </w:pPr>
      <w:r>
        <w:t>Г) Алтея лекарственного травы экстракт</w:t>
      </w:r>
    </w:p>
    <w:p w14:paraId="077D3AD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A46A04B" w14:textId="77777777" w:rsidR="00A01200" w:rsidRDefault="00B30042">
      <w:pPr>
        <w:pStyle w:val="1"/>
      </w:pPr>
      <w:r>
        <w:t>2703. [T021676] ДЛЯ ЛЕЧЕНИЯ СТЕНОЗА ГОРТАНИ I СТЕПЕНИ ПРИМЕНЯЮТ</w:t>
      </w:r>
    </w:p>
    <w:p w14:paraId="32804FD0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7F82ADFC" w14:textId="77777777" w:rsidR="00A01200" w:rsidRDefault="00B30042">
      <w:pPr>
        <w:pStyle w:val="a3"/>
        <w:spacing w:line="451" w:lineRule="auto"/>
        <w:ind w:right="7287"/>
      </w:pPr>
      <w:r>
        <w:t>А)  Будесонид Б) Сальбутамол В)</w:t>
      </w:r>
      <w:r>
        <w:t xml:space="preserve"> Преднизолон Г) Эпинефрин</w:t>
      </w:r>
    </w:p>
    <w:p w14:paraId="53598B11" w14:textId="77777777" w:rsidR="00A01200" w:rsidRDefault="00B30042">
      <w:pPr>
        <w:pStyle w:val="1"/>
        <w:spacing w:before="11"/>
      </w:pPr>
      <w:r>
        <w:t>2704. [T021677] ПРИ ПОДОЗРЕНИИ НА ЭПИГЛОТИТ НЕОБХОДИМО</w:t>
      </w:r>
    </w:p>
    <w:p w14:paraId="2D38E205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A43A14B" w14:textId="77777777" w:rsidR="00A01200" w:rsidRDefault="00B30042">
      <w:pPr>
        <w:pStyle w:val="a3"/>
        <w:spacing w:before="1"/>
      </w:pPr>
      <w:r>
        <w:t>А) успокоить пациента, экстренно госпитализировать в положении «сидя»</w:t>
      </w:r>
    </w:p>
    <w:p w14:paraId="0F8FC564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19944CA5" w14:textId="77777777" w:rsidR="00A01200" w:rsidRDefault="00B30042">
      <w:pPr>
        <w:pStyle w:val="a3"/>
        <w:spacing w:line="448" w:lineRule="auto"/>
        <w:ind w:right="553"/>
      </w:pPr>
      <w:r>
        <w:t>Б) провести оксигенотерапию, экстренно госпитализировать в положении «лежа» В) провести ревизию зева, и</w:t>
      </w:r>
      <w:r>
        <w:t>нгаляции Будесонида</w:t>
      </w:r>
    </w:p>
    <w:p w14:paraId="694D1C12" w14:textId="77777777" w:rsidR="00A01200" w:rsidRDefault="00B30042">
      <w:pPr>
        <w:pStyle w:val="a3"/>
        <w:spacing w:before="10"/>
      </w:pPr>
      <w:r>
        <w:t>Г) провести оксигенотерапию, внутривенно ввести Эпинефрин</w:t>
      </w:r>
    </w:p>
    <w:p w14:paraId="4E3ADF57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4396EFA9" w14:textId="77777777" w:rsidR="00A01200" w:rsidRDefault="00B30042">
      <w:pPr>
        <w:pStyle w:val="1"/>
        <w:spacing w:line="278" w:lineRule="auto"/>
        <w:ind w:right="1209"/>
      </w:pPr>
      <w:r>
        <w:t>2705. [T021679] ЭФФЕКТИВНОСТЬ АНТИБАКТЕРИАЛЬНОЙ ТЕРАПИИ ОЦЕНИВАЕТСЯ</w:t>
      </w:r>
    </w:p>
    <w:p w14:paraId="1075052F" w14:textId="77777777" w:rsidR="00A01200" w:rsidRDefault="00B30042">
      <w:pPr>
        <w:pStyle w:val="a3"/>
        <w:spacing w:before="192" w:line="451" w:lineRule="auto"/>
        <w:ind w:right="4359"/>
      </w:pPr>
      <w:r>
        <w:t>А) в течение трех суток от начала лечения</w:t>
      </w:r>
      <w:r>
        <w:rPr>
          <w:spacing w:val="-13"/>
        </w:rPr>
        <w:t xml:space="preserve"> </w:t>
      </w:r>
      <w:r>
        <w:t>Б) в течение первых суток от начала лечения В) в течение пяти суток от начала лечения Г) по окончанию курса</w:t>
      </w:r>
      <w:r>
        <w:rPr>
          <w:spacing w:val="-10"/>
        </w:rPr>
        <w:t xml:space="preserve"> </w:t>
      </w:r>
      <w:r>
        <w:t>лечения</w:t>
      </w:r>
    </w:p>
    <w:p w14:paraId="745486EE" w14:textId="77777777" w:rsidR="00A01200" w:rsidRDefault="00B30042">
      <w:pPr>
        <w:pStyle w:val="1"/>
        <w:spacing w:before="11" w:line="278" w:lineRule="auto"/>
        <w:ind w:right="2795"/>
      </w:pPr>
      <w:r>
        <w:t>2706. [T021684] АНАФИЛАКТИЧЕСКИЙ ШОК ЯВЛЯЕТСЯ ПРОТИВОПОКАЗАНИЕМ ДЛЯ НАЗНАЧЕНИЯ</w:t>
      </w:r>
    </w:p>
    <w:p w14:paraId="69C954C4" w14:textId="77777777" w:rsidR="00A01200" w:rsidRDefault="00B30042">
      <w:pPr>
        <w:pStyle w:val="a3"/>
        <w:spacing w:before="193" w:line="448" w:lineRule="auto"/>
        <w:ind w:right="7372"/>
        <w:jc w:val="both"/>
      </w:pPr>
      <w:r>
        <w:t>А) Дипразина Б) Супрастина В) Эпинефрина</w:t>
      </w:r>
    </w:p>
    <w:p w14:paraId="6BC5CA3A" w14:textId="77777777" w:rsidR="00A01200" w:rsidRDefault="00B30042">
      <w:pPr>
        <w:pStyle w:val="a3"/>
        <w:spacing w:before="11"/>
      </w:pPr>
      <w:r>
        <w:t>Г) Преднизолона</w:t>
      </w:r>
    </w:p>
    <w:p w14:paraId="1DEC09E9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344E66C" w14:textId="77777777" w:rsidR="00A01200" w:rsidRDefault="00B30042">
      <w:pPr>
        <w:pStyle w:val="1"/>
        <w:spacing w:before="73" w:line="278" w:lineRule="auto"/>
        <w:ind w:right="800"/>
      </w:pPr>
      <w:r>
        <w:t>2707. [T021685] ОСНОВАНИЕМ ДЛЯ ПРИЗНАНИЯ РЕБЕНКА ИНВАЛИДОМ ЯВЛЯЕТСЯ</w:t>
      </w:r>
    </w:p>
    <w:p w14:paraId="0548683F" w14:textId="77777777" w:rsidR="00A01200" w:rsidRDefault="00B30042">
      <w:pPr>
        <w:pStyle w:val="a3"/>
        <w:spacing w:before="192" w:line="276" w:lineRule="auto"/>
        <w:ind w:right="559"/>
      </w:pPr>
      <w:r>
        <w:t>А) нарушение здоровья со стойким расстройством функций организма, обусловленных заболеванием, последствиями травм или дефектами; ограничение жизнедеятельности, необходимо</w:t>
      </w:r>
      <w:r>
        <w:t>сть осуществления мер социальной защиты</w:t>
      </w:r>
    </w:p>
    <w:p w14:paraId="45D3F668" w14:textId="77777777" w:rsidR="00A01200" w:rsidRDefault="00B30042">
      <w:pPr>
        <w:pStyle w:val="a3"/>
        <w:spacing w:before="200" w:line="278" w:lineRule="auto"/>
        <w:ind w:right="335"/>
      </w:pPr>
      <w:r>
        <w:t>Б) ограничение жизнедеятельности, необходимость осуществления мер социальной защиты</w:t>
      </w:r>
    </w:p>
    <w:p w14:paraId="6FA0C31E" w14:textId="77777777" w:rsidR="00A01200" w:rsidRDefault="00B30042">
      <w:pPr>
        <w:pStyle w:val="a3"/>
        <w:spacing w:before="197" w:line="276" w:lineRule="auto"/>
        <w:ind w:right="181"/>
      </w:pPr>
      <w:r>
        <w:t>В) нарушение здоровья со стойким расстройством функций организма, обусловленных заболеванием, последствиями травм или дефектами, нео</w:t>
      </w:r>
      <w:r>
        <w:t>бходимость осуществления мер социальной защиты</w:t>
      </w:r>
    </w:p>
    <w:p w14:paraId="056A5488" w14:textId="77777777" w:rsidR="00A01200" w:rsidRDefault="00B30042">
      <w:pPr>
        <w:pStyle w:val="a3"/>
        <w:spacing w:before="199" w:line="276" w:lineRule="auto"/>
        <w:ind w:right="566"/>
      </w:pPr>
      <w:r>
        <w:t>Г) нарушение здоровья со стойким расстройством функций организма, обусловленных заболеванием, последствиями травм или дефектами, ограничение жизнедеятельности</w:t>
      </w:r>
    </w:p>
    <w:p w14:paraId="5B3997FB" w14:textId="77777777" w:rsidR="00A01200" w:rsidRDefault="00B30042">
      <w:pPr>
        <w:pStyle w:val="1"/>
        <w:spacing w:before="204" w:line="278" w:lineRule="auto"/>
        <w:ind w:right="168"/>
      </w:pPr>
      <w:r>
        <w:t>2708. [T021686] ИНДИВИДУАЛЬНАЯ ПРОГРАММА РЕАБИЛИТАЦИИ РЕБЕНКА- ИНВАЛИДА ВКЛЮЧАЕТ</w:t>
      </w:r>
    </w:p>
    <w:p w14:paraId="4B886953" w14:textId="77777777" w:rsidR="00A01200" w:rsidRDefault="00B30042">
      <w:pPr>
        <w:pStyle w:val="a3"/>
        <w:spacing w:before="192" w:line="276" w:lineRule="auto"/>
        <w:ind w:right="1383"/>
      </w:pPr>
      <w:r>
        <w:t>А) медицинскую, психолого-педагогическую, социальную реабилитации, технические средства и услуги по реабилитации</w:t>
      </w:r>
    </w:p>
    <w:p w14:paraId="4B3D79A1" w14:textId="77777777" w:rsidR="00A01200" w:rsidRDefault="00B30042">
      <w:pPr>
        <w:pStyle w:val="a3"/>
        <w:spacing w:before="202" w:line="276" w:lineRule="auto"/>
        <w:ind w:right="412"/>
      </w:pPr>
      <w:r>
        <w:t>Б) психолого-педагогическую, социальную реабилитации, технические средства и услуги по реабилитации</w:t>
      </w:r>
    </w:p>
    <w:p w14:paraId="10700596" w14:textId="77777777" w:rsidR="00A01200" w:rsidRDefault="00B30042">
      <w:pPr>
        <w:pStyle w:val="a3"/>
        <w:spacing w:before="202" w:line="276" w:lineRule="auto"/>
        <w:ind w:right="412"/>
      </w:pPr>
      <w:r>
        <w:t>В) медицинскую, социальную реабилитации, те</w:t>
      </w:r>
      <w:r>
        <w:t>хнические средства и услуги по реабилитации</w:t>
      </w:r>
    </w:p>
    <w:p w14:paraId="3492F4C7" w14:textId="77777777" w:rsidR="00A01200" w:rsidRDefault="00B30042">
      <w:pPr>
        <w:pStyle w:val="a3"/>
        <w:spacing w:before="202"/>
      </w:pPr>
      <w:r>
        <w:t>Г) медицинскую, психолого-педагогическую, социальную реабилитации</w:t>
      </w:r>
    </w:p>
    <w:p w14:paraId="04C5535C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211B9477" w14:textId="77777777" w:rsidR="00A01200" w:rsidRDefault="00B30042">
      <w:pPr>
        <w:pStyle w:val="1"/>
        <w:spacing w:line="276" w:lineRule="auto"/>
        <w:ind w:right="1591"/>
      </w:pPr>
      <w:r>
        <w:t>2709. [T021687] МЕРОПРИЯТИЯ МЕДИЦИНСКОЙ РЕАБИЛИТАЦИИ ВКЛЮЧАЮТ</w:t>
      </w:r>
    </w:p>
    <w:p w14:paraId="3A1B5ADE" w14:textId="77777777" w:rsidR="00A01200" w:rsidRDefault="00B30042">
      <w:pPr>
        <w:pStyle w:val="a3"/>
        <w:spacing w:before="197" w:line="276" w:lineRule="auto"/>
        <w:ind w:right="259"/>
      </w:pPr>
      <w:r>
        <w:t>А) реконструктивную хирургию, восстановительную терапию, санаторно-курортное лечени</w:t>
      </w:r>
      <w:r>
        <w:t>е, протезирование, ортезирование и лекарственную терапию</w:t>
      </w:r>
    </w:p>
    <w:p w14:paraId="4679D4FC" w14:textId="77777777" w:rsidR="00A01200" w:rsidRDefault="00B30042">
      <w:pPr>
        <w:pStyle w:val="a3"/>
        <w:spacing w:before="202" w:line="276" w:lineRule="auto"/>
        <w:ind w:right="611"/>
      </w:pPr>
      <w:r>
        <w:t>Б) восстановительную терапию, санаторно-курортное лечение, протезирование и ортезирование</w:t>
      </w:r>
    </w:p>
    <w:p w14:paraId="4AEC9552" w14:textId="77777777" w:rsidR="00A01200" w:rsidRDefault="00B30042">
      <w:pPr>
        <w:pStyle w:val="a3"/>
        <w:spacing w:before="202" w:line="276" w:lineRule="auto"/>
        <w:ind w:right="531"/>
      </w:pPr>
      <w:r>
        <w:t>В) реконструктивную хирургию, санаторно-курортное лечение, протезирование и ортезирование</w:t>
      </w:r>
    </w:p>
    <w:p w14:paraId="71295975" w14:textId="77777777" w:rsidR="00A01200" w:rsidRDefault="00B30042">
      <w:pPr>
        <w:pStyle w:val="a3"/>
        <w:spacing w:before="199" w:line="278" w:lineRule="auto"/>
        <w:ind w:right="656"/>
      </w:pPr>
      <w:r>
        <w:t>Г) реконструктивную</w:t>
      </w:r>
      <w:r>
        <w:t xml:space="preserve"> хирургию, восстановительную терапию, протезирование и ортезирование</w:t>
      </w:r>
    </w:p>
    <w:p w14:paraId="5A59C235" w14:textId="77777777" w:rsidR="00A01200" w:rsidRDefault="00A01200">
      <w:pPr>
        <w:spacing w:line="278" w:lineRule="auto"/>
        <w:sectPr w:rsidR="00A01200">
          <w:footerReference w:type="default" r:id="rId18"/>
          <w:pgSz w:w="11910" w:h="16840"/>
          <w:pgMar w:top="1040" w:right="740" w:bottom="1220" w:left="1600" w:header="0" w:footer="1024" w:gutter="0"/>
          <w:cols w:space="720"/>
        </w:sectPr>
      </w:pPr>
    </w:p>
    <w:p w14:paraId="407C49E3" w14:textId="77777777" w:rsidR="00A01200" w:rsidRDefault="00B30042">
      <w:pPr>
        <w:pStyle w:val="1"/>
        <w:spacing w:before="73"/>
      </w:pPr>
      <w:r>
        <w:t>2710. [T021689] МЕРОПРИЯТИЯ СОЦИАЛЬНОЙ РЕАБИЛИТАЦИИ ВКЛЮЧАЮТ</w:t>
      </w:r>
    </w:p>
    <w:p w14:paraId="7B2B731C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CEBFDB8" w14:textId="77777777" w:rsidR="00A01200" w:rsidRDefault="00B30042">
      <w:pPr>
        <w:pStyle w:val="a3"/>
        <w:spacing w:line="276" w:lineRule="auto"/>
        <w:ind w:right="288"/>
      </w:pPr>
      <w:r>
        <w:t>А) социально-средовую реабилитацию, социально-психологическую реабилитацию, физкультурно-оздоровительные мероприятия и спорт</w:t>
      </w:r>
    </w:p>
    <w:p w14:paraId="14716220" w14:textId="77777777" w:rsidR="00A01200" w:rsidRDefault="00B30042">
      <w:pPr>
        <w:pStyle w:val="a3"/>
        <w:spacing w:before="202" w:line="276" w:lineRule="auto"/>
        <w:ind w:right="193"/>
      </w:pPr>
      <w:r>
        <w:t>Б) социально-средовую реабилитацию, физкультурно-оздоровительные мероприятия и спорт, санаторно-курортное лечение</w:t>
      </w:r>
    </w:p>
    <w:p w14:paraId="5CCE16C7" w14:textId="77777777" w:rsidR="00A01200" w:rsidRDefault="00B30042">
      <w:pPr>
        <w:pStyle w:val="a3"/>
        <w:spacing w:before="202" w:line="276" w:lineRule="auto"/>
        <w:ind w:right="923"/>
      </w:pPr>
      <w:r>
        <w:t>В) социально-псих</w:t>
      </w:r>
      <w:r>
        <w:t>ологическую реабилитацию, санаторно-курортное лечение, физкультурно-оздоровительные мероприятия и спорт</w:t>
      </w:r>
    </w:p>
    <w:p w14:paraId="694CB020" w14:textId="77777777" w:rsidR="00A01200" w:rsidRDefault="00B30042">
      <w:pPr>
        <w:pStyle w:val="a3"/>
        <w:spacing w:before="202" w:line="276" w:lineRule="auto"/>
        <w:ind w:right="322"/>
      </w:pPr>
      <w:r>
        <w:t>Г) социально-средовую реабилитацию, социально-психологическую реабилитацию, санаторно-курортное лечение</w:t>
      </w:r>
    </w:p>
    <w:p w14:paraId="3E0DA1AE" w14:textId="77777777" w:rsidR="00A01200" w:rsidRDefault="00B30042">
      <w:pPr>
        <w:pStyle w:val="1"/>
        <w:spacing w:before="205" w:line="278" w:lineRule="auto"/>
        <w:ind w:right="855"/>
      </w:pPr>
      <w:r>
        <w:t>2711. [T021690] ПРОФЕССИОНАЛЬНО ПРИГОДНЫМ СЛЕДУЕ</w:t>
      </w:r>
      <w:r>
        <w:t>Т СЧИТАТЬ ПОДРОСТКА, СПОСОБНОГО</w:t>
      </w:r>
    </w:p>
    <w:p w14:paraId="2C0052D3" w14:textId="77777777" w:rsidR="00A01200" w:rsidRDefault="00B30042">
      <w:pPr>
        <w:pStyle w:val="a3"/>
        <w:spacing w:before="192" w:line="451" w:lineRule="auto"/>
        <w:ind w:right="1341"/>
      </w:pPr>
      <w:r>
        <w:t>А) успешно освоить профессию и работать в ней без ущерба для здоровья Б) успешно освоить профессию и работать в ней</w:t>
      </w:r>
    </w:p>
    <w:p w14:paraId="23762E7D" w14:textId="77777777" w:rsidR="00A01200" w:rsidRDefault="00B30042">
      <w:pPr>
        <w:pStyle w:val="a3"/>
        <w:spacing w:before="5"/>
      </w:pPr>
      <w:r>
        <w:t>В) частично освоить профессию и работать в ней без ущерба для здоровья</w:t>
      </w:r>
    </w:p>
    <w:p w14:paraId="07E22FFB" w14:textId="77777777" w:rsidR="00A01200" w:rsidRDefault="00A01200">
      <w:pPr>
        <w:pStyle w:val="a3"/>
        <w:ind w:left="0"/>
        <w:rPr>
          <w:sz w:val="21"/>
        </w:rPr>
      </w:pPr>
    </w:p>
    <w:p w14:paraId="0B575700" w14:textId="77777777" w:rsidR="00A01200" w:rsidRDefault="00B30042">
      <w:pPr>
        <w:pStyle w:val="a3"/>
        <w:spacing w:line="276" w:lineRule="auto"/>
        <w:ind w:right="412"/>
      </w:pPr>
      <w:r>
        <w:t>Г) частично освоить профессию и рабо</w:t>
      </w:r>
      <w:r>
        <w:t>тать в ней без существенного ущерба для здоровья</w:t>
      </w:r>
    </w:p>
    <w:p w14:paraId="30B151EC" w14:textId="77777777" w:rsidR="00A01200" w:rsidRDefault="00B30042">
      <w:pPr>
        <w:pStyle w:val="1"/>
        <w:spacing w:before="206" w:line="276" w:lineRule="auto"/>
        <w:ind w:right="238"/>
      </w:pPr>
      <w:r>
        <w:t>2712. [T021691] ПРИ НАПРАВЛЕНИИ РЕБЕНКА НА МЕДИКО-СОЦИАЛЬНУЮ ЭКСПЕРТИЗУ (МСЭ) КЛИНИКО-ФУНКЦИОНАЛЬНЫЙ ДИАГНОЗ ВКЛЮЧАЕТ КЛИНИЧЕСКУЮ ФОРМУ ОСНОВНОГО И СОПУТСТВУЮЩЕГО ЗАБОЛЕВАНИЯ И</w:t>
      </w:r>
    </w:p>
    <w:p w14:paraId="1DA0AA0C" w14:textId="77777777" w:rsidR="00A01200" w:rsidRDefault="00B30042">
      <w:pPr>
        <w:pStyle w:val="a3"/>
        <w:spacing w:before="197" w:line="276" w:lineRule="auto"/>
        <w:ind w:right="144"/>
      </w:pPr>
      <w:r>
        <w:t>А) стадию патологического проц</w:t>
      </w:r>
      <w:r>
        <w:t>есса, течение заболевания, характер и степень нарушений функций организма, клинический прогноз, реабилитационный потенциал и реабилитационный прогноз</w:t>
      </w:r>
    </w:p>
    <w:p w14:paraId="37A843A2" w14:textId="77777777" w:rsidR="00A01200" w:rsidRDefault="00B30042">
      <w:pPr>
        <w:pStyle w:val="a3"/>
        <w:spacing w:before="203" w:line="276" w:lineRule="auto"/>
        <w:ind w:right="1139"/>
      </w:pPr>
      <w:r>
        <w:t>Б) течение заболевания, характер и степень нарушений функций организма, клинический прогноз</w:t>
      </w:r>
    </w:p>
    <w:p w14:paraId="4D377D4F" w14:textId="77777777" w:rsidR="00A01200" w:rsidRDefault="00B30042">
      <w:pPr>
        <w:pStyle w:val="a3"/>
        <w:spacing w:before="202" w:line="276" w:lineRule="auto"/>
        <w:ind w:right="843"/>
      </w:pPr>
      <w:r>
        <w:t>В) стадию патологического процесса, течение заболевания, характер и степень нарушений функций организма</w:t>
      </w:r>
    </w:p>
    <w:p w14:paraId="64CF2945" w14:textId="77777777" w:rsidR="00A01200" w:rsidRDefault="00B30042">
      <w:pPr>
        <w:pStyle w:val="a3"/>
        <w:spacing w:before="202" w:line="276" w:lineRule="auto"/>
        <w:ind w:right="412"/>
      </w:pPr>
      <w:r>
        <w:t>Г) стадию патологического процесса, характер и степень нарушений функций организма, клинический прогноз</w:t>
      </w:r>
    </w:p>
    <w:p w14:paraId="7A6F39A5" w14:textId="77777777" w:rsidR="00A01200" w:rsidRDefault="00A01200">
      <w:pPr>
        <w:spacing w:line="276" w:lineRule="auto"/>
        <w:sectPr w:rsidR="00A01200">
          <w:footerReference w:type="default" r:id="rId19"/>
          <w:pgSz w:w="11910" w:h="16840"/>
          <w:pgMar w:top="1040" w:right="740" w:bottom="1220" w:left="1600" w:header="0" w:footer="1024" w:gutter="0"/>
          <w:pgNumType w:start="601"/>
          <w:cols w:space="720"/>
        </w:sectPr>
      </w:pPr>
    </w:p>
    <w:p w14:paraId="18035944" w14:textId="77777777" w:rsidR="00A01200" w:rsidRDefault="00B30042">
      <w:pPr>
        <w:pStyle w:val="1"/>
        <w:spacing w:before="73" w:line="276" w:lineRule="auto"/>
        <w:ind w:right="334"/>
      </w:pPr>
      <w:r>
        <w:t>2713</w:t>
      </w:r>
      <w:r>
        <w:t>. [T021692] РЕАБИЛИТАЦИОННЫЕ МЕРОПРИЯТИЯ В СООТВЕТСТВИИ С ФЕДЕРАЛЬНЫМ ПЕРЕЧНЕМ ВКЛЮЧАЮТ ВОССТАНОВИТЕЛЬНУЮ ТЕРАПИЮ И</w:t>
      </w:r>
    </w:p>
    <w:p w14:paraId="538455F3" w14:textId="77777777" w:rsidR="00A01200" w:rsidRDefault="00B30042">
      <w:pPr>
        <w:pStyle w:val="a3"/>
        <w:spacing w:before="197" w:line="276" w:lineRule="auto"/>
        <w:ind w:right="504"/>
      </w:pPr>
      <w:r>
        <w:t>А) реконструктивную хирургию; санаторно-курортное лечение; протезирование и ортезирование; обеспечение профессиональной ориентации инвалидов</w:t>
      </w:r>
      <w:r>
        <w:t>; предоставление технических средств реабилитации и услуг</w:t>
      </w:r>
    </w:p>
    <w:p w14:paraId="16E239B9" w14:textId="77777777" w:rsidR="00A01200" w:rsidRDefault="00B30042">
      <w:pPr>
        <w:pStyle w:val="a3"/>
        <w:spacing w:before="202" w:line="276" w:lineRule="auto"/>
        <w:ind w:right="698"/>
        <w:jc w:val="both"/>
      </w:pPr>
      <w:r>
        <w:t>Б) санаторно-курортное лечение; протезирование и ортезирование; обеспечение профессиональной ориентации инвалидов; предоставление технических средств реабилитации и услуг</w:t>
      </w:r>
    </w:p>
    <w:p w14:paraId="7FCD3E01" w14:textId="77777777" w:rsidR="00A01200" w:rsidRDefault="00B30042">
      <w:pPr>
        <w:pStyle w:val="a3"/>
        <w:spacing w:before="203" w:line="276" w:lineRule="auto"/>
        <w:ind w:right="1051"/>
      </w:pPr>
      <w:r>
        <w:t>В) реконструктивную хирурги</w:t>
      </w:r>
      <w:r>
        <w:t>ю; санаторно-курортное лечение; обеспечение профессиональной ориентации инвалидов</w:t>
      </w:r>
    </w:p>
    <w:p w14:paraId="7FD0975B" w14:textId="77777777" w:rsidR="00A01200" w:rsidRDefault="00B30042">
      <w:pPr>
        <w:pStyle w:val="a3"/>
        <w:spacing w:before="200" w:line="278" w:lineRule="auto"/>
        <w:ind w:right="539"/>
      </w:pPr>
      <w:r>
        <w:t>Г) реконструктивную хирургию; санаторно-курортное лечение; протезирование и ортезирование, предоставление технических средств реабилитации и услуг</w:t>
      </w:r>
    </w:p>
    <w:p w14:paraId="004B8CF3" w14:textId="77777777" w:rsidR="00A01200" w:rsidRDefault="00B30042">
      <w:pPr>
        <w:pStyle w:val="1"/>
        <w:spacing w:before="202" w:line="278" w:lineRule="auto"/>
        <w:ind w:right="830"/>
      </w:pPr>
      <w:r>
        <w:t>2714. [T021693] ДЛЯ НАПРАВЛ</w:t>
      </w:r>
      <w:r>
        <w:t>ЕНИЯ ДЕТЕЙ НА МЕДИКО-СОЦИАЛЬНУЮ ЭКСПЕРТИЗУ УТВЕРЖДЕНА ФОРМА</w:t>
      </w:r>
    </w:p>
    <w:p w14:paraId="6D6B08BC" w14:textId="77777777" w:rsidR="00A01200" w:rsidRDefault="00B30042">
      <w:pPr>
        <w:pStyle w:val="a3"/>
        <w:spacing w:before="192" w:line="451" w:lineRule="auto"/>
        <w:ind w:right="7769"/>
      </w:pPr>
      <w:r>
        <w:t>А) 088/у-06 Б) 030/у</w:t>
      </w:r>
    </w:p>
    <w:p w14:paraId="3E3B18EC" w14:textId="77777777" w:rsidR="00A01200" w:rsidRDefault="00B30042">
      <w:pPr>
        <w:pStyle w:val="a3"/>
        <w:spacing w:before="5" w:line="451" w:lineRule="auto"/>
        <w:ind w:right="8102"/>
      </w:pPr>
      <w:r>
        <w:t>В) 063/у Г) 058/у</w:t>
      </w:r>
    </w:p>
    <w:p w14:paraId="7C37EAED" w14:textId="77777777" w:rsidR="00A01200" w:rsidRDefault="00B30042">
      <w:pPr>
        <w:pStyle w:val="1"/>
        <w:spacing w:before="10" w:line="276" w:lineRule="auto"/>
        <w:ind w:right="341"/>
      </w:pPr>
      <w:r>
        <w:t>2715. [T021694] РЕБЕНКУ-ИНВАЛИДУ, СТРАДАЮЩЕМУ ТЯЖЕЛОЙ ФОРМОЙ ЭПИЛЕПСИИ, ДЕПАКИН ХРОНО ВЫПИСЫВАЕТСЯ НА РЕЦЕПТУРНОМ БЛАНКЕ ФОРМЫ</w:t>
      </w:r>
    </w:p>
    <w:p w14:paraId="083C7419" w14:textId="77777777" w:rsidR="00A01200" w:rsidRDefault="00B30042">
      <w:pPr>
        <w:pStyle w:val="a3"/>
        <w:spacing w:before="195"/>
      </w:pPr>
      <w:r>
        <w:t>А) 148-1/у-06(л)</w:t>
      </w:r>
    </w:p>
    <w:p w14:paraId="123E8913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41D54E7" w14:textId="77777777" w:rsidR="00A01200" w:rsidRDefault="00B30042">
      <w:pPr>
        <w:pStyle w:val="a3"/>
      </w:pPr>
      <w:r>
        <w:t>Б) 148-1/у-04(л)</w:t>
      </w:r>
    </w:p>
    <w:p w14:paraId="744EE1D4" w14:textId="77777777" w:rsidR="00A01200" w:rsidRDefault="00A01200">
      <w:pPr>
        <w:pStyle w:val="a3"/>
        <w:ind w:left="0"/>
        <w:rPr>
          <w:sz w:val="21"/>
        </w:rPr>
      </w:pPr>
    </w:p>
    <w:p w14:paraId="113A7FE6" w14:textId="77777777" w:rsidR="00A01200" w:rsidRDefault="00B30042">
      <w:pPr>
        <w:pStyle w:val="a3"/>
        <w:spacing w:line="448" w:lineRule="auto"/>
        <w:ind w:right="7619"/>
      </w:pPr>
      <w:r>
        <w:t>В) 107 -1/у Г)</w:t>
      </w:r>
      <w:r>
        <w:rPr>
          <w:spacing w:val="-4"/>
        </w:rPr>
        <w:t xml:space="preserve"> </w:t>
      </w:r>
      <w:r>
        <w:t>148-1/у-88</w:t>
      </w:r>
    </w:p>
    <w:p w14:paraId="0C495407" w14:textId="77777777" w:rsidR="00A01200" w:rsidRDefault="00B30042">
      <w:pPr>
        <w:pStyle w:val="1"/>
        <w:spacing w:before="15" w:line="276" w:lineRule="auto"/>
        <w:ind w:right="840"/>
      </w:pPr>
      <w:r>
        <w:t>2716. [T021697] ПРОТИВОПОКАЗАНИЯМИ К САНАТОРНО-КУРОРТНОМУ ЛЕЧЕНИЮ У</w:t>
      </w:r>
      <w:r>
        <w:t xml:space="preserve"> ДЕТЕЙ С САХАРНЫМ ДИАБЕТОМ ЯВЛЯЮТСЯ</w:t>
      </w:r>
    </w:p>
    <w:p w14:paraId="7429503B" w14:textId="77777777" w:rsidR="00A01200" w:rsidRDefault="00B30042">
      <w:pPr>
        <w:pStyle w:val="a3"/>
        <w:spacing w:before="197" w:line="276" w:lineRule="auto"/>
        <w:ind w:right="683"/>
      </w:pPr>
      <w:r>
        <w:t>А) тяжелые гипогликемические состояния, кетоацидоз, диабетическая ретино- и нефропатия</w:t>
      </w:r>
    </w:p>
    <w:p w14:paraId="6FF7D068" w14:textId="77777777" w:rsidR="00A01200" w:rsidRDefault="00B30042">
      <w:pPr>
        <w:pStyle w:val="a3"/>
        <w:spacing w:before="200" w:line="451" w:lineRule="auto"/>
        <w:ind w:right="717"/>
      </w:pPr>
      <w:r>
        <w:t>Б) тяжелые гипогликемические состояния, диабетическая ретино- и нефропатия В) тяжелые гипогликемические состояния, кетоацидоз</w:t>
      </w:r>
    </w:p>
    <w:p w14:paraId="1103120E" w14:textId="77777777" w:rsidR="00A01200" w:rsidRDefault="00B30042">
      <w:pPr>
        <w:pStyle w:val="a3"/>
        <w:spacing w:before="5"/>
      </w:pPr>
      <w:r>
        <w:t>Г) ночн</w:t>
      </w:r>
      <w:r>
        <w:t>ая гипогликемия, кетоацидоз, диабетическая ретино- и нефропатия</w:t>
      </w:r>
    </w:p>
    <w:p w14:paraId="3DD868B2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23544B0" w14:textId="77777777" w:rsidR="00A01200" w:rsidRDefault="00B30042">
      <w:pPr>
        <w:pStyle w:val="1"/>
        <w:spacing w:before="73" w:line="278" w:lineRule="auto"/>
        <w:ind w:right="834"/>
      </w:pPr>
      <w:r>
        <w:t>2717. [T021698] ДИСПАНСЕРНОЕ НАБЛЮДЕНИЕ НА ПЕДИАТРИЧЕСКОМ УЧАСТКЕ ДЕТЕЙ С ХРОНИЧЕСКИМ ХОЛЕЦИСТИТОМ ВКЛЮЧАЕТ</w:t>
      </w:r>
    </w:p>
    <w:p w14:paraId="4098ED7A" w14:textId="77777777" w:rsidR="00A01200" w:rsidRDefault="00B30042">
      <w:pPr>
        <w:pStyle w:val="a3"/>
        <w:spacing w:before="192" w:line="278" w:lineRule="auto"/>
        <w:ind w:right="926"/>
      </w:pPr>
      <w:r>
        <w:t>А) общий анализ крови, биохимический анализ крови, УЗИ органов брю</w:t>
      </w:r>
      <w:r>
        <w:t>шной полости, соскоб на энтеробиоз, анализ кала на цисты лямблий</w:t>
      </w:r>
    </w:p>
    <w:p w14:paraId="45DB3D7B" w14:textId="77777777" w:rsidR="00A01200" w:rsidRDefault="00B30042">
      <w:pPr>
        <w:pStyle w:val="a3"/>
        <w:spacing w:before="197" w:line="276" w:lineRule="auto"/>
        <w:ind w:right="383"/>
      </w:pPr>
      <w:r>
        <w:t>Б) биохимическое исследование мочи, общий анализ крови, биохимический анализ крови, анализ кала на цисты лямблий</w:t>
      </w:r>
    </w:p>
    <w:p w14:paraId="06D28190" w14:textId="77777777" w:rsidR="00A01200" w:rsidRDefault="00B30042">
      <w:pPr>
        <w:pStyle w:val="a3"/>
        <w:spacing w:before="202" w:line="276" w:lineRule="auto"/>
        <w:ind w:right="1151"/>
      </w:pPr>
      <w:r>
        <w:t>В) биохимический анализ крови, УЗИ органов брюшной полости, соскоб на энтеробиоз, анализ кала на цисты лямблий</w:t>
      </w:r>
    </w:p>
    <w:p w14:paraId="54C117AD" w14:textId="77777777" w:rsidR="00A01200" w:rsidRDefault="00B30042">
      <w:pPr>
        <w:pStyle w:val="a3"/>
        <w:spacing w:before="203" w:line="276" w:lineRule="auto"/>
        <w:ind w:right="318"/>
      </w:pPr>
      <w:r>
        <w:t>Г) биохимическое исследование мо</w:t>
      </w:r>
      <w:r>
        <w:t>чи, соскоб на энтеробиоз и анализ кала на цисты лямблий, УЗИ органов брюшной полости</w:t>
      </w:r>
    </w:p>
    <w:p w14:paraId="0EB621B1" w14:textId="77777777" w:rsidR="00A01200" w:rsidRDefault="00B30042">
      <w:pPr>
        <w:pStyle w:val="1"/>
        <w:spacing w:before="207" w:line="276" w:lineRule="auto"/>
        <w:ind w:right="486"/>
      </w:pPr>
      <w:r>
        <w:t>2718. [T021700] ЛЕЧЕБНО-ОЗДОРОВИТЕЛЬНЫЕ МЕРОПРИЯТИЯ, ПРИМЕНЯЕМЫЕ В УСЛОВИЯХ ПОЛИКЛИНИКИ ДЛЯ РЕАБИЛИТАЦИИ РЕБЁНКА С БРОНХИАЛЬНОЙ АСТМОЙ СРЕДНЕЙ ТЯЖЕСТИ, ВКЛЮЧАЮТ</w:t>
      </w:r>
    </w:p>
    <w:p w14:paraId="7C372E9B" w14:textId="77777777" w:rsidR="00A01200" w:rsidRDefault="00B30042">
      <w:pPr>
        <w:pStyle w:val="a3"/>
        <w:spacing w:before="197" w:line="448" w:lineRule="auto"/>
        <w:ind w:right="1569"/>
      </w:pPr>
      <w:r>
        <w:t>А) спелеот</w:t>
      </w:r>
      <w:r>
        <w:t>ерапию, дыхательную гимнастику, небулайзерную терапию Б) спелеотерапию, амплипульс, дыхательную гимнастику</w:t>
      </w:r>
    </w:p>
    <w:p w14:paraId="6C03F00F" w14:textId="77777777" w:rsidR="00A01200" w:rsidRDefault="00B30042">
      <w:pPr>
        <w:pStyle w:val="a3"/>
        <w:spacing w:before="11" w:line="448" w:lineRule="auto"/>
        <w:ind w:right="2046"/>
      </w:pPr>
      <w:r>
        <w:t>В) дыхательную гимнастику, амплипульс, небулайзерную терапию Г) небулайзерную терапию, спелеотерапию, амплипульс</w:t>
      </w:r>
    </w:p>
    <w:p w14:paraId="6E1D641C" w14:textId="77777777" w:rsidR="00A01200" w:rsidRDefault="00B30042">
      <w:pPr>
        <w:pStyle w:val="1"/>
        <w:spacing w:before="15" w:line="276" w:lineRule="auto"/>
        <w:ind w:right="366"/>
      </w:pPr>
      <w:r>
        <w:t>2719. [T021702] ПРИ НАПРАВЛЕНИИ РЕБЕ</w:t>
      </w:r>
      <w:r>
        <w:t>НКА НА САНАТОРНО-КУРОРТНОЕ ЛЕЧЕНИЕ НЕОБХОДИМО ИМЕТЬ</w:t>
      </w:r>
    </w:p>
    <w:p w14:paraId="78967F54" w14:textId="77777777" w:rsidR="00A01200" w:rsidRDefault="00B30042">
      <w:pPr>
        <w:pStyle w:val="a3"/>
        <w:spacing w:before="197" w:line="276" w:lineRule="auto"/>
        <w:ind w:right="137"/>
      </w:pPr>
      <w:r>
        <w:t>А) путѐвку; санаторно-курортную карту; полис обязательного медицинского страхования; анализ на энтеробиоз; справку врача-педиатра об отсутствии контакта ребѐнка с инфекционными больными по месту жительств</w:t>
      </w:r>
      <w:r>
        <w:t>а, в детском саду или школе</w:t>
      </w:r>
    </w:p>
    <w:p w14:paraId="409FAEC7" w14:textId="77777777" w:rsidR="00A01200" w:rsidRDefault="00B30042">
      <w:pPr>
        <w:pStyle w:val="a3"/>
        <w:spacing w:before="203" w:line="276" w:lineRule="auto"/>
        <w:ind w:right="137"/>
      </w:pPr>
      <w:r>
        <w:t>Б) путѐвку; анализ на энтеробиоз; справку врача-педиатра об отсутствии контакта ребѐнка с инфекционными больными по месту жительства, в детском саду или школе</w:t>
      </w:r>
    </w:p>
    <w:p w14:paraId="4900EC79" w14:textId="77777777" w:rsidR="00A01200" w:rsidRDefault="00B30042">
      <w:pPr>
        <w:pStyle w:val="a3"/>
        <w:spacing w:before="202" w:line="276" w:lineRule="auto"/>
        <w:ind w:right="194"/>
        <w:jc w:val="both"/>
      </w:pPr>
      <w:r>
        <w:t>В) путѐвку; полис обязательного медицинского страхования; справку вра</w:t>
      </w:r>
      <w:r>
        <w:t>ча-педиатра об отсутствии контакта ребѐнка с инфекционными больными по месту жительства, в детском саду или школе</w:t>
      </w:r>
    </w:p>
    <w:p w14:paraId="437CB22D" w14:textId="77777777" w:rsidR="00A01200" w:rsidRDefault="00B30042">
      <w:pPr>
        <w:pStyle w:val="a3"/>
        <w:spacing w:before="202" w:line="276" w:lineRule="auto"/>
        <w:ind w:right="1088"/>
      </w:pPr>
      <w:r>
        <w:t>Г) путѐвку; санаторно-курортную карту; полис обязательного медицинского страхования; анализ на энтеробиоз</w:t>
      </w:r>
    </w:p>
    <w:p w14:paraId="21CC487C" w14:textId="77777777" w:rsidR="00A01200" w:rsidRDefault="00A01200">
      <w:pPr>
        <w:spacing w:line="276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505723F" w14:textId="77777777" w:rsidR="00A01200" w:rsidRDefault="00B30042">
      <w:pPr>
        <w:pStyle w:val="1"/>
        <w:spacing w:before="73" w:line="278" w:lineRule="auto"/>
        <w:ind w:right="106"/>
      </w:pPr>
      <w:r>
        <w:t xml:space="preserve">2720. [T021703] К </w:t>
      </w:r>
      <w:r>
        <w:t>ПОКАЗАНИЯМ ДЛЯ НАПРАВЛЕНИЯ ДЕТЕЙ НА КУРОРТЫ И В МЕСТНЫЕ САНАТОРИИ ОТНОСЯТСЯ</w:t>
      </w:r>
    </w:p>
    <w:p w14:paraId="2CFCB361" w14:textId="77777777" w:rsidR="00A01200" w:rsidRDefault="00B30042">
      <w:pPr>
        <w:pStyle w:val="a3"/>
        <w:spacing w:before="192"/>
      </w:pPr>
      <w:r>
        <w:t>А) врожденные пороки сердца, недостаточность кровообращения (НК) I</w:t>
      </w:r>
    </w:p>
    <w:p w14:paraId="757A5791" w14:textId="77777777" w:rsidR="00A01200" w:rsidRDefault="00A01200">
      <w:pPr>
        <w:pStyle w:val="a3"/>
        <w:ind w:left="0"/>
        <w:rPr>
          <w:sz w:val="21"/>
        </w:rPr>
      </w:pPr>
    </w:p>
    <w:p w14:paraId="717E52E1" w14:textId="77777777" w:rsidR="00A01200" w:rsidRDefault="00B30042">
      <w:pPr>
        <w:pStyle w:val="a3"/>
        <w:spacing w:line="276" w:lineRule="auto"/>
        <w:ind w:right="253"/>
      </w:pPr>
      <w:r>
        <w:t>Б) все заболевания в острой стадии, хронические заболевания в стадии обострения и осложненные острогнойными процессами</w:t>
      </w:r>
    </w:p>
    <w:p w14:paraId="163E6FA9" w14:textId="77777777" w:rsidR="00A01200" w:rsidRDefault="00B30042">
      <w:pPr>
        <w:pStyle w:val="a3"/>
        <w:spacing w:before="201"/>
      </w:pPr>
      <w:r>
        <w:t>В) злокачественные новообразования</w:t>
      </w:r>
    </w:p>
    <w:p w14:paraId="744E6BD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F8C72A4" w14:textId="77777777" w:rsidR="00A01200" w:rsidRDefault="00B30042">
      <w:pPr>
        <w:pStyle w:val="a3"/>
      </w:pPr>
      <w:r>
        <w:t>Г) острые и инфекционные заболевания до окончания срока изоляции</w:t>
      </w:r>
    </w:p>
    <w:p w14:paraId="4A1705D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049256F" w14:textId="77777777" w:rsidR="00A01200" w:rsidRDefault="00B30042">
      <w:pPr>
        <w:pStyle w:val="1"/>
        <w:spacing w:line="276" w:lineRule="auto"/>
        <w:ind w:right="940"/>
      </w:pPr>
      <w:r>
        <w:t xml:space="preserve">2721. [T021705] РЕАБИЛИТАЦИЯ ДЕТЕЙ </w:t>
      </w:r>
      <w:r>
        <w:t>В ПОЛИКЛИНИКЕ С БЕЛКОВО- ЭНЕРГЕТИЧЕСКОЙ НЕДОСТАТОЧНОСТЬЮ (ГИПОТРОФИЕЙ I СТ.) ВКЛЮЧАЕТ</w:t>
      </w:r>
    </w:p>
    <w:p w14:paraId="412E02F8" w14:textId="77777777" w:rsidR="00A01200" w:rsidRDefault="00B30042">
      <w:pPr>
        <w:pStyle w:val="a3"/>
        <w:spacing w:before="197" w:line="276" w:lineRule="auto"/>
      </w:pPr>
      <w:r>
        <w:t>А) регулярное проведение контроля питания и антропометрии; массаж, гимнастику; курсовой прием биопрепаратов</w:t>
      </w:r>
    </w:p>
    <w:p w14:paraId="1D34B073" w14:textId="77777777" w:rsidR="00A01200" w:rsidRDefault="00B30042">
      <w:pPr>
        <w:pStyle w:val="a3"/>
        <w:spacing w:before="202" w:line="276" w:lineRule="auto"/>
        <w:ind w:right="412"/>
      </w:pPr>
      <w:r>
        <w:t>Б) регулярное проведение контроля питания и антропометрии; гор</w:t>
      </w:r>
      <w:r>
        <w:t>мональную терапию; массаж, гимнастику</w:t>
      </w:r>
    </w:p>
    <w:p w14:paraId="0961E2C7" w14:textId="77777777" w:rsidR="00A01200" w:rsidRDefault="00B30042">
      <w:pPr>
        <w:pStyle w:val="a3"/>
        <w:spacing w:before="202"/>
      </w:pPr>
      <w:r>
        <w:t>В) массаж, гимнастику; гормональную терапию;  курсовой прием биопрепаратов</w:t>
      </w:r>
    </w:p>
    <w:p w14:paraId="0B45AC36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0AEC44C6" w14:textId="77777777" w:rsidR="00A01200" w:rsidRDefault="00B30042">
      <w:pPr>
        <w:pStyle w:val="a3"/>
        <w:spacing w:line="276" w:lineRule="auto"/>
        <w:ind w:right="843"/>
      </w:pPr>
      <w:r>
        <w:t>Г) курсовой прием биопрепаратов; регулярное проведение контроля питания и антропометрии; гормональную терапию</w:t>
      </w:r>
    </w:p>
    <w:p w14:paraId="25171967" w14:textId="77777777" w:rsidR="00A01200" w:rsidRDefault="00B30042">
      <w:pPr>
        <w:pStyle w:val="1"/>
        <w:spacing w:before="207" w:line="276" w:lineRule="auto"/>
        <w:ind w:right="539"/>
      </w:pPr>
      <w:r>
        <w:t>2722. [T021707] ЗАБОЛЕВАНИЯ КРОВ</w:t>
      </w:r>
      <w:r>
        <w:t>И, ПРИ КОТОРЫХ ДЕТИ МОГУТ БЫТЬ ОТНЕСЕНЫ К ГРУППЕ ИНВАЛИДОВ ДЕТСТВА</w:t>
      </w:r>
    </w:p>
    <w:p w14:paraId="0236441C" w14:textId="77777777" w:rsidR="00A01200" w:rsidRDefault="00B30042">
      <w:pPr>
        <w:pStyle w:val="a3"/>
        <w:spacing w:before="197"/>
      </w:pPr>
      <w:r>
        <w:t>А) гемофилия, лейкоз</w:t>
      </w:r>
    </w:p>
    <w:p w14:paraId="76DFA8C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D5AECDA" w14:textId="77777777" w:rsidR="00A01200" w:rsidRDefault="00B30042">
      <w:pPr>
        <w:pStyle w:val="a3"/>
      </w:pPr>
      <w:r>
        <w:t>Б) иммунная нейтропения, гемофилия</w:t>
      </w:r>
    </w:p>
    <w:p w14:paraId="243D6334" w14:textId="77777777" w:rsidR="00A01200" w:rsidRDefault="00A01200">
      <w:pPr>
        <w:pStyle w:val="a3"/>
        <w:ind w:left="0"/>
        <w:rPr>
          <w:sz w:val="21"/>
        </w:rPr>
      </w:pPr>
    </w:p>
    <w:p w14:paraId="62138D0B" w14:textId="77777777" w:rsidR="00A01200" w:rsidRDefault="00B30042">
      <w:pPr>
        <w:pStyle w:val="a3"/>
      </w:pPr>
      <w:r>
        <w:t>В) гетероиммунная гемолитическая анемия, лейкоз</w:t>
      </w:r>
    </w:p>
    <w:p w14:paraId="2316BFF5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3ACECF21" w14:textId="77777777" w:rsidR="00A01200" w:rsidRDefault="00B30042">
      <w:pPr>
        <w:pStyle w:val="a3"/>
      </w:pPr>
      <w:r>
        <w:t>Г) аутоиммунная тромоцитопеническая пурпура, иммунная нейтропения</w:t>
      </w:r>
    </w:p>
    <w:p w14:paraId="2AECF68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FB9CB0B" w14:textId="77777777" w:rsidR="00A01200" w:rsidRDefault="00B30042">
      <w:pPr>
        <w:pStyle w:val="1"/>
        <w:spacing w:line="276" w:lineRule="auto"/>
        <w:ind w:right="2413"/>
      </w:pPr>
      <w:r>
        <w:t>2723. [T021710] КАТЕГОРИЯ «РЕБЕНОК-ИНВАЛИД» МОЖЕТ УСТАНАВЛИВАТЬСЯ СРОКОМ НА</w:t>
      </w:r>
    </w:p>
    <w:p w14:paraId="75AF3B76" w14:textId="77777777" w:rsidR="00A01200" w:rsidRDefault="00B30042">
      <w:pPr>
        <w:pStyle w:val="a3"/>
        <w:spacing w:before="197"/>
      </w:pPr>
      <w:r>
        <w:t>А) 1 год, 2 года и до достижения им 18-летнего возраста</w:t>
      </w:r>
    </w:p>
    <w:p w14:paraId="5E890F3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B1A43E4" w14:textId="77777777" w:rsidR="00A01200" w:rsidRDefault="00B30042">
      <w:pPr>
        <w:pStyle w:val="a3"/>
        <w:spacing w:before="1" w:line="451" w:lineRule="auto"/>
        <w:ind w:right="2877"/>
      </w:pPr>
      <w:r>
        <w:t>Б) 6 месяцев,1 год и до достижения им 18-летнего возраст</w:t>
      </w:r>
      <w:r>
        <w:t>а В) 3 года, 5 лет и до достижения им 18-летнего возраста</w:t>
      </w:r>
    </w:p>
    <w:p w14:paraId="49AB6C87" w14:textId="77777777" w:rsidR="00A01200" w:rsidRDefault="00B30042">
      <w:pPr>
        <w:pStyle w:val="a3"/>
        <w:spacing w:before="9"/>
      </w:pPr>
      <w:r>
        <w:t>Г) 1 год, 2 года и до достижения им 16-летнего возраста</w:t>
      </w:r>
    </w:p>
    <w:p w14:paraId="506F43B2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784D689" w14:textId="77777777" w:rsidR="00A01200" w:rsidRDefault="00B30042">
      <w:pPr>
        <w:pStyle w:val="1"/>
        <w:spacing w:before="73" w:line="276" w:lineRule="auto"/>
        <w:ind w:right="494"/>
      </w:pPr>
      <w:r>
        <w:t>2724. [T021711] ПОНЯТИЕ «ОГРАНИЧЕНИЕ СПОСОБНОСТИ К САМОСТОЯТЕЛЬНОМУ ПЕРЕДВИЖЕНИЮ I СТЕПЕНИ ВЫРАЖЕННОСТИ» ХАРАКТЕРИЗУЕТСЯ СПОСОБНОСТЬЮ К</w:t>
      </w:r>
    </w:p>
    <w:p w14:paraId="1E271B91" w14:textId="77777777" w:rsidR="00A01200" w:rsidRDefault="00B30042">
      <w:pPr>
        <w:pStyle w:val="a3"/>
        <w:spacing w:before="197" w:line="276" w:lineRule="auto"/>
        <w:ind w:right="377"/>
      </w:pPr>
      <w:r>
        <w:t>А) передвижению при более длительной затрате времени, дробности выполнения и сокращении расстояния</w:t>
      </w:r>
    </w:p>
    <w:p w14:paraId="5D593C53" w14:textId="77777777" w:rsidR="00A01200" w:rsidRDefault="00B30042">
      <w:pPr>
        <w:pStyle w:val="a3"/>
        <w:spacing w:before="200" w:line="278" w:lineRule="auto"/>
        <w:ind w:right="412"/>
      </w:pPr>
      <w:r>
        <w:t>Б) обучению в учебных</w:t>
      </w:r>
      <w:r>
        <w:t xml:space="preserve"> заведениях общего типа при соблюдении специального режима учебного процесса и (или) с использованием вспомогательных средств</w:t>
      </w:r>
    </w:p>
    <w:p w14:paraId="436C3443" w14:textId="77777777" w:rsidR="00A01200" w:rsidRDefault="00B30042">
      <w:pPr>
        <w:pStyle w:val="a3"/>
        <w:spacing w:before="197" w:line="276" w:lineRule="auto"/>
        <w:ind w:right="528"/>
      </w:pPr>
      <w:r>
        <w:t>В) выполнению трудовой деятельности при условии снижения квалификации или снижения объема производственной деятельности</w:t>
      </w:r>
    </w:p>
    <w:p w14:paraId="291DCEB3" w14:textId="77777777" w:rsidR="00A01200" w:rsidRDefault="00B30042">
      <w:pPr>
        <w:pStyle w:val="a3"/>
        <w:spacing w:before="202"/>
        <w:jc w:val="both"/>
      </w:pPr>
      <w:r>
        <w:t>Г) самообс</w:t>
      </w:r>
      <w:r>
        <w:t>луживанию, требующему помощи других лиц</w:t>
      </w:r>
    </w:p>
    <w:p w14:paraId="778F732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540AB7A" w14:textId="77777777" w:rsidR="00A01200" w:rsidRDefault="00B30042">
      <w:pPr>
        <w:pStyle w:val="1"/>
        <w:tabs>
          <w:tab w:val="left" w:pos="2973"/>
        </w:tabs>
        <w:spacing w:line="276" w:lineRule="auto"/>
        <w:ind w:right="724"/>
      </w:pPr>
      <w:r>
        <w:t>2725. [T021715] КОМПЛЕКСНАЯ ОЦЕНКА СОСТОЯНИЯ ЗДОРОВЬЯ ДЕТЕЙ ПРОВОДИТСЯ</w:t>
      </w:r>
      <w:r>
        <w:rPr>
          <w:spacing w:val="-2"/>
        </w:rPr>
        <w:t xml:space="preserve"> </w:t>
      </w:r>
      <w:r>
        <w:t>ПО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КРИТЕРИЯМ</w:t>
      </w:r>
    </w:p>
    <w:p w14:paraId="2CFF5624" w14:textId="77777777" w:rsidR="00A01200" w:rsidRDefault="00B30042">
      <w:pPr>
        <w:pStyle w:val="a3"/>
        <w:spacing w:before="195"/>
        <w:jc w:val="both"/>
      </w:pPr>
      <w:r>
        <w:t>А) 6</w:t>
      </w:r>
    </w:p>
    <w:p w14:paraId="5A986F5B" w14:textId="77777777" w:rsidR="00A01200" w:rsidRDefault="00A01200">
      <w:pPr>
        <w:pStyle w:val="a3"/>
        <w:ind w:left="0"/>
        <w:rPr>
          <w:sz w:val="21"/>
        </w:rPr>
      </w:pPr>
    </w:p>
    <w:p w14:paraId="24F4CC74" w14:textId="77777777" w:rsidR="00A01200" w:rsidRDefault="00B30042">
      <w:pPr>
        <w:pStyle w:val="a3"/>
        <w:jc w:val="both"/>
      </w:pPr>
      <w:r>
        <w:t>Б) 5</w:t>
      </w:r>
    </w:p>
    <w:p w14:paraId="5E54422D" w14:textId="77777777" w:rsidR="00A01200" w:rsidRDefault="00A01200">
      <w:pPr>
        <w:pStyle w:val="a3"/>
        <w:ind w:left="0"/>
        <w:rPr>
          <w:sz w:val="21"/>
        </w:rPr>
      </w:pPr>
    </w:p>
    <w:p w14:paraId="617B8F7D" w14:textId="77777777" w:rsidR="00A01200" w:rsidRDefault="00B30042">
      <w:pPr>
        <w:pStyle w:val="a3"/>
        <w:jc w:val="both"/>
      </w:pPr>
      <w:r>
        <w:t>В) 4</w:t>
      </w:r>
    </w:p>
    <w:p w14:paraId="5C3C91C4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1AB0E080" w14:textId="77777777" w:rsidR="00A01200" w:rsidRDefault="00B30042">
      <w:pPr>
        <w:pStyle w:val="a3"/>
        <w:jc w:val="both"/>
      </w:pPr>
      <w:r>
        <w:t>Г) 7</w:t>
      </w:r>
    </w:p>
    <w:p w14:paraId="0EA14F3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D69AE9A" w14:textId="77777777" w:rsidR="00A01200" w:rsidRDefault="00B30042">
      <w:pPr>
        <w:pStyle w:val="1"/>
      </w:pPr>
      <w:r>
        <w:t>2726. [T021716] ГРУПП ЗДОРОВЬЯ СУЩЕСТВУЕТ</w:t>
      </w:r>
    </w:p>
    <w:p w14:paraId="3A5C22D0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7BB0495F" w14:textId="77777777" w:rsidR="00A01200" w:rsidRDefault="00B30042">
      <w:pPr>
        <w:pStyle w:val="a3"/>
        <w:jc w:val="both"/>
      </w:pPr>
      <w:r>
        <w:t>А) 5</w:t>
      </w:r>
    </w:p>
    <w:p w14:paraId="34FBAA1D" w14:textId="77777777" w:rsidR="00A01200" w:rsidRDefault="00A01200">
      <w:pPr>
        <w:pStyle w:val="a3"/>
        <w:ind w:left="0"/>
        <w:rPr>
          <w:sz w:val="21"/>
        </w:rPr>
      </w:pPr>
    </w:p>
    <w:p w14:paraId="35B9E3E4" w14:textId="77777777" w:rsidR="00A01200" w:rsidRDefault="00B30042">
      <w:pPr>
        <w:pStyle w:val="a3"/>
        <w:jc w:val="both"/>
      </w:pPr>
      <w:r>
        <w:t>Б) 4</w:t>
      </w:r>
    </w:p>
    <w:p w14:paraId="3768750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D5D4C4E" w14:textId="77777777" w:rsidR="00A01200" w:rsidRDefault="00B30042">
      <w:pPr>
        <w:pStyle w:val="a3"/>
        <w:spacing w:before="1"/>
        <w:jc w:val="both"/>
      </w:pPr>
      <w:r>
        <w:t>В) 7</w:t>
      </w:r>
    </w:p>
    <w:p w14:paraId="3F4514DE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583E5BE5" w14:textId="77777777" w:rsidR="00A01200" w:rsidRDefault="00B30042">
      <w:pPr>
        <w:pStyle w:val="a3"/>
        <w:jc w:val="both"/>
      </w:pPr>
      <w:r>
        <w:t>Г) 6</w:t>
      </w:r>
    </w:p>
    <w:p w14:paraId="6B583276" w14:textId="77777777" w:rsidR="00A01200" w:rsidRDefault="00A01200">
      <w:pPr>
        <w:pStyle w:val="a3"/>
        <w:spacing w:before="6"/>
        <w:ind w:left="0"/>
        <w:rPr>
          <w:sz w:val="21"/>
        </w:rPr>
      </w:pPr>
    </w:p>
    <w:p w14:paraId="3194C3A4" w14:textId="77777777" w:rsidR="00A01200" w:rsidRDefault="00B30042">
      <w:pPr>
        <w:pStyle w:val="1"/>
        <w:spacing w:line="276" w:lineRule="auto"/>
        <w:ind w:right="251"/>
      </w:pPr>
      <w:r>
        <w:t>2727. [T021717] ПРИ УСТАНОВЛЕНИИ ДИАГНОЗА «ОСТРАЯ КИШЕЧНАЯ ИНФЕКЦИЯ» ВРАЧ-ПЕДИАТР УЧАСТКОВЫЙ ОБЯЗАН УТОЧНИТЬ МЕНЮ ЗА ПРЕДЫДУЩИЕ СУТКИ, ОБСЛЕДОВАТЬ БОЛЬНОГО НА ПАТОГЕННУЮ КИШЕЧНУЮ ФЛОРУ, ВИРУСЫ, КОПРОЛОГИЮ И ЗАПОЛНИТЬ</w:t>
      </w:r>
    </w:p>
    <w:p w14:paraId="33223E46" w14:textId="77777777" w:rsidR="00A01200" w:rsidRDefault="00B30042">
      <w:pPr>
        <w:pStyle w:val="a3"/>
        <w:spacing w:before="197" w:line="451" w:lineRule="auto"/>
        <w:ind w:right="7595"/>
        <w:jc w:val="both"/>
      </w:pPr>
      <w:r>
        <w:t xml:space="preserve">А) ф. №058/у Б) ф. №063/у В) ф. №030/у </w:t>
      </w:r>
      <w:r>
        <w:t>Г) ф. №088/у</w:t>
      </w:r>
    </w:p>
    <w:p w14:paraId="43BBD926" w14:textId="77777777" w:rsidR="00A01200" w:rsidRDefault="00A01200">
      <w:pPr>
        <w:spacing w:line="451" w:lineRule="auto"/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88658DB" w14:textId="77777777" w:rsidR="00A01200" w:rsidRDefault="00B30042">
      <w:pPr>
        <w:pStyle w:val="1"/>
        <w:spacing w:before="73" w:line="276" w:lineRule="auto"/>
        <w:ind w:right="300"/>
      </w:pPr>
      <w:r>
        <w:t>2728. [T021719] ЧАСТОТА НАБЛЮДЕНИЯ В ПОЛИКЛИНИКЕ ЗА ДЕТЬМИ С ХРОНИЧЕСКИМ ГАСТРИТОМ И ГАСТРОДУОДЕНИТОМ СОСТАВЛЯЕТ 1 РАЗ В (МЕС.)</w:t>
      </w:r>
    </w:p>
    <w:p w14:paraId="750B790F" w14:textId="77777777" w:rsidR="00A01200" w:rsidRDefault="00B30042">
      <w:pPr>
        <w:pStyle w:val="a3"/>
        <w:spacing w:before="197"/>
      </w:pPr>
      <w:r>
        <w:t>А) 6</w:t>
      </w:r>
    </w:p>
    <w:p w14:paraId="54303AC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94C71CF" w14:textId="77777777" w:rsidR="00A01200" w:rsidRDefault="00B30042">
      <w:pPr>
        <w:pStyle w:val="a3"/>
        <w:spacing w:before="1"/>
      </w:pPr>
      <w:r>
        <w:t>Б) 8</w:t>
      </w:r>
    </w:p>
    <w:p w14:paraId="64B6F9E6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5A9DD561" w14:textId="77777777" w:rsidR="00A01200" w:rsidRDefault="00B30042">
      <w:pPr>
        <w:pStyle w:val="a3"/>
        <w:spacing w:line="448" w:lineRule="auto"/>
        <w:ind w:right="8430"/>
      </w:pPr>
      <w:r>
        <w:t>В) 9 Г) 10</w:t>
      </w:r>
    </w:p>
    <w:p w14:paraId="740FC87F" w14:textId="77777777" w:rsidR="00A01200" w:rsidRDefault="00B30042">
      <w:pPr>
        <w:pStyle w:val="1"/>
        <w:tabs>
          <w:tab w:val="left" w:pos="3213"/>
        </w:tabs>
        <w:spacing w:before="16" w:line="276" w:lineRule="auto"/>
        <w:ind w:right="916"/>
      </w:pPr>
      <w:r>
        <w:t xml:space="preserve">2729. [T021722] РЕБЁНОК ВЫДЕЛЯЕТСЯ В ГРУППУ ЧАСТО БОЛЕЮЩИХ ДЕТЕЙ, ЕСЛИ НА </w:t>
      </w:r>
      <w:r>
        <w:t>ПЕРВОМ ГОДУ ЖИЗНИ БОЛЕЕТ ОСТРЫМИ ЗАБОЛЕВАНИЯМИ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В ГОД</w:t>
      </w:r>
    </w:p>
    <w:p w14:paraId="1C8B9D4F" w14:textId="77777777" w:rsidR="00A01200" w:rsidRDefault="00B30042">
      <w:pPr>
        <w:pStyle w:val="a3"/>
        <w:spacing w:before="198" w:line="451" w:lineRule="auto"/>
        <w:ind w:right="8027"/>
      </w:pPr>
      <w:r>
        <w:t>А) 4 раза Б) 3 раза В) 5 раз Г) 6 раз</w:t>
      </w:r>
    </w:p>
    <w:p w14:paraId="331EAC34" w14:textId="77777777" w:rsidR="00A01200" w:rsidRDefault="00B30042">
      <w:pPr>
        <w:pStyle w:val="1"/>
        <w:tabs>
          <w:tab w:val="left" w:pos="4710"/>
        </w:tabs>
        <w:spacing w:before="11" w:line="276" w:lineRule="auto"/>
        <w:ind w:right="791"/>
      </w:pPr>
      <w:r>
        <w:t>2730. [T021724] ДЕТИ С ХРОНИЧЕСКИМ ЗАБОЛЕВАНИЕМ В СОСТОЯНИИ КОМПЕНСАЦИИ</w:t>
      </w:r>
      <w:r>
        <w:rPr>
          <w:spacing w:val="-2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К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ГРУППЕ</w:t>
      </w:r>
      <w:r>
        <w:rPr>
          <w:spacing w:val="-8"/>
        </w:rPr>
        <w:t xml:space="preserve"> </w:t>
      </w:r>
      <w:r>
        <w:t>ЗДОРОВЬЯ</w:t>
      </w:r>
    </w:p>
    <w:p w14:paraId="3AC10BD3" w14:textId="77777777" w:rsidR="00A01200" w:rsidRDefault="00B30042">
      <w:pPr>
        <w:pStyle w:val="a3"/>
        <w:spacing w:before="197" w:line="451" w:lineRule="auto"/>
        <w:ind w:right="8396"/>
      </w:pPr>
      <w:r>
        <w:t>А) III Б) II</w:t>
      </w:r>
    </w:p>
    <w:p w14:paraId="1AEF7BB1" w14:textId="77777777" w:rsidR="00A01200" w:rsidRDefault="00B30042">
      <w:pPr>
        <w:pStyle w:val="a3"/>
        <w:spacing w:before="6" w:line="451" w:lineRule="auto"/>
        <w:ind w:right="8417"/>
      </w:pPr>
      <w:r>
        <w:t>В) I Г) IV</w:t>
      </w:r>
    </w:p>
    <w:p w14:paraId="7068E733" w14:textId="77777777" w:rsidR="00A01200" w:rsidRDefault="00B30042">
      <w:pPr>
        <w:pStyle w:val="1"/>
        <w:spacing w:before="11" w:line="276" w:lineRule="auto"/>
        <w:ind w:right="1132"/>
      </w:pPr>
      <w:r>
        <w:t>2731. [T021725] СРОК ДИСПАНСЕРНОГО НАБЛЮДЕНИЯ ЗА ДЕТЬМИ С ФУНКЦИОНАЛЬНЫМИ ИЗМЕНЕНИЯМИ СЕРДЕЧНО-СОСУДИСТОЙ СИСТЕМЫ СОСТАВЛЯЕТ (МЕС.)</w:t>
      </w:r>
    </w:p>
    <w:p w14:paraId="037A8EAF" w14:textId="77777777" w:rsidR="00A01200" w:rsidRDefault="00B30042">
      <w:pPr>
        <w:pStyle w:val="a3"/>
        <w:spacing w:before="195" w:line="451" w:lineRule="auto"/>
        <w:ind w:right="8431"/>
      </w:pPr>
      <w:r>
        <w:t>А) 6 Б) 12</w:t>
      </w:r>
    </w:p>
    <w:p w14:paraId="0FC08C7F" w14:textId="77777777" w:rsidR="00A01200" w:rsidRDefault="00B30042">
      <w:pPr>
        <w:pStyle w:val="a3"/>
        <w:spacing w:before="6"/>
      </w:pPr>
      <w:r>
        <w:t>В) 7</w:t>
      </w:r>
    </w:p>
    <w:p w14:paraId="68DA8B19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2317294E" w14:textId="77777777" w:rsidR="00A01200" w:rsidRDefault="00B30042">
      <w:pPr>
        <w:pStyle w:val="a3"/>
      </w:pPr>
      <w:r>
        <w:t>Г) 9</w:t>
      </w:r>
    </w:p>
    <w:p w14:paraId="4A986C67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48387CE" w14:textId="77777777" w:rsidR="00A01200" w:rsidRDefault="00B30042">
      <w:pPr>
        <w:pStyle w:val="1"/>
        <w:spacing w:before="73" w:line="278" w:lineRule="auto"/>
        <w:ind w:right="1797"/>
      </w:pPr>
      <w:r>
        <w:t>2732. [T021728] ЗДОРОВОМУ РЕБЕНКУ В ВОЗРАСТЕ 12 МЕСЯЦЕВ ПРОВОДИТСЯ</w:t>
      </w:r>
    </w:p>
    <w:p w14:paraId="54FDC240" w14:textId="77777777" w:rsidR="00A01200" w:rsidRDefault="00B30042">
      <w:pPr>
        <w:pStyle w:val="a3"/>
        <w:spacing w:before="192" w:line="451" w:lineRule="auto"/>
        <w:ind w:right="2296"/>
      </w:pPr>
      <w:r>
        <w:t>А) вакцинация против кори, краснухи, эпидемического паротита Б) вакцинация против туберкулеза</w:t>
      </w:r>
    </w:p>
    <w:p w14:paraId="2611F7FB" w14:textId="77777777" w:rsidR="00A01200" w:rsidRDefault="00B30042">
      <w:pPr>
        <w:pStyle w:val="a3"/>
        <w:spacing w:before="6" w:line="451" w:lineRule="auto"/>
        <w:ind w:right="1642"/>
      </w:pPr>
      <w:r>
        <w:t>В) 4 вакцинация против дифтерии, коклюша, столбняка, полиомиелита Г) вакцинация против гепатита</w:t>
      </w:r>
      <w:r>
        <w:t xml:space="preserve"> В</w:t>
      </w:r>
    </w:p>
    <w:p w14:paraId="1A630CC9" w14:textId="77777777" w:rsidR="00A01200" w:rsidRDefault="00B30042">
      <w:pPr>
        <w:pStyle w:val="1"/>
        <w:spacing w:before="13" w:line="276" w:lineRule="auto"/>
        <w:ind w:right="157"/>
      </w:pPr>
      <w:r>
        <w:t>2733. [T021730] ВАКЦИНАЦИЯ ПРОТИВ ГЕПАТИТА В ДЕТЕЙ, РОЖДЕННЫХ ОТ ВИЧ-ИНФИЦИРОВАННЫХ МАТЕРЕЙ, ПРОВОДИТСЯ ПО СХЕМЕ (МЕС.)</w:t>
      </w:r>
    </w:p>
    <w:p w14:paraId="64EE4220" w14:textId="77777777" w:rsidR="00A01200" w:rsidRDefault="00B30042">
      <w:pPr>
        <w:pStyle w:val="a3"/>
        <w:spacing w:before="195"/>
      </w:pPr>
      <w:r>
        <w:t>А) 0-1-2-12</w:t>
      </w:r>
    </w:p>
    <w:p w14:paraId="236BADED" w14:textId="77777777" w:rsidR="00A01200" w:rsidRDefault="00A01200">
      <w:pPr>
        <w:pStyle w:val="a3"/>
        <w:ind w:left="0"/>
        <w:rPr>
          <w:sz w:val="21"/>
        </w:rPr>
      </w:pPr>
    </w:p>
    <w:p w14:paraId="74FC30F1" w14:textId="77777777" w:rsidR="00A01200" w:rsidRDefault="00B30042">
      <w:pPr>
        <w:pStyle w:val="a3"/>
      </w:pPr>
      <w:r>
        <w:t>Б) 0-1-3-6</w:t>
      </w:r>
    </w:p>
    <w:p w14:paraId="09EE7136" w14:textId="77777777" w:rsidR="00A01200" w:rsidRDefault="00A01200">
      <w:pPr>
        <w:pStyle w:val="a3"/>
        <w:ind w:left="0"/>
        <w:rPr>
          <w:sz w:val="21"/>
        </w:rPr>
      </w:pPr>
    </w:p>
    <w:p w14:paraId="1B79C836" w14:textId="77777777" w:rsidR="00A01200" w:rsidRDefault="00B30042">
      <w:pPr>
        <w:pStyle w:val="a3"/>
      </w:pPr>
      <w:r>
        <w:t>В) 0-3-6-12</w:t>
      </w:r>
    </w:p>
    <w:p w14:paraId="2A027DC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CA13EE6" w14:textId="77777777" w:rsidR="00A01200" w:rsidRDefault="00B30042">
      <w:pPr>
        <w:pStyle w:val="a3"/>
      </w:pPr>
      <w:r>
        <w:t>Г) 0-1-6</w:t>
      </w:r>
    </w:p>
    <w:p w14:paraId="10F6C91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68D0810" w14:textId="77777777" w:rsidR="00A01200" w:rsidRDefault="00B30042">
      <w:pPr>
        <w:pStyle w:val="1"/>
        <w:tabs>
          <w:tab w:val="left" w:pos="8644"/>
        </w:tabs>
        <w:spacing w:line="276" w:lineRule="auto"/>
        <w:ind w:right="297"/>
      </w:pPr>
      <w:r>
        <w:t>2734. [T021732] АУДИОЛОГИЧЕСКИЙ СКРИНИНГ ДОЛЖЕН БЫТЬ ПРОВЕДЕН ЗДОРОВОМУ РЕБЕНКУ НА ПЕРВОМ ГОДУ НЕ</w:t>
      </w:r>
      <w:r>
        <w:rPr>
          <w:spacing w:val="-15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ПЕРВЫХ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ЖИЗНИ</w:t>
      </w:r>
    </w:p>
    <w:p w14:paraId="4B7B3B0F" w14:textId="77777777" w:rsidR="00A01200" w:rsidRDefault="00B30042">
      <w:pPr>
        <w:pStyle w:val="a3"/>
        <w:spacing w:before="197"/>
      </w:pPr>
      <w:r>
        <w:t>А) 3</w:t>
      </w:r>
    </w:p>
    <w:p w14:paraId="519581D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FA31BAD" w14:textId="77777777" w:rsidR="00A01200" w:rsidRDefault="00B30042">
      <w:pPr>
        <w:pStyle w:val="a3"/>
      </w:pPr>
      <w:r>
        <w:t>Б) 5</w:t>
      </w:r>
    </w:p>
    <w:p w14:paraId="5F699E60" w14:textId="77777777" w:rsidR="00A01200" w:rsidRDefault="00A01200">
      <w:pPr>
        <w:pStyle w:val="a3"/>
        <w:ind w:left="0"/>
        <w:rPr>
          <w:sz w:val="21"/>
        </w:rPr>
      </w:pPr>
    </w:p>
    <w:p w14:paraId="71EDC3AE" w14:textId="77777777" w:rsidR="00A01200" w:rsidRDefault="00B30042">
      <w:pPr>
        <w:pStyle w:val="a3"/>
      </w:pPr>
      <w:r>
        <w:t>В) 6</w:t>
      </w:r>
    </w:p>
    <w:p w14:paraId="4978DF4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D196999" w14:textId="77777777" w:rsidR="00A01200" w:rsidRDefault="00B30042">
      <w:pPr>
        <w:pStyle w:val="a3"/>
      </w:pPr>
      <w:r>
        <w:t>Г) 9</w:t>
      </w:r>
    </w:p>
    <w:p w14:paraId="12F4FA2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B2CC53D" w14:textId="77777777" w:rsidR="00A01200" w:rsidRDefault="00B30042">
      <w:pPr>
        <w:pStyle w:val="1"/>
        <w:spacing w:line="276" w:lineRule="auto"/>
        <w:ind w:right="126"/>
      </w:pPr>
      <w:r>
        <w:t>2735. [T021734] СРЕДНЯЯ МАССА РЕБЁНКА В ВОЗРАСТЕ 1 ГОДА СОСТАВЛЯЕТ (КГ)</w:t>
      </w:r>
    </w:p>
    <w:p w14:paraId="5F979BA9" w14:textId="77777777" w:rsidR="00A01200" w:rsidRDefault="00A01200">
      <w:pPr>
        <w:pStyle w:val="a3"/>
        <w:spacing w:before="5"/>
        <w:ind w:left="0"/>
        <w:rPr>
          <w:b/>
          <w:sz w:val="9"/>
        </w:rPr>
      </w:pPr>
    </w:p>
    <w:p w14:paraId="563B8ED1" w14:textId="77777777" w:rsidR="00A01200" w:rsidRDefault="00B30042">
      <w:pPr>
        <w:pStyle w:val="a3"/>
        <w:spacing w:before="90" w:line="448" w:lineRule="auto"/>
        <w:ind w:right="8075"/>
      </w:pPr>
      <w:r>
        <w:t>А) 10-11 Б) 6-7</w:t>
      </w:r>
    </w:p>
    <w:p w14:paraId="45E2BB65" w14:textId="77777777" w:rsidR="00A01200" w:rsidRDefault="00B30042">
      <w:pPr>
        <w:pStyle w:val="a3"/>
        <w:spacing w:before="11"/>
      </w:pPr>
      <w:r>
        <w:t>В) 7-8</w:t>
      </w:r>
    </w:p>
    <w:p w14:paraId="263BF8DF" w14:textId="77777777" w:rsidR="00A01200" w:rsidRDefault="00A01200">
      <w:pPr>
        <w:pStyle w:val="a3"/>
        <w:ind w:left="0"/>
        <w:rPr>
          <w:sz w:val="21"/>
        </w:rPr>
      </w:pPr>
    </w:p>
    <w:p w14:paraId="65C73B0E" w14:textId="77777777" w:rsidR="00A01200" w:rsidRDefault="00B30042">
      <w:pPr>
        <w:pStyle w:val="a3"/>
      </w:pPr>
      <w:r>
        <w:t>Г) 8-</w:t>
      </w:r>
      <w:r>
        <w:t>9</w:t>
      </w:r>
    </w:p>
    <w:p w14:paraId="27318332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182D95A" w14:textId="77777777" w:rsidR="00A01200" w:rsidRDefault="00B30042">
      <w:pPr>
        <w:pStyle w:val="1"/>
        <w:spacing w:before="73" w:line="278" w:lineRule="auto"/>
        <w:ind w:right="767"/>
      </w:pPr>
      <w:r>
        <w:t>2736. [T021736] ЭКГ ПЕРВЫЙ РАЗ ПРОВОДИТСЯ ЗДОРОВОМУ РЕБЁНКУ В ВОЗРАСТЕ (МЕС.)</w:t>
      </w:r>
    </w:p>
    <w:p w14:paraId="03D9106A" w14:textId="77777777" w:rsidR="00A01200" w:rsidRDefault="00B30042">
      <w:pPr>
        <w:pStyle w:val="a3"/>
        <w:spacing w:before="192"/>
      </w:pPr>
      <w:r>
        <w:t>А) 12</w:t>
      </w:r>
    </w:p>
    <w:p w14:paraId="39576742" w14:textId="77777777" w:rsidR="00A01200" w:rsidRDefault="00A01200">
      <w:pPr>
        <w:pStyle w:val="a3"/>
        <w:ind w:left="0"/>
        <w:rPr>
          <w:sz w:val="21"/>
        </w:rPr>
      </w:pPr>
    </w:p>
    <w:p w14:paraId="69212405" w14:textId="77777777" w:rsidR="00A01200" w:rsidRDefault="00B30042">
      <w:pPr>
        <w:pStyle w:val="a3"/>
      </w:pPr>
      <w:r>
        <w:t>Б) 3</w:t>
      </w:r>
    </w:p>
    <w:p w14:paraId="376FB3E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3546CF8" w14:textId="77777777" w:rsidR="00A01200" w:rsidRDefault="00B30042">
      <w:pPr>
        <w:pStyle w:val="a3"/>
      </w:pPr>
      <w:r>
        <w:t>В) 6</w:t>
      </w:r>
    </w:p>
    <w:p w14:paraId="68E542B4" w14:textId="77777777" w:rsidR="00A01200" w:rsidRDefault="00A01200">
      <w:pPr>
        <w:pStyle w:val="a3"/>
        <w:ind w:left="0"/>
        <w:rPr>
          <w:sz w:val="21"/>
        </w:rPr>
      </w:pPr>
    </w:p>
    <w:p w14:paraId="3E3CE0B6" w14:textId="77777777" w:rsidR="00A01200" w:rsidRDefault="00B30042">
      <w:pPr>
        <w:pStyle w:val="a3"/>
      </w:pPr>
      <w:r>
        <w:t>Г) 9</w:t>
      </w:r>
    </w:p>
    <w:p w14:paraId="4085807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C9ECAC5" w14:textId="77777777" w:rsidR="00A01200" w:rsidRDefault="00B30042">
      <w:pPr>
        <w:pStyle w:val="1"/>
        <w:spacing w:line="276" w:lineRule="auto"/>
        <w:ind w:right="198"/>
      </w:pPr>
      <w:r>
        <w:t>2737. [T021738] УЗИ ВНУТРЕННИХ ОРГАНОВ, СЕРДЦА И ТАЗОБЕДРЕННЫХ СУСТАВОВ ЗДОРОВОМУ РЕБЕНКУ НА ПЕРВОМ ГОДУ ЖИЗНИ ПРОВОДЯТСЯ В ВОЗРАСТЕ (МЕС.)</w:t>
      </w:r>
    </w:p>
    <w:p w14:paraId="52D5CA79" w14:textId="77777777" w:rsidR="00A01200" w:rsidRDefault="00B30042">
      <w:pPr>
        <w:pStyle w:val="a3"/>
        <w:spacing w:before="197"/>
      </w:pPr>
      <w:r>
        <w:t>А) 1</w:t>
      </w:r>
    </w:p>
    <w:p w14:paraId="6EC554C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3533C4D" w14:textId="77777777" w:rsidR="00A01200" w:rsidRDefault="00B30042">
      <w:pPr>
        <w:pStyle w:val="a3"/>
      </w:pPr>
      <w:r>
        <w:t>Б) 3</w:t>
      </w:r>
    </w:p>
    <w:p w14:paraId="4B3D2B51" w14:textId="77777777" w:rsidR="00A01200" w:rsidRDefault="00A01200">
      <w:pPr>
        <w:pStyle w:val="a3"/>
        <w:ind w:left="0"/>
        <w:rPr>
          <w:sz w:val="21"/>
        </w:rPr>
      </w:pPr>
    </w:p>
    <w:p w14:paraId="04B397FF" w14:textId="77777777" w:rsidR="00A01200" w:rsidRDefault="00B30042">
      <w:pPr>
        <w:pStyle w:val="a3"/>
      </w:pPr>
      <w:r>
        <w:t>В) 6</w:t>
      </w:r>
    </w:p>
    <w:p w14:paraId="78DAD5B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E46DE7E" w14:textId="77777777" w:rsidR="00A01200" w:rsidRDefault="00B30042">
      <w:pPr>
        <w:pStyle w:val="a3"/>
      </w:pPr>
      <w:r>
        <w:t>Г) 9</w:t>
      </w:r>
    </w:p>
    <w:p w14:paraId="7FD28D5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B864A41" w14:textId="77777777" w:rsidR="00A01200" w:rsidRDefault="00B30042">
      <w:pPr>
        <w:pStyle w:val="1"/>
        <w:spacing w:line="276" w:lineRule="auto"/>
        <w:ind w:right="1070"/>
      </w:pPr>
      <w:r>
        <w:t>2738. [T021739] РЕАКЦИЯ МАНТУ ЗДОРОВОМУ РЕБЁНКУ, ВАКЦИНИРОВАННОМУ БЦЖ В РОДДОМЕ, ВПЕРВЫЕ ПРОВОДИТСЯ В ВОЗРАСТЕ (МЕС.)</w:t>
      </w:r>
    </w:p>
    <w:p w14:paraId="79DB8A3C" w14:textId="77777777" w:rsidR="00A01200" w:rsidRDefault="00B30042">
      <w:pPr>
        <w:pStyle w:val="a3"/>
        <w:spacing w:before="197"/>
      </w:pPr>
      <w:r>
        <w:t>А) 12</w:t>
      </w:r>
    </w:p>
    <w:p w14:paraId="76530BD7" w14:textId="77777777" w:rsidR="00A01200" w:rsidRDefault="00A01200">
      <w:pPr>
        <w:pStyle w:val="a3"/>
        <w:ind w:left="0"/>
        <w:rPr>
          <w:sz w:val="21"/>
        </w:rPr>
      </w:pPr>
    </w:p>
    <w:p w14:paraId="6AFA349C" w14:textId="77777777" w:rsidR="00A01200" w:rsidRDefault="00B30042">
      <w:pPr>
        <w:pStyle w:val="a3"/>
      </w:pPr>
      <w:r>
        <w:t>Б) 3</w:t>
      </w:r>
    </w:p>
    <w:p w14:paraId="1BC1281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C2C48C8" w14:textId="77777777" w:rsidR="00A01200" w:rsidRDefault="00B30042">
      <w:pPr>
        <w:pStyle w:val="a3"/>
      </w:pPr>
      <w:r>
        <w:t>В) 6</w:t>
      </w:r>
    </w:p>
    <w:p w14:paraId="29F10A9B" w14:textId="77777777" w:rsidR="00A01200" w:rsidRDefault="00A01200">
      <w:pPr>
        <w:pStyle w:val="a3"/>
        <w:ind w:left="0"/>
        <w:rPr>
          <w:sz w:val="21"/>
        </w:rPr>
      </w:pPr>
    </w:p>
    <w:p w14:paraId="1F30B001" w14:textId="77777777" w:rsidR="00A01200" w:rsidRDefault="00B30042">
      <w:pPr>
        <w:pStyle w:val="a3"/>
      </w:pPr>
      <w:r>
        <w:t>Г) 9</w:t>
      </w:r>
    </w:p>
    <w:p w14:paraId="29DCEC15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1B59B3AE" w14:textId="77777777" w:rsidR="00A01200" w:rsidRDefault="00B30042">
      <w:pPr>
        <w:pStyle w:val="1"/>
        <w:spacing w:before="1" w:line="278" w:lineRule="auto"/>
        <w:ind w:right="345"/>
      </w:pPr>
      <w:r>
        <w:t>2739. [T021740] ДЕТИ С НЕФРОТИЧЕСКИМ СИНДРОМОМ НАБЛЮДАЮТСЯ В ДЕТСКОЙ ПОЛИКЛИНИКЕ</w:t>
      </w:r>
    </w:p>
    <w:p w14:paraId="5B4EC9B7" w14:textId="77777777" w:rsidR="00A01200" w:rsidRDefault="00B30042">
      <w:pPr>
        <w:pStyle w:val="a3"/>
        <w:spacing w:before="192"/>
      </w:pPr>
      <w:r>
        <w:t>А) до 18 лет</w:t>
      </w:r>
    </w:p>
    <w:p w14:paraId="789D5176" w14:textId="77777777" w:rsidR="00A01200" w:rsidRDefault="00A01200">
      <w:pPr>
        <w:pStyle w:val="a3"/>
        <w:ind w:left="0"/>
        <w:rPr>
          <w:sz w:val="21"/>
        </w:rPr>
      </w:pPr>
    </w:p>
    <w:p w14:paraId="464B0FDB" w14:textId="77777777" w:rsidR="00A01200" w:rsidRDefault="00B30042">
      <w:pPr>
        <w:pStyle w:val="a3"/>
        <w:spacing w:line="448" w:lineRule="auto"/>
        <w:ind w:right="7008"/>
      </w:pPr>
      <w:r>
        <w:t>Б) в течение 1 года В) в течение 3 лет Г) в течение 5 лет</w:t>
      </w:r>
    </w:p>
    <w:p w14:paraId="48AC254A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F1F74D5" w14:textId="77777777" w:rsidR="00A01200" w:rsidRDefault="00B30042">
      <w:pPr>
        <w:pStyle w:val="1"/>
        <w:tabs>
          <w:tab w:val="left" w:pos="2755"/>
        </w:tabs>
        <w:spacing w:before="73" w:line="276" w:lineRule="auto"/>
        <w:ind w:right="727"/>
        <w:jc w:val="both"/>
      </w:pPr>
      <w:r>
        <w:t>2740. [T021741] ЧАСТОТА ПЛАНОВЫХ ОСМОТРОВ ВРАЧОМ-ПЕДИАТРОМ УЧАСТКОВЫМ БОЛЬНЫХ БРОНХИА</w:t>
      </w:r>
      <w:r>
        <w:t>ЛЬНОЙ АСТМОЙ В ТЕЧЕНИЕ ГОДА СОСТАВЛЯЕТ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РАЗ/РАЗА В</w:t>
      </w:r>
      <w:r>
        <w:rPr>
          <w:spacing w:val="-4"/>
        </w:rPr>
        <w:t xml:space="preserve"> </w:t>
      </w:r>
      <w:r>
        <w:t>ГОД</w:t>
      </w:r>
    </w:p>
    <w:p w14:paraId="44D1C6E7" w14:textId="77777777" w:rsidR="00A01200" w:rsidRDefault="00B30042">
      <w:pPr>
        <w:pStyle w:val="a3"/>
        <w:spacing w:before="197"/>
      </w:pPr>
      <w:r>
        <w:t>А) 4</w:t>
      </w:r>
    </w:p>
    <w:p w14:paraId="3EC8563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6A18FEC" w14:textId="77777777" w:rsidR="00A01200" w:rsidRDefault="00B30042">
      <w:pPr>
        <w:pStyle w:val="a3"/>
        <w:spacing w:before="1"/>
      </w:pPr>
      <w:r>
        <w:t>Б) 1</w:t>
      </w:r>
    </w:p>
    <w:p w14:paraId="1F1B0CD4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6BC7EE6A" w14:textId="77777777" w:rsidR="00A01200" w:rsidRDefault="00B30042">
      <w:pPr>
        <w:pStyle w:val="a3"/>
      </w:pPr>
      <w:r>
        <w:t>В) 2</w:t>
      </w:r>
    </w:p>
    <w:p w14:paraId="70124AB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8C887FA" w14:textId="77777777" w:rsidR="00A01200" w:rsidRDefault="00B30042">
      <w:pPr>
        <w:pStyle w:val="a3"/>
        <w:spacing w:before="1"/>
      </w:pPr>
      <w:r>
        <w:t>Г) 6</w:t>
      </w:r>
    </w:p>
    <w:p w14:paraId="1015384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91D711C" w14:textId="77777777" w:rsidR="00A01200" w:rsidRDefault="00B30042">
      <w:pPr>
        <w:pStyle w:val="1"/>
        <w:spacing w:before="1" w:line="276" w:lineRule="auto"/>
        <w:ind w:right="731"/>
      </w:pPr>
      <w:r>
        <w:t>2741. [T021742] КРИТЕРИЕМ СНЯТИЯ С ДИСПАНСЕРНОГО УЧЕТА ДЕТЕЙ ГРУППЫ РИСКА ПО РАЗВИТИЮ АНЕМИИ ЯВЛЯЕТСЯ НОРМАЛЬНЫЙ УРОВЕНЬ ГЕМОГЛОБИНА В ТЕЧЕНИЕ (МЕС.)</w:t>
      </w:r>
    </w:p>
    <w:p w14:paraId="19890D2D" w14:textId="77777777" w:rsidR="00A01200" w:rsidRDefault="00B30042">
      <w:pPr>
        <w:pStyle w:val="a3"/>
        <w:spacing w:before="198"/>
      </w:pPr>
      <w:r>
        <w:t>А) 12</w:t>
      </w:r>
    </w:p>
    <w:p w14:paraId="39CB2E32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42B80C81" w14:textId="77777777" w:rsidR="00A01200" w:rsidRDefault="00B30042">
      <w:pPr>
        <w:pStyle w:val="a3"/>
      </w:pPr>
      <w:r>
        <w:t>Б) 3</w:t>
      </w:r>
    </w:p>
    <w:p w14:paraId="29C490A0" w14:textId="77777777" w:rsidR="00A01200" w:rsidRDefault="00A01200">
      <w:pPr>
        <w:pStyle w:val="a3"/>
        <w:ind w:left="0"/>
        <w:rPr>
          <w:sz w:val="21"/>
        </w:rPr>
      </w:pPr>
    </w:p>
    <w:p w14:paraId="74ED02D8" w14:textId="77777777" w:rsidR="00A01200" w:rsidRDefault="00B30042">
      <w:pPr>
        <w:pStyle w:val="a3"/>
        <w:spacing w:before="1"/>
      </w:pPr>
      <w:r>
        <w:t>В) 6</w:t>
      </w:r>
    </w:p>
    <w:p w14:paraId="43930590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7A495122" w14:textId="77777777" w:rsidR="00A01200" w:rsidRDefault="00B30042">
      <w:pPr>
        <w:pStyle w:val="a3"/>
      </w:pPr>
      <w:r>
        <w:t>Г) 9</w:t>
      </w:r>
    </w:p>
    <w:p w14:paraId="69BA6DCD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30133368" w14:textId="77777777" w:rsidR="00A01200" w:rsidRDefault="00B30042">
      <w:pPr>
        <w:pStyle w:val="1"/>
        <w:spacing w:line="276" w:lineRule="auto"/>
        <w:ind w:right="159"/>
      </w:pPr>
      <w:r>
        <w:t>2742. [T021747] ВРАЧ-ПЕДИАТР УЧАСТКОВЫЙ ПРИ ОФОРМЛЕНИИ СПРАВКИ, ВЫДАВАЕМОЙ РЕБЁНК</w:t>
      </w:r>
      <w:r>
        <w:t>У В ДЕТСКИЙ КОЛЛЕКТИВ, ОТМЕЧАЕТ</w:t>
      </w:r>
    </w:p>
    <w:p w14:paraId="6BA7DFC4" w14:textId="77777777" w:rsidR="00A01200" w:rsidRDefault="00B30042">
      <w:pPr>
        <w:pStyle w:val="a3"/>
        <w:spacing w:before="197" w:line="276" w:lineRule="auto"/>
        <w:ind w:right="218"/>
        <w:jc w:val="both"/>
      </w:pPr>
      <w:r>
        <w:t>А) фамилию, имя, год рождения; сроки и причину отсутствия в детском коллективе; отсутствие педикулѐза и чесотки; отсутствие контактов с инфекционными больными за последние 21 день</w:t>
      </w:r>
    </w:p>
    <w:p w14:paraId="22404AE1" w14:textId="77777777" w:rsidR="00A01200" w:rsidRDefault="00B30042">
      <w:pPr>
        <w:pStyle w:val="a3"/>
        <w:spacing w:before="202" w:line="276" w:lineRule="auto"/>
        <w:ind w:right="766"/>
      </w:pPr>
      <w:r>
        <w:t>Б) сроки и причину отсутствия в детском колл</w:t>
      </w:r>
      <w:r>
        <w:t>ективе; номер педиатрического участка; фамилию, имя, год рождения; отсутствие контактов с инфекционными больными за последние 21 день</w:t>
      </w:r>
    </w:p>
    <w:p w14:paraId="17856A24" w14:textId="77777777" w:rsidR="00A01200" w:rsidRDefault="00B30042">
      <w:pPr>
        <w:pStyle w:val="a3"/>
        <w:spacing w:before="200" w:line="276" w:lineRule="auto"/>
        <w:ind w:right="214"/>
      </w:pPr>
      <w:r>
        <w:t>В) номер педиатрического участка; отсутствие педикулѐза и чесотки; фамилию, имя, год рождения; отсутствие контактов с инфе</w:t>
      </w:r>
      <w:r>
        <w:t>кционными больными за последние 21 день</w:t>
      </w:r>
    </w:p>
    <w:p w14:paraId="744596BB" w14:textId="77777777" w:rsidR="00A01200" w:rsidRDefault="00B30042">
      <w:pPr>
        <w:pStyle w:val="a3"/>
        <w:spacing w:before="200" w:line="276" w:lineRule="auto"/>
        <w:ind w:right="860"/>
      </w:pPr>
      <w:r>
        <w:t>Г) сроки и причину отсутствия в детском коллективе; отсутствие педикулѐза и чесотки; фамилию, имя, год рождения</w:t>
      </w:r>
    </w:p>
    <w:p w14:paraId="2CB471DB" w14:textId="77777777" w:rsidR="00A01200" w:rsidRDefault="00B30042">
      <w:pPr>
        <w:pStyle w:val="1"/>
        <w:spacing w:before="207" w:line="276" w:lineRule="auto"/>
        <w:ind w:right="365"/>
      </w:pPr>
      <w:r>
        <w:t>2743. [T021748] ЛИСТОК НЕТРУДОСПОСОБНОСТИ ПО УХОДУ ЗА БОЛЬНЫМ РЕБЁНКОМ ВЫДАЕТСЯ МАМЕ, ЕСЛИ</w:t>
      </w:r>
    </w:p>
    <w:p w14:paraId="2180A405" w14:textId="77777777" w:rsidR="00A01200" w:rsidRDefault="00B30042">
      <w:pPr>
        <w:pStyle w:val="a3"/>
        <w:spacing w:before="197" w:line="448" w:lineRule="auto"/>
        <w:ind w:right="2926"/>
      </w:pPr>
      <w:r>
        <w:t>А) у ребѐнка диагностирована острая кишечная инфекция Б) у ребенка хронический пиелонефрит в стадии ремиссии В) мама находится в декретном отпуске</w:t>
      </w:r>
    </w:p>
    <w:p w14:paraId="5F2115E7" w14:textId="77777777" w:rsidR="00A01200" w:rsidRDefault="00B30042">
      <w:pPr>
        <w:pStyle w:val="a3"/>
        <w:spacing w:before="8"/>
      </w:pPr>
      <w:r>
        <w:t xml:space="preserve">Г) мама находится </w:t>
      </w:r>
      <w:r>
        <w:t>в очередном отпуске</w:t>
      </w:r>
    </w:p>
    <w:p w14:paraId="135220B4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0BD4E70" w14:textId="77777777" w:rsidR="00A01200" w:rsidRDefault="00B30042">
      <w:pPr>
        <w:pStyle w:val="1"/>
        <w:spacing w:before="73" w:line="278" w:lineRule="auto"/>
        <w:ind w:right="485"/>
      </w:pPr>
      <w:r>
        <w:t>2744. [T021749] КОЛИЧЕСТВО ДЕТЕЙ НА ПЕДИАТРИЧЕСКОМ УЧАСТКЕ ПО НОРМАТИВАМ СОСТАВЛЯЕТ</w:t>
      </w:r>
    </w:p>
    <w:p w14:paraId="09770F9C" w14:textId="77777777" w:rsidR="00A01200" w:rsidRDefault="00B30042">
      <w:pPr>
        <w:pStyle w:val="a3"/>
        <w:spacing w:before="192" w:line="451" w:lineRule="auto"/>
        <w:ind w:right="8291"/>
        <w:jc w:val="both"/>
      </w:pPr>
      <w:r>
        <w:t>А) 800 Б) 400 В) 500 Г) 600</w:t>
      </w:r>
    </w:p>
    <w:p w14:paraId="379E7CE2" w14:textId="77777777" w:rsidR="00A01200" w:rsidRDefault="00B30042">
      <w:pPr>
        <w:pStyle w:val="1"/>
        <w:spacing w:before="13" w:line="276" w:lineRule="auto"/>
        <w:ind w:right="619"/>
      </w:pPr>
      <w:r>
        <w:t>2745. [T021750] ВРАЧ-ПЕДИАТР УЧАСТКОВЫЙ В Ф. №112/У ПРИ ВЫДАЧЕ ЛИСТКА НЕТРУДОСПОСОБНОСТИ ПО УХОДУ ЗА БОЛЬН</w:t>
      </w:r>
      <w:r>
        <w:t>ЫМ РЕБЁНКОМ ОТМЕЧАЕТ</w:t>
      </w:r>
    </w:p>
    <w:p w14:paraId="5629C031" w14:textId="77777777" w:rsidR="00A01200" w:rsidRDefault="00B30042">
      <w:pPr>
        <w:pStyle w:val="a3"/>
        <w:spacing w:before="197" w:line="276" w:lineRule="auto"/>
        <w:ind w:right="335"/>
      </w:pPr>
      <w:r>
        <w:t>А) фамилию, имя, отчество мамы; число, месяц, год рождения мамы; место работы, должность; срок выдачи  листка нетрудоспособности</w:t>
      </w:r>
    </w:p>
    <w:p w14:paraId="1ABF0CB1" w14:textId="77777777" w:rsidR="00A01200" w:rsidRDefault="00B30042">
      <w:pPr>
        <w:pStyle w:val="a3"/>
        <w:spacing w:before="199" w:line="278" w:lineRule="auto"/>
        <w:ind w:right="907"/>
      </w:pPr>
      <w:r>
        <w:t>Б) фамилию, имя, отчество мамы; место работы, должность; число, месяц, год рождения мамы; номер листка нет</w:t>
      </w:r>
      <w:r>
        <w:t>рудоспособности</w:t>
      </w:r>
    </w:p>
    <w:p w14:paraId="2E56A391" w14:textId="77777777" w:rsidR="00A01200" w:rsidRDefault="00B30042">
      <w:pPr>
        <w:pStyle w:val="a3"/>
        <w:spacing w:before="197" w:line="278" w:lineRule="auto"/>
        <w:ind w:right="210"/>
      </w:pPr>
      <w:r>
        <w:t>В) фамилию, имя, отчество мамы; число, месяц, год рождения мамы; СНИЛС; номер медицинского полиса; номер листка нетрудоспособности</w:t>
      </w:r>
    </w:p>
    <w:p w14:paraId="4CCDAD2B" w14:textId="77777777" w:rsidR="00A01200" w:rsidRDefault="00B30042">
      <w:pPr>
        <w:pStyle w:val="a3"/>
        <w:spacing w:before="198" w:line="276" w:lineRule="auto"/>
        <w:ind w:right="906"/>
      </w:pPr>
      <w:r>
        <w:t>Г) фамилию, имя, отчество мамы; место работы, должность; число, месяц, год рождения мамы; срок  выдачи  листк</w:t>
      </w:r>
      <w:r>
        <w:t>а нетрудоспособности</w:t>
      </w:r>
    </w:p>
    <w:p w14:paraId="09792D01" w14:textId="77777777" w:rsidR="00A01200" w:rsidRDefault="00B30042">
      <w:pPr>
        <w:pStyle w:val="1"/>
        <w:spacing w:before="207" w:line="276" w:lineRule="auto"/>
        <w:ind w:right="1017"/>
      </w:pPr>
      <w:r>
        <w:t>2746. [T021752] ПРИ ПОЛУЧЕНИИ ЛИСТКА НЕТРУДОСПОСОБНОСТИ В ДЕТСКОЙ ПОЛИКЛИНИКЕ МАМА ДОЛЖНА ПРЕДЪЯВИТЬ</w:t>
      </w:r>
    </w:p>
    <w:p w14:paraId="08C045CD" w14:textId="77777777" w:rsidR="00A01200" w:rsidRDefault="00B30042">
      <w:pPr>
        <w:pStyle w:val="a3"/>
        <w:spacing w:before="197" w:line="448" w:lineRule="auto"/>
        <w:ind w:right="7820"/>
      </w:pPr>
      <w:r>
        <w:t>А) паспорт Б) СНИЛС</w:t>
      </w:r>
    </w:p>
    <w:p w14:paraId="5342730F" w14:textId="77777777" w:rsidR="00A01200" w:rsidRDefault="00B30042">
      <w:pPr>
        <w:pStyle w:val="a3"/>
        <w:spacing w:before="11"/>
        <w:jc w:val="both"/>
      </w:pPr>
      <w:r>
        <w:t>В) медицинский полис</w:t>
      </w:r>
    </w:p>
    <w:p w14:paraId="3744D905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7467519" w14:textId="77777777" w:rsidR="00A01200" w:rsidRDefault="00B30042">
      <w:pPr>
        <w:pStyle w:val="a3"/>
        <w:spacing w:before="1"/>
        <w:jc w:val="both"/>
      </w:pPr>
      <w:r>
        <w:t>Г) свидетельство о рождении ребенка</w:t>
      </w:r>
    </w:p>
    <w:p w14:paraId="1507299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ED30960" w14:textId="77777777" w:rsidR="00A01200" w:rsidRDefault="00B30042">
      <w:pPr>
        <w:pStyle w:val="1"/>
        <w:spacing w:before="1" w:line="276" w:lineRule="auto"/>
        <w:ind w:right="751"/>
      </w:pPr>
      <w:r>
        <w:t>2747. [T021753] ПРИ ОДНОВРЕМЕННОМ ЗАБОЛЕВАНИИ ДВУХ И БОЛЕЕ ДЕТЕЙ МАМЕ, РАБОТАЮЩЕЙ ПО ТРУДОВОМУ ДОГОВОРУ, ВЫДАЕТСЯ</w:t>
      </w:r>
    </w:p>
    <w:p w14:paraId="111B9653" w14:textId="77777777" w:rsidR="00A01200" w:rsidRDefault="00B30042">
      <w:pPr>
        <w:pStyle w:val="a3"/>
        <w:spacing w:before="198" w:line="448" w:lineRule="auto"/>
        <w:ind w:right="5206"/>
      </w:pPr>
      <w:r>
        <w:t>А) один листок нетрудоспособности Б) два листка нетрудоспособности</w:t>
      </w:r>
    </w:p>
    <w:p w14:paraId="6A629796" w14:textId="77777777" w:rsidR="00A01200" w:rsidRDefault="00B30042">
      <w:pPr>
        <w:pStyle w:val="a3"/>
        <w:spacing w:before="11" w:line="451" w:lineRule="auto"/>
        <w:ind w:right="2705"/>
      </w:pPr>
      <w:r>
        <w:t>В) два листка нетрудоспособности с интервалом в один день Г) справка по ухо</w:t>
      </w:r>
      <w:r>
        <w:t>ду за больным ребенком</w:t>
      </w:r>
    </w:p>
    <w:p w14:paraId="635E407D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1DCE3F0" w14:textId="77777777" w:rsidR="00A01200" w:rsidRDefault="00B30042">
      <w:pPr>
        <w:pStyle w:val="1"/>
        <w:spacing w:before="73" w:line="276" w:lineRule="auto"/>
        <w:ind w:right="153"/>
      </w:pPr>
      <w:r>
        <w:t>2748. [T021754] ПРОДЛЕНИЕ ЛИСТКА НЕТРУДОСПОСОБНОСТИ ПО УХОДУ ЗА БОЛЬНЫМ РЕБЕНКОМ НА СРОК СВЫШЕ 15 КАЛЕНДАРНЫХ ДНЕЙ В ДЕТСКОЙ ПОЛИКЛИНИКЕ ОСУЩЕСТВЛЯЕТ</w:t>
      </w:r>
    </w:p>
    <w:p w14:paraId="02213094" w14:textId="77777777" w:rsidR="00A01200" w:rsidRDefault="00B30042">
      <w:pPr>
        <w:pStyle w:val="a3"/>
        <w:spacing w:before="197"/>
      </w:pPr>
      <w:r>
        <w:t>А) врачебная комиссия</w:t>
      </w:r>
    </w:p>
    <w:p w14:paraId="4E514EB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044CD99" w14:textId="77777777" w:rsidR="00A01200" w:rsidRDefault="00B30042">
      <w:pPr>
        <w:pStyle w:val="a3"/>
        <w:spacing w:before="1" w:line="451" w:lineRule="auto"/>
        <w:ind w:right="1489"/>
      </w:pPr>
      <w:r>
        <w:t>Б) заместитель главного врача детской поли</w:t>
      </w:r>
      <w:r>
        <w:t>клиники по лечебной работе В) заведующая педиатрическим отделением</w:t>
      </w:r>
    </w:p>
    <w:p w14:paraId="0A902347" w14:textId="77777777" w:rsidR="00A01200" w:rsidRDefault="00B30042">
      <w:pPr>
        <w:pStyle w:val="a3"/>
        <w:spacing w:before="6"/>
      </w:pPr>
      <w:r>
        <w:t>Г) главный врач детской поликлиники</w:t>
      </w:r>
    </w:p>
    <w:p w14:paraId="56A6133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C3BF634" w14:textId="77777777" w:rsidR="00A01200" w:rsidRDefault="00B30042">
      <w:pPr>
        <w:pStyle w:val="1"/>
        <w:spacing w:line="276" w:lineRule="auto"/>
        <w:ind w:right="835"/>
      </w:pPr>
      <w:r>
        <w:t>2749. [T021756] ПРИ ОПРЕДЕЛЕНИИ СРОКОВ ПРЕБЫВАНИЯ НА ЛИСТКЕ НЕТРУДОСПОСОБНОСТИ ПО УХОДУ ЗА БОЛЬНЫМ ВРАЧ-ПЕДИАТР УЧАСТКОВЫЙ РУКОВОДСТВУЕТСЯ</w:t>
      </w:r>
    </w:p>
    <w:p w14:paraId="6360FED5" w14:textId="77777777" w:rsidR="00A01200" w:rsidRDefault="00B30042">
      <w:pPr>
        <w:pStyle w:val="a3"/>
        <w:spacing w:before="197"/>
      </w:pPr>
      <w:r>
        <w:t>А) состоянием</w:t>
      </w:r>
      <w:r>
        <w:t xml:space="preserve"> ребенка</w:t>
      </w:r>
    </w:p>
    <w:p w14:paraId="1B1D185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63B3E62" w14:textId="77777777" w:rsidR="00A01200" w:rsidRDefault="00B30042">
      <w:pPr>
        <w:pStyle w:val="a3"/>
      </w:pPr>
      <w:r>
        <w:t>Б) самочувствием ребенка</w:t>
      </w:r>
    </w:p>
    <w:p w14:paraId="69D516B5" w14:textId="77777777" w:rsidR="00A01200" w:rsidRDefault="00A01200">
      <w:pPr>
        <w:pStyle w:val="a3"/>
        <w:ind w:left="0"/>
        <w:rPr>
          <w:sz w:val="21"/>
        </w:rPr>
      </w:pPr>
    </w:p>
    <w:p w14:paraId="2ED5072E" w14:textId="77777777" w:rsidR="00A01200" w:rsidRDefault="00B30042">
      <w:pPr>
        <w:pStyle w:val="a3"/>
        <w:spacing w:line="276" w:lineRule="auto"/>
        <w:ind w:right="804"/>
      </w:pPr>
      <w:r>
        <w:t>В) ориентировочными сроками временной нетрудоспособности при различных заболеваниях</w:t>
      </w:r>
    </w:p>
    <w:p w14:paraId="3D8138FE" w14:textId="77777777" w:rsidR="00A01200" w:rsidRDefault="00B30042">
      <w:pPr>
        <w:pStyle w:val="a3"/>
        <w:spacing w:before="202"/>
      </w:pPr>
      <w:r>
        <w:t>Г) сроками временной нетрудоспособности по просьбе мамы</w:t>
      </w:r>
    </w:p>
    <w:p w14:paraId="2174347A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020DFBC0" w14:textId="77777777" w:rsidR="00A01200" w:rsidRDefault="00B30042">
      <w:pPr>
        <w:pStyle w:val="1"/>
        <w:spacing w:line="276" w:lineRule="auto"/>
        <w:ind w:right="1084"/>
      </w:pPr>
      <w:r>
        <w:t>2750. [T021757] В СЛУЧАЕ ОСТРОГО ЗАБОЛЕВАНИЯ МАТЕРИ, НАХОДЯЩЕЙСЯ В ДЕКРЕТНОМ ОТПУСКЕ ПО УХОДУ ЗА ЗДОРОВЫМ РЕБЕНКОМ ДО 3 ЛЕТ, ЛИСТОК НЕТРУДОСПОСОБНОСТИ ЛИЦУ, РАБОТАЮЩЕМУ ПО ТРУДОВОМУ ДОГОВОРУ И ФАКТИЧЕСКИ ОСУЩЕСТВЛЯЮЩЕМУ УХОД</w:t>
      </w:r>
    </w:p>
    <w:p w14:paraId="6D7F968A" w14:textId="77777777" w:rsidR="00A01200" w:rsidRDefault="00B30042">
      <w:pPr>
        <w:pStyle w:val="a3"/>
        <w:spacing w:before="197"/>
      </w:pPr>
      <w:r>
        <w:t>А) не выдается</w:t>
      </w:r>
    </w:p>
    <w:p w14:paraId="52BF2944" w14:textId="77777777" w:rsidR="00A01200" w:rsidRDefault="00A01200">
      <w:pPr>
        <w:pStyle w:val="a3"/>
        <w:ind w:left="0"/>
        <w:rPr>
          <w:sz w:val="21"/>
        </w:rPr>
      </w:pPr>
    </w:p>
    <w:p w14:paraId="0A9EED4C" w14:textId="77777777" w:rsidR="00A01200" w:rsidRDefault="00B30042">
      <w:pPr>
        <w:pStyle w:val="a3"/>
        <w:spacing w:line="448" w:lineRule="auto"/>
        <w:ind w:right="3766"/>
      </w:pPr>
      <w:r>
        <w:t>Б) выдается учр</w:t>
      </w:r>
      <w:r>
        <w:t>еждением, в котором лечится мать В) выдается детской поликлиникой</w:t>
      </w:r>
    </w:p>
    <w:p w14:paraId="0E023D0D" w14:textId="77777777" w:rsidR="00A01200" w:rsidRDefault="00B30042">
      <w:pPr>
        <w:pStyle w:val="a3"/>
        <w:spacing w:before="10"/>
      </w:pPr>
      <w:r>
        <w:t>Г) выдается в индивидуальном порядке Фондом социального страхования</w:t>
      </w:r>
    </w:p>
    <w:p w14:paraId="06ECD74B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470C1B3B" w14:textId="77777777" w:rsidR="00A01200" w:rsidRDefault="00B30042">
      <w:pPr>
        <w:pStyle w:val="1"/>
        <w:spacing w:line="276" w:lineRule="auto"/>
        <w:ind w:right="365"/>
      </w:pPr>
      <w:r>
        <w:t>2751. [T021758] ЛИСТОК НЕТРУДОСПОСОБНОСТИ ПО УХОДУ ЗА БОЛЬНЫМ РЕБЕНКОМ ВЫДАЕТСЯ ГРАЖДАНИНУ</w:t>
      </w:r>
    </w:p>
    <w:p w14:paraId="367D8F1C" w14:textId="77777777" w:rsidR="00A01200" w:rsidRDefault="00B30042">
      <w:pPr>
        <w:pStyle w:val="a3"/>
        <w:spacing w:before="197"/>
      </w:pPr>
      <w:r>
        <w:t>А) работающему на предприятии,</w:t>
      </w:r>
      <w:r>
        <w:t xml:space="preserve"> в организации, учреждении</w:t>
      </w:r>
    </w:p>
    <w:p w14:paraId="09E7F580" w14:textId="77777777" w:rsidR="00A01200" w:rsidRDefault="00A01200">
      <w:pPr>
        <w:pStyle w:val="a3"/>
        <w:ind w:left="0"/>
        <w:rPr>
          <w:sz w:val="21"/>
        </w:rPr>
      </w:pPr>
    </w:p>
    <w:p w14:paraId="22C1D830" w14:textId="77777777" w:rsidR="00A01200" w:rsidRDefault="00B30042">
      <w:pPr>
        <w:pStyle w:val="a3"/>
        <w:spacing w:before="1" w:line="276" w:lineRule="auto"/>
        <w:ind w:right="132"/>
      </w:pPr>
      <w:r>
        <w:t>Б) матери, находящейся в декретном отпуске по уходу за ребенком в возрасте до трѐх лет</w:t>
      </w:r>
    </w:p>
    <w:p w14:paraId="018F751F" w14:textId="77777777" w:rsidR="00A01200" w:rsidRDefault="00B30042">
      <w:pPr>
        <w:pStyle w:val="a3"/>
        <w:spacing w:before="200"/>
      </w:pPr>
      <w:r>
        <w:t>В) военнослужащему аттестованному</w:t>
      </w:r>
    </w:p>
    <w:p w14:paraId="778CC4E8" w14:textId="77777777" w:rsidR="00A01200" w:rsidRDefault="00A01200">
      <w:pPr>
        <w:pStyle w:val="a3"/>
        <w:ind w:left="0"/>
        <w:rPr>
          <w:sz w:val="21"/>
        </w:rPr>
      </w:pPr>
    </w:p>
    <w:p w14:paraId="6E6ADD49" w14:textId="77777777" w:rsidR="00A01200" w:rsidRDefault="00B30042">
      <w:pPr>
        <w:pStyle w:val="a3"/>
      </w:pPr>
      <w:r>
        <w:t>Г) учащемуся высшего учебного заведения</w:t>
      </w:r>
    </w:p>
    <w:p w14:paraId="14B81935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5ABB814" w14:textId="77777777" w:rsidR="00A01200" w:rsidRDefault="00B30042">
      <w:pPr>
        <w:pStyle w:val="1"/>
        <w:spacing w:before="73" w:line="278" w:lineRule="auto"/>
        <w:ind w:right="1886"/>
      </w:pPr>
      <w:r>
        <w:t>2752. [T021759] В ПОЛИКЛИНИКЕ УЧЕТ ДЕТЕЙ, ПОДЛЕЖАЩИХ ВАКЦИНОПРОФИЛАКТИКЕ, ПРОВОДИТСЯ ПО</w:t>
      </w:r>
    </w:p>
    <w:p w14:paraId="57C1CF73" w14:textId="77777777" w:rsidR="00A01200" w:rsidRDefault="00B30042">
      <w:pPr>
        <w:pStyle w:val="a3"/>
        <w:spacing w:before="192" w:line="448" w:lineRule="auto"/>
        <w:ind w:right="5643"/>
      </w:pPr>
      <w:r>
        <w:t>А) переписи детского населения Б) посещению в поликлинике В) форме</w:t>
      </w:r>
      <w:r>
        <w:rPr>
          <w:spacing w:val="2"/>
        </w:rPr>
        <w:t xml:space="preserve"> </w:t>
      </w:r>
      <w:r>
        <w:t>№112/у</w:t>
      </w:r>
    </w:p>
    <w:p w14:paraId="4140561B" w14:textId="77777777" w:rsidR="00A01200" w:rsidRDefault="00B30042">
      <w:pPr>
        <w:pStyle w:val="a3"/>
        <w:spacing w:before="11"/>
      </w:pPr>
      <w:r>
        <w:t>Г) форме №063/у</w:t>
      </w:r>
    </w:p>
    <w:p w14:paraId="5C340FC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44EAB3F" w14:textId="77777777" w:rsidR="00A01200" w:rsidRDefault="00B30042">
      <w:pPr>
        <w:pStyle w:val="1"/>
        <w:spacing w:line="276" w:lineRule="auto"/>
        <w:ind w:right="914"/>
        <w:jc w:val="both"/>
      </w:pPr>
      <w:r>
        <w:t>2753. [T021760] ОСНОВНЫМ МЕДИЦИНСКИМ ДОКУМЕНТОМ РЕБЕНКА, ПОСЕЩАЮЩЕГО ДОШКОЛЬН</w:t>
      </w:r>
      <w:r>
        <w:t>ОЕ ОБРАЗОВАТЕЛЬНОЕ УЧРЕЖДЕНИЕ, ЯВЛЯЕТСЯ ФОРМА</w:t>
      </w:r>
    </w:p>
    <w:p w14:paraId="690C7B2F" w14:textId="77777777" w:rsidR="00A01200" w:rsidRDefault="00B30042">
      <w:pPr>
        <w:pStyle w:val="a3"/>
        <w:spacing w:before="197"/>
      </w:pPr>
      <w:r>
        <w:t>А) 026/у-2000</w:t>
      </w:r>
    </w:p>
    <w:p w14:paraId="1EDE981D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5C7E4270" w14:textId="77777777" w:rsidR="00A01200" w:rsidRDefault="00B30042">
      <w:pPr>
        <w:pStyle w:val="a3"/>
        <w:spacing w:line="448" w:lineRule="auto"/>
        <w:ind w:right="8113"/>
        <w:jc w:val="both"/>
      </w:pPr>
      <w:r>
        <w:t>Б) 112/у В) 063/у Г) 058/у</w:t>
      </w:r>
    </w:p>
    <w:p w14:paraId="72C79B7A" w14:textId="77777777" w:rsidR="00A01200" w:rsidRDefault="00B30042">
      <w:pPr>
        <w:pStyle w:val="1"/>
        <w:spacing w:before="16" w:line="276" w:lineRule="auto"/>
        <w:ind w:right="1451"/>
      </w:pPr>
      <w:r>
        <w:t>2754. [T021761] ОСНОВНЫМ МЕДИЦИНСКИМ ДОКУМЕНТОМ ПРИ ОФОРМЛЕНИИ РЕБЕНКА НА САНАТОРНО-КУРОРТНОЕ ЛЕЧЕНИЕ ЯВЛЯЕТСЯ ФОРМА</w:t>
      </w:r>
    </w:p>
    <w:p w14:paraId="6EA47A86" w14:textId="77777777" w:rsidR="00A01200" w:rsidRDefault="00B30042">
      <w:pPr>
        <w:pStyle w:val="a3"/>
        <w:spacing w:before="197" w:line="451" w:lineRule="auto"/>
        <w:ind w:right="8089"/>
      </w:pPr>
      <w:r>
        <w:t>А) 076/у Б) 070/у</w:t>
      </w:r>
    </w:p>
    <w:p w14:paraId="36FD5367" w14:textId="77777777" w:rsidR="00A01200" w:rsidRDefault="00B30042">
      <w:pPr>
        <w:pStyle w:val="a3"/>
        <w:spacing w:before="5"/>
      </w:pPr>
      <w:r>
        <w:t>В) 026/у-2000</w:t>
      </w:r>
    </w:p>
    <w:p w14:paraId="2F755F79" w14:textId="77777777" w:rsidR="00A01200" w:rsidRDefault="00A01200">
      <w:pPr>
        <w:pStyle w:val="a3"/>
        <w:ind w:left="0"/>
        <w:rPr>
          <w:sz w:val="21"/>
        </w:rPr>
      </w:pPr>
    </w:p>
    <w:p w14:paraId="44DC829E" w14:textId="77777777" w:rsidR="00A01200" w:rsidRDefault="00B30042">
      <w:pPr>
        <w:pStyle w:val="a3"/>
      </w:pPr>
      <w:r>
        <w:t>Г) 063/у</w:t>
      </w:r>
    </w:p>
    <w:p w14:paraId="5A8BC32F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3ECBCF78" w14:textId="77777777" w:rsidR="00A01200" w:rsidRDefault="00B30042">
      <w:pPr>
        <w:pStyle w:val="1"/>
        <w:spacing w:line="276" w:lineRule="auto"/>
        <w:ind w:right="197"/>
      </w:pPr>
      <w:r>
        <w:t>2755. [T021762] НЕПОСРЕДСТВЕННУЮ ОТВЕТСТВЕННОСТЬ ЗА ПРАВИЛЬНОСТЬ ВЫДАЧИ ЛИСТКА НЕТРУДОСПОСОБНОСТИ ПО УХОДУ ЗА БОЛЬНЫМ РЕБЕНКОМ НЕСЕТ</w:t>
      </w:r>
    </w:p>
    <w:p w14:paraId="2BE30FED" w14:textId="77777777" w:rsidR="00A01200" w:rsidRDefault="00B30042">
      <w:pPr>
        <w:pStyle w:val="a3"/>
        <w:spacing w:before="194"/>
      </w:pPr>
      <w:r>
        <w:t>А) врач-педиатр участковый</w:t>
      </w:r>
    </w:p>
    <w:p w14:paraId="40E6CF10" w14:textId="77777777" w:rsidR="00A01200" w:rsidRDefault="00A01200">
      <w:pPr>
        <w:pStyle w:val="a3"/>
        <w:ind w:left="0"/>
        <w:rPr>
          <w:sz w:val="21"/>
        </w:rPr>
      </w:pPr>
    </w:p>
    <w:p w14:paraId="71A27C17" w14:textId="77777777" w:rsidR="00A01200" w:rsidRDefault="00B30042">
      <w:pPr>
        <w:pStyle w:val="a3"/>
      </w:pPr>
      <w:r>
        <w:t>Б) заведующая педиатрическим отделением</w:t>
      </w:r>
    </w:p>
    <w:p w14:paraId="017F720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146FB39" w14:textId="77777777" w:rsidR="00A01200" w:rsidRDefault="00B30042">
      <w:pPr>
        <w:pStyle w:val="a3"/>
        <w:spacing w:line="451" w:lineRule="auto"/>
        <w:ind w:right="2607"/>
      </w:pPr>
      <w:r>
        <w:t>В) заместитель главного врача по клинико-экспертной ра</w:t>
      </w:r>
      <w:r>
        <w:t>боте Г) заместитель главного врача по лечебной работе</w:t>
      </w:r>
    </w:p>
    <w:p w14:paraId="6B206A69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59F2608" w14:textId="77777777" w:rsidR="00A01200" w:rsidRDefault="00B30042">
      <w:pPr>
        <w:pStyle w:val="1"/>
        <w:spacing w:before="73" w:line="278" w:lineRule="auto"/>
        <w:ind w:right="970"/>
      </w:pPr>
      <w:r>
        <w:t>2756. [T021764] ПОКАЗАТЕЛЬ РЕГУЛЯРНОСТИ НАБЛЮДЕНИЯ ДЕТЕЙ В ВОЗРАСТЕ ДО ОДНОГО ГОДА РАССЧИТЫВАЕТСЯ КАК ОТНОШЕНИЕ</w:t>
      </w:r>
    </w:p>
    <w:p w14:paraId="5582E815" w14:textId="77777777" w:rsidR="00A01200" w:rsidRDefault="00B30042">
      <w:pPr>
        <w:pStyle w:val="a3"/>
        <w:spacing w:before="192" w:line="278" w:lineRule="auto"/>
        <w:ind w:right="769"/>
      </w:pPr>
      <w:r>
        <w:t>А) (числа детей первого года жизни, регулярно наблюдавшихся врачом к чис</w:t>
      </w:r>
      <w:r>
        <w:t>лу детей, достигших одного года жизни в отчетном году) × 100%</w:t>
      </w:r>
    </w:p>
    <w:p w14:paraId="1A0E4C0B" w14:textId="77777777" w:rsidR="00A01200" w:rsidRDefault="00B30042">
      <w:pPr>
        <w:pStyle w:val="a3"/>
        <w:spacing w:before="197"/>
      </w:pPr>
      <w:r>
        <w:t>Б) (числа детей, не болевших на первом году к числу детей, достигших одного года)</w:t>
      </w:r>
    </w:p>
    <w:p w14:paraId="3187F061" w14:textId="77777777" w:rsidR="00A01200" w:rsidRDefault="00B30042">
      <w:pPr>
        <w:pStyle w:val="a3"/>
        <w:spacing w:before="40"/>
      </w:pPr>
      <w:r>
        <w:t>× 100%</w:t>
      </w:r>
    </w:p>
    <w:p w14:paraId="471D7D6C" w14:textId="77777777" w:rsidR="00A01200" w:rsidRDefault="00A01200">
      <w:pPr>
        <w:pStyle w:val="a3"/>
        <w:ind w:left="0"/>
        <w:rPr>
          <w:sz w:val="21"/>
        </w:rPr>
      </w:pPr>
    </w:p>
    <w:p w14:paraId="51617D50" w14:textId="77777777" w:rsidR="00A01200" w:rsidRDefault="00B30042">
      <w:pPr>
        <w:pStyle w:val="a3"/>
      </w:pPr>
      <w:r>
        <w:t>В) (числа активных посещений к  общему числу посещений) × 100%</w:t>
      </w:r>
    </w:p>
    <w:p w14:paraId="2411412D" w14:textId="77777777" w:rsidR="00A01200" w:rsidRDefault="00A01200">
      <w:pPr>
        <w:pStyle w:val="a3"/>
        <w:ind w:left="0"/>
        <w:rPr>
          <w:sz w:val="21"/>
        </w:rPr>
      </w:pPr>
    </w:p>
    <w:p w14:paraId="44FE3064" w14:textId="77777777" w:rsidR="00A01200" w:rsidRDefault="00B30042">
      <w:pPr>
        <w:pStyle w:val="a3"/>
        <w:spacing w:line="276" w:lineRule="auto"/>
        <w:ind w:right="272"/>
      </w:pPr>
      <w:r>
        <w:t>Г) (числа детей, взятых под наблюдение в первый день после выписки из роддома, к общему числу новорожденных) × 100%</w:t>
      </w:r>
    </w:p>
    <w:p w14:paraId="66934C62" w14:textId="77777777" w:rsidR="00A01200" w:rsidRDefault="00B30042">
      <w:pPr>
        <w:pStyle w:val="1"/>
        <w:spacing w:before="204" w:line="278" w:lineRule="auto"/>
        <w:ind w:right="677"/>
      </w:pPr>
      <w:r>
        <w:t>2757. [T021765] К УЧЕТНО-ОТЧЕТНОЙ МЕДИЦИНСКОЙ ДОКУМЕНТАЦИИ УЧАСТКОВОГО ВРАЧА</w:t>
      </w:r>
      <w:r>
        <w:t>-ПЕДИАТРА ОТНОСЯТСЯ ФОРМЫ</w:t>
      </w:r>
    </w:p>
    <w:p w14:paraId="3BE6468F" w14:textId="77777777" w:rsidR="00A01200" w:rsidRDefault="00B30042">
      <w:pPr>
        <w:pStyle w:val="a3"/>
        <w:spacing w:before="192" w:line="451" w:lineRule="auto"/>
        <w:ind w:right="5075"/>
      </w:pPr>
      <w:r>
        <w:t>А) 039/у; 112/у; 030/у; 063/у; 088/у-06 Б) 112/у; 030/у; 063/у; 088/у-06</w:t>
      </w:r>
    </w:p>
    <w:p w14:paraId="0C2DB890" w14:textId="77777777" w:rsidR="00A01200" w:rsidRDefault="00B30042">
      <w:pPr>
        <w:pStyle w:val="a3"/>
        <w:spacing w:before="6"/>
      </w:pPr>
      <w:r>
        <w:t>В) 039/у; 112/у; 030/у; 063/у</w:t>
      </w:r>
    </w:p>
    <w:p w14:paraId="510E3345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28D1B86F" w14:textId="77777777" w:rsidR="00A01200" w:rsidRDefault="00B30042">
      <w:pPr>
        <w:pStyle w:val="a3"/>
      </w:pPr>
      <w:r>
        <w:t>Г) 039/у; 112/у; 030/у; 088/у-06</w:t>
      </w:r>
    </w:p>
    <w:p w14:paraId="109D300D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79491F43" w14:textId="77777777" w:rsidR="00A01200" w:rsidRDefault="00B30042">
      <w:pPr>
        <w:pStyle w:val="1"/>
        <w:spacing w:line="278" w:lineRule="auto"/>
        <w:ind w:right="116"/>
      </w:pPr>
      <w:r>
        <w:t>2758. [T021768] УЧЕТНЫМИ ФОРМАМИ ДЛЯ ПЛАНИРОВАНИЯ ПРОФИЛАКТИЧЕСКИХ ПРИВИВОК В ДЕТСКОЙ ПОЛИКЛИНИКЕ ЯВЛЯЮТСЯ</w:t>
      </w:r>
    </w:p>
    <w:p w14:paraId="0541448E" w14:textId="77777777" w:rsidR="00A01200" w:rsidRDefault="00B30042">
      <w:pPr>
        <w:pStyle w:val="a3"/>
        <w:spacing w:before="192"/>
      </w:pPr>
      <w:r>
        <w:t>А) 063/у и 112/у</w:t>
      </w:r>
    </w:p>
    <w:p w14:paraId="33EFAEC3" w14:textId="77777777" w:rsidR="00A01200" w:rsidRDefault="00A01200">
      <w:pPr>
        <w:pStyle w:val="a3"/>
        <w:ind w:left="0"/>
        <w:rPr>
          <w:sz w:val="21"/>
        </w:rPr>
      </w:pPr>
    </w:p>
    <w:p w14:paraId="0D104B01" w14:textId="77777777" w:rsidR="00A01200" w:rsidRDefault="00B30042">
      <w:pPr>
        <w:pStyle w:val="a3"/>
        <w:spacing w:before="1" w:line="448" w:lineRule="auto"/>
        <w:ind w:right="6649"/>
      </w:pPr>
      <w:r>
        <w:t>Б) 026/у - 2000 и 112/у В) 063/у и 058/у</w:t>
      </w:r>
    </w:p>
    <w:p w14:paraId="451A28E0" w14:textId="77777777" w:rsidR="00A01200" w:rsidRDefault="00B30042">
      <w:pPr>
        <w:pStyle w:val="a3"/>
        <w:spacing w:before="11"/>
      </w:pPr>
      <w:r>
        <w:t>Г) 063/у и 026/у - 2000</w:t>
      </w:r>
    </w:p>
    <w:p w14:paraId="179EE61B" w14:textId="77777777" w:rsidR="00A01200" w:rsidRDefault="00A01200">
      <w:pPr>
        <w:pStyle w:val="a3"/>
        <w:spacing w:before="6"/>
        <w:ind w:left="0"/>
        <w:rPr>
          <w:sz w:val="21"/>
        </w:rPr>
      </w:pPr>
    </w:p>
    <w:p w14:paraId="45EE4D49" w14:textId="77777777" w:rsidR="00A01200" w:rsidRDefault="00B30042">
      <w:pPr>
        <w:pStyle w:val="1"/>
        <w:spacing w:line="276" w:lineRule="auto"/>
        <w:ind w:right="760"/>
      </w:pPr>
      <w:r>
        <w:t>2759. [T023498] ЧАСТОТА АНТРОПОМЕТРИЧЕСКИХ ИЗМЕРЕНИЙ И ОСМОТРОВ Д</w:t>
      </w:r>
      <w:r>
        <w:t>ЛЯ ОЦЕНКИ ФИЗИЧЕСКОГО РАЗВИТИЯ В ДОШКОЛЬНОМ ВОЗРАСТЕ СОСТАВЛЯЕТ 1 РАЗ В (МЕС.)</w:t>
      </w:r>
    </w:p>
    <w:p w14:paraId="6217BB31" w14:textId="77777777" w:rsidR="00A01200" w:rsidRDefault="00B30042">
      <w:pPr>
        <w:pStyle w:val="a3"/>
        <w:spacing w:before="197"/>
      </w:pPr>
      <w:r>
        <w:t>А) 6</w:t>
      </w:r>
    </w:p>
    <w:p w14:paraId="4375203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F60C606" w14:textId="77777777" w:rsidR="00A01200" w:rsidRDefault="00B30042">
      <w:pPr>
        <w:pStyle w:val="a3"/>
      </w:pPr>
      <w:r>
        <w:t>Б) 3</w:t>
      </w:r>
    </w:p>
    <w:p w14:paraId="3E99C64C" w14:textId="77777777" w:rsidR="00A01200" w:rsidRDefault="00A01200">
      <w:pPr>
        <w:pStyle w:val="a3"/>
        <w:ind w:left="0"/>
        <w:rPr>
          <w:sz w:val="21"/>
        </w:rPr>
      </w:pPr>
    </w:p>
    <w:p w14:paraId="2C591DAA" w14:textId="77777777" w:rsidR="00A01200" w:rsidRDefault="00B30042">
      <w:pPr>
        <w:pStyle w:val="a3"/>
        <w:spacing w:line="448" w:lineRule="auto"/>
        <w:ind w:right="8430"/>
      </w:pPr>
      <w:r>
        <w:t>В) 1 Г) 12</w:t>
      </w:r>
    </w:p>
    <w:p w14:paraId="71D3C43E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41C7548" w14:textId="77777777" w:rsidR="00A01200" w:rsidRDefault="00B30042">
      <w:pPr>
        <w:pStyle w:val="1"/>
        <w:spacing w:before="73" w:line="276" w:lineRule="auto"/>
        <w:ind w:right="865"/>
      </w:pPr>
      <w:r>
        <w:t>2760. [T023499] ЧАСТОТА АНТРОПОМЕТРИЧЕСКИХ ИЗМЕРЕНИЙ И ОСМОТРОВ ДЛЯ ОЦЕНКИ ФИЗИЧЕСКОГО РАЗВИТИЯ В ШКОЛЬНОМ И ПОДРОСТКОВОМ ВОЗРАСТЕ СОСТАВЛЯЕТ 1 РАЗ В (МЕС.)</w:t>
      </w:r>
    </w:p>
    <w:p w14:paraId="32CC479D" w14:textId="77777777" w:rsidR="00A01200" w:rsidRDefault="00B30042">
      <w:pPr>
        <w:pStyle w:val="a3"/>
        <w:spacing w:before="197"/>
      </w:pPr>
      <w:r>
        <w:t>А) 12</w:t>
      </w:r>
    </w:p>
    <w:p w14:paraId="61E4208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7C1F594" w14:textId="77777777" w:rsidR="00A01200" w:rsidRDefault="00B30042">
      <w:pPr>
        <w:pStyle w:val="a3"/>
        <w:spacing w:before="1"/>
      </w:pPr>
      <w:r>
        <w:t>Б) 3</w:t>
      </w:r>
    </w:p>
    <w:p w14:paraId="36F6EA42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3985C85C" w14:textId="77777777" w:rsidR="00A01200" w:rsidRDefault="00B30042">
      <w:pPr>
        <w:pStyle w:val="a3"/>
      </w:pPr>
      <w:r>
        <w:t>В) 6</w:t>
      </w:r>
    </w:p>
    <w:p w14:paraId="5C6437D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BBF9C83" w14:textId="77777777" w:rsidR="00A01200" w:rsidRDefault="00B30042">
      <w:pPr>
        <w:pStyle w:val="a3"/>
        <w:spacing w:before="1"/>
      </w:pPr>
      <w:r>
        <w:t>Г) 1</w:t>
      </w:r>
    </w:p>
    <w:p w14:paraId="50E3F9C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4F2E764" w14:textId="77777777" w:rsidR="00A01200" w:rsidRDefault="00B30042">
      <w:pPr>
        <w:pStyle w:val="1"/>
        <w:spacing w:before="1" w:line="276" w:lineRule="auto"/>
        <w:ind w:right="1354"/>
      </w:pPr>
      <w:r>
        <w:t>2761. [T023502] ВОЗРАСТНЫЕ ГРУППЫ В ДОШКОЛЬНОМ ВОЗРАСТЕ ФОРМИРУЮТСЯ С ИНТЕ</w:t>
      </w:r>
      <w:r>
        <w:t>РВАЛОМ В (МЕС.)</w:t>
      </w:r>
    </w:p>
    <w:p w14:paraId="05A3D0D5" w14:textId="77777777" w:rsidR="00A01200" w:rsidRDefault="00B30042">
      <w:pPr>
        <w:pStyle w:val="a3"/>
        <w:spacing w:before="198"/>
      </w:pPr>
      <w:r>
        <w:t>А) 6</w:t>
      </w:r>
    </w:p>
    <w:p w14:paraId="788F2543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269569C9" w14:textId="77777777" w:rsidR="00A01200" w:rsidRDefault="00B30042">
      <w:pPr>
        <w:pStyle w:val="a3"/>
      </w:pPr>
      <w:r>
        <w:t>Б) 3</w:t>
      </w:r>
    </w:p>
    <w:p w14:paraId="4D0813F8" w14:textId="77777777" w:rsidR="00A01200" w:rsidRDefault="00A01200">
      <w:pPr>
        <w:pStyle w:val="a3"/>
        <w:ind w:left="0"/>
        <w:rPr>
          <w:sz w:val="21"/>
        </w:rPr>
      </w:pPr>
    </w:p>
    <w:p w14:paraId="49F2E3AA" w14:textId="77777777" w:rsidR="00A01200" w:rsidRDefault="00B30042">
      <w:pPr>
        <w:pStyle w:val="a3"/>
        <w:spacing w:before="1" w:line="448" w:lineRule="auto"/>
        <w:ind w:right="8430"/>
      </w:pPr>
      <w:r>
        <w:t>В) 1 Г) 12</w:t>
      </w:r>
    </w:p>
    <w:p w14:paraId="0614D10B" w14:textId="77777777" w:rsidR="00A01200" w:rsidRDefault="00B30042">
      <w:pPr>
        <w:pStyle w:val="1"/>
        <w:spacing w:before="16" w:line="276" w:lineRule="auto"/>
        <w:ind w:right="606"/>
      </w:pPr>
      <w:r>
        <w:t>2762. [T023503] ВОЗРАСТНЫЕ ГРУППЫ В ШКОЛЬНОМ И ПОДРОСТКОВОМ ВОЗРАСТЕ ФОРМИРУЮТСЯ С ИНТЕРВАЛОМ В (МЕС.)</w:t>
      </w:r>
    </w:p>
    <w:p w14:paraId="67A45621" w14:textId="77777777" w:rsidR="00A01200" w:rsidRDefault="00B30042">
      <w:pPr>
        <w:pStyle w:val="a3"/>
        <w:spacing w:before="197"/>
      </w:pPr>
      <w:r>
        <w:t>А) 12</w:t>
      </w:r>
    </w:p>
    <w:p w14:paraId="2689269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69AAA06" w14:textId="77777777" w:rsidR="00A01200" w:rsidRDefault="00B30042">
      <w:pPr>
        <w:pStyle w:val="a3"/>
      </w:pPr>
      <w:r>
        <w:t>Б) 3</w:t>
      </w:r>
    </w:p>
    <w:p w14:paraId="26799E58" w14:textId="77777777" w:rsidR="00A01200" w:rsidRDefault="00A01200">
      <w:pPr>
        <w:pStyle w:val="a3"/>
        <w:ind w:left="0"/>
        <w:rPr>
          <w:sz w:val="21"/>
        </w:rPr>
      </w:pPr>
    </w:p>
    <w:p w14:paraId="22BC5AAE" w14:textId="77777777" w:rsidR="00A01200" w:rsidRDefault="00B30042">
      <w:pPr>
        <w:pStyle w:val="a3"/>
      </w:pPr>
      <w:r>
        <w:t>В) 6</w:t>
      </w:r>
    </w:p>
    <w:p w14:paraId="2EEF8E5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734843C" w14:textId="77777777" w:rsidR="00A01200" w:rsidRDefault="00B30042">
      <w:pPr>
        <w:pStyle w:val="a3"/>
      </w:pPr>
      <w:r>
        <w:t>Г) 1</w:t>
      </w:r>
    </w:p>
    <w:p w14:paraId="74C1C97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95AA1A3" w14:textId="77777777" w:rsidR="00A01200" w:rsidRDefault="00B30042">
      <w:pPr>
        <w:pStyle w:val="1"/>
      </w:pPr>
      <w:r>
        <w:t>2763. [T023505] СКОРОСТЬ РОСТА С ВОЗРАСТОМ РЕБЕНКА</w:t>
      </w:r>
    </w:p>
    <w:p w14:paraId="34F7C81A" w14:textId="77777777" w:rsidR="00A01200" w:rsidRDefault="00A01200">
      <w:pPr>
        <w:pStyle w:val="a3"/>
        <w:spacing w:before="8"/>
        <w:ind w:left="0"/>
        <w:rPr>
          <w:b/>
          <w:sz w:val="20"/>
        </w:rPr>
      </w:pPr>
    </w:p>
    <w:p w14:paraId="20C457C7" w14:textId="77777777" w:rsidR="00A01200" w:rsidRDefault="00B30042">
      <w:pPr>
        <w:pStyle w:val="a3"/>
      </w:pPr>
      <w:r>
        <w:t>А) уменьшается</w:t>
      </w:r>
    </w:p>
    <w:p w14:paraId="276827F7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1D1EAD2" w14:textId="77777777" w:rsidR="00A01200" w:rsidRDefault="00B30042">
      <w:pPr>
        <w:pStyle w:val="a3"/>
        <w:spacing w:line="448" w:lineRule="auto"/>
        <w:ind w:right="6163"/>
      </w:pPr>
      <w:r>
        <w:t>Б) увеличивается в 1,5 раза В) увеличивается в 2 раза Г) увеличивается в 2,5 раза</w:t>
      </w:r>
    </w:p>
    <w:p w14:paraId="4D2A6E0E" w14:textId="77777777" w:rsidR="00A01200" w:rsidRDefault="00B30042">
      <w:pPr>
        <w:pStyle w:val="1"/>
        <w:spacing w:before="16" w:line="276" w:lineRule="auto"/>
        <w:ind w:right="783"/>
      </w:pPr>
      <w:r>
        <w:t>2764. [T023507] ДЛИНА ТЕЛА У ЗРЕЛОГО ДОНОШЕННОГО РЕБЕНКА ПРИ РОЖДЕНИИ ДОЛЖНА БЫТЬ НЕ НИЖЕ (СМ)</w:t>
      </w:r>
    </w:p>
    <w:p w14:paraId="6FCCDAE9" w14:textId="77777777" w:rsidR="00A01200" w:rsidRDefault="00B30042">
      <w:pPr>
        <w:pStyle w:val="a3"/>
        <w:spacing w:before="198" w:line="448" w:lineRule="auto"/>
        <w:ind w:right="8411"/>
        <w:jc w:val="both"/>
      </w:pPr>
      <w:r>
        <w:t>А) 45 Б) 48</w:t>
      </w:r>
      <w:r>
        <w:t xml:space="preserve"> В) 50</w:t>
      </w:r>
    </w:p>
    <w:p w14:paraId="20F715F5" w14:textId="77777777" w:rsidR="00A01200" w:rsidRDefault="00B30042">
      <w:pPr>
        <w:pStyle w:val="a3"/>
        <w:spacing w:before="8"/>
      </w:pPr>
      <w:r>
        <w:t>Г) 43</w:t>
      </w:r>
    </w:p>
    <w:p w14:paraId="42120E7A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9C23A2F" w14:textId="77777777" w:rsidR="00A01200" w:rsidRDefault="00B30042">
      <w:pPr>
        <w:pStyle w:val="1"/>
        <w:spacing w:before="73" w:line="278" w:lineRule="auto"/>
        <w:ind w:right="182"/>
      </w:pPr>
      <w:r>
        <w:t>2765. [T023508] НАИБОЛЬШИЕ ТЕМПЫ РОСТА РЕБЕНКА В ПОСТНАТАЛЬНОЙ ЖИЗНИ ОТМЕЧАЮТСЯ</w:t>
      </w:r>
    </w:p>
    <w:p w14:paraId="3B3EEB13" w14:textId="77777777" w:rsidR="00A01200" w:rsidRDefault="00B30042">
      <w:pPr>
        <w:pStyle w:val="a3"/>
        <w:spacing w:before="192"/>
      </w:pPr>
      <w:r>
        <w:t>А) на первом году жизни</w:t>
      </w:r>
    </w:p>
    <w:p w14:paraId="77CD151C" w14:textId="77777777" w:rsidR="00A01200" w:rsidRDefault="00A01200">
      <w:pPr>
        <w:pStyle w:val="a3"/>
        <w:ind w:left="0"/>
        <w:rPr>
          <w:sz w:val="21"/>
        </w:rPr>
      </w:pPr>
    </w:p>
    <w:p w14:paraId="11AFD1E1" w14:textId="77777777" w:rsidR="00A01200" w:rsidRDefault="00B30042">
      <w:pPr>
        <w:pStyle w:val="a3"/>
        <w:spacing w:line="448" w:lineRule="auto"/>
        <w:ind w:right="5476"/>
      </w:pPr>
      <w:r>
        <w:t>Б) в период первого «вытяжения» В) в пубертатном периоде</w:t>
      </w:r>
    </w:p>
    <w:p w14:paraId="21135E36" w14:textId="77777777" w:rsidR="00A01200" w:rsidRDefault="00B30042">
      <w:pPr>
        <w:pStyle w:val="a3"/>
        <w:spacing w:before="10"/>
      </w:pPr>
      <w:r>
        <w:t>Г) в раннем возрасте</w:t>
      </w:r>
    </w:p>
    <w:p w14:paraId="7F11FD4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02F824F" w14:textId="77777777" w:rsidR="00A01200" w:rsidRDefault="00B30042">
      <w:pPr>
        <w:pStyle w:val="1"/>
        <w:spacing w:line="276" w:lineRule="auto"/>
        <w:ind w:right="316"/>
      </w:pPr>
      <w:r>
        <w:t>2766. [T023515] СРЕДНЯЯ ЕЖЕГОДНАЯ ПРИБАВКА РОСТА У ДЕТЕЙ ДО 8 ЛЕТ СОСТАВЛЯЕТ (СМ)</w:t>
      </w:r>
    </w:p>
    <w:p w14:paraId="69A6FCF8" w14:textId="77777777" w:rsidR="00A01200" w:rsidRDefault="00B30042">
      <w:pPr>
        <w:pStyle w:val="a3"/>
        <w:spacing w:before="195"/>
      </w:pPr>
      <w:r>
        <w:t>А) 7</w:t>
      </w:r>
    </w:p>
    <w:p w14:paraId="4643A211" w14:textId="77777777" w:rsidR="00A01200" w:rsidRDefault="00A01200">
      <w:pPr>
        <w:pStyle w:val="a3"/>
        <w:ind w:left="0"/>
        <w:rPr>
          <w:sz w:val="21"/>
        </w:rPr>
      </w:pPr>
    </w:p>
    <w:p w14:paraId="2BAD3633" w14:textId="77777777" w:rsidR="00A01200" w:rsidRDefault="00B30042">
      <w:pPr>
        <w:pStyle w:val="a3"/>
      </w:pPr>
      <w:r>
        <w:t>Б) 3</w:t>
      </w:r>
    </w:p>
    <w:p w14:paraId="2F051C11" w14:textId="77777777" w:rsidR="00A01200" w:rsidRDefault="00A01200">
      <w:pPr>
        <w:pStyle w:val="a3"/>
        <w:ind w:left="0"/>
        <w:rPr>
          <w:sz w:val="21"/>
        </w:rPr>
      </w:pPr>
    </w:p>
    <w:p w14:paraId="72129456" w14:textId="77777777" w:rsidR="00A01200" w:rsidRDefault="00B30042">
      <w:pPr>
        <w:pStyle w:val="a3"/>
        <w:spacing w:line="448" w:lineRule="auto"/>
        <w:ind w:right="8430"/>
      </w:pPr>
      <w:r>
        <w:t>В) 9 Г) 11</w:t>
      </w:r>
    </w:p>
    <w:p w14:paraId="4DD1911E" w14:textId="77777777" w:rsidR="00A01200" w:rsidRDefault="00B30042">
      <w:pPr>
        <w:pStyle w:val="1"/>
        <w:spacing w:before="15" w:line="276" w:lineRule="auto"/>
        <w:ind w:right="149"/>
      </w:pPr>
      <w:r>
        <w:t>2767. [T023517] СРЕДНЯЯ ЕЖЕГОДНАЯ ПРИБАВКА РОСТА У ДЕТЕЙ СТАРШЕ 8 ЛЕТ СОСТАВЛЯЕТ (СМ)</w:t>
      </w:r>
    </w:p>
    <w:p w14:paraId="7BB8F8B2" w14:textId="77777777" w:rsidR="00A01200" w:rsidRDefault="00B30042">
      <w:pPr>
        <w:pStyle w:val="a3"/>
        <w:spacing w:before="197"/>
      </w:pPr>
      <w:r>
        <w:t>А) 5</w:t>
      </w:r>
    </w:p>
    <w:p w14:paraId="0229CBD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87D9E4C" w14:textId="77777777" w:rsidR="00A01200" w:rsidRDefault="00B30042">
      <w:pPr>
        <w:pStyle w:val="a3"/>
      </w:pPr>
      <w:r>
        <w:t>Б) 3</w:t>
      </w:r>
    </w:p>
    <w:p w14:paraId="262E7D04" w14:textId="77777777" w:rsidR="00A01200" w:rsidRDefault="00A01200">
      <w:pPr>
        <w:pStyle w:val="a3"/>
        <w:ind w:left="0"/>
        <w:rPr>
          <w:sz w:val="21"/>
        </w:rPr>
      </w:pPr>
    </w:p>
    <w:p w14:paraId="607EBDCB" w14:textId="77777777" w:rsidR="00A01200" w:rsidRDefault="00B30042">
      <w:pPr>
        <w:pStyle w:val="a3"/>
      </w:pPr>
      <w:r>
        <w:t>В) 7</w:t>
      </w:r>
    </w:p>
    <w:p w14:paraId="79440F8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3158943" w14:textId="77777777" w:rsidR="00A01200" w:rsidRDefault="00B30042">
      <w:pPr>
        <w:pStyle w:val="a3"/>
      </w:pPr>
      <w:r>
        <w:t>Г) 9</w:t>
      </w:r>
    </w:p>
    <w:p w14:paraId="2C3F9EB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FB7AD7E" w14:textId="77777777" w:rsidR="00A01200" w:rsidRDefault="00B30042">
      <w:pPr>
        <w:pStyle w:val="1"/>
        <w:tabs>
          <w:tab w:val="left" w:pos="4279"/>
          <w:tab w:val="left" w:pos="7783"/>
        </w:tabs>
        <w:spacing w:line="276" w:lineRule="auto"/>
        <w:ind w:right="1038"/>
        <w:jc w:val="both"/>
      </w:pPr>
      <w:r>
        <w:t xml:space="preserve">2768. [T023518] ПЕРИОД ПЕРВОГО ВЫТЯЖЕНИЯ </w:t>
      </w:r>
      <w:r>
        <w:t>(УСКОРЕНИЯ РОСТА) ПРИХОДИТСЯ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ВОЗРАСТ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ЛЕТ У</w:t>
      </w:r>
      <w:r>
        <w:rPr>
          <w:spacing w:val="-1"/>
        </w:rPr>
        <w:t xml:space="preserve"> </w:t>
      </w:r>
      <w:r>
        <w:t>МАЛЬЧИКОВ И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ЛЕТ У</w:t>
      </w:r>
      <w:r>
        <w:t xml:space="preserve"> </w:t>
      </w:r>
      <w:r>
        <w:t>ДЕВОЧЕК</w:t>
      </w:r>
    </w:p>
    <w:p w14:paraId="64876F4C" w14:textId="77777777" w:rsidR="00A01200" w:rsidRDefault="00A01200">
      <w:pPr>
        <w:pStyle w:val="a3"/>
        <w:spacing w:before="1"/>
        <w:ind w:left="0"/>
        <w:rPr>
          <w:b/>
          <w:sz w:val="18"/>
        </w:rPr>
      </w:pPr>
    </w:p>
    <w:tbl>
      <w:tblPr>
        <w:tblStyle w:val="TableNormal"/>
        <w:tblW w:w="0" w:type="auto"/>
        <w:tblInd w:w="5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2004"/>
      </w:tblGrid>
      <w:tr w:rsidR="00A01200" w14:paraId="27E0C5B1" w14:textId="77777777">
        <w:trPr>
          <w:trHeight w:hRule="exact" w:val="391"/>
        </w:trPr>
        <w:tc>
          <w:tcPr>
            <w:tcW w:w="2194" w:type="dxa"/>
          </w:tcPr>
          <w:p w14:paraId="3AC59D1D" w14:textId="77777777" w:rsidR="00A01200" w:rsidRDefault="00B30042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А) 4-6</w:t>
            </w:r>
          </w:p>
        </w:tc>
        <w:tc>
          <w:tcPr>
            <w:tcW w:w="2004" w:type="dxa"/>
          </w:tcPr>
          <w:p w14:paraId="4A292798" w14:textId="77777777" w:rsidR="00A01200" w:rsidRDefault="00B30042">
            <w:pPr>
              <w:pStyle w:val="TableParagraph"/>
              <w:spacing w:before="0" w:line="266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</w:tr>
      <w:tr w:rsidR="00A01200" w14:paraId="09034EA9" w14:textId="77777777">
        <w:trPr>
          <w:trHeight w:hRule="exact" w:val="517"/>
        </w:trPr>
        <w:tc>
          <w:tcPr>
            <w:tcW w:w="2194" w:type="dxa"/>
          </w:tcPr>
          <w:p w14:paraId="750CD81C" w14:textId="77777777" w:rsidR="00A01200" w:rsidRDefault="00B300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Б) 4-6</w:t>
            </w:r>
          </w:p>
        </w:tc>
        <w:tc>
          <w:tcPr>
            <w:tcW w:w="2004" w:type="dxa"/>
          </w:tcPr>
          <w:p w14:paraId="08CBAEF3" w14:textId="77777777" w:rsidR="00A01200" w:rsidRDefault="00B30042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</w:tr>
      <w:tr w:rsidR="00A01200" w14:paraId="507A5895" w14:textId="77777777">
        <w:trPr>
          <w:trHeight w:hRule="exact" w:val="518"/>
        </w:trPr>
        <w:tc>
          <w:tcPr>
            <w:tcW w:w="2194" w:type="dxa"/>
          </w:tcPr>
          <w:p w14:paraId="5EED6D94" w14:textId="77777777" w:rsidR="00A01200" w:rsidRDefault="00B30042"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В) 6-9</w:t>
            </w:r>
          </w:p>
        </w:tc>
        <w:tc>
          <w:tcPr>
            <w:tcW w:w="2004" w:type="dxa"/>
          </w:tcPr>
          <w:p w14:paraId="5591ABD8" w14:textId="77777777" w:rsidR="00A01200" w:rsidRDefault="00B30042">
            <w:pPr>
              <w:pStyle w:val="TableParagraph"/>
              <w:spacing w:before="116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</w:tr>
      <w:tr w:rsidR="00A01200" w14:paraId="5EF4FB97" w14:textId="77777777">
        <w:trPr>
          <w:trHeight w:hRule="exact" w:val="392"/>
        </w:trPr>
        <w:tc>
          <w:tcPr>
            <w:tcW w:w="2194" w:type="dxa"/>
          </w:tcPr>
          <w:p w14:paraId="00A5212D" w14:textId="77777777" w:rsidR="00A01200" w:rsidRDefault="00B30042"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Г) 6-9</w:t>
            </w:r>
          </w:p>
        </w:tc>
        <w:tc>
          <w:tcPr>
            <w:tcW w:w="2004" w:type="dxa"/>
          </w:tcPr>
          <w:p w14:paraId="59F6750B" w14:textId="77777777" w:rsidR="00A01200" w:rsidRDefault="00B30042">
            <w:pPr>
              <w:pStyle w:val="TableParagraph"/>
              <w:spacing w:before="11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</w:tr>
    </w:tbl>
    <w:p w14:paraId="7764B7EE" w14:textId="77777777" w:rsidR="00A01200" w:rsidRDefault="00A01200">
      <w:pPr>
        <w:jc w:val="right"/>
        <w:rPr>
          <w:sz w:val="24"/>
        </w:r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DF10AC3" w14:textId="77777777" w:rsidR="00A01200" w:rsidRDefault="00B30042">
      <w:pPr>
        <w:tabs>
          <w:tab w:val="left" w:pos="4279"/>
          <w:tab w:val="left" w:pos="7783"/>
        </w:tabs>
        <w:spacing w:before="73" w:line="276" w:lineRule="auto"/>
        <w:ind w:left="102" w:right="1038"/>
        <w:jc w:val="both"/>
        <w:rPr>
          <w:b/>
          <w:sz w:val="24"/>
        </w:rPr>
      </w:pPr>
      <w:r>
        <w:rPr>
          <w:b/>
          <w:sz w:val="24"/>
        </w:rPr>
        <w:t>2769. [T023519] ПЕРИОД ВТОРОГО ВЫТЯЖЕНИЯ (УСКОРЕНИЯ РОСТА) ПРИХОДИТСЯ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ВОЗРАСТ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ЛЕТ 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МАЛЬЧИКОВ 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ЛЕТ У</w:t>
      </w:r>
      <w:r>
        <w:rPr>
          <w:b/>
          <w:sz w:val="24"/>
        </w:rPr>
        <w:t xml:space="preserve"> </w:t>
      </w:r>
      <w:r>
        <w:rPr>
          <w:b/>
          <w:sz w:val="24"/>
        </w:rPr>
        <w:t>ДЕВОЧЕК</w:t>
      </w:r>
    </w:p>
    <w:p w14:paraId="5336CADB" w14:textId="77777777" w:rsidR="00A01200" w:rsidRDefault="00A01200">
      <w:pPr>
        <w:pStyle w:val="a3"/>
        <w:ind w:left="0"/>
        <w:rPr>
          <w:b/>
          <w:sz w:val="18"/>
        </w:rPr>
      </w:pPr>
    </w:p>
    <w:tbl>
      <w:tblPr>
        <w:tblStyle w:val="TableNormal"/>
        <w:tblW w:w="0" w:type="auto"/>
        <w:tblInd w:w="5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344"/>
        <w:gridCol w:w="2069"/>
      </w:tblGrid>
      <w:tr w:rsidR="00A01200" w14:paraId="0553D910" w14:textId="77777777">
        <w:trPr>
          <w:trHeight w:hRule="exact" w:val="391"/>
        </w:trPr>
        <w:tc>
          <w:tcPr>
            <w:tcW w:w="2344" w:type="dxa"/>
          </w:tcPr>
          <w:p w14:paraId="781122AD" w14:textId="77777777" w:rsidR="00A01200" w:rsidRDefault="00B30042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А) 13-16</w:t>
            </w:r>
          </w:p>
        </w:tc>
        <w:tc>
          <w:tcPr>
            <w:tcW w:w="2069" w:type="dxa"/>
          </w:tcPr>
          <w:p w14:paraId="446C2F00" w14:textId="77777777" w:rsidR="00A01200" w:rsidRDefault="00B30042">
            <w:pPr>
              <w:pStyle w:val="TableParagraph"/>
              <w:spacing w:before="0"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</w:tr>
      <w:tr w:rsidR="00A01200" w14:paraId="645B1E58" w14:textId="77777777">
        <w:trPr>
          <w:trHeight w:hRule="exact" w:val="517"/>
        </w:trPr>
        <w:tc>
          <w:tcPr>
            <w:tcW w:w="2344" w:type="dxa"/>
          </w:tcPr>
          <w:p w14:paraId="7CBAE7EA" w14:textId="77777777" w:rsidR="00A01200" w:rsidRDefault="00B300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Б) 11-12</w:t>
            </w:r>
          </w:p>
        </w:tc>
        <w:tc>
          <w:tcPr>
            <w:tcW w:w="2069" w:type="dxa"/>
          </w:tcPr>
          <w:p w14:paraId="2960098D" w14:textId="77777777" w:rsidR="00A01200" w:rsidRDefault="00B30042"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</w:tr>
      <w:tr w:rsidR="00A01200" w14:paraId="570D00AB" w14:textId="77777777">
        <w:trPr>
          <w:trHeight w:hRule="exact" w:val="517"/>
        </w:trPr>
        <w:tc>
          <w:tcPr>
            <w:tcW w:w="2344" w:type="dxa"/>
          </w:tcPr>
          <w:p w14:paraId="16A7F1AF" w14:textId="77777777" w:rsidR="00A01200" w:rsidRDefault="00B30042"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В) 13-16</w:t>
            </w:r>
          </w:p>
        </w:tc>
        <w:tc>
          <w:tcPr>
            <w:tcW w:w="2069" w:type="dxa"/>
          </w:tcPr>
          <w:p w14:paraId="43EF86A3" w14:textId="77777777" w:rsidR="00A01200" w:rsidRDefault="00B30042">
            <w:pPr>
              <w:pStyle w:val="TableParagraph"/>
              <w:spacing w:before="116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</w:tr>
      <w:tr w:rsidR="00A01200" w14:paraId="4A9F844D" w14:textId="77777777">
        <w:trPr>
          <w:trHeight w:hRule="exact" w:val="391"/>
        </w:trPr>
        <w:tc>
          <w:tcPr>
            <w:tcW w:w="2344" w:type="dxa"/>
          </w:tcPr>
          <w:p w14:paraId="28DF77B7" w14:textId="77777777" w:rsidR="00A01200" w:rsidRDefault="00B300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Г) 8-10</w:t>
            </w:r>
          </w:p>
        </w:tc>
        <w:tc>
          <w:tcPr>
            <w:tcW w:w="2069" w:type="dxa"/>
          </w:tcPr>
          <w:p w14:paraId="200067EC" w14:textId="77777777" w:rsidR="00A01200" w:rsidRDefault="00B30042"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</w:tr>
    </w:tbl>
    <w:p w14:paraId="64A36752" w14:textId="77777777" w:rsidR="00A01200" w:rsidRDefault="00A01200">
      <w:pPr>
        <w:pStyle w:val="a3"/>
        <w:spacing w:before="5"/>
        <w:ind w:left="0"/>
        <w:rPr>
          <w:b/>
          <w:sz w:val="21"/>
        </w:rPr>
      </w:pPr>
    </w:p>
    <w:p w14:paraId="6BBF9D76" w14:textId="77777777" w:rsidR="00A01200" w:rsidRDefault="00B30042">
      <w:pPr>
        <w:tabs>
          <w:tab w:val="left" w:pos="3163"/>
        </w:tabs>
        <w:spacing w:line="276" w:lineRule="auto"/>
        <w:ind w:left="102" w:right="1871"/>
        <w:rPr>
          <w:b/>
          <w:sz w:val="24"/>
        </w:rPr>
      </w:pPr>
      <w:r>
        <w:rPr>
          <w:b/>
          <w:sz w:val="24"/>
        </w:rPr>
        <w:t>2770. [T023520] ПРЕКРАЩЕНИЕ РОСТА У ЮНОШЕЙ В СРЕДНЕМ ПРОИСХОДИТ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ГОДАМ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ЖИЗНИ</w:t>
      </w:r>
    </w:p>
    <w:p w14:paraId="3108AE8E" w14:textId="77777777" w:rsidR="00A01200" w:rsidRDefault="00B30042">
      <w:pPr>
        <w:pStyle w:val="a3"/>
        <w:spacing w:before="197" w:line="448" w:lineRule="auto"/>
        <w:ind w:right="8092"/>
        <w:jc w:val="both"/>
      </w:pPr>
      <w:r>
        <w:t>А) 18-19 Б) 15-17 В) 20-22 Г) 22-24</w:t>
      </w:r>
    </w:p>
    <w:p w14:paraId="351D4CA3" w14:textId="77777777" w:rsidR="00A01200" w:rsidRDefault="00B30042">
      <w:pPr>
        <w:pStyle w:val="1"/>
        <w:tabs>
          <w:tab w:val="left" w:pos="3163"/>
        </w:tabs>
        <w:spacing w:before="16" w:line="276" w:lineRule="auto"/>
        <w:ind w:right="1867"/>
      </w:pPr>
      <w:r>
        <w:t>2771. [T023521] ПРЕКРАЩЕНИЕ РОСТА У ДЕВУШЕК В СРЕДНЕМ ПРОИСХОДИТ</w:t>
      </w:r>
      <w:r>
        <w:rPr>
          <w:spacing w:val="-2"/>
        </w:rPr>
        <w:t xml:space="preserve"> </w:t>
      </w:r>
      <w:r>
        <w:t>К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ГОДАМ</w:t>
      </w:r>
      <w:r>
        <w:rPr>
          <w:spacing w:val="-4"/>
        </w:rPr>
        <w:t xml:space="preserve"> </w:t>
      </w:r>
      <w:r>
        <w:t>ЖИЗНИ</w:t>
      </w:r>
    </w:p>
    <w:p w14:paraId="4011D4E5" w14:textId="77777777" w:rsidR="00A01200" w:rsidRDefault="00B30042">
      <w:pPr>
        <w:pStyle w:val="a3"/>
        <w:spacing w:before="197" w:line="448" w:lineRule="auto"/>
        <w:ind w:right="8092"/>
        <w:jc w:val="both"/>
      </w:pPr>
      <w:r>
        <w:t>А) 16-17 Б) 15-16 В) 17-19 Г) 19-21</w:t>
      </w:r>
    </w:p>
    <w:p w14:paraId="07211A34" w14:textId="77777777" w:rsidR="00A01200" w:rsidRDefault="00B30042">
      <w:pPr>
        <w:pStyle w:val="1"/>
        <w:spacing w:before="15" w:line="276" w:lineRule="auto"/>
        <w:ind w:right="108"/>
      </w:pPr>
      <w:r>
        <w:t>2772. [T023528] ВЕЛИЧИНА ЕЖЕМЕСЯЧНОЙ ПРИБАВКИ МАССЫ ТЕЛА В ПЕРВОМ ПОЛУГОДИИ ЖИЗНИ РЕБЕНКА В СРЕДНЕМ СОСТАВЛЯЕТ (ГРАММ)</w:t>
      </w:r>
    </w:p>
    <w:p w14:paraId="1BF6FB89" w14:textId="77777777" w:rsidR="00A01200" w:rsidRDefault="00B30042">
      <w:pPr>
        <w:pStyle w:val="a3"/>
        <w:spacing w:before="198" w:line="451" w:lineRule="auto"/>
        <w:ind w:right="8204"/>
        <w:jc w:val="both"/>
      </w:pPr>
      <w:r>
        <w:t>А) 800 Б) 600 В) 400 Г) 1000</w:t>
      </w:r>
    </w:p>
    <w:p w14:paraId="6D1C648C" w14:textId="77777777" w:rsidR="00A01200" w:rsidRDefault="00A01200">
      <w:pPr>
        <w:spacing w:line="451" w:lineRule="auto"/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54A4E62" w14:textId="77777777" w:rsidR="00A01200" w:rsidRDefault="00B30042">
      <w:pPr>
        <w:pStyle w:val="1"/>
        <w:spacing w:before="73" w:line="278" w:lineRule="auto"/>
        <w:ind w:right="108"/>
      </w:pPr>
      <w:r>
        <w:t>2773. [T023529] ВЕЛИЧИНА ЕЖЕМЕСЯЧНОЙ ПРИБАВКИ МАССЫ ТЕ</w:t>
      </w:r>
      <w:r>
        <w:t>ЛА ВО ВТОРОМ ПОЛУГОДИИ ЖИЗНИ РЕБЕНКА В СРЕДНЕМ СОСТАВЛЯЕТ (ГРАММ)</w:t>
      </w:r>
    </w:p>
    <w:p w14:paraId="3EAE0BCC" w14:textId="77777777" w:rsidR="00A01200" w:rsidRDefault="00B30042">
      <w:pPr>
        <w:pStyle w:val="a3"/>
        <w:spacing w:before="192" w:line="451" w:lineRule="auto"/>
        <w:ind w:right="8291"/>
        <w:jc w:val="both"/>
      </w:pPr>
      <w:r>
        <w:t>А) 400 Б) 200 В) 600 Г) 800</w:t>
      </w:r>
    </w:p>
    <w:p w14:paraId="3607773D" w14:textId="77777777" w:rsidR="00A01200" w:rsidRDefault="00B30042">
      <w:pPr>
        <w:pStyle w:val="1"/>
        <w:spacing w:before="13" w:line="276" w:lineRule="auto"/>
        <w:ind w:right="372"/>
      </w:pPr>
      <w:r>
        <w:t>2774. [T023534] СРЕДНЯЯ ЕЖЕГОДНАЯ ПРИБАВКА МАССЫ ТЕЛА У ДЕТЕЙ В ПУБЕРТАТНОМ ПЕРИОДЕ СОСТАВЛЯЕТ (КГ)</w:t>
      </w:r>
    </w:p>
    <w:p w14:paraId="577628BD" w14:textId="77777777" w:rsidR="00A01200" w:rsidRDefault="00B30042">
      <w:pPr>
        <w:pStyle w:val="a3"/>
        <w:spacing w:before="195"/>
        <w:jc w:val="both"/>
      </w:pPr>
      <w:r>
        <w:t>А) 4-5</w:t>
      </w:r>
    </w:p>
    <w:p w14:paraId="6B05C2BC" w14:textId="77777777" w:rsidR="00A01200" w:rsidRDefault="00A01200">
      <w:pPr>
        <w:pStyle w:val="a3"/>
        <w:ind w:left="0"/>
        <w:rPr>
          <w:sz w:val="21"/>
        </w:rPr>
      </w:pPr>
    </w:p>
    <w:p w14:paraId="570C8B99" w14:textId="77777777" w:rsidR="00A01200" w:rsidRDefault="00B30042">
      <w:pPr>
        <w:pStyle w:val="a3"/>
        <w:jc w:val="both"/>
      </w:pPr>
      <w:r>
        <w:t>Б) 2-3</w:t>
      </w:r>
    </w:p>
    <w:p w14:paraId="17545C9A" w14:textId="77777777" w:rsidR="00A01200" w:rsidRDefault="00A01200">
      <w:pPr>
        <w:pStyle w:val="a3"/>
        <w:ind w:left="0"/>
        <w:rPr>
          <w:sz w:val="21"/>
        </w:rPr>
      </w:pPr>
    </w:p>
    <w:p w14:paraId="1A7148A1" w14:textId="77777777" w:rsidR="00A01200" w:rsidRDefault="00B30042">
      <w:pPr>
        <w:pStyle w:val="a3"/>
        <w:jc w:val="both"/>
      </w:pPr>
      <w:r>
        <w:t>В) 6-7</w:t>
      </w:r>
    </w:p>
    <w:p w14:paraId="06FC035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D17B7BB" w14:textId="77777777" w:rsidR="00A01200" w:rsidRDefault="00B30042">
      <w:pPr>
        <w:pStyle w:val="a3"/>
        <w:jc w:val="both"/>
      </w:pPr>
      <w:r>
        <w:t>Г) 8-9</w:t>
      </w:r>
    </w:p>
    <w:p w14:paraId="61F0461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9BDD34B" w14:textId="77777777" w:rsidR="00A01200" w:rsidRDefault="00B30042">
      <w:pPr>
        <w:pStyle w:val="1"/>
        <w:spacing w:line="276" w:lineRule="auto"/>
        <w:ind w:right="589"/>
      </w:pPr>
      <w:r>
        <w:t>2775. [T023540] СРЕДНЯЯ ОКРУЖНОСТЬ ГОЛОВЫ У РЕБЁНКА В ПЯТЬ ЛЕТ СОСТАВЛЯЕТ (СМ)</w:t>
      </w:r>
    </w:p>
    <w:p w14:paraId="625FD683" w14:textId="77777777" w:rsidR="00A01200" w:rsidRDefault="00B30042">
      <w:pPr>
        <w:pStyle w:val="a3"/>
        <w:spacing w:before="197" w:line="448" w:lineRule="auto"/>
        <w:ind w:right="8092"/>
        <w:jc w:val="both"/>
      </w:pPr>
      <w:r>
        <w:t>А) 50-52 Б) 48-49 В) 53-54 Г) 55-56</w:t>
      </w:r>
    </w:p>
    <w:p w14:paraId="11B53982" w14:textId="77777777" w:rsidR="00A01200" w:rsidRDefault="00B30042">
      <w:pPr>
        <w:pStyle w:val="1"/>
        <w:spacing w:before="15" w:line="276" w:lineRule="auto"/>
        <w:ind w:right="803"/>
      </w:pPr>
      <w:r>
        <w:t>2776. [T023552] ПРИ ОЦЕНКЕ СООТВЕТСТВИЯ АНТРОПОМЕТРИЧЕСКИХ ПОКАЗАТЕЛЕЙ ВОЗРАСТУ ЗА ОСНОВУ БЕРЕТСЯ ОЦЕНКА</w:t>
      </w:r>
    </w:p>
    <w:p w14:paraId="706BE280" w14:textId="77777777" w:rsidR="00A01200" w:rsidRDefault="00B30042">
      <w:pPr>
        <w:pStyle w:val="a3"/>
        <w:spacing w:before="198" w:line="448" w:lineRule="auto"/>
        <w:ind w:right="7478"/>
      </w:pPr>
      <w:r>
        <w:t>А) длины тела Б) массы тела</w:t>
      </w:r>
    </w:p>
    <w:p w14:paraId="75DD4421" w14:textId="77777777" w:rsidR="00A01200" w:rsidRDefault="00B30042">
      <w:pPr>
        <w:pStyle w:val="a3"/>
        <w:spacing w:before="11" w:line="448" w:lineRule="auto"/>
        <w:ind w:right="6625"/>
      </w:pPr>
      <w:r>
        <w:t>В) окруж</w:t>
      </w:r>
      <w:r>
        <w:t>ности головы Г) окружности груди</w:t>
      </w:r>
    </w:p>
    <w:p w14:paraId="448B9B1A" w14:textId="77777777" w:rsidR="00A01200" w:rsidRDefault="00B30042">
      <w:pPr>
        <w:pStyle w:val="1"/>
        <w:spacing w:before="16" w:line="276" w:lineRule="auto"/>
        <w:ind w:right="915"/>
      </w:pPr>
      <w:r>
        <w:t>2777. [T023553] ДЛЯ ОПРЕДЕЛЕНИЯ ГАРМОНИЧНОСТИ ФИЗИЧЕСКОГО РАЗВИТИЯ ОПРЕДЕЛЯЕТСЯ СООТВЕТСТВИЕ</w:t>
      </w:r>
    </w:p>
    <w:p w14:paraId="3ACA0AB0" w14:textId="77777777" w:rsidR="00A01200" w:rsidRDefault="00B30042">
      <w:pPr>
        <w:pStyle w:val="a3"/>
        <w:spacing w:before="198" w:line="448" w:lineRule="auto"/>
        <w:ind w:right="6342"/>
      </w:pPr>
      <w:r>
        <w:t>А) массы тела длине тела Б) длины тела массе тела</w:t>
      </w:r>
    </w:p>
    <w:p w14:paraId="7408DE65" w14:textId="77777777" w:rsidR="00A01200" w:rsidRDefault="00B30042">
      <w:pPr>
        <w:pStyle w:val="a3"/>
        <w:spacing w:before="11"/>
        <w:jc w:val="both"/>
      </w:pPr>
      <w:r>
        <w:t>В) окружности головы росту</w:t>
      </w:r>
    </w:p>
    <w:p w14:paraId="1348CE71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B24815E" w14:textId="77777777" w:rsidR="00A01200" w:rsidRDefault="00B30042">
      <w:pPr>
        <w:pStyle w:val="a3"/>
        <w:jc w:val="both"/>
      </w:pPr>
      <w:r>
        <w:t>Г) массы тела окружности головы</w:t>
      </w:r>
    </w:p>
    <w:p w14:paraId="7283D574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6A0A8F8" w14:textId="77777777" w:rsidR="00A01200" w:rsidRDefault="00B30042">
      <w:pPr>
        <w:pStyle w:val="1"/>
        <w:spacing w:before="73" w:line="278" w:lineRule="auto"/>
        <w:ind w:right="367"/>
      </w:pPr>
      <w:r>
        <w:t>27</w:t>
      </w:r>
      <w:r>
        <w:t>78. [T023555] БОЛЕЕ ТОЧНОЙ ЯВЛЯЕТСЯ ЦЕНТИЛЬНАЯ ОЦЕНКА МАССЫ РЕБЕНКА ПО</w:t>
      </w:r>
    </w:p>
    <w:p w14:paraId="1C7F063E" w14:textId="77777777" w:rsidR="00A01200" w:rsidRDefault="00B30042">
      <w:pPr>
        <w:pStyle w:val="a3"/>
        <w:spacing w:before="192" w:line="451" w:lineRule="auto"/>
        <w:ind w:right="6741"/>
      </w:pPr>
      <w:r>
        <w:t>А) росту (длине тела) Б) возрасту</w:t>
      </w:r>
    </w:p>
    <w:p w14:paraId="501F2B53" w14:textId="77777777" w:rsidR="00A01200" w:rsidRDefault="00B30042">
      <w:pPr>
        <w:pStyle w:val="a3"/>
        <w:spacing w:before="6" w:line="451" w:lineRule="auto"/>
        <w:ind w:right="5768"/>
      </w:pPr>
      <w:r>
        <w:t>В) окружности грудной клетки Г) окружности головы</w:t>
      </w:r>
    </w:p>
    <w:p w14:paraId="56CDEED6" w14:textId="77777777" w:rsidR="00A01200" w:rsidRDefault="00B30042">
      <w:pPr>
        <w:pStyle w:val="1"/>
        <w:tabs>
          <w:tab w:val="left" w:pos="2755"/>
        </w:tabs>
        <w:spacing w:before="13" w:line="276" w:lineRule="auto"/>
        <w:ind w:right="1096"/>
      </w:pPr>
      <w:r>
        <w:t>2779. [T023561] ВЫСОТА ГОЛОВЫ У ДВЕНАДЦАТИЛЕТНЕГО РЕБЕНКА СОСТАВЛЯЕТ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ЧАСТИ ОТ ДЛИНЫ</w:t>
      </w:r>
      <w:r>
        <w:rPr>
          <w:spacing w:val="-3"/>
        </w:rPr>
        <w:t xml:space="preserve"> </w:t>
      </w:r>
      <w:r>
        <w:t>ТЕЛА</w:t>
      </w:r>
    </w:p>
    <w:p w14:paraId="35505FDC" w14:textId="77777777" w:rsidR="00A01200" w:rsidRDefault="00B30042">
      <w:pPr>
        <w:pStyle w:val="a3"/>
        <w:spacing w:before="195" w:line="451" w:lineRule="auto"/>
        <w:ind w:right="8343"/>
        <w:jc w:val="both"/>
      </w:pPr>
      <w:r>
        <w:t>А) 1/7 Б) 1/5 В) 1/3 Г) 1/9</w:t>
      </w:r>
    </w:p>
    <w:p w14:paraId="677A45C6" w14:textId="77777777" w:rsidR="00A01200" w:rsidRDefault="00B30042">
      <w:pPr>
        <w:pStyle w:val="1"/>
        <w:spacing w:before="12" w:line="276" w:lineRule="auto"/>
        <w:ind w:right="1868"/>
      </w:pPr>
      <w:r>
        <w:t>2780. [T023565] СООТНОШЕНИЕ МЕЖДУ ВЕРХНИМ И НИЖНИМ СЕГМЕНТАМИ ТЕЛА У ПОДРОСТКОВ СОСТАВЛЯЕТ</w:t>
      </w:r>
    </w:p>
    <w:p w14:paraId="58D3A860" w14:textId="77777777" w:rsidR="00A01200" w:rsidRDefault="00B30042">
      <w:pPr>
        <w:pStyle w:val="a3"/>
        <w:spacing w:before="197" w:line="448" w:lineRule="auto"/>
        <w:ind w:right="8184"/>
      </w:pPr>
      <w:r>
        <w:t>А) 1:1 Б) 0.5:1</w:t>
      </w:r>
    </w:p>
    <w:p w14:paraId="4AEF56D9" w14:textId="77777777" w:rsidR="00A01200" w:rsidRDefault="00B30042">
      <w:pPr>
        <w:pStyle w:val="a3"/>
        <w:spacing w:before="10" w:line="448" w:lineRule="auto"/>
        <w:ind w:right="7662"/>
      </w:pPr>
      <w:r>
        <w:t>В) 1,5-1,75:1 Г) 2:1</w:t>
      </w:r>
    </w:p>
    <w:p w14:paraId="5AE392DB" w14:textId="77777777" w:rsidR="00A01200" w:rsidRDefault="00B30042">
      <w:pPr>
        <w:pStyle w:val="1"/>
        <w:spacing w:before="15"/>
      </w:pPr>
      <w:r>
        <w:t>2781. [T02</w:t>
      </w:r>
      <w:r>
        <w:t>3566] СРЕДНЕЙ ТОЧКОЙ ДЛИНЫ ТЕЛА СЧИТАЮТ ТОЧКУ</w:t>
      </w:r>
    </w:p>
    <w:p w14:paraId="6785B519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0F815C3F" w14:textId="77777777" w:rsidR="00A01200" w:rsidRDefault="00B30042">
      <w:pPr>
        <w:pStyle w:val="a3"/>
        <w:jc w:val="both"/>
      </w:pPr>
      <w:r>
        <w:t>А) половины длины туловища</w:t>
      </w:r>
    </w:p>
    <w:p w14:paraId="70BCA065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F6235C9" w14:textId="77777777" w:rsidR="00A01200" w:rsidRDefault="00B30042">
      <w:pPr>
        <w:pStyle w:val="a3"/>
        <w:spacing w:line="451" w:lineRule="auto"/>
        <w:ind w:right="4746"/>
      </w:pPr>
      <w:r>
        <w:t>Б) между верхним и нижним сегментами В) половины верхнего сегмента</w:t>
      </w:r>
    </w:p>
    <w:p w14:paraId="45B6137F" w14:textId="77777777" w:rsidR="00A01200" w:rsidRDefault="00B30042">
      <w:pPr>
        <w:pStyle w:val="a3"/>
        <w:spacing w:before="5"/>
        <w:jc w:val="both"/>
      </w:pPr>
      <w:r>
        <w:t>Г) половины нижнего сегмента</w:t>
      </w:r>
    </w:p>
    <w:p w14:paraId="7516C0C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4EF9E98" w14:textId="77777777" w:rsidR="00A01200" w:rsidRDefault="00B30042">
      <w:pPr>
        <w:pStyle w:val="1"/>
      </w:pPr>
      <w:r>
        <w:t>2782. [T023573] ИНДЕКС МАССЫ ТЕЛА (ИМТ) ИСПОЛЬЗУЕТСЯ ДЛЯ ОЦЕНКИ</w:t>
      </w:r>
    </w:p>
    <w:p w14:paraId="77A3D527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63353240" w14:textId="77777777" w:rsidR="00A01200" w:rsidRDefault="00B30042">
      <w:pPr>
        <w:pStyle w:val="a3"/>
        <w:jc w:val="both"/>
      </w:pPr>
      <w:r>
        <w:t>А) состояния питания</w:t>
      </w:r>
    </w:p>
    <w:p w14:paraId="0AD5AF79" w14:textId="77777777" w:rsidR="00A01200" w:rsidRDefault="00A01200">
      <w:pPr>
        <w:pStyle w:val="a3"/>
        <w:ind w:left="0"/>
        <w:rPr>
          <w:sz w:val="21"/>
        </w:rPr>
      </w:pPr>
    </w:p>
    <w:p w14:paraId="42B96FDA" w14:textId="77777777" w:rsidR="00A01200" w:rsidRDefault="00B30042">
      <w:pPr>
        <w:pStyle w:val="a3"/>
        <w:spacing w:before="1" w:line="448" w:lineRule="auto"/>
        <w:ind w:right="5008"/>
      </w:pPr>
      <w:r>
        <w:t>Б) пропорциональности телосложения В) физического развития в целом</w:t>
      </w:r>
    </w:p>
    <w:p w14:paraId="5F04CF31" w14:textId="77777777" w:rsidR="00A01200" w:rsidRDefault="00B30042">
      <w:pPr>
        <w:pStyle w:val="a3"/>
        <w:spacing w:before="11"/>
        <w:jc w:val="both"/>
      </w:pPr>
      <w:r>
        <w:t>Г) биологического возраста</w:t>
      </w:r>
    </w:p>
    <w:p w14:paraId="568D7233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B6301D8" w14:textId="77777777" w:rsidR="00A01200" w:rsidRDefault="00B30042">
      <w:pPr>
        <w:pStyle w:val="1"/>
        <w:spacing w:before="73"/>
      </w:pPr>
      <w:r>
        <w:t>2783. [T023578] БИОЛОГИЧЕСКИМ ВОЗРАСТОМ РЕБЕНКА НАЗЫВАЕТС</w:t>
      </w:r>
      <w:r>
        <w:t>Я</w:t>
      </w:r>
    </w:p>
    <w:p w14:paraId="704A83D9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5B10780" w14:textId="77777777" w:rsidR="00A01200" w:rsidRDefault="00B30042">
      <w:pPr>
        <w:pStyle w:val="a3"/>
        <w:spacing w:line="276" w:lineRule="auto"/>
        <w:ind w:right="638"/>
      </w:pPr>
      <w:r>
        <w:t>А) совокупность признаков достигнутого развития организма в целом на данном возрастном этапе</w:t>
      </w:r>
    </w:p>
    <w:p w14:paraId="2379BA74" w14:textId="77777777" w:rsidR="00A01200" w:rsidRDefault="00B30042">
      <w:pPr>
        <w:pStyle w:val="a3"/>
        <w:spacing w:before="202"/>
      </w:pPr>
      <w:r>
        <w:t>Б) совокупность функциональных признаков</w:t>
      </w:r>
    </w:p>
    <w:p w14:paraId="0FF2BED9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E9041FA" w14:textId="77777777" w:rsidR="00A01200" w:rsidRDefault="00B30042">
      <w:pPr>
        <w:pStyle w:val="a3"/>
      </w:pPr>
      <w:r>
        <w:t>В) совокупность антропометрических признаков</w:t>
      </w:r>
    </w:p>
    <w:p w14:paraId="2F400809" w14:textId="77777777" w:rsidR="00A01200" w:rsidRDefault="00A01200">
      <w:pPr>
        <w:pStyle w:val="a3"/>
        <w:ind w:left="0"/>
        <w:rPr>
          <w:sz w:val="21"/>
        </w:rPr>
      </w:pPr>
    </w:p>
    <w:p w14:paraId="4681109E" w14:textId="77777777" w:rsidR="00A01200" w:rsidRDefault="00B30042">
      <w:pPr>
        <w:pStyle w:val="a3"/>
        <w:spacing w:before="1"/>
      </w:pPr>
      <w:r>
        <w:t xml:space="preserve">Г) диспропорциональность в развитии систем органов на данном возрастном </w:t>
      </w:r>
      <w:r>
        <w:t>этапе</w:t>
      </w:r>
    </w:p>
    <w:p w14:paraId="606764F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998992A" w14:textId="77777777" w:rsidR="00A01200" w:rsidRDefault="00B30042">
      <w:pPr>
        <w:pStyle w:val="1"/>
        <w:spacing w:line="276" w:lineRule="auto"/>
        <w:ind w:right="101"/>
      </w:pPr>
      <w:r>
        <w:t>2784. [T023579] КРИТЕРИЯМИ ОЦЕНКИ БИОЛОГИЧЕСКОГО ВОЗРАСТА ДЕТЕЙ РАННЕГО ВОЗРАСТА ЯВЛЯЮТСЯ</w:t>
      </w:r>
    </w:p>
    <w:p w14:paraId="6E38C6C2" w14:textId="77777777" w:rsidR="00A01200" w:rsidRDefault="00B30042">
      <w:pPr>
        <w:pStyle w:val="a3"/>
        <w:spacing w:before="195" w:line="278" w:lineRule="auto"/>
        <w:ind w:right="457"/>
      </w:pPr>
      <w:r>
        <w:t>А) число ядер окостенения, количество молочных зубов, психомоторное развитие, показатели длины  и массы тела</w:t>
      </w:r>
    </w:p>
    <w:p w14:paraId="132DECE7" w14:textId="77777777" w:rsidR="00A01200" w:rsidRDefault="00B30042">
      <w:pPr>
        <w:pStyle w:val="a3"/>
        <w:spacing w:before="197" w:line="276" w:lineRule="auto"/>
        <w:ind w:right="736"/>
      </w:pPr>
      <w:r>
        <w:t>Б) вторичные половые признаки, количество постоянных зубов, психомоторное развитие, показатели длины  и массы тела</w:t>
      </w:r>
    </w:p>
    <w:p w14:paraId="63E60719" w14:textId="77777777" w:rsidR="00A01200" w:rsidRDefault="00B30042">
      <w:pPr>
        <w:pStyle w:val="a3"/>
        <w:spacing w:before="202" w:line="276" w:lineRule="auto"/>
        <w:ind w:right="412"/>
      </w:pPr>
      <w:r>
        <w:t>В) психомоторное развитие, втори</w:t>
      </w:r>
      <w:r>
        <w:t>чные половые признаки, показатели длины и массы тела, количество молочных зубов</w:t>
      </w:r>
    </w:p>
    <w:p w14:paraId="0AAB383B" w14:textId="77777777" w:rsidR="00A01200" w:rsidRDefault="00B30042">
      <w:pPr>
        <w:pStyle w:val="a3"/>
        <w:spacing w:before="202" w:line="276" w:lineRule="auto"/>
        <w:ind w:right="870"/>
      </w:pPr>
      <w:r>
        <w:t>Г) количество постоянных зубов, число ядер окостенения, вторичные половые признаки, показатели длины  и массы тела</w:t>
      </w:r>
    </w:p>
    <w:p w14:paraId="6598E35B" w14:textId="77777777" w:rsidR="00A01200" w:rsidRDefault="00B30042">
      <w:pPr>
        <w:pStyle w:val="1"/>
        <w:spacing w:before="207" w:line="276" w:lineRule="auto"/>
        <w:ind w:right="412"/>
      </w:pPr>
      <w:r>
        <w:t>2785. [T023580] КРИТЕРИЯМИ ОЦЕНКИ БИОЛОГИЧЕСКОГО ВОЗРАСТА ПОДРОСТКОВ ЯВЛЯЮТСЯ</w:t>
      </w:r>
    </w:p>
    <w:p w14:paraId="3557158B" w14:textId="77777777" w:rsidR="00A01200" w:rsidRDefault="00B30042">
      <w:pPr>
        <w:pStyle w:val="a3"/>
        <w:spacing w:before="195" w:line="278" w:lineRule="auto"/>
        <w:ind w:right="454"/>
      </w:pPr>
      <w:r>
        <w:t>А) число ядер окостенения, вторичные половые признаки, количество постоянных зубов, показатели физического развития</w:t>
      </w:r>
    </w:p>
    <w:p w14:paraId="68E23628" w14:textId="77777777" w:rsidR="00A01200" w:rsidRDefault="00B30042">
      <w:pPr>
        <w:pStyle w:val="a3"/>
        <w:spacing w:before="197" w:line="278" w:lineRule="auto"/>
        <w:ind w:right="676"/>
      </w:pPr>
      <w:r>
        <w:t>Б) число ядер окостенения, вторичные половые признаки, количес</w:t>
      </w:r>
      <w:r>
        <w:t>тво молочных зубов, показатели физического развития</w:t>
      </w:r>
    </w:p>
    <w:p w14:paraId="4944935E" w14:textId="77777777" w:rsidR="00A01200" w:rsidRDefault="00B30042">
      <w:pPr>
        <w:pStyle w:val="a3"/>
        <w:spacing w:before="198" w:line="276" w:lineRule="auto"/>
        <w:ind w:right="468"/>
      </w:pPr>
      <w:r>
        <w:t>В) число ядер окостенения, вторичные половые признаки, количество постоянных зубов, психомоторное развитие</w:t>
      </w:r>
    </w:p>
    <w:p w14:paraId="66D65A22" w14:textId="77777777" w:rsidR="00A01200" w:rsidRDefault="00B30042">
      <w:pPr>
        <w:pStyle w:val="a3"/>
        <w:spacing w:before="202" w:line="276" w:lineRule="auto"/>
        <w:ind w:right="601"/>
      </w:pPr>
      <w:r>
        <w:t>Г) число ядер окостенения, количество молочных зубов, показатели физического развития, психомотор</w:t>
      </w:r>
      <w:r>
        <w:t>ное развитие</w:t>
      </w:r>
    </w:p>
    <w:p w14:paraId="484CB426" w14:textId="77777777" w:rsidR="00A01200" w:rsidRDefault="00B30042">
      <w:pPr>
        <w:pStyle w:val="1"/>
        <w:spacing w:before="206" w:line="276" w:lineRule="auto"/>
        <w:ind w:right="538"/>
      </w:pPr>
      <w:r>
        <w:t>2786. [T023581] У ЗДОРОВЫХ ДЕТЕЙ ПАЛЬПИРУЮТСЯ ПЕРИФЕРИЧЕСКИЕ ЛИМФОУЗЛЫ В КОЛИЧЕСТВЕ</w:t>
      </w:r>
    </w:p>
    <w:p w14:paraId="41A801ED" w14:textId="77777777" w:rsidR="00A01200" w:rsidRDefault="00B30042">
      <w:pPr>
        <w:pStyle w:val="a3"/>
        <w:spacing w:before="197" w:line="448" w:lineRule="auto"/>
        <w:ind w:right="6930"/>
      </w:pPr>
      <w:r>
        <w:t>А) не более 3 групп Б) 5-6 групп</w:t>
      </w:r>
    </w:p>
    <w:p w14:paraId="655EBF0E" w14:textId="77777777" w:rsidR="00A01200" w:rsidRDefault="00B30042">
      <w:pPr>
        <w:pStyle w:val="a3"/>
        <w:spacing w:before="11" w:line="448" w:lineRule="auto"/>
        <w:ind w:right="4505"/>
      </w:pPr>
      <w:r>
        <w:t>В) в каждой группе с одной стороны до 3-5 Г) в каждой группе с одной стороны до 5-6</w:t>
      </w:r>
    </w:p>
    <w:p w14:paraId="7ED473BE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769434C" w14:textId="77777777" w:rsidR="00A01200" w:rsidRDefault="00B30042">
      <w:pPr>
        <w:pStyle w:val="1"/>
        <w:spacing w:before="73" w:line="278" w:lineRule="auto"/>
        <w:ind w:right="1210"/>
      </w:pPr>
      <w:r>
        <w:t>2787. [T023610] ОСОБЕННОСТЬЮ КОЖИ ДЕТЕЙ РАННЕГО ВОЗРАСТА ЯВЛЯЕТСЯ</w:t>
      </w:r>
    </w:p>
    <w:p w14:paraId="5C479D70" w14:textId="77777777" w:rsidR="00A01200" w:rsidRDefault="00B30042">
      <w:pPr>
        <w:pStyle w:val="a3"/>
        <w:spacing w:before="192"/>
      </w:pPr>
      <w:r>
        <w:t>А) тонкий эпидермис</w:t>
      </w:r>
    </w:p>
    <w:p w14:paraId="426FC1EE" w14:textId="77777777" w:rsidR="00A01200" w:rsidRDefault="00A01200">
      <w:pPr>
        <w:pStyle w:val="a3"/>
        <w:ind w:left="0"/>
        <w:rPr>
          <w:sz w:val="21"/>
        </w:rPr>
      </w:pPr>
    </w:p>
    <w:p w14:paraId="546FA50C" w14:textId="77777777" w:rsidR="00A01200" w:rsidRDefault="00B30042">
      <w:pPr>
        <w:pStyle w:val="a3"/>
        <w:spacing w:line="448" w:lineRule="auto"/>
        <w:ind w:right="4107"/>
      </w:pPr>
      <w:r>
        <w:t>Б) плотная связь между эпидермисом и дермой В) недостаточное кровоснабжение</w:t>
      </w:r>
    </w:p>
    <w:p w14:paraId="5A1B922D" w14:textId="77777777" w:rsidR="00A01200" w:rsidRDefault="00B30042">
      <w:pPr>
        <w:pStyle w:val="a3"/>
        <w:spacing w:before="10"/>
      </w:pPr>
      <w:r>
        <w:t>Г) достаточное развитие зернистого слоя эпидермиса</w:t>
      </w:r>
    </w:p>
    <w:p w14:paraId="6EC3B9D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5BE343E" w14:textId="77777777" w:rsidR="00A01200" w:rsidRDefault="00B30042">
      <w:pPr>
        <w:pStyle w:val="1"/>
        <w:spacing w:line="276" w:lineRule="auto"/>
        <w:ind w:right="1203"/>
      </w:pPr>
      <w:r>
        <w:t>2788. [T023613] ФУНКЦИОНАЛЬНОЙ ОСОБЕННОСТ</w:t>
      </w:r>
      <w:r>
        <w:t>ЬЮ КОЖИ ДЕТЕЙ РАННЕГО ВОЗРАСТА ЯВЛЯЕТСЯ</w:t>
      </w:r>
    </w:p>
    <w:p w14:paraId="4CE70A29" w14:textId="77777777" w:rsidR="00A01200" w:rsidRDefault="00B30042">
      <w:pPr>
        <w:pStyle w:val="a3"/>
        <w:spacing w:before="195" w:line="451" w:lineRule="auto"/>
        <w:ind w:right="4055"/>
      </w:pPr>
      <w:r>
        <w:t>А) несовершенство терморегуляции через кожу Б) сниженная резорбционная функция</w:t>
      </w:r>
    </w:p>
    <w:p w14:paraId="567DA65A" w14:textId="77777777" w:rsidR="00A01200" w:rsidRDefault="00B30042">
      <w:pPr>
        <w:pStyle w:val="a3"/>
        <w:spacing w:before="8"/>
      </w:pPr>
      <w:r>
        <w:t>В) низкая интенсивность дыхательной функции</w:t>
      </w:r>
    </w:p>
    <w:p w14:paraId="2D63B445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5079248" w14:textId="77777777" w:rsidR="00A01200" w:rsidRDefault="00B30042">
      <w:pPr>
        <w:pStyle w:val="a3"/>
      </w:pPr>
      <w:r>
        <w:t>Г) зрелость регуляции температуры тела через кожу</w:t>
      </w:r>
    </w:p>
    <w:p w14:paraId="6E83BE7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F2F44DB" w14:textId="77777777" w:rsidR="00A01200" w:rsidRDefault="00B30042">
      <w:pPr>
        <w:pStyle w:val="1"/>
        <w:spacing w:line="276" w:lineRule="auto"/>
        <w:ind w:right="669"/>
      </w:pPr>
      <w:r>
        <w:t>2789. [T023621] ПРЕДРАСПОЛОЖЕННОСТЬ ДЕТЕЙ</w:t>
      </w:r>
      <w:r>
        <w:t xml:space="preserve"> РАННЕГО ВОЗРАСТА К ПЕРЕГРЕВАНИЮ ОБЪЯСНЯЕТСЯ</w:t>
      </w:r>
    </w:p>
    <w:p w14:paraId="63716D2F" w14:textId="77777777" w:rsidR="00A01200" w:rsidRDefault="00B30042">
      <w:pPr>
        <w:pStyle w:val="a3"/>
        <w:spacing w:before="197" w:line="448" w:lineRule="auto"/>
        <w:ind w:right="2618"/>
      </w:pPr>
      <w:r>
        <w:t>А) несовершенством регуляции температуры тела через кожу Б) недостаточным кровоснабжением</w:t>
      </w:r>
    </w:p>
    <w:p w14:paraId="117685EF" w14:textId="77777777" w:rsidR="00A01200" w:rsidRDefault="00B30042">
      <w:pPr>
        <w:pStyle w:val="a3"/>
        <w:spacing w:before="10" w:line="448" w:lineRule="auto"/>
        <w:ind w:right="4885"/>
      </w:pPr>
      <w:r>
        <w:t>В) слабым развитием подкожного жира Г) повышенным потоотделением</w:t>
      </w:r>
    </w:p>
    <w:p w14:paraId="0AFCDDD8" w14:textId="77777777" w:rsidR="00A01200" w:rsidRDefault="00B30042">
      <w:pPr>
        <w:pStyle w:val="1"/>
        <w:spacing w:before="15" w:line="276" w:lineRule="auto"/>
        <w:ind w:right="418"/>
      </w:pPr>
      <w:r>
        <w:t>2790. [T023647] ПЕРВЫЕ МОЛОЧНЫЕ ЗУБЫ ПРОРЕЗЫВАЮТСЯ В ВОЗРАСТЕ (МЕС.)</w:t>
      </w:r>
    </w:p>
    <w:p w14:paraId="21D76DE7" w14:textId="77777777" w:rsidR="00A01200" w:rsidRDefault="00B30042">
      <w:pPr>
        <w:pStyle w:val="a3"/>
        <w:spacing w:before="198"/>
      </w:pPr>
      <w:r>
        <w:t>А) 6-7</w:t>
      </w:r>
    </w:p>
    <w:p w14:paraId="60A006DD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6344537" w14:textId="77777777" w:rsidR="00A01200" w:rsidRDefault="00B30042">
      <w:pPr>
        <w:pStyle w:val="a3"/>
      </w:pPr>
      <w:r>
        <w:t>Б) 2-3</w:t>
      </w:r>
    </w:p>
    <w:p w14:paraId="4E5055A0" w14:textId="77777777" w:rsidR="00A01200" w:rsidRDefault="00A01200">
      <w:pPr>
        <w:pStyle w:val="a3"/>
        <w:ind w:left="0"/>
        <w:rPr>
          <w:sz w:val="21"/>
        </w:rPr>
      </w:pPr>
    </w:p>
    <w:p w14:paraId="7AF1C4B2" w14:textId="77777777" w:rsidR="00A01200" w:rsidRDefault="00B30042">
      <w:pPr>
        <w:pStyle w:val="a3"/>
        <w:spacing w:before="1"/>
      </w:pPr>
      <w:r>
        <w:t>В) 4-5</w:t>
      </w:r>
    </w:p>
    <w:p w14:paraId="2813DE3F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1D41DAD9" w14:textId="77777777" w:rsidR="00A01200" w:rsidRDefault="00B30042">
      <w:pPr>
        <w:pStyle w:val="a3"/>
      </w:pPr>
      <w:r>
        <w:t>Г) 8-9</w:t>
      </w:r>
    </w:p>
    <w:p w14:paraId="0275870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1C918D6" w14:textId="77777777" w:rsidR="00A01200" w:rsidRDefault="00B30042">
      <w:pPr>
        <w:pStyle w:val="1"/>
        <w:spacing w:line="276" w:lineRule="auto"/>
        <w:ind w:right="1266"/>
      </w:pPr>
      <w:r>
        <w:t>2791. [T023672] ПОТРЕБНОСТЬ В ВОДЕ ДЕТЕЙ ГРУДНОГО ВОЗРАСТА СОСТАВЛЯЕТ (МЛ/КГ)</w:t>
      </w:r>
    </w:p>
    <w:p w14:paraId="4ACAC407" w14:textId="77777777" w:rsidR="00A01200" w:rsidRDefault="00B30042">
      <w:pPr>
        <w:pStyle w:val="a3"/>
        <w:spacing w:before="197" w:line="448" w:lineRule="auto"/>
        <w:ind w:right="7835"/>
      </w:pPr>
      <w:r>
        <w:t>А) 130-150 Б)  40-50 В) 70-80</w:t>
      </w:r>
    </w:p>
    <w:p w14:paraId="5FCF1BE1" w14:textId="77777777" w:rsidR="00A01200" w:rsidRDefault="00B30042">
      <w:pPr>
        <w:pStyle w:val="a3"/>
        <w:spacing w:before="8"/>
      </w:pPr>
      <w:r>
        <w:t>Г) 160-170</w:t>
      </w:r>
    </w:p>
    <w:p w14:paraId="276D70B0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C88E3A2" w14:textId="77777777" w:rsidR="00A01200" w:rsidRDefault="00B30042">
      <w:pPr>
        <w:pStyle w:val="1"/>
        <w:spacing w:before="73" w:line="278" w:lineRule="auto"/>
        <w:ind w:right="1094"/>
      </w:pPr>
      <w:r>
        <w:t>2792. [T023673] ПО</w:t>
      </w:r>
      <w:r>
        <w:t>ТРЕБНОСТЬ В ВОДЕ РЕБЕНКА 10 ЛЕТ СОСТАВЛЯЕТ (МЛ/КГ)</w:t>
      </w:r>
    </w:p>
    <w:p w14:paraId="1A919392" w14:textId="77777777" w:rsidR="00A01200" w:rsidRDefault="00B30042">
      <w:pPr>
        <w:pStyle w:val="a3"/>
        <w:spacing w:before="192" w:line="451" w:lineRule="auto"/>
        <w:ind w:right="7885"/>
      </w:pPr>
      <w:r>
        <w:t>А) 70-80 Б) 40-50 В) 90-100 Г)</w:t>
      </w:r>
      <w:r>
        <w:rPr>
          <w:spacing w:val="-3"/>
        </w:rPr>
        <w:t xml:space="preserve"> </w:t>
      </w:r>
      <w:r>
        <w:t>110-130</w:t>
      </w:r>
    </w:p>
    <w:p w14:paraId="5DD71A16" w14:textId="77777777" w:rsidR="00A01200" w:rsidRDefault="00B30042">
      <w:pPr>
        <w:pStyle w:val="1"/>
        <w:spacing w:before="13"/>
      </w:pPr>
      <w:r>
        <w:t>2793. [T023782] ДНЕВНОЙ СОН У ДЕТЕЙ ЧАЩЕ ПРЕКРАЩАЕТСЯ ПОСЛЕ (ГОД)</w:t>
      </w:r>
    </w:p>
    <w:p w14:paraId="201093DD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37053EE8" w14:textId="77777777" w:rsidR="00A01200" w:rsidRDefault="00B30042">
      <w:pPr>
        <w:pStyle w:val="a3"/>
      </w:pPr>
      <w:r>
        <w:t>А) 6-7</w:t>
      </w:r>
    </w:p>
    <w:p w14:paraId="5F4B17E8" w14:textId="77777777" w:rsidR="00A01200" w:rsidRDefault="00A01200">
      <w:pPr>
        <w:pStyle w:val="a3"/>
        <w:ind w:left="0"/>
        <w:rPr>
          <w:sz w:val="21"/>
        </w:rPr>
      </w:pPr>
    </w:p>
    <w:p w14:paraId="5EE10003" w14:textId="77777777" w:rsidR="00A01200" w:rsidRDefault="00B30042">
      <w:pPr>
        <w:pStyle w:val="a3"/>
      </w:pPr>
      <w:r>
        <w:t>Б) 4-5</w:t>
      </w:r>
    </w:p>
    <w:p w14:paraId="78CA600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6D31729" w14:textId="77777777" w:rsidR="00A01200" w:rsidRDefault="00B30042">
      <w:pPr>
        <w:pStyle w:val="a3"/>
      </w:pPr>
      <w:r>
        <w:t>В) 2-3</w:t>
      </w:r>
    </w:p>
    <w:p w14:paraId="6B2C23EF" w14:textId="77777777" w:rsidR="00A01200" w:rsidRDefault="00A01200">
      <w:pPr>
        <w:pStyle w:val="a3"/>
        <w:ind w:left="0"/>
        <w:rPr>
          <w:sz w:val="21"/>
        </w:rPr>
      </w:pPr>
    </w:p>
    <w:p w14:paraId="176B6FD4" w14:textId="77777777" w:rsidR="00A01200" w:rsidRDefault="00B30042">
      <w:pPr>
        <w:pStyle w:val="a3"/>
      </w:pPr>
      <w:r>
        <w:t>Г) 8-10</w:t>
      </w:r>
    </w:p>
    <w:p w14:paraId="0FADCFFE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1A10EAB0" w14:textId="77777777" w:rsidR="00A01200" w:rsidRDefault="00B30042">
      <w:pPr>
        <w:pStyle w:val="1"/>
        <w:spacing w:line="278" w:lineRule="auto"/>
        <w:ind w:right="536"/>
      </w:pPr>
      <w:r>
        <w:t>2794. [T023790] ЗАХВАТЫВАТЬ, А ПОТОМ УДЕРЖИВАТЬ В РУКЕ ИГРУШКУ РЕБЕНОК НАЧИНАЕТ В ВОЗРАСТЕ (МЕС.)</w:t>
      </w:r>
    </w:p>
    <w:p w14:paraId="16082A3F" w14:textId="77777777" w:rsidR="00A01200" w:rsidRDefault="00B30042">
      <w:pPr>
        <w:pStyle w:val="a3"/>
        <w:spacing w:before="193"/>
      </w:pPr>
      <w:r>
        <w:t>А) 4-5</w:t>
      </w:r>
    </w:p>
    <w:p w14:paraId="5249713A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66899CB4" w14:textId="77777777" w:rsidR="00A01200" w:rsidRDefault="00B30042">
      <w:pPr>
        <w:pStyle w:val="a3"/>
      </w:pPr>
      <w:r>
        <w:t>Б) 1-2</w:t>
      </w:r>
    </w:p>
    <w:p w14:paraId="484D8F0A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27550D1" w14:textId="77777777" w:rsidR="00A01200" w:rsidRDefault="00B30042">
      <w:pPr>
        <w:pStyle w:val="a3"/>
        <w:spacing w:line="451" w:lineRule="auto"/>
        <w:ind w:right="8125"/>
      </w:pPr>
      <w:r>
        <w:t>В) 7-8 Г)</w:t>
      </w:r>
      <w:r>
        <w:rPr>
          <w:spacing w:val="-3"/>
        </w:rPr>
        <w:t xml:space="preserve"> </w:t>
      </w:r>
      <w:r>
        <w:t>11-12</w:t>
      </w:r>
    </w:p>
    <w:p w14:paraId="49AA4821" w14:textId="77777777" w:rsidR="00A01200" w:rsidRDefault="00B30042">
      <w:pPr>
        <w:pStyle w:val="1"/>
        <w:spacing w:before="13" w:line="276" w:lineRule="auto"/>
        <w:ind w:right="291"/>
      </w:pPr>
      <w:r>
        <w:t>2795. [T023992] СИНДРОМ УВЕЛИЧЕННОГО КРОВОТОКА ЧЕРЕЗ ЛЁГКИЕ (ГИПЕРВОЛЕМИИ МАЛОГО КРУГА) ПРИ ВРОЖДЕННЫХ ПОРОКАХ СЕРДЦА ХАРАКТЕРИЗУЕТСЯ</w:t>
      </w:r>
    </w:p>
    <w:p w14:paraId="249DEA8A" w14:textId="77777777" w:rsidR="00A01200" w:rsidRDefault="00B30042">
      <w:pPr>
        <w:pStyle w:val="a3"/>
        <w:spacing w:before="198" w:line="448" w:lineRule="auto"/>
        <w:ind w:right="4557"/>
        <w:jc w:val="both"/>
      </w:pPr>
      <w:r>
        <w:t>А) повторными бронхитами, пневмониями Б) одышечно-цианотическими приступами В) стойкой артериальной гипертонией</w:t>
      </w:r>
    </w:p>
    <w:p w14:paraId="593B6DB9" w14:textId="77777777" w:rsidR="00A01200" w:rsidRDefault="00B30042">
      <w:pPr>
        <w:pStyle w:val="a3"/>
        <w:spacing w:before="8"/>
      </w:pPr>
      <w:r>
        <w:t>Г) ослабле</w:t>
      </w:r>
      <w:r>
        <w:t>нием II тона на лѐгочной артерии</w:t>
      </w:r>
    </w:p>
    <w:p w14:paraId="57ED37E2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285C599" w14:textId="77777777" w:rsidR="00A01200" w:rsidRDefault="00B30042">
      <w:pPr>
        <w:pStyle w:val="1"/>
        <w:spacing w:before="73" w:line="276" w:lineRule="auto"/>
        <w:ind w:right="291"/>
      </w:pPr>
      <w:r>
        <w:t>2796. [T023993] СИНДРОМ УВЕЛИЧЕННОГО КРОВОТОКА ЧЕРЕЗ ЛЁГКИЕ (ГИПЕРВОЛЕМИИ МАЛОГО КРУГА) ПРИ ВРОЖДЕННЫХ ПОРОКАХ СЕРДЦА ХАРАКТЕРИЗУЕТСЯ</w:t>
      </w:r>
    </w:p>
    <w:p w14:paraId="20FA5906" w14:textId="77777777" w:rsidR="00A01200" w:rsidRDefault="00B30042">
      <w:pPr>
        <w:pStyle w:val="a3"/>
        <w:spacing w:before="197"/>
      </w:pPr>
      <w:r>
        <w:t>А) акцентом II тона на лѐгочной артерии</w:t>
      </w:r>
    </w:p>
    <w:p w14:paraId="3F35F7D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47304CD" w14:textId="77777777" w:rsidR="00A01200" w:rsidRDefault="00B30042">
      <w:pPr>
        <w:pStyle w:val="a3"/>
        <w:spacing w:before="1" w:line="448" w:lineRule="auto"/>
        <w:ind w:right="4443"/>
      </w:pPr>
      <w:r>
        <w:t xml:space="preserve">Б) ослаблением II тона на лѐгочной артерии В) одышечно-цианотическими приступами </w:t>
      </w:r>
      <w:r>
        <w:t>Г) стойкой артериальной гипертонией</w:t>
      </w:r>
    </w:p>
    <w:p w14:paraId="1B8BD756" w14:textId="77777777" w:rsidR="00A01200" w:rsidRDefault="00B30042">
      <w:pPr>
        <w:pStyle w:val="1"/>
        <w:spacing w:before="16" w:line="276" w:lineRule="auto"/>
        <w:ind w:right="1459"/>
      </w:pPr>
      <w:r>
        <w:t>2797. [T023994] ВРОЖДЕННЫМ ПОРОКОМ СЕРДЦА С СИНДРОМОМ ПОВЫШЕННОГО КРОВОТОКА ЧЕРЕЗ ЛЁГКИЕ ЯВЛЯЕТСЯ</w:t>
      </w:r>
    </w:p>
    <w:p w14:paraId="5ED0ADD2" w14:textId="77777777" w:rsidR="00A01200" w:rsidRDefault="00B30042">
      <w:pPr>
        <w:pStyle w:val="a3"/>
        <w:spacing w:before="197" w:line="448" w:lineRule="auto"/>
        <w:ind w:right="5348"/>
      </w:pPr>
      <w:r>
        <w:t>А) открытый артериальный проток Б) стеноз аорты</w:t>
      </w:r>
    </w:p>
    <w:p w14:paraId="06A9383F" w14:textId="77777777" w:rsidR="00A01200" w:rsidRDefault="00B30042">
      <w:pPr>
        <w:pStyle w:val="a3"/>
        <w:spacing w:before="10"/>
      </w:pPr>
      <w:r>
        <w:t>В) стеноз лѐгочной артерии</w:t>
      </w:r>
    </w:p>
    <w:p w14:paraId="24DF6C0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A4029A7" w14:textId="77777777" w:rsidR="00A01200" w:rsidRDefault="00B30042">
      <w:pPr>
        <w:pStyle w:val="a3"/>
      </w:pPr>
      <w:r>
        <w:t>Г) коарктация брюшной аорты</w:t>
      </w:r>
    </w:p>
    <w:p w14:paraId="7A8AAEB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55E0537" w14:textId="77777777" w:rsidR="00A01200" w:rsidRDefault="00B30042">
      <w:pPr>
        <w:pStyle w:val="1"/>
        <w:spacing w:line="276" w:lineRule="auto"/>
        <w:ind w:right="202"/>
      </w:pPr>
      <w:r>
        <w:t>2798. [T023996] В</w:t>
      </w:r>
      <w:r>
        <w:t>РОЖДЕННЫМ ПОРОКОМ СЕРДЦА С ОБЕДНЕНИЕМ МАЛОГО КРУГА КРОВООБРАЩЕНИЯ ЯВЛЯЕТСЯ</w:t>
      </w:r>
    </w:p>
    <w:p w14:paraId="72FADB54" w14:textId="77777777" w:rsidR="00A01200" w:rsidRDefault="00B30042">
      <w:pPr>
        <w:pStyle w:val="a3"/>
        <w:spacing w:before="197"/>
      </w:pPr>
      <w:r>
        <w:t>А) стеноз лѐгочной артерии</w:t>
      </w:r>
    </w:p>
    <w:p w14:paraId="1CBD293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FE3EF97" w14:textId="77777777" w:rsidR="00A01200" w:rsidRDefault="00B30042">
      <w:pPr>
        <w:pStyle w:val="a3"/>
        <w:spacing w:line="451" w:lineRule="auto"/>
        <w:ind w:right="4654"/>
      </w:pPr>
      <w:r>
        <w:t>Б) дефект межжелудочковой перегородки В) открытый артериальный проток</w:t>
      </w:r>
    </w:p>
    <w:p w14:paraId="066B32F3" w14:textId="77777777" w:rsidR="00A01200" w:rsidRDefault="00B30042">
      <w:pPr>
        <w:pStyle w:val="a3"/>
        <w:spacing w:before="5"/>
      </w:pPr>
      <w:r>
        <w:t>Г) стеноз аорты</w:t>
      </w:r>
    </w:p>
    <w:p w14:paraId="598E458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20D4CAA" w14:textId="77777777" w:rsidR="00A01200" w:rsidRDefault="00B30042">
      <w:pPr>
        <w:pStyle w:val="1"/>
        <w:spacing w:line="276" w:lineRule="auto"/>
        <w:ind w:right="386"/>
      </w:pPr>
      <w:r>
        <w:t>2799. [T023997] ВРОЖДЕННЫМ ПОРОКОМ СЕРДЦА С СИНДРОМОМ ШЛЮЗА ЯВЛЯЕТ</w:t>
      </w:r>
      <w:r>
        <w:t>СЯ</w:t>
      </w:r>
    </w:p>
    <w:p w14:paraId="1342F7B1" w14:textId="77777777" w:rsidR="00A01200" w:rsidRDefault="00B30042">
      <w:pPr>
        <w:pStyle w:val="a3"/>
        <w:spacing w:before="198"/>
      </w:pPr>
      <w:r>
        <w:t>А) стеноз лѐгочной артерии</w:t>
      </w:r>
    </w:p>
    <w:p w14:paraId="0B25044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6224D32" w14:textId="77777777" w:rsidR="00A01200" w:rsidRDefault="00B30042">
      <w:pPr>
        <w:pStyle w:val="a3"/>
        <w:spacing w:before="1"/>
      </w:pPr>
      <w:r>
        <w:t>Б) открытый артериальный проток</w:t>
      </w:r>
    </w:p>
    <w:p w14:paraId="0CF8477E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2BDB5576" w14:textId="77777777" w:rsidR="00A01200" w:rsidRDefault="00B30042">
      <w:pPr>
        <w:pStyle w:val="a3"/>
        <w:spacing w:line="451" w:lineRule="auto"/>
        <w:ind w:right="4632"/>
      </w:pPr>
      <w:r>
        <w:t>В) дефект межжелудочковой перегородки Г) дефект межпредсердной перегородки</w:t>
      </w:r>
    </w:p>
    <w:p w14:paraId="186A5B8C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346CEDE" w14:textId="77777777" w:rsidR="00A01200" w:rsidRDefault="00B30042">
      <w:pPr>
        <w:pStyle w:val="1"/>
        <w:spacing w:before="73" w:line="278" w:lineRule="auto"/>
        <w:ind w:right="386"/>
      </w:pPr>
      <w:r>
        <w:t>2800. [T023998] ВРОЖДЕННЫМ ПОРОКОМ СЕРДЦА С СИНДРОМОМ ШЛЮЗА ЯВЛЯЕТСЯ</w:t>
      </w:r>
    </w:p>
    <w:p w14:paraId="0E7AFFA8" w14:textId="77777777" w:rsidR="00A01200" w:rsidRDefault="00B30042">
      <w:pPr>
        <w:pStyle w:val="a3"/>
        <w:spacing w:before="192"/>
      </w:pPr>
      <w:r>
        <w:t>А) коарктация аорты</w:t>
      </w:r>
    </w:p>
    <w:p w14:paraId="1FAE7DD1" w14:textId="77777777" w:rsidR="00A01200" w:rsidRDefault="00A01200">
      <w:pPr>
        <w:pStyle w:val="a3"/>
        <w:ind w:left="0"/>
        <w:rPr>
          <w:sz w:val="21"/>
        </w:rPr>
      </w:pPr>
    </w:p>
    <w:p w14:paraId="041D6DBB" w14:textId="77777777" w:rsidR="00A01200" w:rsidRDefault="00B30042">
      <w:pPr>
        <w:pStyle w:val="a3"/>
        <w:spacing w:line="448" w:lineRule="auto"/>
        <w:ind w:right="4654"/>
      </w:pPr>
      <w:r>
        <w:t>Б) дефект межжелудочковой перегородки В) открытый артериальный проток</w:t>
      </w:r>
    </w:p>
    <w:p w14:paraId="78075840" w14:textId="77777777" w:rsidR="00A01200" w:rsidRDefault="00B30042">
      <w:pPr>
        <w:pStyle w:val="a3"/>
        <w:spacing w:before="10"/>
      </w:pPr>
      <w:r>
        <w:t>Г) дефект межпредсердной перегородки</w:t>
      </w:r>
    </w:p>
    <w:p w14:paraId="4CD18DB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E3709CA" w14:textId="77777777" w:rsidR="00A01200" w:rsidRDefault="00B30042">
      <w:pPr>
        <w:pStyle w:val="1"/>
        <w:spacing w:line="276" w:lineRule="auto"/>
        <w:ind w:right="236"/>
      </w:pPr>
      <w:r>
        <w:t>2801. [T023999] ПРИЗНАКАМИ ЗАСТОЯ В МАЛОМ КРУГЕ КРОВООБРАЩ</w:t>
      </w:r>
      <w:r>
        <w:t>ЕНИЯ ЯВЛЯЮТСЯ</w:t>
      </w:r>
    </w:p>
    <w:p w14:paraId="407F4F78" w14:textId="77777777" w:rsidR="00A01200" w:rsidRDefault="00B30042">
      <w:pPr>
        <w:pStyle w:val="a3"/>
        <w:spacing w:before="195" w:line="451" w:lineRule="auto"/>
        <w:ind w:right="2346"/>
      </w:pPr>
      <w:r>
        <w:t>А) влажный кашель, влажные мелкопузырчатые хрипы в лѐгких Б) увеличение печени, селезенки</w:t>
      </w:r>
    </w:p>
    <w:p w14:paraId="6F187433" w14:textId="77777777" w:rsidR="00A01200" w:rsidRDefault="00B30042">
      <w:pPr>
        <w:pStyle w:val="a3"/>
        <w:spacing w:before="8"/>
      </w:pPr>
      <w:r>
        <w:t>В) отеки стоп и голеней</w:t>
      </w:r>
    </w:p>
    <w:p w14:paraId="182EBEEB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545EF08C" w14:textId="77777777" w:rsidR="00A01200" w:rsidRDefault="00B30042">
      <w:pPr>
        <w:pStyle w:val="a3"/>
      </w:pPr>
      <w:r>
        <w:t>Г) акроцианоз, сухие хрипы в лѐгких</w:t>
      </w:r>
    </w:p>
    <w:p w14:paraId="593F070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1FD34B0" w14:textId="77777777" w:rsidR="00A01200" w:rsidRDefault="00B30042">
      <w:pPr>
        <w:pStyle w:val="1"/>
        <w:spacing w:line="276" w:lineRule="auto"/>
        <w:ind w:right="236"/>
      </w:pPr>
      <w:r>
        <w:t>2802. [T024000] ПРИЗНАКАМИ ЗАСТОЯ В МАЛОМ КРУГЕ КРОВООБРАЩЕНИЯ ЯВЛЯЮТСЯ</w:t>
      </w:r>
    </w:p>
    <w:p w14:paraId="49DB3707" w14:textId="77777777" w:rsidR="00A01200" w:rsidRDefault="00B30042">
      <w:pPr>
        <w:pStyle w:val="a3"/>
        <w:spacing w:before="197"/>
      </w:pPr>
      <w:r>
        <w:t>А) одышка, тахикардия</w:t>
      </w:r>
    </w:p>
    <w:p w14:paraId="79DAE16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D053E46" w14:textId="77777777" w:rsidR="00A01200" w:rsidRDefault="00B30042">
      <w:pPr>
        <w:pStyle w:val="a3"/>
        <w:spacing w:line="451" w:lineRule="auto"/>
        <w:ind w:right="5579"/>
      </w:pPr>
      <w:r>
        <w:t>Б) увеличение печени, селезенки В) отеки стоп и голеней</w:t>
      </w:r>
    </w:p>
    <w:p w14:paraId="2D32DCF8" w14:textId="77777777" w:rsidR="00A01200" w:rsidRDefault="00B30042">
      <w:pPr>
        <w:pStyle w:val="a3"/>
        <w:spacing w:before="5"/>
      </w:pPr>
      <w:r>
        <w:t>Г) акроцианоз, сухие хрипы в лѐгких</w:t>
      </w:r>
    </w:p>
    <w:p w14:paraId="1353F24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681917D" w14:textId="77777777" w:rsidR="00A01200" w:rsidRDefault="00B30042">
      <w:pPr>
        <w:pStyle w:val="1"/>
        <w:spacing w:line="276" w:lineRule="auto"/>
        <w:ind w:right="2418"/>
      </w:pPr>
      <w:r>
        <w:t>2803. [T024002] ПРИЗНАКАМИ ЗАСТОЯ В БОЛЬШОМ КРУГЕ КРОВООБРАЩЕНИЯ ЯВЛ</w:t>
      </w:r>
      <w:r>
        <w:t>ЯЮТСЯ</w:t>
      </w:r>
    </w:p>
    <w:p w14:paraId="03B73524" w14:textId="77777777" w:rsidR="00A01200" w:rsidRDefault="00B30042">
      <w:pPr>
        <w:pStyle w:val="a3"/>
        <w:spacing w:before="198"/>
      </w:pPr>
      <w:r>
        <w:t>А) акроцианоз, тахикардия</w:t>
      </w:r>
    </w:p>
    <w:p w14:paraId="267E598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83E6E42" w14:textId="77777777" w:rsidR="00A01200" w:rsidRDefault="00B30042">
      <w:pPr>
        <w:pStyle w:val="a3"/>
        <w:spacing w:line="451" w:lineRule="auto"/>
        <w:ind w:right="2382"/>
      </w:pPr>
      <w:r>
        <w:t>Б) влажные мелкопузырчатые хрипы в лѐгких, влажный кашель В) запах ацетона изо рта, центральный цианоз</w:t>
      </w:r>
    </w:p>
    <w:p w14:paraId="6E18B35D" w14:textId="77777777" w:rsidR="00A01200" w:rsidRDefault="00B30042">
      <w:pPr>
        <w:pStyle w:val="a3"/>
        <w:spacing w:before="5"/>
      </w:pPr>
      <w:r>
        <w:t>Г) влажный кашель, брадикардия</w:t>
      </w:r>
    </w:p>
    <w:p w14:paraId="44A5EB6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C438DA1" w14:textId="77777777" w:rsidR="00A01200" w:rsidRDefault="00B30042">
      <w:pPr>
        <w:pStyle w:val="1"/>
        <w:spacing w:line="276" w:lineRule="auto"/>
        <w:ind w:right="564"/>
      </w:pPr>
      <w:r>
        <w:t>2804. [T024007] ПРИ ПРОБЕ С ДОЗИРОВАННОЙ ФИЗИЧЕСКОЙ НАГРУЗКОЙ АДЕКВАТНОЙ РЕАКЦИЕЙ СЧИТАЕ</w:t>
      </w:r>
      <w:r>
        <w:t>ТСЯ</w:t>
      </w:r>
    </w:p>
    <w:p w14:paraId="369D2577" w14:textId="77777777" w:rsidR="00A01200" w:rsidRDefault="00B30042">
      <w:pPr>
        <w:pStyle w:val="a3"/>
        <w:spacing w:before="197"/>
      </w:pPr>
      <w:r>
        <w:t>А) учащение пульса на 20-25%</w:t>
      </w:r>
    </w:p>
    <w:p w14:paraId="45B3271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4F0580F" w14:textId="77777777" w:rsidR="00A01200" w:rsidRDefault="00B30042">
      <w:pPr>
        <w:pStyle w:val="a3"/>
      </w:pPr>
      <w:r>
        <w:t>Б) урежение пульса на 20-50%</w:t>
      </w:r>
    </w:p>
    <w:p w14:paraId="136EE6BB" w14:textId="77777777" w:rsidR="00A01200" w:rsidRDefault="00B30042">
      <w:pPr>
        <w:pStyle w:val="a3"/>
        <w:spacing w:before="8" w:line="510" w:lineRule="atLeast"/>
        <w:ind w:right="4753"/>
      </w:pPr>
      <w:r>
        <w:t>В) отсутствие изменения частоты пульса Г) учащение пульса на 40-50%</w:t>
      </w:r>
    </w:p>
    <w:p w14:paraId="20965F04" w14:textId="77777777" w:rsidR="00A01200" w:rsidRDefault="00A01200">
      <w:pPr>
        <w:spacing w:line="510" w:lineRule="atLeast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3C7D014" w14:textId="77777777" w:rsidR="00A01200" w:rsidRDefault="00B30042">
      <w:pPr>
        <w:pStyle w:val="1"/>
        <w:spacing w:before="73" w:line="278" w:lineRule="auto"/>
        <w:ind w:right="1258"/>
      </w:pPr>
      <w:r>
        <w:t>2805. [T024008] ЭХОКАРДИОГРАФИЯ У ДЕТЕЙ ДАЕТ ВОЗМОЖНОСТЬ ОЦЕНИТЬ</w:t>
      </w:r>
    </w:p>
    <w:p w14:paraId="63866EDF" w14:textId="77777777" w:rsidR="00A01200" w:rsidRDefault="00B30042">
      <w:pPr>
        <w:pStyle w:val="a3"/>
        <w:spacing w:before="192" w:line="448" w:lineRule="auto"/>
        <w:ind w:right="5720"/>
        <w:jc w:val="both"/>
      </w:pPr>
      <w:r>
        <w:t>А) толщину стенок желудочков Б) проводящую систему сердца В) локализацию шумов</w:t>
      </w:r>
    </w:p>
    <w:p w14:paraId="37585886" w14:textId="77777777" w:rsidR="00A01200" w:rsidRDefault="00B30042">
      <w:pPr>
        <w:pStyle w:val="a3"/>
        <w:spacing w:before="11"/>
      </w:pPr>
      <w:r>
        <w:t>Г) фазовый анализ систолы желудочков</w:t>
      </w:r>
    </w:p>
    <w:p w14:paraId="5348DBA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D1F80BE" w14:textId="77777777" w:rsidR="00A01200" w:rsidRDefault="00B30042">
      <w:pPr>
        <w:pStyle w:val="1"/>
        <w:spacing w:line="276" w:lineRule="auto"/>
        <w:ind w:right="1258"/>
      </w:pPr>
      <w:r>
        <w:t>2806. [T024009] ЭХОКАРДИОГРАФИЯ У ДЕТЕЙ ДАЕТ ВОЗМОЖНОСТЬ ОЦЕНИТЬ</w:t>
      </w:r>
    </w:p>
    <w:p w14:paraId="2C9AC228" w14:textId="77777777" w:rsidR="00A01200" w:rsidRDefault="00B30042">
      <w:pPr>
        <w:pStyle w:val="a3"/>
        <w:spacing w:before="195" w:line="451" w:lineRule="auto"/>
        <w:ind w:right="4859"/>
      </w:pPr>
      <w:r>
        <w:t xml:space="preserve">А) форму </w:t>
      </w:r>
      <w:r>
        <w:t>и движение створок клапанов Б) локализацию шумов</w:t>
      </w:r>
    </w:p>
    <w:p w14:paraId="481736CC" w14:textId="77777777" w:rsidR="00A01200" w:rsidRDefault="00B30042">
      <w:pPr>
        <w:pStyle w:val="a3"/>
        <w:spacing w:before="8"/>
      </w:pPr>
      <w:r>
        <w:t>В) проводящую систему сердца</w:t>
      </w:r>
    </w:p>
    <w:p w14:paraId="3D9E07C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29D24B2" w14:textId="77777777" w:rsidR="00A01200" w:rsidRDefault="00B30042">
      <w:pPr>
        <w:pStyle w:val="a3"/>
      </w:pPr>
      <w:r>
        <w:t>Г) фазовый анализ систолы желудочков</w:t>
      </w:r>
    </w:p>
    <w:p w14:paraId="1195C4D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9AD2F77" w14:textId="77777777" w:rsidR="00A01200" w:rsidRDefault="00B30042">
      <w:pPr>
        <w:pStyle w:val="1"/>
        <w:spacing w:line="276" w:lineRule="auto"/>
        <w:ind w:right="265"/>
      </w:pPr>
      <w:r>
        <w:t>2807. [T024011] ОСОБЕННОСТЬЮ АУСКУЛЬТАТИВНОЙ КАРТИНЫ СЕРДЦА У ДЕТЕЙ ЯВЛЯЕТСЯ</w:t>
      </w:r>
    </w:p>
    <w:p w14:paraId="4402CD62" w14:textId="77777777" w:rsidR="00A01200" w:rsidRDefault="00B30042">
      <w:pPr>
        <w:pStyle w:val="a3"/>
        <w:spacing w:before="198" w:line="448" w:lineRule="auto"/>
        <w:ind w:right="6320"/>
      </w:pPr>
      <w:r>
        <w:t>А) дыхательная аритмия Б) приглушенность тонов В) ритм галопа</w:t>
      </w:r>
    </w:p>
    <w:p w14:paraId="3A8E0AAF" w14:textId="77777777" w:rsidR="00A01200" w:rsidRDefault="00B30042">
      <w:pPr>
        <w:pStyle w:val="a3"/>
        <w:spacing w:before="8"/>
      </w:pPr>
      <w:r>
        <w:t>Г) экстрасистолия</w:t>
      </w:r>
    </w:p>
    <w:p w14:paraId="763CAC7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0B26493" w14:textId="77777777" w:rsidR="00A01200" w:rsidRDefault="00B30042">
      <w:pPr>
        <w:pStyle w:val="1"/>
        <w:spacing w:line="276" w:lineRule="auto"/>
        <w:ind w:right="265"/>
      </w:pPr>
      <w:r>
        <w:t>2808. [T024012] ОСОБЕННОСТЬЮ АУСКУЛЬТАТИВНОЙ КАРТИНЫ СЕРДЦА У ДЕТЕЙ ЯВЛЯЕТСЯ</w:t>
      </w:r>
    </w:p>
    <w:p w14:paraId="26C90630" w14:textId="77777777" w:rsidR="00A01200" w:rsidRDefault="00B30042">
      <w:pPr>
        <w:pStyle w:val="a3"/>
        <w:spacing w:before="198" w:line="448" w:lineRule="auto"/>
        <w:ind w:right="6053"/>
      </w:pPr>
      <w:r>
        <w:t>А) большая звучность тонов Б) приглушенность тонов В)</w:t>
      </w:r>
      <w:r>
        <w:rPr>
          <w:spacing w:val="-4"/>
        </w:rPr>
        <w:t xml:space="preserve"> </w:t>
      </w:r>
      <w:r>
        <w:t>экстрасистолия</w:t>
      </w:r>
    </w:p>
    <w:p w14:paraId="08FF2E6A" w14:textId="77777777" w:rsidR="00A01200" w:rsidRDefault="00B30042">
      <w:pPr>
        <w:pStyle w:val="a3"/>
        <w:spacing w:before="8"/>
      </w:pPr>
      <w:r>
        <w:t>Г) ритм галопа</w:t>
      </w:r>
    </w:p>
    <w:p w14:paraId="40A45D3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C98F678" w14:textId="77777777" w:rsidR="00A01200" w:rsidRDefault="00B30042">
      <w:pPr>
        <w:pStyle w:val="1"/>
        <w:spacing w:line="276" w:lineRule="auto"/>
        <w:ind w:right="308"/>
      </w:pPr>
      <w:r>
        <w:t>2809. [T024013] РЕНТГЕНОГРАФИЯ ГРУДНОЙ КЛЕТКИ У ДЕТЕЙ ПОЗВОЛЯЕТ ОЦЕНИТЬ</w:t>
      </w:r>
    </w:p>
    <w:p w14:paraId="13346497" w14:textId="77777777" w:rsidR="00A01200" w:rsidRDefault="00B30042">
      <w:pPr>
        <w:pStyle w:val="a3"/>
        <w:spacing w:before="198" w:line="448" w:lineRule="auto"/>
        <w:ind w:right="5246"/>
      </w:pPr>
      <w:r>
        <w:t>А) размеры и конфигурацию сердца Б) участки воспаления</w:t>
      </w:r>
    </w:p>
    <w:p w14:paraId="5C03A63B" w14:textId="77777777" w:rsidR="00A01200" w:rsidRDefault="00B30042">
      <w:pPr>
        <w:pStyle w:val="a3"/>
        <w:spacing w:before="11"/>
      </w:pPr>
      <w:r>
        <w:t>В) сократительную способность миокарда</w:t>
      </w:r>
    </w:p>
    <w:p w14:paraId="130D1A2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8B1E3AC" w14:textId="77777777" w:rsidR="00A01200" w:rsidRDefault="00B30042">
      <w:pPr>
        <w:pStyle w:val="a3"/>
        <w:spacing w:before="1"/>
      </w:pPr>
      <w:r>
        <w:t>Г) насыщение миокарда кислородом</w:t>
      </w:r>
    </w:p>
    <w:p w14:paraId="5B782795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B9360C3" w14:textId="77777777" w:rsidR="00A01200" w:rsidRDefault="00B30042">
      <w:pPr>
        <w:pStyle w:val="1"/>
        <w:spacing w:before="73" w:line="278" w:lineRule="auto"/>
        <w:ind w:right="1168"/>
      </w:pPr>
      <w:r>
        <w:t>2810. [T024014] РЕНТГЕНОГРАФИЯ ГРУДНОЙ</w:t>
      </w:r>
      <w:r>
        <w:t xml:space="preserve"> КЛЕТКИ У ДЕТЕЙ ДАЕТ ВОЗМОЖНОСТЬ ОЦЕНИТЬ</w:t>
      </w:r>
    </w:p>
    <w:p w14:paraId="4FF3E651" w14:textId="77777777" w:rsidR="00A01200" w:rsidRDefault="00B30042">
      <w:pPr>
        <w:pStyle w:val="a3"/>
        <w:spacing w:before="192"/>
      </w:pPr>
      <w:r>
        <w:t>А) кардио-торакальный индекс</w:t>
      </w:r>
    </w:p>
    <w:p w14:paraId="5AD78438" w14:textId="77777777" w:rsidR="00A01200" w:rsidRDefault="00A01200">
      <w:pPr>
        <w:pStyle w:val="a3"/>
        <w:ind w:left="0"/>
        <w:rPr>
          <w:sz w:val="21"/>
        </w:rPr>
      </w:pPr>
    </w:p>
    <w:p w14:paraId="18F84D89" w14:textId="77777777" w:rsidR="00A01200" w:rsidRDefault="00B30042">
      <w:pPr>
        <w:pStyle w:val="a3"/>
      </w:pPr>
      <w:r>
        <w:t>Б) насыщение миокарда кислородом</w:t>
      </w:r>
    </w:p>
    <w:p w14:paraId="08C3378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436A0DE" w14:textId="77777777" w:rsidR="00A01200" w:rsidRDefault="00B30042">
      <w:pPr>
        <w:pStyle w:val="a3"/>
        <w:spacing w:line="451" w:lineRule="auto"/>
        <w:ind w:right="4612"/>
      </w:pPr>
      <w:r>
        <w:t>В) сократительную способность миокарда Г) участки воспаления</w:t>
      </w:r>
    </w:p>
    <w:p w14:paraId="7EC64886" w14:textId="77777777" w:rsidR="00A01200" w:rsidRDefault="00B30042">
      <w:pPr>
        <w:pStyle w:val="1"/>
        <w:spacing w:before="13" w:line="276" w:lineRule="auto"/>
        <w:ind w:right="395"/>
      </w:pPr>
      <w:r>
        <w:t>2811. [T024017] ЗАПОДОЗРИТЬ НАРУШЕНИЯ СЕРДЕЧНОГО РИТМА У ДЕТЕЙ МОЖНО ПРИ</w:t>
      </w:r>
    </w:p>
    <w:p w14:paraId="17D941C1" w14:textId="77777777" w:rsidR="00A01200" w:rsidRDefault="00B30042">
      <w:pPr>
        <w:pStyle w:val="a3"/>
        <w:spacing w:before="196" w:line="451" w:lineRule="auto"/>
        <w:ind w:right="1000"/>
      </w:pPr>
      <w:r>
        <w:t>А) внезапной крат</w:t>
      </w:r>
      <w:r>
        <w:t>ковременной потери сознания (синкопе), резкой бледности Б) гематурии, повышении артериального давления</w:t>
      </w:r>
    </w:p>
    <w:p w14:paraId="04BC535F" w14:textId="77777777" w:rsidR="00A01200" w:rsidRDefault="00B30042">
      <w:pPr>
        <w:pStyle w:val="a3"/>
        <w:spacing w:before="8"/>
      </w:pPr>
      <w:r>
        <w:t>В) отеках, повышении температуры тела</w:t>
      </w:r>
    </w:p>
    <w:p w14:paraId="47D7173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1A25932" w14:textId="77777777" w:rsidR="00A01200" w:rsidRDefault="00B30042">
      <w:pPr>
        <w:pStyle w:val="a3"/>
      </w:pPr>
      <w:r>
        <w:t>Г) болях в животе, диспепсических явлениях</w:t>
      </w:r>
    </w:p>
    <w:p w14:paraId="6C44A03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FC24727" w14:textId="77777777" w:rsidR="00A01200" w:rsidRDefault="00B30042">
      <w:pPr>
        <w:pStyle w:val="1"/>
        <w:spacing w:line="276" w:lineRule="auto"/>
        <w:ind w:right="395"/>
      </w:pPr>
      <w:r>
        <w:t>2812. [T024018] ЗАПОДОЗРИТЬ НАРУШЕНИЯ СЕРДЕЧНОГО РИТМА У ДЕТЕЙ МОЖНО ПРИ</w:t>
      </w:r>
    </w:p>
    <w:p w14:paraId="7B30646D" w14:textId="77777777" w:rsidR="00A01200" w:rsidRDefault="00B30042">
      <w:pPr>
        <w:pStyle w:val="a3"/>
        <w:spacing w:before="197" w:line="448" w:lineRule="auto"/>
        <w:ind w:right="2653"/>
      </w:pPr>
      <w:r>
        <w:t>А) ощущении сердцебиения и/или перебоев в области сердца Б) повышении температуры тела</w:t>
      </w:r>
    </w:p>
    <w:p w14:paraId="0A89B1D2" w14:textId="77777777" w:rsidR="00A01200" w:rsidRDefault="00B30042">
      <w:pPr>
        <w:pStyle w:val="a3"/>
        <w:spacing w:before="10"/>
      </w:pPr>
      <w:r>
        <w:t>В) гематурии, отеках</w:t>
      </w:r>
    </w:p>
    <w:p w14:paraId="5F77817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6AE39E1" w14:textId="77777777" w:rsidR="00A01200" w:rsidRDefault="00B30042">
      <w:pPr>
        <w:pStyle w:val="a3"/>
      </w:pPr>
      <w:r>
        <w:t>Г) повышении артериального давления</w:t>
      </w:r>
    </w:p>
    <w:p w14:paraId="64EF0E1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1FC0EF3" w14:textId="77777777" w:rsidR="00A01200" w:rsidRDefault="00B30042">
      <w:pPr>
        <w:pStyle w:val="1"/>
      </w:pPr>
      <w:r>
        <w:t>2813. [T024019] СЕРДЕЧНЫЕ ОТЕКИ ХАРАК</w:t>
      </w:r>
      <w:r>
        <w:t>ТЕРИЗУЮТСЯ</w:t>
      </w:r>
    </w:p>
    <w:p w14:paraId="7DD65983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2335039B" w14:textId="77777777" w:rsidR="00A01200" w:rsidRDefault="00B30042">
      <w:pPr>
        <w:pStyle w:val="a3"/>
      </w:pPr>
      <w:r>
        <w:t>А) появлением к вечеру</w:t>
      </w:r>
    </w:p>
    <w:p w14:paraId="43D82574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5621AC4E" w14:textId="77777777" w:rsidR="00A01200" w:rsidRDefault="00B30042">
      <w:pPr>
        <w:pStyle w:val="a3"/>
        <w:spacing w:line="451" w:lineRule="auto"/>
        <w:ind w:right="5757"/>
      </w:pPr>
      <w:r>
        <w:t>Б) появлением вначале на лице В) отеком шеи</w:t>
      </w:r>
    </w:p>
    <w:p w14:paraId="64DC0C04" w14:textId="77777777" w:rsidR="00A01200" w:rsidRDefault="00B30042">
      <w:pPr>
        <w:pStyle w:val="a3"/>
        <w:spacing w:before="5"/>
      </w:pPr>
      <w:r>
        <w:t>Г) появлением утром</w:t>
      </w:r>
    </w:p>
    <w:p w14:paraId="68C5F3E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D2BE2AE" w14:textId="77777777" w:rsidR="00A01200" w:rsidRDefault="00B30042">
      <w:pPr>
        <w:pStyle w:val="1"/>
      </w:pPr>
      <w:r>
        <w:t>2814. [T024020] СЕРДЕЧНЫЕ ОТЕКИ ХАРАКТЕРИЗУЮТСЯ</w:t>
      </w:r>
    </w:p>
    <w:p w14:paraId="67A3F24B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17931338" w14:textId="77777777" w:rsidR="00A01200" w:rsidRDefault="00B30042">
      <w:pPr>
        <w:pStyle w:val="a3"/>
        <w:spacing w:line="451" w:lineRule="auto"/>
        <w:ind w:right="4466"/>
      </w:pPr>
      <w:r>
        <w:t>А) появлением вначале на стопах и голенях Б) появлением вначале на лице</w:t>
      </w:r>
    </w:p>
    <w:p w14:paraId="00551B5F" w14:textId="77777777" w:rsidR="00A01200" w:rsidRDefault="00B30042">
      <w:pPr>
        <w:pStyle w:val="a3"/>
        <w:spacing w:before="6"/>
      </w:pPr>
      <w:r>
        <w:t>В) отеком шеи</w:t>
      </w:r>
    </w:p>
    <w:p w14:paraId="5C07BEB0" w14:textId="77777777" w:rsidR="00A01200" w:rsidRDefault="00A01200">
      <w:pPr>
        <w:pStyle w:val="a3"/>
        <w:ind w:left="0"/>
        <w:rPr>
          <w:sz w:val="21"/>
        </w:rPr>
      </w:pPr>
    </w:p>
    <w:p w14:paraId="302B421A" w14:textId="77777777" w:rsidR="00A01200" w:rsidRDefault="00B30042">
      <w:pPr>
        <w:pStyle w:val="a3"/>
      </w:pPr>
      <w:r>
        <w:t>Г) появлением утром</w:t>
      </w:r>
    </w:p>
    <w:p w14:paraId="0693B159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B0744E6" w14:textId="77777777" w:rsidR="00A01200" w:rsidRDefault="00B30042">
      <w:pPr>
        <w:pStyle w:val="1"/>
        <w:spacing w:before="73" w:line="278" w:lineRule="auto"/>
        <w:ind w:right="1671"/>
      </w:pPr>
      <w:r>
        <w:t>2815. [T024021] У ГРУДНЫХ ДЕТЕЙ ХАРАКТЕРНА ЛОКАЛИЗАЦИЯ СЕРДЕЧНЫХ ОТЕКОВ НА</w:t>
      </w:r>
    </w:p>
    <w:p w14:paraId="10EB13C8" w14:textId="77777777" w:rsidR="00A01200" w:rsidRDefault="00B30042">
      <w:pPr>
        <w:pStyle w:val="a3"/>
        <w:spacing w:before="192" w:line="451" w:lineRule="auto"/>
        <w:ind w:right="5456"/>
      </w:pPr>
      <w:r>
        <w:t>А) лице, лобке и половых органах Б) стопах и голенях</w:t>
      </w:r>
    </w:p>
    <w:p w14:paraId="2562AC9C" w14:textId="77777777" w:rsidR="00A01200" w:rsidRDefault="00B30042">
      <w:pPr>
        <w:pStyle w:val="a3"/>
        <w:spacing w:before="6"/>
      </w:pPr>
      <w:r>
        <w:t>В) затылке</w:t>
      </w:r>
    </w:p>
    <w:p w14:paraId="5584A50D" w14:textId="77777777" w:rsidR="00A01200" w:rsidRDefault="00A01200">
      <w:pPr>
        <w:pStyle w:val="a3"/>
        <w:ind w:left="0"/>
        <w:rPr>
          <w:sz w:val="21"/>
        </w:rPr>
      </w:pPr>
    </w:p>
    <w:p w14:paraId="5CBCCF65" w14:textId="77777777" w:rsidR="00A01200" w:rsidRDefault="00B30042">
      <w:pPr>
        <w:pStyle w:val="a3"/>
        <w:spacing w:before="1"/>
      </w:pPr>
      <w:r>
        <w:t>Г) в области плечевого пояса</w:t>
      </w:r>
    </w:p>
    <w:p w14:paraId="526D303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1DF24EA" w14:textId="77777777" w:rsidR="00A01200" w:rsidRDefault="00B30042">
      <w:pPr>
        <w:pStyle w:val="1"/>
        <w:spacing w:line="276" w:lineRule="auto"/>
        <w:ind w:right="746"/>
      </w:pPr>
      <w:r>
        <w:t>2816. [T024022] ПРИ АКРОЦИАНОЗЕ СИНЮШНОСТЬ ЛОКАЛ</w:t>
      </w:r>
      <w:r>
        <w:t>ИЗУЕТСЯ НА КОЖЕ</w:t>
      </w:r>
    </w:p>
    <w:p w14:paraId="2897FFAC" w14:textId="77777777" w:rsidR="00A01200" w:rsidRDefault="00B30042">
      <w:pPr>
        <w:pStyle w:val="a3"/>
        <w:spacing w:before="195" w:line="451" w:lineRule="auto"/>
        <w:ind w:right="6382"/>
      </w:pPr>
      <w:r>
        <w:t>А) кончиков пальцев рук Б) вокруг глаз</w:t>
      </w:r>
    </w:p>
    <w:p w14:paraId="6A383B14" w14:textId="77777777" w:rsidR="00A01200" w:rsidRDefault="00B30042">
      <w:pPr>
        <w:pStyle w:val="a3"/>
        <w:spacing w:before="8"/>
      </w:pPr>
      <w:r>
        <w:t>В) области локтевых сгибов</w:t>
      </w:r>
    </w:p>
    <w:p w14:paraId="0A3F670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D613012" w14:textId="77777777" w:rsidR="00A01200" w:rsidRDefault="00B30042">
      <w:pPr>
        <w:pStyle w:val="a3"/>
      </w:pPr>
      <w:r>
        <w:t>Г) области носогубного треугольника</w:t>
      </w:r>
    </w:p>
    <w:p w14:paraId="547DEDE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E1D1FDE" w14:textId="77777777" w:rsidR="00A01200" w:rsidRDefault="00B30042">
      <w:pPr>
        <w:pStyle w:val="1"/>
      </w:pPr>
      <w:r>
        <w:t>2817. [T024023] ПУЛЬСАЦИЯ СОННЫХ АРТЕРИЙ У ДЕТЕЙ ОПРЕДЕЛЯЕТСЯ</w:t>
      </w:r>
    </w:p>
    <w:p w14:paraId="3E5C7D23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7D397A5B" w14:textId="77777777" w:rsidR="00A01200" w:rsidRDefault="00B30042">
      <w:pPr>
        <w:pStyle w:val="a3"/>
        <w:spacing w:line="448" w:lineRule="auto"/>
        <w:ind w:right="3124"/>
      </w:pPr>
      <w:r>
        <w:t>А) кнутри от грудинно-ключично-сосцевидной мышцы Б) кнаружи от грудинно-к</w:t>
      </w:r>
      <w:r>
        <w:t>лючично-сосцевидной мышцы В) над ключицей</w:t>
      </w:r>
    </w:p>
    <w:p w14:paraId="211802AD" w14:textId="77777777" w:rsidR="00A01200" w:rsidRDefault="00B30042">
      <w:pPr>
        <w:pStyle w:val="a3"/>
        <w:spacing w:before="10"/>
      </w:pPr>
      <w:r>
        <w:t>Г) под ключицей</w:t>
      </w:r>
    </w:p>
    <w:p w14:paraId="312B660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8F55FA6" w14:textId="77777777" w:rsidR="00A01200" w:rsidRDefault="00B30042">
      <w:pPr>
        <w:pStyle w:val="1"/>
        <w:spacing w:line="276" w:lineRule="auto"/>
        <w:ind w:right="576"/>
      </w:pPr>
      <w:r>
        <w:t>2818. [T024029] ПРИ ЛЕГКОЙ АНЕМИИ УРОВЕНЬ ГЕМОГЛОБИНА У ДЕТЕЙ СТАРШЕ 6 МЕСЯЦЕВ СОСТАВЛЯЕТ (Г/Л)</w:t>
      </w:r>
    </w:p>
    <w:p w14:paraId="286345FD" w14:textId="77777777" w:rsidR="00A01200" w:rsidRDefault="00B30042">
      <w:pPr>
        <w:pStyle w:val="a3"/>
        <w:spacing w:before="195" w:line="451" w:lineRule="auto"/>
        <w:ind w:right="7955"/>
      </w:pPr>
      <w:r>
        <w:t>А) 110-90 Б) 89-80 В) 88-60 Г) 40-59</w:t>
      </w:r>
    </w:p>
    <w:p w14:paraId="0380B6DB" w14:textId="77777777" w:rsidR="00A01200" w:rsidRDefault="00B30042">
      <w:pPr>
        <w:pStyle w:val="1"/>
        <w:tabs>
          <w:tab w:val="left" w:pos="6382"/>
        </w:tabs>
        <w:spacing w:before="13" w:line="276" w:lineRule="auto"/>
        <w:ind w:right="271"/>
      </w:pPr>
      <w:r>
        <w:t>2819. [T024030] ПРИ АНЕМИИ СРЕДНЕЙ ТЯЖЕСТИ УРОВЕНЬ ГЕМОГЛОБИНА У ДЕТЕЙ СТАРШЕ 6</w:t>
      </w:r>
      <w:r>
        <w:rPr>
          <w:spacing w:val="-4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СОСТАВЛЯЕТ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Г/Л</w:t>
      </w:r>
    </w:p>
    <w:p w14:paraId="7BF3AF05" w14:textId="77777777" w:rsidR="00A01200" w:rsidRDefault="00B30042">
      <w:pPr>
        <w:pStyle w:val="a3"/>
        <w:spacing w:before="195" w:line="451" w:lineRule="auto"/>
        <w:ind w:right="7991"/>
      </w:pPr>
      <w:r>
        <w:t>А) 89-70 Б) 90-110 В) 91-80 Г) 40-59</w:t>
      </w:r>
    </w:p>
    <w:p w14:paraId="4E8E4D40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4366299" w14:textId="77777777" w:rsidR="00A01200" w:rsidRDefault="00B30042">
      <w:pPr>
        <w:pStyle w:val="1"/>
        <w:tabs>
          <w:tab w:val="left" w:pos="6327"/>
        </w:tabs>
        <w:spacing w:before="73" w:line="278" w:lineRule="auto"/>
        <w:ind w:right="346"/>
      </w:pPr>
      <w:r>
        <w:t>2820. [T024031] ПРИ ТЯЖЕЛОЙ АНЕМИИ УРОВЕНЬ ГЕМОГЛОБИНА У ДЕТЕЙ СТАРШЕ 6 МЕСЯЦЕВ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МЕНЕЕ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Г/Л</w:t>
      </w:r>
    </w:p>
    <w:p w14:paraId="757152F5" w14:textId="77777777" w:rsidR="00A01200" w:rsidRDefault="00B30042">
      <w:pPr>
        <w:pStyle w:val="a3"/>
        <w:spacing w:before="192" w:line="451" w:lineRule="auto"/>
        <w:ind w:right="8411"/>
        <w:jc w:val="both"/>
      </w:pPr>
      <w:r>
        <w:t>А) 70 Б) 80 В) 90 Г) 40</w:t>
      </w:r>
    </w:p>
    <w:p w14:paraId="178876DE" w14:textId="77777777" w:rsidR="00A01200" w:rsidRDefault="00B30042">
      <w:pPr>
        <w:pStyle w:val="1"/>
        <w:tabs>
          <w:tab w:val="left" w:pos="7092"/>
        </w:tabs>
        <w:spacing w:before="13" w:line="244" w:lineRule="auto"/>
        <w:ind w:right="837"/>
      </w:pPr>
      <w:r>
        <w:t>2821. [T024034] ЛЕЙКОЦИТОЗОМ У ДЕТЕЙ СТАРШЕ 1 ГОДА СЧИТАЕТСЯ ПОВЫШЕНИЕ КОЛИЧЕСТВА</w:t>
      </w:r>
      <w:r>
        <w:rPr>
          <w:spacing w:val="-4"/>
        </w:rPr>
        <w:t xml:space="preserve"> </w:t>
      </w:r>
      <w:r>
        <w:t>ЛЕЙКОЦИТОВ</w:t>
      </w:r>
      <w:r>
        <w:rPr>
          <w:spacing w:val="-2"/>
        </w:rPr>
        <w:t xml:space="preserve"> </w:t>
      </w:r>
      <w:r>
        <w:t>СВЫШЕ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×10</w:t>
      </w:r>
      <w:r>
        <w:rPr>
          <w:position w:val="11"/>
          <w:sz w:val="16"/>
        </w:rPr>
        <w:t>9</w:t>
      </w:r>
      <w:r>
        <w:t>/Л</w:t>
      </w:r>
    </w:p>
    <w:p w14:paraId="6944F1D8" w14:textId="77777777" w:rsidR="00A01200" w:rsidRDefault="00B30042">
      <w:pPr>
        <w:pStyle w:val="a3"/>
        <w:spacing w:before="229"/>
        <w:jc w:val="both"/>
      </w:pPr>
      <w:r>
        <w:t>А) 10</w:t>
      </w:r>
    </w:p>
    <w:p w14:paraId="14FEEB73" w14:textId="77777777" w:rsidR="00A01200" w:rsidRDefault="00A01200">
      <w:pPr>
        <w:pStyle w:val="a3"/>
        <w:ind w:left="0"/>
        <w:rPr>
          <w:sz w:val="21"/>
        </w:rPr>
      </w:pPr>
    </w:p>
    <w:p w14:paraId="129B578C" w14:textId="77777777" w:rsidR="00A01200" w:rsidRDefault="00B30042">
      <w:pPr>
        <w:pStyle w:val="a3"/>
        <w:jc w:val="both"/>
      </w:pPr>
      <w:r>
        <w:t>Б) 8</w:t>
      </w:r>
    </w:p>
    <w:p w14:paraId="6C7A553F" w14:textId="77777777" w:rsidR="00A01200" w:rsidRDefault="00A01200">
      <w:pPr>
        <w:pStyle w:val="a3"/>
        <w:ind w:left="0"/>
        <w:rPr>
          <w:sz w:val="21"/>
        </w:rPr>
      </w:pPr>
    </w:p>
    <w:p w14:paraId="2C25455A" w14:textId="77777777" w:rsidR="00A01200" w:rsidRDefault="00B30042">
      <w:pPr>
        <w:pStyle w:val="a3"/>
        <w:spacing w:line="448" w:lineRule="auto"/>
        <w:ind w:right="8444"/>
        <w:jc w:val="both"/>
      </w:pPr>
      <w:r>
        <w:t>В) 9 Г) 11</w:t>
      </w:r>
    </w:p>
    <w:p w14:paraId="2CE26417" w14:textId="77777777" w:rsidR="00A01200" w:rsidRDefault="00B30042">
      <w:pPr>
        <w:pStyle w:val="1"/>
        <w:tabs>
          <w:tab w:val="left" w:pos="7092"/>
        </w:tabs>
        <w:spacing w:before="15" w:line="244" w:lineRule="auto"/>
        <w:ind w:right="747"/>
      </w:pPr>
      <w:r>
        <w:t>2822. [T024035] ЛЕЙКОЦИТОЗОМ У ДЕТЕЙ МЛАДШЕ 1 ГОДА СЧИТАЕТСЯ ПОВЫШЕНИЕ КОЛИЧЕСТВА</w:t>
      </w:r>
      <w:r>
        <w:rPr>
          <w:spacing w:val="-4"/>
        </w:rPr>
        <w:t xml:space="preserve"> </w:t>
      </w:r>
      <w:r>
        <w:t>ЛЕЙКОЦИТОВ</w:t>
      </w:r>
      <w:r>
        <w:rPr>
          <w:spacing w:val="-2"/>
        </w:rPr>
        <w:t xml:space="preserve"> </w:t>
      </w:r>
      <w:r>
        <w:t>СВЫШЕ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×10</w:t>
      </w:r>
      <w:r>
        <w:rPr>
          <w:position w:val="11"/>
          <w:sz w:val="16"/>
        </w:rPr>
        <w:t>9</w:t>
      </w:r>
      <w:r>
        <w:t>/Л</w:t>
      </w:r>
    </w:p>
    <w:p w14:paraId="04268A65" w14:textId="77777777" w:rsidR="00A01200" w:rsidRDefault="00B30042">
      <w:pPr>
        <w:pStyle w:val="a3"/>
        <w:spacing w:before="231" w:line="448" w:lineRule="auto"/>
        <w:ind w:right="8411"/>
        <w:jc w:val="both"/>
      </w:pPr>
      <w:r>
        <w:t>А) 12 Б) 11 В) 10</w:t>
      </w:r>
    </w:p>
    <w:p w14:paraId="5597F578" w14:textId="77777777" w:rsidR="00A01200" w:rsidRDefault="00B30042">
      <w:pPr>
        <w:pStyle w:val="a3"/>
        <w:spacing w:before="8"/>
        <w:jc w:val="both"/>
      </w:pPr>
      <w:r>
        <w:t>Г) 9</w:t>
      </w:r>
    </w:p>
    <w:p w14:paraId="41B0DFF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98C4193" w14:textId="77777777" w:rsidR="00A01200" w:rsidRDefault="00B30042">
      <w:pPr>
        <w:pStyle w:val="1"/>
        <w:tabs>
          <w:tab w:val="left" w:pos="6744"/>
        </w:tabs>
        <w:spacing w:line="244" w:lineRule="auto"/>
        <w:ind w:right="942"/>
      </w:pPr>
      <w:r>
        <w:t>2823. [T024037] ЛЕЙКОПЕНИЕЙ У ДЕТЕЙ МЛАДШЕ 1 ГОДА СЧИТАЕТСЯ СНИЖЕНИЕ КОЛИЧЕСТВА</w:t>
      </w:r>
      <w:r>
        <w:rPr>
          <w:spacing w:val="-5"/>
        </w:rPr>
        <w:t xml:space="preserve"> </w:t>
      </w:r>
      <w:r>
        <w:t>ЛЕЙКОЦИТОВ</w:t>
      </w:r>
      <w:r>
        <w:rPr>
          <w:spacing w:val="-2"/>
        </w:rPr>
        <w:t xml:space="preserve"> </w:t>
      </w:r>
      <w:r>
        <w:t>МЕНЕЕ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×10</w:t>
      </w:r>
      <w:r>
        <w:rPr>
          <w:position w:val="11"/>
          <w:sz w:val="16"/>
        </w:rPr>
        <w:t>9</w:t>
      </w:r>
      <w:r>
        <w:t>/Л</w:t>
      </w:r>
    </w:p>
    <w:p w14:paraId="54BC6524" w14:textId="77777777" w:rsidR="00A01200" w:rsidRDefault="00B30042">
      <w:pPr>
        <w:pStyle w:val="a3"/>
        <w:spacing w:before="231"/>
        <w:jc w:val="both"/>
      </w:pPr>
      <w:r>
        <w:t>А) 6,0</w:t>
      </w:r>
    </w:p>
    <w:p w14:paraId="5A80ED8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F24E02F" w14:textId="77777777" w:rsidR="00A01200" w:rsidRDefault="00B30042">
      <w:pPr>
        <w:pStyle w:val="a3"/>
        <w:jc w:val="both"/>
      </w:pPr>
      <w:r>
        <w:t>Б) 5,0</w:t>
      </w:r>
    </w:p>
    <w:p w14:paraId="64B92EE2" w14:textId="77777777" w:rsidR="00A01200" w:rsidRDefault="00A01200">
      <w:pPr>
        <w:pStyle w:val="a3"/>
        <w:ind w:left="0"/>
        <w:rPr>
          <w:sz w:val="21"/>
        </w:rPr>
      </w:pPr>
    </w:p>
    <w:p w14:paraId="2F487CB4" w14:textId="77777777" w:rsidR="00A01200" w:rsidRDefault="00B30042">
      <w:pPr>
        <w:pStyle w:val="a3"/>
        <w:jc w:val="both"/>
      </w:pPr>
      <w:r>
        <w:t>В) 4,0</w:t>
      </w:r>
    </w:p>
    <w:p w14:paraId="0AE4CEC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6DC4890" w14:textId="77777777" w:rsidR="00A01200" w:rsidRDefault="00B30042">
      <w:pPr>
        <w:pStyle w:val="a3"/>
        <w:jc w:val="both"/>
      </w:pPr>
      <w:r>
        <w:t>Г) 3,0</w:t>
      </w:r>
    </w:p>
    <w:p w14:paraId="4BD8614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717C325" w14:textId="77777777" w:rsidR="00A01200" w:rsidRDefault="00B30042">
      <w:pPr>
        <w:pStyle w:val="1"/>
        <w:tabs>
          <w:tab w:val="left" w:pos="5382"/>
        </w:tabs>
        <w:spacing w:line="244" w:lineRule="auto"/>
        <w:ind w:right="644"/>
      </w:pPr>
      <w:r>
        <w:t>2824. [T024038] ТРОМБОЦИТОПЕНИЕЙ У ДЕТЕЙ СЧИТАЕТСЯ СНИЖЕНИЕ КОЛИЧЕСТВА</w:t>
      </w:r>
      <w:r>
        <w:rPr>
          <w:spacing w:val="-2"/>
        </w:rPr>
        <w:t xml:space="preserve"> </w:t>
      </w:r>
      <w:r>
        <w:t>ТРОМБОЦИТОВ</w:t>
      </w:r>
      <w:r>
        <w:rPr>
          <w:spacing w:val="-2"/>
        </w:rPr>
        <w:t xml:space="preserve"> </w:t>
      </w:r>
      <w:r>
        <w:t>МЕНЕЕ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×10</w:t>
      </w:r>
      <w:r>
        <w:rPr>
          <w:position w:val="11"/>
          <w:sz w:val="16"/>
        </w:rPr>
        <w:t>9</w:t>
      </w:r>
      <w:r>
        <w:t>/Л</w:t>
      </w:r>
    </w:p>
    <w:p w14:paraId="75A635AF" w14:textId="77777777" w:rsidR="00A01200" w:rsidRDefault="00B30042">
      <w:pPr>
        <w:pStyle w:val="a3"/>
        <w:spacing w:before="231" w:line="448" w:lineRule="auto"/>
        <w:ind w:right="8291"/>
        <w:jc w:val="both"/>
      </w:pPr>
      <w:r>
        <w:t>А) 150 Б) 130 В) 110</w:t>
      </w:r>
    </w:p>
    <w:p w14:paraId="04667336" w14:textId="77777777" w:rsidR="00A01200" w:rsidRDefault="00B30042">
      <w:pPr>
        <w:pStyle w:val="a3"/>
        <w:spacing w:before="8"/>
        <w:jc w:val="both"/>
      </w:pPr>
      <w:r>
        <w:t>Г) 100</w:t>
      </w:r>
    </w:p>
    <w:p w14:paraId="695EA32D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EA6D6E7" w14:textId="77777777" w:rsidR="00A01200" w:rsidRDefault="00B30042">
      <w:pPr>
        <w:pStyle w:val="1"/>
        <w:spacing w:before="73" w:line="278" w:lineRule="auto"/>
        <w:ind w:right="355"/>
      </w:pPr>
      <w:r>
        <w:t>2825. [T024039] НЕЙТРОФИЛЬНЫЙ ЛЕЙКОЦИТОЗ (НЕЙТРОФИЛЕЗ) У ДЕТЕЙ ВОЗНИКАЕТ ПРИ</w:t>
      </w:r>
    </w:p>
    <w:p w14:paraId="118F48CB" w14:textId="77777777" w:rsidR="00A01200" w:rsidRDefault="00B30042">
      <w:pPr>
        <w:pStyle w:val="a3"/>
        <w:spacing w:before="192" w:line="451" w:lineRule="auto"/>
        <w:ind w:right="5902"/>
      </w:pPr>
      <w:r>
        <w:t>А) бактериальных инфекциях Б) вирусных инфекциях</w:t>
      </w:r>
    </w:p>
    <w:p w14:paraId="40E84460" w14:textId="77777777" w:rsidR="00A01200" w:rsidRDefault="00B30042">
      <w:pPr>
        <w:pStyle w:val="a3"/>
        <w:spacing w:before="6" w:line="451" w:lineRule="auto"/>
        <w:ind w:right="5874"/>
      </w:pPr>
      <w:r>
        <w:t>В) железодефицитной анемии Г) лечении цитостатиками</w:t>
      </w:r>
    </w:p>
    <w:p w14:paraId="2993EC4C" w14:textId="77777777" w:rsidR="00A01200" w:rsidRDefault="00B30042">
      <w:pPr>
        <w:pStyle w:val="1"/>
        <w:spacing w:before="13" w:line="276" w:lineRule="auto"/>
        <w:ind w:right="355"/>
      </w:pPr>
      <w:r>
        <w:t>2826. [T024040] НЕЙТРОФИЛЬНЫЙ ЛЕ</w:t>
      </w:r>
      <w:r>
        <w:t>ЙКОЦИТОЗ (НЕЙТРОФИЛЕЗ) У ДЕТЕЙ ВОЗНИКАЕТ ПРИ</w:t>
      </w:r>
    </w:p>
    <w:p w14:paraId="2ADCD5C9" w14:textId="77777777" w:rsidR="00A01200" w:rsidRDefault="00B30042">
      <w:pPr>
        <w:pStyle w:val="a3"/>
        <w:spacing w:before="195" w:line="451" w:lineRule="auto"/>
        <w:ind w:right="5715"/>
      </w:pPr>
      <w:r>
        <w:t>А) лечении кортикостероидами Б) вирусных инфекциях</w:t>
      </w:r>
    </w:p>
    <w:p w14:paraId="75024001" w14:textId="77777777" w:rsidR="00A01200" w:rsidRDefault="00B30042">
      <w:pPr>
        <w:pStyle w:val="a3"/>
        <w:spacing w:before="8" w:line="448" w:lineRule="auto"/>
        <w:ind w:right="5874"/>
      </w:pPr>
      <w:r>
        <w:t>В) железодефицитной анемии Г) лечении цитостатиками</w:t>
      </w:r>
    </w:p>
    <w:p w14:paraId="725E6B35" w14:textId="77777777" w:rsidR="00A01200" w:rsidRDefault="00B30042">
      <w:pPr>
        <w:pStyle w:val="1"/>
        <w:spacing w:before="16" w:line="276" w:lineRule="auto"/>
        <w:ind w:right="355"/>
      </w:pPr>
      <w:r>
        <w:t>2827. [T024041] НЕЙТРОФИЛЬНЫЙ ЛЕЙКОЦИТОЗ (НЕЙТРОФИЛЕЗ) У ДЕТЕЙ ВОЗНИКАЕТ ПРИ</w:t>
      </w:r>
    </w:p>
    <w:p w14:paraId="2B43D268" w14:textId="77777777" w:rsidR="00A01200" w:rsidRDefault="00B30042">
      <w:pPr>
        <w:pStyle w:val="a3"/>
        <w:spacing w:before="198" w:line="448" w:lineRule="auto"/>
        <w:ind w:right="7846"/>
      </w:pPr>
      <w:r>
        <w:t>А) сепсисе Б) анемии</w:t>
      </w:r>
    </w:p>
    <w:p w14:paraId="63EBA6E3" w14:textId="77777777" w:rsidR="00A01200" w:rsidRDefault="00B30042">
      <w:pPr>
        <w:pStyle w:val="a3"/>
        <w:spacing w:before="11"/>
      </w:pPr>
      <w:r>
        <w:t>В) вирусны</w:t>
      </w:r>
      <w:r>
        <w:t>х гепатитах</w:t>
      </w:r>
    </w:p>
    <w:p w14:paraId="626E3AC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9D1450C" w14:textId="77777777" w:rsidR="00A01200" w:rsidRDefault="00B30042">
      <w:pPr>
        <w:pStyle w:val="a3"/>
        <w:spacing w:before="1"/>
      </w:pPr>
      <w:r>
        <w:t>Г) лечении цитостатиками</w:t>
      </w:r>
    </w:p>
    <w:p w14:paraId="2C52C10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DC38041" w14:textId="77777777" w:rsidR="00A01200" w:rsidRDefault="00B30042">
      <w:pPr>
        <w:pStyle w:val="1"/>
        <w:tabs>
          <w:tab w:val="left" w:pos="7334"/>
        </w:tabs>
        <w:spacing w:line="244" w:lineRule="auto"/>
        <w:ind w:right="1406"/>
      </w:pPr>
      <w:r>
        <w:t>2828. [T024042] НЕЙТРОПЕНИЕЙ У ДЕТЕЙ СЧИТАЕТСЯ СНИЖЕНИЕ АБСОЛЮТНОГО КОЛИЧЕСТВА</w:t>
      </w:r>
      <w:r>
        <w:rPr>
          <w:spacing w:val="-4"/>
        </w:rPr>
        <w:t xml:space="preserve"> </w:t>
      </w:r>
      <w:r>
        <w:t>НЕЙТРОФИЛОВ</w:t>
      </w:r>
      <w:r>
        <w:rPr>
          <w:spacing w:val="-4"/>
        </w:rPr>
        <w:t xml:space="preserve"> </w:t>
      </w:r>
      <w:r>
        <w:t>НИЖЕ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×10</w:t>
      </w:r>
      <w:r>
        <w:rPr>
          <w:position w:val="11"/>
          <w:sz w:val="16"/>
        </w:rPr>
        <w:t>9</w:t>
      </w:r>
      <w:r>
        <w:t>/Л</w:t>
      </w:r>
    </w:p>
    <w:p w14:paraId="501C3A98" w14:textId="77777777" w:rsidR="00A01200" w:rsidRDefault="00B30042">
      <w:pPr>
        <w:pStyle w:val="a3"/>
        <w:spacing w:before="231"/>
      </w:pPr>
      <w:r>
        <w:t>А) 1,5</w:t>
      </w:r>
    </w:p>
    <w:p w14:paraId="6600B22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3BF99AC" w14:textId="77777777" w:rsidR="00A01200" w:rsidRDefault="00B30042">
      <w:pPr>
        <w:pStyle w:val="a3"/>
      </w:pPr>
      <w:r>
        <w:t>Б) 2,0</w:t>
      </w:r>
    </w:p>
    <w:p w14:paraId="28773FF7" w14:textId="77777777" w:rsidR="00A01200" w:rsidRDefault="00A01200">
      <w:pPr>
        <w:pStyle w:val="a3"/>
        <w:ind w:left="0"/>
        <w:rPr>
          <w:sz w:val="21"/>
        </w:rPr>
      </w:pPr>
    </w:p>
    <w:p w14:paraId="01DDB077" w14:textId="77777777" w:rsidR="00A01200" w:rsidRDefault="00B30042">
      <w:pPr>
        <w:pStyle w:val="a3"/>
      </w:pPr>
      <w:r>
        <w:t>В) 3,0</w:t>
      </w:r>
    </w:p>
    <w:p w14:paraId="30C76E8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DE79B04" w14:textId="77777777" w:rsidR="00A01200" w:rsidRDefault="00B30042">
      <w:pPr>
        <w:pStyle w:val="a3"/>
        <w:spacing w:before="1"/>
      </w:pPr>
      <w:r>
        <w:t>Г) 0,7</w:t>
      </w:r>
    </w:p>
    <w:p w14:paraId="6932C9D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C76DBDB" w14:textId="77777777" w:rsidR="00A01200" w:rsidRDefault="00B30042">
      <w:pPr>
        <w:pStyle w:val="1"/>
        <w:spacing w:before="1" w:line="276" w:lineRule="auto"/>
        <w:ind w:right="328"/>
      </w:pPr>
      <w:r>
        <w:t>2829. [T024043] ЛИМФОЦИТАРНЫЙ ЛЕЙКОЦИТОЗ (ЛИМФОЦИТОЗ) У ДЕТЕЙ ВСТРЕЧАЕТСЯ ПРИ</w:t>
      </w:r>
    </w:p>
    <w:p w14:paraId="56DD3FB7" w14:textId="77777777" w:rsidR="00A01200" w:rsidRDefault="00B30042">
      <w:pPr>
        <w:pStyle w:val="a3"/>
        <w:spacing w:before="198"/>
      </w:pPr>
      <w:r>
        <w:t>А) вирусных инфекциях</w:t>
      </w:r>
    </w:p>
    <w:p w14:paraId="00E2438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3461333" w14:textId="77777777" w:rsidR="00A01200" w:rsidRDefault="00B30042">
      <w:pPr>
        <w:pStyle w:val="a3"/>
        <w:spacing w:before="1"/>
      </w:pPr>
      <w:r>
        <w:t>Б) острых бактериальных инфекциях</w:t>
      </w:r>
    </w:p>
    <w:p w14:paraId="325B4DFE" w14:textId="77777777" w:rsidR="00A01200" w:rsidRDefault="00B30042">
      <w:pPr>
        <w:pStyle w:val="a3"/>
        <w:spacing w:before="8" w:line="510" w:lineRule="atLeast"/>
        <w:ind w:right="4163"/>
      </w:pPr>
      <w:r>
        <w:t>В) хронических воспалительных заболеваниях Г) сепсисе</w:t>
      </w:r>
    </w:p>
    <w:p w14:paraId="73CBCCAB" w14:textId="77777777" w:rsidR="00A01200" w:rsidRDefault="00A01200">
      <w:pPr>
        <w:spacing w:line="510" w:lineRule="atLeast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C77A0EF" w14:textId="77777777" w:rsidR="00A01200" w:rsidRDefault="00B30042">
      <w:pPr>
        <w:pStyle w:val="1"/>
        <w:spacing w:before="73" w:line="278" w:lineRule="auto"/>
        <w:ind w:right="328"/>
      </w:pPr>
      <w:r>
        <w:t>2830. [T024044] ЛИМФОЦИТАРНЫЙ ЛЕЙКОЦИТОЗ (ЛИМФОЦИТОЗ) У ДЕТЕЙ ВСТРЕЧАЕТСЯ ПРИ</w:t>
      </w:r>
    </w:p>
    <w:p w14:paraId="4465ED21" w14:textId="77777777" w:rsidR="00A01200" w:rsidRDefault="00B30042">
      <w:pPr>
        <w:pStyle w:val="a3"/>
        <w:spacing w:before="192"/>
      </w:pPr>
      <w:r>
        <w:t>А) коклюше</w:t>
      </w:r>
    </w:p>
    <w:p w14:paraId="1546F205" w14:textId="77777777" w:rsidR="00A01200" w:rsidRDefault="00A01200">
      <w:pPr>
        <w:pStyle w:val="a3"/>
        <w:ind w:left="0"/>
        <w:rPr>
          <w:sz w:val="21"/>
        </w:rPr>
      </w:pPr>
    </w:p>
    <w:p w14:paraId="5DBF53ED" w14:textId="77777777" w:rsidR="00A01200" w:rsidRDefault="00B30042">
      <w:pPr>
        <w:pStyle w:val="a3"/>
      </w:pPr>
      <w:r>
        <w:t>Б) дефицитных анемиях</w:t>
      </w:r>
    </w:p>
    <w:p w14:paraId="1003881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288776D" w14:textId="77777777" w:rsidR="00A01200" w:rsidRDefault="00B30042">
      <w:pPr>
        <w:pStyle w:val="a3"/>
        <w:spacing w:line="451" w:lineRule="auto"/>
        <w:ind w:right="4163"/>
      </w:pPr>
      <w:r>
        <w:t>В) хронических воспалительных заболеваниях Г) сепсисе</w:t>
      </w:r>
    </w:p>
    <w:p w14:paraId="785A7CB7" w14:textId="77777777" w:rsidR="00A01200" w:rsidRDefault="00B30042">
      <w:pPr>
        <w:pStyle w:val="1"/>
        <w:spacing w:before="13" w:line="276" w:lineRule="auto"/>
        <w:ind w:right="263"/>
      </w:pPr>
      <w:r>
        <w:t>2831. [T024045] ЭОЗИНОФИЛЬНЫЙ ЛЕЙКОЦИТОЗ (ЭОЗИНОФИЛИЯ) У ДЕТЕЙ ВСТРЕЧАЕТСЯ ПРИ</w:t>
      </w:r>
    </w:p>
    <w:p w14:paraId="426F7CE1" w14:textId="77777777" w:rsidR="00A01200" w:rsidRDefault="00B30042">
      <w:pPr>
        <w:pStyle w:val="a3"/>
        <w:spacing w:before="196"/>
      </w:pPr>
      <w:r>
        <w:t>А) глистных инвазиях</w:t>
      </w:r>
    </w:p>
    <w:p w14:paraId="4A169C14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606E8B06" w14:textId="77777777" w:rsidR="00A01200" w:rsidRDefault="00B30042">
      <w:pPr>
        <w:pStyle w:val="a3"/>
        <w:spacing w:line="448" w:lineRule="auto"/>
        <w:ind w:right="5779"/>
      </w:pPr>
      <w:r>
        <w:t>Б) бактериальных инфекциях В) антибактериальной терапии Г) гормональной терапии</w:t>
      </w:r>
    </w:p>
    <w:p w14:paraId="0BD84444" w14:textId="77777777" w:rsidR="00A01200" w:rsidRDefault="00B30042">
      <w:pPr>
        <w:pStyle w:val="1"/>
        <w:spacing w:before="16" w:line="276" w:lineRule="auto"/>
        <w:ind w:right="263"/>
      </w:pPr>
      <w:r>
        <w:t xml:space="preserve">2832. [T024046] ЭОЗИНОФИЛЬНЫЙ ЛЕЙКОЦИТОЗ (ЭОЗИНОФИЛИЯ) У ДЕТЕЙ ВСТРЕЧАЕТСЯ </w:t>
      </w:r>
      <w:r>
        <w:t>ПРИ</w:t>
      </w:r>
    </w:p>
    <w:p w14:paraId="02BFAB71" w14:textId="77777777" w:rsidR="00A01200" w:rsidRDefault="00B30042">
      <w:pPr>
        <w:pStyle w:val="a3"/>
        <w:spacing w:before="198" w:line="448" w:lineRule="auto"/>
        <w:ind w:right="5715"/>
      </w:pPr>
      <w:r>
        <w:t>А) аллергических заболеваниях Б) бактериальных инфекциях В) антибактериальной терапии Г) гемолитических</w:t>
      </w:r>
      <w:r>
        <w:rPr>
          <w:spacing w:val="-9"/>
        </w:rPr>
        <w:t xml:space="preserve"> </w:t>
      </w:r>
      <w:r>
        <w:t>анемиях</w:t>
      </w:r>
    </w:p>
    <w:p w14:paraId="0E20AD26" w14:textId="77777777" w:rsidR="00A01200" w:rsidRDefault="00B30042">
      <w:pPr>
        <w:pStyle w:val="1"/>
        <w:tabs>
          <w:tab w:val="left" w:pos="1711"/>
        </w:tabs>
        <w:spacing w:before="15" w:line="259" w:lineRule="auto"/>
        <w:ind w:right="537"/>
      </w:pPr>
      <w:r>
        <w:t>2833. [T024047] ТРОМБОЦИТОПЕНИЕЙ У ДЕТЕЙ ПЕРИОДА НОВОРОЖДЕННОСТИ СЧИТАЕТСЯ СНИЖЕНИЕ УРОВНЯ ТРОМБОЦИТОВ МЕНЕЕ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×10</w:t>
      </w:r>
      <w:r>
        <w:rPr>
          <w:position w:val="11"/>
          <w:sz w:val="16"/>
        </w:rPr>
        <w:t>9</w:t>
      </w:r>
      <w:r>
        <w:t>/Л</w:t>
      </w:r>
    </w:p>
    <w:p w14:paraId="169F4CE6" w14:textId="77777777" w:rsidR="00A01200" w:rsidRDefault="00B30042">
      <w:pPr>
        <w:pStyle w:val="a3"/>
        <w:spacing w:before="213" w:line="451" w:lineRule="auto"/>
        <w:ind w:right="8291"/>
        <w:jc w:val="both"/>
      </w:pPr>
      <w:r>
        <w:t>А) 100 Б) 150 В) 200 Г)</w:t>
      </w:r>
      <w:r>
        <w:t xml:space="preserve"> 300</w:t>
      </w:r>
    </w:p>
    <w:p w14:paraId="7855BF9C" w14:textId="77777777" w:rsidR="00A01200" w:rsidRDefault="00B30042">
      <w:pPr>
        <w:pStyle w:val="1"/>
        <w:spacing w:before="11"/>
      </w:pPr>
      <w:r>
        <w:t>2834. [T024048] ТРОМБОЦИТОПЕНИЯ У ДЕТЕЙ МОЖЕТ НАБЛЮДАТЬСЯ ПРИ</w:t>
      </w:r>
    </w:p>
    <w:p w14:paraId="0CA4BC63" w14:textId="77777777" w:rsidR="00A01200" w:rsidRDefault="00A01200">
      <w:pPr>
        <w:pStyle w:val="a3"/>
        <w:spacing w:before="8"/>
        <w:ind w:left="0"/>
        <w:rPr>
          <w:b/>
          <w:sz w:val="20"/>
        </w:rPr>
      </w:pPr>
    </w:p>
    <w:p w14:paraId="26DBC70E" w14:textId="77777777" w:rsidR="00A01200" w:rsidRDefault="00B30042">
      <w:pPr>
        <w:pStyle w:val="a3"/>
      </w:pPr>
      <w:r>
        <w:t>А) остром лейкозе</w:t>
      </w:r>
    </w:p>
    <w:p w14:paraId="58703A8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4832496" w14:textId="77777777" w:rsidR="00A01200" w:rsidRDefault="00B30042">
      <w:pPr>
        <w:pStyle w:val="a3"/>
        <w:spacing w:before="1"/>
      </w:pPr>
      <w:r>
        <w:t>Б) геморрагическом васкулите</w:t>
      </w:r>
    </w:p>
    <w:p w14:paraId="161F87E1" w14:textId="77777777" w:rsidR="00A01200" w:rsidRDefault="00B30042">
      <w:pPr>
        <w:pStyle w:val="a3"/>
        <w:spacing w:before="8" w:line="510" w:lineRule="atLeast"/>
        <w:ind w:right="5874"/>
      </w:pPr>
      <w:r>
        <w:t>В) железодефицитной анемии Г) гемолитической анемии</w:t>
      </w:r>
    </w:p>
    <w:p w14:paraId="52AC801B" w14:textId="77777777" w:rsidR="00A01200" w:rsidRDefault="00A01200">
      <w:pPr>
        <w:spacing w:line="510" w:lineRule="atLeast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EBB5C95" w14:textId="77777777" w:rsidR="00A01200" w:rsidRDefault="00B30042">
      <w:pPr>
        <w:pStyle w:val="1"/>
        <w:spacing w:before="73"/>
      </w:pPr>
      <w:r>
        <w:t>2835. [T024049] ТРОМБОЦИТОПЕНИЯ У ДЕТЕЙ МОЖЕТ НАБЛЮДАТЬСЯ ПРИ</w:t>
      </w:r>
    </w:p>
    <w:p w14:paraId="34DB92A0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694DD70" w14:textId="77777777" w:rsidR="00A01200" w:rsidRDefault="00B30042">
      <w:pPr>
        <w:pStyle w:val="a3"/>
        <w:spacing w:line="451" w:lineRule="auto"/>
        <w:ind w:right="5321"/>
      </w:pPr>
      <w:r>
        <w:t>А) тромбоцитопенической пурпуре Б) геморрагическом васкулите</w:t>
      </w:r>
    </w:p>
    <w:p w14:paraId="77FFFF4E" w14:textId="77777777" w:rsidR="00A01200" w:rsidRDefault="00B30042">
      <w:pPr>
        <w:pStyle w:val="a3"/>
        <w:spacing w:before="5" w:line="451" w:lineRule="auto"/>
        <w:ind w:right="5874"/>
      </w:pPr>
      <w:r>
        <w:t>В) железодефицитной анемии Г) гемолитической анемии</w:t>
      </w:r>
    </w:p>
    <w:p w14:paraId="32F24993" w14:textId="77777777" w:rsidR="00A01200" w:rsidRDefault="00B30042">
      <w:pPr>
        <w:pStyle w:val="1"/>
        <w:spacing w:before="10"/>
      </w:pPr>
      <w:r>
        <w:t>2836. [T024050] ТРОМБОЦИТОПЕНИЯ У ДЕТЕЙ МОЖЕТ НАБЛЮДАТЬСЯ ПРИ</w:t>
      </w:r>
    </w:p>
    <w:p w14:paraId="13FD5828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92BC281" w14:textId="77777777" w:rsidR="00A01200" w:rsidRDefault="00B30042">
      <w:pPr>
        <w:pStyle w:val="a3"/>
      </w:pPr>
      <w:r>
        <w:t xml:space="preserve">А) апластической </w:t>
      </w:r>
      <w:r>
        <w:t>анемии</w:t>
      </w:r>
    </w:p>
    <w:p w14:paraId="1ED1D61C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730FC4C3" w14:textId="77777777" w:rsidR="00A01200" w:rsidRDefault="00B30042">
      <w:pPr>
        <w:pStyle w:val="a3"/>
        <w:spacing w:line="448" w:lineRule="auto"/>
        <w:ind w:right="5816"/>
      </w:pPr>
      <w:r>
        <w:t>Б) геморрагическом васкулите В) гемофилии А</w:t>
      </w:r>
    </w:p>
    <w:p w14:paraId="3EFC6FD1" w14:textId="77777777" w:rsidR="00A01200" w:rsidRDefault="00B30042">
      <w:pPr>
        <w:pStyle w:val="a3"/>
        <w:spacing w:before="11"/>
      </w:pPr>
      <w:r>
        <w:t>Г) гемолитической анемии</w:t>
      </w:r>
    </w:p>
    <w:p w14:paraId="755A6BE1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28E99778" w14:textId="77777777" w:rsidR="00A01200" w:rsidRDefault="00B30042">
      <w:pPr>
        <w:pStyle w:val="1"/>
      </w:pPr>
      <w:r>
        <w:t>2837. [T024051] ТРОМБОЦИТОЗ НАБЛЮДАЕТСЯ ПРИ</w:t>
      </w:r>
    </w:p>
    <w:p w14:paraId="24648C78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06DA213" w14:textId="77777777" w:rsidR="00A01200" w:rsidRDefault="00B30042">
      <w:pPr>
        <w:pStyle w:val="a3"/>
        <w:spacing w:line="451" w:lineRule="auto"/>
        <w:ind w:right="6181"/>
      </w:pPr>
      <w:r>
        <w:t>А) опухолевых процессах Б) апластической анемии В) гемолитической анемии Г) гемофилии А</w:t>
      </w:r>
    </w:p>
    <w:p w14:paraId="48EF7B82" w14:textId="77777777" w:rsidR="00A01200" w:rsidRDefault="00B30042">
      <w:pPr>
        <w:pStyle w:val="1"/>
        <w:spacing w:before="10"/>
      </w:pPr>
      <w:r>
        <w:t>2838. [T024052] ДЛЯ ПОРАЖЕНИЯ СИСТЕМЫ КРОВЕТВ</w:t>
      </w:r>
      <w:r>
        <w:t>ОРЕНИЯ ХАРАКТЕРЕН</w:t>
      </w:r>
    </w:p>
    <w:p w14:paraId="26620471" w14:textId="77777777" w:rsidR="00A01200" w:rsidRDefault="00B30042">
      <w:pPr>
        <w:tabs>
          <w:tab w:val="left" w:pos="1717"/>
        </w:tabs>
        <w:spacing w:before="40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СИНДРОМ</w:t>
      </w:r>
    </w:p>
    <w:p w14:paraId="19513134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5AD95CAC" w14:textId="77777777" w:rsidR="00A01200" w:rsidRDefault="00B30042">
      <w:pPr>
        <w:pStyle w:val="a3"/>
        <w:spacing w:line="451" w:lineRule="auto"/>
        <w:ind w:right="6859"/>
      </w:pPr>
      <w:r>
        <w:t>А) гемолитический Б) гипертензионный В) судорожный</w:t>
      </w:r>
    </w:p>
    <w:p w14:paraId="5FC528F2" w14:textId="77777777" w:rsidR="00A01200" w:rsidRDefault="00B30042">
      <w:pPr>
        <w:pStyle w:val="a3"/>
        <w:spacing w:before="8"/>
      </w:pPr>
      <w:r>
        <w:t>Г) отечный</w:t>
      </w:r>
    </w:p>
    <w:p w14:paraId="29C0AC6C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5FA38346" w14:textId="77777777" w:rsidR="00A01200" w:rsidRDefault="00B30042">
      <w:pPr>
        <w:pStyle w:val="1"/>
      </w:pPr>
      <w:r>
        <w:t>2839. [T024053] ДЛЯ ПОРАЖЕНИЯ СИСТЕМЫ КРОВЕТВОРЕНИЯ ХАРАКТЕРЕН</w:t>
      </w:r>
    </w:p>
    <w:p w14:paraId="1EEFFEAE" w14:textId="77777777" w:rsidR="00A01200" w:rsidRDefault="00B30042">
      <w:pPr>
        <w:tabs>
          <w:tab w:val="left" w:pos="1717"/>
        </w:tabs>
        <w:spacing w:before="40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СИНДРОМ</w:t>
      </w:r>
    </w:p>
    <w:p w14:paraId="780A226A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7D7281B" w14:textId="77777777" w:rsidR="00A01200" w:rsidRDefault="00B30042">
      <w:pPr>
        <w:pStyle w:val="a3"/>
      </w:pPr>
      <w:r>
        <w:t>А) анемический</w:t>
      </w:r>
    </w:p>
    <w:p w14:paraId="542A675A" w14:textId="77777777" w:rsidR="00A01200" w:rsidRDefault="00A01200">
      <w:pPr>
        <w:pStyle w:val="a3"/>
        <w:ind w:left="0"/>
        <w:rPr>
          <w:sz w:val="21"/>
        </w:rPr>
      </w:pPr>
    </w:p>
    <w:p w14:paraId="79CBD5D6" w14:textId="77777777" w:rsidR="00A01200" w:rsidRDefault="00B30042">
      <w:pPr>
        <w:pStyle w:val="a3"/>
        <w:spacing w:before="1" w:line="448" w:lineRule="auto"/>
        <w:ind w:right="6859"/>
      </w:pPr>
      <w:r>
        <w:t>Б) гипертензионный В) судорожный</w:t>
      </w:r>
    </w:p>
    <w:p w14:paraId="1BD77366" w14:textId="77777777" w:rsidR="00A01200" w:rsidRDefault="00B30042">
      <w:pPr>
        <w:pStyle w:val="a3"/>
        <w:spacing w:before="11"/>
      </w:pPr>
      <w:r>
        <w:t>Г) мальабсорбции</w:t>
      </w:r>
    </w:p>
    <w:p w14:paraId="3372BEE3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411D218" w14:textId="77777777" w:rsidR="00A01200" w:rsidRDefault="00B30042">
      <w:pPr>
        <w:pStyle w:val="1"/>
        <w:spacing w:before="73"/>
      </w:pPr>
      <w:r>
        <w:t>2840. [T024054] ДЛЯ ПОРАЖЕНИЯ СИСТЕМЫ КРОВЕТВОРЕНИЯ ХАРАКТЕРЕН</w:t>
      </w:r>
    </w:p>
    <w:p w14:paraId="4AB5D56F" w14:textId="77777777" w:rsidR="00A01200" w:rsidRDefault="00B30042">
      <w:pPr>
        <w:tabs>
          <w:tab w:val="left" w:pos="1717"/>
        </w:tabs>
        <w:spacing w:before="43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СИНДРОМ</w:t>
      </w:r>
    </w:p>
    <w:p w14:paraId="3CC9E0AF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27BD7FDA" w14:textId="77777777" w:rsidR="00A01200" w:rsidRDefault="00B30042">
      <w:pPr>
        <w:pStyle w:val="a3"/>
        <w:spacing w:line="448" w:lineRule="auto"/>
        <w:ind w:right="6872"/>
        <w:jc w:val="both"/>
      </w:pPr>
      <w:r>
        <w:t>А) геморрагический Б) гипертензионный В) судорожный</w:t>
      </w:r>
    </w:p>
    <w:p w14:paraId="2BDEA5B7" w14:textId="77777777" w:rsidR="00A01200" w:rsidRDefault="00B30042">
      <w:pPr>
        <w:pStyle w:val="a3"/>
        <w:spacing w:before="11"/>
        <w:jc w:val="both"/>
      </w:pPr>
      <w:r>
        <w:t>Г) отечный</w:t>
      </w:r>
    </w:p>
    <w:p w14:paraId="178816F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AE54E54" w14:textId="77777777" w:rsidR="00A01200" w:rsidRDefault="00B30042">
      <w:pPr>
        <w:pStyle w:val="1"/>
        <w:spacing w:line="276" w:lineRule="auto"/>
        <w:ind w:right="1001"/>
      </w:pPr>
      <w:r>
        <w:t>2841. [T024055] ДЛЯ ГЕМОЛИТИЧЕСКОГО СИНДРОМА ХАРАКТЕРНЫМ ПРИЗНАКОМ ЯВЛЯЕТСЯ</w:t>
      </w:r>
    </w:p>
    <w:p w14:paraId="29FAD57E" w14:textId="77777777" w:rsidR="00A01200" w:rsidRDefault="00B30042">
      <w:pPr>
        <w:pStyle w:val="a3"/>
        <w:spacing w:before="195" w:line="451" w:lineRule="auto"/>
        <w:ind w:right="1211"/>
      </w:pPr>
      <w:r>
        <w:t>А) бледность кожи и видимых слизистых оболочек с желтушным оттенком Б) бледность кожи и слизистых оболочек</w:t>
      </w:r>
    </w:p>
    <w:p w14:paraId="16DD089C" w14:textId="77777777" w:rsidR="00A01200" w:rsidRDefault="00B30042">
      <w:pPr>
        <w:pStyle w:val="a3"/>
        <w:spacing w:before="8" w:line="448" w:lineRule="auto"/>
        <w:ind w:right="4719"/>
      </w:pPr>
      <w:r>
        <w:t>В) стойкое повышение температуры тела Г) увеличение лимфатических узлов</w:t>
      </w:r>
    </w:p>
    <w:p w14:paraId="38A0073D" w14:textId="77777777" w:rsidR="00A01200" w:rsidRDefault="00B30042">
      <w:pPr>
        <w:pStyle w:val="1"/>
        <w:spacing w:before="15" w:line="276" w:lineRule="auto"/>
        <w:ind w:right="1001"/>
      </w:pPr>
      <w:r>
        <w:t>2</w:t>
      </w:r>
      <w:r>
        <w:t>842. [T024056] ДЛЯ ГЕМОЛИТИЧЕСКОГО СИНДРОМА ХАРАКТЕРНЫМ ПРИЗНАКОМ ЯВЛЯЕТСЯ</w:t>
      </w:r>
    </w:p>
    <w:p w14:paraId="6E427C55" w14:textId="77777777" w:rsidR="00A01200" w:rsidRDefault="00B30042">
      <w:pPr>
        <w:pStyle w:val="a3"/>
        <w:spacing w:before="197" w:line="448" w:lineRule="auto"/>
        <w:ind w:right="6110"/>
      </w:pPr>
      <w:r>
        <w:t>А) гепато- и спленомегалия Б) бледность кожи</w:t>
      </w:r>
    </w:p>
    <w:p w14:paraId="07A8CC88" w14:textId="77777777" w:rsidR="00A01200" w:rsidRDefault="00B30042">
      <w:pPr>
        <w:pStyle w:val="a3"/>
        <w:spacing w:before="10"/>
        <w:jc w:val="both"/>
      </w:pPr>
      <w:r>
        <w:t>В) обесцвечивание кала</w:t>
      </w:r>
    </w:p>
    <w:p w14:paraId="71BB366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623D634" w14:textId="77777777" w:rsidR="00A01200" w:rsidRDefault="00B30042">
      <w:pPr>
        <w:pStyle w:val="a3"/>
        <w:jc w:val="both"/>
      </w:pPr>
      <w:r>
        <w:t>Г) увеличение лимфатических узлов</w:t>
      </w:r>
    </w:p>
    <w:p w14:paraId="17DD643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35AEF05" w14:textId="77777777" w:rsidR="00A01200" w:rsidRDefault="00B30042">
      <w:pPr>
        <w:pStyle w:val="1"/>
        <w:spacing w:line="276" w:lineRule="auto"/>
        <w:ind w:right="1001"/>
      </w:pPr>
      <w:r>
        <w:t>2843. [T024057] ДЛЯ ГЕМОЛИТИЧЕСКОГО СИНДРОМА ХАРАКТЕРНЫМ ПРИЗНАКОМ ЯВЛЯЕТСЯ</w:t>
      </w:r>
    </w:p>
    <w:p w14:paraId="72906682" w14:textId="77777777" w:rsidR="00A01200" w:rsidRDefault="00B30042">
      <w:pPr>
        <w:pStyle w:val="a3"/>
        <w:spacing w:before="198"/>
        <w:jc w:val="both"/>
      </w:pPr>
      <w:r>
        <w:t>А</w:t>
      </w:r>
      <w:r>
        <w:t>) тѐмная окраска мочи и кала</w:t>
      </w:r>
    </w:p>
    <w:p w14:paraId="28B9854F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03BF9BE" w14:textId="77777777" w:rsidR="00A01200" w:rsidRDefault="00B30042">
      <w:pPr>
        <w:pStyle w:val="a3"/>
        <w:spacing w:line="448" w:lineRule="auto"/>
        <w:ind w:right="4727"/>
        <w:jc w:val="both"/>
      </w:pPr>
      <w:r>
        <w:t>Б) бледность кожи и слизистых оболочек В) стойкое повышение температуры тела Г) увеличение лимфатических узлов</w:t>
      </w:r>
    </w:p>
    <w:p w14:paraId="47E8EA41" w14:textId="77777777" w:rsidR="00A01200" w:rsidRDefault="00B30042">
      <w:pPr>
        <w:pStyle w:val="1"/>
        <w:spacing w:before="16" w:line="276" w:lineRule="auto"/>
        <w:ind w:right="262"/>
      </w:pPr>
      <w:r>
        <w:t>2844. [T024058] ДЛЯ ЛАБОРАТОРНЫХ ИЗМЕНЕНИЙ ПРИ ГЕМОЛИТИЧЕСКОЙ АНЕМИИ ХАРАКТЕРНЫМ ПРИЗНАКОМ ЯВЛЯЕТСЯ</w:t>
      </w:r>
    </w:p>
    <w:p w14:paraId="4D6F9FBF" w14:textId="77777777" w:rsidR="00A01200" w:rsidRDefault="00B30042">
      <w:pPr>
        <w:pStyle w:val="a3"/>
        <w:spacing w:before="198" w:line="448" w:lineRule="auto"/>
        <w:ind w:right="7085"/>
      </w:pPr>
      <w:r>
        <w:t>А) гиперкалиемия Б) гипокалиемия</w:t>
      </w:r>
    </w:p>
    <w:p w14:paraId="4E503DF3" w14:textId="77777777" w:rsidR="00A01200" w:rsidRDefault="00B30042">
      <w:pPr>
        <w:pStyle w:val="a3"/>
        <w:spacing w:before="11"/>
        <w:jc w:val="both"/>
      </w:pPr>
      <w:r>
        <w:t>В) гипопротеинемия</w:t>
      </w:r>
    </w:p>
    <w:p w14:paraId="77656BC4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08E42BE7" w14:textId="77777777" w:rsidR="00A01200" w:rsidRDefault="00B30042">
      <w:pPr>
        <w:pStyle w:val="a3"/>
        <w:jc w:val="both"/>
      </w:pPr>
      <w:r>
        <w:t>Г) гипомагниемия</w:t>
      </w:r>
    </w:p>
    <w:p w14:paraId="3474ED66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4C4298A" w14:textId="77777777" w:rsidR="00A01200" w:rsidRDefault="00B30042">
      <w:pPr>
        <w:pStyle w:val="1"/>
        <w:spacing w:before="73" w:line="278" w:lineRule="auto"/>
        <w:ind w:right="262"/>
      </w:pPr>
      <w:r>
        <w:t>2845. [T024059] ДЛЯ ЛАБОРАТОРНЫХ ИЗМЕНЕНИЙ ПРИ ГЕМОЛИТИЧЕСКОЙ АНЕМИИ</w:t>
      </w:r>
      <w:r>
        <w:t xml:space="preserve"> ХАРАКТЕРНЫМ ПРИЗНАКОМ ЯВЛЯЕТСЯ</w:t>
      </w:r>
    </w:p>
    <w:p w14:paraId="747A518C" w14:textId="77777777" w:rsidR="00A01200" w:rsidRDefault="00B30042">
      <w:pPr>
        <w:pStyle w:val="a3"/>
        <w:spacing w:before="192" w:line="451" w:lineRule="auto"/>
        <w:ind w:right="5416"/>
      </w:pPr>
      <w:r>
        <w:t>А) непрямая гипербилирубинемия Б) гипернатриемия</w:t>
      </w:r>
    </w:p>
    <w:p w14:paraId="13974D77" w14:textId="77777777" w:rsidR="00A01200" w:rsidRDefault="00B30042">
      <w:pPr>
        <w:pStyle w:val="a3"/>
        <w:spacing w:before="6"/>
      </w:pPr>
      <w:r>
        <w:t>В) гиперхолестеринемия</w:t>
      </w:r>
    </w:p>
    <w:p w14:paraId="2E838D65" w14:textId="77777777" w:rsidR="00A01200" w:rsidRDefault="00A01200">
      <w:pPr>
        <w:pStyle w:val="a3"/>
        <w:ind w:left="0"/>
        <w:rPr>
          <w:sz w:val="21"/>
        </w:rPr>
      </w:pPr>
    </w:p>
    <w:p w14:paraId="07D43A41" w14:textId="77777777" w:rsidR="00A01200" w:rsidRDefault="00B30042">
      <w:pPr>
        <w:pStyle w:val="a3"/>
        <w:spacing w:before="1"/>
      </w:pPr>
      <w:r>
        <w:t>Г) прямая гипербилирубинемия</w:t>
      </w:r>
    </w:p>
    <w:p w14:paraId="73CB8BE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2C40BC4" w14:textId="77777777" w:rsidR="00A01200" w:rsidRDefault="00B30042">
      <w:pPr>
        <w:pStyle w:val="1"/>
        <w:spacing w:line="276" w:lineRule="auto"/>
        <w:ind w:right="262"/>
      </w:pPr>
      <w:r>
        <w:t>2846. [T024060] ДЛЯ ЛАБОРАТОРНЫХ ИЗМЕНЕНИЙ ПРИ ГЕМОЛИТИЧЕСКОЙ АНЕМИИ ХАРАКТЕРНЫМ ПРИЗНАКОМ ЯВЛЯЕТСЯ</w:t>
      </w:r>
    </w:p>
    <w:p w14:paraId="16044409" w14:textId="77777777" w:rsidR="00A01200" w:rsidRDefault="00B30042">
      <w:pPr>
        <w:pStyle w:val="a3"/>
        <w:spacing w:before="195" w:line="451" w:lineRule="auto"/>
        <w:ind w:right="6541"/>
      </w:pPr>
      <w:r>
        <w:t>А) гиперретикулоцитоз</w:t>
      </w:r>
      <w:r>
        <w:t xml:space="preserve"> Б) гипокалиемия</w:t>
      </w:r>
    </w:p>
    <w:p w14:paraId="3CB2BAFA" w14:textId="77777777" w:rsidR="00A01200" w:rsidRDefault="00B30042">
      <w:pPr>
        <w:pStyle w:val="a3"/>
        <w:spacing w:before="8" w:line="448" w:lineRule="auto"/>
        <w:ind w:right="5664"/>
      </w:pPr>
      <w:r>
        <w:t>В) прямая гипербилирубинемия Г) гиперкальциемия</w:t>
      </w:r>
    </w:p>
    <w:p w14:paraId="2FBBDB05" w14:textId="77777777" w:rsidR="00A01200" w:rsidRDefault="00B30042">
      <w:pPr>
        <w:pStyle w:val="1"/>
        <w:spacing w:before="15" w:line="276" w:lineRule="auto"/>
        <w:ind w:right="515"/>
      </w:pPr>
      <w:r>
        <w:t>2847. [T024061] ДЕКОМПЕНСАЦИЯ СОСТОЯНИЯ ПАЦИЕНТА ПРИ АНЕМИИ ПРОЯВЛЯЕТСЯ</w:t>
      </w:r>
    </w:p>
    <w:p w14:paraId="54CE0C42" w14:textId="77777777" w:rsidR="00A01200" w:rsidRDefault="00B30042">
      <w:pPr>
        <w:pStyle w:val="a3"/>
        <w:spacing w:before="197" w:line="448" w:lineRule="auto"/>
        <w:ind w:right="7429"/>
      </w:pPr>
      <w:r>
        <w:t>А)  одышкой Б) лихорадкой В) бледностью</w:t>
      </w:r>
    </w:p>
    <w:p w14:paraId="7FB917B7" w14:textId="77777777" w:rsidR="00A01200" w:rsidRDefault="00B30042">
      <w:pPr>
        <w:pStyle w:val="a3"/>
        <w:spacing w:before="8"/>
      </w:pPr>
      <w:r>
        <w:t>Г) гипертензией</w:t>
      </w:r>
    </w:p>
    <w:p w14:paraId="7ACFBC3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E748A30" w14:textId="77777777" w:rsidR="00A01200" w:rsidRDefault="00B30042">
      <w:pPr>
        <w:pStyle w:val="1"/>
        <w:spacing w:line="276" w:lineRule="auto"/>
        <w:ind w:right="515"/>
      </w:pPr>
      <w:r>
        <w:t>2848. [T024062] ДЕКОМПЕНСАЦИЯ СОСТОЯНИЯ ПАЦИЕНТА ПРИ АНЕМИИ ПРОЯВЛЯЕТСЯ</w:t>
      </w:r>
    </w:p>
    <w:p w14:paraId="27E5FED3" w14:textId="77777777" w:rsidR="00A01200" w:rsidRDefault="00B30042">
      <w:pPr>
        <w:pStyle w:val="a3"/>
        <w:spacing w:before="198" w:line="448" w:lineRule="auto"/>
        <w:ind w:right="7362"/>
      </w:pPr>
      <w:r>
        <w:t>А) гипотензией Б) лихорадкой В) бледностью Г) диареей</w:t>
      </w:r>
    </w:p>
    <w:p w14:paraId="3D6D9EA6" w14:textId="77777777" w:rsidR="00A01200" w:rsidRDefault="00B30042">
      <w:pPr>
        <w:pStyle w:val="1"/>
        <w:spacing w:before="16" w:line="276" w:lineRule="auto"/>
        <w:ind w:right="515"/>
      </w:pPr>
      <w:r>
        <w:t>2849. [T024063] ДЕКОМПЕНСАЦИЯ СОСТОЯНИЯ ПАЦИЕНТА ПРИ АНЕМИИ ПРОЯВЛЯЕТСЯ</w:t>
      </w:r>
    </w:p>
    <w:p w14:paraId="316C1069" w14:textId="77777777" w:rsidR="00A01200" w:rsidRDefault="00B30042">
      <w:pPr>
        <w:pStyle w:val="a3"/>
        <w:spacing w:before="198" w:line="448" w:lineRule="auto"/>
        <w:ind w:right="7269"/>
      </w:pPr>
      <w:r>
        <w:t>А) тахикардией Б) лихорадкой В) гипертензией</w:t>
      </w:r>
    </w:p>
    <w:p w14:paraId="19BE5846" w14:textId="77777777" w:rsidR="00A01200" w:rsidRDefault="00B30042">
      <w:pPr>
        <w:pStyle w:val="a3"/>
        <w:spacing w:before="8"/>
      </w:pPr>
      <w:r>
        <w:t>Г) бледностью</w:t>
      </w:r>
    </w:p>
    <w:p w14:paraId="364D3DE3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C4BF9BE" w14:textId="77777777" w:rsidR="00A01200" w:rsidRDefault="00B30042">
      <w:pPr>
        <w:pStyle w:val="1"/>
        <w:spacing w:before="73" w:line="278" w:lineRule="auto"/>
        <w:ind w:right="642"/>
      </w:pPr>
      <w:r>
        <w:t>2850. [T024064] МИКРОЦИРКУЛЯТОРНЫЙ (ПЯТНИСТО-ПЕТЕХИАЛЬНЫЙ) ТИП КРОВОТОЧИВОСТИ ХАРАКТЕРЕН ДЛЯ</w:t>
      </w:r>
    </w:p>
    <w:p w14:paraId="19B8C46B" w14:textId="77777777" w:rsidR="00A01200" w:rsidRDefault="00B30042">
      <w:pPr>
        <w:pStyle w:val="a3"/>
        <w:spacing w:before="192" w:line="451" w:lineRule="auto"/>
        <w:ind w:right="6818"/>
      </w:pPr>
      <w:r>
        <w:t>А) тромбоцитопатии Б) гемофилии</w:t>
      </w:r>
    </w:p>
    <w:p w14:paraId="605400E8" w14:textId="77777777" w:rsidR="00A01200" w:rsidRDefault="00B30042">
      <w:pPr>
        <w:pStyle w:val="a3"/>
        <w:spacing w:before="6" w:line="451" w:lineRule="auto"/>
        <w:ind w:right="7647"/>
      </w:pPr>
      <w:r>
        <w:t>В)  анемии Г) васкулита</w:t>
      </w:r>
    </w:p>
    <w:p w14:paraId="11B39B6D" w14:textId="77777777" w:rsidR="00A01200" w:rsidRDefault="00B30042">
      <w:pPr>
        <w:pStyle w:val="1"/>
        <w:spacing w:before="13" w:line="276" w:lineRule="auto"/>
        <w:ind w:right="642"/>
      </w:pPr>
      <w:r>
        <w:t>2851. [T024065] МИКРОЦИРКУЛЯТОРНЫЙ (ПЯТНИСТО-ПЕТЕХИАЛЬНЫЙ) ТИП КРОВОТОЧИВОС</w:t>
      </w:r>
      <w:r>
        <w:t>ТИ ХАРАКТЕРЕН ДЛЯ</w:t>
      </w:r>
    </w:p>
    <w:p w14:paraId="325E6197" w14:textId="77777777" w:rsidR="00A01200" w:rsidRDefault="00B30042">
      <w:pPr>
        <w:pStyle w:val="a3"/>
        <w:spacing w:before="195" w:line="451" w:lineRule="auto"/>
        <w:ind w:right="6794"/>
      </w:pPr>
      <w:r>
        <w:t>А) тромбоцитопении Б) анемии</w:t>
      </w:r>
    </w:p>
    <w:p w14:paraId="69D2B226" w14:textId="77777777" w:rsidR="00A01200" w:rsidRDefault="00B30042">
      <w:pPr>
        <w:pStyle w:val="a3"/>
        <w:spacing w:before="8" w:line="448" w:lineRule="auto"/>
        <w:ind w:right="7532"/>
      </w:pPr>
      <w:r>
        <w:t>В) васкулита Г) гемофилии</w:t>
      </w:r>
    </w:p>
    <w:p w14:paraId="530942E8" w14:textId="77777777" w:rsidR="00A01200" w:rsidRDefault="00B30042">
      <w:pPr>
        <w:pStyle w:val="1"/>
        <w:spacing w:before="16"/>
      </w:pPr>
      <w:r>
        <w:t>2852. [T024066] АРАХНОДАКТИЛИЮ РАССМАТРИВАЮТ КАК</w:t>
      </w:r>
    </w:p>
    <w:p w14:paraId="255895B9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5274B312" w14:textId="77777777" w:rsidR="00A01200" w:rsidRDefault="00B30042">
      <w:pPr>
        <w:pStyle w:val="a3"/>
        <w:spacing w:line="448" w:lineRule="auto"/>
        <w:ind w:right="5964"/>
        <w:jc w:val="both"/>
      </w:pPr>
      <w:r>
        <w:t>А) длинные и тонкие пальцы Б) изменение формы пальцев В) укорочение пальцев</w:t>
      </w:r>
    </w:p>
    <w:p w14:paraId="6206A3B6" w14:textId="77777777" w:rsidR="00A01200" w:rsidRDefault="00B30042">
      <w:pPr>
        <w:pStyle w:val="a3"/>
        <w:spacing w:before="10"/>
      </w:pPr>
      <w:r>
        <w:t>Г) сращение пальцев</w:t>
      </w:r>
    </w:p>
    <w:p w14:paraId="33C365B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A220D32" w14:textId="77777777" w:rsidR="00A01200" w:rsidRDefault="00B30042">
      <w:pPr>
        <w:pStyle w:val="1"/>
        <w:spacing w:line="276" w:lineRule="auto"/>
        <w:ind w:right="642"/>
      </w:pPr>
      <w:r>
        <w:t>2853. [T024067] МИКРОЦИРКУЛЯТОРНЫЙ (ПЯТНИСТО-ПЕТЕХИАЛЬНЫЙ) ТИП КРОВОТОЧИВОСТИ ХАРАКТЕРИЗУЕТСЯ ПОЯВЛЕНИЕМ</w:t>
      </w:r>
    </w:p>
    <w:p w14:paraId="376130B3" w14:textId="77777777" w:rsidR="00A01200" w:rsidRDefault="00B30042">
      <w:pPr>
        <w:pStyle w:val="a3"/>
        <w:spacing w:before="195" w:line="451" w:lineRule="auto"/>
        <w:ind w:right="7825"/>
      </w:pPr>
      <w:r>
        <w:t>А) петехий Б) папул В)</w:t>
      </w:r>
      <w:r>
        <w:rPr>
          <w:spacing w:val="-4"/>
        </w:rPr>
        <w:t xml:space="preserve"> </w:t>
      </w:r>
      <w:r>
        <w:t>гематом</w:t>
      </w:r>
    </w:p>
    <w:p w14:paraId="26960E55" w14:textId="77777777" w:rsidR="00A01200" w:rsidRDefault="00B30042">
      <w:pPr>
        <w:pStyle w:val="a3"/>
        <w:spacing w:before="6"/>
      </w:pPr>
      <w:r>
        <w:t>Г) гемартрозов</w:t>
      </w:r>
    </w:p>
    <w:p w14:paraId="65B09B6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346DE64" w14:textId="77777777" w:rsidR="00A01200" w:rsidRDefault="00B30042">
      <w:pPr>
        <w:pStyle w:val="1"/>
        <w:spacing w:before="1" w:line="276" w:lineRule="auto"/>
        <w:ind w:right="905"/>
      </w:pPr>
      <w:r>
        <w:t>2854. [</w:t>
      </w:r>
      <w:r>
        <w:t>T024068] ГЕМОРРАГИЧЕСКИЙ СИНДРОМ ПРИ КОАГУЛОПАТИЯХ ХАРАКТЕРИЗУЕТСЯ ПОЯВЛЕНИЕМ</w:t>
      </w:r>
    </w:p>
    <w:p w14:paraId="10CE749A" w14:textId="77777777" w:rsidR="00A01200" w:rsidRDefault="00B30042">
      <w:pPr>
        <w:pStyle w:val="a3"/>
        <w:spacing w:before="195" w:line="451" w:lineRule="auto"/>
        <w:ind w:right="7614"/>
      </w:pPr>
      <w:r>
        <w:t>А) гематом Б) экхимозов В) петехий Г)</w:t>
      </w:r>
      <w:r>
        <w:rPr>
          <w:spacing w:val="-7"/>
        </w:rPr>
        <w:t xml:space="preserve"> </w:t>
      </w:r>
      <w:r>
        <w:t>папул</w:t>
      </w:r>
    </w:p>
    <w:p w14:paraId="5B5BFC5A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2ED02AD" w14:textId="77777777" w:rsidR="00A01200" w:rsidRDefault="00B30042">
      <w:pPr>
        <w:pStyle w:val="1"/>
        <w:spacing w:before="73" w:line="278" w:lineRule="auto"/>
        <w:ind w:right="905"/>
      </w:pPr>
      <w:r>
        <w:t>2855. [T024069] ГЕМОРРАГИЧЕСКИЙ СИНДРОМ ПРИ КОАГУЛОПАТИЯХ ХАРАКТЕРИЗУЕТСЯ ПОЯВЛЕНИЕМ</w:t>
      </w:r>
    </w:p>
    <w:p w14:paraId="098C9BF7" w14:textId="77777777" w:rsidR="00A01200" w:rsidRDefault="00B30042">
      <w:pPr>
        <w:pStyle w:val="a3"/>
        <w:spacing w:before="192" w:line="451" w:lineRule="auto"/>
        <w:ind w:right="4990"/>
      </w:pPr>
      <w:r>
        <w:t>А) кровоизлияний в суставы и мышцы Б) множественных экхимозов</w:t>
      </w:r>
    </w:p>
    <w:p w14:paraId="7248029B" w14:textId="77777777" w:rsidR="00A01200" w:rsidRDefault="00B30042">
      <w:pPr>
        <w:pStyle w:val="a3"/>
        <w:spacing w:before="6" w:line="451" w:lineRule="auto"/>
        <w:ind w:right="6621"/>
      </w:pPr>
      <w:r>
        <w:t>В) единичных петехий Г) паулезной сыпи</w:t>
      </w:r>
    </w:p>
    <w:p w14:paraId="4F98F722" w14:textId="77777777" w:rsidR="00A01200" w:rsidRDefault="00B30042">
      <w:pPr>
        <w:pStyle w:val="1"/>
        <w:spacing w:before="13" w:line="276" w:lineRule="auto"/>
        <w:ind w:right="905"/>
      </w:pPr>
      <w:r>
        <w:t>2856. [T024070] ГЕМОРРАГИЧЕСКИЙ СИНДРОМ ПРИ КОАГУЛОПАТИЯХ ХАРАКТЕРИЗУЕТСЯ ПОЯВЛЕНИЕМ</w:t>
      </w:r>
    </w:p>
    <w:p w14:paraId="3A4DB2E3" w14:textId="77777777" w:rsidR="00A01200" w:rsidRDefault="00B30042">
      <w:pPr>
        <w:pStyle w:val="a3"/>
        <w:spacing w:before="195" w:line="451" w:lineRule="auto"/>
        <w:ind w:right="5066"/>
      </w:pPr>
      <w:r>
        <w:t>А) посттравматических кровотечений Б) единичных экхимозов</w:t>
      </w:r>
    </w:p>
    <w:p w14:paraId="51D478A5" w14:textId="77777777" w:rsidR="00A01200" w:rsidRDefault="00B30042">
      <w:pPr>
        <w:pStyle w:val="a3"/>
        <w:spacing w:before="8"/>
        <w:jc w:val="both"/>
      </w:pPr>
      <w:r>
        <w:t>В) папулезно</w:t>
      </w:r>
      <w:r>
        <w:t>й сыпи</w:t>
      </w:r>
    </w:p>
    <w:p w14:paraId="5F252509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2F0AB4F8" w14:textId="77777777" w:rsidR="00A01200" w:rsidRDefault="00B30042">
      <w:pPr>
        <w:pStyle w:val="a3"/>
        <w:jc w:val="both"/>
      </w:pPr>
      <w:r>
        <w:t>Г) множественных петехий</w:t>
      </w:r>
    </w:p>
    <w:p w14:paraId="48CD5AB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91F2443" w14:textId="77777777" w:rsidR="00A01200" w:rsidRDefault="00B30042">
      <w:pPr>
        <w:pStyle w:val="1"/>
        <w:spacing w:line="276" w:lineRule="auto"/>
        <w:ind w:right="953"/>
      </w:pPr>
      <w:r>
        <w:t>2857. [T024071] ГЕМАТОМНЫЙ ТИП ГЕМОРРАГИЧЕСКОГО СИНДРОМА ХАРАКТЕРЕН ДЛЯ</w:t>
      </w:r>
    </w:p>
    <w:p w14:paraId="0ABECDC6" w14:textId="77777777" w:rsidR="00A01200" w:rsidRDefault="00B30042">
      <w:pPr>
        <w:pStyle w:val="a3"/>
        <w:spacing w:before="197"/>
        <w:jc w:val="both"/>
      </w:pPr>
      <w:r>
        <w:t>А) коагулопатий</w:t>
      </w:r>
    </w:p>
    <w:p w14:paraId="54E8D79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3A340E1" w14:textId="77777777" w:rsidR="00A01200" w:rsidRDefault="00B30042">
      <w:pPr>
        <w:pStyle w:val="a3"/>
        <w:spacing w:line="448" w:lineRule="auto"/>
        <w:ind w:right="6822"/>
        <w:jc w:val="both"/>
      </w:pPr>
      <w:r>
        <w:t>Б) тромбоцитопатий В) тромбоцитопений Г) васкулита</w:t>
      </w:r>
    </w:p>
    <w:p w14:paraId="28FCB1BC" w14:textId="77777777" w:rsidR="00A01200" w:rsidRDefault="00B30042">
      <w:pPr>
        <w:pStyle w:val="1"/>
        <w:spacing w:before="15" w:line="276" w:lineRule="auto"/>
        <w:ind w:right="1454"/>
      </w:pPr>
      <w:r>
        <w:t xml:space="preserve">2858. [T024072] ПРИ ОЦЕНКЕ ТЯЖЕСТИ СОСТОЯНИЯ БОЛЬНОГО С ГЕМОРРАГИЧЕСКИМ СИНДРОМОМ </w:t>
      </w:r>
      <w:r>
        <w:t>СЛЕДУЕТ УЧИТЫВАТЬ</w:t>
      </w:r>
    </w:p>
    <w:p w14:paraId="013B4368" w14:textId="77777777" w:rsidR="00A01200" w:rsidRDefault="00B30042">
      <w:pPr>
        <w:pStyle w:val="a3"/>
        <w:spacing w:before="198" w:line="448" w:lineRule="auto"/>
        <w:ind w:right="603"/>
      </w:pPr>
      <w:r>
        <w:t>А) обширность и глубину геморрагической сыпи на коже и слизистых оболочках Б) выраженность сердечной и дыхательной недостаточности</w:t>
      </w:r>
    </w:p>
    <w:p w14:paraId="5995928B" w14:textId="77777777" w:rsidR="00A01200" w:rsidRDefault="00B30042">
      <w:pPr>
        <w:pStyle w:val="a3"/>
        <w:spacing w:before="11"/>
        <w:jc w:val="both"/>
      </w:pPr>
      <w:r>
        <w:t>В) выраженность болевого синдрома и цвет кожных покровов</w:t>
      </w:r>
    </w:p>
    <w:p w14:paraId="5A23CD5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A88742B" w14:textId="77777777" w:rsidR="00A01200" w:rsidRDefault="00B30042">
      <w:pPr>
        <w:pStyle w:val="a3"/>
        <w:jc w:val="both"/>
      </w:pPr>
      <w:r>
        <w:t>Г) степень обезвоживания, частоту сердечных сокращений, частоту дыхания</w:t>
      </w:r>
    </w:p>
    <w:p w14:paraId="4FDD63F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B520753" w14:textId="77777777" w:rsidR="00A01200" w:rsidRDefault="00B30042">
      <w:pPr>
        <w:pStyle w:val="1"/>
        <w:spacing w:line="276" w:lineRule="auto"/>
        <w:ind w:right="1454"/>
      </w:pPr>
      <w:r>
        <w:t>2859. [T024073] ПРИ ОЦЕНКЕ ТЯЖЕСТИ СОСТОЯНИЯ БОЛЬНОГО С ГЕМОРРАГИЧЕСКИМ СИНДРОМОМ СЛЕДУЕТ УЧИТЫВАТЬ</w:t>
      </w:r>
    </w:p>
    <w:p w14:paraId="14EFE541" w14:textId="77777777" w:rsidR="00A01200" w:rsidRDefault="00B30042">
      <w:pPr>
        <w:pStyle w:val="a3"/>
        <w:spacing w:before="198"/>
        <w:jc w:val="both"/>
      </w:pPr>
      <w:r>
        <w:t>А) степень и скорость кро</w:t>
      </w:r>
      <w:r>
        <w:t>вопотери</w:t>
      </w:r>
    </w:p>
    <w:p w14:paraId="523AA9E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F941094" w14:textId="77777777" w:rsidR="00A01200" w:rsidRDefault="00B30042">
      <w:pPr>
        <w:pStyle w:val="a3"/>
        <w:spacing w:before="1" w:line="451" w:lineRule="auto"/>
        <w:ind w:right="4291"/>
      </w:pPr>
      <w:r>
        <w:t>Б) выраженность сердечной недостаточности В) выраженность отеков</w:t>
      </w:r>
    </w:p>
    <w:p w14:paraId="5E4CD08F" w14:textId="77777777" w:rsidR="00A01200" w:rsidRDefault="00B30042">
      <w:pPr>
        <w:pStyle w:val="a3"/>
        <w:spacing w:before="6"/>
        <w:jc w:val="both"/>
      </w:pPr>
      <w:r>
        <w:t>Г) степень обезвоживания</w:t>
      </w:r>
    </w:p>
    <w:p w14:paraId="43E9F323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12162DB" w14:textId="77777777" w:rsidR="00A01200" w:rsidRDefault="00B30042">
      <w:pPr>
        <w:pStyle w:val="1"/>
        <w:spacing w:before="73" w:line="278" w:lineRule="auto"/>
        <w:ind w:right="1454"/>
      </w:pPr>
      <w:r>
        <w:t>2860. [T024074] ПРИ ОЦЕНКЕ ТЯЖЕСТИ СОСТОЯНИЯ БОЛЬНОГО С ГЕМОРРАГИЧЕСКИМ СИНДРОМОМ СЛЕДУЕТ УЧИТЫВАТЬ</w:t>
      </w:r>
    </w:p>
    <w:p w14:paraId="78DA1690" w14:textId="77777777" w:rsidR="00A01200" w:rsidRDefault="00B30042">
      <w:pPr>
        <w:pStyle w:val="a3"/>
        <w:spacing w:before="192" w:line="451" w:lineRule="auto"/>
        <w:ind w:right="1904"/>
      </w:pPr>
      <w:r>
        <w:t>А) степень снижения активности факторо</w:t>
      </w:r>
      <w:r>
        <w:t>в свертывающей системы Б) выраженность сердечной недостаточности</w:t>
      </w:r>
    </w:p>
    <w:p w14:paraId="61A09C8E" w14:textId="77777777" w:rsidR="00A01200" w:rsidRDefault="00B30042">
      <w:pPr>
        <w:pStyle w:val="a3"/>
        <w:spacing w:before="6" w:line="451" w:lineRule="auto"/>
        <w:ind w:right="5153"/>
      </w:pPr>
      <w:r>
        <w:t>В) выраженность болевого синдрома Г) степень обезвоживания</w:t>
      </w:r>
    </w:p>
    <w:p w14:paraId="69A2DDE8" w14:textId="77777777" w:rsidR="00A01200" w:rsidRDefault="00B30042">
      <w:pPr>
        <w:pStyle w:val="1"/>
        <w:spacing w:before="13"/>
      </w:pPr>
      <w:r>
        <w:t>2861. [T024075] СПЛЕНОМЕГАЛИЯ ОТМЕЧАЕТСЯ ПРИ</w:t>
      </w:r>
    </w:p>
    <w:p w14:paraId="282803D2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22275067" w14:textId="77777777" w:rsidR="00A01200" w:rsidRDefault="00B30042">
      <w:pPr>
        <w:pStyle w:val="a3"/>
      </w:pPr>
      <w:r>
        <w:t>А) гемолитической анемии</w:t>
      </w:r>
    </w:p>
    <w:p w14:paraId="59445356" w14:textId="77777777" w:rsidR="00A01200" w:rsidRDefault="00A01200">
      <w:pPr>
        <w:pStyle w:val="a3"/>
        <w:ind w:left="0"/>
        <w:rPr>
          <w:sz w:val="21"/>
        </w:rPr>
      </w:pPr>
    </w:p>
    <w:p w14:paraId="2D3DF4DE" w14:textId="77777777" w:rsidR="00A01200" w:rsidRDefault="00B30042">
      <w:pPr>
        <w:pStyle w:val="a3"/>
        <w:spacing w:line="448" w:lineRule="auto"/>
        <w:ind w:right="5356"/>
      </w:pPr>
      <w:r>
        <w:t>Б) тромбоцитопенической пурпуре В) гемофилии А</w:t>
      </w:r>
    </w:p>
    <w:p w14:paraId="3CE7AE55" w14:textId="77777777" w:rsidR="00A01200" w:rsidRDefault="00B30042">
      <w:pPr>
        <w:pStyle w:val="a3"/>
        <w:spacing w:before="10"/>
      </w:pPr>
      <w:r>
        <w:t>Г) железодефицитной анемии</w:t>
      </w:r>
    </w:p>
    <w:p w14:paraId="1F17C9DF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6EA8456D" w14:textId="77777777" w:rsidR="00A01200" w:rsidRDefault="00B30042">
      <w:pPr>
        <w:pStyle w:val="1"/>
      </w:pPr>
      <w:r>
        <w:t>2862. [T024076] СПЛЕНОМЕГАЛИЯ ОТМЕЧАЕТСЯ ПРИ</w:t>
      </w:r>
    </w:p>
    <w:p w14:paraId="487C697F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7E81390" w14:textId="77777777" w:rsidR="00A01200" w:rsidRDefault="00B30042">
      <w:pPr>
        <w:pStyle w:val="a3"/>
      </w:pPr>
      <w:r>
        <w:t>А) остром лейкозе</w:t>
      </w:r>
    </w:p>
    <w:p w14:paraId="4D4360C4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2CE416CC" w14:textId="77777777" w:rsidR="00A01200" w:rsidRDefault="00B30042">
      <w:pPr>
        <w:pStyle w:val="a3"/>
        <w:spacing w:line="448" w:lineRule="auto"/>
        <w:ind w:right="5356"/>
      </w:pPr>
      <w:r>
        <w:t>Б) тромбоцитопенической пурпуре В) гемофилии А</w:t>
      </w:r>
    </w:p>
    <w:p w14:paraId="454B508C" w14:textId="77777777" w:rsidR="00A01200" w:rsidRDefault="00B30042">
      <w:pPr>
        <w:pStyle w:val="a3"/>
        <w:spacing w:before="11"/>
      </w:pPr>
      <w:r>
        <w:t>Г) болезни Виллебранда</w:t>
      </w:r>
    </w:p>
    <w:p w14:paraId="755DECCA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2F51EABC" w14:textId="77777777" w:rsidR="00A01200" w:rsidRDefault="00B30042">
      <w:pPr>
        <w:pStyle w:val="1"/>
      </w:pPr>
      <w:r>
        <w:t>2863. [T024077] СПЛЕНОМЕГАЛИЯ ОТМЕЧАЕТСЯ ПРИ</w:t>
      </w:r>
    </w:p>
    <w:p w14:paraId="74A6F0C1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36F20BD" w14:textId="77777777" w:rsidR="00A01200" w:rsidRDefault="00B30042">
      <w:pPr>
        <w:pStyle w:val="a3"/>
      </w:pPr>
      <w:r>
        <w:t>А) мегалобластической анемии</w:t>
      </w:r>
    </w:p>
    <w:p w14:paraId="1947B99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FA8BCC2" w14:textId="77777777" w:rsidR="00A01200" w:rsidRDefault="00B30042">
      <w:pPr>
        <w:pStyle w:val="a3"/>
        <w:spacing w:before="1" w:line="451" w:lineRule="auto"/>
        <w:ind w:right="5356"/>
      </w:pPr>
      <w:r>
        <w:t>Б) тромбоцитопенической пурпуре В) гемофилии А</w:t>
      </w:r>
    </w:p>
    <w:p w14:paraId="375E60ED" w14:textId="77777777" w:rsidR="00A01200" w:rsidRDefault="00B30042">
      <w:pPr>
        <w:pStyle w:val="a3"/>
        <w:spacing w:before="8"/>
      </w:pPr>
      <w:r>
        <w:t>Г) болезни Виллебранда</w:t>
      </w:r>
    </w:p>
    <w:p w14:paraId="3AB94714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70E8A214" w14:textId="77777777" w:rsidR="00A01200" w:rsidRDefault="00B30042">
      <w:pPr>
        <w:pStyle w:val="1"/>
        <w:spacing w:line="276" w:lineRule="auto"/>
        <w:ind w:right="773"/>
      </w:pPr>
      <w:r>
        <w:t>2864. [T024078] РЕГИОНАРНОЕ УВЕЛИЧЕНИЕ ЛИМФАТИЧЕСКИХ УЗЛОВ ХАРАКТЕРНО ДЛЯ</w:t>
      </w:r>
    </w:p>
    <w:p w14:paraId="279ED4F9" w14:textId="77777777" w:rsidR="00A01200" w:rsidRDefault="00B30042">
      <w:pPr>
        <w:pStyle w:val="a3"/>
        <w:spacing w:before="197" w:line="451" w:lineRule="auto"/>
        <w:ind w:right="5454"/>
      </w:pPr>
      <w:r>
        <w:t>А) болезни «кошачьей царапины» Б) острого аппендицита</w:t>
      </w:r>
    </w:p>
    <w:p w14:paraId="135D2A1A" w14:textId="77777777" w:rsidR="00A01200" w:rsidRDefault="00B30042">
      <w:pPr>
        <w:pStyle w:val="a3"/>
        <w:spacing w:before="6" w:line="451" w:lineRule="auto"/>
        <w:ind w:right="6181"/>
      </w:pPr>
      <w:r>
        <w:t>В) гемолитической анемии Г) острого лейкоза</w:t>
      </w:r>
    </w:p>
    <w:p w14:paraId="7824F285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C78D8AB" w14:textId="77777777" w:rsidR="00A01200" w:rsidRDefault="00B30042">
      <w:pPr>
        <w:pStyle w:val="1"/>
        <w:spacing w:before="73"/>
      </w:pPr>
      <w:r>
        <w:t>2865. [T024079] ГЕНЕРАЛИЗОВАННАЯ ЛИМФАДЕНОПАТИЯ ХАРАКТЕРНА ДЛЯ</w:t>
      </w:r>
    </w:p>
    <w:p w14:paraId="031CF7CF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95B71F5" w14:textId="77777777" w:rsidR="00A01200" w:rsidRDefault="00B30042">
      <w:pPr>
        <w:pStyle w:val="a3"/>
        <w:spacing w:line="451" w:lineRule="auto"/>
        <w:ind w:right="3393"/>
      </w:pPr>
      <w:r>
        <w:t>А) острых и хронических инфекционных заболеваний Б) диффузных болезней соеди</w:t>
      </w:r>
      <w:r>
        <w:t>нительной ткани</w:t>
      </w:r>
    </w:p>
    <w:p w14:paraId="142F6880" w14:textId="77777777" w:rsidR="00A01200" w:rsidRDefault="00B30042">
      <w:pPr>
        <w:pStyle w:val="a3"/>
        <w:spacing w:before="5"/>
      </w:pPr>
      <w:r>
        <w:t>В) болезни «кошачьей царапины»</w:t>
      </w:r>
    </w:p>
    <w:p w14:paraId="79C8AC36" w14:textId="77777777" w:rsidR="00A01200" w:rsidRDefault="00A01200">
      <w:pPr>
        <w:pStyle w:val="a3"/>
        <w:ind w:left="0"/>
        <w:rPr>
          <w:sz w:val="21"/>
        </w:rPr>
      </w:pPr>
    </w:p>
    <w:p w14:paraId="22838DA4" w14:textId="77777777" w:rsidR="00A01200" w:rsidRDefault="00B30042">
      <w:pPr>
        <w:pStyle w:val="a3"/>
      </w:pPr>
      <w:r>
        <w:t>Г) врожденных гемолитических анемий</w:t>
      </w:r>
    </w:p>
    <w:p w14:paraId="2BDD8BBF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6D46D695" w14:textId="77777777" w:rsidR="00A01200" w:rsidRDefault="00B30042">
      <w:pPr>
        <w:pStyle w:val="1"/>
      </w:pPr>
      <w:r>
        <w:t>2866. [T024080] ГЕНЕРАЛИЗОВАННАЯ ЛИМФАДЕНОПАТИЯ ХАРАКТЕРНА ДЛЯ</w:t>
      </w:r>
    </w:p>
    <w:p w14:paraId="51A2F4CF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3968B94" w14:textId="77777777" w:rsidR="00A01200" w:rsidRDefault="00B30042">
      <w:pPr>
        <w:pStyle w:val="a3"/>
        <w:spacing w:line="451" w:lineRule="auto"/>
        <w:ind w:right="4135"/>
      </w:pPr>
      <w:r>
        <w:t>А) хронической туберкулезной интоксикации Б) диффузных болезней соединительной ткани В) болезни «кошачьей ц</w:t>
      </w:r>
      <w:r>
        <w:t>арапины»</w:t>
      </w:r>
    </w:p>
    <w:p w14:paraId="7175998F" w14:textId="77777777" w:rsidR="00A01200" w:rsidRDefault="00B30042">
      <w:pPr>
        <w:pStyle w:val="a3"/>
        <w:spacing w:before="8"/>
      </w:pPr>
      <w:r>
        <w:t>Г) наследственных гемолитических анемий</w:t>
      </w:r>
    </w:p>
    <w:p w14:paraId="4790F943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1FB751FD" w14:textId="77777777" w:rsidR="00A01200" w:rsidRDefault="00B30042">
      <w:pPr>
        <w:pStyle w:val="1"/>
      </w:pPr>
      <w:r>
        <w:t>2867. [T024081] ГЕНЕРАЛИЗОВАННАЯ ЛИМФАДЕНОПАТИЯ ХАРАКТЕРНА ДЛЯ</w:t>
      </w:r>
    </w:p>
    <w:p w14:paraId="56D117CC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E8AD27D" w14:textId="77777777" w:rsidR="00A01200" w:rsidRDefault="00B30042">
      <w:pPr>
        <w:pStyle w:val="a3"/>
      </w:pPr>
      <w:r>
        <w:t>А) острого лейкоза</w:t>
      </w:r>
    </w:p>
    <w:p w14:paraId="1EB9D60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A54DBD4" w14:textId="77777777" w:rsidR="00A01200" w:rsidRDefault="00B30042">
      <w:pPr>
        <w:pStyle w:val="a3"/>
        <w:spacing w:before="1" w:line="451" w:lineRule="auto"/>
        <w:ind w:right="4135"/>
      </w:pPr>
      <w:r>
        <w:t>Б) диффузных болезней соединительной ткани В) болезни «кошачьей царапины»</w:t>
      </w:r>
    </w:p>
    <w:p w14:paraId="04823594" w14:textId="77777777" w:rsidR="00A01200" w:rsidRDefault="00B30042">
      <w:pPr>
        <w:pStyle w:val="a3"/>
        <w:spacing w:before="8"/>
      </w:pPr>
      <w:r>
        <w:t>Г) наследственных коагулопатий</w:t>
      </w:r>
    </w:p>
    <w:p w14:paraId="124E0EEA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579ED78F" w14:textId="77777777" w:rsidR="00A01200" w:rsidRDefault="00B30042">
      <w:pPr>
        <w:pStyle w:val="1"/>
      </w:pPr>
      <w:r>
        <w:t>2868. [T024083] ПЕРВИЧНЫМ МОРФОЛОГИЧЕСКИМ ЭЛЕМЕНТОМ ЯВЛЯЕТСЯ</w:t>
      </w:r>
    </w:p>
    <w:p w14:paraId="03C07DC4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AA58280" w14:textId="77777777" w:rsidR="00A01200" w:rsidRDefault="00B30042">
      <w:pPr>
        <w:pStyle w:val="a3"/>
        <w:spacing w:line="448" w:lineRule="auto"/>
        <w:ind w:right="7787"/>
      </w:pPr>
      <w:r>
        <w:t>А)  пятно Б) чешуйка В) эрозия Г) ссадина</w:t>
      </w:r>
    </w:p>
    <w:p w14:paraId="0A8C281E" w14:textId="77777777" w:rsidR="00A01200" w:rsidRDefault="00B30042">
      <w:pPr>
        <w:pStyle w:val="1"/>
        <w:spacing w:before="16"/>
      </w:pPr>
      <w:r>
        <w:t>2869. [T024084] ПЕРВИЧНЫМ МОРФОЛОГИЧЕСКИМ ЭЛЕМ</w:t>
      </w:r>
      <w:r>
        <w:t>ЕНТОМ ЯВЛЯЕТСЯ</w:t>
      </w:r>
    </w:p>
    <w:p w14:paraId="3DEBC28B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8931874" w14:textId="77777777" w:rsidR="00A01200" w:rsidRDefault="00B30042">
      <w:pPr>
        <w:pStyle w:val="a3"/>
        <w:spacing w:line="448" w:lineRule="auto"/>
        <w:ind w:right="7769"/>
      </w:pPr>
      <w:r>
        <w:t>А) волдырь Б) рубец</w:t>
      </w:r>
    </w:p>
    <w:p w14:paraId="5E1DD854" w14:textId="77777777" w:rsidR="00A01200" w:rsidRDefault="00B30042">
      <w:pPr>
        <w:pStyle w:val="a3"/>
        <w:spacing w:before="10" w:line="448" w:lineRule="auto"/>
        <w:ind w:right="7803"/>
      </w:pPr>
      <w:r>
        <w:t>В) атрофия Г) эрозия</w:t>
      </w:r>
    </w:p>
    <w:p w14:paraId="3A010594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43FCA4B" w14:textId="77777777" w:rsidR="00A01200" w:rsidRDefault="00B30042">
      <w:pPr>
        <w:pStyle w:val="1"/>
        <w:spacing w:before="73" w:line="278" w:lineRule="auto"/>
        <w:ind w:right="1339"/>
      </w:pPr>
      <w:r>
        <w:t>2870. [T024085] К ПЕРВИЧНЫМ МОРФОЛОГИЧЕСКИМ ЭЛЕМЕНТАМ ОТНОСЯТСЯ</w:t>
      </w:r>
    </w:p>
    <w:p w14:paraId="2E407CAF" w14:textId="77777777" w:rsidR="00A01200" w:rsidRDefault="00B30042">
      <w:pPr>
        <w:pStyle w:val="a3"/>
        <w:spacing w:before="192" w:line="448" w:lineRule="auto"/>
        <w:ind w:right="7627"/>
      </w:pPr>
      <w:r>
        <w:t>А)  папулы Б) трещины В) вегетации</w:t>
      </w:r>
    </w:p>
    <w:p w14:paraId="7AFC0C74" w14:textId="77777777" w:rsidR="00A01200" w:rsidRDefault="00B30042">
      <w:pPr>
        <w:pStyle w:val="a3"/>
        <w:spacing w:before="11"/>
      </w:pPr>
      <w:r>
        <w:t>Г) экскориации</w:t>
      </w:r>
    </w:p>
    <w:p w14:paraId="3276B7E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F79D2D7" w14:textId="77777777" w:rsidR="00A01200" w:rsidRDefault="00B30042">
      <w:pPr>
        <w:pStyle w:val="1"/>
      </w:pPr>
      <w:r>
        <w:t>2871. [T024086] ПЕРВИЧНЫМ МОРФОЛОГИЧЕСКИМ ЭЛЕМЕНТОМ ЯВЛЯЕТСЯ</w:t>
      </w:r>
    </w:p>
    <w:p w14:paraId="4F9A453E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6C5F2BC5" w14:textId="77777777" w:rsidR="00A01200" w:rsidRDefault="00B30042">
      <w:pPr>
        <w:pStyle w:val="a3"/>
        <w:spacing w:line="451" w:lineRule="auto"/>
        <w:ind w:right="8091"/>
      </w:pPr>
      <w:r>
        <w:t>А) узел Б) корка</w:t>
      </w:r>
    </w:p>
    <w:p w14:paraId="1A1F1303" w14:textId="77777777" w:rsidR="00A01200" w:rsidRDefault="00B30042">
      <w:pPr>
        <w:pStyle w:val="a3"/>
        <w:spacing w:before="6"/>
      </w:pPr>
      <w:r>
        <w:t>В) депигментация</w:t>
      </w:r>
    </w:p>
    <w:p w14:paraId="35292A0A" w14:textId="77777777" w:rsidR="00A01200" w:rsidRDefault="00A01200">
      <w:pPr>
        <w:pStyle w:val="a3"/>
        <w:ind w:left="0"/>
        <w:rPr>
          <w:sz w:val="21"/>
        </w:rPr>
      </w:pPr>
    </w:p>
    <w:p w14:paraId="073E9435" w14:textId="77777777" w:rsidR="00A01200" w:rsidRDefault="00B30042">
      <w:pPr>
        <w:pStyle w:val="a3"/>
        <w:spacing w:before="1"/>
      </w:pPr>
      <w:r>
        <w:t>Г) гиперпигментация</w:t>
      </w:r>
    </w:p>
    <w:p w14:paraId="06C86F2D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525DD47C" w14:textId="77777777" w:rsidR="00A01200" w:rsidRDefault="00B30042">
      <w:pPr>
        <w:pStyle w:val="1"/>
      </w:pPr>
      <w:r>
        <w:t>2872. [T024087] ВТОРИЧНЫМ МОРФОЛОГИЧЕСКИМ ЭЛЕМЕНТОМ ЯВЛЯЕТСЯ</w:t>
      </w:r>
    </w:p>
    <w:p w14:paraId="74AD694B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BAD50B1" w14:textId="77777777" w:rsidR="00A01200" w:rsidRDefault="00B30042">
      <w:pPr>
        <w:pStyle w:val="a3"/>
        <w:spacing w:line="451" w:lineRule="auto"/>
        <w:ind w:right="7783"/>
      </w:pPr>
      <w:r>
        <w:t>А) эрозия Б) пузырѐк В) волдырь Г) узел</w:t>
      </w:r>
    </w:p>
    <w:p w14:paraId="02FD6641" w14:textId="77777777" w:rsidR="00A01200" w:rsidRDefault="00B30042">
      <w:pPr>
        <w:pStyle w:val="1"/>
        <w:spacing w:before="10"/>
      </w:pPr>
      <w:r>
        <w:t>2873. [T024088] ВТОРИЧНЫМ МОРФОЛОГИЧЕСКИМ ЭЛЕМЕНТОМ ЯВЛЯЕТСЯ</w:t>
      </w:r>
    </w:p>
    <w:p w14:paraId="4E4877D2" w14:textId="77777777" w:rsidR="00A01200" w:rsidRDefault="00A01200">
      <w:pPr>
        <w:pStyle w:val="a3"/>
        <w:spacing w:before="6"/>
        <w:ind w:left="0"/>
        <w:rPr>
          <w:b/>
          <w:sz w:val="20"/>
        </w:rPr>
      </w:pPr>
    </w:p>
    <w:p w14:paraId="4D299393" w14:textId="77777777" w:rsidR="00A01200" w:rsidRDefault="00B30042">
      <w:pPr>
        <w:pStyle w:val="a3"/>
        <w:spacing w:before="1" w:line="451" w:lineRule="auto"/>
        <w:ind w:right="7743"/>
      </w:pPr>
      <w:r>
        <w:t>А) трещина Б) папула В) везикула Г) пятно</w:t>
      </w:r>
    </w:p>
    <w:p w14:paraId="4F0F488A" w14:textId="77777777" w:rsidR="00A01200" w:rsidRDefault="00B30042">
      <w:pPr>
        <w:pStyle w:val="1"/>
        <w:spacing w:before="11"/>
      </w:pPr>
      <w:r>
        <w:t>2874. [T024089] ВТОРИЧНЫМ МОРФОЛОГИЧЕСКИМ ЭЛЕМЕНТОМ ЯВЛЯЕТСЯ</w:t>
      </w:r>
    </w:p>
    <w:p w14:paraId="185EC3AE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685B31F" w14:textId="77777777" w:rsidR="00A01200" w:rsidRDefault="00B30042">
      <w:pPr>
        <w:pStyle w:val="a3"/>
        <w:spacing w:line="448" w:lineRule="auto"/>
        <w:ind w:right="7842"/>
      </w:pPr>
      <w:r>
        <w:t>А) рубец Б) бугорок В) пустула Г) узел</w:t>
      </w:r>
    </w:p>
    <w:p w14:paraId="5235559F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32298CA" w14:textId="77777777" w:rsidR="00A01200" w:rsidRDefault="00B30042">
      <w:pPr>
        <w:pStyle w:val="1"/>
        <w:spacing w:before="73"/>
      </w:pPr>
      <w:r>
        <w:t>2875. [T024090] БЛЕДНОСТЬ КОЖИ ВО</w:t>
      </w:r>
      <w:r>
        <w:t>ЗНИКАЕТ ПРИ</w:t>
      </w:r>
    </w:p>
    <w:p w14:paraId="414C6A07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B8C76EB" w14:textId="77777777" w:rsidR="00A01200" w:rsidRDefault="00B30042">
      <w:pPr>
        <w:pStyle w:val="a3"/>
      </w:pPr>
      <w:r>
        <w:t>А) анемии</w:t>
      </w:r>
    </w:p>
    <w:p w14:paraId="46BAF02F" w14:textId="77777777" w:rsidR="00A01200" w:rsidRDefault="00A01200">
      <w:pPr>
        <w:pStyle w:val="a3"/>
        <w:ind w:left="0"/>
        <w:rPr>
          <w:sz w:val="21"/>
        </w:rPr>
      </w:pPr>
    </w:p>
    <w:p w14:paraId="0C9D1A9C" w14:textId="77777777" w:rsidR="00A01200" w:rsidRDefault="00B30042">
      <w:pPr>
        <w:pStyle w:val="a3"/>
        <w:spacing w:line="448" w:lineRule="auto"/>
        <w:ind w:right="5666"/>
      </w:pPr>
      <w:r>
        <w:t>Б) психическом возбуждении В) печеночной недостаточности Г) физической</w:t>
      </w:r>
      <w:r>
        <w:rPr>
          <w:spacing w:val="-11"/>
        </w:rPr>
        <w:t xml:space="preserve"> </w:t>
      </w:r>
      <w:r>
        <w:t>нагрузке</w:t>
      </w:r>
    </w:p>
    <w:p w14:paraId="02129CDB" w14:textId="77777777" w:rsidR="00A01200" w:rsidRDefault="00B30042">
      <w:pPr>
        <w:pStyle w:val="1"/>
        <w:spacing w:before="13"/>
      </w:pPr>
      <w:r>
        <w:t>2876. [T024091] БЛЕДНОСТЬ КОЖИ НАБЛЮДАЕТСЯ ПРИ</w:t>
      </w:r>
    </w:p>
    <w:p w14:paraId="1F182A4B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D1B4394" w14:textId="77777777" w:rsidR="00A01200" w:rsidRDefault="00B30042">
      <w:pPr>
        <w:pStyle w:val="a3"/>
      </w:pPr>
      <w:r>
        <w:t>А) отеках</w:t>
      </w:r>
    </w:p>
    <w:p w14:paraId="19FC8EC9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8FE7EFA" w14:textId="77777777" w:rsidR="00A01200" w:rsidRDefault="00B30042">
      <w:pPr>
        <w:pStyle w:val="a3"/>
        <w:spacing w:line="448" w:lineRule="auto"/>
        <w:ind w:right="5645"/>
      </w:pPr>
      <w:r>
        <w:t>Б) эмоциональном возбуждении В) физической нагрузке</w:t>
      </w:r>
    </w:p>
    <w:p w14:paraId="2659FB03" w14:textId="77777777" w:rsidR="00A01200" w:rsidRDefault="00B30042">
      <w:pPr>
        <w:pStyle w:val="a3"/>
        <w:spacing w:before="11"/>
      </w:pPr>
      <w:r>
        <w:t>Г) повышении температуры воздуха</w:t>
      </w:r>
    </w:p>
    <w:p w14:paraId="64FF72C9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36E37AE9" w14:textId="77777777" w:rsidR="00A01200" w:rsidRDefault="00B30042">
      <w:pPr>
        <w:pStyle w:val="1"/>
        <w:spacing w:line="276" w:lineRule="auto"/>
        <w:ind w:right="273"/>
      </w:pPr>
      <w:r>
        <w:t>2877. [T031214] ДИАГНОСТИЧЕСКИЕ МЕРОПРИЯТИЯ ТРЕБУЮТСЯ ДЕТЯМ, У КОТОРЫХ ПРИ МАССОВОЙ ИММУНОДИАГНОСТИКЕ ВЫЯВЛЕНА</w:t>
      </w:r>
    </w:p>
    <w:p w14:paraId="4FEF1A14" w14:textId="77777777" w:rsidR="00A01200" w:rsidRDefault="00B30042">
      <w:pPr>
        <w:pStyle w:val="a3"/>
        <w:spacing w:before="197" w:line="451" w:lineRule="auto"/>
        <w:ind w:right="370"/>
      </w:pPr>
      <w:r>
        <w:t>А) выраженная и гиперергическая чувствительность к туберкул</w:t>
      </w:r>
      <w:r>
        <w:t>ину (15 мм и более) Б) положительная реакция на пробу Манту с 2 ТЕ ППД-Л</w:t>
      </w:r>
    </w:p>
    <w:p w14:paraId="22C85E83" w14:textId="77777777" w:rsidR="00A01200" w:rsidRDefault="00B30042">
      <w:pPr>
        <w:pStyle w:val="a3"/>
        <w:spacing w:before="5" w:line="451" w:lineRule="auto"/>
        <w:ind w:right="2156"/>
      </w:pPr>
      <w:r>
        <w:t>В) впервые отрицательная реакция на пробу Манту с 2 ТЕ ППД-Л Г) сомнительная реакция на пробу Манту с 2 ТЕ ППД-Л</w:t>
      </w:r>
    </w:p>
    <w:p w14:paraId="7BDE9AFB" w14:textId="77777777" w:rsidR="00A01200" w:rsidRDefault="00B30042">
      <w:pPr>
        <w:pStyle w:val="1"/>
        <w:spacing w:before="10" w:line="278" w:lineRule="auto"/>
        <w:ind w:right="884"/>
      </w:pPr>
      <w:r>
        <w:t>2878. [T031337] ИНСТРУМЕНТАЛЬНЫМ МЕТОДОМ ДИАГНОСТИКИ ДЛЯ ОПРЕДЕЛЕНИЯ С</w:t>
      </w:r>
      <w:r>
        <w:t>ТЕПЕНИ ФИБРОЗА ПЕЧЕНИ ЯВЛЯЕТСЯ</w:t>
      </w:r>
    </w:p>
    <w:p w14:paraId="25EC95C2" w14:textId="77777777" w:rsidR="00A01200" w:rsidRDefault="00B30042">
      <w:pPr>
        <w:pStyle w:val="a3"/>
        <w:spacing w:before="192"/>
      </w:pPr>
      <w:r>
        <w:t>А) фиброэластометрия</w:t>
      </w:r>
    </w:p>
    <w:p w14:paraId="0039EFA6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49AB614F" w14:textId="77777777" w:rsidR="00A01200" w:rsidRDefault="00B30042">
      <w:pPr>
        <w:pStyle w:val="a3"/>
        <w:spacing w:line="448" w:lineRule="auto"/>
        <w:ind w:right="5819"/>
      </w:pPr>
      <w:r>
        <w:t>Б) фиброгастродуоденоскопия В) лапароскопия</w:t>
      </w:r>
    </w:p>
    <w:p w14:paraId="4EC101C5" w14:textId="77777777" w:rsidR="00A01200" w:rsidRDefault="00B30042">
      <w:pPr>
        <w:pStyle w:val="a3"/>
        <w:spacing w:before="11"/>
      </w:pPr>
      <w:r>
        <w:t>Г) гепатобилисцинтиграфия</w:t>
      </w:r>
    </w:p>
    <w:p w14:paraId="5D6DC445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570F85DF" w14:textId="77777777" w:rsidR="00A01200" w:rsidRDefault="00B30042">
      <w:pPr>
        <w:pStyle w:val="1"/>
        <w:spacing w:line="278" w:lineRule="auto"/>
        <w:ind w:right="1765"/>
      </w:pPr>
      <w:r>
        <w:t>2879. [T031338] ДЛЯ ПОДТВЕРЖДЕНИЯ ДИАГНОЗА «ЦЕЛИАКИЯ» ПРОВОДИТСЯ БИОПСИЯ СЛИЗИСТОЙ ОБОЛОЧКИ КИШКИ</w:t>
      </w:r>
    </w:p>
    <w:p w14:paraId="098FB10E" w14:textId="77777777" w:rsidR="00A01200" w:rsidRDefault="00B30042">
      <w:pPr>
        <w:pStyle w:val="a3"/>
        <w:spacing w:before="192"/>
      </w:pPr>
      <w:r>
        <w:t>А) тощей</w:t>
      </w:r>
    </w:p>
    <w:p w14:paraId="68880EEB" w14:textId="77777777" w:rsidR="00A01200" w:rsidRDefault="00A01200">
      <w:pPr>
        <w:pStyle w:val="a3"/>
        <w:ind w:left="0"/>
        <w:rPr>
          <w:sz w:val="21"/>
        </w:rPr>
      </w:pPr>
    </w:p>
    <w:p w14:paraId="46B14D59" w14:textId="77777777" w:rsidR="00A01200" w:rsidRDefault="00B30042">
      <w:pPr>
        <w:pStyle w:val="a3"/>
        <w:spacing w:line="448" w:lineRule="auto"/>
        <w:ind w:right="7410"/>
      </w:pPr>
      <w:r>
        <w:t>Б) повздошной В) ободочной Г) прямой</w:t>
      </w:r>
    </w:p>
    <w:p w14:paraId="1AF13277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229BE9F" w14:textId="77777777" w:rsidR="00A01200" w:rsidRDefault="00B30042">
      <w:pPr>
        <w:pStyle w:val="1"/>
        <w:spacing w:before="73"/>
      </w:pPr>
      <w:r>
        <w:t>2880. [T031339] ДЛЯ ДИАГНОСТИКИ МУКОВИСЦИДОЗА ПРОВОДИТСЯ</w:t>
      </w:r>
    </w:p>
    <w:p w14:paraId="0682A6DE" w14:textId="77777777" w:rsidR="00A01200" w:rsidRDefault="00B30042">
      <w:pPr>
        <w:tabs>
          <w:tab w:val="left" w:pos="1357"/>
        </w:tabs>
        <w:spacing w:before="43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ПРОБА</w:t>
      </w:r>
    </w:p>
    <w:p w14:paraId="5D48429A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382FF160" w14:textId="77777777" w:rsidR="00A01200" w:rsidRDefault="00B30042">
      <w:pPr>
        <w:pStyle w:val="a3"/>
      </w:pPr>
      <w:r>
        <w:t>А) потовая</w:t>
      </w:r>
    </w:p>
    <w:p w14:paraId="224BCB24" w14:textId="77777777" w:rsidR="00A01200" w:rsidRDefault="00A01200">
      <w:pPr>
        <w:pStyle w:val="a3"/>
        <w:ind w:left="0"/>
        <w:rPr>
          <w:sz w:val="21"/>
        </w:rPr>
      </w:pPr>
    </w:p>
    <w:p w14:paraId="50BCE0B2" w14:textId="77777777" w:rsidR="00A01200" w:rsidRDefault="00B30042">
      <w:pPr>
        <w:pStyle w:val="a3"/>
      </w:pPr>
      <w:r>
        <w:t>Б) клонидиновая</w:t>
      </w:r>
    </w:p>
    <w:p w14:paraId="7904E47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BBE1807" w14:textId="77777777" w:rsidR="00A01200" w:rsidRDefault="00B30042">
      <w:pPr>
        <w:pStyle w:val="a3"/>
        <w:spacing w:line="451" w:lineRule="auto"/>
        <w:ind w:right="6827"/>
      </w:pPr>
      <w:r>
        <w:t>В) дексаметазоновая Г) инсулиновая</w:t>
      </w:r>
    </w:p>
    <w:p w14:paraId="56AC9A2F" w14:textId="77777777" w:rsidR="00A01200" w:rsidRDefault="00B30042">
      <w:pPr>
        <w:pStyle w:val="1"/>
        <w:spacing w:before="13" w:line="276" w:lineRule="auto"/>
        <w:ind w:right="1172"/>
      </w:pPr>
      <w:r>
        <w:t>2881. [T031340] ПРИ ВНЕБОЛЬНИЧНОЙ ПНЕВМОНИИ ЭТИОТРОПНАЯ ТЕРАПИЯ ВКЛЮЧАЕТ НАЗНАЧЕНИЕ</w:t>
      </w:r>
    </w:p>
    <w:p w14:paraId="36A3EE84" w14:textId="77777777" w:rsidR="00A01200" w:rsidRDefault="00B30042">
      <w:pPr>
        <w:pStyle w:val="a3"/>
        <w:spacing w:before="196"/>
      </w:pPr>
      <w:r>
        <w:t>А) антибиотиков</w:t>
      </w:r>
    </w:p>
    <w:p w14:paraId="4A0217F1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4D5D5829" w14:textId="77777777" w:rsidR="00A01200" w:rsidRDefault="00B30042">
      <w:pPr>
        <w:pStyle w:val="a3"/>
        <w:spacing w:line="448" w:lineRule="auto"/>
        <w:ind w:right="5499"/>
      </w:pPr>
      <w:r>
        <w:t>Б) противовирусных препаратов В) противогрибковых препаратов Г) муколитиков</w:t>
      </w:r>
    </w:p>
    <w:p w14:paraId="110BEE0C" w14:textId="77777777" w:rsidR="00A01200" w:rsidRDefault="00B30042">
      <w:pPr>
        <w:pStyle w:val="1"/>
        <w:spacing w:before="16" w:line="276" w:lineRule="auto"/>
        <w:ind w:right="1919"/>
      </w:pPr>
      <w:r>
        <w:t>2882. [T031341] В ЛЕЧЕНИИ ИНФЕКЦИОННОГО ЭНДОКАРДИТА ОБЯЗАТЕЛЬНЫМ ЯВЛЯЕТСЯ НАЗНАЧЕНИЕ</w:t>
      </w:r>
    </w:p>
    <w:p w14:paraId="11B7EAF9" w14:textId="77777777" w:rsidR="00A01200" w:rsidRDefault="00B30042">
      <w:pPr>
        <w:pStyle w:val="a3"/>
        <w:spacing w:before="198"/>
      </w:pPr>
      <w:r>
        <w:t>А) антибиотиков</w:t>
      </w:r>
    </w:p>
    <w:p w14:paraId="57BE172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28B95C1" w14:textId="77777777" w:rsidR="00A01200" w:rsidRDefault="00B30042">
      <w:pPr>
        <w:pStyle w:val="a3"/>
        <w:spacing w:before="1"/>
      </w:pPr>
      <w:r>
        <w:t>Б) иммуностимуляторов</w:t>
      </w:r>
    </w:p>
    <w:p w14:paraId="2FFCCB61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10131FE8" w14:textId="77777777" w:rsidR="00A01200" w:rsidRDefault="00B30042">
      <w:pPr>
        <w:pStyle w:val="a3"/>
        <w:spacing w:line="448" w:lineRule="auto"/>
        <w:ind w:right="5601"/>
      </w:pPr>
      <w:r>
        <w:t>В) противовирусных препаратов Г) глюкокортикоидов</w:t>
      </w:r>
    </w:p>
    <w:p w14:paraId="48BBCEB0" w14:textId="77777777" w:rsidR="00A01200" w:rsidRDefault="00B30042">
      <w:pPr>
        <w:pStyle w:val="1"/>
        <w:spacing w:before="16" w:line="276" w:lineRule="auto"/>
        <w:ind w:right="326"/>
      </w:pPr>
      <w:r>
        <w:t>2883. [T031342] ОПТИМАЛЬНЫЙ ПОРЯДОК ЛЕЧЕБНЫХ МЕРОПРИЯТИЙ ПРИ ПОЛИТРАВМЕ У РЕБЕНКА НА ДОГОСПИТАЛЬНОМ ЭТАПЕ ВКЛЮЧАЕТ</w:t>
      </w:r>
    </w:p>
    <w:p w14:paraId="67F513BF" w14:textId="77777777" w:rsidR="00A01200" w:rsidRDefault="00B30042">
      <w:pPr>
        <w:pStyle w:val="a3"/>
        <w:spacing w:before="198" w:line="448" w:lineRule="auto"/>
        <w:ind w:right="3480"/>
      </w:pPr>
      <w:r>
        <w:t>А) оксигенацию, временную остановку</w:t>
      </w:r>
      <w:r>
        <w:rPr>
          <w:spacing w:val="-19"/>
        </w:rPr>
        <w:t xml:space="preserve"> </w:t>
      </w:r>
      <w:r>
        <w:t>кровотечения Б) оценку типа повреждения, анальгезию, се</w:t>
      </w:r>
      <w:r>
        <w:t>дацию В) остановку кровотечения, наложение</w:t>
      </w:r>
      <w:r>
        <w:rPr>
          <w:spacing w:val="-13"/>
        </w:rPr>
        <w:t xml:space="preserve"> </w:t>
      </w:r>
      <w:r>
        <w:t>повязок</w:t>
      </w:r>
    </w:p>
    <w:p w14:paraId="4003701C" w14:textId="77777777" w:rsidR="00A01200" w:rsidRDefault="00B30042">
      <w:pPr>
        <w:pStyle w:val="a3"/>
        <w:spacing w:before="8"/>
      </w:pPr>
      <w:r>
        <w:t>Г) контроль состояния пострадавшего до прибытия скорой медицинской помощи</w:t>
      </w:r>
    </w:p>
    <w:p w14:paraId="5EF0C75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61B9D3C" w14:textId="77777777" w:rsidR="00A01200" w:rsidRDefault="00B30042">
      <w:pPr>
        <w:pStyle w:val="1"/>
      </w:pPr>
      <w:r>
        <w:t>2884. [T031420] СТЕПЕНЬ СТЕНОЗА ГОРТАНИ ОПРЕДЕЛЯЮТ ПО</w:t>
      </w:r>
    </w:p>
    <w:p w14:paraId="7C6BD7B7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503F8E47" w14:textId="77777777" w:rsidR="00A01200" w:rsidRDefault="00B30042">
      <w:pPr>
        <w:pStyle w:val="a3"/>
        <w:spacing w:before="1" w:line="451" w:lineRule="auto"/>
        <w:ind w:right="4649"/>
      </w:pPr>
      <w:r>
        <w:t>А) степени дыхательной недостаточности Б) наличию в легких влажных хрипов</w:t>
      </w:r>
    </w:p>
    <w:p w14:paraId="31420AF1" w14:textId="77777777" w:rsidR="00A01200" w:rsidRDefault="00B30042">
      <w:pPr>
        <w:pStyle w:val="a3"/>
        <w:spacing w:before="8" w:line="448" w:lineRule="auto"/>
        <w:ind w:right="4605"/>
      </w:pPr>
      <w:r>
        <w:t>В) длительности клинических проявлений Г) выраженности изменения голоса</w:t>
      </w:r>
    </w:p>
    <w:p w14:paraId="4DAA8E86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32A95C1" w14:textId="77777777" w:rsidR="00A01200" w:rsidRDefault="00B30042">
      <w:pPr>
        <w:pStyle w:val="1"/>
        <w:spacing w:before="73"/>
      </w:pPr>
      <w:r>
        <w:t>2885. [T031421] ПЦР ПОЗВОЛЯЕТ ОПРЕДЕЛИТЬ ДНК</w:t>
      </w:r>
    </w:p>
    <w:p w14:paraId="33BFD63F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18AED27" w14:textId="77777777" w:rsidR="00A01200" w:rsidRDefault="00B30042">
      <w:pPr>
        <w:pStyle w:val="a3"/>
        <w:jc w:val="both"/>
      </w:pPr>
      <w:r>
        <w:t>А) аденовируса</w:t>
      </w:r>
    </w:p>
    <w:p w14:paraId="29B8C8D6" w14:textId="77777777" w:rsidR="00A01200" w:rsidRDefault="00A01200">
      <w:pPr>
        <w:pStyle w:val="a3"/>
        <w:ind w:left="0"/>
        <w:rPr>
          <w:sz w:val="21"/>
        </w:rPr>
      </w:pPr>
    </w:p>
    <w:p w14:paraId="30FD8126" w14:textId="77777777" w:rsidR="00A01200" w:rsidRDefault="00B30042">
      <w:pPr>
        <w:pStyle w:val="a3"/>
        <w:spacing w:line="448" w:lineRule="auto"/>
        <w:ind w:right="6888"/>
      </w:pPr>
      <w:r>
        <w:t>Б) ортомиксовируса В) риновируса</w:t>
      </w:r>
    </w:p>
    <w:p w14:paraId="08506C9E" w14:textId="77777777" w:rsidR="00A01200" w:rsidRDefault="00B30042">
      <w:pPr>
        <w:pStyle w:val="a3"/>
        <w:spacing w:before="10"/>
        <w:jc w:val="both"/>
      </w:pPr>
      <w:r>
        <w:t>Г) энтеровируса</w:t>
      </w:r>
    </w:p>
    <w:p w14:paraId="1063ACC3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5AE773A1" w14:textId="77777777" w:rsidR="00A01200" w:rsidRDefault="00B30042">
      <w:pPr>
        <w:pStyle w:val="1"/>
      </w:pPr>
      <w:r>
        <w:t>2886. [T031423] ПАРАЛИТИЧЕСКОЙ ФОРМОЙ ПОЛИОМИЕЛИТА ЯВЛ</w:t>
      </w:r>
      <w:r>
        <w:t>ЯЕТСЯ</w:t>
      </w:r>
    </w:p>
    <w:p w14:paraId="7C4BC991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280B6F7" w14:textId="77777777" w:rsidR="00A01200" w:rsidRDefault="00B30042">
      <w:pPr>
        <w:pStyle w:val="a3"/>
        <w:spacing w:line="451" w:lineRule="auto"/>
        <w:ind w:right="7462"/>
      </w:pPr>
      <w:r>
        <w:t>А) спинальная Б) абортивная</w:t>
      </w:r>
    </w:p>
    <w:p w14:paraId="1EF7DBCD" w14:textId="77777777" w:rsidR="00A01200" w:rsidRDefault="00B30042">
      <w:pPr>
        <w:pStyle w:val="a3"/>
        <w:spacing w:before="6" w:line="451" w:lineRule="auto"/>
        <w:ind w:right="7119"/>
      </w:pPr>
      <w:r>
        <w:t>В) менингеальная Г) инаппарантная</w:t>
      </w:r>
    </w:p>
    <w:p w14:paraId="25B8188D" w14:textId="77777777" w:rsidR="00A01200" w:rsidRDefault="00B30042">
      <w:pPr>
        <w:pStyle w:val="1"/>
        <w:spacing w:before="11" w:line="276" w:lineRule="auto"/>
        <w:ind w:right="1294"/>
      </w:pPr>
      <w:r>
        <w:t>2887. [T031425] ВАКЦИНАЦИЯ ПРОТИВ ДИФТЕРИИ ПО КАЛЕНДАРЮ ПРИВИВОК НАЧИНАЕТСЯ С</w:t>
      </w:r>
    </w:p>
    <w:p w14:paraId="229291DF" w14:textId="77777777" w:rsidR="00A01200" w:rsidRDefault="00B30042">
      <w:pPr>
        <w:pStyle w:val="a3"/>
        <w:spacing w:before="198" w:line="451" w:lineRule="auto"/>
        <w:ind w:right="7648"/>
        <w:jc w:val="both"/>
      </w:pPr>
      <w:r>
        <w:t>А) 3 месяцев Б) рождения В) 6 месяцев Г) 1 года</w:t>
      </w:r>
    </w:p>
    <w:p w14:paraId="6BF2D7C6" w14:textId="77777777" w:rsidR="00A01200" w:rsidRDefault="00B30042">
      <w:pPr>
        <w:pStyle w:val="1"/>
        <w:spacing w:before="11" w:line="278" w:lineRule="auto"/>
        <w:ind w:right="228"/>
      </w:pPr>
      <w:r>
        <w:t>2888. [T031426] РИСК РАЗВИТИЯ СИНДРОМА ДЫХАТЕЛЬНЫХ РАССТРОЙСТВ СНИЖАЕТ</w:t>
      </w:r>
    </w:p>
    <w:p w14:paraId="5E4CB6DF" w14:textId="77777777" w:rsidR="00A01200" w:rsidRDefault="00B30042">
      <w:pPr>
        <w:pStyle w:val="a3"/>
        <w:spacing w:before="192" w:line="451" w:lineRule="auto"/>
        <w:ind w:right="7222"/>
      </w:pPr>
      <w:r>
        <w:t>А) Дексаметазон Б) Фенотерол</w:t>
      </w:r>
    </w:p>
    <w:p w14:paraId="4010713D" w14:textId="77777777" w:rsidR="00A01200" w:rsidRDefault="00B30042">
      <w:pPr>
        <w:pStyle w:val="a3"/>
        <w:spacing w:before="5" w:line="451" w:lineRule="auto"/>
        <w:ind w:right="7094"/>
      </w:pPr>
      <w:r>
        <w:t>В) Гексопреналин Г) Верапамил</w:t>
      </w:r>
    </w:p>
    <w:p w14:paraId="51D4FE09" w14:textId="77777777" w:rsidR="00A01200" w:rsidRDefault="00B30042">
      <w:pPr>
        <w:pStyle w:val="1"/>
        <w:spacing w:before="10" w:line="278" w:lineRule="auto"/>
        <w:ind w:right="571"/>
      </w:pPr>
      <w:r>
        <w:t>2889. [T031427] К ПАТОГЕНЕТИЧЕСКИМ СРЕДСТВАМ ЛЕЧЕНИЯ ОСТРОГО ПАНКРЕАТИТА ОТНОСЯТСЯ</w:t>
      </w:r>
    </w:p>
    <w:p w14:paraId="7322870B" w14:textId="77777777" w:rsidR="00A01200" w:rsidRDefault="00B30042">
      <w:pPr>
        <w:pStyle w:val="a3"/>
        <w:spacing w:before="192" w:line="451" w:lineRule="auto"/>
        <w:ind w:right="6228"/>
      </w:pPr>
      <w:r>
        <w:t>А) ингибиторы ферментов Б) антибиотики</w:t>
      </w:r>
    </w:p>
    <w:p w14:paraId="0EA3A0CB" w14:textId="77777777" w:rsidR="00A01200" w:rsidRDefault="00B30042">
      <w:pPr>
        <w:pStyle w:val="a3"/>
        <w:spacing w:before="6"/>
        <w:jc w:val="both"/>
      </w:pPr>
      <w:r>
        <w:t>В) ф</w:t>
      </w:r>
      <w:r>
        <w:t>ерменты</w:t>
      </w:r>
    </w:p>
    <w:p w14:paraId="365C3F86" w14:textId="77777777" w:rsidR="00A01200" w:rsidRDefault="00A01200">
      <w:pPr>
        <w:pStyle w:val="a3"/>
        <w:ind w:left="0"/>
        <w:rPr>
          <w:sz w:val="21"/>
        </w:rPr>
      </w:pPr>
    </w:p>
    <w:p w14:paraId="0BFDBEDD" w14:textId="77777777" w:rsidR="00A01200" w:rsidRDefault="00B30042">
      <w:pPr>
        <w:pStyle w:val="a3"/>
        <w:jc w:val="both"/>
      </w:pPr>
      <w:r>
        <w:t>Г) холинолитики</w:t>
      </w:r>
    </w:p>
    <w:p w14:paraId="208FED31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C8B4086" w14:textId="77777777" w:rsidR="00A01200" w:rsidRDefault="00B30042">
      <w:pPr>
        <w:pStyle w:val="1"/>
        <w:spacing w:before="73" w:line="278" w:lineRule="auto"/>
        <w:ind w:right="1245"/>
      </w:pPr>
      <w:r>
        <w:t>2890. [T031430] ДОПУСТИМОЕ КОЛИЧЕСТВО ОСТАТОЧНОЙ МОЧИ В МОЧЕВОМ ПУЗЫРЕ РЕБЕНКА 10 ЛЕТ СОСТАВЛЯЕТ (МЛ)</w:t>
      </w:r>
    </w:p>
    <w:p w14:paraId="153738B6" w14:textId="77777777" w:rsidR="00A01200" w:rsidRDefault="00B30042">
      <w:pPr>
        <w:pStyle w:val="a3"/>
        <w:spacing w:before="192" w:line="451" w:lineRule="auto"/>
        <w:ind w:right="8324"/>
        <w:jc w:val="both"/>
      </w:pPr>
      <w:r>
        <w:t>А) 20 Б) 30 В) 80 Г) 120</w:t>
      </w:r>
    </w:p>
    <w:p w14:paraId="02876467" w14:textId="77777777" w:rsidR="00A01200" w:rsidRDefault="00B30042">
      <w:pPr>
        <w:pStyle w:val="1"/>
        <w:spacing w:before="13" w:line="276" w:lineRule="auto"/>
        <w:ind w:right="775"/>
      </w:pPr>
      <w:r>
        <w:t>2891. [T031432] НОРМА БЕЛКА В МОЧЕ ПРИ ПРИМЕНЕНИИ АВТОМАТИЗИРОВАННОГО МЕТОДА С ПИРОГАЛ</w:t>
      </w:r>
      <w:r>
        <w:t>ЛОЛОВЫМ КРАСНЫМ СОСТАВЛЯЕТ НЕ БОЛЕЕ (Г/Л)</w:t>
      </w:r>
    </w:p>
    <w:p w14:paraId="1F23856F" w14:textId="77777777" w:rsidR="00A01200" w:rsidRDefault="00B30042">
      <w:pPr>
        <w:pStyle w:val="a3"/>
        <w:spacing w:before="197"/>
        <w:jc w:val="both"/>
      </w:pPr>
      <w:r>
        <w:t>А) 0,1</w:t>
      </w:r>
    </w:p>
    <w:p w14:paraId="30C2A7C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6AB4D78" w14:textId="77777777" w:rsidR="00A01200" w:rsidRDefault="00B30042">
      <w:pPr>
        <w:pStyle w:val="a3"/>
        <w:jc w:val="both"/>
      </w:pPr>
      <w:r>
        <w:t>Б) 0,3</w:t>
      </w:r>
    </w:p>
    <w:p w14:paraId="64C7B5B4" w14:textId="77777777" w:rsidR="00A01200" w:rsidRDefault="00A01200">
      <w:pPr>
        <w:pStyle w:val="a3"/>
        <w:ind w:left="0"/>
        <w:rPr>
          <w:sz w:val="21"/>
        </w:rPr>
      </w:pPr>
    </w:p>
    <w:p w14:paraId="5C92B4AC" w14:textId="77777777" w:rsidR="00A01200" w:rsidRDefault="00B30042">
      <w:pPr>
        <w:pStyle w:val="a3"/>
        <w:jc w:val="both"/>
      </w:pPr>
      <w:r>
        <w:t>В) 0,5</w:t>
      </w:r>
    </w:p>
    <w:p w14:paraId="032A151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07898DC" w14:textId="77777777" w:rsidR="00A01200" w:rsidRDefault="00B30042">
      <w:pPr>
        <w:pStyle w:val="a3"/>
        <w:jc w:val="both"/>
      </w:pPr>
      <w:r>
        <w:t>Г) 0,4</w:t>
      </w:r>
    </w:p>
    <w:p w14:paraId="2D8CE08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08F6DA4" w14:textId="77777777" w:rsidR="00A01200" w:rsidRDefault="00B30042">
      <w:pPr>
        <w:pStyle w:val="1"/>
        <w:spacing w:line="276" w:lineRule="auto"/>
        <w:ind w:right="577"/>
      </w:pPr>
      <w:r>
        <w:t>2892. [T031433] ДЛЯ ДИАГНОСТИКИ АРТЕРИАЛЬНОЙ ГИПЕРТЕНЗИИ УСТАНОВЛЕН МИНИМАЛЬНЫЙ УРОВЕНЬ АРТЕРИАЛЬНОГО ДАВЛЕНИЯ РАВНЫЙ (ЦЕНТИЛЬ)</w:t>
      </w:r>
    </w:p>
    <w:p w14:paraId="696DECE7" w14:textId="77777777" w:rsidR="00A01200" w:rsidRDefault="00B30042">
      <w:pPr>
        <w:pStyle w:val="a3"/>
        <w:spacing w:before="197" w:line="451" w:lineRule="auto"/>
        <w:ind w:right="8411"/>
        <w:jc w:val="both"/>
      </w:pPr>
      <w:r>
        <w:t>А) 95 Б) 50 В) 75 Г) 99</w:t>
      </w:r>
    </w:p>
    <w:p w14:paraId="39264494" w14:textId="77777777" w:rsidR="00A01200" w:rsidRDefault="00B30042">
      <w:pPr>
        <w:pStyle w:val="1"/>
        <w:spacing w:before="10"/>
      </w:pPr>
      <w:r>
        <w:t>2893. [T031435] К ОСЛОЖНЕНИЯМ ОЖИРЕНИЯ ОТНОСИТСЯ</w:t>
      </w:r>
    </w:p>
    <w:p w14:paraId="0C21BE15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585D6B7" w14:textId="77777777" w:rsidR="00A01200" w:rsidRDefault="00B30042">
      <w:pPr>
        <w:pStyle w:val="a3"/>
        <w:spacing w:before="1" w:line="448" w:lineRule="auto"/>
        <w:ind w:right="6213"/>
        <w:jc w:val="both"/>
      </w:pPr>
      <w:r>
        <w:t>А) сахарный диабет 2 типа Б) сахарный диабет 1 типа В)</w:t>
      </w:r>
      <w:r>
        <w:t xml:space="preserve"> несахарный диабет</w:t>
      </w:r>
    </w:p>
    <w:p w14:paraId="7A8AEEF6" w14:textId="77777777" w:rsidR="00A01200" w:rsidRDefault="00B30042">
      <w:pPr>
        <w:pStyle w:val="a3"/>
        <w:spacing w:before="11"/>
        <w:jc w:val="both"/>
      </w:pPr>
      <w:r>
        <w:t>Г) гипотиреоз</w:t>
      </w:r>
    </w:p>
    <w:p w14:paraId="3EFE5452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DF5987E" w14:textId="77777777" w:rsidR="00A01200" w:rsidRDefault="00B30042">
      <w:pPr>
        <w:pStyle w:val="1"/>
        <w:spacing w:before="73" w:line="278" w:lineRule="auto"/>
        <w:ind w:right="420"/>
      </w:pPr>
      <w:r>
        <w:t>2894. [T039079] ПРИ ЛИХОРАДКЕ ПАРАЦЕТАМОЛ ВНУТРЬ НАЗНАЧАЕТСЯ В ДОЗЕ (МГ/КГ)</w:t>
      </w:r>
    </w:p>
    <w:p w14:paraId="11E7F749" w14:textId="77777777" w:rsidR="00A01200" w:rsidRDefault="00B30042">
      <w:pPr>
        <w:pStyle w:val="a3"/>
        <w:spacing w:before="192" w:line="451" w:lineRule="auto"/>
        <w:ind w:right="8075"/>
      </w:pPr>
      <w:r>
        <w:t>А) 10-15 Б)  5-9 В) 16-20 Г) 1-4</w:t>
      </w:r>
    </w:p>
    <w:p w14:paraId="0B067960" w14:textId="77777777" w:rsidR="00A01200" w:rsidRDefault="00B30042">
      <w:pPr>
        <w:pStyle w:val="1"/>
        <w:spacing w:before="13" w:line="276" w:lineRule="auto"/>
        <w:ind w:right="777"/>
      </w:pPr>
      <w:r>
        <w:t>2895. [T039080] ПРИ ЛИХОРАДКЕ ИБУПРОФЕН ВНУТРЬ НАЗНАЧАЕТСЯ В ДОЗЕ (МГ/КГ)</w:t>
      </w:r>
    </w:p>
    <w:p w14:paraId="126B00CA" w14:textId="77777777" w:rsidR="00A01200" w:rsidRDefault="00B30042">
      <w:pPr>
        <w:pStyle w:val="a3"/>
        <w:spacing w:before="195" w:line="451" w:lineRule="auto"/>
        <w:ind w:right="8125"/>
      </w:pPr>
      <w:r>
        <w:t>А) 5-10 Б) 11-15 В) 1-4 Г)</w:t>
      </w:r>
      <w:r>
        <w:rPr>
          <w:spacing w:val="-3"/>
        </w:rPr>
        <w:t xml:space="preserve"> </w:t>
      </w:r>
      <w:r>
        <w:t>15-20</w:t>
      </w:r>
    </w:p>
    <w:p w14:paraId="2E09FF9B" w14:textId="77777777" w:rsidR="00A01200" w:rsidRDefault="00B30042">
      <w:pPr>
        <w:pStyle w:val="1"/>
        <w:spacing w:before="12" w:line="276" w:lineRule="auto"/>
        <w:ind w:right="504"/>
      </w:pPr>
      <w:r>
        <w:t>2896. [T039081] РАЗОВАЯ ДОЗА ИПРАТРОПИЯ БРОМИДА ДЛЯ НЕБУЛАЙЗЕРНОЙ ТЕРАПИИ ПРИ ОБСТРУКТИВНОМ БРОНХИТЕ У ДЕТЕЙ ШКОЛЬНОГО ВОЗРАСТА СОСТАВЛЯЕТ (МЛ)</w:t>
      </w:r>
    </w:p>
    <w:p w14:paraId="509F95F4" w14:textId="77777777" w:rsidR="00A01200" w:rsidRDefault="00B30042">
      <w:pPr>
        <w:pStyle w:val="a3"/>
        <w:spacing w:before="197"/>
      </w:pPr>
      <w:r>
        <w:t>А) 0,</w:t>
      </w:r>
      <w:r>
        <w:t>5-1,0</w:t>
      </w:r>
    </w:p>
    <w:p w14:paraId="154897C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CF32A26" w14:textId="77777777" w:rsidR="00A01200" w:rsidRDefault="00B30042">
      <w:pPr>
        <w:pStyle w:val="a3"/>
        <w:spacing w:before="1"/>
      </w:pPr>
      <w:r>
        <w:t>Б) 0,1-0,4</w:t>
      </w:r>
    </w:p>
    <w:p w14:paraId="37A4B585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44D46E42" w14:textId="77777777" w:rsidR="00A01200" w:rsidRDefault="00B30042">
      <w:pPr>
        <w:pStyle w:val="a3"/>
      </w:pPr>
      <w:r>
        <w:t>В) 1,1-2,0</w:t>
      </w:r>
    </w:p>
    <w:p w14:paraId="2496A3A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2104688" w14:textId="77777777" w:rsidR="00A01200" w:rsidRDefault="00B30042">
      <w:pPr>
        <w:pStyle w:val="a3"/>
        <w:spacing w:before="1"/>
      </w:pPr>
      <w:r>
        <w:t>Г) 2,1-2,5</w:t>
      </w:r>
    </w:p>
    <w:p w14:paraId="056EB09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2795AE4" w14:textId="77777777" w:rsidR="00A01200" w:rsidRDefault="00B30042">
      <w:pPr>
        <w:pStyle w:val="1"/>
        <w:tabs>
          <w:tab w:val="left" w:pos="2076"/>
        </w:tabs>
        <w:spacing w:before="1" w:line="276" w:lineRule="auto"/>
        <w:ind w:right="180"/>
      </w:pPr>
      <w:r>
        <w:t>2897. [T039083] ПРИ ЛЕЧЕНИИ АРТЕРИАЛЬНОЙ ГИПЕРТЕНЗИИ ИНГИБИТОРАМИ АНГИОТЕНЗИНПРЕВРАЩАЮЩЕГО ФЕРМЕНТА ПОКАЗАН КОНТРОЛЬ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КРОВИ</w:t>
      </w:r>
    </w:p>
    <w:p w14:paraId="04A07BA1" w14:textId="77777777" w:rsidR="00A01200" w:rsidRDefault="00B30042">
      <w:pPr>
        <w:pStyle w:val="a3"/>
        <w:spacing w:before="195" w:line="451" w:lineRule="auto"/>
        <w:ind w:right="7794"/>
      </w:pPr>
      <w:r>
        <w:t>А)  калия Б)</w:t>
      </w:r>
      <w:r>
        <w:rPr>
          <w:spacing w:val="-2"/>
        </w:rPr>
        <w:t xml:space="preserve"> </w:t>
      </w:r>
      <w:r>
        <w:t>глюкозы</w:t>
      </w:r>
    </w:p>
    <w:p w14:paraId="1BB375B5" w14:textId="77777777" w:rsidR="00A01200" w:rsidRDefault="00B30042">
      <w:pPr>
        <w:pStyle w:val="a3"/>
        <w:spacing w:before="5"/>
      </w:pPr>
      <w:r>
        <w:t>В) гемоглобина</w:t>
      </w:r>
    </w:p>
    <w:p w14:paraId="4EB75D49" w14:textId="77777777" w:rsidR="00A01200" w:rsidRDefault="00A01200">
      <w:pPr>
        <w:pStyle w:val="a3"/>
        <w:ind w:left="0"/>
        <w:rPr>
          <w:sz w:val="21"/>
        </w:rPr>
      </w:pPr>
    </w:p>
    <w:p w14:paraId="6B82A17B" w14:textId="77777777" w:rsidR="00A01200" w:rsidRDefault="00B30042">
      <w:pPr>
        <w:pStyle w:val="a3"/>
      </w:pPr>
      <w:r>
        <w:t>Г) щелочной фосфатазы</w:t>
      </w:r>
    </w:p>
    <w:p w14:paraId="0D79D9AF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6A0B491" w14:textId="77777777" w:rsidR="00A01200" w:rsidRDefault="00B30042">
      <w:pPr>
        <w:pStyle w:val="1"/>
        <w:spacing w:before="73" w:line="278" w:lineRule="auto"/>
        <w:ind w:right="1207"/>
      </w:pPr>
      <w:r>
        <w:t>2898. [T039273] ВОЗМОЖНЫМ ОСЛОЖНЕНИЕМ ПРИ ГЕМАНГИОМАХ ЯВЛЯЕТСЯ</w:t>
      </w:r>
    </w:p>
    <w:p w14:paraId="2E3BD5AD" w14:textId="77777777" w:rsidR="00A01200" w:rsidRDefault="00B30042">
      <w:pPr>
        <w:pStyle w:val="a3"/>
        <w:spacing w:before="192"/>
      </w:pPr>
      <w:r>
        <w:t>А) кровотечение</w:t>
      </w:r>
    </w:p>
    <w:p w14:paraId="48810DC3" w14:textId="77777777" w:rsidR="00A01200" w:rsidRDefault="00A01200">
      <w:pPr>
        <w:pStyle w:val="a3"/>
        <w:ind w:left="0"/>
        <w:rPr>
          <w:sz w:val="21"/>
        </w:rPr>
      </w:pPr>
    </w:p>
    <w:p w14:paraId="19F9C95C" w14:textId="77777777" w:rsidR="00A01200" w:rsidRDefault="00B30042">
      <w:pPr>
        <w:pStyle w:val="a3"/>
        <w:spacing w:line="448" w:lineRule="auto"/>
        <w:ind w:right="6830"/>
        <w:jc w:val="both"/>
      </w:pPr>
      <w:r>
        <w:t>Б) рецидивирование В) метастазирование Г) нагноение</w:t>
      </w:r>
    </w:p>
    <w:p w14:paraId="1EAE87E5" w14:textId="77777777" w:rsidR="00A01200" w:rsidRDefault="00B30042">
      <w:pPr>
        <w:pStyle w:val="1"/>
        <w:spacing w:before="15" w:line="276" w:lineRule="auto"/>
        <w:ind w:right="143"/>
      </w:pPr>
      <w:r>
        <w:t>2899. [T039274] МЕТОДОМ ДИАГНОСТИКИ КРОВОТОЧАЩЕГО ДИВЕРТИКУЛА МЕККЕЛЯ ЯВЛЯЕТСЯ</w:t>
      </w:r>
    </w:p>
    <w:p w14:paraId="28A01BE2" w14:textId="77777777" w:rsidR="00A01200" w:rsidRDefault="00B30042">
      <w:pPr>
        <w:pStyle w:val="a3"/>
        <w:spacing w:before="195" w:line="451" w:lineRule="auto"/>
        <w:ind w:right="5453"/>
      </w:pPr>
      <w:r>
        <w:t>А) диагностическая лапароскопия Б) колоноскоп</w:t>
      </w:r>
      <w:r>
        <w:t>ия</w:t>
      </w:r>
    </w:p>
    <w:p w14:paraId="215A6FB7" w14:textId="77777777" w:rsidR="00A01200" w:rsidRDefault="00B30042">
      <w:pPr>
        <w:pStyle w:val="a3"/>
        <w:spacing w:before="7"/>
      </w:pPr>
      <w:r>
        <w:t>В) ирригоскопия</w:t>
      </w:r>
    </w:p>
    <w:p w14:paraId="257C855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51332FE" w14:textId="77777777" w:rsidR="00A01200" w:rsidRDefault="00B30042">
      <w:pPr>
        <w:pStyle w:val="a3"/>
      </w:pPr>
      <w:r>
        <w:t>Г) радиоизотопное исследование</w:t>
      </w:r>
    </w:p>
    <w:p w14:paraId="3C98077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F62A410" w14:textId="77777777" w:rsidR="00A01200" w:rsidRDefault="00B30042">
      <w:pPr>
        <w:pStyle w:val="1"/>
        <w:spacing w:line="276" w:lineRule="auto"/>
        <w:ind w:right="1270"/>
      </w:pPr>
      <w:r>
        <w:t>2900. [T039276] УЗИ-ПРИЗНАКОМ ВРОЖДЕННОГО ПИЛОРОСТЕНОЗА СЧИТАЕТСЯ</w:t>
      </w:r>
    </w:p>
    <w:p w14:paraId="763CD91E" w14:textId="77777777" w:rsidR="00A01200" w:rsidRDefault="00B30042">
      <w:pPr>
        <w:pStyle w:val="a3"/>
        <w:spacing w:before="197" w:line="448" w:lineRule="auto"/>
        <w:ind w:right="2792"/>
      </w:pPr>
      <w:r>
        <w:t>А) утолщение мышечного слоя привратника, его удлинение Б) маятникообразное движение химуса</w:t>
      </w:r>
    </w:p>
    <w:p w14:paraId="176255E7" w14:textId="77777777" w:rsidR="00A01200" w:rsidRDefault="00B30042">
      <w:pPr>
        <w:pStyle w:val="a3"/>
        <w:spacing w:before="10" w:line="448" w:lineRule="auto"/>
        <w:ind w:right="6145"/>
      </w:pPr>
      <w:r>
        <w:t>В) симптом «псевдопочки» Г) расширение желудка</w:t>
      </w:r>
    </w:p>
    <w:p w14:paraId="32863817" w14:textId="77777777" w:rsidR="00A01200" w:rsidRDefault="00B30042">
      <w:pPr>
        <w:pStyle w:val="1"/>
        <w:spacing w:before="15" w:line="276" w:lineRule="auto"/>
        <w:ind w:right="2026"/>
      </w:pPr>
      <w:r>
        <w:t>2901. [T039278] ОСНОВНЫМИ ПРИНЦИПАМИ МЕДИЦИНСКОЙ РЕАБИЛИТАЦИИ БОЛЬНЫХ ЯВЛЯЮТСЯ</w:t>
      </w:r>
    </w:p>
    <w:p w14:paraId="62229488" w14:textId="77777777" w:rsidR="00A01200" w:rsidRDefault="00B30042">
      <w:pPr>
        <w:pStyle w:val="a3"/>
        <w:spacing w:before="198" w:line="276" w:lineRule="auto"/>
        <w:ind w:right="166"/>
      </w:pPr>
      <w:r>
        <w:t>А) комплексность и рациональность реабилитационной программы, учет клинических особенностей патологии и индивидуальных факторов, преемственность восстановительного лечения</w:t>
      </w:r>
    </w:p>
    <w:p w14:paraId="63A91EDD" w14:textId="77777777" w:rsidR="00A01200" w:rsidRDefault="00B30042">
      <w:pPr>
        <w:pStyle w:val="a3"/>
        <w:spacing w:before="202" w:line="276" w:lineRule="auto"/>
        <w:ind w:right="372"/>
      </w:pPr>
      <w:r>
        <w:t>Б) раннее начало реабилитации, кратковременность мероприятий, комплексность и рацион</w:t>
      </w:r>
      <w:r>
        <w:t>альность реабилитационной программы</w:t>
      </w:r>
    </w:p>
    <w:p w14:paraId="6A11EEFB" w14:textId="77777777" w:rsidR="00A01200" w:rsidRDefault="00B30042">
      <w:pPr>
        <w:pStyle w:val="a3"/>
        <w:spacing w:before="199" w:line="276" w:lineRule="auto"/>
        <w:ind w:right="537"/>
      </w:pPr>
      <w:r>
        <w:t>В) разработка реабилитационной программы с учетом клинических особенностей патологии и индивидуальных факторов, начало реабилитации в санаторно- оздоровительном учреждении</w:t>
      </w:r>
    </w:p>
    <w:p w14:paraId="4D0A0633" w14:textId="77777777" w:rsidR="00A01200" w:rsidRDefault="00B30042">
      <w:pPr>
        <w:pStyle w:val="a3"/>
        <w:spacing w:before="202" w:line="276" w:lineRule="auto"/>
        <w:ind w:right="899"/>
      </w:pPr>
      <w:r>
        <w:t>Г) преемственность восстановительного лечения (с</w:t>
      </w:r>
      <w:r>
        <w:t>тационар, поликлиника, санаторно-оздоровительное учреждение), реабилитационная программа в соответствии с особенностями патологии без учета индивидуальных факторов</w:t>
      </w:r>
    </w:p>
    <w:p w14:paraId="149CA567" w14:textId="77777777" w:rsidR="00A01200" w:rsidRDefault="00A01200">
      <w:pPr>
        <w:spacing w:line="276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8820FD9" w14:textId="77777777" w:rsidR="00A01200" w:rsidRDefault="00B30042">
      <w:pPr>
        <w:pStyle w:val="1"/>
        <w:spacing w:before="73" w:line="276" w:lineRule="auto"/>
        <w:ind w:right="953"/>
      </w:pPr>
      <w:r>
        <w:t xml:space="preserve">2902. [T039279] ДЕЙСТВУЮЩИМ НОРМАТИВНЫМ ДОКУМЕНТОМ ПО УТВЕРЖДЕНИЮ ПОРЯДКА </w:t>
      </w:r>
      <w:r>
        <w:t>ОКАЗАНИЯ ПЕДИАТРИЧЕСКОЙ ПОМОЩИ ЯВЛЯЕТСЯ ПРИКАЗ</w:t>
      </w:r>
    </w:p>
    <w:p w14:paraId="10A6D0DA" w14:textId="77777777" w:rsidR="00A01200" w:rsidRDefault="00B30042">
      <w:pPr>
        <w:pStyle w:val="a3"/>
        <w:spacing w:before="197" w:line="448" w:lineRule="auto"/>
        <w:ind w:right="707"/>
        <w:jc w:val="both"/>
      </w:pPr>
      <w:r>
        <w:t>А) Министерства здравоохранения и социальтного развития (МЗ СР РФ) №366н Б) Министерства здравоохранения и социальтного развития (МЗ СР РФ) №624н В) Министерства здравоохранения (МЗ РФ) №1175н</w:t>
      </w:r>
    </w:p>
    <w:p w14:paraId="6AA6E694" w14:textId="77777777" w:rsidR="00A01200" w:rsidRDefault="00B30042">
      <w:pPr>
        <w:pStyle w:val="a3"/>
        <w:spacing w:before="8"/>
        <w:jc w:val="both"/>
      </w:pPr>
      <w:r>
        <w:t xml:space="preserve">Г) Министерства </w:t>
      </w:r>
      <w:r>
        <w:t>здравоохранения (МЗ РФ) №1346н</w:t>
      </w:r>
    </w:p>
    <w:p w14:paraId="1FE89C2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9BA41BB" w14:textId="77777777" w:rsidR="00A01200" w:rsidRDefault="00B30042">
      <w:pPr>
        <w:pStyle w:val="1"/>
        <w:spacing w:line="276" w:lineRule="auto"/>
        <w:ind w:right="1006"/>
      </w:pPr>
      <w:r>
        <w:t>2903. [T039280] ПОРЯДОК МЕДИЦИНСКОГО ОТБОРА И НАПРАВЛЕНИЯ БОЛЬНЫХ НА САНАТОРНО-КУРОРТНОЕ ЛЕЧЕНИЕ ОПРЕДЕЛЯЕТСЯ ДЕЙСТВУЮЩИМ ПРИКАЗОМ</w:t>
      </w:r>
    </w:p>
    <w:p w14:paraId="39786F10" w14:textId="77777777" w:rsidR="00A01200" w:rsidRDefault="00B30042">
      <w:pPr>
        <w:pStyle w:val="a3"/>
        <w:spacing w:before="197" w:line="448" w:lineRule="auto"/>
        <w:ind w:right="829"/>
      </w:pPr>
      <w:r>
        <w:t>А) Министерства здравоохранения и социального развития (МЗ СР РФ) №256 Б) Министерства здраво</w:t>
      </w:r>
      <w:r>
        <w:t>охранения и социального развития (МЗ СР РФ) №624н В) Министерства здравоохранения (МЗ РФ) №1175н</w:t>
      </w:r>
    </w:p>
    <w:p w14:paraId="5C498144" w14:textId="77777777" w:rsidR="00A01200" w:rsidRDefault="00B30042">
      <w:pPr>
        <w:pStyle w:val="a3"/>
        <w:spacing w:before="10"/>
        <w:jc w:val="both"/>
      </w:pPr>
      <w:r>
        <w:t>Г) Министерства здравоохранения (МЗ РФ) №1346н</w:t>
      </w:r>
    </w:p>
    <w:p w14:paraId="0AF10059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5AA7065C" w14:textId="77777777" w:rsidR="00A01200" w:rsidRDefault="00B30042">
      <w:pPr>
        <w:pStyle w:val="1"/>
        <w:spacing w:line="276" w:lineRule="auto"/>
        <w:ind w:right="423"/>
      </w:pPr>
      <w:r>
        <w:t>2904. [T039281] ПРИ ВЫПИСКЕ ЛЕКАРСТВЕННОГО ПРЕПАРАТА РЕБЕНКУ С БРОНХИАЛЬНОЙ АСТМОЙ ВРАЧ-ПЕДИАТР УЧАСТКОВЫЙ ИСПО</w:t>
      </w:r>
      <w:r>
        <w:t>ЛЬЗУЕТ РЕЦЕПТУРНЫЙ БЛАНК ФОРМЫ</w:t>
      </w:r>
    </w:p>
    <w:p w14:paraId="54ABE1D2" w14:textId="77777777" w:rsidR="00A01200" w:rsidRDefault="00B30042">
      <w:pPr>
        <w:pStyle w:val="a3"/>
        <w:spacing w:before="195"/>
        <w:jc w:val="both"/>
      </w:pPr>
      <w:r>
        <w:t>А) 148-1/у-04(л)</w:t>
      </w:r>
    </w:p>
    <w:p w14:paraId="61030C6E" w14:textId="77777777" w:rsidR="00A01200" w:rsidRDefault="00A01200">
      <w:pPr>
        <w:pStyle w:val="a3"/>
        <w:ind w:left="0"/>
        <w:rPr>
          <w:sz w:val="21"/>
        </w:rPr>
      </w:pPr>
    </w:p>
    <w:p w14:paraId="4D00BB51" w14:textId="77777777" w:rsidR="00A01200" w:rsidRDefault="00B30042">
      <w:pPr>
        <w:pStyle w:val="a3"/>
        <w:jc w:val="both"/>
      </w:pPr>
      <w:r>
        <w:t>Б) 148-1/у-06(л)</w:t>
      </w:r>
    </w:p>
    <w:p w14:paraId="301EE6B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C8607F2" w14:textId="77777777" w:rsidR="00A01200" w:rsidRDefault="00B30042">
      <w:pPr>
        <w:pStyle w:val="a3"/>
        <w:jc w:val="both"/>
      </w:pPr>
      <w:r>
        <w:t>В) 107-1/у</w:t>
      </w:r>
    </w:p>
    <w:p w14:paraId="2CEBA65B" w14:textId="77777777" w:rsidR="00A01200" w:rsidRDefault="00A01200">
      <w:pPr>
        <w:pStyle w:val="a3"/>
        <w:ind w:left="0"/>
        <w:rPr>
          <w:sz w:val="21"/>
        </w:rPr>
      </w:pPr>
    </w:p>
    <w:p w14:paraId="6759C9EC" w14:textId="77777777" w:rsidR="00A01200" w:rsidRDefault="00B30042">
      <w:pPr>
        <w:pStyle w:val="a3"/>
        <w:jc w:val="both"/>
      </w:pPr>
      <w:r>
        <w:t>Г) 148-1/у-88</w:t>
      </w:r>
    </w:p>
    <w:p w14:paraId="7AA44CE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C2748E2" w14:textId="77777777" w:rsidR="00A01200" w:rsidRDefault="00B30042">
      <w:pPr>
        <w:pStyle w:val="1"/>
        <w:spacing w:line="276" w:lineRule="auto"/>
        <w:ind w:right="484"/>
      </w:pPr>
      <w:r>
        <w:t>2905. [T039282] ДЕЙСТВУЮЩИМ НОРМАТИВНЫМ ДОКУМЕНТОМ ПО ЭКСПЕРТИЗЕ ВРЕМЕННОЙ НЕТРУДОСПОСОБНОСТИ ЯВЛЯЕТСЯ ПРИКАЗ</w:t>
      </w:r>
    </w:p>
    <w:p w14:paraId="5A23CF75" w14:textId="77777777" w:rsidR="00A01200" w:rsidRDefault="00B30042">
      <w:pPr>
        <w:pStyle w:val="a3"/>
        <w:spacing w:before="194" w:line="448" w:lineRule="auto"/>
        <w:ind w:right="813"/>
        <w:jc w:val="both"/>
      </w:pPr>
      <w:r>
        <w:t>А) Министерства здравоохранения и социального развития (МЗ СР РФ) №624н Б) Министерства здравоохранения и социального развития (МЗ СР РФ) №366н В)</w:t>
      </w:r>
      <w:r>
        <w:t xml:space="preserve"> Министерства здравоохранения  (МЗ РФ) №1175н</w:t>
      </w:r>
    </w:p>
    <w:p w14:paraId="2ADA8EAD" w14:textId="77777777" w:rsidR="00A01200" w:rsidRDefault="00B30042">
      <w:pPr>
        <w:pStyle w:val="a3"/>
        <w:spacing w:before="10"/>
        <w:jc w:val="both"/>
      </w:pPr>
      <w:r>
        <w:t>Г) Министерства здравоохранения (МЗ РФ) №1346н</w:t>
      </w:r>
    </w:p>
    <w:p w14:paraId="1DA04E27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9E2F6B3" w14:textId="77777777" w:rsidR="00A01200" w:rsidRDefault="00B30042">
      <w:pPr>
        <w:pStyle w:val="1"/>
        <w:spacing w:before="73" w:line="276" w:lineRule="auto"/>
        <w:ind w:right="1142"/>
      </w:pPr>
      <w:r>
        <w:t>2906. [T039284] ДЕЙСТВУЮЩИМ НОРМАТИВНЫМ ДОКУМЕНТОМ ПО УТВЕРЖДЕНИЮ ПОРЯДКА НАЗНАЧЕНИЯ И ВЫПИСЫВАНИЯ ЛЕКАРСТВЕННЫХ ПРЕПАРАТОВ ЯВЛЯЕТСЯ ПРИКАЗ</w:t>
      </w:r>
    </w:p>
    <w:p w14:paraId="031F0447" w14:textId="77777777" w:rsidR="00A01200" w:rsidRDefault="00B30042">
      <w:pPr>
        <w:pStyle w:val="a3"/>
        <w:spacing w:before="197" w:line="448" w:lineRule="auto"/>
        <w:ind w:right="3450"/>
      </w:pPr>
      <w:r>
        <w:t>А) Ми</w:t>
      </w:r>
      <w:r>
        <w:t>нистерства здравоохранения (МЗ РФ) №1175н Б) Министерства здравоохранения  (МЗ РФ) №1346н</w:t>
      </w:r>
    </w:p>
    <w:p w14:paraId="57F3C3B3" w14:textId="77777777" w:rsidR="00A01200" w:rsidRDefault="00B30042">
      <w:pPr>
        <w:pStyle w:val="a3"/>
        <w:spacing w:before="11" w:line="448" w:lineRule="auto"/>
        <w:ind w:right="806"/>
      </w:pPr>
      <w:r>
        <w:t>В) Министерства здравоохранения и социального развития (МЗ СР РФ) №624н Г) Министерства здравоохранения и социального развития (МЗ СР РФ) №366н</w:t>
      </w:r>
    </w:p>
    <w:p w14:paraId="3DA794CE" w14:textId="77777777" w:rsidR="00A01200" w:rsidRDefault="00B30042">
      <w:pPr>
        <w:pStyle w:val="1"/>
        <w:spacing w:before="16"/>
      </w:pPr>
      <w:r>
        <w:t>2907. [T039306] ИСКЛЮЧ</w:t>
      </w:r>
      <w:r>
        <w:t>ЕНИЕМ ДЛЯ БРОНХИАЛЬНОЙ АСТМЫ ЯВЛЯЕТСЯ</w:t>
      </w:r>
    </w:p>
    <w:p w14:paraId="61046718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00F3EFC5" w14:textId="77777777" w:rsidR="00A01200" w:rsidRDefault="00B30042">
      <w:pPr>
        <w:pStyle w:val="a3"/>
        <w:spacing w:before="1"/>
      </w:pPr>
      <w:r>
        <w:t>А) повышение хлоридов в поте и моче</w:t>
      </w:r>
    </w:p>
    <w:p w14:paraId="29420932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65679895" w14:textId="77777777" w:rsidR="00A01200" w:rsidRDefault="00B30042">
      <w:pPr>
        <w:pStyle w:val="a3"/>
        <w:spacing w:line="451" w:lineRule="auto"/>
        <w:ind w:right="3964"/>
      </w:pPr>
      <w:r>
        <w:t>Б) повышение иммуноглобулина Е (IgE) в крови В) повышение эозинофилов в крови</w:t>
      </w:r>
    </w:p>
    <w:p w14:paraId="5255742B" w14:textId="77777777" w:rsidR="00A01200" w:rsidRDefault="00B30042">
      <w:pPr>
        <w:pStyle w:val="a3"/>
        <w:spacing w:before="6"/>
      </w:pPr>
      <w:r>
        <w:t>Г) нарушение функции внешнего дыхания</w:t>
      </w:r>
    </w:p>
    <w:p w14:paraId="3356644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45286D0" w14:textId="77777777" w:rsidR="00A01200" w:rsidRDefault="00B30042">
      <w:pPr>
        <w:pStyle w:val="1"/>
        <w:tabs>
          <w:tab w:val="left" w:pos="2887"/>
        </w:tabs>
        <w:spacing w:line="276" w:lineRule="auto"/>
        <w:ind w:right="2157"/>
      </w:pPr>
      <w:r>
        <w:t>2908. [T039307] К ЛЁГОЧНЫМ ОСЛОЖНЕНИЯМ ПНЕВМОНИИ ОТНОСИТСЯ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ЛЁГКОГО</w:t>
      </w:r>
    </w:p>
    <w:p w14:paraId="3D0A8CD0" w14:textId="77777777" w:rsidR="00A01200" w:rsidRDefault="00B30042">
      <w:pPr>
        <w:pStyle w:val="a3"/>
        <w:spacing w:before="197" w:line="448" w:lineRule="auto"/>
        <w:ind w:right="7852"/>
      </w:pPr>
      <w:r>
        <w:t>А) абсцесс Б) киста</w:t>
      </w:r>
    </w:p>
    <w:p w14:paraId="58C8EAB1" w14:textId="77777777" w:rsidR="00A01200" w:rsidRDefault="00B30042">
      <w:pPr>
        <w:pStyle w:val="a3"/>
        <w:spacing w:before="10" w:line="448" w:lineRule="auto"/>
        <w:ind w:right="7485"/>
      </w:pPr>
      <w:r>
        <w:t>В) гипоплазия Г) опухоль</w:t>
      </w:r>
    </w:p>
    <w:p w14:paraId="2EE06E0E" w14:textId="77777777" w:rsidR="00A01200" w:rsidRDefault="00B30042">
      <w:pPr>
        <w:pStyle w:val="1"/>
        <w:spacing w:before="15"/>
      </w:pPr>
      <w:r>
        <w:t>2909. [T039308] С ПОМОЩЬЮ ПИКФЛОУМЕТРА ИЗМЕРЯЕТСЯ</w:t>
      </w:r>
    </w:p>
    <w:p w14:paraId="72EADC2F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370DF3C1" w14:textId="77777777" w:rsidR="00A01200" w:rsidRDefault="00B30042">
      <w:pPr>
        <w:pStyle w:val="a3"/>
        <w:spacing w:line="451" w:lineRule="auto"/>
        <w:ind w:right="4382"/>
      </w:pPr>
      <w:r>
        <w:t>А) максимальная (пиковая) скорость выдоха Б) сатурация кислорода</w:t>
      </w:r>
    </w:p>
    <w:p w14:paraId="2D4D168B" w14:textId="77777777" w:rsidR="00A01200" w:rsidRDefault="00B30042">
      <w:pPr>
        <w:pStyle w:val="a3"/>
        <w:spacing w:before="8"/>
      </w:pPr>
      <w:r>
        <w:t>В) напряжение кислорода в к</w:t>
      </w:r>
      <w:r>
        <w:t>рови</w:t>
      </w:r>
    </w:p>
    <w:p w14:paraId="0166ADC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B24CE75" w14:textId="77777777" w:rsidR="00A01200" w:rsidRDefault="00B30042">
      <w:pPr>
        <w:pStyle w:val="a3"/>
      </w:pPr>
      <w:r>
        <w:t>Г) напряжение углекислого газа в крови</w:t>
      </w:r>
    </w:p>
    <w:p w14:paraId="2E11365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55DC898" w14:textId="77777777" w:rsidR="00A01200" w:rsidRDefault="00B30042">
      <w:pPr>
        <w:pStyle w:val="1"/>
        <w:spacing w:line="276" w:lineRule="auto"/>
        <w:ind w:right="1013"/>
      </w:pPr>
      <w:r>
        <w:t>2910. [T039309] ПРИ ОСТРОМ СТЕНОЗИРУЮЩЕМ ЛАРИНГОТРАХЕИТЕ ОТМЕЧАЕТСЯ</w:t>
      </w:r>
    </w:p>
    <w:p w14:paraId="59E56322" w14:textId="77777777" w:rsidR="00A01200" w:rsidRDefault="00B30042">
      <w:pPr>
        <w:pStyle w:val="a3"/>
        <w:spacing w:before="195" w:line="451" w:lineRule="auto"/>
        <w:ind w:right="3744"/>
      </w:pPr>
      <w:r>
        <w:t>А) грубый «лающий кашель» с изменением голоса Б) удлинение выдоха</w:t>
      </w:r>
    </w:p>
    <w:p w14:paraId="5018E91D" w14:textId="77777777" w:rsidR="00A01200" w:rsidRDefault="00B30042">
      <w:pPr>
        <w:pStyle w:val="a3"/>
        <w:spacing w:before="8"/>
      </w:pPr>
      <w:r>
        <w:t>В) сухой кашель ночью</w:t>
      </w:r>
    </w:p>
    <w:p w14:paraId="66B3EE9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FD56775" w14:textId="77777777" w:rsidR="00A01200" w:rsidRDefault="00B30042">
      <w:pPr>
        <w:pStyle w:val="a3"/>
      </w:pPr>
      <w:r>
        <w:t>Г) продуктивный кашель с большим количеством мокроты</w:t>
      </w:r>
    </w:p>
    <w:p w14:paraId="58EEC15A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A7C8F55" w14:textId="77777777" w:rsidR="00A01200" w:rsidRDefault="00B30042">
      <w:pPr>
        <w:pStyle w:val="1"/>
        <w:spacing w:before="73" w:line="278" w:lineRule="auto"/>
        <w:ind w:right="471"/>
      </w:pPr>
      <w:r>
        <w:t>2911. [T039310] ПРИ ПОДОЗРЕНИИ НА АНОМАЛИЮ РАЗВИТИЯ ПИЩЕВОДА НЕОБХОДИМО ПРОВЕСТИ</w:t>
      </w:r>
    </w:p>
    <w:p w14:paraId="77939075" w14:textId="77777777" w:rsidR="00A01200" w:rsidRDefault="00B30042">
      <w:pPr>
        <w:pStyle w:val="a3"/>
        <w:spacing w:before="192"/>
        <w:jc w:val="both"/>
      </w:pPr>
      <w:r>
        <w:t>А) рентгеноконтрастное исследование желудочно-кишечного тракта</w:t>
      </w:r>
    </w:p>
    <w:p w14:paraId="7319DDE0" w14:textId="77777777" w:rsidR="00A01200" w:rsidRDefault="00A01200">
      <w:pPr>
        <w:pStyle w:val="a3"/>
        <w:ind w:left="0"/>
        <w:rPr>
          <w:sz w:val="21"/>
        </w:rPr>
      </w:pPr>
    </w:p>
    <w:p w14:paraId="4261C081" w14:textId="77777777" w:rsidR="00A01200" w:rsidRDefault="00B30042">
      <w:pPr>
        <w:pStyle w:val="a3"/>
        <w:spacing w:line="448" w:lineRule="auto"/>
        <w:ind w:right="1117"/>
      </w:pPr>
      <w:r>
        <w:t>Б) радиоизотопное исследование желудочно</w:t>
      </w:r>
      <w:r>
        <w:t>-кишечного тракта с коллоидом В) ультразвуковое исследование органов брюшной полости</w:t>
      </w:r>
    </w:p>
    <w:p w14:paraId="3B22DE85" w14:textId="77777777" w:rsidR="00A01200" w:rsidRDefault="00B30042">
      <w:pPr>
        <w:pStyle w:val="a3"/>
        <w:spacing w:before="10"/>
        <w:jc w:val="both"/>
      </w:pPr>
      <w:r>
        <w:t>Г) колоноскопию</w:t>
      </w:r>
    </w:p>
    <w:p w14:paraId="43BF5CF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F5F83D2" w14:textId="77777777" w:rsidR="00A01200" w:rsidRDefault="00B30042">
      <w:pPr>
        <w:pStyle w:val="1"/>
      </w:pPr>
      <w:r>
        <w:t>2912. [T039311] ЭЗОФАГИТ ХАРАКТЕРИЗУЕТСЯ БОЛЯМИ</w:t>
      </w:r>
    </w:p>
    <w:p w14:paraId="2E50D952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6EADE3F2" w14:textId="77777777" w:rsidR="00A01200" w:rsidRDefault="00B30042">
      <w:pPr>
        <w:pStyle w:val="a3"/>
        <w:spacing w:line="451" w:lineRule="auto"/>
        <w:ind w:right="7344"/>
      </w:pPr>
      <w:r>
        <w:t>А) за грудиной Б) в эпигастрии</w:t>
      </w:r>
    </w:p>
    <w:p w14:paraId="200EADDB" w14:textId="77777777" w:rsidR="00A01200" w:rsidRDefault="00B30042">
      <w:pPr>
        <w:pStyle w:val="a3"/>
        <w:spacing w:before="5" w:line="451" w:lineRule="auto"/>
        <w:ind w:right="6537"/>
      </w:pPr>
      <w:r>
        <w:t>В) в правой подреберье Г) в левом подреберье</w:t>
      </w:r>
    </w:p>
    <w:p w14:paraId="6E30769C" w14:textId="77777777" w:rsidR="00A01200" w:rsidRDefault="00B30042">
      <w:pPr>
        <w:pStyle w:val="1"/>
        <w:spacing w:before="10"/>
      </w:pPr>
      <w:r>
        <w:t>2913. [T039312] НАЛИЧИЕ ИЗЖОГ</w:t>
      </w:r>
      <w:r>
        <w:t>И СВИДЕТЕЛЬСТВУЕТ О</w:t>
      </w:r>
    </w:p>
    <w:p w14:paraId="54432686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F29B33B" w14:textId="77777777" w:rsidR="00A01200" w:rsidRDefault="00B30042">
      <w:pPr>
        <w:pStyle w:val="a3"/>
        <w:jc w:val="both"/>
      </w:pPr>
      <w:r>
        <w:t>А) забросе желудочного содержимого в пищевод</w:t>
      </w:r>
    </w:p>
    <w:p w14:paraId="6DCD9C06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3E777DD" w14:textId="77777777" w:rsidR="00A01200" w:rsidRDefault="00B30042">
      <w:pPr>
        <w:pStyle w:val="a3"/>
        <w:spacing w:line="448" w:lineRule="auto"/>
        <w:ind w:right="3305"/>
      </w:pPr>
      <w:r>
        <w:t>Б) повышении кислотности желудочного содержимого В) забросе  желчи в желудок</w:t>
      </w:r>
    </w:p>
    <w:p w14:paraId="61EDF921" w14:textId="77777777" w:rsidR="00A01200" w:rsidRDefault="00B30042">
      <w:pPr>
        <w:pStyle w:val="a3"/>
        <w:spacing w:before="11"/>
        <w:jc w:val="both"/>
      </w:pPr>
      <w:r>
        <w:t>Г) дискинезии желчевыводящих путей</w:t>
      </w:r>
    </w:p>
    <w:p w14:paraId="017B4866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7195299F" w14:textId="77777777" w:rsidR="00A01200" w:rsidRDefault="00B30042">
      <w:pPr>
        <w:pStyle w:val="1"/>
        <w:spacing w:line="278" w:lineRule="auto"/>
        <w:ind w:right="405"/>
      </w:pPr>
      <w:r>
        <w:t>2914. [T039315] ПРИЧИНОЙ РАЗВИТИЯ СИНДРОМА ВНУТРИПЕЧЕНОЧНОГО ХОЛЕСТАЗА ЯВЛЯЕТСЯ</w:t>
      </w:r>
    </w:p>
    <w:p w14:paraId="026ABE4A" w14:textId="77777777" w:rsidR="00A01200" w:rsidRDefault="00B30042">
      <w:pPr>
        <w:pStyle w:val="a3"/>
        <w:spacing w:before="192" w:line="451" w:lineRule="auto"/>
        <w:ind w:right="6488"/>
        <w:jc w:val="both"/>
      </w:pPr>
      <w:r>
        <w:t>А) хронический гепатит Б) каротиновая желтуха В) гастрит</w:t>
      </w:r>
    </w:p>
    <w:p w14:paraId="5412CFC2" w14:textId="77777777" w:rsidR="00A01200" w:rsidRDefault="00B30042">
      <w:pPr>
        <w:pStyle w:val="a3"/>
        <w:spacing w:before="8"/>
        <w:jc w:val="both"/>
      </w:pPr>
      <w:r>
        <w:t>Г) синдром Жильбера</w:t>
      </w:r>
    </w:p>
    <w:p w14:paraId="70B92C21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0ADED8FD" w14:textId="77777777" w:rsidR="00A01200" w:rsidRDefault="00B30042">
      <w:pPr>
        <w:pStyle w:val="1"/>
        <w:spacing w:line="278" w:lineRule="auto"/>
        <w:ind w:right="637"/>
      </w:pPr>
      <w:r>
        <w:t>2915. [T039316] ПРИ ПОРТАЛЬНОЙ ГИПЕРТЕНЗИИ НАИБОЛЕЕ ОПАСНЫМ ЯВЛЯЕТСЯ</w:t>
      </w:r>
    </w:p>
    <w:p w14:paraId="22372413" w14:textId="77777777" w:rsidR="00A01200" w:rsidRDefault="00B30042">
      <w:pPr>
        <w:pStyle w:val="a3"/>
        <w:spacing w:before="192"/>
        <w:jc w:val="both"/>
      </w:pPr>
      <w:r>
        <w:t>А) кровотечение из вен пищевода</w:t>
      </w:r>
    </w:p>
    <w:p w14:paraId="386FAF4A" w14:textId="77777777" w:rsidR="00A01200" w:rsidRDefault="00A01200">
      <w:pPr>
        <w:pStyle w:val="a3"/>
        <w:ind w:left="0"/>
        <w:rPr>
          <w:sz w:val="21"/>
        </w:rPr>
      </w:pPr>
    </w:p>
    <w:p w14:paraId="2FA4812D" w14:textId="77777777" w:rsidR="00A01200" w:rsidRDefault="00B30042">
      <w:pPr>
        <w:pStyle w:val="a3"/>
        <w:spacing w:line="448" w:lineRule="auto"/>
        <w:ind w:right="4694"/>
      </w:pPr>
      <w:r>
        <w:t>Б) кровотечение из геморроидальных вен В) гиперспленизм</w:t>
      </w:r>
    </w:p>
    <w:p w14:paraId="54FC6646" w14:textId="77777777" w:rsidR="00A01200" w:rsidRDefault="00B30042">
      <w:pPr>
        <w:pStyle w:val="a3"/>
        <w:spacing w:before="10"/>
        <w:jc w:val="both"/>
      </w:pPr>
      <w:r>
        <w:t>Г) кровоточивость из мест инъекций</w:t>
      </w:r>
    </w:p>
    <w:p w14:paraId="71EC7DD8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8A4AF52" w14:textId="77777777" w:rsidR="00A01200" w:rsidRDefault="00B30042">
      <w:pPr>
        <w:pStyle w:val="1"/>
        <w:spacing w:before="73"/>
      </w:pPr>
      <w:r>
        <w:t>2916. [T039317] ЦИРРОЗ ПЕЧЕНИ ЯВЛЯЕТСЯ СЛЕДСТВИЕМ</w:t>
      </w:r>
    </w:p>
    <w:p w14:paraId="00E6AD57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C94A033" w14:textId="77777777" w:rsidR="00A01200" w:rsidRDefault="00B30042">
      <w:pPr>
        <w:pStyle w:val="a3"/>
      </w:pPr>
      <w:r>
        <w:t>А) гепатита</w:t>
      </w:r>
    </w:p>
    <w:p w14:paraId="5CD283D7" w14:textId="77777777" w:rsidR="00A01200" w:rsidRDefault="00A01200">
      <w:pPr>
        <w:pStyle w:val="a3"/>
        <w:ind w:left="0"/>
        <w:rPr>
          <w:sz w:val="21"/>
        </w:rPr>
      </w:pPr>
    </w:p>
    <w:p w14:paraId="1318C71B" w14:textId="77777777" w:rsidR="00A01200" w:rsidRDefault="00B30042">
      <w:pPr>
        <w:pStyle w:val="a3"/>
      </w:pPr>
      <w:r>
        <w:t>Б) синдрома Жильбера</w:t>
      </w:r>
    </w:p>
    <w:p w14:paraId="389B197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12DE9F0" w14:textId="77777777" w:rsidR="00A01200" w:rsidRDefault="00B30042">
      <w:pPr>
        <w:pStyle w:val="a3"/>
        <w:spacing w:line="451" w:lineRule="auto"/>
        <w:ind w:right="4959"/>
      </w:pPr>
      <w:r>
        <w:t>В) дискинезии желчевыводящих путей Г) каротинемии</w:t>
      </w:r>
    </w:p>
    <w:p w14:paraId="49747CFF" w14:textId="77777777" w:rsidR="00A01200" w:rsidRDefault="00B30042">
      <w:pPr>
        <w:pStyle w:val="1"/>
        <w:spacing w:before="10" w:line="278" w:lineRule="auto"/>
        <w:ind w:right="238"/>
      </w:pPr>
      <w:r>
        <w:t>2917. [T039318] ХАРАКТЕРНЫМ КЛИНИЧЕСКИМ ПРИЗНАКОМ ДЛЯ ОСТРОГО ПАНКРЕАТИТА ЯВЛЯЕТСЯ</w:t>
      </w:r>
    </w:p>
    <w:p w14:paraId="14EC1031" w14:textId="77777777" w:rsidR="00A01200" w:rsidRDefault="00B30042">
      <w:pPr>
        <w:pStyle w:val="a3"/>
        <w:spacing w:before="193" w:line="448" w:lineRule="auto"/>
        <w:ind w:right="7957"/>
      </w:pPr>
      <w:r>
        <w:t>А) рвота Б) изжога В) запор</w:t>
      </w:r>
    </w:p>
    <w:p w14:paraId="3F35DB34" w14:textId="77777777" w:rsidR="00A01200" w:rsidRDefault="00B30042">
      <w:pPr>
        <w:pStyle w:val="a3"/>
        <w:spacing w:before="11"/>
      </w:pPr>
      <w:r>
        <w:t>Г) зуд ко</w:t>
      </w:r>
      <w:r>
        <w:t>жи</w:t>
      </w:r>
    </w:p>
    <w:p w14:paraId="10272499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48B3B8BB" w14:textId="77777777" w:rsidR="00A01200" w:rsidRDefault="00B30042">
      <w:pPr>
        <w:pStyle w:val="1"/>
        <w:spacing w:line="278" w:lineRule="auto"/>
        <w:ind w:right="2032"/>
      </w:pPr>
      <w:r>
        <w:t>2918. [T039319] ДВИГАТЕЛЬНАЯ ФУНКЦИЯ ТОЛСТОЙ КИШКИ ОПРЕДЕЛЯЕТСЯ</w:t>
      </w:r>
    </w:p>
    <w:p w14:paraId="31C2ABC9" w14:textId="77777777" w:rsidR="00A01200" w:rsidRDefault="00B30042">
      <w:pPr>
        <w:pStyle w:val="a3"/>
        <w:spacing w:before="193" w:line="451" w:lineRule="auto"/>
        <w:ind w:right="6021"/>
      </w:pPr>
      <w:r>
        <w:t>А) ирригографией (скопией) Б) ректороманоскопией</w:t>
      </w:r>
    </w:p>
    <w:p w14:paraId="14450D4C" w14:textId="77777777" w:rsidR="00A01200" w:rsidRDefault="00B30042">
      <w:pPr>
        <w:pStyle w:val="a3"/>
        <w:spacing w:before="6" w:line="451" w:lineRule="auto"/>
        <w:ind w:right="6511"/>
      </w:pPr>
      <w:r>
        <w:t>В) фиброгастроскопией Г) колоноскопией</w:t>
      </w:r>
    </w:p>
    <w:p w14:paraId="381BD6D4" w14:textId="77777777" w:rsidR="00A01200" w:rsidRDefault="00B30042">
      <w:pPr>
        <w:pStyle w:val="1"/>
        <w:spacing w:before="13" w:line="276" w:lineRule="auto"/>
        <w:ind w:right="464"/>
      </w:pPr>
      <w:r>
        <w:t>2919. [T039320] ПРИЦЕЛЬНАЯ БИОПСИЯ ТОЛСТОЙ КИШКИ ОБЯЗАТЕЛЬНА ПРИ</w:t>
      </w:r>
    </w:p>
    <w:p w14:paraId="1F0D6207" w14:textId="77777777" w:rsidR="00A01200" w:rsidRDefault="00B30042">
      <w:pPr>
        <w:pStyle w:val="a3"/>
        <w:spacing w:before="195" w:line="451" w:lineRule="auto"/>
        <w:ind w:right="5162"/>
      </w:pPr>
      <w:r>
        <w:t>А) язвенном колите и болезни Крона Б) спастическом запоре</w:t>
      </w:r>
    </w:p>
    <w:p w14:paraId="5F76664E" w14:textId="77777777" w:rsidR="00A01200" w:rsidRDefault="00B30042">
      <w:pPr>
        <w:pStyle w:val="a3"/>
        <w:spacing w:before="8" w:line="448" w:lineRule="auto"/>
        <w:ind w:right="2599"/>
      </w:pPr>
      <w:r>
        <w:t>В) проктосигмоидите и обнаружении геморроидальных узлов Г) дизентерии</w:t>
      </w:r>
    </w:p>
    <w:p w14:paraId="5C3FAE47" w14:textId="77777777" w:rsidR="00A01200" w:rsidRDefault="00B30042">
      <w:pPr>
        <w:pStyle w:val="1"/>
        <w:spacing w:before="15"/>
      </w:pPr>
      <w:r>
        <w:t>2920. [T039321] АНОМАЛИИ РАЗВИТИЯ ТОЛСТОЙ КИШКИ ВЫЯВЛЯЕТ</w:t>
      </w:r>
    </w:p>
    <w:p w14:paraId="120DC1DF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34D346F4" w14:textId="77777777" w:rsidR="00A01200" w:rsidRDefault="00B30042">
      <w:pPr>
        <w:pStyle w:val="a3"/>
        <w:spacing w:line="451" w:lineRule="auto"/>
        <w:ind w:right="6270"/>
      </w:pPr>
      <w:r>
        <w:t>А) ир</w:t>
      </w:r>
      <w:r>
        <w:t>ригография (скопия) Б) фиброгастроскопия</w:t>
      </w:r>
    </w:p>
    <w:p w14:paraId="2855C84C" w14:textId="77777777" w:rsidR="00A01200" w:rsidRDefault="00B30042">
      <w:pPr>
        <w:pStyle w:val="a3"/>
        <w:spacing w:before="6"/>
      </w:pPr>
      <w:r>
        <w:t>В) ректороманоскопия</w:t>
      </w:r>
    </w:p>
    <w:p w14:paraId="7DF1D449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4169FC11" w14:textId="77777777" w:rsidR="00A01200" w:rsidRDefault="00B30042">
      <w:pPr>
        <w:pStyle w:val="a3"/>
      </w:pPr>
      <w:r>
        <w:t>Г) рентгенография брюшной полости</w:t>
      </w:r>
    </w:p>
    <w:p w14:paraId="19F7E248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5B0B048" w14:textId="77777777" w:rsidR="00A01200" w:rsidRDefault="00B30042">
      <w:pPr>
        <w:pStyle w:val="1"/>
        <w:spacing w:before="73" w:line="278" w:lineRule="auto"/>
        <w:ind w:right="387"/>
      </w:pPr>
      <w:r>
        <w:t>2921. [T039322] ДЛЯ ДИАГНОЗА «САХАРНЫЙ ДИАБЕТ» У РЕБЕНКА ВАЖНОЕ ЗНАЧЕНИЕ ИМЕЕТ</w:t>
      </w:r>
    </w:p>
    <w:p w14:paraId="7667A8F9" w14:textId="77777777" w:rsidR="00A01200" w:rsidRDefault="00B30042">
      <w:pPr>
        <w:pStyle w:val="a3"/>
        <w:spacing w:before="192" w:line="451" w:lineRule="auto"/>
        <w:ind w:right="7093"/>
      </w:pPr>
      <w:r>
        <w:t>А) гипергликемия Б) гипокалиемия</w:t>
      </w:r>
    </w:p>
    <w:p w14:paraId="01CA4B1A" w14:textId="77777777" w:rsidR="00A01200" w:rsidRDefault="00B30042">
      <w:pPr>
        <w:pStyle w:val="a3"/>
        <w:spacing w:before="6" w:line="451" w:lineRule="auto"/>
        <w:ind w:right="5751"/>
      </w:pPr>
      <w:r>
        <w:t xml:space="preserve">В) высокий удельный вес мочи </w:t>
      </w:r>
      <w:r>
        <w:t>Г) гиперхолестеринемия</w:t>
      </w:r>
    </w:p>
    <w:p w14:paraId="48AFD4A0" w14:textId="77777777" w:rsidR="00A01200" w:rsidRDefault="00B30042">
      <w:pPr>
        <w:pStyle w:val="1"/>
        <w:spacing w:before="13"/>
      </w:pPr>
      <w:r>
        <w:t>2922. [T039325] ЛАБОРАТОРНЫМ КРИТЕРИЕМ ТИРЕОТОКСИКОЗА ЯВЛЯЕТСЯ</w:t>
      </w:r>
    </w:p>
    <w:p w14:paraId="1C7CD01A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7B4834FB" w14:textId="77777777" w:rsidR="00A01200" w:rsidRDefault="00B30042">
      <w:pPr>
        <w:pStyle w:val="a3"/>
      </w:pPr>
      <w:r>
        <w:t>А) повышение тетрайодтирокина (Т4)</w:t>
      </w:r>
    </w:p>
    <w:p w14:paraId="1C258296" w14:textId="77777777" w:rsidR="00A01200" w:rsidRDefault="00A01200">
      <w:pPr>
        <w:pStyle w:val="a3"/>
        <w:ind w:left="0"/>
        <w:rPr>
          <w:sz w:val="21"/>
        </w:rPr>
      </w:pPr>
    </w:p>
    <w:p w14:paraId="660F82A4" w14:textId="77777777" w:rsidR="00A01200" w:rsidRDefault="00B30042">
      <w:pPr>
        <w:pStyle w:val="a3"/>
        <w:spacing w:line="448" w:lineRule="auto"/>
        <w:ind w:right="4348"/>
      </w:pPr>
      <w:r>
        <w:t>Б) повышение тиреотрипного гормона (ТТГ) В) повышение холестерина</w:t>
      </w:r>
    </w:p>
    <w:p w14:paraId="7C13B8B9" w14:textId="77777777" w:rsidR="00A01200" w:rsidRDefault="00B30042">
      <w:pPr>
        <w:pStyle w:val="a3"/>
        <w:spacing w:before="10"/>
      </w:pPr>
      <w:r>
        <w:t>Г) снижение глюкозы</w:t>
      </w:r>
    </w:p>
    <w:p w14:paraId="1BA287AC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453B8BB4" w14:textId="77777777" w:rsidR="00A01200" w:rsidRDefault="00B30042">
      <w:pPr>
        <w:pStyle w:val="1"/>
        <w:spacing w:line="278" w:lineRule="auto"/>
        <w:ind w:right="720"/>
      </w:pPr>
      <w:r>
        <w:t>2923. [T039326] ПРИ ГИПОПАРАТИРЕОЗЕ В БИОХИМИЧЕСКОМ АНАЛИЗЕ КРОВИ ВЫЯВЛЯЕТСЯ</w:t>
      </w:r>
    </w:p>
    <w:p w14:paraId="186B5767" w14:textId="77777777" w:rsidR="00A01200" w:rsidRDefault="00B30042">
      <w:pPr>
        <w:pStyle w:val="a3"/>
        <w:spacing w:before="192" w:line="448" w:lineRule="auto"/>
        <w:ind w:right="6883"/>
      </w:pPr>
      <w:r>
        <w:t>А) гипокальциемия Б) гиперкальциемия В) гипофосфатемия</w:t>
      </w:r>
    </w:p>
    <w:p w14:paraId="6904CA2E" w14:textId="77777777" w:rsidR="00A01200" w:rsidRDefault="00B30042">
      <w:pPr>
        <w:pStyle w:val="a3"/>
        <w:spacing w:before="10"/>
      </w:pPr>
      <w:r>
        <w:t>Г) снижение щелочной фосфатазы (ЩФ)</w:t>
      </w:r>
    </w:p>
    <w:p w14:paraId="77CD36A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6B68CBF" w14:textId="77777777" w:rsidR="00A01200" w:rsidRDefault="00B30042">
      <w:pPr>
        <w:pStyle w:val="1"/>
        <w:spacing w:line="276" w:lineRule="auto"/>
        <w:ind w:right="1006"/>
      </w:pPr>
      <w:r>
        <w:t>2924. [T039327] ДИФФЕРЕНЦИАЛЬНЫЙ ДИАГНОЗ ГИПОПАРАТИРЕОЗА ПРОВОДИТСЯ С</w:t>
      </w:r>
    </w:p>
    <w:p w14:paraId="74423A66" w14:textId="77777777" w:rsidR="00A01200" w:rsidRDefault="00B30042">
      <w:pPr>
        <w:pStyle w:val="a3"/>
        <w:spacing w:before="195"/>
      </w:pPr>
      <w:r>
        <w:t>А) спазмофилией</w:t>
      </w:r>
    </w:p>
    <w:p w14:paraId="2BC7520B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18A3348F" w14:textId="77777777" w:rsidR="00A01200" w:rsidRDefault="00B30042">
      <w:pPr>
        <w:pStyle w:val="a3"/>
      </w:pPr>
      <w:r>
        <w:t>Б) болезнью Аддисона</w:t>
      </w:r>
    </w:p>
    <w:p w14:paraId="48240D24" w14:textId="77777777" w:rsidR="00A01200" w:rsidRDefault="00A01200">
      <w:pPr>
        <w:pStyle w:val="a3"/>
        <w:ind w:left="0"/>
        <w:rPr>
          <w:sz w:val="21"/>
        </w:rPr>
      </w:pPr>
    </w:p>
    <w:p w14:paraId="2A190AF3" w14:textId="77777777" w:rsidR="00A01200" w:rsidRDefault="00B30042">
      <w:pPr>
        <w:pStyle w:val="a3"/>
        <w:spacing w:line="448" w:lineRule="auto"/>
        <w:ind w:right="5849"/>
      </w:pPr>
      <w:r>
        <w:t>В) врожденным гипотиреозом Г) тиреотоксикозом</w:t>
      </w:r>
    </w:p>
    <w:p w14:paraId="1DC5E332" w14:textId="77777777" w:rsidR="00A01200" w:rsidRDefault="00B30042">
      <w:pPr>
        <w:pStyle w:val="1"/>
        <w:spacing w:before="15" w:line="276" w:lineRule="auto"/>
        <w:ind w:right="685"/>
      </w:pPr>
      <w:r>
        <w:t>2925. [T039328] ДЛЯ ДИАГНОСТИКИ ВРОЖДЕННОЙ ДИСФУНКЦИИ КОРЫ НАДПОЧЕЧНИКОВ НЕОБХОДИМО ОПРЕДЕЛИТЬ</w:t>
      </w:r>
    </w:p>
    <w:p w14:paraId="4BA9C39D" w14:textId="77777777" w:rsidR="00A01200" w:rsidRDefault="00B30042">
      <w:pPr>
        <w:pStyle w:val="a3"/>
        <w:spacing w:before="195" w:line="451" w:lineRule="auto"/>
        <w:ind w:right="5768"/>
        <w:jc w:val="both"/>
      </w:pPr>
      <w:r>
        <w:t>А) 17-оксипрогестерон в крови Б) лютеинизирующий гормон В) эстрогены</w:t>
      </w:r>
    </w:p>
    <w:p w14:paraId="4AC23EB1" w14:textId="77777777" w:rsidR="00A01200" w:rsidRDefault="00B30042">
      <w:pPr>
        <w:pStyle w:val="a3"/>
        <w:spacing w:before="6"/>
      </w:pPr>
      <w:r>
        <w:t>Г) фолликулостимулирующий гормон</w:t>
      </w:r>
    </w:p>
    <w:p w14:paraId="18EBF248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EBA6FCD" w14:textId="77777777" w:rsidR="00A01200" w:rsidRDefault="00B30042">
      <w:pPr>
        <w:pStyle w:val="1"/>
        <w:spacing w:before="73" w:line="278" w:lineRule="auto"/>
        <w:ind w:right="635"/>
      </w:pPr>
      <w:r>
        <w:t>2926. [T039329] СИМПТОМОМ, ХАРАКТЕРНЫМ ДЛЯ ВИРИЛЬНОЙ ФОРМЫ ВРОЖДЕННОЙ ДИСФУНКЦИИ КОРЫ НАДПОЧЕЧНИКОВ ЯВЛЯЕТСЯ</w:t>
      </w:r>
    </w:p>
    <w:p w14:paraId="415FD56D" w14:textId="77777777" w:rsidR="00A01200" w:rsidRDefault="00B30042">
      <w:pPr>
        <w:pStyle w:val="a3"/>
        <w:spacing w:before="192" w:line="451" w:lineRule="auto"/>
        <w:ind w:right="3809"/>
      </w:pPr>
      <w:r>
        <w:t>А) гермафродитное строение гениталий у девочек Б) артериальная гипертензия</w:t>
      </w:r>
    </w:p>
    <w:p w14:paraId="148B9B28" w14:textId="77777777" w:rsidR="00A01200" w:rsidRDefault="00B30042">
      <w:pPr>
        <w:pStyle w:val="a3"/>
        <w:spacing w:before="6"/>
      </w:pPr>
      <w:r>
        <w:t>В) рвота у девочек</w:t>
      </w:r>
    </w:p>
    <w:p w14:paraId="4ACBF7DE" w14:textId="77777777" w:rsidR="00A01200" w:rsidRDefault="00A01200">
      <w:pPr>
        <w:pStyle w:val="a3"/>
        <w:ind w:left="0"/>
        <w:rPr>
          <w:sz w:val="21"/>
        </w:rPr>
      </w:pPr>
    </w:p>
    <w:p w14:paraId="0DF0CB2E" w14:textId="77777777" w:rsidR="00A01200" w:rsidRDefault="00B30042">
      <w:pPr>
        <w:pStyle w:val="a3"/>
        <w:spacing w:before="1"/>
      </w:pPr>
      <w:r>
        <w:t>Г</w:t>
      </w:r>
      <w:r>
        <w:t>) артериальная гипотензия</w:t>
      </w:r>
    </w:p>
    <w:p w14:paraId="69AF5AC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73A97E8" w14:textId="77777777" w:rsidR="00A01200" w:rsidRDefault="00B30042">
      <w:pPr>
        <w:pStyle w:val="1"/>
        <w:spacing w:line="276" w:lineRule="auto"/>
        <w:ind w:right="412"/>
      </w:pPr>
      <w:r>
        <w:t>2927. [T039330] ВТОРИЧНЫЙ ГИПОКОРТИЦИЗМ РАЗВИВАЕТСЯ ПРИ ПАТОЛОГИИ</w:t>
      </w:r>
    </w:p>
    <w:p w14:paraId="6DE24C50" w14:textId="77777777" w:rsidR="00A01200" w:rsidRDefault="00B30042">
      <w:pPr>
        <w:pStyle w:val="a3"/>
        <w:spacing w:before="195"/>
      </w:pPr>
      <w:r>
        <w:t>А) гипофиза</w:t>
      </w:r>
    </w:p>
    <w:p w14:paraId="1D967946" w14:textId="77777777" w:rsidR="00A01200" w:rsidRDefault="00A01200">
      <w:pPr>
        <w:pStyle w:val="a3"/>
        <w:ind w:left="0"/>
        <w:rPr>
          <w:sz w:val="21"/>
        </w:rPr>
      </w:pPr>
    </w:p>
    <w:p w14:paraId="30B72E99" w14:textId="77777777" w:rsidR="00A01200" w:rsidRDefault="00B30042">
      <w:pPr>
        <w:pStyle w:val="a3"/>
        <w:spacing w:line="451" w:lineRule="auto"/>
        <w:ind w:right="6577"/>
      </w:pPr>
      <w:r>
        <w:t>Б) щитовидной железы В) гипоталамуса</w:t>
      </w:r>
    </w:p>
    <w:p w14:paraId="7E8377F3" w14:textId="77777777" w:rsidR="00A01200" w:rsidRDefault="00B30042">
      <w:pPr>
        <w:pStyle w:val="a3"/>
        <w:spacing w:before="5"/>
      </w:pPr>
      <w:r>
        <w:t>Г) гонад</w:t>
      </w:r>
    </w:p>
    <w:p w14:paraId="149D935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C2A90B9" w14:textId="77777777" w:rsidR="00A01200" w:rsidRDefault="00B30042">
      <w:pPr>
        <w:pStyle w:val="1"/>
        <w:spacing w:line="276" w:lineRule="auto"/>
        <w:ind w:right="1005"/>
      </w:pPr>
      <w:r>
        <w:t>2928. [T039333] В КАЧЕСТВЕ ИММУНОСУПРЕССИВНОЙ ТЕРАПИИ ПРИ ЛЕЧЕНИИ ЮВЕНИЛЬНОГО АРТРИТА НАЗНАЧАЮТ</w:t>
      </w:r>
    </w:p>
    <w:p w14:paraId="07FF0FC8" w14:textId="77777777" w:rsidR="00A01200" w:rsidRDefault="00B30042">
      <w:pPr>
        <w:pStyle w:val="a3"/>
        <w:spacing w:before="197" w:line="448" w:lineRule="auto"/>
        <w:ind w:right="7325"/>
      </w:pPr>
      <w:r>
        <w:t>А) Мето</w:t>
      </w:r>
      <w:r>
        <w:t>трексат Б) Азатиоприн</w:t>
      </w:r>
    </w:p>
    <w:p w14:paraId="5F0D27D2" w14:textId="77777777" w:rsidR="00A01200" w:rsidRDefault="00B30042">
      <w:pPr>
        <w:pStyle w:val="a3"/>
        <w:spacing w:before="10" w:line="448" w:lineRule="auto"/>
        <w:ind w:right="6965"/>
      </w:pPr>
      <w:r>
        <w:t>В) Меркаптопурин Г) Циклофосфамид</w:t>
      </w:r>
    </w:p>
    <w:p w14:paraId="16BD9E06" w14:textId="77777777" w:rsidR="00A01200" w:rsidRDefault="00B30042">
      <w:pPr>
        <w:pStyle w:val="1"/>
        <w:spacing w:before="15" w:line="276" w:lineRule="auto"/>
        <w:ind w:right="391"/>
      </w:pPr>
      <w:r>
        <w:t>2929. [T039334] ПРИ ОСТРОЙ СЕРДЕЧНОЙ НЕДОСТАТОЧНОСТИ ПОКАЗАНО НАЗНАЧЕНИЕ</w:t>
      </w:r>
    </w:p>
    <w:p w14:paraId="036413E4" w14:textId="77777777" w:rsidR="00A01200" w:rsidRDefault="00B30042">
      <w:pPr>
        <w:pStyle w:val="a3"/>
        <w:spacing w:before="197"/>
      </w:pPr>
      <w:r>
        <w:t>А) инотропных средств</w:t>
      </w:r>
    </w:p>
    <w:p w14:paraId="315BBEC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7B2FE43" w14:textId="77777777" w:rsidR="00A01200" w:rsidRDefault="00B30042">
      <w:pPr>
        <w:pStyle w:val="a3"/>
        <w:spacing w:line="451" w:lineRule="auto"/>
        <w:ind w:right="2493"/>
      </w:pPr>
      <w:r>
        <w:t>Б) ингибиторов ангиотензин превращающего фермента (АПФ) В) блокаторов кальциевых каналов</w:t>
      </w:r>
    </w:p>
    <w:p w14:paraId="18D110A2" w14:textId="77777777" w:rsidR="00A01200" w:rsidRDefault="00B30042">
      <w:pPr>
        <w:pStyle w:val="a3"/>
        <w:spacing w:before="6"/>
      </w:pPr>
      <w:r>
        <w:t>Г) препаратов калия</w:t>
      </w:r>
    </w:p>
    <w:p w14:paraId="2777C47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8B99447" w14:textId="77777777" w:rsidR="00A01200" w:rsidRDefault="00B30042">
      <w:pPr>
        <w:pStyle w:val="1"/>
        <w:spacing w:before="1" w:line="276" w:lineRule="auto"/>
        <w:ind w:right="745"/>
      </w:pPr>
      <w:r>
        <w:t>2930. [T039335] ОБИЛЬНЫЕ ГНОЕВИДНЫЕ ВЫДЕЛЕНИЯ С ПРИМЕСЬЮ КРОВИ ИЗ ВЛАГАЛИЩА У ПЯТИЛЕТНЕГО РЕБЕНКА ХАРАКТЕРНЫ ДЛЯ</w:t>
      </w:r>
    </w:p>
    <w:p w14:paraId="427A295B" w14:textId="77777777" w:rsidR="00A01200" w:rsidRDefault="00B30042">
      <w:pPr>
        <w:pStyle w:val="a3"/>
        <w:spacing w:before="198"/>
      </w:pPr>
      <w:r>
        <w:t>А) инородного тела во влагалище</w:t>
      </w:r>
    </w:p>
    <w:p w14:paraId="63915F6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B06AA7E" w14:textId="77777777" w:rsidR="00A01200" w:rsidRDefault="00B30042">
      <w:pPr>
        <w:pStyle w:val="a3"/>
        <w:spacing w:line="451" w:lineRule="auto"/>
        <w:ind w:right="3518"/>
      </w:pPr>
      <w:r>
        <w:t>Б) вульвовагинита на фоне красного плоского лишая В) кандидозного вульвовагинита</w:t>
      </w:r>
    </w:p>
    <w:p w14:paraId="29C79212" w14:textId="77777777" w:rsidR="00A01200" w:rsidRDefault="00B30042">
      <w:pPr>
        <w:pStyle w:val="a3"/>
        <w:spacing w:before="5"/>
      </w:pPr>
      <w:r>
        <w:t>Г) аномалий развития внутренних половых органов</w:t>
      </w:r>
    </w:p>
    <w:p w14:paraId="683B7E66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D6D024B" w14:textId="77777777" w:rsidR="00A01200" w:rsidRDefault="00B30042">
      <w:pPr>
        <w:pStyle w:val="1"/>
        <w:spacing w:before="73" w:line="276" w:lineRule="auto"/>
        <w:ind w:right="714"/>
      </w:pPr>
      <w:r>
        <w:t>2931. [T039337] ПРОГРЕССИРУЮЩИЕ ЕЖЕМЕСЯЧНЫЕ БОЛИ В НИЖНИХ ОТДЕЛАХ ЖИВОТА У НЕМЕНСТРУИРУЮЩЕЙ, ХОРОШО СФОРМИРОВ</w:t>
      </w:r>
      <w:r>
        <w:t>АННОЙ ДЕВУШКИ 14 ЛЕТ ХАРАКТЕРНЫ ДЛЯ</w:t>
      </w:r>
    </w:p>
    <w:p w14:paraId="69FDDF05" w14:textId="77777777" w:rsidR="00A01200" w:rsidRDefault="00B30042">
      <w:pPr>
        <w:pStyle w:val="a3"/>
        <w:spacing w:before="197" w:line="448" w:lineRule="auto"/>
        <w:ind w:right="637"/>
      </w:pPr>
      <w:r>
        <w:t>А) порока развития половых органов с нарушением оттока менструальной крови Б) истинной опухоли яичника</w:t>
      </w:r>
    </w:p>
    <w:p w14:paraId="4B61B29C" w14:textId="77777777" w:rsidR="00A01200" w:rsidRDefault="00B30042">
      <w:pPr>
        <w:pStyle w:val="a3"/>
        <w:spacing w:before="11" w:line="448" w:lineRule="auto"/>
        <w:ind w:right="4226"/>
      </w:pPr>
      <w:r>
        <w:t>В) хронического воспаления придатков матки Г) перекрута кисты яичника</w:t>
      </w:r>
    </w:p>
    <w:p w14:paraId="7E0DE4CF" w14:textId="77777777" w:rsidR="00A01200" w:rsidRDefault="00B30042">
      <w:pPr>
        <w:pStyle w:val="1"/>
        <w:spacing w:before="16" w:line="276" w:lineRule="auto"/>
        <w:ind w:right="811"/>
      </w:pPr>
      <w:r>
        <w:t>2932. [T039339] ПОЯВЛЕНИЕ ВНЕЗАПНЫХ БОЛЕЙ ВНИЗУ ЖИВОТА ВО ВТОРУЮ ФАЗУ МЕНСТРУАЛЬНОГО ЦИКЛА У МЕНСТРУИРУЮЩЕЙ НЕ ЖИВУЩЕЙ ПОЛОВОЙ ЖИЗНЬЮ ДЕВОЧКИ-ПОДРОСТКА, ЧАЩЕ ВСЕГО СВЯЗАНО С</w:t>
      </w:r>
    </w:p>
    <w:p w14:paraId="760FC6BE" w14:textId="77777777" w:rsidR="00A01200" w:rsidRDefault="00B30042">
      <w:pPr>
        <w:pStyle w:val="a3"/>
        <w:spacing w:before="195"/>
      </w:pPr>
      <w:r>
        <w:t>А) кровоизлиянием в кисту желтого тела яичника</w:t>
      </w:r>
    </w:p>
    <w:p w14:paraId="56485671" w14:textId="77777777" w:rsidR="00A01200" w:rsidRDefault="00A01200">
      <w:pPr>
        <w:pStyle w:val="a3"/>
        <w:ind w:left="0"/>
        <w:rPr>
          <w:sz w:val="21"/>
        </w:rPr>
      </w:pPr>
    </w:p>
    <w:p w14:paraId="30290ACA" w14:textId="77777777" w:rsidR="00A01200" w:rsidRDefault="00B30042">
      <w:pPr>
        <w:pStyle w:val="a3"/>
        <w:spacing w:line="448" w:lineRule="auto"/>
        <w:ind w:right="3451"/>
      </w:pPr>
      <w:r>
        <w:t>Б) воспалительными заболеваниями п</w:t>
      </w:r>
      <w:r>
        <w:t>ридатков матки В) варикозным расширением вен малого таза</w:t>
      </w:r>
    </w:p>
    <w:p w14:paraId="318FA3C7" w14:textId="77777777" w:rsidR="00A01200" w:rsidRDefault="00B30042">
      <w:pPr>
        <w:pStyle w:val="a3"/>
        <w:spacing w:before="10"/>
      </w:pPr>
      <w:r>
        <w:t>Г) дисменореей</w:t>
      </w:r>
    </w:p>
    <w:p w14:paraId="6E8ACC34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5DC8C898" w14:textId="77777777" w:rsidR="00A01200" w:rsidRDefault="00B30042">
      <w:pPr>
        <w:pStyle w:val="1"/>
        <w:spacing w:line="276" w:lineRule="auto"/>
        <w:ind w:right="679"/>
      </w:pPr>
      <w:r>
        <w:t>2933. [T039341] НАИБОЛЕЕ ЧАСТОЙ ГИНЕКОЛОГИЧЕСКОЙ ПРИЧИНОЙ БОЛЕЙ В ЖИВОТЕ У ДЕВОЧЕК-ПОДРОСТКОВ, НЕ ЖИВУЩИХ ПОЛОВОЙ ЖИЗНЬЮ, ЯВЛЯЕТСЯ</w:t>
      </w:r>
    </w:p>
    <w:p w14:paraId="7AC46A06" w14:textId="77777777" w:rsidR="00A01200" w:rsidRDefault="00B30042">
      <w:pPr>
        <w:pStyle w:val="a3"/>
        <w:spacing w:before="195" w:line="451" w:lineRule="auto"/>
        <w:ind w:right="3635"/>
      </w:pPr>
      <w:r>
        <w:t>А) невоспалительные заболевания придатков матки Б) г</w:t>
      </w:r>
      <w:r>
        <w:t>иперпластические процессы эндометрия</w:t>
      </w:r>
    </w:p>
    <w:p w14:paraId="5C245D37" w14:textId="77777777" w:rsidR="00A01200" w:rsidRDefault="00B30042">
      <w:pPr>
        <w:pStyle w:val="a3"/>
        <w:spacing w:before="8" w:line="448" w:lineRule="auto"/>
        <w:ind w:right="6082"/>
      </w:pPr>
      <w:r>
        <w:t>В) внутренний эндометриоз Г) миома матки</w:t>
      </w:r>
    </w:p>
    <w:p w14:paraId="7A18FCB1" w14:textId="77777777" w:rsidR="00A01200" w:rsidRDefault="00B30042">
      <w:pPr>
        <w:pStyle w:val="1"/>
        <w:spacing w:before="15" w:line="276" w:lineRule="auto"/>
        <w:ind w:right="207"/>
      </w:pPr>
      <w:r>
        <w:t>2934. [T039342] ПРИ НАЛИЧИИ УВЕЛИЧЕННОГО ЯИЧНИКА И ОСТРЫХ АБДОМИНАЛЬНЫХ БОЛЕЙ У ДЕВОЧКИ ПЕРИОДА ДЕТСТВА НЕОБХОДИМО, ПЕРВЫМ ДЕЛОМ, ИСКЛЮЧИТЬ</w:t>
      </w:r>
    </w:p>
    <w:p w14:paraId="2BA2F9DA" w14:textId="77777777" w:rsidR="00A01200" w:rsidRDefault="00B30042">
      <w:pPr>
        <w:pStyle w:val="a3"/>
        <w:spacing w:before="197" w:line="448" w:lineRule="auto"/>
        <w:ind w:right="5924"/>
      </w:pPr>
      <w:r>
        <w:t>А) перекрут придатков матки Б) оофорит</w:t>
      </w:r>
    </w:p>
    <w:p w14:paraId="2657FB3C" w14:textId="77777777" w:rsidR="00A01200" w:rsidRDefault="00B30042">
      <w:pPr>
        <w:pStyle w:val="a3"/>
        <w:spacing w:before="11"/>
      </w:pPr>
      <w:r>
        <w:t>В) опухоль яичника</w:t>
      </w:r>
    </w:p>
    <w:p w14:paraId="184DFAE0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29E2132" w14:textId="77777777" w:rsidR="00A01200" w:rsidRDefault="00B30042">
      <w:pPr>
        <w:pStyle w:val="a3"/>
      </w:pPr>
      <w:r>
        <w:t>Г) аппендикулярно-генитальный синдром</w:t>
      </w:r>
    </w:p>
    <w:p w14:paraId="076C2906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B6E84F3" w14:textId="77777777" w:rsidR="00A01200" w:rsidRDefault="00B30042">
      <w:pPr>
        <w:pStyle w:val="1"/>
        <w:spacing w:before="73" w:line="278" w:lineRule="auto"/>
        <w:ind w:right="352"/>
      </w:pPr>
      <w:r>
        <w:t>2935. [T039344] ИСПОЛЬЗОВАНИЕ АНТИСЕПТИКОВ И АНТИБИОТИКОВ ДЛЯ МЕСТНОГО ЛЕЧЕНИЯ ВАГИНИТОВ У ДЕВОЧЕК ПРОВОДИТСЯ В ВИДЕ</w:t>
      </w:r>
    </w:p>
    <w:p w14:paraId="39EF50D6" w14:textId="77777777" w:rsidR="00A01200" w:rsidRDefault="00B30042">
      <w:pPr>
        <w:pStyle w:val="a3"/>
        <w:spacing w:before="192" w:line="451" w:lineRule="auto"/>
        <w:ind w:right="5008"/>
      </w:pPr>
      <w:r>
        <w:t>А) интравагинальных кремов и свечей Б) влагалищных ванночек</w:t>
      </w:r>
    </w:p>
    <w:p w14:paraId="2CFCE1E2" w14:textId="77777777" w:rsidR="00A01200" w:rsidRDefault="00B30042">
      <w:pPr>
        <w:pStyle w:val="a3"/>
        <w:spacing w:before="6" w:line="451" w:lineRule="auto"/>
        <w:ind w:right="5778"/>
      </w:pPr>
      <w:r>
        <w:t>В) интравагинальных таблеток Г) сидячих ванночек</w:t>
      </w:r>
    </w:p>
    <w:p w14:paraId="7C726128" w14:textId="77777777" w:rsidR="00A01200" w:rsidRDefault="00B30042">
      <w:pPr>
        <w:pStyle w:val="1"/>
        <w:spacing w:before="13"/>
      </w:pPr>
      <w:r>
        <w:t>2936. [T039422] КЛИНИЧЕСКИЕ ПР</w:t>
      </w:r>
      <w:r>
        <w:t>ОЯВЛЕНИЯ НЕЙРОЛЕЙКОЗА ЗАВИСЯТ ОТ</w:t>
      </w:r>
    </w:p>
    <w:p w14:paraId="4B06355D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483A181C" w14:textId="77777777" w:rsidR="00A01200" w:rsidRDefault="00B30042">
      <w:pPr>
        <w:pStyle w:val="a3"/>
      </w:pPr>
      <w:r>
        <w:t>А) локализации метастатических очагов</w:t>
      </w:r>
    </w:p>
    <w:p w14:paraId="77BBD684" w14:textId="77777777" w:rsidR="00A01200" w:rsidRDefault="00A01200">
      <w:pPr>
        <w:pStyle w:val="a3"/>
        <w:ind w:left="0"/>
        <w:rPr>
          <w:sz w:val="21"/>
        </w:rPr>
      </w:pPr>
    </w:p>
    <w:p w14:paraId="7C2178D1" w14:textId="77777777" w:rsidR="00A01200" w:rsidRDefault="00B30042">
      <w:pPr>
        <w:pStyle w:val="a3"/>
      </w:pPr>
      <w:r>
        <w:t>Б) давности начального периода заболевания</w:t>
      </w:r>
    </w:p>
    <w:p w14:paraId="2B24D54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F17A9B0" w14:textId="77777777" w:rsidR="00A01200" w:rsidRDefault="00B30042">
      <w:pPr>
        <w:pStyle w:val="a3"/>
        <w:spacing w:line="451" w:lineRule="auto"/>
        <w:ind w:right="3915"/>
      </w:pPr>
      <w:r>
        <w:t>В) иммунологического варианта острого лейкоза Г) выраженности пролиферативного синдрома</w:t>
      </w:r>
    </w:p>
    <w:p w14:paraId="09D5A00E" w14:textId="77777777" w:rsidR="00A01200" w:rsidRDefault="00B30042">
      <w:pPr>
        <w:pStyle w:val="1"/>
        <w:tabs>
          <w:tab w:val="left" w:pos="5250"/>
        </w:tabs>
        <w:spacing w:before="10" w:line="278" w:lineRule="auto"/>
        <w:ind w:right="1517"/>
      </w:pPr>
      <w:r>
        <w:t>2937. [T039423] ДЛЯ ОСТРОГО ПИЕЛОНЕФРИТА В АНАЛИЗЕ</w:t>
      </w:r>
      <w:r>
        <w:rPr>
          <w:spacing w:val="-14"/>
        </w:rPr>
        <w:t xml:space="preserve"> </w:t>
      </w:r>
      <w:r>
        <w:t>МОЧИ ХАРАКТЕРНА</w:t>
      </w:r>
      <w:r>
        <w:rPr>
          <w:spacing w:val="-3"/>
        </w:rPr>
        <w:t xml:space="preserve"> </w:t>
      </w:r>
      <w:r>
        <w:t>ЛЕЙКОЦИТУРИЯ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ХАРАКТЕРА</w:t>
      </w:r>
    </w:p>
    <w:p w14:paraId="6369E7C4" w14:textId="77777777" w:rsidR="00A01200" w:rsidRDefault="00B30042">
      <w:pPr>
        <w:pStyle w:val="a3"/>
        <w:spacing w:before="192" w:line="451" w:lineRule="auto"/>
        <w:ind w:right="6940"/>
      </w:pPr>
      <w:r>
        <w:t>А) нейтрофильного Б) лимфоцитарного В) моноцитарного Г) эозинофильного</w:t>
      </w:r>
    </w:p>
    <w:p w14:paraId="70ED2A42" w14:textId="77777777" w:rsidR="00A01200" w:rsidRDefault="00B30042">
      <w:pPr>
        <w:pStyle w:val="1"/>
        <w:tabs>
          <w:tab w:val="left" w:pos="3249"/>
        </w:tabs>
        <w:spacing w:before="12" w:line="244" w:lineRule="auto"/>
        <w:ind w:right="1619"/>
      </w:pPr>
      <w:r>
        <w:t xml:space="preserve">2938. </w:t>
      </w:r>
      <w:r>
        <w:t>[T039424] НЕФРОТИЧЕСКИЙ СИНДРОМ ХАРАКТЕРИЗУЕТСЯ ПРОТЕИНУРИЕЙ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МГ/М</w:t>
      </w:r>
      <w:r>
        <w:rPr>
          <w:position w:val="11"/>
          <w:sz w:val="16"/>
        </w:rPr>
        <w:t>2</w:t>
      </w:r>
      <w:r>
        <w:t>/ЧАС</w:t>
      </w:r>
    </w:p>
    <w:p w14:paraId="557B20EF" w14:textId="77777777" w:rsidR="00A01200" w:rsidRDefault="00B30042">
      <w:pPr>
        <w:pStyle w:val="a3"/>
        <w:spacing w:before="228" w:line="451" w:lineRule="auto"/>
        <w:ind w:right="8411"/>
        <w:jc w:val="both"/>
      </w:pPr>
      <w:r>
        <w:t>А) 40 Б) 10 В) 20 Г) 80</w:t>
      </w:r>
    </w:p>
    <w:p w14:paraId="6FAB4D82" w14:textId="77777777" w:rsidR="00A01200" w:rsidRDefault="00A01200">
      <w:pPr>
        <w:spacing w:line="451" w:lineRule="auto"/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9C96885" w14:textId="77777777" w:rsidR="00A01200" w:rsidRDefault="00B30042">
      <w:pPr>
        <w:pStyle w:val="1"/>
        <w:spacing w:before="73"/>
      </w:pPr>
      <w:r>
        <w:t>2939. [T039425] ПРИ БОЛЕЗНИ ДЕ ТОНИ–ДЕБРЕ–ФАНКОНИ НАБЛЮДАЮТ</w:t>
      </w:r>
    </w:p>
    <w:p w14:paraId="5EBB6632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564C68A0" w14:textId="77777777" w:rsidR="00A01200" w:rsidRDefault="00B30042">
      <w:pPr>
        <w:pStyle w:val="a3"/>
        <w:spacing w:line="276" w:lineRule="auto"/>
        <w:ind w:right="913"/>
      </w:pPr>
      <w:r>
        <w:t>А) снижение реабсорбции аминокислот, глюкозы, фосфатов в проксимальных канальцах</w:t>
      </w:r>
    </w:p>
    <w:p w14:paraId="4C56A182" w14:textId="77777777" w:rsidR="00A01200" w:rsidRDefault="00B30042">
      <w:pPr>
        <w:pStyle w:val="a3"/>
        <w:spacing w:before="202" w:line="276" w:lineRule="auto"/>
        <w:ind w:right="1611"/>
      </w:pPr>
      <w:r>
        <w:t>Б) повышение реабсорбции глюкозы, бикарбонатов натрия, фосфатов в проксимальных канальцах</w:t>
      </w:r>
    </w:p>
    <w:p w14:paraId="327EDAD5" w14:textId="77777777" w:rsidR="00A01200" w:rsidRDefault="00B30042">
      <w:pPr>
        <w:pStyle w:val="a3"/>
        <w:spacing w:before="202" w:line="276" w:lineRule="auto"/>
        <w:ind w:right="746"/>
      </w:pPr>
      <w:r>
        <w:t>В) нарушение аммониогенеза и секреции ионов водорода в дистальных отделах почечных ка</w:t>
      </w:r>
      <w:r>
        <w:t>нальцев</w:t>
      </w:r>
    </w:p>
    <w:p w14:paraId="479DF8B7" w14:textId="77777777" w:rsidR="00A01200" w:rsidRDefault="00B30042">
      <w:pPr>
        <w:pStyle w:val="a3"/>
        <w:spacing w:before="202" w:line="276" w:lineRule="auto"/>
        <w:ind w:right="1680"/>
      </w:pPr>
      <w:r>
        <w:t>Г) повышение реабсорбции бикарбонатов натрия, кальция, фосфатов в проксимальных канальцах</w:t>
      </w:r>
    </w:p>
    <w:p w14:paraId="125B6E6F" w14:textId="77777777" w:rsidR="00A01200" w:rsidRDefault="00B30042">
      <w:pPr>
        <w:pStyle w:val="1"/>
        <w:spacing w:before="205" w:line="278" w:lineRule="auto"/>
        <w:ind w:right="390"/>
      </w:pPr>
      <w:r>
        <w:t>2940. [T039426] НАИБОЛЕЕ ЧАСТЫМИ ВНЕКИШЕЧНЫМИ ПРОЯВЛЕНИЯМИ БОЛЕЗНИ КРОНА ЯВЛЯЮТСЯ</w:t>
      </w:r>
    </w:p>
    <w:p w14:paraId="58A845A8" w14:textId="77777777" w:rsidR="00A01200" w:rsidRDefault="00B30042">
      <w:pPr>
        <w:pStyle w:val="a3"/>
        <w:spacing w:before="192" w:line="451" w:lineRule="auto"/>
        <w:ind w:right="5639"/>
      </w:pPr>
      <w:r>
        <w:t>А) узловатая эритема, артриты Б) амилоидоз, гломерулонефрит</w:t>
      </w:r>
    </w:p>
    <w:p w14:paraId="4A8513C0" w14:textId="77777777" w:rsidR="00A01200" w:rsidRDefault="00B30042">
      <w:pPr>
        <w:pStyle w:val="a3"/>
        <w:spacing w:before="5"/>
      </w:pPr>
      <w:r>
        <w:t>В) полирадикулон</w:t>
      </w:r>
      <w:r>
        <w:t>еврит, панкреатит</w:t>
      </w:r>
    </w:p>
    <w:p w14:paraId="6E537ECB" w14:textId="77777777" w:rsidR="00A01200" w:rsidRDefault="00A01200">
      <w:pPr>
        <w:pStyle w:val="a3"/>
        <w:ind w:left="0"/>
        <w:rPr>
          <w:sz w:val="21"/>
        </w:rPr>
      </w:pPr>
    </w:p>
    <w:p w14:paraId="14342DFB" w14:textId="77777777" w:rsidR="00A01200" w:rsidRDefault="00B30042">
      <w:pPr>
        <w:pStyle w:val="a3"/>
      </w:pPr>
      <w:r>
        <w:t>Г) артериальная гипертензия, эписклерит</w:t>
      </w:r>
    </w:p>
    <w:p w14:paraId="30D4AFF4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6A6EFF33" w14:textId="77777777" w:rsidR="00A01200" w:rsidRDefault="00B30042">
      <w:pPr>
        <w:pStyle w:val="1"/>
        <w:spacing w:line="278" w:lineRule="auto"/>
        <w:ind w:right="1281"/>
      </w:pPr>
      <w:r>
        <w:t>2941. [T039427] КРИТЕРИЕМ ГИПОГЛИКЕМИИ У НОВОРОЖДЕННЫХ СЧИТАЕТСЯ УРОВЕНЬ ГЛЮКОЗЫ МЕНЕЕ (ММОЛЬ/Л)</w:t>
      </w:r>
    </w:p>
    <w:p w14:paraId="3F414662" w14:textId="77777777" w:rsidR="00A01200" w:rsidRDefault="00B30042">
      <w:pPr>
        <w:pStyle w:val="a3"/>
        <w:spacing w:before="192"/>
      </w:pPr>
      <w:r>
        <w:t>А) 2,6</w:t>
      </w:r>
    </w:p>
    <w:p w14:paraId="4635E4EF" w14:textId="77777777" w:rsidR="00A01200" w:rsidRDefault="00A01200">
      <w:pPr>
        <w:pStyle w:val="a3"/>
        <w:ind w:left="0"/>
        <w:rPr>
          <w:sz w:val="21"/>
        </w:rPr>
      </w:pPr>
    </w:p>
    <w:p w14:paraId="1C9C7BAB" w14:textId="77777777" w:rsidR="00A01200" w:rsidRDefault="00B30042">
      <w:pPr>
        <w:pStyle w:val="a3"/>
      </w:pPr>
      <w:r>
        <w:t>Б) 3,5</w:t>
      </w:r>
    </w:p>
    <w:p w14:paraId="3A41169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E0CF6B9" w14:textId="77777777" w:rsidR="00A01200" w:rsidRDefault="00B30042">
      <w:pPr>
        <w:pStyle w:val="a3"/>
      </w:pPr>
      <w:r>
        <w:t>В) 2,9</w:t>
      </w:r>
    </w:p>
    <w:p w14:paraId="0261FCD0" w14:textId="77777777" w:rsidR="00A01200" w:rsidRDefault="00A01200">
      <w:pPr>
        <w:pStyle w:val="a3"/>
        <w:ind w:left="0"/>
        <w:rPr>
          <w:sz w:val="21"/>
        </w:rPr>
      </w:pPr>
    </w:p>
    <w:p w14:paraId="042C76BB" w14:textId="77777777" w:rsidR="00A01200" w:rsidRDefault="00B30042">
      <w:pPr>
        <w:pStyle w:val="a3"/>
      </w:pPr>
      <w:r>
        <w:t>Г) 3,9</w:t>
      </w:r>
    </w:p>
    <w:p w14:paraId="38D39C22" w14:textId="77777777" w:rsidR="00A01200" w:rsidRDefault="00A01200">
      <w:pPr>
        <w:pStyle w:val="a3"/>
        <w:spacing w:before="6"/>
        <w:ind w:left="0"/>
        <w:rPr>
          <w:sz w:val="21"/>
        </w:rPr>
      </w:pPr>
    </w:p>
    <w:p w14:paraId="291997AA" w14:textId="77777777" w:rsidR="00A01200" w:rsidRDefault="00B30042">
      <w:pPr>
        <w:pStyle w:val="1"/>
        <w:spacing w:line="276" w:lineRule="auto"/>
        <w:ind w:right="1231"/>
      </w:pPr>
      <w:r>
        <w:t>2942. [T039428] ПОВЫШЕНИЕ УРОВНЯ НЕПРЯМОГО БИЛИРУБИНА У НОВОРОЖДЕННЫХ ВСТРЕЧАЕТСЯ ПРИ</w:t>
      </w:r>
    </w:p>
    <w:p w14:paraId="55DC1EB6" w14:textId="77777777" w:rsidR="00A01200" w:rsidRDefault="00B30042">
      <w:pPr>
        <w:pStyle w:val="a3"/>
        <w:spacing w:before="195" w:line="451" w:lineRule="auto"/>
        <w:ind w:right="5939"/>
      </w:pPr>
      <w:r>
        <w:t>А) физиологической желтухе Б) синдроме сгущения желчи</w:t>
      </w:r>
    </w:p>
    <w:p w14:paraId="789310AB" w14:textId="77777777" w:rsidR="00A01200" w:rsidRDefault="00B30042">
      <w:pPr>
        <w:pStyle w:val="a3"/>
        <w:spacing w:before="6" w:line="451" w:lineRule="auto"/>
        <w:ind w:right="2639"/>
      </w:pPr>
      <w:r>
        <w:t>В) семейном прогрессирующем внутрипеченочном холестазе Г) атрезии желчевыводящих путей</w:t>
      </w:r>
    </w:p>
    <w:p w14:paraId="3CF3672F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0CA41AD" w14:textId="77777777" w:rsidR="00A01200" w:rsidRDefault="00B30042">
      <w:pPr>
        <w:pStyle w:val="1"/>
        <w:spacing w:before="73" w:line="278" w:lineRule="auto"/>
        <w:ind w:right="2233"/>
      </w:pPr>
      <w:r>
        <w:t>2943. [T039</w:t>
      </w:r>
      <w:r>
        <w:t>429] ОДНИМ ИЗ ОСНОВНЫХ КРИТЕРИЕВ ОСТРОЙ РЕВМАТИЧЕСКОЙ ЛИХОРАДКИ ЯВЛЯЕТСЯ</w:t>
      </w:r>
    </w:p>
    <w:p w14:paraId="4A466E40" w14:textId="77777777" w:rsidR="00A01200" w:rsidRDefault="00B30042">
      <w:pPr>
        <w:pStyle w:val="a3"/>
        <w:spacing w:before="192"/>
      </w:pPr>
      <w:r>
        <w:t>А) кардит</w:t>
      </w:r>
    </w:p>
    <w:p w14:paraId="0B007661" w14:textId="77777777" w:rsidR="00A01200" w:rsidRDefault="00A01200">
      <w:pPr>
        <w:pStyle w:val="a3"/>
        <w:ind w:left="0"/>
        <w:rPr>
          <w:sz w:val="21"/>
        </w:rPr>
      </w:pPr>
    </w:p>
    <w:p w14:paraId="2BCA14A5" w14:textId="77777777" w:rsidR="00A01200" w:rsidRDefault="00B30042">
      <w:pPr>
        <w:pStyle w:val="a3"/>
        <w:spacing w:line="448" w:lineRule="auto"/>
        <w:ind w:right="7446"/>
      </w:pPr>
      <w:r>
        <w:t>Б) полимиозит В) перитонит Г) артралгия</w:t>
      </w:r>
    </w:p>
    <w:p w14:paraId="0286DAA2" w14:textId="77777777" w:rsidR="00A01200" w:rsidRDefault="00B30042">
      <w:pPr>
        <w:pStyle w:val="1"/>
        <w:spacing w:before="15" w:line="276" w:lineRule="auto"/>
        <w:ind w:right="174"/>
      </w:pPr>
      <w:r>
        <w:t>2944. [T039430] ГЕМОРРАГИЧЕСКАЯ БОЛЕЗНЬ НОВОРОЖДЕННОГО РЕБЕНКА ОБУСЛОВЛЕНА</w:t>
      </w:r>
    </w:p>
    <w:p w14:paraId="0A7E206B" w14:textId="77777777" w:rsidR="00A01200" w:rsidRDefault="00B30042">
      <w:pPr>
        <w:pStyle w:val="a3"/>
        <w:spacing w:before="195"/>
      </w:pPr>
      <w:r>
        <w:t>А) дефицитом витамина К</w:t>
      </w:r>
    </w:p>
    <w:p w14:paraId="23AE58C1" w14:textId="77777777" w:rsidR="00A01200" w:rsidRDefault="00A01200">
      <w:pPr>
        <w:pStyle w:val="a3"/>
        <w:ind w:left="0"/>
        <w:rPr>
          <w:sz w:val="21"/>
        </w:rPr>
      </w:pPr>
    </w:p>
    <w:p w14:paraId="728FB134" w14:textId="77777777" w:rsidR="00A01200" w:rsidRDefault="00B30042">
      <w:pPr>
        <w:pStyle w:val="a3"/>
      </w:pPr>
      <w:r>
        <w:t>Б) дефицитом коагуляционного зве</w:t>
      </w:r>
      <w:r>
        <w:t>на гемостаза</w:t>
      </w:r>
    </w:p>
    <w:p w14:paraId="0D8E0554" w14:textId="77777777" w:rsidR="00A01200" w:rsidRDefault="00A01200">
      <w:pPr>
        <w:pStyle w:val="a3"/>
        <w:ind w:left="0"/>
        <w:rPr>
          <w:sz w:val="21"/>
        </w:rPr>
      </w:pPr>
    </w:p>
    <w:p w14:paraId="1C6F12E7" w14:textId="77777777" w:rsidR="00A01200" w:rsidRDefault="00B30042">
      <w:pPr>
        <w:pStyle w:val="a3"/>
        <w:spacing w:line="448" w:lineRule="auto"/>
        <w:ind w:right="3446"/>
      </w:pPr>
      <w:r>
        <w:t>В) несовместимостью по тромбоцитарным антигенам Г) несовместимостью по эритроцитарным антигенам</w:t>
      </w:r>
    </w:p>
    <w:p w14:paraId="6C34E1E9" w14:textId="77777777" w:rsidR="00A01200" w:rsidRDefault="00B30042">
      <w:pPr>
        <w:pStyle w:val="1"/>
        <w:spacing w:before="15" w:line="276" w:lineRule="auto"/>
        <w:ind w:right="836"/>
      </w:pPr>
      <w:r>
        <w:t>2945. [T039431] ОСНОВНОЙ ПРИЧИНОЙ ГЕМОЛИТИЧЕСКОЙ АНЕМИИ В ПЕРИОДЕ НОВОРОЖДЕННОСТИ ЯВЛЯЕТСЯ</w:t>
      </w:r>
    </w:p>
    <w:p w14:paraId="43CB981D" w14:textId="77777777" w:rsidR="00A01200" w:rsidRDefault="00B30042">
      <w:pPr>
        <w:pStyle w:val="a3"/>
        <w:spacing w:before="198" w:line="448" w:lineRule="auto"/>
        <w:ind w:right="4434"/>
      </w:pPr>
      <w:r>
        <w:t>А) гемолитическая болезнь новорожденных Б) физиологическая анемия младенцев</w:t>
      </w:r>
    </w:p>
    <w:p w14:paraId="74975CBC" w14:textId="77777777" w:rsidR="00A01200" w:rsidRDefault="00B30042">
      <w:pPr>
        <w:pStyle w:val="a3"/>
        <w:spacing w:before="11" w:line="448" w:lineRule="auto"/>
        <w:ind w:right="5376"/>
      </w:pPr>
      <w:r>
        <w:t>В) атрезия желчевыводящих путей Г) дефицит витамина В12</w:t>
      </w:r>
    </w:p>
    <w:p w14:paraId="6DCD8E15" w14:textId="77777777" w:rsidR="00A01200" w:rsidRDefault="00B30042">
      <w:pPr>
        <w:pStyle w:val="1"/>
        <w:spacing w:before="15" w:line="276" w:lineRule="auto"/>
        <w:ind w:right="1299"/>
      </w:pPr>
      <w:r>
        <w:t>2946. [T039432] КРИТЕРИЕМ АТРИОВЕ</w:t>
      </w:r>
      <w:r>
        <w:t>НТРИКУЛЯРНОЙ БЛОКАДЫ II СТЕПЕНИ (МОБИТЦ 1) ЯВЛЯЕТСЯ СИНДРОМ</w:t>
      </w:r>
    </w:p>
    <w:p w14:paraId="01D0AA27" w14:textId="77777777" w:rsidR="00A01200" w:rsidRDefault="00B30042">
      <w:pPr>
        <w:pStyle w:val="a3"/>
        <w:spacing w:before="197"/>
      </w:pPr>
      <w:r>
        <w:t>А) Самойлова-Венкебаха</w:t>
      </w:r>
    </w:p>
    <w:p w14:paraId="3D1C4AA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16889CB" w14:textId="77777777" w:rsidR="00A01200" w:rsidRDefault="00B30042">
      <w:pPr>
        <w:pStyle w:val="a3"/>
        <w:spacing w:line="448" w:lineRule="auto"/>
        <w:ind w:right="5889"/>
      </w:pPr>
      <w:r>
        <w:t>Б) Вольфа-Паркинсона-Уайта В) Морганьи-Адамса-Стокса Г) Джервела-Ланге-Нильсена</w:t>
      </w:r>
    </w:p>
    <w:p w14:paraId="227ADFCE" w14:textId="77777777" w:rsidR="00A01200" w:rsidRDefault="00B30042">
      <w:pPr>
        <w:pStyle w:val="1"/>
        <w:spacing w:before="15"/>
      </w:pPr>
      <w:r>
        <w:t>2947. [T039433] КОНЪЮНКТИВИТ ЧАСТО НАБЛЮДАЕТСЯ ПРИ СИНДРОМЕ</w:t>
      </w:r>
    </w:p>
    <w:p w14:paraId="5EE89802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1C1C7695" w14:textId="77777777" w:rsidR="00A01200" w:rsidRDefault="00B30042">
      <w:pPr>
        <w:pStyle w:val="a3"/>
        <w:spacing w:line="451" w:lineRule="auto"/>
        <w:ind w:right="7609"/>
      </w:pPr>
      <w:r>
        <w:t>А) Рейтера Б) Алажилля В) Готтрона Г)</w:t>
      </w:r>
      <w:r>
        <w:rPr>
          <w:spacing w:val="-3"/>
        </w:rPr>
        <w:t xml:space="preserve"> </w:t>
      </w:r>
      <w:r>
        <w:t>Маршалла</w:t>
      </w:r>
    </w:p>
    <w:p w14:paraId="0AFDF8DD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C40FBBE" w14:textId="77777777" w:rsidR="00A01200" w:rsidRDefault="00B30042">
      <w:pPr>
        <w:pStyle w:val="1"/>
        <w:spacing w:before="73" w:line="278" w:lineRule="auto"/>
        <w:ind w:right="263"/>
      </w:pPr>
      <w:r>
        <w:t>2948. [T039434] ПРИ СИСТЕМНОЙ КРАСНОЙ ВОЛЧАНКЕ В ОБЩЕМ АНАЛИЗЕ КРОВИ ОТМЕЧАЕТСЯ</w:t>
      </w:r>
    </w:p>
    <w:p w14:paraId="74069078" w14:textId="77777777" w:rsidR="00A01200" w:rsidRDefault="00B30042">
      <w:pPr>
        <w:pStyle w:val="a3"/>
        <w:spacing w:before="192" w:line="451" w:lineRule="auto"/>
        <w:ind w:right="5391"/>
      </w:pPr>
      <w:r>
        <w:t>А) лейкопения, тромбоцитопения Б) тромбоцитопения, эозинофилия В) тромбоцитоз, лимфомоноцитоз Г) лейкоцитоз, тромбоцитопения</w:t>
      </w:r>
    </w:p>
    <w:p w14:paraId="3AE153BD" w14:textId="77777777" w:rsidR="00A01200" w:rsidRDefault="00B30042">
      <w:pPr>
        <w:pStyle w:val="1"/>
        <w:spacing w:before="13" w:line="276" w:lineRule="auto"/>
        <w:ind w:right="1118"/>
      </w:pPr>
      <w:r>
        <w:t>2949. [T039436] К НАИБОЛЕЕ ЭФФЕКТИВНЫМ ПРЕПАРАТАМ ПРОТИВ PSEUDOMONAS AERUGINOSA ОТНОСЯТ</w:t>
      </w:r>
    </w:p>
    <w:p w14:paraId="71565525" w14:textId="77777777" w:rsidR="00A01200" w:rsidRDefault="00B30042">
      <w:pPr>
        <w:pStyle w:val="a3"/>
        <w:spacing w:before="195"/>
      </w:pPr>
      <w:r>
        <w:t>А) цефтазидим, цефоперазон</w:t>
      </w:r>
    </w:p>
    <w:p w14:paraId="180D6454" w14:textId="77777777" w:rsidR="00A01200" w:rsidRDefault="00A01200">
      <w:pPr>
        <w:pStyle w:val="a3"/>
        <w:ind w:left="0"/>
        <w:rPr>
          <w:sz w:val="21"/>
        </w:rPr>
      </w:pPr>
    </w:p>
    <w:p w14:paraId="54CEB5F8" w14:textId="77777777" w:rsidR="00A01200" w:rsidRDefault="00B30042">
      <w:pPr>
        <w:pStyle w:val="a3"/>
        <w:spacing w:line="448" w:lineRule="auto"/>
        <w:ind w:right="4664"/>
        <w:jc w:val="both"/>
      </w:pPr>
      <w:r>
        <w:t xml:space="preserve">Б) ампициллина </w:t>
      </w:r>
      <w:r>
        <w:t>сульбактам, цефуроксим В) амоксициллина клавуланат, цефазолин Г) кларитромицин, азитромицин</w:t>
      </w:r>
    </w:p>
    <w:p w14:paraId="1927C190" w14:textId="77777777" w:rsidR="00A01200" w:rsidRDefault="00B30042">
      <w:pPr>
        <w:pStyle w:val="1"/>
        <w:spacing w:before="16"/>
      </w:pPr>
      <w:r>
        <w:t>2950. [T039437] К КАКОЙ ГРУППЕ ПРЕПАРАТОВ ОТНОСИТСЯ ОМЕПРАЗОЛ?</w:t>
      </w:r>
    </w:p>
    <w:p w14:paraId="25397C51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29630273" w14:textId="77777777" w:rsidR="00A01200" w:rsidRDefault="00B30042">
      <w:pPr>
        <w:pStyle w:val="a3"/>
        <w:spacing w:before="1" w:line="451" w:lineRule="auto"/>
        <w:ind w:right="3227"/>
      </w:pPr>
      <w:r>
        <w:t>А) блокаторам К + -Na + аденозинтрифосфатазы (АТФ) Б) блокаторам кальциевых каналов</w:t>
      </w:r>
    </w:p>
    <w:p w14:paraId="5661B324" w14:textId="77777777" w:rsidR="00A01200" w:rsidRDefault="00B30042">
      <w:pPr>
        <w:pStyle w:val="a3"/>
        <w:spacing w:before="6" w:line="451" w:lineRule="auto"/>
        <w:ind w:right="4351"/>
      </w:pPr>
      <w:r>
        <w:t>В) блокаторам Н2</w:t>
      </w:r>
      <w:r>
        <w:t xml:space="preserve"> гистаминовых рецепторов Г) блокаторам рецепторов ангиотензина</w:t>
      </w:r>
    </w:p>
    <w:p w14:paraId="7D226336" w14:textId="77777777" w:rsidR="00A01200" w:rsidRDefault="00B30042">
      <w:pPr>
        <w:pStyle w:val="1"/>
        <w:spacing w:before="13" w:line="276" w:lineRule="auto"/>
        <w:ind w:right="434"/>
      </w:pPr>
      <w:r>
        <w:t>2951. [T039491] КРИТЕРИЕМ ОБЩЕЙ РЕАКЦИИ ОРГАНИЗМА НА ПРИВИВКУ ЯВЛЯЕТСЯ</w:t>
      </w:r>
    </w:p>
    <w:p w14:paraId="2B45077A" w14:textId="77777777" w:rsidR="00A01200" w:rsidRDefault="00B30042">
      <w:pPr>
        <w:pStyle w:val="a3"/>
        <w:spacing w:before="195" w:line="451" w:lineRule="auto"/>
        <w:ind w:right="6491"/>
      </w:pPr>
      <w:r>
        <w:t>А) подъем температуры Б) боли в суставах</w:t>
      </w:r>
    </w:p>
    <w:p w14:paraId="123CACB6" w14:textId="77777777" w:rsidR="00A01200" w:rsidRDefault="00B30042">
      <w:pPr>
        <w:pStyle w:val="a3"/>
        <w:spacing w:before="8" w:line="448" w:lineRule="auto"/>
        <w:ind w:right="6612"/>
      </w:pPr>
      <w:r>
        <w:t>В) многократная рвота Г) учащение стула</w:t>
      </w:r>
    </w:p>
    <w:p w14:paraId="3CBA9058" w14:textId="77777777" w:rsidR="00A01200" w:rsidRDefault="00B30042">
      <w:pPr>
        <w:pStyle w:val="1"/>
        <w:spacing w:before="16" w:line="276" w:lineRule="auto"/>
        <w:ind w:right="2130"/>
      </w:pPr>
      <w:r>
        <w:t>2952. [T039492] КАТАРАЛЬНЫЙ СИНДРОМ ПРИ П</w:t>
      </w:r>
      <w:r>
        <w:t>АРАГРИППЕ ХАРАКТЕРИЗУЕТСЯ</w:t>
      </w:r>
    </w:p>
    <w:p w14:paraId="5C404BB8" w14:textId="77777777" w:rsidR="00A01200" w:rsidRDefault="00B30042">
      <w:pPr>
        <w:pStyle w:val="a3"/>
        <w:spacing w:before="195" w:line="451" w:lineRule="auto"/>
        <w:ind w:right="791"/>
      </w:pPr>
      <w:r>
        <w:t>А) слизистыми выделениями из носа, гиперемией зева, грубым сухим кашлем Б) яркой отграниченной гиперемией зева, гнойным выпотом в лакунах</w:t>
      </w:r>
    </w:p>
    <w:p w14:paraId="29A5C430" w14:textId="77777777" w:rsidR="00A01200" w:rsidRDefault="00B30042">
      <w:pPr>
        <w:pStyle w:val="a3"/>
        <w:spacing w:before="8" w:line="448" w:lineRule="auto"/>
        <w:ind w:right="3488"/>
      </w:pPr>
      <w:r>
        <w:t>В) частым навязчивым коклюшеподобным кашлем Г) гнойными выделениями из носа, влажным</w:t>
      </w:r>
      <w:r>
        <w:rPr>
          <w:spacing w:val="-18"/>
        </w:rPr>
        <w:t xml:space="preserve"> </w:t>
      </w:r>
      <w:r>
        <w:t>кашлем</w:t>
      </w:r>
    </w:p>
    <w:p w14:paraId="57641FF5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72ACE86" w14:textId="77777777" w:rsidR="00A01200" w:rsidRDefault="00B30042">
      <w:pPr>
        <w:pStyle w:val="1"/>
        <w:spacing w:before="73"/>
      </w:pPr>
      <w:r>
        <w:t>2953. [T039494] ВОЗБУДИТЕЛЯМИ ОСТРЫХ ТОНЗИЛЛИТОВ МОГУТ БЫТЬ</w:t>
      </w:r>
    </w:p>
    <w:p w14:paraId="0041C054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57BFB3A" w14:textId="77777777" w:rsidR="00A01200" w:rsidRDefault="00B30042">
      <w:pPr>
        <w:pStyle w:val="a3"/>
        <w:spacing w:line="451" w:lineRule="auto"/>
        <w:ind w:right="7246"/>
      </w:pPr>
      <w:r>
        <w:t>А) стрептококки Б) гонококки</w:t>
      </w:r>
    </w:p>
    <w:p w14:paraId="3061E06D" w14:textId="77777777" w:rsidR="00A01200" w:rsidRDefault="00B30042">
      <w:pPr>
        <w:pStyle w:val="a3"/>
        <w:spacing w:before="5" w:line="451" w:lineRule="auto"/>
        <w:ind w:right="7317"/>
      </w:pPr>
      <w:r>
        <w:t>В) менингококк Г) иерсении</w:t>
      </w:r>
    </w:p>
    <w:p w14:paraId="35EB7D4E" w14:textId="77777777" w:rsidR="00A01200" w:rsidRDefault="00B30042">
      <w:pPr>
        <w:pStyle w:val="1"/>
        <w:spacing w:before="10"/>
      </w:pPr>
      <w:r>
        <w:t xml:space="preserve">2954. [T039495] ВОЗБУДИТЕЛЕМ </w:t>
      </w:r>
      <w:r>
        <w:t>КОКЛЮША ЯВЛЯЕТСЯ ПАЛОЧКА</w:t>
      </w:r>
    </w:p>
    <w:p w14:paraId="2632ECA8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AADC246" w14:textId="77777777" w:rsidR="00A01200" w:rsidRDefault="00B30042">
      <w:pPr>
        <w:pStyle w:val="a3"/>
        <w:spacing w:line="451" w:lineRule="auto"/>
        <w:ind w:right="7280"/>
      </w:pPr>
      <w:r>
        <w:t>А) Борде-Жангу Б) Леффлера</w:t>
      </w:r>
    </w:p>
    <w:p w14:paraId="4702B7B8" w14:textId="77777777" w:rsidR="00A01200" w:rsidRDefault="00B30042">
      <w:pPr>
        <w:pStyle w:val="a3"/>
        <w:spacing w:before="5" w:line="451" w:lineRule="auto"/>
        <w:ind w:right="6834"/>
      </w:pPr>
      <w:r>
        <w:t>В) веретенообразная Г) Коха</w:t>
      </w:r>
    </w:p>
    <w:p w14:paraId="4E4EE1D6" w14:textId="77777777" w:rsidR="00A01200" w:rsidRDefault="00B30042">
      <w:pPr>
        <w:pStyle w:val="1"/>
        <w:spacing w:before="10" w:line="276" w:lineRule="auto"/>
        <w:ind w:right="1318"/>
      </w:pPr>
      <w:r>
        <w:t>2955. [T039496] ВНЕБОЛЬНИЧНЫЕ ПНЕВМОНИИ У ДЕТЕЙ РАННЕГО ВОЗРАСТА ЧАЩЕ ВЫЗЫВАЮТСЯ</w:t>
      </w:r>
    </w:p>
    <w:p w14:paraId="433AC055" w14:textId="77777777" w:rsidR="00A01200" w:rsidRDefault="00B30042">
      <w:pPr>
        <w:pStyle w:val="a3"/>
        <w:spacing w:before="197" w:line="451" w:lineRule="auto"/>
        <w:ind w:right="7145"/>
      </w:pPr>
      <w:r>
        <w:t>А) пневмококком Б) протеем</w:t>
      </w:r>
    </w:p>
    <w:p w14:paraId="3FF164CE" w14:textId="77777777" w:rsidR="00A01200" w:rsidRDefault="00B30042">
      <w:pPr>
        <w:pStyle w:val="a3"/>
        <w:spacing w:before="5" w:line="451" w:lineRule="auto"/>
        <w:ind w:right="7303"/>
      </w:pPr>
      <w:r>
        <w:t>В) хламидиями Г) микоплазмой</w:t>
      </w:r>
    </w:p>
    <w:p w14:paraId="2AB50A34" w14:textId="77777777" w:rsidR="00A01200" w:rsidRDefault="00B30042">
      <w:pPr>
        <w:pStyle w:val="1"/>
        <w:spacing w:before="10" w:line="278" w:lineRule="auto"/>
        <w:ind w:right="894"/>
      </w:pPr>
      <w:r>
        <w:t>2956. [T039497] ПРИЧИНОЙ СЕРДЕЧНОЙ НЕД</w:t>
      </w:r>
      <w:r>
        <w:t>ОСТАТОЧНОСТИ У ДЕТЕЙ ПЕРВОГО ГОДА ЖИЗНИ ЯВЛЯЕТСЯ</w:t>
      </w:r>
    </w:p>
    <w:p w14:paraId="7E553EC9" w14:textId="77777777" w:rsidR="00A01200" w:rsidRDefault="00B30042">
      <w:pPr>
        <w:pStyle w:val="a3"/>
        <w:spacing w:before="192" w:line="451" w:lineRule="auto"/>
        <w:ind w:right="5924"/>
      </w:pPr>
      <w:r>
        <w:t>А) врожденный порок сердца Б) бронхолегочная дисплазия</w:t>
      </w:r>
    </w:p>
    <w:p w14:paraId="27569351" w14:textId="77777777" w:rsidR="00A01200" w:rsidRDefault="00B30042">
      <w:pPr>
        <w:pStyle w:val="a3"/>
        <w:spacing w:before="6" w:line="451" w:lineRule="auto"/>
        <w:ind w:right="3497"/>
      </w:pPr>
      <w:r>
        <w:t>В) острая респираторная вирусная инфекция (ОРВИ) Г) «спортивное сердце»</w:t>
      </w:r>
    </w:p>
    <w:p w14:paraId="3F5E4C4A" w14:textId="77777777" w:rsidR="00A01200" w:rsidRDefault="00B30042">
      <w:pPr>
        <w:pStyle w:val="1"/>
        <w:spacing w:before="11" w:line="278" w:lineRule="auto"/>
        <w:ind w:right="510"/>
      </w:pPr>
      <w:r>
        <w:t>2957. [T039498] О БРАДИКАРДИИ У ДЕТЕЙ ГРУДНОГО ВОЗРАСТА ГОВОРЯТ ПРИ УМЕНЬШЕНИИ ЧСС МЕНЕЕ (УД/МИН)</w:t>
      </w:r>
    </w:p>
    <w:p w14:paraId="1FA17FC3" w14:textId="77777777" w:rsidR="00A01200" w:rsidRDefault="00B30042">
      <w:pPr>
        <w:pStyle w:val="a3"/>
        <w:spacing w:before="192" w:line="451" w:lineRule="auto"/>
        <w:ind w:right="8275"/>
      </w:pPr>
      <w:r>
        <w:t>А) 100 Б) 90 В) 80 Г) 70</w:t>
      </w:r>
    </w:p>
    <w:p w14:paraId="11AF1D41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602100C" w14:textId="77777777" w:rsidR="00A01200" w:rsidRDefault="00B30042">
      <w:pPr>
        <w:pStyle w:val="1"/>
        <w:spacing w:before="73" w:line="276" w:lineRule="auto"/>
        <w:ind w:right="147"/>
      </w:pPr>
      <w:r>
        <w:t>2958. [T039500] КАКОЙ ПОКАЗАТЕЛЬ СИСТОЛИЧЕСКОГО АРТЕРИАЛЬНОГО ДАВЛЕНИЯ ИСПОЛЬЗУЕТСЯ ДЛЯ ОПРЕДЕЛЕНИЕЯ ГИПОТЕНЗИИ У Д</w:t>
      </w:r>
      <w:r>
        <w:t>ЕТЕЙ В ВОЗРАСТЕ ОТ 1 ДО 10 ЛЕТ?</w:t>
      </w:r>
    </w:p>
    <w:p w14:paraId="182E5023" w14:textId="77777777" w:rsidR="00A01200" w:rsidRDefault="00B30042">
      <w:pPr>
        <w:pStyle w:val="a3"/>
        <w:spacing w:before="197" w:line="448" w:lineRule="auto"/>
        <w:ind w:right="3538"/>
        <w:jc w:val="both"/>
      </w:pPr>
      <w:r>
        <w:t>А) &lt;70 mmHg + [возраст ребенка в годах × 2], mmHg Б) ≥70 mmHg + [возраст ребенка в годах × 3], mmHg В) ≤  25 процентиля</w:t>
      </w:r>
    </w:p>
    <w:p w14:paraId="43C515E6" w14:textId="77777777" w:rsidR="00A01200" w:rsidRDefault="00B30042">
      <w:pPr>
        <w:pStyle w:val="a3"/>
        <w:spacing w:before="8"/>
        <w:jc w:val="both"/>
      </w:pPr>
      <w:r>
        <w:t>Г) ≤ 50 процентиля</w:t>
      </w:r>
    </w:p>
    <w:p w14:paraId="7AE5E17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0073B97" w14:textId="77777777" w:rsidR="00A01200" w:rsidRDefault="00B30042">
      <w:pPr>
        <w:pStyle w:val="1"/>
        <w:spacing w:line="276" w:lineRule="auto"/>
        <w:ind w:right="740"/>
      </w:pPr>
      <w:r>
        <w:t xml:space="preserve">2959. [T039948] ЗАРАЗНЫЙ ПЕРИОД ВЕТРЯНОЙ ОСПЫ ДЛИТСЯ С КОНЦА ИНКУБАЦИОННОГО ПЕРИОДА </w:t>
      </w:r>
      <w:r>
        <w:t>ДО</w:t>
      </w:r>
    </w:p>
    <w:p w14:paraId="1085F3E3" w14:textId="77777777" w:rsidR="00A01200" w:rsidRDefault="00B30042">
      <w:pPr>
        <w:pStyle w:val="a3"/>
        <w:spacing w:before="197" w:line="448" w:lineRule="auto"/>
        <w:ind w:right="2471"/>
      </w:pPr>
      <w:r>
        <w:t>А) пятого дня с момента появления последних элементов сыпи Б) момента появления первых элементов сыпи</w:t>
      </w:r>
    </w:p>
    <w:p w14:paraId="7DEA11BE" w14:textId="77777777" w:rsidR="00A01200" w:rsidRDefault="00B30042">
      <w:pPr>
        <w:pStyle w:val="a3"/>
        <w:spacing w:before="10" w:line="448" w:lineRule="auto"/>
        <w:ind w:right="3813"/>
      </w:pPr>
      <w:r>
        <w:t>В) момента появления последних элементов сыпи Г) третьего дня с момента появления сыпи</w:t>
      </w:r>
    </w:p>
    <w:p w14:paraId="17B7B4C4" w14:textId="77777777" w:rsidR="00A01200" w:rsidRDefault="00B30042">
      <w:pPr>
        <w:pStyle w:val="1"/>
        <w:spacing w:before="15"/>
      </w:pPr>
      <w:r>
        <w:t>2960. [T039949] ПРОФИЛАКТИЧЕСКИЕ МЕРОПРИЯТИЯ ПРОВОДЯТ</w:t>
      </w:r>
    </w:p>
    <w:p w14:paraId="7D9E77B9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3640113" w14:textId="77777777" w:rsidR="00A01200" w:rsidRDefault="00B30042">
      <w:pPr>
        <w:pStyle w:val="a3"/>
        <w:spacing w:line="448" w:lineRule="auto"/>
        <w:ind w:right="2299"/>
      </w:pPr>
      <w:r>
        <w:t>А) вне зависимости от наличия случаев инфекционных болезней Б) при единичных случаях инфекционных заболеваний</w:t>
      </w:r>
    </w:p>
    <w:p w14:paraId="6E89FBF5" w14:textId="77777777" w:rsidR="00A01200" w:rsidRDefault="00B30042">
      <w:pPr>
        <w:pStyle w:val="a3"/>
        <w:spacing w:before="10" w:line="448" w:lineRule="auto"/>
        <w:ind w:right="2760"/>
      </w:pPr>
      <w:r>
        <w:t>В) при множественных случаях инфекционных заболеваний Г) в зависимости от эпидемической ситуации в регионе</w:t>
      </w:r>
    </w:p>
    <w:p w14:paraId="3E93DFD6" w14:textId="77777777" w:rsidR="00A01200" w:rsidRDefault="00B30042">
      <w:pPr>
        <w:pStyle w:val="1"/>
        <w:spacing w:before="15"/>
      </w:pPr>
      <w:r>
        <w:t>2961. [T039951] МЕХАНИЗМОМ ПЕРЕДАЧИ БРЮ</w:t>
      </w:r>
      <w:r>
        <w:t>ШНОГО ТИФА ЯВЛЯЕТСЯ</w:t>
      </w:r>
    </w:p>
    <w:p w14:paraId="49FEFC11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56190485" w14:textId="77777777" w:rsidR="00A01200" w:rsidRDefault="00B30042">
      <w:pPr>
        <w:pStyle w:val="a3"/>
        <w:spacing w:line="451" w:lineRule="auto"/>
        <w:ind w:right="6599"/>
      </w:pPr>
      <w:r>
        <w:t>А) фекально-оральный Б) контактный</w:t>
      </w:r>
    </w:p>
    <w:p w14:paraId="18CF552F" w14:textId="77777777" w:rsidR="00A01200" w:rsidRDefault="00B30042">
      <w:pPr>
        <w:pStyle w:val="a3"/>
        <w:spacing w:before="7"/>
        <w:jc w:val="both"/>
      </w:pPr>
      <w:r>
        <w:t>В) водный</w:t>
      </w:r>
    </w:p>
    <w:p w14:paraId="6503B10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9AA77C3" w14:textId="77777777" w:rsidR="00A01200" w:rsidRDefault="00B30042">
      <w:pPr>
        <w:pStyle w:val="a3"/>
        <w:jc w:val="both"/>
      </w:pPr>
      <w:r>
        <w:t>Г) вертикальный</w:t>
      </w:r>
    </w:p>
    <w:p w14:paraId="7BC14C1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1918099" w14:textId="77777777" w:rsidR="00A01200" w:rsidRDefault="00B30042">
      <w:pPr>
        <w:pStyle w:val="1"/>
        <w:spacing w:line="276" w:lineRule="auto"/>
        <w:ind w:right="1321"/>
      </w:pPr>
      <w:r>
        <w:t>2962. [T039952] МЕРЫ В ОТНОШЕНИИ ЧЕЛОВЕКА КАК ИСТОЧНИКА ВОЗБУДИТЕЛЯ ИНФЕКЦИИ ПРИ САЛЬМОНЕЛЛЕЗАХ ВКЛЮЧАЮТ</w:t>
      </w:r>
    </w:p>
    <w:p w14:paraId="05FF50DE" w14:textId="77777777" w:rsidR="00A01200" w:rsidRDefault="00B30042">
      <w:pPr>
        <w:pStyle w:val="a3"/>
        <w:spacing w:before="195" w:line="451" w:lineRule="auto"/>
        <w:ind w:right="213"/>
      </w:pPr>
      <w:r>
        <w:t>А) выявление и госпитализацию по клиническим и эпидемиологическим п</w:t>
      </w:r>
      <w:r>
        <w:t>оказаниям Б) общеобязательную госпитализацию и дезинфекцию</w:t>
      </w:r>
    </w:p>
    <w:p w14:paraId="2ECDFB9D" w14:textId="77777777" w:rsidR="00A01200" w:rsidRDefault="00B30042">
      <w:pPr>
        <w:pStyle w:val="a3"/>
        <w:spacing w:before="8" w:line="448" w:lineRule="auto"/>
        <w:ind w:right="2581"/>
      </w:pPr>
      <w:r>
        <w:t>В) уничтожение возбудителя на объектах окружающей среды Г) дератизацию</w:t>
      </w:r>
    </w:p>
    <w:p w14:paraId="2F3A7AE5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1897A41" w14:textId="77777777" w:rsidR="00A01200" w:rsidRDefault="00B30042">
      <w:pPr>
        <w:pStyle w:val="1"/>
        <w:spacing w:before="73" w:line="278" w:lineRule="auto"/>
        <w:ind w:right="378"/>
      </w:pPr>
      <w:r>
        <w:t>2963. [T039954] К ИНФЕКЦИЯМ, УПРАВЛЯЕМЫМ, В ОСНОВНОМ, СРЕДСТВАМИ ИММУНОПРОФИЛАКТИКИ, ОТНОСЯТСЯ АНТРОПОНОЗЫ С</w:t>
      </w:r>
    </w:p>
    <w:p w14:paraId="4224125D" w14:textId="77777777" w:rsidR="00A01200" w:rsidRDefault="00B30042">
      <w:pPr>
        <w:tabs>
          <w:tab w:val="left" w:pos="877"/>
        </w:tabs>
        <w:spacing w:line="274" w:lineRule="exact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МЕХАНИЗМОМ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ПЕРЕДАЧИ</w:t>
      </w:r>
    </w:p>
    <w:p w14:paraId="7CE15246" w14:textId="77777777" w:rsidR="00A01200" w:rsidRDefault="00A01200">
      <w:pPr>
        <w:pStyle w:val="a3"/>
        <w:spacing w:before="8"/>
        <w:ind w:left="0"/>
        <w:rPr>
          <w:b/>
          <w:sz w:val="20"/>
        </w:rPr>
      </w:pPr>
    </w:p>
    <w:p w14:paraId="6B1E351F" w14:textId="77777777" w:rsidR="00A01200" w:rsidRDefault="00B30042">
      <w:pPr>
        <w:pStyle w:val="a3"/>
      </w:pPr>
      <w:r>
        <w:t>А) аэрозольным</w:t>
      </w:r>
    </w:p>
    <w:p w14:paraId="00E8E37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16B3A28" w14:textId="77777777" w:rsidR="00A01200" w:rsidRDefault="00B30042">
      <w:pPr>
        <w:pStyle w:val="a3"/>
        <w:spacing w:before="1" w:line="451" w:lineRule="auto"/>
        <w:ind w:right="6611"/>
      </w:pPr>
      <w:r>
        <w:t>Б) фекально-оральным В) трансмиссивным</w:t>
      </w:r>
    </w:p>
    <w:p w14:paraId="09A2AF8E" w14:textId="77777777" w:rsidR="00A01200" w:rsidRDefault="00B30042">
      <w:pPr>
        <w:pStyle w:val="a3"/>
        <w:spacing w:before="6"/>
      </w:pPr>
      <w:r>
        <w:t>Г) контактным</w:t>
      </w:r>
    </w:p>
    <w:p w14:paraId="4135A13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1762573" w14:textId="77777777" w:rsidR="00A01200" w:rsidRDefault="00B30042">
      <w:pPr>
        <w:pStyle w:val="1"/>
      </w:pPr>
      <w:r>
        <w:t>2964. [T039955] БОЛЬНЫЕ СЫПНЫМ ТИФОМ ПОДЛЕЖАТ</w:t>
      </w:r>
    </w:p>
    <w:p w14:paraId="6C877A2D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2467028A" w14:textId="77777777" w:rsidR="00A01200" w:rsidRDefault="00B30042">
      <w:pPr>
        <w:pStyle w:val="a3"/>
        <w:spacing w:line="451" w:lineRule="auto"/>
        <w:ind w:right="4169"/>
      </w:pPr>
      <w:r>
        <w:t>А) обязательной немедленной госпитализации Б) наблюдению в амбулаторных условиях</w:t>
      </w:r>
    </w:p>
    <w:p w14:paraId="1ED93B15" w14:textId="77777777" w:rsidR="00A01200" w:rsidRDefault="00B30042">
      <w:pPr>
        <w:pStyle w:val="a3"/>
        <w:spacing w:before="8" w:line="448" w:lineRule="auto"/>
        <w:ind w:right="2200"/>
      </w:pPr>
      <w:r>
        <w:t>В) госпитализации по клиническим и эпидемическим показаниям Г) направлению на санаторно-курортное лечение</w:t>
      </w:r>
    </w:p>
    <w:p w14:paraId="0EBC4B08" w14:textId="77777777" w:rsidR="00A01200" w:rsidRDefault="00B30042">
      <w:pPr>
        <w:pStyle w:val="1"/>
        <w:spacing w:before="16" w:line="276" w:lineRule="auto"/>
        <w:ind w:right="1803"/>
      </w:pPr>
      <w:r>
        <w:t xml:space="preserve">2965. [T039956] МЕДРАБОТНИКАМ НЕОБХОДИМА ЭКСТРЕННАЯ ПРОФИЛАКТИКА ВГВ </w:t>
      </w:r>
      <w:r>
        <w:t>ПРИ</w:t>
      </w:r>
    </w:p>
    <w:p w14:paraId="6897206F" w14:textId="77777777" w:rsidR="00A01200" w:rsidRDefault="00B30042">
      <w:pPr>
        <w:pStyle w:val="a3"/>
        <w:spacing w:before="198" w:line="276" w:lineRule="auto"/>
        <w:ind w:right="213"/>
      </w:pPr>
      <w:r>
        <w:t>А) повреждении кожных покровов в процессе проведения различных манипуляций больному ВГВ или носителю НВs антигена, если медработник был ранее не вакцинирован или был вакцинирован, но титр антител к HBs-антигену не превышает 10 МЕ/мл</w:t>
      </w:r>
    </w:p>
    <w:p w14:paraId="08C43AD0" w14:textId="77777777" w:rsidR="00A01200" w:rsidRDefault="00B30042">
      <w:pPr>
        <w:pStyle w:val="a3"/>
        <w:spacing w:before="202"/>
      </w:pPr>
      <w:r>
        <w:t>Б) любых манипуляци</w:t>
      </w:r>
      <w:r>
        <w:t>ях с повреждением кожи</w:t>
      </w:r>
    </w:p>
    <w:p w14:paraId="6B10F40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46ED923" w14:textId="77777777" w:rsidR="00A01200" w:rsidRDefault="00B30042">
      <w:pPr>
        <w:pStyle w:val="a3"/>
        <w:spacing w:before="1" w:line="276" w:lineRule="auto"/>
        <w:ind w:right="412"/>
      </w:pPr>
      <w:r>
        <w:t>В) повреждении кожных покровов при проведении различных манипуляций больному ВГВ или носителю НВs антигена, если медработник был ранее вакцинирован и титр антител к HBs-антигену  превышает  20 МЕ/мл</w:t>
      </w:r>
    </w:p>
    <w:p w14:paraId="2B8CBB81" w14:textId="77777777" w:rsidR="00A01200" w:rsidRDefault="00B30042">
      <w:pPr>
        <w:pStyle w:val="a3"/>
        <w:spacing w:before="201" w:line="278" w:lineRule="auto"/>
        <w:ind w:right="412"/>
      </w:pPr>
      <w:r>
        <w:t>Г) уходе за любым больными ВГВ, даже в отсутствие повреждения кожных покровов</w:t>
      </w:r>
    </w:p>
    <w:p w14:paraId="510208A6" w14:textId="77777777" w:rsidR="00A01200" w:rsidRDefault="00B30042">
      <w:pPr>
        <w:pStyle w:val="1"/>
        <w:spacing w:before="202" w:line="276" w:lineRule="auto"/>
        <w:ind w:right="1663"/>
      </w:pPr>
      <w:r>
        <w:t>2966. [T040206] К СПЕЦИФИЧЕСКИМ ПОЗДНИМ ОСЛОЖНЕНИЯМ СКАРЛАТИНЫ ОТНОСЯТ</w:t>
      </w:r>
    </w:p>
    <w:p w14:paraId="56129867" w14:textId="77777777" w:rsidR="00A01200" w:rsidRDefault="00B30042">
      <w:pPr>
        <w:pStyle w:val="a3"/>
        <w:spacing w:before="197" w:line="451" w:lineRule="auto"/>
        <w:ind w:right="5617"/>
      </w:pPr>
      <w:r>
        <w:t>А) гломерулонефрит, ревматизм Б) острые вялые параличи</w:t>
      </w:r>
    </w:p>
    <w:p w14:paraId="226D87EE" w14:textId="77777777" w:rsidR="00A01200" w:rsidRDefault="00B30042">
      <w:pPr>
        <w:pStyle w:val="a3"/>
        <w:spacing w:before="6" w:line="451" w:lineRule="auto"/>
        <w:ind w:right="5609"/>
      </w:pPr>
      <w:r>
        <w:t>В) менингит, менингоэнцефалит Г) гепатит, цирроз печ</w:t>
      </w:r>
      <w:r>
        <w:t>ени</w:t>
      </w:r>
    </w:p>
    <w:p w14:paraId="5F046723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6F593F7" w14:textId="77777777" w:rsidR="00A01200" w:rsidRDefault="00B30042">
      <w:pPr>
        <w:pStyle w:val="1"/>
        <w:spacing w:before="73"/>
      </w:pPr>
      <w:r>
        <w:t>2967. [T040207] МЕНИНГОКОККОВАЯ ИНФЕКЦИЯ ВЫЗЫВАЕТСЯ</w:t>
      </w:r>
    </w:p>
    <w:p w14:paraId="563A33EF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1E7436D" w14:textId="77777777" w:rsidR="00A01200" w:rsidRDefault="00B30042">
      <w:pPr>
        <w:pStyle w:val="a3"/>
        <w:spacing w:line="448" w:lineRule="auto"/>
        <w:ind w:right="4950"/>
      </w:pPr>
      <w:r>
        <w:t>А) грамотрицательным диплококком Б) грамположительным стрептококком В) грамположительным кокком</w:t>
      </w:r>
    </w:p>
    <w:p w14:paraId="701259C7" w14:textId="77777777" w:rsidR="00A01200" w:rsidRDefault="00B30042">
      <w:pPr>
        <w:pStyle w:val="a3"/>
        <w:spacing w:before="10"/>
      </w:pPr>
      <w:r>
        <w:t>Г) грамотрицательной коккобациллой</w:t>
      </w:r>
    </w:p>
    <w:p w14:paraId="0B0B1571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43424420" w14:textId="77777777" w:rsidR="00A01200" w:rsidRDefault="00B30042">
      <w:pPr>
        <w:pStyle w:val="1"/>
      </w:pPr>
      <w:r>
        <w:t>2968. [T040209] ПРИ РОТАВИРУСНОЙ ИНФЕКЦИИ ХАРАКТЕ</w:t>
      </w:r>
      <w:r>
        <w:t>РЕН СТУЛ</w:t>
      </w:r>
    </w:p>
    <w:p w14:paraId="603C62AE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7A28C00" w14:textId="77777777" w:rsidR="00A01200" w:rsidRDefault="00B30042">
      <w:pPr>
        <w:pStyle w:val="a3"/>
        <w:spacing w:line="451" w:lineRule="auto"/>
        <w:ind w:right="3336"/>
      </w:pPr>
      <w:r>
        <w:t>А) жидкий, водянистый, без патологических примесей Б) скудный, типа «ректального плевка»</w:t>
      </w:r>
    </w:p>
    <w:p w14:paraId="01E186DD" w14:textId="77777777" w:rsidR="00A01200" w:rsidRDefault="00B30042">
      <w:pPr>
        <w:pStyle w:val="a3"/>
        <w:spacing w:before="6" w:line="451" w:lineRule="auto"/>
        <w:ind w:right="5200"/>
      </w:pPr>
      <w:r>
        <w:t>В) жидкий, типа «малинового желе» Г) жидкий, типа «лягушачьей икры»</w:t>
      </w:r>
    </w:p>
    <w:p w14:paraId="43FF7BDD" w14:textId="77777777" w:rsidR="00A01200" w:rsidRDefault="00B30042">
      <w:pPr>
        <w:pStyle w:val="1"/>
        <w:spacing w:before="10" w:line="276" w:lineRule="auto"/>
        <w:ind w:right="528"/>
      </w:pPr>
      <w:r>
        <w:t>2969. [T040792] ФИКСИРОВАННАЯ ЭРИТЕМА НА СКУЛОВЫХ ДУГАХ С ТЕНДЕНЦИЕЙ К РАСПРОСТРАНЕНИЮ НА</w:t>
      </w:r>
      <w:r>
        <w:t xml:space="preserve"> НАЗОЛАБИАЛЬНЫЕ СКЛАДКИ ЧАЩЕ ОТМЕЧАЕТСЯ ПРИ</w:t>
      </w:r>
    </w:p>
    <w:p w14:paraId="3B3FB43D" w14:textId="77777777" w:rsidR="00A01200" w:rsidRDefault="00B30042">
      <w:pPr>
        <w:pStyle w:val="a3"/>
        <w:spacing w:before="195" w:line="448" w:lineRule="auto"/>
        <w:ind w:right="5671"/>
        <w:jc w:val="both"/>
      </w:pPr>
      <w:r>
        <w:t>А) системной красной волчанке Б) ювенильном дерматомиозите В) системной склеродермии</w:t>
      </w:r>
    </w:p>
    <w:p w14:paraId="15F268AC" w14:textId="77777777" w:rsidR="00A01200" w:rsidRDefault="00B30042">
      <w:pPr>
        <w:pStyle w:val="a3"/>
        <w:spacing w:before="11"/>
      </w:pPr>
      <w:r>
        <w:t>Г) узловатой эритеме</w:t>
      </w:r>
    </w:p>
    <w:p w14:paraId="0FA6402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7F84F24" w14:textId="77777777" w:rsidR="00A01200" w:rsidRDefault="00B30042">
      <w:pPr>
        <w:pStyle w:val="1"/>
        <w:spacing w:line="276" w:lineRule="auto"/>
        <w:ind w:right="1017"/>
      </w:pPr>
      <w:r>
        <w:t>2970. [T040793] НАИБОЛЕЕ ИНФОРМАТИВНЫМ МЕТОДОМ ДЛЯ ПОДТВЕРЖДЕНИЯ ДИАГНОЗА «ЛИМФОГРАНУЛЕМАТОЗ» ЯВЛЯЕТСЯ</w:t>
      </w:r>
    </w:p>
    <w:p w14:paraId="0C0107A6" w14:textId="77777777" w:rsidR="00A01200" w:rsidRDefault="00B30042">
      <w:pPr>
        <w:pStyle w:val="a3"/>
        <w:spacing w:before="195" w:line="451" w:lineRule="auto"/>
        <w:ind w:right="5546"/>
      </w:pPr>
      <w:r>
        <w:t>А) биопсия лимфатического узла Б) пункция костного мозга</w:t>
      </w:r>
    </w:p>
    <w:p w14:paraId="1E8F309E" w14:textId="77777777" w:rsidR="00A01200" w:rsidRDefault="00B30042">
      <w:pPr>
        <w:pStyle w:val="a3"/>
        <w:spacing w:before="8" w:line="448" w:lineRule="auto"/>
        <w:ind w:right="6714"/>
      </w:pPr>
      <w:r>
        <w:t>В) пункция селезенки Г) лимфография</w:t>
      </w:r>
    </w:p>
    <w:p w14:paraId="7648D18C" w14:textId="77777777" w:rsidR="00A01200" w:rsidRDefault="00B30042">
      <w:pPr>
        <w:pStyle w:val="1"/>
        <w:spacing w:before="15" w:line="276" w:lineRule="auto"/>
        <w:ind w:right="855"/>
      </w:pPr>
      <w:r>
        <w:t>2971. [T040794] ДЛЯ ОЦЕНКИ КОНЦЕНТРАЦИОННОЙ ФУНКЦИИ ПОЧЕК ИС</w:t>
      </w:r>
      <w:r>
        <w:t>ПОЛЬЗУЮТ</w:t>
      </w:r>
    </w:p>
    <w:p w14:paraId="629BD1E2" w14:textId="77777777" w:rsidR="00A01200" w:rsidRDefault="00B30042">
      <w:pPr>
        <w:pStyle w:val="a3"/>
        <w:spacing w:before="195" w:line="451" w:lineRule="auto"/>
        <w:ind w:right="6323"/>
      </w:pPr>
      <w:r>
        <w:t>А) пробу по Зимницкому Б) пробу по Нечипоренко</w:t>
      </w:r>
    </w:p>
    <w:p w14:paraId="0ECFA5D8" w14:textId="77777777" w:rsidR="00A01200" w:rsidRDefault="00B30042">
      <w:pPr>
        <w:pStyle w:val="a3"/>
        <w:spacing w:before="8"/>
      </w:pPr>
      <w:r>
        <w:t>В) пробу по Аддис-Каковскому</w:t>
      </w:r>
    </w:p>
    <w:p w14:paraId="4F1A01A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3BEF1C9" w14:textId="77777777" w:rsidR="00A01200" w:rsidRDefault="00B30042">
      <w:pPr>
        <w:pStyle w:val="a3"/>
      </w:pPr>
      <w:r>
        <w:t>Г) биохимическое исследование мочи</w:t>
      </w:r>
    </w:p>
    <w:p w14:paraId="3F4E7EBE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16106E1" w14:textId="77777777" w:rsidR="00A01200" w:rsidRDefault="00B30042">
      <w:pPr>
        <w:pStyle w:val="1"/>
        <w:spacing w:before="73" w:line="278" w:lineRule="auto"/>
        <w:ind w:right="615"/>
      </w:pPr>
      <w:r>
        <w:t>2972. [T040795] ПРИ ОСТРОЙ ПОЧЕЧНОЙ НЕДОСТАТОЧНОСТИ В СТАДИИ ОЛИГУРИИ НАИБОЛЕЕ ЧАСТО РАЗВИВАЕТСЯ</w:t>
      </w:r>
    </w:p>
    <w:p w14:paraId="4251C6FF" w14:textId="77777777" w:rsidR="00A01200" w:rsidRDefault="00B30042">
      <w:pPr>
        <w:pStyle w:val="a3"/>
        <w:spacing w:before="192" w:line="451" w:lineRule="auto"/>
        <w:ind w:right="7006"/>
      </w:pPr>
      <w:r>
        <w:t xml:space="preserve">А) гиперкалиемия Б) </w:t>
      </w:r>
      <w:r>
        <w:t>гипернатриемия В) гипокалиемия Г) гипогликемия</w:t>
      </w:r>
    </w:p>
    <w:p w14:paraId="564BF5A2" w14:textId="77777777" w:rsidR="00A01200" w:rsidRDefault="00B30042">
      <w:pPr>
        <w:pStyle w:val="1"/>
        <w:spacing w:before="13" w:line="276" w:lineRule="auto"/>
        <w:ind w:right="871"/>
      </w:pPr>
      <w:r>
        <w:t>2973. [T040797] НАИБОЛЕЕ ИНФОРМАТИВНЫМ ИССЛЕДОВАНИЕМ ПРИ ГАСТРИТЕ ЯВЛЯЕТСЯ</w:t>
      </w:r>
    </w:p>
    <w:p w14:paraId="3B1B2F41" w14:textId="77777777" w:rsidR="00A01200" w:rsidRDefault="00B30042">
      <w:pPr>
        <w:pStyle w:val="a3"/>
        <w:spacing w:before="195" w:line="451" w:lineRule="auto"/>
        <w:ind w:right="5631"/>
      </w:pPr>
      <w:r>
        <w:t>А) эзофагогастродуоденоскопия Б) дыхательный уреазный тест</w:t>
      </w:r>
    </w:p>
    <w:p w14:paraId="1CF09D91" w14:textId="77777777" w:rsidR="00A01200" w:rsidRDefault="00B30042">
      <w:pPr>
        <w:pStyle w:val="a3"/>
        <w:spacing w:before="7" w:line="448" w:lineRule="auto"/>
        <w:ind w:right="4523"/>
      </w:pPr>
      <w:r>
        <w:t>В) фракционное желудочное зондирование Г) анализ кала на скрытую кровь</w:t>
      </w:r>
    </w:p>
    <w:p w14:paraId="55D98C0E" w14:textId="77777777" w:rsidR="00A01200" w:rsidRDefault="00B30042">
      <w:pPr>
        <w:pStyle w:val="1"/>
        <w:spacing w:before="15" w:line="276" w:lineRule="auto"/>
        <w:ind w:right="1429"/>
      </w:pPr>
      <w:r>
        <w:t>2974. [T040799] ДИАГНОСТИЧЕСКИМ ПРИЗНАКОМ ХРОНИЧЕСКОЙ ПОЧЕЧНОЙ НЕДОСТАТОЧНОСТИ ЯВЛЯЕТСЯ</w:t>
      </w:r>
    </w:p>
    <w:p w14:paraId="15DEE0C3" w14:textId="77777777" w:rsidR="00A01200" w:rsidRDefault="00B30042">
      <w:pPr>
        <w:pStyle w:val="a3"/>
        <w:spacing w:before="198" w:line="448" w:lineRule="auto"/>
        <w:ind w:right="4172"/>
      </w:pPr>
      <w:r>
        <w:t>А) повышение уровня мочевины и креатинина Б) повышение уровня С-реактивного белка</w:t>
      </w:r>
    </w:p>
    <w:p w14:paraId="22614CFE" w14:textId="77777777" w:rsidR="00A01200" w:rsidRDefault="00B30042">
      <w:pPr>
        <w:pStyle w:val="a3"/>
        <w:spacing w:before="11"/>
      </w:pPr>
      <w:r>
        <w:t>В) гипергликеми</w:t>
      </w:r>
      <w:r>
        <w:t>я</w:t>
      </w:r>
    </w:p>
    <w:p w14:paraId="09D36FF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F79FE7E" w14:textId="77777777" w:rsidR="00A01200" w:rsidRDefault="00B30042">
      <w:pPr>
        <w:pStyle w:val="a3"/>
      </w:pPr>
      <w:r>
        <w:t>Г) гиперальбуминемия</w:t>
      </w:r>
    </w:p>
    <w:p w14:paraId="5624D302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5DBFC625" w14:textId="77777777" w:rsidR="00A01200" w:rsidRDefault="00B30042">
      <w:pPr>
        <w:pStyle w:val="1"/>
        <w:spacing w:before="1" w:line="276" w:lineRule="auto"/>
        <w:ind w:right="931"/>
      </w:pPr>
      <w:r>
        <w:t>2975. [T040800] ДИАГНОСТИЧЕСКИМ МАРКЕРОМ УГРОЗЫ ЖИЗНИ ПРИ ОСТРОЙ ПОЧЕЧНОЙ НЕДОСТАТОЧНОСТИ ЯВЛЯЕТСЯ</w:t>
      </w:r>
    </w:p>
    <w:p w14:paraId="21217227" w14:textId="77777777" w:rsidR="00A01200" w:rsidRDefault="00B30042">
      <w:pPr>
        <w:pStyle w:val="a3"/>
        <w:spacing w:before="198"/>
      </w:pPr>
      <w:r>
        <w:t>А) гиперкалиемия</w:t>
      </w:r>
    </w:p>
    <w:p w14:paraId="1B250D8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785835B" w14:textId="77777777" w:rsidR="00A01200" w:rsidRDefault="00B30042">
      <w:pPr>
        <w:pStyle w:val="a3"/>
        <w:spacing w:line="451" w:lineRule="auto"/>
        <w:ind w:right="5571"/>
      </w:pPr>
      <w:r>
        <w:t>Б) повышение мочевины в крови В) гипернатрийемия</w:t>
      </w:r>
    </w:p>
    <w:p w14:paraId="580D2F8C" w14:textId="77777777" w:rsidR="00A01200" w:rsidRDefault="00B30042">
      <w:pPr>
        <w:pStyle w:val="a3"/>
        <w:spacing w:before="5"/>
      </w:pPr>
      <w:r>
        <w:t>Г) гипергликемия</w:t>
      </w:r>
    </w:p>
    <w:p w14:paraId="0CE5E08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9E29C1D" w14:textId="77777777" w:rsidR="00A01200" w:rsidRDefault="00B30042">
      <w:pPr>
        <w:pStyle w:val="1"/>
        <w:spacing w:line="276" w:lineRule="auto"/>
        <w:ind w:right="438"/>
      </w:pPr>
      <w:r>
        <w:t>2976. [T040801] ПРОФИЛАКТИЧЕСКАЯ СУТОЧНАЯ ДОЗА ВИТАМИНА Д ДЛЯ ЗДОРОВЫХ ДОНОШЕННЫХ ДЕТЕЙ СОСТАВЛЯЕТ (МЕ)</w:t>
      </w:r>
    </w:p>
    <w:p w14:paraId="358BE9EA" w14:textId="77777777" w:rsidR="00A01200" w:rsidRDefault="00B30042">
      <w:pPr>
        <w:pStyle w:val="a3"/>
        <w:spacing w:before="198" w:line="448" w:lineRule="auto"/>
        <w:ind w:right="8169"/>
      </w:pPr>
      <w:r>
        <w:t>А) 500 Б) 1000 В) 1500</w:t>
      </w:r>
    </w:p>
    <w:p w14:paraId="539986A1" w14:textId="77777777" w:rsidR="00A01200" w:rsidRDefault="00B30042">
      <w:pPr>
        <w:pStyle w:val="a3"/>
        <w:spacing w:before="9"/>
      </w:pPr>
      <w:r>
        <w:t>Г) 2000</w:t>
      </w:r>
    </w:p>
    <w:p w14:paraId="43CEB969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CABD2B3" w14:textId="77777777" w:rsidR="00A01200" w:rsidRDefault="00B30042">
      <w:pPr>
        <w:pStyle w:val="1"/>
        <w:spacing w:before="73" w:line="278" w:lineRule="auto"/>
        <w:ind w:right="301"/>
      </w:pPr>
      <w:r>
        <w:t>2977. [T040802] К ПЕРВООЧЕРЕДНОМУ МЕРОПРИЯТИЮ ПРИ СУДОРОЖНОМ СИНДРОМЕ ОТНОСИТСЯ ВВЕДЕНИЕ</w:t>
      </w:r>
    </w:p>
    <w:p w14:paraId="16BF09E7" w14:textId="77777777" w:rsidR="00A01200" w:rsidRDefault="00B30042">
      <w:pPr>
        <w:pStyle w:val="a3"/>
        <w:spacing w:before="192" w:line="451" w:lineRule="auto"/>
        <w:ind w:right="7399"/>
      </w:pPr>
      <w:r>
        <w:t>А) Диазепама Б</w:t>
      </w:r>
      <w:r>
        <w:t>) Фуросемида</w:t>
      </w:r>
    </w:p>
    <w:p w14:paraId="39EB938C" w14:textId="77777777" w:rsidR="00A01200" w:rsidRDefault="00B30042">
      <w:pPr>
        <w:pStyle w:val="a3"/>
        <w:spacing w:before="6" w:line="451" w:lineRule="auto"/>
        <w:ind w:right="7180"/>
      </w:pPr>
      <w:r>
        <w:t>В) Преднизолона Г) Парацетамола</w:t>
      </w:r>
    </w:p>
    <w:p w14:paraId="1D883748" w14:textId="77777777" w:rsidR="00A01200" w:rsidRDefault="00B30042">
      <w:pPr>
        <w:pStyle w:val="1"/>
        <w:spacing w:before="13" w:line="276" w:lineRule="auto"/>
        <w:ind w:right="1827"/>
      </w:pPr>
      <w:r>
        <w:t>2978. [T040803] ОСНОВНЫМ МЕТОДОМ ТЕРАПИИ ПРИ ОСТРОМ ПОСТСТРЕПТОКОККОВОМ ГЛОМЕРУЛОНЕФРИТЕ ЯВЛЯЕТСЯ</w:t>
      </w:r>
    </w:p>
    <w:p w14:paraId="0DBD7B55" w14:textId="77777777" w:rsidR="00A01200" w:rsidRDefault="00B30042">
      <w:pPr>
        <w:pStyle w:val="a3"/>
        <w:spacing w:before="195"/>
      </w:pPr>
      <w:r>
        <w:t>А) антибактериальная</w:t>
      </w:r>
    </w:p>
    <w:p w14:paraId="39312BDE" w14:textId="77777777" w:rsidR="00A01200" w:rsidRDefault="00A01200">
      <w:pPr>
        <w:pStyle w:val="a3"/>
        <w:ind w:left="0"/>
        <w:rPr>
          <w:sz w:val="21"/>
        </w:rPr>
      </w:pPr>
    </w:p>
    <w:p w14:paraId="2E6CC222" w14:textId="77777777" w:rsidR="00A01200" w:rsidRDefault="00B30042">
      <w:pPr>
        <w:pStyle w:val="a3"/>
        <w:spacing w:line="448" w:lineRule="auto"/>
        <w:ind w:right="6243"/>
      </w:pPr>
      <w:r>
        <w:t>Б) противовоспалительная В) иммуносупрессивная Г)</w:t>
      </w:r>
      <w:r>
        <w:rPr>
          <w:spacing w:val="-7"/>
        </w:rPr>
        <w:t xml:space="preserve"> </w:t>
      </w:r>
      <w:r>
        <w:t>спазмолитическая</w:t>
      </w:r>
    </w:p>
    <w:p w14:paraId="1D606E11" w14:textId="77777777" w:rsidR="00A01200" w:rsidRDefault="00B30042">
      <w:pPr>
        <w:pStyle w:val="1"/>
        <w:spacing w:before="15" w:line="276" w:lineRule="auto"/>
        <w:ind w:right="490"/>
      </w:pPr>
      <w:r>
        <w:t xml:space="preserve">2979. [T040804] БЫСТРЫМ </w:t>
      </w:r>
      <w:r>
        <w:t>МОЧЕГОННЫМ ФАРМАКОТЕРАПЕВТИЧЕСКИМ ЭФФЕКТОМ ХАРАКТЕРИЗУЕТСЯ</w:t>
      </w:r>
    </w:p>
    <w:p w14:paraId="176B423E" w14:textId="77777777" w:rsidR="00A01200" w:rsidRDefault="00B30042">
      <w:pPr>
        <w:pStyle w:val="a3"/>
        <w:spacing w:before="197" w:line="448" w:lineRule="auto"/>
        <w:ind w:right="7470"/>
      </w:pPr>
      <w:r>
        <w:t>А) Фуросемид Б) Гипотиазид</w:t>
      </w:r>
    </w:p>
    <w:p w14:paraId="08D9039E" w14:textId="77777777" w:rsidR="00A01200" w:rsidRDefault="00B30042">
      <w:pPr>
        <w:pStyle w:val="a3"/>
        <w:spacing w:before="10" w:line="448" w:lineRule="auto"/>
        <w:ind w:right="7047"/>
      </w:pPr>
      <w:r>
        <w:t>В) Спиронолактон Г) Ацетазоламид</w:t>
      </w:r>
    </w:p>
    <w:p w14:paraId="086C75A1" w14:textId="77777777" w:rsidR="00A01200" w:rsidRDefault="00B30042">
      <w:pPr>
        <w:pStyle w:val="1"/>
        <w:spacing w:before="15" w:line="276" w:lineRule="auto"/>
        <w:ind w:right="1147"/>
      </w:pPr>
      <w:r>
        <w:t>2980. [T040805] ПРОДОЛЖИТЕЛЬНОСТЬ ДЕЙСТВИЯ САЛЬБУТАМОЛА СОСТАВЛЯЕТ</w:t>
      </w:r>
    </w:p>
    <w:p w14:paraId="43E961ED" w14:textId="77777777" w:rsidR="00A01200" w:rsidRDefault="00B30042">
      <w:pPr>
        <w:pStyle w:val="a3"/>
        <w:spacing w:before="198" w:line="448" w:lineRule="auto"/>
        <w:ind w:right="7582"/>
      </w:pPr>
      <w:r>
        <w:t>А) до 6 часов Б) 6-8 часов В) 8-12 часов Г) 24 часа</w:t>
      </w:r>
    </w:p>
    <w:p w14:paraId="6B5EA307" w14:textId="77777777" w:rsidR="00A01200" w:rsidRDefault="00B30042">
      <w:pPr>
        <w:pStyle w:val="1"/>
        <w:spacing w:before="16" w:line="276" w:lineRule="auto"/>
        <w:ind w:right="1075"/>
      </w:pPr>
      <w:r>
        <w:t>2981. [T040807] ПРЕНАТАЛЬНАЯ ПРОФИЛАКТИКА РЕСПИРАТОРНОГО ДИСТРЕСС-СИНДРОМА НОВОРОЖДЕННЫХ ПРОВОДИТСЯ</w:t>
      </w:r>
    </w:p>
    <w:p w14:paraId="28A12CE5" w14:textId="77777777" w:rsidR="00A01200" w:rsidRDefault="00B30042">
      <w:pPr>
        <w:pStyle w:val="a3"/>
        <w:spacing w:before="198"/>
      </w:pPr>
      <w:r>
        <w:t>А) Дексаметазоном</w:t>
      </w:r>
    </w:p>
    <w:p w14:paraId="4A440FA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01957EE" w14:textId="77777777" w:rsidR="00A01200" w:rsidRDefault="00B30042">
      <w:pPr>
        <w:pStyle w:val="a3"/>
        <w:spacing w:before="1" w:line="451" w:lineRule="auto"/>
        <w:ind w:right="6409"/>
      </w:pPr>
      <w:r>
        <w:t>Б) Метилпреднизолоном В) Будесонидом</w:t>
      </w:r>
    </w:p>
    <w:p w14:paraId="574F0C44" w14:textId="77777777" w:rsidR="00A01200" w:rsidRDefault="00B30042">
      <w:pPr>
        <w:pStyle w:val="a3"/>
        <w:spacing w:before="6"/>
      </w:pPr>
      <w:r>
        <w:t>Г) Мометазоном</w:t>
      </w:r>
    </w:p>
    <w:p w14:paraId="0E967F7F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EA5E91A" w14:textId="77777777" w:rsidR="00A01200" w:rsidRDefault="00B30042">
      <w:pPr>
        <w:pStyle w:val="1"/>
        <w:spacing w:before="73" w:line="278" w:lineRule="auto"/>
        <w:ind w:right="897"/>
      </w:pPr>
      <w:r>
        <w:t>2982. [T040808]</w:t>
      </w:r>
      <w:r>
        <w:t xml:space="preserve"> ОСНОВНЫМ СРЕДСТВОМ ЛЕЧЕНИЯ ПИЕЛОНЕФРИТА У ДЕТЕЙ ЯВЛЯЕТСЯ</w:t>
      </w:r>
    </w:p>
    <w:p w14:paraId="7DEC6C99" w14:textId="77777777" w:rsidR="00A01200" w:rsidRDefault="00B30042">
      <w:pPr>
        <w:pStyle w:val="a3"/>
        <w:spacing w:before="192" w:line="451" w:lineRule="auto"/>
        <w:ind w:right="5816"/>
      </w:pPr>
      <w:r>
        <w:t>А) антибактериальная терапия Б) диетотерапия</w:t>
      </w:r>
    </w:p>
    <w:p w14:paraId="720F27D5" w14:textId="77777777" w:rsidR="00A01200" w:rsidRDefault="00B30042">
      <w:pPr>
        <w:pStyle w:val="a3"/>
        <w:spacing w:before="6" w:line="451" w:lineRule="auto"/>
        <w:ind w:right="5926"/>
      </w:pPr>
      <w:r>
        <w:t>В) спазмолитическая терапия Г) диуретическая терапия</w:t>
      </w:r>
    </w:p>
    <w:p w14:paraId="4A781921" w14:textId="77777777" w:rsidR="00A01200" w:rsidRDefault="00B30042">
      <w:pPr>
        <w:pStyle w:val="1"/>
        <w:spacing w:before="13" w:line="276" w:lineRule="auto"/>
        <w:ind w:right="274"/>
      </w:pPr>
      <w:r>
        <w:t>2983. [T041750] ПРИДАТОЧНЫЕ ПАЗУХИ НОСА РАЗВИТЫ НЕДОСТАТОЧНО У ДЕТЕЙ</w:t>
      </w:r>
    </w:p>
    <w:p w14:paraId="7C68DF7A" w14:textId="77777777" w:rsidR="00A01200" w:rsidRDefault="00B30042">
      <w:pPr>
        <w:pStyle w:val="a3"/>
        <w:spacing w:before="195" w:line="451" w:lineRule="auto"/>
        <w:ind w:right="6791"/>
      </w:pPr>
      <w:r>
        <w:t>А) раннего возраста Б) старшего возраста В) дошкольников</w:t>
      </w:r>
    </w:p>
    <w:p w14:paraId="5E523904" w14:textId="77777777" w:rsidR="00A01200" w:rsidRDefault="00B30042">
      <w:pPr>
        <w:pStyle w:val="a3"/>
        <w:spacing w:before="5"/>
      </w:pPr>
      <w:r>
        <w:t>Г) школьников</w:t>
      </w:r>
    </w:p>
    <w:p w14:paraId="1362254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73D9C18" w14:textId="77777777" w:rsidR="00A01200" w:rsidRDefault="00B30042">
      <w:pPr>
        <w:pStyle w:val="1"/>
        <w:tabs>
          <w:tab w:val="left" w:pos="6642"/>
        </w:tabs>
        <w:spacing w:line="276" w:lineRule="auto"/>
        <w:ind w:right="841"/>
      </w:pPr>
      <w:r>
        <w:t>2984. [T041752] ПОВЫШЕННАЯ ВАСКУЛЯРИЗАЦИЯ СЛИЗИСТОЙ, НЕДОСТАТОЧНОЕ РАЗВИТИЕ ЭЛАСТИЧЕСКОЙ ТКАНИ И ХРЯЩЕВОГО КАРКАСА ТРАХЕИ,</w:t>
      </w:r>
      <w:r>
        <w:rPr>
          <w:spacing w:val="-3"/>
        </w:rPr>
        <w:t xml:space="preserve"> </w:t>
      </w:r>
      <w:r>
        <w:t>ХАРАКТЕРНО</w:t>
      </w:r>
      <w:r>
        <w:rPr>
          <w:spacing w:val="-3"/>
        </w:rPr>
        <w:t xml:space="preserve"> </w:t>
      </w:r>
      <w:r>
        <w:t>ДЛЯ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ВОЗРАСТА</w:t>
      </w:r>
    </w:p>
    <w:p w14:paraId="519A0322" w14:textId="77777777" w:rsidR="00A01200" w:rsidRDefault="00B30042">
      <w:pPr>
        <w:pStyle w:val="a3"/>
        <w:spacing w:before="197"/>
      </w:pPr>
      <w:r>
        <w:t>А) грудного</w:t>
      </w:r>
    </w:p>
    <w:p w14:paraId="1C7714F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F6BBA2C" w14:textId="77777777" w:rsidR="00A01200" w:rsidRDefault="00B30042">
      <w:pPr>
        <w:pStyle w:val="a3"/>
      </w:pPr>
      <w:r>
        <w:t>Б) дошкольного</w:t>
      </w:r>
    </w:p>
    <w:p w14:paraId="02D1E22F" w14:textId="77777777" w:rsidR="00A01200" w:rsidRDefault="00A01200">
      <w:pPr>
        <w:pStyle w:val="a3"/>
        <w:ind w:left="0"/>
        <w:rPr>
          <w:sz w:val="21"/>
        </w:rPr>
      </w:pPr>
    </w:p>
    <w:p w14:paraId="48DEE164" w14:textId="77777777" w:rsidR="00A01200" w:rsidRDefault="00B30042">
      <w:pPr>
        <w:pStyle w:val="a3"/>
        <w:spacing w:line="448" w:lineRule="auto"/>
        <w:ind w:right="6461"/>
      </w:pPr>
      <w:r>
        <w:t>В) младшего школьного Г) старшего школьного</w:t>
      </w:r>
    </w:p>
    <w:p w14:paraId="29799BA3" w14:textId="77777777" w:rsidR="00A01200" w:rsidRDefault="00B30042">
      <w:pPr>
        <w:pStyle w:val="1"/>
        <w:spacing w:before="15" w:line="276" w:lineRule="auto"/>
        <w:ind w:right="461"/>
      </w:pPr>
      <w:r>
        <w:t>2985. [T041753] РЕДКОЕ РАЗВИТИЕ СИН</w:t>
      </w:r>
      <w:r>
        <w:t>УСИТОВ, ПОЯВЛЕНИЕ ВЫРАЖЕННЫХ РАССТРОЙСТВ ДЫХАНИЯ ПРИ РИНИТАХ, ЯВЛЯЕТСЯ ОСОБЕННОСТЬЮ СТРОЕНИЯ ВЕРХНИХ ДЫХАТЕЛЬНЫХ ПУТЕЙ У ДЕТЕЙ</w:t>
      </w:r>
    </w:p>
    <w:p w14:paraId="395492AF" w14:textId="77777777" w:rsidR="00A01200" w:rsidRDefault="00B30042">
      <w:pPr>
        <w:pStyle w:val="a3"/>
        <w:spacing w:before="195" w:line="451" w:lineRule="auto"/>
        <w:ind w:right="6791"/>
      </w:pPr>
      <w:r>
        <w:t>А) раннего возраста Б) старшего возраста</w:t>
      </w:r>
    </w:p>
    <w:p w14:paraId="7C8C0E93" w14:textId="77777777" w:rsidR="00A01200" w:rsidRDefault="00B30042">
      <w:pPr>
        <w:pStyle w:val="a3"/>
        <w:spacing w:before="6" w:line="451" w:lineRule="auto"/>
        <w:ind w:right="6461"/>
      </w:pPr>
      <w:r>
        <w:t>В) младшего школьного Г) подростков</w:t>
      </w:r>
    </w:p>
    <w:p w14:paraId="241816CA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B2F00C0" w14:textId="77777777" w:rsidR="00A01200" w:rsidRDefault="00B30042">
      <w:pPr>
        <w:pStyle w:val="1"/>
        <w:spacing w:before="73"/>
      </w:pPr>
      <w:r>
        <w:t>2986. [T041759] ДЛЯ ИССЛЕДОВАНИЯ Б</w:t>
      </w:r>
      <w:r>
        <w:t>РОНХОФОНИИ ИСПОЛЬЗУЮТ МЕТОД</w:t>
      </w:r>
    </w:p>
    <w:p w14:paraId="653C9685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067652D" w14:textId="77777777" w:rsidR="00A01200" w:rsidRDefault="00B30042">
      <w:pPr>
        <w:pStyle w:val="a3"/>
        <w:spacing w:line="451" w:lineRule="auto"/>
        <w:ind w:right="7240"/>
      </w:pPr>
      <w:r>
        <w:t>А) аускультации Б) пальпации</w:t>
      </w:r>
    </w:p>
    <w:p w14:paraId="79A148A9" w14:textId="77777777" w:rsidR="00A01200" w:rsidRDefault="00B30042">
      <w:pPr>
        <w:pStyle w:val="a3"/>
        <w:spacing w:before="5" w:line="451" w:lineRule="auto"/>
        <w:ind w:right="7587"/>
      </w:pPr>
      <w:r>
        <w:t>В) перкуссии Г) осмотра</w:t>
      </w:r>
    </w:p>
    <w:p w14:paraId="3B6D6904" w14:textId="77777777" w:rsidR="00A01200" w:rsidRDefault="00B30042">
      <w:pPr>
        <w:pStyle w:val="1"/>
        <w:tabs>
          <w:tab w:val="left" w:pos="6126"/>
        </w:tabs>
        <w:spacing w:before="10" w:line="276" w:lineRule="auto"/>
        <w:ind w:right="347"/>
      </w:pPr>
      <w:r>
        <w:t>2987. [T041761] НЕДОСТАТОЧНОЕ РАЗВИТИЕ КАВЕРНОЗНОЙ ТКАНИ ПОДСЛИЗИСТОГО СЛОЯ И ОТНОСИТЕЛЬНАЯ РЕДКОСТЬ КРОВОТЕЧЕНИЙ ИЗ НОСА ХАРАКТЕРНЫ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ВОЗРАСТА</w:t>
      </w:r>
    </w:p>
    <w:p w14:paraId="6F628E66" w14:textId="77777777" w:rsidR="00A01200" w:rsidRDefault="00B30042">
      <w:pPr>
        <w:pStyle w:val="a3"/>
        <w:spacing w:before="195"/>
        <w:jc w:val="both"/>
      </w:pPr>
      <w:r>
        <w:t>А) раннего</w:t>
      </w:r>
    </w:p>
    <w:p w14:paraId="32FDD7FD" w14:textId="77777777" w:rsidR="00A01200" w:rsidRDefault="00A01200">
      <w:pPr>
        <w:pStyle w:val="a3"/>
        <w:ind w:left="0"/>
        <w:rPr>
          <w:sz w:val="21"/>
        </w:rPr>
      </w:pPr>
    </w:p>
    <w:p w14:paraId="4F53E558" w14:textId="77777777" w:rsidR="00A01200" w:rsidRDefault="00B30042">
      <w:pPr>
        <w:pStyle w:val="a3"/>
        <w:jc w:val="both"/>
      </w:pPr>
      <w:r>
        <w:t>Б) дошкольного</w:t>
      </w:r>
    </w:p>
    <w:p w14:paraId="6092320A" w14:textId="77777777" w:rsidR="00A01200" w:rsidRDefault="00A01200">
      <w:pPr>
        <w:pStyle w:val="a3"/>
        <w:ind w:left="0"/>
        <w:rPr>
          <w:sz w:val="21"/>
        </w:rPr>
      </w:pPr>
    </w:p>
    <w:p w14:paraId="63969800" w14:textId="77777777" w:rsidR="00A01200" w:rsidRDefault="00B30042">
      <w:pPr>
        <w:pStyle w:val="a3"/>
        <w:spacing w:line="448" w:lineRule="auto"/>
        <w:ind w:right="6461"/>
      </w:pPr>
      <w:r>
        <w:t>В) младшего школьного Г) старшего школьного</w:t>
      </w:r>
    </w:p>
    <w:p w14:paraId="23522732" w14:textId="77777777" w:rsidR="00A01200" w:rsidRDefault="00B30042">
      <w:pPr>
        <w:pStyle w:val="1"/>
        <w:spacing w:before="15" w:line="276" w:lineRule="auto"/>
        <w:ind w:right="747"/>
      </w:pPr>
      <w:r>
        <w:t>2988. [T041764] РАЗВИТИЮ ЭМФИЗЕ</w:t>
      </w:r>
      <w:r>
        <w:t>МЫ ПРИ ЗАБОЛЕВАНИЯХ ЛЁГКИХ У ДЕТЕЙ РАННЕГО ВОЗРАСТА СПОСОБСТВУЕТ</w:t>
      </w:r>
    </w:p>
    <w:p w14:paraId="21B671EC" w14:textId="77777777" w:rsidR="00A01200" w:rsidRDefault="00B30042">
      <w:pPr>
        <w:pStyle w:val="a3"/>
        <w:spacing w:before="198" w:line="448" w:lineRule="auto"/>
        <w:ind w:right="5198"/>
        <w:jc w:val="both"/>
      </w:pPr>
      <w:r>
        <w:t>А) недоразвитие эластической ткани Б) обильное кровоснабжение лѐгких В) узость просвета бронхов</w:t>
      </w:r>
    </w:p>
    <w:p w14:paraId="6F3D2C85" w14:textId="77777777" w:rsidR="00A01200" w:rsidRDefault="00B30042">
      <w:pPr>
        <w:pStyle w:val="a3"/>
        <w:spacing w:before="9"/>
        <w:jc w:val="both"/>
      </w:pPr>
      <w:r>
        <w:t>Г) недоразвитие мышечной ткани</w:t>
      </w:r>
    </w:p>
    <w:p w14:paraId="18E1D69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AF22477" w14:textId="77777777" w:rsidR="00A01200" w:rsidRDefault="00B30042">
      <w:pPr>
        <w:pStyle w:val="1"/>
        <w:tabs>
          <w:tab w:val="left" w:pos="4437"/>
        </w:tabs>
        <w:spacing w:line="244" w:lineRule="auto"/>
        <w:ind w:right="608"/>
        <w:rPr>
          <w:sz w:val="16"/>
        </w:rPr>
      </w:pPr>
      <w:r>
        <w:t>2989. [T041768] КОЛИЧЕСТВО ЛЕЙКОЦИТОВ В ПЕРИФЕРИЧЕСКРЙ</w:t>
      </w:r>
      <w:r>
        <w:rPr>
          <w:spacing w:val="-20"/>
        </w:rPr>
        <w:t xml:space="preserve"> </w:t>
      </w:r>
      <w:r>
        <w:t>КРОВИ ПР</w:t>
      </w:r>
      <w:r>
        <w:t>И РОЖДЕНИИ</w:t>
      </w:r>
      <w:r>
        <w:rPr>
          <w:spacing w:val="-2"/>
        </w:rPr>
        <w:t xml:space="preserve"> </w:t>
      </w:r>
      <w:r>
        <w:t>СОСТАВЛЯЕТ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×10</w:t>
      </w:r>
      <w:r>
        <w:rPr>
          <w:position w:val="11"/>
          <w:sz w:val="16"/>
        </w:rPr>
        <w:t>9</w:t>
      </w:r>
    </w:p>
    <w:p w14:paraId="266DB941" w14:textId="77777777" w:rsidR="00A01200" w:rsidRDefault="00B30042">
      <w:pPr>
        <w:pStyle w:val="a3"/>
        <w:spacing w:before="231" w:line="448" w:lineRule="auto"/>
        <w:ind w:right="8075"/>
      </w:pPr>
      <w:r>
        <w:t>А) 10-30 Б) 4-5</w:t>
      </w:r>
    </w:p>
    <w:p w14:paraId="5A68CC27" w14:textId="77777777" w:rsidR="00A01200" w:rsidRDefault="00B30042">
      <w:pPr>
        <w:pStyle w:val="a3"/>
        <w:spacing w:before="11"/>
        <w:jc w:val="both"/>
      </w:pPr>
      <w:r>
        <w:t>В) 5-7</w:t>
      </w:r>
    </w:p>
    <w:p w14:paraId="016CD055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46811064" w14:textId="77777777" w:rsidR="00A01200" w:rsidRDefault="00B30042">
      <w:pPr>
        <w:pStyle w:val="a3"/>
        <w:jc w:val="both"/>
      </w:pPr>
      <w:r>
        <w:t>Г) 7-10</w:t>
      </w:r>
    </w:p>
    <w:p w14:paraId="605E990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8229364" w14:textId="77777777" w:rsidR="00A01200" w:rsidRDefault="00B30042">
      <w:pPr>
        <w:pStyle w:val="1"/>
        <w:spacing w:line="276" w:lineRule="auto"/>
        <w:ind w:right="1026"/>
      </w:pPr>
      <w:r>
        <w:t>2990. [T041769] СОДЕРЖАНИЕ ГЕМОГЛОБИНА В КРОВИ СРАЗУ ПОСЛЕ РОЖДЕНИЯ РЕБЕНКА В СРЕДНЕМ СОСТАВЛЯЕТ (Г/Л)</w:t>
      </w:r>
    </w:p>
    <w:p w14:paraId="517D2CFB" w14:textId="77777777" w:rsidR="00A01200" w:rsidRDefault="00B30042">
      <w:pPr>
        <w:pStyle w:val="a3"/>
        <w:spacing w:before="197" w:line="448" w:lineRule="auto"/>
        <w:ind w:right="7852"/>
        <w:jc w:val="both"/>
      </w:pPr>
      <w:r>
        <w:t>А) 180-240 Б) 100-130 В) 130-160</w:t>
      </w:r>
    </w:p>
    <w:p w14:paraId="4A33883A" w14:textId="77777777" w:rsidR="00A01200" w:rsidRDefault="00B30042">
      <w:pPr>
        <w:pStyle w:val="a3"/>
        <w:spacing w:before="8"/>
        <w:jc w:val="both"/>
      </w:pPr>
      <w:r>
        <w:t>Г) 240-280</w:t>
      </w:r>
    </w:p>
    <w:p w14:paraId="35FDFA41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B7659A4" w14:textId="77777777" w:rsidR="00A01200" w:rsidRDefault="00B30042">
      <w:pPr>
        <w:pStyle w:val="1"/>
        <w:tabs>
          <w:tab w:val="left" w:pos="6120"/>
        </w:tabs>
        <w:spacing w:before="73" w:line="261" w:lineRule="auto"/>
        <w:ind w:right="1093"/>
      </w:pPr>
      <w:r>
        <w:t>2991. [T041770] МАКСИМАЛЬНОЕ ЧИСЛО ЛЕЙКОЦИТОВ В КРОВИ У ЗДОРОВОГО РЕБЕНКА НА ПЕРВОМ ГОДУ ЖИЗНИ, ВЫШЕ КОТОРОГО ГОВОРЯТ О</w:t>
      </w:r>
      <w:r>
        <w:rPr>
          <w:spacing w:val="-5"/>
        </w:rPr>
        <w:t xml:space="preserve"> </w:t>
      </w:r>
      <w:r>
        <w:t>ЛЕЙКОЦИТОЗЕ,</w:t>
      </w:r>
      <w:r>
        <w:rPr>
          <w:spacing w:val="-3"/>
        </w:rPr>
        <w:t xml:space="preserve"> </w:t>
      </w:r>
      <w:r>
        <w:t>СОСТАВЛЯЕТ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×10</w:t>
      </w:r>
      <w:r>
        <w:rPr>
          <w:position w:val="11"/>
          <w:sz w:val="16"/>
        </w:rPr>
        <w:t>9</w:t>
      </w:r>
      <w:r>
        <w:t>/Л</w:t>
      </w:r>
    </w:p>
    <w:p w14:paraId="3659D41A" w14:textId="77777777" w:rsidR="00A01200" w:rsidRDefault="00B30042">
      <w:pPr>
        <w:pStyle w:val="a3"/>
        <w:spacing w:before="209"/>
      </w:pPr>
      <w:r>
        <w:t>А) 11,0-12,0</w:t>
      </w:r>
    </w:p>
    <w:p w14:paraId="2F2AB61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498AFF5" w14:textId="77777777" w:rsidR="00A01200" w:rsidRDefault="00B30042">
      <w:pPr>
        <w:pStyle w:val="a3"/>
      </w:pPr>
      <w:r>
        <w:t>Б) 9,0-10,0</w:t>
      </w:r>
    </w:p>
    <w:p w14:paraId="40A2F96F" w14:textId="77777777" w:rsidR="00A01200" w:rsidRDefault="00A01200">
      <w:pPr>
        <w:pStyle w:val="a3"/>
        <w:ind w:left="0"/>
        <w:rPr>
          <w:sz w:val="21"/>
        </w:rPr>
      </w:pPr>
    </w:p>
    <w:p w14:paraId="4747F057" w14:textId="77777777" w:rsidR="00A01200" w:rsidRDefault="00B30042">
      <w:pPr>
        <w:pStyle w:val="a3"/>
      </w:pPr>
      <w:r>
        <w:t>В) 13,0-14,0</w:t>
      </w:r>
    </w:p>
    <w:p w14:paraId="2DDC0B5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DAC5C0D" w14:textId="77777777" w:rsidR="00A01200" w:rsidRDefault="00B30042">
      <w:pPr>
        <w:pStyle w:val="a3"/>
      </w:pPr>
      <w:r>
        <w:t>Г) 15,0-16,0</w:t>
      </w:r>
    </w:p>
    <w:p w14:paraId="08544F3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56ED701" w14:textId="77777777" w:rsidR="00A01200" w:rsidRDefault="00B30042">
      <w:pPr>
        <w:pStyle w:val="1"/>
        <w:tabs>
          <w:tab w:val="left" w:pos="6167"/>
        </w:tabs>
        <w:spacing w:line="276" w:lineRule="auto"/>
        <w:ind w:right="273"/>
      </w:pPr>
      <w:r>
        <w:t>2992. [T041771] МАКСИМАЛЬНОЕ СОДЕРЖАНИЕ КОЛИЧЕСТВ</w:t>
      </w:r>
      <w:r>
        <w:t>А НЕЙТРОФИЛОВ ОБЫЧНО</w:t>
      </w:r>
      <w:r>
        <w:rPr>
          <w:spacing w:val="-6"/>
        </w:rPr>
        <w:t xml:space="preserve"> </w:t>
      </w:r>
      <w:r>
        <w:t>ПРИХОДИТСЯ</w:t>
      </w:r>
      <w:r>
        <w:rPr>
          <w:spacing w:val="-3"/>
        </w:rPr>
        <w:t xml:space="preserve"> </w:t>
      </w:r>
      <w:r>
        <w:t>НА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ДЕНЬ ПОСЛЕ</w:t>
      </w:r>
      <w:r>
        <w:rPr>
          <w:spacing w:val="-5"/>
        </w:rPr>
        <w:t xml:space="preserve"> </w:t>
      </w:r>
      <w:r>
        <w:t>РОЖДЕНИЯ</w:t>
      </w:r>
    </w:p>
    <w:p w14:paraId="283B10CA" w14:textId="77777777" w:rsidR="00A01200" w:rsidRDefault="00B30042">
      <w:pPr>
        <w:pStyle w:val="a3"/>
        <w:spacing w:before="197"/>
      </w:pPr>
      <w:r>
        <w:t>А) 1-4</w:t>
      </w:r>
    </w:p>
    <w:p w14:paraId="7CFFDD8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EE2CDE5" w14:textId="77777777" w:rsidR="00A01200" w:rsidRDefault="00B30042">
      <w:pPr>
        <w:pStyle w:val="a3"/>
      </w:pPr>
      <w:r>
        <w:t>Б) 5-7</w:t>
      </w:r>
    </w:p>
    <w:p w14:paraId="5E01D794" w14:textId="77777777" w:rsidR="00A01200" w:rsidRDefault="00A01200">
      <w:pPr>
        <w:pStyle w:val="a3"/>
        <w:ind w:left="0"/>
        <w:rPr>
          <w:sz w:val="21"/>
        </w:rPr>
      </w:pPr>
    </w:p>
    <w:p w14:paraId="07B83FAE" w14:textId="77777777" w:rsidR="00A01200" w:rsidRDefault="00B30042">
      <w:pPr>
        <w:pStyle w:val="a3"/>
      </w:pPr>
      <w:r>
        <w:t>В) 7-9</w:t>
      </w:r>
    </w:p>
    <w:p w14:paraId="426FB3C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251A526" w14:textId="77777777" w:rsidR="00A01200" w:rsidRDefault="00B30042">
      <w:pPr>
        <w:pStyle w:val="a3"/>
      </w:pPr>
      <w:r>
        <w:t>Г) 9-11</w:t>
      </w:r>
    </w:p>
    <w:p w14:paraId="21398F4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83B5769" w14:textId="77777777" w:rsidR="00A01200" w:rsidRDefault="00B30042">
      <w:pPr>
        <w:pStyle w:val="1"/>
        <w:tabs>
          <w:tab w:val="left" w:pos="6343"/>
        </w:tabs>
        <w:spacing w:line="244" w:lineRule="auto"/>
        <w:ind w:right="851"/>
      </w:pPr>
      <w:r>
        <w:t>2993. [T041772] СОДЕРЖАНИЕ ЭРИТРОЦИТОВ В КРОВИ РЕБЕНКА</w:t>
      </w:r>
      <w:r>
        <w:rPr>
          <w:spacing w:val="-18"/>
        </w:rPr>
        <w:t xml:space="preserve"> </w:t>
      </w:r>
      <w:r>
        <w:t>СРАЗУ ПОСЛЕ РОЖДЕНИЯ В</w:t>
      </w:r>
      <w:r>
        <w:rPr>
          <w:spacing w:val="-6"/>
        </w:rPr>
        <w:t xml:space="preserve"> </w:t>
      </w:r>
      <w:r>
        <w:t>СРЕДНЕМ</w:t>
      </w:r>
      <w:r>
        <w:rPr>
          <w:spacing w:val="-2"/>
        </w:rPr>
        <w:t xml:space="preserve"> </w:t>
      </w:r>
      <w:r>
        <w:t>СОСТАВЛЯЕТ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×10</w:t>
      </w:r>
      <w:r>
        <w:rPr>
          <w:position w:val="11"/>
          <w:sz w:val="16"/>
        </w:rPr>
        <w:t>12</w:t>
      </w:r>
      <w:r>
        <w:t>/Л</w:t>
      </w:r>
    </w:p>
    <w:p w14:paraId="57953A33" w14:textId="77777777" w:rsidR="00A01200" w:rsidRDefault="00B30042">
      <w:pPr>
        <w:pStyle w:val="a3"/>
        <w:spacing w:before="231"/>
      </w:pPr>
      <w:r>
        <w:t>А) 5,0-6,5</w:t>
      </w:r>
    </w:p>
    <w:p w14:paraId="12E6955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2FAEF49" w14:textId="77777777" w:rsidR="00A01200" w:rsidRDefault="00B30042">
      <w:pPr>
        <w:pStyle w:val="a3"/>
      </w:pPr>
      <w:r>
        <w:t>Б) 3,5-4,5</w:t>
      </w:r>
    </w:p>
    <w:p w14:paraId="5FBA9976" w14:textId="77777777" w:rsidR="00A01200" w:rsidRDefault="00A01200">
      <w:pPr>
        <w:pStyle w:val="a3"/>
        <w:ind w:left="0"/>
        <w:rPr>
          <w:sz w:val="21"/>
        </w:rPr>
      </w:pPr>
    </w:p>
    <w:p w14:paraId="149E2AD2" w14:textId="77777777" w:rsidR="00A01200" w:rsidRDefault="00B30042">
      <w:pPr>
        <w:pStyle w:val="a3"/>
      </w:pPr>
      <w:r>
        <w:t>В) 4,5-5,0</w:t>
      </w:r>
    </w:p>
    <w:p w14:paraId="12DD83C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715E3DA" w14:textId="77777777" w:rsidR="00A01200" w:rsidRDefault="00B30042">
      <w:pPr>
        <w:pStyle w:val="a3"/>
      </w:pPr>
      <w:r>
        <w:t>Г) 6,5-10,0</w:t>
      </w:r>
    </w:p>
    <w:p w14:paraId="7DD30B9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4719C0B" w14:textId="77777777" w:rsidR="00A01200" w:rsidRDefault="00B30042">
      <w:pPr>
        <w:pStyle w:val="1"/>
      </w:pPr>
      <w:r>
        <w:t>2994. [T041773] ОБЫЧНО КОЛИЧЕСТВО ЛЕЙКОЦИТОВ ПРЕВЫШАЕТ 18-</w:t>
      </w:r>
    </w:p>
    <w:p w14:paraId="357C1E59" w14:textId="77777777" w:rsidR="00A01200" w:rsidRDefault="00B30042">
      <w:pPr>
        <w:tabs>
          <w:tab w:val="left" w:pos="4988"/>
        </w:tabs>
        <w:spacing w:before="5"/>
        <w:ind w:left="102"/>
        <w:rPr>
          <w:b/>
          <w:sz w:val="24"/>
        </w:rPr>
      </w:pPr>
      <w:r>
        <w:rPr>
          <w:b/>
          <w:sz w:val="24"/>
        </w:rPr>
        <w:t>20×10</w:t>
      </w:r>
      <w:r>
        <w:rPr>
          <w:b/>
          <w:position w:val="11"/>
          <w:sz w:val="16"/>
        </w:rPr>
        <w:t>9</w:t>
      </w:r>
      <w:r>
        <w:rPr>
          <w:b/>
          <w:sz w:val="24"/>
        </w:rPr>
        <w:t>/Л 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НОВОРОЖДЕННОГО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ДЕНЬ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ЖИЗНИ</w:t>
      </w:r>
    </w:p>
    <w:p w14:paraId="75A519B1" w14:textId="77777777" w:rsidR="00A01200" w:rsidRDefault="00B30042">
      <w:pPr>
        <w:pStyle w:val="a3"/>
        <w:spacing w:before="237"/>
      </w:pPr>
      <w:r>
        <w:t>А) 1-5</w:t>
      </w:r>
    </w:p>
    <w:p w14:paraId="59D7819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B92E25B" w14:textId="77777777" w:rsidR="00A01200" w:rsidRDefault="00B30042">
      <w:pPr>
        <w:pStyle w:val="a3"/>
        <w:spacing w:line="451" w:lineRule="auto"/>
        <w:ind w:right="8089"/>
      </w:pPr>
      <w:r>
        <w:t>Б) 5-10 В) 10-14 Г) 15-20</w:t>
      </w:r>
    </w:p>
    <w:p w14:paraId="0D02A3DD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95510DB" w14:textId="77777777" w:rsidR="00A01200" w:rsidRDefault="00B30042">
      <w:pPr>
        <w:pStyle w:val="1"/>
        <w:spacing w:before="73" w:line="278" w:lineRule="auto"/>
        <w:ind w:right="125"/>
      </w:pPr>
      <w:r>
        <w:t>2995. [T041774] СОДЕРЖАНИЕ ГЕМОГЛОБИНА F В ПЕРИФЕРИЧЕСКОЙ КРОВИ К МОМЕНТУ РОЖДЕНИЯ РЕБЕНКА ОБЫЧНО СОСТАВЛЯЕТ (%)</w:t>
      </w:r>
    </w:p>
    <w:p w14:paraId="0F74648C" w14:textId="77777777" w:rsidR="00A01200" w:rsidRDefault="00B30042">
      <w:pPr>
        <w:pStyle w:val="a3"/>
        <w:spacing w:before="192" w:line="451" w:lineRule="auto"/>
        <w:ind w:right="8311"/>
      </w:pPr>
      <w:r>
        <w:t>А) 60 Б) 100 В) 80 Г) 40</w:t>
      </w:r>
    </w:p>
    <w:p w14:paraId="7F42112B" w14:textId="77777777" w:rsidR="00A01200" w:rsidRDefault="00B30042">
      <w:pPr>
        <w:pStyle w:val="1"/>
        <w:spacing w:before="13" w:line="276" w:lineRule="auto"/>
        <w:ind w:right="98"/>
      </w:pPr>
      <w:r>
        <w:t>2996. [T041775] СОДЕРЖАНИЕ ГЕМОГЛОБИНА А В ПЕРИФЕРИЧЕСКОЙ КРОВИ К МОМЕНТУ РОЖДЕНИЯ РЕБЕНКА СОСТАВЛЯЕТ (%)</w:t>
      </w:r>
    </w:p>
    <w:p w14:paraId="2499954F" w14:textId="77777777" w:rsidR="00A01200" w:rsidRDefault="00B30042">
      <w:pPr>
        <w:pStyle w:val="a3"/>
        <w:spacing w:before="195" w:line="451" w:lineRule="auto"/>
        <w:ind w:right="8411"/>
        <w:jc w:val="both"/>
      </w:pPr>
      <w:r>
        <w:t xml:space="preserve">А) 40 Б) 20 </w:t>
      </w:r>
      <w:r>
        <w:t>В) 60 Г) 80</w:t>
      </w:r>
    </w:p>
    <w:p w14:paraId="3301C6C0" w14:textId="77777777" w:rsidR="00A01200" w:rsidRDefault="00B30042">
      <w:pPr>
        <w:pStyle w:val="1"/>
        <w:spacing w:before="12" w:line="276" w:lineRule="auto"/>
        <w:ind w:right="412"/>
      </w:pPr>
      <w:r>
        <w:t>2997. [T041776] ПЕРВЫЙ «ПЕРЕКРЕСТ» ЧИСЛА НЕЙТРОФИЛОВ И ЛИМФОЦИТОВ В ПЕРИФЕРИЧЕСКОЙ КРОВИ ПРОИСХОДИТ В ВОЗРАСТЕ</w:t>
      </w:r>
    </w:p>
    <w:p w14:paraId="66327F6D" w14:textId="77777777" w:rsidR="00A01200" w:rsidRDefault="00B30042">
      <w:pPr>
        <w:tabs>
          <w:tab w:val="left" w:pos="1117"/>
        </w:tabs>
        <w:spacing w:before="1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ДЕНЬ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ЖИЗНИ</w:t>
      </w:r>
    </w:p>
    <w:p w14:paraId="3A4F63F8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2BB061A" w14:textId="77777777" w:rsidR="00A01200" w:rsidRDefault="00B30042">
      <w:pPr>
        <w:pStyle w:val="a3"/>
        <w:spacing w:before="1"/>
      </w:pPr>
      <w:r>
        <w:t>А) 4-5</w:t>
      </w:r>
    </w:p>
    <w:p w14:paraId="2BE5C13A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2832A73D" w14:textId="77777777" w:rsidR="00A01200" w:rsidRDefault="00B30042">
      <w:pPr>
        <w:pStyle w:val="a3"/>
      </w:pPr>
      <w:r>
        <w:t>Б) 1-3</w:t>
      </w:r>
    </w:p>
    <w:p w14:paraId="3A46887B" w14:textId="77777777" w:rsidR="00A01200" w:rsidRDefault="00A01200">
      <w:pPr>
        <w:pStyle w:val="a3"/>
        <w:ind w:left="0"/>
        <w:rPr>
          <w:sz w:val="21"/>
        </w:rPr>
      </w:pPr>
    </w:p>
    <w:p w14:paraId="3EEEAECD" w14:textId="77777777" w:rsidR="00A01200" w:rsidRDefault="00B30042">
      <w:pPr>
        <w:pStyle w:val="a3"/>
        <w:spacing w:line="448" w:lineRule="auto"/>
        <w:ind w:right="8125"/>
      </w:pPr>
      <w:r>
        <w:t>В) 7-9 Г)</w:t>
      </w:r>
      <w:r>
        <w:rPr>
          <w:spacing w:val="-3"/>
        </w:rPr>
        <w:t xml:space="preserve"> </w:t>
      </w:r>
      <w:r>
        <w:t>10-12</w:t>
      </w:r>
    </w:p>
    <w:p w14:paraId="65B4B953" w14:textId="77777777" w:rsidR="00A01200" w:rsidRDefault="00B30042">
      <w:pPr>
        <w:pStyle w:val="1"/>
        <w:spacing w:before="15" w:line="276" w:lineRule="auto"/>
        <w:ind w:right="211"/>
      </w:pPr>
      <w:r>
        <w:t>2998. [T041777] ВРЕМЯ КРОВОТЕЧЕНИЯ У ЗДОРОВЫХ ДЕТЕЙ КОЛЕБЛЕТСЯ В ПРЕДЕЛАХ (МИН)</w:t>
      </w:r>
    </w:p>
    <w:p w14:paraId="61369099" w14:textId="77777777" w:rsidR="00A01200" w:rsidRDefault="00B30042">
      <w:pPr>
        <w:pStyle w:val="a3"/>
        <w:spacing w:before="198"/>
      </w:pPr>
      <w:r>
        <w:t>А) 2-4</w:t>
      </w:r>
    </w:p>
    <w:p w14:paraId="0556298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584FC9C" w14:textId="77777777" w:rsidR="00A01200" w:rsidRDefault="00B30042">
      <w:pPr>
        <w:pStyle w:val="a3"/>
        <w:spacing w:before="1"/>
      </w:pPr>
      <w:r>
        <w:t>Б) 5-7</w:t>
      </w:r>
    </w:p>
    <w:p w14:paraId="69DBC635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2F4FE1C8" w14:textId="77777777" w:rsidR="00A01200" w:rsidRDefault="00B30042">
      <w:pPr>
        <w:pStyle w:val="a3"/>
        <w:spacing w:line="451" w:lineRule="auto"/>
        <w:ind w:right="8125"/>
      </w:pPr>
      <w:r>
        <w:t>В) 8-9 Г)</w:t>
      </w:r>
      <w:r>
        <w:rPr>
          <w:spacing w:val="-3"/>
        </w:rPr>
        <w:t xml:space="preserve"> </w:t>
      </w:r>
      <w:r>
        <w:t>10-12</w:t>
      </w:r>
    </w:p>
    <w:p w14:paraId="2695792B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F563359" w14:textId="77777777" w:rsidR="00A01200" w:rsidRDefault="00B30042">
      <w:pPr>
        <w:pStyle w:val="1"/>
        <w:spacing w:before="73" w:line="278" w:lineRule="auto"/>
        <w:ind w:right="574"/>
      </w:pPr>
      <w:r>
        <w:t>2999. [T041778] СКОРОСТЬ ОСЕДАНИЯ ЭРИТРОЦИТОВ (ПО ПАНЧЕНКОВУ) ИМЕЕТ СЛЕДУЮЩИЕ ОСОБЕННОСТИ У ДЕТЕЙ</w:t>
      </w:r>
    </w:p>
    <w:p w14:paraId="38FCB72C" w14:textId="77777777" w:rsidR="00A01200" w:rsidRDefault="00B30042">
      <w:pPr>
        <w:pStyle w:val="a3"/>
        <w:spacing w:before="192" w:line="451" w:lineRule="auto"/>
        <w:ind w:right="5698"/>
      </w:pPr>
      <w:r>
        <w:t>А) у новорожденных замедлена Б) у новорожденных ускорена</w:t>
      </w:r>
    </w:p>
    <w:p w14:paraId="520BE4A8" w14:textId="77777777" w:rsidR="00A01200" w:rsidRDefault="00B30042">
      <w:pPr>
        <w:pStyle w:val="a3"/>
        <w:spacing w:before="6" w:line="451" w:lineRule="auto"/>
        <w:ind w:right="4618"/>
      </w:pPr>
      <w:r>
        <w:t>В) имеет тенденцию к ускорению к 1 году Г) одинакова по ср</w:t>
      </w:r>
      <w:r>
        <w:t>авнению со взрослыми</w:t>
      </w:r>
    </w:p>
    <w:p w14:paraId="2D4FDA6C" w14:textId="77777777" w:rsidR="00A01200" w:rsidRDefault="00B30042">
      <w:pPr>
        <w:pStyle w:val="1"/>
        <w:spacing w:before="13" w:line="261" w:lineRule="auto"/>
        <w:ind w:right="691"/>
      </w:pPr>
      <w:r>
        <w:t>3000. [T041780] МИНИМАЛЬНОЕ КОЛИЧЕСТВО ЛЕЙКОЦИТОВ В КРОВИ У ЗДОРОВОГО РЕБЕНКА НА ПЕРВОМ ГОДУ ЖИЗНИ, НИЖЕ КОТОРОГО ГОВОРЯТ О ЛЕЙКОПЕНИИ, СОСТАВЛЯЕТ    _×10</w:t>
      </w:r>
      <w:r>
        <w:rPr>
          <w:position w:val="11"/>
          <w:sz w:val="16"/>
        </w:rPr>
        <w:t>9</w:t>
      </w:r>
      <w:r>
        <w:t>/Л</w:t>
      </w:r>
    </w:p>
    <w:p w14:paraId="6B7B2F75" w14:textId="77777777" w:rsidR="00A01200" w:rsidRDefault="00B30042">
      <w:pPr>
        <w:pStyle w:val="a3"/>
        <w:spacing w:before="210"/>
      </w:pPr>
      <w:r>
        <w:t>А) 6,0</w:t>
      </w:r>
    </w:p>
    <w:p w14:paraId="6FD88D9E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1BDD8D0" w14:textId="77777777" w:rsidR="00A01200" w:rsidRDefault="00B30042">
      <w:pPr>
        <w:pStyle w:val="a3"/>
      </w:pPr>
      <w:r>
        <w:t>Б) 4,0</w:t>
      </w:r>
    </w:p>
    <w:p w14:paraId="4B338B7D" w14:textId="77777777" w:rsidR="00A01200" w:rsidRDefault="00A01200">
      <w:pPr>
        <w:pStyle w:val="a3"/>
        <w:ind w:left="0"/>
        <w:rPr>
          <w:sz w:val="21"/>
        </w:rPr>
      </w:pPr>
    </w:p>
    <w:p w14:paraId="137B11C8" w14:textId="77777777" w:rsidR="00A01200" w:rsidRDefault="00B30042">
      <w:pPr>
        <w:pStyle w:val="a3"/>
      </w:pPr>
      <w:r>
        <w:t>В) 5,0</w:t>
      </w:r>
    </w:p>
    <w:p w14:paraId="7365D13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4170CBC" w14:textId="77777777" w:rsidR="00A01200" w:rsidRDefault="00B30042">
      <w:pPr>
        <w:pStyle w:val="a3"/>
      </w:pPr>
      <w:r>
        <w:t>Г) 7,0</w:t>
      </w:r>
    </w:p>
    <w:p w14:paraId="23504A2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A39D3C5" w14:textId="77777777" w:rsidR="00A01200" w:rsidRDefault="00B30042">
      <w:pPr>
        <w:pStyle w:val="1"/>
        <w:tabs>
          <w:tab w:val="left" w:pos="4134"/>
        </w:tabs>
        <w:spacing w:line="259" w:lineRule="auto"/>
        <w:ind w:right="229"/>
      </w:pPr>
      <w:r>
        <w:t>3001. [T041782] МИНИМАЛЬНОЕ ЧИСЛО ЛЕЙКОЦИТОВ В КРОВИ</w:t>
      </w:r>
      <w:r>
        <w:rPr>
          <w:spacing w:val="-20"/>
        </w:rPr>
        <w:t xml:space="preserve"> </w:t>
      </w:r>
      <w:r>
        <w:t>ЗДОРОВОГО РЕБЕНКА СТАРШЕ ОДНОГО ГОДА, НИЖЕ КОТОРОГО ГОВОРЯТ О ЛЕЙКОПЕНИИ,</w:t>
      </w:r>
      <w:r>
        <w:rPr>
          <w:spacing w:val="-2"/>
        </w:rPr>
        <w:t xml:space="preserve"> </w:t>
      </w:r>
      <w:r>
        <w:t>СОСТАВЛЯЕТ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×10</w:t>
      </w:r>
      <w:r>
        <w:rPr>
          <w:position w:val="11"/>
          <w:sz w:val="16"/>
        </w:rPr>
        <w:t>9</w:t>
      </w:r>
      <w:r>
        <w:t>/Л</w:t>
      </w:r>
    </w:p>
    <w:p w14:paraId="777E1457" w14:textId="77777777" w:rsidR="00A01200" w:rsidRDefault="00B30042">
      <w:pPr>
        <w:pStyle w:val="a3"/>
        <w:spacing w:before="213"/>
      </w:pPr>
      <w:r>
        <w:t>А) 4,0</w:t>
      </w:r>
    </w:p>
    <w:p w14:paraId="3ADF3D66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21434C32" w14:textId="77777777" w:rsidR="00A01200" w:rsidRDefault="00B30042">
      <w:pPr>
        <w:pStyle w:val="a3"/>
      </w:pPr>
      <w:r>
        <w:t>Б) 3,0</w:t>
      </w:r>
    </w:p>
    <w:p w14:paraId="2DCEE15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4A7DC3C" w14:textId="77777777" w:rsidR="00A01200" w:rsidRDefault="00B30042">
      <w:pPr>
        <w:pStyle w:val="a3"/>
        <w:spacing w:before="1"/>
      </w:pPr>
      <w:r>
        <w:t>В) 5,0</w:t>
      </w:r>
    </w:p>
    <w:p w14:paraId="66B8DFE2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5D71C521" w14:textId="77777777" w:rsidR="00A01200" w:rsidRDefault="00B30042">
      <w:pPr>
        <w:pStyle w:val="a3"/>
      </w:pPr>
      <w:r>
        <w:t>Г) 6,0</w:t>
      </w:r>
    </w:p>
    <w:p w14:paraId="70A46FA2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6F5B8239" w14:textId="77777777" w:rsidR="00A01200" w:rsidRDefault="00B30042">
      <w:pPr>
        <w:pStyle w:val="1"/>
        <w:spacing w:line="278" w:lineRule="auto"/>
        <w:ind w:right="647"/>
      </w:pPr>
      <w:r>
        <w:t>3002. [T041783] ПЕРВЫМИ КЛЕТКАМИ КРОВИ (В КРОВЯНЫХ ОСТРОВКАХ ЖЕЛТОЧНОГО МЕШКА И В ХОРИОНЕ) ЯВЛЯЮТСЯ</w:t>
      </w:r>
    </w:p>
    <w:p w14:paraId="249FC5F6" w14:textId="77777777" w:rsidR="00A01200" w:rsidRDefault="00B30042">
      <w:pPr>
        <w:pStyle w:val="a3"/>
        <w:spacing w:before="192" w:line="451" w:lineRule="auto"/>
        <w:ind w:right="7031"/>
      </w:pPr>
      <w:r>
        <w:t>А) Мегалобласты Б) Мегакариоциты</w:t>
      </w:r>
    </w:p>
    <w:p w14:paraId="207A2E95" w14:textId="77777777" w:rsidR="00A01200" w:rsidRDefault="00B30042">
      <w:pPr>
        <w:pStyle w:val="a3"/>
        <w:spacing w:before="5" w:line="451" w:lineRule="auto"/>
        <w:ind w:right="6525"/>
      </w:pPr>
      <w:r>
        <w:t>В) Блуждающие клетки Г) Гемоцитобласты</w:t>
      </w:r>
    </w:p>
    <w:p w14:paraId="0A59D729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39FE8E2" w14:textId="77777777" w:rsidR="00A01200" w:rsidRDefault="00B30042">
      <w:pPr>
        <w:pStyle w:val="1"/>
        <w:spacing w:before="73" w:line="278" w:lineRule="auto"/>
        <w:ind w:right="1056"/>
      </w:pPr>
      <w:r>
        <w:t>3003. [T041784] О ГИПОТОНИИ НОВОРОЖДЕННОГО РЕБЕНКА МОЖЕТ ГОВОРИТЬ</w:t>
      </w:r>
    </w:p>
    <w:p w14:paraId="18B5E74B" w14:textId="77777777" w:rsidR="00A01200" w:rsidRDefault="00B30042">
      <w:pPr>
        <w:pStyle w:val="a3"/>
        <w:spacing w:before="192" w:line="451" w:lineRule="auto"/>
        <w:ind w:right="4745"/>
      </w:pPr>
      <w:r>
        <w:t>А) поза распластанного на столе ребенка Б) прижатые к телу руки</w:t>
      </w:r>
    </w:p>
    <w:p w14:paraId="1576DCC6" w14:textId="77777777" w:rsidR="00A01200" w:rsidRDefault="00B30042">
      <w:pPr>
        <w:pStyle w:val="a3"/>
        <w:spacing w:before="6" w:line="451" w:lineRule="auto"/>
        <w:ind w:right="6205"/>
      </w:pPr>
      <w:r>
        <w:t>В) прижатые к телу ноги Г) запрокидывание головы</w:t>
      </w:r>
    </w:p>
    <w:p w14:paraId="0C005812" w14:textId="77777777" w:rsidR="00A01200" w:rsidRDefault="00B30042">
      <w:pPr>
        <w:pStyle w:val="1"/>
        <w:spacing w:before="13" w:line="276" w:lineRule="auto"/>
        <w:ind w:right="215"/>
      </w:pPr>
      <w:r>
        <w:t>3004. [T041785] СИМПТОМЫ: СЖАТЫЕ В КУЛАК ПАЛЬЦЫ, ПЛАВНИКОВОЕ ПОЛОЖЕНИЕ РУК, «КОГТИСТАЯ ЛАПА» У НОВОРОЖДЕННОГО ЯВЛЯЮТСЯ ПРИЗНАКАМИ</w:t>
      </w:r>
    </w:p>
    <w:p w14:paraId="043F709A" w14:textId="77777777" w:rsidR="00A01200" w:rsidRDefault="00B30042">
      <w:pPr>
        <w:pStyle w:val="a3"/>
        <w:spacing w:before="197" w:line="448" w:lineRule="auto"/>
        <w:ind w:right="6681"/>
      </w:pPr>
      <w:r>
        <w:t>А) гипертонуса мышц Б) гипотонии мышц В) дистонии мышц</w:t>
      </w:r>
    </w:p>
    <w:p w14:paraId="10CF710E" w14:textId="77777777" w:rsidR="00A01200" w:rsidRDefault="00B30042">
      <w:pPr>
        <w:pStyle w:val="a3"/>
        <w:spacing w:before="8"/>
      </w:pPr>
      <w:r>
        <w:t>Г) атонии мышц</w:t>
      </w:r>
    </w:p>
    <w:p w14:paraId="0130E6E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C16E3F7" w14:textId="77777777" w:rsidR="00A01200" w:rsidRDefault="00B30042">
      <w:pPr>
        <w:pStyle w:val="1"/>
      </w:pPr>
      <w:r>
        <w:t>3005. [T041786] АТЕТОЗНОЕ ПОЛОЖЕНИЕ РУК ХАРАКТЕРНО ДЛЯ</w:t>
      </w:r>
    </w:p>
    <w:p w14:paraId="25344F7A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2D9CAF8" w14:textId="77777777" w:rsidR="00A01200" w:rsidRDefault="00B30042">
      <w:pPr>
        <w:pStyle w:val="a3"/>
        <w:spacing w:line="448" w:lineRule="auto"/>
        <w:ind w:right="6681"/>
      </w:pPr>
      <w:r>
        <w:t>А) гипертонуса мышц Б) гипотонии мышц В) дистонии мышц</w:t>
      </w:r>
    </w:p>
    <w:p w14:paraId="584C6927" w14:textId="77777777" w:rsidR="00A01200" w:rsidRDefault="00B30042">
      <w:pPr>
        <w:pStyle w:val="a3"/>
        <w:spacing w:before="8"/>
      </w:pPr>
      <w:r>
        <w:t>Г) атонии мышц</w:t>
      </w:r>
    </w:p>
    <w:p w14:paraId="066AEDF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F36D1D3" w14:textId="77777777" w:rsidR="00A01200" w:rsidRDefault="00B30042">
      <w:pPr>
        <w:pStyle w:val="1"/>
        <w:spacing w:line="276" w:lineRule="auto"/>
        <w:ind w:right="2640"/>
      </w:pPr>
      <w:r>
        <w:t>3006. [T041787] ДЛЯ СУЖДЕНИЯ О МЫШЕЧНОМ ТОНУСЕ НОВОРОЖДЕННОГО ИСПОЛЬЗУЕТСЯ</w:t>
      </w:r>
    </w:p>
    <w:p w14:paraId="051C69FE" w14:textId="77777777" w:rsidR="00A01200" w:rsidRDefault="00B30042">
      <w:pPr>
        <w:pStyle w:val="a3"/>
        <w:spacing w:before="197" w:line="448" w:lineRule="auto"/>
        <w:ind w:right="6799"/>
      </w:pPr>
      <w:r>
        <w:t>А) проба на тракцию Б) проба Руфье</w:t>
      </w:r>
    </w:p>
    <w:p w14:paraId="2E1ADCB0" w14:textId="77777777" w:rsidR="00A01200" w:rsidRDefault="00B30042">
      <w:pPr>
        <w:pStyle w:val="a3"/>
        <w:spacing w:before="10"/>
      </w:pPr>
      <w:r>
        <w:t>В) проба Лебедева</w:t>
      </w:r>
    </w:p>
    <w:p w14:paraId="5791143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3C27339" w14:textId="77777777" w:rsidR="00A01200" w:rsidRDefault="00B30042">
      <w:pPr>
        <w:pStyle w:val="a3"/>
      </w:pPr>
      <w:r>
        <w:t>Г) клино-статическая проба</w:t>
      </w:r>
    </w:p>
    <w:p w14:paraId="05CB56B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4CA211D" w14:textId="77777777" w:rsidR="00A01200" w:rsidRDefault="00B30042">
      <w:pPr>
        <w:pStyle w:val="1"/>
      </w:pPr>
      <w:r>
        <w:t>3007. [T041788] ВЯЛОСТЬ, СН</w:t>
      </w:r>
      <w:r>
        <w:t>ИЖЕНИЕ СИЛЫ, ДРЯБЛОСТЬ ХАРАКТЕРНЫ ДЛЯ</w:t>
      </w:r>
    </w:p>
    <w:p w14:paraId="39653AB0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7B895404" w14:textId="77777777" w:rsidR="00A01200" w:rsidRDefault="00B30042">
      <w:pPr>
        <w:pStyle w:val="a3"/>
        <w:spacing w:line="451" w:lineRule="auto"/>
        <w:ind w:right="6863"/>
      </w:pPr>
      <w:r>
        <w:t>А) гипотонии мышц Б) дистонии мышц В) атонии мышц</w:t>
      </w:r>
    </w:p>
    <w:p w14:paraId="5E6914BD" w14:textId="77777777" w:rsidR="00A01200" w:rsidRDefault="00B30042">
      <w:pPr>
        <w:pStyle w:val="a3"/>
        <w:spacing w:before="6"/>
      </w:pPr>
      <w:r>
        <w:t>Г) гипертонуса мышц</w:t>
      </w:r>
    </w:p>
    <w:p w14:paraId="004D7719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6DEA4CB" w14:textId="77777777" w:rsidR="00A01200" w:rsidRDefault="00B30042">
      <w:pPr>
        <w:pStyle w:val="1"/>
        <w:spacing w:before="73" w:line="278" w:lineRule="auto"/>
        <w:ind w:right="331"/>
      </w:pPr>
      <w:r>
        <w:t>3008. [T041791] КАКИЕ БИОХИМИЧЕСКИЕ ПОКАЗАТЕЛИ КРОВИ ГОВОРЯТ О МЫШЕЧНОМ РАСПАДЕ?</w:t>
      </w:r>
    </w:p>
    <w:p w14:paraId="1664C7C2" w14:textId="77777777" w:rsidR="00A01200" w:rsidRDefault="00B30042">
      <w:pPr>
        <w:pStyle w:val="a3"/>
        <w:spacing w:before="192" w:line="451" w:lineRule="auto"/>
        <w:ind w:right="6485"/>
      </w:pPr>
      <w:r>
        <w:t>А) креатинфосфокиназа Б) билирубин</w:t>
      </w:r>
    </w:p>
    <w:p w14:paraId="33500E55" w14:textId="77777777" w:rsidR="00A01200" w:rsidRDefault="00B30042">
      <w:pPr>
        <w:pStyle w:val="a3"/>
        <w:spacing w:before="6" w:line="451" w:lineRule="auto"/>
        <w:ind w:right="7487"/>
      </w:pPr>
      <w:r>
        <w:t>В) холестерин Г) мочевина</w:t>
      </w:r>
    </w:p>
    <w:p w14:paraId="214296D7" w14:textId="77777777" w:rsidR="00A01200" w:rsidRDefault="00B30042">
      <w:pPr>
        <w:pStyle w:val="1"/>
        <w:spacing w:before="13"/>
      </w:pPr>
      <w:r>
        <w:t>3009. [T041793] НЕДОРАЗВИТИЕ ВЕРХНЕЙ ЧЕЛЮСТИ НАЗЫВАЮТ</w:t>
      </w:r>
    </w:p>
    <w:p w14:paraId="12A18648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59A93945" w14:textId="77777777" w:rsidR="00A01200" w:rsidRDefault="00B30042">
      <w:pPr>
        <w:pStyle w:val="a3"/>
        <w:spacing w:line="448" w:lineRule="auto"/>
        <w:ind w:right="7197"/>
      </w:pPr>
      <w:r>
        <w:t>А) микрогнатией Б) микрогенией В) прогнатией</w:t>
      </w:r>
    </w:p>
    <w:p w14:paraId="4C06DFFC" w14:textId="77777777" w:rsidR="00A01200" w:rsidRDefault="00B30042">
      <w:pPr>
        <w:pStyle w:val="a3"/>
        <w:spacing w:before="10"/>
      </w:pPr>
      <w:r>
        <w:t>Г) прогенией</w:t>
      </w:r>
    </w:p>
    <w:p w14:paraId="3ECBB12C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2758AAAB" w14:textId="77777777" w:rsidR="00A01200" w:rsidRDefault="00B30042">
      <w:pPr>
        <w:pStyle w:val="1"/>
      </w:pPr>
      <w:r>
        <w:t>3010. [T041794] ЧРЕЗМЕРНОЕ РАЗВИТИЕ НИЖНЕЙ ЧЕЛЮСТИ НАЗЫВАЮТ</w:t>
      </w:r>
    </w:p>
    <w:p w14:paraId="0F98391E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5DD3E2F4" w14:textId="77777777" w:rsidR="00A01200" w:rsidRDefault="00B30042">
      <w:pPr>
        <w:pStyle w:val="a3"/>
        <w:spacing w:line="448" w:lineRule="auto"/>
        <w:ind w:right="7352"/>
      </w:pPr>
      <w:r>
        <w:t>А) прогенией Б) микрогенией В)</w:t>
      </w:r>
      <w:r>
        <w:rPr>
          <w:spacing w:val="-4"/>
        </w:rPr>
        <w:t xml:space="preserve"> </w:t>
      </w:r>
      <w:r>
        <w:t>прогнатией</w:t>
      </w:r>
    </w:p>
    <w:p w14:paraId="24B6872E" w14:textId="77777777" w:rsidR="00A01200" w:rsidRDefault="00B30042">
      <w:pPr>
        <w:pStyle w:val="a3"/>
        <w:spacing w:before="11"/>
      </w:pPr>
      <w:r>
        <w:t>Г) микрогнатией</w:t>
      </w:r>
    </w:p>
    <w:p w14:paraId="096CAFB4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299D4483" w14:textId="77777777" w:rsidR="00A01200" w:rsidRDefault="00B30042">
      <w:pPr>
        <w:pStyle w:val="1"/>
      </w:pPr>
      <w:r>
        <w:t>3011. [T041795] НЕДОРАЗВИТИЕ НИЖНЕЙ ЧЕЛЮСТИ НАЗЫВАЮТ</w:t>
      </w:r>
    </w:p>
    <w:p w14:paraId="115A314E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C223D66" w14:textId="77777777" w:rsidR="00A01200" w:rsidRDefault="00B30042">
      <w:pPr>
        <w:pStyle w:val="a3"/>
        <w:spacing w:line="448" w:lineRule="auto"/>
        <w:ind w:right="7302"/>
      </w:pPr>
      <w:r>
        <w:t>А) микрогенией Б) прогенией</w:t>
      </w:r>
    </w:p>
    <w:p w14:paraId="589A5782" w14:textId="77777777" w:rsidR="00A01200" w:rsidRDefault="00B30042">
      <w:pPr>
        <w:pStyle w:val="a3"/>
        <w:spacing w:before="11" w:line="451" w:lineRule="auto"/>
        <w:ind w:right="7231"/>
      </w:pPr>
      <w:r>
        <w:t>В)  прогнатией Г) микрогнатией</w:t>
      </w:r>
    </w:p>
    <w:p w14:paraId="341BEDD2" w14:textId="77777777" w:rsidR="00A01200" w:rsidRDefault="00B30042">
      <w:pPr>
        <w:pStyle w:val="1"/>
        <w:spacing w:before="10"/>
      </w:pPr>
      <w:r>
        <w:t>3012. [T041796] ИСКРИВЛЕНИЕ ПОЗВОНОЧНИКА ВПЕРЕД НАЗЫВАЮТ</w:t>
      </w:r>
    </w:p>
    <w:p w14:paraId="2E7F51BB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56F2E80" w14:textId="77777777" w:rsidR="00A01200" w:rsidRDefault="00B30042">
      <w:pPr>
        <w:pStyle w:val="a3"/>
        <w:spacing w:line="448" w:lineRule="auto"/>
        <w:ind w:right="7571"/>
      </w:pPr>
      <w:r>
        <w:t>А) лордозом Б) кифозом В) сколиозом</w:t>
      </w:r>
    </w:p>
    <w:p w14:paraId="7557CDD9" w14:textId="77777777" w:rsidR="00A01200" w:rsidRDefault="00B30042">
      <w:pPr>
        <w:pStyle w:val="a3"/>
        <w:spacing w:before="9"/>
      </w:pPr>
      <w:r>
        <w:t>Г) спондилезом</w:t>
      </w:r>
    </w:p>
    <w:p w14:paraId="4480E682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017D9A0" w14:textId="77777777" w:rsidR="00A01200" w:rsidRDefault="00B30042">
      <w:pPr>
        <w:pStyle w:val="1"/>
        <w:spacing w:before="73"/>
      </w:pPr>
      <w:r>
        <w:t>3013. [T041797] ИСКРИВЛЕНИЕ ПОЗВОНОЧНИКА НАЗАД НАЗЫВАЮТ</w:t>
      </w:r>
    </w:p>
    <w:p w14:paraId="4E04A524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3404400" w14:textId="77777777" w:rsidR="00A01200" w:rsidRDefault="00B30042">
      <w:pPr>
        <w:pStyle w:val="a3"/>
        <w:spacing w:line="448" w:lineRule="auto"/>
        <w:ind w:right="7585"/>
        <w:jc w:val="both"/>
      </w:pPr>
      <w:r>
        <w:t>А) кифозом Б) лордозом В) сколиозом</w:t>
      </w:r>
    </w:p>
    <w:p w14:paraId="737D7961" w14:textId="77777777" w:rsidR="00A01200" w:rsidRDefault="00B30042">
      <w:pPr>
        <w:pStyle w:val="a3"/>
        <w:spacing w:before="10"/>
      </w:pPr>
      <w:r>
        <w:t>Г) сп</w:t>
      </w:r>
      <w:r>
        <w:t>ондилезом</w:t>
      </w:r>
    </w:p>
    <w:p w14:paraId="2FA68616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2272B99C" w14:textId="77777777" w:rsidR="00A01200" w:rsidRDefault="00B30042">
      <w:pPr>
        <w:pStyle w:val="1"/>
      </w:pPr>
      <w:r>
        <w:t>3014. [T041798] ИСКРИВЛЕНИЕ ПОЗВОНОЧНИКА В СТОРОНУ НАЗЫВАЮТ</w:t>
      </w:r>
    </w:p>
    <w:p w14:paraId="26475151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9075A62" w14:textId="77777777" w:rsidR="00A01200" w:rsidRDefault="00B30042">
      <w:pPr>
        <w:pStyle w:val="a3"/>
        <w:spacing w:line="451" w:lineRule="auto"/>
        <w:ind w:right="7557"/>
      </w:pPr>
      <w:r>
        <w:t>А) сколиозом Б) кифозом</w:t>
      </w:r>
    </w:p>
    <w:p w14:paraId="4A231FCB" w14:textId="77777777" w:rsidR="00A01200" w:rsidRDefault="00B30042">
      <w:pPr>
        <w:pStyle w:val="a3"/>
        <w:spacing w:before="6" w:line="451" w:lineRule="auto"/>
        <w:ind w:right="7322"/>
      </w:pPr>
      <w:r>
        <w:t>В) спондилезом Г) лордозом</w:t>
      </w:r>
    </w:p>
    <w:p w14:paraId="40877F72" w14:textId="77777777" w:rsidR="00A01200" w:rsidRDefault="00B30042">
      <w:pPr>
        <w:pStyle w:val="1"/>
        <w:spacing w:before="10"/>
      </w:pPr>
      <w:r>
        <w:t>3015. [T041800] ПРИЧИНОЙ МИКРОЦЕФАЛИИ ЯВЛЯЕТСЯ</w:t>
      </w:r>
    </w:p>
    <w:p w14:paraId="293103F2" w14:textId="77777777" w:rsidR="00A01200" w:rsidRDefault="00A01200">
      <w:pPr>
        <w:pStyle w:val="a3"/>
        <w:spacing w:before="6"/>
        <w:ind w:left="0"/>
        <w:rPr>
          <w:b/>
          <w:sz w:val="20"/>
        </w:rPr>
      </w:pPr>
    </w:p>
    <w:p w14:paraId="587111FC" w14:textId="77777777" w:rsidR="00A01200" w:rsidRDefault="00B30042">
      <w:pPr>
        <w:pStyle w:val="a3"/>
        <w:spacing w:before="1" w:line="448" w:lineRule="auto"/>
        <w:ind w:right="3808"/>
      </w:pPr>
      <w:r>
        <w:t>А) внутриутробное недоразвитие головного мозга Б) рахит</w:t>
      </w:r>
    </w:p>
    <w:p w14:paraId="04CBDDCC" w14:textId="77777777" w:rsidR="00A01200" w:rsidRDefault="00B30042">
      <w:pPr>
        <w:pStyle w:val="a3"/>
        <w:spacing w:before="11" w:line="451" w:lineRule="auto"/>
        <w:ind w:right="6101"/>
      </w:pPr>
      <w:r>
        <w:t>В) водянка головного мозга Г) травма черепа</w:t>
      </w:r>
    </w:p>
    <w:p w14:paraId="1C088825" w14:textId="77777777" w:rsidR="00A01200" w:rsidRDefault="00B30042">
      <w:pPr>
        <w:pStyle w:val="1"/>
        <w:spacing w:before="10" w:line="276" w:lineRule="auto"/>
        <w:ind w:right="886"/>
      </w:pPr>
      <w:r>
        <w:t>3016. [T041804] АНОРЕКСИЯ, РВОТА, ЗАПОР, БЕССОННИЦА ЯВЛЯЮТСЯ ПРИЗНАКАМИ</w:t>
      </w:r>
    </w:p>
    <w:p w14:paraId="0E5BAD4A" w14:textId="77777777" w:rsidR="00A01200" w:rsidRDefault="00B30042">
      <w:pPr>
        <w:pStyle w:val="a3"/>
        <w:spacing w:before="197" w:line="451" w:lineRule="auto"/>
        <w:ind w:right="6566"/>
      </w:pPr>
      <w:r>
        <w:t>А) гипервитаминоза D Б) гипервитаминоза В6 В) гипервитаминоза А Г) рахита</w:t>
      </w:r>
    </w:p>
    <w:p w14:paraId="6E13AC0C" w14:textId="77777777" w:rsidR="00A01200" w:rsidRDefault="00B30042">
      <w:pPr>
        <w:pStyle w:val="1"/>
        <w:spacing w:before="10" w:line="276" w:lineRule="auto"/>
        <w:ind w:right="1070"/>
      </w:pPr>
      <w:r>
        <w:t>3017. [T04</w:t>
      </w:r>
      <w:r>
        <w:t>1807] ПО КАКИМ ПОКАЗАТЕЛЯМ ОЦЕНИВАЕТСЯ КОСТНЫЙ ВОЗРАСТ РЕБЕНКА?</w:t>
      </w:r>
    </w:p>
    <w:p w14:paraId="03BC4319" w14:textId="77777777" w:rsidR="00A01200" w:rsidRDefault="00B30042">
      <w:pPr>
        <w:pStyle w:val="a3"/>
        <w:spacing w:before="197" w:line="451" w:lineRule="auto"/>
        <w:ind w:right="4953"/>
      </w:pPr>
      <w:r>
        <w:t>А) сроки появления точек окостенения Б) уровень Са и Р в крови</w:t>
      </w:r>
    </w:p>
    <w:p w14:paraId="6866B793" w14:textId="77777777" w:rsidR="00A01200" w:rsidRDefault="00B30042">
      <w:pPr>
        <w:pStyle w:val="a3"/>
        <w:spacing w:before="6" w:line="451" w:lineRule="auto"/>
        <w:ind w:right="4017"/>
      </w:pPr>
      <w:r>
        <w:t>В) физиологические искривления позвоночника Г) уровень развития мышечной силы</w:t>
      </w:r>
    </w:p>
    <w:p w14:paraId="479D63A9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C051B64" w14:textId="77777777" w:rsidR="00A01200" w:rsidRDefault="00B30042">
      <w:pPr>
        <w:pStyle w:val="1"/>
        <w:spacing w:before="73"/>
      </w:pPr>
      <w:r>
        <w:t>3018. [T041808] ШЕЙНЫЙ ЛОРДОЗ ФОР</w:t>
      </w:r>
      <w:r>
        <w:t>МИРУЕТСЯ В ВОЗРАСТЕ (МЕС.)</w:t>
      </w:r>
    </w:p>
    <w:p w14:paraId="6AF8B2BA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1ED7CE2" w14:textId="77777777" w:rsidR="00A01200" w:rsidRDefault="00B30042">
      <w:pPr>
        <w:pStyle w:val="a3"/>
      </w:pPr>
      <w:r>
        <w:t>А) 2-3</w:t>
      </w:r>
    </w:p>
    <w:p w14:paraId="6EDCD8EB" w14:textId="77777777" w:rsidR="00A01200" w:rsidRDefault="00A01200">
      <w:pPr>
        <w:pStyle w:val="a3"/>
        <w:ind w:left="0"/>
        <w:rPr>
          <w:sz w:val="21"/>
        </w:rPr>
      </w:pPr>
    </w:p>
    <w:p w14:paraId="297AA203" w14:textId="77777777" w:rsidR="00A01200" w:rsidRDefault="00B30042">
      <w:pPr>
        <w:pStyle w:val="a3"/>
      </w:pPr>
      <w:r>
        <w:t>Б) 5-6</w:t>
      </w:r>
    </w:p>
    <w:p w14:paraId="60A623A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0B1CFD2" w14:textId="77777777" w:rsidR="00A01200" w:rsidRDefault="00B30042">
      <w:pPr>
        <w:pStyle w:val="a3"/>
        <w:spacing w:line="451" w:lineRule="auto"/>
        <w:ind w:right="8110"/>
      </w:pPr>
      <w:r>
        <w:t>В) 9-10 Г) 11-12</w:t>
      </w:r>
    </w:p>
    <w:p w14:paraId="207EA08E" w14:textId="77777777" w:rsidR="00A01200" w:rsidRDefault="00B30042">
      <w:pPr>
        <w:pStyle w:val="1"/>
        <w:spacing w:before="10"/>
      </w:pPr>
      <w:r>
        <w:t>3019. [T041809] ГРУДНОЙ КИФОЗ ФОРМИРУЕТСЯ В ВОЗРАСТЕ (МЕС.)</w:t>
      </w:r>
    </w:p>
    <w:p w14:paraId="34E22554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2BED4C4" w14:textId="77777777" w:rsidR="00A01200" w:rsidRDefault="00B30042">
      <w:pPr>
        <w:pStyle w:val="a3"/>
      </w:pPr>
      <w:r>
        <w:t>А) 5-6</w:t>
      </w:r>
    </w:p>
    <w:p w14:paraId="4DF54775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55C32EB1" w14:textId="77777777" w:rsidR="00A01200" w:rsidRDefault="00B30042">
      <w:pPr>
        <w:pStyle w:val="a3"/>
      </w:pPr>
      <w:r>
        <w:t>Б) 2-3</w:t>
      </w:r>
    </w:p>
    <w:p w14:paraId="3BE3185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2289101" w14:textId="77777777" w:rsidR="00A01200" w:rsidRDefault="00B30042">
      <w:pPr>
        <w:pStyle w:val="a3"/>
        <w:spacing w:before="1" w:line="451" w:lineRule="auto"/>
        <w:ind w:right="8110"/>
      </w:pPr>
      <w:r>
        <w:t>В) 9-10 Г) 11-12</w:t>
      </w:r>
    </w:p>
    <w:p w14:paraId="394F81F8" w14:textId="77777777" w:rsidR="00A01200" w:rsidRDefault="00B30042">
      <w:pPr>
        <w:pStyle w:val="1"/>
        <w:spacing w:before="11" w:line="276" w:lineRule="auto"/>
        <w:ind w:right="1802"/>
      </w:pPr>
      <w:r>
        <w:t>3020. [T041810] ПОЯСНИЧНЫЙ ЛОРДОЗ И КРЕСТЦОВЫЙ КИФОЗ ФОРМИРУЕТСЯ В ВОЗРАСТЕ (МЕС.)</w:t>
      </w:r>
    </w:p>
    <w:p w14:paraId="3A39E02F" w14:textId="77777777" w:rsidR="00A01200" w:rsidRDefault="00B30042">
      <w:pPr>
        <w:pStyle w:val="a3"/>
        <w:spacing w:before="197"/>
      </w:pPr>
      <w:r>
        <w:t>А) 9-10</w:t>
      </w:r>
    </w:p>
    <w:p w14:paraId="595A43CA" w14:textId="77777777" w:rsidR="00A01200" w:rsidRDefault="00A01200">
      <w:pPr>
        <w:pStyle w:val="a3"/>
        <w:ind w:left="0"/>
        <w:rPr>
          <w:sz w:val="21"/>
        </w:rPr>
      </w:pPr>
    </w:p>
    <w:p w14:paraId="76E7789E" w14:textId="77777777" w:rsidR="00A01200" w:rsidRDefault="00B30042">
      <w:pPr>
        <w:pStyle w:val="a3"/>
      </w:pPr>
      <w:r>
        <w:t>Б) 5-6</w:t>
      </w:r>
    </w:p>
    <w:p w14:paraId="290B363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E2CB148" w14:textId="77777777" w:rsidR="00A01200" w:rsidRDefault="00B30042">
      <w:pPr>
        <w:pStyle w:val="a3"/>
        <w:spacing w:line="451" w:lineRule="auto"/>
        <w:ind w:right="8125"/>
      </w:pPr>
      <w:r>
        <w:t>В) 2-3 Г)</w:t>
      </w:r>
      <w:r>
        <w:rPr>
          <w:spacing w:val="-3"/>
        </w:rPr>
        <w:t xml:space="preserve"> </w:t>
      </w:r>
      <w:r>
        <w:t>11-12</w:t>
      </w:r>
    </w:p>
    <w:p w14:paraId="0399D8F3" w14:textId="77777777" w:rsidR="00A01200" w:rsidRDefault="00B30042">
      <w:pPr>
        <w:pStyle w:val="1"/>
        <w:spacing w:before="10" w:line="278" w:lineRule="auto"/>
        <w:ind w:right="146"/>
      </w:pPr>
      <w:r>
        <w:t>3021. [T041811] ПРИ НОРМОСТЕНИЧЕСКОЙ ГРУДНОЙ КЛЕТКЕ НАДЧРЕВНЫЙ (ЭПИГАСТРАЛЬНЫЙ) УГОЛ (ГРАДУС)</w:t>
      </w:r>
    </w:p>
    <w:p w14:paraId="402481D3" w14:textId="77777777" w:rsidR="00A01200" w:rsidRDefault="00B30042">
      <w:pPr>
        <w:pStyle w:val="a3"/>
        <w:spacing w:before="192" w:line="451" w:lineRule="auto"/>
        <w:ind w:right="7583"/>
      </w:pPr>
      <w:r>
        <w:t>А) равен 90 Б) меньше 90 В) больше 90 Г) равен</w:t>
      </w:r>
      <w:r>
        <w:t xml:space="preserve"> 60</w:t>
      </w:r>
    </w:p>
    <w:p w14:paraId="5395412F" w14:textId="77777777" w:rsidR="00A01200" w:rsidRDefault="00B30042">
      <w:pPr>
        <w:pStyle w:val="1"/>
        <w:spacing w:before="11" w:line="278" w:lineRule="auto"/>
        <w:ind w:right="246"/>
      </w:pPr>
      <w:r>
        <w:t>3022. [T041812] ПРИ ГИПЕРСТЕНИЧЕСКОЙ ГРУДНОЙ КЛЕТКЕ НАДЧРЕВНЫЙ (ЭПИГАСТРАЛЬНЫЙ) УГОЛ (ГРАДУС)</w:t>
      </w:r>
    </w:p>
    <w:p w14:paraId="1FF2977F" w14:textId="77777777" w:rsidR="00A01200" w:rsidRDefault="00B30042">
      <w:pPr>
        <w:pStyle w:val="a3"/>
        <w:spacing w:before="193" w:line="448" w:lineRule="auto"/>
        <w:ind w:right="7588"/>
        <w:jc w:val="both"/>
      </w:pPr>
      <w:r>
        <w:t>А) больше 90 Б) меньше 90 В) равен 90</w:t>
      </w:r>
    </w:p>
    <w:p w14:paraId="38AA9A6F" w14:textId="77777777" w:rsidR="00A01200" w:rsidRDefault="00B30042">
      <w:pPr>
        <w:pStyle w:val="a3"/>
        <w:spacing w:before="11"/>
      </w:pPr>
      <w:r>
        <w:t>Г) равен 60</w:t>
      </w:r>
    </w:p>
    <w:p w14:paraId="03F3701E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D20CF92" w14:textId="77777777" w:rsidR="00A01200" w:rsidRDefault="00B30042">
      <w:pPr>
        <w:pStyle w:val="1"/>
        <w:spacing w:before="73" w:line="278" w:lineRule="auto"/>
        <w:ind w:right="906"/>
      </w:pPr>
      <w:r>
        <w:t>3023. [T041813] ПРИ АСТЕНИЧЕСКОЙ ГРУДНОЙ КЛЕТКЕ НАДЧРЕВНЫЙ (ЭПИГАСТРАЛЬНЫЙ) УГОЛ (ГРАДУС)</w:t>
      </w:r>
    </w:p>
    <w:p w14:paraId="5EC7CF02" w14:textId="77777777" w:rsidR="00A01200" w:rsidRDefault="00B30042">
      <w:pPr>
        <w:pStyle w:val="a3"/>
        <w:spacing w:before="192" w:line="448" w:lineRule="auto"/>
        <w:ind w:right="7564"/>
        <w:jc w:val="both"/>
      </w:pPr>
      <w:r>
        <w:t>А) меньше 90 Б) больше 90 В) равен 90</w:t>
      </w:r>
    </w:p>
    <w:p w14:paraId="325D57B2" w14:textId="77777777" w:rsidR="00A01200" w:rsidRDefault="00B30042">
      <w:pPr>
        <w:pStyle w:val="a3"/>
        <w:spacing w:before="11"/>
      </w:pPr>
      <w:r>
        <w:t>Г) равен 60</w:t>
      </w:r>
    </w:p>
    <w:p w14:paraId="41FA049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F8E9575" w14:textId="77777777" w:rsidR="00A01200" w:rsidRDefault="00B30042">
      <w:pPr>
        <w:pStyle w:val="1"/>
        <w:spacing w:line="276" w:lineRule="auto"/>
        <w:ind w:right="1538"/>
      </w:pPr>
      <w:r>
        <w:t>3024. [T041817] КОЛИЧЕСТВО ПОСТОЯННЫХ ЗУБОВ У РЕБЕНКА ОПРЕДЕЛЯЕТСЯ ПО ФОРМУЛЕ (N – ВОЗРАСТ РЕБЕНКА В ГОДАХ)</w:t>
      </w:r>
    </w:p>
    <w:p w14:paraId="0C086E5E" w14:textId="77777777" w:rsidR="00A01200" w:rsidRDefault="00B30042">
      <w:pPr>
        <w:pStyle w:val="a3"/>
        <w:spacing w:before="195"/>
      </w:pPr>
      <w:r>
        <w:t>А) 4n-20</w:t>
      </w:r>
    </w:p>
    <w:p w14:paraId="3A7EBCDA" w14:textId="77777777" w:rsidR="00A01200" w:rsidRDefault="00A01200">
      <w:pPr>
        <w:pStyle w:val="a3"/>
        <w:ind w:left="0"/>
        <w:rPr>
          <w:sz w:val="21"/>
        </w:rPr>
      </w:pPr>
    </w:p>
    <w:p w14:paraId="2B1FD395" w14:textId="77777777" w:rsidR="00A01200" w:rsidRDefault="00B30042">
      <w:pPr>
        <w:pStyle w:val="a3"/>
        <w:spacing w:line="448" w:lineRule="auto"/>
        <w:ind w:right="8089"/>
      </w:pPr>
      <w:r>
        <w:t>Б) n-10 В) 2n-10 Г) 4n-10</w:t>
      </w:r>
    </w:p>
    <w:p w14:paraId="7F04D38A" w14:textId="77777777" w:rsidR="00A01200" w:rsidRDefault="00B30042">
      <w:pPr>
        <w:pStyle w:val="1"/>
        <w:spacing w:before="15"/>
      </w:pPr>
      <w:r>
        <w:t>3025. [T041818] ПРИКУС МОЛОЧНЫХ ЗУБОВ ФОРМИРУЕТСЯ К (ГОД)</w:t>
      </w:r>
    </w:p>
    <w:p w14:paraId="77346238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2FA8FFBF" w14:textId="77777777" w:rsidR="00A01200" w:rsidRDefault="00B30042">
      <w:pPr>
        <w:pStyle w:val="a3"/>
      </w:pPr>
      <w:r>
        <w:t>А) 3,5</w:t>
      </w:r>
    </w:p>
    <w:p w14:paraId="0168108B" w14:textId="77777777" w:rsidR="00A01200" w:rsidRDefault="00A01200">
      <w:pPr>
        <w:pStyle w:val="a3"/>
        <w:ind w:left="0"/>
        <w:rPr>
          <w:sz w:val="21"/>
        </w:rPr>
      </w:pPr>
    </w:p>
    <w:p w14:paraId="104F42EC" w14:textId="77777777" w:rsidR="00A01200" w:rsidRDefault="00B30042">
      <w:pPr>
        <w:pStyle w:val="a3"/>
      </w:pPr>
      <w:r>
        <w:t>Б) 1,5</w:t>
      </w:r>
    </w:p>
    <w:p w14:paraId="4BC7017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C90449B" w14:textId="77777777" w:rsidR="00A01200" w:rsidRDefault="00B30042">
      <w:pPr>
        <w:pStyle w:val="a3"/>
      </w:pPr>
      <w:r>
        <w:t>В) 4</w:t>
      </w:r>
    </w:p>
    <w:p w14:paraId="35A4AE99" w14:textId="77777777" w:rsidR="00A01200" w:rsidRDefault="00A01200">
      <w:pPr>
        <w:pStyle w:val="a3"/>
        <w:ind w:left="0"/>
        <w:rPr>
          <w:sz w:val="21"/>
        </w:rPr>
      </w:pPr>
    </w:p>
    <w:p w14:paraId="09CAF795" w14:textId="77777777" w:rsidR="00A01200" w:rsidRDefault="00B30042">
      <w:pPr>
        <w:pStyle w:val="a3"/>
      </w:pPr>
      <w:r>
        <w:t>Г) 5</w:t>
      </w:r>
    </w:p>
    <w:p w14:paraId="4A88B3F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96DFF32" w14:textId="77777777" w:rsidR="00A01200" w:rsidRDefault="00B30042">
      <w:pPr>
        <w:pStyle w:val="1"/>
        <w:spacing w:line="276" w:lineRule="auto"/>
        <w:ind w:right="420"/>
      </w:pPr>
      <w:r>
        <w:t>3026. [T041823] ПЕРВЫЙ ПЕРИОД ОКРУГЛЕНИЯ ПРОИСХОДИТ В ВОЗРАСТЕ (ГОД)</w:t>
      </w:r>
    </w:p>
    <w:p w14:paraId="0BE41EE6" w14:textId="77777777" w:rsidR="00A01200" w:rsidRDefault="00B30042">
      <w:pPr>
        <w:pStyle w:val="a3"/>
        <w:spacing w:before="195"/>
      </w:pPr>
      <w:r>
        <w:t>А) 1-4</w:t>
      </w:r>
    </w:p>
    <w:p w14:paraId="4982093D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1CA93F08" w14:textId="77777777" w:rsidR="00A01200" w:rsidRDefault="00B30042">
      <w:pPr>
        <w:pStyle w:val="a3"/>
      </w:pPr>
      <w:r>
        <w:t>Б) 2-5</w:t>
      </w:r>
    </w:p>
    <w:p w14:paraId="23E3CF87" w14:textId="77777777" w:rsidR="00A01200" w:rsidRDefault="00A01200">
      <w:pPr>
        <w:pStyle w:val="a3"/>
        <w:ind w:left="0"/>
        <w:rPr>
          <w:sz w:val="21"/>
        </w:rPr>
      </w:pPr>
    </w:p>
    <w:p w14:paraId="759D3BAA" w14:textId="77777777" w:rsidR="00A01200" w:rsidRDefault="00B30042">
      <w:pPr>
        <w:pStyle w:val="a3"/>
      </w:pPr>
      <w:r>
        <w:t>В) 3-6</w:t>
      </w:r>
    </w:p>
    <w:p w14:paraId="2C06EFD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12C6B38" w14:textId="77777777" w:rsidR="00A01200" w:rsidRDefault="00B30042">
      <w:pPr>
        <w:pStyle w:val="a3"/>
      </w:pPr>
      <w:r>
        <w:t>Г) 4-8</w:t>
      </w:r>
    </w:p>
    <w:p w14:paraId="401A01D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0C534F3" w14:textId="77777777" w:rsidR="00A01200" w:rsidRDefault="00B30042">
      <w:pPr>
        <w:pStyle w:val="1"/>
        <w:spacing w:line="276" w:lineRule="auto"/>
        <w:ind w:right="412"/>
      </w:pPr>
      <w:r>
        <w:t>3027. [T041824] ВТОРОЙ ПЕРИОД ОКРУГЛЕНИЯ ПРИХОДИТСЯ НА ВОЗРАСТ (ГОД)</w:t>
      </w:r>
    </w:p>
    <w:p w14:paraId="688D2FAF" w14:textId="77777777" w:rsidR="00A01200" w:rsidRDefault="00B30042">
      <w:pPr>
        <w:pStyle w:val="a3"/>
        <w:spacing w:before="195"/>
      </w:pPr>
      <w:r>
        <w:t>А) 8-10</w:t>
      </w:r>
    </w:p>
    <w:p w14:paraId="0B6B2B83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2970F963" w14:textId="77777777" w:rsidR="00A01200" w:rsidRDefault="00B30042">
      <w:pPr>
        <w:pStyle w:val="a3"/>
        <w:spacing w:line="448" w:lineRule="auto"/>
        <w:ind w:right="8106"/>
      </w:pPr>
      <w:r>
        <w:t>Б) 4-8 В) 10-13 Г)</w:t>
      </w:r>
      <w:r>
        <w:rPr>
          <w:spacing w:val="-3"/>
        </w:rPr>
        <w:t xml:space="preserve"> </w:t>
      </w:r>
      <w:r>
        <w:t>14-16</w:t>
      </w:r>
    </w:p>
    <w:p w14:paraId="6E1C18AA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6EB1975" w14:textId="77777777" w:rsidR="00A01200" w:rsidRDefault="00B30042">
      <w:pPr>
        <w:pStyle w:val="1"/>
        <w:spacing w:before="73" w:line="278" w:lineRule="auto"/>
        <w:ind w:right="412"/>
      </w:pPr>
      <w:r>
        <w:t>3028. [T041827] КАКОЙ ПРИРОСТ ДЛИН</w:t>
      </w:r>
      <w:r>
        <w:t>Ы ТЕЛА ХАРАКТЕРЕН В ТЕЧЕНИЕ ПЕРВОГО ГОДА ЖИЗНИ (СМ)</w:t>
      </w:r>
    </w:p>
    <w:p w14:paraId="443C8654" w14:textId="77777777" w:rsidR="00A01200" w:rsidRDefault="00B30042">
      <w:pPr>
        <w:pStyle w:val="a3"/>
        <w:spacing w:before="192" w:line="451" w:lineRule="auto"/>
        <w:ind w:right="8411"/>
        <w:jc w:val="both"/>
      </w:pPr>
      <w:r>
        <w:t>А) 25 Б) 15 В) 30 Г) 20</w:t>
      </w:r>
    </w:p>
    <w:p w14:paraId="60FA22C6" w14:textId="77777777" w:rsidR="00A01200" w:rsidRDefault="00B30042">
      <w:pPr>
        <w:pStyle w:val="1"/>
        <w:spacing w:before="13" w:line="276" w:lineRule="auto"/>
        <w:ind w:right="372"/>
      </w:pPr>
      <w:r>
        <w:t>3029. [T041828] ЕЖЕГОДНАЯ СРЕДНЯЯ ПРИБАВКА МАССЫ ТЕЛА У ДЕТЕЙ В ВОЗРАСТЕ ОТ 2 ДО 10 ЛЕТ СОСТАВЛЯЕТ (КГ)</w:t>
      </w:r>
    </w:p>
    <w:p w14:paraId="7714F319" w14:textId="77777777" w:rsidR="00A01200" w:rsidRDefault="00B30042">
      <w:pPr>
        <w:pStyle w:val="a3"/>
        <w:spacing w:before="195"/>
        <w:jc w:val="both"/>
      </w:pPr>
      <w:r>
        <w:t>А) 2</w:t>
      </w:r>
    </w:p>
    <w:p w14:paraId="79BEF8DE" w14:textId="77777777" w:rsidR="00A01200" w:rsidRDefault="00A01200">
      <w:pPr>
        <w:pStyle w:val="a3"/>
        <w:ind w:left="0"/>
        <w:rPr>
          <w:sz w:val="21"/>
        </w:rPr>
      </w:pPr>
    </w:p>
    <w:p w14:paraId="2E5E6758" w14:textId="77777777" w:rsidR="00A01200" w:rsidRDefault="00B30042">
      <w:pPr>
        <w:pStyle w:val="a3"/>
        <w:jc w:val="both"/>
      </w:pPr>
      <w:r>
        <w:t>Б) 1</w:t>
      </w:r>
    </w:p>
    <w:p w14:paraId="76AF56D5" w14:textId="77777777" w:rsidR="00A01200" w:rsidRDefault="00A01200">
      <w:pPr>
        <w:pStyle w:val="a3"/>
        <w:ind w:left="0"/>
        <w:rPr>
          <w:sz w:val="21"/>
        </w:rPr>
      </w:pPr>
    </w:p>
    <w:p w14:paraId="3FA32E9A" w14:textId="77777777" w:rsidR="00A01200" w:rsidRDefault="00B30042">
      <w:pPr>
        <w:pStyle w:val="a3"/>
        <w:jc w:val="both"/>
      </w:pPr>
      <w:r>
        <w:t>В) 3</w:t>
      </w:r>
    </w:p>
    <w:p w14:paraId="723FA24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E41AA48" w14:textId="77777777" w:rsidR="00A01200" w:rsidRDefault="00B30042">
      <w:pPr>
        <w:pStyle w:val="a3"/>
        <w:jc w:val="both"/>
      </w:pPr>
      <w:r>
        <w:t>Г) 4</w:t>
      </w:r>
    </w:p>
    <w:p w14:paraId="082E450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21AF236" w14:textId="77777777" w:rsidR="00A01200" w:rsidRDefault="00B30042">
      <w:pPr>
        <w:pStyle w:val="1"/>
      </w:pPr>
      <w:r>
        <w:t>3030. [T041829] В КАКОМ ВОЗРАСТЕ РОСТ РЕБЕНКА СОСТАВЛЯЕТ 100 СМ?</w:t>
      </w:r>
    </w:p>
    <w:p w14:paraId="0ECAE533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18C79871" w14:textId="77777777" w:rsidR="00A01200" w:rsidRDefault="00B30042">
      <w:pPr>
        <w:pStyle w:val="a3"/>
        <w:spacing w:line="451" w:lineRule="auto"/>
        <w:ind w:right="8008"/>
      </w:pPr>
      <w:r>
        <w:t>А) 4 года Б) 3 лет В) 5 лет Г) 7 лет</w:t>
      </w:r>
    </w:p>
    <w:p w14:paraId="3C2FE265" w14:textId="77777777" w:rsidR="00A01200" w:rsidRDefault="00B30042">
      <w:pPr>
        <w:pStyle w:val="1"/>
        <w:spacing w:before="13"/>
      </w:pPr>
      <w:r>
        <w:t>3031. [T041830] РОСТ ЗДОР</w:t>
      </w:r>
      <w:r>
        <w:t>ОВОГО РЕБЕНКА К ГОДУ СОСТАВЛЯЕТ (СМ)</w:t>
      </w:r>
    </w:p>
    <w:p w14:paraId="140D1123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54573A63" w14:textId="77777777" w:rsidR="00A01200" w:rsidRDefault="00B30042">
      <w:pPr>
        <w:pStyle w:val="a3"/>
        <w:spacing w:line="451" w:lineRule="auto"/>
        <w:ind w:right="8092"/>
        <w:jc w:val="both"/>
      </w:pPr>
      <w:r>
        <w:t>А) 75-80 Б) 65-70 В) 80-85 Г) 60-65</w:t>
      </w:r>
    </w:p>
    <w:p w14:paraId="3167DD87" w14:textId="77777777" w:rsidR="00A01200" w:rsidRDefault="00B30042">
      <w:pPr>
        <w:pStyle w:val="1"/>
        <w:spacing w:before="11" w:line="278" w:lineRule="auto"/>
        <w:ind w:right="1313"/>
      </w:pPr>
      <w:r>
        <w:t>3032. [T041831] ВЫСОТА ГОЛОВЫ ПО ОТНОШЕНИЮ К ДЛИНЕ ТЕЛА НОВОРОЖДЕННОГО СОСТАВЛЯЕТ</w:t>
      </w:r>
    </w:p>
    <w:p w14:paraId="78AA5DA7" w14:textId="77777777" w:rsidR="00A01200" w:rsidRDefault="00B30042">
      <w:pPr>
        <w:pStyle w:val="a3"/>
        <w:spacing w:before="193" w:line="451" w:lineRule="auto"/>
        <w:ind w:right="8344"/>
        <w:jc w:val="both"/>
      </w:pPr>
      <w:r>
        <w:t>А) 1/4 Б) 1/6 В) 1/7 Г) 1/8</w:t>
      </w:r>
    </w:p>
    <w:p w14:paraId="3AD7D929" w14:textId="77777777" w:rsidR="00A01200" w:rsidRDefault="00A01200">
      <w:pPr>
        <w:spacing w:line="451" w:lineRule="auto"/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5B2DFBA" w14:textId="77777777" w:rsidR="00A01200" w:rsidRDefault="00B30042">
      <w:pPr>
        <w:pStyle w:val="1"/>
        <w:spacing w:before="73" w:line="278" w:lineRule="auto"/>
        <w:ind w:right="1435"/>
      </w:pPr>
      <w:r>
        <w:t>3033. [T041833] КАКАЯ ЧАСТЬ КОСТИ ЯВЛЯЕТСЯ КРОВЕТВОРНЫМ ОРГАНОМ?</w:t>
      </w:r>
    </w:p>
    <w:p w14:paraId="3A3D9047" w14:textId="77777777" w:rsidR="00A01200" w:rsidRDefault="00B30042">
      <w:pPr>
        <w:pStyle w:val="a3"/>
        <w:spacing w:before="192" w:line="448" w:lineRule="auto"/>
        <w:ind w:right="6316"/>
      </w:pPr>
      <w:r>
        <w:t>А) красный костный мозг Б) желтый костный мозг В) надкостница</w:t>
      </w:r>
    </w:p>
    <w:p w14:paraId="66D4C5FD" w14:textId="77777777" w:rsidR="00A01200" w:rsidRDefault="00B30042">
      <w:pPr>
        <w:pStyle w:val="a3"/>
        <w:spacing w:before="11"/>
      </w:pPr>
      <w:r>
        <w:t>Г) хрящ</w:t>
      </w:r>
    </w:p>
    <w:p w14:paraId="0BBC5EB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48A6A38" w14:textId="77777777" w:rsidR="00A01200" w:rsidRDefault="00B30042">
      <w:pPr>
        <w:pStyle w:val="1"/>
        <w:tabs>
          <w:tab w:val="left" w:pos="8141"/>
        </w:tabs>
      </w:pPr>
      <w:r>
        <w:t>3034. [T041837] ОБЪЕМ СЕРДЦА К 16 ГОДАМ</w:t>
      </w:r>
      <w:r>
        <w:rPr>
          <w:spacing w:val="-11"/>
        </w:rPr>
        <w:t xml:space="preserve"> </w:t>
      </w:r>
      <w:r>
        <w:t>УВЕЛИЧИВАЕТСЯ</w:t>
      </w:r>
      <w:r>
        <w:rPr>
          <w:spacing w:val="-2"/>
        </w:rPr>
        <w:t xml:space="preserve"> </w:t>
      </w:r>
      <w:r>
        <w:t>В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РАЗ/РАЗА</w:t>
      </w:r>
    </w:p>
    <w:p w14:paraId="5D19DB15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43F68E51" w14:textId="77777777" w:rsidR="00A01200" w:rsidRDefault="00B30042">
      <w:pPr>
        <w:pStyle w:val="a3"/>
        <w:spacing w:line="451" w:lineRule="auto"/>
        <w:ind w:right="8135"/>
      </w:pPr>
      <w:r>
        <w:t>А) 3-3,5 Б) 2-3 В) 4-4,5 Г) 5-6</w:t>
      </w:r>
    </w:p>
    <w:p w14:paraId="64BEA386" w14:textId="77777777" w:rsidR="00A01200" w:rsidRDefault="00B30042">
      <w:pPr>
        <w:pStyle w:val="1"/>
        <w:spacing w:before="11" w:line="278" w:lineRule="auto"/>
        <w:ind w:right="1817"/>
      </w:pPr>
      <w:r>
        <w:t>3035. [T041840] АНАТОМИЧЕСКАЯ ОБЛИТЕРАЦИЯ ОТКРЫТОГО АРТЕРИАЛЬНОГО ПРОТОКА У РЕБЕНКА ПРОИСХОДИТ К</w:t>
      </w:r>
    </w:p>
    <w:p w14:paraId="00942D51" w14:textId="77777777" w:rsidR="00A01200" w:rsidRDefault="00B30042">
      <w:pPr>
        <w:pStyle w:val="a3"/>
        <w:spacing w:before="193" w:line="451" w:lineRule="auto"/>
        <w:ind w:right="6826"/>
      </w:pPr>
      <w:r>
        <w:t>А) 3-4 месяцу жизни Б) 1-2 дню жизни</w:t>
      </w:r>
    </w:p>
    <w:p w14:paraId="4F9B238A" w14:textId="77777777" w:rsidR="00A01200" w:rsidRDefault="00B30042">
      <w:pPr>
        <w:pStyle w:val="a3"/>
        <w:spacing w:before="6" w:line="451" w:lineRule="auto"/>
        <w:ind w:right="6461"/>
      </w:pPr>
      <w:r>
        <w:t>В) 10-12 месяцам жизни Г) 30 дню жизни</w:t>
      </w:r>
    </w:p>
    <w:p w14:paraId="0DAF37EF" w14:textId="77777777" w:rsidR="00A01200" w:rsidRDefault="00B30042">
      <w:pPr>
        <w:pStyle w:val="1"/>
        <w:tabs>
          <w:tab w:val="left" w:pos="8940"/>
        </w:tabs>
        <w:spacing w:before="13"/>
        <w:rPr>
          <w:b w:val="0"/>
        </w:rPr>
      </w:pPr>
      <w:r>
        <w:t>3036. [T041843] ПУЛЬС У НОВОРОЖДЕННОГО РЕБЕНКА</w:t>
      </w:r>
      <w:r>
        <w:rPr>
          <w:spacing w:val="-13"/>
        </w:rPr>
        <w:t xml:space="preserve"> </w:t>
      </w:r>
      <w:r>
        <w:t>СОСТ</w:t>
      </w:r>
      <w:r>
        <w:t xml:space="preserve">АВЛЯЕТ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16017FC1" w14:textId="77777777" w:rsidR="00A01200" w:rsidRDefault="00B30042">
      <w:pPr>
        <w:spacing w:before="40"/>
        <w:ind w:left="102"/>
        <w:rPr>
          <w:b/>
          <w:sz w:val="24"/>
        </w:rPr>
      </w:pPr>
      <w:r>
        <w:rPr>
          <w:b/>
          <w:sz w:val="24"/>
        </w:rPr>
        <w:t>УДАРОВ В МИНУТУ</w:t>
      </w:r>
    </w:p>
    <w:p w14:paraId="528EBDDE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4916D4AD" w14:textId="77777777" w:rsidR="00A01200" w:rsidRDefault="00B30042">
      <w:pPr>
        <w:pStyle w:val="a3"/>
        <w:spacing w:before="1" w:line="451" w:lineRule="auto"/>
        <w:ind w:right="7852"/>
        <w:jc w:val="both"/>
      </w:pPr>
      <w:r>
        <w:t>А) 140-160 Б) 160-180 В) 100-120 Г) 80-100</w:t>
      </w:r>
    </w:p>
    <w:p w14:paraId="0BE9C153" w14:textId="77777777" w:rsidR="00A01200" w:rsidRDefault="00B30042">
      <w:pPr>
        <w:pStyle w:val="1"/>
        <w:tabs>
          <w:tab w:val="left" w:pos="4458"/>
        </w:tabs>
        <w:spacing w:before="13" w:line="276" w:lineRule="auto"/>
        <w:ind w:right="238"/>
      </w:pPr>
      <w:r>
        <w:t>3037. [T041844] ВЫСОКАЯ ЧАСТОТА СЕРДЦЕБИЕНИЙ У РЕБЕНКА ГРУДНОГО ВОЗРАСТА</w:t>
      </w:r>
      <w:r>
        <w:rPr>
          <w:spacing w:val="-2"/>
        </w:rPr>
        <w:t xml:space="preserve"> </w:t>
      </w:r>
      <w:r>
        <w:t>ОБУСЛОВЛЕНА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ВЕГЕТАТИВНОЙ НЕРВНОЙ</w:t>
      </w:r>
      <w:r>
        <w:rPr>
          <w:spacing w:val="-12"/>
        </w:rPr>
        <w:t xml:space="preserve"> </w:t>
      </w:r>
      <w:r>
        <w:t>СИСТЕМЫ</w:t>
      </w:r>
    </w:p>
    <w:p w14:paraId="21AA43C7" w14:textId="77777777" w:rsidR="00A01200" w:rsidRDefault="00B30042">
      <w:pPr>
        <w:pStyle w:val="a3"/>
        <w:spacing w:before="195"/>
      </w:pPr>
      <w:r>
        <w:t>А) повышением тонуса симпатической</w:t>
      </w:r>
    </w:p>
    <w:p w14:paraId="1BF6ECBB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6AE487B1" w14:textId="77777777" w:rsidR="00A01200" w:rsidRDefault="00B30042">
      <w:pPr>
        <w:pStyle w:val="a3"/>
        <w:spacing w:line="451" w:lineRule="auto"/>
        <w:ind w:right="4519"/>
      </w:pPr>
      <w:r>
        <w:t>Б) повышением тонуса парасимпатической В) снижением тонуса симпатической</w:t>
      </w:r>
    </w:p>
    <w:p w14:paraId="5C366F42" w14:textId="77777777" w:rsidR="00A01200" w:rsidRDefault="00B30042">
      <w:pPr>
        <w:pStyle w:val="a3"/>
        <w:spacing w:before="5"/>
      </w:pPr>
      <w:r>
        <w:t>Г) снижением тонуса парасимпатической</w:t>
      </w:r>
    </w:p>
    <w:p w14:paraId="2F572ECA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EAABFDE" w14:textId="77777777" w:rsidR="00A01200" w:rsidRDefault="00B30042">
      <w:pPr>
        <w:pStyle w:val="1"/>
        <w:spacing w:before="73" w:line="247" w:lineRule="auto"/>
        <w:ind w:right="181"/>
      </w:pPr>
      <w:r>
        <w:t>3038. [T041846] ВЕРХУШЕЧНЫЙ ТОЛЧОК В ДЕТСКОМ ВОЗРАСТЕ НАЗЫВАЮТ РАЗЛИТЫМ, ЕСЛИ ЕГО ПЛОЩАДЬ БОЛЕЕ (СМ</w:t>
      </w:r>
      <w:r>
        <w:rPr>
          <w:position w:val="11"/>
          <w:sz w:val="16"/>
        </w:rPr>
        <w:t>2</w:t>
      </w:r>
      <w:r>
        <w:t>)</w:t>
      </w:r>
    </w:p>
    <w:p w14:paraId="378F823D" w14:textId="77777777" w:rsidR="00A01200" w:rsidRDefault="00B30042">
      <w:pPr>
        <w:pStyle w:val="a3"/>
        <w:spacing w:before="225"/>
      </w:pPr>
      <w:r>
        <w:t>А) 1,5-2</w:t>
      </w:r>
    </w:p>
    <w:p w14:paraId="178428CB" w14:textId="77777777" w:rsidR="00A01200" w:rsidRDefault="00A01200">
      <w:pPr>
        <w:pStyle w:val="a3"/>
        <w:ind w:left="0"/>
        <w:rPr>
          <w:sz w:val="21"/>
        </w:rPr>
      </w:pPr>
    </w:p>
    <w:p w14:paraId="441DA3ED" w14:textId="77777777" w:rsidR="00A01200" w:rsidRDefault="00B30042">
      <w:pPr>
        <w:pStyle w:val="a3"/>
        <w:spacing w:line="448" w:lineRule="auto"/>
        <w:ind w:right="7991"/>
      </w:pPr>
      <w:r>
        <w:t>Б) 0,5-1,5 В) 2</w:t>
      </w:r>
      <w:r>
        <w:t>-3</w:t>
      </w:r>
    </w:p>
    <w:p w14:paraId="40268D12" w14:textId="77777777" w:rsidR="00A01200" w:rsidRDefault="00B30042">
      <w:pPr>
        <w:pStyle w:val="a3"/>
        <w:spacing w:before="10"/>
      </w:pPr>
      <w:r>
        <w:t>Г) 3-4</w:t>
      </w:r>
    </w:p>
    <w:p w14:paraId="21FEBA71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44433ECB" w14:textId="77777777" w:rsidR="00A01200" w:rsidRDefault="00B30042">
      <w:pPr>
        <w:pStyle w:val="1"/>
        <w:spacing w:before="1" w:line="276" w:lineRule="auto"/>
        <w:ind w:right="311"/>
      </w:pPr>
      <w:r>
        <w:t>3039. [T041847] ОРГАНИЧЕСКИЕ ШУМЫ В СЕРДЦЕ У РЕБЕНКА ВОЗНИКАЮТ ПРИ</w:t>
      </w:r>
    </w:p>
    <w:p w14:paraId="62CCBEFF" w14:textId="77777777" w:rsidR="00A01200" w:rsidRDefault="00B30042">
      <w:pPr>
        <w:pStyle w:val="a3"/>
        <w:spacing w:before="196" w:line="451" w:lineRule="auto"/>
        <w:ind w:right="5571"/>
      </w:pPr>
      <w:r>
        <w:t>А) поражении оболочек сердца Б) физических нагрузках</w:t>
      </w:r>
    </w:p>
    <w:p w14:paraId="63C820E4" w14:textId="77777777" w:rsidR="00A01200" w:rsidRDefault="00B30042">
      <w:pPr>
        <w:pStyle w:val="a3"/>
        <w:spacing w:before="8"/>
      </w:pPr>
      <w:r>
        <w:t>В) психоэмоциональных нагрузках</w:t>
      </w:r>
    </w:p>
    <w:p w14:paraId="0FA2A60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DC7C376" w14:textId="77777777" w:rsidR="00A01200" w:rsidRDefault="00B30042">
      <w:pPr>
        <w:pStyle w:val="a3"/>
      </w:pPr>
      <w:r>
        <w:t>Г) нарушении коронарного кровотока</w:t>
      </w:r>
    </w:p>
    <w:p w14:paraId="23A2882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D4EAEAB" w14:textId="77777777" w:rsidR="00A01200" w:rsidRDefault="00B30042">
      <w:pPr>
        <w:pStyle w:val="1"/>
        <w:spacing w:line="276" w:lineRule="auto"/>
        <w:ind w:right="1027"/>
      </w:pPr>
      <w:r>
        <w:t>3040. [T041850] НАБУХАНИЕ И ПУЛЬСАЦИЯ ШЕЙНЫХ ВЕН ЯВЛЯЕТСЯ КЛИНИЧЕСКИМ СИМПТОМОМ</w:t>
      </w:r>
    </w:p>
    <w:p w14:paraId="3E8F8FD1" w14:textId="77777777" w:rsidR="00A01200" w:rsidRDefault="00B30042">
      <w:pPr>
        <w:pStyle w:val="a3"/>
        <w:spacing w:before="198" w:line="448" w:lineRule="auto"/>
        <w:ind w:right="3666"/>
      </w:pPr>
      <w:r>
        <w:t>А) правожелудочковой сердечной недостаточности Б) левожелудочковой сердечной недостаточности В) синдрома вегетативной дистонии</w:t>
      </w:r>
    </w:p>
    <w:p w14:paraId="248D1986" w14:textId="77777777" w:rsidR="00A01200" w:rsidRDefault="00B30042">
      <w:pPr>
        <w:pStyle w:val="a3"/>
        <w:spacing w:before="9"/>
      </w:pPr>
      <w:r>
        <w:t>Г) артериальной гипертензии</w:t>
      </w:r>
    </w:p>
    <w:p w14:paraId="5418DFE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953746B" w14:textId="77777777" w:rsidR="00A01200" w:rsidRDefault="00B30042">
      <w:pPr>
        <w:pStyle w:val="1"/>
        <w:spacing w:before="1" w:line="276" w:lineRule="auto"/>
        <w:ind w:right="1106"/>
      </w:pPr>
      <w:r>
        <w:t>3041. [T041851] ПАТО</w:t>
      </w:r>
      <w:r>
        <w:t>ЛОГИЧЕСКАЯ ПУЛЬСАЦИЯ В ЭПИГАСТАЛЬНОЙ ОБЛАСТИ ОТМЕЧАЕТСЯ ПРИ ГИПЕРТРОФИИ И ДИЛЯТАЦИИ</w:t>
      </w:r>
    </w:p>
    <w:p w14:paraId="71A6073B" w14:textId="77777777" w:rsidR="00A01200" w:rsidRDefault="00B30042">
      <w:pPr>
        <w:pStyle w:val="a3"/>
        <w:spacing w:before="198" w:line="448" w:lineRule="auto"/>
        <w:ind w:right="6615"/>
      </w:pPr>
      <w:r>
        <w:t>А) правого желудочка Б) левого желудочка В) правого предсердия Г) левого предсердия</w:t>
      </w:r>
    </w:p>
    <w:p w14:paraId="097064E3" w14:textId="77777777" w:rsidR="00A01200" w:rsidRDefault="00B30042">
      <w:pPr>
        <w:pStyle w:val="1"/>
        <w:spacing w:before="15" w:line="276" w:lineRule="auto"/>
        <w:ind w:right="412"/>
      </w:pPr>
      <w:r>
        <w:t>3042. [T041852] ДЛЯ АЛЬТЕРНИРУЮЩЕГО ПУЛЬСА ХАРАКТЕРНЫМ ЯВЛЯЕТСЯ</w:t>
      </w:r>
    </w:p>
    <w:p w14:paraId="37DB1515" w14:textId="77777777" w:rsidR="00A01200" w:rsidRDefault="00B30042">
      <w:pPr>
        <w:pStyle w:val="a3"/>
        <w:spacing w:before="197" w:line="448" w:lineRule="auto"/>
        <w:ind w:right="4738"/>
      </w:pPr>
      <w:r>
        <w:t>А) неравномерная сила пу</w:t>
      </w:r>
      <w:r>
        <w:t>льсовой волны Б) ускорение или замедление</w:t>
      </w:r>
      <w:r>
        <w:rPr>
          <w:spacing w:val="52"/>
        </w:rPr>
        <w:t xml:space="preserve"> </w:t>
      </w:r>
      <w:r>
        <w:t>ритма</w:t>
      </w:r>
    </w:p>
    <w:p w14:paraId="6AC49E71" w14:textId="77777777" w:rsidR="00A01200" w:rsidRDefault="00B30042">
      <w:pPr>
        <w:pStyle w:val="a3"/>
        <w:spacing w:before="10"/>
      </w:pPr>
      <w:r>
        <w:t>В) снижение или увеличение силы пульсовой волны</w:t>
      </w:r>
    </w:p>
    <w:p w14:paraId="13FF50C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4C9F81F" w14:textId="77777777" w:rsidR="00A01200" w:rsidRDefault="00B30042">
      <w:pPr>
        <w:pStyle w:val="a3"/>
      </w:pPr>
      <w:r>
        <w:t>Г) дефицит пульса</w:t>
      </w:r>
    </w:p>
    <w:p w14:paraId="13408858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DBB4B99" w14:textId="77777777" w:rsidR="00A01200" w:rsidRDefault="00B30042">
      <w:pPr>
        <w:pStyle w:val="1"/>
        <w:spacing w:before="73" w:line="278" w:lineRule="auto"/>
        <w:ind w:right="1948"/>
      </w:pPr>
      <w:r>
        <w:t>3043. [T041853] «ДЕФИЦИТ ПУЛЬСА» ДИАГНОСТИРУЕТСЯ ПРИ ОБНАРУЖЕНИИ РАЗНИЦЫ МЕЖДУ</w:t>
      </w:r>
    </w:p>
    <w:p w14:paraId="054FE5D5" w14:textId="77777777" w:rsidR="00A01200" w:rsidRDefault="00B30042">
      <w:pPr>
        <w:pStyle w:val="a3"/>
        <w:spacing w:before="192"/>
      </w:pPr>
      <w:r>
        <w:t>А) ЧСС и частотой пульса</w:t>
      </w:r>
    </w:p>
    <w:p w14:paraId="6530C729" w14:textId="77777777" w:rsidR="00A01200" w:rsidRDefault="00A01200">
      <w:pPr>
        <w:pStyle w:val="a3"/>
        <w:ind w:left="0"/>
        <w:rPr>
          <w:sz w:val="21"/>
        </w:rPr>
      </w:pPr>
    </w:p>
    <w:p w14:paraId="1B55653C" w14:textId="77777777" w:rsidR="00A01200" w:rsidRDefault="00B30042">
      <w:pPr>
        <w:pStyle w:val="a3"/>
        <w:spacing w:line="448" w:lineRule="auto"/>
        <w:ind w:right="3454"/>
      </w:pPr>
      <w:r>
        <w:t>Б) величиной пульсового давления и частотой пульса В) частотой пульса на вдохе и выдохе</w:t>
      </w:r>
    </w:p>
    <w:p w14:paraId="36197382" w14:textId="77777777" w:rsidR="00A01200" w:rsidRDefault="00B30042">
      <w:pPr>
        <w:pStyle w:val="a3"/>
        <w:spacing w:before="10"/>
      </w:pPr>
      <w:r>
        <w:t>Г) частотой дыхания и частотой пульса</w:t>
      </w:r>
    </w:p>
    <w:p w14:paraId="09710B5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0CD86B0" w14:textId="77777777" w:rsidR="00A01200" w:rsidRDefault="00B30042">
      <w:pPr>
        <w:pStyle w:val="1"/>
        <w:spacing w:line="276" w:lineRule="auto"/>
        <w:ind w:right="1976"/>
      </w:pPr>
      <w:r>
        <w:t>3044. [T041854] РЕЗКО УС</w:t>
      </w:r>
      <w:r>
        <w:t>ИЛЕННЫЙ 1 ТОН НА ВЕРХУШКЕ ПРИ АУСКУЛЬТАЦИИ СЕРДЦА ЯВЛЯЕТСЯ ПРИЗНАКОМ</w:t>
      </w:r>
    </w:p>
    <w:p w14:paraId="77B4E59A" w14:textId="77777777" w:rsidR="00A01200" w:rsidRDefault="00B30042">
      <w:pPr>
        <w:pStyle w:val="a3"/>
        <w:spacing w:before="195" w:line="451" w:lineRule="auto"/>
        <w:ind w:right="4673"/>
      </w:pPr>
      <w:r>
        <w:t>А) полной атриовентрикулярной блокады Б) полной сино-аурикулярной блокады В) внутрижелудочковой</w:t>
      </w:r>
      <w:r>
        <w:rPr>
          <w:spacing w:val="-9"/>
        </w:rPr>
        <w:t xml:space="preserve"> </w:t>
      </w:r>
      <w:r>
        <w:t>блокады</w:t>
      </w:r>
    </w:p>
    <w:p w14:paraId="71D932B6" w14:textId="77777777" w:rsidR="00A01200" w:rsidRDefault="00B30042">
      <w:pPr>
        <w:pStyle w:val="a3"/>
        <w:spacing w:before="5"/>
      </w:pPr>
      <w:r>
        <w:t>Г) внутрипредсердной блокады</w:t>
      </w:r>
    </w:p>
    <w:p w14:paraId="347B745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F2C048C" w14:textId="77777777" w:rsidR="00A01200" w:rsidRDefault="00B30042">
      <w:pPr>
        <w:pStyle w:val="1"/>
        <w:spacing w:line="276" w:lineRule="auto"/>
        <w:ind w:right="487"/>
      </w:pPr>
      <w:r>
        <w:t>3045. [T041855] АКЦЕНТ ВТОРОГО ТОНА ВО ВТОРОМ МЕЖРЕБЕ</w:t>
      </w:r>
      <w:r>
        <w:t>РЬЕ СЛЕВА ОТ ГРУДИНЫ ВЫЯВЛЯЕТСЯ ПРИ</w:t>
      </w:r>
    </w:p>
    <w:p w14:paraId="56B77D39" w14:textId="77777777" w:rsidR="00A01200" w:rsidRDefault="00B30042">
      <w:pPr>
        <w:pStyle w:val="a3"/>
        <w:spacing w:before="198"/>
      </w:pPr>
      <w:r>
        <w:t>А) легочной гипертензии</w:t>
      </w:r>
    </w:p>
    <w:p w14:paraId="584BD20A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FC5BDC5" w14:textId="77777777" w:rsidR="00A01200" w:rsidRDefault="00B30042">
      <w:pPr>
        <w:pStyle w:val="a3"/>
        <w:spacing w:line="451" w:lineRule="auto"/>
        <w:ind w:right="6026"/>
      </w:pPr>
      <w:r>
        <w:t>Б) стенозе легочной артерии В) коарктации аорты</w:t>
      </w:r>
    </w:p>
    <w:p w14:paraId="100E1D3D" w14:textId="77777777" w:rsidR="00A01200" w:rsidRDefault="00B30042">
      <w:pPr>
        <w:pStyle w:val="a3"/>
        <w:spacing w:before="6"/>
      </w:pPr>
      <w:r>
        <w:t>Г) недостаточности аортального клапана</w:t>
      </w:r>
    </w:p>
    <w:p w14:paraId="08846B9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B1FCC01" w14:textId="77777777" w:rsidR="00A01200" w:rsidRDefault="00B30042">
      <w:pPr>
        <w:pStyle w:val="1"/>
        <w:spacing w:line="276" w:lineRule="auto"/>
        <w:ind w:right="343"/>
      </w:pPr>
      <w:r>
        <w:t>3046. [T041856] ВЫЯВЛЯЕМОЕ ПРИ АУСКУЛЬТАЦИИ СЕРДЦА РАСЩЕПЛЕНИЕ 1 ТОНА НА ВЕРХУШКЕ ОБУСЛОВЛЕНО НЕСИНХРОННЫМ</w:t>
      </w:r>
    </w:p>
    <w:p w14:paraId="6DE227E3" w14:textId="77777777" w:rsidR="00A01200" w:rsidRDefault="00B30042">
      <w:pPr>
        <w:pStyle w:val="a3"/>
        <w:spacing w:before="197"/>
      </w:pPr>
      <w:r>
        <w:t>А) закрытием митрального и трехстворчатого клапанов</w:t>
      </w:r>
    </w:p>
    <w:p w14:paraId="1821346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CE39CCB" w14:textId="77777777" w:rsidR="00A01200" w:rsidRDefault="00B30042">
      <w:pPr>
        <w:pStyle w:val="a3"/>
        <w:spacing w:line="451" w:lineRule="auto"/>
        <w:ind w:right="2455"/>
      </w:pPr>
      <w:r>
        <w:t>Б) закрытием аортального клапана и клапана легочной артерии В) открытием митрального и трехствор</w:t>
      </w:r>
      <w:r>
        <w:t>чатого клапанов</w:t>
      </w:r>
    </w:p>
    <w:p w14:paraId="530307FD" w14:textId="77777777" w:rsidR="00A01200" w:rsidRDefault="00B30042">
      <w:pPr>
        <w:pStyle w:val="a3"/>
        <w:spacing w:before="5"/>
      </w:pPr>
      <w:r>
        <w:t>Г) открытием аортального клапана и клапана легочной артерии</w:t>
      </w:r>
    </w:p>
    <w:p w14:paraId="3656527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8A7A6F5" w14:textId="77777777" w:rsidR="00A01200" w:rsidRDefault="00B30042">
      <w:pPr>
        <w:pStyle w:val="1"/>
        <w:spacing w:line="276" w:lineRule="auto"/>
        <w:ind w:right="858"/>
      </w:pPr>
      <w:r>
        <w:t>3047. [T041858] ПУЛЬСАЦИЯ В ЭПИГАСТРАЛЬНОЙ ОБЛАСТИ НА ВДОХЕ ОТМЕЧАЕТСЯ ПРИ ГИПЕРТРОФИИ</w:t>
      </w:r>
    </w:p>
    <w:p w14:paraId="42BCD028" w14:textId="77777777" w:rsidR="00A01200" w:rsidRDefault="00B30042">
      <w:pPr>
        <w:pStyle w:val="a3"/>
        <w:spacing w:before="198" w:line="448" w:lineRule="auto"/>
        <w:ind w:right="6615"/>
      </w:pPr>
      <w:r>
        <w:t>А) правого желудочка Б) левого желудочка В) правого предсердия</w:t>
      </w:r>
    </w:p>
    <w:p w14:paraId="608A6F7D" w14:textId="77777777" w:rsidR="00A01200" w:rsidRDefault="00B30042">
      <w:pPr>
        <w:pStyle w:val="a3"/>
        <w:spacing w:before="8"/>
      </w:pPr>
      <w:r>
        <w:t>Г) левого предсердия</w:t>
      </w:r>
    </w:p>
    <w:p w14:paraId="39E3E9E6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790EE13" w14:textId="77777777" w:rsidR="00A01200" w:rsidRDefault="00B30042">
      <w:pPr>
        <w:pStyle w:val="1"/>
        <w:spacing w:before="73" w:line="278" w:lineRule="auto"/>
        <w:ind w:right="141"/>
      </w:pPr>
      <w:r>
        <w:t>3048. [T041862] МИТРАЛЬНАЯ КОНФИГУРАЦИЯ СЕРДЦА ФОРМИРУЕТСЯ ПРИ ДИЛЯТАЦИИ</w:t>
      </w:r>
    </w:p>
    <w:p w14:paraId="0E0A40B9" w14:textId="77777777" w:rsidR="00A01200" w:rsidRDefault="00B30042">
      <w:pPr>
        <w:pStyle w:val="a3"/>
        <w:spacing w:before="192" w:line="451" w:lineRule="auto"/>
        <w:ind w:right="6615"/>
      </w:pPr>
      <w:r>
        <w:t>А) левого предсердия Б) левого желудочка В) правого предсердия Г) правого желудочка</w:t>
      </w:r>
    </w:p>
    <w:p w14:paraId="3A61A963" w14:textId="77777777" w:rsidR="00A01200" w:rsidRDefault="00B30042">
      <w:pPr>
        <w:pStyle w:val="1"/>
        <w:spacing w:before="13" w:line="276" w:lineRule="auto"/>
        <w:ind w:right="194"/>
      </w:pPr>
      <w:r>
        <w:t>3049. [T041863] АОРТАЛЬНАЯ КОНФИГУРАЦИЯ СЕРДЦА ФОРМИРУЕТСЯ ПРИ ДИЛЯТАЦИИ</w:t>
      </w:r>
    </w:p>
    <w:p w14:paraId="4FAC0CF0" w14:textId="77777777" w:rsidR="00A01200" w:rsidRDefault="00B30042">
      <w:pPr>
        <w:pStyle w:val="a3"/>
        <w:spacing w:before="195" w:line="451" w:lineRule="auto"/>
        <w:ind w:right="6632"/>
      </w:pPr>
      <w:r>
        <w:t>А) левог</w:t>
      </w:r>
      <w:r>
        <w:t>о желудочка Б) левого предсердия В) правого желудочка Г) правого предсердия</w:t>
      </w:r>
    </w:p>
    <w:p w14:paraId="16792217" w14:textId="77777777" w:rsidR="00A01200" w:rsidRDefault="00B30042">
      <w:pPr>
        <w:pStyle w:val="1"/>
        <w:spacing w:before="12" w:line="276" w:lineRule="auto"/>
        <w:ind w:right="1743"/>
      </w:pPr>
      <w:r>
        <w:t>3050. [T041864] СМЕЩЕНИЕ ВЕРХНЕЙ ГРАНИЦЫ СЕРДЦА ВВЕРХ ОПРЕДЕЛЯЕТСЯ ПРИ ПОРАЖЕНИИ</w:t>
      </w:r>
    </w:p>
    <w:p w14:paraId="401D8A19" w14:textId="77777777" w:rsidR="00A01200" w:rsidRDefault="00B30042">
      <w:pPr>
        <w:pStyle w:val="a3"/>
        <w:spacing w:before="197" w:line="448" w:lineRule="auto"/>
        <w:ind w:right="6455"/>
      </w:pPr>
      <w:r>
        <w:t>А) митрального клапана Б) аортального клапана</w:t>
      </w:r>
    </w:p>
    <w:p w14:paraId="4847AE55" w14:textId="77777777" w:rsidR="00A01200" w:rsidRDefault="00B30042">
      <w:pPr>
        <w:pStyle w:val="a3"/>
        <w:spacing w:before="10" w:line="448" w:lineRule="auto"/>
        <w:ind w:right="5919"/>
      </w:pPr>
      <w:r>
        <w:t>В) клапана легочной артерии Г) трикуспидального клапана</w:t>
      </w:r>
    </w:p>
    <w:p w14:paraId="00F7D723" w14:textId="77777777" w:rsidR="00A01200" w:rsidRDefault="00B30042">
      <w:pPr>
        <w:pStyle w:val="1"/>
        <w:spacing w:before="15" w:line="276" w:lineRule="auto"/>
        <w:ind w:right="589"/>
      </w:pPr>
      <w:r>
        <w:t>3051. [T041865] АУСКУЛЬТАЦИЮ СЕРДЦА РЕКОМЕНДУЕТСЯ ПРОВОДИТЬ ПОСЛЕДОВАТЕЛЬНО ПО ТОЧКАМ ПРОЕКЦИИ КЛАПАНОВ</w:t>
      </w:r>
    </w:p>
    <w:p w14:paraId="3F050E8A" w14:textId="77777777" w:rsidR="00A01200" w:rsidRDefault="00B30042">
      <w:pPr>
        <w:pStyle w:val="a3"/>
        <w:spacing w:before="198" w:line="276" w:lineRule="auto"/>
        <w:ind w:right="316"/>
      </w:pPr>
      <w:r>
        <w:t>А) митрального, аортального, лѐгочной артерии, трехстворчатого и в точке Боткина Эрба</w:t>
      </w:r>
    </w:p>
    <w:p w14:paraId="400BA025" w14:textId="77777777" w:rsidR="00A01200" w:rsidRDefault="00B30042">
      <w:pPr>
        <w:pStyle w:val="a3"/>
        <w:spacing w:before="200" w:line="278" w:lineRule="auto"/>
        <w:ind w:right="352"/>
      </w:pPr>
      <w:r>
        <w:t>Б) аорталь</w:t>
      </w:r>
      <w:r>
        <w:t>ного, трехстворчатого, лѐгочной артерии, митрального и в точке Боткина Эрба</w:t>
      </w:r>
    </w:p>
    <w:p w14:paraId="190B92D8" w14:textId="77777777" w:rsidR="00A01200" w:rsidRDefault="00B30042">
      <w:pPr>
        <w:pStyle w:val="a3"/>
        <w:spacing w:before="197" w:line="276" w:lineRule="auto"/>
        <w:ind w:right="458"/>
      </w:pPr>
      <w:r>
        <w:t>В) лѐгочной артерии, митрального, аортального, трехстворчатого, в точка Боткина Эрба</w:t>
      </w:r>
    </w:p>
    <w:p w14:paraId="6C0D356B" w14:textId="77777777" w:rsidR="00A01200" w:rsidRDefault="00B30042">
      <w:pPr>
        <w:pStyle w:val="a3"/>
        <w:spacing w:before="202" w:line="276" w:lineRule="auto"/>
        <w:ind w:right="479"/>
      </w:pPr>
      <w:r>
        <w:t>Г) митрального, лѐгочной артерии, аортального, трехстворчатого, в точке Боткина Эрба</w:t>
      </w:r>
    </w:p>
    <w:p w14:paraId="51C7389D" w14:textId="77777777" w:rsidR="00A01200" w:rsidRDefault="00A01200">
      <w:pPr>
        <w:spacing w:line="276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2D3CADB" w14:textId="77777777" w:rsidR="00A01200" w:rsidRDefault="00B30042">
      <w:pPr>
        <w:pStyle w:val="1"/>
        <w:spacing w:before="73" w:line="278" w:lineRule="auto"/>
        <w:ind w:right="827"/>
      </w:pPr>
      <w:r>
        <w:t>3052. [T041866] ПРИ ПОРАЖЕНИИ МИОКАРДА ВОЗМОЖНО ИЗМЕНЕНИЕ ЗВУЧНОСТИ 1 ТОНА НА ВЕРХУШКЕ В ВИДЕ</w:t>
      </w:r>
    </w:p>
    <w:p w14:paraId="721A1C02" w14:textId="77777777" w:rsidR="00A01200" w:rsidRDefault="00B30042">
      <w:pPr>
        <w:pStyle w:val="a3"/>
        <w:spacing w:before="192" w:line="448" w:lineRule="auto"/>
        <w:ind w:right="7482"/>
      </w:pPr>
      <w:r>
        <w:t>А) ослабления Б) усиления В)</w:t>
      </w:r>
      <w:r>
        <w:rPr>
          <w:spacing w:val="-6"/>
        </w:rPr>
        <w:t xml:space="preserve"> </w:t>
      </w:r>
      <w:r>
        <w:t>раздвоения</w:t>
      </w:r>
    </w:p>
    <w:p w14:paraId="6EB15A81" w14:textId="77777777" w:rsidR="00A01200" w:rsidRDefault="00B30042">
      <w:pPr>
        <w:pStyle w:val="a3"/>
        <w:spacing w:before="11"/>
      </w:pPr>
      <w:r>
        <w:t>Г) трехчленного ритма</w:t>
      </w:r>
    </w:p>
    <w:p w14:paraId="24EA08B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15D2614" w14:textId="77777777" w:rsidR="00A01200" w:rsidRDefault="00B30042">
      <w:pPr>
        <w:pStyle w:val="1"/>
        <w:spacing w:line="276" w:lineRule="auto"/>
        <w:ind w:right="764"/>
      </w:pPr>
      <w:r>
        <w:t xml:space="preserve">3053. [T041867] ПРИ ПОРАЖЕНИИ КЛАПАНА АОРТЫ АУСКУЛЬТАТИВНО ОТМЕЧАЕТСЯ ОСЛАБЛЕНИЕ </w:t>
      </w:r>
      <w:r>
        <w:t>2 ТОНА В</w:t>
      </w:r>
    </w:p>
    <w:p w14:paraId="2D8A9FB0" w14:textId="77777777" w:rsidR="00A01200" w:rsidRDefault="00B30042">
      <w:pPr>
        <w:pStyle w:val="a3"/>
        <w:spacing w:before="195" w:line="451" w:lineRule="auto"/>
        <w:ind w:right="4665"/>
      </w:pPr>
      <w:r>
        <w:t>А) втором межреберье справа от грудины Б) втором межреберье слева от грудины</w:t>
      </w:r>
    </w:p>
    <w:p w14:paraId="3A1CF549" w14:textId="77777777" w:rsidR="00A01200" w:rsidRDefault="00B30042">
      <w:pPr>
        <w:pStyle w:val="a3"/>
        <w:spacing w:before="8" w:line="448" w:lineRule="auto"/>
        <w:ind w:right="2797"/>
      </w:pPr>
      <w:r>
        <w:t>В) четвѐртом межреберье слева по среднеключичной линии Г) четвѐртом межреберье слева у края грудины</w:t>
      </w:r>
    </w:p>
    <w:p w14:paraId="03FABCE7" w14:textId="77777777" w:rsidR="00A01200" w:rsidRDefault="00B30042">
      <w:pPr>
        <w:pStyle w:val="1"/>
        <w:spacing w:before="15"/>
      </w:pPr>
      <w:r>
        <w:t>3054. [T041868] АКЦЕНТ 2 ТОНА НА ЛЁГОЧНОЙ АРТЕРИИ ВСТРЕЧАЕТСЯ У</w:t>
      </w:r>
    </w:p>
    <w:p w14:paraId="452D930E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006F4F37" w14:textId="77777777" w:rsidR="00A01200" w:rsidRDefault="00B30042">
      <w:pPr>
        <w:pStyle w:val="a3"/>
        <w:spacing w:before="1" w:line="451" w:lineRule="auto"/>
        <w:ind w:right="5038"/>
      </w:pPr>
      <w:r>
        <w:t>А) здоровых детей в возрасте 3-12 лет Б) новорожденных</w:t>
      </w:r>
    </w:p>
    <w:p w14:paraId="493E9D43" w14:textId="77777777" w:rsidR="00A01200" w:rsidRDefault="00B30042">
      <w:pPr>
        <w:pStyle w:val="a3"/>
        <w:spacing w:before="6" w:line="451" w:lineRule="auto"/>
        <w:ind w:right="5984"/>
      </w:pPr>
      <w:r>
        <w:t>В) детей первого года жизни Г) детей в возрасте 13-18 лет</w:t>
      </w:r>
    </w:p>
    <w:p w14:paraId="0223FA99" w14:textId="77777777" w:rsidR="00A01200" w:rsidRDefault="00B30042">
      <w:pPr>
        <w:pStyle w:val="1"/>
        <w:spacing w:before="13" w:line="276" w:lineRule="auto"/>
        <w:ind w:right="1615"/>
      </w:pPr>
      <w:r>
        <w:t>3055. [T041869] АКЦЕНТ 2 ТОНА НА ЛЁГОЧНОЙ АРТЕРИИ МОЖЕТ СВИДЕТЕЛЬСТВОВАТЬ О ГИПЕРТЕНЗИИ В МАЛОМ КРУГЕ КРОВООБРАЩЕНИЯ И ВЫЯВЛЯЕТСЯ ПРИ</w:t>
      </w:r>
    </w:p>
    <w:p w14:paraId="395163B3" w14:textId="77777777" w:rsidR="00A01200" w:rsidRDefault="00B30042">
      <w:pPr>
        <w:pStyle w:val="a3"/>
        <w:spacing w:before="198" w:line="448" w:lineRule="auto"/>
        <w:ind w:right="4339"/>
      </w:pPr>
      <w:r>
        <w:t>А) дефект</w:t>
      </w:r>
      <w:r>
        <w:t>е в межжелудочковой перегородки Б) стенозе клапана лѐгочной артерии</w:t>
      </w:r>
    </w:p>
    <w:p w14:paraId="026A92A4" w14:textId="77777777" w:rsidR="00A01200" w:rsidRDefault="00B30042">
      <w:pPr>
        <w:pStyle w:val="a3"/>
        <w:spacing w:before="11"/>
      </w:pPr>
      <w:r>
        <w:t>В) стенозе аортального клапана</w:t>
      </w:r>
    </w:p>
    <w:p w14:paraId="4D884211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F5B719F" w14:textId="77777777" w:rsidR="00A01200" w:rsidRDefault="00B30042">
      <w:pPr>
        <w:pStyle w:val="a3"/>
      </w:pPr>
      <w:r>
        <w:t>Г) стенозе трикуспидального клапана</w:t>
      </w:r>
    </w:p>
    <w:p w14:paraId="7222E3B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F87909E" w14:textId="77777777" w:rsidR="00A01200" w:rsidRDefault="00B30042">
      <w:pPr>
        <w:pStyle w:val="1"/>
        <w:spacing w:line="276" w:lineRule="auto"/>
        <w:ind w:right="1349"/>
      </w:pPr>
      <w:r>
        <w:t>3056. [T041870] ВЕРХНЯЯ ГРАНИЦА ОТНОСИТЕЛЬНОЙ СЕРДЕЧНОЙ ТУПОСТИ У РЕБЕНКА ОТ 2 ДО 6 ЛЕТ РАСПОЛОЖЕНА СЛЕВА В</w:t>
      </w:r>
    </w:p>
    <w:p w14:paraId="4EC3D7D6" w14:textId="77777777" w:rsidR="00A01200" w:rsidRDefault="00B30042">
      <w:pPr>
        <w:pStyle w:val="a3"/>
        <w:spacing w:before="197" w:line="448" w:lineRule="auto"/>
        <w:ind w:right="7240"/>
      </w:pPr>
      <w:r>
        <w:t>А) 2 межреб</w:t>
      </w:r>
      <w:r>
        <w:t>ерье Б) 2 ребро</w:t>
      </w:r>
    </w:p>
    <w:p w14:paraId="4A3C0FCC" w14:textId="77777777" w:rsidR="00A01200" w:rsidRDefault="00B30042">
      <w:pPr>
        <w:pStyle w:val="a3"/>
        <w:spacing w:before="10"/>
      </w:pPr>
      <w:r>
        <w:t>В) 3 ребро</w:t>
      </w:r>
    </w:p>
    <w:p w14:paraId="7D36E3E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DD1996A" w14:textId="77777777" w:rsidR="00A01200" w:rsidRDefault="00B30042">
      <w:pPr>
        <w:pStyle w:val="a3"/>
      </w:pPr>
      <w:r>
        <w:t>Г) 3 межреберье</w:t>
      </w:r>
    </w:p>
    <w:p w14:paraId="2CF74D74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6631BBB" w14:textId="77777777" w:rsidR="00A01200" w:rsidRDefault="00B30042">
      <w:pPr>
        <w:pStyle w:val="1"/>
        <w:spacing w:before="73" w:line="278" w:lineRule="auto"/>
        <w:ind w:right="1219"/>
      </w:pPr>
      <w:r>
        <w:t>3057. [T041872] ВЕРХНЯЯ ГРАНИЦА ОТНОСИТЕЛЬНОЙ СЕРДЕЧНОЙ ТУПОСТИ У РЕБЕНКА СТАРШЕ 12 ЛЕТ РАСПОЛОЖЕНА В ОБЛАСТИ</w:t>
      </w:r>
    </w:p>
    <w:p w14:paraId="432B9E70" w14:textId="77777777" w:rsidR="00A01200" w:rsidRDefault="00B30042">
      <w:pPr>
        <w:pStyle w:val="a3"/>
        <w:spacing w:before="192" w:line="448" w:lineRule="auto"/>
        <w:ind w:right="7252"/>
        <w:jc w:val="both"/>
      </w:pPr>
      <w:r>
        <w:t>А) 3 межреберья Б) 2 межреберья В) 3 ребра</w:t>
      </w:r>
    </w:p>
    <w:p w14:paraId="7B6A0FCB" w14:textId="77777777" w:rsidR="00A01200" w:rsidRDefault="00B30042">
      <w:pPr>
        <w:pStyle w:val="a3"/>
        <w:spacing w:before="11"/>
        <w:jc w:val="both"/>
      </w:pPr>
      <w:r>
        <w:t>Г) 2 ребра</w:t>
      </w:r>
    </w:p>
    <w:p w14:paraId="2EECC82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CC80957" w14:textId="77777777" w:rsidR="00A01200" w:rsidRDefault="00B30042">
      <w:pPr>
        <w:pStyle w:val="1"/>
        <w:spacing w:line="276" w:lineRule="auto"/>
        <w:ind w:right="219"/>
      </w:pPr>
      <w:r>
        <w:t>3058. [T041873] ПРАВАЯ ГРАНИЦА ОТНОСИТЕЛЬНОЙ СЕРДЕЧНОЙ ТУПОСТИ У РЕБЕНКА ДО 1 ГОДА РАСПОЛОЖ</w:t>
      </w:r>
      <w:r>
        <w:t>ЕНА</w:t>
      </w:r>
    </w:p>
    <w:p w14:paraId="311B21C7" w14:textId="77777777" w:rsidR="00A01200" w:rsidRDefault="00B30042">
      <w:pPr>
        <w:pStyle w:val="a3"/>
        <w:spacing w:before="195" w:line="451" w:lineRule="auto"/>
        <w:ind w:right="5116"/>
      </w:pPr>
      <w:r>
        <w:t>А) по правой парастернальной линии Б) кнутри от парастернальной линии</w:t>
      </w:r>
    </w:p>
    <w:p w14:paraId="78EB9A98" w14:textId="77777777" w:rsidR="00A01200" w:rsidRDefault="00B30042">
      <w:pPr>
        <w:pStyle w:val="a3"/>
        <w:spacing w:before="8" w:line="448" w:lineRule="auto"/>
        <w:ind w:right="1216"/>
      </w:pPr>
      <w:r>
        <w:t>В) на середине расстояния между парастернальной и стернальной линиями Г) по правому краю грудины</w:t>
      </w:r>
    </w:p>
    <w:p w14:paraId="0196A81E" w14:textId="77777777" w:rsidR="00A01200" w:rsidRDefault="00B30042">
      <w:pPr>
        <w:pStyle w:val="1"/>
        <w:spacing w:before="15" w:line="276" w:lineRule="auto"/>
        <w:ind w:right="219"/>
      </w:pPr>
      <w:r>
        <w:t>3059. [T041874] ПРАВАЯ ГРАНИЦА ОТНОСИТЕЛЬНОЙ СЕРДЕЧНОЙ ТУПОСТИ У РЕБЕНКА 2-6 ЛЕТ РАСП</w:t>
      </w:r>
      <w:r>
        <w:t>ОЛОЖЕНА</w:t>
      </w:r>
    </w:p>
    <w:p w14:paraId="0BBC33C9" w14:textId="77777777" w:rsidR="00A01200" w:rsidRDefault="00B30042">
      <w:pPr>
        <w:pStyle w:val="a3"/>
        <w:spacing w:before="197" w:line="448" w:lineRule="auto"/>
        <w:ind w:right="5138"/>
      </w:pPr>
      <w:r>
        <w:t>А) кнутри от парастернальной линии Б) по правой парастернальной линии</w:t>
      </w:r>
    </w:p>
    <w:p w14:paraId="4E1B51EE" w14:textId="77777777" w:rsidR="00A01200" w:rsidRDefault="00B30042">
      <w:pPr>
        <w:pStyle w:val="a3"/>
        <w:spacing w:before="10" w:line="448" w:lineRule="auto"/>
        <w:ind w:right="1216"/>
      </w:pPr>
      <w:r>
        <w:t>В) на середине расстояния между парастернальной и стернальной линиями Г) по правому краю грудины</w:t>
      </w:r>
    </w:p>
    <w:p w14:paraId="0922E760" w14:textId="77777777" w:rsidR="00A01200" w:rsidRDefault="00B30042">
      <w:pPr>
        <w:pStyle w:val="1"/>
        <w:spacing w:before="15" w:line="276" w:lineRule="auto"/>
        <w:ind w:right="219"/>
      </w:pPr>
      <w:r>
        <w:t>3060. [T041875] ПРАВАЯ ГРАНИЦА ОТНОСИТЕЛЬНОЙ СЕРДЕЧНОЙ ТУПОСТИ У РЕБЕНКА 7-12 ЛЕТ</w:t>
      </w:r>
      <w:r>
        <w:t xml:space="preserve"> РАСПОЛОЖЕНА</w:t>
      </w:r>
    </w:p>
    <w:p w14:paraId="1B1309D2" w14:textId="77777777" w:rsidR="00A01200" w:rsidRDefault="00B30042">
      <w:pPr>
        <w:pStyle w:val="a3"/>
        <w:spacing w:before="198" w:line="448" w:lineRule="auto"/>
        <w:ind w:right="1203"/>
      </w:pPr>
      <w:r>
        <w:t>А) на середине расстояния между парастернальной и стернальной линиями Б) кнутри от парастернальной линии</w:t>
      </w:r>
    </w:p>
    <w:p w14:paraId="446C7CC1" w14:textId="77777777" w:rsidR="00A01200" w:rsidRDefault="00B30042">
      <w:pPr>
        <w:pStyle w:val="a3"/>
        <w:spacing w:before="11" w:line="448" w:lineRule="auto"/>
        <w:ind w:right="5129"/>
      </w:pPr>
      <w:r>
        <w:t>В) по правой парастернальной линии Г) по правому краю грудины</w:t>
      </w:r>
    </w:p>
    <w:p w14:paraId="10FACC30" w14:textId="77777777" w:rsidR="00A01200" w:rsidRDefault="00B30042">
      <w:pPr>
        <w:pStyle w:val="1"/>
        <w:spacing w:before="16" w:line="276" w:lineRule="auto"/>
        <w:ind w:right="219"/>
      </w:pPr>
      <w:r>
        <w:t>3061. [T041876] ПРАВАЯ ГРАНИЦА ОТНОСИТЕЛЬНОЙ СЕРДЕЧНОЙ ТУПОСТИ У РЕБЕНКА СТАРШЕ 12 ЛЕТ РАСПОЛОЖЕНА</w:t>
      </w:r>
    </w:p>
    <w:p w14:paraId="0077F946" w14:textId="77777777" w:rsidR="00A01200" w:rsidRDefault="00B30042">
      <w:pPr>
        <w:pStyle w:val="a3"/>
        <w:spacing w:before="198"/>
        <w:jc w:val="both"/>
      </w:pPr>
      <w:r>
        <w:t>А) по правому краю грудины</w:t>
      </w:r>
    </w:p>
    <w:p w14:paraId="15A2AFE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D41D5C2" w14:textId="77777777" w:rsidR="00A01200" w:rsidRDefault="00B30042">
      <w:pPr>
        <w:pStyle w:val="a3"/>
        <w:spacing w:line="451" w:lineRule="auto"/>
        <w:ind w:right="1239"/>
      </w:pPr>
      <w:r>
        <w:t>Б) на середине расстояния между парастернальной и стернальной линиями В) кнутри от парастернальной линии</w:t>
      </w:r>
    </w:p>
    <w:p w14:paraId="01B226FE" w14:textId="77777777" w:rsidR="00A01200" w:rsidRDefault="00B30042">
      <w:pPr>
        <w:pStyle w:val="a3"/>
        <w:spacing w:before="5"/>
        <w:jc w:val="both"/>
      </w:pPr>
      <w:r>
        <w:t>Г) по правой парастернал</w:t>
      </w:r>
      <w:r>
        <w:t>ьной линии</w:t>
      </w:r>
    </w:p>
    <w:p w14:paraId="2A8EA040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CA67B66" w14:textId="77777777" w:rsidR="00A01200" w:rsidRDefault="00B30042">
      <w:pPr>
        <w:pStyle w:val="1"/>
        <w:spacing w:before="73" w:line="278" w:lineRule="auto"/>
        <w:ind w:right="1386"/>
      </w:pPr>
      <w:r>
        <w:t>3062. [T041878] ДЛЯ АУСКУЛЬТАТИВНОЙ КАРТИНЫ МИТРАЛЬНОЙ НЕДОСТАТОЧНОСТИ НАИБОЛЕЕ ХАРАКТЕРЕН ШУМ</w:t>
      </w:r>
    </w:p>
    <w:p w14:paraId="59D8DD78" w14:textId="77777777" w:rsidR="00A01200" w:rsidRDefault="00B30042">
      <w:pPr>
        <w:pStyle w:val="a3"/>
        <w:spacing w:before="192" w:line="451" w:lineRule="auto"/>
        <w:ind w:right="181"/>
      </w:pPr>
      <w:r>
        <w:t>А) систолический на верхушке сердца с проведением в подмышечную область слева Б) диастолический на основании сердца без проведения</w:t>
      </w:r>
    </w:p>
    <w:p w14:paraId="6FB52BD8" w14:textId="77777777" w:rsidR="00A01200" w:rsidRDefault="00B30042">
      <w:pPr>
        <w:pStyle w:val="a3"/>
        <w:spacing w:before="6"/>
      </w:pPr>
      <w:r>
        <w:t>В</w:t>
      </w:r>
      <w:r>
        <w:t>) протодиастолический во втором межреберье слева от грудины</w:t>
      </w:r>
    </w:p>
    <w:p w14:paraId="145FE2DA" w14:textId="77777777" w:rsidR="00A01200" w:rsidRDefault="00A01200">
      <w:pPr>
        <w:pStyle w:val="a3"/>
        <w:ind w:left="0"/>
        <w:rPr>
          <w:sz w:val="21"/>
        </w:rPr>
      </w:pPr>
    </w:p>
    <w:p w14:paraId="3D8E6F88" w14:textId="77777777" w:rsidR="00A01200" w:rsidRDefault="00B30042">
      <w:pPr>
        <w:pStyle w:val="a3"/>
        <w:spacing w:before="1"/>
      </w:pPr>
      <w:r>
        <w:t>Г) систоло-диастолический машинный во втором межреберье справа от грудины</w:t>
      </w:r>
    </w:p>
    <w:p w14:paraId="1C597FF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08DD143" w14:textId="77777777" w:rsidR="00A01200" w:rsidRDefault="00B30042">
      <w:pPr>
        <w:pStyle w:val="1"/>
        <w:spacing w:line="276" w:lineRule="auto"/>
        <w:ind w:right="169"/>
      </w:pPr>
      <w:r>
        <w:t>3063. [T041879] ПРИ АУСКУЛЬТАЦИИ РЕБЕНКА С СИНДРОМОМ ПОРАЖЕНИЯ ПЕРИКАРДА ОПРЕДЕЛЯЕТСЯ СКРЕБУЩИЙ НЕГРОМКИЙ ШУМ</w:t>
      </w:r>
    </w:p>
    <w:p w14:paraId="4BA1BE39" w14:textId="77777777" w:rsidR="00A01200" w:rsidRDefault="00B30042">
      <w:pPr>
        <w:pStyle w:val="a3"/>
        <w:spacing w:before="195" w:line="451" w:lineRule="auto"/>
        <w:ind w:right="4171"/>
      </w:pPr>
      <w:r>
        <w:t>А) не связанный с фазами сокращения сердца Б) протодиастолический</w:t>
      </w:r>
    </w:p>
    <w:p w14:paraId="170B641B" w14:textId="77777777" w:rsidR="00A01200" w:rsidRDefault="00B30042">
      <w:pPr>
        <w:pStyle w:val="a3"/>
        <w:spacing w:before="8" w:line="448" w:lineRule="auto"/>
        <w:ind w:right="6119"/>
      </w:pPr>
      <w:r>
        <w:t>В) систоло-диастолический Г) систолический</w:t>
      </w:r>
    </w:p>
    <w:p w14:paraId="2B0C19A8" w14:textId="77777777" w:rsidR="00A01200" w:rsidRDefault="00B30042">
      <w:pPr>
        <w:pStyle w:val="1"/>
        <w:spacing w:before="15" w:line="276" w:lineRule="auto"/>
        <w:ind w:right="699"/>
      </w:pPr>
      <w:r>
        <w:t>3064. [T041881] ПРИ ОБЪЕКТИВНОМ ОСМОТРЕ РЕБЕНКА С НЕДОСТАТОЧНОСТЬЮ ТРЕХСТВОРЧАТОГО КЛАПАНА ХАРАКТЕРНЫМ СИМПТОМОМ ЯВЛЯЕТСЯ НАЛИЧИЕ</w:t>
      </w:r>
    </w:p>
    <w:p w14:paraId="0A40FE34" w14:textId="77777777" w:rsidR="00A01200" w:rsidRDefault="00B30042">
      <w:pPr>
        <w:pStyle w:val="a3"/>
        <w:spacing w:before="197"/>
      </w:pPr>
      <w:r>
        <w:t>А) выраженной пул</w:t>
      </w:r>
      <w:r>
        <w:t>ьсации в эпигастрии</w:t>
      </w:r>
    </w:p>
    <w:p w14:paraId="7A64BEE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5FC4544" w14:textId="77777777" w:rsidR="00A01200" w:rsidRDefault="00B30042">
      <w:pPr>
        <w:pStyle w:val="a3"/>
        <w:spacing w:before="1" w:line="451" w:lineRule="auto"/>
        <w:ind w:right="2962"/>
      </w:pPr>
      <w:r>
        <w:t>Б) усиленной пульсации сонных артерий (пляска каротид) В) визуально определяемого сердечного толчка</w:t>
      </w:r>
    </w:p>
    <w:p w14:paraId="39F9EEBC" w14:textId="77777777" w:rsidR="00A01200" w:rsidRDefault="00B30042">
      <w:pPr>
        <w:pStyle w:val="a3"/>
        <w:spacing w:before="6"/>
      </w:pPr>
      <w:r>
        <w:t>Г) визульно определяемого верхушечного толчка</w:t>
      </w:r>
    </w:p>
    <w:p w14:paraId="4448828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CC37165" w14:textId="77777777" w:rsidR="00A01200" w:rsidRDefault="00B30042">
      <w:pPr>
        <w:pStyle w:val="1"/>
        <w:spacing w:line="276" w:lineRule="auto"/>
        <w:ind w:right="924"/>
      </w:pPr>
      <w:r>
        <w:t>3065. [T041882] ПРИ КОАРКТАЦИИ АОРТЫ У РЕБЕНКА АРТЕРИАЛЬНОЕ ДАВЛЕНИЕ НА НОГАХ ПО СРАВНЕН</w:t>
      </w:r>
      <w:r>
        <w:t>ИЮ С ДАВЛЕНИЕМ НА РУКАХ</w:t>
      </w:r>
    </w:p>
    <w:p w14:paraId="60E2040F" w14:textId="77777777" w:rsidR="00A01200" w:rsidRDefault="00B30042">
      <w:pPr>
        <w:pStyle w:val="a3"/>
        <w:spacing w:before="198" w:line="448" w:lineRule="auto"/>
        <w:ind w:right="4959"/>
      </w:pPr>
      <w:r>
        <w:t>А) снижено более чем на 20 мм рт.ст. Б) повышено более чем на 20 мм рт.ст. В) одинаково</w:t>
      </w:r>
    </w:p>
    <w:p w14:paraId="59C2A185" w14:textId="77777777" w:rsidR="00A01200" w:rsidRDefault="00B30042">
      <w:pPr>
        <w:pStyle w:val="a3"/>
        <w:spacing w:before="11"/>
      </w:pPr>
      <w:r>
        <w:t>Г) снижено на 10-20 мм рт. ст.</w:t>
      </w:r>
    </w:p>
    <w:p w14:paraId="1ABB3EA4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C5ECC75" w14:textId="77777777" w:rsidR="00A01200" w:rsidRDefault="00B30042">
      <w:pPr>
        <w:pStyle w:val="1"/>
        <w:spacing w:before="73" w:line="278" w:lineRule="auto"/>
        <w:ind w:right="1471"/>
      </w:pPr>
      <w:r>
        <w:t>3066. [T041883] КОЖНЫЕ ПОКРОВЫ РЕБЕНКА С ТРАНСПОЗИЦИЕЙ МАГИСТРАЛЬНЫХ СОСУДОВ</w:t>
      </w:r>
    </w:p>
    <w:p w14:paraId="7BD664CA" w14:textId="77777777" w:rsidR="00A01200" w:rsidRDefault="00B30042">
      <w:pPr>
        <w:pStyle w:val="a3"/>
        <w:spacing w:before="192" w:line="448" w:lineRule="auto"/>
        <w:ind w:right="7100"/>
      </w:pPr>
      <w:r>
        <w:t>А) цианотичные Б) субиктеричные В) бледные</w:t>
      </w:r>
    </w:p>
    <w:p w14:paraId="6AE593BD" w14:textId="77777777" w:rsidR="00A01200" w:rsidRDefault="00B30042">
      <w:pPr>
        <w:pStyle w:val="a3"/>
        <w:spacing w:before="11"/>
      </w:pPr>
      <w:r>
        <w:t>Г) гиперемированы</w:t>
      </w:r>
    </w:p>
    <w:p w14:paraId="0461AB5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1F67E1F" w14:textId="77777777" w:rsidR="00A01200" w:rsidRDefault="00B30042">
      <w:pPr>
        <w:pStyle w:val="1"/>
        <w:spacing w:line="276" w:lineRule="auto"/>
        <w:ind w:right="343"/>
      </w:pPr>
      <w:r>
        <w:t>3067. [T041884] К ПОРОКАМ СЕРДЦА СО СБРОСОМ КРОВИ СЛЕВА НАПРАВО (С ОБОГАЩЕНИЕМ МАЛОГО КРУГА КРОВООБРАЩЕНИЯ) ОТНОСЯТ</w:t>
      </w:r>
    </w:p>
    <w:p w14:paraId="58514579" w14:textId="77777777" w:rsidR="00A01200" w:rsidRDefault="00B30042">
      <w:pPr>
        <w:pStyle w:val="a3"/>
        <w:spacing w:before="195" w:line="451" w:lineRule="auto"/>
        <w:ind w:right="4619"/>
      </w:pPr>
      <w:r>
        <w:t>А) дефект межжелудочковой перегородки Б) транспозицию магистральных сосудов В) стеноз легочной артерии</w:t>
      </w:r>
    </w:p>
    <w:p w14:paraId="40E32779" w14:textId="77777777" w:rsidR="00A01200" w:rsidRDefault="00B30042">
      <w:pPr>
        <w:pStyle w:val="a3"/>
        <w:spacing w:before="6"/>
      </w:pPr>
      <w:r>
        <w:t>Г) тетраду Фалло</w:t>
      </w:r>
    </w:p>
    <w:p w14:paraId="656E11B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AAB761F" w14:textId="77777777" w:rsidR="00A01200" w:rsidRDefault="00B30042">
      <w:pPr>
        <w:pStyle w:val="1"/>
        <w:spacing w:before="1" w:line="276" w:lineRule="auto"/>
        <w:ind w:right="343"/>
      </w:pPr>
      <w:r>
        <w:t>3068. [T041885] К П</w:t>
      </w:r>
      <w:r>
        <w:t>ОРОКАМ СЕРДЦА СО СБРОСОМ КРОВИ СПРАВА НАЛЕВО (С ОБЕДНЕНИЕМ МАЛОГО КРУГА КРОВООБРАЩЕНИЯ) ОТНОСЯТ</w:t>
      </w:r>
    </w:p>
    <w:p w14:paraId="2EDF63C5" w14:textId="77777777" w:rsidR="00A01200" w:rsidRDefault="00B30042">
      <w:pPr>
        <w:pStyle w:val="a3"/>
        <w:spacing w:before="198"/>
      </w:pPr>
      <w:r>
        <w:t>А) тетрада Фалло</w:t>
      </w:r>
    </w:p>
    <w:p w14:paraId="4B03549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9D1A88E" w14:textId="77777777" w:rsidR="00A01200" w:rsidRDefault="00B30042">
      <w:pPr>
        <w:pStyle w:val="a3"/>
      </w:pPr>
      <w:r>
        <w:t>Б) коарктацию аорты</w:t>
      </w:r>
    </w:p>
    <w:p w14:paraId="5B3C3F27" w14:textId="77777777" w:rsidR="00A01200" w:rsidRDefault="00A01200">
      <w:pPr>
        <w:pStyle w:val="a3"/>
        <w:ind w:left="0"/>
        <w:rPr>
          <w:sz w:val="21"/>
        </w:rPr>
      </w:pPr>
    </w:p>
    <w:p w14:paraId="314FA6C4" w14:textId="77777777" w:rsidR="00A01200" w:rsidRDefault="00B30042">
      <w:pPr>
        <w:pStyle w:val="a3"/>
        <w:spacing w:line="448" w:lineRule="auto"/>
        <w:ind w:right="4632"/>
      </w:pPr>
      <w:r>
        <w:t>В) дефект межжелудочковой перегородки Г) открытый артериальный проток</w:t>
      </w:r>
    </w:p>
    <w:p w14:paraId="57BD80BF" w14:textId="77777777" w:rsidR="00A01200" w:rsidRDefault="00B30042">
      <w:pPr>
        <w:pStyle w:val="1"/>
        <w:spacing w:before="15" w:line="276" w:lineRule="auto"/>
        <w:ind w:right="1180"/>
      </w:pPr>
      <w:r>
        <w:t>3069. [T041886] ПРИ АУСКУЛЬТАЦИИ РЕБЕНКА С ОТКРЫТЫМ</w:t>
      </w:r>
      <w:r>
        <w:t xml:space="preserve"> АРТЕРИАЛЬНЫМ ПРОТОКОМ ВО ВТОРОМ МЕЖРЕБЕРЬЕ СЛЕВА ОТ ГРУДИНЫ ОПРЕДЕЛЯЕТСЯ</w:t>
      </w:r>
    </w:p>
    <w:p w14:paraId="1C010D89" w14:textId="77777777" w:rsidR="00A01200" w:rsidRDefault="00B30042">
      <w:pPr>
        <w:pStyle w:val="a3"/>
        <w:spacing w:before="197" w:line="448" w:lineRule="auto"/>
        <w:ind w:right="4778"/>
      </w:pPr>
      <w:r>
        <w:t>А) грубый систоло-диастолический шум Б) скребущий систолический шум</w:t>
      </w:r>
    </w:p>
    <w:p w14:paraId="6F70F4B1" w14:textId="77777777" w:rsidR="00A01200" w:rsidRDefault="00B30042">
      <w:pPr>
        <w:pStyle w:val="a3"/>
        <w:spacing w:before="10" w:line="451" w:lineRule="auto"/>
        <w:ind w:right="4893"/>
      </w:pPr>
      <w:r>
        <w:t>В) мягкий дующий систолический шум Г) грубый протодиастолический шум</w:t>
      </w:r>
    </w:p>
    <w:p w14:paraId="5B6825C8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57E50AF" w14:textId="77777777" w:rsidR="00A01200" w:rsidRDefault="00B30042">
      <w:pPr>
        <w:pStyle w:val="1"/>
        <w:tabs>
          <w:tab w:val="left" w:pos="8494"/>
        </w:tabs>
        <w:spacing w:before="73"/>
        <w:rPr>
          <w:b w:val="0"/>
        </w:rPr>
      </w:pPr>
      <w:r>
        <w:t>3070. [T041888] ЗАКЛАДКА НЕ</w:t>
      </w:r>
      <w:r>
        <w:t>РВНОЙ СИСТЕМЫ ПРОИСХОДИТ</w:t>
      </w:r>
      <w:r>
        <w:rPr>
          <w:spacing w:val="-12"/>
        </w:rPr>
        <w:t xml:space="preserve"> </w:t>
      </w:r>
      <w:r>
        <w:t xml:space="preserve">НА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19EA1A0D" w14:textId="77777777" w:rsidR="00A01200" w:rsidRDefault="00B30042">
      <w:pPr>
        <w:spacing w:before="43"/>
        <w:ind w:left="102"/>
        <w:rPr>
          <w:b/>
          <w:sz w:val="24"/>
        </w:rPr>
      </w:pPr>
      <w:r>
        <w:rPr>
          <w:b/>
          <w:sz w:val="24"/>
        </w:rPr>
        <w:t>НЕДЕЛЕ ГЕСТАЦИИ</w:t>
      </w:r>
    </w:p>
    <w:p w14:paraId="44F61B58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3083E8C5" w14:textId="77777777" w:rsidR="00A01200" w:rsidRDefault="00B30042">
      <w:pPr>
        <w:pStyle w:val="a3"/>
      </w:pPr>
      <w:r>
        <w:t>А) 1-2</w:t>
      </w:r>
    </w:p>
    <w:p w14:paraId="4F859353" w14:textId="77777777" w:rsidR="00A01200" w:rsidRDefault="00A01200">
      <w:pPr>
        <w:pStyle w:val="a3"/>
        <w:ind w:left="0"/>
        <w:rPr>
          <w:sz w:val="21"/>
        </w:rPr>
      </w:pPr>
    </w:p>
    <w:p w14:paraId="5271B51D" w14:textId="77777777" w:rsidR="00A01200" w:rsidRDefault="00B30042">
      <w:pPr>
        <w:pStyle w:val="a3"/>
      </w:pPr>
      <w:r>
        <w:t>Б) 3-4</w:t>
      </w:r>
    </w:p>
    <w:p w14:paraId="6F3DEAD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566CA4A" w14:textId="77777777" w:rsidR="00A01200" w:rsidRDefault="00B30042">
      <w:pPr>
        <w:pStyle w:val="a3"/>
      </w:pPr>
      <w:r>
        <w:t>В) 5-6</w:t>
      </w:r>
    </w:p>
    <w:p w14:paraId="436B5BB7" w14:textId="77777777" w:rsidR="00A01200" w:rsidRDefault="00A01200">
      <w:pPr>
        <w:pStyle w:val="a3"/>
        <w:ind w:left="0"/>
        <w:rPr>
          <w:sz w:val="21"/>
        </w:rPr>
      </w:pPr>
    </w:p>
    <w:p w14:paraId="08AA455D" w14:textId="77777777" w:rsidR="00A01200" w:rsidRDefault="00B30042">
      <w:pPr>
        <w:pStyle w:val="a3"/>
      </w:pPr>
      <w:r>
        <w:t>Г) 7-8</w:t>
      </w:r>
    </w:p>
    <w:p w14:paraId="0733B80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626F98B" w14:textId="77777777" w:rsidR="00A01200" w:rsidRDefault="00B30042">
      <w:pPr>
        <w:pStyle w:val="1"/>
        <w:tabs>
          <w:tab w:val="left" w:pos="6872"/>
        </w:tabs>
        <w:spacing w:line="276" w:lineRule="auto"/>
        <w:ind w:right="1018"/>
      </w:pPr>
      <w:r>
        <w:t>3071. [T041889] НАИБОЛЬШАЯ ИНТЕНСИВНОСТЬ ДЕЛЕНИЯ НЕРВНЫХ КЛЕТОК ГОЛОВНОГО МОЗГА</w:t>
      </w:r>
      <w:r>
        <w:rPr>
          <w:spacing w:val="-5"/>
        </w:rPr>
        <w:t xml:space="preserve"> </w:t>
      </w:r>
      <w:r>
        <w:t>ПРИХОДИТСЯ</w:t>
      </w:r>
      <w:r>
        <w:rPr>
          <w:spacing w:val="-3"/>
        </w:rPr>
        <w:t xml:space="preserve"> </w:t>
      </w:r>
      <w:r>
        <w:t>НА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НЕДЕЛЮ ВНУТРИУТРОБНОГО</w:t>
      </w:r>
      <w:r>
        <w:rPr>
          <w:spacing w:val="-7"/>
        </w:rPr>
        <w:t xml:space="preserve"> </w:t>
      </w:r>
      <w:r>
        <w:t>РАЗВИТИЯ</w:t>
      </w:r>
    </w:p>
    <w:p w14:paraId="00403B04" w14:textId="77777777" w:rsidR="00A01200" w:rsidRDefault="00B30042">
      <w:pPr>
        <w:pStyle w:val="a3"/>
        <w:spacing w:before="197" w:line="448" w:lineRule="auto"/>
        <w:ind w:right="8075"/>
      </w:pPr>
      <w:r>
        <w:t>А) 10-18 Б) 2-5</w:t>
      </w:r>
    </w:p>
    <w:p w14:paraId="3B24C30C" w14:textId="77777777" w:rsidR="00A01200" w:rsidRDefault="00B30042">
      <w:pPr>
        <w:pStyle w:val="a3"/>
        <w:spacing w:before="10" w:line="448" w:lineRule="auto"/>
        <w:ind w:right="8110"/>
      </w:pPr>
      <w:r>
        <w:t>В) 5-12 Г) 15-25</w:t>
      </w:r>
    </w:p>
    <w:p w14:paraId="0C5B7EDA" w14:textId="77777777" w:rsidR="00A01200" w:rsidRDefault="00B30042">
      <w:pPr>
        <w:pStyle w:val="1"/>
        <w:tabs>
          <w:tab w:val="left" w:pos="6531"/>
        </w:tabs>
        <w:spacing w:before="15" w:line="276" w:lineRule="auto"/>
        <w:ind w:right="1165"/>
      </w:pPr>
      <w:r>
        <w:t>3072. [T041890] НАИБОЛЕЕ ВЫСОКИЕ ТЕМПЫ УВЕЛИЧЕНИЯ</w:t>
      </w:r>
      <w:r>
        <w:rPr>
          <w:spacing w:val="-16"/>
        </w:rPr>
        <w:t xml:space="preserve"> </w:t>
      </w:r>
      <w:r>
        <w:t>МАССЫ ГОЛОВНОГО МОЗГА У ДЕТЕЙ</w:t>
      </w:r>
      <w:r>
        <w:rPr>
          <w:spacing w:val="-6"/>
        </w:rPr>
        <w:t xml:space="preserve"> </w:t>
      </w:r>
      <w:r>
        <w:t>ПРИХОДЯТСЯ</w:t>
      </w:r>
      <w:r>
        <w:rPr>
          <w:spacing w:val="-2"/>
        </w:rPr>
        <w:t xml:space="preserve"> </w:t>
      </w:r>
      <w:r>
        <w:t>НА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ГОД ЖИЗНИ</w:t>
      </w:r>
    </w:p>
    <w:p w14:paraId="2D1E2ABE" w14:textId="77777777" w:rsidR="00A01200" w:rsidRDefault="00B30042">
      <w:pPr>
        <w:pStyle w:val="a3"/>
        <w:spacing w:before="197" w:line="448" w:lineRule="auto"/>
        <w:ind w:right="8351"/>
      </w:pPr>
      <w:r>
        <w:t>А) 1 Б) 1-5</w:t>
      </w:r>
    </w:p>
    <w:p w14:paraId="795A81AD" w14:textId="77777777" w:rsidR="00A01200" w:rsidRDefault="00B30042">
      <w:pPr>
        <w:pStyle w:val="a3"/>
        <w:spacing w:before="11" w:line="448" w:lineRule="auto"/>
        <w:ind w:right="8110"/>
      </w:pPr>
      <w:r>
        <w:t>В) 6-10 Г) 12-15</w:t>
      </w:r>
    </w:p>
    <w:p w14:paraId="202DD511" w14:textId="77777777" w:rsidR="00A01200" w:rsidRDefault="00B30042">
      <w:pPr>
        <w:pStyle w:val="1"/>
        <w:spacing w:before="16" w:line="276" w:lineRule="auto"/>
        <w:ind w:right="854"/>
      </w:pPr>
      <w:r>
        <w:t>3073. [T041891] К РОЖДЕНИЮ РЕБЁНКА САМЫМ НЕЗРЕЛЫМ ОТДЕЛОМ НЕРВНОЙ СИСТЕМЫ ЯВЛЯЕТСЯ</w:t>
      </w:r>
    </w:p>
    <w:p w14:paraId="1953B389" w14:textId="77777777" w:rsidR="00A01200" w:rsidRDefault="00B30042">
      <w:pPr>
        <w:pStyle w:val="a3"/>
        <w:spacing w:before="198" w:line="448" w:lineRule="auto"/>
        <w:ind w:right="6442"/>
      </w:pPr>
      <w:r>
        <w:t>А) кора головного мозга Б) спинной мозг</w:t>
      </w:r>
    </w:p>
    <w:p w14:paraId="3B1B57C0" w14:textId="77777777" w:rsidR="00A01200" w:rsidRDefault="00B30042">
      <w:pPr>
        <w:pStyle w:val="a3"/>
        <w:spacing w:before="11"/>
      </w:pPr>
      <w:r>
        <w:t>В) продолговатый мозг</w:t>
      </w:r>
    </w:p>
    <w:p w14:paraId="23023772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2715C9F6" w14:textId="77777777" w:rsidR="00A01200" w:rsidRDefault="00B30042">
      <w:pPr>
        <w:pStyle w:val="a3"/>
      </w:pPr>
      <w:r>
        <w:t>Г) стрио-паллидарная система</w:t>
      </w:r>
    </w:p>
    <w:p w14:paraId="09F1A907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6EE3009" w14:textId="77777777" w:rsidR="00A01200" w:rsidRDefault="00B30042">
      <w:pPr>
        <w:pStyle w:val="1"/>
        <w:tabs>
          <w:tab w:val="left" w:pos="3280"/>
        </w:tabs>
        <w:spacing w:before="73" w:line="278" w:lineRule="auto"/>
        <w:ind w:right="827"/>
      </w:pPr>
      <w:r>
        <w:t>3074. [T041892] ЧИСЛО НЕРВНЫХ КЛЕТОК МОЗГА У ДЕТЕЙ ДОСТИГАЕТ УР</w:t>
      </w:r>
      <w:r>
        <w:t>ОВНЯ</w:t>
      </w:r>
      <w:r>
        <w:rPr>
          <w:spacing w:val="-2"/>
        </w:rPr>
        <w:t xml:space="preserve"> </w:t>
      </w:r>
      <w:r>
        <w:t>ВЗРОСЛЫХ</w:t>
      </w:r>
      <w:r>
        <w:rPr>
          <w:spacing w:val="-3"/>
        </w:rPr>
        <w:t xml:space="preserve"> </w:t>
      </w:r>
      <w:r>
        <w:t>К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ГОДАМ</w:t>
      </w:r>
      <w:r>
        <w:rPr>
          <w:spacing w:val="-4"/>
        </w:rPr>
        <w:t xml:space="preserve"> </w:t>
      </w:r>
      <w:r>
        <w:t>ЖИЗНИ</w:t>
      </w:r>
    </w:p>
    <w:p w14:paraId="4AB58F7A" w14:textId="77777777" w:rsidR="00A01200" w:rsidRDefault="00B30042">
      <w:pPr>
        <w:pStyle w:val="a3"/>
        <w:spacing w:before="192" w:line="451" w:lineRule="auto"/>
        <w:ind w:right="8135"/>
      </w:pPr>
      <w:r>
        <w:t>А) 1-1,5 Б) 3-5</w:t>
      </w:r>
    </w:p>
    <w:p w14:paraId="324E1CBA" w14:textId="77777777" w:rsidR="00A01200" w:rsidRDefault="00B30042">
      <w:pPr>
        <w:pStyle w:val="a3"/>
        <w:spacing w:before="6" w:line="451" w:lineRule="auto"/>
        <w:ind w:right="8125"/>
      </w:pPr>
      <w:r>
        <w:t>В) 6-8 Г)</w:t>
      </w:r>
      <w:r>
        <w:rPr>
          <w:spacing w:val="-3"/>
        </w:rPr>
        <w:t xml:space="preserve"> </w:t>
      </w:r>
      <w:r>
        <w:t>10-12</w:t>
      </w:r>
    </w:p>
    <w:p w14:paraId="79B0EA80" w14:textId="77777777" w:rsidR="00A01200" w:rsidRDefault="00B30042">
      <w:pPr>
        <w:pStyle w:val="1"/>
        <w:tabs>
          <w:tab w:val="left" w:pos="3547"/>
        </w:tabs>
        <w:spacing w:before="13" w:line="276" w:lineRule="auto"/>
        <w:ind w:right="287"/>
      </w:pPr>
      <w:r>
        <w:t>3075. [T041893] ДИФФЕРЕНЦИРОВКА НЕРВНЫХ КЛЕТОК КОРЫ ГОЛОВНОГО МОЗГА</w:t>
      </w:r>
      <w:r>
        <w:rPr>
          <w:spacing w:val="-1"/>
        </w:rPr>
        <w:t xml:space="preserve"> </w:t>
      </w:r>
      <w:r>
        <w:t>ЗАВЕРШАЕТСЯ</w:t>
      </w:r>
      <w:r>
        <w:rPr>
          <w:spacing w:val="-2"/>
        </w:rPr>
        <w:t xml:space="preserve"> </w:t>
      </w:r>
      <w:r>
        <w:t>К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ГОДАМ</w:t>
      </w:r>
      <w:r>
        <w:rPr>
          <w:spacing w:val="-4"/>
        </w:rPr>
        <w:t xml:space="preserve"> </w:t>
      </w:r>
      <w:r>
        <w:t>ЖИЗНИ</w:t>
      </w:r>
    </w:p>
    <w:p w14:paraId="13213606" w14:textId="77777777" w:rsidR="00A01200" w:rsidRDefault="00B30042">
      <w:pPr>
        <w:pStyle w:val="a3"/>
        <w:spacing w:before="195"/>
      </w:pPr>
      <w:r>
        <w:t>А) 3</w:t>
      </w:r>
    </w:p>
    <w:p w14:paraId="7C225207" w14:textId="77777777" w:rsidR="00A01200" w:rsidRDefault="00A01200">
      <w:pPr>
        <w:pStyle w:val="a3"/>
        <w:ind w:left="0"/>
        <w:rPr>
          <w:sz w:val="21"/>
        </w:rPr>
      </w:pPr>
    </w:p>
    <w:p w14:paraId="4BB1CC2E" w14:textId="77777777" w:rsidR="00A01200" w:rsidRDefault="00B30042">
      <w:pPr>
        <w:pStyle w:val="a3"/>
        <w:spacing w:line="448" w:lineRule="auto"/>
        <w:ind w:right="8409"/>
      </w:pPr>
      <w:r>
        <w:t>Б) 5 В) 12 Г) 15</w:t>
      </w:r>
    </w:p>
    <w:p w14:paraId="7EF2E171" w14:textId="77777777" w:rsidR="00A01200" w:rsidRDefault="00B30042">
      <w:pPr>
        <w:pStyle w:val="1"/>
        <w:spacing w:before="15" w:line="276" w:lineRule="auto"/>
        <w:ind w:right="1187"/>
      </w:pPr>
      <w:r>
        <w:t>3076. [T041894] МИЕЛИНИЗАЦИЯ НЕРВНЫХ ВОЛОКОН В ОСНОВНОМ ЗАВЕРШАЕТСЯ К (ГОД)</w:t>
      </w:r>
    </w:p>
    <w:p w14:paraId="46BF98FF" w14:textId="77777777" w:rsidR="00A01200" w:rsidRDefault="00B30042">
      <w:pPr>
        <w:pStyle w:val="a3"/>
        <w:spacing w:before="197"/>
      </w:pPr>
      <w:r>
        <w:t>А</w:t>
      </w:r>
      <w:r>
        <w:t>) 3-5</w:t>
      </w:r>
    </w:p>
    <w:p w14:paraId="3F5D4CA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9533ABF" w14:textId="77777777" w:rsidR="00A01200" w:rsidRDefault="00B30042">
      <w:pPr>
        <w:pStyle w:val="a3"/>
      </w:pPr>
      <w:r>
        <w:t>Б) 1-2</w:t>
      </w:r>
    </w:p>
    <w:p w14:paraId="0901B08B" w14:textId="77777777" w:rsidR="00A01200" w:rsidRDefault="00A01200">
      <w:pPr>
        <w:pStyle w:val="a3"/>
        <w:ind w:left="0"/>
        <w:rPr>
          <w:sz w:val="21"/>
        </w:rPr>
      </w:pPr>
    </w:p>
    <w:p w14:paraId="20DE816A" w14:textId="77777777" w:rsidR="00A01200" w:rsidRDefault="00B30042">
      <w:pPr>
        <w:pStyle w:val="a3"/>
        <w:spacing w:line="448" w:lineRule="auto"/>
        <w:ind w:right="8209"/>
      </w:pPr>
      <w:r>
        <w:t>В) 7-10 Г) 15</w:t>
      </w:r>
    </w:p>
    <w:p w14:paraId="13178CD6" w14:textId="77777777" w:rsidR="00A01200" w:rsidRDefault="00B30042">
      <w:pPr>
        <w:pStyle w:val="1"/>
        <w:spacing w:before="15" w:line="276" w:lineRule="auto"/>
        <w:ind w:right="579"/>
      </w:pPr>
      <w:r>
        <w:t>3077. [T041895] ОСОБЕННОСТЯМИ КРОВОСНАБЖЕНИЯ МОЗГА И ОТТОКА КРОВИ У ДЕТЕЙ РАННЕГО ВОЗРАСТА ЯВЛЯЮТСЯ</w:t>
      </w:r>
    </w:p>
    <w:p w14:paraId="0982B29B" w14:textId="77777777" w:rsidR="00A01200" w:rsidRDefault="00B30042">
      <w:pPr>
        <w:pStyle w:val="a3"/>
        <w:spacing w:before="197" w:line="448" w:lineRule="auto"/>
        <w:ind w:right="4430"/>
      </w:pPr>
      <w:r>
        <w:t>А) кровоснабжение лучше, отток ограничен Б) кровоснабжение лучше, отток лучше</w:t>
      </w:r>
    </w:p>
    <w:p w14:paraId="760A9502" w14:textId="77777777" w:rsidR="00A01200" w:rsidRDefault="00B30042">
      <w:pPr>
        <w:pStyle w:val="a3"/>
        <w:spacing w:before="10" w:line="448" w:lineRule="auto"/>
        <w:ind w:right="4583"/>
      </w:pPr>
      <w:r>
        <w:t>В) кровоснабжение хуже, отток ограничен Г) кровоснабжение хуже, отток лучше</w:t>
      </w:r>
    </w:p>
    <w:p w14:paraId="0F03707B" w14:textId="77777777" w:rsidR="00A01200" w:rsidRDefault="00B30042">
      <w:pPr>
        <w:pStyle w:val="1"/>
        <w:spacing w:before="15" w:line="276" w:lineRule="auto"/>
        <w:ind w:right="1990"/>
      </w:pPr>
      <w:r>
        <w:t>3078. [T041896] ЧАСТОЕ ВОЗНИКНОВЕНИЕ ОТЁКА МОЗГА ПРИ ЗАБОЛЕВАНИЯХ У ДЕТЕЙ 1 ГОДА ЖИЗНИ ОБУСЛОВЛЕНО</w:t>
      </w:r>
    </w:p>
    <w:p w14:paraId="11FED0D0" w14:textId="77777777" w:rsidR="00A01200" w:rsidRDefault="00B30042">
      <w:pPr>
        <w:pStyle w:val="a3"/>
        <w:spacing w:before="197"/>
      </w:pPr>
      <w:r>
        <w:t xml:space="preserve">А) </w:t>
      </w:r>
      <w:r>
        <w:t>обильным кровоснабжением головного мозга</w:t>
      </w:r>
    </w:p>
    <w:p w14:paraId="779D82E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0B36208" w14:textId="77777777" w:rsidR="00A01200" w:rsidRDefault="00B30042">
      <w:pPr>
        <w:pStyle w:val="a3"/>
        <w:spacing w:line="451" w:lineRule="auto"/>
        <w:ind w:right="3541"/>
      </w:pPr>
      <w:r>
        <w:t>Б) ограниченным кровоснабжением головного мозга В) высокими темпами развития ЦНС</w:t>
      </w:r>
    </w:p>
    <w:p w14:paraId="2CC4BAD4" w14:textId="77777777" w:rsidR="00A01200" w:rsidRDefault="00B30042">
      <w:pPr>
        <w:pStyle w:val="a3"/>
        <w:spacing w:before="5"/>
      </w:pPr>
      <w:r>
        <w:t>Г) ранней миелинизацией нервных волокон</w:t>
      </w:r>
    </w:p>
    <w:p w14:paraId="12401C7A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0913668" w14:textId="77777777" w:rsidR="00A01200" w:rsidRDefault="00B30042">
      <w:pPr>
        <w:pStyle w:val="1"/>
        <w:spacing w:before="73" w:line="278" w:lineRule="auto"/>
        <w:ind w:right="1990"/>
      </w:pPr>
      <w:r>
        <w:t>3079. [T041897] ЧАСТОЕ ВОЗНИКНОВЕНИЕ ОТЁКА МОЗГА ПРИ ЗАБОЛЕВАНИЯХ У ДЕТЕЙ 1</w:t>
      </w:r>
      <w:r>
        <w:t xml:space="preserve"> ГОДА ЖИЗНИ ОБУСЛОВЛЕНО</w:t>
      </w:r>
    </w:p>
    <w:p w14:paraId="1DE11591" w14:textId="77777777" w:rsidR="00A01200" w:rsidRDefault="00B30042">
      <w:pPr>
        <w:pStyle w:val="a3"/>
        <w:spacing w:before="192"/>
      </w:pPr>
      <w:r>
        <w:t>А) гидрофильностью нервной ткани</w:t>
      </w:r>
    </w:p>
    <w:p w14:paraId="5F0510B9" w14:textId="77777777" w:rsidR="00A01200" w:rsidRDefault="00A01200">
      <w:pPr>
        <w:pStyle w:val="a3"/>
        <w:ind w:left="0"/>
        <w:rPr>
          <w:sz w:val="21"/>
        </w:rPr>
      </w:pPr>
    </w:p>
    <w:p w14:paraId="605F7A1F" w14:textId="77777777" w:rsidR="00A01200" w:rsidRDefault="00B30042">
      <w:pPr>
        <w:pStyle w:val="a3"/>
        <w:spacing w:line="448" w:lineRule="auto"/>
        <w:ind w:right="3541"/>
      </w:pPr>
      <w:r>
        <w:t>Б) ограниченным кровоснабжением головного мозга В) высокими темпами развития ЦНС</w:t>
      </w:r>
    </w:p>
    <w:p w14:paraId="49DCED33" w14:textId="77777777" w:rsidR="00A01200" w:rsidRDefault="00B30042">
      <w:pPr>
        <w:pStyle w:val="a3"/>
        <w:spacing w:before="10"/>
      </w:pPr>
      <w:r>
        <w:t>Г) ранней миелинизацией нервных волокон</w:t>
      </w:r>
    </w:p>
    <w:p w14:paraId="3B84939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8200949" w14:textId="77777777" w:rsidR="00A01200" w:rsidRDefault="00B30042">
      <w:pPr>
        <w:pStyle w:val="1"/>
        <w:spacing w:line="276" w:lineRule="auto"/>
        <w:ind w:right="1990"/>
      </w:pPr>
      <w:r>
        <w:t>3080. [T041898] ЧАСТОЕ ВОЗНИКНОВЕНИЕ ОТЁКА МОЗГА ПРИ ЗАБОЛЕВАНИЯХ У ДЕТЕЙ 1 ГОДА ЖИЗНИ ОБУСЛОВЛЕНО</w:t>
      </w:r>
    </w:p>
    <w:p w14:paraId="30111D26" w14:textId="77777777" w:rsidR="00A01200" w:rsidRDefault="00B30042">
      <w:pPr>
        <w:pStyle w:val="a3"/>
        <w:spacing w:before="195" w:line="451" w:lineRule="auto"/>
        <w:ind w:right="3557"/>
        <w:jc w:val="both"/>
      </w:pPr>
      <w:r>
        <w:t>А) ограниченным оттоком крови от головного мозга Б) ограниченным кровоснабжением головного мозга В) высокими темпами развития ЦНС</w:t>
      </w:r>
    </w:p>
    <w:p w14:paraId="1B97F64D" w14:textId="77777777" w:rsidR="00A01200" w:rsidRDefault="00B30042">
      <w:pPr>
        <w:pStyle w:val="a3"/>
        <w:spacing w:before="5"/>
      </w:pPr>
      <w:r>
        <w:t>Г) ранней миелинизацией нер</w:t>
      </w:r>
      <w:r>
        <w:t>вных волокон</w:t>
      </w:r>
    </w:p>
    <w:p w14:paraId="2FD0A3F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2300DB4" w14:textId="77777777" w:rsidR="00A01200" w:rsidRDefault="00B30042">
      <w:pPr>
        <w:pStyle w:val="1"/>
        <w:spacing w:line="276" w:lineRule="auto"/>
        <w:ind w:right="412"/>
      </w:pPr>
      <w:r>
        <w:t>3081. [T041899] СТРОЕНИЕ СПИННОГО МОЗГА У ДЕТЕЙ ПРИБЛИЖАЕТСЯ К ТАКОВОМУ У ВЗРОСЛЫХ К (ГОД)</w:t>
      </w:r>
    </w:p>
    <w:p w14:paraId="388AA8B4" w14:textId="77777777" w:rsidR="00A01200" w:rsidRDefault="00B30042">
      <w:pPr>
        <w:pStyle w:val="a3"/>
        <w:spacing w:before="198"/>
      </w:pPr>
      <w:r>
        <w:t>А) 3</w:t>
      </w:r>
    </w:p>
    <w:p w14:paraId="3A76D40A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BB14484" w14:textId="77777777" w:rsidR="00A01200" w:rsidRDefault="00B30042">
      <w:pPr>
        <w:pStyle w:val="a3"/>
        <w:spacing w:line="448" w:lineRule="auto"/>
        <w:ind w:right="8409"/>
      </w:pPr>
      <w:r>
        <w:t>Б) 5 В) 10 Г) 15</w:t>
      </w:r>
    </w:p>
    <w:p w14:paraId="5A9E87B1" w14:textId="77777777" w:rsidR="00A01200" w:rsidRDefault="00B30042">
      <w:pPr>
        <w:pStyle w:val="1"/>
        <w:spacing w:before="16"/>
      </w:pPr>
      <w:r>
        <w:t>3082. [T041900] ДВИЖЕНИЯ НОВОРОЖДЕННОГО РЕБЁНКА</w:t>
      </w:r>
    </w:p>
    <w:p w14:paraId="0EC8885D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3E242350" w14:textId="77777777" w:rsidR="00A01200" w:rsidRDefault="00B30042">
      <w:pPr>
        <w:pStyle w:val="a3"/>
      </w:pPr>
      <w:r>
        <w:t>А) спонтанные</w:t>
      </w:r>
    </w:p>
    <w:p w14:paraId="0B6B9180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38B9A262" w14:textId="77777777" w:rsidR="00A01200" w:rsidRDefault="00B30042">
      <w:pPr>
        <w:pStyle w:val="a3"/>
        <w:spacing w:line="448" w:lineRule="auto"/>
        <w:ind w:right="6680"/>
      </w:pPr>
      <w:r>
        <w:t>Б) целенаправленные В) координированные Г) безусловные</w:t>
      </w:r>
    </w:p>
    <w:p w14:paraId="44975CFF" w14:textId="77777777" w:rsidR="00A01200" w:rsidRDefault="00B30042">
      <w:pPr>
        <w:pStyle w:val="1"/>
        <w:spacing w:before="16"/>
      </w:pPr>
      <w:r>
        <w:t>3083. [T041901] ДВИЖЕНИЯ НОВОРОЖДЕННОГО РЕБЁНКА</w:t>
      </w:r>
    </w:p>
    <w:p w14:paraId="7DD782D7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4FC37B00" w14:textId="77777777" w:rsidR="00A01200" w:rsidRDefault="00B30042">
      <w:pPr>
        <w:pStyle w:val="a3"/>
      </w:pPr>
      <w:r>
        <w:t>А) хаотичные</w:t>
      </w:r>
    </w:p>
    <w:p w14:paraId="19528372" w14:textId="77777777" w:rsidR="00A01200" w:rsidRDefault="00A01200">
      <w:pPr>
        <w:pStyle w:val="a3"/>
        <w:ind w:left="0"/>
        <w:rPr>
          <w:sz w:val="21"/>
        </w:rPr>
      </w:pPr>
    </w:p>
    <w:p w14:paraId="0D897B18" w14:textId="77777777" w:rsidR="00A01200" w:rsidRDefault="00B30042">
      <w:pPr>
        <w:pStyle w:val="a3"/>
        <w:spacing w:line="448" w:lineRule="auto"/>
        <w:ind w:right="6680"/>
      </w:pPr>
      <w:r>
        <w:t>Б) целенаправленные В) координированные Г) безусловные</w:t>
      </w:r>
    </w:p>
    <w:p w14:paraId="6E43F08D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F705133" w14:textId="77777777" w:rsidR="00A01200" w:rsidRDefault="00B30042">
      <w:pPr>
        <w:pStyle w:val="1"/>
        <w:spacing w:before="73"/>
      </w:pPr>
      <w:r>
        <w:t>3084. [T041902] ДВИЖЕНИЯ НОВОРОЖДЕННОГО РЕБЁНКА</w:t>
      </w:r>
    </w:p>
    <w:p w14:paraId="52E7F4A8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7A1B6C9" w14:textId="77777777" w:rsidR="00A01200" w:rsidRDefault="00B30042">
      <w:pPr>
        <w:pStyle w:val="a3"/>
        <w:spacing w:line="451" w:lineRule="auto"/>
        <w:ind w:right="6680"/>
      </w:pPr>
      <w:r>
        <w:t>А) атетозоподобные Б) целенаправленные В) координированные Г) безусловные</w:t>
      </w:r>
    </w:p>
    <w:p w14:paraId="01EE0A20" w14:textId="77777777" w:rsidR="00A01200" w:rsidRDefault="00B30042">
      <w:pPr>
        <w:pStyle w:val="1"/>
        <w:spacing w:before="10" w:line="278" w:lineRule="auto"/>
        <w:ind w:right="158"/>
      </w:pPr>
      <w:r>
        <w:t>3085. [T041903] К СТОЙКОМУ ПОЖИЗНЕННОМУ БЕЗУСЛОВНОМУ РЕФЛЕКСУ ОТНОСИТСЯ</w:t>
      </w:r>
    </w:p>
    <w:p w14:paraId="24071D95" w14:textId="77777777" w:rsidR="00A01200" w:rsidRDefault="00B30042">
      <w:pPr>
        <w:pStyle w:val="a3"/>
        <w:spacing w:before="193" w:line="451" w:lineRule="auto"/>
        <w:ind w:right="7239"/>
      </w:pPr>
      <w:r>
        <w:t>А) роговичный Б) сосательный В) хватательный Г) хоботковый</w:t>
      </w:r>
    </w:p>
    <w:p w14:paraId="40069A33" w14:textId="77777777" w:rsidR="00A01200" w:rsidRDefault="00B30042">
      <w:pPr>
        <w:pStyle w:val="1"/>
        <w:spacing w:before="11" w:line="278" w:lineRule="auto"/>
        <w:ind w:right="158"/>
      </w:pPr>
      <w:r>
        <w:t>30</w:t>
      </w:r>
      <w:r>
        <w:t>86. [T041904] К СТОЙКОМУ ПОЖИЗНЕННОМУ БЕЗУСЛОВНОМУ РЕФЛЕКСУ ОТНОСИТСЯ</w:t>
      </w:r>
    </w:p>
    <w:p w14:paraId="5856626E" w14:textId="77777777" w:rsidR="00A01200" w:rsidRDefault="00B30042">
      <w:pPr>
        <w:pStyle w:val="a3"/>
        <w:spacing w:before="193" w:line="451" w:lineRule="auto"/>
        <w:ind w:right="7227"/>
      </w:pPr>
      <w:r>
        <w:t>А) глотательный Б) сосательный В) хватательный Г) хоботковый</w:t>
      </w:r>
    </w:p>
    <w:p w14:paraId="050AEFE1" w14:textId="77777777" w:rsidR="00A01200" w:rsidRDefault="00B30042">
      <w:pPr>
        <w:pStyle w:val="1"/>
        <w:spacing w:before="13" w:line="276" w:lineRule="auto"/>
        <w:ind w:right="158"/>
      </w:pPr>
      <w:r>
        <w:t>3087. [T041905] К СТОЙКОМУ ПОЖИЗНЕННОМУ БЕЗУСЛОВНОМУ РЕФЛЕКСУ ОТНОСИТСЯ</w:t>
      </w:r>
    </w:p>
    <w:p w14:paraId="0FA13D05" w14:textId="77777777" w:rsidR="00A01200" w:rsidRDefault="00B30042">
      <w:pPr>
        <w:pStyle w:val="a3"/>
        <w:spacing w:before="195" w:line="451" w:lineRule="auto"/>
        <w:ind w:right="6750"/>
      </w:pPr>
      <w:r>
        <w:t>А) конъюктивальный Б) сосательный</w:t>
      </w:r>
    </w:p>
    <w:p w14:paraId="37AE97B9" w14:textId="77777777" w:rsidR="00A01200" w:rsidRDefault="00B30042">
      <w:pPr>
        <w:pStyle w:val="a3"/>
        <w:spacing w:before="8" w:line="448" w:lineRule="auto"/>
        <w:ind w:right="7239"/>
      </w:pPr>
      <w:r>
        <w:t>В) хватательный Г) хоботковый</w:t>
      </w:r>
    </w:p>
    <w:p w14:paraId="3FFF62CF" w14:textId="77777777" w:rsidR="00A01200" w:rsidRDefault="00B30042">
      <w:pPr>
        <w:pStyle w:val="1"/>
        <w:spacing w:before="15" w:line="276" w:lineRule="auto"/>
        <w:ind w:right="1029"/>
      </w:pPr>
      <w:r>
        <w:t>3088. [T041906] К ТРАНЗИТОРНОМУ ВРОЖДЁННОМУ БЕЗУСЛОВНОМУ РЕФЛЕКСУ ОТНОСИТСЯ</w:t>
      </w:r>
    </w:p>
    <w:p w14:paraId="437E676E" w14:textId="77777777" w:rsidR="00A01200" w:rsidRDefault="00B30042">
      <w:pPr>
        <w:pStyle w:val="a3"/>
        <w:spacing w:before="195" w:line="451" w:lineRule="auto"/>
        <w:ind w:right="7262"/>
      </w:pPr>
      <w:r>
        <w:t>А) сосательный Б) глотательный В) роговичный</w:t>
      </w:r>
    </w:p>
    <w:p w14:paraId="6352C4B2" w14:textId="77777777" w:rsidR="00A01200" w:rsidRDefault="00B30042">
      <w:pPr>
        <w:pStyle w:val="a3"/>
        <w:spacing w:before="6"/>
      </w:pPr>
      <w:r>
        <w:t>Г) конъюктивальный</w:t>
      </w:r>
    </w:p>
    <w:p w14:paraId="7950C36B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A65C926" w14:textId="77777777" w:rsidR="00A01200" w:rsidRDefault="00B30042">
      <w:pPr>
        <w:pStyle w:val="1"/>
        <w:spacing w:before="73" w:line="278" w:lineRule="auto"/>
        <w:ind w:right="1448"/>
      </w:pPr>
      <w:r>
        <w:t>3089. [T041907] БОЛЬШАЯ ЧАСТЬ ТРАНЗИТОРНЫХ БЕЗУСЛОВНЫХ ВРОЖДЁННЫХ РЕ</w:t>
      </w:r>
      <w:r>
        <w:t>ФЛЕКСОВ ИСЧЕЗАЕТ К ВОЗРАСТУ (МЕС.)</w:t>
      </w:r>
    </w:p>
    <w:p w14:paraId="1DE2723A" w14:textId="77777777" w:rsidR="00A01200" w:rsidRDefault="00B30042">
      <w:pPr>
        <w:pStyle w:val="a3"/>
        <w:spacing w:before="192"/>
      </w:pPr>
      <w:r>
        <w:t>А) 3-5</w:t>
      </w:r>
    </w:p>
    <w:p w14:paraId="1344D01F" w14:textId="77777777" w:rsidR="00A01200" w:rsidRDefault="00A01200">
      <w:pPr>
        <w:pStyle w:val="a3"/>
        <w:ind w:left="0"/>
        <w:rPr>
          <w:sz w:val="21"/>
        </w:rPr>
      </w:pPr>
    </w:p>
    <w:p w14:paraId="51F0FFD1" w14:textId="77777777" w:rsidR="00A01200" w:rsidRDefault="00B30042">
      <w:pPr>
        <w:pStyle w:val="a3"/>
        <w:spacing w:line="448" w:lineRule="auto"/>
        <w:ind w:right="8331"/>
      </w:pPr>
      <w:r>
        <w:t>Б) 1 В) 1-2</w:t>
      </w:r>
    </w:p>
    <w:p w14:paraId="2592C480" w14:textId="77777777" w:rsidR="00A01200" w:rsidRDefault="00B30042">
      <w:pPr>
        <w:pStyle w:val="a3"/>
        <w:spacing w:before="10"/>
      </w:pPr>
      <w:r>
        <w:t>Г) 6-12</w:t>
      </w:r>
    </w:p>
    <w:p w14:paraId="0A89389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D4CEDBE" w14:textId="77777777" w:rsidR="00A01200" w:rsidRDefault="00B30042">
      <w:pPr>
        <w:pStyle w:val="1"/>
        <w:spacing w:line="276" w:lineRule="auto"/>
        <w:ind w:right="165"/>
      </w:pPr>
      <w:r>
        <w:t>3090. [T041908] ПОКАЗАТЕЛИ НЕРВНО-ПСИХИЧЕСКОГО РАЗВИТИЯ РЕБЁНКА В 5 МЕСЯЦЕВ</w:t>
      </w:r>
    </w:p>
    <w:p w14:paraId="1B4979A7" w14:textId="77777777" w:rsidR="00A01200" w:rsidRDefault="00B30042">
      <w:pPr>
        <w:pStyle w:val="a3"/>
        <w:spacing w:before="195" w:line="451" w:lineRule="auto"/>
        <w:ind w:right="5116"/>
      </w:pPr>
      <w:r>
        <w:t>А) берѐт игрушку, удерживает в руке Б) стоит при поддержке подмышки В) устойчиво сидит, ползает</w:t>
      </w:r>
    </w:p>
    <w:p w14:paraId="6CCCB729" w14:textId="77777777" w:rsidR="00A01200" w:rsidRDefault="00B30042">
      <w:pPr>
        <w:pStyle w:val="a3"/>
        <w:spacing w:before="5"/>
      </w:pPr>
      <w:r>
        <w:t>Г) берѐт в руку игру</w:t>
      </w:r>
      <w:r>
        <w:t>шку, размахивает ею</w:t>
      </w:r>
    </w:p>
    <w:p w14:paraId="049B824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CE1A44D" w14:textId="77777777" w:rsidR="00A01200" w:rsidRDefault="00B30042">
      <w:pPr>
        <w:pStyle w:val="1"/>
        <w:spacing w:line="276" w:lineRule="auto"/>
        <w:ind w:right="193"/>
      </w:pPr>
      <w:r>
        <w:t>3091. [T041918] ПОКАЗАТЕЛЬ НЕРВНО-ПСИХИЧЕСКОГО РАЗВИТИЯ РЕБЁНКА В 12 МЕСЯЦЕВ</w:t>
      </w:r>
    </w:p>
    <w:p w14:paraId="5768F4E3" w14:textId="77777777" w:rsidR="00A01200" w:rsidRDefault="00B30042">
      <w:pPr>
        <w:pStyle w:val="a3"/>
        <w:spacing w:before="198" w:line="448" w:lineRule="auto"/>
        <w:ind w:right="5264"/>
      </w:pPr>
      <w:r>
        <w:t>А) начинает самостоятельно ходить Б) приседает, наклоняется</w:t>
      </w:r>
    </w:p>
    <w:p w14:paraId="70879D47" w14:textId="77777777" w:rsidR="00A01200" w:rsidRDefault="00B30042">
      <w:pPr>
        <w:pStyle w:val="a3"/>
        <w:spacing w:before="11" w:line="448" w:lineRule="auto"/>
        <w:ind w:right="5311"/>
      </w:pPr>
      <w:r>
        <w:t>В) перешагивает через препятствие Г) самостоятельно ест ложкой</w:t>
      </w:r>
    </w:p>
    <w:p w14:paraId="1DA98D74" w14:textId="77777777" w:rsidR="00A01200" w:rsidRDefault="00B30042">
      <w:pPr>
        <w:pStyle w:val="1"/>
        <w:spacing w:before="15" w:line="276" w:lineRule="auto"/>
        <w:ind w:right="193"/>
      </w:pPr>
      <w:r>
        <w:t>3092. [T041919] ПОКАЗАТЕЛЬ НЕРВНО-ПСИХИЧЕСКОГО РАЗВИТИЯ РЕБЁНКА В 12 МЕСЯЦЕВ</w:t>
      </w:r>
    </w:p>
    <w:p w14:paraId="0CA45AE8" w14:textId="77777777" w:rsidR="00A01200" w:rsidRDefault="00B30042">
      <w:pPr>
        <w:pStyle w:val="a3"/>
        <w:spacing w:before="197" w:line="448" w:lineRule="auto"/>
        <w:ind w:right="5979"/>
      </w:pPr>
      <w:r>
        <w:t>А) произносит около 10 слов Б) приседает, наклоняется</w:t>
      </w:r>
    </w:p>
    <w:p w14:paraId="18403FDD" w14:textId="77777777" w:rsidR="00A01200" w:rsidRDefault="00B30042">
      <w:pPr>
        <w:pStyle w:val="a3"/>
        <w:spacing w:before="10" w:line="448" w:lineRule="auto"/>
        <w:ind w:right="5311"/>
      </w:pPr>
      <w:r>
        <w:t>В) перешагивает через препятствие Г) самостоятельно ест ложкой</w:t>
      </w:r>
    </w:p>
    <w:p w14:paraId="73DEC2FF" w14:textId="77777777" w:rsidR="00A01200" w:rsidRDefault="00B30042">
      <w:pPr>
        <w:pStyle w:val="1"/>
        <w:spacing w:before="15"/>
      </w:pPr>
      <w:r>
        <w:t>3093. [T041920] СЕНСОРНАЯ РЕЧЬ ОЗНАЧАЕТ</w:t>
      </w:r>
    </w:p>
    <w:p w14:paraId="43EB95F1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3FE40835" w14:textId="77777777" w:rsidR="00A01200" w:rsidRDefault="00B30042">
      <w:pPr>
        <w:pStyle w:val="a3"/>
        <w:spacing w:before="1"/>
      </w:pPr>
      <w:r>
        <w:t>А) понимание речи</w:t>
      </w:r>
    </w:p>
    <w:p w14:paraId="2A1BA1F0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1202F03" w14:textId="77777777" w:rsidR="00A01200" w:rsidRDefault="00B30042">
      <w:pPr>
        <w:pStyle w:val="a3"/>
        <w:spacing w:line="451" w:lineRule="auto"/>
        <w:ind w:right="5559"/>
      </w:pPr>
      <w:r>
        <w:t>Б) накопление словарного запаса В) активную речь</w:t>
      </w:r>
    </w:p>
    <w:p w14:paraId="4AB829C1" w14:textId="77777777" w:rsidR="00A01200" w:rsidRDefault="00B30042">
      <w:pPr>
        <w:pStyle w:val="a3"/>
        <w:spacing w:before="5"/>
      </w:pPr>
      <w:r>
        <w:t>Г) поисковую зрительную реакцию</w:t>
      </w:r>
    </w:p>
    <w:p w14:paraId="1626BCA4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71F9141" w14:textId="77777777" w:rsidR="00A01200" w:rsidRDefault="00B30042">
      <w:pPr>
        <w:pStyle w:val="1"/>
        <w:spacing w:before="73" w:line="278" w:lineRule="auto"/>
        <w:ind w:right="238"/>
      </w:pPr>
      <w:r>
        <w:t>3094. [T041922] ПРИЗНАКОМ ПОНИМАНИЯ РЕЧИ У РЕБЁНКА ПЕРВОГО ГОДА ЯВЛЯЕТСЯ</w:t>
      </w:r>
    </w:p>
    <w:p w14:paraId="411454DD" w14:textId="77777777" w:rsidR="00A01200" w:rsidRDefault="00B30042">
      <w:pPr>
        <w:pStyle w:val="a3"/>
        <w:spacing w:before="192" w:line="451" w:lineRule="auto"/>
        <w:ind w:right="3941"/>
      </w:pPr>
      <w:r>
        <w:t>А) связывание слова с о</w:t>
      </w:r>
      <w:r>
        <w:t>пределѐнным предметом Б) произнесение отдельных слов</w:t>
      </w:r>
    </w:p>
    <w:p w14:paraId="44086B7D" w14:textId="77777777" w:rsidR="00A01200" w:rsidRDefault="00B30042">
      <w:pPr>
        <w:pStyle w:val="a3"/>
        <w:spacing w:before="6" w:line="451" w:lineRule="auto"/>
        <w:ind w:right="5373"/>
      </w:pPr>
      <w:r>
        <w:t>В) связывание слов в предложение Г) накопление словарного запаса</w:t>
      </w:r>
    </w:p>
    <w:p w14:paraId="12108603" w14:textId="77777777" w:rsidR="00A01200" w:rsidRDefault="00B30042">
      <w:pPr>
        <w:pStyle w:val="1"/>
        <w:spacing w:before="13"/>
      </w:pPr>
      <w:r>
        <w:t>3095. [T041923] СРОКИ ПОЯВЛЕНИЯ СЕНСОРНОЙ РЕЧИ У ДЕТЕЙ (МЕС.)</w:t>
      </w:r>
    </w:p>
    <w:p w14:paraId="1EF1CE46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3D831B36" w14:textId="77777777" w:rsidR="00A01200" w:rsidRDefault="00B30042">
      <w:pPr>
        <w:pStyle w:val="a3"/>
      </w:pPr>
      <w:r>
        <w:t>А) 7-8</w:t>
      </w:r>
    </w:p>
    <w:p w14:paraId="69B7C0E7" w14:textId="77777777" w:rsidR="00A01200" w:rsidRDefault="00A01200">
      <w:pPr>
        <w:pStyle w:val="a3"/>
        <w:ind w:left="0"/>
        <w:rPr>
          <w:sz w:val="21"/>
        </w:rPr>
      </w:pPr>
    </w:p>
    <w:p w14:paraId="49705966" w14:textId="77777777" w:rsidR="00A01200" w:rsidRDefault="00B30042">
      <w:pPr>
        <w:pStyle w:val="a3"/>
      </w:pPr>
      <w:r>
        <w:t>Б) 3-4</w:t>
      </w:r>
    </w:p>
    <w:p w14:paraId="7622851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558471B" w14:textId="77777777" w:rsidR="00A01200" w:rsidRDefault="00B30042">
      <w:pPr>
        <w:pStyle w:val="a3"/>
        <w:spacing w:line="451" w:lineRule="auto"/>
        <w:ind w:right="8110"/>
      </w:pPr>
      <w:r>
        <w:t>В) 9-10 Г) 11-12</w:t>
      </w:r>
    </w:p>
    <w:p w14:paraId="46AC8D95" w14:textId="77777777" w:rsidR="00A01200" w:rsidRDefault="00B30042">
      <w:pPr>
        <w:pStyle w:val="1"/>
        <w:spacing w:before="10"/>
      </w:pPr>
      <w:r>
        <w:t>3096. [T041924] СРОКИ ПОЯВЛЕНИЯ МОТОРНОЙ (АКТИВНОЙ) РЕЧИ (МЕС.)</w:t>
      </w:r>
    </w:p>
    <w:p w14:paraId="64C05E80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2F63861" w14:textId="77777777" w:rsidR="00A01200" w:rsidRDefault="00B30042">
      <w:pPr>
        <w:pStyle w:val="a3"/>
        <w:spacing w:line="451" w:lineRule="auto"/>
        <w:ind w:right="8075"/>
      </w:pPr>
      <w:r>
        <w:t>А) 10-12 Б)  8-9 В) 12-14 Г) 18-24</w:t>
      </w:r>
    </w:p>
    <w:p w14:paraId="7ADDBFF2" w14:textId="77777777" w:rsidR="00A01200" w:rsidRDefault="00B30042">
      <w:pPr>
        <w:pStyle w:val="1"/>
        <w:spacing w:before="10"/>
      </w:pPr>
      <w:r>
        <w:t>3097. [T041927] СИМПТОМОМ МЕНИНГИТА ЯВЛЯЕТСЯ</w:t>
      </w:r>
    </w:p>
    <w:p w14:paraId="28199788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8D7168B" w14:textId="77777777" w:rsidR="00A01200" w:rsidRDefault="00B30042">
      <w:pPr>
        <w:pStyle w:val="a3"/>
        <w:spacing w:line="448" w:lineRule="auto"/>
        <w:ind w:right="5646"/>
      </w:pPr>
      <w:r>
        <w:t>А) рвота на фоне головной боли Б) западение родничка</w:t>
      </w:r>
    </w:p>
    <w:p w14:paraId="6E88C00A" w14:textId="77777777" w:rsidR="00A01200" w:rsidRDefault="00B30042">
      <w:pPr>
        <w:pStyle w:val="a3"/>
        <w:spacing w:before="11" w:line="451" w:lineRule="auto"/>
        <w:ind w:right="6921"/>
      </w:pPr>
      <w:r>
        <w:t>В) уртикарная сыпь Г) невнятная речь</w:t>
      </w:r>
    </w:p>
    <w:p w14:paraId="0F3C2F0E" w14:textId="77777777" w:rsidR="00A01200" w:rsidRDefault="00B30042">
      <w:pPr>
        <w:pStyle w:val="1"/>
        <w:spacing w:before="10" w:line="276" w:lineRule="auto"/>
        <w:ind w:right="640"/>
      </w:pPr>
      <w:r>
        <w:t>3098. [T041928] К ПА</w:t>
      </w:r>
      <w:r>
        <w:t>ТОЛОГИЧЕСКОМУ МЕНИНГЕАЛЬНОМУ СИМПТОМУ ОТНОСИТСЯ</w:t>
      </w:r>
    </w:p>
    <w:p w14:paraId="12E5E376" w14:textId="77777777" w:rsidR="00A01200" w:rsidRDefault="00B30042">
      <w:pPr>
        <w:pStyle w:val="a3"/>
        <w:spacing w:before="197" w:line="451" w:lineRule="auto"/>
        <w:ind w:right="5497"/>
      </w:pPr>
      <w:r>
        <w:t>А) тоническое напряжения мышц Б) западение родничка</w:t>
      </w:r>
    </w:p>
    <w:p w14:paraId="1853E243" w14:textId="77777777" w:rsidR="00A01200" w:rsidRDefault="00B30042">
      <w:pPr>
        <w:pStyle w:val="a3"/>
        <w:spacing w:before="6" w:line="451" w:lineRule="auto"/>
        <w:ind w:right="6143"/>
      </w:pPr>
      <w:r>
        <w:t>В) нижний рефлекс Ландау Г) гипотония</w:t>
      </w:r>
    </w:p>
    <w:p w14:paraId="651BE740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A8363F4" w14:textId="77777777" w:rsidR="00A01200" w:rsidRDefault="00B30042">
      <w:pPr>
        <w:pStyle w:val="1"/>
        <w:spacing w:before="73" w:line="278" w:lineRule="auto"/>
        <w:ind w:right="640"/>
      </w:pPr>
      <w:r>
        <w:t>3099. [T041929] К ПАТОЛОГИЧЕСКОМУ МЕНИНГЕАЛЬНОМУ СИМПТОМУ ОТНОСИТСЯ</w:t>
      </w:r>
    </w:p>
    <w:p w14:paraId="1D9E8273" w14:textId="77777777" w:rsidR="00A01200" w:rsidRDefault="00B30042">
      <w:pPr>
        <w:pStyle w:val="a3"/>
        <w:spacing w:before="192" w:line="451" w:lineRule="auto"/>
        <w:ind w:right="6633"/>
      </w:pPr>
      <w:r>
        <w:t>А) симптом Кернига Б) западение</w:t>
      </w:r>
      <w:r>
        <w:rPr>
          <w:spacing w:val="-4"/>
        </w:rPr>
        <w:t xml:space="preserve"> </w:t>
      </w:r>
      <w:r>
        <w:t>родничка</w:t>
      </w:r>
    </w:p>
    <w:p w14:paraId="64FF4486" w14:textId="77777777" w:rsidR="00A01200" w:rsidRDefault="00B30042">
      <w:pPr>
        <w:pStyle w:val="a3"/>
        <w:spacing w:before="6" w:line="451" w:lineRule="auto"/>
        <w:ind w:right="6143"/>
      </w:pPr>
      <w:r>
        <w:t>В) нижний рефлекс Ландау Г) гипотония</w:t>
      </w:r>
    </w:p>
    <w:p w14:paraId="2FF4C536" w14:textId="77777777" w:rsidR="00A01200" w:rsidRDefault="00B30042">
      <w:pPr>
        <w:pStyle w:val="1"/>
        <w:spacing w:before="13" w:line="276" w:lineRule="auto"/>
        <w:ind w:right="640"/>
      </w:pPr>
      <w:r>
        <w:t>3100. [T041930] К ПАТОЛОГИЧЕСКОМУ МЕНИНГЕАЛЬНОМУ СИМПТОМУ ОТНОСИТСЯ</w:t>
      </w:r>
    </w:p>
    <w:p w14:paraId="5C3E7E1C" w14:textId="77777777" w:rsidR="00A01200" w:rsidRDefault="00B30042">
      <w:pPr>
        <w:pStyle w:val="a3"/>
        <w:spacing w:before="195" w:line="451" w:lineRule="auto"/>
        <w:ind w:right="5912"/>
      </w:pPr>
      <w:r>
        <w:t>А) ригидность мышц затылка Б) западение р</w:t>
      </w:r>
      <w:r>
        <w:t>одничка</w:t>
      </w:r>
    </w:p>
    <w:p w14:paraId="6478DBAD" w14:textId="77777777" w:rsidR="00A01200" w:rsidRDefault="00B30042">
      <w:pPr>
        <w:pStyle w:val="a3"/>
        <w:spacing w:before="8" w:line="448" w:lineRule="auto"/>
        <w:ind w:right="6143"/>
      </w:pPr>
      <w:r>
        <w:t>В) нижний рефлекс Ландау Г) гипотония</w:t>
      </w:r>
    </w:p>
    <w:p w14:paraId="0B905E15" w14:textId="77777777" w:rsidR="00A01200" w:rsidRDefault="00B30042">
      <w:pPr>
        <w:pStyle w:val="1"/>
        <w:spacing w:before="16" w:line="276" w:lineRule="auto"/>
        <w:ind w:right="640"/>
      </w:pPr>
      <w:r>
        <w:t>3101. [T041931] К ПАТОЛОГИЧЕСКОМУ МЕНИНГЕАЛЬНОМУ СИМПТОМУ ОТНОСИТСЯ</w:t>
      </w:r>
    </w:p>
    <w:p w14:paraId="3C760420" w14:textId="77777777" w:rsidR="00A01200" w:rsidRDefault="00B30042">
      <w:pPr>
        <w:pStyle w:val="a3"/>
        <w:spacing w:before="198"/>
      </w:pPr>
      <w:r>
        <w:t>А) симптом Лесажа</w:t>
      </w:r>
    </w:p>
    <w:p w14:paraId="168917D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4637EC0" w14:textId="77777777" w:rsidR="00A01200" w:rsidRDefault="00B30042">
      <w:pPr>
        <w:pStyle w:val="a3"/>
        <w:spacing w:before="1"/>
      </w:pPr>
      <w:r>
        <w:t>Б) западение родничка</w:t>
      </w:r>
    </w:p>
    <w:p w14:paraId="18024CB7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2B45CE77" w14:textId="77777777" w:rsidR="00A01200" w:rsidRDefault="00B30042">
      <w:pPr>
        <w:pStyle w:val="a3"/>
        <w:spacing w:line="448" w:lineRule="auto"/>
        <w:ind w:right="6143"/>
      </w:pPr>
      <w:r>
        <w:t>В) нижний рефлекс Ландау Г) гипотония</w:t>
      </w:r>
    </w:p>
    <w:p w14:paraId="300E77BC" w14:textId="77777777" w:rsidR="00A01200" w:rsidRDefault="00B30042">
      <w:pPr>
        <w:pStyle w:val="1"/>
        <w:spacing w:before="16" w:line="276" w:lineRule="auto"/>
        <w:ind w:right="640"/>
      </w:pPr>
      <w:r>
        <w:t>3102. [T041932] К ПАТОЛОГИЧЕСКОМУ МЕНИНГЕАЛЬНОМУ СИМПТОМУ ОТНОСИТСЯ</w:t>
      </w:r>
    </w:p>
    <w:p w14:paraId="36142C3B" w14:textId="77777777" w:rsidR="00A01200" w:rsidRDefault="00B30042">
      <w:pPr>
        <w:pStyle w:val="a3"/>
        <w:spacing w:before="198" w:line="448" w:lineRule="auto"/>
        <w:ind w:right="6109"/>
      </w:pPr>
      <w:r>
        <w:t>А) симптомы Брудзинского Б) западение родничка</w:t>
      </w:r>
    </w:p>
    <w:p w14:paraId="3EF1B178" w14:textId="77777777" w:rsidR="00A01200" w:rsidRDefault="00B30042">
      <w:pPr>
        <w:pStyle w:val="a3"/>
        <w:spacing w:before="11" w:line="448" w:lineRule="auto"/>
        <w:ind w:right="6027"/>
      </w:pPr>
      <w:r>
        <w:t>В) нижний рефлекс Ландау Г) гипотония шейных мышц</w:t>
      </w:r>
    </w:p>
    <w:p w14:paraId="593220DC" w14:textId="77777777" w:rsidR="00A01200" w:rsidRDefault="00B30042">
      <w:pPr>
        <w:pStyle w:val="1"/>
        <w:spacing w:before="16"/>
      </w:pPr>
      <w:r>
        <w:t>3103. [T041933] У РЕБЁНКА ОСНОВНЫЕ ЭМОЦИИ ФОРМИРУЮТСЯ К (ГОД)</w:t>
      </w:r>
    </w:p>
    <w:p w14:paraId="732370B6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31A7D953" w14:textId="77777777" w:rsidR="00A01200" w:rsidRDefault="00B30042">
      <w:pPr>
        <w:pStyle w:val="a3"/>
      </w:pPr>
      <w:r>
        <w:t>А) 3-4</w:t>
      </w:r>
    </w:p>
    <w:p w14:paraId="0F490B83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04B6993" w14:textId="77777777" w:rsidR="00A01200" w:rsidRDefault="00B30042">
      <w:pPr>
        <w:pStyle w:val="a3"/>
      </w:pPr>
      <w:r>
        <w:t>Б) 1-2</w:t>
      </w:r>
    </w:p>
    <w:p w14:paraId="681DDCBB" w14:textId="77777777" w:rsidR="00A01200" w:rsidRDefault="00A01200">
      <w:pPr>
        <w:pStyle w:val="a3"/>
        <w:ind w:left="0"/>
        <w:rPr>
          <w:sz w:val="21"/>
        </w:rPr>
      </w:pPr>
    </w:p>
    <w:p w14:paraId="5CA9D1D8" w14:textId="77777777" w:rsidR="00A01200" w:rsidRDefault="00B30042">
      <w:pPr>
        <w:pStyle w:val="a3"/>
      </w:pPr>
      <w:r>
        <w:t>В) 2-3</w:t>
      </w:r>
    </w:p>
    <w:p w14:paraId="79E4208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FC021A6" w14:textId="77777777" w:rsidR="00A01200" w:rsidRDefault="00B30042">
      <w:pPr>
        <w:pStyle w:val="a3"/>
      </w:pPr>
      <w:r>
        <w:t>Г) 4</w:t>
      </w:r>
      <w:r>
        <w:t>-5</w:t>
      </w:r>
    </w:p>
    <w:p w14:paraId="48D7B20C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5D660E9" w14:textId="77777777" w:rsidR="00A01200" w:rsidRDefault="00B30042">
      <w:pPr>
        <w:pStyle w:val="1"/>
        <w:spacing w:before="73" w:line="276" w:lineRule="auto"/>
        <w:ind w:right="1383"/>
      </w:pPr>
      <w:r>
        <w:t>3104. [T041934] КАК НАЗЫВАЕТСЯ РЕФЛЕКС, ВОЗНИКАЮЩИЙ ПРИ НАДАВЛИВАНИИ НА ЛАДОНИ РЕБЕНКА ВБЛИЗИ ТЕНОРОВ С ПОСЛЕДУЮЩИМ ОТКРЫВАНИЕМ РТА?</w:t>
      </w:r>
    </w:p>
    <w:p w14:paraId="5C50895C" w14:textId="77777777" w:rsidR="00A01200" w:rsidRDefault="00B30042">
      <w:pPr>
        <w:pStyle w:val="a3"/>
        <w:spacing w:before="197" w:line="448" w:lineRule="auto"/>
        <w:ind w:right="6883"/>
      </w:pPr>
      <w:r>
        <w:t>А) ладонно-ротовой Б) поисковый</w:t>
      </w:r>
    </w:p>
    <w:p w14:paraId="18B2698A" w14:textId="77777777" w:rsidR="00A01200" w:rsidRDefault="00B30042">
      <w:pPr>
        <w:pStyle w:val="a3"/>
        <w:spacing w:before="11" w:line="448" w:lineRule="auto"/>
        <w:ind w:right="7239"/>
      </w:pPr>
      <w:r>
        <w:t>В) хватательный Г) Робинсона</w:t>
      </w:r>
    </w:p>
    <w:p w14:paraId="0F8781D1" w14:textId="77777777" w:rsidR="00A01200" w:rsidRDefault="00B30042">
      <w:pPr>
        <w:pStyle w:val="1"/>
        <w:spacing w:before="16" w:line="276" w:lineRule="auto"/>
        <w:ind w:right="464"/>
      </w:pPr>
      <w:r>
        <w:t>3105. [T041935] КАК НАЗЫВАЕТСЯ РЕФЛЕКС, ВОЗНИКАЮЩИЙ ПРИ ПОГЛАЖИВАНИИ КОЖИ В ОБЛАСТИ УГЛА РТА С ПОСЛЕДУЮЩИМ ОПУСКАНИЕМ ГУБЫ, ОТКЛОНЕНИЕМ ЯЗЫКА И ПОВОРОТОМ ГОЛОВЫ В СТОРОНУ РАЗДРАЖИТЕЛЯ?</w:t>
      </w:r>
    </w:p>
    <w:p w14:paraId="5C8BE89F" w14:textId="77777777" w:rsidR="00A01200" w:rsidRDefault="00B30042">
      <w:pPr>
        <w:pStyle w:val="a3"/>
        <w:spacing w:before="195" w:line="451" w:lineRule="auto"/>
        <w:ind w:right="7253"/>
      </w:pPr>
      <w:r>
        <w:t>А)  поисковый Б) хоботковый В) хватательный Г)</w:t>
      </w:r>
      <w:r>
        <w:rPr>
          <w:spacing w:val="-3"/>
        </w:rPr>
        <w:t xml:space="preserve"> </w:t>
      </w:r>
      <w:r>
        <w:t>лабиринтный</w:t>
      </w:r>
    </w:p>
    <w:p w14:paraId="7E67F05A" w14:textId="77777777" w:rsidR="00A01200" w:rsidRDefault="00B30042">
      <w:pPr>
        <w:pStyle w:val="1"/>
        <w:spacing w:before="11" w:line="278" w:lineRule="auto"/>
        <w:ind w:right="1368"/>
      </w:pPr>
      <w:r>
        <w:t>3106. [T0419</w:t>
      </w:r>
      <w:r>
        <w:t>36] К ГРУППЕ ТРАНЗИТОРНЫХ МИЕЛОЭНЦЕФАЛЬНЫХ ПОЗОТОНИЧЕСКИХ ОТНОСИТСЯ РЕФЛЕКС</w:t>
      </w:r>
    </w:p>
    <w:p w14:paraId="747CAFAB" w14:textId="77777777" w:rsidR="00A01200" w:rsidRDefault="00B30042">
      <w:pPr>
        <w:pStyle w:val="a3"/>
        <w:spacing w:before="192" w:line="451" w:lineRule="auto"/>
        <w:ind w:right="4951"/>
      </w:pPr>
      <w:r>
        <w:t>А) симметричный шейный тонический Б) Переса</w:t>
      </w:r>
    </w:p>
    <w:p w14:paraId="6E6C2070" w14:textId="77777777" w:rsidR="00A01200" w:rsidRDefault="00B30042">
      <w:pPr>
        <w:pStyle w:val="a3"/>
        <w:spacing w:before="5"/>
      </w:pPr>
      <w:r>
        <w:t>В) Галанта</w:t>
      </w:r>
    </w:p>
    <w:p w14:paraId="4525697D" w14:textId="77777777" w:rsidR="00A01200" w:rsidRDefault="00A01200">
      <w:pPr>
        <w:pStyle w:val="a3"/>
        <w:ind w:left="0"/>
        <w:rPr>
          <w:sz w:val="21"/>
        </w:rPr>
      </w:pPr>
    </w:p>
    <w:p w14:paraId="474CC38A" w14:textId="77777777" w:rsidR="00A01200" w:rsidRDefault="00B30042">
      <w:pPr>
        <w:pStyle w:val="a3"/>
      </w:pPr>
      <w:r>
        <w:t>Г) орбикулопальпебральный</w:t>
      </w:r>
    </w:p>
    <w:p w14:paraId="66F66AE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66F5392" w14:textId="77777777" w:rsidR="00A01200" w:rsidRDefault="00B30042">
      <w:pPr>
        <w:pStyle w:val="1"/>
        <w:spacing w:before="1" w:line="276" w:lineRule="auto"/>
        <w:ind w:right="1368"/>
      </w:pPr>
      <w:r>
        <w:t>3107. [T041937] К ГРУППЕ ТРАНЗИТОРНЫХ МИЕЛОЭНЦЕФАЛЬНЫХ ПОЗОТОНИЧЕСКИХ ОТНОСИТСЯ РЕФЛЕКС</w:t>
      </w:r>
    </w:p>
    <w:p w14:paraId="47E5B7FE" w14:textId="77777777" w:rsidR="00A01200" w:rsidRDefault="00B30042">
      <w:pPr>
        <w:pStyle w:val="a3"/>
        <w:spacing w:before="195" w:line="451" w:lineRule="auto"/>
        <w:ind w:right="4844"/>
      </w:pPr>
      <w:r>
        <w:t>А) асимметричный шейный тонический Б) Переса</w:t>
      </w:r>
    </w:p>
    <w:p w14:paraId="52D06EB4" w14:textId="77777777" w:rsidR="00A01200" w:rsidRDefault="00B30042">
      <w:pPr>
        <w:pStyle w:val="a3"/>
        <w:spacing w:before="5"/>
      </w:pPr>
      <w:r>
        <w:t>В) Галанта</w:t>
      </w:r>
    </w:p>
    <w:p w14:paraId="2133CAA8" w14:textId="77777777" w:rsidR="00A01200" w:rsidRDefault="00A01200">
      <w:pPr>
        <w:pStyle w:val="a3"/>
        <w:ind w:left="0"/>
        <w:rPr>
          <w:sz w:val="21"/>
        </w:rPr>
      </w:pPr>
    </w:p>
    <w:p w14:paraId="5AF24BA6" w14:textId="77777777" w:rsidR="00A01200" w:rsidRDefault="00B30042">
      <w:pPr>
        <w:pStyle w:val="a3"/>
      </w:pPr>
      <w:r>
        <w:t>Г) орбикулопальпебральный</w:t>
      </w:r>
    </w:p>
    <w:p w14:paraId="1C4CF720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FB1359B" w14:textId="77777777" w:rsidR="00A01200" w:rsidRDefault="00B30042">
      <w:pPr>
        <w:pStyle w:val="1"/>
        <w:spacing w:before="73" w:line="276" w:lineRule="auto"/>
        <w:ind w:right="1361"/>
        <w:jc w:val="both"/>
      </w:pPr>
      <w:r>
        <w:t>3108. [T041938] КАК НАЗЫВАЕТСЯ РЕФЛЕКС, ВОЗНИКАЮЩИЙ ПРИ НАДАВЛИВАНИ</w:t>
      </w:r>
      <w:r>
        <w:t>И НА ПОДОШВУ У ОСНОВАНИЯ II – III ПАЛЬЦЕВ С ПОСЛЕДУЮЩИМ ИХ ПОДОШВЕННЫМ СГИБАНИЕМ</w:t>
      </w:r>
    </w:p>
    <w:p w14:paraId="5C6250E0" w14:textId="77777777" w:rsidR="00A01200" w:rsidRDefault="00B30042">
      <w:pPr>
        <w:pStyle w:val="a3"/>
        <w:spacing w:before="197" w:line="448" w:lineRule="auto"/>
        <w:ind w:right="6357"/>
      </w:pPr>
      <w:r>
        <w:t>А) нижний хватательный Б) Бауэра</w:t>
      </w:r>
    </w:p>
    <w:p w14:paraId="42C58BD9" w14:textId="77777777" w:rsidR="00A01200" w:rsidRDefault="00B30042">
      <w:pPr>
        <w:pStyle w:val="a3"/>
        <w:spacing w:before="11" w:line="448" w:lineRule="auto"/>
        <w:ind w:right="7241"/>
      </w:pPr>
      <w:r>
        <w:t>В) Бабинского Г)</w:t>
      </w:r>
      <w:r>
        <w:rPr>
          <w:spacing w:val="-3"/>
        </w:rPr>
        <w:t xml:space="preserve"> </w:t>
      </w:r>
      <w:r>
        <w:t>подошвенный</w:t>
      </w:r>
    </w:p>
    <w:p w14:paraId="2F92E1F1" w14:textId="77777777" w:rsidR="00A01200" w:rsidRDefault="00B30042">
      <w:pPr>
        <w:pStyle w:val="1"/>
        <w:spacing w:before="16" w:line="276" w:lineRule="auto"/>
        <w:ind w:right="1327"/>
        <w:jc w:val="both"/>
      </w:pPr>
      <w:r>
        <w:t>3109. [T041939] ПРИ ОЦЕНКЕ БЕЗУСЛОВНЫХ РЕФЛЕКСОВ РЕБЕНКА УЧИТЫВАЕТСЯ</w:t>
      </w:r>
    </w:p>
    <w:p w14:paraId="30F2B9C9" w14:textId="77777777" w:rsidR="00A01200" w:rsidRDefault="00B30042">
      <w:pPr>
        <w:pStyle w:val="a3"/>
        <w:spacing w:before="197" w:line="448" w:lineRule="auto"/>
        <w:ind w:right="5178"/>
      </w:pPr>
      <w:r>
        <w:t>А) соответствие их возрасту ребенка Б) связь со временем суток</w:t>
      </w:r>
    </w:p>
    <w:p w14:paraId="6ACE28B0" w14:textId="77777777" w:rsidR="00A01200" w:rsidRDefault="00B30042">
      <w:pPr>
        <w:pStyle w:val="a3"/>
        <w:spacing w:before="10" w:line="448" w:lineRule="auto"/>
        <w:ind w:right="4769"/>
      </w:pPr>
      <w:r>
        <w:t>В) время появления и угасания рефлекса Г) сила ответа на раздражение</w:t>
      </w:r>
    </w:p>
    <w:p w14:paraId="01FBCB85" w14:textId="77777777" w:rsidR="00A01200" w:rsidRDefault="00B30042">
      <w:pPr>
        <w:pStyle w:val="1"/>
        <w:spacing w:before="15" w:line="276" w:lineRule="auto"/>
        <w:ind w:right="1327"/>
        <w:jc w:val="both"/>
      </w:pPr>
      <w:r>
        <w:t>3110. [T041940] ПРИ ОЦЕНКЕ БЕЗУСЛОВНЫХ РЕФЛЕКСОВ РЕБЕНК</w:t>
      </w:r>
      <w:r>
        <w:t>А УЧИТЫВАЕТСЯ</w:t>
      </w:r>
    </w:p>
    <w:p w14:paraId="33BB703A" w14:textId="77777777" w:rsidR="00A01200" w:rsidRDefault="00B30042">
      <w:pPr>
        <w:pStyle w:val="a3"/>
        <w:spacing w:before="197"/>
      </w:pPr>
      <w:r>
        <w:t>А) симметричность</w:t>
      </w:r>
    </w:p>
    <w:p w14:paraId="38CD42C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587B7BE" w14:textId="77777777" w:rsidR="00A01200" w:rsidRDefault="00B30042">
      <w:pPr>
        <w:pStyle w:val="a3"/>
        <w:spacing w:before="1"/>
      </w:pPr>
      <w:r>
        <w:t>Б) связь со временем суток</w:t>
      </w:r>
    </w:p>
    <w:p w14:paraId="32A0B9A2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5AFE4BE0" w14:textId="77777777" w:rsidR="00A01200" w:rsidRDefault="00B30042">
      <w:pPr>
        <w:pStyle w:val="a3"/>
        <w:spacing w:line="448" w:lineRule="auto"/>
        <w:ind w:right="4769"/>
      </w:pPr>
      <w:r>
        <w:t>В) время появления и угасания рефлекса Г) сила ответа на раздражение</w:t>
      </w:r>
    </w:p>
    <w:p w14:paraId="68B1A9EA" w14:textId="77777777" w:rsidR="00A01200" w:rsidRDefault="00B30042">
      <w:pPr>
        <w:pStyle w:val="1"/>
        <w:spacing w:before="16" w:line="276" w:lineRule="auto"/>
        <w:ind w:right="1327"/>
        <w:jc w:val="both"/>
      </w:pPr>
      <w:r>
        <w:t>3111. [T041941] ПРИ ОЦЕНКЕ БЕЗУСЛОВНЫХ РЕФЛЕКСОВ РЕБЕНКА УЧИТЫВАЕТСЯ</w:t>
      </w:r>
    </w:p>
    <w:p w14:paraId="02D0522C" w14:textId="77777777" w:rsidR="00A01200" w:rsidRDefault="00B30042">
      <w:pPr>
        <w:pStyle w:val="a3"/>
        <w:spacing w:before="198" w:line="448" w:lineRule="auto"/>
        <w:ind w:right="6177"/>
      </w:pPr>
      <w:r>
        <w:t>А) наличие или отсутствие Б) связь со временем суток</w:t>
      </w:r>
    </w:p>
    <w:p w14:paraId="0CED2580" w14:textId="77777777" w:rsidR="00A01200" w:rsidRDefault="00B30042">
      <w:pPr>
        <w:pStyle w:val="a3"/>
        <w:spacing w:before="10" w:line="451" w:lineRule="auto"/>
        <w:ind w:right="4769"/>
      </w:pPr>
      <w:r>
        <w:t>В) в</w:t>
      </w:r>
      <w:r>
        <w:t>ремя появления и угасания рефлекса Г) сила ответа на раздражение</w:t>
      </w:r>
    </w:p>
    <w:p w14:paraId="00C445DF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4B9201F" w14:textId="77777777" w:rsidR="00A01200" w:rsidRDefault="00B30042">
      <w:pPr>
        <w:pStyle w:val="1"/>
        <w:spacing w:before="73" w:line="278" w:lineRule="auto"/>
        <w:ind w:right="386"/>
      </w:pPr>
      <w:r>
        <w:t>3112. [T041942] К КАТЕГОРИИ СТОЙКИХ ПОЖИЗНЕННЫХ АВТОМАТИЗМОВ ОТНОСИТСЯ РЕФЛЕКС</w:t>
      </w:r>
    </w:p>
    <w:p w14:paraId="4D11FE9C" w14:textId="77777777" w:rsidR="00A01200" w:rsidRDefault="00B30042">
      <w:pPr>
        <w:pStyle w:val="a3"/>
        <w:spacing w:before="192" w:line="451" w:lineRule="auto"/>
        <w:ind w:right="7372"/>
      </w:pPr>
      <w:r>
        <w:t>А) роговичный Б) сосательный В) поисковый Г) опоры</w:t>
      </w:r>
    </w:p>
    <w:p w14:paraId="466191B1" w14:textId="77777777" w:rsidR="00A01200" w:rsidRDefault="00B30042">
      <w:pPr>
        <w:pStyle w:val="1"/>
        <w:spacing w:before="13" w:line="276" w:lineRule="auto"/>
        <w:ind w:right="386"/>
      </w:pPr>
      <w:r>
        <w:t>3113. [T041943] К КАТЕГОРИИ СТОЙКИХ ПОЖИЗНЕННЫХ АВТОМАТИЗМОВ ОТНОСИТСЯ РЕФЛЕКС</w:t>
      </w:r>
    </w:p>
    <w:p w14:paraId="281F1B9A" w14:textId="77777777" w:rsidR="00A01200" w:rsidRDefault="00B30042">
      <w:pPr>
        <w:pStyle w:val="a3"/>
        <w:spacing w:before="195" w:line="451" w:lineRule="auto"/>
        <w:ind w:right="6621"/>
      </w:pPr>
      <w:r>
        <w:t>А) конъюнктивальный Б) сосательный</w:t>
      </w:r>
    </w:p>
    <w:p w14:paraId="4C72B6CA" w14:textId="77777777" w:rsidR="00A01200" w:rsidRDefault="00B30042">
      <w:pPr>
        <w:pStyle w:val="a3"/>
        <w:spacing w:before="7" w:line="448" w:lineRule="auto"/>
        <w:ind w:right="7526"/>
      </w:pPr>
      <w:r>
        <w:t>В) поисковый Г) опоры</w:t>
      </w:r>
    </w:p>
    <w:p w14:paraId="67DB4709" w14:textId="77777777" w:rsidR="00A01200" w:rsidRDefault="00B30042">
      <w:pPr>
        <w:pStyle w:val="1"/>
        <w:spacing w:before="15" w:line="276" w:lineRule="auto"/>
        <w:ind w:right="650"/>
      </w:pPr>
      <w:r>
        <w:t>3114. [T041945] КАК НАЗЫВАЕТСЯ РЕФЛЕКС, ВОЗНИКАЮЩИЙ ПРИ ПАССИВНОМ СГИ</w:t>
      </w:r>
      <w:r>
        <w:t>БАНИИ ГОЛОВЫ РЕБЕНКА, ЛЕЖАЩЕГО НА СПИНЕ, С ПОСЛЕДУЮЩЕМ ПОВЫШЕНИЕМ ТОНУСА СГИБАТЕЛЕЙ РУК И РАЗГИБАТЕЛЕЙ НОГ?</w:t>
      </w:r>
    </w:p>
    <w:p w14:paraId="6241146F" w14:textId="77777777" w:rsidR="00A01200" w:rsidRDefault="00B30042">
      <w:pPr>
        <w:pStyle w:val="a3"/>
        <w:spacing w:before="197" w:line="451" w:lineRule="auto"/>
        <w:ind w:right="4951"/>
      </w:pPr>
      <w:r>
        <w:t>А) симметричный шейный тонический Б) туловищный выпрямительный</w:t>
      </w:r>
    </w:p>
    <w:p w14:paraId="75B9E34D" w14:textId="77777777" w:rsidR="00A01200" w:rsidRDefault="00B30042">
      <w:pPr>
        <w:pStyle w:val="a3"/>
        <w:spacing w:before="5"/>
      </w:pPr>
      <w:r>
        <w:t>В) лабиринтный тонический</w:t>
      </w:r>
    </w:p>
    <w:p w14:paraId="77520046" w14:textId="77777777" w:rsidR="00A01200" w:rsidRDefault="00A01200">
      <w:pPr>
        <w:pStyle w:val="a3"/>
        <w:ind w:left="0"/>
        <w:rPr>
          <w:sz w:val="21"/>
        </w:rPr>
      </w:pPr>
    </w:p>
    <w:p w14:paraId="1FE16EA6" w14:textId="77777777" w:rsidR="00A01200" w:rsidRDefault="00B30042">
      <w:pPr>
        <w:pStyle w:val="a3"/>
      </w:pPr>
      <w:r>
        <w:t>Г) асимметричный шейный тонический</w:t>
      </w:r>
    </w:p>
    <w:p w14:paraId="265E9B77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167EF0CF" w14:textId="77777777" w:rsidR="00A01200" w:rsidRDefault="00B30042">
      <w:pPr>
        <w:pStyle w:val="1"/>
        <w:spacing w:line="278" w:lineRule="auto"/>
        <w:ind w:right="1621"/>
      </w:pPr>
      <w:r>
        <w:t>3115. [T041946] У РЕБЕ</w:t>
      </w:r>
      <w:r>
        <w:t>НКА ЧЕТЫРЕХ МЕСЯЦЕВ ЖИЗНИ ДОЛЖЕН ОТСУТСТВОВАТЬ РЕФЛЕКС</w:t>
      </w:r>
    </w:p>
    <w:p w14:paraId="1EE9011B" w14:textId="77777777" w:rsidR="00A01200" w:rsidRDefault="00B30042">
      <w:pPr>
        <w:pStyle w:val="a3"/>
        <w:spacing w:before="192" w:line="448" w:lineRule="auto"/>
        <w:ind w:right="7804"/>
      </w:pPr>
      <w:r>
        <w:t>А)  Моро Б) Ландау В) Кернига</w:t>
      </w:r>
    </w:p>
    <w:p w14:paraId="6BDC1C5B" w14:textId="77777777" w:rsidR="00A01200" w:rsidRDefault="00B30042">
      <w:pPr>
        <w:pStyle w:val="a3"/>
        <w:spacing w:before="10"/>
      </w:pPr>
      <w:r>
        <w:t>Г) Брудзинского</w:t>
      </w:r>
    </w:p>
    <w:p w14:paraId="7638CE0F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C461127" w14:textId="77777777" w:rsidR="00A01200" w:rsidRDefault="00B30042">
      <w:pPr>
        <w:pStyle w:val="1"/>
        <w:spacing w:before="73" w:line="278" w:lineRule="auto"/>
        <w:ind w:right="1621"/>
      </w:pPr>
      <w:r>
        <w:t>3116. [T041947] У РЕБЕНКА ЧЕТЫРЕХ МЕСЯЦЕВ ЖИЗНИ ДОЛЖЕН ОТСУТСТВОВАТЬ РЕФЛЕКС</w:t>
      </w:r>
    </w:p>
    <w:p w14:paraId="270D012D" w14:textId="77777777" w:rsidR="00A01200" w:rsidRDefault="00B30042">
      <w:pPr>
        <w:pStyle w:val="a3"/>
        <w:spacing w:before="192" w:line="451" w:lineRule="auto"/>
        <w:ind w:right="7225"/>
      </w:pPr>
      <w:r>
        <w:t>А) хватательный Б) Ландау</w:t>
      </w:r>
    </w:p>
    <w:p w14:paraId="38F2E680" w14:textId="77777777" w:rsidR="00A01200" w:rsidRDefault="00B30042">
      <w:pPr>
        <w:pStyle w:val="a3"/>
        <w:spacing w:before="6"/>
      </w:pPr>
      <w:r>
        <w:t>В) Кернига</w:t>
      </w:r>
    </w:p>
    <w:p w14:paraId="59819D75" w14:textId="77777777" w:rsidR="00A01200" w:rsidRDefault="00A01200">
      <w:pPr>
        <w:pStyle w:val="a3"/>
        <w:ind w:left="0"/>
        <w:rPr>
          <w:sz w:val="21"/>
        </w:rPr>
      </w:pPr>
    </w:p>
    <w:p w14:paraId="5C826CFD" w14:textId="77777777" w:rsidR="00A01200" w:rsidRDefault="00B30042">
      <w:pPr>
        <w:pStyle w:val="a3"/>
        <w:spacing w:before="1"/>
      </w:pPr>
      <w:r>
        <w:t>Г) Брудзинского</w:t>
      </w:r>
    </w:p>
    <w:p w14:paraId="129C1DC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A2FE691" w14:textId="77777777" w:rsidR="00A01200" w:rsidRDefault="00B30042">
      <w:pPr>
        <w:pStyle w:val="1"/>
        <w:spacing w:line="276" w:lineRule="auto"/>
        <w:ind w:right="357"/>
      </w:pPr>
      <w:r>
        <w:t>3117. [T041948] РЕБЕНОК ДОЛЖЕН ХОРОШО ПОДНИМАТЬ ГРУДЬ, ЛЕЖА НА ЖИВОТЕ, ОПИРАЯСЬ НА ПРЕДПЛЕЧЬЯ И КИСТИ К ВОЗРАСТУ (МЕС.)</w:t>
      </w:r>
    </w:p>
    <w:p w14:paraId="6AACF8C7" w14:textId="77777777" w:rsidR="00A01200" w:rsidRDefault="00B30042">
      <w:pPr>
        <w:pStyle w:val="a3"/>
        <w:spacing w:before="195"/>
      </w:pPr>
      <w:r>
        <w:t>А) 3</w:t>
      </w:r>
      <w:r>
        <w:t>- 4</w:t>
      </w:r>
    </w:p>
    <w:p w14:paraId="08D0DBAA" w14:textId="77777777" w:rsidR="00A01200" w:rsidRDefault="00A01200">
      <w:pPr>
        <w:pStyle w:val="a3"/>
        <w:ind w:left="0"/>
        <w:rPr>
          <w:sz w:val="21"/>
        </w:rPr>
      </w:pPr>
    </w:p>
    <w:p w14:paraId="4F87B56A" w14:textId="77777777" w:rsidR="00A01200" w:rsidRDefault="00B30042">
      <w:pPr>
        <w:pStyle w:val="a3"/>
      </w:pPr>
      <w:r>
        <w:t>Б) 6-8</w:t>
      </w:r>
    </w:p>
    <w:p w14:paraId="2447873D" w14:textId="77777777" w:rsidR="00A01200" w:rsidRDefault="00A01200">
      <w:pPr>
        <w:pStyle w:val="a3"/>
        <w:ind w:left="0"/>
        <w:rPr>
          <w:sz w:val="21"/>
        </w:rPr>
      </w:pPr>
    </w:p>
    <w:p w14:paraId="671BFFEE" w14:textId="77777777" w:rsidR="00A01200" w:rsidRDefault="00B30042">
      <w:pPr>
        <w:pStyle w:val="a3"/>
        <w:spacing w:line="448" w:lineRule="auto"/>
        <w:ind w:right="8226"/>
      </w:pPr>
      <w:r>
        <w:t>В) до 2 Г) 4–6</w:t>
      </w:r>
    </w:p>
    <w:p w14:paraId="38364652" w14:textId="77777777" w:rsidR="00A01200" w:rsidRDefault="00B30042">
      <w:pPr>
        <w:pStyle w:val="1"/>
        <w:spacing w:before="16" w:line="276" w:lineRule="auto"/>
        <w:ind w:right="502"/>
      </w:pPr>
      <w:r>
        <w:t>3118. [T041949] КАК НАЗЫВАЕТСЯ РЕФЛЕКС, ВОЗНИКАЮЩИЙ ПРИ УДАРЕ ПО ПОВЕРХНОСТИ, НА КОТОРОЙ ЛЕЖИТ РЕБЕНОК, НЕДАЛЕКО ОТ ЕГО ГОЛОВЫ ПОСЛЕДУЮЩИМ РАЗВЕДЕНИЕМ РУК В СТОРОНЫ И ОХВАТЫВАЮЩИМ ДВИЖЕНИЕМ РУК</w:t>
      </w:r>
    </w:p>
    <w:p w14:paraId="1534911B" w14:textId="77777777" w:rsidR="00A01200" w:rsidRDefault="00B30042">
      <w:pPr>
        <w:pStyle w:val="a3"/>
        <w:spacing w:before="198" w:line="451" w:lineRule="auto"/>
        <w:ind w:right="7864"/>
      </w:pPr>
      <w:r>
        <w:t>А) Моро Б) Галанта</w:t>
      </w:r>
    </w:p>
    <w:p w14:paraId="1CAF8011" w14:textId="77777777" w:rsidR="00A01200" w:rsidRDefault="00B30042">
      <w:pPr>
        <w:pStyle w:val="a3"/>
        <w:spacing w:before="6" w:line="451" w:lineRule="auto"/>
        <w:ind w:right="7267"/>
      </w:pPr>
      <w:r>
        <w:t>В)  поисковый Г) хватательный</w:t>
      </w:r>
    </w:p>
    <w:p w14:paraId="13D0DC0D" w14:textId="77777777" w:rsidR="00A01200" w:rsidRDefault="00B30042">
      <w:pPr>
        <w:pStyle w:val="1"/>
        <w:spacing w:before="10" w:line="278" w:lineRule="auto"/>
        <w:ind w:right="103"/>
      </w:pPr>
      <w:r>
        <w:t>3119. [T041953] РЕБЁНОК ПОЛЬЗУЕТСЯ «НОЖНИЦЕОБРАЗНЫМ» ЗАХВАТОМ В ВОЗРАСТЕ (МЕС.)</w:t>
      </w:r>
    </w:p>
    <w:p w14:paraId="4E96AA53" w14:textId="77777777" w:rsidR="00A01200" w:rsidRDefault="00B30042">
      <w:pPr>
        <w:pStyle w:val="a3"/>
        <w:spacing w:before="192" w:line="451" w:lineRule="auto"/>
        <w:ind w:right="8125"/>
      </w:pPr>
      <w:r>
        <w:t>А) 9-10 Б) 10-11 В) 8-9 Г)</w:t>
      </w:r>
      <w:r>
        <w:rPr>
          <w:spacing w:val="-3"/>
        </w:rPr>
        <w:t xml:space="preserve"> </w:t>
      </w:r>
      <w:r>
        <w:t>11-12</w:t>
      </w:r>
    </w:p>
    <w:p w14:paraId="0511168F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B9B2EB5" w14:textId="77777777" w:rsidR="00A01200" w:rsidRDefault="00B30042">
      <w:pPr>
        <w:pStyle w:val="1"/>
        <w:spacing w:before="73" w:line="278" w:lineRule="auto"/>
        <w:ind w:right="681"/>
      </w:pPr>
      <w:r>
        <w:t>3120. [T041954] К ГРУППЕ ТРАНЗИТОРНЫХ ОРАЛЬНЫХ СЕГМЕНТАРНЫХ АВТОМАТИЗМОВ ОТНОСИТСЯ РЕФЛЕКС</w:t>
      </w:r>
    </w:p>
    <w:p w14:paraId="0B5BCFE4" w14:textId="77777777" w:rsidR="00A01200" w:rsidRDefault="00B30042">
      <w:pPr>
        <w:pStyle w:val="a3"/>
        <w:spacing w:before="192"/>
      </w:pPr>
      <w:r>
        <w:t>А) сосательный</w:t>
      </w:r>
    </w:p>
    <w:p w14:paraId="5C43144D" w14:textId="77777777" w:rsidR="00A01200" w:rsidRDefault="00A01200">
      <w:pPr>
        <w:pStyle w:val="a3"/>
        <w:ind w:left="0"/>
        <w:rPr>
          <w:sz w:val="21"/>
        </w:rPr>
      </w:pPr>
    </w:p>
    <w:p w14:paraId="146EA9D6" w14:textId="77777777" w:rsidR="00A01200" w:rsidRDefault="00B30042">
      <w:pPr>
        <w:pStyle w:val="a3"/>
        <w:spacing w:line="448" w:lineRule="auto"/>
        <w:ind w:right="6009"/>
      </w:pPr>
      <w:r>
        <w:t>Б) орбикулопальпебральный В) роговичный</w:t>
      </w:r>
    </w:p>
    <w:p w14:paraId="747644BD" w14:textId="77777777" w:rsidR="00A01200" w:rsidRDefault="00B30042">
      <w:pPr>
        <w:pStyle w:val="a3"/>
        <w:spacing w:before="10"/>
      </w:pPr>
      <w:r>
        <w:t>Г) опоры</w:t>
      </w:r>
    </w:p>
    <w:p w14:paraId="78380A3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8ED7824" w14:textId="77777777" w:rsidR="00A01200" w:rsidRDefault="00B30042">
      <w:pPr>
        <w:pStyle w:val="1"/>
        <w:spacing w:line="276" w:lineRule="auto"/>
        <w:ind w:right="1368"/>
      </w:pPr>
      <w:r>
        <w:t>3121. [T041955] К ГРУППЕ ТРАНЗИТОРНЫХ МИЕЛОЭНЦЕФАЛЬНЫХ ПОЗОТОНИЧЕСКИХ ОТНОСИТСЯ РЕФЛЕКС</w:t>
      </w:r>
    </w:p>
    <w:p w14:paraId="6926B68C" w14:textId="77777777" w:rsidR="00A01200" w:rsidRDefault="00B30042">
      <w:pPr>
        <w:pStyle w:val="a3"/>
        <w:spacing w:before="195"/>
      </w:pPr>
      <w:r>
        <w:t>А) ладонно–</w:t>
      </w:r>
      <w:r>
        <w:t>ротовой</w:t>
      </w:r>
    </w:p>
    <w:p w14:paraId="0D35FEEA" w14:textId="77777777" w:rsidR="00A01200" w:rsidRDefault="00A01200">
      <w:pPr>
        <w:pStyle w:val="a3"/>
        <w:ind w:left="0"/>
        <w:rPr>
          <w:sz w:val="21"/>
        </w:rPr>
      </w:pPr>
    </w:p>
    <w:p w14:paraId="6B81199E" w14:textId="77777777" w:rsidR="00A01200" w:rsidRDefault="00B30042">
      <w:pPr>
        <w:pStyle w:val="a3"/>
        <w:spacing w:line="451" w:lineRule="auto"/>
        <w:ind w:right="6009"/>
      </w:pPr>
      <w:r>
        <w:t>Б) орбикулопальпебральный В) роговичный</w:t>
      </w:r>
    </w:p>
    <w:p w14:paraId="52C0AE98" w14:textId="77777777" w:rsidR="00A01200" w:rsidRDefault="00B30042">
      <w:pPr>
        <w:pStyle w:val="a3"/>
        <w:spacing w:before="6"/>
      </w:pPr>
      <w:r>
        <w:t>Г) опоры</w:t>
      </w:r>
    </w:p>
    <w:p w14:paraId="44F6E22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E4E98FB" w14:textId="77777777" w:rsidR="00A01200" w:rsidRDefault="00B30042">
      <w:pPr>
        <w:pStyle w:val="1"/>
        <w:spacing w:before="1" w:line="276" w:lineRule="auto"/>
        <w:ind w:right="681"/>
      </w:pPr>
      <w:r>
        <w:t>3122. [T041956] К ГРУППЕ ТРАНЗИТОРНЫХ ОРАЛЬНЫХ СЕГМЕНТАРНЫХ АВТОМАТИЗМОВ ОТНОСИТСЯ РЕФЛЕКС</w:t>
      </w:r>
    </w:p>
    <w:p w14:paraId="384FB278" w14:textId="77777777" w:rsidR="00A01200" w:rsidRDefault="00B30042">
      <w:pPr>
        <w:pStyle w:val="a3"/>
        <w:spacing w:before="198"/>
      </w:pPr>
      <w:r>
        <w:t>А) поисковый</w:t>
      </w:r>
    </w:p>
    <w:p w14:paraId="647E84E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4BD6D8E" w14:textId="77777777" w:rsidR="00A01200" w:rsidRDefault="00B30042">
      <w:pPr>
        <w:pStyle w:val="a3"/>
        <w:spacing w:before="1" w:line="451" w:lineRule="auto"/>
        <w:ind w:right="6009"/>
      </w:pPr>
      <w:r>
        <w:t>Б) орбикулопальпебральный В) роговичный</w:t>
      </w:r>
    </w:p>
    <w:p w14:paraId="5220C00B" w14:textId="77777777" w:rsidR="00A01200" w:rsidRDefault="00B30042">
      <w:pPr>
        <w:pStyle w:val="a3"/>
        <w:spacing w:before="6"/>
      </w:pPr>
      <w:r>
        <w:t>Г) опоры</w:t>
      </w:r>
    </w:p>
    <w:p w14:paraId="4D744F9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21D6B42" w14:textId="77777777" w:rsidR="00A01200" w:rsidRDefault="00B30042">
      <w:pPr>
        <w:pStyle w:val="1"/>
      </w:pPr>
      <w:r>
        <w:t>3123. [T041957] РАЗВИТИЕ НЕРВНЫХ ПУТЕЙ И ОКОНЧАНИЙ ПРОИСХОДИТ</w:t>
      </w:r>
    </w:p>
    <w:p w14:paraId="3DA886F0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054D755E" w14:textId="77777777" w:rsidR="00A01200" w:rsidRDefault="00B30042">
      <w:pPr>
        <w:pStyle w:val="a3"/>
        <w:spacing w:before="1"/>
      </w:pPr>
      <w:r>
        <w:t>А) в цефало-каудальном направлении</w:t>
      </w:r>
    </w:p>
    <w:p w14:paraId="079C48E8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11A590C6" w14:textId="77777777" w:rsidR="00A01200" w:rsidRDefault="00B30042">
      <w:pPr>
        <w:pStyle w:val="a3"/>
        <w:spacing w:line="451" w:lineRule="auto"/>
        <w:ind w:right="3670"/>
      </w:pPr>
      <w:r>
        <w:t>Б) особенно энергично во втором полугодии жизни В) центробежно</w:t>
      </w:r>
    </w:p>
    <w:p w14:paraId="17AFC104" w14:textId="77777777" w:rsidR="00A01200" w:rsidRDefault="00B30042">
      <w:pPr>
        <w:pStyle w:val="a3"/>
        <w:spacing w:before="5"/>
      </w:pPr>
      <w:r>
        <w:t>Г) в подростковом периоде</w:t>
      </w:r>
    </w:p>
    <w:p w14:paraId="4C8C7C1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48041D6" w14:textId="77777777" w:rsidR="00A01200" w:rsidRDefault="00B30042">
      <w:pPr>
        <w:pStyle w:val="1"/>
      </w:pPr>
      <w:r>
        <w:t>3124. [T041959] РАЗВИТИЕ НЕРВНЫХ ПУТЕЙ И ОКОНЧАНИЙ ПРОИСХОДИТ</w:t>
      </w:r>
    </w:p>
    <w:p w14:paraId="076A8849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1CFB0E52" w14:textId="77777777" w:rsidR="00A01200" w:rsidRDefault="00B30042">
      <w:pPr>
        <w:pStyle w:val="a3"/>
        <w:spacing w:before="1"/>
      </w:pPr>
      <w:r>
        <w:t>А) ц</w:t>
      </w:r>
      <w:r>
        <w:t>ентростремительно</w:t>
      </w:r>
    </w:p>
    <w:p w14:paraId="6661234C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37940DB3" w14:textId="77777777" w:rsidR="00A01200" w:rsidRDefault="00B30042">
      <w:pPr>
        <w:pStyle w:val="a3"/>
        <w:spacing w:line="448" w:lineRule="auto"/>
        <w:ind w:right="3670"/>
      </w:pPr>
      <w:r>
        <w:t>Б) особенно энергично во втором полугодии жизни В) центробежно</w:t>
      </w:r>
    </w:p>
    <w:p w14:paraId="45DE65DE" w14:textId="77777777" w:rsidR="00A01200" w:rsidRDefault="00B30042">
      <w:pPr>
        <w:pStyle w:val="a3"/>
        <w:spacing w:before="11"/>
      </w:pPr>
      <w:r>
        <w:t>Г) в подростковом периоде</w:t>
      </w:r>
    </w:p>
    <w:p w14:paraId="7FF6C751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9496E2E" w14:textId="77777777" w:rsidR="00A01200" w:rsidRDefault="00B30042">
      <w:pPr>
        <w:pStyle w:val="1"/>
        <w:spacing w:before="73" w:line="276" w:lineRule="auto"/>
        <w:ind w:right="711"/>
      </w:pPr>
      <w:r>
        <w:t>3125. [T041960] РЕФЛЕКС, ВОЗНИКАЮЩИЙ В ПОЛОЖЕНИИ РЕБЕНКА НА ЖИВОТЕ, ПРИ КОТОРОМ ОН РАЗГИБАЕТ И ПОДНИМАЕТ НОГИ, НАЗЫВАЕТСЯ</w:t>
      </w:r>
    </w:p>
    <w:p w14:paraId="5114A903" w14:textId="77777777" w:rsidR="00A01200" w:rsidRDefault="00B30042">
      <w:pPr>
        <w:pStyle w:val="a3"/>
        <w:spacing w:before="197" w:line="448" w:lineRule="auto"/>
        <w:ind w:right="7021"/>
      </w:pPr>
      <w:r>
        <w:t>А) нижний Ландау Б) опоры</w:t>
      </w:r>
    </w:p>
    <w:p w14:paraId="20A4AAD0" w14:textId="77777777" w:rsidR="00A01200" w:rsidRDefault="00B30042">
      <w:pPr>
        <w:pStyle w:val="a3"/>
        <w:spacing w:before="11" w:line="448" w:lineRule="auto"/>
        <w:ind w:right="6023"/>
      </w:pPr>
      <w:r>
        <w:t>В) лабиринтный тонический Г) автоматической ходьбы</w:t>
      </w:r>
    </w:p>
    <w:p w14:paraId="6839B56B" w14:textId="77777777" w:rsidR="00A01200" w:rsidRDefault="00B30042">
      <w:pPr>
        <w:pStyle w:val="1"/>
        <w:spacing w:before="16" w:line="276" w:lineRule="auto"/>
        <w:ind w:right="433"/>
      </w:pPr>
      <w:r>
        <w:t xml:space="preserve">3126. [T041961] РЕФЛЕКС, ВОЗНИКАЮЩИЙ В ПОЛОЖЕНИИ РЕБЕНКА </w:t>
      </w:r>
      <w:r>
        <w:t>НА СПИНЕ С СОГНУТОЙ НОГОЙ ПОД УГЛОМ 90 ГРАДУСОВ В КОЛЕННОМ И ТАЗОБЕДРЕННОМ СУСТАВАХ, КОГДА НЕ УДАЕТСЯ ДОБИТЬСЯ ПОЛНОГО РАЗГИБАНИЯ В КОЛЕННОМ СУСТАВЕ, НАЗЫВАЕТСЯ</w:t>
      </w:r>
    </w:p>
    <w:p w14:paraId="08F1AB22" w14:textId="77777777" w:rsidR="00A01200" w:rsidRDefault="00B30042">
      <w:pPr>
        <w:pStyle w:val="a3"/>
        <w:spacing w:before="195"/>
      </w:pPr>
      <w:r>
        <w:t>А) Кернига</w:t>
      </w:r>
    </w:p>
    <w:p w14:paraId="3A3EE1FD" w14:textId="77777777" w:rsidR="00A01200" w:rsidRDefault="00A01200">
      <w:pPr>
        <w:pStyle w:val="a3"/>
        <w:ind w:left="0"/>
        <w:rPr>
          <w:sz w:val="21"/>
        </w:rPr>
      </w:pPr>
    </w:p>
    <w:p w14:paraId="197067F3" w14:textId="77777777" w:rsidR="00A01200" w:rsidRDefault="00B30042">
      <w:pPr>
        <w:pStyle w:val="a3"/>
        <w:spacing w:line="448" w:lineRule="auto"/>
        <w:ind w:right="7486"/>
      </w:pPr>
      <w:r>
        <w:t>Б) Бабинского В) Бауэра</w:t>
      </w:r>
    </w:p>
    <w:p w14:paraId="0850A23C" w14:textId="77777777" w:rsidR="00A01200" w:rsidRDefault="00B30042">
      <w:pPr>
        <w:pStyle w:val="a3"/>
        <w:spacing w:before="10"/>
      </w:pPr>
      <w:r>
        <w:t>Г) Бабкина</w:t>
      </w:r>
    </w:p>
    <w:p w14:paraId="186C79D1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148A0C3D" w14:textId="77777777" w:rsidR="00A01200" w:rsidRDefault="00B30042">
      <w:pPr>
        <w:pStyle w:val="1"/>
      </w:pPr>
      <w:r>
        <w:t>3127. [T041962] К 2-3 МЕСЯЦАМ ЖИЗНИ ИСЧЕЗАЕТ РЕ</w:t>
      </w:r>
      <w:r>
        <w:t>ФЛЕКС</w:t>
      </w:r>
    </w:p>
    <w:p w14:paraId="0F043450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F57A4B9" w14:textId="77777777" w:rsidR="00A01200" w:rsidRDefault="00B30042">
      <w:pPr>
        <w:pStyle w:val="a3"/>
        <w:spacing w:line="451" w:lineRule="auto"/>
        <w:ind w:right="7789"/>
      </w:pPr>
      <w:r>
        <w:t>А) Бабкина Б) Моро</w:t>
      </w:r>
    </w:p>
    <w:p w14:paraId="505727DF" w14:textId="77777777" w:rsidR="00A01200" w:rsidRDefault="00B30042">
      <w:pPr>
        <w:pStyle w:val="a3"/>
        <w:spacing w:before="5" w:line="451" w:lineRule="auto"/>
        <w:ind w:right="7858"/>
      </w:pPr>
      <w:r>
        <w:t>В) Ландау Г) Галанта</w:t>
      </w:r>
    </w:p>
    <w:p w14:paraId="3AA1679C" w14:textId="77777777" w:rsidR="00A01200" w:rsidRDefault="00B30042">
      <w:pPr>
        <w:pStyle w:val="1"/>
        <w:spacing w:before="10" w:line="276" w:lineRule="auto"/>
        <w:ind w:right="155"/>
      </w:pPr>
      <w:r>
        <w:t>3128. [T041963] РЕФЛЕКС, ВОЗНИКАЮЩИЙ ПРИ УДАРЕ ПАЛЬЦЕМ ПО ГУБАМ РЕБЕНКА С ПОСЛЕДУЮЩИМ СОКРАЩЕНИЕМ КРУГОВОЙ МЫШЦЫ РТА И ВЫТЯГИВАНИЕМ ГУБ, НАЗЫВАЕТСЯ</w:t>
      </w:r>
    </w:p>
    <w:p w14:paraId="5D109E17" w14:textId="77777777" w:rsidR="00A01200" w:rsidRDefault="00B30042">
      <w:pPr>
        <w:pStyle w:val="a3"/>
        <w:spacing w:before="195" w:line="451" w:lineRule="auto"/>
        <w:ind w:right="7267"/>
      </w:pPr>
      <w:r>
        <w:t>А) хоботковый Б) тонический В)  поисковый Г) хватательный</w:t>
      </w:r>
    </w:p>
    <w:p w14:paraId="618DD110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89A448E" w14:textId="77777777" w:rsidR="00A01200" w:rsidRDefault="00B30042">
      <w:pPr>
        <w:pStyle w:val="1"/>
        <w:spacing w:before="73" w:line="276" w:lineRule="auto"/>
        <w:ind w:right="222"/>
      </w:pPr>
      <w:r>
        <w:t>3129. [T041964] РЕФЛЕКС, ВОЗНИКАЮЩИЙ ПРИ ВКЛАДЫВАНИИ ПАЛЬЦЕВ В ЛАДОНИ РЕБЕНКА С ПОСЛЕДУЮЩИМ СХВАТЫВАЮЩИМ ДВИЖЕНИЕМ РУК, НАЗЫВАЕТСЯ</w:t>
      </w:r>
    </w:p>
    <w:p w14:paraId="7144CB15" w14:textId="77777777" w:rsidR="00A01200" w:rsidRDefault="00B30042">
      <w:pPr>
        <w:pStyle w:val="a3"/>
        <w:spacing w:before="197" w:line="448" w:lineRule="auto"/>
        <w:ind w:right="6320"/>
      </w:pPr>
      <w:r>
        <w:t>А) верхний хватательный Б) поисковый</w:t>
      </w:r>
    </w:p>
    <w:p w14:paraId="772FDA1D" w14:textId="77777777" w:rsidR="00A01200" w:rsidRDefault="00B30042">
      <w:pPr>
        <w:pStyle w:val="a3"/>
        <w:spacing w:before="11" w:line="448" w:lineRule="auto"/>
        <w:ind w:right="6897"/>
      </w:pPr>
      <w:r>
        <w:t>В) ладонно-р</w:t>
      </w:r>
      <w:r>
        <w:t>отовой Г) хоботковый</w:t>
      </w:r>
    </w:p>
    <w:p w14:paraId="01CF838C" w14:textId="77777777" w:rsidR="00A01200" w:rsidRDefault="00B30042">
      <w:pPr>
        <w:pStyle w:val="1"/>
        <w:spacing w:before="16" w:line="276" w:lineRule="auto"/>
        <w:ind w:right="370"/>
      </w:pPr>
      <w:r>
        <w:t>3130. [T041965] РЕФЛЕКС, ВОЗНИКАЮЩИЙ ПРИ ПОВОРОТЕ ГОЛОВЫ РЕБЕНКА, ЛЕЖАЩЕГО НА СПИНЕ, С УМЕНЬШЕНИЕМ ТОНУСА КОНЕЧНОСТЕЙ, К КОТОРЫМ ОБРАЩЕНО ЛИЦО И ПОВЫШЕНИЕ ТОНУСА ПРОТИВОПОЛОЖНЫХ КОНЕЧНОСТЕЙ, НАЗЫВАЕТСЯ</w:t>
      </w:r>
    </w:p>
    <w:p w14:paraId="10F652D3" w14:textId="77777777" w:rsidR="00A01200" w:rsidRDefault="00B30042">
      <w:pPr>
        <w:pStyle w:val="a3"/>
        <w:spacing w:before="195" w:line="451" w:lineRule="auto"/>
        <w:ind w:right="4844"/>
      </w:pPr>
      <w:r>
        <w:t>А) асимметричный шейный тонический Б) лабиринтный тони</w:t>
      </w:r>
      <w:r>
        <w:t>ческий</w:t>
      </w:r>
    </w:p>
    <w:p w14:paraId="54D42EA3" w14:textId="77777777" w:rsidR="00A01200" w:rsidRDefault="00B30042">
      <w:pPr>
        <w:pStyle w:val="a3"/>
        <w:spacing w:before="5" w:line="451" w:lineRule="auto"/>
        <w:ind w:right="4797"/>
      </w:pPr>
      <w:r>
        <w:t>В) симметричный шейный тонический Г) туловищная выпрямительная реакция</w:t>
      </w:r>
    </w:p>
    <w:p w14:paraId="6B0E06B8" w14:textId="77777777" w:rsidR="00A01200" w:rsidRDefault="00B30042">
      <w:pPr>
        <w:pStyle w:val="1"/>
        <w:spacing w:before="10" w:line="276" w:lineRule="auto"/>
        <w:ind w:right="727"/>
        <w:jc w:val="both"/>
      </w:pPr>
      <w:r>
        <w:t>3131. [T041966] РЕФЛЕКС, ВОЗНИКАЮЩИЙ В ПОЛОЖЕНИИ РЕБЕНКА НА ЖИВОТЕ С ПОДНИМАНИЕМ ГОЛОВЫ, ВЕРХНЕЙ ЧАСТИ ТУЛОВИЩА, С ОПОРОЙ НА РУКИ, НАЗЫВАЕТСЯ</w:t>
      </w:r>
    </w:p>
    <w:p w14:paraId="1424A314" w14:textId="77777777" w:rsidR="00A01200" w:rsidRDefault="00B30042">
      <w:pPr>
        <w:pStyle w:val="a3"/>
        <w:spacing w:before="195" w:line="451" w:lineRule="auto"/>
        <w:ind w:right="6984"/>
      </w:pPr>
      <w:r>
        <w:t>А) верхний Ландау Б) опоры</w:t>
      </w:r>
    </w:p>
    <w:p w14:paraId="5C90EED6" w14:textId="77777777" w:rsidR="00A01200" w:rsidRDefault="00B30042">
      <w:pPr>
        <w:pStyle w:val="a3"/>
        <w:spacing w:before="8"/>
      </w:pPr>
      <w:r>
        <w:t>В) лабири</w:t>
      </w:r>
      <w:r>
        <w:t>нтный</w:t>
      </w:r>
    </w:p>
    <w:p w14:paraId="3F2766E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5A3799E" w14:textId="77777777" w:rsidR="00A01200" w:rsidRDefault="00B30042">
      <w:pPr>
        <w:pStyle w:val="a3"/>
        <w:spacing w:before="1"/>
      </w:pPr>
      <w:r>
        <w:t>Г) асимметричный шейный тонический</w:t>
      </w:r>
    </w:p>
    <w:p w14:paraId="4B7D8A1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A27C9E9" w14:textId="77777777" w:rsidR="00A01200" w:rsidRDefault="00B30042">
      <w:pPr>
        <w:pStyle w:val="1"/>
        <w:spacing w:before="1" w:line="276" w:lineRule="auto"/>
        <w:ind w:right="323"/>
      </w:pPr>
      <w:r>
        <w:t>3132. [T041967] РЕФЛЕКС, ВОЗНИКАЮЩИЙ ПРИ ШТРИХОВОМ РАЗДРАЖЕНИИ ПОДОШВЫ ПО НАРУЖНОМУ КРАЮ СТОПЫ В НАПРАВЛЕНИИ ОТ ПЯТКИ К ПАЛЬЦАМ С ВОЗНИКНОВЕНИЕМ ТЫЛЬНОГО РАЗГИБАНИЯ БОЛЬШОГО ПАЛЬЦА И ВЕЕРООБРАЗНОГО РАСХОЖДЕНИЯ ОСТАЛЬНЫХ ПАЛЬЦЕВ, НАЗЫВАЕТСЯ</w:t>
      </w:r>
    </w:p>
    <w:p w14:paraId="5379A78A" w14:textId="77777777" w:rsidR="00A01200" w:rsidRDefault="00B30042">
      <w:pPr>
        <w:pStyle w:val="a3"/>
        <w:spacing w:before="195" w:line="451" w:lineRule="auto"/>
        <w:ind w:right="6287"/>
      </w:pPr>
      <w:r>
        <w:t>А) рефлексом Баб</w:t>
      </w:r>
      <w:r>
        <w:t>инского Б) рефлексом Бауэра</w:t>
      </w:r>
    </w:p>
    <w:p w14:paraId="7D1D464D" w14:textId="77777777" w:rsidR="00A01200" w:rsidRDefault="00B30042">
      <w:pPr>
        <w:pStyle w:val="a3"/>
        <w:spacing w:before="6"/>
      </w:pPr>
      <w:r>
        <w:t>В) рефлексом опоры</w:t>
      </w:r>
    </w:p>
    <w:p w14:paraId="671EEAC3" w14:textId="77777777" w:rsidR="00A01200" w:rsidRDefault="00A01200">
      <w:pPr>
        <w:pStyle w:val="a3"/>
        <w:ind w:left="0"/>
        <w:rPr>
          <w:sz w:val="21"/>
        </w:rPr>
      </w:pPr>
    </w:p>
    <w:p w14:paraId="28211F2C" w14:textId="77777777" w:rsidR="00A01200" w:rsidRDefault="00B30042">
      <w:pPr>
        <w:pStyle w:val="a3"/>
        <w:spacing w:before="1"/>
      </w:pPr>
      <w:r>
        <w:t>Г) подошвенным рефлексом</w:t>
      </w:r>
    </w:p>
    <w:p w14:paraId="19B596C8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666282F" w14:textId="77777777" w:rsidR="00A01200" w:rsidRDefault="00B30042">
      <w:pPr>
        <w:pStyle w:val="1"/>
        <w:spacing w:before="73" w:line="278" w:lineRule="auto"/>
        <w:ind w:right="281"/>
      </w:pPr>
      <w:r>
        <w:t>3133. [T041968] К ГРУППЕ ТРАНЗИТОРНЫХ СПИНАЛЬНЫХ СЕГМЕНТАРНЫХ АВТОМАТИЗМОВ ОТНОСИТСЯ РЕФЛЕКС</w:t>
      </w:r>
    </w:p>
    <w:p w14:paraId="78206F62" w14:textId="77777777" w:rsidR="00A01200" w:rsidRDefault="00B30042">
      <w:pPr>
        <w:pStyle w:val="a3"/>
        <w:spacing w:before="192" w:line="451" w:lineRule="auto"/>
        <w:ind w:right="7837"/>
      </w:pPr>
      <w:r>
        <w:t>А) Моро Б)</w:t>
      </w:r>
      <w:r>
        <w:rPr>
          <w:spacing w:val="-3"/>
        </w:rPr>
        <w:t xml:space="preserve"> </w:t>
      </w:r>
      <w:r>
        <w:t>Бабкина</w:t>
      </w:r>
    </w:p>
    <w:p w14:paraId="0F5DFA6A" w14:textId="77777777" w:rsidR="00A01200" w:rsidRDefault="00B30042">
      <w:pPr>
        <w:pStyle w:val="a3"/>
        <w:spacing w:before="6" w:line="451" w:lineRule="auto"/>
        <w:ind w:right="7485"/>
      </w:pPr>
      <w:r>
        <w:t>В) Робинсона Г) Бабинского</w:t>
      </w:r>
    </w:p>
    <w:p w14:paraId="235C7912" w14:textId="77777777" w:rsidR="00A01200" w:rsidRDefault="00B30042">
      <w:pPr>
        <w:pStyle w:val="1"/>
        <w:spacing w:before="13" w:line="276" w:lineRule="auto"/>
        <w:ind w:right="281"/>
      </w:pPr>
      <w:r>
        <w:t>3134. [T041970] К ГРУППЕ Т</w:t>
      </w:r>
      <w:r>
        <w:t>РАНЗИТОРНЫХ СПИНАЛЬНЫХ СЕГМЕНТАРНЫХ АВТОМАТИЗМОВ ОТНОСИТСЯ РЕФЛЕКС</w:t>
      </w:r>
    </w:p>
    <w:p w14:paraId="2D9D62BC" w14:textId="77777777" w:rsidR="00A01200" w:rsidRDefault="00B30042">
      <w:pPr>
        <w:pStyle w:val="a3"/>
        <w:spacing w:before="195"/>
      </w:pPr>
      <w:r>
        <w:t>А) опоры</w:t>
      </w:r>
    </w:p>
    <w:p w14:paraId="09E18CCF" w14:textId="77777777" w:rsidR="00A01200" w:rsidRDefault="00A01200">
      <w:pPr>
        <w:pStyle w:val="a3"/>
        <w:ind w:left="0"/>
        <w:rPr>
          <w:sz w:val="21"/>
        </w:rPr>
      </w:pPr>
    </w:p>
    <w:p w14:paraId="2CE391C1" w14:textId="77777777" w:rsidR="00A01200" w:rsidRDefault="00B30042">
      <w:pPr>
        <w:pStyle w:val="a3"/>
        <w:spacing w:line="448" w:lineRule="auto"/>
        <w:ind w:right="7296"/>
      </w:pPr>
      <w:r>
        <w:t>Б) лабиринтный В)  Робинсона Г) Бабинского</w:t>
      </w:r>
    </w:p>
    <w:p w14:paraId="315B6790" w14:textId="77777777" w:rsidR="00A01200" w:rsidRDefault="00B30042">
      <w:pPr>
        <w:pStyle w:val="1"/>
        <w:spacing w:before="15" w:line="276" w:lineRule="auto"/>
        <w:ind w:right="792"/>
      </w:pPr>
      <w:r>
        <w:t>3135. [T041971] НОРМАЛЬНЫЕ ПОКАЗАТЕЛИ ФИЗИЧЕСКОГО РАЗВИТИЯ ЛЕЖАТ В СЛЕДУЮЩЕМ ДИАПАЗОНЕ ЦЕНТИЛЕЙ</w:t>
      </w:r>
    </w:p>
    <w:p w14:paraId="1AA0DFF9" w14:textId="77777777" w:rsidR="00A01200" w:rsidRDefault="00B30042">
      <w:pPr>
        <w:pStyle w:val="a3"/>
        <w:spacing w:before="197" w:line="448" w:lineRule="auto"/>
        <w:ind w:right="8075"/>
      </w:pPr>
      <w:r>
        <w:t>А) 25-75 Б) 3-97 В) 10-80 Г) 15-75</w:t>
      </w:r>
    </w:p>
    <w:p w14:paraId="28BD1313" w14:textId="77777777" w:rsidR="00A01200" w:rsidRDefault="00B30042">
      <w:pPr>
        <w:pStyle w:val="1"/>
        <w:tabs>
          <w:tab w:val="left" w:pos="7932"/>
        </w:tabs>
        <w:spacing w:before="15" w:line="276" w:lineRule="auto"/>
        <w:ind w:right="616"/>
      </w:pPr>
      <w:r>
        <w:t>3136. [T041981] ПЕРИОД НОВОРОЖДЕННОСТИ</w:t>
      </w:r>
      <w:r>
        <w:rPr>
          <w:spacing w:val="-7"/>
        </w:rPr>
        <w:t xml:space="preserve"> </w:t>
      </w:r>
      <w:r>
        <w:t>ДЛИТСЯ</w:t>
      </w:r>
      <w:r>
        <w:rPr>
          <w:spacing w:val="-3"/>
        </w:rPr>
        <w:t xml:space="preserve"> </w:t>
      </w:r>
      <w:r>
        <w:t>ДО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НЕДЕЛЬ ЖИЗНИ</w:t>
      </w:r>
    </w:p>
    <w:p w14:paraId="78917B8B" w14:textId="77777777" w:rsidR="00A01200" w:rsidRDefault="00B30042">
      <w:pPr>
        <w:pStyle w:val="a3"/>
        <w:spacing w:before="198"/>
      </w:pPr>
      <w:r>
        <w:t>А) 4</w:t>
      </w:r>
    </w:p>
    <w:p w14:paraId="003D73D1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5090D731" w14:textId="77777777" w:rsidR="00A01200" w:rsidRDefault="00B30042">
      <w:pPr>
        <w:pStyle w:val="a3"/>
      </w:pPr>
      <w:r>
        <w:t>Б) 6</w:t>
      </w:r>
    </w:p>
    <w:p w14:paraId="5F9C4A77" w14:textId="77777777" w:rsidR="00A01200" w:rsidRDefault="00A01200">
      <w:pPr>
        <w:pStyle w:val="a3"/>
        <w:ind w:left="0"/>
        <w:rPr>
          <w:sz w:val="21"/>
        </w:rPr>
      </w:pPr>
    </w:p>
    <w:p w14:paraId="09E1B364" w14:textId="77777777" w:rsidR="00A01200" w:rsidRDefault="00B30042">
      <w:pPr>
        <w:pStyle w:val="a3"/>
      </w:pPr>
      <w:r>
        <w:t>В) 2</w:t>
      </w:r>
    </w:p>
    <w:p w14:paraId="32ABB5F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0712FEF" w14:textId="77777777" w:rsidR="00A01200" w:rsidRDefault="00B30042">
      <w:pPr>
        <w:pStyle w:val="a3"/>
      </w:pPr>
      <w:r>
        <w:t>Г) 3</w:t>
      </w:r>
    </w:p>
    <w:p w14:paraId="11489DD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9DB4B65" w14:textId="77777777" w:rsidR="00A01200" w:rsidRDefault="00B30042">
      <w:pPr>
        <w:pStyle w:val="1"/>
        <w:spacing w:line="276" w:lineRule="auto"/>
        <w:ind w:right="131"/>
      </w:pPr>
      <w:r>
        <w:t>3137. [T041983] ПЕРИОД РАННЕГО ВОЗРАСТА ВКЛЮЧАЕТ ДЕТЕЙ В ВОЗРАСТЕ (ГОД)</w:t>
      </w:r>
    </w:p>
    <w:p w14:paraId="5CE83952" w14:textId="77777777" w:rsidR="00A01200" w:rsidRDefault="00B30042">
      <w:pPr>
        <w:pStyle w:val="a3"/>
        <w:spacing w:before="197" w:line="448" w:lineRule="auto"/>
        <w:ind w:right="7640"/>
      </w:pPr>
      <w:r>
        <w:t>А) от 1 до 3 Б) от 2 до 6 В) от 1 до 5</w:t>
      </w:r>
    </w:p>
    <w:p w14:paraId="53EBD5E4" w14:textId="77777777" w:rsidR="00A01200" w:rsidRDefault="00B30042">
      <w:pPr>
        <w:pStyle w:val="a3"/>
        <w:spacing w:before="8"/>
      </w:pPr>
      <w:r>
        <w:t>Г) от 0,5 до 2</w:t>
      </w:r>
    </w:p>
    <w:p w14:paraId="19797EEC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506D735" w14:textId="77777777" w:rsidR="00A01200" w:rsidRDefault="00B30042">
      <w:pPr>
        <w:pStyle w:val="1"/>
        <w:spacing w:before="73" w:line="278" w:lineRule="auto"/>
        <w:ind w:right="655"/>
      </w:pPr>
      <w:r>
        <w:t>3138. [T041984] ДОШКОЛЬНЫ</w:t>
      </w:r>
      <w:r>
        <w:t>М ПЕРИОДОМ НАЗЫВАЮТ ВОЗРАСТ ДЕТЕЙ (ГОД)</w:t>
      </w:r>
    </w:p>
    <w:p w14:paraId="527B044A" w14:textId="77777777" w:rsidR="00A01200" w:rsidRDefault="00B30042">
      <w:pPr>
        <w:pStyle w:val="a3"/>
        <w:spacing w:before="192" w:line="451" w:lineRule="auto"/>
        <w:ind w:right="7763"/>
        <w:jc w:val="both"/>
      </w:pPr>
      <w:r>
        <w:t>А) от 3 до 7 Б) от 2 до 6 В) от 4 до 8 Г) от 1 до 7</w:t>
      </w:r>
    </w:p>
    <w:p w14:paraId="54606445" w14:textId="77777777" w:rsidR="00A01200" w:rsidRDefault="00B30042">
      <w:pPr>
        <w:pStyle w:val="1"/>
        <w:spacing w:before="13" w:line="276" w:lineRule="auto"/>
        <w:ind w:right="1139"/>
      </w:pPr>
      <w:r>
        <w:t>3139. [T041988] НАИБОЛЬШАЯ СКОРОСТЬ ФИЗИЧЕСКОГО РАЗВИТИЯ НАБЛЮДАЕТСЯ В</w:t>
      </w:r>
    </w:p>
    <w:p w14:paraId="10F39FA8" w14:textId="77777777" w:rsidR="00A01200" w:rsidRDefault="00B30042">
      <w:pPr>
        <w:pStyle w:val="a3"/>
        <w:spacing w:before="195"/>
        <w:jc w:val="both"/>
      </w:pPr>
      <w:r>
        <w:t>А) грудном возрасте</w:t>
      </w:r>
    </w:p>
    <w:p w14:paraId="6D40BBC8" w14:textId="77777777" w:rsidR="00A01200" w:rsidRDefault="00A01200">
      <w:pPr>
        <w:pStyle w:val="a3"/>
        <w:ind w:left="0"/>
        <w:rPr>
          <w:sz w:val="21"/>
        </w:rPr>
      </w:pPr>
    </w:p>
    <w:p w14:paraId="6770D9FF" w14:textId="77777777" w:rsidR="00A01200" w:rsidRDefault="00B30042">
      <w:pPr>
        <w:pStyle w:val="a3"/>
        <w:spacing w:line="451" w:lineRule="auto"/>
        <w:ind w:right="5946"/>
      </w:pPr>
      <w:r>
        <w:t>Б) периоде новорожденности В) дошкольном</w:t>
      </w:r>
    </w:p>
    <w:p w14:paraId="6F67ECAB" w14:textId="77777777" w:rsidR="00A01200" w:rsidRDefault="00B30042">
      <w:pPr>
        <w:pStyle w:val="a3"/>
        <w:spacing w:before="6"/>
        <w:jc w:val="both"/>
      </w:pPr>
      <w:r>
        <w:t>Г) школьном</w:t>
      </w:r>
    </w:p>
    <w:p w14:paraId="00EF3E9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5408150" w14:textId="77777777" w:rsidR="00A01200" w:rsidRDefault="00B30042">
      <w:pPr>
        <w:pStyle w:val="1"/>
        <w:spacing w:line="276" w:lineRule="auto"/>
        <w:ind w:right="203"/>
      </w:pPr>
      <w:r>
        <w:t>3140. [T041989] СРЕДНЯЯ ДЛИНА ТЕЛА ДОНОШЕННОГО НОВОРОЖДЕННОГО СОСТАВЛЯЕТ (СМ)</w:t>
      </w:r>
    </w:p>
    <w:p w14:paraId="46ADDA31" w14:textId="77777777" w:rsidR="00A01200" w:rsidRDefault="00B30042">
      <w:pPr>
        <w:pStyle w:val="a3"/>
        <w:spacing w:before="197" w:line="448" w:lineRule="auto"/>
        <w:ind w:right="8092"/>
        <w:jc w:val="both"/>
      </w:pPr>
      <w:r>
        <w:t>А) 50-52 Б) 53-55 В) 45-47 Г) 48-49</w:t>
      </w:r>
    </w:p>
    <w:p w14:paraId="1698600C" w14:textId="77777777" w:rsidR="00A01200" w:rsidRDefault="00B30042">
      <w:pPr>
        <w:pStyle w:val="1"/>
        <w:spacing w:before="15" w:line="276" w:lineRule="auto"/>
        <w:ind w:right="273"/>
      </w:pPr>
      <w:r>
        <w:t>3141. [T041995] ПРИРОСТ ДЛИНЫ ТЕЛА ЗА ПЕРВЫЙ ГОД ЖИЗНИ В СРЕДНЕМ СОСТАВЛЯЕТ (СМ)</w:t>
      </w:r>
    </w:p>
    <w:p w14:paraId="6EA96275" w14:textId="77777777" w:rsidR="00A01200" w:rsidRDefault="00B30042">
      <w:pPr>
        <w:pStyle w:val="a3"/>
        <w:spacing w:before="197" w:line="448" w:lineRule="auto"/>
        <w:ind w:right="8411"/>
        <w:jc w:val="both"/>
      </w:pPr>
      <w:r>
        <w:t>А) 25 Б) 30 В) 15 Г) 20</w:t>
      </w:r>
    </w:p>
    <w:p w14:paraId="733301E3" w14:textId="77777777" w:rsidR="00A01200" w:rsidRDefault="00B30042">
      <w:pPr>
        <w:pStyle w:val="1"/>
        <w:spacing w:before="15" w:line="276" w:lineRule="auto"/>
        <w:ind w:right="683"/>
      </w:pPr>
      <w:r>
        <w:t>3142. [T041996] ДЛИНА ТЕЛА РЕБЁНКА В 1 ГОД В СРЕДНЕМ СОСТАВЛЯЕТ (СМ)</w:t>
      </w:r>
    </w:p>
    <w:p w14:paraId="06DC4426" w14:textId="77777777" w:rsidR="00A01200" w:rsidRDefault="00B30042">
      <w:pPr>
        <w:pStyle w:val="a3"/>
        <w:spacing w:before="198" w:line="448" w:lineRule="auto"/>
        <w:ind w:right="8411"/>
        <w:jc w:val="both"/>
      </w:pPr>
      <w:r>
        <w:t>А) 75 Б) 80 В) 65</w:t>
      </w:r>
    </w:p>
    <w:p w14:paraId="4B2F21D2" w14:textId="77777777" w:rsidR="00A01200" w:rsidRDefault="00B30042">
      <w:pPr>
        <w:pStyle w:val="a3"/>
        <w:spacing w:before="9"/>
        <w:jc w:val="both"/>
      </w:pPr>
      <w:r>
        <w:t>Г) 70</w:t>
      </w:r>
    </w:p>
    <w:p w14:paraId="6A316215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38CB5F2" w14:textId="77777777" w:rsidR="00A01200" w:rsidRDefault="00B30042">
      <w:pPr>
        <w:pStyle w:val="1"/>
        <w:spacing w:before="73" w:line="278" w:lineRule="auto"/>
        <w:ind w:right="229"/>
      </w:pPr>
      <w:r>
        <w:t>3143. [T041998] СРЕДНИЕ ПОКАЗАТЕЛИ ДЛИНЫ ТЕЛА В 8 ЛЕТ СОСТАВЛЯЮТ У ДЕТЕЙ (СМ)</w:t>
      </w:r>
    </w:p>
    <w:p w14:paraId="482CB11F" w14:textId="77777777" w:rsidR="00A01200" w:rsidRDefault="00B30042">
      <w:pPr>
        <w:pStyle w:val="a3"/>
        <w:spacing w:before="192" w:line="451" w:lineRule="auto"/>
        <w:ind w:right="8291"/>
        <w:jc w:val="both"/>
      </w:pPr>
      <w:r>
        <w:t>А) 130 Б) 140 В) 110 Г) 120</w:t>
      </w:r>
    </w:p>
    <w:p w14:paraId="7593D28B" w14:textId="77777777" w:rsidR="00A01200" w:rsidRDefault="00B30042">
      <w:pPr>
        <w:pStyle w:val="1"/>
        <w:spacing w:before="13" w:line="276" w:lineRule="auto"/>
        <w:ind w:right="824"/>
      </w:pPr>
      <w:r>
        <w:t>3144. [T042004] ПЕРИОД ВТОРОГО ВЫТЯЖЕНИЯ (УСКОРЕНИЯ РОСТА) У МАЛЬЧИКОВ ПРИХОДИТСЯ НА ВОЗРАСТ (ГОД)</w:t>
      </w:r>
    </w:p>
    <w:p w14:paraId="430107FF" w14:textId="77777777" w:rsidR="00A01200" w:rsidRDefault="00B30042">
      <w:pPr>
        <w:pStyle w:val="a3"/>
        <w:spacing w:before="195" w:line="451" w:lineRule="auto"/>
        <w:ind w:right="8075"/>
      </w:pPr>
      <w:r>
        <w:t>А) 13-16 Б) 15-17 В) 8-10 Г) 11-12</w:t>
      </w:r>
    </w:p>
    <w:p w14:paraId="199C91E3" w14:textId="77777777" w:rsidR="00A01200" w:rsidRDefault="00B30042">
      <w:pPr>
        <w:pStyle w:val="1"/>
        <w:spacing w:before="12" w:line="276" w:lineRule="auto"/>
        <w:ind w:right="824"/>
      </w:pPr>
      <w:r>
        <w:t>3145. [T042005] ПЕРИОД ВТОРОГО ВЫТЯЖЕНИЯ (УСКОРЕНИЯ РОСТА) У ДЕВОЧЕК ПРИХОДИТСЯ НА ВОЗРАСТ (ГО</w:t>
      </w:r>
      <w:r>
        <w:t>Д)</w:t>
      </w:r>
    </w:p>
    <w:p w14:paraId="2695798C" w14:textId="77777777" w:rsidR="00A01200" w:rsidRDefault="00B30042">
      <w:pPr>
        <w:pStyle w:val="a3"/>
        <w:spacing w:before="197" w:line="448" w:lineRule="auto"/>
        <w:ind w:right="8092"/>
        <w:jc w:val="both"/>
      </w:pPr>
      <w:r>
        <w:t>А) 10-12 Б) 13-16 В) 15-17 Г) 8-10</w:t>
      </w:r>
    </w:p>
    <w:p w14:paraId="4F64BFA8" w14:textId="77777777" w:rsidR="00A01200" w:rsidRDefault="00B30042">
      <w:pPr>
        <w:pStyle w:val="1"/>
        <w:spacing w:before="15" w:line="276" w:lineRule="auto"/>
        <w:ind w:right="436"/>
      </w:pPr>
      <w:r>
        <w:t>3146. [T042009] У ДОНОШЕННОГО РЕБЁНКА МАССА ТЕЛА ПРИ РОЖДЕНИИ ДОЛЖНА БЫТЬ НЕ НИЖЕ (ГРАММ)</w:t>
      </w:r>
    </w:p>
    <w:p w14:paraId="67197B07" w14:textId="77777777" w:rsidR="00A01200" w:rsidRDefault="00B30042">
      <w:pPr>
        <w:pStyle w:val="a3"/>
        <w:spacing w:before="198" w:line="448" w:lineRule="auto"/>
        <w:ind w:right="8171"/>
        <w:jc w:val="both"/>
      </w:pPr>
      <w:r>
        <w:t>А) 2500 Б) 2800 В) 2000 Г) 2300</w:t>
      </w:r>
    </w:p>
    <w:p w14:paraId="5791A411" w14:textId="77777777" w:rsidR="00A01200" w:rsidRDefault="00B30042">
      <w:pPr>
        <w:pStyle w:val="1"/>
        <w:tabs>
          <w:tab w:val="left" w:pos="6089"/>
        </w:tabs>
        <w:spacing w:before="16" w:line="276" w:lineRule="auto"/>
        <w:ind w:right="126"/>
      </w:pPr>
      <w:r>
        <w:t>3147. [T042010] МАКСИМАЛЬНАЯ ФИЗИОЛОГИЧЕСКАЯ УБЫЛЬ МАССЫ ТЕЛА У НОВОРОЖДЕННОГО</w:t>
      </w:r>
      <w:r>
        <w:rPr>
          <w:spacing w:val="-4"/>
        </w:rPr>
        <w:t xml:space="preserve"> </w:t>
      </w:r>
      <w:r>
        <w:t>ОТМЕЧАЕТСЯ</w:t>
      </w:r>
      <w:r>
        <w:rPr>
          <w:spacing w:val="-3"/>
        </w:rPr>
        <w:t xml:space="preserve"> </w:t>
      </w:r>
      <w:r>
        <w:t>К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ДНЮ</w:t>
      </w:r>
      <w:r>
        <w:rPr>
          <w:spacing w:val="-2"/>
        </w:rPr>
        <w:t xml:space="preserve"> </w:t>
      </w:r>
      <w:r>
        <w:t>ЖИЗНИ</w:t>
      </w:r>
    </w:p>
    <w:p w14:paraId="095008EE" w14:textId="77777777" w:rsidR="00A01200" w:rsidRDefault="00B30042">
      <w:pPr>
        <w:pStyle w:val="a3"/>
        <w:spacing w:before="198"/>
        <w:jc w:val="both"/>
      </w:pPr>
      <w:r>
        <w:t>А) 3-5</w:t>
      </w:r>
    </w:p>
    <w:p w14:paraId="5E73436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6ED1E43" w14:textId="77777777" w:rsidR="00A01200" w:rsidRDefault="00B30042">
      <w:pPr>
        <w:pStyle w:val="a3"/>
        <w:spacing w:before="1"/>
        <w:jc w:val="both"/>
      </w:pPr>
      <w:r>
        <w:t>Б) 6-7</w:t>
      </w:r>
    </w:p>
    <w:p w14:paraId="51AE9607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31BE7265" w14:textId="77777777" w:rsidR="00A01200" w:rsidRDefault="00B30042">
      <w:pPr>
        <w:pStyle w:val="a3"/>
        <w:jc w:val="both"/>
      </w:pPr>
      <w:r>
        <w:t>В) 8-10</w:t>
      </w:r>
    </w:p>
    <w:p w14:paraId="72375D16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50FB115F" w14:textId="77777777" w:rsidR="00A01200" w:rsidRDefault="00B30042">
      <w:pPr>
        <w:pStyle w:val="a3"/>
        <w:jc w:val="both"/>
      </w:pPr>
      <w:r>
        <w:t>Г) 1-2</w:t>
      </w:r>
    </w:p>
    <w:p w14:paraId="4AD6576E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BE502B6" w14:textId="77777777" w:rsidR="00A01200" w:rsidRDefault="00B30042">
      <w:pPr>
        <w:pStyle w:val="1"/>
        <w:spacing w:before="73" w:line="278" w:lineRule="auto"/>
        <w:ind w:right="2141"/>
      </w:pPr>
      <w:r>
        <w:t>3148. [T042011] ФИЗИОЛОГИЧЕСКАЯ УБЫЛЬ МАССЫ ТЕЛА У НОВОРОЖДЕННЫХ СОСТАВЛЯЕТ (%)</w:t>
      </w:r>
    </w:p>
    <w:p w14:paraId="3BA5BB3C" w14:textId="77777777" w:rsidR="00A01200" w:rsidRDefault="00B30042">
      <w:pPr>
        <w:pStyle w:val="a3"/>
        <w:spacing w:before="192"/>
      </w:pPr>
      <w:r>
        <w:t>А) 3-6</w:t>
      </w:r>
    </w:p>
    <w:p w14:paraId="600CD2B3" w14:textId="77777777" w:rsidR="00A01200" w:rsidRDefault="00A01200">
      <w:pPr>
        <w:pStyle w:val="a3"/>
        <w:ind w:left="0"/>
        <w:rPr>
          <w:sz w:val="21"/>
        </w:rPr>
      </w:pPr>
    </w:p>
    <w:p w14:paraId="66FBF810" w14:textId="77777777" w:rsidR="00A01200" w:rsidRDefault="00B30042">
      <w:pPr>
        <w:pStyle w:val="a3"/>
      </w:pPr>
      <w:r>
        <w:t>Б) 5-8</w:t>
      </w:r>
    </w:p>
    <w:p w14:paraId="6B68724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0F3E56E" w14:textId="77777777" w:rsidR="00A01200" w:rsidRDefault="00B30042">
      <w:pPr>
        <w:pStyle w:val="a3"/>
      </w:pPr>
      <w:r>
        <w:t>В) 8-10</w:t>
      </w:r>
    </w:p>
    <w:p w14:paraId="47B58141" w14:textId="77777777" w:rsidR="00A01200" w:rsidRDefault="00A01200">
      <w:pPr>
        <w:pStyle w:val="a3"/>
        <w:ind w:left="0"/>
        <w:rPr>
          <w:sz w:val="21"/>
        </w:rPr>
      </w:pPr>
    </w:p>
    <w:p w14:paraId="192C81B8" w14:textId="77777777" w:rsidR="00A01200" w:rsidRDefault="00B30042">
      <w:pPr>
        <w:pStyle w:val="a3"/>
      </w:pPr>
      <w:r>
        <w:t>Г) 1-2</w:t>
      </w:r>
    </w:p>
    <w:p w14:paraId="5B7920E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0F0D699" w14:textId="77777777" w:rsidR="00A01200" w:rsidRDefault="00B30042">
      <w:pPr>
        <w:pStyle w:val="1"/>
        <w:spacing w:line="276" w:lineRule="auto"/>
        <w:ind w:right="2141"/>
      </w:pPr>
      <w:r>
        <w:t>3149. [T042012] ФИЗИОЛОГИЧЕСКАЯ УБЫЛЬ МАССЫ ТЕЛА У НОВОРОЖДЕННОГО ПРОИСХОДИТ ИЗ-ЗА</w:t>
      </w:r>
    </w:p>
    <w:p w14:paraId="426595C1" w14:textId="77777777" w:rsidR="00A01200" w:rsidRDefault="00B30042">
      <w:pPr>
        <w:pStyle w:val="a3"/>
        <w:spacing w:before="196"/>
      </w:pPr>
      <w:r>
        <w:t>А) потери воды через кожу</w:t>
      </w:r>
    </w:p>
    <w:p w14:paraId="4E2EF5B6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7A9536D5" w14:textId="77777777" w:rsidR="00A01200" w:rsidRDefault="00B30042">
      <w:pPr>
        <w:pStyle w:val="a3"/>
        <w:spacing w:line="451" w:lineRule="auto"/>
        <w:ind w:right="5655"/>
      </w:pPr>
      <w:r>
        <w:t>Б) удаления сыровидной смазки В) кормления грудью</w:t>
      </w:r>
    </w:p>
    <w:p w14:paraId="496582EA" w14:textId="77777777" w:rsidR="00A01200" w:rsidRDefault="00B30042">
      <w:pPr>
        <w:pStyle w:val="a3"/>
        <w:spacing w:before="6"/>
      </w:pPr>
      <w:r>
        <w:t>Г) докармливания в первые дни жизни</w:t>
      </w:r>
    </w:p>
    <w:p w14:paraId="565C167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5D68356" w14:textId="77777777" w:rsidR="00A01200" w:rsidRDefault="00B30042">
      <w:pPr>
        <w:pStyle w:val="1"/>
        <w:spacing w:line="276" w:lineRule="auto"/>
        <w:ind w:right="2141"/>
      </w:pPr>
      <w:r>
        <w:t>3150. [T042013] ФИЗИОЛОГИЧЕСКАЯ УБЫЛЬ МАССЫ ТЕЛА У НОВОРОЖД</w:t>
      </w:r>
      <w:r>
        <w:t>ЕННОГО ПРОИСХОДИТ ИЗ-ЗА</w:t>
      </w:r>
    </w:p>
    <w:p w14:paraId="3179453F" w14:textId="77777777" w:rsidR="00A01200" w:rsidRDefault="00B30042">
      <w:pPr>
        <w:pStyle w:val="a3"/>
        <w:spacing w:before="197" w:line="448" w:lineRule="auto"/>
        <w:ind w:right="4613"/>
      </w:pPr>
      <w:r>
        <w:t>А) потери воды через лѐгкие при дыхании Б) удаления сыровидной смазки</w:t>
      </w:r>
    </w:p>
    <w:p w14:paraId="146254E9" w14:textId="77777777" w:rsidR="00A01200" w:rsidRDefault="00B30042">
      <w:pPr>
        <w:pStyle w:val="a3"/>
        <w:spacing w:before="10"/>
      </w:pPr>
      <w:r>
        <w:t>В) кормления грудью</w:t>
      </w:r>
    </w:p>
    <w:p w14:paraId="1B602C0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3853FDD" w14:textId="77777777" w:rsidR="00A01200" w:rsidRDefault="00B30042">
      <w:pPr>
        <w:pStyle w:val="a3"/>
      </w:pPr>
      <w:r>
        <w:t>Г) докармливания в первые дни жизни</w:t>
      </w:r>
    </w:p>
    <w:p w14:paraId="39EFD3C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09C78F9" w14:textId="77777777" w:rsidR="00A01200" w:rsidRDefault="00B30042">
      <w:pPr>
        <w:pStyle w:val="1"/>
        <w:spacing w:line="276" w:lineRule="auto"/>
        <w:ind w:right="2141"/>
      </w:pPr>
      <w:r>
        <w:t>3151. [T042014] ФИЗИОЛОГИЧЕСКАЯ УБЫЛЬ МАССЫ ТЕЛА У НОВОРОЖДЕННОГО ПРОИСХОДИТ ИЗ-ЗА</w:t>
      </w:r>
    </w:p>
    <w:p w14:paraId="4DD9AFB7" w14:textId="77777777" w:rsidR="00A01200" w:rsidRDefault="00B30042">
      <w:pPr>
        <w:pStyle w:val="a3"/>
        <w:spacing w:before="198" w:line="448" w:lineRule="auto"/>
        <w:ind w:right="5655"/>
      </w:pPr>
      <w:r>
        <w:t>А) выделения мекония и мочи Б) удаления сыровидной смазки В) кормления грудью</w:t>
      </w:r>
    </w:p>
    <w:p w14:paraId="3336CF5B" w14:textId="77777777" w:rsidR="00A01200" w:rsidRDefault="00B30042">
      <w:pPr>
        <w:pStyle w:val="a3"/>
        <w:spacing w:before="9"/>
      </w:pPr>
      <w:r>
        <w:t>Г) докармливания в первые дни жизни</w:t>
      </w:r>
    </w:p>
    <w:p w14:paraId="58BDA1A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DEFB4CC" w14:textId="77777777" w:rsidR="00A01200" w:rsidRDefault="00B30042">
      <w:pPr>
        <w:pStyle w:val="1"/>
        <w:spacing w:before="1" w:line="276" w:lineRule="auto"/>
        <w:ind w:right="2141"/>
      </w:pPr>
      <w:r>
        <w:t>3152. [T042015] ФИЗИОЛОГИЧЕСКАЯ УБЫЛЬ МАССЫ ТЕЛА У НОВОРОЖ</w:t>
      </w:r>
      <w:r>
        <w:t>ДЕННОГО ПРОИСХОДИТ ИЗ-ЗА</w:t>
      </w:r>
    </w:p>
    <w:p w14:paraId="6FF7DF3B" w14:textId="77777777" w:rsidR="00A01200" w:rsidRDefault="00B30042">
      <w:pPr>
        <w:pStyle w:val="a3"/>
        <w:spacing w:before="198"/>
      </w:pPr>
      <w:r>
        <w:t>А) выделения мочи</w:t>
      </w:r>
    </w:p>
    <w:p w14:paraId="133BD4A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9597B4E" w14:textId="77777777" w:rsidR="00A01200" w:rsidRDefault="00B30042">
      <w:pPr>
        <w:pStyle w:val="a3"/>
        <w:spacing w:before="1" w:line="451" w:lineRule="auto"/>
        <w:ind w:right="5655"/>
      </w:pPr>
      <w:r>
        <w:t>Б) удаления сыровидной смазки В) кормления грудью</w:t>
      </w:r>
    </w:p>
    <w:p w14:paraId="78DC5678" w14:textId="77777777" w:rsidR="00A01200" w:rsidRDefault="00B30042">
      <w:pPr>
        <w:pStyle w:val="a3"/>
        <w:spacing w:before="6"/>
      </w:pPr>
      <w:r>
        <w:t>Г) докармливания в первые дни жизни</w:t>
      </w:r>
    </w:p>
    <w:p w14:paraId="37EE329B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8182545" w14:textId="77777777" w:rsidR="00A01200" w:rsidRDefault="00B30042">
      <w:pPr>
        <w:pStyle w:val="1"/>
        <w:tabs>
          <w:tab w:val="left" w:pos="6350"/>
        </w:tabs>
        <w:spacing w:before="73" w:line="278" w:lineRule="auto"/>
        <w:ind w:right="580"/>
      </w:pPr>
      <w:r>
        <w:t>3153. [T042016] ВОССТАНОВЛЕНИЕ ФИЗИОЛОГИЧЕСКОЙ УБЫЛИ МАССЫ ТЕЛА У НОВОРОЖДЕННЫХ</w:t>
      </w:r>
      <w:r>
        <w:rPr>
          <w:spacing w:val="-7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К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ДНЮ</w:t>
      </w:r>
      <w:r>
        <w:rPr>
          <w:spacing w:val="-4"/>
        </w:rPr>
        <w:t xml:space="preserve"> </w:t>
      </w:r>
      <w:r>
        <w:t>ЖИЗНИ</w:t>
      </w:r>
    </w:p>
    <w:p w14:paraId="615AB469" w14:textId="77777777" w:rsidR="00A01200" w:rsidRDefault="00B30042">
      <w:pPr>
        <w:pStyle w:val="a3"/>
        <w:spacing w:before="192" w:line="451" w:lineRule="auto"/>
        <w:ind w:right="8089"/>
      </w:pPr>
      <w:r>
        <w:t>А) 7-10 Б) 10-14 В) 14-21 Г) 5-7</w:t>
      </w:r>
    </w:p>
    <w:p w14:paraId="6FC81302" w14:textId="77777777" w:rsidR="00A01200" w:rsidRDefault="00B30042">
      <w:pPr>
        <w:pStyle w:val="1"/>
        <w:spacing w:before="13"/>
      </w:pPr>
      <w:r>
        <w:t>3154. [T042019] СРЕДНЯЯ МАССА ТЕЛА РЕБЁНКА В 1 ГОД СОСТАВЛЯЕТ (КГ)</w:t>
      </w:r>
    </w:p>
    <w:p w14:paraId="698E1F06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0C490738" w14:textId="77777777" w:rsidR="00A01200" w:rsidRDefault="00B30042">
      <w:pPr>
        <w:pStyle w:val="a3"/>
        <w:spacing w:line="451" w:lineRule="auto"/>
        <w:ind w:right="8395"/>
      </w:pPr>
      <w:r>
        <w:t>А) 10 Б) 12</w:t>
      </w:r>
    </w:p>
    <w:p w14:paraId="68A6A13E" w14:textId="77777777" w:rsidR="00A01200" w:rsidRDefault="00B30042">
      <w:pPr>
        <w:pStyle w:val="a3"/>
        <w:spacing w:before="5"/>
      </w:pPr>
      <w:r>
        <w:t>В) 8</w:t>
      </w:r>
    </w:p>
    <w:p w14:paraId="5B84C6AD" w14:textId="77777777" w:rsidR="00A01200" w:rsidRDefault="00A01200">
      <w:pPr>
        <w:pStyle w:val="a3"/>
        <w:ind w:left="0"/>
        <w:rPr>
          <w:sz w:val="21"/>
        </w:rPr>
      </w:pPr>
    </w:p>
    <w:p w14:paraId="0FC6BE0E" w14:textId="77777777" w:rsidR="00A01200" w:rsidRDefault="00B30042">
      <w:pPr>
        <w:pStyle w:val="a3"/>
      </w:pPr>
      <w:r>
        <w:t>Г) 9</w:t>
      </w:r>
    </w:p>
    <w:p w14:paraId="5675E571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03F00F66" w14:textId="77777777" w:rsidR="00A01200" w:rsidRDefault="00B30042">
      <w:pPr>
        <w:pStyle w:val="1"/>
        <w:spacing w:before="1" w:line="278" w:lineRule="auto"/>
        <w:ind w:right="1236"/>
      </w:pPr>
      <w:r>
        <w:t>3155. [T042022] ПЕРИОД ПЕРВОГО «ОКРУГЛЕНИЯ» ПРИХОДИТСЯ НА ВОЗРАСТ (ГОД)</w:t>
      </w:r>
    </w:p>
    <w:p w14:paraId="2B8B6C63" w14:textId="77777777" w:rsidR="00A01200" w:rsidRDefault="00B30042">
      <w:pPr>
        <w:pStyle w:val="a3"/>
        <w:spacing w:before="193"/>
      </w:pPr>
      <w:r>
        <w:t>А) 1-3</w:t>
      </w:r>
    </w:p>
    <w:p w14:paraId="1EC9CB83" w14:textId="77777777" w:rsidR="00A01200" w:rsidRDefault="00A01200">
      <w:pPr>
        <w:pStyle w:val="a3"/>
        <w:ind w:left="0"/>
        <w:rPr>
          <w:sz w:val="21"/>
        </w:rPr>
      </w:pPr>
    </w:p>
    <w:p w14:paraId="3E91273F" w14:textId="77777777" w:rsidR="00A01200" w:rsidRDefault="00B30042">
      <w:pPr>
        <w:pStyle w:val="a3"/>
      </w:pPr>
      <w:r>
        <w:t>Б) 3-5</w:t>
      </w:r>
    </w:p>
    <w:p w14:paraId="619B80B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5A6BF3C" w14:textId="77777777" w:rsidR="00A01200" w:rsidRDefault="00B30042">
      <w:pPr>
        <w:pStyle w:val="a3"/>
      </w:pPr>
      <w:r>
        <w:t>В) 6-8</w:t>
      </w:r>
    </w:p>
    <w:p w14:paraId="09031BD8" w14:textId="77777777" w:rsidR="00A01200" w:rsidRDefault="00A01200">
      <w:pPr>
        <w:pStyle w:val="a3"/>
        <w:ind w:left="0"/>
        <w:rPr>
          <w:sz w:val="21"/>
        </w:rPr>
      </w:pPr>
    </w:p>
    <w:p w14:paraId="574FE60A" w14:textId="77777777" w:rsidR="00A01200" w:rsidRDefault="00B30042">
      <w:pPr>
        <w:pStyle w:val="a3"/>
      </w:pPr>
      <w:r>
        <w:t>Г) 8-10</w:t>
      </w:r>
    </w:p>
    <w:p w14:paraId="2F38ECC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5E0F573" w14:textId="77777777" w:rsidR="00A01200" w:rsidRDefault="00B30042">
      <w:pPr>
        <w:pStyle w:val="1"/>
        <w:spacing w:line="276" w:lineRule="auto"/>
        <w:ind w:right="235"/>
      </w:pPr>
      <w:r>
        <w:t>3156. [T042024] СРЕДНЯЯ ОКРУЖНОСТЬ ГОЛОВЫ ДОНОШЕННОГО РЕБЁН</w:t>
      </w:r>
      <w:r>
        <w:t>КА ПРИ РОЖДЕНИИ СОСТАВЛЯЕТ (СМ)</w:t>
      </w:r>
    </w:p>
    <w:p w14:paraId="1234FE1E" w14:textId="77777777" w:rsidR="00A01200" w:rsidRDefault="00B30042">
      <w:pPr>
        <w:pStyle w:val="a3"/>
        <w:spacing w:before="195" w:line="451" w:lineRule="auto"/>
        <w:ind w:right="8092"/>
        <w:jc w:val="both"/>
      </w:pPr>
      <w:r>
        <w:t>А) 34-36 Б) 30-32 В) 32-34 Г) 36-38</w:t>
      </w:r>
    </w:p>
    <w:p w14:paraId="1605875D" w14:textId="77777777" w:rsidR="00A01200" w:rsidRDefault="00B30042">
      <w:pPr>
        <w:pStyle w:val="1"/>
        <w:spacing w:before="13" w:line="276" w:lineRule="auto"/>
        <w:ind w:right="424"/>
      </w:pPr>
      <w:r>
        <w:t>3157. [T042025] НАИБОЛЬШИЕ ТЕМПЫ ПРИРОСТА ОКРУЖНОСТИ ГОЛОВЫ ОТМЕЧАЮТСЯ</w:t>
      </w:r>
    </w:p>
    <w:p w14:paraId="6D26B2AE" w14:textId="77777777" w:rsidR="00A01200" w:rsidRDefault="00B30042">
      <w:pPr>
        <w:pStyle w:val="a3"/>
        <w:spacing w:before="195" w:line="451" w:lineRule="auto"/>
        <w:ind w:right="5313"/>
      </w:pPr>
      <w:r>
        <w:t>А) в первой четверти 1 года жизни Б) во второй четверти 1 года жизни В) во втором полугодии жизни</w:t>
      </w:r>
    </w:p>
    <w:p w14:paraId="00A1AA63" w14:textId="77777777" w:rsidR="00A01200" w:rsidRDefault="00B30042">
      <w:pPr>
        <w:pStyle w:val="a3"/>
        <w:spacing w:before="6"/>
      </w:pPr>
      <w:r>
        <w:t>Г) в период от 1 года до 3 лет</w:t>
      </w:r>
    </w:p>
    <w:p w14:paraId="55123E1A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7E556BF" w14:textId="77777777" w:rsidR="00A01200" w:rsidRDefault="00B30042">
      <w:pPr>
        <w:pStyle w:val="1"/>
        <w:spacing w:before="73"/>
      </w:pPr>
      <w:r>
        <w:t>3158. [T042026] СРЕДНЯЯ ОКРУЖНОСТЬ ГОЛОВЫ В 1 ГОД СОСТАВЛЯЕТ (СМ)</w:t>
      </w:r>
    </w:p>
    <w:p w14:paraId="743DA085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B4404ED" w14:textId="77777777" w:rsidR="00A01200" w:rsidRDefault="00B30042">
      <w:pPr>
        <w:pStyle w:val="a3"/>
        <w:spacing w:line="451" w:lineRule="auto"/>
        <w:ind w:right="8092"/>
        <w:jc w:val="both"/>
      </w:pPr>
      <w:r>
        <w:t>А) 45-47 Б) 48-49 В) 42-43 Г) 44-45</w:t>
      </w:r>
    </w:p>
    <w:p w14:paraId="7B7DE69D" w14:textId="77777777" w:rsidR="00A01200" w:rsidRDefault="00B30042">
      <w:pPr>
        <w:pStyle w:val="1"/>
        <w:spacing w:before="10"/>
      </w:pPr>
      <w:r>
        <w:t xml:space="preserve">3159. </w:t>
      </w:r>
      <w:r>
        <w:t>[T042027] СРЕДНЯЯ ОКРУЖНОСТЬ ГОЛОВЫ В 5 ЛЕТ СОСТАВЛЯЕТ (СМ)</w:t>
      </w:r>
    </w:p>
    <w:p w14:paraId="2805123E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5999C14" w14:textId="77777777" w:rsidR="00A01200" w:rsidRDefault="00B30042">
      <w:pPr>
        <w:pStyle w:val="a3"/>
        <w:spacing w:line="451" w:lineRule="auto"/>
        <w:ind w:right="8092"/>
        <w:jc w:val="both"/>
      </w:pPr>
      <w:r>
        <w:t>А) 50-52 Б) 53-54 В) 55-56 Г) 48-49</w:t>
      </w:r>
    </w:p>
    <w:p w14:paraId="51059703" w14:textId="77777777" w:rsidR="00A01200" w:rsidRDefault="00B30042">
      <w:pPr>
        <w:pStyle w:val="1"/>
        <w:spacing w:before="10" w:line="276" w:lineRule="auto"/>
        <w:ind w:right="1005"/>
      </w:pPr>
      <w:r>
        <w:t>3160. [T042028] ОКРУЖНОСТЬ ГОЛОВЫ У ДЕТЕЙ ДОСТИГАЕТ УРОВНЯ ВЗРОСЛЫХ К (ГОД)</w:t>
      </w:r>
    </w:p>
    <w:p w14:paraId="5E7F2F92" w14:textId="77777777" w:rsidR="00A01200" w:rsidRDefault="00B30042">
      <w:pPr>
        <w:pStyle w:val="a3"/>
        <w:spacing w:before="197" w:line="451" w:lineRule="auto"/>
        <w:ind w:right="8092"/>
        <w:jc w:val="both"/>
      </w:pPr>
      <w:r>
        <w:t>А) 15-17 Б) 13-15 В) 18-20 Г) 10-12</w:t>
      </w:r>
    </w:p>
    <w:p w14:paraId="5050D9F1" w14:textId="77777777" w:rsidR="00A01200" w:rsidRDefault="00B30042">
      <w:pPr>
        <w:pStyle w:val="1"/>
        <w:spacing w:before="11" w:line="278" w:lineRule="auto"/>
        <w:ind w:right="508"/>
      </w:pPr>
      <w:r>
        <w:t>3161. [T042029] СРЕДНЯЯ ОКРУЖНОСТЬ ГРУДИ ДОНОШЕ</w:t>
      </w:r>
      <w:r>
        <w:t>ННОГО РЕБЁНКА ПРИ РОЖДЕНИИ СОСТАВЛЯЕТ (СМ)</w:t>
      </w:r>
    </w:p>
    <w:p w14:paraId="48C5CD97" w14:textId="77777777" w:rsidR="00A01200" w:rsidRDefault="00B30042">
      <w:pPr>
        <w:pStyle w:val="a3"/>
        <w:spacing w:before="192" w:line="451" w:lineRule="auto"/>
        <w:ind w:right="8092"/>
        <w:jc w:val="both"/>
      </w:pPr>
      <w:r>
        <w:t>А) 32-34 Б) 36-38 В) 28-30 Г) 30-32</w:t>
      </w:r>
    </w:p>
    <w:p w14:paraId="676CE7EE" w14:textId="77777777" w:rsidR="00A01200" w:rsidRDefault="00B30042">
      <w:pPr>
        <w:pStyle w:val="1"/>
        <w:spacing w:before="10" w:line="278" w:lineRule="auto"/>
        <w:ind w:right="691"/>
      </w:pPr>
      <w:r>
        <w:t>3162. [T042030] ПРИ РОЖДЕНИИ У БОЛЬШИНСТВА ДЕТЕЙ ОКРУЖНОСТЬ ГОЛОВЫ</w:t>
      </w:r>
    </w:p>
    <w:p w14:paraId="580A79A4" w14:textId="77777777" w:rsidR="00A01200" w:rsidRDefault="00B30042">
      <w:pPr>
        <w:pStyle w:val="a3"/>
        <w:spacing w:before="192" w:line="448" w:lineRule="auto"/>
        <w:ind w:right="4956"/>
        <w:jc w:val="both"/>
      </w:pPr>
      <w:r>
        <w:t>А) больше окружности груди на 1-2 см Б) меньше окружности груди на 1-2 см В) равна окружности груди</w:t>
      </w:r>
    </w:p>
    <w:p w14:paraId="24E95CCD" w14:textId="77777777" w:rsidR="00A01200" w:rsidRDefault="00B30042">
      <w:pPr>
        <w:pStyle w:val="a3"/>
        <w:spacing w:before="10"/>
        <w:jc w:val="both"/>
      </w:pPr>
      <w:r>
        <w:t>Г) больше окружности груди на 3 см</w:t>
      </w:r>
    </w:p>
    <w:p w14:paraId="2799DE3F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4EFCC16" w14:textId="77777777" w:rsidR="00A01200" w:rsidRDefault="00B30042">
      <w:pPr>
        <w:pStyle w:val="1"/>
        <w:spacing w:before="73" w:line="278" w:lineRule="auto"/>
        <w:ind w:right="497"/>
      </w:pPr>
      <w:r>
        <w:t>3163. [T042031] В КОНЦЕ ПЕРВОГО ГОДА ЖИЗНИ У БОЛЬШИНСТВА ДЕТЕЙ ОКРУЖНОСТЬ ГОЛОВЫ</w:t>
      </w:r>
    </w:p>
    <w:p w14:paraId="0E75407C" w14:textId="77777777" w:rsidR="00A01200" w:rsidRDefault="00B30042">
      <w:pPr>
        <w:pStyle w:val="a3"/>
        <w:spacing w:before="192" w:line="451" w:lineRule="auto"/>
        <w:ind w:right="5115"/>
      </w:pPr>
      <w:r>
        <w:t>А) меньше окружности г</w:t>
      </w:r>
      <w:r>
        <w:t>руди на 2 см Б) равна окружности груди</w:t>
      </w:r>
    </w:p>
    <w:p w14:paraId="43379C61" w14:textId="77777777" w:rsidR="00A01200" w:rsidRDefault="00B30042">
      <w:pPr>
        <w:pStyle w:val="a3"/>
        <w:spacing w:before="6" w:line="451" w:lineRule="auto"/>
        <w:ind w:right="5149"/>
      </w:pPr>
      <w:r>
        <w:t>В) больше окружности груди на 2 см Г) меньше окружности груди на 4 см</w:t>
      </w:r>
    </w:p>
    <w:p w14:paraId="47770C14" w14:textId="77777777" w:rsidR="00A01200" w:rsidRDefault="00B30042">
      <w:pPr>
        <w:pStyle w:val="1"/>
        <w:spacing w:before="13"/>
      </w:pPr>
      <w:r>
        <w:t>3164. [T042035] АНТРОПОМЕТРИЧЕСКИЙ ПОКАЗАТЕЛЬ ОЦЕНИВАЕТСЯ КАК</w:t>
      </w:r>
    </w:p>
    <w:p w14:paraId="3D17491C" w14:textId="77777777" w:rsidR="00A01200" w:rsidRDefault="00B30042">
      <w:pPr>
        <w:spacing w:before="40"/>
        <w:ind w:left="102"/>
        <w:rPr>
          <w:b/>
          <w:sz w:val="24"/>
        </w:rPr>
      </w:pPr>
      <w:r>
        <w:rPr>
          <w:b/>
          <w:sz w:val="24"/>
        </w:rPr>
        <w:t>«ВЫСОКИЙ», ЕСЛИ ОН ПОПАДАЕТ В</w:t>
      </w:r>
    </w:p>
    <w:p w14:paraId="415C9BF3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18D79EE2" w14:textId="77777777" w:rsidR="00A01200" w:rsidRDefault="00B30042">
      <w:pPr>
        <w:pStyle w:val="a3"/>
        <w:spacing w:line="451" w:lineRule="auto"/>
        <w:ind w:right="5631"/>
        <w:jc w:val="both"/>
      </w:pPr>
      <w:r>
        <w:t>А) 90-97% центильный коридор Б) 10-25% центильный коридор В) 25-75 % центильный коридор Г) 75-90% центильный коридор</w:t>
      </w:r>
    </w:p>
    <w:p w14:paraId="22F70345" w14:textId="77777777" w:rsidR="00A01200" w:rsidRDefault="00B30042">
      <w:pPr>
        <w:pStyle w:val="1"/>
        <w:spacing w:before="13" w:line="276" w:lineRule="auto"/>
        <w:ind w:right="367"/>
      </w:pPr>
      <w:r>
        <w:t>3165. [T042037] ФИЗИЧЕСКОЕ РАЗВИТИЕ ГАРМОНИЧНОЕ, ЕСЛИ РАЗНИЦА НОМЕРОВ ЦЕНТИЛЬНЫХ КОРИДОРОВ РОСТА И МАССЫ СОСТАВЛЯЕТ НЕ БОЛЕЕ</w:t>
      </w:r>
    </w:p>
    <w:p w14:paraId="79452642" w14:textId="77777777" w:rsidR="00A01200" w:rsidRDefault="00B30042">
      <w:pPr>
        <w:pStyle w:val="a3"/>
        <w:spacing w:before="198"/>
        <w:jc w:val="both"/>
      </w:pPr>
      <w:r>
        <w:t>А) 1</w:t>
      </w:r>
    </w:p>
    <w:p w14:paraId="6CD9BB05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7E89132" w14:textId="77777777" w:rsidR="00A01200" w:rsidRDefault="00B30042">
      <w:pPr>
        <w:pStyle w:val="a3"/>
        <w:jc w:val="both"/>
      </w:pPr>
      <w:r>
        <w:t>Б) 2</w:t>
      </w:r>
    </w:p>
    <w:p w14:paraId="30171809" w14:textId="77777777" w:rsidR="00A01200" w:rsidRDefault="00A01200">
      <w:pPr>
        <w:pStyle w:val="a3"/>
        <w:ind w:left="0"/>
        <w:rPr>
          <w:sz w:val="21"/>
        </w:rPr>
      </w:pPr>
    </w:p>
    <w:p w14:paraId="0101E844" w14:textId="77777777" w:rsidR="00A01200" w:rsidRDefault="00B30042">
      <w:pPr>
        <w:pStyle w:val="a3"/>
        <w:jc w:val="both"/>
      </w:pPr>
      <w:r>
        <w:t>В) 3</w:t>
      </w:r>
    </w:p>
    <w:p w14:paraId="413827C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25A1A04" w14:textId="77777777" w:rsidR="00A01200" w:rsidRDefault="00B30042">
      <w:pPr>
        <w:pStyle w:val="a3"/>
        <w:jc w:val="both"/>
      </w:pPr>
      <w:r>
        <w:t>Г) 4</w:t>
      </w:r>
    </w:p>
    <w:p w14:paraId="75A4D6E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FD558BF" w14:textId="77777777" w:rsidR="00A01200" w:rsidRDefault="00B30042">
      <w:pPr>
        <w:pStyle w:val="1"/>
        <w:spacing w:line="276" w:lineRule="auto"/>
        <w:ind w:right="464"/>
      </w:pPr>
      <w:r>
        <w:t>3166. [T042038] ДЛЯ ОПРЕДЕЛЕНИЯ СОМАТОТИПА СУММИРУЮТ НОМЕРА ЦЕНТИЛЬНЫХ КОРИДОРОВ</w:t>
      </w:r>
    </w:p>
    <w:p w14:paraId="46BA88E7" w14:textId="77777777" w:rsidR="00A01200" w:rsidRDefault="00B30042">
      <w:pPr>
        <w:pStyle w:val="a3"/>
        <w:spacing w:before="198" w:line="448" w:lineRule="auto"/>
        <w:ind w:right="4735"/>
        <w:jc w:val="both"/>
      </w:pPr>
      <w:r>
        <w:t>А) массы тела, длины, окружности груди Б) роста, массы тела, окружности головы В) роста и массы тела</w:t>
      </w:r>
    </w:p>
    <w:p w14:paraId="7D22E6DF" w14:textId="77777777" w:rsidR="00A01200" w:rsidRDefault="00B30042">
      <w:pPr>
        <w:pStyle w:val="a3"/>
        <w:spacing w:before="11"/>
        <w:jc w:val="both"/>
      </w:pPr>
      <w:r>
        <w:t>Г) окружности груди и головы</w:t>
      </w:r>
    </w:p>
    <w:p w14:paraId="3EFFFADD" w14:textId="77777777" w:rsidR="00A01200" w:rsidRDefault="00A01200">
      <w:pPr>
        <w:jc w:val="both"/>
        <w:sectPr w:rsidR="00A01200">
          <w:footerReference w:type="default" r:id="rId20"/>
          <w:pgSz w:w="11910" w:h="16840"/>
          <w:pgMar w:top="1040" w:right="740" w:bottom="1220" w:left="1600" w:header="0" w:footer="1024" w:gutter="0"/>
          <w:cols w:space="720"/>
        </w:sectPr>
      </w:pPr>
    </w:p>
    <w:p w14:paraId="7D47C1E1" w14:textId="77777777" w:rsidR="00A01200" w:rsidRDefault="00B30042">
      <w:pPr>
        <w:pStyle w:val="1"/>
        <w:spacing w:before="73" w:line="278" w:lineRule="auto"/>
        <w:ind w:right="435"/>
      </w:pPr>
      <w:r>
        <w:t>3167.</w:t>
      </w:r>
      <w:r>
        <w:t xml:space="preserve"> [T042039] ДЛЯ МЕЗОСОМАТОТИПА СУММА НОМЕРОВ ЦЕНТИЛЬНЫХ КОРИДОРОВ СОСТАВЛЯЕТ</w:t>
      </w:r>
    </w:p>
    <w:p w14:paraId="44E5CD86" w14:textId="77777777" w:rsidR="00A01200" w:rsidRDefault="00B30042">
      <w:pPr>
        <w:pStyle w:val="a3"/>
        <w:spacing w:before="192" w:line="451" w:lineRule="auto"/>
        <w:ind w:right="8092"/>
        <w:jc w:val="both"/>
      </w:pPr>
      <w:r>
        <w:t>А) 11-15 Б) 18-24 В) 24-30 Г) 3-10</w:t>
      </w:r>
    </w:p>
    <w:p w14:paraId="3F0A6007" w14:textId="77777777" w:rsidR="00A01200" w:rsidRDefault="00B30042">
      <w:pPr>
        <w:pStyle w:val="1"/>
        <w:spacing w:before="13" w:line="276" w:lineRule="auto"/>
        <w:ind w:right="214"/>
      </w:pPr>
      <w:r>
        <w:t>3168. [T042040] ДЛЯ МИКРОСОМАТОТИПА СУММА НОМЕРОВ ЦЕНТИЛЬНЫХ КОРИДОРОВ СОСТАВЛЯЕТ</w:t>
      </w:r>
    </w:p>
    <w:p w14:paraId="0C12B7ED" w14:textId="77777777" w:rsidR="00A01200" w:rsidRDefault="00B30042">
      <w:pPr>
        <w:pStyle w:val="a3"/>
        <w:spacing w:before="195" w:line="451" w:lineRule="auto"/>
        <w:ind w:right="8089"/>
      </w:pPr>
      <w:r>
        <w:t>А) 3-10 Б) 11-17 В) 18-24 Г) 24-30</w:t>
      </w:r>
    </w:p>
    <w:p w14:paraId="4526A83C" w14:textId="77777777" w:rsidR="00A01200" w:rsidRDefault="00B30042">
      <w:pPr>
        <w:pStyle w:val="1"/>
        <w:spacing w:before="12"/>
      </w:pPr>
      <w:r>
        <w:t>3169. [T042042] ТЕРМИН ГИПОТРОФИЯ ПОДРАЗУМЕВАЕТ</w:t>
      </w:r>
    </w:p>
    <w:p w14:paraId="7710D4EB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5BC53461" w14:textId="77777777" w:rsidR="00A01200" w:rsidRDefault="00B30042">
      <w:pPr>
        <w:pStyle w:val="a3"/>
        <w:spacing w:line="278" w:lineRule="auto"/>
        <w:ind w:right="639"/>
      </w:pPr>
      <w:r>
        <w:t>А) хроническое расстройство питания с дефицитом массы тела (по отношению к росту)</w:t>
      </w:r>
    </w:p>
    <w:p w14:paraId="37775491" w14:textId="77777777" w:rsidR="00A01200" w:rsidRDefault="00B30042">
      <w:pPr>
        <w:pStyle w:val="a3"/>
        <w:spacing w:before="197" w:line="451" w:lineRule="auto"/>
        <w:ind w:right="3946"/>
      </w:pPr>
      <w:r>
        <w:t>Б) остро</w:t>
      </w:r>
      <w:r>
        <w:t>е расстройство питания с дегидратацией В) дефицит отдельных нутриентов в питании</w:t>
      </w:r>
    </w:p>
    <w:p w14:paraId="77F404A8" w14:textId="77777777" w:rsidR="00A01200" w:rsidRDefault="00B30042">
      <w:pPr>
        <w:pStyle w:val="a3"/>
        <w:spacing w:before="5"/>
        <w:jc w:val="both"/>
      </w:pPr>
      <w:r>
        <w:t>Г) острое расстройство питания с дефицитом массы тела</w:t>
      </w:r>
    </w:p>
    <w:p w14:paraId="676393E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22DA390" w14:textId="77777777" w:rsidR="00A01200" w:rsidRDefault="00B30042">
      <w:pPr>
        <w:pStyle w:val="1"/>
      </w:pPr>
      <w:r>
        <w:t>3170. [T042043] СТЕПЕНЬ ГИПОТРОФИИ ОЦЕНИВАЕТСЯ ПО ДЕФИЦИТУ</w:t>
      </w:r>
    </w:p>
    <w:p w14:paraId="5BE8B051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08C0E793" w14:textId="77777777" w:rsidR="00A01200" w:rsidRDefault="00B30042">
      <w:pPr>
        <w:pStyle w:val="a3"/>
        <w:jc w:val="both"/>
      </w:pPr>
      <w:r>
        <w:t>А) массы тела</w:t>
      </w:r>
    </w:p>
    <w:p w14:paraId="6B80A534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414E9B93" w14:textId="77777777" w:rsidR="00A01200" w:rsidRDefault="00B30042">
      <w:pPr>
        <w:pStyle w:val="a3"/>
        <w:spacing w:line="451" w:lineRule="auto"/>
        <w:ind w:right="4550"/>
      </w:pPr>
      <w:r>
        <w:t>Б) отдельных нутриентов рациона питания В) ту</w:t>
      </w:r>
      <w:r>
        <w:t>ргору мягких тканей</w:t>
      </w:r>
    </w:p>
    <w:p w14:paraId="7FB32E97" w14:textId="77777777" w:rsidR="00A01200" w:rsidRDefault="00B30042">
      <w:pPr>
        <w:pStyle w:val="a3"/>
        <w:spacing w:before="6"/>
        <w:jc w:val="both"/>
      </w:pPr>
      <w:r>
        <w:t>Г) длины тела</w:t>
      </w:r>
    </w:p>
    <w:p w14:paraId="180F4F0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E5819F6" w14:textId="77777777" w:rsidR="00A01200" w:rsidRDefault="00B30042">
      <w:pPr>
        <w:pStyle w:val="1"/>
        <w:spacing w:before="1" w:line="276" w:lineRule="auto"/>
        <w:ind w:right="869"/>
      </w:pPr>
      <w:r>
        <w:t>3171. [T042044] ПРИ ГИПОТРОФИИ I СТЕПЕНИ ДЕФИЦИТ МАССЫ ТЕЛА СОСТАВЛЯЕТ (%)</w:t>
      </w:r>
    </w:p>
    <w:p w14:paraId="34E8B85A" w14:textId="77777777" w:rsidR="00A01200" w:rsidRDefault="00B30042">
      <w:pPr>
        <w:pStyle w:val="a3"/>
        <w:spacing w:before="195" w:line="451" w:lineRule="auto"/>
        <w:ind w:right="8092"/>
        <w:jc w:val="both"/>
      </w:pPr>
      <w:r>
        <w:t>А) 10-20 Б) 20-30 В) 30-40 Г) 5-10</w:t>
      </w:r>
    </w:p>
    <w:p w14:paraId="5EF52132" w14:textId="77777777" w:rsidR="00A01200" w:rsidRDefault="00A01200">
      <w:pPr>
        <w:spacing w:line="451" w:lineRule="auto"/>
        <w:jc w:val="both"/>
        <w:sectPr w:rsidR="00A01200">
          <w:footerReference w:type="default" r:id="rId21"/>
          <w:pgSz w:w="11910" w:h="16840"/>
          <w:pgMar w:top="1040" w:right="740" w:bottom="1220" w:left="1600" w:header="0" w:footer="1024" w:gutter="0"/>
          <w:pgNumType w:start="701"/>
          <w:cols w:space="720"/>
        </w:sectPr>
      </w:pPr>
    </w:p>
    <w:p w14:paraId="7D076675" w14:textId="77777777" w:rsidR="00A01200" w:rsidRDefault="00B30042">
      <w:pPr>
        <w:pStyle w:val="1"/>
        <w:spacing w:before="73" w:line="278" w:lineRule="auto"/>
        <w:ind w:right="776"/>
      </w:pPr>
      <w:r>
        <w:t>3172. [T042045] ПРИ ГИПОТРОФИИ II СТЕПЕНИ ДЕФИЦИТ МАССЫ ТЕЛА СОСТАВЛЯЕТ (%)</w:t>
      </w:r>
    </w:p>
    <w:p w14:paraId="1FF29AE8" w14:textId="77777777" w:rsidR="00A01200" w:rsidRDefault="00B30042">
      <w:pPr>
        <w:pStyle w:val="a3"/>
        <w:spacing w:before="192" w:line="451" w:lineRule="auto"/>
        <w:ind w:right="8075"/>
      </w:pPr>
      <w:r>
        <w:t>А) 20-30 Б) 30-40 В) 5-10 Г) 10-20</w:t>
      </w:r>
    </w:p>
    <w:p w14:paraId="392D6842" w14:textId="77777777" w:rsidR="00A01200" w:rsidRDefault="00B30042">
      <w:pPr>
        <w:pStyle w:val="1"/>
        <w:spacing w:before="13" w:line="276" w:lineRule="auto"/>
        <w:ind w:right="682"/>
      </w:pPr>
      <w:r>
        <w:t>3173. [T042046] ПРИ ГИПОТРОФИИ III СТЕПЕНИ ДЕФИЦИТ МАССЫ ТЕЛА СОСТАВЛЯЕТ (%)</w:t>
      </w:r>
    </w:p>
    <w:p w14:paraId="1E058BBD" w14:textId="77777777" w:rsidR="00A01200" w:rsidRDefault="00B30042">
      <w:pPr>
        <w:pStyle w:val="a3"/>
        <w:spacing w:before="195" w:line="451" w:lineRule="auto"/>
        <w:ind w:right="7588"/>
        <w:jc w:val="both"/>
      </w:pPr>
      <w:r>
        <w:t>А) больше 30 Б) больше 50 В) 10-20</w:t>
      </w:r>
    </w:p>
    <w:p w14:paraId="55CE8A61" w14:textId="77777777" w:rsidR="00A01200" w:rsidRDefault="00B30042">
      <w:pPr>
        <w:pStyle w:val="a3"/>
        <w:spacing w:before="5"/>
        <w:jc w:val="both"/>
      </w:pPr>
      <w:r>
        <w:t>Г) 20-30</w:t>
      </w:r>
    </w:p>
    <w:p w14:paraId="6F9F985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8A3E0B3" w14:textId="77777777" w:rsidR="00A01200" w:rsidRDefault="00B30042">
      <w:pPr>
        <w:pStyle w:val="1"/>
        <w:spacing w:line="276" w:lineRule="auto"/>
        <w:ind w:right="191"/>
      </w:pPr>
      <w:r>
        <w:t>3174. [T042047] ПАТОЛОГИЧЕСКИ ВЫСОКАЯ МАССА ТЕЛА ВЕРОЯТНА, ЕСЛИ ПОКАЗАТЕЛЬ МАССЫ ВЫХОДИТ ЗА ПРЕДЕЛЫ</w:t>
      </w:r>
    </w:p>
    <w:p w14:paraId="21F01B8E" w14:textId="77777777" w:rsidR="00A01200" w:rsidRDefault="00B30042">
      <w:pPr>
        <w:pStyle w:val="a3"/>
        <w:spacing w:before="197" w:line="448" w:lineRule="auto"/>
        <w:ind w:right="7322"/>
        <w:jc w:val="both"/>
      </w:pPr>
      <w:r>
        <w:t>А) 97% центиля Б) 75% центиля В) 90% центиля Г) 25% центиля</w:t>
      </w:r>
    </w:p>
    <w:p w14:paraId="135DD8FA" w14:textId="77777777" w:rsidR="00A01200" w:rsidRDefault="00B30042">
      <w:pPr>
        <w:pStyle w:val="1"/>
        <w:spacing w:before="15"/>
      </w:pPr>
      <w:r>
        <w:t>3175. [T042048] ТЕРМИН ПАРАТРОФИЯ ОЗНАЧАЕТ</w:t>
      </w:r>
    </w:p>
    <w:p w14:paraId="12599FC0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135253AE" w14:textId="77777777" w:rsidR="00A01200" w:rsidRDefault="00B30042">
      <w:pPr>
        <w:pStyle w:val="a3"/>
        <w:spacing w:line="451" w:lineRule="auto"/>
        <w:ind w:right="732"/>
      </w:pPr>
      <w:r>
        <w:t>А) хроническое расстройство питания с избытком массы по отношению к росту Б) острое расстройство питания с дегидратацией</w:t>
      </w:r>
    </w:p>
    <w:p w14:paraId="58610643" w14:textId="77777777" w:rsidR="00A01200" w:rsidRDefault="00B30042">
      <w:pPr>
        <w:pStyle w:val="a3"/>
        <w:spacing w:before="8"/>
        <w:jc w:val="both"/>
      </w:pPr>
      <w:r>
        <w:t>В) ожирение 4 степени</w:t>
      </w:r>
    </w:p>
    <w:p w14:paraId="1D3A203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9F1C833" w14:textId="77777777" w:rsidR="00A01200" w:rsidRDefault="00B30042">
      <w:pPr>
        <w:pStyle w:val="a3"/>
        <w:jc w:val="both"/>
      </w:pPr>
      <w:r>
        <w:t>Г) хрони</w:t>
      </w:r>
      <w:r>
        <w:t>ческое расстройство питания с дефицитом массы</w:t>
      </w:r>
    </w:p>
    <w:p w14:paraId="2B9A228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32C1C6A" w14:textId="77777777" w:rsidR="00A01200" w:rsidRDefault="00B30042">
      <w:pPr>
        <w:pStyle w:val="1"/>
        <w:spacing w:line="276" w:lineRule="auto"/>
        <w:ind w:right="339"/>
      </w:pPr>
      <w:r>
        <w:t>3176. [T042050] К НАИБОЛЕЕ ЧАСТЫМ ПРИЧИНАМ ИЗБЫТКА МАССЫ ТЕЛА ОТНОСЯТСЯ</w:t>
      </w:r>
    </w:p>
    <w:p w14:paraId="5E4AFA41" w14:textId="77777777" w:rsidR="00A01200" w:rsidRDefault="00B30042">
      <w:pPr>
        <w:pStyle w:val="a3"/>
        <w:spacing w:before="195"/>
        <w:jc w:val="both"/>
      </w:pPr>
      <w:r>
        <w:t>А) перекорм, переедание</w:t>
      </w:r>
    </w:p>
    <w:p w14:paraId="7D6F7117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37528B9F" w14:textId="77777777" w:rsidR="00A01200" w:rsidRDefault="00B30042">
      <w:pPr>
        <w:pStyle w:val="a3"/>
        <w:spacing w:line="451" w:lineRule="auto"/>
        <w:ind w:right="5650"/>
      </w:pPr>
      <w:r>
        <w:t>Б) психосоциальная депривация В) эндокринные заболевания</w:t>
      </w:r>
    </w:p>
    <w:p w14:paraId="74C32DCC" w14:textId="77777777" w:rsidR="00A01200" w:rsidRDefault="00B30042">
      <w:pPr>
        <w:pStyle w:val="a3"/>
        <w:spacing w:before="6"/>
        <w:jc w:val="both"/>
      </w:pPr>
      <w:r>
        <w:t>Г) инфекционные заболевания</w:t>
      </w:r>
    </w:p>
    <w:p w14:paraId="7EC0DF8B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84CE230" w14:textId="77777777" w:rsidR="00A01200" w:rsidRDefault="00B30042">
      <w:pPr>
        <w:pStyle w:val="1"/>
        <w:spacing w:before="73"/>
      </w:pPr>
      <w:r>
        <w:t>3177. [T0</w:t>
      </w:r>
      <w:r>
        <w:t>42056] ПАТОЛОГИЧЕСКИ ВЫСОКИЙ РОСТ НАЗЫВАЕТСЯ</w:t>
      </w:r>
    </w:p>
    <w:p w14:paraId="488E2DAB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17AD7FC" w14:textId="77777777" w:rsidR="00A01200" w:rsidRDefault="00B30042">
      <w:pPr>
        <w:pStyle w:val="a3"/>
        <w:spacing w:line="451" w:lineRule="auto"/>
        <w:ind w:right="7285"/>
        <w:jc w:val="both"/>
      </w:pPr>
      <w:r>
        <w:t>А) гигантизмом Б) гипостатурой В) акселерацией Г) нанизмом</w:t>
      </w:r>
    </w:p>
    <w:p w14:paraId="30BC9060" w14:textId="77777777" w:rsidR="00A01200" w:rsidRDefault="00B30042">
      <w:pPr>
        <w:pStyle w:val="1"/>
        <w:spacing w:before="10" w:line="278" w:lineRule="auto"/>
        <w:ind w:right="728"/>
      </w:pPr>
      <w:r>
        <w:t>3178. [T042062] К ОСНОВНЫМ АНТРОПОМЕТРИЧЕСКИМ ПОКАЗАТЕЛЯМ ФИЗИЧЕСКОГО РАЗВИТИЯ ОТНОСИТСЯ</w:t>
      </w:r>
    </w:p>
    <w:p w14:paraId="4CFB84B2" w14:textId="77777777" w:rsidR="00A01200" w:rsidRDefault="00B30042">
      <w:pPr>
        <w:pStyle w:val="a3"/>
        <w:spacing w:before="193"/>
      </w:pPr>
      <w:r>
        <w:t>А) длина тела</w:t>
      </w:r>
    </w:p>
    <w:p w14:paraId="681E87FD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7653E141" w14:textId="77777777" w:rsidR="00A01200" w:rsidRDefault="00B30042">
      <w:pPr>
        <w:pStyle w:val="a3"/>
        <w:spacing w:line="448" w:lineRule="auto"/>
        <w:ind w:right="6961"/>
      </w:pPr>
      <w:r>
        <w:t>Б) высота головы В) нижний сегмент Г) верхний сегмент</w:t>
      </w:r>
    </w:p>
    <w:p w14:paraId="0AF56D7B" w14:textId="77777777" w:rsidR="00A01200" w:rsidRDefault="00B30042">
      <w:pPr>
        <w:pStyle w:val="1"/>
        <w:spacing w:before="13" w:line="278" w:lineRule="auto"/>
        <w:ind w:right="728"/>
      </w:pPr>
      <w:r>
        <w:t>3179. [T042063] К ОСНОВНЫМ АНТРОПОМЕТРИЧЕСКИМ ПОКАЗАТЕЛЯМ ФИЗИЧЕСКОГО РАЗВИТИЯ ОТНОСИТСЯ</w:t>
      </w:r>
    </w:p>
    <w:p w14:paraId="0475CCB2" w14:textId="77777777" w:rsidR="00A01200" w:rsidRDefault="00B30042">
      <w:pPr>
        <w:pStyle w:val="a3"/>
        <w:spacing w:before="192"/>
      </w:pPr>
      <w:r>
        <w:t xml:space="preserve">А) масса </w:t>
      </w:r>
      <w:r>
        <w:t>тела</w:t>
      </w:r>
    </w:p>
    <w:p w14:paraId="363A874E" w14:textId="77777777" w:rsidR="00A01200" w:rsidRDefault="00A01200">
      <w:pPr>
        <w:pStyle w:val="a3"/>
        <w:ind w:left="0"/>
        <w:rPr>
          <w:sz w:val="21"/>
        </w:rPr>
      </w:pPr>
    </w:p>
    <w:p w14:paraId="7E658F7A" w14:textId="77777777" w:rsidR="00A01200" w:rsidRDefault="00B30042">
      <w:pPr>
        <w:pStyle w:val="a3"/>
        <w:spacing w:line="448" w:lineRule="auto"/>
        <w:ind w:right="6961"/>
      </w:pPr>
      <w:r>
        <w:t>Б) высота головы В) нижний сегмент Г) верхний сегмент</w:t>
      </w:r>
    </w:p>
    <w:p w14:paraId="193E3ADA" w14:textId="77777777" w:rsidR="00A01200" w:rsidRDefault="00B30042">
      <w:pPr>
        <w:pStyle w:val="1"/>
        <w:spacing w:before="15" w:line="276" w:lineRule="auto"/>
        <w:ind w:right="728"/>
      </w:pPr>
      <w:r>
        <w:t>3180. [T042064] К ОСНОВНЫМ АНТРОПОМЕТРИЧЕСКИМ ПОКАЗАТЕЛЯМ ФИЗИЧЕСКОГО РАЗВИТИЯ ОТНОСИТСЯ</w:t>
      </w:r>
    </w:p>
    <w:p w14:paraId="036476AB" w14:textId="77777777" w:rsidR="00A01200" w:rsidRDefault="00B30042">
      <w:pPr>
        <w:pStyle w:val="a3"/>
        <w:spacing w:before="194" w:line="451" w:lineRule="auto"/>
        <w:ind w:right="6631"/>
      </w:pPr>
      <w:r>
        <w:t>А) окружность головы Б) высота головы</w:t>
      </w:r>
    </w:p>
    <w:p w14:paraId="40293DCF" w14:textId="77777777" w:rsidR="00A01200" w:rsidRDefault="00B30042">
      <w:pPr>
        <w:pStyle w:val="a3"/>
        <w:spacing w:before="8" w:line="448" w:lineRule="auto"/>
        <w:ind w:right="6961"/>
      </w:pPr>
      <w:r>
        <w:t>В) нижний сегмент Г) верхний сегмент</w:t>
      </w:r>
    </w:p>
    <w:p w14:paraId="0935172D" w14:textId="77777777" w:rsidR="00A01200" w:rsidRDefault="00B30042">
      <w:pPr>
        <w:pStyle w:val="1"/>
        <w:spacing w:before="16" w:line="276" w:lineRule="auto"/>
        <w:ind w:right="728"/>
      </w:pPr>
      <w:r>
        <w:t>3181. [T042065] К ОСНОВНЫМ АНТРО</w:t>
      </w:r>
      <w:r>
        <w:t>ПОМЕТРИЧЕСКИМ ПОКАЗАТЕЛЯМ ФИЗИЧЕСКОГО РАЗВИТИЯ ОТНОСИТСЯ</w:t>
      </w:r>
    </w:p>
    <w:p w14:paraId="54C6DF2E" w14:textId="77777777" w:rsidR="00A01200" w:rsidRDefault="00B30042">
      <w:pPr>
        <w:pStyle w:val="a3"/>
        <w:spacing w:before="195" w:line="451" w:lineRule="auto"/>
        <w:ind w:right="6775"/>
      </w:pPr>
      <w:r>
        <w:t>А) окружность груди Б) высота головы</w:t>
      </w:r>
    </w:p>
    <w:p w14:paraId="6C6CCCA3" w14:textId="77777777" w:rsidR="00A01200" w:rsidRDefault="00B30042">
      <w:pPr>
        <w:pStyle w:val="a3"/>
        <w:spacing w:before="8" w:line="448" w:lineRule="auto"/>
        <w:ind w:right="6961"/>
      </w:pPr>
      <w:r>
        <w:t>В) нижний сегмент Г) верхний сегмент</w:t>
      </w:r>
    </w:p>
    <w:p w14:paraId="24F37CC2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C05D58D" w14:textId="77777777" w:rsidR="00A01200" w:rsidRDefault="00B30042">
      <w:pPr>
        <w:pStyle w:val="1"/>
        <w:spacing w:before="73" w:line="278" w:lineRule="auto"/>
        <w:ind w:right="1666"/>
      </w:pPr>
      <w:r>
        <w:t>3182. [T042066] К ДОПОЛНИТЕЛЬНЫМ АНТРОПОМЕТРИЧЕСКИМ ПОКАЗАТЕЛЯМ ФИЗИЧЕСКОГО РАЗВИТИЯ ОТНОСИТСЯ</w:t>
      </w:r>
    </w:p>
    <w:p w14:paraId="76DE491A" w14:textId="77777777" w:rsidR="00A01200" w:rsidRDefault="00B30042">
      <w:pPr>
        <w:pStyle w:val="a3"/>
        <w:spacing w:before="192" w:line="451" w:lineRule="auto"/>
        <w:ind w:right="6927"/>
      </w:pPr>
      <w:r>
        <w:t>А) верхний сегмент Б) длина тела</w:t>
      </w:r>
    </w:p>
    <w:p w14:paraId="48A76434" w14:textId="77777777" w:rsidR="00A01200" w:rsidRDefault="00B30042">
      <w:pPr>
        <w:pStyle w:val="a3"/>
        <w:spacing w:before="6"/>
      </w:pPr>
      <w:r>
        <w:t>В) масса тела</w:t>
      </w:r>
    </w:p>
    <w:p w14:paraId="58BBFF2C" w14:textId="77777777" w:rsidR="00A01200" w:rsidRDefault="00A01200">
      <w:pPr>
        <w:pStyle w:val="a3"/>
        <w:ind w:left="0"/>
        <w:rPr>
          <w:sz w:val="21"/>
        </w:rPr>
      </w:pPr>
    </w:p>
    <w:p w14:paraId="3F39247C" w14:textId="77777777" w:rsidR="00A01200" w:rsidRDefault="00B30042">
      <w:pPr>
        <w:pStyle w:val="a3"/>
        <w:spacing w:before="1"/>
      </w:pPr>
      <w:r>
        <w:t>Г) окружность головы</w:t>
      </w:r>
    </w:p>
    <w:p w14:paraId="0E39794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DEF20B1" w14:textId="77777777" w:rsidR="00A01200" w:rsidRDefault="00B30042">
      <w:pPr>
        <w:pStyle w:val="1"/>
        <w:spacing w:line="276" w:lineRule="auto"/>
        <w:ind w:right="1666"/>
      </w:pPr>
      <w:r>
        <w:t>3183. [T042067] К ДОПОЛНИТЕЛЬНЫМ АНТРОПОМЕТРИЧЕСКИМ ПОКАЗАТЕЛЯМ ФИЗИЧЕСКОГО РАЗВИТИЯ ОТНОСИ</w:t>
      </w:r>
      <w:r>
        <w:t>ТСЯ</w:t>
      </w:r>
    </w:p>
    <w:p w14:paraId="69C5F619" w14:textId="77777777" w:rsidR="00A01200" w:rsidRDefault="00B30042">
      <w:pPr>
        <w:pStyle w:val="a3"/>
        <w:spacing w:before="195" w:line="451" w:lineRule="auto"/>
        <w:ind w:right="6964"/>
      </w:pPr>
      <w:r>
        <w:t>А) нижний сегмент Б) длина тела</w:t>
      </w:r>
    </w:p>
    <w:p w14:paraId="6A7F0814" w14:textId="77777777" w:rsidR="00A01200" w:rsidRDefault="00B30042">
      <w:pPr>
        <w:pStyle w:val="a3"/>
        <w:spacing w:before="8"/>
      </w:pPr>
      <w:r>
        <w:t>В) масса тела</w:t>
      </w:r>
    </w:p>
    <w:p w14:paraId="2665CFC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AE16122" w14:textId="77777777" w:rsidR="00A01200" w:rsidRDefault="00B30042">
      <w:pPr>
        <w:pStyle w:val="a3"/>
      </w:pPr>
      <w:r>
        <w:t>Г) окружность головы</w:t>
      </w:r>
    </w:p>
    <w:p w14:paraId="23582CA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8B580E0" w14:textId="77777777" w:rsidR="00A01200" w:rsidRDefault="00B30042">
      <w:pPr>
        <w:pStyle w:val="1"/>
        <w:spacing w:line="276" w:lineRule="auto"/>
        <w:ind w:right="1666"/>
      </w:pPr>
      <w:r>
        <w:t>3184. [T042068] К ДОПОЛНИТЕЛЬНЫМ АНТРОПОМЕТРИЧЕСКИМ ПОКАЗАТЕЛЯМ ФИЗИЧЕСКОГО РАЗВИТИЯ ОТНОСИТСЯ</w:t>
      </w:r>
    </w:p>
    <w:p w14:paraId="361DB711" w14:textId="77777777" w:rsidR="00A01200" w:rsidRDefault="00B30042">
      <w:pPr>
        <w:pStyle w:val="a3"/>
        <w:spacing w:before="198" w:line="448" w:lineRule="auto"/>
        <w:ind w:right="7130"/>
      </w:pPr>
      <w:r>
        <w:t>А) высота головы Б) длина тела</w:t>
      </w:r>
    </w:p>
    <w:p w14:paraId="2D04C8AA" w14:textId="77777777" w:rsidR="00A01200" w:rsidRDefault="00B30042">
      <w:pPr>
        <w:pStyle w:val="a3"/>
        <w:spacing w:before="11"/>
      </w:pPr>
      <w:r>
        <w:t>В) масса тела</w:t>
      </w:r>
    </w:p>
    <w:p w14:paraId="2B92F22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F60BE8D" w14:textId="77777777" w:rsidR="00A01200" w:rsidRDefault="00B30042">
      <w:pPr>
        <w:pStyle w:val="a3"/>
        <w:spacing w:before="1"/>
      </w:pPr>
      <w:r>
        <w:t>Г) окружность головы</w:t>
      </w:r>
    </w:p>
    <w:p w14:paraId="7D7AEEC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027340A" w14:textId="77777777" w:rsidR="00A01200" w:rsidRDefault="00B30042">
      <w:pPr>
        <w:pStyle w:val="1"/>
        <w:spacing w:line="276" w:lineRule="auto"/>
        <w:ind w:right="324"/>
      </w:pPr>
      <w:r>
        <w:t>3185. [T042072] К АНТРОПОМЕТРИЧЕСКОМУ ИНДЕКСУ ДЛЯ ОПРЕДЕЛЕНИЯ СТЕПЕНИ РАЗВИТИЯ ГРУДНОЙ КЛЕТКИ ОТНОСИТСЯ ИНДЕКС</w:t>
      </w:r>
    </w:p>
    <w:p w14:paraId="2B044544" w14:textId="77777777" w:rsidR="00A01200" w:rsidRDefault="00B30042">
      <w:pPr>
        <w:pStyle w:val="a3"/>
        <w:spacing w:before="197" w:line="448" w:lineRule="auto"/>
        <w:ind w:right="7629"/>
      </w:pPr>
      <w:r>
        <w:t>А) Эрисмана Б) Кетле I</w:t>
      </w:r>
    </w:p>
    <w:p w14:paraId="5DE20F41" w14:textId="77777777" w:rsidR="00A01200" w:rsidRDefault="00B30042">
      <w:pPr>
        <w:pStyle w:val="a3"/>
        <w:spacing w:before="10" w:line="448" w:lineRule="auto"/>
        <w:ind w:right="7652"/>
      </w:pPr>
      <w:r>
        <w:t>В) Кетле II Г) Чулицкой</w:t>
      </w:r>
    </w:p>
    <w:p w14:paraId="44700A61" w14:textId="77777777" w:rsidR="00A01200" w:rsidRDefault="00B30042">
      <w:pPr>
        <w:pStyle w:val="1"/>
        <w:spacing w:before="15" w:line="276" w:lineRule="auto"/>
        <w:ind w:right="226"/>
      </w:pPr>
      <w:r>
        <w:t>3186. [T042073] К АНТРОПОМЕТРИЧЕСКИМ ИНДЕКСАМ, ИСПОЛЬЗУЕМЫМ У ДЕТЕЙ ПЕРВОГО ГОДА ЖИЗНИ ОТНОСИТСЯ И</w:t>
      </w:r>
      <w:r>
        <w:t>НДЕКС</w:t>
      </w:r>
    </w:p>
    <w:p w14:paraId="194AF5F2" w14:textId="77777777" w:rsidR="00A01200" w:rsidRDefault="00B30042">
      <w:pPr>
        <w:pStyle w:val="a3"/>
        <w:spacing w:before="197" w:line="448" w:lineRule="auto"/>
        <w:ind w:right="7681"/>
      </w:pPr>
      <w:r>
        <w:t>А) Кетле I Б) Эрисмана В) Кетле</w:t>
      </w:r>
      <w:r>
        <w:rPr>
          <w:spacing w:val="-2"/>
        </w:rPr>
        <w:t xml:space="preserve"> </w:t>
      </w:r>
      <w:r>
        <w:t>II</w:t>
      </w:r>
    </w:p>
    <w:p w14:paraId="6BC9FC0F" w14:textId="77777777" w:rsidR="00A01200" w:rsidRDefault="00B30042">
      <w:pPr>
        <w:pStyle w:val="a3"/>
        <w:spacing w:before="8"/>
      </w:pPr>
      <w:r>
        <w:t>Г) Филатова</w:t>
      </w:r>
    </w:p>
    <w:p w14:paraId="3ED7BFAA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5E0AC1B" w14:textId="77777777" w:rsidR="00A01200" w:rsidRDefault="00B30042">
      <w:pPr>
        <w:pStyle w:val="1"/>
        <w:spacing w:before="73" w:line="278" w:lineRule="auto"/>
        <w:ind w:right="226"/>
      </w:pPr>
      <w:r>
        <w:t>3187. [T042074] К АНТРОПОМЕТРИЧЕСКИМ ИНДЕКСАМ, ИСПОЛЬЗУЕМЫМ У ДЕТЕЙ ПЕРВОГО ГОДА ЖИЗНИ ОТНОСИТСЯ ИНДЕКС</w:t>
      </w:r>
    </w:p>
    <w:p w14:paraId="47376F5C" w14:textId="77777777" w:rsidR="00A01200" w:rsidRDefault="00B30042">
      <w:pPr>
        <w:pStyle w:val="a3"/>
        <w:spacing w:before="192" w:line="451" w:lineRule="auto"/>
        <w:ind w:right="7632"/>
      </w:pPr>
      <w:r>
        <w:t>А) Чулицкой Б) Эрисмана В) Кетле II Г) Филатова</w:t>
      </w:r>
    </w:p>
    <w:p w14:paraId="34B7F776" w14:textId="77777777" w:rsidR="00A01200" w:rsidRDefault="00B30042">
      <w:pPr>
        <w:pStyle w:val="1"/>
        <w:spacing w:before="13" w:line="276" w:lineRule="auto"/>
        <w:ind w:right="777"/>
      </w:pPr>
      <w:r>
        <w:t>3188. [T042077] ФИЗИОЛОГИЧЕСКАЯ П</w:t>
      </w:r>
      <w:r>
        <w:t>ОТЕРЯ МАССЫ У ДОНОШЕННЫХ НОВОРОЖДЕННЫХ ХАРАКТЕРИЗУЕТСЯ</w:t>
      </w:r>
    </w:p>
    <w:p w14:paraId="109D37F2" w14:textId="77777777" w:rsidR="00A01200" w:rsidRDefault="00B30042">
      <w:pPr>
        <w:pStyle w:val="a3"/>
        <w:spacing w:before="195"/>
      </w:pPr>
      <w:r>
        <w:t>А) развитием в первые трое суток жизни</w:t>
      </w:r>
    </w:p>
    <w:p w14:paraId="7A77FCBA" w14:textId="77777777" w:rsidR="00A01200" w:rsidRDefault="00A01200">
      <w:pPr>
        <w:pStyle w:val="a3"/>
        <w:ind w:left="0"/>
        <w:rPr>
          <w:sz w:val="21"/>
        </w:rPr>
      </w:pPr>
    </w:p>
    <w:p w14:paraId="68276627" w14:textId="77777777" w:rsidR="00A01200" w:rsidRDefault="00B30042">
      <w:pPr>
        <w:pStyle w:val="a3"/>
        <w:spacing w:line="451" w:lineRule="auto"/>
        <w:ind w:right="2524"/>
      </w:pPr>
      <w:r>
        <w:t>Б) меньшей потерей массы при искусственном вскармливании В) восстановлением исходной массы тела к 30 дню жизни</w:t>
      </w:r>
    </w:p>
    <w:p w14:paraId="4A86C64D" w14:textId="77777777" w:rsidR="00A01200" w:rsidRDefault="00B30042">
      <w:pPr>
        <w:pStyle w:val="a3"/>
        <w:spacing w:before="6"/>
      </w:pPr>
      <w:r>
        <w:t>Г) восстановлением исходной массы тела к 14 дню жи</w:t>
      </w:r>
      <w:r>
        <w:t>зни</w:t>
      </w:r>
    </w:p>
    <w:p w14:paraId="2F72538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FFB8742" w14:textId="77777777" w:rsidR="00A01200" w:rsidRDefault="00B30042">
      <w:pPr>
        <w:pStyle w:val="1"/>
        <w:spacing w:line="276" w:lineRule="auto"/>
        <w:ind w:right="184"/>
      </w:pPr>
      <w:r>
        <w:t>3189. [T042082] ИЗМЕНЕНИЕ ХИМИЧЕСКОГО СОСТАВА МОЧИ 3-4-ДНЕВНОГО НОВОРОЖДЕННОГО СВЯЗАНО С УВЕЛИЧЕНИЕМ ЭКСКРЕЦИИ</w:t>
      </w:r>
    </w:p>
    <w:p w14:paraId="7F80DCAB" w14:textId="77777777" w:rsidR="00A01200" w:rsidRDefault="00B30042">
      <w:pPr>
        <w:pStyle w:val="a3"/>
        <w:spacing w:before="197" w:line="448" w:lineRule="auto"/>
        <w:ind w:right="6857"/>
      </w:pPr>
      <w:r>
        <w:t>А) мочевой кислоты Б) хлоридов</w:t>
      </w:r>
    </w:p>
    <w:p w14:paraId="0D9E8954" w14:textId="77777777" w:rsidR="00A01200" w:rsidRDefault="00B30042">
      <w:pPr>
        <w:pStyle w:val="a3"/>
        <w:spacing w:before="11"/>
      </w:pPr>
      <w:r>
        <w:t>В) фосфатов</w:t>
      </w:r>
    </w:p>
    <w:p w14:paraId="16072313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2AD9554A" w14:textId="77777777" w:rsidR="00A01200" w:rsidRDefault="00B30042">
      <w:pPr>
        <w:pStyle w:val="a3"/>
      </w:pPr>
      <w:r>
        <w:t>Г) молочного сахара</w:t>
      </w:r>
    </w:p>
    <w:p w14:paraId="6EA9B30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F44ECE6" w14:textId="77777777" w:rsidR="00A01200" w:rsidRDefault="00B30042">
      <w:pPr>
        <w:pStyle w:val="1"/>
        <w:spacing w:line="276" w:lineRule="auto"/>
        <w:ind w:right="225"/>
      </w:pPr>
      <w:r>
        <w:t>3190. [T042089] КРАТНОСТЬ ВВЕДЕНИЯ АНТИБИОТИКОВ У ГРУДНЫХ ДЕТЕЙ ДОЛЖНА БЫТЬ РЕЖЕ ИЗ-ЗА</w:t>
      </w:r>
    </w:p>
    <w:p w14:paraId="124134F5" w14:textId="77777777" w:rsidR="00A01200" w:rsidRDefault="00B30042">
      <w:pPr>
        <w:pStyle w:val="a3"/>
        <w:spacing w:before="198" w:line="448" w:lineRule="auto"/>
        <w:ind w:right="3952"/>
      </w:pPr>
      <w:r>
        <w:t>А) низких показателей клубочковой фильтрации Б) нарушения кислотно-основного состояния</w:t>
      </w:r>
    </w:p>
    <w:p w14:paraId="6A996927" w14:textId="77777777" w:rsidR="00A01200" w:rsidRDefault="00B30042">
      <w:pPr>
        <w:pStyle w:val="a3"/>
        <w:spacing w:before="11"/>
      </w:pPr>
      <w:r>
        <w:t>В) длины и извитости мочеточников</w:t>
      </w:r>
    </w:p>
    <w:p w14:paraId="1A63E85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5D43B87" w14:textId="77777777" w:rsidR="00A01200" w:rsidRDefault="00B30042">
      <w:pPr>
        <w:pStyle w:val="a3"/>
      </w:pPr>
      <w:r>
        <w:t>Г) недостаточного развития коркового слоя</w:t>
      </w:r>
    </w:p>
    <w:p w14:paraId="39FC643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29C5D7B" w14:textId="77777777" w:rsidR="00A01200" w:rsidRDefault="00B30042">
      <w:pPr>
        <w:pStyle w:val="1"/>
      </w:pPr>
      <w:r>
        <w:t>3191</w:t>
      </w:r>
      <w:r>
        <w:t>. [T042092] ПОЧКИ У ДЕТЕЙ ПЕРВОГО ГОДА ЖИЗНИ ИМЕЮТ</w:t>
      </w:r>
    </w:p>
    <w:p w14:paraId="63BAFB91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1751D93F" w14:textId="77777777" w:rsidR="00A01200" w:rsidRDefault="00B30042">
      <w:pPr>
        <w:pStyle w:val="a3"/>
      </w:pPr>
      <w:r>
        <w:t>А) недостаточно развитый корковый слой</w:t>
      </w:r>
    </w:p>
    <w:p w14:paraId="3A080B1F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619F77CE" w14:textId="77777777" w:rsidR="00A01200" w:rsidRDefault="00B30042">
      <w:pPr>
        <w:pStyle w:val="a3"/>
      </w:pPr>
      <w:r>
        <w:t>Б) выраженные соединительнотканные прослойки</w:t>
      </w:r>
    </w:p>
    <w:p w14:paraId="3DC407FB" w14:textId="77777777" w:rsidR="00A01200" w:rsidRDefault="00A01200">
      <w:pPr>
        <w:pStyle w:val="a3"/>
        <w:ind w:left="0"/>
        <w:rPr>
          <w:sz w:val="21"/>
        </w:rPr>
      </w:pPr>
    </w:p>
    <w:p w14:paraId="24730279" w14:textId="77777777" w:rsidR="00A01200" w:rsidRDefault="00B30042">
      <w:pPr>
        <w:pStyle w:val="a3"/>
        <w:spacing w:line="448" w:lineRule="auto"/>
        <w:ind w:right="3222"/>
      </w:pPr>
      <w:r>
        <w:t>В) зрелые ферментативные системы активной секреции Г) бобовидную форму</w:t>
      </w:r>
    </w:p>
    <w:p w14:paraId="6B32B113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2C00CEF" w14:textId="77777777" w:rsidR="00A01200" w:rsidRDefault="00B30042">
      <w:pPr>
        <w:pStyle w:val="1"/>
        <w:spacing w:before="73"/>
      </w:pPr>
      <w:r>
        <w:t>3192. [T042093] ПОЧКИ У ДЕТЕЙ 1 ГОДА ЖИЗНИ ИМЕЮТ</w:t>
      </w:r>
    </w:p>
    <w:p w14:paraId="6CBCD702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3914BAF" w14:textId="77777777" w:rsidR="00A01200" w:rsidRDefault="00B30042">
      <w:pPr>
        <w:pStyle w:val="a3"/>
      </w:pPr>
      <w:r>
        <w:t>А) дольчатое строение</w:t>
      </w:r>
    </w:p>
    <w:p w14:paraId="1811380B" w14:textId="77777777" w:rsidR="00A01200" w:rsidRDefault="00A01200">
      <w:pPr>
        <w:pStyle w:val="a3"/>
        <w:ind w:left="0"/>
        <w:rPr>
          <w:sz w:val="21"/>
        </w:rPr>
      </w:pPr>
    </w:p>
    <w:p w14:paraId="679FABB3" w14:textId="77777777" w:rsidR="00A01200" w:rsidRDefault="00B30042">
      <w:pPr>
        <w:pStyle w:val="a3"/>
      </w:pPr>
      <w:r>
        <w:t>Б) выраженные соединительнотканные прослойки</w:t>
      </w:r>
    </w:p>
    <w:p w14:paraId="738AEA9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356604C" w14:textId="77777777" w:rsidR="00A01200" w:rsidRDefault="00B30042">
      <w:pPr>
        <w:pStyle w:val="a3"/>
        <w:spacing w:line="451" w:lineRule="auto"/>
        <w:ind w:right="3222"/>
      </w:pPr>
      <w:r>
        <w:t>В) зрелые ферментативные системы активной секрец</w:t>
      </w:r>
      <w:r>
        <w:t>ии Г) бобовидную форму</w:t>
      </w:r>
    </w:p>
    <w:p w14:paraId="13B91B5A" w14:textId="77777777" w:rsidR="00A01200" w:rsidRDefault="00B30042">
      <w:pPr>
        <w:pStyle w:val="1"/>
        <w:spacing w:before="10"/>
      </w:pPr>
      <w:r>
        <w:t>3193. [T042095] ПОЧКИ У НОВОРОЖДЁННЫХ ДЕТЕЙ</w:t>
      </w:r>
    </w:p>
    <w:p w14:paraId="3F5B1A12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503FE3B" w14:textId="77777777" w:rsidR="00A01200" w:rsidRDefault="00B30042">
      <w:pPr>
        <w:pStyle w:val="a3"/>
        <w:spacing w:line="451" w:lineRule="auto"/>
        <w:ind w:right="5170"/>
      </w:pPr>
      <w:r>
        <w:t>А) относительно большого размера Б) относительно маленького размера В) имеют бобовидную форму</w:t>
      </w:r>
    </w:p>
    <w:p w14:paraId="253CE12C" w14:textId="77777777" w:rsidR="00A01200" w:rsidRDefault="00B30042">
      <w:pPr>
        <w:pStyle w:val="a3"/>
        <w:spacing w:before="8"/>
      </w:pPr>
      <w:r>
        <w:t>Г) имеют зрелую ферментативную систему</w:t>
      </w:r>
    </w:p>
    <w:p w14:paraId="2B971041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5D575B16" w14:textId="77777777" w:rsidR="00A01200" w:rsidRDefault="00B30042">
      <w:pPr>
        <w:pStyle w:val="1"/>
        <w:spacing w:line="276" w:lineRule="auto"/>
        <w:ind w:right="1285"/>
      </w:pPr>
      <w:r>
        <w:t>3194. [T042100] СРЕДНИЙ СУТОЧНЫЙ ДИУРЕЗ У РЕБЕНКА ПЕРВ</w:t>
      </w:r>
      <w:r>
        <w:t>ОГО ПОЛУГОДИЯ СОСТАВЛЯЕТ (МЛ)</w:t>
      </w:r>
    </w:p>
    <w:p w14:paraId="7B4E5426" w14:textId="77777777" w:rsidR="00A01200" w:rsidRDefault="00B30042">
      <w:pPr>
        <w:pStyle w:val="a3"/>
        <w:spacing w:before="197" w:line="451" w:lineRule="auto"/>
        <w:ind w:right="8291"/>
        <w:jc w:val="both"/>
      </w:pPr>
      <w:r>
        <w:t>А) 500 Б) 400 В) 300 Г) 200</w:t>
      </w:r>
    </w:p>
    <w:p w14:paraId="06FF2AFF" w14:textId="77777777" w:rsidR="00A01200" w:rsidRDefault="00B30042">
      <w:pPr>
        <w:pStyle w:val="1"/>
        <w:spacing w:before="10" w:line="278" w:lineRule="auto"/>
        <w:ind w:right="1560"/>
      </w:pPr>
      <w:r>
        <w:t>3195. [T042102] СРЕДНИЙ СУТОЧНЫЙ ДИУРЕЗ У РЕБЕНКА В 1 ГОД СОСТАВЛЯЕТ (МЛ)</w:t>
      </w:r>
    </w:p>
    <w:p w14:paraId="06212F6A" w14:textId="77777777" w:rsidR="00A01200" w:rsidRDefault="00B30042">
      <w:pPr>
        <w:pStyle w:val="a3"/>
        <w:spacing w:before="192" w:line="451" w:lineRule="auto"/>
        <w:ind w:right="8291"/>
        <w:jc w:val="both"/>
      </w:pPr>
      <w:r>
        <w:t>А) 600 Б) 500 В) 400 Г) 300</w:t>
      </w:r>
    </w:p>
    <w:p w14:paraId="4224A084" w14:textId="77777777" w:rsidR="00A01200" w:rsidRDefault="00B30042">
      <w:pPr>
        <w:pStyle w:val="1"/>
        <w:spacing w:before="10" w:line="278" w:lineRule="auto"/>
        <w:ind w:right="1445"/>
      </w:pPr>
      <w:r>
        <w:t>3196. [T042103] СРЕДНИЙ СУТОЧНЫЙ ДИУРЕЗ У РЕБЕНКА В 10 ЛЕТ СОСТАВЛЯЕТ (МЛ)</w:t>
      </w:r>
    </w:p>
    <w:p w14:paraId="122ECBD6" w14:textId="77777777" w:rsidR="00A01200" w:rsidRDefault="00B30042">
      <w:pPr>
        <w:pStyle w:val="a3"/>
        <w:spacing w:before="192" w:line="451" w:lineRule="auto"/>
        <w:ind w:right="8155"/>
      </w:pPr>
      <w:r>
        <w:t>А) 1500 Б) 1000 В) 750 Г) 2000</w:t>
      </w:r>
    </w:p>
    <w:p w14:paraId="284E8917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7EE019B" w14:textId="77777777" w:rsidR="00A01200" w:rsidRDefault="00B30042">
      <w:pPr>
        <w:pStyle w:val="1"/>
        <w:spacing w:before="73" w:line="278" w:lineRule="auto"/>
        <w:ind w:right="1113"/>
      </w:pPr>
      <w:r>
        <w:t>3197. [T042104] ДЛЯ ПАТОЛОГИИ МОЧЕВОЙ СИСТЕМЫ ХАРАКТЕРНО НАЛИЧИЕ</w:t>
      </w:r>
    </w:p>
    <w:p w14:paraId="30C097BD" w14:textId="77777777" w:rsidR="00A01200" w:rsidRDefault="00B30042">
      <w:pPr>
        <w:pStyle w:val="a3"/>
        <w:spacing w:before="192" w:line="451" w:lineRule="auto"/>
        <w:ind w:right="5762"/>
      </w:pPr>
      <w:r>
        <w:t>А) нарушения мочеиспускания Б) экспираторной одышки</w:t>
      </w:r>
    </w:p>
    <w:p w14:paraId="6789EDDF" w14:textId="77777777" w:rsidR="00A01200" w:rsidRDefault="00B30042">
      <w:pPr>
        <w:pStyle w:val="a3"/>
        <w:spacing w:before="6"/>
      </w:pPr>
      <w:r>
        <w:t>В) ритма галопа</w:t>
      </w:r>
    </w:p>
    <w:p w14:paraId="31777767" w14:textId="77777777" w:rsidR="00A01200" w:rsidRDefault="00A01200">
      <w:pPr>
        <w:pStyle w:val="a3"/>
        <w:ind w:left="0"/>
        <w:rPr>
          <w:sz w:val="21"/>
        </w:rPr>
      </w:pPr>
    </w:p>
    <w:p w14:paraId="4F2C79C4" w14:textId="77777777" w:rsidR="00A01200" w:rsidRDefault="00B30042">
      <w:pPr>
        <w:pStyle w:val="a3"/>
        <w:spacing w:before="1"/>
      </w:pPr>
      <w:r>
        <w:t>Г) пятнисто-папулѐзной сыпи</w:t>
      </w:r>
    </w:p>
    <w:p w14:paraId="78483BC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6293601" w14:textId="77777777" w:rsidR="00A01200" w:rsidRDefault="00B30042">
      <w:pPr>
        <w:pStyle w:val="1"/>
        <w:spacing w:line="276" w:lineRule="auto"/>
        <w:ind w:right="669"/>
      </w:pPr>
      <w:r>
        <w:t>3198. [T042105] ПРИ ПАТОЛОГИИ ОРГАНОВ МОЧЕВОЙ СИСТЕМЫ ЧАСТО ВСТРЕЧАЕТСЯ СИНДРОМ</w:t>
      </w:r>
    </w:p>
    <w:p w14:paraId="76098493" w14:textId="77777777" w:rsidR="00A01200" w:rsidRDefault="00B30042">
      <w:pPr>
        <w:pStyle w:val="a3"/>
        <w:spacing w:before="195"/>
      </w:pPr>
      <w:r>
        <w:t>А) отѐчный</w:t>
      </w:r>
    </w:p>
    <w:p w14:paraId="662FEECA" w14:textId="77777777" w:rsidR="00A01200" w:rsidRDefault="00A01200">
      <w:pPr>
        <w:pStyle w:val="a3"/>
        <w:ind w:left="0"/>
        <w:rPr>
          <w:sz w:val="21"/>
        </w:rPr>
      </w:pPr>
    </w:p>
    <w:p w14:paraId="57E8B118" w14:textId="77777777" w:rsidR="00A01200" w:rsidRDefault="00B30042">
      <w:pPr>
        <w:pStyle w:val="a3"/>
        <w:spacing w:line="451" w:lineRule="auto"/>
        <w:ind w:right="7008"/>
      </w:pPr>
      <w:r>
        <w:t>Б) диспепсический В) анемический</w:t>
      </w:r>
    </w:p>
    <w:p w14:paraId="14DECD46" w14:textId="77777777" w:rsidR="00A01200" w:rsidRDefault="00B30042">
      <w:pPr>
        <w:pStyle w:val="a3"/>
        <w:spacing w:before="5"/>
      </w:pPr>
      <w:r>
        <w:t>Г) суставной</w:t>
      </w:r>
    </w:p>
    <w:p w14:paraId="4275AAF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72C3925" w14:textId="77777777" w:rsidR="00A01200" w:rsidRDefault="00B30042">
      <w:pPr>
        <w:pStyle w:val="1"/>
      </w:pPr>
      <w:r>
        <w:t>3199. [T042109] БОЛИ В НАДЛОБКОВОЙ ОБЛАСТИ ХАРАКТЕРНЫ ДЛЯ</w:t>
      </w:r>
    </w:p>
    <w:p w14:paraId="36990680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279B2FF9" w14:textId="77777777" w:rsidR="00A01200" w:rsidRDefault="00B30042">
      <w:pPr>
        <w:pStyle w:val="a3"/>
      </w:pPr>
      <w:r>
        <w:t>А) цистита</w:t>
      </w:r>
    </w:p>
    <w:p w14:paraId="078C2446" w14:textId="77777777" w:rsidR="00A01200" w:rsidRDefault="00A01200">
      <w:pPr>
        <w:pStyle w:val="a3"/>
        <w:ind w:left="0"/>
        <w:rPr>
          <w:sz w:val="21"/>
        </w:rPr>
      </w:pPr>
    </w:p>
    <w:p w14:paraId="2658497A" w14:textId="77777777" w:rsidR="00A01200" w:rsidRDefault="00B30042">
      <w:pPr>
        <w:pStyle w:val="a3"/>
        <w:spacing w:line="448" w:lineRule="auto"/>
        <w:ind w:right="7217"/>
      </w:pPr>
      <w:r>
        <w:t>Б) пиелонефрита В) гастрита</w:t>
      </w:r>
    </w:p>
    <w:p w14:paraId="2407A211" w14:textId="77777777" w:rsidR="00A01200" w:rsidRDefault="00B30042">
      <w:pPr>
        <w:pStyle w:val="a3"/>
        <w:spacing w:before="10"/>
      </w:pPr>
      <w:r>
        <w:t>Г) гломерулонефрита</w:t>
      </w:r>
    </w:p>
    <w:p w14:paraId="53E12A5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022F081" w14:textId="77777777" w:rsidR="00A01200" w:rsidRDefault="00B30042">
      <w:pPr>
        <w:pStyle w:val="1"/>
        <w:spacing w:line="276" w:lineRule="auto"/>
        <w:ind w:right="1420"/>
      </w:pPr>
      <w:r>
        <w:t>3200. [T042112] ДЛЯ ВЫЯВЛЕНИЯ СКРЫТЫХ ОТЁКОВ У РЕБЕНКА С ГЛОМЕРУЛОНЕФРИТОМ ПРОВОДЯТ ПРОБУ</w:t>
      </w:r>
    </w:p>
    <w:p w14:paraId="5771399D" w14:textId="77777777" w:rsidR="00A01200" w:rsidRDefault="00B30042">
      <w:pPr>
        <w:pStyle w:val="a3"/>
        <w:spacing w:before="195" w:line="451" w:lineRule="auto"/>
        <w:ind w:right="6462"/>
      </w:pPr>
      <w:r>
        <w:t>А) Мак-Клюра-Олдрича Б) Зимницкого</w:t>
      </w:r>
    </w:p>
    <w:p w14:paraId="2DBC1115" w14:textId="77777777" w:rsidR="00A01200" w:rsidRDefault="00B30042">
      <w:pPr>
        <w:pStyle w:val="a3"/>
        <w:spacing w:before="8" w:line="448" w:lineRule="auto"/>
        <w:ind w:right="7280"/>
      </w:pPr>
      <w:r>
        <w:t>В) Нечипоре</w:t>
      </w:r>
      <w:r>
        <w:t>нко Г) Реберга</w:t>
      </w:r>
    </w:p>
    <w:p w14:paraId="22E81AB6" w14:textId="77777777" w:rsidR="00A01200" w:rsidRDefault="00B30042">
      <w:pPr>
        <w:pStyle w:val="1"/>
        <w:spacing w:before="15"/>
      </w:pPr>
      <w:r>
        <w:t>3201. [T042113] СИНДРОМ АРТЕРИАЛЬНОЙ ГИПЕРТЕНЗИИ ХАРАКТЕРЕН ДЛЯ</w:t>
      </w:r>
    </w:p>
    <w:p w14:paraId="3D5587EB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154C0702" w14:textId="77777777" w:rsidR="00A01200" w:rsidRDefault="00B30042">
      <w:pPr>
        <w:pStyle w:val="a3"/>
        <w:spacing w:line="448" w:lineRule="auto"/>
        <w:ind w:right="5281"/>
      </w:pPr>
      <w:r>
        <w:t>А) острого и хронического нефрита Б) нейрогенного мочевого пузыря В) камня мочевого пузыря</w:t>
      </w:r>
    </w:p>
    <w:p w14:paraId="20B599E4" w14:textId="77777777" w:rsidR="00A01200" w:rsidRDefault="00B30042">
      <w:pPr>
        <w:pStyle w:val="a3"/>
        <w:spacing w:before="10"/>
      </w:pPr>
      <w:r>
        <w:t>Г) пузырно-мочеточникового рефлюкса</w:t>
      </w:r>
    </w:p>
    <w:p w14:paraId="71DD8236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9D94F45" w14:textId="77777777" w:rsidR="00A01200" w:rsidRDefault="00B30042">
      <w:pPr>
        <w:pStyle w:val="1"/>
        <w:spacing w:before="73"/>
      </w:pPr>
      <w:r>
        <w:t>3202. [T042114] СИНДРОМ АРТЕРИА</w:t>
      </w:r>
      <w:r>
        <w:t>ЛЬНОЙ ГИПЕРТЕНЗИИ ХАРАКТЕРЕН ДЛЯ</w:t>
      </w:r>
    </w:p>
    <w:p w14:paraId="00C2FB70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5334A458" w14:textId="77777777" w:rsidR="00A01200" w:rsidRDefault="00B30042">
      <w:pPr>
        <w:pStyle w:val="a3"/>
        <w:spacing w:line="448" w:lineRule="auto"/>
        <w:ind w:right="5433"/>
        <w:jc w:val="both"/>
      </w:pPr>
      <w:r>
        <w:t>А) заболеваний почечных артерий Б) нейрогенного мочевого пузыря В) камня мочевого пузыря</w:t>
      </w:r>
    </w:p>
    <w:p w14:paraId="2591A7B4" w14:textId="77777777" w:rsidR="00A01200" w:rsidRDefault="00B30042">
      <w:pPr>
        <w:pStyle w:val="a3"/>
        <w:spacing w:before="10"/>
        <w:jc w:val="both"/>
      </w:pPr>
      <w:r>
        <w:t>Г) пузырно-мочеточникового рефлюкса</w:t>
      </w:r>
    </w:p>
    <w:p w14:paraId="5FDB5A43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7D22AD2E" w14:textId="77777777" w:rsidR="00A01200" w:rsidRDefault="00B30042">
      <w:pPr>
        <w:pStyle w:val="1"/>
      </w:pPr>
      <w:r>
        <w:t>3203. [T042116] СИНДРОМ АРТЕРИАЛЬНОЙ ГИПЕРТЕНЗИИ ХАРАКТЕРЕН ДЛЯ</w:t>
      </w:r>
    </w:p>
    <w:p w14:paraId="365AACAE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F9F6980" w14:textId="77777777" w:rsidR="00A01200" w:rsidRDefault="00B30042">
      <w:pPr>
        <w:pStyle w:val="a3"/>
        <w:spacing w:line="451" w:lineRule="auto"/>
        <w:ind w:right="3549"/>
      </w:pPr>
      <w:r>
        <w:t>А) острой и хронической почечной недостаточности Б) нейрогенного мочевого пузыря</w:t>
      </w:r>
    </w:p>
    <w:p w14:paraId="319F289F" w14:textId="77777777" w:rsidR="00A01200" w:rsidRDefault="00B30042">
      <w:pPr>
        <w:pStyle w:val="a3"/>
        <w:spacing w:before="6"/>
        <w:jc w:val="both"/>
      </w:pPr>
      <w:r>
        <w:t>В) камня мочевого пузыря</w:t>
      </w:r>
    </w:p>
    <w:p w14:paraId="41E61C6D" w14:textId="77777777" w:rsidR="00A01200" w:rsidRDefault="00A01200">
      <w:pPr>
        <w:pStyle w:val="a3"/>
        <w:ind w:left="0"/>
        <w:rPr>
          <w:sz w:val="21"/>
        </w:rPr>
      </w:pPr>
    </w:p>
    <w:p w14:paraId="33DD5212" w14:textId="77777777" w:rsidR="00A01200" w:rsidRDefault="00B30042">
      <w:pPr>
        <w:pStyle w:val="a3"/>
        <w:jc w:val="both"/>
      </w:pPr>
      <w:r>
        <w:t>Г) пузырно-мочеточникового рефлюкса</w:t>
      </w:r>
    </w:p>
    <w:p w14:paraId="4CA25986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0B51537B" w14:textId="77777777" w:rsidR="00A01200" w:rsidRDefault="00B30042">
      <w:pPr>
        <w:pStyle w:val="1"/>
        <w:spacing w:line="276" w:lineRule="auto"/>
        <w:ind w:right="213"/>
      </w:pPr>
      <w:r>
        <w:t>3204. [T042121] ОЛИГУРИЕЙ СЧИТАЕТСЯ СНИЖЕНИЕ СУ</w:t>
      </w:r>
      <w:r>
        <w:t>ТОЧНОГО ДИУРЕЗА НА     % И БОЛЕЕ ОТ ВОЗРАСТНОЙ НОРМЫ</w:t>
      </w:r>
    </w:p>
    <w:p w14:paraId="49FC5B71" w14:textId="77777777" w:rsidR="00A01200" w:rsidRDefault="00B30042">
      <w:pPr>
        <w:pStyle w:val="a3"/>
        <w:spacing w:before="197" w:line="451" w:lineRule="auto"/>
        <w:ind w:right="8411"/>
        <w:jc w:val="both"/>
      </w:pPr>
      <w:r>
        <w:t>А) 70 Б) 30 В) 50 Г) 90</w:t>
      </w:r>
    </w:p>
    <w:p w14:paraId="714CDC02" w14:textId="77777777" w:rsidR="00A01200" w:rsidRDefault="00B30042">
      <w:pPr>
        <w:pStyle w:val="1"/>
        <w:spacing w:before="10" w:line="278" w:lineRule="auto"/>
        <w:ind w:right="399"/>
      </w:pPr>
      <w:r>
        <w:t>3205. [T042123] АНУРИЯ – ЭТО РЕЗКОЕ УМЕНЬШЕНИЕ ИЛИ ПРЕКРАЩЕНИЕ ВЫДЕЛЕНИЯ МОЧИ ВСЛЕДСТВИЕ</w:t>
      </w:r>
    </w:p>
    <w:p w14:paraId="2CA13063" w14:textId="77777777" w:rsidR="00A01200" w:rsidRDefault="00B30042">
      <w:pPr>
        <w:pStyle w:val="a3"/>
        <w:spacing w:before="192"/>
        <w:jc w:val="both"/>
      </w:pPr>
      <w:r>
        <w:t>А) нарушения клубочковой фильтрации</w:t>
      </w:r>
    </w:p>
    <w:p w14:paraId="3ECA22F4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6BABAE13" w14:textId="77777777" w:rsidR="00A01200" w:rsidRDefault="00B30042">
      <w:pPr>
        <w:pStyle w:val="a3"/>
        <w:spacing w:line="448" w:lineRule="auto"/>
        <w:ind w:right="3474"/>
      </w:pPr>
      <w:r>
        <w:t>Б) нарушения выведения мочи из мочевого пузыря В) обструкции мочевых путей ниже мочевого пузыря Г) нарушения канальцевой</w:t>
      </w:r>
      <w:r>
        <w:rPr>
          <w:spacing w:val="-10"/>
        </w:rPr>
        <w:t xml:space="preserve"> </w:t>
      </w:r>
      <w:r>
        <w:t>реабсорбии</w:t>
      </w:r>
    </w:p>
    <w:p w14:paraId="3441FB06" w14:textId="77777777" w:rsidR="00A01200" w:rsidRDefault="00B30042">
      <w:pPr>
        <w:pStyle w:val="1"/>
        <w:spacing w:before="13" w:line="278" w:lineRule="auto"/>
        <w:ind w:right="960"/>
      </w:pPr>
      <w:r>
        <w:t>3206. [T042125] ПОЛИУРИЯ - УВЕЛИЧЕНИЕ СУТОЧНОГО КОЛИЧЕСТВА МОЧИ, ПРЕВЫШАЮЩЕЕ ВОЗРАСТНУЮ НОРМУ НА</w:t>
      </w:r>
    </w:p>
    <w:p w14:paraId="6247F337" w14:textId="77777777" w:rsidR="00A01200" w:rsidRDefault="00B30042">
      <w:pPr>
        <w:pStyle w:val="a3"/>
        <w:spacing w:before="192" w:line="451" w:lineRule="auto"/>
        <w:ind w:right="7387"/>
        <w:jc w:val="both"/>
      </w:pPr>
      <w:r>
        <w:t>А) 50% и более Б) 30% и бол</w:t>
      </w:r>
      <w:r>
        <w:t>ее В) 10% и более Г) 20% и более</w:t>
      </w:r>
    </w:p>
    <w:p w14:paraId="7D4A5D3E" w14:textId="77777777" w:rsidR="00A01200" w:rsidRDefault="00A01200">
      <w:pPr>
        <w:spacing w:line="451" w:lineRule="auto"/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8E812AE" w14:textId="77777777" w:rsidR="00A01200" w:rsidRDefault="00B30042">
      <w:pPr>
        <w:pStyle w:val="1"/>
        <w:spacing w:before="73"/>
      </w:pPr>
      <w:r>
        <w:t>3207. [T042134] УЧАЩЕНИЕ МОЧЕОТДЕЛЕНИЯ НАЗЫВАЮТ</w:t>
      </w:r>
    </w:p>
    <w:p w14:paraId="6A215A20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C8B7151" w14:textId="77777777" w:rsidR="00A01200" w:rsidRDefault="00B30042">
      <w:pPr>
        <w:pStyle w:val="a3"/>
        <w:spacing w:line="451" w:lineRule="auto"/>
        <w:ind w:right="7192"/>
      </w:pPr>
      <w:r>
        <w:t>А) поллакиурией Б) никтурией</w:t>
      </w:r>
    </w:p>
    <w:p w14:paraId="2C86F549" w14:textId="77777777" w:rsidR="00A01200" w:rsidRDefault="00B30042">
      <w:pPr>
        <w:pStyle w:val="a3"/>
        <w:spacing w:before="5" w:line="451" w:lineRule="auto"/>
        <w:ind w:right="7721"/>
      </w:pPr>
      <w:r>
        <w:t>В) ишурией Г) дизурией</w:t>
      </w:r>
    </w:p>
    <w:p w14:paraId="507CC896" w14:textId="77777777" w:rsidR="00A01200" w:rsidRDefault="00B30042">
      <w:pPr>
        <w:pStyle w:val="1"/>
        <w:spacing w:before="10"/>
      </w:pPr>
      <w:r>
        <w:t>3208. [T042137] ЗАДЕРЖКА МОЧИ НАЗЫВАЕТСЯ</w:t>
      </w:r>
    </w:p>
    <w:p w14:paraId="5E27FEE1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F69D627" w14:textId="77777777" w:rsidR="00A01200" w:rsidRDefault="00B30042">
      <w:pPr>
        <w:pStyle w:val="a3"/>
        <w:spacing w:line="451" w:lineRule="auto"/>
        <w:ind w:right="7589"/>
      </w:pPr>
      <w:r>
        <w:t>А) ишурией Б) никтурией</w:t>
      </w:r>
    </w:p>
    <w:p w14:paraId="5A497CE5" w14:textId="77777777" w:rsidR="00A01200" w:rsidRDefault="00B30042">
      <w:pPr>
        <w:pStyle w:val="a3"/>
        <w:spacing w:before="5" w:line="451" w:lineRule="auto"/>
        <w:ind w:right="7206"/>
      </w:pPr>
      <w:r>
        <w:t>В) поллакиурией Г) дизурией</w:t>
      </w:r>
    </w:p>
    <w:p w14:paraId="50493827" w14:textId="77777777" w:rsidR="00A01200" w:rsidRDefault="00B30042">
      <w:pPr>
        <w:pStyle w:val="1"/>
        <w:spacing w:before="10" w:line="276" w:lineRule="auto"/>
        <w:ind w:right="1383"/>
      </w:pPr>
      <w:r>
        <w:t>3209. [T042139] УЧАЩЁННЫЕ, БОЛЕЗНЕННЫЕ МОЧЕИСПУСКАНИЯ ХАРАКТЕРНЫ ДЛЯ</w:t>
      </w:r>
    </w:p>
    <w:p w14:paraId="23FC1DA4" w14:textId="77777777" w:rsidR="00A01200" w:rsidRDefault="00B30042">
      <w:pPr>
        <w:pStyle w:val="a3"/>
        <w:spacing w:before="197"/>
      </w:pPr>
      <w:r>
        <w:t>А) цистита</w:t>
      </w:r>
    </w:p>
    <w:p w14:paraId="1A09DE85" w14:textId="77777777" w:rsidR="00A01200" w:rsidRDefault="00A01200">
      <w:pPr>
        <w:pStyle w:val="a3"/>
        <w:ind w:left="0"/>
        <w:rPr>
          <w:sz w:val="21"/>
        </w:rPr>
      </w:pPr>
    </w:p>
    <w:p w14:paraId="07AA41CD" w14:textId="77777777" w:rsidR="00A01200" w:rsidRDefault="00B30042">
      <w:pPr>
        <w:pStyle w:val="a3"/>
        <w:spacing w:line="448" w:lineRule="auto"/>
        <w:ind w:right="6744"/>
      </w:pPr>
      <w:r>
        <w:t>Б) гломерулонефрита В) тубулопатий</w:t>
      </w:r>
    </w:p>
    <w:p w14:paraId="29AB12C4" w14:textId="77777777" w:rsidR="00A01200" w:rsidRDefault="00B30042">
      <w:pPr>
        <w:pStyle w:val="a3"/>
        <w:spacing w:before="10"/>
      </w:pPr>
      <w:r>
        <w:t>Г) рефлюкс-нефропатии</w:t>
      </w:r>
    </w:p>
    <w:p w14:paraId="22FBB302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2D0F2A58" w14:textId="77777777" w:rsidR="00A01200" w:rsidRDefault="00B30042">
      <w:pPr>
        <w:pStyle w:val="1"/>
        <w:spacing w:before="1"/>
      </w:pPr>
      <w:r>
        <w:t>3210. [T042140] НЕДЕРЖАНИЕМ МОЧИ НАЗЫВАЕТСЯ</w:t>
      </w:r>
    </w:p>
    <w:p w14:paraId="39D84AE9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9BE976C" w14:textId="77777777" w:rsidR="00A01200" w:rsidRDefault="00B30042">
      <w:pPr>
        <w:pStyle w:val="a3"/>
        <w:spacing w:line="448" w:lineRule="auto"/>
        <w:ind w:right="5256"/>
      </w:pPr>
      <w:r>
        <w:t>А) непроизвольное мочеиспускание Б) учащѐнное мочеиспускание</w:t>
      </w:r>
    </w:p>
    <w:p w14:paraId="5FC3EEB6" w14:textId="77777777" w:rsidR="00A01200" w:rsidRDefault="00B30042">
      <w:pPr>
        <w:pStyle w:val="a3"/>
        <w:spacing w:before="11" w:line="451" w:lineRule="auto"/>
        <w:ind w:right="5013"/>
      </w:pPr>
      <w:r>
        <w:t>В) мочеиспускания малыми порциями Г) болезненное мочеиспускание</w:t>
      </w:r>
    </w:p>
    <w:p w14:paraId="7AA9AC35" w14:textId="77777777" w:rsidR="00A01200" w:rsidRDefault="00B30042">
      <w:pPr>
        <w:pStyle w:val="1"/>
        <w:spacing w:before="11"/>
      </w:pPr>
      <w:r>
        <w:t>3211. [T042141] НЕДЕРЖАНИЕ МОЧИ ВО ВРЕМЯ СНА НАЗЫВАЕТСЯ</w:t>
      </w:r>
    </w:p>
    <w:p w14:paraId="5A406344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32D04D6" w14:textId="77777777" w:rsidR="00A01200" w:rsidRDefault="00B30042">
      <w:pPr>
        <w:pStyle w:val="a3"/>
        <w:spacing w:line="448" w:lineRule="auto"/>
        <w:ind w:right="7589"/>
      </w:pPr>
      <w:r>
        <w:t>А) энурезом Б) никтурией</w:t>
      </w:r>
    </w:p>
    <w:p w14:paraId="211F7D7B" w14:textId="77777777" w:rsidR="00A01200" w:rsidRDefault="00B30042">
      <w:pPr>
        <w:pStyle w:val="a3"/>
        <w:spacing w:before="10" w:line="448" w:lineRule="auto"/>
        <w:ind w:right="7206"/>
      </w:pPr>
      <w:r>
        <w:t>В) поллакиурией Г) ишурией</w:t>
      </w:r>
    </w:p>
    <w:p w14:paraId="501D9559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9F763FB" w14:textId="77777777" w:rsidR="00A01200" w:rsidRDefault="00B30042">
      <w:pPr>
        <w:pStyle w:val="1"/>
        <w:spacing w:before="73" w:line="278" w:lineRule="auto"/>
        <w:ind w:right="1325"/>
      </w:pPr>
      <w:r>
        <w:t>3212</w:t>
      </w:r>
      <w:r>
        <w:t>. [T042143] У РЕБЁНКА ШКОЛЬНОГО ВОЗРАСТА ПОЧКИ МОГУТ ПАЛЬПИРОВАТЬСЯ ПРИ</w:t>
      </w:r>
    </w:p>
    <w:p w14:paraId="42C35632" w14:textId="77777777" w:rsidR="00A01200" w:rsidRDefault="00B30042">
      <w:pPr>
        <w:pStyle w:val="a3"/>
        <w:spacing w:before="192"/>
      </w:pPr>
      <w:r>
        <w:t>А) поликистозе</w:t>
      </w:r>
    </w:p>
    <w:p w14:paraId="5ACE96FA" w14:textId="77777777" w:rsidR="00A01200" w:rsidRDefault="00A01200">
      <w:pPr>
        <w:pStyle w:val="a3"/>
        <w:ind w:left="0"/>
        <w:rPr>
          <w:sz w:val="21"/>
        </w:rPr>
      </w:pPr>
    </w:p>
    <w:p w14:paraId="4282D45B" w14:textId="77777777" w:rsidR="00A01200" w:rsidRDefault="00B30042">
      <w:pPr>
        <w:pStyle w:val="a3"/>
        <w:spacing w:line="448" w:lineRule="auto"/>
        <w:ind w:right="6744"/>
      </w:pPr>
      <w:r>
        <w:t>Б) гломерулонефрите В) пиелонефрите</w:t>
      </w:r>
    </w:p>
    <w:p w14:paraId="3019713D" w14:textId="77777777" w:rsidR="00A01200" w:rsidRDefault="00B30042">
      <w:pPr>
        <w:pStyle w:val="a3"/>
        <w:spacing w:before="10"/>
      </w:pPr>
      <w:r>
        <w:t>Г) нефропатии</w:t>
      </w:r>
    </w:p>
    <w:p w14:paraId="5B1A044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0221C50" w14:textId="77777777" w:rsidR="00A01200" w:rsidRDefault="00B30042">
      <w:pPr>
        <w:pStyle w:val="1"/>
      </w:pPr>
      <w:r>
        <w:t>3213. [T042144] К МОЧЕВОМУ СИНДРОМУ ОТНОСЯТ</w:t>
      </w:r>
    </w:p>
    <w:p w14:paraId="07A4F5B8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5E73405A" w14:textId="77777777" w:rsidR="00A01200" w:rsidRDefault="00B30042">
      <w:pPr>
        <w:pStyle w:val="a3"/>
        <w:spacing w:line="448" w:lineRule="auto"/>
        <w:ind w:right="3427"/>
      </w:pPr>
      <w:r>
        <w:t>А) количественные и качественные изменения мочи Б) клинические признаки нарушения выведения мочи В) расстройство акта мочеиспускания</w:t>
      </w:r>
    </w:p>
    <w:p w14:paraId="0678927E" w14:textId="77777777" w:rsidR="00A01200" w:rsidRDefault="00B30042">
      <w:pPr>
        <w:pStyle w:val="a3"/>
        <w:spacing w:before="10"/>
      </w:pPr>
      <w:r>
        <w:t>Г) клинические признаки нарушения мочеобразования</w:t>
      </w:r>
    </w:p>
    <w:p w14:paraId="5A989E6C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2C028D59" w14:textId="77777777" w:rsidR="00A01200" w:rsidRDefault="00B30042">
      <w:pPr>
        <w:pStyle w:val="1"/>
        <w:spacing w:line="278" w:lineRule="auto"/>
        <w:ind w:right="2216"/>
      </w:pPr>
      <w:r>
        <w:t>3214. [T042145] К МОЧЕВОМУ СИНДРОМУ ПРИ ПОРАЖЕНИИ МОЧЕВЫДЕЛИТЕЛЬНОЙ СИСТ</w:t>
      </w:r>
      <w:r>
        <w:t>ЕМЫ ОТНОСИТСЯ</w:t>
      </w:r>
    </w:p>
    <w:p w14:paraId="78F54953" w14:textId="77777777" w:rsidR="00A01200" w:rsidRDefault="00B30042">
      <w:pPr>
        <w:pStyle w:val="a3"/>
        <w:spacing w:before="192" w:line="448" w:lineRule="auto"/>
        <w:ind w:right="7337"/>
        <w:jc w:val="both"/>
      </w:pPr>
      <w:r>
        <w:t>А) протеинурия Б) поллакиурия В) ишурия</w:t>
      </w:r>
    </w:p>
    <w:p w14:paraId="750AE59E" w14:textId="77777777" w:rsidR="00A01200" w:rsidRDefault="00B30042">
      <w:pPr>
        <w:pStyle w:val="a3"/>
        <w:spacing w:before="10"/>
      </w:pPr>
      <w:r>
        <w:t>Г) никтурия</w:t>
      </w:r>
    </w:p>
    <w:p w14:paraId="3E17D0F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2B8633B" w14:textId="77777777" w:rsidR="00A01200" w:rsidRDefault="00B30042">
      <w:pPr>
        <w:pStyle w:val="1"/>
        <w:spacing w:line="276" w:lineRule="auto"/>
        <w:ind w:right="2216"/>
      </w:pPr>
      <w:r>
        <w:t>3215. [T042146] К МОЧЕВОМУ СИНДРОМУ ПРИ ПОРАЖЕНИИ МОЧЕВЫДЕЛИТЕЛЬНОЙ СИСТЕМЫ ОТНОСИТСЯ</w:t>
      </w:r>
    </w:p>
    <w:p w14:paraId="66C39D8E" w14:textId="77777777" w:rsidR="00A01200" w:rsidRDefault="00B30042">
      <w:pPr>
        <w:pStyle w:val="a3"/>
        <w:spacing w:before="195" w:line="451" w:lineRule="auto"/>
        <w:ind w:right="7281"/>
      </w:pPr>
      <w:r>
        <w:t>А) цилиндрурия Б) поллакиурия В) ишурия</w:t>
      </w:r>
    </w:p>
    <w:p w14:paraId="79804998" w14:textId="77777777" w:rsidR="00A01200" w:rsidRDefault="00B30042">
      <w:pPr>
        <w:pStyle w:val="a3"/>
        <w:spacing w:before="5"/>
      </w:pPr>
      <w:r>
        <w:t>Г) никтурия</w:t>
      </w:r>
    </w:p>
    <w:p w14:paraId="49943378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5587681F" w14:textId="77777777" w:rsidR="00A01200" w:rsidRDefault="00B30042">
      <w:pPr>
        <w:pStyle w:val="1"/>
        <w:spacing w:before="1" w:line="276" w:lineRule="auto"/>
        <w:ind w:right="2216"/>
      </w:pPr>
      <w:r>
        <w:t xml:space="preserve">3216. [T042147] К МОЧЕВОМУ СИНДРОМУ ПРИ ПОРАЖЕНИИ </w:t>
      </w:r>
      <w:r>
        <w:t>МОЧЕВЫДЕЛИТЕЛЬНОЙ СИСТЕМЫ ОТНОСИТСЯ</w:t>
      </w:r>
    </w:p>
    <w:p w14:paraId="46B24BD2" w14:textId="77777777" w:rsidR="00A01200" w:rsidRDefault="00B30042">
      <w:pPr>
        <w:pStyle w:val="a3"/>
        <w:spacing w:before="195" w:line="451" w:lineRule="auto"/>
        <w:ind w:right="7203"/>
      </w:pPr>
      <w:r>
        <w:t>А) лейкоцитурия Б) поллакиурия В) ишурия</w:t>
      </w:r>
    </w:p>
    <w:p w14:paraId="411399F8" w14:textId="77777777" w:rsidR="00A01200" w:rsidRDefault="00B30042">
      <w:pPr>
        <w:pStyle w:val="a3"/>
        <w:spacing w:before="5"/>
      </w:pPr>
      <w:r>
        <w:t>Г) никтурия</w:t>
      </w:r>
    </w:p>
    <w:p w14:paraId="2806A167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16AABE2" w14:textId="77777777" w:rsidR="00A01200" w:rsidRDefault="00B30042">
      <w:pPr>
        <w:pStyle w:val="1"/>
        <w:spacing w:before="73" w:line="278" w:lineRule="auto"/>
        <w:ind w:right="2216"/>
      </w:pPr>
      <w:r>
        <w:t>3217. [T042148] К МОЧЕВОМУ СИНДРОМУ ПРИ ПОРАЖЕНИИ МОЧЕВЫДЕЛИТЕЛЬНОЙ СИСТЕМЫ ОТНОСИТСЯ</w:t>
      </w:r>
    </w:p>
    <w:p w14:paraId="1450D12D" w14:textId="77777777" w:rsidR="00A01200" w:rsidRDefault="00B30042">
      <w:pPr>
        <w:pStyle w:val="a3"/>
        <w:spacing w:before="192" w:line="448" w:lineRule="auto"/>
        <w:ind w:right="7368"/>
      </w:pPr>
      <w:r>
        <w:t>А) гематурия Б) поллакиурия В)</w:t>
      </w:r>
      <w:r>
        <w:rPr>
          <w:spacing w:val="-3"/>
        </w:rPr>
        <w:t xml:space="preserve"> </w:t>
      </w:r>
      <w:r>
        <w:t>ишурия</w:t>
      </w:r>
    </w:p>
    <w:p w14:paraId="7B75572D" w14:textId="77777777" w:rsidR="00A01200" w:rsidRDefault="00B30042">
      <w:pPr>
        <w:pStyle w:val="a3"/>
        <w:spacing w:before="11"/>
      </w:pPr>
      <w:r>
        <w:t>Г) никтурия</w:t>
      </w:r>
    </w:p>
    <w:p w14:paraId="5F9E638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A5C96B1" w14:textId="77777777" w:rsidR="00A01200" w:rsidRDefault="00B30042">
      <w:pPr>
        <w:pStyle w:val="1"/>
      </w:pPr>
      <w:r>
        <w:t>3218. [T042152] К СИНДРОМУ ПИЕЛОНЕФРИТА ОТНОСИТСЯ</w:t>
      </w:r>
    </w:p>
    <w:p w14:paraId="2D0DF90A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0C17CE53" w14:textId="77777777" w:rsidR="00A01200" w:rsidRDefault="00B30042">
      <w:pPr>
        <w:pStyle w:val="a3"/>
        <w:spacing w:line="451" w:lineRule="auto"/>
        <w:ind w:right="7575"/>
      </w:pPr>
      <w:r>
        <w:t>А) лихорадка Б) гематурия В) никтурия Г) энурез</w:t>
      </w:r>
    </w:p>
    <w:p w14:paraId="085309E4" w14:textId="77777777" w:rsidR="00A01200" w:rsidRDefault="00B30042">
      <w:pPr>
        <w:pStyle w:val="1"/>
        <w:spacing w:before="11"/>
      </w:pPr>
      <w:r>
        <w:t>3219. [T042153] К СИ</w:t>
      </w:r>
      <w:r>
        <w:t>НДРОМУ ПИЕЛОНЕФРИТА ОТНОСИТСЯ</w:t>
      </w:r>
    </w:p>
    <w:p w14:paraId="74AF2B18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F152B8E" w14:textId="77777777" w:rsidR="00A01200" w:rsidRDefault="00B30042">
      <w:pPr>
        <w:pStyle w:val="a3"/>
        <w:spacing w:before="1" w:line="448" w:lineRule="auto"/>
        <w:ind w:right="7351"/>
      </w:pPr>
      <w:r>
        <w:t>А) бактериурия Б)  гематурия В) никтурия</w:t>
      </w:r>
    </w:p>
    <w:p w14:paraId="6A34DFE5" w14:textId="77777777" w:rsidR="00A01200" w:rsidRDefault="00B30042">
      <w:pPr>
        <w:pStyle w:val="a3"/>
        <w:spacing w:before="11"/>
      </w:pPr>
      <w:r>
        <w:t>Г) энурез</w:t>
      </w:r>
    </w:p>
    <w:p w14:paraId="097E3108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492BB568" w14:textId="77777777" w:rsidR="00A01200" w:rsidRDefault="00B30042">
      <w:pPr>
        <w:pStyle w:val="1"/>
      </w:pPr>
      <w:r>
        <w:t>3220. [T042154] К СИНДРОМУ ПИЕЛОНЕФРИТА ОТНОСИТСЯ</w:t>
      </w:r>
    </w:p>
    <w:p w14:paraId="2CDB24C8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E1EE9DD" w14:textId="77777777" w:rsidR="00A01200" w:rsidRDefault="00B30042">
      <w:pPr>
        <w:pStyle w:val="a3"/>
        <w:spacing w:line="448" w:lineRule="auto"/>
        <w:ind w:right="7203"/>
      </w:pPr>
      <w:r>
        <w:t>А) лейкоцитурия Б) гематурия</w:t>
      </w:r>
    </w:p>
    <w:p w14:paraId="32FEC1FD" w14:textId="77777777" w:rsidR="00A01200" w:rsidRDefault="00B30042">
      <w:pPr>
        <w:pStyle w:val="a3"/>
        <w:spacing w:before="11" w:line="451" w:lineRule="auto"/>
        <w:ind w:right="7691"/>
      </w:pPr>
      <w:r>
        <w:t>В) никтурия Г) энурез</w:t>
      </w:r>
    </w:p>
    <w:p w14:paraId="7264E6BE" w14:textId="77777777" w:rsidR="00A01200" w:rsidRDefault="00B30042">
      <w:pPr>
        <w:pStyle w:val="1"/>
        <w:spacing w:before="10" w:line="276" w:lineRule="auto"/>
        <w:ind w:right="705"/>
      </w:pPr>
      <w:r>
        <w:t>3221. [T042155] В НАЧАЛЬНОЙ СТАДИИ СИНДРОМА ОСТРОЙ ПОЧЕЧНОЙ НЕДОСТАТОЧНОСТИ НАБЛЮДАЕТСЯ</w:t>
      </w:r>
    </w:p>
    <w:p w14:paraId="23F4ED14" w14:textId="77777777" w:rsidR="00A01200" w:rsidRDefault="00B30042">
      <w:pPr>
        <w:pStyle w:val="a3"/>
        <w:spacing w:before="197" w:line="451" w:lineRule="auto"/>
        <w:ind w:right="7335"/>
      </w:pPr>
      <w:r>
        <w:t>А) олигоанурия Б) полиурия</w:t>
      </w:r>
    </w:p>
    <w:p w14:paraId="0637DB08" w14:textId="77777777" w:rsidR="00A01200" w:rsidRDefault="00B30042">
      <w:pPr>
        <w:pStyle w:val="a3"/>
        <w:spacing w:before="6" w:line="451" w:lineRule="auto"/>
        <w:ind w:right="7824"/>
      </w:pPr>
      <w:r>
        <w:t>В) дизурия Г) анемия</w:t>
      </w:r>
    </w:p>
    <w:p w14:paraId="27DA6F51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1ED2CC1" w14:textId="77777777" w:rsidR="00A01200" w:rsidRDefault="00B30042">
      <w:pPr>
        <w:pStyle w:val="1"/>
        <w:spacing w:before="73" w:line="278" w:lineRule="auto"/>
        <w:ind w:right="1089"/>
      </w:pPr>
      <w:r>
        <w:t>3222. [T042156] В СТАДИЮ ОЛИГОАНУРИИ ОПН В БИОХИМИЧЕСКОМ АНАЛИЗЕ КРОВИ НАБЛЮДАЕТСЯ</w:t>
      </w:r>
    </w:p>
    <w:p w14:paraId="02DA8FAE" w14:textId="77777777" w:rsidR="00A01200" w:rsidRDefault="00B30042">
      <w:pPr>
        <w:pStyle w:val="a3"/>
        <w:spacing w:before="192"/>
      </w:pPr>
      <w:r>
        <w:t>А) ацидоз</w:t>
      </w:r>
    </w:p>
    <w:p w14:paraId="15C6B618" w14:textId="77777777" w:rsidR="00A01200" w:rsidRDefault="00A01200">
      <w:pPr>
        <w:pStyle w:val="a3"/>
        <w:ind w:left="0"/>
        <w:rPr>
          <w:sz w:val="21"/>
        </w:rPr>
      </w:pPr>
    </w:p>
    <w:p w14:paraId="034483D2" w14:textId="77777777" w:rsidR="00A01200" w:rsidRDefault="00B30042">
      <w:pPr>
        <w:pStyle w:val="a3"/>
        <w:spacing w:line="448" w:lineRule="auto"/>
        <w:ind w:right="6860"/>
      </w:pPr>
      <w:r>
        <w:t>Б) гипоп</w:t>
      </w:r>
      <w:r>
        <w:t>ротеинемия В) гиперкальциемия</w:t>
      </w:r>
    </w:p>
    <w:p w14:paraId="7681B79E" w14:textId="77777777" w:rsidR="00A01200" w:rsidRDefault="00B30042">
      <w:pPr>
        <w:pStyle w:val="a3"/>
        <w:spacing w:before="10"/>
      </w:pPr>
      <w:r>
        <w:t>Г) гипербилирубинемия</w:t>
      </w:r>
    </w:p>
    <w:p w14:paraId="696E161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F533CAA" w14:textId="77777777" w:rsidR="00A01200" w:rsidRDefault="00B30042">
      <w:pPr>
        <w:pStyle w:val="1"/>
      </w:pPr>
      <w:r>
        <w:t>3223. [T042165] В СТАДИЮ УРЕМИИ ХПН ОТМЕЧАЕТСЯ</w:t>
      </w:r>
    </w:p>
    <w:p w14:paraId="774B0F56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15983E52" w14:textId="77777777" w:rsidR="00A01200" w:rsidRDefault="00B30042">
      <w:pPr>
        <w:pStyle w:val="a3"/>
        <w:spacing w:line="451" w:lineRule="auto"/>
        <w:ind w:right="7335"/>
      </w:pPr>
      <w:r>
        <w:t>А) олигоанурия Б) полиурия</w:t>
      </w:r>
    </w:p>
    <w:p w14:paraId="0C9B8ECF" w14:textId="77777777" w:rsidR="00A01200" w:rsidRDefault="00B30042">
      <w:pPr>
        <w:pStyle w:val="a3"/>
        <w:spacing w:before="5" w:line="451" w:lineRule="auto"/>
        <w:ind w:right="7205"/>
      </w:pPr>
      <w:r>
        <w:t>В) гипокалиемия Г) бактериурия</w:t>
      </w:r>
    </w:p>
    <w:p w14:paraId="46C24575" w14:textId="77777777" w:rsidR="00A01200" w:rsidRDefault="00B30042">
      <w:pPr>
        <w:pStyle w:val="1"/>
        <w:spacing w:before="10"/>
      </w:pPr>
      <w:r>
        <w:t>3224. [T042166] В СТАДИЮ УРЕМИИ ХПН ОТМЕЧАЕТСЯ</w:t>
      </w:r>
    </w:p>
    <w:p w14:paraId="25EF846E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0B82B27" w14:textId="77777777" w:rsidR="00A01200" w:rsidRDefault="00B30042">
      <w:pPr>
        <w:pStyle w:val="a3"/>
        <w:spacing w:line="451" w:lineRule="auto"/>
        <w:ind w:right="6291"/>
      </w:pPr>
      <w:r>
        <w:t>А) нарастающая азотемия Б) полиурия</w:t>
      </w:r>
    </w:p>
    <w:p w14:paraId="645C6409" w14:textId="77777777" w:rsidR="00A01200" w:rsidRDefault="00B30042">
      <w:pPr>
        <w:pStyle w:val="a3"/>
        <w:spacing w:before="6" w:line="451" w:lineRule="auto"/>
        <w:ind w:right="7205"/>
      </w:pPr>
      <w:r>
        <w:t>В) гипокалиемия Г) бактериурия</w:t>
      </w:r>
    </w:p>
    <w:p w14:paraId="4776AAA0" w14:textId="77777777" w:rsidR="00A01200" w:rsidRDefault="00B30042">
      <w:pPr>
        <w:pStyle w:val="1"/>
        <w:spacing w:before="11"/>
      </w:pPr>
      <w:r>
        <w:t>3225. [T042168] В СТАДИЮ УРЕМИИ ХПН ОТМЕЧАЕТСЯ</w:t>
      </w:r>
    </w:p>
    <w:p w14:paraId="2E7C918B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BE85E07" w14:textId="77777777" w:rsidR="00A01200" w:rsidRDefault="00B30042">
      <w:pPr>
        <w:pStyle w:val="a3"/>
        <w:spacing w:line="448" w:lineRule="auto"/>
        <w:ind w:right="7085"/>
      </w:pPr>
      <w:r>
        <w:t>А) гиперкалиемия Б) полиурия</w:t>
      </w:r>
    </w:p>
    <w:p w14:paraId="1C6C3F43" w14:textId="77777777" w:rsidR="00A01200" w:rsidRDefault="00B30042">
      <w:pPr>
        <w:pStyle w:val="a3"/>
        <w:spacing w:before="11" w:line="451" w:lineRule="auto"/>
        <w:ind w:right="7205"/>
      </w:pPr>
      <w:r>
        <w:t>В) гипокалиемия Г) бактериурия</w:t>
      </w:r>
    </w:p>
    <w:p w14:paraId="7FC3A59C" w14:textId="77777777" w:rsidR="00A01200" w:rsidRDefault="00B30042">
      <w:pPr>
        <w:pStyle w:val="1"/>
        <w:spacing w:before="10"/>
      </w:pPr>
      <w:r>
        <w:t>3226. [T042169] В СТАДИЮ УРЕМИИ ХПН ОТМЕЧАЕТСЯ</w:t>
      </w:r>
    </w:p>
    <w:p w14:paraId="0FB53B53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6B19720" w14:textId="77777777" w:rsidR="00A01200" w:rsidRDefault="00B30042">
      <w:pPr>
        <w:pStyle w:val="a3"/>
        <w:spacing w:line="448" w:lineRule="auto"/>
        <w:ind w:right="7710"/>
      </w:pPr>
      <w:r>
        <w:t>А) психоз Б)</w:t>
      </w:r>
      <w:r>
        <w:rPr>
          <w:spacing w:val="-3"/>
        </w:rPr>
        <w:t xml:space="preserve"> </w:t>
      </w:r>
      <w:r>
        <w:t>полиурия</w:t>
      </w:r>
    </w:p>
    <w:p w14:paraId="55FF7466" w14:textId="77777777" w:rsidR="00A01200" w:rsidRDefault="00B30042">
      <w:pPr>
        <w:pStyle w:val="a3"/>
        <w:spacing w:before="11" w:line="448" w:lineRule="auto"/>
        <w:ind w:right="7205"/>
      </w:pPr>
      <w:r>
        <w:t>В) гипокали</w:t>
      </w:r>
      <w:r>
        <w:t>емия Г) бактериурия</w:t>
      </w:r>
    </w:p>
    <w:p w14:paraId="44215BB9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EC8ACE9" w14:textId="77777777" w:rsidR="00A01200" w:rsidRDefault="00B30042">
      <w:pPr>
        <w:pStyle w:val="1"/>
        <w:spacing w:before="73" w:line="278" w:lineRule="auto"/>
        <w:ind w:right="110"/>
      </w:pPr>
      <w:r>
        <w:t>3227. [T042176] ЦВЕТ МОЧИ СТАНОВИТСЯ СВЕТЛО-ЖЕЛТЫМ ИЛИ БЛЕДНЫМ ПРИ</w:t>
      </w:r>
    </w:p>
    <w:p w14:paraId="039E4548" w14:textId="77777777" w:rsidR="00A01200" w:rsidRDefault="00B30042">
      <w:pPr>
        <w:pStyle w:val="a3"/>
        <w:spacing w:before="192"/>
      </w:pPr>
      <w:r>
        <w:t>А) ХПН в стадии полиурии</w:t>
      </w:r>
    </w:p>
    <w:p w14:paraId="69D49E71" w14:textId="77777777" w:rsidR="00A01200" w:rsidRDefault="00A01200">
      <w:pPr>
        <w:pStyle w:val="a3"/>
        <w:ind w:left="0"/>
        <w:rPr>
          <w:sz w:val="21"/>
        </w:rPr>
      </w:pPr>
    </w:p>
    <w:p w14:paraId="1CCF333D" w14:textId="77777777" w:rsidR="00A01200" w:rsidRDefault="00B30042">
      <w:pPr>
        <w:pStyle w:val="a3"/>
        <w:spacing w:line="448" w:lineRule="auto"/>
        <w:ind w:right="4924"/>
      </w:pPr>
      <w:r>
        <w:t>Б) пузырно-мочеточниковом рефлюксе В) мочекаменной болезни</w:t>
      </w:r>
    </w:p>
    <w:p w14:paraId="53ED6B00" w14:textId="77777777" w:rsidR="00A01200" w:rsidRDefault="00B30042">
      <w:pPr>
        <w:pStyle w:val="a3"/>
        <w:spacing w:before="10"/>
      </w:pPr>
      <w:r>
        <w:t>Г) гломерулонефрите</w:t>
      </w:r>
    </w:p>
    <w:p w14:paraId="562EAF8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81171D0" w14:textId="77777777" w:rsidR="00A01200" w:rsidRDefault="00B30042">
      <w:pPr>
        <w:pStyle w:val="1"/>
        <w:spacing w:line="276" w:lineRule="auto"/>
        <w:ind w:right="1411"/>
      </w:pPr>
      <w:r>
        <w:t>3228. [T042184] СНИЖЕНИЕ ОТНОСИТЕЛЬНОЙ ПЛОТНОСТИ МОЧИ ОТМЕЧАЕТСЯ ПРИ</w:t>
      </w:r>
    </w:p>
    <w:p w14:paraId="30481E3E" w14:textId="77777777" w:rsidR="00A01200" w:rsidRDefault="00B30042">
      <w:pPr>
        <w:pStyle w:val="a3"/>
        <w:spacing w:before="195" w:line="451" w:lineRule="auto"/>
        <w:ind w:right="6599"/>
      </w:pPr>
      <w:r>
        <w:t>А) несахарном диабете Б) сахарном диабете В) остром</w:t>
      </w:r>
      <w:r>
        <w:rPr>
          <w:spacing w:val="-6"/>
        </w:rPr>
        <w:t xml:space="preserve"> </w:t>
      </w:r>
      <w:r>
        <w:t>цистите</w:t>
      </w:r>
    </w:p>
    <w:p w14:paraId="59BCF6A8" w14:textId="77777777" w:rsidR="00A01200" w:rsidRDefault="00B30042">
      <w:pPr>
        <w:pStyle w:val="a3"/>
        <w:spacing w:before="5"/>
      </w:pPr>
      <w:r>
        <w:t>Г) мочекаменной болезни</w:t>
      </w:r>
    </w:p>
    <w:p w14:paraId="414F657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DF48FA7" w14:textId="77777777" w:rsidR="00A01200" w:rsidRDefault="00B30042">
      <w:pPr>
        <w:pStyle w:val="1"/>
        <w:spacing w:line="276" w:lineRule="auto"/>
        <w:ind w:right="1411"/>
      </w:pPr>
      <w:r>
        <w:t>3229. [T042186] СНИЖЕНИЕ ОТНОСИТЕЛЬНОЙ ПЛОТНОСТИ МОЧИ ОТМЕЧАЕТСЯ ПРИ</w:t>
      </w:r>
    </w:p>
    <w:p w14:paraId="4A37B217" w14:textId="77777777" w:rsidR="00A01200" w:rsidRDefault="00B30042">
      <w:pPr>
        <w:pStyle w:val="a3"/>
        <w:spacing w:before="198" w:line="448" w:lineRule="auto"/>
        <w:ind w:right="5873"/>
      </w:pPr>
      <w:r>
        <w:t>А) почечной недостаточности Б) са</w:t>
      </w:r>
      <w:r>
        <w:t>харном диабете</w:t>
      </w:r>
    </w:p>
    <w:p w14:paraId="55B7ED94" w14:textId="77777777" w:rsidR="00A01200" w:rsidRDefault="00B30042">
      <w:pPr>
        <w:pStyle w:val="a3"/>
        <w:spacing w:before="11"/>
      </w:pPr>
      <w:r>
        <w:t>В) остром цистите</w:t>
      </w:r>
    </w:p>
    <w:p w14:paraId="0C221CB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3B432B5" w14:textId="77777777" w:rsidR="00A01200" w:rsidRDefault="00B30042">
      <w:pPr>
        <w:pStyle w:val="a3"/>
      </w:pPr>
      <w:r>
        <w:t>Г) мочекаменной болезни</w:t>
      </w:r>
    </w:p>
    <w:p w14:paraId="030A1343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3491AC16" w14:textId="77777777" w:rsidR="00A01200" w:rsidRDefault="00B30042">
      <w:pPr>
        <w:pStyle w:val="1"/>
        <w:spacing w:before="1" w:line="276" w:lineRule="auto"/>
        <w:ind w:right="667"/>
      </w:pPr>
      <w:r>
        <w:t>3230. [T042191] ПАТОЛОГИЧЕСКОЙ ПРОТЕИНУРИЕЙ СЛЕДУЕТ СЧИТАТЬ ПОТЕРЮ БЕЛКА ЗА СУТКИ (В МГ) БОЛЕЕ</w:t>
      </w:r>
    </w:p>
    <w:p w14:paraId="53838B0E" w14:textId="77777777" w:rsidR="00A01200" w:rsidRDefault="00B30042">
      <w:pPr>
        <w:pStyle w:val="a3"/>
        <w:spacing w:before="198" w:line="448" w:lineRule="auto"/>
        <w:ind w:right="8275"/>
      </w:pPr>
      <w:r>
        <w:t>А) 100 Б) 30 В) 50 Г) 20</w:t>
      </w:r>
    </w:p>
    <w:p w14:paraId="787A785E" w14:textId="77777777" w:rsidR="00A01200" w:rsidRDefault="00B30042">
      <w:pPr>
        <w:pStyle w:val="1"/>
        <w:spacing w:before="15" w:line="276" w:lineRule="auto"/>
        <w:ind w:right="1415"/>
      </w:pPr>
      <w:r>
        <w:t>3231. [T042192] ГЕМАТУРИЕЙ НАЗЫВАЕТСЯ УВЕЛИЧЕНИЕ В МОЧЕ КОЛИЧЕСТВА</w:t>
      </w:r>
    </w:p>
    <w:p w14:paraId="0D6897A7" w14:textId="77777777" w:rsidR="00A01200" w:rsidRDefault="00B30042">
      <w:pPr>
        <w:pStyle w:val="a3"/>
        <w:spacing w:before="197" w:line="448" w:lineRule="auto"/>
        <w:ind w:right="7344"/>
      </w:pPr>
      <w:r>
        <w:t>А) эритроц</w:t>
      </w:r>
      <w:r>
        <w:t>итов Б) белка</w:t>
      </w:r>
    </w:p>
    <w:p w14:paraId="008E8B8F" w14:textId="77777777" w:rsidR="00A01200" w:rsidRDefault="00B30042">
      <w:pPr>
        <w:pStyle w:val="a3"/>
        <w:spacing w:before="10"/>
      </w:pPr>
      <w:r>
        <w:t>В) гемоглобина</w:t>
      </w:r>
    </w:p>
    <w:p w14:paraId="778C8EA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64A05EB" w14:textId="77777777" w:rsidR="00A01200" w:rsidRDefault="00B30042">
      <w:pPr>
        <w:pStyle w:val="a3"/>
      </w:pPr>
      <w:r>
        <w:t>Г) цилиндров</w:t>
      </w:r>
    </w:p>
    <w:p w14:paraId="40D1FEFC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32FD1A1" w14:textId="77777777" w:rsidR="00A01200" w:rsidRDefault="00B30042">
      <w:pPr>
        <w:pStyle w:val="1"/>
        <w:spacing w:before="73" w:line="278" w:lineRule="auto"/>
        <w:ind w:right="527"/>
      </w:pPr>
      <w:r>
        <w:t>3232. [T042198] ГЕМАТУРИЕЙ СЧИТАЕТСЯ НАЛИЧИЕ В РАЗОВОЙ ПОРЦИИ МОЧИ ЭРИТРОЦИТОВ БОЛЕЕ (В ПОЛЕ ЗРЕНИЯ)</w:t>
      </w:r>
    </w:p>
    <w:p w14:paraId="6C89DD49" w14:textId="77777777" w:rsidR="00A01200" w:rsidRDefault="00B30042">
      <w:pPr>
        <w:pStyle w:val="a3"/>
        <w:spacing w:before="192"/>
      </w:pPr>
      <w:r>
        <w:t>А) 2-3</w:t>
      </w:r>
    </w:p>
    <w:p w14:paraId="7FFB2483" w14:textId="77777777" w:rsidR="00A01200" w:rsidRDefault="00A01200">
      <w:pPr>
        <w:pStyle w:val="a3"/>
        <w:ind w:left="0"/>
        <w:rPr>
          <w:sz w:val="21"/>
        </w:rPr>
      </w:pPr>
    </w:p>
    <w:p w14:paraId="60B4C47A" w14:textId="77777777" w:rsidR="00A01200" w:rsidRDefault="00B30042">
      <w:pPr>
        <w:pStyle w:val="a3"/>
      </w:pPr>
      <w:r>
        <w:t>Б) 0-1</w:t>
      </w:r>
    </w:p>
    <w:p w14:paraId="11E2652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54F1AB4" w14:textId="77777777" w:rsidR="00A01200" w:rsidRDefault="00B30042">
      <w:pPr>
        <w:pStyle w:val="a3"/>
      </w:pPr>
      <w:r>
        <w:t>В) 1-2</w:t>
      </w:r>
    </w:p>
    <w:p w14:paraId="36C03233" w14:textId="77777777" w:rsidR="00A01200" w:rsidRDefault="00A01200">
      <w:pPr>
        <w:pStyle w:val="a3"/>
        <w:ind w:left="0"/>
        <w:rPr>
          <w:sz w:val="21"/>
        </w:rPr>
      </w:pPr>
    </w:p>
    <w:p w14:paraId="06529AF5" w14:textId="77777777" w:rsidR="00A01200" w:rsidRDefault="00B30042">
      <w:pPr>
        <w:pStyle w:val="a3"/>
      </w:pPr>
      <w:r>
        <w:t>Г) 3-5</w:t>
      </w:r>
    </w:p>
    <w:p w14:paraId="2A0F66F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BEE1A40" w14:textId="77777777" w:rsidR="00A01200" w:rsidRDefault="00B30042">
      <w:pPr>
        <w:pStyle w:val="1"/>
        <w:spacing w:line="276" w:lineRule="auto"/>
        <w:ind w:right="132"/>
      </w:pPr>
      <w:r>
        <w:t>3233. [T042200] ПО ПРОБЕ НЕЧИПОРЕНКО ГЕМАТУРИЕЙ СЧИТАЕТСЯ ЧИСЛО ЭРИТРОЦИТОВ В 1 МЛ ОСАДКА МОЧЕ БОЛЕЕ</w:t>
      </w:r>
    </w:p>
    <w:p w14:paraId="6871E124" w14:textId="77777777" w:rsidR="00A01200" w:rsidRDefault="00B30042">
      <w:pPr>
        <w:pStyle w:val="a3"/>
        <w:spacing w:before="196" w:line="451" w:lineRule="auto"/>
        <w:ind w:right="8095"/>
      </w:pPr>
      <w:r>
        <w:t>А) 1 000 Б) 500 В) 200 Г) 100</w:t>
      </w:r>
    </w:p>
    <w:p w14:paraId="73D6FE63" w14:textId="77777777" w:rsidR="00A01200" w:rsidRDefault="00B30042">
      <w:pPr>
        <w:pStyle w:val="1"/>
        <w:spacing w:before="13"/>
      </w:pPr>
      <w:r>
        <w:t>3234. [T042217] ЦИЛИНДРУРИЯ ХАРАКТЕРНА ДЛЯ</w:t>
      </w:r>
    </w:p>
    <w:p w14:paraId="19EA13C7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44057DDA" w14:textId="77777777" w:rsidR="00A01200" w:rsidRDefault="00B30042">
      <w:pPr>
        <w:pStyle w:val="a3"/>
        <w:spacing w:line="451" w:lineRule="auto"/>
        <w:ind w:right="5859"/>
      </w:pPr>
      <w:r>
        <w:t>А) острого гломерулонефрита Б) мочекаменной болезни</w:t>
      </w:r>
    </w:p>
    <w:p w14:paraId="21B9F5C1" w14:textId="77777777" w:rsidR="00A01200" w:rsidRDefault="00B30042">
      <w:pPr>
        <w:pStyle w:val="a3"/>
        <w:spacing w:before="6" w:line="451" w:lineRule="auto"/>
        <w:ind w:right="6973"/>
      </w:pPr>
      <w:r>
        <w:t xml:space="preserve">В) ночного энуреза Г) травмы </w:t>
      </w:r>
      <w:r>
        <w:t>почки</w:t>
      </w:r>
    </w:p>
    <w:p w14:paraId="7615B39E" w14:textId="77777777" w:rsidR="00A01200" w:rsidRDefault="00B30042">
      <w:pPr>
        <w:pStyle w:val="1"/>
        <w:spacing w:before="13"/>
      </w:pPr>
      <w:r>
        <w:t>3235. [T042218] ЦИЛИНДРУРИЯ ХАРАКТЕРНА ДЛЯ</w:t>
      </w:r>
    </w:p>
    <w:p w14:paraId="3998B1AE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31E52EA9" w14:textId="77777777" w:rsidR="00A01200" w:rsidRDefault="00B30042">
      <w:pPr>
        <w:pStyle w:val="a3"/>
        <w:spacing w:before="1" w:line="451" w:lineRule="auto"/>
        <w:ind w:right="5243"/>
      </w:pPr>
      <w:r>
        <w:t>А) хронического гломерулонефрита Б) мочекаменной болезни</w:t>
      </w:r>
    </w:p>
    <w:p w14:paraId="403BEA0D" w14:textId="77777777" w:rsidR="00A01200" w:rsidRDefault="00B30042">
      <w:pPr>
        <w:pStyle w:val="a3"/>
        <w:spacing w:before="6" w:line="451" w:lineRule="auto"/>
        <w:ind w:right="6973"/>
      </w:pPr>
      <w:r>
        <w:t>В) ночного энуреза Г) травмы почки</w:t>
      </w:r>
    </w:p>
    <w:p w14:paraId="558EDAB3" w14:textId="77777777" w:rsidR="00A01200" w:rsidRDefault="00B30042">
      <w:pPr>
        <w:pStyle w:val="1"/>
        <w:spacing w:before="10"/>
      </w:pPr>
      <w:r>
        <w:t>3236. [T042220] ЦИЛИНДРУРИЯ ХАРАКТЕРНА ДЛЯ</w:t>
      </w:r>
    </w:p>
    <w:p w14:paraId="6468E708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7740E3A" w14:textId="77777777" w:rsidR="00A01200" w:rsidRDefault="00B30042">
      <w:pPr>
        <w:pStyle w:val="a3"/>
        <w:spacing w:line="451" w:lineRule="auto"/>
        <w:ind w:right="5939"/>
      </w:pPr>
      <w:r>
        <w:t>А) нефротического синдрома Б) мочекаменной болезни</w:t>
      </w:r>
    </w:p>
    <w:p w14:paraId="2A528543" w14:textId="77777777" w:rsidR="00A01200" w:rsidRDefault="00B30042">
      <w:pPr>
        <w:pStyle w:val="a3"/>
        <w:spacing w:before="6" w:line="451" w:lineRule="auto"/>
        <w:ind w:right="6973"/>
      </w:pPr>
      <w:r>
        <w:t>В) ночного энуреза Г) травмы почки</w:t>
      </w:r>
    </w:p>
    <w:p w14:paraId="3ACF2C0A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8D94729" w14:textId="77777777" w:rsidR="00A01200" w:rsidRDefault="00B30042">
      <w:pPr>
        <w:pStyle w:val="1"/>
        <w:spacing w:before="73"/>
        <w:jc w:val="both"/>
      </w:pPr>
      <w:r>
        <w:t>3237. [T042223] БАКТЕРИУРИЯ ХАРАКТЕРНА ДЛЯ</w:t>
      </w:r>
    </w:p>
    <w:p w14:paraId="028BCD56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850FCC3" w14:textId="77777777" w:rsidR="00A01200" w:rsidRDefault="00B30042">
      <w:pPr>
        <w:pStyle w:val="a3"/>
      </w:pPr>
      <w:r>
        <w:t>А) цистита</w:t>
      </w:r>
    </w:p>
    <w:p w14:paraId="65FD983C" w14:textId="77777777" w:rsidR="00A01200" w:rsidRDefault="00A01200">
      <w:pPr>
        <w:pStyle w:val="a3"/>
        <w:ind w:left="0"/>
        <w:rPr>
          <w:sz w:val="21"/>
        </w:rPr>
      </w:pPr>
    </w:p>
    <w:p w14:paraId="4CC62D02" w14:textId="77777777" w:rsidR="00A01200" w:rsidRDefault="00B30042">
      <w:pPr>
        <w:pStyle w:val="a3"/>
        <w:spacing w:line="448" w:lineRule="auto"/>
        <w:ind w:right="6760"/>
      </w:pPr>
      <w:r>
        <w:t>Б) гломерулонефрита В) ночного энуреза Г) травмы</w:t>
      </w:r>
      <w:r>
        <w:rPr>
          <w:spacing w:val="-3"/>
        </w:rPr>
        <w:t xml:space="preserve"> </w:t>
      </w:r>
      <w:r>
        <w:t>почки</w:t>
      </w:r>
    </w:p>
    <w:p w14:paraId="69B97F30" w14:textId="77777777" w:rsidR="00A01200" w:rsidRDefault="00B30042">
      <w:pPr>
        <w:pStyle w:val="1"/>
        <w:spacing w:before="13"/>
        <w:jc w:val="both"/>
      </w:pPr>
      <w:r>
        <w:t>3238. [T042224] БАКТЕРИУРИЯ ХАРАКТЕРНА ДЛ</w:t>
      </w:r>
      <w:r>
        <w:t>Я</w:t>
      </w:r>
    </w:p>
    <w:p w14:paraId="0C514FFF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676B145" w14:textId="77777777" w:rsidR="00A01200" w:rsidRDefault="00B30042">
      <w:pPr>
        <w:pStyle w:val="a3"/>
      </w:pPr>
      <w:r>
        <w:t>А) пиелонефрита</w:t>
      </w:r>
    </w:p>
    <w:p w14:paraId="327B706B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4494963B" w14:textId="77777777" w:rsidR="00A01200" w:rsidRDefault="00B30042">
      <w:pPr>
        <w:pStyle w:val="a3"/>
        <w:spacing w:line="448" w:lineRule="auto"/>
        <w:ind w:right="6760"/>
      </w:pPr>
      <w:r>
        <w:t>Б) гломерулонефрита В) ночного энуреза Г) травмы</w:t>
      </w:r>
      <w:r>
        <w:rPr>
          <w:spacing w:val="-3"/>
        </w:rPr>
        <w:t xml:space="preserve"> </w:t>
      </w:r>
      <w:r>
        <w:t>почки</w:t>
      </w:r>
    </w:p>
    <w:p w14:paraId="13543BB7" w14:textId="77777777" w:rsidR="00A01200" w:rsidRDefault="00B30042">
      <w:pPr>
        <w:pStyle w:val="1"/>
        <w:spacing w:before="13"/>
        <w:jc w:val="both"/>
      </w:pPr>
      <w:r>
        <w:t>3239. [T042225] БАКТЕРИУРИЯ ХАРАКТЕРНА ДЛЯ</w:t>
      </w:r>
    </w:p>
    <w:p w14:paraId="21838CA3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EB702AF" w14:textId="77777777" w:rsidR="00A01200" w:rsidRDefault="00B30042">
      <w:pPr>
        <w:pStyle w:val="a3"/>
      </w:pPr>
      <w:r>
        <w:t>А) уретрита</w:t>
      </w:r>
    </w:p>
    <w:p w14:paraId="5DEED9A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F1FB81A" w14:textId="77777777" w:rsidR="00A01200" w:rsidRDefault="00B30042">
      <w:pPr>
        <w:pStyle w:val="a3"/>
        <w:spacing w:before="1" w:line="451" w:lineRule="auto"/>
        <w:ind w:right="6760"/>
      </w:pPr>
      <w:r>
        <w:t>Б) гломерулонефрита В) ночного энуреза Г) травмы</w:t>
      </w:r>
      <w:r>
        <w:rPr>
          <w:spacing w:val="-3"/>
        </w:rPr>
        <w:t xml:space="preserve"> </w:t>
      </w:r>
      <w:r>
        <w:t>почки</w:t>
      </w:r>
    </w:p>
    <w:p w14:paraId="6EE68347" w14:textId="77777777" w:rsidR="00A01200" w:rsidRDefault="00B30042">
      <w:pPr>
        <w:pStyle w:val="1"/>
        <w:spacing w:before="11"/>
        <w:jc w:val="both"/>
      </w:pPr>
      <w:r>
        <w:t>3240. [T042228] К ПРИЗНАКАМ НЕДОНОШЕННОСТИ ОТНОСЯТ</w:t>
      </w:r>
    </w:p>
    <w:p w14:paraId="1C471FB9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F98C975" w14:textId="77777777" w:rsidR="00A01200" w:rsidRDefault="00B30042">
      <w:pPr>
        <w:pStyle w:val="a3"/>
      </w:pPr>
      <w:r>
        <w:t>А) обильный пушок на коже</w:t>
      </w:r>
    </w:p>
    <w:p w14:paraId="537571C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B99FAD0" w14:textId="77777777" w:rsidR="00A01200" w:rsidRDefault="00B30042">
      <w:pPr>
        <w:pStyle w:val="a3"/>
        <w:spacing w:line="451" w:lineRule="auto"/>
        <w:ind w:right="2886"/>
      </w:pPr>
      <w:r>
        <w:t>Б) наличие мочи желтого цвета, прокрашивающей пеленку В) легкое нагрубание грудных желез</w:t>
      </w:r>
    </w:p>
    <w:p w14:paraId="3D37E783" w14:textId="77777777" w:rsidR="00A01200" w:rsidRDefault="00B30042">
      <w:pPr>
        <w:pStyle w:val="a3"/>
        <w:spacing w:before="6"/>
      </w:pPr>
      <w:r>
        <w:t>Г) четкие складки на поверхности стопы</w:t>
      </w:r>
    </w:p>
    <w:p w14:paraId="24B9604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6AFA63C" w14:textId="77777777" w:rsidR="00A01200" w:rsidRDefault="00B30042">
      <w:pPr>
        <w:pStyle w:val="1"/>
        <w:spacing w:line="276" w:lineRule="auto"/>
        <w:ind w:right="1286"/>
        <w:jc w:val="both"/>
      </w:pPr>
      <w:r>
        <w:t>3241. [T042229] ОСНОВНОЙ ПУТЬ ПЕРЕДАЧИ ВНУТРИБОЛ</w:t>
      </w:r>
      <w:r>
        <w:t>ЬНИЧНОЙ ИНФЕКЦИИ В ОТДЕЛЕНИЯХ ОКАЗАНИЯ СПЕЦИАЛИЗИРОВАННОЙ ПОМОЩИ НОВОРОЖДЕННЫМ ЧЕРЕЗ</w:t>
      </w:r>
    </w:p>
    <w:p w14:paraId="4B894435" w14:textId="77777777" w:rsidR="00A01200" w:rsidRDefault="00B30042">
      <w:pPr>
        <w:pStyle w:val="a3"/>
        <w:spacing w:before="197" w:line="448" w:lineRule="auto"/>
        <w:ind w:right="6794"/>
      </w:pPr>
      <w:r>
        <w:t>А) руки персонала Б) продукты питания В)</w:t>
      </w:r>
      <w:r>
        <w:rPr>
          <w:spacing w:val="-4"/>
        </w:rPr>
        <w:t xml:space="preserve"> </w:t>
      </w:r>
      <w:r>
        <w:t>белье</w:t>
      </w:r>
    </w:p>
    <w:p w14:paraId="6C0A7B32" w14:textId="77777777" w:rsidR="00A01200" w:rsidRDefault="00B30042">
      <w:pPr>
        <w:pStyle w:val="a3"/>
        <w:spacing w:before="11"/>
      </w:pPr>
      <w:r>
        <w:t>Г) предметы ухода</w:t>
      </w:r>
    </w:p>
    <w:p w14:paraId="6925141D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E818C8D" w14:textId="77777777" w:rsidR="00A01200" w:rsidRDefault="00B30042">
      <w:pPr>
        <w:pStyle w:val="1"/>
        <w:spacing w:before="73" w:line="278" w:lineRule="auto"/>
        <w:ind w:right="1310"/>
      </w:pPr>
      <w:r>
        <w:t>3242. [T042231] ДЛЯ ГИПОТРОФИИ ВТОРОЙ СТЕПЕНИ ХАРАКТЕРЕН ДЕФИЦИТ МАССЫ ТЕЛА (%)</w:t>
      </w:r>
    </w:p>
    <w:p w14:paraId="5AF9EC44" w14:textId="77777777" w:rsidR="00A01200" w:rsidRDefault="00B30042">
      <w:pPr>
        <w:pStyle w:val="a3"/>
        <w:spacing w:before="192"/>
      </w:pPr>
      <w:r>
        <w:t>А) 20-30</w:t>
      </w:r>
    </w:p>
    <w:p w14:paraId="40E9CDE3" w14:textId="77777777" w:rsidR="00A01200" w:rsidRDefault="00A01200">
      <w:pPr>
        <w:pStyle w:val="a3"/>
        <w:ind w:left="0"/>
        <w:rPr>
          <w:sz w:val="21"/>
        </w:rPr>
      </w:pPr>
    </w:p>
    <w:p w14:paraId="648C477E" w14:textId="77777777" w:rsidR="00A01200" w:rsidRDefault="00B30042">
      <w:pPr>
        <w:pStyle w:val="a3"/>
        <w:spacing w:line="448" w:lineRule="auto"/>
        <w:ind w:right="7796"/>
      </w:pPr>
      <w:r>
        <w:t>Б) более 30 В) 10-20</w:t>
      </w:r>
    </w:p>
    <w:p w14:paraId="749F984B" w14:textId="77777777" w:rsidR="00A01200" w:rsidRDefault="00B30042">
      <w:pPr>
        <w:pStyle w:val="a3"/>
        <w:spacing w:before="10"/>
      </w:pPr>
      <w:r>
        <w:t>Г) менее 10</w:t>
      </w:r>
    </w:p>
    <w:p w14:paraId="29A2683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683C57D" w14:textId="77777777" w:rsidR="00A01200" w:rsidRDefault="00B30042">
      <w:pPr>
        <w:pStyle w:val="1"/>
        <w:spacing w:line="276" w:lineRule="auto"/>
        <w:ind w:right="2123"/>
      </w:pPr>
      <w:r>
        <w:t>3243. [T042233] ОСНОВНЫМ КЛИНИЧЕСКИМ ПРОЯВЛЕНИЕМ ПИЛОРОСТЕНОЗА ЯВЛЯЕТСЯ</w:t>
      </w:r>
    </w:p>
    <w:p w14:paraId="183C3443" w14:textId="77777777" w:rsidR="00A01200" w:rsidRDefault="00B30042">
      <w:pPr>
        <w:pStyle w:val="a3"/>
        <w:spacing w:before="195" w:line="451" w:lineRule="auto"/>
        <w:ind w:right="5794"/>
      </w:pPr>
      <w:r>
        <w:t>А) регулярная рвота фонтаном Б) гепатомегалия</w:t>
      </w:r>
    </w:p>
    <w:p w14:paraId="58ADBEBD" w14:textId="77777777" w:rsidR="00A01200" w:rsidRDefault="00B30042">
      <w:pPr>
        <w:pStyle w:val="a3"/>
        <w:spacing w:before="8"/>
      </w:pPr>
      <w:r>
        <w:t>В) гипербилирубинемия</w:t>
      </w:r>
    </w:p>
    <w:p w14:paraId="1C7B2EAE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3CBA90C5" w14:textId="77777777" w:rsidR="00A01200" w:rsidRDefault="00B30042">
      <w:pPr>
        <w:pStyle w:val="a3"/>
      </w:pPr>
      <w:r>
        <w:t>Г) иктеричность кожных покровов</w:t>
      </w:r>
    </w:p>
    <w:p w14:paraId="5C509AF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B553DC3" w14:textId="77777777" w:rsidR="00A01200" w:rsidRDefault="00B30042">
      <w:pPr>
        <w:pStyle w:val="1"/>
        <w:spacing w:line="276" w:lineRule="auto"/>
        <w:ind w:right="1097"/>
      </w:pPr>
      <w:r>
        <w:t>3244. [T042234] НОРМАЛЬНЫМ ПОКАЗАТЕЛЕМ ГЕМОГЛОБИНА ДЛЯ ЗДОРОВОГО НОВОРОЖДЕННОГО ПЕРВЫХ ДНЕЙ ЖИЗНИ ЯВЛЯЕТСЯ</w:t>
      </w:r>
    </w:p>
    <w:p w14:paraId="302F2161" w14:textId="77777777" w:rsidR="00A01200" w:rsidRDefault="00B30042">
      <w:pPr>
        <w:tabs>
          <w:tab w:val="left" w:pos="1117"/>
        </w:tabs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Г/Л</w:t>
      </w:r>
    </w:p>
    <w:p w14:paraId="1B206147" w14:textId="77777777" w:rsidR="00A01200" w:rsidRDefault="00A01200">
      <w:pPr>
        <w:pStyle w:val="a3"/>
        <w:spacing w:before="6"/>
        <w:ind w:left="0"/>
        <w:rPr>
          <w:b/>
          <w:sz w:val="20"/>
        </w:rPr>
      </w:pPr>
    </w:p>
    <w:p w14:paraId="4440AEDE" w14:textId="77777777" w:rsidR="00A01200" w:rsidRDefault="00B30042">
      <w:pPr>
        <w:pStyle w:val="a3"/>
        <w:spacing w:before="1" w:line="448" w:lineRule="auto"/>
        <w:ind w:right="8275"/>
      </w:pPr>
      <w:r>
        <w:t>А) 200 Б) 80 В) 100 Г) 130</w:t>
      </w:r>
    </w:p>
    <w:p w14:paraId="00815ED5" w14:textId="77777777" w:rsidR="00A01200" w:rsidRDefault="00B30042">
      <w:pPr>
        <w:pStyle w:val="1"/>
        <w:spacing w:before="16" w:line="276" w:lineRule="auto"/>
        <w:ind w:right="1539"/>
      </w:pPr>
      <w:r>
        <w:t>3245. [T042235] ВНУТРИУТРОБНОЙ ГИПОТРОФИИ II СТЕПЕНИ СООТВЕТСТВУЕТ МАССО-РОСТОВОЙ КОЭФФИЦИЕНТ, РАВНЫЙ</w:t>
      </w:r>
    </w:p>
    <w:p w14:paraId="7E1FBF3B" w14:textId="77777777" w:rsidR="00A01200" w:rsidRDefault="00B30042">
      <w:pPr>
        <w:pStyle w:val="a3"/>
        <w:spacing w:before="198" w:line="451" w:lineRule="auto"/>
        <w:ind w:right="8092"/>
        <w:jc w:val="both"/>
      </w:pPr>
      <w:r>
        <w:t>А) 50-55 Б) 60-65 В) 55-60 Г) 45-50</w:t>
      </w:r>
    </w:p>
    <w:p w14:paraId="22F840EF" w14:textId="77777777" w:rsidR="00A01200" w:rsidRDefault="00A01200">
      <w:pPr>
        <w:spacing w:line="451" w:lineRule="auto"/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8DFD1A4" w14:textId="77777777" w:rsidR="00A01200" w:rsidRDefault="00B30042">
      <w:pPr>
        <w:pStyle w:val="1"/>
        <w:spacing w:before="73" w:line="278" w:lineRule="auto"/>
        <w:ind w:right="818"/>
      </w:pPr>
      <w:r>
        <w:t>3246. [T042236] НАИБОЛЕЕ ЧАСТО ВСТРЕЧАЮЩИМСЯ ВОЗБУДИТЕЛЕМ ГНОЙНОГО МЕНИНГИТА У НОВОРОЖДЕННОГО РЕБЕНКА ЯВЛЯЕТСЯ</w:t>
      </w:r>
    </w:p>
    <w:p w14:paraId="2D7A38A0" w14:textId="77777777" w:rsidR="00A01200" w:rsidRDefault="00B30042">
      <w:pPr>
        <w:pStyle w:val="a3"/>
        <w:spacing w:before="192" w:line="451" w:lineRule="auto"/>
        <w:ind w:right="3063"/>
      </w:pPr>
      <w:r>
        <w:t>А) гемолитический стрептококк (Streptococcus agalactiae) Б) пневмококк (Streptococcus pneum</w:t>
      </w:r>
      <w:r>
        <w:t>oniae)</w:t>
      </w:r>
    </w:p>
    <w:p w14:paraId="44DB26DE" w14:textId="77777777" w:rsidR="00A01200" w:rsidRDefault="00B30042">
      <w:pPr>
        <w:pStyle w:val="a3"/>
        <w:spacing w:before="6" w:line="451" w:lineRule="auto"/>
        <w:ind w:right="3876"/>
      </w:pPr>
      <w:r>
        <w:t>В) гемофильная палочка (Haemophilus influenzae) Г) кишечная палочка (Escherichia coli)</w:t>
      </w:r>
    </w:p>
    <w:p w14:paraId="266EFD33" w14:textId="77777777" w:rsidR="00A01200" w:rsidRDefault="00B30042">
      <w:pPr>
        <w:pStyle w:val="1"/>
        <w:spacing w:before="13" w:line="276" w:lineRule="auto"/>
        <w:ind w:right="911"/>
      </w:pPr>
      <w:r>
        <w:t>3247. [T042237] ПРИ ГАСТРОЭЗОФАГЕАЛЬНОМ РЕФЛЮКСЕ У РЕБЕНКА ПЕРВОГО ГОДА ЖИЗНИ НАИБОЛЕЕ ЧАСТО ВЫЯВЛЯЮТ</w:t>
      </w:r>
    </w:p>
    <w:p w14:paraId="0AF44C3F" w14:textId="77777777" w:rsidR="00A01200" w:rsidRDefault="00B30042">
      <w:pPr>
        <w:pStyle w:val="a3"/>
        <w:spacing w:before="195" w:line="451" w:lineRule="auto"/>
        <w:ind w:right="5510"/>
      </w:pPr>
      <w:r>
        <w:t>А) рвоту створоженным молоком Б) запор</w:t>
      </w:r>
    </w:p>
    <w:p w14:paraId="591DC1A3" w14:textId="77777777" w:rsidR="00A01200" w:rsidRDefault="00B30042">
      <w:pPr>
        <w:pStyle w:val="a3"/>
        <w:spacing w:before="8"/>
      </w:pPr>
      <w:r>
        <w:t>В) учащение стула</w:t>
      </w:r>
    </w:p>
    <w:p w14:paraId="659A5F42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E454708" w14:textId="77777777" w:rsidR="00A01200" w:rsidRDefault="00B30042">
      <w:pPr>
        <w:pStyle w:val="a3"/>
      </w:pPr>
      <w:r>
        <w:t>Г)</w:t>
      </w:r>
      <w:r>
        <w:t xml:space="preserve"> мелкоточечную сыпь</w:t>
      </w:r>
    </w:p>
    <w:p w14:paraId="72C2F8D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CD212F9" w14:textId="77777777" w:rsidR="00A01200" w:rsidRDefault="00B30042">
      <w:pPr>
        <w:pStyle w:val="1"/>
        <w:spacing w:line="276" w:lineRule="auto"/>
        <w:ind w:right="1420"/>
      </w:pPr>
      <w:r>
        <w:t>3248. [T042240] РАННИМ СИМПТОМОМ ГНОЙНОГО МЕНИНГИТА У НОВОРОЖДЕННОГО ЯВЛЯЕТСЯ</w:t>
      </w:r>
    </w:p>
    <w:p w14:paraId="622EA875" w14:textId="77777777" w:rsidR="00A01200" w:rsidRDefault="00B30042">
      <w:pPr>
        <w:pStyle w:val="a3"/>
        <w:spacing w:before="197" w:line="448" w:lineRule="auto"/>
        <w:ind w:right="5412"/>
      </w:pPr>
      <w:r>
        <w:t>А) гиперестезия кожных покровов Б) мозговой крик</w:t>
      </w:r>
    </w:p>
    <w:p w14:paraId="33016DB7" w14:textId="77777777" w:rsidR="00A01200" w:rsidRDefault="00B30042">
      <w:pPr>
        <w:pStyle w:val="a3"/>
        <w:spacing w:before="10" w:line="448" w:lineRule="auto"/>
        <w:ind w:right="4842"/>
      </w:pPr>
      <w:r>
        <w:t>В) поза на боку с запрокинутой головой Г) вынужденное положение конечности</w:t>
      </w:r>
    </w:p>
    <w:p w14:paraId="58DADDD2" w14:textId="77777777" w:rsidR="00A01200" w:rsidRDefault="00B30042">
      <w:pPr>
        <w:pStyle w:val="1"/>
        <w:spacing w:before="15" w:line="276" w:lineRule="auto"/>
        <w:ind w:right="986"/>
      </w:pPr>
      <w:r>
        <w:t>3249. [T042241] МОЧЕОТДЕЛЕНИЕ У НОВОРОЖДЕННОГО 10-ТИ СУТОК ЖИЗНИ ХАРАКТЕРИЗУЕТСЯ</w:t>
      </w:r>
    </w:p>
    <w:p w14:paraId="5F7CA10C" w14:textId="77777777" w:rsidR="00A01200" w:rsidRDefault="00B30042">
      <w:pPr>
        <w:pStyle w:val="a3"/>
        <w:spacing w:before="198" w:line="448" w:lineRule="auto"/>
        <w:ind w:right="5418"/>
      </w:pPr>
      <w:r>
        <w:t>А) полиурией и гипоизостенурией Б) олигурией и оксалурией</w:t>
      </w:r>
    </w:p>
    <w:p w14:paraId="4B3B2871" w14:textId="77777777" w:rsidR="00A01200" w:rsidRDefault="00B30042">
      <w:pPr>
        <w:pStyle w:val="a3"/>
        <w:spacing w:before="11"/>
      </w:pPr>
      <w:r>
        <w:t>В) физиологической анурией</w:t>
      </w:r>
    </w:p>
    <w:p w14:paraId="378B642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98DCB43" w14:textId="77777777" w:rsidR="00A01200" w:rsidRDefault="00B30042">
      <w:pPr>
        <w:pStyle w:val="a3"/>
        <w:spacing w:before="1"/>
      </w:pPr>
      <w:r>
        <w:t>Г) альбуминурией и поллакиурией</w:t>
      </w:r>
    </w:p>
    <w:p w14:paraId="4FBBB1CA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EA07450" w14:textId="77777777" w:rsidR="00A01200" w:rsidRDefault="00B30042">
      <w:pPr>
        <w:pStyle w:val="1"/>
        <w:spacing w:before="73" w:line="276" w:lineRule="auto"/>
        <w:ind w:right="770"/>
      </w:pPr>
      <w:r>
        <w:t>3250. [T042243] ПРИ ВНЕЗАПНОМ ПОЯВЛЕНИИ</w:t>
      </w:r>
      <w:r>
        <w:t xml:space="preserve"> У РЕБЕНКА ТРЕХНЕДЕЛЬНОГО ВОЗРАСТА РВОТЫ ФОНТАНОМ НУЖНО ДУМАТЬ, В ПЕРВУЮ ОЧЕРЕДЬ</w:t>
      </w:r>
    </w:p>
    <w:p w14:paraId="1C9B0A6A" w14:textId="77777777" w:rsidR="00A01200" w:rsidRDefault="00B30042">
      <w:pPr>
        <w:pStyle w:val="a3"/>
        <w:spacing w:before="197" w:line="448" w:lineRule="auto"/>
        <w:ind w:right="6951"/>
      </w:pPr>
      <w:r>
        <w:t>А) о пилоростенозе Б) о пилороспазме</w:t>
      </w:r>
    </w:p>
    <w:p w14:paraId="02EB46F9" w14:textId="77777777" w:rsidR="00A01200" w:rsidRDefault="00B30042">
      <w:pPr>
        <w:pStyle w:val="a3"/>
        <w:spacing w:before="11" w:line="448" w:lineRule="auto"/>
        <w:ind w:right="5296"/>
      </w:pPr>
      <w:r>
        <w:t>В) об адреногенитальном синдроме Г) о кишечной инфекции</w:t>
      </w:r>
    </w:p>
    <w:p w14:paraId="170E765B" w14:textId="77777777" w:rsidR="00A01200" w:rsidRDefault="00B30042">
      <w:pPr>
        <w:pStyle w:val="1"/>
        <w:tabs>
          <w:tab w:val="left" w:pos="8770"/>
        </w:tabs>
        <w:spacing w:before="16"/>
        <w:rPr>
          <w:b w:val="0"/>
        </w:rPr>
      </w:pPr>
      <w:r>
        <w:t>3251. [T042246] СИНДРОМ КРИГЛЕРА-НАЙЯРА ОТНОСИТСЯ</w:t>
      </w:r>
      <w:r>
        <w:rPr>
          <w:spacing w:val="-10"/>
        </w:rPr>
        <w:t xml:space="preserve"> </w:t>
      </w:r>
      <w:r>
        <w:t xml:space="preserve">К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20DF47DF" w14:textId="77777777" w:rsidR="00A01200" w:rsidRDefault="00B30042">
      <w:pPr>
        <w:spacing w:before="41"/>
        <w:ind w:left="102"/>
        <w:rPr>
          <w:b/>
          <w:sz w:val="24"/>
        </w:rPr>
      </w:pPr>
      <w:r>
        <w:rPr>
          <w:b/>
          <w:sz w:val="24"/>
        </w:rPr>
        <w:t>ЖЕЛТУХАМ</w:t>
      </w:r>
    </w:p>
    <w:p w14:paraId="30D4F314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47E2187" w14:textId="77777777" w:rsidR="00A01200" w:rsidRDefault="00B30042">
      <w:pPr>
        <w:pStyle w:val="a3"/>
        <w:spacing w:line="448" w:lineRule="auto"/>
        <w:ind w:right="5447"/>
      </w:pPr>
      <w:r>
        <w:t>А) наследственным</w:t>
      </w:r>
      <w:r>
        <w:t xml:space="preserve"> печѐночным Б) наследственным механическим В) приобретѐнным механическим</w:t>
      </w:r>
    </w:p>
    <w:p w14:paraId="25D91B06" w14:textId="77777777" w:rsidR="00A01200" w:rsidRDefault="00B30042">
      <w:pPr>
        <w:pStyle w:val="a3"/>
        <w:spacing w:before="8"/>
      </w:pPr>
      <w:r>
        <w:t>Г) наследственным надпечѐночным</w:t>
      </w:r>
    </w:p>
    <w:p w14:paraId="14EE8D1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EA6C7DA" w14:textId="77777777" w:rsidR="00A01200" w:rsidRDefault="00B30042">
      <w:pPr>
        <w:pStyle w:val="1"/>
        <w:tabs>
          <w:tab w:val="left" w:pos="3475"/>
        </w:tabs>
        <w:spacing w:line="276" w:lineRule="auto"/>
        <w:ind w:right="132"/>
      </w:pPr>
      <w:r>
        <w:t>3252. [T042248] КРИТИЧЕСКИЙ УРОВЕНЬ БИЛИРУБИНА ДЛЯ ДОНОШЕННОГО НОВОРОЖДЕННОГО, УГРОЖАЮЩИЙ РАЗВИТИЕМ ЯДЕРНОЙ ЖЕЛТУХИ, СОСТАВЛЯЕТ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МКМОЛЬ/Л</w:t>
      </w:r>
    </w:p>
    <w:p w14:paraId="7F4DC7A4" w14:textId="77777777" w:rsidR="00A01200" w:rsidRDefault="00B30042">
      <w:pPr>
        <w:pStyle w:val="a3"/>
        <w:spacing w:before="197" w:line="451" w:lineRule="auto"/>
        <w:ind w:right="7835"/>
      </w:pPr>
      <w:r>
        <w:t>А) 450-550 Б) 100-150 В)  60-80 Г) 270-360</w:t>
      </w:r>
    </w:p>
    <w:p w14:paraId="65F0C96D" w14:textId="77777777" w:rsidR="00A01200" w:rsidRDefault="00B30042">
      <w:pPr>
        <w:pStyle w:val="1"/>
        <w:spacing w:before="10" w:line="278" w:lineRule="auto"/>
        <w:ind w:right="713"/>
      </w:pPr>
      <w:r>
        <w:t>3253. [T042249] ЧТО ИЗ ПЕРЕЧИСЛЕННОГО ХАРАКТЕРНО ДЛЯ ЖЕЛТУХИ АРИАСА?</w:t>
      </w:r>
    </w:p>
    <w:p w14:paraId="616C3556" w14:textId="77777777" w:rsidR="00A01200" w:rsidRDefault="00B30042">
      <w:pPr>
        <w:pStyle w:val="a3"/>
        <w:spacing w:before="192" w:line="451" w:lineRule="auto"/>
        <w:ind w:right="3253"/>
      </w:pPr>
      <w:r>
        <w:t>А) увеличение фракции непрямого билирубина в крови Б) наличие гепато- и спленомегалии</w:t>
      </w:r>
    </w:p>
    <w:p w14:paraId="0F46FCD0" w14:textId="77777777" w:rsidR="00A01200" w:rsidRDefault="00B30042">
      <w:pPr>
        <w:pStyle w:val="a3"/>
        <w:spacing w:before="6" w:line="451" w:lineRule="auto"/>
        <w:ind w:right="3501"/>
      </w:pPr>
      <w:r>
        <w:t>В) увеличение фракции прямого билирубина в крови Г) ахоличный стул</w:t>
      </w:r>
    </w:p>
    <w:p w14:paraId="315D5F80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6258438" w14:textId="77777777" w:rsidR="00A01200" w:rsidRDefault="00B30042">
      <w:pPr>
        <w:pStyle w:val="1"/>
        <w:spacing w:before="73" w:line="278" w:lineRule="auto"/>
        <w:ind w:right="1562"/>
      </w:pPr>
      <w:r>
        <w:t xml:space="preserve">3254. [T042250] </w:t>
      </w:r>
      <w:r>
        <w:t>ПРИ ВЫЯВЛЕНИИ У НОВОРОЖДЕННОГО ПРЯМОЙ ГИПЕРБИЛИРУБИНЕМИИ НЕОБХОДИМО ИСКЛЮЧИТЬ</w:t>
      </w:r>
    </w:p>
    <w:p w14:paraId="484E4690" w14:textId="77777777" w:rsidR="00A01200" w:rsidRDefault="00B30042">
      <w:pPr>
        <w:pStyle w:val="a3"/>
        <w:spacing w:before="192" w:line="451" w:lineRule="auto"/>
        <w:ind w:right="6651"/>
      </w:pPr>
      <w:r>
        <w:t>А) вирусные гепатиты Б) муковисцидоз</w:t>
      </w:r>
    </w:p>
    <w:p w14:paraId="7DF5E391" w14:textId="77777777" w:rsidR="00A01200" w:rsidRDefault="00B30042">
      <w:pPr>
        <w:pStyle w:val="a3"/>
        <w:spacing w:before="6" w:line="451" w:lineRule="auto"/>
        <w:ind w:right="4365"/>
      </w:pPr>
      <w:r>
        <w:t>В) гемолитическую болезнь новорожденных Г) лактазную недостаточность</w:t>
      </w:r>
    </w:p>
    <w:p w14:paraId="5D282909" w14:textId="77777777" w:rsidR="00A01200" w:rsidRDefault="00B30042">
      <w:pPr>
        <w:pStyle w:val="1"/>
        <w:spacing w:before="13" w:line="276" w:lineRule="auto"/>
        <w:ind w:right="286"/>
      </w:pPr>
      <w:r>
        <w:t>3255. [T042251] КАКОЙ КЛИНИЧЕСКИЙ ПРИЗНАК ПОЗВОЛИТ ЗАПОДОЗРИТЬ ВРОЖДЕННЫ</w:t>
      </w:r>
      <w:r>
        <w:t>Й СВИЩ ПУПКА?</w:t>
      </w:r>
    </w:p>
    <w:p w14:paraId="68BB25BE" w14:textId="77777777" w:rsidR="00A01200" w:rsidRDefault="00B30042">
      <w:pPr>
        <w:pStyle w:val="a3"/>
        <w:spacing w:before="195" w:line="451" w:lineRule="auto"/>
        <w:ind w:right="2759"/>
      </w:pPr>
      <w:r>
        <w:t>А) длительное, более трех недель мокнутие пупочной ранки Б) гнойное отделяемое из пупочной ранки</w:t>
      </w:r>
    </w:p>
    <w:p w14:paraId="6EA3E44E" w14:textId="77777777" w:rsidR="00A01200" w:rsidRDefault="00B30042">
      <w:pPr>
        <w:pStyle w:val="a3"/>
        <w:spacing w:before="8" w:line="448" w:lineRule="auto"/>
        <w:ind w:right="5626"/>
      </w:pPr>
      <w:r>
        <w:t>В) пальпация пупочных сосудов Г) субфебрилитет</w:t>
      </w:r>
    </w:p>
    <w:p w14:paraId="207A6EF6" w14:textId="77777777" w:rsidR="00A01200" w:rsidRDefault="00B30042">
      <w:pPr>
        <w:pStyle w:val="1"/>
        <w:spacing w:before="16" w:line="276" w:lineRule="auto"/>
        <w:ind w:right="1291"/>
      </w:pPr>
      <w:r>
        <w:t>3256. [T042252] КАКОЙ КЛИНИЧЕСКИЙ ПРИЗНАК ХАРАКТЕРЕН ДЛЯ АСЕПТИЧЕСКОГО НЕКРОЗА ПОДКОЖНО-ЖИРОВОЙ КЛ</w:t>
      </w:r>
      <w:r>
        <w:t>ЕТЧАТКИ НОВОРОЖДЕННОГО?</w:t>
      </w:r>
    </w:p>
    <w:p w14:paraId="13FF9921" w14:textId="77777777" w:rsidR="00A01200" w:rsidRDefault="00B30042">
      <w:pPr>
        <w:pStyle w:val="a3"/>
        <w:spacing w:before="197" w:line="448" w:lineRule="auto"/>
        <w:ind w:right="1978"/>
      </w:pPr>
      <w:r>
        <w:t>А) наличие локальной инфильтрации подкожно-жировой клетчатки Б) болезненность при пальпации</w:t>
      </w:r>
    </w:p>
    <w:p w14:paraId="4FA23E96" w14:textId="77777777" w:rsidR="00A01200" w:rsidRDefault="00B30042">
      <w:pPr>
        <w:pStyle w:val="a3"/>
        <w:spacing w:before="10"/>
      </w:pPr>
      <w:r>
        <w:t>В) субфебрильная лихорадка</w:t>
      </w:r>
    </w:p>
    <w:p w14:paraId="1E47D1C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4480F4B" w14:textId="77777777" w:rsidR="00A01200" w:rsidRDefault="00B30042">
      <w:pPr>
        <w:pStyle w:val="a3"/>
      </w:pPr>
      <w:r>
        <w:t>Г) быстрое распространение процесса на близлежащие ткани</w:t>
      </w:r>
    </w:p>
    <w:p w14:paraId="1B7F931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83A3026" w14:textId="77777777" w:rsidR="00A01200" w:rsidRDefault="00B30042">
      <w:pPr>
        <w:pStyle w:val="1"/>
        <w:spacing w:line="276" w:lineRule="auto"/>
        <w:ind w:right="1611"/>
      </w:pPr>
      <w:r>
        <w:t>3257. [T042253] С КАКИМ ЗАБОЛЕВАНИЕМ СЛЕДУЕТ ПРОВОДИТЬ ДИФФЕРЕНЦИАЛЬНЫЙ ДИАГНОЗ ПРИ ПОДОЗРЕНИИ НА НАЧИНАЮЩУЮСЯ ФЛЕГМОНУ НОВОРОЖДЕННОГО?</w:t>
      </w:r>
    </w:p>
    <w:p w14:paraId="3B55D907" w14:textId="77777777" w:rsidR="00A01200" w:rsidRDefault="00B30042">
      <w:pPr>
        <w:pStyle w:val="a3"/>
        <w:spacing w:before="195" w:line="448" w:lineRule="auto"/>
        <w:ind w:right="6315"/>
      </w:pPr>
      <w:r>
        <w:t>А) рожистое воспаление Б) «монголоидное пятно» В) кальциноз</w:t>
      </w:r>
    </w:p>
    <w:p w14:paraId="6773B65C" w14:textId="77777777" w:rsidR="00A01200" w:rsidRDefault="00B30042">
      <w:pPr>
        <w:pStyle w:val="a3"/>
        <w:spacing w:before="11"/>
      </w:pPr>
      <w:r>
        <w:t>Г) адипонекроз</w:t>
      </w:r>
    </w:p>
    <w:p w14:paraId="5D27D8F0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CBA5025" w14:textId="77777777" w:rsidR="00A01200" w:rsidRDefault="00B30042">
      <w:pPr>
        <w:pStyle w:val="1"/>
        <w:spacing w:before="73" w:line="278" w:lineRule="auto"/>
        <w:ind w:right="588"/>
      </w:pPr>
      <w:r>
        <w:t xml:space="preserve">3258. [T042255] К НАИБОЛЕЕ </w:t>
      </w:r>
      <w:r>
        <w:t>ВЕРОЯТНЫМ ВОЗБУДИТЕЛЯМ ПРИ РАННЕМ НЕОНАТАЛЬНОМ МЕНИНГИТЕ У НОВОРОЖДЕННОГО ОТНОСЯТ</w:t>
      </w:r>
    </w:p>
    <w:p w14:paraId="72A176ED" w14:textId="77777777" w:rsidR="00A01200" w:rsidRDefault="00B30042">
      <w:pPr>
        <w:pStyle w:val="a3"/>
        <w:spacing w:before="192" w:line="451" w:lineRule="auto"/>
        <w:ind w:right="3775"/>
      </w:pPr>
      <w:r>
        <w:t>А) стрептококк группы Б (Streptococcus agalactiae) Б) пневмококк (Streptococcus pneumoniae)</w:t>
      </w:r>
    </w:p>
    <w:p w14:paraId="375C59FC" w14:textId="77777777" w:rsidR="00A01200" w:rsidRDefault="00B30042">
      <w:pPr>
        <w:pStyle w:val="a3"/>
        <w:spacing w:before="6" w:line="451" w:lineRule="auto"/>
        <w:ind w:right="3744"/>
      </w:pPr>
      <w:r>
        <w:t>В) синегнойную палочку (Pseudomonas aeruginosa) Г) грибы рода Кандида (Candida)</w:t>
      </w:r>
    </w:p>
    <w:p w14:paraId="6CF4E3FF" w14:textId="77777777" w:rsidR="00A01200" w:rsidRDefault="00B30042">
      <w:pPr>
        <w:pStyle w:val="1"/>
        <w:spacing w:before="13" w:line="276" w:lineRule="auto"/>
        <w:ind w:right="816"/>
      </w:pPr>
      <w:r>
        <w:t>32</w:t>
      </w:r>
      <w:r>
        <w:t>59. [T042260] КАКОЙ ИЗ ВРОЖДЕННЫХ ПОРОКОВ СЕРДЦА ЯВЛЯЕТСЯ ПЕРСИСТИРУЮЩЕЙ ВНУТРИУТРОБНОЙ СТРУКТУРОЙ?</w:t>
      </w:r>
    </w:p>
    <w:p w14:paraId="09DBAA79" w14:textId="77777777" w:rsidR="00A01200" w:rsidRDefault="00B30042">
      <w:pPr>
        <w:pStyle w:val="a3"/>
        <w:spacing w:before="195" w:line="451" w:lineRule="auto"/>
        <w:ind w:right="5348"/>
      </w:pPr>
      <w:r>
        <w:t>А) открытый артериальный проток Б) коарктация аорты</w:t>
      </w:r>
    </w:p>
    <w:p w14:paraId="4B2788BF" w14:textId="77777777" w:rsidR="00A01200" w:rsidRDefault="00B30042">
      <w:pPr>
        <w:pStyle w:val="a3"/>
        <w:spacing w:before="8"/>
      </w:pPr>
      <w:r>
        <w:t>В) аномальный дренаж легочных вен</w:t>
      </w:r>
    </w:p>
    <w:p w14:paraId="46B5E858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4B9F5375" w14:textId="77777777" w:rsidR="00A01200" w:rsidRDefault="00B30042">
      <w:pPr>
        <w:pStyle w:val="a3"/>
      </w:pPr>
      <w:r>
        <w:t>Г) дефект межжелудочковой перегородки</w:t>
      </w:r>
    </w:p>
    <w:p w14:paraId="3A51810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3CFB4FE" w14:textId="77777777" w:rsidR="00A01200" w:rsidRDefault="00B30042">
      <w:pPr>
        <w:pStyle w:val="1"/>
        <w:spacing w:line="276" w:lineRule="auto"/>
        <w:ind w:right="1227"/>
      </w:pPr>
      <w:r>
        <w:t>3260. [T042262] К ОСНОВНОЙ ПРИЧИНЕ ВЫСОКОЙ КОНЦЕНТРАЦИИ БИЛИРУБИНА У НОВОРОЖДЕННЫХ ОТ МАТЕРЕЙ, СТРАДАЮЩИХ САХАРНЫМ ДИАБЕТОМ ОТНОСЯТ</w:t>
      </w:r>
    </w:p>
    <w:p w14:paraId="325F711B" w14:textId="77777777" w:rsidR="00A01200" w:rsidRDefault="00B30042">
      <w:pPr>
        <w:pStyle w:val="a3"/>
        <w:spacing w:before="197" w:line="448" w:lineRule="auto"/>
        <w:ind w:right="3246"/>
      </w:pPr>
      <w:r>
        <w:t>А) запаздывание созревания глюкоронилтрансферазы Б) внепеченочную обструкцию желчевыв</w:t>
      </w:r>
      <w:r>
        <w:t>одящих путей</w:t>
      </w:r>
    </w:p>
    <w:p w14:paraId="1282E3D1" w14:textId="77777777" w:rsidR="00A01200" w:rsidRDefault="00B30042">
      <w:pPr>
        <w:pStyle w:val="a3"/>
        <w:spacing w:before="11" w:line="448" w:lineRule="auto"/>
        <w:ind w:right="2867"/>
      </w:pPr>
      <w:r>
        <w:t>В) внутрипеченочную обструкцию желчевыводящих путей Г) нарушение захвата билирубина печеночной клеткой</w:t>
      </w:r>
    </w:p>
    <w:p w14:paraId="426A7595" w14:textId="77777777" w:rsidR="00A01200" w:rsidRDefault="00B30042">
      <w:pPr>
        <w:pStyle w:val="1"/>
        <w:spacing w:before="16" w:line="276" w:lineRule="auto"/>
        <w:ind w:right="929"/>
      </w:pPr>
      <w:r>
        <w:t>3261. [T042269] КЛИНИЧЕСКИМ СИМПТОМ, НЕ ХАРАКТЕРНЫМ ДЛЯ ГЕМАТОГЕННОГО ОСТЕОМИЕЛИТА НОВОРОЖДЕННОГО, ЯВЛЯЕТСЯ</w:t>
      </w:r>
    </w:p>
    <w:p w14:paraId="092DB8DD" w14:textId="77777777" w:rsidR="00A01200" w:rsidRDefault="00B30042">
      <w:pPr>
        <w:pStyle w:val="a3"/>
        <w:spacing w:before="198"/>
      </w:pPr>
      <w:r>
        <w:t>А) судороги</w:t>
      </w:r>
    </w:p>
    <w:p w14:paraId="3A19A0B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4369F2A" w14:textId="77777777" w:rsidR="00A01200" w:rsidRDefault="00B30042">
      <w:pPr>
        <w:pStyle w:val="a3"/>
        <w:spacing w:line="451" w:lineRule="auto"/>
        <w:ind w:right="2531"/>
      </w:pPr>
      <w:r>
        <w:t>Б) ограничение акти</w:t>
      </w:r>
      <w:r>
        <w:t>вных движений в пораженной конечности В) отек, увеличение сустава в объеме</w:t>
      </w:r>
    </w:p>
    <w:p w14:paraId="3E84C136" w14:textId="77777777" w:rsidR="00A01200" w:rsidRDefault="00B30042">
      <w:pPr>
        <w:pStyle w:val="a3"/>
        <w:spacing w:before="8"/>
      </w:pPr>
      <w:r>
        <w:t>Г) болезненность при пассивных движениях</w:t>
      </w:r>
    </w:p>
    <w:p w14:paraId="05F4FBE1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26F9040" w14:textId="77777777" w:rsidR="00A01200" w:rsidRDefault="00B30042">
      <w:pPr>
        <w:pStyle w:val="1"/>
        <w:spacing w:before="73" w:line="278" w:lineRule="auto"/>
        <w:ind w:right="1123"/>
      </w:pPr>
      <w:r>
        <w:t>3262. [T042271] ОСНОВНЫМ ФАКТОРОМ РИСКА ПОРАЖЕНИЯ ПЛОДА ЦИТОМЕГАЛОВИРУСНОЙ ИНФЕКЦИЕЙ (ЦМВИ) ЯВЛЯЕТСЯ</w:t>
      </w:r>
    </w:p>
    <w:p w14:paraId="2CFDB2DB" w14:textId="77777777" w:rsidR="00A01200" w:rsidRDefault="00B30042">
      <w:pPr>
        <w:pStyle w:val="a3"/>
        <w:spacing w:before="192" w:line="451" w:lineRule="auto"/>
        <w:ind w:right="2722"/>
      </w:pPr>
      <w:r>
        <w:t>А) возникновение перв</w:t>
      </w:r>
      <w:r>
        <w:t>ичной ЦМВИ во время беременности Б) реактивация латентной инфекции</w:t>
      </w:r>
    </w:p>
    <w:p w14:paraId="1BC3399A" w14:textId="77777777" w:rsidR="00A01200" w:rsidRDefault="00B30042">
      <w:pPr>
        <w:pStyle w:val="a3"/>
        <w:spacing w:before="6" w:line="451" w:lineRule="auto"/>
        <w:ind w:right="3583"/>
      </w:pPr>
      <w:r>
        <w:t>В) персистенция других герпесвирусных инфекций Г) применение гормональной терапии у беременной</w:t>
      </w:r>
    </w:p>
    <w:p w14:paraId="2B858BB5" w14:textId="77777777" w:rsidR="00A01200" w:rsidRDefault="00B30042">
      <w:pPr>
        <w:pStyle w:val="1"/>
        <w:tabs>
          <w:tab w:val="left" w:pos="6049"/>
        </w:tabs>
        <w:spacing w:before="13" w:line="276" w:lineRule="auto"/>
        <w:ind w:right="1646"/>
      </w:pPr>
      <w:r>
        <w:t>3263. [T042274] ПУПОЧНАЯ РАНКА НОВОРОЖДЕННОГО В</w:t>
      </w:r>
      <w:r>
        <w:rPr>
          <w:spacing w:val="-15"/>
        </w:rPr>
        <w:t xml:space="preserve"> </w:t>
      </w:r>
      <w:r>
        <w:t>НОРМЕ ПОЛНОСТЬЮ</w:t>
      </w:r>
      <w:r>
        <w:rPr>
          <w:spacing w:val="-4"/>
        </w:rPr>
        <w:t xml:space="preserve"> </w:t>
      </w:r>
      <w:r>
        <w:t>ЭПИТЕЛИЗИРУЕТСЯ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ЖИЗНИ</w:t>
      </w:r>
    </w:p>
    <w:p w14:paraId="3D4D7286" w14:textId="77777777" w:rsidR="00A01200" w:rsidRDefault="00B30042">
      <w:pPr>
        <w:pStyle w:val="a3"/>
        <w:spacing w:before="195" w:line="451" w:lineRule="auto"/>
        <w:ind w:right="6911"/>
        <w:jc w:val="both"/>
      </w:pPr>
      <w:r>
        <w:t>А) к концу 2 недели Б) к концу 1 месяца В) на 2 месяце</w:t>
      </w:r>
    </w:p>
    <w:p w14:paraId="5F2F5B5D" w14:textId="77777777" w:rsidR="00A01200" w:rsidRDefault="00B30042">
      <w:pPr>
        <w:pStyle w:val="a3"/>
        <w:spacing w:before="5"/>
        <w:jc w:val="both"/>
      </w:pPr>
      <w:r>
        <w:t>Г) на 3 месяце</w:t>
      </w:r>
    </w:p>
    <w:p w14:paraId="36D0F31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909F626" w14:textId="77777777" w:rsidR="00A01200" w:rsidRDefault="00B30042">
      <w:pPr>
        <w:pStyle w:val="1"/>
        <w:spacing w:line="276" w:lineRule="auto"/>
        <w:ind w:right="1292"/>
      </w:pPr>
      <w:r>
        <w:t>3264. [T042276] ОСНОВНЫМ ПУТЕМ ИНФИЦИРОВАНИЯ ПЛОДА ПРИ АКТИВНОМ ТУБЕРКУЛЕЗЕ У МАТЕРИ ЯВЛЯЕТСЯ</w:t>
      </w:r>
    </w:p>
    <w:p w14:paraId="5E34C5E7" w14:textId="77777777" w:rsidR="00A01200" w:rsidRDefault="00B30042">
      <w:pPr>
        <w:pStyle w:val="a3"/>
        <w:spacing w:before="198" w:line="448" w:lineRule="auto"/>
        <w:ind w:right="6601"/>
      </w:pPr>
      <w:r>
        <w:t>А) трансплацентарный Б) восходящий</w:t>
      </w:r>
    </w:p>
    <w:p w14:paraId="29990E4E" w14:textId="77777777" w:rsidR="00A01200" w:rsidRDefault="00B30042">
      <w:pPr>
        <w:pStyle w:val="a3"/>
        <w:spacing w:before="11" w:line="448" w:lineRule="auto"/>
        <w:ind w:right="4931"/>
      </w:pPr>
      <w:r>
        <w:t>В) через половые клетки отца и матери Г) перинатальный</w:t>
      </w:r>
    </w:p>
    <w:p w14:paraId="6FC68293" w14:textId="77777777" w:rsidR="00A01200" w:rsidRDefault="00B30042">
      <w:pPr>
        <w:pStyle w:val="1"/>
        <w:tabs>
          <w:tab w:val="left" w:pos="3700"/>
        </w:tabs>
        <w:spacing w:before="15" w:line="276" w:lineRule="auto"/>
        <w:ind w:right="1212"/>
      </w:pPr>
      <w:r>
        <w:t>3265. [T042280] КОНЪЮНКТИВИТ ЧАЩЕ ВСЕГО НАБЛЮДАЕТСЯ</w:t>
      </w:r>
      <w:r>
        <w:rPr>
          <w:spacing w:val="-19"/>
        </w:rPr>
        <w:t xml:space="preserve"> </w:t>
      </w:r>
      <w:r>
        <w:t>ПРИ ВНУТРИУТРОБНОЙ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ИНФЕКЦИИ</w:t>
      </w:r>
    </w:p>
    <w:p w14:paraId="2D8C431B" w14:textId="77777777" w:rsidR="00A01200" w:rsidRDefault="00B30042">
      <w:pPr>
        <w:pStyle w:val="a3"/>
        <w:spacing w:before="197"/>
        <w:jc w:val="both"/>
      </w:pPr>
      <w:r>
        <w:t>А) хламидийной</w:t>
      </w:r>
    </w:p>
    <w:p w14:paraId="78F7267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C8BA442" w14:textId="77777777" w:rsidR="00A01200" w:rsidRDefault="00B30042">
      <w:pPr>
        <w:pStyle w:val="a3"/>
        <w:spacing w:line="448" w:lineRule="auto"/>
        <w:ind w:right="6904"/>
        <w:jc w:val="both"/>
      </w:pPr>
      <w:r>
        <w:t>Б) токсоплазменной В) микоплазменной Г) герпетический</w:t>
      </w:r>
    </w:p>
    <w:p w14:paraId="542949B9" w14:textId="77777777" w:rsidR="00A01200" w:rsidRDefault="00B30042">
      <w:pPr>
        <w:pStyle w:val="1"/>
        <w:spacing w:before="15" w:line="276" w:lineRule="auto"/>
        <w:ind w:right="1361"/>
      </w:pPr>
      <w:r>
        <w:t>3266. [T042282] КЛИНИЧЕСКУЮ КАРТИНУ ПРИ ВНУТРИУТРОБНЫХ ИНФЕКЦИЯХ В БОЛЬШЕЙ СТЕПЕНИ ОПРЕДЕЛЯЕТ</w:t>
      </w:r>
    </w:p>
    <w:p w14:paraId="4EFE1E90" w14:textId="77777777" w:rsidR="00A01200" w:rsidRDefault="00B30042">
      <w:pPr>
        <w:pStyle w:val="a3"/>
        <w:spacing w:before="197" w:line="448" w:lineRule="auto"/>
        <w:ind w:right="5169"/>
      </w:pPr>
      <w:r>
        <w:t>А) срок вну</w:t>
      </w:r>
      <w:r>
        <w:t>триутробного поражения Б) токсичность возбудителя</w:t>
      </w:r>
    </w:p>
    <w:p w14:paraId="05E76AC9" w14:textId="77777777" w:rsidR="00A01200" w:rsidRDefault="00B30042">
      <w:pPr>
        <w:pStyle w:val="a3"/>
        <w:spacing w:before="10"/>
        <w:jc w:val="both"/>
      </w:pPr>
      <w:r>
        <w:t>В) путь проникновения инфекции</w:t>
      </w:r>
    </w:p>
    <w:p w14:paraId="19F846C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4C05579" w14:textId="77777777" w:rsidR="00A01200" w:rsidRDefault="00B30042">
      <w:pPr>
        <w:pStyle w:val="a3"/>
        <w:jc w:val="both"/>
      </w:pPr>
      <w:r>
        <w:t>Г) состояние реактивности организма плода</w:t>
      </w:r>
    </w:p>
    <w:p w14:paraId="419BF599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729C4FA" w14:textId="77777777" w:rsidR="00A01200" w:rsidRDefault="00B30042">
      <w:pPr>
        <w:pStyle w:val="1"/>
        <w:spacing w:before="73" w:line="278" w:lineRule="auto"/>
        <w:ind w:right="1562"/>
      </w:pPr>
      <w:r>
        <w:t>3267. [T042286] ПРИ ВЫЯВЛЕНИИ У НОВОРОЖДЕННОГО ПРЯМОЙ ГИПЕРБИЛИРУБИНЕМИИ НЕОБХОДИМО ИСКЛЮЧИТЬ</w:t>
      </w:r>
    </w:p>
    <w:p w14:paraId="38766EDB" w14:textId="77777777" w:rsidR="00A01200" w:rsidRDefault="00B30042">
      <w:pPr>
        <w:pStyle w:val="a3"/>
        <w:spacing w:before="192" w:line="451" w:lineRule="auto"/>
        <w:ind w:right="5294"/>
      </w:pPr>
      <w:r>
        <w:t>А) атрезию желчевыводящих путей Б) целиакию</w:t>
      </w:r>
    </w:p>
    <w:p w14:paraId="32879EB4" w14:textId="77777777" w:rsidR="00A01200" w:rsidRDefault="00B30042">
      <w:pPr>
        <w:pStyle w:val="a3"/>
        <w:spacing w:before="6" w:line="451" w:lineRule="auto"/>
        <w:ind w:right="5869"/>
      </w:pPr>
      <w:r>
        <w:t>В) болезнь Вискотта-Олдрича Г) желтуху Ариаса</w:t>
      </w:r>
    </w:p>
    <w:p w14:paraId="17E01C63" w14:textId="77777777" w:rsidR="00A01200" w:rsidRDefault="00B30042">
      <w:pPr>
        <w:pStyle w:val="1"/>
        <w:spacing w:before="13" w:line="276" w:lineRule="auto"/>
        <w:ind w:right="1452"/>
      </w:pPr>
      <w:r>
        <w:t>3268. [T042289] СУБДУРАЛЬНЫЕ КРОВОИЗЛИЯНИЯ ЧАЩЕ ДРУГИХ ПРОИСХОДЯТ У</w:t>
      </w:r>
    </w:p>
    <w:p w14:paraId="0BADAFE6" w14:textId="77777777" w:rsidR="00A01200" w:rsidRDefault="00B30042">
      <w:pPr>
        <w:pStyle w:val="a3"/>
        <w:spacing w:before="195"/>
      </w:pPr>
      <w:r>
        <w:t>А) д</w:t>
      </w:r>
      <w:r>
        <w:t>оношенных с большой массой тела</w:t>
      </w:r>
    </w:p>
    <w:p w14:paraId="2141CB4C" w14:textId="77777777" w:rsidR="00A01200" w:rsidRDefault="00A01200">
      <w:pPr>
        <w:pStyle w:val="a3"/>
        <w:ind w:left="0"/>
        <w:rPr>
          <w:sz w:val="21"/>
        </w:rPr>
      </w:pPr>
    </w:p>
    <w:p w14:paraId="7420D3AF" w14:textId="77777777" w:rsidR="00A01200" w:rsidRDefault="00B30042">
      <w:pPr>
        <w:pStyle w:val="a3"/>
        <w:spacing w:line="451" w:lineRule="auto"/>
        <w:ind w:right="3827"/>
      </w:pPr>
      <w:r>
        <w:t>Б) переношенных с внутриутробной гипотрофией В) доношенных с внутриутробной гипотрофией</w:t>
      </w:r>
    </w:p>
    <w:p w14:paraId="2A65DFCE" w14:textId="77777777" w:rsidR="00A01200" w:rsidRDefault="00B30042">
      <w:pPr>
        <w:pStyle w:val="a3"/>
        <w:spacing w:before="5"/>
      </w:pPr>
      <w:r>
        <w:t>Г) доношенных со средними массо-ростовыми показателями</w:t>
      </w:r>
    </w:p>
    <w:p w14:paraId="2147A5CC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54B05348" w14:textId="77777777" w:rsidR="00A01200" w:rsidRDefault="00B30042">
      <w:pPr>
        <w:pStyle w:val="1"/>
        <w:spacing w:before="1" w:line="276" w:lineRule="auto"/>
        <w:ind w:right="490"/>
      </w:pPr>
      <w:r>
        <w:t>3269. [T042290] ВЕРОЯТНЫМ ДИАГНОЗОМ У РЕБЕНКА, РОДИВШЕГОСЯ С ЭЛЕМЕНТАМИ СЫПИ НА</w:t>
      </w:r>
      <w:r>
        <w:t xml:space="preserve"> КОЖЕ ПЯТНИСТО-ПАПУЛЕЗНОГО ХАРАКТЕРА, БУДЕТ</w:t>
      </w:r>
    </w:p>
    <w:p w14:paraId="0B77D8A3" w14:textId="77777777" w:rsidR="00A01200" w:rsidRDefault="00B30042">
      <w:pPr>
        <w:pStyle w:val="a3"/>
        <w:spacing w:before="198" w:line="448" w:lineRule="auto"/>
        <w:ind w:right="5925"/>
      </w:pPr>
      <w:r>
        <w:t>А) внутриутробная инфекция Б) переношенность</w:t>
      </w:r>
    </w:p>
    <w:p w14:paraId="0FBE92C6" w14:textId="77777777" w:rsidR="00A01200" w:rsidRDefault="00B30042">
      <w:pPr>
        <w:pStyle w:val="a3"/>
        <w:spacing w:before="11" w:line="448" w:lineRule="auto"/>
        <w:ind w:right="4809"/>
      </w:pPr>
      <w:r>
        <w:t>В) токсическая эритема новорожденных Г) монголоидные пятна</w:t>
      </w:r>
    </w:p>
    <w:p w14:paraId="1D117A31" w14:textId="77777777" w:rsidR="00A01200" w:rsidRDefault="00B30042">
      <w:pPr>
        <w:pStyle w:val="1"/>
        <w:spacing w:before="15" w:line="276" w:lineRule="auto"/>
        <w:ind w:right="199"/>
      </w:pPr>
      <w:r>
        <w:t>3270. [T042292] ФАКТОРОМ РИСКА ПОТЕРИ СЛУХА ДЛЯ НОВОРОЖДЕННОГО РЕБЕНКА ЯВЛЯЕТСЯ</w:t>
      </w:r>
    </w:p>
    <w:p w14:paraId="42896F7C" w14:textId="77777777" w:rsidR="00A01200" w:rsidRDefault="00B30042">
      <w:pPr>
        <w:pStyle w:val="a3"/>
        <w:spacing w:before="197" w:line="448" w:lineRule="auto"/>
        <w:ind w:right="1904"/>
      </w:pPr>
      <w:r>
        <w:t>А) наличие в анамнезе у родственников нейросенсорной тугоухости Б) масса тела &lt; 2500 г</w:t>
      </w:r>
    </w:p>
    <w:p w14:paraId="2D86BF0A" w14:textId="77777777" w:rsidR="00A01200" w:rsidRDefault="00B30042">
      <w:pPr>
        <w:pStyle w:val="a3"/>
        <w:spacing w:before="10"/>
      </w:pPr>
      <w:r>
        <w:t>В) оценка по Апгар 6/6 балов</w:t>
      </w:r>
    </w:p>
    <w:p w14:paraId="255BB80E" w14:textId="77777777" w:rsidR="00A01200" w:rsidRDefault="00A01200">
      <w:pPr>
        <w:pStyle w:val="a3"/>
        <w:ind w:left="0"/>
        <w:rPr>
          <w:sz w:val="21"/>
        </w:rPr>
      </w:pPr>
    </w:p>
    <w:p w14:paraId="4AB0A742" w14:textId="77777777" w:rsidR="00A01200" w:rsidRDefault="00B30042">
      <w:pPr>
        <w:pStyle w:val="a3"/>
      </w:pPr>
      <w:r>
        <w:t>Г) наличие симптомокомплекса TORCH-синдрома</w:t>
      </w:r>
    </w:p>
    <w:p w14:paraId="760D7553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D5AF5FF" w14:textId="77777777" w:rsidR="00A01200" w:rsidRDefault="00B30042">
      <w:pPr>
        <w:pStyle w:val="1"/>
        <w:spacing w:before="73" w:line="276" w:lineRule="auto"/>
        <w:ind w:right="335"/>
      </w:pPr>
      <w:r>
        <w:t>3271. [T042293] К АНАТОМО-ФИЗИОЛОГИЧЕСКИМ ОСОБЕННОСТЯМ ДЕТЕЙ РАННЕГО ВОЗРАСТА, В РЕЗУЛЬТАТЕ КОТОРЫХ РАЗВИВАЕТСЯ СИНДРОМ СРЫГИВАНИЯ, ОТНОСЯТ</w:t>
      </w:r>
    </w:p>
    <w:p w14:paraId="259C39CA" w14:textId="77777777" w:rsidR="00A01200" w:rsidRDefault="00B30042">
      <w:pPr>
        <w:pStyle w:val="a3"/>
        <w:spacing w:before="197"/>
        <w:jc w:val="both"/>
      </w:pPr>
      <w:r>
        <w:t>А) слабый мышечный слой пищевода</w:t>
      </w:r>
    </w:p>
    <w:p w14:paraId="7561C17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248C0B6" w14:textId="77777777" w:rsidR="00A01200" w:rsidRDefault="00B30042">
      <w:pPr>
        <w:pStyle w:val="a3"/>
        <w:spacing w:before="1" w:line="451" w:lineRule="auto"/>
        <w:ind w:right="852"/>
      </w:pPr>
      <w:r>
        <w:t>Б) зону повышенного давления над нижним пищеводным сфинктером 1,</w:t>
      </w:r>
      <w:r>
        <w:t>5-2 см В) длинный и тонкий пищевод</w:t>
      </w:r>
    </w:p>
    <w:p w14:paraId="7C15D9F5" w14:textId="77777777" w:rsidR="00A01200" w:rsidRDefault="00B30042">
      <w:pPr>
        <w:pStyle w:val="a3"/>
        <w:spacing w:before="6"/>
        <w:jc w:val="both"/>
      </w:pPr>
      <w:r>
        <w:t>Г) угол Гиса, который становится менее 90 градусов при наполнении желудка</w:t>
      </w:r>
    </w:p>
    <w:p w14:paraId="6D57960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4232E22" w14:textId="77777777" w:rsidR="00A01200" w:rsidRDefault="00B30042">
      <w:pPr>
        <w:pStyle w:val="1"/>
      </w:pPr>
      <w:r>
        <w:t>3272. [T042295] ДЛЯ ПИЛОРОСПАЗМА ХАРАКТЕРНЫМ ЯВЛЯЕТСЯ</w:t>
      </w:r>
    </w:p>
    <w:p w14:paraId="64ADB2FA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76B81ED9" w14:textId="77777777" w:rsidR="00A01200" w:rsidRDefault="00B30042">
      <w:pPr>
        <w:pStyle w:val="a3"/>
        <w:jc w:val="both"/>
      </w:pPr>
      <w:r>
        <w:t>А) непостоянная частота и объем срыгиваний</w:t>
      </w:r>
    </w:p>
    <w:p w14:paraId="1084589B" w14:textId="77777777" w:rsidR="00A01200" w:rsidRDefault="00A01200">
      <w:pPr>
        <w:pStyle w:val="a3"/>
        <w:ind w:left="0"/>
        <w:rPr>
          <w:sz w:val="21"/>
        </w:rPr>
      </w:pPr>
    </w:p>
    <w:p w14:paraId="4047E9D5" w14:textId="77777777" w:rsidR="00A01200" w:rsidRDefault="00B30042">
      <w:pPr>
        <w:pStyle w:val="a3"/>
        <w:spacing w:line="451" w:lineRule="auto"/>
        <w:ind w:right="2964"/>
      </w:pPr>
      <w:r>
        <w:t>Б) присутствие патологических примесей при срыгивании В) наличие признаков обезвоживания</w:t>
      </w:r>
    </w:p>
    <w:p w14:paraId="21E25AB6" w14:textId="77777777" w:rsidR="00A01200" w:rsidRDefault="00B30042">
      <w:pPr>
        <w:pStyle w:val="a3"/>
        <w:spacing w:before="5"/>
        <w:jc w:val="both"/>
      </w:pPr>
      <w:r>
        <w:t>Г) урежение мочеиспускания</w:t>
      </w:r>
    </w:p>
    <w:p w14:paraId="03BEB2C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5DDAB7A" w14:textId="77777777" w:rsidR="00A01200" w:rsidRDefault="00B30042">
      <w:pPr>
        <w:pStyle w:val="1"/>
        <w:spacing w:line="276" w:lineRule="auto"/>
        <w:ind w:right="924"/>
      </w:pPr>
      <w:r>
        <w:t>3273. [T042298] ПОЯВЛЕНИЕ РВОТЫ НЕИЗМЕНЕННЫМ МОЛОКОМ ПРИ ПЕРВОМ КОРМЛЕНИИ НОВОРОЖДЕННОГО ХАРАКТЕРНО ДЛЯ</w:t>
      </w:r>
    </w:p>
    <w:p w14:paraId="640834B8" w14:textId="77777777" w:rsidR="00A01200" w:rsidRDefault="00B30042">
      <w:pPr>
        <w:pStyle w:val="a3"/>
        <w:spacing w:before="198" w:line="448" w:lineRule="auto"/>
        <w:ind w:right="6776"/>
      </w:pPr>
      <w:r>
        <w:t>А) атрезии пищевода Б) пилоростеноз</w:t>
      </w:r>
      <w:r>
        <w:t>а</w:t>
      </w:r>
    </w:p>
    <w:p w14:paraId="29DB6909" w14:textId="77777777" w:rsidR="00A01200" w:rsidRDefault="00B30042">
      <w:pPr>
        <w:pStyle w:val="a3"/>
        <w:spacing w:before="11"/>
        <w:jc w:val="both"/>
      </w:pPr>
      <w:r>
        <w:t>В) синдрома Ледда</w:t>
      </w:r>
    </w:p>
    <w:p w14:paraId="6159513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A8D87BE" w14:textId="77777777" w:rsidR="00A01200" w:rsidRDefault="00B30042">
      <w:pPr>
        <w:pStyle w:val="a3"/>
        <w:spacing w:before="1"/>
        <w:jc w:val="both"/>
      </w:pPr>
      <w:r>
        <w:t>Г) атрезии двенадцатиперстной кишки ниже Фатерова сосочка</w:t>
      </w:r>
    </w:p>
    <w:p w14:paraId="629D58E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969017E" w14:textId="77777777" w:rsidR="00A01200" w:rsidRDefault="00B30042">
      <w:pPr>
        <w:pStyle w:val="1"/>
        <w:spacing w:before="1" w:line="276" w:lineRule="auto"/>
        <w:ind w:right="220"/>
      </w:pPr>
      <w:r>
        <w:t>3274. [T042299] ПОЯВЛЕНИЕ РВОТЫ СТВОРОЖЕННЫМ МОЛОКОМ С ПРИМЕСЬЮ ЖЕЛЧИ ПОСЛЕ ПЕРВОГО КОРМЛЕНИЯ НОВОРОЖДЕННОГО, В ПЕРВУЮ ОЧЕРЕДЬ СВИДЕТЕЛЬСТВУЕТ О</w:t>
      </w:r>
    </w:p>
    <w:p w14:paraId="5C6B1B9C" w14:textId="77777777" w:rsidR="00A01200" w:rsidRDefault="00B30042">
      <w:pPr>
        <w:pStyle w:val="a3"/>
        <w:spacing w:before="198" w:line="448" w:lineRule="auto"/>
        <w:ind w:right="2484"/>
        <w:jc w:val="both"/>
      </w:pPr>
      <w:r>
        <w:t>А) атрезии двенадцатиперстной к</w:t>
      </w:r>
      <w:r>
        <w:t>ишки ниже Фатерова сосочка Б) атрезии двенадцатиперстной кишки выше Фатерова сосочка В) атрезии пищевода</w:t>
      </w:r>
    </w:p>
    <w:p w14:paraId="140F0B89" w14:textId="77777777" w:rsidR="00A01200" w:rsidRDefault="00B30042">
      <w:pPr>
        <w:pStyle w:val="a3"/>
        <w:spacing w:before="10"/>
        <w:jc w:val="both"/>
      </w:pPr>
      <w:r>
        <w:t>Г) пилоростенозе</w:t>
      </w:r>
    </w:p>
    <w:p w14:paraId="203A54C6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8D2E6C6" w14:textId="77777777" w:rsidR="00A01200" w:rsidRDefault="00B30042">
      <w:pPr>
        <w:pStyle w:val="1"/>
        <w:spacing w:before="73" w:line="278" w:lineRule="auto"/>
        <w:ind w:right="2227"/>
      </w:pPr>
      <w:r>
        <w:t>3275. [T042300] ДЛЯ ВРОЖДЕННОГО ГИПЕРТРОФИЧЕСКОГО ПИЛОРОСТЕНОЗА ХАРАКТЕРНО</w:t>
      </w:r>
    </w:p>
    <w:p w14:paraId="4DEC38A2" w14:textId="77777777" w:rsidR="00A01200" w:rsidRDefault="00B30042">
      <w:pPr>
        <w:pStyle w:val="a3"/>
        <w:spacing w:before="192"/>
      </w:pPr>
      <w:r>
        <w:t>А) появление рвоты в среднем на 21 день жизни</w:t>
      </w:r>
    </w:p>
    <w:p w14:paraId="7A457EAE" w14:textId="77777777" w:rsidR="00A01200" w:rsidRDefault="00A01200">
      <w:pPr>
        <w:pStyle w:val="a3"/>
        <w:ind w:left="0"/>
        <w:rPr>
          <w:sz w:val="21"/>
        </w:rPr>
      </w:pPr>
    </w:p>
    <w:p w14:paraId="5719E5A0" w14:textId="77777777" w:rsidR="00A01200" w:rsidRDefault="00B30042">
      <w:pPr>
        <w:pStyle w:val="a3"/>
        <w:spacing w:line="276" w:lineRule="auto"/>
        <w:ind w:right="513"/>
      </w:pPr>
      <w:r>
        <w:t>Б) появление рвоты «фонтаном», неизмененным молоком, объем рвотных масс не превышает объем кормления</w:t>
      </w:r>
    </w:p>
    <w:p w14:paraId="178B1441" w14:textId="77777777" w:rsidR="00A01200" w:rsidRDefault="00B30042">
      <w:pPr>
        <w:pStyle w:val="a3"/>
        <w:spacing w:before="201" w:line="448" w:lineRule="auto"/>
        <w:ind w:right="1648"/>
      </w:pPr>
      <w:r>
        <w:t>В) наличие гипернатриемии, гипергликемии, метаболического ацидоза Г) отсутствие видимой перистальтики желудка</w:t>
      </w:r>
    </w:p>
    <w:p w14:paraId="4D94AF05" w14:textId="77777777" w:rsidR="00A01200" w:rsidRDefault="00B30042">
      <w:pPr>
        <w:pStyle w:val="1"/>
        <w:spacing w:before="15" w:line="276" w:lineRule="auto"/>
        <w:ind w:right="2227"/>
      </w:pPr>
      <w:r>
        <w:t>3276. [T042301] ДЛЯ ВРОЖДЕННОГО ГИПЕРТРОФИЧЕС</w:t>
      </w:r>
      <w:r>
        <w:t>КОГО ПИЛОРОСТЕНОЗА ХАРАКТЕРНЫ</w:t>
      </w:r>
    </w:p>
    <w:p w14:paraId="5C0B2F80" w14:textId="77777777" w:rsidR="00A01200" w:rsidRDefault="00B30042">
      <w:pPr>
        <w:pStyle w:val="a3"/>
        <w:spacing w:before="197"/>
      </w:pPr>
      <w:r>
        <w:t>А) гипонатриемия, гипокалиемия, метаболический алкалоз</w:t>
      </w:r>
    </w:p>
    <w:p w14:paraId="342A35C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25E5CA0" w14:textId="77777777" w:rsidR="00A01200" w:rsidRDefault="00B30042">
      <w:pPr>
        <w:pStyle w:val="a3"/>
        <w:spacing w:line="276" w:lineRule="auto"/>
        <w:ind w:right="412"/>
      </w:pPr>
      <w:r>
        <w:t>Б) рвота «фонтаном» неизмененным молоком, объем рвотных масс не превышает объем кормления</w:t>
      </w:r>
    </w:p>
    <w:p w14:paraId="09144297" w14:textId="77777777" w:rsidR="00A01200" w:rsidRDefault="00B30042">
      <w:pPr>
        <w:pStyle w:val="a3"/>
        <w:spacing w:before="202" w:line="451" w:lineRule="auto"/>
        <w:ind w:right="2763"/>
      </w:pPr>
      <w:r>
        <w:t>В) гипернатриемия, гиперкалиемия, метаболический ацидоз Г) срыгивания, появляющи</w:t>
      </w:r>
      <w:r>
        <w:t>еся на второй неделе жизни</w:t>
      </w:r>
    </w:p>
    <w:p w14:paraId="694B53E0" w14:textId="77777777" w:rsidR="00A01200" w:rsidRDefault="00B30042">
      <w:pPr>
        <w:pStyle w:val="1"/>
        <w:spacing w:before="11"/>
      </w:pPr>
      <w:r>
        <w:t>3277. [T042305] АДРЕНОГЕНИТАЛЬНЫМ СИНДРОМОМ НАЗЫВАЮТ</w:t>
      </w:r>
    </w:p>
    <w:p w14:paraId="09DD9AFC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58F6A86" w14:textId="77777777" w:rsidR="00A01200" w:rsidRDefault="00B30042">
      <w:pPr>
        <w:pStyle w:val="a3"/>
        <w:spacing w:line="276" w:lineRule="auto"/>
        <w:ind w:right="639"/>
      </w:pPr>
      <w:r>
        <w:t>А) врожденную гиперплазию надпочечников, обусловленную недостаточностью фермента 21-гидроксилазы</w:t>
      </w:r>
    </w:p>
    <w:p w14:paraId="39F65A44" w14:textId="77777777" w:rsidR="00A01200" w:rsidRDefault="00B30042">
      <w:pPr>
        <w:pStyle w:val="a3"/>
        <w:spacing w:before="202" w:line="276" w:lineRule="auto"/>
        <w:ind w:right="833"/>
      </w:pPr>
      <w:r>
        <w:t>Б) наследственное (по рецессивному типу) нарушение превращения глюкозы в галак</w:t>
      </w:r>
      <w:r>
        <w:t>тозу</w:t>
      </w:r>
    </w:p>
    <w:p w14:paraId="3AF1B666" w14:textId="77777777" w:rsidR="00A01200" w:rsidRDefault="00B30042">
      <w:pPr>
        <w:pStyle w:val="a3"/>
        <w:spacing w:before="200" w:line="276" w:lineRule="auto"/>
        <w:ind w:right="135"/>
      </w:pPr>
      <w:r>
        <w:t>В) нарушение метаболизма фенилаланина (неспособность фенилаланингидроксилазы перерабатывать фенилаланин до тирозина), в результате мутационной блокады ферментов</w:t>
      </w:r>
    </w:p>
    <w:p w14:paraId="65EF3CC5" w14:textId="77777777" w:rsidR="00A01200" w:rsidRDefault="00B30042">
      <w:pPr>
        <w:pStyle w:val="a3"/>
        <w:spacing w:before="200"/>
      </w:pPr>
      <w:r>
        <w:t>Г) врожденную почечную энзимопатию или нефрит с потерей солей</w:t>
      </w:r>
    </w:p>
    <w:p w14:paraId="25FB49FA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3451D1B0" w14:textId="77777777" w:rsidR="00A01200" w:rsidRDefault="00B30042">
      <w:pPr>
        <w:pStyle w:val="1"/>
        <w:spacing w:before="1"/>
      </w:pPr>
      <w:r>
        <w:t>3278. [T042306] ИСТИННЫМ ГИПОАЛЬДОСТЕРОНИЗМОМ НАЗЫВАЮТ</w:t>
      </w:r>
    </w:p>
    <w:p w14:paraId="41E62CEC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656275C" w14:textId="77777777" w:rsidR="00A01200" w:rsidRDefault="00B30042">
      <w:pPr>
        <w:pStyle w:val="a3"/>
        <w:spacing w:line="276" w:lineRule="auto"/>
        <w:ind w:right="460"/>
      </w:pPr>
      <w:r>
        <w:t>А) состояние, характеризующееся снижением секреции основных минералокортикоидов и потерей способности канальцев почек удерживать натрий</w:t>
      </w:r>
    </w:p>
    <w:p w14:paraId="2230D528" w14:textId="77777777" w:rsidR="00A01200" w:rsidRDefault="00B30042">
      <w:pPr>
        <w:pStyle w:val="a3"/>
        <w:spacing w:before="199" w:line="278" w:lineRule="auto"/>
        <w:ind w:right="674"/>
      </w:pPr>
      <w:r>
        <w:t>Б) врожденную гиперплазию надпочечников, обусловленную недостато</w:t>
      </w:r>
      <w:r>
        <w:t>чностью фермента 21-гидроксилазы (биосинтез кортикостероидов)</w:t>
      </w:r>
    </w:p>
    <w:p w14:paraId="466E261D" w14:textId="77777777" w:rsidR="00A01200" w:rsidRDefault="00B30042">
      <w:pPr>
        <w:pStyle w:val="a3"/>
        <w:spacing w:before="197" w:line="276" w:lineRule="auto"/>
        <w:ind w:right="811"/>
      </w:pPr>
      <w:r>
        <w:t>В) наследственное (по рецессивному типу) нарушение превращения глюкозы в галактозу</w:t>
      </w:r>
    </w:p>
    <w:p w14:paraId="0AB9046D" w14:textId="77777777" w:rsidR="00A01200" w:rsidRDefault="00B30042">
      <w:pPr>
        <w:pStyle w:val="a3"/>
        <w:spacing w:before="202"/>
      </w:pPr>
      <w:r>
        <w:t>Г) врожденную почечную энзимопатию или нефрит с потерей солей</w:t>
      </w:r>
    </w:p>
    <w:p w14:paraId="76EB6D8F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0D70E58" w14:textId="77777777" w:rsidR="00A01200" w:rsidRDefault="00B30042">
      <w:pPr>
        <w:pStyle w:val="1"/>
        <w:spacing w:before="73" w:line="278" w:lineRule="auto"/>
        <w:ind w:right="950"/>
      </w:pPr>
      <w:r>
        <w:t>3279. [T042307] ДЛЯ ДИАГНОСТИКИ</w:t>
      </w:r>
      <w:r>
        <w:t xml:space="preserve"> ЛАКТАЗНОЙ НЕДОСТАТОЧНОСТИ ИСПОЛЬЗУЕТСЯ</w:t>
      </w:r>
    </w:p>
    <w:p w14:paraId="154E2881" w14:textId="77777777" w:rsidR="00A01200" w:rsidRDefault="00B30042">
      <w:pPr>
        <w:pStyle w:val="a3"/>
        <w:spacing w:before="192"/>
      </w:pPr>
      <w:r>
        <w:t>А) исследование кала на содержание углеводов</w:t>
      </w:r>
    </w:p>
    <w:p w14:paraId="72748ADE" w14:textId="77777777" w:rsidR="00A01200" w:rsidRDefault="00A01200">
      <w:pPr>
        <w:pStyle w:val="a3"/>
        <w:ind w:left="0"/>
        <w:rPr>
          <w:sz w:val="21"/>
        </w:rPr>
      </w:pPr>
    </w:p>
    <w:p w14:paraId="7C0054B7" w14:textId="77777777" w:rsidR="00A01200" w:rsidRDefault="00B30042">
      <w:pPr>
        <w:pStyle w:val="a3"/>
        <w:spacing w:line="448" w:lineRule="auto"/>
        <w:ind w:right="3493"/>
      </w:pPr>
      <w:r>
        <w:t>Б) потовая проба (содержание натрия и хлора в поте) В) исследование крови на антитела к глиадину</w:t>
      </w:r>
    </w:p>
    <w:p w14:paraId="33BEEA3D" w14:textId="77777777" w:rsidR="00A01200" w:rsidRDefault="00B30042">
      <w:pPr>
        <w:pStyle w:val="a3"/>
        <w:spacing w:before="10"/>
      </w:pPr>
      <w:r>
        <w:t>Г) анализ кала на дисбактериоз</w:t>
      </w:r>
    </w:p>
    <w:p w14:paraId="3E2D067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05D068C" w14:textId="77777777" w:rsidR="00A01200" w:rsidRDefault="00B30042">
      <w:pPr>
        <w:pStyle w:val="1"/>
      </w:pPr>
      <w:r>
        <w:t>3280. [T042308] ГАЛАКТОЗЕМИЕЙ НАЗЫВАЮТ</w:t>
      </w:r>
    </w:p>
    <w:p w14:paraId="6BD11F78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50B12D0A" w14:textId="77777777" w:rsidR="00A01200" w:rsidRDefault="00B30042">
      <w:pPr>
        <w:pStyle w:val="a3"/>
        <w:spacing w:line="276" w:lineRule="auto"/>
        <w:ind w:right="798"/>
      </w:pPr>
      <w:r>
        <w:t>А</w:t>
      </w:r>
      <w:r>
        <w:t>) наследственное (по рецессивному типу) нарушение превращения глюкозы в галактозу</w:t>
      </w:r>
    </w:p>
    <w:p w14:paraId="3819A895" w14:textId="77777777" w:rsidR="00A01200" w:rsidRDefault="00B30042">
      <w:pPr>
        <w:pStyle w:val="a3"/>
        <w:spacing w:before="202" w:line="276" w:lineRule="auto"/>
        <w:ind w:right="157"/>
      </w:pPr>
      <w:r>
        <w:t>Б) нарушение метаболизма фенилаланина (неспособность фенилаланингидроксилазы перерабатывать фенилаланин до тирозина), в результате мутационной блокады ферментов</w:t>
      </w:r>
    </w:p>
    <w:p w14:paraId="4B652EB3" w14:textId="77777777" w:rsidR="00A01200" w:rsidRDefault="00B30042">
      <w:pPr>
        <w:pStyle w:val="a3"/>
        <w:spacing w:before="202"/>
      </w:pPr>
      <w:r>
        <w:t>В) врожденную почечную энзимопатию или нефрит с потерей солей</w:t>
      </w:r>
    </w:p>
    <w:p w14:paraId="03BD6950" w14:textId="77777777" w:rsidR="00A01200" w:rsidRDefault="00A01200">
      <w:pPr>
        <w:pStyle w:val="a3"/>
        <w:ind w:left="0"/>
        <w:rPr>
          <w:sz w:val="21"/>
        </w:rPr>
      </w:pPr>
    </w:p>
    <w:p w14:paraId="147DE534" w14:textId="77777777" w:rsidR="00A01200" w:rsidRDefault="00B30042">
      <w:pPr>
        <w:pStyle w:val="a3"/>
        <w:spacing w:line="276" w:lineRule="auto"/>
        <w:ind w:right="673"/>
      </w:pPr>
      <w:r>
        <w:t>Г) врожденную гиперплазию надпоч</w:t>
      </w:r>
      <w:r>
        <w:t>ечников, обусловленную недостаточностью фермента 21-гидроксилазы (биосинтез кортикостероидов)</w:t>
      </w:r>
    </w:p>
    <w:p w14:paraId="3CCEA5C7" w14:textId="77777777" w:rsidR="00A01200" w:rsidRDefault="00B30042">
      <w:pPr>
        <w:pStyle w:val="1"/>
        <w:spacing w:before="205" w:line="276" w:lineRule="auto"/>
        <w:ind w:right="1323"/>
      </w:pPr>
      <w:r>
        <w:t>3281. [T042310] ПРИЧИНОЙ ПОЯВЛЕНИЯ КРОВИ В СТУЛЕ НОВОРОЖДЕННОГО МОГУТ БЫТЬ СЛЕДУЮЩИЕ СОСТОЯНИЯ, ЗА ИСКЛЮЧЕНИЕМ</w:t>
      </w:r>
    </w:p>
    <w:p w14:paraId="5EBA8B5F" w14:textId="77777777" w:rsidR="00A01200" w:rsidRDefault="00B30042">
      <w:pPr>
        <w:pStyle w:val="a3"/>
        <w:spacing w:before="195"/>
      </w:pPr>
      <w:r>
        <w:t>А) гемофилии</w:t>
      </w:r>
    </w:p>
    <w:p w14:paraId="3581B1AD" w14:textId="77777777" w:rsidR="00A01200" w:rsidRDefault="00A01200">
      <w:pPr>
        <w:pStyle w:val="a3"/>
        <w:ind w:left="0"/>
        <w:rPr>
          <w:sz w:val="21"/>
        </w:rPr>
      </w:pPr>
    </w:p>
    <w:p w14:paraId="4B89FE7B" w14:textId="77777777" w:rsidR="00A01200" w:rsidRDefault="00B30042">
      <w:pPr>
        <w:pStyle w:val="a3"/>
      </w:pPr>
      <w:r>
        <w:t>Б) геморрагической болезни новорожден</w:t>
      </w:r>
      <w:r>
        <w:t>ных</w:t>
      </w:r>
    </w:p>
    <w:p w14:paraId="07F49D36" w14:textId="77777777" w:rsidR="00A01200" w:rsidRDefault="00A01200">
      <w:pPr>
        <w:pStyle w:val="a3"/>
        <w:ind w:left="0"/>
        <w:rPr>
          <w:sz w:val="21"/>
        </w:rPr>
      </w:pPr>
    </w:p>
    <w:p w14:paraId="4E3FE301" w14:textId="77777777" w:rsidR="00A01200" w:rsidRDefault="00B30042">
      <w:pPr>
        <w:pStyle w:val="a3"/>
        <w:spacing w:line="448" w:lineRule="auto"/>
        <w:ind w:right="3622"/>
      </w:pPr>
      <w:r>
        <w:t>В) заглатывания материнской крови во время родов Г) трещины ануса</w:t>
      </w:r>
    </w:p>
    <w:p w14:paraId="03F474A9" w14:textId="77777777" w:rsidR="00A01200" w:rsidRDefault="00B30042">
      <w:pPr>
        <w:pStyle w:val="1"/>
        <w:spacing w:before="15" w:line="276" w:lineRule="auto"/>
        <w:ind w:right="935"/>
      </w:pPr>
      <w:r>
        <w:t>3282. [T042312] ВРОЖДЕННЫЙ ГИПЕРТРОФИЧЕСКИЙ ПИЛОРОСТЕНОЗ ХАРАКТЕРИЗУЕТСЯ</w:t>
      </w:r>
    </w:p>
    <w:p w14:paraId="542C1BF5" w14:textId="77777777" w:rsidR="00A01200" w:rsidRDefault="00B30042">
      <w:pPr>
        <w:pStyle w:val="a3"/>
        <w:spacing w:before="197" w:line="276" w:lineRule="auto"/>
        <w:ind w:right="412"/>
      </w:pPr>
      <w:r>
        <w:t>А) наличием рвоты «фонтаном», створоженным молоком, с кислым запахом, без желчи; объем рвотных масс превышает об</w:t>
      </w:r>
      <w:r>
        <w:t>ъем кормления</w:t>
      </w:r>
    </w:p>
    <w:p w14:paraId="3B39786C" w14:textId="77777777" w:rsidR="00A01200" w:rsidRDefault="00B30042">
      <w:pPr>
        <w:pStyle w:val="a3"/>
        <w:spacing w:before="200" w:line="278" w:lineRule="auto"/>
        <w:ind w:right="412"/>
      </w:pPr>
      <w:r>
        <w:t>Б) наличием рвоты «фонтаном», неизмененным молоком; объем рвотных масс не превышает объем кормления</w:t>
      </w:r>
    </w:p>
    <w:p w14:paraId="26CD88B9" w14:textId="77777777" w:rsidR="00A01200" w:rsidRDefault="00B30042">
      <w:pPr>
        <w:pStyle w:val="a3"/>
        <w:spacing w:before="198" w:line="451" w:lineRule="auto"/>
        <w:ind w:right="2227"/>
      </w:pPr>
      <w:r>
        <w:t>В) гипернатриемией, гипергликемией, метаболическим ацидозом Г) отсутствием видимой перистальтики желудка</w:t>
      </w:r>
    </w:p>
    <w:p w14:paraId="3602F19B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9FB9D54" w14:textId="77777777" w:rsidR="00A01200" w:rsidRDefault="00B30042">
      <w:pPr>
        <w:pStyle w:val="1"/>
        <w:spacing w:before="73" w:line="278" w:lineRule="auto"/>
        <w:ind w:right="1211"/>
      </w:pPr>
      <w:r>
        <w:t>3283. [T042313] ЭТИ</w:t>
      </w:r>
      <w:r>
        <w:t>ОЛОГИЧЕСКИ ЗНАЧИМОЙ ПРИЧИНОЙ РАННЕГО СЕПСИСА НОВОРОЖДЕННОГО ЯВЛЯЕТСЯ</w:t>
      </w:r>
    </w:p>
    <w:p w14:paraId="34CF6713" w14:textId="77777777" w:rsidR="00A01200" w:rsidRDefault="00B30042">
      <w:pPr>
        <w:pStyle w:val="a3"/>
        <w:spacing w:before="192" w:line="448" w:lineRule="auto"/>
        <w:ind w:right="3716"/>
        <w:jc w:val="both"/>
      </w:pPr>
      <w:r>
        <w:t>А) стрептококк группы В (Streptococcus agalactiae) Б) золотистый стафилококк (Staphylococcus aureus) В) энтеробактер (Enterobacter)</w:t>
      </w:r>
    </w:p>
    <w:p w14:paraId="13B2094A" w14:textId="77777777" w:rsidR="00A01200" w:rsidRDefault="00B30042">
      <w:pPr>
        <w:pStyle w:val="a3"/>
        <w:spacing w:before="11"/>
        <w:jc w:val="both"/>
      </w:pPr>
      <w:r>
        <w:t>Г) гемофильная палочка (Haemophilus influenza)</w:t>
      </w:r>
    </w:p>
    <w:p w14:paraId="301B170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A4E40E8" w14:textId="77777777" w:rsidR="00A01200" w:rsidRDefault="00B30042">
      <w:pPr>
        <w:pStyle w:val="1"/>
      </w:pPr>
      <w:r>
        <w:t>3284. [T042314] РАННИЙ СЕПСИС НОВОРОЖДЕННОГО МАНИФЕСТИРУЕТ</w:t>
      </w:r>
    </w:p>
    <w:p w14:paraId="471CB8F5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33F05D15" w14:textId="77777777" w:rsidR="00A01200" w:rsidRDefault="00B30042">
      <w:pPr>
        <w:pStyle w:val="a3"/>
        <w:spacing w:line="448" w:lineRule="auto"/>
        <w:ind w:right="5350"/>
        <w:jc w:val="both"/>
      </w:pPr>
      <w:r>
        <w:t>А) в первые 72 часа жизни ребенка Б) в первую неделю жизни ребенка В) с момента рождения ребенка</w:t>
      </w:r>
    </w:p>
    <w:p w14:paraId="272FAC72" w14:textId="77777777" w:rsidR="00A01200" w:rsidRDefault="00B30042">
      <w:pPr>
        <w:pStyle w:val="a3"/>
        <w:spacing w:before="11"/>
        <w:jc w:val="both"/>
      </w:pPr>
      <w:r>
        <w:t>Г) в первые 3 месяца жизни</w:t>
      </w:r>
    </w:p>
    <w:p w14:paraId="6AF765A2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3002D7FC" w14:textId="77777777" w:rsidR="00A01200" w:rsidRDefault="00B30042">
      <w:pPr>
        <w:pStyle w:val="1"/>
        <w:spacing w:line="278" w:lineRule="auto"/>
        <w:ind w:right="784"/>
      </w:pPr>
      <w:r>
        <w:t>3285. [T042317] КАКОЙ СЕПСИС НОВОРОЖДЕННОГО НАИБОЛЕЕ ЧАСТО ВСТРЕЧАЕТСЯ ПО «ВХОДНЫМ ВОРОТАМ»?</w:t>
      </w:r>
    </w:p>
    <w:p w14:paraId="7824BA2E" w14:textId="77777777" w:rsidR="00A01200" w:rsidRDefault="00B30042">
      <w:pPr>
        <w:pStyle w:val="a3"/>
        <w:spacing w:before="193" w:line="451" w:lineRule="auto"/>
        <w:ind w:right="7573"/>
      </w:pPr>
      <w:r>
        <w:t xml:space="preserve">А) пупочный Б) кишечный В)  кожный Г) </w:t>
      </w:r>
      <w:r>
        <w:t>отогенный</w:t>
      </w:r>
    </w:p>
    <w:p w14:paraId="34077C89" w14:textId="77777777" w:rsidR="00A01200" w:rsidRDefault="00B30042">
      <w:pPr>
        <w:pStyle w:val="1"/>
        <w:spacing w:before="13" w:line="276" w:lineRule="auto"/>
        <w:ind w:right="454"/>
      </w:pPr>
      <w:r>
        <w:t>3286. [T042322] У ДОНОШЕННЫХ НОВОРОЖДЕННЫХ, ПЕРЕНЕСШИХ АСФИКСИЮ В РОДАХ, САМЫМ ЧАСТЫМ ВАРИАНТОМ ПОРАЖЕНИЯ ЦНС ЯВЛЯЕТСЯ</w:t>
      </w:r>
    </w:p>
    <w:p w14:paraId="1E415722" w14:textId="77777777" w:rsidR="00A01200" w:rsidRDefault="00B30042">
      <w:pPr>
        <w:pStyle w:val="a3"/>
        <w:spacing w:before="198"/>
        <w:jc w:val="both"/>
      </w:pPr>
      <w:r>
        <w:t>А) отек мозга</w:t>
      </w:r>
    </w:p>
    <w:p w14:paraId="4BB87224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DFFB128" w14:textId="77777777" w:rsidR="00A01200" w:rsidRDefault="00B30042">
      <w:pPr>
        <w:pStyle w:val="a3"/>
        <w:spacing w:line="451" w:lineRule="auto"/>
        <w:ind w:right="5047"/>
      </w:pPr>
      <w:r>
        <w:t>Б) перивентрикулярная лсйкомаляция В) менингоэнцефалит</w:t>
      </w:r>
    </w:p>
    <w:p w14:paraId="553C42D1" w14:textId="77777777" w:rsidR="00A01200" w:rsidRDefault="00B30042">
      <w:pPr>
        <w:pStyle w:val="a3"/>
        <w:spacing w:before="6"/>
        <w:jc w:val="both"/>
      </w:pPr>
      <w:r>
        <w:t>Г) субдуральное кровоизлияние</w:t>
      </w:r>
    </w:p>
    <w:p w14:paraId="03DC2C5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09E967F" w14:textId="77777777" w:rsidR="00A01200" w:rsidRDefault="00B30042">
      <w:pPr>
        <w:pStyle w:val="1"/>
        <w:spacing w:before="1" w:line="276" w:lineRule="auto"/>
        <w:ind w:right="271"/>
      </w:pPr>
      <w:r>
        <w:t>3287. [T042324] У НОВОРОЖДЕННОГО РЕБЕНКА ЖЕЛЕЗО ВСАСЫВАЕТСЯ НА УРОВНЕ</w:t>
      </w:r>
    </w:p>
    <w:p w14:paraId="4F004E24" w14:textId="77777777" w:rsidR="00A01200" w:rsidRDefault="00B30042">
      <w:pPr>
        <w:pStyle w:val="a3"/>
        <w:spacing w:before="198" w:line="448" w:lineRule="auto"/>
        <w:ind w:right="5419"/>
      </w:pPr>
      <w:r>
        <w:t>А) верхних отделов тонкой кишки Б) желудка</w:t>
      </w:r>
    </w:p>
    <w:p w14:paraId="59C2AA45" w14:textId="77777777" w:rsidR="00A01200" w:rsidRDefault="00B30042">
      <w:pPr>
        <w:pStyle w:val="a3"/>
        <w:spacing w:before="11"/>
        <w:jc w:val="both"/>
      </w:pPr>
      <w:r>
        <w:t>В) тощей кишки</w:t>
      </w:r>
    </w:p>
    <w:p w14:paraId="1C0B0830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E45DB39" w14:textId="77777777" w:rsidR="00A01200" w:rsidRDefault="00B30042">
      <w:pPr>
        <w:pStyle w:val="a3"/>
        <w:jc w:val="both"/>
      </w:pPr>
      <w:r>
        <w:t>Г) толстой кишки</w:t>
      </w:r>
    </w:p>
    <w:p w14:paraId="08F805FB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E0A33CB" w14:textId="77777777" w:rsidR="00A01200" w:rsidRDefault="00B30042">
      <w:pPr>
        <w:pStyle w:val="1"/>
        <w:spacing w:before="73" w:line="278" w:lineRule="auto"/>
        <w:ind w:right="1221"/>
      </w:pPr>
      <w:r>
        <w:t>3288. [T042327] У ДЕТЕЙ СТАРШЕ 1 МЕСЯЦА ГИПЕРКАЛИЕМИЯ ДИАГНОСТИРУЕТСЯ ПРИ УВЕЛИЧЕНИИ КАЛИЯ В</w:t>
      </w:r>
      <w:r>
        <w:t>ЫШЕ (ММОЛЬ/Л)</w:t>
      </w:r>
    </w:p>
    <w:p w14:paraId="5871C2C5" w14:textId="77777777" w:rsidR="00A01200" w:rsidRDefault="00B30042">
      <w:pPr>
        <w:pStyle w:val="a3"/>
        <w:spacing w:before="192"/>
      </w:pPr>
      <w:r>
        <w:t>А) 5,8-6,0</w:t>
      </w:r>
    </w:p>
    <w:p w14:paraId="1F49D91C" w14:textId="77777777" w:rsidR="00A01200" w:rsidRDefault="00A01200">
      <w:pPr>
        <w:pStyle w:val="a3"/>
        <w:ind w:left="0"/>
        <w:rPr>
          <w:sz w:val="21"/>
        </w:rPr>
      </w:pPr>
    </w:p>
    <w:p w14:paraId="6F1ABCF8" w14:textId="77777777" w:rsidR="00A01200" w:rsidRDefault="00B30042">
      <w:pPr>
        <w:pStyle w:val="a3"/>
      </w:pPr>
      <w:r>
        <w:t>Б) 5,2-5,5</w:t>
      </w:r>
    </w:p>
    <w:p w14:paraId="6FD05FF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7FE79E6" w14:textId="77777777" w:rsidR="00A01200" w:rsidRDefault="00B30042">
      <w:pPr>
        <w:pStyle w:val="a3"/>
      </w:pPr>
      <w:r>
        <w:t>В) 4,9-5,1</w:t>
      </w:r>
    </w:p>
    <w:p w14:paraId="68972712" w14:textId="77777777" w:rsidR="00A01200" w:rsidRDefault="00A01200">
      <w:pPr>
        <w:pStyle w:val="a3"/>
        <w:ind w:left="0"/>
        <w:rPr>
          <w:sz w:val="21"/>
        </w:rPr>
      </w:pPr>
    </w:p>
    <w:p w14:paraId="09C2D86D" w14:textId="77777777" w:rsidR="00A01200" w:rsidRDefault="00B30042">
      <w:pPr>
        <w:pStyle w:val="a3"/>
      </w:pPr>
      <w:r>
        <w:t>Г) 3,9-4,3</w:t>
      </w:r>
    </w:p>
    <w:p w14:paraId="12F57CE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EC48ED0" w14:textId="77777777" w:rsidR="00A01200" w:rsidRDefault="00B30042">
      <w:pPr>
        <w:pStyle w:val="1"/>
      </w:pPr>
      <w:r>
        <w:t>3289. [T042329] В ОСНОВЕ СИНДРОМА «КОШАЧЬЕГО КРИКА» ЛЕЖИТ</w:t>
      </w:r>
    </w:p>
    <w:p w14:paraId="05A7C1EB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0FC70DB2" w14:textId="77777777" w:rsidR="00A01200" w:rsidRDefault="00B30042">
      <w:pPr>
        <w:pStyle w:val="a3"/>
        <w:spacing w:line="451" w:lineRule="auto"/>
        <w:ind w:right="5183"/>
      </w:pPr>
      <w:r>
        <w:t>А) делеция плеча 5 пары хромосомы Б) лишняя Х-хромосома</w:t>
      </w:r>
    </w:p>
    <w:p w14:paraId="6265176A" w14:textId="77777777" w:rsidR="00A01200" w:rsidRDefault="00B30042">
      <w:pPr>
        <w:pStyle w:val="a3"/>
        <w:spacing w:before="5"/>
      </w:pPr>
      <w:r>
        <w:t>В) отсутствие Х хромосомы</w:t>
      </w:r>
    </w:p>
    <w:p w14:paraId="5B402EB9" w14:textId="77777777" w:rsidR="00A01200" w:rsidRDefault="00A01200">
      <w:pPr>
        <w:pStyle w:val="a3"/>
        <w:ind w:left="0"/>
        <w:rPr>
          <w:sz w:val="21"/>
        </w:rPr>
      </w:pPr>
    </w:p>
    <w:p w14:paraId="484D5AA7" w14:textId="77777777" w:rsidR="00A01200" w:rsidRDefault="00B30042">
      <w:pPr>
        <w:pStyle w:val="a3"/>
      </w:pPr>
      <w:r>
        <w:t>Г) кольцевидная хромосома 18 пары</w:t>
      </w:r>
    </w:p>
    <w:p w14:paraId="5A9BA4A3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2007F79B" w14:textId="77777777" w:rsidR="00A01200" w:rsidRDefault="00B30042">
      <w:pPr>
        <w:pStyle w:val="1"/>
      </w:pPr>
      <w:r>
        <w:t>3290. [T042330] В ОСНОВЕ СИНДРОМА ШЕРЕШЕВСКОГО-ТЕРНЕРА ЛЕЖИТ</w:t>
      </w:r>
    </w:p>
    <w:p w14:paraId="6CB2A87B" w14:textId="77777777" w:rsidR="00A01200" w:rsidRDefault="00A01200">
      <w:pPr>
        <w:pStyle w:val="a3"/>
        <w:spacing w:before="6"/>
        <w:ind w:left="0"/>
        <w:rPr>
          <w:b/>
          <w:sz w:val="20"/>
        </w:rPr>
      </w:pPr>
    </w:p>
    <w:p w14:paraId="1CF67936" w14:textId="77777777" w:rsidR="00A01200" w:rsidRDefault="00B30042">
      <w:pPr>
        <w:pStyle w:val="a3"/>
        <w:spacing w:before="1"/>
      </w:pPr>
      <w:r>
        <w:t>А) отсутствие Х хромосомы</w:t>
      </w:r>
    </w:p>
    <w:p w14:paraId="3694D047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6070E76" w14:textId="77777777" w:rsidR="00A01200" w:rsidRDefault="00B30042">
      <w:pPr>
        <w:pStyle w:val="a3"/>
        <w:spacing w:line="448" w:lineRule="auto"/>
        <w:ind w:right="5219"/>
      </w:pPr>
      <w:r>
        <w:t>Б) делеция плеча 5 пары хромосомы В) лишняя Х</w:t>
      </w:r>
    </w:p>
    <w:p w14:paraId="57C2701A" w14:textId="77777777" w:rsidR="00A01200" w:rsidRDefault="00B30042">
      <w:pPr>
        <w:pStyle w:val="a3"/>
        <w:spacing w:before="10"/>
      </w:pPr>
      <w:r>
        <w:t>Г) кольцевидная хромосома 18 пары</w:t>
      </w:r>
    </w:p>
    <w:p w14:paraId="595367DD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6FC481FE" w14:textId="77777777" w:rsidR="00A01200" w:rsidRDefault="00B30042">
      <w:pPr>
        <w:pStyle w:val="1"/>
      </w:pPr>
      <w:r>
        <w:t>3291. [T042331] В ОСНОВЕ БОЛЕЗНИ ДАУНА ЛЕЖИТ</w:t>
      </w:r>
    </w:p>
    <w:p w14:paraId="60BBDF03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2676C1B" w14:textId="77777777" w:rsidR="00A01200" w:rsidRDefault="00B30042">
      <w:pPr>
        <w:pStyle w:val="a3"/>
      </w:pPr>
      <w:r>
        <w:t>А) тр</w:t>
      </w:r>
      <w:r>
        <w:t>исомия 21-й пары хромосом</w:t>
      </w:r>
    </w:p>
    <w:p w14:paraId="74AAFE81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5EF28BA1" w14:textId="77777777" w:rsidR="00A01200" w:rsidRDefault="00B30042">
      <w:pPr>
        <w:pStyle w:val="a3"/>
        <w:spacing w:line="451" w:lineRule="auto"/>
        <w:ind w:right="4223"/>
      </w:pPr>
      <w:r>
        <w:t>Б) наличие кольцевидной хромосомы 18 пары В) отсутствие Х-хромосомы</w:t>
      </w:r>
    </w:p>
    <w:p w14:paraId="19E38791" w14:textId="77777777" w:rsidR="00A01200" w:rsidRDefault="00B30042">
      <w:pPr>
        <w:pStyle w:val="a3"/>
        <w:spacing w:before="8"/>
      </w:pPr>
      <w:r>
        <w:t>Г) делеция плеча 5-й пары хромосомы</w:t>
      </w:r>
    </w:p>
    <w:p w14:paraId="48D4849E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1BF06B0E" w14:textId="77777777" w:rsidR="00A01200" w:rsidRDefault="00B30042">
      <w:pPr>
        <w:pStyle w:val="1"/>
        <w:spacing w:before="1" w:line="276" w:lineRule="auto"/>
        <w:ind w:right="1141"/>
      </w:pPr>
      <w:r>
        <w:t>3292. [T042333] НАЗНАЧЕНИЕ ГЛЮКОКОРТИКОСТЕРОИДОВ У ДЕТЕЙ ПОВЫШАЕТ РИСК РАЗВИТИЯ</w:t>
      </w:r>
    </w:p>
    <w:p w14:paraId="7147C0C4" w14:textId="77777777" w:rsidR="00A01200" w:rsidRDefault="00B30042">
      <w:pPr>
        <w:pStyle w:val="a3"/>
        <w:spacing w:before="198" w:line="451" w:lineRule="auto"/>
        <w:ind w:right="5146"/>
      </w:pPr>
      <w:r>
        <w:t>А) гипернатриемии и гипокалиемии Б) гипонатриемии и гиперкалиемии В) гипернатриемии и гиперкалиемии Г) гипонатриемии и гипокалиемии</w:t>
      </w:r>
    </w:p>
    <w:p w14:paraId="68BB0062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90AA011" w14:textId="77777777" w:rsidR="00A01200" w:rsidRDefault="00B30042">
      <w:pPr>
        <w:pStyle w:val="1"/>
        <w:spacing w:before="73"/>
      </w:pPr>
      <w:r>
        <w:t>3293. [T042335] ПОБОЧНЫМ Э</w:t>
      </w:r>
      <w:r>
        <w:t>ФФЕКТОМ ФОТОТЕРАПИИ ЯВЛЯЕТСЯ</w:t>
      </w:r>
    </w:p>
    <w:p w14:paraId="57AB9EAA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DF2CE93" w14:textId="77777777" w:rsidR="00A01200" w:rsidRDefault="00B30042">
      <w:pPr>
        <w:pStyle w:val="a3"/>
        <w:spacing w:line="451" w:lineRule="auto"/>
        <w:ind w:right="5434"/>
      </w:pPr>
      <w:r>
        <w:t>А) синдром «бронзового ребенка» Б) набухание грудных желез</w:t>
      </w:r>
    </w:p>
    <w:p w14:paraId="16EBD00C" w14:textId="77777777" w:rsidR="00A01200" w:rsidRDefault="00B30042">
      <w:pPr>
        <w:pStyle w:val="a3"/>
        <w:spacing w:before="5" w:line="451" w:lineRule="auto"/>
        <w:ind w:right="7029"/>
      </w:pPr>
      <w:r>
        <w:t>В) учащение стула Г) рвота фонтаном</w:t>
      </w:r>
    </w:p>
    <w:p w14:paraId="6F990C89" w14:textId="77777777" w:rsidR="00A01200" w:rsidRDefault="00B30042">
      <w:pPr>
        <w:pStyle w:val="1"/>
        <w:spacing w:before="10" w:line="278" w:lineRule="auto"/>
        <w:ind w:right="954"/>
      </w:pPr>
      <w:r>
        <w:t>3294. [T042336] В КОНСЕРВАТИВНУЮ ТЕРАПИЮ КОНЪЮГАЦИОННЫХ ЖЕЛТУХ ВХОДИТ</w:t>
      </w:r>
    </w:p>
    <w:p w14:paraId="5D82DC1A" w14:textId="77777777" w:rsidR="00A01200" w:rsidRDefault="00B30042">
      <w:pPr>
        <w:pStyle w:val="a3"/>
        <w:spacing w:before="193" w:line="448" w:lineRule="auto"/>
        <w:ind w:right="7238"/>
      </w:pPr>
      <w:r>
        <w:t>А) фототерапия Б) физиотерапия В) цитостатики</w:t>
      </w:r>
    </w:p>
    <w:p w14:paraId="0042C6DD" w14:textId="77777777" w:rsidR="00A01200" w:rsidRDefault="00B30042">
      <w:pPr>
        <w:pStyle w:val="a3"/>
        <w:spacing w:before="11"/>
      </w:pPr>
      <w:r>
        <w:t>Г) противовирус</w:t>
      </w:r>
      <w:r>
        <w:t>ная терапия</w:t>
      </w:r>
    </w:p>
    <w:p w14:paraId="1CD3B19A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005125F6" w14:textId="77777777" w:rsidR="00A01200" w:rsidRDefault="00B30042">
      <w:pPr>
        <w:pStyle w:val="1"/>
        <w:spacing w:line="278" w:lineRule="auto"/>
        <w:ind w:right="605"/>
      </w:pPr>
      <w:r>
        <w:t>3295. [T042339] ЛЕЧЕБНОЙ ТАКТИКОЙ ВРАЧА-ПЕДИАТРА УЧАСТКОВОГО ПРИ ГНОЙНОМ ОМФАЛИТЕ НОВОРОЖДЕННЫХ ЯВЛЯЕТСЯ</w:t>
      </w:r>
    </w:p>
    <w:p w14:paraId="4429F508" w14:textId="77777777" w:rsidR="00A01200" w:rsidRDefault="00B30042">
      <w:pPr>
        <w:pStyle w:val="a3"/>
        <w:spacing w:before="193"/>
      </w:pPr>
      <w:r>
        <w:t>А) госпитализация в стационар</w:t>
      </w:r>
    </w:p>
    <w:p w14:paraId="18AA0342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4D4BCA8D" w14:textId="77777777" w:rsidR="00A01200" w:rsidRDefault="00B30042">
      <w:pPr>
        <w:pStyle w:val="a3"/>
        <w:spacing w:line="448" w:lineRule="auto"/>
        <w:ind w:right="4254"/>
      </w:pPr>
      <w:r>
        <w:t>Б) активное наблюдение по месту жительства В) обработка пупочной ранки спиртом</w:t>
      </w:r>
    </w:p>
    <w:p w14:paraId="6FA65950" w14:textId="77777777" w:rsidR="00A01200" w:rsidRDefault="00B30042">
      <w:pPr>
        <w:pStyle w:val="a3"/>
        <w:spacing w:before="11"/>
      </w:pPr>
      <w:r>
        <w:t>Г) обработка пупочной ранки раствором перекиси водорода</w:t>
      </w:r>
    </w:p>
    <w:p w14:paraId="5BBD46F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757BFE8" w14:textId="77777777" w:rsidR="00A01200" w:rsidRDefault="00B30042">
      <w:pPr>
        <w:pStyle w:val="1"/>
        <w:spacing w:line="276" w:lineRule="auto"/>
        <w:ind w:right="502"/>
      </w:pPr>
      <w:r>
        <w:t>3296. [T042342] ЦЕЛЬЮ ПРОВЕДЕНИЯ ЗАМЕННОГО ПЕРЕЛИВАНИЯ КРОВИ ПРИ ГЕМОЛИТИЧЕСКОЙ БОЛЕЗНИ НОВОРОЖДЕННЫХ ЯВЛЯЕТСЯ</w:t>
      </w:r>
    </w:p>
    <w:p w14:paraId="4C69E2C6" w14:textId="77777777" w:rsidR="00A01200" w:rsidRDefault="00B30042">
      <w:pPr>
        <w:pStyle w:val="a3"/>
        <w:spacing w:before="195" w:line="451" w:lineRule="auto"/>
        <w:ind w:right="2717"/>
      </w:pPr>
      <w:r>
        <w:t>А) удаление из организма излишков свободного билирубина Б) повышение содержания железа</w:t>
      </w:r>
    </w:p>
    <w:p w14:paraId="152DA850" w14:textId="77777777" w:rsidR="00A01200" w:rsidRDefault="00B30042">
      <w:pPr>
        <w:pStyle w:val="a3"/>
        <w:spacing w:before="8"/>
      </w:pPr>
      <w:r>
        <w:t>В) снижение содержания железа</w:t>
      </w:r>
    </w:p>
    <w:p w14:paraId="139ECB8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DF19716" w14:textId="77777777" w:rsidR="00A01200" w:rsidRDefault="00B30042">
      <w:pPr>
        <w:pStyle w:val="a3"/>
      </w:pPr>
      <w:r>
        <w:t>Г) удаление из организма из</w:t>
      </w:r>
      <w:r>
        <w:t>лишков связанного билирубина</w:t>
      </w:r>
    </w:p>
    <w:p w14:paraId="483DF990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C9BE999" w14:textId="77777777" w:rsidR="00A01200" w:rsidRDefault="00B30042">
      <w:pPr>
        <w:pStyle w:val="1"/>
        <w:spacing w:before="73" w:line="276" w:lineRule="auto"/>
        <w:ind w:right="566"/>
      </w:pPr>
      <w:r>
        <w:t>3297. [T042343] РЕБЕНКА С ГИПЕРБИЛИРУБИНЕМИЕЙ, ОБУСЛОВЛЕННОЙ РЕЗУС-КОНФЛИКТОМ (ЗАМЕННОЕ ПЕРЕЛИВАНИЕ КРОВИ НЕ ПРОВОДИЛОСЬ), ЦЕЛЕСООБРАЗНО КОРМИТЬ</w:t>
      </w:r>
    </w:p>
    <w:p w14:paraId="545D55B8" w14:textId="77777777" w:rsidR="00A01200" w:rsidRDefault="00B30042">
      <w:pPr>
        <w:pStyle w:val="a3"/>
        <w:spacing w:before="197" w:line="448" w:lineRule="auto"/>
        <w:ind w:right="1449"/>
      </w:pPr>
      <w:r>
        <w:t>А) пастеризованным материнским молоком в течение первых 10-14 дн</w:t>
      </w:r>
      <w:r>
        <w:t>ей Б) пастеризованным материнским молоком в течение первых 1-2 суток В) грудью с рождения</w:t>
      </w:r>
    </w:p>
    <w:p w14:paraId="1BAE4418" w14:textId="77777777" w:rsidR="00A01200" w:rsidRDefault="00B30042">
      <w:pPr>
        <w:pStyle w:val="a3"/>
        <w:spacing w:before="8" w:line="278" w:lineRule="auto"/>
        <w:ind w:right="1263"/>
      </w:pPr>
      <w:r>
        <w:t>Г) данное состояние является абсолютным противопоказанием к грудному вскармливанию</w:t>
      </w:r>
    </w:p>
    <w:p w14:paraId="077714CE" w14:textId="77777777" w:rsidR="00A01200" w:rsidRDefault="00B30042">
      <w:pPr>
        <w:pStyle w:val="1"/>
        <w:spacing w:before="202"/>
      </w:pPr>
      <w:r>
        <w:t>3298. [T042346] ЛЕЧЕНИЕ НЕПРЯМОЙ ГИПЕРБИЛИРУБИНЕМИИ ВКЛЮЧАЕТ</w:t>
      </w:r>
    </w:p>
    <w:p w14:paraId="7E65CC45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25A5E11" w14:textId="77777777" w:rsidR="00A01200" w:rsidRDefault="00B30042">
      <w:pPr>
        <w:pStyle w:val="a3"/>
      </w:pPr>
      <w:r>
        <w:t>А) фототерапию</w:t>
      </w:r>
    </w:p>
    <w:p w14:paraId="7FD7745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796EFFF" w14:textId="77777777" w:rsidR="00A01200" w:rsidRDefault="00B30042">
      <w:pPr>
        <w:pStyle w:val="a3"/>
      </w:pPr>
      <w:r>
        <w:t>Б) ра</w:t>
      </w:r>
      <w:r>
        <w:t>створ альбумина</w:t>
      </w:r>
    </w:p>
    <w:p w14:paraId="4481BAB7" w14:textId="77777777" w:rsidR="00A01200" w:rsidRDefault="00A01200">
      <w:pPr>
        <w:pStyle w:val="a3"/>
        <w:ind w:left="0"/>
        <w:rPr>
          <w:sz w:val="21"/>
        </w:rPr>
      </w:pPr>
    </w:p>
    <w:p w14:paraId="3FE4D759" w14:textId="77777777" w:rsidR="00A01200" w:rsidRDefault="00B30042">
      <w:pPr>
        <w:pStyle w:val="a3"/>
        <w:spacing w:line="448" w:lineRule="auto"/>
        <w:ind w:right="5582"/>
      </w:pPr>
      <w:r>
        <w:t>В) Урсодезоксихолевую кислоту Г) инфузионную терапию</w:t>
      </w:r>
    </w:p>
    <w:p w14:paraId="49263524" w14:textId="77777777" w:rsidR="00A01200" w:rsidRDefault="00B30042">
      <w:pPr>
        <w:pStyle w:val="1"/>
        <w:spacing w:before="15"/>
      </w:pPr>
      <w:r>
        <w:t>3299. [T042352] ЛЕЧЕНИЕ ГАЛАКТОЗЕМИИ ЗАКЛЮЧАЕТСЯ В</w:t>
      </w:r>
    </w:p>
    <w:p w14:paraId="59D18EAD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575B7291" w14:textId="77777777" w:rsidR="00A01200" w:rsidRDefault="00B30042">
      <w:pPr>
        <w:pStyle w:val="a3"/>
        <w:spacing w:line="448" w:lineRule="auto"/>
        <w:ind w:right="1776"/>
      </w:pPr>
      <w:r>
        <w:t>А) диете с исключением продуктов, содержащих галактозу и глюкозу Б) диете с исключением продуктов, содержащих фенилаланин</w:t>
      </w:r>
    </w:p>
    <w:p w14:paraId="6A46F7D8" w14:textId="77777777" w:rsidR="00A01200" w:rsidRDefault="00B30042">
      <w:pPr>
        <w:pStyle w:val="a3"/>
        <w:spacing w:before="11" w:line="448" w:lineRule="auto"/>
        <w:ind w:right="2179"/>
      </w:pPr>
      <w:r>
        <w:t>В) диете с исключением продуктов, содержащих животный белок Г) назначении панкреатических ферментов</w:t>
      </w:r>
    </w:p>
    <w:p w14:paraId="3F9F0B23" w14:textId="77777777" w:rsidR="00A01200" w:rsidRDefault="00B30042">
      <w:pPr>
        <w:pStyle w:val="1"/>
        <w:spacing w:before="16" w:line="276" w:lineRule="auto"/>
        <w:ind w:right="844"/>
        <w:jc w:val="both"/>
      </w:pPr>
      <w:r>
        <w:t>3300. [T042353] ПАТОГЕНЕТИЧЕСКИМ О</w:t>
      </w:r>
      <w:r>
        <w:t>БОСНОВАНИЕМ ПРИМЕНЕНИЯ ВИТАМИНА К ПРИ ГЕМОРРАГИЧЕСКОЙ БОЛЕЗНИ НОВОРОЖДЕННЫХ ЯВЛЯЕТСЯ</w:t>
      </w:r>
    </w:p>
    <w:p w14:paraId="537B063F" w14:textId="77777777" w:rsidR="00A01200" w:rsidRDefault="00B30042">
      <w:pPr>
        <w:pStyle w:val="a3"/>
        <w:spacing w:before="198" w:line="448" w:lineRule="auto"/>
        <w:ind w:right="4560"/>
      </w:pPr>
      <w:r>
        <w:t>А) дефицит протромбина и проконвертина Б) дефицит I, XII факторов</w:t>
      </w:r>
    </w:p>
    <w:p w14:paraId="31AB7222" w14:textId="77777777" w:rsidR="00A01200" w:rsidRDefault="00B30042">
      <w:pPr>
        <w:pStyle w:val="a3"/>
        <w:spacing w:before="11" w:line="451" w:lineRule="auto"/>
        <w:ind w:right="5978"/>
      </w:pPr>
      <w:r>
        <w:t>В) дефицит I, II, III факторов Г) дефицит X, XII факторов</w:t>
      </w:r>
    </w:p>
    <w:p w14:paraId="194654A0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A294289" w14:textId="77777777" w:rsidR="00A01200" w:rsidRDefault="00B30042">
      <w:pPr>
        <w:pStyle w:val="1"/>
        <w:spacing w:before="73" w:line="276" w:lineRule="auto"/>
        <w:ind w:right="481"/>
      </w:pPr>
      <w:r>
        <w:t>3301. [T042355] ДЛЯ РЕШЕНИЯ В</w:t>
      </w:r>
      <w:r>
        <w:t>ОПРОСА О ПРОВЕДЕНИИ ЗАМЕННОГО ПЕРЕЛИВАНИЯ КРОВИ ПРИ ГЕМОЛИТИЧЕСКОЙ БОЛЕЗНИ НОВОРОЖДЕННЫХ В ПЕРВЫЕ ДВОЕ СУТОК ЖИЗНИ В ПЕРВУЮ ОЧЕРЕДЬ ОРИЕНТИРУЮТСЯ НА</w:t>
      </w:r>
    </w:p>
    <w:p w14:paraId="5BEA5563" w14:textId="77777777" w:rsidR="00A01200" w:rsidRDefault="00B30042">
      <w:pPr>
        <w:pStyle w:val="a3"/>
        <w:spacing w:before="197"/>
      </w:pPr>
      <w:r>
        <w:t>А) почасовой прирост билирубина</w:t>
      </w:r>
    </w:p>
    <w:p w14:paraId="47DAAC1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B08516F" w14:textId="77777777" w:rsidR="00A01200" w:rsidRDefault="00B30042">
      <w:pPr>
        <w:pStyle w:val="a3"/>
        <w:spacing w:before="1" w:line="451" w:lineRule="auto"/>
        <w:ind w:right="4453"/>
      </w:pPr>
      <w:r>
        <w:t>Б) появление желтухи в первые часы жизни В) тяжелую анемию с рождения</w:t>
      </w:r>
    </w:p>
    <w:p w14:paraId="7928E4D0" w14:textId="77777777" w:rsidR="00A01200" w:rsidRDefault="00B30042">
      <w:pPr>
        <w:pStyle w:val="a3"/>
        <w:spacing w:before="8"/>
      </w:pPr>
      <w:r>
        <w:t>Г) а</w:t>
      </w:r>
      <w:r>
        <w:t>бсолютные цифры билирубина в пуповинной крови</w:t>
      </w:r>
    </w:p>
    <w:p w14:paraId="30DF096F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7779A330" w14:textId="77777777" w:rsidR="00A01200" w:rsidRDefault="00B30042">
      <w:pPr>
        <w:pStyle w:val="1"/>
        <w:spacing w:line="276" w:lineRule="auto"/>
        <w:ind w:right="175"/>
      </w:pPr>
      <w:r>
        <w:t>3302. [T042356] ДЛЯ ПРОФИЛАКТИКИ ГИПОГАЛАКТИИ КОРМЯЩЕЙ МАТЕРИ СЛЕДУЕТ РЕКОМЕНДОВАТЬ ВСЕ, КРОМЕ</w:t>
      </w:r>
    </w:p>
    <w:p w14:paraId="10766DAA" w14:textId="77777777" w:rsidR="00A01200" w:rsidRDefault="00B30042">
      <w:pPr>
        <w:pStyle w:val="a3"/>
        <w:spacing w:before="197" w:line="448" w:lineRule="auto"/>
        <w:ind w:right="4895"/>
      </w:pPr>
      <w:r>
        <w:t>А) самостоятельного введения докорма Б) регулярного сцеживания</w:t>
      </w:r>
    </w:p>
    <w:p w14:paraId="2A59C4BD" w14:textId="77777777" w:rsidR="00A01200" w:rsidRDefault="00B30042">
      <w:pPr>
        <w:pStyle w:val="a3"/>
        <w:spacing w:before="10"/>
      </w:pPr>
      <w:r>
        <w:t>В) сна не менее 10 часов в сутки</w:t>
      </w:r>
    </w:p>
    <w:p w14:paraId="50DD400E" w14:textId="77777777" w:rsidR="00A01200" w:rsidRDefault="00A01200">
      <w:pPr>
        <w:pStyle w:val="a3"/>
        <w:ind w:left="0"/>
        <w:rPr>
          <w:sz w:val="21"/>
        </w:rPr>
      </w:pPr>
    </w:p>
    <w:p w14:paraId="52EF382B" w14:textId="77777777" w:rsidR="00A01200" w:rsidRDefault="00B30042">
      <w:pPr>
        <w:pStyle w:val="a3"/>
      </w:pPr>
      <w:r>
        <w:t>Г) контрастного душа на область молочных желез</w:t>
      </w:r>
    </w:p>
    <w:p w14:paraId="3E4AB6B8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5350764D" w14:textId="77777777" w:rsidR="00A01200" w:rsidRDefault="00B30042">
      <w:pPr>
        <w:pStyle w:val="1"/>
        <w:spacing w:line="276" w:lineRule="auto"/>
        <w:ind w:right="1007"/>
      </w:pPr>
      <w:r>
        <w:t>3303. [T042357] К ОБЪЕКТИВНЫМ ПРИЗНАКАМ НЕХВАТКИ ГРУДНОГО МОЛОКА ОТНОСЯТ</w:t>
      </w:r>
    </w:p>
    <w:p w14:paraId="50D7506C" w14:textId="77777777" w:rsidR="00A01200" w:rsidRDefault="00B30042">
      <w:pPr>
        <w:pStyle w:val="a3"/>
        <w:spacing w:before="197" w:line="276" w:lineRule="auto"/>
        <w:ind w:right="719"/>
      </w:pPr>
      <w:r>
        <w:t>А) плохую прибавку в весе у ребенка, с</w:t>
      </w:r>
      <w:r>
        <w:t>тул плотный, сухой или зеленый, редкие мочеиспускания</w:t>
      </w:r>
    </w:p>
    <w:p w14:paraId="6F352103" w14:textId="77777777" w:rsidR="00A01200" w:rsidRDefault="00B30042">
      <w:pPr>
        <w:pStyle w:val="a3"/>
        <w:spacing w:before="202" w:line="448" w:lineRule="auto"/>
        <w:ind w:right="3139"/>
      </w:pPr>
      <w:r>
        <w:t>Б) очень частые кормления грудью, частый жидкий стул В) очень продолжительные кормления грудью</w:t>
      </w:r>
    </w:p>
    <w:p w14:paraId="644071DD" w14:textId="77777777" w:rsidR="00A01200" w:rsidRDefault="00B30042">
      <w:pPr>
        <w:pStyle w:val="a3"/>
        <w:spacing w:before="11"/>
      </w:pPr>
      <w:r>
        <w:t>Г) отказ ребенка от груди</w:t>
      </w:r>
    </w:p>
    <w:p w14:paraId="175D1C34" w14:textId="77777777" w:rsidR="00A01200" w:rsidRDefault="00A01200">
      <w:pPr>
        <w:pStyle w:val="a3"/>
        <w:spacing w:before="6"/>
        <w:ind w:left="0"/>
        <w:rPr>
          <w:sz w:val="21"/>
        </w:rPr>
      </w:pPr>
    </w:p>
    <w:p w14:paraId="6A0FC676" w14:textId="77777777" w:rsidR="00A01200" w:rsidRDefault="00B30042">
      <w:pPr>
        <w:pStyle w:val="1"/>
        <w:spacing w:line="276" w:lineRule="auto"/>
        <w:ind w:right="592"/>
      </w:pPr>
      <w:r>
        <w:t>3304. [T042358] ПРОФИЛАКТИЧЕСКОЙ МЕРОЙ ДЛЯ ПРЕДУПРЕЖДЕНИЯ РАЗВИТИЯ НЕКРОТИЧЕСКОГ</w:t>
      </w:r>
      <w:r>
        <w:t>О ЭНТЕРОКОЛИТА НОВОРОЖДЕННОГО ИЗ ГРУППЫ РИСКА ЯВЛЯЕТСЯ</w:t>
      </w:r>
    </w:p>
    <w:p w14:paraId="7A3D9952" w14:textId="77777777" w:rsidR="00A01200" w:rsidRDefault="00B30042">
      <w:pPr>
        <w:pStyle w:val="a3"/>
        <w:spacing w:before="197" w:line="448" w:lineRule="auto"/>
        <w:ind w:right="1860"/>
      </w:pPr>
      <w:r>
        <w:t>А) адекватное энтеральное питание с учетом гестационного возраста Б) назначение антибактериальной терапии</w:t>
      </w:r>
    </w:p>
    <w:p w14:paraId="282FD3AE" w14:textId="77777777" w:rsidR="00A01200" w:rsidRDefault="00B30042">
      <w:pPr>
        <w:pStyle w:val="a3"/>
        <w:spacing w:before="11"/>
      </w:pPr>
      <w:r>
        <w:t>В) отказ от грудного молока</w:t>
      </w:r>
    </w:p>
    <w:p w14:paraId="4DD87B79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0505B2D1" w14:textId="77777777" w:rsidR="00A01200" w:rsidRDefault="00B30042">
      <w:pPr>
        <w:pStyle w:val="a3"/>
      </w:pPr>
      <w:r>
        <w:t>Г) отмена энтерального кормления</w:t>
      </w:r>
    </w:p>
    <w:p w14:paraId="46A9B7F1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8028558" w14:textId="77777777" w:rsidR="00A01200" w:rsidRDefault="00B30042">
      <w:pPr>
        <w:pStyle w:val="1"/>
        <w:spacing w:before="73" w:line="276" w:lineRule="auto"/>
        <w:ind w:right="592"/>
      </w:pPr>
      <w:r>
        <w:t>3305. [T042359] ПРОФИЛАКТИЧЕСКОЙ МЕРОЙ ДЛЯ ПРЕДУПРЕЖДЕНИЯ РАЗВИТИЯ НЕКРОТИЧЕСКОГО ЭНТЕРОКОЛИТА НОВОРОЖДЕННОГО ИЗ ГРУППЫ РИСКА ЯВЛЯЕТСЯ</w:t>
      </w:r>
    </w:p>
    <w:p w14:paraId="13C27749" w14:textId="77777777" w:rsidR="00A01200" w:rsidRDefault="00B30042">
      <w:pPr>
        <w:pStyle w:val="a3"/>
        <w:spacing w:before="197" w:line="448" w:lineRule="auto"/>
        <w:ind w:right="4511"/>
      </w:pPr>
      <w:r>
        <w:t>А) применение грудного нативного молока Б) назначение ангиопротекторов</w:t>
      </w:r>
    </w:p>
    <w:p w14:paraId="2666D7CE" w14:textId="77777777" w:rsidR="00A01200" w:rsidRDefault="00B30042">
      <w:pPr>
        <w:pStyle w:val="a3"/>
        <w:spacing w:before="11" w:line="448" w:lineRule="auto"/>
        <w:ind w:right="4564"/>
      </w:pPr>
      <w:r>
        <w:t>В) назначение антибактериальной терапии Г) отказ от грудного молока</w:t>
      </w:r>
    </w:p>
    <w:p w14:paraId="5271BAB9" w14:textId="77777777" w:rsidR="00A01200" w:rsidRDefault="00B30042">
      <w:pPr>
        <w:pStyle w:val="1"/>
        <w:spacing w:before="16" w:line="276" w:lineRule="auto"/>
        <w:ind w:right="1241"/>
        <w:jc w:val="both"/>
      </w:pPr>
      <w:r>
        <w:t>3306. [T042360] КАКОЙ ДОЛЖНА БЫТЬ ТАКТИКА ВРАЧА-ПЕДИАТРА- НЕОНАТОЛОГА В СЛУЧАЕ ВЫЯВЛЕНИЯ В РОДДОМЕ ГРУППОВОГО ИНФЕКЦИОННОГО ЗАБОЛЕВАНИЯ НОВОРОЖДЕННЫХ?</w:t>
      </w:r>
    </w:p>
    <w:p w14:paraId="70153095" w14:textId="77777777" w:rsidR="00A01200" w:rsidRDefault="00B30042">
      <w:pPr>
        <w:pStyle w:val="a3"/>
        <w:spacing w:before="197"/>
      </w:pPr>
      <w:r>
        <w:t>А) немедленно перевести в соответству</w:t>
      </w:r>
      <w:r>
        <w:t>ющий стационар</w:t>
      </w:r>
    </w:p>
    <w:p w14:paraId="77F5BB1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9183276" w14:textId="77777777" w:rsidR="00A01200" w:rsidRDefault="00B30042">
      <w:pPr>
        <w:pStyle w:val="a3"/>
        <w:spacing w:line="451" w:lineRule="auto"/>
        <w:ind w:right="2504"/>
      </w:pPr>
      <w:r>
        <w:t>Б) перевести в обсервационное отделение и назначить лечение В) оставить на месте, назначив лечение</w:t>
      </w:r>
    </w:p>
    <w:p w14:paraId="20549423" w14:textId="77777777" w:rsidR="00A01200" w:rsidRDefault="00B30042">
      <w:pPr>
        <w:pStyle w:val="a3"/>
        <w:spacing w:before="8"/>
      </w:pPr>
      <w:r>
        <w:t>Г) вызвать инфекциониста</w:t>
      </w:r>
    </w:p>
    <w:p w14:paraId="67C3D030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5E16BA98" w14:textId="77777777" w:rsidR="00A01200" w:rsidRDefault="00B30042">
      <w:pPr>
        <w:pStyle w:val="1"/>
        <w:spacing w:line="276" w:lineRule="auto"/>
        <w:ind w:right="603"/>
      </w:pPr>
      <w:r>
        <w:t>3307. [T042362] ПРЕИМУЩЕСТВА ЗАМЕНИТЕЛЯ ГРУДНОГО МОЛОКА ПРИ ДОБАВЛЕНИИ В НЕГО ПРЕБИОТИКОВ</w:t>
      </w:r>
    </w:p>
    <w:p w14:paraId="29014E69" w14:textId="77777777" w:rsidR="00A01200" w:rsidRDefault="00B30042">
      <w:pPr>
        <w:pStyle w:val="a3"/>
        <w:spacing w:before="197"/>
      </w:pPr>
      <w:r>
        <w:t>А) снижается риск НЭК</w:t>
      </w:r>
    </w:p>
    <w:p w14:paraId="3229C8EB" w14:textId="77777777" w:rsidR="00A01200" w:rsidRDefault="00A01200">
      <w:pPr>
        <w:pStyle w:val="a3"/>
        <w:ind w:left="0"/>
        <w:rPr>
          <w:sz w:val="21"/>
        </w:rPr>
      </w:pPr>
    </w:p>
    <w:p w14:paraId="080DB0BF" w14:textId="77777777" w:rsidR="00A01200" w:rsidRDefault="00B30042">
      <w:pPr>
        <w:pStyle w:val="a3"/>
      </w:pPr>
      <w:r>
        <w:t>Б)</w:t>
      </w:r>
      <w:r>
        <w:t xml:space="preserve"> улучшается и ускоряется темп роста ребенка</w:t>
      </w:r>
    </w:p>
    <w:p w14:paraId="10424CE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A8D18A0" w14:textId="77777777" w:rsidR="00A01200" w:rsidRDefault="00B30042">
      <w:pPr>
        <w:pStyle w:val="a3"/>
        <w:spacing w:line="451" w:lineRule="auto"/>
        <w:ind w:right="2099"/>
      </w:pPr>
      <w:r>
        <w:t>В) снижается проницаемость кишечника для патогенных бактерий Г) отсутствуют</w:t>
      </w:r>
    </w:p>
    <w:p w14:paraId="71F6A2BD" w14:textId="77777777" w:rsidR="00A01200" w:rsidRDefault="00B30042">
      <w:pPr>
        <w:pStyle w:val="1"/>
        <w:spacing w:before="10" w:line="278" w:lineRule="auto"/>
        <w:ind w:right="865"/>
      </w:pPr>
      <w:r>
        <w:t>3308. [T042363] УГЛЕВОДОМ, ПРЕОБЛАДАЮЩИМ В ГРУДНОМ МОЛОКЕ ЯВЛЯЕТСЯ</w:t>
      </w:r>
    </w:p>
    <w:p w14:paraId="1DCE2D17" w14:textId="77777777" w:rsidR="00A01200" w:rsidRDefault="00B30042">
      <w:pPr>
        <w:pStyle w:val="a3"/>
        <w:spacing w:before="192" w:line="451" w:lineRule="auto"/>
        <w:ind w:right="7331"/>
      </w:pPr>
      <w:r>
        <w:t>А) Бета-лактоза Б) Мальтоза</w:t>
      </w:r>
    </w:p>
    <w:p w14:paraId="09A48BB9" w14:textId="77777777" w:rsidR="00A01200" w:rsidRDefault="00B30042">
      <w:pPr>
        <w:pStyle w:val="a3"/>
        <w:spacing w:before="6" w:line="451" w:lineRule="auto"/>
        <w:ind w:right="7634"/>
      </w:pPr>
      <w:r>
        <w:t>В) Галактоза Г) Глюкоза</w:t>
      </w:r>
    </w:p>
    <w:p w14:paraId="0890ECCF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AD9884F" w14:textId="77777777" w:rsidR="00A01200" w:rsidRDefault="00B30042">
      <w:pPr>
        <w:pStyle w:val="1"/>
        <w:spacing w:before="73" w:line="278" w:lineRule="auto"/>
        <w:ind w:right="155"/>
      </w:pPr>
      <w:r>
        <w:t>3309. [T042364] ЗРЕЛОЕ ЖЕНСКОЕ МОЛОКО ПО СРАВНЕНИЮ С МОЛОЗИВОМ В БОЛЬШЕМ КОЛИЧЕСТВЕ СОДЕРЖИТ</w:t>
      </w:r>
    </w:p>
    <w:p w14:paraId="464F00A3" w14:textId="77777777" w:rsidR="00A01200" w:rsidRDefault="00B30042">
      <w:pPr>
        <w:pStyle w:val="a3"/>
        <w:spacing w:before="192" w:line="451" w:lineRule="auto"/>
        <w:ind w:right="7853"/>
      </w:pPr>
      <w:r>
        <w:t>А) лактозу Б) белок</w:t>
      </w:r>
    </w:p>
    <w:p w14:paraId="5FD8410F" w14:textId="77777777" w:rsidR="00A01200" w:rsidRDefault="00B30042">
      <w:pPr>
        <w:pStyle w:val="a3"/>
        <w:spacing w:before="6" w:line="451" w:lineRule="auto"/>
        <w:ind w:right="6997"/>
      </w:pPr>
      <w:r>
        <w:t>В) витамины А и Е Г) галактозу</w:t>
      </w:r>
    </w:p>
    <w:p w14:paraId="0644C01C" w14:textId="77777777" w:rsidR="00A01200" w:rsidRDefault="00B30042">
      <w:pPr>
        <w:pStyle w:val="1"/>
        <w:spacing w:before="13" w:line="276" w:lineRule="auto"/>
        <w:ind w:right="110"/>
      </w:pPr>
      <w:r>
        <w:t>3310. [T044024] ПРЕОБЛАДАНИЕ ШИРИНЫ ТАЗА У ДЕВОЧЕК ПО СРАВНЕНИЮ С МАЛЬ</w:t>
      </w:r>
      <w:r>
        <w:t>ЧИКАМИ СТАНОВИТСЯ ЗАМЕТНЫМ ПОСЛЕ (ГОД)</w:t>
      </w:r>
    </w:p>
    <w:p w14:paraId="168A959E" w14:textId="77777777" w:rsidR="00A01200" w:rsidRDefault="00B30042">
      <w:pPr>
        <w:pStyle w:val="a3"/>
        <w:spacing w:before="195"/>
        <w:jc w:val="both"/>
      </w:pPr>
      <w:r>
        <w:t>А) 8-10</w:t>
      </w:r>
    </w:p>
    <w:p w14:paraId="5D9A7EA7" w14:textId="77777777" w:rsidR="00A01200" w:rsidRDefault="00A01200">
      <w:pPr>
        <w:pStyle w:val="a3"/>
        <w:ind w:left="0"/>
        <w:rPr>
          <w:sz w:val="21"/>
        </w:rPr>
      </w:pPr>
    </w:p>
    <w:p w14:paraId="0AF9A59D" w14:textId="77777777" w:rsidR="00A01200" w:rsidRDefault="00B30042">
      <w:pPr>
        <w:pStyle w:val="a3"/>
        <w:jc w:val="both"/>
      </w:pPr>
      <w:r>
        <w:t>Б) 5-7</w:t>
      </w:r>
    </w:p>
    <w:p w14:paraId="26531C74" w14:textId="77777777" w:rsidR="00A01200" w:rsidRDefault="00A01200">
      <w:pPr>
        <w:pStyle w:val="a3"/>
        <w:ind w:left="0"/>
        <w:rPr>
          <w:sz w:val="21"/>
        </w:rPr>
      </w:pPr>
    </w:p>
    <w:p w14:paraId="5D774C41" w14:textId="77777777" w:rsidR="00A01200" w:rsidRDefault="00B30042">
      <w:pPr>
        <w:pStyle w:val="a3"/>
        <w:spacing w:line="448" w:lineRule="auto"/>
        <w:ind w:right="8125"/>
      </w:pPr>
      <w:r>
        <w:t>В) 3-5 Г)</w:t>
      </w:r>
      <w:r>
        <w:rPr>
          <w:spacing w:val="-3"/>
        </w:rPr>
        <w:t xml:space="preserve"> </w:t>
      </w:r>
      <w:r>
        <w:t>10-12</w:t>
      </w:r>
    </w:p>
    <w:p w14:paraId="44B549B5" w14:textId="77777777" w:rsidR="00A01200" w:rsidRDefault="00B30042">
      <w:pPr>
        <w:pStyle w:val="1"/>
        <w:spacing w:before="15"/>
      </w:pPr>
      <w:r>
        <w:t>3311. [T044025] ПЕРВЫМИ ИЗ МОЛОЧНЫХ ЗУБОВ ПРОРЕЗЫВАЮТСЯ ДВА</w:t>
      </w:r>
    </w:p>
    <w:p w14:paraId="79D97466" w14:textId="77777777" w:rsidR="00A01200" w:rsidRDefault="00B30042">
      <w:pPr>
        <w:tabs>
          <w:tab w:val="left" w:pos="877"/>
        </w:tabs>
        <w:spacing w:before="40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РЕЗЦА</w:t>
      </w:r>
    </w:p>
    <w:p w14:paraId="2653707B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A0EE93C" w14:textId="77777777" w:rsidR="00A01200" w:rsidRDefault="00B30042">
      <w:pPr>
        <w:pStyle w:val="a3"/>
        <w:spacing w:line="448" w:lineRule="auto"/>
        <w:ind w:right="6893"/>
        <w:jc w:val="both"/>
      </w:pPr>
      <w:r>
        <w:t>А) нижних средних Б) верхних средних В) верхних боковых Г) нижних боковых</w:t>
      </w:r>
    </w:p>
    <w:p w14:paraId="591698BC" w14:textId="77777777" w:rsidR="00A01200" w:rsidRDefault="00B30042">
      <w:pPr>
        <w:pStyle w:val="1"/>
        <w:spacing w:before="15"/>
      </w:pPr>
      <w:r>
        <w:t>3312. [T044026] СРЕДИ МОЛОЧНЫХ ЗУБОВ ОТСУТСТВУЮТ</w:t>
      </w:r>
    </w:p>
    <w:p w14:paraId="52EE3A63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1842DCDB" w14:textId="77777777" w:rsidR="00A01200" w:rsidRDefault="00B30042">
      <w:pPr>
        <w:pStyle w:val="a3"/>
        <w:spacing w:before="1" w:line="451" w:lineRule="auto"/>
        <w:ind w:right="5290"/>
      </w:pPr>
      <w:r>
        <w:t>А) первые моляры и третьи моляры Б) все моляры</w:t>
      </w:r>
    </w:p>
    <w:p w14:paraId="581F7ED2" w14:textId="77777777" w:rsidR="00A01200" w:rsidRDefault="00B30042">
      <w:pPr>
        <w:pStyle w:val="a3"/>
        <w:spacing w:before="8" w:line="448" w:lineRule="auto"/>
        <w:ind w:right="5313"/>
      </w:pPr>
      <w:r>
        <w:t>В) вторые моляры и третьи моляры Г) первые и вторые моляры</w:t>
      </w:r>
    </w:p>
    <w:p w14:paraId="4B512025" w14:textId="77777777" w:rsidR="00A01200" w:rsidRDefault="00B30042">
      <w:pPr>
        <w:pStyle w:val="1"/>
        <w:spacing w:before="15"/>
      </w:pPr>
      <w:r>
        <w:t>3313. [T044027] ПЕРВЫМИ ИЗ</w:t>
      </w:r>
      <w:r>
        <w:t xml:space="preserve"> ПОСТОЯННЫХ ЗУБОВ ПРОРЕЗЫВАЮТСЯ</w:t>
      </w:r>
    </w:p>
    <w:p w14:paraId="024B0DD4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145E1E17" w14:textId="77777777" w:rsidR="00A01200" w:rsidRDefault="00B30042">
      <w:pPr>
        <w:pStyle w:val="a3"/>
        <w:spacing w:before="1"/>
        <w:jc w:val="both"/>
      </w:pPr>
      <w:r>
        <w:t>А) первые моляры</w:t>
      </w:r>
    </w:p>
    <w:p w14:paraId="79B501F1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30186420" w14:textId="77777777" w:rsidR="00A01200" w:rsidRDefault="00B30042">
      <w:pPr>
        <w:pStyle w:val="a3"/>
        <w:spacing w:line="448" w:lineRule="auto"/>
        <w:ind w:right="6680"/>
      </w:pPr>
      <w:r>
        <w:t>Б) центральные резцы В) клыки</w:t>
      </w:r>
    </w:p>
    <w:p w14:paraId="32C5F6EB" w14:textId="77777777" w:rsidR="00A01200" w:rsidRDefault="00B30042">
      <w:pPr>
        <w:pStyle w:val="a3"/>
        <w:spacing w:before="11"/>
        <w:jc w:val="both"/>
      </w:pPr>
      <w:r>
        <w:t>Г) вторые моляры</w:t>
      </w:r>
    </w:p>
    <w:p w14:paraId="6F9E604C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9E13607" w14:textId="77777777" w:rsidR="00A01200" w:rsidRDefault="00B30042">
      <w:pPr>
        <w:pStyle w:val="1"/>
        <w:spacing w:before="73"/>
      </w:pPr>
      <w:r>
        <w:t>3314. [T044028] ВТОРЫЕ МОЛЯРЫ ПРОРЕЗЫВАЮТСЯ, В СРЕДНЕМ, В (ГОД)</w:t>
      </w:r>
    </w:p>
    <w:p w14:paraId="3FE26C1B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C5A1F2C" w14:textId="77777777" w:rsidR="00A01200" w:rsidRDefault="00B30042">
      <w:pPr>
        <w:pStyle w:val="a3"/>
        <w:spacing w:line="451" w:lineRule="auto"/>
        <w:ind w:right="8075"/>
      </w:pPr>
      <w:r>
        <w:t>А) 11-13 Б) 9-11 В) 13-15 Г) 15-17</w:t>
      </w:r>
    </w:p>
    <w:p w14:paraId="586AD33E" w14:textId="77777777" w:rsidR="00A01200" w:rsidRDefault="00B30042">
      <w:pPr>
        <w:pStyle w:val="1"/>
        <w:spacing w:before="10" w:line="278" w:lineRule="auto"/>
        <w:ind w:right="194"/>
      </w:pPr>
      <w:r>
        <w:t>3315. [T044029] ОПРЕДЕЛЕНИЕ «ЗУБНОГО И КОСТНОГО ВОЗРАСТА» У ДЕТЕЙ ИСПОЛЬЗУЕТСЯ ДЛЯ ОЦЕНКИ</w:t>
      </w:r>
    </w:p>
    <w:p w14:paraId="1536DFE5" w14:textId="77777777" w:rsidR="00A01200" w:rsidRDefault="00B30042">
      <w:pPr>
        <w:pStyle w:val="a3"/>
        <w:spacing w:before="193" w:line="451" w:lineRule="auto"/>
        <w:ind w:right="6077"/>
      </w:pPr>
      <w:r>
        <w:t>А) биологического возраста Б) физического развития</w:t>
      </w:r>
    </w:p>
    <w:p w14:paraId="75381D05" w14:textId="77777777" w:rsidR="00A01200" w:rsidRDefault="00B30042">
      <w:pPr>
        <w:pStyle w:val="a3"/>
        <w:spacing w:before="6" w:line="451" w:lineRule="auto"/>
        <w:ind w:right="5995"/>
      </w:pPr>
      <w:r>
        <w:t>В) психомоторного развития Г) полового созревания</w:t>
      </w:r>
    </w:p>
    <w:p w14:paraId="04BE37F0" w14:textId="77777777" w:rsidR="00A01200" w:rsidRDefault="00B30042">
      <w:pPr>
        <w:pStyle w:val="1"/>
        <w:spacing w:before="10" w:line="278" w:lineRule="auto"/>
        <w:ind w:right="1411"/>
      </w:pPr>
      <w:r>
        <w:t>3316. [T044033] К ТРАНЗИТОРНЫМ ВРОЖДЕННЫМ БЕЗУСЛОВНЫМ РЕФЛЕКСАМ О</w:t>
      </w:r>
      <w:r>
        <w:t>ТНОСИТСЯ</w:t>
      </w:r>
    </w:p>
    <w:p w14:paraId="1074B40D" w14:textId="77777777" w:rsidR="00A01200" w:rsidRDefault="00B30042">
      <w:pPr>
        <w:pStyle w:val="a3"/>
        <w:spacing w:before="192" w:line="451" w:lineRule="auto"/>
        <w:ind w:right="7262"/>
      </w:pPr>
      <w:r>
        <w:t>А) сосательный Б) глотательный В) корнеальный Г) зрачковый</w:t>
      </w:r>
    </w:p>
    <w:p w14:paraId="682C2399" w14:textId="77777777" w:rsidR="00A01200" w:rsidRDefault="00B30042">
      <w:pPr>
        <w:pStyle w:val="1"/>
        <w:tabs>
          <w:tab w:val="left" w:pos="6231"/>
        </w:tabs>
        <w:spacing w:before="13" w:line="276" w:lineRule="auto"/>
        <w:ind w:right="1025"/>
      </w:pPr>
      <w:r>
        <w:t>3317. [T044034] БОЛЬШАЯ ЧАСТЬ ТРАНЗИТОРНЫХ БЕЗУСЛОВНЫХ ВРОЖДЕННЫХ РЕФЛЕКСОВ</w:t>
      </w:r>
      <w:r>
        <w:rPr>
          <w:spacing w:val="-4"/>
        </w:rPr>
        <w:t xml:space="preserve"> </w:t>
      </w:r>
      <w:r>
        <w:t>ИСЧЕЗАЕТ</w:t>
      </w:r>
      <w:r>
        <w:rPr>
          <w:spacing w:val="-3"/>
        </w:rPr>
        <w:t xml:space="preserve"> </w:t>
      </w:r>
      <w:r>
        <w:t>К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МЕСЯЦАМ</w:t>
      </w:r>
      <w:r>
        <w:rPr>
          <w:spacing w:val="-3"/>
        </w:rPr>
        <w:t xml:space="preserve"> </w:t>
      </w:r>
      <w:r>
        <w:t>ЖИЗНИ</w:t>
      </w:r>
    </w:p>
    <w:p w14:paraId="005E8C5D" w14:textId="77777777" w:rsidR="00A01200" w:rsidRDefault="00B30042">
      <w:pPr>
        <w:pStyle w:val="a3"/>
        <w:spacing w:before="195"/>
      </w:pPr>
      <w:r>
        <w:t>А) 3-5</w:t>
      </w:r>
    </w:p>
    <w:p w14:paraId="463B6EDA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71187B55" w14:textId="77777777" w:rsidR="00A01200" w:rsidRDefault="00B30042">
      <w:pPr>
        <w:pStyle w:val="a3"/>
      </w:pPr>
      <w:r>
        <w:t>Б) 1-2</w:t>
      </w:r>
    </w:p>
    <w:p w14:paraId="534067CF" w14:textId="77777777" w:rsidR="00A01200" w:rsidRDefault="00A01200">
      <w:pPr>
        <w:pStyle w:val="a3"/>
        <w:ind w:left="0"/>
        <w:rPr>
          <w:sz w:val="21"/>
        </w:rPr>
      </w:pPr>
    </w:p>
    <w:p w14:paraId="68DB5AD2" w14:textId="77777777" w:rsidR="00A01200" w:rsidRDefault="00B30042">
      <w:pPr>
        <w:pStyle w:val="a3"/>
        <w:spacing w:before="1" w:line="448" w:lineRule="auto"/>
        <w:ind w:right="8125"/>
      </w:pPr>
      <w:r>
        <w:t>В) 7-9 Г)</w:t>
      </w:r>
      <w:r>
        <w:rPr>
          <w:spacing w:val="-3"/>
        </w:rPr>
        <w:t xml:space="preserve"> </w:t>
      </w:r>
      <w:r>
        <w:t>10-12</w:t>
      </w:r>
    </w:p>
    <w:p w14:paraId="42381656" w14:textId="77777777" w:rsidR="00A01200" w:rsidRDefault="00B30042">
      <w:pPr>
        <w:pStyle w:val="1"/>
        <w:spacing w:before="16" w:line="276" w:lineRule="auto"/>
        <w:ind w:right="938"/>
      </w:pPr>
      <w:r>
        <w:t>3318. [T044035] К ПОКАЗАТЕЛЯМ НЕРВНО-ПСИХИЧЕСКОГО РАЗВИТИЯ РЕБЕНКА В 1 МЕСЯЦ ОТНОСИТСЯ</w:t>
      </w:r>
    </w:p>
    <w:p w14:paraId="7CBDB83B" w14:textId="77777777" w:rsidR="00A01200" w:rsidRDefault="00B30042">
      <w:pPr>
        <w:pStyle w:val="a3"/>
        <w:spacing w:before="195" w:line="451" w:lineRule="auto"/>
        <w:ind w:right="2326"/>
      </w:pPr>
      <w:r>
        <w:t>А) появление прослеживания взором за движущимся предметом Б) длительное прослеживание взором за предметами</w:t>
      </w:r>
    </w:p>
    <w:p w14:paraId="1551AB38" w14:textId="77777777" w:rsidR="00A01200" w:rsidRDefault="00B30042">
      <w:pPr>
        <w:pStyle w:val="a3"/>
        <w:spacing w:before="8"/>
      </w:pPr>
      <w:r>
        <w:t>В) рассматривание предметов и лиц</w:t>
      </w:r>
    </w:p>
    <w:p w14:paraId="7922398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105634E" w14:textId="77777777" w:rsidR="00A01200" w:rsidRDefault="00B30042">
      <w:pPr>
        <w:pStyle w:val="a3"/>
      </w:pPr>
      <w:r>
        <w:t>Г) отсутствие фиксации и прослеживания взором</w:t>
      </w:r>
    </w:p>
    <w:p w14:paraId="36BF85F9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C8364BE" w14:textId="77777777" w:rsidR="00A01200" w:rsidRDefault="00B30042">
      <w:pPr>
        <w:pStyle w:val="1"/>
        <w:spacing w:before="73" w:line="278" w:lineRule="auto"/>
        <w:ind w:right="938"/>
      </w:pPr>
      <w:r>
        <w:t>3319. [T044036] К ПОКАЗАТЕЛЯМ НЕРВНО-ПСИХИЧЕСКОГО РАЗВИТИЯ РЕБЕНКА В 1 МЕСЯЦ ОТНОСИТСЯ</w:t>
      </w:r>
    </w:p>
    <w:p w14:paraId="07BCAB36" w14:textId="77777777" w:rsidR="00A01200" w:rsidRDefault="00B30042">
      <w:pPr>
        <w:pStyle w:val="a3"/>
        <w:spacing w:before="192"/>
      </w:pPr>
      <w:r>
        <w:t>А) фиксация взора на ярком предмете</w:t>
      </w:r>
    </w:p>
    <w:p w14:paraId="6C00F687" w14:textId="77777777" w:rsidR="00A01200" w:rsidRDefault="00A01200">
      <w:pPr>
        <w:pStyle w:val="a3"/>
        <w:ind w:left="0"/>
        <w:rPr>
          <w:sz w:val="21"/>
        </w:rPr>
      </w:pPr>
    </w:p>
    <w:p w14:paraId="7BFE96EB" w14:textId="77777777" w:rsidR="00A01200" w:rsidRDefault="00B30042">
      <w:pPr>
        <w:pStyle w:val="a3"/>
        <w:spacing w:line="448" w:lineRule="auto"/>
        <w:ind w:right="3956"/>
      </w:pPr>
      <w:r>
        <w:t>Б) стойкое удерживание головы, лежа на животе В) координированные дв</w:t>
      </w:r>
      <w:r>
        <w:t>ижения</w:t>
      </w:r>
    </w:p>
    <w:p w14:paraId="70F0BB91" w14:textId="77777777" w:rsidR="00A01200" w:rsidRDefault="00B30042">
      <w:pPr>
        <w:pStyle w:val="a3"/>
        <w:spacing w:before="10"/>
      </w:pPr>
      <w:r>
        <w:t>Г) кратковременный сон</w:t>
      </w:r>
    </w:p>
    <w:p w14:paraId="5E588FC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6919B7F" w14:textId="77777777" w:rsidR="00A01200" w:rsidRDefault="00B30042">
      <w:pPr>
        <w:pStyle w:val="1"/>
        <w:spacing w:line="276" w:lineRule="auto"/>
        <w:ind w:right="938"/>
      </w:pPr>
      <w:r>
        <w:t>3320. [T044037] К ПОКАЗАТЕЛЯМ НЕРВНО-ПСИХИЧЕСКОГО РАЗВИТИЯ РЕБЕНКА В 1 МЕСЯЦ ОТНОСИТСЯ</w:t>
      </w:r>
    </w:p>
    <w:p w14:paraId="1B06F975" w14:textId="77777777" w:rsidR="00A01200" w:rsidRDefault="00B30042">
      <w:pPr>
        <w:pStyle w:val="a3"/>
        <w:spacing w:before="195" w:line="451" w:lineRule="auto"/>
        <w:ind w:right="6466"/>
      </w:pPr>
      <w:r>
        <w:t>А) эмоциональный плач Б) гуление</w:t>
      </w:r>
    </w:p>
    <w:p w14:paraId="759CB852" w14:textId="77777777" w:rsidR="00A01200" w:rsidRDefault="00B30042">
      <w:pPr>
        <w:pStyle w:val="a3"/>
        <w:spacing w:before="8"/>
      </w:pPr>
      <w:r>
        <w:t>В) лепет</w:t>
      </w:r>
    </w:p>
    <w:p w14:paraId="1858122F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05BE5A3D" w14:textId="77777777" w:rsidR="00A01200" w:rsidRDefault="00B30042">
      <w:pPr>
        <w:pStyle w:val="a3"/>
      </w:pPr>
      <w:r>
        <w:t>Г) отсутствие вокализаций</w:t>
      </w:r>
    </w:p>
    <w:p w14:paraId="72987C5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EE83AC7" w14:textId="77777777" w:rsidR="00A01200" w:rsidRDefault="00B30042">
      <w:pPr>
        <w:pStyle w:val="1"/>
        <w:spacing w:line="276" w:lineRule="auto"/>
        <w:ind w:right="938"/>
      </w:pPr>
      <w:r>
        <w:t>3321. [T044039] К ПОКАЗАТЕЛЯМ НЕРВНО-ПСИХИЧЕСКОГО РАЗВИТИЯ РЕБЕНКА В</w:t>
      </w:r>
      <w:r>
        <w:t xml:space="preserve"> 2 МЕСЯЦА ОТНОСИТСЯ</w:t>
      </w:r>
    </w:p>
    <w:p w14:paraId="0E23BE49" w14:textId="77777777" w:rsidR="00A01200" w:rsidRDefault="00B30042">
      <w:pPr>
        <w:pStyle w:val="a3"/>
        <w:spacing w:before="197" w:line="448" w:lineRule="auto"/>
        <w:ind w:right="3451"/>
      </w:pPr>
      <w:r>
        <w:t>А) прослеживание взором за движущимся предметом Б) узнавание матери</w:t>
      </w:r>
    </w:p>
    <w:p w14:paraId="0C47AFC5" w14:textId="77777777" w:rsidR="00A01200" w:rsidRDefault="00B30042">
      <w:pPr>
        <w:pStyle w:val="a3"/>
        <w:spacing w:before="10" w:line="448" w:lineRule="auto"/>
        <w:ind w:right="4753"/>
      </w:pPr>
      <w:r>
        <w:t>В) способность отличать своих от чужих Г) кратковременная фиксация взора</w:t>
      </w:r>
    </w:p>
    <w:p w14:paraId="352EC35A" w14:textId="77777777" w:rsidR="00A01200" w:rsidRDefault="00B30042">
      <w:pPr>
        <w:pStyle w:val="1"/>
        <w:spacing w:before="15" w:line="276" w:lineRule="auto"/>
        <w:ind w:right="938"/>
      </w:pPr>
      <w:r>
        <w:t>3322. [T044040] К ПОКАЗАТЕЛЯМ НЕРВНО-ПСИХИЧЕСКОГО РАЗВИТИЯ РЕБЕНКА В 2 МЕСЯЦА ОТНОСИТСЯ</w:t>
      </w:r>
    </w:p>
    <w:p w14:paraId="5E0922AB" w14:textId="77777777" w:rsidR="00A01200" w:rsidRDefault="00B30042">
      <w:pPr>
        <w:pStyle w:val="a3"/>
        <w:spacing w:before="198" w:line="448" w:lineRule="auto"/>
        <w:ind w:right="5026"/>
      </w:pPr>
      <w:r>
        <w:t>А) удержание головы, лежа на животе Б) поворот со спины на живот</w:t>
      </w:r>
    </w:p>
    <w:p w14:paraId="1F83E532" w14:textId="77777777" w:rsidR="00A01200" w:rsidRDefault="00B30042">
      <w:pPr>
        <w:pStyle w:val="a3"/>
        <w:spacing w:before="11"/>
      </w:pPr>
      <w:r>
        <w:t>В) способность сидеть с упором под спину</w:t>
      </w:r>
    </w:p>
    <w:p w14:paraId="21FC784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D9FB9DF" w14:textId="77777777" w:rsidR="00A01200" w:rsidRDefault="00B30042">
      <w:pPr>
        <w:pStyle w:val="a3"/>
        <w:spacing w:before="1"/>
      </w:pPr>
      <w:r>
        <w:t>Г) способность упираться на стопы при поддержке</w:t>
      </w:r>
    </w:p>
    <w:p w14:paraId="23AA9E0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37DD38D" w14:textId="77777777" w:rsidR="00A01200" w:rsidRDefault="00B30042">
      <w:pPr>
        <w:pStyle w:val="1"/>
        <w:spacing w:before="1" w:line="276" w:lineRule="auto"/>
        <w:ind w:right="938"/>
      </w:pPr>
      <w:r>
        <w:t>3323. [T0440</w:t>
      </w:r>
      <w:r>
        <w:t>41] К ПОКАЗАТЕЛЯМ НЕРВНО-ПСИХИЧЕСКОГО РАЗВИТИЯ РЕБЕНКА В 2 МЕСЯЦА ОТНОСИТСЯ</w:t>
      </w:r>
    </w:p>
    <w:p w14:paraId="6D29B3F8" w14:textId="77777777" w:rsidR="00A01200" w:rsidRDefault="00B30042">
      <w:pPr>
        <w:pStyle w:val="a3"/>
        <w:spacing w:before="198"/>
      </w:pPr>
      <w:r>
        <w:t>А) улыбка в ответ на речь</w:t>
      </w:r>
    </w:p>
    <w:p w14:paraId="73EA129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5D77760" w14:textId="77777777" w:rsidR="00A01200" w:rsidRDefault="00B30042">
      <w:pPr>
        <w:pStyle w:val="a3"/>
        <w:spacing w:line="451" w:lineRule="auto"/>
        <w:ind w:right="4249"/>
      </w:pPr>
      <w:r>
        <w:t>Б) «комплекс оживления» в ответ на общение В) громкий смех</w:t>
      </w:r>
    </w:p>
    <w:p w14:paraId="660BA651" w14:textId="77777777" w:rsidR="00A01200" w:rsidRDefault="00B30042">
      <w:pPr>
        <w:pStyle w:val="a3"/>
        <w:spacing w:before="5"/>
      </w:pPr>
      <w:r>
        <w:t>Г) длительное гуление</w:t>
      </w:r>
    </w:p>
    <w:p w14:paraId="67F868C9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FD8CE6C" w14:textId="77777777" w:rsidR="00A01200" w:rsidRDefault="00B30042">
      <w:pPr>
        <w:pStyle w:val="1"/>
        <w:spacing w:before="73" w:line="278" w:lineRule="auto"/>
        <w:ind w:right="938"/>
      </w:pPr>
      <w:r>
        <w:t>3324. [T044042] К ПОКАЗАТЕЛЯМ НЕРВНО-ПСИХИЧЕСКОГО РАЗВ</w:t>
      </w:r>
      <w:r>
        <w:t>ИТИЯ РЕБЕНКА В 3 МЕСЯЦА ОТНОСИТСЯ</w:t>
      </w:r>
    </w:p>
    <w:p w14:paraId="7B73D22F" w14:textId="77777777" w:rsidR="00A01200" w:rsidRDefault="00B30042">
      <w:pPr>
        <w:pStyle w:val="a3"/>
        <w:spacing w:before="192" w:line="451" w:lineRule="auto"/>
        <w:ind w:right="3028"/>
      </w:pPr>
      <w:r>
        <w:t>А) способность опираться на предплечья, лежа на животе Б) поворот с живота на спину</w:t>
      </w:r>
    </w:p>
    <w:p w14:paraId="255343D2" w14:textId="77777777" w:rsidR="00A01200" w:rsidRDefault="00B30042">
      <w:pPr>
        <w:pStyle w:val="a3"/>
        <w:spacing w:before="6" w:line="451" w:lineRule="auto"/>
        <w:ind w:right="4548"/>
      </w:pPr>
      <w:r>
        <w:t>В) способность сидеть с упором под спину Г) способность ползать</w:t>
      </w:r>
    </w:p>
    <w:p w14:paraId="065D94C0" w14:textId="77777777" w:rsidR="00A01200" w:rsidRDefault="00B30042">
      <w:pPr>
        <w:pStyle w:val="1"/>
        <w:spacing w:before="13" w:line="276" w:lineRule="auto"/>
        <w:ind w:right="938"/>
      </w:pPr>
      <w:r>
        <w:t>3325. [T044044] К ПОКАЗАТЕЛЯМ НЕРВНО-ПСИХИЧЕСКОГО РАЗВИТИЯ РЕБЕНКА В 3 МЕСЯЦА ОТНОСИТСЯ</w:t>
      </w:r>
    </w:p>
    <w:p w14:paraId="4F204BD6" w14:textId="77777777" w:rsidR="00A01200" w:rsidRDefault="00B30042">
      <w:pPr>
        <w:pStyle w:val="a3"/>
        <w:spacing w:before="195" w:line="451" w:lineRule="auto"/>
        <w:ind w:right="7827"/>
      </w:pPr>
      <w:r>
        <w:t>А) гуление Б) лепет</w:t>
      </w:r>
    </w:p>
    <w:p w14:paraId="250A3287" w14:textId="77777777" w:rsidR="00A01200" w:rsidRDefault="00B30042">
      <w:pPr>
        <w:pStyle w:val="a3"/>
        <w:spacing w:before="8"/>
      </w:pPr>
      <w:r>
        <w:t>В) произнесение первых слов</w:t>
      </w:r>
    </w:p>
    <w:p w14:paraId="13411A18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4392D546" w14:textId="77777777" w:rsidR="00A01200" w:rsidRDefault="00B30042">
      <w:pPr>
        <w:pStyle w:val="a3"/>
      </w:pPr>
      <w:r>
        <w:t>Г) звуковое подражание взрослому</w:t>
      </w:r>
    </w:p>
    <w:p w14:paraId="730CAE0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87C3275" w14:textId="77777777" w:rsidR="00A01200" w:rsidRDefault="00B30042">
      <w:pPr>
        <w:pStyle w:val="1"/>
        <w:spacing w:line="276" w:lineRule="auto"/>
        <w:ind w:right="938"/>
      </w:pPr>
      <w:r>
        <w:t>3326. [T044045] К ПОКАЗАТЕЛЯМ НЕРВНО-ПСИХИЧЕСКОГО РАЗВИТИЯ РЕБЕНКА В 3 МЕСЯЦА ОТНОСИТСЯ</w:t>
      </w:r>
    </w:p>
    <w:p w14:paraId="5FA8811A" w14:textId="77777777" w:rsidR="00A01200" w:rsidRDefault="00B30042">
      <w:pPr>
        <w:pStyle w:val="a3"/>
        <w:spacing w:before="197" w:line="448" w:lineRule="auto"/>
        <w:ind w:right="4213"/>
      </w:pPr>
      <w:r>
        <w:t>А) «комплекс оживления» в ответ на общение Б) способность отличать близких от чужих</w:t>
      </w:r>
    </w:p>
    <w:p w14:paraId="5E6DB10A" w14:textId="77777777" w:rsidR="00A01200" w:rsidRDefault="00B30042">
      <w:pPr>
        <w:pStyle w:val="a3"/>
        <w:spacing w:before="10" w:line="448" w:lineRule="auto"/>
        <w:ind w:right="5982"/>
      </w:pPr>
      <w:r>
        <w:t>В) появление первой улыбки Г) громкий смех</w:t>
      </w:r>
    </w:p>
    <w:p w14:paraId="312DAA5F" w14:textId="77777777" w:rsidR="00A01200" w:rsidRDefault="00B30042">
      <w:pPr>
        <w:pStyle w:val="1"/>
        <w:spacing w:before="15" w:line="276" w:lineRule="auto"/>
        <w:ind w:right="938"/>
      </w:pPr>
      <w:r>
        <w:t>3327. [T044046] К ПОКАЗАТЕЛЯМ НЕРВНО-ПСИХ</w:t>
      </w:r>
      <w:r>
        <w:t>ИЧЕСКОГО РАЗВИТИЯ РЕБЕНКА В 4 МЕСЯЦА ОТНОСИТСЯ</w:t>
      </w:r>
    </w:p>
    <w:p w14:paraId="3FEDBAE7" w14:textId="77777777" w:rsidR="00A01200" w:rsidRDefault="00B30042">
      <w:pPr>
        <w:pStyle w:val="a3"/>
        <w:spacing w:before="198"/>
      </w:pPr>
      <w:r>
        <w:t>А) длительное гуление</w:t>
      </w:r>
    </w:p>
    <w:p w14:paraId="1E281932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035B4E83" w14:textId="77777777" w:rsidR="00A01200" w:rsidRDefault="00B30042">
      <w:pPr>
        <w:pStyle w:val="a3"/>
        <w:spacing w:line="451" w:lineRule="auto"/>
        <w:ind w:right="4268"/>
      </w:pPr>
      <w:r>
        <w:t>Б) способность произносить слоги «ба», «ма» В) способность произносить слова</w:t>
      </w:r>
    </w:p>
    <w:p w14:paraId="60DFA5AB" w14:textId="77777777" w:rsidR="00A01200" w:rsidRDefault="00B30042">
      <w:pPr>
        <w:pStyle w:val="a3"/>
        <w:spacing w:before="6"/>
      </w:pPr>
      <w:r>
        <w:t>Г) способность выполнять простые просьбы</w:t>
      </w:r>
    </w:p>
    <w:p w14:paraId="7EE3862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99EA217" w14:textId="77777777" w:rsidR="00A01200" w:rsidRDefault="00B30042">
      <w:pPr>
        <w:pStyle w:val="1"/>
        <w:spacing w:line="276" w:lineRule="auto"/>
        <w:ind w:right="938"/>
      </w:pPr>
      <w:r>
        <w:t>3328. [T044047] К ПОКАЗАТЕЛЯМ НЕРВНО-ПСИХИЧЕСКОГО РАЗВИТИЯ РЕБЕНКА В 4 МЕСЯЦА ОТНОСИТСЯ</w:t>
      </w:r>
    </w:p>
    <w:p w14:paraId="55BD4C68" w14:textId="77777777" w:rsidR="00A01200" w:rsidRDefault="00B30042">
      <w:pPr>
        <w:pStyle w:val="a3"/>
        <w:spacing w:before="197" w:line="448" w:lineRule="auto"/>
        <w:ind w:right="5822"/>
      </w:pPr>
      <w:r>
        <w:t>А) поворот со спины на живот Б) способность ползать</w:t>
      </w:r>
    </w:p>
    <w:p w14:paraId="5A291BF4" w14:textId="77777777" w:rsidR="00A01200" w:rsidRDefault="00B30042">
      <w:pPr>
        <w:pStyle w:val="a3"/>
        <w:spacing w:before="10"/>
      </w:pPr>
      <w:r>
        <w:t>В) способность садиться</w:t>
      </w:r>
    </w:p>
    <w:p w14:paraId="7622483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C3A3BE1" w14:textId="77777777" w:rsidR="00A01200" w:rsidRDefault="00B30042">
      <w:pPr>
        <w:pStyle w:val="a3"/>
      </w:pPr>
      <w:r>
        <w:t>Г) кратковременное удержание головы, лежа на животе</w:t>
      </w:r>
    </w:p>
    <w:p w14:paraId="0117F9FD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FDE0AD2" w14:textId="77777777" w:rsidR="00A01200" w:rsidRDefault="00B30042">
      <w:pPr>
        <w:pStyle w:val="1"/>
        <w:spacing w:before="73" w:line="278" w:lineRule="auto"/>
        <w:ind w:right="938"/>
      </w:pPr>
      <w:r>
        <w:t>3329. [T044048] К ПОК</w:t>
      </w:r>
      <w:r>
        <w:t>АЗАТЕЛЯМ НЕРВНО-ПСИХИЧЕСКОГО РАЗВИТИЯ РЕБЕНКА В 5 МЕСЯЦЕВ ОТНОСИТСЯ</w:t>
      </w:r>
    </w:p>
    <w:p w14:paraId="5451DEB3" w14:textId="77777777" w:rsidR="00A01200" w:rsidRDefault="00B30042">
      <w:pPr>
        <w:pStyle w:val="a3"/>
        <w:spacing w:before="192"/>
      </w:pPr>
      <w:r>
        <w:t>А) двуручное хватание</w:t>
      </w:r>
    </w:p>
    <w:p w14:paraId="63D95826" w14:textId="77777777" w:rsidR="00A01200" w:rsidRDefault="00A01200">
      <w:pPr>
        <w:pStyle w:val="a3"/>
        <w:ind w:left="0"/>
        <w:rPr>
          <w:sz w:val="21"/>
        </w:rPr>
      </w:pPr>
    </w:p>
    <w:p w14:paraId="2417872B" w14:textId="77777777" w:rsidR="00A01200" w:rsidRDefault="00B30042">
      <w:pPr>
        <w:pStyle w:val="a3"/>
        <w:spacing w:line="448" w:lineRule="auto"/>
        <w:ind w:right="5849"/>
      </w:pPr>
      <w:r>
        <w:t>Б)  клещеобразное  хватание В) ножницеобразное хватание Г) рассматривание рук</w:t>
      </w:r>
    </w:p>
    <w:p w14:paraId="35A93C89" w14:textId="77777777" w:rsidR="00A01200" w:rsidRDefault="00B30042">
      <w:pPr>
        <w:pStyle w:val="1"/>
        <w:spacing w:before="15" w:line="276" w:lineRule="auto"/>
        <w:ind w:right="1185"/>
      </w:pPr>
      <w:r>
        <w:t>3330. [T044049] ПОКАЗАТЕЛЕМ НЕРВНО-ПСИХИЧЕСКОГО РАЗВИТИЯ РЕБЕНКА В 5 МЕСЯЦЕВ ЯВЛЯЕТСЯ С</w:t>
      </w:r>
      <w:r>
        <w:t>ПОСОБНОСТЬ</w:t>
      </w:r>
    </w:p>
    <w:p w14:paraId="38842B49" w14:textId="77777777" w:rsidR="00A01200" w:rsidRDefault="00B30042">
      <w:pPr>
        <w:pStyle w:val="a3"/>
        <w:spacing w:before="195" w:line="451" w:lineRule="auto"/>
        <w:ind w:right="3401"/>
      </w:pPr>
      <w:r>
        <w:t>А) стоять при поддержке за подмышки (упор на ноги) Б) устойчиво сидеть</w:t>
      </w:r>
    </w:p>
    <w:p w14:paraId="417D6F5A" w14:textId="77777777" w:rsidR="00A01200" w:rsidRDefault="00B30042">
      <w:pPr>
        <w:pStyle w:val="a3"/>
        <w:spacing w:before="7" w:line="448" w:lineRule="auto"/>
        <w:ind w:right="7804"/>
      </w:pPr>
      <w:r>
        <w:t>В) ползать Г) вставать</w:t>
      </w:r>
    </w:p>
    <w:p w14:paraId="0425B5C0" w14:textId="77777777" w:rsidR="00A01200" w:rsidRDefault="00B30042">
      <w:pPr>
        <w:pStyle w:val="1"/>
        <w:spacing w:before="15" w:line="276" w:lineRule="auto"/>
        <w:ind w:right="938"/>
      </w:pPr>
      <w:r>
        <w:t>3331. [T044050] К ПОКАЗАТЕЛЯМ НЕРВНО-ПСИХИЧЕСКОГО РАЗВИТИЯ РЕБЕНКА В 5 МЕСЯЦЕВ ОТНОСИТСЯ</w:t>
      </w:r>
    </w:p>
    <w:p w14:paraId="35BA495D" w14:textId="77777777" w:rsidR="00A01200" w:rsidRDefault="00B30042">
      <w:pPr>
        <w:pStyle w:val="a3"/>
        <w:spacing w:before="198"/>
      </w:pPr>
      <w:r>
        <w:t>А) длительное, певучее гуление</w:t>
      </w:r>
    </w:p>
    <w:p w14:paraId="469D3A9E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18DEA454" w14:textId="77777777" w:rsidR="00A01200" w:rsidRDefault="00B30042">
      <w:pPr>
        <w:pStyle w:val="a3"/>
        <w:spacing w:line="451" w:lineRule="auto"/>
        <w:ind w:right="5377"/>
      </w:pPr>
      <w:r>
        <w:t>Б) произнесение отдельных слогов В) произнесение слов</w:t>
      </w:r>
    </w:p>
    <w:p w14:paraId="3052F7B1" w14:textId="77777777" w:rsidR="00A01200" w:rsidRDefault="00B30042">
      <w:pPr>
        <w:pStyle w:val="a3"/>
        <w:spacing w:before="6"/>
      </w:pPr>
      <w:r>
        <w:t>Г) короткое, отрывистое гуление</w:t>
      </w:r>
    </w:p>
    <w:p w14:paraId="79F51E9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BA33FCD" w14:textId="77777777" w:rsidR="00A01200" w:rsidRDefault="00B30042">
      <w:pPr>
        <w:pStyle w:val="1"/>
        <w:spacing w:line="276" w:lineRule="auto"/>
        <w:ind w:right="1185"/>
      </w:pPr>
      <w:r>
        <w:t>3332. [T044051] ПОКАЗАТЕЛЕМ НЕРВНО-ПСИХИЧЕСКОГО РАЗВИТИЯ РЕБЕНКА В 6 МЕСЯЦЕВ ЯВЛЯЕТСЯ СПОСОБНОСТЬ</w:t>
      </w:r>
    </w:p>
    <w:p w14:paraId="50D3771C" w14:textId="77777777" w:rsidR="00A01200" w:rsidRDefault="00B30042">
      <w:pPr>
        <w:pStyle w:val="a3"/>
        <w:spacing w:before="197" w:line="448" w:lineRule="auto"/>
        <w:ind w:right="5868"/>
      </w:pPr>
      <w:r>
        <w:t>А) сидеть с упором под спину Б) стоять с поддержкой</w:t>
      </w:r>
    </w:p>
    <w:p w14:paraId="5B8D4CA1" w14:textId="77777777" w:rsidR="00A01200" w:rsidRDefault="00B30042">
      <w:pPr>
        <w:pStyle w:val="a3"/>
        <w:spacing w:before="10"/>
      </w:pPr>
      <w:r>
        <w:t>В) ползать</w:t>
      </w:r>
    </w:p>
    <w:p w14:paraId="56C1A61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E0C8B07" w14:textId="77777777" w:rsidR="00A01200" w:rsidRDefault="00B30042">
      <w:pPr>
        <w:pStyle w:val="a3"/>
      </w:pPr>
      <w:r>
        <w:t>Г) ходи</w:t>
      </w:r>
      <w:r>
        <w:t>ть с поддержкой</w:t>
      </w:r>
    </w:p>
    <w:p w14:paraId="223E75D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13C95D2" w14:textId="77777777" w:rsidR="00A01200" w:rsidRDefault="00B30042">
      <w:pPr>
        <w:pStyle w:val="1"/>
        <w:spacing w:line="276" w:lineRule="auto"/>
        <w:ind w:right="938"/>
      </w:pPr>
      <w:r>
        <w:t>3333. [T044052] К ПОКАЗАТЕЛЯМ НЕРВНО-ПСИХИЧЕСКОГО РАЗВИТИЯ РЕБЕНКА В 6 МЕСЯЦЕВ ОТНОСИТСЯ</w:t>
      </w:r>
    </w:p>
    <w:p w14:paraId="1C4C80C4" w14:textId="77777777" w:rsidR="00A01200" w:rsidRDefault="00B30042">
      <w:pPr>
        <w:pStyle w:val="a3"/>
        <w:spacing w:before="198" w:line="448" w:lineRule="auto"/>
        <w:ind w:right="5342"/>
      </w:pPr>
      <w:r>
        <w:t>А) произнесение отдельных слогов Б) гуление</w:t>
      </w:r>
    </w:p>
    <w:p w14:paraId="3DF4B320" w14:textId="77777777" w:rsidR="00A01200" w:rsidRDefault="00B30042">
      <w:pPr>
        <w:pStyle w:val="a3"/>
        <w:spacing w:before="11"/>
      </w:pPr>
      <w:r>
        <w:t>В) произносение слов</w:t>
      </w:r>
    </w:p>
    <w:p w14:paraId="6F8896E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6114825" w14:textId="77777777" w:rsidR="00A01200" w:rsidRDefault="00B30042">
      <w:pPr>
        <w:pStyle w:val="a3"/>
      </w:pPr>
      <w:r>
        <w:t>Г) знание названий отдельных предметов</w:t>
      </w:r>
    </w:p>
    <w:p w14:paraId="4009B0F2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ED61745" w14:textId="77777777" w:rsidR="00A01200" w:rsidRDefault="00B30042">
      <w:pPr>
        <w:pStyle w:val="1"/>
        <w:spacing w:before="73" w:line="278" w:lineRule="auto"/>
        <w:ind w:right="938"/>
      </w:pPr>
      <w:r>
        <w:t>3334. [T044053] К ПОКАЗАТЕЛ</w:t>
      </w:r>
      <w:r>
        <w:t>ЯМ НЕРВНО-ПСИХИЧЕСКОГО РАЗВИТИЯ РЕБЕНКА В 8 МЕСЯЦЕВ ОТНОСИТСЯ</w:t>
      </w:r>
    </w:p>
    <w:p w14:paraId="0647865D" w14:textId="77777777" w:rsidR="00A01200" w:rsidRDefault="00B30042">
      <w:pPr>
        <w:pStyle w:val="a3"/>
        <w:spacing w:before="192" w:line="451" w:lineRule="auto"/>
        <w:ind w:right="4056"/>
      </w:pPr>
      <w:r>
        <w:t>А) способность вставать и стоять с поддержкой Б) атетезоподобные движения</w:t>
      </w:r>
    </w:p>
    <w:p w14:paraId="00FA5E87" w14:textId="77777777" w:rsidR="00A01200" w:rsidRDefault="00B30042">
      <w:pPr>
        <w:pStyle w:val="a3"/>
        <w:spacing w:before="6"/>
      </w:pPr>
      <w:r>
        <w:t>В) способность самостоятельно ходить</w:t>
      </w:r>
    </w:p>
    <w:p w14:paraId="20091220" w14:textId="77777777" w:rsidR="00A01200" w:rsidRDefault="00A01200">
      <w:pPr>
        <w:pStyle w:val="a3"/>
        <w:ind w:left="0"/>
        <w:rPr>
          <w:sz w:val="21"/>
        </w:rPr>
      </w:pPr>
    </w:p>
    <w:p w14:paraId="17090821" w14:textId="77777777" w:rsidR="00A01200" w:rsidRDefault="00B30042">
      <w:pPr>
        <w:pStyle w:val="a3"/>
        <w:spacing w:before="1"/>
      </w:pPr>
      <w:r>
        <w:t>Г) способность сидеть с упором под спину</w:t>
      </w:r>
    </w:p>
    <w:p w14:paraId="5089A94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C30BFDB" w14:textId="77777777" w:rsidR="00A01200" w:rsidRDefault="00B30042">
      <w:pPr>
        <w:pStyle w:val="1"/>
        <w:spacing w:line="276" w:lineRule="auto"/>
        <w:ind w:right="938"/>
      </w:pPr>
      <w:r>
        <w:t>3335. [T044054] К ПОКАЗАТЕЛЯМ НЕРВНО-ПСИХИЧЕСКОГО РАЗВИТИЯ РЕБЕНКА В 8 МЕСЯЦЕВ ОТНОСИТСЯ</w:t>
      </w:r>
    </w:p>
    <w:p w14:paraId="053D24A8" w14:textId="77777777" w:rsidR="00A01200" w:rsidRDefault="00B30042">
      <w:pPr>
        <w:pStyle w:val="a3"/>
        <w:spacing w:before="195"/>
      </w:pPr>
      <w:r>
        <w:t>А) лепет</w:t>
      </w:r>
    </w:p>
    <w:p w14:paraId="15B3EA52" w14:textId="77777777" w:rsidR="00A01200" w:rsidRDefault="00A01200">
      <w:pPr>
        <w:pStyle w:val="a3"/>
        <w:ind w:left="0"/>
        <w:rPr>
          <w:sz w:val="21"/>
        </w:rPr>
      </w:pPr>
    </w:p>
    <w:p w14:paraId="3231027D" w14:textId="77777777" w:rsidR="00A01200" w:rsidRDefault="00B30042">
      <w:pPr>
        <w:pStyle w:val="a3"/>
        <w:spacing w:line="451" w:lineRule="auto"/>
        <w:ind w:right="4658"/>
      </w:pPr>
      <w:r>
        <w:t>Б) способность говорить отдельные слова В) гуление</w:t>
      </w:r>
    </w:p>
    <w:p w14:paraId="1D393FD1" w14:textId="77777777" w:rsidR="00A01200" w:rsidRDefault="00B30042">
      <w:pPr>
        <w:pStyle w:val="a3"/>
        <w:spacing w:before="5"/>
      </w:pPr>
      <w:r>
        <w:t>Г) способность выполнять простые просьбы</w:t>
      </w:r>
    </w:p>
    <w:p w14:paraId="3851F69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B6CD0A6" w14:textId="77777777" w:rsidR="00A01200" w:rsidRDefault="00B30042">
      <w:pPr>
        <w:pStyle w:val="1"/>
        <w:spacing w:line="276" w:lineRule="auto"/>
        <w:ind w:right="1185"/>
      </w:pPr>
      <w:r>
        <w:t>3336. [T044055] ПОКАЗАТЕЛЕМ НЕРВНО-ПСИХИЧЕСКОГО РАЗВИТИЯ РЕБЕНКА</w:t>
      </w:r>
      <w:r>
        <w:t xml:space="preserve"> В 10 МЕСЯЦЕВ ЯВЛЯЕТСЯ СПОСОБНОСТЬ</w:t>
      </w:r>
    </w:p>
    <w:p w14:paraId="588D3E14" w14:textId="77777777" w:rsidR="00A01200" w:rsidRDefault="00B30042">
      <w:pPr>
        <w:pStyle w:val="a3"/>
        <w:spacing w:before="197" w:line="448" w:lineRule="auto"/>
        <w:ind w:right="4475"/>
      </w:pPr>
      <w:r>
        <w:t>А) встать, садиться, переступать в кроватке Б) самостоятельно ходить</w:t>
      </w:r>
    </w:p>
    <w:p w14:paraId="3D9373EF" w14:textId="77777777" w:rsidR="00A01200" w:rsidRDefault="00B30042">
      <w:pPr>
        <w:pStyle w:val="a3"/>
        <w:spacing w:before="10"/>
      </w:pPr>
      <w:r>
        <w:t>В) самостоятельно есть ложкой</w:t>
      </w:r>
    </w:p>
    <w:p w14:paraId="5CD37C8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85D25AE" w14:textId="77777777" w:rsidR="00A01200" w:rsidRDefault="00B30042">
      <w:pPr>
        <w:pStyle w:val="a3"/>
      </w:pPr>
      <w:r>
        <w:t>Г) самостоятельно снимать одежду</w:t>
      </w:r>
    </w:p>
    <w:p w14:paraId="687B477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C72B152" w14:textId="77777777" w:rsidR="00A01200" w:rsidRDefault="00B30042">
      <w:pPr>
        <w:pStyle w:val="1"/>
        <w:spacing w:line="276" w:lineRule="auto"/>
        <w:ind w:right="938"/>
      </w:pPr>
      <w:r>
        <w:t>3337. [T044056] К ПОКАЗАТЕЛЯМ НЕРВНО-ПСИХИЧЕСКОГО РАЗВИТИЯ РЕБЕНКА В 10 МЕСЯЦЕВ ОТНОСИТСЯ</w:t>
      </w:r>
    </w:p>
    <w:p w14:paraId="37097CFE" w14:textId="77777777" w:rsidR="00A01200" w:rsidRDefault="00B30042">
      <w:pPr>
        <w:pStyle w:val="a3"/>
        <w:spacing w:before="198" w:line="448" w:lineRule="auto"/>
        <w:ind w:right="2882"/>
      </w:pPr>
      <w:r>
        <w:t>А) способность произносить отдельные слова-обозначения Б) лепет</w:t>
      </w:r>
    </w:p>
    <w:p w14:paraId="020CECD3" w14:textId="77777777" w:rsidR="00A01200" w:rsidRDefault="00B30042">
      <w:pPr>
        <w:pStyle w:val="a3"/>
        <w:spacing w:before="11"/>
      </w:pPr>
      <w:r>
        <w:t>В) гуление</w:t>
      </w:r>
    </w:p>
    <w:p w14:paraId="44E6183E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4A3CE834" w14:textId="77777777" w:rsidR="00A01200" w:rsidRDefault="00B30042">
      <w:pPr>
        <w:pStyle w:val="a3"/>
      </w:pPr>
      <w:r>
        <w:t>Г) способность произносить простые предложения</w:t>
      </w:r>
    </w:p>
    <w:p w14:paraId="1DA4F00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B990DEA" w14:textId="77777777" w:rsidR="00A01200" w:rsidRDefault="00B30042">
      <w:pPr>
        <w:pStyle w:val="1"/>
        <w:spacing w:line="276" w:lineRule="auto"/>
        <w:ind w:right="1185"/>
      </w:pPr>
      <w:r>
        <w:t>3338. [T044057] ПОКАЗАТЕЛЕМ НЕРВНО-ПСИХИЧЕСКОГО РАЗВИТИЯ РЕБЕНКА 11 МЕСЯЦЕВ ЯВЛЯЕТСЯ СПОСОБНОСТЬ</w:t>
      </w:r>
    </w:p>
    <w:p w14:paraId="19B7ADE4" w14:textId="77777777" w:rsidR="00A01200" w:rsidRDefault="00B30042">
      <w:pPr>
        <w:pStyle w:val="a3"/>
        <w:spacing w:before="197" w:line="448" w:lineRule="auto"/>
        <w:ind w:right="4617"/>
      </w:pPr>
      <w:r>
        <w:t>А) пить из чашки, придерживая ее руками Б) самостоятельно есть ложкой</w:t>
      </w:r>
    </w:p>
    <w:p w14:paraId="3696BC2D" w14:textId="77777777" w:rsidR="00A01200" w:rsidRDefault="00B30042">
      <w:pPr>
        <w:pStyle w:val="a3"/>
        <w:spacing w:before="10"/>
      </w:pPr>
      <w:r>
        <w:t>В) самостоятельно расстегивать пуговицы</w:t>
      </w:r>
    </w:p>
    <w:p w14:paraId="4FBDD49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091F202" w14:textId="77777777" w:rsidR="00A01200" w:rsidRDefault="00B30042">
      <w:pPr>
        <w:pStyle w:val="a3"/>
      </w:pPr>
      <w:r>
        <w:t>Г) самостоятельно одеваться</w:t>
      </w:r>
    </w:p>
    <w:p w14:paraId="39FE1D4E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4B7065C" w14:textId="77777777" w:rsidR="00A01200" w:rsidRDefault="00B30042">
      <w:pPr>
        <w:pStyle w:val="1"/>
        <w:spacing w:before="73" w:line="278" w:lineRule="auto"/>
        <w:ind w:right="1185"/>
      </w:pPr>
      <w:r>
        <w:t>3339. [T044058] ПОКАЗАТЕЛЕМ НЕРВНО-ПСИХИЧЕСКОГО РАЗВИТИЯ РЕБЕНКА 11 МЕСЯЦЕВ ЯВЛЯЕТСЯ СПОСОБНОСТЬ</w:t>
      </w:r>
    </w:p>
    <w:p w14:paraId="5C7BED22" w14:textId="77777777" w:rsidR="00A01200" w:rsidRDefault="00B30042">
      <w:pPr>
        <w:pStyle w:val="a3"/>
        <w:spacing w:before="192"/>
      </w:pPr>
      <w:r>
        <w:t>А) стоять без опоры, делать первые шаги</w:t>
      </w:r>
    </w:p>
    <w:p w14:paraId="194518E8" w14:textId="77777777" w:rsidR="00A01200" w:rsidRDefault="00A01200">
      <w:pPr>
        <w:pStyle w:val="a3"/>
        <w:ind w:left="0"/>
        <w:rPr>
          <w:sz w:val="21"/>
        </w:rPr>
      </w:pPr>
    </w:p>
    <w:p w14:paraId="0AD930CF" w14:textId="77777777" w:rsidR="00A01200" w:rsidRDefault="00B30042">
      <w:pPr>
        <w:pStyle w:val="a3"/>
        <w:spacing w:line="448" w:lineRule="auto"/>
        <w:ind w:right="3134"/>
      </w:pPr>
      <w:r>
        <w:t xml:space="preserve">Б) ставить кубики, снимать и надевать кольца пирамиды В) самостоятельно </w:t>
      </w:r>
      <w:r>
        <w:t>расстегивать пуговицы</w:t>
      </w:r>
    </w:p>
    <w:p w14:paraId="49323556" w14:textId="77777777" w:rsidR="00A01200" w:rsidRDefault="00B30042">
      <w:pPr>
        <w:pStyle w:val="a3"/>
        <w:spacing w:before="10"/>
      </w:pPr>
      <w:r>
        <w:t>Г) самостоятельно есть ложкой</w:t>
      </w:r>
    </w:p>
    <w:p w14:paraId="263510A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CCD1D3A" w14:textId="77777777" w:rsidR="00A01200" w:rsidRDefault="00B30042">
      <w:pPr>
        <w:pStyle w:val="1"/>
        <w:spacing w:line="276" w:lineRule="auto"/>
        <w:ind w:right="938"/>
      </w:pPr>
      <w:r>
        <w:t>3340. [T044059] К ПОКАЗАТЕЛЯМ НЕРВНО-ПСИХИЧЕСКОГО РАЗВИТИЯ РЕБЕНКА В 12 МЕСЯЦЕВ ОТНОСИТСЯ</w:t>
      </w:r>
    </w:p>
    <w:p w14:paraId="43E7213F" w14:textId="77777777" w:rsidR="00A01200" w:rsidRDefault="00B30042">
      <w:pPr>
        <w:pStyle w:val="a3"/>
        <w:spacing w:before="195"/>
      </w:pPr>
      <w:r>
        <w:t>А) самостоятельная ходьба</w:t>
      </w:r>
    </w:p>
    <w:p w14:paraId="14F34C4D" w14:textId="77777777" w:rsidR="00A01200" w:rsidRDefault="00A01200">
      <w:pPr>
        <w:pStyle w:val="a3"/>
        <w:ind w:left="0"/>
        <w:rPr>
          <w:sz w:val="21"/>
        </w:rPr>
      </w:pPr>
    </w:p>
    <w:p w14:paraId="54C2D45A" w14:textId="77777777" w:rsidR="00A01200" w:rsidRDefault="00B30042">
      <w:pPr>
        <w:pStyle w:val="a3"/>
        <w:spacing w:line="451" w:lineRule="auto"/>
        <w:ind w:right="5181"/>
      </w:pPr>
      <w:r>
        <w:t>Б) перешагивание через препятствие В) бег</w:t>
      </w:r>
    </w:p>
    <w:p w14:paraId="51596B3E" w14:textId="77777777" w:rsidR="00A01200" w:rsidRDefault="00B30042">
      <w:pPr>
        <w:pStyle w:val="a3"/>
        <w:spacing w:before="6"/>
      </w:pPr>
      <w:r>
        <w:t>Г) приседание</w:t>
      </w:r>
    </w:p>
    <w:p w14:paraId="6E740E9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561050E" w14:textId="77777777" w:rsidR="00A01200" w:rsidRDefault="00B30042">
      <w:pPr>
        <w:pStyle w:val="1"/>
        <w:spacing w:before="1" w:line="276" w:lineRule="auto"/>
        <w:ind w:right="1185"/>
      </w:pPr>
      <w:r>
        <w:t>3341. [T044060] ПОКАЗАТЕЛЕМ НЕРВНО-ПСИХИЧЕСКОГО РАЗВИТИЯ РЕБЕНКА В 12 МЕСЯЦЕВ ЯВЛЯЕТСЯ</w:t>
      </w:r>
    </w:p>
    <w:p w14:paraId="260BE57F" w14:textId="77777777" w:rsidR="00A01200" w:rsidRDefault="00B30042">
      <w:pPr>
        <w:pStyle w:val="a3"/>
        <w:spacing w:before="198" w:line="448" w:lineRule="auto"/>
        <w:ind w:right="6213"/>
      </w:pPr>
      <w:r>
        <w:t>А) произнесение 5-10 слов Б) длительное гуление</w:t>
      </w:r>
    </w:p>
    <w:p w14:paraId="316FF2E8" w14:textId="77777777" w:rsidR="00A01200" w:rsidRDefault="00B30042">
      <w:pPr>
        <w:pStyle w:val="a3"/>
        <w:spacing w:before="11"/>
      </w:pPr>
      <w:r>
        <w:t>В) появление лепета</w:t>
      </w:r>
    </w:p>
    <w:p w14:paraId="2EC689D8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11A2FBF6" w14:textId="77777777" w:rsidR="00A01200" w:rsidRDefault="00B30042">
      <w:pPr>
        <w:pStyle w:val="a3"/>
      </w:pPr>
      <w:r>
        <w:t>Г) произнесение простых фраз</w:t>
      </w:r>
    </w:p>
    <w:p w14:paraId="34A8D3B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BCE50DE" w14:textId="77777777" w:rsidR="00A01200" w:rsidRDefault="00B30042">
      <w:pPr>
        <w:pStyle w:val="1"/>
        <w:spacing w:line="276" w:lineRule="auto"/>
        <w:ind w:right="1185"/>
      </w:pPr>
      <w:r>
        <w:t xml:space="preserve">3342. [T044061] ПОКАЗАТЕЛЕМ НЕРВНО-ПСИХИЧЕСКОГО РАЗВИТИЯ РЕБЕНКА В 12 </w:t>
      </w:r>
      <w:r>
        <w:t>МЕСЯЦЕВ ЯВЛЯЕТСЯ СПОСОБНОСТЬ</w:t>
      </w:r>
    </w:p>
    <w:p w14:paraId="4501427E" w14:textId="77777777" w:rsidR="00A01200" w:rsidRDefault="00B30042">
      <w:pPr>
        <w:pStyle w:val="a3"/>
        <w:spacing w:before="197" w:line="448" w:lineRule="auto"/>
        <w:ind w:right="4968"/>
      </w:pPr>
      <w:r>
        <w:t>А) самостоятельно брать чашку и пить Б) самостоятельно есть ложкой</w:t>
      </w:r>
    </w:p>
    <w:p w14:paraId="5C60C08D" w14:textId="77777777" w:rsidR="00A01200" w:rsidRDefault="00B30042">
      <w:pPr>
        <w:pStyle w:val="a3"/>
        <w:spacing w:before="10"/>
      </w:pPr>
      <w:r>
        <w:t>В) снимать пищу губами с ложки</w:t>
      </w:r>
    </w:p>
    <w:p w14:paraId="06C7C6D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923722E" w14:textId="77777777" w:rsidR="00A01200" w:rsidRDefault="00B30042">
      <w:pPr>
        <w:pStyle w:val="a3"/>
      </w:pPr>
      <w:r>
        <w:t>Г) пить из чашки с помощью взрослого</w:t>
      </w:r>
    </w:p>
    <w:p w14:paraId="1FE02D4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63592BE" w14:textId="77777777" w:rsidR="00A01200" w:rsidRDefault="00B30042">
      <w:pPr>
        <w:pStyle w:val="1"/>
        <w:spacing w:line="276" w:lineRule="auto"/>
        <w:ind w:right="862"/>
      </w:pPr>
      <w:r>
        <w:t>3343. [T044062] ПРИЗНАКОМ ПОДГОТОВИТЕЛЬНОГО ЭТАПА РАЗВИТИЯ АКТИВНОЙ (МОТОРНОЙ) РЕЧИ ЯВЛЯЕТСЯ</w:t>
      </w:r>
    </w:p>
    <w:p w14:paraId="004B8BB2" w14:textId="77777777" w:rsidR="00A01200" w:rsidRDefault="00B30042">
      <w:pPr>
        <w:pStyle w:val="a3"/>
        <w:spacing w:before="198"/>
      </w:pPr>
      <w:r>
        <w:t>А) гуление</w:t>
      </w:r>
    </w:p>
    <w:p w14:paraId="6D3AEB20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085B2510" w14:textId="77777777" w:rsidR="00A01200" w:rsidRDefault="00B30042">
      <w:pPr>
        <w:pStyle w:val="a3"/>
      </w:pPr>
      <w:r>
        <w:t>Б) поисковая зрительная реакция на вопрос «где?»</w:t>
      </w:r>
    </w:p>
    <w:p w14:paraId="2BA99109" w14:textId="77777777" w:rsidR="00A01200" w:rsidRDefault="00B30042">
      <w:pPr>
        <w:pStyle w:val="a3"/>
        <w:spacing w:before="8" w:line="510" w:lineRule="atLeast"/>
        <w:ind w:right="3595"/>
      </w:pPr>
      <w:r>
        <w:t>В) выполнение поручений «найди», «положи» и т.д. Г) накопление словарного запаса</w:t>
      </w:r>
    </w:p>
    <w:p w14:paraId="232DBEEB" w14:textId="77777777" w:rsidR="00A01200" w:rsidRDefault="00A01200">
      <w:pPr>
        <w:spacing w:line="510" w:lineRule="atLeast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D01FD23" w14:textId="77777777" w:rsidR="00A01200" w:rsidRDefault="00B30042">
      <w:pPr>
        <w:pStyle w:val="1"/>
        <w:spacing w:before="73"/>
      </w:pPr>
      <w:r>
        <w:t>334</w:t>
      </w:r>
      <w:r>
        <w:t>4. [T044063] ПОД СЕНСОРНОЙ РЕЧЬЮ ПОДРАЗУМЕВАЮТ</w:t>
      </w:r>
    </w:p>
    <w:p w14:paraId="4058F14B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F2DB253" w14:textId="77777777" w:rsidR="00A01200" w:rsidRDefault="00B30042">
      <w:pPr>
        <w:pStyle w:val="a3"/>
      </w:pPr>
      <w:r>
        <w:t>А) понимание речи</w:t>
      </w:r>
    </w:p>
    <w:p w14:paraId="071ED919" w14:textId="77777777" w:rsidR="00A01200" w:rsidRDefault="00A01200">
      <w:pPr>
        <w:pStyle w:val="a3"/>
        <w:ind w:left="0"/>
        <w:rPr>
          <w:sz w:val="21"/>
        </w:rPr>
      </w:pPr>
    </w:p>
    <w:p w14:paraId="457B3760" w14:textId="77777777" w:rsidR="00A01200" w:rsidRDefault="00B30042">
      <w:pPr>
        <w:pStyle w:val="a3"/>
        <w:spacing w:line="448" w:lineRule="auto"/>
        <w:ind w:right="5559"/>
      </w:pPr>
      <w:r>
        <w:t>Б) накопление словарного запаса В) активную речь</w:t>
      </w:r>
    </w:p>
    <w:p w14:paraId="2308268F" w14:textId="77777777" w:rsidR="00A01200" w:rsidRDefault="00B30042">
      <w:pPr>
        <w:pStyle w:val="a3"/>
        <w:spacing w:before="10"/>
      </w:pPr>
      <w:r>
        <w:t>Г) подготовительный этап развития речи</w:t>
      </w:r>
    </w:p>
    <w:p w14:paraId="0ABBF6C6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67F6AD98" w14:textId="77777777" w:rsidR="00A01200" w:rsidRDefault="00B30042">
      <w:pPr>
        <w:pStyle w:val="1"/>
        <w:spacing w:line="278" w:lineRule="auto"/>
        <w:ind w:right="1298"/>
      </w:pPr>
      <w:r>
        <w:t>3345. [T044064] ПРИЗНАКОМ ПОНИМАНИЯ РЕЧИ У РЕБЕНКА 1 ГОДА ВЫСТУПАЕТ</w:t>
      </w:r>
    </w:p>
    <w:p w14:paraId="7D6E8BBD" w14:textId="77777777" w:rsidR="00A01200" w:rsidRDefault="00B30042">
      <w:pPr>
        <w:pStyle w:val="a3"/>
        <w:spacing w:before="192" w:line="451" w:lineRule="auto"/>
        <w:ind w:right="3941"/>
      </w:pPr>
      <w:r>
        <w:t>А) связывание слова с определенн</w:t>
      </w:r>
      <w:r>
        <w:t>ым предметом Б) связывание слов в предложение</w:t>
      </w:r>
    </w:p>
    <w:p w14:paraId="14F3C49A" w14:textId="77777777" w:rsidR="00A01200" w:rsidRDefault="00B30042">
      <w:pPr>
        <w:pStyle w:val="a3"/>
        <w:spacing w:before="5" w:line="451" w:lineRule="auto"/>
        <w:ind w:right="5573"/>
      </w:pPr>
      <w:r>
        <w:t>В) произнесение отдельных слов Г) повторение слов за взрослым</w:t>
      </w:r>
    </w:p>
    <w:p w14:paraId="66CA13FF" w14:textId="77777777" w:rsidR="00A01200" w:rsidRDefault="00B30042">
      <w:pPr>
        <w:pStyle w:val="1"/>
        <w:spacing w:before="10"/>
      </w:pPr>
      <w:r>
        <w:t>3346. [T044065] СЕНСОРНАЯ РЕЧЬ ПОЯВЛЯЕТСЯ У ДЕТЕЙ К (МЕС.)</w:t>
      </w:r>
    </w:p>
    <w:p w14:paraId="716E057C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4D55CCF" w14:textId="77777777" w:rsidR="00A01200" w:rsidRDefault="00B30042">
      <w:pPr>
        <w:pStyle w:val="a3"/>
      </w:pPr>
      <w:r>
        <w:t>А) 7-8</w:t>
      </w:r>
    </w:p>
    <w:p w14:paraId="2856474B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10F9D6C6" w14:textId="77777777" w:rsidR="00A01200" w:rsidRDefault="00B30042">
      <w:pPr>
        <w:pStyle w:val="a3"/>
      </w:pPr>
      <w:r>
        <w:t>Б) 3-4</w:t>
      </w:r>
    </w:p>
    <w:p w14:paraId="5BB12B3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6D2D8A8" w14:textId="77777777" w:rsidR="00A01200" w:rsidRDefault="00B30042">
      <w:pPr>
        <w:pStyle w:val="a3"/>
        <w:spacing w:before="1" w:line="451" w:lineRule="auto"/>
        <w:ind w:right="8110"/>
      </w:pPr>
      <w:r>
        <w:t>В) 9-10 Г) 11-12</w:t>
      </w:r>
    </w:p>
    <w:p w14:paraId="51CE8769" w14:textId="77777777" w:rsidR="00A01200" w:rsidRDefault="00B30042">
      <w:pPr>
        <w:pStyle w:val="1"/>
        <w:spacing w:before="11" w:line="278" w:lineRule="auto"/>
        <w:ind w:right="851"/>
      </w:pPr>
      <w:r>
        <w:t>3347. [T044066] МОТОРНАЯ (АКТИВНАЯ) РЕЧЬ ПОЯВЛЯЕТСЯ У ДЕТЕЙ К (МЕС.)</w:t>
      </w:r>
    </w:p>
    <w:p w14:paraId="7B2DB3F0" w14:textId="77777777" w:rsidR="00A01200" w:rsidRDefault="00B30042">
      <w:pPr>
        <w:pStyle w:val="a3"/>
        <w:spacing w:before="192" w:line="451" w:lineRule="auto"/>
        <w:ind w:right="8075"/>
      </w:pPr>
      <w:r>
        <w:t>А) 10-12 Б)  8-9 В) 12-14 Г) 15-16</w:t>
      </w:r>
    </w:p>
    <w:p w14:paraId="235CF480" w14:textId="77777777" w:rsidR="00A01200" w:rsidRDefault="00B30042">
      <w:pPr>
        <w:pStyle w:val="1"/>
        <w:spacing w:before="10" w:line="278" w:lineRule="auto"/>
        <w:ind w:right="938"/>
      </w:pPr>
      <w:r>
        <w:t>3348. [T044067] К ПОКАЗАТЕЛЯМ НЕРВНО-ПСИХИЧЕСКОГО РАЗВИТИЯ РЕБЕНКА НА ВТОРОМ ГОДУ ЖИЗНИ ОТНОСЯТ</w:t>
      </w:r>
    </w:p>
    <w:p w14:paraId="401CA525" w14:textId="77777777" w:rsidR="00A01200" w:rsidRDefault="00B30042">
      <w:pPr>
        <w:pStyle w:val="a3"/>
        <w:spacing w:before="192" w:line="451" w:lineRule="auto"/>
        <w:ind w:right="3843"/>
      </w:pPr>
      <w:r>
        <w:t>А) приседание, перешагивание через препятствие Б) быстры</w:t>
      </w:r>
      <w:r>
        <w:t>й бег, прыжки</w:t>
      </w:r>
    </w:p>
    <w:p w14:paraId="25F863B2" w14:textId="77777777" w:rsidR="00A01200" w:rsidRDefault="00B30042">
      <w:pPr>
        <w:pStyle w:val="a3"/>
        <w:spacing w:before="6" w:line="451" w:lineRule="auto"/>
        <w:ind w:right="3191"/>
      </w:pPr>
      <w:r>
        <w:t>В) способность одеваться и раздеваться самостоятельно Г) способность рисовать, лепить</w:t>
      </w:r>
    </w:p>
    <w:p w14:paraId="451562AE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0777DD5" w14:textId="77777777" w:rsidR="00A01200" w:rsidRDefault="00B30042">
      <w:pPr>
        <w:pStyle w:val="1"/>
        <w:spacing w:before="73" w:line="278" w:lineRule="auto"/>
        <w:ind w:right="1376"/>
      </w:pPr>
      <w:r>
        <w:t>3349. [T044068] ОСОЗНАННАЯ УЛЫБКА У РЕБЕНКА ПОЯВЛЯЕТСЯ В ВОЗРАСТЕ (МЕС.)</w:t>
      </w:r>
    </w:p>
    <w:p w14:paraId="63233F4D" w14:textId="77777777" w:rsidR="00A01200" w:rsidRDefault="00B30042">
      <w:pPr>
        <w:pStyle w:val="a3"/>
        <w:spacing w:before="192"/>
      </w:pPr>
      <w:r>
        <w:t>А) 1-2</w:t>
      </w:r>
    </w:p>
    <w:p w14:paraId="5A404E87" w14:textId="77777777" w:rsidR="00A01200" w:rsidRDefault="00A01200">
      <w:pPr>
        <w:pStyle w:val="a3"/>
        <w:ind w:left="0"/>
        <w:rPr>
          <w:sz w:val="21"/>
        </w:rPr>
      </w:pPr>
    </w:p>
    <w:p w14:paraId="70117DE9" w14:textId="77777777" w:rsidR="00A01200" w:rsidRDefault="00B30042">
      <w:pPr>
        <w:pStyle w:val="a3"/>
      </w:pPr>
      <w:r>
        <w:t>Б) 3-4</w:t>
      </w:r>
    </w:p>
    <w:p w14:paraId="6A1850E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1E5628C" w14:textId="77777777" w:rsidR="00A01200" w:rsidRDefault="00B30042">
      <w:pPr>
        <w:pStyle w:val="a3"/>
      </w:pPr>
      <w:r>
        <w:t>В) 5-6</w:t>
      </w:r>
    </w:p>
    <w:p w14:paraId="18027585" w14:textId="77777777" w:rsidR="00A01200" w:rsidRDefault="00A01200">
      <w:pPr>
        <w:pStyle w:val="a3"/>
        <w:ind w:left="0"/>
        <w:rPr>
          <w:sz w:val="21"/>
        </w:rPr>
      </w:pPr>
    </w:p>
    <w:p w14:paraId="31632EEF" w14:textId="77777777" w:rsidR="00A01200" w:rsidRDefault="00B30042">
      <w:pPr>
        <w:pStyle w:val="a3"/>
      </w:pPr>
      <w:r>
        <w:t>Г) 8-9</w:t>
      </w:r>
    </w:p>
    <w:p w14:paraId="450C427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25EBF8D" w14:textId="77777777" w:rsidR="00A01200" w:rsidRDefault="00B30042">
      <w:pPr>
        <w:pStyle w:val="1"/>
        <w:spacing w:line="276" w:lineRule="auto"/>
        <w:ind w:right="886"/>
      </w:pPr>
      <w:r>
        <w:t>3350. [T044069] ГРОМКИЙ СМЕХ У РЕБЕНКА ПОЯВЛЯЕТСЯ В ВОЗРАСТЕ (МЕС.)</w:t>
      </w:r>
    </w:p>
    <w:p w14:paraId="07E7426B" w14:textId="77777777" w:rsidR="00A01200" w:rsidRDefault="00B30042">
      <w:pPr>
        <w:pStyle w:val="a3"/>
        <w:spacing w:before="196"/>
      </w:pPr>
      <w:r>
        <w:t>А) 4</w:t>
      </w:r>
    </w:p>
    <w:p w14:paraId="4DEBAD35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6560ACC6" w14:textId="77777777" w:rsidR="00A01200" w:rsidRDefault="00B30042">
      <w:pPr>
        <w:pStyle w:val="a3"/>
      </w:pPr>
      <w:r>
        <w:t>Б) 6</w:t>
      </w:r>
    </w:p>
    <w:p w14:paraId="48D11360" w14:textId="77777777" w:rsidR="00A01200" w:rsidRDefault="00A01200">
      <w:pPr>
        <w:pStyle w:val="a3"/>
        <w:ind w:left="0"/>
        <w:rPr>
          <w:sz w:val="21"/>
        </w:rPr>
      </w:pPr>
    </w:p>
    <w:p w14:paraId="17E135D9" w14:textId="77777777" w:rsidR="00A01200" w:rsidRDefault="00B30042">
      <w:pPr>
        <w:pStyle w:val="a3"/>
        <w:spacing w:before="1" w:line="448" w:lineRule="auto"/>
        <w:ind w:right="8430"/>
      </w:pPr>
      <w:r>
        <w:t>В) 9 Г) 12</w:t>
      </w:r>
    </w:p>
    <w:p w14:paraId="35DB95DB" w14:textId="77777777" w:rsidR="00A01200" w:rsidRDefault="00B30042">
      <w:pPr>
        <w:pStyle w:val="1"/>
        <w:spacing w:before="16"/>
      </w:pPr>
      <w:r>
        <w:t>3351. [T044070] РЕБЕНОК НАЧИНАЕТ УЗНАВАТЬ МАТЬ В ВОЗРАСТЕ (МЕС.)</w:t>
      </w:r>
    </w:p>
    <w:p w14:paraId="4410CC19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5372B73E" w14:textId="77777777" w:rsidR="00A01200" w:rsidRDefault="00B30042">
      <w:pPr>
        <w:pStyle w:val="a3"/>
      </w:pPr>
      <w:r>
        <w:t>А) 4-5</w:t>
      </w:r>
    </w:p>
    <w:p w14:paraId="72ECAF65" w14:textId="77777777" w:rsidR="00A01200" w:rsidRDefault="00A01200">
      <w:pPr>
        <w:pStyle w:val="a3"/>
        <w:ind w:left="0"/>
        <w:rPr>
          <w:sz w:val="21"/>
        </w:rPr>
      </w:pPr>
    </w:p>
    <w:p w14:paraId="7D11A8C7" w14:textId="77777777" w:rsidR="00A01200" w:rsidRDefault="00B30042">
      <w:pPr>
        <w:pStyle w:val="a3"/>
      </w:pPr>
      <w:r>
        <w:t>Б) 1-2</w:t>
      </w:r>
    </w:p>
    <w:p w14:paraId="2984DA7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8BF0BE2" w14:textId="77777777" w:rsidR="00A01200" w:rsidRDefault="00B30042">
      <w:pPr>
        <w:pStyle w:val="a3"/>
      </w:pPr>
      <w:r>
        <w:t>В) 9-10</w:t>
      </w:r>
    </w:p>
    <w:p w14:paraId="0437BD77" w14:textId="77777777" w:rsidR="00A01200" w:rsidRDefault="00A01200">
      <w:pPr>
        <w:pStyle w:val="a3"/>
        <w:ind w:left="0"/>
        <w:rPr>
          <w:sz w:val="21"/>
        </w:rPr>
      </w:pPr>
    </w:p>
    <w:p w14:paraId="696C21F8" w14:textId="77777777" w:rsidR="00A01200" w:rsidRDefault="00B30042">
      <w:pPr>
        <w:pStyle w:val="a3"/>
      </w:pPr>
      <w:r>
        <w:t>Г) 6-7</w:t>
      </w:r>
    </w:p>
    <w:p w14:paraId="7460199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5C257F3" w14:textId="77777777" w:rsidR="00A01200" w:rsidRDefault="00B30042">
      <w:pPr>
        <w:pStyle w:val="1"/>
        <w:spacing w:line="276" w:lineRule="auto"/>
        <w:ind w:right="870"/>
      </w:pPr>
      <w:r>
        <w:t>3352. [T044071] «КОМПЛЕКС ОЖИВЛЕНИЯ» У РЕБЕНКА ПОЯВЛЯЕТСЯ В ВОЗРАСТЕ (МЕС.)</w:t>
      </w:r>
    </w:p>
    <w:p w14:paraId="2BB4D1A1" w14:textId="77777777" w:rsidR="00A01200" w:rsidRDefault="00B30042">
      <w:pPr>
        <w:pStyle w:val="a3"/>
        <w:spacing w:before="195"/>
      </w:pPr>
      <w:r>
        <w:t>А) 3</w:t>
      </w:r>
    </w:p>
    <w:p w14:paraId="52DAEAD9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33706D1C" w14:textId="77777777" w:rsidR="00A01200" w:rsidRDefault="00B30042">
      <w:pPr>
        <w:pStyle w:val="a3"/>
      </w:pPr>
      <w:r>
        <w:t>Б) 6</w:t>
      </w:r>
    </w:p>
    <w:p w14:paraId="7B16A2AF" w14:textId="77777777" w:rsidR="00A01200" w:rsidRDefault="00A01200">
      <w:pPr>
        <w:pStyle w:val="a3"/>
        <w:ind w:left="0"/>
        <w:rPr>
          <w:sz w:val="21"/>
        </w:rPr>
      </w:pPr>
    </w:p>
    <w:p w14:paraId="2E6C19C6" w14:textId="77777777" w:rsidR="00A01200" w:rsidRDefault="00B30042">
      <w:pPr>
        <w:pStyle w:val="a3"/>
        <w:spacing w:line="448" w:lineRule="auto"/>
        <w:ind w:right="8430"/>
      </w:pPr>
      <w:r>
        <w:t>В) 2 Г) 10</w:t>
      </w:r>
    </w:p>
    <w:p w14:paraId="042580B3" w14:textId="77777777" w:rsidR="00A01200" w:rsidRDefault="00B30042">
      <w:pPr>
        <w:pStyle w:val="1"/>
        <w:spacing w:before="15"/>
      </w:pPr>
      <w:r>
        <w:t>3353. [T044072] ХОРОШО ПОЛЗАТЬ РЕБЕНОК НАЧИНАЕТ В ВОЗРАСТЕ (МЕС.)</w:t>
      </w:r>
    </w:p>
    <w:p w14:paraId="2DC6F63F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44E19099" w14:textId="77777777" w:rsidR="00A01200" w:rsidRDefault="00B30042">
      <w:pPr>
        <w:pStyle w:val="a3"/>
      </w:pPr>
      <w:r>
        <w:t>А) 7</w:t>
      </w:r>
    </w:p>
    <w:p w14:paraId="1C7522E3" w14:textId="77777777" w:rsidR="00A01200" w:rsidRDefault="00A01200">
      <w:pPr>
        <w:pStyle w:val="a3"/>
        <w:ind w:left="0"/>
        <w:rPr>
          <w:sz w:val="21"/>
        </w:rPr>
      </w:pPr>
    </w:p>
    <w:p w14:paraId="54C8281E" w14:textId="77777777" w:rsidR="00A01200" w:rsidRDefault="00B30042">
      <w:pPr>
        <w:pStyle w:val="a3"/>
      </w:pPr>
      <w:r>
        <w:t>Б) 4</w:t>
      </w:r>
    </w:p>
    <w:p w14:paraId="1DB7F5F2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3562FFBC" w14:textId="77777777" w:rsidR="00A01200" w:rsidRDefault="00B30042">
      <w:pPr>
        <w:pStyle w:val="a3"/>
        <w:spacing w:line="451" w:lineRule="auto"/>
        <w:ind w:right="8430"/>
      </w:pPr>
      <w:r>
        <w:t>В) 9 Г) 11</w:t>
      </w:r>
    </w:p>
    <w:p w14:paraId="31F99954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F7BF0AC" w14:textId="77777777" w:rsidR="00A01200" w:rsidRDefault="00B30042">
      <w:pPr>
        <w:pStyle w:val="1"/>
        <w:spacing w:before="73" w:line="278" w:lineRule="auto"/>
        <w:ind w:right="365"/>
      </w:pPr>
      <w:r>
        <w:t>3354. [T044073] ПИТЬ ИЗ ЧАШКИ, КОТОРУЮ ДЕРЖИТ ВЗР</w:t>
      </w:r>
      <w:r>
        <w:t>ОСЛЫЙ, РЕБЕНОК НАЧИНАЕТ В ВОЗРАСТЕ (МЕС.)</w:t>
      </w:r>
    </w:p>
    <w:p w14:paraId="60CCE96C" w14:textId="77777777" w:rsidR="00A01200" w:rsidRDefault="00B30042">
      <w:pPr>
        <w:pStyle w:val="a3"/>
        <w:spacing w:before="192"/>
      </w:pPr>
      <w:r>
        <w:t>А) 7-8</w:t>
      </w:r>
    </w:p>
    <w:p w14:paraId="3023C680" w14:textId="77777777" w:rsidR="00A01200" w:rsidRDefault="00A01200">
      <w:pPr>
        <w:pStyle w:val="a3"/>
        <w:ind w:left="0"/>
        <w:rPr>
          <w:sz w:val="21"/>
        </w:rPr>
      </w:pPr>
    </w:p>
    <w:p w14:paraId="6782F669" w14:textId="77777777" w:rsidR="00A01200" w:rsidRDefault="00B30042">
      <w:pPr>
        <w:pStyle w:val="a3"/>
        <w:spacing w:line="448" w:lineRule="auto"/>
        <w:ind w:right="8106"/>
      </w:pPr>
      <w:r>
        <w:t>Б) 3-4 В) 15-18 Г)</w:t>
      </w:r>
      <w:r>
        <w:rPr>
          <w:spacing w:val="-3"/>
        </w:rPr>
        <w:t xml:space="preserve"> </w:t>
      </w:r>
      <w:r>
        <w:t>24-27</w:t>
      </w:r>
    </w:p>
    <w:p w14:paraId="26341926" w14:textId="77777777" w:rsidR="00A01200" w:rsidRDefault="00B30042">
      <w:pPr>
        <w:pStyle w:val="1"/>
        <w:spacing w:before="15" w:line="276" w:lineRule="auto"/>
        <w:ind w:right="2142"/>
      </w:pPr>
      <w:r>
        <w:t>3355. [T044074] ДЕФЕКАЦИЯ СТАНОВИТСЯ ПРОИЗВОЛЬНЫМ УПРАВЛЯЕМЫМ АКТОМ В ВОЗРАСТЕ (МЕС.)</w:t>
      </w:r>
    </w:p>
    <w:p w14:paraId="37B59C13" w14:textId="77777777" w:rsidR="00A01200" w:rsidRDefault="00B30042">
      <w:pPr>
        <w:pStyle w:val="a3"/>
        <w:spacing w:before="195" w:line="451" w:lineRule="auto"/>
        <w:ind w:right="8395"/>
      </w:pPr>
      <w:r>
        <w:t>А) 12 Б) 24</w:t>
      </w:r>
    </w:p>
    <w:p w14:paraId="4D315380" w14:textId="77777777" w:rsidR="00A01200" w:rsidRDefault="00B30042">
      <w:pPr>
        <w:pStyle w:val="a3"/>
        <w:spacing w:before="7" w:line="448" w:lineRule="auto"/>
        <w:ind w:right="8430"/>
      </w:pPr>
      <w:r>
        <w:t>В) 6 Г) 30</w:t>
      </w:r>
    </w:p>
    <w:p w14:paraId="785D4417" w14:textId="77777777" w:rsidR="00A01200" w:rsidRDefault="00B30042">
      <w:pPr>
        <w:pStyle w:val="1"/>
        <w:spacing w:before="15"/>
      </w:pPr>
      <w:r>
        <w:t>3356. [T044075] СТУЛ У ЗДОРОВЫХ ДЕТЕЙ СТАРШЕ 1 ГОДА ЯВЛЯЕТСЯ</w:t>
      </w:r>
    </w:p>
    <w:p w14:paraId="2D0A2A75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7A0B86F8" w14:textId="77777777" w:rsidR="00A01200" w:rsidRDefault="00B30042">
      <w:pPr>
        <w:pStyle w:val="a3"/>
      </w:pPr>
      <w:r>
        <w:t>А) оформленным</w:t>
      </w:r>
    </w:p>
    <w:p w14:paraId="2745C857" w14:textId="77777777" w:rsidR="00A01200" w:rsidRDefault="00A01200">
      <w:pPr>
        <w:pStyle w:val="a3"/>
        <w:ind w:left="0"/>
        <w:rPr>
          <w:sz w:val="21"/>
        </w:rPr>
      </w:pPr>
    </w:p>
    <w:p w14:paraId="3B2368FA" w14:textId="77777777" w:rsidR="00A01200" w:rsidRDefault="00B30042">
      <w:pPr>
        <w:pStyle w:val="a3"/>
      </w:pPr>
      <w:r>
        <w:t>Б) кашицеобразным</w:t>
      </w:r>
    </w:p>
    <w:p w14:paraId="587F219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037EDAE" w14:textId="77777777" w:rsidR="00A01200" w:rsidRDefault="00B30042">
      <w:pPr>
        <w:pStyle w:val="a3"/>
        <w:spacing w:line="451" w:lineRule="auto"/>
        <w:ind w:right="6518"/>
      </w:pPr>
      <w:r>
        <w:t>В) фрагментированным Г) веретенообразным</w:t>
      </w:r>
    </w:p>
    <w:p w14:paraId="1CA5E78E" w14:textId="77777777" w:rsidR="00A01200" w:rsidRDefault="00B30042">
      <w:pPr>
        <w:pStyle w:val="1"/>
        <w:spacing w:before="13" w:line="276" w:lineRule="auto"/>
        <w:ind w:right="1099"/>
      </w:pPr>
      <w:r>
        <w:t>3357. [T044076] СТУЛ У РЕБЕНКА НА ГРУДНОМ ВСКАРМЛИВАНИИ ДО ВВЕДЕНИЯ ПРИКОРМА</w:t>
      </w:r>
    </w:p>
    <w:p w14:paraId="23B10708" w14:textId="77777777" w:rsidR="00A01200" w:rsidRDefault="00B30042">
      <w:pPr>
        <w:pStyle w:val="a3"/>
        <w:spacing w:before="195" w:line="451" w:lineRule="auto"/>
        <w:ind w:right="6081"/>
      </w:pPr>
      <w:r>
        <w:t>А) золотисто-желтого цвета Б) содержит ма</w:t>
      </w:r>
      <w:r>
        <w:t>ло воды</w:t>
      </w:r>
    </w:p>
    <w:p w14:paraId="59678C94" w14:textId="77777777" w:rsidR="00A01200" w:rsidRDefault="00B30042">
      <w:pPr>
        <w:pStyle w:val="a3"/>
        <w:spacing w:before="8"/>
      </w:pPr>
      <w:r>
        <w:t>В) 1-2 раза в сутки</w:t>
      </w:r>
    </w:p>
    <w:p w14:paraId="7488FF53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46B81321" w14:textId="77777777" w:rsidR="00A01200" w:rsidRDefault="00B30042">
      <w:pPr>
        <w:pStyle w:val="a3"/>
      </w:pPr>
      <w:r>
        <w:t>Г) имеет щелочную реакцию</w:t>
      </w:r>
    </w:p>
    <w:p w14:paraId="1EC2BC1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FB7B0A7" w14:textId="77777777" w:rsidR="00A01200" w:rsidRDefault="00B30042">
      <w:pPr>
        <w:pStyle w:val="1"/>
      </w:pPr>
      <w:r>
        <w:t>3358. [T044077] СТУЛ У РЕБЕНКА НА ИСКУССТВЕННОМ ВСКАРМЛИВАНИИ</w:t>
      </w:r>
    </w:p>
    <w:p w14:paraId="3500C3C5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796332E1" w14:textId="77777777" w:rsidR="00A01200" w:rsidRDefault="00B30042">
      <w:pPr>
        <w:pStyle w:val="a3"/>
        <w:spacing w:line="451" w:lineRule="auto"/>
        <w:ind w:right="5412"/>
      </w:pPr>
      <w:r>
        <w:t>А) замазкообразной консистенции Б) имеет кислый запах</w:t>
      </w:r>
    </w:p>
    <w:p w14:paraId="6DA3EB87" w14:textId="77777777" w:rsidR="00A01200" w:rsidRDefault="00B30042">
      <w:pPr>
        <w:pStyle w:val="a3"/>
        <w:spacing w:before="6" w:line="451" w:lineRule="auto"/>
        <w:ind w:right="5604"/>
      </w:pPr>
      <w:r>
        <w:t>В) имеет место 5-6 раз в сутки Г) имеет примесь слизи и</w:t>
      </w:r>
      <w:r>
        <w:rPr>
          <w:spacing w:val="-10"/>
        </w:rPr>
        <w:t xml:space="preserve"> </w:t>
      </w:r>
      <w:r>
        <w:t>зелени</w:t>
      </w:r>
    </w:p>
    <w:p w14:paraId="448F9BBE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456B20C" w14:textId="77777777" w:rsidR="00A01200" w:rsidRDefault="00B30042">
      <w:pPr>
        <w:pStyle w:val="1"/>
        <w:spacing w:before="73" w:line="278" w:lineRule="auto"/>
        <w:ind w:right="670"/>
      </w:pPr>
      <w:r>
        <w:t>3359. [T044078] КАКОВА ФУНКЦИОНАЛЬНАЯ ОСОБЕННОСТЬ СЛЮННЫХ ЖЕЛЕЗ У ДЕТЕЙ ПЕРВЫХ МЕСЯЦЕВ ЖИЗНИ?</w:t>
      </w:r>
    </w:p>
    <w:p w14:paraId="1CF95106" w14:textId="77777777" w:rsidR="00A01200" w:rsidRDefault="00B30042">
      <w:pPr>
        <w:pStyle w:val="a3"/>
        <w:spacing w:before="192" w:line="451" w:lineRule="auto"/>
        <w:ind w:right="2753"/>
      </w:pPr>
      <w:r>
        <w:t>А) слюна участвует в образовании рыхлых сгустков казеина Б) высокая секреторная а</w:t>
      </w:r>
      <w:r>
        <w:t>ктивность</w:t>
      </w:r>
    </w:p>
    <w:p w14:paraId="23A624C7" w14:textId="77777777" w:rsidR="00A01200" w:rsidRDefault="00B30042">
      <w:pPr>
        <w:pStyle w:val="a3"/>
        <w:spacing w:before="6"/>
      </w:pPr>
      <w:r>
        <w:t>В) низкая секреторная активность</w:t>
      </w:r>
    </w:p>
    <w:p w14:paraId="37DDB8B7" w14:textId="77777777" w:rsidR="00A01200" w:rsidRDefault="00A01200">
      <w:pPr>
        <w:pStyle w:val="a3"/>
        <w:ind w:left="0"/>
        <w:rPr>
          <w:sz w:val="21"/>
        </w:rPr>
      </w:pPr>
    </w:p>
    <w:p w14:paraId="500416D3" w14:textId="77777777" w:rsidR="00A01200" w:rsidRDefault="00B30042">
      <w:pPr>
        <w:pStyle w:val="a3"/>
        <w:spacing w:before="1"/>
      </w:pPr>
      <w:r>
        <w:t>Г) слюна расщепляет протеины пищи</w:t>
      </w:r>
    </w:p>
    <w:p w14:paraId="47EC8E6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91F8830" w14:textId="77777777" w:rsidR="00A01200" w:rsidRDefault="00B30042">
      <w:pPr>
        <w:pStyle w:val="1"/>
        <w:spacing w:line="276" w:lineRule="auto"/>
        <w:ind w:right="928"/>
      </w:pPr>
      <w:r>
        <w:t>3360. [T044079] ОБИЛЬНОЕ СЛЮНОТЕЧЕНИЕ У ДЕТЕЙ НАЧИНАЕТСЯ С ВОЗРАСТА (МЕС.)</w:t>
      </w:r>
    </w:p>
    <w:p w14:paraId="29B88EED" w14:textId="77777777" w:rsidR="00A01200" w:rsidRDefault="00B30042">
      <w:pPr>
        <w:pStyle w:val="a3"/>
        <w:spacing w:before="195"/>
      </w:pPr>
      <w:r>
        <w:t>А) 4-5</w:t>
      </w:r>
    </w:p>
    <w:p w14:paraId="284FECBF" w14:textId="77777777" w:rsidR="00A01200" w:rsidRDefault="00A01200">
      <w:pPr>
        <w:pStyle w:val="a3"/>
        <w:ind w:left="0"/>
        <w:rPr>
          <w:sz w:val="21"/>
        </w:rPr>
      </w:pPr>
    </w:p>
    <w:p w14:paraId="1D3A1C47" w14:textId="77777777" w:rsidR="00A01200" w:rsidRDefault="00B30042">
      <w:pPr>
        <w:pStyle w:val="a3"/>
      </w:pPr>
      <w:r>
        <w:t>Б) 2-3</w:t>
      </w:r>
    </w:p>
    <w:p w14:paraId="595B8ECE" w14:textId="77777777" w:rsidR="00A01200" w:rsidRDefault="00A01200">
      <w:pPr>
        <w:pStyle w:val="a3"/>
        <w:ind w:left="0"/>
        <w:rPr>
          <w:sz w:val="21"/>
        </w:rPr>
      </w:pPr>
    </w:p>
    <w:p w14:paraId="28826BD3" w14:textId="77777777" w:rsidR="00A01200" w:rsidRDefault="00B30042">
      <w:pPr>
        <w:pStyle w:val="a3"/>
      </w:pPr>
      <w:r>
        <w:t>В) 8-9</w:t>
      </w:r>
    </w:p>
    <w:p w14:paraId="2E6F423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D4BF32C" w14:textId="77777777" w:rsidR="00A01200" w:rsidRDefault="00B30042">
      <w:pPr>
        <w:pStyle w:val="a3"/>
        <w:spacing w:before="1"/>
      </w:pPr>
      <w:r>
        <w:t>Г) 6-7</w:t>
      </w:r>
    </w:p>
    <w:p w14:paraId="65BCCBD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6E5678E" w14:textId="77777777" w:rsidR="00A01200" w:rsidRDefault="00B30042">
      <w:pPr>
        <w:pStyle w:val="1"/>
        <w:spacing w:before="1" w:line="276" w:lineRule="auto"/>
        <w:ind w:right="994"/>
      </w:pPr>
      <w:r>
        <w:t>3361. [T044080] ОБИЛЬНОЕ СЛЮНОТЕЧЕНИЕ У ДЕТЕЙ ПЕРВОГО ГОДА ЖИЗНИ СВЯЗАНО С</w:t>
      </w:r>
    </w:p>
    <w:p w14:paraId="79C261A3" w14:textId="77777777" w:rsidR="00A01200" w:rsidRDefault="00B30042">
      <w:pPr>
        <w:pStyle w:val="a3"/>
        <w:spacing w:before="198" w:line="276" w:lineRule="auto"/>
        <w:ind w:right="154"/>
      </w:pPr>
      <w:r>
        <w:t>А) незрелостью центральных механизмов регуляции слюноотделения и заглатывания слюны</w:t>
      </w:r>
    </w:p>
    <w:p w14:paraId="3128AD1E" w14:textId="77777777" w:rsidR="00A01200" w:rsidRDefault="00B30042">
      <w:pPr>
        <w:pStyle w:val="a3"/>
        <w:spacing w:before="200" w:line="451" w:lineRule="auto"/>
        <w:ind w:right="6432"/>
      </w:pPr>
      <w:r>
        <w:t>Б) введением прикорма В) прорезыванием зубов</w:t>
      </w:r>
    </w:p>
    <w:p w14:paraId="008617F7" w14:textId="77777777" w:rsidR="00A01200" w:rsidRDefault="00B30042">
      <w:pPr>
        <w:pStyle w:val="a3"/>
        <w:spacing w:before="6"/>
      </w:pPr>
      <w:r>
        <w:t>Г) увеличением объема секреции слюны с 4-5 месяцев</w:t>
      </w:r>
    </w:p>
    <w:p w14:paraId="33521DD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04ED8E1" w14:textId="77777777" w:rsidR="00A01200" w:rsidRDefault="00B30042">
      <w:pPr>
        <w:pStyle w:val="1"/>
        <w:spacing w:line="276" w:lineRule="auto"/>
        <w:ind w:right="463"/>
      </w:pPr>
      <w:r>
        <w:t>3362. [T044082] МЛАДЕНЧЕСКИЙ ПЕРИОД (ГРУДНОЙ) ВКЛЮЧАЕТ ДЕТЕЙ В ВОЗРАСТЕ ОТ</w:t>
      </w:r>
    </w:p>
    <w:p w14:paraId="1BE3220B" w14:textId="77777777" w:rsidR="00A01200" w:rsidRDefault="00B30042">
      <w:pPr>
        <w:pStyle w:val="a3"/>
        <w:spacing w:before="198" w:line="448" w:lineRule="auto"/>
        <w:ind w:right="6756"/>
      </w:pPr>
      <w:r>
        <w:t>А) 1 месяца до 1 года Б) 1 месяца до 3 лет</w:t>
      </w:r>
    </w:p>
    <w:p w14:paraId="739DCA3F" w14:textId="77777777" w:rsidR="00A01200" w:rsidRDefault="00B30042">
      <w:pPr>
        <w:pStyle w:val="a3"/>
        <w:spacing w:before="11" w:line="451" w:lineRule="auto"/>
        <w:ind w:right="6592"/>
      </w:pPr>
      <w:r>
        <w:t>В) 6 месяцев до 1,5 лет Г) 6 месяцев до 3 лет</w:t>
      </w:r>
    </w:p>
    <w:p w14:paraId="0764D351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20B8ACA" w14:textId="77777777" w:rsidR="00A01200" w:rsidRDefault="00B30042">
      <w:pPr>
        <w:pStyle w:val="1"/>
        <w:spacing w:before="73" w:line="278" w:lineRule="auto"/>
        <w:ind w:right="131"/>
      </w:pPr>
      <w:r>
        <w:t>3363. [T044083] ПЕРИОД РАННЕГО ВОЗРАСТА ВКЛЮЧАЕТ ДЕТЕЙ В ВОЗРАСТЕ ОТ</w:t>
      </w:r>
    </w:p>
    <w:p w14:paraId="4FD84258" w14:textId="77777777" w:rsidR="00A01200" w:rsidRDefault="00A01200">
      <w:pPr>
        <w:pStyle w:val="a3"/>
        <w:spacing w:before="10"/>
        <w:ind w:left="0"/>
        <w:rPr>
          <w:b/>
          <w:sz w:val="8"/>
        </w:rPr>
      </w:pPr>
    </w:p>
    <w:p w14:paraId="36761771" w14:textId="77777777" w:rsidR="00A01200" w:rsidRDefault="00B30042">
      <w:pPr>
        <w:pStyle w:val="a3"/>
        <w:spacing w:before="90"/>
      </w:pPr>
      <w:r>
        <w:t>А) 1 года до 3 лет</w:t>
      </w:r>
    </w:p>
    <w:p w14:paraId="6B6E0BFC" w14:textId="77777777" w:rsidR="00A01200" w:rsidRDefault="00A01200">
      <w:pPr>
        <w:pStyle w:val="a3"/>
        <w:ind w:left="0"/>
        <w:rPr>
          <w:sz w:val="21"/>
        </w:rPr>
      </w:pPr>
    </w:p>
    <w:p w14:paraId="77CEBCC0" w14:textId="77777777" w:rsidR="00A01200" w:rsidRDefault="00B30042">
      <w:pPr>
        <w:pStyle w:val="a3"/>
        <w:spacing w:line="448" w:lineRule="auto"/>
        <w:ind w:right="6794"/>
      </w:pPr>
      <w:r>
        <w:t>Б) 6 месяцев до 2 лет В) 1 года до 5 лет</w:t>
      </w:r>
    </w:p>
    <w:p w14:paraId="512C1BD8" w14:textId="77777777" w:rsidR="00A01200" w:rsidRDefault="00B30042">
      <w:pPr>
        <w:pStyle w:val="a3"/>
        <w:spacing w:before="10"/>
      </w:pPr>
      <w:r>
        <w:t>Г) 2 до 6 лет</w:t>
      </w:r>
    </w:p>
    <w:p w14:paraId="2434FE5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00D42E4" w14:textId="77777777" w:rsidR="00A01200" w:rsidRDefault="00B30042">
      <w:pPr>
        <w:pStyle w:val="1"/>
        <w:spacing w:line="276" w:lineRule="auto"/>
        <w:ind w:right="666"/>
      </w:pPr>
      <w:r>
        <w:t>3364. [T044085] ЧАСТОТА АНТРОПОМЕТРИЧЕСКИХ ИЗМЕРЕНИЙ И ОСМОТРОВ ДЛЯ ОЦЕНКИ ФИЗИЧЕСКОГО РАЗВИТИЯ НА ПЕРВОМ ГОДУ ЖИЗНИ СОСТАВЛЯЕТ ОДИН РАЗ В</w:t>
      </w:r>
    </w:p>
    <w:p w14:paraId="37CBFA06" w14:textId="77777777" w:rsidR="00A01200" w:rsidRDefault="00B30042">
      <w:pPr>
        <w:pStyle w:val="a3"/>
        <w:spacing w:before="197" w:line="448" w:lineRule="auto"/>
        <w:ind w:right="7774"/>
      </w:pPr>
      <w:r>
        <w:t>А)  месяц Б) неделю В) 3</w:t>
      </w:r>
      <w:r>
        <w:rPr>
          <w:spacing w:val="-4"/>
        </w:rPr>
        <w:t xml:space="preserve"> </w:t>
      </w:r>
      <w:r>
        <w:t>месяца</w:t>
      </w:r>
    </w:p>
    <w:p w14:paraId="27437FD0" w14:textId="77777777" w:rsidR="00A01200" w:rsidRDefault="00B30042">
      <w:pPr>
        <w:pStyle w:val="a3"/>
        <w:spacing w:before="8"/>
      </w:pPr>
      <w:r>
        <w:t>Г) 6 меся</w:t>
      </w:r>
      <w:r>
        <w:t>цев</w:t>
      </w:r>
    </w:p>
    <w:p w14:paraId="638B1AE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A94605E" w14:textId="77777777" w:rsidR="00A01200" w:rsidRDefault="00B30042">
      <w:pPr>
        <w:pStyle w:val="1"/>
        <w:spacing w:line="276" w:lineRule="auto"/>
        <w:ind w:right="247"/>
      </w:pPr>
      <w:r>
        <w:t>3365. [T044086] ЧАСТОТА АНТРОПОМЕТРИЧЕСКИХ ИЗМЕРЕНИЙ И ОСМОТРОВ ДЛЯ ОЦЕНКИ ФИЗИЧЕСКОГО РАЗВИТИЯ В РАННЕМ ВОЗРАСТЕ (С 1 ГОДА ДО 3 МЕС.) СОСТАВЛЯЕТ 1 РАЗ В (МЕС.)</w:t>
      </w:r>
    </w:p>
    <w:p w14:paraId="5941DC6D" w14:textId="77777777" w:rsidR="00A01200" w:rsidRDefault="00B30042">
      <w:pPr>
        <w:pStyle w:val="a3"/>
        <w:spacing w:before="197"/>
      </w:pPr>
      <w:r>
        <w:t>А) 3</w:t>
      </w:r>
    </w:p>
    <w:p w14:paraId="4EB2191D" w14:textId="77777777" w:rsidR="00A01200" w:rsidRDefault="00A01200">
      <w:pPr>
        <w:pStyle w:val="a3"/>
        <w:ind w:left="0"/>
        <w:rPr>
          <w:sz w:val="21"/>
        </w:rPr>
      </w:pPr>
    </w:p>
    <w:p w14:paraId="217A4D5F" w14:textId="77777777" w:rsidR="00A01200" w:rsidRDefault="00B30042">
      <w:pPr>
        <w:pStyle w:val="a3"/>
      </w:pPr>
      <w:r>
        <w:t>Б) 1</w:t>
      </w:r>
    </w:p>
    <w:p w14:paraId="6BF6F53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C298E80" w14:textId="77777777" w:rsidR="00A01200" w:rsidRDefault="00B30042">
      <w:pPr>
        <w:pStyle w:val="a3"/>
        <w:spacing w:line="451" w:lineRule="auto"/>
        <w:ind w:right="8430"/>
      </w:pPr>
      <w:r>
        <w:t>В) 6 Г) 12</w:t>
      </w:r>
    </w:p>
    <w:p w14:paraId="614CB0C5" w14:textId="77777777" w:rsidR="00A01200" w:rsidRDefault="00B30042">
      <w:pPr>
        <w:pStyle w:val="1"/>
        <w:spacing w:before="10" w:line="278" w:lineRule="auto"/>
        <w:ind w:right="1623"/>
      </w:pPr>
      <w:r>
        <w:t>3366. [T044089] ВОЗРАСТНЫЕ ГРУППЫ НА ПЕРВОМ ГОДУ ЖИЗНИ ФОРМИРУЮТСЯ С ИНТ</w:t>
      </w:r>
      <w:r>
        <w:t>ЕРВАЛОМ В</w:t>
      </w:r>
    </w:p>
    <w:p w14:paraId="56266189" w14:textId="77777777" w:rsidR="00A01200" w:rsidRDefault="00B30042">
      <w:pPr>
        <w:pStyle w:val="a3"/>
        <w:spacing w:before="192" w:line="451" w:lineRule="auto"/>
        <w:ind w:right="7728"/>
      </w:pPr>
      <w:r>
        <w:t>А) 1 месяц Б) 1 неделю В) 3 месяца Г) 2 месяца</w:t>
      </w:r>
    </w:p>
    <w:p w14:paraId="1978BB29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7B0C712" w14:textId="77777777" w:rsidR="00A01200" w:rsidRDefault="00B30042">
      <w:pPr>
        <w:pStyle w:val="1"/>
        <w:spacing w:before="73" w:line="278" w:lineRule="auto"/>
        <w:ind w:right="852"/>
      </w:pPr>
      <w:r>
        <w:t>3367. [T044090] ВОЗРАСТНЫЕ ГРУППЫ В ВОЗРАСТЕ ОТ 1 ГОДА ДО 3 ЛЕТ ФОРМИРУЮТСЯ С ИНТЕРВАЛОМ В</w:t>
      </w:r>
    </w:p>
    <w:p w14:paraId="63D1D9B3" w14:textId="77777777" w:rsidR="00A01200" w:rsidRDefault="00B30042">
      <w:pPr>
        <w:pStyle w:val="a3"/>
        <w:spacing w:before="192" w:line="451" w:lineRule="auto"/>
        <w:ind w:right="7662"/>
      </w:pPr>
      <w:r>
        <w:t>А) 3 месяца Б) 1 месяц В) 6 месяцев Г) 1</w:t>
      </w:r>
      <w:r>
        <w:rPr>
          <w:spacing w:val="-1"/>
        </w:rPr>
        <w:t xml:space="preserve"> </w:t>
      </w:r>
      <w:r>
        <w:t>год</w:t>
      </w:r>
    </w:p>
    <w:p w14:paraId="049991E8" w14:textId="77777777" w:rsidR="00A01200" w:rsidRDefault="00B30042">
      <w:pPr>
        <w:pStyle w:val="1"/>
        <w:spacing w:before="13" w:line="276" w:lineRule="auto"/>
        <w:ind w:right="1348"/>
      </w:pPr>
      <w:r>
        <w:t>3368. [T044093] К КОНЦУ ПЕРИОДА ВНУТРИУТРОБНОГО РАЗВИТИЯ СКОРОСТЬ РОСТА ПЛОДА</w:t>
      </w:r>
    </w:p>
    <w:p w14:paraId="127F17A6" w14:textId="77777777" w:rsidR="00A01200" w:rsidRDefault="00B30042">
      <w:pPr>
        <w:pStyle w:val="a3"/>
        <w:spacing w:before="195"/>
      </w:pPr>
      <w:r>
        <w:t>А) уменьшается</w:t>
      </w:r>
    </w:p>
    <w:p w14:paraId="30BAEEC8" w14:textId="77777777" w:rsidR="00A01200" w:rsidRDefault="00A01200">
      <w:pPr>
        <w:pStyle w:val="a3"/>
        <w:ind w:left="0"/>
        <w:rPr>
          <w:sz w:val="21"/>
        </w:rPr>
      </w:pPr>
    </w:p>
    <w:p w14:paraId="0E674055" w14:textId="77777777" w:rsidR="00A01200" w:rsidRDefault="00B30042">
      <w:pPr>
        <w:pStyle w:val="a3"/>
        <w:spacing w:line="448" w:lineRule="auto"/>
        <w:ind w:right="6163"/>
      </w:pPr>
      <w:r>
        <w:t>Б) увеличивается в 1,5 раза В) увеличивается в 2 раза Г) увеличивается в 2,5 раза</w:t>
      </w:r>
    </w:p>
    <w:p w14:paraId="2A1BAFE8" w14:textId="77777777" w:rsidR="00A01200" w:rsidRDefault="00B30042">
      <w:pPr>
        <w:pStyle w:val="1"/>
        <w:spacing w:before="16" w:line="276" w:lineRule="auto"/>
        <w:ind w:right="1299"/>
      </w:pPr>
      <w:r>
        <w:t>3369. [T044098] ЕЖЕМЕСЯЧНЫЙ ПРИРОСТ ДЛИНЫ ТЕЛА В ПЕРВОЙ ЧЕТВЕРТИ ПЕРВОГО ГОДА ЖИ</w:t>
      </w:r>
      <w:r>
        <w:t>ЗНИ В СРЕДНЕМ СОСТАВЛЯЕТ (СМ)</w:t>
      </w:r>
    </w:p>
    <w:p w14:paraId="03382583" w14:textId="77777777" w:rsidR="00A01200" w:rsidRDefault="00B30042">
      <w:pPr>
        <w:pStyle w:val="a3"/>
        <w:spacing w:before="198"/>
      </w:pPr>
      <w:r>
        <w:t>А) 3</w:t>
      </w:r>
    </w:p>
    <w:p w14:paraId="1C03B7F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5B5E42A" w14:textId="77777777" w:rsidR="00A01200" w:rsidRDefault="00B30042">
      <w:pPr>
        <w:pStyle w:val="a3"/>
      </w:pPr>
      <w:r>
        <w:t>Б) 2</w:t>
      </w:r>
    </w:p>
    <w:p w14:paraId="3DFEF0C8" w14:textId="77777777" w:rsidR="00A01200" w:rsidRDefault="00A01200">
      <w:pPr>
        <w:pStyle w:val="a3"/>
        <w:ind w:left="0"/>
        <w:rPr>
          <w:sz w:val="21"/>
        </w:rPr>
      </w:pPr>
    </w:p>
    <w:p w14:paraId="7867F41B" w14:textId="77777777" w:rsidR="00A01200" w:rsidRDefault="00B30042">
      <w:pPr>
        <w:pStyle w:val="a3"/>
      </w:pPr>
      <w:r>
        <w:t>В) 1</w:t>
      </w:r>
    </w:p>
    <w:p w14:paraId="470CACA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C47DABB" w14:textId="77777777" w:rsidR="00A01200" w:rsidRDefault="00B30042">
      <w:pPr>
        <w:pStyle w:val="a3"/>
        <w:spacing w:before="1"/>
      </w:pPr>
      <w:r>
        <w:t>Г) 4</w:t>
      </w:r>
    </w:p>
    <w:p w14:paraId="7B9F18E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18ABE51" w14:textId="77777777" w:rsidR="00A01200" w:rsidRDefault="00B30042">
      <w:pPr>
        <w:pStyle w:val="1"/>
        <w:spacing w:before="1" w:line="276" w:lineRule="auto"/>
        <w:ind w:right="1186"/>
      </w:pPr>
      <w:r>
        <w:t>3370. [T044099] ЕЖЕМЕСЯЧНЫЙ ПРИРОСТ ДЛИНЫ ТЕЛА ВО ВТОРОЙ ЧЕТВЕРТИ ПЕРВОГО ГОДА ЖИЗНИ В СРЕДНЕМ СОСТАВЛЯЕТ (СМ)</w:t>
      </w:r>
    </w:p>
    <w:p w14:paraId="62B3FB05" w14:textId="77777777" w:rsidR="00A01200" w:rsidRDefault="00B30042">
      <w:pPr>
        <w:pStyle w:val="a3"/>
        <w:spacing w:before="198"/>
      </w:pPr>
      <w:r>
        <w:t>А) 2,5</w:t>
      </w:r>
    </w:p>
    <w:p w14:paraId="2DB1E79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D0ED14B" w14:textId="77777777" w:rsidR="00A01200" w:rsidRDefault="00B30042">
      <w:pPr>
        <w:pStyle w:val="a3"/>
        <w:spacing w:line="451" w:lineRule="auto"/>
        <w:ind w:right="8349"/>
      </w:pPr>
      <w:r>
        <w:t>Б) 2 В) 1,5</w:t>
      </w:r>
    </w:p>
    <w:p w14:paraId="5C7FF59F" w14:textId="77777777" w:rsidR="00A01200" w:rsidRDefault="00B30042">
      <w:pPr>
        <w:pStyle w:val="a3"/>
        <w:spacing w:before="5"/>
      </w:pPr>
      <w:r>
        <w:t>Г) 3</w:t>
      </w:r>
    </w:p>
    <w:p w14:paraId="33FECAA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0B02B40" w14:textId="77777777" w:rsidR="00A01200" w:rsidRDefault="00B30042">
      <w:pPr>
        <w:pStyle w:val="1"/>
        <w:spacing w:line="276" w:lineRule="auto"/>
        <w:ind w:right="1267"/>
      </w:pPr>
      <w:r>
        <w:t>3371. [T044100] ЕЖЕМЕСЯЧНЫЙ ПРИРОСТ ДЛИНЫ ТЕЛА В ТРЕТЬЕЙ ЧЕТВЕРТИ ПЕРВОГО ГОДА ЖИЗНИ В СРЕДНЕМ СОСТАВЛЯЕТ (СМ)</w:t>
      </w:r>
    </w:p>
    <w:p w14:paraId="117808E6" w14:textId="77777777" w:rsidR="00A01200" w:rsidRDefault="00B30042">
      <w:pPr>
        <w:pStyle w:val="a3"/>
        <w:spacing w:before="198"/>
      </w:pPr>
      <w:r>
        <w:t>А) 1,5-2</w:t>
      </w:r>
      <w:r>
        <w:t>,0</w:t>
      </w:r>
    </w:p>
    <w:p w14:paraId="44FA2071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4ABB746E" w14:textId="77777777" w:rsidR="00A01200" w:rsidRDefault="00B30042">
      <w:pPr>
        <w:pStyle w:val="a3"/>
      </w:pPr>
      <w:r>
        <w:t>Б) 1,0-1,5</w:t>
      </w:r>
    </w:p>
    <w:p w14:paraId="146E7096" w14:textId="77777777" w:rsidR="00A01200" w:rsidRDefault="00A01200">
      <w:pPr>
        <w:pStyle w:val="a3"/>
        <w:ind w:left="0"/>
        <w:rPr>
          <w:sz w:val="21"/>
        </w:rPr>
      </w:pPr>
    </w:p>
    <w:p w14:paraId="6BE1EF0D" w14:textId="77777777" w:rsidR="00A01200" w:rsidRDefault="00B30042">
      <w:pPr>
        <w:pStyle w:val="a3"/>
        <w:spacing w:before="1"/>
      </w:pPr>
      <w:r>
        <w:t>В) 0,5-1,0</w:t>
      </w:r>
    </w:p>
    <w:p w14:paraId="559CA747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5CA3BD0" w14:textId="77777777" w:rsidR="00A01200" w:rsidRDefault="00B30042">
      <w:pPr>
        <w:pStyle w:val="a3"/>
      </w:pPr>
      <w:r>
        <w:t>Г) 2,0-2,5</w:t>
      </w:r>
    </w:p>
    <w:p w14:paraId="6A657F6A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2D5F23A" w14:textId="77777777" w:rsidR="00A01200" w:rsidRDefault="00B30042">
      <w:pPr>
        <w:pStyle w:val="1"/>
        <w:spacing w:before="73" w:line="278" w:lineRule="auto"/>
        <w:ind w:right="816"/>
      </w:pPr>
      <w:r>
        <w:t>3372. [T044101] ЕЖЕМЕСЯЧНЫЙ ПРИРОСТ ДЛИНЫ ТЕЛА В ПОСЛЕДНЕЙ ЧЕТВЕРТИ ПЕРВОГО ГОДА ЖИЗНИ В СРЕДНЕМ СОСТАВЛЯЕТ (СМ)</w:t>
      </w:r>
    </w:p>
    <w:p w14:paraId="74BA8A69" w14:textId="77777777" w:rsidR="00A01200" w:rsidRDefault="00B30042">
      <w:pPr>
        <w:pStyle w:val="a3"/>
        <w:spacing w:before="192"/>
        <w:jc w:val="both"/>
      </w:pPr>
      <w:r>
        <w:t>А) 1,0</w:t>
      </w:r>
    </w:p>
    <w:p w14:paraId="335CDB33" w14:textId="77777777" w:rsidR="00A01200" w:rsidRDefault="00A01200">
      <w:pPr>
        <w:pStyle w:val="a3"/>
        <w:ind w:left="0"/>
        <w:rPr>
          <w:sz w:val="21"/>
        </w:rPr>
      </w:pPr>
    </w:p>
    <w:p w14:paraId="0C521384" w14:textId="77777777" w:rsidR="00A01200" w:rsidRDefault="00B30042">
      <w:pPr>
        <w:pStyle w:val="a3"/>
        <w:jc w:val="both"/>
      </w:pPr>
      <w:r>
        <w:t>Б) 0,5</w:t>
      </w:r>
    </w:p>
    <w:p w14:paraId="43C3563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7CF5CB7" w14:textId="77777777" w:rsidR="00A01200" w:rsidRDefault="00B30042">
      <w:pPr>
        <w:pStyle w:val="a3"/>
        <w:jc w:val="both"/>
      </w:pPr>
      <w:r>
        <w:t>В) 1,5</w:t>
      </w:r>
    </w:p>
    <w:p w14:paraId="29249F11" w14:textId="77777777" w:rsidR="00A01200" w:rsidRDefault="00A01200">
      <w:pPr>
        <w:pStyle w:val="a3"/>
        <w:ind w:left="0"/>
        <w:rPr>
          <w:sz w:val="21"/>
        </w:rPr>
      </w:pPr>
    </w:p>
    <w:p w14:paraId="7CF706B2" w14:textId="77777777" w:rsidR="00A01200" w:rsidRDefault="00B30042">
      <w:pPr>
        <w:pStyle w:val="a3"/>
        <w:jc w:val="both"/>
      </w:pPr>
      <w:r>
        <w:t>Г) 2,0</w:t>
      </w:r>
    </w:p>
    <w:p w14:paraId="2BC8CB5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12E4317" w14:textId="77777777" w:rsidR="00A01200" w:rsidRDefault="00B30042">
      <w:pPr>
        <w:pStyle w:val="1"/>
        <w:tabs>
          <w:tab w:val="left" w:pos="5572"/>
        </w:tabs>
        <w:spacing w:line="276" w:lineRule="auto"/>
        <w:ind w:right="110"/>
      </w:pPr>
      <w:r>
        <w:t>3373. [T044110] ФИЗИОЛОГИЧЕСКАЯ УБЫЛЬ МАССЫ ТЕЛА У БОЛЬШИНСТВА НОВОРОЖДЕННЫХ</w:t>
      </w:r>
      <w:r>
        <w:rPr>
          <w:spacing w:val="-5"/>
        </w:rPr>
        <w:t xml:space="preserve"> </w:t>
      </w:r>
      <w:r>
        <w:t>СОСТАВЛЯЕТ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% ОТ МАССЫ</w:t>
      </w:r>
      <w:r>
        <w:rPr>
          <w:spacing w:val="-3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ПРИ</w:t>
      </w:r>
      <w:r>
        <w:t xml:space="preserve"> </w:t>
      </w:r>
      <w:r>
        <w:t>РОЖДЕНИИ</w:t>
      </w:r>
    </w:p>
    <w:p w14:paraId="76D0ABCF" w14:textId="77777777" w:rsidR="00A01200" w:rsidRDefault="00B30042">
      <w:pPr>
        <w:pStyle w:val="a3"/>
        <w:spacing w:before="197"/>
        <w:jc w:val="both"/>
      </w:pPr>
      <w:r>
        <w:t>А) 3-6</w:t>
      </w:r>
    </w:p>
    <w:p w14:paraId="3E5C17F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E102AA1" w14:textId="77777777" w:rsidR="00A01200" w:rsidRDefault="00B30042">
      <w:pPr>
        <w:pStyle w:val="a3"/>
        <w:jc w:val="both"/>
      </w:pPr>
      <w:r>
        <w:t>Б) 1-2</w:t>
      </w:r>
    </w:p>
    <w:p w14:paraId="7D4062C3" w14:textId="77777777" w:rsidR="00A01200" w:rsidRDefault="00A01200">
      <w:pPr>
        <w:pStyle w:val="a3"/>
        <w:ind w:left="0"/>
        <w:rPr>
          <w:sz w:val="21"/>
        </w:rPr>
      </w:pPr>
    </w:p>
    <w:p w14:paraId="2A19D1D8" w14:textId="77777777" w:rsidR="00A01200" w:rsidRDefault="00B30042">
      <w:pPr>
        <w:pStyle w:val="a3"/>
        <w:jc w:val="both"/>
      </w:pPr>
      <w:r>
        <w:t>В) 5-9</w:t>
      </w:r>
    </w:p>
    <w:p w14:paraId="3B9420D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CBBA122" w14:textId="77777777" w:rsidR="00A01200" w:rsidRDefault="00B30042">
      <w:pPr>
        <w:pStyle w:val="a3"/>
        <w:jc w:val="both"/>
      </w:pPr>
      <w:r>
        <w:t>Г) 8-10</w:t>
      </w:r>
    </w:p>
    <w:p w14:paraId="0521597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B71E1FA" w14:textId="77777777" w:rsidR="00A01200" w:rsidRDefault="00B30042">
      <w:pPr>
        <w:pStyle w:val="1"/>
      </w:pPr>
      <w:r>
        <w:t>3374. [T044116] СРЕДНЯЯ ЕЖЕГОДНАЯ ПРИБАВКА МАССЫ ТЕЛА У ДЕТЕЙ ДО</w:t>
      </w:r>
    </w:p>
    <w:p w14:paraId="0AF7130F" w14:textId="77777777" w:rsidR="00A01200" w:rsidRDefault="00B30042">
      <w:pPr>
        <w:spacing w:before="41"/>
        <w:ind w:left="102"/>
        <w:rPr>
          <w:b/>
          <w:sz w:val="24"/>
        </w:rPr>
      </w:pPr>
      <w:r>
        <w:rPr>
          <w:b/>
          <w:sz w:val="24"/>
        </w:rPr>
        <w:t>5 ЛЕТ СОГЛАСНО ЭМПИРИЧЕСКОЙ ФОРМУЛЕ СОСТАВЛЯЕТ (КГ)</w:t>
      </w:r>
    </w:p>
    <w:p w14:paraId="43A2D4D4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58CBB390" w14:textId="77777777" w:rsidR="00A01200" w:rsidRDefault="00B30042">
      <w:pPr>
        <w:pStyle w:val="a3"/>
        <w:jc w:val="both"/>
      </w:pPr>
      <w:r>
        <w:t>А) 2</w:t>
      </w:r>
    </w:p>
    <w:p w14:paraId="19B4806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CAE5771" w14:textId="77777777" w:rsidR="00A01200" w:rsidRDefault="00B30042">
      <w:pPr>
        <w:pStyle w:val="a3"/>
        <w:jc w:val="both"/>
      </w:pPr>
      <w:r>
        <w:t>Б) 1</w:t>
      </w:r>
    </w:p>
    <w:p w14:paraId="075D5F19" w14:textId="77777777" w:rsidR="00A01200" w:rsidRDefault="00A01200">
      <w:pPr>
        <w:pStyle w:val="a3"/>
        <w:ind w:left="0"/>
        <w:rPr>
          <w:sz w:val="21"/>
        </w:rPr>
      </w:pPr>
    </w:p>
    <w:p w14:paraId="2415FBC7" w14:textId="77777777" w:rsidR="00A01200" w:rsidRDefault="00B30042">
      <w:pPr>
        <w:pStyle w:val="a3"/>
        <w:jc w:val="both"/>
      </w:pPr>
      <w:r>
        <w:t>В) 3</w:t>
      </w:r>
    </w:p>
    <w:p w14:paraId="7A68D5E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2E24214" w14:textId="77777777" w:rsidR="00A01200" w:rsidRDefault="00B30042">
      <w:pPr>
        <w:pStyle w:val="a3"/>
        <w:jc w:val="both"/>
      </w:pPr>
      <w:r>
        <w:t>Г) 4</w:t>
      </w:r>
    </w:p>
    <w:p w14:paraId="5D0DC03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3942511" w14:textId="77777777" w:rsidR="00A01200" w:rsidRDefault="00B30042">
      <w:pPr>
        <w:pStyle w:val="1"/>
        <w:spacing w:line="276" w:lineRule="auto"/>
        <w:ind w:right="214"/>
      </w:pPr>
      <w:r>
        <w:t>3375. [T044117] СРЕДНЯЯ МАССА ТЕЛА В 5 ЛЕТ СОГЛАСНО ЭМПИРИЧЕСКОЙ ФОРМУЛЕ СОСТАВЛЯЕТ (КГ)</w:t>
      </w:r>
    </w:p>
    <w:p w14:paraId="155EFFA1" w14:textId="77777777" w:rsidR="00A01200" w:rsidRDefault="00B30042">
      <w:pPr>
        <w:pStyle w:val="a3"/>
        <w:spacing w:before="198" w:line="451" w:lineRule="auto"/>
        <w:ind w:right="8411"/>
        <w:jc w:val="both"/>
      </w:pPr>
      <w:r>
        <w:t>А) 19 Б) 18 В) 17 Г) 20</w:t>
      </w:r>
    </w:p>
    <w:p w14:paraId="7881801A" w14:textId="77777777" w:rsidR="00A01200" w:rsidRDefault="00A01200">
      <w:pPr>
        <w:spacing w:line="451" w:lineRule="auto"/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B1C63A1" w14:textId="77777777" w:rsidR="00A01200" w:rsidRDefault="00B30042">
      <w:pPr>
        <w:pStyle w:val="1"/>
        <w:spacing w:before="73" w:line="278" w:lineRule="auto"/>
        <w:ind w:right="592"/>
      </w:pPr>
      <w:r>
        <w:t>3376. [T044118] СРЕДНЯЯ ЕЖЕГОДНАЯ ПРИБАВКА МАССЫ ТЕЛА У ДЕТЕЙ СТАРШЕ 5 ЛЕТ ПО ЭМПИРИЧЕСКОЙ ФОРМУЛЕ СОСТАВЛЯЕТ (КГ)</w:t>
      </w:r>
    </w:p>
    <w:p w14:paraId="2B26C678" w14:textId="77777777" w:rsidR="00A01200" w:rsidRDefault="00B30042">
      <w:pPr>
        <w:pStyle w:val="a3"/>
        <w:spacing w:before="192"/>
      </w:pPr>
      <w:r>
        <w:t>А) 3</w:t>
      </w:r>
    </w:p>
    <w:p w14:paraId="0998BF2A" w14:textId="77777777" w:rsidR="00A01200" w:rsidRDefault="00A01200">
      <w:pPr>
        <w:pStyle w:val="a3"/>
        <w:ind w:left="0"/>
        <w:rPr>
          <w:sz w:val="21"/>
        </w:rPr>
      </w:pPr>
    </w:p>
    <w:p w14:paraId="43EA725E" w14:textId="77777777" w:rsidR="00A01200" w:rsidRDefault="00B30042">
      <w:pPr>
        <w:pStyle w:val="a3"/>
      </w:pPr>
      <w:r>
        <w:t>Б) 2</w:t>
      </w:r>
    </w:p>
    <w:p w14:paraId="14325E4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B56E935" w14:textId="77777777" w:rsidR="00A01200" w:rsidRDefault="00B30042">
      <w:pPr>
        <w:pStyle w:val="a3"/>
      </w:pPr>
      <w:r>
        <w:t>В) 1</w:t>
      </w:r>
    </w:p>
    <w:p w14:paraId="003D914A" w14:textId="77777777" w:rsidR="00A01200" w:rsidRDefault="00A01200">
      <w:pPr>
        <w:pStyle w:val="a3"/>
        <w:ind w:left="0"/>
        <w:rPr>
          <w:sz w:val="21"/>
        </w:rPr>
      </w:pPr>
    </w:p>
    <w:p w14:paraId="54FB8140" w14:textId="77777777" w:rsidR="00A01200" w:rsidRDefault="00B30042">
      <w:pPr>
        <w:pStyle w:val="a3"/>
      </w:pPr>
      <w:r>
        <w:t>Г) 4</w:t>
      </w:r>
    </w:p>
    <w:p w14:paraId="4F9A450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C56D80F" w14:textId="77777777" w:rsidR="00A01200" w:rsidRDefault="00B30042">
      <w:pPr>
        <w:spacing w:line="448" w:lineRule="auto"/>
        <w:ind w:left="601" w:right="2013" w:hanging="500"/>
        <w:jc w:val="both"/>
        <w:rPr>
          <w:sz w:val="24"/>
        </w:rPr>
      </w:pPr>
      <w:r>
        <w:rPr>
          <w:b/>
          <w:sz w:val="24"/>
        </w:rPr>
        <w:t xml:space="preserve">3377. [T044123] ПОД ВНУТРЕННИМ ЭПИКАНТОМ ПОНИМАЮТ </w:t>
      </w:r>
      <w:r>
        <w:rPr>
          <w:sz w:val="24"/>
        </w:rPr>
        <w:t>А) кожную складку, прикрывающая внутренний угол глазной щели Б) заворот века</w:t>
      </w:r>
    </w:p>
    <w:p w14:paraId="5AABB255" w14:textId="77777777" w:rsidR="00A01200" w:rsidRDefault="00B30042">
      <w:pPr>
        <w:pStyle w:val="a3"/>
        <w:spacing w:before="8" w:line="451" w:lineRule="auto"/>
        <w:ind w:right="5971"/>
      </w:pPr>
      <w:r>
        <w:t>В) увеличение длины ресниц Г) сросшиеся брови</w:t>
      </w:r>
    </w:p>
    <w:p w14:paraId="07E53C87" w14:textId="77777777" w:rsidR="00A01200" w:rsidRDefault="00B30042">
      <w:pPr>
        <w:pStyle w:val="1"/>
        <w:spacing w:before="10"/>
      </w:pPr>
      <w:r>
        <w:t>3378. [T044128] ПОЛИДАКТИЛИЮ РАССМАТРИВАЮТ КАК</w:t>
      </w:r>
    </w:p>
    <w:p w14:paraId="004FABC3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B7D0B78" w14:textId="77777777" w:rsidR="00A01200" w:rsidRDefault="00B30042">
      <w:pPr>
        <w:pStyle w:val="a3"/>
      </w:pPr>
      <w:r>
        <w:t>А) увеличение количества пальцев</w:t>
      </w:r>
    </w:p>
    <w:p w14:paraId="572DB3D7" w14:textId="77777777" w:rsidR="00A01200" w:rsidRDefault="00A01200">
      <w:pPr>
        <w:pStyle w:val="a3"/>
        <w:ind w:left="0"/>
        <w:rPr>
          <w:sz w:val="21"/>
        </w:rPr>
      </w:pPr>
    </w:p>
    <w:p w14:paraId="0F591EA2" w14:textId="77777777" w:rsidR="00A01200" w:rsidRDefault="00B30042">
      <w:pPr>
        <w:pStyle w:val="a3"/>
        <w:spacing w:before="1" w:line="448" w:lineRule="auto"/>
        <w:ind w:right="4068"/>
      </w:pPr>
      <w:r>
        <w:t>Б) сращение двух и более пальцев между собой В) изменение длины пальцев</w:t>
      </w:r>
    </w:p>
    <w:p w14:paraId="68F8E7BE" w14:textId="77777777" w:rsidR="00A01200" w:rsidRDefault="00B30042">
      <w:pPr>
        <w:pStyle w:val="a3"/>
        <w:spacing w:before="11"/>
      </w:pPr>
      <w:r>
        <w:t>Г) изменение формы пальцев</w:t>
      </w:r>
    </w:p>
    <w:p w14:paraId="2FDF5B63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26C1A601" w14:textId="77777777" w:rsidR="00A01200" w:rsidRDefault="00B30042">
      <w:pPr>
        <w:pStyle w:val="1"/>
        <w:spacing w:line="278" w:lineRule="auto"/>
        <w:ind w:right="1873"/>
      </w:pPr>
      <w:r>
        <w:t>3379. [T044129] ПОКАЗАТЕЛИ ОКРУЖНОСТИ ГОЛОВЫ И ГРУДИ СРАВНИВАЮТСЯ К (МЕС.)</w:t>
      </w:r>
    </w:p>
    <w:p w14:paraId="6E0A4150" w14:textId="77777777" w:rsidR="00A01200" w:rsidRDefault="00B30042">
      <w:pPr>
        <w:pStyle w:val="a3"/>
        <w:spacing w:before="192"/>
      </w:pPr>
      <w:r>
        <w:t>А) 3-4</w:t>
      </w:r>
    </w:p>
    <w:p w14:paraId="1A7888CF" w14:textId="77777777" w:rsidR="00A01200" w:rsidRDefault="00A01200">
      <w:pPr>
        <w:pStyle w:val="a3"/>
        <w:ind w:left="0"/>
        <w:rPr>
          <w:sz w:val="21"/>
        </w:rPr>
      </w:pPr>
    </w:p>
    <w:p w14:paraId="1D2532A9" w14:textId="77777777" w:rsidR="00A01200" w:rsidRDefault="00B30042">
      <w:pPr>
        <w:pStyle w:val="a3"/>
        <w:spacing w:before="1"/>
      </w:pPr>
      <w:r>
        <w:t>Б) 1-2</w:t>
      </w:r>
    </w:p>
    <w:p w14:paraId="37153F7B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45313377" w14:textId="77777777" w:rsidR="00A01200" w:rsidRDefault="00B30042">
      <w:pPr>
        <w:pStyle w:val="a3"/>
      </w:pPr>
      <w:r>
        <w:t>В) 4-6</w:t>
      </w:r>
    </w:p>
    <w:p w14:paraId="0B9037A6" w14:textId="77777777" w:rsidR="00A01200" w:rsidRDefault="00A01200">
      <w:pPr>
        <w:pStyle w:val="a3"/>
        <w:ind w:left="0"/>
        <w:rPr>
          <w:sz w:val="21"/>
        </w:rPr>
      </w:pPr>
    </w:p>
    <w:p w14:paraId="36B37F7F" w14:textId="77777777" w:rsidR="00A01200" w:rsidRDefault="00B30042">
      <w:pPr>
        <w:pStyle w:val="a3"/>
      </w:pPr>
      <w:r>
        <w:t>Г) 6-8</w:t>
      </w:r>
    </w:p>
    <w:p w14:paraId="1F2EFAB7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6854EE35" w14:textId="77777777" w:rsidR="00A01200" w:rsidRDefault="00B30042">
      <w:pPr>
        <w:pStyle w:val="1"/>
      </w:pPr>
      <w:r>
        <w:t>3380. [T044130] БРАХИЦЕФАЛИЮ РАССМАТРИВАЮТ КАК</w:t>
      </w:r>
    </w:p>
    <w:p w14:paraId="1D435C25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C32B8B4" w14:textId="77777777" w:rsidR="00A01200" w:rsidRDefault="00B30042">
      <w:pPr>
        <w:pStyle w:val="a3"/>
        <w:spacing w:line="451" w:lineRule="auto"/>
        <w:ind w:right="3385"/>
      </w:pPr>
      <w:r>
        <w:t>А) увеличение ширины черепа по отношению к длине Б) расширение черепа в теменной части</w:t>
      </w:r>
    </w:p>
    <w:p w14:paraId="00E4B340" w14:textId="77777777" w:rsidR="00A01200" w:rsidRDefault="00B30042">
      <w:pPr>
        <w:pStyle w:val="a3"/>
        <w:spacing w:before="6" w:line="451" w:lineRule="auto"/>
        <w:ind w:right="4120"/>
      </w:pPr>
      <w:r>
        <w:t>В) увеличение передне-заднего размера черепа Г) удлинение черепа</w:t>
      </w:r>
    </w:p>
    <w:p w14:paraId="60BD5A44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B3CCF80" w14:textId="77777777" w:rsidR="00A01200" w:rsidRDefault="00B30042">
      <w:pPr>
        <w:pStyle w:val="1"/>
        <w:spacing w:before="73"/>
      </w:pPr>
      <w:r>
        <w:t>3381. [T044140] ПОД ТЕЛЕАНГИЭКТАЗИЕЙ ПОНИМАЮТ</w:t>
      </w:r>
    </w:p>
    <w:p w14:paraId="46F13CEA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FBAA790" w14:textId="77777777" w:rsidR="00A01200" w:rsidRDefault="00B30042">
      <w:pPr>
        <w:pStyle w:val="a3"/>
        <w:spacing w:line="451" w:lineRule="auto"/>
        <w:ind w:right="3844"/>
      </w:pPr>
      <w:r>
        <w:t>А) сосудистые пятна, не выступающие над кожей Б) сосудистые опухоли (гемангиомы)</w:t>
      </w:r>
    </w:p>
    <w:p w14:paraId="26BB0EE3" w14:textId="77777777" w:rsidR="00A01200" w:rsidRDefault="00B30042">
      <w:pPr>
        <w:pStyle w:val="a3"/>
        <w:spacing w:before="5" w:line="451" w:lineRule="auto"/>
        <w:ind w:right="5903"/>
      </w:pPr>
      <w:r>
        <w:t>В) пигментные пятна на коже Г) участки гипопл</w:t>
      </w:r>
      <w:r>
        <w:t>азии кожи</w:t>
      </w:r>
    </w:p>
    <w:p w14:paraId="7136F08E" w14:textId="77777777" w:rsidR="00A01200" w:rsidRDefault="00B30042">
      <w:pPr>
        <w:pStyle w:val="1"/>
        <w:spacing w:before="10" w:line="278" w:lineRule="auto"/>
        <w:ind w:right="227"/>
      </w:pPr>
      <w:r>
        <w:t>3382. [T044141] ДЛЯ МАКРОСОМАТОТИПА СУММА НОМЕРОВ ЦЕНТИЛЬНЫХ КОРИДОРОВ СОСТАВЛЯЕТ</w:t>
      </w:r>
    </w:p>
    <w:p w14:paraId="63B76C79" w14:textId="77777777" w:rsidR="00A01200" w:rsidRDefault="00B30042">
      <w:pPr>
        <w:pStyle w:val="a3"/>
        <w:spacing w:before="193" w:line="451" w:lineRule="auto"/>
        <w:ind w:right="8075"/>
      </w:pPr>
      <w:r>
        <w:t>А) 18-24 Б) 11-17 В) 3-10 Г) 24-30</w:t>
      </w:r>
    </w:p>
    <w:p w14:paraId="0EC94596" w14:textId="77777777" w:rsidR="00A01200" w:rsidRDefault="00B30042">
      <w:pPr>
        <w:pStyle w:val="1"/>
        <w:spacing w:before="11" w:line="278" w:lineRule="auto"/>
        <w:ind w:right="506"/>
      </w:pPr>
      <w:r>
        <w:t>3383. [T044144] ДЛИНОЙ ВЕРХНЕГО СЕГМЕНТА ТЕЛА РЕБЕНКА СЧИТАЮТ РАССТОЯНИЕ ОТ ВЕРХУШЕЧНОЙ ТОЧКИ ДО</w:t>
      </w:r>
    </w:p>
    <w:p w14:paraId="5A7F46FC" w14:textId="77777777" w:rsidR="00A01200" w:rsidRDefault="00B30042">
      <w:pPr>
        <w:pStyle w:val="a3"/>
        <w:spacing w:before="193"/>
      </w:pPr>
      <w:r>
        <w:t>А) лобковой точки</w:t>
      </w:r>
    </w:p>
    <w:p w14:paraId="5FD313ED" w14:textId="77777777" w:rsidR="00A01200" w:rsidRDefault="00A01200">
      <w:pPr>
        <w:pStyle w:val="a3"/>
        <w:ind w:left="0"/>
        <w:rPr>
          <w:sz w:val="21"/>
        </w:rPr>
      </w:pPr>
    </w:p>
    <w:p w14:paraId="3FB057E5" w14:textId="77777777" w:rsidR="00A01200" w:rsidRDefault="00B30042">
      <w:pPr>
        <w:pStyle w:val="a3"/>
        <w:spacing w:line="448" w:lineRule="auto"/>
        <w:ind w:right="6395"/>
      </w:pPr>
      <w:r>
        <w:t>Б) мечевидног</w:t>
      </w:r>
      <w:r>
        <w:t>о отростка В) колена</w:t>
      </w:r>
    </w:p>
    <w:p w14:paraId="6B28BC23" w14:textId="77777777" w:rsidR="00A01200" w:rsidRDefault="00B30042">
      <w:pPr>
        <w:pStyle w:val="a3"/>
        <w:spacing w:before="10"/>
      </w:pPr>
      <w:r>
        <w:t>Г) пупка</w:t>
      </w:r>
    </w:p>
    <w:p w14:paraId="14C683A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EB557BD" w14:textId="77777777" w:rsidR="00A01200" w:rsidRDefault="00B30042">
      <w:pPr>
        <w:pStyle w:val="1"/>
        <w:spacing w:line="276" w:lineRule="auto"/>
        <w:ind w:right="536"/>
      </w:pPr>
      <w:r>
        <w:t>3384. [T044145] ДЛИНОЙ НИЖНЕГО СЕГМЕНТА ТЕЛА РЕБЕНКА СЧИТАЮТ РАССТОЯНИЕ ОТ ЛОБКОВОЙ ТОЧКИ ДО</w:t>
      </w:r>
    </w:p>
    <w:p w14:paraId="2DF3BEBC" w14:textId="77777777" w:rsidR="00A01200" w:rsidRDefault="00B30042">
      <w:pPr>
        <w:pStyle w:val="a3"/>
        <w:spacing w:before="195" w:line="451" w:lineRule="auto"/>
        <w:ind w:right="6673"/>
      </w:pPr>
      <w:r>
        <w:t>А) основания стопы Б) наружной лодыжки В)</w:t>
      </w:r>
      <w:r>
        <w:rPr>
          <w:spacing w:val="-2"/>
        </w:rPr>
        <w:t xml:space="preserve"> </w:t>
      </w:r>
      <w:r>
        <w:t>колена</w:t>
      </w:r>
    </w:p>
    <w:p w14:paraId="7AE8FA4D" w14:textId="77777777" w:rsidR="00A01200" w:rsidRDefault="00B30042">
      <w:pPr>
        <w:pStyle w:val="a3"/>
        <w:spacing w:before="6"/>
      </w:pPr>
      <w:r>
        <w:t>Г) внутренней лодыжки</w:t>
      </w:r>
    </w:p>
    <w:p w14:paraId="56D74B2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C6B7961" w14:textId="77777777" w:rsidR="00A01200" w:rsidRDefault="00B30042">
      <w:pPr>
        <w:pStyle w:val="1"/>
        <w:spacing w:line="276" w:lineRule="auto"/>
        <w:ind w:right="1868"/>
      </w:pPr>
      <w:r>
        <w:t>3385. [T044146] СООТНОШЕНИЕ МЕЖДУ ВЕРХНИМ И НИЖНИМ СЕГМЕНТАМИ ТЕЛА У НОВОРОЖДЕННОГО СОСТАВЛЯЕТ</w:t>
      </w:r>
    </w:p>
    <w:p w14:paraId="621C4006" w14:textId="77777777" w:rsidR="00A01200" w:rsidRDefault="00B30042">
      <w:pPr>
        <w:pStyle w:val="a3"/>
        <w:spacing w:before="194" w:line="451" w:lineRule="auto"/>
        <w:ind w:right="7649"/>
      </w:pPr>
      <w:r>
        <w:t>А) 1,5-1,75:1 Б) 1:1</w:t>
      </w:r>
    </w:p>
    <w:p w14:paraId="70D11273" w14:textId="77777777" w:rsidR="00A01200" w:rsidRDefault="00B30042">
      <w:pPr>
        <w:pStyle w:val="a3"/>
        <w:spacing w:before="8" w:line="448" w:lineRule="auto"/>
        <w:ind w:right="8162"/>
      </w:pPr>
      <w:r>
        <w:t>В) 0,5:1 Г) 2:1</w:t>
      </w:r>
    </w:p>
    <w:p w14:paraId="1FBDB1AD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B5602E7" w14:textId="77777777" w:rsidR="00A01200" w:rsidRDefault="00B30042">
      <w:pPr>
        <w:pStyle w:val="1"/>
        <w:spacing w:before="73" w:line="278" w:lineRule="auto"/>
        <w:ind w:right="1082"/>
      </w:pPr>
      <w:r>
        <w:t>3386. [T044149] СРЕДНЯЯ ТОЧКА ДЛИНЫ ТЕЛА У НОВОРОЖДЕННОГО НАХОДИТСЯ НА</w:t>
      </w:r>
    </w:p>
    <w:p w14:paraId="3DBA3594" w14:textId="77777777" w:rsidR="00A01200" w:rsidRDefault="00B30042">
      <w:pPr>
        <w:pStyle w:val="a3"/>
        <w:spacing w:before="192" w:line="451" w:lineRule="auto"/>
        <w:ind w:right="8035"/>
      </w:pPr>
      <w:r>
        <w:t>А) пупке Б) лобке</w:t>
      </w:r>
    </w:p>
    <w:p w14:paraId="2BA64A8E" w14:textId="77777777" w:rsidR="00A01200" w:rsidRDefault="00B30042">
      <w:pPr>
        <w:pStyle w:val="a3"/>
        <w:spacing w:before="6"/>
        <w:jc w:val="both"/>
      </w:pPr>
      <w:r>
        <w:t>В) середине расст</w:t>
      </w:r>
      <w:r>
        <w:t>ояния между пупком и лобком</w:t>
      </w:r>
    </w:p>
    <w:p w14:paraId="2586F09F" w14:textId="77777777" w:rsidR="00A01200" w:rsidRDefault="00A01200">
      <w:pPr>
        <w:pStyle w:val="a3"/>
        <w:ind w:left="0"/>
        <w:rPr>
          <w:sz w:val="21"/>
        </w:rPr>
      </w:pPr>
    </w:p>
    <w:p w14:paraId="44C9BEBB" w14:textId="77777777" w:rsidR="00A01200" w:rsidRDefault="00B30042">
      <w:pPr>
        <w:pStyle w:val="a3"/>
        <w:spacing w:before="1"/>
        <w:jc w:val="both"/>
      </w:pPr>
      <w:r>
        <w:t>Г) границе верхней и средней трети расстояния между пупком и лобком</w:t>
      </w:r>
    </w:p>
    <w:p w14:paraId="0AA6E3E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F81D1D6" w14:textId="77777777" w:rsidR="00A01200" w:rsidRDefault="00B30042">
      <w:pPr>
        <w:pStyle w:val="1"/>
        <w:spacing w:line="276" w:lineRule="auto"/>
        <w:ind w:right="249"/>
      </w:pPr>
      <w:r>
        <w:t>3387. [T044150] СРЕДНЯЯ ТОЧКА ДЛИНЫ ТЕЛА У ШЕСТИЛЕТНЕГО РЕБЕНКА НАХОДИТСЯ НА</w:t>
      </w:r>
    </w:p>
    <w:p w14:paraId="725BCC11" w14:textId="77777777" w:rsidR="00A01200" w:rsidRDefault="00B30042">
      <w:pPr>
        <w:pStyle w:val="a3"/>
        <w:spacing w:before="195" w:line="451" w:lineRule="auto"/>
        <w:ind w:right="3958"/>
      </w:pPr>
      <w:r>
        <w:t>А) середине расстояния между пупком и лобком Б) пупке</w:t>
      </w:r>
    </w:p>
    <w:p w14:paraId="46B09366" w14:textId="77777777" w:rsidR="00A01200" w:rsidRDefault="00B30042">
      <w:pPr>
        <w:pStyle w:val="a3"/>
        <w:spacing w:before="8"/>
        <w:jc w:val="both"/>
      </w:pPr>
      <w:r>
        <w:t>В) лобке</w:t>
      </w:r>
    </w:p>
    <w:p w14:paraId="7F13873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B366C85" w14:textId="77777777" w:rsidR="00A01200" w:rsidRDefault="00B30042">
      <w:pPr>
        <w:pStyle w:val="a3"/>
        <w:jc w:val="both"/>
      </w:pPr>
      <w:r>
        <w:t>Г) границе верхней и средней трети расстояния между пупком и лобком</w:t>
      </w:r>
    </w:p>
    <w:p w14:paraId="61EDFEC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2534D85" w14:textId="77777777" w:rsidR="00A01200" w:rsidRDefault="00B30042">
      <w:pPr>
        <w:pStyle w:val="1"/>
        <w:spacing w:line="276" w:lineRule="auto"/>
        <w:ind w:right="1190"/>
      </w:pPr>
      <w:r>
        <w:t>3388. [T044151] СРЕДНЯЯ ТОЧКА ДЛИНЫ ТЕЛА У ДЕТЕЙ С 12 ЛЕТ И У ВЗРОСЛЫХ НАХОДИТСЯ НА</w:t>
      </w:r>
    </w:p>
    <w:p w14:paraId="50D19027" w14:textId="77777777" w:rsidR="00A01200" w:rsidRDefault="00B30042">
      <w:pPr>
        <w:pStyle w:val="a3"/>
        <w:spacing w:before="198" w:line="448" w:lineRule="auto"/>
        <w:ind w:right="8050"/>
      </w:pPr>
      <w:r>
        <w:t>А) лобке Б) пупке</w:t>
      </w:r>
    </w:p>
    <w:p w14:paraId="129401CA" w14:textId="77777777" w:rsidR="00A01200" w:rsidRDefault="00B30042">
      <w:pPr>
        <w:pStyle w:val="a3"/>
        <w:spacing w:before="11"/>
        <w:jc w:val="both"/>
      </w:pPr>
      <w:r>
        <w:t>В) середине расстояни</w:t>
      </w:r>
      <w:r>
        <w:t>я между пупком и лобком</w:t>
      </w:r>
    </w:p>
    <w:p w14:paraId="53154FC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3A2D511" w14:textId="77777777" w:rsidR="00A01200" w:rsidRDefault="00B30042">
      <w:pPr>
        <w:pStyle w:val="a3"/>
        <w:spacing w:before="1"/>
        <w:jc w:val="both"/>
      </w:pPr>
      <w:r>
        <w:t>Г) границе верхней и средней трети расстояния между пупком и лобком</w:t>
      </w:r>
    </w:p>
    <w:p w14:paraId="48D4E17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9DA687A" w14:textId="77777777" w:rsidR="00A01200" w:rsidRDefault="00B30042">
      <w:pPr>
        <w:pStyle w:val="1"/>
        <w:spacing w:line="276" w:lineRule="auto"/>
        <w:ind w:right="150"/>
      </w:pPr>
      <w:r>
        <w:t>3389. [T044152] МАССО-РОСТОВОЙ ИНДЕКС (ТУРА) ДЛЯ НОВОРОЖДЕННЫХ – ЭТО ЧАСТНОЕ ОТ ДЕЛЕНИЯ</w:t>
      </w:r>
    </w:p>
    <w:p w14:paraId="3AE6C66B" w14:textId="77777777" w:rsidR="00A01200" w:rsidRDefault="00B30042">
      <w:pPr>
        <w:pStyle w:val="a3"/>
        <w:spacing w:before="197" w:line="448" w:lineRule="auto"/>
        <w:ind w:right="4517"/>
      </w:pPr>
      <w:r>
        <w:t>А) массы тела при рождении на длину тела Б) длины тела при рождении на мас</w:t>
      </w:r>
      <w:r>
        <w:t>су тела</w:t>
      </w:r>
    </w:p>
    <w:p w14:paraId="4256D641" w14:textId="77777777" w:rsidR="00A01200" w:rsidRDefault="00B30042">
      <w:pPr>
        <w:pStyle w:val="a3"/>
        <w:spacing w:before="10" w:line="448" w:lineRule="auto"/>
        <w:ind w:right="3642"/>
      </w:pPr>
      <w:r>
        <w:t>В) массы тела при рождении на окружность головы Г) массы тела на площадь поверхности тела</w:t>
      </w:r>
    </w:p>
    <w:p w14:paraId="18665E39" w14:textId="77777777" w:rsidR="00A01200" w:rsidRDefault="00B30042">
      <w:pPr>
        <w:pStyle w:val="1"/>
        <w:spacing w:before="15" w:line="276" w:lineRule="auto"/>
        <w:ind w:right="1022"/>
      </w:pPr>
      <w:r>
        <w:t>3390. [T044153] МАССО-РОСТОВОЙ ИНДЕКС (ТУРА) У ДОНОШЕННОГО НОВОРОЖДЕННОГО СОСТАВЛЯЕТ</w:t>
      </w:r>
    </w:p>
    <w:p w14:paraId="2A3965AF" w14:textId="77777777" w:rsidR="00A01200" w:rsidRDefault="00B30042">
      <w:pPr>
        <w:pStyle w:val="a3"/>
        <w:spacing w:before="197" w:line="448" w:lineRule="auto"/>
        <w:ind w:right="8092"/>
        <w:jc w:val="both"/>
      </w:pPr>
      <w:r>
        <w:t>А) 60-80 Б) 50-60 В) 40-50</w:t>
      </w:r>
    </w:p>
    <w:p w14:paraId="76FEAE28" w14:textId="77777777" w:rsidR="00A01200" w:rsidRDefault="00B30042">
      <w:pPr>
        <w:pStyle w:val="a3"/>
        <w:spacing w:before="8"/>
        <w:jc w:val="both"/>
      </w:pPr>
      <w:r>
        <w:t>Г) 70-90</w:t>
      </w:r>
    </w:p>
    <w:p w14:paraId="236C2E97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8442CA7" w14:textId="77777777" w:rsidR="00A01200" w:rsidRDefault="00B30042">
      <w:pPr>
        <w:pStyle w:val="1"/>
        <w:tabs>
          <w:tab w:val="left" w:pos="6659"/>
        </w:tabs>
        <w:spacing w:before="73" w:line="276" w:lineRule="auto"/>
        <w:ind w:right="486"/>
      </w:pPr>
      <w:r>
        <w:t>3391. [T044155] РАЗНОСТЬ МЕЖДУ ОКРУЖНОСТЯМИ ГРУДИ И ГОЛОВЫ (МОДИФИЦИРОВАННЫЙ ИНДЕКС ТУРА) У ДЕТЕЙ В ВОЗРАСТЕ ПОСЛЕ 1 ГОДА ДОЛЖНА УКЛАДЫВАТЬСЯ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ИНТЕРВАЛ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, ГДЕ N –</w:t>
      </w:r>
      <w:r>
        <w:rPr>
          <w:spacing w:val="-3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В</w:t>
      </w:r>
      <w:r>
        <w:t xml:space="preserve"> </w:t>
      </w:r>
      <w:r>
        <w:t>ГОДАХ</w:t>
      </w:r>
    </w:p>
    <w:p w14:paraId="3A71B552" w14:textId="77777777" w:rsidR="00A01200" w:rsidRDefault="00B30042">
      <w:pPr>
        <w:pStyle w:val="a3"/>
        <w:spacing w:before="197" w:line="451" w:lineRule="auto"/>
        <w:ind w:right="7583"/>
        <w:jc w:val="both"/>
      </w:pPr>
      <w:r>
        <w:t>А) от 1 до 2 n Б) от 2 до 3 n В) от 3 до 4 n Г) от 4 до 5 n</w:t>
      </w:r>
    </w:p>
    <w:p w14:paraId="3745DC89" w14:textId="77777777" w:rsidR="00A01200" w:rsidRDefault="00B30042">
      <w:pPr>
        <w:pStyle w:val="1"/>
        <w:spacing w:before="11" w:line="244" w:lineRule="auto"/>
        <w:ind w:right="2261"/>
      </w:pPr>
      <w:r>
        <w:t>3392. [T044156] СРЕДНЯЯ ПЛОЩАДЬ ПОВЕРХНОСТИ ТЕЛА У НОВОРОЖДЕННЫХ СОСТАВЛЯЕТ (М</w:t>
      </w:r>
      <w:r>
        <w:rPr>
          <w:position w:val="11"/>
          <w:sz w:val="16"/>
        </w:rPr>
        <w:t>2</w:t>
      </w:r>
      <w:r>
        <w:t>)</w:t>
      </w:r>
    </w:p>
    <w:p w14:paraId="0E2A5421" w14:textId="77777777" w:rsidR="00A01200" w:rsidRDefault="00B30042">
      <w:pPr>
        <w:pStyle w:val="a3"/>
        <w:spacing w:before="231"/>
        <w:jc w:val="both"/>
      </w:pPr>
      <w:r>
        <w:t>А) 0,25</w:t>
      </w:r>
    </w:p>
    <w:p w14:paraId="08EA401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DA9A4D9" w14:textId="77777777" w:rsidR="00A01200" w:rsidRDefault="00B30042">
      <w:pPr>
        <w:pStyle w:val="a3"/>
        <w:spacing w:before="1"/>
        <w:jc w:val="both"/>
      </w:pPr>
      <w:r>
        <w:t>Б) 0,15</w:t>
      </w:r>
    </w:p>
    <w:p w14:paraId="1025E14A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1840A02A" w14:textId="77777777" w:rsidR="00A01200" w:rsidRDefault="00B30042">
      <w:pPr>
        <w:pStyle w:val="a3"/>
        <w:jc w:val="both"/>
      </w:pPr>
      <w:r>
        <w:t>В) 0,50</w:t>
      </w:r>
    </w:p>
    <w:p w14:paraId="024D1B4A" w14:textId="77777777" w:rsidR="00A01200" w:rsidRDefault="00A01200">
      <w:pPr>
        <w:pStyle w:val="a3"/>
        <w:ind w:left="0"/>
        <w:rPr>
          <w:sz w:val="21"/>
        </w:rPr>
      </w:pPr>
    </w:p>
    <w:p w14:paraId="631CA9EA" w14:textId="77777777" w:rsidR="00A01200" w:rsidRDefault="00B30042">
      <w:pPr>
        <w:pStyle w:val="a3"/>
        <w:spacing w:before="1"/>
        <w:jc w:val="both"/>
      </w:pPr>
      <w:r>
        <w:t>Г) 0,70</w:t>
      </w:r>
    </w:p>
    <w:p w14:paraId="5DAF7383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2EEF62F3" w14:textId="77777777" w:rsidR="00A01200" w:rsidRDefault="00B30042">
      <w:pPr>
        <w:pStyle w:val="1"/>
        <w:spacing w:before="1" w:line="244" w:lineRule="auto"/>
        <w:ind w:right="475"/>
      </w:pPr>
      <w:r>
        <w:t>3393. [T044157] СРЕДНЯЯ ПЛОЩАДЬ ПОВЕРХНОСТИ ТЕЛА У ПОДРОСТКОВ СОСТАВЛЯЕТ (М</w:t>
      </w:r>
      <w:r>
        <w:rPr>
          <w:position w:val="11"/>
          <w:sz w:val="16"/>
        </w:rPr>
        <w:t>2</w:t>
      </w:r>
      <w:r>
        <w:t>)</w:t>
      </w:r>
    </w:p>
    <w:p w14:paraId="30B3CF82" w14:textId="77777777" w:rsidR="00A01200" w:rsidRDefault="00B30042">
      <w:pPr>
        <w:pStyle w:val="a3"/>
        <w:spacing w:before="231"/>
        <w:jc w:val="both"/>
      </w:pPr>
      <w:r>
        <w:t>А) 1,5</w:t>
      </w:r>
    </w:p>
    <w:p w14:paraId="7D2C6FC9" w14:textId="77777777" w:rsidR="00A01200" w:rsidRDefault="00A01200">
      <w:pPr>
        <w:pStyle w:val="a3"/>
        <w:ind w:left="0"/>
        <w:rPr>
          <w:sz w:val="21"/>
        </w:rPr>
      </w:pPr>
    </w:p>
    <w:p w14:paraId="2CC96FC0" w14:textId="77777777" w:rsidR="00A01200" w:rsidRDefault="00B30042">
      <w:pPr>
        <w:pStyle w:val="a3"/>
        <w:jc w:val="both"/>
      </w:pPr>
      <w:r>
        <w:t>Б) 1,25</w:t>
      </w:r>
    </w:p>
    <w:p w14:paraId="46D0EAC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7CC69FA" w14:textId="77777777" w:rsidR="00A01200" w:rsidRDefault="00B30042">
      <w:pPr>
        <w:pStyle w:val="a3"/>
        <w:jc w:val="both"/>
      </w:pPr>
      <w:r>
        <w:t>В) 1,0</w:t>
      </w:r>
    </w:p>
    <w:p w14:paraId="580A7BCD" w14:textId="77777777" w:rsidR="00A01200" w:rsidRDefault="00A01200">
      <w:pPr>
        <w:pStyle w:val="a3"/>
        <w:ind w:left="0"/>
        <w:rPr>
          <w:sz w:val="21"/>
        </w:rPr>
      </w:pPr>
    </w:p>
    <w:p w14:paraId="253C5B77" w14:textId="77777777" w:rsidR="00A01200" w:rsidRDefault="00B30042">
      <w:pPr>
        <w:pStyle w:val="a3"/>
        <w:jc w:val="both"/>
      </w:pPr>
      <w:r>
        <w:t>Г) 1,73</w:t>
      </w:r>
    </w:p>
    <w:p w14:paraId="178D9E9A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2F0A4087" w14:textId="77777777" w:rsidR="00A01200" w:rsidRDefault="00B30042">
      <w:pPr>
        <w:pStyle w:val="1"/>
        <w:spacing w:line="278" w:lineRule="auto"/>
        <w:ind w:right="412"/>
      </w:pPr>
      <w:r>
        <w:t>3394. [T044159] КАКИЕ ХАРАКТЕРИСТИКИ ИМЕЮТ ПЕРИФЕРИЧЕСКИЕ ЛИМФОУЗЛЫ ПРИ ПАЛЬПАЦИИ У ЗДОРОВЫХ ДЕТЕЙ?</w:t>
      </w:r>
    </w:p>
    <w:p w14:paraId="375A58EE" w14:textId="77777777" w:rsidR="00A01200" w:rsidRDefault="00B30042">
      <w:pPr>
        <w:pStyle w:val="a3"/>
        <w:spacing w:before="192" w:line="451" w:lineRule="auto"/>
        <w:ind w:right="4266"/>
      </w:pPr>
      <w:r>
        <w:t xml:space="preserve">А) имеют мягко-эластическую консистенцию Б) </w:t>
      </w:r>
      <w:r>
        <w:t>пальпируются 5-6 групп</w:t>
      </w:r>
    </w:p>
    <w:p w14:paraId="20126CCB" w14:textId="77777777" w:rsidR="00A01200" w:rsidRDefault="00B30042">
      <w:pPr>
        <w:pStyle w:val="a3"/>
        <w:spacing w:before="5"/>
        <w:jc w:val="both"/>
      </w:pPr>
      <w:r>
        <w:t>В) имеют плотную консистенцию</w:t>
      </w:r>
    </w:p>
    <w:p w14:paraId="7DE46269" w14:textId="77777777" w:rsidR="00A01200" w:rsidRDefault="00A01200">
      <w:pPr>
        <w:pStyle w:val="a3"/>
        <w:ind w:left="0"/>
        <w:rPr>
          <w:sz w:val="21"/>
        </w:rPr>
      </w:pPr>
    </w:p>
    <w:p w14:paraId="3DA05EF7" w14:textId="77777777" w:rsidR="00A01200" w:rsidRDefault="00B30042">
      <w:pPr>
        <w:pStyle w:val="a3"/>
        <w:jc w:val="both"/>
      </w:pPr>
      <w:r>
        <w:t>Г) пальпируются в каждой группе с одной стороны до 5-6</w:t>
      </w:r>
    </w:p>
    <w:p w14:paraId="4C67F748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B865EEC" w14:textId="77777777" w:rsidR="00A01200" w:rsidRDefault="00B30042">
      <w:pPr>
        <w:pStyle w:val="1"/>
        <w:spacing w:before="73" w:line="278" w:lineRule="auto"/>
        <w:ind w:right="1023"/>
      </w:pPr>
      <w:r>
        <w:t>3395. [T044160] УРОВЕНЬ ГЕМОГЛОБИНА СРАЗУ ПОСЛЕ РОЖДЕНИЯ У ЗДОРОВЫХ ДЕТЕЙ СОСТАВЛЯЕТ (Г/Л)</w:t>
      </w:r>
    </w:p>
    <w:p w14:paraId="7CF44E6F" w14:textId="77777777" w:rsidR="00A01200" w:rsidRDefault="00B30042">
      <w:pPr>
        <w:pStyle w:val="a3"/>
        <w:spacing w:before="192" w:line="451" w:lineRule="auto"/>
        <w:ind w:right="7852"/>
        <w:jc w:val="both"/>
      </w:pPr>
      <w:r>
        <w:t>А) 180-240 Б) 140-170 В) 120-140 Г) 10</w:t>
      </w:r>
      <w:r>
        <w:t>0-120</w:t>
      </w:r>
    </w:p>
    <w:p w14:paraId="4371FC33" w14:textId="77777777" w:rsidR="00A01200" w:rsidRDefault="00B30042">
      <w:pPr>
        <w:pStyle w:val="1"/>
        <w:spacing w:before="13" w:line="276" w:lineRule="auto"/>
        <w:ind w:right="677"/>
      </w:pPr>
      <w:r>
        <w:t>3396. [T044161] УРОВЕНЬ ГЕМОГЛОБИНА У ЗДОРОВЫХ ДЕТЕЙ СТАРШЕ 1 ГОДА СОСТАВЛЯЕТ (Г/Л)</w:t>
      </w:r>
    </w:p>
    <w:p w14:paraId="06E4FE62" w14:textId="77777777" w:rsidR="00A01200" w:rsidRDefault="00B30042">
      <w:pPr>
        <w:pStyle w:val="a3"/>
        <w:spacing w:before="195" w:line="451" w:lineRule="auto"/>
        <w:ind w:right="7852"/>
        <w:jc w:val="both"/>
      </w:pPr>
      <w:r>
        <w:t>А) 120-140 Б) 110-115 В) 100-110 Г) 140-160</w:t>
      </w:r>
    </w:p>
    <w:p w14:paraId="19FF9E84" w14:textId="77777777" w:rsidR="00A01200" w:rsidRDefault="00B30042">
      <w:pPr>
        <w:pStyle w:val="1"/>
        <w:tabs>
          <w:tab w:val="left" w:pos="5368"/>
        </w:tabs>
        <w:spacing w:before="12" w:line="244" w:lineRule="auto"/>
        <w:ind w:right="1204"/>
      </w:pPr>
      <w:r>
        <w:t>3397. [T044162] КОЛИЧЕСТВО ЛЕЙКОЦИТОВ У ЗДОРОВЫХ ДЕТЕЙ НА ПЕРВОМ ГОДУ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СОСТАВЛЯЕТ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×10</w:t>
      </w:r>
      <w:r>
        <w:rPr>
          <w:position w:val="11"/>
          <w:sz w:val="16"/>
        </w:rPr>
        <w:t>9</w:t>
      </w:r>
      <w:r>
        <w:t>/Л</w:t>
      </w:r>
    </w:p>
    <w:p w14:paraId="7E70E82B" w14:textId="77777777" w:rsidR="00A01200" w:rsidRDefault="00B30042">
      <w:pPr>
        <w:pStyle w:val="a3"/>
        <w:spacing w:before="231"/>
        <w:jc w:val="both"/>
      </w:pPr>
      <w:r>
        <w:t>А) 6-12</w:t>
      </w:r>
    </w:p>
    <w:p w14:paraId="4C87BEF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EB6FC67" w14:textId="77777777" w:rsidR="00A01200" w:rsidRDefault="00B30042">
      <w:pPr>
        <w:pStyle w:val="a3"/>
        <w:spacing w:line="448" w:lineRule="auto"/>
        <w:ind w:right="8106"/>
      </w:pPr>
      <w:r>
        <w:t>Б) 4-5 В) 13-15 Г)</w:t>
      </w:r>
      <w:r>
        <w:rPr>
          <w:spacing w:val="-3"/>
        </w:rPr>
        <w:t xml:space="preserve"> </w:t>
      </w:r>
      <w:r>
        <w:t>16-20</w:t>
      </w:r>
    </w:p>
    <w:p w14:paraId="1CFDC500" w14:textId="77777777" w:rsidR="00A01200" w:rsidRDefault="00B30042">
      <w:pPr>
        <w:pStyle w:val="1"/>
        <w:tabs>
          <w:tab w:val="left" w:pos="3786"/>
        </w:tabs>
        <w:spacing w:before="15" w:line="244" w:lineRule="auto"/>
        <w:ind w:right="300"/>
      </w:pPr>
      <w:r>
        <w:t>3398. [T044163] КОЛИЧЕСТВО ЛЕЙКОЦИТОВ У ЗДОРОВЫХ ДЕТЕЙ ОТ 1 ГОДА ДО 10</w:t>
      </w:r>
      <w:r>
        <w:rPr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СОСТАВЛЯЕТ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×10</w:t>
      </w:r>
      <w:r>
        <w:rPr>
          <w:position w:val="11"/>
          <w:sz w:val="16"/>
        </w:rPr>
        <w:t>9</w:t>
      </w:r>
      <w:r>
        <w:t>/Л</w:t>
      </w:r>
    </w:p>
    <w:p w14:paraId="4E7B52B6" w14:textId="77777777" w:rsidR="00A01200" w:rsidRDefault="00B30042">
      <w:pPr>
        <w:pStyle w:val="a3"/>
        <w:spacing w:before="232"/>
        <w:jc w:val="both"/>
      </w:pPr>
      <w:r>
        <w:t>А) 5-10</w:t>
      </w:r>
    </w:p>
    <w:p w14:paraId="6C20F56B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4773F9E4" w14:textId="77777777" w:rsidR="00A01200" w:rsidRDefault="00B30042">
      <w:pPr>
        <w:pStyle w:val="a3"/>
        <w:spacing w:line="448" w:lineRule="auto"/>
        <w:ind w:right="8106"/>
      </w:pPr>
      <w:r>
        <w:t>Б) 3-4 В) 11-15 Г)</w:t>
      </w:r>
      <w:r>
        <w:rPr>
          <w:spacing w:val="-3"/>
        </w:rPr>
        <w:t xml:space="preserve"> </w:t>
      </w:r>
      <w:r>
        <w:t>16-30</w:t>
      </w:r>
    </w:p>
    <w:p w14:paraId="47466895" w14:textId="77777777" w:rsidR="00A01200" w:rsidRDefault="00B30042">
      <w:pPr>
        <w:pStyle w:val="1"/>
        <w:tabs>
          <w:tab w:val="left" w:pos="3134"/>
        </w:tabs>
        <w:spacing w:before="15" w:line="244" w:lineRule="auto"/>
        <w:ind w:right="125"/>
      </w:pPr>
      <w:r>
        <w:t>3399. [T044164] КОЛИЧЕСТВО ТРОМБОЦИТОВ У ЗДОРОВЫХ ДЕТЕЙ СТАРШЕ 1 МЕС</w:t>
      </w:r>
      <w:r>
        <w:rPr>
          <w:spacing w:val="-1"/>
        </w:rPr>
        <w:t xml:space="preserve"> </w:t>
      </w:r>
      <w:r>
        <w:t>СОСТАВЛЯЕТ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×10</w:t>
      </w:r>
      <w:r>
        <w:rPr>
          <w:position w:val="11"/>
          <w:sz w:val="16"/>
        </w:rPr>
        <w:t>9</w:t>
      </w:r>
      <w:r>
        <w:t>/Л</w:t>
      </w:r>
    </w:p>
    <w:p w14:paraId="73270447" w14:textId="77777777" w:rsidR="00A01200" w:rsidRDefault="00B30042">
      <w:pPr>
        <w:pStyle w:val="a3"/>
        <w:spacing w:before="231" w:line="448" w:lineRule="auto"/>
        <w:ind w:right="7852"/>
        <w:jc w:val="both"/>
      </w:pPr>
      <w:r>
        <w:t>А) 150-300 Б) 100-120 В) 310-350</w:t>
      </w:r>
    </w:p>
    <w:p w14:paraId="3ADC0411" w14:textId="77777777" w:rsidR="00A01200" w:rsidRDefault="00B30042">
      <w:pPr>
        <w:pStyle w:val="a3"/>
        <w:spacing w:before="8"/>
        <w:jc w:val="both"/>
      </w:pPr>
      <w:r>
        <w:t>Г) 400-500</w:t>
      </w:r>
    </w:p>
    <w:p w14:paraId="2594C5C9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774800B" w14:textId="77777777" w:rsidR="00A01200" w:rsidRDefault="00B30042">
      <w:pPr>
        <w:pStyle w:val="1"/>
        <w:tabs>
          <w:tab w:val="left" w:pos="6967"/>
        </w:tabs>
        <w:spacing w:before="73" w:line="247" w:lineRule="auto"/>
        <w:ind w:right="1227"/>
      </w:pPr>
      <w:r>
        <w:t>3400. [T044165] КОЛИЧЕСТВО ТРОМБОЦИТОВ У ЗДОРОВЫХ ДЕТЕЙ В ВОЗРАСТЕ ДО 1 МЕСЯЦА СОСТАВЛЯЕТ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×10</w:t>
      </w:r>
      <w:r>
        <w:rPr>
          <w:position w:val="11"/>
          <w:sz w:val="16"/>
        </w:rPr>
        <w:t>9</w:t>
      </w:r>
      <w:r>
        <w:t>/Л</w:t>
      </w:r>
    </w:p>
    <w:p w14:paraId="2B60FF89" w14:textId="77777777" w:rsidR="00A01200" w:rsidRDefault="00B30042">
      <w:pPr>
        <w:pStyle w:val="a3"/>
        <w:spacing w:before="225" w:line="451" w:lineRule="auto"/>
        <w:ind w:right="8275"/>
      </w:pPr>
      <w:r>
        <w:t>А) 100 Б) 200 В) 50 Г) 150</w:t>
      </w:r>
    </w:p>
    <w:p w14:paraId="433806EE" w14:textId="77777777" w:rsidR="00A01200" w:rsidRDefault="00B30042">
      <w:pPr>
        <w:pStyle w:val="1"/>
        <w:spacing w:before="12" w:line="276" w:lineRule="auto"/>
        <w:ind w:right="1121"/>
      </w:pPr>
      <w:r>
        <w:t>3401. [T044166] ДЛЯ ЛЕЙКОЦИТАРНОЙ ФОРМУЛЫ ЗДОРОВЫХ ДЕТЕЙ ПЕРВЫХ ДНЕЙ ЖИЗНИ ХАРАКТЕРНО</w:t>
      </w:r>
    </w:p>
    <w:p w14:paraId="576EC255" w14:textId="77777777" w:rsidR="00A01200" w:rsidRDefault="00B30042">
      <w:pPr>
        <w:pStyle w:val="a3"/>
        <w:spacing w:before="160" w:line="434" w:lineRule="auto"/>
        <w:ind w:right="4409"/>
      </w:pPr>
      <w:r>
        <w:t>А) количество лейкоцитов более 10×10</w:t>
      </w:r>
      <w:r>
        <w:rPr>
          <w:position w:val="11"/>
          <w:sz w:val="16"/>
        </w:rPr>
        <w:t>9</w:t>
      </w:r>
      <w:r>
        <w:t>/л Б) количество лейкоцитов не более 10×10</w:t>
      </w:r>
      <w:r>
        <w:rPr>
          <w:position w:val="11"/>
          <w:sz w:val="16"/>
        </w:rPr>
        <w:t>9</w:t>
      </w:r>
      <w:r>
        <w:t>/л В) преобладание</w:t>
      </w:r>
      <w:r>
        <w:rPr>
          <w:spacing w:val="-5"/>
        </w:rPr>
        <w:t xml:space="preserve"> </w:t>
      </w:r>
      <w:r>
        <w:t>лимфоцитов</w:t>
      </w:r>
    </w:p>
    <w:p w14:paraId="4F2229F8" w14:textId="77777777" w:rsidR="00A01200" w:rsidRDefault="00B30042">
      <w:pPr>
        <w:pStyle w:val="a3"/>
        <w:spacing w:before="25"/>
      </w:pPr>
      <w:r>
        <w:t>Г) преобладание моноцитов</w:t>
      </w:r>
    </w:p>
    <w:p w14:paraId="6CB0E8E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9E4EA7F" w14:textId="77777777" w:rsidR="00A01200" w:rsidRDefault="00B30042">
      <w:pPr>
        <w:pStyle w:val="1"/>
        <w:spacing w:before="1" w:line="276" w:lineRule="auto"/>
        <w:ind w:right="1130"/>
      </w:pPr>
      <w:r>
        <w:t>3402. [T044167] ЧТО ХАРАКТЕРНО ДЛЯ ЛЕЙКОЦИТАРНОЙ ФОРМУЛЫ ЗДОРОВЫХ ДЕТЕЙ ПЕРВЫХ ДНЕЙ ЖИЗНИ?</w:t>
      </w:r>
    </w:p>
    <w:p w14:paraId="3E04E3AD" w14:textId="77777777" w:rsidR="00A01200" w:rsidRDefault="00B30042">
      <w:pPr>
        <w:pStyle w:val="a3"/>
        <w:spacing w:before="198" w:line="417" w:lineRule="auto"/>
        <w:ind w:right="3708"/>
      </w:pPr>
      <w:r>
        <w:t>А) нейтрофильный лейкоцитоз со сдвигом «влево» Б) количество лей</w:t>
      </w:r>
      <w:r>
        <w:t>коцитов не более 10×10</w:t>
      </w:r>
      <w:r>
        <w:rPr>
          <w:position w:val="11"/>
          <w:sz w:val="16"/>
        </w:rPr>
        <w:t>9</w:t>
      </w:r>
      <w:r>
        <w:t>/л</w:t>
      </w:r>
    </w:p>
    <w:p w14:paraId="5C9F4002" w14:textId="77777777" w:rsidR="00A01200" w:rsidRDefault="00B30042">
      <w:pPr>
        <w:pStyle w:val="a3"/>
        <w:spacing w:before="17" w:line="448" w:lineRule="auto"/>
        <w:ind w:right="5902"/>
      </w:pPr>
      <w:r>
        <w:t>В) преобладание лимфоцитов Г) преобладание моноцитов</w:t>
      </w:r>
    </w:p>
    <w:p w14:paraId="64677699" w14:textId="77777777" w:rsidR="00A01200" w:rsidRDefault="00B30042">
      <w:pPr>
        <w:pStyle w:val="1"/>
        <w:spacing w:before="16" w:line="276" w:lineRule="auto"/>
        <w:ind w:right="901"/>
      </w:pPr>
      <w:r>
        <w:t>3403. [T044168] ДЛЯ ЛЕЙКОЦИТАРНОЙ ФОРМУЛЫ ЗДОРОВЫХ ДЕТЕЙ В ВОЗРАСТЕ ОТ 1 МЕСЯЦА ДО 1 ГОДА ХАРАКТЕРНО</w:t>
      </w:r>
    </w:p>
    <w:p w14:paraId="703DBEAB" w14:textId="77777777" w:rsidR="00A01200" w:rsidRDefault="00B30042">
      <w:pPr>
        <w:pStyle w:val="a3"/>
        <w:spacing w:before="163" w:line="434" w:lineRule="auto"/>
        <w:ind w:right="4373"/>
        <w:jc w:val="both"/>
      </w:pPr>
      <w:r>
        <w:t>А) количество лейкоцитов не более 12×10</w:t>
      </w:r>
      <w:r>
        <w:rPr>
          <w:position w:val="11"/>
          <w:sz w:val="16"/>
        </w:rPr>
        <w:t>9</w:t>
      </w:r>
      <w:r>
        <w:t>/л Б) количество лейкоцитов не более</w:t>
      </w:r>
      <w:r>
        <w:t xml:space="preserve"> 10×10</w:t>
      </w:r>
      <w:r>
        <w:rPr>
          <w:position w:val="11"/>
          <w:sz w:val="16"/>
        </w:rPr>
        <w:t>9</w:t>
      </w:r>
      <w:r>
        <w:t>/л В) преобладание нейтрофилов</w:t>
      </w:r>
    </w:p>
    <w:p w14:paraId="0BC8A654" w14:textId="77777777" w:rsidR="00A01200" w:rsidRDefault="00B30042">
      <w:pPr>
        <w:pStyle w:val="a3"/>
        <w:spacing w:before="25"/>
      </w:pPr>
      <w:r>
        <w:t>Г) преобладание моноцитов</w:t>
      </w:r>
    </w:p>
    <w:p w14:paraId="2BA18FE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01A4AE9" w14:textId="77777777" w:rsidR="00A01200" w:rsidRDefault="00B30042">
      <w:pPr>
        <w:pStyle w:val="1"/>
        <w:spacing w:before="1" w:line="276" w:lineRule="auto"/>
        <w:ind w:right="901"/>
      </w:pPr>
      <w:r>
        <w:t>3404. [T044169] ДЛЯ ЛЕЙКОЦИТАРНОЙ ФОРМУЛЫ ЗДОРОВЫХ ДЕТЕЙ В ВОЗРАСТЕ ОТ 1 МЕСЯЦА ДО 1 ГОДА ХАРАКТЕРНО</w:t>
      </w:r>
    </w:p>
    <w:p w14:paraId="3BB8BD1D" w14:textId="77777777" w:rsidR="00A01200" w:rsidRDefault="00B30042">
      <w:pPr>
        <w:pStyle w:val="a3"/>
        <w:spacing w:before="198"/>
      </w:pPr>
      <w:r>
        <w:t>А) преобладание лимфоцитов</w:t>
      </w:r>
    </w:p>
    <w:p w14:paraId="393BCDBD" w14:textId="77777777" w:rsidR="00A01200" w:rsidRDefault="00B30042">
      <w:pPr>
        <w:pStyle w:val="a3"/>
        <w:spacing w:before="204" w:line="451" w:lineRule="auto"/>
        <w:ind w:right="4396"/>
      </w:pPr>
      <w:r>
        <w:t>Б) количество лейкоцитов не более 10×10</w:t>
      </w:r>
      <w:r>
        <w:rPr>
          <w:position w:val="11"/>
          <w:sz w:val="16"/>
        </w:rPr>
        <w:t>9</w:t>
      </w:r>
      <w:r>
        <w:t>/л В) преобладание нейтрофилов</w:t>
      </w:r>
    </w:p>
    <w:p w14:paraId="46509B16" w14:textId="77777777" w:rsidR="00A01200" w:rsidRDefault="00B30042">
      <w:pPr>
        <w:pStyle w:val="a3"/>
        <w:spacing w:before="5"/>
      </w:pPr>
      <w:r>
        <w:t>Г) преобладание моноцитов</w:t>
      </w:r>
    </w:p>
    <w:p w14:paraId="1D5A6327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F9A7F93" w14:textId="77777777" w:rsidR="00A01200" w:rsidRDefault="00B30042">
      <w:pPr>
        <w:pStyle w:val="1"/>
        <w:spacing w:before="73" w:line="278" w:lineRule="auto"/>
        <w:ind w:right="901"/>
      </w:pPr>
      <w:r>
        <w:t>3405. [T04417</w:t>
      </w:r>
      <w:r>
        <w:t>0] ДЛЯ ЛЕЙКОЦИТАРНОЙ ФОРМУЛЫ ЗДОРОВЫХ ДЕТЕЙ В ВОЗРАСТЕ ОТ 1 ГОДА ДО 5 ЛЕТ ХАРАКТЕРНО</w:t>
      </w:r>
    </w:p>
    <w:p w14:paraId="551CEAEA" w14:textId="77777777" w:rsidR="00A01200" w:rsidRDefault="00B30042">
      <w:pPr>
        <w:pStyle w:val="a3"/>
        <w:spacing w:before="192"/>
      </w:pPr>
      <w:r>
        <w:t>А) преобладание лимфоцитов</w:t>
      </w:r>
    </w:p>
    <w:p w14:paraId="516CFBE8" w14:textId="77777777" w:rsidR="00A01200" w:rsidRDefault="00B30042">
      <w:pPr>
        <w:pStyle w:val="a3"/>
        <w:spacing w:before="207" w:line="448" w:lineRule="auto"/>
        <w:ind w:right="4396"/>
      </w:pPr>
      <w:r>
        <w:t>Б) количество лейкоцитов не более 12×10</w:t>
      </w:r>
      <w:r>
        <w:rPr>
          <w:position w:val="11"/>
          <w:sz w:val="16"/>
        </w:rPr>
        <w:t>9</w:t>
      </w:r>
      <w:r>
        <w:t>/л В) преобладание нейтрофилов</w:t>
      </w:r>
    </w:p>
    <w:p w14:paraId="5D08D882" w14:textId="77777777" w:rsidR="00A01200" w:rsidRDefault="00B30042">
      <w:pPr>
        <w:pStyle w:val="a3"/>
        <w:spacing w:before="11"/>
      </w:pPr>
      <w:r>
        <w:t>Г) преобладание моноцитов</w:t>
      </w:r>
    </w:p>
    <w:p w14:paraId="3766DC4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01D5C99" w14:textId="77777777" w:rsidR="00A01200" w:rsidRDefault="00B30042">
      <w:pPr>
        <w:pStyle w:val="1"/>
        <w:spacing w:line="276" w:lineRule="auto"/>
        <w:ind w:right="309"/>
      </w:pPr>
      <w:r>
        <w:t>3406. [T044171] ПЕРВЫЙ ПЕРЕКРЕСТ В ЛЕЙКОЦИТАРН</w:t>
      </w:r>
      <w:r>
        <w:t>ОЙ ФОРМУЛЕ КРОВИ У ДЕТЕЙ ОТМЕЧАЕТСЯ В ВОЗРАСТЕ</w:t>
      </w:r>
    </w:p>
    <w:p w14:paraId="01761408" w14:textId="77777777" w:rsidR="00A01200" w:rsidRDefault="00B30042">
      <w:pPr>
        <w:pStyle w:val="a3"/>
        <w:spacing w:before="195"/>
      </w:pPr>
      <w:r>
        <w:t>А) 4-5 дней</w:t>
      </w:r>
    </w:p>
    <w:p w14:paraId="29EB1E19" w14:textId="77777777" w:rsidR="00A01200" w:rsidRDefault="00A01200">
      <w:pPr>
        <w:pStyle w:val="a3"/>
        <w:ind w:left="0"/>
        <w:rPr>
          <w:sz w:val="21"/>
        </w:rPr>
      </w:pPr>
    </w:p>
    <w:p w14:paraId="3BEE66DB" w14:textId="77777777" w:rsidR="00A01200" w:rsidRDefault="00B30042">
      <w:pPr>
        <w:pStyle w:val="a3"/>
        <w:spacing w:line="448" w:lineRule="auto"/>
        <w:ind w:right="7466"/>
      </w:pPr>
      <w:r>
        <w:t>Б) 2-3 месяцев В) 10-11 дней Г) 5-6 месяцев</w:t>
      </w:r>
    </w:p>
    <w:p w14:paraId="43ECC071" w14:textId="77777777" w:rsidR="00A01200" w:rsidRDefault="00B30042">
      <w:pPr>
        <w:pStyle w:val="1"/>
        <w:spacing w:before="15" w:line="276" w:lineRule="auto"/>
        <w:ind w:right="122"/>
      </w:pPr>
      <w:r>
        <w:t>3407. [T044172] ВТОРОЙ ПЕРЕКРЕСТ В ЛЕЙКОЦИТАРНОЙ ФОРМУЛЕ КРОВИ У ДЕТЕЙ ОТМЕЧАЕТСЯ В ВОЗРАСТЕ</w:t>
      </w:r>
    </w:p>
    <w:p w14:paraId="6C9F8391" w14:textId="77777777" w:rsidR="00A01200" w:rsidRDefault="00B30042">
      <w:pPr>
        <w:pStyle w:val="a3"/>
        <w:spacing w:before="197" w:line="448" w:lineRule="auto"/>
        <w:ind w:right="7924"/>
      </w:pPr>
      <w:r>
        <w:t>А) 4-5 лет Б) 1-2 лет</w:t>
      </w:r>
    </w:p>
    <w:p w14:paraId="3E874DAF" w14:textId="77777777" w:rsidR="00A01200" w:rsidRDefault="00B30042">
      <w:pPr>
        <w:pStyle w:val="a3"/>
        <w:spacing w:before="10" w:line="448" w:lineRule="auto"/>
        <w:ind w:right="7445"/>
      </w:pPr>
      <w:r>
        <w:t>В) 4-5 месяцев Г) 6-8 лет</w:t>
      </w:r>
    </w:p>
    <w:p w14:paraId="67BBFDBA" w14:textId="77777777" w:rsidR="00A01200" w:rsidRDefault="00B30042">
      <w:pPr>
        <w:pStyle w:val="1"/>
        <w:spacing w:before="15" w:line="276" w:lineRule="auto"/>
        <w:ind w:right="264"/>
      </w:pPr>
      <w:r>
        <w:t>3408. [T044173] ФИЗИОЛОГИЧЕСКИЙ ЛИМФОЦИТОЗ У ДЕТЕЙ ОТМЕЧАЕТСЯ В ВОЗРАСТЕ</w:t>
      </w:r>
    </w:p>
    <w:p w14:paraId="3201A987" w14:textId="77777777" w:rsidR="00A01200" w:rsidRDefault="00B30042">
      <w:pPr>
        <w:pStyle w:val="a3"/>
        <w:spacing w:before="198" w:line="448" w:lineRule="auto"/>
        <w:ind w:right="7115"/>
      </w:pPr>
      <w:r>
        <w:t>А) первых 4-5 лет Б) первых 3 дней</w:t>
      </w:r>
    </w:p>
    <w:p w14:paraId="04D17B89" w14:textId="77777777" w:rsidR="00A01200" w:rsidRDefault="00B30042">
      <w:pPr>
        <w:pStyle w:val="a3"/>
        <w:spacing w:before="11" w:line="448" w:lineRule="auto"/>
        <w:ind w:right="6398"/>
      </w:pPr>
      <w:r>
        <w:t>В) младших школьников Г) старших школьников</w:t>
      </w:r>
    </w:p>
    <w:p w14:paraId="737CE1ED" w14:textId="77777777" w:rsidR="00A01200" w:rsidRDefault="00B30042">
      <w:pPr>
        <w:pStyle w:val="1"/>
        <w:spacing w:before="15" w:line="276" w:lineRule="auto"/>
        <w:ind w:right="242"/>
      </w:pPr>
      <w:r>
        <w:t>3409. [T044174] ФИЗИОЛОГИЧЕСКИЙ МОНОЦИТОЗ У ДЕТЕЙ ОТМЕЧАЕТСЯ В ВОЗРАСТЕ</w:t>
      </w:r>
    </w:p>
    <w:p w14:paraId="18F432EB" w14:textId="77777777" w:rsidR="00A01200" w:rsidRDefault="00B30042">
      <w:pPr>
        <w:pStyle w:val="a3"/>
        <w:spacing w:before="197" w:line="448" w:lineRule="auto"/>
        <w:ind w:right="6720"/>
      </w:pPr>
      <w:r>
        <w:t>А) первых 10-12 дней Б) первых 3</w:t>
      </w:r>
      <w:r>
        <w:t xml:space="preserve"> дней</w:t>
      </w:r>
    </w:p>
    <w:p w14:paraId="6B52118C" w14:textId="77777777" w:rsidR="00A01200" w:rsidRDefault="00B30042">
      <w:pPr>
        <w:pStyle w:val="a3"/>
        <w:spacing w:before="10"/>
      </w:pPr>
      <w:r>
        <w:t>В) 10-12 лет</w:t>
      </w:r>
    </w:p>
    <w:p w14:paraId="4678203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977ED38" w14:textId="77777777" w:rsidR="00A01200" w:rsidRDefault="00B30042">
      <w:pPr>
        <w:pStyle w:val="a3"/>
      </w:pPr>
      <w:r>
        <w:t>Г) первых 3 месяцев</w:t>
      </w:r>
    </w:p>
    <w:p w14:paraId="58D422A8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D427267" w14:textId="77777777" w:rsidR="00A01200" w:rsidRDefault="00B30042">
      <w:pPr>
        <w:pStyle w:val="1"/>
        <w:spacing w:before="73" w:line="278" w:lineRule="auto"/>
        <w:ind w:right="154"/>
      </w:pPr>
      <w:r>
        <w:t>3410. [T044175] ФИЗИОЛОГИЧЕСКАЯ ЭОЗИНОФИЛИЯ У ДЕТЕЙ ОТМЕЧАЕТСЯ В ВОЗРАСТЕ</w:t>
      </w:r>
    </w:p>
    <w:p w14:paraId="592BBE6C" w14:textId="77777777" w:rsidR="00A01200" w:rsidRDefault="00B30042">
      <w:pPr>
        <w:pStyle w:val="a3"/>
        <w:spacing w:before="192" w:line="451" w:lineRule="auto"/>
        <w:ind w:right="6720"/>
      </w:pPr>
      <w:r>
        <w:t>А) первых 10-12 дней Б) первых 3 дней</w:t>
      </w:r>
    </w:p>
    <w:p w14:paraId="7E350960" w14:textId="77777777" w:rsidR="00A01200" w:rsidRDefault="00B30042">
      <w:pPr>
        <w:pStyle w:val="a3"/>
        <w:spacing w:before="6" w:line="451" w:lineRule="auto"/>
        <w:ind w:right="6398"/>
      </w:pPr>
      <w:r>
        <w:t>В) младших школьников Г) старших школьников</w:t>
      </w:r>
    </w:p>
    <w:p w14:paraId="53B5A767" w14:textId="77777777" w:rsidR="00A01200" w:rsidRDefault="00B30042">
      <w:pPr>
        <w:pStyle w:val="1"/>
        <w:spacing w:before="13" w:line="276" w:lineRule="auto"/>
        <w:ind w:right="344"/>
      </w:pPr>
      <w:r>
        <w:t>3411. [T044176] В КЛИНИЧЕСКОМ АНАЛИЗЕ КРОВИ РЕГЕНЕРАТОРНУЮ СПОСОБНОСТЬ ЭРИТРОИДНОГО РОСТКА КРОВЕТВОРЕНИЯ ОПРЕДЕЛЯЕТ КОЛИЧЕСТВО</w:t>
      </w:r>
    </w:p>
    <w:p w14:paraId="7AE3FA3F" w14:textId="77777777" w:rsidR="00A01200" w:rsidRDefault="00B30042">
      <w:pPr>
        <w:pStyle w:val="a3"/>
        <w:spacing w:before="197" w:line="448" w:lineRule="auto"/>
        <w:ind w:right="7104"/>
      </w:pPr>
      <w:r>
        <w:t>А) ретикулоцитов Б)  эритроцитов В) лейкоцитов</w:t>
      </w:r>
    </w:p>
    <w:p w14:paraId="17044F4E" w14:textId="77777777" w:rsidR="00A01200" w:rsidRDefault="00B30042">
      <w:pPr>
        <w:pStyle w:val="a3"/>
        <w:spacing w:before="8"/>
      </w:pPr>
      <w:r>
        <w:t>Г) тромбоцитов</w:t>
      </w:r>
    </w:p>
    <w:p w14:paraId="1B63261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5B960DA" w14:textId="77777777" w:rsidR="00A01200" w:rsidRDefault="00B30042">
      <w:pPr>
        <w:pStyle w:val="1"/>
        <w:spacing w:line="276" w:lineRule="auto"/>
        <w:ind w:right="1711"/>
      </w:pPr>
      <w:r>
        <w:t>3412. [T044177] В КЛИНИЧЕСКОМ АНАЛИЗЕ КРОВИ СОСТОЯНИЕ ЛЕЙКОПОЭЗА О</w:t>
      </w:r>
      <w:r>
        <w:t>ПРЕДЕЛЯЕТ</w:t>
      </w:r>
    </w:p>
    <w:p w14:paraId="73C567E1" w14:textId="77777777" w:rsidR="00A01200" w:rsidRDefault="00B30042">
      <w:pPr>
        <w:pStyle w:val="a3"/>
        <w:spacing w:before="197" w:line="448" w:lineRule="auto"/>
        <w:ind w:right="3712"/>
      </w:pPr>
      <w:r>
        <w:t>А) абсолютное число отдельных групп лейкоцитов Б) общее количество лейкоцитов</w:t>
      </w:r>
    </w:p>
    <w:p w14:paraId="772F1706" w14:textId="77777777" w:rsidR="00A01200" w:rsidRDefault="00B30042">
      <w:pPr>
        <w:pStyle w:val="a3"/>
        <w:spacing w:before="10" w:line="448" w:lineRule="auto"/>
        <w:ind w:right="3186"/>
      </w:pPr>
      <w:r>
        <w:t>В) процентное количество отдельных групп лейкоцитов Г) абсолютное количество нейтрофилов</w:t>
      </w:r>
    </w:p>
    <w:p w14:paraId="64933DC9" w14:textId="77777777" w:rsidR="00A01200" w:rsidRDefault="00B30042">
      <w:pPr>
        <w:pStyle w:val="1"/>
        <w:spacing w:before="15" w:line="276" w:lineRule="auto"/>
        <w:ind w:right="994"/>
      </w:pPr>
      <w:r>
        <w:t>3413. [T044178] ОСОБЕННОСТЬ СВЕРТЫВАЮЩЕЙ СИСТЕМЫ КРОВИ У НОВОРОЖДЕННЫХ ЗАКЛЮЧАЕ</w:t>
      </w:r>
      <w:r>
        <w:t>ТСЯ В</w:t>
      </w:r>
    </w:p>
    <w:p w14:paraId="7FB6248D" w14:textId="77777777" w:rsidR="00A01200" w:rsidRDefault="00B30042">
      <w:pPr>
        <w:pStyle w:val="a3"/>
        <w:spacing w:before="198" w:line="448" w:lineRule="auto"/>
        <w:ind w:right="1831"/>
      </w:pPr>
      <w:r>
        <w:t>А) низкой активности витамин-К-зависимых факторов (II, VII, IX, X) Б) повышенной функциональной активности тромбоцитов</w:t>
      </w:r>
    </w:p>
    <w:p w14:paraId="09A541F1" w14:textId="77777777" w:rsidR="00A01200" w:rsidRDefault="00B30042">
      <w:pPr>
        <w:pStyle w:val="a3"/>
        <w:spacing w:before="11"/>
      </w:pPr>
      <w:r>
        <w:t>В) повышеной активности плазменных факторов (V, VIII, XI, XII)</w:t>
      </w:r>
    </w:p>
    <w:p w14:paraId="23DF72D3" w14:textId="77777777" w:rsidR="00A01200" w:rsidRDefault="00A01200">
      <w:pPr>
        <w:pStyle w:val="a3"/>
        <w:ind w:left="0"/>
        <w:rPr>
          <w:sz w:val="21"/>
        </w:rPr>
      </w:pPr>
    </w:p>
    <w:p w14:paraId="4E44CBF0" w14:textId="77777777" w:rsidR="00A01200" w:rsidRDefault="00B30042">
      <w:pPr>
        <w:pStyle w:val="a3"/>
        <w:spacing w:before="1"/>
      </w:pPr>
      <w:r>
        <w:t>Г) высокой активности витамин-К-зависимых факторов (II, VII, IX, X)</w:t>
      </w:r>
    </w:p>
    <w:p w14:paraId="4050945F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E58E6B6" w14:textId="77777777" w:rsidR="00A01200" w:rsidRDefault="00B30042">
      <w:pPr>
        <w:pStyle w:val="1"/>
        <w:spacing w:before="73" w:line="278" w:lineRule="auto"/>
        <w:ind w:right="994"/>
      </w:pPr>
      <w:r>
        <w:t>3414. [T044179] ОСОБЕННОСТЬ СВЕРТЫВАЮЩЕЙ СИСТЕМЫ КРОВИ У НОВОРОЖДЕННЫХ ЗАКЛЮЧАЕТСЯ В</w:t>
      </w:r>
    </w:p>
    <w:p w14:paraId="6397CB07" w14:textId="77777777" w:rsidR="00A01200" w:rsidRDefault="00B30042">
      <w:pPr>
        <w:pStyle w:val="a3"/>
        <w:spacing w:before="192" w:line="451" w:lineRule="auto"/>
        <w:ind w:right="2941"/>
      </w:pPr>
      <w:r>
        <w:t>А) сниженной функциональной активности тромбоцитов Б) повышенной функциональной активности тромбоцитов</w:t>
      </w:r>
    </w:p>
    <w:p w14:paraId="5154AF92" w14:textId="77777777" w:rsidR="00A01200" w:rsidRDefault="00B30042">
      <w:pPr>
        <w:pStyle w:val="a3"/>
        <w:spacing w:before="6" w:line="451" w:lineRule="auto"/>
        <w:ind w:right="1695"/>
      </w:pPr>
      <w:r>
        <w:t>В) высокой активности витамин-К-зависимых факторов (II, VII, IX, X) Г) повышенной активности плазменных факторов (V, VIII, XI, XII)</w:t>
      </w:r>
    </w:p>
    <w:p w14:paraId="38E060B0" w14:textId="77777777" w:rsidR="00A01200" w:rsidRDefault="00B30042">
      <w:pPr>
        <w:pStyle w:val="1"/>
        <w:spacing w:before="13" w:line="276" w:lineRule="auto"/>
        <w:ind w:right="994"/>
      </w:pPr>
      <w:r>
        <w:t>3415. [T044180] ОСОБЕННОСТЬ СВЕРТЫВАЮЩЕЙ СИСТЕМЫ КРОВИ У НОВОРОЖДЕННЫХ ЗАКЛЮЧАЕТСЯ В</w:t>
      </w:r>
    </w:p>
    <w:p w14:paraId="12EA01F4" w14:textId="77777777" w:rsidR="00A01200" w:rsidRDefault="00B30042">
      <w:pPr>
        <w:pStyle w:val="a3"/>
        <w:spacing w:before="195" w:line="451" w:lineRule="auto"/>
        <w:ind w:right="2941"/>
      </w:pPr>
      <w:r>
        <w:t>А) сниженной активности естественных ан</w:t>
      </w:r>
      <w:r>
        <w:t>тикоагулянтов Б) повышенной функциональной активности тромбоцитов</w:t>
      </w:r>
    </w:p>
    <w:p w14:paraId="3659A217" w14:textId="77777777" w:rsidR="00A01200" w:rsidRDefault="00B30042">
      <w:pPr>
        <w:pStyle w:val="a3"/>
        <w:spacing w:before="8" w:line="448" w:lineRule="auto"/>
        <w:ind w:right="1695"/>
      </w:pPr>
      <w:r>
        <w:t>В) высокой активности витамин-К-зависимых факторов (II, VII, IX, X) Г) повышенной активности плазменных факторов (V, VIII, XI, XII)</w:t>
      </w:r>
    </w:p>
    <w:p w14:paraId="27AC2BE4" w14:textId="77777777" w:rsidR="00A01200" w:rsidRDefault="00B30042">
      <w:pPr>
        <w:pStyle w:val="1"/>
        <w:spacing w:before="16" w:line="276" w:lineRule="auto"/>
        <w:ind w:right="860"/>
      </w:pPr>
      <w:r>
        <w:t>3416. [T044181] ОСОБЕННОСТЬЮ ТРОМБОЦИТОВ У НОВОРОЖДЕННЫХ Я</w:t>
      </w:r>
      <w:r>
        <w:t>ВЛЯЕТСЯ ИХ</w:t>
      </w:r>
    </w:p>
    <w:p w14:paraId="131C9403" w14:textId="77777777" w:rsidR="00A01200" w:rsidRDefault="00B30042">
      <w:pPr>
        <w:pStyle w:val="a3"/>
        <w:spacing w:before="198" w:line="448" w:lineRule="auto"/>
        <w:ind w:right="4433"/>
        <w:jc w:val="both"/>
      </w:pPr>
      <w:r>
        <w:t>А) пониженная функциональная активность Б) повышенная функциональная активность В) повышенная способность к агрегации</w:t>
      </w:r>
    </w:p>
    <w:p w14:paraId="4A66E3D2" w14:textId="77777777" w:rsidR="00A01200" w:rsidRDefault="00B30042">
      <w:pPr>
        <w:pStyle w:val="a3"/>
        <w:spacing w:before="8"/>
        <w:jc w:val="both"/>
      </w:pPr>
      <w:r>
        <w:t>Г) повышенное количество</w:t>
      </w:r>
    </w:p>
    <w:p w14:paraId="683ED9F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E3D8B90" w14:textId="77777777" w:rsidR="00A01200" w:rsidRDefault="00B30042">
      <w:pPr>
        <w:pStyle w:val="1"/>
        <w:spacing w:line="276" w:lineRule="auto"/>
        <w:ind w:right="960"/>
      </w:pPr>
      <w:r>
        <w:t>3417. [T044182] ДЛЯ ОЦЕНКИ СОСТОЯНИЯ ГЕМОСТАЗА НЕОБХОДИМО СДЕЛАТЬ</w:t>
      </w:r>
    </w:p>
    <w:p w14:paraId="2A1FE62F" w14:textId="77777777" w:rsidR="00A01200" w:rsidRDefault="00B30042">
      <w:pPr>
        <w:pStyle w:val="a3"/>
        <w:spacing w:before="198" w:line="448" w:lineRule="auto"/>
        <w:ind w:right="7085"/>
      </w:pPr>
      <w:r>
        <w:t>А) коагулограмму Б) миелограмму</w:t>
      </w:r>
    </w:p>
    <w:p w14:paraId="24CE6EDE" w14:textId="77777777" w:rsidR="00A01200" w:rsidRDefault="00B30042">
      <w:pPr>
        <w:pStyle w:val="a3"/>
        <w:spacing w:before="11" w:line="448" w:lineRule="auto"/>
        <w:ind w:right="5639"/>
      </w:pPr>
      <w:r>
        <w:t xml:space="preserve">В) </w:t>
      </w:r>
      <w:r>
        <w:t>биохимический анализ крови Г) клинический анализ крови</w:t>
      </w:r>
    </w:p>
    <w:p w14:paraId="1E8013AA" w14:textId="77777777" w:rsidR="00A01200" w:rsidRDefault="00B30042">
      <w:pPr>
        <w:pStyle w:val="1"/>
        <w:spacing w:before="16" w:line="276" w:lineRule="auto"/>
        <w:ind w:right="960"/>
      </w:pPr>
      <w:r>
        <w:t>3418. [T044183] ДЛЯ ОЦЕНКИ СОСТОЯНИЯ ГЕМОСТАЗА НЕОБХОДИМО СДЕЛАТЬ</w:t>
      </w:r>
    </w:p>
    <w:p w14:paraId="327F3281" w14:textId="77777777" w:rsidR="00A01200" w:rsidRDefault="00B30042">
      <w:pPr>
        <w:pStyle w:val="a3"/>
        <w:spacing w:before="198" w:line="448" w:lineRule="auto"/>
        <w:ind w:right="7025"/>
      </w:pPr>
      <w:r>
        <w:t>А) агрегатограмму Б) миелограмму</w:t>
      </w:r>
    </w:p>
    <w:p w14:paraId="54C15F38" w14:textId="77777777" w:rsidR="00A01200" w:rsidRDefault="00B30042">
      <w:pPr>
        <w:pStyle w:val="a3"/>
        <w:spacing w:before="11"/>
        <w:jc w:val="both"/>
      </w:pPr>
      <w:r>
        <w:t>В) биохимический анализ крови</w:t>
      </w:r>
    </w:p>
    <w:p w14:paraId="196ED7D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C5A12B0" w14:textId="77777777" w:rsidR="00A01200" w:rsidRDefault="00B30042">
      <w:pPr>
        <w:pStyle w:val="a3"/>
        <w:spacing w:before="1"/>
        <w:jc w:val="both"/>
      </w:pPr>
      <w:r>
        <w:t>Г) клинический анализ крови</w:t>
      </w:r>
    </w:p>
    <w:p w14:paraId="368BD8C2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E0756C1" w14:textId="77777777" w:rsidR="00A01200" w:rsidRDefault="00B30042">
      <w:pPr>
        <w:pStyle w:val="1"/>
        <w:spacing w:before="73" w:line="278" w:lineRule="auto"/>
        <w:ind w:right="416"/>
      </w:pPr>
      <w:r>
        <w:t>3419. [T044184] У ЗДОРОВОГО НОВОРОЖДЕННОГО РЕБЕНКА КОЛИЧЕСТВО ФЕТАЛЬНОГО ГЕМОГЛОБИНА СОСТАВЛЯЕТ (%)</w:t>
      </w:r>
    </w:p>
    <w:p w14:paraId="6A980081" w14:textId="77777777" w:rsidR="00A01200" w:rsidRDefault="00B30042">
      <w:pPr>
        <w:pStyle w:val="a3"/>
        <w:spacing w:before="192" w:line="451" w:lineRule="auto"/>
        <w:ind w:right="8092"/>
        <w:jc w:val="both"/>
      </w:pPr>
      <w:r>
        <w:t>А) 60-80 Б) 40-50 В) 20-30 Г) 5-15</w:t>
      </w:r>
    </w:p>
    <w:p w14:paraId="64583F42" w14:textId="77777777" w:rsidR="00A01200" w:rsidRDefault="00B30042">
      <w:pPr>
        <w:pStyle w:val="1"/>
        <w:spacing w:before="13" w:line="276" w:lineRule="auto"/>
        <w:ind w:right="358"/>
      </w:pPr>
      <w:r>
        <w:t>3420. [T044185] В ЛЕЙКОЦИТАРНОЙ ФОРМУЛЕ У ЗДОРОВЫХ ДЕТЕЙ В ВОЗРАСТЕ СТАРШЕ 1 ГОДА КОЛИЧЕСТВО МОНОЦИТОВ СОСТАВЛЯЕТ (%)</w:t>
      </w:r>
    </w:p>
    <w:p w14:paraId="287FC47C" w14:textId="77777777" w:rsidR="00A01200" w:rsidRDefault="00B30042">
      <w:pPr>
        <w:pStyle w:val="a3"/>
        <w:spacing w:before="195"/>
      </w:pPr>
      <w:r>
        <w:t xml:space="preserve">А) </w:t>
      </w:r>
      <w:r>
        <w:t>0-8</w:t>
      </w:r>
    </w:p>
    <w:p w14:paraId="48A1860A" w14:textId="77777777" w:rsidR="00A01200" w:rsidRDefault="00A01200">
      <w:pPr>
        <w:pStyle w:val="a3"/>
        <w:ind w:left="0"/>
        <w:rPr>
          <w:sz w:val="21"/>
        </w:rPr>
      </w:pPr>
    </w:p>
    <w:p w14:paraId="77A001ED" w14:textId="77777777" w:rsidR="00A01200" w:rsidRDefault="00B30042">
      <w:pPr>
        <w:pStyle w:val="a3"/>
        <w:spacing w:line="448" w:lineRule="auto"/>
        <w:ind w:right="8089"/>
      </w:pPr>
      <w:r>
        <w:t>Б) 9-10 В) 11-15 Г) 16-25</w:t>
      </w:r>
    </w:p>
    <w:p w14:paraId="5076C833" w14:textId="77777777" w:rsidR="00A01200" w:rsidRDefault="00B30042">
      <w:pPr>
        <w:pStyle w:val="1"/>
        <w:spacing w:before="16" w:line="276" w:lineRule="auto"/>
        <w:ind w:right="530"/>
      </w:pPr>
      <w:r>
        <w:t>3421. [T044186] В ЛЕЙКОЦИТАРНОЙ ФОРМУЛЕ У ЗДОРОВЫХ ДЕТЕЙ В ВОЗРАСТЕ СТАРШЕ 1 ГОДА КОЛИЧЕСТВО ЭОЗИНОФИЛОВ СОСТАВЛЯЕТ (%)</w:t>
      </w:r>
    </w:p>
    <w:p w14:paraId="77EB23F7" w14:textId="77777777" w:rsidR="00A01200" w:rsidRDefault="00A01200">
      <w:pPr>
        <w:pStyle w:val="a3"/>
        <w:spacing w:before="4"/>
        <w:ind w:left="0"/>
        <w:rPr>
          <w:b/>
          <w:sz w:val="9"/>
        </w:rPr>
      </w:pPr>
    </w:p>
    <w:p w14:paraId="12CFB9F6" w14:textId="77777777" w:rsidR="00A01200" w:rsidRDefault="00B30042">
      <w:pPr>
        <w:pStyle w:val="a3"/>
        <w:spacing w:before="90"/>
      </w:pPr>
      <w:r>
        <w:t>А) 0-5</w:t>
      </w:r>
    </w:p>
    <w:p w14:paraId="461DD65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1B424B1" w14:textId="77777777" w:rsidR="00A01200" w:rsidRDefault="00B30042">
      <w:pPr>
        <w:pStyle w:val="a3"/>
        <w:spacing w:line="448" w:lineRule="auto"/>
        <w:ind w:right="8089"/>
      </w:pPr>
      <w:r>
        <w:t>Б) 6-10 В) 11-15 Г) 16-20</w:t>
      </w:r>
    </w:p>
    <w:p w14:paraId="76F05B69" w14:textId="77777777" w:rsidR="00A01200" w:rsidRDefault="00B30042">
      <w:pPr>
        <w:pStyle w:val="1"/>
        <w:spacing w:before="15"/>
      </w:pPr>
      <w:r>
        <w:t>3422. [T044188] ОСОБЕННОСТЬЮ КОЖИ НОВОРОЖДЕННЫХ ЯВЛЯЕТСЯ</w:t>
      </w:r>
    </w:p>
    <w:p w14:paraId="7DEFC56D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275E84C" w14:textId="77777777" w:rsidR="00A01200" w:rsidRDefault="00B30042">
      <w:pPr>
        <w:pStyle w:val="a3"/>
        <w:spacing w:before="1" w:line="448" w:lineRule="auto"/>
        <w:ind w:right="4626"/>
      </w:pPr>
      <w:r>
        <w:t>А) склонность к шелушению и мацерации Б) недостаточное кровоснабжение</w:t>
      </w:r>
    </w:p>
    <w:p w14:paraId="305D95A2" w14:textId="77777777" w:rsidR="00A01200" w:rsidRDefault="00B30042">
      <w:pPr>
        <w:pStyle w:val="a3"/>
        <w:spacing w:before="11"/>
      </w:pPr>
      <w:r>
        <w:t>В) хорошее развитие потовых желез</w:t>
      </w:r>
    </w:p>
    <w:p w14:paraId="1142429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601736C" w14:textId="77777777" w:rsidR="00A01200" w:rsidRDefault="00B30042">
      <w:pPr>
        <w:pStyle w:val="a3"/>
      </w:pPr>
      <w:r>
        <w:t>Г) плотная связь между эпидермисом и дермой</w:t>
      </w:r>
    </w:p>
    <w:p w14:paraId="70B5C48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8418E7E" w14:textId="77777777" w:rsidR="00A01200" w:rsidRDefault="00B30042">
      <w:pPr>
        <w:pStyle w:val="1"/>
        <w:spacing w:line="276" w:lineRule="auto"/>
        <w:ind w:right="1203"/>
      </w:pPr>
      <w:r>
        <w:t>3423. [T044189] ФУНКЦИОНАЛЬНОЙ ОСОБЕННОСТЬЮ КОЖИ ДЕТЕЙ РАННЕГО ВОЗРАСТА ЯВЛЯЕТСЯ</w:t>
      </w:r>
    </w:p>
    <w:p w14:paraId="56043FA1" w14:textId="77777777" w:rsidR="00A01200" w:rsidRDefault="00B30042">
      <w:pPr>
        <w:pStyle w:val="a3"/>
        <w:spacing w:before="198" w:line="448" w:lineRule="auto"/>
        <w:ind w:right="4781"/>
      </w:pPr>
      <w:r>
        <w:t>А) слабо выраженная защит</w:t>
      </w:r>
      <w:r>
        <w:t>ная функция Б) зрелость терморегуляции</w:t>
      </w:r>
    </w:p>
    <w:p w14:paraId="7C09E4BE" w14:textId="77777777" w:rsidR="00A01200" w:rsidRDefault="00B30042">
      <w:pPr>
        <w:pStyle w:val="a3"/>
        <w:spacing w:before="11"/>
      </w:pPr>
      <w:r>
        <w:t>В) низкая интенсивность дыхательной функции</w:t>
      </w:r>
    </w:p>
    <w:p w14:paraId="2299446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CE14B13" w14:textId="77777777" w:rsidR="00A01200" w:rsidRDefault="00B30042">
      <w:pPr>
        <w:pStyle w:val="a3"/>
        <w:spacing w:before="1"/>
      </w:pPr>
      <w:r>
        <w:t>Г) сниженная резорбционная функция</w:t>
      </w:r>
    </w:p>
    <w:p w14:paraId="1A0A1230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F687FB3" w14:textId="77777777" w:rsidR="00A01200" w:rsidRDefault="00B30042">
      <w:pPr>
        <w:pStyle w:val="1"/>
        <w:spacing w:before="73"/>
      </w:pPr>
      <w:r>
        <w:t>3424. [T044191] ДЛЯ САЛЬНЫХ ЖЕЛЕЗ У ГРУДНЫХ ДЕТЕЙ ХАРАКТЕРНО</w:t>
      </w:r>
    </w:p>
    <w:p w14:paraId="36F7BBB6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58E90C1C" w14:textId="77777777" w:rsidR="00A01200" w:rsidRDefault="00B30042">
      <w:pPr>
        <w:pStyle w:val="a3"/>
        <w:spacing w:line="451" w:lineRule="auto"/>
        <w:ind w:right="2841"/>
      </w:pPr>
      <w:r>
        <w:t>А) распространение по всей коже, кроме ладоней и подошв Б</w:t>
      </w:r>
      <w:r>
        <w:t>) равномерное распространение по всей коже</w:t>
      </w:r>
    </w:p>
    <w:p w14:paraId="7F826396" w14:textId="77777777" w:rsidR="00A01200" w:rsidRDefault="00B30042">
      <w:pPr>
        <w:pStyle w:val="a3"/>
        <w:spacing w:before="5"/>
      </w:pPr>
      <w:r>
        <w:t>В) наибольшее распространение на коже ладоней и подошв</w:t>
      </w:r>
    </w:p>
    <w:p w14:paraId="48337464" w14:textId="77777777" w:rsidR="00A01200" w:rsidRDefault="00A01200">
      <w:pPr>
        <w:pStyle w:val="a3"/>
        <w:ind w:left="0"/>
        <w:rPr>
          <w:sz w:val="21"/>
        </w:rPr>
      </w:pPr>
    </w:p>
    <w:p w14:paraId="790506C0" w14:textId="77777777" w:rsidR="00A01200" w:rsidRDefault="00B30042">
      <w:pPr>
        <w:pStyle w:val="a3"/>
      </w:pPr>
      <w:r>
        <w:t>Г) наибольшее распространение на проксимальных отделах конечностей</w:t>
      </w:r>
    </w:p>
    <w:p w14:paraId="50E0FF91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62B9356A" w14:textId="77777777" w:rsidR="00A01200" w:rsidRDefault="00B30042">
      <w:pPr>
        <w:pStyle w:val="1"/>
      </w:pPr>
      <w:r>
        <w:t>3425. [T044192] САЛЬНЫЕ ЖЕЛЕЗЫ НАЧИНАЮТ ФУНКЦИОНИРОВАТЬ С</w:t>
      </w:r>
    </w:p>
    <w:p w14:paraId="7643183E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7060294" w14:textId="77777777" w:rsidR="00A01200" w:rsidRDefault="00B30042">
      <w:pPr>
        <w:pStyle w:val="a3"/>
        <w:spacing w:line="451" w:lineRule="auto"/>
        <w:ind w:right="4949"/>
      </w:pPr>
      <w:r>
        <w:t>А) 7 месяца внутриутробного развития Б) 1 месяца жизни</w:t>
      </w:r>
    </w:p>
    <w:p w14:paraId="0C9DAB94" w14:textId="77777777" w:rsidR="00A01200" w:rsidRDefault="00B30042">
      <w:pPr>
        <w:pStyle w:val="a3"/>
        <w:spacing w:before="5" w:line="451" w:lineRule="auto"/>
        <w:ind w:right="6349"/>
      </w:pPr>
      <w:r>
        <w:t>В) 35-37 недели гестации Г) 3-4 месяца жизни</w:t>
      </w:r>
    </w:p>
    <w:p w14:paraId="17CC0F01" w14:textId="77777777" w:rsidR="00A01200" w:rsidRDefault="00B30042">
      <w:pPr>
        <w:pStyle w:val="1"/>
        <w:spacing w:before="10" w:line="276" w:lineRule="auto"/>
        <w:ind w:right="916"/>
      </w:pPr>
      <w:r>
        <w:t>3426. [T044193] ОСОБЕННОСТЬЮ САЛЬНЫХ ЖЕЛЕЗ У ДЕТЕЙ РАННЕГО ВОЗРАСТА ЯВЛЯЕТСЯ</w:t>
      </w:r>
    </w:p>
    <w:p w14:paraId="0A6862B9" w14:textId="77777777" w:rsidR="00A01200" w:rsidRDefault="00B30042">
      <w:pPr>
        <w:pStyle w:val="a3"/>
        <w:spacing w:before="197"/>
      </w:pPr>
      <w:r>
        <w:t>А) возможность перер</w:t>
      </w:r>
      <w:r>
        <w:t>ождаться в кисты</w:t>
      </w:r>
    </w:p>
    <w:p w14:paraId="61A00003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522D64C1" w14:textId="77777777" w:rsidR="00A01200" w:rsidRDefault="00B30042">
      <w:pPr>
        <w:pStyle w:val="a3"/>
        <w:spacing w:line="448" w:lineRule="auto"/>
        <w:ind w:right="2439"/>
      </w:pPr>
      <w:r>
        <w:t>Б) преимущественная концентрация на коже подошв и ладоней В) морфологическая незрелость к рождению</w:t>
      </w:r>
    </w:p>
    <w:p w14:paraId="327F2F02" w14:textId="77777777" w:rsidR="00A01200" w:rsidRDefault="00B30042">
      <w:pPr>
        <w:pStyle w:val="a3"/>
        <w:spacing w:before="11"/>
      </w:pPr>
      <w:r>
        <w:t>Г) распространение по всей коже</w:t>
      </w:r>
    </w:p>
    <w:p w14:paraId="543B32F9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7E1F4CBA" w14:textId="77777777" w:rsidR="00A01200" w:rsidRDefault="00B30042">
      <w:pPr>
        <w:pStyle w:val="1"/>
        <w:spacing w:line="278" w:lineRule="auto"/>
        <w:ind w:right="844"/>
      </w:pPr>
      <w:r>
        <w:t>3427. [T044194] ОСОБЕННОСТЬЮ ЖИРОВОЙ ТКАНИ У ГРУДНЫХ ДЕТЕЙ ЯВЛЯЕТСЯ</w:t>
      </w:r>
    </w:p>
    <w:p w14:paraId="11CF6659" w14:textId="77777777" w:rsidR="00A01200" w:rsidRDefault="00B30042">
      <w:pPr>
        <w:pStyle w:val="a3"/>
        <w:spacing w:before="192" w:line="276" w:lineRule="auto"/>
        <w:ind w:right="159"/>
      </w:pPr>
      <w:r>
        <w:t>А) большая относительная масса подкожн</w:t>
      </w:r>
      <w:r>
        <w:t>ой жировой клетчатки (на 1 кг массы тела), чем у взрослых</w:t>
      </w:r>
    </w:p>
    <w:p w14:paraId="5C9611AA" w14:textId="77777777" w:rsidR="00A01200" w:rsidRDefault="00B30042">
      <w:pPr>
        <w:pStyle w:val="a3"/>
        <w:spacing w:before="202" w:line="451" w:lineRule="auto"/>
        <w:ind w:right="635"/>
      </w:pPr>
      <w:r>
        <w:t>Б) меньшая относительная масса подкожной жировой клетчатки, чем у взрослых В) менее плотная консистенция подкожного жира, чем у взрослых</w:t>
      </w:r>
    </w:p>
    <w:p w14:paraId="04307C7B" w14:textId="77777777" w:rsidR="00A01200" w:rsidRDefault="00B30042">
      <w:pPr>
        <w:pStyle w:val="a3"/>
        <w:spacing w:before="5"/>
      </w:pPr>
      <w:r>
        <w:t>Г) хорошее развитие жировой ткани в брюшной и грудной полостя</w:t>
      </w:r>
      <w:r>
        <w:t>х</w:t>
      </w:r>
    </w:p>
    <w:p w14:paraId="5324265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CE0BA05" w14:textId="77777777" w:rsidR="00A01200" w:rsidRDefault="00B30042">
      <w:pPr>
        <w:pStyle w:val="1"/>
        <w:spacing w:line="276" w:lineRule="auto"/>
        <w:ind w:right="141"/>
      </w:pPr>
      <w:r>
        <w:t>3428. [T044195] ОСОБЕННОСТЬЮ ЖИРОВОЙ ТКАНИ У НОВОРОЖДЕННЫХ ПО СРАВНЕНИЮ С ДЕТЬМИ СТАРШЕГО ВОЗРАСТА ЯВЛЯЕТСЯ</w:t>
      </w:r>
    </w:p>
    <w:p w14:paraId="444D0B70" w14:textId="77777777" w:rsidR="00A01200" w:rsidRDefault="00B30042">
      <w:pPr>
        <w:pStyle w:val="a3"/>
        <w:spacing w:before="195" w:line="451" w:lineRule="auto"/>
        <w:ind w:right="4278"/>
      </w:pPr>
      <w:r>
        <w:t>А) большее количество бурой жировой ткани Б) меньшее количество бурой жировой ткани</w:t>
      </w:r>
    </w:p>
    <w:p w14:paraId="5ABC9550" w14:textId="77777777" w:rsidR="00A01200" w:rsidRDefault="00B30042">
      <w:pPr>
        <w:pStyle w:val="a3"/>
        <w:spacing w:before="8" w:line="448" w:lineRule="auto"/>
        <w:ind w:right="2333"/>
      </w:pPr>
      <w:r>
        <w:t>В) хорошее развитие жировой ткани вокруг внутренних органов Г) меньшая относительная масса жировой ткани</w:t>
      </w:r>
    </w:p>
    <w:p w14:paraId="0FB8FECC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7139EB1" w14:textId="77777777" w:rsidR="00A01200" w:rsidRDefault="00B30042">
      <w:pPr>
        <w:pStyle w:val="1"/>
        <w:spacing w:before="73"/>
      </w:pPr>
      <w:r>
        <w:t>3429. [T044197] БУРАЯ ЖИРОВАЯ КЛЕТЧАТКА У ДЕТЕЙ</w:t>
      </w:r>
    </w:p>
    <w:p w14:paraId="56BBCA2F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D485DC3" w14:textId="77777777" w:rsidR="00A01200" w:rsidRDefault="00B30042">
      <w:pPr>
        <w:pStyle w:val="a3"/>
        <w:spacing w:line="448" w:lineRule="auto"/>
        <w:ind w:right="4126"/>
      </w:pPr>
      <w:r>
        <w:t>А) обеспечивает несократительный термогенез Б) обеспечивает сократительный термогенез В) увеличивается с возрастом</w:t>
      </w:r>
      <w:r>
        <w:rPr>
          <w:spacing w:val="-12"/>
        </w:rPr>
        <w:t xml:space="preserve"> </w:t>
      </w:r>
      <w:r>
        <w:t>ребенка</w:t>
      </w:r>
    </w:p>
    <w:p w14:paraId="5C42093C" w14:textId="77777777" w:rsidR="00A01200" w:rsidRDefault="00B30042">
      <w:pPr>
        <w:pStyle w:val="a3"/>
        <w:spacing w:before="10"/>
      </w:pPr>
      <w:r>
        <w:t>Г) локализуется на передней поверхности грудной клетки</w:t>
      </w:r>
    </w:p>
    <w:p w14:paraId="6C692553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18C9DBE3" w14:textId="77777777" w:rsidR="00A01200" w:rsidRDefault="00B30042">
      <w:pPr>
        <w:pStyle w:val="1"/>
        <w:spacing w:line="278" w:lineRule="auto"/>
        <w:ind w:right="401"/>
      </w:pPr>
      <w:r>
        <w:t>3430. [T044198] ФУНКЦИОНАЛЬНОЙ ОСОБЕННОСТЬЮ ЖИРОВОЙ ТКАНИ И ПОДКОЖНОГО ЖИРА У</w:t>
      </w:r>
      <w:r>
        <w:t xml:space="preserve"> ДЕТЕЙ РАННЕГО ВОЗРАСТА ЯВЛЯЕТСЯ</w:t>
      </w:r>
    </w:p>
    <w:p w14:paraId="13055B53" w14:textId="77777777" w:rsidR="00A01200" w:rsidRDefault="00B30042">
      <w:pPr>
        <w:pStyle w:val="a3"/>
        <w:spacing w:before="192" w:line="451" w:lineRule="auto"/>
        <w:ind w:right="249"/>
      </w:pPr>
      <w:r>
        <w:t>А) хорошая защита при воздействии механических факторов (падения, ушибы и др.) Б) хорошая опора для внутренних органов</w:t>
      </w:r>
    </w:p>
    <w:p w14:paraId="4F8D3A0C" w14:textId="77777777" w:rsidR="00A01200" w:rsidRDefault="00B30042">
      <w:pPr>
        <w:pStyle w:val="a3"/>
        <w:spacing w:before="5"/>
      </w:pPr>
      <w:r>
        <w:t>В) хорошая функция сбережения тепла</w:t>
      </w:r>
    </w:p>
    <w:p w14:paraId="77F8AF5B" w14:textId="77777777" w:rsidR="00A01200" w:rsidRDefault="00A01200">
      <w:pPr>
        <w:pStyle w:val="a3"/>
        <w:ind w:left="0"/>
        <w:rPr>
          <w:sz w:val="21"/>
        </w:rPr>
      </w:pPr>
    </w:p>
    <w:p w14:paraId="1A6C1D76" w14:textId="77777777" w:rsidR="00A01200" w:rsidRDefault="00B30042">
      <w:pPr>
        <w:pStyle w:val="a3"/>
      </w:pPr>
      <w:r>
        <w:t>Г) недостаточная функция энергетического и нутриентного обеспечения</w:t>
      </w:r>
    </w:p>
    <w:p w14:paraId="40B304D2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2ECCB4AC" w14:textId="77777777" w:rsidR="00A01200" w:rsidRDefault="00B30042">
      <w:pPr>
        <w:pStyle w:val="1"/>
        <w:spacing w:before="1" w:line="278" w:lineRule="auto"/>
        <w:ind w:right="780"/>
      </w:pPr>
      <w:r>
        <w:t>3431. [T044199] ОСОБЕННОСТЬЮ ПОДКОЖНО-ЖИРОВОЙ КЛЕТЧАТКИ У ДЕВОЧЕК ПОСЛЕ 7-8 ЛЕТ ЯВЛЯЕТСЯ</w:t>
      </w:r>
    </w:p>
    <w:p w14:paraId="7E3BEFCA" w14:textId="77777777" w:rsidR="00A01200" w:rsidRDefault="00B30042">
      <w:pPr>
        <w:pStyle w:val="a3"/>
        <w:spacing w:before="193" w:line="451" w:lineRule="auto"/>
        <w:ind w:right="587"/>
      </w:pPr>
      <w:r>
        <w:t>А) распределение неравномерное со скоплением в области ягодиц, живота, бедер Б) равномерное распределение по всему телу</w:t>
      </w:r>
    </w:p>
    <w:p w14:paraId="5C6B1942" w14:textId="77777777" w:rsidR="00A01200" w:rsidRDefault="00B30042">
      <w:pPr>
        <w:pStyle w:val="a3"/>
        <w:spacing w:before="6"/>
      </w:pPr>
      <w:r>
        <w:t>В) большее количество подкожного жира в верхней половине туловища</w:t>
      </w:r>
    </w:p>
    <w:p w14:paraId="13B4E301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1D7551AA" w14:textId="77777777" w:rsidR="00A01200" w:rsidRDefault="00B30042">
      <w:pPr>
        <w:pStyle w:val="a3"/>
      </w:pPr>
      <w:r>
        <w:t>Г) неравномерное распределение со скоплением на щеках и верхних конеч</w:t>
      </w:r>
      <w:r>
        <w:t>ностях</w:t>
      </w:r>
    </w:p>
    <w:p w14:paraId="38CAB85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40F4D7B" w14:textId="77777777" w:rsidR="00A01200" w:rsidRDefault="00B30042">
      <w:pPr>
        <w:pStyle w:val="1"/>
        <w:spacing w:line="276" w:lineRule="auto"/>
        <w:ind w:right="178"/>
      </w:pPr>
      <w:r>
        <w:t>3432. [T044200] ЦВЕТ КОЖИ В ФИЗИОЛОГИЧЕСКОЙ СИТУАЦИИ ЗАВИСИТ ОТ КОЛИЧЕСТВА</w:t>
      </w:r>
    </w:p>
    <w:p w14:paraId="6A1C3A07" w14:textId="77777777" w:rsidR="00A01200" w:rsidRDefault="00B30042">
      <w:pPr>
        <w:pStyle w:val="a3"/>
        <w:spacing w:before="194" w:line="451" w:lineRule="auto"/>
        <w:ind w:right="7461"/>
      </w:pPr>
      <w:r>
        <w:t>А) меланина Б) билирубина В) коллагена Г) эластина</w:t>
      </w:r>
    </w:p>
    <w:p w14:paraId="57EB1048" w14:textId="77777777" w:rsidR="00A01200" w:rsidRDefault="00B30042">
      <w:pPr>
        <w:pStyle w:val="1"/>
        <w:spacing w:before="12"/>
      </w:pPr>
      <w:r>
        <w:t>3433. [T044201] ЦВЕТ КОЖИ В ФИЗИОЛОГИЧЕСКОЙ СИТУАЦИИ ЗАВИСИТ ОТ</w:t>
      </w:r>
    </w:p>
    <w:p w14:paraId="6FDC9004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7B8DDEF0" w14:textId="77777777" w:rsidR="00A01200" w:rsidRDefault="00B30042">
      <w:pPr>
        <w:pStyle w:val="a3"/>
        <w:spacing w:line="451" w:lineRule="auto"/>
        <w:ind w:right="4586"/>
      </w:pPr>
      <w:r>
        <w:t>А) глубины залегания подкожных сосудов Б) количества били</w:t>
      </w:r>
      <w:r>
        <w:t>рубина</w:t>
      </w:r>
    </w:p>
    <w:p w14:paraId="0CAE9633" w14:textId="77777777" w:rsidR="00A01200" w:rsidRDefault="00B30042">
      <w:pPr>
        <w:pStyle w:val="a3"/>
        <w:spacing w:before="6" w:line="451" w:lineRule="auto"/>
        <w:ind w:right="6423"/>
      </w:pPr>
      <w:r>
        <w:t>В) количества коллагена Г) количества эластина</w:t>
      </w:r>
    </w:p>
    <w:p w14:paraId="20C4E37E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C581EC2" w14:textId="77777777" w:rsidR="00A01200" w:rsidRDefault="00B30042">
      <w:pPr>
        <w:pStyle w:val="1"/>
        <w:spacing w:before="73" w:line="278" w:lineRule="auto"/>
        <w:ind w:right="153"/>
      </w:pPr>
      <w:r>
        <w:t>3434. [T044202] ФИЗИОЛОГИЧЕСКИМ ТРАНЗИТОРНЫМ СОСТОЯНИЕМ КОЖИ НОВОРОЖДЕННЫХ СЧИТАЕТСЯ</w:t>
      </w:r>
    </w:p>
    <w:p w14:paraId="1BA0C4FB" w14:textId="77777777" w:rsidR="00A01200" w:rsidRDefault="00B30042">
      <w:pPr>
        <w:pStyle w:val="a3"/>
        <w:spacing w:before="192" w:line="448" w:lineRule="auto"/>
        <w:ind w:right="7534"/>
      </w:pPr>
      <w:r>
        <w:t>А)  желтуха Б) склерема В) пиодермия</w:t>
      </w:r>
    </w:p>
    <w:p w14:paraId="01B1961F" w14:textId="77777777" w:rsidR="00A01200" w:rsidRDefault="00B30042">
      <w:pPr>
        <w:pStyle w:val="a3"/>
        <w:spacing w:before="11"/>
      </w:pPr>
      <w:r>
        <w:t>Г) адипонекроз</w:t>
      </w:r>
    </w:p>
    <w:p w14:paraId="14D8DAF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E53DB17" w14:textId="77777777" w:rsidR="00A01200" w:rsidRDefault="00B30042">
      <w:pPr>
        <w:pStyle w:val="1"/>
        <w:spacing w:line="276" w:lineRule="auto"/>
        <w:ind w:right="153"/>
      </w:pPr>
      <w:r>
        <w:t>3435. [T044203] ФИЗИОЛОГИЧЕСКИМ ТРАНЗИТОРНЫМ СОСТОЯНИЕМ КОЖИ НОВОРОЖДЕННЫХ СЧИТАЕТСЯ</w:t>
      </w:r>
    </w:p>
    <w:p w14:paraId="5208F126" w14:textId="77777777" w:rsidR="00A01200" w:rsidRDefault="00B30042">
      <w:pPr>
        <w:pStyle w:val="a3"/>
        <w:spacing w:before="195"/>
      </w:pPr>
      <w:r>
        <w:t>А) эритема</w:t>
      </w:r>
    </w:p>
    <w:p w14:paraId="3C1818F2" w14:textId="77777777" w:rsidR="00A01200" w:rsidRDefault="00A01200">
      <w:pPr>
        <w:pStyle w:val="a3"/>
        <w:ind w:left="0"/>
        <w:rPr>
          <w:sz w:val="21"/>
        </w:rPr>
      </w:pPr>
    </w:p>
    <w:p w14:paraId="0381C31A" w14:textId="77777777" w:rsidR="00A01200" w:rsidRDefault="00B30042">
      <w:pPr>
        <w:pStyle w:val="a3"/>
        <w:spacing w:line="448" w:lineRule="auto"/>
        <w:ind w:right="7379"/>
      </w:pPr>
      <w:r>
        <w:t>Б) адипонекроз В) склередема Г) пузырчатка</w:t>
      </w:r>
    </w:p>
    <w:p w14:paraId="24265EFD" w14:textId="77777777" w:rsidR="00A01200" w:rsidRDefault="00B30042">
      <w:pPr>
        <w:pStyle w:val="1"/>
        <w:spacing w:before="15" w:line="276" w:lineRule="auto"/>
        <w:ind w:right="153"/>
      </w:pPr>
      <w:r>
        <w:t>3436. [T044204] ФИЗИОЛОГИЧЕСКИМ ТРАНЗИТОРНЫМ СОСТОЯНИЕМ КОЖИ НОВОРОЖДЕННЫХ СЧИТАЕТСЯ</w:t>
      </w:r>
    </w:p>
    <w:p w14:paraId="6F16DFA2" w14:textId="77777777" w:rsidR="00A01200" w:rsidRDefault="00B30042">
      <w:pPr>
        <w:pStyle w:val="a3"/>
        <w:spacing w:before="198" w:line="448" w:lineRule="auto"/>
        <w:ind w:right="7325"/>
      </w:pPr>
      <w:r>
        <w:t>А) шелушение Б) склередема В) э</w:t>
      </w:r>
      <w:r>
        <w:t>пидермолиз</w:t>
      </w:r>
    </w:p>
    <w:p w14:paraId="5B8E2DE1" w14:textId="77777777" w:rsidR="00A01200" w:rsidRDefault="00B30042">
      <w:pPr>
        <w:pStyle w:val="a3"/>
        <w:spacing w:before="9"/>
      </w:pPr>
      <w:r>
        <w:t>Г) везикулопустулез</w:t>
      </w:r>
    </w:p>
    <w:p w14:paraId="7882FD7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44260D9" w14:textId="77777777" w:rsidR="00A01200" w:rsidRDefault="00B30042">
      <w:pPr>
        <w:pStyle w:val="1"/>
        <w:spacing w:before="1" w:line="276" w:lineRule="auto"/>
        <w:ind w:right="1014"/>
      </w:pPr>
      <w:r>
        <w:t>3437. [T044205] ПУШКОВЫЕ ВОЛОСЫ У ЗРЕЛОГО НОВОРОЖДЕННОГО РЕБЕНКА К РОЖДЕНИЮ</w:t>
      </w:r>
    </w:p>
    <w:p w14:paraId="118A3BAD" w14:textId="77777777" w:rsidR="00A01200" w:rsidRDefault="00B30042">
      <w:pPr>
        <w:pStyle w:val="a3"/>
        <w:spacing w:before="198" w:line="448" w:lineRule="auto"/>
        <w:ind w:right="5597"/>
      </w:pPr>
      <w:r>
        <w:t>А) остаются на плечах и спине Б) должны исчезнуть полностью В) остаются только на лице</w:t>
      </w:r>
    </w:p>
    <w:p w14:paraId="7F202353" w14:textId="77777777" w:rsidR="00A01200" w:rsidRDefault="00B30042">
      <w:pPr>
        <w:pStyle w:val="a3"/>
        <w:spacing w:before="8"/>
      </w:pPr>
      <w:r>
        <w:t>Г) покрывают все тело</w:t>
      </w:r>
    </w:p>
    <w:p w14:paraId="0EF8324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2AE4CEC" w14:textId="77777777" w:rsidR="00A01200" w:rsidRDefault="00B30042">
      <w:pPr>
        <w:pStyle w:val="1"/>
        <w:spacing w:line="276" w:lineRule="auto"/>
        <w:ind w:right="338"/>
      </w:pPr>
      <w:r>
        <w:t xml:space="preserve">3438. [T044206] ОТНОСИТЕЛЬНАЯ ПЛОЩАДЬ </w:t>
      </w:r>
      <w:r>
        <w:t>ПОВЕРХНОСТИ ТЕЛА (НА 1 КГ МАССЫ ТЕЛА) С ВОЗРАСТОМ РЕБЕНКА</w:t>
      </w:r>
    </w:p>
    <w:p w14:paraId="53C9E63B" w14:textId="77777777" w:rsidR="00A01200" w:rsidRDefault="00B30042">
      <w:pPr>
        <w:pStyle w:val="a3"/>
        <w:spacing w:before="197" w:line="448" w:lineRule="auto"/>
        <w:ind w:right="7185"/>
      </w:pPr>
      <w:r>
        <w:t>А) уменьшается Б) увеличивается В) не изменяется</w:t>
      </w:r>
    </w:p>
    <w:p w14:paraId="03923FE0" w14:textId="77777777" w:rsidR="00A01200" w:rsidRDefault="00B30042">
      <w:pPr>
        <w:pStyle w:val="a3"/>
        <w:spacing w:before="8"/>
      </w:pPr>
      <w:r>
        <w:t>Г) до 5 лет увеличивается, затем уменьшается</w:t>
      </w:r>
    </w:p>
    <w:p w14:paraId="1CA93112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1CC37F6" w14:textId="77777777" w:rsidR="00A01200" w:rsidRDefault="00B30042">
      <w:pPr>
        <w:pStyle w:val="1"/>
        <w:spacing w:before="73" w:line="278" w:lineRule="auto"/>
        <w:ind w:right="449"/>
      </w:pPr>
      <w:r>
        <w:t>3439. [T044207] ЛЕГКАЯ СМЕЩАЕМОСТЬ ВНУТРЕННИХ ОРГАНОВ У ДЕТЕЙ РАННЕГО ВОЗРАСТА ОБЪЯСНЯЕТСЯ СЛАБОСТЬЮ</w:t>
      </w:r>
    </w:p>
    <w:p w14:paraId="328BA997" w14:textId="77777777" w:rsidR="00A01200" w:rsidRDefault="00B30042">
      <w:pPr>
        <w:pStyle w:val="a3"/>
        <w:spacing w:before="192" w:line="451" w:lineRule="auto"/>
        <w:ind w:right="6169"/>
      </w:pPr>
      <w:r>
        <w:t>А) опорной жировой ткани Б) костных структур</w:t>
      </w:r>
    </w:p>
    <w:p w14:paraId="32F5DBCD" w14:textId="77777777" w:rsidR="00A01200" w:rsidRDefault="00B30042">
      <w:pPr>
        <w:pStyle w:val="a3"/>
        <w:spacing w:before="6"/>
      </w:pPr>
      <w:r>
        <w:t>В) мышц</w:t>
      </w:r>
    </w:p>
    <w:p w14:paraId="1CFE0810" w14:textId="77777777" w:rsidR="00A01200" w:rsidRDefault="00A01200">
      <w:pPr>
        <w:pStyle w:val="a3"/>
        <w:ind w:left="0"/>
        <w:rPr>
          <w:sz w:val="21"/>
        </w:rPr>
      </w:pPr>
    </w:p>
    <w:p w14:paraId="58881751" w14:textId="77777777" w:rsidR="00A01200" w:rsidRDefault="00B30042">
      <w:pPr>
        <w:pStyle w:val="a3"/>
        <w:spacing w:before="1"/>
      </w:pPr>
      <w:r>
        <w:t>Г) связочного аппарата</w:t>
      </w:r>
    </w:p>
    <w:p w14:paraId="77F35F8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EA4CDD4" w14:textId="77777777" w:rsidR="00A01200" w:rsidRDefault="00B30042">
      <w:pPr>
        <w:pStyle w:val="1"/>
        <w:spacing w:line="276" w:lineRule="auto"/>
        <w:ind w:right="654"/>
      </w:pPr>
      <w:r>
        <w:t>3440. [T044208] ЛЕГКОСТЬ ПОВРЕЖДЕНИЯ И ИНФИЦИРОВАНИЯ КОЖИ У ГРУДНЫХ ДЕТЕЙ СВЯ</w:t>
      </w:r>
      <w:r>
        <w:t>ЗАНА С</w:t>
      </w:r>
    </w:p>
    <w:p w14:paraId="23792DBC" w14:textId="77777777" w:rsidR="00A01200" w:rsidRDefault="00B30042">
      <w:pPr>
        <w:pStyle w:val="a3"/>
        <w:spacing w:before="195" w:line="451" w:lineRule="auto"/>
        <w:ind w:right="448"/>
      </w:pPr>
      <w:r>
        <w:t>А) тонкостью кожи, склонностью к мацерации, незрелостью местного иммунитета Б) толстым, рыхлым роговым слоем, незрелостью местного иммунитета</w:t>
      </w:r>
    </w:p>
    <w:p w14:paraId="7ADC5877" w14:textId="77777777" w:rsidR="00A01200" w:rsidRDefault="00B30042">
      <w:pPr>
        <w:pStyle w:val="a3"/>
        <w:spacing w:before="8"/>
      </w:pPr>
      <w:r>
        <w:t>В) тонкостью кожи, кислой реакцией секрета кожи</w:t>
      </w:r>
    </w:p>
    <w:p w14:paraId="723ABEE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2BA4629" w14:textId="77777777" w:rsidR="00A01200" w:rsidRDefault="00B30042">
      <w:pPr>
        <w:pStyle w:val="a3"/>
      </w:pPr>
      <w:r>
        <w:t>Г) толстым, рыхлым роговым слоем, склонностью к мацерации</w:t>
      </w:r>
    </w:p>
    <w:p w14:paraId="4F226D2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6C37931" w14:textId="77777777" w:rsidR="00A01200" w:rsidRDefault="00B30042">
      <w:pPr>
        <w:pStyle w:val="1"/>
        <w:spacing w:line="276" w:lineRule="auto"/>
        <w:ind w:right="1669"/>
      </w:pPr>
      <w:r>
        <w:t>3441. [T044209] КОСТНАЯ ТКАНЬ ДЕТЕЙ РАННЕГО ВОЗРАСТА ПО СРАВНЕНИЮ СО ВЗРОСЛЫМИ</w:t>
      </w:r>
    </w:p>
    <w:p w14:paraId="440D33D4" w14:textId="77777777" w:rsidR="00A01200" w:rsidRDefault="00B30042">
      <w:pPr>
        <w:pStyle w:val="a3"/>
        <w:spacing w:before="198" w:line="448" w:lineRule="auto"/>
        <w:ind w:right="2814"/>
      </w:pPr>
      <w:r>
        <w:t>А) менее плотная, более гибкая, склонна к деформациям Б) более плотная, менее гибкая, не склонна к деформациям</w:t>
      </w:r>
    </w:p>
    <w:p w14:paraId="498A1C90" w14:textId="77777777" w:rsidR="00A01200" w:rsidRDefault="00B30042">
      <w:pPr>
        <w:pStyle w:val="a3"/>
        <w:spacing w:before="11" w:line="448" w:lineRule="auto"/>
        <w:ind w:right="2828"/>
      </w:pPr>
      <w:r>
        <w:t>В) менее плотная, менее гибкая, не склонна к деформациям Г) более</w:t>
      </w:r>
      <w:r>
        <w:t xml:space="preserve"> плотная, более гибкая, не склонна к деформациям</w:t>
      </w:r>
    </w:p>
    <w:p w14:paraId="5276A444" w14:textId="77777777" w:rsidR="00A01200" w:rsidRDefault="00B30042">
      <w:pPr>
        <w:pStyle w:val="1"/>
        <w:tabs>
          <w:tab w:val="left" w:pos="7918"/>
        </w:tabs>
        <w:spacing w:before="16"/>
        <w:rPr>
          <w:b w:val="0"/>
        </w:rPr>
      </w:pPr>
      <w:r>
        <w:t>3442. [T044210] В ПРОЦЕССЕ ОСТЕОГЕНЕЗА</w:t>
      </w:r>
      <w:r>
        <w:rPr>
          <w:spacing w:val="-10"/>
        </w:rPr>
        <w:t xml:space="preserve"> </w:t>
      </w:r>
      <w:r>
        <w:t xml:space="preserve">ВЫДЕЛЯЮТ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2C88AA62" w14:textId="77777777" w:rsidR="00A01200" w:rsidRDefault="00B30042">
      <w:pPr>
        <w:spacing w:before="41"/>
        <w:ind w:left="102"/>
        <w:rPr>
          <w:b/>
          <w:sz w:val="24"/>
        </w:rPr>
      </w:pPr>
      <w:r>
        <w:rPr>
          <w:b/>
          <w:sz w:val="24"/>
        </w:rPr>
        <w:t>СТАДИИ/СТАДИЙ</w:t>
      </w:r>
    </w:p>
    <w:p w14:paraId="11FD37BD" w14:textId="77777777" w:rsidR="00A01200" w:rsidRDefault="00A01200">
      <w:pPr>
        <w:pStyle w:val="a3"/>
        <w:spacing w:before="8"/>
        <w:ind w:left="0"/>
        <w:rPr>
          <w:b/>
          <w:sz w:val="20"/>
        </w:rPr>
      </w:pPr>
    </w:p>
    <w:p w14:paraId="3A5001BC" w14:textId="77777777" w:rsidR="00A01200" w:rsidRDefault="00B30042">
      <w:pPr>
        <w:pStyle w:val="a3"/>
      </w:pPr>
      <w:r>
        <w:t>А) 3</w:t>
      </w:r>
    </w:p>
    <w:p w14:paraId="2A5F6C5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9CC977B" w14:textId="77777777" w:rsidR="00A01200" w:rsidRDefault="00B30042">
      <w:pPr>
        <w:pStyle w:val="a3"/>
      </w:pPr>
      <w:r>
        <w:t>Б) 2</w:t>
      </w:r>
    </w:p>
    <w:p w14:paraId="28DC1AE8" w14:textId="77777777" w:rsidR="00A01200" w:rsidRDefault="00A01200">
      <w:pPr>
        <w:pStyle w:val="a3"/>
        <w:ind w:left="0"/>
        <w:rPr>
          <w:sz w:val="21"/>
        </w:rPr>
      </w:pPr>
    </w:p>
    <w:p w14:paraId="1F010C3A" w14:textId="77777777" w:rsidR="00A01200" w:rsidRDefault="00B30042">
      <w:pPr>
        <w:pStyle w:val="a3"/>
      </w:pPr>
      <w:r>
        <w:t>В) 5</w:t>
      </w:r>
    </w:p>
    <w:p w14:paraId="063ECDA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26495E6" w14:textId="77777777" w:rsidR="00A01200" w:rsidRDefault="00B30042">
      <w:pPr>
        <w:pStyle w:val="a3"/>
        <w:spacing w:before="1"/>
      </w:pPr>
      <w:r>
        <w:t>Г) 6</w:t>
      </w:r>
    </w:p>
    <w:p w14:paraId="57D779A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06331D3" w14:textId="77777777" w:rsidR="00A01200" w:rsidRDefault="00B30042">
      <w:pPr>
        <w:pStyle w:val="1"/>
        <w:tabs>
          <w:tab w:val="left" w:pos="6352"/>
        </w:tabs>
        <w:spacing w:before="1" w:line="276" w:lineRule="auto"/>
        <w:ind w:right="459"/>
      </w:pPr>
      <w:r>
        <w:t>3443. [T044211] УРОВЕНЬ ОБЩЕГО КАЛЬЦИЯ В СЫВОРОТКЕ КРОВИ ДЕТЕЙ СТАРШЕ МЕСЯЦА В</w:t>
      </w:r>
      <w:r>
        <w:rPr>
          <w:spacing w:val="-2"/>
        </w:rPr>
        <w:t xml:space="preserve"> </w:t>
      </w:r>
      <w:r>
        <w:t>НОРМЕ</w:t>
      </w:r>
      <w:r>
        <w:rPr>
          <w:spacing w:val="-2"/>
        </w:rPr>
        <w:t xml:space="preserve"> </w:t>
      </w:r>
      <w:r>
        <w:t>СОСТАВЛЯЕТ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ММОЛЬ/Л</w:t>
      </w:r>
    </w:p>
    <w:p w14:paraId="787B0E91" w14:textId="77777777" w:rsidR="00A01200" w:rsidRDefault="00B30042">
      <w:pPr>
        <w:pStyle w:val="a3"/>
        <w:spacing w:before="198"/>
      </w:pPr>
      <w:r>
        <w:t>А) 2,5-2,85</w:t>
      </w:r>
    </w:p>
    <w:p w14:paraId="23EAC33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050FF6A" w14:textId="77777777" w:rsidR="00A01200" w:rsidRDefault="00B30042">
      <w:pPr>
        <w:pStyle w:val="a3"/>
        <w:spacing w:before="1"/>
      </w:pPr>
      <w:r>
        <w:t>Б) 2,0-2,4</w:t>
      </w:r>
    </w:p>
    <w:p w14:paraId="3E632979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7D3AE7FD" w14:textId="77777777" w:rsidR="00A01200" w:rsidRDefault="00B30042">
      <w:pPr>
        <w:pStyle w:val="a3"/>
      </w:pPr>
      <w:r>
        <w:t>В) 1,3-2,0</w:t>
      </w:r>
    </w:p>
    <w:p w14:paraId="57E2C5C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1C945DF" w14:textId="77777777" w:rsidR="00A01200" w:rsidRDefault="00B30042">
      <w:pPr>
        <w:pStyle w:val="a3"/>
        <w:spacing w:before="1"/>
      </w:pPr>
      <w:r>
        <w:t>Г) 2,95-3,0</w:t>
      </w:r>
    </w:p>
    <w:p w14:paraId="118A3DCD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F71A761" w14:textId="77777777" w:rsidR="00A01200" w:rsidRDefault="00B30042">
      <w:pPr>
        <w:pStyle w:val="1"/>
        <w:spacing w:before="73" w:line="278" w:lineRule="auto"/>
        <w:ind w:right="589"/>
      </w:pPr>
      <w:r>
        <w:t>3444. [T044212] СТРОЕНИЕ КОСТНОЙ ТКАНИ У ДЕТЕЙ ПРИБЛИЖАЕТСЯ К ХАРАКТЕРИСТИКАМ ВЗРОСЛОГО К (ГОД)</w:t>
      </w:r>
    </w:p>
    <w:p w14:paraId="462F2023" w14:textId="77777777" w:rsidR="00A01200" w:rsidRDefault="00B30042">
      <w:pPr>
        <w:pStyle w:val="a3"/>
        <w:spacing w:before="192"/>
        <w:jc w:val="both"/>
      </w:pPr>
      <w:r>
        <w:t>А) 12</w:t>
      </w:r>
    </w:p>
    <w:p w14:paraId="18F0A7C6" w14:textId="77777777" w:rsidR="00A01200" w:rsidRDefault="00A01200">
      <w:pPr>
        <w:pStyle w:val="a3"/>
        <w:ind w:left="0"/>
        <w:rPr>
          <w:sz w:val="21"/>
        </w:rPr>
      </w:pPr>
    </w:p>
    <w:p w14:paraId="63610E3A" w14:textId="77777777" w:rsidR="00A01200" w:rsidRDefault="00B30042">
      <w:pPr>
        <w:pStyle w:val="a3"/>
        <w:jc w:val="both"/>
      </w:pPr>
      <w:r>
        <w:t>Б) 7</w:t>
      </w:r>
    </w:p>
    <w:p w14:paraId="1D6BA2D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55398F4" w14:textId="77777777" w:rsidR="00A01200" w:rsidRDefault="00B30042">
      <w:pPr>
        <w:pStyle w:val="a3"/>
        <w:spacing w:line="451" w:lineRule="auto"/>
        <w:ind w:right="8430"/>
      </w:pPr>
      <w:r>
        <w:t>В) 3 Г) 15</w:t>
      </w:r>
    </w:p>
    <w:p w14:paraId="331FA9F9" w14:textId="77777777" w:rsidR="00A01200" w:rsidRDefault="00B30042">
      <w:pPr>
        <w:pStyle w:val="1"/>
        <w:spacing w:before="13" w:line="276" w:lineRule="auto"/>
        <w:ind w:right="1372"/>
      </w:pPr>
      <w:r>
        <w:t>3445. [T044213] ЗАКРЫТИЕ ШВОВ ЧЕРЕПА У ДОНОШЕННЫХ ДЕТЕЙ НАЧИНАЕТСЯ В ВОЗРАСТЕ (МЕС.)</w:t>
      </w:r>
    </w:p>
    <w:p w14:paraId="60C88D6C" w14:textId="77777777" w:rsidR="00A01200" w:rsidRDefault="00B30042">
      <w:pPr>
        <w:pStyle w:val="a3"/>
        <w:spacing w:before="196"/>
        <w:jc w:val="both"/>
      </w:pPr>
      <w:r>
        <w:t>А) 3-4</w:t>
      </w:r>
    </w:p>
    <w:p w14:paraId="08E64B85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5EBD448" w14:textId="77777777" w:rsidR="00A01200" w:rsidRDefault="00B30042">
      <w:pPr>
        <w:pStyle w:val="a3"/>
        <w:jc w:val="both"/>
      </w:pPr>
      <w:r>
        <w:t>Б) 2-3</w:t>
      </w:r>
    </w:p>
    <w:p w14:paraId="433B9304" w14:textId="77777777" w:rsidR="00A01200" w:rsidRDefault="00A01200">
      <w:pPr>
        <w:pStyle w:val="a3"/>
        <w:ind w:left="0"/>
        <w:rPr>
          <w:sz w:val="21"/>
        </w:rPr>
      </w:pPr>
    </w:p>
    <w:p w14:paraId="5F83D785" w14:textId="77777777" w:rsidR="00A01200" w:rsidRDefault="00B30042">
      <w:pPr>
        <w:pStyle w:val="a3"/>
        <w:spacing w:before="1"/>
        <w:jc w:val="both"/>
      </w:pPr>
      <w:r>
        <w:t>В) 4-6</w:t>
      </w:r>
    </w:p>
    <w:p w14:paraId="5FEFE5B4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114C02CF" w14:textId="77777777" w:rsidR="00A01200" w:rsidRDefault="00B30042">
      <w:pPr>
        <w:pStyle w:val="a3"/>
        <w:jc w:val="both"/>
      </w:pPr>
      <w:r>
        <w:t>Г) 6-9</w:t>
      </w:r>
    </w:p>
    <w:p w14:paraId="2C147F9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96E9247" w14:textId="77777777" w:rsidR="00A01200" w:rsidRDefault="00B30042">
      <w:pPr>
        <w:pStyle w:val="1"/>
        <w:spacing w:line="276" w:lineRule="auto"/>
        <w:ind w:right="1355"/>
      </w:pPr>
      <w:r>
        <w:t>3446. [T044214] В Н</w:t>
      </w:r>
      <w:r>
        <w:t>ОРМЕ МАКСИМАЛЬНАЯ ВЕЛИЧИНА БОЛЬШОГО РОДНИЧКА СОСТАВЛЯЕТ (СМ)</w:t>
      </w:r>
    </w:p>
    <w:p w14:paraId="11EE74E7" w14:textId="77777777" w:rsidR="00A01200" w:rsidRDefault="00B30042">
      <w:pPr>
        <w:pStyle w:val="a3"/>
        <w:spacing w:before="197" w:line="448" w:lineRule="auto"/>
        <w:ind w:right="8260"/>
      </w:pPr>
      <w:r>
        <w:t>А) 3×3 Б) 2×2</w:t>
      </w:r>
    </w:p>
    <w:p w14:paraId="040783DC" w14:textId="77777777" w:rsidR="00A01200" w:rsidRDefault="00B30042">
      <w:pPr>
        <w:pStyle w:val="a3"/>
        <w:spacing w:before="10"/>
        <w:jc w:val="both"/>
      </w:pPr>
      <w:r>
        <w:t>В) 2,5×2,5</w:t>
      </w:r>
    </w:p>
    <w:p w14:paraId="2F5A3C6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3CC1F13" w14:textId="77777777" w:rsidR="00A01200" w:rsidRDefault="00B30042">
      <w:pPr>
        <w:pStyle w:val="a3"/>
        <w:jc w:val="both"/>
      </w:pPr>
      <w:r>
        <w:t>Г) 1,5×1,5</w:t>
      </w:r>
    </w:p>
    <w:p w14:paraId="38D0E5B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109275F" w14:textId="77777777" w:rsidR="00A01200" w:rsidRDefault="00B30042">
      <w:pPr>
        <w:pStyle w:val="1"/>
        <w:tabs>
          <w:tab w:val="left" w:pos="3861"/>
        </w:tabs>
        <w:spacing w:line="276" w:lineRule="auto"/>
        <w:ind w:right="1839"/>
      </w:pPr>
      <w:r>
        <w:t>3447. [T044216] МАЛЫЙ РОДНИЧОК ПРИ РОЖДЕНИИ ОТКРЫТ У ДОНОШЕННЫХ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%</w:t>
      </w:r>
      <w:r>
        <w:rPr>
          <w:spacing w:val="-4"/>
        </w:rPr>
        <w:t xml:space="preserve"> </w:t>
      </w:r>
      <w:r>
        <w:t>СЛУЧАЕВ</w:t>
      </w:r>
    </w:p>
    <w:p w14:paraId="17384074" w14:textId="77777777" w:rsidR="00A01200" w:rsidRDefault="00B30042">
      <w:pPr>
        <w:pStyle w:val="a3"/>
        <w:spacing w:before="198" w:line="448" w:lineRule="auto"/>
        <w:ind w:right="8005"/>
        <w:jc w:val="both"/>
      </w:pPr>
      <w:r>
        <w:t>А) 20-25 Б) 50-75 В) 25-50 Г) 75-100</w:t>
      </w:r>
    </w:p>
    <w:p w14:paraId="640D6CEB" w14:textId="77777777" w:rsidR="00A01200" w:rsidRDefault="00B30042">
      <w:pPr>
        <w:pStyle w:val="1"/>
        <w:spacing w:before="16" w:line="276" w:lineRule="auto"/>
        <w:ind w:right="1674"/>
      </w:pPr>
      <w:r>
        <w:t>3448. [T044217] МАССА МЫШЦ ОТНОСИТЕЛЬНО МАССЫ ТЕЛА У НОВОРОЖДЕННЫХ ПО СРАВНЕНИЮ СО ВЗРОСЛЫМИ (%)</w:t>
      </w:r>
    </w:p>
    <w:p w14:paraId="721857D9" w14:textId="77777777" w:rsidR="00A01200" w:rsidRDefault="00B30042">
      <w:pPr>
        <w:pStyle w:val="a3"/>
        <w:spacing w:before="198"/>
        <w:jc w:val="both"/>
      </w:pPr>
      <w:r>
        <w:t>А) меньше и составляет 23</w:t>
      </w:r>
    </w:p>
    <w:p w14:paraId="2AEF0FE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042C6BF" w14:textId="77777777" w:rsidR="00A01200" w:rsidRDefault="00B30042">
      <w:pPr>
        <w:pStyle w:val="a3"/>
        <w:spacing w:before="1"/>
        <w:jc w:val="both"/>
      </w:pPr>
      <w:r>
        <w:t>Б) больше и составляет 44</w:t>
      </w:r>
    </w:p>
    <w:p w14:paraId="0CCF6A73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C33882F" w14:textId="77777777" w:rsidR="00A01200" w:rsidRDefault="00B30042">
      <w:pPr>
        <w:pStyle w:val="a3"/>
        <w:jc w:val="both"/>
      </w:pPr>
      <w:r>
        <w:t>В) такая же и составляет 50</w:t>
      </w:r>
    </w:p>
    <w:p w14:paraId="2FFC34B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97F0873" w14:textId="77777777" w:rsidR="00A01200" w:rsidRDefault="00B30042">
      <w:pPr>
        <w:pStyle w:val="a3"/>
        <w:spacing w:before="1"/>
        <w:jc w:val="both"/>
      </w:pPr>
      <w:r>
        <w:t>Г) меньше и составляет 44</w:t>
      </w:r>
    </w:p>
    <w:p w14:paraId="197417EB" w14:textId="77777777" w:rsidR="00A01200" w:rsidRDefault="00A01200">
      <w:pPr>
        <w:jc w:val="both"/>
        <w:sectPr w:rsidR="00A01200">
          <w:footerReference w:type="default" r:id="rId22"/>
          <w:pgSz w:w="11910" w:h="16840"/>
          <w:pgMar w:top="1040" w:right="740" w:bottom="1220" w:left="1600" w:header="0" w:footer="1024" w:gutter="0"/>
          <w:pgNumType w:start="760"/>
          <w:cols w:space="720"/>
        </w:sectPr>
      </w:pPr>
    </w:p>
    <w:p w14:paraId="15C65AD4" w14:textId="77777777" w:rsidR="00A01200" w:rsidRDefault="00B30042">
      <w:pPr>
        <w:pStyle w:val="1"/>
        <w:tabs>
          <w:tab w:val="left" w:pos="6443"/>
        </w:tabs>
        <w:spacing w:before="73" w:line="278" w:lineRule="auto"/>
        <w:ind w:right="1091"/>
      </w:pPr>
      <w:r>
        <w:t>3449. [T044218] В ПОСТНАТАЛЬНОЙ ЖИЗНИ НАИБОЛЬШИЙ ПРИРОСТ МАССЫ ОТМЕЧАЕТСЯ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ТКАНИ</w:t>
      </w:r>
    </w:p>
    <w:p w14:paraId="7597434A" w14:textId="77777777" w:rsidR="00A01200" w:rsidRDefault="00B30042">
      <w:pPr>
        <w:pStyle w:val="a3"/>
        <w:spacing w:before="192" w:line="451" w:lineRule="auto"/>
        <w:ind w:right="7533"/>
      </w:pPr>
      <w:r>
        <w:t>А) мышечной Б) костной</w:t>
      </w:r>
    </w:p>
    <w:p w14:paraId="46FD6AA3" w14:textId="77777777" w:rsidR="00A01200" w:rsidRDefault="00B30042">
      <w:pPr>
        <w:pStyle w:val="a3"/>
        <w:spacing w:before="6" w:line="451" w:lineRule="auto"/>
        <w:ind w:right="7237"/>
      </w:pPr>
      <w:r>
        <w:t>В) кроветворной Г) лимфоидной</w:t>
      </w:r>
    </w:p>
    <w:p w14:paraId="02F0D9B1" w14:textId="77777777" w:rsidR="00A01200" w:rsidRDefault="00B30042">
      <w:pPr>
        <w:pStyle w:val="1"/>
        <w:spacing w:before="13"/>
      </w:pPr>
      <w:r>
        <w:t>3450. [T044219] У ДЕТЕЙ РАННЕГО ВОЗРАСТА МЫШЦЫ</w:t>
      </w:r>
    </w:p>
    <w:p w14:paraId="6CDC130C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51D39298" w14:textId="77777777" w:rsidR="00A01200" w:rsidRDefault="00B30042">
      <w:pPr>
        <w:pStyle w:val="a3"/>
        <w:spacing w:line="448" w:lineRule="auto"/>
        <w:ind w:right="1717"/>
      </w:pPr>
      <w:r>
        <w:t>А) короткие, бедны сократительными белками, жиром, богаты водой</w:t>
      </w:r>
      <w:r>
        <w:t xml:space="preserve"> Б) длинные, содержат много сократительных белков, жира, мало воды В) короткие, тонкие, содержат много жира, мало воды</w:t>
      </w:r>
    </w:p>
    <w:p w14:paraId="3CABBCE4" w14:textId="77777777" w:rsidR="00A01200" w:rsidRDefault="00B30042">
      <w:pPr>
        <w:pStyle w:val="a3"/>
        <w:spacing w:before="10"/>
      </w:pPr>
      <w:r>
        <w:t>Г) короткие, тонкие, богаты сократительными белками</w:t>
      </w:r>
    </w:p>
    <w:p w14:paraId="237A5158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268F60A2" w14:textId="77777777" w:rsidR="00A01200" w:rsidRDefault="00B30042">
      <w:pPr>
        <w:pStyle w:val="1"/>
        <w:spacing w:line="278" w:lineRule="auto"/>
        <w:ind w:right="1001"/>
      </w:pPr>
      <w:r>
        <w:t>3451. [T044220] ОСОБЕННОСТЬЮ МЫШЦ У НОВОРОЖДЕННЫХ ДЕТЕЙ ЯВЛЯЕТСЯ</w:t>
      </w:r>
    </w:p>
    <w:p w14:paraId="657ADB26" w14:textId="77777777" w:rsidR="00A01200" w:rsidRDefault="00B30042">
      <w:pPr>
        <w:pStyle w:val="a3"/>
        <w:spacing w:before="192"/>
      </w:pPr>
      <w:r>
        <w:t>А) отсутствие рассл</w:t>
      </w:r>
      <w:r>
        <w:t>абления во время сна</w:t>
      </w:r>
    </w:p>
    <w:p w14:paraId="353638C4" w14:textId="77777777" w:rsidR="00A01200" w:rsidRDefault="00A01200">
      <w:pPr>
        <w:pStyle w:val="a3"/>
        <w:ind w:left="0"/>
        <w:rPr>
          <w:sz w:val="21"/>
        </w:rPr>
      </w:pPr>
    </w:p>
    <w:p w14:paraId="7C2C899F" w14:textId="77777777" w:rsidR="00A01200" w:rsidRDefault="00B30042">
      <w:pPr>
        <w:pStyle w:val="a3"/>
        <w:spacing w:line="448" w:lineRule="auto"/>
        <w:ind w:right="3053"/>
      </w:pPr>
      <w:r>
        <w:t>Б) преобладание тонуса мышц-разгибателей конечностей В) расслабление во время сна</w:t>
      </w:r>
    </w:p>
    <w:p w14:paraId="53A89178" w14:textId="77777777" w:rsidR="00A01200" w:rsidRDefault="00B30042">
      <w:pPr>
        <w:pStyle w:val="a3"/>
        <w:spacing w:before="10"/>
      </w:pPr>
      <w:r>
        <w:t>Г) мышечная гипотония</w:t>
      </w:r>
    </w:p>
    <w:p w14:paraId="04E19A6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DED849C" w14:textId="77777777" w:rsidR="00A01200" w:rsidRDefault="00B30042">
      <w:pPr>
        <w:pStyle w:val="1"/>
        <w:spacing w:line="276" w:lineRule="auto"/>
        <w:ind w:right="608"/>
      </w:pPr>
      <w:r>
        <w:t>3452. [T044221] МЫШЕЧНЫЙ РЕЛЬЕФ У ДЕТЕЙ НАЧИНАЕТ ВЫЯВЛЯТЬСЯ ПОСЛЕ (ГОД)</w:t>
      </w:r>
    </w:p>
    <w:p w14:paraId="7C054609" w14:textId="77777777" w:rsidR="00A01200" w:rsidRDefault="00B30042">
      <w:pPr>
        <w:pStyle w:val="a3"/>
        <w:spacing w:before="195"/>
      </w:pPr>
      <w:r>
        <w:t>А) 5-7</w:t>
      </w:r>
    </w:p>
    <w:p w14:paraId="715CC0A7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E57AA67" w14:textId="77777777" w:rsidR="00A01200" w:rsidRDefault="00B30042">
      <w:pPr>
        <w:pStyle w:val="a3"/>
      </w:pPr>
      <w:r>
        <w:t>Б) 3-4</w:t>
      </w:r>
    </w:p>
    <w:p w14:paraId="5430DBE7" w14:textId="77777777" w:rsidR="00A01200" w:rsidRDefault="00A01200">
      <w:pPr>
        <w:pStyle w:val="a3"/>
        <w:ind w:left="0"/>
        <w:rPr>
          <w:sz w:val="21"/>
        </w:rPr>
      </w:pPr>
    </w:p>
    <w:p w14:paraId="71710661" w14:textId="77777777" w:rsidR="00A01200" w:rsidRDefault="00B30042">
      <w:pPr>
        <w:pStyle w:val="a3"/>
        <w:spacing w:line="448" w:lineRule="auto"/>
        <w:ind w:right="8125"/>
      </w:pPr>
      <w:r>
        <w:t>В) 1-2 Г)</w:t>
      </w:r>
      <w:r>
        <w:rPr>
          <w:spacing w:val="-3"/>
        </w:rPr>
        <w:t xml:space="preserve"> </w:t>
      </w:r>
      <w:r>
        <w:t>10-12</w:t>
      </w:r>
    </w:p>
    <w:p w14:paraId="180EB2CC" w14:textId="77777777" w:rsidR="00A01200" w:rsidRDefault="00B30042">
      <w:pPr>
        <w:pStyle w:val="1"/>
        <w:spacing w:before="15" w:line="244" w:lineRule="auto"/>
        <w:ind w:right="288"/>
      </w:pPr>
      <w:r>
        <w:t>3453. [T044222] СКОРОСТЬ КЛУБОЧКОВОЙ ФИЛЬТРАЦИИ У ДЕТЕЙ СТАРШЕ ГОДА СОСТАВЛЯЕТ (МЛ/МИН/1,73 М</w:t>
      </w:r>
      <w:r>
        <w:rPr>
          <w:position w:val="11"/>
          <w:sz w:val="16"/>
        </w:rPr>
        <w:t>2</w:t>
      </w:r>
      <w:r>
        <w:t>)</w:t>
      </w:r>
    </w:p>
    <w:p w14:paraId="06EE03D2" w14:textId="77777777" w:rsidR="00A01200" w:rsidRDefault="00B30042">
      <w:pPr>
        <w:pStyle w:val="a3"/>
        <w:spacing w:before="229" w:line="451" w:lineRule="auto"/>
        <w:ind w:right="7885"/>
      </w:pPr>
      <w:r>
        <w:t>А) 90-120 Б) 60-90 В) 70-100 Г)</w:t>
      </w:r>
      <w:r>
        <w:rPr>
          <w:spacing w:val="-3"/>
        </w:rPr>
        <w:t xml:space="preserve"> </w:t>
      </w:r>
      <w:r>
        <w:t>120-150</w:t>
      </w:r>
    </w:p>
    <w:p w14:paraId="74153C3E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DB51620" w14:textId="77777777" w:rsidR="00A01200" w:rsidRDefault="00B30042">
      <w:pPr>
        <w:pStyle w:val="1"/>
        <w:spacing w:before="73" w:line="278" w:lineRule="auto"/>
        <w:ind w:right="183"/>
      </w:pPr>
      <w:r>
        <w:t>3454. [T044223] СУТОЧНОЕ КОЛИЧЕСТВО ВЫДЕЛЯЕМОЙ МОЧИ ОТ СУТОЧНОГО КОЛИЧЕСТВА ПРИНЯТОЙ ЖИДКОСТИ У ДЕТЕЙ СОСТАВЛЯЕТ</w:t>
      </w:r>
    </w:p>
    <w:p w14:paraId="571EB05A" w14:textId="77777777" w:rsidR="00A01200" w:rsidRDefault="00B30042">
      <w:pPr>
        <w:pStyle w:val="a3"/>
        <w:spacing w:before="192" w:line="451" w:lineRule="auto"/>
        <w:ind w:right="7958"/>
        <w:jc w:val="both"/>
      </w:pPr>
      <w:r>
        <w:t>А) 2/3-3/4 Б) 1/3-1/2 В) 1/3-1/5 Г) 1/3-1/6</w:t>
      </w:r>
    </w:p>
    <w:p w14:paraId="4F6047BC" w14:textId="77777777" w:rsidR="00A01200" w:rsidRDefault="00B30042">
      <w:pPr>
        <w:pStyle w:val="1"/>
        <w:spacing w:before="13" w:line="276" w:lineRule="auto"/>
        <w:ind w:right="154"/>
      </w:pPr>
      <w:r>
        <w:t>3455. [T044224] ЧИСЛО МОЧЕИСПУСКАНИЙ ЗА СУТКИ У РЕБЕНКА 1 МЕСЯЦА ОРИЕНТИРОВОЧНО С</w:t>
      </w:r>
      <w:r>
        <w:t>ОСТАВЛЯЕТ</w:t>
      </w:r>
    </w:p>
    <w:p w14:paraId="3BACC55F" w14:textId="77777777" w:rsidR="00A01200" w:rsidRDefault="00B30042">
      <w:pPr>
        <w:pStyle w:val="a3"/>
        <w:spacing w:before="195" w:line="451" w:lineRule="auto"/>
        <w:ind w:right="8411"/>
        <w:jc w:val="both"/>
      </w:pPr>
      <w:r>
        <w:t>А) 20 Б) 10 В) 15</w:t>
      </w:r>
    </w:p>
    <w:p w14:paraId="6E1CB1B0" w14:textId="77777777" w:rsidR="00A01200" w:rsidRDefault="00B30042">
      <w:pPr>
        <w:pStyle w:val="a3"/>
        <w:spacing w:before="5"/>
        <w:jc w:val="both"/>
      </w:pPr>
      <w:r>
        <w:t>Г) 5</w:t>
      </w:r>
    </w:p>
    <w:p w14:paraId="5DD9A78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1FC7974" w14:textId="77777777" w:rsidR="00A01200" w:rsidRDefault="00B30042">
      <w:pPr>
        <w:pStyle w:val="1"/>
        <w:spacing w:line="276" w:lineRule="auto"/>
        <w:ind w:right="791"/>
      </w:pPr>
      <w:r>
        <w:t>3456. [T044225] ЧИСЛО МОЧЕИСПУСКАНИЙ ЗА СУТКИ У ШКОЛЬНИКОВ ОРИЕНТИРОВОЧНО СОСТАВЛЯЕТ</w:t>
      </w:r>
    </w:p>
    <w:p w14:paraId="4DCC0C57" w14:textId="77777777" w:rsidR="00A01200" w:rsidRDefault="00B30042">
      <w:pPr>
        <w:pStyle w:val="a3"/>
        <w:spacing w:before="197"/>
        <w:jc w:val="both"/>
      </w:pPr>
      <w:r>
        <w:t>А) 5</w:t>
      </w:r>
    </w:p>
    <w:p w14:paraId="28023E1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915236A" w14:textId="77777777" w:rsidR="00A01200" w:rsidRDefault="00B30042">
      <w:pPr>
        <w:pStyle w:val="a3"/>
        <w:jc w:val="both"/>
      </w:pPr>
      <w:r>
        <w:t>Б) 1</w:t>
      </w:r>
    </w:p>
    <w:p w14:paraId="3AFC8DA6" w14:textId="77777777" w:rsidR="00A01200" w:rsidRDefault="00A01200">
      <w:pPr>
        <w:pStyle w:val="a3"/>
        <w:ind w:left="0"/>
        <w:rPr>
          <w:sz w:val="21"/>
        </w:rPr>
      </w:pPr>
    </w:p>
    <w:p w14:paraId="05D2E1C4" w14:textId="77777777" w:rsidR="00A01200" w:rsidRDefault="00B30042">
      <w:pPr>
        <w:pStyle w:val="a3"/>
        <w:spacing w:line="448" w:lineRule="auto"/>
        <w:ind w:right="8430"/>
      </w:pPr>
      <w:r>
        <w:t>В) 3 Г) 15</w:t>
      </w:r>
    </w:p>
    <w:p w14:paraId="062BC21F" w14:textId="77777777" w:rsidR="00A01200" w:rsidRDefault="00B30042">
      <w:pPr>
        <w:pStyle w:val="1"/>
        <w:spacing w:before="15" w:line="276" w:lineRule="auto"/>
        <w:ind w:right="631"/>
      </w:pPr>
      <w:r>
        <w:t>3457. [T044226] СУТОЧНЫЕ КОЛЕБАНИЯ ОТНОСИТЕЛЬНОЙ ПЛОТНОСТИ МОЧИ У ДЕТЕЙ СТАРШЕ 1 ГОДА СОСТАВЛЯЮТ</w:t>
      </w:r>
    </w:p>
    <w:p w14:paraId="57C2CF4A" w14:textId="77777777" w:rsidR="00A01200" w:rsidRDefault="00B30042">
      <w:pPr>
        <w:pStyle w:val="a3"/>
        <w:spacing w:before="198" w:line="448" w:lineRule="auto"/>
        <w:ind w:right="7612"/>
        <w:jc w:val="both"/>
      </w:pPr>
      <w:r>
        <w:t>А) 1005-1025 Б) 1001-1010 В) 1005-1015 Г) 1001-1005</w:t>
      </w:r>
    </w:p>
    <w:p w14:paraId="67973447" w14:textId="77777777" w:rsidR="00A01200" w:rsidRDefault="00B30042">
      <w:pPr>
        <w:pStyle w:val="1"/>
        <w:spacing w:before="16" w:line="276" w:lineRule="auto"/>
        <w:ind w:right="174"/>
      </w:pPr>
      <w:r>
        <w:t>3458. [T044227] СООТНОШЕНИЕ КОЛИЧЕСТВА ВЫДЕЛЕННОЙ МОЧИ ДНЕМ И НОЧЬЮ У ЗДОРОВОГО РЕБЕНКА СТАРШЕ 1 ГОДА СОСТА</w:t>
      </w:r>
      <w:r>
        <w:t>ВЛЯЕТ</w:t>
      </w:r>
    </w:p>
    <w:p w14:paraId="2EBD854D" w14:textId="77777777" w:rsidR="00A01200" w:rsidRDefault="00B30042">
      <w:pPr>
        <w:pStyle w:val="a3"/>
        <w:spacing w:before="198" w:line="448" w:lineRule="auto"/>
        <w:ind w:right="8184"/>
      </w:pPr>
      <w:r>
        <w:t>А) 2:1 Б) 0,5:1 В) 1:1</w:t>
      </w:r>
    </w:p>
    <w:p w14:paraId="37AF97F7" w14:textId="77777777" w:rsidR="00A01200" w:rsidRDefault="00B30042">
      <w:pPr>
        <w:pStyle w:val="a3"/>
        <w:spacing w:before="8"/>
        <w:jc w:val="both"/>
      </w:pPr>
      <w:r>
        <w:t>Г) 1:2</w:t>
      </w:r>
    </w:p>
    <w:p w14:paraId="6665B306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691D447" w14:textId="77777777" w:rsidR="00A01200" w:rsidRDefault="00B30042">
      <w:pPr>
        <w:pStyle w:val="1"/>
        <w:spacing w:before="73" w:line="278" w:lineRule="auto"/>
        <w:ind w:right="980"/>
      </w:pPr>
      <w:r>
        <w:t>3459. [T044228] СОДЕРЖАНИЕ НАТРИЯ В СЫВОРОТКЕ КРОВИ У ДЕТЕЙ СОСТАВЛЯЕТ (ММОЛЬ/Л)</w:t>
      </w:r>
    </w:p>
    <w:p w14:paraId="0389A59A" w14:textId="77777777" w:rsidR="00A01200" w:rsidRDefault="00B30042">
      <w:pPr>
        <w:pStyle w:val="a3"/>
        <w:spacing w:before="192" w:line="451" w:lineRule="auto"/>
        <w:ind w:right="7852"/>
        <w:jc w:val="both"/>
      </w:pPr>
      <w:r>
        <w:t>А) 135-145 Б) 120-140 В) 100-120 Г) 145-160</w:t>
      </w:r>
    </w:p>
    <w:p w14:paraId="52A2B772" w14:textId="77777777" w:rsidR="00A01200" w:rsidRDefault="00B30042">
      <w:pPr>
        <w:pStyle w:val="1"/>
        <w:spacing w:before="13" w:line="276" w:lineRule="auto"/>
        <w:ind w:right="1120"/>
      </w:pPr>
      <w:r>
        <w:t>3460. [T044229] СОДЕРЖАНИЕ КАЛИЯ В СЫВОРОТКЕ КРОВИ У ДЕТЕЙ СОСТАВЛЯЕТ СТАРШЕ ГОДА (ММОЛЬ/Л)</w:t>
      </w:r>
    </w:p>
    <w:p w14:paraId="47647A96" w14:textId="77777777" w:rsidR="00A01200" w:rsidRDefault="00B30042">
      <w:pPr>
        <w:pStyle w:val="a3"/>
        <w:spacing w:before="195"/>
        <w:jc w:val="both"/>
      </w:pPr>
      <w:r>
        <w:t>А) 3.5-5.5</w:t>
      </w:r>
    </w:p>
    <w:p w14:paraId="74BFB517" w14:textId="77777777" w:rsidR="00A01200" w:rsidRDefault="00A01200">
      <w:pPr>
        <w:pStyle w:val="a3"/>
        <w:ind w:left="0"/>
        <w:rPr>
          <w:sz w:val="21"/>
        </w:rPr>
      </w:pPr>
    </w:p>
    <w:p w14:paraId="79932312" w14:textId="77777777" w:rsidR="00A01200" w:rsidRDefault="00B30042">
      <w:pPr>
        <w:pStyle w:val="a3"/>
        <w:jc w:val="both"/>
      </w:pPr>
      <w:r>
        <w:t>Б) 6.0-7.0</w:t>
      </w:r>
    </w:p>
    <w:p w14:paraId="1CB56326" w14:textId="77777777" w:rsidR="00A01200" w:rsidRDefault="00A01200">
      <w:pPr>
        <w:pStyle w:val="a3"/>
        <w:ind w:left="0"/>
        <w:rPr>
          <w:sz w:val="21"/>
        </w:rPr>
      </w:pPr>
    </w:p>
    <w:p w14:paraId="75A97B26" w14:textId="77777777" w:rsidR="00A01200" w:rsidRDefault="00B30042">
      <w:pPr>
        <w:pStyle w:val="a3"/>
        <w:jc w:val="both"/>
      </w:pPr>
      <w:r>
        <w:t>В) 3.0-3.5</w:t>
      </w:r>
    </w:p>
    <w:p w14:paraId="01E6528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BF99481" w14:textId="77777777" w:rsidR="00A01200" w:rsidRDefault="00B30042">
      <w:pPr>
        <w:pStyle w:val="a3"/>
        <w:jc w:val="both"/>
      </w:pPr>
      <w:r>
        <w:t>Г) 10.0-11.5</w:t>
      </w:r>
    </w:p>
    <w:p w14:paraId="30C31C4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821245D" w14:textId="77777777" w:rsidR="00A01200" w:rsidRDefault="00B30042">
      <w:pPr>
        <w:pStyle w:val="1"/>
        <w:spacing w:line="276" w:lineRule="auto"/>
        <w:ind w:right="498"/>
      </w:pPr>
      <w:r>
        <w:t>3461. [T044230] СОДЕРЖАНИЕ ОБЩЕГО КАЛЬЦИЯ В СЫВОРОТКЕ КРОВИ У ДЕТЕЙ 2-12 ЛЕТ СОСТАВЛЯЕТ</w:t>
      </w:r>
      <w:r>
        <w:rPr>
          <w:spacing w:val="50"/>
        </w:rPr>
        <w:t xml:space="preserve"> </w:t>
      </w:r>
      <w:r>
        <w:t>(ММОЛЬ/Л)</w:t>
      </w:r>
    </w:p>
    <w:p w14:paraId="3A7CE9B0" w14:textId="77777777" w:rsidR="00A01200" w:rsidRDefault="00B30042">
      <w:pPr>
        <w:pStyle w:val="a3"/>
        <w:spacing w:before="197"/>
        <w:jc w:val="both"/>
      </w:pPr>
      <w:r>
        <w:t>А) 2.2-2.7</w:t>
      </w:r>
    </w:p>
    <w:p w14:paraId="651DDFF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62647E5" w14:textId="77777777" w:rsidR="00A01200" w:rsidRDefault="00B30042">
      <w:pPr>
        <w:pStyle w:val="a3"/>
        <w:jc w:val="both"/>
      </w:pPr>
      <w:r>
        <w:t>Б) 1</w:t>
      </w:r>
      <w:r>
        <w:t>.5-2.0</w:t>
      </w:r>
    </w:p>
    <w:p w14:paraId="45A1005F" w14:textId="77777777" w:rsidR="00A01200" w:rsidRDefault="00A01200">
      <w:pPr>
        <w:pStyle w:val="a3"/>
        <w:ind w:left="0"/>
        <w:rPr>
          <w:sz w:val="21"/>
        </w:rPr>
      </w:pPr>
    </w:p>
    <w:p w14:paraId="4C9810BB" w14:textId="77777777" w:rsidR="00A01200" w:rsidRDefault="00B30042">
      <w:pPr>
        <w:pStyle w:val="a3"/>
        <w:jc w:val="both"/>
      </w:pPr>
      <w:r>
        <w:t>В) 3.5-4.0</w:t>
      </w:r>
    </w:p>
    <w:p w14:paraId="00C6B61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24385BD" w14:textId="77777777" w:rsidR="00A01200" w:rsidRDefault="00B30042">
      <w:pPr>
        <w:pStyle w:val="a3"/>
        <w:jc w:val="both"/>
      </w:pPr>
      <w:r>
        <w:t>Г) 2.9-3.5</w:t>
      </w:r>
    </w:p>
    <w:p w14:paraId="536E7C2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09DB6F7" w14:textId="77777777" w:rsidR="00A01200" w:rsidRDefault="00B30042">
      <w:pPr>
        <w:pStyle w:val="1"/>
        <w:spacing w:line="276" w:lineRule="auto"/>
        <w:ind w:right="870"/>
      </w:pPr>
      <w:r>
        <w:t>3462. [T044231] ОСОБЕННОСТЬЮ ВОДНО-СОЛЕВОГО ОБМЕНА У ДЕТЕЙ РАННЕГО ВОЗРАСТА ЯВЛЯЕТСЯ</w:t>
      </w:r>
    </w:p>
    <w:p w14:paraId="4D80F08E" w14:textId="77777777" w:rsidR="00A01200" w:rsidRDefault="00B30042">
      <w:pPr>
        <w:pStyle w:val="a3"/>
        <w:spacing w:before="198" w:line="448" w:lineRule="auto"/>
        <w:ind w:right="4510"/>
      </w:pPr>
      <w:r>
        <w:t>А) большая интенсивность водного обмена Б) меньшая интенсивность водного обмена</w:t>
      </w:r>
    </w:p>
    <w:p w14:paraId="669954B8" w14:textId="77777777" w:rsidR="00A01200" w:rsidRDefault="00B30042">
      <w:pPr>
        <w:pStyle w:val="a3"/>
        <w:spacing w:before="11" w:line="448" w:lineRule="auto"/>
        <w:ind w:right="3909"/>
      </w:pPr>
      <w:r>
        <w:t>В) меньшее выделение воды через кожу и легкие Г) относительно меньшая потребность в воде</w:t>
      </w:r>
    </w:p>
    <w:p w14:paraId="23540E95" w14:textId="77777777" w:rsidR="00A01200" w:rsidRDefault="00B30042">
      <w:pPr>
        <w:pStyle w:val="1"/>
        <w:spacing w:before="16" w:line="276" w:lineRule="auto"/>
        <w:ind w:right="1140"/>
      </w:pPr>
      <w:r>
        <w:t>3463. [T044232] ПЕРЕМЕЩЕНИЕ ПОЧЕК ИЗ ТАЗА В ВЕРХНИЕ ОТДЕЛЫ ЗАБРЮШИННОГО ПРОСТРАНСТВА ПР</w:t>
      </w:r>
      <w:r>
        <w:t>ОИСХОДИТ</w:t>
      </w:r>
    </w:p>
    <w:p w14:paraId="6AC027A5" w14:textId="77777777" w:rsidR="00A01200" w:rsidRDefault="00B30042">
      <w:pPr>
        <w:pStyle w:val="a3"/>
        <w:spacing w:before="198" w:line="448" w:lineRule="auto"/>
        <w:ind w:right="7085"/>
      </w:pPr>
      <w:r>
        <w:t>А) внутриутробно Б) к рождению</w:t>
      </w:r>
    </w:p>
    <w:p w14:paraId="68BDC3A6" w14:textId="77777777" w:rsidR="00A01200" w:rsidRDefault="00B30042">
      <w:pPr>
        <w:pStyle w:val="a3"/>
        <w:spacing w:before="11"/>
        <w:jc w:val="both"/>
      </w:pPr>
      <w:r>
        <w:t>В) к 1 месяцу жизни</w:t>
      </w:r>
    </w:p>
    <w:p w14:paraId="5307A7EC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7C1E2CC" w14:textId="77777777" w:rsidR="00A01200" w:rsidRDefault="00B30042">
      <w:pPr>
        <w:pStyle w:val="a3"/>
        <w:jc w:val="both"/>
      </w:pPr>
      <w:r>
        <w:t>Г) к 1 году жизни</w:t>
      </w:r>
    </w:p>
    <w:p w14:paraId="142692B0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6D636F7" w14:textId="77777777" w:rsidR="00A01200" w:rsidRDefault="00B30042">
      <w:pPr>
        <w:pStyle w:val="1"/>
        <w:spacing w:before="73" w:line="278" w:lineRule="auto"/>
        <w:ind w:right="1094"/>
      </w:pPr>
      <w:r>
        <w:t>3464. [T044233] БОЛЕЕ НИЗКОЕ РАСПОЛОЖЕНИЕ ПОЧЕК У ДЕТЕЙ ПО СРАВНЕНИЮ СО ВЗРОСЛЫМИ ОПРЕДЕЛЯЕТСЯ ДО (ГОД)</w:t>
      </w:r>
    </w:p>
    <w:p w14:paraId="03077115" w14:textId="77777777" w:rsidR="00A01200" w:rsidRDefault="00B30042">
      <w:pPr>
        <w:pStyle w:val="a3"/>
        <w:spacing w:before="192"/>
      </w:pPr>
      <w:r>
        <w:t>А) 5-7</w:t>
      </w:r>
    </w:p>
    <w:p w14:paraId="4F89F3D1" w14:textId="77777777" w:rsidR="00A01200" w:rsidRDefault="00A01200">
      <w:pPr>
        <w:pStyle w:val="a3"/>
        <w:ind w:left="0"/>
        <w:rPr>
          <w:sz w:val="21"/>
        </w:rPr>
      </w:pPr>
    </w:p>
    <w:p w14:paraId="7A5B73D0" w14:textId="77777777" w:rsidR="00A01200" w:rsidRDefault="00B30042">
      <w:pPr>
        <w:pStyle w:val="a3"/>
      </w:pPr>
      <w:r>
        <w:t>Б) 1-2</w:t>
      </w:r>
    </w:p>
    <w:p w14:paraId="2176F01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AE49F9A" w14:textId="77777777" w:rsidR="00A01200" w:rsidRDefault="00B30042">
      <w:pPr>
        <w:pStyle w:val="a3"/>
      </w:pPr>
      <w:r>
        <w:t>В) 3-4</w:t>
      </w:r>
    </w:p>
    <w:p w14:paraId="5FCBD892" w14:textId="77777777" w:rsidR="00A01200" w:rsidRDefault="00A01200">
      <w:pPr>
        <w:pStyle w:val="a3"/>
        <w:ind w:left="0"/>
        <w:rPr>
          <w:sz w:val="21"/>
        </w:rPr>
      </w:pPr>
    </w:p>
    <w:p w14:paraId="2A403C2C" w14:textId="77777777" w:rsidR="00A01200" w:rsidRDefault="00B30042">
      <w:pPr>
        <w:pStyle w:val="a3"/>
      </w:pPr>
      <w:r>
        <w:t>Г) 8-10</w:t>
      </w:r>
    </w:p>
    <w:p w14:paraId="7D51235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CC6E6FA" w14:textId="77777777" w:rsidR="00A01200" w:rsidRDefault="00B30042">
      <w:pPr>
        <w:pStyle w:val="1"/>
        <w:spacing w:line="276" w:lineRule="auto"/>
        <w:ind w:right="1745"/>
      </w:pPr>
      <w:r>
        <w:t>3465. [T044234] ФОРМИРОВАНИЕ СТРУКТУР ФИКСАЦИИ ПОЧЕК ЗАКАНЧИВАЕТСЯ К (ГОД)</w:t>
      </w:r>
    </w:p>
    <w:p w14:paraId="6597DB36" w14:textId="77777777" w:rsidR="00A01200" w:rsidRDefault="00B30042">
      <w:pPr>
        <w:pStyle w:val="a3"/>
        <w:spacing w:before="196" w:line="451" w:lineRule="auto"/>
        <w:ind w:right="8171"/>
      </w:pPr>
      <w:r>
        <w:t>А) 5-7 Б) 1-1,5 В) 2-3</w:t>
      </w:r>
    </w:p>
    <w:p w14:paraId="0DC19105" w14:textId="77777777" w:rsidR="00A01200" w:rsidRDefault="00B30042">
      <w:pPr>
        <w:pStyle w:val="a3"/>
        <w:spacing w:before="6"/>
      </w:pPr>
      <w:r>
        <w:t>Г) 8-10</w:t>
      </w:r>
    </w:p>
    <w:p w14:paraId="55E51D9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1AD3393" w14:textId="77777777" w:rsidR="00A01200" w:rsidRDefault="00B30042">
      <w:pPr>
        <w:pStyle w:val="1"/>
        <w:spacing w:line="276" w:lineRule="auto"/>
        <w:ind w:right="321"/>
      </w:pPr>
      <w:r>
        <w:t>3466. [T044235] ЕМКОСТЬ МОЧЕВОГО ПУЗЫРЯ У НОВОРОЖДЕННЫХ ДЕТЕЙ ОРИЕНТИРОВОЧНО СОСТАВЛЯЕТ (МЛ)</w:t>
      </w:r>
    </w:p>
    <w:p w14:paraId="7CA062B1" w14:textId="77777777" w:rsidR="00A01200" w:rsidRDefault="00B30042">
      <w:pPr>
        <w:pStyle w:val="a3"/>
        <w:spacing w:before="197" w:line="448" w:lineRule="auto"/>
        <w:ind w:right="8411"/>
        <w:jc w:val="both"/>
      </w:pPr>
      <w:r>
        <w:t>А) 30 Б) 10 В) 20 Г) 50</w:t>
      </w:r>
    </w:p>
    <w:p w14:paraId="2FF72DC4" w14:textId="77777777" w:rsidR="00A01200" w:rsidRDefault="00B30042">
      <w:pPr>
        <w:pStyle w:val="1"/>
        <w:spacing w:before="15" w:line="276" w:lineRule="auto"/>
        <w:ind w:right="1815"/>
      </w:pPr>
      <w:r>
        <w:t>3467. [T044236] ЕМКОСТЬ МОЧЕВОГО</w:t>
      </w:r>
      <w:r>
        <w:t xml:space="preserve"> ПУЗЫРЯ У ДЕТЕЙ В 1 ГОД ОРИЕНТИРОВОЧНО СОСТАВЛЯЕТ (МЛ)</w:t>
      </w:r>
    </w:p>
    <w:p w14:paraId="38A38FA5" w14:textId="77777777" w:rsidR="00A01200" w:rsidRDefault="00B30042">
      <w:pPr>
        <w:pStyle w:val="a3"/>
        <w:spacing w:before="198" w:line="448" w:lineRule="auto"/>
        <w:ind w:right="8411"/>
        <w:jc w:val="both"/>
      </w:pPr>
      <w:r>
        <w:t>А) 40 Б) 20 В) 60 Г) 90</w:t>
      </w:r>
    </w:p>
    <w:p w14:paraId="75CA85CE" w14:textId="77777777" w:rsidR="00A01200" w:rsidRDefault="00B30042">
      <w:pPr>
        <w:pStyle w:val="1"/>
        <w:spacing w:before="16" w:line="276" w:lineRule="auto"/>
        <w:ind w:right="1620"/>
      </w:pPr>
      <w:r>
        <w:t>3468. [T044237] ЕМКОСТЬ МОЧЕВОГО ПУЗЫРЯ У ДЕТЕЙ В 3-5 ЛЕТ ОРИЕНТИРОВОЧНО СОСТАВЛЯЕТ (МЛ)</w:t>
      </w:r>
    </w:p>
    <w:p w14:paraId="757C1A02" w14:textId="77777777" w:rsidR="00A01200" w:rsidRDefault="00B30042">
      <w:pPr>
        <w:pStyle w:val="a3"/>
        <w:spacing w:before="198" w:line="448" w:lineRule="auto"/>
        <w:ind w:right="8275"/>
      </w:pPr>
      <w:r>
        <w:t>А) 120 Б) 70 В) 210</w:t>
      </w:r>
    </w:p>
    <w:p w14:paraId="34FEA767" w14:textId="77777777" w:rsidR="00A01200" w:rsidRDefault="00B30042">
      <w:pPr>
        <w:pStyle w:val="a3"/>
        <w:spacing w:before="8"/>
      </w:pPr>
      <w:r>
        <w:t>Г) 350</w:t>
      </w:r>
    </w:p>
    <w:p w14:paraId="2868EAD1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C0529F1" w14:textId="77777777" w:rsidR="00A01200" w:rsidRDefault="00B30042">
      <w:pPr>
        <w:pStyle w:val="1"/>
        <w:spacing w:before="73" w:line="278" w:lineRule="auto"/>
        <w:ind w:right="1500"/>
      </w:pPr>
      <w:r>
        <w:t>3469. [T044238] ЕМКОСТЬ МОЧЕВОГО ПУЗЫРЯ У ДЕТЕЙ В 9-12 ЛЕТ ОРИЕНТИРОВОЧНО СОСТАВЛЯЕТ (МЛ)</w:t>
      </w:r>
    </w:p>
    <w:p w14:paraId="4D26F078" w14:textId="77777777" w:rsidR="00A01200" w:rsidRDefault="00B30042">
      <w:pPr>
        <w:pStyle w:val="a3"/>
        <w:spacing w:before="192" w:line="451" w:lineRule="auto"/>
        <w:ind w:right="8275"/>
      </w:pPr>
      <w:r>
        <w:t>А) 220 Б) 70 В) 120 Г) 350</w:t>
      </w:r>
    </w:p>
    <w:p w14:paraId="69E41757" w14:textId="77777777" w:rsidR="00A01200" w:rsidRDefault="00B30042">
      <w:pPr>
        <w:pStyle w:val="1"/>
        <w:spacing w:before="13" w:line="276" w:lineRule="auto"/>
        <w:ind w:right="1886"/>
      </w:pPr>
      <w:r>
        <w:t>3470. [T044239] ЕМКОСТЬ МОЧЕВОГО ПУЗЫРЯ У ПОДРОСТКОВ ОРИЕНТИРОВОЧНО СОСТАВЛЯЕТ (МЛ)</w:t>
      </w:r>
    </w:p>
    <w:p w14:paraId="6E604616" w14:textId="77777777" w:rsidR="00A01200" w:rsidRDefault="00B30042">
      <w:pPr>
        <w:pStyle w:val="a3"/>
        <w:spacing w:before="195" w:line="451" w:lineRule="auto"/>
        <w:ind w:right="8291"/>
        <w:jc w:val="both"/>
      </w:pPr>
      <w:r>
        <w:t>А) 350 Б) 120 В) 170 Г) 210</w:t>
      </w:r>
    </w:p>
    <w:p w14:paraId="7E6D9FE4" w14:textId="77777777" w:rsidR="00A01200" w:rsidRDefault="00B30042">
      <w:pPr>
        <w:pStyle w:val="1"/>
        <w:spacing w:before="12" w:line="276" w:lineRule="auto"/>
        <w:ind w:right="1195"/>
      </w:pPr>
      <w:r>
        <w:t>3471. [T044240] ФИЛЬТРАЦИОН</w:t>
      </w:r>
      <w:r>
        <w:t>НАЯ СПОСОБНОСТЬ ПОЧЕК У ДЕТЕЙ ПРИБЛИЖАЕТСЯ К УРОВНЮ ВЗРОСЛОГО ЧЕЛОВЕКА ПОСЛЕ (ГОД)</w:t>
      </w:r>
    </w:p>
    <w:p w14:paraId="4E9BEF3B" w14:textId="77777777" w:rsidR="00A01200" w:rsidRDefault="00B30042">
      <w:pPr>
        <w:pStyle w:val="a3"/>
        <w:spacing w:before="197"/>
      </w:pPr>
      <w:r>
        <w:t>А) 2</w:t>
      </w:r>
    </w:p>
    <w:p w14:paraId="4F35789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15FD747" w14:textId="77777777" w:rsidR="00A01200" w:rsidRDefault="00B30042">
      <w:pPr>
        <w:pStyle w:val="a3"/>
      </w:pPr>
      <w:r>
        <w:t>Б) 3</w:t>
      </w:r>
    </w:p>
    <w:p w14:paraId="64D28EE4" w14:textId="77777777" w:rsidR="00A01200" w:rsidRDefault="00A01200">
      <w:pPr>
        <w:pStyle w:val="a3"/>
        <w:ind w:left="0"/>
        <w:rPr>
          <w:sz w:val="21"/>
        </w:rPr>
      </w:pPr>
    </w:p>
    <w:p w14:paraId="7CC0A155" w14:textId="77777777" w:rsidR="00A01200" w:rsidRDefault="00B30042">
      <w:pPr>
        <w:pStyle w:val="a3"/>
      </w:pPr>
      <w:r>
        <w:t>В) 5</w:t>
      </w:r>
    </w:p>
    <w:p w14:paraId="04FA384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E4E0C7C" w14:textId="77777777" w:rsidR="00A01200" w:rsidRDefault="00B30042">
      <w:pPr>
        <w:pStyle w:val="a3"/>
      </w:pPr>
      <w:r>
        <w:t>Г) 7</w:t>
      </w:r>
    </w:p>
    <w:p w14:paraId="63419AD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6DEAB08" w14:textId="77777777" w:rsidR="00A01200" w:rsidRDefault="00B30042">
      <w:pPr>
        <w:pStyle w:val="1"/>
        <w:spacing w:line="276" w:lineRule="auto"/>
        <w:ind w:right="844"/>
      </w:pPr>
      <w:r>
        <w:t>3472. [T044241] КОНЦЕНТРАЦИОННАЯ СПОСОБНОСТЬ ПОЧЕК У ДЕТЕЙ ДОСТИГАЕТ УРОВНЯ ВЗРОСЛЫХ К (МЕС.)</w:t>
      </w:r>
    </w:p>
    <w:p w14:paraId="07544C31" w14:textId="77777777" w:rsidR="00A01200" w:rsidRDefault="00B30042">
      <w:pPr>
        <w:pStyle w:val="a3"/>
        <w:spacing w:before="198" w:line="448" w:lineRule="auto"/>
        <w:ind w:right="8075"/>
      </w:pPr>
      <w:r>
        <w:t>А) 20-24 Б) 2-4</w:t>
      </w:r>
    </w:p>
    <w:p w14:paraId="47FBB80F" w14:textId="77777777" w:rsidR="00A01200" w:rsidRDefault="00B30042">
      <w:pPr>
        <w:pStyle w:val="a3"/>
        <w:spacing w:before="11" w:line="448" w:lineRule="auto"/>
        <w:ind w:right="8125"/>
      </w:pPr>
      <w:r>
        <w:t>В) 6-9 Г)</w:t>
      </w:r>
      <w:r>
        <w:rPr>
          <w:spacing w:val="-3"/>
        </w:rPr>
        <w:t xml:space="preserve"> </w:t>
      </w:r>
      <w:r>
        <w:t>12-15</w:t>
      </w:r>
    </w:p>
    <w:p w14:paraId="1ED10380" w14:textId="77777777" w:rsidR="00A01200" w:rsidRDefault="00B30042">
      <w:pPr>
        <w:pStyle w:val="1"/>
        <w:spacing w:before="16" w:line="276" w:lineRule="auto"/>
        <w:ind w:right="361"/>
      </w:pPr>
      <w:r>
        <w:t>3473. [T044242] МОЧЕКИСЛЫМ ИНФАРКТОМ ПОЧЕК У НОВОРОЖДЕННОГО ЯВЛЯЕТСЯ</w:t>
      </w:r>
    </w:p>
    <w:p w14:paraId="537FF621" w14:textId="77777777" w:rsidR="00A01200" w:rsidRDefault="00B30042">
      <w:pPr>
        <w:pStyle w:val="a3"/>
        <w:spacing w:before="198" w:line="448" w:lineRule="auto"/>
        <w:ind w:right="412"/>
      </w:pPr>
      <w:r>
        <w:t>А) отложение кристаллов мочевой кислоты в канальцах и собирательных трубках Б) очаговая ишемия почечной паренхимы</w:t>
      </w:r>
    </w:p>
    <w:p w14:paraId="6F122567" w14:textId="77777777" w:rsidR="00A01200" w:rsidRDefault="00B30042">
      <w:pPr>
        <w:pStyle w:val="a3"/>
        <w:spacing w:before="11"/>
      </w:pPr>
      <w:r>
        <w:t>В) отложение белка в канальцах и собирательных трубках</w:t>
      </w:r>
    </w:p>
    <w:p w14:paraId="2631E352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2EA80DA" w14:textId="77777777" w:rsidR="00A01200" w:rsidRDefault="00B30042">
      <w:pPr>
        <w:pStyle w:val="a3"/>
      </w:pPr>
      <w:r>
        <w:t>Г) некроз канальц</w:t>
      </w:r>
      <w:r>
        <w:t>ев</w:t>
      </w:r>
    </w:p>
    <w:p w14:paraId="595E10A6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8B187E6" w14:textId="77777777" w:rsidR="00A01200" w:rsidRDefault="00B30042">
      <w:pPr>
        <w:pStyle w:val="1"/>
        <w:spacing w:before="73" w:line="278" w:lineRule="auto"/>
        <w:ind w:right="248"/>
      </w:pPr>
      <w:r>
        <w:t>3474. [T044243] ЧИСЛО МОЧЕИСПУСКАНИЙ ЗА СУТКИ У РЕБЕНКА ПЕРВОГО ДНЯ ЖИЗНИ СОСТАВЛЯЕТ</w:t>
      </w:r>
    </w:p>
    <w:p w14:paraId="1DB742FF" w14:textId="77777777" w:rsidR="00A01200" w:rsidRDefault="00B30042">
      <w:pPr>
        <w:pStyle w:val="a3"/>
        <w:spacing w:before="192"/>
      </w:pPr>
      <w:r>
        <w:t>А) 0-2</w:t>
      </w:r>
    </w:p>
    <w:p w14:paraId="1A91EC35" w14:textId="77777777" w:rsidR="00A01200" w:rsidRDefault="00A01200">
      <w:pPr>
        <w:pStyle w:val="a3"/>
        <w:ind w:left="0"/>
        <w:rPr>
          <w:sz w:val="21"/>
        </w:rPr>
      </w:pPr>
    </w:p>
    <w:p w14:paraId="6B1F703D" w14:textId="77777777" w:rsidR="00A01200" w:rsidRDefault="00B30042">
      <w:pPr>
        <w:pStyle w:val="a3"/>
      </w:pPr>
      <w:r>
        <w:t>Б) 4-5</w:t>
      </w:r>
    </w:p>
    <w:p w14:paraId="3021BCD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9562E25" w14:textId="77777777" w:rsidR="00A01200" w:rsidRDefault="00B30042">
      <w:pPr>
        <w:pStyle w:val="a3"/>
        <w:spacing w:line="451" w:lineRule="auto"/>
        <w:ind w:right="8110"/>
      </w:pPr>
      <w:r>
        <w:t>В) 8-10 Г) 15-20</w:t>
      </w:r>
    </w:p>
    <w:p w14:paraId="1A34F119" w14:textId="77777777" w:rsidR="00A01200" w:rsidRDefault="00B30042">
      <w:pPr>
        <w:pStyle w:val="1"/>
        <w:spacing w:before="13"/>
      </w:pPr>
      <w:r>
        <w:t>3475. [T044244] У ЗДОРОВЫХ ДЕТЕЙ ПЕРВЫХ ЛЕТ ЖИЗНИ ПОЧКИ</w:t>
      </w:r>
    </w:p>
    <w:p w14:paraId="7C1213A3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5C883FF6" w14:textId="77777777" w:rsidR="00A01200" w:rsidRDefault="00B30042">
      <w:pPr>
        <w:pStyle w:val="a3"/>
      </w:pPr>
      <w:r>
        <w:t>А) могут пальпироваться</w:t>
      </w:r>
    </w:p>
    <w:p w14:paraId="720AA1FF" w14:textId="77777777" w:rsidR="00A01200" w:rsidRDefault="00A01200">
      <w:pPr>
        <w:pStyle w:val="a3"/>
        <w:ind w:left="0"/>
        <w:rPr>
          <w:sz w:val="21"/>
        </w:rPr>
      </w:pPr>
    </w:p>
    <w:p w14:paraId="1CF5A77A" w14:textId="77777777" w:rsidR="00A01200" w:rsidRDefault="00B30042">
      <w:pPr>
        <w:pStyle w:val="a3"/>
      </w:pPr>
      <w:r>
        <w:t>Б) пальпироваться не должны</w:t>
      </w:r>
    </w:p>
    <w:p w14:paraId="1726C64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590FB77" w14:textId="77777777" w:rsidR="00A01200" w:rsidRDefault="00B30042">
      <w:pPr>
        <w:pStyle w:val="a3"/>
        <w:spacing w:before="1" w:line="451" w:lineRule="auto"/>
        <w:ind w:right="3188"/>
      </w:pPr>
      <w:r>
        <w:t>В) пальпация почек всегда свидетельствует о патологии Г) всегда пальпируются</w:t>
      </w:r>
    </w:p>
    <w:p w14:paraId="660BD91F" w14:textId="77777777" w:rsidR="00A01200" w:rsidRDefault="00B30042">
      <w:pPr>
        <w:pStyle w:val="1"/>
        <w:spacing w:before="11"/>
      </w:pPr>
      <w:r>
        <w:t>3476. [T044245] КОЛЕБАНИЯ РН МОЧИ У ЗДОРОВЫХ ДЕТЕЙ СОСТАВЛЯЮТ</w:t>
      </w:r>
    </w:p>
    <w:p w14:paraId="6F9572BE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535FE639" w14:textId="77777777" w:rsidR="00A01200" w:rsidRDefault="00B30042">
      <w:pPr>
        <w:pStyle w:val="a3"/>
      </w:pPr>
      <w:r>
        <w:t>А) 5-7</w:t>
      </w:r>
    </w:p>
    <w:p w14:paraId="210FF4A5" w14:textId="77777777" w:rsidR="00A01200" w:rsidRDefault="00A01200">
      <w:pPr>
        <w:pStyle w:val="a3"/>
        <w:ind w:left="0"/>
        <w:rPr>
          <w:sz w:val="21"/>
        </w:rPr>
      </w:pPr>
    </w:p>
    <w:p w14:paraId="7C2932E8" w14:textId="77777777" w:rsidR="00A01200" w:rsidRDefault="00B30042">
      <w:pPr>
        <w:pStyle w:val="a3"/>
      </w:pPr>
      <w:r>
        <w:t>Б) 3-4</w:t>
      </w:r>
    </w:p>
    <w:p w14:paraId="5392EDB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6B71E16" w14:textId="77777777" w:rsidR="00A01200" w:rsidRDefault="00B30042">
      <w:pPr>
        <w:pStyle w:val="a3"/>
      </w:pPr>
      <w:r>
        <w:t>В) 8-10</w:t>
      </w:r>
    </w:p>
    <w:p w14:paraId="7A0A1532" w14:textId="77777777" w:rsidR="00A01200" w:rsidRDefault="00A01200">
      <w:pPr>
        <w:pStyle w:val="a3"/>
        <w:ind w:left="0"/>
        <w:rPr>
          <w:sz w:val="21"/>
        </w:rPr>
      </w:pPr>
    </w:p>
    <w:p w14:paraId="6FDC0BE2" w14:textId="77777777" w:rsidR="00A01200" w:rsidRDefault="00B30042">
      <w:pPr>
        <w:pStyle w:val="a3"/>
      </w:pPr>
      <w:r>
        <w:t>Г) 1-2</w:t>
      </w:r>
    </w:p>
    <w:p w14:paraId="67C0CC85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6A72E80D" w14:textId="77777777" w:rsidR="00A01200" w:rsidRDefault="00B30042">
      <w:pPr>
        <w:pStyle w:val="1"/>
        <w:spacing w:line="276" w:lineRule="auto"/>
        <w:ind w:right="279"/>
      </w:pPr>
      <w:r>
        <w:t>3477. [T044246] ПРИ СОХРАННОЙ ФУНКЦИИ ПОЧЕК ОТНОСИТЕЛЬНАЯ ПЛОТНОСТЬ УТРЕННЕЙ ПОРЦИИ МОЧИ У ДЕТЕЙ СТАРШЕ 2 ЛЕТ ДОЛЖНА БЫТЬ НЕ МЕНЕЕ (Г/Л)</w:t>
      </w:r>
    </w:p>
    <w:p w14:paraId="553D1D7A" w14:textId="77777777" w:rsidR="00A01200" w:rsidRDefault="00B30042">
      <w:pPr>
        <w:pStyle w:val="a3"/>
        <w:spacing w:before="194" w:line="451" w:lineRule="auto"/>
        <w:ind w:right="8171"/>
        <w:jc w:val="both"/>
      </w:pPr>
      <w:r>
        <w:t>А) 1018 Б) 1012 В) 1010 Г) 1025</w:t>
      </w:r>
    </w:p>
    <w:p w14:paraId="24A0BA99" w14:textId="77777777" w:rsidR="00A01200" w:rsidRDefault="00B30042">
      <w:pPr>
        <w:pStyle w:val="1"/>
        <w:spacing w:before="12" w:line="276" w:lineRule="auto"/>
        <w:ind w:right="363"/>
      </w:pPr>
      <w:r>
        <w:t>3478. [T044247] ПОКАЗАТЕЛЬ КЛИРЕНСА ПО ЭНДОГЕННОМУ КРЕАТИНИНУ ОТРАЖАЕТ</w:t>
      </w:r>
    </w:p>
    <w:p w14:paraId="45233AED" w14:textId="77777777" w:rsidR="00A01200" w:rsidRDefault="00B30042">
      <w:pPr>
        <w:pStyle w:val="a3"/>
        <w:spacing w:before="194"/>
      </w:pPr>
      <w:r>
        <w:t>А) клубочковую ф</w:t>
      </w:r>
      <w:r>
        <w:t>ильтрацию</w:t>
      </w:r>
    </w:p>
    <w:p w14:paraId="73986A8A" w14:textId="77777777" w:rsidR="00A01200" w:rsidRDefault="00A01200">
      <w:pPr>
        <w:pStyle w:val="a3"/>
        <w:ind w:left="0"/>
        <w:rPr>
          <w:sz w:val="21"/>
        </w:rPr>
      </w:pPr>
    </w:p>
    <w:p w14:paraId="393C252C" w14:textId="77777777" w:rsidR="00A01200" w:rsidRDefault="00B30042">
      <w:pPr>
        <w:pStyle w:val="a3"/>
        <w:spacing w:line="448" w:lineRule="auto"/>
        <w:ind w:right="5009"/>
      </w:pPr>
      <w:r>
        <w:t>Б) концентрационную функцию почек В) реабсорбционную функцию почек Г) секреторную функцию почек</w:t>
      </w:r>
    </w:p>
    <w:p w14:paraId="536AD855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4FA1C6E" w14:textId="77777777" w:rsidR="00A01200" w:rsidRDefault="00B30042">
      <w:pPr>
        <w:pStyle w:val="1"/>
        <w:spacing w:before="73" w:line="278" w:lineRule="auto"/>
        <w:ind w:right="1333"/>
      </w:pPr>
      <w:r>
        <w:t>3479. [T044248] КОНЦЕНТРАЦИОННУЮ ФУНКЦИЮ ПОЧЕК МОЖНО ОЦЕНИТЬ ПО</w:t>
      </w:r>
    </w:p>
    <w:p w14:paraId="4A2182D9" w14:textId="77777777" w:rsidR="00A01200" w:rsidRDefault="00B30042">
      <w:pPr>
        <w:pStyle w:val="a3"/>
        <w:spacing w:before="192" w:line="451" w:lineRule="auto"/>
        <w:ind w:right="2473"/>
      </w:pPr>
      <w:r>
        <w:t>А) колебаниям относительной плотности мочи в течение суток Б) уровню белка в суточной моче</w:t>
      </w:r>
    </w:p>
    <w:p w14:paraId="02A5A557" w14:textId="77777777" w:rsidR="00A01200" w:rsidRDefault="00B30042">
      <w:pPr>
        <w:pStyle w:val="a3"/>
        <w:spacing w:before="6" w:line="451" w:lineRule="auto"/>
        <w:ind w:right="3413"/>
      </w:pPr>
      <w:r>
        <w:t>В) уровню мочевины в биохимическом анализе крови Г) клиренсу эндогенного креатинина</w:t>
      </w:r>
    </w:p>
    <w:p w14:paraId="27C49A4D" w14:textId="77777777" w:rsidR="00A01200" w:rsidRDefault="00B30042">
      <w:pPr>
        <w:pStyle w:val="1"/>
        <w:spacing w:before="13" w:line="276" w:lineRule="auto"/>
        <w:ind w:right="353"/>
      </w:pPr>
      <w:r>
        <w:t>3480. [T044249] У ЗДОРОВОГО РЕБЕНКА В ВОЗРАСТЕ 1 МЕСЯЦА СУТОЧНЫЙ ДИУРЕЗ СОСТАВЛЯЕ</w:t>
      </w:r>
      <w:r>
        <w:t>Т (МЛ)</w:t>
      </w:r>
    </w:p>
    <w:p w14:paraId="3C604F72" w14:textId="77777777" w:rsidR="00A01200" w:rsidRDefault="00B30042">
      <w:pPr>
        <w:pStyle w:val="a3"/>
        <w:spacing w:before="195" w:line="451" w:lineRule="auto"/>
        <w:ind w:right="7835"/>
      </w:pPr>
      <w:r>
        <w:t>А) 100-300 Б)  50-70 В) 350-400 Г) 450-600</w:t>
      </w:r>
    </w:p>
    <w:p w14:paraId="55D4A03B" w14:textId="77777777" w:rsidR="00A01200" w:rsidRDefault="00B30042">
      <w:pPr>
        <w:pStyle w:val="1"/>
        <w:spacing w:before="12" w:line="276" w:lineRule="auto"/>
        <w:ind w:right="575"/>
      </w:pPr>
      <w:r>
        <w:t>3481. [T044254] ЧИСЛО МОЧЕИСПУСКАНИЙ ЗА СУТКИ У ДЕТЕЙ ВТОРОГО ПОЛУГОДИЯ ЖИЗНИ ОРИЕНТИРОВОЧНО СОСТАВЛЯЕТ</w:t>
      </w:r>
    </w:p>
    <w:p w14:paraId="5913CCC7" w14:textId="77777777" w:rsidR="00A01200" w:rsidRDefault="00B30042">
      <w:pPr>
        <w:pStyle w:val="a3"/>
        <w:spacing w:before="197" w:line="448" w:lineRule="auto"/>
        <w:ind w:right="8092"/>
        <w:jc w:val="both"/>
      </w:pPr>
      <w:r>
        <w:t>А) 15-16 Б) 20-25 В) 18-20 Г) 8-10</w:t>
      </w:r>
    </w:p>
    <w:p w14:paraId="67A3C3DC" w14:textId="77777777" w:rsidR="00A01200" w:rsidRDefault="00B30042">
      <w:pPr>
        <w:pStyle w:val="1"/>
        <w:spacing w:before="15" w:line="276" w:lineRule="auto"/>
        <w:ind w:right="1799"/>
      </w:pPr>
      <w:r>
        <w:t>3482. [T044255] ЧИСЛО МОЧЕИСПУСКАНИЙ ЗА СУТКИ У ДЕТЕЙ ДОШКОЛЬНОГО В</w:t>
      </w:r>
      <w:r>
        <w:t>ОЗРАСТА ОРИЕНТИРОВОЧНО СОСТАВЛЯЕТ</w:t>
      </w:r>
    </w:p>
    <w:p w14:paraId="109DB966" w14:textId="77777777" w:rsidR="00A01200" w:rsidRDefault="00B30042">
      <w:pPr>
        <w:pStyle w:val="a3"/>
        <w:spacing w:before="197"/>
      </w:pPr>
      <w:r>
        <w:t>А) 7-10</w:t>
      </w:r>
    </w:p>
    <w:p w14:paraId="0DDE35C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0C2D8B5" w14:textId="77777777" w:rsidR="00A01200" w:rsidRDefault="00B30042">
      <w:pPr>
        <w:pStyle w:val="a3"/>
        <w:spacing w:line="448" w:lineRule="auto"/>
        <w:ind w:right="8106"/>
      </w:pPr>
      <w:r>
        <w:t>Б) 4-6 В) 16-20 Г)</w:t>
      </w:r>
      <w:r>
        <w:rPr>
          <w:spacing w:val="-3"/>
        </w:rPr>
        <w:t xml:space="preserve"> </w:t>
      </w:r>
      <w:r>
        <w:t>11-15</w:t>
      </w:r>
    </w:p>
    <w:p w14:paraId="6E006C6C" w14:textId="77777777" w:rsidR="00A01200" w:rsidRDefault="00B30042">
      <w:pPr>
        <w:pStyle w:val="1"/>
        <w:spacing w:before="15" w:line="276" w:lineRule="auto"/>
        <w:ind w:right="970"/>
      </w:pPr>
      <w:r>
        <w:t>3483. [T044256] КОНТРОЛЬ УПРАВЛЕНИЯ МОЧЕИСПУСКАНИЕМ ДНЕМ ВЫРАБАТЫВАЕТСЯ У ЗДОРОВОГО РЕБЕНКА К (ГОД)</w:t>
      </w:r>
    </w:p>
    <w:p w14:paraId="214C4ED1" w14:textId="77777777" w:rsidR="00A01200" w:rsidRDefault="00B30042">
      <w:pPr>
        <w:pStyle w:val="a3"/>
        <w:spacing w:before="197" w:line="448" w:lineRule="auto"/>
        <w:ind w:right="8171"/>
      </w:pPr>
      <w:r>
        <w:t>А) 2-3 Б) 0,5-1</w:t>
      </w:r>
    </w:p>
    <w:p w14:paraId="07786AD7" w14:textId="77777777" w:rsidR="00A01200" w:rsidRDefault="00B30042">
      <w:pPr>
        <w:pStyle w:val="a3"/>
        <w:spacing w:before="10"/>
      </w:pPr>
      <w:r>
        <w:t>В) 1-1,5</w:t>
      </w:r>
    </w:p>
    <w:p w14:paraId="31A7757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051913A" w14:textId="77777777" w:rsidR="00A01200" w:rsidRDefault="00B30042">
      <w:pPr>
        <w:pStyle w:val="a3"/>
      </w:pPr>
      <w:r>
        <w:t>Г) 4-5</w:t>
      </w:r>
    </w:p>
    <w:p w14:paraId="543D0661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42AACCD" w14:textId="77777777" w:rsidR="00A01200" w:rsidRDefault="00B30042">
      <w:pPr>
        <w:pStyle w:val="1"/>
        <w:spacing w:before="73" w:line="276" w:lineRule="auto"/>
        <w:ind w:right="435"/>
      </w:pPr>
      <w:r>
        <w:t>3484. [T044257] КОНТРОЛЬ УПРАВЛЕНИЯ МОЧЕИСПУСКАНИЕМ ВО ВРЕМЯ НОЧНОГО СНА (ОТСУТСТВИЕ ЭНУРЕЗА) ФОРМИРУЕТСЯ У ЗДОРОВОГО РЕБЕНКА К (ГОД)</w:t>
      </w:r>
    </w:p>
    <w:p w14:paraId="34341C79" w14:textId="77777777" w:rsidR="00A01200" w:rsidRDefault="00B30042">
      <w:pPr>
        <w:pStyle w:val="a3"/>
        <w:spacing w:before="197" w:line="448" w:lineRule="auto"/>
        <w:ind w:right="8171"/>
      </w:pPr>
      <w:r>
        <w:t>А) 4-5 Б) 0,5-1</w:t>
      </w:r>
    </w:p>
    <w:p w14:paraId="4E352C4B" w14:textId="77777777" w:rsidR="00A01200" w:rsidRDefault="00B30042">
      <w:pPr>
        <w:pStyle w:val="a3"/>
        <w:spacing w:before="11" w:line="448" w:lineRule="auto"/>
        <w:ind w:right="8149"/>
      </w:pPr>
      <w:r>
        <w:t>В) 1,5-2 Г) 2-3</w:t>
      </w:r>
    </w:p>
    <w:p w14:paraId="68F10705" w14:textId="77777777" w:rsidR="00A01200" w:rsidRDefault="00B30042">
      <w:pPr>
        <w:pStyle w:val="1"/>
        <w:spacing w:before="16" w:line="276" w:lineRule="auto"/>
        <w:ind w:right="1113"/>
      </w:pPr>
      <w:r>
        <w:t>3485. [T044258] ЦВЕТ УТРЕННЕЙ ПОРЦИИ МОЧИ У ЗДОРОВЫХ ДЕТЕЙ ДОЛЖЕН БЫТЬ</w:t>
      </w:r>
    </w:p>
    <w:p w14:paraId="01A7397D" w14:textId="77777777" w:rsidR="00A01200" w:rsidRDefault="00B30042">
      <w:pPr>
        <w:pStyle w:val="a3"/>
        <w:spacing w:before="197" w:line="448" w:lineRule="auto"/>
        <w:ind w:right="6667"/>
      </w:pPr>
      <w:r>
        <w:t>А) соломенно-желтый</w:t>
      </w:r>
      <w:r>
        <w:t xml:space="preserve"> Б) бесцветный</w:t>
      </w:r>
    </w:p>
    <w:p w14:paraId="07552EC1" w14:textId="77777777" w:rsidR="00A01200" w:rsidRDefault="00B30042">
      <w:pPr>
        <w:pStyle w:val="a3"/>
        <w:spacing w:before="10"/>
      </w:pPr>
      <w:r>
        <w:t>В) темно-желтый</w:t>
      </w:r>
    </w:p>
    <w:p w14:paraId="69EF5A6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E6B56C1" w14:textId="77777777" w:rsidR="00A01200" w:rsidRDefault="00B30042">
      <w:pPr>
        <w:pStyle w:val="a3"/>
      </w:pPr>
      <w:r>
        <w:t>Г) светло-коричневый</w:t>
      </w:r>
    </w:p>
    <w:p w14:paraId="16EBF08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477FACE" w14:textId="77777777" w:rsidR="00A01200" w:rsidRDefault="00B30042">
      <w:pPr>
        <w:pStyle w:val="1"/>
        <w:spacing w:line="276" w:lineRule="auto"/>
        <w:ind w:right="101"/>
      </w:pPr>
      <w:r>
        <w:t>3486. [T044259] У ГРУДНОГО РЕБЕНКА ЦВЕТ МОЧИ ПО СРАВНЕНИЮ С БОЛЕЕ СТАРШИМИ ДЕТЬМИ</w:t>
      </w:r>
    </w:p>
    <w:p w14:paraId="39DDA9C5" w14:textId="77777777" w:rsidR="00A01200" w:rsidRDefault="00B30042">
      <w:pPr>
        <w:pStyle w:val="a3"/>
        <w:spacing w:before="197" w:line="448" w:lineRule="auto"/>
        <w:ind w:right="7160"/>
      </w:pPr>
      <w:r>
        <w:t>А) более светлый Б) более темный В) такой же</w:t>
      </w:r>
    </w:p>
    <w:p w14:paraId="07C6CB01" w14:textId="77777777" w:rsidR="00A01200" w:rsidRDefault="00B30042">
      <w:pPr>
        <w:pStyle w:val="a3"/>
        <w:spacing w:before="8"/>
      </w:pPr>
      <w:r>
        <w:t>Г) имеет розоватую окраску</w:t>
      </w:r>
    </w:p>
    <w:p w14:paraId="7066901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9B1F0E9" w14:textId="77777777" w:rsidR="00A01200" w:rsidRDefault="00B30042">
      <w:pPr>
        <w:pStyle w:val="1"/>
        <w:spacing w:line="276" w:lineRule="auto"/>
        <w:ind w:right="412"/>
      </w:pPr>
      <w:r>
        <w:t>3487. [T044260] У ЗДОРОВЫХ ДЕТЕЙ В РАЗОВОЙ ПОРЦИИ МОЧИ ПРИ КАЧЕСТВЕННОМ АНАЛИЗЕ БЕЛОК В НОРМЕ ДОЛЖЕН БЫТЬ ДО (Г/Л)</w:t>
      </w:r>
    </w:p>
    <w:p w14:paraId="2A73E38D" w14:textId="77777777" w:rsidR="00A01200" w:rsidRDefault="00B30042">
      <w:pPr>
        <w:pStyle w:val="a3"/>
        <w:spacing w:before="198" w:line="451" w:lineRule="auto"/>
        <w:ind w:right="8095"/>
      </w:pPr>
      <w:r>
        <w:t>А) 0,033 Б) 0,99 В) 0,066 Г) 0,33</w:t>
      </w:r>
    </w:p>
    <w:p w14:paraId="3AED67F2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0B992F2" w14:textId="77777777" w:rsidR="00A01200" w:rsidRDefault="00B30042">
      <w:pPr>
        <w:pStyle w:val="1"/>
        <w:spacing w:before="73" w:line="276" w:lineRule="auto"/>
        <w:ind w:right="210"/>
      </w:pPr>
      <w:r>
        <w:t>3488. [T044261] У ЗДОРОВЫХ ДЕТЕЙ В РАЗОВОЙ ПОРЦИИ МОЧИ ПРИ ОПРЕДЕЛЕНИИ АППАРАТНЫМ МЕТОДОМ</w:t>
      </w:r>
      <w:r>
        <w:t xml:space="preserve"> БЕЛОК В НОРМЕ ДОЛЖЕН БЫТЬ ДО (Г/Л)</w:t>
      </w:r>
    </w:p>
    <w:p w14:paraId="2A471433" w14:textId="77777777" w:rsidR="00A01200" w:rsidRDefault="00B30042">
      <w:pPr>
        <w:pStyle w:val="a3"/>
        <w:spacing w:before="197"/>
      </w:pPr>
      <w:r>
        <w:t>А) 0,1</w:t>
      </w:r>
    </w:p>
    <w:p w14:paraId="03DEAA8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0414AF3" w14:textId="77777777" w:rsidR="00A01200" w:rsidRDefault="00B30042">
      <w:pPr>
        <w:pStyle w:val="a3"/>
        <w:spacing w:before="1"/>
      </w:pPr>
      <w:r>
        <w:t>Б) 0,3</w:t>
      </w:r>
    </w:p>
    <w:p w14:paraId="33E50573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740ED6F4" w14:textId="77777777" w:rsidR="00A01200" w:rsidRDefault="00B30042">
      <w:pPr>
        <w:pStyle w:val="a3"/>
      </w:pPr>
      <w:r>
        <w:t>В) 0,2</w:t>
      </w:r>
    </w:p>
    <w:p w14:paraId="7859481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42FD1DC" w14:textId="77777777" w:rsidR="00A01200" w:rsidRDefault="00B30042">
      <w:pPr>
        <w:pStyle w:val="a3"/>
        <w:spacing w:before="1"/>
      </w:pPr>
      <w:r>
        <w:t>Г) 0,5</w:t>
      </w:r>
    </w:p>
    <w:p w14:paraId="0992924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7019D55" w14:textId="77777777" w:rsidR="00A01200" w:rsidRDefault="00B30042">
      <w:pPr>
        <w:pStyle w:val="1"/>
        <w:tabs>
          <w:tab w:val="left" w:pos="8719"/>
        </w:tabs>
        <w:spacing w:before="1" w:line="276" w:lineRule="auto"/>
        <w:ind w:right="272"/>
      </w:pPr>
      <w:r>
        <w:t>3489. [T044262] У ЗДОРОВЫХ ДЕТЕЙ ПРИ МИКРОСКОПИИ ОСАДКА</w:t>
      </w:r>
      <w:r>
        <w:rPr>
          <w:spacing w:val="-20"/>
        </w:rPr>
        <w:t xml:space="preserve"> </w:t>
      </w:r>
      <w:r>
        <w:t>РАЗОВОЙ ПОРЦИИ МОЧИ ДОПУСКАЕТСЯ НАЛИЧИЕ</w:t>
      </w:r>
      <w:r>
        <w:rPr>
          <w:spacing w:val="-8"/>
        </w:rPr>
        <w:t xml:space="preserve"> </w:t>
      </w:r>
      <w:r>
        <w:t>ЛЕЙКОЦИТОВ</w:t>
      </w:r>
      <w:r>
        <w:rPr>
          <w:spacing w:val="-4"/>
        </w:rPr>
        <w:t xml:space="preserve"> </w:t>
      </w:r>
      <w:r>
        <w:t>ДО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В ПОЛЕ</w:t>
      </w:r>
      <w:r>
        <w:rPr>
          <w:spacing w:val="-3"/>
        </w:rPr>
        <w:t xml:space="preserve"> </w:t>
      </w:r>
      <w:r>
        <w:t>ЗРЕНИЯ</w:t>
      </w:r>
    </w:p>
    <w:p w14:paraId="73FD97EC" w14:textId="77777777" w:rsidR="00A01200" w:rsidRDefault="00B30042">
      <w:pPr>
        <w:pStyle w:val="a3"/>
        <w:spacing w:before="198" w:line="451" w:lineRule="auto"/>
        <w:ind w:right="8106"/>
      </w:pPr>
      <w:r>
        <w:t>А) 3-6 Б) 10-12 В) 13-15 Г)</w:t>
      </w:r>
      <w:r>
        <w:rPr>
          <w:spacing w:val="-3"/>
        </w:rPr>
        <w:t xml:space="preserve"> </w:t>
      </w:r>
      <w:r>
        <w:t>20-22</w:t>
      </w:r>
    </w:p>
    <w:p w14:paraId="62BA34F7" w14:textId="77777777" w:rsidR="00A01200" w:rsidRDefault="00B30042">
      <w:pPr>
        <w:pStyle w:val="1"/>
        <w:tabs>
          <w:tab w:val="left" w:pos="8822"/>
        </w:tabs>
        <w:spacing w:before="11" w:line="276" w:lineRule="auto"/>
        <w:ind w:right="272"/>
      </w:pPr>
      <w:r>
        <w:t>3490. [T044263] У ЗДОРОВЫХ ДЕТЕЙ ПРИ МИКРОСКОПИИ ОСАДКА</w:t>
      </w:r>
      <w:r>
        <w:rPr>
          <w:spacing w:val="-20"/>
        </w:rPr>
        <w:t xml:space="preserve"> </w:t>
      </w:r>
      <w:r>
        <w:t>РАЗОВОЙ ПОРЦИИ МОЧИ ДОПУСКАЕТСЯ НАЛИЧИЕ</w:t>
      </w:r>
      <w:r>
        <w:rPr>
          <w:spacing w:val="-9"/>
        </w:rPr>
        <w:t xml:space="preserve"> </w:t>
      </w:r>
      <w:r>
        <w:t>ЭРИТРОЦИТОВ</w:t>
      </w:r>
      <w:r>
        <w:rPr>
          <w:spacing w:val="-2"/>
        </w:rPr>
        <w:t xml:space="preserve"> </w:t>
      </w:r>
      <w:r>
        <w:t>ДО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В ПОЛЕ</w:t>
      </w:r>
      <w:r>
        <w:rPr>
          <w:spacing w:val="-3"/>
        </w:rPr>
        <w:t xml:space="preserve"> </w:t>
      </w:r>
      <w:r>
        <w:t>ЗРЕНИЯ</w:t>
      </w:r>
    </w:p>
    <w:p w14:paraId="1C8EC7DE" w14:textId="77777777" w:rsidR="00A01200" w:rsidRDefault="00B30042">
      <w:pPr>
        <w:pStyle w:val="a3"/>
        <w:spacing w:before="195"/>
      </w:pPr>
      <w:r>
        <w:t>А) 0-3</w:t>
      </w:r>
    </w:p>
    <w:p w14:paraId="2C9644D9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1BDC1153" w14:textId="77777777" w:rsidR="00A01200" w:rsidRDefault="00B30042">
      <w:pPr>
        <w:pStyle w:val="a3"/>
      </w:pPr>
      <w:r>
        <w:t>Б) 5-6</w:t>
      </w:r>
    </w:p>
    <w:p w14:paraId="6491647B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38C8BFE4" w14:textId="77777777" w:rsidR="00A01200" w:rsidRDefault="00B30042">
      <w:pPr>
        <w:pStyle w:val="a3"/>
      </w:pPr>
      <w:r>
        <w:t>В) 7-11</w:t>
      </w:r>
    </w:p>
    <w:p w14:paraId="08765550" w14:textId="77777777" w:rsidR="00A01200" w:rsidRDefault="00A01200">
      <w:pPr>
        <w:pStyle w:val="a3"/>
        <w:ind w:left="0"/>
        <w:rPr>
          <w:sz w:val="21"/>
        </w:rPr>
      </w:pPr>
    </w:p>
    <w:p w14:paraId="3EB39C7A" w14:textId="77777777" w:rsidR="00A01200" w:rsidRDefault="00B30042">
      <w:pPr>
        <w:pStyle w:val="a3"/>
        <w:spacing w:before="1"/>
      </w:pPr>
      <w:r>
        <w:t>Г) 8-10</w:t>
      </w:r>
    </w:p>
    <w:p w14:paraId="0B86D9ED" w14:textId="77777777" w:rsidR="00A01200" w:rsidRDefault="00A01200">
      <w:pPr>
        <w:pStyle w:val="a3"/>
        <w:spacing w:before="6"/>
        <w:ind w:left="0"/>
        <w:rPr>
          <w:sz w:val="21"/>
        </w:rPr>
      </w:pPr>
    </w:p>
    <w:p w14:paraId="4F631843" w14:textId="77777777" w:rsidR="00A01200" w:rsidRDefault="00B30042">
      <w:pPr>
        <w:pStyle w:val="1"/>
        <w:tabs>
          <w:tab w:val="left" w:pos="2306"/>
        </w:tabs>
        <w:spacing w:line="276" w:lineRule="auto"/>
        <w:ind w:right="1177"/>
      </w:pPr>
      <w:r>
        <w:t>3491. [T044264] У ЗДОРОВЫХ ДЕТЕЙ ПЕРВОГО ГОДА ЖИЗНИ ПРИ МИКРОСКОПИИ ОСАДКА РАЗОВОЙ ПОРЦИИ МОЧИ ДОПУСКАЕТСЯ НАЛИЧИЕ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ЦИЛИНДРОВ</w:t>
      </w:r>
    </w:p>
    <w:p w14:paraId="27A6A0E7" w14:textId="77777777" w:rsidR="00A01200" w:rsidRDefault="00B30042">
      <w:pPr>
        <w:pStyle w:val="a3"/>
        <w:spacing w:before="197"/>
      </w:pPr>
      <w:r>
        <w:t>А) единичных гиалиновых</w:t>
      </w:r>
    </w:p>
    <w:p w14:paraId="3E777A3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899321B" w14:textId="77777777" w:rsidR="00A01200" w:rsidRDefault="00B30042">
      <w:pPr>
        <w:pStyle w:val="a3"/>
        <w:spacing w:line="448" w:lineRule="auto"/>
        <w:ind w:right="5633"/>
        <w:jc w:val="both"/>
      </w:pPr>
      <w:r>
        <w:t>Б) единичных эритроцитарных В) множественных гиалиновых Г) множественных восковидных</w:t>
      </w:r>
    </w:p>
    <w:p w14:paraId="7823F545" w14:textId="77777777" w:rsidR="00A01200" w:rsidRDefault="00A01200">
      <w:pPr>
        <w:spacing w:line="448" w:lineRule="auto"/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6855281" w14:textId="77777777" w:rsidR="00A01200" w:rsidRDefault="00B30042">
      <w:pPr>
        <w:pStyle w:val="1"/>
        <w:spacing w:before="73" w:line="278" w:lineRule="auto"/>
        <w:ind w:right="252"/>
      </w:pPr>
      <w:r>
        <w:t>34</w:t>
      </w:r>
      <w:r>
        <w:t>92. [T044265] У ЗДОРОВЫХ ДЕТЕЙ ПРИ МИКРОСКОПИИ ОСАДКА РАЗОВОЙ ПОРЦИИ ПРАВИЛЬНО СОБРАННОЙ МОЧИ БАКТЕРИУРИЯ</w:t>
      </w:r>
    </w:p>
    <w:p w14:paraId="13BACAD9" w14:textId="77777777" w:rsidR="00A01200" w:rsidRDefault="00B30042">
      <w:pPr>
        <w:pStyle w:val="a3"/>
        <w:spacing w:before="192" w:line="451" w:lineRule="auto"/>
        <w:ind w:right="4295"/>
      </w:pPr>
      <w:r>
        <w:t>А) допускается в незначительном количестве Б) не допускается</w:t>
      </w:r>
    </w:p>
    <w:p w14:paraId="0004B237" w14:textId="77777777" w:rsidR="00A01200" w:rsidRDefault="00B30042">
      <w:pPr>
        <w:pStyle w:val="a3"/>
        <w:spacing w:before="6"/>
      </w:pPr>
      <w:r>
        <w:t>В) допускается в значительном количестве</w:t>
      </w:r>
    </w:p>
    <w:p w14:paraId="4F35911E" w14:textId="77777777" w:rsidR="00A01200" w:rsidRDefault="00A01200">
      <w:pPr>
        <w:pStyle w:val="a3"/>
        <w:ind w:left="0"/>
        <w:rPr>
          <w:sz w:val="21"/>
        </w:rPr>
      </w:pPr>
    </w:p>
    <w:p w14:paraId="550CFB06" w14:textId="77777777" w:rsidR="00A01200" w:rsidRDefault="00B30042">
      <w:pPr>
        <w:pStyle w:val="a3"/>
        <w:spacing w:before="1"/>
      </w:pPr>
      <w:r>
        <w:t>Г) всегда свидетельствует о воспалительном проц</w:t>
      </w:r>
      <w:r>
        <w:t>ессе в органах мочевой системы</w:t>
      </w:r>
    </w:p>
    <w:p w14:paraId="6E06F5A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C0C38FB" w14:textId="77777777" w:rsidR="00A01200" w:rsidRDefault="00B30042">
      <w:pPr>
        <w:pStyle w:val="1"/>
        <w:spacing w:line="276" w:lineRule="auto"/>
        <w:ind w:right="252"/>
      </w:pPr>
      <w:r>
        <w:t>3493. [T044266] У ЗДОРОВЫХ ДЕТЕЙ ПРИ МИКРОСКОПИИ ОСАДКА РАЗОВОЙ ПОРЦИИ МОЧИ СОЛИ</w:t>
      </w:r>
    </w:p>
    <w:p w14:paraId="1BF2B925" w14:textId="77777777" w:rsidR="00A01200" w:rsidRDefault="00B30042">
      <w:pPr>
        <w:pStyle w:val="a3"/>
        <w:spacing w:before="195" w:line="451" w:lineRule="auto"/>
        <w:ind w:right="4407"/>
      </w:pPr>
      <w:r>
        <w:t>А) могут быть в незначительном количестве Б) могут быть в значительном количестве В) не должны</w:t>
      </w:r>
      <w:r>
        <w:rPr>
          <w:spacing w:val="-3"/>
        </w:rPr>
        <w:t xml:space="preserve"> </w:t>
      </w:r>
      <w:r>
        <w:t>определяться</w:t>
      </w:r>
    </w:p>
    <w:p w14:paraId="49B5909D" w14:textId="77777777" w:rsidR="00A01200" w:rsidRDefault="00B30042">
      <w:pPr>
        <w:pStyle w:val="a3"/>
        <w:spacing w:before="6"/>
      </w:pPr>
      <w:r>
        <w:t>Г) всегда свидетельствуют о нарушении обмена веществ</w:t>
      </w:r>
    </w:p>
    <w:p w14:paraId="5579BE8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A8E7B83" w14:textId="77777777" w:rsidR="00A01200" w:rsidRDefault="00B30042">
      <w:pPr>
        <w:pStyle w:val="1"/>
        <w:spacing w:line="276" w:lineRule="auto"/>
        <w:ind w:right="339"/>
      </w:pPr>
      <w:r>
        <w:t xml:space="preserve">3494. [T044267] ДОПУСТИМОЕ КОЛИЧЕСТВО ЛЕЙКОЦИТОВ В 1 МЛ ОСАДКА МОЧИ ПО НЕЧИПОРЕНКО СОСТАВЛЯЕТ </w:t>
      </w:r>
      <w:r>
        <w:t>ДО</w:t>
      </w:r>
    </w:p>
    <w:p w14:paraId="072514DA" w14:textId="77777777" w:rsidR="00A01200" w:rsidRDefault="00B30042">
      <w:pPr>
        <w:pStyle w:val="a3"/>
        <w:spacing w:before="197" w:line="448" w:lineRule="auto"/>
        <w:ind w:right="8171"/>
        <w:jc w:val="both"/>
      </w:pPr>
      <w:r>
        <w:t>А) 2000 Б) 5000 В) 3000 Г) 1000</w:t>
      </w:r>
    </w:p>
    <w:p w14:paraId="349DB4E1" w14:textId="77777777" w:rsidR="00A01200" w:rsidRDefault="00B30042">
      <w:pPr>
        <w:pStyle w:val="1"/>
        <w:spacing w:before="15" w:line="276" w:lineRule="auto"/>
        <w:ind w:right="236"/>
      </w:pPr>
      <w:r>
        <w:t>3495. [T044268] ДОПУСТИМОЕ КОЛИЧЕСТВО ЭРИТРОЦИТОВ В 1 МЛ ОСАДКА МОЧИ ПО НЕЧИПОРЕНКО СОСТАВЛЯЕТ ДО</w:t>
      </w:r>
    </w:p>
    <w:p w14:paraId="2130F2BB" w14:textId="77777777" w:rsidR="00A01200" w:rsidRDefault="00B30042">
      <w:pPr>
        <w:pStyle w:val="a3"/>
        <w:spacing w:before="197" w:line="448" w:lineRule="auto"/>
        <w:ind w:right="8171"/>
        <w:jc w:val="both"/>
      </w:pPr>
      <w:r>
        <w:t>А) 1000 Б) 2000 В) 3000 Г) 500</w:t>
      </w:r>
    </w:p>
    <w:p w14:paraId="6DDCC559" w14:textId="77777777" w:rsidR="00A01200" w:rsidRDefault="00B30042">
      <w:pPr>
        <w:pStyle w:val="1"/>
        <w:spacing w:before="15"/>
      </w:pPr>
      <w:r>
        <w:t>3496. [T044270] ДЛЯ ПРОБЫ ПО ЗИМНИЦКОМУ МОЧА СОБИРАЕТСЯ (ЧАС)</w:t>
      </w:r>
    </w:p>
    <w:p w14:paraId="498BEA3B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17A5BFDD" w14:textId="77777777" w:rsidR="00A01200" w:rsidRDefault="00B30042">
      <w:pPr>
        <w:pStyle w:val="a3"/>
        <w:spacing w:before="1"/>
      </w:pPr>
      <w:r>
        <w:t>А) каждые 3</w:t>
      </w:r>
    </w:p>
    <w:p w14:paraId="4CBE4060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39B87A78" w14:textId="77777777" w:rsidR="00A01200" w:rsidRDefault="00B30042">
      <w:pPr>
        <w:pStyle w:val="a3"/>
        <w:spacing w:line="448" w:lineRule="auto"/>
        <w:ind w:right="7395"/>
      </w:pPr>
      <w:r>
        <w:t xml:space="preserve">Б) в течение 12 </w:t>
      </w:r>
      <w:r>
        <w:t>В) в течение 3 Г) каждые 6</w:t>
      </w:r>
    </w:p>
    <w:p w14:paraId="753F0E07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F0A2AD7" w14:textId="77777777" w:rsidR="00A01200" w:rsidRDefault="00B30042">
      <w:pPr>
        <w:pStyle w:val="1"/>
        <w:spacing w:before="73" w:line="278" w:lineRule="auto"/>
        <w:ind w:right="953"/>
      </w:pPr>
      <w:r>
        <w:t>3497. [T044271] В ПРОБЕ ПО ЗИМНИЦКОМУ В КАЖДОЙ ПОРЦИИ МОЧИ ОПРЕДЕЛЯЮТ</w:t>
      </w:r>
    </w:p>
    <w:p w14:paraId="141A3D2B" w14:textId="77777777" w:rsidR="00A01200" w:rsidRDefault="00B30042">
      <w:pPr>
        <w:pStyle w:val="a3"/>
        <w:spacing w:before="192"/>
      </w:pPr>
      <w:r>
        <w:t>А) количество мочи</w:t>
      </w:r>
    </w:p>
    <w:p w14:paraId="4DA963E7" w14:textId="77777777" w:rsidR="00A01200" w:rsidRDefault="00A01200">
      <w:pPr>
        <w:pStyle w:val="a3"/>
        <w:ind w:left="0"/>
        <w:rPr>
          <w:sz w:val="21"/>
        </w:rPr>
      </w:pPr>
    </w:p>
    <w:p w14:paraId="766A611E" w14:textId="77777777" w:rsidR="00A01200" w:rsidRDefault="00B30042">
      <w:pPr>
        <w:pStyle w:val="a3"/>
        <w:spacing w:line="448" w:lineRule="auto"/>
        <w:ind w:right="5242"/>
      </w:pPr>
      <w:r>
        <w:t>Б) количество клеточных элементов В) биохимические показатели</w:t>
      </w:r>
    </w:p>
    <w:p w14:paraId="6A1CB1AF" w14:textId="77777777" w:rsidR="00A01200" w:rsidRDefault="00B30042">
      <w:pPr>
        <w:pStyle w:val="a3"/>
        <w:spacing w:before="10"/>
      </w:pPr>
      <w:r>
        <w:t>Г) реакцию мочи</w:t>
      </w:r>
    </w:p>
    <w:p w14:paraId="69D9751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66DF07C" w14:textId="77777777" w:rsidR="00A01200" w:rsidRDefault="00B30042">
      <w:pPr>
        <w:pStyle w:val="1"/>
        <w:spacing w:line="276" w:lineRule="auto"/>
        <w:ind w:right="953"/>
      </w:pPr>
      <w:r>
        <w:t>3498. [T044272] В ПРОБЕ ПО ЗИМНИЦКОМУ В КАЖДОЙ ПОРЦИИ МОЧИ ОПРЕДЕЛЯЮТ</w:t>
      </w:r>
    </w:p>
    <w:p w14:paraId="52AFABEC" w14:textId="77777777" w:rsidR="00A01200" w:rsidRDefault="00B30042">
      <w:pPr>
        <w:pStyle w:val="a3"/>
        <w:spacing w:before="195" w:line="451" w:lineRule="auto"/>
        <w:ind w:right="5242"/>
      </w:pPr>
      <w:r>
        <w:t>А) относительную плотность мочи Б) количество клеточных элементов В) биохимические показатели</w:t>
      </w:r>
    </w:p>
    <w:p w14:paraId="386365A3" w14:textId="77777777" w:rsidR="00A01200" w:rsidRDefault="00B30042">
      <w:pPr>
        <w:pStyle w:val="a3"/>
        <w:spacing w:before="5"/>
      </w:pPr>
      <w:r>
        <w:t>Г) реакцию мо</w:t>
      </w:r>
      <w:r>
        <w:t>чи</w:t>
      </w:r>
    </w:p>
    <w:p w14:paraId="583EDD1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EB43150" w14:textId="77777777" w:rsidR="00A01200" w:rsidRDefault="00B30042">
      <w:pPr>
        <w:pStyle w:val="1"/>
        <w:spacing w:line="276" w:lineRule="auto"/>
        <w:ind w:right="1221"/>
      </w:pPr>
      <w:r>
        <w:t>3499. [T044273] КАКОЙ БИОХИМИЧЕСКИЙ ПОКАЗАТЕЛЬ КРОВИ ИССЛЕДУЮТ ДЛЯ ОЦЕНКИ ФУНКЦИИ ПОЧЕК ПО ПОДДЕРЖАНИЮ ГОМЕОСТАЗА?</w:t>
      </w:r>
    </w:p>
    <w:p w14:paraId="61D4BD3A" w14:textId="77777777" w:rsidR="00A01200" w:rsidRDefault="00B30042">
      <w:pPr>
        <w:pStyle w:val="a3"/>
        <w:spacing w:before="197"/>
      </w:pPr>
      <w:r>
        <w:t>А) уровень мочевины</w:t>
      </w:r>
    </w:p>
    <w:p w14:paraId="396C3AF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81E772A" w14:textId="77777777" w:rsidR="00A01200" w:rsidRDefault="00B30042">
      <w:pPr>
        <w:pStyle w:val="a3"/>
        <w:spacing w:line="451" w:lineRule="auto"/>
        <w:ind w:right="6189"/>
      </w:pPr>
      <w:r>
        <w:t>Б) активность трансаминаз В) общий билирубин</w:t>
      </w:r>
    </w:p>
    <w:p w14:paraId="13CE358A" w14:textId="77777777" w:rsidR="00A01200" w:rsidRDefault="00B30042">
      <w:pPr>
        <w:pStyle w:val="a3"/>
        <w:spacing w:before="5"/>
      </w:pPr>
      <w:r>
        <w:t>Г) протромбин</w:t>
      </w:r>
    </w:p>
    <w:p w14:paraId="68E8BA3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33C839B" w14:textId="77777777" w:rsidR="00A01200" w:rsidRDefault="00B30042">
      <w:pPr>
        <w:pStyle w:val="1"/>
        <w:tabs>
          <w:tab w:val="left" w:pos="6637"/>
        </w:tabs>
        <w:spacing w:line="276" w:lineRule="auto"/>
        <w:ind w:right="210"/>
      </w:pPr>
      <w:r>
        <w:t>3500. [T044274] ИНСТРУМЕНТАЛЬНОЕ ИССЛЕДОВАНИЕ ОРГАНОВ МО</w:t>
      </w:r>
      <w:r>
        <w:t>ЧЕВОЙ СИСТЕМЫ, КАК ПРАВИЛО,</w:t>
      </w:r>
      <w:r>
        <w:rPr>
          <w:spacing w:val="-4"/>
        </w:rPr>
        <w:t xml:space="preserve"> </w:t>
      </w:r>
      <w:r>
        <w:t>НАЧИНАЮТ</w:t>
      </w:r>
      <w:r>
        <w:rPr>
          <w:spacing w:val="-2"/>
        </w:rPr>
        <w:t xml:space="preserve"> </w:t>
      </w:r>
      <w:r>
        <w:t>С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МЕТОДА</w:t>
      </w:r>
    </w:p>
    <w:p w14:paraId="0391B0EC" w14:textId="77777777" w:rsidR="00A01200" w:rsidRDefault="00B30042">
      <w:pPr>
        <w:pStyle w:val="a3"/>
        <w:spacing w:before="198" w:line="448" w:lineRule="auto"/>
        <w:ind w:right="6796"/>
      </w:pPr>
      <w:r>
        <w:t>А) ультразвукового Б) эндоскопического В) радиологического</w:t>
      </w:r>
    </w:p>
    <w:p w14:paraId="073CF886" w14:textId="77777777" w:rsidR="00A01200" w:rsidRDefault="00B30042">
      <w:pPr>
        <w:pStyle w:val="a3"/>
        <w:spacing w:before="11"/>
      </w:pPr>
      <w:r>
        <w:t>Г) рентгенологического</w:t>
      </w:r>
    </w:p>
    <w:p w14:paraId="4916D54A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C0162F5" w14:textId="77777777" w:rsidR="00A01200" w:rsidRDefault="00B30042">
      <w:pPr>
        <w:pStyle w:val="1"/>
        <w:spacing w:before="73" w:line="278" w:lineRule="auto"/>
        <w:ind w:right="817"/>
      </w:pPr>
      <w:r>
        <w:t>3501. [T044275] ИЗ РЕНТГЕНОЛОГИЧЕСКИХ МЕТОДОВ ИССЛЕДОВАНИЯ ПОЧЕК НАИБОЛЕЕ ЧАСТО ИСПОЛЬЗУЮТ</w:t>
      </w:r>
    </w:p>
    <w:p w14:paraId="2C3E1A23" w14:textId="77777777" w:rsidR="00A01200" w:rsidRDefault="00B30042">
      <w:pPr>
        <w:pStyle w:val="a3"/>
        <w:spacing w:before="192" w:line="448" w:lineRule="auto"/>
        <w:ind w:right="5787"/>
      </w:pPr>
      <w:r>
        <w:t>А) экскреторную урографию Б) ретроградную пиелографию В) почечную ангиографию</w:t>
      </w:r>
    </w:p>
    <w:p w14:paraId="657D6EFA" w14:textId="77777777" w:rsidR="00A01200" w:rsidRDefault="00B30042">
      <w:pPr>
        <w:pStyle w:val="a3"/>
        <w:spacing w:before="11"/>
      </w:pPr>
      <w:r>
        <w:t>Г) компьютерную томографию</w:t>
      </w:r>
    </w:p>
    <w:p w14:paraId="18176AD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56AF49A" w14:textId="77777777" w:rsidR="00A01200" w:rsidRDefault="00B30042">
      <w:pPr>
        <w:pStyle w:val="1"/>
        <w:tabs>
          <w:tab w:val="left" w:pos="8974"/>
        </w:tabs>
        <w:rPr>
          <w:b w:val="0"/>
        </w:rPr>
      </w:pPr>
      <w:r>
        <w:t>3502. [T044276] ЗАКЛАДКА НЕРВНОЙ СИСТЕМЫ ПРОИСХОДИТ</w:t>
      </w:r>
      <w:r>
        <w:rPr>
          <w:spacing w:val="-12"/>
        </w:rPr>
        <w:t xml:space="preserve"> </w:t>
      </w:r>
      <w:r>
        <w:t xml:space="preserve">НА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033695C2" w14:textId="77777777" w:rsidR="00A01200" w:rsidRDefault="00B30042">
      <w:pPr>
        <w:spacing w:before="40"/>
        <w:ind w:left="102"/>
        <w:rPr>
          <w:b/>
          <w:sz w:val="24"/>
        </w:rPr>
      </w:pPr>
      <w:r>
        <w:rPr>
          <w:b/>
          <w:sz w:val="24"/>
        </w:rPr>
        <w:t>Н</w:t>
      </w:r>
      <w:r>
        <w:rPr>
          <w:b/>
          <w:sz w:val="24"/>
        </w:rPr>
        <w:t>ЕДЕЛЕ ГЕСТАЦИИ</w:t>
      </w:r>
    </w:p>
    <w:p w14:paraId="601BF6D6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2BD954E6" w14:textId="77777777" w:rsidR="00A01200" w:rsidRDefault="00B30042">
      <w:pPr>
        <w:pStyle w:val="a3"/>
      </w:pPr>
      <w:r>
        <w:t>А) 1-2</w:t>
      </w:r>
    </w:p>
    <w:p w14:paraId="4B9ACE46" w14:textId="77777777" w:rsidR="00A01200" w:rsidRDefault="00A01200">
      <w:pPr>
        <w:pStyle w:val="a3"/>
        <w:ind w:left="0"/>
        <w:rPr>
          <w:sz w:val="21"/>
        </w:rPr>
      </w:pPr>
    </w:p>
    <w:p w14:paraId="0CE841A7" w14:textId="77777777" w:rsidR="00A01200" w:rsidRDefault="00B30042">
      <w:pPr>
        <w:pStyle w:val="a3"/>
      </w:pPr>
      <w:r>
        <w:t>Б) 3-4</w:t>
      </w:r>
    </w:p>
    <w:p w14:paraId="452B5E90" w14:textId="77777777" w:rsidR="00A01200" w:rsidRDefault="00A01200">
      <w:pPr>
        <w:pStyle w:val="a3"/>
        <w:ind w:left="0"/>
        <w:rPr>
          <w:sz w:val="21"/>
        </w:rPr>
      </w:pPr>
    </w:p>
    <w:p w14:paraId="2BD78B50" w14:textId="77777777" w:rsidR="00A01200" w:rsidRDefault="00B30042">
      <w:pPr>
        <w:pStyle w:val="a3"/>
      </w:pPr>
      <w:r>
        <w:t>В) 5-6</w:t>
      </w:r>
    </w:p>
    <w:p w14:paraId="07083D1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21CDB65" w14:textId="77777777" w:rsidR="00A01200" w:rsidRDefault="00B30042">
      <w:pPr>
        <w:pStyle w:val="a3"/>
      </w:pPr>
      <w:r>
        <w:t>Г) 7-8</w:t>
      </w:r>
    </w:p>
    <w:p w14:paraId="0819A07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A2CADFF" w14:textId="77777777" w:rsidR="00A01200" w:rsidRDefault="00B30042">
      <w:pPr>
        <w:pStyle w:val="1"/>
        <w:tabs>
          <w:tab w:val="left" w:pos="9211"/>
        </w:tabs>
        <w:spacing w:line="276" w:lineRule="auto"/>
        <w:ind w:right="353"/>
      </w:pPr>
      <w:r>
        <w:t>3503. [T044277] ВНУТРИУТРОБНО НАИБОЛЬШАЯ ИНТЕНСИВНОСТЬ ДЕЛЕНИЯ НЕРВНЫХ КЛЕТОК ГОЛОВНОГО МОЗГА</w:t>
      </w:r>
      <w:r>
        <w:rPr>
          <w:spacing w:val="-10"/>
        </w:rPr>
        <w:t xml:space="preserve"> </w:t>
      </w:r>
      <w:r>
        <w:t>ПРИХОДИТСЯ</w:t>
      </w:r>
      <w:r>
        <w:rPr>
          <w:spacing w:val="-4"/>
        </w:rPr>
        <w:t xml:space="preserve"> </w:t>
      </w:r>
      <w:r>
        <w:t xml:space="preserve">НА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НЕДЕЛЬ</w:t>
      </w:r>
      <w:r>
        <w:rPr>
          <w:spacing w:val="-5"/>
        </w:rPr>
        <w:t xml:space="preserve"> </w:t>
      </w:r>
      <w:r>
        <w:t>ГЕСТАЦИИ</w:t>
      </w:r>
    </w:p>
    <w:p w14:paraId="7F1BEA26" w14:textId="77777777" w:rsidR="00A01200" w:rsidRDefault="00B30042">
      <w:pPr>
        <w:pStyle w:val="a3"/>
        <w:spacing w:before="197" w:line="448" w:lineRule="auto"/>
        <w:ind w:right="8075"/>
      </w:pPr>
      <w:r>
        <w:t>А) 10-18 Б) 5-12</w:t>
      </w:r>
    </w:p>
    <w:p w14:paraId="6CF29DD3" w14:textId="77777777" w:rsidR="00A01200" w:rsidRDefault="00B30042">
      <w:pPr>
        <w:pStyle w:val="a3"/>
        <w:spacing w:before="11" w:line="448" w:lineRule="auto"/>
        <w:ind w:right="8125"/>
      </w:pPr>
      <w:r>
        <w:t>В) 2-5 Г)</w:t>
      </w:r>
      <w:r>
        <w:rPr>
          <w:spacing w:val="-3"/>
        </w:rPr>
        <w:t xml:space="preserve"> </w:t>
      </w:r>
      <w:r>
        <w:t>15-25</w:t>
      </w:r>
    </w:p>
    <w:p w14:paraId="329DA8C1" w14:textId="77777777" w:rsidR="00A01200" w:rsidRDefault="00B30042">
      <w:pPr>
        <w:pStyle w:val="1"/>
        <w:tabs>
          <w:tab w:val="left" w:pos="6701"/>
        </w:tabs>
        <w:spacing w:before="16" w:line="276" w:lineRule="auto"/>
        <w:ind w:right="484"/>
      </w:pPr>
      <w:r>
        <w:t>3504. [T044278] МАССА ГОЛОВНОГО МОЗГА НОВОРОЖДЕННОГО РЕБЕНКА ОТНОСИТЕЛЬНО МАССЫ</w:t>
      </w:r>
      <w:r>
        <w:rPr>
          <w:spacing w:val="-5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СОСТАВЛЯЕТ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%</w:t>
      </w:r>
    </w:p>
    <w:p w14:paraId="655FCCC0" w14:textId="77777777" w:rsidR="00A01200" w:rsidRDefault="00B30042">
      <w:pPr>
        <w:pStyle w:val="a3"/>
        <w:spacing w:before="198"/>
      </w:pPr>
      <w:r>
        <w:t>А) 10</w:t>
      </w:r>
    </w:p>
    <w:p w14:paraId="273EDD6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1BFC734" w14:textId="77777777" w:rsidR="00A01200" w:rsidRDefault="00B30042">
      <w:pPr>
        <w:pStyle w:val="a3"/>
        <w:spacing w:before="1"/>
      </w:pPr>
      <w:r>
        <w:t>Б) 2</w:t>
      </w:r>
    </w:p>
    <w:p w14:paraId="2549DE20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1DDB2900" w14:textId="77777777" w:rsidR="00A01200" w:rsidRDefault="00B30042">
      <w:pPr>
        <w:pStyle w:val="a3"/>
        <w:spacing w:line="451" w:lineRule="auto"/>
        <w:ind w:right="8430"/>
      </w:pPr>
      <w:r>
        <w:t>В) 5 Г) 25</w:t>
      </w:r>
    </w:p>
    <w:p w14:paraId="7BC0A164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7FC629B" w14:textId="77777777" w:rsidR="00A01200" w:rsidRDefault="00B30042">
      <w:pPr>
        <w:pStyle w:val="1"/>
        <w:spacing w:before="73" w:line="278" w:lineRule="auto"/>
        <w:ind w:right="412"/>
      </w:pPr>
      <w:r>
        <w:t>3505. [T044279] НАИБОЛЕЕ ВЫСОКИЕ ТЕМПЫ УВЕЛИЧЕНИЯ МАССЫ ГОЛОВНОГО МОЗГА У ДЕТЕЙ ПРИХОДЯТСЯ В СРОК</w:t>
      </w:r>
    </w:p>
    <w:p w14:paraId="185F8FBB" w14:textId="77777777" w:rsidR="00A01200" w:rsidRDefault="00B30042">
      <w:pPr>
        <w:pStyle w:val="a3"/>
        <w:spacing w:before="192" w:line="451" w:lineRule="auto"/>
        <w:ind w:right="6358"/>
      </w:pPr>
      <w:r>
        <w:t>А) от 0 месяцев д</w:t>
      </w:r>
      <w:r>
        <w:t>о 1 года Б) от 1года до 5 лет</w:t>
      </w:r>
    </w:p>
    <w:p w14:paraId="2519ADFC" w14:textId="77777777" w:rsidR="00A01200" w:rsidRDefault="00B30042">
      <w:pPr>
        <w:pStyle w:val="a3"/>
        <w:spacing w:before="6" w:line="451" w:lineRule="auto"/>
        <w:ind w:right="6761"/>
      </w:pPr>
      <w:r>
        <w:t>В) от 6 лет до10 лет Г) от 10 лет до 17 лет</w:t>
      </w:r>
    </w:p>
    <w:p w14:paraId="65346719" w14:textId="77777777" w:rsidR="00A01200" w:rsidRDefault="00B30042">
      <w:pPr>
        <w:pStyle w:val="1"/>
        <w:spacing w:before="13" w:line="276" w:lineRule="auto"/>
        <w:ind w:right="854"/>
      </w:pPr>
      <w:r>
        <w:t>3506. [T044280] К РОЖДЕНИЮ РЕБЕНКА САМЫМ НЕЗРЕЛЫМ ОТДЕЛОМ НЕРВНОЙ СИСТЕМЫ ЯВЛЯЕТСЯ</w:t>
      </w:r>
    </w:p>
    <w:p w14:paraId="26642005" w14:textId="77777777" w:rsidR="00A01200" w:rsidRDefault="00B30042">
      <w:pPr>
        <w:pStyle w:val="a3"/>
        <w:spacing w:before="195" w:line="451" w:lineRule="auto"/>
        <w:ind w:right="6442"/>
      </w:pPr>
      <w:r>
        <w:t>А) кора головного мозга Б) продолговатый мозг</w:t>
      </w:r>
    </w:p>
    <w:p w14:paraId="6A2D35E8" w14:textId="77777777" w:rsidR="00A01200" w:rsidRDefault="00B30042">
      <w:pPr>
        <w:pStyle w:val="a3"/>
        <w:spacing w:before="8" w:line="448" w:lineRule="auto"/>
        <w:ind w:right="5821"/>
      </w:pPr>
      <w:r>
        <w:t>В) стрио-паллидарная система Г) спинной мозг</w:t>
      </w:r>
    </w:p>
    <w:p w14:paraId="6379FA2B" w14:textId="77777777" w:rsidR="00A01200" w:rsidRDefault="00B30042">
      <w:pPr>
        <w:pStyle w:val="1"/>
        <w:spacing w:before="16" w:line="276" w:lineRule="auto"/>
        <w:ind w:right="1315"/>
      </w:pPr>
      <w:r>
        <w:t>3507. [T044281] МОРФОЛОГИЧЕСКОЙ ОСОБЕННОСТЬЮ ВЕЩЕСТВА ГОЛОВНОГО МОЗГА У ДЕТЕЙ РАННЕГО ВОЗРАСТА ЯВЛЯЕТСЯ</w:t>
      </w:r>
    </w:p>
    <w:p w14:paraId="597F2B3F" w14:textId="77777777" w:rsidR="00A01200" w:rsidRDefault="00B30042">
      <w:pPr>
        <w:pStyle w:val="a3"/>
        <w:spacing w:before="198" w:line="448" w:lineRule="auto"/>
        <w:ind w:right="3362"/>
      </w:pPr>
      <w:r>
        <w:t>А) плохая дифференцировка серого и белого вещества Б) четкая граница между серым и белым веществом В) отсут</w:t>
      </w:r>
      <w:r>
        <w:t>ствие серого</w:t>
      </w:r>
      <w:r>
        <w:rPr>
          <w:spacing w:val="-8"/>
        </w:rPr>
        <w:t xml:space="preserve"> </w:t>
      </w:r>
      <w:r>
        <w:t>вещества</w:t>
      </w:r>
    </w:p>
    <w:p w14:paraId="7EAAF1BD" w14:textId="77777777" w:rsidR="00A01200" w:rsidRDefault="00B30042">
      <w:pPr>
        <w:pStyle w:val="a3"/>
        <w:spacing w:before="8"/>
      </w:pPr>
      <w:r>
        <w:t>Г) отсутствие белого вещества</w:t>
      </w:r>
    </w:p>
    <w:p w14:paraId="7F08E86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3C8A44B" w14:textId="77777777" w:rsidR="00A01200" w:rsidRDefault="00B30042">
      <w:pPr>
        <w:pStyle w:val="1"/>
        <w:spacing w:line="276" w:lineRule="auto"/>
        <w:ind w:right="740"/>
      </w:pPr>
      <w:r>
        <w:t>3508. [T044282] ЧИСЛО НЕРВНЫХ КЛЕТОК ГОЛОВНОГО МОЗГА К РОЖДЕНИЮ РЕБЕНКА ОТНОСИТЕЛЬНО ВЗРОСЛОГО СОСТАВЛЯЕТ (%)</w:t>
      </w:r>
    </w:p>
    <w:p w14:paraId="135381E1" w14:textId="77777777" w:rsidR="00A01200" w:rsidRDefault="00B30042">
      <w:pPr>
        <w:pStyle w:val="a3"/>
        <w:spacing w:before="198" w:line="448" w:lineRule="auto"/>
        <w:ind w:right="8324"/>
        <w:jc w:val="both"/>
      </w:pPr>
      <w:r>
        <w:t>А) 25 Б) 75 В) 50 Г) 100</w:t>
      </w:r>
    </w:p>
    <w:p w14:paraId="05AA43CC" w14:textId="77777777" w:rsidR="00A01200" w:rsidRDefault="00B30042">
      <w:pPr>
        <w:pStyle w:val="1"/>
        <w:spacing w:before="15" w:line="276" w:lineRule="auto"/>
        <w:ind w:right="751"/>
      </w:pPr>
      <w:r>
        <w:t>3509. [T044283] ЧИСЛО НЕРВНЫХ КЛЕТОК ГОЛОВНОГО МОЗГА У ДЕТЕЙ ДОСТИГА</w:t>
      </w:r>
      <w:r>
        <w:t>ЕТ УРОВНЯ ВЗРОСЛЫХ К (ГОД)</w:t>
      </w:r>
    </w:p>
    <w:p w14:paraId="6FF79F48" w14:textId="77777777" w:rsidR="00A01200" w:rsidRDefault="00B30042">
      <w:pPr>
        <w:pStyle w:val="a3"/>
        <w:spacing w:before="197" w:line="448" w:lineRule="auto"/>
        <w:ind w:right="8135"/>
      </w:pPr>
      <w:r>
        <w:t>А) 1-1,5 Б) 3-5</w:t>
      </w:r>
    </w:p>
    <w:p w14:paraId="09A67383" w14:textId="77777777" w:rsidR="00A01200" w:rsidRDefault="00B30042">
      <w:pPr>
        <w:pStyle w:val="a3"/>
        <w:spacing w:before="10"/>
      </w:pPr>
      <w:r>
        <w:t>В) 6-8</w:t>
      </w:r>
    </w:p>
    <w:p w14:paraId="51AA20D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6BB8193" w14:textId="77777777" w:rsidR="00A01200" w:rsidRDefault="00B30042">
      <w:pPr>
        <w:pStyle w:val="a3"/>
      </w:pPr>
      <w:r>
        <w:t>Г) 10-12</w:t>
      </w:r>
    </w:p>
    <w:p w14:paraId="62669C39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5841CEA" w14:textId="77777777" w:rsidR="00A01200" w:rsidRDefault="00B30042">
      <w:pPr>
        <w:pStyle w:val="1"/>
        <w:spacing w:before="73" w:line="278" w:lineRule="auto"/>
        <w:ind w:right="1187"/>
      </w:pPr>
      <w:r>
        <w:t>3510. [T044286] МИЕЛИНИЗАЦИЯ НЕРВНЫХ ВОЛОКОН В ОСНОВНОМ ЗАВЕРШАЕТСЯ К (ГОД)</w:t>
      </w:r>
    </w:p>
    <w:p w14:paraId="0855E732" w14:textId="77777777" w:rsidR="00A01200" w:rsidRDefault="00B30042">
      <w:pPr>
        <w:pStyle w:val="a3"/>
        <w:spacing w:before="192"/>
      </w:pPr>
      <w:r>
        <w:t>А) 3-5</w:t>
      </w:r>
    </w:p>
    <w:p w14:paraId="629326C1" w14:textId="77777777" w:rsidR="00A01200" w:rsidRDefault="00A01200">
      <w:pPr>
        <w:pStyle w:val="a3"/>
        <w:ind w:left="0"/>
        <w:rPr>
          <w:sz w:val="21"/>
        </w:rPr>
      </w:pPr>
    </w:p>
    <w:p w14:paraId="42429FCB" w14:textId="77777777" w:rsidR="00A01200" w:rsidRDefault="00B30042">
      <w:pPr>
        <w:pStyle w:val="a3"/>
        <w:spacing w:line="448" w:lineRule="auto"/>
        <w:ind w:right="8106"/>
      </w:pPr>
      <w:r>
        <w:t>Б) 1-3 В) 10-15 Г)</w:t>
      </w:r>
      <w:r>
        <w:rPr>
          <w:spacing w:val="-3"/>
        </w:rPr>
        <w:t xml:space="preserve"> </w:t>
      </w:r>
      <w:r>
        <w:t>7-10</w:t>
      </w:r>
    </w:p>
    <w:p w14:paraId="10F8F4E2" w14:textId="77777777" w:rsidR="00A01200" w:rsidRDefault="00B30042">
      <w:pPr>
        <w:pStyle w:val="1"/>
        <w:spacing w:before="15" w:line="276" w:lineRule="auto"/>
        <w:ind w:right="579"/>
      </w:pPr>
      <w:r>
        <w:t>3511. [T044287] ОСОБЕННОСТЯМИ КРОВОСНАБЖЕНИЯ МОЗГА И ОТТОКА КРОВИ У ДЕТЕЙ РАННЕГО ВОЗРАСТА ЯВЛЯЮТСЯ</w:t>
      </w:r>
    </w:p>
    <w:p w14:paraId="39D7362D" w14:textId="77777777" w:rsidR="00A01200" w:rsidRDefault="00B30042">
      <w:pPr>
        <w:pStyle w:val="a3"/>
        <w:spacing w:before="195" w:line="451" w:lineRule="auto"/>
        <w:ind w:right="4127"/>
      </w:pPr>
      <w:r>
        <w:t>А) кровоснабжение обильное, отток ограничен Б) кровоснабжение обильное, отток лучше</w:t>
      </w:r>
    </w:p>
    <w:p w14:paraId="10463F68" w14:textId="77777777" w:rsidR="00A01200" w:rsidRDefault="00B30042">
      <w:pPr>
        <w:pStyle w:val="a3"/>
        <w:spacing w:before="7" w:line="448" w:lineRule="auto"/>
        <w:ind w:right="4275"/>
      </w:pPr>
      <w:r>
        <w:t>В) кровоснабжение скудное, отток ограничен Г) кровоснабжение скудное, от</w:t>
      </w:r>
      <w:r>
        <w:t>ток лучше</w:t>
      </w:r>
    </w:p>
    <w:p w14:paraId="71FB3133" w14:textId="77777777" w:rsidR="00A01200" w:rsidRDefault="00B30042">
      <w:pPr>
        <w:pStyle w:val="1"/>
        <w:spacing w:before="15" w:line="276" w:lineRule="auto"/>
        <w:ind w:right="440"/>
      </w:pPr>
      <w:r>
        <w:t>3512. [T044288] ЧАСТОЕ ТОКСИЧЕСКОЕ ПОРАЖЕНИЕ ЦЕНТРАЛЬНОЙ НЕРВНОЙ СИСТЕМЫ ПРИ ЗАБОЛЕВАНИЯХ У ДЕТЕЙ РАННЕГО ВОЗРАСТА ОБУСЛОВЛЕНО</w:t>
      </w:r>
    </w:p>
    <w:p w14:paraId="4C9B691D" w14:textId="77777777" w:rsidR="00A01200" w:rsidRDefault="00B30042">
      <w:pPr>
        <w:pStyle w:val="a3"/>
        <w:spacing w:before="197"/>
      </w:pPr>
      <w:r>
        <w:t>А) обильным кровоснабжением головного мозга</w:t>
      </w:r>
    </w:p>
    <w:p w14:paraId="011C537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6BB5646" w14:textId="77777777" w:rsidR="00A01200" w:rsidRDefault="00B30042">
      <w:pPr>
        <w:pStyle w:val="a3"/>
        <w:spacing w:line="448" w:lineRule="auto"/>
        <w:ind w:right="2538"/>
      </w:pPr>
      <w:r>
        <w:t>Б) низкой проницаемостью гематоэнцефалического барьера В) высокими темпами</w:t>
      </w:r>
      <w:r>
        <w:t xml:space="preserve"> развития центральной нервной системы Г) хорошим оттоком крови от головного</w:t>
      </w:r>
      <w:r>
        <w:rPr>
          <w:spacing w:val="-8"/>
        </w:rPr>
        <w:t xml:space="preserve"> </w:t>
      </w:r>
      <w:r>
        <w:t>мозга</w:t>
      </w:r>
    </w:p>
    <w:p w14:paraId="4BE984EF" w14:textId="77777777" w:rsidR="00A01200" w:rsidRDefault="00B30042">
      <w:pPr>
        <w:pStyle w:val="1"/>
        <w:spacing w:before="15" w:line="276" w:lineRule="auto"/>
        <w:ind w:right="1676"/>
      </w:pPr>
      <w:r>
        <w:t>3513. [T044289] ЧАСТОЕ ТОКСИЧЕСКОЕ ПОРАЖЕНИЕ ЦНС ПРИ ЗАБОЛЕВАНИЯХ У ДЕТЕЙ РАННЕГО ВОЗРАСТА ОБУСЛОВЛЕНО</w:t>
      </w:r>
    </w:p>
    <w:p w14:paraId="589DB165" w14:textId="77777777" w:rsidR="00A01200" w:rsidRDefault="00B30042">
      <w:pPr>
        <w:pStyle w:val="a3"/>
        <w:spacing w:before="198" w:line="448" w:lineRule="auto"/>
        <w:ind w:right="2564"/>
        <w:jc w:val="both"/>
      </w:pPr>
      <w:r>
        <w:t>А) высокой проницаемостью гематоэнцефалического барьера Б) высокими тем</w:t>
      </w:r>
      <w:r>
        <w:t>пами развития центральной нервной системы В) хорошим оттоком крови от головного мозга</w:t>
      </w:r>
    </w:p>
    <w:p w14:paraId="34AB5119" w14:textId="77777777" w:rsidR="00A01200" w:rsidRDefault="00B30042">
      <w:pPr>
        <w:pStyle w:val="a3"/>
        <w:spacing w:before="11"/>
      </w:pPr>
      <w:r>
        <w:t>Г) ограниченным кровоснабжением головного мозга</w:t>
      </w:r>
    </w:p>
    <w:p w14:paraId="2B530B05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BDA779D" w14:textId="77777777" w:rsidR="00A01200" w:rsidRDefault="00B30042">
      <w:pPr>
        <w:pStyle w:val="1"/>
        <w:spacing w:before="73" w:line="278" w:lineRule="auto"/>
        <w:ind w:right="1676"/>
      </w:pPr>
      <w:r>
        <w:t>3514. [T044290] ЧАСТОЕ ТОКСИЧЕСКОЕ ПОРАЖЕНИЕ ЦНС ПРИ ЗАБОЛЕВАНИЯХ У ДЕТЕЙ РАННЕГО ВОЗРАСТА ОБУСЛОВЛЕНО</w:t>
      </w:r>
    </w:p>
    <w:p w14:paraId="772B8FBC" w14:textId="77777777" w:rsidR="00A01200" w:rsidRDefault="00B30042">
      <w:pPr>
        <w:pStyle w:val="a3"/>
        <w:spacing w:before="192" w:line="451" w:lineRule="auto"/>
        <w:ind w:right="3541"/>
      </w:pPr>
      <w:r>
        <w:t>А) ограниченным оттоком крови от головного мозга Б) ограниченным кровоснабжением головного мозга</w:t>
      </w:r>
    </w:p>
    <w:p w14:paraId="5D3606FF" w14:textId="77777777" w:rsidR="00A01200" w:rsidRDefault="00B30042">
      <w:pPr>
        <w:pStyle w:val="a3"/>
        <w:spacing w:before="6" w:line="451" w:lineRule="auto"/>
        <w:ind w:right="2564"/>
      </w:pPr>
      <w:r>
        <w:t>В) низкой проницаемостью гематоэнцефалического барьера Г) высокими темпами развития центральной нервной</w:t>
      </w:r>
      <w:r>
        <w:rPr>
          <w:spacing w:val="-22"/>
        </w:rPr>
        <w:t xml:space="preserve"> </w:t>
      </w:r>
      <w:r>
        <w:t>системы</w:t>
      </w:r>
    </w:p>
    <w:p w14:paraId="7CB74D75" w14:textId="77777777" w:rsidR="00A01200" w:rsidRDefault="00B30042">
      <w:pPr>
        <w:pStyle w:val="1"/>
        <w:spacing w:before="13" w:line="276" w:lineRule="auto"/>
        <w:ind w:right="1078"/>
      </w:pPr>
      <w:r>
        <w:t>3515. [T044292] ЗНАНИЕ УРОВНЯ РАСПОЛОЖЕНИЯ НИЖНЕГО КОНЦА СПИННОГО МОЗГА НЕОБХОДИМО ДЛЯ</w:t>
      </w:r>
    </w:p>
    <w:p w14:paraId="1F238621" w14:textId="77777777" w:rsidR="00A01200" w:rsidRDefault="00B30042">
      <w:pPr>
        <w:pStyle w:val="a3"/>
        <w:spacing w:before="195" w:line="451" w:lineRule="auto"/>
        <w:ind w:right="4704"/>
      </w:pPr>
      <w:r>
        <w:t>А) выполнения спинномозговой пункции Б) оценки моторики р</w:t>
      </w:r>
      <w:r>
        <w:t>ебенка</w:t>
      </w:r>
    </w:p>
    <w:p w14:paraId="30DD66F2" w14:textId="77777777" w:rsidR="00A01200" w:rsidRDefault="00B30042">
      <w:pPr>
        <w:pStyle w:val="a3"/>
        <w:spacing w:before="8"/>
      </w:pPr>
      <w:r>
        <w:t>В) оценки состава ликвора</w:t>
      </w:r>
    </w:p>
    <w:p w14:paraId="38C32C47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32867BE2" w14:textId="77777777" w:rsidR="00A01200" w:rsidRDefault="00B30042">
      <w:pPr>
        <w:pStyle w:val="a3"/>
      </w:pPr>
      <w:r>
        <w:t>Г) оценки безусловных рефлексов у ребенка</w:t>
      </w:r>
    </w:p>
    <w:p w14:paraId="6C4B49A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F550FCB" w14:textId="77777777" w:rsidR="00A01200" w:rsidRDefault="00B30042">
      <w:pPr>
        <w:pStyle w:val="1"/>
        <w:spacing w:line="276" w:lineRule="auto"/>
        <w:ind w:right="150"/>
      </w:pPr>
      <w:r>
        <w:t>3516. [T044293] ОСОБЕННОСТЬЮ ПОЛОСТИ РТА У ДЕТЕЙ ПЕРВЫХ МЕСЯЦЕВ ЖИЗНИ ЯВЛЯЕТСЯ</w:t>
      </w:r>
    </w:p>
    <w:p w14:paraId="1D4B91ED" w14:textId="77777777" w:rsidR="00A01200" w:rsidRDefault="00B30042">
      <w:pPr>
        <w:pStyle w:val="a3"/>
        <w:spacing w:before="197" w:line="448" w:lineRule="auto"/>
        <w:ind w:right="5133"/>
      </w:pPr>
      <w:r>
        <w:t>А) поперечная складчатость на губах Б) относительно малый размер языка В) ее относительно большой ра</w:t>
      </w:r>
      <w:r>
        <w:t>змер Г) слабая васкуляризация слизистой</w:t>
      </w:r>
    </w:p>
    <w:p w14:paraId="7729E6E5" w14:textId="77777777" w:rsidR="00A01200" w:rsidRDefault="00B30042">
      <w:pPr>
        <w:pStyle w:val="1"/>
        <w:spacing w:before="15" w:line="276" w:lineRule="auto"/>
        <w:ind w:right="277"/>
      </w:pPr>
      <w:r>
        <w:t>3517. [T044295] ОСОБЕННОСТЬЮ ПИЩЕВОДА У ДЕТЕЙ РАННЕГО ВОЗРАСТА ЯВЛЯЕТСЯ</w:t>
      </w:r>
    </w:p>
    <w:p w14:paraId="1D8BC911" w14:textId="77777777" w:rsidR="00A01200" w:rsidRDefault="00B30042">
      <w:pPr>
        <w:pStyle w:val="a3"/>
        <w:spacing w:before="198"/>
      </w:pPr>
      <w:r>
        <w:t>А) относительно длинный размер</w:t>
      </w:r>
    </w:p>
    <w:p w14:paraId="16AD5DFB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13FB20A1" w14:textId="77777777" w:rsidR="00A01200" w:rsidRDefault="00B30042">
      <w:pPr>
        <w:pStyle w:val="a3"/>
      </w:pPr>
      <w:r>
        <w:t>Б) более низкое расположение входа</w:t>
      </w:r>
    </w:p>
    <w:p w14:paraId="241F8E0B" w14:textId="77777777" w:rsidR="00A01200" w:rsidRDefault="00A01200">
      <w:pPr>
        <w:pStyle w:val="a3"/>
        <w:ind w:left="0"/>
        <w:rPr>
          <w:sz w:val="21"/>
        </w:rPr>
      </w:pPr>
    </w:p>
    <w:p w14:paraId="6998EF65" w14:textId="77777777" w:rsidR="00A01200" w:rsidRDefault="00B30042">
      <w:pPr>
        <w:pStyle w:val="a3"/>
        <w:spacing w:line="448" w:lineRule="auto"/>
        <w:ind w:right="3988"/>
      </w:pPr>
      <w:r>
        <w:t>В) хорошо выраженные анатомические сужения Г) относительно широкий просвет</w:t>
      </w:r>
    </w:p>
    <w:p w14:paraId="2B24E6C3" w14:textId="77777777" w:rsidR="00A01200" w:rsidRDefault="00B30042">
      <w:pPr>
        <w:pStyle w:val="1"/>
        <w:spacing w:before="15" w:line="276" w:lineRule="auto"/>
        <w:ind w:right="956"/>
      </w:pPr>
      <w:r>
        <w:t>3518. [T044296] СТРУКТУРНОЙ ОСОБЕННОСТЬЮ ПИЩЕВОДА У ДЕТЕЙ ПЕРВЫХ МЕСЯЦЕВ ЖИЗНИ ЯВЛЯЕТСЯ НАЛИЧИЕ</w:t>
      </w:r>
    </w:p>
    <w:p w14:paraId="41B57DFD" w14:textId="77777777" w:rsidR="00A01200" w:rsidRDefault="00B30042">
      <w:pPr>
        <w:pStyle w:val="a3"/>
        <w:spacing w:before="198"/>
      </w:pPr>
      <w:r>
        <w:t>А) тонких стенок</w:t>
      </w:r>
    </w:p>
    <w:p w14:paraId="6AAF20C2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5B88A81D" w14:textId="77777777" w:rsidR="00A01200" w:rsidRDefault="00B30042">
      <w:pPr>
        <w:pStyle w:val="a3"/>
      </w:pPr>
      <w:r>
        <w:t>Б) достаточно толстых стенок</w:t>
      </w:r>
    </w:p>
    <w:p w14:paraId="24A6411F" w14:textId="77777777" w:rsidR="00A01200" w:rsidRDefault="00A01200">
      <w:pPr>
        <w:pStyle w:val="a3"/>
        <w:ind w:left="0"/>
        <w:rPr>
          <w:sz w:val="21"/>
        </w:rPr>
      </w:pPr>
    </w:p>
    <w:p w14:paraId="191CFAE9" w14:textId="77777777" w:rsidR="00A01200" w:rsidRDefault="00B30042">
      <w:pPr>
        <w:pStyle w:val="a3"/>
        <w:spacing w:before="1"/>
      </w:pPr>
      <w:r>
        <w:t>В) хорошо развитых мышечных волокон</w:t>
      </w:r>
    </w:p>
    <w:p w14:paraId="07D27C6A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30FB91BA" w14:textId="77777777" w:rsidR="00A01200" w:rsidRDefault="00B30042">
      <w:pPr>
        <w:pStyle w:val="a3"/>
      </w:pPr>
      <w:r>
        <w:t>Г) слабо васкуляризованной слизистой оболочки</w:t>
      </w:r>
    </w:p>
    <w:p w14:paraId="3E124E48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F520575" w14:textId="77777777" w:rsidR="00A01200" w:rsidRDefault="00B30042">
      <w:pPr>
        <w:pStyle w:val="1"/>
        <w:tabs>
          <w:tab w:val="left" w:pos="2071"/>
        </w:tabs>
        <w:spacing w:before="73" w:line="278" w:lineRule="auto"/>
        <w:ind w:right="495"/>
      </w:pPr>
      <w:r>
        <w:t>3519. [T044</w:t>
      </w:r>
      <w:r>
        <w:t>297] ВХОД В ПИЩЕВОД У НОВОРОЖДЕННЫХ РАСПОЛОЖЕН НА УРОВНЕ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ШЕЙНОГО</w:t>
      </w:r>
      <w:r>
        <w:rPr>
          <w:spacing w:val="-2"/>
        </w:rPr>
        <w:t xml:space="preserve"> </w:t>
      </w:r>
      <w:r>
        <w:t>ПОЗВОНКА</w:t>
      </w:r>
    </w:p>
    <w:p w14:paraId="68A84985" w14:textId="77777777" w:rsidR="00A01200" w:rsidRDefault="00B30042">
      <w:pPr>
        <w:pStyle w:val="a3"/>
        <w:spacing w:before="192" w:line="451" w:lineRule="auto"/>
        <w:ind w:right="8062"/>
      </w:pPr>
      <w:r>
        <w:t>А) III-IV Б) I-II</w:t>
      </w:r>
    </w:p>
    <w:p w14:paraId="1B19625D" w14:textId="77777777" w:rsidR="00A01200" w:rsidRDefault="00B30042">
      <w:pPr>
        <w:pStyle w:val="a3"/>
        <w:spacing w:before="6" w:line="451" w:lineRule="auto"/>
        <w:ind w:right="8004"/>
      </w:pPr>
      <w:r>
        <w:t>В) V-VI Г) VI-VII</w:t>
      </w:r>
    </w:p>
    <w:p w14:paraId="37DF449B" w14:textId="77777777" w:rsidR="00A01200" w:rsidRDefault="00B30042">
      <w:pPr>
        <w:pStyle w:val="1"/>
        <w:tabs>
          <w:tab w:val="left" w:pos="5458"/>
        </w:tabs>
        <w:spacing w:before="13" w:line="276" w:lineRule="auto"/>
        <w:ind w:right="1199"/>
      </w:pPr>
      <w:r>
        <w:t>3520. [T044298] ПЕРЕХОД ПИЩЕВОДА В ЖЕЛУДОК ВО ВСЕ ПЕРИОДЫ ДЕТСТВА РАСПОЛОЖЕН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ГРУДНОГО</w:t>
      </w:r>
      <w:r>
        <w:rPr>
          <w:spacing w:val="-5"/>
        </w:rPr>
        <w:t xml:space="preserve"> </w:t>
      </w:r>
      <w:r>
        <w:t>ПОЗВОНКА</w:t>
      </w:r>
    </w:p>
    <w:p w14:paraId="0B57B857" w14:textId="77777777" w:rsidR="00A01200" w:rsidRDefault="00B30042">
      <w:pPr>
        <w:pStyle w:val="a3"/>
        <w:spacing w:before="195"/>
      </w:pPr>
      <w:r>
        <w:t>А) X-XI</w:t>
      </w:r>
    </w:p>
    <w:p w14:paraId="3F47A6C4" w14:textId="77777777" w:rsidR="00A01200" w:rsidRDefault="00A01200">
      <w:pPr>
        <w:pStyle w:val="a3"/>
        <w:ind w:left="0"/>
        <w:rPr>
          <w:sz w:val="21"/>
        </w:rPr>
      </w:pPr>
    </w:p>
    <w:p w14:paraId="3AD579C8" w14:textId="77777777" w:rsidR="00A01200" w:rsidRDefault="00B30042">
      <w:pPr>
        <w:pStyle w:val="a3"/>
        <w:spacing w:line="448" w:lineRule="auto"/>
        <w:ind w:right="7921"/>
      </w:pPr>
      <w:r>
        <w:t>Б) IX-X В)</w:t>
      </w:r>
      <w:r>
        <w:rPr>
          <w:spacing w:val="-7"/>
        </w:rPr>
        <w:t xml:space="preserve"> </w:t>
      </w:r>
      <w:r>
        <w:t>VIII-IX Г)</w:t>
      </w:r>
      <w:r>
        <w:rPr>
          <w:spacing w:val="-3"/>
        </w:rPr>
        <w:t xml:space="preserve"> </w:t>
      </w:r>
      <w:r>
        <w:t>XI-XII</w:t>
      </w:r>
    </w:p>
    <w:p w14:paraId="2AADB98F" w14:textId="77777777" w:rsidR="00A01200" w:rsidRDefault="00B30042">
      <w:pPr>
        <w:pStyle w:val="1"/>
        <w:spacing w:before="15" w:line="276" w:lineRule="auto"/>
        <w:ind w:right="146"/>
      </w:pPr>
      <w:r>
        <w:t>3521. [T044299] ОСОБЕННОСТЬЮ ЖЕЛУДКА У ДЕТЕЙ ПЕРВОГО ГОДА ЖИЗНИ ЯВЛЯЕТСЯ</w:t>
      </w:r>
    </w:p>
    <w:p w14:paraId="65B47CDC" w14:textId="77777777" w:rsidR="00A01200" w:rsidRDefault="00B30042">
      <w:pPr>
        <w:pStyle w:val="a3"/>
        <w:spacing w:before="197" w:line="448" w:lineRule="auto"/>
        <w:ind w:right="5513"/>
      </w:pPr>
      <w:r>
        <w:t>А) горизонтальное расположение Б) постоянное положение</w:t>
      </w:r>
    </w:p>
    <w:p w14:paraId="582702ED" w14:textId="77777777" w:rsidR="00A01200" w:rsidRDefault="00B30042">
      <w:pPr>
        <w:pStyle w:val="a3"/>
        <w:spacing w:before="10"/>
      </w:pPr>
      <w:r>
        <w:t>В) постоянная форма</w:t>
      </w:r>
    </w:p>
    <w:p w14:paraId="6BA8135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9FBCBC0" w14:textId="77777777" w:rsidR="00A01200" w:rsidRDefault="00B30042">
      <w:pPr>
        <w:pStyle w:val="a3"/>
      </w:pPr>
      <w:r>
        <w:t>Г) вертикальное расположение</w:t>
      </w:r>
    </w:p>
    <w:p w14:paraId="3BC44D0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4CCF6C9" w14:textId="77777777" w:rsidR="00A01200" w:rsidRDefault="00B30042">
      <w:pPr>
        <w:pStyle w:val="1"/>
        <w:spacing w:line="276" w:lineRule="auto"/>
        <w:ind w:right="288"/>
      </w:pPr>
      <w:r>
        <w:t>3522. [T044300] СТРУКТУРНОЙ ОСОБЕННОСТЬЮ ЖЕЛУДКА ДЕТЕЙ ПЕРВЫХ МЕСЯЦЕВ ЖИЗНИ Я</w:t>
      </w:r>
      <w:r>
        <w:t>ВЛЯЕТСЯ</w:t>
      </w:r>
    </w:p>
    <w:p w14:paraId="76248204" w14:textId="77777777" w:rsidR="00A01200" w:rsidRDefault="00B30042">
      <w:pPr>
        <w:pStyle w:val="a3"/>
        <w:spacing w:before="198" w:line="448" w:lineRule="auto"/>
        <w:ind w:right="4028"/>
      </w:pPr>
      <w:r>
        <w:t>А) слабое развитие кардиального отдела и дна Б) хорошее развитие дна и кардиального отдела В) слабое развитие пилорического отдела</w:t>
      </w:r>
    </w:p>
    <w:p w14:paraId="719CBD2D" w14:textId="77777777" w:rsidR="00A01200" w:rsidRDefault="00B30042">
      <w:pPr>
        <w:pStyle w:val="a3"/>
        <w:spacing w:before="9" w:line="278" w:lineRule="auto"/>
        <w:ind w:right="233"/>
      </w:pPr>
      <w:r>
        <w:t>Г) более низкое расположение пилорического отдела по сравнению с кардиальным в положении лежа</w:t>
      </w:r>
    </w:p>
    <w:p w14:paraId="25124C94" w14:textId="77777777" w:rsidR="00A01200" w:rsidRDefault="00A01200">
      <w:pPr>
        <w:spacing w:line="27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A108C87" w14:textId="77777777" w:rsidR="00A01200" w:rsidRDefault="00B30042">
      <w:pPr>
        <w:pStyle w:val="1"/>
        <w:spacing w:before="73" w:line="278" w:lineRule="auto"/>
        <w:ind w:right="1839"/>
      </w:pPr>
      <w:r>
        <w:t>3523. [T044301] ФОРМИРОВАНИЕ КАРДИАЛЬНОГО СФИНКТЕРА ЗАВЕРШАЕТСЯ К (ГОД)</w:t>
      </w:r>
    </w:p>
    <w:p w14:paraId="77EBEACF" w14:textId="77777777" w:rsidR="00A01200" w:rsidRDefault="00B30042">
      <w:pPr>
        <w:pStyle w:val="a3"/>
        <w:spacing w:before="192"/>
      </w:pPr>
      <w:r>
        <w:t>А) 2</w:t>
      </w:r>
    </w:p>
    <w:p w14:paraId="309C0A40" w14:textId="77777777" w:rsidR="00A01200" w:rsidRDefault="00A01200">
      <w:pPr>
        <w:pStyle w:val="a3"/>
        <w:ind w:left="0"/>
        <w:rPr>
          <w:sz w:val="21"/>
        </w:rPr>
      </w:pPr>
    </w:p>
    <w:p w14:paraId="6D42073F" w14:textId="77777777" w:rsidR="00A01200" w:rsidRDefault="00B30042">
      <w:pPr>
        <w:pStyle w:val="a3"/>
      </w:pPr>
      <w:r>
        <w:t>Б) 5</w:t>
      </w:r>
    </w:p>
    <w:p w14:paraId="191CFF7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8812A36" w14:textId="77777777" w:rsidR="00A01200" w:rsidRDefault="00B30042">
      <w:pPr>
        <w:pStyle w:val="a3"/>
        <w:spacing w:line="451" w:lineRule="auto"/>
        <w:ind w:right="8430"/>
      </w:pPr>
      <w:r>
        <w:t>В) 8 Г) 12</w:t>
      </w:r>
    </w:p>
    <w:p w14:paraId="5E3D1303" w14:textId="77777777" w:rsidR="00A01200" w:rsidRDefault="00B30042">
      <w:pPr>
        <w:pStyle w:val="1"/>
        <w:spacing w:before="13" w:line="276" w:lineRule="auto"/>
        <w:ind w:right="1209"/>
      </w:pPr>
      <w:r>
        <w:t>3524. [T044302] КАКОВА ХАРАКТЕРНАЯ ОСОБЕННОСТЬ СЛИЗИСТОЙ ОБОЛОЧКИ ЖЕЛУДКА У ДЕТЕЙ ПЕРВОГО ГОДА ЖИЗНИ?</w:t>
      </w:r>
    </w:p>
    <w:p w14:paraId="680F392C" w14:textId="77777777" w:rsidR="00A01200" w:rsidRDefault="00B30042">
      <w:pPr>
        <w:pStyle w:val="a3"/>
        <w:spacing w:before="196" w:line="451" w:lineRule="auto"/>
        <w:ind w:right="6405"/>
      </w:pPr>
      <w:r>
        <w:t>А) относительно толстая Б) тонкая и нежная</w:t>
      </w:r>
    </w:p>
    <w:p w14:paraId="2B113A15" w14:textId="77777777" w:rsidR="00A01200" w:rsidRDefault="00B30042">
      <w:pPr>
        <w:pStyle w:val="a3"/>
        <w:spacing w:before="8" w:line="448" w:lineRule="auto"/>
        <w:ind w:right="4173"/>
      </w:pPr>
      <w:r>
        <w:t>В) количество желудочных желез достаточное Г) складчатость выражена хорошо</w:t>
      </w:r>
    </w:p>
    <w:p w14:paraId="4EEDFD16" w14:textId="77777777" w:rsidR="00A01200" w:rsidRDefault="00B30042">
      <w:pPr>
        <w:pStyle w:val="1"/>
        <w:spacing w:before="15" w:line="276" w:lineRule="auto"/>
        <w:ind w:right="332"/>
      </w:pPr>
      <w:r>
        <w:t xml:space="preserve">3525. [T044305] С ВОЗРАСТОМ РЕБЕНКА </w:t>
      </w:r>
      <w:r>
        <w:t>ОТНОСИТЕЛЬНАЯ ДЛИНА ТОНКОЙ КИШКИ</w:t>
      </w:r>
    </w:p>
    <w:p w14:paraId="1B131D72" w14:textId="77777777" w:rsidR="00A01200" w:rsidRDefault="00B30042">
      <w:pPr>
        <w:pStyle w:val="a3"/>
        <w:spacing w:before="198" w:line="448" w:lineRule="auto"/>
        <w:ind w:right="7185"/>
      </w:pPr>
      <w:r>
        <w:t>А) уменьшается Б) увеличивается В) не меняется</w:t>
      </w:r>
    </w:p>
    <w:p w14:paraId="475D59D5" w14:textId="77777777" w:rsidR="00A01200" w:rsidRDefault="00B30042">
      <w:pPr>
        <w:pStyle w:val="a3"/>
        <w:spacing w:before="9"/>
      </w:pPr>
      <w:r>
        <w:t>Г) сначала увеличивается, потом уменьшается</w:t>
      </w:r>
    </w:p>
    <w:p w14:paraId="634C1BC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9D3054C" w14:textId="77777777" w:rsidR="00A01200" w:rsidRDefault="00B30042">
      <w:pPr>
        <w:pStyle w:val="1"/>
        <w:spacing w:line="276" w:lineRule="auto"/>
        <w:ind w:right="993"/>
      </w:pPr>
      <w:r>
        <w:t>3526. [T044306] ОСОБЕННОСТЬЮ ТОНКОЙ КИШКИ У ДЕТЕЙ РАННЕГО ВОЗРАСТА ЯВЛЯЕТСЯ</w:t>
      </w:r>
    </w:p>
    <w:p w14:paraId="2F7F2A8C" w14:textId="77777777" w:rsidR="00A01200" w:rsidRDefault="00B30042">
      <w:pPr>
        <w:pStyle w:val="a3"/>
        <w:spacing w:before="197" w:line="448" w:lineRule="auto"/>
        <w:ind w:right="4977"/>
      </w:pPr>
      <w:r>
        <w:t>А) непостоянное расположение петель Б) постоянное распо</w:t>
      </w:r>
      <w:r>
        <w:t>ложение петель В) некомпактное расположение петель Г) отсутствие</w:t>
      </w:r>
      <w:r>
        <w:rPr>
          <w:spacing w:val="-6"/>
        </w:rPr>
        <w:t xml:space="preserve"> </w:t>
      </w:r>
      <w:r>
        <w:t>газов</w:t>
      </w:r>
    </w:p>
    <w:p w14:paraId="3C90131A" w14:textId="77777777" w:rsidR="00A01200" w:rsidRDefault="00B30042">
      <w:pPr>
        <w:pStyle w:val="1"/>
        <w:spacing w:before="15" w:line="276" w:lineRule="auto"/>
        <w:ind w:right="711"/>
      </w:pPr>
      <w:r>
        <w:t>3527. [T044307] К ОСОБЕННОСТЯМ ТОНКОЙ КИШКИ НОВОРОЖДЕННЫХ ОТНОСЯТ</w:t>
      </w:r>
    </w:p>
    <w:p w14:paraId="7E39A8E7" w14:textId="77777777" w:rsidR="00A01200" w:rsidRDefault="00B30042">
      <w:pPr>
        <w:pStyle w:val="a3"/>
        <w:spacing w:before="197" w:line="448" w:lineRule="auto"/>
        <w:ind w:right="5826"/>
      </w:pPr>
      <w:r>
        <w:t>А) крупные кишечные железы Б) мелкие кишечные железы</w:t>
      </w:r>
    </w:p>
    <w:p w14:paraId="0511ABAB" w14:textId="77777777" w:rsidR="00A01200" w:rsidRDefault="00B30042">
      <w:pPr>
        <w:pStyle w:val="a3"/>
        <w:spacing w:before="10"/>
      </w:pPr>
      <w:r>
        <w:t>В) сформированные пейеровы бляшки</w:t>
      </w:r>
    </w:p>
    <w:p w14:paraId="11F37B7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4D359FE" w14:textId="77777777" w:rsidR="00A01200" w:rsidRDefault="00B30042">
      <w:pPr>
        <w:pStyle w:val="a3"/>
      </w:pPr>
      <w:r>
        <w:t>Г) малое количество лимфатическ</w:t>
      </w:r>
      <w:r>
        <w:t>их сосудов мало</w:t>
      </w:r>
    </w:p>
    <w:p w14:paraId="7B304B19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6BDF885" w14:textId="77777777" w:rsidR="00A01200" w:rsidRDefault="00B30042">
      <w:pPr>
        <w:pStyle w:val="1"/>
        <w:tabs>
          <w:tab w:val="left" w:pos="8547"/>
        </w:tabs>
        <w:spacing w:before="73"/>
        <w:rPr>
          <w:b w:val="0"/>
        </w:rPr>
      </w:pPr>
      <w:r>
        <w:t>3528. [T044308] С ВОЗРАСТОМ У ДЕТЕЙ</w:t>
      </w:r>
      <w:r>
        <w:rPr>
          <w:spacing w:val="-13"/>
        </w:rPr>
        <w:t xml:space="preserve"> </w:t>
      </w:r>
      <w:r>
        <w:t xml:space="preserve">ПРОИСХОДИТ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40F3B24D" w14:textId="77777777" w:rsidR="00A01200" w:rsidRDefault="00B30042">
      <w:pPr>
        <w:spacing w:before="43"/>
        <w:ind w:left="102"/>
        <w:rPr>
          <w:b/>
          <w:sz w:val="24"/>
        </w:rPr>
      </w:pPr>
      <w:r>
        <w:rPr>
          <w:b/>
          <w:sz w:val="24"/>
        </w:rPr>
        <w:t>ТОНКОЙ КИШКИ</w:t>
      </w:r>
    </w:p>
    <w:p w14:paraId="600BFF59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474FEF32" w14:textId="77777777" w:rsidR="00A01200" w:rsidRDefault="00B30042">
      <w:pPr>
        <w:pStyle w:val="a3"/>
        <w:spacing w:line="451" w:lineRule="auto"/>
        <w:ind w:right="3331"/>
      </w:pPr>
      <w:r>
        <w:t>А) увеличение площади функциональной поверхности Б) уменьшение общей длины</w:t>
      </w:r>
    </w:p>
    <w:p w14:paraId="60982049" w14:textId="77777777" w:rsidR="00A01200" w:rsidRDefault="00B30042">
      <w:pPr>
        <w:pStyle w:val="a3"/>
        <w:spacing w:before="6"/>
      </w:pPr>
      <w:r>
        <w:t>В) увеличение относительной длины</w:t>
      </w:r>
    </w:p>
    <w:p w14:paraId="471B8987" w14:textId="77777777" w:rsidR="00A01200" w:rsidRDefault="00A01200">
      <w:pPr>
        <w:pStyle w:val="a3"/>
        <w:ind w:left="0"/>
        <w:rPr>
          <w:sz w:val="21"/>
        </w:rPr>
      </w:pPr>
    </w:p>
    <w:p w14:paraId="0677E74C" w14:textId="77777777" w:rsidR="00A01200" w:rsidRDefault="00B30042">
      <w:pPr>
        <w:pStyle w:val="a3"/>
        <w:spacing w:before="1"/>
      </w:pPr>
      <w:r>
        <w:t>Г) уменьшение площади функциональной поверхности</w:t>
      </w:r>
    </w:p>
    <w:p w14:paraId="40F10DA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AA483BF" w14:textId="77777777" w:rsidR="00A01200" w:rsidRDefault="00B30042">
      <w:pPr>
        <w:pStyle w:val="1"/>
        <w:spacing w:line="276" w:lineRule="auto"/>
        <w:ind w:right="538"/>
      </w:pPr>
      <w:r>
        <w:t>3529. [T044309] АНАТОМИЧЕСКОЕ СТРОЕНИЕ ТОЛСТОЙ КИШКИ У ДЕТЕЙ ПРИБЛИЖАЕТСЯ К ТАКОВОМУ У ВЗРОСЛЫХ К (ГОД)</w:t>
      </w:r>
    </w:p>
    <w:p w14:paraId="145F2150" w14:textId="77777777" w:rsidR="00A01200" w:rsidRDefault="00B30042">
      <w:pPr>
        <w:pStyle w:val="a3"/>
        <w:spacing w:before="195"/>
      </w:pPr>
      <w:r>
        <w:t>А) 3-4</w:t>
      </w:r>
    </w:p>
    <w:p w14:paraId="208DB555" w14:textId="77777777" w:rsidR="00A01200" w:rsidRDefault="00A01200">
      <w:pPr>
        <w:pStyle w:val="a3"/>
        <w:ind w:left="0"/>
        <w:rPr>
          <w:sz w:val="21"/>
        </w:rPr>
      </w:pPr>
    </w:p>
    <w:p w14:paraId="77724B5A" w14:textId="77777777" w:rsidR="00A01200" w:rsidRDefault="00B30042">
      <w:pPr>
        <w:pStyle w:val="a3"/>
        <w:spacing w:line="448" w:lineRule="auto"/>
        <w:ind w:right="8149"/>
      </w:pPr>
      <w:r>
        <w:t>Б) 2-3 В) 1,5-2 Г) 5-6</w:t>
      </w:r>
    </w:p>
    <w:p w14:paraId="76C1B4DA" w14:textId="77777777" w:rsidR="00A01200" w:rsidRDefault="00B30042">
      <w:pPr>
        <w:pStyle w:val="1"/>
        <w:spacing w:before="15"/>
      </w:pPr>
      <w:r>
        <w:t>3530. [T044310] ПОЛОЖЕНИЕ ОТДЕЛОВ ТОЛСТОЙ КИШКИ У ДЕТЕЙ</w:t>
      </w:r>
    </w:p>
    <w:p w14:paraId="00440476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4C6BE0AF" w14:textId="77777777" w:rsidR="00A01200" w:rsidRDefault="00B30042">
      <w:pPr>
        <w:pStyle w:val="a3"/>
        <w:spacing w:line="451" w:lineRule="auto"/>
        <w:ind w:right="6202"/>
      </w:pPr>
      <w:r>
        <w:t>А) с возрастом</w:t>
      </w:r>
      <w:r>
        <w:t xml:space="preserve"> меняется Б) с возрастом не</w:t>
      </w:r>
      <w:r>
        <w:rPr>
          <w:spacing w:val="-7"/>
        </w:rPr>
        <w:t xml:space="preserve"> </w:t>
      </w:r>
      <w:r>
        <w:t>меняется</w:t>
      </w:r>
    </w:p>
    <w:p w14:paraId="61976DCB" w14:textId="77777777" w:rsidR="00A01200" w:rsidRDefault="00B30042">
      <w:pPr>
        <w:pStyle w:val="a3"/>
        <w:spacing w:before="5" w:line="451" w:lineRule="auto"/>
        <w:ind w:right="4651"/>
      </w:pPr>
      <w:r>
        <w:t>В) меняется только на первом году жизни Г) не зависит от возраста</w:t>
      </w:r>
    </w:p>
    <w:p w14:paraId="095BF345" w14:textId="77777777" w:rsidR="00A01200" w:rsidRDefault="00B30042">
      <w:pPr>
        <w:pStyle w:val="1"/>
        <w:spacing w:before="12" w:line="276" w:lineRule="auto"/>
        <w:ind w:right="1263"/>
      </w:pPr>
      <w:r>
        <w:t>3531. [T044311] КАКОВА ОСОБЕННОСТЬ ТОЛСТОЙ КИШКИ У ДЕТЕЙ ПЕРВОГО ГОДА ЖИЗНИ?</w:t>
      </w:r>
    </w:p>
    <w:p w14:paraId="27904E79" w14:textId="77777777" w:rsidR="00A01200" w:rsidRDefault="00B30042">
      <w:pPr>
        <w:pStyle w:val="a3"/>
        <w:spacing w:before="194" w:line="451" w:lineRule="auto"/>
        <w:ind w:right="4416"/>
        <w:jc w:val="both"/>
      </w:pPr>
      <w:r>
        <w:t>А) гаустры отсутствуют до 6 месяцев жизни Б) ленты ободочной кишки хорошо развиты В) гаустры отсутствуют до 1 года жизни</w:t>
      </w:r>
    </w:p>
    <w:p w14:paraId="661F3878" w14:textId="77777777" w:rsidR="00A01200" w:rsidRDefault="00B30042">
      <w:pPr>
        <w:pStyle w:val="a3"/>
        <w:spacing w:before="5"/>
      </w:pPr>
      <w:r>
        <w:t>Г) сальниковые отростки хорошо развиты</w:t>
      </w:r>
    </w:p>
    <w:p w14:paraId="56C63C7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E0B9301" w14:textId="77777777" w:rsidR="00A01200" w:rsidRDefault="00B30042">
      <w:pPr>
        <w:pStyle w:val="1"/>
        <w:spacing w:line="276" w:lineRule="auto"/>
        <w:ind w:right="170"/>
      </w:pPr>
      <w:r>
        <w:t>3532. [T044312] КАКОВА ОСОБЕННОСТЬ СЛЕПОЙ КИШКИ У ДЕТЕЙ РАННЕГО ВОЗРАСТА?</w:t>
      </w:r>
    </w:p>
    <w:p w14:paraId="6D13500C" w14:textId="77777777" w:rsidR="00A01200" w:rsidRDefault="00B30042">
      <w:pPr>
        <w:pStyle w:val="a3"/>
        <w:spacing w:before="195" w:line="451" w:lineRule="auto"/>
        <w:ind w:right="6681"/>
      </w:pPr>
      <w:r>
        <w:t>А) расположена выше Б) расположена ниже</w:t>
      </w:r>
    </w:p>
    <w:p w14:paraId="18F2CF87" w14:textId="77777777" w:rsidR="00A01200" w:rsidRDefault="00B30042">
      <w:pPr>
        <w:pStyle w:val="a3"/>
        <w:spacing w:before="8"/>
      </w:pPr>
      <w:r>
        <w:t>В) брыжейка хорошо фиксирована</w:t>
      </w:r>
    </w:p>
    <w:p w14:paraId="3610289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4F0F0D5" w14:textId="77777777" w:rsidR="00A01200" w:rsidRDefault="00B30042">
      <w:pPr>
        <w:pStyle w:val="a3"/>
      </w:pPr>
      <w:r>
        <w:t>Г) хорошо развит илеоцекальный клапан</w:t>
      </w:r>
    </w:p>
    <w:p w14:paraId="4A53F106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1523E43" w14:textId="77777777" w:rsidR="00A01200" w:rsidRDefault="00B30042">
      <w:pPr>
        <w:pStyle w:val="1"/>
        <w:spacing w:before="73" w:line="278" w:lineRule="auto"/>
        <w:ind w:right="1064"/>
      </w:pPr>
      <w:r>
        <w:t>3533. [T044313] К КАКОМУ ПРОЦЕССУ ПРИВОДИТ СЛАБОЕ РАЗВИТИЕ ИЛЕОЦЕКАЛЬНОГО КЛАПАНА У ДЕТЕЙ РАННЕГО ВОЗРАСТА?</w:t>
      </w:r>
    </w:p>
    <w:p w14:paraId="1B2B43F8" w14:textId="77777777" w:rsidR="00A01200" w:rsidRDefault="00B30042">
      <w:pPr>
        <w:pStyle w:val="a3"/>
        <w:spacing w:before="192" w:line="451" w:lineRule="auto"/>
        <w:ind w:right="3718"/>
      </w:pPr>
      <w:r>
        <w:t xml:space="preserve">А) заброс химуса из </w:t>
      </w:r>
      <w:r>
        <w:t>слепой кишки в подвздошную Б) затруднение продвижения химуса</w:t>
      </w:r>
    </w:p>
    <w:p w14:paraId="65DB3A56" w14:textId="77777777" w:rsidR="00A01200" w:rsidRDefault="00B30042">
      <w:pPr>
        <w:pStyle w:val="a3"/>
        <w:spacing w:before="6"/>
      </w:pPr>
      <w:r>
        <w:t>В) кишечная колика</w:t>
      </w:r>
    </w:p>
    <w:p w14:paraId="2659ECC1" w14:textId="77777777" w:rsidR="00A01200" w:rsidRDefault="00A01200">
      <w:pPr>
        <w:pStyle w:val="a3"/>
        <w:ind w:left="0"/>
        <w:rPr>
          <w:sz w:val="21"/>
        </w:rPr>
      </w:pPr>
    </w:p>
    <w:p w14:paraId="62DC7716" w14:textId="77777777" w:rsidR="00A01200" w:rsidRDefault="00B30042">
      <w:pPr>
        <w:pStyle w:val="a3"/>
        <w:spacing w:before="1"/>
      </w:pPr>
      <w:r>
        <w:t>Г) диарея, чередующаяся с запором</w:t>
      </w:r>
    </w:p>
    <w:p w14:paraId="3ED1721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411BF4F" w14:textId="77777777" w:rsidR="00A01200" w:rsidRDefault="00B30042">
      <w:pPr>
        <w:pStyle w:val="1"/>
        <w:spacing w:line="276" w:lineRule="auto"/>
        <w:ind w:right="875"/>
      </w:pPr>
      <w:r>
        <w:t>3534. [T044315] КАКОВА ОСОБЕННОСТЬ ОБОДОЧНОЙ КИШКИ У ДЕТЕЙ РАННЕГО ВОЗРАСТА?</w:t>
      </w:r>
    </w:p>
    <w:p w14:paraId="37E4F7F7" w14:textId="77777777" w:rsidR="00A01200" w:rsidRDefault="00B30042">
      <w:pPr>
        <w:pStyle w:val="a3"/>
        <w:spacing w:before="195"/>
      </w:pPr>
      <w:r>
        <w:t>А) восходящая часть короткая</w:t>
      </w:r>
    </w:p>
    <w:p w14:paraId="66099665" w14:textId="77777777" w:rsidR="00A01200" w:rsidRDefault="00A01200">
      <w:pPr>
        <w:pStyle w:val="a3"/>
        <w:ind w:left="0"/>
        <w:rPr>
          <w:sz w:val="21"/>
        </w:rPr>
      </w:pPr>
    </w:p>
    <w:p w14:paraId="18DB8E77" w14:textId="77777777" w:rsidR="00A01200" w:rsidRDefault="00B30042">
      <w:pPr>
        <w:pStyle w:val="a3"/>
        <w:spacing w:line="451" w:lineRule="auto"/>
        <w:ind w:right="4487"/>
      </w:pPr>
      <w:r>
        <w:t>Б) восходящая часть относительно длинная В) поперечная часть малоподвижна</w:t>
      </w:r>
    </w:p>
    <w:p w14:paraId="39F522AE" w14:textId="77777777" w:rsidR="00A01200" w:rsidRDefault="00B30042">
      <w:pPr>
        <w:pStyle w:val="a3"/>
        <w:spacing w:before="5"/>
      </w:pPr>
      <w:r>
        <w:t>Г) нисходящая часть имеет самый широкий просвет</w:t>
      </w:r>
    </w:p>
    <w:p w14:paraId="0C40309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5943632" w14:textId="77777777" w:rsidR="00A01200" w:rsidRDefault="00B30042">
      <w:pPr>
        <w:pStyle w:val="1"/>
        <w:spacing w:line="276" w:lineRule="auto"/>
        <w:ind w:right="498"/>
      </w:pPr>
      <w:r>
        <w:t>3535. [T044316] КАКОВА ОСОБЕННОСТЬ СИГМОВИДНОЙ КИШКИ У ДЕТЕЙ РАННЕГО ВОЗРАСТА?</w:t>
      </w:r>
    </w:p>
    <w:p w14:paraId="71EFD7E1" w14:textId="77777777" w:rsidR="00A01200" w:rsidRDefault="00B30042">
      <w:pPr>
        <w:pStyle w:val="a3"/>
        <w:spacing w:before="197"/>
      </w:pPr>
      <w:r>
        <w:t>А) длинная</w:t>
      </w:r>
    </w:p>
    <w:p w14:paraId="1939CA0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908289C" w14:textId="77777777" w:rsidR="00A01200" w:rsidRDefault="00B30042">
      <w:pPr>
        <w:pStyle w:val="a3"/>
        <w:spacing w:line="451" w:lineRule="auto"/>
        <w:ind w:right="6496"/>
      </w:pPr>
      <w:r>
        <w:t>Б) хорошо фиксирована В) короткая</w:t>
      </w:r>
    </w:p>
    <w:p w14:paraId="290AE01C" w14:textId="77777777" w:rsidR="00A01200" w:rsidRDefault="00B30042">
      <w:pPr>
        <w:pStyle w:val="a3"/>
        <w:spacing w:before="6"/>
      </w:pPr>
      <w:r>
        <w:t>Г) распо</w:t>
      </w:r>
      <w:r>
        <w:t>ложена в малом тазу</w:t>
      </w:r>
    </w:p>
    <w:p w14:paraId="21445A2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6445F8A" w14:textId="77777777" w:rsidR="00A01200" w:rsidRDefault="00B30042">
      <w:pPr>
        <w:pStyle w:val="1"/>
        <w:spacing w:before="1" w:line="276" w:lineRule="auto"/>
        <w:ind w:right="267"/>
      </w:pPr>
      <w:r>
        <w:t>3536. [T044317] КАКОВА ОСОБЕННОСТЬ ПРЯМОЙ КИШКИ У ДЕТЕЙ ПЕРВЫХ МЕСЯЦЕВ ЖИЗНИ?</w:t>
      </w:r>
    </w:p>
    <w:p w14:paraId="18122041" w14:textId="77777777" w:rsidR="00A01200" w:rsidRDefault="00B30042">
      <w:pPr>
        <w:pStyle w:val="a3"/>
        <w:spacing w:before="198"/>
      </w:pPr>
      <w:r>
        <w:t>А) относительно длинная</w:t>
      </w:r>
    </w:p>
    <w:p w14:paraId="0A6C1F6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0FD7853" w14:textId="77777777" w:rsidR="00A01200" w:rsidRDefault="00B30042">
      <w:pPr>
        <w:pStyle w:val="a3"/>
        <w:spacing w:line="451" w:lineRule="auto"/>
        <w:ind w:right="4424"/>
      </w:pPr>
      <w:r>
        <w:t>Б) слизистая оболочка хорошо фиксирована В) плохо развит подслизистый слой</w:t>
      </w:r>
    </w:p>
    <w:p w14:paraId="46FDF40D" w14:textId="77777777" w:rsidR="00A01200" w:rsidRDefault="00B30042">
      <w:pPr>
        <w:pStyle w:val="a3"/>
        <w:spacing w:before="5"/>
      </w:pPr>
      <w:r>
        <w:t>Г) хорошо развита ампула</w:t>
      </w:r>
    </w:p>
    <w:p w14:paraId="17885FC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5CF32F4" w14:textId="77777777" w:rsidR="00A01200" w:rsidRDefault="00B30042">
      <w:pPr>
        <w:pStyle w:val="1"/>
        <w:spacing w:line="276" w:lineRule="auto"/>
        <w:ind w:right="1122"/>
      </w:pPr>
      <w:r>
        <w:t>3537. [T044320] НАИБОЛЕЕ ИНТЕНС</w:t>
      </w:r>
      <w:r>
        <w:t>ИВНЫЙ РОСТ ПОДЖЕЛУДОЧНОЙ ЖЕЛЕЗЫ У ДЕТЕЙ НАБЛЮДАЕТСЯ</w:t>
      </w:r>
    </w:p>
    <w:p w14:paraId="58E2966D" w14:textId="77777777" w:rsidR="00A01200" w:rsidRDefault="00B30042">
      <w:pPr>
        <w:pStyle w:val="a3"/>
        <w:spacing w:before="198" w:line="448" w:lineRule="auto"/>
        <w:ind w:right="6333"/>
      </w:pPr>
      <w:r>
        <w:t>А) в первые 3 года жизни Б) на 1 году жизни</w:t>
      </w:r>
    </w:p>
    <w:p w14:paraId="07B1C0FF" w14:textId="77777777" w:rsidR="00A01200" w:rsidRDefault="00B30042">
      <w:pPr>
        <w:pStyle w:val="a3"/>
        <w:spacing w:before="11"/>
      </w:pPr>
      <w:r>
        <w:t>В) в периоды вытяжения</w:t>
      </w:r>
    </w:p>
    <w:p w14:paraId="4945B19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1BB5F47" w14:textId="77777777" w:rsidR="00A01200" w:rsidRDefault="00B30042">
      <w:pPr>
        <w:pStyle w:val="a3"/>
        <w:spacing w:before="1"/>
      </w:pPr>
      <w:r>
        <w:t>Г) от 3 до 7 лет</w:t>
      </w:r>
    </w:p>
    <w:p w14:paraId="5C42E3B5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D268A72" w14:textId="77777777" w:rsidR="00A01200" w:rsidRDefault="00B30042">
      <w:pPr>
        <w:pStyle w:val="1"/>
        <w:spacing w:before="73" w:line="278" w:lineRule="auto"/>
        <w:ind w:right="939"/>
      </w:pPr>
      <w:r>
        <w:t>3538. [T044322] ОСОБЕННОСТЬЮ ПЕЧЕНИ ДЕТЕЙ РАННЕГО ВОЗРАСТА ЯВЛЯЕТСЯ</w:t>
      </w:r>
    </w:p>
    <w:p w14:paraId="1A99FC47" w14:textId="77777777" w:rsidR="00A01200" w:rsidRDefault="00B30042">
      <w:pPr>
        <w:pStyle w:val="a3"/>
        <w:spacing w:before="192" w:line="448" w:lineRule="auto"/>
        <w:ind w:right="3949"/>
      </w:pPr>
      <w:r>
        <w:t>А) большая величина относительно массы тела Б) увеличение относительной массы с возрастом В) относительно большая правая доля</w:t>
      </w:r>
    </w:p>
    <w:p w14:paraId="206FE080" w14:textId="77777777" w:rsidR="00A01200" w:rsidRDefault="00B30042">
      <w:pPr>
        <w:pStyle w:val="a3"/>
        <w:spacing w:before="11"/>
      </w:pPr>
      <w:r>
        <w:t>Г) малая подвижность лѐгочного края</w:t>
      </w:r>
    </w:p>
    <w:p w14:paraId="7F04448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1C5A118" w14:textId="77777777" w:rsidR="00A01200" w:rsidRDefault="00B30042">
      <w:pPr>
        <w:pStyle w:val="1"/>
        <w:spacing w:line="276" w:lineRule="auto"/>
        <w:ind w:right="807"/>
      </w:pPr>
      <w:r>
        <w:t>3539. [T044323] НИЖНИЙ КР</w:t>
      </w:r>
      <w:r>
        <w:t>АЙ ПЕЧЕНИ У ЗДОРОВЫХ ДЕТЕЙ МОЖЕТ ВЫСТУПАТЬ ПО СРЕДИННО-КЛЮЧИЧНОЙ ЛИНИИ ИЗ-ПОД РЕБЕРНОЙ ДУГИ НА 2-3 СМ ДО (ГОД)</w:t>
      </w:r>
    </w:p>
    <w:p w14:paraId="75C1FC71" w14:textId="77777777" w:rsidR="00A01200" w:rsidRDefault="00B30042">
      <w:pPr>
        <w:pStyle w:val="a3"/>
        <w:spacing w:before="197"/>
      </w:pPr>
      <w:r>
        <w:t>А) 3</w:t>
      </w:r>
    </w:p>
    <w:p w14:paraId="2DFE7C61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16F65C7F" w14:textId="77777777" w:rsidR="00A01200" w:rsidRDefault="00B30042">
      <w:pPr>
        <w:pStyle w:val="a3"/>
      </w:pPr>
      <w:r>
        <w:t>Б) 5</w:t>
      </w:r>
    </w:p>
    <w:p w14:paraId="04474404" w14:textId="77777777" w:rsidR="00A01200" w:rsidRDefault="00A01200">
      <w:pPr>
        <w:pStyle w:val="a3"/>
        <w:ind w:left="0"/>
        <w:rPr>
          <w:sz w:val="21"/>
        </w:rPr>
      </w:pPr>
    </w:p>
    <w:p w14:paraId="3D08F2B1" w14:textId="77777777" w:rsidR="00A01200" w:rsidRDefault="00B30042">
      <w:pPr>
        <w:pStyle w:val="a3"/>
        <w:spacing w:before="1"/>
      </w:pPr>
      <w:r>
        <w:t>В) 4</w:t>
      </w:r>
    </w:p>
    <w:p w14:paraId="1B5354B5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6E56683" w14:textId="77777777" w:rsidR="00A01200" w:rsidRDefault="00B30042">
      <w:pPr>
        <w:pStyle w:val="a3"/>
      </w:pPr>
      <w:r>
        <w:t>Г) 7</w:t>
      </w:r>
    </w:p>
    <w:p w14:paraId="099AA9B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D6DFAE6" w14:textId="77777777" w:rsidR="00A01200" w:rsidRDefault="00B30042">
      <w:pPr>
        <w:pStyle w:val="1"/>
        <w:spacing w:line="276" w:lineRule="auto"/>
        <w:ind w:right="325"/>
      </w:pPr>
      <w:r>
        <w:t>3540. [T044324] НИЖНИЙ КРАЙ ПЕЧЕНИ У ЗДОРОВЫХ ДЕТЕЙ МОЖЕТ ВЫСТУПАТЬ ИЗ-ПОД КРАЯ РЕБЕРНОЙ ДУГИ ПО СРЕДИННО-КЛЮЧИЧНОЙ ЛИНИИ ДО (ГОД)</w:t>
      </w:r>
    </w:p>
    <w:p w14:paraId="4F3EF11E" w14:textId="77777777" w:rsidR="00A01200" w:rsidRDefault="00B30042">
      <w:pPr>
        <w:pStyle w:val="a3"/>
        <w:spacing w:before="197"/>
      </w:pPr>
      <w:r>
        <w:t>А) 5</w:t>
      </w:r>
    </w:p>
    <w:p w14:paraId="3CB4E224" w14:textId="77777777" w:rsidR="00A01200" w:rsidRDefault="00A01200">
      <w:pPr>
        <w:pStyle w:val="a3"/>
        <w:ind w:left="0"/>
        <w:rPr>
          <w:sz w:val="21"/>
        </w:rPr>
      </w:pPr>
    </w:p>
    <w:p w14:paraId="02545B8B" w14:textId="77777777" w:rsidR="00A01200" w:rsidRDefault="00B30042">
      <w:pPr>
        <w:pStyle w:val="a3"/>
        <w:spacing w:before="1" w:line="448" w:lineRule="auto"/>
        <w:ind w:right="8409"/>
      </w:pPr>
      <w:r>
        <w:t>Б) 2 В) 10 Г) 12</w:t>
      </w:r>
    </w:p>
    <w:p w14:paraId="79489C83" w14:textId="77777777" w:rsidR="00A01200" w:rsidRDefault="00B30042">
      <w:pPr>
        <w:pStyle w:val="1"/>
        <w:tabs>
          <w:tab w:val="left" w:pos="7367"/>
        </w:tabs>
        <w:spacing w:before="13" w:line="276" w:lineRule="auto"/>
        <w:ind w:right="462"/>
      </w:pPr>
      <w:r>
        <w:t>3541. [T044325] НИЖНИЙ КРАЙ ПЕЧЕНИ У ЗДОРОВЫХ ДЕТЕЙ ПО СРЕДИННОЙ ЛИНИИ НАХОДИТСЯ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РАССТОЯНИ</w:t>
      </w:r>
      <w:r>
        <w:t>Я ОТ МЕЧЕВИДНОГО ОТРОСТКА ДО</w:t>
      </w:r>
      <w:r>
        <w:rPr>
          <w:spacing w:val="-9"/>
        </w:rPr>
        <w:t xml:space="preserve"> </w:t>
      </w:r>
      <w:r>
        <w:t>ПУПКА</w:t>
      </w:r>
    </w:p>
    <w:p w14:paraId="71A9568F" w14:textId="77777777" w:rsidR="00A01200" w:rsidRDefault="00B30042">
      <w:pPr>
        <w:pStyle w:val="a3"/>
        <w:spacing w:before="194" w:line="451" w:lineRule="auto"/>
        <w:ind w:right="7187"/>
      </w:pPr>
      <w:r>
        <w:t>А) верхней трети Б) середины</w:t>
      </w:r>
    </w:p>
    <w:p w14:paraId="086A9E5E" w14:textId="77777777" w:rsidR="00A01200" w:rsidRDefault="00B30042">
      <w:pPr>
        <w:pStyle w:val="a3"/>
        <w:spacing w:before="5" w:line="451" w:lineRule="auto"/>
        <w:ind w:right="6860"/>
      </w:pPr>
      <w:r>
        <w:t>В) верхней четверти Г) нижней трети</w:t>
      </w:r>
    </w:p>
    <w:p w14:paraId="7D4A3DB5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42E467C" w14:textId="77777777" w:rsidR="00A01200" w:rsidRDefault="00B30042">
      <w:pPr>
        <w:pStyle w:val="1"/>
        <w:spacing w:before="73" w:line="278" w:lineRule="auto"/>
        <w:ind w:right="1093"/>
      </w:pPr>
      <w:r>
        <w:t>3542. [T044326] ОСОБЕННОСТЬЮ ПЕЧЕНИ НОВОРОЖДЕННЫХ ДЕТЕЙ ЯВЛЯЕТСЯ</w:t>
      </w:r>
    </w:p>
    <w:p w14:paraId="1E52D519" w14:textId="77777777" w:rsidR="00A01200" w:rsidRDefault="00B30042">
      <w:pPr>
        <w:pStyle w:val="a3"/>
        <w:spacing w:before="192" w:line="451" w:lineRule="auto"/>
        <w:ind w:right="5973"/>
      </w:pPr>
      <w:r>
        <w:t>А) большее количество воды Б) большая плотность</w:t>
      </w:r>
    </w:p>
    <w:p w14:paraId="6AC5CF96" w14:textId="77777777" w:rsidR="00A01200" w:rsidRDefault="00B30042">
      <w:pPr>
        <w:pStyle w:val="a3"/>
        <w:spacing w:before="6"/>
      </w:pPr>
      <w:r>
        <w:t>В) большее количество липидов</w:t>
      </w:r>
    </w:p>
    <w:p w14:paraId="41B98D7A" w14:textId="77777777" w:rsidR="00A01200" w:rsidRDefault="00A01200">
      <w:pPr>
        <w:pStyle w:val="a3"/>
        <w:ind w:left="0"/>
        <w:rPr>
          <w:sz w:val="21"/>
        </w:rPr>
      </w:pPr>
    </w:p>
    <w:p w14:paraId="06754F06" w14:textId="77777777" w:rsidR="00A01200" w:rsidRDefault="00B30042">
      <w:pPr>
        <w:pStyle w:val="a3"/>
        <w:spacing w:before="1"/>
      </w:pPr>
      <w:r>
        <w:t>Г) меньшая «гликогенная» емкость</w:t>
      </w:r>
    </w:p>
    <w:p w14:paraId="5D655A8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44E62C8" w14:textId="77777777" w:rsidR="00A01200" w:rsidRDefault="00B30042">
      <w:pPr>
        <w:pStyle w:val="1"/>
        <w:spacing w:line="276" w:lineRule="auto"/>
        <w:ind w:right="145"/>
      </w:pPr>
      <w:r>
        <w:t>3543. [T044327] ОСОБЕННОСТЬЮ ПЕЧЕНИ ДЕТЕЙ ПЕРВЫХ МЕСЯЦЕВ ЖИЗНИ ЯВЛЯЕТСЯ</w:t>
      </w:r>
    </w:p>
    <w:p w14:paraId="1E304A8E" w14:textId="77777777" w:rsidR="00A01200" w:rsidRDefault="00B30042">
      <w:pPr>
        <w:pStyle w:val="a3"/>
        <w:spacing w:before="195" w:line="451" w:lineRule="auto"/>
        <w:ind w:right="2764"/>
      </w:pPr>
      <w:r>
        <w:t>А) сформированные, но слабо дифференцированные дольки Б) несформированные дольки</w:t>
      </w:r>
    </w:p>
    <w:p w14:paraId="3DA8F065" w14:textId="77777777" w:rsidR="00A01200" w:rsidRDefault="00B30042">
      <w:pPr>
        <w:pStyle w:val="a3"/>
        <w:spacing w:before="8" w:line="448" w:lineRule="auto"/>
        <w:ind w:right="3128"/>
      </w:pPr>
      <w:r>
        <w:t>В) содержание грубоволокнистой соединительной ткани Г) слаборазвитая нежная соединительная ткань</w:t>
      </w:r>
    </w:p>
    <w:p w14:paraId="151B1F1F" w14:textId="77777777" w:rsidR="00A01200" w:rsidRDefault="00B30042">
      <w:pPr>
        <w:pStyle w:val="1"/>
        <w:spacing w:before="15" w:line="276" w:lineRule="auto"/>
        <w:ind w:right="1175"/>
      </w:pPr>
      <w:r>
        <w:t>3544. [T044328] НАИБОЛЕЕ ЧАСТОЙ ФОРМОЙ ЖЕЛЧНОГО ПУЗЫРЯ У ГРУДНЫХ ДЕТЕЙ ЯВЛЯЕТС</w:t>
      </w:r>
      <w:r>
        <w:t>Я</w:t>
      </w:r>
    </w:p>
    <w:p w14:paraId="4C85A63A" w14:textId="77777777" w:rsidR="00A01200" w:rsidRDefault="00B30042">
      <w:pPr>
        <w:pStyle w:val="a3"/>
        <w:spacing w:before="197" w:line="448" w:lineRule="auto"/>
        <w:ind w:right="6856"/>
      </w:pPr>
      <w:r>
        <w:t>А) цилиндрическая Б) веретенообразная В) округлая</w:t>
      </w:r>
    </w:p>
    <w:p w14:paraId="3E46E13A" w14:textId="77777777" w:rsidR="00A01200" w:rsidRDefault="00B30042">
      <w:pPr>
        <w:pStyle w:val="a3"/>
        <w:spacing w:before="8"/>
      </w:pPr>
      <w:r>
        <w:t>Г) S-образная</w:t>
      </w:r>
    </w:p>
    <w:p w14:paraId="403B45F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CF7CAAE" w14:textId="77777777" w:rsidR="00A01200" w:rsidRDefault="00B30042">
      <w:pPr>
        <w:pStyle w:val="1"/>
        <w:spacing w:line="276" w:lineRule="auto"/>
        <w:ind w:right="759"/>
      </w:pPr>
      <w:r>
        <w:t>3545. [T044329] КАКОЙ ФАКТОР ОБУСЛАВЛИВАЕТ S-ОБРАЗНУЮ ФОРМУ ЖЕЛЧНОГО ПУЗЫРЯ У ДЕТЕЙ?</w:t>
      </w:r>
    </w:p>
    <w:p w14:paraId="092746A9" w14:textId="77777777" w:rsidR="00A01200" w:rsidRDefault="00B30042">
      <w:pPr>
        <w:pStyle w:val="a3"/>
        <w:spacing w:before="198"/>
      </w:pPr>
      <w:r>
        <w:t>А) необычное расположение печеночной артерии</w:t>
      </w:r>
    </w:p>
    <w:p w14:paraId="42CE85E1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07F2E355" w14:textId="77777777" w:rsidR="00A01200" w:rsidRDefault="00B30042">
      <w:pPr>
        <w:pStyle w:val="a3"/>
        <w:spacing w:line="451" w:lineRule="auto"/>
        <w:ind w:right="2542"/>
      </w:pPr>
      <w:r>
        <w:t xml:space="preserve">Б) более тесное расположение всех органов брюшной полости </w:t>
      </w:r>
      <w:r>
        <w:t>В) необычное расположение двенадцатиперстной кишки</w:t>
      </w:r>
    </w:p>
    <w:p w14:paraId="0C07D826" w14:textId="77777777" w:rsidR="00A01200" w:rsidRDefault="00B30042">
      <w:pPr>
        <w:pStyle w:val="a3"/>
        <w:spacing w:before="6"/>
      </w:pPr>
      <w:r>
        <w:t>Г) аномалия желчных протоков</w:t>
      </w:r>
    </w:p>
    <w:p w14:paraId="23FBD9F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FE66A86" w14:textId="77777777" w:rsidR="00A01200" w:rsidRDefault="00B30042">
      <w:pPr>
        <w:pStyle w:val="1"/>
        <w:spacing w:line="276" w:lineRule="auto"/>
        <w:ind w:right="421"/>
      </w:pPr>
      <w:r>
        <w:t>3546. [T044334] У БОЛЬШИНСТВА НОВОРОЖДЕННЫХ МЕКОНИЙ ОТХОДИТ ПОСЛЕ РОЖДЕНИЯ В ТЕЧЕНИЕ (ДЕНЬ)</w:t>
      </w:r>
    </w:p>
    <w:p w14:paraId="15913F38" w14:textId="77777777" w:rsidR="00A01200" w:rsidRDefault="00B30042">
      <w:pPr>
        <w:pStyle w:val="a3"/>
        <w:spacing w:before="197"/>
      </w:pPr>
      <w:r>
        <w:t>А) 1-2</w:t>
      </w:r>
    </w:p>
    <w:p w14:paraId="0033051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056EA3E" w14:textId="77777777" w:rsidR="00A01200" w:rsidRDefault="00B30042">
      <w:pPr>
        <w:pStyle w:val="a3"/>
      </w:pPr>
      <w:r>
        <w:t>Б) 3-4</w:t>
      </w:r>
    </w:p>
    <w:p w14:paraId="616530C7" w14:textId="77777777" w:rsidR="00A01200" w:rsidRDefault="00A01200">
      <w:pPr>
        <w:pStyle w:val="a3"/>
        <w:ind w:left="0"/>
        <w:rPr>
          <w:sz w:val="21"/>
        </w:rPr>
      </w:pPr>
    </w:p>
    <w:p w14:paraId="020D2BDF" w14:textId="77777777" w:rsidR="00A01200" w:rsidRDefault="00B30042">
      <w:pPr>
        <w:pStyle w:val="a3"/>
      </w:pPr>
      <w:r>
        <w:t>В) 4-5</w:t>
      </w:r>
    </w:p>
    <w:p w14:paraId="4E58BAD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D059A9C" w14:textId="77777777" w:rsidR="00A01200" w:rsidRDefault="00B30042">
      <w:pPr>
        <w:pStyle w:val="a3"/>
      </w:pPr>
      <w:r>
        <w:t>Г) 5-6</w:t>
      </w:r>
    </w:p>
    <w:p w14:paraId="1B0939DA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BFD183E" w14:textId="77777777" w:rsidR="00A01200" w:rsidRDefault="00B30042">
      <w:pPr>
        <w:pStyle w:val="1"/>
        <w:spacing w:before="73"/>
      </w:pPr>
      <w:r>
        <w:t>3547. [T044335] КИШЕЧНИК НОВОРОЖДЕННОГО ПРИ РОЖДЕНИИ</w:t>
      </w:r>
    </w:p>
    <w:p w14:paraId="4797D744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72A3641" w14:textId="77777777" w:rsidR="00A01200" w:rsidRDefault="00B30042">
      <w:pPr>
        <w:pStyle w:val="a3"/>
      </w:pPr>
      <w:r>
        <w:t>А) стерилен</w:t>
      </w:r>
    </w:p>
    <w:p w14:paraId="19701A55" w14:textId="77777777" w:rsidR="00A01200" w:rsidRDefault="00A01200">
      <w:pPr>
        <w:pStyle w:val="a3"/>
        <w:ind w:left="0"/>
        <w:rPr>
          <w:sz w:val="21"/>
        </w:rPr>
      </w:pPr>
    </w:p>
    <w:p w14:paraId="7CAEE3A0" w14:textId="77777777" w:rsidR="00A01200" w:rsidRDefault="00B30042">
      <w:pPr>
        <w:pStyle w:val="a3"/>
        <w:spacing w:line="448" w:lineRule="auto"/>
        <w:ind w:right="4310"/>
      </w:pPr>
      <w:r>
        <w:t>Б) содержит преимущественно бифидофлору В) содержит патогенную микрофлору</w:t>
      </w:r>
    </w:p>
    <w:p w14:paraId="5C5F6C88" w14:textId="77777777" w:rsidR="00A01200" w:rsidRDefault="00B30042">
      <w:pPr>
        <w:pStyle w:val="a3"/>
        <w:spacing w:before="10"/>
      </w:pPr>
      <w:r>
        <w:t>Г) содержит условно-патогенная микрофлору</w:t>
      </w:r>
    </w:p>
    <w:p w14:paraId="53D37D8A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7383F2B1" w14:textId="77777777" w:rsidR="00A01200" w:rsidRDefault="00B30042">
      <w:pPr>
        <w:pStyle w:val="1"/>
        <w:spacing w:line="276" w:lineRule="auto"/>
        <w:ind w:right="247"/>
      </w:pPr>
      <w:r>
        <w:t>3548. [T044336] ЗАСЕЛЕНИЕ КИШЕЧНИКА НОВОРОЖДЕННОГО МИКРОФЛОРОЙ (ФАЗА ТРА</w:t>
      </w:r>
      <w:r>
        <w:t>НЗИТОРНОГО ДИСБАКТЕРИОЗА) ПРОИСХОДИТ К</w:t>
      </w:r>
    </w:p>
    <w:p w14:paraId="28026F28" w14:textId="77777777" w:rsidR="00A01200" w:rsidRDefault="00A01200">
      <w:pPr>
        <w:pStyle w:val="a3"/>
        <w:spacing w:before="2"/>
        <w:ind w:left="0"/>
        <w:rPr>
          <w:b/>
          <w:sz w:val="9"/>
        </w:rPr>
      </w:pPr>
    </w:p>
    <w:p w14:paraId="006F18F1" w14:textId="77777777" w:rsidR="00A01200" w:rsidRDefault="00B30042">
      <w:pPr>
        <w:pStyle w:val="a3"/>
        <w:spacing w:before="90" w:line="451" w:lineRule="auto"/>
        <w:ind w:right="7745"/>
      </w:pPr>
      <w:r>
        <w:t>А) 1 неделе Б) 2-4 дню В) 1 месяцу Г) 1-2 дню</w:t>
      </w:r>
    </w:p>
    <w:p w14:paraId="411C8CFF" w14:textId="77777777" w:rsidR="00A01200" w:rsidRDefault="00B30042">
      <w:pPr>
        <w:pStyle w:val="1"/>
        <w:spacing w:before="13" w:line="276" w:lineRule="auto"/>
        <w:ind w:right="964"/>
      </w:pPr>
      <w:r>
        <w:t>3549. [T044337] СТАНОВЛЕНИЕ НОРМАЛЬНОГО СОСТАВА КИШЕЧНОЙ МИКРОФЛОРЫ (ФАЗА ТРАНСФОРМАЦИИ МИКРОФЛОРЫ) У НОВОРОЖДЕННЫХ ПРОИСХОДИТ В ВОЗРАСТЕ (НЕДЕЛЯ)</w:t>
      </w:r>
    </w:p>
    <w:p w14:paraId="7F59FC5C" w14:textId="77777777" w:rsidR="00A01200" w:rsidRDefault="00B30042">
      <w:pPr>
        <w:pStyle w:val="a3"/>
        <w:spacing w:before="197"/>
      </w:pPr>
      <w:r>
        <w:t>А) 2-4</w:t>
      </w:r>
    </w:p>
    <w:p w14:paraId="3A33460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C12C7C5" w14:textId="77777777" w:rsidR="00A01200" w:rsidRDefault="00B30042">
      <w:pPr>
        <w:pStyle w:val="a3"/>
      </w:pPr>
      <w:r>
        <w:t>Б) 1-2</w:t>
      </w:r>
    </w:p>
    <w:p w14:paraId="5786BE1C" w14:textId="77777777" w:rsidR="00A01200" w:rsidRDefault="00A01200">
      <w:pPr>
        <w:pStyle w:val="a3"/>
        <w:ind w:left="0"/>
        <w:rPr>
          <w:sz w:val="21"/>
        </w:rPr>
      </w:pPr>
    </w:p>
    <w:p w14:paraId="67382770" w14:textId="77777777" w:rsidR="00A01200" w:rsidRDefault="00B30042">
      <w:pPr>
        <w:pStyle w:val="a3"/>
      </w:pPr>
      <w:r>
        <w:t>В) 4-6</w:t>
      </w:r>
    </w:p>
    <w:p w14:paraId="704DE9C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80E34F5" w14:textId="77777777" w:rsidR="00A01200" w:rsidRDefault="00B30042">
      <w:pPr>
        <w:pStyle w:val="a3"/>
        <w:spacing w:before="1"/>
      </w:pPr>
      <w:r>
        <w:t>Г) 6-8</w:t>
      </w:r>
    </w:p>
    <w:p w14:paraId="541287B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5EDB3A0" w14:textId="77777777" w:rsidR="00A01200" w:rsidRDefault="00B30042">
      <w:pPr>
        <w:pStyle w:val="1"/>
        <w:spacing w:before="1" w:line="276" w:lineRule="auto"/>
        <w:ind w:right="1148"/>
      </w:pPr>
      <w:r>
        <w:t>3550. [T044338] ПРИ КАКОМ ТИПЕ ВСКАРМЛИВАНИЯ СТАНОВЛЕНИЕ НОРМАЛЬНОГО СОСТАВА КИШЕЧНОЙ МИКРОФЛОРЫ У НОВОРОЖДЕННЫХ ПРОИСХОДИТ БЫСТРЕЕ?</w:t>
      </w:r>
    </w:p>
    <w:p w14:paraId="6B10DEC8" w14:textId="77777777" w:rsidR="00A01200" w:rsidRDefault="00B30042">
      <w:pPr>
        <w:pStyle w:val="a3"/>
        <w:spacing w:before="195"/>
      </w:pPr>
      <w:r>
        <w:t>А) грудном</w:t>
      </w:r>
    </w:p>
    <w:p w14:paraId="013FA0D0" w14:textId="77777777" w:rsidR="00A01200" w:rsidRDefault="00A01200">
      <w:pPr>
        <w:pStyle w:val="a3"/>
        <w:ind w:left="0"/>
        <w:rPr>
          <w:sz w:val="21"/>
        </w:rPr>
      </w:pPr>
    </w:p>
    <w:p w14:paraId="0108EC4F" w14:textId="77777777" w:rsidR="00A01200" w:rsidRDefault="00B30042">
      <w:pPr>
        <w:pStyle w:val="a3"/>
        <w:spacing w:line="448" w:lineRule="auto"/>
        <w:ind w:right="7133"/>
      </w:pPr>
      <w:r>
        <w:t>Б) искусственном В) смешанном</w:t>
      </w:r>
    </w:p>
    <w:p w14:paraId="4E5E54A3" w14:textId="77777777" w:rsidR="00A01200" w:rsidRDefault="00B30042">
      <w:pPr>
        <w:pStyle w:val="a3"/>
        <w:spacing w:before="10"/>
      </w:pPr>
      <w:r>
        <w:t>Г) вид вскармливания не имеет значения</w:t>
      </w:r>
    </w:p>
    <w:p w14:paraId="13E1D090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90AD949" w14:textId="77777777" w:rsidR="00A01200" w:rsidRDefault="00B30042">
      <w:pPr>
        <w:pStyle w:val="1"/>
        <w:spacing w:before="73" w:line="278" w:lineRule="auto"/>
        <w:ind w:right="632"/>
      </w:pPr>
      <w:r>
        <w:t>3551. [T044339] КОЛИЧЕСТВЕННЫЕ ПОКАЗАТЕЛИ СОСТАВА КИШЕЧНОЙ МИКРОФЛОРЫ У ДЕТЕЙ ПРИБЛИЖАЮТСЯ К ТАКОВЫМ У ВЗРОСЛЫХ К</w:t>
      </w:r>
    </w:p>
    <w:p w14:paraId="103EAF79" w14:textId="77777777" w:rsidR="00A01200" w:rsidRDefault="00B30042">
      <w:pPr>
        <w:pStyle w:val="a3"/>
        <w:spacing w:before="192"/>
      </w:pPr>
      <w:r>
        <w:t>А) 1 году</w:t>
      </w:r>
    </w:p>
    <w:p w14:paraId="4FDE624A" w14:textId="77777777" w:rsidR="00A01200" w:rsidRDefault="00A01200">
      <w:pPr>
        <w:pStyle w:val="a3"/>
        <w:ind w:left="0"/>
        <w:rPr>
          <w:sz w:val="21"/>
        </w:rPr>
      </w:pPr>
    </w:p>
    <w:p w14:paraId="216D869A" w14:textId="77777777" w:rsidR="00A01200" w:rsidRDefault="00B30042">
      <w:pPr>
        <w:pStyle w:val="a3"/>
        <w:spacing w:line="448" w:lineRule="auto"/>
        <w:ind w:right="7629"/>
      </w:pPr>
      <w:r>
        <w:t>Б) 6 месяцам В) 1 месяцу Г) 5 годам</w:t>
      </w:r>
    </w:p>
    <w:p w14:paraId="01D193FF" w14:textId="77777777" w:rsidR="00A01200" w:rsidRDefault="00B30042">
      <w:pPr>
        <w:pStyle w:val="1"/>
        <w:spacing w:before="15" w:line="276" w:lineRule="auto"/>
        <w:ind w:right="117"/>
      </w:pPr>
      <w:r>
        <w:t>3552. [T044340] КАКОВЫ СРОКИ ФОРМИРОВА</w:t>
      </w:r>
      <w:r>
        <w:t>НИЯ ЭНДОКРИННОЙ СИСТЕМЫ ЖЕЛУДОЧНО-КИШЕЧНОГО ТРАКТА?</w:t>
      </w:r>
    </w:p>
    <w:p w14:paraId="60274D24" w14:textId="77777777" w:rsidR="00A01200" w:rsidRDefault="00B30042">
      <w:pPr>
        <w:pStyle w:val="a3"/>
        <w:spacing w:before="195"/>
      </w:pPr>
      <w:r>
        <w:t>А) внутриутробно</w:t>
      </w:r>
    </w:p>
    <w:p w14:paraId="5EC73E10" w14:textId="77777777" w:rsidR="00A01200" w:rsidRDefault="00A01200">
      <w:pPr>
        <w:pStyle w:val="a3"/>
        <w:ind w:left="0"/>
        <w:rPr>
          <w:sz w:val="21"/>
        </w:rPr>
      </w:pPr>
    </w:p>
    <w:p w14:paraId="1CA4D072" w14:textId="77777777" w:rsidR="00A01200" w:rsidRDefault="00B30042">
      <w:pPr>
        <w:pStyle w:val="a3"/>
        <w:spacing w:line="451" w:lineRule="auto"/>
        <w:ind w:right="3750"/>
      </w:pPr>
      <w:r>
        <w:t>Б) постнатально после первого кормления ребенка В) в раннем возрасте</w:t>
      </w:r>
    </w:p>
    <w:p w14:paraId="79DD56B7" w14:textId="77777777" w:rsidR="00A01200" w:rsidRDefault="00B30042">
      <w:pPr>
        <w:pStyle w:val="a3"/>
        <w:spacing w:before="6"/>
      </w:pPr>
      <w:r>
        <w:t>Г) в период новорожденности</w:t>
      </w:r>
    </w:p>
    <w:p w14:paraId="3B54984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761AD23" w14:textId="77777777" w:rsidR="00A01200" w:rsidRDefault="00B30042">
      <w:pPr>
        <w:pStyle w:val="1"/>
        <w:spacing w:before="1"/>
      </w:pPr>
      <w:r>
        <w:t>3553. [T044341] В СЛЮНЕ СОДЕРЖИТСЯ ФЕРМЕНТ</w:t>
      </w:r>
    </w:p>
    <w:p w14:paraId="393BE20B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495BA107" w14:textId="77777777" w:rsidR="00A01200" w:rsidRDefault="00B30042">
      <w:pPr>
        <w:pStyle w:val="a3"/>
        <w:spacing w:before="1" w:line="451" w:lineRule="auto"/>
        <w:ind w:right="7761"/>
      </w:pPr>
      <w:r>
        <w:t>А) амилаза Б) лактаза В) протеаза Г) мальтаза</w:t>
      </w:r>
    </w:p>
    <w:p w14:paraId="5B3D6BFF" w14:textId="77777777" w:rsidR="00A01200" w:rsidRDefault="00B30042">
      <w:pPr>
        <w:pStyle w:val="1"/>
        <w:spacing w:before="13"/>
      </w:pPr>
      <w:r>
        <w:t>3554. [T044342] ФЕРМЕНТОМ ЖЕЛУДОЧНОГО СОКА ВЫСТУПАЕТ</w:t>
      </w:r>
    </w:p>
    <w:p w14:paraId="5E650966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6526803E" w14:textId="77777777" w:rsidR="00A01200" w:rsidRDefault="00B30042">
      <w:pPr>
        <w:pStyle w:val="a3"/>
        <w:spacing w:line="451" w:lineRule="auto"/>
        <w:ind w:right="7444"/>
      </w:pPr>
      <w:r>
        <w:t>А) песиноген I Б) амилаза</w:t>
      </w:r>
    </w:p>
    <w:p w14:paraId="1112C3D6" w14:textId="77777777" w:rsidR="00A01200" w:rsidRDefault="00B30042">
      <w:pPr>
        <w:pStyle w:val="a3"/>
        <w:spacing w:before="5" w:line="451" w:lineRule="auto"/>
        <w:ind w:right="7350"/>
      </w:pPr>
      <w:r>
        <w:t>В) трипсиноген Г) лактаза</w:t>
      </w:r>
    </w:p>
    <w:p w14:paraId="17EF9F25" w14:textId="77777777" w:rsidR="00A01200" w:rsidRDefault="00B30042">
      <w:pPr>
        <w:pStyle w:val="1"/>
        <w:spacing w:before="10" w:line="278" w:lineRule="auto"/>
        <w:ind w:right="234"/>
      </w:pPr>
      <w:r>
        <w:t>3555. [T044343] КАКОВА ФУНКЦИОНАЛЬНАЯ ОСОБЕННОСТЬ ЖЕЛУДОЧНОЙ СЕКРЕЦИИ У ДЕТЕЙ ПЕРВОГО ПОЛУГОДИЯ ЖИЗНИ?</w:t>
      </w:r>
    </w:p>
    <w:p w14:paraId="5EB8FCF8" w14:textId="77777777" w:rsidR="00A01200" w:rsidRDefault="00B30042">
      <w:pPr>
        <w:pStyle w:val="a3"/>
        <w:spacing w:before="192" w:line="451" w:lineRule="auto"/>
        <w:ind w:right="5228"/>
      </w:pPr>
      <w:r>
        <w:t>А</w:t>
      </w:r>
      <w:r>
        <w:t>) низкая кислотность (pН выше 4) Б) высокая кислотность (pН ниже 2)</w:t>
      </w:r>
    </w:p>
    <w:p w14:paraId="79CDAE93" w14:textId="77777777" w:rsidR="00A01200" w:rsidRDefault="00B30042">
      <w:pPr>
        <w:pStyle w:val="a3"/>
        <w:spacing w:before="6" w:line="451" w:lineRule="auto"/>
        <w:ind w:right="4142"/>
      </w:pPr>
      <w:r>
        <w:t>В) кислотность обусловлена соляной кислотой Г) высокая протеолитическая активность</w:t>
      </w:r>
    </w:p>
    <w:p w14:paraId="62AF409A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84E2FE1" w14:textId="77777777" w:rsidR="00A01200" w:rsidRDefault="00B30042">
      <w:pPr>
        <w:pStyle w:val="1"/>
        <w:spacing w:before="73" w:line="278" w:lineRule="auto"/>
        <w:ind w:right="613"/>
      </w:pPr>
      <w:r>
        <w:t>3556. [T044344] НАИБОЛЕЕ АКТИВНЫМ КОМПОНЕНТОМ ЖЕЛУДОЧНОГО СОКА В ПЕРВЫЕ МЕСЯЦЫ ЖИЗНИ РЕ</w:t>
      </w:r>
      <w:r>
        <w:t>БЕНКА ЯВЛЯЕТСЯ</w:t>
      </w:r>
    </w:p>
    <w:p w14:paraId="6A8FC611" w14:textId="77777777" w:rsidR="00A01200" w:rsidRDefault="00B30042">
      <w:pPr>
        <w:pStyle w:val="a3"/>
        <w:spacing w:before="192" w:line="451" w:lineRule="auto"/>
        <w:ind w:right="5871"/>
      </w:pPr>
      <w:r>
        <w:t>А) гастриксин (пепсиноген II) Б) пепсин (пепсиноген I)</w:t>
      </w:r>
    </w:p>
    <w:p w14:paraId="28AE79C8" w14:textId="77777777" w:rsidR="00A01200" w:rsidRDefault="00B30042">
      <w:pPr>
        <w:pStyle w:val="a3"/>
        <w:spacing w:before="6" w:line="451" w:lineRule="auto"/>
        <w:ind w:right="6984"/>
      </w:pPr>
      <w:r>
        <w:t>В) соляная кислота Г) трипсиноген</w:t>
      </w:r>
    </w:p>
    <w:p w14:paraId="4882ADF2" w14:textId="77777777" w:rsidR="00A01200" w:rsidRDefault="00B30042">
      <w:pPr>
        <w:pStyle w:val="1"/>
        <w:spacing w:before="13"/>
      </w:pPr>
      <w:r>
        <w:t>3557. [T044345] В ЖЕЛУДКЕ У ДЕТЕЙ И ВЗРОСЛЫХ РАСЩЕПЛЯЮТСЯ</w:t>
      </w:r>
    </w:p>
    <w:p w14:paraId="5857F0E8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40C1E5DF" w14:textId="77777777" w:rsidR="00A01200" w:rsidRDefault="00B30042">
      <w:pPr>
        <w:pStyle w:val="a3"/>
      </w:pPr>
      <w:r>
        <w:t>А) белки до полипептидов</w:t>
      </w:r>
    </w:p>
    <w:p w14:paraId="699C83EF" w14:textId="77777777" w:rsidR="00A01200" w:rsidRDefault="00A01200">
      <w:pPr>
        <w:pStyle w:val="a3"/>
        <w:ind w:left="0"/>
        <w:rPr>
          <w:sz w:val="21"/>
        </w:rPr>
      </w:pPr>
    </w:p>
    <w:p w14:paraId="347E658E" w14:textId="77777777" w:rsidR="00A01200" w:rsidRDefault="00B30042">
      <w:pPr>
        <w:pStyle w:val="a3"/>
      </w:pPr>
      <w:r>
        <w:t>Б) белки до три- и дипептидов</w:t>
      </w:r>
    </w:p>
    <w:p w14:paraId="700ACA7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906BEFA" w14:textId="77777777" w:rsidR="00A01200" w:rsidRDefault="00B30042">
      <w:pPr>
        <w:pStyle w:val="a3"/>
        <w:spacing w:line="451" w:lineRule="auto"/>
        <w:ind w:right="5426"/>
      </w:pPr>
      <w:r>
        <w:t>В) жиры до ди- и моноглицеридов Г) углеводы до дисахаридов</w:t>
      </w:r>
    </w:p>
    <w:p w14:paraId="42D9650C" w14:textId="77777777" w:rsidR="00A01200" w:rsidRDefault="00B30042">
      <w:pPr>
        <w:pStyle w:val="1"/>
        <w:spacing w:before="10" w:line="278" w:lineRule="auto"/>
        <w:ind w:right="1108"/>
      </w:pPr>
      <w:r>
        <w:t>3558. [T044346] КАКОЙ ПРОЦЕСС ПРОИСХОДИТ В ЖЕЛУДКЕ У ДЕТЕЙ ПЕРВЫХ МЕСЯЦЕВ ЖИЗНИ?</w:t>
      </w:r>
    </w:p>
    <w:p w14:paraId="29064A3D" w14:textId="77777777" w:rsidR="00A01200" w:rsidRDefault="00B30042">
      <w:pPr>
        <w:pStyle w:val="a3"/>
        <w:spacing w:before="192" w:line="451" w:lineRule="auto"/>
        <w:ind w:right="4031"/>
      </w:pPr>
      <w:r>
        <w:t>А) денатурация белков (створаживание молока) Б) заметного протеолиза нет</w:t>
      </w:r>
    </w:p>
    <w:p w14:paraId="715AC792" w14:textId="77777777" w:rsidR="00A01200" w:rsidRDefault="00B30042">
      <w:pPr>
        <w:pStyle w:val="a3"/>
        <w:spacing w:before="5"/>
      </w:pPr>
      <w:r>
        <w:t>В) расщепление белков до полипептидов</w:t>
      </w:r>
    </w:p>
    <w:p w14:paraId="42A71BD5" w14:textId="77777777" w:rsidR="00A01200" w:rsidRDefault="00A01200">
      <w:pPr>
        <w:pStyle w:val="a3"/>
        <w:ind w:left="0"/>
        <w:rPr>
          <w:sz w:val="21"/>
        </w:rPr>
      </w:pPr>
    </w:p>
    <w:p w14:paraId="1FE39485" w14:textId="77777777" w:rsidR="00A01200" w:rsidRDefault="00B30042">
      <w:pPr>
        <w:pStyle w:val="a3"/>
      </w:pPr>
      <w:r>
        <w:t>Г) р</w:t>
      </w:r>
      <w:r>
        <w:t>асщепление углеводов до моносахаридов</w:t>
      </w:r>
    </w:p>
    <w:p w14:paraId="78C5797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AD2EC68" w14:textId="77777777" w:rsidR="00A01200" w:rsidRDefault="00B30042">
      <w:pPr>
        <w:pStyle w:val="1"/>
      </w:pPr>
      <w:r>
        <w:t>3559. [T044348] ЖИРЫ РАСЩЕПЛЯЕТ ФЕРМЕНТ ПОДЖЕЛУДОЧНОГО СОКА</w:t>
      </w:r>
    </w:p>
    <w:p w14:paraId="18C42195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374915C4" w14:textId="77777777" w:rsidR="00A01200" w:rsidRDefault="00B30042">
      <w:pPr>
        <w:pStyle w:val="a3"/>
        <w:spacing w:line="451" w:lineRule="auto"/>
        <w:ind w:right="7802"/>
      </w:pPr>
      <w:r>
        <w:t>А) липаза Б) эластаза В) лактаза Г) сахараза</w:t>
      </w:r>
    </w:p>
    <w:p w14:paraId="09D4C25E" w14:textId="77777777" w:rsidR="00A01200" w:rsidRDefault="00B30042">
      <w:pPr>
        <w:pStyle w:val="1"/>
        <w:spacing w:before="11" w:line="278" w:lineRule="auto"/>
        <w:ind w:right="207"/>
      </w:pPr>
      <w:r>
        <w:t>3560. [T044350] БАКТЕРИЦИДНЫЙ ЭФФЕКТ ЖЕЛЧИ У ДЕТЕЙ ПЕРВОГО ГОДА ЖИЗНИ СВЯЗАН, ПРЕЖДЕ ВСЕГО, С ПРЕОБЛАДАНИЕМ В СОСТАВЕ</w:t>
      </w:r>
    </w:p>
    <w:p w14:paraId="42315289" w14:textId="77777777" w:rsidR="00A01200" w:rsidRDefault="00B30042">
      <w:pPr>
        <w:pStyle w:val="a3"/>
        <w:spacing w:before="193" w:line="448" w:lineRule="auto"/>
        <w:ind w:right="6333"/>
        <w:jc w:val="both"/>
      </w:pPr>
      <w:r>
        <w:t>А) таурохолевой кислоты Б) гликохолевой кислоты В) холестерина</w:t>
      </w:r>
    </w:p>
    <w:p w14:paraId="7938290F" w14:textId="77777777" w:rsidR="00A01200" w:rsidRDefault="00B30042">
      <w:pPr>
        <w:pStyle w:val="a3"/>
        <w:spacing w:before="11"/>
      </w:pPr>
      <w:r>
        <w:t>Г) билирубина</w:t>
      </w:r>
    </w:p>
    <w:p w14:paraId="7A8C15BD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B2AE613" w14:textId="77777777" w:rsidR="00A01200" w:rsidRDefault="00B30042">
      <w:pPr>
        <w:pStyle w:val="1"/>
        <w:spacing w:before="73"/>
      </w:pPr>
      <w:r>
        <w:t>3561. [T044351] КАКОВА ФУНКЦИЯ ТОНКОЙ КИШКИ</w:t>
      </w:r>
      <w:r>
        <w:t xml:space="preserve"> У ДЕТЕЙ И ВЗРОСЛЫХ?</w:t>
      </w:r>
    </w:p>
    <w:p w14:paraId="67C94ED3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0E1F275" w14:textId="77777777" w:rsidR="00A01200" w:rsidRDefault="00B30042">
      <w:pPr>
        <w:pStyle w:val="a3"/>
        <w:spacing w:line="451" w:lineRule="auto"/>
        <w:ind w:right="2566"/>
      </w:pPr>
      <w:r>
        <w:t>А) пищеварение и всасывание конечных продуктов гидролиза Б) формирование мицелл в просвете тонкой кишки</w:t>
      </w:r>
    </w:p>
    <w:p w14:paraId="671F4B5E" w14:textId="77777777" w:rsidR="00A01200" w:rsidRDefault="00B30042">
      <w:pPr>
        <w:pStyle w:val="a3"/>
        <w:spacing w:before="5" w:line="451" w:lineRule="auto"/>
        <w:ind w:right="6568"/>
      </w:pPr>
      <w:r>
        <w:t>В) кислотообразующая Г) желчеобразования</w:t>
      </w:r>
    </w:p>
    <w:p w14:paraId="369B3F53" w14:textId="77777777" w:rsidR="00A01200" w:rsidRDefault="00B30042">
      <w:pPr>
        <w:pStyle w:val="1"/>
        <w:spacing w:before="10" w:line="278" w:lineRule="auto"/>
        <w:ind w:right="830"/>
      </w:pPr>
      <w:r>
        <w:t>3562. [T044352] НЕЙТРАЛИЗАЦИЯ КИСЛОГО СОДЕРЖИМОГО ЖЕЛУДКА ПРОИСХОДИТ В ОТДЕЛАХ ЖКТ</w:t>
      </w:r>
    </w:p>
    <w:p w14:paraId="7CD91563" w14:textId="77777777" w:rsidR="00A01200" w:rsidRDefault="00B30042">
      <w:pPr>
        <w:pStyle w:val="a3"/>
        <w:spacing w:before="193" w:line="451" w:lineRule="auto"/>
        <w:ind w:right="5505"/>
      </w:pPr>
      <w:r>
        <w:t>А) про</w:t>
      </w:r>
      <w:r>
        <w:t>ксимальных тонкой кишки Б) пилорическом желудка</w:t>
      </w:r>
    </w:p>
    <w:p w14:paraId="2F1666AF" w14:textId="77777777" w:rsidR="00A01200" w:rsidRDefault="00B30042">
      <w:pPr>
        <w:pStyle w:val="a3"/>
        <w:spacing w:before="6"/>
        <w:jc w:val="both"/>
      </w:pPr>
      <w:r>
        <w:t>В) дистальных тонкой кишки</w:t>
      </w:r>
    </w:p>
    <w:p w14:paraId="096E1AD3" w14:textId="77777777" w:rsidR="00A01200" w:rsidRDefault="00A01200">
      <w:pPr>
        <w:pStyle w:val="a3"/>
        <w:ind w:left="0"/>
        <w:rPr>
          <w:sz w:val="21"/>
        </w:rPr>
      </w:pPr>
    </w:p>
    <w:p w14:paraId="6007BC8F" w14:textId="77777777" w:rsidR="00A01200" w:rsidRDefault="00B30042">
      <w:pPr>
        <w:pStyle w:val="a3"/>
        <w:jc w:val="both"/>
      </w:pPr>
      <w:r>
        <w:t>Г) восходящем ободочной кишки</w:t>
      </w:r>
    </w:p>
    <w:p w14:paraId="23D9A4B9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6F9120D3" w14:textId="77777777" w:rsidR="00A01200" w:rsidRDefault="00B30042">
      <w:pPr>
        <w:pStyle w:val="1"/>
      </w:pPr>
      <w:r>
        <w:t>3563. [T044353] КИШЕЧНЫМИ ЖЕЛЕЗАМИ ВЫДЕЛЯЕТСЯ ФЕРМЕНТ</w:t>
      </w:r>
    </w:p>
    <w:p w14:paraId="2DA533C4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5BFBC72" w14:textId="77777777" w:rsidR="00A01200" w:rsidRDefault="00B30042">
      <w:pPr>
        <w:pStyle w:val="a3"/>
        <w:spacing w:line="448" w:lineRule="auto"/>
        <w:ind w:right="7839"/>
        <w:jc w:val="both"/>
      </w:pPr>
      <w:r>
        <w:t>А) лактаза Б) трипсин В) пепсин</w:t>
      </w:r>
    </w:p>
    <w:p w14:paraId="17AD3DE1" w14:textId="77777777" w:rsidR="00A01200" w:rsidRDefault="00B30042">
      <w:pPr>
        <w:pStyle w:val="a3"/>
        <w:spacing w:before="11"/>
        <w:jc w:val="both"/>
      </w:pPr>
      <w:r>
        <w:t>Г) коллагеназа</w:t>
      </w:r>
    </w:p>
    <w:p w14:paraId="6C2B99C2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5FB68A15" w14:textId="77777777" w:rsidR="00A01200" w:rsidRDefault="00B30042">
      <w:pPr>
        <w:pStyle w:val="1"/>
        <w:spacing w:line="278" w:lineRule="auto"/>
        <w:ind w:right="994"/>
      </w:pPr>
      <w:r>
        <w:t>3564. [T044354] КАКОВА ФУНКЦИОНАЛЬНАЯ ОСОБЕННОСТЬ ТОНКОЙ КИШКИ У ДЕТЕЙ РАННЕГО ВОЗРАСТА?</w:t>
      </w:r>
    </w:p>
    <w:p w14:paraId="78DC22F7" w14:textId="77777777" w:rsidR="00A01200" w:rsidRDefault="00B30042">
      <w:pPr>
        <w:pStyle w:val="a3"/>
        <w:spacing w:before="192" w:line="451" w:lineRule="auto"/>
        <w:ind w:right="2598"/>
      </w:pPr>
      <w:r>
        <w:t>А) относительно высокая проницаемость слизистой оболочки Б) активность всасывания невысокая</w:t>
      </w:r>
    </w:p>
    <w:p w14:paraId="303647AE" w14:textId="77777777" w:rsidR="00A01200" w:rsidRDefault="00B30042">
      <w:pPr>
        <w:pStyle w:val="a3"/>
        <w:spacing w:before="5" w:line="451" w:lineRule="auto"/>
        <w:ind w:right="2761"/>
      </w:pPr>
      <w:r>
        <w:t>В) относительно низкая проницаемость слизистой оболочки Г) барьерно-защитна</w:t>
      </w:r>
      <w:r>
        <w:t>я функция повышена</w:t>
      </w:r>
    </w:p>
    <w:p w14:paraId="2D68B20F" w14:textId="77777777" w:rsidR="00A01200" w:rsidRDefault="00B30042">
      <w:pPr>
        <w:pStyle w:val="1"/>
        <w:spacing w:before="10" w:line="278" w:lineRule="auto"/>
        <w:ind w:right="406"/>
      </w:pPr>
      <w:r>
        <w:t>3565. [T044355] ЧАСТОТА ФУНКЦИОНАЛЬНЫХ НАРУШЕНИЙ СО СТОРОНЫ ЖКТ У ДЕТЕЙ РАННЕГО ВОЗРАСТА ОБЪЯСНЯЕТСЯ</w:t>
      </w:r>
    </w:p>
    <w:p w14:paraId="2483A6BE" w14:textId="77777777" w:rsidR="00A01200" w:rsidRDefault="00B30042">
      <w:pPr>
        <w:pStyle w:val="a3"/>
        <w:spacing w:before="192"/>
        <w:jc w:val="both"/>
      </w:pPr>
      <w:r>
        <w:t>А) недостаточностью секреторного аппарата</w:t>
      </w:r>
    </w:p>
    <w:p w14:paraId="69A090D3" w14:textId="77777777" w:rsidR="00A01200" w:rsidRDefault="00A01200">
      <w:pPr>
        <w:pStyle w:val="a3"/>
        <w:ind w:left="0"/>
        <w:rPr>
          <w:sz w:val="21"/>
        </w:rPr>
      </w:pPr>
    </w:p>
    <w:p w14:paraId="4FE0EBA2" w14:textId="77777777" w:rsidR="00A01200" w:rsidRDefault="00B30042">
      <w:pPr>
        <w:pStyle w:val="a3"/>
        <w:spacing w:line="448" w:lineRule="auto"/>
        <w:ind w:right="2230"/>
      </w:pPr>
      <w:r>
        <w:t xml:space="preserve">Б) тонкостью слизистой оболочки и большой ее проницаемостью В) недостаточным кровоснабжением </w:t>
      </w:r>
      <w:r>
        <w:t>слизистой</w:t>
      </w:r>
    </w:p>
    <w:p w14:paraId="02BC7ECC" w14:textId="77777777" w:rsidR="00A01200" w:rsidRDefault="00B30042">
      <w:pPr>
        <w:pStyle w:val="a3"/>
        <w:spacing w:before="10"/>
        <w:jc w:val="both"/>
      </w:pPr>
      <w:r>
        <w:t>Г) большой проницаемостью слизистой оболочки</w:t>
      </w:r>
    </w:p>
    <w:p w14:paraId="1458FC87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4DC8529" w14:textId="77777777" w:rsidR="00A01200" w:rsidRDefault="00B30042">
      <w:pPr>
        <w:pStyle w:val="1"/>
        <w:spacing w:before="73" w:line="278" w:lineRule="auto"/>
        <w:ind w:right="137"/>
      </w:pPr>
      <w:r>
        <w:t>3566. [T044357] НЕДОСТАТОЧНОСТЬ ПОЛОСТНОГО ПИЩЕВАРЕНИЯ У ДЕТЕЙ ПЕРВЫХ МЕСЯЦЕВ ЖИЗНИ КОМПЕНСИРУЕТ</w:t>
      </w:r>
    </w:p>
    <w:p w14:paraId="0AED56A1" w14:textId="77777777" w:rsidR="00A01200" w:rsidRDefault="00B30042">
      <w:pPr>
        <w:pStyle w:val="a3"/>
        <w:spacing w:before="192"/>
      </w:pPr>
      <w:r>
        <w:t>А) аутолиз</w:t>
      </w:r>
    </w:p>
    <w:p w14:paraId="4E212512" w14:textId="77777777" w:rsidR="00A01200" w:rsidRDefault="00A01200">
      <w:pPr>
        <w:pStyle w:val="a3"/>
        <w:ind w:left="0"/>
        <w:rPr>
          <w:sz w:val="21"/>
        </w:rPr>
      </w:pPr>
    </w:p>
    <w:p w14:paraId="6898016C" w14:textId="77777777" w:rsidR="00A01200" w:rsidRDefault="00B30042">
      <w:pPr>
        <w:pStyle w:val="a3"/>
        <w:spacing w:line="448" w:lineRule="auto"/>
        <w:ind w:right="1747"/>
      </w:pPr>
      <w:r>
        <w:t>Б) ускоренное продвижение химуса в краниокаудальном направлении В) проксимальный сдвиг пищеварения</w:t>
      </w:r>
    </w:p>
    <w:p w14:paraId="2A7B7CEE" w14:textId="77777777" w:rsidR="00A01200" w:rsidRDefault="00B30042">
      <w:pPr>
        <w:pStyle w:val="a3"/>
        <w:spacing w:before="10"/>
      </w:pPr>
      <w:r>
        <w:t>Г) высокая барьерно-защитная функция</w:t>
      </w:r>
    </w:p>
    <w:p w14:paraId="5E74712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424E172" w14:textId="77777777" w:rsidR="00A01200" w:rsidRDefault="00B30042">
      <w:pPr>
        <w:pStyle w:val="1"/>
        <w:spacing w:line="276" w:lineRule="auto"/>
        <w:ind w:right="369"/>
      </w:pPr>
      <w:r>
        <w:t>3567. [T044358] В РАСЩЕПЛЕНИИ БЕЛКОВ И ПЕПТИДОВ В ТОНКОЙ КИШКЕ УЧАСТВУЮТ ФЕРМЕНТ ПОДЖЕЛУДОЧНОЙ ЖЕЛЕЗЫ</w:t>
      </w:r>
    </w:p>
    <w:p w14:paraId="05E99FD2" w14:textId="77777777" w:rsidR="00A01200" w:rsidRDefault="00B30042">
      <w:pPr>
        <w:pStyle w:val="a3"/>
        <w:spacing w:before="195" w:line="451" w:lineRule="auto"/>
        <w:ind w:right="7790"/>
      </w:pPr>
      <w:r>
        <w:t>А) трипсин Б) ами</w:t>
      </w:r>
      <w:r>
        <w:t>лаза В) пепсин</w:t>
      </w:r>
    </w:p>
    <w:p w14:paraId="6EA4E0C0" w14:textId="77777777" w:rsidR="00A01200" w:rsidRDefault="00B30042">
      <w:pPr>
        <w:pStyle w:val="a3"/>
        <w:spacing w:before="5"/>
      </w:pPr>
      <w:r>
        <w:t>Г) коллагеназа</w:t>
      </w:r>
    </w:p>
    <w:p w14:paraId="464F1F0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4675F49" w14:textId="77777777" w:rsidR="00A01200" w:rsidRDefault="00B30042">
      <w:pPr>
        <w:pStyle w:val="1"/>
        <w:spacing w:line="276" w:lineRule="auto"/>
        <w:ind w:right="257"/>
      </w:pPr>
      <w:r>
        <w:t>3568. [T044359] КАКИЕ СОБСТВЕННО КИШЕЧНЫЕ ФЕРМЕНТЫ УЧАСТВУЮТ В РАСЩЕПЛЕНИИ ПЕПТИДОВ В ТОНКОЙ КИШКЕ?</w:t>
      </w:r>
    </w:p>
    <w:p w14:paraId="6CBF4F61" w14:textId="77777777" w:rsidR="00A01200" w:rsidRDefault="00B30042">
      <w:pPr>
        <w:pStyle w:val="a3"/>
        <w:spacing w:before="198" w:line="448" w:lineRule="auto"/>
        <w:ind w:right="7201"/>
      </w:pPr>
      <w:r>
        <w:t>А) трипептидазы Б) химотрипсин</w:t>
      </w:r>
    </w:p>
    <w:p w14:paraId="0255309B" w14:textId="77777777" w:rsidR="00A01200" w:rsidRDefault="00B30042">
      <w:pPr>
        <w:pStyle w:val="a3"/>
        <w:spacing w:before="11" w:line="448" w:lineRule="auto"/>
        <w:ind w:right="6685"/>
      </w:pPr>
      <w:r>
        <w:t>В) карбоксипептидаза Г) амилаза</w:t>
      </w:r>
    </w:p>
    <w:p w14:paraId="1936613C" w14:textId="77777777" w:rsidR="00A01200" w:rsidRDefault="00B30042">
      <w:pPr>
        <w:pStyle w:val="1"/>
        <w:spacing w:before="15" w:line="276" w:lineRule="auto"/>
        <w:ind w:right="536"/>
      </w:pPr>
      <w:r>
        <w:t>3569. [T044360] КОНЕЧНЫМ РЕЗУЛЬТАТОМ ПРОТЕОЛИЗА В ЖЕЛУДОЧНО- К</w:t>
      </w:r>
      <w:r>
        <w:t>ИШЕЧНОМ ТРАКТЕ ДЕТЕЙ И ВЗРОСЛЫХ ЯВЛЯЮТСЯ</w:t>
      </w:r>
    </w:p>
    <w:p w14:paraId="563CF3BE" w14:textId="77777777" w:rsidR="00A01200" w:rsidRDefault="00B30042">
      <w:pPr>
        <w:pStyle w:val="a3"/>
        <w:spacing w:before="197" w:line="448" w:lineRule="auto"/>
        <w:ind w:right="5982"/>
      </w:pPr>
      <w:r>
        <w:t>А) свободные аминокислоты Б) олигопептиды</w:t>
      </w:r>
    </w:p>
    <w:p w14:paraId="7B5FB2A9" w14:textId="77777777" w:rsidR="00A01200" w:rsidRDefault="00B30042">
      <w:pPr>
        <w:pStyle w:val="a3"/>
        <w:spacing w:before="10" w:line="448" w:lineRule="auto"/>
        <w:ind w:right="6836"/>
      </w:pPr>
      <w:r>
        <w:t>В) ди- и трипептиды Г) полипептиды</w:t>
      </w:r>
    </w:p>
    <w:p w14:paraId="2155FA27" w14:textId="77777777" w:rsidR="00A01200" w:rsidRDefault="00B30042">
      <w:pPr>
        <w:pStyle w:val="1"/>
        <w:spacing w:before="15"/>
      </w:pPr>
      <w:r>
        <w:t>3570. [T044361] В РАСЩЕПЛЕНИИ ПОЛИСАХАРИДОВ УЧАСТВУЕТ</w:t>
      </w:r>
    </w:p>
    <w:p w14:paraId="7A6A6E46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601577E7" w14:textId="77777777" w:rsidR="00A01200" w:rsidRDefault="00B30042">
      <w:pPr>
        <w:pStyle w:val="a3"/>
        <w:spacing w:before="1" w:line="451" w:lineRule="auto"/>
        <w:ind w:right="7769"/>
      </w:pPr>
      <w:r>
        <w:t>А) амилаза Б) эластаза В) лактаза Г) мальтаза</w:t>
      </w:r>
    </w:p>
    <w:p w14:paraId="32A5B827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A9684D7" w14:textId="77777777" w:rsidR="00A01200" w:rsidRDefault="00B30042">
      <w:pPr>
        <w:pStyle w:val="1"/>
        <w:spacing w:before="73" w:line="278" w:lineRule="auto"/>
        <w:ind w:right="273"/>
      </w:pPr>
      <w:r>
        <w:t>3571. [T044362] АМИЛАЗА СЛЮНЫ, ПОДЖЕЛУДОЧНОЙ ЖЕЛЕЗЫ, ГРУДНОГО МОЛОКА РАСЩЕПЛЯЕТ ПОЛИСАХАРИДЫ ДО</w:t>
      </w:r>
    </w:p>
    <w:p w14:paraId="1B72E953" w14:textId="77777777" w:rsidR="00A01200" w:rsidRDefault="00B30042">
      <w:pPr>
        <w:pStyle w:val="a3"/>
        <w:spacing w:before="192" w:line="451" w:lineRule="auto"/>
        <w:ind w:right="7655"/>
      </w:pPr>
      <w:r>
        <w:t>А) мальтозы Б) глюкозы В) фруктозы Г) сахарозы</w:t>
      </w:r>
    </w:p>
    <w:p w14:paraId="226DD7FE" w14:textId="77777777" w:rsidR="00A01200" w:rsidRDefault="00B30042">
      <w:pPr>
        <w:pStyle w:val="1"/>
        <w:spacing w:before="13" w:line="276" w:lineRule="auto"/>
        <w:ind w:right="446"/>
      </w:pPr>
      <w:r>
        <w:t xml:space="preserve">3572. [T044363] КОНЕЧНЫМ РЕЗУЛЬТАТОМ РАСЩЕПЛЕНИЯ </w:t>
      </w:r>
      <w:r>
        <w:t>УГЛЕВОДОВ В ПИЩЕВАРИТЕЛЬНОМ ТРАКТЕ ДЕТЕЙ И ВЗРОСЛЫХ ЯВЛЯЕТСЯ ОБРАЗОВАНИЕ</w:t>
      </w:r>
    </w:p>
    <w:p w14:paraId="6B03DFA5" w14:textId="77777777" w:rsidR="00A01200" w:rsidRDefault="00B30042">
      <w:pPr>
        <w:pStyle w:val="a3"/>
        <w:spacing w:before="197" w:line="448" w:lineRule="auto"/>
        <w:ind w:right="7072"/>
      </w:pPr>
      <w:r>
        <w:t>А) моносахаридов Б) дисахаридов</w:t>
      </w:r>
    </w:p>
    <w:p w14:paraId="0EA7BBE0" w14:textId="77777777" w:rsidR="00A01200" w:rsidRDefault="00B30042">
      <w:pPr>
        <w:pStyle w:val="a3"/>
        <w:spacing w:before="10" w:line="448" w:lineRule="auto"/>
        <w:ind w:right="7018"/>
      </w:pPr>
      <w:r>
        <w:t>В) олигосахаридов Г) трисахаридов</w:t>
      </w:r>
    </w:p>
    <w:p w14:paraId="53DF2876" w14:textId="77777777" w:rsidR="00A01200" w:rsidRDefault="00B30042">
      <w:pPr>
        <w:pStyle w:val="1"/>
        <w:spacing w:before="15" w:line="276" w:lineRule="auto"/>
        <w:ind w:right="482"/>
      </w:pPr>
      <w:r>
        <w:t>3573. [T044365] НАРАСТАНИЕ АМИЛАЗНОЙ АКТИВНОСТИ ПАНКРЕАТИЧЕСКОГО СОКА И СЛЮНЫ У ДЕТЕЙ ПЕРВОГО ГОДА ЖИЗНИ ПРОИСХОДИТ</w:t>
      </w:r>
    </w:p>
    <w:p w14:paraId="33201787" w14:textId="77777777" w:rsidR="00A01200" w:rsidRDefault="00B30042">
      <w:pPr>
        <w:pStyle w:val="a3"/>
        <w:spacing w:before="197" w:line="451" w:lineRule="auto"/>
        <w:ind w:right="6013"/>
      </w:pPr>
      <w:r>
        <w:t>А</w:t>
      </w:r>
      <w:r>
        <w:t>) после введения прикорма Б) с первого месяца жизни</w:t>
      </w:r>
    </w:p>
    <w:p w14:paraId="713355A8" w14:textId="77777777" w:rsidR="00A01200" w:rsidRDefault="00B30042">
      <w:pPr>
        <w:pStyle w:val="a3"/>
        <w:spacing w:before="5" w:line="451" w:lineRule="auto"/>
        <w:ind w:right="5779"/>
      </w:pPr>
      <w:r>
        <w:t>В) к концу первого года жизни Г) с третьего месяца жизни</w:t>
      </w:r>
    </w:p>
    <w:p w14:paraId="5969F009" w14:textId="77777777" w:rsidR="00A01200" w:rsidRDefault="00B30042">
      <w:pPr>
        <w:pStyle w:val="1"/>
        <w:spacing w:before="10" w:line="278" w:lineRule="auto"/>
        <w:ind w:right="547"/>
      </w:pPr>
      <w:r>
        <w:t>3574. [T044366] ОСНОВНЫМ УГЛЕВОДОМ В ПИТАНИИ РЕБЕНКА ПЕРВОГО ПОЛУГОДИЯ ЖИЗНИ ЯВЛЯЕТСЯ</w:t>
      </w:r>
    </w:p>
    <w:p w14:paraId="502A7996" w14:textId="77777777" w:rsidR="00A01200" w:rsidRDefault="00B30042">
      <w:pPr>
        <w:pStyle w:val="a3"/>
        <w:spacing w:before="192" w:line="451" w:lineRule="auto"/>
        <w:ind w:right="7753"/>
      </w:pPr>
      <w:r>
        <w:t>А) лактоза Б) сахароза В) крахмал Г) гликоген</w:t>
      </w:r>
    </w:p>
    <w:p w14:paraId="0887540D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AB0210F" w14:textId="77777777" w:rsidR="00A01200" w:rsidRDefault="00B30042">
      <w:pPr>
        <w:pStyle w:val="1"/>
        <w:spacing w:before="73" w:line="278" w:lineRule="auto"/>
        <w:ind w:right="927"/>
      </w:pPr>
      <w:r>
        <w:t>3575. [T044367] НАИМЕНЬШУЮ АКТИВНОСТЬ К РОЖДЕНИЮ РЕБЕНКА ИМЕЕТ ФЕРМЕНТ</w:t>
      </w:r>
    </w:p>
    <w:p w14:paraId="61F107FA" w14:textId="77777777" w:rsidR="00A01200" w:rsidRDefault="00B30042">
      <w:pPr>
        <w:pStyle w:val="a3"/>
        <w:spacing w:before="192" w:line="448" w:lineRule="auto"/>
        <w:ind w:right="7770"/>
      </w:pPr>
      <w:r>
        <w:t>А) лактаза Б) мальтаза В) сахараза</w:t>
      </w:r>
    </w:p>
    <w:p w14:paraId="76CBDF41" w14:textId="77777777" w:rsidR="00A01200" w:rsidRDefault="00B30042">
      <w:pPr>
        <w:pStyle w:val="a3"/>
        <w:spacing w:before="11"/>
      </w:pPr>
      <w:r>
        <w:t>Г) изомальтаза</w:t>
      </w:r>
    </w:p>
    <w:p w14:paraId="0640ADD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A5AA477" w14:textId="77777777" w:rsidR="00A01200" w:rsidRDefault="00B30042">
      <w:pPr>
        <w:pStyle w:val="1"/>
        <w:spacing w:line="276" w:lineRule="auto"/>
        <w:ind w:right="1959"/>
      </w:pPr>
      <w:r>
        <w:t>3576. [T044368] НАИБОЛЕЕ ВЫСОКАЯ АКТИВНОСТЬ ЛАКТАЗЫ ОПРЕДЕЛЯЕТСЯ У</w:t>
      </w:r>
    </w:p>
    <w:p w14:paraId="02645761" w14:textId="77777777" w:rsidR="00A01200" w:rsidRDefault="00B30042">
      <w:pPr>
        <w:pStyle w:val="a3"/>
        <w:spacing w:before="195" w:line="451" w:lineRule="auto"/>
        <w:ind w:right="5987"/>
      </w:pPr>
      <w:r>
        <w:t>А) детей первого года жизни Б) старших школьников</w:t>
      </w:r>
    </w:p>
    <w:p w14:paraId="5E78D850" w14:textId="77777777" w:rsidR="00A01200" w:rsidRDefault="00B30042">
      <w:pPr>
        <w:pStyle w:val="a3"/>
        <w:spacing w:before="8"/>
      </w:pPr>
      <w:r>
        <w:t>В) взрослых</w:t>
      </w:r>
    </w:p>
    <w:p w14:paraId="5D0F581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0B46CB0" w14:textId="77777777" w:rsidR="00A01200" w:rsidRDefault="00B30042">
      <w:pPr>
        <w:pStyle w:val="a3"/>
      </w:pPr>
      <w:r>
        <w:t>Г) младших школьников</w:t>
      </w:r>
    </w:p>
    <w:p w14:paraId="14BA641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D9EC37C" w14:textId="77777777" w:rsidR="00A01200" w:rsidRDefault="00B30042">
      <w:pPr>
        <w:pStyle w:val="1"/>
      </w:pPr>
      <w:r>
        <w:t>3577. [T044369] В ТОНКОЙ КИШКЕ</w:t>
      </w:r>
    </w:p>
    <w:p w14:paraId="5EBE52EC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468010A2" w14:textId="77777777" w:rsidR="00A01200" w:rsidRDefault="00B30042">
      <w:pPr>
        <w:pStyle w:val="a3"/>
        <w:spacing w:line="451" w:lineRule="auto"/>
        <w:ind w:right="4799"/>
      </w:pPr>
      <w:r>
        <w:t>А) расщепляется большая часть лактозы Б) лактоза расщепляется полностью</w:t>
      </w:r>
    </w:p>
    <w:p w14:paraId="3A0AFC15" w14:textId="77777777" w:rsidR="00A01200" w:rsidRDefault="00B30042">
      <w:pPr>
        <w:pStyle w:val="a3"/>
        <w:spacing w:before="5" w:line="451" w:lineRule="auto"/>
        <w:ind w:right="4787"/>
      </w:pPr>
      <w:r>
        <w:t>В) расщепляется меньшая часть лактозы Г) лактоза не расщепляется</w:t>
      </w:r>
    </w:p>
    <w:p w14:paraId="52757450" w14:textId="77777777" w:rsidR="00A01200" w:rsidRDefault="00B30042">
      <w:pPr>
        <w:pStyle w:val="1"/>
        <w:spacing w:before="13" w:line="276" w:lineRule="auto"/>
        <w:ind w:right="1286"/>
      </w:pPr>
      <w:r>
        <w:t>3578. [T044370] ЛАКТОЗА, НЕРАСЩЕПЛЕННАЯ В ТОНКОЙ КИШКЕ, В ТОЛСТОЙ КИШКЕ</w:t>
      </w:r>
    </w:p>
    <w:p w14:paraId="7EFC1439" w14:textId="77777777" w:rsidR="00A01200" w:rsidRDefault="00B30042">
      <w:pPr>
        <w:pStyle w:val="a3"/>
        <w:spacing w:before="195" w:line="451" w:lineRule="auto"/>
        <w:ind w:right="4484"/>
      </w:pPr>
      <w:r>
        <w:t>А) утилизируется микрофлорой кишечника Б) расще</w:t>
      </w:r>
      <w:r>
        <w:t>пляется до моносахаридов</w:t>
      </w:r>
    </w:p>
    <w:p w14:paraId="27A0D5E1" w14:textId="77777777" w:rsidR="00A01200" w:rsidRDefault="00B30042">
      <w:pPr>
        <w:pStyle w:val="a3"/>
        <w:spacing w:before="8" w:line="448" w:lineRule="auto"/>
        <w:ind w:right="5266"/>
      </w:pPr>
      <w:r>
        <w:t>В) выходит неизмененной с калом Г) расщепляется до олигосахаридов</w:t>
      </w:r>
    </w:p>
    <w:p w14:paraId="6039E64A" w14:textId="77777777" w:rsidR="00A01200" w:rsidRDefault="00B30042">
      <w:pPr>
        <w:pStyle w:val="1"/>
        <w:spacing w:before="16" w:line="276" w:lineRule="auto"/>
        <w:ind w:right="1319"/>
      </w:pPr>
      <w:r>
        <w:t>3579. [T044371] К КОНЕЧНОМУ ПРОДУКТУ УТИЛИЗАЦИИ ЛАКТОЗЫ МИКРОФЛОРОЙ КИШЕЧНИКА ОТНОСЯТ</w:t>
      </w:r>
    </w:p>
    <w:p w14:paraId="28447EA6" w14:textId="77777777" w:rsidR="00A01200" w:rsidRDefault="00B30042">
      <w:pPr>
        <w:pStyle w:val="a3"/>
        <w:spacing w:before="195"/>
      </w:pPr>
      <w:r>
        <w:t>А) моносахариды</w:t>
      </w:r>
    </w:p>
    <w:p w14:paraId="66BB7102" w14:textId="77777777" w:rsidR="00A01200" w:rsidRDefault="00A01200">
      <w:pPr>
        <w:pStyle w:val="a3"/>
        <w:ind w:left="0"/>
        <w:rPr>
          <w:sz w:val="21"/>
        </w:rPr>
      </w:pPr>
    </w:p>
    <w:p w14:paraId="3FEB373D" w14:textId="77777777" w:rsidR="00A01200" w:rsidRDefault="00B30042">
      <w:pPr>
        <w:pStyle w:val="a3"/>
        <w:spacing w:before="1" w:line="451" w:lineRule="auto"/>
        <w:ind w:right="5064"/>
      </w:pPr>
      <w:r>
        <w:t>Б) короткоцепочные жирные кислоты В) газы</w:t>
      </w:r>
    </w:p>
    <w:p w14:paraId="3DB2ED03" w14:textId="77777777" w:rsidR="00A01200" w:rsidRDefault="00B30042">
      <w:pPr>
        <w:pStyle w:val="a3"/>
        <w:spacing w:before="6"/>
      </w:pPr>
      <w:r>
        <w:t>Г) молочную кислоту</w:t>
      </w:r>
    </w:p>
    <w:p w14:paraId="143B5B5E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42CDF5E" w14:textId="77777777" w:rsidR="00A01200" w:rsidRDefault="00B30042">
      <w:pPr>
        <w:pStyle w:val="1"/>
        <w:spacing w:before="73" w:line="278" w:lineRule="auto"/>
        <w:ind w:right="403"/>
      </w:pPr>
      <w:r>
        <w:t>3580. [T044372] НЕУТИЛИЗИРОВАННАЯ МИКРОФЛОРОЙ ТОЛСТОЙ КИШКИ ЛАКТОЗА СПОСО</w:t>
      </w:r>
      <w:r>
        <w:t>БСТВУЕТ</w:t>
      </w:r>
    </w:p>
    <w:p w14:paraId="0881F829" w14:textId="77777777" w:rsidR="00A01200" w:rsidRDefault="00B30042">
      <w:pPr>
        <w:pStyle w:val="a3"/>
        <w:spacing w:before="192" w:line="448" w:lineRule="auto"/>
        <w:ind w:right="3438"/>
      </w:pPr>
      <w:r>
        <w:t>А) повышению осмотического давления в кишечнике Б) снижению осмотического давления в кишечнике В) абсорбции воды из кишечника</w:t>
      </w:r>
    </w:p>
    <w:p w14:paraId="7D19FCA8" w14:textId="77777777" w:rsidR="00A01200" w:rsidRDefault="00B30042">
      <w:pPr>
        <w:pStyle w:val="a3"/>
        <w:spacing w:before="11"/>
      </w:pPr>
      <w:r>
        <w:t>Г) замедлению моторики кишечника</w:t>
      </w:r>
    </w:p>
    <w:p w14:paraId="68FEA8F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CA540B0" w14:textId="77777777" w:rsidR="00A01200" w:rsidRDefault="00B30042">
      <w:pPr>
        <w:pStyle w:val="1"/>
        <w:spacing w:line="276" w:lineRule="auto"/>
        <w:ind w:right="477"/>
      </w:pPr>
      <w:r>
        <w:t xml:space="preserve">3581. [T044373] С КАКИМ ФАКТОРОМ СВЯЗАНА ЧАСТОТА ТРАНЗИТОРНОЙ ЛАКТАЗНОЙ НЕДОСТАТОЧНОСТИ </w:t>
      </w:r>
      <w:r>
        <w:t>У ДЕТЕЙ ПЕРВЫХ МЕСЯЦЕВ ЖИЗНИ?</w:t>
      </w:r>
    </w:p>
    <w:p w14:paraId="3AAF4674" w14:textId="77777777" w:rsidR="00A01200" w:rsidRDefault="00B30042">
      <w:pPr>
        <w:pStyle w:val="a3"/>
        <w:spacing w:before="195"/>
      </w:pPr>
      <w:r>
        <w:t>А) большое содержание лактозы в молоке</w:t>
      </w:r>
    </w:p>
    <w:p w14:paraId="712E918D" w14:textId="77777777" w:rsidR="00A01200" w:rsidRDefault="00A01200">
      <w:pPr>
        <w:pStyle w:val="a3"/>
        <w:ind w:left="0"/>
        <w:rPr>
          <w:sz w:val="21"/>
        </w:rPr>
      </w:pPr>
    </w:p>
    <w:p w14:paraId="2292BE05" w14:textId="77777777" w:rsidR="00A01200" w:rsidRDefault="00B30042">
      <w:pPr>
        <w:pStyle w:val="a3"/>
      </w:pPr>
      <w:r>
        <w:t>Б) наличие в кишечной микрофлоре аэробной флоры</w:t>
      </w:r>
    </w:p>
    <w:p w14:paraId="72907997" w14:textId="77777777" w:rsidR="00A01200" w:rsidRDefault="00A01200">
      <w:pPr>
        <w:pStyle w:val="a3"/>
        <w:ind w:left="0"/>
        <w:rPr>
          <w:sz w:val="21"/>
        </w:rPr>
      </w:pPr>
    </w:p>
    <w:p w14:paraId="2B958367" w14:textId="77777777" w:rsidR="00A01200" w:rsidRDefault="00B30042">
      <w:pPr>
        <w:pStyle w:val="a3"/>
        <w:spacing w:line="448" w:lineRule="auto"/>
        <w:ind w:right="2877"/>
      </w:pPr>
      <w:r>
        <w:t>В) преобладание в кишечной микрофлоре бифидобактерий Г) повышенное осмотическое давление в кишечнике</w:t>
      </w:r>
    </w:p>
    <w:p w14:paraId="21DECF7A" w14:textId="77777777" w:rsidR="00A01200" w:rsidRDefault="00B30042">
      <w:pPr>
        <w:pStyle w:val="1"/>
        <w:spacing w:before="15" w:line="276" w:lineRule="auto"/>
        <w:ind w:right="202"/>
      </w:pPr>
      <w:r>
        <w:t>3582. [T044374] ОРГАН, ИГРАЮЩИЙ НАИБОЛЬШУЮ РОЛЬ В РАСЩЕПЛЕНИИ ЖИРОВ У ДЕТЕЙ И ВЗРОСЛЫХ</w:t>
      </w:r>
    </w:p>
    <w:p w14:paraId="7BCA329D" w14:textId="77777777" w:rsidR="00A01200" w:rsidRDefault="00B30042">
      <w:pPr>
        <w:pStyle w:val="a3"/>
        <w:spacing w:before="197" w:line="448" w:lineRule="auto"/>
        <w:ind w:right="6284"/>
      </w:pPr>
      <w:r>
        <w:t>А) поджелудочная железа Б) желудок</w:t>
      </w:r>
    </w:p>
    <w:p w14:paraId="1704B330" w14:textId="77777777" w:rsidR="00A01200" w:rsidRDefault="00B30042">
      <w:pPr>
        <w:pStyle w:val="a3"/>
        <w:spacing w:before="10" w:line="448" w:lineRule="auto"/>
        <w:ind w:right="6904"/>
      </w:pPr>
      <w:r>
        <w:t>В) слюнные железы Г) тонкая кишка</w:t>
      </w:r>
    </w:p>
    <w:p w14:paraId="2A5AFF8C" w14:textId="77777777" w:rsidR="00A01200" w:rsidRDefault="00B30042">
      <w:pPr>
        <w:pStyle w:val="1"/>
        <w:spacing w:before="15"/>
      </w:pPr>
      <w:r>
        <w:t>3583. [T044375] В РАСЩЕПЛЕНИИ ЖИРОВ У ДЕТЕЙ И ВЗРОСЛЫХ УЧАСТВУЕТ</w:t>
      </w:r>
    </w:p>
    <w:p w14:paraId="000A5FCD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2909E8F5" w14:textId="77777777" w:rsidR="00A01200" w:rsidRDefault="00B30042">
      <w:pPr>
        <w:pStyle w:val="a3"/>
      </w:pPr>
      <w:r>
        <w:t>А) липаза</w:t>
      </w:r>
    </w:p>
    <w:p w14:paraId="7C3ABC4B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7456870C" w14:textId="77777777" w:rsidR="00A01200" w:rsidRDefault="00B30042">
      <w:pPr>
        <w:pStyle w:val="a3"/>
        <w:spacing w:line="448" w:lineRule="auto"/>
        <w:ind w:right="7284"/>
      </w:pPr>
      <w:r>
        <w:t>Б) трипсиноген В) энтер</w:t>
      </w:r>
      <w:r>
        <w:t>окиназа Г) амилаза</w:t>
      </w:r>
    </w:p>
    <w:p w14:paraId="3687D6AA" w14:textId="77777777" w:rsidR="00A01200" w:rsidRDefault="00B30042">
      <w:pPr>
        <w:pStyle w:val="1"/>
        <w:spacing w:before="15" w:line="276" w:lineRule="auto"/>
        <w:ind w:right="1018"/>
      </w:pPr>
      <w:r>
        <w:t>3584. [T044376] КАКОЙ ФАКТОР СПОСОБСТВУЕТ ЭМУЛЬГИРОВАНИЮ ПОСТУПИВШИХ В ТОНКУЮ КИШКУ ЖИРОВ?</w:t>
      </w:r>
    </w:p>
    <w:p w14:paraId="1443029D" w14:textId="77777777" w:rsidR="00A01200" w:rsidRDefault="00B30042">
      <w:pPr>
        <w:pStyle w:val="a3"/>
        <w:spacing w:before="195" w:line="451" w:lineRule="auto"/>
        <w:ind w:right="3865"/>
      </w:pPr>
      <w:r>
        <w:t>А) свободные жирные кислоты и моноглицериды Б) микрофлора тонкой кишки</w:t>
      </w:r>
    </w:p>
    <w:p w14:paraId="69C8061E" w14:textId="77777777" w:rsidR="00A01200" w:rsidRDefault="00B30042">
      <w:pPr>
        <w:pStyle w:val="a3"/>
        <w:spacing w:before="8" w:line="448" w:lineRule="auto"/>
        <w:ind w:right="4907"/>
      </w:pPr>
      <w:r>
        <w:t>В) бикарбонаты панкреатического сока Г) бикарбонаты кишечного сока</w:t>
      </w:r>
    </w:p>
    <w:p w14:paraId="399F98DF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AB87309" w14:textId="77777777" w:rsidR="00A01200" w:rsidRDefault="00B30042">
      <w:pPr>
        <w:pStyle w:val="1"/>
        <w:spacing w:before="73" w:line="278" w:lineRule="auto"/>
        <w:ind w:right="1055"/>
      </w:pPr>
      <w:r>
        <w:t>3585. [T044377] КОНЕЧНЫМ РЕЗУЛЬТАТОМ РАСЩЕПЛЕНИЯ ЖИРОВ В ПИЩЕВАРИТЕЛЬНОМ ТРАКТЕ У ДЕТЕЙ И ВЗРОСЛЫХ ЯВЛЯЮТСЯ</w:t>
      </w:r>
    </w:p>
    <w:p w14:paraId="5121F9CF" w14:textId="77777777" w:rsidR="00A01200" w:rsidRDefault="00B30042">
      <w:pPr>
        <w:pStyle w:val="a3"/>
        <w:spacing w:before="192" w:line="451" w:lineRule="auto"/>
        <w:ind w:right="7002"/>
      </w:pPr>
      <w:r>
        <w:t>А) моноглицериды Б) диглицериды</w:t>
      </w:r>
    </w:p>
    <w:p w14:paraId="1F79565D" w14:textId="77777777" w:rsidR="00A01200" w:rsidRDefault="00B30042">
      <w:pPr>
        <w:pStyle w:val="a3"/>
        <w:spacing w:before="6"/>
      </w:pPr>
      <w:r>
        <w:t>В) триглицериды</w:t>
      </w:r>
    </w:p>
    <w:p w14:paraId="0CF2F14D" w14:textId="77777777" w:rsidR="00A01200" w:rsidRDefault="00A01200">
      <w:pPr>
        <w:pStyle w:val="a3"/>
        <w:ind w:left="0"/>
        <w:rPr>
          <w:sz w:val="21"/>
        </w:rPr>
      </w:pPr>
    </w:p>
    <w:p w14:paraId="5F1FBD56" w14:textId="77777777" w:rsidR="00A01200" w:rsidRDefault="00B30042">
      <w:pPr>
        <w:pStyle w:val="a3"/>
        <w:spacing w:before="1"/>
      </w:pPr>
      <w:r>
        <w:t>Г) соли жирных кислот</w:t>
      </w:r>
    </w:p>
    <w:p w14:paraId="5FAF661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6EC054C" w14:textId="77777777" w:rsidR="00A01200" w:rsidRDefault="00B30042">
      <w:pPr>
        <w:pStyle w:val="1"/>
        <w:spacing w:line="276" w:lineRule="auto"/>
        <w:ind w:right="1443"/>
      </w:pPr>
      <w:r>
        <w:t>3586. [T044378] ПРИ РАСЩЕПЛЕНИИ ЖИРОВ У СТАРШИХ ДЕТЕЙ И ВЗРОСЛЫХ НАИБОЛЬШЕЙ АКТИВНОСТЬЮ ОБЛАДАЮТ ЛИПАЗЫ</w:t>
      </w:r>
    </w:p>
    <w:p w14:paraId="0794345E" w14:textId="77777777" w:rsidR="00A01200" w:rsidRDefault="00B30042">
      <w:pPr>
        <w:pStyle w:val="a3"/>
        <w:spacing w:before="195" w:line="451" w:lineRule="auto"/>
        <w:ind w:right="6198"/>
      </w:pPr>
      <w:r>
        <w:t>А) поджелудочной железы Б) желудочная</w:t>
      </w:r>
    </w:p>
    <w:p w14:paraId="5BA9A202" w14:textId="77777777" w:rsidR="00A01200" w:rsidRDefault="00B30042">
      <w:pPr>
        <w:pStyle w:val="a3"/>
        <w:spacing w:before="8"/>
      </w:pPr>
      <w:r>
        <w:t>В) лингвальная</w:t>
      </w:r>
    </w:p>
    <w:p w14:paraId="15B918D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8FAE271" w14:textId="77777777" w:rsidR="00A01200" w:rsidRDefault="00B30042">
      <w:pPr>
        <w:pStyle w:val="a3"/>
      </w:pPr>
      <w:r>
        <w:t>Г) кишечного сока</w:t>
      </w:r>
    </w:p>
    <w:p w14:paraId="4BCE104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B540834" w14:textId="77777777" w:rsidR="00A01200" w:rsidRDefault="00B30042">
      <w:pPr>
        <w:pStyle w:val="1"/>
        <w:spacing w:line="276" w:lineRule="auto"/>
        <w:ind w:right="238"/>
      </w:pPr>
      <w:r>
        <w:t>3587. [T044379] НАИБОЛЬШЕЙ АКТИВНОСТЬЮ ПРИ РАСЩЕПЛЕНИИ ЖИРОВ У ДЕТЕЙ ПЕРВОГО ПО</w:t>
      </w:r>
      <w:r>
        <w:t>ЛУГОДИЯ ЖИЗНИ ОБЛАДАЕТ ЛИПАЗА</w:t>
      </w:r>
    </w:p>
    <w:p w14:paraId="21CB8F81" w14:textId="77777777" w:rsidR="00A01200" w:rsidRDefault="00B30042">
      <w:pPr>
        <w:pStyle w:val="a3"/>
        <w:spacing w:before="198" w:line="448" w:lineRule="auto"/>
        <w:ind w:right="7401"/>
      </w:pPr>
      <w:r>
        <w:t>А) желудочная Б) лингвальная</w:t>
      </w:r>
    </w:p>
    <w:p w14:paraId="194D0ED3" w14:textId="77777777" w:rsidR="00A01200" w:rsidRDefault="00B30042">
      <w:pPr>
        <w:pStyle w:val="a3"/>
        <w:spacing w:before="11" w:line="448" w:lineRule="auto"/>
        <w:ind w:right="6211"/>
      </w:pPr>
      <w:r>
        <w:t>В) поджелудочной железы Г) кишечного сока</w:t>
      </w:r>
    </w:p>
    <w:p w14:paraId="3C3E68A7" w14:textId="77777777" w:rsidR="00A01200" w:rsidRDefault="00B30042">
      <w:pPr>
        <w:pStyle w:val="1"/>
        <w:spacing w:before="16" w:line="276" w:lineRule="auto"/>
        <w:ind w:right="482"/>
      </w:pPr>
      <w:r>
        <w:t>3588. [T044380] ПРИЧИНОЙ ЗАТРУДНЕННОГО УСВОЕНИЯ ЖИРОВ У ДЕТЕЙ РАННЕГО ВОЗРАСТА ПРИ НЕАДЕКВАТНОМ ПИТАНИИ ЯВЛЯЕТСЯ</w:t>
      </w:r>
    </w:p>
    <w:p w14:paraId="4141AAC1" w14:textId="77777777" w:rsidR="00A01200" w:rsidRDefault="00B30042">
      <w:pPr>
        <w:pStyle w:val="a3"/>
        <w:spacing w:before="198" w:line="448" w:lineRule="auto"/>
        <w:ind w:right="4269"/>
      </w:pPr>
      <w:r>
        <w:t xml:space="preserve">А) низкая активность поджелудочной липазы </w:t>
      </w:r>
      <w:r>
        <w:t>Б) низкая активность желудочной липазы</w:t>
      </w:r>
    </w:p>
    <w:p w14:paraId="0F409106" w14:textId="77777777" w:rsidR="00A01200" w:rsidRDefault="00B30042">
      <w:pPr>
        <w:pStyle w:val="a3"/>
        <w:spacing w:before="10"/>
      </w:pPr>
      <w:r>
        <w:t>В) отсутствие желчных кислот</w:t>
      </w:r>
    </w:p>
    <w:p w14:paraId="3B083DA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6327C39" w14:textId="77777777" w:rsidR="00A01200" w:rsidRDefault="00B30042">
      <w:pPr>
        <w:pStyle w:val="a3"/>
      </w:pPr>
      <w:r>
        <w:t>Г) повышенное выделение желчных кислот</w:t>
      </w:r>
    </w:p>
    <w:p w14:paraId="19D46BE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53C448E" w14:textId="77777777" w:rsidR="00A01200" w:rsidRDefault="00B30042">
      <w:pPr>
        <w:pStyle w:val="1"/>
        <w:spacing w:line="276" w:lineRule="auto"/>
        <w:ind w:right="1073"/>
      </w:pPr>
      <w:r>
        <w:t>3589. [T044381] НА КАКОМ ОСНОВНОМ УРОВНЕ ЖКТ ПРОИСХОДИТ ВСАСЫВАНИЕ СОСТАВНЫХ ЧАСТЕЙ ПИЩИ У ДЕТЕЙ И ВЗРОСЛЫХ?</w:t>
      </w:r>
    </w:p>
    <w:p w14:paraId="741EA192" w14:textId="77777777" w:rsidR="00A01200" w:rsidRDefault="00B30042">
      <w:pPr>
        <w:pStyle w:val="a3"/>
        <w:spacing w:before="197" w:line="448" w:lineRule="auto"/>
        <w:ind w:right="2809"/>
      </w:pPr>
      <w:r>
        <w:t>А) преимущественно проксимальные отделы тонкой кишки Б) двенадцатиперстная кишка</w:t>
      </w:r>
    </w:p>
    <w:p w14:paraId="562961C3" w14:textId="77777777" w:rsidR="00A01200" w:rsidRDefault="00B30042">
      <w:pPr>
        <w:pStyle w:val="a3"/>
        <w:spacing w:before="10"/>
      </w:pPr>
      <w:r>
        <w:t>В) желудок</w:t>
      </w:r>
    </w:p>
    <w:p w14:paraId="0C985C4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C188228" w14:textId="77777777" w:rsidR="00A01200" w:rsidRDefault="00B30042">
      <w:pPr>
        <w:pStyle w:val="a3"/>
      </w:pPr>
      <w:r>
        <w:t>Г) преимущественно дистальные отделы тонкой кишки</w:t>
      </w:r>
    </w:p>
    <w:p w14:paraId="6346101F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1E55C11" w14:textId="77777777" w:rsidR="00A01200" w:rsidRDefault="00B30042">
      <w:pPr>
        <w:pStyle w:val="1"/>
        <w:spacing w:before="73" w:line="278" w:lineRule="auto"/>
        <w:ind w:right="1181"/>
      </w:pPr>
      <w:r>
        <w:t>3590. [T044382] ВСАСЫВАНИЕ СОСТАВНЫХ ЧАСТЕЙ ПИЩИ У ДЕТЕЙ ПЕРВЫХ МЕСЯЦЕВ ЖИЗНИ ПРОИСХОДИТ В</w:t>
      </w:r>
    </w:p>
    <w:p w14:paraId="2709B3BF" w14:textId="77777777" w:rsidR="00A01200" w:rsidRDefault="00B30042">
      <w:pPr>
        <w:pStyle w:val="a3"/>
        <w:spacing w:before="192"/>
      </w:pPr>
      <w:r>
        <w:t>А) всех отделах тонкой кишки</w:t>
      </w:r>
    </w:p>
    <w:p w14:paraId="3A416960" w14:textId="77777777" w:rsidR="00A01200" w:rsidRDefault="00A01200">
      <w:pPr>
        <w:pStyle w:val="a3"/>
        <w:ind w:left="0"/>
        <w:rPr>
          <w:sz w:val="21"/>
        </w:rPr>
      </w:pPr>
    </w:p>
    <w:p w14:paraId="7A744A2F" w14:textId="77777777" w:rsidR="00A01200" w:rsidRDefault="00B30042">
      <w:pPr>
        <w:pStyle w:val="a3"/>
        <w:spacing w:line="448" w:lineRule="auto"/>
        <w:ind w:right="4680"/>
      </w:pPr>
      <w:r>
        <w:t>Б) проксимальных отделах тонкой кишки В) дистальных отделах тонкой кишки</w:t>
      </w:r>
    </w:p>
    <w:p w14:paraId="5A4EE3C2" w14:textId="77777777" w:rsidR="00A01200" w:rsidRDefault="00B30042">
      <w:pPr>
        <w:pStyle w:val="a3"/>
        <w:spacing w:before="10"/>
      </w:pPr>
      <w:r>
        <w:t>Г) двенадцатиперстной кишке</w:t>
      </w:r>
    </w:p>
    <w:p w14:paraId="1F847EE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904BC82" w14:textId="77777777" w:rsidR="00A01200" w:rsidRDefault="00B30042">
      <w:pPr>
        <w:pStyle w:val="1"/>
        <w:spacing w:line="276" w:lineRule="auto"/>
        <w:ind w:right="235"/>
      </w:pPr>
      <w:r>
        <w:t>3591. [T044383]</w:t>
      </w:r>
      <w:r>
        <w:t xml:space="preserve"> РЕЗЕРВНОЙ ЗОНОЙ УСВОЕНИЯ СОСТАВНЫХ ЧАСТЕЙ ПИЩИ У ДЕТЕЙ И ВЗРОСЛЫХ ВЫСТУПАЕТ</w:t>
      </w:r>
    </w:p>
    <w:p w14:paraId="05C08C3D" w14:textId="77777777" w:rsidR="00A01200" w:rsidRDefault="00B30042">
      <w:pPr>
        <w:pStyle w:val="a3"/>
        <w:spacing w:before="195" w:line="451" w:lineRule="auto"/>
        <w:ind w:right="6571"/>
      </w:pPr>
      <w:r>
        <w:t>А) подвздошная кишка Б) тощая кишка</w:t>
      </w:r>
    </w:p>
    <w:p w14:paraId="46D0BECD" w14:textId="77777777" w:rsidR="00A01200" w:rsidRDefault="00B30042">
      <w:pPr>
        <w:pStyle w:val="a3"/>
        <w:spacing w:before="8" w:line="448" w:lineRule="auto"/>
        <w:ind w:right="4865"/>
      </w:pPr>
      <w:r>
        <w:t>В) восходящий отдел ободочной кишки Г) слепая кишка</w:t>
      </w:r>
    </w:p>
    <w:p w14:paraId="5134929E" w14:textId="77777777" w:rsidR="00A01200" w:rsidRDefault="00B30042">
      <w:pPr>
        <w:pStyle w:val="1"/>
        <w:spacing w:before="16" w:line="276" w:lineRule="auto"/>
        <w:ind w:right="746"/>
      </w:pPr>
      <w:r>
        <w:t>3592. [T044384] ПРОДУКТЫ РАСЩЕПЛЕНИЯ БЕЛКОВ, КОТОРЫЕ ВСАСЫВАЮТСЯ В ПИЩЕВАРИТЕЛЬНОМ ТРАКТЕ ДЕТЕЙ И ВЗРОСЛЫХ, ПРЕДСТАВЛЯЮТ СОБОЙ</w:t>
      </w:r>
    </w:p>
    <w:p w14:paraId="68E99090" w14:textId="77777777" w:rsidR="00A01200" w:rsidRDefault="00B30042">
      <w:pPr>
        <w:pStyle w:val="a3"/>
        <w:spacing w:before="197" w:line="448" w:lineRule="auto"/>
        <w:ind w:right="5982"/>
      </w:pPr>
      <w:r>
        <w:t>А) свободные аминокислоты Б) олигопептиды</w:t>
      </w:r>
    </w:p>
    <w:p w14:paraId="635BC3FE" w14:textId="77777777" w:rsidR="00A01200" w:rsidRDefault="00B30042">
      <w:pPr>
        <w:pStyle w:val="a3"/>
        <w:spacing w:before="10" w:line="448" w:lineRule="auto"/>
        <w:ind w:right="6386"/>
      </w:pPr>
      <w:r>
        <w:t>В) макромолекулы белка Г) полипептиды</w:t>
      </w:r>
    </w:p>
    <w:p w14:paraId="527AE5C0" w14:textId="77777777" w:rsidR="00A01200" w:rsidRDefault="00B30042">
      <w:pPr>
        <w:pStyle w:val="1"/>
        <w:spacing w:before="15" w:line="276" w:lineRule="auto"/>
        <w:ind w:right="746"/>
      </w:pPr>
      <w:r>
        <w:t>3593. [T044385] ПРОДУКТЫ РАСЩЕПЛЕНИЯ УГЛЕВОДОВ, К</w:t>
      </w:r>
      <w:r>
        <w:t>ОТОРЫЕ ВСАСЫВАЮТСЯ В ПИЩЕВАРИТЕЛЬНОМ ТРАКТЕ ДЕТЕЙ И ВЗРОСЛЫХ, ПРЕДСТАВЛЯЮТ СОБОЙ</w:t>
      </w:r>
    </w:p>
    <w:p w14:paraId="4FCCE7F7" w14:textId="77777777" w:rsidR="00A01200" w:rsidRDefault="00B30042">
      <w:pPr>
        <w:pStyle w:val="a3"/>
        <w:spacing w:before="195" w:line="448" w:lineRule="auto"/>
        <w:ind w:right="7144"/>
      </w:pPr>
      <w:r>
        <w:t>А) моносахариды Б) трисахариды В) дисахариды</w:t>
      </w:r>
    </w:p>
    <w:p w14:paraId="02EBDA2F" w14:textId="77777777" w:rsidR="00A01200" w:rsidRDefault="00B30042">
      <w:pPr>
        <w:pStyle w:val="a3"/>
        <w:spacing w:before="11"/>
      </w:pPr>
      <w:r>
        <w:t>Г) олигосахариды</w:t>
      </w:r>
    </w:p>
    <w:p w14:paraId="2D1DDC52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D9A05D0" w14:textId="77777777" w:rsidR="00A01200" w:rsidRDefault="00B30042">
      <w:pPr>
        <w:pStyle w:val="1"/>
        <w:spacing w:before="73" w:line="276" w:lineRule="auto"/>
        <w:ind w:right="526"/>
      </w:pPr>
      <w:r>
        <w:t xml:space="preserve">3594. [T044386] ПРОДУКТЫ РАСЩЕПЛЕНИЯ ЖИРОВ, КОТОРЫЕ ВСАСЫВАЮТСЯ В ПИЩЕВАРИТЕЛЬНОМ ТРАКТЕ ДЕТЕЙ </w:t>
      </w:r>
      <w:r>
        <w:t>И ВЗРОСЛЫХ, В ОСНОВНОМ, ПРЕДСТАВЛЯЮТ СОБОЙ</w:t>
      </w:r>
    </w:p>
    <w:p w14:paraId="48DDED1B" w14:textId="77777777" w:rsidR="00A01200" w:rsidRDefault="00B30042">
      <w:pPr>
        <w:pStyle w:val="a3"/>
        <w:spacing w:before="197" w:line="448" w:lineRule="auto"/>
        <w:ind w:right="6907"/>
      </w:pPr>
      <w:r>
        <w:t>А) жирные кислоты Б) фосфолипиды</w:t>
      </w:r>
    </w:p>
    <w:p w14:paraId="04DDF80F" w14:textId="77777777" w:rsidR="00A01200" w:rsidRDefault="00B30042">
      <w:pPr>
        <w:pStyle w:val="a3"/>
        <w:spacing w:before="11" w:line="448" w:lineRule="auto"/>
        <w:ind w:right="7182"/>
      </w:pPr>
      <w:r>
        <w:t>В) триглицериды Г) глицерин</w:t>
      </w:r>
    </w:p>
    <w:p w14:paraId="5282035B" w14:textId="77777777" w:rsidR="00A01200" w:rsidRDefault="00B30042">
      <w:pPr>
        <w:pStyle w:val="1"/>
        <w:spacing w:before="16" w:line="276" w:lineRule="auto"/>
        <w:ind w:right="265"/>
      </w:pPr>
      <w:r>
        <w:t>3595. [T044387] В КАКОМ ОТДЕЛЕ ЖКТ У ДЕТЕЙ ПЕРВОГО ГОДА ЖИЗНИ ВСАСЫВАЮТСЯ КОРОТКО- И СРЕДНЕЦЕПОЧЕЧНЫЕ ЖИРНЫЕ КИСЛОТЫ?</w:t>
      </w:r>
    </w:p>
    <w:p w14:paraId="60C7A4D4" w14:textId="77777777" w:rsidR="00A01200" w:rsidRDefault="00B30042">
      <w:pPr>
        <w:pStyle w:val="a3"/>
        <w:spacing w:before="197"/>
      </w:pPr>
      <w:r>
        <w:t>А) только в тонкой кишке</w:t>
      </w:r>
    </w:p>
    <w:p w14:paraId="660B52F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B7BF5C0" w14:textId="77777777" w:rsidR="00A01200" w:rsidRDefault="00B30042">
      <w:pPr>
        <w:pStyle w:val="a3"/>
        <w:spacing w:line="451" w:lineRule="auto"/>
        <w:ind w:right="5960"/>
      </w:pPr>
      <w:r>
        <w:t>Б) в желудке и тонкой кишке В) только в желудке</w:t>
      </w:r>
    </w:p>
    <w:p w14:paraId="3D8F9CEB" w14:textId="77777777" w:rsidR="00A01200" w:rsidRDefault="00B30042">
      <w:pPr>
        <w:pStyle w:val="a3"/>
        <w:spacing w:before="6"/>
      </w:pPr>
      <w:r>
        <w:t>Г) в толстой кишке</w:t>
      </w:r>
    </w:p>
    <w:p w14:paraId="4983B8D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D57D9CA" w14:textId="77777777" w:rsidR="00A01200" w:rsidRDefault="00B30042">
      <w:pPr>
        <w:pStyle w:val="1"/>
        <w:spacing w:before="1" w:line="276" w:lineRule="auto"/>
        <w:ind w:right="771"/>
      </w:pPr>
      <w:r>
        <w:t>3596. [T044388] КОРОТКО- И СРЕДНЕЦЕПОЧЕЧНЫЕ ЖИРНЫЕ КИСЛОТЫ ВСАСЫВАЮТСЯ</w:t>
      </w:r>
    </w:p>
    <w:p w14:paraId="0E4AFC9E" w14:textId="77777777" w:rsidR="00A01200" w:rsidRDefault="00B30042">
      <w:pPr>
        <w:pStyle w:val="a3"/>
        <w:spacing w:before="198"/>
      </w:pPr>
      <w:r>
        <w:t>А) без эмульгирования</w:t>
      </w:r>
    </w:p>
    <w:p w14:paraId="6DC9F1E4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751B661" w14:textId="77777777" w:rsidR="00A01200" w:rsidRDefault="00B30042">
      <w:pPr>
        <w:pStyle w:val="a3"/>
        <w:spacing w:line="451" w:lineRule="auto"/>
        <w:ind w:right="2525"/>
      </w:pPr>
      <w:r>
        <w:t>Б) с предварительным эмульгированием желчными кислотами В) подвергаясь ресинтезу в кишечной ст</w:t>
      </w:r>
      <w:r>
        <w:t>енке</w:t>
      </w:r>
    </w:p>
    <w:p w14:paraId="14CE9F80" w14:textId="77777777" w:rsidR="00A01200" w:rsidRDefault="00B30042">
      <w:pPr>
        <w:pStyle w:val="a3"/>
        <w:spacing w:before="6"/>
      </w:pPr>
      <w:r>
        <w:t>Г) поступая в лимфу в виде хиломикронов</w:t>
      </w:r>
    </w:p>
    <w:p w14:paraId="55C9B98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6DE790F" w14:textId="77777777" w:rsidR="00A01200" w:rsidRDefault="00B30042">
      <w:pPr>
        <w:pStyle w:val="1"/>
        <w:spacing w:before="1" w:line="276" w:lineRule="auto"/>
        <w:ind w:right="2027"/>
      </w:pPr>
      <w:r>
        <w:t>3597. [T044389] ДЛИННОЦЕПОЧЕЧНЫЕ ЖИРНЫЕ КИСЛОТЫ И МОНОГЛИЦЕРИДЫ ВСАСЫВАЮТСЯ</w:t>
      </w:r>
    </w:p>
    <w:p w14:paraId="0FD6FD35" w14:textId="77777777" w:rsidR="00A01200" w:rsidRDefault="00B30042">
      <w:pPr>
        <w:pStyle w:val="a3"/>
        <w:spacing w:before="198" w:line="448" w:lineRule="auto"/>
        <w:ind w:right="2489"/>
      </w:pPr>
      <w:r>
        <w:t>А) с предварительным эмульгированием желчными кислотами Б) без эмульгирования</w:t>
      </w:r>
    </w:p>
    <w:p w14:paraId="45BC9C0A" w14:textId="77777777" w:rsidR="00A01200" w:rsidRDefault="00B30042">
      <w:pPr>
        <w:pStyle w:val="a3"/>
        <w:spacing w:before="10"/>
      </w:pPr>
      <w:r>
        <w:t>В) в кровь</w:t>
      </w:r>
    </w:p>
    <w:p w14:paraId="6FBB17E7" w14:textId="77777777" w:rsidR="00A01200" w:rsidRDefault="00A01200">
      <w:pPr>
        <w:pStyle w:val="a3"/>
        <w:ind w:left="0"/>
        <w:rPr>
          <w:sz w:val="21"/>
        </w:rPr>
      </w:pPr>
    </w:p>
    <w:p w14:paraId="7790E4D0" w14:textId="77777777" w:rsidR="00A01200" w:rsidRDefault="00B30042">
      <w:pPr>
        <w:pStyle w:val="a3"/>
      </w:pPr>
      <w:r>
        <w:t>Г) без ресинтеза в кишечной стенке</w:t>
      </w:r>
    </w:p>
    <w:p w14:paraId="0CA6EEFC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B2AF0EA" w14:textId="77777777" w:rsidR="00A01200" w:rsidRDefault="00B30042">
      <w:pPr>
        <w:pStyle w:val="1"/>
        <w:spacing w:before="73" w:line="278" w:lineRule="auto"/>
        <w:ind w:right="544"/>
      </w:pPr>
      <w:r>
        <w:t>3598. [T044390] К ФИЗИОЛОГИЧЕСКИМ ЭФФЕКТАМ ПИЩЕВЫХ ВОЛОКОН ОТНОСЯТ</w:t>
      </w:r>
    </w:p>
    <w:p w14:paraId="39694A21" w14:textId="77777777" w:rsidR="00A01200" w:rsidRDefault="00B30042">
      <w:pPr>
        <w:pStyle w:val="a3"/>
        <w:spacing w:before="192"/>
      </w:pPr>
      <w:r>
        <w:t>А) стимуляцию перистальтики кишечника</w:t>
      </w:r>
    </w:p>
    <w:p w14:paraId="174D970D" w14:textId="77777777" w:rsidR="00A01200" w:rsidRDefault="00A01200">
      <w:pPr>
        <w:pStyle w:val="a3"/>
        <w:ind w:left="0"/>
        <w:rPr>
          <w:sz w:val="21"/>
        </w:rPr>
      </w:pPr>
    </w:p>
    <w:p w14:paraId="16A89701" w14:textId="77777777" w:rsidR="00A01200" w:rsidRDefault="00B30042">
      <w:pPr>
        <w:pStyle w:val="a3"/>
        <w:spacing w:line="448" w:lineRule="auto"/>
        <w:ind w:right="3198"/>
      </w:pPr>
      <w:r>
        <w:t>Б) снижение скорости пассажа кишечного содержимого В) пробиотическое действие</w:t>
      </w:r>
    </w:p>
    <w:p w14:paraId="5CB5CD90" w14:textId="77777777" w:rsidR="00A01200" w:rsidRDefault="00B30042">
      <w:pPr>
        <w:pStyle w:val="a3"/>
        <w:spacing w:before="10"/>
      </w:pPr>
      <w:r>
        <w:t>Г) образование гормонов и витаминов</w:t>
      </w:r>
    </w:p>
    <w:p w14:paraId="459C031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D2FC49B" w14:textId="77777777" w:rsidR="00A01200" w:rsidRDefault="00B30042">
      <w:pPr>
        <w:pStyle w:val="1"/>
        <w:spacing w:line="276" w:lineRule="auto"/>
        <w:ind w:right="1080"/>
      </w:pPr>
      <w:r>
        <w:t>3599. [T044391] ПЕРЕВАРИВАЕМЫЕ ПИЩЕВЫЕ ВОЛОКНА В ТОЛСТОЙ КИШКЕ</w:t>
      </w:r>
    </w:p>
    <w:p w14:paraId="7C961EB5" w14:textId="77777777" w:rsidR="00A01200" w:rsidRDefault="00B30042">
      <w:pPr>
        <w:pStyle w:val="a3"/>
        <w:spacing w:before="195" w:line="451" w:lineRule="auto"/>
        <w:ind w:right="432"/>
      </w:pPr>
      <w:r>
        <w:t>А) расщепляются микрофлорой кишечника до короткоцепочечных жирных кислот Б) ра</w:t>
      </w:r>
      <w:r>
        <w:t>сщепляются микрофлорой кишечника до моносахаридов</w:t>
      </w:r>
    </w:p>
    <w:p w14:paraId="262512FF" w14:textId="77777777" w:rsidR="00A01200" w:rsidRDefault="00B30042">
      <w:pPr>
        <w:pStyle w:val="a3"/>
        <w:spacing w:before="8"/>
      </w:pPr>
      <w:r>
        <w:t>В) выходят с калом в неизмененном виде</w:t>
      </w:r>
    </w:p>
    <w:p w14:paraId="7756833F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4CF5F415" w14:textId="77777777" w:rsidR="00A01200" w:rsidRDefault="00B30042">
      <w:pPr>
        <w:pStyle w:val="a3"/>
      </w:pPr>
      <w:r>
        <w:t>Г) служат пластическим и энергетическим субстратом для микрофлоры</w:t>
      </w:r>
    </w:p>
    <w:p w14:paraId="12A1AE8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FB27120" w14:textId="77777777" w:rsidR="00A01200" w:rsidRDefault="00B30042">
      <w:pPr>
        <w:pStyle w:val="1"/>
        <w:spacing w:line="276" w:lineRule="auto"/>
        <w:ind w:right="1224"/>
      </w:pPr>
      <w:r>
        <w:t>3600. [T044392] БОЛЬШАЯ ЧАСТЬ КОРОТКОЦЕПОЧЕЧНЫХ ЖИРНЫХ КИСЛОТ, ОБРАЗОВАННЫХ В ТОЛСТОЙ КИШКЕ</w:t>
      </w:r>
    </w:p>
    <w:p w14:paraId="5BAAB5E9" w14:textId="77777777" w:rsidR="00A01200" w:rsidRDefault="00B30042">
      <w:pPr>
        <w:pStyle w:val="a3"/>
        <w:spacing w:before="197" w:line="448" w:lineRule="auto"/>
        <w:ind w:right="3330"/>
      </w:pPr>
      <w:r>
        <w:t>А) используется для синтеза глюкозы в толстой кишке Б) выводится с калом</w:t>
      </w:r>
    </w:p>
    <w:p w14:paraId="3F118AF4" w14:textId="77777777" w:rsidR="00A01200" w:rsidRDefault="00B30042">
      <w:pPr>
        <w:pStyle w:val="a3"/>
        <w:spacing w:before="10"/>
      </w:pPr>
      <w:r>
        <w:t>В) всасывается</w:t>
      </w:r>
    </w:p>
    <w:p w14:paraId="1F0C8E4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FBB1941" w14:textId="77777777" w:rsidR="00A01200" w:rsidRDefault="00B30042">
      <w:pPr>
        <w:pStyle w:val="a3"/>
      </w:pPr>
      <w:r>
        <w:t>Г) используется для синтеза секреторных иммуноглобулинов</w:t>
      </w:r>
    </w:p>
    <w:p w14:paraId="07C495D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BB496DF" w14:textId="77777777" w:rsidR="00A01200" w:rsidRDefault="00B30042">
      <w:pPr>
        <w:pStyle w:val="1"/>
        <w:spacing w:line="276" w:lineRule="auto"/>
        <w:ind w:right="185"/>
      </w:pPr>
      <w:r>
        <w:t>3601. [T044393] К</w:t>
      </w:r>
      <w:r>
        <w:t>АКОВА ФИЗИОЛОГИЧЕСКАЯ РОЛЬ КОРОТКОЦЕПОЧЕЧНЫХ ЖИРНЫХ КИСЛОТ, ОБРАЗУЮЩИХСЯ В ТОЛСТОЙ КИШКЕ?</w:t>
      </w:r>
    </w:p>
    <w:p w14:paraId="7A0CACF8" w14:textId="77777777" w:rsidR="00A01200" w:rsidRDefault="00B30042">
      <w:pPr>
        <w:pStyle w:val="a3"/>
        <w:spacing w:before="198" w:line="448" w:lineRule="auto"/>
        <w:ind w:right="1647"/>
      </w:pPr>
      <w:r>
        <w:t>А) поддерживают оптимальное значение РН в просвете толстой кишки Б) являются энергетическим субстратом для микрофлоры</w:t>
      </w:r>
    </w:p>
    <w:p w14:paraId="53549CA1" w14:textId="77777777" w:rsidR="00A01200" w:rsidRDefault="00B30042">
      <w:pPr>
        <w:pStyle w:val="a3"/>
        <w:spacing w:before="11" w:line="448" w:lineRule="auto"/>
        <w:ind w:right="2165"/>
      </w:pPr>
      <w:r>
        <w:t>В) являются субстратом для синтеза биотина и фолиевой кислоты Г) обеспечивают утилизацию непереваренных компонентов</w:t>
      </w:r>
    </w:p>
    <w:p w14:paraId="7009B41D" w14:textId="77777777" w:rsidR="00A01200" w:rsidRDefault="00B30042">
      <w:pPr>
        <w:pStyle w:val="1"/>
        <w:spacing w:before="16" w:line="276" w:lineRule="auto"/>
        <w:ind w:right="1845"/>
      </w:pPr>
      <w:r>
        <w:t>3602. [T044394] ВОДИТЕ</w:t>
      </w:r>
      <w:r>
        <w:t>ЛЬ ДВИГАТЕЛЬНОГО РИТМА ЖЕЛУДКА РАСПОЛАГАЕТСЯ В</w:t>
      </w:r>
    </w:p>
    <w:p w14:paraId="3F4F9E64" w14:textId="77777777" w:rsidR="00A01200" w:rsidRDefault="00B30042">
      <w:pPr>
        <w:pStyle w:val="a3"/>
        <w:spacing w:before="198" w:line="448" w:lineRule="auto"/>
        <w:ind w:right="4418"/>
      </w:pPr>
      <w:r>
        <w:t>А) верхней части тела по большой кривизне Б) области дна</w:t>
      </w:r>
    </w:p>
    <w:p w14:paraId="6C7C44DB" w14:textId="77777777" w:rsidR="00A01200" w:rsidRDefault="00B30042">
      <w:pPr>
        <w:pStyle w:val="a3"/>
        <w:spacing w:before="11"/>
      </w:pPr>
      <w:r>
        <w:t>В) области кардии</w:t>
      </w:r>
    </w:p>
    <w:p w14:paraId="766A804A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EC8851A" w14:textId="77777777" w:rsidR="00A01200" w:rsidRDefault="00B30042">
      <w:pPr>
        <w:pStyle w:val="a3"/>
      </w:pPr>
      <w:r>
        <w:t>Г) антральном отделе</w:t>
      </w:r>
    </w:p>
    <w:p w14:paraId="1DA717C8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E480556" w14:textId="77777777" w:rsidR="00A01200" w:rsidRDefault="00B30042">
      <w:pPr>
        <w:pStyle w:val="1"/>
        <w:tabs>
          <w:tab w:val="left" w:pos="8213"/>
        </w:tabs>
        <w:spacing w:before="73"/>
      </w:pPr>
      <w:r>
        <w:t>3603. [T044395] БЫСТРЕЕ ЭВАКУИРУЕТСЯ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ЖЕЛУДКА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ПИЩА</w:t>
      </w:r>
    </w:p>
    <w:p w14:paraId="1C017821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F6A5331" w14:textId="77777777" w:rsidR="00A01200" w:rsidRDefault="00B30042">
      <w:pPr>
        <w:pStyle w:val="a3"/>
        <w:jc w:val="both"/>
      </w:pPr>
      <w:r>
        <w:t>А) жидкая</w:t>
      </w:r>
    </w:p>
    <w:p w14:paraId="2D066A66" w14:textId="77777777" w:rsidR="00A01200" w:rsidRDefault="00A01200">
      <w:pPr>
        <w:pStyle w:val="a3"/>
        <w:ind w:left="0"/>
        <w:rPr>
          <w:sz w:val="21"/>
        </w:rPr>
      </w:pPr>
    </w:p>
    <w:p w14:paraId="6A2C9E99" w14:textId="77777777" w:rsidR="00A01200" w:rsidRDefault="00B30042">
      <w:pPr>
        <w:pStyle w:val="a3"/>
        <w:spacing w:line="448" w:lineRule="auto"/>
        <w:ind w:right="6575"/>
      </w:pPr>
      <w:r>
        <w:t>Б) плохо пережеванная В) жир</w:t>
      </w:r>
      <w:r>
        <w:t>ная</w:t>
      </w:r>
    </w:p>
    <w:p w14:paraId="4CCD41BA" w14:textId="77777777" w:rsidR="00A01200" w:rsidRDefault="00B30042">
      <w:pPr>
        <w:pStyle w:val="a3"/>
        <w:spacing w:before="10"/>
        <w:jc w:val="both"/>
      </w:pPr>
      <w:r>
        <w:t>Г) плотная</w:t>
      </w:r>
    </w:p>
    <w:p w14:paraId="795F56DB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59940B0A" w14:textId="77777777" w:rsidR="00A01200" w:rsidRDefault="00B30042">
      <w:pPr>
        <w:pStyle w:val="1"/>
        <w:spacing w:line="278" w:lineRule="auto"/>
        <w:ind w:right="245"/>
      </w:pPr>
      <w:r>
        <w:t>3604. [T044396] КАКОВА ОСОБЕННОСТЬ ТРАНЗИТА ПИЩИ ПО ЖЕЛУДОЧНО- КИШЕЧНОМУ ТРАКТУ У ДЕТЕЙ ПЕРВОГО ГОДА ЖИЗНИ?</w:t>
      </w:r>
    </w:p>
    <w:p w14:paraId="1F7865A9" w14:textId="77777777" w:rsidR="00A01200" w:rsidRDefault="00B30042">
      <w:pPr>
        <w:pStyle w:val="a3"/>
        <w:spacing w:before="192" w:line="451" w:lineRule="auto"/>
        <w:ind w:right="5915"/>
      </w:pPr>
      <w:r>
        <w:t>А) быстрее, чем у взрослых Б) медленнее, чем у взрослых</w:t>
      </w:r>
    </w:p>
    <w:p w14:paraId="68E0D4DE" w14:textId="77777777" w:rsidR="00A01200" w:rsidRDefault="00B30042">
      <w:pPr>
        <w:pStyle w:val="a3"/>
        <w:spacing w:before="5" w:line="451" w:lineRule="auto"/>
        <w:ind w:right="4158"/>
      </w:pPr>
      <w:r>
        <w:t>В) быстрее при искусственном вскармливании Г) опорожнения кишечника редкие</w:t>
      </w:r>
    </w:p>
    <w:p w14:paraId="145325A3" w14:textId="77777777" w:rsidR="00A01200" w:rsidRDefault="00B30042">
      <w:pPr>
        <w:pStyle w:val="1"/>
        <w:spacing w:before="10" w:line="278" w:lineRule="auto"/>
        <w:ind w:right="538"/>
      </w:pPr>
      <w:r>
        <w:t>3605. [T044397] ОКСИГЕНИРОВАННАЯ В ПЛАЦЕНТЕ КРОВЬ ПОСТУПАЕТ К ПЛОДУ ЧЕРЕЗ</w:t>
      </w:r>
    </w:p>
    <w:p w14:paraId="54D7A1A6" w14:textId="77777777" w:rsidR="00A01200" w:rsidRDefault="00B30042">
      <w:pPr>
        <w:pStyle w:val="a3"/>
        <w:spacing w:before="192"/>
        <w:jc w:val="both"/>
      </w:pPr>
      <w:r>
        <w:t>А) пупочную вену</w:t>
      </w:r>
    </w:p>
    <w:p w14:paraId="6F61496C" w14:textId="77777777" w:rsidR="00A01200" w:rsidRDefault="00A01200">
      <w:pPr>
        <w:pStyle w:val="a3"/>
        <w:ind w:left="0"/>
        <w:rPr>
          <w:sz w:val="21"/>
        </w:rPr>
      </w:pPr>
    </w:p>
    <w:p w14:paraId="024AB890" w14:textId="77777777" w:rsidR="00A01200" w:rsidRDefault="00B30042">
      <w:pPr>
        <w:pStyle w:val="a3"/>
        <w:spacing w:line="448" w:lineRule="auto"/>
        <w:ind w:right="6716"/>
        <w:jc w:val="both"/>
      </w:pPr>
      <w:r>
        <w:t>Б) пупочную артерию В) пупочные артерии Г) пупочные вены</w:t>
      </w:r>
    </w:p>
    <w:p w14:paraId="07971766" w14:textId="77777777" w:rsidR="00A01200" w:rsidRDefault="00B30042">
      <w:pPr>
        <w:pStyle w:val="1"/>
        <w:spacing w:before="15"/>
      </w:pPr>
      <w:r>
        <w:t>3606. [T044398] АРТЕРИАЛЬНЫЙ (БО</w:t>
      </w:r>
      <w:r>
        <w:t>ТАЛЛОВ ПРОТОК) СОЕДИНЯЕТ</w:t>
      </w:r>
    </w:p>
    <w:p w14:paraId="4A69688B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48DC67B7" w14:textId="77777777" w:rsidR="00A01200" w:rsidRDefault="00B30042">
      <w:pPr>
        <w:pStyle w:val="a3"/>
        <w:jc w:val="both"/>
      </w:pPr>
      <w:r>
        <w:t>А) лѐгочную артерию и аорту</w:t>
      </w:r>
    </w:p>
    <w:p w14:paraId="4A83B01F" w14:textId="77777777" w:rsidR="00A01200" w:rsidRDefault="00A01200">
      <w:pPr>
        <w:pStyle w:val="a3"/>
        <w:ind w:left="0"/>
        <w:rPr>
          <w:sz w:val="21"/>
        </w:rPr>
      </w:pPr>
    </w:p>
    <w:p w14:paraId="39086A88" w14:textId="77777777" w:rsidR="00A01200" w:rsidRDefault="00B30042">
      <w:pPr>
        <w:pStyle w:val="a3"/>
        <w:spacing w:before="1"/>
        <w:jc w:val="both"/>
      </w:pPr>
      <w:r>
        <w:t>Б) пупочную и нижнюю полую вены</w:t>
      </w:r>
    </w:p>
    <w:p w14:paraId="12EBB202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718BEF4" w14:textId="77777777" w:rsidR="00A01200" w:rsidRDefault="00B30042">
      <w:pPr>
        <w:pStyle w:val="a3"/>
        <w:spacing w:line="451" w:lineRule="auto"/>
        <w:ind w:right="4121"/>
      </w:pPr>
      <w:r>
        <w:t>В) лѐгочную и правую подключичную артерии Г) аорту и левую подключичную артерии</w:t>
      </w:r>
    </w:p>
    <w:p w14:paraId="0B629ABE" w14:textId="77777777" w:rsidR="00A01200" w:rsidRDefault="00B30042">
      <w:pPr>
        <w:pStyle w:val="1"/>
        <w:spacing w:before="11"/>
      </w:pPr>
      <w:r>
        <w:t>3607. [T044399] ФОРМА СЕРДЦА У ДЕТЕЙ РАННЕГО ВОЗРАСТА</w:t>
      </w:r>
    </w:p>
    <w:p w14:paraId="60D7277D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912D6A7" w14:textId="77777777" w:rsidR="00A01200" w:rsidRDefault="00B30042">
      <w:pPr>
        <w:pStyle w:val="a3"/>
        <w:spacing w:before="1" w:line="451" w:lineRule="auto"/>
        <w:ind w:right="7195"/>
      </w:pPr>
      <w:r>
        <w:t>А) шарообразная Б) капельная</w:t>
      </w:r>
    </w:p>
    <w:p w14:paraId="22C1A241" w14:textId="77777777" w:rsidR="00A01200" w:rsidRDefault="00B30042">
      <w:pPr>
        <w:pStyle w:val="a3"/>
        <w:spacing w:before="6" w:line="451" w:lineRule="auto"/>
        <w:ind w:right="7425"/>
      </w:pPr>
      <w:r>
        <w:t>В) вытянутая Г) треугольная</w:t>
      </w:r>
    </w:p>
    <w:p w14:paraId="797A6C6E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89EA97A" w14:textId="77777777" w:rsidR="00A01200" w:rsidRDefault="00B30042">
      <w:pPr>
        <w:pStyle w:val="1"/>
        <w:spacing w:before="73" w:line="278" w:lineRule="auto"/>
        <w:ind w:right="2321"/>
      </w:pPr>
      <w:r>
        <w:t>3608. [T044400] РАБОТОСПОСОБНОСТЬ ДЕТСКОГО СЕРДЦА ОБЕСПЕЧИВАЕТСЯ</w:t>
      </w:r>
    </w:p>
    <w:p w14:paraId="29D88E5B" w14:textId="77777777" w:rsidR="00A01200" w:rsidRDefault="00B30042">
      <w:pPr>
        <w:pStyle w:val="a3"/>
        <w:spacing w:before="192" w:line="451" w:lineRule="auto"/>
        <w:ind w:right="2643"/>
      </w:pPr>
      <w:r>
        <w:t>А) относительно большой массой сердца (на 1 кг массы тела) Б) магистральным типом коронарного кровотока</w:t>
      </w:r>
    </w:p>
    <w:p w14:paraId="73D9F526" w14:textId="77777777" w:rsidR="00A01200" w:rsidRDefault="00B30042">
      <w:pPr>
        <w:pStyle w:val="a3"/>
        <w:spacing w:before="6" w:line="451" w:lineRule="auto"/>
        <w:ind w:right="1463"/>
      </w:pPr>
      <w:r>
        <w:t>В) большим к</w:t>
      </w:r>
      <w:r>
        <w:t>оличеством артерий и капилляров на единицу поверхности Г) малым количеством анастомозов сосудов сердца</w:t>
      </w:r>
    </w:p>
    <w:p w14:paraId="0B9EA693" w14:textId="77777777" w:rsidR="00A01200" w:rsidRDefault="00B30042">
      <w:pPr>
        <w:pStyle w:val="1"/>
        <w:spacing w:before="13"/>
      </w:pPr>
      <w:r>
        <w:t>3609. [T044401] СРЕДНЯЯ ЧАСТОТА СЕРДЕЧНЫХ СОКРАЩЕНИЙ В ПОКОЕ ЗА</w:t>
      </w:r>
    </w:p>
    <w:p w14:paraId="6068FAF1" w14:textId="77777777" w:rsidR="00A01200" w:rsidRDefault="00B30042">
      <w:pPr>
        <w:spacing w:before="40"/>
        <w:ind w:left="102"/>
        <w:rPr>
          <w:b/>
          <w:sz w:val="24"/>
        </w:rPr>
      </w:pPr>
      <w:r>
        <w:rPr>
          <w:b/>
          <w:sz w:val="24"/>
        </w:rPr>
        <w:t>1 МИНУТУ У ДОНОШЕННОГО НОВОРОЖДЕННОГО СОСТАВЛЯЕТ</w:t>
      </w:r>
    </w:p>
    <w:p w14:paraId="366FC977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7990B2DE" w14:textId="77777777" w:rsidR="00A01200" w:rsidRDefault="00B30042">
      <w:pPr>
        <w:pStyle w:val="a3"/>
        <w:spacing w:line="451" w:lineRule="auto"/>
        <w:ind w:right="8275"/>
      </w:pPr>
      <w:r>
        <w:t>А) 140 Б) 110 В) 90 Г) 170</w:t>
      </w:r>
    </w:p>
    <w:p w14:paraId="3F2AEA48" w14:textId="77777777" w:rsidR="00A01200" w:rsidRDefault="00B30042">
      <w:pPr>
        <w:pStyle w:val="1"/>
        <w:spacing w:before="13" w:line="276" w:lineRule="auto"/>
        <w:ind w:right="1232"/>
      </w:pPr>
      <w:r>
        <w:t>3610. [T044402] СРЕДНЯЯ ЧАСТОТА СЕРДЕЧНЫХ СОКРАЩЕНИЙ ЗА 1 МИНУТУ У РЕБЕНКА В 1 ГОД СОСТАВЛЯЕТ</w:t>
      </w:r>
    </w:p>
    <w:p w14:paraId="6C6A9AE7" w14:textId="77777777" w:rsidR="00A01200" w:rsidRDefault="00B30042">
      <w:pPr>
        <w:pStyle w:val="a3"/>
        <w:spacing w:before="198" w:line="448" w:lineRule="auto"/>
        <w:ind w:right="8291"/>
        <w:jc w:val="both"/>
      </w:pPr>
      <w:r>
        <w:t>А) 120 Б) 100 В) 140 Г) 160</w:t>
      </w:r>
    </w:p>
    <w:p w14:paraId="50C58C73" w14:textId="77777777" w:rsidR="00A01200" w:rsidRDefault="00B30042">
      <w:pPr>
        <w:pStyle w:val="1"/>
        <w:spacing w:before="15" w:line="276" w:lineRule="auto"/>
        <w:ind w:right="1232"/>
      </w:pPr>
      <w:r>
        <w:t>3611. [T044403] СРЕДНЯЯ ЧАСТОТА СЕРДЕЧНЫХ СОКРАЩЕНИЙ ЗА 1 МИНУТУ У РЕБЕНКА В 5 ЛЕТ СОСТАВЛЯЕТ</w:t>
      </w:r>
    </w:p>
    <w:p w14:paraId="45A9ED6C" w14:textId="77777777" w:rsidR="00A01200" w:rsidRDefault="00B30042">
      <w:pPr>
        <w:pStyle w:val="a3"/>
        <w:spacing w:before="197" w:line="448" w:lineRule="auto"/>
        <w:ind w:right="8275"/>
      </w:pPr>
      <w:r>
        <w:t>А) 100 Б) 90 В) 80 Г) 120</w:t>
      </w:r>
    </w:p>
    <w:p w14:paraId="23061351" w14:textId="77777777" w:rsidR="00A01200" w:rsidRDefault="00B30042">
      <w:pPr>
        <w:pStyle w:val="1"/>
        <w:spacing w:before="15" w:line="276" w:lineRule="auto"/>
        <w:ind w:right="576"/>
      </w:pPr>
      <w:r>
        <w:t>3612. [T044405] АРТЕРИАЛЬНОЕ ДАВЛЕНИЕ НА НОГАХ ПО СРАВНЕНИЮ С АРТЕРИАЛЬНЫМ ДАВЛЕНИЕМ НА РУКАХ</w:t>
      </w:r>
    </w:p>
    <w:p w14:paraId="3B1FBE0D" w14:textId="77777777" w:rsidR="00A01200" w:rsidRDefault="00B30042">
      <w:pPr>
        <w:pStyle w:val="a3"/>
        <w:spacing w:before="197"/>
      </w:pPr>
      <w:r>
        <w:t>А) выше</w:t>
      </w:r>
    </w:p>
    <w:p w14:paraId="4BCAD85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FDA0607" w14:textId="77777777" w:rsidR="00A01200" w:rsidRDefault="00B30042">
      <w:pPr>
        <w:pStyle w:val="a3"/>
        <w:spacing w:line="451" w:lineRule="auto"/>
        <w:ind w:right="7247"/>
      </w:pPr>
      <w:r>
        <w:t>Б) не отличается В) ниже</w:t>
      </w:r>
    </w:p>
    <w:p w14:paraId="2A260985" w14:textId="77777777" w:rsidR="00A01200" w:rsidRDefault="00B30042">
      <w:pPr>
        <w:pStyle w:val="a3"/>
        <w:spacing w:before="6"/>
      </w:pPr>
      <w:r>
        <w:t>Г) постоянно меняется</w:t>
      </w:r>
    </w:p>
    <w:p w14:paraId="1047F807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402EDAD" w14:textId="77777777" w:rsidR="00A01200" w:rsidRDefault="00B30042">
      <w:pPr>
        <w:pStyle w:val="1"/>
        <w:spacing w:before="73" w:line="278" w:lineRule="auto"/>
        <w:ind w:right="687"/>
      </w:pPr>
      <w:r>
        <w:t>3613. [T044406] ЛЕВАЯ ГРАНИЦА ОТНОСИТЕЛЬНОЙ ТУПОСТИ СЕРДЦА У Н</w:t>
      </w:r>
      <w:r>
        <w:t>ОВОРОЖДЕННОГО РАСПОЛОЖЕНА</w:t>
      </w:r>
    </w:p>
    <w:p w14:paraId="6F64C41C" w14:textId="77777777" w:rsidR="00A01200" w:rsidRDefault="00B30042">
      <w:pPr>
        <w:pStyle w:val="a3"/>
        <w:spacing w:before="192" w:line="451" w:lineRule="auto"/>
        <w:ind w:right="3515"/>
      </w:pPr>
      <w:r>
        <w:t>А) кнаружи от срединно-ключичной линии на 1-2 см Б) по передней подмышечной линии</w:t>
      </w:r>
    </w:p>
    <w:p w14:paraId="07C46434" w14:textId="77777777" w:rsidR="00A01200" w:rsidRDefault="00B30042">
      <w:pPr>
        <w:pStyle w:val="a3"/>
        <w:spacing w:before="6"/>
      </w:pPr>
      <w:r>
        <w:t>В) по срединно-ключичной линии</w:t>
      </w:r>
    </w:p>
    <w:p w14:paraId="1444E673" w14:textId="77777777" w:rsidR="00A01200" w:rsidRDefault="00A01200">
      <w:pPr>
        <w:pStyle w:val="a3"/>
        <w:ind w:left="0"/>
        <w:rPr>
          <w:sz w:val="21"/>
        </w:rPr>
      </w:pPr>
    </w:p>
    <w:p w14:paraId="32498F29" w14:textId="77777777" w:rsidR="00A01200" w:rsidRDefault="00B30042">
      <w:pPr>
        <w:pStyle w:val="a3"/>
        <w:spacing w:before="1"/>
      </w:pPr>
      <w:r>
        <w:t>Г) кнутри от срединно-ключичной линии на 1-2 см</w:t>
      </w:r>
    </w:p>
    <w:p w14:paraId="4B05F96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F3CBDC7" w14:textId="77777777" w:rsidR="00A01200" w:rsidRDefault="00B30042">
      <w:pPr>
        <w:pStyle w:val="1"/>
        <w:tabs>
          <w:tab w:val="left" w:pos="7507"/>
        </w:tabs>
        <w:spacing w:line="276" w:lineRule="auto"/>
        <w:ind w:right="538"/>
      </w:pPr>
      <w:r>
        <w:t>3614. [T044407] ПРАВАЯ ГРАНИЦА ОТНОСИТЕЛЬНОЙ ТУПОСТИ СЕРДЦА У ЗДОРО</w:t>
      </w:r>
      <w:r>
        <w:t>ВЫХ ДЕТЕЙ ВСЕГДА НАХОДИТСЯ</w:t>
      </w:r>
      <w:r>
        <w:rPr>
          <w:spacing w:val="-8"/>
        </w:rPr>
        <w:t xml:space="preserve"> </w:t>
      </w:r>
      <w:r>
        <w:t>КНУТРИ</w:t>
      </w:r>
      <w:r>
        <w:rPr>
          <w:spacing w:val="-2"/>
        </w:rPr>
        <w:t xml:space="preserve"> </w:t>
      </w:r>
      <w:r>
        <w:t>ОТ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ЛИНИИ</w:t>
      </w:r>
    </w:p>
    <w:p w14:paraId="18495655" w14:textId="77777777" w:rsidR="00A01200" w:rsidRDefault="00B30042">
      <w:pPr>
        <w:pStyle w:val="a3"/>
        <w:spacing w:before="195" w:line="451" w:lineRule="auto"/>
        <w:ind w:right="6118"/>
      </w:pPr>
      <w:r>
        <w:t>А) правой парастернальной Б) правой стернальной</w:t>
      </w:r>
    </w:p>
    <w:p w14:paraId="5081C8F4" w14:textId="77777777" w:rsidR="00A01200" w:rsidRDefault="00B30042">
      <w:pPr>
        <w:pStyle w:val="a3"/>
        <w:spacing w:before="8"/>
      </w:pPr>
      <w:r>
        <w:t>В) левой стернальной</w:t>
      </w:r>
    </w:p>
    <w:p w14:paraId="1E071CD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1E97883" w14:textId="77777777" w:rsidR="00A01200" w:rsidRDefault="00B30042">
      <w:pPr>
        <w:pStyle w:val="a3"/>
      </w:pPr>
      <w:r>
        <w:t>Г) правой срединно-ключичной</w:t>
      </w:r>
    </w:p>
    <w:p w14:paraId="44C0F35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944EBFC" w14:textId="77777777" w:rsidR="00A01200" w:rsidRDefault="00B30042">
      <w:pPr>
        <w:pStyle w:val="1"/>
        <w:spacing w:line="276" w:lineRule="auto"/>
        <w:ind w:right="1128"/>
      </w:pPr>
      <w:r>
        <w:t>3615. [T044408] КАКОВА ОСОБЕННОСТЬ АРТЕРИЙ У ДЕТЕЙ РАННЕГО ВОЗРАСТА?</w:t>
      </w:r>
    </w:p>
    <w:p w14:paraId="241DFB0A" w14:textId="77777777" w:rsidR="00A01200" w:rsidRDefault="00B30042">
      <w:pPr>
        <w:pStyle w:val="a3"/>
        <w:spacing w:before="198"/>
      </w:pPr>
      <w:r>
        <w:t>А) просвет вен и артерий одинаков</w:t>
      </w:r>
    </w:p>
    <w:p w14:paraId="2D3475F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09E5B92" w14:textId="77777777" w:rsidR="00A01200" w:rsidRDefault="00B30042">
      <w:pPr>
        <w:pStyle w:val="a3"/>
        <w:spacing w:before="1"/>
      </w:pPr>
      <w:r>
        <w:t>Б) просвет артерий относительно узкий</w:t>
      </w:r>
    </w:p>
    <w:p w14:paraId="662BDDE2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3BEC0BE1" w14:textId="77777777" w:rsidR="00A01200" w:rsidRDefault="00B30042">
      <w:pPr>
        <w:pStyle w:val="a3"/>
        <w:spacing w:line="448" w:lineRule="auto"/>
        <w:ind w:right="4530"/>
      </w:pPr>
      <w:r>
        <w:t>В) просвет артерий относительно широкий Г) стенки артерий очень плотные</w:t>
      </w:r>
    </w:p>
    <w:p w14:paraId="69909C57" w14:textId="77777777" w:rsidR="00A01200" w:rsidRDefault="00B30042">
      <w:pPr>
        <w:pStyle w:val="1"/>
        <w:spacing w:before="16" w:line="276" w:lineRule="auto"/>
        <w:ind w:right="876"/>
      </w:pPr>
      <w:r>
        <w:t>3616. [T044409] НИЗКИЕ ЦИФРЫ АРТЕРИАЛЬНОГ</w:t>
      </w:r>
      <w:r>
        <w:t>О ДАВЛЕНИЯ У ДЕТЕЙ РАННЕГО ВОЗРАСТА ОБУСЛОВЛЕНЫ</w:t>
      </w:r>
    </w:p>
    <w:p w14:paraId="6BCA9B22" w14:textId="77777777" w:rsidR="00A01200" w:rsidRDefault="00B30042">
      <w:pPr>
        <w:pStyle w:val="a3"/>
        <w:spacing w:before="198"/>
      </w:pPr>
      <w:r>
        <w:t>А) малым ударным объемом сердца</w:t>
      </w:r>
    </w:p>
    <w:p w14:paraId="56AE45E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6BCDE79" w14:textId="77777777" w:rsidR="00A01200" w:rsidRDefault="00B30042">
      <w:pPr>
        <w:pStyle w:val="a3"/>
        <w:spacing w:line="451" w:lineRule="auto"/>
        <w:ind w:right="2329"/>
      </w:pPr>
      <w:r>
        <w:t>Б) высоким удельным сопротивлением периферических сосудов В) узким просветом сосудов малого круга кровообращения</w:t>
      </w:r>
    </w:p>
    <w:p w14:paraId="46AFB833" w14:textId="77777777" w:rsidR="00A01200" w:rsidRDefault="00B30042">
      <w:pPr>
        <w:pStyle w:val="a3"/>
        <w:spacing w:before="5"/>
      </w:pPr>
      <w:r>
        <w:t>Г) незрелостью вагусной регуляции</w:t>
      </w:r>
    </w:p>
    <w:p w14:paraId="5E3A5A4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FA59F17" w14:textId="77777777" w:rsidR="00A01200" w:rsidRDefault="00B30042">
      <w:pPr>
        <w:pStyle w:val="1"/>
        <w:spacing w:line="276" w:lineRule="auto"/>
        <w:ind w:right="107"/>
      </w:pPr>
      <w:r>
        <w:t>3617. [T044410] ОСОБЕННОСТЯ</w:t>
      </w:r>
      <w:r>
        <w:t>МИ АУСКУЛЬТАТИВНОЙ КАРТИНЫ СЕРДЦА У ДЕТЕЙ ЯВЛЯЮТСЯ</w:t>
      </w:r>
    </w:p>
    <w:p w14:paraId="0FD544FF" w14:textId="77777777" w:rsidR="00A01200" w:rsidRDefault="00B30042">
      <w:pPr>
        <w:pStyle w:val="a3"/>
        <w:spacing w:before="198" w:line="448" w:lineRule="auto"/>
        <w:ind w:right="2932"/>
      </w:pPr>
      <w:r>
        <w:t>А) большая звучность тонов, физиологическая тахикардия Б) приглушенность тонов, физиологическая тахикардия</w:t>
      </w:r>
    </w:p>
    <w:p w14:paraId="03C4A60F" w14:textId="77777777" w:rsidR="00A01200" w:rsidRDefault="00B30042">
      <w:pPr>
        <w:pStyle w:val="a3"/>
        <w:spacing w:before="11"/>
      </w:pPr>
      <w:r>
        <w:t>В) физиологическая тахикардия, акцент второго тона на аорте</w:t>
      </w:r>
    </w:p>
    <w:p w14:paraId="2A23428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5BAF30E" w14:textId="77777777" w:rsidR="00A01200" w:rsidRDefault="00B30042">
      <w:pPr>
        <w:pStyle w:val="a3"/>
      </w:pPr>
      <w:r>
        <w:t>Г) физиологическая брадикардия, приглушенность тонов</w:t>
      </w:r>
    </w:p>
    <w:p w14:paraId="100B2FAA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8303C7D" w14:textId="77777777" w:rsidR="00A01200" w:rsidRDefault="00B30042">
      <w:pPr>
        <w:pStyle w:val="1"/>
        <w:spacing w:before="73" w:line="278" w:lineRule="auto"/>
        <w:ind w:right="1211"/>
      </w:pPr>
      <w:r>
        <w:t>3618. [T044411] ДЛЯ ДЕТЕЙ РАННЕГО ВОЗРАСТА И ДОШКОЛЬНИКОВ ХАРАКТЕРНО</w:t>
      </w:r>
      <w:r>
        <w:rPr>
          <w:spacing w:val="56"/>
        </w:rPr>
        <w:t xml:space="preserve"> </w:t>
      </w:r>
      <w:r>
        <w:t>ДЫХАНИЕ</w:t>
      </w:r>
    </w:p>
    <w:p w14:paraId="0D8D55F0" w14:textId="77777777" w:rsidR="00A01200" w:rsidRDefault="00B30042">
      <w:pPr>
        <w:pStyle w:val="a3"/>
        <w:spacing w:before="192" w:line="451" w:lineRule="auto"/>
        <w:ind w:right="7451"/>
      </w:pPr>
      <w:r>
        <w:t>А) пуэрильное Б) жесткое</w:t>
      </w:r>
    </w:p>
    <w:p w14:paraId="02269974" w14:textId="77777777" w:rsidR="00A01200" w:rsidRDefault="00B30042">
      <w:pPr>
        <w:pStyle w:val="a3"/>
        <w:spacing w:before="6" w:line="451" w:lineRule="auto"/>
        <w:ind w:right="5919"/>
      </w:pPr>
      <w:r>
        <w:t>В) везикулярное ослабленное Г) усиленное бронхиальное</w:t>
      </w:r>
    </w:p>
    <w:p w14:paraId="1DD9B2A3" w14:textId="77777777" w:rsidR="00A01200" w:rsidRDefault="00B30042">
      <w:pPr>
        <w:pStyle w:val="1"/>
        <w:spacing w:before="13" w:line="276" w:lineRule="auto"/>
        <w:ind w:right="604"/>
      </w:pPr>
      <w:r>
        <w:t>3619. [T044412] СРЕДНЯЯ ЧАСТОТА ДЫХАНИЯ ЗА 1 МИНУТУ У РЕБЕНКА 5 ЛЕТ СОСТАВЛЯЕТ</w:t>
      </w:r>
    </w:p>
    <w:p w14:paraId="43A6D33C" w14:textId="77777777" w:rsidR="00A01200" w:rsidRDefault="00B30042">
      <w:pPr>
        <w:pStyle w:val="a3"/>
        <w:spacing w:before="195" w:line="451" w:lineRule="auto"/>
        <w:ind w:right="8411"/>
        <w:jc w:val="both"/>
      </w:pPr>
      <w:r>
        <w:t>А) 25 Б) 35 В) 20 Г) 15</w:t>
      </w:r>
    </w:p>
    <w:p w14:paraId="7202823B" w14:textId="77777777" w:rsidR="00A01200" w:rsidRDefault="00B30042">
      <w:pPr>
        <w:pStyle w:val="1"/>
        <w:spacing w:before="12" w:line="276" w:lineRule="auto"/>
        <w:ind w:right="604"/>
      </w:pPr>
      <w:r>
        <w:t>3620. [T044413] СРЕДНЯЯ ЧАСТОТА ДЫХАНИЯ ЗА 1 МИНУТУ У РЕБЕНКА 1 ГОДА СОСТАВЛЯЕТ</w:t>
      </w:r>
    </w:p>
    <w:p w14:paraId="654AFEAD" w14:textId="77777777" w:rsidR="00A01200" w:rsidRDefault="00B30042">
      <w:pPr>
        <w:pStyle w:val="a3"/>
        <w:spacing w:before="197" w:line="448" w:lineRule="auto"/>
        <w:ind w:right="8411"/>
        <w:jc w:val="both"/>
      </w:pPr>
      <w:r>
        <w:t>А) 30 Б) 25 В) 50 Г</w:t>
      </w:r>
      <w:r>
        <w:t>) 40</w:t>
      </w:r>
    </w:p>
    <w:p w14:paraId="09192CC2" w14:textId="77777777" w:rsidR="00A01200" w:rsidRDefault="00B30042">
      <w:pPr>
        <w:pStyle w:val="1"/>
        <w:spacing w:before="15"/>
      </w:pPr>
      <w:r>
        <w:t>3621. [T044415] СЛИЗИСТАЯ ОБОЛОЧКА ДЫХАТЕЛЬНЫХ ПУТЕЙ ВЫСТЛАНА</w:t>
      </w:r>
    </w:p>
    <w:p w14:paraId="25D6D643" w14:textId="77777777" w:rsidR="00A01200" w:rsidRDefault="00B30042">
      <w:pPr>
        <w:tabs>
          <w:tab w:val="left" w:pos="1597"/>
        </w:tabs>
        <w:spacing w:before="40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ЭПИТЕЛИЕМ</w:t>
      </w:r>
    </w:p>
    <w:p w14:paraId="3DE67C44" w14:textId="77777777" w:rsidR="00A01200" w:rsidRDefault="00A01200">
      <w:pPr>
        <w:pStyle w:val="a3"/>
        <w:spacing w:before="8"/>
        <w:ind w:left="0"/>
        <w:rPr>
          <w:b/>
          <w:sz w:val="20"/>
        </w:rPr>
      </w:pPr>
    </w:p>
    <w:p w14:paraId="4E3A11D2" w14:textId="77777777" w:rsidR="00A01200" w:rsidRDefault="00B30042">
      <w:pPr>
        <w:pStyle w:val="a3"/>
        <w:spacing w:line="448" w:lineRule="auto"/>
        <w:ind w:right="4094"/>
      </w:pPr>
      <w:r>
        <w:t>А) однослойным многоядерным мерцательным Б) однослойным кубическим</w:t>
      </w:r>
    </w:p>
    <w:p w14:paraId="24CA8C51" w14:textId="77777777" w:rsidR="00A01200" w:rsidRDefault="00B30042">
      <w:pPr>
        <w:pStyle w:val="a3"/>
        <w:spacing w:before="11" w:line="448" w:lineRule="auto"/>
        <w:ind w:right="6310"/>
      </w:pPr>
      <w:r>
        <w:t>В) однослойным плоским Г) переходным</w:t>
      </w:r>
    </w:p>
    <w:p w14:paraId="0975CFE7" w14:textId="77777777" w:rsidR="00A01200" w:rsidRDefault="00B30042">
      <w:pPr>
        <w:pStyle w:val="1"/>
        <w:tabs>
          <w:tab w:val="left" w:pos="5780"/>
        </w:tabs>
        <w:spacing w:before="15"/>
      </w:pPr>
      <w:r>
        <w:t>3622. [T044416] ПЛЕВРА</w:t>
      </w:r>
      <w:r>
        <w:rPr>
          <w:spacing w:val="-3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ЛИСТКОВ</w:t>
      </w:r>
    </w:p>
    <w:p w14:paraId="07B5878B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5A1DA2EE" w14:textId="77777777" w:rsidR="00A01200" w:rsidRDefault="00B30042">
      <w:pPr>
        <w:pStyle w:val="a3"/>
        <w:spacing w:line="451" w:lineRule="auto"/>
        <w:ind w:right="5384"/>
      </w:pPr>
      <w:r>
        <w:t>А) париетального и висцерального Б) наружного и внутреннего</w:t>
      </w:r>
    </w:p>
    <w:p w14:paraId="3E007095" w14:textId="77777777" w:rsidR="00A01200" w:rsidRDefault="00B30042">
      <w:pPr>
        <w:pStyle w:val="a3"/>
        <w:spacing w:before="8"/>
        <w:jc w:val="both"/>
      </w:pPr>
      <w:r>
        <w:t>В) верхнего и нижнего</w:t>
      </w:r>
    </w:p>
    <w:p w14:paraId="31EBE21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14D5DA7" w14:textId="77777777" w:rsidR="00A01200" w:rsidRDefault="00B30042">
      <w:pPr>
        <w:pStyle w:val="a3"/>
        <w:spacing w:before="1"/>
        <w:jc w:val="both"/>
      </w:pPr>
      <w:r>
        <w:t>Г) дафрагмального и верхушечного</w:t>
      </w:r>
    </w:p>
    <w:p w14:paraId="500EAC94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DFF8C98" w14:textId="77777777" w:rsidR="00A01200" w:rsidRDefault="00B30042">
      <w:pPr>
        <w:pStyle w:val="1"/>
        <w:spacing w:before="73" w:line="278" w:lineRule="auto"/>
        <w:ind w:right="527"/>
      </w:pPr>
      <w:r>
        <w:t>3623. [T044417] УЧАСТКОМ ЛЁГОЧНОЙ ДОЛИ, ВЕНТИЛИРУЕМЫМ ОДНИМ БРОНХОМ ТРЕТЬЕГО ПОРЯДКА, ЯВЛЯЕТСЯ</w:t>
      </w:r>
    </w:p>
    <w:p w14:paraId="2FC19376" w14:textId="77777777" w:rsidR="00A01200" w:rsidRDefault="00B30042">
      <w:pPr>
        <w:pStyle w:val="a3"/>
        <w:spacing w:before="192" w:line="451" w:lineRule="auto"/>
        <w:ind w:right="7832"/>
      </w:pPr>
      <w:r>
        <w:t>А) сегмент Б) доля</w:t>
      </w:r>
    </w:p>
    <w:p w14:paraId="3042F374" w14:textId="77777777" w:rsidR="00A01200" w:rsidRDefault="00B30042">
      <w:pPr>
        <w:pStyle w:val="a3"/>
        <w:spacing w:before="6" w:line="451" w:lineRule="auto"/>
        <w:ind w:right="7563"/>
      </w:pPr>
      <w:r>
        <w:t>В) бронх</w:t>
      </w:r>
      <w:r>
        <w:t>иола Г) ацинус</w:t>
      </w:r>
    </w:p>
    <w:p w14:paraId="13827DF6" w14:textId="77777777" w:rsidR="00A01200" w:rsidRDefault="00B30042">
      <w:pPr>
        <w:pStyle w:val="1"/>
        <w:spacing w:before="13" w:line="276" w:lineRule="auto"/>
        <w:ind w:right="1184"/>
      </w:pPr>
      <w:r>
        <w:t>3624. [T044418] ОБСТРУКЦИИ БРОНХОВ ПРИ ЗАБОЛЕВАНИЯХ ДЕТЕЙ ГРУДНОГО ВОЗРАСТА СПОСОБСТВУЕТ</w:t>
      </w:r>
    </w:p>
    <w:p w14:paraId="10271186" w14:textId="77777777" w:rsidR="00A01200" w:rsidRDefault="00B30042">
      <w:pPr>
        <w:pStyle w:val="a3"/>
        <w:spacing w:before="195"/>
      </w:pPr>
      <w:r>
        <w:t>А) узость просвета бронхов</w:t>
      </w:r>
    </w:p>
    <w:p w14:paraId="45D7FC46" w14:textId="77777777" w:rsidR="00A01200" w:rsidRDefault="00A01200">
      <w:pPr>
        <w:pStyle w:val="a3"/>
        <w:ind w:left="0"/>
        <w:rPr>
          <w:sz w:val="21"/>
        </w:rPr>
      </w:pPr>
    </w:p>
    <w:p w14:paraId="09F5E4EC" w14:textId="77777777" w:rsidR="00A01200" w:rsidRDefault="00B30042">
      <w:pPr>
        <w:pStyle w:val="a3"/>
      </w:pPr>
      <w:r>
        <w:t>Б) отсутствие коллатеральной вентиляции</w:t>
      </w:r>
    </w:p>
    <w:p w14:paraId="395BDCE5" w14:textId="77777777" w:rsidR="00A01200" w:rsidRDefault="00A01200">
      <w:pPr>
        <w:pStyle w:val="a3"/>
        <w:ind w:left="0"/>
        <w:rPr>
          <w:sz w:val="21"/>
        </w:rPr>
      </w:pPr>
    </w:p>
    <w:p w14:paraId="143608A6" w14:textId="77777777" w:rsidR="00A01200" w:rsidRDefault="00B30042">
      <w:pPr>
        <w:pStyle w:val="a3"/>
        <w:spacing w:line="448" w:lineRule="auto"/>
        <w:ind w:right="3267"/>
      </w:pPr>
      <w:r>
        <w:t>В) недостаточное кровоснабжение слизистых оболочек Г) недоразвитие дыхательного центра</w:t>
      </w:r>
    </w:p>
    <w:p w14:paraId="77F67868" w14:textId="77777777" w:rsidR="00A01200" w:rsidRDefault="00B30042">
      <w:pPr>
        <w:pStyle w:val="1"/>
        <w:spacing w:before="15" w:line="276" w:lineRule="auto"/>
        <w:ind w:right="1851"/>
      </w:pPr>
      <w:r>
        <w:t>3625. [T044419] ВОЗНИКНОВЕНИЮ АТЕЛЕКТАЗОВ ЛЁГКИХ ПРИ ЗАБОЛЕВАНИЯХ У ГРУДНЫХ ДЕТЕЙ СПОСОБСТВУЕТ</w:t>
      </w:r>
    </w:p>
    <w:p w14:paraId="45761F26" w14:textId="77777777" w:rsidR="00A01200" w:rsidRDefault="00B30042">
      <w:pPr>
        <w:pStyle w:val="a3"/>
        <w:spacing w:before="197"/>
      </w:pPr>
      <w:r>
        <w:t>А) узость просвета бронхов</w:t>
      </w:r>
    </w:p>
    <w:p w14:paraId="5F95C7E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022AD41" w14:textId="77777777" w:rsidR="00A01200" w:rsidRDefault="00B30042">
      <w:pPr>
        <w:pStyle w:val="a3"/>
        <w:spacing w:line="448" w:lineRule="auto"/>
        <w:ind w:right="5059"/>
      </w:pPr>
      <w:r>
        <w:t>Б) недоразвитие дыхательного центра В) горизон</w:t>
      </w:r>
      <w:r>
        <w:t>тальное положение ребер Г) широким просветом бронхов</w:t>
      </w:r>
    </w:p>
    <w:p w14:paraId="1D5D6344" w14:textId="77777777" w:rsidR="00A01200" w:rsidRDefault="00B30042">
      <w:pPr>
        <w:pStyle w:val="1"/>
        <w:spacing w:before="15" w:line="276" w:lineRule="auto"/>
        <w:ind w:right="831"/>
      </w:pPr>
      <w:r>
        <w:t>3626. [T044420] ПОВЕРХНОСТНЫЙ ХАРАКТЕР ДЫХАНИЯ (МАЛЫЙ ДЫХАТЕЛЬНЫЙ ОБЪЕМ) У ДЕТЕЙ РАННЕГО ВОЗРАСТА ОБУСЛОВЛЕН</w:t>
      </w:r>
    </w:p>
    <w:p w14:paraId="22B5FA93" w14:textId="77777777" w:rsidR="00A01200" w:rsidRDefault="00B30042">
      <w:pPr>
        <w:pStyle w:val="a3"/>
        <w:spacing w:before="197" w:line="448" w:lineRule="auto"/>
        <w:ind w:right="4765"/>
      </w:pPr>
      <w:r>
        <w:t>А) слабостью дыхательной мускулатуры Б) наклонным положением ребер</w:t>
      </w:r>
    </w:p>
    <w:p w14:paraId="3A5AAF32" w14:textId="77777777" w:rsidR="00A01200" w:rsidRDefault="00B30042">
      <w:pPr>
        <w:pStyle w:val="a3"/>
        <w:spacing w:before="10" w:line="448" w:lineRule="auto"/>
        <w:ind w:right="5044"/>
      </w:pPr>
      <w:r>
        <w:t>В) недоразвитием эластическ</w:t>
      </w:r>
      <w:r>
        <w:t>ой ткани Г) узостью носовых ходов</w:t>
      </w:r>
    </w:p>
    <w:p w14:paraId="43FFEA2E" w14:textId="77777777" w:rsidR="00A01200" w:rsidRDefault="00B30042">
      <w:pPr>
        <w:pStyle w:val="1"/>
        <w:spacing w:before="15" w:line="276" w:lineRule="auto"/>
        <w:ind w:right="650"/>
      </w:pPr>
      <w:r>
        <w:t>3627. [T044421] НЕУСТОЙЧИВЫЙ РИТМ ДЫХАНИЯ У ЗДОРОВЫХ ДЕТЕЙ В ПЕРВЫЕ МЕСЯЦЫ ЖИЗНИ ПРОЯВЛЯЕТСЯ</w:t>
      </w:r>
    </w:p>
    <w:p w14:paraId="4BC7B875" w14:textId="77777777" w:rsidR="00A01200" w:rsidRDefault="00B30042">
      <w:pPr>
        <w:pStyle w:val="a3"/>
        <w:spacing w:before="197"/>
      </w:pPr>
      <w:r>
        <w:t>А) апноэ во сне (до 10 секунд)</w:t>
      </w:r>
    </w:p>
    <w:p w14:paraId="47FC40D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3512864" w14:textId="77777777" w:rsidR="00A01200" w:rsidRDefault="00B30042">
      <w:pPr>
        <w:pStyle w:val="a3"/>
        <w:spacing w:line="451" w:lineRule="auto"/>
        <w:ind w:right="5044"/>
      </w:pPr>
      <w:r>
        <w:t>Б) апноэ во сне (до 20 секунд и более) В) глубоким вдохом</w:t>
      </w:r>
    </w:p>
    <w:p w14:paraId="4B875074" w14:textId="77777777" w:rsidR="00A01200" w:rsidRDefault="00B30042">
      <w:pPr>
        <w:pStyle w:val="a3"/>
        <w:spacing w:before="6"/>
      </w:pPr>
      <w:r>
        <w:t>Г) поверхностным дыханием</w:t>
      </w:r>
    </w:p>
    <w:p w14:paraId="212660F6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86289A5" w14:textId="77777777" w:rsidR="00A01200" w:rsidRDefault="00B30042">
      <w:pPr>
        <w:pStyle w:val="1"/>
        <w:spacing w:before="73" w:line="276" w:lineRule="auto"/>
        <w:ind w:right="183"/>
      </w:pPr>
      <w:r>
        <w:t>3628. [T044422] ВОРОНКООБРАЗНАЯ ФОРМА ГОРТАНИ, УЗОСТЬ ГОЛОСОВОЙ ЩЕЛИ, БОГАТСТВО СЛИЗИСТОЙ ОБОЛОЧКИ КРОВЕНОСНЫМИ И ЛИМФАТИЧЕСКИМИ СОСУДАМИ СОХРАНЯЮТСЯ У РЕБЕНКА ДО (ГОД)</w:t>
      </w:r>
    </w:p>
    <w:p w14:paraId="57475555" w14:textId="77777777" w:rsidR="00A01200" w:rsidRDefault="00B30042">
      <w:pPr>
        <w:pStyle w:val="a3"/>
        <w:spacing w:before="197"/>
        <w:jc w:val="both"/>
      </w:pPr>
      <w:r>
        <w:t>А) 7</w:t>
      </w:r>
    </w:p>
    <w:p w14:paraId="66A1884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DF5E2EF" w14:textId="77777777" w:rsidR="00A01200" w:rsidRDefault="00B30042">
      <w:pPr>
        <w:pStyle w:val="a3"/>
        <w:spacing w:before="1"/>
        <w:jc w:val="both"/>
      </w:pPr>
      <w:r>
        <w:t>Б) 5</w:t>
      </w:r>
    </w:p>
    <w:p w14:paraId="3D0FCE2E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22658F02" w14:textId="77777777" w:rsidR="00A01200" w:rsidRDefault="00B30042">
      <w:pPr>
        <w:pStyle w:val="a3"/>
        <w:spacing w:line="448" w:lineRule="auto"/>
        <w:ind w:right="8430"/>
      </w:pPr>
      <w:r>
        <w:t>В) 3 Г) 12</w:t>
      </w:r>
    </w:p>
    <w:p w14:paraId="2D2C0077" w14:textId="77777777" w:rsidR="00A01200" w:rsidRDefault="00B30042">
      <w:pPr>
        <w:pStyle w:val="1"/>
        <w:spacing w:before="16" w:line="276" w:lineRule="auto"/>
        <w:ind w:right="1063"/>
      </w:pPr>
      <w:r>
        <w:t>3629. [T044423] ДЫХАНИЕ ЧЕРЕЗ РОТ У ДЕТЕЙ ПЕРВОГО ПОЛУГОДИЯ ЖИЗНИ ПРАКТИЧЕСКИ НЕВОЗМОЖНО ИЗ-ЗА</w:t>
      </w:r>
    </w:p>
    <w:p w14:paraId="0C1AACAD" w14:textId="77777777" w:rsidR="00A01200" w:rsidRDefault="00B30042">
      <w:pPr>
        <w:pStyle w:val="a3"/>
        <w:spacing w:before="198" w:line="448" w:lineRule="auto"/>
        <w:ind w:right="4104"/>
      </w:pPr>
      <w:r>
        <w:t>А) оттеснения надгортанника большим языком Б) недоразвития носовых ходов</w:t>
      </w:r>
    </w:p>
    <w:p w14:paraId="765F1B59" w14:textId="77777777" w:rsidR="00A01200" w:rsidRDefault="00B30042">
      <w:pPr>
        <w:pStyle w:val="a3"/>
        <w:spacing w:before="11" w:line="448" w:lineRule="auto"/>
        <w:ind w:right="6157"/>
      </w:pPr>
      <w:r>
        <w:t>В) недоразвития челюсти Г) мягкости надгортанника</w:t>
      </w:r>
    </w:p>
    <w:p w14:paraId="39A90F82" w14:textId="77777777" w:rsidR="00A01200" w:rsidRDefault="00B30042">
      <w:pPr>
        <w:pStyle w:val="1"/>
        <w:spacing w:before="15" w:line="276" w:lineRule="auto"/>
        <w:ind w:right="1677"/>
      </w:pPr>
      <w:r>
        <w:t>3630. [T044424] СООТНОШЕНИЕ ЧАСТОТЫ ДЫ</w:t>
      </w:r>
      <w:r>
        <w:t>ХАНИЯ И ПУЛЬСА СОСТАВЛЯЕТ 1:4 С ВОЗРАСТА</w:t>
      </w:r>
    </w:p>
    <w:p w14:paraId="25C4B08A" w14:textId="77777777" w:rsidR="00A01200" w:rsidRDefault="00B30042">
      <w:pPr>
        <w:pStyle w:val="a3"/>
        <w:spacing w:before="197"/>
        <w:jc w:val="both"/>
      </w:pPr>
      <w:r>
        <w:t>А) 1 года</w:t>
      </w:r>
    </w:p>
    <w:p w14:paraId="05B56E7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C5B4D8E" w14:textId="77777777" w:rsidR="00A01200" w:rsidRDefault="00B30042">
      <w:pPr>
        <w:pStyle w:val="a3"/>
        <w:spacing w:before="1" w:line="451" w:lineRule="auto"/>
        <w:ind w:right="7667"/>
      </w:pPr>
      <w:r>
        <w:t>Б) 6 месяцев В) 10 лет</w:t>
      </w:r>
    </w:p>
    <w:p w14:paraId="75BB0C43" w14:textId="77777777" w:rsidR="00A01200" w:rsidRDefault="00B30042">
      <w:pPr>
        <w:pStyle w:val="a3"/>
        <w:spacing w:before="6"/>
        <w:jc w:val="both"/>
      </w:pPr>
      <w:r>
        <w:t>Г) 5 лет</w:t>
      </w:r>
    </w:p>
    <w:p w14:paraId="23D251B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6959832" w14:textId="77777777" w:rsidR="00A01200" w:rsidRDefault="00B30042">
      <w:pPr>
        <w:pStyle w:val="1"/>
        <w:spacing w:line="276" w:lineRule="auto"/>
        <w:ind w:right="276"/>
      </w:pPr>
      <w:r>
        <w:t>3631. [T044425] ЧАСТОТА ДЫХАНИЯ ЗА 1 МИНУТУ У РЕБЕНКА В ВОЗРАСТЕ 1 МЕСЯЦА СОСТАВЛЯЕТ</w:t>
      </w:r>
    </w:p>
    <w:p w14:paraId="43FC9147" w14:textId="77777777" w:rsidR="00A01200" w:rsidRDefault="00B30042">
      <w:pPr>
        <w:pStyle w:val="a3"/>
        <w:spacing w:before="197" w:line="451" w:lineRule="auto"/>
        <w:ind w:right="8092"/>
        <w:jc w:val="both"/>
      </w:pPr>
      <w:r>
        <w:t>А) 40-60 Б) 16-18 В) 30-35 Г) 60-70</w:t>
      </w:r>
    </w:p>
    <w:p w14:paraId="4B5E25D6" w14:textId="77777777" w:rsidR="00A01200" w:rsidRDefault="00A01200">
      <w:pPr>
        <w:spacing w:line="451" w:lineRule="auto"/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5DE62CC" w14:textId="77777777" w:rsidR="00A01200" w:rsidRDefault="00B30042">
      <w:pPr>
        <w:pStyle w:val="1"/>
        <w:spacing w:before="73" w:line="278" w:lineRule="auto"/>
        <w:ind w:right="550"/>
      </w:pPr>
      <w:r>
        <w:t>3632. [T044426] ПУЭРИЛЬНОЕ (УСИЛЕННОЕ ВЕЗИКУЛЯРНОЕ ДЫХАНИЕ) У ДЕТЕЙ ОБУСЛОВЛЕНО</w:t>
      </w:r>
    </w:p>
    <w:p w14:paraId="6F812710" w14:textId="77777777" w:rsidR="00A01200" w:rsidRDefault="00B30042">
      <w:pPr>
        <w:pStyle w:val="a3"/>
        <w:spacing w:before="192" w:line="451" w:lineRule="auto"/>
        <w:ind w:right="5395"/>
      </w:pPr>
      <w:r>
        <w:t>А) тонкой стенкой грудной клетки Б) узостью носовых ходов</w:t>
      </w:r>
    </w:p>
    <w:p w14:paraId="48C493DD" w14:textId="77777777" w:rsidR="00A01200" w:rsidRDefault="00B30042">
      <w:pPr>
        <w:pStyle w:val="a3"/>
        <w:spacing w:before="6"/>
        <w:jc w:val="both"/>
      </w:pPr>
      <w:r>
        <w:t>В) широким просветом бронхов</w:t>
      </w:r>
    </w:p>
    <w:p w14:paraId="38695349" w14:textId="77777777" w:rsidR="00A01200" w:rsidRDefault="00A01200">
      <w:pPr>
        <w:pStyle w:val="a3"/>
        <w:ind w:left="0"/>
        <w:rPr>
          <w:sz w:val="21"/>
        </w:rPr>
      </w:pPr>
    </w:p>
    <w:p w14:paraId="3BACF4BB" w14:textId="77777777" w:rsidR="00A01200" w:rsidRDefault="00B30042">
      <w:pPr>
        <w:pStyle w:val="a3"/>
        <w:spacing w:before="1"/>
        <w:jc w:val="both"/>
      </w:pPr>
      <w:r>
        <w:t>Г) плохим проведением ларингеального дыхания</w:t>
      </w:r>
    </w:p>
    <w:p w14:paraId="7535824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0D39731" w14:textId="77777777" w:rsidR="00A01200" w:rsidRDefault="00B30042">
      <w:pPr>
        <w:pStyle w:val="1"/>
        <w:spacing w:line="276" w:lineRule="auto"/>
        <w:ind w:right="517"/>
      </w:pPr>
      <w:r>
        <w:t>3633. [T044427] ДОЛЖЕНСТВУЮЩАЯ ЧАСТОТА ДЫХ</w:t>
      </w:r>
      <w:r>
        <w:t>АНИЯ ЗА 1 МИНУТУ У РЕБЕНКА В ВОЗРАСТЕ 10 ЛЕТ СОСТАВЛЯЕТ</w:t>
      </w:r>
    </w:p>
    <w:p w14:paraId="705BEBAB" w14:textId="77777777" w:rsidR="00A01200" w:rsidRDefault="00B30042">
      <w:pPr>
        <w:pStyle w:val="a3"/>
        <w:spacing w:before="195" w:line="451" w:lineRule="auto"/>
        <w:ind w:right="8411"/>
        <w:jc w:val="both"/>
      </w:pPr>
      <w:r>
        <w:t>А) 20 Б) 18 В) 25 Г) 15</w:t>
      </w:r>
    </w:p>
    <w:p w14:paraId="116CFA28" w14:textId="77777777" w:rsidR="00A01200" w:rsidRDefault="00B30042">
      <w:pPr>
        <w:pStyle w:val="1"/>
        <w:tabs>
          <w:tab w:val="left" w:pos="6874"/>
        </w:tabs>
        <w:spacing w:before="13" w:line="276" w:lineRule="auto"/>
        <w:ind w:right="234"/>
      </w:pPr>
      <w:r>
        <w:t>3634. [T044428] НАЧАЛО ФОРМИРОВАНИЯ АЦИНУСОВ ВО ВНУТРИУТРОБНОМ ПЕРИОДЕ</w:t>
      </w:r>
      <w:r>
        <w:rPr>
          <w:spacing w:val="-4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НЕДЕЛЕ</w:t>
      </w:r>
      <w:r>
        <w:rPr>
          <w:spacing w:val="-4"/>
        </w:rPr>
        <w:t xml:space="preserve"> </w:t>
      </w:r>
      <w:r>
        <w:t>ГЕСТАЦИИ</w:t>
      </w:r>
    </w:p>
    <w:p w14:paraId="1CC58DE6" w14:textId="77777777" w:rsidR="00A01200" w:rsidRDefault="00B30042">
      <w:pPr>
        <w:pStyle w:val="a3"/>
        <w:spacing w:before="198" w:line="448" w:lineRule="auto"/>
        <w:ind w:right="8411"/>
        <w:jc w:val="both"/>
      </w:pPr>
      <w:r>
        <w:t>А) 24 Б) 28 В) 16 Г) 36</w:t>
      </w:r>
    </w:p>
    <w:p w14:paraId="61E18153" w14:textId="77777777" w:rsidR="00A01200" w:rsidRDefault="00B30042">
      <w:pPr>
        <w:pStyle w:val="1"/>
        <w:spacing w:before="16"/>
      </w:pPr>
      <w:r>
        <w:t>3635. [T044429] У РЕБЕНКА ПЕРВОГО ГОДА ЖИЗНИ ХУЖЕ ВЕ</w:t>
      </w:r>
      <w:r>
        <w:t>НТИЛИРУЕТСЯ</w:t>
      </w:r>
    </w:p>
    <w:p w14:paraId="232B4604" w14:textId="77777777" w:rsidR="00A01200" w:rsidRDefault="00B30042">
      <w:pPr>
        <w:tabs>
          <w:tab w:val="left" w:pos="997"/>
        </w:tabs>
        <w:spacing w:before="41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СЕГМЕНТ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ЛЁГКОГО</w:t>
      </w:r>
    </w:p>
    <w:p w14:paraId="4E29BA67" w14:textId="77777777" w:rsidR="00A01200" w:rsidRDefault="00A01200">
      <w:pPr>
        <w:pStyle w:val="a3"/>
        <w:spacing w:before="8"/>
        <w:ind w:left="0"/>
        <w:rPr>
          <w:b/>
          <w:sz w:val="20"/>
        </w:rPr>
      </w:pPr>
    </w:p>
    <w:p w14:paraId="31E0EF0A" w14:textId="77777777" w:rsidR="00A01200" w:rsidRDefault="00B30042">
      <w:pPr>
        <w:pStyle w:val="a3"/>
        <w:jc w:val="both"/>
      </w:pPr>
      <w:r>
        <w:t>А) 6</w:t>
      </w:r>
    </w:p>
    <w:p w14:paraId="1D3F228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A1BA0D5" w14:textId="77777777" w:rsidR="00A01200" w:rsidRDefault="00B30042">
      <w:pPr>
        <w:pStyle w:val="a3"/>
        <w:jc w:val="both"/>
      </w:pPr>
      <w:r>
        <w:t>Б) 3</w:t>
      </w:r>
    </w:p>
    <w:p w14:paraId="30F5C96C" w14:textId="77777777" w:rsidR="00A01200" w:rsidRDefault="00A01200">
      <w:pPr>
        <w:pStyle w:val="a3"/>
        <w:ind w:left="0"/>
        <w:rPr>
          <w:sz w:val="21"/>
        </w:rPr>
      </w:pPr>
    </w:p>
    <w:p w14:paraId="603CF6FE" w14:textId="77777777" w:rsidR="00A01200" w:rsidRDefault="00B30042">
      <w:pPr>
        <w:pStyle w:val="a3"/>
        <w:jc w:val="both"/>
      </w:pPr>
      <w:r>
        <w:t>В) 1</w:t>
      </w:r>
    </w:p>
    <w:p w14:paraId="1DDC686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B9E3A78" w14:textId="77777777" w:rsidR="00A01200" w:rsidRDefault="00B30042">
      <w:pPr>
        <w:pStyle w:val="a3"/>
        <w:jc w:val="both"/>
      </w:pPr>
      <w:r>
        <w:t>Г) 7</w:t>
      </w:r>
    </w:p>
    <w:p w14:paraId="7035DB8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D33538F" w14:textId="77777777" w:rsidR="00A01200" w:rsidRDefault="00B30042">
      <w:pPr>
        <w:pStyle w:val="1"/>
        <w:spacing w:line="276" w:lineRule="auto"/>
        <w:ind w:right="363"/>
      </w:pPr>
      <w:r>
        <w:t>3636. [T044430] ОТНОСИТЕЛЬНАЯ РЕДКОСТЬ НОСОВЫХ КРОВОТЕЧЕНИЙ У РЕБЕНКА ПЕРВОГО ГОДА ЖИЗНИ ОБУСЛОВЛЕНА</w:t>
      </w:r>
    </w:p>
    <w:p w14:paraId="1519717D" w14:textId="77777777" w:rsidR="00A01200" w:rsidRDefault="00B30042">
      <w:pPr>
        <w:pStyle w:val="a3"/>
        <w:spacing w:before="198" w:line="448" w:lineRule="auto"/>
        <w:ind w:right="3665"/>
      </w:pPr>
      <w:r>
        <w:t>А) недоразвитием кавернозной части подслизистой Б) мягкостью хрящей</w:t>
      </w:r>
    </w:p>
    <w:p w14:paraId="0C238867" w14:textId="77777777" w:rsidR="00A01200" w:rsidRDefault="00B30042">
      <w:pPr>
        <w:pStyle w:val="a3"/>
        <w:spacing w:before="11"/>
        <w:jc w:val="both"/>
      </w:pPr>
      <w:r>
        <w:t>В) отсутствием нижнего носового хода</w:t>
      </w:r>
    </w:p>
    <w:p w14:paraId="4A348F8A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5D737CD8" w14:textId="77777777" w:rsidR="00A01200" w:rsidRDefault="00B30042">
      <w:pPr>
        <w:pStyle w:val="a3"/>
        <w:jc w:val="both"/>
      </w:pPr>
      <w:r>
        <w:t>Г) сухостью слизистой оболочки</w:t>
      </w:r>
    </w:p>
    <w:p w14:paraId="328950E6" w14:textId="77777777" w:rsidR="00A01200" w:rsidRDefault="00A01200">
      <w:pPr>
        <w:jc w:val="both"/>
        <w:sectPr w:rsidR="00A01200">
          <w:footerReference w:type="default" r:id="rId23"/>
          <w:pgSz w:w="11910" w:h="16840"/>
          <w:pgMar w:top="1040" w:right="740" w:bottom="1220" w:left="1600" w:header="0" w:footer="1024" w:gutter="0"/>
          <w:cols w:space="720"/>
        </w:sectPr>
      </w:pPr>
    </w:p>
    <w:p w14:paraId="58F146A5" w14:textId="77777777" w:rsidR="00A01200" w:rsidRDefault="00B30042">
      <w:pPr>
        <w:pStyle w:val="1"/>
        <w:spacing w:before="73" w:line="278" w:lineRule="auto"/>
        <w:ind w:right="872"/>
      </w:pPr>
      <w:r>
        <w:t>3637. [T044431] ФОРМИРОВАНИЕ НИЖНЕГО НОСОВОГО ХОДА У ДЕТЕЙ ПРОИСХОДИТ К</w:t>
      </w:r>
    </w:p>
    <w:p w14:paraId="3B2FFF88" w14:textId="77777777" w:rsidR="00A01200" w:rsidRDefault="00B30042">
      <w:pPr>
        <w:pStyle w:val="a3"/>
        <w:spacing w:before="192" w:line="451" w:lineRule="auto"/>
        <w:ind w:right="7615"/>
      </w:pPr>
      <w:r>
        <w:t>А) 4 годам Б) рождению В) 7 годам Г) 10</w:t>
      </w:r>
      <w:r>
        <w:rPr>
          <w:spacing w:val="-1"/>
        </w:rPr>
        <w:t xml:space="preserve"> </w:t>
      </w:r>
      <w:r>
        <w:t>годам</w:t>
      </w:r>
    </w:p>
    <w:p w14:paraId="3B6AEB35" w14:textId="77777777" w:rsidR="00A01200" w:rsidRDefault="00B30042">
      <w:pPr>
        <w:pStyle w:val="1"/>
        <w:spacing w:before="13"/>
      </w:pPr>
      <w:r>
        <w:t>3638. [T044432] ФОРМИРОВАНИЕ ГАЙМОРОВЫХ ПАЗУХ ЗАКАНЧИВАЕТСЯ К</w:t>
      </w:r>
    </w:p>
    <w:p w14:paraId="0FCE3230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74681E6C" w14:textId="77777777" w:rsidR="00A01200" w:rsidRDefault="00B30042">
      <w:pPr>
        <w:pStyle w:val="a3"/>
        <w:spacing w:line="451" w:lineRule="auto"/>
        <w:ind w:right="7615"/>
      </w:pPr>
      <w:r>
        <w:t>А) 7 годам Б) рождению В) 4 годам Г) 10</w:t>
      </w:r>
      <w:r>
        <w:rPr>
          <w:spacing w:val="-1"/>
        </w:rPr>
        <w:t xml:space="preserve"> </w:t>
      </w:r>
      <w:r>
        <w:t>годам</w:t>
      </w:r>
    </w:p>
    <w:p w14:paraId="5963FDE8" w14:textId="77777777" w:rsidR="00A01200" w:rsidRDefault="00B30042">
      <w:pPr>
        <w:pStyle w:val="1"/>
        <w:tabs>
          <w:tab w:val="left" w:pos="9100"/>
        </w:tabs>
        <w:spacing w:before="10" w:line="278" w:lineRule="auto"/>
        <w:ind w:right="463"/>
      </w:pPr>
      <w:r>
        <w:t>3639. [T044433] ОБРАЗОВАНИЕ С</w:t>
      </w:r>
      <w:r>
        <w:t>УРФАНКТАНТА</w:t>
      </w:r>
      <w:r>
        <w:rPr>
          <w:spacing w:val="-6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С_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НЕДЕЛИ</w:t>
      </w:r>
      <w:r>
        <w:rPr>
          <w:spacing w:val="-6"/>
        </w:rPr>
        <w:t xml:space="preserve"> </w:t>
      </w:r>
      <w:r>
        <w:t>ГЕСТАЦИИ</w:t>
      </w:r>
    </w:p>
    <w:p w14:paraId="6C10A40A" w14:textId="77777777" w:rsidR="00A01200" w:rsidRDefault="00B30042">
      <w:pPr>
        <w:pStyle w:val="a3"/>
        <w:spacing w:before="193" w:line="451" w:lineRule="auto"/>
        <w:ind w:right="8092"/>
        <w:jc w:val="both"/>
      </w:pPr>
      <w:r>
        <w:t>А) 24-35 Б) 36-38 В) 16-20 Г) 39-40</w:t>
      </w:r>
    </w:p>
    <w:p w14:paraId="55721003" w14:textId="77777777" w:rsidR="00A01200" w:rsidRDefault="00B30042">
      <w:pPr>
        <w:pStyle w:val="1"/>
        <w:spacing w:before="13"/>
      </w:pPr>
      <w:r>
        <w:t>3640. [T044434] ФОРМИРОВАНИЕ АЛЬВЕОЛ ЗАКАНЧИВАЕТСЯ К</w:t>
      </w:r>
    </w:p>
    <w:p w14:paraId="13DD3103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27AE057A" w14:textId="77777777" w:rsidR="00A01200" w:rsidRDefault="00B30042">
      <w:pPr>
        <w:pStyle w:val="a3"/>
        <w:spacing w:line="451" w:lineRule="auto"/>
        <w:ind w:right="7615"/>
      </w:pPr>
      <w:r>
        <w:t>А) 8 годам Б) рождению В) 2 годам Г) 5</w:t>
      </w:r>
      <w:r>
        <w:rPr>
          <w:spacing w:val="-1"/>
        </w:rPr>
        <w:t xml:space="preserve"> </w:t>
      </w:r>
      <w:r>
        <w:t>годам</w:t>
      </w:r>
    </w:p>
    <w:p w14:paraId="5A14D470" w14:textId="77777777" w:rsidR="00A01200" w:rsidRDefault="00B30042">
      <w:pPr>
        <w:pStyle w:val="1"/>
        <w:spacing w:before="10"/>
      </w:pPr>
      <w:r>
        <w:t>3641. [T044436] ТРАХЕЯ ДЕЛИТСЯ НА ПРАВЫЙ И ЛЕВЫЙ БРОНХ НА УРОВНЕ</w:t>
      </w:r>
    </w:p>
    <w:p w14:paraId="6C26B296" w14:textId="77777777" w:rsidR="00A01200" w:rsidRDefault="00B30042">
      <w:pPr>
        <w:tabs>
          <w:tab w:val="left" w:pos="997"/>
        </w:tabs>
        <w:spacing w:before="43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ГРУДНОГО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</w:t>
      </w:r>
      <w:r>
        <w:rPr>
          <w:b/>
          <w:sz w:val="24"/>
        </w:rPr>
        <w:t>ОЗВОНКА</w:t>
      </w:r>
    </w:p>
    <w:p w14:paraId="239E25E5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05209058" w14:textId="77777777" w:rsidR="00A01200" w:rsidRDefault="00B30042">
      <w:pPr>
        <w:pStyle w:val="a3"/>
        <w:spacing w:line="448" w:lineRule="auto"/>
        <w:ind w:right="8352"/>
        <w:jc w:val="both"/>
      </w:pPr>
      <w:r>
        <w:t>А) IV Б) VII В) VI</w:t>
      </w:r>
    </w:p>
    <w:p w14:paraId="4D4E44C1" w14:textId="77777777" w:rsidR="00A01200" w:rsidRDefault="00B30042">
      <w:pPr>
        <w:pStyle w:val="a3"/>
        <w:spacing w:before="11"/>
      </w:pPr>
      <w:r>
        <w:t>Г) Х</w:t>
      </w:r>
    </w:p>
    <w:p w14:paraId="4EB07036" w14:textId="77777777" w:rsidR="00A01200" w:rsidRDefault="00A01200">
      <w:pPr>
        <w:sectPr w:rsidR="00A01200">
          <w:footerReference w:type="default" r:id="rId24"/>
          <w:pgSz w:w="11910" w:h="16840"/>
          <w:pgMar w:top="1040" w:right="740" w:bottom="1220" w:left="1600" w:header="0" w:footer="1024" w:gutter="0"/>
          <w:pgNumType w:start="801"/>
          <w:cols w:space="720"/>
        </w:sectPr>
      </w:pPr>
    </w:p>
    <w:p w14:paraId="61CDA820" w14:textId="77777777" w:rsidR="00A01200" w:rsidRDefault="00B30042">
      <w:pPr>
        <w:pStyle w:val="1"/>
        <w:spacing w:before="73"/>
      </w:pPr>
      <w:r>
        <w:t>3642. [T044437] СЛИЗИСТАЯ ОБОЛОЧКА ПОЛОСТИ НОСА ДЕЛИТСЯ НА</w:t>
      </w:r>
    </w:p>
    <w:p w14:paraId="29B7ABAB" w14:textId="77777777" w:rsidR="00A01200" w:rsidRDefault="00B30042">
      <w:pPr>
        <w:tabs>
          <w:tab w:val="left" w:pos="1237"/>
        </w:tabs>
        <w:spacing w:before="43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ОБЛАСТИ</w:t>
      </w:r>
    </w:p>
    <w:p w14:paraId="06418303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1A4BACEF" w14:textId="77777777" w:rsidR="00A01200" w:rsidRDefault="00B30042">
      <w:pPr>
        <w:pStyle w:val="a3"/>
        <w:spacing w:line="451" w:lineRule="auto"/>
        <w:ind w:right="5441"/>
      </w:pPr>
      <w:r>
        <w:t>А) обонятельную и дыхательную Б) обонятельную и слезную</w:t>
      </w:r>
    </w:p>
    <w:p w14:paraId="6436120E" w14:textId="77777777" w:rsidR="00A01200" w:rsidRDefault="00B30042">
      <w:pPr>
        <w:pStyle w:val="a3"/>
        <w:spacing w:before="6" w:line="451" w:lineRule="auto"/>
        <w:ind w:right="5545"/>
      </w:pPr>
      <w:r>
        <w:t>В) дыхательную и газообменную Г) дыхательную и слезную</w:t>
      </w:r>
    </w:p>
    <w:p w14:paraId="095F9CFF" w14:textId="77777777" w:rsidR="00A01200" w:rsidRDefault="00B30042">
      <w:pPr>
        <w:pStyle w:val="1"/>
        <w:spacing w:before="13" w:line="276" w:lineRule="auto"/>
        <w:ind w:right="1274"/>
      </w:pPr>
      <w:r>
        <w:t>3643. [T044438] ПРИЧИНОЙ СМЕЩЕНИЯ ТРАХЕИ У ДЕТЕЙ РАННЕГО ВОЗРАСТА ЯВЛЯЕТСЯ</w:t>
      </w:r>
    </w:p>
    <w:p w14:paraId="3416AA6B" w14:textId="77777777" w:rsidR="00A01200" w:rsidRDefault="00B30042">
      <w:pPr>
        <w:pStyle w:val="a3"/>
        <w:spacing w:before="195"/>
      </w:pPr>
      <w:r>
        <w:t>А) мягкость хрящевого каркаса</w:t>
      </w:r>
    </w:p>
    <w:p w14:paraId="6494A528" w14:textId="77777777" w:rsidR="00A01200" w:rsidRDefault="00A01200">
      <w:pPr>
        <w:pStyle w:val="a3"/>
        <w:ind w:left="0"/>
        <w:rPr>
          <w:sz w:val="21"/>
        </w:rPr>
      </w:pPr>
    </w:p>
    <w:p w14:paraId="3590EB04" w14:textId="77777777" w:rsidR="00A01200" w:rsidRDefault="00B30042">
      <w:pPr>
        <w:pStyle w:val="a3"/>
        <w:spacing w:line="451" w:lineRule="auto"/>
        <w:ind w:right="5218"/>
      </w:pPr>
      <w:r>
        <w:t>Б) недоразвитие эластической ткани В) нежность слизистой оболочки</w:t>
      </w:r>
    </w:p>
    <w:p w14:paraId="1394B91F" w14:textId="77777777" w:rsidR="00A01200" w:rsidRDefault="00B30042">
      <w:pPr>
        <w:pStyle w:val="a3"/>
        <w:spacing w:before="5"/>
      </w:pPr>
      <w:r>
        <w:t>Г) обильная васкуляризация</w:t>
      </w:r>
    </w:p>
    <w:p w14:paraId="4B8E845F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35790D80" w14:textId="77777777" w:rsidR="00A01200" w:rsidRDefault="00B30042">
      <w:pPr>
        <w:pStyle w:val="1"/>
        <w:spacing w:before="1"/>
      </w:pPr>
      <w:r>
        <w:t>3644. [T044439] ИНОРОДНОЕ ТЕЛО В ЛЁГКИХ ЧАЩЕ ВСЕГО ПОПАДАЕТ В</w:t>
      </w:r>
    </w:p>
    <w:p w14:paraId="0007AAF1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41357EF2" w14:textId="77777777" w:rsidR="00A01200" w:rsidRDefault="00B30042">
      <w:pPr>
        <w:pStyle w:val="a3"/>
        <w:spacing w:line="451" w:lineRule="auto"/>
        <w:ind w:right="6380"/>
      </w:pPr>
      <w:r>
        <w:t>А) нижнюю долю справа Б) среднюю долю справа В) верхнюю долю слева Г) верхнюю долю справа</w:t>
      </w:r>
    </w:p>
    <w:p w14:paraId="3C53E7E0" w14:textId="77777777" w:rsidR="00A01200" w:rsidRDefault="00B30042">
      <w:pPr>
        <w:pStyle w:val="1"/>
        <w:spacing w:before="12" w:line="276" w:lineRule="auto"/>
        <w:ind w:right="173"/>
      </w:pPr>
      <w:r>
        <w:t>3645. [T044440] РАЗВИТИЕ ЭЛАСТИЧЕСКОЙ ТКАНИ ЛЁГКОГО ЗАВЕРШАЕТСЯ К</w:t>
      </w:r>
    </w:p>
    <w:p w14:paraId="79F35B4E" w14:textId="77777777" w:rsidR="00A01200" w:rsidRDefault="00A01200">
      <w:pPr>
        <w:pStyle w:val="a3"/>
        <w:spacing w:before="1"/>
        <w:ind w:left="0"/>
        <w:rPr>
          <w:b/>
          <w:sz w:val="9"/>
        </w:rPr>
      </w:pPr>
    </w:p>
    <w:p w14:paraId="0802C4DD" w14:textId="77777777" w:rsidR="00A01200" w:rsidRDefault="00B30042">
      <w:pPr>
        <w:pStyle w:val="a3"/>
        <w:spacing w:before="90" w:line="451" w:lineRule="auto"/>
        <w:ind w:right="7736"/>
      </w:pPr>
      <w:r>
        <w:t>А) 12 годам Б) 5 годам</w:t>
      </w:r>
    </w:p>
    <w:p w14:paraId="6D46F9C5" w14:textId="77777777" w:rsidR="00A01200" w:rsidRDefault="00B30042">
      <w:pPr>
        <w:pStyle w:val="a3"/>
        <w:spacing w:before="8" w:line="448" w:lineRule="auto"/>
        <w:ind w:right="7508"/>
      </w:pPr>
      <w:r>
        <w:t>В) рождению Г</w:t>
      </w:r>
      <w:r>
        <w:t>) 12 месяцам</w:t>
      </w:r>
    </w:p>
    <w:p w14:paraId="56E8F034" w14:textId="77777777" w:rsidR="00A01200" w:rsidRDefault="00B30042">
      <w:pPr>
        <w:pStyle w:val="1"/>
        <w:spacing w:before="15" w:line="276" w:lineRule="auto"/>
        <w:ind w:right="635"/>
      </w:pPr>
      <w:r>
        <w:t>3646. [T044441] ИЗМЕРЕНИЕ ЖИЗНЕННОЙ ЕМКОСТИ ЛЕГКИХ У РЕБЕНКА ВОЗМОЖНО, НАЧИНАЯ С ВОЗРАСТА (ГОД)</w:t>
      </w:r>
    </w:p>
    <w:p w14:paraId="4153DBA0" w14:textId="77777777" w:rsidR="00A01200" w:rsidRDefault="00B30042">
      <w:pPr>
        <w:pStyle w:val="a3"/>
        <w:spacing w:before="194"/>
      </w:pPr>
      <w:r>
        <w:t>А) 5</w:t>
      </w:r>
    </w:p>
    <w:p w14:paraId="491D4FB5" w14:textId="77777777" w:rsidR="00A01200" w:rsidRDefault="00A01200">
      <w:pPr>
        <w:pStyle w:val="a3"/>
        <w:ind w:left="0"/>
        <w:rPr>
          <w:sz w:val="21"/>
        </w:rPr>
      </w:pPr>
    </w:p>
    <w:p w14:paraId="0487B0A5" w14:textId="77777777" w:rsidR="00A01200" w:rsidRDefault="00B30042">
      <w:pPr>
        <w:pStyle w:val="a3"/>
      </w:pPr>
      <w:r>
        <w:t>Б) 3</w:t>
      </w:r>
    </w:p>
    <w:p w14:paraId="64904DE8" w14:textId="77777777" w:rsidR="00A01200" w:rsidRDefault="00A01200">
      <w:pPr>
        <w:pStyle w:val="a3"/>
        <w:ind w:left="0"/>
        <w:rPr>
          <w:sz w:val="21"/>
        </w:rPr>
      </w:pPr>
    </w:p>
    <w:p w14:paraId="0F099E51" w14:textId="77777777" w:rsidR="00A01200" w:rsidRDefault="00B30042">
      <w:pPr>
        <w:pStyle w:val="a3"/>
        <w:spacing w:line="448" w:lineRule="auto"/>
        <w:ind w:right="8430"/>
      </w:pPr>
      <w:r>
        <w:t>В) 7 Г) 10</w:t>
      </w:r>
    </w:p>
    <w:p w14:paraId="7F0B4584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E76CCB7" w14:textId="77777777" w:rsidR="00A01200" w:rsidRDefault="00B30042">
      <w:pPr>
        <w:pStyle w:val="1"/>
        <w:spacing w:before="73" w:line="278" w:lineRule="auto"/>
        <w:ind w:right="638"/>
      </w:pPr>
      <w:r>
        <w:t>3647. [T044442] У ЗДОРОВЫХ ДЕТЕЙ ЧАСТОТА ДЫХАНИЯ КОЛЕБЛЕТСЯ В ПОКОЕ В ПРЕДЕЛАХ (%)</w:t>
      </w:r>
    </w:p>
    <w:p w14:paraId="5E987ABF" w14:textId="77777777" w:rsidR="00A01200" w:rsidRDefault="00B30042">
      <w:pPr>
        <w:pStyle w:val="a3"/>
        <w:spacing w:before="192" w:line="451" w:lineRule="auto"/>
        <w:ind w:right="8411"/>
        <w:jc w:val="both"/>
      </w:pPr>
      <w:r>
        <w:t>А) 10 Б) 20 В) 30 Г) 25</w:t>
      </w:r>
    </w:p>
    <w:p w14:paraId="1AA9CB61" w14:textId="77777777" w:rsidR="00A01200" w:rsidRDefault="00B30042">
      <w:pPr>
        <w:pStyle w:val="1"/>
        <w:spacing w:before="13" w:line="276" w:lineRule="auto"/>
        <w:ind w:right="481"/>
      </w:pPr>
      <w:r>
        <w:t>3648. [T044443] ВЫСОТА СТОЯНИЯ ВЕРХУШЕК ЛЁГКИХ ОПРЕДЕЛЯЕТСЯ С (ГОД)</w:t>
      </w:r>
    </w:p>
    <w:p w14:paraId="7EEC017B" w14:textId="77777777" w:rsidR="00A01200" w:rsidRDefault="00B30042">
      <w:pPr>
        <w:pStyle w:val="a3"/>
        <w:spacing w:before="195"/>
        <w:jc w:val="both"/>
      </w:pPr>
      <w:r>
        <w:t>А) 5</w:t>
      </w:r>
    </w:p>
    <w:p w14:paraId="3F01C332" w14:textId="77777777" w:rsidR="00A01200" w:rsidRDefault="00A01200">
      <w:pPr>
        <w:pStyle w:val="a3"/>
        <w:ind w:left="0"/>
        <w:rPr>
          <w:sz w:val="21"/>
        </w:rPr>
      </w:pPr>
    </w:p>
    <w:p w14:paraId="41AA2437" w14:textId="77777777" w:rsidR="00A01200" w:rsidRDefault="00B30042">
      <w:pPr>
        <w:pStyle w:val="a3"/>
        <w:jc w:val="both"/>
      </w:pPr>
      <w:r>
        <w:t>Б) 7</w:t>
      </w:r>
    </w:p>
    <w:p w14:paraId="373C1DA9" w14:textId="77777777" w:rsidR="00A01200" w:rsidRDefault="00A01200">
      <w:pPr>
        <w:pStyle w:val="a3"/>
        <w:ind w:left="0"/>
        <w:rPr>
          <w:sz w:val="21"/>
        </w:rPr>
      </w:pPr>
    </w:p>
    <w:p w14:paraId="184AA168" w14:textId="77777777" w:rsidR="00A01200" w:rsidRDefault="00B30042">
      <w:pPr>
        <w:pStyle w:val="a3"/>
        <w:jc w:val="both"/>
      </w:pPr>
      <w:r>
        <w:t>В) 3</w:t>
      </w:r>
    </w:p>
    <w:p w14:paraId="021ED16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354F060" w14:textId="77777777" w:rsidR="00A01200" w:rsidRDefault="00B30042">
      <w:pPr>
        <w:pStyle w:val="a3"/>
        <w:jc w:val="both"/>
      </w:pPr>
      <w:r>
        <w:t>Г) 2</w:t>
      </w:r>
    </w:p>
    <w:p w14:paraId="1C96926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77B702E" w14:textId="77777777" w:rsidR="00A01200" w:rsidRDefault="00B30042">
      <w:pPr>
        <w:pStyle w:val="1"/>
        <w:spacing w:line="276" w:lineRule="auto"/>
        <w:ind w:right="566"/>
      </w:pPr>
      <w:r>
        <w:t>3649. [T044444] ОСОБЕННОСТЬЮ ГОРТАНИ У ДЕТЕЙ РАННЕГО ВОЗР</w:t>
      </w:r>
      <w:r>
        <w:t>АСТА ЯВЛЯЕТСЯ</w:t>
      </w:r>
    </w:p>
    <w:p w14:paraId="358B6ABB" w14:textId="77777777" w:rsidR="00A01200" w:rsidRDefault="00B30042">
      <w:pPr>
        <w:pStyle w:val="a3"/>
        <w:spacing w:before="197"/>
        <w:jc w:val="both"/>
      </w:pPr>
      <w:r>
        <w:t>А) узость голосовой щели</w:t>
      </w:r>
    </w:p>
    <w:p w14:paraId="408A4F7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5185A29" w14:textId="77777777" w:rsidR="00A01200" w:rsidRDefault="00B30042">
      <w:pPr>
        <w:pStyle w:val="a3"/>
        <w:jc w:val="both"/>
      </w:pPr>
      <w:r>
        <w:t>Б) хорошее развитие эластической ткани</w:t>
      </w:r>
    </w:p>
    <w:p w14:paraId="62479203" w14:textId="77777777" w:rsidR="00A01200" w:rsidRDefault="00A01200">
      <w:pPr>
        <w:pStyle w:val="a3"/>
        <w:ind w:left="0"/>
        <w:rPr>
          <w:sz w:val="21"/>
        </w:rPr>
      </w:pPr>
    </w:p>
    <w:p w14:paraId="6EB962FD" w14:textId="77777777" w:rsidR="00A01200" w:rsidRDefault="00B30042">
      <w:pPr>
        <w:pStyle w:val="a3"/>
        <w:spacing w:line="448" w:lineRule="auto"/>
        <w:ind w:right="3699"/>
      </w:pPr>
      <w:r>
        <w:t>В) недостаточное кровоснабжение слизистого слоя Г) гиперсекреция слизи</w:t>
      </w:r>
    </w:p>
    <w:p w14:paraId="5917854F" w14:textId="77777777" w:rsidR="00A01200" w:rsidRDefault="00B30042">
      <w:pPr>
        <w:pStyle w:val="1"/>
        <w:tabs>
          <w:tab w:val="left" w:pos="5794"/>
        </w:tabs>
        <w:spacing w:before="15"/>
      </w:pPr>
      <w:r>
        <w:t>3650. [T044445] ПРАВОЕ</w:t>
      </w:r>
      <w:r>
        <w:rPr>
          <w:spacing w:val="-5"/>
        </w:rPr>
        <w:t xml:space="preserve"> </w:t>
      </w:r>
      <w:r>
        <w:t>ЛЁГКОЕ</w:t>
      </w:r>
      <w:r>
        <w:rPr>
          <w:spacing w:val="-2"/>
        </w:rPr>
        <w:t xml:space="preserve"> </w:t>
      </w:r>
      <w:r>
        <w:t>ИМЕЕТ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ДОЛЮ/ДОЛИ</w:t>
      </w:r>
    </w:p>
    <w:p w14:paraId="76621C36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2CE12EC4" w14:textId="77777777" w:rsidR="00A01200" w:rsidRDefault="00B30042">
      <w:pPr>
        <w:pStyle w:val="a3"/>
        <w:spacing w:before="1"/>
        <w:jc w:val="both"/>
      </w:pPr>
      <w:r>
        <w:t>А) 3</w:t>
      </w:r>
    </w:p>
    <w:p w14:paraId="55CBE573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A2E5B3A" w14:textId="77777777" w:rsidR="00A01200" w:rsidRDefault="00B30042">
      <w:pPr>
        <w:pStyle w:val="a3"/>
        <w:jc w:val="both"/>
      </w:pPr>
      <w:r>
        <w:t>Б) 2</w:t>
      </w:r>
    </w:p>
    <w:p w14:paraId="2F6E6982" w14:textId="77777777" w:rsidR="00A01200" w:rsidRDefault="00A01200">
      <w:pPr>
        <w:pStyle w:val="a3"/>
        <w:ind w:left="0"/>
        <w:rPr>
          <w:sz w:val="21"/>
        </w:rPr>
      </w:pPr>
    </w:p>
    <w:p w14:paraId="39D264DD" w14:textId="77777777" w:rsidR="00A01200" w:rsidRDefault="00B30042">
      <w:pPr>
        <w:pStyle w:val="a3"/>
        <w:jc w:val="both"/>
      </w:pPr>
      <w:r>
        <w:t>В) 1</w:t>
      </w:r>
    </w:p>
    <w:p w14:paraId="5774347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00CE22B" w14:textId="77777777" w:rsidR="00A01200" w:rsidRDefault="00B30042">
      <w:pPr>
        <w:pStyle w:val="a3"/>
        <w:spacing w:before="1"/>
        <w:jc w:val="both"/>
      </w:pPr>
      <w:r>
        <w:t>Г) 4</w:t>
      </w:r>
    </w:p>
    <w:p w14:paraId="294D3C8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318B827" w14:textId="77777777" w:rsidR="00A01200" w:rsidRDefault="00B30042">
      <w:pPr>
        <w:pStyle w:val="1"/>
        <w:spacing w:before="1"/>
      </w:pPr>
      <w:r>
        <w:t>3651. [T044446] ЦЕНТР ДЫХАНИЯ РАСПОЛОЖЕН В</w:t>
      </w:r>
    </w:p>
    <w:p w14:paraId="365D7C39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3B735832" w14:textId="77777777" w:rsidR="00A01200" w:rsidRDefault="00B30042">
      <w:pPr>
        <w:pStyle w:val="a3"/>
        <w:spacing w:line="451" w:lineRule="auto"/>
        <w:ind w:right="6458"/>
      </w:pPr>
      <w:r>
        <w:t>А) продолговатом мозге Б) мосту</w:t>
      </w:r>
    </w:p>
    <w:p w14:paraId="530B4690" w14:textId="77777777" w:rsidR="00A01200" w:rsidRDefault="00B30042">
      <w:pPr>
        <w:pStyle w:val="a3"/>
        <w:spacing w:before="6" w:line="451" w:lineRule="auto"/>
        <w:ind w:right="7175"/>
      </w:pPr>
      <w:r>
        <w:t>В) среднем мозге Г) мозжечке</w:t>
      </w:r>
    </w:p>
    <w:p w14:paraId="729ED854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2DDFC6F" w14:textId="77777777" w:rsidR="00A01200" w:rsidRDefault="00B30042">
      <w:pPr>
        <w:pStyle w:val="1"/>
        <w:spacing w:before="73"/>
      </w:pPr>
      <w:r>
        <w:t>3652. [T044447] АПНОЭ У НОВОРОЖДЕННЫХ ДЕТЕЙ СВЯЗАНО С</w:t>
      </w:r>
    </w:p>
    <w:p w14:paraId="292A1A26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F39E5E4" w14:textId="77777777" w:rsidR="00A01200" w:rsidRDefault="00B30042">
      <w:pPr>
        <w:pStyle w:val="a3"/>
        <w:spacing w:line="451" w:lineRule="auto"/>
        <w:ind w:right="2811"/>
      </w:pPr>
      <w:r>
        <w:t>А) незаконченной дифференцировкой дыхательного центра Б) недостатком сурфанктанта</w:t>
      </w:r>
    </w:p>
    <w:p w14:paraId="7B353D9B" w14:textId="77777777" w:rsidR="00A01200" w:rsidRDefault="00B30042">
      <w:pPr>
        <w:pStyle w:val="a3"/>
        <w:spacing w:before="5" w:line="451" w:lineRule="auto"/>
        <w:ind w:right="5075"/>
      </w:pPr>
      <w:r>
        <w:t>В) слабостью сокращения диафрагмы Г) гипоксией дыхательного центра</w:t>
      </w:r>
    </w:p>
    <w:p w14:paraId="44896516" w14:textId="77777777" w:rsidR="00A01200" w:rsidRDefault="00B30042">
      <w:pPr>
        <w:pStyle w:val="1"/>
        <w:spacing w:before="10" w:line="278" w:lineRule="auto"/>
        <w:ind w:right="764"/>
      </w:pPr>
      <w:r>
        <w:t>3653. [T044448] ОСОБЕННОСТЬЮ ЛЁГОЧНОЙ ТКАНИ У ДЕТЕЙ РАННЕГО ВОЗРАСТА ЯВЛЯЕТСЯ</w:t>
      </w:r>
    </w:p>
    <w:p w14:paraId="65F7C78B" w14:textId="77777777" w:rsidR="00A01200" w:rsidRDefault="00B30042">
      <w:pPr>
        <w:pStyle w:val="a3"/>
        <w:spacing w:before="193" w:line="451" w:lineRule="auto"/>
        <w:ind w:right="4448"/>
      </w:pPr>
      <w:r>
        <w:t>А) обильное развитие кровенос</w:t>
      </w:r>
      <w:r>
        <w:t>ных сосудов Б) хорошее развитие эластической ткани</w:t>
      </w:r>
    </w:p>
    <w:p w14:paraId="6DAF156E" w14:textId="77777777" w:rsidR="00A01200" w:rsidRDefault="00B30042">
      <w:pPr>
        <w:pStyle w:val="a3"/>
        <w:spacing w:before="6" w:line="451" w:lineRule="auto"/>
        <w:ind w:right="4735"/>
      </w:pPr>
      <w:r>
        <w:t>В) хорошая воздушность лѐгочной ткани Г) большой диаметр бронхов</w:t>
      </w:r>
    </w:p>
    <w:p w14:paraId="70D6196A" w14:textId="77777777" w:rsidR="00A01200" w:rsidRDefault="00B30042">
      <w:pPr>
        <w:pStyle w:val="1"/>
        <w:spacing w:before="10" w:line="278" w:lineRule="auto"/>
        <w:ind w:right="560"/>
      </w:pPr>
      <w:r>
        <w:t>3654. [T044449] ОСОБЕННОСТЬЮ БРОНХОВ У ДЕТЕЙ РАННЕГО ВОЗРАСТА ЯВЛЯЕТСЯ</w:t>
      </w:r>
    </w:p>
    <w:p w14:paraId="6099EC78" w14:textId="77777777" w:rsidR="00A01200" w:rsidRDefault="00B30042">
      <w:pPr>
        <w:pStyle w:val="a3"/>
        <w:spacing w:before="192"/>
      </w:pPr>
      <w:r>
        <w:t>А) узкий просвет</w:t>
      </w:r>
    </w:p>
    <w:p w14:paraId="0C11A644" w14:textId="77777777" w:rsidR="00A01200" w:rsidRDefault="00A01200">
      <w:pPr>
        <w:pStyle w:val="a3"/>
        <w:ind w:left="0"/>
        <w:rPr>
          <w:sz w:val="21"/>
        </w:rPr>
      </w:pPr>
    </w:p>
    <w:p w14:paraId="1C243D0C" w14:textId="77777777" w:rsidR="00A01200" w:rsidRDefault="00B30042">
      <w:pPr>
        <w:pStyle w:val="a3"/>
      </w:pPr>
      <w:r>
        <w:t>Б) широкий просвет</w:t>
      </w:r>
    </w:p>
    <w:p w14:paraId="3546ADA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37FE322" w14:textId="77777777" w:rsidR="00A01200" w:rsidRDefault="00B30042">
      <w:pPr>
        <w:pStyle w:val="a3"/>
        <w:spacing w:line="451" w:lineRule="auto"/>
        <w:ind w:right="4854"/>
      </w:pPr>
      <w:r>
        <w:t>В) хорошее сопротивление спаден</w:t>
      </w:r>
      <w:r>
        <w:t>ию  Г) хорошее развитие хрящевого</w:t>
      </w:r>
      <w:r>
        <w:rPr>
          <w:spacing w:val="-10"/>
        </w:rPr>
        <w:t xml:space="preserve"> </w:t>
      </w:r>
      <w:r>
        <w:t>каркаса</w:t>
      </w:r>
    </w:p>
    <w:p w14:paraId="0C3993E7" w14:textId="77777777" w:rsidR="00A01200" w:rsidRDefault="00B30042">
      <w:pPr>
        <w:pStyle w:val="1"/>
        <w:spacing w:before="13"/>
      </w:pPr>
      <w:r>
        <w:t>3655. [T044450] ПУЭРИЛЬНОЕ ДЫХАНИЕ У ДЕТЕЙ ВЫСЛУШИВАЕТСЯ С</w:t>
      </w:r>
    </w:p>
    <w:p w14:paraId="17EBC4D6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4AEAF6E5" w14:textId="77777777" w:rsidR="00A01200" w:rsidRDefault="00B30042">
      <w:pPr>
        <w:pStyle w:val="a3"/>
        <w:spacing w:line="451" w:lineRule="auto"/>
        <w:ind w:right="6575"/>
      </w:pPr>
      <w:r>
        <w:t>А) 6 месяцев до 5-7 лет Б) рождения до 8 лет В) года до 8</w:t>
      </w:r>
      <w:r>
        <w:rPr>
          <w:spacing w:val="-4"/>
        </w:rPr>
        <w:t xml:space="preserve"> </w:t>
      </w:r>
      <w:r>
        <w:t>лет</w:t>
      </w:r>
    </w:p>
    <w:p w14:paraId="330E8F07" w14:textId="77777777" w:rsidR="00A01200" w:rsidRDefault="00B30042">
      <w:pPr>
        <w:pStyle w:val="a3"/>
        <w:spacing w:before="8"/>
      </w:pPr>
      <w:r>
        <w:t>Г) 3 месяцев до 3 лет</w:t>
      </w:r>
    </w:p>
    <w:p w14:paraId="5091BF3B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0262236A" w14:textId="77777777" w:rsidR="00A01200" w:rsidRDefault="00B30042">
      <w:pPr>
        <w:pStyle w:val="1"/>
        <w:spacing w:line="278" w:lineRule="auto"/>
        <w:ind w:right="576"/>
      </w:pPr>
      <w:r>
        <w:t>3656. [T044452] РАЗВИТИЕ РАССТРОЙСТВА КАПИЛЛЯРНОГО ЛЁГОЧНОГО КРОВОТОКА У ДЕТЕЙ ОБУСЛОВЛЕНО</w:t>
      </w:r>
    </w:p>
    <w:p w14:paraId="09F538FB" w14:textId="77777777" w:rsidR="00A01200" w:rsidRDefault="00B30042">
      <w:pPr>
        <w:pStyle w:val="a3"/>
        <w:spacing w:before="192"/>
      </w:pPr>
      <w:r>
        <w:t>А) обильной васкуляризацией</w:t>
      </w:r>
    </w:p>
    <w:p w14:paraId="1F97B3C1" w14:textId="77777777" w:rsidR="00A01200" w:rsidRDefault="00A01200">
      <w:pPr>
        <w:pStyle w:val="a3"/>
        <w:ind w:left="0"/>
        <w:rPr>
          <w:sz w:val="21"/>
        </w:rPr>
      </w:pPr>
    </w:p>
    <w:p w14:paraId="19D7B0EC" w14:textId="77777777" w:rsidR="00A01200" w:rsidRDefault="00B30042">
      <w:pPr>
        <w:pStyle w:val="a3"/>
        <w:spacing w:line="448" w:lineRule="auto"/>
        <w:ind w:right="3901"/>
      </w:pPr>
      <w:r>
        <w:t>Б) недостаточным развитием эластической ткани В) недостатком сурфактанта</w:t>
      </w:r>
    </w:p>
    <w:p w14:paraId="02AB12B6" w14:textId="77777777" w:rsidR="00A01200" w:rsidRDefault="00B30042">
      <w:pPr>
        <w:pStyle w:val="a3"/>
        <w:spacing w:before="11"/>
      </w:pPr>
      <w:r>
        <w:t>Г) особенностью строения грудной клетки</w:t>
      </w:r>
    </w:p>
    <w:p w14:paraId="77F97817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880F3BF" w14:textId="77777777" w:rsidR="00A01200" w:rsidRDefault="00B30042">
      <w:pPr>
        <w:pStyle w:val="1"/>
        <w:spacing w:before="73" w:line="278" w:lineRule="auto"/>
        <w:ind w:right="1135"/>
      </w:pPr>
      <w:r>
        <w:t>3657.</w:t>
      </w:r>
      <w:r>
        <w:t xml:space="preserve"> [T044453] СИНДРОМ ПОДРОСТКОВОГО (КАПЕЛЬНОГО) СЕРДЦА ПРОЯВЛЯЕТСЯ</w:t>
      </w:r>
    </w:p>
    <w:p w14:paraId="4613B00B" w14:textId="77777777" w:rsidR="00A01200" w:rsidRDefault="00B30042">
      <w:pPr>
        <w:pStyle w:val="a3"/>
        <w:spacing w:before="192" w:line="451" w:lineRule="auto"/>
        <w:ind w:right="1421"/>
      </w:pPr>
      <w:r>
        <w:t>А) обмороками, снижением АД, тахикардией, появлением шума в сердце Б) артериальной гипертензией</w:t>
      </w:r>
    </w:p>
    <w:p w14:paraId="7C555EAC" w14:textId="77777777" w:rsidR="00A01200" w:rsidRDefault="00B30042">
      <w:pPr>
        <w:pStyle w:val="a3"/>
        <w:spacing w:before="6"/>
      </w:pPr>
      <w:r>
        <w:t>В) одышкой</w:t>
      </w:r>
    </w:p>
    <w:p w14:paraId="721DF407" w14:textId="77777777" w:rsidR="00A01200" w:rsidRDefault="00A01200">
      <w:pPr>
        <w:pStyle w:val="a3"/>
        <w:ind w:left="0"/>
        <w:rPr>
          <w:sz w:val="21"/>
        </w:rPr>
      </w:pPr>
    </w:p>
    <w:p w14:paraId="0227A104" w14:textId="77777777" w:rsidR="00A01200" w:rsidRDefault="00B30042">
      <w:pPr>
        <w:pStyle w:val="a3"/>
        <w:spacing w:before="1"/>
      </w:pPr>
      <w:r>
        <w:t>Г) брадикардией</w:t>
      </w:r>
    </w:p>
    <w:p w14:paraId="4558BC4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83C58AB" w14:textId="77777777" w:rsidR="00A01200" w:rsidRDefault="00B30042">
      <w:pPr>
        <w:pStyle w:val="1"/>
      </w:pPr>
      <w:r>
        <w:t>3658. [T044454] ФУНКЦИОНАЛЬНЫЙ ШУМ В СЕРДЦЕ У ДЕТЕЙ</w:t>
      </w:r>
    </w:p>
    <w:p w14:paraId="3E229DA5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510690CB" w14:textId="77777777" w:rsidR="00A01200" w:rsidRDefault="00B30042">
      <w:pPr>
        <w:pStyle w:val="a3"/>
      </w:pPr>
      <w:r>
        <w:t>А) тихий, име</w:t>
      </w:r>
      <w:r>
        <w:t>ет мягкий тембр, не проводится экстракардиально, короткий</w:t>
      </w:r>
    </w:p>
    <w:p w14:paraId="03ED8B06" w14:textId="77777777" w:rsidR="00A01200" w:rsidRDefault="00A01200">
      <w:pPr>
        <w:pStyle w:val="a3"/>
        <w:ind w:left="0"/>
        <w:rPr>
          <w:sz w:val="21"/>
        </w:rPr>
      </w:pPr>
    </w:p>
    <w:p w14:paraId="4AFB1F66" w14:textId="77777777" w:rsidR="00A01200" w:rsidRDefault="00B30042">
      <w:pPr>
        <w:pStyle w:val="a3"/>
        <w:spacing w:before="1" w:line="276" w:lineRule="auto"/>
        <w:ind w:right="1047"/>
      </w:pPr>
      <w:r>
        <w:t>Б) постоянный, диастолический, не зависит от положения тела и физической нагрузки</w:t>
      </w:r>
    </w:p>
    <w:p w14:paraId="1EF06B11" w14:textId="77777777" w:rsidR="00A01200" w:rsidRDefault="00B30042">
      <w:pPr>
        <w:pStyle w:val="a3"/>
        <w:spacing w:before="202"/>
      </w:pPr>
      <w:r>
        <w:t>В) меняется после физической нагрузки, грубый, диастолический</w:t>
      </w:r>
    </w:p>
    <w:p w14:paraId="08482AF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3A42921" w14:textId="77777777" w:rsidR="00A01200" w:rsidRDefault="00B30042">
      <w:pPr>
        <w:pStyle w:val="a3"/>
      </w:pPr>
      <w:r>
        <w:t>Г) связан с тонами, не зависит от положения тела и физической нагрузки</w:t>
      </w:r>
    </w:p>
    <w:p w14:paraId="5BCABF1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C10AE1E" w14:textId="77777777" w:rsidR="00A01200" w:rsidRDefault="00B30042">
      <w:pPr>
        <w:pStyle w:val="1"/>
        <w:spacing w:line="276" w:lineRule="auto"/>
        <w:ind w:right="763"/>
      </w:pPr>
      <w:r>
        <w:t>3659. [T044455] ОСОБЕННОСТЯМИ ЭКГ У ДЕТЕЙ ПЕРВОГО ГОДА ЖИЗНИ СЧИТАЮТ</w:t>
      </w:r>
    </w:p>
    <w:p w14:paraId="76F47E8D" w14:textId="77777777" w:rsidR="00A01200" w:rsidRDefault="00B30042">
      <w:pPr>
        <w:pStyle w:val="a3"/>
        <w:spacing w:before="197" w:line="276" w:lineRule="auto"/>
        <w:ind w:right="521"/>
      </w:pPr>
      <w:r>
        <w:t>А) синусовую тахикардию, отклонение электрической ос</w:t>
      </w:r>
      <w:r>
        <w:t>и вправо, отрицательные зубцы Т в III стандартном и V1–V3 отведениях</w:t>
      </w:r>
    </w:p>
    <w:p w14:paraId="1CA7D645" w14:textId="77777777" w:rsidR="00A01200" w:rsidRDefault="00B30042">
      <w:pPr>
        <w:pStyle w:val="a3"/>
        <w:spacing w:before="199"/>
      </w:pPr>
      <w:r>
        <w:t>Б) синусовую брадикардию, левожелудочковые экстрасистолы</w:t>
      </w:r>
    </w:p>
    <w:p w14:paraId="6DD3D008" w14:textId="77777777" w:rsidR="00A01200" w:rsidRDefault="00A01200">
      <w:pPr>
        <w:pStyle w:val="a3"/>
        <w:ind w:left="0"/>
        <w:rPr>
          <w:sz w:val="21"/>
        </w:rPr>
      </w:pPr>
    </w:p>
    <w:p w14:paraId="71E0C13C" w14:textId="77777777" w:rsidR="00A01200" w:rsidRDefault="00B30042">
      <w:pPr>
        <w:pStyle w:val="a3"/>
        <w:spacing w:line="276" w:lineRule="auto"/>
        <w:ind w:right="298"/>
      </w:pPr>
      <w:r>
        <w:t>В) отклонение электрической оси влево, отрицательные зубцы Т в III стандартном и V1-V3 отведениях</w:t>
      </w:r>
    </w:p>
    <w:p w14:paraId="5661FE3A" w14:textId="77777777" w:rsidR="00A01200" w:rsidRDefault="00B30042">
      <w:pPr>
        <w:pStyle w:val="a3"/>
        <w:spacing w:before="202"/>
      </w:pPr>
      <w:r>
        <w:t>Г) отклонение электрической оси</w:t>
      </w:r>
      <w:r>
        <w:t xml:space="preserve"> влево, низкий вольтаж зубца R в I и III отведениях</w:t>
      </w:r>
    </w:p>
    <w:p w14:paraId="0862D269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522EC9BB" w14:textId="77777777" w:rsidR="00A01200" w:rsidRDefault="00B30042">
      <w:pPr>
        <w:pStyle w:val="1"/>
        <w:spacing w:line="278" w:lineRule="auto"/>
        <w:ind w:right="1347"/>
      </w:pPr>
      <w:r>
        <w:t>3660. [T044456] ПРИ ОСМОТРЕ ЗДОРОВОГО РЕБЕНКА МОЖЕТ БЫТЬ ЗАМЕТНА СЛАБАЯ ПУЛЬСАЦИЯ В ОБЛАСТИ</w:t>
      </w:r>
    </w:p>
    <w:p w14:paraId="67FDDEA0" w14:textId="77777777" w:rsidR="00A01200" w:rsidRDefault="00B30042">
      <w:pPr>
        <w:pStyle w:val="a3"/>
        <w:spacing w:before="192" w:line="451" w:lineRule="auto"/>
        <w:ind w:right="6428"/>
      </w:pPr>
      <w:r>
        <w:t>А) верхушечного толчка Б) сердечного толчка</w:t>
      </w:r>
    </w:p>
    <w:p w14:paraId="11529C36" w14:textId="77777777" w:rsidR="00A01200" w:rsidRDefault="00B30042">
      <w:pPr>
        <w:pStyle w:val="a3"/>
        <w:spacing w:before="5"/>
      </w:pPr>
      <w:r>
        <w:t>В) основания сердца</w:t>
      </w:r>
    </w:p>
    <w:p w14:paraId="293F6F4D" w14:textId="77777777" w:rsidR="00A01200" w:rsidRDefault="00A01200">
      <w:pPr>
        <w:pStyle w:val="a3"/>
        <w:ind w:left="0"/>
        <w:rPr>
          <w:sz w:val="21"/>
        </w:rPr>
      </w:pPr>
    </w:p>
    <w:p w14:paraId="019DB2D8" w14:textId="77777777" w:rsidR="00A01200" w:rsidRDefault="00B30042">
      <w:pPr>
        <w:pStyle w:val="a3"/>
      </w:pPr>
      <w:r>
        <w:t>Г) эпигастрия в направлении сверху вниз</w:t>
      </w:r>
    </w:p>
    <w:p w14:paraId="19E2C217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B3CB9FC" w14:textId="77777777" w:rsidR="00A01200" w:rsidRDefault="00B30042">
      <w:pPr>
        <w:pStyle w:val="1"/>
        <w:spacing w:before="73" w:line="278" w:lineRule="auto"/>
        <w:ind w:right="387"/>
      </w:pPr>
      <w:r>
        <w:t>3661. [T044457] «СЕРДЕЧНЫЙ ГОРБ» – ЭТО ДЕФОРМАЦИЯ (ВЫПЯЧИВАНИЕ) ГРУДНОЙ КЛЕТКИ В</w:t>
      </w:r>
    </w:p>
    <w:p w14:paraId="53B7BE6B" w14:textId="77777777" w:rsidR="00A01200" w:rsidRDefault="00B30042">
      <w:pPr>
        <w:pStyle w:val="a3"/>
        <w:spacing w:before="192" w:line="451" w:lineRule="auto"/>
        <w:ind w:right="4052"/>
      </w:pPr>
      <w:r>
        <w:t>А) области проекции сердца на грудную клетку Б) левой подмышечной области</w:t>
      </w:r>
    </w:p>
    <w:p w14:paraId="4B10E41A" w14:textId="77777777" w:rsidR="00A01200" w:rsidRDefault="00B30042">
      <w:pPr>
        <w:pStyle w:val="a3"/>
        <w:spacing w:before="6"/>
      </w:pPr>
      <w:r>
        <w:t>В) левом подреберье</w:t>
      </w:r>
    </w:p>
    <w:p w14:paraId="620B97B4" w14:textId="77777777" w:rsidR="00A01200" w:rsidRDefault="00A01200">
      <w:pPr>
        <w:pStyle w:val="a3"/>
        <w:ind w:left="0"/>
        <w:rPr>
          <w:sz w:val="21"/>
        </w:rPr>
      </w:pPr>
    </w:p>
    <w:p w14:paraId="71C7C18F" w14:textId="77777777" w:rsidR="00A01200" w:rsidRDefault="00B30042">
      <w:pPr>
        <w:pStyle w:val="a3"/>
        <w:spacing w:before="1"/>
      </w:pPr>
      <w:r>
        <w:t>Г) правой половине грудной клетки</w:t>
      </w:r>
    </w:p>
    <w:p w14:paraId="17597DB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F399FFD" w14:textId="77777777" w:rsidR="00A01200" w:rsidRDefault="00B30042">
      <w:pPr>
        <w:pStyle w:val="1"/>
      </w:pPr>
      <w:r>
        <w:t>3662. [T044458] УСИЛЕНИЕ ВЕРХУШЕЧНОГО ТОЛЧКА СВЯЗАНО С</w:t>
      </w:r>
    </w:p>
    <w:p w14:paraId="40BB8F11" w14:textId="77777777" w:rsidR="00A01200" w:rsidRDefault="00B30042">
      <w:pPr>
        <w:pStyle w:val="a3"/>
        <w:tabs>
          <w:tab w:val="left" w:pos="1717"/>
        </w:tabs>
        <w:spacing w:before="40" w:line="448" w:lineRule="auto"/>
        <w:ind w:right="6213" w:hanging="5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 xml:space="preserve">ЖЕЛУДОЧКА </w:t>
      </w:r>
      <w:r>
        <w:t>А) гипертрофией левого Б) дилятацией</w:t>
      </w:r>
      <w:r>
        <w:rPr>
          <w:spacing w:val="-5"/>
        </w:rPr>
        <w:t xml:space="preserve"> </w:t>
      </w:r>
      <w:r>
        <w:t>правого</w:t>
      </w:r>
    </w:p>
    <w:p w14:paraId="766C5710" w14:textId="77777777" w:rsidR="00A01200" w:rsidRDefault="00B30042">
      <w:pPr>
        <w:pStyle w:val="a3"/>
        <w:spacing w:before="11"/>
      </w:pPr>
      <w:r>
        <w:t>В) дилятацией</w:t>
      </w:r>
      <w:r>
        <w:t xml:space="preserve"> левого</w:t>
      </w:r>
    </w:p>
    <w:p w14:paraId="3555037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973A3DC" w14:textId="77777777" w:rsidR="00A01200" w:rsidRDefault="00B30042">
      <w:pPr>
        <w:pStyle w:val="a3"/>
        <w:spacing w:before="1"/>
      </w:pPr>
      <w:r>
        <w:t>Г) гипертрофией правого</w:t>
      </w:r>
    </w:p>
    <w:p w14:paraId="0461F36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CC3B75F" w14:textId="77777777" w:rsidR="00A01200" w:rsidRDefault="00B30042">
      <w:pPr>
        <w:pStyle w:val="1"/>
        <w:spacing w:before="1" w:line="276" w:lineRule="auto"/>
        <w:ind w:right="251"/>
      </w:pPr>
      <w:r>
        <w:t>3663. [T044459] К ПРИЧИНАМ СМЕЩЕНИЯ ВЕРХУШЕЧНОГО ТОЛЧКА ВЛЕВО ОТНОСЯТ</w:t>
      </w:r>
    </w:p>
    <w:p w14:paraId="3B5E8224" w14:textId="77777777" w:rsidR="00A01200" w:rsidRDefault="00B30042">
      <w:pPr>
        <w:pStyle w:val="a3"/>
        <w:spacing w:before="198" w:line="276" w:lineRule="auto"/>
        <w:ind w:right="158"/>
      </w:pPr>
      <w:r>
        <w:t>А) аортальные пороки, митральную недостаточность, левосторонний обтурационный ателектаз</w:t>
      </w:r>
    </w:p>
    <w:p w14:paraId="33B3759F" w14:textId="77777777" w:rsidR="00A01200" w:rsidRDefault="00B30042">
      <w:pPr>
        <w:pStyle w:val="a3"/>
        <w:spacing w:before="200" w:line="451" w:lineRule="auto"/>
        <w:ind w:right="4173"/>
      </w:pPr>
      <w:r>
        <w:t>Б) митральный стеноз, дополнительную хорду В) стеноз трикуспидал</w:t>
      </w:r>
      <w:r>
        <w:t>ьного клапана</w:t>
      </w:r>
    </w:p>
    <w:p w14:paraId="06B426BD" w14:textId="77777777" w:rsidR="00A01200" w:rsidRDefault="00B30042">
      <w:pPr>
        <w:pStyle w:val="a3"/>
        <w:spacing w:before="6"/>
      </w:pPr>
      <w:r>
        <w:t>Г) двустороннюю пневмонию с дыхательной недостаточностью II-III степени</w:t>
      </w:r>
    </w:p>
    <w:p w14:paraId="483EC93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BB96745" w14:textId="77777777" w:rsidR="00A01200" w:rsidRDefault="00B30042">
      <w:pPr>
        <w:pStyle w:val="1"/>
        <w:spacing w:line="276" w:lineRule="auto"/>
        <w:ind w:right="105"/>
      </w:pPr>
      <w:r>
        <w:t>3664. [T044460] ПОЯВЛЕНИЕ ВЫРАЖЕННОГО СЕРДЕЧНОГО ТОЛЧКА У ДЕТЕЙ СВЯЗАНО С</w:t>
      </w:r>
    </w:p>
    <w:p w14:paraId="02BB8F52" w14:textId="77777777" w:rsidR="00A01200" w:rsidRDefault="00B30042">
      <w:pPr>
        <w:pStyle w:val="a3"/>
        <w:spacing w:before="198" w:line="451" w:lineRule="auto"/>
        <w:ind w:right="3733"/>
      </w:pPr>
      <w:r>
        <w:t>А) гипертрофией и дилятацией правого желудочка Б) гипертрофией и дилятацией левого желудочка В) гипертрофией и дилятацией левого предсердия Г) препятствием току крови в аорте</w:t>
      </w:r>
    </w:p>
    <w:p w14:paraId="7075FAAD" w14:textId="77777777" w:rsidR="00A01200" w:rsidRDefault="00B30042">
      <w:pPr>
        <w:pStyle w:val="1"/>
        <w:spacing w:before="11"/>
      </w:pPr>
      <w:r>
        <w:t>3665. [T044462] ТАХИКАРДИЯ У ДЕТЕЙ ОТМЕЧАЕТСЯ</w:t>
      </w:r>
    </w:p>
    <w:p w14:paraId="791EC066" w14:textId="77777777" w:rsidR="00A01200" w:rsidRDefault="00A01200">
      <w:pPr>
        <w:pStyle w:val="a3"/>
        <w:spacing w:before="8"/>
        <w:ind w:left="0"/>
        <w:rPr>
          <w:b/>
          <w:sz w:val="20"/>
        </w:rPr>
      </w:pPr>
    </w:p>
    <w:p w14:paraId="2BC7FC12" w14:textId="77777777" w:rsidR="00A01200" w:rsidRDefault="00B30042">
      <w:pPr>
        <w:pStyle w:val="a3"/>
        <w:spacing w:line="448" w:lineRule="auto"/>
        <w:ind w:right="6604"/>
      </w:pPr>
      <w:r>
        <w:t xml:space="preserve">А) при тиреотоксикозе Б) во время </w:t>
      </w:r>
      <w:r>
        <w:t>сна</w:t>
      </w:r>
    </w:p>
    <w:p w14:paraId="321E117C" w14:textId="77777777" w:rsidR="00A01200" w:rsidRDefault="00B30042">
      <w:pPr>
        <w:pStyle w:val="a3"/>
        <w:spacing w:before="11"/>
      </w:pPr>
      <w:r>
        <w:t>В) при кровоизлиянии в мозг</w:t>
      </w:r>
    </w:p>
    <w:p w14:paraId="46919EC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B864017" w14:textId="77777777" w:rsidR="00A01200" w:rsidRDefault="00B30042">
      <w:pPr>
        <w:pStyle w:val="a3"/>
        <w:spacing w:before="1"/>
      </w:pPr>
      <w:r>
        <w:t>Г) при переохлаждении</w:t>
      </w:r>
    </w:p>
    <w:p w14:paraId="4855AAD7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987D6F2" w14:textId="77777777" w:rsidR="00A01200" w:rsidRDefault="00B30042">
      <w:pPr>
        <w:pStyle w:val="1"/>
        <w:spacing w:before="73" w:line="278" w:lineRule="auto"/>
        <w:ind w:right="346"/>
      </w:pPr>
      <w:r>
        <w:t>3666. [T044463] РАСШИРЕНИЕ ОТНОСИТЕЛЬНОЙ ТУПОСТИ СЕРДЦА ВЛЕВО ОТМЕЧАЕТСЯ ПРИ</w:t>
      </w:r>
    </w:p>
    <w:p w14:paraId="0B4DB76B" w14:textId="77777777" w:rsidR="00A01200" w:rsidRDefault="00B30042">
      <w:pPr>
        <w:pStyle w:val="a3"/>
        <w:spacing w:before="192" w:line="448" w:lineRule="auto"/>
        <w:ind w:right="4055"/>
        <w:jc w:val="both"/>
      </w:pPr>
      <w:r>
        <w:t>А) дилятации и гипертрофии левого желудочка Б) дилятации и гипертрофии левого предсердия В) полной блокаде</w:t>
      </w:r>
      <w:r>
        <w:t xml:space="preserve"> правой ножки пучка Гиса</w:t>
      </w:r>
    </w:p>
    <w:p w14:paraId="3F822B82" w14:textId="77777777" w:rsidR="00A01200" w:rsidRDefault="00B30042">
      <w:pPr>
        <w:pStyle w:val="a3"/>
        <w:spacing w:before="11"/>
      </w:pPr>
      <w:r>
        <w:t>Г) левосторонней пневмонии</w:t>
      </w:r>
    </w:p>
    <w:p w14:paraId="7FCBF76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EE05C07" w14:textId="77777777" w:rsidR="00A01200" w:rsidRDefault="00B30042">
      <w:pPr>
        <w:pStyle w:val="1"/>
        <w:spacing w:line="276" w:lineRule="auto"/>
        <w:ind w:right="346"/>
      </w:pPr>
      <w:r>
        <w:t>3667. [T044464] РАСШИРЕНИЕ ОТНОСИТЕЛЬНОЙ ТУПОСТИ СЕРДЦА ВЛЕВО ОТМЕЧАЕТСЯ ПРИ</w:t>
      </w:r>
    </w:p>
    <w:p w14:paraId="10375861" w14:textId="77777777" w:rsidR="00A01200" w:rsidRDefault="00B30042">
      <w:pPr>
        <w:pStyle w:val="a3"/>
        <w:spacing w:before="195"/>
      </w:pPr>
      <w:r>
        <w:t>А) высоком стоянии диафрагмы</w:t>
      </w:r>
    </w:p>
    <w:p w14:paraId="364640EE" w14:textId="77777777" w:rsidR="00A01200" w:rsidRDefault="00A01200">
      <w:pPr>
        <w:pStyle w:val="a3"/>
        <w:ind w:left="0"/>
        <w:rPr>
          <w:sz w:val="21"/>
        </w:rPr>
      </w:pPr>
    </w:p>
    <w:p w14:paraId="4035AD13" w14:textId="77777777" w:rsidR="00A01200" w:rsidRDefault="00B30042">
      <w:pPr>
        <w:pStyle w:val="a3"/>
        <w:spacing w:line="451" w:lineRule="auto"/>
        <w:ind w:right="4364"/>
      </w:pPr>
      <w:r>
        <w:t>Б) полной блокаде правой ножки пучка Гиса В) левосторонней пневмонии</w:t>
      </w:r>
    </w:p>
    <w:p w14:paraId="663D77BC" w14:textId="77777777" w:rsidR="00A01200" w:rsidRDefault="00B30042">
      <w:pPr>
        <w:pStyle w:val="a3"/>
        <w:spacing w:before="5"/>
      </w:pPr>
      <w:r>
        <w:t>Г) пароксизмальной тахикардии</w:t>
      </w:r>
    </w:p>
    <w:p w14:paraId="5F274C3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1A41A40" w14:textId="77777777" w:rsidR="00A01200" w:rsidRDefault="00B30042">
      <w:pPr>
        <w:pStyle w:val="1"/>
        <w:spacing w:line="276" w:lineRule="auto"/>
        <w:ind w:right="178"/>
      </w:pPr>
      <w:r>
        <w:t>3668. [T044465] РАСШИРЕНИЕ ОТНОСИТЕЛЬНОЙ ТУПОСТИ СЕРДЦА ВПРАВО ОТМЕЧАЕТСЯ ПРИ</w:t>
      </w:r>
    </w:p>
    <w:p w14:paraId="0F8FC02D" w14:textId="77777777" w:rsidR="00A01200" w:rsidRDefault="00B30042">
      <w:pPr>
        <w:pStyle w:val="a3"/>
        <w:spacing w:before="198" w:line="448" w:lineRule="auto"/>
        <w:ind w:right="5533"/>
      </w:pPr>
      <w:r>
        <w:t>А) дилятации правого желудочка Б) дилятации левого желудочка В) дилятации лево</w:t>
      </w:r>
      <w:r>
        <w:t>го предсердия</w:t>
      </w:r>
    </w:p>
    <w:p w14:paraId="18CC374C" w14:textId="77777777" w:rsidR="00A01200" w:rsidRDefault="00B30042">
      <w:pPr>
        <w:pStyle w:val="a3"/>
        <w:spacing w:before="9"/>
      </w:pPr>
      <w:r>
        <w:t>Г) гипертрофии левого предсердия</w:t>
      </w:r>
    </w:p>
    <w:p w14:paraId="6D721F6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E2AE0B5" w14:textId="77777777" w:rsidR="00A01200" w:rsidRDefault="00B30042">
      <w:pPr>
        <w:pStyle w:val="1"/>
        <w:spacing w:before="1" w:line="276" w:lineRule="auto"/>
        <w:ind w:right="178"/>
      </w:pPr>
      <w:r>
        <w:t>3669. [T044466] РАСШИРЕНИЕ ОТНОСИТЕЛЬНОЙ ТУПОСТИ СЕРДЦА ВПРАВО ОТМЕЧАЕТСЯ ПРИ</w:t>
      </w:r>
    </w:p>
    <w:p w14:paraId="5DFB69C7" w14:textId="77777777" w:rsidR="00A01200" w:rsidRDefault="00B30042">
      <w:pPr>
        <w:pStyle w:val="a3"/>
        <w:spacing w:before="198" w:line="448" w:lineRule="auto"/>
        <w:ind w:right="5512"/>
      </w:pPr>
      <w:r>
        <w:t>А) смещении средостения вправо Б) дилятации левого предсердия В) дилятации левого желудочка</w:t>
      </w:r>
    </w:p>
    <w:p w14:paraId="1115D1F6" w14:textId="77777777" w:rsidR="00A01200" w:rsidRDefault="00B30042">
      <w:pPr>
        <w:pStyle w:val="a3"/>
        <w:spacing w:before="8"/>
      </w:pPr>
      <w:r>
        <w:t>Г) гипертрофии левого предсердия</w:t>
      </w:r>
    </w:p>
    <w:p w14:paraId="0D24759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AC0675E" w14:textId="77777777" w:rsidR="00A01200" w:rsidRDefault="00B30042">
      <w:pPr>
        <w:pStyle w:val="1"/>
        <w:spacing w:line="276" w:lineRule="auto"/>
        <w:ind w:right="118"/>
      </w:pPr>
      <w:r>
        <w:t>3670</w:t>
      </w:r>
      <w:r>
        <w:t>. [T044467] РАСШИРЕНИЕ ОТНОСИТЕЛЬНОЙ ТУПОСТИ СЕРДЦА ВО ВСЕХ НАПРАВЛЕНИЯХ ОТМЕЧАЕТСЯ ПРИ</w:t>
      </w:r>
    </w:p>
    <w:p w14:paraId="524A537E" w14:textId="77777777" w:rsidR="00A01200" w:rsidRDefault="00B30042">
      <w:pPr>
        <w:pStyle w:val="a3"/>
        <w:spacing w:before="197" w:line="448" w:lineRule="auto"/>
        <w:ind w:right="4639"/>
      </w:pPr>
      <w:r>
        <w:t>А) транспозиции магистральных сосудов Б) тиреотоксикозе</w:t>
      </w:r>
    </w:p>
    <w:p w14:paraId="0871FA85" w14:textId="77777777" w:rsidR="00A01200" w:rsidRDefault="00B30042">
      <w:pPr>
        <w:pStyle w:val="a3"/>
        <w:spacing w:before="10"/>
      </w:pPr>
      <w:r>
        <w:t>В) пароксизмальной тахикардии</w:t>
      </w:r>
    </w:p>
    <w:p w14:paraId="17A4697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96E5645" w14:textId="77777777" w:rsidR="00A01200" w:rsidRDefault="00B30042">
      <w:pPr>
        <w:pStyle w:val="a3"/>
      </w:pPr>
      <w:r>
        <w:t>Г) эмфиземе лѐгких</w:t>
      </w:r>
    </w:p>
    <w:p w14:paraId="38F0415A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407DA95" w14:textId="77777777" w:rsidR="00A01200" w:rsidRDefault="00B30042">
      <w:pPr>
        <w:pStyle w:val="1"/>
        <w:spacing w:before="73" w:line="278" w:lineRule="auto"/>
        <w:ind w:right="118"/>
      </w:pPr>
      <w:r>
        <w:t>3671. [T044468] РАСШИРЕНИЕ ОТНОСИТЕЛЬНОЙ ТУПОСТИ СЕРДЦА ВО ВСЕХ НАПРАВЛЕНИЯХ ОТМЕЧАЕТСЯ ПРИ</w:t>
      </w:r>
    </w:p>
    <w:p w14:paraId="6C596B81" w14:textId="77777777" w:rsidR="00A01200" w:rsidRDefault="00B30042">
      <w:pPr>
        <w:pStyle w:val="a3"/>
        <w:spacing w:before="192" w:line="451" w:lineRule="auto"/>
        <w:ind w:right="7347"/>
      </w:pPr>
      <w:r>
        <w:t>А) перикардите Б) гипотиреозе</w:t>
      </w:r>
    </w:p>
    <w:p w14:paraId="3D7E2AED" w14:textId="77777777" w:rsidR="00A01200" w:rsidRDefault="00B30042">
      <w:pPr>
        <w:pStyle w:val="a3"/>
        <w:spacing w:before="6" w:line="451" w:lineRule="auto"/>
        <w:ind w:right="5621"/>
      </w:pPr>
      <w:r>
        <w:t>В) пароксизмальной тахикардии Г) эмфиземе лѐгких</w:t>
      </w:r>
    </w:p>
    <w:p w14:paraId="2C4191B4" w14:textId="77777777" w:rsidR="00A01200" w:rsidRDefault="00B30042">
      <w:pPr>
        <w:pStyle w:val="1"/>
        <w:spacing w:before="13" w:line="276" w:lineRule="auto"/>
        <w:ind w:right="1276"/>
      </w:pPr>
      <w:r>
        <w:t>3672. [T044469] ОСЛАБЛЕНИЕ (ПРИГЛУШЕННОСТЬ) ТОНОВ СЕРДЦА НАБЛЮДАЕТСЯ</w:t>
      </w:r>
    </w:p>
    <w:p w14:paraId="6A7F646E" w14:textId="77777777" w:rsidR="00A01200" w:rsidRDefault="00B30042">
      <w:pPr>
        <w:pStyle w:val="a3"/>
        <w:spacing w:before="195" w:line="451" w:lineRule="auto"/>
        <w:ind w:right="3886"/>
      </w:pPr>
      <w:r>
        <w:t>А) при скоплении</w:t>
      </w:r>
      <w:r>
        <w:t xml:space="preserve"> жидкости в полости перикарда Б) во время сна</w:t>
      </w:r>
    </w:p>
    <w:p w14:paraId="343CB916" w14:textId="77777777" w:rsidR="00A01200" w:rsidRDefault="00B30042">
      <w:pPr>
        <w:pStyle w:val="a3"/>
        <w:spacing w:before="8"/>
        <w:jc w:val="both"/>
      </w:pPr>
      <w:r>
        <w:t>В) при снижении массы тела</w:t>
      </w:r>
    </w:p>
    <w:p w14:paraId="189554C4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33E19987" w14:textId="77777777" w:rsidR="00A01200" w:rsidRDefault="00B30042">
      <w:pPr>
        <w:pStyle w:val="a3"/>
        <w:jc w:val="both"/>
      </w:pPr>
      <w:r>
        <w:t>Г) при психо-эмоциональном возбуждении</w:t>
      </w:r>
    </w:p>
    <w:p w14:paraId="70CB9DF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E780956" w14:textId="77777777" w:rsidR="00A01200" w:rsidRDefault="00B30042">
      <w:pPr>
        <w:pStyle w:val="1"/>
        <w:spacing w:line="276" w:lineRule="auto"/>
        <w:ind w:right="1428"/>
      </w:pPr>
      <w:r>
        <w:t>3673. [T044470] УСИЛЕНИЕ ТОНОВ СЕРДЦА (ОСОБЕННО I ТОНА НА ВЕРХУШКЕ) НАБЛЮДАЕТСЯ ПРИ</w:t>
      </w:r>
    </w:p>
    <w:p w14:paraId="6E0B04C7" w14:textId="77777777" w:rsidR="00A01200" w:rsidRDefault="00B30042">
      <w:pPr>
        <w:pStyle w:val="a3"/>
        <w:spacing w:before="197" w:line="448" w:lineRule="auto"/>
        <w:ind w:right="7041"/>
      </w:pPr>
      <w:r>
        <w:t>А) тиреотоксикозе Б) ожирении</w:t>
      </w:r>
    </w:p>
    <w:p w14:paraId="37C32CA5" w14:textId="77777777" w:rsidR="00A01200" w:rsidRDefault="00B30042">
      <w:pPr>
        <w:pStyle w:val="a3"/>
        <w:spacing w:before="10" w:line="448" w:lineRule="auto"/>
        <w:ind w:right="7327"/>
      </w:pPr>
      <w:r>
        <w:t>В) брадикардии Г) бронхите</w:t>
      </w:r>
    </w:p>
    <w:p w14:paraId="55949493" w14:textId="77777777" w:rsidR="00A01200" w:rsidRDefault="00B30042">
      <w:pPr>
        <w:pStyle w:val="1"/>
        <w:spacing w:before="15" w:line="276" w:lineRule="auto"/>
        <w:ind w:right="1428"/>
      </w:pPr>
      <w:r>
        <w:t>3674. [T044471] УСИЛЕНИЕ ТОНОВ СЕРДЦА (ОСОБЕННО I ТОНА НА ВЕРХУШКЕ) НАБЛЮДАЕТСЯ ПРИ</w:t>
      </w:r>
    </w:p>
    <w:p w14:paraId="4014B50D" w14:textId="77777777" w:rsidR="00A01200" w:rsidRDefault="00B30042">
      <w:pPr>
        <w:pStyle w:val="a3"/>
        <w:spacing w:before="198" w:line="448" w:lineRule="auto"/>
        <w:ind w:right="7885"/>
      </w:pPr>
      <w:r>
        <w:t>А) анемии Б) рахите</w:t>
      </w:r>
    </w:p>
    <w:p w14:paraId="757291E8" w14:textId="77777777" w:rsidR="00A01200" w:rsidRDefault="00B30042">
      <w:pPr>
        <w:pStyle w:val="a3"/>
        <w:spacing w:before="11" w:line="448" w:lineRule="auto"/>
        <w:ind w:right="7361"/>
      </w:pPr>
      <w:r>
        <w:t>В)  ожирении Г) брадикардии</w:t>
      </w:r>
    </w:p>
    <w:p w14:paraId="4754577C" w14:textId="77777777" w:rsidR="00A01200" w:rsidRDefault="00B30042">
      <w:pPr>
        <w:pStyle w:val="1"/>
        <w:spacing w:before="16" w:line="276" w:lineRule="auto"/>
        <w:ind w:right="1928"/>
      </w:pPr>
      <w:r>
        <w:t>3675. [T044472] ФУНКЦИОНАЛЬНЫЙ ШУМ АУСКУЛЬТАТИВНО ХАРАКТЕРИЗУЕТ</w:t>
      </w:r>
    </w:p>
    <w:p w14:paraId="09AD0099" w14:textId="77777777" w:rsidR="00A01200" w:rsidRDefault="00B30042">
      <w:pPr>
        <w:pStyle w:val="a3"/>
        <w:spacing w:before="198" w:line="448" w:lineRule="auto"/>
        <w:ind w:right="7186"/>
        <w:jc w:val="both"/>
      </w:pPr>
      <w:r>
        <w:t>А) мягкий тембр Б) связь с тонами В) постоянство</w:t>
      </w:r>
    </w:p>
    <w:p w14:paraId="4CFCAB2C" w14:textId="77777777" w:rsidR="00A01200" w:rsidRDefault="00B30042">
      <w:pPr>
        <w:pStyle w:val="a3"/>
        <w:spacing w:before="8"/>
        <w:jc w:val="both"/>
      </w:pPr>
      <w:r>
        <w:t>Г) грубый х</w:t>
      </w:r>
      <w:r>
        <w:t>арактер</w:t>
      </w:r>
    </w:p>
    <w:p w14:paraId="143F9CAA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769EBE3" w14:textId="77777777" w:rsidR="00A01200" w:rsidRDefault="00B30042">
      <w:pPr>
        <w:pStyle w:val="1"/>
        <w:spacing w:before="73" w:line="278" w:lineRule="auto"/>
        <w:ind w:right="1928"/>
      </w:pPr>
      <w:r>
        <w:t>3676. [T044473] ФУНКЦИОНАЛЬНЫЙ ШУМ АУСКУЛЬТАТИВНО ХАРАКТЕРИЗУЕТ</w:t>
      </w:r>
    </w:p>
    <w:p w14:paraId="658B6444" w14:textId="77777777" w:rsidR="00A01200" w:rsidRDefault="00B30042">
      <w:pPr>
        <w:pStyle w:val="a3"/>
        <w:spacing w:before="192" w:line="448" w:lineRule="auto"/>
        <w:ind w:right="4356"/>
      </w:pPr>
      <w:r>
        <w:t>А) отсутствие проведения за пределы сердца Б) хорошее проведение за пределы сердца В) связь с</w:t>
      </w:r>
      <w:r>
        <w:rPr>
          <w:spacing w:val="-5"/>
        </w:rPr>
        <w:t xml:space="preserve"> </w:t>
      </w:r>
      <w:r>
        <w:t>тонами</w:t>
      </w:r>
    </w:p>
    <w:p w14:paraId="2F9267C2" w14:textId="77777777" w:rsidR="00A01200" w:rsidRDefault="00B30042">
      <w:pPr>
        <w:pStyle w:val="a3"/>
        <w:spacing w:before="11"/>
      </w:pPr>
      <w:r>
        <w:t>Г) постоянство</w:t>
      </w:r>
    </w:p>
    <w:p w14:paraId="1EA35C4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C17478F" w14:textId="77777777" w:rsidR="00A01200" w:rsidRDefault="00B30042">
      <w:pPr>
        <w:pStyle w:val="1"/>
      </w:pPr>
      <w:r>
        <w:t xml:space="preserve">3677. [T044474] ОРГАНИЧЕСКИЕ ШУМЫ СЕРДЦА У ДЕТЕЙ </w:t>
      </w:r>
      <w:r>
        <w:t>ВОЗНИКАЮТ ПРИ</w:t>
      </w:r>
    </w:p>
    <w:p w14:paraId="24213542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2904E5A4" w14:textId="77777777" w:rsidR="00A01200" w:rsidRDefault="00B30042">
      <w:pPr>
        <w:pStyle w:val="a3"/>
      </w:pPr>
      <w:r>
        <w:t>А) воспалительном поражении эндокарда</w:t>
      </w:r>
    </w:p>
    <w:p w14:paraId="3BEA950D" w14:textId="77777777" w:rsidR="00A01200" w:rsidRDefault="00A01200">
      <w:pPr>
        <w:pStyle w:val="a3"/>
        <w:ind w:left="0"/>
        <w:rPr>
          <w:sz w:val="21"/>
        </w:rPr>
      </w:pPr>
    </w:p>
    <w:p w14:paraId="3164F0B6" w14:textId="77777777" w:rsidR="00A01200" w:rsidRDefault="00B30042">
      <w:pPr>
        <w:pStyle w:val="a3"/>
        <w:spacing w:before="1" w:line="448" w:lineRule="auto"/>
        <w:ind w:right="3589"/>
      </w:pPr>
      <w:r>
        <w:t>Б) неравномерности роста отделов сердца и сосудов В) дополнительной хорде в левом желудочке</w:t>
      </w:r>
    </w:p>
    <w:p w14:paraId="0873398E" w14:textId="77777777" w:rsidR="00A01200" w:rsidRDefault="00B30042">
      <w:pPr>
        <w:pStyle w:val="a3"/>
        <w:spacing w:before="11"/>
      </w:pPr>
      <w:r>
        <w:t>Г) снижении тонуса папиллярных мышц</w:t>
      </w:r>
    </w:p>
    <w:p w14:paraId="4773C258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3EF387EE" w14:textId="77777777" w:rsidR="00A01200" w:rsidRDefault="00B30042">
      <w:pPr>
        <w:pStyle w:val="1"/>
        <w:spacing w:before="1"/>
      </w:pPr>
      <w:r>
        <w:t>3678. [T044475] ОРГАНИЧЕСКИЕ ШУМЫ СЕРДЦА У ДЕТЕЙ ВОЗНИКАЮТ ПРИ</w:t>
      </w:r>
    </w:p>
    <w:p w14:paraId="1FB286C3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EE89D64" w14:textId="77777777" w:rsidR="00A01200" w:rsidRDefault="00B30042">
      <w:pPr>
        <w:pStyle w:val="a3"/>
        <w:spacing w:line="451" w:lineRule="auto"/>
        <w:ind w:right="4786"/>
      </w:pPr>
      <w:r>
        <w:t>А) анатомических изменениях клапанов Б) снижении тонуса папиллярных мышц</w:t>
      </w:r>
    </w:p>
    <w:p w14:paraId="5CEAC1CB" w14:textId="77777777" w:rsidR="00A01200" w:rsidRDefault="00B30042">
      <w:pPr>
        <w:pStyle w:val="a3"/>
        <w:spacing w:before="5" w:line="451" w:lineRule="auto"/>
        <w:ind w:right="3567"/>
      </w:pPr>
      <w:r>
        <w:t>В) неравномерности роста отделов сердца и сосудов Г) дополнительной хорде в левом желудочке</w:t>
      </w:r>
    </w:p>
    <w:p w14:paraId="351978FD" w14:textId="77777777" w:rsidR="00A01200" w:rsidRDefault="00B30042">
      <w:pPr>
        <w:pStyle w:val="1"/>
        <w:spacing w:before="10"/>
      </w:pPr>
      <w:r>
        <w:t>3679. [T044476] ОРГАНИЧЕСКИ</w:t>
      </w:r>
      <w:r>
        <w:t>Й ШУМ АУСКУЛЬТАТИВНО ХАРАКТЕРИЗУЕТ</w:t>
      </w:r>
    </w:p>
    <w:p w14:paraId="2D435F7F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CB35FF6" w14:textId="77777777" w:rsidR="00A01200" w:rsidRDefault="00B30042">
      <w:pPr>
        <w:pStyle w:val="a3"/>
      </w:pPr>
      <w:r>
        <w:t>А) грубый тембр</w:t>
      </w:r>
    </w:p>
    <w:p w14:paraId="5875052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C53B07E" w14:textId="77777777" w:rsidR="00A01200" w:rsidRDefault="00B30042">
      <w:pPr>
        <w:pStyle w:val="a3"/>
        <w:spacing w:before="1" w:line="451" w:lineRule="auto"/>
        <w:ind w:right="5468"/>
      </w:pPr>
      <w:r>
        <w:t>Б) небольшая продолжительность В) тихий, мягкий тембр</w:t>
      </w:r>
    </w:p>
    <w:p w14:paraId="51A686E6" w14:textId="77777777" w:rsidR="00A01200" w:rsidRDefault="00B30042">
      <w:pPr>
        <w:pStyle w:val="a3"/>
        <w:spacing w:before="8"/>
      </w:pPr>
      <w:r>
        <w:t>Г) отсутствие связи с тонами</w:t>
      </w:r>
    </w:p>
    <w:p w14:paraId="7C91F713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06C085B9" w14:textId="77777777" w:rsidR="00A01200" w:rsidRDefault="00B30042">
      <w:pPr>
        <w:pStyle w:val="1"/>
        <w:spacing w:line="276" w:lineRule="auto"/>
        <w:ind w:right="1221"/>
      </w:pPr>
      <w:r>
        <w:t>3680. [T044477] АУСКУЛЬТАТИВНАЯ КАРТИНА НЕДОСТАТОЧНОСТИ МИТРАЛЬНОГО КЛАПАНА ХАРАКТЕРИЗУЕТСЯ</w:t>
      </w:r>
    </w:p>
    <w:p w14:paraId="22D6BA63" w14:textId="77777777" w:rsidR="00A01200" w:rsidRDefault="00B30042">
      <w:pPr>
        <w:pStyle w:val="a3"/>
        <w:spacing w:before="197" w:line="448" w:lineRule="auto"/>
        <w:ind w:right="3926"/>
      </w:pPr>
      <w:r>
        <w:t>А) дующим систолическим шум</w:t>
      </w:r>
      <w:r>
        <w:t>ом на верхушке Б) дующим диастолическим шумом на верхушке В) диастолическим шумом в V точке</w:t>
      </w:r>
    </w:p>
    <w:p w14:paraId="22B939F0" w14:textId="77777777" w:rsidR="00A01200" w:rsidRDefault="00B30042">
      <w:pPr>
        <w:pStyle w:val="a3"/>
        <w:spacing w:before="11"/>
      </w:pPr>
      <w:r>
        <w:t>Г) усилением I тона на верхушке</w:t>
      </w:r>
    </w:p>
    <w:p w14:paraId="36F07B16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2AEDF19" w14:textId="77777777" w:rsidR="00A01200" w:rsidRDefault="00B30042">
      <w:pPr>
        <w:pStyle w:val="1"/>
        <w:spacing w:before="73" w:line="278" w:lineRule="auto"/>
        <w:ind w:right="1221"/>
      </w:pPr>
      <w:r>
        <w:t>3681. [T044478] АУСКУЛЬТАТИВНАЯ КАРТИНА НЕДОСТАТОЧНОСТИ МИТРАЛЬНОГО КЛАПАНА ХАРАКТЕРИЗУЕТСЯ</w:t>
      </w:r>
    </w:p>
    <w:p w14:paraId="49B18F55" w14:textId="77777777" w:rsidR="00A01200" w:rsidRDefault="00B30042">
      <w:pPr>
        <w:pStyle w:val="a3"/>
        <w:spacing w:before="192" w:line="451" w:lineRule="auto"/>
        <w:ind w:right="3543"/>
      </w:pPr>
      <w:r>
        <w:t>А) проведением шума в левую аксиллярную область Б) дующим диастолическим шумом на верхушке</w:t>
      </w:r>
    </w:p>
    <w:p w14:paraId="3BD49422" w14:textId="77777777" w:rsidR="00A01200" w:rsidRDefault="00B30042">
      <w:pPr>
        <w:pStyle w:val="a3"/>
        <w:spacing w:before="6" w:line="451" w:lineRule="auto"/>
        <w:ind w:right="5157"/>
      </w:pPr>
      <w:r>
        <w:t>В) диастолическим шумом в V точке Г) усилением I тона на верхушке</w:t>
      </w:r>
    </w:p>
    <w:p w14:paraId="6543B78A" w14:textId="77777777" w:rsidR="00A01200" w:rsidRDefault="00B30042">
      <w:pPr>
        <w:pStyle w:val="1"/>
        <w:spacing w:before="13" w:line="276" w:lineRule="auto"/>
        <w:ind w:right="1639"/>
      </w:pPr>
      <w:r>
        <w:t>3682. [</w:t>
      </w:r>
      <w:r>
        <w:t>T044479] ПРИ МИТРАЛЬНОМ СТЕНОЗЕ АУСКУЛЬТАТИВНО ОПРЕДЕЛЯЕТСЯ</w:t>
      </w:r>
    </w:p>
    <w:p w14:paraId="71E50524" w14:textId="77777777" w:rsidR="00A01200" w:rsidRDefault="00B30042">
      <w:pPr>
        <w:pStyle w:val="a3"/>
        <w:spacing w:before="195" w:line="451" w:lineRule="auto"/>
        <w:ind w:right="3913"/>
      </w:pPr>
      <w:r>
        <w:t>А) диастолический рокочущий шум на верхушке Б) ослабление I тона на верхушке</w:t>
      </w:r>
    </w:p>
    <w:p w14:paraId="7A033860" w14:textId="77777777" w:rsidR="00A01200" w:rsidRDefault="00B30042">
      <w:pPr>
        <w:pStyle w:val="a3"/>
        <w:spacing w:before="8" w:line="448" w:lineRule="auto"/>
        <w:ind w:right="4366"/>
      </w:pPr>
      <w:r>
        <w:t>В) короткий систолический шум над аортой Г) дующий систолический шум на верхушке</w:t>
      </w:r>
    </w:p>
    <w:p w14:paraId="6896B648" w14:textId="77777777" w:rsidR="00A01200" w:rsidRDefault="00B30042">
      <w:pPr>
        <w:pStyle w:val="1"/>
        <w:spacing w:before="16" w:line="276" w:lineRule="auto"/>
        <w:ind w:right="1639"/>
      </w:pPr>
      <w:r>
        <w:t>3683. [T044480] ПРИ МИТРАЛЬНОМ СТЕНОЗЕ АУСКУЛЬТАТИВНО ОПРЕДЕЛЯЕТСЯ</w:t>
      </w:r>
    </w:p>
    <w:p w14:paraId="78DBC849" w14:textId="77777777" w:rsidR="00A01200" w:rsidRDefault="00B30042">
      <w:pPr>
        <w:pStyle w:val="a3"/>
        <w:spacing w:before="198"/>
      </w:pPr>
      <w:r>
        <w:t>А) ритм «перепела»</w:t>
      </w:r>
    </w:p>
    <w:p w14:paraId="229F9A7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FF4E00D" w14:textId="77777777" w:rsidR="00A01200" w:rsidRDefault="00B30042">
      <w:pPr>
        <w:pStyle w:val="a3"/>
        <w:spacing w:before="1" w:line="451" w:lineRule="auto"/>
        <w:ind w:right="4366"/>
      </w:pPr>
      <w:r>
        <w:t>Б) дующий систолический шум на верхушке В) ослабление I тона на верхушке</w:t>
      </w:r>
    </w:p>
    <w:p w14:paraId="50444E5B" w14:textId="77777777" w:rsidR="00A01200" w:rsidRDefault="00B30042">
      <w:pPr>
        <w:pStyle w:val="a3"/>
        <w:spacing w:before="6"/>
      </w:pPr>
      <w:r>
        <w:t>Г) систолический шум над лѐгочным стволом</w:t>
      </w:r>
    </w:p>
    <w:p w14:paraId="677EC7A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5BE66A1" w14:textId="77777777" w:rsidR="00A01200" w:rsidRDefault="00B30042">
      <w:pPr>
        <w:pStyle w:val="1"/>
      </w:pPr>
      <w:r>
        <w:t>3684. [T044481] АРТЕРИАЛЬНАЯ ГИПОТЕЗИЯ МОЖЕТ ВОЗНИКАТ</w:t>
      </w:r>
      <w:r>
        <w:t>Ь ПРИ</w:t>
      </w:r>
    </w:p>
    <w:p w14:paraId="7473E5DB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1D460BAE" w14:textId="77777777" w:rsidR="00A01200" w:rsidRDefault="00B30042">
      <w:pPr>
        <w:pStyle w:val="a3"/>
        <w:spacing w:line="451" w:lineRule="auto"/>
        <w:ind w:right="5038"/>
      </w:pPr>
      <w:r>
        <w:t>А) надпочечниковой недостаточности Б) холестазе</w:t>
      </w:r>
    </w:p>
    <w:p w14:paraId="233AD546" w14:textId="77777777" w:rsidR="00A01200" w:rsidRDefault="00B30042">
      <w:pPr>
        <w:pStyle w:val="a3"/>
        <w:spacing w:before="8" w:line="448" w:lineRule="auto"/>
        <w:ind w:right="4218"/>
      </w:pPr>
      <w:r>
        <w:t>В) заболеваниях мочевыделительной системы Г) бронхиальной астме</w:t>
      </w:r>
    </w:p>
    <w:p w14:paraId="2314A7B6" w14:textId="77777777" w:rsidR="00A01200" w:rsidRDefault="00B30042">
      <w:pPr>
        <w:pStyle w:val="1"/>
        <w:spacing w:before="16" w:line="276" w:lineRule="auto"/>
        <w:ind w:right="815"/>
      </w:pPr>
      <w:r>
        <w:t>3685. [T044482] ХАРАКТЕРНЫМ КЛИНИЧЕСКИМ ПРИЗНАКОМ ОСТРОГО МИОКАРДИТА У ДЕТЕЙ РАННЕГО ВОЗРАСТА ЯВЛЯЕТСЯ</w:t>
      </w:r>
    </w:p>
    <w:p w14:paraId="6A72BD51" w14:textId="77777777" w:rsidR="00A01200" w:rsidRDefault="00B30042">
      <w:pPr>
        <w:pStyle w:val="a3"/>
        <w:spacing w:before="195" w:line="451" w:lineRule="auto"/>
        <w:ind w:right="4508"/>
      </w:pPr>
      <w:r>
        <w:t>А) острое расширение границ сердца влево Б) фебрильная гипертермия</w:t>
      </w:r>
    </w:p>
    <w:p w14:paraId="4ED5C236" w14:textId="77777777" w:rsidR="00A01200" w:rsidRDefault="00B30042">
      <w:pPr>
        <w:pStyle w:val="a3"/>
        <w:spacing w:before="8" w:line="448" w:lineRule="auto"/>
        <w:ind w:right="6492"/>
      </w:pPr>
      <w:r>
        <w:t>В) стойкая брадикардия Г) «сердечный горб»</w:t>
      </w:r>
    </w:p>
    <w:p w14:paraId="79888022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4A8957C" w14:textId="77777777" w:rsidR="00A01200" w:rsidRDefault="00B30042">
      <w:pPr>
        <w:pStyle w:val="1"/>
        <w:spacing w:before="73" w:line="278" w:lineRule="auto"/>
        <w:ind w:right="491"/>
      </w:pPr>
      <w:r>
        <w:t>3686. [T044573] МОРФОЛОГИ</w:t>
      </w:r>
      <w:r>
        <w:t>ЧЕСКИЕ ЭЛЕМЕНТЫ КОЖНЫХ ВЫСЫПАНИЙ ДЕЛЯТСЯ НА</w:t>
      </w:r>
    </w:p>
    <w:p w14:paraId="527B76B6" w14:textId="77777777" w:rsidR="00A01200" w:rsidRDefault="00B30042">
      <w:pPr>
        <w:pStyle w:val="a3"/>
        <w:spacing w:before="192"/>
      </w:pPr>
      <w:r>
        <w:t>А) только первичные и вторичные</w:t>
      </w:r>
    </w:p>
    <w:p w14:paraId="6585F497" w14:textId="77777777" w:rsidR="00A01200" w:rsidRDefault="00A01200">
      <w:pPr>
        <w:pStyle w:val="a3"/>
        <w:ind w:left="0"/>
        <w:rPr>
          <w:sz w:val="21"/>
        </w:rPr>
      </w:pPr>
    </w:p>
    <w:p w14:paraId="5F0521D7" w14:textId="77777777" w:rsidR="00A01200" w:rsidRDefault="00B30042">
      <w:pPr>
        <w:pStyle w:val="a3"/>
        <w:spacing w:line="448" w:lineRule="auto"/>
        <w:ind w:right="5132"/>
      </w:pPr>
      <w:r>
        <w:t>Б) первичные, вторичные, третичные В) связанные с сальными железами Г) связанные с потовыми железами</w:t>
      </w:r>
    </w:p>
    <w:p w14:paraId="62F01EE7" w14:textId="77777777" w:rsidR="00A01200" w:rsidRDefault="00B30042">
      <w:pPr>
        <w:pStyle w:val="1"/>
        <w:spacing w:before="15"/>
      </w:pPr>
      <w:r>
        <w:t>3687. [T044583] БЛЕДНОСТЬ КОЖИ НАБЛЮДАЕТСЯ ПРИ</w:t>
      </w:r>
    </w:p>
    <w:p w14:paraId="30DE700A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607D0D97" w14:textId="77777777" w:rsidR="00A01200" w:rsidRDefault="00B30042">
      <w:pPr>
        <w:pStyle w:val="a3"/>
        <w:spacing w:line="448" w:lineRule="auto"/>
        <w:ind w:right="5070"/>
      </w:pPr>
      <w:r>
        <w:t>А) снижении артериального давл</w:t>
      </w:r>
      <w:r>
        <w:t>ения Б) повышении температуры воздуха В) физической нагрузке</w:t>
      </w:r>
    </w:p>
    <w:p w14:paraId="387F5184" w14:textId="77777777" w:rsidR="00A01200" w:rsidRDefault="00B30042">
      <w:pPr>
        <w:pStyle w:val="a3"/>
        <w:spacing w:before="10"/>
      </w:pPr>
      <w:r>
        <w:t>Г) повышении артериального давления</w:t>
      </w:r>
    </w:p>
    <w:p w14:paraId="076711DE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18252E1E" w14:textId="77777777" w:rsidR="00A01200" w:rsidRDefault="00B30042">
      <w:pPr>
        <w:pStyle w:val="1"/>
      </w:pPr>
      <w:r>
        <w:t>3688. [T044584] ЖЕЛТУШНОСТЬ КОЖИ И СКЛЕР ВОЗНИКАЮТ ВСЛЕДСТВИЕ</w:t>
      </w:r>
    </w:p>
    <w:p w14:paraId="6566FEC7" w14:textId="77777777" w:rsidR="00A01200" w:rsidRDefault="00A01200">
      <w:pPr>
        <w:pStyle w:val="a3"/>
        <w:spacing w:before="6"/>
        <w:ind w:left="0"/>
        <w:rPr>
          <w:b/>
          <w:sz w:val="20"/>
        </w:rPr>
      </w:pPr>
    </w:p>
    <w:p w14:paraId="3B48F5E1" w14:textId="77777777" w:rsidR="00A01200" w:rsidRDefault="00B30042">
      <w:pPr>
        <w:pStyle w:val="a3"/>
        <w:spacing w:before="1"/>
      </w:pPr>
      <w:r>
        <w:t>А) гемолиза</w:t>
      </w:r>
    </w:p>
    <w:p w14:paraId="790D8D8E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17FC721B" w14:textId="77777777" w:rsidR="00A01200" w:rsidRDefault="00B30042">
      <w:pPr>
        <w:pStyle w:val="a3"/>
      </w:pPr>
      <w:r>
        <w:t>Б) заболеваний почек</w:t>
      </w:r>
    </w:p>
    <w:p w14:paraId="4AB2307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0FA9AC7" w14:textId="77777777" w:rsidR="00A01200" w:rsidRDefault="00B30042">
      <w:pPr>
        <w:pStyle w:val="a3"/>
        <w:spacing w:line="451" w:lineRule="auto"/>
        <w:ind w:right="3203"/>
      </w:pPr>
      <w:r>
        <w:t>В) употребления в пищу продуктов, богатых каротином Г) гиповитаминоза А</w:t>
      </w:r>
    </w:p>
    <w:p w14:paraId="191091B2" w14:textId="77777777" w:rsidR="00A01200" w:rsidRDefault="00B30042">
      <w:pPr>
        <w:pStyle w:val="1"/>
        <w:spacing w:before="10"/>
      </w:pPr>
      <w:r>
        <w:t>3689. [T044585] ЖЕЛТУШНОСТЬ КОЖИ И СКЛЕР ВОЗНИКАЮТ ВСЛЕДСТВИЕ</w:t>
      </w:r>
    </w:p>
    <w:p w14:paraId="2BB2257E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C5525B7" w14:textId="77777777" w:rsidR="00A01200" w:rsidRDefault="00B30042">
      <w:pPr>
        <w:pStyle w:val="a3"/>
        <w:spacing w:line="448" w:lineRule="auto"/>
        <w:ind w:right="6599"/>
      </w:pPr>
      <w:r>
        <w:t>А) заболевания печени Б) гиповитаминоза А</w:t>
      </w:r>
    </w:p>
    <w:p w14:paraId="1994E09C" w14:textId="77777777" w:rsidR="00A01200" w:rsidRDefault="00B30042">
      <w:pPr>
        <w:pStyle w:val="a3"/>
        <w:spacing w:before="11" w:line="451" w:lineRule="auto"/>
        <w:ind w:right="6328"/>
      </w:pPr>
      <w:r>
        <w:t>В) отравления нитритами Г) заболеваний почек</w:t>
      </w:r>
    </w:p>
    <w:p w14:paraId="7F796F59" w14:textId="77777777" w:rsidR="00A01200" w:rsidRDefault="00B30042">
      <w:pPr>
        <w:pStyle w:val="1"/>
        <w:spacing w:before="10" w:line="276" w:lineRule="auto"/>
        <w:ind w:right="846"/>
      </w:pPr>
      <w:r>
        <w:t xml:space="preserve">3690. [T044586] ЖЕЛТУШНОСТЬ СКЛЕР </w:t>
      </w:r>
      <w:r>
        <w:t>ВОЗНИКАЕТ ПРИ ПОВЫШЕНИИ УРОВНЯ ОБЩЕГО БИЛИРУБИНА ВЫШЕ (МКМОЛЬ/Л)</w:t>
      </w:r>
    </w:p>
    <w:p w14:paraId="70B1AFC0" w14:textId="77777777" w:rsidR="00A01200" w:rsidRDefault="00B30042">
      <w:pPr>
        <w:pStyle w:val="a3"/>
        <w:spacing w:before="197" w:line="451" w:lineRule="auto"/>
        <w:ind w:right="8411"/>
        <w:jc w:val="both"/>
      </w:pPr>
      <w:r>
        <w:t>А) 20 Б) 15 В) 25 Г) 30</w:t>
      </w:r>
    </w:p>
    <w:p w14:paraId="6BB053DB" w14:textId="77777777" w:rsidR="00A01200" w:rsidRDefault="00A01200">
      <w:pPr>
        <w:spacing w:line="451" w:lineRule="auto"/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68DE32E" w14:textId="77777777" w:rsidR="00A01200" w:rsidRDefault="00B30042">
      <w:pPr>
        <w:pStyle w:val="1"/>
        <w:spacing w:before="73"/>
      </w:pPr>
      <w:r>
        <w:t>3691. [T044587] ЦИАНОЗ КОЖИ ВОЗНИКАЕТ ПРИ</w:t>
      </w:r>
    </w:p>
    <w:p w14:paraId="6C5147D5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53D9458" w14:textId="77777777" w:rsidR="00A01200" w:rsidRDefault="00B30042">
      <w:pPr>
        <w:pStyle w:val="a3"/>
        <w:spacing w:line="451" w:lineRule="auto"/>
        <w:ind w:right="5787"/>
      </w:pPr>
      <w:r>
        <w:t>А) сердечной недостаточности Б) заболевании почек</w:t>
      </w:r>
    </w:p>
    <w:p w14:paraId="26709F0E" w14:textId="77777777" w:rsidR="00A01200" w:rsidRDefault="00B30042">
      <w:pPr>
        <w:pStyle w:val="a3"/>
        <w:spacing w:before="5"/>
      </w:pPr>
      <w:r>
        <w:t>В) заболевании печени</w:t>
      </w:r>
    </w:p>
    <w:p w14:paraId="4992A092" w14:textId="77777777" w:rsidR="00A01200" w:rsidRDefault="00A01200">
      <w:pPr>
        <w:pStyle w:val="a3"/>
        <w:ind w:left="0"/>
        <w:rPr>
          <w:sz w:val="21"/>
        </w:rPr>
      </w:pPr>
    </w:p>
    <w:p w14:paraId="1926DBA1" w14:textId="77777777" w:rsidR="00A01200" w:rsidRDefault="00B30042">
      <w:pPr>
        <w:pStyle w:val="a3"/>
      </w:pPr>
      <w:r>
        <w:t>Г) геморрагических заболеваниях</w:t>
      </w:r>
    </w:p>
    <w:p w14:paraId="02C47A1F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468DA771" w14:textId="77777777" w:rsidR="00A01200" w:rsidRDefault="00B30042">
      <w:pPr>
        <w:pStyle w:val="1"/>
      </w:pPr>
      <w:r>
        <w:t>3692. [T044588] ЦИАНОЗ КОЖИ ВОЗНИКАЕТ ПРИ</w:t>
      </w:r>
    </w:p>
    <w:p w14:paraId="435D6C06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2060814" w14:textId="77777777" w:rsidR="00A01200" w:rsidRDefault="00B30042">
      <w:pPr>
        <w:pStyle w:val="a3"/>
      </w:pPr>
      <w:r>
        <w:t>А) заболеваниях лѐгких</w:t>
      </w:r>
    </w:p>
    <w:p w14:paraId="6C70E8AA" w14:textId="77777777" w:rsidR="00A01200" w:rsidRDefault="00A01200">
      <w:pPr>
        <w:pStyle w:val="a3"/>
        <w:ind w:left="0"/>
        <w:rPr>
          <w:sz w:val="21"/>
        </w:rPr>
      </w:pPr>
    </w:p>
    <w:p w14:paraId="429AB645" w14:textId="77777777" w:rsidR="00A01200" w:rsidRDefault="00B30042">
      <w:pPr>
        <w:pStyle w:val="a3"/>
        <w:spacing w:before="1" w:line="448" w:lineRule="auto"/>
        <w:ind w:right="5485"/>
      </w:pPr>
      <w:r>
        <w:t>Б) геморрагических заболеваниях В) заболевании почек</w:t>
      </w:r>
    </w:p>
    <w:p w14:paraId="444F604A" w14:textId="77777777" w:rsidR="00A01200" w:rsidRDefault="00B30042">
      <w:pPr>
        <w:pStyle w:val="a3"/>
        <w:spacing w:before="11"/>
      </w:pPr>
      <w:r>
        <w:t>Г) заболевании печени</w:t>
      </w:r>
    </w:p>
    <w:p w14:paraId="342DCDF3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5C42BFAA" w14:textId="77777777" w:rsidR="00A01200" w:rsidRDefault="00B30042">
      <w:pPr>
        <w:pStyle w:val="1"/>
      </w:pPr>
      <w:r>
        <w:t>3693. [T044589] ПРИЧИНОЙ РАЗВИТИЯ ГИПЕРЕМИИ КОЖИ ЯВЛЯЕТСЯ</w:t>
      </w:r>
    </w:p>
    <w:p w14:paraId="07BFB52D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0963FB6" w14:textId="77777777" w:rsidR="00A01200" w:rsidRDefault="00B30042">
      <w:pPr>
        <w:pStyle w:val="a3"/>
      </w:pPr>
      <w:r>
        <w:t>А) воспалительное пор</w:t>
      </w:r>
      <w:r>
        <w:t>ажение кожи</w:t>
      </w:r>
    </w:p>
    <w:p w14:paraId="7F17041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10460BD" w14:textId="77777777" w:rsidR="00A01200" w:rsidRDefault="00B30042">
      <w:pPr>
        <w:pStyle w:val="a3"/>
        <w:spacing w:line="451" w:lineRule="auto"/>
        <w:ind w:right="3926"/>
      </w:pPr>
      <w:r>
        <w:t>Б) снижение температуры окружающего воздуха В) снижение артериального давления</w:t>
      </w:r>
    </w:p>
    <w:p w14:paraId="0FFFF4AD" w14:textId="77777777" w:rsidR="00A01200" w:rsidRDefault="00B30042">
      <w:pPr>
        <w:pStyle w:val="a3"/>
        <w:spacing w:before="8"/>
      </w:pPr>
      <w:r>
        <w:t>Г) заболевание паренхимы почек</w:t>
      </w:r>
    </w:p>
    <w:p w14:paraId="695A454C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47215425" w14:textId="77777777" w:rsidR="00A01200" w:rsidRDefault="00B30042">
      <w:pPr>
        <w:pStyle w:val="1"/>
        <w:spacing w:line="276" w:lineRule="auto"/>
        <w:ind w:right="884"/>
      </w:pPr>
      <w:r>
        <w:t>3694. [T044590] ПРИЧИНОЙ РАЗВИТИЯ ФИЗИОЛОГИЧЕСКОЙ ЖЕЛТУХИ НОВОРОЖДЕННЫХ ЯВЛЯЕТСЯ</w:t>
      </w:r>
    </w:p>
    <w:p w14:paraId="64A5D99E" w14:textId="77777777" w:rsidR="00A01200" w:rsidRDefault="00B30042">
      <w:pPr>
        <w:pStyle w:val="a3"/>
        <w:spacing w:before="197" w:line="448" w:lineRule="auto"/>
        <w:ind w:right="4710"/>
      </w:pPr>
      <w:r>
        <w:t>А) повышенное разрушение эритроцитов Б) аномалия строения эритроцитов</w:t>
      </w:r>
    </w:p>
    <w:p w14:paraId="499A7BDB" w14:textId="77777777" w:rsidR="00A01200" w:rsidRDefault="00B30042">
      <w:pPr>
        <w:pStyle w:val="a3"/>
        <w:spacing w:before="11"/>
      </w:pPr>
      <w:r>
        <w:t>В) аномалия строения гемоглобина</w:t>
      </w:r>
    </w:p>
    <w:p w14:paraId="468E6B42" w14:textId="77777777" w:rsidR="00A01200" w:rsidRDefault="00A01200">
      <w:pPr>
        <w:pStyle w:val="a3"/>
        <w:ind w:left="0"/>
        <w:rPr>
          <w:sz w:val="21"/>
        </w:rPr>
      </w:pPr>
    </w:p>
    <w:p w14:paraId="60B58FA0" w14:textId="77777777" w:rsidR="00A01200" w:rsidRDefault="00B30042">
      <w:pPr>
        <w:pStyle w:val="a3"/>
      </w:pPr>
      <w:r>
        <w:t>Г) несовместимость матери и ребенка по группам крови</w:t>
      </w:r>
    </w:p>
    <w:p w14:paraId="3053E65C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1DB92D38" w14:textId="77777777" w:rsidR="00A01200" w:rsidRDefault="00B30042">
      <w:pPr>
        <w:pStyle w:val="1"/>
        <w:tabs>
          <w:tab w:val="left" w:pos="3321"/>
        </w:tabs>
        <w:spacing w:line="276" w:lineRule="auto"/>
        <w:ind w:right="1357"/>
      </w:pPr>
      <w:r>
        <w:t>3695. [T044591] Ф</w:t>
      </w:r>
      <w:r>
        <w:t>ИЗИОЛОГИЧЕСКАЯ ЖЕЛТУХА НОВОРОЖДЕННЫХ ПОЯВЛЯЕТСЯ</w:t>
      </w:r>
      <w:r>
        <w:rPr>
          <w:spacing w:val="-1"/>
        </w:rPr>
        <w:t xml:space="preserve"> </w:t>
      </w:r>
      <w:r>
        <w:t>НА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ДЕНЬ</w:t>
      </w:r>
      <w:r>
        <w:rPr>
          <w:spacing w:val="-3"/>
        </w:rPr>
        <w:t xml:space="preserve"> </w:t>
      </w:r>
      <w:r>
        <w:t>ЖИЗНИ</w:t>
      </w:r>
    </w:p>
    <w:p w14:paraId="64086FFE" w14:textId="77777777" w:rsidR="00A01200" w:rsidRDefault="00B30042">
      <w:pPr>
        <w:pStyle w:val="a3"/>
        <w:spacing w:before="197"/>
      </w:pPr>
      <w:r>
        <w:t>А) 2-3</w:t>
      </w:r>
    </w:p>
    <w:p w14:paraId="32BD5B62" w14:textId="77777777" w:rsidR="00A01200" w:rsidRDefault="00A01200">
      <w:pPr>
        <w:pStyle w:val="a3"/>
        <w:ind w:left="0"/>
        <w:rPr>
          <w:sz w:val="21"/>
        </w:rPr>
      </w:pPr>
    </w:p>
    <w:p w14:paraId="25679EF6" w14:textId="77777777" w:rsidR="00A01200" w:rsidRDefault="00B30042">
      <w:pPr>
        <w:pStyle w:val="a3"/>
        <w:spacing w:before="1" w:line="448" w:lineRule="auto"/>
        <w:ind w:right="8331"/>
      </w:pPr>
      <w:r>
        <w:t>Б) 1 В) 5-7</w:t>
      </w:r>
    </w:p>
    <w:p w14:paraId="134A0D79" w14:textId="77777777" w:rsidR="00A01200" w:rsidRDefault="00B30042">
      <w:pPr>
        <w:pStyle w:val="a3"/>
        <w:spacing w:before="11"/>
      </w:pPr>
      <w:r>
        <w:t>Г) 10-14</w:t>
      </w:r>
    </w:p>
    <w:p w14:paraId="1AF3A716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05DBF73" w14:textId="77777777" w:rsidR="00A01200" w:rsidRDefault="00B30042">
      <w:pPr>
        <w:pStyle w:val="1"/>
        <w:tabs>
          <w:tab w:val="left" w:pos="2966"/>
        </w:tabs>
        <w:spacing w:before="73" w:line="278" w:lineRule="auto"/>
        <w:ind w:right="1357"/>
      </w:pPr>
      <w:r>
        <w:t>3696. [T044592] ФИЗИОЛОГИЧЕСКАЯ ЖЕЛТУХА НОВОРОЖДЕННЫХ ИСЧЕЗАЕТ К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ЖИЗНИ</w:t>
      </w:r>
    </w:p>
    <w:p w14:paraId="77866B0D" w14:textId="77777777" w:rsidR="00A01200" w:rsidRDefault="00B30042">
      <w:pPr>
        <w:pStyle w:val="a3"/>
        <w:spacing w:before="192" w:line="451" w:lineRule="auto"/>
        <w:ind w:right="7594"/>
      </w:pPr>
      <w:r>
        <w:t>А) 7-10 дню Б) 4-5 дню В) 3-4 неделе Г) 5-6</w:t>
      </w:r>
      <w:r>
        <w:rPr>
          <w:spacing w:val="-4"/>
        </w:rPr>
        <w:t xml:space="preserve"> </w:t>
      </w:r>
      <w:r>
        <w:t>неделе</w:t>
      </w:r>
    </w:p>
    <w:p w14:paraId="7AC5CE7A" w14:textId="77777777" w:rsidR="00A01200" w:rsidRDefault="00B30042">
      <w:pPr>
        <w:pStyle w:val="1"/>
        <w:spacing w:before="13"/>
      </w:pPr>
      <w:r>
        <w:t>3697. [T044593] ДЛЯ ВЫЯ</w:t>
      </w:r>
      <w:r>
        <w:t>ВЛЕНИЯ СКРЫТЫХ ОТЁКОВ ИСПОЛЬЗУЮТ МЕТОД</w:t>
      </w:r>
    </w:p>
    <w:p w14:paraId="118F08CC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375131EF" w14:textId="77777777" w:rsidR="00A01200" w:rsidRDefault="00B30042">
      <w:pPr>
        <w:pStyle w:val="a3"/>
        <w:spacing w:line="451" w:lineRule="auto"/>
        <w:ind w:right="5458"/>
      </w:pPr>
      <w:r>
        <w:t>А) контроля массы тела и диуреза Б) пальпации</w:t>
      </w:r>
    </w:p>
    <w:p w14:paraId="40F55DAA" w14:textId="77777777" w:rsidR="00A01200" w:rsidRDefault="00B30042">
      <w:pPr>
        <w:pStyle w:val="a3"/>
        <w:spacing w:before="5"/>
      </w:pPr>
      <w:r>
        <w:t>В) перкуссии</w:t>
      </w:r>
    </w:p>
    <w:p w14:paraId="2017134F" w14:textId="77777777" w:rsidR="00A01200" w:rsidRDefault="00A01200">
      <w:pPr>
        <w:pStyle w:val="a3"/>
        <w:ind w:left="0"/>
        <w:rPr>
          <w:sz w:val="21"/>
        </w:rPr>
      </w:pPr>
    </w:p>
    <w:p w14:paraId="304C7B4B" w14:textId="77777777" w:rsidR="00A01200" w:rsidRDefault="00B30042">
      <w:pPr>
        <w:pStyle w:val="a3"/>
      </w:pPr>
      <w:r>
        <w:t>Г) контроля выпитой жидкости</w:t>
      </w:r>
    </w:p>
    <w:p w14:paraId="0122AB91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2A1C7972" w14:textId="77777777" w:rsidR="00A01200" w:rsidRDefault="00B30042">
      <w:pPr>
        <w:pStyle w:val="1"/>
        <w:spacing w:before="1"/>
      </w:pPr>
      <w:r>
        <w:t>3698. [T044594] ДЛЯ ВЫЯВЛЕНИЯ СКРЫТЫХ ОТЁКОВ ИСПОЛЬЗУЮТ МЕТОД</w:t>
      </w:r>
    </w:p>
    <w:p w14:paraId="216BE4DB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3376DC1" w14:textId="77777777" w:rsidR="00A01200" w:rsidRDefault="00B30042">
      <w:pPr>
        <w:pStyle w:val="a3"/>
        <w:spacing w:line="451" w:lineRule="auto"/>
        <w:ind w:right="2328"/>
      </w:pPr>
      <w:r>
        <w:t>А) определения диуреза с учетом количества выпитой жидкости Б) определения артериального давления и диуреза</w:t>
      </w:r>
    </w:p>
    <w:p w14:paraId="407A4C2F" w14:textId="77777777" w:rsidR="00A01200" w:rsidRDefault="00B30042">
      <w:pPr>
        <w:pStyle w:val="a3"/>
        <w:spacing w:before="5"/>
      </w:pPr>
      <w:r>
        <w:t>В) определения диуреза и протеинурии</w:t>
      </w:r>
    </w:p>
    <w:p w14:paraId="2EC978BF" w14:textId="77777777" w:rsidR="00A01200" w:rsidRDefault="00A01200">
      <w:pPr>
        <w:pStyle w:val="a3"/>
        <w:ind w:left="0"/>
        <w:rPr>
          <w:sz w:val="21"/>
        </w:rPr>
      </w:pPr>
    </w:p>
    <w:p w14:paraId="022A10C8" w14:textId="77777777" w:rsidR="00A01200" w:rsidRDefault="00B30042">
      <w:pPr>
        <w:pStyle w:val="a3"/>
      </w:pPr>
      <w:r>
        <w:t>Г) определения артериального давления и количества выпитой жидкости</w:t>
      </w:r>
    </w:p>
    <w:p w14:paraId="22D27085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7E336A11" w14:textId="77777777" w:rsidR="00A01200" w:rsidRDefault="00B30042">
      <w:pPr>
        <w:pStyle w:val="1"/>
        <w:spacing w:line="278" w:lineRule="auto"/>
        <w:ind w:right="1838"/>
      </w:pPr>
      <w:r>
        <w:t>3699. [T044595] БРОНЗОВАЯ ОКРАСКА КОЖИ ХА</w:t>
      </w:r>
      <w:r>
        <w:t>РАКТЕРНА ДЛЯ ХРОНИЧЕСКОЙ НЕДОСТАТОЧНОСТИ</w:t>
      </w:r>
    </w:p>
    <w:p w14:paraId="15791786" w14:textId="77777777" w:rsidR="00A01200" w:rsidRDefault="00B30042">
      <w:pPr>
        <w:pStyle w:val="a3"/>
        <w:spacing w:before="192" w:line="451" w:lineRule="auto"/>
        <w:ind w:right="7075"/>
      </w:pPr>
      <w:r>
        <w:t>А) надпочечников Б) печеночной</w:t>
      </w:r>
    </w:p>
    <w:p w14:paraId="61882135" w14:textId="77777777" w:rsidR="00A01200" w:rsidRDefault="00B30042">
      <w:pPr>
        <w:pStyle w:val="a3"/>
        <w:spacing w:before="6" w:line="451" w:lineRule="auto"/>
        <w:ind w:right="7611"/>
      </w:pPr>
      <w:r>
        <w:t>В) почечной Г) сердечной</w:t>
      </w:r>
    </w:p>
    <w:p w14:paraId="3E6ECA91" w14:textId="77777777" w:rsidR="00A01200" w:rsidRDefault="00B30042">
      <w:pPr>
        <w:pStyle w:val="1"/>
        <w:spacing w:before="10" w:line="278" w:lineRule="auto"/>
        <w:ind w:right="521"/>
      </w:pPr>
      <w:r>
        <w:t>3700. [T044596] ПРИЧИНОЙ НЕДОСТАТОЧНОГО РАЗВИТИЯ ПОДКОЖНОГО ЖИРОВОГО СЛОЯ ЯВЛЯЕТСЯ</w:t>
      </w:r>
    </w:p>
    <w:p w14:paraId="3B5DEE20" w14:textId="77777777" w:rsidR="00A01200" w:rsidRDefault="00B30042">
      <w:pPr>
        <w:pStyle w:val="a3"/>
        <w:spacing w:before="192" w:line="451" w:lineRule="auto"/>
        <w:ind w:right="6128"/>
      </w:pPr>
      <w:r>
        <w:t>А) синдром мальабсорбции Б) гипотиреоз</w:t>
      </w:r>
    </w:p>
    <w:p w14:paraId="1D85061D" w14:textId="77777777" w:rsidR="00A01200" w:rsidRDefault="00B30042">
      <w:pPr>
        <w:pStyle w:val="a3"/>
        <w:spacing w:before="6" w:line="451" w:lineRule="auto"/>
        <w:ind w:right="4876"/>
      </w:pPr>
      <w:r>
        <w:t>В) избыточное употребление углеводов Г) острая респираторная инфекция</w:t>
      </w:r>
    </w:p>
    <w:p w14:paraId="13483AC3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5031578" w14:textId="77777777" w:rsidR="00A01200" w:rsidRDefault="00B30042">
      <w:pPr>
        <w:pStyle w:val="1"/>
        <w:spacing w:before="73"/>
      </w:pPr>
      <w:r>
        <w:t>3701. [T044598] ПРИ ЭКЗОГЕННОЙ (ЛОЖНОЙ) ЖЕЛТУХЕ ПРОКРАШИВАЮТСЯ</w:t>
      </w:r>
    </w:p>
    <w:p w14:paraId="725B7322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95CD7B0" w14:textId="77777777" w:rsidR="00A01200" w:rsidRDefault="00B30042">
      <w:pPr>
        <w:pStyle w:val="a3"/>
      </w:pPr>
      <w:r>
        <w:t>А) только кожные покровы</w:t>
      </w:r>
    </w:p>
    <w:p w14:paraId="39CB49FD" w14:textId="77777777" w:rsidR="00A01200" w:rsidRDefault="00A01200">
      <w:pPr>
        <w:pStyle w:val="a3"/>
        <w:ind w:left="0"/>
        <w:rPr>
          <w:sz w:val="21"/>
        </w:rPr>
      </w:pPr>
    </w:p>
    <w:p w14:paraId="46E23A96" w14:textId="77777777" w:rsidR="00A01200" w:rsidRDefault="00B30042">
      <w:pPr>
        <w:pStyle w:val="a3"/>
      </w:pPr>
      <w:r>
        <w:t>Б) только слизистые оболочки</w:t>
      </w:r>
    </w:p>
    <w:p w14:paraId="6FEE77D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A793E4A" w14:textId="77777777" w:rsidR="00A01200" w:rsidRDefault="00B30042">
      <w:pPr>
        <w:pStyle w:val="a3"/>
      </w:pPr>
      <w:r>
        <w:t>В) кожа, слизистые оболочки, склеры</w:t>
      </w:r>
    </w:p>
    <w:p w14:paraId="08577108" w14:textId="77777777" w:rsidR="00A01200" w:rsidRDefault="00A01200">
      <w:pPr>
        <w:pStyle w:val="a3"/>
        <w:ind w:left="0"/>
        <w:rPr>
          <w:sz w:val="21"/>
        </w:rPr>
      </w:pPr>
    </w:p>
    <w:p w14:paraId="1D97F2B6" w14:textId="77777777" w:rsidR="00A01200" w:rsidRDefault="00B30042">
      <w:pPr>
        <w:pStyle w:val="a3"/>
      </w:pPr>
      <w:r>
        <w:t>Г) преимуще</w:t>
      </w:r>
      <w:r>
        <w:t>ственно кожные покровы лица</w:t>
      </w:r>
    </w:p>
    <w:p w14:paraId="6946E96F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607645CD" w14:textId="77777777" w:rsidR="00A01200" w:rsidRDefault="00B30042">
      <w:pPr>
        <w:pStyle w:val="1"/>
      </w:pPr>
      <w:r>
        <w:t>3702. [T044599] ПРИ ЭКЗОГЕННОЙ (ЛОЖНОЙ) ЖЕЛТУХЕ ПРОКРАШИВАЮТСЯ</w:t>
      </w:r>
    </w:p>
    <w:p w14:paraId="3460BAB1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DE6DD62" w14:textId="77777777" w:rsidR="00A01200" w:rsidRDefault="00B30042">
      <w:pPr>
        <w:pStyle w:val="a3"/>
        <w:spacing w:line="451" w:lineRule="auto"/>
        <w:ind w:right="5126"/>
      </w:pPr>
      <w:r>
        <w:t>А) преимущественно ладони и стопы Б) только слизистые оболочки</w:t>
      </w:r>
    </w:p>
    <w:p w14:paraId="1CC7E493" w14:textId="77777777" w:rsidR="00A01200" w:rsidRDefault="00B30042">
      <w:pPr>
        <w:pStyle w:val="a3"/>
        <w:spacing w:before="5" w:line="451" w:lineRule="auto"/>
        <w:ind w:right="5084"/>
      </w:pPr>
      <w:r>
        <w:t>В) кожа, слизистые оболочки, склеры Г) преимущественно живот и спина</w:t>
      </w:r>
    </w:p>
    <w:p w14:paraId="3B98AB80" w14:textId="77777777" w:rsidR="00A01200" w:rsidRDefault="00B30042">
      <w:pPr>
        <w:pStyle w:val="1"/>
        <w:spacing w:before="10" w:line="276" w:lineRule="auto"/>
        <w:ind w:right="659"/>
      </w:pPr>
      <w:r>
        <w:t>3703. [T044600] ПОЛОСТНЫМ МОРФОЛОГИЧЕСКИМ ЭЛЕМЕНТОМ КОЖИ ЯВЛЯЕТСЯ</w:t>
      </w:r>
    </w:p>
    <w:p w14:paraId="6AF82E01" w14:textId="77777777" w:rsidR="00A01200" w:rsidRDefault="00B30042">
      <w:pPr>
        <w:pStyle w:val="a3"/>
        <w:spacing w:before="197" w:line="451" w:lineRule="auto"/>
        <w:ind w:right="7788"/>
      </w:pPr>
      <w:r>
        <w:t>А) пузырек Б) узел</w:t>
      </w:r>
    </w:p>
    <w:p w14:paraId="4E09DAC4" w14:textId="77777777" w:rsidR="00A01200" w:rsidRDefault="00B30042">
      <w:pPr>
        <w:pStyle w:val="a3"/>
        <w:spacing w:before="6" w:line="451" w:lineRule="auto"/>
        <w:ind w:right="7783"/>
      </w:pPr>
      <w:r>
        <w:t>В) волдырь Г) папула</w:t>
      </w:r>
    </w:p>
    <w:p w14:paraId="6B1A7B86" w14:textId="77777777" w:rsidR="00A01200" w:rsidRDefault="00B30042">
      <w:pPr>
        <w:pStyle w:val="1"/>
        <w:spacing w:before="11" w:line="278" w:lineRule="auto"/>
        <w:ind w:right="1187"/>
      </w:pPr>
      <w:r>
        <w:t>3704. [T044601] ПРИ ПСЕВДОАНЕМИИ В ОТЛИЧИЕ ОТ АНЕМИИ ЦВЕТ СЛИЗИСТЫХ ОБОЛОЧЕК</w:t>
      </w:r>
    </w:p>
    <w:p w14:paraId="7201BA37" w14:textId="77777777" w:rsidR="00A01200" w:rsidRDefault="00B30042">
      <w:pPr>
        <w:pStyle w:val="a3"/>
        <w:spacing w:before="192" w:line="451" w:lineRule="auto"/>
        <w:ind w:right="7231"/>
      </w:pPr>
      <w:r>
        <w:t>А) ярко-розовый Б) бледный</w:t>
      </w:r>
    </w:p>
    <w:p w14:paraId="4751B79B" w14:textId="77777777" w:rsidR="00A01200" w:rsidRDefault="00B30042">
      <w:pPr>
        <w:pStyle w:val="a3"/>
        <w:spacing w:before="5" w:line="451" w:lineRule="auto"/>
        <w:ind w:right="7265"/>
      </w:pPr>
      <w:r>
        <w:t>В) цианотичный Г) желтушный</w:t>
      </w:r>
    </w:p>
    <w:p w14:paraId="24FD973E" w14:textId="77777777" w:rsidR="00A01200" w:rsidRDefault="00B30042">
      <w:pPr>
        <w:pStyle w:val="1"/>
        <w:spacing w:before="10" w:line="278" w:lineRule="auto"/>
        <w:ind w:right="1182"/>
      </w:pPr>
      <w:r>
        <w:t>3705. [T044602] ЛОМКОСТЬ И БУГРИСТОСТЬ НОГТЕВОЙ ПЛАСТИНЫ НАБЛЮДАЕТСЯ ПРИ АЛИМЕНТАРНОМ ДЕФИЦИТЕ</w:t>
      </w:r>
    </w:p>
    <w:p w14:paraId="2F9FE883" w14:textId="77777777" w:rsidR="00A01200" w:rsidRDefault="00B30042">
      <w:pPr>
        <w:pStyle w:val="a3"/>
        <w:spacing w:before="192" w:line="448" w:lineRule="auto"/>
        <w:ind w:right="7971"/>
      </w:pPr>
      <w:r>
        <w:t>А) белка Б) железа В) хрома</w:t>
      </w:r>
    </w:p>
    <w:p w14:paraId="24A7ABE7" w14:textId="77777777" w:rsidR="00A01200" w:rsidRDefault="00B30042">
      <w:pPr>
        <w:pStyle w:val="a3"/>
        <w:spacing w:before="11"/>
      </w:pPr>
      <w:r>
        <w:t>Г</w:t>
      </w:r>
      <w:r>
        <w:t>) витамина А</w:t>
      </w:r>
    </w:p>
    <w:p w14:paraId="4F7A8D3E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B895293" w14:textId="77777777" w:rsidR="00A01200" w:rsidRDefault="00B30042">
      <w:pPr>
        <w:pStyle w:val="1"/>
        <w:spacing w:before="73" w:line="278" w:lineRule="auto"/>
        <w:ind w:right="745"/>
      </w:pPr>
      <w:r>
        <w:t>3706. [T044603] ДЕФОРМАЦИЯ НОГТЕВЫХ ПЛАСТИН В ВИДЕ «ЧАСОВЫХ СТЕКОЛ» ХАРАКТЕРНА ДЛЯ</w:t>
      </w:r>
    </w:p>
    <w:p w14:paraId="4E319D14" w14:textId="77777777" w:rsidR="00A01200" w:rsidRDefault="00B30042">
      <w:pPr>
        <w:pStyle w:val="a3"/>
        <w:spacing w:before="192" w:line="451" w:lineRule="auto"/>
        <w:ind w:right="4143"/>
      </w:pPr>
      <w:r>
        <w:t>А) хронической дыхательной недостаточности Б) хронической почечной недостаточности</w:t>
      </w:r>
    </w:p>
    <w:p w14:paraId="6063F3A3" w14:textId="77777777" w:rsidR="00A01200" w:rsidRDefault="00B30042">
      <w:pPr>
        <w:pStyle w:val="a3"/>
        <w:spacing w:before="6" w:line="451" w:lineRule="auto"/>
        <w:ind w:right="3675"/>
      </w:pPr>
      <w:r>
        <w:t>В) хронической надпочечниковой недостаточности Г) длительно</w:t>
      </w:r>
      <w:r>
        <w:t>го дефицита питания</w:t>
      </w:r>
    </w:p>
    <w:p w14:paraId="75869937" w14:textId="77777777" w:rsidR="00A01200" w:rsidRDefault="00B30042">
      <w:pPr>
        <w:pStyle w:val="1"/>
        <w:spacing w:before="13"/>
      </w:pPr>
      <w:r>
        <w:t>3707. [T044604] ТЕЛЕАНГИЭКТАЗИЯМИ У ДЕТЕЙ НАЗЫВАЮТСЯ</w:t>
      </w:r>
    </w:p>
    <w:p w14:paraId="47B0CD7D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64C80DA6" w14:textId="77777777" w:rsidR="00A01200" w:rsidRDefault="00B30042">
      <w:pPr>
        <w:pStyle w:val="a3"/>
      </w:pPr>
      <w:r>
        <w:t>А) сосудистые пятна, не выступающие над кожей</w:t>
      </w:r>
    </w:p>
    <w:p w14:paraId="69C07FF4" w14:textId="77777777" w:rsidR="00A01200" w:rsidRDefault="00A01200">
      <w:pPr>
        <w:pStyle w:val="a3"/>
        <w:ind w:left="0"/>
        <w:rPr>
          <w:sz w:val="21"/>
        </w:rPr>
      </w:pPr>
    </w:p>
    <w:p w14:paraId="18F9AE00" w14:textId="77777777" w:rsidR="00A01200" w:rsidRDefault="00B30042">
      <w:pPr>
        <w:pStyle w:val="a3"/>
        <w:spacing w:line="448" w:lineRule="auto"/>
        <w:ind w:right="3341"/>
      </w:pPr>
      <w:r>
        <w:t>Б) пятна со скоплением пигментообразующих клеток В) участки кожи с сетчатым («мраморным») рисунком</w:t>
      </w:r>
    </w:p>
    <w:p w14:paraId="3D95013A" w14:textId="77777777" w:rsidR="00A01200" w:rsidRDefault="00B30042">
      <w:pPr>
        <w:pStyle w:val="a3"/>
        <w:spacing w:before="10"/>
      </w:pPr>
      <w:r>
        <w:t>Г) сосудистые пятна, выступающие над поверхностью кожи</w:t>
      </w:r>
    </w:p>
    <w:p w14:paraId="185CF600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41560F01" w14:textId="77777777" w:rsidR="00A01200" w:rsidRDefault="00B30042">
      <w:pPr>
        <w:pStyle w:val="1"/>
      </w:pPr>
      <w:r>
        <w:t>3708. [T044605] МОНГОЛОИДНЫМИ ПЯТНАМИ У ДЕТЕЙ НАЗЫВАЮТСЯ</w:t>
      </w:r>
    </w:p>
    <w:p w14:paraId="1D8A6B43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241B145" w14:textId="77777777" w:rsidR="00A01200" w:rsidRDefault="00B30042">
      <w:pPr>
        <w:pStyle w:val="a3"/>
        <w:spacing w:line="451" w:lineRule="auto"/>
        <w:ind w:right="2839"/>
      </w:pPr>
      <w:r>
        <w:t>А) пятна со скоплением пигментообразующих к</w:t>
      </w:r>
      <w:r>
        <w:t>леток кожи Б) сосудистые пятна, не выступающие над кожей</w:t>
      </w:r>
    </w:p>
    <w:p w14:paraId="0D3A8C4C" w14:textId="77777777" w:rsidR="00A01200" w:rsidRDefault="00B30042">
      <w:pPr>
        <w:pStyle w:val="a3"/>
        <w:spacing w:before="6" w:line="451" w:lineRule="auto"/>
        <w:ind w:right="4153"/>
      </w:pPr>
      <w:r>
        <w:t>В) сосудистые пятна, выступаюшие над кожей Г) участки кожи с мраморным рисунком</w:t>
      </w:r>
    </w:p>
    <w:p w14:paraId="1A24E620" w14:textId="77777777" w:rsidR="00A01200" w:rsidRDefault="00B30042">
      <w:pPr>
        <w:pStyle w:val="1"/>
        <w:tabs>
          <w:tab w:val="left" w:pos="4079"/>
        </w:tabs>
        <w:spacing w:before="11" w:line="276" w:lineRule="auto"/>
        <w:ind w:right="674"/>
      </w:pPr>
      <w:r>
        <w:t>3709. [T044607] О ДОСТАТОЧНОМ РАЗВИТИЕ ПОДКОЖНО-ЖИРОВОЙ КЛЕТЧАТКИ СВИДЕТЕЛЬСТВУЕТ ПОПАДАНИЕ ПОКАЗАТЕЛЯ СУММЫ</w:t>
      </w:r>
      <w:r>
        <w:rPr>
          <w:spacing w:val="-18"/>
        </w:rPr>
        <w:t xml:space="preserve"> </w:t>
      </w:r>
      <w:r>
        <w:t>4 СКЛАДОК</w:t>
      </w:r>
      <w:r>
        <w:rPr>
          <w:spacing w:val="-1"/>
        </w:rPr>
        <w:t xml:space="preserve"> </w:t>
      </w:r>
      <w:r>
        <w:t>В ЗОНУ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ЦЕНТИЛЕЙ</w:t>
      </w:r>
    </w:p>
    <w:p w14:paraId="149D1B0A" w14:textId="77777777" w:rsidR="00A01200" w:rsidRDefault="00B30042">
      <w:pPr>
        <w:pStyle w:val="a3"/>
        <w:spacing w:before="195" w:line="451" w:lineRule="auto"/>
        <w:ind w:right="8075"/>
      </w:pPr>
      <w:r>
        <w:t>А) 10-90 Б) 5-95</w:t>
      </w:r>
    </w:p>
    <w:p w14:paraId="6A23180F" w14:textId="77777777" w:rsidR="00A01200" w:rsidRDefault="00B30042">
      <w:pPr>
        <w:pStyle w:val="a3"/>
        <w:spacing w:before="8" w:line="448" w:lineRule="auto"/>
        <w:ind w:right="8110"/>
      </w:pPr>
      <w:r>
        <w:t>В) 5-75 Г) 25-95</w:t>
      </w:r>
    </w:p>
    <w:p w14:paraId="5F5EF7F3" w14:textId="77777777" w:rsidR="00A01200" w:rsidRDefault="00B30042">
      <w:pPr>
        <w:pStyle w:val="1"/>
        <w:spacing w:before="16"/>
      </w:pPr>
      <w:r>
        <w:t>3710. [T044608] БОРОЗДОЙ ФИЛАТОВА-ГАРРИСОНА НАЗЫВАЕТСЯ</w:t>
      </w:r>
    </w:p>
    <w:p w14:paraId="595B12D2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15EDF18F" w14:textId="77777777" w:rsidR="00A01200" w:rsidRDefault="00B30042">
      <w:pPr>
        <w:pStyle w:val="a3"/>
        <w:spacing w:line="448" w:lineRule="auto"/>
        <w:ind w:right="2385"/>
      </w:pPr>
      <w:r>
        <w:t>А) ладьевидное углубление в области прикрепления диафрагмы Б) деформация грудной клетки вследствие нарушения осанки В) западание в области</w:t>
      </w:r>
      <w:r>
        <w:rPr>
          <w:spacing w:val="-8"/>
        </w:rPr>
        <w:t xml:space="preserve"> </w:t>
      </w:r>
      <w:r>
        <w:t>грудины</w:t>
      </w:r>
    </w:p>
    <w:p w14:paraId="6458CAAC" w14:textId="77777777" w:rsidR="00A01200" w:rsidRDefault="00B30042">
      <w:pPr>
        <w:pStyle w:val="a3"/>
        <w:spacing w:before="11"/>
      </w:pPr>
      <w:r>
        <w:t>Г)</w:t>
      </w:r>
      <w:r>
        <w:t xml:space="preserve"> углубление в месте прикрепления мечевидного отростка</w:t>
      </w:r>
    </w:p>
    <w:p w14:paraId="3D640C84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240EA3C" w14:textId="77777777" w:rsidR="00A01200" w:rsidRDefault="00B30042">
      <w:pPr>
        <w:pStyle w:val="1"/>
        <w:spacing w:before="73"/>
      </w:pPr>
      <w:r>
        <w:t>3711. [T044609] ПАЛЬПАЦИЯ РАХИТИЧЕСКИХ «ЧЕТОК» ПРОВОДИТСЯ ОТ</w:t>
      </w:r>
    </w:p>
    <w:p w14:paraId="4F66E82C" w14:textId="77777777" w:rsidR="00A01200" w:rsidRDefault="00B30042">
      <w:pPr>
        <w:tabs>
          <w:tab w:val="left" w:pos="1597"/>
        </w:tabs>
        <w:spacing w:before="43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ЛИНИИ ПО НАПРАВЛЕНИЮ 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ГРУДИНЕ</w:t>
      </w:r>
    </w:p>
    <w:p w14:paraId="39E5BACC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3D3C03A5" w14:textId="77777777" w:rsidR="00A01200" w:rsidRDefault="00B30042">
      <w:pPr>
        <w:pStyle w:val="a3"/>
        <w:spacing w:line="448" w:lineRule="auto"/>
        <w:ind w:right="6328"/>
      </w:pPr>
      <w:r>
        <w:t>А) передней аксиллярной Б) срединноключичной В) парастернальной</w:t>
      </w:r>
    </w:p>
    <w:p w14:paraId="42649B1F" w14:textId="77777777" w:rsidR="00A01200" w:rsidRDefault="00B30042">
      <w:pPr>
        <w:pStyle w:val="a3"/>
        <w:spacing w:before="11"/>
      </w:pPr>
      <w:r>
        <w:t>Г) задней аксиллярной</w:t>
      </w:r>
    </w:p>
    <w:p w14:paraId="289FC75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4AFD8C2" w14:textId="77777777" w:rsidR="00A01200" w:rsidRDefault="00B30042">
      <w:pPr>
        <w:pStyle w:val="1"/>
        <w:tabs>
          <w:tab w:val="left" w:pos="2515"/>
        </w:tabs>
        <w:spacing w:line="276" w:lineRule="auto"/>
        <w:ind w:right="864"/>
      </w:pPr>
      <w:r>
        <w:t>3712. [T044610] ПАЛЬПАЦИЯ РАХИТИЧЕСКИХ «ЧЕТОК» ПРОВОДИТСЯ В ОБЛАСТИ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РЕБЕР</w:t>
      </w:r>
    </w:p>
    <w:p w14:paraId="391B5721" w14:textId="77777777" w:rsidR="00A01200" w:rsidRDefault="00B30042">
      <w:pPr>
        <w:pStyle w:val="a3"/>
        <w:spacing w:before="195" w:line="451" w:lineRule="auto"/>
        <w:ind w:right="7969"/>
      </w:pPr>
      <w:r>
        <w:t>А) V-VIII Б) I-III</w:t>
      </w:r>
    </w:p>
    <w:p w14:paraId="68EA5FDB" w14:textId="77777777" w:rsidR="00A01200" w:rsidRDefault="00B30042">
      <w:pPr>
        <w:pStyle w:val="a3"/>
        <w:spacing w:before="8" w:line="448" w:lineRule="auto"/>
        <w:ind w:right="8156"/>
      </w:pPr>
      <w:r>
        <w:t>В) II-IV Г) I-IV</w:t>
      </w:r>
    </w:p>
    <w:p w14:paraId="026C50B8" w14:textId="77777777" w:rsidR="00A01200" w:rsidRDefault="00B30042">
      <w:pPr>
        <w:pStyle w:val="1"/>
        <w:spacing w:before="15" w:line="276" w:lineRule="auto"/>
        <w:ind w:right="185"/>
      </w:pPr>
      <w:r>
        <w:t>3713. [T044611] ОБСЛЕДОВАНИЕ РЕБЕНКА ДЛЯ ВЫЯВЛЕНИЯ ВРОЖДЕННОГО ВЫВИХА БЕДРА ПРОВОДИТСЯ В</w:t>
      </w:r>
    </w:p>
    <w:p w14:paraId="10615580" w14:textId="77777777" w:rsidR="00A01200" w:rsidRDefault="00B30042">
      <w:pPr>
        <w:pStyle w:val="a3"/>
        <w:spacing w:before="197" w:line="448" w:lineRule="auto"/>
        <w:ind w:right="6754"/>
      </w:pPr>
      <w:r>
        <w:t>А) первые дни жизни Б) 3 месяца</w:t>
      </w:r>
    </w:p>
    <w:p w14:paraId="0119BAE4" w14:textId="77777777" w:rsidR="00A01200" w:rsidRDefault="00B30042">
      <w:pPr>
        <w:pStyle w:val="a3"/>
        <w:spacing w:before="10"/>
      </w:pPr>
      <w:r>
        <w:t>В) 1 год</w:t>
      </w:r>
    </w:p>
    <w:p w14:paraId="5323677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0450146" w14:textId="77777777" w:rsidR="00A01200" w:rsidRDefault="00B30042">
      <w:pPr>
        <w:pStyle w:val="a3"/>
      </w:pPr>
      <w:r>
        <w:t>Г) 6 месяцев</w:t>
      </w:r>
    </w:p>
    <w:p w14:paraId="424E8C7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A703169" w14:textId="77777777" w:rsidR="00A01200" w:rsidRDefault="00B30042">
      <w:pPr>
        <w:pStyle w:val="1"/>
        <w:spacing w:line="276" w:lineRule="auto"/>
        <w:ind w:right="1288"/>
      </w:pPr>
      <w:r>
        <w:t>3714. [T044612] ИЗ ВРОЖДЕННЫХ АНОМАЛИЙ КОСТНОЙ СИСТЕМЫ НАИБОЛЕЕ ЧАСТО ВСТРЕЧАЕТСЯ</w:t>
      </w:r>
    </w:p>
    <w:p w14:paraId="1D24641C" w14:textId="77777777" w:rsidR="00A01200" w:rsidRDefault="00B30042">
      <w:pPr>
        <w:pStyle w:val="a3"/>
        <w:spacing w:before="198"/>
      </w:pPr>
      <w:r>
        <w:t>А) врожденный вывих бедра</w:t>
      </w:r>
    </w:p>
    <w:p w14:paraId="18214D48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509E8518" w14:textId="77777777" w:rsidR="00A01200" w:rsidRDefault="00B30042">
      <w:pPr>
        <w:pStyle w:val="a3"/>
      </w:pPr>
      <w:r>
        <w:t>Б) пороки развития отдельных костей</w:t>
      </w:r>
    </w:p>
    <w:p w14:paraId="6C64BD90" w14:textId="77777777" w:rsidR="00A01200" w:rsidRDefault="00A01200">
      <w:pPr>
        <w:pStyle w:val="a3"/>
        <w:ind w:left="0"/>
        <w:rPr>
          <w:sz w:val="21"/>
        </w:rPr>
      </w:pPr>
    </w:p>
    <w:p w14:paraId="6FC920F7" w14:textId="77777777" w:rsidR="00A01200" w:rsidRDefault="00B30042">
      <w:pPr>
        <w:pStyle w:val="a3"/>
        <w:spacing w:before="1"/>
      </w:pPr>
      <w:r>
        <w:t>В) врожденные хондро- и остеодисплазии</w:t>
      </w:r>
    </w:p>
    <w:p w14:paraId="1202940D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07F674FE" w14:textId="77777777" w:rsidR="00A01200" w:rsidRDefault="00B30042">
      <w:pPr>
        <w:pStyle w:val="a3"/>
      </w:pPr>
      <w:r>
        <w:t>Г) наследственные заболевания группы «Osteogenesis Imperfecta»</w:t>
      </w:r>
    </w:p>
    <w:p w14:paraId="14F2E59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55E262C" w14:textId="77777777" w:rsidR="00A01200" w:rsidRDefault="00B30042">
      <w:pPr>
        <w:pStyle w:val="1"/>
      </w:pPr>
      <w:r>
        <w:t>3715. [T044613] СТЕПЕНЬ РАЗВИТИЯ МЫШЦ У ДЕТЕЙ ОПРЕДЕЛЯЮТ</w:t>
      </w:r>
    </w:p>
    <w:p w14:paraId="47EB43CB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2794AC79" w14:textId="77777777" w:rsidR="00A01200" w:rsidRDefault="00B30042">
      <w:pPr>
        <w:pStyle w:val="a3"/>
        <w:spacing w:line="451" w:lineRule="auto"/>
        <w:ind w:right="6054"/>
      </w:pPr>
      <w:r>
        <w:t xml:space="preserve">А) визуально и пальпаторно Б) </w:t>
      </w:r>
      <w:r>
        <w:t>только пальпаторно</w:t>
      </w:r>
    </w:p>
    <w:p w14:paraId="0DA95CC0" w14:textId="77777777" w:rsidR="00A01200" w:rsidRDefault="00B30042">
      <w:pPr>
        <w:pStyle w:val="a3"/>
        <w:spacing w:before="8" w:line="448" w:lineRule="auto"/>
        <w:ind w:right="6857"/>
      </w:pPr>
      <w:r>
        <w:t>В) только визуально Г) при перкуссии</w:t>
      </w:r>
    </w:p>
    <w:p w14:paraId="3557ED78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93DE585" w14:textId="77777777" w:rsidR="00A01200" w:rsidRDefault="00B30042">
      <w:pPr>
        <w:pStyle w:val="1"/>
        <w:spacing w:before="73" w:line="278" w:lineRule="auto"/>
        <w:ind w:right="1932"/>
      </w:pPr>
      <w:r>
        <w:t>3716. [T044614] МЫШЕЧНЫЙ ТОНУС РАССМАТРИВАЕТСЯ КАК НАПРЯЖЕНИЕ СКЕЛЕТНЫХ МЫШЦ, ОПРЕДЕЛЯЮЩЕЕСЯ</w:t>
      </w:r>
    </w:p>
    <w:p w14:paraId="269AD963" w14:textId="77777777" w:rsidR="00A01200" w:rsidRDefault="00B30042">
      <w:pPr>
        <w:pStyle w:val="a3"/>
        <w:spacing w:before="192" w:line="451" w:lineRule="auto"/>
        <w:ind w:right="7394"/>
      </w:pPr>
      <w:r>
        <w:t>А) постоянно Б) транзиторно</w:t>
      </w:r>
    </w:p>
    <w:p w14:paraId="1D927C0A" w14:textId="77777777" w:rsidR="00A01200" w:rsidRDefault="00B30042">
      <w:pPr>
        <w:pStyle w:val="a3"/>
        <w:spacing w:before="6"/>
      </w:pPr>
      <w:r>
        <w:t>В) только пальпаторно</w:t>
      </w:r>
    </w:p>
    <w:p w14:paraId="17AD53A4" w14:textId="77777777" w:rsidR="00A01200" w:rsidRDefault="00A01200">
      <w:pPr>
        <w:pStyle w:val="a3"/>
        <w:ind w:left="0"/>
        <w:rPr>
          <w:sz w:val="21"/>
        </w:rPr>
      </w:pPr>
    </w:p>
    <w:p w14:paraId="6F6E8368" w14:textId="77777777" w:rsidR="00A01200" w:rsidRDefault="00B30042">
      <w:pPr>
        <w:pStyle w:val="a3"/>
        <w:spacing w:before="1"/>
      </w:pPr>
      <w:r>
        <w:t>Г) только при динамометрии</w:t>
      </w:r>
    </w:p>
    <w:p w14:paraId="7DB41BE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19F2EC9" w14:textId="77777777" w:rsidR="00A01200" w:rsidRDefault="00B30042">
      <w:pPr>
        <w:pStyle w:val="1"/>
      </w:pPr>
      <w:r>
        <w:t>3717. [T044615] КОСВЕННЫМ ПРИЗНАКОМ СКОЛИОЗА ЯВЛЯЕТСЯ</w:t>
      </w:r>
    </w:p>
    <w:p w14:paraId="52D27B9B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6FDCD80D" w14:textId="77777777" w:rsidR="00A01200" w:rsidRDefault="00B30042">
      <w:pPr>
        <w:pStyle w:val="a3"/>
      </w:pPr>
      <w:r>
        <w:t>А) асимметрия уровней плеч</w:t>
      </w:r>
    </w:p>
    <w:p w14:paraId="065961DD" w14:textId="77777777" w:rsidR="00A01200" w:rsidRDefault="00A01200">
      <w:pPr>
        <w:pStyle w:val="a3"/>
        <w:ind w:left="0"/>
        <w:rPr>
          <w:sz w:val="21"/>
        </w:rPr>
      </w:pPr>
    </w:p>
    <w:p w14:paraId="2E0C0792" w14:textId="77777777" w:rsidR="00A01200" w:rsidRDefault="00B30042">
      <w:pPr>
        <w:pStyle w:val="a3"/>
        <w:spacing w:before="1"/>
      </w:pPr>
      <w:r>
        <w:t>Б) равенство треугольников талии</w:t>
      </w:r>
    </w:p>
    <w:p w14:paraId="1E8B2CEE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5C476579" w14:textId="77777777" w:rsidR="00A01200" w:rsidRDefault="00B30042">
      <w:pPr>
        <w:pStyle w:val="a3"/>
        <w:spacing w:line="451" w:lineRule="auto"/>
        <w:ind w:right="4318"/>
      </w:pPr>
      <w:r>
        <w:t>В) асимметрия уровней подвздошных костей Г) равенство уровней плеч</w:t>
      </w:r>
    </w:p>
    <w:p w14:paraId="3A0CC9F2" w14:textId="77777777" w:rsidR="00A01200" w:rsidRDefault="00B30042">
      <w:pPr>
        <w:pStyle w:val="1"/>
        <w:spacing w:before="10" w:line="278" w:lineRule="auto"/>
        <w:ind w:right="1932"/>
      </w:pPr>
      <w:r>
        <w:t xml:space="preserve">3718. [T044616] МЫШЕЧНЫЙ ТОНУС РАССМАТРИВАЕТСЯ КАК НАПРЯЖЕНИЕ СКЕЛЕТНЫХ </w:t>
      </w:r>
      <w:r>
        <w:t>МЫШЦ, КОТОРОЕ ОЦЕНИВАЮТ</w:t>
      </w:r>
    </w:p>
    <w:p w14:paraId="17AC0D7A" w14:textId="77777777" w:rsidR="00A01200" w:rsidRDefault="00B30042">
      <w:pPr>
        <w:pStyle w:val="a3"/>
        <w:spacing w:before="192" w:line="451" w:lineRule="auto"/>
        <w:ind w:right="6054"/>
      </w:pPr>
      <w:r>
        <w:t>А) визуально и пальпаторно Б) только визуально</w:t>
      </w:r>
    </w:p>
    <w:p w14:paraId="3E8DBC84" w14:textId="77777777" w:rsidR="00A01200" w:rsidRDefault="00B30042">
      <w:pPr>
        <w:pStyle w:val="a3"/>
        <w:spacing w:before="6"/>
      </w:pPr>
      <w:r>
        <w:t>В) только пальпаторно</w:t>
      </w:r>
    </w:p>
    <w:p w14:paraId="5E85DA76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501AB7C9" w14:textId="77777777" w:rsidR="00A01200" w:rsidRDefault="00B30042">
      <w:pPr>
        <w:pStyle w:val="a3"/>
      </w:pPr>
      <w:r>
        <w:t>Г) только при динамометрии</w:t>
      </w:r>
    </w:p>
    <w:p w14:paraId="2C09687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FF9A43F" w14:textId="77777777" w:rsidR="00A01200" w:rsidRDefault="00B30042">
      <w:pPr>
        <w:pStyle w:val="1"/>
        <w:spacing w:line="276" w:lineRule="auto"/>
        <w:ind w:right="494"/>
      </w:pPr>
      <w:r>
        <w:t>3719. [T044617] МЫШЕЧНОЙ АСИММЕТРИЕЙ ЯВЛЯЕТСЯ НЕОДИНАКОВАЯ СТЕПЕНЬ РАЗВИТИЯ МЫШЦ</w:t>
      </w:r>
    </w:p>
    <w:p w14:paraId="271F113B" w14:textId="77777777" w:rsidR="00A01200" w:rsidRDefault="00B30042">
      <w:pPr>
        <w:pStyle w:val="a3"/>
        <w:spacing w:before="194" w:line="451" w:lineRule="auto"/>
        <w:ind w:right="5403"/>
      </w:pPr>
      <w:r>
        <w:t>А) верхних и нижних конечностей Б) плеча и предплечья</w:t>
      </w:r>
    </w:p>
    <w:p w14:paraId="6DE4C026" w14:textId="77777777" w:rsidR="00A01200" w:rsidRDefault="00B30042">
      <w:pPr>
        <w:pStyle w:val="a3"/>
        <w:spacing w:before="7" w:line="448" w:lineRule="auto"/>
        <w:ind w:right="4638"/>
      </w:pPr>
      <w:r>
        <w:t>В) одноименных на обеих половинах тела Г) бедра и голени</w:t>
      </w:r>
    </w:p>
    <w:p w14:paraId="7BAC6916" w14:textId="77777777" w:rsidR="00A01200" w:rsidRDefault="00B30042">
      <w:pPr>
        <w:pStyle w:val="1"/>
        <w:spacing w:before="15" w:line="276" w:lineRule="auto"/>
        <w:ind w:right="405"/>
      </w:pPr>
      <w:r>
        <w:t>3720. [T044618] ОБ АСИММЕТРИИ ОДНОИМЕННЫХ МЫШЦ КОНЕЧНОСТЕЙ СВИДЕТЕЛЬСТВУЕТ РАЗНИЦА ОКРУЖНОСТЕЙ, СОСТАВЛЯЮЩАЯ МИНИМУМ (ММ)</w:t>
      </w:r>
    </w:p>
    <w:p w14:paraId="204877CA" w14:textId="77777777" w:rsidR="00A01200" w:rsidRDefault="00B30042">
      <w:pPr>
        <w:pStyle w:val="a3"/>
        <w:spacing w:before="198"/>
      </w:pPr>
      <w:r>
        <w:t>А) 10</w:t>
      </w:r>
    </w:p>
    <w:p w14:paraId="17285188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00CC9D63" w14:textId="77777777" w:rsidR="00A01200" w:rsidRDefault="00B30042">
      <w:pPr>
        <w:pStyle w:val="a3"/>
      </w:pPr>
      <w:r>
        <w:t>Б) 5</w:t>
      </w:r>
    </w:p>
    <w:p w14:paraId="44BE7D50" w14:textId="77777777" w:rsidR="00A01200" w:rsidRDefault="00B30042">
      <w:pPr>
        <w:pStyle w:val="a3"/>
        <w:spacing w:before="8" w:line="510" w:lineRule="atLeast"/>
        <w:ind w:right="8409"/>
      </w:pPr>
      <w:r>
        <w:t>В) 20 Г) 30</w:t>
      </w:r>
    </w:p>
    <w:p w14:paraId="5ADA2F31" w14:textId="77777777" w:rsidR="00A01200" w:rsidRDefault="00A01200">
      <w:pPr>
        <w:spacing w:line="510" w:lineRule="atLeast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F515AE4" w14:textId="77777777" w:rsidR="00A01200" w:rsidRDefault="00B30042">
      <w:pPr>
        <w:pStyle w:val="1"/>
        <w:spacing w:before="73" w:line="278" w:lineRule="auto"/>
        <w:ind w:right="445"/>
      </w:pPr>
      <w:r>
        <w:t>3721. [T044619] МЫШЕЧНАЯ ГИПОТОНИЯ У ДЕТЕЙ ГРУДНОГО И РАННЕГО ВОЗРАСТА ЯВЛЯЕТСЯ СЛЕДСТВИЕМ</w:t>
      </w:r>
    </w:p>
    <w:p w14:paraId="6F18D2D6" w14:textId="77777777" w:rsidR="00A01200" w:rsidRDefault="00B30042">
      <w:pPr>
        <w:pStyle w:val="a3"/>
        <w:spacing w:before="192"/>
      </w:pPr>
      <w:r>
        <w:t>А</w:t>
      </w:r>
      <w:r>
        <w:t>) гипоксически-ишемических поражений головного мозга</w:t>
      </w:r>
    </w:p>
    <w:p w14:paraId="265D5F3E" w14:textId="77777777" w:rsidR="00A01200" w:rsidRDefault="00A01200">
      <w:pPr>
        <w:pStyle w:val="a3"/>
        <w:ind w:left="0"/>
        <w:rPr>
          <w:sz w:val="21"/>
        </w:rPr>
      </w:pPr>
    </w:p>
    <w:p w14:paraId="671B9EF8" w14:textId="77777777" w:rsidR="00A01200" w:rsidRDefault="00B30042">
      <w:pPr>
        <w:pStyle w:val="a3"/>
        <w:spacing w:line="448" w:lineRule="auto"/>
        <w:ind w:right="2443"/>
      </w:pPr>
      <w:r>
        <w:t>Б) повреждения головного мозга в результате ядерной желтухи В) аномалий развития мочевыделительной системы</w:t>
      </w:r>
    </w:p>
    <w:p w14:paraId="29AE7AF1" w14:textId="77777777" w:rsidR="00A01200" w:rsidRDefault="00B30042">
      <w:pPr>
        <w:pStyle w:val="a3"/>
        <w:spacing w:before="10"/>
      </w:pPr>
      <w:r>
        <w:t>Г) врожденных нервно-мышечных заболеваний</w:t>
      </w:r>
    </w:p>
    <w:p w14:paraId="25AF4A2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0BC11B5" w14:textId="77777777" w:rsidR="00A01200" w:rsidRDefault="00B30042">
      <w:pPr>
        <w:pStyle w:val="1"/>
      </w:pPr>
      <w:r>
        <w:t>3722. [T044620] МЫШЕЧНАЯ КОНТРАКТУРА ПРИВОДИТ К</w:t>
      </w:r>
    </w:p>
    <w:p w14:paraId="5A00234B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5256EC95" w14:textId="77777777" w:rsidR="00A01200" w:rsidRDefault="00B30042">
      <w:pPr>
        <w:pStyle w:val="a3"/>
        <w:spacing w:line="451" w:lineRule="auto"/>
        <w:ind w:right="5068"/>
      </w:pPr>
      <w:r>
        <w:t>А) спастическому сокращению мышц Б) гипертонусу мышц</w:t>
      </w:r>
    </w:p>
    <w:p w14:paraId="6BBEDF07" w14:textId="77777777" w:rsidR="00A01200" w:rsidRDefault="00B30042">
      <w:pPr>
        <w:pStyle w:val="a3"/>
        <w:spacing w:before="5"/>
      </w:pPr>
      <w:r>
        <w:t>В) полной утрате движений в суставе</w:t>
      </w:r>
    </w:p>
    <w:p w14:paraId="147EF3A6" w14:textId="77777777" w:rsidR="00A01200" w:rsidRDefault="00A01200">
      <w:pPr>
        <w:pStyle w:val="a3"/>
        <w:ind w:left="0"/>
        <w:rPr>
          <w:sz w:val="21"/>
        </w:rPr>
      </w:pPr>
    </w:p>
    <w:p w14:paraId="6555F48E" w14:textId="77777777" w:rsidR="00A01200" w:rsidRDefault="00B30042">
      <w:pPr>
        <w:pStyle w:val="a3"/>
      </w:pPr>
      <w:r>
        <w:t>Г) увеличению объема пассивных движений в суставе</w:t>
      </w:r>
    </w:p>
    <w:p w14:paraId="2D93CFD7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1A99464C" w14:textId="77777777" w:rsidR="00A01200" w:rsidRDefault="00B30042">
      <w:pPr>
        <w:pStyle w:val="1"/>
      </w:pPr>
      <w:r>
        <w:t>3723. [T044621] МЫШЕЧНАЯ КОНТРАКТУРА ПРИВОДИТ К</w:t>
      </w:r>
    </w:p>
    <w:p w14:paraId="052A8743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B93CAEA" w14:textId="77777777" w:rsidR="00A01200" w:rsidRDefault="00B30042">
      <w:pPr>
        <w:pStyle w:val="a3"/>
      </w:pPr>
      <w:r>
        <w:t>А) ограничению движений в суставе</w:t>
      </w:r>
    </w:p>
    <w:p w14:paraId="7FDC47F9" w14:textId="77777777" w:rsidR="00A01200" w:rsidRDefault="00A01200">
      <w:pPr>
        <w:pStyle w:val="a3"/>
        <w:ind w:left="0"/>
        <w:rPr>
          <w:sz w:val="21"/>
        </w:rPr>
      </w:pPr>
    </w:p>
    <w:p w14:paraId="40C21AE9" w14:textId="77777777" w:rsidR="00A01200" w:rsidRDefault="00B30042">
      <w:pPr>
        <w:pStyle w:val="a3"/>
        <w:spacing w:line="448" w:lineRule="auto"/>
        <w:ind w:right="3390"/>
      </w:pPr>
      <w:r>
        <w:t>Б) увеличению объема пассивных движений в суставе В) полной утрате движений в суставе</w:t>
      </w:r>
    </w:p>
    <w:p w14:paraId="718F356F" w14:textId="77777777" w:rsidR="00A01200" w:rsidRDefault="00B30042">
      <w:pPr>
        <w:pStyle w:val="a3"/>
        <w:spacing w:before="10"/>
      </w:pPr>
      <w:r>
        <w:t>Г) гипертонусу мышц</w:t>
      </w:r>
    </w:p>
    <w:p w14:paraId="1E01C688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452A15C4" w14:textId="77777777" w:rsidR="00A01200" w:rsidRDefault="00B30042">
      <w:pPr>
        <w:pStyle w:val="1"/>
        <w:spacing w:before="1"/>
      </w:pPr>
      <w:r>
        <w:t>3724. [T044623] ГИПЕРНАТРИЕМИЯ ХАРАКТЕРИЗУЕТСЯ</w:t>
      </w:r>
    </w:p>
    <w:p w14:paraId="7A91C92E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5DFE6C4" w14:textId="77777777" w:rsidR="00A01200" w:rsidRDefault="00B30042">
      <w:pPr>
        <w:pStyle w:val="a3"/>
        <w:spacing w:line="448" w:lineRule="auto"/>
        <w:ind w:right="7569"/>
      </w:pPr>
      <w:r>
        <w:t>А)  жаждой Б) ади</w:t>
      </w:r>
      <w:r>
        <w:t>намией</w:t>
      </w:r>
    </w:p>
    <w:p w14:paraId="39A4CD30" w14:textId="77777777" w:rsidR="00A01200" w:rsidRDefault="00B30042">
      <w:pPr>
        <w:pStyle w:val="a3"/>
        <w:spacing w:before="11"/>
      </w:pPr>
      <w:r>
        <w:t>В) отказом от питья</w:t>
      </w:r>
    </w:p>
    <w:p w14:paraId="02607811" w14:textId="77777777" w:rsidR="00A01200" w:rsidRDefault="00A01200">
      <w:pPr>
        <w:pStyle w:val="a3"/>
        <w:ind w:left="0"/>
        <w:rPr>
          <w:sz w:val="21"/>
        </w:rPr>
      </w:pPr>
    </w:p>
    <w:p w14:paraId="49EADE8B" w14:textId="77777777" w:rsidR="00A01200" w:rsidRDefault="00B30042">
      <w:pPr>
        <w:pStyle w:val="a3"/>
        <w:spacing w:before="1"/>
      </w:pPr>
      <w:r>
        <w:t>Г) снижением сухожильныех рефлексов</w:t>
      </w:r>
    </w:p>
    <w:p w14:paraId="52686772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0A554EF1" w14:textId="77777777" w:rsidR="00A01200" w:rsidRDefault="00B30042">
      <w:pPr>
        <w:pStyle w:val="1"/>
      </w:pPr>
      <w:r>
        <w:t>3725. [T044624] ГИПОКАЛИЕМИЯ ХАРАКТЕРИЗУЕТСЯ</w:t>
      </w:r>
    </w:p>
    <w:p w14:paraId="05C234D1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670F16C" w14:textId="77777777" w:rsidR="00A01200" w:rsidRDefault="00B30042">
      <w:pPr>
        <w:pStyle w:val="a3"/>
        <w:spacing w:line="448" w:lineRule="auto"/>
        <w:ind w:right="7243"/>
      </w:pPr>
      <w:r>
        <w:t>А) тахикардией Б) брадикардией</w:t>
      </w:r>
    </w:p>
    <w:p w14:paraId="35EA7841" w14:textId="77777777" w:rsidR="00A01200" w:rsidRDefault="00B30042">
      <w:pPr>
        <w:pStyle w:val="a3"/>
        <w:spacing w:before="11"/>
      </w:pPr>
      <w:r>
        <w:t>В) высоким остроконечным зубцом Т на ЭКГ</w:t>
      </w:r>
    </w:p>
    <w:p w14:paraId="7F141C0B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4184C84F" w14:textId="77777777" w:rsidR="00A01200" w:rsidRDefault="00B30042">
      <w:pPr>
        <w:pStyle w:val="a3"/>
      </w:pPr>
      <w:r>
        <w:t>Г) смещением интервала ST выше изолинии на ЭКГ</w:t>
      </w:r>
    </w:p>
    <w:p w14:paraId="1E055159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D0E8438" w14:textId="77777777" w:rsidR="00A01200" w:rsidRDefault="00B30042">
      <w:pPr>
        <w:pStyle w:val="1"/>
        <w:spacing w:before="73" w:line="278" w:lineRule="auto"/>
        <w:ind w:right="436"/>
      </w:pPr>
      <w:r>
        <w:t>3726. [T044626] ДЛЯ ВЕРИФИКАЦИИ ПУЗЫРНО-МОЧЕТОЧНИКОВОГО РЕФЛЮКСА НАИБОЛЬШУЮ ДИАГНОСТИЧЕСКУЮ ЗНАЧИМОСТЬ ИМЕЕТ</w:t>
      </w:r>
    </w:p>
    <w:p w14:paraId="40F33DB9" w14:textId="77777777" w:rsidR="00A01200" w:rsidRDefault="00B30042">
      <w:pPr>
        <w:pStyle w:val="a3"/>
        <w:spacing w:before="192" w:line="451" w:lineRule="auto"/>
        <w:ind w:right="5329"/>
      </w:pPr>
      <w:r>
        <w:t>А) микционная цистоуретрография Б) нефросцинтиграфия</w:t>
      </w:r>
    </w:p>
    <w:p w14:paraId="4E93B2D4" w14:textId="77777777" w:rsidR="00A01200" w:rsidRDefault="00B30042">
      <w:pPr>
        <w:pStyle w:val="a3"/>
        <w:spacing w:before="6" w:line="451" w:lineRule="auto"/>
        <w:ind w:right="4958"/>
      </w:pPr>
      <w:r>
        <w:t>В) ультразвуковое исследовани</w:t>
      </w:r>
      <w:r>
        <w:t>е почек Г) цистоскопия</w:t>
      </w:r>
    </w:p>
    <w:p w14:paraId="134059F1" w14:textId="77777777" w:rsidR="00A01200" w:rsidRDefault="00B30042">
      <w:pPr>
        <w:pStyle w:val="1"/>
        <w:spacing w:before="13" w:line="276" w:lineRule="auto"/>
        <w:ind w:right="913"/>
      </w:pPr>
      <w:r>
        <w:t>3727. [T044627] МИКЦИОННАЯ ЦИСТОУРЕТРОГРАФИЯ НАИБОЛЬШУЮ ДИАГНОСТИЧЕСКУЮ ЗНАЧИМОСТЬ ИМЕЕТ ДЛЯ ОЦЕНКИ</w:t>
      </w:r>
    </w:p>
    <w:p w14:paraId="26C72DBF" w14:textId="77777777" w:rsidR="00A01200" w:rsidRDefault="00B30042">
      <w:pPr>
        <w:pStyle w:val="a3"/>
        <w:spacing w:before="195"/>
      </w:pPr>
      <w:r>
        <w:t>А) заброса мочи в мочеточники</w:t>
      </w:r>
    </w:p>
    <w:p w14:paraId="4232BEE5" w14:textId="77777777" w:rsidR="00A01200" w:rsidRDefault="00A01200">
      <w:pPr>
        <w:pStyle w:val="a3"/>
        <w:ind w:left="0"/>
        <w:rPr>
          <w:sz w:val="21"/>
        </w:rPr>
      </w:pPr>
    </w:p>
    <w:p w14:paraId="2FD22E1C" w14:textId="77777777" w:rsidR="00A01200" w:rsidRDefault="00B30042">
      <w:pPr>
        <w:pStyle w:val="a3"/>
        <w:spacing w:line="451" w:lineRule="auto"/>
        <w:ind w:right="3704"/>
      </w:pPr>
      <w:r>
        <w:t>Б) состояния слизистой оболочки мочевого пузыря В) наличия конкрементов в мочевом пузыре</w:t>
      </w:r>
    </w:p>
    <w:p w14:paraId="2D3FB6A0" w14:textId="77777777" w:rsidR="00A01200" w:rsidRDefault="00B30042">
      <w:pPr>
        <w:pStyle w:val="a3"/>
        <w:spacing w:before="5"/>
      </w:pPr>
      <w:r>
        <w:t xml:space="preserve">Г) положения </w:t>
      </w:r>
      <w:r>
        <w:t>устьев мочеточников</w:t>
      </w:r>
    </w:p>
    <w:p w14:paraId="004DD26C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448E38D9" w14:textId="77777777" w:rsidR="00A01200" w:rsidRDefault="00B30042">
      <w:pPr>
        <w:pStyle w:val="1"/>
        <w:spacing w:before="1" w:line="276" w:lineRule="auto"/>
        <w:ind w:right="1620"/>
      </w:pPr>
      <w:r>
        <w:t>3728. [T044628] ПРИОРИТЕТНЫМ МЕТОДОМ ДЛЯ ДИАГНОСТИКИ НЕЙРОГЕННОЙ ДИСФУНКЦИИ МОЧЕВОГО ПУЗЫРЯ ЯВЛЯЕТСЯ</w:t>
      </w:r>
    </w:p>
    <w:p w14:paraId="1F27BED8" w14:textId="77777777" w:rsidR="00A01200" w:rsidRDefault="00B30042">
      <w:pPr>
        <w:pStyle w:val="a3"/>
        <w:spacing w:before="198" w:line="448" w:lineRule="auto"/>
        <w:ind w:right="5364"/>
      </w:pPr>
      <w:r>
        <w:t>А) уродинамическое обследование Б) микционная цистоуретрография</w:t>
      </w:r>
    </w:p>
    <w:p w14:paraId="52D11672" w14:textId="77777777" w:rsidR="00A01200" w:rsidRDefault="00B30042">
      <w:pPr>
        <w:pStyle w:val="a3"/>
        <w:spacing w:before="11" w:line="448" w:lineRule="auto"/>
        <w:ind w:right="2964"/>
      </w:pPr>
      <w:r>
        <w:t>В) ультразвуковое исследование почек и мочевого пузыря Г) цистоскопия</w:t>
      </w:r>
    </w:p>
    <w:p w14:paraId="3A56F32C" w14:textId="77777777" w:rsidR="00A01200" w:rsidRDefault="00B30042">
      <w:pPr>
        <w:pStyle w:val="1"/>
        <w:spacing w:before="16"/>
      </w:pPr>
      <w:r>
        <w:t>3729. [T044629] БОЛИ В ПОЯСНИЧНОЙ ОБЛАСТИ ХАРАКТЕРНЫ ДЛЯ</w:t>
      </w:r>
    </w:p>
    <w:p w14:paraId="34BBBE12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21777F46" w14:textId="77777777" w:rsidR="00A01200" w:rsidRDefault="00B30042">
      <w:pPr>
        <w:pStyle w:val="a3"/>
        <w:spacing w:line="451" w:lineRule="auto"/>
        <w:ind w:right="7182"/>
      </w:pPr>
      <w:r>
        <w:t>А) пиелонефрита Б) цистита</w:t>
      </w:r>
    </w:p>
    <w:p w14:paraId="005A65E4" w14:textId="77777777" w:rsidR="00A01200" w:rsidRDefault="00B30042">
      <w:pPr>
        <w:pStyle w:val="a3"/>
        <w:spacing w:before="8"/>
      </w:pPr>
      <w:r>
        <w:t>В) первичной тубулопатии</w:t>
      </w:r>
    </w:p>
    <w:p w14:paraId="27039DE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0CDFBCA" w14:textId="77777777" w:rsidR="00A01200" w:rsidRDefault="00B30042">
      <w:pPr>
        <w:pStyle w:val="a3"/>
      </w:pPr>
      <w:r>
        <w:t>Г) нейрогенного мочевого пузыря</w:t>
      </w:r>
    </w:p>
    <w:p w14:paraId="09415E2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BC6F6D6" w14:textId="77777777" w:rsidR="00A01200" w:rsidRDefault="00B30042">
      <w:pPr>
        <w:pStyle w:val="1"/>
      </w:pPr>
      <w:r>
        <w:t>3730. [T044631] ХАРАКТЕРНЫЕ ПРИЗНАКИ ПОЧЕЧНЫХ ОТЕКОВ</w:t>
      </w:r>
    </w:p>
    <w:p w14:paraId="0AF82758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6D0A05E6" w14:textId="77777777" w:rsidR="00A01200" w:rsidRDefault="00B30042">
      <w:pPr>
        <w:pStyle w:val="a3"/>
        <w:spacing w:line="451" w:lineRule="auto"/>
        <w:ind w:right="4728"/>
      </w:pPr>
      <w:r>
        <w:t>А) появляются в первую очередь на лице Б) появляются тольк</w:t>
      </w:r>
      <w:r>
        <w:t>о вечером</w:t>
      </w:r>
    </w:p>
    <w:p w14:paraId="34914BD4" w14:textId="77777777" w:rsidR="00A01200" w:rsidRDefault="00B30042">
      <w:pPr>
        <w:pStyle w:val="a3"/>
        <w:spacing w:before="6" w:line="451" w:lineRule="auto"/>
        <w:ind w:right="4651"/>
      </w:pPr>
      <w:r>
        <w:t>В) появляются в первую очередь на ногах Г) твердые</w:t>
      </w:r>
    </w:p>
    <w:p w14:paraId="4516E6D9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AA2DCB7" w14:textId="77777777" w:rsidR="00A01200" w:rsidRDefault="00B30042">
      <w:pPr>
        <w:pStyle w:val="1"/>
        <w:spacing w:before="73"/>
      </w:pPr>
      <w:r>
        <w:t>3731. [T044632] ПОЧЕЧНЫЕ ОТЕКИ</w:t>
      </w:r>
    </w:p>
    <w:p w14:paraId="74FA0FB3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8394136" w14:textId="77777777" w:rsidR="00A01200" w:rsidRDefault="00B30042">
      <w:pPr>
        <w:pStyle w:val="a3"/>
      </w:pPr>
      <w:r>
        <w:t>А) бледные</w:t>
      </w:r>
    </w:p>
    <w:p w14:paraId="07877FC6" w14:textId="77777777" w:rsidR="00A01200" w:rsidRDefault="00A01200">
      <w:pPr>
        <w:pStyle w:val="a3"/>
        <w:ind w:left="0"/>
        <w:rPr>
          <w:sz w:val="21"/>
        </w:rPr>
      </w:pPr>
    </w:p>
    <w:p w14:paraId="743D8985" w14:textId="77777777" w:rsidR="00A01200" w:rsidRDefault="00B30042">
      <w:pPr>
        <w:pStyle w:val="a3"/>
      </w:pPr>
      <w:r>
        <w:t>Б) появляются только вечером</w:t>
      </w:r>
    </w:p>
    <w:p w14:paraId="77D1B52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3200438" w14:textId="77777777" w:rsidR="00A01200" w:rsidRDefault="00B30042">
      <w:pPr>
        <w:pStyle w:val="a3"/>
        <w:spacing w:line="451" w:lineRule="auto"/>
        <w:ind w:right="4651"/>
      </w:pPr>
      <w:r>
        <w:t>В) появляются в первую очередь на ногах Г) цианотичные</w:t>
      </w:r>
    </w:p>
    <w:p w14:paraId="3E4EAAD7" w14:textId="77777777" w:rsidR="00A01200" w:rsidRDefault="00B30042">
      <w:pPr>
        <w:pStyle w:val="1"/>
        <w:spacing w:before="10"/>
      </w:pPr>
      <w:r>
        <w:t>3732. [T044633] О НАЛИЧИИ СКРЫТЫХ ОТЕКОВ СУДЯТ ПО</w:t>
      </w:r>
    </w:p>
    <w:p w14:paraId="6AFCD36B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0479D7F" w14:textId="77777777" w:rsidR="00A01200" w:rsidRDefault="00B30042">
      <w:pPr>
        <w:pStyle w:val="a3"/>
        <w:spacing w:line="451" w:lineRule="auto"/>
        <w:ind w:right="2981"/>
      </w:pPr>
      <w:r>
        <w:t>А) ускорению рассасывания кожной «волдырной» пробы Б) замедлению рассасывания кожной «волдырной» пробы В) наличию влажных хрипов в легких</w:t>
      </w:r>
    </w:p>
    <w:p w14:paraId="5671BAB9" w14:textId="77777777" w:rsidR="00A01200" w:rsidRDefault="00B30042">
      <w:pPr>
        <w:pStyle w:val="a3"/>
        <w:spacing w:before="8"/>
      </w:pPr>
      <w:r>
        <w:t>Г) повышению артериального давления</w:t>
      </w:r>
    </w:p>
    <w:p w14:paraId="64151DC7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192449F7" w14:textId="77777777" w:rsidR="00A01200" w:rsidRDefault="00B30042">
      <w:pPr>
        <w:pStyle w:val="1"/>
      </w:pPr>
      <w:r>
        <w:t>3733. [T044639] НИКТУРИЕЙ ЯВЛЯЕТСЯ</w:t>
      </w:r>
    </w:p>
    <w:p w14:paraId="20364713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5D515C2C" w14:textId="77777777" w:rsidR="00A01200" w:rsidRDefault="00B30042">
      <w:pPr>
        <w:pStyle w:val="a3"/>
        <w:spacing w:line="448" w:lineRule="auto"/>
        <w:ind w:right="4092"/>
        <w:jc w:val="both"/>
      </w:pPr>
      <w:r>
        <w:t>А) преобладание ночного диуреза над дневным Б</w:t>
      </w:r>
      <w:r>
        <w:t>) преобладание дневного диуреза над ночным В) снижение фильтрационной функции почек</w:t>
      </w:r>
    </w:p>
    <w:p w14:paraId="1549EDA3" w14:textId="77777777" w:rsidR="00A01200" w:rsidRDefault="00B30042">
      <w:pPr>
        <w:pStyle w:val="a3"/>
        <w:spacing w:before="10"/>
      </w:pPr>
      <w:r>
        <w:t>Г) нарушение концентрационной функции почек</w:t>
      </w:r>
    </w:p>
    <w:p w14:paraId="502E3E09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190EC579" w14:textId="77777777" w:rsidR="00A01200" w:rsidRDefault="00B30042">
      <w:pPr>
        <w:pStyle w:val="1"/>
      </w:pPr>
      <w:r>
        <w:t>3734. [T044640] СИНДРОМОМ ДИЗУРИИ ЯВЛЯЕТСЯ</w:t>
      </w:r>
    </w:p>
    <w:p w14:paraId="66BA8381" w14:textId="77777777" w:rsidR="00A01200" w:rsidRDefault="00A01200">
      <w:pPr>
        <w:pStyle w:val="a3"/>
        <w:spacing w:before="6"/>
        <w:ind w:left="0"/>
        <w:rPr>
          <w:b/>
          <w:sz w:val="20"/>
        </w:rPr>
      </w:pPr>
    </w:p>
    <w:p w14:paraId="1C53CFD2" w14:textId="77777777" w:rsidR="00A01200" w:rsidRDefault="00B30042">
      <w:pPr>
        <w:pStyle w:val="a3"/>
        <w:spacing w:before="1"/>
      </w:pPr>
      <w:r>
        <w:t>А) расстройство акта мочеиспускания</w:t>
      </w:r>
    </w:p>
    <w:p w14:paraId="56586A9A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18FE8272" w14:textId="77777777" w:rsidR="00A01200" w:rsidRDefault="00B30042">
      <w:pPr>
        <w:pStyle w:val="a3"/>
        <w:spacing w:line="451" w:lineRule="auto"/>
        <w:ind w:right="3921"/>
      </w:pPr>
      <w:r>
        <w:t>Б) нарушение концентрационной функции почек В)</w:t>
      </w:r>
      <w:r>
        <w:t xml:space="preserve"> увеличение количества выделенной мочи</w:t>
      </w:r>
    </w:p>
    <w:p w14:paraId="76DF037C" w14:textId="77777777" w:rsidR="00A01200" w:rsidRDefault="00B30042">
      <w:pPr>
        <w:pStyle w:val="a3"/>
        <w:spacing w:before="6"/>
      </w:pPr>
      <w:r>
        <w:t>Г) уменьшение количества выделенной мочи</w:t>
      </w:r>
    </w:p>
    <w:p w14:paraId="6495B57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E5F752A" w14:textId="77777777" w:rsidR="00A01200" w:rsidRDefault="00B30042">
      <w:pPr>
        <w:pStyle w:val="1"/>
      </w:pPr>
      <w:r>
        <w:t>3735. [T044641] СИМПТОМОМ ДИЗУРИЧЕСКОГО СИНДРОМА ЯВЛЯЕТСЯ</w:t>
      </w:r>
    </w:p>
    <w:p w14:paraId="0F1EAB6C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6A2F593" w14:textId="77777777" w:rsidR="00A01200" w:rsidRDefault="00B30042">
      <w:pPr>
        <w:pStyle w:val="a3"/>
        <w:spacing w:line="448" w:lineRule="auto"/>
        <w:ind w:right="5618"/>
      </w:pPr>
      <w:r>
        <w:t>А) болезненное мочеиспускание Б) увеличение диуреза</w:t>
      </w:r>
    </w:p>
    <w:p w14:paraId="54B3C9BD" w14:textId="77777777" w:rsidR="00A01200" w:rsidRDefault="00B30042">
      <w:pPr>
        <w:pStyle w:val="a3"/>
        <w:spacing w:before="10"/>
      </w:pPr>
      <w:r>
        <w:t>В) уменьшение диуреза</w:t>
      </w:r>
    </w:p>
    <w:p w14:paraId="104F407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B69B34E" w14:textId="77777777" w:rsidR="00A01200" w:rsidRDefault="00B30042">
      <w:pPr>
        <w:pStyle w:val="a3"/>
      </w:pPr>
      <w:r>
        <w:t>Г) преобладание ночного диуреза над дневным</w:t>
      </w:r>
    </w:p>
    <w:p w14:paraId="3110A482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683DBA7" w14:textId="77777777" w:rsidR="00A01200" w:rsidRDefault="00B30042">
      <w:pPr>
        <w:pStyle w:val="1"/>
        <w:spacing w:before="73"/>
      </w:pPr>
      <w:r>
        <w:t>3736. [T044642] ПОЛЛАКИУРИЕЙ ЯВЛЯЕТСЯ</w:t>
      </w:r>
    </w:p>
    <w:p w14:paraId="6B8E79FF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53EB0DCB" w14:textId="77777777" w:rsidR="00A01200" w:rsidRDefault="00B30042">
      <w:pPr>
        <w:pStyle w:val="a3"/>
        <w:spacing w:line="451" w:lineRule="auto"/>
        <w:ind w:right="5876"/>
      </w:pPr>
      <w:r>
        <w:t>А) учащение мочеиспусканий Б) урежение мочеиспусканий В) боль при мочеиспускании Г) увеличение диуреза</w:t>
      </w:r>
    </w:p>
    <w:p w14:paraId="7B7CFCC9" w14:textId="77777777" w:rsidR="00A01200" w:rsidRDefault="00B30042">
      <w:pPr>
        <w:pStyle w:val="1"/>
        <w:spacing w:before="10" w:line="278" w:lineRule="auto"/>
        <w:ind w:right="586"/>
      </w:pPr>
      <w:r>
        <w:t>3737. [T044643] УЧАЩЕННЫЕ, БОЛЕЗНЕННЫЕ МОЧЕИСПУСКАНИ</w:t>
      </w:r>
      <w:r>
        <w:t>Я В СОЧЕТАНИИ С БОЛЯМИ В НАДЛОБКОВОЙ ОБЛАСТИ ХАРАКТЕРНЫ ДЛЯ</w:t>
      </w:r>
    </w:p>
    <w:p w14:paraId="04FA9546" w14:textId="77777777" w:rsidR="00A01200" w:rsidRDefault="00B30042">
      <w:pPr>
        <w:pStyle w:val="a3"/>
        <w:spacing w:before="193"/>
      </w:pPr>
      <w:r>
        <w:t>А) цистита</w:t>
      </w:r>
    </w:p>
    <w:p w14:paraId="1C3D416C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75039F67" w14:textId="77777777" w:rsidR="00A01200" w:rsidRDefault="00B30042">
      <w:pPr>
        <w:pStyle w:val="a3"/>
        <w:spacing w:line="448" w:lineRule="auto"/>
        <w:ind w:right="6744"/>
      </w:pPr>
      <w:r>
        <w:t>Б) гломерулонефрита В) пиелонефрита</w:t>
      </w:r>
    </w:p>
    <w:p w14:paraId="27072416" w14:textId="77777777" w:rsidR="00A01200" w:rsidRDefault="00B30042">
      <w:pPr>
        <w:pStyle w:val="a3"/>
        <w:spacing w:before="11"/>
      </w:pPr>
      <w:r>
        <w:t>Г) рефлюкс-нефропатии</w:t>
      </w:r>
    </w:p>
    <w:p w14:paraId="58002899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19224FCC" w14:textId="77777777" w:rsidR="00A01200" w:rsidRDefault="00B30042">
      <w:pPr>
        <w:pStyle w:val="1"/>
      </w:pPr>
      <w:r>
        <w:t>3738. [T044644] ЭНУРЕЗОМ ЯВЛЯЕТСЯ</w:t>
      </w:r>
    </w:p>
    <w:p w14:paraId="545C1342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B5BB61F" w14:textId="77777777" w:rsidR="00A01200" w:rsidRDefault="00B30042">
      <w:pPr>
        <w:pStyle w:val="a3"/>
        <w:spacing w:line="451" w:lineRule="auto"/>
        <w:ind w:right="3899"/>
      </w:pPr>
      <w:r>
        <w:t>А) непроизвольное мочеиспускание во время сна Б) задержка мочеиспускания</w:t>
      </w:r>
    </w:p>
    <w:p w14:paraId="3866B9B9" w14:textId="77777777" w:rsidR="00A01200" w:rsidRDefault="00B30042">
      <w:pPr>
        <w:pStyle w:val="a3"/>
        <w:spacing w:before="5" w:line="451" w:lineRule="auto"/>
        <w:ind w:right="2972"/>
      </w:pPr>
      <w:r>
        <w:t>В) произвольное мочеиспускание во время бодрствования Г) учащение мочеиспускания</w:t>
      </w:r>
    </w:p>
    <w:p w14:paraId="57EFCECA" w14:textId="77777777" w:rsidR="00A01200" w:rsidRDefault="00B30042">
      <w:pPr>
        <w:pStyle w:val="1"/>
        <w:spacing w:before="10"/>
      </w:pPr>
      <w:r>
        <w:t>3739. [T044645] МОЧЕВЫМ СИНДРОМОМ ЯВЛЯЮТСЯ</w:t>
      </w:r>
    </w:p>
    <w:p w14:paraId="25DCFA65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97EB475" w14:textId="77777777" w:rsidR="00A01200" w:rsidRDefault="00B30042">
      <w:pPr>
        <w:pStyle w:val="a3"/>
        <w:spacing w:line="448" w:lineRule="auto"/>
        <w:ind w:right="1714"/>
      </w:pPr>
      <w:r>
        <w:t>А) количественные и качественные изменения мочи при заболе</w:t>
      </w:r>
      <w:r>
        <w:t>ваниях Б) клинические признаки нарушения выведения мочи</w:t>
      </w:r>
    </w:p>
    <w:p w14:paraId="7CDDB615" w14:textId="77777777" w:rsidR="00A01200" w:rsidRDefault="00B30042">
      <w:pPr>
        <w:pStyle w:val="a3"/>
        <w:spacing w:before="11"/>
      </w:pPr>
      <w:r>
        <w:t>В) расстройства акта мочеиспускания</w:t>
      </w:r>
    </w:p>
    <w:p w14:paraId="609F2BB4" w14:textId="77777777" w:rsidR="00A01200" w:rsidRDefault="00A01200">
      <w:pPr>
        <w:pStyle w:val="a3"/>
        <w:ind w:left="0"/>
        <w:rPr>
          <w:sz w:val="21"/>
        </w:rPr>
      </w:pPr>
    </w:p>
    <w:p w14:paraId="555C7DC5" w14:textId="77777777" w:rsidR="00A01200" w:rsidRDefault="00B30042">
      <w:pPr>
        <w:pStyle w:val="a3"/>
      </w:pPr>
      <w:r>
        <w:t>Г) изменения окраски и прозрачности мочи</w:t>
      </w:r>
    </w:p>
    <w:p w14:paraId="5851BF30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53207F5C" w14:textId="77777777" w:rsidR="00A01200" w:rsidRDefault="00B30042">
      <w:pPr>
        <w:pStyle w:val="1"/>
        <w:spacing w:line="276" w:lineRule="auto"/>
        <w:ind w:right="498"/>
      </w:pPr>
      <w:r>
        <w:t>3740. [T044646] ОСНОВНЫМ КОМПОНЕНТОМ МОЧЕВОГО СИНДРОМА ПРИ ИНФЕКЦИИ МОЧЕВОЙ СИСТЕМЫ ЯВЛЯЕТСЯ</w:t>
      </w:r>
    </w:p>
    <w:p w14:paraId="20C2CDFB" w14:textId="77777777" w:rsidR="00A01200" w:rsidRDefault="00B30042">
      <w:pPr>
        <w:pStyle w:val="a3"/>
        <w:spacing w:before="197" w:line="451" w:lineRule="auto"/>
        <w:ind w:right="7203"/>
      </w:pPr>
      <w:r>
        <w:t>А) лейкоцитурия Б) гематурия</w:t>
      </w:r>
    </w:p>
    <w:p w14:paraId="6C64DCB0" w14:textId="77777777" w:rsidR="00A01200" w:rsidRDefault="00B30042">
      <w:pPr>
        <w:pStyle w:val="a3"/>
        <w:spacing w:before="6" w:line="451" w:lineRule="auto"/>
        <w:ind w:right="7247"/>
      </w:pPr>
      <w:r>
        <w:t>В) кристаллурия Г) протеинурия</w:t>
      </w:r>
    </w:p>
    <w:p w14:paraId="74734937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5CCB7CC" w14:textId="77777777" w:rsidR="00A01200" w:rsidRDefault="00B30042">
      <w:pPr>
        <w:pStyle w:val="1"/>
        <w:spacing w:before="73" w:line="278" w:lineRule="auto"/>
        <w:ind w:right="381"/>
      </w:pPr>
      <w:r>
        <w:t>3741. [T044647] ПОЛНЫЙ НЕФРОТИЧЕСКИЙ СИНДРОМ ХАРАКТЕРИЗУЕТСЯ ПОЯВЛЕНИЕМ</w:t>
      </w:r>
    </w:p>
    <w:p w14:paraId="19B3C77B" w14:textId="77777777" w:rsidR="00A01200" w:rsidRDefault="00B30042">
      <w:pPr>
        <w:pStyle w:val="a3"/>
        <w:spacing w:before="192"/>
        <w:jc w:val="both"/>
      </w:pPr>
      <w:r>
        <w:t>А) отеков</w:t>
      </w:r>
    </w:p>
    <w:p w14:paraId="20F88045" w14:textId="77777777" w:rsidR="00A01200" w:rsidRDefault="00A01200">
      <w:pPr>
        <w:pStyle w:val="a3"/>
        <w:ind w:left="0"/>
        <w:rPr>
          <w:sz w:val="21"/>
        </w:rPr>
      </w:pPr>
    </w:p>
    <w:p w14:paraId="785D8E96" w14:textId="77777777" w:rsidR="00A01200" w:rsidRDefault="00B30042">
      <w:pPr>
        <w:pStyle w:val="a3"/>
        <w:spacing w:line="448" w:lineRule="auto"/>
        <w:ind w:right="5938"/>
      </w:pPr>
      <w:r>
        <w:t>Б) артериальной гипертензии В) макрогематурии</w:t>
      </w:r>
    </w:p>
    <w:p w14:paraId="3834012F" w14:textId="77777777" w:rsidR="00A01200" w:rsidRDefault="00B30042">
      <w:pPr>
        <w:pStyle w:val="a3"/>
        <w:spacing w:before="10"/>
        <w:jc w:val="both"/>
      </w:pPr>
      <w:r>
        <w:t>Г) боли в пояснице</w:t>
      </w:r>
    </w:p>
    <w:p w14:paraId="3E1E491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AE77344" w14:textId="77777777" w:rsidR="00A01200" w:rsidRDefault="00B30042">
      <w:pPr>
        <w:pStyle w:val="1"/>
        <w:spacing w:line="276" w:lineRule="auto"/>
        <w:ind w:right="498"/>
      </w:pPr>
      <w:r>
        <w:t>3742. [T044648] ОСНОВНЫМ КОМПОНЕНТОМ МОЧЕВОГО СИНДРОМА ПРИ НЕФРОТИЧЕСКОМ СИНДРОМЕ ВЫСТУПАЕТ</w:t>
      </w:r>
    </w:p>
    <w:p w14:paraId="0C3DC51C" w14:textId="77777777" w:rsidR="00A01200" w:rsidRDefault="00B30042">
      <w:pPr>
        <w:pStyle w:val="a3"/>
        <w:spacing w:before="195" w:line="451" w:lineRule="auto"/>
        <w:ind w:right="6013"/>
      </w:pPr>
      <w:r>
        <w:t>А) выраженная протеинурия Б) лейкоцитурия</w:t>
      </w:r>
    </w:p>
    <w:p w14:paraId="38BF68A3" w14:textId="77777777" w:rsidR="00A01200" w:rsidRDefault="00B30042">
      <w:pPr>
        <w:pStyle w:val="a3"/>
        <w:spacing w:before="8" w:line="448" w:lineRule="auto"/>
        <w:ind w:right="7294"/>
      </w:pPr>
      <w:r>
        <w:t>В) цилиндрурия Г) гематурия</w:t>
      </w:r>
    </w:p>
    <w:p w14:paraId="221E082A" w14:textId="77777777" w:rsidR="00A01200" w:rsidRDefault="00B30042">
      <w:pPr>
        <w:pStyle w:val="1"/>
        <w:spacing w:before="16" w:line="276" w:lineRule="auto"/>
        <w:ind w:right="498"/>
      </w:pPr>
      <w:r>
        <w:t>3743. [T044649] ОСНОВНЫМ КОМПОНЕНТОМ МОЧЕВОГО СИНДРОМА ПРИ НЕФРИТИЧЕСКОМ СИНДРОМЕ ВЫСТУПАЕТ</w:t>
      </w:r>
    </w:p>
    <w:p w14:paraId="752BE9A7" w14:textId="77777777" w:rsidR="00A01200" w:rsidRDefault="00B30042">
      <w:pPr>
        <w:pStyle w:val="a3"/>
        <w:spacing w:before="198"/>
        <w:jc w:val="both"/>
      </w:pPr>
      <w:r>
        <w:t>А) гематурия</w:t>
      </w:r>
    </w:p>
    <w:p w14:paraId="30AFA6E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DA3A44B" w14:textId="77777777" w:rsidR="00A01200" w:rsidRDefault="00B30042">
      <w:pPr>
        <w:pStyle w:val="a3"/>
        <w:spacing w:before="1" w:line="448" w:lineRule="auto"/>
        <w:ind w:right="7255"/>
        <w:jc w:val="both"/>
      </w:pPr>
      <w:r>
        <w:t>Б) лейкоцитурия В) цилиндрурия Г) протеинурия</w:t>
      </w:r>
    </w:p>
    <w:p w14:paraId="69E2B50C" w14:textId="77777777" w:rsidR="00A01200" w:rsidRDefault="00B30042">
      <w:pPr>
        <w:pStyle w:val="1"/>
        <w:spacing w:before="16"/>
      </w:pPr>
      <w:r>
        <w:t>3744. [T044651] СИМПТОМОМ ЦИСТИТА ЯВЛЯЕТСЯ</w:t>
      </w:r>
    </w:p>
    <w:p w14:paraId="39488B77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2F1B229B" w14:textId="77777777" w:rsidR="00A01200" w:rsidRDefault="00B30042">
      <w:pPr>
        <w:pStyle w:val="a3"/>
        <w:jc w:val="both"/>
      </w:pPr>
      <w:r>
        <w:t>А) дизурия</w:t>
      </w:r>
    </w:p>
    <w:p w14:paraId="3F0B6E00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3487B9BC" w14:textId="77777777" w:rsidR="00A01200" w:rsidRDefault="00B30042">
      <w:pPr>
        <w:pStyle w:val="a3"/>
        <w:jc w:val="both"/>
      </w:pPr>
      <w:r>
        <w:t>Б) боль в пояснице</w:t>
      </w:r>
    </w:p>
    <w:p w14:paraId="55ED42ED" w14:textId="77777777" w:rsidR="00A01200" w:rsidRDefault="00A01200">
      <w:pPr>
        <w:pStyle w:val="a3"/>
        <w:ind w:left="0"/>
        <w:rPr>
          <w:sz w:val="21"/>
        </w:rPr>
      </w:pPr>
    </w:p>
    <w:p w14:paraId="0A2D71F1" w14:textId="77777777" w:rsidR="00A01200" w:rsidRDefault="00B30042">
      <w:pPr>
        <w:pStyle w:val="a3"/>
        <w:spacing w:line="448" w:lineRule="auto"/>
        <w:ind w:right="6105"/>
      </w:pPr>
      <w:r>
        <w:t>В) фебрильная температура Г) отечность голеней</w:t>
      </w:r>
    </w:p>
    <w:p w14:paraId="0C78D6FD" w14:textId="77777777" w:rsidR="00A01200" w:rsidRDefault="00B30042">
      <w:pPr>
        <w:pStyle w:val="1"/>
        <w:spacing w:before="15" w:line="276" w:lineRule="auto"/>
        <w:ind w:right="1780"/>
      </w:pPr>
      <w:r>
        <w:t>3745. [T044652] ОСНОВНЫМ СИМПТОМОМ ОСТРОЙ ПОЧЕЧНОЙ НЕДОСТАТОЧНОСТИ ЯВЛЯЕТСЯ</w:t>
      </w:r>
    </w:p>
    <w:p w14:paraId="12DC5060" w14:textId="77777777" w:rsidR="00A01200" w:rsidRDefault="00B30042">
      <w:pPr>
        <w:pStyle w:val="a3"/>
        <w:spacing w:before="195"/>
        <w:jc w:val="both"/>
      </w:pPr>
      <w:r>
        <w:t>А) азотемия</w:t>
      </w:r>
    </w:p>
    <w:p w14:paraId="290429A6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1FBE96AE" w14:textId="77777777" w:rsidR="00A01200" w:rsidRDefault="00B30042">
      <w:pPr>
        <w:pStyle w:val="a3"/>
        <w:jc w:val="both"/>
      </w:pPr>
      <w:r>
        <w:t>Б) протеинурия</w:t>
      </w:r>
    </w:p>
    <w:p w14:paraId="6DA74EB9" w14:textId="77777777" w:rsidR="00A01200" w:rsidRDefault="00A01200">
      <w:pPr>
        <w:pStyle w:val="a3"/>
        <w:ind w:left="0"/>
        <w:rPr>
          <w:sz w:val="21"/>
        </w:rPr>
      </w:pPr>
    </w:p>
    <w:p w14:paraId="46841448" w14:textId="77777777" w:rsidR="00A01200" w:rsidRDefault="00B30042">
      <w:pPr>
        <w:pStyle w:val="a3"/>
        <w:spacing w:line="448" w:lineRule="auto"/>
        <w:ind w:right="6942"/>
      </w:pPr>
      <w:r>
        <w:t>В) гиперлипидемия Г) гематурия</w:t>
      </w:r>
    </w:p>
    <w:p w14:paraId="540AD869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F1D0E35" w14:textId="77777777" w:rsidR="00A01200" w:rsidRDefault="00B30042">
      <w:pPr>
        <w:pStyle w:val="1"/>
        <w:spacing w:before="73" w:line="276" w:lineRule="auto"/>
        <w:ind w:right="466"/>
      </w:pPr>
      <w:r>
        <w:t>3746. [T044653] ХРОНИЧЕСКАЯ ПОЧЕЧНАЯ НЕДОСТАТОЧНОСТЬ ДИ</w:t>
      </w:r>
      <w:r>
        <w:t>АГНОСТИРУЕТСЯ ПРИ ПЕРСИСТИРУЮЩЕЙ ГИПЕРАЗОТЕМИИ БОЛЕЕ (МЕС.)</w:t>
      </w:r>
    </w:p>
    <w:p w14:paraId="58B6EDD4" w14:textId="77777777" w:rsidR="00A01200" w:rsidRDefault="00B30042">
      <w:pPr>
        <w:pStyle w:val="a3"/>
        <w:spacing w:before="197"/>
        <w:jc w:val="both"/>
      </w:pPr>
      <w:r>
        <w:t>А) 3</w:t>
      </w:r>
    </w:p>
    <w:p w14:paraId="7CCED16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5445222" w14:textId="77777777" w:rsidR="00A01200" w:rsidRDefault="00B30042">
      <w:pPr>
        <w:pStyle w:val="a3"/>
        <w:spacing w:before="1"/>
        <w:jc w:val="both"/>
      </w:pPr>
      <w:r>
        <w:t>Б) 5</w:t>
      </w:r>
    </w:p>
    <w:p w14:paraId="490FA39D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78049FE3" w14:textId="77777777" w:rsidR="00A01200" w:rsidRDefault="00B30042">
      <w:pPr>
        <w:pStyle w:val="a3"/>
        <w:spacing w:line="448" w:lineRule="auto"/>
        <w:ind w:right="8430"/>
      </w:pPr>
      <w:r>
        <w:t>В) 2 Г) 12</w:t>
      </w:r>
    </w:p>
    <w:p w14:paraId="6476D035" w14:textId="77777777" w:rsidR="00A01200" w:rsidRDefault="00B30042">
      <w:pPr>
        <w:pStyle w:val="1"/>
        <w:spacing w:before="16" w:line="276" w:lineRule="auto"/>
        <w:ind w:right="1357"/>
      </w:pPr>
      <w:r>
        <w:t>3747. [T044654] ИЗОСТЕНУРИЯ У ДЕТЕЙ СТАРШЕ ОДНОГО ГОДА ПРОЯВЛЯЕТСЯ В ОГРАНИЧЕНИИ КОЛЕБАНИЙ ОТНОСИТЕЛЬНОЙ ПЛОТНОСТИ МОЧИ В ПРЕДЕЛАХ</w:t>
      </w:r>
    </w:p>
    <w:p w14:paraId="3D1E6E20" w14:textId="77777777" w:rsidR="00A01200" w:rsidRDefault="00B30042">
      <w:pPr>
        <w:pStyle w:val="a3"/>
        <w:spacing w:before="198" w:line="451" w:lineRule="auto"/>
        <w:ind w:right="7612"/>
        <w:jc w:val="both"/>
      </w:pPr>
      <w:r>
        <w:t>А) 1010-1012 Б) 1002-1012 В) 1005-1015 Г) 1000-1010</w:t>
      </w:r>
    </w:p>
    <w:p w14:paraId="5373988A" w14:textId="77777777" w:rsidR="00A01200" w:rsidRDefault="00B30042">
      <w:pPr>
        <w:pStyle w:val="1"/>
        <w:spacing w:before="11" w:line="276" w:lineRule="auto"/>
        <w:ind w:right="1357"/>
      </w:pPr>
      <w:r>
        <w:t>3748. [T044655] ГИПОСТЕНУРИЯ У ДЕТЕЙ СТАРШЕ ОДНОГО ГОДА ПРОЯВЛЯЕТСЯ В ОГРАНИЧЕНИИ КОЛЕБАНИЙ ОТНОСИТЕЛЬНОЙ ПЛОТНОСТИ МОЧИ В ПРЕДЕЛАХ</w:t>
      </w:r>
    </w:p>
    <w:p w14:paraId="14AFDAF3" w14:textId="77777777" w:rsidR="00A01200" w:rsidRDefault="00B30042">
      <w:pPr>
        <w:pStyle w:val="a3"/>
        <w:spacing w:before="195" w:line="451" w:lineRule="auto"/>
        <w:ind w:right="7612"/>
        <w:jc w:val="both"/>
      </w:pPr>
      <w:r>
        <w:t>А) 1002-1008 Б) 1008-1015 В) 1010-1012 Г) 1015-1018</w:t>
      </w:r>
    </w:p>
    <w:p w14:paraId="396F5693" w14:textId="77777777" w:rsidR="00A01200" w:rsidRDefault="00B30042">
      <w:pPr>
        <w:pStyle w:val="1"/>
        <w:spacing w:before="14" w:line="276" w:lineRule="auto"/>
        <w:ind w:right="289"/>
      </w:pPr>
      <w:r>
        <w:t>3749. [T044657] ПАТО</w:t>
      </w:r>
      <w:r>
        <w:t>ЛОГИЧЕСКАЯ ПРОТЕИНУРИЯ У ДЕТЕЙ ПРОЯВЛЯЕТСЯ В ПОТЕРЕ БЕЛКА ЗА СУТКИ БОЛЕЕ (МГ)</w:t>
      </w:r>
    </w:p>
    <w:p w14:paraId="7F590503" w14:textId="77777777" w:rsidR="00A01200" w:rsidRDefault="00B30042">
      <w:pPr>
        <w:pStyle w:val="a3"/>
        <w:spacing w:before="195" w:line="451" w:lineRule="auto"/>
        <w:ind w:right="8275"/>
      </w:pPr>
      <w:r>
        <w:t>А) 100 Б) 50 В) 30 Г) 10</w:t>
      </w:r>
    </w:p>
    <w:p w14:paraId="15224C76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FDC14D2" w14:textId="77777777" w:rsidR="00A01200" w:rsidRDefault="00B30042">
      <w:pPr>
        <w:pStyle w:val="1"/>
        <w:spacing w:before="73" w:line="278" w:lineRule="auto"/>
        <w:ind w:right="118"/>
      </w:pPr>
      <w:r>
        <w:t>3750. [T044658] ГЕМАТУРИЯ ПРОЯВЛЯЕТСЯ В НАЛИЧИИ В РАЗОВОЙ ПОРЦИИ МОЧИ ЭРИТРОЦИТОВ БОЛЕЕ (В ПОЛЕ ЗРЕНИЯ)</w:t>
      </w:r>
    </w:p>
    <w:p w14:paraId="1917A0D8" w14:textId="77777777" w:rsidR="00A01200" w:rsidRDefault="00B30042">
      <w:pPr>
        <w:pStyle w:val="a3"/>
        <w:spacing w:before="192"/>
      </w:pPr>
      <w:r>
        <w:t>А) 3</w:t>
      </w:r>
    </w:p>
    <w:p w14:paraId="3A824F2B" w14:textId="77777777" w:rsidR="00A01200" w:rsidRDefault="00A01200">
      <w:pPr>
        <w:pStyle w:val="a3"/>
        <w:ind w:left="0"/>
        <w:rPr>
          <w:sz w:val="21"/>
        </w:rPr>
      </w:pPr>
    </w:p>
    <w:p w14:paraId="3423F026" w14:textId="77777777" w:rsidR="00A01200" w:rsidRDefault="00B30042">
      <w:pPr>
        <w:pStyle w:val="a3"/>
      </w:pPr>
      <w:r>
        <w:t>Б) 2</w:t>
      </w:r>
    </w:p>
    <w:p w14:paraId="61C0BF3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A757468" w14:textId="77777777" w:rsidR="00A01200" w:rsidRDefault="00B30042">
      <w:pPr>
        <w:pStyle w:val="a3"/>
      </w:pPr>
      <w:r>
        <w:t>В) 1</w:t>
      </w:r>
    </w:p>
    <w:p w14:paraId="46FF8D2D" w14:textId="77777777" w:rsidR="00A01200" w:rsidRDefault="00A01200">
      <w:pPr>
        <w:pStyle w:val="a3"/>
        <w:ind w:left="0"/>
        <w:rPr>
          <w:sz w:val="21"/>
        </w:rPr>
      </w:pPr>
    </w:p>
    <w:p w14:paraId="54D7D78E" w14:textId="77777777" w:rsidR="00A01200" w:rsidRDefault="00B30042">
      <w:pPr>
        <w:pStyle w:val="a3"/>
      </w:pPr>
      <w:r>
        <w:t>Г) 0</w:t>
      </w:r>
    </w:p>
    <w:p w14:paraId="7775451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8E96444" w14:textId="77777777" w:rsidR="00A01200" w:rsidRDefault="00B30042">
      <w:pPr>
        <w:pStyle w:val="1"/>
        <w:spacing w:line="276" w:lineRule="auto"/>
        <w:ind w:right="1129"/>
      </w:pPr>
      <w:r>
        <w:t>3751. [</w:t>
      </w:r>
      <w:r>
        <w:t>T044659] ГЕМАТУРИЯ ПРОЯВЛЯЕТСЯ В ОБНАРУЖЕНИИ В 1 МЛ ОСАДКА МОЧИ (ПРОБА НЕЧИПОРЕНКО) ЭРИТРОЦИТОВ БОЛЕЕ</w:t>
      </w:r>
    </w:p>
    <w:p w14:paraId="5CB872EC" w14:textId="77777777" w:rsidR="00A01200" w:rsidRDefault="00B30042">
      <w:pPr>
        <w:pStyle w:val="a3"/>
        <w:spacing w:before="196" w:line="451" w:lineRule="auto"/>
        <w:ind w:right="8155"/>
      </w:pPr>
      <w:r>
        <w:t>А) 1000 Б) 200 В) 500 Г) 100</w:t>
      </w:r>
    </w:p>
    <w:p w14:paraId="2B1DA8FE" w14:textId="77777777" w:rsidR="00A01200" w:rsidRDefault="00B30042">
      <w:pPr>
        <w:pStyle w:val="1"/>
        <w:spacing w:before="13" w:line="276" w:lineRule="auto"/>
        <w:ind w:right="1168"/>
      </w:pPr>
      <w:r>
        <w:t>3752. [T044661] ПРИ ЗАБОЛЕВАНИЯХ И НЕДОСТАТОЧНОМ ПИТАНИИ РАНЬШЕ ВСЕГО ИЗМЕНЯЮТСЯ ПРИРОСТЫ</w:t>
      </w:r>
    </w:p>
    <w:p w14:paraId="2BE8E946" w14:textId="77777777" w:rsidR="00A01200" w:rsidRDefault="00B30042">
      <w:pPr>
        <w:pStyle w:val="a3"/>
        <w:spacing w:before="197" w:line="448" w:lineRule="auto"/>
        <w:ind w:right="7505"/>
      </w:pPr>
      <w:r>
        <w:t>А) массы тела Б) длины тела</w:t>
      </w:r>
    </w:p>
    <w:p w14:paraId="2149E378" w14:textId="77777777" w:rsidR="00A01200" w:rsidRDefault="00B30042">
      <w:pPr>
        <w:pStyle w:val="a3"/>
        <w:spacing w:before="10" w:line="448" w:lineRule="auto"/>
        <w:ind w:right="6625"/>
      </w:pPr>
      <w:r>
        <w:t>В) окружности головы Г) окружности груди</w:t>
      </w:r>
    </w:p>
    <w:p w14:paraId="2AA83F8C" w14:textId="77777777" w:rsidR="00A01200" w:rsidRDefault="00B30042">
      <w:pPr>
        <w:pStyle w:val="1"/>
        <w:tabs>
          <w:tab w:val="left" w:pos="8962"/>
        </w:tabs>
        <w:spacing w:before="15" w:line="276" w:lineRule="auto"/>
        <w:ind w:right="602"/>
      </w:pPr>
      <w:r>
        <w:t>3753. [T044662] ВОЗМОЖНОСТЬ ПАТОЛОГИЧЕСКИ НИЗКОГО РОСТА ВЕРОЯТНА, ЕСЛИ ПОКАЗАТЕЛЬ РОСТА ВЫХОДИТ</w:t>
      </w:r>
      <w:r>
        <w:rPr>
          <w:spacing w:val="-10"/>
        </w:rPr>
        <w:t xml:space="preserve"> </w:t>
      </w:r>
      <w:r>
        <w:t>З</w:t>
      </w:r>
      <w:r>
        <w:t>А</w:t>
      </w:r>
      <w:r>
        <w:rPr>
          <w:spacing w:val="-3"/>
        </w:rPr>
        <w:t xml:space="preserve"> </w:t>
      </w:r>
      <w:r>
        <w:t>ПРЕДЕЛЫ</w:t>
      </w:r>
      <w: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ЦЕНТИЛЯ</w:t>
      </w:r>
    </w:p>
    <w:p w14:paraId="139AA63E" w14:textId="77777777" w:rsidR="00A01200" w:rsidRDefault="00B30042">
      <w:pPr>
        <w:pStyle w:val="a3"/>
        <w:spacing w:before="198" w:line="451" w:lineRule="auto"/>
        <w:ind w:right="8409"/>
      </w:pPr>
      <w:r>
        <w:t>А) 3 Б) 25 В) 10 Г) 75</w:t>
      </w:r>
    </w:p>
    <w:p w14:paraId="2EE85DD5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3648EE5" w14:textId="77777777" w:rsidR="00A01200" w:rsidRDefault="00B30042">
      <w:pPr>
        <w:pStyle w:val="1"/>
        <w:tabs>
          <w:tab w:val="left" w:pos="4440"/>
        </w:tabs>
        <w:spacing w:before="73" w:line="278" w:lineRule="auto"/>
        <w:ind w:right="1880"/>
      </w:pPr>
      <w:r>
        <w:t>3754. [T044663] ПАТОЛОГИЧЕСКИ ВЫСОКИМ ЯВЛЯЕТСЯ РОСТ, ВЫХОДЯЩИЙ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ПРЕДЕЛЫ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ЦЕНТИЛЯ</w:t>
      </w:r>
    </w:p>
    <w:p w14:paraId="63CAAADA" w14:textId="77777777" w:rsidR="00A01200" w:rsidRDefault="00B30042">
      <w:pPr>
        <w:pStyle w:val="a3"/>
        <w:spacing w:before="192" w:line="451" w:lineRule="auto"/>
        <w:ind w:right="8411"/>
        <w:jc w:val="both"/>
      </w:pPr>
      <w:r>
        <w:t>А) 97 Б) 90 В) 75 Г) 50</w:t>
      </w:r>
    </w:p>
    <w:p w14:paraId="710947DB" w14:textId="77777777" w:rsidR="00A01200" w:rsidRDefault="00B30042">
      <w:pPr>
        <w:pStyle w:val="1"/>
        <w:spacing w:before="13" w:line="276" w:lineRule="auto"/>
        <w:ind w:right="1277"/>
      </w:pPr>
      <w:r>
        <w:t>3755. [T044664] ПРИ ЗАБОЛЕВАНИЯХ ДЕТЕЙ ПЕРВОГО ГОДА ЖИЗНИ РЕКОМЕНДУЕТСЯ ПРОВОДИТЬ КОНТРОЛЬНЫЕ ВЗВЕШИВАНИЯ</w:t>
      </w:r>
    </w:p>
    <w:p w14:paraId="0C169486" w14:textId="77777777" w:rsidR="00A01200" w:rsidRDefault="00B30042">
      <w:pPr>
        <w:pStyle w:val="a3"/>
        <w:spacing w:before="195" w:line="451" w:lineRule="auto"/>
        <w:ind w:right="7100"/>
      </w:pPr>
      <w:r>
        <w:t>А) 1 раз в сутки Б) каждые 6 часов В) 1 раз в неделю Г) 1 раз в</w:t>
      </w:r>
      <w:r>
        <w:rPr>
          <w:spacing w:val="-6"/>
        </w:rPr>
        <w:t xml:space="preserve"> </w:t>
      </w:r>
      <w:r>
        <w:t>месяц</w:t>
      </w:r>
    </w:p>
    <w:p w14:paraId="594C84D0" w14:textId="77777777" w:rsidR="00A01200" w:rsidRDefault="00B30042">
      <w:pPr>
        <w:pStyle w:val="1"/>
        <w:spacing w:before="12" w:line="276" w:lineRule="auto"/>
        <w:ind w:right="203"/>
      </w:pPr>
      <w:r>
        <w:t>3756. [T044665] ПРИ ОЦЕНКЕ ОТКЛОНЕНИЙ МАССЫ ТЕЛА РАСЧЕТ ДЕФИЦИТА ИЛИ ИЗБЫТКА МАС</w:t>
      </w:r>
      <w:r>
        <w:t>СЫ ПРОВОДИТСЯ НА ОСНОВЕ СТАНДАРТА МАССЫ ПО</w:t>
      </w:r>
    </w:p>
    <w:p w14:paraId="678FF8E0" w14:textId="77777777" w:rsidR="00A01200" w:rsidRDefault="00B30042">
      <w:pPr>
        <w:pStyle w:val="a3"/>
        <w:spacing w:before="197" w:line="448" w:lineRule="auto"/>
        <w:ind w:right="6741"/>
      </w:pPr>
      <w:r>
        <w:t>А) росту (длине тела) Б) возрасту</w:t>
      </w:r>
    </w:p>
    <w:p w14:paraId="194B96FF" w14:textId="77777777" w:rsidR="00A01200" w:rsidRDefault="00B30042">
      <w:pPr>
        <w:pStyle w:val="a3"/>
        <w:spacing w:before="11" w:line="448" w:lineRule="auto"/>
        <w:ind w:right="5788"/>
      </w:pPr>
      <w:r>
        <w:t>В) окружности головы и груди Г) площади тела</w:t>
      </w:r>
    </w:p>
    <w:p w14:paraId="03EC8484" w14:textId="77777777" w:rsidR="00A01200" w:rsidRDefault="00B30042">
      <w:pPr>
        <w:pStyle w:val="1"/>
        <w:tabs>
          <w:tab w:val="left" w:pos="7182"/>
        </w:tabs>
        <w:spacing w:before="16" w:line="276" w:lineRule="auto"/>
        <w:ind w:right="548"/>
      </w:pPr>
      <w:r>
        <w:t>3757. [T044666] ВОЗМОЖНОСТЬ ПАТОЛОГИЧЕСКИ НИЗКОЙ МАССЫ ТЕЛА ВЕРОЯТНА, ЕСЛИ МАССА ВЫХОДИТ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ПРЕДЕЛЫ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ЦЕНТИЛЯ</w:t>
      </w:r>
    </w:p>
    <w:p w14:paraId="23A46132" w14:textId="77777777" w:rsidR="00A01200" w:rsidRDefault="00B30042">
      <w:pPr>
        <w:pStyle w:val="a3"/>
        <w:spacing w:before="198" w:line="451" w:lineRule="auto"/>
        <w:ind w:right="8409"/>
      </w:pPr>
      <w:r>
        <w:t>А) 3 Б) 25 В) 10 Г) 75</w:t>
      </w:r>
    </w:p>
    <w:p w14:paraId="74317934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903A904" w14:textId="77777777" w:rsidR="00A01200" w:rsidRDefault="00B30042">
      <w:pPr>
        <w:pStyle w:val="1"/>
        <w:spacing w:before="73" w:line="278" w:lineRule="auto"/>
        <w:ind w:right="100"/>
      </w:pPr>
      <w:r>
        <w:t>3758. [T044667] НЕДОСТАТОЧНОСТЬ ПИТАНИЯ У ДЕТЕЙ РАННЕГО ВОЗРАСТА ХАРАКТЕРИЗУЕТСЯ КАК</w:t>
      </w:r>
    </w:p>
    <w:p w14:paraId="0C77D24D" w14:textId="77777777" w:rsidR="00A01200" w:rsidRDefault="00B30042">
      <w:pPr>
        <w:pStyle w:val="a3"/>
        <w:spacing w:before="192" w:line="451" w:lineRule="auto"/>
        <w:ind w:right="7421"/>
      </w:pPr>
      <w:r>
        <w:t>А) гипотрофия Б) нани</w:t>
      </w:r>
      <w:r>
        <w:t>зм</w:t>
      </w:r>
    </w:p>
    <w:p w14:paraId="6BCB9143" w14:textId="77777777" w:rsidR="00A01200" w:rsidRDefault="00B30042">
      <w:pPr>
        <w:pStyle w:val="a3"/>
        <w:spacing w:before="6" w:line="451" w:lineRule="auto"/>
        <w:ind w:right="7404"/>
      </w:pPr>
      <w:r>
        <w:t>В) гипостатура Г) паратрофия</w:t>
      </w:r>
    </w:p>
    <w:p w14:paraId="7B90A781" w14:textId="77777777" w:rsidR="00A01200" w:rsidRDefault="00B30042">
      <w:pPr>
        <w:pStyle w:val="1"/>
        <w:spacing w:before="13"/>
      </w:pPr>
      <w:r>
        <w:t>3759. [T044671] КРИПТОРХИЗМ РАССМАТРИВАЮТ КАК</w:t>
      </w:r>
    </w:p>
    <w:p w14:paraId="7776FCEA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2AD1A35B" w14:textId="77777777" w:rsidR="00A01200" w:rsidRDefault="00B30042">
      <w:pPr>
        <w:pStyle w:val="a3"/>
      </w:pPr>
      <w:r>
        <w:t>А) неопущение яичек в мошонку</w:t>
      </w:r>
    </w:p>
    <w:p w14:paraId="4774A7C2" w14:textId="77777777" w:rsidR="00A01200" w:rsidRDefault="00A01200">
      <w:pPr>
        <w:pStyle w:val="a3"/>
        <w:ind w:left="0"/>
        <w:rPr>
          <w:sz w:val="21"/>
        </w:rPr>
      </w:pPr>
    </w:p>
    <w:p w14:paraId="6154A52D" w14:textId="77777777" w:rsidR="00A01200" w:rsidRDefault="00B30042">
      <w:pPr>
        <w:pStyle w:val="a3"/>
        <w:spacing w:line="448" w:lineRule="auto"/>
        <w:ind w:right="4371"/>
      </w:pPr>
      <w:r>
        <w:t>Б) недоразвитие наружных половых органов В) гипогонадизм</w:t>
      </w:r>
    </w:p>
    <w:p w14:paraId="0751982D" w14:textId="77777777" w:rsidR="00A01200" w:rsidRDefault="00B30042">
      <w:pPr>
        <w:pStyle w:val="a3"/>
        <w:spacing w:before="10"/>
      </w:pPr>
      <w:r>
        <w:t>Г) сращение крайней плоти</w:t>
      </w:r>
    </w:p>
    <w:p w14:paraId="6047AE3E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38F46DB2" w14:textId="77777777" w:rsidR="00A01200" w:rsidRDefault="00B30042">
      <w:pPr>
        <w:pStyle w:val="1"/>
        <w:spacing w:line="278" w:lineRule="auto"/>
        <w:ind w:right="337"/>
      </w:pPr>
      <w:r>
        <w:t>3760. [T044673] ВНУТРИУТРОБНАЯ ГИПОТРОФИЯ ДИАГНОСТИРУЕТСЯ ПРИ ВЕЛИЧИНЕ МАССО-РОСТОВОГО ИНДЕКСА НИЖЕ</w:t>
      </w:r>
    </w:p>
    <w:p w14:paraId="14211218" w14:textId="77777777" w:rsidR="00A01200" w:rsidRDefault="00B30042">
      <w:pPr>
        <w:pStyle w:val="a3"/>
        <w:spacing w:before="192" w:line="451" w:lineRule="auto"/>
        <w:ind w:right="8411"/>
        <w:jc w:val="both"/>
      </w:pPr>
      <w:r>
        <w:t>А) 60 Б) 70 В) 80 Г) 50</w:t>
      </w:r>
    </w:p>
    <w:p w14:paraId="53BFE0AF" w14:textId="77777777" w:rsidR="00A01200" w:rsidRDefault="00B30042">
      <w:pPr>
        <w:pStyle w:val="1"/>
        <w:spacing w:before="13"/>
      </w:pPr>
      <w:r>
        <w:t>3761. [T044675] СТИГМАМИ ДИСМОРФОГЕНЕЗА НАЗЫВАЮТ</w:t>
      </w:r>
    </w:p>
    <w:p w14:paraId="031B7BBC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50668CD3" w14:textId="77777777" w:rsidR="00A01200" w:rsidRDefault="00B30042">
      <w:pPr>
        <w:pStyle w:val="a3"/>
        <w:spacing w:line="451" w:lineRule="auto"/>
        <w:ind w:right="3631"/>
      </w:pPr>
      <w:r>
        <w:t>А) малые аномалии развития наружных частей тела Б) врожденные пороки развития орга</w:t>
      </w:r>
      <w:r>
        <w:t>нов и систем В) большие родимые пятна</w:t>
      </w:r>
    </w:p>
    <w:p w14:paraId="093556F8" w14:textId="77777777" w:rsidR="00A01200" w:rsidRDefault="00B30042">
      <w:pPr>
        <w:pStyle w:val="a3"/>
        <w:spacing w:before="8"/>
      </w:pPr>
      <w:r>
        <w:t>Г) большие аномалии развития наружных частей тела</w:t>
      </w:r>
    </w:p>
    <w:p w14:paraId="5E562A2E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2A9D087E" w14:textId="77777777" w:rsidR="00A01200" w:rsidRDefault="00B30042">
      <w:pPr>
        <w:pStyle w:val="1"/>
      </w:pPr>
      <w:r>
        <w:t>3762. [T044676] КРИТИЧЕСКИЙ УРОВЕНЬ СТИГМАТИЗАЦИИ СОСТАВЛЯЕТ</w:t>
      </w:r>
    </w:p>
    <w:p w14:paraId="655BA52F" w14:textId="77777777" w:rsidR="00A01200" w:rsidRDefault="00B30042">
      <w:pPr>
        <w:tabs>
          <w:tab w:val="left" w:pos="877"/>
        </w:tabs>
        <w:spacing w:before="43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СТИГМ</w:t>
      </w:r>
    </w:p>
    <w:p w14:paraId="07DCECFF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417C9BD9" w14:textId="77777777" w:rsidR="00A01200" w:rsidRDefault="00B30042">
      <w:pPr>
        <w:pStyle w:val="a3"/>
      </w:pPr>
      <w:r>
        <w:t>А) 5-6</w:t>
      </w:r>
    </w:p>
    <w:p w14:paraId="6473A9EC" w14:textId="77777777" w:rsidR="00A01200" w:rsidRDefault="00A01200">
      <w:pPr>
        <w:pStyle w:val="a3"/>
        <w:ind w:left="0"/>
        <w:rPr>
          <w:sz w:val="21"/>
        </w:rPr>
      </w:pPr>
    </w:p>
    <w:p w14:paraId="444AB79F" w14:textId="77777777" w:rsidR="00A01200" w:rsidRDefault="00B30042">
      <w:pPr>
        <w:pStyle w:val="a3"/>
      </w:pPr>
      <w:r>
        <w:t>Б) 2-3</w:t>
      </w:r>
    </w:p>
    <w:p w14:paraId="0173366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BFA55D2" w14:textId="77777777" w:rsidR="00A01200" w:rsidRDefault="00B30042">
      <w:pPr>
        <w:pStyle w:val="a3"/>
      </w:pPr>
      <w:r>
        <w:t>В) 3-4</w:t>
      </w:r>
    </w:p>
    <w:p w14:paraId="0DBB3BAD" w14:textId="77777777" w:rsidR="00A01200" w:rsidRDefault="00A01200">
      <w:pPr>
        <w:pStyle w:val="a3"/>
        <w:ind w:left="0"/>
        <w:rPr>
          <w:sz w:val="21"/>
        </w:rPr>
      </w:pPr>
    </w:p>
    <w:p w14:paraId="62ED0761" w14:textId="77777777" w:rsidR="00A01200" w:rsidRDefault="00B30042">
      <w:pPr>
        <w:pStyle w:val="a3"/>
      </w:pPr>
      <w:r>
        <w:t>Г) 1-2</w:t>
      </w:r>
    </w:p>
    <w:p w14:paraId="3A410289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B0B03A1" w14:textId="77777777" w:rsidR="00A01200" w:rsidRDefault="00B30042">
      <w:pPr>
        <w:pStyle w:val="1"/>
        <w:spacing w:before="73"/>
      </w:pPr>
      <w:r>
        <w:t>3763. [T044677] ПОД ВИТИЛИГО ПОНИМАЮТ</w:t>
      </w:r>
    </w:p>
    <w:p w14:paraId="20972ABB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24F097E" w14:textId="77777777" w:rsidR="00A01200" w:rsidRDefault="00B30042">
      <w:pPr>
        <w:pStyle w:val="a3"/>
        <w:spacing w:line="451" w:lineRule="auto"/>
        <w:ind w:right="2146"/>
      </w:pPr>
      <w:r>
        <w:t>А) депигментированное пятно с зоной гиперпигментации по краю Б) пятно цвета «кофе с молоком» на коже</w:t>
      </w:r>
    </w:p>
    <w:p w14:paraId="0D2C2482" w14:textId="77777777" w:rsidR="00A01200" w:rsidRDefault="00B30042">
      <w:pPr>
        <w:pStyle w:val="a3"/>
        <w:spacing w:before="5" w:line="451" w:lineRule="auto"/>
        <w:ind w:right="5714"/>
      </w:pPr>
      <w:r>
        <w:t>В) усиление пигментации кожи Г) сосудистые пятна на коже</w:t>
      </w:r>
    </w:p>
    <w:p w14:paraId="71813AC2" w14:textId="77777777" w:rsidR="00A01200" w:rsidRDefault="00B30042">
      <w:pPr>
        <w:pStyle w:val="1"/>
        <w:spacing w:before="10"/>
      </w:pPr>
      <w:r>
        <w:t>3764. [T044678] ПОД СИНДАКТИЛИЕЙ ПОНИМАЮТ</w:t>
      </w:r>
    </w:p>
    <w:p w14:paraId="05B812C6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1B4F7CC" w14:textId="77777777" w:rsidR="00A01200" w:rsidRDefault="00B30042">
      <w:pPr>
        <w:pStyle w:val="a3"/>
        <w:spacing w:line="451" w:lineRule="auto"/>
        <w:ind w:right="5219"/>
      </w:pPr>
      <w:r>
        <w:t>А) сращение мини</w:t>
      </w:r>
      <w:r>
        <w:t>мум двух пальцев Б) увеличение количества пальцев В) изменение формы пальцев</w:t>
      </w:r>
    </w:p>
    <w:p w14:paraId="1692F3A0" w14:textId="77777777" w:rsidR="00A01200" w:rsidRDefault="00B30042">
      <w:pPr>
        <w:pStyle w:val="a3"/>
        <w:spacing w:before="8"/>
      </w:pPr>
      <w:r>
        <w:t>Г) изменение размеров пальцев</w:t>
      </w:r>
    </w:p>
    <w:p w14:paraId="1E99028B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6F034890" w14:textId="77777777" w:rsidR="00A01200" w:rsidRDefault="00B30042">
      <w:pPr>
        <w:pStyle w:val="1"/>
        <w:spacing w:line="276" w:lineRule="auto"/>
        <w:ind w:right="1322"/>
      </w:pPr>
      <w:r>
        <w:t>3765. [T044859] КАКИЕ ГРУППЫ ФАКТОРОВ ВЛИЯЮТ НА ЗДОРОВЬЕ ЧЕЛОВЕКА?</w:t>
      </w:r>
    </w:p>
    <w:p w14:paraId="6C03B3BF" w14:textId="77777777" w:rsidR="00A01200" w:rsidRDefault="00B30042">
      <w:pPr>
        <w:pStyle w:val="a3"/>
        <w:spacing w:before="197" w:line="448" w:lineRule="auto"/>
        <w:ind w:right="5928"/>
        <w:jc w:val="both"/>
      </w:pPr>
      <w:r>
        <w:t>А) эндогенные и экзогенные Б) социально-экономические В) психолого-педагогические</w:t>
      </w:r>
    </w:p>
    <w:p w14:paraId="651394E7" w14:textId="77777777" w:rsidR="00A01200" w:rsidRDefault="00B30042">
      <w:pPr>
        <w:pStyle w:val="a3"/>
        <w:spacing w:before="10"/>
      </w:pPr>
      <w:r>
        <w:t>Г) географические и медико-биологические</w:t>
      </w:r>
    </w:p>
    <w:p w14:paraId="3B445F20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4902161B" w14:textId="77777777" w:rsidR="00A01200" w:rsidRDefault="00B30042">
      <w:pPr>
        <w:pStyle w:val="1"/>
        <w:spacing w:line="278" w:lineRule="auto"/>
        <w:ind w:right="818"/>
      </w:pPr>
      <w:r>
        <w:t>3766. [T044860] ВЛИЯНИЯ ФАКТОРОВ НА ЗДОРОВЬЕ ЧЕЛОВЕКА МОЖЕТ ПРОЯВИТЬСЯ</w:t>
      </w:r>
    </w:p>
    <w:p w14:paraId="7016EE96" w14:textId="77777777" w:rsidR="00A01200" w:rsidRDefault="00B30042">
      <w:pPr>
        <w:pStyle w:val="a3"/>
        <w:spacing w:before="192" w:line="276" w:lineRule="auto"/>
        <w:ind w:right="958"/>
      </w:pPr>
      <w:r>
        <w:t>А) при внутриутробном развитии, рождении, в процессе дальнейшего роста и развития, в течение последующей жизни</w:t>
      </w:r>
    </w:p>
    <w:p w14:paraId="3ACBD618" w14:textId="77777777" w:rsidR="00A01200" w:rsidRDefault="00B30042">
      <w:pPr>
        <w:pStyle w:val="a3"/>
        <w:spacing w:before="203"/>
      </w:pPr>
      <w:r>
        <w:t>Б) в процессе жизнедеятельности детей, подростков и взрослых</w:t>
      </w:r>
    </w:p>
    <w:p w14:paraId="38E13C3F" w14:textId="77777777" w:rsidR="00A01200" w:rsidRDefault="00A01200">
      <w:pPr>
        <w:pStyle w:val="a3"/>
        <w:ind w:left="0"/>
        <w:rPr>
          <w:sz w:val="21"/>
        </w:rPr>
      </w:pPr>
    </w:p>
    <w:p w14:paraId="33D11B73" w14:textId="77777777" w:rsidR="00A01200" w:rsidRDefault="00B30042">
      <w:pPr>
        <w:pStyle w:val="a3"/>
        <w:spacing w:line="276" w:lineRule="auto"/>
        <w:ind w:right="1010"/>
      </w:pPr>
      <w:r>
        <w:t>В) при поступлении в детское образовательное учреждение, при дальнейшем обучении и поступлении на работу</w:t>
      </w:r>
    </w:p>
    <w:p w14:paraId="7816C717" w14:textId="77777777" w:rsidR="00A01200" w:rsidRDefault="00B30042">
      <w:pPr>
        <w:pStyle w:val="a3"/>
        <w:spacing w:before="199"/>
      </w:pPr>
      <w:r>
        <w:t>Г) при ведении нездорового образа жизни</w:t>
      </w:r>
    </w:p>
    <w:p w14:paraId="1CE0C607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619BA01" w14:textId="77777777" w:rsidR="00A01200" w:rsidRDefault="00B30042">
      <w:pPr>
        <w:pStyle w:val="1"/>
        <w:spacing w:before="73"/>
      </w:pPr>
      <w:r>
        <w:t>3767. [T044861] ПО ФЕДЕРАЛЬНОМУ</w:t>
      </w:r>
      <w:r>
        <w:t xml:space="preserve"> ЗАКОНУ РОССИЙСКОЙ ФЕДЕРАЦИИ ОТ</w:t>
      </w:r>
    </w:p>
    <w:p w14:paraId="5401B2CC" w14:textId="77777777" w:rsidR="00A01200" w:rsidRDefault="00B30042">
      <w:pPr>
        <w:spacing w:before="43" w:line="276" w:lineRule="auto"/>
        <w:ind w:left="102" w:right="377"/>
        <w:rPr>
          <w:b/>
          <w:sz w:val="24"/>
        </w:rPr>
      </w:pPr>
      <w:r>
        <w:rPr>
          <w:b/>
          <w:sz w:val="24"/>
        </w:rPr>
        <w:t>21 НОЯБРЯ 2011 Г. N 323-ФЗ «ОБ ОСНОВАХ ОХРАНЫ ЗДОРОВЬЯ ГРАЖДАН В РОССИЙСКОЙ ФЕДЕРАЦИИ» ПОД ЗДОРОВЬЕМ ПОНИМАЮТ</w:t>
      </w:r>
    </w:p>
    <w:p w14:paraId="60350E74" w14:textId="77777777" w:rsidR="00A01200" w:rsidRDefault="00B30042">
      <w:pPr>
        <w:pStyle w:val="a3"/>
        <w:spacing w:before="197" w:line="276" w:lineRule="auto"/>
        <w:ind w:right="311"/>
      </w:pPr>
      <w:r>
        <w:t>А) состояние физического, психического и социального благополучия человека при отсутствии заболеваний</w:t>
      </w:r>
    </w:p>
    <w:p w14:paraId="6E7869E1" w14:textId="77777777" w:rsidR="00A01200" w:rsidRDefault="00B30042">
      <w:pPr>
        <w:pStyle w:val="a3"/>
        <w:spacing w:before="199"/>
      </w:pPr>
      <w:r>
        <w:t>Б) отсутстви</w:t>
      </w:r>
      <w:r>
        <w:t>е патологических процессов в организме</w:t>
      </w:r>
    </w:p>
    <w:p w14:paraId="1C82D29A" w14:textId="77777777" w:rsidR="00A01200" w:rsidRDefault="00A01200">
      <w:pPr>
        <w:pStyle w:val="a3"/>
        <w:ind w:left="0"/>
        <w:rPr>
          <w:sz w:val="21"/>
        </w:rPr>
      </w:pPr>
    </w:p>
    <w:p w14:paraId="61D62D25" w14:textId="77777777" w:rsidR="00A01200" w:rsidRDefault="00B30042">
      <w:pPr>
        <w:pStyle w:val="a3"/>
        <w:spacing w:line="451" w:lineRule="auto"/>
        <w:ind w:right="1905"/>
      </w:pPr>
      <w:r>
        <w:t>В) возможность осуществления биологических и трудовых функций Г) отсутствие анатомических и физиологических дефектов</w:t>
      </w:r>
    </w:p>
    <w:p w14:paraId="708EBE0E" w14:textId="77777777" w:rsidR="00A01200" w:rsidRDefault="00B30042">
      <w:pPr>
        <w:pStyle w:val="1"/>
        <w:spacing w:before="11" w:line="276" w:lineRule="auto"/>
        <w:ind w:right="433"/>
      </w:pPr>
      <w:r>
        <w:t>3768. [T044862] КАКОЙ ФАКТОР СПОСОБСТВУЕТ УЛУЧШЕНИЮ ЗДОРОВЬЯ ДЕТЕЙ?</w:t>
      </w:r>
    </w:p>
    <w:p w14:paraId="2F1E0238" w14:textId="77777777" w:rsidR="00A01200" w:rsidRDefault="00B30042">
      <w:pPr>
        <w:pStyle w:val="a3"/>
        <w:spacing w:before="197"/>
      </w:pPr>
      <w:r>
        <w:t>А) оптимальные условия проживан</w:t>
      </w:r>
      <w:r>
        <w:t>ия и обучения</w:t>
      </w:r>
    </w:p>
    <w:p w14:paraId="2D47DDC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9152245" w14:textId="77777777" w:rsidR="00A01200" w:rsidRDefault="00B30042">
      <w:pPr>
        <w:pStyle w:val="a3"/>
        <w:spacing w:line="451" w:lineRule="auto"/>
        <w:ind w:right="3348"/>
      </w:pPr>
      <w:r>
        <w:t>Б) интенсивные занятия спортом высоких достижений В) высококалорийное питание</w:t>
      </w:r>
    </w:p>
    <w:p w14:paraId="7AD08342" w14:textId="77777777" w:rsidR="00A01200" w:rsidRDefault="00B30042">
      <w:pPr>
        <w:pStyle w:val="a3"/>
        <w:spacing w:before="8"/>
      </w:pPr>
      <w:r>
        <w:t>Г) низкокалорийное питание</w:t>
      </w:r>
    </w:p>
    <w:p w14:paraId="2C488525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7528B42E" w14:textId="77777777" w:rsidR="00A01200" w:rsidRDefault="00B30042">
      <w:pPr>
        <w:pStyle w:val="1"/>
        <w:spacing w:line="276" w:lineRule="auto"/>
        <w:ind w:right="433"/>
      </w:pPr>
      <w:r>
        <w:t>3769. [T044863] КАКОЙ ФАКТОР СПОСОБСТВУЕТ УЛУЧШЕНИЮ ЗДОРОВЬЯ ДЕТЕЙ?</w:t>
      </w:r>
    </w:p>
    <w:p w14:paraId="35953D73" w14:textId="77777777" w:rsidR="00A01200" w:rsidRDefault="00B30042">
      <w:pPr>
        <w:pStyle w:val="a3"/>
        <w:spacing w:before="197"/>
      </w:pPr>
      <w:r>
        <w:t>А) рациональное питание</w:t>
      </w:r>
    </w:p>
    <w:p w14:paraId="39633E9E" w14:textId="77777777" w:rsidR="00A01200" w:rsidRDefault="00A01200">
      <w:pPr>
        <w:pStyle w:val="a3"/>
        <w:ind w:left="0"/>
        <w:rPr>
          <w:sz w:val="21"/>
        </w:rPr>
      </w:pPr>
    </w:p>
    <w:p w14:paraId="2F660512" w14:textId="77777777" w:rsidR="00A01200" w:rsidRDefault="00B30042">
      <w:pPr>
        <w:pStyle w:val="a3"/>
        <w:spacing w:line="448" w:lineRule="auto"/>
        <w:ind w:right="4144"/>
      </w:pPr>
      <w:r>
        <w:t>Б) интенсивные занятия в спортивных секциях В) обильное питание</w:t>
      </w:r>
    </w:p>
    <w:p w14:paraId="77DD5CED" w14:textId="77777777" w:rsidR="00A01200" w:rsidRDefault="00B30042">
      <w:pPr>
        <w:pStyle w:val="a3"/>
        <w:spacing w:before="10"/>
      </w:pPr>
      <w:r>
        <w:t>Г) обливание холодной водой на морозе и хождение босиком по снегу</w:t>
      </w:r>
    </w:p>
    <w:p w14:paraId="0242E4B1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5B4BFFB0" w14:textId="77777777" w:rsidR="00A01200" w:rsidRDefault="00B30042">
      <w:pPr>
        <w:pStyle w:val="1"/>
        <w:spacing w:before="1"/>
      </w:pPr>
      <w:r>
        <w:t>3770. [T044864] ПОД ФАКТОРАМИ РИСКА ПОНИМАЮТ ФАКТОРЫ</w:t>
      </w:r>
    </w:p>
    <w:p w14:paraId="0D9CF549" w14:textId="77777777" w:rsidR="00A01200" w:rsidRDefault="00A01200">
      <w:pPr>
        <w:pStyle w:val="a3"/>
        <w:spacing w:before="8"/>
        <w:ind w:left="0"/>
        <w:rPr>
          <w:b/>
          <w:sz w:val="20"/>
        </w:rPr>
      </w:pPr>
    </w:p>
    <w:p w14:paraId="597A9CAD" w14:textId="77777777" w:rsidR="00A01200" w:rsidRDefault="00B30042">
      <w:pPr>
        <w:pStyle w:val="a3"/>
        <w:spacing w:line="448" w:lineRule="auto"/>
        <w:ind w:right="4721"/>
      </w:pPr>
      <w:r>
        <w:t>А) потенциально опасные для здоровья Б) повышающие опасность травматизм</w:t>
      </w:r>
      <w:r>
        <w:t>а В) вредные и опасные производственные</w:t>
      </w:r>
    </w:p>
    <w:p w14:paraId="4FD98AAA" w14:textId="77777777" w:rsidR="00A01200" w:rsidRDefault="00B30042">
      <w:pPr>
        <w:pStyle w:val="a3"/>
        <w:spacing w:before="11"/>
      </w:pPr>
      <w:r>
        <w:t>Г) вызывающие физическое и/или эмоциональное напряжение</w:t>
      </w:r>
    </w:p>
    <w:p w14:paraId="67A97239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6A8FE612" w14:textId="77777777" w:rsidR="00A01200" w:rsidRDefault="00B30042">
      <w:pPr>
        <w:pStyle w:val="1"/>
      </w:pPr>
      <w:r>
        <w:t>3771. [T044865] ПОД ФАКТОРАМИ РИСКА ПОНИМАЮТ ФАКТОРЫ</w:t>
      </w:r>
    </w:p>
    <w:p w14:paraId="2D7A39ED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50CF677" w14:textId="77777777" w:rsidR="00A01200" w:rsidRDefault="00B30042">
      <w:pPr>
        <w:pStyle w:val="a3"/>
        <w:spacing w:line="448" w:lineRule="auto"/>
        <w:ind w:right="3616"/>
      </w:pPr>
      <w:r>
        <w:t>А) повышающие вероятность развития заболеваний Б) повышающие опасность травматизма</w:t>
      </w:r>
    </w:p>
    <w:p w14:paraId="1D580401" w14:textId="77777777" w:rsidR="00A01200" w:rsidRDefault="00B30042">
      <w:pPr>
        <w:pStyle w:val="a3"/>
        <w:spacing w:before="10"/>
      </w:pPr>
      <w:r>
        <w:t>В) вредные и опасные п</w:t>
      </w:r>
      <w:r>
        <w:t>роизводственные</w:t>
      </w:r>
    </w:p>
    <w:p w14:paraId="549E6CD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CC30D3C" w14:textId="77777777" w:rsidR="00A01200" w:rsidRDefault="00B30042">
      <w:pPr>
        <w:pStyle w:val="a3"/>
      </w:pPr>
      <w:r>
        <w:t>Г) вызывающие физическое и/или эмоциональное напряжение</w:t>
      </w:r>
    </w:p>
    <w:p w14:paraId="41DFA46B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BB36CBF" w14:textId="77777777" w:rsidR="00A01200" w:rsidRDefault="00B30042">
      <w:pPr>
        <w:pStyle w:val="1"/>
        <w:spacing w:before="73"/>
      </w:pPr>
      <w:r>
        <w:t>3772. [T044866] ПОД ОНТОГЕНЕЗОМ ПОНИМАЮТ</w:t>
      </w:r>
    </w:p>
    <w:p w14:paraId="6D5FA6FD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9961C51" w14:textId="77777777" w:rsidR="00A01200" w:rsidRDefault="00B30042">
      <w:pPr>
        <w:pStyle w:val="a3"/>
        <w:spacing w:line="451" w:lineRule="auto"/>
        <w:ind w:right="1200"/>
      </w:pPr>
      <w:r>
        <w:t>А) индивидуальное развитие организма от оплодотворения до конца жизни Б) патологическое внутриутробное развитие</w:t>
      </w:r>
    </w:p>
    <w:p w14:paraId="5EC9122F" w14:textId="77777777" w:rsidR="00A01200" w:rsidRDefault="00B30042">
      <w:pPr>
        <w:pStyle w:val="a3"/>
        <w:spacing w:before="5" w:line="451" w:lineRule="auto"/>
        <w:ind w:right="2629"/>
      </w:pPr>
      <w:r>
        <w:t>В) развитие патологических процессов на первом году жизни Г) процесс естественной гибели клеток</w:t>
      </w:r>
    </w:p>
    <w:p w14:paraId="62CB8F35" w14:textId="77777777" w:rsidR="00A01200" w:rsidRDefault="00B30042">
      <w:pPr>
        <w:pStyle w:val="1"/>
        <w:spacing w:before="10" w:line="278" w:lineRule="auto"/>
        <w:ind w:right="563"/>
      </w:pPr>
      <w:r>
        <w:t>3773. [T044867] СЕНСОРНАЯ ДЕПРИВАЦИЯ У ДЕТЕЙ, ПР</w:t>
      </w:r>
      <w:r>
        <w:t>ОЖИВАЮЩИХ НА СЕВЕРЕ ПРИВОДИТ К</w:t>
      </w:r>
    </w:p>
    <w:p w14:paraId="3641C0F1" w14:textId="77777777" w:rsidR="00A01200" w:rsidRDefault="00B30042">
      <w:pPr>
        <w:pStyle w:val="a3"/>
        <w:spacing w:before="193" w:line="451" w:lineRule="auto"/>
        <w:ind w:right="4047"/>
      </w:pPr>
      <w:r>
        <w:t>А) депрессивным психологическим состояниям Б) гипергликемии</w:t>
      </w:r>
    </w:p>
    <w:p w14:paraId="1393AB7B" w14:textId="77777777" w:rsidR="00A01200" w:rsidRDefault="00B30042">
      <w:pPr>
        <w:pStyle w:val="a3"/>
        <w:spacing w:before="6"/>
      </w:pPr>
      <w:r>
        <w:t>В) гипо- и авитаминозу</w:t>
      </w:r>
    </w:p>
    <w:p w14:paraId="23263D91" w14:textId="77777777" w:rsidR="00A01200" w:rsidRDefault="00A01200">
      <w:pPr>
        <w:pStyle w:val="a3"/>
        <w:ind w:left="0"/>
        <w:rPr>
          <w:sz w:val="21"/>
        </w:rPr>
      </w:pPr>
    </w:p>
    <w:p w14:paraId="0D1499C7" w14:textId="77777777" w:rsidR="00A01200" w:rsidRDefault="00B30042">
      <w:pPr>
        <w:pStyle w:val="a3"/>
      </w:pPr>
      <w:r>
        <w:t>Г) ультрафиолетовому голоданию и развитию рахита</w:t>
      </w:r>
    </w:p>
    <w:p w14:paraId="6A5C2050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6B507FAA" w14:textId="77777777" w:rsidR="00A01200" w:rsidRDefault="00B30042">
      <w:pPr>
        <w:pStyle w:val="1"/>
        <w:spacing w:line="278" w:lineRule="auto"/>
        <w:ind w:right="836"/>
      </w:pPr>
      <w:r>
        <w:t>3774. [T044868] РАЗВИТИЕ ЭНДЕМИЧЕСКОГО ЗОБА В ОПРЕДЕЛЕННЫХ ГЕОГРАФИЧЕСКИХ РАЙОНАХ ОБУСЛОВЛЕ</w:t>
      </w:r>
      <w:r>
        <w:t>НО НЕДОСТАТОЧНОСТЬЮ</w:t>
      </w:r>
    </w:p>
    <w:p w14:paraId="0A3E9E76" w14:textId="77777777" w:rsidR="00A01200" w:rsidRDefault="00B30042">
      <w:pPr>
        <w:pStyle w:val="a3"/>
        <w:spacing w:before="192"/>
      </w:pPr>
      <w:r>
        <w:t>А) йода</w:t>
      </w:r>
    </w:p>
    <w:p w14:paraId="1F51D888" w14:textId="77777777" w:rsidR="00A01200" w:rsidRDefault="00A01200">
      <w:pPr>
        <w:pStyle w:val="a3"/>
        <w:ind w:left="0"/>
        <w:rPr>
          <w:sz w:val="21"/>
        </w:rPr>
      </w:pPr>
    </w:p>
    <w:p w14:paraId="21EC8DB5" w14:textId="77777777" w:rsidR="00A01200" w:rsidRDefault="00B30042">
      <w:pPr>
        <w:pStyle w:val="a3"/>
        <w:spacing w:line="448" w:lineRule="auto"/>
        <w:ind w:right="7851"/>
      </w:pPr>
      <w:r>
        <w:t>Б) кальция В) железа Г) селена</w:t>
      </w:r>
    </w:p>
    <w:p w14:paraId="0B052A5B" w14:textId="77777777" w:rsidR="00A01200" w:rsidRDefault="00B30042">
      <w:pPr>
        <w:pStyle w:val="1"/>
        <w:spacing w:before="15"/>
      </w:pPr>
      <w:r>
        <w:t>3775. [T044872] СОЦИОПАТИЧЕСКОЙ СЧИТАЮТ СЕМЬЮ</w:t>
      </w:r>
    </w:p>
    <w:p w14:paraId="6036911D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2869FE3F" w14:textId="77777777" w:rsidR="00A01200" w:rsidRDefault="00B30042">
      <w:pPr>
        <w:pStyle w:val="a3"/>
        <w:spacing w:line="276" w:lineRule="auto"/>
        <w:ind w:right="818"/>
      </w:pPr>
      <w:r>
        <w:t>А) в которой один или оба родителя страдают алкоголизмом, наркоманией или находятся в заключении</w:t>
      </w:r>
    </w:p>
    <w:p w14:paraId="054B8245" w14:textId="77777777" w:rsidR="00A01200" w:rsidRDefault="00B30042">
      <w:pPr>
        <w:pStyle w:val="a3"/>
        <w:spacing w:before="202"/>
      </w:pPr>
      <w:r>
        <w:t>Б) с низким материальным достатком, нуждающуюся в социальной поддержке</w:t>
      </w:r>
    </w:p>
    <w:p w14:paraId="3CD13A34" w14:textId="77777777" w:rsidR="00A01200" w:rsidRDefault="00A01200">
      <w:pPr>
        <w:pStyle w:val="a3"/>
        <w:ind w:left="0"/>
        <w:rPr>
          <w:sz w:val="21"/>
        </w:rPr>
      </w:pPr>
    </w:p>
    <w:p w14:paraId="41B2AC04" w14:textId="77777777" w:rsidR="00A01200" w:rsidRDefault="00B30042">
      <w:pPr>
        <w:pStyle w:val="a3"/>
        <w:spacing w:line="276" w:lineRule="auto"/>
        <w:ind w:right="1443"/>
      </w:pPr>
      <w:r>
        <w:t>В) один из членов которой болен туберкулезом или другим хроническим заболеванием</w:t>
      </w:r>
    </w:p>
    <w:p w14:paraId="7E7DE818" w14:textId="77777777" w:rsidR="00A01200" w:rsidRDefault="00B30042">
      <w:pPr>
        <w:pStyle w:val="a3"/>
        <w:spacing w:before="199"/>
      </w:pPr>
      <w:r>
        <w:t>Г) с р</w:t>
      </w:r>
      <w:r>
        <w:t>ебенком-инвалидом, нуждающимся в социальном обеспечении</w:t>
      </w:r>
    </w:p>
    <w:p w14:paraId="3F3DEE5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5ED1868" w14:textId="77777777" w:rsidR="00A01200" w:rsidRDefault="00B30042">
      <w:pPr>
        <w:pStyle w:val="1"/>
        <w:spacing w:line="276" w:lineRule="auto"/>
        <w:ind w:right="1861"/>
      </w:pPr>
      <w:r>
        <w:t>3776. [T044873] ПРИ НЕРАЦИОНАЛЬНОМ ПИТАНИИ У РЕБЕНКА РАЗВИВАЕТСЯ</w:t>
      </w:r>
    </w:p>
    <w:p w14:paraId="33CE2C58" w14:textId="77777777" w:rsidR="00A01200" w:rsidRDefault="00B30042">
      <w:pPr>
        <w:pStyle w:val="a3"/>
        <w:spacing w:before="198" w:line="448" w:lineRule="auto"/>
        <w:ind w:right="3534"/>
      </w:pPr>
      <w:r>
        <w:t>А) нарушение физического и психического развития Б) аутосомно-рецессивная форма карликовости</w:t>
      </w:r>
    </w:p>
    <w:p w14:paraId="0787E84A" w14:textId="77777777" w:rsidR="00A01200" w:rsidRDefault="00B30042">
      <w:pPr>
        <w:pStyle w:val="a3"/>
        <w:spacing w:before="11"/>
      </w:pPr>
      <w:r>
        <w:t>В) синдром Шерешевского-Тернера</w:t>
      </w:r>
    </w:p>
    <w:p w14:paraId="03E71AD4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53FCF67B" w14:textId="77777777" w:rsidR="00A01200" w:rsidRDefault="00B30042">
      <w:pPr>
        <w:pStyle w:val="a3"/>
      </w:pPr>
      <w:r>
        <w:t>Г) элефа</w:t>
      </w:r>
      <w:r>
        <w:t>нтиаз</w:t>
      </w:r>
    </w:p>
    <w:p w14:paraId="2A88A0C1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68BDE4F" w14:textId="77777777" w:rsidR="00A01200" w:rsidRDefault="00B30042">
      <w:pPr>
        <w:pStyle w:val="1"/>
        <w:spacing w:before="73" w:line="278" w:lineRule="auto"/>
        <w:ind w:right="367"/>
      </w:pPr>
      <w:r>
        <w:t>3777. [T044875] ОСОБЕННОСТЬЮ ТЕРМОРЕГУЛЯЦИИ НОВОРОЖДЕННЫХ И ДЕТЕЙ РАННЕГО ВОЗРАСТА ЯВЛЯЕТСЯ</w:t>
      </w:r>
    </w:p>
    <w:p w14:paraId="4EDC6081" w14:textId="77777777" w:rsidR="00A01200" w:rsidRDefault="00B30042">
      <w:pPr>
        <w:pStyle w:val="a3"/>
        <w:spacing w:before="192" w:line="451" w:lineRule="auto"/>
        <w:ind w:right="4009"/>
      </w:pPr>
      <w:r>
        <w:t>А) наибольшая относительная поверхность тела Б) наименьшая относительная поверхность тела</w:t>
      </w:r>
    </w:p>
    <w:p w14:paraId="776F0C9A" w14:textId="77777777" w:rsidR="00A01200" w:rsidRDefault="00B30042">
      <w:pPr>
        <w:pStyle w:val="a3"/>
        <w:spacing w:before="6" w:line="451" w:lineRule="auto"/>
        <w:ind w:right="3615"/>
      </w:pPr>
      <w:r>
        <w:t>В) преобладание теплопродукции над теплоотдачей Г)</w:t>
      </w:r>
      <w:r>
        <w:t xml:space="preserve"> низкий клеточный метаболизм</w:t>
      </w:r>
    </w:p>
    <w:p w14:paraId="7A4364AE" w14:textId="77777777" w:rsidR="00A01200" w:rsidRDefault="00B30042">
      <w:pPr>
        <w:pStyle w:val="1"/>
        <w:spacing w:before="13" w:line="276" w:lineRule="auto"/>
        <w:ind w:right="1247"/>
      </w:pPr>
      <w:r>
        <w:t>3778. [T044877] ОДНИМ ИЗ ОСНОВНЫХ ПРИНЦИПОВ ЗАКАЛИВАНИЯ ЯВЛЯЕТСЯ</w:t>
      </w:r>
    </w:p>
    <w:p w14:paraId="067A676B" w14:textId="77777777" w:rsidR="00A01200" w:rsidRDefault="00B30042">
      <w:pPr>
        <w:pStyle w:val="a3"/>
        <w:spacing w:before="195"/>
      </w:pPr>
      <w:r>
        <w:t>А) постепенность, систематичность и последовательность проведения процедур</w:t>
      </w:r>
    </w:p>
    <w:p w14:paraId="20DE1F42" w14:textId="77777777" w:rsidR="00A01200" w:rsidRDefault="00A01200">
      <w:pPr>
        <w:pStyle w:val="a3"/>
        <w:ind w:left="0"/>
        <w:rPr>
          <w:sz w:val="21"/>
        </w:rPr>
      </w:pPr>
    </w:p>
    <w:p w14:paraId="0461E0FA" w14:textId="77777777" w:rsidR="00A01200" w:rsidRDefault="00B30042">
      <w:pPr>
        <w:pStyle w:val="a3"/>
        <w:spacing w:line="276" w:lineRule="auto"/>
        <w:ind w:right="415"/>
      </w:pPr>
      <w:r>
        <w:t>Б) проведение закаливания только в теплое время года в одежде, соответствующей погодным условиям</w:t>
      </w:r>
    </w:p>
    <w:p w14:paraId="3A007A90" w14:textId="77777777" w:rsidR="00A01200" w:rsidRDefault="00B30042">
      <w:pPr>
        <w:pStyle w:val="a3"/>
        <w:spacing w:before="202" w:line="276" w:lineRule="auto"/>
        <w:ind w:right="412"/>
      </w:pPr>
      <w:r>
        <w:t>В) начало закаливания должно приходиться на период высокой естественной закаленности</w:t>
      </w:r>
    </w:p>
    <w:p w14:paraId="3F6AB271" w14:textId="77777777" w:rsidR="00A01200" w:rsidRDefault="00B30042">
      <w:pPr>
        <w:pStyle w:val="a3"/>
        <w:spacing w:before="202" w:line="276" w:lineRule="auto"/>
        <w:ind w:right="808"/>
      </w:pPr>
      <w:r>
        <w:t xml:space="preserve">Г) проведение комплексной оценки состояния здоровья ребѐнка перед началом </w:t>
      </w:r>
      <w:r>
        <w:t>закаливания</w:t>
      </w:r>
    </w:p>
    <w:p w14:paraId="7B4C6181" w14:textId="77777777" w:rsidR="00A01200" w:rsidRDefault="00B30042">
      <w:pPr>
        <w:pStyle w:val="1"/>
        <w:spacing w:before="205" w:line="278" w:lineRule="auto"/>
        <w:ind w:right="260"/>
      </w:pPr>
      <w:r>
        <w:t>3779. [T044878] ДЛЯ ОПРЕДЕЛЕНИЯ СТЕПЕНИ ЗАКАЛЕННОСТИ ОРГАНИЗМА ПРОВОДЯТ</w:t>
      </w:r>
    </w:p>
    <w:p w14:paraId="3C458481" w14:textId="77777777" w:rsidR="00A01200" w:rsidRDefault="00B30042">
      <w:pPr>
        <w:pStyle w:val="a3"/>
        <w:spacing w:before="192" w:line="451" w:lineRule="auto"/>
        <w:ind w:right="3545"/>
      </w:pPr>
      <w:r>
        <w:t>А) исследование сосудистой реакции на охлаждение Б) расчет индекса здоровья</w:t>
      </w:r>
    </w:p>
    <w:p w14:paraId="51F91F68" w14:textId="77777777" w:rsidR="00A01200" w:rsidRDefault="00B30042">
      <w:pPr>
        <w:pStyle w:val="a3"/>
        <w:spacing w:before="5" w:line="451" w:lineRule="auto"/>
        <w:ind w:right="4600"/>
      </w:pPr>
      <w:r>
        <w:t>В) определение температуры тела ребенка Г) изучение заболеваемости</w:t>
      </w:r>
    </w:p>
    <w:p w14:paraId="5D36AAC0" w14:textId="77777777" w:rsidR="00A01200" w:rsidRDefault="00B30042">
      <w:pPr>
        <w:pStyle w:val="1"/>
        <w:spacing w:before="13" w:line="276" w:lineRule="auto"/>
        <w:ind w:right="281"/>
      </w:pPr>
      <w:r>
        <w:t>3780. [T044879] ЗАКАЛИВАНИЕ О</w:t>
      </w:r>
      <w:r>
        <w:t>БЛИВАНИЕМ ЗДОРОВОГО РЕБЕНКА ПОСЛЕ ПЕРЕНЕСЕННОГО ОРЗ ПРОДОЛЖАЮТ</w:t>
      </w:r>
    </w:p>
    <w:p w14:paraId="15417D04" w14:textId="77777777" w:rsidR="00A01200" w:rsidRDefault="00B30042">
      <w:pPr>
        <w:pStyle w:val="a3"/>
        <w:spacing w:before="195"/>
      </w:pPr>
      <w:r>
        <w:t>А) с обливания водой индифферентной температуры</w:t>
      </w:r>
    </w:p>
    <w:p w14:paraId="0C65C033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368B0B6B" w14:textId="77777777" w:rsidR="00A01200" w:rsidRDefault="00B30042">
      <w:pPr>
        <w:pStyle w:val="a3"/>
        <w:spacing w:line="448" w:lineRule="auto"/>
        <w:ind w:right="2788"/>
      </w:pPr>
      <w:r>
        <w:t>Б) с обливания водой температуры, достигнутой до болезни В) с обтирания, а затем обливания</w:t>
      </w:r>
    </w:p>
    <w:p w14:paraId="0F41C5C4" w14:textId="77777777" w:rsidR="00A01200" w:rsidRDefault="00B30042">
      <w:pPr>
        <w:pStyle w:val="a3"/>
        <w:spacing w:before="11"/>
      </w:pPr>
      <w:r>
        <w:t>Г) сначала только в летний период, когда повысится ес</w:t>
      </w:r>
      <w:r>
        <w:t>тественная закаленность</w:t>
      </w:r>
    </w:p>
    <w:p w14:paraId="694CA506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C63D98E" w14:textId="77777777" w:rsidR="00A01200" w:rsidRDefault="00B30042">
      <w:pPr>
        <w:pStyle w:val="1"/>
        <w:spacing w:before="73" w:line="278" w:lineRule="auto"/>
        <w:ind w:right="1157"/>
      </w:pPr>
      <w:r>
        <w:t>3781. [T044880] ПРИ ОРГАНИЗАЦИИ ЗАКАЛИВАНИЯ РЕБЕНКА ПОСЛЕ ПЕРЕНЕСЕННОГО ЗАБОЛЕВАНИЯ НЕОБХОДИМО УЧИТЫВАТЬ</w:t>
      </w:r>
    </w:p>
    <w:p w14:paraId="5D9DF885" w14:textId="77777777" w:rsidR="00A01200" w:rsidRDefault="00B30042">
      <w:pPr>
        <w:pStyle w:val="a3"/>
        <w:spacing w:before="192"/>
      </w:pPr>
      <w:r>
        <w:t>А) состояние здоровья ребенка, характер перенесенного заболевания</w:t>
      </w:r>
    </w:p>
    <w:p w14:paraId="105401A7" w14:textId="77777777" w:rsidR="00A01200" w:rsidRDefault="00A01200">
      <w:pPr>
        <w:pStyle w:val="a3"/>
        <w:ind w:left="0"/>
        <w:rPr>
          <w:sz w:val="21"/>
        </w:rPr>
      </w:pPr>
    </w:p>
    <w:p w14:paraId="01D01666" w14:textId="77777777" w:rsidR="00A01200" w:rsidRDefault="00B30042">
      <w:pPr>
        <w:pStyle w:val="a3"/>
      </w:pPr>
      <w:r>
        <w:t>Б) температуру тела, наличие термоасимметрии, длительность заболевания</w:t>
      </w:r>
    </w:p>
    <w:p w14:paraId="26F7F96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227E706" w14:textId="77777777" w:rsidR="00A01200" w:rsidRDefault="00B30042">
      <w:pPr>
        <w:pStyle w:val="a3"/>
        <w:spacing w:line="278" w:lineRule="auto"/>
        <w:ind w:right="772"/>
      </w:pPr>
      <w:r>
        <w:t>В) частоту и длительность заболеваний за предыдущий год, средневзвешенную температуру тела</w:t>
      </w:r>
    </w:p>
    <w:p w14:paraId="1FD68C4D" w14:textId="77777777" w:rsidR="00A01200" w:rsidRDefault="00B30042">
      <w:pPr>
        <w:pStyle w:val="a3"/>
        <w:spacing w:before="197"/>
      </w:pPr>
      <w:r>
        <w:t>Г) удельную теплоотдачу, т</w:t>
      </w:r>
      <w:r>
        <w:t>емпературу воздействия фактора, время года</w:t>
      </w:r>
    </w:p>
    <w:p w14:paraId="04D1258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698EDA0" w14:textId="77777777" w:rsidR="00A01200" w:rsidRDefault="00B30042">
      <w:pPr>
        <w:pStyle w:val="1"/>
        <w:spacing w:line="276" w:lineRule="auto"/>
        <w:ind w:right="1520"/>
      </w:pPr>
      <w:r>
        <w:t>3782. [T044881] К ЗАКАЛИВАЮЩИМ И ПОВЫШАЮЩИМ ИММУНОРЕЗИСТЕНТНОСТЬ ОРГАНИЗМА ФАКТОРАМ ОТНОСЯТ</w:t>
      </w:r>
    </w:p>
    <w:p w14:paraId="13E10791" w14:textId="77777777" w:rsidR="00A01200" w:rsidRDefault="00B30042">
      <w:pPr>
        <w:pStyle w:val="a3"/>
        <w:spacing w:before="197" w:line="276" w:lineRule="auto"/>
        <w:ind w:right="412"/>
      </w:pPr>
      <w:r>
        <w:t>А) оптимальную двигательную активность, воздушные и водные процедуры, ультрафиолетовое облучение</w:t>
      </w:r>
    </w:p>
    <w:p w14:paraId="3AEC037E" w14:textId="77777777" w:rsidR="00A01200" w:rsidRDefault="00B30042">
      <w:pPr>
        <w:pStyle w:val="a3"/>
        <w:spacing w:before="200" w:line="278" w:lineRule="auto"/>
        <w:ind w:right="412"/>
      </w:pPr>
      <w:r>
        <w:t>Б) правильное питание, употребление биодобавок, посещение сауны и купание в проруби, массаж и рефлексотерапия</w:t>
      </w:r>
    </w:p>
    <w:p w14:paraId="0B4ECCFF" w14:textId="77777777" w:rsidR="00A01200" w:rsidRDefault="00B30042">
      <w:pPr>
        <w:pStyle w:val="a3"/>
        <w:spacing w:before="197" w:line="278" w:lineRule="auto"/>
        <w:ind w:right="206"/>
      </w:pPr>
      <w:r>
        <w:t>В) посещение солярия, двигательную активность, во</w:t>
      </w:r>
      <w:r>
        <w:t>дные процедуры, пребывание на свежем воздухе</w:t>
      </w:r>
    </w:p>
    <w:p w14:paraId="691B0C67" w14:textId="77777777" w:rsidR="00A01200" w:rsidRDefault="00B30042">
      <w:pPr>
        <w:pStyle w:val="a3"/>
        <w:spacing w:before="197" w:line="276" w:lineRule="auto"/>
        <w:ind w:right="302"/>
      </w:pPr>
      <w:r>
        <w:t>Г) высокую двигательную активность, наличие места для организации дневного сна на воздухе, прием адаптогенов</w:t>
      </w:r>
    </w:p>
    <w:p w14:paraId="4DB7CD58" w14:textId="77777777" w:rsidR="00A01200" w:rsidRDefault="00B30042">
      <w:pPr>
        <w:pStyle w:val="1"/>
        <w:spacing w:before="207"/>
      </w:pPr>
      <w:r>
        <w:t>3783. [T044883] К ПЕРВОЙ ГРУППЕ ЗАКАЛИВАНИЯ ОТНОСЯТСЯ ДЕТИ</w:t>
      </w:r>
    </w:p>
    <w:p w14:paraId="1F4D8176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7B6C5332" w14:textId="77777777" w:rsidR="00A01200" w:rsidRDefault="00B30042">
      <w:pPr>
        <w:pStyle w:val="a3"/>
      </w:pPr>
      <w:r>
        <w:t>А) здоровые, ранее закаливаемые</w:t>
      </w:r>
    </w:p>
    <w:p w14:paraId="05C0A260" w14:textId="77777777" w:rsidR="00A01200" w:rsidRDefault="00A01200">
      <w:pPr>
        <w:pStyle w:val="a3"/>
        <w:ind w:left="0"/>
        <w:rPr>
          <w:sz w:val="21"/>
        </w:rPr>
      </w:pPr>
    </w:p>
    <w:p w14:paraId="4A21DE11" w14:textId="77777777" w:rsidR="00A01200" w:rsidRDefault="00B30042">
      <w:pPr>
        <w:pStyle w:val="a3"/>
        <w:spacing w:line="451" w:lineRule="auto"/>
        <w:ind w:right="2367"/>
      </w:pPr>
      <w:r>
        <w:t>Б) имеющие функциональные отклонения в состоянии здоровья В) после длительного заболевания</w:t>
      </w:r>
    </w:p>
    <w:p w14:paraId="10511DED" w14:textId="77777777" w:rsidR="00A01200" w:rsidRDefault="00B30042">
      <w:pPr>
        <w:pStyle w:val="a3"/>
        <w:spacing w:before="6"/>
      </w:pPr>
      <w:r>
        <w:t>Г) имеющие хронические заболевания в стадии декомпенсации</w:t>
      </w:r>
    </w:p>
    <w:p w14:paraId="12F5C83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A0ECBE1" w14:textId="77777777" w:rsidR="00A01200" w:rsidRDefault="00B30042">
      <w:pPr>
        <w:spacing w:line="448" w:lineRule="auto"/>
        <w:ind w:left="601" w:right="959" w:hanging="500"/>
        <w:rPr>
          <w:sz w:val="24"/>
        </w:rPr>
      </w:pPr>
      <w:r>
        <w:rPr>
          <w:b/>
          <w:sz w:val="24"/>
        </w:rPr>
        <w:t xml:space="preserve">3784. [T044884] СПЕЦИАЛЬНЫМ МЕТОДОМ ЗАКАЛИВАНИЯ ЯВЛЯЕТСЯ </w:t>
      </w:r>
      <w:r>
        <w:rPr>
          <w:sz w:val="24"/>
        </w:rPr>
        <w:t>А) частичные  и общие воздушные ванны (летом – св</w:t>
      </w:r>
      <w:r>
        <w:rPr>
          <w:sz w:val="24"/>
        </w:rPr>
        <w:t>ето-воздушные ванны) Б) поддержание температуры воздуха в помещении в пределах нормы</w:t>
      </w:r>
    </w:p>
    <w:p w14:paraId="24B07824" w14:textId="77777777" w:rsidR="00A01200" w:rsidRDefault="00B30042">
      <w:pPr>
        <w:pStyle w:val="a3"/>
        <w:spacing w:before="8" w:line="451" w:lineRule="auto"/>
        <w:ind w:right="1069"/>
      </w:pPr>
      <w:r>
        <w:t>В) воздействие пульсирующего микроклимата за счет перепадов температур Г) сон детей в помещениях с открытыми фрамугами</w:t>
      </w:r>
    </w:p>
    <w:p w14:paraId="20FDCB3B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36A5B38" w14:textId="77777777" w:rsidR="00A01200" w:rsidRDefault="00B30042">
      <w:pPr>
        <w:pStyle w:val="1"/>
        <w:spacing w:before="73"/>
      </w:pPr>
      <w:r>
        <w:t>3785. [T044885] ЗАКАЛИВАЮЩИЕ ПРОЦЕ</w:t>
      </w:r>
      <w:r>
        <w:t>ДУРЫ ЛУЧШЕ ВСЕГО НАЧИНАТЬ</w:t>
      </w:r>
    </w:p>
    <w:p w14:paraId="623A4371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03A268E" w14:textId="77777777" w:rsidR="00A01200" w:rsidRDefault="00B30042">
      <w:pPr>
        <w:pStyle w:val="a3"/>
        <w:spacing w:line="451" w:lineRule="auto"/>
        <w:ind w:right="7934"/>
        <w:jc w:val="both"/>
      </w:pPr>
      <w:r>
        <w:t>А) летом Б) весной В) зимой Г) осенью</w:t>
      </w:r>
    </w:p>
    <w:p w14:paraId="01E613FE" w14:textId="77777777" w:rsidR="00A01200" w:rsidRDefault="00B30042">
      <w:pPr>
        <w:pStyle w:val="1"/>
        <w:spacing w:before="10" w:line="278" w:lineRule="auto"/>
        <w:ind w:right="546"/>
      </w:pPr>
      <w:r>
        <w:t>3786. [T044886] ОБЛИВАНИЕ ВОДОЙ, КАК ЗАКАЛИВАЮЩУЮ ПРОЦЕДУРУ, СЛЕДУЕТ НАЧИНАТЬ С ВОДЫ ТЕМПЕРАТУРЫ (ГРАДУС ЦЕЛЬСИЯ)</w:t>
      </w:r>
    </w:p>
    <w:p w14:paraId="7299BB3B" w14:textId="77777777" w:rsidR="00A01200" w:rsidRDefault="00B30042">
      <w:pPr>
        <w:pStyle w:val="a3"/>
        <w:spacing w:before="193" w:line="448" w:lineRule="auto"/>
        <w:ind w:right="7842"/>
      </w:pPr>
      <w:r>
        <w:t>А) до 36 Б) от 40-43 В) до</w:t>
      </w:r>
      <w:r>
        <w:rPr>
          <w:spacing w:val="-2"/>
        </w:rPr>
        <w:t xml:space="preserve"> </w:t>
      </w:r>
      <w:r>
        <w:t>33</w:t>
      </w:r>
    </w:p>
    <w:p w14:paraId="0EB0BCFA" w14:textId="77777777" w:rsidR="00A01200" w:rsidRDefault="00B30042">
      <w:pPr>
        <w:pStyle w:val="a3"/>
        <w:spacing w:before="11"/>
      </w:pPr>
      <w:r>
        <w:t>Г) 18-20</w:t>
      </w:r>
    </w:p>
    <w:p w14:paraId="2D4E74A6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35DDD621" w14:textId="77777777" w:rsidR="00A01200" w:rsidRDefault="00B30042">
      <w:pPr>
        <w:pStyle w:val="1"/>
        <w:spacing w:line="278" w:lineRule="auto"/>
        <w:ind w:right="578"/>
      </w:pPr>
      <w:r>
        <w:t>3787. [T044888] ОБТИРАНИЕ ВОДОЙ, КАК ЗАКАЛИВАЮЩУЮ ПРОЦЕДУРУ, СЛЕДУЕТ НАЧИНАТЬ С</w:t>
      </w:r>
    </w:p>
    <w:p w14:paraId="1A6C70F4" w14:textId="77777777" w:rsidR="00A01200" w:rsidRDefault="00B30042">
      <w:pPr>
        <w:pStyle w:val="a3"/>
        <w:spacing w:before="193" w:line="451" w:lineRule="auto"/>
        <w:ind w:right="2931"/>
      </w:pPr>
      <w:r>
        <w:t>А) верхних и нижних конечностей, от периферии к центру Б) туловища, от центра к периферии</w:t>
      </w:r>
    </w:p>
    <w:p w14:paraId="4D3606A0" w14:textId="77777777" w:rsidR="00A01200" w:rsidRDefault="00B30042">
      <w:pPr>
        <w:pStyle w:val="a3"/>
        <w:spacing w:before="6" w:line="451" w:lineRule="auto"/>
        <w:ind w:right="4014"/>
      </w:pPr>
      <w:r>
        <w:t>В) нижних конечностей, от периферии к центру Г) верхних конечностей, от периферии к це</w:t>
      </w:r>
      <w:r>
        <w:t>нтру</w:t>
      </w:r>
    </w:p>
    <w:p w14:paraId="2CA8F4A1" w14:textId="77777777" w:rsidR="00A01200" w:rsidRDefault="00B30042">
      <w:pPr>
        <w:pStyle w:val="1"/>
        <w:tabs>
          <w:tab w:val="left" w:pos="3513"/>
        </w:tabs>
        <w:spacing w:before="13" w:line="276" w:lineRule="auto"/>
        <w:ind w:right="597"/>
      </w:pPr>
      <w:r>
        <w:t>3788. [T044889] ОБТИРАНИЕ ВОДОЙ, КАК ЗАКАЛИВАЮЩУЮ</w:t>
      </w:r>
      <w:r>
        <w:rPr>
          <w:spacing w:val="-17"/>
        </w:rPr>
        <w:t xml:space="preserve"> </w:t>
      </w:r>
      <w:r>
        <w:t>ПРОЦЕДУРУ, СЛЕДУЕТ</w:t>
      </w:r>
      <w:r>
        <w:rPr>
          <w:spacing w:val="-1"/>
        </w:rPr>
        <w:t xml:space="preserve"> </w:t>
      </w:r>
      <w:r>
        <w:t>НАЧИНАТЬ</w:t>
      </w:r>
      <w:r>
        <w:rPr>
          <w:spacing w:val="2"/>
        </w:rPr>
        <w:t xml:space="preserve"> </w:t>
      </w:r>
      <w:r>
        <w:t>С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ТЕМПЕРАТУРЫ</w:t>
      </w:r>
      <w:r>
        <w:rPr>
          <w:spacing w:val="-10"/>
        </w:rPr>
        <w:t xml:space="preserve"> </w:t>
      </w:r>
      <w:r>
        <w:t>ВОДЫ</w:t>
      </w:r>
    </w:p>
    <w:p w14:paraId="68BD896C" w14:textId="77777777" w:rsidR="00A01200" w:rsidRDefault="00B30042">
      <w:pPr>
        <w:pStyle w:val="a3"/>
        <w:spacing w:before="195" w:line="451" w:lineRule="auto"/>
        <w:ind w:right="6874"/>
      </w:pPr>
      <w:r>
        <w:t>А) индифферентной Б) теплой</w:t>
      </w:r>
    </w:p>
    <w:p w14:paraId="4A4DD245" w14:textId="77777777" w:rsidR="00A01200" w:rsidRDefault="00B30042">
      <w:pPr>
        <w:pStyle w:val="a3"/>
        <w:spacing w:before="8"/>
      </w:pPr>
      <w:r>
        <w:t>В) горячей</w:t>
      </w:r>
    </w:p>
    <w:p w14:paraId="2688795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CA38AAB" w14:textId="77777777" w:rsidR="00A01200" w:rsidRDefault="00B30042">
      <w:pPr>
        <w:pStyle w:val="a3"/>
      </w:pPr>
      <w:r>
        <w:t>Г) прохладной</w:t>
      </w:r>
    </w:p>
    <w:p w14:paraId="090BA55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ED24DE0" w14:textId="77777777" w:rsidR="00A01200" w:rsidRDefault="00B30042">
      <w:pPr>
        <w:pStyle w:val="1"/>
      </w:pPr>
      <w:r>
        <w:t>3789. [T044890] К ТРЕТЬЕЙ ГРУППЕ ЗАКАЛИВАНИЯ ОТНОСЯТ ДЕТЕЙ</w:t>
      </w:r>
    </w:p>
    <w:p w14:paraId="0502535C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4544A0C0" w14:textId="77777777" w:rsidR="00A01200" w:rsidRDefault="00B30042">
      <w:pPr>
        <w:pStyle w:val="a3"/>
        <w:spacing w:line="451" w:lineRule="auto"/>
        <w:ind w:right="3055"/>
      </w:pPr>
      <w:r>
        <w:t>А) с хроническими заболеваниями в стад</w:t>
      </w:r>
      <w:r>
        <w:t>ии компенсации Б) здоровых, впервые приступающих к закаливанию</w:t>
      </w:r>
    </w:p>
    <w:p w14:paraId="74D7C5A8" w14:textId="77777777" w:rsidR="00A01200" w:rsidRDefault="00B30042">
      <w:pPr>
        <w:pStyle w:val="a3"/>
        <w:spacing w:before="6"/>
      </w:pPr>
      <w:r>
        <w:t>В) здоровых, ранее закаливаемых</w:t>
      </w:r>
    </w:p>
    <w:p w14:paraId="14C6AB0E" w14:textId="77777777" w:rsidR="00A01200" w:rsidRDefault="00A01200">
      <w:pPr>
        <w:pStyle w:val="a3"/>
        <w:ind w:left="0"/>
        <w:rPr>
          <w:sz w:val="21"/>
        </w:rPr>
      </w:pPr>
    </w:p>
    <w:p w14:paraId="249CF6A7" w14:textId="77777777" w:rsidR="00A01200" w:rsidRDefault="00B30042">
      <w:pPr>
        <w:pStyle w:val="a3"/>
      </w:pPr>
      <w:r>
        <w:t>Г) с хроническими заболеваниями в стадии субкомпенсации</w:t>
      </w:r>
    </w:p>
    <w:p w14:paraId="34AF31D8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01808C1" w14:textId="77777777" w:rsidR="00A01200" w:rsidRDefault="00B30042">
      <w:pPr>
        <w:pStyle w:val="1"/>
        <w:spacing w:before="73"/>
      </w:pPr>
      <w:r>
        <w:t>3790. [T044891] К ТРЕТЬЕЙ ГРУППЕ ЗАКАЛИВАНИЯ ОТНОСЯТ ДЕТЕЙ</w:t>
      </w:r>
    </w:p>
    <w:p w14:paraId="7514B36B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63411DF" w14:textId="77777777" w:rsidR="00A01200" w:rsidRDefault="00B30042">
      <w:pPr>
        <w:pStyle w:val="a3"/>
      </w:pPr>
      <w:r>
        <w:t>А) после длительного заболевания</w:t>
      </w:r>
    </w:p>
    <w:p w14:paraId="069E778D" w14:textId="77777777" w:rsidR="00A01200" w:rsidRDefault="00A01200">
      <w:pPr>
        <w:pStyle w:val="a3"/>
        <w:ind w:left="0"/>
        <w:rPr>
          <w:sz w:val="21"/>
        </w:rPr>
      </w:pPr>
    </w:p>
    <w:p w14:paraId="085D000B" w14:textId="77777777" w:rsidR="00A01200" w:rsidRDefault="00B30042">
      <w:pPr>
        <w:pStyle w:val="a3"/>
        <w:spacing w:line="448" w:lineRule="auto"/>
        <w:ind w:right="2792"/>
      </w:pPr>
      <w:r>
        <w:t>Б) с функциональными отклонениями в состоянии здоровья В) здоровых, ранее закаливаемых</w:t>
      </w:r>
    </w:p>
    <w:p w14:paraId="72D752BA" w14:textId="77777777" w:rsidR="00A01200" w:rsidRDefault="00B30042">
      <w:pPr>
        <w:pStyle w:val="a3"/>
        <w:spacing w:before="10"/>
      </w:pPr>
      <w:r>
        <w:t>Г) с хроническими заболеваниями в стадии декомпенсации</w:t>
      </w:r>
    </w:p>
    <w:p w14:paraId="498D9445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577DE7B8" w14:textId="77777777" w:rsidR="00A01200" w:rsidRDefault="00B30042">
      <w:pPr>
        <w:pStyle w:val="1"/>
        <w:spacing w:line="278" w:lineRule="auto"/>
        <w:ind w:right="633"/>
      </w:pPr>
      <w:r>
        <w:t>3791. [T044892] ОЗДОРАВЛИВАЮЩЕЕ ДЕЙСТВИЕ УЛЬТРАФИОЛЕТОВОГО ОБЛУЧЕНИЯ ОБУСЛОВЛЕНО</w:t>
      </w:r>
    </w:p>
    <w:p w14:paraId="142F50B8" w14:textId="77777777" w:rsidR="00A01200" w:rsidRDefault="00B30042">
      <w:pPr>
        <w:pStyle w:val="a3"/>
        <w:spacing w:before="192"/>
      </w:pPr>
      <w:r>
        <w:t>А) увеличением синтеза витамина D</w:t>
      </w:r>
    </w:p>
    <w:p w14:paraId="76385245" w14:textId="77777777" w:rsidR="00A01200" w:rsidRDefault="00A01200">
      <w:pPr>
        <w:pStyle w:val="a3"/>
        <w:ind w:left="0"/>
        <w:rPr>
          <w:sz w:val="21"/>
        </w:rPr>
      </w:pPr>
    </w:p>
    <w:p w14:paraId="69B92071" w14:textId="77777777" w:rsidR="00A01200" w:rsidRDefault="00B30042">
      <w:pPr>
        <w:pStyle w:val="a3"/>
        <w:spacing w:line="448" w:lineRule="auto"/>
        <w:ind w:right="3402"/>
      </w:pPr>
      <w:r>
        <w:t>Б) увеличением синтеза жирорастворимых витаминов В) снижением синтеза витаминов</w:t>
      </w:r>
    </w:p>
    <w:p w14:paraId="7E1E8728" w14:textId="77777777" w:rsidR="00A01200" w:rsidRDefault="00B30042">
      <w:pPr>
        <w:pStyle w:val="a3"/>
        <w:spacing w:before="11"/>
      </w:pPr>
      <w:r>
        <w:t>Г) усилением проницаемости капилляров</w:t>
      </w:r>
    </w:p>
    <w:p w14:paraId="74341040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0C6057DF" w14:textId="77777777" w:rsidR="00A01200" w:rsidRDefault="00B30042">
      <w:pPr>
        <w:pStyle w:val="1"/>
        <w:spacing w:line="278" w:lineRule="auto"/>
        <w:ind w:right="633"/>
      </w:pPr>
      <w:r>
        <w:t>3792. [T044893] ОЗДОР</w:t>
      </w:r>
      <w:r>
        <w:t>АВЛИВАЮЩЕЕ ДЕЙСТВИЕ УЛЬТРАФИОЛЕТОВОГО ОБЛУЧЕНИЯ ОБУСЛОВЛЕНО</w:t>
      </w:r>
    </w:p>
    <w:p w14:paraId="6717B9C9" w14:textId="77777777" w:rsidR="00A01200" w:rsidRDefault="00B30042">
      <w:pPr>
        <w:pStyle w:val="a3"/>
        <w:spacing w:before="192" w:line="451" w:lineRule="auto"/>
        <w:ind w:right="4267"/>
      </w:pPr>
      <w:r>
        <w:t>А) стимуляцией деятельности костного мозга Б) улучшением терморегуляции</w:t>
      </w:r>
    </w:p>
    <w:p w14:paraId="143F4191" w14:textId="77777777" w:rsidR="00A01200" w:rsidRDefault="00B30042">
      <w:pPr>
        <w:pStyle w:val="a3"/>
        <w:spacing w:before="5"/>
      </w:pPr>
      <w:r>
        <w:t>В) снижением синтеза витаминов</w:t>
      </w:r>
    </w:p>
    <w:p w14:paraId="59C32094" w14:textId="77777777" w:rsidR="00A01200" w:rsidRDefault="00A01200">
      <w:pPr>
        <w:pStyle w:val="a3"/>
        <w:ind w:left="0"/>
        <w:rPr>
          <w:sz w:val="21"/>
        </w:rPr>
      </w:pPr>
    </w:p>
    <w:p w14:paraId="2DC5C3DB" w14:textId="77777777" w:rsidR="00A01200" w:rsidRDefault="00B30042">
      <w:pPr>
        <w:pStyle w:val="a3"/>
      </w:pPr>
      <w:r>
        <w:t>Г) стимуляцией выработки кортизола</w:t>
      </w:r>
    </w:p>
    <w:p w14:paraId="16F7663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C19855B" w14:textId="77777777" w:rsidR="00A01200" w:rsidRDefault="00B30042">
      <w:pPr>
        <w:pStyle w:val="1"/>
        <w:spacing w:line="276" w:lineRule="auto"/>
        <w:ind w:right="633"/>
      </w:pPr>
      <w:r>
        <w:t>3793. [T044894] ОЗДОРАВЛИВАЮЩЕЕ ДЕЙСТВИЕ УЛЬТРАФИОЛЕТОВОГО ОБЛУЧЕНИЯ ОБУСЛОВЛЕНО</w:t>
      </w:r>
    </w:p>
    <w:p w14:paraId="6A1DB611" w14:textId="77777777" w:rsidR="00A01200" w:rsidRDefault="00B30042">
      <w:pPr>
        <w:pStyle w:val="a3"/>
        <w:spacing w:before="195"/>
      </w:pPr>
      <w:r>
        <w:t>А) нормализацией обменных процессов</w:t>
      </w:r>
    </w:p>
    <w:p w14:paraId="10DEAB5B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49607B3B" w14:textId="77777777" w:rsidR="00A01200" w:rsidRDefault="00B30042">
      <w:pPr>
        <w:pStyle w:val="a3"/>
        <w:spacing w:line="451" w:lineRule="auto"/>
        <w:ind w:right="3402"/>
      </w:pPr>
      <w:r>
        <w:t>Б) увеличением синтеза жирорастворимых витаминов В) термоасимметрией</w:t>
      </w:r>
    </w:p>
    <w:p w14:paraId="1564509E" w14:textId="77777777" w:rsidR="00A01200" w:rsidRDefault="00B30042">
      <w:pPr>
        <w:pStyle w:val="a3"/>
        <w:spacing w:before="5"/>
      </w:pPr>
      <w:r>
        <w:t>Г) увеличением синтеза витамина Е</w:t>
      </w:r>
    </w:p>
    <w:p w14:paraId="44756A2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7755EAF" w14:textId="77777777" w:rsidR="00A01200" w:rsidRDefault="00B30042">
      <w:pPr>
        <w:pStyle w:val="1"/>
      </w:pPr>
      <w:r>
        <w:t>3794. [T044895] КО ВТОРОЙ ГРУППЕ З</w:t>
      </w:r>
      <w:r>
        <w:t>АКАЛИВАНИЯ ОТНОСЯТ ДЕТЕЙ</w:t>
      </w:r>
    </w:p>
    <w:p w14:paraId="1CBE5297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4C733DBA" w14:textId="77777777" w:rsidR="00A01200" w:rsidRDefault="00B30042">
      <w:pPr>
        <w:pStyle w:val="a3"/>
        <w:spacing w:line="451" w:lineRule="auto"/>
        <w:ind w:right="3513"/>
      </w:pPr>
      <w:r>
        <w:t>А) здоровых, впервые приступающих к закаливанию Б) здоровых, ранее закаливаемых</w:t>
      </w:r>
    </w:p>
    <w:p w14:paraId="7C13DE5C" w14:textId="77777777" w:rsidR="00A01200" w:rsidRDefault="00B30042">
      <w:pPr>
        <w:pStyle w:val="a3"/>
        <w:spacing w:before="6"/>
      </w:pPr>
      <w:r>
        <w:t>В) с хроническими заболеваниями в стадии компенсации</w:t>
      </w:r>
    </w:p>
    <w:p w14:paraId="21466ECD" w14:textId="77777777" w:rsidR="00A01200" w:rsidRDefault="00A01200">
      <w:pPr>
        <w:pStyle w:val="a3"/>
        <w:ind w:left="0"/>
        <w:rPr>
          <w:sz w:val="21"/>
        </w:rPr>
      </w:pPr>
    </w:p>
    <w:p w14:paraId="26158039" w14:textId="77777777" w:rsidR="00A01200" w:rsidRDefault="00B30042">
      <w:pPr>
        <w:pStyle w:val="a3"/>
      </w:pPr>
      <w:r>
        <w:t>Г) с хроническими заболеваниями в стадии субкомпенсации</w:t>
      </w:r>
    </w:p>
    <w:p w14:paraId="21E4C4B4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05AF77E" w14:textId="77777777" w:rsidR="00A01200" w:rsidRDefault="00B30042">
      <w:pPr>
        <w:pStyle w:val="1"/>
        <w:spacing w:before="73"/>
      </w:pPr>
      <w:r>
        <w:t>3795. [T044896] КО ВТО</w:t>
      </w:r>
      <w:r>
        <w:t>РОЙ ГРУППЕ ЗАКАЛИВАНИЯ ОТНОСЯТ ДЕТЕЙ</w:t>
      </w:r>
    </w:p>
    <w:p w14:paraId="1CD58F44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7E5EC29" w14:textId="77777777" w:rsidR="00A01200" w:rsidRDefault="00B30042">
      <w:pPr>
        <w:pStyle w:val="a3"/>
        <w:spacing w:line="451" w:lineRule="auto"/>
        <w:ind w:right="2756"/>
      </w:pPr>
      <w:r>
        <w:t>А) с функциональными отклонениями в состоянии здоровья Б) здоровых, ранее закаливаемых</w:t>
      </w:r>
    </w:p>
    <w:p w14:paraId="5AA1AD2C" w14:textId="77777777" w:rsidR="00A01200" w:rsidRDefault="00B30042">
      <w:pPr>
        <w:pStyle w:val="a3"/>
        <w:spacing w:before="5"/>
      </w:pPr>
      <w:r>
        <w:t>В) после длительного заболевания</w:t>
      </w:r>
    </w:p>
    <w:p w14:paraId="077D4761" w14:textId="77777777" w:rsidR="00A01200" w:rsidRDefault="00A01200">
      <w:pPr>
        <w:pStyle w:val="a3"/>
        <w:ind w:left="0"/>
        <w:rPr>
          <w:sz w:val="21"/>
        </w:rPr>
      </w:pPr>
    </w:p>
    <w:p w14:paraId="6C281845" w14:textId="77777777" w:rsidR="00A01200" w:rsidRDefault="00B30042">
      <w:pPr>
        <w:pStyle w:val="a3"/>
      </w:pPr>
      <w:r>
        <w:t>Г) с хроническими заболеваниями в стадии декомпенсации</w:t>
      </w:r>
    </w:p>
    <w:p w14:paraId="59380C92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56472078" w14:textId="77777777" w:rsidR="00A01200" w:rsidRDefault="00B30042">
      <w:pPr>
        <w:pStyle w:val="1"/>
        <w:spacing w:line="278" w:lineRule="auto"/>
        <w:ind w:right="1316"/>
      </w:pPr>
      <w:r>
        <w:t>3796. [T044897] СВЕТОВОЗДУШНЫЕ ВАННЫ, КАК ЗАКАЛИВАЮЩИЕ ПРОЦЕДУРЫ, ПРОВОДЯТСЯ В</w:t>
      </w:r>
    </w:p>
    <w:p w14:paraId="01B576DC" w14:textId="77777777" w:rsidR="00A01200" w:rsidRDefault="00B30042">
      <w:pPr>
        <w:pStyle w:val="a3"/>
        <w:spacing w:before="193" w:line="276" w:lineRule="auto"/>
        <w:ind w:right="983"/>
      </w:pPr>
      <w:r>
        <w:t>А) утренние часы, с постепенным увеличением их продолжительности, когда ребенок находится в движении</w:t>
      </w:r>
    </w:p>
    <w:p w14:paraId="299D928A" w14:textId="77777777" w:rsidR="00A01200" w:rsidRDefault="00B30042">
      <w:pPr>
        <w:pStyle w:val="a3"/>
        <w:spacing w:before="202" w:line="276" w:lineRule="auto"/>
        <w:ind w:right="649"/>
      </w:pPr>
      <w:r>
        <w:t xml:space="preserve">Б) дневные часы, с постоянной продолжительностью, когда ребенок находится в </w:t>
      </w:r>
      <w:r>
        <w:t>движении</w:t>
      </w:r>
    </w:p>
    <w:p w14:paraId="1D0B8FF4" w14:textId="77777777" w:rsidR="00A01200" w:rsidRDefault="00B30042">
      <w:pPr>
        <w:pStyle w:val="a3"/>
        <w:spacing w:before="202" w:line="276" w:lineRule="auto"/>
        <w:ind w:right="129"/>
      </w:pPr>
      <w:r>
        <w:t>В) вечерние часы, с постепенным увеличением их продолжительности, когда ребенок находится в состоянии покоя</w:t>
      </w:r>
    </w:p>
    <w:p w14:paraId="5F9E499F" w14:textId="77777777" w:rsidR="00A01200" w:rsidRDefault="00B30042">
      <w:pPr>
        <w:pStyle w:val="a3"/>
        <w:spacing w:before="202" w:line="276" w:lineRule="auto"/>
        <w:ind w:right="571"/>
      </w:pPr>
      <w:r>
        <w:t>Г) утренние часы, с постоянной продолжительностью, когда ребенок находится в состоянии покоя</w:t>
      </w:r>
    </w:p>
    <w:p w14:paraId="567B4BA0" w14:textId="77777777" w:rsidR="00A01200" w:rsidRDefault="00B30042">
      <w:pPr>
        <w:pStyle w:val="1"/>
        <w:spacing w:before="205" w:line="276" w:lineRule="auto"/>
        <w:ind w:right="1611"/>
      </w:pPr>
      <w:r>
        <w:t>3797. [T044898] ГЛАВНЫМ РЕЗУЛЬТАТОМ ДЕЯТЕЛЬНОС</w:t>
      </w:r>
      <w:r>
        <w:t>ТИ ФУНКЦИОНАЛЬНОЙ СИСТЕМЫ ТЕРМОРЕГУЛЯЦИИ ЯВЛЯЕТСЯ ПОСТОЯННАЯ ТЕМПЕРАТУРА</w:t>
      </w:r>
    </w:p>
    <w:p w14:paraId="5311246C" w14:textId="77777777" w:rsidR="00A01200" w:rsidRDefault="00B30042">
      <w:pPr>
        <w:pStyle w:val="a3"/>
        <w:spacing w:before="195"/>
      </w:pPr>
      <w:r>
        <w:t>А) крови</w:t>
      </w:r>
    </w:p>
    <w:p w14:paraId="53AF2145" w14:textId="77777777" w:rsidR="00A01200" w:rsidRDefault="00A01200">
      <w:pPr>
        <w:pStyle w:val="a3"/>
        <w:ind w:left="0"/>
        <w:rPr>
          <w:sz w:val="21"/>
        </w:rPr>
      </w:pPr>
    </w:p>
    <w:p w14:paraId="009C2C56" w14:textId="77777777" w:rsidR="00A01200" w:rsidRDefault="00B30042">
      <w:pPr>
        <w:pStyle w:val="a3"/>
        <w:spacing w:line="451" w:lineRule="auto"/>
        <w:ind w:right="5141"/>
      </w:pPr>
      <w:r>
        <w:t>Б) кожи в области сердечного толчка В) кожи в аксиллярных впадинах</w:t>
      </w:r>
    </w:p>
    <w:p w14:paraId="025D91AC" w14:textId="77777777" w:rsidR="00A01200" w:rsidRDefault="00B30042">
      <w:pPr>
        <w:pStyle w:val="a3"/>
        <w:spacing w:before="6"/>
      </w:pPr>
      <w:r>
        <w:t>Г) кожи на тыльной поверхности больших пальцев стоп</w:t>
      </w:r>
    </w:p>
    <w:p w14:paraId="5AAA305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E0CD85F" w14:textId="77777777" w:rsidR="00A01200" w:rsidRDefault="00B30042">
      <w:pPr>
        <w:pStyle w:val="1"/>
        <w:spacing w:line="276" w:lineRule="auto"/>
        <w:ind w:right="239"/>
      </w:pPr>
      <w:r>
        <w:t>3798. [T044901] НАИБОЛЕЕ ДОСТУПНЫМИ ПРОЦЕДУРАМИ ЗАКАЛ</w:t>
      </w:r>
      <w:r>
        <w:t>ИВАНИЯ В ДЕТСКИХ КОЛЛЕКТИВАХ ЯВЛЯЮТСЯ</w:t>
      </w:r>
    </w:p>
    <w:p w14:paraId="5DD59B89" w14:textId="77777777" w:rsidR="00A01200" w:rsidRDefault="00B30042">
      <w:pPr>
        <w:pStyle w:val="a3"/>
        <w:spacing w:before="197"/>
      </w:pPr>
      <w:r>
        <w:t>А) обтирание и обливание</w:t>
      </w:r>
    </w:p>
    <w:p w14:paraId="66BCCD9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428904B" w14:textId="77777777" w:rsidR="00A01200" w:rsidRDefault="00B30042">
      <w:pPr>
        <w:pStyle w:val="a3"/>
        <w:spacing w:before="1"/>
      </w:pPr>
      <w:r>
        <w:t>Б) плавание в бассейне, сауна</w:t>
      </w:r>
    </w:p>
    <w:p w14:paraId="5334770B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1EC7CD1F" w14:textId="77777777" w:rsidR="00A01200" w:rsidRDefault="00B30042">
      <w:pPr>
        <w:pStyle w:val="a3"/>
      </w:pPr>
      <w:r>
        <w:t>В) контрастный душ, купание в проруби</w:t>
      </w:r>
    </w:p>
    <w:p w14:paraId="7214D5DB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245D2A39" w14:textId="77777777" w:rsidR="00A01200" w:rsidRDefault="00B30042">
      <w:pPr>
        <w:pStyle w:val="a3"/>
      </w:pPr>
      <w:r>
        <w:t>Г) «морские прогулки», «солевая дорожка»</w:t>
      </w:r>
    </w:p>
    <w:p w14:paraId="25298355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4A01750" w14:textId="77777777" w:rsidR="00A01200" w:rsidRDefault="00B30042">
      <w:pPr>
        <w:pStyle w:val="1"/>
        <w:spacing w:before="73" w:line="278" w:lineRule="auto"/>
        <w:ind w:right="990"/>
      </w:pPr>
      <w:r>
        <w:t>3799. [T044902] ИСПОЛЬЗОВАНИЕ САУНЫ ДЛЯ ДЕТЕЙ И ПОДРОСТКОВ ВОЗМОЖНО</w:t>
      </w:r>
    </w:p>
    <w:p w14:paraId="4CAB442F" w14:textId="77777777" w:rsidR="00A01200" w:rsidRDefault="00B30042">
      <w:pPr>
        <w:pStyle w:val="a3"/>
        <w:spacing w:before="192" w:line="278" w:lineRule="auto"/>
        <w:ind w:right="861"/>
      </w:pPr>
      <w:r>
        <w:t>А) при отсутствии противопоказаний по состоянию здоровья, при сокращении времени пребывания, при снижении температуры воздуха</w:t>
      </w:r>
    </w:p>
    <w:p w14:paraId="61639D08" w14:textId="77777777" w:rsidR="00A01200" w:rsidRDefault="00B30042">
      <w:pPr>
        <w:pStyle w:val="a3"/>
        <w:spacing w:before="197"/>
      </w:pPr>
      <w:r>
        <w:t>Б) для здоровых детей, имеющих опыт закаливания контрастными процедурами</w:t>
      </w:r>
    </w:p>
    <w:p w14:paraId="458C3391" w14:textId="77777777" w:rsidR="00A01200" w:rsidRDefault="00A01200">
      <w:pPr>
        <w:pStyle w:val="a3"/>
        <w:ind w:left="0"/>
        <w:rPr>
          <w:sz w:val="21"/>
        </w:rPr>
      </w:pPr>
    </w:p>
    <w:p w14:paraId="2EA31E97" w14:textId="77777777" w:rsidR="00A01200" w:rsidRDefault="00B30042">
      <w:pPr>
        <w:pStyle w:val="a3"/>
        <w:spacing w:line="276" w:lineRule="auto"/>
        <w:ind w:right="462"/>
      </w:pPr>
      <w:r>
        <w:t>В) для детей среднего и старшего школьного возраста, при</w:t>
      </w:r>
      <w:r>
        <w:t xml:space="preserve"> определенном времени пребывания, в присутствии родителей</w:t>
      </w:r>
    </w:p>
    <w:p w14:paraId="42D94353" w14:textId="77777777" w:rsidR="00A01200" w:rsidRDefault="00B30042">
      <w:pPr>
        <w:pStyle w:val="a3"/>
        <w:spacing w:before="202"/>
      </w:pPr>
      <w:r>
        <w:t>Г) при таких же условиях, как и для взрослого населения</w:t>
      </w:r>
    </w:p>
    <w:p w14:paraId="23F89109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11E0BD7F" w14:textId="77777777" w:rsidR="00A01200" w:rsidRDefault="00B30042">
      <w:pPr>
        <w:pStyle w:val="1"/>
        <w:spacing w:line="276" w:lineRule="auto"/>
        <w:ind w:right="892"/>
      </w:pPr>
      <w:r>
        <w:t>3800. [T044903] СИСТЕМА МЕРОПРИЯТИЙ ПО ЗАКАЛИВАНИЮ ДЕТЕЙ В ДОШКОЛЬНЫХ ОБРАЗОВАТЕЛЬНЫХ УЧРЕЖДЕНИЯХ ВКЛЮЧАЕТ</w:t>
      </w:r>
    </w:p>
    <w:p w14:paraId="75D25F97" w14:textId="77777777" w:rsidR="00A01200" w:rsidRDefault="00B30042">
      <w:pPr>
        <w:pStyle w:val="a3"/>
        <w:spacing w:before="197" w:line="276" w:lineRule="auto"/>
        <w:ind w:right="1043"/>
      </w:pPr>
      <w:r>
        <w:t>А) умывание прохладной водой, широ</w:t>
      </w:r>
      <w:r>
        <w:t>кую аэрацию помещений, правильную организацию прогулок</w:t>
      </w:r>
    </w:p>
    <w:p w14:paraId="22AA1560" w14:textId="77777777" w:rsidR="00A01200" w:rsidRDefault="00B30042">
      <w:pPr>
        <w:pStyle w:val="a3"/>
        <w:spacing w:before="201" w:line="276" w:lineRule="auto"/>
        <w:ind w:right="520"/>
      </w:pPr>
      <w:r>
        <w:t>Б) умывание водой комнатной температуры, сквозное проветривание помещений, групповую изоляцию</w:t>
      </w:r>
    </w:p>
    <w:p w14:paraId="7202BE8B" w14:textId="77777777" w:rsidR="00A01200" w:rsidRDefault="00B30042">
      <w:pPr>
        <w:pStyle w:val="a3"/>
        <w:spacing w:before="201" w:line="276" w:lineRule="auto"/>
        <w:ind w:right="1197"/>
      </w:pPr>
      <w:r>
        <w:t>В) прогулки на свежем воздухе, проветривание помещений два раза в день, облегченную одежду</w:t>
      </w:r>
    </w:p>
    <w:p w14:paraId="6E54BCF3" w14:textId="77777777" w:rsidR="00A01200" w:rsidRDefault="00B30042">
      <w:pPr>
        <w:pStyle w:val="a3"/>
        <w:spacing w:before="199" w:line="278" w:lineRule="auto"/>
        <w:ind w:right="160"/>
      </w:pPr>
      <w:r>
        <w:t>Г) посещение бассейна и сауны, проведение прогулок на открытом воздухе в одежде, соответствующей погодным условиям</w:t>
      </w:r>
    </w:p>
    <w:p w14:paraId="43E1AA31" w14:textId="77777777" w:rsidR="00A01200" w:rsidRDefault="00B30042">
      <w:pPr>
        <w:pStyle w:val="1"/>
        <w:spacing w:before="202" w:line="276" w:lineRule="auto"/>
        <w:ind w:right="2405"/>
      </w:pPr>
      <w:r>
        <w:t>3801. [T044904] ПОСЕЩЕНИЕ БАССЕЙНА В ДОШКОЛЬНЫХ ОБ</w:t>
      </w:r>
      <w:r>
        <w:t>РАЗОВАТЕЛЬНЫХ УЧРЕЖДЕНЯХ ВОЗМОЖНО ТОЛЬКО</w:t>
      </w:r>
    </w:p>
    <w:p w14:paraId="434AF3A4" w14:textId="77777777" w:rsidR="00A01200" w:rsidRDefault="00B30042">
      <w:pPr>
        <w:pStyle w:val="a3"/>
        <w:spacing w:before="198" w:line="451" w:lineRule="auto"/>
        <w:ind w:right="4441"/>
      </w:pPr>
      <w:r>
        <w:t>А) при наличии разрешения врача-педиатра Б) детьми, умеющими плавать</w:t>
      </w:r>
    </w:p>
    <w:p w14:paraId="2D71AC40" w14:textId="77777777" w:rsidR="00A01200" w:rsidRDefault="00B30042">
      <w:pPr>
        <w:pStyle w:val="a3"/>
        <w:spacing w:before="7" w:line="451" w:lineRule="auto"/>
        <w:ind w:right="4633"/>
      </w:pPr>
      <w:r>
        <w:t>В) только через два часа после прогулки Г) только детьми первой группы здоровья</w:t>
      </w:r>
    </w:p>
    <w:p w14:paraId="7CE9ECA3" w14:textId="77777777" w:rsidR="00A01200" w:rsidRDefault="00B30042">
      <w:pPr>
        <w:pStyle w:val="1"/>
        <w:spacing w:before="11" w:line="276" w:lineRule="auto"/>
        <w:ind w:right="903"/>
      </w:pPr>
      <w:r>
        <w:t>3802. [T044905] ПРИ ОРГАНИЗАЦИИ ЗАНЯТИЙ В САУНЕ ДОШКОЛЬНЫХ ОБРАЗОВ</w:t>
      </w:r>
      <w:r>
        <w:t>АТЕЛЬНЫХ УЧРЕЖДЕНИЙ РЕКОМЕНДУЕТСЯ</w:t>
      </w:r>
    </w:p>
    <w:p w14:paraId="35281DCE" w14:textId="77777777" w:rsidR="00A01200" w:rsidRDefault="00B30042">
      <w:pPr>
        <w:pStyle w:val="a3"/>
        <w:spacing w:before="197" w:line="276" w:lineRule="auto"/>
        <w:ind w:right="1196"/>
      </w:pPr>
      <w:r>
        <w:t>А) соблюдение специальных показателей микроклимата и временных норм посещения сауны</w:t>
      </w:r>
    </w:p>
    <w:p w14:paraId="5F0C3396" w14:textId="77777777" w:rsidR="00A01200" w:rsidRDefault="00B30042">
      <w:pPr>
        <w:pStyle w:val="a3"/>
        <w:spacing w:before="202"/>
      </w:pPr>
      <w:r>
        <w:t>Б) соблюдение показателей микроклимата для саун</w:t>
      </w:r>
    </w:p>
    <w:p w14:paraId="7223F3D4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84E1342" w14:textId="77777777" w:rsidR="00A01200" w:rsidRDefault="00B30042">
      <w:pPr>
        <w:pStyle w:val="a3"/>
        <w:spacing w:line="451" w:lineRule="auto"/>
        <w:ind w:right="614"/>
      </w:pPr>
      <w:r>
        <w:t>В) проведение закаливающих процедур только с детьми первой группы здоровья Г) присутствие</w:t>
      </w:r>
      <w:r>
        <w:t xml:space="preserve"> медицинской сестры и воспитателя</w:t>
      </w:r>
    </w:p>
    <w:p w14:paraId="1645C5F0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DC73E70" w14:textId="77777777" w:rsidR="00A01200" w:rsidRDefault="00B30042">
      <w:pPr>
        <w:pStyle w:val="1"/>
        <w:spacing w:before="73"/>
      </w:pPr>
      <w:r>
        <w:t>3803. [T044906] ПРИЗНАКАМИ ПЕРЕОХЛАЖДЕНИЯ ЯВЛЯЮТСЯ</w:t>
      </w:r>
    </w:p>
    <w:p w14:paraId="2FB315A5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452354F" w14:textId="77777777" w:rsidR="00A01200" w:rsidRDefault="00B30042">
      <w:pPr>
        <w:pStyle w:val="a3"/>
        <w:spacing w:line="276" w:lineRule="auto"/>
        <w:ind w:right="1117"/>
      </w:pPr>
      <w:r>
        <w:t>А) мышечная дрожь, бледность кожных покровов с цианотичным оттенком, съеживание</w:t>
      </w:r>
    </w:p>
    <w:p w14:paraId="60D3CD6C" w14:textId="77777777" w:rsidR="00A01200" w:rsidRDefault="00B30042">
      <w:pPr>
        <w:pStyle w:val="a3"/>
        <w:spacing w:before="202"/>
        <w:jc w:val="both"/>
      </w:pPr>
      <w:r>
        <w:t>Б) дрожь, покраснение кожных покровов, учащение частоты дыхания</w:t>
      </w:r>
    </w:p>
    <w:p w14:paraId="387C8B24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1CF2B4EE" w14:textId="77777777" w:rsidR="00A01200" w:rsidRDefault="00B30042">
      <w:pPr>
        <w:pStyle w:val="a3"/>
        <w:spacing w:line="451" w:lineRule="auto"/>
        <w:ind w:right="162"/>
      </w:pPr>
      <w:r>
        <w:t>В) бледность кожных покровов, уменьшение частоты дыхания, ощущение утомления Г) дрожание конечностей, желтушность кожных покровов, чувство страха</w:t>
      </w:r>
    </w:p>
    <w:p w14:paraId="2613C190" w14:textId="77777777" w:rsidR="00A01200" w:rsidRDefault="00B30042">
      <w:pPr>
        <w:pStyle w:val="1"/>
        <w:tabs>
          <w:tab w:val="left" w:pos="4111"/>
        </w:tabs>
        <w:spacing w:before="13" w:line="276" w:lineRule="auto"/>
        <w:ind w:right="1849"/>
      </w:pPr>
      <w:r>
        <w:t>3804. [T044907] ВОЗДЕЙСТВИЕ САУНЫ НА ОРГАНИЗМ</w:t>
      </w:r>
      <w:r>
        <w:t xml:space="preserve"> РЕБЕНКА ПОДРАЗДЕЛЯЕТСЯ</w:t>
      </w:r>
      <w:r>
        <w:rPr>
          <w:spacing w:val="-2"/>
        </w:rPr>
        <w:t xml:space="preserve"> </w:t>
      </w:r>
      <w:r>
        <w:t>НА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РЕЖИМЫ</w:t>
      </w:r>
    </w:p>
    <w:p w14:paraId="5EF58681" w14:textId="77777777" w:rsidR="00A01200" w:rsidRDefault="00B30042">
      <w:pPr>
        <w:pStyle w:val="a3"/>
        <w:spacing w:before="195"/>
        <w:jc w:val="both"/>
      </w:pPr>
      <w:r>
        <w:t>А) щадящий, тренирующий, интенсивный</w:t>
      </w:r>
    </w:p>
    <w:p w14:paraId="0C35F0DD" w14:textId="77777777" w:rsidR="00A01200" w:rsidRDefault="00A01200">
      <w:pPr>
        <w:pStyle w:val="a3"/>
        <w:ind w:left="0"/>
        <w:rPr>
          <w:sz w:val="21"/>
        </w:rPr>
      </w:pPr>
    </w:p>
    <w:p w14:paraId="0C65F447" w14:textId="77777777" w:rsidR="00A01200" w:rsidRDefault="00B30042">
      <w:pPr>
        <w:pStyle w:val="a3"/>
        <w:spacing w:line="451" w:lineRule="auto"/>
        <w:ind w:right="4111"/>
      </w:pPr>
      <w:r>
        <w:t>Б) постоянный, поддерживающий, длительный В) временной, соответствующий возрасту</w:t>
      </w:r>
    </w:p>
    <w:p w14:paraId="3E58FECA" w14:textId="77777777" w:rsidR="00A01200" w:rsidRDefault="00B30042">
      <w:pPr>
        <w:pStyle w:val="a3"/>
        <w:spacing w:before="6"/>
        <w:jc w:val="both"/>
      </w:pPr>
      <w:r>
        <w:t>Г) постепенный, циклический, всесезонный</w:t>
      </w:r>
    </w:p>
    <w:p w14:paraId="773371A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B9C37EA" w14:textId="77777777" w:rsidR="00A01200" w:rsidRDefault="00B30042">
      <w:pPr>
        <w:pStyle w:val="1"/>
        <w:spacing w:before="1" w:line="276" w:lineRule="auto"/>
        <w:ind w:right="289"/>
      </w:pPr>
      <w:r>
        <w:t>3805. [T044908] ОДНИМ ИЗ ПРИОРИТЕТНЫХ НАПРАВЛЕНИЙ ДЕЙСТВИЙ В</w:t>
      </w:r>
      <w:r>
        <w:t>ОЗ В УСЛОВИЯХ ЕВРОПЕЙСКОГО РЕГИОНА В ОБЛАСТИ ОХРАНЫ ЗДОРОВЬЯ ДЕТЕЙ И ПОДРОСТКОВ ЯВЛЯЕТСЯ ОХРАНА ЗДОРОВЬЯ</w:t>
      </w:r>
    </w:p>
    <w:p w14:paraId="0319C57B" w14:textId="77777777" w:rsidR="00A01200" w:rsidRDefault="00B30042">
      <w:pPr>
        <w:pStyle w:val="a3"/>
        <w:spacing w:before="198" w:line="448" w:lineRule="auto"/>
        <w:ind w:right="5957"/>
      </w:pPr>
      <w:r>
        <w:t>А) матери и новорожденного Б) новорожденного</w:t>
      </w:r>
    </w:p>
    <w:p w14:paraId="0EB9BF60" w14:textId="77777777" w:rsidR="00A01200" w:rsidRDefault="00B30042">
      <w:pPr>
        <w:pStyle w:val="a3"/>
        <w:spacing w:before="11" w:line="448" w:lineRule="auto"/>
        <w:ind w:right="6600"/>
      </w:pPr>
      <w:r>
        <w:t>В) детей и подростков, Г) всей семьи в целом</w:t>
      </w:r>
    </w:p>
    <w:p w14:paraId="06EF887E" w14:textId="77777777" w:rsidR="00A01200" w:rsidRDefault="00B30042">
      <w:pPr>
        <w:pStyle w:val="1"/>
        <w:tabs>
          <w:tab w:val="left" w:pos="4499"/>
        </w:tabs>
        <w:spacing w:before="15" w:line="276" w:lineRule="auto"/>
        <w:ind w:right="346"/>
      </w:pPr>
      <w:r>
        <w:t>3806. [T044909] ГЕНЕРАЛЬНАЯ АССАМБЛЕЯ ООН ПРИНЯЛА КОНВЕНЦИЮ О</w:t>
      </w:r>
      <w:r>
        <w:t xml:space="preserve"> ПРАВАХ РЕБЕНКА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НОЯБРЯ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ГОДА</w:t>
      </w:r>
    </w:p>
    <w:p w14:paraId="2E54003F" w14:textId="77777777" w:rsidR="00A01200" w:rsidRDefault="00B30042">
      <w:pPr>
        <w:pStyle w:val="a3"/>
        <w:spacing w:before="197" w:line="451" w:lineRule="auto"/>
        <w:ind w:right="8171"/>
        <w:jc w:val="both"/>
      </w:pPr>
      <w:r>
        <w:t>А) 1989 Б) 1990 В) 1991 Г) 1999</w:t>
      </w:r>
    </w:p>
    <w:p w14:paraId="679A4CBF" w14:textId="77777777" w:rsidR="00A01200" w:rsidRDefault="00A01200">
      <w:pPr>
        <w:spacing w:line="451" w:lineRule="auto"/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57F2FC1" w14:textId="77777777" w:rsidR="00A01200" w:rsidRDefault="00B30042">
      <w:pPr>
        <w:pStyle w:val="1"/>
        <w:tabs>
          <w:tab w:val="left" w:pos="2263"/>
        </w:tabs>
        <w:spacing w:before="73" w:line="278" w:lineRule="auto"/>
        <w:ind w:right="1136"/>
      </w:pPr>
      <w:r>
        <w:t>3807. [T044910] РОССИЯ РАТИФИЦИРОВАЛА КОНВЕНЦИЮ О ПРАВАХ РЕБЕНКА</w:t>
      </w:r>
      <w:r>
        <w:rPr>
          <w:spacing w:val="-1"/>
        </w:rPr>
        <w:t xml:space="preserve"> </w:t>
      </w:r>
      <w:r>
        <w:t>В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ГОДУ</w:t>
      </w:r>
    </w:p>
    <w:p w14:paraId="1B57B5F7" w14:textId="77777777" w:rsidR="00A01200" w:rsidRDefault="00B30042">
      <w:pPr>
        <w:pStyle w:val="a3"/>
        <w:spacing w:before="192" w:line="451" w:lineRule="auto"/>
        <w:ind w:right="8171"/>
        <w:jc w:val="both"/>
      </w:pPr>
      <w:r>
        <w:t>А) 1990 Б) 1991 В) 1992 Г) 1993</w:t>
      </w:r>
    </w:p>
    <w:p w14:paraId="0EEC76B6" w14:textId="77777777" w:rsidR="00A01200" w:rsidRDefault="00B30042">
      <w:pPr>
        <w:pStyle w:val="1"/>
        <w:spacing w:before="13"/>
      </w:pPr>
      <w:r>
        <w:t>3808. [T044911] ОСНОВНОЙ ЯЧЕЙКОЙ ОБЩЕСТВА ЯВЛЯЕТСЯ</w:t>
      </w:r>
    </w:p>
    <w:p w14:paraId="2092DD84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3D48C9AD" w14:textId="77777777" w:rsidR="00A01200" w:rsidRDefault="00B30042">
      <w:pPr>
        <w:pStyle w:val="a3"/>
        <w:spacing w:line="448" w:lineRule="auto"/>
        <w:ind w:right="8038"/>
        <w:jc w:val="both"/>
      </w:pPr>
      <w:r>
        <w:t>А) семья Б) школа В) дом</w:t>
      </w:r>
    </w:p>
    <w:p w14:paraId="2C6DB895" w14:textId="77777777" w:rsidR="00A01200" w:rsidRDefault="00B30042">
      <w:pPr>
        <w:pStyle w:val="a3"/>
        <w:spacing w:before="10"/>
        <w:jc w:val="both"/>
      </w:pPr>
      <w:r>
        <w:t>Г) дошкольное образовательное учреждение</w:t>
      </w:r>
    </w:p>
    <w:p w14:paraId="084EF197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5796EFF1" w14:textId="77777777" w:rsidR="00A01200" w:rsidRDefault="00B30042">
      <w:pPr>
        <w:pStyle w:val="1"/>
        <w:spacing w:before="1"/>
      </w:pPr>
      <w:r>
        <w:t>3809. [T044912] РЕБЕНОК ОБЛАДАЕТ ПРАВАМИ</w:t>
      </w:r>
    </w:p>
    <w:p w14:paraId="547FD255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6B4E24B" w14:textId="77777777" w:rsidR="00A01200" w:rsidRDefault="00B30042">
      <w:pPr>
        <w:pStyle w:val="a3"/>
        <w:spacing w:before="1"/>
        <w:jc w:val="both"/>
      </w:pPr>
      <w:r>
        <w:t>А) с момента рождения</w:t>
      </w:r>
    </w:p>
    <w:p w14:paraId="245A21CD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30CF850C" w14:textId="77777777" w:rsidR="00A01200" w:rsidRDefault="00B30042">
      <w:pPr>
        <w:pStyle w:val="a3"/>
        <w:spacing w:line="448" w:lineRule="auto"/>
        <w:ind w:right="5207"/>
      </w:pPr>
      <w:r>
        <w:t>Б) по достижению совершеннолетия В) с 14 лет</w:t>
      </w:r>
    </w:p>
    <w:p w14:paraId="242FF374" w14:textId="77777777" w:rsidR="00A01200" w:rsidRDefault="00B30042">
      <w:pPr>
        <w:pStyle w:val="a3"/>
        <w:spacing w:before="10"/>
        <w:jc w:val="both"/>
      </w:pPr>
      <w:r>
        <w:t>Г) с 16 лет</w:t>
      </w:r>
    </w:p>
    <w:p w14:paraId="5E9B77AA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0D4A9C63" w14:textId="77777777" w:rsidR="00A01200" w:rsidRDefault="00B30042">
      <w:pPr>
        <w:pStyle w:val="1"/>
      </w:pPr>
      <w:r>
        <w:t>3810. [T044913] ПОДРОСТОК ИМЕЕТ ПРАВО НА САМОСТОЯТЕЛЬНЫЙ ТРУД</w:t>
      </w:r>
    </w:p>
    <w:p w14:paraId="025E3D76" w14:textId="77777777" w:rsidR="00A01200" w:rsidRDefault="00A01200">
      <w:pPr>
        <w:pStyle w:val="a3"/>
        <w:spacing w:before="6"/>
        <w:ind w:left="0"/>
        <w:rPr>
          <w:b/>
          <w:sz w:val="20"/>
        </w:rPr>
      </w:pPr>
    </w:p>
    <w:p w14:paraId="746893E2" w14:textId="77777777" w:rsidR="00A01200" w:rsidRDefault="00B30042">
      <w:pPr>
        <w:pStyle w:val="a3"/>
        <w:spacing w:before="1" w:line="448" w:lineRule="auto"/>
        <w:ind w:right="7838"/>
      </w:pPr>
      <w:r>
        <w:t>А) с 16 лет Б) с 18 лет</w:t>
      </w:r>
    </w:p>
    <w:p w14:paraId="6AFE31E6" w14:textId="77777777" w:rsidR="00A01200" w:rsidRDefault="00B30042">
      <w:pPr>
        <w:pStyle w:val="a3"/>
        <w:spacing w:before="12" w:line="451" w:lineRule="auto"/>
        <w:ind w:right="549"/>
      </w:pPr>
      <w:r>
        <w:t>В) после окончания учебного заведения, дающего профессиональную подготовку Г) после окончания школы</w:t>
      </w:r>
    </w:p>
    <w:p w14:paraId="34CD2B95" w14:textId="77777777" w:rsidR="00A01200" w:rsidRDefault="00B30042">
      <w:pPr>
        <w:pStyle w:val="1"/>
        <w:spacing w:before="11" w:line="276" w:lineRule="auto"/>
        <w:ind w:right="1387"/>
      </w:pPr>
      <w:r>
        <w:t>3811. [T044914] ВАЖНЕЙШИЙ ПРИНЦИП УЧЕНИЯ П. К. АНОХИНА О СИСТЕМОГЕНЕЗЕ ЗАКЛЮЧАЕТСЯ В</w:t>
      </w:r>
    </w:p>
    <w:p w14:paraId="3E0DC3AD" w14:textId="77777777" w:rsidR="00A01200" w:rsidRDefault="00B30042">
      <w:pPr>
        <w:pStyle w:val="a3"/>
        <w:spacing w:before="197"/>
        <w:jc w:val="both"/>
      </w:pPr>
      <w:r>
        <w:t>А) неодновременности формирования функциональных систем</w:t>
      </w:r>
    </w:p>
    <w:p w14:paraId="3118A7CE" w14:textId="77777777" w:rsidR="00A01200" w:rsidRDefault="00A01200">
      <w:pPr>
        <w:pStyle w:val="a3"/>
        <w:ind w:left="0"/>
        <w:rPr>
          <w:sz w:val="21"/>
        </w:rPr>
      </w:pPr>
    </w:p>
    <w:p w14:paraId="19EA4927" w14:textId="77777777" w:rsidR="00A01200" w:rsidRDefault="00B30042">
      <w:pPr>
        <w:pStyle w:val="a3"/>
        <w:spacing w:line="276" w:lineRule="auto"/>
        <w:ind w:right="974"/>
      </w:pPr>
      <w:r>
        <w:t>Б) формировани</w:t>
      </w:r>
      <w:r>
        <w:t>е афферентного синтеза на основе пусковой и обстановочной афферентации</w:t>
      </w:r>
    </w:p>
    <w:p w14:paraId="4C05234D" w14:textId="77777777" w:rsidR="00A01200" w:rsidRDefault="00B30042">
      <w:pPr>
        <w:pStyle w:val="a3"/>
        <w:spacing w:before="200" w:line="451" w:lineRule="auto"/>
        <w:ind w:right="3918"/>
      </w:pPr>
      <w:r>
        <w:t>В) формирование акцептора результата действия Г) надежности биологических систем</w:t>
      </w:r>
    </w:p>
    <w:p w14:paraId="7C281B68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9B06E34" w14:textId="77777777" w:rsidR="00A01200" w:rsidRDefault="00B30042">
      <w:pPr>
        <w:pStyle w:val="1"/>
        <w:spacing w:before="73" w:line="278" w:lineRule="auto"/>
        <w:ind w:right="494"/>
      </w:pPr>
      <w:r>
        <w:t>3812. [T044915] НАИБОЛЕЕ ИНТЕНСИВНО ПРОЦЕССЫ РОСТА И РАЗВИТИЯ ПРОТЕКАЮТ В ВОЗРАСТЕ</w:t>
      </w:r>
    </w:p>
    <w:p w14:paraId="70807975" w14:textId="77777777" w:rsidR="00A01200" w:rsidRDefault="00B30042">
      <w:pPr>
        <w:pStyle w:val="a3"/>
        <w:spacing w:before="192"/>
      </w:pPr>
      <w:r>
        <w:t xml:space="preserve">А) </w:t>
      </w:r>
      <w:r>
        <w:t>грудном</w:t>
      </w:r>
    </w:p>
    <w:p w14:paraId="0BC08308" w14:textId="77777777" w:rsidR="00A01200" w:rsidRDefault="00A01200">
      <w:pPr>
        <w:pStyle w:val="a3"/>
        <w:ind w:left="0"/>
        <w:rPr>
          <w:sz w:val="21"/>
        </w:rPr>
      </w:pPr>
    </w:p>
    <w:p w14:paraId="736F7164" w14:textId="77777777" w:rsidR="00A01200" w:rsidRDefault="00B30042">
      <w:pPr>
        <w:pStyle w:val="a3"/>
      </w:pPr>
      <w:r>
        <w:t>Б) дошкольном</w:t>
      </w:r>
    </w:p>
    <w:p w14:paraId="155DFEF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20B2A76" w14:textId="77777777" w:rsidR="00A01200" w:rsidRDefault="00B30042">
      <w:pPr>
        <w:pStyle w:val="a3"/>
        <w:spacing w:line="451" w:lineRule="auto"/>
        <w:ind w:right="6594"/>
      </w:pPr>
      <w:r>
        <w:t>В) младшем школьном Г) подростковом</w:t>
      </w:r>
    </w:p>
    <w:p w14:paraId="1168DDD1" w14:textId="77777777" w:rsidR="00A01200" w:rsidRDefault="00B30042">
      <w:pPr>
        <w:pStyle w:val="1"/>
        <w:spacing w:before="13"/>
      </w:pPr>
      <w:r>
        <w:t>3813. [T044916] РАБОТАЮЩИЙ КОМПЬЮТЕР ЯВЛЯЕТСЯ ИСТОЧНИКОМ</w:t>
      </w:r>
    </w:p>
    <w:p w14:paraId="7F125272" w14:textId="77777777" w:rsidR="00A01200" w:rsidRDefault="00B30042">
      <w:pPr>
        <w:tabs>
          <w:tab w:val="left" w:pos="942"/>
        </w:tabs>
        <w:spacing w:before="40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ИЗЛУЧЕНИЯ</w:t>
      </w:r>
    </w:p>
    <w:p w14:paraId="7CF1D01A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63C97CD7" w14:textId="77777777" w:rsidR="00A01200" w:rsidRDefault="00B30042">
      <w:pPr>
        <w:pStyle w:val="a3"/>
        <w:spacing w:line="451" w:lineRule="auto"/>
        <w:ind w:right="6659"/>
      </w:pPr>
      <w:r>
        <w:t>А) электромагнитного Б) статического</w:t>
      </w:r>
    </w:p>
    <w:p w14:paraId="43C726A3" w14:textId="77777777" w:rsidR="00A01200" w:rsidRDefault="00B30042">
      <w:pPr>
        <w:pStyle w:val="a3"/>
        <w:spacing w:before="8" w:line="448" w:lineRule="auto"/>
        <w:ind w:right="7012"/>
      </w:pPr>
      <w:r>
        <w:t>В) рентгеновского Г) ионизирующего</w:t>
      </w:r>
    </w:p>
    <w:p w14:paraId="4A220F95" w14:textId="77777777" w:rsidR="00A01200" w:rsidRDefault="00B30042">
      <w:pPr>
        <w:pStyle w:val="1"/>
        <w:spacing w:before="15"/>
      </w:pPr>
      <w:r>
        <w:t>3814. [T044917] ЗАНЯТИЯ ЗА КОМПЬЮТЕРОМ МОГУТ ВЫЗЫВАТЬ</w:t>
      </w:r>
    </w:p>
    <w:p w14:paraId="17BCB534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3D8038D9" w14:textId="77777777" w:rsidR="00A01200" w:rsidRDefault="00B30042">
      <w:pPr>
        <w:pStyle w:val="a3"/>
        <w:spacing w:line="451" w:lineRule="auto"/>
        <w:ind w:right="4793"/>
      </w:pPr>
      <w:r>
        <w:t>А) напряжение зрительного анализатора Б) повышение работоспособности</w:t>
      </w:r>
    </w:p>
    <w:p w14:paraId="7B11B611" w14:textId="77777777" w:rsidR="00A01200" w:rsidRDefault="00B30042">
      <w:pPr>
        <w:pStyle w:val="a3"/>
        <w:spacing w:before="6"/>
      </w:pPr>
      <w:r>
        <w:t>В) нарушение слуха и обоняния</w:t>
      </w:r>
    </w:p>
    <w:p w14:paraId="7182B730" w14:textId="77777777" w:rsidR="00A01200" w:rsidRDefault="00A01200">
      <w:pPr>
        <w:pStyle w:val="a3"/>
        <w:ind w:left="0"/>
        <w:rPr>
          <w:sz w:val="21"/>
        </w:rPr>
      </w:pPr>
    </w:p>
    <w:p w14:paraId="3EBAA6F2" w14:textId="77777777" w:rsidR="00A01200" w:rsidRDefault="00B30042">
      <w:pPr>
        <w:pStyle w:val="a3"/>
        <w:spacing w:before="1"/>
      </w:pPr>
      <w:r>
        <w:t>Г) обострение хронических заболеваний</w:t>
      </w:r>
    </w:p>
    <w:p w14:paraId="19A36B2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D529DD2" w14:textId="77777777" w:rsidR="00A01200" w:rsidRDefault="00B30042">
      <w:pPr>
        <w:pStyle w:val="1"/>
        <w:spacing w:before="1" w:line="276" w:lineRule="auto"/>
        <w:ind w:right="874"/>
      </w:pPr>
      <w:r>
        <w:t>3815. [T044918] ИСПОЛЬЗОВАНИЕ ДЕТЬМИ НОУТБУКА НА ЗАНЯТИЯХ В НА</w:t>
      </w:r>
      <w:r>
        <w:t>ЧАЛЬНЫХ КЛАССАХ</w:t>
      </w:r>
    </w:p>
    <w:p w14:paraId="557D5548" w14:textId="77777777" w:rsidR="00A01200" w:rsidRDefault="00B30042">
      <w:pPr>
        <w:pStyle w:val="a3"/>
        <w:spacing w:before="195"/>
      </w:pPr>
      <w:r>
        <w:t>А) недопустимо</w:t>
      </w:r>
    </w:p>
    <w:p w14:paraId="443D9CBF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AB33351" w14:textId="77777777" w:rsidR="00A01200" w:rsidRDefault="00B30042">
      <w:pPr>
        <w:pStyle w:val="a3"/>
      </w:pPr>
      <w:r>
        <w:t>Б) предпочтительно</w:t>
      </w:r>
    </w:p>
    <w:p w14:paraId="17C45B6F" w14:textId="77777777" w:rsidR="00A01200" w:rsidRDefault="00A01200">
      <w:pPr>
        <w:pStyle w:val="a3"/>
        <w:ind w:left="0"/>
        <w:rPr>
          <w:sz w:val="21"/>
        </w:rPr>
      </w:pPr>
    </w:p>
    <w:p w14:paraId="62F45CDB" w14:textId="77777777" w:rsidR="00A01200" w:rsidRDefault="00B30042">
      <w:pPr>
        <w:pStyle w:val="a3"/>
        <w:spacing w:before="1"/>
      </w:pPr>
      <w:r>
        <w:t>В) имеет свои ограничения</w:t>
      </w:r>
    </w:p>
    <w:p w14:paraId="539B2BDA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02EE326D" w14:textId="77777777" w:rsidR="00A01200" w:rsidRDefault="00B30042">
      <w:pPr>
        <w:pStyle w:val="a3"/>
      </w:pPr>
      <w:r>
        <w:t>Г) возможно только на уроках математики</w:t>
      </w:r>
    </w:p>
    <w:p w14:paraId="0711261D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7EFE7F3" w14:textId="77777777" w:rsidR="00A01200" w:rsidRDefault="00B30042">
      <w:pPr>
        <w:pStyle w:val="1"/>
        <w:spacing w:before="73" w:line="278" w:lineRule="auto"/>
        <w:ind w:right="485"/>
      </w:pPr>
      <w:r>
        <w:t>3816. [T044919] ДЛЯ ПРОФИЛАКТИКИ ЗРИТЕЛЬНОГО УТОМЛЕНИЯ ИМЕЕТ ЗНАЧЕНИЕ</w:t>
      </w:r>
    </w:p>
    <w:p w14:paraId="09A235B4" w14:textId="77777777" w:rsidR="00A01200" w:rsidRDefault="00B30042">
      <w:pPr>
        <w:pStyle w:val="a3"/>
        <w:spacing w:before="192" w:line="278" w:lineRule="auto"/>
        <w:ind w:right="738"/>
      </w:pPr>
      <w:r>
        <w:t>А) контраст между фоном и символами на экране, размеры знаков на мониторе, стабильность изображения, цветовое решение</w:t>
      </w:r>
    </w:p>
    <w:p w14:paraId="2EF2FC2E" w14:textId="77777777" w:rsidR="00A01200" w:rsidRDefault="00B30042">
      <w:pPr>
        <w:pStyle w:val="a3"/>
        <w:spacing w:before="197" w:line="276" w:lineRule="auto"/>
        <w:ind w:right="150"/>
      </w:pPr>
      <w:r>
        <w:t>Б) размеры знаков на экране, четкость и ясность изображения, голубой</w:t>
      </w:r>
      <w:r>
        <w:t xml:space="preserve"> экран и белые буквы</w:t>
      </w:r>
    </w:p>
    <w:p w14:paraId="3AC1369F" w14:textId="77777777" w:rsidR="00A01200" w:rsidRDefault="00B30042">
      <w:pPr>
        <w:pStyle w:val="a3"/>
        <w:spacing w:before="202" w:line="276" w:lineRule="auto"/>
        <w:ind w:right="412"/>
      </w:pPr>
      <w:r>
        <w:t>В) контраст между фоном и экраном, длина строки, высота заглавной буквы, разрешение экрана, электромагнитное излучение</w:t>
      </w:r>
    </w:p>
    <w:p w14:paraId="2159374C" w14:textId="77777777" w:rsidR="00A01200" w:rsidRDefault="00B30042">
      <w:pPr>
        <w:pStyle w:val="a3"/>
        <w:spacing w:before="203" w:line="276" w:lineRule="auto"/>
        <w:ind w:right="144"/>
      </w:pPr>
      <w:r>
        <w:t>Г) кегель шрифта, контраст между фоном и знаками, размер монитора, расположение клавиатуры</w:t>
      </w:r>
    </w:p>
    <w:p w14:paraId="76AB27A9" w14:textId="77777777" w:rsidR="00A01200" w:rsidRDefault="00B30042">
      <w:pPr>
        <w:pStyle w:val="1"/>
        <w:spacing w:before="207" w:line="276" w:lineRule="auto"/>
        <w:ind w:right="1668"/>
      </w:pPr>
      <w:r>
        <w:t>3817. [T044920] КОМПЛЕКС МЕРОПРИЯТИЙ ПО ПРОФИЛАКТИКЕ УТОМЛЕНИЯ ПРИ РАБОТЕ ЗА КОМПЬЮТЕРОМ ВКЛЮЧАЕТ</w:t>
      </w:r>
    </w:p>
    <w:p w14:paraId="1F1D826C" w14:textId="77777777" w:rsidR="00A01200" w:rsidRDefault="00B30042">
      <w:pPr>
        <w:pStyle w:val="a3"/>
        <w:spacing w:before="195" w:line="278" w:lineRule="auto"/>
        <w:ind w:right="1339"/>
      </w:pPr>
      <w:r>
        <w:t>А) соблюдение регламентов работы, проветривание кабинета, проведение физкультминуток</w:t>
      </w:r>
    </w:p>
    <w:p w14:paraId="4A211ECF" w14:textId="77777777" w:rsidR="00A01200" w:rsidRDefault="00B30042">
      <w:pPr>
        <w:pStyle w:val="a3"/>
        <w:spacing w:before="197" w:line="276" w:lineRule="auto"/>
        <w:ind w:right="688"/>
      </w:pPr>
      <w:r>
        <w:t xml:space="preserve">Б) регламентирование времени перерывов, проветривание помещения, влажную </w:t>
      </w:r>
      <w:r>
        <w:t>уборку класса</w:t>
      </w:r>
    </w:p>
    <w:p w14:paraId="73A7C02A" w14:textId="77777777" w:rsidR="00A01200" w:rsidRDefault="00B30042">
      <w:pPr>
        <w:pStyle w:val="a3"/>
        <w:spacing w:before="202" w:line="276" w:lineRule="auto"/>
        <w:ind w:right="243"/>
      </w:pPr>
      <w:r>
        <w:t>В) регламентирование времени работы за компьютером, проведение гимнастики для глаз, правильное рассаживание учащихся</w:t>
      </w:r>
    </w:p>
    <w:p w14:paraId="05840AB7" w14:textId="77777777" w:rsidR="00A01200" w:rsidRDefault="00B30042">
      <w:pPr>
        <w:pStyle w:val="a3"/>
        <w:spacing w:before="202" w:line="276" w:lineRule="auto"/>
        <w:ind w:right="1194"/>
      </w:pPr>
      <w:r>
        <w:t>Г) ориентацию компьютерного класса на север, проветривание помещения, соблюдение нормативной площади помещения</w:t>
      </w:r>
    </w:p>
    <w:p w14:paraId="359BC0E8" w14:textId="77777777" w:rsidR="00A01200" w:rsidRDefault="00B30042">
      <w:pPr>
        <w:pStyle w:val="1"/>
        <w:spacing w:before="207" w:line="276" w:lineRule="auto"/>
        <w:ind w:right="1015"/>
      </w:pPr>
      <w:r>
        <w:t>3818. [T044921] БЕЗОПАСНАЯ НЕПРЕРЫВНАЯ ПРОДОЛЖИТЕЛЬНОСТЬ ЗАНЯТИЙ ЗА КОМПЬЮТЕРОМ ЗАВИСИТ ОТ</w:t>
      </w:r>
    </w:p>
    <w:p w14:paraId="3344677D" w14:textId="77777777" w:rsidR="00A01200" w:rsidRDefault="00B30042">
      <w:pPr>
        <w:pStyle w:val="a3"/>
        <w:spacing w:before="195" w:line="451" w:lineRule="auto"/>
        <w:ind w:right="2709"/>
      </w:pPr>
      <w:r>
        <w:t>А) состояния здоровья, возраста ребенка, характера зан</w:t>
      </w:r>
      <w:r>
        <w:t>ятий Б) состояния здоровья, пола ребенка, стоимости компьютера В) возраста ребенка, размера экрана, вида обучения</w:t>
      </w:r>
    </w:p>
    <w:p w14:paraId="6242ECC4" w14:textId="77777777" w:rsidR="00A01200" w:rsidRDefault="00B30042">
      <w:pPr>
        <w:pStyle w:val="a3"/>
        <w:spacing w:before="6"/>
      </w:pPr>
      <w:r>
        <w:t>Г) состояния здоровья, психологического климата на уроке, мотивации</w:t>
      </w:r>
    </w:p>
    <w:p w14:paraId="3C820A8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3DB738D" w14:textId="77777777" w:rsidR="00A01200" w:rsidRDefault="00B30042">
      <w:pPr>
        <w:pStyle w:val="1"/>
        <w:spacing w:line="276" w:lineRule="auto"/>
        <w:ind w:right="169"/>
      </w:pPr>
      <w:r>
        <w:t>3819. [T044922] УЧАЩИЕСЯ МЕДИЦИНСКИХ УЧИЛИЩ, НЕ ДОСТИГШИЕ 18 ЛЕТ, МОГУТ П</w:t>
      </w:r>
      <w:r>
        <w:t>РОХОДИТЬ ПРОИЗВОДСТВЕННУЮ И УЧЕБНУЮ ПРАКТИКУ В ОТДЕЛЕНИИ</w:t>
      </w:r>
    </w:p>
    <w:p w14:paraId="74ECC821" w14:textId="77777777" w:rsidR="00A01200" w:rsidRDefault="00B30042">
      <w:pPr>
        <w:pStyle w:val="a3"/>
        <w:spacing w:before="197" w:line="448" w:lineRule="auto"/>
        <w:ind w:right="6894"/>
      </w:pPr>
      <w:r>
        <w:t>А) терапевтическом Б) химиотерапии</w:t>
      </w:r>
    </w:p>
    <w:p w14:paraId="3AC68702" w14:textId="77777777" w:rsidR="00A01200" w:rsidRDefault="00B30042">
      <w:pPr>
        <w:pStyle w:val="a3"/>
        <w:spacing w:before="11" w:line="448" w:lineRule="auto"/>
        <w:ind w:right="6162"/>
      </w:pPr>
      <w:r>
        <w:t>В) патологоанатомическом Г) психиатрическом</w:t>
      </w:r>
    </w:p>
    <w:p w14:paraId="6D363CA7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4C1C635" w14:textId="77777777" w:rsidR="00A01200" w:rsidRDefault="00B30042">
      <w:pPr>
        <w:pStyle w:val="1"/>
        <w:spacing w:before="73" w:line="278" w:lineRule="auto"/>
        <w:ind w:right="684"/>
      </w:pPr>
      <w:r>
        <w:t>3820. [T044923] ИСПОЛЬЗОВАНИЕ РАЗЛИЧНЫХ ТЕХНИЧЕСКИХ СРЕДСТВ ОБУЧЕНИЯ НА УРОКАХ</w:t>
      </w:r>
    </w:p>
    <w:p w14:paraId="28DDBCB1" w14:textId="77777777" w:rsidR="00A01200" w:rsidRDefault="00B30042">
      <w:pPr>
        <w:pStyle w:val="a3"/>
        <w:spacing w:before="192" w:line="278" w:lineRule="auto"/>
        <w:ind w:right="412"/>
      </w:pPr>
      <w:r>
        <w:t>А) способствует повышен</w:t>
      </w:r>
      <w:r>
        <w:t>ию работоспособности при соблюдении регламентов их использования</w:t>
      </w:r>
    </w:p>
    <w:p w14:paraId="5D9C992E" w14:textId="77777777" w:rsidR="00A01200" w:rsidRDefault="00B30042">
      <w:pPr>
        <w:pStyle w:val="a3"/>
        <w:spacing w:before="197" w:line="448" w:lineRule="auto"/>
        <w:ind w:right="2138"/>
      </w:pPr>
      <w:r>
        <w:t>Б) способствует повышению работоспособности во время занятий В) способствует ускорению развития утомления к концу занятия Г) не оказывает влияния на утомительность учебных занятий</w:t>
      </w:r>
    </w:p>
    <w:p w14:paraId="5BAD7378" w14:textId="77777777" w:rsidR="00A01200" w:rsidRDefault="00B30042">
      <w:pPr>
        <w:pStyle w:val="1"/>
        <w:tabs>
          <w:tab w:val="left" w:pos="3117"/>
        </w:tabs>
        <w:spacing w:before="15" w:line="276" w:lineRule="auto"/>
        <w:ind w:right="142"/>
      </w:pPr>
      <w:r>
        <w:t>3821. [T044924] ПРАВИЛЬНО ОРГАНИЗОВАННАЯ ФИЗКУЛЬТУРНАЯ ПАУЗА НА УРОКЕ</w:t>
      </w:r>
      <w:r>
        <w:rPr>
          <w:spacing w:val="-1"/>
        </w:rPr>
        <w:t xml:space="preserve"> </w:t>
      </w:r>
      <w:r>
        <w:t>ДЛИТСЯ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МИНУТЫ/МИНУТ И</w:t>
      </w:r>
      <w:r>
        <w:rPr>
          <w:spacing w:val="-7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УПРАЖНЕНИЯ</w:t>
      </w:r>
      <w:r>
        <w:rPr>
          <w:w w:val="99"/>
        </w:rPr>
        <w:t xml:space="preserve"> </w:t>
      </w:r>
      <w:r>
        <w:t>ДЛЯ</w:t>
      </w:r>
    </w:p>
    <w:p w14:paraId="2833A2CE" w14:textId="77777777" w:rsidR="00A01200" w:rsidRDefault="00B30042">
      <w:pPr>
        <w:pStyle w:val="a3"/>
        <w:tabs>
          <w:tab w:val="left" w:pos="2396"/>
          <w:tab w:val="left" w:pos="2432"/>
        </w:tabs>
        <w:spacing w:before="197" w:line="451" w:lineRule="auto"/>
        <w:ind w:right="1327"/>
        <w:jc w:val="both"/>
      </w:pPr>
      <w:r>
        <w:t>А)</w:t>
      </w:r>
      <w:r>
        <w:rPr>
          <w:spacing w:val="-3"/>
        </w:rPr>
        <w:t xml:space="preserve"> </w:t>
      </w:r>
      <w:r>
        <w:t>1-2</w:t>
      </w:r>
      <w:r>
        <w:tab/>
      </w:r>
      <w:r>
        <w:tab/>
        <w:t>органа зрения, мышц кистей и крупных</w:t>
      </w:r>
      <w:r>
        <w:rPr>
          <w:spacing w:val="-12"/>
        </w:rPr>
        <w:t xml:space="preserve"> </w:t>
      </w:r>
      <w:r>
        <w:t>«позных»</w:t>
      </w:r>
      <w:r>
        <w:rPr>
          <w:spacing w:val="-10"/>
        </w:rPr>
        <w:t xml:space="preserve"> </w:t>
      </w:r>
      <w:r>
        <w:t>мышц</w:t>
      </w:r>
      <w:r>
        <w:rPr>
          <w:w w:val="99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4-5</w:t>
      </w:r>
      <w:r>
        <w:tab/>
        <w:t>органа зрения, мышц кистей и крупных</w:t>
      </w:r>
      <w:r>
        <w:rPr>
          <w:spacing w:val="-12"/>
        </w:rPr>
        <w:t xml:space="preserve"> </w:t>
      </w:r>
      <w:r>
        <w:t>«позных»</w:t>
      </w:r>
      <w:r>
        <w:rPr>
          <w:spacing w:val="-10"/>
        </w:rPr>
        <w:t xml:space="preserve"> </w:t>
      </w:r>
      <w:r>
        <w:t>мышц</w:t>
      </w:r>
      <w:r>
        <w:rPr>
          <w:w w:val="99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5-7</w:t>
      </w:r>
      <w:r>
        <w:tab/>
        <w:t xml:space="preserve">органа зрения, </w:t>
      </w:r>
      <w:r>
        <w:t>мышц кистей и крупных</w:t>
      </w:r>
      <w:r>
        <w:rPr>
          <w:spacing w:val="-13"/>
        </w:rPr>
        <w:t xml:space="preserve"> </w:t>
      </w:r>
      <w:r>
        <w:t>«позных»</w:t>
      </w:r>
      <w:r>
        <w:rPr>
          <w:spacing w:val="-10"/>
        </w:rPr>
        <w:t xml:space="preserve"> </w:t>
      </w:r>
      <w:r>
        <w:t>мышц</w:t>
      </w:r>
      <w:r>
        <w:rPr>
          <w:w w:val="99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7-10</w:t>
      </w:r>
      <w:r>
        <w:tab/>
        <w:t>органа зрения, мышц кистей и</w:t>
      </w:r>
      <w:r>
        <w:rPr>
          <w:spacing w:val="-11"/>
        </w:rPr>
        <w:t xml:space="preserve"> </w:t>
      </w:r>
      <w:r>
        <w:t>стоп</w:t>
      </w:r>
    </w:p>
    <w:p w14:paraId="5FF97500" w14:textId="77777777" w:rsidR="00A01200" w:rsidRDefault="00B30042">
      <w:pPr>
        <w:pStyle w:val="1"/>
        <w:spacing w:before="11" w:line="276" w:lineRule="auto"/>
        <w:ind w:right="428"/>
      </w:pPr>
      <w:r>
        <w:t>3822. [T044925] ВРЕМЯ АКТИВНОГО БОДРСТВОВАНИЯ РЕБЕНКА В ПЕРВЫЕ МЕСЯЦЫ ЖИЗНИ СОСТАВЛЯЕТ (ЧАС)</w:t>
      </w:r>
    </w:p>
    <w:p w14:paraId="000A7BBD" w14:textId="77777777" w:rsidR="00A01200" w:rsidRDefault="00B30042">
      <w:pPr>
        <w:pStyle w:val="a3"/>
        <w:spacing w:before="197"/>
      </w:pPr>
      <w:r>
        <w:t>А) 5-7</w:t>
      </w:r>
    </w:p>
    <w:p w14:paraId="2D39A301" w14:textId="77777777" w:rsidR="00A01200" w:rsidRDefault="00A01200">
      <w:pPr>
        <w:pStyle w:val="a3"/>
        <w:ind w:left="0"/>
        <w:rPr>
          <w:sz w:val="21"/>
        </w:rPr>
      </w:pPr>
    </w:p>
    <w:p w14:paraId="172F30B0" w14:textId="77777777" w:rsidR="00A01200" w:rsidRDefault="00B30042">
      <w:pPr>
        <w:pStyle w:val="a3"/>
      </w:pPr>
      <w:r>
        <w:t>Б) 3-4</w:t>
      </w:r>
    </w:p>
    <w:p w14:paraId="086B907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19174AE" w14:textId="77777777" w:rsidR="00A01200" w:rsidRDefault="00B30042">
      <w:pPr>
        <w:pStyle w:val="a3"/>
      </w:pPr>
      <w:r>
        <w:t>В) 8-9</w:t>
      </w:r>
    </w:p>
    <w:p w14:paraId="6435F613" w14:textId="77777777" w:rsidR="00A01200" w:rsidRDefault="00A01200">
      <w:pPr>
        <w:pStyle w:val="a3"/>
        <w:ind w:left="0"/>
        <w:rPr>
          <w:sz w:val="21"/>
        </w:rPr>
      </w:pPr>
    </w:p>
    <w:p w14:paraId="052E1FF5" w14:textId="77777777" w:rsidR="00A01200" w:rsidRDefault="00B30042">
      <w:pPr>
        <w:pStyle w:val="a3"/>
      </w:pPr>
      <w:r>
        <w:t>Г) 9-10</w:t>
      </w:r>
    </w:p>
    <w:p w14:paraId="558CA071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0EF3EFDD" w14:textId="77777777" w:rsidR="00A01200" w:rsidRDefault="00B30042">
      <w:pPr>
        <w:pStyle w:val="1"/>
        <w:spacing w:line="278" w:lineRule="auto"/>
        <w:ind w:right="767"/>
      </w:pPr>
      <w:r>
        <w:t>3823. [T044926] В ПЕРВЫЕ МЕСЯЦЫ ЖИЗНИ РЕБЕНОК ЗАСЫПАЕТ ЧЕРЕЗ КАЖДЫЕ (ЧАС)</w:t>
      </w:r>
    </w:p>
    <w:p w14:paraId="3F459879" w14:textId="77777777" w:rsidR="00A01200" w:rsidRDefault="00B30042">
      <w:pPr>
        <w:pStyle w:val="a3"/>
        <w:spacing w:before="192"/>
      </w:pPr>
      <w:r>
        <w:t>А) 1,5-2</w:t>
      </w:r>
    </w:p>
    <w:p w14:paraId="6BF733B8" w14:textId="77777777" w:rsidR="00A01200" w:rsidRDefault="00A01200">
      <w:pPr>
        <w:pStyle w:val="a3"/>
        <w:ind w:left="0"/>
        <w:rPr>
          <w:sz w:val="21"/>
        </w:rPr>
      </w:pPr>
    </w:p>
    <w:p w14:paraId="05880AEA" w14:textId="77777777" w:rsidR="00A01200" w:rsidRDefault="00B30042">
      <w:pPr>
        <w:pStyle w:val="a3"/>
      </w:pPr>
      <w:r>
        <w:t>Б) 3</w:t>
      </w:r>
    </w:p>
    <w:p w14:paraId="4F176A3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0532E40" w14:textId="77777777" w:rsidR="00A01200" w:rsidRDefault="00B30042">
      <w:pPr>
        <w:pStyle w:val="a3"/>
      </w:pPr>
      <w:r>
        <w:t>В) 4-4,5</w:t>
      </w:r>
    </w:p>
    <w:p w14:paraId="22223EC5" w14:textId="77777777" w:rsidR="00A01200" w:rsidRDefault="00A01200">
      <w:pPr>
        <w:pStyle w:val="a3"/>
        <w:ind w:left="0"/>
        <w:rPr>
          <w:sz w:val="21"/>
        </w:rPr>
      </w:pPr>
    </w:p>
    <w:p w14:paraId="16CEC62A" w14:textId="77777777" w:rsidR="00A01200" w:rsidRDefault="00B30042">
      <w:pPr>
        <w:pStyle w:val="a3"/>
      </w:pPr>
      <w:r>
        <w:t>Г) 5</w:t>
      </w:r>
    </w:p>
    <w:p w14:paraId="1594EE63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D89F720" w14:textId="77777777" w:rsidR="00A01200" w:rsidRDefault="00B30042">
      <w:pPr>
        <w:pStyle w:val="1"/>
        <w:spacing w:before="73" w:line="278" w:lineRule="auto"/>
        <w:ind w:right="217"/>
      </w:pPr>
      <w:r>
        <w:t>3824. [T044927] КАКОЙ ФАКТОР РЕЖИМА ДНЯ ПОЛОЖИТЕЛЬНО ВЛИЯЕТ НА РОСТ ДЕТЕЙ?</w:t>
      </w:r>
    </w:p>
    <w:p w14:paraId="00DA5215" w14:textId="77777777" w:rsidR="00A01200" w:rsidRDefault="00B30042">
      <w:pPr>
        <w:pStyle w:val="a3"/>
        <w:spacing w:before="192" w:line="451" w:lineRule="auto"/>
        <w:ind w:right="2875"/>
      </w:pPr>
      <w:r>
        <w:t>А) адекватная физическая подвижность, достаточность сна Б) чѐткое соблюдение режима питания</w:t>
      </w:r>
    </w:p>
    <w:p w14:paraId="528B9FBB" w14:textId="77777777" w:rsidR="00A01200" w:rsidRDefault="00B30042">
      <w:pPr>
        <w:pStyle w:val="a3"/>
        <w:spacing w:before="6"/>
      </w:pPr>
      <w:r>
        <w:t>В) прогулки на свежем воздухе не менее 2 часов</w:t>
      </w:r>
    </w:p>
    <w:p w14:paraId="517BBA4D" w14:textId="77777777" w:rsidR="00A01200" w:rsidRDefault="00A01200">
      <w:pPr>
        <w:pStyle w:val="a3"/>
        <w:ind w:left="0"/>
        <w:rPr>
          <w:sz w:val="21"/>
        </w:rPr>
      </w:pPr>
    </w:p>
    <w:p w14:paraId="12A6FA76" w14:textId="77777777" w:rsidR="00A01200" w:rsidRDefault="00B30042">
      <w:pPr>
        <w:pStyle w:val="a3"/>
        <w:spacing w:before="1"/>
      </w:pPr>
      <w:r>
        <w:t>Г) включение в досуг детей посещение спор</w:t>
      </w:r>
      <w:r>
        <w:t>тивных секций</w:t>
      </w:r>
    </w:p>
    <w:p w14:paraId="2AE3363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9A3C268" w14:textId="77777777" w:rsidR="00A01200" w:rsidRDefault="00B30042">
      <w:pPr>
        <w:pStyle w:val="1"/>
        <w:spacing w:line="276" w:lineRule="auto"/>
        <w:ind w:right="1584"/>
      </w:pPr>
      <w:r>
        <w:t>3825. [T044928] ОПТИМАЛЬНЫМ ВАРИАНТОМ РАСПИСАНИЯ ДЛЯ УЧАЩИХСЯ 1 КЛАССА ВО ВТОРНИК ЯВЛЯЕТСЯ</w:t>
      </w:r>
    </w:p>
    <w:p w14:paraId="4A65F53C" w14:textId="77777777" w:rsidR="00A01200" w:rsidRDefault="00B30042">
      <w:pPr>
        <w:pStyle w:val="a3"/>
        <w:spacing w:before="195" w:line="451" w:lineRule="auto"/>
        <w:ind w:right="3749"/>
        <w:jc w:val="both"/>
      </w:pPr>
      <w:r>
        <w:t xml:space="preserve">А) математика, чтение, физкультура, русский язык Б) чтение, русский язык, математика, физкультура В) физкультура, математика, чтение, русский язык Г) </w:t>
      </w:r>
      <w:r>
        <w:t>математика, физкультура, русский язык, чтение</w:t>
      </w:r>
    </w:p>
    <w:p w14:paraId="447DD663" w14:textId="77777777" w:rsidR="00A01200" w:rsidRDefault="00B30042">
      <w:pPr>
        <w:pStyle w:val="1"/>
        <w:spacing w:before="13" w:line="276" w:lineRule="auto"/>
        <w:ind w:right="1294"/>
      </w:pPr>
      <w:r>
        <w:t>3826. [T044929] ПРОДОЛЖИТЕЛЬНОСТЬ СНА У ДЕТЕЙ ШКОЛЬНОГО ВОЗРАСТА В 7-10 ЛЕТ СОСТАВЛЯЕТ (ЧАС)</w:t>
      </w:r>
    </w:p>
    <w:p w14:paraId="2A967AC5" w14:textId="77777777" w:rsidR="00A01200" w:rsidRDefault="00B30042">
      <w:pPr>
        <w:pStyle w:val="a3"/>
        <w:spacing w:before="198" w:line="448" w:lineRule="auto"/>
        <w:ind w:right="8075"/>
      </w:pPr>
      <w:r>
        <w:t>А) 11-10 Б) 12</w:t>
      </w:r>
    </w:p>
    <w:p w14:paraId="69F09322" w14:textId="77777777" w:rsidR="00A01200" w:rsidRDefault="00B30042">
      <w:pPr>
        <w:pStyle w:val="a3"/>
        <w:spacing w:before="11"/>
      </w:pPr>
      <w:r>
        <w:t>В) 8-8,5</w:t>
      </w:r>
    </w:p>
    <w:p w14:paraId="4D4968B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44283B5" w14:textId="77777777" w:rsidR="00A01200" w:rsidRDefault="00B30042">
      <w:pPr>
        <w:pStyle w:val="a3"/>
        <w:spacing w:before="1"/>
      </w:pPr>
      <w:r>
        <w:t>Г) 9-9,5</w:t>
      </w:r>
    </w:p>
    <w:p w14:paraId="56C360B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0621B88" w14:textId="77777777" w:rsidR="00A01200" w:rsidRDefault="00B30042">
      <w:pPr>
        <w:pStyle w:val="1"/>
        <w:spacing w:before="1" w:line="276" w:lineRule="auto"/>
        <w:ind w:right="1294"/>
      </w:pPr>
      <w:r>
        <w:t>3827. [T044930] ПРОДОЛЖИТЕЛЬНОСТЬ СНА У ДЕТЕЙ ШКОЛЬНОГО ВОЗРАСТА В 11-14 ЛЕТ СОСТА</w:t>
      </w:r>
      <w:r>
        <w:t>ВЛЯЕТ (ЧАС)</w:t>
      </w:r>
    </w:p>
    <w:p w14:paraId="6EC6FC15" w14:textId="77777777" w:rsidR="00A01200" w:rsidRDefault="00B30042">
      <w:pPr>
        <w:pStyle w:val="a3"/>
        <w:spacing w:before="198" w:line="448" w:lineRule="auto"/>
        <w:ind w:right="8211"/>
      </w:pPr>
      <w:r>
        <w:t>А) 10-9 Б) 12 В) 11 Г) 9-8</w:t>
      </w:r>
    </w:p>
    <w:p w14:paraId="62C19D00" w14:textId="77777777" w:rsidR="00A01200" w:rsidRDefault="00B30042">
      <w:pPr>
        <w:pStyle w:val="1"/>
        <w:spacing w:before="15" w:line="276" w:lineRule="auto"/>
        <w:ind w:right="1294"/>
      </w:pPr>
      <w:r>
        <w:t>3828. [T044931] ПРОДОЛЖИТЕЛЬНОСТЬ СНА У ДЕТЕЙ ШКОЛЬНОГО ВОЗРАСТА В 15-17 ЛЕТ СОСТАВЛЯЕТ (ЧАС)</w:t>
      </w:r>
    </w:p>
    <w:p w14:paraId="38B0EE14" w14:textId="77777777" w:rsidR="00A01200" w:rsidRDefault="00B30042">
      <w:pPr>
        <w:pStyle w:val="a3"/>
        <w:spacing w:before="197" w:line="448" w:lineRule="auto"/>
        <w:ind w:right="8315"/>
      </w:pPr>
      <w:r>
        <w:t>А) 9-8 Б) 12 В) 11</w:t>
      </w:r>
    </w:p>
    <w:p w14:paraId="76AA5060" w14:textId="77777777" w:rsidR="00A01200" w:rsidRDefault="00B30042">
      <w:pPr>
        <w:pStyle w:val="a3"/>
        <w:spacing w:before="8"/>
      </w:pPr>
      <w:r>
        <w:t>Г) 10</w:t>
      </w:r>
    </w:p>
    <w:p w14:paraId="7EDA6E47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CC5A04B" w14:textId="77777777" w:rsidR="00A01200" w:rsidRDefault="00B30042">
      <w:pPr>
        <w:pStyle w:val="1"/>
        <w:spacing w:before="73" w:line="278" w:lineRule="auto"/>
        <w:ind w:right="1282"/>
      </w:pPr>
      <w:r>
        <w:t>3829. [T044932] ПРОДОЛЖИТЕЛЬНОСТЬ СНА В РЕЖИМЕ ДНЯ ДЕТЕЙ МЛАДШИХ ГРУПП ДЕТСКОГО САДА СОСТАВЛЯЕТ (ЧАС)</w:t>
      </w:r>
    </w:p>
    <w:p w14:paraId="64A31285" w14:textId="77777777" w:rsidR="00A01200" w:rsidRDefault="00B30042">
      <w:pPr>
        <w:pStyle w:val="a3"/>
        <w:spacing w:before="192" w:line="451" w:lineRule="auto"/>
        <w:ind w:right="7895"/>
      </w:pPr>
      <w:r>
        <w:t>А) 12-12,5 Б) 14-13 В) 9-10,5 Г) 11-10</w:t>
      </w:r>
    </w:p>
    <w:p w14:paraId="5F0A57C6" w14:textId="77777777" w:rsidR="00A01200" w:rsidRDefault="00B30042">
      <w:pPr>
        <w:pStyle w:val="1"/>
        <w:spacing w:before="13" w:line="276" w:lineRule="auto"/>
        <w:ind w:right="1302"/>
      </w:pPr>
      <w:r>
        <w:t>3830. [T044933] РЕЖИМ ДНЕВНОГО СНА ДЕТЕЙ МЛАДШЕЙ ГРУППЫ ДЕТСКОГО САДА СОСТАВЛЯЕТ (ЧАС)</w:t>
      </w:r>
    </w:p>
    <w:p w14:paraId="2AD63081" w14:textId="77777777" w:rsidR="00A01200" w:rsidRDefault="00B30042">
      <w:pPr>
        <w:pStyle w:val="a3"/>
        <w:spacing w:before="195"/>
      </w:pPr>
      <w:r>
        <w:t>А) 2</w:t>
      </w:r>
    </w:p>
    <w:p w14:paraId="760F9C14" w14:textId="77777777" w:rsidR="00A01200" w:rsidRDefault="00A01200">
      <w:pPr>
        <w:pStyle w:val="a3"/>
        <w:ind w:left="0"/>
        <w:rPr>
          <w:sz w:val="21"/>
        </w:rPr>
      </w:pPr>
    </w:p>
    <w:p w14:paraId="4FE39597" w14:textId="77777777" w:rsidR="00A01200" w:rsidRDefault="00B30042">
      <w:pPr>
        <w:pStyle w:val="a3"/>
      </w:pPr>
      <w:r>
        <w:t>Б) 3</w:t>
      </w:r>
    </w:p>
    <w:p w14:paraId="68EE921A" w14:textId="77777777" w:rsidR="00A01200" w:rsidRDefault="00A01200">
      <w:pPr>
        <w:pStyle w:val="a3"/>
        <w:ind w:left="0"/>
        <w:rPr>
          <w:sz w:val="21"/>
        </w:rPr>
      </w:pPr>
    </w:p>
    <w:p w14:paraId="2367DDE4" w14:textId="77777777" w:rsidR="00A01200" w:rsidRDefault="00B30042">
      <w:pPr>
        <w:pStyle w:val="a3"/>
      </w:pPr>
      <w:r>
        <w:t>В) 1,30</w:t>
      </w:r>
    </w:p>
    <w:p w14:paraId="62B843A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2073C1F" w14:textId="77777777" w:rsidR="00A01200" w:rsidRDefault="00B30042">
      <w:pPr>
        <w:pStyle w:val="a3"/>
      </w:pPr>
      <w:r>
        <w:t>Г) 1</w:t>
      </w:r>
    </w:p>
    <w:p w14:paraId="7A9A59C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E735CC6" w14:textId="77777777" w:rsidR="00A01200" w:rsidRDefault="00B30042">
      <w:pPr>
        <w:pStyle w:val="1"/>
        <w:spacing w:line="276" w:lineRule="auto"/>
        <w:ind w:right="1282"/>
      </w:pPr>
      <w:r>
        <w:t>3831. [T044934] ПРОДОЛЖИТЕЛЬНОСТЬ СНА В РЕЖИМЕ ДНЯ ДЕТЕЙ СРЕДНИХ ГРУПП ДЕТСКОГО САДА СОСТАВЛЯЕТ (ЧАС)</w:t>
      </w:r>
    </w:p>
    <w:p w14:paraId="7ABAC901" w14:textId="77777777" w:rsidR="00A01200" w:rsidRDefault="00B30042">
      <w:pPr>
        <w:pStyle w:val="a3"/>
        <w:spacing w:before="197" w:line="448" w:lineRule="auto"/>
        <w:ind w:right="7895"/>
      </w:pPr>
      <w:r>
        <w:t>А) 12-12,5 Б) 14-13 В) 10-9</w:t>
      </w:r>
    </w:p>
    <w:p w14:paraId="6ABE2A97" w14:textId="77777777" w:rsidR="00A01200" w:rsidRDefault="00B30042">
      <w:pPr>
        <w:pStyle w:val="a3"/>
        <w:spacing w:before="8"/>
      </w:pPr>
      <w:r>
        <w:t>Г) 11-10</w:t>
      </w:r>
    </w:p>
    <w:p w14:paraId="1C74CD2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7F02DE2" w14:textId="77777777" w:rsidR="00A01200" w:rsidRDefault="00B30042">
      <w:pPr>
        <w:pStyle w:val="1"/>
        <w:spacing w:line="276" w:lineRule="auto"/>
        <w:ind w:right="1477"/>
      </w:pPr>
      <w:r>
        <w:t>3832. [T044935] РЕЖИМ ДНЕВНОГО СНА ДЕТЕЙ СРЕДНЕЙ ГРУППЫ ДЕТСКОГО САДА СОСТАВЛЯЕТ (ЧАС)</w:t>
      </w:r>
    </w:p>
    <w:p w14:paraId="641D1E93" w14:textId="77777777" w:rsidR="00A01200" w:rsidRDefault="00B30042">
      <w:pPr>
        <w:pStyle w:val="a3"/>
        <w:spacing w:before="197"/>
      </w:pPr>
      <w:r>
        <w:t>А) 2</w:t>
      </w:r>
    </w:p>
    <w:p w14:paraId="4C2AE7A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5070F33" w14:textId="77777777" w:rsidR="00A01200" w:rsidRDefault="00B30042">
      <w:pPr>
        <w:pStyle w:val="a3"/>
      </w:pPr>
      <w:r>
        <w:t>Б) 3</w:t>
      </w:r>
    </w:p>
    <w:p w14:paraId="1ADEDD37" w14:textId="77777777" w:rsidR="00A01200" w:rsidRDefault="00A01200">
      <w:pPr>
        <w:pStyle w:val="a3"/>
        <w:ind w:left="0"/>
        <w:rPr>
          <w:sz w:val="21"/>
        </w:rPr>
      </w:pPr>
    </w:p>
    <w:p w14:paraId="72D9379B" w14:textId="77777777" w:rsidR="00A01200" w:rsidRDefault="00B30042">
      <w:pPr>
        <w:pStyle w:val="a3"/>
      </w:pPr>
      <w:r>
        <w:t>В) 1,30</w:t>
      </w:r>
    </w:p>
    <w:p w14:paraId="1237311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A631BE4" w14:textId="77777777" w:rsidR="00A01200" w:rsidRDefault="00B30042">
      <w:pPr>
        <w:pStyle w:val="a3"/>
      </w:pPr>
      <w:r>
        <w:t>Г) 1</w:t>
      </w:r>
    </w:p>
    <w:p w14:paraId="7731E02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F722332" w14:textId="77777777" w:rsidR="00A01200" w:rsidRDefault="00B30042">
      <w:pPr>
        <w:pStyle w:val="1"/>
        <w:spacing w:line="276" w:lineRule="auto"/>
        <w:ind w:right="1282"/>
      </w:pPr>
      <w:r>
        <w:t>38</w:t>
      </w:r>
      <w:r>
        <w:t>33. [T044936] ПРОДОЛЖИТЕЛЬНОСТЬ СНА В РЕЖИМЕ ДНЯ ДЕТЕЙ СТАРШИХ ГРУПП ДЕТСКОГО САДА СОСТАВЛЯЕТ (ЧАС)</w:t>
      </w:r>
    </w:p>
    <w:p w14:paraId="68BD10F3" w14:textId="77777777" w:rsidR="00A01200" w:rsidRDefault="00B30042">
      <w:pPr>
        <w:pStyle w:val="a3"/>
        <w:spacing w:before="198" w:line="448" w:lineRule="auto"/>
        <w:ind w:right="8215"/>
      </w:pPr>
      <w:r>
        <w:t>А) 11,5 Б) 13 В) 10</w:t>
      </w:r>
    </w:p>
    <w:p w14:paraId="384027AC" w14:textId="77777777" w:rsidR="00A01200" w:rsidRDefault="00B30042">
      <w:pPr>
        <w:pStyle w:val="a3"/>
        <w:spacing w:before="9"/>
      </w:pPr>
      <w:r>
        <w:t>Г) 12</w:t>
      </w:r>
    </w:p>
    <w:p w14:paraId="103ED2D2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52A73E4" w14:textId="77777777" w:rsidR="00A01200" w:rsidRDefault="00B30042">
      <w:pPr>
        <w:pStyle w:val="1"/>
        <w:spacing w:before="73" w:line="278" w:lineRule="auto"/>
        <w:ind w:right="1392"/>
      </w:pPr>
      <w:r>
        <w:t>3834. [T044937] РЕЖИМ ДНЕВНОГО СНА ДЕТЕЙ СТАРШЕЙ ГРУППЫ ДЕТСКОГО САДА СОСТАВЛЯЕТ (ЧАС)</w:t>
      </w:r>
    </w:p>
    <w:p w14:paraId="58ACD51B" w14:textId="77777777" w:rsidR="00A01200" w:rsidRDefault="00B30042">
      <w:pPr>
        <w:pStyle w:val="a3"/>
        <w:spacing w:before="192"/>
      </w:pPr>
      <w:r>
        <w:t>А) 1,5</w:t>
      </w:r>
    </w:p>
    <w:p w14:paraId="7978607F" w14:textId="77777777" w:rsidR="00A01200" w:rsidRDefault="00A01200">
      <w:pPr>
        <w:pStyle w:val="a3"/>
        <w:ind w:left="0"/>
        <w:rPr>
          <w:sz w:val="21"/>
        </w:rPr>
      </w:pPr>
    </w:p>
    <w:p w14:paraId="1A1AD35D" w14:textId="77777777" w:rsidR="00A01200" w:rsidRDefault="00B30042">
      <w:pPr>
        <w:pStyle w:val="a3"/>
      </w:pPr>
      <w:r>
        <w:t>Б) 2</w:t>
      </w:r>
    </w:p>
    <w:p w14:paraId="122B479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16542AB" w14:textId="77777777" w:rsidR="00A01200" w:rsidRDefault="00B30042">
      <w:pPr>
        <w:pStyle w:val="a3"/>
      </w:pPr>
      <w:r>
        <w:t>В) 3</w:t>
      </w:r>
    </w:p>
    <w:p w14:paraId="44BB6E6A" w14:textId="77777777" w:rsidR="00A01200" w:rsidRDefault="00A01200">
      <w:pPr>
        <w:pStyle w:val="a3"/>
        <w:ind w:left="0"/>
        <w:rPr>
          <w:sz w:val="21"/>
        </w:rPr>
      </w:pPr>
    </w:p>
    <w:p w14:paraId="6587BF9B" w14:textId="77777777" w:rsidR="00A01200" w:rsidRDefault="00B30042">
      <w:pPr>
        <w:pStyle w:val="a3"/>
      </w:pPr>
      <w:r>
        <w:t>Г) 1</w:t>
      </w:r>
    </w:p>
    <w:p w14:paraId="23CE9B1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8218066" w14:textId="77777777" w:rsidR="00A01200" w:rsidRDefault="00B30042">
      <w:pPr>
        <w:pStyle w:val="1"/>
        <w:spacing w:line="276" w:lineRule="auto"/>
        <w:ind w:right="849"/>
      </w:pPr>
      <w:r>
        <w:t>3835. [T044938] ПРОДОЛЖИТЕЛЬНОСТЬ СНА В РЕЖИМЕ ДНЯ ДЕТЕЙ ПОДГОТОВИТЕЛЬНОЙ ГРУППЫ ДЕТСКОГО САДА СОСТАВЛЯЕТ (ЧАС)</w:t>
      </w:r>
    </w:p>
    <w:p w14:paraId="4847B33A" w14:textId="77777777" w:rsidR="00A01200" w:rsidRDefault="00B30042">
      <w:pPr>
        <w:pStyle w:val="a3"/>
        <w:spacing w:before="196" w:line="451" w:lineRule="auto"/>
        <w:ind w:right="8215"/>
      </w:pPr>
      <w:r>
        <w:t>А) 11,5 Б) 13</w:t>
      </w:r>
    </w:p>
    <w:p w14:paraId="01B3A0AD" w14:textId="77777777" w:rsidR="00A01200" w:rsidRDefault="00B30042">
      <w:pPr>
        <w:pStyle w:val="a3"/>
        <w:spacing w:before="8" w:line="448" w:lineRule="auto"/>
        <w:ind w:right="7909"/>
      </w:pPr>
      <w:r>
        <w:t>В) 12-12,5 Г) 10</w:t>
      </w:r>
    </w:p>
    <w:p w14:paraId="6327AFD6" w14:textId="77777777" w:rsidR="00A01200" w:rsidRDefault="00B30042">
      <w:pPr>
        <w:pStyle w:val="1"/>
        <w:spacing w:before="15" w:line="276" w:lineRule="auto"/>
        <w:ind w:right="1011"/>
      </w:pPr>
      <w:r>
        <w:t>3836. [T044939] РЕЖИМ ДНЕВНОГО СНА ДЕТЕЙ ПОДГОТОВИТЕЛЬНОЙ ГРУППЫ ДЕТСКОГО САДА СОСТАВЛЯЕТ (ЧАС)</w:t>
      </w:r>
    </w:p>
    <w:p w14:paraId="04919E48" w14:textId="77777777" w:rsidR="00A01200" w:rsidRDefault="00B30042">
      <w:pPr>
        <w:pStyle w:val="a3"/>
        <w:spacing w:before="197"/>
      </w:pPr>
      <w:r>
        <w:t>А) 1,5</w:t>
      </w:r>
    </w:p>
    <w:p w14:paraId="6171EC1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A7B60E8" w14:textId="77777777" w:rsidR="00A01200" w:rsidRDefault="00B30042">
      <w:pPr>
        <w:pStyle w:val="a3"/>
      </w:pPr>
      <w:r>
        <w:t>Б) 2,5</w:t>
      </w:r>
    </w:p>
    <w:p w14:paraId="1A419EB7" w14:textId="77777777" w:rsidR="00A01200" w:rsidRDefault="00A01200">
      <w:pPr>
        <w:pStyle w:val="a3"/>
        <w:ind w:left="0"/>
        <w:rPr>
          <w:sz w:val="21"/>
        </w:rPr>
      </w:pPr>
    </w:p>
    <w:p w14:paraId="6272A4AD" w14:textId="77777777" w:rsidR="00A01200" w:rsidRDefault="00B30042">
      <w:pPr>
        <w:pStyle w:val="a3"/>
      </w:pPr>
      <w:r>
        <w:t>В</w:t>
      </w:r>
      <w:r>
        <w:t>) 2</w:t>
      </w:r>
    </w:p>
    <w:p w14:paraId="632464A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636326A" w14:textId="77777777" w:rsidR="00A01200" w:rsidRDefault="00B30042">
      <w:pPr>
        <w:pStyle w:val="a3"/>
      </w:pPr>
      <w:r>
        <w:t>Г) 1</w:t>
      </w:r>
    </w:p>
    <w:p w14:paraId="6838B48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2722C01" w14:textId="77777777" w:rsidR="00A01200" w:rsidRDefault="00B30042">
      <w:pPr>
        <w:pStyle w:val="1"/>
        <w:tabs>
          <w:tab w:val="left" w:pos="7456"/>
        </w:tabs>
        <w:spacing w:line="276" w:lineRule="auto"/>
        <w:ind w:right="426"/>
      </w:pPr>
      <w:r>
        <w:t>3837. [T044940] ПРОДОЛЖИТЕЛЬНОСТЬ ПРЕБЫВАНИЯ НА ОТКРЫТОМ ВОЗДУХЕ ДЕТЕЙ ПЕРВОГО ГОДА</w:t>
      </w:r>
      <w:r>
        <w:rPr>
          <w:spacing w:val="-6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СОСТАВЛЯЕТ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ЧАС/ЧАСОВ</w:t>
      </w:r>
      <w:r>
        <w:rPr>
          <w:spacing w:val="-3"/>
        </w:rPr>
        <w:t xml:space="preserve"> </w:t>
      </w:r>
      <w:r>
        <w:t>В</w:t>
      </w:r>
      <w:r>
        <w:t xml:space="preserve"> </w:t>
      </w:r>
      <w:r>
        <w:t>СУТКИ</w:t>
      </w:r>
    </w:p>
    <w:p w14:paraId="510F0C76" w14:textId="77777777" w:rsidR="00A01200" w:rsidRDefault="00B30042">
      <w:pPr>
        <w:pStyle w:val="a3"/>
        <w:spacing w:before="198"/>
      </w:pPr>
      <w:r>
        <w:t>А) 5-6</w:t>
      </w:r>
    </w:p>
    <w:p w14:paraId="495DEC80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3346B7FA" w14:textId="77777777" w:rsidR="00A01200" w:rsidRDefault="00B30042">
      <w:pPr>
        <w:pStyle w:val="a3"/>
      </w:pPr>
      <w:r>
        <w:t>Б) 3-4</w:t>
      </w:r>
    </w:p>
    <w:p w14:paraId="3B0CC49E" w14:textId="77777777" w:rsidR="00A01200" w:rsidRDefault="00A01200">
      <w:pPr>
        <w:pStyle w:val="a3"/>
        <w:ind w:left="0"/>
        <w:rPr>
          <w:sz w:val="21"/>
        </w:rPr>
      </w:pPr>
    </w:p>
    <w:p w14:paraId="73DFB038" w14:textId="77777777" w:rsidR="00A01200" w:rsidRDefault="00B30042">
      <w:pPr>
        <w:pStyle w:val="a3"/>
        <w:spacing w:before="1"/>
      </w:pPr>
      <w:r>
        <w:t>В) 2-3</w:t>
      </w:r>
    </w:p>
    <w:p w14:paraId="677857D7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0ECECAEB" w14:textId="77777777" w:rsidR="00A01200" w:rsidRDefault="00B30042">
      <w:pPr>
        <w:pStyle w:val="a3"/>
      </w:pPr>
      <w:r>
        <w:t>Г) 6-8</w:t>
      </w:r>
    </w:p>
    <w:p w14:paraId="2E4B5DDB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C5C7526" w14:textId="77777777" w:rsidR="00A01200" w:rsidRDefault="00B30042">
      <w:pPr>
        <w:pStyle w:val="1"/>
        <w:spacing w:before="73" w:line="278" w:lineRule="auto"/>
        <w:ind w:right="1154"/>
      </w:pPr>
      <w:r>
        <w:t>3838. [T044941] МАКСИМАЛЬНО ДОПУСТИМЫЙ ОБЪЁМ НЕДЕЛЬНОЙ НАГРУЗКИ В МЛАДШЕЙ ГРУППЕ ДЕТСКОГО САДА СОСТАВЛЯЕТ</w:t>
      </w:r>
    </w:p>
    <w:p w14:paraId="2206FD6F" w14:textId="77777777" w:rsidR="00A01200" w:rsidRDefault="00B30042">
      <w:pPr>
        <w:tabs>
          <w:tab w:val="left" w:pos="702"/>
          <w:tab w:val="left" w:pos="3108"/>
        </w:tabs>
        <w:spacing w:line="274" w:lineRule="exact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ЗАНЯТИЙ ПО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МИНУТ</w:t>
      </w:r>
    </w:p>
    <w:p w14:paraId="013561DF" w14:textId="77777777" w:rsidR="00A01200" w:rsidRDefault="00A01200">
      <w:pPr>
        <w:pStyle w:val="a3"/>
        <w:spacing w:before="6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5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1479"/>
      </w:tblGrid>
      <w:tr w:rsidR="00A01200" w14:paraId="5BC1481C" w14:textId="77777777">
        <w:trPr>
          <w:trHeight w:hRule="exact" w:val="391"/>
        </w:trPr>
        <w:tc>
          <w:tcPr>
            <w:tcW w:w="1575" w:type="dxa"/>
          </w:tcPr>
          <w:p w14:paraId="77F8539E" w14:textId="77777777" w:rsidR="00A01200" w:rsidRDefault="00B30042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А) 11</w:t>
            </w:r>
          </w:p>
        </w:tc>
        <w:tc>
          <w:tcPr>
            <w:tcW w:w="1479" w:type="dxa"/>
          </w:tcPr>
          <w:p w14:paraId="0CACC9AA" w14:textId="77777777" w:rsidR="00A01200" w:rsidRDefault="00B30042">
            <w:pPr>
              <w:pStyle w:val="TableParagraph"/>
              <w:spacing w:before="0"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01200" w14:paraId="0AB191FC" w14:textId="77777777">
        <w:trPr>
          <w:trHeight w:hRule="exact" w:val="517"/>
        </w:trPr>
        <w:tc>
          <w:tcPr>
            <w:tcW w:w="1575" w:type="dxa"/>
          </w:tcPr>
          <w:p w14:paraId="20F853B5" w14:textId="77777777" w:rsidR="00A01200" w:rsidRDefault="00B300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Б) 10</w:t>
            </w:r>
          </w:p>
        </w:tc>
        <w:tc>
          <w:tcPr>
            <w:tcW w:w="1479" w:type="dxa"/>
          </w:tcPr>
          <w:p w14:paraId="71B0120E" w14:textId="77777777" w:rsidR="00A01200" w:rsidRDefault="00B30042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</w:tr>
      <w:tr w:rsidR="00A01200" w14:paraId="6758DD34" w14:textId="77777777">
        <w:trPr>
          <w:trHeight w:hRule="exact" w:val="517"/>
        </w:trPr>
        <w:tc>
          <w:tcPr>
            <w:tcW w:w="1575" w:type="dxa"/>
          </w:tcPr>
          <w:p w14:paraId="593A1D6D" w14:textId="77777777" w:rsidR="00A01200" w:rsidRDefault="00B30042"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В) 12</w:t>
            </w:r>
          </w:p>
        </w:tc>
        <w:tc>
          <w:tcPr>
            <w:tcW w:w="1479" w:type="dxa"/>
          </w:tcPr>
          <w:p w14:paraId="2587D73C" w14:textId="77777777" w:rsidR="00A01200" w:rsidRDefault="00B30042">
            <w:pPr>
              <w:pStyle w:val="TableParagraph"/>
              <w:spacing w:before="116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01200" w14:paraId="4990B6CB" w14:textId="77777777">
        <w:trPr>
          <w:trHeight w:hRule="exact" w:val="391"/>
        </w:trPr>
        <w:tc>
          <w:tcPr>
            <w:tcW w:w="1575" w:type="dxa"/>
          </w:tcPr>
          <w:p w14:paraId="572B0DDF" w14:textId="77777777" w:rsidR="00A01200" w:rsidRDefault="00B300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Г) 15</w:t>
            </w:r>
          </w:p>
        </w:tc>
        <w:tc>
          <w:tcPr>
            <w:tcW w:w="1479" w:type="dxa"/>
          </w:tcPr>
          <w:p w14:paraId="29C01920" w14:textId="77777777" w:rsidR="00A01200" w:rsidRDefault="00B30042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14:paraId="4FC15F3D" w14:textId="77777777" w:rsidR="00A01200" w:rsidRDefault="00A01200">
      <w:pPr>
        <w:pStyle w:val="a3"/>
        <w:spacing w:before="5"/>
        <w:ind w:left="0"/>
        <w:rPr>
          <w:b/>
          <w:sz w:val="21"/>
        </w:rPr>
      </w:pPr>
    </w:p>
    <w:p w14:paraId="486F8AAA" w14:textId="77777777" w:rsidR="00A01200" w:rsidRDefault="00B30042">
      <w:pPr>
        <w:pStyle w:val="1"/>
        <w:spacing w:line="276" w:lineRule="auto"/>
        <w:ind w:right="1154"/>
      </w:pPr>
      <w:r>
        <w:t>3839. [T044942] МАКСИМАЛЬНО ДОПУСТИМЫЙ ОБЪЁМ НЕДЕЛЬНОЙ НАГРУЗКИ В СТАРШЕЙ ГРУППЕ ДЕТСКОГО САДА СОСТАВЛЯЕТ</w:t>
      </w:r>
    </w:p>
    <w:p w14:paraId="7A277DFC" w14:textId="77777777" w:rsidR="00A01200" w:rsidRDefault="00B30042">
      <w:pPr>
        <w:tabs>
          <w:tab w:val="left" w:pos="702"/>
          <w:tab w:val="left" w:pos="3108"/>
        </w:tabs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ЗАНЯТИЙ ПО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МИНУТ</w:t>
      </w:r>
    </w:p>
    <w:p w14:paraId="581931C5" w14:textId="77777777" w:rsidR="00A01200" w:rsidRDefault="00A01200">
      <w:pPr>
        <w:pStyle w:val="a3"/>
        <w:spacing w:before="6"/>
        <w:ind w:left="0"/>
        <w:rPr>
          <w:b/>
          <w:sz w:val="21"/>
        </w:rPr>
      </w:pPr>
    </w:p>
    <w:tbl>
      <w:tblPr>
        <w:tblStyle w:val="TableNormal"/>
        <w:tblW w:w="0" w:type="auto"/>
        <w:tblInd w:w="5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1359"/>
      </w:tblGrid>
      <w:tr w:rsidR="00A01200" w14:paraId="5566ECB7" w14:textId="77777777">
        <w:trPr>
          <w:trHeight w:hRule="exact" w:val="391"/>
        </w:trPr>
        <w:tc>
          <w:tcPr>
            <w:tcW w:w="1635" w:type="dxa"/>
          </w:tcPr>
          <w:p w14:paraId="59972AE8" w14:textId="77777777" w:rsidR="00A01200" w:rsidRDefault="00B30042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А) 15</w:t>
            </w:r>
          </w:p>
        </w:tc>
        <w:tc>
          <w:tcPr>
            <w:tcW w:w="1359" w:type="dxa"/>
          </w:tcPr>
          <w:p w14:paraId="1755E60B" w14:textId="77777777" w:rsidR="00A01200" w:rsidRDefault="00B30042">
            <w:pPr>
              <w:pStyle w:val="TableParagraph"/>
              <w:spacing w:before="0"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01200" w14:paraId="419F3728" w14:textId="77777777">
        <w:trPr>
          <w:trHeight w:hRule="exact" w:val="517"/>
        </w:trPr>
        <w:tc>
          <w:tcPr>
            <w:tcW w:w="1635" w:type="dxa"/>
          </w:tcPr>
          <w:p w14:paraId="68941593" w14:textId="77777777" w:rsidR="00A01200" w:rsidRDefault="00B300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Б) 11</w:t>
            </w:r>
          </w:p>
        </w:tc>
        <w:tc>
          <w:tcPr>
            <w:tcW w:w="1359" w:type="dxa"/>
          </w:tcPr>
          <w:p w14:paraId="140C943A" w14:textId="77777777" w:rsidR="00A01200" w:rsidRDefault="00B30042"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01200" w14:paraId="747B7DDF" w14:textId="77777777">
        <w:trPr>
          <w:trHeight w:hRule="exact" w:val="518"/>
        </w:trPr>
        <w:tc>
          <w:tcPr>
            <w:tcW w:w="1635" w:type="dxa"/>
          </w:tcPr>
          <w:p w14:paraId="1413DB51" w14:textId="77777777" w:rsidR="00A01200" w:rsidRDefault="00B30042"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В) 12</w:t>
            </w:r>
          </w:p>
        </w:tc>
        <w:tc>
          <w:tcPr>
            <w:tcW w:w="1359" w:type="dxa"/>
          </w:tcPr>
          <w:p w14:paraId="58D16779" w14:textId="77777777" w:rsidR="00A01200" w:rsidRDefault="00B30042">
            <w:pPr>
              <w:pStyle w:val="TableParagraph"/>
              <w:spacing w:before="116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01200" w14:paraId="46DFDBC7" w14:textId="77777777">
        <w:trPr>
          <w:trHeight w:hRule="exact" w:val="392"/>
        </w:trPr>
        <w:tc>
          <w:tcPr>
            <w:tcW w:w="1635" w:type="dxa"/>
          </w:tcPr>
          <w:p w14:paraId="4098C9F3" w14:textId="77777777" w:rsidR="00A01200" w:rsidRDefault="00B30042"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Г) 17</w:t>
            </w:r>
          </w:p>
        </w:tc>
        <w:tc>
          <w:tcPr>
            <w:tcW w:w="1359" w:type="dxa"/>
          </w:tcPr>
          <w:p w14:paraId="40884585" w14:textId="77777777" w:rsidR="00A01200" w:rsidRDefault="00B30042">
            <w:pPr>
              <w:pStyle w:val="TableParagraph"/>
              <w:spacing w:before="116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14:paraId="14FF40AE" w14:textId="77777777" w:rsidR="00A01200" w:rsidRDefault="00A01200">
      <w:pPr>
        <w:pStyle w:val="a3"/>
        <w:spacing w:before="3"/>
        <w:ind w:left="0"/>
        <w:rPr>
          <w:b/>
          <w:sz w:val="21"/>
        </w:rPr>
      </w:pPr>
    </w:p>
    <w:p w14:paraId="1F610F75" w14:textId="77777777" w:rsidR="00A01200" w:rsidRDefault="00B30042">
      <w:pPr>
        <w:pStyle w:val="1"/>
        <w:spacing w:line="276" w:lineRule="auto"/>
        <w:ind w:right="1541"/>
      </w:pPr>
      <w:r>
        <w:t>3840. [T044944] ОРГАНИЗАЦИЯ ПРОФИЛАКТИКИ УПОТРЕБЛЕНИЯ ПСИХОАКТИВНЫХ ВЕЩЕСТВ ОБУЧАЮЩИМИСЯ ВКЛЮЧАЕТ</w:t>
      </w:r>
    </w:p>
    <w:p w14:paraId="699AB07A" w14:textId="77777777" w:rsidR="00A01200" w:rsidRDefault="00B30042">
      <w:pPr>
        <w:pStyle w:val="a3"/>
        <w:spacing w:before="197" w:line="276" w:lineRule="auto"/>
        <w:ind w:right="847"/>
      </w:pPr>
      <w:r>
        <w:t>А) выявление факторов риска и проведение разнонаправленных превентивных программ</w:t>
      </w:r>
    </w:p>
    <w:p w14:paraId="6E712244" w14:textId="77777777" w:rsidR="00A01200" w:rsidRDefault="00B30042">
      <w:pPr>
        <w:pStyle w:val="a3"/>
        <w:spacing w:before="202"/>
      </w:pPr>
      <w:r>
        <w:t>Б) проведение медосмотров</w:t>
      </w:r>
    </w:p>
    <w:p w14:paraId="053C84C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DBE02A1" w14:textId="77777777" w:rsidR="00A01200" w:rsidRDefault="00B30042">
      <w:pPr>
        <w:pStyle w:val="a3"/>
      </w:pPr>
      <w:r>
        <w:t>В) проведение скрининг тестов</w:t>
      </w:r>
    </w:p>
    <w:p w14:paraId="7D77D9DD" w14:textId="77777777" w:rsidR="00A01200" w:rsidRDefault="00A01200">
      <w:pPr>
        <w:pStyle w:val="a3"/>
        <w:ind w:left="0"/>
        <w:rPr>
          <w:sz w:val="21"/>
        </w:rPr>
      </w:pPr>
    </w:p>
    <w:p w14:paraId="79EDEB64" w14:textId="77777777" w:rsidR="00A01200" w:rsidRDefault="00B30042">
      <w:pPr>
        <w:pStyle w:val="a3"/>
        <w:spacing w:line="276" w:lineRule="auto"/>
        <w:ind w:right="1229"/>
      </w:pPr>
      <w:r>
        <w:t>Г) наличие инструме</w:t>
      </w:r>
      <w:r>
        <w:t>нтария мониторинга здоровья и физического развития обучающихся</w:t>
      </w:r>
    </w:p>
    <w:p w14:paraId="376C6220" w14:textId="77777777" w:rsidR="00A01200" w:rsidRDefault="00B30042">
      <w:pPr>
        <w:pStyle w:val="1"/>
        <w:spacing w:before="207" w:line="276" w:lineRule="auto"/>
        <w:ind w:right="125"/>
      </w:pPr>
      <w:r>
        <w:t>3841. [T044945] ПРИ ОСВОЕНИИ ПРОФЕССИЙ В СУДОСТРОЕНИИ, ТКАЦКОМ И КУЗНЕЧНО-ПРЕССОВОМ ПРОИЗВОДСТВАХ ПОДРОСТКИ ПОДВЕРГАЮТСЯ ВОЗДЕЙСТВИЮ</w:t>
      </w:r>
    </w:p>
    <w:p w14:paraId="53FD36C5" w14:textId="77777777" w:rsidR="00A01200" w:rsidRDefault="00B30042">
      <w:pPr>
        <w:pStyle w:val="a3"/>
        <w:spacing w:before="198" w:line="448" w:lineRule="auto"/>
        <w:ind w:right="6038"/>
      </w:pPr>
      <w:r>
        <w:t>А) производственного шума Б) низких температур</w:t>
      </w:r>
    </w:p>
    <w:p w14:paraId="342B18E8" w14:textId="77777777" w:rsidR="00A01200" w:rsidRDefault="00B30042">
      <w:pPr>
        <w:pStyle w:val="a3"/>
        <w:spacing w:before="11"/>
      </w:pPr>
      <w:r>
        <w:t>В) высоких те</w:t>
      </w:r>
      <w:r>
        <w:t>мператур</w:t>
      </w:r>
    </w:p>
    <w:p w14:paraId="746740FD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38351967" w14:textId="77777777" w:rsidR="00A01200" w:rsidRDefault="00B30042">
      <w:pPr>
        <w:pStyle w:val="a3"/>
      </w:pPr>
      <w:r>
        <w:t>Г) неионизирующей радиации</w:t>
      </w:r>
    </w:p>
    <w:p w14:paraId="681C690B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4F6C907" w14:textId="77777777" w:rsidR="00A01200" w:rsidRDefault="00B30042">
      <w:pPr>
        <w:pStyle w:val="1"/>
        <w:spacing w:before="73" w:line="278" w:lineRule="auto"/>
        <w:ind w:right="188"/>
      </w:pPr>
      <w:r>
        <w:t>3842. [T044946] ГИГИЕНИЧЕСКОЕ ОБУЧЕНИЕ И ВОСПИТАНИЕ НАПРАВЛЕНО НА</w:t>
      </w:r>
    </w:p>
    <w:p w14:paraId="2A8AD8F4" w14:textId="77777777" w:rsidR="00A01200" w:rsidRDefault="00A01200">
      <w:pPr>
        <w:pStyle w:val="a3"/>
        <w:spacing w:before="10"/>
        <w:ind w:left="0"/>
        <w:rPr>
          <w:b/>
          <w:sz w:val="8"/>
        </w:rPr>
      </w:pPr>
    </w:p>
    <w:p w14:paraId="2BB1C017" w14:textId="77777777" w:rsidR="00A01200" w:rsidRDefault="00B30042">
      <w:pPr>
        <w:pStyle w:val="a3"/>
        <w:spacing w:before="90"/>
      </w:pPr>
      <w:r>
        <w:t>А) формирование здоровьесберегающей среды</w:t>
      </w:r>
    </w:p>
    <w:p w14:paraId="5D22F5B7" w14:textId="77777777" w:rsidR="00A01200" w:rsidRDefault="00A01200">
      <w:pPr>
        <w:pStyle w:val="a3"/>
        <w:ind w:left="0"/>
        <w:rPr>
          <w:sz w:val="21"/>
        </w:rPr>
      </w:pPr>
    </w:p>
    <w:p w14:paraId="213952A3" w14:textId="77777777" w:rsidR="00A01200" w:rsidRDefault="00B30042">
      <w:pPr>
        <w:pStyle w:val="a3"/>
        <w:spacing w:line="448" w:lineRule="auto"/>
        <w:ind w:right="3814"/>
      </w:pPr>
      <w:r>
        <w:t>Б) совершенствование нормативно-правовой базы В) обучение навыкам эмоциональной разгрузки Г) улучшение лечебно-оздоровительной</w:t>
      </w:r>
      <w:r>
        <w:rPr>
          <w:spacing w:val="-11"/>
        </w:rPr>
        <w:t xml:space="preserve"> </w:t>
      </w:r>
      <w:r>
        <w:t>работы</w:t>
      </w:r>
    </w:p>
    <w:p w14:paraId="2F23F2EF" w14:textId="77777777" w:rsidR="00A01200" w:rsidRDefault="00B30042">
      <w:pPr>
        <w:pStyle w:val="1"/>
        <w:spacing w:before="15" w:line="276" w:lineRule="auto"/>
        <w:ind w:right="1533"/>
      </w:pPr>
      <w:r>
        <w:t>3843. [T044947] ГИГИЕНИЧЕСКОЕ ВОСПИТАНИЕ И ОБРАЗОВАНИЕ ОСУЩЕСТВЛЯЕТСЯ В ПРОЦЕССЕ</w:t>
      </w:r>
    </w:p>
    <w:p w14:paraId="112B8BC0" w14:textId="77777777" w:rsidR="00A01200" w:rsidRDefault="00B30042">
      <w:pPr>
        <w:pStyle w:val="a3"/>
        <w:spacing w:before="195" w:line="451" w:lineRule="auto"/>
        <w:ind w:right="2859"/>
      </w:pPr>
      <w:r>
        <w:t>А) воспитания и обучения в образовательны</w:t>
      </w:r>
      <w:r>
        <w:t>х учреждениях Б) просветительно-воспитательной работы</w:t>
      </w:r>
    </w:p>
    <w:p w14:paraId="4E9CFED2" w14:textId="77777777" w:rsidR="00A01200" w:rsidRDefault="00B30042">
      <w:pPr>
        <w:pStyle w:val="a3"/>
        <w:spacing w:before="7"/>
      </w:pPr>
      <w:r>
        <w:t>В) проведения общественных мероприятий, организации диспут-клубов</w:t>
      </w:r>
    </w:p>
    <w:p w14:paraId="77E88F5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FD0AACB" w14:textId="77777777" w:rsidR="00A01200" w:rsidRDefault="00B30042">
      <w:pPr>
        <w:pStyle w:val="a3"/>
      </w:pPr>
      <w:r>
        <w:t>Г) проведения лекций и семинаров для родителей, индивидуальных консультаций</w:t>
      </w:r>
    </w:p>
    <w:p w14:paraId="7334F6A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1E73464" w14:textId="77777777" w:rsidR="00A01200" w:rsidRDefault="00B30042">
      <w:pPr>
        <w:pStyle w:val="1"/>
        <w:spacing w:line="276" w:lineRule="auto"/>
        <w:ind w:right="1863"/>
      </w:pPr>
      <w:r>
        <w:t>3844. [T044948] ЧТО ХАРАКТЕРНО ДЛЯ ЦЕНТРОВ ЗДОРОВЬЯ ПО ФОРМИРОВАНИЮ ЗДОРОВОГО ОБРАЗА ЖИЗНИ?</w:t>
      </w:r>
    </w:p>
    <w:p w14:paraId="2DD1C45C" w14:textId="77777777" w:rsidR="00A01200" w:rsidRDefault="00B30042">
      <w:pPr>
        <w:pStyle w:val="a3"/>
        <w:spacing w:before="197" w:line="276" w:lineRule="auto"/>
        <w:ind w:right="1822"/>
      </w:pPr>
      <w:r>
        <w:t>А) разработка программ по формированию здорового образа жизни в образовательных учреждениях и их активное внедрение</w:t>
      </w:r>
    </w:p>
    <w:p w14:paraId="6366C3B4" w14:textId="77777777" w:rsidR="00A01200" w:rsidRDefault="00B30042">
      <w:pPr>
        <w:pStyle w:val="a3"/>
        <w:spacing w:before="199" w:line="451" w:lineRule="auto"/>
        <w:ind w:right="1601"/>
      </w:pPr>
      <w:r>
        <w:t>Б) разработка нормативов по формированию здорового образа жизни В) утверждение нормативов по формированию здорового образа жизни</w:t>
      </w:r>
    </w:p>
    <w:p w14:paraId="786EB8C3" w14:textId="77777777" w:rsidR="00A01200" w:rsidRDefault="00B30042">
      <w:pPr>
        <w:pStyle w:val="a3"/>
        <w:spacing w:before="5"/>
      </w:pPr>
      <w:r>
        <w:t>Г) разработка методических пособий по формированию здорового образа жизни</w:t>
      </w:r>
    </w:p>
    <w:p w14:paraId="4AB3120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2C702FC" w14:textId="77777777" w:rsidR="00A01200" w:rsidRDefault="00B30042">
      <w:pPr>
        <w:pStyle w:val="1"/>
        <w:spacing w:line="276" w:lineRule="auto"/>
        <w:ind w:right="1618"/>
      </w:pPr>
      <w:r>
        <w:t>3845. [T044949] КАКИЕ СУЩЕСТВУЮТ УРОВНИ ФОРМИРОВАНИЯ</w:t>
      </w:r>
      <w:r>
        <w:t xml:space="preserve"> ЗДОРОВОГО ОБРАЗА ЖИЗНИ У ДЕТЕЙ?</w:t>
      </w:r>
    </w:p>
    <w:p w14:paraId="37CA6E17" w14:textId="77777777" w:rsidR="00A01200" w:rsidRDefault="00B30042">
      <w:pPr>
        <w:pStyle w:val="a3"/>
        <w:spacing w:before="198" w:line="448" w:lineRule="auto"/>
        <w:ind w:right="4650"/>
      </w:pPr>
      <w:r>
        <w:t>А) популяционный, групповой, семейный Б) межличностный, общественный</w:t>
      </w:r>
    </w:p>
    <w:p w14:paraId="6BEE3B73" w14:textId="77777777" w:rsidR="00A01200" w:rsidRDefault="00B30042">
      <w:pPr>
        <w:pStyle w:val="a3"/>
        <w:spacing w:before="11" w:line="451" w:lineRule="auto"/>
        <w:ind w:right="5510"/>
      </w:pPr>
      <w:r>
        <w:t>В) государственный, личностный Г) сообщества, индивидуума</w:t>
      </w:r>
    </w:p>
    <w:p w14:paraId="2D6B957A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35235FA" w14:textId="77777777" w:rsidR="00A01200" w:rsidRDefault="00B30042">
      <w:pPr>
        <w:pStyle w:val="1"/>
        <w:spacing w:before="73"/>
        <w:ind w:left="601" w:hanging="500"/>
      </w:pPr>
      <w:r>
        <w:t>3846. [T044950] В ЦЕНТРАХ ЗДОРОВЬЯ ДЛЯ ДЕТЕЙ ОСУЩЕСТВЛЯЕТСЯ</w:t>
      </w:r>
    </w:p>
    <w:p w14:paraId="53ED6454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552EC04F" w14:textId="77777777" w:rsidR="00A01200" w:rsidRDefault="00B30042">
      <w:pPr>
        <w:pStyle w:val="a3"/>
        <w:spacing w:line="276" w:lineRule="auto"/>
        <w:ind w:right="937"/>
      </w:pPr>
      <w:r>
        <w:t>А) обучение родит</w:t>
      </w:r>
      <w:r>
        <w:t>елей и детей о вредных и опасных для здоровья факторах и привычках</w:t>
      </w:r>
    </w:p>
    <w:p w14:paraId="7D946FB6" w14:textId="77777777" w:rsidR="00A01200" w:rsidRDefault="00B30042">
      <w:pPr>
        <w:pStyle w:val="a3"/>
        <w:spacing w:before="202"/>
      </w:pPr>
      <w:r>
        <w:t>Б) консультирование врачами-специалистами</w:t>
      </w:r>
    </w:p>
    <w:p w14:paraId="428E913A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2663E80" w14:textId="77777777" w:rsidR="00A01200" w:rsidRDefault="00B30042">
      <w:pPr>
        <w:pStyle w:val="a3"/>
        <w:spacing w:line="278" w:lineRule="auto"/>
        <w:ind w:right="1068"/>
      </w:pPr>
      <w:r>
        <w:t>В) аттестации лиц, деятельность которых связана с обслуживанием детского населения</w:t>
      </w:r>
    </w:p>
    <w:p w14:paraId="5778ABEF" w14:textId="77777777" w:rsidR="00A01200" w:rsidRDefault="00B30042">
      <w:pPr>
        <w:pStyle w:val="a3"/>
        <w:spacing w:before="197"/>
      </w:pPr>
      <w:r>
        <w:t>Г) проведение социологических исследований</w:t>
      </w:r>
    </w:p>
    <w:p w14:paraId="4B68DE5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126ACBD" w14:textId="77777777" w:rsidR="00A01200" w:rsidRDefault="00B30042">
      <w:pPr>
        <w:pStyle w:val="1"/>
      </w:pPr>
      <w:r>
        <w:t>3847. [T044951] В Ц</w:t>
      </w:r>
      <w:r>
        <w:t>ЕНТРАХ ЗДОРОВЬЯ ДЛЯ ДЕТЕЙ ОСУЩЕСТВЛЯЕТСЯ</w:t>
      </w:r>
    </w:p>
    <w:p w14:paraId="13BD8F2D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6A2A73E2" w14:textId="77777777" w:rsidR="00A01200" w:rsidRDefault="00B30042">
      <w:pPr>
        <w:pStyle w:val="a3"/>
        <w:spacing w:line="278" w:lineRule="auto"/>
        <w:ind w:right="363"/>
      </w:pPr>
      <w:r>
        <w:t>А) обучение сотрудников образовательных учреждений методам, направленным на борьбу с вредными привычками у обучающихся</w:t>
      </w:r>
    </w:p>
    <w:p w14:paraId="79AC8A54" w14:textId="77777777" w:rsidR="00A01200" w:rsidRDefault="00B30042">
      <w:pPr>
        <w:pStyle w:val="a3"/>
        <w:spacing w:before="197"/>
      </w:pPr>
      <w:r>
        <w:t>Б) консультирование врачами-специалистами</w:t>
      </w:r>
    </w:p>
    <w:p w14:paraId="6B43A190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1C9A04A1" w14:textId="77777777" w:rsidR="00A01200" w:rsidRDefault="00B30042">
      <w:pPr>
        <w:pStyle w:val="a3"/>
        <w:spacing w:line="276" w:lineRule="auto"/>
        <w:ind w:right="1068"/>
      </w:pPr>
      <w:r>
        <w:t>В) аттестации лиц, деятельность которых связана с обслуживанием детского населения</w:t>
      </w:r>
    </w:p>
    <w:p w14:paraId="5BB05CF1" w14:textId="77777777" w:rsidR="00A01200" w:rsidRDefault="00B30042">
      <w:pPr>
        <w:pStyle w:val="a3"/>
        <w:spacing w:before="202"/>
      </w:pPr>
      <w:r>
        <w:t>Г) проведен</w:t>
      </w:r>
      <w:r>
        <w:t>ие социологических опросов</w:t>
      </w:r>
    </w:p>
    <w:p w14:paraId="17EA7C32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19AB3A32" w14:textId="77777777" w:rsidR="00A01200" w:rsidRDefault="00B30042">
      <w:pPr>
        <w:pStyle w:val="1"/>
        <w:spacing w:line="276" w:lineRule="auto"/>
        <w:ind w:right="136"/>
      </w:pPr>
      <w:r>
        <w:t>3848. [T044952] В ОТЧЕТЕ ПО ГИГИЕНИЧЕСКОМУ ВОСПИТАНИЮ И ФОРМИРОВАНИЮ ЗДОРОВОГО ОБРАЗА ЖИЗНИ УКАЗЫВАЮТСЯ СВЕДЕНИЯ О</w:t>
      </w:r>
    </w:p>
    <w:p w14:paraId="58E45433" w14:textId="77777777" w:rsidR="00A01200" w:rsidRDefault="00A01200">
      <w:pPr>
        <w:pStyle w:val="a3"/>
        <w:spacing w:before="1"/>
        <w:ind w:left="0"/>
        <w:rPr>
          <w:b/>
          <w:sz w:val="9"/>
        </w:rPr>
      </w:pPr>
    </w:p>
    <w:p w14:paraId="4A7EFFAB" w14:textId="77777777" w:rsidR="00A01200" w:rsidRDefault="00B30042">
      <w:pPr>
        <w:pStyle w:val="a3"/>
        <w:spacing w:before="90" w:line="276" w:lineRule="auto"/>
        <w:ind w:right="954"/>
      </w:pPr>
      <w:r>
        <w:t>А) количестве противоэпидемических мероприятий, числе травм, несчастных случаев и отравлений</w:t>
      </w:r>
    </w:p>
    <w:p w14:paraId="0523267B" w14:textId="77777777" w:rsidR="00A01200" w:rsidRDefault="00B30042">
      <w:pPr>
        <w:pStyle w:val="a3"/>
        <w:spacing w:before="202" w:line="276" w:lineRule="auto"/>
        <w:ind w:right="1125"/>
      </w:pPr>
      <w:r>
        <w:t>Б) проведенных проф</w:t>
      </w:r>
      <w:r>
        <w:t>илактических прививках за год, уровне инфекционной заболеваемости</w:t>
      </w:r>
    </w:p>
    <w:p w14:paraId="3087EA9E" w14:textId="77777777" w:rsidR="00A01200" w:rsidRDefault="00B30042">
      <w:pPr>
        <w:pStyle w:val="a3"/>
        <w:spacing w:before="202" w:line="448" w:lineRule="auto"/>
        <w:ind w:right="569"/>
      </w:pPr>
      <w:r>
        <w:t>В) деятельности организации здравоохранения по социально-правовым вопросам Г) количестве направлений детей в санатории-профилактории</w:t>
      </w:r>
    </w:p>
    <w:p w14:paraId="69407022" w14:textId="77777777" w:rsidR="00A01200" w:rsidRDefault="00B30042">
      <w:pPr>
        <w:pStyle w:val="1"/>
        <w:spacing w:before="15"/>
      </w:pPr>
      <w:r>
        <w:t>3849. [T044953] ЦЕЛЬ ГИГИЕНИЧЕСКОГО ВОСПИТАНИЯ СОСТОИТ В</w:t>
      </w:r>
    </w:p>
    <w:p w14:paraId="681AC627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630C565" w14:textId="77777777" w:rsidR="00A01200" w:rsidRDefault="00B30042">
      <w:pPr>
        <w:pStyle w:val="a3"/>
        <w:spacing w:line="276" w:lineRule="auto"/>
        <w:ind w:right="155"/>
      </w:pPr>
      <w:r>
        <w:t>А) положительных изменениях в стиле жизни, приводящих к улучшению потенциала и баланса здоровья</w:t>
      </w:r>
    </w:p>
    <w:p w14:paraId="78119DDD" w14:textId="77777777" w:rsidR="00A01200" w:rsidRDefault="00B30042">
      <w:pPr>
        <w:pStyle w:val="a3"/>
        <w:spacing w:before="200"/>
      </w:pPr>
      <w:r>
        <w:t>Б) расширении кругозора по медико-генетическим вопросам</w:t>
      </w:r>
    </w:p>
    <w:p w14:paraId="56E20FE2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398840D2" w14:textId="77777777" w:rsidR="00A01200" w:rsidRDefault="00B30042">
      <w:pPr>
        <w:pStyle w:val="a3"/>
        <w:spacing w:line="276" w:lineRule="auto"/>
        <w:ind w:right="476"/>
      </w:pPr>
      <w:r>
        <w:t>В) обучении распознаванию первых признаков инфекционных и неинфекционных заболеваний</w:t>
      </w:r>
    </w:p>
    <w:p w14:paraId="3B2B8B76" w14:textId="77777777" w:rsidR="00A01200" w:rsidRDefault="00B30042">
      <w:pPr>
        <w:pStyle w:val="a3"/>
        <w:spacing w:before="202"/>
      </w:pPr>
      <w:r>
        <w:t>Г) формировании адекватных убеждений в отношении здоровья</w:t>
      </w:r>
    </w:p>
    <w:p w14:paraId="1091F92C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B10D584" w14:textId="77777777" w:rsidR="00A01200" w:rsidRDefault="00B30042">
      <w:pPr>
        <w:pStyle w:val="1"/>
        <w:spacing w:before="73" w:line="278" w:lineRule="auto"/>
        <w:ind w:right="861"/>
      </w:pPr>
      <w:r>
        <w:t>3850. [T044954] КАКИМ МЕТОДОМ ОРГАНИЗУЕТСЯ НЕРАЦИОНАЛЬНОЕ ГИГИЕНИЧЕСКОЕ ВОСПИТАНИЕ?</w:t>
      </w:r>
    </w:p>
    <w:p w14:paraId="5FDBFC32" w14:textId="77777777" w:rsidR="00A01200" w:rsidRDefault="00B30042">
      <w:pPr>
        <w:pStyle w:val="a3"/>
        <w:spacing w:before="192" w:line="451" w:lineRule="auto"/>
        <w:ind w:right="5159"/>
      </w:pPr>
      <w:r>
        <w:t>А) математи</w:t>
      </w:r>
      <w:r>
        <w:t>ческим моделированием Б) информационно-рецептивным</w:t>
      </w:r>
    </w:p>
    <w:p w14:paraId="156702CD" w14:textId="77777777" w:rsidR="00A01200" w:rsidRDefault="00B30042">
      <w:pPr>
        <w:pStyle w:val="a3"/>
        <w:spacing w:before="6"/>
      </w:pPr>
      <w:r>
        <w:t>В) эвристическим</w:t>
      </w:r>
    </w:p>
    <w:p w14:paraId="2BE336E2" w14:textId="77777777" w:rsidR="00A01200" w:rsidRDefault="00A01200">
      <w:pPr>
        <w:pStyle w:val="a3"/>
        <w:ind w:left="0"/>
        <w:rPr>
          <w:sz w:val="21"/>
        </w:rPr>
      </w:pPr>
    </w:p>
    <w:p w14:paraId="46BD4FB9" w14:textId="77777777" w:rsidR="00A01200" w:rsidRDefault="00B30042">
      <w:pPr>
        <w:pStyle w:val="a3"/>
        <w:spacing w:before="1"/>
      </w:pPr>
      <w:r>
        <w:t>Г) проблемного изложения информации</w:t>
      </w:r>
    </w:p>
    <w:p w14:paraId="67A83AF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BEA9F2C" w14:textId="77777777" w:rsidR="00A01200" w:rsidRDefault="00B30042">
      <w:pPr>
        <w:pStyle w:val="1"/>
        <w:spacing w:line="276" w:lineRule="auto"/>
        <w:ind w:right="647"/>
      </w:pPr>
      <w:r>
        <w:t>3851. [T044955] ОСНОВНОЙ ЦЕЛЬЮ ИНФОРМАЦИОННО-РЕЦЕПТИВНОГО МЕТОДА В ГИГИЕНИЧЕСКОМ ВОСПИТАНИИ ЯВЛЯЕТСЯ</w:t>
      </w:r>
    </w:p>
    <w:p w14:paraId="32E9307B" w14:textId="77777777" w:rsidR="00A01200" w:rsidRDefault="00B30042">
      <w:pPr>
        <w:pStyle w:val="a3"/>
        <w:spacing w:before="195"/>
      </w:pPr>
      <w:r>
        <w:t>А) повышение уровня знаний</w:t>
      </w:r>
    </w:p>
    <w:p w14:paraId="36F59BD3" w14:textId="77777777" w:rsidR="00A01200" w:rsidRDefault="00A01200">
      <w:pPr>
        <w:pStyle w:val="a3"/>
        <w:ind w:left="0"/>
        <w:rPr>
          <w:sz w:val="21"/>
        </w:rPr>
      </w:pPr>
    </w:p>
    <w:p w14:paraId="0767CFE3" w14:textId="77777777" w:rsidR="00A01200" w:rsidRDefault="00B30042">
      <w:pPr>
        <w:pStyle w:val="a3"/>
        <w:spacing w:line="451" w:lineRule="auto"/>
        <w:ind w:right="4884"/>
      </w:pPr>
      <w:r>
        <w:t>Б) формирование практ</w:t>
      </w:r>
      <w:r>
        <w:t>ических умений В) развитие памяти, внимания, логики</w:t>
      </w:r>
    </w:p>
    <w:p w14:paraId="349EEFF6" w14:textId="77777777" w:rsidR="00A01200" w:rsidRDefault="00B30042">
      <w:pPr>
        <w:pStyle w:val="a3"/>
        <w:spacing w:before="5"/>
      </w:pPr>
      <w:r>
        <w:t>Г) формирование ценностных установок в отношении здоровья</w:t>
      </w:r>
    </w:p>
    <w:p w14:paraId="5068888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54BA7C5" w14:textId="77777777" w:rsidR="00A01200" w:rsidRDefault="00B30042">
      <w:pPr>
        <w:pStyle w:val="1"/>
        <w:spacing w:line="276" w:lineRule="auto"/>
        <w:ind w:right="964"/>
      </w:pPr>
      <w:r>
        <w:t>3852. [T044956] ОСНОВНОЙ ЦЕЛЬЮ ГИГИЕНИЧЕСКОГО ВОСПИТАНИЯ ЯВЛЯЕТСЯ</w:t>
      </w:r>
    </w:p>
    <w:p w14:paraId="527017E4" w14:textId="77777777" w:rsidR="00A01200" w:rsidRDefault="00B30042">
      <w:pPr>
        <w:pStyle w:val="a3"/>
        <w:spacing w:before="197" w:line="448" w:lineRule="auto"/>
        <w:ind w:right="1661"/>
      </w:pPr>
      <w:r>
        <w:t>А) положительное изменение в гигиенической культуре, стиле жизни Б) улучшение потенциала и баланса здоровья, оздоровление населения</w:t>
      </w:r>
    </w:p>
    <w:p w14:paraId="3151722D" w14:textId="77777777" w:rsidR="00A01200" w:rsidRDefault="00B30042">
      <w:pPr>
        <w:pStyle w:val="a3"/>
        <w:spacing w:before="10" w:line="276" w:lineRule="auto"/>
        <w:ind w:right="489"/>
      </w:pPr>
      <w:r>
        <w:t>В) увеличение уровня иммунизации детского населения, снижение инфекционной заболеваемости</w:t>
      </w:r>
    </w:p>
    <w:p w14:paraId="1C95F4DA" w14:textId="77777777" w:rsidR="00A01200" w:rsidRDefault="00B30042">
      <w:pPr>
        <w:pStyle w:val="a3"/>
        <w:spacing w:before="199"/>
      </w:pPr>
      <w:r>
        <w:t>Г) овладение научной информацией по вопросам профилактики заболеваний</w:t>
      </w:r>
    </w:p>
    <w:p w14:paraId="3FDF142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C141405" w14:textId="77777777" w:rsidR="00A01200" w:rsidRDefault="00B30042">
      <w:pPr>
        <w:pStyle w:val="1"/>
      </w:pPr>
      <w:r>
        <w:t>3853. [T044957] К ЗАДАЧАМ ГИГИЕНИЧЕСКОГО ВОСПИТАНИЯ ОТНОСЯТ</w:t>
      </w:r>
    </w:p>
    <w:p w14:paraId="59510272" w14:textId="77777777" w:rsidR="00A01200" w:rsidRDefault="00A01200">
      <w:pPr>
        <w:pStyle w:val="a3"/>
        <w:spacing w:before="8"/>
        <w:ind w:left="0"/>
        <w:rPr>
          <w:b/>
          <w:sz w:val="20"/>
        </w:rPr>
      </w:pPr>
    </w:p>
    <w:p w14:paraId="13D7A85B" w14:textId="77777777" w:rsidR="00A01200" w:rsidRDefault="00B30042">
      <w:pPr>
        <w:pStyle w:val="a3"/>
      </w:pPr>
      <w:r>
        <w:t>А) формирование системы взглядов и стереотипа поведения в отношении здоровья</w:t>
      </w:r>
    </w:p>
    <w:p w14:paraId="536275D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34F773A" w14:textId="77777777" w:rsidR="00A01200" w:rsidRDefault="00B30042">
      <w:pPr>
        <w:pStyle w:val="a3"/>
        <w:spacing w:line="276" w:lineRule="auto"/>
        <w:ind w:right="1036"/>
      </w:pPr>
      <w:r>
        <w:t>Б) обучение основам формирования здорового обр</w:t>
      </w:r>
      <w:r>
        <w:t>аза жизни детей взятых на диспансерный учѐт</w:t>
      </w:r>
    </w:p>
    <w:p w14:paraId="1A9D8F70" w14:textId="77777777" w:rsidR="00A01200" w:rsidRDefault="00B30042">
      <w:pPr>
        <w:pStyle w:val="a3"/>
        <w:spacing w:before="201" w:line="276" w:lineRule="auto"/>
        <w:ind w:right="412"/>
      </w:pPr>
      <w:r>
        <w:t>В) обследование детей перед поступлением в детские дошкольные учреждения и школы</w:t>
      </w:r>
    </w:p>
    <w:p w14:paraId="29948B57" w14:textId="77777777" w:rsidR="00A01200" w:rsidRDefault="00B30042">
      <w:pPr>
        <w:pStyle w:val="a3"/>
        <w:spacing w:before="201"/>
      </w:pPr>
      <w:r>
        <w:t>Г) осуществление профилактического наблюдения за часто болеющими детьми</w:t>
      </w:r>
    </w:p>
    <w:p w14:paraId="42B2564E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EA5D609" w14:textId="77777777" w:rsidR="00A01200" w:rsidRDefault="00B30042">
      <w:pPr>
        <w:pStyle w:val="1"/>
        <w:spacing w:before="73"/>
      </w:pPr>
      <w:r>
        <w:t>3854. [T044958] ДЛЯ САНИТАРНОГО ПРОСВЕЩЕН</w:t>
      </w:r>
      <w:r>
        <w:t>ИЯ ХАРАКТЕРНО</w:t>
      </w:r>
    </w:p>
    <w:p w14:paraId="4B110018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63D76FA" w14:textId="77777777" w:rsidR="00A01200" w:rsidRDefault="00B30042">
      <w:pPr>
        <w:pStyle w:val="a3"/>
        <w:spacing w:line="451" w:lineRule="auto"/>
        <w:ind w:right="2069"/>
      </w:pPr>
      <w:r>
        <w:t>А) распространение знаний, формирование общественного мнения Б) выработка умений общения, индивидуальные консультации</w:t>
      </w:r>
    </w:p>
    <w:p w14:paraId="5F0A41FD" w14:textId="77777777" w:rsidR="00A01200" w:rsidRDefault="00B30042">
      <w:pPr>
        <w:pStyle w:val="a3"/>
        <w:spacing w:before="5" w:line="451" w:lineRule="auto"/>
        <w:ind w:right="3052"/>
      </w:pPr>
      <w:r>
        <w:t>В) формирование навыков агитации и ведения дискуссий Г) формирование свойств характера, системы взглядов</w:t>
      </w:r>
    </w:p>
    <w:p w14:paraId="279279B4" w14:textId="77777777" w:rsidR="00A01200" w:rsidRDefault="00B30042">
      <w:pPr>
        <w:pStyle w:val="1"/>
        <w:spacing w:before="10" w:line="278" w:lineRule="auto"/>
        <w:ind w:right="1835"/>
      </w:pPr>
      <w:r>
        <w:t>3855. [T044959] ГИГИЕНИЧЕСКОЕ ОБУЧЕНИЕ НАПРАВЛЕНО НА ФОРМИРОВАНИЕ</w:t>
      </w:r>
    </w:p>
    <w:p w14:paraId="3953AC5B" w14:textId="77777777" w:rsidR="00A01200" w:rsidRDefault="00B30042">
      <w:pPr>
        <w:pStyle w:val="a3"/>
        <w:spacing w:before="193" w:line="451" w:lineRule="auto"/>
        <w:ind w:right="6764"/>
      </w:pPr>
      <w:r>
        <w:t>А) умений и навыков Б) системы взглядов</w:t>
      </w:r>
    </w:p>
    <w:p w14:paraId="5A080137" w14:textId="77777777" w:rsidR="00A01200" w:rsidRDefault="00B30042">
      <w:pPr>
        <w:pStyle w:val="a3"/>
        <w:spacing w:before="6"/>
      </w:pPr>
      <w:r>
        <w:t>В) общественного мнения</w:t>
      </w:r>
    </w:p>
    <w:p w14:paraId="002372E0" w14:textId="77777777" w:rsidR="00A01200" w:rsidRDefault="00A01200">
      <w:pPr>
        <w:pStyle w:val="a3"/>
        <w:ind w:left="0"/>
        <w:rPr>
          <w:sz w:val="21"/>
        </w:rPr>
      </w:pPr>
    </w:p>
    <w:p w14:paraId="6AFAB152" w14:textId="77777777" w:rsidR="00A01200" w:rsidRDefault="00B30042">
      <w:pPr>
        <w:pStyle w:val="a3"/>
      </w:pPr>
      <w:r>
        <w:t>Г) мотивации на здоровый образ жизни</w:t>
      </w:r>
    </w:p>
    <w:p w14:paraId="2E718E9A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55787CE4" w14:textId="77777777" w:rsidR="00A01200" w:rsidRDefault="00B30042">
      <w:pPr>
        <w:pStyle w:val="1"/>
      </w:pPr>
      <w:r>
        <w:t>3856. [T044960] К ПРИНЦИПАМ ГИГИЕНИЧЕСКОГО ВОСПИТАНИЯ ОТНОСЯТ</w:t>
      </w:r>
    </w:p>
    <w:p w14:paraId="0A5C1398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9685CC1" w14:textId="77777777" w:rsidR="00A01200" w:rsidRDefault="00B30042">
      <w:pPr>
        <w:pStyle w:val="a3"/>
        <w:spacing w:line="451" w:lineRule="auto"/>
        <w:ind w:right="837"/>
      </w:pPr>
      <w:r>
        <w:t>А) актуальность, доступн</w:t>
      </w:r>
      <w:r>
        <w:t>ость, систематичность, дифференцированный подход Б) вовлечение широких масс населения, тренинги</w:t>
      </w:r>
    </w:p>
    <w:p w14:paraId="03BB03E0" w14:textId="77777777" w:rsidR="00A01200" w:rsidRDefault="00B30042">
      <w:pPr>
        <w:pStyle w:val="a3"/>
        <w:spacing w:before="6" w:line="451" w:lineRule="auto"/>
        <w:ind w:right="1193"/>
      </w:pPr>
      <w:r>
        <w:t>В) многоуровневый подход (индивидуальный, групповой, популяционный) Г) изменение поведения отдельных групп населения</w:t>
      </w:r>
    </w:p>
    <w:p w14:paraId="38905ED9" w14:textId="77777777" w:rsidR="00A01200" w:rsidRDefault="00B30042">
      <w:pPr>
        <w:pStyle w:val="1"/>
        <w:spacing w:before="11" w:line="278" w:lineRule="auto"/>
        <w:ind w:right="1326"/>
      </w:pPr>
      <w:r>
        <w:t>3857. [T044961] КАКОВА ПОСЛЕДОВАТЕЛЬНОСТЬ Ф</w:t>
      </w:r>
      <w:r>
        <w:t>ОРМИРОВАНИЯ УРОВНЕЙ ГИГИЕНИЧЕСКОЙ КУЛЬТУРЫ У НАСЕЛЕНИЯ?</w:t>
      </w:r>
    </w:p>
    <w:p w14:paraId="159386B2" w14:textId="77777777" w:rsidR="00A01200" w:rsidRDefault="00B30042">
      <w:pPr>
        <w:pStyle w:val="a3"/>
        <w:spacing w:before="193" w:line="451" w:lineRule="auto"/>
        <w:ind w:right="4984"/>
        <w:jc w:val="both"/>
      </w:pPr>
      <w:r>
        <w:t>А) знания, убеждения, навыки, умения Б) знания, убеждения, умения, навыки В) знания, умения, убеждения, навыки Г) умения, убеждения, навыки, знания</w:t>
      </w:r>
    </w:p>
    <w:p w14:paraId="57A328AA" w14:textId="77777777" w:rsidR="00A01200" w:rsidRDefault="00B30042">
      <w:pPr>
        <w:pStyle w:val="1"/>
        <w:spacing w:before="11" w:line="278" w:lineRule="auto"/>
        <w:ind w:right="849"/>
      </w:pPr>
      <w:r>
        <w:t>3858. [T044962] ВЫРАБОТКА СПОСОБНОСТИ ПРАВИЛЬНО ВЫПО</w:t>
      </w:r>
      <w:r>
        <w:t>ЛНЯТЬ МЕДИЦИНСКИЕ, ГИГИЕНИЧЕСКИЕ ПРОЦЕДУРЫ ХАРАКТЕРИЗУЕТСЯ</w:t>
      </w:r>
    </w:p>
    <w:p w14:paraId="295BDEF8" w14:textId="77777777" w:rsidR="00A01200" w:rsidRDefault="00B30042">
      <w:pPr>
        <w:pStyle w:val="a3"/>
        <w:spacing w:before="192" w:line="448" w:lineRule="auto"/>
        <w:ind w:right="7609"/>
      </w:pPr>
      <w:r>
        <w:t>А) умениями Б) знаниями В) навыками</w:t>
      </w:r>
    </w:p>
    <w:p w14:paraId="4485A86F" w14:textId="77777777" w:rsidR="00A01200" w:rsidRDefault="00B30042">
      <w:pPr>
        <w:pStyle w:val="a3"/>
        <w:spacing w:before="10"/>
      </w:pPr>
      <w:r>
        <w:t>Г) убеждениями</w:t>
      </w:r>
    </w:p>
    <w:p w14:paraId="569B8A15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80D26B7" w14:textId="77777777" w:rsidR="00A01200" w:rsidRDefault="00B30042">
      <w:pPr>
        <w:pStyle w:val="1"/>
        <w:spacing w:before="73"/>
      </w:pPr>
      <w:r>
        <w:t>3859. [T044963] ГИГИЕНИЧЕСКОЕ ВОСПИТАНИЕ ПРЕДСТАВЛЯЕТ СОБОЙ</w:t>
      </w:r>
    </w:p>
    <w:p w14:paraId="1B930137" w14:textId="77777777" w:rsidR="00A01200" w:rsidRDefault="00B30042">
      <w:pPr>
        <w:tabs>
          <w:tab w:val="left" w:pos="942"/>
        </w:tabs>
        <w:spacing w:before="43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ДЕЯТЕЛЬНОСТЬ</w:t>
      </w:r>
    </w:p>
    <w:p w14:paraId="71A26070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7D5A9122" w14:textId="77777777" w:rsidR="00A01200" w:rsidRDefault="00B30042">
      <w:pPr>
        <w:pStyle w:val="a3"/>
        <w:spacing w:line="451" w:lineRule="auto"/>
        <w:ind w:right="7241"/>
      </w:pPr>
      <w:r>
        <w:t>А) комплексную Б) обучающую</w:t>
      </w:r>
    </w:p>
    <w:p w14:paraId="167ECDA6" w14:textId="77777777" w:rsidR="00A01200" w:rsidRDefault="00B30042">
      <w:pPr>
        <w:pStyle w:val="a3"/>
        <w:spacing w:before="6" w:line="451" w:lineRule="auto"/>
        <w:ind w:right="6873"/>
      </w:pPr>
      <w:r>
        <w:t>В) воспитательную Г) просветительную</w:t>
      </w:r>
    </w:p>
    <w:p w14:paraId="19A41C5E" w14:textId="77777777" w:rsidR="00A01200" w:rsidRDefault="00B30042">
      <w:pPr>
        <w:pStyle w:val="1"/>
        <w:spacing w:before="13" w:line="276" w:lineRule="auto"/>
        <w:ind w:right="1466"/>
      </w:pPr>
      <w:r>
        <w:t>3860. [T044964] ГИГИЕНИЧЕСКОЕ ВОСПИТАНИЕ НАПРАВЛЕНО НА ФОРМИРОВАНИЕ</w:t>
      </w:r>
    </w:p>
    <w:p w14:paraId="47E10B6E" w14:textId="77777777" w:rsidR="00A01200" w:rsidRDefault="00B30042">
      <w:pPr>
        <w:pStyle w:val="a3"/>
        <w:spacing w:before="195" w:line="278" w:lineRule="auto"/>
        <w:ind w:right="858"/>
      </w:pPr>
      <w:r>
        <w:t>А) позитивного в отношении здоровья стиля жизни индивидуума, группы лиц, общества в целом</w:t>
      </w:r>
    </w:p>
    <w:p w14:paraId="1F80472A" w14:textId="77777777" w:rsidR="00A01200" w:rsidRDefault="00B30042">
      <w:pPr>
        <w:pStyle w:val="a3"/>
        <w:spacing w:before="197" w:line="451" w:lineRule="auto"/>
        <w:ind w:right="3098"/>
      </w:pPr>
      <w:r>
        <w:t>Б) умений и навыков, позитивных в</w:t>
      </w:r>
      <w:r>
        <w:t xml:space="preserve"> отношении здоровья В) позитивной в отношении здоровья системы взглядов</w:t>
      </w:r>
    </w:p>
    <w:p w14:paraId="1736E5AF" w14:textId="77777777" w:rsidR="00A01200" w:rsidRDefault="00B30042">
      <w:pPr>
        <w:pStyle w:val="a3"/>
        <w:spacing w:before="6"/>
      </w:pPr>
      <w:r>
        <w:t>Г) позитивного в отношении здоровья общественного мнения</w:t>
      </w:r>
    </w:p>
    <w:p w14:paraId="301632B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EA506B3" w14:textId="77777777" w:rsidR="00A01200" w:rsidRDefault="00B30042">
      <w:pPr>
        <w:pStyle w:val="1"/>
        <w:spacing w:line="276" w:lineRule="auto"/>
        <w:ind w:right="290"/>
      </w:pPr>
      <w:r>
        <w:t>3861. [T044965] К ДИНАМИЧЕСКОМУ СТЕРЕОТИПУ ПОВЕДЕНИЯ В ВЫПОЛНЕНИИ КОМПЛЕКСА ГИГИЕНИЧЕСКИХ МЕРОПРИЯТИЙ ОТНОСЯТ</w:t>
      </w:r>
    </w:p>
    <w:p w14:paraId="7BFEE7E7" w14:textId="77777777" w:rsidR="00A01200" w:rsidRDefault="00B30042">
      <w:pPr>
        <w:pStyle w:val="a3"/>
        <w:spacing w:before="197"/>
      </w:pPr>
      <w:r>
        <w:t>А) навыки</w:t>
      </w:r>
    </w:p>
    <w:p w14:paraId="7D1371D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E024427" w14:textId="77777777" w:rsidR="00A01200" w:rsidRDefault="00B30042">
      <w:pPr>
        <w:pStyle w:val="a3"/>
        <w:spacing w:line="451" w:lineRule="auto"/>
        <w:ind w:right="7560"/>
      </w:pPr>
      <w:r>
        <w:t>Б) уб</w:t>
      </w:r>
      <w:r>
        <w:t>еждения В) умения</w:t>
      </w:r>
    </w:p>
    <w:p w14:paraId="67FD754A" w14:textId="77777777" w:rsidR="00A01200" w:rsidRDefault="00B30042">
      <w:pPr>
        <w:pStyle w:val="a3"/>
        <w:spacing w:before="5"/>
      </w:pPr>
      <w:r>
        <w:t>Г) знания</w:t>
      </w:r>
    </w:p>
    <w:p w14:paraId="0189921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5B66003" w14:textId="77777777" w:rsidR="00A01200" w:rsidRDefault="00B30042">
      <w:pPr>
        <w:pStyle w:val="1"/>
      </w:pPr>
      <w:r>
        <w:t>3862. [T044966] В СОДЕРЖАНИЕ ГИГИЕНИЧЕСКОГО ВОСПИТАНИЯ ВХОДИТ</w:t>
      </w:r>
    </w:p>
    <w:p w14:paraId="108E1CE6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6F75F50" w14:textId="77777777" w:rsidR="00A01200" w:rsidRDefault="00B30042">
      <w:pPr>
        <w:pStyle w:val="a3"/>
        <w:spacing w:before="1" w:line="276" w:lineRule="auto"/>
        <w:ind w:right="1519"/>
      </w:pPr>
      <w:r>
        <w:t>А) совокупность медицинских знаний, предназначенных для усвоения и практического применения</w:t>
      </w:r>
    </w:p>
    <w:p w14:paraId="4B10414A" w14:textId="77777777" w:rsidR="00A01200" w:rsidRDefault="00B30042">
      <w:pPr>
        <w:pStyle w:val="a3"/>
        <w:spacing w:before="200" w:line="451" w:lineRule="auto"/>
        <w:ind w:right="637"/>
      </w:pPr>
      <w:r>
        <w:t>Б) способ управления познавательной и практической деятельностью популяции В) способ применения средств гигиенического воспитания</w:t>
      </w:r>
    </w:p>
    <w:p w14:paraId="49A57F1C" w14:textId="77777777" w:rsidR="00A01200" w:rsidRDefault="00B30042">
      <w:pPr>
        <w:pStyle w:val="a3"/>
        <w:spacing w:before="8"/>
      </w:pPr>
      <w:r>
        <w:t>Г) программы, проекты в масштабах города, района, области</w:t>
      </w:r>
    </w:p>
    <w:p w14:paraId="6D0A3D18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CD6BF73" w14:textId="77777777" w:rsidR="00A01200" w:rsidRDefault="00B30042">
      <w:pPr>
        <w:pStyle w:val="1"/>
        <w:spacing w:before="73" w:line="278" w:lineRule="auto"/>
        <w:ind w:right="1755"/>
      </w:pPr>
      <w:r>
        <w:t>3863. [T044967] К НАГЛЯДНЫМ СРЕДСТВАМ ГИГИЕНИЧЕСКОГО ВОСПИТАНИЯ НЕ ОТНОСЯТ</w:t>
      </w:r>
    </w:p>
    <w:p w14:paraId="157B70D4" w14:textId="77777777" w:rsidR="00A01200" w:rsidRDefault="00B30042">
      <w:pPr>
        <w:pStyle w:val="a3"/>
        <w:spacing w:before="192"/>
      </w:pPr>
      <w:r>
        <w:t>А) брошюры</w:t>
      </w:r>
    </w:p>
    <w:p w14:paraId="3BA42485" w14:textId="77777777" w:rsidR="00A01200" w:rsidRDefault="00A01200">
      <w:pPr>
        <w:pStyle w:val="a3"/>
        <w:ind w:left="0"/>
        <w:rPr>
          <w:sz w:val="21"/>
        </w:rPr>
      </w:pPr>
    </w:p>
    <w:p w14:paraId="2319E24D" w14:textId="77777777" w:rsidR="00A01200" w:rsidRDefault="00B30042">
      <w:pPr>
        <w:pStyle w:val="a3"/>
        <w:spacing w:line="448" w:lineRule="auto"/>
        <w:ind w:right="6298"/>
      </w:pPr>
      <w:r>
        <w:t>Б) санитарные бюллетени В) видеоматериалы</w:t>
      </w:r>
    </w:p>
    <w:p w14:paraId="330B7199" w14:textId="77777777" w:rsidR="00A01200" w:rsidRDefault="00B30042">
      <w:pPr>
        <w:pStyle w:val="a3"/>
        <w:spacing w:before="10"/>
      </w:pPr>
      <w:r>
        <w:t>Г) телевидение</w:t>
      </w:r>
    </w:p>
    <w:p w14:paraId="5911DB5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D177903" w14:textId="77777777" w:rsidR="00A01200" w:rsidRDefault="00B30042">
      <w:pPr>
        <w:pStyle w:val="1"/>
        <w:spacing w:line="276" w:lineRule="auto"/>
        <w:ind w:right="820"/>
      </w:pPr>
      <w:r>
        <w:t>3864. [T044968] НАИБОЛЕЕ ЭФФЕКТИВНЫ</w:t>
      </w:r>
      <w:r>
        <w:t>М МЕТОДОМ ДЛЯ УСВОЕНИЯ ГИГИЕНИЧЕСКОЙ ИНФОРМАЦИИ ЯВЛЯЕТСЯ</w:t>
      </w:r>
    </w:p>
    <w:p w14:paraId="288A1F9D" w14:textId="77777777" w:rsidR="00A01200" w:rsidRDefault="00B30042">
      <w:pPr>
        <w:pStyle w:val="a3"/>
        <w:spacing w:before="195" w:line="451" w:lineRule="auto"/>
        <w:ind w:right="4060"/>
      </w:pPr>
      <w:r>
        <w:t>А) выступление в роли обучающего (ведущего) Б) обучение практикой действия</w:t>
      </w:r>
    </w:p>
    <w:p w14:paraId="55EB945D" w14:textId="77777777" w:rsidR="00A01200" w:rsidRDefault="00B30042">
      <w:pPr>
        <w:pStyle w:val="a3"/>
        <w:spacing w:before="8"/>
      </w:pPr>
      <w:r>
        <w:t>В) обсуждение в группах</w:t>
      </w:r>
    </w:p>
    <w:p w14:paraId="49A794D1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3D04F862" w14:textId="77777777" w:rsidR="00A01200" w:rsidRDefault="00B30042">
      <w:pPr>
        <w:pStyle w:val="a3"/>
      </w:pPr>
      <w:r>
        <w:t>Г) использование наглядных пособий</w:t>
      </w:r>
    </w:p>
    <w:p w14:paraId="02B9950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4961331" w14:textId="77777777" w:rsidR="00A01200" w:rsidRDefault="00B30042">
      <w:pPr>
        <w:pStyle w:val="1"/>
        <w:spacing w:line="276" w:lineRule="auto"/>
        <w:ind w:right="1549"/>
      </w:pPr>
      <w:r>
        <w:t>3865. [T044969] НЕЭФФЕКТИВНЫЕ СРЕДСТВА ГИГИЕНИЧЕСКОГО ВОСПИТАНИЯ ОТНОСЯТ К ГРУППЕ</w:t>
      </w:r>
    </w:p>
    <w:p w14:paraId="2C6B11C0" w14:textId="77777777" w:rsidR="00A01200" w:rsidRDefault="00B30042">
      <w:pPr>
        <w:pStyle w:val="a3"/>
        <w:spacing w:before="197" w:line="448" w:lineRule="auto"/>
        <w:ind w:right="6969"/>
      </w:pPr>
      <w:r>
        <w:t>А) малоформатных Б) речевых</w:t>
      </w:r>
    </w:p>
    <w:p w14:paraId="2294C027" w14:textId="77777777" w:rsidR="00A01200" w:rsidRDefault="00B30042">
      <w:pPr>
        <w:pStyle w:val="a3"/>
        <w:spacing w:before="10" w:line="448" w:lineRule="auto"/>
        <w:ind w:right="6116"/>
      </w:pPr>
      <w:r>
        <w:t>В) изобразительно-речевых Г) предметных</w:t>
      </w:r>
    </w:p>
    <w:p w14:paraId="3F9C63FF" w14:textId="77777777" w:rsidR="00A01200" w:rsidRDefault="00B30042">
      <w:pPr>
        <w:pStyle w:val="1"/>
        <w:spacing w:before="15" w:line="276" w:lineRule="auto"/>
        <w:ind w:right="1310"/>
      </w:pPr>
      <w:r>
        <w:t>3866. [T044970] ДЛЯ СРЕДСТВ ГИГИЕНИЧЕСКОГО ВОСПИТАНИЯ НЕ ХАРАКТЕРЕНЫ</w:t>
      </w:r>
    </w:p>
    <w:p w14:paraId="6DB50094" w14:textId="77777777" w:rsidR="00A01200" w:rsidRDefault="00B30042">
      <w:pPr>
        <w:pStyle w:val="a3"/>
        <w:spacing w:before="198" w:line="448" w:lineRule="auto"/>
        <w:ind w:right="6401"/>
      </w:pPr>
      <w:r>
        <w:t>А) практические занятия Б) буклеты</w:t>
      </w:r>
    </w:p>
    <w:p w14:paraId="53E430E4" w14:textId="77777777" w:rsidR="00A01200" w:rsidRDefault="00B30042">
      <w:pPr>
        <w:pStyle w:val="a3"/>
        <w:spacing w:before="11" w:line="448" w:lineRule="auto"/>
        <w:ind w:right="7801"/>
      </w:pPr>
      <w:r>
        <w:t>В)</w:t>
      </w:r>
      <w:r>
        <w:t xml:space="preserve"> памятки Г) плакаты</w:t>
      </w:r>
    </w:p>
    <w:p w14:paraId="74346FDE" w14:textId="77777777" w:rsidR="00A01200" w:rsidRDefault="00B30042">
      <w:pPr>
        <w:pStyle w:val="1"/>
        <w:spacing w:before="16" w:line="276" w:lineRule="auto"/>
        <w:ind w:right="1682"/>
      </w:pPr>
      <w:r>
        <w:t>3867. [T044971] ДЛЯ ФОРМ ГИГИЕНИЧЕСКОГО ВОСПИТАНИЯ НЕ ХАРАКТЕРНЫ</w:t>
      </w:r>
    </w:p>
    <w:p w14:paraId="1AB49E13" w14:textId="77777777" w:rsidR="00A01200" w:rsidRDefault="00B30042">
      <w:pPr>
        <w:pStyle w:val="a3"/>
        <w:spacing w:before="198" w:line="448" w:lineRule="auto"/>
        <w:ind w:right="7788"/>
      </w:pPr>
      <w:r>
        <w:t>А) памятки Б) беседы В) игры</w:t>
      </w:r>
    </w:p>
    <w:p w14:paraId="1E20ED49" w14:textId="77777777" w:rsidR="00A01200" w:rsidRDefault="00B30042">
      <w:pPr>
        <w:pStyle w:val="a3"/>
        <w:spacing w:before="8"/>
      </w:pPr>
      <w:r>
        <w:t>Г) лекции</w:t>
      </w:r>
    </w:p>
    <w:p w14:paraId="703BCDB4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14F5778" w14:textId="77777777" w:rsidR="00A01200" w:rsidRDefault="00B30042">
      <w:pPr>
        <w:pStyle w:val="1"/>
        <w:spacing w:before="73" w:line="278" w:lineRule="auto"/>
        <w:ind w:right="1582"/>
      </w:pPr>
      <w:r>
        <w:t>3868. [T044972] ИНДИВИДУАЛЬНОЙ ФОРМОЙ ГИГИЕНИЧЕСКОГО ВОСПИТАНИЯ ЯВЛЯЕТСЯ</w:t>
      </w:r>
    </w:p>
    <w:p w14:paraId="1BDB71C9" w14:textId="77777777" w:rsidR="00A01200" w:rsidRDefault="00B30042">
      <w:pPr>
        <w:pStyle w:val="a3"/>
        <w:spacing w:before="192" w:line="278" w:lineRule="auto"/>
        <w:ind w:right="168"/>
      </w:pPr>
      <w:r>
        <w:t>А) общение между специалистом и персоной,</w:t>
      </w:r>
      <w:r>
        <w:t xml:space="preserve"> на которою направлен воспитательный процесс</w:t>
      </w:r>
    </w:p>
    <w:p w14:paraId="4CA8E1AB" w14:textId="77777777" w:rsidR="00A01200" w:rsidRDefault="00B30042">
      <w:pPr>
        <w:pStyle w:val="a3"/>
        <w:spacing w:before="197"/>
      </w:pPr>
      <w:r>
        <w:t>Б) работа классного руководителя в диспут-клубе</w:t>
      </w:r>
    </w:p>
    <w:p w14:paraId="05E63910" w14:textId="77777777" w:rsidR="00A01200" w:rsidRDefault="00A01200">
      <w:pPr>
        <w:pStyle w:val="a3"/>
        <w:ind w:left="0"/>
        <w:rPr>
          <w:sz w:val="21"/>
        </w:rPr>
      </w:pPr>
    </w:p>
    <w:p w14:paraId="6C27C96A" w14:textId="77777777" w:rsidR="00A01200" w:rsidRDefault="00B30042">
      <w:pPr>
        <w:pStyle w:val="a3"/>
      </w:pPr>
      <w:r>
        <w:t>В) лекторий на базе школы по гигиенической тематике</w:t>
      </w:r>
    </w:p>
    <w:p w14:paraId="4D66E6F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FB74427" w14:textId="77777777" w:rsidR="00A01200" w:rsidRDefault="00B30042">
      <w:pPr>
        <w:pStyle w:val="a3"/>
      </w:pPr>
      <w:r>
        <w:t>Г) дистанционное общение консультанта с несколькими индивидуумами</w:t>
      </w:r>
    </w:p>
    <w:p w14:paraId="34BE95B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E833A05" w14:textId="77777777" w:rsidR="00A01200" w:rsidRDefault="00B30042">
      <w:pPr>
        <w:pStyle w:val="1"/>
        <w:spacing w:line="276" w:lineRule="auto"/>
        <w:ind w:right="425"/>
      </w:pPr>
      <w:r>
        <w:t>3869. [T044973] ДЛЯ ГРУППОВЫХ ФОРМ ГИГИЕНИЧЕСКОГО ВОСПИТАНИЯ ХАРАКТЕРНО</w:t>
      </w:r>
    </w:p>
    <w:p w14:paraId="5B559ACC" w14:textId="77777777" w:rsidR="00A01200" w:rsidRDefault="00B30042">
      <w:pPr>
        <w:pStyle w:val="a3"/>
        <w:spacing w:before="197" w:line="276" w:lineRule="auto"/>
        <w:ind w:right="412"/>
      </w:pPr>
      <w:r>
        <w:t>А) общение между специалистом и группой лиц, на которую направлен воспитательный процесс</w:t>
      </w:r>
    </w:p>
    <w:p w14:paraId="7E205ACC" w14:textId="77777777" w:rsidR="00A01200" w:rsidRDefault="00B30042">
      <w:pPr>
        <w:pStyle w:val="a3"/>
        <w:spacing w:before="199"/>
      </w:pPr>
      <w:r>
        <w:t>Б) опосредованное общение ме</w:t>
      </w:r>
      <w:r>
        <w:t>жду консультантом и подростком</w:t>
      </w:r>
    </w:p>
    <w:p w14:paraId="3A484A62" w14:textId="77777777" w:rsidR="00A01200" w:rsidRDefault="00A01200">
      <w:pPr>
        <w:pStyle w:val="a3"/>
        <w:ind w:left="0"/>
        <w:rPr>
          <w:sz w:val="21"/>
        </w:rPr>
      </w:pPr>
    </w:p>
    <w:p w14:paraId="025A5843" w14:textId="77777777" w:rsidR="00A01200" w:rsidRDefault="00B30042">
      <w:pPr>
        <w:pStyle w:val="a3"/>
        <w:spacing w:line="451" w:lineRule="auto"/>
        <w:ind w:right="1241"/>
      </w:pPr>
      <w:r>
        <w:t>В) дистанционное общение группы специалистов со школьной аудиторией Г) вечера вопросов и ответов по гигиенической тематике</w:t>
      </w:r>
    </w:p>
    <w:p w14:paraId="5EF8C0D4" w14:textId="77777777" w:rsidR="00A01200" w:rsidRDefault="00B30042">
      <w:pPr>
        <w:pStyle w:val="1"/>
        <w:spacing w:before="11" w:line="276" w:lineRule="auto"/>
        <w:ind w:right="375"/>
      </w:pPr>
      <w:r>
        <w:t>3870. [T044974] ПРЕИМУЩЕСТВОМ ИНДИВИДУАЛЬНЫХ ФОРМ РАБОТЫ ПО ГИГИЕНИЧЕСКОМУ ВОСПИТАНИЮ ЯВЛЯЕТСЯ</w:t>
      </w:r>
    </w:p>
    <w:p w14:paraId="080A7198" w14:textId="77777777" w:rsidR="00A01200" w:rsidRDefault="00B30042">
      <w:pPr>
        <w:pStyle w:val="a3"/>
        <w:spacing w:before="197"/>
      </w:pPr>
      <w:r>
        <w:t>А) исп</w:t>
      </w:r>
      <w:r>
        <w:t>ользование индивидуального подхода</w:t>
      </w:r>
    </w:p>
    <w:p w14:paraId="13B47FE8" w14:textId="77777777" w:rsidR="00A01200" w:rsidRDefault="00A01200">
      <w:pPr>
        <w:pStyle w:val="a3"/>
        <w:ind w:left="0"/>
        <w:rPr>
          <w:sz w:val="21"/>
        </w:rPr>
      </w:pPr>
    </w:p>
    <w:p w14:paraId="0E9B96CA" w14:textId="77777777" w:rsidR="00A01200" w:rsidRDefault="00B30042">
      <w:pPr>
        <w:pStyle w:val="a3"/>
        <w:spacing w:line="448" w:lineRule="auto"/>
        <w:ind w:right="3866"/>
      </w:pPr>
      <w:r>
        <w:t>Б) использование дифференцированного подхода В) большой охват населения</w:t>
      </w:r>
    </w:p>
    <w:p w14:paraId="01F47D02" w14:textId="77777777" w:rsidR="00A01200" w:rsidRDefault="00B30042">
      <w:pPr>
        <w:pStyle w:val="a3"/>
        <w:spacing w:before="11"/>
      </w:pPr>
      <w:r>
        <w:t>Г) небольшие затраты времени специалиста</w:t>
      </w:r>
    </w:p>
    <w:p w14:paraId="1B6C5CFE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273836A6" w14:textId="77777777" w:rsidR="00A01200" w:rsidRDefault="00B30042">
      <w:pPr>
        <w:pStyle w:val="1"/>
        <w:spacing w:line="278" w:lineRule="auto"/>
        <w:ind w:right="635"/>
      </w:pPr>
      <w:r>
        <w:t>3871. [T044975] НЕДОСТАТКОМ ИНДИВИДУАЛЬНОЙ ФОРМЫ РАБОТЫ ПО ГИГИЕНИЧЕСКОМУ ВОСПИТАНИЮ ЯВЛЯЕТСЯ</w:t>
      </w:r>
    </w:p>
    <w:p w14:paraId="32953587" w14:textId="77777777" w:rsidR="00A01200" w:rsidRDefault="00B30042">
      <w:pPr>
        <w:pStyle w:val="a3"/>
        <w:spacing w:before="192" w:line="451" w:lineRule="auto"/>
        <w:ind w:right="5769"/>
      </w:pPr>
      <w:r>
        <w:t>А) небольшой охват населения Б) отсутствие обратной связи</w:t>
      </w:r>
    </w:p>
    <w:p w14:paraId="213350DD" w14:textId="77777777" w:rsidR="00A01200" w:rsidRDefault="00B30042">
      <w:pPr>
        <w:pStyle w:val="a3"/>
        <w:spacing w:before="6" w:line="451" w:lineRule="auto"/>
        <w:ind w:right="3844"/>
      </w:pPr>
      <w:r>
        <w:t>В) использование дифференцированного подхода Г) большой охват населения</w:t>
      </w:r>
    </w:p>
    <w:p w14:paraId="48B1F970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EBB1EA4" w14:textId="77777777" w:rsidR="00A01200" w:rsidRDefault="00B30042">
      <w:pPr>
        <w:pStyle w:val="1"/>
        <w:spacing w:before="73" w:line="278" w:lineRule="auto"/>
        <w:ind w:right="1392"/>
      </w:pPr>
      <w:r>
        <w:t>3872. [T044976</w:t>
      </w:r>
      <w:r>
        <w:t>] ПРЕИМУЩЕСТВОМ МАССОВЫХ ФОРМ РАБОТЫ ПО ГИГИЕНИЧЕСКОМУ ВОСПИТАНИЮ ЯВЛЯЕТСЯ</w:t>
      </w:r>
    </w:p>
    <w:p w14:paraId="1B937B6E" w14:textId="77777777" w:rsidR="00A01200" w:rsidRDefault="00B30042">
      <w:pPr>
        <w:pStyle w:val="a3"/>
        <w:spacing w:before="192"/>
      </w:pPr>
      <w:r>
        <w:t>А) большой охват населения</w:t>
      </w:r>
    </w:p>
    <w:p w14:paraId="03F2FC90" w14:textId="77777777" w:rsidR="00A01200" w:rsidRDefault="00A01200">
      <w:pPr>
        <w:pStyle w:val="a3"/>
        <w:ind w:left="0"/>
        <w:rPr>
          <w:sz w:val="21"/>
        </w:rPr>
      </w:pPr>
    </w:p>
    <w:p w14:paraId="1BCFCC5F" w14:textId="77777777" w:rsidR="00A01200" w:rsidRDefault="00B30042">
      <w:pPr>
        <w:pStyle w:val="a3"/>
      </w:pPr>
      <w:r>
        <w:t>Б) задействование дистанционных технологий</w:t>
      </w:r>
    </w:p>
    <w:p w14:paraId="0DE02AD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BD9054C" w14:textId="77777777" w:rsidR="00A01200" w:rsidRDefault="00B30042">
      <w:pPr>
        <w:pStyle w:val="a3"/>
        <w:spacing w:line="451" w:lineRule="auto"/>
        <w:ind w:right="3844"/>
      </w:pPr>
      <w:r>
        <w:t>В) использование дифференцированного подхода Г) большие затраты времени специалиста</w:t>
      </w:r>
    </w:p>
    <w:p w14:paraId="7FAD2A78" w14:textId="77777777" w:rsidR="00A01200" w:rsidRDefault="00B30042">
      <w:pPr>
        <w:pStyle w:val="1"/>
        <w:spacing w:before="13" w:line="276" w:lineRule="auto"/>
        <w:ind w:right="1909"/>
      </w:pPr>
      <w:r>
        <w:t>3873. [T044977] ПРИ ГРУПП</w:t>
      </w:r>
      <w:r>
        <w:t>ОВЫХ ФОРМАХ ГИГИЕНИЧЕСКОГО ВОСПИТАНИЯ МОЖНО ИСПОЛЬЗОВАТЬ</w:t>
      </w:r>
    </w:p>
    <w:p w14:paraId="31433328" w14:textId="77777777" w:rsidR="00A01200" w:rsidRDefault="00B30042">
      <w:pPr>
        <w:pStyle w:val="a3"/>
        <w:spacing w:before="196" w:line="451" w:lineRule="auto"/>
        <w:ind w:right="6428"/>
      </w:pPr>
      <w:r>
        <w:t>А) практическое занятие Б)  «телефон доверия» В) радиопередачу</w:t>
      </w:r>
    </w:p>
    <w:p w14:paraId="7A0E5F38" w14:textId="77777777" w:rsidR="00A01200" w:rsidRDefault="00B30042">
      <w:pPr>
        <w:pStyle w:val="a3"/>
        <w:spacing w:before="6"/>
      </w:pPr>
      <w:r>
        <w:t>Г) районное мероприятие</w:t>
      </w:r>
    </w:p>
    <w:p w14:paraId="1467D17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DDABDAE" w14:textId="77777777" w:rsidR="00A01200" w:rsidRDefault="00B30042">
      <w:pPr>
        <w:pStyle w:val="1"/>
        <w:spacing w:line="276" w:lineRule="auto"/>
        <w:ind w:right="1562"/>
      </w:pPr>
      <w:r>
        <w:t>3874. [T044978] К ИНДИВИДУАЛЬНОЙ ФОРМЕ ГИГИЕНИЧЕСКОГО ВОСПИТАНИЯ ОТНОСЯТ</w:t>
      </w:r>
    </w:p>
    <w:p w14:paraId="7BABB00C" w14:textId="77777777" w:rsidR="00A01200" w:rsidRDefault="00B30042">
      <w:pPr>
        <w:pStyle w:val="a3"/>
        <w:spacing w:before="197" w:line="448" w:lineRule="auto"/>
        <w:ind w:right="6758"/>
      </w:pPr>
      <w:r>
        <w:t>А) консультирование Б) вечер вопросов</w:t>
      </w:r>
    </w:p>
    <w:p w14:paraId="048DB5AC" w14:textId="77777777" w:rsidR="00A01200" w:rsidRDefault="00B30042">
      <w:pPr>
        <w:pStyle w:val="a3"/>
        <w:spacing w:before="10" w:line="448" w:lineRule="auto"/>
        <w:ind w:right="7822"/>
      </w:pPr>
      <w:r>
        <w:t>В) лекцию Г) семинар</w:t>
      </w:r>
    </w:p>
    <w:p w14:paraId="4B7F3DF5" w14:textId="77777777" w:rsidR="00A01200" w:rsidRDefault="00B30042">
      <w:pPr>
        <w:pStyle w:val="1"/>
        <w:spacing w:before="15" w:line="276" w:lineRule="auto"/>
        <w:ind w:right="766"/>
      </w:pPr>
      <w:r>
        <w:t>3875. [T044979] МАССОВОЙ ФОРМОЙ ГИГИЕНИЧЕСКОГО ВОСПИТАНИЯ ЯВЛЯЕТСЯ</w:t>
      </w:r>
    </w:p>
    <w:p w14:paraId="6B78BBDD" w14:textId="77777777" w:rsidR="00A01200" w:rsidRDefault="00B30042">
      <w:pPr>
        <w:pStyle w:val="a3"/>
        <w:spacing w:before="198"/>
      </w:pPr>
      <w:r>
        <w:t>А) использование масс-медиа</w:t>
      </w:r>
    </w:p>
    <w:p w14:paraId="11CC01A7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5A681A97" w14:textId="77777777" w:rsidR="00A01200" w:rsidRDefault="00B30042">
      <w:pPr>
        <w:pStyle w:val="a3"/>
        <w:spacing w:line="451" w:lineRule="auto"/>
        <w:ind w:right="5176"/>
      </w:pPr>
      <w:r>
        <w:t>Б) дистанционное консультирование В) урок здоровья в школе</w:t>
      </w:r>
    </w:p>
    <w:p w14:paraId="66D0F22A" w14:textId="77777777" w:rsidR="00A01200" w:rsidRDefault="00B30042">
      <w:pPr>
        <w:pStyle w:val="a3"/>
        <w:spacing w:before="6"/>
      </w:pPr>
      <w:r>
        <w:t>Г) инструктаж медработником родителей</w:t>
      </w:r>
    </w:p>
    <w:p w14:paraId="78E710E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38000A6" w14:textId="77777777" w:rsidR="00A01200" w:rsidRDefault="00B30042">
      <w:pPr>
        <w:pStyle w:val="1"/>
      </w:pPr>
      <w:r>
        <w:t>3876. [T044980] ДИСКУССИЯ КАК ФОРМА ГИГИЕНИЧЕСКОГО ВОСПИТАНИЯ</w:t>
      </w:r>
    </w:p>
    <w:p w14:paraId="70A5CA07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234453B3" w14:textId="77777777" w:rsidR="00A01200" w:rsidRDefault="00B30042">
      <w:pPr>
        <w:pStyle w:val="a3"/>
        <w:spacing w:line="451" w:lineRule="auto"/>
        <w:ind w:right="906"/>
      </w:pPr>
      <w:r>
        <w:t>А) способствует формированию позитивных установок в отношении здоровья Б) отрабатывает гигиенические умения и навыки</w:t>
      </w:r>
    </w:p>
    <w:p w14:paraId="0F4BB5E6" w14:textId="77777777" w:rsidR="00A01200" w:rsidRDefault="00B30042">
      <w:pPr>
        <w:pStyle w:val="a3"/>
        <w:spacing w:before="8" w:line="448" w:lineRule="auto"/>
        <w:ind w:right="5131"/>
      </w:pPr>
      <w:r>
        <w:t>В) охватывает большие массы людей Г) учит вести агитацию</w:t>
      </w:r>
    </w:p>
    <w:p w14:paraId="668DF10C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E6557E9" w14:textId="77777777" w:rsidR="00A01200" w:rsidRDefault="00B30042">
      <w:pPr>
        <w:pStyle w:val="1"/>
        <w:spacing w:before="73" w:line="278" w:lineRule="auto"/>
        <w:ind w:right="271"/>
      </w:pPr>
      <w:r>
        <w:t>3877. [T044981] ПРЯМЫМ ПОКАЗАТЕЛЕМ ГИГИЕНИЧЕСКОГО ВОСПИТАНИЯ НА</w:t>
      </w:r>
      <w:r>
        <w:t xml:space="preserve"> УРОВНЕ ИНДИВИДУУМА ВЫСТУПАЕТ</w:t>
      </w:r>
    </w:p>
    <w:p w14:paraId="40EA7DD4" w14:textId="77777777" w:rsidR="00A01200" w:rsidRDefault="00B30042">
      <w:pPr>
        <w:pStyle w:val="a3"/>
        <w:spacing w:before="192" w:line="451" w:lineRule="auto"/>
        <w:ind w:right="5222"/>
      </w:pPr>
      <w:r>
        <w:t>А) поведение в отношении здоровья Б) уровень знаний о здоровье</w:t>
      </w:r>
    </w:p>
    <w:p w14:paraId="7EEA1557" w14:textId="77777777" w:rsidR="00A01200" w:rsidRDefault="00B30042">
      <w:pPr>
        <w:pStyle w:val="a3"/>
        <w:spacing w:before="6"/>
      </w:pPr>
      <w:r>
        <w:t>В) соблюдение правил гигиены</w:t>
      </w:r>
    </w:p>
    <w:p w14:paraId="754196F3" w14:textId="77777777" w:rsidR="00A01200" w:rsidRDefault="00A01200">
      <w:pPr>
        <w:pStyle w:val="a3"/>
        <w:ind w:left="0"/>
        <w:rPr>
          <w:sz w:val="21"/>
        </w:rPr>
      </w:pPr>
    </w:p>
    <w:p w14:paraId="7048DB4A" w14:textId="77777777" w:rsidR="00A01200" w:rsidRDefault="00B30042">
      <w:pPr>
        <w:pStyle w:val="a3"/>
        <w:spacing w:before="1"/>
      </w:pPr>
      <w:r>
        <w:t>Г) снижение неинфекционной заболеваемости</w:t>
      </w:r>
    </w:p>
    <w:p w14:paraId="36119F3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D14F7A3" w14:textId="77777777" w:rsidR="00A01200" w:rsidRDefault="00B30042">
      <w:pPr>
        <w:pStyle w:val="1"/>
        <w:spacing w:line="276" w:lineRule="auto"/>
        <w:ind w:right="271"/>
      </w:pPr>
      <w:r>
        <w:t>3878. [T044982] ПРЯМЫМ ПОКАЗАТЕЛЕМ ГИГИЕНИЧЕСКОГО ВОСПИТАНИЯ НА УРОВНЕ СОЦИАЛЬНОЙ ОБЩНОСТИ ВЫСТУПАЕТ</w:t>
      </w:r>
    </w:p>
    <w:p w14:paraId="086D0415" w14:textId="77777777" w:rsidR="00A01200" w:rsidRDefault="00B30042">
      <w:pPr>
        <w:pStyle w:val="a3"/>
        <w:spacing w:before="195" w:line="451" w:lineRule="auto"/>
        <w:ind w:right="2237"/>
        <w:jc w:val="both"/>
      </w:pPr>
      <w:r>
        <w:t>А) общественное поведение в отношении поддержания здоровья Б) применение населением теоретических гигиенических знаний В) неинфекционная заболеваемость нас</w:t>
      </w:r>
      <w:r>
        <w:t>еления за последние 5 лет</w:t>
      </w:r>
    </w:p>
    <w:p w14:paraId="59424144" w14:textId="77777777" w:rsidR="00A01200" w:rsidRDefault="00B30042">
      <w:pPr>
        <w:pStyle w:val="a3"/>
        <w:spacing w:before="6"/>
      </w:pPr>
      <w:r>
        <w:t>Г) проекты по гигиеническому воспитанию в масштабах города, района, области</w:t>
      </w:r>
    </w:p>
    <w:p w14:paraId="5DCEAAE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C7FAB59" w14:textId="77777777" w:rsidR="00A01200" w:rsidRDefault="00B30042">
      <w:pPr>
        <w:pStyle w:val="1"/>
        <w:tabs>
          <w:tab w:val="left" w:pos="7251"/>
        </w:tabs>
        <w:spacing w:line="276" w:lineRule="auto"/>
        <w:ind w:right="1161"/>
      </w:pPr>
      <w:r>
        <w:t>3879. [T044983] ОПТИМАЛЬНЫЙ РАЦИОН ЗДОРОВОГО ВЗРОСЛОГО ЧЕЛОВЕКА ДОЛЖЕН ВКЛЮЧАТЬ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КАЛОРИЙНОСТИ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%</w:t>
      </w:r>
      <w:r>
        <w:rPr>
          <w:spacing w:val="-3"/>
        </w:rPr>
        <w:t xml:space="preserve"> </w:t>
      </w:r>
      <w:r>
        <w:t>БЕЛКА</w:t>
      </w:r>
    </w:p>
    <w:p w14:paraId="28DD5518" w14:textId="77777777" w:rsidR="00A01200" w:rsidRDefault="00B30042">
      <w:pPr>
        <w:pStyle w:val="a3"/>
        <w:spacing w:before="197"/>
      </w:pPr>
      <w:r>
        <w:t>А) 12-14</w:t>
      </w:r>
    </w:p>
    <w:p w14:paraId="4E16327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499DFC8" w14:textId="77777777" w:rsidR="00A01200" w:rsidRDefault="00B30042">
      <w:pPr>
        <w:pStyle w:val="a3"/>
        <w:spacing w:line="448" w:lineRule="auto"/>
        <w:ind w:right="8409"/>
      </w:pPr>
      <w:r>
        <w:t>Б) 5 В) 19 Г) 31</w:t>
      </w:r>
    </w:p>
    <w:p w14:paraId="5E2AE77A" w14:textId="77777777" w:rsidR="00A01200" w:rsidRDefault="00B30042">
      <w:pPr>
        <w:pStyle w:val="1"/>
        <w:spacing w:before="15"/>
      </w:pPr>
      <w:r>
        <w:t>3880. [T044984] ВАЖНЕ</w:t>
      </w:r>
      <w:r>
        <w:t>ЙШИМ ИСТОЧНИКОМ БЕЛКА ЯВЛЯЕТСЯ</w:t>
      </w:r>
    </w:p>
    <w:p w14:paraId="2EFF1BC6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0BD9365A" w14:textId="77777777" w:rsidR="00A01200" w:rsidRDefault="00B30042">
      <w:pPr>
        <w:pStyle w:val="a3"/>
        <w:spacing w:before="1"/>
      </w:pPr>
      <w:r>
        <w:t>А) мясо</w:t>
      </w:r>
    </w:p>
    <w:p w14:paraId="2706CFBF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4B5C9CF1" w14:textId="77777777" w:rsidR="00A01200" w:rsidRDefault="00B30042">
      <w:pPr>
        <w:pStyle w:val="a3"/>
        <w:spacing w:line="451" w:lineRule="auto"/>
        <w:ind w:right="7612"/>
      </w:pPr>
      <w:r>
        <w:t>Б) картофель В) молоко</w:t>
      </w:r>
    </w:p>
    <w:p w14:paraId="3AFD9920" w14:textId="77777777" w:rsidR="00A01200" w:rsidRDefault="00B30042">
      <w:pPr>
        <w:pStyle w:val="a3"/>
        <w:spacing w:before="5"/>
      </w:pPr>
      <w:r>
        <w:t>Г) сливочное масло</w:t>
      </w:r>
    </w:p>
    <w:p w14:paraId="2DE836B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087FF5E" w14:textId="77777777" w:rsidR="00A01200" w:rsidRDefault="00B30042">
      <w:pPr>
        <w:pStyle w:val="1"/>
        <w:spacing w:line="276" w:lineRule="auto"/>
        <w:ind w:right="1006"/>
      </w:pPr>
      <w:r>
        <w:t>3881. [T044985] ОВОЩИ И ПЛОДЫ В ПИТАНИИ ЧЕЛОВЕКА ЯВЛЯЮТСЯ ИСТОЧНИКАМИ</w:t>
      </w:r>
    </w:p>
    <w:p w14:paraId="3C5CA0C6" w14:textId="77777777" w:rsidR="00A01200" w:rsidRDefault="00B30042">
      <w:pPr>
        <w:pStyle w:val="a3"/>
        <w:spacing w:before="195" w:line="451" w:lineRule="auto"/>
        <w:ind w:right="3082"/>
      </w:pPr>
      <w:r>
        <w:t>А) углеводов, пищевых волокон, витаминов и минералов Б) белков, жиров, углеводов</w:t>
      </w:r>
    </w:p>
    <w:p w14:paraId="4890ADC9" w14:textId="77777777" w:rsidR="00A01200" w:rsidRDefault="00B30042">
      <w:pPr>
        <w:pStyle w:val="a3"/>
        <w:spacing w:before="8" w:line="448" w:lineRule="auto"/>
        <w:ind w:right="4774"/>
      </w:pPr>
      <w:r>
        <w:t>В) белков, пищевых волокон, витаминов Г) пищевых волокон и минералов</w:t>
      </w:r>
    </w:p>
    <w:p w14:paraId="7167DA66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83267DA" w14:textId="77777777" w:rsidR="00A01200" w:rsidRDefault="00B30042">
      <w:pPr>
        <w:pStyle w:val="1"/>
        <w:spacing w:before="73"/>
      </w:pPr>
      <w:r>
        <w:t>3882. [T044986] В ПОНЯТИЕ «РЕЖИМ ПИТАНИЯ» ВХОДИТ</w:t>
      </w:r>
    </w:p>
    <w:p w14:paraId="00C6E626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977EC03" w14:textId="77777777" w:rsidR="00A01200" w:rsidRDefault="00B30042">
      <w:pPr>
        <w:pStyle w:val="a3"/>
      </w:pPr>
      <w:r>
        <w:t>А) кратность приемов пищи</w:t>
      </w:r>
    </w:p>
    <w:p w14:paraId="38A60F60" w14:textId="77777777" w:rsidR="00A01200" w:rsidRDefault="00A01200">
      <w:pPr>
        <w:pStyle w:val="a3"/>
        <w:ind w:left="0"/>
        <w:rPr>
          <w:sz w:val="21"/>
        </w:rPr>
      </w:pPr>
    </w:p>
    <w:p w14:paraId="55A8A479" w14:textId="77777777" w:rsidR="00A01200" w:rsidRDefault="00B30042">
      <w:pPr>
        <w:pStyle w:val="a3"/>
      </w:pPr>
      <w:r>
        <w:t>Б) интервал</w:t>
      </w:r>
      <w:r>
        <w:t>ы между приемами пищи</w:t>
      </w:r>
    </w:p>
    <w:p w14:paraId="41BAA48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04792F6" w14:textId="77777777" w:rsidR="00A01200" w:rsidRDefault="00B30042">
      <w:pPr>
        <w:pStyle w:val="a3"/>
        <w:spacing w:line="451" w:lineRule="auto"/>
        <w:ind w:right="2583"/>
      </w:pPr>
      <w:r>
        <w:t>В) распределение энергетической ценности по приемам пищи Г) характер потребляемых за неделю продуктов</w:t>
      </w:r>
    </w:p>
    <w:p w14:paraId="44DDA3C2" w14:textId="77777777" w:rsidR="00A01200" w:rsidRDefault="00B30042">
      <w:pPr>
        <w:pStyle w:val="1"/>
        <w:spacing w:before="10" w:line="278" w:lineRule="auto"/>
        <w:ind w:right="256"/>
      </w:pPr>
      <w:r>
        <w:t>3883. [T044987] ЭНЕРГЕТИЧЕСКУЮ ФУНКЦИЮ В ОРГАНИЗМЕ В ОСНОВНОМ ВЫПОЛНЯЮТ</w:t>
      </w:r>
    </w:p>
    <w:p w14:paraId="05E032C1" w14:textId="77777777" w:rsidR="00A01200" w:rsidRDefault="00B30042">
      <w:pPr>
        <w:pStyle w:val="a3"/>
        <w:spacing w:before="193" w:line="448" w:lineRule="auto"/>
        <w:ind w:right="7662"/>
        <w:jc w:val="both"/>
      </w:pPr>
      <w:r>
        <w:t>А) углеводы Б) витамины В) белки</w:t>
      </w:r>
    </w:p>
    <w:p w14:paraId="0507D176" w14:textId="77777777" w:rsidR="00A01200" w:rsidRDefault="00B30042">
      <w:pPr>
        <w:pStyle w:val="a3"/>
        <w:spacing w:before="11"/>
      </w:pPr>
      <w:r>
        <w:t>Г) макро- и микроэлементы</w:t>
      </w:r>
    </w:p>
    <w:p w14:paraId="17FB49F3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1E50BDF4" w14:textId="77777777" w:rsidR="00A01200" w:rsidRDefault="00B30042">
      <w:pPr>
        <w:pStyle w:val="1"/>
        <w:spacing w:line="276" w:lineRule="auto"/>
        <w:ind w:right="124"/>
      </w:pPr>
      <w:r>
        <w:t>3884. [T044988] ФИЗИОЛОГИЧЕСКАЯ ПОТРЕБНОСТЬ В ПИЩЕВЫХ ВЕЩЕСТВАХ И ЭНЕРГИИ У ДЕТЕЙ И ПОДРОСТКОВ ДИФФЕРЕНЦИРУЕТСЯ В ЗАВИСИМОСТИ ОТ</w:t>
      </w:r>
    </w:p>
    <w:p w14:paraId="1A9408D8" w14:textId="77777777" w:rsidR="00A01200" w:rsidRDefault="00B30042">
      <w:pPr>
        <w:pStyle w:val="a3"/>
        <w:spacing w:before="198" w:line="448" w:lineRule="auto"/>
        <w:ind w:right="7763"/>
      </w:pPr>
      <w:r>
        <w:t>А) возраста Б) пола</w:t>
      </w:r>
    </w:p>
    <w:p w14:paraId="3C23F9B8" w14:textId="77777777" w:rsidR="00A01200" w:rsidRDefault="00B30042">
      <w:pPr>
        <w:pStyle w:val="a3"/>
        <w:spacing w:before="11"/>
      </w:pPr>
      <w:r>
        <w:t>В) состояния здоровья</w:t>
      </w:r>
    </w:p>
    <w:p w14:paraId="4B2FEAF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8563837" w14:textId="77777777" w:rsidR="00A01200" w:rsidRDefault="00B30042">
      <w:pPr>
        <w:pStyle w:val="a3"/>
        <w:spacing w:before="1"/>
      </w:pPr>
      <w:r>
        <w:t>Г) характера деятельности</w:t>
      </w:r>
    </w:p>
    <w:p w14:paraId="6EB73CB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6A1352A" w14:textId="77777777" w:rsidR="00A01200" w:rsidRDefault="00B30042">
      <w:pPr>
        <w:pStyle w:val="1"/>
        <w:spacing w:before="1" w:line="276" w:lineRule="auto"/>
        <w:ind w:right="443"/>
      </w:pPr>
      <w:r>
        <w:t>3885. [T044989] НАИБОЛЬШИЕ СУТОЧНЫЕ ЭНЕРГОТРАТЫ ПРОИСХОДЯ</w:t>
      </w:r>
      <w:r>
        <w:t>Т В ВОЗРАСТЕ (ГОД)</w:t>
      </w:r>
    </w:p>
    <w:p w14:paraId="71814952" w14:textId="77777777" w:rsidR="00A01200" w:rsidRDefault="00B30042">
      <w:pPr>
        <w:pStyle w:val="a3"/>
        <w:spacing w:before="198" w:line="448" w:lineRule="auto"/>
        <w:ind w:right="8075"/>
      </w:pPr>
      <w:r>
        <w:t>А) 13-15 Б) 1-3</w:t>
      </w:r>
    </w:p>
    <w:p w14:paraId="07E6D06B" w14:textId="77777777" w:rsidR="00A01200" w:rsidRDefault="00B30042">
      <w:pPr>
        <w:pStyle w:val="a3"/>
        <w:spacing w:before="10" w:line="448" w:lineRule="auto"/>
        <w:ind w:right="8125"/>
      </w:pPr>
      <w:r>
        <w:t>В) 6-9 Г)</w:t>
      </w:r>
      <w:r>
        <w:rPr>
          <w:spacing w:val="-3"/>
        </w:rPr>
        <w:t xml:space="preserve"> </w:t>
      </w:r>
      <w:r>
        <w:t>10-12</w:t>
      </w:r>
    </w:p>
    <w:p w14:paraId="3CD655A3" w14:textId="77777777" w:rsidR="00A01200" w:rsidRDefault="00B30042">
      <w:pPr>
        <w:pStyle w:val="1"/>
        <w:spacing w:before="15" w:line="276" w:lineRule="auto"/>
        <w:ind w:right="776"/>
      </w:pPr>
      <w:r>
        <w:t>3886. [T044990] НАРУШЕНИЕМ, ХАРАКТЕРНЫМ ДЛЯ ПИТАНИЯ ДЕТЕЙ И ПОДРОСТКОВ В РОССИИ, ЯВЛЯЕТСЯ ДЕФИЦИТ</w:t>
      </w:r>
    </w:p>
    <w:p w14:paraId="05A033F9" w14:textId="77777777" w:rsidR="00A01200" w:rsidRDefault="00B30042">
      <w:pPr>
        <w:pStyle w:val="a3"/>
        <w:spacing w:before="198" w:line="448" w:lineRule="auto"/>
        <w:ind w:right="6835"/>
      </w:pPr>
      <w:r>
        <w:t>А) животных белков Б) животных жиров В) углеводов</w:t>
      </w:r>
    </w:p>
    <w:p w14:paraId="6DF67E31" w14:textId="77777777" w:rsidR="00A01200" w:rsidRDefault="00B30042">
      <w:pPr>
        <w:pStyle w:val="a3"/>
        <w:spacing w:before="9"/>
      </w:pPr>
      <w:r>
        <w:t>Г) пищевых волокон</w:t>
      </w:r>
    </w:p>
    <w:p w14:paraId="24541A7C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988C41D" w14:textId="77777777" w:rsidR="00A01200" w:rsidRDefault="00B30042">
      <w:pPr>
        <w:pStyle w:val="1"/>
        <w:spacing w:before="73" w:line="278" w:lineRule="auto"/>
        <w:ind w:right="993"/>
      </w:pPr>
      <w:r>
        <w:t>3887. [T044992] НАРУ</w:t>
      </w:r>
      <w:r>
        <w:t>ШЕНИЕ УСВОЕНИЯ КАКОГО ВИТАМИНА МОЖЕТ СОПРОВОЖДАТЬСЯ РАЗВИТИЕМ ЗЛОКАЧЕСТВЕННОЙ АНЕМИИ?</w:t>
      </w:r>
    </w:p>
    <w:p w14:paraId="1ED867CD" w14:textId="77777777" w:rsidR="00A01200" w:rsidRDefault="00B30042">
      <w:pPr>
        <w:pStyle w:val="a3"/>
        <w:spacing w:before="192" w:line="451" w:lineRule="auto"/>
        <w:ind w:right="8235"/>
      </w:pPr>
      <w:r>
        <w:t>А) В12 Б) В1 В) В2 Г) В6</w:t>
      </w:r>
    </w:p>
    <w:p w14:paraId="6F12E016" w14:textId="77777777" w:rsidR="00A01200" w:rsidRDefault="00B30042">
      <w:pPr>
        <w:pStyle w:val="1"/>
        <w:spacing w:before="13" w:line="276" w:lineRule="auto"/>
        <w:ind w:right="953"/>
      </w:pPr>
      <w:r>
        <w:t>3888. [T044993] ОСНОВНОЙ, ФУНКЦИОНАЛЬНОЙ РОЛЬЮ БЕЛКОВ КАК ПИТАТЕЛЬНЫХ ВЕЩЕСТВ ЯВЛЯЕТСЯ</w:t>
      </w:r>
    </w:p>
    <w:p w14:paraId="422BAA2C" w14:textId="77777777" w:rsidR="00A01200" w:rsidRDefault="00B30042">
      <w:pPr>
        <w:pStyle w:val="a3"/>
        <w:spacing w:before="195" w:line="451" w:lineRule="auto"/>
        <w:ind w:right="7076"/>
      </w:pPr>
      <w:r>
        <w:t>А) пластическая Б) энергетическая В) каталитическая Г) вкусовая</w:t>
      </w:r>
    </w:p>
    <w:p w14:paraId="202C2F54" w14:textId="77777777" w:rsidR="00A01200" w:rsidRDefault="00B30042">
      <w:pPr>
        <w:pStyle w:val="1"/>
        <w:spacing w:before="12" w:line="276" w:lineRule="auto"/>
        <w:ind w:right="316"/>
      </w:pPr>
      <w:r>
        <w:t>3889. [T044994] БЛАГОПРИЯТНОЕ СООТНОШЕНИЕ КАЛЬЦИЯ И ФОСФОРА В ГРУДНОМ ВОЗРАСТЕ СОСТАВЛЯЕТ</w:t>
      </w:r>
    </w:p>
    <w:p w14:paraId="5A207F15" w14:textId="77777777" w:rsidR="00A01200" w:rsidRDefault="00B30042">
      <w:pPr>
        <w:pStyle w:val="a3"/>
        <w:spacing w:before="197" w:line="448" w:lineRule="auto"/>
        <w:ind w:right="8029"/>
      </w:pPr>
      <w:r>
        <w:t>А) 1.2 : 1 Б) 2</w:t>
      </w:r>
      <w:r>
        <w:t xml:space="preserve"> : 2 В) 1 : 1.5 Г) 1 : 2</w:t>
      </w:r>
    </w:p>
    <w:p w14:paraId="2BB8331B" w14:textId="77777777" w:rsidR="00A01200" w:rsidRDefault="00B30042">
      <w:pPr>
        <w:pStyle w:val="1"/>
        <w:spacing w:before="15"/>
      </w:pPr>
      <w:r>
        <w:t>3890. [T044995] ЧЕРНАЯ СМОРОДИНА ЯВЛЯЕТСЯ ИСТОЧНИКОМ</w:t>
      </w:r>
    </w:p>
    <w:p w14:paraId="548D4A8E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4B7208D2" w14:textId="77777777" w:rsidR="00A01200" w:rsidRDefault="00B30042">
      <w:pPr>
        <w:pStyle w:val="a3"/>
        <w:spacing w:before="1"/>
      </w:pPr>
      <w:r>
        <w:t>А) аскорбиновой кислоты</w:t>
      </w:r>
    </w:p>
    <w:p w14:paraId="70C934F5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72017E95" w14:textId="77777777" w:rsidR="00A01200" w:rsidRDefault="00B30042">
      <w:pPr>
        <w:pStyle w:val="a3"/>
        <w:spacing w:line="451" w:lineRule="auto"/>
        <w:ind w:right="5651"/>
      </w:pPr>
      <w:r>
        <w:t>Б) пиридоксина и кальциферола В) тиамина</w:t>
      </w:r>
    </w:p>
    <w:p w14:paraId="3E620367" w14:textId="77777777" w:rsidR="00A01200" w:rsidRDefault="00B30042">
      <w:pPr>
        <w:pStyle w:val="a3"/>
        <w:spacing w:before="5"/>
      </w:pPr>
      <w:r>
        <w:t>Г) рибофлавина</w:t>
      </w:r>
    </w:p>
    <w:p w14:paraId="5129683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C8F47F1" w14:textId="77777777" w:rsidR="00A01200" w:rsidRDefault="00B30042">
      <w:pPr>
        <w:pStyle w:val="1"/>
        <w:spacing w:line="276" w:lineRule="auto"/>
        <w:ind w:right="749"/>
      </w:pPr>
      <w:r>
        <w:t xml:space="preserve">3891. [T044996] НАРУШЕНИЕ МИКРОЭЛЕМЕНТНОГО СОСТАВА, ХАРАКТЕРНОЕ ДЛЯ ПИТАНИЯ ДЕТЕЙ И ПОДРОСТКОВ </w:t>
      </w:r>
      <w:r>
        <w:t>В РОССИИ - ЭТО ДЕФИЦИТ</w:t>
      </w:r>
    </w:p>
    <w:p w14:paraId="5FC7B31A" w14:textId="77777777" w:rsidR="00A01200" w:rsidRDefault="00B30042">
      <w:pPr>
        <w:pStyle w:val="a3"/>
        <w:spacing w:before="198" w:line="448" w:lineRule="auto"/>
        <w:ind w:right="6880"/>
      </w:pPr>
      <w:r>
        <w:t>А) кальция и железа Б) натрия и калия В) хлора и</w:t>
      </w:r>
      <w:r>
        <w:rPr>
          <w:spacing w:val="-5"/>
        </w:rPr>
        <w:t xml:space="preserve"> </w:t>
      </w:r>
      <w:r>
        <w:t>кальция</w:t>
      </w:r>
    </w:p>
    <w:p w14:paraId="0B2EE263" w14:textId="77777777" w:rsidR="00A01200" w:rsidRDefault="00B30042">
      <w:pPr>
        <w:pStyle w:val="a3"/>
        <w:spacing w:before="9"/>
      </w:pPr>
      <w:r>
        <w:t>Г) калия и магния</w:t>
      </w:r>
    </w:p>
    <w:p w14:paraId="20AF9FB2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C8E3E31" w14:textId="77777777" w:rsidR="00A01200" w:rsidRDefault="00B30042">
      <w:pPr>
        <w:pStyle w:val="1"/>
        <w:spacing w:before="73" w:line="278" w:lineRule="auto"/>
        <w:ind w:right="523"/>
      </w:pPr>
      <w:r>
        <w:t>3892. [T044997] ПРИ ИЗБЫТОЧНОМ ПИЩЕВОМ СТАТУСЕ ИНДЕКС МАССЫ ТЕЛА</w:t>
      </w:r>
    </w:p>
    <w:p w14:paraId="47F49F10" w14:textId="77777777" w:rsidR="00A01200" w:rsidRDefault="00B30042">
      <w:pPr>
        <w:pStyle w:val="a3"/>
        <w:spacing w:before="192" w:line="451" w:lineRule="auto"/>
        <w:ind w:right="7274"/>
      </w:pPr>
      <w:r>
        <w:t>А) равен 25-30 Б) меньше 18,5 В) равен 18,5-25 Г) больше 30</w:t>
      </w:r>
    </w:p>
    <w:p w14:paraId="0E870AAC" w14:textId="77777777" w:rsidR="00A01200" w:rsidRDefault="00B30042">
      <w:pPr>
        <w:pStyle w:val="1"/>
        <w:spacing w:before="13" w:line="276" w:lineRule="auto"/>
        <w:ind w:right="1542"/>
      </w:pPr>
      <w:r>
        <w:t>3893. [T044998] ОБЫЧНЫЙ И ОПТИМАЛЬНЫЙ ПИЩЕВОЙ СТАТУС СООТВЕТСТВУЕТ ИНДЕКСУ МАССЫ ТЕЛА</w:t>
      </w:r>
    </w:p>
    <w:p w14:paraId="6DB12480" w14:textId="77777777" w:rsidR="00A01200" w:rsidRDefault="00B30042">
      <w:pPr>
        <w:pStyle w:val="a3"/>
        <w:spacing w:before="195"/>
      </w:pPr>
      <w:r>
        <w:t>А) 18,5-25</w:t>
      </w:r>
    </w:p>
    <w:p w14:paraId="3FD22F4C" w14:textId="77777777" w:rsidR="00A01200" w:rsidRDefault="00A01200">
      <w:pPr>
        <w:pStyle w:val="a3"/>
        <w:ind w:left="0"/>
        <w:rPr>
          <w:sz w:val="21"/>
        </w:rPr>
      </w:pPr>
    </w:p>
    <w:p w14:paraId="7D6D468E" w14:textId="77777777" w:rsidR="00A01200" w:rsidRDefault="00B30042">
      <w:pPr>
        <w:pStyle w:val="a3"/>
        <w:spacing w:line="451" w:lineRule="auto"/>
        <w:ind w:right="7403"/>
      </w:pPr>
      <w:r>
        <w:t>Б) меньше 18,5 В) 25-30</w:t>
      </w:r>
    </w:p>
    <w:p w14:paraId="6438AE85" w14:textId="77777777" w:rsidR="00A01200" w:rsidRDefault="00B30042">
      <w:pPr>
        <w:pStyle w:val="a3"/>
        <w:spacing w:before="6"/>
      </w:pPr>
      <w:r>
        <w:t>Г) больше 30</w:t>
      </w:r>
    </w:p>
    <w:p w14:paraId="6D8C04B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F9F0AD3" w14:textId="77777777" w:rsidR="00A01200" w:rsidRDefault="00B30042">
      <w:pPr>
        <w:pStyle w:val="1"/>
        <w:spacing w:line="276" w:lineRule="auto"/>
        <w:ind w:right="1576"/>
      </w:pPr>
      <w:r>
        <w:t>3894. [T044999] ОСНОВНАЯ БИОЛОГИЧЕСКАЯ РОЛЬ ЖИРОВ - ЭТО ИСТО</w:t>
      </w:r>
      <w:r>
        <w:t>ЧНИК</w:t>
      </w:r>
    </w:p>
    <w:p w14:paraId="036F08D0" w14:textId="77777777" w:rsidR="00A01200" w:rsidRDefault="00B30042">
      <w:pPr>
        <w:pStyle w:val="a3"/>
        <w:spacing w:before="197"/>
      </w:pPr>
      <w:r>
        <w:t>А) энергии</w:t>
      </w:r>
    </w:p>
    <w:p w14:paraId="55B1C3F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FB7C19C" w14:textId="77777777" w:rsidR="00A01200" w:rsidRDefault="00B30042">
      <w:pPr>
        <w:pStyle w:val="a3"/>
        <w:spacing w:line="451" w:lineRule="auto"/>
        <w:ind w:right="6539"/>
      </w:pPr>
      <w:r>
        <w:t>Б) витаминов группы В В) микроэлементов</w:t>
      </w:r>
    </w:p>
    <w:p w14:paraId="678B4035" w14:textId="77777777" w:rsidR="00A01200" w:rsidRDefault="00B30042">
      <w:pPr>
        <w:pStyle w:val="a3"/>
        <w:spacing w:before="5"/>
      </w:pPr>
      <w:r>
        <w:t>Г) витамина С</w:t>
      </w:r>
    </w:p>
    <w:p w14:paraId="642B167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40A55BB" w14:textId="77777777" w:rsidR="00A01200" w:rsidRDefault="00B30042">
      <w:pPr>
        <w:pStyle w:val="1"/>
        <w:spacing w:line="276" w:lineRule="auto"/>
        <w:ind w:right="1975"/>
      </w:pPr>
      <w:r>
        <w:t>3895. [T045000] ПРИ 3-Х РАЗОВОМ ПИТАНИИ ОПТИМАЛЬНОЕ РАСПРЕДЕЛЕНИЕ КАЛОРИЙНОСТИ ПИЩИ СОСТАВЛЯЕТ (%)</w:t>
      </w:r>
    </w:p>
    <w:p w14:paraId="7B87DA18" w14:textId="77777777" w:rsidR="00A01200" w:rsidRDefault="00B30042">
      <w:pPr>
        <w:pStyle w:val="a3"/>
        <w:spacing w:before="198" w:line="448" w:lineRule="auto"/>
        <w:ind w:right="7772"/>
        <w:jc w:val="both"/>
      </w:pPr>
      <w:r>
        <w:t>А) 30-45-25 Б) 15-50-35 В) 20-60-20 Г) 25-50-25</w:t>
      </w:r>
    </w:p>
    <w:p w14:paraId="25C6D1E4" w14:textId="77777777" w:rsidR="00A01200" w:rsidRDefault="00B30042">
      <w:pPr>
        <w:pStyle w:val="1"/>
        <w:spacing w:before="16" w:line="276" w:lineRule="auto"/>
        <w:ind w:right="225"/>
      </w:pPr>
      <w:r>
        <w:t>3896. [T045001] ХАРАКТЕРНЫМ СИМПТОМОМ АВИТАМИНОЗА ВИТАМИНА А ВЫСТУПАЕТ</w:t>
      </w:r>
    </w:p>
    <w:p w14:paraId="576EE561" w14:textId="77777777" w:rsidR="00A01200" w:rsidRDefault="00B30042">
      <w:pPr>
        <w:pStyle w:val="a3"/>
        <w:spacing w:before="198"/>
      </w:pPr>
      <w:r>
        <w:t>А) нарушение сумеречного зрения</w:t>
      </w:r>
    </w:p>
    <w:p w14:paraId="5462940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4D4B511" w14:textId="77777777" w:rsidR="00A01200" w:rsidRDefault="00B30042">
      <w:pPr>
        <w:pStyle w:val="a3"/>
        <w:spacing w:line="451" w:lineRule="auto"/>
        <w:ind w:right="3657"/>
      </w:pPr>
      <w:r>
        <w:t>Б) ороговение и цианотичный оттенок кожи ягодиц В) болезненные трещины в углах рта</w:t>
      </w:r>
    </w:p>
    <w:p w14:paraId="4F332AB0" w14:textId="77777777" w:rsidR="00A01200" w:rsidRDefault="00B30042">
      <w:pPr>
        <w:pStyle w:val="a3"/>
        <w:spacing w:before="5"/>
      </w:pPr>
      <w:r>
        <w:t>Г) повышенная ломкость ногтей, выпадение волос</w:t>
      </w:r>
    </w:p>
    <w:p w14:paraId="78F96FC9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44267A9" w14:textId="77777777" w:rsidR="00A01200" w:rsidRDefault="00B30042">
      <w:pPr>
        <w:pStyle w:val="1"/>
        <w:spacing w:before="73" w:line="278" w:lineRule="auto"/>
        <w:ind w:right="424"/>
      </w:pPr>
      <w:r>
        <w:t>3897. [T045002] НАИБОЛЕЕ БЛАГОПРИЯТНОЕ СООТНОШЕНИЕ КАЛЬЦИЯ И ФОСФОРА ДЛЯ ДЕТЕЙ ОТ ОДНОГО ДО ТРЕХ ЛЕТ СОСТАВЛ</w:t>
      </w:r>
      <w:r>
        <w:t>ЯЕТ</w:t>
      </w:r>
    </w:p>
    <w:p w14:paraId="528F78C3" w14:textId="77777777" w:rsidR="00A01200" w:rsidRDefault="00B30042">
      <w:pPr>
        <w:pStyle w:val="a3"/>
        <w:spacing w:before="192"/>
      </w:pPr>
      <w:r>
        <w:t>А) 1 : 1</w:t>
      </w:r>
    </w:p>
    <w:p w14:paraId="6518BDC9" w14:textId="77777777" w:rsidR="00A01200" w:rsidRDefault="00A01200">
      <w:pPr>
        <w:pStyle w:val="a3"/>
        <w:ind w:left="0"/>
        <w:rPr>
          <w:sz w:val="21"/>
        </w:rPr>
      </w:pPr>
    </w:p>
    <w:p w14:paraId="0135A5E9" w14:textId="77777777" w:rsidR="00A01200" w:rsidRDefault="00B30042">
      <w:pPr>
        <w:pStyle w:val="a3"/>
        <w:spacing w:line="448" w:lineRule="auto"/>
        <w:ind w:right="8042"/>
      </w:pPr>
      <w:r>
        <w:t>Б) 2 : 2 В) 1 : 1.5 Г) 1 : 2</w:t>
      </w:r>
    </w:p>
    <w:p w14:paraId="022A7F9D" w14:textId="77777777" w:rsidR="00A01200" w:rsidRDefault="00B30042">
      <w:pPr>
        <w:pStyle w:val="1"/>
        <w:spacing w:before="15" w:line="276" w:lineRule="auto"/>
        <w:ind w:right="424"/>
      </w:pPr>
      <w:r>
        <w:t>3898. [T045003] НАИБОЛЕЕ БЛАГОПРИЯТНОЕ СООТНОШЕНИЕ КАЛЬЦИЯ И ФОСФОРА ДЛЯ ДЕТЕЙ ОТ ТРЕХ ДО ДЕСЯТИ ЛЕТ СОСТАВЛЯЕТ</w:t>
      </w:r>
    </w:p>
    <w:p w14:paraId="336E64B5" w14:textId="77777777" w:rsidR="00A01200" w:rsidRDefault="00B30042">
      <w:pPr>
        <w:pStyle w:val="a3"/>
        <w:spacing w:before="195" w:line="451" w:lineRule="auto"/>
        <w:ind w:right="8029"/>
      </w:pPr>
      <w:r>
        <w:t>А) 1 : 1,5 Б) 2 : 2 В) 1,5 : 1 Г) 1 : 2</w:t>
      </w:r>
    </w:p>
    <w:p w14:paraId="2D1A3B59" w14:textId="77777777" w:rsidR="00A01200" w:rsidRDefault="00B30042">
      <w:pPr>
        <w:pStyle w:val="1"/>
        <w:spacing w:before="12" w:line="276" w:lineRule="auto"/>
        <w:ind w:right="424"/>
      </w:pPr>
      <w:r>
        <w:t xml:space="preserve">3899. [T045004] НАИБОЛЕЕ БЛАГОПРИЯТНОЕ СООТНОШЕНИЕ КАЛЬЦИЯ И </w:t>
      </w:r>
      <w:r>
        <w:t>ФОСФОРА ДЛЯ ДЕТЕЙ СТАРШЕ ДЕСЯТИ ЛЕТ СОСТАВЛЯЕТ</w:t>
      </w:r>
    </w:p>
    <w:p w14:paraId="62638A60" w14:textId="77777777" w:rsidR="00A01200" w:rsidRDefault="00B30042">
      <w:pPr>
        <w:pStyle w:val="a3"/>
        <w:spacing w:before="197"/>
      </w:pPr>
      <w:r>
        <w:t>А) 1 : 2</w:t>
      </w:r>
    </w:p>
    <w:p w14:paraId="1FC0808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71039CD" w14:textId="77777777" w:rsidR="00A01200" w:rsidRDefault="00B30042">
      <w:pPr>
        <w:pStyle w:val="a3"/>
        <w:spacing w:line="451" w:lineRule="auto"/>
        <w:ind w:right="8042"/>
      </w:pPr>
      <w:r>
        <w:t>Б) 2 : 2 В) 1,5 : 1</w:t>
      </w:r>
    </w:p>
    <w:p w14:paraId="04863722" w14:textId="77777777" w:rsidR="00A01200" w:rsidRDefault="00B30042">
      <w:pPr>
        <w:pStyle w:val="a3"/>
        <w:spacing w:before="5"/>
      </w:pPr>
      <w:r>
        <w:t>Г) 1 : 1,5</w:t>
      </w:r>
    </w:p>
    <w:p w14:paraId="2BFDB5A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F2F424E" w14:textId="77777777" w:rsidR="00A01200" w:rsidRDefault="00B30042">
      <w:pPr>
        <w:pStyle w:val="1"/>
        <w:spacing w:line="276" w:lineRule="auto"/>
        <w:ind w:right="93"/>
      </w:pPr>
      <w:r>
        <w:t>3900. [T045005] ФЛЮОРОЗ РАЗВИВАЕТСЯ ПРИ ИЗБЫТОЧНОМ ПОСТУПЛЕНИИ В ОРГАНИЗМ</w:t>
      </w:r>
    </w:p>
    <w:p w14:paraId="130F745E" w14:textId="77777777" w:rsidR="00A01200" w:rsidRDefault="00B30042">
      <w:pPr>
        <w:pStyle w:val="a3"/>
        <w:spacing w:before="198" w:line="448" w:lineRule="auto"/>
        <w:ind w:right="8028"/>
      </w:pPr>
      <w:r>
        <w:t>А) фтора Б) йода</w:t>
      </w:r>
    </w:p>
    <w:p w14:paraId="52EFFF4E" w14:textId="77777777" w:rsidR="00A01200" w:rsidRDefault="00B30042">
      <w:pPr>
        <w:pStyle w:val="a3"/>
        <w:spacing w:before="11" w:line="448" w:lineRule="auto"/>
        <w:ind w:right="7702"/>
      </w:pPr>
      <w:r>
        <w:t>В) марганца Г) кальция</w:t>
      </w:r>
    </w:p>
    <w:p w14:paraId="5C224646" w14:textId="77777777" w:rsidR="00A01200" w:rsidRDefault="00B30042">
      <w:pPr>
        <w:pStyle w:val="1"/>
        <w:spacing w:before="16" w:line="276" w:lineRule="auto"/>
        <w:ind w:right="1343"/>
      </w:pPr>
      <w:r>
        <w:t>3901. [T045006] МЕДЬ, КОБАЛЬТ И НИКЕЛЬ КАК МИКРОЭЛЕМЕНТЫ УЧАСТВУЮТ В</w:t>
      </w:r>
    </w:p>
    <w:p w14:paraId="29EEDDB2" w14:textId="77777777" w:rsidR="00A01200" w:rsidRDefault="00B30042">
      <w:pPr>
        <w:pStyle w:val="a3"/>
        <w:spacing w:before="198" w:line="448" w:lineRule="auto"/>
        <w:ind w:right="4856"/>
      </w:pPr>
      <w:r>
        <w:t>А) процессе кроветворения в организме Б) процессе синтеза костной ткани</w:t>
      </w:r>
    </w:p>
    <w:p w14:paraId="4BBBCF94" w14:textId="77777777" w:rsidR="00A01200" w:rsidRDefault="00B30042">
      <w:pPr>
        <w:pStyle w:val="a3"/>
        <w:spacing w:before="11"/>
      </w:pPr>
      <w:r>
        <w:t>В) поддержании холестеринового обмена</w:t>
      </w:r>
    </w:p>
    <w:p w14:paraId="7F17396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902200D" w14:textId="77777777" w:rsidR="00A01200" w:rsidRDefault="00B30042">
      <w:pPr>
        <w:pStyle w:val="a3"/>
        <w:spacing w:before="1"/>
      </w:pPr>
      <w:r>
        <w:t>Г) создании постоянного осмотического давления</w:t>
      </w:r>
    </w:p>
    <w:p w14:paraId="21946179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46C3520" w14:textId="77777777" w:rsidR="00A01200" w:rsidRDefault="00B30042">
      <w:pPr>
        <w:pStyle w:val="1"/>
        <w:spacing w:before="73"/>
      </w:pPr>
      <w:r>
        <w:t>3902. [T045</w:t>
      </w:r>
      <w:r>
        <w:t>007] ЗАДАЧЕЙ ФИЗИЧЕСКОГО ВОСПИТАНИЯ НЕ ЯВЛЯЕТСЯ</w:t>
      </w:r>
    </w:p>
    <w:p w14:paraId="563EE21E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5757C67" w14:textId="77777777" w:rsidR="00A01200" w:rsidRDefault="00B30042">
      <w:pPr>
        <w:pStyle w:val="a3"/>
        <w:spacing w:line="451" w:lineRule="auto"/>
        <w:ind w:right="2356"/>
      </w:pPr>
      <w:r>
        <w:t>А) контроль выполнения нормативов скоростно-силовых тестов Б) укрепление здоровья</w:t>
      </w:r>
    </w:p>
    <w:p w14:paraId="47325DA6" w14:textId="77777777" w:rsidR="00A01200" w:rsidRDefault="00B30042">
      <w:pPr>
        <w:pStyle w:val="a3"/>
        <w:spacing w:before="5" w:line="451" w:lineRule="auto"/>
        <w:ind w:right="2401"/>
      </w:pPr>
      <w:r>
        <w:t>В) формирование и совершенствование двигательных навыков Г) формирование мотивации к занятиям физической культурой</w:t>
      </w:r>
    </w:p>
    <w:p w14:paraId="723F8829" w14:textId="77777777" w:rsidR="00A01200" w:rsidRDefault="00B30042">
      <w:pPr>
        <w:pStyle w:val="1"/>
        <w:spacing w:before="10"/>
      </w:pPr>
      <w:r>
        <w:t>3903. [T045008] ДВИГАТЕЛЬНАЯ АКТИВНОСТЬ ЗАВИСИТ ОТ</w:t>
      </w:r>
    </w:p>
    <w:p w14:paraId="0A578B74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5B8D8CAC" w14:textId="77777777" w:rsidR="00A01200" w:rsidRDefault="00B30042">
      <w:pPr>
        <w:pStyle w:val="a3"/>
        <w:spacing w:line="451" w:lineRule="auto"/>
        <w:ind w:right="4085"/>
      </w:pPr>
      <w:r>
        <w:t>А) возрастно-половых особенностей организма Б) физиометрических показателей</w:t>
      </w:r>
    </w:p>
    <w:p w14:paraId="605A90C7" w14:textId="77777777" w:rsidR="00A01200" w:rsidRDefault="00B30042">
      <w:pPr>
        <w:pStyle w:val="a3"/>
        <w:spacing w:before="5" w:line="451" w:lineRule="auto"/>
        <w:ind w:right="5329"/>
      </w:pPr>
      <w:r>
        <w:t>В) соматометр</w:t>
      </w:r>
      <w:r>
        <w:t>ических показателей Г) варианта физического развития</w:t>
      </w:r>
    </w:p>
    <w:p w14:paraId="0D710A86" w14:textId="77777777" w:rsidR="00A01200" w:rsidRDefault="00B30042">
      <w:pPr>
        <w:pStyle w:val="1"/>
        <w:spacing w:before="10"/>
      </w:pPr>
      <w:r>
        <w:t>3904. [T045009] ДВИГАТЕЛЬНАЯ АКТИВНОСТЬ ЗАВИСИТ ОТ</w:t>
      </w:r>
    </w:p>
    <w:p w14:paraId="44AD5D31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9DD0894" w14:textId="77777777" w:rsidR="00A01200" w:rsidRDefault="00B30042">
      <w:pPr>
        <w:pStyle w:val="a3"/>
        <w:spacing w:line="448" w:lineRule="auto"/>
        <w:ind w:right="3523"/>
      </w:pPr>
      <w:r>
        <w:t>А) функциональных возможностей органов и систем Б) физиометрических показателей</w:t>
      </w:r>
    </w:p>
    <w:p w14:paraId="3F9EDF32" w14:textId="77777777" w:rsidR="00A01200" w:rsidRDefault="00B30042">
      <w:pPr>
        <w:pStyle w:val="a3"/>
        <w:spacing w:before="11" w:line="451" w:lineRule="auto"/>
        <w:ind w:right="5329"/>
      </w:pPr>
      <w:r>
        <w:t>В) соматометрических показателей Г) варианта физического развития</w:t>
      </w:r>
    </w:p>
    <w:p w14:paraId="4CE55B4D" w14:textId="77777777" w:rsidR="00A01200" w:rsidRDefault="00B30042">
      <w:pPr>
        <w:pStyle w:val="1"/>
        <w:spacing w:before="11"/>
      </w:pPr>
      <w:r>
        <w:t>3905.</w:t>
      </w:r>
      <w:r>
        <w:t xml:space="preserve"> [T045010] ДВИГАТЕЛЬНАЯ АКТИВНОСТЬ ЗАВИСИТ ОТ</w:t>
      </w:r>
    </w:p>
    <w:p w14:paraId="15EC8685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DF16539" w14:textId="77777777" w:rsidR="00A01200" w:rsidRDefault="00B30042">
      <w:pPr>
        <w:pStyle w:val="a3"/>
      </w:pPr>
      <w:r>
        <w:t>А) типа телосложения</w:t>
      </w:r>
    </w:p>
    <w:p w14:paraId="20C50B6F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2545EFE" w14:textId="77777777" w:rsidR="00A01200" w:rsidRDefault="00B30042">
      <w:pPr>
        <w:pStyle w:val="a3"/>
        <w:spacing w:line="451" w:lineRule="auto"/>
        <w:ind w:right="5329"/>
      </w:pPr>
      <w:r>
        <w:t>Б) физиометрических показателей В) соматометрических показателей Г) длительности  ночного сна</w:t>
      </w:r>
    </w:p>
    <w:p w14:paraId="39CCFC8F" w14:textId="77777777" w:rsidR="00A01200" w:rsidRDefault="00B30042">
      <w:pPr>
        <w:pStyle w:val="1"/>
        <w:spacing w:before="13"/>
      </w:pPr>
      <w:r>
        <w:t>3906. [T045011] ДВИГАТЕЛЬНАЯ АКТИВНОСТЬ ЗАВИСИТ ОТ</w:t>
      </w:r>
    </w:p>
    <w:p w14:paraId="0801BBF7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594A72E" w14:textId="77777777" w:rsidR="00A01200" w:rsidRDefault="00B30042">
      <w:pPr>
        <w:pStyle w:val="a3"/>
        <w:spacing w:line="448" w:lineRule="auto"/>
        <w:ind w:right="4755"/>
      </w:pPr>
      <w:r>
        <w:t xml:space="preserve">А) организации физического воспитания Б) </w:t>
      </w:r>
      <w:r>
        <w:t>воспитания гигиенических навыков</w:t>
      </w:r>
    </w:p>
    <w:p w14:paraId="72DE6F3E" w14:textId="77777777" w:rsidR="00A01200" w:rsidRDefault="00B30042">
      <w:pPr>
        <w:pStyle w:val="a3"/>
        <w:spacing w:before="10" w:line="448" w:lineRule="auto"/>
        <w:ind w:right="1952"/>
      </w:pPr>
      <w:r>
        <w:t>В) организации физического воспитания, длительности ночного сна Г) выполнения контрольных нормативов скоростно-силовых тестов</w:t>
      </w:r>
    </w:p>
    <w:p w14:paraId="5A5E8E11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87CF56B" w14:textId="77777777" w:rsidR="00A01200" w:rsidRDefault="00B30042">
      <w:pPr>
        <w:spacing w:before="73" w:line="448" w:lineRule="auto"/>
        <w:ind w:left="601" w:right="2305" w:hanging="500"/>
        <w:jc w:val="both"/>
        <w:rPr>
          <w:sz w:val="24"/>
        </w:rPr>
      </w:pPr>
      <w:r>
        <w:rPr>
          <w:b/>
          <w:sz w:val="24"/>
        </w:rPr>
        <w:t xml:space="preserve">3907. [T045012] ДВИГАТЕЛЬНАЯ АКТИВНОСТЬ ЗАВИСИТ ОТ </w:t>
      </w:r>
      <w:r>
        <w:rPr>
          <w:sz w:val="24"/>
        </w:rPr>
        <w:t>А) доступности спортивных сооружений для детей и подростков Б</w:t>
      </w:r>
      <w:r>
        <w:rPr>
          <w:sz w:val="24"/>
        </w:rPr>
        <w:t>) воспитания гигиенических навыков</w:t>
      </w:r>
    </w:p>
    <w:p w14:paraId="6CE00281" w14:textId="77777777" w:rsidR="00A01200" w:rsidRDefault="00B30042">
      <w:pPr>
        <w:pStyle w:val="a3"/>
        <w:spacing w:before="8" w:line="451" w:lineRule="auto"/>
        <w:ind w:right="1952"/>
      </w:pPr>
      <w:r>
        <w:t>В) организации физического воспитания, длительности ночного сна Г) выполнения контрольных нормативов скоростно-силовых тестов</w:t>
      </w:r>
    </w:p>
    <w:p w14:paraId="68CCF9C9" w14:textId="77777777" w:rsidR="00A01200" w:rsidRDefault="00B30042">
      <w:pPr>
        <w:spacing w:before="10" w:line="448" w:lineRule="auto"/>
        <w:ind w:left="601" w:right="2130" w:hanging="500"/>
        <w:rPr>
          <w:sz w:val="24"/>
        </w:rPr>
      </w:pPr>
      <w:r>
        <w:rPr>
          <w:b/>
          <w:sz w:val="24"/>
        </w:rPr>
        <w:t xml:space="preserve">3908. [T045013] ДВИГАТЕЛЬНАЯ АКТИВНОСТЬ ЗАВИСИТ ОТ </w:t>
      </w:r>
      <w:r>
        <w:rPr>
          <w:sz w:val="24"/>
        </w:rPr>
        <w:t>А) количества свободного времени и характера</w:t>
      </w:r>
      <w:r>
        <w:rPr>
          <w:sz w:val="24"/>
        </w:rPr>
        <w:t xml:space="preserve"> его использования Б) воспитания гигиенических навыков</w:t>
      </w:r>
    </w:p>
    <w:p w14:paraId="1A9775A7" w14:textId="77777777" w:rsidR="00A01200" w:rsidRDefault="00B30042">
      <w:pPr>
        <w:pStyle w:val="a3"/>
        <w:spacing w:before="8" w:line="451" w:lineRule="auto"/>
        <w:ind w:right="1952"/>
      </w:pPr>
      <w:r>
        <w:t>В) организации физического воспитания, длительности ночного сна Г) рационального питания</w:t>
      </w:r>
    </w:p>
    <w:p w14:paraId="3F895525" w14:textId="77777777" w:rsidR="00A01200" w:rsidRDefault="00B30042">
      <w:pPr>
        <w:pStyle w:val="1"/>
        <w:spacing w:before="11" w:line="276" w:lineRule="auto"/>
        <w:ind w:right="1412"/>
      </w:pPr>
      <w:r>
        <w:t>3909. [T045015] НОРМА СУТОЧНОЙ ДВИГАТЕЛЬНОЙ АКТИВНОСТИ ВОСПОЛНЯЕТСЯ ПРИ</w:t>
      </w:r>
    </w:p>
    <w:p w14:paraId="12943F3E" w14:textId="77777777" w:rsidR="00A01200" w:rsidRDefault="00B30042">
      <w:pPr>
        <w:pStyle w:val="a3"/>
        <w:spacing w:before="198" w:line="451" w:lineRule="auto"/>
        <w:ind w:right="1565"/>
      </w:pPr>
      <w:r>
        <w:t>А) удовлетворении биологической потребности организма в движениях Б) индивидуальных формах занятий физическими упражнениями</w:t>
      </w:r>
    </w:p>
    <w:p w14:paraId="5C4AD5FC" w14:textId="77777777" w:rsidR="00A01200" w:rsidRDefault="00B30042">
      <w:pPr>
        <w:pStyle w:val="a3"/>
        <w:spacing w:before="6"/>
      </w:pPr>
      <w:r>
        <w:t>В) организованных формах занятий физическими упражнениями</w:t>
      </w:r>
    </w:p>
    <w:p w14:paraId="3E0001AF" w14:textId="77777777" w:rsidR="00A01200" w:rsidRDefault="00A01200">
      <w:pPr>
        <w:pStyle w:val="a3"/>
        <w:ind w:left="0"/>
        <w:rPr>
          <w:sz w:val="21"/>
        </w:rPr>
      </w:pPr>
    </w:p>
    <w:p w14:paraId="214D67F3" w14:textId="77777777" w:rsidR="00A01200" w:rsidRDefault="00B30042">
      <w:pPr>
        <w:pStyle w:val="a3"/>
      </w:pPr>
      <w:r>
        <w:t>Г</w:t>
      </w:r>
      <w:r>
        <w:t>) выполнении контрольных нормативов скоростно-силовых тестов</w:t>
      </w:r>
    </w:p>
    <w:p w14:paraId="319992CB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6BA15474" w14:textId="77777777" w:rsidR="00A01200" w:rsidRDefault="00B30042">
      <w:pPr>
        <w:pStyle w:val="1"/>
        <w:spacing w:line="278" w:lineRule="auto"/>
        <w:ind w:right="1412"/>
      </w:pPr>
      <w:r>
        <w:t>3910. [T045016] НОРМА СУТОЧНОЙ ДВИГАТЕЛЬНОЙ АКТИВНОСТИ ОПРЕДЕЛЯЕТСЯ ПРИ</w:t>
      </w:r>
    </w:p>
    <w:p w14:paraId="2731D6C2" w14:textId="77777777" w:rsidR="00A01200" w:rsidRDefault="00B30042">
      <w:pPr>
        <w:pStyle w:val="a3"/>
        <w:spacing w:before="192" w:line="276" w:lineRule="auto"/>
        <w:ind w:right="684"/>
      </w:pPr>
      <w:r>
        <w:t>А) соответствии функциональным возможностям неравномерно развивающихся систем организма</w:t>
      </w:r>
    </w:p>
    <w:p w14:paraId="3E08AA9E" w14:textId="77777777" w:rsidR="00A01200" w:rsidRDefault="00B30042">
      <w:pPr>
        <w:pStyle w:val="a3"/>
        <w:spacing w:before="203"/>
      </w:pPr>
      <w:r>
        <w:t>Б) учѐте критических периодов развития организма</w:t>
      </w:r>
    </w:p>
    <w:p w14:paraId="6D863694" w14:textId="77777777" w:rsidR="00A01200" w:rsidRDefault="00A01200">
      <w:pPr>
        <w:pStyle w:val="a3"/>
        <w:ind w:left="0"/>
        <w:rPr>
          <w:sz w:val="21"/>
        </w:rPr>
      </w:pPr>
    </w:p>
    <w:p w14:paraId="50E8BB09" w14:textId="77777777" w:rsidR="00A01200" w:rsidRDefault="00B30042">
      <w:pPr>
        <w:pStyle w:val="a3"/>
        <w:spacing w:before="1"/>
      </w:pPr>
      <w:r>
        <w:t>В) организованных формах занятий физическими упражнениями</w:t>
      </w:r>
    </w:p>
    <w:p w14:paraId="0B5C1812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7142F2C" w14:textId="77777777" w:rsidR="00A01200" w:rsidRDefault="00B30042">
      <w:pPr>
        <w:pStyle w:val="a3"/>
      </w:pPr>
      <w:r>
        <w:t>Г) выполнении контрольных нормативов скоростно-силовых тестов</w:t>
      </w:r>
    </w:p>
    <w:p w14:paraId="0C62938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CC1CAFA" w14:textId="77777777" w:rsidR="00A01200" w:rsidRDefault="00B30042">
      <w:pPr>
        <w:pStyle w:val="1"/>
        <w:spacing w:line="276" w:lineRule="auto"/>
        <w:ind w:right="1412"/>
      </w:pPr>
      <w:r>
        <w:t>3911. [T045017] НОРМА СУТОЧНОЙ ДВИГАТЕЛЬНОЙ АКТИВНОСТИ СПОСОБСТВУЕТ</w:t>
      </w:r>
    </w:p>
    <w:p w14:paraId="7194B01C" w14:textId="77777777" w:rsidR="00A01200" w:rsidRDefault="00B30042">
      <w:pPr>
        <w:pStyle w:val="a3"/>
        <w:spacing w:before="194"/>
      </w:pPr>
      <w:r>
        <w:t>А) своевременном</w:t>
      </w:r>
      <w:r>
        <w:t>у и гармоничному развитию индивидуума</w:t>
      </w:r>
    </w:p>
    <w:p w14:paraId="70351376" w14:textId="77777777" w:rsidR="00A01200" w:rsidRDefault="00A01200">
      <w:pPr>
        <w:pStyle w:val="a3"/>
        <w:ind w:left="0"/>
        <w:rPr>
          <w:sz w:val="21"/>
        </w:rPr>
      </w:pPr>
    </w:p>
    <w:p w14:paraId="3F388848" w14:textId="77777777" w:rsidR="00A01200" w:rsidRDefault="00B30042">
      <w:pPr>
        <w:pStyle w:val="a3"/>
        <w:spacing w:line="451" w:lineRule="auto"/>
        <w:ind w:right="2225"/>
      </w:pPr>
      <w:r>
        <w:t>Б) формированию мотивации к занятиям физической культурой В) организации спортивных праздников</w:t>
      </w:r>
    </w:p>
    <w:p w14:paraId="76D11A14" w14:textId="77777777" w:rsidR="00A01200" w:rsidRDefault="00B30042">
      <w:pPr>
        <w:pStyle w:val="a3"/>
        <w:spacing w:before="5"/>
      </w:pPr>
      <w:r>
        <w:t>Г) выполнению контрольных нормативов скоростно-силовых тестов</w:t>
      </w:r>
    </w:p>
    <w:p w14:paraId="4EE26EFF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FC8FEAE" w14:textId="77777777" w:rsidR="00A01200" w:rsidRDefault="00B30042">
      <w:pPr>
        <w:pStyle w:val="1"/>
        <w:spacing w:before="73" w:line="276" w:lineRule="auto"/>
        <w:ind w:right="1925"/>
      </w:pPr>
      <w:r>
        <w:t>3912. [T045018] К ОСНОВНЫМ СПОСОБАМ ФИЗКУЛ</w:t>
      </w:r>
      <w:r>
        <w:t>ЬТУРНО- ОЗДОРОВИТЕЛЬНОЙ ДЕЯТЕЛЬНОСТИ В ОБРАЗОВАТЕЛЬНОМ УЧРЕЖДЕНИИ ОТНОСЯТ</w:t>
      </w:r>
    </w:p>
    <w:p w14:paraId="3CDF5571" w14:textId="77777777" w:rsidR="00A01200" w:rsidRDefault="00B30042">
      <w:pPr>
        <w:pStyle w:val="a3"/>
        <w:spacing w:before="197"/>
      </w:pPr>
      <w:r>
        <w:t>А) уроки физической культуры</w:t>
      </w:r>
    </w:p>
    <w:p w14:paraId="5EDDB00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9B716E4" w14:textId="77777777" w:rsidR="00A01200" w:rsidRDefault="00B30042">
      <w:pPr>
        <w:pStyle w:val="a3"/>
        <w:spacing w:before="1"/>
      </w:pPr>
      <w:r>
        <w:t>Б) экскурсии, прогулки по пришкольному участку</w:t>
      </w:r>
    </w:p>
    <w:p w14:paraId="7FF62FEC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22995DC2" w14:textId="77777777" w:rsidR="00A01200" w:rsidRDefault="00B30042">
      <w:pPr>
        <w:pStyle w:val="a3"/>
        <w:spacing w:line="448" w:lineRule="auto"/>
        <w:ind w:right="2768"/>
      </w:pPr>
      <w:r>
        <w:t>В) выездные уроки по ознакомлению с окружающим миром Г) гимнастику до занятий, игры на переменах, турпох</w:t>
      </w:r>
      <w:r>
        <w:t>оды</w:t>
      </w:r>
    </w:p>
    <w:p w14:paraId="70AE9A0A" w14:textId="77777777" w:rsidR="00A01200" w:rsidRDefault="00B30042">
      <w:pPr>
        <w:pStyle w:val="1"/>
        <w:spacing w:before="16" w:line="276" w:lineRule="auto"/>
        <w:ind w:right="2243"/>
      </w:pPr>
      <w:r>
        <w:t>3913. [T045019] К ОСНОВНЫМ СПОСОБАМ ФИЗКУЛЬТУРНО- ОЗДОРОВИТЕЛЬНОЙ ДЕЯТЕЛЬНОСТИ ОТНОСЯТ</w:t>
      </w:r>
    </w:p>
    <w:p w14:paraId="7558652B" w14:textId="77777777" w:rsidR="00A01200" w:rsidRDefault="00B30042">
      <w:pPr>
        <w:pStyle w:val="a3"/>
        <w:spacing w:before="198"/>
      </w:pPr>
      <w:r>
        <w:t>А) гимнастику до занятий, игры на переменах</w:t>
      </w:r>
    </w:p>
    <w:p w14:paraId="5B2E266B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1484C432" w14:textId="77777777" w:rsidR="00A01200" w:rsidRDefault="00B30042">
      <w:pPr>
        <w:pStyle w:val="a3"/>
      </w:pPr>
      <w:r>
        <w:t>Б) экскурсии, прогулки по пришкольному участку</w:t>
      </w:r>
    </w:p>
    <w:p w14:paraId="4467662A" w14:textId="77777777" w:rsidR="00A01200" w:rsidRDefault="00A01200">
      <w:pPr>
        <w:pStyle w:val="a3"/>
        <w:ind w:left="0"/>
        <w:rPr>
          <w:sz w:val="21"/>
        </w:rPr>
      </w:pPr>
    </w:p>
    <w:p w14:paraId="4DC73558" w14:textId="77777777" w:rsidR="00A01200" w:rsidRDefault="00B30042">
      <w:pPr>
        <w:pStyle w:val="a3"/>
        <w:spacing w:line="448" w:lineRule="auto"/>
        <w:ind w:right="2768"/>
      </w:pPr>
      <w:r>
        <w:t>В) выездные уроки по ознакомлению с окружающим миром Г) игры на переменах, турпоходы</w:t>
      </w:r>
    </w:p>
    <w:p w14:paraId="6E5653DF" w14:textId="77777777" w:rsidR="00A01200" w:rsidRDefault="00B30042">
      <w:pPr>
        <w:pStyle w:val="1"/>
        <w:spacing w:before="15" w:line="276" w:lineRule="auto"/>
        <w:ind w:right="1478"/>
      </w:pPr>
      <w:r>
        <w:t>3914. [T045020] ПРИ ОРГАНИЗАЦИИ ЗАНЯТИЙ ФИЗКУЛЬТУРОЙ НА ОТКРЫТОМ ВОЗДУХЕ УЧИТЫВАЮТ</w:t>
      </w:r>
    </w:p>
    <w:p w14:paraId="00DC893A" w14:textId="77777777" w:rsidR="00A01200" w:rsidRDefault="00B30042">
      <w:pPr>
        <w:pStyle w:val="a3"/>
        <w:spacing w:before="197" w:line="448" w:lineRule="auto"/>
        <w:ind w:right="5775"/>
      </w:pPr>
      <w:r>
        <w:t>А) метеорологические условия Б) температуру тела ребѐнка</w:t>
      </w:r>
    </w:p>
    <w:p w14:paraId="27892940" w14:textId="77777777" w:rsidR="00A01200" w:rsidRDefault="00B30042">
      <w:pPr>
        <w:pStyle w:val="a3"/>
        <w:spacing w:before="10" w:line="448" w:lineRule="auto"/>
        <w:ind w:right="4330"/>
      </w:pPr>
      <w:r>
        <w:t>В) только относительную влажнос</w:t>
      </w:r>
      <w:r>
        <w:t>ть воздуха Г) озеленение пришкольного участка</w:t>
      </w:r>
    </w:p>
    <w:p w14:paraId="5400320C" w14:textId="77777777" w:rsidR="00A01200" w:rsidRDefault="00B30042">
      <w:pPr>
        <w:pStyle w:val="1"/>
        <w:spacing w:before="15" w:line="276" w:lineRule="auto"/>
        <w:ind w:right="1478"/>
      </w:pPr>
      <w:r>
        <w:t>3915. [T045021] ПРИ ОРГАНИЗАЦИИ ЗАНЯТИЙ ФИЗКУЛЬТУРОЙ НА ОТКРЫТОМ ВОЗДУХЕ УЧИТЫВАЮТ</w:t>
      </w:r>
    </w:p>
    <w:p w14:paraId="268CEBBD" w14:textId="77777777" w:rsidR="00A01200" w:rsidRDefault="00B30042">
      <w:pPr>
        <w:pStyle w:val="a3"/>
        <w:spacing w:before="198" w:line="448" w:lineRule="auto"/>
        <w:ind w:right="3472"/>
      </w:pPr>
      <w:r>
        <w:t>А) микроклиматические условия проведения занятий Б) температуру тела ребѐнка</w:t>
      </w:r>
    </w:p>
    <w:p w14:paraId="073C66B7" w14:textId="77777777" w:rsidR="00A01200" w:rsidRDefault="00B30042">
      <w:pPr>
        <w:pStyle w:val="a3"/>
        <w:spacing w:before="11" w:line="451" w:lineRule="auto"/>
        <w:ind w:right="4330"/>
      </w:pPr>
      <w:r>
        <w:t>В) только относительную влажность воздуха Г) озеле</w:t>
      </w:r>
      <w:r>
        <w:t>нение пришкольного участка</w:t>
      </w:r>
    </w:p>
    <w:p w14:paraId="333D1EAC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ACE7C0F" w14:textId="77777777" w:rsidR="00A01200" w:rsidRDefault="00B30042">
      <w:pPr>
        <w:pStyle w:val="1"/>
        <w:spacing w:before="73" w:line="278" w:lineRule="auto"/>
        <w:ind w:right="1478"/>
      </w:pPr>
      <w:r>
        <w:t>3916. [T045022] ПРИ ОРГАНИЗАЦИИ ЗАНЯТИЙ ФИЗКУЛЬТУРОЙ НА ОТКРЫТОМ ВОЗДУХЕ УЧИТЫВАЮТ</w:t>
      </w:r>
    </w:p>
    <w:p w14:paraId="6E7A218A" w14:textId="77777777" w:rsidR="00A01200" w:rsidRDefault="00B30042">
      <w:pPr>
        <w:pStyle w:val="a3"/>
        <w:spacing w:before="192" w:line="451" w:lineRule="auto"/>
        <w:ind w:right="4175"/>
      </w:pPr>
      <w:r>
        <w:t>А) уровень загрязнения атмосферного воздуха Б) температуру тела ребѐнка</w:t>
      </w:r>
    </w:p>
    <w:p w14:paraId="5E65A005" w14:textId="77777777" w:rsidR="00A01200" w:rsidRDefault="00B30042">
      <w:pPr>
        <w:pStyle w:val="a3"/>
        <w:spacing w:before="6" w:line="451" w:lineRule="auto"/>
        <w:ind w:right="4330"/>
      </w:pPr>
      <w:r>
        <w:t>В) только относительную влажность воздуха Г) время года</w:t>
      </w:r>
    </w:p>
    <w:p w14:paraId="7BB8C770" w14:textId="77777777" w:rsidR="00A01200" w:rsidRDefault="00B30042">
      <w:pPr>
        <w:pStyle w:val="1"/>
        <w:spacing w:before="13" w:line="276" w:lineRule="auto"/>
        <w:ind w:right="316"/>
      </w:pPr>
      <w:r>
        <w:t>3917. [T045023] СРЕДНЯЯ ЧАСТОТА СЕРДЕЧНЫХ СОКРАЩЕНИЙ У РЕБЕНКА НА УРОКЕ ФИЗКУЛЬТУРЫ СВИДЕТЕЛЬСТВУЕТ О</w:t>
      </w:r>
    </w:p>
    <w:p w14:paraId="7AC81BE7" w14:textId="77777777" w:rsidR="00A01200" w:rsidRDefault="00B30042">
      <w:pPr>
        <w:pStyle w:val="a3"/>
        <w:spacing w:before="195" w:line="451" w:lineRule="auto"/>
        <w:ind w:right="5432"/>
      </w:pPr>
      <w:r>
        <w:t>А) тренирующем эффекте занятия Б) моторной плотности урока</w:t>
      </w:r>
    </w:p>
    <w:p w14:paraId="69E375CF" w14:textId="77777777" w:rsidR="00A01200" w:rsidRDefault="00B30042">
      <w:pPr>
        <w:pStyle w:val="a3"/>
        <w:spacing w:before="8" w:line="448" w:lineRule="auto"/>
        <w:ind w:right="6187"/>
      </w:pPr>
      <w:r>
        <w:t>В) общей плотности урока Г) закаленност</w:t>
      </w:r>
      <w:r>
        <w:t>и организма</w:t>
      </w:r>
    </w:p>
    <w:p w14:paraId="562B8101" w14:textId="77777777" w:rsidR="00A01200" w:rsidRDefault="00B30042">
      <w:pPr>
        <w:pStyle w:val="1"/>
        <w:spacing w:before="16" w:line="276" w:lineRule="auto"/>
        <w:ind w:right="193"/>
      </w:pPr>
      <w:r>
        <w:t>3918. [T045024] СТЕПЕНЬ УТОМЛЕНИЯ КАК ОБЯЗАТЕЛЬНАЯ РЕАКЦИИЯ ОРГАНИЗМА НА ТРЕНИРУЮЩУЮ ФИЗИЧЕСКУЮ НАГРУЗКУ МОЖЕТ БЫТЬ</w:t>
      </w:r>
    </w:p>
    <w:p w14:paraId="5E00F866" w14:textId="77777777" w:rsidR="00A01200" w:rsidRDefault="00B30042">
      <w:pPr>
        <w:pStyle w:val="a3"/>
        <w:spacing w:before="198" w:line="448" w:lineRule="auto"/>
        <w:ind w:right="7288"/>
      </w:pPr>
      <w:r>
        <w:t>А) небольшой Б) значительной В)</w:t>
      </w:r>
      <w:r>
        <w:rPr>
          <w:spacing w:val="-5"/>
        </w:rPr>
        <w:t xml:space="preserve"> </w:t>
      </w:r>
      <w:r>
        <w:t>сильной</w:t>
      </w:r>
    </w:p>
    <w:p w14:paraId="6646569D" w14:textId="77777777" w:rsidR="00A01200" w:rsidRDefault="00B30042">
      <w:pPr>
        <w:pStyle w:val="a3"/>
        <w:spacing w:before="8"/>
      </w:pPr>
      <w:r>
        <w:t>Г) недостаточной</w:t>
      </w:r>
    </w:p>
    <w:p w14:paraId="3375C50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813E738" w14:textId="77777777" w:rsidR="00A01200" w:rsidRDefault="00B30042">
      <w:pPr>
        <w:pStyle w:val="1"/>
        <w:spacing w:line="276" w:lineRule="auto"/>
        <w:ind w:right="1390"/>
      </w:pPr>
      <w:r>
        <w:t>3919. [T045025] КРИТЕРИЕМ ДЛЯ РАСПРЕДЕЛЕНИЯ УЧАЩИХСЯ НА МЕДИЦИНСКИЕ ГР</w:t>
      </w:r>
      <w:r>
        <w:t>УППЫ ЯВЛЯЕТСЯ</w:t>
      </w:r>
    </w:p>
    <w:p w14:paraId="3E9A3519" w14:textId="77777777" w:rsidR="00A01200" w:rsidRDefault="00B30042">
      <w:pPr>
        <w:pStyle w:val="a3"/>
        <w:spacing w:before="198" w:line="448" w:lineRule="auto"/>
        <w:ind w:right="5622"/>
      </w:pPr>
      <w:r>
        <w:t>А) физическое развитие ребѐнка Б) биологический возраст</w:t>
      </w:r>
    </w:p>
    <w:p w14:paraId="3CF3CD2F" w14:textId="77777777" w:rsidR="00A01200" w:rsidRDefault="00B30042">
      <w:pPr>
        <w:pStyle w:val="a3"/>
        <w:spacing w:before="11" w:line="448" w:lineRule="auto"/>
        <w:ind w:right="4935"/>
      </w:pPr>
      <w:r>
        <w:t>В) функциональные изменения на ЭКГ Г) физическая работоспособность</w:t>
      </w:r>
    </w:p>
    <w:p w14:paraId="70135A64" w14:textId="77777777" w:rsidR="00A01200" w:rsidRDefault="00B30042">
      <w:pPr>
        <w:pStyle w:val="1"/>
        <w:spacing w:before="16" w:line="276" w:lineRule="auto"/>
        <w:ind w:right="1390"/>
      </w:pPr>
      <w:r>
        <w:t>3920. [T045026] КРИТЕРИЕМ ДЛЯ РАСПРЕДЕЛЕНИЯ УЧАЩИХСЯ НА МЕДИЦИНСКИЕ ГРУППЫ ЯВЛЯЕТСЯ</w:t>
      </w:r>
    </w:p>
    <w:p w14:paraId="317F91C2" w14:textId="77777777" w:rsidR="00A01200" w:rsidRDefault="00B30042">
      <w:pPr>
        <w:pStyle w:val="a3"/>
        <w:spacing w:before="198" w:line="448" w:lineRule="auto"/>
        <w:ind w:right="3151"/>
      </w:pPr>
      <w:r>
        <w:t>А) наличие заболевания, его тяжесть и характер течения Б) биологический возраст</w:t>
      </w:r>
    </w:p>
    <w:p w14:paraId="06079AD1" w14:textId="77777777" w:rsidR="00A01200" w:rsidRDefault="00B30042">
      <w:pPr>
        <w:pStyle w:val="a3"/>
        <w:spacing w:before="11"/>
      </w:pPr>
      <w:r>
        <w:t>В) наличие функциональных изменений на ЭКГ</w:t>
      </w:r>
    </w:p>
    <w:p w14:paraId="6CCB078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3EC0049" w14:textId="77777777" w:rsidR="00A01200" w:rsidRDefault="00B30042">
      <w:pPr>
        <w:pStyle w:val="a3"/>
        <w:spacing w:before="1"/>
      </w:pPr>
      <w:r>
        <w:t>Г) физическая работоспособность</w:t>
      </w:r>
    </w:p>
    <w:p w14:paraId="4FD3C650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A6BC415" w14:textId="77777777" w:rsidR="00A01200" w:rsidRDefault="00B30042">
      <w:pPr>
        <w:pStyle w:val="1"/>
        <w:spacing w:before="73" w:line="278" w:lineRule="auto"/>
        <w:ind w:right="1390"/>
      </w:pPr>
      <w:r>
        <w:t>3921. [T045027] КРИТЕРИЕМ ДЛЯ РАСПРЕДЕЛЕНИЯ УЧАЩИХСЯ НА МЕДИЦИНСКИЕ ГРУППЫ ЯВЛЯЕТСЯ</w:t>
      </w:r>
    </w:p>
    <w:p w14:paraId="634E0503" w14:textId="77777777" w:rsidR="00A01200" w:rsidRDefault="00B30042">
      <w:pPr>
        <w:pStyle w:val="a3"/>
        <w:spacing w:before="192" w:line="451" w:lineRule="auto"/>
        <w:ind w:right="2667"/>
      </w:pPr>
      <w:r>
        <w:t>А) функциональное состояние сердечно-сосудистой системы Б) биологический возраст</w:t>
      </w:r>
    </w:p>
    <w:p w14:paraId="43232473" w14:textId="77777777" w:rsidR="00A01200" w:rsidRDefault="00B30042">
      <w:pPr>
        <w:pStyle w:val="a3"/>
        <w:spacing w:before="6"/>
      </w:pPr>
      <w:r>
        <w:t>В) индекс здоровья</w:t>
      </w:r>
    </w:p>
    <w:p w14:paraId="363A19E2" w14:textId="77777777" w:rsidR="00A01200" w:rsidRDefault="00A01200">
      <w:pPr>
        <w:pStyle w:val="a3"/>
        <w:ind w:left="0"/>
        <w:rPr>
          <w:sz w:val="21"/>
        </w:rPr>
      </w:pPr>
    </w:p>
    <w:p w14:paraId="6DFFBF3A" w14:textId="77777777" w:rsidR="00A01200" w:rsidRDefault="00B30042">
      <w:pPr>
        <w:pStyle w:val="a3"/>
        <w:spacing w:before="1"/>
      </w:pPr>
      <w:r>
        <w:t>Г) физическая работоспособность</w:t>
      </w:r>
    </w:p>
    <w:p w14:paraId="075802E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673B12E" w14:textId="77777777" w:rsidR="00A01200" w:rsidRDefault="00B30042">
      <w:pPr>
        <w:pStyle w:val="1"/>
        <w:spacing w:line="276" w:lineRule="auto"/>
        <w:ind w:right="1390"/>
      </w:pPr>
      <w:r>
        <w:t>3922. [T045028] КРИТЕРИЕМ ДЛЯ РАСПРЕДЕ</w:t>
      </w:r>
      <w:r>
        <w:t>ЛЕНИЯ УЧАЩИХСЯ НА МЕДИЦИНСКИЕ ГРУППЫ ЯВЛЯЕТСЯ</w:t>
      </w:r>
    </w:p>
    <w:p w14:paraId="2F610F13" w14:textId="77777777" w:rsidR="00A01200" w:rsidRDefault="00B30042">
      <w:pPr>
        <w:pStyle w:val="a3"/>
        <w:spacing w:before="195" w:line="451" w:lineRule="auto"/>
        <w:ind w:right="4621"/>
      </w:pPr>
      <w:r>
        <w:t>А) уровень физической подготовленности Б) биологический возраст</w:t>
      </w:r>
    </w:p>
    <w:p w14:paraId="398C0BD1" w14:textId="77777777" w:rsidR="00A01200" w:rsidRDefault="00B30042">
      <w:pPr>
        <w:pStyle w:val="a3"/>
        <w:spacing w:before="8" w:line="448" w:lineRule="auto"/>
        <w:ind w:right="4935"/>
      </w:pPr>
      <w:r>
        <w:t>В) функциональные изменения на ЭКГ Г) индекс здоровья</w:t>
      </w:r>
    </w:p>
    <w:p w14:paraId="4CAE2871" w14:textId="77777777" w:rsidR="00A01200" w:rsidRDefault="00B30042">
      <w:pPr>
        <w:pStyle w:val="1"/>
        <w:spacing w:before="15" w:line="276" w:lineRule="auto"/>
        <w:ind w:right="1054"/>
      </w:pPr>
      <w:r>
        <w:t>3923. [T045029] РАСПРЕДЕЛЕНИЕ ДЕТЕЙ НА МЕДИЦИНСКИЕ ГРУППЫ НЕОБХОДИМО ДЛЯ</w:t>
      </w:r>
    </w:p>
    <w:p w14:paraId="505256E2" w14:textId="77777777" w:rsidR="00A01200" w:rsidRDefault="00B30042">
      <w:pPr>
        <w:pStyle w:val="a3"/>
        <w:spacing w:before="197" w:line="448" w:lineRule="auto"/>
        <w:ind w:right="5104"/>
      </w:pPr>
      <w:r>
        <w:t>А) дозирования физи</w:t>
      </w:r>
      <w:r>
        <w:t>ческой нагрузки Б) определения успеваемости детей В) подсчета индекса здоровья</w:t>
      </w:r>
    </w:p>
    <w:p w14:paraId="01DC0228" w14:textId="77777777" w:rsidR="00A01200" w:rsidRDefault="00B30042">
      <w:pPr>
        <w:pStyle w:val="a3"/>
        <w:spacing w:before="8"/>
      </w:pPr>
      <w:r>
        <w:t>Г) расчета показателя общей заболеваемости</w:t>
      </w:r>
    </w:p>
    <w:p w14:paraId="704B7B2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AC00048" w14:textId="77777777" w:rsidR="00A01200" w:rsidRDefault="00B30042">
      <w:pPr>
        <w:pStyle w:val="1"/>
        <w:tabs>
          <w:tab w:val="left" w:pos="8163"/>
        </w:tabs>
        <w:spacing w:line="276" w:lineRule="auto"/>
        <w:ind w:right="251"/>
      </w:pPr>
      <w:r>
        <w:t>3924. [T045030] РАЗРЕШЕНО СДАВАТЬ НОРМАТИВЫ СКОРОСТНО-СИЛОВЫХ ТЕСТОВ НА ФИЗИЧЕСКУЮ ПОДГОТОВЛЕННОСТЬ</w:t>
      </w:r>
      <w:r>
        <w:rPr>
          <w:spacing w:val="-11"/>
        </w:rPr>
        <w:t xml:space="preserve"> </w:t>
      </w:r>
      <w:r>
        <w:t>ДЕТЯМ</w:t>
      </w:r>
      <w:r>
        <w:rPr>
          <w:spacing w:val="-7"/>
        </w:rPr>
        <w:t xml:space="preserve"> </w:t>
      </w:r>
      <w:r>
        <w:t xml:space="preserve">ИЗ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ГРУППЫ</w:t>
      </w:r>
    </w:p>
    <w:p w14:paraId="52D7796F" w14:textId="77777777" w:rsidR="00A01200" w:rsidRDefault="00B30042">
      <w:pPr>
        <w:pStyle w:val="a3"/>
        <w:spacing w:before="198"/>
      </w:pPr>
      <w:r>
        <w:t>А) основной</w:t>
      </w:r>
    </w:p>
    <w:p w14:paraId="2F5A88C4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3F3DA131" w14:textId="77777777" w:rsidR="00A01200" w:rsidRDefault="00B30042">
      <w:pPr>
        <w:pStyle w:val="a3"/>
        <w:spacing w:line="451" w:lineRule="auto"/>
        <w:ind w:right="6798"/>
      </w:pPr>
      <w:r>
        <w:t>Б) подготовительной В) специальной А</w:t>
      </w:r>
    </w:p>
    <w:p w14:paraId="3A5DB469" w14:textId="77777777" w:rsidR="00A01200" w:rsidRDefault="00B30042">
      <w:pPr>
        <w:pStyle w:val="a3"/>
        <w:spacing w:before="8"/>
      </w:pPr>
      <w:r>
        <w:t>Г) специальной Б</w:t>
      </w:r>
    </w:p>
    <w:p w14:paraId="37DEF14B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EDB9938" w14:textId="77777777" w:rsidR="00A01200" w:rsidRDefault="00B30042">
      <w:pPr>
        <w:pStyle w:val="1"/>
        <w:tabs>
          <w:tab w:val="left" w:pos="3477"/>
        </w:tabs>
        <w:spacing w:before="73" w:line="276" w:lineRule="auto"/>
        <w:ind w:right="861"/>
        <w:jc w:val="both"/>
      </w:pPr>
      <w:r>
        <w:t>3925. [T045031] ОСВОБОЖДАЮТСЯ ОТ СДАЧИ Н</w:t>
      </w:r>
      <w:r>
        <w:t>ОРМАТИВОВ И ТЕСТОВ ЗАНИМАЮЩИЕСЯ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МЕДИЦИНСКОЙ</w:t>
      </w:r>
      <w:r>
        <w:rPr>
          <w:spacing w:val="-5"/>
        </w:rPr>
        <w:t xml:space="preserve"> </w:t>
      </w:r>
      <w:r>
        <w:t>ГРУППЕ/</w:t>
      </w:r>
      <w:r>
        <w:rPr>
          <w:spacing w:val="-5"/>
        </w:rPr>
        <w:t xml:space="preserve"> </w:t>
      </w:r>
      <w:r>
        <w:t>МЕДИЦИНСКИХ ГРУППАХ</w:t>
      </w:r>
    </w:p>
    <w:p w14:paraId="4991E46B" w14:textId="77777777" w:rsidR="00A01200" w:rsidRDefault="00B30042">
      <w:pPr>
        <w:pStyle w:val="a3"/>
        <w:spacing w:before="197" w:line="448" w:lineRule="auto"/>
        <w:ind w:right="5029"/>
      </w:pPr>
      <w:r>
        <w:t>А) в подготовительной и специальной Б) в подготовительной и основной</w:t>
      </w:r>
    </w:p>
    <w:p w14:paraId="7CF4A613" w14:textId="77777777" w:rsidR="00A01200" w:rsidRDefault="00B30042">
      <w:pPr>
        <w:pStyle w:val="a3"/>
        <w:spacing w:before="11" w:line="448" w:lineRule="auto"/>
        <w:ind w:right="5951"/>
      </w:pPr>
      <w:r>
        <w:t>В) в основной и специальной Г) только в специальной А</w:t>
      </w:r>
    </w:p>
    <w:p w14:paraId="50941280" w14:textId="77777777" w:rsidR="00A01200" w:rsidRDefault="00B30042">
      <w:pPr>
        <w:pStyle w:val="1"/>
        <w:spacing w:before="16"/>
        <w:jc w:val="both"/>
      </w:pPr>
      <w:r>
        <w:t xml:space="preserve">3926. [T045032] ДЛЯ УЧАСТИЯ В СОРЕВНОВАНИЯХ ОТБИРАЮТСЯ ДЕТИ </w:t>
      </w:r>
      <w:r>
        <w:t>ИЗ</w:t>
      </w:r>
    </w:p>
    <w:p w14:paraId="5B968C0B" w14:textId="77777777" w:rsidR="00A01200" w:rsidRDefault="00B30042">
      <w:pPr>
        <w:tabs>
          <w:tab w:val="left" w:pos="942"/>
        </w:tabs>
        <w:spacing w:before="41"/>
        <w:ind w:left="102"/>
        <w:jc w:val="both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МЕДИЦИНСКОЙ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ГРУППЫ</w:t>
      </w:r>
    </w:p>
    <w:p w14:paraId="39877024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BE5EF5F" w14:textId="77777777" w:rsidR="00A01200" w:rsidRDefault="00B30042">
      <w:pPr>
        <w:pStyle w:val="a3"/>
        <w:jc w:val="both"/>
      </w:pPr>
      <w:r>
        <w:t>А) основной</w:t>
      </w:r>
    </w:p>
    <w:p w14:paraId="5F1CBE4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CBC1DBA" w14:textId="77777777" w:rsidR="00A01200" w:rsidRDefault="00B30042">
      <w:pPr>
        <w:pStyle w:val="a3"/>
        <w:spacing w:before="1" w:line="451" w:lineRule="auto"/>
        <w:ind w:right="6798"/>
      </w:pPr>
      <w:r>
        <w:t>Б) подготовительной В) специальной А</w:t>
      </w:r>
    </w:p>
    <w:p w14:paraId="07CD5F69" w14:textId="77777777" w:rsidR="00A01200" w:rsidRDefault="00B30042">
      <w:pPr>
        <w:pStyle w:val="a3"/>
        <w:spacing w:before="6"/>
        <w:jc w:val="both"/>
      </w:pPr>
      <w:r>
        <w:t>Г) специальной Б</w:t>
      </w:r>
    </w:p>
    <w:p w14:paraId="6CD1F5E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DD409BE" w14:textId="77777777" w:rsidR="00A01200" w:rsidRDefault="00B30042">
      <w:pPr>
        <w:pStyle w:val="1"/>
        <w:spacing w:line="276" w:lineRule="auto"/>
        <w:ind w:right="696"/>
      </w:pPr>
      <w:r>
        <w:t>3927. [T045033] ЗАНЯТИЯ ФИЗКУЛЬТУРОЙ С ДЕТЬМИ ИЗ СПЕЦИАЛЬНОЙ МЕДИЦИНСКОЙ ГРУППЫ ПРОВОДЯТ</w:t>
      </w:r>
    </w:p>
    <w:p w14:paraId="5A86A20D" w14:textId="77777777" w:rsidR="00A01200" w:rsidRDefault="00B30042">
      <w:pPr>
        <w:pStyle w:val="a3"/>
        <w:spacing w:before="197" w:line="448" w:lineRule="auto"/>
        <w:ind w:right="3485"/>
        <w:jc w:val="both"/>
      </w:pPr>
      <w:r>
        <w:t>А) 3 раза в неделю по 30 минут вне сетки расписания Б) 2 раза в неделю по 50 минут вне сетки расписания В) 1 раза в неделю по 45 минут по расписанию</w:t>
      </w:r>
    </w:p>
    <w:p w14:paraId="7A03B95E" w14:textId="77777777" w:rsidR="00A01200" w:rsidRDefault="00B30042">
      <w:pPr>
        <w:pStyle w:val="a3"/>
        <w:spacing w:before="8"/>
        <w:jc w:val="both"/>
      </w:pPr>
      <w:r>
        <w:t>Г) 2 раза в неделю</w:t>
      </w:r>
      <w:r>
        <w:t xml:space="preserve"> по 15 минут</w:t>
      </w:r>
    </w:p>
    <w:p w14:paraId="7BEB338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9247692" w14:textId="77777777" w:rsidR="00A01200" w:rsidRDefault="00B30042">
      <w:pPr>
        <w:pStyle w:val="1"/>
        <w:spacing w:line="276" w:lineRule="auto"/>
        <w:ind w:right="366"/>
      </w:pPr>
      <w:r>
        <w:t>3928. [T045034] ЭФФЕКТИВНОСТЬ ЗАНЯТИЙ ФИЗКУЛЬТУРОЙ С ДЕТЬМИ ИЗ СПЕЦИАЛЬНОЙ МЕДИЦИНСКОЙ ГРУППЫ ОПРЕДЕЛЯЕТСЯ ПО</w:t>
      </w:r>
    </w:p>
    <w:p w14:paraId="56E57F40" w14:textId="77777777" w:rsidR="00A01200" w:rsidRDefault="00B30042">
      <w:pPr>
        <w:pStyle w:val="a3"/>
        <w:spacing w:before="198"/>
        <w:jc w:val="both"/>
      </w:pPr>
      <w:r>
        <w:t>А) течению основного заболевания</w:t>
      </w:r>
    </w:p>
    <w:p w14:paraId="3D4FADA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4C53BEE" w14:textId="77777777" w:rsidR="00A01200" w:rsidRDefault="00B30042">
      <w:pPr>
        <w:pStyle w:val="a3"/>
        <w:spacing w:before="1" w:line="451" w:lineRule="auto"/>
        <w:ind w:right="3702"/>
      </w:pPr>
      <w:r>
        <w:t>Б) качеству выполнения скоростно-силовых тестов В) выполнению пробы Штанге</w:t>
      </w:r>
    </w:p>
    <w:p w14:paraId="0D98DAA7" w14:textId="77777777" w:rsidR="00A01200" w:rsidRDefault="00B30042">
      <w:pPr>
        <w:pStyle w:val="a3"/>
        <w:spacing w:before="8"/>
        <w:jc w:val="both"/>
      </w:pPr>
      <w:r>
        <w:t>Г) посещаемости занятий</w:t>
      </w:r>
    </w:p>
    <w:p w14:paraId="3C08ED31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D80574E" w14:textId="77777777" w:rsidR="00A01200" w:rsidRDefault="00B30042">
      <w:pPr>
        <w:pStyle w:val="1"/>
        <w:spacing w:before="73" w:line="278" w:lineRule="auto"/>
        <w:ind w:right="316"/>
      </w:pPr>
      <w:r>
        <w:t>3929. [T045035] УРОК ФИЗКУЛЬТУРЫ В ОБРАЗОВАТЕЛЬНОЙ ОРГАНИЗАЦИИ СОСТОИТ ИЗ</w:t>
      </w:r>
    </w:p>
    <w:p w14:paraId="7FA21164" w14:textId="77777777" w:rsidR="00A01200" w:rsidRDefault="00B30042">
      <w:pPr>
        <w:pStyle w:val="a3"/>
        <w:spacing w:before="192" w:line="451" w:lineRule="auto"/>
        <w:ind w:right="7798"/>
        <w:jc w:val="both"/>
      </w:pPr>
      <w:r>
        <w:t>А) 4 частей Б) 3 частей В) 5 частей Г) 2 частей</w:t>
      </w:r>
    </w:p>
    <w:p w14:paraId="0782232A" w14:textId="77777777" w:rsidR="00A01200" w:rsidRDefault="00B30042">
      <w:pPr>
        <w:pStyle w:val="1"/>
        <w:spacing w:before="13" w:line="276" w:lineRule="auto"/>
        <w:ind w:right="1585"/>
      </w:pPr>
      <w:r>
        <w:t>3930. [T045036] УРОК ФИЗКУЛЬТУРЫ ДЛЯ ДЕТЕЙ СПЕЦИАЛЬНОЙ МЕДИЦИНСКОЙ ГРУППЫ ИМЕЕТ</w:t>
      </w:r>
    </w:p>
    <w:p w14:paraId="268BC339" w14:textId="77777777" w:rsidR="00A01200" w:rsidRDefault="00B30042">
      <w:pPr>
        <w:pStyle w:val="a3"/>
        <w:spacing w:before="195" w:line="451" w:lineRule="auto"/>
        <w:ind w:right="6476"/>
      </w:pPr>
      <w:r>
        <w:t>А) 4-частную структуру Б) 3-частную структуру</w:t>
      </w:r>
    </w:p>
    <w:p w14:paraId="5ACD27B0" w14:textId="77777777" w:rsidR="00A01200" w:rsidRDefault="00B30042">
      <w:pPr>
        <w:pStyle w:val="a3"/>
        <w:spacing w:before="7" w:line="448" w:lineRule="auto"/>
        <w:ind w:right="3610"/>
      </w:pPr>
      <w:r>
        <w:t>В) структуру по усмотрению учителя физкультуры Г) 2-частную структуру</w:t>
      </w:r>
    </w:p>
    <w:p w14:paraId="0B787DCE" w14:textId="77777777" w:rsidR="00A01200" w:rsidRDefault="00B30042">
      <w:pPr>
        <w:pStyle w:val="1"/>
        <w:spacing w:before="15" w:line="276" w:lineRule="auto"/>
        <w:ind w:right="128"/>
      </w:pPr>
      <w:r>
        <w:t>3931. [T045037] ТЕСТИРОВАНИЕ ФИЗИЧЕСКОЙ ПОДГОТОВЛЕННОСТИ ДЕТ</w:t>
      </w:r>
      <w:r>
        <w:t>ЕЙ И ПОДРОСТКОВ ПРОВОДИТСЯ</w:t>
      </w:r>
    </w:p>
    <w:p w14:paraId="287F0CC6" w14:textId="77777777" w:rsidR="00A01200" w:rsidRDefault="00B30042">
      <w:pPr>
        <w:pStyle w:val="a3"/>
        <w:spacing w:before="198" w:line="448" w:lineRule="auto"/>
        <w:ind w:right="3271"/>
      </w:pPr>
      <w:r>
        <w:t>А) для оценки эффективности физического воспитания Б) ежегодно и независимо от их состояния здоровья</w:t>
      </w:r>
    </w:p>
    <w:p w14:paraId="2D19BF9A" w14:textId="77777777" w:rsidR="00A01200" w:rsidRDefault="00B30042">
      <w:pPr>
        <w:pStyle w:val="a3"/>
        <w:spacing w:before="11"/>
        <w:jc w:val="both"/>
      </w:pPr>
      <w:r>
        <w:t>В) у участвующих в соревнованиях</w:t>
      </w:r>
    </w:p>
    <w:p w14:paraId="4FD84F3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863A368" w14:textId="77777777" w:rsidR="00A01200" w:rsidRDefault="00B30042">
      <w:pPr>
        <w:pStyle w:val="a3"/>
        <w:jc w:val="both"/>
      </w:pPr>
      <w:r>
        <w:t>Г) при проведении медицинских осмотров</w:t>
      </w:r>
    </w:p>
    <w:p w14:paraId="6180AFFC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20EC4345" w14:textId="77777777" w:rsidR="00A01200" w:rsidRDefault="00B30042">
      <w:pPr>
        <w:pStyle w:val="1"/>
        <w:spacing w:before="1" w:line="276" w:lineRule="auto"/>
        <w:ind w:right="784"/>
      </w:pPr>
      <w:r>
        <w:t>3932. [T045038] ТЕСТИРОВАНИЕ ФИЗИЧЕСКОЙ ПОДГОТОВЛЕННОС</w:t>
      </w:r>
      <w:r>
        <w:t>ТИ У ДЕТЕЙ И ПОДРОСТКОВ ПОКАЗЫВАЕТ</w:t>
      </w:r>
    </w:p>
    <w:p w14:paraId="22DD770C" w14:textId="77777777" w:rsidR="00A01200" w:rsidRDefault="00B30042">
      <w:pPr>
        <w:pStyle w:val="a3"/>
        <w:spacing w:before="198" w:line="448" w:lineRule="auto"/>
        <w:ind w:right="4573"/>
      </w:pPr>
      <w:r>
        <w:t>А) развитие основных физических качеств Б) уровень здоровья</w:t>
      </w:r>
    </w:p>
    <w:p w14:paraId="252CDE0E" w14:textId="77777777" w:rsidR="00A01200" w:rsidRDefault="00B30042">
      <w:pPr>
        <w:pStyle w:val="a3"/>
        <w:spacing w:before="11" w:line="448" w:lineRule="auto"/>
        <w:ind w:right="5431"/>
      </w:pPr>
      <w:r>
        <w:t>В) подготовленность спортсменов Г) эффективность тренировок</w:t>
      </w:r>
    </w:p>
    <w:p w14:paraId="454F78A2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4D3A583" w14:textId="77777777" w:rsidR="00A01200" w:rsidRDefault="00B30042">
      <w:pPr>
        <w:pStyle w:val="1"/>
        <w:spacing w:before="73" w:line="276" w:lineRule="auto"/>
        <w:ind w:right="569"/>
      </w:pPr>
      <w:r>
        <w:t>3933. [T045039] УЧАЩЕГОСЯ С ДИАГНОЗОМ «ГИПЕРТРОФИЯ НЁБНЫХ МИНДАЛИН 3 СТЕПЕНИ, ФУНКЦИОНАЛЬНЫЙ ШУМ СЕРДЦА», СЛЕДУЕТ ОТНЕСТИ К МЕДИЦИНСКОЙ ГРУППЕ</w:t>
      </w:r>
    </w:p>
    <w:p w14:paraId="16815115" w14:textId="77777777" w:rsidR="00A01200" w:rsidRDefault="00B30042">
      <w:pPr>
        <w:pStyle w:val="a3"/>
        <w:spacing w:before="197" w:line="448" w:lineRule="auto"/>
        <w:ind w:right="6762"/>
      </w:pPr>
      <w:r>
        <w:t>А) подготовительной Б) основной</w:t>
      </w:r>
    </w:p>
    <w:p w14:paraId="7A1058D5" w14:textId="77777777" w:rsidR="00A01200" w:rsidRDefault="00B30042">
      <w:pPr>
        <w:pStyle w:val="a3"/>
        <w:spacing w:before="11" w:line="448" w:lineRule="auto"/>
        <w:ind w:right="7104"/>
      </w:pPr>
      <w:r>
        <w:t>В) специальной А Г) специальной Б</w:t>
      </w:r>
    </w:p>
    <w:p w14:paraId="602CEB26" w14:textId="77777777" w:rsidR="00A01200" w:rsidRDefault="00B30042">
      <w:pPr>
        <w:pStyle w:val="1"/>
        <w:spacing w:before="16" w:line="276" w:lineRule="auto"/>
        <w:ind w:right="379"/>
      </w:pPr>
      <w:r>
        <w:t>3934. [T045040] СУТОЧНАЯ ДВИГАТЕЛЬНАЯ АКТИВНОСТ</w:t>
      </w:r>
      <w:r>
        <w:t>Ь ДОШКОЛЬНИКА ВОСПОЛНЯЕТСЯ ВО ВРЕМЯ</w:t>
      </w:r>
    </w:p>
    <w:p w14:paraId="3645EFBD" w14:textId="77777777" w:rsidR="00A01200" w:rsidRDefault="00B30042">
      <w:pPr>
        <w:pStyle w:val="a3"/>
        <w:spacing w:before="197" w:line="448" w:lineRule="auto"/>
        <w:ind w:right="5889"/>
      </w:pPr>
      <w:r>
        <w:t>А) подвижных игр на воздухе Б) утренней гимнастики</w:t>
      </w:r>
    </w:p>
    <w:p w14:paraId="340B04D2" w14:textId="77777777" w:rsidR="00A01200" w:rsidRDefault="00B30042">
      <w:pPr>
        <w:pStyle w:val="a3"/>
        <w:spacing w:before="10" w:line="448" w:lineRule="auto"/>
        <w:ind w:right="5505"/>
      </w:pPr>
      <w:r>
        <w:t>В) занятий в спортивных секциях Г) занятий плаванием</w:t>
      </w:r>
    </w:p>
    <w:p w14:paraId="25C4B9FE" w14:textId="77777777" w:rsidR="00A01200" w:rsidRDefault="00B30042">
      <w:pPr>
        <w:pStyle w:val="1"/>
        <w:spacing w:before="15" w:line="276" w:lineRule="auto"/>
        <w:ind w:right="881"/>
      </w:pPr>
      <w:r>
        <w:t>3935. [T045042] ПРОЯВЛЕНИЕ ГИПОКИНЕЗИИ У ДЕТЕЙ И ПОДРОСТКОВ СВИДЕТЕЛЬСТВУЕТ О</w:t>
      </w:r>
    </w:p>
    <w:p w14:paraId="0720069D" w14:textId="77777777" w:rsidR="00A01200" w:rsidRDefault="00B30042">
      <w:pPr>
        <w:pStyle w:val="a3"/>
        <w:spacing w:before="197"/>
      </w:pPr>
      <w:r>
        <w:t>А) снижении количества локомоций</w:t>
      </w:r>
    </w:p>
    <w:p w14:paraId="72AA777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0B72166" w14:textId="77777777" w:rsidR="00A01200" w:rsidRDefault="00B30042">
      <w:pPr>
        <w:pStyle w:val="a3"/>
        <w:spacing w:before="1" w:line="451" w:lineRule="auto"/>
        <w:ind w:right="2478"/>
      </w:pPr>
      <w:r>
        <w:t>Б) с</w:t>
      </w:r>
      <w:r>
        <w:t>нижении функциональных возможностей органов и систем В) снижении резистентности организма</w:t>
      </w:r>
    </w:p>
    <w:p w14:paraId="5C890D03" w14:textId="77777777" w:rsidR="00A01200" w:rsidRDefault="00B30042">
      <w:pPr>
        <w:pStyle w:val="a3"/>
        <w:spacing w:before="6"/>
      </w:pPr>
      <w:r>
        <w:t>Г) изменении качественного состава локомоций</w:t>
      </w:r>
    </w:p>
    <w:p w14:paraId="10C50675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1956C3A" w14:textId="77777777" w:rsidR="00A01200" w:rsidRDefault="00B30042">
      <w:pPr>
        <w:pStyle w:val="1"/>
        <w:spacing w:line="276" w:lineRule="auto"/>
        <w:ind w:right="1286"/>
      </w:pPr>
      <w:r>
        <w:t>3936. [T045044] СУТОЧНАЯ ДВИГАТЕЛЬНАЯ АКТИВНОСТЬ ДОЛЖНА СООТВЕТСТВОВАТЬ</w:t>
      </w:r>
    </w:p>
    <w:p w14:paraId="0C65CFFB" w14:textId="77777777" w:rsidR="00A01200" w:rsidRDefault="00B30042">
      <w:pPr>
        <w:pStyle w:val="a3"/>
        <w:spacing w:before="198" w:line="448" w:lineRule="auto"/>
        <w:ind w:right="222"/>
      </w:pPr>
      <w:r>
        <w:t>А) функциональным возможностям неравномерно развивающихся систем организма Б) биологическому возрасту</w:t>
      </w:r>
    </w:p>
    <w:p w14:paraId="38E87AAB" w14:textId="77777777" w:rsidR="00A01200" w:rsidRDefault="00B30042">
      <w:pPr>
        <w:pStyle w:val="a3"/>
        <w:spacing w:before="11"/>
      </w:pPr>
      <w:r>
        <w:t>В) группе здоровья</w:t>
      </w:r>
    </w:p>
    <w:p w14:paraId="49B6CB96" w14:textId="77777777" w:rsidR="00A01200" w:rsidRDefault="00A01200">
      <w:pPr>
        <w:pStyle w:val="a3"/>
        <w:ind w:left="0"/>
        <w:rPr>
          <w:sz w:val="21"/>
        </w:rPr>
      </w:pPr>
    </w:p>
    <w:p w14:paraId="04AD0EB1" w14:textId="77777777" w:rsidR="00A01200" w:rsidRDefault="00B30042">
      <w:pPr>
        <w:pStyle w:val="a3"/>
      </w:pPr>
      <w:r>
        <w:t>Г) физической подготовленности</w:t>
      </w:r>
    </w:p>
    <w:p w14:paraId="7E193D91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95BD665" w14:textId="77777777" w:rsidR="00A01200" w:rsidRDefault="00B30042">
      <w:pPr>
        <w:pStyle w:val="1"/>
        <w:spacing w:before="73" w:line="276" w:lineRule="auto"/>
        <w:ind w:right="1365"/>
      </w:pPr>
      <w:r>
        <w:t>3937. [T045045] ДЛЯ ИЗУЧЕНИЯ ФУНКЦИОНАЛЬНОГО СОСТОЯНИЯ ДЫХАТЕЛЬНОЙ СИСТЕМЫ ДЕТЕЙ В ПР</w:t>
      </w:r>
      <w:r>
        <w:t>ОЦЕССЕ ДЕЯТЕЛЬНОСТИ ИСПОЛЬЗУЮТ</w:t>
      </w:r>
    </w:p>
    <w:p w14:paraId="433C97C4" w14:textId="77777777" w:rsidR="00A01200" w:rsidRDefault="00B30042">
      <w:pPr>
        <w:pStyle w:val="a3"/>
        <w:spacing w:before="197" w:line="448" w:lineRule="auto"/>
        <w:ind w:right="6307"/>
      </w:pPr>
      <w:r>
        <w:t>А) пробу Генчи и Штанге Б) гарвардский степ-тест</w:t>
      </w:r>
    </w:p>
    <w:p w14:paraId="06970117" w14:textId="77777777" w:rsidR="00A01200" w:rsidRDefault="00B30042">
      <w:pPr>
        <w:pStyle w:val="a3"/>
        <w:spacing w:before="11" w:line="448" w:lineRule="auto"/>
        <w:ind w:right="5742"/>
      </w:pPr>
      <w:r>
        <w:t>В) пробу Леви-Гориневского Г) тест</w:t>
      </w:r>
      <w:r>
        <w:rPr>
          <w:spacing w:val="-9"/>
        </w:rPr>
        <w:t xml:space="preserve"> </w:t>
      </w:r>
      <w:r>
        <w:t>Мартине-Кушелевского</w:t>
      </w:r>
    </w:p>
    <w:p w14:paraId="6A117C63" w14:textId="77777777" w:rsidR="00A01200" w:rsidRDefault="00B30042">
      <w:pPr>
        <w:pStyle w:val="1"/>
        <w:tabs>
          <w:tab w:val="left" w:pos="2482"/>
        </w:tabs>
        <w:spacing w:before="16" w:line="276" w:lineRule="auto"/>
        <w:ind w:right="112"/>
      </w:pPr>
      <w:r>
        <w:t>3938. [T045046] ПРАВИЛЬНО ПОСТРОЕННЫЙ УРОК ФИЗИЧЕСКОЙ КУЛЬТУРЫ СОСТОИТ ИЗ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ЧАСТЕЙ</w:t>
      </w:r>
    </w:p>
    <w:p w14:paraId="3BDDC22C" w14:textId="77777777" w:rsidR="00A01200" w:rsidRDefault="00B30042">
      <w:pPr>
        <w:pStyle w:val="a3"/>
        <w:spacing w:before="197" w:line="448" w:lineRule="auto"/>
        <w:ind w:right="2908"/>
      </w:pPr>
      <w:r>
        <w:t>А) вводной, подготовительной, основной</w:t>
      </w:r>
      <w:r>
        <w:t>, заключительной Б) вводной, основной, заключительной</w:t>
      </w:r>
    </w:p>
    <w:p w14:paraId="456EF484" w14:textId="77777777" w:rsidR="00A01200" w:rsidRDefault="00B30042">
      <w:pPr>
        <w:pStyle w:val="a3"/>
        <w:spacing w:before="10" w:line="448" w:lineRule="auto"/>
        <w:ind w:right="3887"/>
      </w:pPr>
      <w:r>
        <w:t>В) подготовительной, основной, заключительной Г) вводной, подготовительной, основной</w:t>
      </w:r>
    </w:p>
    <w:p w14:paraId="4CA74052" w14:textId="77777777" w:rsidR="00A01200" w:rsidRDefault="00B30042">
      <w:pPr>
        <w:pStyle w:val="1"/>
        <w:spacing w:before="15" w:line="276" w:lineRule="auto"/>
        <w:ind w:right="979"/>
      </w:pPr>
      <w:r>
        <w:t>3939. [T045047] РАСПРЕДЕЛЕНИЕ ШКОЛЬНИКОВ В ГРУППУ ЗДОРОВЬЯ ОСУЩЕСТВЛЯЕТСЯ С УЧЕТОМ</w:t>
      </w:r>
    </w:p>
    <w:p w14:paraId="475B77DC" w14:textId="77777777" w:rsidR="00A01200" w:rsidRDefault="00B30042">
      <w:pPr>
        <w:pStyle w:val="a3"/>
        <w:spacing w:before="197" w:line="448" w:lineRule="auto"/>
        <w:ind w:right="3245"/>
      </w:pPr>
      <w:r>
        <w:t>А) состояния здоровья и физической</w:t>
      </w:r>
      <w:r>
        <w:t xml:space="preserve"> подготовленности Б) пола и физической подготовленности</w:t>
      </w:r>
    </w:p>
    <w:p w14:paraId="1B12063F" w14:textId="77777777" w:rsidR="00A01200" w:rsidRDefault="00B30042">
      <w:pPr>
        <w:pStyle w:val="a3"/>
        <w:spacing w:before="11" w:line="448" w:lineRule="auto"/>
        <w:ind w:right="6472"/>
      </w:pPr>
      <w:r>
        <w:t>В) желания родителей Г) штатного расписания</w:t>
      </w:r>
    </w:p>
    <w:p w14:paraId="1D8651C4" w14:textId="77777777" w:rsidR="00A01200" w:rsidRDefault="00B30042">
      <w:pPr>
        <w:pStyle w:val="1"/>
        <w:spacing w:before="16" w:line="276" w:lineRule="auto"/>
        <w:ind w:right="254"/>
      </w:pPr>
      <w:r>
        <w:t>3940. [T045048] КАКОВЫ ПРИЗНАКИ РЕАКЦИИ НА ФИЗИЧЕСКУЮ НАГРУЗКУ ПРИ РАЦИОНАЛЬНОЙ ОРГАНИЗАЦИИ УРОКА ФИЗИЧЕСКОЙ КУЛЬТУРЫ ДЛЯ УЧАЩИХСЯ?</w:t>
      </w:r>
    </w:p>
    <w:p w14:paraId="44FB8C7E" w14:textId="77777777" w:rsidR="00A01200" w:rsidRDefault="00B30042">
      <w:pPr>
        <w:pStyle w:val="a3"/>
        <w:spacing w:before="195"/>
      </w:pPr>
      <w:r>
        <w:t>А) значительная гиперемия лица и большая степень потливости</w:t>
      </w:r>
    </w:p>
    <w:p w14:paraId="014991C6" w14:textId="77777777" w:rsidR="00A01200" w:rsidRDefault="00A01200">
      <w:pPr>
        <w:pStyle w:val="a3"/>
        <w:ind w:left="0"/>
        <w:rPr>
          <w:sz w:val="21"/>
        </w:rPr>
      </w:pPr>
    </w:p>
    <w:p w14:paraId="7E69FDCA" w14:textId="77777777" w:rsidR="00A01200" w:rsidRDefault="00B30042">
      <w:pPr>
        <w:pStyle w:val="a3"/>
        <w:spacing w:line="448" w:lineRule="auto"/>
        <w:ind w:right="1228"/>
      </w:pPr>
      <w:r>
        <w:t>Б) незначительное покраснение лица и незначительная степень пот</w:t>
      </w:r>
      <w:r>
        <w:t>ливости В) резкое покраснение лица и очень большая степень потливости</w:t>
      </w:r>
    </w:p>
    <w:p w14:paraId="433A3CAC" w14:textId="77777777" w:rsidR="00A01200" w:rsidRDefault="00B30042">
      <w:pPr>
        <w:pStyle w:val="a3"/>
        <w:spacing w:before="10"/>
      </w:pPr>
      <w:r>
        <w:t>Г) незначительное покраснение лица и очень большая степень потливости</w:t>
      </w:r>
    </w:p>
    <w:p w14:paraId="2C367577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0452E0C" w14:textId="77777777" w:rsidR="00A01200" w:rsidRDefault="00B30042">
      <w:pPr>
        <w:pStyle w:val="1"/>
        <w:spacing w:before="73" w:line="276" w:lineRule="auto"/>
        <w:ind w:right="137"/>
      </w:pPr>
      <w:r>
        <w:t>3941. [T045049] ЭФФЕКТИВНОСТЬ ОРГАНИЗАЦИИ ЗАНЯТИЙ ФИЗКУЛЬТУРОЙ С ДЕТЬМИ, КОТОРЫЕ ОТНОСЯТСЯ К СПЕЦИ</w:t>
      </w:r>
      <w:r>
        <w:t>АЛЬНОЙ МЕДИЦИНСКОЙ ГРУППЕ, ОПРЕДЕЛЯЕТСЯ ПО</w:t>
      </w:r>
    </w:p>
    <w:p w14:paraId="390457B4" w14:textId="77777777" w:rsidR="00A01200" w:rsidRDefault="00B30042">
      <w:pPr>
        <w:pStyle w:val="a3"/>
        <w:spacing w:before="197" w:line="448" w:lineRule="auto"/>
        <w:ind w:right="498"/>
      </w:pPr>
      <w:r>
        <w:t>А) течению основного заболевания и качеству выполнения функциональных проб Б) выполнению контрольных тестов</w:t>
      </w:r>
    </w:p>
    <w:p w14:paraId="76A569F5" w14:textId="77777777" w:rsidR="00A01200" w:rsidRDefault="00B30042">
      <w:pPr>
        <w:pStyle w:val="a3"/>
        <w:spacing w:before="11"/>
      </w:pPr>
      <w:r>
        <w:t>В) посещаемости занятий</w:t>
      </w:r>
    </w:p>
    <w:p w14:paraId="42DEC67A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7711481" w14:textId="77777777" w:rsidR="00A01200" w:rsidRDefault="00B30042">
      <w:pPr>
        <w:pStyle w:val="a3"/>
      </w:pPr>
      <w:r>
        <w:t>Г) качеству выполнения тестов на выносливость</w:t>
      </w:r>
    </w:p>
    <w:p w14:paraId="482C7F1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E137FB9" w14:textId="77777777" w:rsidR="00A01200" w:rsidRDefault="00B30042">
      <w:pPr>
        <w:pStyle w:val="1"/>
        <w:spacing w:line="276" w:lineRule="auto"/>
        <w:ind w:right="614"/>
      </w:pPr>
      <w:r>
        <w:t>3942. [T045051] ТЕСТИРОВАНИЕ ФИЗИ</w:t>
      </w:r>
      <w:r>
        <w:t>ЧЕСКОЙ ПОДГОТОВЛЕННОСТИ НЕ ПРОВОДИТСЯ У</w:t>
      </w:r>
    </w:p>
    <w:p w14:paraId="7D17C028" w14:textId="77777777" w:rsidR="00A01200" w:rsidRDefault="00B30042">
      <w:pPr>
        <w:pStyle w:val="a3"/>
        <w:spacing w:before="197" w:line="448" w:lineRule="auto"/>
        <w:ind w:right="1882"/>
      </w:pPr>
      <w:r>
        <w:t>А) учащихся с отклонениями, препятствующими проведению тестов Б) часто болеющих детей</w:t>
      </w:r>
    </w:p>
    <w:p w14:paraId="1333CABA" w14:textId="77777777" w:rsidR="00A01200" w:rsidRDefault="00B30042">
      <w:pPr>
        <w:pStyle w:val="a3"/>
        <w:spacing w:before="11" w:line="448" w:lineRule="auto"/>
        <w:ind w:right="2852"/>
      </w:pPr>
      <w:r>
        <w:t>В) детей основной и подготовительной медицинских групп Г) спортсменов</w:t>
      </w:r>
    </w:p>
    <w:p w14:paraId="44F4EF5A" w14:textId="77777777" w:rsidR="00A01200" w:rsidRDefault="00B30042">
      <w:pPr>
        <w:pStyle w:val="1"/>
        <w:spacing w:before="16" w:line="276" w:lineRule="auto"/>
        <w:ind w:right="475"/>
      </w:pPr>
      <w:r>
        <w:t>3943. [T045052] ПРИ РЕШЕНИИ ВОПРОСА О НАЗНАЧЕНИИ МЕДИЦИНСКОЙ ГРУППЫ ПОСЛЕ ВРЕМЕННОГО МЕДИЦИНСКОГО ОТВОДА ОТ ЗАНЯТИЙ ФИЗИЧЕСКОЙ КУЛЬТУРОЙ ВРАЧ РУКОВОДСТВУЕТСЯ</w:t>
      </w:r>
    </w:p>
    <w:p w14:paraId="038F28DD" w14:textId="77777777" w:rsidR="00A01200" w:rsidRDefault="00B30042">
      <w:pPr>
        <w:pStyle w:val="a3"/>
        <w:spacing w:before="198" w:line="276" w:lineRule="auto"/>
        <w:ind w:right="1019"/>
      </w:pPr>
      <w:r>
        <w:t>А) характером восстановления артериального давления и частоты сердечных сокращений при пробе Марти</w:t>
      </w:r>
      <w:r>
        <w:t>не-Кушелевского</w:t>
      </w:r>
    </w:p>
    <w:p w14:paraId="261F5F9B" w14:textId="77777777" w:rsidR="00A01200" w:rsidRDefault="00B30042">
      <w:pPr>
        <w:pStyle w:val="a3"/>
        <w:spacing w:before="202" w:line="448" w:lineRule="auto"/>
        <w:ind w:right="5422"/>
      </w:pPr>
      <w:r>
        <w:t>Б) данными общего анализа крови В) личным опытом</w:t>
      </w:r>
    </w:p>
    <w:p w14:paraId="1CA3956D" w14:textId="77777777" w:rsidR="00A01200" w:rsidRDefault="00B30042">
      <w:pPr>
        <w:pStyle w:val="a3"/>
        <w:spacing w:before="10"/>
      </w:pPr>
      <w:r>
        <w:t>Г) качеством выполнения скоростно-силовых тестов</w:t>
      </w:r>
    </w:p>
    <w:p w14:paraId="4AA8417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3E3C43A" w14:textId="77777777" w:rsidR="00A01200" w:rsidRDefault="00B30042">
      <w:pPr>
        <w:pStyle w:val="1"/>
        <w:spacing w:before="1" w:line="276" w:lineRule="auto"/>
        <w:ind w:right="396"/>
      </w:pPr>
      <w:r>
        <w:t>3944. [T045053] ГИГИЕНИЧЕСКИ ЭФФЕКТИВНЫМ ДЛЯ ШКОЛЬНИКОВ ОСНОВНОЙ МЕДИЦИНСКОЙ ГРУППЫ ЯВЛЯЕТСЯ УРОК ФИЗКУЛЬТУРЫ С</w:t>
      </w:r>
    </w:p>
    <w:p w14:paraId="43EBAAAE" w14:textId="77777777" w:rsidR="00A01200" w:rsidRDefault="00B30042">
      <w:pPr>
        <w:pStyle w:val="a3"/>
        <w:spacing w:before="195" w:line="278" w:lineRule="auto"/>
        <w:ind w:right="647"/>
      </w:pPr>
      <w:r>
        <w:t xml:space="preserve">А) моторной плотностью урока </w:t>
      </w:r>
      <w:r>
        <w:t>– 80%, максимальным приростом пульса - 110%, восстановлением его на 3 минуте после урока</w:t>
      </w:r>
    </w:p>
    <w:p w14:paraId="42FFA53C" w14:textId="77777777" w:rsidR="00A01200" w:rsidRDefault="00B30042">
      <w:pPr>
        <w:pStyle w:val="a3"/>
        <w:spacing w:before="197" w:line="276" w:lineRule="auto"/>
        <w:ind w:right="803"/>
      </w:pPr>
      <w:r>
        <w:t>Б) моторной плотностью урока – 60%, максимальным приростом пульса - 50%, восстановлением его к концу урока</w:t>
      </w:r>
    </w:p>
    <w:p w14:paraId="6472C856" w14:textId="77777777" w:rsidR="00A01200" w:rsidRDefault="00B30042">
      <w:pPr>
        <w:pStyle w:val="a3"/>
        <w:spacing w:before="202" w:line="276" w:lineRule="auto"/>
        <w:ind w:right="1375"/>
      </w:pPr>
      <w:r>
        <w:t>В) моторной плотностью урока – 80%, приростом частоты пульса</w:t>
      </w:r>
      <w:r>
        <w:t xml:space="preserve"> - 110%, восстановлением его на 7 минуте после урока</w:t>
      </w:r>
    </w:p>
    <w:p w14:paraId="227C6768" w14:textId="77777777" w:rsidR="00A01200" w:rsidRDefault="00B30042">
      <w:pPr>
        <w:pStyle w:val="a3"/>
        <w:spacing w:before="202" w:line="276" w:lineRule="auto"/>
        <w:ind w:right="1396"/>
      </w:pPr>
      <w:r>
        <w:t>Г) моторной плотностью урока – 50%, приростом частоты пульса - 100%, восстановлением его на 6 минуте после урока</w:t>
      </w:r>
    </w:p>
    <w:p w14:paraId="1997C44B" w14:textId="77777777" w:rsidR="00A01200" w:rsidRDefault="00A01200">
      <w:pPr>
        <w:spacing w:line="276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E523DF8" w14:textId="77777777" w:rsidR="00A01200" w:rsidRDefault="00B30042">
      <w:pPr>
        <w:pStyle w:val="1"/>
        <w:spacing w:before="73" w:line="278" w:lineRule="auto"/>
        <w:ind w:right="369"/>
      </w:pPr>
      <w:r>
        <w:t>3945. [T045054] ПОСЛЕДСТВИЕМ ГИПЕРКИНЕЗИИ У ДЕТЕЙ И ПОДРОСТКОВ ЯВЛЯЕТСЯ</w:t>
      </w:r>
    </w:p>
    <w:p w14:paraId="6420534B" w14:textId="77777777" w:rsidR="00A01200" w:rsidRDefault="00B30042">
      <w:pPr>
        <w:pStyle w:val="a3"/>
        <w:spacing w:before="192"/>
      </w:pPr>
      <w:r>
        <w:t>А) снижение резистентности организма</w:t>
      </w:r>
    </w:p>
    <w:p w14:paraId="47285C5B" w14:textId="77777777" w:rsidR="00A01200" w:rsidRDefault="00A01200">
      <w:pPr>
        <w:pStyle w:val="a3"/>
        <w:ind w:left="0"/>
        <w:rPr>
          <w:sz w:val="21"/>
        </w:rPr>
      </w:pPr>
    </w:p>
    <w:p w14:paraId="726BEF6A" w14:textId="77777777" w:rsidR="00A01200" w:rsidRDefault="00B30042">
      <w:pPr>
        <w:pStyle w:val="a3"/>
        <w:spacing w:line="448" w:lineRule="auto"/>
        <w:ind w:right="3014"/>
      </w:pPr>
      <w:r>
        <w:t>Б) увеличение количества локомоций выше нормируемой В) уменьшение количества локомоций</w:t>
      </w:r>
    </w:p>
    <w:p w14:paraId="31CCA5FA" w14:textId="77777777" w:rsidR="00A01200" w:rsidRDefault="00B30042">
      <w:pPr>
        <w:pStyle w:val="a3"/>
        <w:spacing w:before="10"/>
      </w:pPr>
      <w:r>
        <w:t>Г) улучшение морфо-функционального состояния</w:t>
      </w:r>
    </w:p>
    <w:p w14:paraId="1308340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CC0999B" w14:textId="77777777" w:rsidR="00A01200" w:rsidRDefault="00B30042">
      <w:pPr>
        <w:pStyle w:val="1"/>
        <w:spacing w:line="276" w:lineRule="auto"/>
        <w:ind w:right="281"/>
      </w:pPr>
      <w:r>
        <w:t>3946. [T045055] ГИПОКИНЕЗИЯ НАПРАВЛЕНА НА АДАПТАЦИЮ ОРГАНИЗМА К</w:t>
      </w:r>
    </w:p>
    <w:p w14:paraId="43D19777" w14:textId="77777777" w:rsidR="00A01200" w:rsidRDefault="00A01200">
      <w:pPr>
        <w:pStyle w:val="a3"/>
        <w:spacing w:before="2"/>
        <w:ind w:left="0"/>
        <w:rPr>
          <w:b/>
          <w:sz w:val="9"/>
        </w:rPr>
      </w:pPr>
    </w:p>
    <w:p w14:paraId="5AAC86FF" w14:textId="77777777" w:rsidR="00A01200" w:rsidRDefault="00B30042">
      <w:pPr>
        <w:pStyle w:val="a3"/>
        <w:spacing w:before="90" w:line="451" w:lineRule="auto"/>
        <w:ind w:right="4156"/>
      </w:pPr>
      <w:r>
        <w:t>А) низкому уровню двигательной активности Б) высокому уровню двигательной активности В) началу обучения в школе</w:t>
      </w:r>
    </w:p>
    <w:p w14:paraId="27C3CB84" w14:textId="77777777" w:rsidR="00A01200" w:rsidRDefault="00B30042">
      <w:pPr>
        <w:pStyle w:val="a3"/>
        <w:spacing w:before="6"/>
      </w:pPr>
      <w:r>
        <w:t>Г) урокам физкультуры</w:t>
      </w:r>
    </w:p>
    <w:p w14:paraId="1D63497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50725A4" w14:textId="77777777" w:rsidR="00A01200" w:rsidRDefault="00B30042">
      <w:pPr>
        <w:pStyle w:val="1"/>
      </w:pPr>
      <w:r>
        <w:t>3947. [T045056] ГИПЕРКИНЕЗИЯ НАПРАВЛЕНА НА АДАПТАЦИЮ ОРГ</w:t>
      </w:r>
      <w:r>
        <w:t>АНИЗМА</w:t>
      </w:r>
    </w:p>
    <w:p w14:paraId="7E3BC743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56584881" w14:textId="77777777" w:rsidR="00A01200" w:rsidRDefault="00B30042">
      <w:pPr>
        <w:pStyle w:val="a3"/>
        <w:spacing w:before="1" w:line="451" w:lineRule="auto"/>
        <w:ind w:right="4120"/>
      </w:pPr>
      <w:r>
        <w:t>А) высокому уровню двигательной активности Б) к началу обучения в школе</w:t>
      </w:r>
    </w:p>
    <w:p w14:paraId="13E25DC0" w14:textId="77777777" w:rsidR="00A01200" w:rsidRDefault="00B30042">
      <w:pPr>
        <w:pStyle w:val="a3"/>
        <w:spacing w:before="6"/>
      </w:pPr>
      <w:r>
        <w:t>В) урокам физкультуры</w:t>
      </w:r>
    </w:p>
    <w:p w14:paraId="6E333CE7" w14:textId="77777777" w:rsidR="00A01200" w:rsidRDefault="00A01200">
      <w:pPr>
        <w:pStyle w:val="a3"/>
        <w:ind w:left="0"/>
        <w:rPr>
          <w:sz w:val="21"/>
        </w:rPr>
      </w:pPr>
    </w:p>
    <w:p w14:paraId="3EB465ED" w14:textId="77777777" w:rsidR="00A01200" w:rsidRDefault="00B30042">
      <w:pPr>
        <w:pStyle w:val="a3"/>
      </w:pPr>
      <w:r>
        <w:t>Г) низкому уровню двигательной активности</w:t>
      </w:r>
    </w:p>
    <w:p w14:paraId="29B7004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C917834" w14:textId="77777777" w:rsidR="00A01200" w:rsidRDefault="00B30042">
      <w:pPr>
        <w:pStyle w:val="1"/>
        <w:spacing w:line="276" w:lineRule="auto"/>
        <w:ind w:right="403"/>
      </w:pPr>
      <w:r>
        <w:t>3948. [T045057] ФИЗИОЛОГИЧЕСКОЕ ЗНАЧЕНИЕ ПРАВИЛЬНО ПОСТРОЕННОГО УРОКА ФИЗИЧЕСКОГО ВОСПИТАНИЯ ЗАКЛЮЧАЕТСЯ В</w:t>
      </w:r>
    </w:p>
    <w:p w14:paraId="23BD64BE" w14:textId="77777777" w:rsidR="00A01200" w:rsidRDefault="00B30042">
      <w:pPr>
        <w:pStyle w:val="a3"/>
        <w:spacing w:before="195" w:line="278" w:lineRule="auto"/>
        <w:ind w:right="538"/>
      </w:pPr>
      <w:r>
        <w:t xml:space="preserve">А) </w:t>
      </w:r>
      <w:r>
        <w:t>наиболее интенсивном развитии физических качеств организма в сенситивные периоды</w:t>
      </w:r>
    </w:p>
    <w:p w14:paraId="33CE9E9F" w14:textId="77777777" w:rsidR="00A01200" w:rsidRDefault="00B30042">
      <w:pPr>
        <w:pStyle w:val="a3"/>
        <w:spacing w:before="197" w:line="451" w:lineRule="auto"/>
        <w:ind w:right="1145"/>
      </w:pPr>
      <w:r>
        <w:t>Б) адаптации организма к физическим нагрузкам различной интенсивности В) обучении основным двигательным навыкам</w:t>
      </w:r>
    </w:p>
    <w:p w14:paraId="18A80C30" w14:textId="77777777" w:rsidR="00A01200" w:rsidRDefault="00B30042">
      <w:pPr>
        <w:pStyle w:val="a3"/>
        <w:spacing w:before="6"/>
      </w:pPr>
      <w:r>
        <w:t>Г) развитии чувствительности организма к однонаправленным нагрузкам</w:t>
      </w:r>
    </w:p>
    <w:p w14:paraId="01E8396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4EFAF9D" w14:textId="77777777" w:rsidR="00A01200" w:rsidRDefault="00B30042">
      <w:pPr>
        <w:pStyle w:val="1"/>
        <w:spacing w:line="276" w:lineRule="auto"/>
        <w:ind w:right="550"/>
      </w:pPr>
      <w:r>
        <w:t>3949. [T045058] ПЕРЕВОД УЧАЩИХСЯ ИЗ СПЕЦИАЛЬНОЙ МЕДИЦИНСКОЙ ГРУППЫ В ПОДГОТ</w:t>
      </w:r>
      <w:r>
        <w:t>ОВИТЕЛЬНУЮ ОСУЩЕСТВЛЯЕТСЯ НА ОСНОВАНИИ</w:t>
      </w:r>
    </w:p>
    <w:p w14:paraId="3A30E989" w14:textId="77777777" w:rsidR="00A01200" w:rsidRDefault="00B30042">
      <w:pPr>
        <w:pStyle w:val="a3"/>
        <w:spacing w:before="197" w:line="448" w:lineRule="auto"/>
        <w:ind w:right="1547"/>
      </w:pPr>
      <w:r>
        <w:t>А) течения основного заболевания и результатов функциональных проб Б) результатов выполнения нормативов физической подготовленности В) желания ребенка или его родителей</w:t>
      </w:r>
    </w:p>
    <w:p w14:paraId="017C12E7" w14:textId="77777777" w:rsidR="00A01200" w:rsidRDefault="00B30042">
      <w:pPr>
        <w:pStyle w:val="a3"/>
        <w:spacing w:before="8"/>
      </w:pPr>
      <w:r>
        <w:t>Г) успеваемости по физической культуре</w:t>
      </w:r>
    </w:p>
    <w:p w14:paraId="0FEDCB23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096BF6E" w14:textId="77777777" w:rsidR="00A01200" w:rsidRDefault="00B30042">
      <w:pPr>
        <w:pStyle w:val="1"/>
        <w:spacing w:before="73" w:line="278" w:lineRule="auto"/>
        <w:ind w:right="242"/>
      </w:pPr>
      <w:r>
        <w:t>3950. [T045059] К ПОСЛЕДСТВИЯМ ГИПОКИНЕЗИИ У ДЕТЕЙ И ПОДРОСТКОВ ОТНОСЯТ</w:t>
      </w:r>
    </w:p>
    <w:p w14:paraId="223AA968" w14:textId="77777777" w:rsidR="00A01200" w:rsidRDefault="00B30042">
      <w:pPr>
        <w:pStyle w:val="a3"/>
        <w:spacing w:before="192" w:line="451" w:lineRule="auto"/>
        <w:ind w:right="3169"/>
      </w:pPr>
      <w:r>
        <w:t>А) снижение функциональных возможностей организма Б) снижение количества локомоций</w:t>
      </w:r>
    </w:p>
    <w:p w14:paraId="3F81ACB9" w14:textId="77777777" w:rsidR="00A01200" w:rsidRDefault="00B30042">
      <w:pPr>
        <w:pStyle w:val="a3"/>
        <w:spacing w:before="6"/>
      </w:pPr>
      <w:r>
        <w:t>В) изменение качественного состава локомоций</w:t>
      </w:r>
    </w:p>
    <w:p w14:paraId="6CCBFE4C" w14:textId="77777777" w:rsidR="00A01200" w:rsidRDefault="00A01200">
      <w:pPr>
        <w:pStyle w:val="a3"/>
        <w:ind w:left="0"/>
        <w:rPr>
          <w:sz w:val="21"/>
        </w:rPr>
      </w:pPr>
    </w:p>
    <w:p w14:paraId="68E79DE5" w14:textId="77777777" w:rsidR="00A01200" w:rsidRDefault="00B30042">
      <w:pPr>
        <w:pStyle w:val="a3"/>
        <w:spacing w:before="1"/>
      </w:pPr>
      <w:r>
        <w:t>Г) повышение функциональных возможнос</w:t>
      </w:r>
      <w:r>
        <w:t>тей систем организма</w:t>
      </w:r>
    </w:p>
    <w:p w14:paraId="18A156C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08BAC93" w14:textId="77777777" w:rsidR="00A01200" w:rsidRDefault="00B30042">
      <w:pPr>
        <w:pStyle w:val="1"/>
        <w:spacing w:line="276" w:lineRule="auto"/>
        <w:ind w:right="944"/>
      </w:pPr>
      <w:r>
        <w:t>3951. [T045060] ДЛЯ ИЗУЧЕНИЯ ФИЗИЧЕСКОЙ РАБОТОСПОСОБНОСТИ ДЕТЕЙ И ПОДРОСТКОВ ИСПОЛЬЗУЮТ</w:t>
      </w:r>
    </w:p>
    <w:p w14:paraId="09683C6D" w14:textId="77777777" w:rsidR="00A01200" w:rsidRDefault="00B30042">
      <w:pPr>
        <w:pStyle w:val="a3"/>
        <w:spacing w:before="195"/>
      </w:pPr>
      <w:r>
        <w:t>А) велоэргометрию</w:t>
      </w:r>
    </w:p>
    <w:p w14:paraId="7EE2DDD6" w14:textId="77777777" w:rsidR="00A01200" w:rsidRDefault="00A01200">
      <w:pPr>
        <w:pStyle w:val="a3"/>
        <w:ind w:left="0"/>
        <w:rPr>
          <w:sz w:val="21"/>
        </w:rPr>
      </w:pPr>
    </w:p>
    <w:p w14:paraId="606567F1" w14:textId="77777777" w:rsidR="00A01200" w:rsidRDefault="00B30042">
      <w:pPr>
        <w:pStyle w:val="a3"/>
        <w:spacing w:line="451" w:lineRule="auto"/>
        <w:ind w:right="5992"/>
      </w:pPr>
      <w:r>
        <w:t>Б) пробу Леви-Гориневского В) корректурную пробу</w:t>
      </w:r>
    </w:p>
    <w:p w14:paraId="2D518143" w14:textId="77777777" w:rsidR="00A01200" w:rsidRDefault="00B30042">
      <w:pPr>
        <w:pStyle w:val="a3"/>
        <w:spacing w:before="5"/>
      </w:pPr>
      <w:r>
        <w:t>Г) тест Векслера</w:t>
      </w:r>
    </w:p>
    <w:p w14:paraId="2AD8B2B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64D0C57" w14:textId="77777777" w:rsidR="00A01200" w:rsidRDefault="00B30042">
      <w:pPr>
        <w:pStyle w:val="1"/>
        <w:spacing w:line="276" w:lineRule="auto"/>
        <w:ind w:right="833"/>
      </w:pPr>
      <w:r>
        <w:t>3952. [T045061] КАКОЙ ПОДХОД К ОРГАНИЗАЦИИ ОТДЫХА УЧАЩИХСЯ СООТВЕТСТВУЕТ ГИГИЕНИЧЕСКИМ ТРЕБОВАНИЯМ?</w:t>
      </w:r>
    </w:p>
    <w:p w14:paraId="64DF5B17" w14:textId="77777777" w:rsidR="00A01200" w:rsidRDefault="00B30042">
      <w:pPr>
        <w:pStyle w:val="a3"/>
        <w:spacing w:before="197" w:line="448" w:lineRule="auto"/>
        <w:ind w:right="1145"/>
      </w:pPr>
      <w:r>
        <w:t>А) двигательная активность по собственному выбору на открытом воздухе Б) занятия в кружках по собственному выбору</w:t>
      </w:r>
    </w:p>
    <w:p w14:paraId="67B67A5D" w14:textId="77777777" w:rsidR="00A01200" w:rsidRDefault="00B30042">
      <w:pPr>
        <w:pStyle w:val="a3"/>
        <w:spacing w:before="10" w:line="448" w:lineRule="auto"/>
        <w:ind w:right="2369"/>
      </w:pPr>
      <w:r>
        <w:t>В) занятия в спортивных секциях в условиях</w:t>
      </w:r>
      <w:r>
        <w:t xml:space="preserve"> открытого воздуха Г) просмотр телепередач по собственному выбору</w:t>
      </w:r>
    </w:p>
    <w:p w14:paraId="5E812909" w14:textId="77777777" w:rsidR="00A01200" w:rsidRDefault="00B30042">
      <w:pPr>
        <w:pStyle w:val="1"/>
        <w:spacing w:before="15" w:line="276" w:lineRule="auto"/>
        <w:ind w:right="542"/>
      </w:pPr>
      <w:r>
        <w:t>3953. [T045062] РАЗМЕЩЕНИЕ ОРГАНИЗОВАННЫХ ФОРМ ЗАНЯТИЙ С ДВИГАТЕЛЬНЫМ КОМПОНЕНТОМ ГИГИЕНИЧЕСКИ ЦЕЛЕСООБРАЗНО В ФАЗЕ</w:t>
      </w:r>
    </w:p>
    <w:p w14:paraId="1C1023A6" w14:textId="77777777" w:rsidR="00A01200" w:rsidRDefault="00B30042">
      <w:pPr>
        <w:pStyle w:val="a3"/>
        <w:spacing w:before="197" w:line="448" w:lineRule="auto"/>
        <w:ind w:right="5435"/>
      </w:pPr>
      <w:r>
        <w:t>А) снижения работоспособности Б) устойчивой работоспособности В) врабатыва</w:t>
      </w:r>
      <w:r>
        <w:t>ния</w:t>
      </w:r>
    </w:p>
    <w:p w14:paraId="323467EE" w14:textId="77777777" w:rsidR="00A01200" w:rsidRDefault="00B30042">
      <w:pPr>
        <w:pStyle w:val="a3"/>
        <w:spacing w:before="10"/>
      </w:pPr>
      <w:r>
        <w:t>Г) восстановления работоспособности</w:t>
      </w:r>
    </w:p>
    <w:p w14:paraId="1F83DA06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04FD360" w14:textId="77777777" w:rsidR="00A01200" w:rsidRDefault="00B30042">
      <w:pPr>
        <w:pStyle w:val="1"/>
        <w:tabs>
          <w:tab w:val="left" w:pos="6204"/>
        </w:tabs>
        <w:spacing w:before="73" w:line="278" w:lineRule="auto"/>
        <w:ind w:right="1397"/>
      </w:pPr>
      <w:r>
        <w:t>3954. [T045063] НАИБОЛЕЕ ЧУВСТВИТЕЛЬНЫМИ К ВОЗДЕЙСТВИЮ ФИЗИЧЕСКОЙ</w:t>
      </w:r>
      <w:r>
        <w:rPr>
          <w:spacing w:val="-4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ЯВЛЯЮТСЯ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РЕБЁНКА</w:t>
      </w:r>
    </w:p>
    <w:p w14:paraId="316CD062" w14:textId="77777777" w:rsidR="00A01200" w:rsidRDefault="00B30042">
      <w:pPr>
        <w:pStyle w:val="a3"/>
        <w:spacing w:before="192" w:line="451" w:lineRule="auto"/>
        <w:ind w:right="3732"/>
      </w:pPr>
      <w:r>
        <w:t>А) дистальные отделы эпифизов трубчатых костей Б) диафизы трубчатых костей</w:t>
      </w:r>
    </w:p>
    <w:p w14:paraId="36831685" w14:textId="77777777" w:rsidR="00A01200" w:rsidRDefault="00B30042">
      <w:pPr>
        <w:pStyle w:val="a3"/>
        <w:spacing w:before="6" w:line="451" w:lineRule="auto"/>
        <w:ind w:right="7000"/>
      </w:pPr>
      <w:r>
        <w:t>В) ребра и лопатки Г) кости та</w:t>
      </w:r>
      <w:r>
        <w:t>за</w:t>
      </w:r>
    </w:p>
    <w:p w14:paraId="5E03BAC4" w14:textId="77777777" w:rsidR="00A01200" w:rsidRDefault="00B30042">
      <w:pPr>
        <w:pStyle w:val="1"/>
        <w:spacing w:before="13" w:line="276" w:lineRule="auto"/>
        <w:ind w:right="1690"/>
        <w:jc w:val="both"/>
      </w:pPr>
      <w:r>
        <w:t>3955. [T045064] БИОРИТМОЛОГИЧЕСКИ ОПТИМАЛЬНОЕ МЕСТО ДВИГАТЕЛЬНОГО КОМПОНЕНТА В РЕЖИМЕ ДНЯ УЧАЩЕГОСЯ ПРИХОДИТСЯ НА ИНТЕРВАЛ МЕЖДУ (ЧАС)</w:t>
      </w:r>
    </w:p>
    <w:p w14:paraId="5020D1DC" w14:textId="77777777" w:rsidR="00A01200" w:rsidRDefault="00B30042">
      <w:pPr>
        <w:pStyle w:val="a3"/>
        <w:spacing w:before="197"/>
      </w:pPr>
      <w:r>
        <w:t>А) 9-12 и 15-17</w:t>
      </w:r>
    </w:p>
    <w:p w14:paraId="161FCAE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CB7BB8F" w14:textId="77777777" w:rsidR="00A01200" w:rsidRDefault="00B30042">
      <w:pPr>
        <w:pStyle w:val="a3"/>
      </w:pPr>
      <w:r>
        <w:t>Б) 15-17 и 18-20</w:t>
      </w:r>
    </w:p>
    <w:p w14:paraId="0FA34D45" w14:textId="77777777" w:rsidR="00A01200" w:rsidRDefault="00A01200">
      <w:pPr>
        <w:pStyle w:val="a3"/>
        <w:ind w:left="0"/>
        <w:rPr>
          <w:sz w:val="21"/>
        </w:rPr>
      </w:pPr>
    </w:p>
    <w:p w14:paraId="06D80E43" w14:textId="77777777" w:rsidR="00A01200" w:rsidRDefault="00B30042">
      <w:pPr>
        <w:pStyle w:val="a3"/>
      </w:pPr>
      <w:r>
        <w:t>В) 13-15 и 20-22</w:t>
      </w:r>
    </w:p>
    <w:p w14:paraId="29A7CAA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5171A61" w14:textId="77777777" w:rsidR="00A01200" w:rsidRDefault="00B30042">
      <w:pPr>
        <w:pStyle w:val="a3"/>
      </w:pPr>
      <w:r>
        <w:t>Г) 6-8 и 20-22</w:t>
      </w:r>
    </w:p>
    <w:p w14:paraId="025BB25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2D46DF3" w14:textId="77777777" w:rsidR="00A01200" w:rsidRDefault="00B30042">
      <w:pPr>
        <w:pStyle w:val="1"/>
        <w:jc w:val="both"/>
      </w:pPr>
      <w:r>
        <w:t>3956. [T045065] ПОД БИОЛОГИЧЕСКИМ ВОЗРАСТОМ ПОНИМАЮТ</w:t>
      </w:r>
    </w:p>
    <w:p w14:paraId="7A8AB04F" w14:textId="77777777" w:rsidR="00A01200" w:rsidRDefault="00A01200">
      <w:pPr>
        <w:pStyle w:val="a3"/>
        <w:spacing w:before="8"/>
        <w:ind w:left="0"/>
        <w:rPr>
          <w:b/>
          <w:sz w:val="20"/>
        </w:rPr>
      </w:pPr>
    </w:p>
    <w:p w14:paraId="359ABDE9" w14:textId="77777777" w:rsidR="00A01200" w:rsidRDefault="00B30042">
      <w:pPr>
        <w:pStyle w:val="a3"/>
        <w:spacing w:line="276" w:lineRule="auto"/>
        <w:ind w:right="1276"/>
      </w:pPr>
      <w:r>
        <w:t>А) совокупность морфофункциональных свойств организма, зависящих от индивидуального темпа роста и развития</w:t>
      </w:r>
    </w:p>
    <w:p w14:paraId="0C746D30" w14:textId="77777777" w:rsidR="00A01200" w:rsidRDefault="00B30042">
      <w:pPr>
        <w:pStyle w:val="a3"/>
        <w:spacing w:before="200" w:line="451" w:lineRule="auto"/>
        <w:ind w:right="834"/>
      </w:pPr>
      <w:r>
        <w:t>Б) период, прожитый данным ребенком от рождения до момента обследования В) период от времени за</w:t>
      </w:r>
      <w:r>
        <w:t>чатия до момента обследования ребенка</w:t>
      </w:r>
    </w:p>
    <w:p w14:paraId="698D803C" w14:textId="77777777" w:rsidR="00A01200" w:rsidRDefault="00B30042">
      <w:pPr>
        <w:pStyle w:val="a3"/>
        <w:spacing w:before="6"/>
      </w:pPr>
      <w:r>
        <w:t>Г) период от времени зачатия до момента рождения ребенка</w:t>
      </w:r>
    </w:p>
    <w:p w14:paraId="747D67A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9FEFE37" w14:textId="77777777" w:rsidR="00A01200" w:rsidRDefault="00B30042">
      <w:pPr>
        <w:pStyle w:val="1"/>
        <w:jc w:val="both"/>
      </w:pPr>
      <w:r>
        <w:t>3957. [T045066] ПОД ХРОНОЛОГИЧЕСКИМ ВОЗРАСТОМ ПОНИМАЮТ</w:t>
      </w:r>
    </w:p>
    <w:p w14:paraId="166B3776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A3B552D" w14:textId="77777777" w:rsidR="00A01200" w:rsidRDefault="00B30042">
      <w:pPr>
        <w:pStyle w:val="a3"/>
      </w:pPr>
      <w:r>
        <w:t>А) период, прожитый ребенком от рождения до момента обследования</w:t>
      </w:r>
    </w:p>
    <w:p w14:paraId="413F78B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B07B8E3" w14:textId="77777777" w:rsidR="00A01200" w:rsidRDefault="00B30042">
      <w:pPr>
        <w:pStyle w:val="a3"/>
        <w:spacing w:line="276" w:lineRule="auto"/>
        <w:ind w:right="1312"/>
      </w:pPr>
      <w:r>
        <w:t>Б) совокупность морфофункциональных св</w:t>
      </w:r>
      <w:r>
        <w:t>ойств организма, зависящих от индивидуального темпа роста и развития</w:t>
      </w:r>
    </w:p>
    <w:p w14:paraId="324CA838" w14:textId="77777777" w:rsidR="00A01200" w:rsidRDefault="00B30042">
      <w:pPr>
        <w:pStyle w:val="a3"/>
        <w:spacing w:before="202" w:line="451" w:lineRule="auto"/>
        <w:ind w:right="2328"/>
      </w:pPr>
      <w:r>
        <w:t>В) период от времени зачатия до момента обследования ребенка Г) период от времени зачатия до момента рождения ребенка</w:t>
      </w:r>
    </w:p>
    <w:p w14:paraId="41DE3852" w14:textId="77777777" w:rsidR="00A01200" w:rsidRDefault="00B30042">
      <w:pPr>
        <w:spacing w:before="11" w:line="448" w:lineRule="auto"/>
        <w:ind w:left="601" w:right="3050" w:hanging="500"/>
        <w:jc w:val="both"/>
        <w:rPr>
          <w:sz w:val="24"/>
        </w:rPr>
      </w:pPr>
      <w:r>
        <w:rPr>
          <w:b/>
          <w:sz w:val="24"/>
        </w:rPr>
        <w:t xml:space="preserve">3958. [T045067] ПОНЯТИЕ АКСЕЛЕРАЦИИ ВКЛЮЧАЕТ </w:t>
      </w:r>
      <w:r>
        <w:rPr>
          <w:sz w:val="24"/>
        </w:rPr>
        <w:t>А) ускорение роста и развития на популяционном уровне Б) увеличение продолжительности жизни</w:t>
      </w:r>
    </w:p>
    <w:p w14:paraId="052382AD" w14:textId="77777777" w:rsidR="00A01200" w:rsidRDefault="00B30042">
      <w:pPr>
        <w:pStyle w:val="a3"/>
        <w:spacing w:before="11"/>
      </w:pPr>
      <w:r>
        <w:t>В) увеличение продолжительности репродуктивного периода</w:t>
      </w:r>
    </w:p>
    <w:p w14:paraId="3E58D50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0F05D01" w14:textId="77777777" w:rsidR="00A01200" w:rsidRDefault="00B30042">
      <w:pPr>
        <w:pStyle w:val="a3"/>
      </w:pPr>
      <w:r>
        <w:t>Г) увеличение дефинитивных размеров тела</w:t>
      </w:r>
    </w:p>
    <w:p w14:paraId="502CE0CE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4B918F9" w14:textId="77777777" w:rsidR="00A01200" w:rsidRDefault="00B30042">
      <w:pPr>
        <w:pStyle w:val="1"/>
        <w:spacing w:before="73" w:line="276" w:lineRule="auto"/>
        <w:ind w:right="320"/>
        <w:jc w:val="both"/>
      </w:pPr>
      <w:r>
        <w:t>3959. [T045068] ДЛИНА ТЕЛА РЕБЕНКА, ЕЕ ГОДОВЫЕ ПРИБАВКИ, РАЗВИТИЕ ВТОРИЧНЫХ ПОЛОВЫХ ПРИЗНАКОВ, НАЛИЧИЕ ТОЧЕК ОКОСТЕНЕНИЯ И ЧИСЛО ПОСТОЯННЫХ ЗУБОВ ПОЗВОЛЯЮТ ОПРЕДЕЛИТЬ</w:t>
      </w:r>
    </w:p>
    <w:p w14:paraId="2BFFF601" w14:textId="77777777" w:rsidR="00A01200" w:rsidRDefault="00B30042">
      <w:pPr>
        <w:pStyle w:val="a3"/>
        <w:spacing w:before="197" w:line="448" w:lineRule="auto"/>
        <w:ind w:right="5200"/>
      </w:pPr>
      <w:r>
        <w:t>А) биологический возраст ребен</w:t>
      </w:r>
      <w:r>
        <w:t>ка Б) хронологический возраст ребенка В) возрастную периодизацию</w:t>
      </w:r>
    </w:p>
    <w:p w14:paraId="158D4D45" w14:textId="77777777" w:rsidR="00A01200" w:rsidRDefault="00B30042">
      <w:pPr>
        <w:pStyle w:val="a3"/>
        <w:spacing w:before="8"/>
      </w:pPr>
      <w:r>
        <w:t>Г) морфо-функциональное состояние</w:t>
      </w:r>
    </w:p>
    <w:p w14:paraId="68DA1FC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3026C6A" w14:textId="77777777" w:rsidR="00A01200" w:rsidRDefault="00B30042">
      <w:pPr>
        <w:pStyle w:val="1"/>
        <w:spacing w:line="276" w:lineRule="auto"/>
        <w:ind w:right="1233"/>
      </w:pPr>
      <w:r>
        <w:t>3960. [T045069] КАКИЕ ПОКАЗАТЕЛИ БИОЛОГИЧЕСКОГО РАЗВИТИЯ НАИБОЛЕЕ ИНФОРМАТИВНЫ В ДОШКОЛЬНОМ ВОЗРАСТЕ?</w:t>
      </w:r>
    </w:p>
    <w:p w14:paraId="5F05E4CA" w14:textId="77777777" w:rsidR="00A01200" w:rsidRDefault="00B30042">
      <w:pPr>
        <w:pStyle w:val="a3"/>
        <w:spacing w:before="197" w:line="448" w:lineRule="auto"/>
        <w:ind w:right="1019"/>
      </w:pPr>
      <w:r>
        <w:t>А) длина тела, число постоянных зубов, изменение пропо</w:t>
      </w:r>
      <w:r>
        <w:t>рций телосложения Б) годовые прибавки длины тела, окружность головы и грудной клетки</w:t>
      </w:r>
    </w:p>
    <w:p w14:paraId="002701C3" w14:textId="77777777" w:rsidR="00A01200" w:rsidRDefault="00B30042">
      <w:pPr>
        <w:pStyle w:val="a3"/>
        <w:spacing w:before="10"/>
      </w:pPr>
      <w:r>
        <w:t>В) степень развития вторичных половых признаков, мышечная сила правой руки</w:t>
      </w:r>
    </w:p>
    <w:p w14:paraId="737B4A4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BDDD86B" w14:textId="77777777" w:rsidR="00A01200" w:rsidRDefault="00B30042">
      <w:pPr>
        <w:pStyle w:val="a3"/>
        <w:spacing w:line="278" w:lineRule="auto"/>
        <w:ind w:right="174"/>
      </w:pPr>
      <w:r>
        <w:t>Г) жизненная емкость легких, число молочных зубов, мышечная сила правой и левой руки</w:t>
      </w:r>
    </w:p>
    <w:p w14:paraId="68C45982" w14:textId="77777777" w:rsidR="00A01200" w:rsidRDefault="00B30042">
      <w:pPr>
        <w:pStyle w:val="1"/>
        <w:spacing w:before="202"/>
        <w:jc w:val="both"/>
      </w:pPr>
      <w:r>
        <w:t>3961. [T04</w:t>
      </w:r>
      <w:r>
        <w:t>5070] ПОД СЕНСИТИВНЫМИ ПОНИМАЮТ ПЕРИОДЫ</w:t>
      </w:r>
    </w:p>
    <w:p w14:paraId="4FAACBDC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665B8585" w14:textId="77777777" w:rsidR="00A01200" w:rsidRDefault="00B30042">
      <w:pPr>
        <w:pStyle w:val="a3"/>
        <w:spacing w:line="448" w:lineRule="auto"/>
        <w:ind w:right="1067"/>
      </w:pPr>
      <w:r>
        <w:t>А) наибольшей чувствительности организма к факторам окружающей среды Б) адаптации организма к новым условиям обучения и воспитания</w:t>
      </w:r>
    </w:p>
    <w:p w14:paraId="601E2DE9" w14:textId="77777777" w:rsidR="00A01200" w:rsidRDefault="00B30042">
      <w:pPr>
        <w:pStyle w:val="a3"/>
        <w:spacing w:before="11"/>
      </w:pPr>
      <w:r>
        <w:t>В) реконвалесценции после перенесенного заболевания</w:t>
      </w:r>
    </w:p>
    <w:p w14:paraId="00D42162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51168FE" w14:textId="77777777" w:rsidR="00A01200" w:rsidRDefault="00B30042">
      <w:pPr>
        <w:pStyle w:val="a3"/>
      </w:pPr>
      <w:r>
        <w:t>Г) наиболее интенсивного развития организма в процессе его жизнедеятельн</w:t>
      </w:r>
      <w:r>
        <w:t>ости</w:t>
      </w:r>
    </w:p>
    <w:p w14:paraId="67F5C18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A0F0507" w14:textId="77777777" w:rsidR="00A01200" w:rsidRDefault="00B30042">
      <w:pPr>
        <w:pStyle w:val="1"/>
        <w:spacing w:line="276" w:lineRule="auto"/>
        <w:ind w:right="689"/>
      </w:pPr>
      <w:r>
        <w:t>3962. [T045071] К ФИЗИОМЕТРИЧЕСКИМ ПОКАЗАТЕЛЯМ ФИЗИЧЕСКОГО РАЗВИТИЯ ОТНОСЯТ</w:t>
      </w:r>
    </w:p>
    <w:p w14:paraId="0D40D056" w14:textId="77777777" w:rsidR="00A01200" w:rsidRDefault="00B30042">
      <w:pPr>
        <w:pStyle w:val="a3"/>
        <w:spacing w:before="198" w:line="448" w:lineRule="auto"/>
        <w:ind w:right="3903"/>
      </w:pPr>
      <w:r>
        <w:t>А) жизненную емкость лѐгких, силу мышц кисти Б) массу и длину тела</w:t>
      </w:r>
    </w:p>
    <w:p w14:paraId="0A853136" w14:textId="77777777" w:rsidR="00A01200" w:rsidRDefault="00B30042">
      <w:pPr>
        <w:pStyle w:val="a3"/>
        <w:spacing w:before="11" w:line="451" w:lineRule="auto"/>
        <w:ind w:right="4545"/>
      </w:pPr>
      <w:r>
        <w:t>В) окружность головы и грудной клетки  Г) развитие вторичных половых</w:t>
      </w:r>
      <w:r>
        <w:rPr>
          <w:spacing w:val="-13"/>
        </w:rPr>
        <w:t xml:space="preserve"> </w:t>
      </w:r>
      <w:r>
        <w:t>признаков</w:t>
      </w:r>
    </w:p>
    <w:p w14:paraId="32BDA069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FBFB409" w14:textId="77777777" w:rsidR="00A01200" w:rsidRDefault="00B30042">
      <w:pPr>
        <w:pStyle w:val="1"/>
        <w:spacing w:before="73" w:line="278" w:lineRule="auto"/>
        <w:ind w:right="527"/>
      </w:pPr>
      <w:r>
        <w:t>3963. [T04</w:t>
      </w:r>
      <w:r>
        <w:t>5072] МЕТОД, ПОЗВОЛЯЮЩИЙ ПОЛУЧИТЬ ОТПЕЧАТОК СТОПЫ ДЛЯ ОПРЕДЕЛЕНИЯ ЕЁ ФОРМЫ, НАЗЫВАЕТСЯ</w:t>
      </w:r>
    </w:p>
    <w:p w14:paraId="686A9994" w14:textId="77777777" w:rsidR="00A01200" w:rsidRDefault="00B30042">
      <w:pPr>
        <w:pStyle w:val="a3"/>
        <w:spacing w:before="192" w:line="451" w:lineRule="auto"/>
        <w:ind w:right="7098"/>
        <w:jc w:val="both"/>
      </w:pPr>
      <w:r>
        <w:t>А) плантографией Б) соматометрией В) соматоскопией Г) физиометрией</w:t>
      </w:r>
    </w:p>
    <w:p w14:paraId="5C92BA93" w14:textId="77777777" w:rsidR="00A01200" w:rsidRDefault="00B30042">
      <w:pPr>
        <w:pStyle w:val="1"/>
        <w:spacing w:before="13" w:line="276" w:lineRule="auto"/>
        <w:ind w:right="438"/>
      </w:pPr>
      <w:r>
        <w:t>3964. [T045073] УСКОРЕНИЕ ПРОЦЕССОВ РОСТА И РАЗВИТИЯ ОРГАНИЗМА ДЕТЕЙ И ПОДРОСТКОВ ПО СРАВНЕНИЮ С ТЕМПО</w:t>
      </w:r>
      <w:r>
        <w:t>М ПРОШЛЫХ ПОКОЛЕНИЙ НАЗЫВАЕТСЯ</w:t>
      </w:r>
    </w:p>
    <w:p w14:paraId="040C8441" w14:textId="77777777" w:rsidR="00A01200" w:rsidRDefault="00B30042">
      <w:pPr>
        <w:pStyle w:val="a3"/>
        <w:spacing w:before="197" w:line="448" w:lineRule="auto"/>
        <w:ind w:right="7270"/>
        <w:jc w:val="both"/>
      </w:pPr>
      <w:r>
        <w:t>А) акселерацией Б) децелерацией В) стагнацией</w:t>
      </w:r>
    </w:p>
    <w:p w14:paraId="6F3A65D6" w14:textId="77777777" w:rsidR="00A01200" w:rsidRDefault="00B30042">
      <w:pPr>
        <w:pStyle w:val="a3"/>
        <w:spacing w:before="8"/>
        <w:jc w:val="both"/>
      </w:pPr>
      <w:r>
        <w:t>Г) грацилизацией</w:t>
      </w:r>
    </w:p>
    <w:p w14:paraId="2E61B3B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53909D6" w14:textId="77777777" w:rsidR="00A01200" w:rsidRDefault="00B30042">
      <w:pPr>
        <w:pStyle w:val="1"/>
        <w:spacing w:line="276" w:lineRule="auto"/>
        <w:ind w:right="505"/>
      </w:pPr>
      <w:r>
        <w:t>3965. [T045074] ДЛЯ УЛУЧШЕНИЯ РАННЕЙ ДИАГНОСТИКИ НАРУШЕНИЙ ОСАНКИ И СВОДА СТОПЫ ПРИ МАССОВЫХ МЕДИЦИНСКИХ ОСМОТРАХ ПРИМЕНЯЕТСЯ</w:t>
      </w:r>
    </w:p>
    <w:p w14:paraId="283B4F14" w14:textId="77777777" w:rsidR="00A01200" w:rsidRDefault="00B30042">
      <w:pPr>
        <w:pStyle w:val="a3"/>
        <w:spacing w:before="197" w:line="451" w:lineRule="auto"/>
        <w:ind w:right="2475"/>
      </w:pPr>
      <w:r>
        <w:t>А) плантография со скриннинг-оценкой, тестовая карта осанки Б) визуальный осмотр и компьютерная томография</w:t>
      </w:r>
    </w:p>
    <w:p w14:paraId="06558152" w14:textId="77777777" w:rsidR="00A01200" w:rsidRDefault="00B30042">
      <w:pPr>
        <w:pStyle w:val="a3"/>
        <w:spacing w:before="6" w:line="451" w:lineRule="auto"/>
        <w:ind w:right="4104"/>
      </w:pPr>
      <w:r>
        <w:t>В) измерение глубины из</w:t>
      </w:r>
      <w:r>
        <w:t>гибов и соматоскопия Г) визуальный осмотр и рентгенография</w:t>
      </w:r>
    </w:p>
    <w:p w14:paraId="194ECC1B" w14:textId="77777777" w:rsidR="00A01200" w:rsidRDefault="00B30042">
      <w:pPr>
        <w:pStyle w:val="1"/>
        <w:spacing w:before="11" w:line="276" w:lineRule="auto"/>
        <w:ind w:right="186"/>
      </w:pPr>
      <w:r>
        <w:t>3966. [T045076] МЕДИЦИНСКИЕ ОСМОТРЫ ДЕТЕЙ И ПОДРОСТКОВ, ОБУЧАЮЩИХСЯ В ОБРАЗОВАТЕЛЬНЫХ ОРГАНИЗАЦИЯХ ПРОВОДЯТСЯ НА ОСНОВЕ ФЕДЕРАЛЬНОГО ЗАКОНА ОТ</w:t>
      </w:r>
    </w:p>
    <w:p w14:paraId="7EF8ECD0" w14:textId="77777777" w:rsidR="00A01200" w:rsidRDefault="00B30042">
      <w:pPr>
        <w:pStyle w:val="a3"/>
        <w:spacing w:before="195" w:line="278" w:lineRule="auto"/>
        <w:ind w:right="1217"/>
      </w:pPr>
      <w:r>
        <w:t>А) 21.11.2011 №323-ФЗ «Об основах охраны здоровья граж</w:t>
      </w:r>
      <w:r>
        <w:t>дан Российской Федерации»</w:t>
      </w:r>
    </w:p>
    <w:p w14:paraId="2EA1F2EE" w14:textId="77777777" w:rsidR="00A01200" w:rsidRDefault="00B30042">
      <w:pPr>
        <w:pStyle w:val="a3"/>
        <w:spacing w:before="197"/>
        <w:jc w:val="both"/>
      </w:pPr>
      <w:r>
        <w:t>Б) 21.12.2012 №273-ФЗ «Об образовании в Российской Федерации»</w:t>
      </w:r>
    </w:p>
    <w:p w14:paraId="15F1689C" w14:textId="77777777" w:rsidR="00A01200" w:rsidRDefault="00A01200">
      <w:pPr>
        <w:pStyle w:val="a3"/>
        <w:ind w:left="0"/>
        <w:rPr>
          <w:sz w:val="21"/>
        </w:rPr>
      </w:pPr>
    </w:p>
    <w:p w14:paraId="6946DB79" w14:textId="77777777" w:rsidR="00A01200" w:rsidRDefault="00B30042">
      <w:pPr>
        <w:pStyle w:val="a3"/>
        <w:spacing w:line="276" w:lineRule="auto"/>
        <w:ind w:right="1029"/>
      </w:pPr>
      <w:r>
        <w:t>В) 24.07.1998 № 124-ФЗ «Об основных гарантиях прав ребенка в Российской Федерации»</w:t>
      </w:r>
    </w:p>
    <w:p w14:paraId="5E5E90A4" w14:textId="77777777" w:rsidR="00A01200" w:rsidRDefault="00B30042">
      <w:pPr>
        <w:pStyle w:val="a3"/>
        <w:spacing w:before="202"/>
        <w:jc w:val="both"/>
      </w:pPr>
      <w:r>
        <w:t>Г) 30.03.1999 № 52-ФЗ «О санитарно-эпидемиологическом благополучии населения»</w:t>
      </w:r>
    </w:p>
    <w:p w14:paraId="6CDFBBB1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E306684" w14:textId="77777777" w:rsidR="00A01200" w:rsidRDefault="00B30042">
      <w:pPr>
        <w:pStyle w:val="1"/>
        <w:spacing w:before="73" w:line="278" w:lineRule="auto"/>
        <w:ind w:right="293"/>
      </w:pPr>
      <w:r>
        <w:t>3967. [T045077] ФИНАНСИРОВАНИЕ ПРОФИЛАКТИЧЕСКИХ МЕДИЦИНСКИХ ОСМОТРОВ ДЕТЕЙ И ПОДРОСТКОВ ОСУЩЕСТВЛЯЕТСЯ</w:t>
      </w:r>
    </w:p>
    <w:p w14:paraId="01D9C17B" w14:textId="77777777" w:rsidR="00A01200" w:rsidRDefault="00B30042">
      <w:pPr>
        <w:pStyle w:val="a3"/>
        <w:spacing w:before="192" w:line="278" w:lineRule="auto"/>
        <w:ind w:right="258"/>
      </w:pPr>
      <w:r>
        <w:t>А) в рамках программы государственных гарантий бесплатного оказания гражданам медицинской помощи</w:t>
      </w:r>
    </w:p>
    <w:p w14:paraId="19E031E6" w14:textId="77777777" w:rsidR="00A01200" w:rsidRDefault="00B30042">
      <w:pPr>
        <w:pStyle w:val="a3"/>
        <w:spacing w:before="197"/>
      </w:pPr>
      <w:r>
        <w:t>Б) за счет средств образовательной организации</w:t>
      </w:r>
    </w:p>
    <w:p w14:paraId="48E71076" w14:textId="77777777" w:rsidR="00A01200" w:rsidRDefault="00A01200">
      <w:pPr>
        <w:pStyle w:val="a3"/>
        <w:ind w:left="0"/>
        <w:rPr>
          <w:sz w:val="21"/>
        </w:rPr>
      </w:pPr>
    </w:p>
    <w:p w14:paraId="636F496B" w14:textId="77777777" w:rsidR="00A01200" w:rsidRDefault="00B30042">
      <w:pPr>
        <w:pStyle w:val="a3"/>
        <w:spacing w:line="448" w:lineRule="auto"/>
        <w:ind w:right="2266"/>
      </w:pPr>
      <w:r>
        <w:t>В) за счет средств родителей (законных представителей) ребенка Г) за счет средств спонсоров и благотворительных фондов</w:t>
      </w:r>
    </w:p>
    <w:p w14:paraId="3F6083CF" w14:textId="77777777" w:rsidR="00A01200" w:rsidRDefault="00B30042">
      <w:pPr>
        <w:pStyle w:val="1"/>
        <w:spacing w:before="15" w:line="276" w:lineRule="auto"/>
        <w:ind w:right="296"/>
      </w:pPr>
      <w:r>
        <w:t>3968. [T045081] В СООТВЕТСТВИИ С ПРИКАЗОМ МЗ РФ ОТ 21 ДЕКАБРЯ 2012 ГОДА N1346Н ВРАЧ-ПЕДИА</w:t>
      </w:r>
      <w:r>
        <w:t>ТР ДОЛЖЕН ОСМАТРИВАТЬ ДЕТЕЙ В ВОЗРАСТЕ ОТ 1 ГОДА ДО 2 ЛЕТ 1 РАЗ В</w:t>
      </w:r>
    </w:p>
    <w:p w14:paraId="74AD724A" w14:textId="77777777" w:rsidR="00A01200" w:rsidRDefault="00B30042">
      <w:pPr>
        <w:pStyle w:val="a3"/>
        <w:spacing w:before="197" w:line="448" w:lineRule="auto"/>
        <w:ind w:right="7848"/>
      </w:pPr>
      <w:r>
        <w:t>А) квартал Б) месяц</w:t>
      </w:r>
    </w:p>
    <w:p w14:paraId="3D0675C5" w14:textId="77777777" w:rsidR="00A01200" w:rsidRDefault="00B30042">
      <w:pPr>
        <w:pStyle w:val="a3"/>
        <w:spacing w:before="11" w:line="451" w:lineRule="auto"/>
        <w:ind w:right="7585"/>
      </w:pPr>
      <w:r>
        <w:t>В) полугодие Г) год</w:t>
      </w:r>
    </w:p>
    <w:p w14:paraId="3BE0EE31" w14:textId="77777777" w:rsidR="00A01200" w:rsidRDefault="00B30042">
      <w:pPr>
        <w:pStyle w:val="1"/>
        <w:spacing w:before="11" w:line="276" w:lineRule="auto"/>
        <w:ind w:right="625"/>
      </w:pPr>
      <w:r>
        <w:t>3969. [T045122] ОБУЧАЮЩИМСЯ В ОБРАЗОВАТЕЛЬНЫХ ОРГАНИЗАЦИЯХ МЕДИЦИНСКИМИ РАБОТНИКАМИ ПОЛИКЛИНИКИ ОКАЗЫВАЕТСЯ ПОМОЩЬ</w:t>
      </w:r>
    </w:p>
    <w:p w14:paraId="3F1EAFA8" w14:textId="77777777" w:rsidR="00A01200" w:rsidRDefault="00B30042">
      <w:pPr>
        <w:pStyle w:val="a3"/>
        <w:spacing w:before="195" w:line="451" w:lineRule="auto"/>
        <w:ind w:right="5540"/>
      </w:pPr>
      <w:r>
        <w:t>А) первичная медико-санитарная Б) с</w:t>
      </w:r>
      <w:r>
        <w:t>корая специализированная</w:t>
      </w:r>
    </w:p>
    <w:p w14:paraId="1745A26A" w14:textId="77777777" w:rsidR="00A01200" w:rsidRDefault="00B30042">
      <w:pPr>
        <w:pStyle w:val="a3"/>
        <w:spacing w:before="6" w:line="451" w:lineRule="auto"/>
        <w:ind w:right="4228"/>
      </w:pPr>
      <w:r>
        <w:t>В) высокотехнологичная специализированная Г) паллиативная медицинская</w:t>
      </w:r>
    </w:p>
    <w:p w14:paraId="657482F0" w14:textId="77777777" w:rsidR="00A01200" w:rsidRDefault="00B30042">
      <w:pPr>
        <w:pStyle w:val="1"/>
        <w:spacing w:before="13" w:line="276" w:lineRule="auto"/>
        <w:ind w:right="190"/>
      </w:pPr>
      <w:r>
        <w:t>3970. [T045123] ПОДРАЗДЕЛЕНИЕ ПОЛИКЛИНИКИ, СОТРУДНИКИ КОТОРОГО ОСУЩЕСТВЛЯЮТ МЕДИЦИНСКУЮ ПОМОЩЬ ОБУЧАЮЩИМСЯ В ОБРАЗОВАТЕЛЬНЫХ ОРГАНИЗАЦИЯХ, НАЗЫВАЕТСЯ ОТДЕЛЕНИЕМ</w:t>
      </w:r>
    </w:p>
    <w:p w14:paraId="41D02780" w14:textId="77777777" w:rsidR="00A01200" w:rsidRDefault="00B30042">
      <w:pPr>
        <w:pStyle w:val="a3"/>
        <w:spacing w:before="197" w:line="448" w:lineRule="auto"/>
        <w:ind w:right="1590"/>
      </w:pPr>
      <w:r>
        <w:t>А) организации медицинской помощи в образовательных организациях Б) экстренной помощи детям в образовательных организациях</w:t>
      </w:r>
    </w:p>
    <w:p w14:paraId="69882C12" w14:textId="77777777" w:rsidR="00A01200" w:rsidRDefault="00B30042">
      <w:pPr>
        <w:pStyle w:val="a3"/>
        <w:spacing w:before="11"/>
      </w:pPr>
      <w:r>
        <w:t>В) профилактической медицинской помощи обучающимся</w:t>
      </w:r>
    </w:p>
    <w:p w14:paraId="280F8ED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7E6F7C9" w14:textId="77777777" w:rsidR="00A01200" w:rsidRDefault="00B30042">
      <w:pPr>
        <w:pStyle w:val="a3"/>
        <w:spacing w:before="1"/>
      </w:pPr>
      <w:r>
        <w:t>Г) первичной медико-санитарной помощи детям в образовательных организациях</w:t>
      </w:r>
    </w:p>
    <w:p w14:paraId="72BCD0A1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09C9F02" w14:textId="77777777" w:rsidR="00A01200" w:rsidRDefault="00B30042">
      <w:pPr>
        <w:pStyle w:val="1"/>
        <w:spacing w:before="73" w:line="276" w:lineRule="auto"/>
        <w:ind w:right="228"/>
      </w:pPr>
      <w:r>
        <w:t>3971. [T045132] КТО ПРОВОДИТ В ОБРАЗОВАТЕЛЬНЫХ ОРГАНИЗАЦИЯХ САНИТАРНО-ПРОСВЕТИТЕЛЬНУЮ РАБОТУ ПО ВОПРОСАМ ПРОФИЛАКТИКИ ЗАБОЛЕВАНИЙ И ФОРМИРОВАНИЮ ЗДОРОВОГО ОБРАЗА ЖИЗНИ?</w:t>
      </w:r>
    </w:p>
    <w:p w14:paraId="238CE692" w14:textId="77777777" w:rsidR="00A01200" w:rsidRDefault="00B30042">
      <w:pPr>
        <w:pStyle w:val="a3"/>
        <w:spacing w:before="197"/>
      </w:pPr>
      <w:r>
        <w:t>А) медицинский персонал</w:t>
      </w:r>
    </w:p>
    <w:p w14:paraId="6F76368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5167119" w14:textId="77777777" w:rsidR="00A01200" w:rsidRDefault="00B30042">
      <w:pPr>
        <w:pStyle w:val="a3"/>
        <w:spacing w:before="1" w:line="451" w:lineRule="auto"/>
        <w:ind w:right="5555"/>
      </w:pPr>
      <w:r>
        <w:t>Б) сотрудники Роспотребнадзора В) сотрудники Центров здоровья</w:t>
      </w:r>
    </w:p>
    <w:p w14:paraId="68FD8B65" w14:textId="77777777" w:rsidR="00A01200" w:rsidRDefault="00B30042">
      <w:pPr>
        <w:pStyle w:val="a3"/>
        <w:spacing w:before="8"/>
      </w:pPr>
      <w:r>
        <w:t>Г) сотрудники Центров медицинской профилактики</w:t>
      </w:r>
    </w:p>
    <w:p w14:paraId="61D98E30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7230A1E0" w14:textId="77777777" w:rsidR="00A01200" w:rsidRDefault="00B30042">
      <w:pPr>
        <w:pStyle w:val="1"/>
        <w:tabs>
          <w:tab w:val="left" w:pos="7684"/>
        </w:tabs>
        <w:spacing w:line="276" w:lineRule="auto"/>
        <w:ind w:right="420"/>
      </w:pPr>
      <w:r>
        <w:t xml:space="preserve">3972. [T045137] ПРОФИЛАКТИЧЕСКИЙ МЕДИЦИНСКИЙ ОСМОТР В СООТВЕТСТВИИ С ПРИКАЗОМ МЗ РФ ОТ 21 ДЕКАБРЯ 2012 ГОДА N1346Н «О ПОРЯДКЕ ПРОХОЖДЕНИЯ НЕСОВЕРШЕННОЛЕТНИМИ МЕДИЦИНСКИХ ОСМОТРОВ, В ТОМ ЧИСЛЕ ПРИ ПОСТУПЛЕНИИ </w:t>
      </w:r>
      <w:r>
        <w:t>В ОБРАЗОВАТЕЛЬНЫЕ УЧРЕЖДЕНИЯ И В ПЕРИОД ОБУЧЕНИЯ В</w:t>
      </w:r>
      <w:r>
        <w:rPr>
          <w:spacing w:val="-10"/>
        </w:rPr>
        <w:t xml:space="preserve"> </w:t>
      </w:r>
      <w:r>
        <w:t>НИХ»,</w:t>
      </w:r>
      <w:r>
        <w:rPr>
          <w:spacing w:val="-1"/>
        </w:rPr>
        <w:t xml:space="preserve"> </w:t>
      </w:r>
      <w:r>
        <w:t>ИМЕЕТ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ЭТАПА</w:t>
      </w:r>
    </w:p>
    <w:p w14:paraId="4EBEF16E" w14:textId="77777777" w:rsidR="00A01200" w:rsidRDefault="00B30042">
      <w:pPr>
        <w:pStyle w:val="a3"/>
        <w:spacing w:before="197"/>
      </w:pPr>
      <w:r>
        <w:t>А) 2</w:t>
      </w:r>
    </w:p>
    <w:p w14:paraId="0E40E7E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B0D1B59" w14:textId="77777777" w:rsidR="00A01200" w:rsidRDefault="00B30042">
      <w:pPr>
        <w:pStyle w:val="a3"/>
      </w:pPr>
      <w:r>
        <w:t>Б) 3</w:t>
      </w:r>
    </w:p>
    <w:p w14:paraId="70DF1965" w14:textId="77777777" w:rsidR="00A01200" w:rsidRDefault="00A01200">
      <w:pPr>
        <w:pStyle w:val="a3"/>
        <w:ind w:left="0"/>
        <w:rPr>
          <w:sz w:val="21"/>
        </w:rPr>
      </w:pPr>
    </w:p>
    <w:p w14:paraId="39DE1F78" w14:textId="77777777" w:rsidR="00A01200" w:rsidRDefault="00B30042">
      <w:pPr>
        <w:pStyle w:val="a3"/>
        <w:spacing w:before="1"/>
      </w:pPr>
      <w:r>
        <w:t>В) 4</w:t>
      </w:r>
    </w:p>
    <w:p w14:paraId="196A081A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13C58831" w14:textId="77777777" w:rsidR="00A01200" w:rsidRDefault="00B30042">
      <w:pPr>
        <w:pStyle w:val="a3"/>
      </w:pPr>
      <w:r>
        <w:t>Г) 5</w:t>
      </w:r>
    </w:p>
    <w:p w14:paraId="1C0682D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0D72191" w14:textId="77777777" w:rsidR="00A01200" w:rsidRDefault="00B30042">
      <w:pPr>
        <w:pStyle w:val="1"/>
        <w:spacing w:line="276" w:lineRule="auto"/>
        <w:ind w:right="1339"/>
      </w:pPr>
      <w:r>
        <w:t>3973. [T045275] НАЗНАЧЕНИЕ НЕСТЕРОИДНЫХ ПРОТИВОВОСПАЛИТЕЛЬНЫХ СРЕДСТВ (НПВС) ЦЕЛЕСООБРАЗНО</w:t>
      </w:r>
    </w:p>
    <w:p w14:paraId="182F83E1" w14:textId="77777777" w:rsidR="00A01200" w:rsidRDefault="00B30042">
      <w:pPr>
        <w:pStyle w:val="a3"/>
        <w:spacing w:before="197" w:line="448" w:lineRule="auto"/>
        <w:ind w:right="7604"/>
      </w:pPr>
      <w:r>
        <w:t>А) после еды Б) до еды</w:t>
      </w:r>
    </w:p>
    <w:p w14:paraId="71E31E29" w14:textId="77777777" w:rsidR="00A01200" w:rsidRDefault="00B30042">
      <w:pPr>
        <w:pStyle w:val="a3"/>
        <w:spacing w:before="11" w:line="448" w:lineRule="auto"/>
        <w:ind w:right="5234"/>
      </w:pPr>
      <w:r>
        <w:t>В) вне зависимости от приема пищи Г) после приема антацидов</w:t>
      </w:r>
    </w:p>
    <w:p w14:paraId="3108F96A" w14:textId="77777777" w:rsidR="00A01200" w:rsidRDefault="00B30042">
      <w:pPr>
        <w:pStyle w:val="1"/>
        <w:tabs>
          <w:tab w:val="left" w:pos="6808"/>
        </w:tabs>
        <w:spacing w:before="16" w:line="276" w:lineRule="auto"/>
        <w:ind w:right="963"/>
      </w:pPr>
      <w:r>
        <w:t>3974. [T045276] ВВЕДЕНИЕ ЛЕКАРСТВЕННЫХ СРЕДСТВ В ВЕНОЗНЫЙ (АРАНЦИЕВ) ПРОТОК ОПТИМАЛЬНО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ПОСЛЕ</w:t>
      </w:r>
      <w:r>
        <w:rPr>
          <w:spacing w:val="-5"/>
        </w:rPr>
        <w:t xml:space="preserve"> </w:t>
      </w:r>
      <w:r>
        <w:t>РОДОВ</w:t>
      </w:r>
    </w:p>
    <w:p w14:paraId="40552E5A" w14:textId="77777777" w:rsidR="00A01200" w:rsidRDefault="00B30042">
      <w:pPr>
        <w:pStyle w:val="a3"/>
        <w:spacing w:before="197" w:line="448" w:lineRule="auto"/>
        <w:ind w:right="7585"/>
      </w:pPr>
      <w:r>
        <w:t>А) 5-75 часов Б) 3 минут В) 5</w:t>
      </w:r>
      <w:r>
        <w:rPr>
          <w:spacing w:val="-5"/>
        </w:rPr>
        <w:t xml:space="preserve"> </w:t>
      </w:r>
      <w:r>
        <w:t>суток</w:t>
      </w:r>
    </w:p>
    <w:p w14:paraId="1EDFFA2E" w14:textId="77777777" w:rsidR="00A01200" w:rsidRDefault="00B30042">
      <w:pPr>
        <w:pStyle w:val="a3"/>
        <w:spacing w:before="11"/>
      </w:pPr>
      <w:r>
        <w:t>Г) 7 суток</w:t>
      </w:r>
    </w:p>
    <w:p w14:paraId="118D7521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AD33239" w14:textId="77777777" w:rsidR="00A01200" w:rsidRDefault="00B30042">
      <w:pPr>
        <w:pStyle w:val="1"/>
        <w:spacing w:before="73" w:line="278" w:lineRule="auto"/>
        <w:ind w:right="1420"/>
      </w:pPr>
      <w:r>
        <w:t>3975. [T045277] ФАРМА</w:t>
      </w:r>
      <w:r>
        <w:t>КОЛОГИЧЕСКОЕ ЗАКРЫТИЕ ОТКРЫТОГО АРТЕРИАЛЬНОГО ПРОТОКА ПРОВОДИТСЯ С ИСПОЛЬЗОВАНИЕМ</w:t>
      </w:r>
    </w:p>
    <w:p w14:paraId="133AC09A" w14:textId="77777777" w:rsidR="00A01200" w:rsidRDefault="00B30042">
      <w:pPr>
        <w:pStyle w:val="a3"/>
        <w:spacing w:before="192" w:line="451" w:lineRule="auto"/>
        <w:ind w:right="7144"/>
      </w:pPr>
      <w:r>
        <w:t>А) Индометацина Б) Метотрексата В) Эпинефрина Г)</w:t>
      </w:r>
      <w:r>
        <w:rPr>
          <w:spacing w:val="-3"/>
        </w:rPr>
        <w:t xml:space="preserve"> </w:t>
      </w:r>
      <w:r>
        <w:t>Эналаприла</w:t>
      </w:r>
    </w:p>
    <w:p w14:paraId="4FFB8C37" w14:textId="77777777" w:rsidR="00A01200" w:rsidRDefault="00B30042">
      <w:pPr>
        <w:pStyle w:val="1"/>
        <w:spacing w:before="13"/>
      </w:pPr>
      <w:r>
        <w:t>3976. [T045278] ТЕТРАЦИКЛИНЫ ПРОТИВОПОКАЗАНЫ ДЕТЯМ ДО (ГОД)</w:t>
      </w:r>
    </w:p>
    <w:p w14:paraId="003F03A2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0C7B15AD" w14:textId="77777777" w:rsidR="00A01200" w:rsidRDefault="00B30042">
      <w:pPr>
        <w:pStyle w:val="a3"/>
        <w:spacing w:line="451" w:lineRule="auto"/>
        <w:ind w:right="8409"/>
      </w:pPr>
      <w:r>
        <w:t>А) 8 Б) 12 В) 10 Г) 14</w:t>
      </w:r>
    </w:p>
    <w:p w14:paraId="68FB4DB0" w14:textId="77777777" w:rsidR="00A01200" w:rsidRDefault="00B30042">
      <w:pPr>
        <w:pStyle w:val="1"/>
        <w:spacing w:before="10" w:line="278" w:lineRule="auto"/>
        <w:ind w:right="640"/>
      </w:pPr>
      <w:r>
        <w:t>3977. [T045279] ИНДОМЕТАЦИН НЕ</w:t>
      </w:r>
      <w:r>
        <w:t xml:space="preserve"> РЕКОМЕНДУЮТ НАЗНАЧАТЬ ВНУТРЬ ДЕТЯМ ДО (ГОД)</w:t>
      </w:r>
    </w:p>
    <w:p w14:paraId="0BE037DE" w14:textId="77777777" w:rsidR="00A01200" w:rsidRDefault="00B30042">
      <w:pPr>
        <w:pStyle w:val="a3"/>
        <w:spacing w:before="193"/>
      </w:pPr>
      <w:r>
        <w:t>А) 12</w:t>
      </w:r>
    </w:p>
    <w:p w14:paraId="33CBE929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30BC9580" w14:textId="77777777" w:rsidR="00A01200" w:rsidRDefault="00B30042">
      <w:pPr>
        <w:pStyle w:val="a3"/>
        <w:spacing w:line="448" w:lineRule="auto"/>
        <w:ind w:right="8409"/>
      </w:pPr>
      <w:r>
        <w:t>Б) 8 В) 10 Г) 14</w:t>
      </w:r>
    </w:p>
    <w:p w14:paraId="4DC00D8A" w14:textId="77777777" w:rsidR="00A01200" w:rsidRDefault="00B30042">
      <w:pPr>
        <w:pStyle w:val="1"/>
        <w:spacing w:before="16" w:line="276" w:lineRule="auto"/>
        <w:ind w:right="237"/>
      </w:pPr>
      <w:r>
        <w:t>3978. [T045280] ДЛЯ ЛЕЧЕНИЯ АРТЕРИАЛЬНОЙ ГИПЕРТОНИИ У БОЛЬНЫХ С БРОНХИАЛЬНОЙ АСТМОЙ ПРОТИВОПОКАЗАНЫ</w:t>
      </w:r>
    </w:p>
    <w:p w14:paraId="5BD45041" w14:textId="77777777" w:rsidR="00A01200" w:rsidRDefault="00B30042">
      <w:pPr>
        <w:pStyle w:val="a3"/>
        <w:spacing w:before="195"/>
      </w:pPr>
      <w:r>
        <w:t>А) неселективные β-адреноблокаторы</w:t>
      </w:r>
    </w:p>
    <w:p w14:paraId="7B17C7BE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5A56C712" w14:textId="77777777" w:rsidR="00A01200" w:rsidRDefault="00B30042">
      <w:pPr>
        <w:pStyle w:val="a3"/>
        <w:spacing w:line="451" w:lineRule="auto"/>
        <w:ind w:right="4299"/>
      </w:pPr>
      <w:r>
        <w:t>Б) антагонисты рецепторов к ангиотензину II В) антагонисты кальция</w:t>
      </w:r>
    </w:p>
    <w:p w14:paraId="4E1FF1E7" w14:textId="77777777" w:rsidR="00A01200" w:rsidRDefault="00B30042">
      <w:pPr>
        <w:pStyle w:val="a3"/>
        <w:spacing w:before="6"/>
      </w:pPr>
      <w:r>
        <w:t>Г) диуретики</w:t>
      </w:r>
    </w:p>
    <w:p w14:paraId="3A900821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294B254" w14:textId="77777777" w:rsidR="00A01200" w:rsidRDefault="00B30042">
      <w:pPr>
        <w:pStyle w:val="1"/>
        <w:spacing w:before="73" w:line="276" w:lineRule="auto"/>
        <w:ind w:right="122"/>
      </w:pPr>
      <w:r>
        <w:t>3979. [T045281] НА ОСНОВАНИИ РЕКОМЕНДАЦИЙ FDA (FEDERAL DRUG ADMINISTRATION) К КАТЕГОРИИ X (ДОКАЗАНО ТЕРАТОГЕННОЕ ДЕЙСТВИЕ ПРЕПАРАТОВ ЭТОЙ ГРУППЫ, ИХ ПРИЕМ ПРОТИВОПОКАЗАН ДО И ВО ВРЕМЯ БЕРЕМЕННОСТИ) ОТНОСЯТ</w:t>
      </w:r>
    </w:p>
    <w:p w14:paraId="5D8A2046" w14:textId="77777777" w:rsidR="00A01200" w:rsidRDefault="00B30042">
      <w:pPr>
        <w:pStyle w:val="a3"/>
        <w:spacing w:before="197"/>
      </w:pPr>
      <w:r>
        <w:t>А) стрептомицин</w:t>
      </w:r>
    </w:p>
    <w:p w14:paraId="1704FC8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5581AB0" w14:textId="77777777" w:rsidR="00A01200" w:rsidRDefault="00B30042">
      <w:pPr>
        <w:pStyle w:val="a3"/>
        <w:spacing w:before="1" w:line="451" w:lineRule="auto"/>
        <w:ind w:right="6828"/>
      </w:pPr>
      <w:r>
        <w:t>Б) препараты железа В) фторхиноло</w:t>
      </w:r>
      <w:r>
        <w:t>ны</w:t>
      </w:r>
    </w:p>
    <w:p w14:paraId="10049766" w14:textId="77777777" w:rsidR="00A01200" w:rsidRDefault="00B30042">
      <w:pPr>
        <w:pStyle w:val="a3"/>
        <w:spacing w:before="8"/>
      </w:pPr>
      <w:r>
        <w:t>Г) антидепрессанты</w:t>
      </w:r>
    </w:p>
    <w:p w14:paraId="1B30E625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3DF9D4DC" w14:textId="77777777" w:rsidR="00A01200" w:rsidRDefault="00B30042">
      <w:pPr>
        <w:pStyle w:val="1"/>
        <w:spacing w:line="276" w:lineRule="auto"/>
        <w:ind w:right="1351"/>
      </w:pPr>
      <w:r>
        <w:t>3980. [T045282] К ЧИСЛУ ПРЕПАРАТОВ, ПРИМЕНЕНИЕ КОТОРЫХ ПРОТИВОПОКАЗАНО ВО ВРЕМЯ КОРМЛЕНИЯ ГРУДЬЮ, ОТНОСЯТ</w:t>
      </w:r>
    </w:p>
    <w:p w14:paraId="3467D756" w14:textId="77777777" w:rsidR="00A01200" w:rsidRDefault="00B30042">
      <w:pPr>
        <w:pStyle w:val="a3"/>
        <w:spacing w:before="197" w:line="448" w:lineRule="auto"/>
        <w:ind w:right="4519"/>
      </w:pPr>
      <w:r>
        <w:t>А) йодсодержащие препараты и амиодарон Б) антибиотики пенициллиновой группы В)</w:t>
      </w:r>
      <w:r>
        <w:rPr>
          <w:spacing w:val="-1"/>
        </w:rPr>
        <w:t xml:space="preserve"> </w:t>
      </w:r>
      <w:r>
        <w:t>бронходилататоры</w:t>
      </w:r>
    </w:p>
    <w:p w14:paraId="0EBCC8CD" w14:textId="77777777" w:rsidR="00A01200" w:rsidRDefault="00B30042">
      <w:pPr>
        <w:pStyle w:val="a3"/>
        <w:spacing w:before="10"/>
      </w:pPr>
      <w:r>
        <w:t>Г) антацидные средства</w:t>
      </w:r>
    </w:p>
    <w:p w14:paraId="7B7009AE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143054AB" w14:textId="77777777" w:rsidR="00A01200" w:rsidRDefault="00B30042">
      <w:pPr>
        <w:pStyle w:val="1"/>
        <w:spacing w:line="276" w:lineRule="auto"/>
        <w:ind w:right="958"/>
      </w:pPr>
      <w:r>
        <w:t>3981. [T045283] ДОЗИРОВАННЫЙ АЭРОЗОЛЬНЫЙ ИНГАЛЯТОР СО СПЕЙСЕРОМ И МУНДШТУКОМ РЕКОМЕНДУЕТСЯ ИСПОЛЬЗОВАТЬ У ДЕТЕЙ СТАРШЕ (ГОД)</w:t>
      </w:r>
    </w:p>
    <w:p w14:paraId="1D2CF2B9" w14:textId="77777777" w:rsidR="00A01200" w:rsidRDefault="00B30042">
      <w:pPr>
        <w:pStyle w:val="a3"/>
        <w:spacing w:before="195"/>
      </w:pPr>
      <w:r>
        <w:t>А) 3-4</w:t>
      </w:r>
    </w:p>
    <w:p w14:paraId="60686B70" w14:textId="77777777" w:rsidR="00A01200" w:rsidRDefault="00A01200">
      <w:pPr>
        <w:pStyle w:val="a3"/>
        <w:ind w:left="0"/>
        <w:rPr>
          <w:sz w:val="21"/>
        </w:rPr>
      </w:pPr>
    </w:p>
    <w:p w14:paraId="20EE856D" w14:textId="77777777" w:rsidR="00A01200" w:rsidRDefault="00B30042">
      <w:pPr>
        <w:pStyle w:val="a3"/>
      </w:pPr>
      <w:r>
        <w:t>Б) 0-1</w:t>
      </w:r>
    </w:p>
    <w:p w14:paraId="798162F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3BF6D2E" w14:textId="77777777" w:rsidR="00A01200" w:rsidRDefault="00B30042">
      <w:pPr>
        <w:pStyle w:val="a3"/>
      </w:pPr>
      <w:r>
        <w:t>В) 1-2</w:t>
      </w:r>
    </w:p>
    <w:p w14:paraId="11CC85DC" w14:textId="77777777" w:rsidR="00A01200" w:rsidRDefault="00A01200">
      <w:pPr>
        <w:pStyle w:val="a3"/>
        <w:ind w:left="0"/>
        <w:rPr>
          <w:sz w:val="21"/>
        </w:rPr>
      </w:pPr>
    </w:p>
    <w:p w14:paraId="6E37FE0B" w14:textId="77777777" w:rsidR="00A01200" w:rsidRDefault="00B30042">
      <w:pPr>
        <w:pStyle w:val="a3"/>
      </w:pPr>
      <w:r>
        <w:t>Г) 8</w:t>
      </w:r>
    </w:p>
    <w:p w14:paraId="7519E3E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D48208D" w14:textId="77777777" w:rsidR="00A01200" w:rsidRDefault="00B30042">
      <w:pPr>
        <w:pStyle w:val="1"/>
        <w:spacing w:line="276" w:lineRule="auto"/>
        <w:ind w:right="811"/>
      </w:pPr>
      <w:r>
        <w:t>3982. [T045284] ДЛЯ НЕЖЕЛАТЕЛЬНЫХ РЕАКЦИЙ НА ЛЕКАРСТВЕННЫЕ СРЕДСТВА, ОБУСЛОВЛЕННЫХ ФАРМАКОДИНАМИКОЙ И</w:t>
      </w:r>
      <w:r>
        <w:t>\ИЛИ ТОКСИЧЕСКИМИ СВОЙСТВАМИ ЛЕКАРСТВЕННОГО ПРЕПАРАТА ХАРАКТЕРНЫМ ЯВЛЯЕТСЯ</w:t>
      </w:r>
    </w:p>
    <w:p w14:paraId="5315BE21" w14:textId="77777777" w:rsidR="00A01200" w:rsidRDefault="00B30042">
      <w:pPr>
        <w:pStyle w:val="a3"/>
        <w:spacing w:before="197"/>
      </w:pPr>
      <w:r>
        <w:t>А) наиболее частая встречаемость</w:t>
      </w:r>
    </w:p>
    <w:p w14:paraId="042BCA0A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1EF29124" w14:textId="77777777" w:rsidR="00A01200" w:rsidRDefault="00B30042">
      <w:pPr>
        <w:pStyle w:val="a3"/>
        <w:spacing w:line="451" w:lineRule="auto"/>
        <w:ind w:right="4274"/>
      </w:pPr>
      <w:r>
        <w:t>Б) отсутствие зависимости от дозы препарата В) редкая встречаемость</w:t>
      </w:r>
    </w:p>
    <w:p w14:paraId="5AB6CBB2" w14:textId="77777777" w:rsidR="00A01200" w:rsidRDefault="00B30042">
      <w:pPr>
        <w:pStyle w:val="a3"/>
        <w:spacing w:before="9"/>
      </w:pPr>
      <w:r>
        <w:t>Г) отсроченное проявление</w:t>
      </w:r>
    </w:p>
    <w:p w14:paraId="31B15FA7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CAF6A66" w14:textId="77777777" w:rsidR="00A01200" w:rsidRDefault="00B30042">
      <w:pPr>
        <w:pStyle w:val="1"/>
        <w:spacing w:before="73" w:line="278" w:lineRule="auto"/>
        <w:ind w:right="488"/>
      </w:pPr>
      <w:r>
        <w:t>3983. [T045285] ПОД ПРЕСИСТЕМНОЙ ЭЛ</w:t>
      </w:r>
      <w:r>
        <w:t>ИМИНАЦИЕЙ ЛЕКАРСТВЕННОГО СРЕДСТВА ПОНИМАЮТ</w:t>
      </w:r>
    </w:p>
    <w:p w14:paraId="7091B7FF" w14:textId="77777777" w:rsidR="00A01200" w:rsidRDefault="00B30042">
      <w:pPr>
        <w:pStyle w:val="a3"/>
        <w:spacing w:before="192" w:line="278" w:lineRule="auto"/>
        <w:ind w:right="458"/>
      </w:pPr>
      <w:r>
        <w:t>А) потерю части лекарственного вещества при всасывании и первом прохождении через печень</w:t>
      </w:r>
    </w:p>
    <w:p w14:paraId="214CB60A" w14:textId="77777777" w:rsidR="00A01200" w:rsidRDefault="00B30042">
      <w:pPr>
        <w:pStyle w:val="a3"/>
        <w:spacing w:before="197" w:line="451" w:lineRule="auto"/>
        <w:ind w:right="2753"/>
      </w:pPr>
      <w:r>
        <w:t>Б) биотрансформацию лекарственного средства в организме В) распределение ЛС с мочой</w:t>
      </w:r>
    </w:p>
    <w:p w14:paraId="16F04F9D" w14:textId="77777777" w:rsidR="00A01200" w:rsidRDefault="00B30042">
      <w:pPr>
        <w:pStyle w:val="a3"/>
        <w:spacing w:before="5"/>
        <w:jc w:val="both"/>
      </w:pPr>
      <w:r>
        <w:t>Г) выведение ЛС с желчью</w:t>
      </w:r>
    </w:p>
    <w:p w14:paraId="1C2AF36F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36C9A20C" w14:textId="77777777" w:rsidR="00A01200" w:rsidRDefault="00B30042">
      <w:pPr>
        <w:pStyle w:val="1"/>
        <w:spacing w:before="1" w:line="276" w:lineRule="auto"/>
        <w:ind w:right="1448"/>
      </w:pPr>
      <w:r>
        <w:t>3984. [T045286] РЕЗУЛЬТАТОМ ВЫСОКОЙ СТЕПЕНИ СВЯЗЫВАНИЯ ПРЕПАРАТА С БЕЛКАМИ ПЛАЗМЫ ВЫСТУПАЕТ</w:t>
      </w:r>
    </w:p>
    <w:p w14:paraId="705A6D17" w14:textId="77777777" w:rsidR="00A01200" w:rsidRDefault="00B30042">
      <w:pPr>
        <w:pStyle w:val="a3"/>
        <w:spacing w:before="198" w:line="448" w:lineRule="auto"/>
        <w:ind w:right="2958"/>
      </w:pPr>
      <w:r>
        <w:t>А) снижение концентрации свободной фракции препарата Б</w:t>
      </w:r>
      <w:r>
        <w:t>) уменьшение Т ½</w:t>
      </w:r>
    </w:p>
    <w:p w14:paraId="5817F72D" w14:textId="77777777" w:rsidR="00A01200" w:rsidRDefault="00B30042">
      <w:pPr>
        <w:pStyle w:val="a3"/>
        <w:spacing w:before="11" w:line="448" w:lineRule="auto"/>
        <w:ind w:right="2793"/>
      </w:pPr>
      <w:r>
        <w:t>В) повышение концентрации свободной фракции препарата Г) лучшая эффективность препарата</w:t>
      </w:r>
    </w:p>
    <w:p w14:paraId="2A7261E0" w14:textId="77777777" w:rsidR="00A01200" w:rsidRDefault="00B30042">
      <w:pPr>
        <w:pStyle w:val="1"/>
        <w:spacing w:before="15"/>
      </w:pPr>
      <w:r>
        <w:t>3985. [T045287] НА ПЕРИОД ПОЛУВЫВЕДЕНИЯ ВЛИЯЕТ</w:t>
      </w:r>
    </w:p>
    <w:p w14:paraId="012190C4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FBB6021" w14:textId="77777777" w:rsidR="00A01200" w:rsidRDefault="00B30042">
      <w:pPr>
        <w:pStyle w:val="a3"/>
        <w:spacing w:line="448" w:lineRule="auto"/>
        <w:ind w:right="5237"/>
      </w:pPr>
      <w:r>
        <w:t>А) почечный и печѐночный клиренс Б) биодоступность</w:t>
      </w:r>
    </w:p>
    <w:p w14:paraId="5263C348" w14:textId="77777777" w:rsidR="00A01200" w:rsidRDefault="00B30042">
      <w:pPr>
        <w:pStyle w:val="a3"/>
        <w:spacing w:before="10" w:line="448" w:lineRule="auto"/>
        <w:ind w:right="6174"/>
      </w:pPr>
      <w:r>
        <w:t>В) скорость распределения Г) экскреция почками</w:t>
      </w:r>
    </w:p>
    <w:p w14:paraId="584778BF" w14:textId="77777777" w:rsidR="00A01200" w:rsidRDefault="00B30042">
      <w:pPr>
        <w:pStyle w:val="1"/>
        <w:spacing w:before="15"/>
      </w:pPr>
      <w:r>
        <w:t>3986.</w:t>
      </w:r>
      <w:r>
        <w:t xml:space="preserve"> [T045288] ВСАСЫВАНИЕ БОЛЬШЕЙ ЧАСТИ ЛЕКАРСТВ ПРОИСХОДИТ В</w:t>
      </w:r>
    </w:p>
    <w:p w14:paraId="48F01E30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3EC2F95F" w14:textId="77777777" w:rsidR="00A01200" w:rsidRDefault="00B30042">
      <w:pPr>
        <w:pStyle w:val="a3"/>
        <w:spacing w:line="451" w:lineRule="auto"/>
        <w:ind w:right="6659"/>
        <w:jc w:val="both"/>
      </w:pPr>
      <w:r>
        <w:t>А) тонком кишечнике Б) толстом кишечнике В) желудке</w:t>
      </w:r>
    </w:p>
    <w:p w14:paraId="58E5747F" w14:textId="77777777" w:rsidR="00A01200" w:rsidRDefault="00B30042">
      <w:pPr>
        <w:pStyle w:val="a3"/>
        <w:spacing w:before="6"/>
        <w:jc w:val="both"/>
      </w:pPr>
      <w:r>
        <w:t>Г) ротовой полости</w:t>
      </w:r>
    </w:p>
    <w:p w14:paraId="75B314C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2323FE2" w14:textId="77777777" w:rsidR="00A01200" w:rsidRDefault="00B30042">
      <w:pPr>
        <w:pStyle w:val="1"/>
      </w:pPr>
      <w:r>
        <w:t>3987. [T045289] ПОД БИОДОСТУПНОСТЬЮ ПОНИМАЮТ</w:t>
      </w:r>
    </w:p>
    <w:p w14:paraId="0CC9B685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316BB1B5" w14:textId="77777777" w:rsidR="00A01200" w:rsidRDefault="00B30042">
      <w:pPr>
        <w:pStyle w:val="a3"/>
        <w:spacing w:line="451" w:lineRule="auto"/>
        <w:ind w:right="3156"/>
      </w:pPr>
      <w:r>
        <w:t>А) процент вещества, достигшего системного кровотока Б) процент препарата, связанного с белком</w:t>
      </w:r>
    </w:p>
    <w:p w14:paraId="0B8D38BC" w14:textId="77777777" w:rsidR="00A01200" w:rsidRDefault="00B30042">
      <w:pPr>
        <w:pStyle w:val="a3"/>
        <w:spacing w:before="6" w:line="451" w:lineRule="auto"/>
        <w:ind w:right="1441"/>
      </w:pPr>
      <w:r>
        <w:t>В) эффективную дозу препарата, оказывающую терапевтический эффект Г) процент вещества, выделенного из организма</w:t>
      </w:r>
    </w:p>
    <w:p w14:paraId="43C63ED1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764AC72" w14:textId="77777777" w:rsidR="00A01200" w:rsidRDefault="00B30042">
      <w:pPr>
        <w:pStyle w:val="1"/>
        <w:spacing w:before="73" w:line="278" w:lineRule="auto"/>
        <w:ind w:right="1169"/>
      </w:pPr>
      <w:r>
        <w:t>3988. [T045290] СНИЖЕНИЕ СВЯЗЫВ</w:t>
      </w:r>
      <w:r>
        <w:t>АНИЯ ПРЕПАРАТОВ С БЕЛКАМИ ПЛАЗМЫ ВЫЗЫВАЕТ</w:t>
      </w:r>
    </w:p>
    <w:p w14:paraId="5C38670E" w14:textId="77777777" w:rsidR="00A01200" w:rsidRDefault="00B30042">
      <w:pPr>
        <w:pStyle w:val="a3"/>
        <w:spacing w:before="192" w:line="451" w:lineRule="auto"/>
        <w:ind w:right="7145"/>
      </w:pPr>
      <w:r>
        <w:t>А) цирроз печени Б) пневмония</w:t>
      </w:r>
    </w:p>
    <w:p w14:paraId="7AD67586" w14:textId="77777777" w:rsidR="00A01200" w:rsidRDefault="00B30042">
      <w:pPr>
        <w:pStyle w:val="a3"/>
        <w:spacing w:before="6"/>
      </w:pPr>
      <w:r>
        <w:t>В) острая инфекция</w:t>
      </w:r>
    </w:p>
    <w:p w14:paraId="10679609" w14:textId="77777777" w:rsidR="00A01200" w:rsidRDefault="00A01200">
      <w:pPr>
        <w:pStyle w:val="a3"/>
        <w:ind w:left="0"/>
        <w:rPr>
          <w:sz w:val="21"/>
        </w:rPr>
      </w:pPr>
    </w:p>
    <w:p w14:paraId="70F39096" w14:textId="77777777" w:rsidR="00A01200" w:rsidRDefault="00B30042">
      <w:pPr>
        <w:pStyle w:val="a3"/>
        <w:spacing w:before="1"/>
      </w:pPr>
      <w:r>
        <w:t>Г) бронхиальная астма</w:t>
      </w:r>
    </w:p>
    <w:p w14:paraId="4AFEC8F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B70C350" w14:textId="77777777" w:rsidR="00A01200" w:rsidRDefault="00B30042">
      <w:pPr>
        <w:pStyle w:val="1"/>
      </w:pPr>
      <w:r>
        <w:t>3989. [T045291] НАИМЕНЕЕ ВЕРОЯТНО ВЫЗЫВАЕТ ТЕРАТОГЕННЫЙ ЭФФЕКТ</w:t>
      </w:r>
    </w:p>
    <w:p w14:paraId="20019926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785D0C69" w14:textId="77777777" w:rsidR="00A01200" w:rsidRDefault="00B30042">
      <w:pPr>
        <w:pStyle w:val="a3"/>
        <w:spacing w:line="451" w:lineRule="auto"/>
        <w:ind w:right="7336"/>
      </w:pPr>
      <w:r>
        <w:t>А) Пенициллин Б) Тетрациклин</w:t>
      </w:r>
    </w:p>
    <w:p w14:paraId="24B20E89" w14:textId="77777777" w:rsidR="00A01200" w:rsidRDefault="00B30042">
      <w:pPr>
        <w:pStyle w:val="a3"/>
        <w:spacing w:before="6" w:line="451" w:lineRule="auto"/>
        <w:ind w:right="6999"/>
      </w:pPr>
      <w:r>
        <w:t>В) Ко-тримоксазол Г) Амикацин</w:t>
      </w:r>
    </w:p>
    <w:p w14:paraId="5DE450F2" w14:textId="77777777" w:rsidR="00A01200" w:rsidRDefault="00B30042">
      <w:pPr>
        <w:pStyle w:val="1"/>
        <w:spacing w:before="11" w:line="278" w:lineRule="auto"/>
        <w:ind w:right="390"/>
      </w:pPr>
      <w:r>
        <w:t>3990. [T045292] НАИБОЛЕЕ БЕЗОПАСНЫМ АНТИБИОТИКОМ ДЛЯ ЛЕЧЕНИЯ БЕРЕМЕННОЙ ЯВЛЯЕТСЯ</w:t>
      </w:r>
    </w:p>
    <w:p w14:paraId="1B023014" w14:textId="77777777" w:rsidR="00A01200" w:rsidRDefault="00B30042">
      <w:pPr>
        <w:pStyle w:val="a3"/>
        <w:spacing w:before="193" w:line="451" w:lineRule="auto"/>
        <w:ind w:right="7085"/>
      </w:pPr>
      <w:r>
        <w:t>А) Амоксициллин Б) Гентамицин</w:t>
      </w:r>
    </w:p>
    <w:p w14:paraId="3DFB32C7" w14:textId="77777777" w:rsidR="00A01200" w:rsidRDefault="00B30042">
      <w:pPr>
        <w:pStyle w:val="a3"/>
        <w:spacing w:before="6" w:line="451" w:lineRule="auto"/>
        <w:ind w:right="6868"/>
      </w:pPr>
      <w:r>
        <w:t>В) Ципрофлоксацин Г) Левомицетин</w:t>
      </w:r>
    </w:p>
    <w:p w14:paraId="68D7C904" w14:textId="77777777" w:rsidR="00A01200" w:rsidRDefault="00B30042">
      <w:pPr>
        <w:pStyle w:val="1"/>
        <w:spacing w:before="13"/>
      </w:pPr>
      <w:r>
        <w:t>3991. [T045293] АЛЛЕРГИЧЕСКИЕ РЕАКЦИИ ЧАЩЕ ВЫЗЫВАЮТ</w:t>
      </w:r>
    </w:p>
    <w:p w14:paraId="39479EA8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0B9E64B5" w14:textId="77777777" w:rsidR="00A01200" w:rsidRDefault="00B30042">
      <w:pPr>
        <w:pStyle w:val="a3"/>
        <w:spacing w:before="1" w:line="451" w:lineRule="auto"/>
        <w:ind w:right="7184"/>
      </w:pPr>
      <w:r>
        <w:t>А) Пенициллины Б) Макролиды</w:t>
      </w:r>
    </w:p>
    <w:p w14:paraId="568A26C7" w14:textId="77777777" w:rsidR="00A01200" w:rsidRDefault="00B30042">
      <w:pPr>
        <w:pStyle w:val="a3"/>
        <w:spacing w:before="6" w:line="451" w:lineRule="auto"/>
        <w:ind w:right="6857"/>
      </w:pPr>
      <w:r>
        <w:t>В) Аминогликозиды Г) Гликопептиды</w:t>
      </w:r>
    </w:p>
    <w:p w14:paraId="0CFE94E3" w14:textId="77777777" w:rsidR="00A01200" w:rsidRDefault="00B30042">
      <w:pPr>
        <w:pStyle w:val="1"/>
        <w:spacing w:before="10"/>
      </w:pPr>
      <w:r>
        <w:t>3992. [T045294] ДЕТЯМ ДО 18 ЛЕТ ПРОТИВОПОКАЗАН</w:t>
      </w:r>
    </w:p>
    <w:p w14:paraId="1DA26DDB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B5D3688" w14:textId="77777777" w:rsidR="00A01200" w:rsidRDefault="00B30042">
      <w:pPr>
        <w:pStyle w:val="a3"/>
        <w:spacing w:line="451" w:lineRule="auto"/>
        <w:ind w:right="6855"/>
      </w:pPr>
      <w:r>
        <w:t>А) Ципрофлоксацин Б) Цефтриаксон</w:t>
      </w:r>
    </w:p>
    <w:p w14:paraId="420206A7" w14:textId="77777777" w:rsidR="00A01200" w:rsidRDefault="00B30042">
      <w:pPr>
        <w:pStyle w:val="a3"/>
        <w:spacing w:before="6" w:line="451" w:lineRule="auto"/>
        <w:ind w:right="7241"/>
      </w:pPr>
      <w:r>
        <w:t>В) Азитромицин Г) Пенициллин</w:t>
      </w:r>
    </w:p>
    <w:p w14:paraId="62C60943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25E2BF3" w14:textId="77777777" w:rsidR="00A01200" w:rsidRDefault="00B30042">
      <w:pPr>
        <w:pStyle w:val="1"/>
        <w:spacing w:before="73" w:line="278" w:lineRule="auto"/>
        <w:ind w:right="1362"/>
      </w:pPr>
      <w:r>
        <w:t>3993. [T04529</w:t>
      </w:r>
      <w:r>
        <w:t>5] ДЛЯ ЛЕЧЕНИЯ ТОНЗИЛЛИТА, ВЫЗВАННОГО SS- ГЕМОЛИТИЧЕСКИМ СТРЕПТОКОККОМ ГРУППЫ А, ПРИМЕНЯЮТ</w:t>
      </w:r>
    </w:p>
    <w:p w14:paraId="51C8F699" w14:textId="77777777" w:rsidR="00A01200" w:rsidRDefault="00B30042">
      <w:pPr>
        <w:pStyle w:val="a3"/>
        <w:spacing w:before="192" w:line="448" w:lineRule="auto"/>
        <w:ind w:right="6890"/>
      </w:pPr>
      <w:r>
        <w:t>А) Амоксициллин Б) Ципрофлоксацин В) Цефтазидим</w:t>
      </w:r>
    </w:p>
    <w:p w14:paraId="25A925F3" w14:textId="77777777" w:rsidR="00A01200" w:rsidRDefault="00B30042">
      <w:pPr>
        <w:pStyle w:val="a3"/>
        <w:spacing w:before="11"/>
      </w:pPr>
      <w:r>
        <w:t>Г) Тетрациклин</w:t>
      </w:r>
    </w:p>
    <w:p w14:paraId="65219100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3C48FE8" w14:textId="77777777" w:rsidR="00A01200" w:rsidRDefault="00B30042">
      <w:pPr>
        <w:pStyle w:val="1"/>
        <w:spacing w:line="276" w:lineRule="auto"/>
        <w:ind w:right="678"/>
      </w:pPr>
      <w:r>
        <w:t>3994. [T045296] НАЗНАЧЕНИЕ КАКОГО ВИТАМИНА ПРИ БЕРЕМЕННОСТИ МОЖЕТ ПРИВОДИТЬ К ПОРОКАМ РАЗВИТИЯ У РЕБЕНКА?</w:t>
      </w:r>
    </w:p>
    <w:p w14:paraId="36D18821" w14:textId="77777777" w:rsidR="00A01200" w:rsidRDefault="00B30042">
      <w:pPr>
        <w:pStyle w:val="a3"/>
        <w:spacing w:before="195" w:line="451" w:lineRule="auto"/>
        <w:ind w:right="8368"/>
      </w:pPr>
      <w:r>
        <w:t>А) А Б) В1 В) В2 Г) С</w:t>
      </w:r>
    </w:p>
    <w:p w14:paraId="1F603374" w14:textId="77777777" w:rsidR="00A01200" w:rsidRDefault="00B30042">
      <w:pPr>
        <w:pStyle w:val="1"/>
        <w:spacing w:before="13" w:line="276" w:lineRule="auto"/>
        <w:ind w:right="576"/>
      </w:pPr>
      <w:r>
        <w:t>3995. [T045297] ДЛЯ ЛЕЧЕНИЯ СЕЗОННОГО АЛЛЕРГИЧЕСКОГО РИНИТА В ПЕРИОД БЕРЕМЕННОСТИ ПРИМЕНЯЮТ</w:t>
      </w:r>
    </w:p>
    <w:p w14:paraId="48A2BE55" w14:textId="77777777" w:rsidR="00A01200" w:rsidRDefault="00B30042">
      <w:pPr>
        <w:pStyle w:val="a3"/>
        <w:spacing w:before="198" w:line="448" w:lineRule="auto"/>
        <w:ind w:right="4392"/>
      </w:pPr>
      <w:r>
        <w:t>А) интраназальные глюкокортикостерои</w:t>
      </w:r>
      <w:r>
        <w:t>ды Б) антигистаминные препараты 1 поколения В) системные глюкокортикостероиды</w:t>
      </w:r>
    </w:p>
    <w:p w14:paraId="266CB0E0" w14:textId="77777777" w:rsidR="00A01200" w:rsidRDefault="00B30042">
      <w:pPr>
        <w:pStyle w:val="a3"/>
        <w:spacing w:before="8"/>
      </w:pPr>
      <w:r>
        <w:t>Г) антилейкотриеновые препараты</w:t>
      </w:r>
    </w:p>
    <w:p w14:paraId="32CA4DB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614B5EF" w14:textId="77777777" w:rsidR="00A01200" w:rsidRDefault="00B30042">
      <w:pPr>
        <w:pStyle w:val="1"/>
        <w:spacing w:line="276" w:lineRule="auto"/>
        <w:ind w:right="586"/>
      </w:pPr>
      <w:r>
        <w:t>3996. [T045298] ДЛЯ КУПИРОВАНИЯ ПРИСТУПА БРОНХИАЛЬНОЙ АСТМЫ ПРЕПАРАТОМ ПЕРВОГО ВЫБОРА ЯВЛЯЕТСЯ</w:t>
      </w:r>
    </w:p>
    <w:p w14:paraId="339451BD" w14:textId="77777777" w:rsidR="00A01200" w:rsidRDefault="00B30042">
      <w:pPr>
        <w:pStyle w:val="a3"/>
        <w:spacing w:before="198" w:line="448" w:lineRule="auto"/>
        <w:ind w:right="7271"/>
      </w:pPr>
      <w:r>
        <w:t>А) Сальбутамол Б) Бекламетазон</w:t>
      </w:r>
    </w:p>
    <w:p w14:paraId="5C10972D" w14:textId="77777777" w:rsidR="00A01200" w:rsidRDefault="00B30042">
      <w:pPr>
        <w:pStyle w:val="a3"/>
        <w:spacing w:before="11" w:line="448" w:lineRule="auto"/>
        <w:ind w:right="6543"/>
      </w:pPr>
      <w:r>
        <w:t>В) Кромогликат натр</w:t>
      </w:r>
      <w:r>
        <w:t>ия Г) Кетотифен</w:t>
      </w:r>
    </w:p>
    <w:p w14:paraId="0384792F" w14:textId="77777777" w:rsidR="00A01200" w:rsidRDefault="00B30042">
      <w:pPr>
        <w:pStyle w:val="1"/>
        <w:spacing w:before="16" w:line="276" w:lineRule="auto"/>
        <w:ind w:right="720"/>
      </w:pPr>
      <w:r>
        <w:t>3997. [T045299] НАЗНАЧЕНИЕ ИБУПРОФЕНА В ПОСЛЕДНЕМ ТРИМЕСТРЕ БЕРЕМЕННОСТИ НЕЖЕЛАТЕЛЬНО В СВЯЗИ С</w:t>
      </w:r>
    </w:p>
    <w:p w14:paraId="0C29BFC4" w14:textId="77777777" w:rsidR="00A01200" w:rsidRDefault="00B30042">
      <w:pPr>
        <w:pStyle w:val="a3"/>
        <w:spacing w:before="198" w:line="448" w:lineRule="auto"/>
        <w:ind w:right="4931"/>
        <w:jc w:val="both"/>
      </w:pPr>
      <w:r>
        <w:t>А) замедлением родовой деятельности Б) усилением сократимости миометрия В) мутагенным действием</w:t>
      </w:r>
    </w:p>
    <w:p w14:paraId="38AE84D1" w14:textId="77777777" w:rsidR="00A01200" w:rsidRDefault="00B30042">
      <w:pPr>
        <w:pStyle w:val="a3"/>
        <w:spacing w:before="8"/>
      </w:pPr>
      <w:r>
        <w:t>Г) нарушением роста костей и зубов плода</w:t>
      </w:r>
    </w:p>
    <w:p w14:paraId="1A2A0BC3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A11F667" w14:textId="77777777" w:rsidR="00A01200" w:rsidRDefault="00B30042">
      <w:pPr>
        <w:pStyle w:val="1"/>
        <w:spacing w:before="73" w:line="278" w:lineRule="auto"/>
        <w:ind w:right="1559"/>
      </w:pPr>
      <w:r>
        <w:t>3998. [T045300] С ЖАРОПОНИЖАЮЩЕЙ ЦЕЛЬЮ У ДЕТЕЙ МОЖЕТ ПРИМЕНЯТЬСЯ</w:t>
      </w:r>
    </w:p>
    <w:p w14:paraId="7E26C0F4" w14:textId="77777777" w:rsidR="00A01200" w:rsidRDefault="00B30042">
      <w:pPr>
        <w:pStyle w:val="a3"/>
        <w:spacing w:before="192"/>
      </w:pPr>
      <w:r>
        <w:t>А) Парацетамол</w:t>
      </w:r>
    </w:p>
    <w:p w14:paraId="2FC5544A" w14:textId="77777777" w:rsidR="00A01200" w:rsidRDefault="00A01200">
      <w:pPr>
        <w:pStyle w:val="a3"/>
        <w:ind w:left="0"/>
        <w:rPr>
          <w:sz w:val="21"/>
        </w:rPr>
      </w:pPr>
    </w:p>
    <w:p w14:paraId="403F7A44" w14:textId="77777777" w:rsidR="00A01200" w:rsidRDefault="00B30042">
      <w:pPr>
        <w:pStyle w:val="a3"/>
        <w:spacing w:line="448" w:lineRule="auto"/>
        <w:ind w:right="5759"/>
      </w:pPr>
      <w:r>
        <w:t>Б) Ацетилсалициловая кислота В) Индометацин</w:t>
      </w:r>
    </w:p>
    <w:p w14:paraId="5E42654F" w14:textId="77777777" w:rsidR="00A01200" w:rsidRDefault="00B30042">
      <w:pPr>
        <w:pStyle w:val="a3"/>
        <w:spacing w:before="10"/>
      </w:pPr>
      <w:r>
        <w:t>Г) Диклофенак натрия</w:t>
      </w:r>
    </w:p>
    <w:p w14:paraId="3435630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F253A37" w14:textId="77777777" w:rsidR="00A01200" w:rsidRDefault="00B30042">
      <w:pPr>
        <w:pStyle w:val="1"/>
        <w:spacing w:line="276" w:lineRule="auto"/>
        <w:ind w:right="1477"/>
      </w:pPr>
      <w:r>
        <w:t>3999. [T045301] НАИБОЛЕЕ ОПАСНЫМ ПРЕПАРАТОМ В ПЛАНЕ ВОЗНИКНОВЕНИЯ ИНТЕРСТИЦИАЛЬНОГО НЕФРИТА ЯВЛЯЕТСЯ</w:t>
      </w:r>
    </w:p>
    <w:p w14:paraId="52374A0A" w14:textId="77777777" w:rsidR="00A01200" w:rsidRDefault="00B30042">
      <w:pPr>
        <w:pStyle w:val="a3"/>
        <w:spacing w:before="195" w:line="451" w:lineRule="auto"/>
        <w:ind w:right="7236"/>
      </w:pPr>
      <w:r>
        <w:t>А) Индометацин Б) Парацетамол В) Пироксикам Г) Напроксен</w:t>
      </w:r>
    </w:p>
    <w:p w14:paraId="2E20376D" w14:textId="77777777" w:rsidR="00A01200" w:rsidRDefault="00B30042">
      <w:pPr>
        <w:pStyle w:val="1"/>
        <w:spacing w:before="12" w:line="276" w:lineRule="auto"/>
        <w:ind w:right="666"/>
      </w:pPr>
      <w:r>
        <w:t>4000. [T045302] ОСНОВНЫМ МЕХАНИЗМОМ ДЕЙСТВИЯ НЕСТЕРОИДНЫХ ПРОТИВОВОСПАЛИТЕЛЬНЫХ СРЕДСТВ (НПВС) ЯВЛ</w:t>
      </w:r>
      <w:r>
        <w:t>ЯЕТСЯ</w:t>
      </w:r>
    </w:p>
    <w:p w14:paraId="24FB299D" w14:textId="77777777" w:rsidR="00A01200" w:rsidRDefault="00B30042">
      <w:pPr>
        <w:pStyle w:val="a3"/>
        <w:spacing w:before="197" w:line="448" w:lineRule="auto"/>
        <w:ind w:right="6125"/>
      </w:pPr>
      <w:r>
        <w:t>А) антипростагландиновый Б) антибактериальный</w:t>
      </w:r>
    </w:p>
    <w:p w14:paraId="52783DC8" w14:textId="77777777" w:rsidR="00A01200" w:rsidRDefault="00B30042">
      <w:pPr>
        <w:pStyle w:val="a3"/>
        <w:spacing w:before="10"/>
      </w:pPr>
      <w:r>
        <w:t>В) антигистаминный</w:t>
      </w:r>
    </w:p>
    <w:p w14:paraId="69E7020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E451D8E" w14:textId="77777777" w:rsidR="00A01200" w:rsidRDefault="00B30042">
      <w:pPr>
        <w:pStyle w:val="a3"/>
      </w:pPr>
      <w:r>
        <w:t>Г) торможение реакции антиген-антитело</w:t>
      </w:r>
    </w:p>
    <w:p w14:paraId="1C8BC31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8C79EB9" w14:textId="77777777" w:rsidR="00A01200" w:rsidRDefault="00B30042">
      <w:pPr>
        <w:pStyle w:val="1"/>
      </w:pPr>
      <w:r>
        <w:t>4001. [T045303] СОЛЯНУЮ КИСЛОТУ В ЖЕЛУДКЕ НЕЙТРАЛИЗУЕТ</w:t>
      </w:r>
    </w:p>
    <w:p w14:paraId="5D20EB7C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52F6CA70" w14:textId="77777777" w:rsidR="00A01200" w:rsidRDefault="00B30042">
      <w:pPr>
        <w:pStyle w:val="a3"/>
        <w:spacing w:line="451" w:lineRule="auto"/>
        <w:ind w:right="5520"/>
      </w:pPr>
      <w:r>
        <w:t>А) Алгелдрат+Магния гидроксид Б) Лансопразол</w:t>
      </w:r>
    </w:p>
    <w:p w14:paraId="60C11516" w14:textId="77777777" w:rsidR="00A01200" w:rsidRDefault="00B30042">
      <w:pPr>
        <w:pStyle w:val="a3"/>
        <w:spacing w:before="7" w:line="448" w:lineRule="auto"/>
        <w:ind w:right="7272"/>
      </w:pPr>
      <w:r>
        <w:t>В) Мизопростол Г) Ранитидин</w:t>
      </w:r>
    </w:p>
    <w:p w14:paraId="6A52C422" w14:textId="77777777" w:rsidR="00A01200" w:rsidRDefault="00B30042">
      <w:pPr>
        <w:pStyle w:val="1"/>
        <w:spacing w:before="15" w:line="276" w:lineRule="auto"/>
        <w:ind w:right="544"/>
      </w:pPr>
      <w:r>
        <w:t>4002. [T045304] ДЛЯ ЛЕЧЕНИЯ ЗАБОЛЕВАНИЙ ЖЕЛУДОЧНО-КИШЕЧНОГО ТРАКТА, СВЯЗАННЫХ С ПОВЫШЕННОЙ КИСЛОТНОСТЬЮ ЖЕЛУДКА, НАИБОЛЕЕ ЭФФЕКТИВНЫМИ ЯВЛЯЮТСЯ</w:t>
      </w:r>
    </w:p>
    <w:p w14:paraId="043B2FB6" w14:textId="77777777" w:rsidR="00A01200" w:rsidRDefault="00B30042">
      <w:pPr>
        <w:pStyle w:val="a3"/>
        <w:spacing w:before="198" w:line="448" w:lineRule="auto"/>
        <w:ind w:right="5412"/>
      </w:pPr>
      <w:r>
        <w:t>А) ингибиторы протонного насоса Б) антациды</w:t>
      </w:r>
    </w:p>
    <w:p w14:paraId="6DA2070C" w14:textId="77777777" w:rsidR="00A01200" w:rsidRDefault="00B30042">
      <w:pPr>
        <w:pStyle w:val="a3"/>
        <w:spacing w:before="11"/>
      </w:pPr>
      <w:r>
        <w:t>В) Н2 - гистаминоблокаторы</w:t>
      </w:r>
    </w:p>
    <w:p w14:paraId="7BF53E7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A6A0C50" w14:textId="77777777" w:rsidR="00A01200" w:rsidRDefault="00B30042">
      <w:pPr>
        <w:pStyle w:val="a3"/>
      </w:pPr>
      <w:r>
        <w:t>Г) М - холиноблокаторы</w:t>
      </w:r>
    </w:p>
    <w:p w14:paraId="21670BA4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9365D5C" w14:textId="77777777" w:rsidR="00A01200" w:rsidRDefault="00B30042">
      <w:pPr>
        <w:pStyle w:val="1"/>
        <w:spacing w:before="73"/>
      </w:pPr>
      <w:r>
        <w:t>4003. [T045305] ДЛЯ КУПИРОВАНИЯ НЕУКРОТИМОЙ РВОТЫ ПРИМЕНЯЮТ</w:t>
      </w:r>
    </w:p>
    <w:p w14:paraId="05A8508B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52687DD" w14:textId="77777777" w:rsidR="00A01200" w:rsidRDefault="00B30042">
      <w:pPr>
        <w:pStyle w:val="a3"/>
      </w:pPr>
      <w:r>
        <w:t>А) Метоклопрамид</w:t>
      </w:r>
    </w:p>
    <w:p w14:paraId="5236F8EF" w14:textId="77777777" w:rsidR="00A01200" w:rsidRDefault="00A01200">
      <w:pPr>
        <w:pStyle w:val="a3"/>
        <w:ind w:left="0"/>
        <w:rPr>
          <w:sz w:val="21"/>
        </w:rPr>
      </w:pPr>
    </w:p>
    <w:p w14:paraId="21F8C5E3" w14:textId="77777777" w:rsidR="00A01200" w:rsidRDefault="00B30042">
      <w:pPr>
        <w:pStyle w:val="a3"/>
        <w:spacing w:line="448" w:lineRule="auto"/>
        <w:ind w:right="5794"/>
      </w:pPr>
      <w:r>
        <w:t>Б) Висмута трикалия дицитрат В) Омепразол</w:t>
      </w:r>
    </w:p>
    <w:p w14:paraId="5FCC5FDE" w14:textId="77777777" w:rsidR="00A01200" w:rsidRDefault="00B30042">
      <w:pPr>
        <w:pStyle w:val="a3"/>
        <w:spacing w:before="10"/>
      </w:pPr>
      <w:r>
        <w:t>Г) Домперидон</w:t>
      </w:r>
    </w:p>
    <w:p w14:paraId="3E86AFA6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500D51A4" w14:textId="77777777" w:rsidR="00A01200" w:rsidRDefault="00B30042">
      <w:pPr>
        <w:pStyle w:val="1"/>
        <w:spacing w:line="278" w:lineRule="auto"/>
        <w:ind w:right="144"/>
      </w:pPr>
      <w:r>
        <w:t>4004. [T045306] ИНТОКСИКАЦИЯ СЕРДЕЧНЫМИ ГЛИКОЗИДАМИ</w:t>
      </w:r>
      <w:r>
        <w:t xml:space="preserve"> ВОЗНИКАЕТ ПРИ СОЧЕТАНИИ ИХ С</w:t>
      </w:r>
    </w:p>
    <w:p w14:paraId="2A01CE5B" w14:textId="77777777" w:rsidR="00A01200" w:rsidRDefault="00B30042">
      <w:pPr>
        <w:pStyle w:val="a3"/>
        <w:spacing w:before="192" w:line="448" w:lineRule="auto"/>
        <w:ind w:right="6464"/>
      </w:pPr>
      <w:r>
        <w:t>А) препаратами кальция Б) препаратами калия В)</w:t>
      </w:r>
      <w:r>
        <w:rPr>
          <w:spacing w:val="-6"/>
        </w:rPr>
        <w:t xml:space="preserve"> </w:t>
      </w:r>
      <w:r>
        <w:t>Пропранололом</w:t>
      </w:r>
    </w:p>
    <w:p w14:paraId="2256415E" w14:textId="77777777" w:rsidR="00A01200" w:rsidRDefault="00B30042">
      <w:pPr>
        <w:pStyle w:val="a3"/>
        <w:spacing w:before="10"/>
      </w:pPr>
      <w:r>
        <w:t>Г) Кокарбоксилазой</w:t>
      </w:r>
    </w:p>
    <w:p w14:paraId="6216717D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120CA70C" w14:textId="77777777" w:rsidR="00A01200" w:rsidRDefault="00B30042">
      <w:pPr>
        <w:pStyle w:val="1"/>
        <w:spacing w:before="1" w:line="278" w:lineRule="auto"/>
        <w:ind w:right="412"/>
      </w:pPr>
      <w:r>
        <w:t>4005. [T045307] ПРИ СЕРДЕЧНОЙ НЕДОСТАТОЧНОСТИ, РЕФРАКТЕРНОЙ К ЛЕЧЕНИЮ СЕРДЕЧНЫМИ ГЛИКОЗИДАМИ, ПОКАЗАНО</w:t>
      </w:r>
    </w:p>
    <w:p w14:paraId="0A713AA6" w14:textId="77777777" w:rsidR="00A01200" w:rsidRDefault="00B30042">
      <w:pPr>
        <w:pStyle w:val="a3"/>
        <w:spacing w:before="193" w:line="451" w:lineRule="auto"/>
        <w:ind w:right="5641"/>
      </w:pPr>
      <w:r>
        <w:t>А) применение вазодилататоров Б) применение Допамина</w:t>
      </w:r>
    </w:p>
    <w:p w14:paraId="34E3AA21" w14:textId="77777777" w:rsidR="00A01200" w:rsidRDefault="00B30042">
      <w:pPr>
        <w:pStyle w:val="a3"/>
        <w:spacing w:before="6" w:line="451" w:lineRule="auto"/>
        <w:ind w:right="4538"/>
      </w:pPr>
      <w:r>
        <w:t>В) увеличение дозы сердечных гликозидов Г) применение ß-адреномиметиков</w:t>
      </w:r>
    </w:p>
    <w:p w14:paraId="1D0273D4" w14:textId="77777777" w:rsidR="00A01200" w:rsidRDefault="00B30042">
      <w:pPr>
        <w:pStyle w:val="1"/>
        <w:spacing w:before="13" w:line="276" w:lineRule="auto"/>
        <w:ind w:right="421"/>
      </w:pPr>
      <w:r>
        <w:t>4006. [T045308] МАКСИМАЛЬНОЕ</w:t>
      </w:r>
      <w:r>
        <w:t xml:space="preserve"> ПРОТИВОВОСПАЛИТЕЛЬНОЕ ДЕЙСТВИЕ ПРИ ЛЕЧЕНИИ АЛЛЕРГИЧЕСКИХ РИНИТОВ ОКАЗЫВАЕТ</w:t>
      </w:r>
    </w:p>
    <w:p w14:paraId="02225C91" w14:textId="77777777" w:rsidR="00A01200" w:rsidRDefault="00B30042">
      <w:pPr>
        <w:pStyle w:val="a3"/>
        <w:spacing w:before="195"/>
      </w:pPr>
      <w:r>
        <w:t>А) Беклометазон</w:t>
      </w:r>
    </w:p>
    <w:p w14:paraId="7B45E443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4352EA62" w14:textId="77777777" w:rsidR="00A01200" w:rsidRDefault="00B30042">
      <w:pPr>
        <w:pStyle w:val="a3"/>
        <w:spacing w:line="451" w:lineRule="auto"/>
        <w:ind w:right="6096"/>
      </w:pPr>
      <w:r>
        <w:t>Б) Кромоглициевая кислота В) Лоратадин</w:t>
      </w:r>
    </w:p>
    <w:p w14:paraId="5EF68EBC" w14:textId="77777777" w:rsidR="00A01200" w:rsidRDefault="00B30042">
      <w:pPr>
        <w:pStyle w:val="a3"/>
        <w:spacing w:before="5"/>
      </w:pPr>
      <w:r>
        <w:t>Г) Азеластин</w:t>
      </w:r>
    </w:p>
    <w:p w14:paraId="33CEBA0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CC3A8CA" w14:textId="77777777" w:rsidR="00A01200" w:rsidRDefault="00B30042">
      <w:pPr>
        <w:pStyle w:val="1"/>
        <w:spacing w:line="276" w:lineRule="auto"/>
        <w:ind w:right="394"/>
      </w:pPr>
      <w:r>
        <w:t>4007. [T045309] ПОЛНОСТЬЮ КЛИНИЧЕСКИЙ ЭФФЕКТ ИНТРАНАЗАЛЬНЫХ ГЛЮКОКОРТИКОСТЕРОИДОВ (ГКС) ОБЫЧНО РАЗВИВАЕТСЯ ЧЕР</w:t>
      </w:r>
      <w:r>
        <w:t>ЕЗ</w:t>
      </w:r>
    </w:p>
    <w:p w14:paraId="192F05BB" w14:textId="77777777" w:rsidR="00A01200" w:rsidRDefault="00B30042">
      <w:pPr>
        <w:pStyle w:val="a3"/>
        <w:spacing w:before="195" w:line="451" w:lineRule="auto"/>
        <w:ind w:right="7793"/>
        <w:jc w:val="both"/>
      </w:pPr>
      <w:r>
        <w:t>А) 3-4 дня Б) 1-2 часа В) 1 месяц Г) 3 недели</w:t>
      </w:r>
    </w:p>
    <w:p w14:paraId="3BFBA130" w14:textId="77777777" w:rsidR="00A01200" w:rsidRDefault="00A01200">
      <w:pPr>
        <w:spacing w:line="451" w:lineRule="auto"/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F638880" w14:textId="77777777" w:rsidR="00A01200" w:rsidRDefault="00B30042">
      <w:pPr>
        <w:pStyle w:val="1"/>
        <w:tabs>
          <w:tab w:val="left" w:pos="3688"/>
        </w:tabs>
        <w:spacing w:before="73" w:line="276" w:lineRule="auto"/>
        <w:ind w:right="1488"/>
      </w:pPr>
      <w:r>
        <w:t>4008. [T045310] УГНЕТЕНИЯ ГИПОТАЛАМО-ГИПОФИЗАРНО- НАДПОЧЕЧНИКОВОЙ СИСТЕМЫ НЕ ПРОИСХОДИТ ПРИ</w:t>
      </w:r>
      <w:r>
        <w:rPr>
          <w:spacing w:val="-15"/>
        </w:rPr>
        <w:t xml:space="preserve"> </w:t>
      </w:r>
      <w:r>
        <w:t>ПРИЕМЕ ПРЕДНИЗОЛОНА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ДОЗЕ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МГ/СУТКИ</w:t>
      </w:r>
    </w:p>
    <w:p w14:paraId="68787D13" w14:textId="77777777" w:rsidR="00A01200" w:rsidRDefault="00B30042">
      <w:pPr>
        <w:pStyle w:val="a3"/>
        <w:spacing w:before="197" w:line="448" w:lineRule="auto"/>
        <w:ind w:right="8409"/>
      </w:pPr>
      <w:r>
        <w:t>А) 5 Б) 10 В) 20 Г) 40</w:t>
      </w:r>
    </w:p>
    <w:p w14:paraId="7163354A" w14:textId="77777777" w:rsidR="00A01200" w:rsidRDefault="00B30042">
      <w:pPr>
        <w:pStyle w:val="1"/>
        <w:spacing w:before="15" w:line="276" w:lineRule="auto"/>
        <w:ind w:right="256"/>
      </w:pPr>
      <w:r>
        <w:t>4009. [T045311] СУПРЕССИВНАЯ ТЕРАПИЯ ГКС ПРИ АДРЕНОГЕНИТАЛЬНОМ СИНДРОМЕ ПОДРАЗУМЕВАЕТ</w:t>
      </w:r>
    </w:p>
    <w:p w14:paraId="06004D99" w14:textId="77777777" w:rsidR="00A01200" w:rsidRDefault="00B30042">
      <w:pPr>
        <w:pStyle w:val="a3"/>
        <w:spacing w:before="197" w:line="448" w:lineRule="auto"/>
        <w:ind w:right="4083"/>
        <w:jc w:val="both"/>
      </w:pPr>
      <w:r>
        <w:t>А) 1/3 дозы Кортизона утром, 2/3 дозы вечером Б) 2/3 дозы Кортизона утром, 1/3 дозы вечером В) всю дозу Кортизона утром</w:t>
      </w:r>
    </w:p>
    <w:p w14:paraId="54ADA7D8" w14:textId="77777777" w:rsidR="00A01200" w:rsidRDefault="00B30042">
      <w:pPr>
        <w:pStyle w:val="a3"/>
        <w:spacing w:before="9"/>
      </w:pPr>
      <w:r>
        <w:t>Г) всю дозу Кортизона вечером</w:t>
      </w:r>
    </w:p>
    <w:p w14:paraId="250CEB5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BACB188" w14:textId="77777777" w:rsidR="00A01200" w:rsidRDefault="00B30042">
      <w:pPr>
        <w:pStyle w:val="1"/>
        <w:spacing w:before="1"/>
      </w:pPr>
      <w:r>
        <w:t>4010. [T045312] ОСТ</w:t>
      </w:r>
      <w:r>
        <w:t>ЕОПОРОЗ ВЫЗЫВАЕТ</w:t>
      </w:r>
    </w:p>
    <w:p w14:paraId="2B239B34" w14:textId="77777777" w:rsidR="00A01200" w:rsidRDefault="00A01200">
      <w:pPr>
        <w:pStyle w:val="a3"/>
        <w:spacing w:before="8"/>
        <w:ind w:left="0"/>
        <w:rPr>
          <w:b/>
          <w:sz w:val="20"/>
        </w:rPr>
      </w:pPr>
    </w:p>
    <w:p w14:paraId="1005E9D8" w14:textId="77777777" w:rsidR="00A01200" w:rsidRDefault="00B30042">
      <w:pPr>
        <w:pStyle w:val="a3"/>
        <w:spacing w:line="448" w:lineRule="auto"/>
        <w:ind w:right="7273"/>
      </w:pPr>
      <w:r>
        <w:t>А) Преднизолон Б) Цетиризин</w:t>
      </w:r>
    </w:p>
    <w:p w14:paraId="4DE8AFAD" w14:textId="77777777" w:rsidR="00A01200" w:rsidRDefault="00B30042">
      <w:pPr>
        <w:pStyle w:val="a3"/>
        <w:spacing w:before="11" w:line="448" w:lineRule="auto"/>
        <w:ind w:right="7241"/>
      </w:pPr>
      <w:r>
        <w:t>В) Азитромицин Г) Дротаверин</w:t>
      </w:r>
    </w:p>
    <w:p w14:paraId="72A86021" w14:textId="77777777" w:rsidR="00A01200" w:rsidRDefault="00B30042">
      <w:pPr>
        <w:pStyle w:val="1"/>
        <w:tabs>
          <w:tab w:val="left" w:pos="7605"/>
        </w:tabs>
        <w:spacing w:before="16"/>
      </w:pPr>
      <w:r>
        <w:t>4011. [T045313] ТЕРМИН GMP ИМЕЕТ</w:t>
      </w:r>
      <w:r>
        <w:rPr>
          <w:spacing w:val="-8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ЛЕКАРСТВ</w:t>
      </w:r>
    </w:p>
    <w:p w14:paraId="407CBB7D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0C317AA9" w14:textId="77777777" w:rsidR="00A01200" w:rsidRDefault="00B30042">
      <w:pPr>
        <w:pStyle w:val="a3"/>
        <w:spacing w:line="451" w:lineRule="auto"/>
        <w:ind w:right="7193"/>
      </w:pPr>
      <w:r>
        <w:t>А) изготовлению Б) испытаниям</w:t>
      </w:r>
    </w:p>
    <w:p w14:paraId="613B6D79" w14:textId="77777777" w:rsidR="00A01200" w:rsidRDefault="00B30042">
      <w:pPr>
        <w:pStyle w:val="a3"/>
        <w:spacing w:before="8" w:line="448" w:lineRule="auto"/>
        <w:ind w:right="5541"/>
      </w:pPr>
      <w:r>
        <w:t>В) клиническому использованию Г) применению</w:t>
      </w:r>
    </w:p>
    <w:p w14:paraId="3FE3B11F" w14:textId="77777777" w:rsidR="00A01200" w:rsidRDefault="00B30042">
      <w:pPr>
        <w:pStyle w:val="1"/>
        <w:tabs>
          <w:tab w:val="left" w:pos="3451"/>
        </w:tabs>
        <w:spacing w:before="15" w:line="276" w:lineRule="auto"/>
        <w:ind w:right="377"/>
      </w:pPr>
      <w:r>
        <w:t>4012. [T045314] ДОКАЗАН СМЫСЛ ПРОФИЛАКТИЧЕСКОГО ПРИМЕНЕНИЯ У БЕРЕМЕННЫХ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КИСЛОТЫ</w:t>
      </w:r>
    </w:p>
    <w:p w14:paraId="1D0EB6E6" w14:textId="77777777" w:rsidR="00A01200" w:rsidRDefault="00B30042">
      <w:pPr>
        <w:pStyle w:val="a3"/>
        <w:spacing w:before="194"/>
      </w:pPr>
      <w:r>
        <w:t>А) фолиевой</w:t>
      </w:r>
    </w:p>
    <w:p w14:paraId="588B57B7" w14:textId="77777777" w:rsidR="00A01200" w:rsidRDefault="00A01200">
      <w:pPr>
        <w:pStyle w:val="a3"/>
        <w:ind w:left="0"/>
        <w:rPr>
          <w:sz w:val="21"/>
        </w:rPr>
      </w:pPr>
    </w:p>
    <w:p w14:paraId="74B0F03A" w14:textId="77777777" w:rsidR="00A01200" w:rsidRDefault="00B30042">
      <w:pPr>
        <w:pStyle w:val="a3"/>
        <w:spacing w:line="448" w:lineRule="auto"/>
        <w:ind w:right="7240"/>
      </w:pPr>
      <w:r>
        <w:t>Б) аскорбиновой В) никотиновой Г) соляной</w:t>
      </w:r>
    </w:p>
    <w:p w14:paraId="42FCDEBA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9F95092" w14:textId="77777777" w:rsidR="00A01200" w:rsidRDefault="00B30042">
      <w:pPr>
        <w:pStyle w:val="1"/>
        <w:spacing w:before="73"/>
      </w:pPr>
      <w:r>
        <w:t>4013. [T045315] БЕНЗОДИАЗЕПИНЫ ВЗАИМОДЕЙСТВУЮТ С РЕЦЕПТОРАМИ К</w:t>
      </w:r>
    </w:p>
    <w:p w14:paraId="6C94EA6C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7F214F7" w14:textId="77777777" w:rsidR="00A01200" w:rsidRDefault="00B30042">
      <w:pPr>
        <w:pStyle w:val="a3"/>
      </w:pPr>
      <w:r>
        <w:t>А) ГАМК</w:t>
      </w:r>
    </w:p>
    <w:p w14:paraId="0D1B1895" w14:textId="77777777" w:rsidR="00A01200" w:rsidRDefault="00A01200">
      <w:pPr>
        <w:pStyle w:val="a3"/>
        <w:ind w:left="0"/>
        <w:rPr>
          <w:sz w:val="21"/>
        </w:rPr>
      </w:pPr>
    </w:p>
    <w:p w14:paraId="638ABF3A" w14:textId="77777777" w:rsidR="00A01200" w:rsidRDefault="00B30042">
      <w:pPr>
        <w:pStyle w:val="a3"/>
        <w:spacing w:line="448" w:lineRule="auto"/>
        <w:ind w:right="7116"/>
      </w:pPr>
      <w:r>
        <w:t>Б) норадреналину В) серотонину</w:t>
      </w:r>
    </w:p>
    <w:p w14:paraId="5CD70FA0" w14:textId="77777777" w:rsidR="00A01200" w:rsidRDefault="00B30042">
      <w:pPr>
        <w:pStyle w:val="a3"/>
        <w:spacing w:before="10"/>
      </w:pPr>
      <w:r>
        <w:t>Г) ацетилхолину</w:t>
      </w:r>
    </w:p>
    <w:p w14:paraId="417F5B1F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4DD7809D" w14:textId="77777777" w:rsidR="00A01200" w:rsidRDefault="00B30042">
      <w:pPr>
        <w:pStyle w:val="1"/>
        <w:spacing w:line="278" w:lineRule="auto"/>
        <w:ind w:right="523"/>
      </w:pPr>
      <w:r>
        <w:t>4014. [T045316] ОТЛИЧИЕ МАКРОЛИДОВ ОТ ПЕНИЦИЛЛИНОВ СОСТОИТ В АКТИВНОСТИ ПРОТИВ</w:t>
      </w:r>
    </w:p>
    <w:p w14:paraId="5F6DE465" w14:textId="77777777" w:rsidR="00A01200" w:rsidRDefault="00B30042">
      <w:pPr>
        <w:pStyle w:val="a3"/>
        <w:spacing w:before="192" w:line="451" w:lineRule="auto"/>
        <w:ind w:right="4193"/>
      </w:pPr>
      <w:r>
        <w:t xml:space="preserve">А) хламидийной и микоплазменной инфекции Б) синегнойной </w:t>
      </w:r>
      <w:r>
        <w:t>палочки</w:t>
      </w:r>
    </w:p>
    <w:p w14:paraId="15DFDCF9" w14:textId="77777777" w:rsidR="00A01200" w:rsidRDefault="00B30042">
      <w:pPr>
        <w:pStyle w:val="a3"/>
        <w:spacing w:before="5" w:line="451" w:lineRule="auto"/>
        <w:ind w:right="6060"/>
      </w:pPr>
      <w:r>
        <w:t>В) туберкулезной инфекции Г) кандидозной инфекции</w:t>
      </w:r>
    </w:p>
    <w:p w14:paraId="482CED9C" w14:textId="77777777" w:rsidR="00A01200" w:rsidRDefault="00B30042">
      <w:pPr>
        <w:pStyle w:val="1"/>
        <w:spacing w:before="10"/>
      </w:pPr>
      <w:r>
        <w:t>4015. [T045317] ЭФФЕКТ МОНТЕЛУКАСТА ОСУЩЕСТВЛЯЕТСЯ ПУТЁМ</w:t>
      </w:r>
    </w:p>
    <w:p w14:paraId="7EA45980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20A8FEB" w14:textId="77777777" w:rsidR="00A01200" w:rsidRDefault="00B30042">
      <w:pPr>
        <w:pStyle w:val="a3"/>
        <w:spacing w:line="451" w:lineRule="auto"/>
        <w:ind w:right="4785"/>
      </w:pPr>
      <w:r>
        <w:t>А) блокады лейкотриеновых рецепторов Б) стимуляции В-рецепторов</w:t>
      </w:r>
    </w:p>
    <w:p w14:paraId="6A3FED21" w14:textId="77777777" w:rsidR="00A01200" w:rsidRDefault="00B30042">
      <w:pPr>
        <w:pStyle w:val="a3"/>
        <w:spacing w:before="6" w:line="451" w:lineRule="auto"/>
        <w:ind w:right="5707"/>
      </w:pPr>
      <w:r>
        <w:t>В) блокады холинорецепторов Г) стабилизации тучных клеток</w:t>
      </w:r>
    </w:p>
    <w:p w14:paraId="31790520" w14:textId="77777777" w:rsidR="00A01200" w:rsidRDefault="00B30042">
      <w:pPr>
        <w:pStyle w:val="1"/>
        <w:spacing w:before="11" w:line="278" w:lineRule="auto"/>
        <w:ind w:right="328"/>
      </w:pPr>
      <w:r>
        <w:t>4016. [T045318] ИНГИБИТОРЫ АНГИОТЕНЗИНПРЕВРАЩАЮЩЕГО ФЕРМЕНТА (ИАПФ) ПРИ СЕРДЕЧНОЙ НЕДОСТАТОЧНОСТИ ИСПОЛЬЗУЮТ</w:t>
      </w:r>
    </w:p>
    <w:p w14:paraId="0AC669F4" w14:textId="77777777" w:rsidR="00A01200" w:rsidRDefault="00B30042">
      <w:pPr>
        <w:pStyle w:val="a3"/>
        <w:spacing w:before="192" w:line="451" w:lineRule="auto"/>
        <w:ind w:right="3480"/>
      </w:pPr>
      <w:r>
        <w:t>А) у всех больных при отсутствии противопоказаний Б) только при отсутствии отечного синдр</w:t>
      </w:r>
      <w:r>
        <w:t>ома</w:t>
      </w:r>
    </w:p>
    <w:p w14:paraId="78DB7A7F" w14:textId="77777777" w:rsidR="00A01200" w:rsidRDefault="00B30042">
      <w:pPr>
        <w:pStyle w:val="a3"/>
        <w:spacing w:before="5" w:line="451" w:lineRule="auto"/>
        <w:ind w:right="4625"/>
      </w:pPr>
      <w:r>
        <w:t>В) только при систолической дисфункции Г) только у тяжелых больных</w:t>
      </w:r>
    </w:p>
    <w:p w14:paraId="16F75792" w14:textId="77777777" w:rsidR="00A01200" w:rsidRDefault="00B30042">
      <w:pPr>
        <w:pStyle w:val="1"/>
        <w:spacing w:before="10" w:line="278" w:lineRule="auto"/>
        <w:ind w:right="1186"/>
      </w:pPr>
      <w:r>
        <w:t>4017. [T045319] АЦЕТИЛСАЛИЦИЛОВАЯ КИСЛОТА МОЖЕТ ВЫЗВАТЬ СИНДРОМ</w:t>
      </w:r>
    </w:p>
    <w:p w14:paraId="29E73237" w14:textId="77777777" w:rsidR="00A01200" w:rsidRDefault="00B30042">
      <w:pPr>
        <w:pStyle w:val="a3"/>
        <w:spacing w:before="192"/>
      </w:pPr>
      <w:r>
        <w:t>А) Рейе</w:t>
      </w:r>
    </w:p>
    <w:p w14:paraId="257E27F9" w14:textId="77777777" w:rsidR="00A01200" w:rsidRDefault="00A01200">
      <w:pPr>
        <w:pStyle w:val="a3"/>
        <w:ind w:left="0"/>
        <w:rPr>
          <w:sz w:val="21"/>
        </w:rPr>
      </w:pPr>
    </w:p>
    <w:p w14:paraId="73D03393" w14:textId="77777777" w:rsidR="00A01200" w:rsidRDefault="00B30042">
      <w:pPr>
        <w:pStyle w:val="a3"/>
        <w:spacing w:before="1" w:line="448" w:lineRule="auto"/>
        <w:ind w:right="7135"/>
      </w:pPr>
      <w:r>
        <w:t>Б) Пастернацкого В) Броун-Секара Г) Фанкони</w:t>
      </w:r>
    </w:p>
    <w:p w14:paraId="1557907B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B4E7EBF" w14:textId="77777777" w:rsidR="00A01200" w:rsidRDefault="00B30042">
      <w:pPr>
        <w:pStyle w:val="1"/>
        <w:spacing w:before="73" w:line="278" w:lineRule="auto"/>
        <w:ind w:right="467"/>
      </w:pPr>
      <w:r>
        <w:t>4018. [T045320] ПРЕИМУЩЕСТВОМ «ЗАЩИЩЕННЫХ» В-ЛАКТА</w:t>
      </w:r>
      <w:r>
        <w:t>МОВ ПЕРЕД НЕЗАЩИЩЕННЫМИ ЯВЛЯЕТСЯ СНИЖЕНИЕ</w:t>
      </w:r>
    </w:p>
    <w:p w14:paraId="6D614AD6" w14:textId="77777777" w:rsidR="00A01200" w:rsidRDefault="00B30042">
      <w:pPr>
        <w:pStyle w:val="a3"/>
        <w:spacing w:before="192" w:line="451" w:lineRule="auto"/>
        <w:ind w:right="3571"/>
      </w:pPr>
      <w:r>
        <w:t>А) числа устойчивых штаммов, расширение спектра Б) гепатотоксичности</w:t>
      </w:r>
    </w:p>
    <w:p w14:paraId="4880F1B2" w14:textId="77777777" w:rsidR="00A01200" w:rsidRDefault="00B30042">
      <w:pPr>
        <w:pStyle w:val="a3"/>
        <w:spacing w:before="6"/>
      </w:pPr>
      <w:r>
        <w:t>В) нефротоксичности</w:t>
      </w:r>
    </w:p>
    <w:p w14:paraId="15C5208B" w14:textId="77777777" w:rsidR="00A01200" w:rsidRDefault="00A01200">
      <w:pPr>
        <w:pStyle w:val="a3"/>
        <w:ind w:left="0"/>
        <w:rPr>
          <w:sz w:val="21"/>
        </w:rPr>
      </w:pPr>
    </w:p>
    <w:p w14:paraId="467E3708" w14:textId="77777777" w:rsidR="00A01200" w:rsidRDefault="00B30042">
      <w:pPr>
        <w:pStyle w:val="a3"/>
        <w:spacing w:before="1"/>
      </w:pPr>
      <w:r>
        <w:t>Г) центрального судорожного эффекта</w:t>
      </w:r>
    </w:p>
    <w:p w14:paraId="7312132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774E867" w14:textId="77777777" w:rsidR="00A01200" w:rsidRDefault="00B30042">
      <w:pPr>
        <w:pStyle w:val="1"/>
      </w:pPr>
      <w:r>
        <w:t>4019. [T045321] ЦЕФТРИАКСОН НЕЖЕЛАТЕЛЕН ПРИ</w:t>
      </w:r>
    </w:p>
    <w:p w14:paraId="7B04845E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7756F8E4" w14:textId="77777777" w:rsidR="00A01200" w:rsidRDefault="00B30042">
      <w:pPr>
        <w:pStyle w:val="a3"/>
        <w:spacing w:line="451" w:lineRule="auto"/>
        <w:ind w:right="4539"/>
      </w:pPr>
      <w:r>
        <w:t>А) конкрементах в желчевыводящих путях Б) атеросклерозе ЦНС</w:t>
      </w:r>
    </w:p>
    <w:p w14:paraId="5E972EA6" w14:textId="77777777" w:rsidR="00A01200" w:rsidRDefault="00B30042">
      <w:pPr>
        <w:pStyle w:val="a3"/>
        <w:spacing w:before="6"/>
      </w:pPr>
      <w:r>
        <w:t>В) инфекциях малого таза</w:t>
      </w:r>
    </w:p>
    <w:p w14:paraId="68E57ED4" w14:textId="77777777" w:rsidR="00A01200" w:rsidRDefault="00A01200">
      <w:pPr>
        <w:pStyle w:val="a3"/>
        <w:ind w:left="0"/>
        <w:rPr>
          <w:sz w:val="21"/>
        </w:rPr>
      </w:pPr>
    </w:p>
    <w:p w14:paraId="473F73C4" w14:textId="77777777" w:rsidR="00A01200" w:rsidRDefault="00B30042">
      <w:pPr>
        <w:pStyle w:val="a3"/>
        <w:spacing w:before="1"/>
      </w:pPr>
      <w:r>
        <w:t>Г) конкрементах в мочевыводящих путях</w:t>
      </w:r>
    </w:p>
    <w:p w14:paraId="6848FD7E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5331BC10" w14:textId="77777777" w:rsidR="00A01200" w:rsidRDefault="00B30042">
      <w:pPr>
        <w:pStyle w:val="1"/>
        <w:spacing w:line="278" w:lineRule="auto"/>
        <w:ind w:right="1073"/>
      </w:pPr>
      <w:r>
        <w:t>4020. [T045322] «ЭКСТРЕННЫМ» ПРЕПАРАТОМ, ПРИМЕНЯЕМЫМ ПРИ АНАФИЛАКТИЧЕСКОМ ШОКЕ, ЯВЛЯЕТСЯ</w:t>
      </w:r>
    </w:p>
    <w:p w14:paraId="3608A43B" w14:textId="77777777" w:rsidR="00A01200" w:rsidRDefault="00B30042">
      <w:pPr>
        <w:pStyle w:val="a3"/>
        <w:spacing w:before="192" w:line="451" w:lineRule="auto"/>
        <w:ind w:right="7453"/>
      </w:pPr>
      <w:r>
        <w:t>А) Эпинефрин Б) Супрастин</w:t>
      </w:r>
    </w:p>
    <w:p w14:paraId="04912CED" w14:textId="77777777" w:rsidR="00A01200" w:rsidRDefault="00B30042">
      <w:pPr>
        <w:pStyle w:val="a3"/>
        <w:spacing w:before="5" w:line="451" w:lineRule="auto"/>
        <w:ind w:right="6401"/>
      </w:pPr>
      <w:r>
        <w:t>В) Глюкоза внутр</w:t>
      </w:r>
      <w:r>
        <w:t>ивенно Г) Пенициллиназа</w:t>
      </w:r>
    </w:p>
    <w:p w14:paraId="50752A22" w14:textId="77777777" w:rsidR="00A01200" w:rsidRDefault="00B30042">
      <w:pPr>
        <w:pStyle w:val="1"/>
        <w:spacing w:before="13" w:line="276" w:lineRule="auto"/>
        <w:ind w:right="168"/>
      </w:pPr>
      <w:r>
        <w:t>4021. [T045323] ДЛЯ ФАРМАКОТЕРАПИИ ПСЕВДОМЕМБРАНОЗНОГО КОЛИТА ПРИМЕНЯЮТ</w:t>
      </w:r>
    </w:p>
    <w:p w14:paraId="39DE305F" w14:textId="77777777" w:rsidR="00A01200" w:rsidRDefault="00B30042">
      <w:pPr>
        <w:pStyle w:val="a3"/>
        <w:spacing w:before="195" w:line="451" w:lineRule="auto"/>
        <w:ind w:right="7004"/>
      </w:pPr>
      <w:r>
        <w:t>А) Метронидазол Б) Хлорамфеникол</w:t>
      </w:r>
    </w:p>
    <w:p w14:paraId="1BF27412" w14:textId="77777777" w:rsidR="00A01200" w:rsidRDefault="00B30042">
      <w:pPr>
        <w:pStyle w:val="a3"/>
        <w:spacing w:before="8" w:line="448" w:lineRule="auto"/>
        <w:ind w:right="4556"/>
      </w:pPr>
      <w:r>
        <w:t>В) Амоксициллин + Клавулановая кислота Г) Цефоперазон</w:t>
      </w:r>
    </w:p>
    <w:p w14:paraId="3F5B9BEC" w14:textId="77777777" w:rsidR="00A01200" w:rsidRDefault="00B30042">
      <w:pPr>
        <w:pStyle w:val="1"/>
        <w:spacing w:before="16" w:line="276" w:lineRule="auto"/>
        <w:ind w:right="630"/>
      </w:pPr>
      <w:r>
        <w:t>4022. [T045324] ДЛЯ БАЗИСНОЙ ТЕРАПИИ ПЕРСИСТИРУЮЩЕЙ АСТМЫ У ДЕТЕЙ ПРИМЕНЯ</w:t>
      </w:r>
      <w:r>
        <w:t>ЮТ</w:t>
      </w:r>
    </w:p>
    <w:p w14:paraId="38798E38" w14:textId="77777777" w:rsidR="00A01200" w:rsidRDefault="00B30042">
      <w:pPr>
        <w:pStyle w:val="a3"/>
        <w:spacing w:before="195" w:line="451" w:lineRule="auto"/>
        <w:ind w:right="4469"/>
      </w:pPr>
      <w:r>
        <w:t>А) ингаляционные глюкокортикостероиды Б) короткодействующие β-адреномиметики</w:t>
      </w:r>
    </w:p>
    <w:p w14:paraId="2A51B9E2" w14:textId="77777777" w:rsidR="00A01200" w:rsidRDefault="00B30042">
      <w:pPr>
        <w:pStyle w:val="a3"/>
        <w:spacing w:before="8" w:line="448" w:lineRule="auto"/>
        <w:ind w:right="3172"/>
      </w:pPr>
      <w:r>
        <w:t>В) пролонгированные β-адреномиметики (монотерапия) Г) ксантины</w:t>
      </w:r>
    </w:p>
    <w:p w14:paraId="1C54EE24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140A928" w14:textId="77777777" w:rsidR="00A01200" w:rsidRDefault="00B30042">
      <w:pPr>
        <w:pStyle w:val="1"/>
        <w:spacing w:before="73"/>
      </w:pPr>
      <w:r>
        <w:t>4023. [T045325] ПРИ ПРИСТУПЕ БРОНХИАЛЬНОЙ АСТМЫ ПРИМЕНЯЮТ</w:t>
      </w:r>
    </w:p>
    <w:p w14:paraId="28A62159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85A278E" w14:textId="77777777" w:rsidR="00A01200" w:rsidRDefault="00B30042">
      <w:pPr>
        <w:pStyle w:val="a3"/>
        <w:spacing w:line="451" w:lineRule="auto"/>
        <w:ind w:right="7348"/>
      </w:pPr>
      <w:r>
        <w:t>А) сальбутамол Б) салметерол</w:t>
      </w:r>
    </w:p>
    <w:p w14:paraId="05AC37DC" w14:textId="77777777" w:rsidR="00A01200" w:rsidRDefault="00B30042">
      <w:pPr>
        <w:pStyle w:val="a3"/>
        <w:spacing w:before="5" w:line="451" w:lineRule="auto"/>
        <w:ind w:right="6117"/>
      </w:pPr>
      <w:r>
        <w:t>В) кромоглициевая кислота Г) теофиллин</w:t>
      </w:r>
    </w:p>
    <w:p w14:paraId="3AE7B6C5" w14:textId="77777777" w:rsidR="00A01200" w:rsidRDefault="00B30042">
      <w:pPr>
        <w:pStyle w:val="1"/>
        <w:spacing w:before="10" w:line="278" w:lineRule="auto"/>
        <w:ind w:right="1418"/>
      </w:pPr>
      <w:r>
        <w:t>4024. [T045326] НАИБОЛЕЕ АКТИВНО СНИЖАЮТ РИСК ЭРОЗИЙ ОТ НЕСТЕРОИДНЫХ ПРОТИВОВОСПАЛИТЕЛЬНЫХ СРЕДСТВ (НПВС)</w:t>
      </w:r>
    </w:p>
    <w:p w14:paraId="665B7C78" w14:textId="77777777" w:rsidR="00A01200" w:rsidRDefault="00B30042">
      <w:pPr>
        <w:pStyle w:val="a3"/>
        <w:spacing w:before="193" w:line="451" w:lineRule="auto"/>
        <w:ind w:right="5486"/>
      </w:pPr>
      <w:r>
        <w:t>А) ингибиторы протонной помпы Б) препараты висмута</w:t>
      </w:r>
    </w:p>
    <w:p w14:paraId="5EC2E21B" w14:textId="77777777" w:rsidR="00A01200" w:rsidRDefault="00B30042">
      <w:pPr>
        <w:pStyle w:val="a3"/>
        <w:spacing w:before="6" w:line="451" w:lineRule="auto"/>
        <w:ind w:right="7124"/>
      </w:pPr>
      <w:r>
        <w:t>В) Н-2 блокаторы Г) спазмолитики</w:t>
      </w:r>
    </w:p>
    <w:p w14:paraId="75690FD4" w14:textId="77777777" w:rsidR="00A01200" w:rsidRDefault="00B30042">
      <w:pPr>
        <w:pStyle w:val="1"/>
        <w:spacing w:before="10" w:line="278" w:lineRule="auto"/>
        <w:ind w:right="854"/>
      </w:pPr>
      <w:r>
        <w:t>4025. [T045327] ПРИ ОСТРОМ ОБСТРУКТИВНОМ ЛАРИНГИТЕ (КРУПЕ) У ДЕТЕЙ ПРИМЕНЯЮТ</w:t>
      </w:r>
    </w:p>
    <w:p w14:paraId="5A91390A" w14:textId="77777777" w:rsidR="00A01200" w:rsidRDefault="00B30042">
      <w:pPr>
        <w:pStyle w:val="a3"/>
        <w:spacing w:before="192" w:line="451" w:lineRule="auto"/>
        <w:ind w:right="6205"/>
      </w:pPr>
      <w:r>
        <w:t>А) глюкокортикостероиды Б) антибиотики</w:t>
      </w:r>
    </w:p>
    <w:p w14:paraId="10462CBF" w14:textId="77777777" w:rsidR="00A01200" w:rsidRDefault="00B30042">
      <w:pPr>
        <w:pStyle w:val="a3"/>
        <w:spacing w:before="6" w:line="451" w:lineRule="auto"/>
        <w:ind w:right="6830"/>
      </w:pPr>
      <w:r>
        <w:t>В) антигистаминные Г) ксантины</w:t>
      </w:r>
    </w:p>
    <w:p w14:paraId="6F2F5561" w14:textId="77777777" w:rsidR="00A01200" w:rsidRDefault="00B30042">
      <w:pPr>
        <w:pStyle w:val="1"/>
        <w:spacing w:before="13"/>
      </w:pPr>
      <w:r>
        <w:t>4026. [T045328] К ПРОТИВО</w:t>
      </w:r>
      <w:r>
        <w:t>СУДОРОЖНЫМ ПРЕПАРАТАМ ОТНОСИТСЯ</w:t>
      </w:r>
    </w:p>
    <w:p w14:paraId="05EB5AB6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31039DF5" w14:textId="77777777" w:rsidR="00A01200" w:rsidRDefault="00B30042">
      <w:pPr>
        <w:pStyle w:val="a3"/>
        <w:spacing w:line="451" w:lineRule="auto"/>
        <w:ind w:right="6472"/>
      </w:pPr>
      <w:r>
        <w:t>А) Вальпроевая кислота Б) Глицин</w:t>
      </w:r>
    </w:p>
    <w:p w14:paraId="72CF8F6D" w14:textId="77777777" w:rsidR="00A01200" w:rsidRDefault="00B30042">
      <w:pPr>
        <w:pStyle w:val="a3"/>
        <w:spacing w:before="5" w:line="451" w:lineRule="auto"/>
        <w:ind w:right="6374"/>
      </w:pPr>
      <w:r>
        <w:t>В) Гопантеновая кислота Г) Галоперидол</w:t>
      </w:r>
    </w:p>
    <w:p w14:paraId="1FBE371F" w14:textId="77777777" w:rsidR="00A01200" w:rsidRDefault="00B30042">
      <w:pPr>
        <w:pStyle w:val="1"/>
        <w:spacing w:before="10" w:line="276" w:lineRule="auto"/>
        <w:ind w:right="1511"/>
      </w:pPr>
      <w:r>
        <w:t>4027. [T045329] ПРЕИМУЩЕСТВЕННЫМ КОМПОНЕНТОМ ЭРАДИКАЦИОННЫХ СХЕМ АНТИХЕЛИКОБАКТЕРНОЙ ТЕРАПИИ ВЫСТУПАЕТ</w:t>
      </w:r>
    </w:p>
    <w:p w14:paraId="5F5550BD" w14:textId="77777777" w:rsidR="00A01200" w:rsidRDefault="00B30042">
      <w:pPr>
        <w:pStyle w:val="a3"/>
        <w:spacing w:before="195"/>
      </w:pPr>
      <w:r>
        <w:t>А) ингибитор протонной помпы</w:t>
      </w:r>
    </w:p>
    <w:p w14:paraId="67075081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1EA849A5" w14:textId="77777777" w:rsidR="00A01200" w:rsidRDefault="00B30042">
      <w:pPr>
        <w:pStyle w:val="a3"/>
        <w:spacing w:line="451" w:lineRule="auto"/>
        <w:ind w:right="4611"/>
      </w:pPr>
      <w:r>
        <w:t>Б) блокатор Н2-гистаминовых рецепторов В) метронидазол</w:t>
      </w:r>
    </w:p>
    <w:p w14:paraId="391DFE2E" w14:textId="77777777" w:rsidR="00A01200" w:rsidRDefault="00B30042">
      <w:pPr>
        <w:pStyle w:val="a3"/>
        <w:spacing w:before="5"/>
      </w:pPr>
      <w:r>
        <w:t>Г) антацид</w:t>
      </w:r>
    </w:p>
    <w:p w14:paraId="4EAD103D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054D2B8" w14:textId="77777777" w:rsidR="00A01200" w:rsidRDefault="00B30042">
      <w:pPr>
        <w:pStyle w:val="1"/>
        <w:spacing w:before="73" w:line="278" w:lineRule="auto"/>
        <w:ind w:right="959"/>
      </w:pPr>
      <w:r>
        <w:t>4028. [T045330] НАИБОЛЕЕ БЕЗОПАСНЫМ ПРО</w:t>
      </w:r>
      <w:r>
        <w:t>ТИВОГЕРПЕТИЧЕСКИМ ПРЕПАРАТОМ ДЛЯ ДЕТЕЙ ЯВЛЯЕТСЯ</w:t>
      </w:r>
    </w:p>
    <w:p w14:paraId="3124BF87" w14:textId="77777777" w:rsidR="00A01200" w:rsidRDefault="00B30042">
      <w:pPr>
        <w:pStyle w:val="a3"/>
        <w:spacing w:before="192"/>
        <w:jc w:val="both"/>
      </w:pPr>
      <w:r>
        <w:t>А) Ацикловир</w:t>
      </w:r>
    </w:p>
    <w:p w14:paraId="69D459FC" w14:textId="77777777" w:rsidR="00A01200" w:rsidRDefault="00A01200">
      <w:pPr>
        <w:pStyle w:val="a3"/>
        <w:ind w:left="0"/>
        <w:rPr>
          <w:sz w:val="21"/>
        </w:rPr>
      </w:pPr>
    </w:p>
    <w:p w14:paraId="128CFE61" w14:textId="77777777" w:rsidR="00A01200" w:rsidRDefault="00B30042">
      <w:pPr>
        <w:pStyle w:val="a3"/>
        <w:spacing w:line="448" w:lineRule="auto"/>
        <w:ind w:right="7216"/>
        <w:jc w:val="both"/>
      </w:pPr>
      <w:r>
        <w:t>Б) Валацикловир В) Пенцикловир Г) Фамцикловир</w:t>
      </w:r>
    </w:p>
    <w:p w14:paraId="46077CF2" w14:textId="77777777" w:rsidR="00A01200" w:rsidRDefault="00B30042">
      <w:pPr>
        <w:pStyle w:val="1"/>
        <w:spacing w:before="15"/>
      </w:pPr>
      <w:r>
        <w:t>4029. [T045331] ПРИ МИКОПЛАЗМЕННОМ БРОНХИТЕ У ДЕТЕЙ ПРИМЕНЯЮТ</w:t>
      </w:r>
    </w:p>
    <w:p w14:paraId="2851221D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4B966FFA" w14:textId="77777777" w:rsidR="00A01200" w:rsidRDefault="00B30042">
      <w:pPr>
        <w:pStyle w:val="a3"/>
        <w:spacing w:line="451" w:lineRule="auto"/>
        <w:ind w:right="7276"/>
      </w:pPr>
      <w:r>
        <w:t>А) макролиды Б)</w:t>
      </w:r>
      <w:r>
        <w:rPr>
          <w:spacing w:val="-4"/>
        </w:rPr>
        <w:t xml:space="preserve"> </w:t>
      </w:r>
      <w:r>
        <w:t>пенициллины</w:t>
      </w:r>
    </w:p>
    <w:p w14:paraId="6552A18F" w14:textId="77777777" w:rsidR="00A01200" w:rsidRDefault="00B30042">
      <w:pPr>
        <w:pStyle w:val="a3"/>
        <w:spacing w:before="5" w:line="451" w:lineRule="auto"/>
        <w:ind w:right="6923"/>
      </w:pPr>
      <w:r>
        <w:t>В) аминогликозиды Г) фторхинолоны</w:t>
      </w:r>
    </w:p>
    <w:p w14:paraId="2E0CDFB0" w14:textId="77777777" w:rsidR="00A01200" w:rsidRDefault="00B30042">
      <w:pPr>
        <w:pStyle w:val="1"/>
        <w:spacing w:before="10" w:line="276" w:lineRule="auto"/>
        <w:ind w:right="568"/>
      </w:pPr>
      <w:r>
        <w:t>4030. [T045332] В СЛУЧАЕ ОТСУТСТВИЯ ЭФФЕКТА ОТ ПАРАЦЕТАМОЛА ДЕТЯМ В КАЧЕСТВЕ ЖАРОПОНИЖАЮЩЕГО СРЕДСТВА РАЦИОНАЛЬНО НАЗНАЧАТЬ</w:t>
      </w:r>
    </w:p>
    <w:p w14:paraId="3EEE3CA1" w14:textId="77777777" w:rsidR="00A01200" w:rsidRDefault="00B30042">
      <w:pPr>
        <w:pStyle w:val="a3"/>
        <w:spacing w:before="197"/>
        <w:jc w:val="both"/>
      </w:pPr>
      <w:r>
        <w:t>А) Ибупрофен</w:t>
      </w:r>
    </w:p>
    <w:p w14:paraId="5498B03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0AD5C58" w14:textId="77777777" w:rsidR="00A01200" w:rsidRDefault="00B30042">
      <w:pPr>
        <w:pStyle w:val="a3"/>
        <w:spacing w:line="451" w:lineRule="auto"/>
        <w:ind w:right="5663"/>
      </w:pPr>
      <w:r>
        <w:t>Б) Ацетилсалициловую кислоту В) Метамизол</w:t>
      </w:r>
    </w:p>
    <w:p w14:paraId="15BC4316" w14:textId="77777777" w:rsidR="00A01200" w:rsidRDefault="00B30042">
      <w:pPr>
        <w:pStyle w:val="a3"/>
        <w:spacing w:before="6"/>
        <w:jc w:val="both"/>
      </w:pPr>
      <w:r>
        <w:t>Г) Диклофенак</w:t>
      </w:r>
    </w:p>
    <w:p w14:paraId="72664F6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A01E2EC" w14:textId="77777777" w:rsidR="00A01200" w:rsidRDefault="00B30042">
      <w:pPr>
        <w:pStyle w:val="1"/>
        <w:spacing w:before="1" w:line="276" w:lineRule="auto"/>
        <w:ind w:right="484"/>
      </w:pPr>
      <w:r>
        <w:t>4031. [T045333] ПРИ МЕТИЦИЛ</w:t>
      </w:r>
      <w:r>
        <w:t>ЛИНРЕЗИСТЕНТНЫХ СТАФИЛОКОККОВЫХ ИНФЕКЦИЯХ ПРИМЕНЯЮТ</w:t>
      </w:r>
    </w:p>
    <w:p w14:paraId="156B638F" w14:textId="77777777" w:rsidR="00A01200" w:rsidRDefault="00B30042">
      <w:pPr>
        <w:pStyle w:val="a3"/>
        <w:spacing w:before="198" w:line="448" w:lineRule="auto"/>
        <w:ind w:right="7415"/>
      </w:pPr>
      <w:r>
        <w:t>А) Линезолид Б) Оксациллин</w:t>
      </w:r>
    </w:p>
    <w:p w14:paraId="53D72709" w14:textId="77777777" w:rsidR="00A01200" w:rsidRDefault="00B30042">
      <w:pPr>
        <w:pStyle w:val="a3"/>
        <w:spacing w:before="10" w:line="448" w:lineRule="auto"/>
        <w:ind w:right="7040"/>
      </w:pPr>
      <w:r>
        <w:t>В) тетрациклины Г) цефалоспорины</w:t>
      </w:r>
    </w:p>
    <w:p w14:paraId="0001660E" w14:textId="77777777" w:rsidR="00A01200" w:rsidRDefault="00B30042">
      <w:pPr>
        <w:pStyle w:val="1"/>
        <w:spacing w:before="15" w:line="276" w:lineRule="auto"/>
        <w:ind w:right="2031"/>
      </w:pPr>
      <w:r>
        <w:t>4032. [T045334] К ПОБОЧНОМУ ЭФФЕКТУ ИНТРАНАЗАЛЬНЫХ КОРТИКОСТЕРОИДОВ ОТНОСИТСЯ</w:t>
      </w:r>
    </w:p>
    <w:p w14:paraId="50B4DC22" w14:textId="77777777" w:rsidR="00A01200" w:rsidRDefault="00B30042">
      <w:pPr>
        <w:pStyle w:val="a3"/>
        <w:spacing w:before="198" w:line="448" w:lineRule="auto"/>
        <w:ind w:right="6369"/>
      </w:pPr>
      <w:r>
        <w:t>А) носовое кровотечение Б) осиплость голоса</w:t>
      </w:r>
    </w:p>
    <w:p w14:paraId="456DF545" w14:textId="77777777" w:rsidR="00A01200" w:rsidRDefault="00B30042">
      <w:pPr>
        <w:pStyle w:val="a3"/>
        <w:spacing w:before="11"/>
        <w:jc w:val="both"/>
      </w:pPr>
      <w:r>
        <w:t>В) остеопороз</w:t>
      </w:r>
    </w:p>
    <w:p w14:paraId="2667358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07C5CBE" w14:textId="77777777" w:rsidR="00A01200" w:rsidRDefault="00B30042">
      <w:pPr>
        <w:pStyle w:val="a3"/>
        <w:jc w:val="both"/>
      </w:pPr>
      <w:r>
        <w:t>Г) угревая сыпь на лице</w:t>
      </w:r>
    </w:p>
    <w:p w14:paraId="1DFEDEC9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5B57EDD" w14:textId="77777777" w:rsidR="00A01200" w:rsidRDefault="00B30042">
      <w:pPr>
        <w:pStyle w:val="1"/>
        <w:spacing w:before="73"/>
      </w:pPr>
      <w:r>
        <w:t>4033. [T045335] ДЛЯ ЛЕЧЕНИЯ КАНДИДАМИКОЗА ИСПОЛЬЗУЮТ</w:t>
      </w:r>
    </w:p>
    <w:p w14:paraId="2ED0C6D1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A68144C" w14:textId="77777777" w:rsidR="00A01200" w:rsidRDefault="00B30042">
      <w:pPr>
        <w:pStyle w:val="a3"/>
      </w:pPr>
      <w:r>
        <w:t>А) Флуконазол</w:t>
      </w:r>
    </w:p>
    <w:p w14:paraId="25DF6F51" w14:textId="77777777" w:rsidR="00A01200" w:rsidRDefault="00A01200">
      <w:pPr>
        <w:pStyle w:val="a3"/>
        <w:ind w:left="0"/>
        <w:rPr>
          <w:sz w:val="21"/>
        </w:rPr>
      </w:pPr>
    </w:p>
    <w:p w14:paraId="07BE49C0" w14:textId="77777777" w:rsidR="00A01200" w:rsidRDefault="00B30042">
      <w:pPr>
        <w:pStyle w:val="a3"/>
        <w:spacing w:line="448" w:lineRule="auto"/>
        <w:ind w:right="7045"/>
      </w:pPr>
      <w:r>
        <w:t>Б) Карбенициллин В) Тербинафин</w:t>
      </w:r>
    </w:p>
    <w:p w14:paraId="2A1FFDA1" w14:textId="77777777" w:rsidR="00A01200" w:rsidRDefault="00B30042">
      <w:pPr>
        <w:pStyle w:val="a3"/>
        <w:spacing w:before="10"/>
      </w:pPr>
      <w:r>
        <w:t>Г) Нафтифин</w:t>
      </w:r>
    </w:p>
    <w:p w14:paraId="2851C9C7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64B6AB49" w14:textId="77777777" w:rsidR="00A01200" w:rsidRDefault="00B30042">
      <w:pPr>
        <w:pStyle w:val="1"/>
        <w:spacing w:line="278" w:lineRule="auto"/>
        <w:ind w:right="1511"/>
      </w:pPr>
      <w:r>
        <w:t>4034. [T045336] К СЕЛЕКТИВНЫМ Β2-АГОНИСТАМ ДЛИТЕЛЬНОГО ДЕЙСТВИЯ ОТНОСИТСЯ</w:t>
      </w:r>
    </w:p>
    <w:p w14:paraId="4ED6011C" w14:textId="77777777" w:rsidR="00A01200" w:rsidRDefault="00B30042">
      <w:pPr>
        <w:pStyle w:val="a3"/>
        <w:spacing w:before="192" w:line="451" w:lineRule="auto"/>
        <w:ind w:right="7334"/>
      </w:pPr>
      <w:r>
        <w:t>А) Формотерол Б) Сальбутамо</w:t>
      </w:r>
      <w:r>
        <w:t>л В) Фенотерол Г) Тербуталин</w:t>
      </w:r>
    </w:p>
    <w:p w14:paraId="02F5771A" w14:textId="77777777" w:rsidR="00A01200" w:rsidRDefault="00B30042">
      <w:pPr>
        <w:pStyle w:val="1"/>
        <w:spacing w:before="10"/>
      </w:pPr>
      <w:r>
        <w:t>4035. [T045337] К ГРУППЕ ЦЕФАЛОСПОРИНОВ ОТНОСИТСЯ</w:t>
      </w:r>
    </w:p>
    <w:p w14:paraId="1DE6D173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AFDFAAD" w14:textId="77777777" w:rsidR="00A01200" w:rsidRDefault="00B30042">
      <w:pPr>
        <w:pStyle w:val="a3"/>
      </w:pPr>
      <w:r>
        <w:t>А) Цефуроксим</w:t>
      </w:r>
    </w:p>
    <w:p w14:paraId="3C869DC8" w14:textId="77777777" w:rsidR="00A01200" w:rsidRDefault="00A01200">
      <w:pPr>
        <w:pStyle w:val="a3"/>
        <w:ind w:left="0"/>
        <w:rPr>
          <w:sz w:val="21"/>
        </w:rPr>
      </w:pPr>
    </w:p>
    <w:p w14:paraId="135FE0D1" w14:textId="77777777" w:rsidR="00A01200" w:rsidRDefault="00B30042">
      <w:pPr>
        <w:pStyle w:val="a3"/>
        <w:spacing w:before="1" w:line="448" w:lineRule="auto"/>
        <w:ind w:right="6890"/>
      </w:pPr>
      <w:r>
        <w:t>Б) Ципрофлоксацин В) Имипенем</w:t>
      </w:r>
    </w:p>
    <w:p w14:paraId="60407FA0" w14:textId="77777777" w:rsidR="00A01200" w:rsidRDefault="00B30042">
      <w:pPr>
        <w:pStyle w:val="a3"/>
        <w:spacing w:before="11"/>
      </w:pPr>
      <w:r>
        <w:t>Г) Спирамицин</w:t>
      </w:r>
    </w:p>
    <w:p w14:paraId="256D04D4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625EFB7A" w14:textId="77777777" w:rsidR="00A01200" w:rsidRDefault="00B30042">
      <w:pPr>
        <w:pStyle w:val="1"/>
        <w:spacing w:line="278" w:lineRule="auto"/>
        <w:ind w:right="171"/>
      </w:pPr>
      <w:r>
        <w:t>4036. [T045338] ДЛЯ ЛЕЧЕНИЯ ПНЕВМОКОККОВОЙ ПНЕВМОНИИ У РЕБЕНКА РАЦИОНАЛЬНЫМ БУДЕТ НАЗНАЧЕНИЕ</w:t>
      </w:r>
    </w:p>
    <w:p w14:paraId="70E25594" w14:textId="77777777" w:rsidR="00A01200" w:rsidRDefault="00B30042">
      <w:pPr>
        <w:pStyle w:val="a3"/>
        <w:spacing w:before="192" w:line="451" w:lineRule="auto"/>
        <w:ind w:right="6966"/>
        <w:jc w:val="both"/>
      </w:pPr>
      <w:r>
        <w:t>А) Амоксициллина Б) Левофлоксацина В) Гентамицина</w:t>
      </w:r>
    </w:p>
    <w:p w14:paraId="35F9FBF0" w14:textId="77777777" w:rsidR="00A01200" w:rsidRDefault="00B30042">
      <w:pPr>
        <w:pStyle w:val="a3"/>
        <w:spacing w:before="8"/>
      </w:pPr>
      <w:r>
        <w:t>Г) Тетрациклина</w:t>
      </w:r>
    </w:p>
    <w:p w14:paraId="5242F2B0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6D65353B" w14:textId="77777777" w:rsidR="00A01200" w:rsidRDefault="00B30042">
      <w:pPr>
        <w:pStyle w:val="1"/>
      </w:pPr>
      <w:r>
        <w:t>4037. [T045339] ПРИ АСПИРИНОВОЙ БРОНХИАЛЬНОЙ АСТМЕ НАЗНАЧАЮТ</w:t>
      </w:r>
    </w:p>
    <w:p w14:paraId="5EB81CD5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5836EFB8" w14:textId="77777777" w:rsidR="00A01200" w:rsidRDefault="00B30042">
      <w:pPr>
        <w:pStyle w:val="a3"/>
      </w:pPr>
      <w:r>
        <w:t>А) Монтелукаст</w:t>
      </w:r>
    </w:p>
    <w:p w14:paraId="4E97459A" w14:textId="77777777" w:rsidR="00A01200" w:rsidRDefault="00A01200">
      <w:pPr>
        <w:pStyle w:val="a3"/>
        <w:ind w:left="0"/>
        <w:rPr>
          <w:sz w:val="21"/>
        </w:rPr>
      </w:pPr>
    </w:p>
    <w:p w14:paraId="1C560408" w14:textId="77777777" w:rsidR="00A01200" w:rsidRDefault="00B30042">
      <w:pPr>
        <w:pStyle w:val="a3"/>
        <w:spacing w:line="448" w:lineRule="auto"/>
        <w:ind w:right="6000"/>
      </w:pPr>
      <w:r>
        <w:t xml:space="preserve">Б) Кромоглициевую </w:t>
      </w:r>
      <w:r>
        <w:t>кислоту В) Кетотифен</w:t>
      </w:r>
    </w:p>
    <w:p w14:paraId="2AE56DA4" w14:textId="77777777" w:rsidR="00A01200" w:rsidRDefault="00B30042">
      <w:pPr>
        <w:pStyle w:val="a3"/>
        <w:spacing w:before="10"/>
      </w:pPr>
      <w:r>
        <w:t>Г) Хлоропирамин</w:t>
      </w:r>
    </w:p>
    <w:p w14:paraId="3EABF209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5712BB8" w14:textId="77777777" w:rsidR="00A01200" w:rsidRDefault="00B30042">
      <w:pPr>
        <w:pStyle w:val="1"/>
        <w:spacing w:before="73"/>
      </w:pPr>
      <w:r>
        <w:t>4038. [T045340] ФАРМАКОДИНАМИКА ИЗУЧАЕТ</w:t>
      </w:r>
    </w:p>
    <w:p w14:paraId="41A713A0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1A8BC8A" w14:textId="77777777" w:rsidR="00A01200" w:rsidRDefault="00B30042">
      <w:pPr>
        <w:pStyle w:val="a3"/>
      </w:pPr>
      <w:r>
        <w:t>А) механизм действия препаратов, виды терапевтического действия лекарств</w:t>
      </w:r>
    </w:p>
    <w:p w14:paraId="0155C4B1" w14:textId="77777777" w:rsidR="00A01200" w:rsidRDefault="00A01200">
      <w:pPr>
        <w:pStyle w:val="a3"/>
        <w:ind w:left="0"/>
        <w:rPr>
          <w:sz w:val="21"/>
        </w:rPr>
      </w:pPr>
    </w:p>
    <w:p w14:paraId="52676383" w14:textId="77777777" w:rsidR="00A01200" w:rsidRDefault="00B30042">
      <w:pPr>
        <w:pStyle w:val="a3"/>
        <w:spacing w:line="276" w:lineRule="auto"/>
        <w:ind w:right="820"/>
      </w:pPr>
      <w:r>
        <w:t>Б) зависимость биотрансформации лекарств от возраста больных клиническую эффективность</w:t>
      </w:r>
      <w:r>
        <w:t xml:space="preserve"> и безопасность</w:t>
      </w:r>
    </w:p>
    <w:p w14:paraId="63616EAF" w14:textId="77777777" w:rsidR="00A01200" w:rsidRDefault="00B30042">
      <w:pPr>
        <w:pStyle w:val="a3"/>
        <w:spacing w:before="199"/>
      </w:pPr>
      <w:r>
        <w:t>В) клиренс лекарств</w:t>
      </w:r>
    </w:p>
    <w:p w14:paraId="2BE00991" w14:textId="77777777" w:rsidR="00A01200" w:rsidRDefault="00A01200">
      <w:pPr>
        <w:pStyle w:val="a3"/>
        <w:ind w:left="0"/>
        <w:rPr>
          <w:sz w:val="21"/>
        </w:rPr>
      </w:pPr>
    </w:p>
    <w:p w14:paraId="4CDBB8EC" w14:textId="77777777" w:rsidR="00A01200" w:rsidRDefault="00B30042">
      <w:pPr>
        <w:pStyle w:val="a3"/>
      </w:pPr>
      <w:r>
        <w:t>Г) пресистемную элиминацию лекарств</w:t>
      </w:r>
    </w:p>
    <w:p w14:paraId="245206E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9DEDB13" w14:textId="77777777" w:rsidR="00A01200" w:rsidRDefault="00B30042">
      <w:pPr>
        <w:pStyle w:val="1"/>
      </w:pPr>
      <w:r>
        <w:t>4039. [T045341] ФАРМАКОКИНЕТИКА ИЗУЧАЕТ</w:t>
      </w:r>
    </w:p>
    <w:p w14:paraId="758752F9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63870A06" w14:textId="77777777" w:rsidR="00A01200" w:rsidRDefault="00B30042">
      <w:pPr>
        <w:pStyle w:val="a3"/>
        <w:spacing w:line="451" w:lineRule="auto"/>
        <w:ind w:right="334"/>
      </w:pPr>
      <w:r>
        <w:t>А) процессы абсорбции, распределения, биотрансформации и элиминации лекарств Б) механизм действия лекарств на органы мишени</w:t>
      </w:r>
    </w:p>
    <w:p w14:paraId="4E9873DA" w14:textId="77777777" w:rsidR="00A01200" w:rsidRDefault="00B30042">
      <w:pPr>
        <w:pStyle w:val="a3"/>
        <w:spacing w:before="6"/>
      </w:pPr>
      <w:r>
        <w:t>В) явления при повторном введении лекарств</w:t>
      </w:r>
    </w:p>
    <w:p w14:paraId="49A14CB5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4C08A5C7" w14:textId="77777777" w:rsidR="00A01200" w:rsidRDefault="00B30042">
      <w:pPr>
        <w:pStyle w:val="a3"/>
      </w:pPr>
      <w:r>
        <w:t>Г) зависимость эффекта лекарств от эндо- и экзогенных факторов</w:t>
      </w:r>
    </w:p>
    <w:p w14:paraId="02CC9DF6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7ED49199" w14:textId="77777777" w:rsidR="00A01200" w:rsidRDefault="00B30042">
      <w:pPr>
        <w:pStyle w:val="1"/>
        <w:spacing w:line="278" w:lineRule="auto"/>
        <w:ind w:right="1328"/>
      </w:pPr>
      <w:r>
        <w:t>4040. [T045342] ТОЛЕРАНТ</w:t>
      </w:r>
      <w:r>
        <w:t>НОСТЬ К ДЕЙСТВИЮ ЛЕКАРСТВЕННОГО СРЕДСТВА ОЗНАЧАЕТ</w:t>
      </w:r>
    </w:p>
    <w:p w14:paraId="3BE2935F" w14:textId="77777777" w:rsidR="00A01200" w:rsidRDefault="00B30042">
      <w:pPr>
        <w:pStyle w:val="a3"/>
        <w:spacing w:before="193" w:line="451" w:lineRule="auto"/>
        <w:ind w:right="1092"/>
      </w:pPr>
      <w:r>
        <w:t>А) уменьшение величины биологического эффекта при повторном введении Б) подавление иммунных реакций</w:t>
      </w:r>
    </w:p>
    <w:p w14:paraId="7E3C6692" w14:textId="77777777" w:rsidR="00A01200" w:rsidRDefault="00B30042">
      <w:pPr>
        <w:pStyle w:val="a3"/>
        <w:spacing w:before="6" w:line="451" w:lineRule="auto"/>
        <w:ind w:right="2831"/>
      </w:pPr>
      <w:r>
        <w:t>В) развитие зависимости при повторном введении лекарств Г) появление новых побочных реакций</w:t>
      </w:r>
    </w:p>
    <w:p w14:paraId="6E37DEAE" w14:textId="77777777" w:rsidR="00A01200" w:rsidRDefault="00B30042">
      <w:pPr>
        <w:pStyle w:val="1"/>
        <w:spacing w:before="13" w:line="276" w:lineRule="auto"/>
        <w:ind w:right="609"/>
      </w:pPr>
      <w:r>
        <w:t>4041. [T045343</w:t>
      </w:r>
      <w:r>
        <w:t>] К ПОКАЗАНИЯМ К ПРИМЕНЕНИЮ ПРОТИВОТРЕВОЖНЫХ СРЕДСТВ (ТРАНКВИЛИЗАТОРОВ) ОТНОСЯТ</w:t>
      </w:r>
    </w:p>
    <w:p w14:paraId="7066ABEC" w14:textId="77777777" w:rsidR="00A01200" w:rsidRDefault="00B30042">
      <w:pPr>
        <w:pStyle w:val="a3"/>
        <w:spacing w:before="195"/>
      </w:pPr>
      <w:r>
        <w:t>А) невротические состояния</w:t>
      </w:r>
    </w:p>
    <w:p w14:paraId="2DDE8089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4BF5CEBA" w14:textId="77777777" w:rsidR="00A01200" w:rsidRDefault="00B30042">
      <w:pPr>
        <w:pStyle w:val="a3"/>
        <w:spacing w:line="451" w:lineRule="auto"/>
        <w:ind w:right="982"/>
      </w:pPr>
      <w:r>
        <w:t>Б) психотические нарушения, сопровождающиеся бредом и галлюцинациями В) приступы маниакального возбуждения</w:t>
      </w:r>
    </w:p>
    <w:p w14:paraId="30088FEF" w14:textId="77777777" w:rsidR="00A01200" w:rsidRDefault="00B30042">
      <w:pPr>
        <w:pStyle w:val="a3"/>
        <w:spacing w:before="6"/>
      </w:pPr>
      <w:r>
        <w:t>Г) эндогенную депрессию</w:t>
      </w:r>
    </w:p>
    <w:p w14:paraId="53869FE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EB1908C" w14:textId="77777777" w:rsidR="00A01200" w:rsidRDefault="00B30042">
      <w:pPr>
        <w:pStyle w:val="1"/>
        <w:spacing w:before="1" w:line="276" w:lineRule="auto"/>
        <w:ind w:right="894"/>
      </w:pPr>
      <w:r>
        <w:t>4042. [T045344] ДЛЯ ЛЕЧЕНИЯ ЗАДЕРЖКИ УМСТВЕННОГО РАЗВИТИЯ У ДЕТЕЙ ПРИМЕНЯЮТ</w:t>
      </w:r>
    </w:p>
    <w:p w14:paraId="2D034212" w14:textId="77777777" w:rsidR="00A01200" w:rsidRDefault="00B30042">
      <w:pPr>
        <w:pStyle w:val="a3"/>
        <w:spacing w:before="195" w:line="451" w:lineRule="auto"/>
        <w:ind w:right="6360"/>
      </w:pPr>
      <w:r>
        <w:t>А) Гопантеновая кислота Б) Галоперидол</w:t>
      </w:r>
    </w:p>
    <w:p w14:paraId="710A8613" w14:textId="77777777" w:rsidR="00A01200" w:rsidRDefault="00B30042">
      <w:pPr>
        <w:pStyle w:val="a3"/>
        <w:spacing w:before="8" w:line="448" w:lineRule="auto"/>
        <w:ind w:right="7463"/>
      </w:pPr>
      <w:r>
        <w:t>В) Диазепам Г) Имипрамин</w:t>
      </w:r>
    </w:p>
    <w:p w14:paraId="3BC6896E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A93049F" w14:textId="77777777" w:rsidR="00A01200" w:rsidRDefault="00B30042">
      <w:pPr>
        <w:pStyle w:val="1"/>
        <w:spacing w:before="73" w:line="278" w:lineRule="auto"/>
        <w:ind w:right="1678"/>
      </w:pPr>
      <w:r>
        <w:t>4043. [T045345] МЕХАНИЗМ АНТИАГРЕГАЦИОННОГО ДЕЙСТВИЯ АЦЕТИЛСАЛИЦИЛОВОЙ КИСЛОТЫ СВЯЗАН С</w:t>
      </w:r>
    </w:p>
    <w:p w14:paraId="0525226E" w14:textId="77777777" w:rsidR="00A01200" w:rsidRDefault="00B30042">
      <w:pPr>
        <w:pStyle w:val="a3"/>
        <w:spacing w:before="192" w:line="451" w:lineRule="auto"/>
        <w:ind w:right="4585"/>
      </w:pPr>
      <w:r>
        <w:t>А) угнетен</w:t>
      </w:r>
      <w:r>
        <w:t>ием выработки тромбоксана А2 Б) активацией плазмина</w:t>
      </w:r>
    </w:p>
    <w:p w14:paraId="7CA68131" w14:textId="77777777" w:rsidR="00A01200" w:rsidRDefault="00B30042">
      <w:pPr>
        <w:pStyle w:val="a3"/>
        <w:spacing w:before="6" w:line="451" w:lineRule="auto"/>
        <w:ind w:right="5403"/>
      </w:pPr>
      <w:r>
        <w:t>В) блокадой фактора Виллебранда Г) нарушением синтеза АДФ</w:t>
      </w:r>
    </w:p>
    <w:p w14:paraId="1AB72D96" w14:textId="77777777" w:rsidR="00A01200" w:rsidRDefault="00B30042">
      <w:pPr>
        <w:pStyle w:val="1"/>
        <w:spacing w:before="13"/>
      </w:pPr>
      <w:r>
        <w:t>4044. [T045346] КАКОЙ АНТИСЕКРЕТОРНЫЙ ПРЕПАРАТ БЛОКИРУЕТ</w:t>
      </w:r>
    </w:p>
    <w:p w14:paraId="005CA5D8" w14:textId="77777777" w:rsidR="00A01200" w:rsidRDefault="00B30042">
      <w:pPr>
        <w:spacing w:before="40" w:line="276" w:lineRule="auto"/>
        <w:ind w:left="102" w:right="534"/>
        <w:rPr>
          <w:b/>
          <w:sz w:val="24"/>
        </w:rPr>
      </w:pPr>
      <w:r>
        <w:rPr>
          <w:b/>
          <w:sz w:val="24"/>
        </w:rPr>
        <w:t>«ПРОТОННЫЙ НАСОС» ОБКЛАДОЧНЫХ КЛЕТОК ЖЕЛУДКА И СНИЖАЕТ СОДЕРЖАНИЕ СОЛЯНОЙ КИСЛОТЫ?</w:t>
      </w:r>
    </w:p>
    <w:p w14:paraId="7D52F47B" w14:textId="77777777" w:rsidR="00A01200" w:rsidRDefault="00B30042">
      <w:pPr>
        <w:pStyle w:val="a3"/>
        <w:spacing w:before="197"/>
      </w:pPr>
      <w:r>
        <w:t>А) Эзо</w:t>
      </w:r>
      <w:r>
        <w:t>мепразол</w:t>
      </w:r>
    </w:p>
    <w:p w14:paraId="727A088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EA6C072" w14:textId="77777777" w:rsidR="00A01200" w:rsidRDefault="00B30042">
      <w:pPr>
        <w:pStyle w:val="a3"/>
        <w:spacing w:line="451" w:lineRule="auto"/>
        <w:ind w:right="5794"/>
      </w:pPr>
      <w:r>
        <w:t>Б) Висмута трикалия дицитрат В) Фамотидин</w:t>
      </w:r>
    </w:p>
    <w:p w14:paraId="6E31AA4E" w14:textId="77777777" w:rsidR="00A01200" w:rsidRDefault="00B30042">
      <w:pPr>
        <w:pStyle w:val="a3"/>
        <w:spacing w:before="5"/>
      </w:pPr>
      <w:r>
        <w:t>Г) Сукральфат</w:t>
      </w:r>
    </w:p>
    <w:p w14:paraId="025F6AD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191D721" w14:textId="77777777" w:rsidR="00A01200" w:rsidRDefault="00B30042">
      <w:pPr>
        <w:pStyle w:val="1"/>
      </w:pPr>
      <w:r>
        <w:t>4045. [T045347] СЛАБИТЕЛЬНЫЕ СРЕДСТВА ПРИМЕНЯЮТ ПРИ</w:t>
      </w:r>
    </w:p>
    <w:p w14:paraId="72F6C27D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F901A69" w14:textId="77777777" w:rsidR="00A01200" w:rsidRDefault="00B30042">
      <w:pPr>
        <w:pStyle w:val="a3"/>
      </w:pPr>
      <w:r>
        <w:t>А) хронических запорах</w:t>
      </w:r>
    </w:p>
    <w:p w14:paraId="565228A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8EE67E9" w14:textId="77777777" w:rsidR="00A01200" w:rsidRDefault="00B30042">
      <w:pPr>
        <w:pStyle w:val="a3"/>
        <w:spacing w:line="451" w:lineRule="auto"/>
        <w:ind w:right="5768"/>
      </w:pPr>
      <w:r>
        <w:t>Б) непроходимости кишечника В) инвагинации</w:t>
      </w:r>
    </w:p>
    <w:p w14:paraId="5D1515EE" w14:textId="77777777" w:rsidR="00A01200" w:rsidRDefault="00B30042">
      <w:pPr>
        <w:pStyle w:val="a3"/>
        <w:spacing w:before="5"/>
      </w:pPr>
      <w:r>
        <w:t>Г) хроническом панкреатите</w:t>
      </w:r>
    </w:p>
    <w:p w14:paraId="0CF745D3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053E5485" w14:textId="77777777" w:rsidR="00A01200" w:rsidRDefault="00B30042">
      <w:pPr>
        <w:pStyle w:val="1"/>
        <w:spacing w:before="1" w:line="276" w:lineRule="auto"/>
        <w:ind w:right="1449"/>
      </w:pPr>
      <w:r>
        <w:t>4046. [T045348] АНГИОТЕНЗИНОВЫЕ РЕЦЕПТОРЫ СОСУДОВ (АТ-1) БЛОКИРУЕТ</w:t>
      </w:r>
    </w:p>
    <w:p w14:paraId="433D33E1" w14:textId="77777777" w:rsidR="00A01200" w:rsidRDefault="00B30042">
      <w:pPr>
        <w:pStyle w:val="a3"/>
        <w:spacing w:before="198" w:line="448" w:lineRule="auto"/>
        <w:ind w:right="7554"/>
      </w:pPr>
      <w:r>
        <w:t>А) Лозартан Б) Каптоприл</w:t>
      </w:r>
    </w:p>
    <w:p w14:paraId="1DFC161B" w14:textId="77777777" w:rsidR="00A01200" w:rsidRDefault="00B30042">
      <w:pPr>
        <w:pStyle w:val="a3"/>
        <w:spacing w:before="11" w:line="448" w:lineRule="auto"/>
        <w:ind w:right="7294"/>
      </w:pPr>
      <w:r>
        <w:t>В) Фозиноприл Г) Пропранолол</w:t>
      </w:r>
    </w:p>
    <w:p w14:paraId="6AE8DBB4" w14:textId="77777777" w:rsidR="00A01200" w:rsidRDefault="00B30042">
      <w:pPr>
        <w:pStyle w:val="1"/>
        <w:spacing w:before="16" w:line="276" w:lineRule="auto"/>
        <w:ind w:right="1450"/>
      </w:pPr>
      <w:r>
        <w:t>4047. [T045349] ДЛЯ КУПИРОВАНИЯ НЕОСЛОЖНЕННОГО ГИПЕРТОНИЧЕСКОГО КРИЗА ЦЕЛЕСООБРАЗНО ИСПОЛЬЗОВАТЬ</w:t>
      </w:r>
    </w:p>
    <w:p w14:paraId="024176B0" w14:textId="77777777" w:rsidR="00A01200" w:rsidRDefault="00B30042">
      <w:pPr>
        <w:pStyle w:val="a3"/>
        <w:spacing w:before="198"/>
      </w:pPr>
      <w:r>
        <w:t>А) Нифедипин</w:t>
      </w:r>
    </w:p>
    <w:p w14:paraId="2472FFCD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ACC2859" w14:textId="77777777" w:rsidR="00A01200" w:rsidRDefault="00B30042">
      <w:pPr>
        <w:pStyle w:val="a3"/>
        <w:spacing w:line="451" w:lineRule="auto"/>
        <w:ind w:right="7069"/>
      </w:pPr>
      <w:r>
        <w:t>Б) Спиронолактон В) Дрот</w:t>
      </w:r>
      <w:r>
        <w:t>аверин</w:t>
      </w:r>
    </w:p>
    <w:p w14:paraId="3534DD1D" w14:textId="77777777" w:rsidR="00A01200" w:rsidRDefault="00B30042">
      <w:pPr>
        <w:pStyle w:val="a3"/>
        <w:spacing w:before="6"/>
      </w:pPr>
      <w:r>
        <w:t>Г) Амиодарон</w:t>
      </w:r>
    </w:p>
    <w:p w14:paraId="481361E6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A9F8F85" w14:textId="77777777" w:rsidR="00A01200" w:rsidRDefault="00B30042">
      <w:pPr>
        <w:pStyle w:val="1"/>
        <w:spacing w:before="73"/>
      </w:pPr>
      <w:r>
        <w:t>4048. [T045350] К БЛОКАТОРАМ СА2+-КАНАЛОВ ОТНОСИТСЯ</w:t>
      </w:r>
    </w:p>
    <w:p w14:paraId="4651A86C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5B71F89" w14:textId="77777777" w:rsidR="00A01200" w:rsidRDefault="00B30042">
      <w:pPr>
        <w:pStyle w:val="a3"/>
      </w:pPr>
      <w:r>
        <w:t>А) Нифедипин</w:t>
      </w:r>
    </w:p>
    <w:p w14:paraId="1D419E9E" w14:textId="77777777" w:rsidR="00A01200" w:rsidRDefault="00A01200">
      <w:pPr>
        <w:pStyle w:val="a3"/>
        <w:ind w:left="0"/>
        <w:rPr>
          <w:sz w:val="21"/>
        </w:rPr>
      </w:pPr>
    </w:p>
    <w:p w14:paraId="796ED0B0" w14:textId="77777777" w:rsidR="00A01200" w:rsidRDefault="00B30042">
      <w:pPr>
        <w:pStyle w:val="a3"/>
        <w:spacing w:line="448" w:lineRule="auto"/>
        <w:ind w:right="7074"/>
      </w:pPr>
      <w:r>
        <w:t>Б) Нитроглицерин В) Пропранолол Г) Дипиридамол</w:t>
      </w:r>
    </w:p>
    <w:p w14:paraId="2B48E01B" w14:textId="77777777" w:rsidR="00A01200" w:rsidRDefault="00B30042">
      <w:pPr>
        <w:pStyle w:val="1"/>
        <w:spacing w:before="13" w:line="276" w:lineRule="auto"/>
        <w:ind w:right="804"/>
      </w:pPr>
      <w:r>
        <w:t>4049. [T045351] ДЛЯ ЗАМЕСТИТЕЛЬНОЙ ТЕРАПИИ НЕДОСТАТОЧНОСТИ ЭКЗОКРИННОЙ ФУНКЦИИ ПОДЖЕЛУДОЧНОЙ ЖЕЛЕЗЫ У ДЕТЕЙ ПРИМЕНЯЮТ</w:t>
      </w:r>
    </w:p>
    <w:p w14:paraId="25CA4281" w14:textId="77777777" w:rsidR="00A01200" w:rsidRDefault="00B30042">
      <w:pPr>
        <w:pStyle w:val="a3"/>
        <w:spacing w:before="196" w:line="451" w:lineRule="auto"/>
        <w:ind w:right="7416"/>
      </w:pPr>
      <w:r>
        <w:t>А) Панкреатин Б) Макрогол</w:t>
      </w:r>
    </w:p>
    <w:p w14:paraId="5B660868" w14:textId="77777777" w:rsidR="00A01200" w:rsidRDefault="00B30042">
      <w:pPr>
        <w:pStyle w:val="a3"/>
        <w:spacing w:before="8" w:line="448" w:lineRule="auto"/>
        <w:ind w:right="7327"/>
      </w:pPr>
      <w:r>
        <w:t>В) Эзомепразол Г) Лоперамид</w:t>
      </w:r>
    </w:p>
    <w:p w14:paraId="745D6ACD" w14:textId="77777777" w:rsidR="00A01200" w:rsidRDefault="00B30042">
      <w:pPr>
        <w:pStyle w:val="1"/>
        <w:spacing w:before="15" w:line="276" w:lineRule="auto"/>
        <w:ind w:right="1471"/>
      </w:pPr>
      <w:r>
        <w:t>4050. [T045352] НИТРОЗОВАЗОДИЛАТАТОРЫ (ПРЕПАРАТЫ НИТРОГЛИЦЕРИНА) УМЕНЬШАЮТ ПОТРЕБНОС</w:t>
      </w:r>
      <w:r>
        <w:t>ТЬ МИОКАРДА В КИСЛОРОДЕ, ПОТОМУ ЧТО</w:t>
      </w:r>
    </w:p>
    <w:p w14:paraId="3ED71F54" w14:textId="77777777" w:rsidR="00A01200" w:rsidRDefault="00B30042">
      <w:pPr>
        <w:pStyle w:val="a3"/>
        <w:spacing w:before="197" w:line="448" w:lineRule="auto"/>
        <w:ind w:right="4860"/>
      </w:pPr>
      <w:r>
        <w:t>А) уменьшают преднагрузку на сердце Б) увеличивают постнагрузку на сердце</w:t>
      </w:r>
    </w:p>
    <w:p w14:paraId="5DD99FDF" w14:textId="77777777" w:rsidR="00A01200" w:rsidRDefault="00B30042">
      <w:pPr>
        <w:pStyle w:val="a3"/>
        <w:spacing w:before="10" w:line="448" w:lineRule="auto"/>
        <w:ind w:right="1687"/>
      </w:pPr>
      <w:r>
        <w:t>В) оказывают прямое угнетающее действие на сократимость миокарда Г) вызывают уменьшение частоты сердечных сокращений</w:t>
      </w:r>
    </w:p>
    <w:p w14:paraId="00D71D5C" w14:textId="77777777" w:rsidR="00A01200" w:rsidRDefault="00B30042">
      <w:pPr>
        <w:pStyle w:val="1"/>
        <w:spacing w:before="15" w:line="276" w:lineRule="auto"/>
        <w:ind w:right="1359"/>
      </w:pPr>
      <w:r>
        <w:t>4051. [T045353] ГЛЮКОКОРТИКОС</w:t>
      </w:r>
      <w:r>
        <w:t>ТЕРОИДНЫМ ПРЕПАРАТОМ ДЛЯ ЛЕЧЕНИЯ БРОНХИАЛЬНОЙ АСТМЫ ЯВЛЯЕТСЯ</w:t>
      </w:r>
    </w:p>
    <w:p w14:paraId="578E02C0" w14:textId="77777777" w:rsidR="00A01200" w:rsidRDefault="00B30042">
      <w:pPr>
        <w:pStyle w:val="a3"/>
        <w:spacing w:before="198" w:line="448" w:lineRule="auto"/>
        <w:ind w:right="7222"/>
      </w:pPr>
      <w:r>
        <w:t>А) Беклометазон Б) Фенотерол</w:t>
      </w:r>
    </w:p>
    <w:p w14:paraId="7E0C5FA8" w14:textId="77777777" w:rsidR="00A01200" w:rsidRDefault="00B30042">
      <w:pPr>
        <w:pStyle w:val="a3"/>
        <w:spacing w:before="11"/>
      </w:pPr>
      <w:r>
        <w:t>В) Сальбутамол</w:t>
      </w:r>
    </w:p>
    <w:p w14:paraId="3BBEA884" w14:textId="77777777" w:rsidR="00A01200" w:rsidRDefault="00A01200">
      <w:pPr>
        <w:pStyle w:val="a3"/>
        <w:ind w:left="0"/>
        <w:rPr>
          <w:sz w:val="21"/>
        </w:rPr>
      </w:pPr>
    </w:p>
    <w:p w14:paraId="1C53ACCB" w14:textId="77777777" w:rsidR="00A01200" w:rsidRDefault="00B30042">
      <w:pPr>
        <w:pStyle w:val="a3"/>
        <w:spacing w:before="1"/>
      </w:pPr>
      <w:r>
        <w:t>Г) Ипратропия бромид</w:t>
      </w:r>
    </w:p>
    <w:p w14:paraId="51189D3F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385547E3" w14:textId="77777777" w:rsidR="00A01200" w:rsidRDefault="00B30042">
      <w:pPr>
        <w:pStyle w:val="1"/>
      </w:pPr>
      <w:r>
        <w:t>4052. [T045354] ДЛЯ ПРОФИЛАКТИКИ РАХИТА ПРИМЕНЯЮТ ПРЕПАРАТЫ</w:t>
      </w:r>
    </w:p>
    <w:p w14:paraId="3AB3ACAD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9F44131" w14:textId="77777777" w:rsidR="00A01200" w:rsidRDefault="00B30042">
      <w:pPr>
        <w:pStyle w:val="a3"/>
        <w:spacing w:line="448" w:lineRule="auto"/>
        <w:ind w:right="7449"/>
        <w:jc w:val="both"/>
      </w:pPr>
      <w:r>
        <w:t>А) витамина D Б) витамина С В) витамина А</w:t>
      </w:r>
    </w:p>
    <w:p w14:paraId="4A75AE32" w14:textId="77777777" w:rsidR="00A01200" w:rsidRDefault="00B30042">
      <w:pPr>
        <w:pStyle w:val="a3"/>
        <w:spacing w:before="8"/>
      </w:pPr>
      <w:r>
        <w:t>Г) витаминов группы В</w:t>
      </w:r>
    </w:p>
    <w:p w14:paraId="1FA89340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125C4FC" w14:textId="77777777" w:rsidR="00A01200" w:rsidRDefault="00B30042">
      <w:pPr>
        <w:pStyle w:val="1"/>
        <w:spacing w:before="73" w:line="278" w:lineRule="auto"/>
        <w:ind w:right="2090"/>
      </w:pPr>
      <w:r>
        <w:t>4053. [T045355] К БЫСТРОДЕЙСТВУЮЩИМ НЕСТЕРОИДНЫМ ПРОТИВОВОСПАЛИТЕЛЬНЫМ СРЕДСТВАМ ОТНОСИТСЯ</w:t>
      </w:r>
    </w:p>
    <w:p w14:paraId="4102BD01" w14:textId="77777777" w:rsidR="00A01200" w:rsidRDefault="00B30042">
      <w:pPr>
        <w:pStyle w:val="a3"/>
        <w:spacing w:before="192" w:line="451" w:lineRule="auto"/>
        <w:ind w:right="7122"/>
      </w:pPr>
      <w:r>
        <w:t>А)  Диклофенак Б) Беклометазон В) Триамцинолон Г) Метотрексат</w:t>
      </w:r>
    </w:p>
    <w:p w14:paraId="2119B7D1" w14:textId="77777777" w:rsidR="00A01200" w:rsidRDefault="00B30042">
      <w:pPr>
        <w:pStyle w:val="1"/>
        <w:spacing w:before="13" w:line="276" w:lineRule="auto"/>
        <w:ind w:right="408"/>
      </w:pPr>
      <w:r>
        <w:t>4054. [T045356] ПРОТИ</w:t>
      </w:r>
      <w:r>
        <w:t>ВОПОКАЗАНИЕМ ДЛЯ НАЗНАЧЕНИЯ ЦИПРОФЛОКСАЦИНА ЯВЛЯЕТСЯ ДЕТСКИЙ И ПОДРОСТКОВЫЙ ВОЗРАСТ ДО (ГОД)</w:t>
      </w:r>
    </w:p>
    <w:p w14:paraId="72AD8857" w14:textId="77777777" w:rsidR="00A01200" w:rsidRDefault="00B30042">
      <w:pPr>
        <w:pStyle w:val="a3"/>
        <w:spacing w:before="197" w:line="448" w:lineRule="auto"/>
        <w:ind w:right="8395"/>
      </w:pPr>
      <w:r>
        <w:t>А) 18 Б) 12</w:t>
      </w:r>
    </w:p>
    <w:p w14:paraId="06547363" w14:textId="77777777" w:rsidR="00A01200" w:rsidRDefault="00B30042">
      <w:pPr>
        <w:pStyle w:val="a3"/>
        <w:spacing w:before="10"/>
      </w:pPr>
      <w:r>
        <w:t>В) 6</w:t>
      </w:r>
    </w:p>
    <w:p w14:paraId="70DB412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65F6B1B" w14:textId="77777777" w:rsidR="00A01200" w:rsidRDefault="00B30042">
      <w:pPr>
        <w:pStyle w:val="a3"/>
      </w:pPr>
      <w:r>
        <w:t>Г) 2</w:t>
      </w:r>
    </w:p>
    <w:p w14:paraId="359CC10D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9A6EC2F" w14:textId="77777777" w:rsidR="00A01200" w:rsidRDefault="00B30042">
      <w:pPr>
        <w:pStyle w:val="1"/>
      </w:pPr>
      <w:r>
        <w:t>4055. [T045357] К АНТИБИОТИКАМ ГРУППЫ МАКРОЛИДОВ ОТНОСИТСЯ</w:t>
      </w:r>
    </w:p>
    <w:p w14:paraId="73BFA675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A61B91D" w14:textId="77777777" w:rsidR="00A01200" w:rsidRDefault="00B30042">
      <w:pPr>
        <w:pStyle w:val="a3"/>
        <w:spacing w:line="448" w:lineRule="auto"/>
        <w:ind w:right="7045"/>
      </w:pPr>
      <w:r>
        <w:t>А) Азитромицин Б) Карбенициллин В) Ванкомицин</w:t>
      </w:r>
    </w:p>
    <w:p w14:paraId="32074283" w14:textId="77777777" w:rsidR="00A01200" w:rsidRDefault="00B30042">
      <w:pPr>
        <w:pStyle w:val="a3"/>
        <w:spacing w:before="8"/>
      </w:pPr>
      <w:r>
        <w:t>Г) Клиндамицин</w:t>
      </w:r>
    </w:p>
    <w:p w14:paraId="5B8F5F2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643150B" w14:textId="77777777" w:rsidR="00A01200" w:rsidRDefault="00B30042">
      <w:pPr>
        <w:pStyle w:val="1"/>
        <w:spacing w:line="276" w:lineRule="auto"/>
        <w:ind w:right="550"/>
      </w:pPr>
      <w:r>
        <w:t>4056. [T045358] НАИБОЛЕЕ ЭФФЕКТИВНЫМ ПРЕПАРАТОМ ПРИ ЛЕЧЕНИИ ВУЛЬВОВАГИНАЛЬНОГО КАНДИДОЗА ЯВЛЯЕТСЯ</w:t>
      </w:r>
    </w:p>
    <w:p w14:paraId="768B1CB6" w14:textId="77777777" w:rsidR="00A01200" w:rsidRDefault="00B30042">
      <w:pPr>
        <w:pStyle w:val="a3"/>
        <w:spacing w:before="197" w:line="448" w:lineRule="auto"/>
        <w:ind w:right="7218"/>
      </w:pPr>
      <w:r>
        <w:t>А) Флуконазол Б) Албендазол В) Амфотерицин Г)</w:t>
      </w:r>
      <w:r>
        <w:rPr>
          <w:spacing w:val="-1"/>
        </w:rPr>
        <w:t xml:space="preserve"> </w:t>
      </w:r>
      <w:r>
        <w:t>Тербинафин</w:t>
      </w:r>
    </w:p>
    <w:p w14:paraId="51D96A87" w14:textId="77777777" w:rsidR="00A01200" w:rsidRDefault="00B30042">
      <w:pPr>
        <w:pStyle w:val="1"/>
        <w:spacing w:before="15" w:line="276" w:lineRule="auto"/>
        <w:ind w:right="151"/>
      </w:pPr>
      <w:r>
        <w:t xml:space="preserve">4057. [T045359] ДЛЯ ЛЕЧЕНИЯ ПНЕВМОНИИ, </w:t>
      </w:r>
      <w:r>
        <w:t>ВЫЗВАННОЙ ПНЕВМОКОККОМ, В КАЧЕСТВЕ ПРЕПАРАТА ПЕРВОЙ ЛИНИИ ТЕРАПИИ ПРИМЕНЯЮТ</w:t>
      </w:r>
    </w:p>
    <w:p w14:paraId="1CD892FD" w14:textId="77777777" w:rsidR="00A01200" w:rsidRDefault="00B30042">
      <w:pPr>
        <w:pStyle w:val="a3"/>
        <w:spacing w:before="198" w:line="448" w:lineRule="auto"/>
        <w:ind w:right="7085"/>
      </w:pPr>
      <w:r>
        <w:t>А) Амоксициллин Б) Натамицин</w:t>
      </w:r>
    </w:p>
    <w:p w14:paraId="3B8BB480" w14:textId="77777777" w:rsidR="00A01200" w:rsidRDefault="00B30042">
      <w:pPr>
        <w:pStyle w:val="a3"/>
        <w:spacing w:before="11"/>
      </w:pPr>
      <w:r>
        <w:t>В) фуразолидон</w:t>
      </w:r>
    </w:p>
    <w:p w14:paraId="79985C0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50E7378" w14:textId="77777777" w:rsidR="00A01200" w:rsidRDefault="00B30042">
      <w:pPr>
        <w:pStyle w:val="a3"/>
      </w:pPr>
      <w:r>
        <w:t>Г) Метронидазол</w:t>
      </w:r>
    </w:p>
    <w:p w14:paraId="7670AC04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B840518" w14:textId="77777777" w:rsidR="00A01200" w:rsidRDefault="00B30042">
      <w:pPr>
        <w:pStyle w:val="1"/>
        <w:spacing w:before="73" w:line="278" w:lineRule="auto"/>
        <w:ind w:right="1782"/>
      </w:pPr>
      <w:r>
        <w:t>4058. [T045360] ПРИ ЛЕЧЕНИИ ГИПЕРТОНИЧЕСКОЙ БОЛЕЗНИ У ПОДРОСТКОВ ПРИМЕНЯЮТ ИНГИБИТОР АПФ</w:t>
      </w:r>
    </w:p>
    <w:p w14:paraId="72C45C6E" w14:textId="77777777" w:rsidR="00A01200" w:rsidRDefault="00B30042">
      <w:pPr>
        <w:pStyle w:val="a3"/>
        <w:spacing w:before="192" w:line="451" w:lineRule="auto"/>
        <w:ind w:right="7519"/>
      </w:pPr>
      <w:r>
        <w:t>А) Эналаприл Б) Папаверин В) Бендазол Г) Коргликон</w:t>
      </w:r>
    </w:p>
    <w:p w14:paraId="721AEBAF" w14:textId="77777777" w:rsidR="00A01200" w:rsidRDefault="00B30042">
      <w:pPr>
        <w:pStyle w:val="1"/>
        <w:spacing w:before="13"/>
      </w:pPr>
      <w:r>
        <w:t>4059. [T045361] ПРИЗНАКОМ ПЕРЕДОЗИРОВКИ ГЕПАРИНА ЯВЛЯЕТСЯ</w:t>
      </w:r>
    </w:p>
    <w:p w14:paraId="0DD07F01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12A50888" w14:textId="77777777" w:rsidR="00A01200" w:rsidRDefault="00B30042">
      <w:pPr>
        <w:pStyle w:val="a3"/>
        <w:spacing w:line="451" w:lineRule="auto"/>
        <w:ind w:right="7605"/>
      </w:pPr>
      <w:r>
        <w:t>А) гематурия Б) дизурия В) никтурия Г)</w:t>
      </w:r>
      <w:r>
        <w:rPr>
          <w:spacing w:val="-7"/>
        </w:rPr>
        <w:t xml:space="preserve"> </w:t>
      </w:r>
      <w:r>
        <w:t>пиурия</w:t>
      </w:r>
    </w:p>
    <w:p w14:paraId="6045019A" w14:textId="77777777" w:rsidR="00A01200" w:rsidRDefault="00B30042">
      <w:pPr>
        <w:pStyle w:val="1"/>
        <w:spacing w:before="10"/>
      </w:pPr>
      <w:r>
        <w:t>4060. [T045362] ПРЕПАРАТЫ ЖЕЛЕЗА ОКРАШИВАЮТ КАЛ В ЦВЕТ</w:t>
      </w:r>
    </w:p>
    <w:p w14:paraId="525B53A0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4A4036F" w14:textId="77777777" w:rsidR="00A01200" w:rsidRDefault="00B30042">
      <w:pPr>
        <w:pStyle w:val="a3"/>
        <w:spacing w:line="451" w:lineRule="auto"/>
        <w:ind w:right="7812"/>
      </w:pPr>
      <w:r>
        <w:t>А) черный Б) желтый В) белый Г) розовый</w:t>
      </w:r>
    </w:p>
    <w:p w14:paraId="732478C9" w14:textId="77777777" w:rsidR="00A01200" w:rsidRDefault="00B30042">
      <w:pPr>
        <w:pStyle w:val="1"/>
        <w:spacing w:before="10" w:line="278" w:lineRule="auto"/>
        <w:ind w:right="546"/>
      </w:pPr>
      <w:r>
        <w:t>4061. [T045363] ПРИ ХРОНИЧЕСКОМ ПАНКРЕАТИТЕ С ЗАМЕСТИТЕЛЬНОЙ ЦЕЛЬЮ ПРИНИМАЮТ</w:t>
      </w:r>
    </w:p>
    <w:p w14:paraId="593AB173" w14:textId="77777777" w:rsidR="00A01200" w:rsidRDefault="00B30042">
      <w:pPr>
        <w:pStyle w:val="a3"/>
        <w:spacing w:before="192" w:line="451" w:lineRule="auto"/>
        <w:ind w:right="7416"/>
      </w:pPr>
      <w:r>
        <w:t>А) Панкреатин Б) Апротинин</w:t>
      </w:r>
    </w:p>
    <w:p w14:paraId="3BB6817D" w14:textId="77777777" w:rsidR="00A01200" w:rsidRDefault="00B30042">
      <w:pPr>
        <w:pStyle w:val="a3"/>
        <w:spacing w:before="6" w:line="451" w:lineRule="auto"/>
        <w:ind w:right="6463"/>
      </w:pPr>
      <w:r>
        <w:t>В) Лигнин гидролизный Г) Атропин</w:t>
      </w:r>
    </w:p>
    <w:p w14:paraId="639263C9" w14:textId="77777777" w:rsidR="00A01200" w:rsidRDefault="00B30042">
      <w:pPr>
        <w:pStyle w:val="1"/>
        <w:spacing w:before="11"/>
      </w:pPr>
      <w:r>
        <w:t>4062. [T045364] ПРИ ЛЕЧ</w:t>
      </w:r>
      <w:r>
        <w:t>ЕНИИ ПИЕЛОНЕФРИТА ПРИМЕНЯЮТ</w:t>
      </w:r>
    </w:p>
    <w:p w14:paraId="020B0BE3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CD3AC39" w14:textId="77777777" w:rsidR="00A01200" w:rsidRDefault="00B30042">
      <w:pPr>
        <w:pStyle w:val="a3"/>
        <w:spacing w:line="451" w:lineRule="auto"/>
        <w:ind w:right="4543"/>
      </w:pPr>
      <w:r>
        <w:t>А) Амоксициллин + Клавулановая кислота Б) Баралгин</w:t>
      </w:r>
    </w:p>
    <w:p w14:paraId="5F82FFB8" w14:textId="77777777" w:rsidR="00A01200" w:rsidRDefault="00B30042">
      <w:pPr>
        <w:pStyle w:val="a3"/>
        <w:spacing w:before="6" w:line="451" w:lineRule="auto"/>
        <w:ind w:right="7813"/>
      </w:pPr>
      <w:r>
        <w:t>В) Лазикс Г) Гепарин</w:t>
      </w:r>
    </w:p>
    <w:p w14:paraId="3F990DBC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DB0C19B" w14:textId="77777777" w:rsidR="00A01200" w:rsidRDefault="00B30042">
      <w:pPr>
        <w:pStyle w:val="1"/>
        <w:spacing w:before="73"/>
      </w:pPr>
      <w:r>
        <w:t>4063. [T045365] ПРИ ЛЕЧЕНИИ РЕВМАТОИДНОГО АРТРИТА ПРИМЕНЯЮТ</w:t>
      </w:r>
    </w:p>
    <w:p w14:paraId="31004F1F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73E81CD1" w14:textId="77777777" w:rsidR="00A01200" w:rsidRDefault="00B30042">
      <w:pPr>
        <w:pStyle w:val="a3"/>
        <w:spacing w:line="451" w:lineRule="auto"/>
        <w:ind w:right="4998"/>
      </w:pPr>
      <w:r>
        <w:t>А) противовоспалительные препараты Б) диуретики</w:t>
      </w:r>
    </w:p>
    <w:p w14:paraId="2AA685D9" w14:textId="77777777" w:rsidR="00A01200" w:rsidRDefault="00B30042">
      <w:pPr>
        <w:pStyle w:val="a3"/>
        <w:spacing w:before="5"/>
      </w:pPr>
      <w:r>
        <w:t>В) антибиотики</w:t>
      </w:r>
    </w:p>
    <w:p w14:paraId="51699C7D" w14:textId="77777777" w:rsidR="00A01200" w:rsidRDefault="00A01200">
      <w:pPr>
        <w:pStyle w:val="a3"/>
        <w:ind w:left="0"/>
        <w:rPr>
          <w:sz w:val="21"/>
        </w:rPr>
      </w:pPr>
    </w:p>
    <w:p w14:paraId="5BA54C43" w14:textId="77777777" w:rsidR="00A01200" w:rsidRDefault="00B30042">
      <w:pPr>
        <w:pStyle w:val="a3"/>
      </w:pPr>
      <w:r>
        <w:t>Г) сердечные</w:t>
      </w:r>
      <w:r>
        <w:t xml:space="preserve"> гликозиды</w:t>
      </w:r>
    </w:p>
    <w:p w14:paraId="6F6B92E9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0CEFD60E" w14:textId="77777777" w:rsidR="00A01200" w:rsidRDefault="00B30042">
      <w:pPr>
        <w:pStyle w:val="1"/>
        <w:spacing w:line="278" w:lineRule="auto"/>
        <w:ind w:right="467"/>
      </w:pPr>
      <w:r>
        <w:t>4064. [T045366] БОЛЬШАЯ ЧАСТЬ ЖЕЛЕЗА ВСАСЫВАЕТСЯ В ЖЕЛУДОЧНО- КИШЕЧНОМ ТРАКТЕ В</w:t>
      </w:r>
    </w:p>
    <w:p w14:paraId="67F38FA8" w14:textId="77777777" w:rsidR="00A01200" w:rsidRDefault="00B30042">
      <w:pPr>
        <w:pStyle w:val="a3"/>
        <w:spacing w:before="193" w:line="451" w:lineRule="auto"/>
        <w:ind w:right="5812"/>
      </w:pPr>
      <w:r>
        <w:t>А) двенадцатиперстной кишке Б) желудке</w:t>
      </w:r>
    </w:p>
    <w:p w14:paraId="05DAFF32" w14:textId="77777777" w:rsidR="00A01200" w:rsidRDefault="00B30042">
      <w:pPr>
        <w:pStyle w:val="a3"/>
        <w:spacing w:before="6" w:line="451" w:lineRule="auto"/>
        <w:ind w:right="7131"/>
      </w:pPr>
      <w:r>
        <w:t>В) толстой кишке Г) прямой кишке</w:t>
      </w:r>
    </w:p>
    <w:p w14:paraId="3D7CC880" w14:textId="77777777" w:rsidR="00A01200" w:rsidRDefault="00B30042">
      <w:pPr>
        <w:pStyle w:val="1"/>
        <w:spacing w:before="11" w:line="276" w:lineRule="auto"/>
        <w:ind w:right="366"/>
      </w:pPr>
      <w:r>
        <w:t>4065. [T045367] ДЛЯ СНИЖЕНИЯ РИСКА РАЗВИТИЯ ПОБОЧНЫХ ЭФФЕКТОВ СИСТЕМНОЙ ГЛЮКОКОРТИКОИДНОЙ ТЕРАПИИ ОПРАВДАНО ПРИМЕНЕНИЕ</w:t>
      </w:r>
    </w:p>
    <w:p w14:paraId="7724BE33" w14:textId="77777777" w:rsidR="00A01200" w:rsidRDefault="00B30042">
      <w:pPr>
        <w:pStyle w:val="a3"/>
        <w:spacing w:before="198"/>
      </w:pPr>
      <w:r>
        <w:t>А) антацидных препаратов</w:t>
      </w:r>
    </w:p>
    <w:p w14:paraId="57A1935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C9EC207" w14:textId="77777777" w:rsidR="00A01200" w:rsidRDefault="00B30042">
      <w:pPr>
        <w:pStyle w:val="a3"/>
        <w:spacing w:before="1"/>
      </w:pPr>
      <w:r>
        <w:t>Б) антибактериальных препаратов</w:t>
      </w:r>
    </w:p>
    <w:p w14:paraId="21867AAF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3F1D5408" w14:textId="77777777" w:rsidR="00A01200" w:rsidRDefault="00B30042">
      <w:pPr>
        <w:pStyle w:val="a3"/>
        <w:spacing w:line="448" w:lineRule="auto"/>
        <w:ind w:right="3412"/>
      </w:pPr>
      <w:r>
        <w:t>В) нестероидных противовоспалительных препаратов Г) десенсибилизирующих препар</w:t>
      </w:r>
      <w:r>
        <w:t>атов</w:t>
      </w:r>
    </w:p>
    <w:p w14:paraId="632D832E" w14:textId="77777777" w:rsidR="00A01200" w:rsidRDefault="00B30042">
      <w:pPr>
        <w:pStyle w:val="1"/>
        <w:spacing w:before="16"/>
      </w:pPr>
      <w:r>
        <w:t>4066. [T045369] ПРИ ХЕЛИКОБАКТЕРНОЙ ИНФЕКЦИИ ЭФФЕКТИВЕН</w:t>
      </w:r>
    </w:p>
    <w:p w14:paraId="640E7877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1A3057A2" w14:textId="77777777" w:rsidR="00A01200" w:rsidRDefault="00B30042">
      <w:pPr>
        <w:pStyle w:val="a3"/>
        <w:spacing w:line="451" w:lineRule="auto"/>
        <w:ind w:right="7085"/>
      </w:pPr>
      <w:r>
        <w:t>А) Амоксициллин Б) Пенициллин</w:t>
      </w:r>
    </w:p>
    <w:p w14:paraId="4B9E92A1" w14:textId="77777777" w:rsidR="00A01200" w:rsidRDefault="00B30042">
      <w:pPr>
        <w:pStyle w:val="a3"/>
        <w:spacing w:before="8"/>
      </w:pPr>
      <w:r>
        <w:t>В) Ко-тримоксазол</w:t>
      </w:r>
    </w:p>
    <w:p w14:paraId="1D6C0DD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55BEBC3" w14:textId="77777777" w:rsidR="00A01200" w:rsidRDefault="00B30042">
      <w:pPr>
        <w:pStyle w:val="a3"/>
      </w:pPr>
      <w:r>
        <w:t>Г) Налидиксовая кислота</w:t>
      </w:r>
    </w:p>
    <w:p w14:paraId="42707EF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0C2BAFD" w14:textId="77777777" w:rsidR="00A01200" w:rsidRDefault="00B30042">
      <w:pPr>
        <w:pStyle w:val="1"/>
        <w:spacing w:line="276" w:lineRule="auto"/>
        <w:ind w:right="821"/>
      </w:pPr>
      <w:r>
        <w:t>4067. [T045370] СРЕДНЯЯ СУТОЧНАЯ ДОЗА ИНСУЛИНА ПРИ ЛЕЧЕНИИ САХАРНОГО ДИАБЕТА I ТИПА У ДЕТЕЙ СОСТАВЛЯЕТ НА 1 КГ МАССЫ ТЕЛА (ЕДИНИЦА)</w:t>
      </w:r>
    </w:p>
    <w:p w14:paraId="798C7B23" w14:textId="77777777" w:rsidR="00A01200" w:rsidRDefault="00B30042">
      <w:pPr>
        <w:pStyle w:val="a3"/>
        <w:spacing w:before="198"/>
      </w:pPr>
      <w:r>
        <w:t>А) 0,4-1,0</w:t>
      </w:r>
    </w:p>
    <w:p w14:paraId="1D5CD80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DD8C7E2" w14:textId="77777777" w:rsidR="00A01200" w:rsidRDefault="00B30042">
      <w:pPr>
        <w:pStyle w:val="a3"/>
        <w:spacing w:before="1"/>
      </w:pPr>
      <w:r>
        <w:t>Б) 0,1-0,2</w:t>
      </w:r>
    </w:p>
    <w:p w14:paraId="5078F12F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4AC967DF" w14:textId="77777777" w:rsidR="00A01200" w:rsidRDefault="00B30042">
      <w:pPr>
        <w:pStyle w:val="a3"/>
      </w:pPr>
      <w:r>
        <w:t>В) 1,2-1,6</w:t>
      </w:r>
    </w:p>
    <w:p w14:paraId="2BA2C103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1DD35241" w14:textId="77777777" w:rsidR="00A01200" w:rsidRDefault="00B30042">
      <w:pPr>
        <w:pStyle w:val="a3"/>
      </w:pPr>
      <w:r>
        <w:t>Г) 2,0-3,0</w:t>
      </w:r>
    </w:p>
    <w:p w14:paraId="4F074A00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5AEB94A" w14:textId="77777777" w:rsidR="00A01200" w:rsidRDefault="00B30042">
      <w:pPr>
        <w:pStyle w:val="1"/>
        <w:spacing w:before="73" w:line="278" w:lineRule="auto"/>
        <w:ind w:right="406"/>
      </w:pPr>
      <w:r>
        <w:t>4068. [T045371] РЕЖИМ ДОЗИРОВКИ ВИТАМИНА Д ПРИ РАХИТЕ I СТЕ</w:t>
      </w:r>
      <w:r>
        <w:t>ПЕНИ СОСТАВЛЯЕТ</w:t>
      </w:r>
    </w:p>
    <w:p w14:paraId="7B073D2C" w14:textId="77777777" w:rsidR="00A01200" w:rsidRDefault="00B30042">
      <w:pPr>
        <w:pStyle w:val="a3"/>
        <w:spacing w:before="192" w:line="451" w:lineRule="auto"/>
        <w:ind w:right="5294"/>
      </w:pPr>
      <w:r>
        <w:t>А) 2000-2500 МЕ в течение 30 дней Б) 500 МЕ в течение 45 дней</w:t>
      </w:r>
    </w:p>
    <w:p w14:paraId="5FC2B366" w14:textId="77777777" w:rsidR="00A01200" w:rsidRDefault="00B30042">
      <w:pPr>
        <w:pStyle w:val="a3"/>
        <w:spacing w:before="6" w:line="451" w:lineRule="auto"/>
        <w:ind w:right="6326"/>
      </w:pPr>
      <w:r>
        <w:t>В) 500 МЕ в течение года Г) 300 МЕ в течение года</w:t>
      </w:r>
    </w:p>
    <w:p w14:paraId="4B6937FB" w14:textId="77777777" w:rsidR="00A01200" w:rsidRDefault="00B30042">
      <w:pPr>
        <w:pStyle w:val="1"/>
        <w:spacing w:before="13" w:line="276" w:lineRule="auto"/>
        <w:ind w:right="212"/>
      </w:pPr>
      <w:r>
        <w:t>4069. [T045372] КАКОВА ДЛИТЕЛЬНОСТЬ КУРСА ГОРМОНАЛЬНОЙ ТЕРАПИИ ПРИ АДРЕНОГЕНИТАЛЬНОМ СИНДРОМЕ?</w:t>
      </w:r>
    </w:p>
    <w:p w14:paraId="1E956F8D" w14:textId="77777777" w:rsidR="00A01200" w:rsidRDefault="00B30042">
      <w:pPr>
        <w:pStyle w:val="a3"/>
        <w:spacing w:before="195"/>
      </w:pPr>
      <w:r>
        <w:t>А) пожизненно</w:t>
      </w:r>
    </w:p>
    <w:p w14:paraId="65E5461E" w14:textId="77777777" w:rsidR="00A01200" w:rsidRDefault="00A01200">
      <w:pPr>
        <w:pStyle w:val="a3"/>
        <w:ind w:left="0"/>
        <w:rPr>
          <w:sz w:val="21"/>
        </w:rPr>
      </w:pPr>
    </w:p>
    <w:p w14:paraId="27BFDB32" w14:textId="77777777" w:rsidR="00A01200" w:rsidRDefault="00B30042">
      <w:pPr>
        <w:pStyle w:val="a3"/>
        <w:spacing w:line="451" w:lineRule="auto"/>
        <w:ind w:right="5173"/>
      </w:pPr>
      <w:r>
        <w:t>Б) на срок продолжительности криза В) 2 месяца</w:t>
      </w:r>
    </w:p>
    <w:p w14:paraId="0648CF08" w14:textId="77777777" w:rsidR="00A01200" w:rsidRDefault="00B30042">
      <w:pPr>
        <w:pStyle w:val="a3"/>
        <w:spacing w:before="5"/>
      </w:pPr>
      <w:r>
        <w:t>Г) 6 месяцев</w:t>
      </w:r>
    </w:p>
    <w:p w14:paraId="323B0C6C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1E584CA6" w14:textId="77777777" w:rsidR="00A01200" w:rsidRDefault="00B30042">
      <w:pPr>
        <w:pStyle w:val="1"/>
        <w:spacing w:before="1"/>
      </w:pPr>
      <w:r>
        <w:t>4070. [T045373] ДЛЯ НЕОТЛОЖНОЙ ПОМОЩИ ПРИ КРУПЕ ИСПОЛЬЗУЕТСЯ</w:t>
      </w:r>
    </w:p>
    <w:p w14:paraId="3C8145BC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465D1770" w14:textId="77777777" w:rsidR="00A01200" w:rsidRDefault="00B30042">
      <w:pPr>
        <w:pStyle w:val="a3"/>
        <w:spacing w:line="448" w:lineRule="auto"/>
        <w:ind w:right="7323"/>
      </w:pPr>
      <w:r>
        <w:t>А) Будесонид Б) Преднизолон В)</w:t>
      </w:r>
      <w:r>
        <w:rPr>
          <w:spacing w:val="-4"/>
        </w:rPr>
        <w:t xml:space="preserve"> </w:t>
      </w:r>
      <w:r>
        <w:t>Амброксол</w:t>
      </w:r>
    </w:p>
    <w:p w14:paraId="7C58EADE" w14:textId="77777777" w:rsidR="00A01200" w:rsidRDefault="00B30042">
      <w:pPr>
        <w:pStyle w:val="a3"/>
        <w:spacing w:before="10"/>
      </w:pPr>
      <w:r>
        <w:t>Г) фиксированная комбинация Фенотерола и Ипратропиума бромида</w:t>
      </w:r>
    </w:p>
    <w:p w14:paraId="7A3735E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31C482C" w14:textId="77777777" w:rsidR="00A01200" w:rsidRDefault="00B30042">
      <w:pPr>
        <w:pStyle w:val="1"/>
        <w:spacing w:line="276" w:lineRule="auto"/>
      </w:pPr>
      <w:r>
        <w:t>4071. [T045374] КАКОЕ НЕОТЛОЖНОЕ СОСТОЯНИЕ МОЖЕТ ВОЗНИКАТЬ ПРИ ОРВИ?</w:t>
      </w:r>
    </w:p>
    <w:p w14:paraId="5F0984B1" w14:textId="77777777" w:rsidR="00A01200" w:rsidRDefault="00B30042">
      <w:pPr>
        <w:pStyle w:val="a3"/>
        <w:spacing w:before="195"/>
      </w:pPr>
      <w:r>
        <w:t>А) фебрильные судорог</w:t>
      </w:r>
      <w:r>
        <w:t>и</w:t>
      </w:r>
    </w:p>
    <w:p w14:paraId="0B3469CC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74CB755F" w14:textId="77777777" w:rsidR="00A01200" w:rsidRDefault="00B30042">
      <w:pPr>
        <w:pStyle w:val="a3"/>
      </w:pPr>
      <w:r>
        <w:t>Б) приступообразный кашель</w:t>
      </w:r>
    </w:p>
    <w:p w14:paraId="3C62BB8B" w14:textId="77777777" w:rsidR="00A01200" w:rsidRDefault="00A01200">
      <w:pPr>
        <w:pStyle w:val="a3"/>
        <w:ind w:left="0"/>
        <w:rPr>
          <w:sz w:val="21"/>
        </w:rPr>
      </w:pPr>
    </w:p>
    <w:p w14:paraId="32C18B0E" w14:textId="77777777" w:rsidR="00A01200" w:rsidRDefault="00B30042">
      <w:pPr>
        <w:pStyle w:val="a3"/>
        <w:spacing w:line="448" w:lineRule="auto"/>
        <w:ind w:right="4841"/>
      </w:pPr>
      <w:r>
        <w:t>В) синдром гиперреактивности бронхов Г) анорексия</w:t>
      </w:r>
    </w:p>
    <w:p w14:paraId="46005D78" w14:textId="77777777" w:rsidR="00A01200" w:rsidRDefault="00B30042">
      <w:pPr>
        <w:pStyle w:val="1"/>
        <w:spacing w:before="15" w:line="276" w:lineRule="auto"/>
        <w:ind w:right="946"/>
      </w:pPr>
      <w:r>
        <w:t>4072. [T045375] ПРЕПАРАТОМ ВЫБОРА ДЛЯ ОКАЗАНИЯ НЕОТЛОЖНОЙ ПОМОЩИ ПРИ БРОНХООБСТРУКТИВНОМ СИНДРОМЕ ЯВЛЯЕТСЯ</w:t>
      </w:r>
    </w:p>
    <w:p w14:paraId="170EA614" w14:textId="77777777" w:rsidR="00A01200" w:rsidRDefault="00B30042">
      <w:pPr>
        <w:pStyle w:val="a3"/>
        <w:spacing w:before="195" w:line="451" w:lineRule="auto"/>
        <w:ind w:right="1795"/>
      </w:pPr>
      <w:r>
        <w:t>А) фиксированная комбинация Фенотерола и Ипратропиума бромида Б) Тео</w:t>
      </w:r>
      <w:r>
        <w:t>филлин</w:t>
      </w:r>
    </w:p>
    <w:p w14:paraId="28060CCE" w14:textId="77777777" w:rsidR="00A01200" w:rsidRDefault="00B30042">
      <w:pPr>
        <w:pStyle w:val="a3"/>
        <w:spacing w:before="8" w:line="448" w:lineRule="auto"/>
        <w:ind w:right="7520"/>
      </w:pPr>
      <w:r>
        <w:t>В) Будесонид Г) Амброксол</w:t>
      </w:r>
    </w:p>
    <w:p w14:paraId="0B2615E1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F220073" w14:textId="77777777" w:rsidR="00A01200" w:rsidRDefault="00B30042">
      <w:pPr>
        <w:pStyle w:val="1"/>
        <w:tabs>
          <w:tab w:val="left" w:pos="2887"/>
        </w:tabs>
        <w:spacing w:before="73" w:line="278" w:lineRule="auto"/>
        <w:ind w:right="534"/>
      </w:pPr>
      <w:r>
        <w:t>4073. [T045377] ГОСПИТАЛИЗАЦИЯ РЕБЕНКА СТАРШЕ ОДНОГО ГОДА ПРИ ОЖОГАХ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НЕОБЯЗАТЕЛЬНА</w:t>
      </w:r>
    </w:p>
    <w:p w14:paraId="66781FF4" w14:textId="77777777" w:rsidR="00A01200" w:rsidRDefault="00B30042">
      <w:pPr>
        <w:pStyle w:val="a3"/>
        <w:spacing w:before="192" w:line="451" w:lineRule="auto"/>
        <w:ind w:right="7440"/>
      </w:pPr>
      <w:r>
        <w:t>А) I ст. 5-10% Б) I ст. 10-15%</w:t>
      </w:r>
    </w:p>
    <w:p w14:paraId="296ECE3A" w14:textId="77777777" w:rsidR="00A01200" w:rsidRDefault="00B30042">
      <w:pPr>
        <w:pStyle w:val="a3"/>
        <w:spacing w:before="6" w:line="451" w:lineRule="auto"/>
        <w:ind w:right="6911"/>
      </w:pPr>
      <w:r>
        <w:t>В) II ст. 5% более Г) III ст. 3% и</w:t>
      </w:r>
      <w:r>
        <w:rPr>
          <w:spacing w:val="-6"/>
        </w:rPr>
        <w:t xml:space="preserve"> </w:t>
      </w:r>
      <w:r>
        <w:t>более</w:t>
      </w:r>
    </w:p>
    <w:p w14:paraId="1AEA40D8" w14:textId="77777777" w:rsidR="00A01200" w:rsidRDefault="00B30042">
      <w:pPr>
        <w:pStyle w:val="1"/>
        <w:spacing w:before="13" w:line="276" w:lineRule="auto"/>
        <w:ind w:right="760"/>
      </w:pPr>
      <w:r>
        <w:t>4074. [T045380] ГЛАВНЫМ КРИТЕРИЕМ ТЯЖЕСТИ ЧЕРЕПНО-МОЗГОВОЙ ТРАВМЫ ЯВЛЯЕТСЯ</w:t>
      </w:r>
    </w:p>
    <w:p w14:paraId="27C653AB" w14:textId="77777777" w:rsidR="00A01200" w:rsidRDefault="00B30042">
      <w:pPr>
        <w:pStyle w:val="a3"/>
        <w:spacing w:before="195"/>
      </w:pPr>
      <w:r>
        <w:t>А) степень утраты сознания</w:t>
      </w:r>
    </w:p>
    <w:p w14:paraId="7E849F9C" w14:textId="77777777" w:rsidR="00A01200" w:rsidRDefault="00A01200">
      <w:pPr>
        <w:pStyle w:val="a3"/>
        <w:ind w:left="0"/>
        <w:rPr>
          <w:sz w:val="21"/>
        </w:rPr>
      </w:pPr>
    </w:p>
    <w:p w14:paraId="40EC115E" w14:textId="77777777" w:rsidR="00A01200" w:rsidRDefault="00B30042">
      <w:pPr>
        <w:pStyle w:val="a3"/>
        <w:spacing w:line="451" w:lineRule="auto"/>
        <w:ind w:right="3300"/>
      </w:pPr>
      <w:r>
        <w:t>Б) выраженность костно-травматических повреждений В) выраженность менингеального синдрома</w:t>
      </w:r>
    </w:p>
    <w:p w14:paraId="3B6319FE" w14:textId="77777777" w:rsidR="00A01200" w:rsidRDefault="00B30042">
      <w:pPr>
        <w:pStyle w:val="a3"/>
        <w:spacing w:before="5"/>
      </w:pPr>
      <w:r>
        <w:t>Г) повторная рвота</w:t>
      </w:r>
    </w:p>
    <w:p w14:paraId="63E8ECC1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79CF8CE3" w14:textId="77777777" w:rsidR="00A01200" w:rsidRDefault="00B30042">
      <w:pPr>
        <w:pStyle w:val="1"/>
        <w:spacing w:before="1" w:line="276" w:lineRule="auto"/>
        <w:ind w:right="656"/>
      </w:pPr>
      <w:r>
        <w:t>4075. [T045381] ЧТО ДОЛЖЕН, ПРЕЖДЕ ВСЕГО, В</w:t>
      </w:r>
      <w:r>
        <w:t>ЫЯСНИТЬ ВРАЧ, ЕСЛИ У МАЛЬЧИКА 6 ЛЕТ НАБЛЮДАЮТСЯ: ВЯЛОСТЬ, БЛЕДНОСТЬ, РАСПРОСТРАНЕННЫЕ ОТЕКИ?</w:t>
      </w:r>
    </w:p>
    <w:p w14:paraId="2A5CEC6F" w14:textId="77777777" w:rsidR="00A01200" w:rsidRDefault="00B30042">
      <w:pPr>
        <w:pStyle w:val="a3"/>
        <w:spacing w:before="198" w:line="448" w:lineRule="auto"/>
        <w:ind w:right="5360"/>
      </w:pPr>
      <w:r>
        <w:t>А) сколько мочи выделяет ребенок Б) снижен ли аппетит</w:t>
      </w:r>
    </w:p>
    <w:p w14:paraId="49E71D7D" w14:textId="77777777" w:rsidR="00A01200" w:rsidRDefault="00B30042">
      <w:pPr>
        <w:pStyle w:val="a3"/>
        <w:spacing w:before="11" w:line="448" w:lineRule="auto"/>
        <w:ind w:right="3417"/>
      </w:pPr>
      <w:r>
        <w:t>В) какие инфекционные заболевания перенес ребенок Г) был ли контакт с больным корью</w:t>
      </w:r>
    </w:p>
    <w:p w14:paraId="426322F8" w14:textId="77777777" w:rsidR="00A01200" w:rsidRDefault="00B30042">
      <w:pPr>
        <w:pStyle w:val="1"/>
        <w:spacing w:before="15" w:line="276" w:lineRule="auto"/>
        <w:ind w:right="286"/>
      </w:pPr>
      <w:r>
        <w:t>4076. [T045382] ПРИ ОТРАВЛЕНИЯХ УГАРНЫМ ГАЗОМ МЕТОДОМ ВЫБОРА В ЛЕЧЕНИИ ЯВЛЯЕТСЯ</w:t>
      </w:r>
    </w:p>
    <w:p w14:paraId="704166C6" w14:textId="77777777" w:rsidR="00A01200" w:rsidRDefault="00B30042">
      <w:pPr>
        <w:pStyle w:val="a3"/>
        <w:spacing w:before="197" w:line="448" w:lineRule="auto"/>
        <w:ind w:right="5570"/>
      </w:pPr>
      <w:r>
        <w:t>А) гипербарическая оксигенация Б) заменное переливание крови В) гемосорбция</w:t>
      </w:r>
    </w:p>
    <w:p w14:paraId="18109C3D" w14:textId="77777777" w:rsidR="00A01200" w:rsidRDefault="00B30042">
      <w:pPr>
        <w:pStyle w:val="a3"/>
        <w:spacing w:before="10"/>
      </w:pPr>
      <w:r>
        <w:t>Г) ингаляции кислородно-воздушной смеси</w:t>
      </w:r>
    </w:p>
    <w:p w14:paraId="50468FA0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E00C132" w14:textId="77777777" w:rsidR="00A01200" w:rsidRDefault="00B30042">
      <w:pPr>
        <w:pStyle w:val="1"/>
        <w:spacing w:before="73" w:line="278" w:lineRule="auto"/>
        <w:ind w:right="782"/>
      </w:pPr>
      <w:r>
        <w:t>4077. [T045384] ПРИЕМ ГЕЙМЛИХА ОСУЩЕСТВЛЯЮ</w:t>
      </w:r>
      <w:r>
        <w:t>Т У ДЕТЕЙ СТАРШЕ ОДНОГО ГОДА</w:t>
      </w:r>
    </w:p>
    <w:p w14:paraId="3E006D5C" w14:textId="77777777" w:rsidR="00A01200" w:rsidRDefault="00B30042">
      <w:pPr>
        <w:pStyle w:val="a3"/>
        <w:spacing w:before="192"/>
      </w:pPr>
      <w:r>
        <w:t>А) стоя</w:t>
      </w:r>
    </w:p>
    <w:p w14:paraId="3170463A" w14:textId="77777777" w:rsidR="00A01200" w:rsidRDefault="00A01200">
      <w:pPr>
        <w:pStyle w:val="a3"/>
        <w:ind w:left="0"/>
        <w:rPr>
          <w:sz w:val="21"/>
        </w:rPr>
      </w:pPr>
    </w:p>
    <w:p w14:paraId="3B42F6D0" w14:textId="77777777" w:rsidR="00A01200" w:rsidRDefault="00B30042">
      <w:pPr>
        <w:pStyle w:val="a3"/>
        <w:spacing w:line="448" w:lineRule="auto"/>
        <w:ind w:right="6374"/>
      </w:pPr>
      <w:r>
        <w:t>Б) сидя или лежа на боку В) лежа на спине</w:t>
      </w:r>
    </w:p>
    <w:p w14:paraId="130357F1" w14:textId="77777777" w:rsidR="00A01200" w:rsidRDefault="00B30042">
      <w:pPr>
        <w:pStyle w:val="a3"/>
        <w:spacing w:before="10"/>
      </w:pPr>
      <w:r>
        <w:t>Г) лежа на животе</w:t>
      </w:r>
    </w:p>
    <w:p w14:paraId="02516BE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8A45A7A" w14:textId="77777777" w:rsidR="00A01200" w:rsidRDefault="00B30042">
      <w:pPr>
        <w:pStyle w:val="1"/>
        <w:spacing w:line="276" w:lineRule="auto"/>
        <w:ind w:right="691"/>
      </w:pPr>
      <w:r>
        <w:t>4078. [T045387] ПРИ ГИПЕРТЕРМИЧЕСКОМ СИДРОМЕ У ДЕТЕЙ СЛЕДУЕТ НАЧИНАТЬ СИНДРОМНУЮ ТЕРАПИЮ С ПРИМЕНЕНИЯ</w:t>
      </w:r>
    </w:p>
    <w:p w14:paraId="242FB598" w14:textId="77777777" w:rsidR="00A01200" w:rsidRDefault="00B30042">
      <w:pPr>
        <w:pStyle w:val="a3"/>
        <w:spacing w:before="195" w:line="451" w:lineRule="auto"/>
        <w:ind w:right="3342"/>
      </w:pPr>
      <w:r>
        <w:t>А) раствор Парацетамола для внутривенного введения Б) М</w:t>
      </w:r>
      <w:r>
        <w:t>етамизола натрия</w:t>
      </w:r>
    </w:p>
    <w:p w14:paraId="55564653" w14:textId="77777777" w:rsidR="00A01200" w:rsidRDefault="00B30042">
      <w:pPr>
        <w:pStyle w:val="a3"/>
        <w:spacing w:before="8"/>
      </w:pPr>
      <w:r>
        <w:t>В) Хлопромазин</w:t>
      </w:r>
    </w:p>
    <w:p w14:paraId="69D4BEFF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21B020E5" w14:textId="77777777" w:rsidR="00A01200" w:rsidRDefault="00B30042">
      <w:pPr>
        <w:pStyle w:val="a3"/>
      </w:pPr>
      <w:r>
        <w:t>Г) Прометазина гидрохлорид</w:t>
      </w:r>
    </w:p>
    <w:p w14:paraId="7CEAA603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0EFC377" w14:textId="77777777" w:rsidR="00A01200" w:rsidRDefault="00B30042">
      <w:pPr>
        <w:pStyle w:val="1"/>
        <w:spacing w:line="276" w:lineRule="auto"/>
        <w:ind w:right="1018"/>
      </w:pPr>
      <w:r>
        <w:t>4079. [T045388] У ДЕТЕЙ ГРУДНОГО ВОЗРАСТА ПРОТИВОПОКАЗАНО ИСПОЛЬЗОВАНИЕ В КАЧЕСТВЕ ЖАРОПОНИЖАЮЩЕГО ПРЕПАРАТА</w:t>
      </w:r>
    </w:p>
    <w:p w14:paraId="192A882C" w14:textId="77777777" w:rsidR="00A01200" w:rsidRDefault="00B30042">
      <w:pPr>
        <w:pStyle w:val="a3"/>
        <w:spacing w:before="197" w:line="448" w:lineRule="auto"/>
        <w:ind w:right="5637"/>
      </w:pPr>
      <w:r>
        <w:t>А) Ацетилсалициловой кислоты Б) Парацетамола в свечах</w:t>
      </w:r>
    </w:p>
    <w:p w14:paraId="0FB6AE98" w14:textId="77777777" w:rsidR="00A01200" w:rsidRDefault="00B30042">
      <w:pPr>
        <w:pStyle w:val="a3"/>
        <w:spacing w:before="10"/>
      </w:pPr>
      <w:r>
        <w:t>В) Ибупрофена</w:t>
      </w:r>
    </w:p>
    <w:p w14:paraId="6E54AFF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1EEAFA1" w14:textId="77777777" w:rsidR="00A01200" w:rsidRDefault="00B30042">
      <w:pPr>
        <w:pStyle w:val="a3"/>
      </w:pPr>
      <w:r>
        <w:t>Г) Парацетамола в сиропе</w:t>
      </w:r>
    </w:p>
    <w:p w14:paraId="7CD48FB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19A9D0E" w14:textId="77777777" w:rsidR="00A01200" w:rsidRDefault="00B30042">
      <w:pPr>
        <w:pStyle w:val="1"/>
        <w:spacing w:line="276" w:lineRule="auto"/>
        <w:ind w:right="298"/>
      </w:pPr>
      <w:r>
        <w:t>4080. [T045390] К ПЕРВООЧЕРЕДНЫМ МЕРОПРИЯТИЯМ ПРИ СУ</w:t>
      </w:r>
      <w:r>
        <w:t>ДОРОЖНОМ СИНДРОМЕ ОТНОСИТСЯ ВВЕДЕНИЕ</w:t>
      </w:r>
    </w:p>
    <w:p w14:paraId="2387C47B" w14:textId="77777777" w:rsidR="00A01200" w:rsidRDefault="00B30042">
      <w:pPr>
        <w:pStyle w:val="a3"/>
        <w:spacing w:before="198" w:line="448" w:lineRule="auto"/>
        <w:ind w:right="7399"/>
      </w:pPr>
      <w:r>
        <w:t>А) Диазепама Б) Фуросемида</w:t>
      </w:r>
    </w:p>
    <w:p w14:paraId="2A896479" w14:textId="77777777" w:rsidR="00A01200" w:rsidRDefault="00B30042">
      <w:pPr>
        <w:pStyle w:val="a3"/>
        <w:spacing w:before="11"/>
      </w:pPr>
      <w:r>
        <w:t>В) Преднизолона</w:t>
      </w:r>
    </w:p>
    <w:p w14:paraId="73E0475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E1EB554" w14:textId="77777777" w:rsidR="00A01200" w:rsidRDefault="00B30042">
      <w:pPr>
        <w:pStyle w:val="a3"/>
        <w:spacing w:before="1"/>
      </w:pPr>
      <w:r>
        <w:t>Г) Метамизола натрия</w:t>
      </w:r>
    </w:p>
    <w:p w14:paraId="7B1F476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A025BC8" w14:textId="77777777" w:rsidR="00A01200" w:rsidRDefault="00B30042">
      <w:pPr>
        <w:pStyle w:val="1"/>
        <w:spacing w:before="1" w:line="276" w:lineRule="auto"/>
        <w:ind w:right="125"/>
      </w:pPr>
      <w:r>
        <w:t>4081. [T045392] БОЛЬНОМУ С АНАФИЛАКТИЧЕСКИМ ШОКОМ НЕОБХОДИМО ПРЕЖДЕ ВСЕГО ВВЕСТИ</w:t>
      </w:r>
    </w:p>
    <w:p w14:paraId="4787F820" w14:textId="77777777" w:rsidR="00A01200" w:rsidRDefault="00B30042">
      <w:pPr>
        <w:pStyle w:val="a3"/>
        <w:spacing w:before="198" w:line="448" w:lineRule="auto"/>
        <w:ind w:right="7453"/>
      </w:pPr>
      <w:r>
        <w:t>А) Эпинефрин Б) Атропин</w:t>
      </w:r>
    </w:p>
    <w:p w14:paraId="4646AFD4" w14:textId="77777777" w:rsidR="00A01200" w:rsidRDefault="00B30042">
      <w:pPr>
        <w:pStyle w:val="a3"/>
        <w:spacing w:before="11"/>
      </w:pPr>
      <w:r>
        <w:t>В) Преднизолон</w:t>
      </w:r>
    </w:p>
    <w:p w14:paraId="20D42771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05F9E236" w14:textId="77777777" w:rsidR="00A01200" w:rsidRDefault="00B30042">
      <w:pPr>
        <w:pStyle w:val="a3"/>
      </w:pPr>
      <w:r>
        <w:t>Г) Хлористый кальций</w:t>
      </w:r>
    </w:p>
    <w:p w14:paraId="5E67E205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256C0B1" w14:textId="77777777" w:rsidR="00A01200" w:rsidRDefault="00B30042">
      <w:pPr>
        <w:pStyle w:val="1"/>
        <w:spacing w:before="73" w:line="278" w:lineRule="auto"/>
        <w:ind w:right="509"/>
      </w:pPr>
      <w:r>
        <w:t>4082. [T045393] ПРИ МЕНИНГОКОКЦЕМИИ НА ДОГОСПИТАЛЬНОМ ЭТАПЕ ЦЕЛЕСООБРАЗНО ВВОДИТЬ</w:t>
      </w:r>
    </w:p>
    <w:p w14:paraId="652B2F33" w14:textId="77777777" w:rsidR="00A01200" w:rsidRDefault="00B30042">
      <w:pPr>
        <w:pStyle w:val="a3"/>
        <w:spacing w:before="192"/>
      </w:pPr>
      <w:r>
        <w:t>А) системные кортикостероиды, антибиотики</w:t>
      </w:r>
    </w:p>
    <w:p w14:paraId="44BE9CC1" w14:textId="77777777" w:rsidR="00A01200" w:rsidRDefault="00A01200">
      <w:pPr>
        <w:pStyle w:val="a3"/>
        <w:ind w:left="0"/>
        <w:rPr>
          <w:sz w:val="21"/>
        </w:rPr>
      </w:pPr>
    </w:p>
    <w:p w14:paraId="5F908129" w14:textId="77777777" w:rsidR="00A01200" w:rsidRDefault="00B30042">
      <w:pPr>
        <w:pStyle w:val="a3"/>
        <w:spacing w:line="448" w:lineRule="auto"/>
        <w:ind w:right="1928"/>
      </w:pPr>
      <w:r>
        <w:t>Б) сердечные гликозиды, антибиотики, системные кортикостероиды В) Фенилэфрин, антибиотики, Гепарин</w:t>
      </w:r>
    </w:p>
    <w:p w14:paraId="45B7F50F" w14:textId="77777777" w:rsidR="00A01200" w:rsidRDefault="00B30042">
      <w:pPr>
        <w:pStyle w:val="a3"/>
        <w:spacing w:before="10"/>
      </w:pPr>
      <w:r>
        <w:t>Г) жаропонижаю</w:t>
      </w:r>
      <w:r>
        <w:t>щие препараты, антигистаминные препараты, антибиотики</w:t>
      </w:r>
    </w:p>
    <w:p w14:paraId="3D412142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6A5AE88" w14:textId="77777777" w:rsidR="00A01200" w:rsidRDefault="00B30042">
      <w:pPr>
        <w:pStyle w:val="1"/>
        <w:spacing w:line="276" w:lineRule="auto"/>
        <w:ind w:right="183"/>
      </w:pPr>
      <w:r>
        <w:t>4083. [T045394] БОЛЬНОГО С РВОТОЙ НЕОБХОДИМО ТРАНСПОРТИРОВАТЬ В ПОЛОЖЕНИИ</w:t>
      </w:r>
    </w:p>
    <w:p w14:paraId="1D254ACF" w14:textId="77777777" w:rsidR="00A01200" w:rsidRDefault="00B30042">
      <w:pPr>
        <w:pStyle w:val="a3"/>
        <w:spacing w:before="195" w:line="451" w:lineRule="auto"/>
        <w:ind w:right="7072"/>
      </w:pPr>
      <w:r>
        <w:t>А) лежа на боку Б) лежа на спине В) лежа на</w:t>
      </w:r>
      <w:r>
        <w:rPr>
          <w:spacing w:val="-5"/>
        </w:rPr>
        <w:t xml:space="preserve"> </w:t>
      </w:r>
      <w:r>
        <w:t>животе</w:t>
      </w:r>
    </w:p>
    <w:p w14:paraId="3AB3B1E7" w14:textId="77777777" w:rsidR="00A01200" w:rsidRDefault="00B30042">
      <w:pPr>
        <w:pStyle w:val="a3"/>
        <w:spacing w:before="5"/>
      </w:pPr>
      <w:r>
        <w:t>Г) сидя с запрокинутой головой</w:t>
      </w:r>
    </w:p>
    <w:p w14:paraId="1ABCC86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761F1CF" w14:textId="77777777" w:rsidR="00A01200" w:rsidRDefault="00B30042">
      <w:pPr>
        <w:pStyle w:val="1"/>
      </w:pPr>
      <w:r>
        <w:t>4084. [T045395] СЕРДЕЧНО-ЛЕГОЧНАЯ РЕАНИМАЦИЯ</w:t>
      </w:r>
      <w:r>
        <w:t xml:space="preserve"> ПОКАЗАНА ПРИ</w:t>
      </w:r>
    </w:p>
    <w:p w14:paraId="638687D6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3B15FD53" w14:textId="77777777" w:rsidR="00A01200" w:rsidRDefault="00B30042">
      <w:pPr>
        <w:pStyle w:val="a3"/>
      </w:pPr>
      <w:r>
        <w:t>А) остановке сердца</w:t>
      </w:r>
    </w:p>
    <w:p w14:paraId="55A43829" w14:textId="77777777" w:rsidR="00A01200" w:rsidRDefault="00A01200">
      <w:pPr>
        <w:pStyle w:val="a3"/>
        <w:ind w:left="0"/>
        <w:rPr>
          <w:sz w:val="21"/>
        </w:rPr>
      </w:pPr>
    </w:p>
    <w:p w14:paraId="180B6306" w14:textId="77777777" w:rsidR="00A01200" w:rsidRDefault="00B30042">
      <w:pPr>
        <w:pStyle w:val="a3"/>
        <w:spacing w:line="448" w:lineRule="auto"/>
        <w:ind w:right="6549"/>
      </w:pPr>
      <w:r>
        <w:t>Б) отсутствии сознания В) отсутствии дыхания</w:t>
      </w:r>
    </w:p>
    <w:p w14:paraId="07E2A6C3" w14:textId="77777777" w:rsidR="00A01200" w:rsidRDefault="00B30042">
      <w:pPr>
        <w:pStyle w:val="a3"/>
        <w:spacing w:before="10"/>
      </w:pPr>
      <w:r>
        <w:t>Г) снижении систолического АД ниже 70 мм рт. ст.</w:t>
      </w:r>
    </w:p>
    <w:p w14:paraId="1D24488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4002E87" w14:textId="77777777" w:rsidR="00A01200" w:rsidRDefault="00B30042">
      <w:pPr>
        <w:pStyle w:val="1"/>
        <w:spacing w:line="276" w:lineRule="auto"/>
        <w:ind w:right="352"/>
      </w:pPr>
      <w:r>
        <w:t>4085. [T045396] ПРЕПАРАТОМ ВЫБОРА ПРИ НЕОБХОДИМОСТИ СНИЖЕНИЯ ТЕМПЕРАТУРЫ ТЕЛА У РЕБЕНКА ЯВЛЯЕТСЯ</w:t>
      </w:r>
    </w:p>
    <w:p w14:paraId="6605BAB2" w14:textId="77777777" w:rsidR="00A01200" w:rsidRDefault="00B30042">
      <w:pPr>
        <w:pStyle w:val="a3"/>
        <w:spacing w:before="195"/>
      </w:pPr>
      <w:r>
        <w:t>А) Парацетамол</w:t>
      </w:r>
    </w:p>
    <w:p w14:paraId="04D82DB6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745E59EF" w14:textId="77777777" w:rsidR="00A01200" w:rsidRDefault="00B30042">
      <w:pPr>
        <w:pStyle w:val="a3"/>
        <w:spacing w:line="451" w:lineRule="auto"/>
        <w:ind w:right="6766"/>
      </w:pPr>
      <w:r>
        <w:t>Б) Метамизол натрия В) Нимесулид</w:t>
      </w:r>
    </w:p>
    <w:p w14:paraId="62AD1637" w14:textId="77777777" w:rsidR="00A01200" w:rsidRDefault="00B30042">
      <w:pPr>
        <w:pStyle w:val="a3"/>
        <w:spacing w:before="6"/>
      </w:pPr>
      <w:r>
        <w:t>Г) Прометазин</w:t>
      </w:r>
    </w:p>
    <w:p w14:paraId="253A278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30A4C71" w14:textId="77777777" w:rsidR="00A01200" w:rsidRDefault="00B30042">
      <w:pPr>
        <w:pStyle w:val="1"/>
        <w:spacing w:before="1" w:line="276" w:lineRule="auto"/>
        <w:ind w:right="1920"/>
      </w:pPr>
      <w:r>
        <w:t>4086. [T045397] ОСТРЫЙ ОБСТРУКТИВНЫЙ БРОНХИТ У ДЕТЕЙ ХАРАКТЕРИЗУЕТСЯ</w:t>
      </w:r>
    </w:p>
    <w:p w14:paraId="7D2356F3" w14:textId="77777777" w:rsidR="00A01200" w:rsidRDefault="00B30042">
      <w:pPr>
        <w:pStyle w:val="a3"/>
        <w:spacing w:before="195" w:line="451" w:lineRule="auto"/>
        <w:ind w:right="6371"/>
      </w:pPr>
      <w:r>
        <w:t>А) удлиненным выдохом Б) осиплостью голоса</w:t>
      </w:r>
    </w:p>
    <w:p w14:paraId="4FCBA88E" w14:textId="77777777" w:rsidR="00A01200" w:rsidRDefault="00B30042">
      <w:pPr>
        <w:pStyle w:val="a3"/>
        <w:spacing w:before="8" w:line="448" w:lineRule="auto"/>
        <w:ind w:right="6098"/>
      </w:pPr>
      <w:r>
        <w:t>В) грубым лающим кашлем Г) стридорозным дыханием</w:t>
      </w:r>
    </w:p>
    <w:p w14:paraId="530E283A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12A0E56" w14:textId="77777777" w:rsidR="00A01200" w:rsidRDefault="00B30042">
      <w:pPr>
        <w:pStyle w:val="1"/>
        <w:spacing w:before="73"/>
      </w:pPr>
      <w:r>
        <w:t xml:space="preserve">4087. [T045398] САМОЙ ЧАСТОЙ </w:t>
      </w:r>
      <w:r>
        <w:t>ПРИЧИНОЙ СТРИДОРА У ДЕТЕЙ ЯВЛЯЕТСЯ</w:t>
      </w:r>
    </w:p>
    <w:p w14:paraId="2574EE35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11E32F7D" w14:textId="77777777" w:rsidR="00A01200" w:rsidRDefault="00B30042">
      <w:pPr>
        <w:pStyle w:val="a3"/>
        <w:spacing w:line="451" w:lineRule="auto"/>
        <w:ind w:right="7267"/>
      </w:pPr>
      <w:r>
        <w:t>А) ложный круп Б) эпиглоттит</w:t>
      </w:r>
    </w:p>
    <w:p w14:paraId="53A185C8" w14:textId="77777777" w:rsidR="00A01200" w:rsidRDefault="00B30042">
      <w:pPr>
        <w:pStyle w:val="a3"/>
        <w:spacing w:before="5" w:line="451" w:lineRule="auto"/>
        <w:ind w:right="5821"/>
      </w:pPr>
      <w:r>
        <w:t>В) аспирация инородного тела Г) анафилаксия</w:t>
      </w:r>
    </w:p>
    <w:p w14:paraId="76962C69" w14:textId="77777777" w:rsidR="00A01200" w:rsidRDefault="00B30042">
      <w:pPr>
        <w:pStyle w:val="1"/>
        <w:spacing w:before="10"/>
      </w:pPr>
      <w:r>
        <w:t>4088. [T045400] ПРИЧИНОЙ СУДОРОГ ПРИ СПАЗМОФИЛИИ ЯВЛЯЕТСЯ</w:t>
      </w:r>
    </w:p>
    <w:p w14:paraId="7A32A16A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36767A8" w14:textId="77777777" w:rsidR="00A01200" w:rsidRDefault="00B30042">
      <w:pPr>
        <w:pStyle w:val="a3"/>
        <w:spacing w:line="451" w:lineRule="auto"/>
        <w:ind w:right="6883"/>
      </w:pPr>
      <w:r>
        <w:t>А) гипокальциемия Б) гиперкальциемия В) гипофосфатемия Г) гипокалиемия</w:t>
      </w:r>
    </w:p>
    <w:p w14:paraId="31004D28" w14:textId="77777777" w:rsidR="00A01200" w:rsidRDefault="00B30042">
      <w:pPr>
        <w:pStyle w:val="1"/>
        <w:spacing w:before="10" w:line="276" w:lineRule="auto"/>
        <w:ind w:right="1055"/>
      </w:pPr>
      <w:r>
        <w:t>4089. [T045401] НАИБОЛЕЕ ТИПИЧНЫМ В КЛИНИКЕ БРОНХИАЛЬНОЙ АСТМЫ У ДЕТЕЙ РАННЕГО ВОЗРАСТА ЯВЛЯЕТСЯ</w:t>
      </w:r>
    </w:p>
    <w:p w14:paraId="739CC90D" w14:textId="77777777" w:rsidR="00A01200" w:rsidRDefault="00B30042">
      <w:pPr>
        <w:pStyle w:val="a3"/>
        <w:spacing w:before="197"/>
      </w:pPr>
      <w:r>
        <w:t>А) затрудненный выдох</w:t>
      </w:r>
    </w:p>
    <w:p w14:paraId="60D9E989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22E129AD" w14:textId="77777777" w:rsidR="00A01200" w:rsidRDefault="00B30042">
      <w:pPr>
        <w:pStyle w:val="a3"/>
        <w:spacing w:line="448" w:lineRule="auto"/>
        <w:ind w:right="3927"/>
      </w:pPr>
      <w:r>
        <w:t>Б) ослабление дыхания при аускультации лѐгких В) затрудненный вдох</w:t>
      </w:r>
    </w:p>
    <w:p w14:paraId="3308A3D2" w14:textId="77777777" w:rsidR="00A01200" w:rsidRDefault="00B30042">
      <w:pPr>
        <w:pStyle w:val="a3"/>
        <w:spacing w:before="11"/>
      </w:pPr>
      <w:r>
        <w:t>Г) асимметричные влажные хрипы в лѐгких</w:t>
      </w:r>
    </w:p>
    <w:p w14:paraId="6D817E30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1BD2DB8B" w14:textId="77777777" w:rsidR="00A01200" w:rsidRDefault="00B30042">
      <w:pPr>
        <w:pStyle w:val="1"/>
        <w:spacing w:line="278" w:lineRule="auto"/>
        <w:ind w:right="2310"/>
      </w:pPr>
      <w:r>
        <w:t>4090. [T045402] К ПРИЗНАКАМ НА ЭКГ, ХАРАКТЕРНЫМ ДЛЯ ГИПЕРКАЛИЕМИИ, ОТНОСЯТ</w:t>
      </w:r>
    </w:p>
    <w:p w14:paraId="033D30C0" w14:textId="77777777" w:rsidR="00A01200" w:rsidRDefault="00B30042">
      <w:pPr>
        <w:pStyle w:val="a3"/>
        <w:spacing w:before="192" w:line="451" w:lineRule="auto"/>
        <w:ind w:right="2894"/>
      </w:pPr>
      <w:r>
        <w:t>А) деформацию комплекса QRS и высокий острый зубец T Б) уплощение зубца T</w:t>
      </w:r>
    </w:p>
    <w:p w14:paraId="5D83F3A4" w14:textId="77777777" w:rsidR="00A01200" w:rsidRDefault="00B30042">
      <w:pPr>
        <w:pStyle w:val="a3"/>
        <w:spacing w:before="5" w:line="451" w:lineRule="auto"/>
        <w:ind w:right="3689"/>
      </w:pPr>
      <w:r>
        <w:t>В) снижение интервала ST, отрицательный зубец T Г) снижение амплит</w:t>
      </w:r>
      <w:r>
        <w:t>уды всех зубцов ЭКГ</w:t>
      </w:r>
    </w:p>
    <w:p w14:paraId="2A26B5C5" w14:textId="77777777" w:rsidR="00A01200" w:rsidRDefault="00B30042">
      <w:pPr>
        <w:pStyle w:val="1"/>
        <w:spacing w:before="10" w:line="278" w:lineRule="auto"/>
        <w:ind w:right="343"/>
      </w:pPr>
      <w:r>
        <w:t>4091. [T045403] ДЛЯ ПРОВЕДЕНИЯ ПАРЕНТЕРАЛЬНОЙ РЕГИДРАТАЦИИ ПРИ ЭКСИКОЗЕ ПРЕДПОЧТИТЕЛЕН</w:t>
      </w:r>
    </w:p>
    <w:p w14:paraId="2A181338" w14:textId="77777777" w:rsidR="00A01200" w:rsidRDefault="00B30042">
      <w:pPr>
        <w:pStyle w:val="a3"/>
        <w:spacing w:before="192"/>
      </w:pPr>
      <w:r>
        <w:t>А) раствор Рингера</w:t>
      </w:r>
    </w:p>
    <w:p w14:paraId="78A61E36" w14:textId="77777777" w:rsidR="00A01200" w:rsidRDefault="00A01200">
      <w:pPr>
        <w:pStyle w:val="a3"/>
        <w:ind w:left="0"/>
        <w:rPr>
          <w:sz w:val="21"/>
        </w:rPr>
      </w:pPr>
    </w:p>
    <w:p w14:paraId="17E1F9C7" w14:textId="77777777" w:rsidR="00A01200" w:rsidRDefault="00B30042">
      <w:pPr>
        <w:pStyle w:val="a3"/>
        <w:spacing w:line="448" w:lineRule="auto"/>
        <w:ind w:right="6407"/>
      </w:pPr>
      <w:r>
        <w:t>Б) раствор глюкозы 5% В) раствор глюкозы 10%</w:t>
      </w:r>
    </w:p>
    <w:p w14:paraId="5337FA05" w14:textId="77777777" w:rsidR="00A01200" w:rsidRDefault="00B30042">
      <w:pPr>
        <w:pStyle w:val="a3"/>
        <w:spacing w:before="10"/>
      </w:pPr>
      <w:r>
        <w:t>Г) свежезамороженная плазма</w:t>
      </w:r>
    </w:p>
    <w:p w14:paraId="257F6A89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426BFA5" w14:textId="77777777" w:rsidR="00A01200" w:rsidRDefault="00B30042">
      <w:pPr>
        <w:pStyle w:val="1"/>
        <w:spacing w:before="73" w:line="278" w:lineRule="auto"/>
        <w:ind w:right="798"/>
      </w:pPr>
      <w:r>
        <w:t>4092. [T045404] СРЕДСТВО ВЫБОРА ДЛЯ ЛЕЧЕНИЯ ОСТРОГО СРЕДНЕГО ГНОЙНОГО ОТИТА У ДЕТЕЙ</w:t>
      </w:r>
    </w:p>
    <w:p w14:paraId="7D92E76B" w14:textId="77777777" w:rsidR="00A01200" w:rsidRDefault="00B30042">
      <w:pPr>
        <w:pStyle w:val="a3"/>
        <w:spacing w:before="192" w:line="451" w:lineRule="auto"/>
        <w:ind w:right="1857"/>
      </w:pPr>
      <w:r>
        <w:t>А) назначение Амоксициллина-клавуланата в суточной дозе 80 мг/кг Б) парацентез и назначение антибиотика широкого спектра</w:t>
      </w:r>
    </w:p>
    <w:p w14:paraId="07C4E2D8" w14:textId="77777777" w:rsidR="00A01200" w:rsidRDefault="00B30042">
      <w:pPr>
        <w:pStyle w:val="a3"/>
        <w:spacing w:before="6" w:line="451" w:lineRule="auto"/>
        <w:ind w:right="1870"/>
      </w:pPr>
      <w:r>
        <w:t xml:space="preserve">В) назначение Амоксициллина-клавуланата в суточной </w:t>
      </w:r>
      <w:r>
        <w:t>дозе 30 мг/кг Г) назначение антибиотика из группы макролидов</w:t>
      </w:r>
    </w:p>
    <w:p w14:paraId="273F2C65" w14:textId="77777777" w:rsidR="00A01200" w:rsidRDefault="00B30042">
      <w:pPr>
        <w:pStyle w:val="1"/>
        <w:spacing w:before="13" w:line="276" w:lineRule="auto"/>
        <w:ind w:right="2030"/>
      </w:pPr>
      <w:r>
        <w:t>4093. [T045405] НАИБОЛЕЕ РАННИМ ПРИЗНАКОМ ПОЧЕЧНОЙ НЕДОСТАТОЧНОСТИ ЯВЛЯЕТСЯ</w:t>
      </w:r>
    </w:p>
    <w:p w14:paraId="3D96F3CF" w14:textId="77777777" w:rsidR="00A01200" w:rsidRDefault="00B30042">
      <w:pPr>
        <w:pStyle w:val="a3"/>
        <w:spacing w:before="195" w:line="451" w:lineRule="auto"/>
        <w:ind w:right="5589"/>
      </w:pPr>
      <w:r>
        <w:t>А) уменьшение плотности мочи Б) увеличение плотности мочи В) повышение мочевины крови Г) повышение остаточного азота</w:t>
      </w:r>
    </w:p>
    <w:p w14:paraId="63143339" w14:textId="77777777" w:rsidR="00A01200" w:rsidRDefault="00B30042">
      <w:pPr>
        <w:pStyle w:val="1"/>
        <w:spacing w:before="12" w:line="276" w:lineRule="auto"/>
        <w:ind w:right="412"/>
      </w:pPr>
      <w:r>
        <w:t>40</w:t>
      </w:r>
      <w:r>
        <w:t>94. [T045406] ВДУВАНИЕ ВОЗДУХА И СЖАТИЕ ГРУДНОЙ КЛЕТКИ ПРИ РЕАНИМАЦИИ, ПРОВОДИМОЙ ОДНИМ РЕАНИМАТОРОМ, ПРОВОДЯТСЯ В СООТНОШЕНИИ</w:t>
      </w:r>
    </w:p>
    <w:p w14:paraId="18FE088C" w14:textId="77777777" w:rsidR="00A01200" w:rsidRDefault="00B30042">
      <w:pPr>
        <w:pStyle w:val="a3"/>
        <w:spacing w:before="197"/>
      </w:pPr>
      <w:r>
        <w:t>А) 2 : 15</w:t>
      </w:r>
    </w:p>
    <w:p w14:paraId="649A997B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19FEED7C" w14:textId="77777777" w:rsidR="00A01200" w:rsidRDefault="00B30042">
      <w:pPr>
        <w:pStyle w:val="a3"/>
      </w:pPr>
      <w:r>
        <w:t>Б) 1 : 5</w:t>
      </w:r>
    </w:p>
    <w:p w14:paraId="63E973CE" w14:textId="77777777" w:rsidR="00A01200" w:rsidRDefault="00A01200">
      <w:pPr>
        <w:pStyle w:val="a3"/>
        <w:ind w:left="0"/>
        <w:rPr>
          <w:sz w:val="21"/>
        </w:rPr>
      </w:pPr>
    </w:p>
    <w:p w14:paraId="0E0C83CD" w14:textId="77777777" w:rsidR="00A01200" w:rsidRDefault="00B30042">
      <w:pPr>
        <w:pStyle w:val="a3"/>
        <w:spacing w:before="1"/>
      </w:pPr>
      <w:r>
        <w:t>В) 1 : 15</w:t>
      </w:r>
    </w:p>
    <w:p w14:paraId="1128FA69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C1B44B1" w14:textId="77777777" w:rsidR="00A01200" w:rsidRDefault="00B30042">
      <w:pPr>
        <w:pStyle w:val="a3"/>
      </w:pPr>
      <w:r>
        <w:t>Г) 2 : 30</w:t>
      </w:r>
    </w:p>
    <w:p w14:paraId="6D271D2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0956B4F" w14:textId="77777777" w:rsidR="00A01200" w:rsidRDefault="00B30042">
      <w:pPr>
        <w:pStyle w:val="1"/>
        <w:spacing w:line="276" w:lineRule="auto"/>
        <w:ind w:right="310"/>
      </w:pPr>
      <w:r>
        <w:t>4095. [T045407] ЧТО НАИБОЛЕЕ ХАРАКТЕРНО ДЛЯ СТАДИИ ОЛИГУРИИ ПРИ ОСТРОЙ ПОЧЕЧНОЙ НЕДОСТ</w:t>
      </w:r>
      <w:r>
        <w:t>АТОЧНОСТИ?</w:t>
      </w:r>
    </w:p>
    <w:p w14:paraId="4F4273F7" w14:textId="77777777" w:rsidR="00A01200" w:rsidRDefault="00B30042">
      <w:pPr>
        <w:pStyle w:val="a3"/>
        <w:spacing w:before="197" w:line="448" w:lineRule="auto"/>
        <w:ind w:right="5418"/>
        <w:jc w:val="both"/>
      </w:pPr>
      <w:r>
        <w:t>А) гиперкалиемия, гипонатриемия Б) гипокалиемия, гипернатриемия В) только гипернатриемия</w:t>
      </w:r>
    </w:p>
    <w:p w14:paraId="4367A266" w14:textId="77777777" w:rsidR="00A01200" w:rsidRDefault="00B30042">
      <w:pPr>
        <w:pStyle w:val="a3"/>
        <w:spacing w:before="10"/>
      </w:pPr>
      <w:r>
        <w:t>Г) гиперкальциемия</w:t>
      </w:r>
    </w:p>
    <w:p w14:paraId="79CDEA75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BA88EAD" w14:textId="77777777" w:rsidR="00A01200" w:rsidRDefault="00B30042">
      <w:pPr>
        <w:pStyle w:val="1"/>
        <w:spacing w:before="73" w:line="278" w:lineRule="auto"/>
        <w:ind w:right="1105"/>
      </w:pPr>
      <w:r>
        <w:t>4096. [T045408] «ТРОЙНОЙ» ПРИЕМ ДЛЯ ОБЕСПЕЧЕНИЯ СВОБОДНОЙ ПРОХОДИМОСТИ ДЫХАТЕЛЬНЫХ ПУТЕЙ ВКЛЮЧАЕТ</w:t>
      </w:r>
    </w:p>
    <w:p w14:paraId="3C766C92" w14:textId="77777777" w:rsidR="00A01200" w:rsidRDefault="00B30042">
      <w:pPr>
        <w:pStyle w:val="a3"/>
        <w:spacing w:before="192" w:line="278" w:lineRule="auto"/>
      </w:pPr>
      <w:r>
        <w:t>А) под лопатки подложен валик, голова отогнута кзади, нижняя челюсть выдвинута вперед</w:t>
      </w:r>
    </w:p>
    <w:p w14:paraId="26300245" w14:textId="77777777" w:rsidR="00A01200" w:rsidRDefault="00B30042">
      <w:pPr>
        <w:pStyle w:val="a3"/>
        <w:spacing w:before="197"/>
      </w:pPr>
      <w:r>
        <w:t>Б) положение на спине, голова повернута на бок, нижняя челюсть выдвинута</w:t>
      </w:r>
      <w:r>
        <w:t xml:space="preserve"> вперед</w:t>
      </w:r>
    </w:p>
    <w:p w14:paraId="1AD3D3C1" w14:textId="77777777" w:rsidR="00A01200" w:rsidRDefault="00A01200">
      <w:pPr>
        <w:pStyle w:val="a3"/>
        <w:ind w:left="0"/>
        <w:rPr>
          <w:sz w:val="21"/>
        </w:rPr>
      </w:pPr>
    </w:p>
    <w:p w14:paraId="4B6F5FEA" w14:textId="77777777" w:rsidR="00A01200" w:rsidRDefault="00B30042">
      <w:pPr>
        <w:pStyle w:val="a3"/>
      </w:pPr>
      <w:r>
        <w:t>В) положение на спине, голова согнута кпереди, нижняя челюсть прижата к верхней</w:t>
      </w:r>
    </w:p>
    <w:p w14:paraId="0ABF74D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DF14379" w14:textId="77777777" w:rsidR="00A01200" w:rsidRDefault="00B30042">
      <w:pPr>
        <w:pStyle w:val="a3"/>
        <w:spacing w:line="278" w:lineRule="auto"/>
        <w:ind w:right="605"/>
      </w:pPr>
      <w:r>
        <w:t>Г) положение на спине, под лопатки подложен валик, нижняя челюсть прижата к верхней</w:t>
      </w:r>
    </w:p>
    <w:p w14:paraId="5BB67915" w14:textId="77777777" w:rsidR="00A01200" w:rsidRDefault="00B30042">
      <w:pPr>
        <w:pStyle w:val="1"/>
        <w:spacing w:before="202" w:line="276" w:lineRule="auto"/>
        <w:ind w:right="1046"/>
      </w:pPr>
      <w:r>
        <w:t>4097. [T045409] К НАИБОЛЕЕ ТЯЖЕЛОМУ ОСЛОЖНЕНИЮ СИНДРОМА МЕКОНИЕВОЙ АСПИРАЦИИ ОТНОС</w:t>
      </w:r>
      <w:r>
        <w:t>ИТСЯ</w:t>
      </w:r>
    </w:p>
    <w:p w14:paraId="02500BDA" w14:textId="77777777" w:rsidR="00A01200" w:rsidRDefault="00B30042">
      <w:pPr>
        <w:pStyle w:val="a3"/>
        <w:spacing w:before="197" w:line="448" w:lineRule="auto"/>
        <w:ind w:right="4598"/>
      </w:pPr>
      <w:r>
        <w:t>А) персистирующая лѐгочная гипертензия Б) сердечная недостаточность</w:t>
      </w:r>
    </w:p>
    <w:p w14:paraId="53E348EA" w14:textId="77777777" w:rsidR="00A01200" w:rsidRDefault="00B30042">
      <w:pPr>
        <w:pStyle w:val="a3"/>
        <w:spacing w:before="11" w:line="451" w:lineRule="auto"/>
        <w:ind w:right="5937"/>
      </w:pPr>
      <w:r>
        <w:t>В) почечная недостаточность Г) септический шок</w:t>
      </w:r>
    </w:p>
    <w:p w14:paraId="517124FB" w14:textId="77777777" w:rsidR="00A01200" w:rsidRDefault="00B30042">
      <w:pPr>
        <w:pStyle w:val="1"/>
        <w:spacing w:before="11" w:line="276" w:lineRule="auto"/>
        <w:ind w:right="157"/>
      </w:pPr>
      <w:r>
        <w:t>4098. [T045410] ПРИ ПРОВЕДЕНИИ НАРУЖНОГО МАССАЖА СЕРДЦА ЛАДОНИ СЛЕДУЕТ РАСПОЛОЖИТЬ</w:t>
      </w:r>
    </w:p>
    <w:p w14:paraId="7CA49835" w14:textId="77777777" w:rsidR="00A01200" w:rsidRDefault="00B30042">
      <w:pPr>
        <w:pStyle w:val="a3"/>
        <w:spacing w:before="197" w:line="451" w:lineRule="auto"/>
        <w:ind w:right="4047"/>
      </w:pPr>
      <w:r>
        <w:t>А) на границе средней и нижней трети грудины Б) на ве</w:t>
      </w:r>
      <w:r>
        <w:t>рхней трети грудины</w:t>
      </w:r>
    </w:p>
    <w:p w14:paraId="51702017" w14:textId="77777777" w:rsidR="00A01200" w:rsidRDefault="00B30042">
      <w:pPr>
        <w:pStyle w:val="a3"/>
        <w:spacing w:before="6" w:line="451" w:lineRule="auto"/>
        <w:ind w:right="4023"/>
      </w:pPr>
      <w:r>
        <w:t>В) на границе верхней и средней трети грудины Г) в пятом межреберном промежутке слева</w:t>
      </w:r>
    </w:p>
    <w:p w14:paraId="558BEF7E" w14:textId="77777777" w:rsidR="00A01200" w:rsidRDefault="00B30042">
      <w:pPr>
        <w:pStyle w:val="1"/>
        <w:spacing w:before="11" w:line="278" w:lineRule="auto"/>
        <w:ind w:right="170"/>
      </w:pPr>
      <w:r>
        <w:t>4099. [T045411] ДЕТЯМ В ВОЗРАСТЕ ДО 1 ГОДА НЕПРЯМОЙ МАССАЖ СЕРДЦА ПРОВОДИТСЯ</w:t>
      </w:r>
    </w:p>
    <w:p w14:paraId="746F8625" w14:textId="77777777" w:rsidR="00A01200" w:rsidRDefault="00B30042">
      <w:pPr>
        <w:pStyle w:val="a3"/>
        <w:spacing w:before="192"/>
      </w:pPr>
      <w:r>
        <w:t>А) двумя пальцами</w:t>
      </w:r>
    </w:p>
    <w:p w14:paraId="757A1D51" w14:textId="77777777" w:rsidR="00A01200" w:rsidRDefault="00A01200">
      <w:pPr>
        <w:pStyle w:val="a3"/>
        <w:ind w:left="0"/>
        <w:rPr>
          <w:sz w:val="21"/>
        </w:rPr>
      </w:pPr>
    </w:p>
    <w:p w14:paraId="68C3B192" w14:textId="77777777" w:rsidR="00A01200" w:rsidRDefault="00B30042">
      <w:pPr>
        <w:pStyle w:val="a3"/>
        <w:spacing w:line="448" w:lineRule="auto"/>
        <w:ind w:right="5451"/>
      </w:pPr>
      <w:r>
        <w:t>Б) основанием ладони одной руки В) двумя руками</w:t>
      </w:r>
    </w:p>
    <w:p w14:paraId="368025B3" w14:textId="77777777" w:rsidR="00A01200" w:rsidRDefault="00B30042">
      <w:pPr>
        <w:pStyle w:val="a3"/>
        <w:spacing w:before="11"/>
      </w:pPr>
      <w:r>
        <w:t>Г) одним пальцем</w:t>
      </w:r>
    </w:p>
    <w:p w14:paraId="6D3320F0" w14:textId="77777777" w:rsidR="00A01200" w:rsidRDefault="00A01200">
      <w:pPr>
        <w:sectPr w:rsidR="00A01200">
          <w:footerReference w:type="default" r:id="rId25"/>
          <w:pgSz w:w="11910" w:h="16840"/>
          <w:pgMar w:top="1040" w:right="740" w:bottom="1220" w:left="1600" w:header="0" w:footer="1024" w:gutter="0"/>
          <w:cols w:space="720"/>
        </w:sectPr>
      </w:pPr>
    </w:p>
    <w:p w14:paraId="5D837A04" w14:textId="77777777" w:rsidR="00A01200" w:rsidRDefault="00B30042">
      <w:pPr>
        <w:pStyle w:val="1"/>
        <w:spacing w:before="73" w:line="278" w:lineRule="auto"/>
        <w:ind w:right="1014"/>
      </w:pPr>
      <w:r>
        <w:t>4100. [T045412] ДЛЯ ПРЕДОТВРАЩЕНИЯ СОЛНЕЧНОГО УДАРА ЛЕТОМ РЕБЕНКУ</w:t>
      </w:r>
    </w:p>
    <w:p w14:paraId="17ECDBC6" w14:textId="77777777" w:rsidR="00A01200" w:rsidRDefault="00B30042">
      <w:pPr>
        <w:pStyle w:val="a3"/>
        <w:spacing w:before="192" w:line="451" w:lineRule="auto"/>
        <w:ind w:right="181"/>
      </w:pPr>
      <w:r>
        <w:t>А) необходимо избегать длительного пребывания под прямыми солнечными лучами Б) необходимо давать много жидкости в жаркие дни</w:t>
      </w:r>
    </w:p>
    <w:p w14:paraId="74B7F91E" w14:textId="77777777" w:rsidR="00A01200" w:rsidRDefault="00B30042">
      <w:pPr>
        <w:pStyle w:val="a3"/>
        <w:spacing w:before="6" w:line="451" w:lineRule="auto"/>
        <w:ind w:right="2814"/>
      </w:pPr>
      <w:r>
        <w:t>В) следует большую часть времени проводить у водоемов Г) не следу</w:t>
      </w:r>
      <w:r>
        <w:t>ет выходить на улицу</w:t>
      </w:r>
    </w:p>
    <w:p w14:paraId="50DCEAF5" w14:textId="77777777" w:rsidR="00A01200" w:rsidRDefault="00B30042">
      <w:pPr>
        <w:pStyle w:val="1"/>
        <w:spacing w:before="13" w:line="276" w:lineRule="auto"/>
        <w:ind w:right="736"/>
      </w:pPr>
      <w:r>
        <w:t>4101. [T045413] ПРОТИВООТЕЧНАЯ ТЕРАПИЯ ПРИ ЧЕРЕПНО-МОЗГОВОЙ ТРАВМЕ У ДЕТЕЙ ПОКАЗАНА ДЛЯ ПРЕДОТВРАЩЕНИЯ</w:t>
      </w:r>
    </w:p>
    <w:p w14:paraId="462EAAF8" w14:textId="77777777" w:rsidR="00A01200" w:rsidRDefault="00B30042">
      <w:pPr>
        <w:pStyle w:val="a3"/>
        <w:spacing w:before="195" w:line="451" w:lineRule="auto"/>
        <w:ind w:right="4669"/>
      </w:pPr>
      <w:r>
        <w:t>А) нарастания внутричерепного давления Б) развития отека мозга</w:t>
      </w:r>
    </w:p>
    <w:p w14:paraId="0761D080" w14:textId="77777777" w:rsidR="00A01200" w:rsidRDefault="00B30042">
      <w:pPr>
        <w:pStyle w:val="a3"/>
        <w:spacing w:before="8" w:line="448" w:lineRule="auto"/>
        <w:ind w:right="6399"/>
      </w:pPr>
      <w:r>
        <w:t>В) нарастания гематомы Г) развития отека лѐгких</w:t>
      </w:r>
    </w:p>
    <w:p w14:paraId="4E888143" w14:textId="77777777" w:rsidR="00A01200" w:rsidRDefault="00B30042">
      <w:pPr>
        <w:pStyle w:val="1"/>
        <w:spacing w:before="16" w:line="276" w:lineRule="auto"/>
        <w:ind w:right="1380"/>
      </w:pPr>
      <w:r>
        <w:t>4102. [T045414] ОБЪЕМ РЕГИДРАТАЦИИ ПРИ ТЯЖЕЛОМ ЭКСИКОЗЕ СОСТАВЛЯЕТ (МЛ/КГ)</w:t>
      </w:r>
    </w:p>
    <w:p w14:paraId="65D3BB1C" w14:textId="77777777" w:rsidR="00A01200" w:rsidRDefault="00B30042">
      <w:pPr>
        <w:pStyle w:val="a3"/>
        <w:spacing w:before="198" w:line="448" w:lineRule="auto"/>
        <w:ind w:right="8275"/>
      </w:pPr>
      <w:r>
        <w:t>А) 100 Б) 200 В) 50 Г) 75</w:t>
      </w:r>
    </w:p>
    <w:p w14:paraId="06BDFDDD" w14:textId="77777777" w:rsidR="00A01200" w:rsidRDefault="00B30042">
      <w:pPr>
        <w:pStyle w:val="1"/>
        <w:spacing w:before="16" w:line="276" w:lineRule="auto"/>
        <w:ind w:right="100"/>
      </w:pPr>
      <w:r>
        <w:t>4103. [T045415] НАИЛУЧШИЙ ЭФФЕКТ ПРИ ПОДСВЯЗОЧНОМ ОТЕКЕ У ДЕТЕЙ БЫВАЕТ ПРИ ИСПОЛЬЗОВАНИИ</w:t>
      </w:r>
    </w:p>
    <w:p w14:paraId="41C0AED9" w14:textId="77777777" w:rsidR="00A01200" w:rsidRDefault="00B30042">
      <w:pPr>
        <w:pStyle w:val="a3"/>
        <w:spacing w:before="198"/>
      </w:pPr>
      <w:r>
        <w:t>А) ингаляций Будес</w:t>
      </w:r>
      <w:r>
        <w:t>онида</w:t>
      </w:r>
    </w:p>
    <w:p w14:paraId="1800911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8CA625D" w14:textId="77777777" w:rsidR="00A01200" w:rsidRDefault="00B30042">
      <w:pPr>
        <w:pStyle w:val="a3"/>
        <w:spacing w:line="451" w:lineRule="auto"/>
        <w:ind w:right="5695"/>
      </w:pPr>
      <w:r>
        <w:t>Б) парокислородных ингаляций В) симпатомиметиков</w:t>
      </w:r>
    </w:p>
    <w:p w14:paraId="372C692B" w14:textId="77777777" w:rsidR="00A01200" w:rsidRDefault="00B30042">
      <w:pPr>
        <w:pStyle w:val="a3"/>
        <w:spacing w:before="5"/>
      </w:pPr>
      <w:r>
        <w:t>Г) диуретиков</w:t>
      </w:r>
    </w:p>
    <w:p w14:paraId="3DCB793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1F68168" w14:textId="77777777" w:rsidR="00A01200" w:rsidRDefault="00B30042">
      <w:pPr>
        <w:pStyle w:val="1"/>
      </w:pPr>
      <w:r>
        <w:t>4104. [T045416] ДЫХАТЕЛЬНЫЙ ЦЕНТР СТИМУЛИРУЮТ</w:t>
      </w:r>
    </w:p>
    <w:p w14:paraId="28CF5CBB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362545A1" w14:textId="77777777" w:rsidR="00A01200" w:rsidRDefault="00B30042">
      <w:pPr>
        <w:pStyle w:val="a3"/>
      </w:pPr>
      <w:r>
        <w:t>А) салицилаты</w:t>
      </w:r>
    </w:p>
    <w:p w14:paraId="4EED0735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763A4E4C" w14:textId="77777777" w:rsidR="00A01200" w:rsidRDefault="00B30042">
      <w:pPr>
        <w:pStyle w:val="a3"/>
        <w:spacing w:line="451" w:lineRule="auto"/>
        <w:ind w:right="6897"/>
      </w:pPr>
      <w:r>
        <w:t>Б) транквилизаторы В) снотворные</w:t>
      </w:r>
    </w:p>
    <w:p w14:paraId="35DAB5D7" w14:textId="77777777" w:rsidR="00A01200" w:rsidRDefault="00B30042">
      <w:pPr>
        <w:pStyle w:val="a3"/>
        <w:spacing w:before="6"/>
      </w:pPr>
      <w:r>
        <w:t>Г) нейролептики</w:t>
      </w:r>
    </w:p>
    <w:p w14:paraId="227ED93E" w14:textId="77777777" w:rsidR="00A01200" w:rsidRDefault="00A01200">
      <w:pPr>
        <w:sectPr w:rsidR="00A01200">
          <w:footerReference w:type="default" r:id="rId26"/>
          <w:pgSz w:w="11910" w:h="16840"/>
          <w:pgMar w:top="1040" w:right="740" w:bottom="1220" w:left="1600" w:header="0" w:footer="1024" w:gutter="0"/>
          <w:pgNumType w:start="901"/>
          <w:cols w:space="720"/>
        </w:sectPr>
      </w:pPr>
    </w:p>
    <w:p w14:paraId="7760D4B8" w14:textId="77777777" w:rsidR="00A01200" w:rsidRDefault="00B30042">
      <w:pPr>
        <w:pStyle w:val="1"/>
        <w:spacing w:before="73" w:line="278" w:lineRule="auto"/>
        <w:ind w:right="2631"/>
      </w:pPr>
      <w:r>
        <w:t>4105. [T045417] ПУНКЦИЯ ЦЕНТРАЛЬНОЙ ВЕНЫ СПРАВА ПРЕДПОЧТИТЕЛЬНЕЕ, ПОТОМУ ЧТО</w:t>
      </w:r>
    </w:p>
    <w:p w14:paraId="58CD95B2" w14:textId="77777777" w:rsidR="00A01200" w:rsidRDefault="00B30042">
      <w:pPr>
        <w:pStyle w:val="a3"/>
        <w:spacing w:before="192" w:line="451" w:lineRule="auto"/>
        <w:ind w:right="3821"/>
      </w:pPr>
      <w:r>
        <w:t>А) предотвращает повреждение грудного протока Б) технически выполняется легче</w:t>
      </w:r>
    </w:p>
    <w:p w14:paraId="61F4BB6F" w14:textId="77777777" w:rsidR="00A01200" w:rsidRDefault="00B30042">
      <w:pPr>
        <w:pStyle w:val="a3"/>
        <w:spacing w:before="6" w:line="451" w:lineRule="auto"/>
        <w:ind w:right="4053"/>
      </w:pPr>
      <w:r>
        <w:t>В) меньше возможность повреждения лѐгкого Г) предотвращает повреждение сонной артерии</w:t>
      </w:r>
    </w:p>
    <w:p w14:paraId="04C76F23" w14:textId="77777777" w:rsidR="00A01200" w:rsidRDefault="00B30042">
      <w:pPr>
        <w:pStyle w:val="1"/>
        <w:spacing w:before="13" w:line="276" w:lineRule="auto"/>
        <w:ind w:right="587"/>
      </w:pPr>
      <w:r>
        <w:t>4106. [T045418]</w:t>
      </w:r>
      <w:r>
        <w:t xml:space="preserve"> КИСЛОРОДОТЕРАПИЯ ДОЛЖНА ПРОВОДИТЬСЯ ЛЮБОМУ РЕБЕНКУ С САТУРАЦИЕЙ КРОВИ КИСЛОРОДОМ НИЖЕ (%)</w:t>
      </w:r>
    </w:p>
    <w:p w14:paraId="71FF5513" w14:textId="77777777" w:rsidR="00A01200" w:rsidRDefault="00B30042">
      <w:pPr>
        <w:pStyle w:val="a3"/>
        <w:spacing w:before="195" w:line="451" w:lineRule="auto"/>
        <w:ind w:right="8411"/>
        <w:jc w:val="both"/>
      </w:pPr>
      <w:r>
        <w:t>А) 92 Б) 98 В) 85 Г) 80</w:t>
      </w:r>
    </w:p>
    <w:p w14:paraId="6B6F9F0E" w14:textId="77777777" w:rsidR="00A01200" w:rsidRDefault="00B30042">
      <w:pPr>
        <w:pStyle w:val="1"/>
        <w:spacing w:before="12" w:line="276" w:lineRule="auto"/>
        <w:ind w:right="1707"/>
      </w:pPr>
      <w:r>
        <w:t>4107. [T045419] ПРИ ОТРАВЛЕНИИ УГАРНЫМ ГАЗОМ НАИБОЛЕЕ ЦЕЛЕСООБРАЗНЫМ ЯВЛЯЕТСЯ</w:t>
      </w:r>
    </w:p>
    <w:p w14:paraId="3435BE51" w14:textId="77777777" w:rsidR="00A01200" w:rsidRDefault="00B30042">
      <w:pPr>
        <w:pStyle w:val="a3"/>
        <w:spacing w:before="197"/>
      </w:pPr>
      <w:r>
        <w:t>А) гипербарическая оксигенация</w:t>
      </w:r>
    </w:p>
    <w:p w14:paraId="0CD3085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6F49095" w14:textId="77777777" w:rsidR="00A01200" w:rsidRDefault="00B30042">
      <w:pPr>
        <w:pStyle w:val="a3"/>
        <w:spacing w:line="439" w:lineRule="auto"/>
        <w:ind w:right="4266"/>
      </w:pPr>
      <w:r>
        <w:t>Б) искусственная вентиляция лѐг</w:t>
      </w:r>
      <w:r>
        <w:t>ких 100% O</w:t>
      </w:r>
      <w:r>
        <w:rPr>
          <w:position w:val="-2"/>
          <w:sz w:val="16"/>
        </w:rPr>
        <w:t xml:space="preserve">2 </w:t>
      </w:r>
      <w:r>
        <w:t>В) введение антидота внутривенно</w:t>
      </w:r>
    </w:p>
    <w:p w14:paraId="3F5B71D4" w14:textId="77777777" w:rsidR="00A01200" w:rsidRDefault="00B30042">
      <w:pPr>
        <w:pStyle w:val="a3"/>
        <w:spacing w:before="18"/>
      </w:pPr>
      <w:r>
        <w:t>Г) обменное переливание крови</w:t>
      </w:r>
    </w:p>
    <w:p w14:paraId="322AB9B8" w14:textId="77777777" w:rsidR="00A01200" w:rsidRDefault="00A01200">
      <w:pPr>
        <w:pStyle w:val="a3"/>
        <w:spacing w:before="4"/>
        <w:ind w:left="0"/>
        <w:rPr>
          <w:sz w:val="21"/>
        </w:rPr>
      </w:pPr>
    </w:p>
    <w:p w14:paraId="2C238A4F" w14:textId="77777777" w:rsidR="00A01200" w:rsidRDefault="00B30042">
      <w:pPr>
        <w:pStyle w:val="1"/>
        <w:spacing w:before="1" w:line="276" w:lineRule="auto"/>
        <w:ind w:right="679"/>
      </w:pPr>
      <w:r>
        <w:t>4108. [T045420] ПРОМЫВАНИЕ ЖЕЛУДКА У РЕБЕНКА С ОТРАВЛЕНИЕМ В БЕССОЗНАТЕЛЬНОМ СОСТОЯНИИ ДОПУСТИМО</w:t>
      </w:r>
    </w:p>
    <w:p w14:paraId="6A7DB098" w14:textId="77777777" w:rsidR="00A01200" w:rsidRDefault="00B30042">
      <w:pPr>
        <w:pStyle w:val="a3"/>
        <w:spacing w:before="198" w:line="448" w:lineRule="auto"/>
        <w:ind w:right="6152"/>
      </w:pPr>
      <w:r>
        <w:t>А) после интубации трахеи Б) в положении на спине</w:t>
      </w:r>
    </w:p>
    <w:p w14:paraId="72ECA463" w14:textId="77777777" w:rsidR="00A01200" w:rsidRDefault="00B30042">
      <w:pPr>
        <w:pStyle w:val="a3"/>
        <w:spacing w:before="10"/>
      </w:pPr>
      <w:r>
        <w:t>В) после идентификации яда</w:t>
      </w:r>
    </w:p>
    <w:p w14:paraId="7B6B5CC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0D23C71" w14:textId="77777777" w:rsidR="00A01200" w:rsidRDefault="00B30042">
      <w:pPr>
        <w:pStyle w:val="a3"/>
      </w:pPr>
      <w:r>
        <w:t>Г) в положении на боку с опущенной головой</w:t>
      </w:r>
    </w:p>
    <w:p w14:paraId="7C659D4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14FB204" w14:textId="77777777" w:rsidR="00A01200" w:rsidRDefault="00B30042">
      <w:pPr>
        <w:pStyle w:val="1"/>
        <w:spacing w:line="276" w:lineRule="auto"/>
        <w:ind w:right="638"/>
      </w:pPr>
      <w:r>
        <w:t>4109. [T045421] ПРИ ОСТРОЙ КРАПИВНИЦЕ БЕЗ АНГИОНЕВРОТИЧЕСКИХ ОТЕКОВ ПОКАЗАНО ЛЕЧЕНИЕ</w:t>
      </w:r>
    </w:p>
    <w:p w14:paraId="496D1BCB" w14:textId="77777777" w:rsidR="00A01200" w:rsidRDefault="00B30042">
      <w:pPr>
        <w:pStyle w:val="a3"/>
        <w:spacing w:before="197" w:line="448" w:lineRule="auto"/>
        <w:ind w:right="3537"/>
      </w:pPr>
      <w:r>
        <w:t>А) антигистаминным препаратом второго поколения Б) инфузионная терапия с целью дезинтоксикации В) антигистаминный препарат первого</w:t>
      </w:r>
      <w:r>
        <w:rPr>
          <w:spacing w:val="-20"/>
        </w:rPr>
        <w:t xml:space="preserve"> </w:t>
      </w:r>
      <w:r>
        <w:t>поколения</w:t>
      </w:r>
    </w:p>
    <w:p w14:paraId="79D01A80" w14:textId="77777777" w:rsidR="00A01200" w:rsidRDefault="00B30042">
      <w:pPr>
        <w:pStyle w:val="a3"/>
        <w:spacing w:before="8"/>
      </w:pPr>
      <w:r>
        <w:t>Г) Преднизолон 1-2 мг/кг в сут</w:t>
      </w:r>
      <w:r>
        <w:t>ки коротким курсом</w:t>
      </w:r>
    </w:p>
    <w:p w14:paraId="3F95A5F3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B0C2215" w14:textId="77777777" w:rsidR="00A01200" w:rsidRDefault="00B30042">
      <w:pPr>
        <w:pStyle w:val="1"/>
        <w:spacing w:before="73"/>
      </w:pPr>
      <w:r>
        <w:t>4110. [T045422] ПРИ ОТРАВЛЕНИИ ДЕТЕЙ МОРФИЕМ ПРИМЕНЯЮТ</w:t>
      </w:r>
    </w:p>
    <w:p w14:paraId="4B84726B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3265734" w14:textId="77777777" w:rsidR="00A01200" w:rsidRDefault="00B30042">
      <w:pPr>
        <w:pStyle w:val="a3"/>
        <w:spacing w:line="448" w:lineRule="auto"/>
        <w:ind w:right="7583"/>
      </w:pPr>
      <w:r>
        <w:t>А) Налорфин Б) Бемегрид В) Атропин</w:t>
      </w:r>
    </w:p>
    <w:p w14:paraId="60EC21AF" w14:textId="77777777" w:rsidR="00A01200" w:rsidRDefault="00B30042">
      <w:pPr>
        <w:pStyle w:val="a3"/>
        <w:spacing w:before="10"/>
      </w:pPr>
      <w:r>
        <w:t>Г) Протамин сульфат</w:t>
      </w:r>
    </w:p>
    <w:p w14:paraId="5DD50E77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5198C78B" w14:textId="77777777" w:rsidR="00A01200" w:rsidRDefault="00B30042">
      <w:pPr>
        <w:pStyle w:val="1"/>
      </w:pPr>
      <w:r>
        <w:t>4111. [T045423] ПРИ ОТРАВЛЕНИИ ДЕТЕЙ ГЕПАРИНОМ ПРИМЕНЯЮТ</w:t>
      </w:r>
    </w:p>
    <w:p w14:paraId="6D2BF0F1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49C73866" w14:textId="77777777" w:rsidR="00A01200" w:rsidRDefault="00B30042">
      <w:pPr>
        <w:pStyle w:val="a3"/>
        <w:spacing w:line="451" w:lineRule="auto"/>
        <w:ind w:right="6719"/>
      </w:pPr>
      <w:r>
        <w:t>А) Протамин сульфат Б) Бемегрид</w:t>
      </w:r>
    </w:p>
    <w:p w14:paraId="7ACB7BCA" w14:textId="77777777" w:rsidR="00A01200" w:rsidRDefault="00B30042">
      <w:pPr>
        <w:pStyle w:val="a3"/>
        <w:spacing w:before="6" w:line="451" w:lineRule="auto"/>
        <w:ind w:right="7597"/>
      </w:pPr>
      <w:r>
        <w:t>В) Налорфин Г) Атропин</w:t>
      </w:r>
    </w:p>
    <w:p w14:paraId="6B58F34F" w14:textId="77777777" w:rsidR="00A01200" w:rsidRDefault="00B30042">
      <w:pPr>
        <w:pStyle w:val="1"/>
        <w:spacing w:before="10"/>
      </w:pPr>
      <w:r>
        <w:t>4112. [T045424] ПРИ ОТРАВЛЕНИИ ДЕТЕЙ ФОС ПРИМЕНЯЮТ</w:t>
      </w:r>
    </w:p>
    <w:p w14:paraId="4E7B1283" w14:textId="77777777" w:rsidR="00A01200" w:rsidRDefault="00A01200">
      <w:pPr>
        <w:pStyle w:val="a3"/>
        <w:spacing w:before="6"/>
        <w:ind w:left="0"/>
        <w:rPr>
          <w:b/>
          <w:sz w:val="20"/>
        </w:rPr>
      </w:pPr>
    </w:p>
    <w:p w14:paraId="62820C52" w14:textId="77777777" w:rsidR="00A01200" w:rsidRDefault="00B30042">
      <w:pPr>
        <w:pStyle w:val="a3"/>
        <w:spacing w:before="1" w:line="448" w:lineRule="auto"/>
        <w:ind w:right="7611"/>
        <w:jc w:val="both"/>
      </w:pPr>
      <w:r>
        <w:t>А) Атропин Б) Бемегрид В) Налорфин</w:t>
      </w:r>
    </w:p>
    <w:p w14:paraId="321F92BC" w14:textId="77777777" w:rsidR="00A01200" w:rsidRDefault="00B30042">
      <w:pPr>
        <w:pStyle w:val="a3"/>
        <w:spacing w:before="11"/>
      </w:pPr>
      <w:r>
        <w:t>Г) Протамин сульфат</w:t>
      </w:r>
    </w:p>
    <w:p w14:paraId="004D1430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280C1968" w14:textId="77777777" w:rsidR="00A01200" w:rsidRDefault="00B30042">
      <w:pPr>
        <w:pStyle w:val="1"/>
        <w:spacing w:line="276" w:lineRule="auto"/>
        <w:ind w:right="405"/>
      </w:pPr>
      <w:r>
        <w:t>4113. [T045425] ПРИ ОСТРОЙ ПОЧЕЧНОЙ</w:t>
      </w:r>
      <w:r>
        <w:t xml:space="preserve"> НЕДОСТАТОЧНОСТИ У ДЕТЕЙ НЕ СЛЕДУЕТ ИСПОЛЬЗОВАТЬ</w:t>
      </w:r>
    </w:p>
    <w:p w14:paraId="73376573" w14:textId="77777777" w:rsidR="00A01200" w:rsidRDefault="00B30042">
      <w:pPr>
        <w:pStyle w:val="a3"/>
        <w:spacing w:before="197" w:line="448" w:lineRule="auto"/>
        <w:ind w:right="6910"/>
      </w:pPr>
      <w:r>
        <w:t>А) аминогликозиды Б) Левомицетин</w:t>
      </w:r>
    </w:p>
    <w:p w14:paraId="2F3BDD9F" w14:textId="77777777" w:rsidR="00A01200" w:rsidRDefault="00B30042">
      <w:pPr>
        <w:pStyle w:val="a3"/>
        <w:spacing w:before="11" w:line="451" w:lineRule="auto"/>
        <w:ind w:right="7263"/>
      </w:pPr>
      <w:r>
        <w:t>В) Пенициллин Г) Азитромицин</w:t>
      </w:r>
    </w:p>
    <w:p w14:paraId="26B1E585" w14:textId="77777777" w:rsidR="00A01200" w:rsidRDefault="00B30042">
      <w:pPr>
        <w:pStyle w:val="1"/>
        <w:spacing w:before="11" w:line="276" w:lineRule="auto"/>
        <w:ind w:right="511"/>
      </w:pPr>
      <w:r>
        <w:t>4114. [T045426] МАКСИМАЛЬНАЯ ДОЗА ЛАЗИКСА, ВВОДИМАЯ ДЕТЯМ ДЛЯ ПРОФИЛАКТИКИ ПОЧЕЧНОГО БЛОКА, СОСТАВЛЯЕТ (МГ/КГ)</w:t>
      </w:r>
    </w:p>
    <w:p w14:paraId="11BEE11B" w14:textId="77777777" w:rsidR="00A01200" w:rsidRDefault="00B30042">
      <w:pPr>
        <w:pStyle w:val="a3"/>
        <w:spacing w:before="198" w:line="451" w:lineRule="auto"/>
        <w:ind w:right="8106"/>
      </w:pPr>
      <w:r>
        <w:t>А) 5-7 Б) 30-40 В) 15-20 Г)</w:t>
      </w:r>
      <w:r>
        <w:rPr>
          <w:spacing w:val="-3"/>
        </w:rPr>
        <w:t xml:space="preserve"> </w:t>
      </w:r>
      <w:r>
        <w:t>1-2</w:t>
      </w:r>
    </w:p>
    <w:p w14:paraId="62CE8EB7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945EE61" w14:textId="77777777" w:rsidR="00A01200" w:rsidRDefault="00B30042">
      <w:pPr>
        <w:pStyle w:val="1"/>
        <w:spacing w:before="73" w:line="276" w:lineRule="auto"/>
        <w:ind w:right="990"/>
      </w:pPr>
      <w:r>
        <w:t>4115. [T045427] НОРМАЛЬНАЯ СУТОЧНАЯ ПОТРЕБНОСТЬ В ВОДЕ ЗДОРОВОГО НОВОРОЖДЕННОГО В ВОЗРАСТЕ 15 ДНЕЙ СОСТАВЛЯЕТ (МЛ/КГ)</w:t>
      </w:r>
    </w:p>
    <w:p w14:paraId="7AD6C84A" w14:textId="77777777" w:rsidR="00A01200" w:rsidRDefault="00B30042">
      <w:pPr>
        <w:pStyle w:val="a3"/>
        <w:spacing w:before="197" w:line="448" w:lineRule="auto"/>
        <w:ind w:right="8291"/>
        <w:jc w:val="both"/>
      </w:pPr>
      <w:r>
        <w:t>А) 140 Б) 200 В) 250 Г) 80</w:t>
      </w:r>
    </w:p>
    <w:p w14:paraId="1CCEC2E9" w14:textId="77777777" w:rsidR="00A01200" w:rsidRDefault="00B30042">
      <w:pPr>
        <w:pStyle w:val="1"/>
        <w:spacing w:before="15" w:line="276" w:lineRule="auto"/>
        <w:ind w:right="1440"/>
      </w:pPr>
      <w:r>
        <w:t>4116. [T045428] ЧАСТОЕ РАЗВИТИЕ РЕСПИРАТОРНОГО ДИСТРЕСС- СИНДРОМА У НЕДОНОШЕННЫХ ДЕТЕЙ ОБУСЛО</w:t>
      </w:r>
      <w:r>
        <w:t>ВЛЕНО</w:t>
      </w:r>
    </w:p>
    <w:p w14:paraId="43181A38" w14:textId="77777777" w:rsidR="00A01200" w:rsidRDefault="00B30042">
      <w:pPr>
        <w:pStyle w:val="a3"/>
        <w:spacing w:before="197"/>
      </w:pPr>
      <w:r>
        <w:t>А) исходным дефицитом сурфактанта</w:t>
      </w:r>
    </w:p>
    <w:p w14:paraId="0EB2AB51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762F526" w14:textId="77777777" w:rsidR="00A01200" w:rsidRDefault="00B30042">
      <w:pPr>
        <w:pStyle w:val="a3"/>
        <w:spacing w:line="451" w:lineRule="auto"/>
        <w:ind w:right="3987"/>
      </w:pPr>
      <w:r>
        <w:t>Б) меньшим диаметром альвеол, чем у взрослых В) меньшим числом альвеол</w:t>
      </w:r>
    </w:p>
    <w:p w14:paraId="2A63B1E2" w14:textId="77777777" w:rsidR="00A01200" w:rsidRDefault="00B30042">
      <w:pPr>
        <w:pStyle w:val="a3"/>
        <w:spacing w:before="6"/>
      </w:pPr>
      <w:r>
        <w:t>Г) гиповолемией</w:t>
      </w:r>
    </w:p>
    <w:p w14:paraId="4DAC075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BA25F15" w14:textId="77777777" w:rsidR="00A01200" w:rsidRDefault="00B30042">
      <w:pPr>
        <w:pStyle w:val="1"/>
        <w:spacing w:line="276" w:lineRule="auto"/>
        <w:ind w:right="745"/>
      </w:pPr>
      <w:r>
        <w:t>4117. [T045429] ПРИ ОСМОТРЕ ЧАСТОТА ДЫХАНИЯ У РЕБЕНКА 7 СУТОК ЖИЗНИ СОСТАВИЛА 20 В МИНУТУ. КАКОВА ЧАСТОТА ДЫХАНИЯ У НОВОРОЖДЕНН</w:t>
      </w:r>
      <w:r>
        <w:t>ОГО?</w:t>
      </w:r>
    </w:p>
    <w:p w14:paraId="7F269798" w14:textId="77777777" w:rsidR="00A01200" w:rsidRDefault="00B30042">
      <w:pPr>
        <w:pStyle w:val="a3"/>
        <w:spacing w:before="197" w:line="448" w:lineRule="auto"/>
        <w:ind w:right="7556"/>
      </w:pPr>
      <w:r>
        <w:t>А) брадипноэ Б) тахипноэ В) апноэ</w:t>
      </w:r>
    </w:p>
    <w:p w14:paraId="0692A2CD" w14:textId="77777777" w:rsidR="00A01200" w:rsidRDefault="00B30042">
      <w:pPr>
        <w:pStyle w:val="a3"/>
        <w:spacing w:before="11"/>
      </w:pPr>
      <w:r>
        <w:t>Г) нормальная</w:t>
      </w:r>
    </w:p>
    <w:p w14:paraId="427C3A42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32D3E120" w14:textId="77777777" w:rsidR="00A01200" w:rsidRDefault="00B30042">
      <w:pPr>
        <w:pStyle w:val="1"/>
        <w:spacing w:line="276" w:lineRule="auto"/>
        <w:ind w:right="332"/>
      </w:pPr>
      <w:r>
        <w:t>4118. [T045430] ПРИ ОСМОТРЕ ЧАСТОТА СЕРДЕЧНЫХ СОКРАЩЕНИЙ У РЕБЕНКА 5 СУТОК ЖИЗНИ СОСТАВИЛА 100 В МИНУТУ. КАКОВА ЧАСТОТА СЕРДЕЧНЫХ СОКРАЩЕНИЙ У НОВОРОЖДЕННОГО?</w:t>
      </w:r>
    </w:p>
    <w:p w14:paraId="057058BA" w14:textId="77777777" w:rsidR="00A01200" w:rsidRDefault="00B30042">
      <w:pPr>
        <w:pStyle w:val="a3"/>
        <w:spacing w:before="195" w:line="448" w:lineRule="auto"/>
        <w:ind w:right="7332"/>
      </w:pPr>
      <w:r>
        <w:t>А) брадикардия Б) тахикардия В) аритмия</w:t>
      </w:r>
    </w:p>
    <w:p w14:paraId="420891B7" w14:textId="77777777" w:rsidR="00A01200" w:rsidRDefault="00B30042">
      <w:pPr>
        <w:pStyle w:val="a3"/>
        <w:spacing w:before="11"/>
      </w:pPr>
      <w:r>
        <w:t>Г) нормальная</w:t>
      </w:r>
    </w:p>
    <w:p w14:paraId="5DCAF185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DA06590" w14:textId="77777777" w:rsidR="00A01200" w:rsidRDefault="00B30042">
      <w:pPr>
        <w:pStyle w:val="1"/>
        <w:spacing w:before="73" w:line="276" w:lineRule="auto"/>
        <w:ind w:right="472"/>
      </w:pPr>
      <w:r>
        <w:t>4119. [T045431] МАЛЬЧИК 9 ЛЕТ 2 ГОДА БОЛЕЕТ САХАРНЫМ ДИАБЕТОМ 1 ТИПА, ПОТЕРЯЛ СОЗНАНИЕ В ПРОЦЕДУРНОМ КАБИНЕТЕ В ПОЛИКЛИНИКЕ, КУДА ПРИШЕЛ СДАВАТЬ КРОВЬ НАТОЩАК. НАИБОЛЕЕ ВЕРОЯТНЫЙ ДИАГН</w:t>
      </w:r>
      <w:r>
        <w:t>ОЗ</w:t>
      </w:r>
    </w:p>
    <w:p w14:paraId="1D6534E2" w14:textId="77777777" w:rsidR="00A01200" w:rsidRDefault="00B30042">
      <w:pPr>
        <w:pStyle w:val="a3"/>
        <w:spacing w:before="197" w:line="448" w:lineRule="auto"/>
        <w:ind w:right="7128"/>
      </w:pPr>
      <w:r>
        <w:t>А) гипогликемия Б) гипергликемия</w:t>
      </w:r>
    </w:p>
    <w:p w14:paraId="4EAA8756" w14:textId="77777777" w:rsidR="00A01200" w:rsidRDefault="00B30042">
      <w:pPr>
        <w:pStyle w:val="a3"/>
        <w:spacing w:before="11" w:line="451" w:lineRule="auto"/>
        <w:ind w:right="6059"/>
      </w:pPr>
      <w:r>
        <w:t>В) черепно-мозговая травма Г) нарушение ритма сердца</w:t>
      </w:r>
    </w:p>
    <w:p w14:paraId="7F16C1C9" w14:textId="77777777" w:rsidR="00A01200" w:rsidRDefault="00B30042">
      <w:pPr>
        <w:pStyle w:val="1"/>
        <w:spacing w:before="11" w:line="276" w:lineRule="auto"/>
        <w:ind w:right="94"/>
      </w:pPr>
      <w:r>
        <w:t>4120. [T045432] НА ПРИЕМЕ У ВРАЧА-ПЕДИАТРА УЧАСТКОВОГО ДЕВОЧКА 12 ЛЕТ С ЖАЛОБАМИ НА ТОШНОТУ, ГОЛОВОКРУЖЕНИЕ, ГОЛОВНУЮ БОЛЬ. В АНАМНЕЗЕ ТРАВМА ГОЛОВЫ НА УРОКЕ ФИЗКУЛЬТУ</w:t>
      </w:r>
      <w:r>
        <w:t>РЫ С ПОТЕРЕЙ СОЗНАНИЯ. ПОСТАВЬТЕ ПРЕДВАРИТЕЛЬНЫЙ ДИАГНОЗ</w:t>
      </w:r>
    </w:p>
    <w:p w14:paraId="27152A2A" w14:textId="77777777" w:rsidR="00A01200" w:rsidRDefault="00B30042">
      <w:pPr>
        <w:pStyle w:val="a3"/>
        <w:spacing w:before="194" w:line="451" w:lineRule="auto"/>
        <w:ind w:right="3072"/>
        <w:jc w:val="both"/>
      </w:pPr>
      <w:r>
        <w:t>А) черепно-мозговая травма, сотрясение головного мозга Б) вегето-сосудистая дистония, артериальная гипотензия В) хронический гастрит в период обострения</w:t>
      </w:r>
    </w:p>
    <w:p w14:paraId="71FF67B2" w14:textId="77777777" w:rsidR="00A01200" w:rsidRDefault="00B30042">
      <w:pPr>
        <w:pStyle w:val="a3"/>
        <w:spacing w:before="5"/>
        <w:jc w:val="both"/>
      </w:pPr>
      <w:r>
        <w:t>Г) гипогликемическое состояние</w:t>
      </w:r>
    </w:p>
    <w:p w14:paraId="6E39FAB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15443C7" w14:textId="77777777" w:rsidR="00A01200" w:rsidRDefault="00B30042">
      <w:pPr>
        <w:pStyle w:val="1"/>
        <w:spacing w:line="276" w:lineRule="auto"/>
        <w:ind w:right="401"/>
      </w:pPr>
      <w:r>
        <w:t>4121. [T045433</w:t>
      </w:r>
      <w:r>
        <w:t>] МАЛЬЧИК 7 ЛЕТ, ВЯЛЫЙ, БЛЕДНЫЙ, РАСПРОСТРАНЕННЫЕ ОТЕКИ. ЧТО, В ПЕРВУЮ ОЧЕРЕДЬ, ДОЛЖЕН ВЫЯСНИТЬ УЧАСТКОВЫЙ ВРАЧ-ПЕДИАТР?</w:t>
      </w:r>
    </w:p>
    <w:p w14:paraId="58B90887" w14:textId="77777777" w:rsidR="00A01200" w:rsidRDefault="00B30042">
      <w:pPr>
        <w:pStyle w:val="a3"/>
        <w:spacing w:before="197"/>
        <w:jc w:val="both"/>
      </w:pPr>
      <w:r>
        <w:t>А) сколько мочи ребенок выделил за сутки</w:t>
      </w:r>
    </w:p>
    <w:p w14:paraId="4D88F7B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A93E4B3" w14:textId="77777777" w:rsidR="00A01200" w:rsidRDefault="00B30042">
      <w:pPr>
        <w:pStyle w:val="a3"/>
        <w:spacing w:line="451" w:lineRule="auto"/>
        <w:ind w:right="3393"/>
      </w:pPr>
      <w:r>
        <w:t>Б) какие детские инфекции перенес в раннем возрасте В) был ли контакт с больным корью</w:t>
      </w:r>
    </w:p>
    <w:p w14:paraId="36B969DD" w14:textId="77777777" w:rsidR="00A01200" w:rsidRDefault="00B30042">
      <w:pPr>
        <w:pStyle w:val="a3"/>
        <w:spacing w:before="6"/>
        <w:jc w:val="both"/>
      </w:pPr>
      <w:r>
        <w:t>Г) что ребенок ел накануне</w:t>
      </w:r>
    </w:p>
    <w:p w14:paraId="021F1E0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ECFA4BE" w14:textId="77777777" w:rsidR="00A01200" w:rsidRDefault="00B30042">
      <w:pPr>
        <w:pStyle w:val="1"/>
        <w:spacing w:line="276" w:lineRule="auto"/>
        <w:ind w:right="162"/>
      </w:pPr>
      <w:r>
        <w:t>4122. [T045434] ДЕВОЧКА 7 ЛЕТ ОБРАТИЛАСЬ НА ПРИЕМ К УЧАСТКОВОМУ ВРАЧУ-ПЕДИАТРУ С ЖАЛОБАМИ НА ГЕНЕРАЛИЗОВАННЫЕ ОТЕКИ, БОЛИ В ПОЯСНИЦЕ, СНИЖЕНИЕ МОЧЕВЫДЕЛЕНИЯ, УВЕЛИЧЕНИЕ МАССЫ ТЕЛА. ИЗ АНАМНЕЗА ИЗВЕСТНО, ЧТО РЕБЕНОК 2 НЕДЕЛИ НАЗА</w:t>
      </w:r>
      <w:r>
        <w:t>Д ПЕРЕНЕС ОСТРЫЙ ТОНЗИЛЛИТ. КАКОВ НАИБОЛЕЕ ВЕРОЯТНЫЙ ДИАГНОЗ?</w:t>
      </w:r>
    </w:p>
    <w:p w14:paraId="7EF001B0" w14:textId="77777777" w:rsidR="00A01200" w:rsidRDefault="00B30042">
      <w:pPr>
        <w:pStyle w:val="a3"/>
        <w:spacing w:before="197" w:line="448" w:lineRule="auto"/>
        <w:ind w:right="2454"/>
      </w:pPr>
      <w:r>
        <w:t>А) острый гломерулонефрит, острая почечная недостаточность Б) острый пиелонефрит</w:t>
      </w:r>
    </w:p>
    <w:p w14:paraId="587DA6A9" w14:textId="77777777" w:rsidR="00A01200" w:rsidRDefault="00B30042">
      <w:pPr>
        <w:pStyle w:val="a3"/>
        <w:spacing w:before="10" w:line="448" w:lineRule="auto"/>
        <w:ind w:right="1141"/>
      </w:pPr>
      <w:r>
        <w:t>В) острый миокардит, острая левожелудочковая сердечная недостаточность Г) мочекаменная болезнь</w:t>
      </w:r>
    </w:p>
    <w:p w14:paraId="676F869F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C8C6AD0" w14:textId="77777777" w:rsidR="00A01200" w:rsidRDefault="00B30042">
      <w:pPr>
        <w:pStyle w:val="1"/>
        <w:spacing w:before="73"/>
      </w:pPr>
      <w:r>
        <w:t>4123. [T045435] ВНЕЗАПНОЕ ПОЯВЛЕНИЕ НОЧЬЮ У РЕБЕНКА 2 ЛЕТ</w:t>
      </w:r>
    </w:p>
    <w:p w14:paraId="71EA7A5C" w14:textId="77777777" w:rsidR="00A01200" w:rsidRDefault="00B30042">
      <w:pPr>
        <w:spacing w:before="43" w:line="276" w:lineRule="auto"/>
        <w:ind w:left="102" w:right="97"/>
        <w:rPr>
          <w:b/>
          <w:sz w:val="24"/>
        </w:rPr>
      </w:pPr>
      <w:r>
        <w:rPr>
          <w:b/>
          <w:sz w:val="24"/>
        </w:rPr>
        <w:t>«ЛАЮЩЕГО» КАШЛЯ, ОСИПЛОСТИ ГОЛОСА И СТРИДОРОЗНОГО ДЫХАНИЯ ХАРАКТЕРНО ДЛЯ РАЗВИТИЯ</w:t>
      </w:r>
    </w:p>
    <w:p w14:paraId="4B652298" w14:textId="77777777" w:rsidR="00A01200" w:rsidRDefault="00B30042">
      <w:pPr>
        <w:pStyle w:val="a3"/>
        <w:spacing w:before="197" w:line="448" w:lineRule="auto"/>
        <w:ind w:right="4382"/>
      </w:pPr>
      <w:r>
        <w:t>А) острого обструктивного ларинготрахеита Б) приступа бронхиальной астмы</w:t>
      </w:r>
    </w:p>
    <w:p w14:paraId="01ECEEC6" w14:textId="77777777" w:rsidR="00A01200" w:rsidRDefault="00B30042">
      <w:pPr>
        <w:pStyle w:val="a3"/>
        <w:spacing w:before="10" w:line="448" w:lineRule="auto"/>
        <w:ind w:right="6664"/>
      </w:pPr>
      <w:r>
        <w:t>В) острого бронхита Г) острого тонзиллита</w:t>
      </w:r>
    </w:p>
    <w:p w14:paraId="7990D554" w14:textId="77777777" w:rsidR="00A01200" w:rsidRDefault="00B30042">
      <w:pPr>
        <w:pStyle w:val="1"/>
        <w:spacing w:before="15" w:line="276" w:lineRule="auto"/>
        <w:ind w:right="646"/>
      </w:pPr>
      <w:r>
        <w:t>4</w:t>
      </w:r>
      <w:r>
        <w:t>124. [T045436] К ПРИЗНАКАМ ОСТРОЙ ПОЧЕЧНОЙ НЕДОСТАТОЧНОСТИ ОТНОСИТСЯ</w:t>
      </w:r>
    </w:p>
    <w:p w14:paraId="4454E896" w14:textId="77777777" w:rsidR="00A01200" w:rsidRDefault="00B30042">
      <w:pPr>
        <w:pStyle w:val="a3"/>
        <w:spacing w:before="197" w:line="448" w:lineRule="auto"/>
        <w:ind w:right="5723"/>
      </w:pPr>
      <w:r>
        <w:t>А) повышение мочевины крови Б) повышение кальция крови В) понижение калия</w:t>
      </w:r>
      <w:r>
        <w:rPr>
          <w:spacing w:val="-11"/>
        </w:rPr>
        <w:t xml:space="preserve"> </w:t>
      </w:r>
      <w:r>
        <w:t>крови</w:t>
      </w:r>
    </w:p>
    <w:p w14:paraId="086B90A5" w14:textId="77777777" w:rsidR="00A01200" w:rsidRDefault="00B30042">
      <w:pPr>
        <w:pStyle w:val="a3"/>
        <w:spacing w:before="8"/>
      </w:pPr>
      <w:r>
        <w:t>Г) увеличение плотности мочи</w:t>
      </w:r>
    </w:p>
    <w:p w14:paraId="2198CEB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E3F85AA" w14:textId="77777777" w:rsidR="00A01200" w:rsidRDefault="00B30042">
      <w:pPr>
        <w:pStyle w:val="1"/>
        <w:spacing w:line="276" w:lineRule="auto"/>
        <w:ind w:right="1130"/>
      </w:pPr>
      <w:r>
        <w:t>4125. [T045437] НАИБОЛЕЕ ЧАСТАЯ ПРИЧИНА ГЕНЕРАЛИЗОВАННЫХ СУДОРОГ У ДЕТЕЙ РАННЕГО ВОЗРАСТА</w:t>
      </w:r>
    </w:p>
    <w:p w14:paraId="65F7D1A0" w14:textId="77777777" w:rsidR="00A01200" w:rsidRDefault="00B30042">
      <w:pPr>
        <w:pStyle w:val="a3"/>
        <w:spacing w:before="197" w:line="448" w:lineRule="auto"/>
        <w:ind w:right="3704"/>
      </w:pPr>
      <w:r>
        <w:t>А) фебрильные судороги при вирусных инфекциях Б) эпилепсия</w:t>
      </w:r>
    </w:p>
    <w:p w14:paraId="6F31E587" w14:textId="77777777" w:rsidR="00A01200" w:rsidRDefault="00B30042">
      <w:pPr>
        <w:pStyle w:val="a3"/>
        <w:spacing w:before="10" w:line="448" w:lineRule="auto"/>
        <w:ind w:right="6215"/>
      </w:pPr>
      <w:r>
        <w:t>В) травма головного мозга Г) острое отравление</w:t>
      </w:r>
    </w:p>
    <w:p w14:paraId="683F564A" w14:textId="77777777" w:rsidR="00A01200" w:rsidRDefault="00B30042">
      <w:pPr>
        <w:pStyle w:val="1"/>
        <w:spacing w:before="15" w:line="276" w:lineRule="auto"/>
        <w:ind w:right="1419"/>
      </w:pPr>
      <w:r>
        <w:t>4126. [T045438] ПРИ АНАФИЛАКТИЧЕСКОМ ШОКЕ ПРЕЖДЕ ВСЕГО НЕОБХ</w:t>
      </w:r>
      <w:r>
        <w:t>ОДИМО ВВЕСТИ</w:t>
      </w:r>
    </w:p>
    <w:p w14:paraId="60DE4499" w14:textId="77777777" w:rsidR="00A01200" w:rsidRDefault="00B30042">
      <w:pPr>
        <w:pStyle w:val="a3"/>
        <w:spacing w:before="198" w:line="448" w:lineRule="auto"/>
        <w:ind w:right="7258"/>
      </w:pPr>
      <w:r>
        <w:t>А) Эпинефрин Б) Дексаметазон</w:t>
      </w:r>
    </w:p>
    <w:p w14:paraId="49FA9B1E" w14:textId="77777777" w:rsidR="00A01200" w:rsidRDefault="00B30042">
      <w:pPr>
        <w:pStyle w:val="a3"/>
        <w:spacing w:before="11" w:line="451" w:lineRule="auto"/>
        <w:ind w:right="7103"/>
      </w:pPr>
      <w:r>
        <w:t>В) Хлоропирамин Г) Допамин</w:t>
      </w:r>
    </w:p>
    <w:p w14:paraId="2E1D9934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08B286C" w14:textId="77777777" w:rsidR="00A01200" w:rsidRDefault="00B30042">
      <w:pPr>
        <w:pStyle w:val="1"/>
        <w:spacing w:before="73" w:line="276" w:lineRule="auto"/>
        <w:ind w:right="199"/>
      </w:pPr>
      <w:r>
        <w:t>4127. [T045440] РЕБЕНОК 2-Х ЛЕТ ВНЕЗАПНО ЗАКАШЛЯЛ, ПОСИНЕЛ, КАШЕЛЬ ПРОДОЛЖАЛСЯ ОКОЛО 10 МИНУТ И БОЛЬШЕ НЕ ВОЗОБНОВЛЯЛСЯ. НА СЛЕДУЮЩИЙ ДЕНЬ КАШЕЛЬ ПОЯВИЛСЯ ВНОВЬ, ПРИ АУС</w:t>
      </w:r>
      <w:r>
        <w:t>КУЛЬТАЦИИ В ЛЕГКИХ БОЛЬШОЕ КОЛИЧЕСТВО СУХИХ ХРИПОВ, ПРЕИМУЩЕСТВЕННО СПРАВА. ПОСТАВЬТЕ ПРЕДВАРИТЕЛЬНЫЙ ДИАГНОЗ?</w:t>
      </w:r>
    </w:p>
    <w:p w14:paraId="359A8A7B" w14:textId="77777777" w:rsidR="00A01200" w:rsidRDefault="00B30042">
      <w:pPr>
        <w:pStyle w:val="a3"/>
        <w:spacing w:before="195" w:line="451" w:lineRule="auto"/>
        <w:ind w:right="6126"/>
      </w:pPr>
      <w:r>
        <w:t>А) инородное тело бронхов Б) стеноз гортани</w:t>
      </w:r>
    </w:p>
    <w:p w14:paraId="04BF62F5" w14:textId="77777777" w:rsidR="00A01200" w:rsidRDefault="00B30042">
      <w:pPr>
        <w:pStyle w:val="a3"/>
        <w:spacing w:before="6" w:line="451" w:lineRule="auto"/>
        <w:ind w:right="6170"/>
      </w:pPr>
      <w:r>
        <w:t>В) обструктивный бронхит Г) острая пневмония</w:t>
      </w:r>
    </w:p>
    <w:p w14:paraId="3D44156A" w14:textId="77777777" w:rsidR="00A01200" w:rsidRDefault="00B30042">
      <w:pPr>
        <w:pStyle w:val="1"/>
        <w:spacing w:before="13" w:line="276" w:lineRule="auto"/>
        <w:ind w:right="1545"/>
      </w:pPr>
      <w:r>
        <w:t>4128. [T045441] ХАРАКТЕРНЫМИ ПРИЗНАКАМИ ПЕРЕДОЗИРОВКИ НА</w:t>
      </w:r>
      <w:r>
        <w:t>ФТИЗИНА ИЛИ ГАЛАЗОЛИНА У ДЕТЕЙ ЯВЛЯЮТСЯ</w:t>
      </w:r>
    </w:p>
    <w:p w14:paraId="77F65720" w14:textId="77777777" w:rsidR="00A01200" w:rsidRDefault="00B30042">
      <w:pPr>
        <w:pStyle w:val="a3"/>
        <w:spacing w:before="195" w:line="278" w:lineRule="auto"/>
        <w:ind w:right="359"/>
      </w:pPr>
      <w:r>
        <w:t>А) сонливость, снижение артериального давления, брадикардия, бледность кожных покровов</w:t>
      </w:r>
    </w:p>
    <w:p w14:paraId="40795BBD" w14:textId="77777777" w:rsidR="00A01200" w:rsidRDefault="00B30042">
      <w:pPr>
        <w:pStyle w:val="a3"/>
        <w:spacing w:before="197" w:line="451" w:lineRule="auto"/>
        <w:ind w:right="2180"/>
      </w:pPr>
      <w:r>
        <w:t>Б) красный дермографизм, тахикардия, артериальная гипертензия В) судороги, гипертермия, повышенная возбудимость</w:t>
      </w:r>
    </w:p>
    <w:p w14:paraId="0AC137E8" w14:textId="77777777" w:rsidR="00A01200" w:rsidRDefault="00B30042">
      <w:pPr>
        <w:pStyle w:val="a3"/>
        <w:spacing w:before="6"/>
      </w:pPr>
      <w:r>
        <w:t>Г) полиурия, полидипсия, гипергликемия</w:t>
      </w:r>
    </w:p>
    <w:p w14:paraId="318A7561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7C5E9A0" w14:textId="77777777" w:rsidR="00A01200" w:rsidRDefault="00B30042">
      <w:pPr>
        <w:pStyle w:val="1"/>
        <w:spacing w:line="276" w:lineRule="auto"/>
        <w:ind w:right="365"/>
      </w:pPr>
      <w:r>
        <w:t>4129. [T045442] ПРИ ОТРАВЛЕНИИ АТРОПИНОПОДОБНЫМИ ВЕЩЕСТВАМИ НАБЛЮДАЮТСЯ</w:t>
      </w:r>
    </w:p>
    <w:p w14:paraId="6EA05B5D" w14:textId="77777777" w:rsidR="00A01200" w:rsidRDefault="00B30042">
      <w:pPr>
        <w:pStyle w:val="a3"/>
        <w:spacing w:before="197" w:line="448" w:lineRule="auto"/>
        <w:ind w:right="2719"/>
      </w:pPr>
      <w:r>
        <w:t>А) гиперемия кожи, сухость слизистых, расширение зрачков Б) саливация, бронхоспазм, сужение зрачков</w:t>
      </w:r>
    </w:p>
    <w:p w14:paraId="18DE007D" w14:textId="77777777" w:rsidR="00A01200" w:rsidRDefault="00B30042">
      <w:pPr>
        <w:pStyle w:val="a3"/>
        <w:spacing w:before="11" w:line="448" w:lineRule="auto"/>
        <w:ind w:right="4803"/>
      </w:pPr>
      <w:r>
        <w:t>В) угнетение сознания, сужение зрачков Г) то</w:t>
      </w:r>
      <w:r>
        <w:t>нико-клонические судороги</w:t>
      </w:r>
    </w:p>
    <w:p w14:paraId="17C57F13" w14:textId="77777777" w:rsidR="00A01200" w:rsidRDefault="00B30042">
      <w:pPr>
        <w:pStyle w:val="1"/>
        <w:spacing w:before="15" w:line="276" w:lineRule="auto"/>
        <w:ind w:right="1255"/>
      </w:pPr>
      <w:r>
        <w:t>4130. [T045443] К СПЕЦИФИЧЕСКИМ КЛИНИЧЕСКИМ СИМПТОМАМ МЕНИНГИТА У ДЕТЕЙ РАННЕГО ВОЗРАСТА ОТНОСЯТ</w:t>
      </w:r>
    </w:p>
    <w:p w14:paraId="0EA8B035" w14:textId="77777777" w:rsidR="00A01200" w:rsidRDefault="00B30042">
      <w:pPr>
        <w:pStyle w:val="a3"/>
        <w:spacing w:before="197" w:line="448" w:lineRule="auto"/>
        <w:ind w:right="5031"/>
      </w:pPr>
      <w:r>
        <w:t>А) симптом «подвешивания» Лессажа Б) судороги</w:t>
      </w:r>
    </w:p>
    <w:p w14:paraId="787C8C7C" w14:textId="77777777" w:rsidR="00A01200" w:rsidRDefault="00B30042">
      <w:pPr>
        <w:pStyle w:val="a3"/>
        <w:spacing w:before="11"/>
      </w:pPr>
      <w:r>
        <w:t>В) гипертермию</w:t>
      </w:r>
    </w:p>
    <w:p w14:paraId="5D2669D4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25B6E2BA" w14:textId="77777777" w:rsidR="00A01200" w:rsidRDefault="00B30042">
      <w:pPr>
        <w:pStyle w:val="a3"/>
      </w:pPr>
      <w:r>
        <w:t>Г) симптом Греффе</w:t>
      </w:r>
    </w:p>
    <w:p w14:paraId="7424C4F2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1A46DC7" w14:textId="77777777" w:rsidR="00A01200" w:rsidRDefault="00B30042">
      <w:pPr>
        <w:pStyle w:val="1"/>
        <w:spacing w:before="73" w:line="276" w:lineRule="auto"/>
        <w:ind w:right="127"/>
      </w:pPr>
      <w:r>
        <w:t>4131. [T045444] НА ПРИЕМ ВРАЧА-ПЕДИ</w:t>
      </w:r>
      <w:r>
        <w:t>АТРА УЧАСТКОВОГО ОБРАТИЛСЯ МАЛЬЧИК 7 ЛЕТ С ЖАЛОБАМИ НА ТАХИКАРДИЮ. ПРИ ОСМОТРЕ ЧАСТОТА СЕРДЕЧНЫЙ СОКРАЩЕНИЙ 180 В МИНУТУ, В ПЕРВУЮ ОЧЕРЕДЬ НЕОБХОДИМО ПРОВЕСТИ</w:t>
      </w:r>
    </w:p>
    <w:p w14:paraId="5C143A7E" w14:textId="77777777" w:rsidR="00A01200" w:rsidRDefault="00B30042">
      <w:pPr>
        <w:pStyle w:val="a3"/>
        <w:spacing w:before="197"/>
      </w:pPr>
      <w:r>
        <w:t>А) ЭКГ</w:t>
      </w:r>
    </w:p>
    <w:p w14:paraId="0F14CD6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C183219" w14:textId="77777777" w:rsidR="00A01200" w:rsidRDefault="00B30042">
      <w:pPr>
        <w:pStyle w:val="a3"/>
        <w:spacing w:before="1" w:line="451" w:lineRule="auto"/>
        <w:ind w:right="7807"/>
      </w:pPr>
      <w:r>
        <w:t>Б) ЭХО КГ В) СМАД</w:t>
      </w:r>
    </w:p>
    <w:p w14:paraId="3746A879" w14:textId="77777777" w:rsidR="00A01200" w:rsidRDefault="00B30042">
      <w:pPr>
        <w:pStyle w:val="a3"/>
        <w:spacing w:before="8"/>
      </w:pPr>
      <w:r>
        <w:t>Г) рентгенографию органов грудной клетки</w:t>
      </w:r>
    </w:p>
    <w:p w14:paraId="2CB9F70F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7547D0C4" w14:textId="77777777" w:rsidR="00A01200" w:rsidRDefault="00B30042">
      <w:pPr>
        <w:pStyle w:val="1"/>
        <w:spacing w:line="276" w:lineRule="auto"/>
        <w:ind w:right="514"/>
      </w:pPr>
      <w:r>
        <w:t>4132. [T045445] ИЗМЕРЕНИЕ АРТЕРИАЛЬНОГО ДАВЛЕНИЯ У ДЕТЕЙ ТОНОМЕТРОМ С ИСПОЛЬЗОВАНИЕМ МАНЖЕТКИ ВЗРОСЛОГО РАЗМЕРА</w:t>
      </w:r>
    </w:p>
    <w:p w14:paraId="5F20D2A2" w14:textId="77777777" w:rsidR="00A01200" w:rsidRDefault="00B30042">
      <w:pPr>
        <w:pStyle w:val="a3"/>
        <w:spacing w:before="197" w:line="448" w:lineRule="auto"/>
        <w:ind w:right="1567"/>
      </w:pPr>
      <w:r>
        <w:t>А) занижает реальный уровень систолического артериального давления Б) не влияет на правильность измере</w:t>
      </w:r>
      <w:r>
        <w:t>ния</w:t>
      </w:r>
    </w:p>
    <w:p w14:paraId="093D6C31" w14:textId="77777777" w:rsidR="00A01200" w:rsidRDefault="00B30042">
      <w:pPr>
        <w:pStyle w:val="a3"/>
        <w:spacing w:before="10" w:line="451" w:lineRule="auto"/>
        <w:ind w:right="1443"/>
      </w:pPr>
      <w:r>
        <w:t>В) завышает реальный уровень систолического артериального давления Г) завышает реальный уровень диастолического артериального давления</w:t>
      </w:r>
    </w:p>
    <w:p w14:paraId="146C5764" w14:textId="77777777" w:rsidR="00A01200" w:rsidRDefault="00B30042">
      <w:pPr>
        <w:pStyle w:val="1"/>
        <w:spacing w:before="10" w:line="276" w:lineRule="auto"/>
        <w:ind w:right="280"/>
      </w:pPr>
      <w:r>
        <w:t>4133. [T045446] ДЛЯ КЛЕТОЧНОЙ ДЕГИДРАТАЦИИ НАИБОЛЕЕ ХАРАКТЕРНО НАЛИЧИЕ</w:t>
      </w:r>
    </w:p>
    <w:p w14:paraId="1B6144AA" w14:textId="77777777" w:rsidR="00A01200" w:rsidRDefault="00B30042">
      <w:pPr>
        <w:pStyle w:val="a3"/>
        <w:spacing w:before="197"/>
      </w:pPr>
      <w:r>
        <w:t>А) жажды</w:t>
      </w:r>
    </w:p>
    <w:p w14:paraId="7D93DD1C" w14:textId="77777777" w:rsidR="00A01200" w:rsidRDefault="00A01200">
      <w:pPr>
        <w:pStyle w:val="a3"/>
        <w:ind w:left="0"/>
        <w:rPr>
          <w:sz w:val="21"/>
        </w:rPr>
      </w:pPr>
    </w:p>
    <w:p w14:paraId="2C967395" w14:textId="77777777" w:rsidR="00A01200" w:rsidRDefault="00B30042">
      <w:pPr>
        <w:pStyle w:val="a3"/>
        <w:spacing w:before="1" w:line="448" w:lineRule="auto"/>
        <w:ind w:right="6423"/>
      </w:pPr>
      <w:r>
        <w:t>Б) мышечной гипотонии В) судорог</w:t>
      </w:r>
    </w:p>
    <w:p w14:paraId="22DCF113" w14:textId="77777777" w:rsidR="00A01200" w:rsidRDefault="00B30042">
      <w:pPr>
        <w:pStyle w:val="a3"/>
        <w:spacing w:before="11"/>
      </w:pPr>
      <w:r>
        <w:t>Г) отеков</w:t>
      </w:r>
    </w:p>
    <w:p w14:paraId="1119267E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0CE67948" w14:textId="77777777" w:rsidR="00A01200" w:rsidRDefault="00B30042">
      <w:pPr>
        <w:pStyle w:val="1"/>
        <w:spacing w:line="276" w:lineRule="auto"/>
        <w:ind w:right="251"/>
      </w:pPr>
      <w:r>
        <w:t>4134. [T045448] ДЕТИ С СИНДРОМОМ ПРЕЖДЕВРЕМЕННОГО ВОЗБУЖДЕНИЯ ЖЕЛУДОЧКОВ НА ЭКГ ПРЕДСТАВЛЯЮТ СОБОЙ ГРУППУ РИСКА ПО ВОЗНИКНОВЕНИЮ</w:t>
      </w:r>
    </w:p>
    <w:p w14:paraId="00C779E7" w14:textId="77777777" w:rsidR="00A01200" w:rsidRDefault="00B30042">
      <w:pPr>
        <w:pStyle w:val="a3"/>
        <w:spacing w:before="195" w:line="451" w:lineRule="auto"/>
        <w:ind w:right="5608"/>
      </w:pPr>
      <w:r>
        <w:t>А) пароксизмальной тахикардии Б) ревмокардита</w:t>
      </w:r>
    </w:p>
    <w:p w14:paraId="7F9C55FA" w14:textId="77777777" w:rsidR="00A01200" w:rsidRDefault="00B30042">
      <w:pPr>
        <w:pStyle w:val="a3"/>
        <w:spacing w:before="5" w:line="451" w:lineRule="auto"/>
        <w:ind w:right="4968"/>
      </w:pPr>
      <w:r>
        <w:t>В) гипертрофической кардиомиопатии Г)</w:t>
      </w:r>
      <w:r>
        <w:t xml:space="preserve"> перикардита</w:t>
      </w:r>
    </w:p>
    <w:p w14:paraId="2B9B4777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F1177F8" w14:textId="77777777" w:rsidR="00A01200" w:rsidRDefault="00B30042">
      <w:pPr>
        <w:pStyle w:val="1"/>
        <w:spacing w:before="73"/>
      </w:pPr>
      <w:r>
        <w:t>4135. [T045449] ПРИ АСИСТОЛИИ ПОКАЗАНО</w:t>
      </w:r>
    </w:p>
    <w:p w14:paraId="5C3459D5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5F671A37" w14:textId="77777777" w:rsidR="00A01200" w:rsidRDefault="00B30042">
      <w:pPr>
        <w:pStyle w:val="a3"/>
        <w:spacing w:line="448" w:lineRule="auto"/>
        <w:ind w:right="6376"/>
        <w:jc w:val="both"/>
      </w:pPr>
      <w:r>
        <w:t>А) введение Эпинефрина Б) введение Амиодарона В) дефибрилляция</w:t>
      </w:r>
    </w:p>
    <w:p w14:paraId="1165A805" w14:textId="77777777" w:rsidR="00A01200" w:rsidRDefault="00B30042">
      <w:pPr>
        <w:pStyle w:val="a3"/>
        <w:spacing w:before="10"/>
        <w:jc w:val="both"/>
      </w:pPr>
      <w:r>
        <w:t>Г) введение раствора Рингера 20 мл/кг болюсно</w:t>
      </w:r>
    </w:p>
    <w:p w14:paraId="03EB7AD9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7BD47EB1" w14:textId="77777777" w:rsidR="00A01200" w:rsidRDefault="00B30042">
      <w:pPr>
        <w:pStyle w:val="1"/>
        <w:spacing w:line="276" w:lineRule="auto"/>
        <w:ind w:right="475"/>
      </w:pPr>
      <w:r>
        <w:t>4136. [T045450] ОСНОВНАЯ ЗАДАЧА НАЧАЛЬНОГО ЭТАПА ИНФУЗИОННОЙ ТЕРАПИИ ПРИ БОЛЬШИНСТВЕ ПАТОЛОГИЧЕСКИХ СОСТОЯНИЙ ЗАКЛЮЧАЕТСЯ В</w:t>
      </w:r>
    </w:p>
    <w:p w14:paraId="220D3E6B" w14:textId="77777777" w:rsidR="00A01200" w:rsidRDefault="00B30042">
      <w:pPr>
        <w:pStyle w:val="a3"/>
        <w:spacing w:before="195"/>
        <w:jc w:val="both"/>
      </w:pPr>
      <w:r>
        <w:t>А) восстановлении объема циркулирующей плазмы</w:t>
      </w:r>
    </w:p>
    <w:p w14:paraId="71205AEC" w14:textId="77777777" w:rsidR="00A01200" w:rsidRDefault="00A01200">
      <w:pPr>
        <w:pStyle w:val="a3"/>
        <w:ind w:left="0"/>
        <w:rPr>
          <w:sz w:val="21"/>
        </w:rPr>
      </w:pPr>
    </w:p>
    <w:p w14:paraId="014CF797" w14:textId="77777777" w:rsidR="00A01200" w:rsidRDefault="00B30042">
      <w:pPr>
        <w:pStyle w:val="a3"/>
        <w:spacing w:line="451" w:lineRule="auto"/>
        <w:ind w:right="3123"/>
      </w:pPr>
      <w:r>
        <w:t>Б) восстановлении объема циркулирующих эритроцитов В) дезинтоксикации</w:t>
      </w:r>
    </w:p>
    <w:p w14:paraId="00C3060B" w14:textId="77777777" w:rsidR="00A01200" w:rsidRDefault="00B30042">
      <w:pPr>
        <w:pStyle w:val="a3"/>
        <w:spacing w:before="5"/>
        <w:jc w:val="both"/>
      </w:pPr>
      <w:r>
        <w:t>Г) восстановлен</w:t>
      </w:r>
      <w:r>
        <w:t>ии объема экстрацеллюлярной жидкости</w:t>
      </w:r>
    </w:p>
    <w:p w14:paraId="54CB919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09D18AC" w14:textId="77777777" w:rsidR="00A01200" w:rsidRDefault="00B30042">
      <w:pPr>
        <w:pStyle w:val="1"/>
        <w:spacing w:line="276" w:lineRule="auto"/>
        <w:ind w:right="207"/>
      </w:pPr>
      <w:r>
        <w:t>4137. [T045451] МЕТАБОЛИЧЕСКИЙ АЦИДОЗ ПРИ ТРАВМАТИЧЕСКОМ ШОКЕ КУПИРУЕТСЯ ПРЕЖДЕ ВСЕГО ПУТЕМ</w:t>
      </w:r>
    </w:p>
    <w:p w14:paraId="45C83C4D" w14:textId="77777777" w:rsidR="00A01200" w:rsidRDefault="00B30042">
      <w:pPr>
        <w:pStyle w:val="a3"/>
        <w:spacing w:before="198" w:line="448" w:lineRule="auto"/>
        <w:ind w:right="2437"/>
      </w:pPr>
      <w:r>
        <w:t>А) ликвидации дефицита объема циркулирующей крови (ОЦК) Б) проведения искусственной вентиляции легких</w:t>
      </w:r>
    </w:p>
    <w:p w14:paraId="2DBE2A32" w14:textId="77777777" w:rsidR="00A01200" w:rsidRDefault="00B30042">
      <w:pPr>
        <w:pStyle w:val="a3"/>
        <w:spacing w:before="11" w:line="448" w:lineRule="auto"/>
        <w:ind w:right="4322"/>
      </w:pPr>
      <w:r>
        <w:t>В) введения раствора гид</w:t>
      </w:r>
      <w:r>
        <w:t>рокарбоната натрия Г) проведения оксигенотерапии</w:t>
      </w:r>
    </w:p>
    <w:p w14:paraId="736579EE" w14:textId="77777777" w:rsidR="00A01200" w:rsidRDefault="00B30042">
      <w:pPr>
        <w:pStyle w:val="1"/>
        <w:spacing w:before="15"/>
      </w:pPr>
      <w:r>
        <w:t>4138. [T045454] ПРИ СУДОРОЖНОМ СИНДРОМЕ ПРИМЕНЯЮТ</w:t>
      </w:r>
    </w:p>
    <w:p w14:paraId="1703A164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01532B9C" w14:textId="77777777" w:rsidR="00A01200" w:rsidRDefault="00B30042">
      <w:pPr>
        <w:pStyle w:val="a3"/>
        <w:jc w:val="both"/>
      </w:pPr>
      <w:r>
        <w:t>А) Диазепам</w:t>
      </w:r>
    </w:p>
    <w:p w14:paraId="6EBCAE93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5782325E" w14:textId="77777777" w:rsidR="00A01200" w:rsidRDefault="00B30042">
      <w:pPr>
        <w:pStyle w:val="a3"/>
        <w:spacing w:line="451" w:lineRule="auto"/>
        <w:ind w:right="7309"/>
      </w:pPr>
      <w:r>
        <w:t>Б) Преднизолон В) Фуросемид</w:t>
      </w:r>
    </w:p>
    <w:p w14:paraId="38D313FE" w14:textId="77777777" w:rsidR="00A01200" w:rsidRDefault="00B30042">
      <w:pPr>
        <w:pStyle w:val="a3"/>
        <w:spacing w:before="6"/>
        <w:jc w:val="both"/>
      </w:pPr>
      <w:r>
        <w:t>Г) Магния сульфат</w:t>
      </w:r>
    </w:p>
    <w:p w14:paraId="14B2DAEE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C85A644" w14:textId="77777777" w:rsidR="00A01200" w:rsidRDefault="00B30042">
      <w:pPr>
        <w:pStyle w:val="1"/>
        <w:spacing w:before="73" w:line="276" w:lineRule="auto"/>
        <w:ind w:right="109"/>
      </w:pPr>
      <w:r>
        <w:t xml:space="preserve">4139. [T045455] У ДЕВОЧКИ 3 ЛЕТ ПОЛИУРИЯ, ДЕФИЦИТ ВЕСА 10%, КОЖА И ЯЗЫК СУХИЕ, ГИПЕРЕМИЯ ЩЕК, ЗАПАХ АЦЕТОНА В ВЫДЫХАЕМОМ ВОЗДУХЕ, ПЕЧЕНЬ + 3 СМ. ГЛИКЕМИЯ НАТОЩАК - 22,8 ММОЛЬ/Л. В МОЧЕ ОПРЕДЕЛЯЕТСЯ АЦЕТОН И САХАРА. КАКИМ ДОЛЖЕН БЫТЬ ПЕРВЫЙ ЭТАП НЕОТЛОЖНОЙ </w:t>
      </w:r>
      <w:r>
        <w:t>ПОМОЩИ?</w:t>
      </w:r>
    </w:p>
    <w:p w14:paraId="1E485553" w14:textId="77777777" w:rsidR="00A01200" w:rsidRDefault="00B30042">
      <w:pPr>
        <w:pStyle w:val="a3"/>
        <w:spacing w:before="197" w:line="448" w:lineRule="auto"/>
        <w:ind w:right="1017"/>
      </w:pPr>
      <w:r>
        <w:t>А) инфузионная терапия 0,9% раствором NaCl и инсулинотерапия 0,1ЕД/кг Б) инфузионная терапия 5% раствором глюкозы и инсулинотерапия 0,1ЕД/кг В) инфузионная терапия 10% раствором глюкозы</w:t>
      </w:r>
    </w:p>
    <w:p w14:paraId="57FE03BA" w14:textId="77777777" w:rsidR="00A01200" w:rsidRDefault="00B30042">
      <w:pPr>
        <w:pStyle w:val="a3"/>
        <w:spacing w:before="11"/>
      </w:pPr>
      <w:r>
        <w:t>Г) только инсулинотерапия из расчета 0,1ЕД/кг</w:t>
      </w:r>
    </w:p>
    <w:p w14:paraId="46E1E7B6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63831598" w14:textId="77777777" w:rsidR="00A01200" w:rsidRDefault="00B30042">
      <w:pPr>
        <w:pStyle w:val="1"/>
        <w:spacing w:line="278" w:lineRule="auto"/>
        <w:ind w:right="1476"/>
      </w:pPr>
      <w:r>
        <w:t>4140. [T045456]</w:t>
      </w:r>
      <w:r>
        <w:t xml:space="preserve"> ОПТИМАЛЬНЫМ РАСТВОРОМ ДЛЯ ОБЕСПЕЧЕНИЯ ОРГАНИЗМА ИОНАМИ КАЛИЯ ЯВЛЯЕТСЯ</w:t>
      </w:r>
    </w:p>
    <w:p w14:paraId="36E05850" w14:textId="77777777" w:rsidR="00A01200" w:rsidRDefault="00B30042">
      <w:pPr>
        <w:pStyle w:val="a3"/>
        <w:spacing w:before="192" w:line="451" w:lineRule="auto"/>
        <w:ind w:right="2402"/>
      </w:pPr>
      <w:r>
        <w:t>А) смесь 20% раствора глюкозы и 7,5% раствора хлорида калия Б) раствор фосфата калия</w:t>
      </w:r>
    </w:p>
    <w:p w14:paraId="57A8C4B6" w14:textId="77777777" w:rsidR="00A01200" w:rsidRDefault="00B30042">
      <w:pPr>
        <w:pStyle w:val="a3"/>
        <w:spacing w:before="6" w:line="451" w:lineRule="auto"/>
        <w:ind w:right="5735"/>
      </w:pPr>
      <w:r>
        <w:t>В) 1% раствор хлорида калия Г) 0,3 % раствор хлорида</w:t>
      </w:r>
      <w:r>
        <w:rPr>
          <w:spacing w:val="-2"/>
        </w:rPr>
        <w:t xml:space="preserve"> </w:t>
      </w:r>
      <w:r>
        <w:t>калия</w:t>
      </w:r>
    </w:p>
    <w:p w14:paraId="008F572F" w14:textId="77777777" w:rsidR="00A01200" w:rsidRDefault="00B30042">
      <w:pPr>
        <w:pStyle w:val="1"/>
        <w:spacing w:before="11"/>
      </w:pPr>
      <w:r>
        <w:t>4141. [T045458] ПРИ ОТЕКЕ МОЗГА ДЛЯ ДЕГИД</w:t>
      </w:r>
      <w:r>
        <w:t>РАТАЦИИ ИСПОЛЬЗУЮТ</w:t>
      </w:r>
    </w:p>
    <w:p w14:paraId="16104A1E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9F8228A" w14:textId="77777777" w:rsidR="00A01200" w:rsidRDefault="00B30042">
      <w:pPr>
        <w:pStyle w:val="a3"/>
      </w:pPr>
      <w:r>
        <w:t>А) Фуросемид</w:t>
      </w:r>
    </w:p>
    <w:p w14:paraId="0F51CB9C" w14:textId="77777777" w:rsidR="00A01200" w:rsidRDefault="00A01200">
      <w:pPr>
        <w:pStyle w:val="a3"/>
        <w:ind w:left="0"/>
        <w:rPr>
          <w:sz w:val="21"/>
        </w:rPr>
      </w:pPr>
    </w:p>
    <w:p w14:paraId="4FFCD5BB" w14:textId="77777777" w:rsidR="00A01200" w:rsidRDefault="00B30042">
      <w:pPr>
        <w:pStyle w:val="a3"/>
        <w:spacing w:line="448" w:lineRule="auto"/>
        <w:ind w:right="6487"/>
      </w:pPr>
      <w:r>
        <w:t>Б) заменители плазмы В) 5% раствор Глюкозы Г) Преднизолон</w:t>
      </w:r>
    </w:p>
    <w:p w14:paraId="31A05604" w14:textId="77777777" w:rsidR="00A01200" w:rsidRDefault="00B30042">
      <w:pPr>
        <w:pStyle w:val="1"/>
        <w:spacing w:before="13" w:line="278" w:lineRule="auto"/>
        <w:ind w:right="2183"/>
      </w:pPr>
      <w:r>
        <w:t>4142. [T045459] С ЖАРОПОНИЖАЮЩЕЙ ЦЕЛЬЮ У ДЕТЕЙ НЕ РЕКОМЕНДУЕТСЯ ПРИМЕНЕНИЕ</w:t>
      </w:r>
    </w:p>
    <w:p w14:paraId="6F10A8F9" w14:textId="77777777" w:rsidR="00A01200" w:rsidRDefault="00B30042">
      <w:pPr>
        <w:pStyle w:val="a3"/>
        <w:spacing w:before="192" w:line="451" w:lineRule="auto"/>
        <w:ind w:right="5637"/>
      </w:pPr>
      <w:r>
        <w:t>А) Ацетилсалициловой кислоты Б) Парацетамола</w:t>
      </w:r>
    </w:p>
    <w:p w14:paraId="6D2F4A45" w14:textId="77777777" w:rsidR="00A01200" w:rsidRDefault="00B30042">
      <w:pPr>
        <w:pStyle w:val="a3"/>
        <w:spacing w:before="5"/>
      </w:pPr>
      <w:r>
        <w:t>В) Ибупрофена</w:t>
      </w:r>
    </w:p>
    <w:p w14:paraId="4A4135F9" w14:textId="77777777" w:rsidR="00A01200" w:rsidRDefault="00A01200">
      <w:pPr>
        <w:pStyle w:val="a3"/>
        <w:ind w:left="0"/>
        <w:rPr>
          <w:sz w:val="21"/>
        </w:rPr>
      </w:pPr>
    </w:p>
    <w:p w14:paraId="42C06381" w14:textId="77777777" w:rsidR="00A01200" w:rsidRDefault="00B30042">
      <w:pPr>
        <w:pStyle w:val="a3"/>
      </w:pPr>
      <w:r>
        <w:t>Г) комбинированных препаратов, содержащих Парацетамол и Ибупрофен</w:t>
      </w:r>
    </w:p>
    <w:p w14:paraId="69B621BB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B38E2EC" w14:textId="77777777" w:rsidR="00A01200" w:rsidRDefault="00B30042">
      <w:pPr>
        <w:pStyle w:val="1"/>
        <w:spacing w:before="73" w:line="278" w:lineRule="auto"/>
        <w:ind w:right="102"/>
      </w:pPr>
      <w:r>
        <w:t>4143. [T045461] НАИБОЛЕЕ БЕЗОПАСНЫМ ПРЕПАРАТОМ ДЛЯ КУПИРОВАНИЯ НАДЖЕЛУДОЧКОВОЙ ТАХИКАРДИИ У ДЕТЕЙ ЯВЛЯЕТСЯ</w:t>
      </w:r>
    </w:p>
    <w:p w14:paraId="20661F00" w14:textId="77777777" w:rsidR="00A01200" w:rsidRDefault="00B30042">
      <w:pPr>
        <w:pStyle w:val="a3"/>
        <w:spacing w:before="192" w:line="451" w:lineRule="auto"/>
        <w:ind w:right="7500"/>
      </w:pPr>
      <w:r>
        <w:t>А) Аденозин Б) Амиодарон В) Лидокаин Г) Верапамил</w:t>
      </w:r>
    </w:p>
    <w:p w14:paraId="08BFFD5F" w14:textId="77777777" w:rsidR="00A01200" w:rsidRDefault="00B30042">
      <w:pPr>
        <w:pStyle w:val="1"/>
        <w:spacing w:before="13"/>
      </w:pPr>
      <w:r>
        <w:t>4144. [T045462]</w:t>
      </w:r>
      <w:r>
        <w:t xml:space="preserve"> КАРПОПЕДАЛЬНЫЙ СПАЗМ ХАРАКТЕРЕН ДЛЯ</w:t>
      </w:r>
    </w:p>
    <w:p w14:paraId="4867EC18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55D9329A" w14:textId="77777777" w:rsidR="00A01200" w:rsidRDefault="00B30042">
      <w:pPr>
        <w:pStyle w:val="a3"/>
        <w:spacing w:line="451" w:lineRule="auto"/>
        <w:ind w:right="6935"/>
      </w:pPr>
      <w:r>
        <w:t>А) гипокальциемии Б) эписиндрома</w:t>
      </w:r>
    </w:p>
    <w:p w14:paraId="08772EA4" w14:textId="77777777" w:rsidR="00A01200" w:rsidRDefault="00B30042">
      <w:pPr>
        <w:pStyle w:val="a3"/>
        <w:spacing w:before="5" w:line="451" w:lineRule="auto"/>
        <w:ind w:right="6510"/>
      </w:pPr>
      <w:r>
        <w:t>В) фебрильных судорог Г) дефицита железа</w:t>
      </w:r>
    </w:p>
    <w:p w14:paraId="5F45043F" w14:textId="77777777" w:rsidR="00A01200" w:rsidRDefault="00B30042">
      <w:pPr>
        <w:pStyle w:val="1"/>
        <w:spacing w:before="10" w:line="278" w:lineRule="auto"/>
        <w:ind w:right="145"/>
      </w:pPr>
      <w:r>
        <w:t>4145. [T045463] ДИАГНОСТИРОВАТЬ ФИБРИЛЛЯЦИЮ ЖЕЛУДОЧКОВ СЕРДЦА МОЖНО</w:t>
      </w:r>
    </w:p>
    <w:p w14:paraId="75C0C757" w14:textId="77777777" w:rsidR="00A01200" w:rsidRDefault="00B30042">
      <w:pPr>
        <w:pStyle w:val="a3"/>
        <w:spacing w:before="192"/>
      </w:pPr>
      <w:r>
        <w:t>А) на ЭКГ</w:t>
      </w:r>
    </w:p>
    <w:p w14:paraId="7FAC485E" w14:textId="77777777" w:rsidR="00A01200" w:rsidRDefault="00A01200">
      <w:pPr>
        <w:pStyle w:val="a3"/>
        <w:ind w:left="0"/>
        <w:rPr>
          <w:sz w:val="21"/>
        </w:rPr>
      </w:pPr>
    </w:p>
    <w:p w14:paraId="0F61306B" w14:textId="77777777" w:rsidR="00A01200" w:rsidRDefault="00B30042">
      <w:pPr>
        <w:pStyle w:val="a3"/>
        <w:spacing w:line="448" w:lineRule="auto"/>
        <w:ind w:right="4882"/>
      </w:pPr>
      <w:r>
        <w:t>Б) при пальпации верхушечного толчка В) при аускультации</w:t>
      </w:r>
    </w:p>
    <w:p w14:paraId="1E8B2C80" w14:textId="77777777" w:rsidR="00A01200" w:rsidRDefault="00B30042">
      <w:pPr>
        <w:pStyle w:val="a3"/>
        <w:spacing w:before="11"/>
      </w:pPr>
      <w:r>
        <w:t>Г) по пульсу на крупных артериях</w:t>
      </w:r>
    </w:p>
    <w:p w14:paraId="5C36E3B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0CBE789" w14:textId="77777777" w:rsidR="00A01200" w:rsidRDefault="00B30042">
      <w:pPr>
        <w:pStyle w:val="1"/>
        <w:spacing w:before="1" w:line="276" w:lineRule="auto"/>
        <w:ind w:right="780"/>
      </w:pPr>
      <w:r>
        <w:t>4146. [T045464] АТРИОМЕГАЛИЯ ПРИ СЕРДЕЧНОЙ НЕДОСТАТОЧНОСТИ СОПРОВОЖДАЕТСЯ ПОЯВЛЕНИЕМ ТОНА</w:t>
      </w:r>
    </w:p>
    <w:p w14:paraId="697E41BE" w14:textId="77777777" w:rsidR="00A01200" w:rsidRDefault="00B30042">
      <w:pPr>
        <w:pStyle w:val="a3"/>
        <w:spacing w:before="195" w:line="451" w:lineRule="auto"/>
        <w:ind w:right="5701"/>
      </w:pPr>
      <w:r>
        <w:t>А) дополнительного четвертого Б) дополнительного третьего В) отсутствием</w:t>
      </w:r>
      <w:r>
        <w:rPr>
          <w:spacing w:val="-6"/>
        </w:rPr>
        <w:t xml:space="preserve"> </w:t>
      </w:r>
      <w:r>
        <w:t>вт</w:t>
      </w:r>
      <w:r>
        <w:t>орого</w:t>
      </w:r>
    </w:p>
    <w:p w14:paraId="2BAD0119" w14:textId="77777777" w:rsidR="00A01200" w:rsidRDefault="00B30042">
      <w:pPr>
        <w:pStyle w:val="a3"/>
        <w:spacing w:before="5"/>
      </w:pPr>
      <w:r>
        <w:t>Г) отсутствием первого</w:t>
      </w:r>
    </w:p>
    <w:p w14:paraId="270FE53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7D92D3F" w14:textId="77777777" w:rsidR="00A01200" w:rsidRDefault="00B30042">
      <w:pPr>
        <w:pStyle w:val="1"/>
      </w:pPr>
      <w:r>
        <w:t>4147. [T045465] УВЕЛИЧЕНИЕ ПЕЧЕНИ НАИБОЛЕЕ ВЕРОЯТНО ПРИ</w:t>
      </w:r>
    </w:p>
    <w:p w14:paraId="51A9A18D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73A78BFD" w14:textId="77777777" w:rsidR="00A01200" w:rsidRDefault="00B30042">
      <w:pPr>
        <w:pStyle w:val="a3"/>
        <w:spacing w:line="451" w:lineRule="auto"/>
        <w:ind w:right="3666"/>
      </w:pPr>
      <w:r>
        <w:t>А) правожелудочковой сердечной недостаточности Б) сосудистой недостаточности</w:t>
      </w:r>
    </w:p>
    <w:p w14:paraId="7DB26D15" w14:textId="77777777" w:rsidR="00A01200" w:rsidRDefault="00B30042">
      <w:pPr>
        <w:pStyle w:val="a3"/>
        <w:spacing w:before="6" w:line="451" w:lineRule="auto"/>
        <w:ind w:right="3808"/>
      </w:pPr>
      <w:r>
        <w:t>В) левожелудочковой сердечной недостаточности Г) синусовой аритмии</w:t>
      </w:r>
    </w:p>
    <w:p w14:paraId="410FA85A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0BA69ED" w14:textId="77777777" w:rsidR="00A01200" w:rsidRDefault="00B30042">
      <w:pPr>
        <w:pStyle w:val="1"/>
        <w:spacing w:before="73"/>
      </w:pPr>
      <w:r>
        <w:t>4148. [</w:t>
      </w:r>
      <w:r>
        <w:t>T045466] ОСТРАЯ СОСУДИСТАЯ НЕДОСТАТОЧНОСТЬ ПРОЯВЛЯЕТСЯ</w:t>
      </w:r>
    </w:p>
    <w:p w14:paraId="5A7E6BC8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EF9CAD2" w14:textId="77777777" w:rsidR="00A01200" w:rsidRDefault="00B30042">
      <w:pPr>
        <w:pStyle w:val="a3"/>
        <w:spacing w:line="451" w:lineRule="auto"/>
        <w:ind w:right="5112"/>
      </w:pPr>
      <w:r>
        <w:t>А) падением артериального давления Б) сухими хрипами в лѐгких</w:t>
      </w:r>
    </w:p>
    <w:p w14:paraId="0FE6BB1A" w14:textId="77777777" w:rsidR="00A01200" w:rsidRDefault="00B30042">
      <w:pPr>
        <w:pStyle w:val="a3"/>
        <w:spacing w:before="5" w:line="451" w:lineRule="auto"/>
        <w:ind w:right="5706"/>
      </w:pPr>
      <w:r>
        <w:t>В) влажными хрипами в лѐгких Г) влажным кашлем</w:t>
      </w:r>
    </w:p>
    <w:p w14:paraId="21A47BA3" w14:textId="77777777" w:rsidR="00A01200" w:rsidRDefault="00B30042">
      <w:pPr>
        <w:pStyle w:val="1"/>
        <w:spacing w:before="10" w:line="278" w:lineRule="auto"/>
        <w:ind w:right="1369"/>
      </w:pPr>
      <w:r>
        <w:t>4149. [T045467] СЕРДЕЧНАЯ НЕДОСТАТОЧНОСТЬ НЕ МОЖЕТ БЫТЬ СЛЕДСТВИЕМ</w:t>
      </w:r>
    </w:p>
    <w:p w14:paraId="3E27CF9E" w14:textId="77777777" w:rsidR="00A01200" w:rsidRDefault="00B30042">
      <w:pPr>
        <w:pStyle w:val="a3"/>
        <w:spacing w:before="193" w:line="451" w:lineRule="auto"/>
        <w:ind w:right="4254"/>
      </w:pPr>
      <w:r>
        <w:t>А) заболеваний желудочно-кишечного тракта Б) врожденных пороков сердца</w:t>
      </w:r>
    </w:p>
    <w:p w14:paraId="1854AB1B" w14:textId="77777777" w:rsidR="00A01200" w:rsidRDefault="00B30042">
      <w:pPr>
        <w:pStyle w:val="a3"/>
        <w:spacing w:before="6" w:line="451" w:lineRule="auto"/>
        <w:ind w:right="4667"/>
      </w:pPr>
      <w:r>
        <w:t>В) тяжелых нарушений сердечного ритма Г) инфекционного эндокардита</w:t>
      </w:r>
    </w:p>
    <w:p w14:paraId="0334E1F6" w14:textId="77777777" w:rsidR="00A01200" w:rsidRDefault="00B30042">
      <w:pPr>
        <w:pStyle w:val="1"/>
        <w:spacing w:before="10" w:line="278" w:lineRule="auto"/>
        <w:ind w:right="686"/>
      </w:pPr>
      <w:r>
        <w:t>4150. [T045468] ЛЕВОЖЕЛУДОЧКОВАЯ СЕРДЕЧНАЯ НЕДОСТАТ</w:t>
      </w:r>
      <w:r>
        <w:t>ОЧНОСТЬ КЛИНИЧЕСКИ ХАРАКТЕРИЗУЕТСЯ</w:t>
      </w:r>
    </w:p>
    <w:p w14:paraId="1ECD41DB" w14:textId="77777777" w:rsidR="00A01200" w:rsidRDefault="00B30042">
      <w:pPr>
        <w:pStyle w:val="a3"/>
        <w:spacing w:before="192" w:line="451" w:lineRule="auto"/>
        <w:ind w:right="2265"/>
      </w:pPr>
      <w:r>
        <w:t>А) появлением влажных хрипов в лѐгких, тахикардией, тахипноэ Б) увеличением размеров печени</w:t>
      </w:r>
    </w:p>
    <w:p w14:paraId="43643DD6" w14:textId="77777777" w:rsidR="00A01200" w:rsidRDefault="00B30042">
      <w:pPr>
        <w:pStyle w:val="a3"/>
        <w:spacing w:before="6" w:line="451" w:lineRule="auto"/>
        <w:ind w:right="4774"/>
      </w:pPr>
      <w:r>
        <w:t>В) повышением артериального давления Г) отеками на ногах</w:t>
      </w:r>
    </w:p>
    <w:p w14:paraId="77A50BF6" w14:textId="77777777" w:rsidR="00A01200" w:rsidRDefault="00B30042">
      <w:pPr>
        <w:pStyle w:val="1"/>
        <w:spacing w:before="13" w:line="276" w:lineRule="auto"/>
        <w:ind w:right="168"/>
      </w:pPr>
      <w:r>
        <w:t>4151. [T045469] ВОЗМОЖНОСТЬ БЫСТРОГО ОТЕКА ГОЛОСОВЫХ СКЛАДОК У ДЕТЕЙ ОБУ</w:t>
      </w:r>
      <w:r>
        <w:t>СЛОВЛЕНА</w:t>
      </w:r>
    </w:p>
    <w:p w14:paraId="11C8D8AD" w14:textId="77777777" w:rsidR="00A01200" w:rsidRDefault="00B30042">
      <w:pPr>
        <w:pStyle w:val="a3"/>
        <w:spacing w:before="195" w:line="451" w:lineRule="auto"/>
        <w:ind w:right="1084"/>
      </w:pPr>
      <w:r>
        <w:t>А) наличием в них подслизистой основы и высокой степени васкуляризации Б) особенностями мышечного аппарата гортани</w:t>
      </w:r>
    </w:p>
    <w:p w14:paraId="612D2582" w14:textId="77777777" w:rsidR="00A01200" w:rsidRDefault="00B30042">
      <w:pPr>
        <w:pStyle w:val="a3"/>
        <w:spacing w:before="8"/>
      </w:pPr>
      <w:r>
        <w:t>В) узостью голосовой щели</w:t>
      </w:r>
    </w:p>
    <w:p w14:paraId="1C04E31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287B9CD" w14:textId="77777777" w:rsidR="00A01200" w:rsidRDefault="00B30042">
      <w:pPr>
        <w:pStyle w:val="a3"/>
      </w:pPr>
      <w:r>
        <w:t>Г) состоянием голосовых связок</w:t>
      </w:r>
    </w:p>
    <w:p w14:paraId="2BEFB0E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562A068" w14:textId="77777777" w:rsidR="00A01200" w:rsidRDefault="00B30042">
      <w:pPr>
        <w:pStyle w:val="1"/>
        <w:spacing w:line="276" w:lineRule="auto"/>
        <w:ind w:right="175"/>
      </w:pPr>
      <w:r>
        <w:t>4152. [T045470] ИНТОКСИКАЦИЯ СЕРДЕЧНЫМИ ГЛИКОЗИДАМИ ВОЗМОЖНА ПРИ СОЧЕТАНИ</w:t>
      </w:r>
      <w:r>
        <w:t>И ИХ С</w:t>
      </w:r>
    </w:p>
    <w:p w14:paraId="53B08461" w14:textId="77777777" w:rsidR="00A01200" w:rsidRDefault="00B30042">
      <w:pPr>
        <w:pStyle w:val="a3"/>
        <w:spacing w:before="195" w:line="451" w:lineRule="auto"/>
        <w:ind w:right="6420"/>
      </w:pPr>
      <w:r>
        <w:t>А) препаратами Кальция Б) препаратами Калия В)</w:t>
      </w:r>
      <w:r>
        <w:rPr>
          <w:spacing w:val="-5"/>
        </w:rPr>
        <w:t xml:space="preserve"> </w:t>
      </w:r>
      <w:r>
        <w:t>Пропранололом</w:t>
      </w:r>
    </w:p>
    <w:p w14:paraId="35D36BD5" w14:textId="77777777" w:rsidR="00A01200" w:rsidRDefault="00B30042">
      <w:pPr>
        <w:pStyle w:val="a3"/>
        <w:spacing w:before="6"/>
      </w:pPr>
      <w:r>
        <w:t>Г) диуретиками</w:t>
      </w:r>
    </w:p>
    <w:p w14:paraId="0ADCA81E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E2A434A" w14:textId="77777777" w:rsidR="00A01200" w:rsidRDefault="00B30042">
      <w:pPr>
        <w:pStyle w:val="1"/>
        <w:spacing w:before="73" w:line="276" w:lineRule="auto"/>
        <w:ind w:right="510"/>
      </w:pPr>
      <w:r>
        <w:t>4153. [T045471] РАЗВИТИЕ СИНДРОМА УОТЕРХАУСА-ФРИДЕРИКСЕНА (ОСТРОЙ НАДПОЧЕЧНИКОВОЙ НЕДОСТАТОЧНОСТИ) ХАРАКТЕРНО ДЛЯ ТЯЖЕЛОГО ТЕЧЕНИЯ</w:t>
      </w:r>
    </w:p>
    <w:p w14:paraId="46645728" w14:textId="77777777" w:rsidR="00A01200" w:rsidRDefault="00B30042">
      <w:pPr>
        <w:pStyle w:val="a3"/>
        <w:spacing w:before="197"/>
      </w:pPr>
      <w:r>
        <w:t>А) менингококкцемии</w:t>
      </w:r>
    </w:p>
    <w:p w14:paraId="12707B3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034A79C" w14:textId="77777777" w:rsidR="00A01200" w:rsidRDefault="00B30042">
      <w:pPr>
        <w:pStyle w:val="a3"/>
        <w:spacing w:before="1" w:line="451" w:lineRule="auto"/>
        <w:ind w:right="4449"/>
      </w:pPr>
      <w:r>
        <w:t>Б) менингита, вызванного вирусом Коксаки В) пневмококкового менингита</w:t>
      </w:r>
    </w:p>
    <w:p w14:paraId="7F0EB3FB" w14:textId="77777777" w:rsidR="00A01200" w:rsidRDefault="00B30042">
      <w:pPr>
        <w:pStyle w:val="a3"/>
        <w:spacing w:before="6"/>
      </w:pPr>
      <w:r>
        <w:t>Г) стафилококкового менингита</w:t>
      </w:r>
    </w:p>
    <w:p w14:paraId="721B99B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7E61C77" w14:textId="77777777" w:rsidR="00A01200" w:rsidRDefault="00B30042">
      <w:pPr>
        <w:pStyle w:val="1"/>
        <w:spacing w:line="276" w:lineRule="auto"/>
        <w:ind w:right="167"/>
      </w:pPr>
      <w:r>
        <w:t>415</w:t>
      </w:r>
      <w:r>
        <w:t>4. [T045472] НАИБОЛЕЕ ЧАСТОЙ ПРИЧИНОЙ РАЗВИТИЯ ОСТРОЙ ПОЧЕЧНОЙ НЕДОСТАТОЧНОСТИ У ДЕТЕЙ РАННЕГО ВОЗРАСТА ЯВЛЯЕТСЯ</w:t>
      </w:r>
    </w:p>
    <w:p w14:paraId="41DEC03F" w14:textId="77777777" w:rsidR="00A01200" w:rsidRDefault="00B30042">
      <w:pPr>
        <w:pStyle w:val="a3"/>
        <w:spacing w:before="197" w:line="448" w:lineRule="auto"/>
        <w:ind w:right="5089"/>
      </w:pPr>
      <w:r>
        <w:t>А) гемолитико-уремический синдром Б) отравление</w:t>
      </w:r>
    </w:p>
    <w:p w14:paraId="19820183" w14:textId="77777777" w:rsidR="00A01200" w:rsidRDefault="00B30042">
      <w:pPr>
        <w:pStyle w:val="a3"/>
        <w:spacing w:before="11" w:line="448" w:lineRule="auto"/>
        <w:ind w:right="5265"/>
      </w:pPr>
      <w:r>
        <w:t>В) инфекция мочевыводящих путей Г) пиелонефрит</w:t>
      </w:r>
    </w:p>
    <w:p w14:paraId="2B80C327" w14:textId="77777777" w:rsidR="00A01200" w:rsidRDefault="00B30042">
      <w:pPr>
        <w:pStyle w:val="1"/>
        <w:spacing w:before="16" w:line="276" w:lineRule="auto"/>
        <w:ind w:right="490"/>
      </w:pPr>
      <w:r>
        <w:t>4155. [T045473] ВНЕЗАПНОЕ ПОЯВЛЕНИЕ ЦИАНОЗА У НО</w:t>
      </w:r>
      <w:r>
        <w:t>ВОРОЖДЕННОГО РЕБЕНКА В ГОРИЗОНТАЛЬНОМ ПОЛОЖЕНИИ И ЕГО ИСЧЕЗНОВЕНИЕ В ВЕРТИКАЛЬНОМ ПОЛОЖЕНИИ СВИДЕТЕЛЬСТВУЕТ О</w:t>
      </w:r>
    </w:p>
    <w:p w14:paraId="05CB6A5D" w14:textId="77777777" w:rsidR="00A01200" w:rsidRDefault="00B30042">
      <w:pPr>
        <w:pStyle w:val="a3"/>
        <w:spacing w:before="197" w:line="451" w:lineRule="auto"/>
        <w:ind w:right="6025"/>
      </w:pPr>
      <w:r>
        <w:t>А) диафрагмальной грыже Б) аспирационном синдроме</w:t>
      </w:r>
    </w:p>
    <w:p w14:paraId="67BC384A" w14:textId="77777777" w:rsidR="00A01200" w:rsidRDefault="00B30042">
      <w:pPr>
        <w:pStyle w:val="a3"/>
        <w:spacing w:before="5" w:line="451" w:lineRule="auto"/>
        <w:ind w:right="5596"/>
      </w:pPr>
      <w:r>
        <w:t>В) болезни гиалиновых мембран Г) врожденном пороке сердца</w:t>
      </w:r>
    </w:p>
    <w:p w14:paraId="3AC86C2A" w14:textId="77777777" w:rsidR="00A01200" w:rsidRDefault="00B30042">
      <w:pPr>
        <w:pStyle w:val="1"/>
        <w:spacing w:before="10" w:line="276" w:lineRule="auto"/>
        <w:ind w:right="168"/>
      </w:pPr>
      <w:r>
        <w:t>4156. [T045474] ВЕДУЩЕЙ ПРИЧИНОЙ ПОВЫШЕНИЯ АРТЕРИАЛЬНОГО ДАВЛЕНИЯ У ДЕТЕЙ С ПРИЗНАКАМИ ДЫХАТЕЛЬНОЙ НЕДОСТАТОЧНОСТИ ЯВЛЯЕТСЯ</w:t>
      </w:r>
    </w:p>
    <w:p w14:paraId="35EA55B5" w14:textId="77777777" w:rsidR="00A01200" w:rsidRDefault="00B30042">
      <w:pPr>
        <w:pStyle w:val="a3"/>
        <w:spacing w:before="195" w:line="451" w:lineRule="auto"/>
        <w:ind w:right="7113"/>
      </w:pPr>
      <w:r>
        <w:t>А) гиперкапния Б) гипокалиемия В) гиперкалиемия Г)</w:t>
      </w:r>
      <w:r>
        <w:rPr>
          <w:spacing w:val="-2"/>
        </w:rPr>
        <w:t xml:space="preserve"> </w:t>
      </w:r>
      <w:r>
        <w:t>гипоксия</w:t>
      </w:r>
    </w:p>
    <w:p w14:paraId="79E6E168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9625F20" w14:textId="77777777" w:rsidR="00A01200" w:rsidRDefault="00B30042">
      <w:pPr>
        <w:pStyle w:val="1"/>
        <w:spacing w:before="73" w:line="276" w:lineRule="auto"/>
        <w:ind w:right="209"/>
      </w:pPr>
      <w:r>
        <w:t>4157. [T045475] КАКОВО КИСЛОТНО-ОСНОВНОЕ СОСТОЯНИЕ КРОВИ БОЛЬНОГО НА ОСНОВАНИИ ПОКАЗАТЕЛЕЙ: BE = 3 ММОЛЬ/Л, РС02 = 35 ММ РТ.СТ., РН ПЛАЗМЫ КРОВИ = 7,48?</w:t>
      </w:r>
    </w:p>
    <w:p w14:paraId="3DE80A58" w14:textId="77777777" w:rsidR="00A01200" w:rsidRDefault="00B30042">
      <w:pPr>
        <w:pStyle w:val="a3"/>
        <w:spacing w:before="197"/>
      </w:pPr>
      <w:r>
        <w:t>А) алкалоз</w:t>
      </w:r>
    </w:p>
    <w:p w14:paraId="09E1A2E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032E543" w14:textId="77777777" w:rsidR="00A01200" w:rsidRDefault="00B30042">
      <w:pPr>
        <w:pStyle w:val="a3"/>
        <w:spacing w:before="1" w:line="451" w:lineRule="auto"/>
        <w:ind w:right="6542"/>
      </w:pPr>
      <w:r>
        <w:t>Б) дыхательный ацидоз В) состояние нормы</w:t>
      </w:r>
    </w:p>
    <w:p w14:paraId="2B920C6A" w14:textId="77777777" w:rsidR="00A01200" w:rsidRDefault="00B30042">
      <w:pPr>
        <w:pStyle w:val="a3"/>
        <w:spacing w:before="6"/>
      </w:pPr>
      <w:r>
        <w:t>Г) метаболический ацидоз</w:t>
      </w:r>
    </w:p>
    <w:p w14:paraId="1CF3068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24DBEC9" w14:textId="77777777" w:rsidR="00A01200" w:rsidRDefault="00B30042">
      <w:pPr>
        <w:pStyle w:val="1"/>
        <w:spacing w:line="276" w:lineRule="auto"/>
        <w:ind w:right="916"/>
      </w:pPr>
      <w:r>
        <w:t>4158. [T045476] ПРИ НАЛИ</w:t>
      </w:r>
      <w:r>
        <w:t>ЧИИ МЕНИНГЕАЛЬНОГО СИНДРОМА ПОСЛЕ ЧЕРЕПНО-МОЗГОВОЙ ТРАВМЫ У ДЕТЕЙ НЕОБХОДИМО</w:t>
      </w:r>
    </w:p>
    <w:p w14:paraId="6B9CEDC6" w14:textId="77777777" w:rsidR="00A01200" w:rsidRDefault="00B30042">
      <w:pPr>
        <w:pStyle w:val="a3"/>
        <w:spacing w:before="197" w:line="448" w:lineRule="auto"/>
        <w:ind w:right="4734"/>
      </w:pPr>
      <w:r>
        <w:t>А) выполнить спинномозговую пункцию Б) сделать рентгенографию черепа</w:t>
      </w:r>
    </w:p>
    <w:p w14:paraId="7E5AAD14" w14:textId="77777777" w:rsidR="00A01200" w:rsidRDefault="00B30042">
      <w:pPr>
        <w:pStyle w:val="a3"/>
        <w:spacing w:before="11" w:line="448" w:lineRule="auto"/>
        <w:ind w:right="3120"/>
      </w:pPr>
      <w:r>
        <w:t>В) определить остроту зрения и исследовать глазное дно Г) сделать электроэнцефалографию</w:t>
      </w:r>
    </w:p>
    <w:p w14:paraId="77AEC4AF" w14:textId="77777777" w:rsidR="00A01200" w:rsidRDefault="00B30042">
      <w:pPr>
        <w:pStyle w:val="1"/>
        <w:spacing w:before="16" w:line="276" w:lineRule="auto"/>
        <w:ind w:right="1733"/>
        <w:jc w:val="both"/>
      </w:pPr>
      <w:r>
        <w:t>4159. [T045477] ПРИЧИН</w:t>
      </w:r>
      <w:r>
        <w:t>ОЙ РАЗВИТИЯ ГИПЕРГЛИКЕМИЧЕСКОЙ КЕТОАЦИДОТИЧЕСКОЙ (ДИАБЕТИЧЕСКОЙ) КОМЫ У ДЕТЕЙ И ПОДРОСТКОВ ЯВЛЯЕТСЯ</w:t>
      </w:r>
    </w:p>
    <w:p w14:paraId="06BC677D" w14:textId="77777777" w:rsidR="00A01200" w:rsidRDefault="00B30042">
      <w:pPr>
        <w:pStyle w:val="a3"/>
        <w:spacing w:before="197" w:line="451" w:lineRule="auto"/>
        <w:ind w:right="6662"/>
      </w:pPr>
      <w:r>
        <w:t>А) дефицит инсулина Б) дефицит глюкагона В) избыток глюкагона Г) избыток инсулина</w:t>
      </w:r>
    </w:p>
    <w:p w14:paraId="04DAC7E8" w14:textId="77777777" w:rsidR="00A01200" w:rsidRDefault="00B30042">
      <w:pPr>
        <w:pStyle w:val="1"/>
        <w:spacing w:before="10" w:line="278" w:lineRule="auto"/>
        <w:ind w:right="1608"/>
      </w:pPr>
      <w:r>
        <w:t>4160. [T045478] НЕПРЕМЕННЫМ УСЛОВИЕМ ДЛЯ ДИАГНОСТИКИ ПРОНИКАЮЩЕГО РАНЕНИЯ ЧЕРЕПА ЯВЛЯЕТСЯ</w:t>
      </w:r>
    </w:p>
    <w:p w14:paraId="5833CA2C" w14:textId="77777777" w:rsidR="00A01200" w:rsidRDefault="00B30042">
      <w:pPr>
        <w:pStyle w:val="a3"/>
        <w:spacing w:before="192"/>
      </w:pPr>
      <w:r>
        <w:t>А) повреждение твердой мозговой оболочки</w:t>
      </w:r>
    </w:p>
    <w:p w14:paraId="55DFF158" w14:textId="77777777" w:rsidR="00A01200" w:rsidRDefault="00A01200">
      <w:pPr>
        <w:pStyle w:val="a3"/>
        <w:ind w:left="0"/>
        <w:rPr>
          <w:sz w:val="21"/>
        </w:rPr>
      </w:pPr>
    </w:p>
    <w:p w14:paraId="0B3AA460" w14:textId="77777777" w:rsidR="00A01200" w:rsidRDefault="00B30042">
      <w:pPr>
        <w:pStyle w:val="a3"/>
      </w:pPr>
      <w:r>
        <w:t>Б) открытый перелом черепа, ушиб головного мозга</w:t>
      </w:r>
    </w:p>
    <w:p w14:paraId="63C09D76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F65A69C" w14:textId="77777777" w:rsidR="00A01200" w:rsidRDefault="00B30042">
      <w:pPr>
        <w:pStyle w:val="a3"/>
        <w:spacing w:line="451" w:lineRule="auto"/>
        <w:ind w:right="2981"/>
      </w:pPr>
      <w:r>
        <w:t>В) открытый перелом черепа, сотрясение головного мозга Г) открытый перелом</w:t>
      </w:r>
      <w:r>
        <w:t xml:space="preserve"> свода черепа</w:t>
      </w:r>
    </w:p>
    <w:p w14:paraId="29B59A58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36EEFC8F" w14:textId="77777777" w:rsidR="00A01200" w:rsidRDefault="00B30042">
      <w:pPr>
        <w:pStyle w:val="1"/>
        <w:spacing w:before="73" w:line="276" w:lineRule="auto"/>
        <w:ind w:right="1132"/>
      </w:pPr>
      <w:r>
        <w:t>4161. [T045479] КАКОВО КИСЛОТНО-ОСНОВНОЕ СОСТОЯНИЕ КРОВИ БОЛЬНОГО НА ОСНОВАНИИ СЛЕДУЮЩИХ ПОКАЗАТЕЛЕЙ: BE = -9 ММОЛЬ/Л, РCO2 = 40 ММ РТ.СТ., PH ПЛАЗМЫ КРОВИ = 7,15?</w:t>
      </w:r>
    </w:p>
    <w:p w14:paraId="095BC495" w14:textId="77777777" w:rsidR="00A01200" w:rsidRDefault="00B30042">
      <w:pPr>
        <w:pStyle w:val="a3"/>
        <w:spacing w:before="197" w:line="448" w:lineRule="auto"/>
        <w:ind w:right="6208"/>
      </w:pPr>
      <w:r>
        <w:t>А) метаболический ацидоз Б) дыхательный ацидоз</w:t>
      </w:r>
    </w:p>
    <w:p w14:paraId="2091384F" w14:textId="77777777" w:rsidR="00A01200" w:rsidRDefault="00B30042">
      <w:pPr>
        <w:pStyle w:val="a3"/>
        <w:spacing w:before="11"/>
      </w:pPr>
      <w:r>
        <w:t>В) алкалоз</w:t>
      </w:r>
    </w:p>
    <w:p w14:paraId="7E2A00AB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2C689563" w14:textId="77777777" w:rsidR="00A01200" w:rsidRDefault="00B30042">
      <w:pPr>
        <w:pStyle w:val="a3"/>
      </w:pPr>
      <w:r>
        <w:t>Г</w:t>
      </w:r>
      <w:r>
        <w:t>) состояние нормы</w:t>
      </w:r>
    </w:p>
    <w:p w14:paraId="4337B4C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B1F30E0" w14:textId="77777777" w:rsidR="00A01200" w:rsidRDefault="00B30042">
      <w:pPr>
        <w:pStyle w:val="1"/>
        <w:spacing w:line="276" w:lineRule="auto"/>
        <w:ind w:right="151"/>
      </w:pPr>
      <w:r>
        <w:t>4162. [T045481] К НАЧАЛЬНЫМ ПРОЯВЛЕНИЯМ ТЕПЛОВОГО УДАРА У ДЕТЕЙ ОТНОСЯТ</w:t>
      </w:r>
    </w:p>
    <w:p w14:paraId="06A2E183" w14:textId="77777777" w:rsidR="00A01200" w:rsidRDefault="00B30042">
      <w:pPr>
        <w:pStyle w:val="a3"/>
        <w:spacing w:before="197" w:line="448" w:lineRule="auto"/>
        <w:ind w:right="1889"/>
      </w:pPr>
      <w:r>
        <w:t>А) частое мочеиспускание и полиурию, прекращение потоотделения Б) незначительное потоотделение</w:t>
      </w:r>
    </w:p>
    <w:p w14:paraId="31B213CA" w14:textId="77777777" w:rsidR="00A01200" w:rsidRDefault="00B30042">
      <w:pPr>
        <w:pStyle w:val="a3"/>
        <w:spacing w:before="11"/>
      </w:pPr>
      <w:r>
        <w:t>В) жажду</w:t>
      </w:r>
    </w:p>
    <w:p w14:paraId="17AE04E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9FDCCB6" w14:textId="77777777" w:rsidR="00A01200" w:rsidRDefault="00B30042">
      <w:pPr>
        <w:pStyle w:val="a3"/>
        <w:spacing w:before="1"/>
      </w:pPr>
      <w:r>
        <w:t>Г) задержку мочеиспускания и олигурию</w:t>
      </w:r>
    </w:p>
    <w:p w14:paraId="68A3129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30D3F10" w14:textId="77777777" w:rsidR="00A01200" w:rsidRDefault="00B30042">
      <w:pPr>
        <w:pStyle w:val="1"/>
        <w:spacing w:before="1"/>
      </w:pPr>
      <w:r>
        <w:t>4163. [T045482] ПРИ УТОПЛЕНИИ В ПРЕСНОЙ ВОДЕ РАЗВИВАЮТСЯ</w:t>
      </w:r>
    </w:p>
    <w:p w14:paraId="3E392D97" w14:textId="77777777" w:rsidR="00A01200" w:rsidRDefault="00A01200">
      <w:pPr>
        <w:pStyle w:val="a3"/>
        <w:spacing w:before="8"/>
        <w:ind w:left="0"/>
        <w:rPr>
          <w:b/>
          <w:sz w:val="20"/>
        </w:rPr>
      </w:pPr>
    </w:p>
    <w:p w14:paraId="3296DF76" w14:textId="77777777" w:rsidR="00A01200" w:rsidRDefault="00B30042">
      <w:pPr>
        <w:pStyle w:val="a3"/>
        <w:spacing w:line="448" w:lineRule="auto"/>
        <w:ind w:right="399"/>
      </w:pPr>
      <w:r>
        <w:t>А) гиперволемия, гипонатриемия, гемолиз эритроцитов, почечная недостаточность Б) гиповолемия, ацидоз, дыхательная недостаточность</w:t>
      </w:r>
    </w:p>
    <w:p w14:paraId="61077108" w14:textId="77777777" w:rsidR="00A01200" w:rsidRDefault="00B30042">
      <w:pPr>
        <w:pStyle w:val="a3"/>
        <w:spacing w:before="11" w:line="276" w:lineRule="auto"/>
        <w:ind w:right="1510"/>
      </w:pPr>
      <w:r>
        <w:t>В) гиперволемия по малому кру</w:t>
      </w:r>
      <w:r>
        <w:t>гу, гиперкалиемия, сердечно-сосудистая недостаточность</w:t>
      </w:r>
    </w:p>
    <w:p w14:paraId="75881E76" w14:textId="77777777" w:rsidR="00A01200" w:rsidRDefault="00B30042">
      <w:pPr>
        <w:pStyle w:val="a3"/>
        <w:spacing w:before="200"/>
      </w:pPr>
      <w:r>
        <w:t>Г) гиповолемия, гипернатриемия, метаболический ацидоз</w:t>
      </w:r>
    </w:p>
    <w:p w14:paraId="02059DE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C87D607" w14:textId="77777777" w:rsidR="00A01200" w:rsidRDefault="00B30042">
      <w:pPr>
        <w:pStyle w:val="1"/>
        <w:spacing w:line="276" w:lineRule="auto"/>
        <w:ind w:right="812"/>
      </w:pPr>
      <w:r>
        <w:t>4164. [T045483] К НАИБОЛЕЕ ЧАСТЫМ ОСЛОЖНЕНИЯМ ПНЕВМОНИИ У ДЕТЕЙ ОТНОСЯТ</w:t>
      </w:r>
    </w:p>
    <w:p w14:paraId="722A90FA" w14:textId="77777777" w:rsidR="00A01200" w:rsidRDefault="00B30042">
      <w:pPr>
        <w:pStyle w:val="a3"/>
        <w:spacing w:before="198" w:line="448" w:lineRule="auto"/>
        <w:ind w:right="5487"/>
      </w:pPr>
      <w:r>
        <w:t>А) дыхательную недостаточность Б) кишечный токсикоз</w:t>
      </w:r>
    </w:p>
    <w:p w14:paraId="6608ADC5" w14:textId="77777777" w:rsidR="00A01200" w:rsidRDefault="00B30042">
      <w:pPr>
        <w:pStyle w:val="a3"/>
        <w:spacing w:before="11" w:line="451" w:lineRule="auto"/>
        <w:ind w:right="5019"/>
      </w:pPr>
      <w:r>
        <w:t>В) надпочечниковую нед</w:t>
      </w:r>
      <w:r>
        <w:t>остаточность Г) судорожный синдром</w:t>
      </w:r>
    </w:p>
    <w:p w14:paraId="75FF4E95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E76992C" w14:textId="77777777" w:rsidR="00A01200" w:rsidRDefault="00B30042">
      <w:pPr>
        <w:pStyle w:val="1"/>
        <w:tabs>
          <w:tab w:val="left" w:pos="8141"/>
        </w:tabs>
        <w:spacing w:before="73" w:line="278" w:lineRule="auto"/>
        <w:ind w:right="883"/>
      </w:pPr>
      <w:r>
        <w:t>4165. [T045485] ПРИ</w:t>
      </w:r>
      <w:r>
        <w:rPr>
          <w:spacing w:val="-4"/>
        </w:rPr>
        <w:t xml:space="preserve"> </w:t>
      </w:r>
      <w:r>
        <w:t>МУКОВИСЦИДОЗЕ</w:t>
      </w:r>
      <w:r>
        <w:rPr>
          <w:spacing w:val="-4"/>
        </w:rPr>
        <w:t xml:space="preserve"> </w:t>
      </w:r>
      <w:r>
        <w:t>НАБЛЮДАЕТСЯ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ТИП ВЕНТИЛЯЦИОННОЙ</w:t>
      </w:r>
      <w:r>
        <w:rPr>
          <w:spacing w:val="-9"/>
        </w:rPr>
        <w:t xml:space="preserve"> </w:t>
      </w:r>
      <w:r>
        <w:t>НЕДОСТАТОЧНОСТИ</w:t>
      </w:r>
    </w:p>
    <w:p w14:paraId="06DF0E52" w14:textId="77777777" w:rsidR="00A01200" w:rsidRDefault="00B30042">
      <w:pPr>
        <w:pStyle w:val="a3"/>
        <w:spacing w:before="192"/>
      </w:pPr>
      <w:r>
        <w:t>А) смешанный</w:t>
      </w:r>
    </w:p>
    <w:p w14:paraId="36351164" w14:textId="77777777" w:rsidR="00A01200" w:rsidRDefault="00A01200">
      <w:pPr>
        <w:pStyle w:val="a3"/>
        <w:ind w:left="0"/>
        <w:rPr>
          <w:sz w:val="21"/>
        </w:rPr>
      </w:pPr>
    </w:p>
    <w:p w14:paraId="2CE90C9C" w14:textId="77777777" w:rsidR="00A01200" w:rsidRDefault="00B30042">
      <w:pPr>
        <w:pStyle w:val="a3"/>
        <w:spacing w:line="448" w:lineRule="auto"/>
        <w:ind w:right="6965"/>
      </w:pPr>
      <w:r>
        <w:t>Б) констриктивный В) рестриктивный Г) обструктивный</w:t>
      </w:r>
    </w:p>
    <w:p w14:paraId="03958A00" w14:textId="77777777" w:rsidR="00A01200" w:rsidRDefault="00B30042">
      <w:pPr>
        <w:pStyle w:val="1"/>
        <w:spacing w:before="15" w:line="276" w:lineRule="auto"/>
        <w:ind w:right="1035"/>
      </w:pPr>
      <w:r>
        <w:t>4166. [T045486] КАРБОГЕМОГЛОБИН ОБРАЗУЕТСЯ ПРИ СВЯЗЫВАНИИ ГЕМОГЛОБИНА С ОКСИДОМ</w:t>
      </w:r>
    </w:p>
    <w:p w14:paraId="1ADBE6DD" w14:textId="77777777" w:rsidR="00A01200" w:rsidRDefault="00B30042">
      <w:pPr>
        <w:pStyle w:val="a3"/>
        <w:spacing w:before="195" w:line="451" w:lineRule="auto"/>
        <w:ind w:right="7249"/>
      </w:pPr>
      <w:r>
        <w:t>А) углерода (IV) Б) азота (IV)</w:t>
      </w:r>
    </w:p>
    <w:p w14:paraId="01345CFE" w14:textId="77777777" w:rsidR="00A01200" w:rsidRDefault="00B30042">
      <w:pPr>
        <w:pStyle w:val="a3"/>
        <w:spacing w:before="7"/>
      </w:pPr>
      <w:r>
        <w:t>В) азота (II)</w:t>
      </w:r>
    </w:p>
    <w:p w14:paraId="50E0324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3F66607" w14:textId="77777777" w:rsidR="00A01200" w:rsidRDefault="00B30042">
      <w:pPr>
        <w:pStyle w:val="a3"/>
      </w:pPr>
      <w:r>
        <w:t>Г) углерода (II)</w:t>
      </w:r>
    </w:p>
    <w:p w14:paraId="5EB4E65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CF69D75" w14:textId="77777777" w:rsidR="00A01200" w:rsidRDefault="00B30042">
      <w:pPr>
        <w:pStyle w:val="1"/>
        <w:spacing w:line="276" w:lineRule="auto"/>
        <w:ind w:right="966"/>
      </w:pPr>
      <w:r>
        <w:t>4167. [T045488] ПРИ ТЯЖЕЛОЙ ГИПОКСИИ НОВОРОЖДЕННЫЙ ИМЕЕТ ОЦЕНКУ ПО ШКАЛЕ АПГАР НА ПЕРВОЙ МИНУТЕ (БАЛЛ)</w:t>
      </w:r>
    </w:p>
    <w:p w14:paraId="7C036E43" w14:textId="77777777" w:rsidR="00A01200" w:rsidRDefault="00B30042">
      <w:pPr>
        <w:pStyle w:val="a3"/>
        <w:spacing w:before="197" w:line="448" w:lineRule="auto"/>
        <w:ind w:right="7855"/>
      </w:pPr>
      <w:r>
        <w:t>А) менее 3 Б) 4-5</w:t>
      </w:r>
    </w:p>
    <w:p w14:paraId="2AA9FB99" w14:textId="77777777" w:rsidR="00A01200" w:rsidRDefault="00B30042">
      <w:pPr>
        <w:pStyle w:val="a3"/>
        <w:spacing w:before="10"/>
      </w:pPr>
      <w:r>
        <w:t>В) 5-7</w:t>
      </w:r>
    </w:p>
    <w:p w14:paraId="5625EEC7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8462C1A" w14:textId="77777777" w:rsidR="00A01200" w:rsidRDefault="00B30042">
      <w:pPr>
        <w:pStyle w:val="a3"/>
      </w:pPr>
      <w:r>
        <w:t>Г) 8-10</w:t>
      </w:r>
    </w:p>
    <w:p w14:paraId="071692D4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80B7708" w14:textId="77777777" w:rsidR="00A01200" w:rsidRDefault="00B30042">
      <w:pPr>
        <w:pStyle w:val="1"/>
        <w:spacing w:line="276" w:lineRule="auto"/>
        <w:ind w:right="519"/>
      </w:pPr>
      <w:r>
        <w:t>4168. [T045489] ЗНАЧЕНИЕ МЫШЕЧНОГО ОКОЧЕНЕНИЯ СОСТОИТ В ТОМ, ЧТО ОНО</w:t>
      </w:r>
    </w:p>
    <w:p w14:paraId="3AE2213C" w14:textId="77777777" w:rsidR="00A01200" w:rsidRDefault="00B30042">
      <w:pPr>
        <w:pStyle w:val="a3"/>
        <w:spacing w:before="198" w:line="448" w:lineRule="auto"/>
        <w:ind w:right="4405"/>
      </w:pPr>
      <w:r>
        <w:t>А) является достоверным признаком смерти Б) позво</w:t>
      </w:r>
      <w:r>
        <w:t>ляет судить о давности смерти</w:t>
      </w:r>
    </w:p>
    <w:p w14:paraId="1021BE89" w14:textId="77777777" w:rsidR="00A01200" w:rsidRDefault="00B30042">
      <w:pPr>
        <w:pStyle w:val="a3"/>
        <w:spacing w:before="11"/>
      </w:pPr>
      <w:r>
        <w:t>В) препятствует формированию посмертных повреждений</w:t>
      </w:r>
    </w:p>
    <w:p w14:paraId="7997490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BD9D21C" w14:textId="77777777" w:rsidR="00A01200" w:rsidRDefault="00B30042">
      <w:pPr>
        <w:pStyle w:val="a3"/>
        <w:spacing w:before="1"/>
      </w:pPr>
      <w:r>
        <w:t>Г) в ряде случаев позволяет сориентироваться в отношении причины смерти</w:t>
      </w:r>
    </w:p>
    <w:p w14:paraId="2E5E4F1E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30E0EA8" w14:textId="77777777" w:rsidR="00A01200" w:rsidRDefault="00B30042">
      <w:pPr>
        <w:pStyle w:val="1"/>
        <w:spacing w:before="73" w:line="276" w:lineRule="auto"/>
        <w:ind w:right="255"/>
      </w:pPr>
      <w:r>
        <w:t>4169. [T045490] ПРИЧИНОЙ ЗАТРУДНЕННОГО ДЫХАНИЯ, ПЕРИОДИЧЕСКИ С ПРИСТУПАМИ УДУШЬЯ, У ПАЦИЕНТОВ С ОХРИПЛЫМ ГОЛОСОМ И ПЕРИОДИЧЕСКОЙ АФОНИЕЙ ЯВЛЯЕТСЯ</w:t>
      </w:r>
    </w:p>
    <w:p w14:paraId="7D553E49" w14:textId="77777777" w:rsidR="00A01200" w:rsidRDefault="00B30042">
      <w:pPr>
        <w:pStyle w:val="a3"/>
        <w:spacing w:before="197" w:line="448" w:lineRule="auto"/>
        <w:ind w:right="4525"/>
      </w:pPr>
      <w:r>
        <w:t>А) фиксированное инородное тело гортани Б) инородное тело главного бронха</w:t>
      </w:r>
    </w:p>
    <w:p w14:paraId="4A436F14" w14:textId="77777777" w:rsidR="00A01200" w:rsidRDefault="00B30042">
      <w:pPr>
        <w:pStyle w:val="a3"/>
        <w:spacing w:before="11" w:line="448" w:lineRule="auto"/>
        <w:ind w:right="4680"/>
      </w:pPr>
      <w:r>
        <w:t>В) инородное тело сегментарного брон</w:t>
      </w:r>
      <w:r>
        <w:t>ха Г) фиксированное инородное тело трахеи</w:t>
      </w:r>
    </w:p>
    <w:p w14:paraId="18093626" w14:textId="77777777" w:rsidR="00A01200" w:rsidRDefault="00B30042">
      <w:pPr>
        <w:pStyle w:val="1"/>
        <w:spacing w:before="16" w:line="276" w:lineRule="auto"/>
        <w:ind w:right="1308"/>
      </w:pPr>
      <w:r>
        <w:t>4170. [T045491] ДЛЯ КУПИРОВАНИЯ ГИПЕРТОНИЧЕСКОГО КРИЗА У ПОДРОСТКОВ НА ДОГОСПИТАЛЬНОМ ЭТАПЕ МОЖНО</w:t>
      </w:r>
    </w:p>
    <w:p w14:paraId="346F0827" w14:textId="77777777" w:rsidR="00A01200" w:rsidRDefault="00B30042">
      <w:pPr>
        <w:pStyle w:val="a3"/>
        <w:spacing w:before="197"/>
      </w:pPr>
      <w:r>
        <w:t>А) применить Каптоприл под язык</w:t>
      </w:r>
    </w:p>
    <w:p w14:paraId="22988A6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1032B4C" w14:textId="77777777" w:rsidR="00A01200" w:rsidRDefault="00B30042">
      <w:pPr>
        <w:pStyle w:val="a3"/>
        <w:spacing w:line="451" w:lineRule="auto"/>
        <w:ind w:right="4961"/>
      </w:pPr>
      <w:r>
        <w:t>Б) ввести Нитроглицерин внутривенно В) ввести Клофелин внутривенно</w:t>
      </w:r>
    </w:p>
    <w:p w14:paraId="01A0E931" w14:textId="77777777" w:rsidR="00A01200" w:rsidRDefault="00B30042">
      <w:pPr>
        <w:pStyle w:val="a3"/>
        <w:spacing w:before="6"/>
      </w:pPr>
      <w:r>
        <w:t>Г) обеспечить до</w:t>
      </w:r>
      <w:r>
        <w:t>ступ к свежему воздуху</w:t>
      </w:r>
    </w:p>
    <w:p w14:paraId="151EA37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371DB94" w14:textId="77777777" w:rsidR="00A01200" w:rsidRDefault="00B30042">
      <w:pPr>
        <w:pStyle w:val="1"/>
        <w:spacing w:before="1" w:line="276" w:lineRule="auto"/>
        <w:ind w:right="1376"/>
      </w:pPr>
      <w:r>
        <w:t>4171. [T045493] ДЛЯ КУПИРОВАНИЯ ПРИСТУПОВ ЖЕЛУДОЧКОВОЙ ПАРОКСИЗМАЛЬНОЙ ТАХИКАРДИИ ПРИМЕНЯЕТСЯ</w:t>
      </w:r>
    </w:p>
    <w:p w14:paraId="5201AFD1" w14:textId="77777777" w:rsidR="00A01200" w:rsidRDefault="00B30042">
      <w:pPr>
        <w:pStyle w:val="a3"/>
        <w:spacing w:before="198"/>
      </w:pPr>
      <w:r>
        <w:t>А) Лидокаин</w:t>
      </w:r>
    </w:p>
    <w:p w14:paraId="25C2CE6D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3D75FBD9" w14:textId="77777777" w:rsidR="00A01200" w:rsidRDefault="00B30042">
      <w:pPr>
        <w:pStyle w:val="a3"/>
        <w:spacing w:line="451" w:lineRule="auto"/>
        <w:ind w:right="6276"/>
      </w:pPr>
      <w:r>
        <w:t>Б) Аймалин (Гилуритмал) В) Прокаинамид</w:t>
      </w:r>
    </w:p>
    <w:p w14:paraId="724B7BE9" w14:textId="77777777" w:rsidR="00A01200" w:rsidRDefault="00B30042">
      <w:pPr>
        <w:pStyle w:val="a3"/>
        <w:spacing w:before="6"/>
      </w:pPr>
      <w:r>
        <w:t>Г) АТФ</w:t>
      </w:r>
    </w:p>
    <w:p w14:paraId="54DD8FC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2E2BCE8" w14:textId="77777777" w:rsidR="00A01200" w:rsidRDefault="00B30042">
      <w:pPr>
        <w:pStyle w:val="1"/>
        <w:spacing w:before="1" w:line="276" w:lineRule="auto"/>
        <w:ind w:right="2474"/>
      </w:pPr>
      <w:r>
        <w:t>4172. [T045494] ДЛЯ КУПИРОВАНИЯ НАДЖЕЛУДОЧКОВОЙ ПАРОКСИЗМАЛЬНОЙ ТАХИКАРДИИ ПРИМЕНЯЮТ</w:t>
      </w:r>
    </w:p>
    <w:p w14:paraId="5F75FFC6" w14:textId="77777777" w:rsidR="00A01200" w:rsidRDefault="00B30042">
      <w:pPr>
        <w:pStyle w:val="a3"/>
        <w:spacing w:before="198" w:line="448" w:lineRule="auto"/>
        <w:ind w:right="5355"/>
      </w:pPr>
      <w:r>
        <w:t>А) АТФ, Прокаинамид, Верапамил Б) Аймалин (Гилуритмал)</w:t>
      </w:r>
    </w:p>
    <w:p w14:paraId="4CE2338F" w14:textId="77777777" w:rsidR="00A01200" w:rsidRDefault="00B30042">
      <w:pPr>
        <w:pStyle w:val="a3"/>
        <w:spacing w:before="10"/>
      </w:pPr>
      <w:r>
        <w:t>В) Лидокаин</w:t>
      </w:r>
    </w:p>
    <w:p w14:paraId="1CE0CC9E" w14:textId="77777777" w:rsidR="00A01200" w:rsidRDefault="00A01200">
      <w:pPr>
        <w:pStyle w:val="a3"/>
        <w:ind w:left="0"/>
        <w:rPr>
          <w:sz w:val="21"/>
        </w:rPr>
      </w:pPr>
    </w:p>
    <w:p w14:paraId="771690CD" w14:textId="77777777" w:rsidR="00A01200" w:rsidRDefault="00B30042">
      <w:pPr>
        <w:pStyle w:val="a3"/>
      </w:pPr>
      <w:r>
        <w:t>Г) Амиадарон, Дигоксин</w:t>
      </w:r>
    </w:p>
    <w:p w14:paraId="37BE0CA6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10F7FFAB" w14:textId="77777777" w:rsidR="00A01200" w:rsidRDefault="00B30042">
      <w:pPr>
        <w:pStyle w:val="1"/>
      </w:pPr>
      <w:r>
        <w:t>4173. [T045495] ПРИ СТЕНОЗЕ ГОРТАНИ 4 СТЕПЕНИ ПОКАЗАНА</w:t>
      </w:r>
    </w:p>
    <w:p w14:paraId="151801EA" w14:textId="77777777" w:rsidR="00A01200" w:rsidRDefault="00A01200">
      <w:pPr>
        <w:pStyle w:val="a3"/>
        <w:spacing w:before="8"/>
        <w:ind w:left="0"/>
        <w:rPr>
          <w:b/>
          <w:sz w:val="20"/>
        </w:rPr>
      </w:pPr>
    </w:p>
    <w:p w14:paraId="550E29BA" w14:textId="77777777" w:rsidR="00A01200" w:rsidRDefault="00B30042">
      <w:pPr>
        <w:pStyle w:val="a3"/>
        <w:spacing w:line="448" w:lineRule="auto"/>
        <w:ind w:right="7144"/>
      </w:pPr>
      <w:r>
        <w:t>А) трахеотомия Б) ларин</w:t>
      </w:r>
      <w:r>
        <w:t>госкопия</w:t>
      </w:r>
    </w:p>
    <w:p w14:paraId="1B63957F" w14:textId="77777777" w:rsidR="00A01200" w:rsidRDefault="00B30042">
      <w:pPr>
        <w:pStyle w:val="a3"/>
        <w:spacing w:before="11"/>
      </w:pPr>
      <w:r>
        <w:t>В) ингаляция с Беродуалом</w:t>
      </w:r>
    </w:p>
    <w:p w14:paraId="566AE33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D9B3953" w14:textId="77777777" w:rsidR="00A01200" w:rsidRDefault="00B30042">
      <w:pPr>
        <w:pStyle w:val="a3"/>
        <w:spacing w:before="1"/>
      </w:pPr>
      <w:r>
        <w:t>Г) ингаляция с Будосенидом</w:t>
      </w:r>
    </w:p>
    <w:p w14:paraId="26F31386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640C482" w14:textId="77777777" w:rsidR="00A01200" w:rsidRDefault="00B30042">
      <w:pPr>
        <w:pStyle w:val="1"/>
        <w:spacing w:before="73" w:line="278" w:lineRule="auto"/>
        <w:ind w:right="1053"/>
      </w:pPr>
      <w:r>
        <w:t>4174. [T045498] ПРИ ОТРАВЛЕНИИ ЦИАНИДАМИ ДЛЯ КОМПЛЕКСНОЙ АНТИДОТНОЙ ТЕРАПИИ ИСПОЛЬЗУЮТ</w:t>
      </w:r>
    </w:p>
    <w:p w14:paraId="0DBF9E59" w14:textId="77777777" w:rsidR="00A01200" w:rsidRDefault="00B30042">
      <w:pPr>
        <w:pStyle w:val="a3"/>
        <w:spacing w:before="192" w:line="448" w:lineRule="auto"/>
        <w:ind w:right="2034"/>
        <w:jc w:val="both"/>
      </w:pPr>
      <w:r>
        <w:t>А) Амилнитрит, Тиосульфат натрия, Метиленовый синий, Глюкоза Б) Бисвинилимидазола диацет</w:t>
      </w:r>
      <w:r>
        <w:t>ат, оксигеногерапия, Афин, Глюкоза В) Атропин, Дипироксим, Диэтиксим, Дзонитрозин</w:t>
      </w:r>
    </w:p>
    <w:p w14:paraId="0B2A7E1F" w14:textId="77777777" w:rsidR="00A01200" w:rsidRDefault="00B30042">
      <w:pPr>
        <w:pStyle w:val="a3"/>
        <w:spacing w:before="11"/>
        <w:jc w:val="both"/>
      </w:pPr>
      <w:r>
        <w:t>Г) Будаксим, Метиленовый синий, Фолиевая кислота, Ацизол</w:t>
      </w:r>
    </w:p>
    <w:p w14:paraId="7835312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2BAC2A85" w14:textId="77777777" w:rsidR="00A01200" w:rsidRDefault="00B30042">
      <w:pPr>
        <w:pStyle w:val="1"/>
        <w:spacing w:line="276" w:lineRule="auto"/>
        <w:ind w:right="518"/>
      </w:pPr>
      <w:r>
        <w:t>4175. [T045499] ЗАДАЧЕЙ «В» ЭТАПА РЕАНИМАЦИИ ЯВЛЯЕТСЯ (ПРИНЦИП ABCD)</w:t>
      </w:r>
    </w:p>
    <w:p w14:paraId="06E7F960" w14:textId="77777777" w:rsidR="00A01200" w:rsidRDefault="00B30042">
      <w:pPr>
        <w:pStyle w:val="a3"/>
        <w:spacing w:before="195" w:line="451" w:lineRule="auto"/>
        <w:ind w:right="2976"/>
      </w:pPr>
      <w:r>
        <w:t>А) восстановление внешнего дыхания, вентиляции лѐгких Б) восстановление проходимости дыхательных путей</w:t>
      </w:r>
    </w:p>
    <w:p w14:paraId="0C568F2D" w14:textId="77777777" w:rsidR="00A01200" w:rsidRDefault="00B30042">
      <w:pPr>
        <w:pStyle w:val="a3"/>
        <w:spacing w:before="8" w:line="448" w:lineRule="auto"/>
        <w:ind w:right="1197"/>
      </w:pPr>
      <w:r>
        <w:t xml:space="preserve">В) коррекция гемодинамики, реологических и метаболических расстройств Г) проведение </w:t>
      </w:r>
      <w:r>
        <w:t>непрямого массажа сердца</w:t>
      </w:r>
    </w:p>
    <w:p w14:paraId="6FBF66C5" w14:textId="77777777" w:rsidR="00A01200" w:rsidRDefault="00B30042">
      <w:pPr>
        <w:pStyle w:val="1"/>
        <w:spacing w:before="15" w:line="276" w:lineRule="auto"/>
        <w:ind w:right="475"/>
      </w:pPr>
      <w:r>
        <w:t>4176. [T045500] ПРИ ОЖОГОВОМ ШОКЕ У РЕБЕНКА НЕОБХОДИМО ПРОВЕДЕНИЕ ИНФУЗИОННОЙ ТЕРАПИИ НА ДОГОСПИТАЛЬНОМ ЭТАПЕ, ЕСЛИ ИМЕЕТСЯ</w:t>
      </w:r>
    </w:p>
    <w:p w14:paraId="1CD680F7" w14:textId="77777777" w:rsidR="00A01200" w:rsidRDefault="00B30042">
      <w:pPr>
        <w:pStyle w:val="a3"/>
        <w:spacing w:before="197" w:line="448" w:lineRule="auto"/>
        <w:ind w:right="6059"/>
      </w:pPr>
      <w:r>
        <w:t>А) артериальная гипотензия Б) нарушение сознания</w:t>
      </w:r>
    </w:p>
    <w:p w14:paraId="6C1E3EB2" w14:textId="77777777" w:rsidR="00A01200" w:rsidRDefault="00B30042">
      <w:pPr>
        <w:pStyle w:val="a3"/>
        <w:spacing w:before="11"/>
        <w:jc w:val="both"/>
      </w:pPr>
      <w:r>
        <w:t>В) возбуждение</w:t>
      </w:r>
    </w:p>
    <w:p w14:paraId="5F5830FE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55C63B4" w14:textId="77777777" w:rsidR="00A01200" w:rsidRDefault="00B30042">
      <w:pPr>
        <w:pStyle w:val="a3"/>
        <w:spacing w:before="1"/>
        <w:jc w:val="both"/>
      </w:pPr>
      <w:r>
        <w:t>Г) болевой синдром</w:t>
      </w:r>
    </w:p>
    <w:p w14:paraId="5469CBA7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9B6A8A5" w14:textId="77777777" w:rsidR="00A01200" w:rsidRDefault="00B30042">
      <w:pPr>
        <w:pStyle w:val="1"/>
        <w:spacing w:before="1"/>
      </w:pPr>
      <w:r>
        <w:t>4177. [T045501] ПРИ ОТ</w:t>
      </w:r>
      <w:r>
        <w:t>МОРОЖЕНИИ ПЕРВАЯ ПОМОЩЬ СОСТОИТ В</w:t>
      </w:r>
    </w:p>
    <w:p w14:paraId="6F70C01E" w14:textId="77777777" w:rsidR="00A01200" w:rsidRDefault="00A01200">
      <w:pPr>
        <w:pStyle w:val="a3"/>
        <w:spacing w:before="8"/>
        <w:ind w:left="0"/>
        <w:rPr>
          <w:b/>
          <w:sz w:val="20"/>
        </w:rPr>
      </w:pPr>
    </w:p>
    <w:p w14:paraId="53873A9B" w14:textId="77777777" w:rsidR="00A01200" w:rsidRDefault="00B30042">
      <w:pPr>
        <w:pStyle w:val="a3"/>
        <w:jc w:val="both"/>
      </w:pPr>
      <w:r>
        <w:t>А) наложении термоизолирующей повязки</w:t>
      </w:r>
    </w:p>
    <w:p w14:paraId="05E021F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28358B9" w14:textId="77777777" w:rsidR="00A01200" w:rsidRDefault="00B30042">
      <w:pPr>
        <w:pStyle w:val="a3"/>
        <w:spacing w:line="451" w:lineRule="auto"/>
        <w:ind w:right="4045"/>
      </w:pPr>
      <w:r>
        <w:t>Б) наложении масляно-бальзамической повязки В) растирании снегом и шерстью</w:t>
      </w:r>
    </w:p>
    <w:p w14:paraId="03EF64D6" w14:textId="77777777" w:rsidR="00A01200" w:rsidRDefault="00B30042">
      <w:pPr>
        <w:pStyle w:val="a3"/>
        <w:spacing w:before="5"/>
        <w:jc w:val="both"/>
      </w:pPr>
      <w:r>
        <w:t>Г) погружении в теплую воду</w:t>
      </w:r>
    </w:p>
    <w:p w14:paraId="11FC1EFE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03DB80E" w14:textId="77777777" w:rsidR="00A01200" w:rsidRDefault="00B30042">
      <w:pPr>
        <w:pStyle w:val="1"/>
        <w:spacing w:line="276" w:lineRule="auto"/>
        <w:ind w:right="1739"/>
      </w:pPr>
      <w:r>
        <w:t>4178. [T045502] ДЛЯ КУПИРОВАНИЯ СУДОРОЖНОГО ПРИСТУПА ИСПОЛЬЗУЮТ</w:t>
      </w:r>
    </w:p>
    <w:p w14:paraId="2ACAA7BF" w14:textId="77777777" w:rsidR="00A01200" w:rsidRDefault="00B30042">
      <w:pPr>
        <w:pStyle w:val="a3"/>
        <w:spacing w:before="198" w:line="448" w:lineRule="auto"/>
        <w:ind w:right="7648"/>
      </w:pPr>
      <w:r>
        <w:t>А) Диазепам Б) Атропин</w:t>
      </w:r>
    </w:p>
    <w:p w14:paraId="3B92247D" w14:textId="77777777" w:rsidR="00A01200" w:rsidRDefault="00B30042">
      <w:pPr>
        <w:pStyle w:val="a3"/>
        <w:spacing w:before="11"/>
        <w:jc w:val="both"/>
      </w:pPr>
      <w:r>
        <w:t>В) Гидрокортизон</w:t>
      </w:r>
    </w:p>
    <w:p w14:paraId="708EA649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B8E42FF" w14:textId="77777777" w:rsidR="00A01200" w:rsidRDefault="00B30042">
      <w:pPr>
        <w:pStyle w:val="a3"/>
        <w:jc w:val="both"/>
      </w:pPr>
      <w:r>
        <w:t>Г) Хлористый кальций</w:t>
      </w:r>
    </w:p>
    <w:p w14:paraId="0BACE983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386F4E6" w14:textId="77777777" w:rsidR="00A01200" w:rsidRDefault="00B30042">
      <w:pPr>
        <w:pStyle w:val="1"/>
        <w:spacing w:before="73" w:line="278" w:lineRule="auto"/>
        <w:ind w:right="2150"/>
      </w:pPr>
      <w:r>
        <w:t>4179. [T045503] АНТИДОТАМИ ДЛЯ ЛЕЧЕНИЯ ПОРАЖЕННЫХ ФОСФОРОРГАНИЧЕСКИМИ СОЕДИНЕНИЯМИ ЯВЛЯЮТСЯ</w:t>
      </w:r>
    </w:p>
    <w:p w14:paraId="6B6DD8C5" w14:textId="77777777" w:rsidR="00A01200" w:rsidRDefault="00B30042">
      <w:pPr>
        <w:pStyle w:val="a3"/>
        <w:spacing w:before="192"/>
      </w:pPr>
      <w:r>
        <w:t>А) Атропин, Тримедок</w:t>
      </w:r>
      <w:r>
        <w:t>сима бродима, Изонитрозин</w:t>
      </w:r>
    </w:p>
    <w:p w14:paraId="7021E6C3" w14:textId="77777777" w:rsidR="00A01200" w:rsidRDefault="00A01200">
      <w:pPr>
        <w:pStyle w:val="a3"/>
        <w:ind w:left="0"/>
        <w:rPr>
          <w:sz w:val="21"/>
        </w:rPr>
      </w:pPr>
    </w:p>
    <w:p w14:paraId="5F9EC7F1" w14:textId="77777777" w:rsidR="00A01200" w:rsidRDefault="00B30042">
      <w:pPr>
        <w:pStyle w:val="a3"/>
      </w:pPr>
      <w:r>
        <w:t>Б) Атропин, дикобальтовая соль ЭДТА, Фолиевая кислота</w:t>
      </w:r>
    </w:p>
    <w:p w14:paraId="6969413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5F6CA13" w14:textId="77777777" w:rsidR="00A01200" w:rsidRDefault="00B30042">
      <w:pPr>
        <w:pStyle w:val="a3"/>
        <w:spacing w:line="451" w:lineRule="auto"/>
        <w:ind w:right="2594"/>
      </w:pPr>
      <w:r>
        <w:t>В) Атропин, Метенамин, Цинка бисвинилимидазола диацетат Г) Атропин, Димеркапрол, Тиосульфат натрия</w:t>
      </w:r>
    </w:p>
    <w:p w14:paraId="67B2E323" w14:textId="77777777" w:rsidR="00A01200" w:rsidRDefault="00B30042">
      <w:pPr>
        <w:pStyle w:val="1"/>
        <w:spacing w:before="13"/>
      </w:pPr>
      <w:r>
        <w:t>4180. [T045504] ЗАДАЧЕЙ «А» - ЭТАПА РЕАНИМАЦИИ ЯВЛЯЕТСЯ</w:t>
      </w:r>
    </w:p>
    <w:p w14:paraId="54C0A44F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7D6C486E" w14:textId="77777777" w:rsidR="00A01200" w:rsidRDefault="00B30042">
      <w:pPr>
        <w:pStyle w:val="a3"/>
      </w:pPr>
      <w:r>
        <w:t xml:space="preserve">А) восстановление </w:t>
      </w:r>
      <w:r>
        <w:t>проходимости дыхательных путей</w:t>
      </w:r>
    </w:p>
    <w:p w14:paraId="3E23AD15" w14:textId="77777777" w:rsidR="00A01200" w:rsidRDefault="00A01200">
      <w:pPr>
        <w:pStyle w:val="a3"/>
        <w:ind w:left="0"/>
        <w:rPr>
          <w:sz w:val="21"/>
        </w:rPr>
      </w:pPr>
    </w:p>
    <w:p w14:paraId="79B3C1B0" w14:textId="77777777" w:rsidR="00A01200" w:rsidRDefault="00B30042">
      <w:pPr>
        <w:pStyle w:val="a3"/>
        <w:spacing w:line="448" w:lineRule="auto"/>
        <w:ind w:right="1219"/>
      </w:pPr>
      <w:r>
        <w:t>Б) коррекция гемодинамики, реологических и метаболических расстройств В) тактильная стимуляция дыхания</w:t>
      </w:r>
    </w:p>
    <w:p w14:paraId="001A6C96" w14:textId="77777777" w:rsidR="00A01200" w:rsidRDefault="00B30042">
      <w:pPr>
        <w:pStyle w:val="a3"/>
        <w:spacing w:before="11"/>
      </w:pPr>
      <w:r>
        <w:t>Г) восстановление внешнего дыхания, вентиляции лѐгких</w:t>
      </w:r>
    </w:p>
    <w:p w14:paraId="10C45C7C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581CB80B" w14:textId="77777777" w:rsidR="00A01200" w:rsidRDefault="00B30042">
      <w:pPr>
        <w:pStyle w:val="1"/>
        <w:spacing w:line="278" w:lineRule="auto"/>
        <w:ind w:right="753"/>
      </w:pPr>
      <w:r>
        <w:t>4181. [T045505] К ВОЗМОЖНЫМ ОСЛОЖНЕНИЯМ КИСЛОРОДОТЕРАПИИ ОТНОСЯТ</w:t>
      </w:r>
    </w:p>
    <w:p w14:paraId="60CD72A4" w14:textId="77777777" w:rsidR="00A01200" w:rsidRDefault="00B30042">
      <w:pPr>
        <w:pStyle w:val="a3"/>
        <w:spacing w:before="192" w:line="278" w:lineRule="auto"/>
        <w:ind w:right="367"/>
      </w:pPr>
      <w:r>
        <w:t>А) раздражение дыхательных путей, подсыхание слизистой оболочки дыхательных путей</w:t>
      </w:r>
    </w:p>
    <w:p w14:paraId="44B3D82B" w14:textId="77777777" w:rsidR="00A01200" w:rsidRDefault="00B30042">
      <w:pPr>
        <w:pStyle w:val="a3"/>
        <w:spacing w:before="196"/>
      </w:pPr>
      <w:r>
        <w:t>Б) развитие сердечно-сосудистой недостаточности</w:t>
      </w:r>
    </w:p>
    <w:p w14:paraId="4278B440" w14:textId="77777777" w:rsidR="00A01200" w:rsidRDefault="00A01200">
      <w:pPr>
        <w:pStyle w:val="a3"/>
        <w:ind w:left="0"/>
        <w:rPr>
          <w:sz w:val="21"/>
        </w:rPr>
      </w:pPr>
    </w:p>
    <w:p w14:paraId="2BA7D1CB" w14:textId="77777777" w:rsidR="00A01200" w:rsidRDefault="00B30042">
      <w:pPr>
        <w:pStyle w:val="a3"/>
        <w:spacing w:line="448" w:lineRule="auto"/>
        <w:ind w:right="412"/>
      </w:pPr>
      <w:r>
        <w:t>В) развитие бронхоспазма, утолщение стенки альвеол, нарушени</w:t>
      </w:r>
      <w:r>
        <w:t>е диффузии газов Г) развитие «шокового» лѐгкого</w:t>
      </w:r>
    </w:p>
    <w:p w14:paraId="60282AB7" w14:textId="77777777" w:rsidR="00A01200" w:rsidRDefault="00B30042">
      <w:pPr>
        <w:pStyle w:val="1"/>
        <w:spacing w:before="15" w:line="276" w:lineRule="auto"/>
        <w:ind w:right="897"/>
      </w:pPr>
      <w:r>
        <w:t>4182. [T045506] ПАЦИЕНТА С ИНОРОДНЫМ ТЕЛОМ ВЕРХНИХ ДЫХАТЕЛЬНЫХ ПУТЕЙ В СТАБИЛЬНОМ СОСТОЯНИИ НЕОБХОДИМО ТРАНСПОРТИРОВАТЬ В ПОЛОЖЕНИИ</w:t>
      </w:r>
    </w:p>
    <w:p w14:paraId="7FFBA3BD" w14:textId="77777777" w:rsidR="00A01200" w:rsidRDefault="00B30042">
      <w:pPr>
        <w:pStyle w:val="a3"/>
        <w:spacing w:before="197" w:line="448" w:lineRule="auto"/>
        <w:ind w:right="7438"/>
      </w:pPr>
      <w:r>
        <w:t>А) строго сидя Б) полулежа</w:t>
      </w:r>
    </w:p>
    <w:p w14:paraId="73C59420" w14:textId="77777777" w:rsidR="00A01200" w:rsidRDefault="00B30042">
      <w:pPr>
        <w:pStyle w:val="a3"/>
        <w:spacing w:before="10" w:line="451" w:lineRule="auto"/>
        <w:ind w:right="7218"/>
      </w:pPr>
      <w:r>
        <w:t>В) вполоборота Г) лежа на спине</w:t>
      </w:r>
    </w:p>
    <w:p w14:paraId="7DD0833C" w14:textId="77777777" w:rsidR="00A01200" w:rsidRDefault="00B30042">
      <w:pPr>
        <w:pStyle w:val="1"/>
        <w:spacing w:before="10"/>
      </w:pPr>
      <w:r>
        <w:t>4183. [T045507] Д</w:t>
      </w:r>
      <w:r>
        <w:t>ЛЯ ОСТАНОВКИ КРОВОТЕЧЕНИЙ ПРИМЕНЯЮТ</w:t>
      </w:r>
    </w:p>
    <w:p w14:paraId="43479F7D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2DBE60A5" w14:textId="77777777" w:rsidR="00A01200" w:rsidRDefault="00B30042">
      <w:pPr>
        <w:pStyle w:val="a3"/>
        <w:spacing w:line="448" w:lineRule="auto"/>
        <w:ind w:right="5561"/>
      </w:pPr>
      <w:r>
        <w:t>А) Менадиона натрия бисульфит Б) Далтепарин натрия</w:t>
      </w:r>
    </w:p>
    <w:p w14:paraId="7B8E526F" w14:textId="77777777" w:rsidR="00A01200" w:rsidRDefault="00B30042">
      <w:pPr>
        <w:pStyle w:val="a3"/>
        <w:spacing w:before="10"/>
      </w:pPr>
      <w:r>
        <w:t>В) Стрептолиазу</w:t>
      </w:r>
    </w:p>
    <w:p w14:paraId="1DFD6AE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DFA0BA3" w14:textId="77777777" w:rsidR="00A01200" w:rsidRDefault="00B30042">
      <w:pPr>
        <w:pStyle w:val="a3"/>
      </w:pPr>
      <w:r>
        <w:t>Г) Урокиназу</w:t>
      </w:r>
    </w:p>
    <w:p w14:paraId="1C9D3426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5E657AA" w14:textId="77777777" w:rsidR="00A01200" w:rsidRDefault="00B30042">
      <w:pPr>
        <w:pStyle w:val="1"/>
        <w:spacing w:before="73" w:line="278" w:lineRule="auto"/>
        <w:ind w:right="584"/>
      </w:pPr>
      <w:r>
        <w:t>4184. [T045508] ВОЗМОЖНОЕ КОЛИЧЕСТВО РАЗРЯДОВ ПРИ ПРОВЕДЕНИИ ЭЛЕКТРИЧЕСКОЙ ДЕФИБРИЛЛЯЦИИ</w:t>
      </w:r>
    </w:p>
    <w:p w14:paraId="00BE0800" w14:textId="77777777" w:rsidR="00A01200" w:rsidRDefault="00B30042">
      <w:pPr>
        <w:pStyle w:val="a3"/>
        <w:spacing w:before="192" w:line="451" w:lineRule="auto"/>
        <w:ind w:right="2738"/>
      </w:pPr>
      <w:r>
        <w:t>А) не ограничено при сохранении фибрилляции желудочков Б) 3-4</w:t>
      </w:r>
    </w:p>
    <w:p w14:paraId="1545A96A" w14:textId="77777777" w:rsidR="00A01200" w:rsidRDefault="00B30042">
      <w:pPr>
        <w:pStyle w:val="a3"/>
        <w:spacing w:before="6"/>
      </w:pPr>
      <w:r>
        <w:t>В) 2</w:t>
      </w:r>
    </w:p>
    <w:p w14:paraId="2C8110F1" w14:textId="77777777" w:rsidR="00A01200" w:rsidRDefault="00A01200">
      <w:pPr>
        <w:pStyle w:val="a3"/>
        <w:ind w:left="0"/>
        <w:rPr>
          <w:sz w:val="21"/>
        </w:rPr>
      </w:pPr>
    </w:p>
    <w:p w14:paraId="6E73ACD3" w14:textId="77777777" w:rsidR="00A01200" w:rsidRDefault="00B30042">
      <w:pPr>
        <w:pStyle w:val="a3"/>
        <w:spacing w:before="1"/>
      </w:pPr>
      <w:r>
        <w:t>Г) 1</w:t>
      </w:r>
    </w:p>
    <w:p w14:paraId="66BA16D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0C0B4C31" w14:textId="77777777" w:rsidR="00A01200" w:rsidRDefault="00B30042">
      <w:pPr>
        <w:pStyle w:val="1"/>
        <w:spacing w:line="276" w:lineRule="auto"/>
        <w:ind w:right="412"/>
      </w:pPr>
      <w:r>
        <w:t>4185. [T045510] ПОКАЗАНИЕМ ДЛЯ ПЕРЕВОДА РЕБЕНКА В ШОКОВОМ СОСТОЯНИИ НА ИСКУССТВЕННУЮ ВЕНТИЛЯЦ</w:t>
      </w:r>
      <w:r>
        <w:t>ИЮ ЛЁГКИХ (ИВЛ) ПРИ ОТСУТСТВИИ ДЫХАТЕЛЬНЫХ РАССТРОЙСТВ ЯВЛЯЕТСЯ</w:t>
      </w:r>
    </w:p>
    <w:p w14:paraId="2876A09C" w14:textId="77777777" w:rsidR="00A01200" w:rsidRDefault="00B30042">
      <w:pPr>
        <w:pStyle w:val="a3"/>
        <w:spacing w:before="197" w:line="448" w:lineRule="auto"/>
        <w:ind w:right="833"/>
      </w:pPr>
      <w:r>
        <w:t>А) гипотензия ниже 70 мм рт. ст., не поддающаяся терапии в течение 30 минут Б) судорожный синдром</w:t>
      </w:r>
    </w:p>
    <w:p w14:paraId="69FC4BF9" w14:textId="77777777" w:rsidR="00A01200" w:rsidRDefault="00B30042">
      <w:pPr>
        <w:pStyle w:val="a3"/>
        <w:spacing w:before="11" w:line="448" w:lineRule="auto"/>
        <w:ind w:right="6975"/>
      </w:pPr>
      <w:r>
        <w:t>В) потеря сознания Г) гипертермия</w:t>
      </w:r>
    </w:p>
    <w:p w14:paraId="0EFB7E5B" w14:textId="77777777" w:rsidR="00A01200" w:rsidRDefault="00B30042">
      <w:pPr>
        <w:pStyle w:val="1"/>
        <w:spacing w:before="15" w:line="276" w:lineRule="auto"/>
        <w:ind w:right="317"/>
      </w:pPr>
      <w:r>
        <w:t>4186. [T045511] РЕБЕНКА С АКУСТИЧЕСКОЙ ТРАВМОЙ ИЛИ БАРОТРАВМ</w:t>
      </w:r>
      <w:r>
        <w:t>ОЙ БАРАБАННОЙ ПЕРЕПОНКИ НЕОБХОДИМО ТРАНСПОРТИРОВАТЬ</w:t>
      </w:r>
    </w:p>
    <w:p w14:paraId="612B15F0" w14:textId="77777777" w:rsidR="00A01200" w:rsidRDefault="00B30042">
      <w:pPr>
        <w:pStyle w:val="a3"/>
        <w:spacing w:before="197" w:line="448" w:lineRule="auto"/>
        <w:ind w:right="4652"/>
      </w:pPr>
      <w:r>
        <w:t>А) в горизонтальном положении на спине Б) вертикально</w:t>
      </w:r>
    </w:p>
    <w:p w14:paraId="4CF590D2" w14:textId="77777777" w:rsidR="00A01200" w:rsidRDefault="00B30042">
      <w:pPr>
        <w:pStyle w:val="a3"/>
        <w:spacing w:before="11" w:line="448" w:lineRule="auto"/>
        <w:ind w:right="7875"/>
      </w:pPr>
      <w:r>
        <w:t>В) на боку Г) сидя</w:t>
      </w:r>
    </w:p>
    <w:p w14:paraId="03C1B311" w14:textId="77777777" w:rsidR="00A01200" w:rsidRDefault="00B30042">
      <w:pPr>
        <w:pStyle w:val="1"/>
        <w:spacing w:before="15" w:line="276" w:lineRule="auto"/>
        <w:ind w:right="99"/>
      </w:pPr>
      <w:r>
        <w:t>4187. [T045512] ТРАНСПОРТИРОВКА РЕБЕНКА С СИНДРОМОМ ВНУТРИГРУДНОГО НАПРЯЖЕНИЯ ДОЛЖНА ПРОВОДИТЬСЯ В ПОЛОЖЕНИИ</w:t>
      </w:r>
    </w:p>
    <w:p w14:paraId="38FF406F" w14:textId="77777777" w:rsidR="00A01200" w:rsidRDefault="00B30042">
      <w:pPr>
        <w:pStyle w:val="a3"/>
        <w:spacing w:before="197" w:line="448" w:lineRule="auto"/>
        <w:ind w:right="5447"/>
      </w:pPr>
      <w:r>
        <w:t>А) возвышенном на больном боку Б) горизонтальном</w:t>
      </w:r>
    </w:p>
    <w:p w14:paraId="3357B113" w14:textId="77777777" w:rsidR="00A01200" w:rsidRDefault="00B30042">
      <w:pPr>
        <w:pStyle w:val="a3"/>
        <w:spacing w:before="10" w:line="451" w:lineRule="auto"/>
        <w:ind w:right="6294"/>
      </w:pPr>
      <w:r>
        <w:t>В) лежа на здоровом боку Г) сидя</w:t>
      </w:r>
    </w:p>
    <w:p w14:paraId="4630FC12" w14:textId="77777777" w:rsidR="00A01200" w:rsidRDefault="00B30042">
      <w:pPr>
        <w:pStyle w:val="1"/>
        <w:spacing w:before="10"/>
      </w:pPr>
      <w:r>
        <w:t>4188. [T045513] ПРИ ОТЁКЕ МОЗГА ДЛЯ ДЕГИДРАТАЦИИ ИСПОЛЬЗУЮТ</w:t>
      </w:r>
    </w:p>
    <w:p w14:paraId="60431408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08645A6A" w14:textId="77777777" w:rsidR="00A01200" w:rsidRDefault="00B30042">
      <w:pPr>
        <w:pStyle w:val="a3"/>
        <w:spacing w:line="448" w:lineRule="auto"/>
        <w:ind w:right="6762"/>
      </w:pPr>
      <w:r>
        <w:t>А) 10-20% Альбумин Б) гормоны</w:t>
      </w:r>
    </w:p>
    <w:p w14:paraId="0CED5061" w14:textId="77777777" w:rsidR="00A01200" w:rsidRDefault="00B30042">
      <w:pPr>
        <w:pStyle w:val="a3"/>
        <w:spacing w:before="10"/>
      </w:pPr>
      <w:r>
        <w:t>В) гемодез</w:t>
      </w:r>
    </w:p>
    <w:p w14:paraId="073151B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A19717E" w14:textId="77777777" w:rsidR="00A01200" w:rsidRDefault="00B30042">
      <w:pPr>
        <w:pStyle w:val="a3"/>
      </w:pPr>
      <w:r>
        <w:t>Г) препараты Калия</w:t>
      </w:r>
    </w:p>
    <w:p w14:paraId="0D239A3C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29E0B0C3" w14:textId="77777777" w:rsidR="00A01200" w:rsidRDefault="00B30042">
      <w:pPr>
        <w:pStyle w:val="1"/>
        <w:spacing w:before="73" w:line="278" w:lineRule="auto"/>
        <w:ind w:right="2698"/>
      </w:pPr>
      <w:r>
        <w:t>4189. [T045514] АТРОПИН УСТРАНЯЕТ БРАДИКАРДИЮ И АТРИОВЕНТРИКУЛЯРНУЮ БЛОКАДУ, ТАК КАК</w:t>
      </w:r>
    </w:p>
    <w:p w14:paraId="2BE9EED3" w14:textId="77777777" w:rsidR="00A01200" w:rsidRDefault="00B30042">
      <w:pPr>
        <w:pStyle w:val="a3"/>
        <w:spacing w:before="192" w:line="278" w:lineRule="auto"/>
        <w:ind w:right="693"/>
      </w:pPr>
      <w:r>
        <w:t xml:space="preserve">А) блокирует М-холинорецепторы </w:t>
      </w:r>
      <w:r>
        <w:t>и уменьшает влияние блуждающего нерва на сердце</w:t>
      </w:r>
    </w:p>
    <w:p w14:paraId="487BE127" w14:textId="77777777" w:rsidR="00A01200" w:rsidRDefault="00B30042">
      <w:pPr>
        <w:pStyle w:val="a3"/>
        <w:spacing w:before="197" w:line="276" w:lineRule="auto"/>
        <w:ind w:right="893"/>
      </w:pPr>
      <w:r>
        <w:t>Б) стимулирует бета-адренорецепторы и повышает активность симпатической нервной системы</w:t>
      </w:r>
    </w:p>
    <w:p w14:paraId="53798077" w14:textId="77777777" w:rsidR="00A01200" w:rsidRDefault="00B30042">
      <w:pPr>
        <w:pStyle w:val="a3"/>
        <w:spacing w:before="202" w:line="451" w:lineRule="auto"/>
        <w:ind w:right="759"/>
      </w:pPr>
      <w:r>
        <w:t>В) блокирует медленные кальциевые каналы и снижает сократимость миокарда Г) блокирует калиевые каналы и замедляет скорос</w:t>
      </w:r>
      <w:r>
        <w:t>ть реполяризации</w:t>
      </w:r>
    </w:p>
    <w:p w14:paraId="77423343" w14:textId="77777777" w:rsidR="00A01200" w:rsidRDefault="00B30042">
      <w:pPr>
        <w:pStyle w:val="1"/>
        <w:spacing w:before="11" w:line="276" w:lineRule="auto"/>
        <w:ind w:right="354"/>
      </w:pPr>
      <w:r>
        <w:t>4190. [T045515] АМИНОФИЛЛИН ДЛЯ СНЯТИЯ ПРИСТУПА БРОНХИАЛЬНОЙ АСТМЫ ВВОДЯТ В ВИДЕ РАСТВОРА (%)</w:t>
      </w:r>
    </w:p>
    <w:p w14:paraId="41B58FF8" w14:textId="77777777" w:rsidR="00A01200" w:rsidRDefault="00B30042">
      <w:pPr>
        <w:pStyle w:val="a3"/>
        <w:spacing w:before="197" w:line="451" w:lineRule="auto"/>
        <w:ind w:right="8229"/>
      </w:pPr>
      <w:r>
        <w:t>А) 2,4 Б) 24 В) 0,24 Г) 12</w:t>
      </w:r>
    </w:p>
    <w:p w14:paraId="6D60F608" w14:textId="77777777" w:rsidR="00A01200" w:rsidRDefault="00B30042">
      <w:pPr>
        <w:pStyle w:val="1"/>
        <w:spacing w:before="11" w:line="276" w:lineRule="auto"/>
        <w:ind w:right="1297"/>
      </w:pPr>
      <w:r>
        <w:t>4191. [T045516] К НЕОТЛОЖНЫМ МЕРОПРИЯТИЯМ ПРИ КОЛЛАПСЕ ОТНОСЯТ</w:t>
      </w:r>
    </w:p>
    <w:p w14:paraId="3BCB820C" w14:textId="77777777" w:rsidR="00A01200" w:rsidRDefault="00B30042">
      <w:pPr>
        <w:pStyle w:val="a3"/>
        <w:spacing w:before="198" w:line="451" w:lineRule="auto"/>
        <w:ind w:right="1608"/>
      </w:pPr>
      <w:r>
        <w:t>А) Преднизолон в/м или в/в, Мезатон в/м, Реополиглюкин в/в капельно Б) спазмолитики, анальгетики</w:t>
      </w:r>
    </w:p>
    <w:p w14:paraId="0948EAFE" w14:textId="77777777" w:rsidR="00A01200" w:rsidRDefault="00B30042">
      <w:pPr>
        <w:pStyle w:val="a3"/>
        <w:spacing w:before="6"/>
      </w:pPr>
      <w:r>
        <w:t>В) оксигенотерапию</w:t>
      </w:r>
    </w:p>
    <w:p w14:paraId="4D6BC393" w14:textId="77777777" w:rsidR="00A01200" w:rsidRDefault="00A01200">
      <w:pPr>
        <w:pStyle w:val="a3"/>
        <w:ind w:left="0"/>
        <w:rPr>
          <w:sz w:val="21"/>
        </w:rPr>
      </w:pPr>
    </w:p>
    <w:p w14:paraId="3A3ACC2C" w14:textId="77777777" w:rsidR="00A01200" w:rsidRDefault="00B30042">
      <w:pPr>
        <w:pStyle w:val="a3"/>
      </w:pPr>
      <w:r>
        <w:t>Г) антибактериальную терапию, Адреналин в/в</w:t>
      </w:r>
    </w:p>
    <w:p w14:paraId="7CB791CB" w14:textId="77777777" w:rsidR="00A01200" w:rsidRDefault="00A01200">
      <w:pPr>
        <w:pStyle w:val="a3"/>
        <w:spacing w:before="2"/>
        <w:ind w:left="0"/>
        <w:rPr>
          <w:sz w:val="21"/>
        </w:rPr>
      </w:pPr>
    </w:p>
    <w:p w14:paraId="29610279" w14:textId="77777777" w:rsidR="00A01200" w:rsidRDefault="00B30042">
      <w:pPr>
        <w:pStyle w:val="1"/>
        <w:spacing w:line="278" w:lineRule="auto"/>
        <w:ind w:right="1307"/>
      </w:pPr>
      <w:r>
        <w:t>4192. [T045517] ПРИ НАЛИЧИИ У Р</w:t>
      </w:r>
      <w:r>
        <w:t>ЕБЕНКА «БЕЛОЙ» ГИПЕРТЕРМИИ НАЗНАЧАЮТ</w:t>
      </w:r>
    </w:p>
    <w:p w14:paraId="09A89AD3" w14:textId="77777777" w:rsidR="00A01200" w:rsidRDefault="00B30042">
      <w:pPr>
        <w:pStyle w:val="a3"/>
        <w:spacing w:before="192" w:line="451" w:lineRule="auto"/>
        <w:ind w:right="522"/>
      </w:pPr>
      <w:r>
        <w:t>А) обильное горячее питье, сосудорасширяющие препараты (Но-шпа, Папаверин) Б) горячую ножную ванну</w:t>
      </w:r>
    </w:p>
    <w:p w14:paraId="24485357" w14:textId="77777777" w:rsidR="00A01200" w:rsidRDefault="00B30042">
      <w:pPr>
        <w:pStyle w:val="a3"/>
        <w:spacing w:before="6"/>
      </w:pPr>
      <w:r>
        <w:t>В) физические методы охлаждения</w:t>
      </w:r>
    </w:p>
    <w:p w14:paraId="05B1FD69" w14:textId="77777777" w:rsidR="00A01200" w:rsidRDefault="00A01200">
      <w:pPr>
        <w:pStyle w:val="a3"/>
        <w:ind w:left="0"/>
        <w:rPr>
          <w:sz w:val="21"/>
        </w:rPr>
      </w:pPr>
    </w:p>
    <w:p w14:paraId="18535F97" w14:textId="77777777" w:rsidR="00A01200" w:rsidRDefault="00B30042">
      <w:pPr>
        <w:pStyle w:val="a3"/>
        <w:spacing w:before="1"/>
      </w:pPr>
      <w:r>
        <w:t>Г) Парацетамол или Ибупрофен в возрастной дозировке</w:t>
      </w:r>
    </w:p>
    <w:p w14:paraId="5186F168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0E7FC8C" w14:textId="77777777" w:rsidR="00A01200" w:rsidRDefault="00B30042">
      <w:pPr>
        <w:pStyle w:val="1"/>
        <w:spacing w:before="73"/>
      </w:pPr>
      <w:r>
        <w:t>4193. [T045518] З</w:t>
      </w:r>
      <w:r>
        <w:t>АДАЧЕЙ «С» - ЭТАПА РЕАНИМАЦИИ ЯВЛЯЕТСЯ</w:t>
      </w:r>
    </w:p>
    <w:p w14:paraId="1ED05191" w14:textId="77777777" w:rsidR="00A01200" w:rsidRDefault="00A01200">
      <w:pPr>
        <w:pStyle w:val="a3"/>
        <w:spacing w:before="7"/>
        <w:ind w:left="0"/>
        <w:rPr>
          <w:b/>
          <w:sz w:val="20"/>
        </w:rPr>
      </w:pPr>
    </w:p>
    <w:p w14:paraId="38D5DED3" w14:textId="77777777" w:rsidR="00A01200" w:rsidRDefault="00B30042">
      <w:pPr>
        <w:pStyle w:val="a3"/>
        <w:spacing w:line="451" w:lineRule="auto"/>
        <w:ind w:right="1184"/>
      </w:pPr>
      <w:r>
        <w:t>А) коррекция гемодинамики, реологических и метаболических расстройств Б) тактильная стимуляция дыхания</w:t>
      </w:r>
    </w:p>
    <w:p w14:paraId="7FD21280" w14:textId="77777777" w:rsidR="00A01200" w:rsidRDefault="00B30042">
      <w:pPr>
        <w:pStyle w:val="a3"/>
        <w:spacing w:before="5" w:line="451" w:lineRule="auto"/>
        <w:ind w:right="2989"/>
      </w:pPr>
      <w:r>
        <w:t>В) восстановление внешнего дыхания, вентиляции лѐгких Г) восстановление проходимости дыхательных путей</w:t>
      </w:r>
    </w:p>
    <w:p w14:paraId="391CAE23" w14:textId="77777777" w:rsidR="00A01200" w:rsidRDefault="00B30042">
      <w:pPr>
        <w:pStyle w:val="1"/>
        <w:spacing w:before="10" w:line="276" w:lineRule="auto"/>
        <w:ind w:right="571"/>
      </w:pPr>
      <w:r>
        <w:t>4194. [T070032] ПРИ ОРГАНИЗАЦИИ ПРОФИЛАКТИЧЕСКИХ ОСМОТРОВ ДЕТЕЙ ПЕРВОГО ГОДА ЖИЗНИ ВПЕРВЫЕ НАЗНАЧАЮТ ОБЩИЙ АНАЛИЗ КРОВИ В (МЕС.)</w:t>
      </w:r>
    </w:p>
    <w:p w14:paraId="1C515573" w14:textId="77777777" w:rsidR="00A01200" w:rsidRDefault="00B30042">
      <w:pPr>
        <w:pStyle w:val="a3"/>
        <w:spacing w:before="195"/>
      </w:pPr>
      <w:r>
        <w:t>А) 2</w:t>
      </w:r>
    </w:p>
    <w:p w14:paraId="7747E35B" w14:textId="77777777" w:rsidR="00A01200" w:rsidRDefault="00A01200">
      <w:pPr>
        <w:pStyle w:val="a3"/>
        <w:ind w:left="0"/>
        <w:rPr>
          <w:sz w:val="21"/>
        </w:rPr>
      </w:pPr>
    </w:p>
    <w:p w14:paraId="1BEA1E4F" w14:textId="77777777" w:rsidR="00A01200" w:rsidRDefault="00B30042">
      <w:pPr>
        <w:pStyle w:val="a3"/>
      </w:pPr>
      <w:r>
        <w:t>Б) 1</w:t>
      </w:r>
    </w:p>
    <w:p w14:paraId="7F998719" w14:textId="77777777" w:rsidR="00A01200" w:rsidRDefault="00A01200">
      <w:pPr>
        <w:pStyle w:val="a3"/>
        <w:ind w:left="0"/>
        <w:rPr>
          <w:sz w:val="21"/>
        </w:rPr>
      </w:pPr>
    </w:p>
    <w:p w14:paraId="3FE0D872" w14:textId="77777777" w:rsidR="00A01200" w:rsidRDefault="00B30042">
      <w:pPr>
        <w:pStyle w:val="a3"/>
      </w:pPr>
      <w:r>
        <w:t>В) 4</w:t>
      </w:r>
    </w:p>
    <w:p w14:paraId="2FDC6BC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61E7287" w14:textId="77777777" w:rsidR="00A01200" w:rsidRDefault="00B30042">
      <w:pPr>
        <w:pStyle w:val="a3"/>
      </w:pPr>
      <w:r>
        <w:t>Г) 6</w:t>
      </w:r>
    </w:p>
    <w:p w14:paraId="491C6D59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29BD409" w14:textId="77777777" w:rsidR="00A01200" w:rsidRDefault="00B30042">
      <w:pPr>
        <w:pStyle w:val="1"/>
        <w:spacing w:line="276" w:lineRule="auto"/>
        <w:ind w:right="571"/>
      </w:pPr>
      <w:r>
        <w:t>4195. [T070033] ПРИ ОРГАНИЗАЦИИ ПРОФИЛАКТИЧЕСКИХ ОСМОТРОВ ДЕТЕЙ ПЕРВОГО ГОДА ЖИЗНИ ВПЕРВЫЕ НАЗНАЧАЮТ ОБЩИЙ АНАЛИЗ МОЧИ В (МЕС.)</w:t>
      </w:r>
    </w:p>
    <w:p w14:paraId="0F223BE8" w14:textId="77777777" w:rsidR="00A01200" w:rsidRDefault="00B30042">
      <w:pPr>
        <w:pStyle w:val="a3"/>
        <w:spacing w:before="197"/>
      </w:pPr>
      <w:r>
        <w:t>А) 2</w:t>
      </w:r>
    </w:p>
    <w:p w14:paraId="2F60F69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5DFF6DD" w14:textId="77777777" w:rsidR="00A01200" w:rsidRDefault="00B30042">
      <w:pPr>
        <w:pStyle w:val="a3"/>
      </w:pPr>
      <w:r>
        <w:t>Б) 1</w:t>
      </w:r>
    </w:p>
    <w:p w14:paraId="6C0E3C1F" w14:textId="77777777" w:rsidR="00A01200" w:rsidRDefault="00A01200">
      <w:pPr>
        <w:pStyle w:val="a3"/>
        <w:ind w:left="0"/>
        <w:rPr>
          <w:sz w:val="21"/>
        </w:rPr>
      </w:pPr>
    </w:p>
    <w:p w14:paraId="7925682B" w14:textId="77777777" w:rsidR="00A01200" w:rsidRDefault="00B30042">
      <w:pPr>
        <w:pStyle w:val="a3"/>
      </w:pPr>
      <w:r>
        <w:t>В) 4</w:t>
      </w:r>
    </w:p>
    <w:p w14:paraId="2B1A440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9B013D0" w14:textId="77777777" w:rsidR="00A01200" w:rsidRDefault="00B30042">
      <w:pPr>
        <w:pStyle w:val="a3"/>
      </w:pPr>
      <w:r>
        <w:t>Г) 5</w:t>
      </w:r>
    </w:p>
    <w:p w14:paraId="62F4DB8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6973A30" w14:textId="77777777" w:rsidR="00A01200" w:rsidRDefault="00B30042">
      <w:pPr>
        <w:pStyle w:val="1"/>
        <w:spacing w:line="276" w:lineRule="auto"/>
        <w:ind w:right="152"/>
      </w:pPr>
      <w:r>
        <w:t>4196. [T070034] ПРИ ОРГАНИЗАЦИИ ПРОФИЛАКТИЧЕСКИХ ОСМОТРОВ ДЕТЕЙ ПЕРВОГО ГОДА ЖИЗНИ ВПЕРВЫЕ НАЗНАЧАЮТ УЛЬ</w:t>
      </w:r>
      <w:r>
        <w:t>ТРАЗВУКОВОЕ ИССЛЕДОВАНИЕ ВНУТРЕННИХ ОРГАНОВ И ТАЗОБЕДРЕННЫХ СУСТАВОВ В (МЕС.)</w:t>
      </w:r>
    </w:p>
    <w:p w14:paraId="52A02358" w14:textId="77777777" w:rsidR="00A01200" w:rsidRDefault="00B30042">
      <w:pPr>
        <w:pStyle w:val="a3"/>
        <w:spacing w:before="195"/>
      </w:pPr>
      <w:r>
        <w:t>А) 1</w:t>
      </w:r>
    </w:p>
    <w:p w14:paraId="6478D3FD" w14:textId="77777777" w:rsidR="00A01200" w:rsidRDefault="00A01200">
      <w:pPr>
        <w:pStyle w:val="a3"/>
        <w:ind w:left="0"/>
        <w:rPr>
          <w:sz w:val="21"/>
        </w:rPr>
      </w:pPr>
    </w:p>
    <w:p w14:paraId="0A6975C4" w14:textId="77777777" w:rsidR="00A01200" w:rsidRDefault="00B30042">
      <w:pPr>
        <w:pStyle w:val="a3"/>
      </w:pPr>
      <w:r>
        <w:t>Б) 3</w:t>
      </w:r>
    </w:p>
    <w:p w14:paraId="0AD7A66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E17EB8E" w14:textId="77777777" w:rsidR="00A01200" w:rsidRDefault="00B30042">
      <w:pPr>
        <w:pStyle w:val="a3"/>
      </w:pPr>
      <w:r>
        <w:t>В) 6</w:t>
      </w:r>
    </w:p>
    <w:p w14:paraId="46B45F28" w14:textId="77777777" w:rsidR="00A01200" w:rsidRDefault="00A01200">
      <w:pPr>
        <w:pStyle w:val="a3"/>
        <w:ind w:left="0"/>
        <w:rPr>
          <w:sz w:val="21"/>
        </w:rPr>
      </w:pPr>
    </w:p>
    <w:p w14:paraId="10B360B2" w14:textId="77777777" w:rsidR="00A01200" w:rsidRDefault="00B30042">
      <w:pPr>
        <w:pStyle w:val="a3"/>
      </w:pPr>
      <w:r>
        <w:t>Г) 9</w:t>
      </w:r>
    </w:p>
    <w:p w14:paraId="4C913400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984CBB3" w14:textId="77777777" w:rsidR="00A01200" w:rsidRDefault="00B30042">
      <w:pPr>
        <w:pStyle w:val="1"/>
        <w:spacing w:before="73" w:line="278" w:lineRule="auto"/>
        <w:ind w:right="899"/>
      </w:pPr>
      <w:r>
        <w:t>4197. [T070035] ПРИ ОРГАНИЗАЦИИ ПРОФИЛАКТИЧЕСКИХ ОСМОТРОВ ДЕТЕЙ ПЕРВОГО ГОДА ЖИЗНИ ВПЕРВЫЕ НАЗНАЧАЮТ ЭКГ В (МЕС.)</w:t>
      </w:r>
    </w:p>
    <w:p w14:paraId="76877AD9" w14:textId="77777777" w:rsidR="00A01200" w:rsidRDefault="00B30042">
      <w:pPr>
        <w:pStyle w:val="a3"/>
        <w:spacing w:before="192"/>
      </w:pPr>
      <w:r>
        <w:t>А) 12</w:t>
      </w:r>
    </w:p>
    <w:p w14:paraId="4680DB88" w14:textId="77777777" w:rsidR="00A01200" w:rsidRDefault="00A01200">
      <w:pPr>
        <w:pStyle w:val="a3"/>
        <w:ind w:left="0"/>
        <w:rPr>
          <w:sz w:val="21"/>
        </w:rPr>
      </w:pPr>
    </w:p>
    <w:p w14:paraId="5872BE41" w14:textId="77777777" w:rsidR="00A01200" w:rsidRDefault="00B30042">
      <w:pPr>
        <w:pStyle w:val="a3"/>
      </w:pPr>
      <w:r>
        <w:t>Б) 1</w:t>
      </w:r>
    </w:p>
    <w:p w14:paraId="44F9B940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B44ACD5" w14:textId="77777777" w:rsidR="00A01200" w:rsidRDefault="00B30042">
      <w:pPr>
        <w:pStyle w:val="a3"/>
      </w:pPr>
      <w:r>
        <w:t>В) 3</w:t>
      </w:r>
    </w:p>
    <w:p w14:paraId="54A74663" w14:textId="77777777" w:rsidR="00A01200" w:rsidRDefault="00A01200">
      <w:pPr>
        <w:pStyle w:val="a3"/>
        <w:ind w:left="0"/>
        <w:rPr>
          <w:sz w:val="21"/>
        </w:rPr>
      </w:pPr>
    </w:p>
    <w:p w14:paraId="30442A18" w14:textId="77777777" w:rsidR="00A01200" w:rsidRDefault="00B30042">
      <w:pPr>
        <w:pStyle w:val="a3"/>
      </w:pPr>
      <w:r>
        <w:t>Г) 6</w:t>
      </w:r>
    </w:p>
    <w:p w14:paraId="420FA44C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6D1EDFAF" w14:textId="77777777" w:rsidR="00A01200" w:rsidRDefault="00B30042">
      <w:pPr>
        <w:pStyle w:val="1"/>
        <w:spacing w:line="276" w:lineRule="auto"/>
        <w:ind w:right="589"/>
      </w:pPr>
      <w:r>
        <w:t>4198. [T070036] ПРИ ОРГАНИЗАЦИИ ПРОФИЛАКТИЧЕСКИХ ОСМОТРОВ ДЕТЕЙ ПЕРВОГО ГОДА ЖИЗНИ ВПЕРВЫЕ НАЗНАЧАЮТ ОСМОТР ВРАЧА- СТОМАТОЛОГА В (МЕС.)</w:t>
      </w:r>
    </w:p>
    <w:p w14:paraId="547821E0" w14:textId="77777777" w:rsidR="00A01200" w:rsidRDefault="00B30042">
      <w:pPr>
        <w:pStyle w:val="a3"/>
        <w:spacing w:before="197"/>
      </w:pPr>
      <w:r>
        <w:t>А) 1</w:t>
      </w:r>
    </w:p>
    <w:p w14:paraId="1FB87E6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3D5B160" w14:textId="77777777" w:rsidR="00A01200" w:rsidRDefault="00B30042">
      <w:pPr>
        <w:pStyle w:val="a3"/>
      </w:pPr>
      <w:r>
        <w:t>Б) 9</w:t>
      </w:r>
    </w:p>
    <w:p w14:paraId="38026AB2" w14:textId="77777777" w:rsidR="00A01200" w:rsidRDefault="00A01200">
      <w:pPr>
        <w:pStyle w:val="a3"/>
        <w:ind w:left="0"/>
        <w:rPr>
          <w:sz w:val="21"/>
        </w:rPr>
      </w:pPr>
    </w:p>
    <w:p w14:paraId="4FC3F8B1" w14:textId="77777777" w:rsidR="00A01200" w:rsidRDefault="00B30042">
      <w:pPr>
        <w:pStyle w:val="a3"/>
      </w:pPr>
      <w:r>
        <w:t>В) 3</w:t>
      </w:r>
    </w:p>
    <w:p w14:paraId="2C2889D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2A3C303B" w14:textId="77777777" w:rsidR="00A01200" w:rsidRDefault="00B30042">
      <w:pPr>
        <w:pStyle w:val="a3"/>
      </w:pPr>
      <w:r>
        <w:t>Г) 6</w:t>
      </w:r>
    </w:p>
    <w:p w14:paraId="62131356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10D9A429" w14:textId="77777777" w:rsidR="00A01200" w:rsidRDefault="00B30042">
      <w:pPr>
        <w:pStyle w:val="1"/>
        <w:spacing w:line="276" w:lineRule="auto"/>
        <w:ind w:right="501"/>
      </w:pPr>
      <w:r>
        <w:t>4199. [T070037] ВРАЧЕБНОЕ ПРОФЕССИОНАЛЬНОЕ КОНСУЛЬТИРОВАНИЕ ЦЕЛЕСООБРАЗНО ПРОВОДИТЬ В (ГОД)</w:t>
      </w:r>
    </w:p>
    <w:p w14:paraId="087B6B2D" w14:textId="77777777" w:rsidR="00A01200" w:rsidRDefault="00B30042">
      <w:pPr>
        <w:pStyle w:val="a3"/>
        <w:spacing w:before="197" w:line="448" w:lineRule="auto"/>
        <w:ind w:right="8075"/>
      </w:pPr>
      <w:r>
        <w:t>А) 14-15 Б) 12</w:t>
      </w:r>
    </w:p>
    <w:p w14:paraId="01CB4C42" w14:textId="77777777" w:rsidR="00A01200" w:rsidRDefault="00B30042">
      <w:pPr>
        <w:pStyle w:val="a3"/>
        <w:spacing w:before="10" w:line="448" w:lineRule="auto"/>
        <w:ind w:right="8409"/>
      </w:pPr>
      <w:r>
        <w:t>В) 10 Г) 16</w:t>
      </w:r>
    </w:p>
    <w:p w14:paraId="6F392836" w14:textId="77777777" w:rsidR="00A01200" w:rsidRDefault="00B30042">
      <w:pPr>
        <w:pStyle w:val="1"/>
        <w:spacing w:before="15" w:line="276" w:lineRule="auto"/>
        <w:ind w:right="1116"/>
      </w:pPr>
      <w:r>
        <w:t>4200. [T070038] ЗАКЛЮЧЕНИЕ О КАТЕГОРИИ ГОДНОСТИ К ВОЕННОЙ СЛУЖБЕ ВЫНОСИТСЯ В (ГОД)</w:t>
      </w:r>
    </w:p>
    <w:p w14:paraId="7EC88E36" w14:textId="77777777" w:rsidR="00A01200" w:rsidRDefault="00B30042">
      <w:pPr>
        <w:pStyle w:val="a3"/>
        <w:spacing w:before="198" w:line="448" w:lineRule="auto"/>
        <w:ind w:right="8395"/>
      </w:pPr>
      <w:r>
        <w:t>А) 16 Б) 12</w:t>
      </w:r>
    </w:p>
    <w:p w14:paraId="6F04A26E" w14:textId="77777777" w:rsidR="00A01200" w:rsidRDefault="00B30042">
      <w:pPr>
        <w:pStyle w:val="a3"/>
        <w:spacing w:before="11" w:line="451" w:lineRule="auto"/>
        <w:ind w:right="8089"/>
      </w:pPr>
      <w:r>
        <w:t>В) 14-15 Г) 17</w:t>
      </w:r>
    </w:p>
    <w:p w14:paraId="1FD836B2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4B71152" w14:textId="77777777" w:rsidR="00A01200" w:rsidRDefault="00B30042">
      <w:pPr>
        <w:pStyle w:val="1"/>
        <w:spacing w:before="73" w:line="278" w:lineRule="auto"/>
        <w:ind w:right="139"/>
      </w:pPr>
      <w:r>
        <w:t>4201. [T0</w:t>
      </w:r>
      <w:r>
        <w:t>70039] ОБЯЗАТЕЛЬНЫМ ИССЛЕДОВАНИЕМ, КОТОРОЕ ПРОВОДИТСЯ В ДЕТСКОЙ ПОЛИКЛИНИКЕ ДЕТЯМ В ВОЗРАСТЕ 1 МЕСЯЦА, ЯВЛЯЕТСЯ</w:t>
      </w:r>
    </w:p>
    <w:p w14:paraId="3E205BA5" w14:textId="77777777" w:rsidR="00A01200" w:rsidRDefault="00B30042">
      <w:pPr>
        <w:pStyle w:val="a3"/>
        <w:spacing w:before="192" w:line="451" w:lineRule="auto"/>
        <w:ind w:right="3833"/>
      </w:pPr>
      <w:r>
        <w:t>А) УЗИ органов брюшной полости (комплексное) Б) общий анализ крови</w:t>
      </w:r>
    </w:p>
    <w:p w14:paraId="7A688F25" w14:textId="77777777" w:rsidR="00A01200" w:rsidRDefault="00B30042">
      <w:pPr>
        <w:pStyle w:val="a3"/>
        <w:spacing w:before="6" w:line="451" w:lineRule="auto"/>
        <w:ind w:right="6639"/>
      </w:pPr>
      <w:r>
        <w:t>В) общий анализ мочи Г) ЭКГ</w:t>
      </w:r>
    </w:p>
    <w:p w14:paraId="18488637" w14:textId="77777777" w:rsidR="00A01200" w:rsidRDefault="00B30042">
      <w:pPr>
        <w:pStyle w:val="1"/>
        <w:spacing w:before="13" w:line="276" w:lineRule="auto"/>
        <w:ind w:right="95"/>
      </w:pPr>
      <w:r>
        <w:t>4202. [T070040] ПРИ ПРОВЕДЕНИИ МЕДИЦИНСКИХ ОСМОТР</w:t>
      </w:r>
      <w:r>
        <w:t>ОВ ДЕТЕЙ ДО 2 ЛЕТ В СООТВЕТСТВИИ С ПРИКАЗОМ МЗ РФ ОТ 10 АВГУСТА 2017 ГОДА N514Н УЧИТЫВАЮТСЯ РЕЗУЛЬТАТЫ ОБСЛЕДОВАНИЙ, ДАВНОСТЬ КОТОРЫХ НЕ ПРЕВЫШАЕТ (МЕС.)</w:t>
      </w:r>
    </w:p>
    <w:p w14:paraId="3151A48D" w14:textId="77777777" w:rsidR="00A01200" w:rsidRDefault="00B30042">
      <w:pPr>
        <w:pStyle w:val="a3"/>
        <w:spacing w:before="197"/>
      </w:pPr>
      <w:r>
        <w:t>А) 1</w:t>
      </w:r>
    </w:p>
    <w:p w14:paraId="2422946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DA3414D" w14:textId="77777777" w:rsidR="00A01200" w:rsidRDefault="00B30042">
      <w:pPr>
        <w:pStyle w:val="a3"/>
      </w:pPr>
      <w:r>
        <w:t>Б) 2</w:t>
      </w:r>
    </w:p>
    <w:p w14:paraId="5B0D0EAC" w14:textId="77777777" w:rsidR="00A01200" w:rsidRDefault="00A01200">
      <w:pPr>
        <w:pStyle w:val="a3"/>
        <w:ind w:left="0"/>
        <w:rPr>
          <w:sz w:val="21"/>
        </w:rPr>
      </w:pPr>
    </w:p>
    <w:p w14:paraId="1EF8C550" w14:textId="77777777" w:rsidR="00A01200" w:rsidRDefault="00B30042">
      <w:pPr>
        <w:pStyle w:val="a3"/>
        <w:spacing w:line="451" w:lineRule="auto"/>
        <w:ind w:right="8430"/>
      </w:pPr>
      <w:r>
        <w:t>В) 6 Г) 12</w:t>
      </w:r>
    </w:p>
    <w:p w14:paraId="48B645F5" w14:textId="77777777" w:rsidR="00A01200" w:rsidRDefault="00B30042">
      <w:pPr>
        <w:pStyle w:val="1"/>
        <w:spacing w:before="11"/>
      </w:pPr>
      <w:r>
        <w:t>4203. [T070041] СОГЛАСНО ПРИКАЗУ МЗ РФ ОТ 10 АВГУСТА 2017 ГОДА N514Н</w:t>
      </w:r>
    </w:p>
    <w:p w14:paraId="13A6B52D" w14:textId="77777777" w:rsidR="00A01200" w:rsidRDefault="00B30042">
      <w:pPr>
        <w:spacing w:before="40" w:line="276" w:lineRule="auto"/>
        <w:ind w:left="102" w:right="412"/>
        <w:rPr>
          <w:b/>
          <w:sz w:val="24"/>
        </w:rPr>
      </w:pPr>
      <w:r>
        <w:rPr>
          <w:b/>
          <w:sz w:val="24"/>
        </w:rPr>
        <w:t>«О ПОРЯДКЕ ПРОВЕДЕНИЯ ПРОФИЛАКТИЧЕСКИХ МЕДИЦИНСКИХ ОСМОТРОВ НЕСОВЕРШЕННОЛЕТНИХ» КАРТА ОСМОТРА ХРАНИТСЯ В МЕДИЦИНСКОЙ ОРГАНИЗАЦИИ В ТЕЧЕНИЕ (ГОД)</w:t>
      </w:r>
    </w:p>
    <w:p w14:paraId="7D814BC5" w14:textId="77777777" w:rsidR="00A01200" w:rsidRDefault="00B30042">
      <w:pPr>
        <w:pStyle w:val="a3"/>
        <w:spacing w:before="194"/>
      </w:pPr>
      <w:r>
        <w:t>А) 5</w:t>
      </w:r>
    </w:p>
    <w:p w14:paraId="6444CF42" w14:textId="77777777" w:rsidR="00A01200" w:rsidRDefault="00A01200">
      <w:pPr>
        <w:pStyle w:val="a3"/>
        <w:ind w:left="0"/>
        <w:rPr>
          <w:sz w:val="21"/>
        </w:rPr>
      </w:pPr>
    </w:p>
    <w:p w14:paraId="3ECFF935" w14:textId="77777777" w:rsidR="00A01200" w:rsidRDefault="00B30042">
      <w:pPr>
        <w:pStyle w:val="a3"/>
        <w:spacing w:line="451" w:lineRule="auto"/>
        <w:ind w:right="8409"/>
      </w:pPr>
      <w:r>
        <w:t>Б) 8 В) 10 Г) 15</w:t>
      </w:r>
    </w:p>
    <w:p w14:paraId="4B98451D" w14:textId="77777777" w:rsidR="00A01200" w:rsidRDefault="00B30042">
      <w:pPr>
        <w:pStyle w:val="1"/>
        <w:spacing w:before="13" w:line="276" w:lineRule="auto"/>
        <w:ind w:right="787"/>
      </w:pPr>
      <w:r>
        <w:t>4204. [T070042] ПЕР</w:t>
      </w:r>
      <w:r>
        <w:t>ВЫЙ ОБЩИЙ АНАЛИЗ КРОВИ ЗДОРОВОМУ РЕБЁНКУ ПРОВОДИТСЯ В ВОЗРАСТЕ (МЕС.)</w:t>
      </w:r>
    </w:p>
    <w:p w14:paraId="2BA041BA" w14:textId="77777777" w:rsidR="00A01200" w:rsidRDefault="00B30042">
      <w:pPr>
        <w:pStyle w:val="a3"/>
        <w:spacing w:before="197"/>
      </w:pPr>
      <w:r>
        <w:t>А) 2</w:t>
      </w:r>
    </w:p>
    <w:p w14:paraId="3E064E64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2FA39A8" w14:textId="77777777" w:rsidR="00A01200" w:rsidRDefault="00B30042">
      <w:pPr>
        <w:pStyle w:val="a3"/>
      </w:pPr>
      <w:r>
        <w:t>Б) 6</w:t>
      </w:r>
    </w:p>
    <w:p w14:paraId="2482A804" w14:textId="77777777" w:rsidR="00A01200" w:rsidRDefault="00A01200">
      <w:pPr>
        <w:pStyle w:val="a3"/>
        <w:ind w:left="0"/>
        <w:rPr>
          <w:sz w:val="21"/>
        </w:rPr>
      </w:pPr>
    </w:p>
    <w:p w14:paraId="43746DF4" w14:textId="77777777" w:rsidR="00A01200" w:rsidRDefault="00B30042">
      <w:pPr>
        <w:pStyle w:val="a3"/>
        <w:spacing w:line="448" w:lineRule="auto"/>
        <w:ind w:right="8430"/>
      </w:pPr>
      <w:r>
        <w:t>В) 9 Г) 12</w:t>
      </w:r>
    </w:p>
    <w:p w14:paraId="64AB14F0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24F193A" w14:textId="77777777" w:rsidR="00A01200" w:rsidRDefault="00B30042">
      <w:pPr>
        <w:pStyle w:val="1"/>
        <w:spacing w:before="73" w:line="278" w:lineRule="auto"/>
        <w:ind w:right="781"/>
      </w:pPr>
      <w:r>
        <w:t>4205. [T070043] ЗДОРОВОМУ РЕБЕНКУ ФЛЮОРОГРАФИЯ ОБЯЗАТЕЛЬНО ПРОВОДИТСЯ В ВОЗРАСТЕ (ГОД)</w:t>
      </w:r>
    </w:p>
    <w:p w14:paraId="7F8777F8" w14:textId="77777777" w:rsidR="00A01200" w:rsidRDefault="00B30042">
      <w:pPr>
        <w:pStyle w:val="a3"/>
        <w:spacing w:before="192"/>
        <w:jc w:val="both"/>
      </w:pPr>
      <w:r>
        <w:t>А) 15</w:t>
      </w:r>
    </w:p>
    <w:p w14:paraId="0B126440" w14:textId="77777777" w:rsidR="00A01200" w:rsidRDefault="00A01200">
      <w:pPr>
        <w:pStyle w:val="a3"/>
        <w:ind w:left="0"/>
        <w:rPr>
          <w:sz w:val="21"/>
        </w:rPr>
      </w:pPr>
    </w:p>
    <w:p w14:paraId="5B9CA82A" w14:textId="77777777" w:rsidR="00A01200" w:rsidRDefault="00B30042">
      <w:pPr>
        <w:pStyle w:val="a3"/>
        <w:spacing w:line="448" w:lineRule="auto"/>
        <w:ind w:right="8106"/>
        <w:jc w:val="both"/>
      </w:pPr>
      <w:r>
        <w:t>Б) 10-11 В) 11-12 Г) 12-13</w:t>
      </w:r>
    </w:p>
    <w:p w14:paraId="23EC46F3" w14:textId="77777777" w:rsidR="00A01200" w:rsidRDefault="00B30042">
      <w:pPr>
        <w:pStyle w:val="1"/>
        <w:spacing w:before="15" w:line="276" w:lineRule="auto"/>
        <w:ind w:right="306"/>
      </w:pPr>
      <w:r>
        <w:t>4206. [T070044] ВЕДУЩИМ НОРМАТИВНЫМ ДОКУМЕНТОМ ПО ПРОХОЖДЕНИЮ МЕДИЦИНСКИХ ОСМОТРОВ НЕСОВЕРШЕННОЛЕТНИМИ ЯВЛЯЕТСЯ ПРИКАЗ</w:t>
      </w:r>
    </w:p>
    <w:p w14:paraId="3A6A9D23" w14:textId="77777777" w:rsidR="00A01200" w:rsidRDefault="00B30042">
      <w:pPr>
        <w:pStyle w:val="a3"/>
        <w:spacing w:before="197" w:line="448" w:lineRule="auto"/>
        <w:ind w:right="7057"/>
      </w:pPr>
      <w:r>
        <w:t>А) МЗ РФ №514н Б) МЗ РФ №1175н</w:t>
      </w:r>
    </w:p>
    <w:p w14:paraId="271B1EC9" w14:textId="77777777" w:rsidR="00A01200" w:rsidRDefault="00B30042">
      <w:pPr>
        <w:pStyle w:val="a3"/>
        <w:spacing w:before="10" w:line="448" w:lineRule="auto"/>
        <w:ind w:right="6801"/>
      </w:pPr>
      <w:r>
        <w:t>В) МЗ СР РФ №624н Г) МЗ СР РФ №366н</w:t>
      </w:r>
    </w:p>
    <w:p w14:paraId="5678BB0B" w14:textId="77777777" w:rsidR="00A01200" w:rsidRDefault="00B30042">
      <w:pPr>
        <w:pStyle w:val="1"/>
        <w:spacing w:before="15" w:line="276" w:lineRule="auto"/>
        <w:ind w:right="135"/>
      </w:pPr>
      <w:r>
        <w:t>4207. [T070045] МЕДИЦИНСКИЕ ОСМОТРЫ ПОДРОСТ</w:t>
      </w:r>
      <w:r>
        <w:t>КОВ ПРОВОДЯТСЯ 1 РАЗ В</w:t>
      </w:r>
    </w:p>
    <w:p w14:paraId="70AC6D69" w14:textId="77777777" w:rsidR="00A01200" w:rsidRDefault="00A01200">
      <w:pPr>
        <w:pStyle w:val="a3"/>
        <w:spacing w:before="4"/>
        <w:ind w:left="0"/>
        <w:rPr>
          <w:b/>
          <w:sz w:val="9"/>
        </w:rPr>
      </w:pPr>
    </w:p>
    <w:p w14:paraId="21EE3BE0" w14:textId="77777777" w:rsidR="00A01200" w:rsidRDefault="00B30042">
      <w:pPr>
        <w:pStyle w:val="a3"/>
        <w:spacing w:before="90"/>
      </w:pPr>
      <w:r>
        <w:t>А) год</w:t>
      </w:r>
    </w:p>
    <w:p w14:paraId="4B7BB50D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63DD81CC" w14:textId="77777777" w:rsidR="00A01200" w:rsidRDefault="00B30042">
      <w:pPr>
        <w:pStyle w:val="a3"/>
        <w:spacing w:line="451" w:lineRule="auto"/>
        <w:ind w:right="7667"/>
      </w:pPr>
      <w:r>
        <w:t>Б) 6 месяцев В) 2 года</w:t>
      </w:r>
    </w:p>
    <w:p w14:paraId="43C9534A" w14:textId="77777777" w:rsidR="00A01200" w:rsidRDefault="00B30042">
      <w:pPr>
        <w:pStyle w:val="a3"/>
        <w:spacing w:before="6"/>
      </w:pPr>
      <w:r>
        <w:t>Г) квартал</w:t>
      </w:r>
    </w:p>
    <w:p w14:paraId="1D8D121B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47FC4F94" w14:textId="77777777" w:rsidR="00A01200" w:rsidRDefault="00B30042">
      <w:pPr>
        <w:pStyle w:val="1"/>
        <w:spacing w:line="276" w:lineRule="auto"/>
        <w:ind w:right="521"/>
      </w:pPr>
      <w:r>
        <w:t>4208. [T070046] ПОД ПРОФОСМОТРОМ ПОНИМАЮТ ОРГАНИЗАЦИОННУЮ ФОРМУ ПРОВЕДЕНИЯ</w:t>
      </w:r>
    </w:p>
    <w:p w14:paraId="3585BC54" w14:textId="77777777" w:rsidR="00A01200" w:rsidRDefault="00B30042">
      <w:pPr>
        <w:pStyle w:val="a3"/>
        <w:spacing w:before="197"/>
      </w:pPr>
      <w:r>
        <w:t>А) динамического наблюдения</w:t>
      </w:r>
    </w:p>
    <w:p w14:paraId="6696BB01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3F91030F" w14:textId="77777777" w:rsidR="00A01200" w:rsidRDefault="00B30042">
      <w:pPr>
        <w:pStyle w:val="a3"/>
        <w:spacing w:line="451" w:lineRule="auto"/>
        <w:ind w:right="5474"/>
      </w:pPr>
      <w:r>
        <w:t>Б) оздоровительных мероприятий В) профилактики заболеваний</w:t>
      </w:r>
    </w:p>
    <w:p w14:paraId="392F2D4B" w14:textId="77777777" w:rsidR="00A01200" w:rsidRDefault="00B30042">
      <w:pPr>
        <w:pStyle w:val="a3"/>
        <w:spacing w:before="8"/>
      </w:pPr>
      <w:r>
        <w:t>Г) санпросвет работы</w:t>
      </w:r>
    </w:p>
    <w:p w14:paraId="61E95DBA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0BD8D59" w14:textId="77777777" w:rsidR="00A01200" w:rsidRDefault="00B30042">
      <w:pPr>
        <w:pStyle w:val="1"/>
        <w:spacing w:before="73" w:line="276" w:lineRule="auto"/>
        <w:ind w:right="685"/>
      </w:pPr>
      <w:r>
        <w:t>4209. [T070047] ЦЕЛЬ ПРОВЕДЕНИЯ ПЕРИОДИЧЕСКИХ МЕДИЦИНСКИХ ОСМОТРОВ В СООТВЕТСТВИИ С ПРИКАЗОМ МЗ РФ ОТ 10 АВГУСТА 2017 ГОДА N514Н СОСТОИТ В РАННЕМ ВЫЯВЛЕНИИ</w:t>
      </w:r>
    </w:p>
    <w:p w14:paraId="12E474F0" w14:textId="77777777" w:rsidR="00A01200" w:rsidRDefault="00B30042">
      <w:pPr>
        <w:pStyle w:val="a3"/>
        <w:spacing w:before="197"/>
      </w:pPr>
      <w:r>
        <w:t>А)</w:t>
      </w:r>
      <w:r>
        <w:t xml:space="preserve"> патологических состояний, заболеваний и факторов риска их развития</w:t>
      </w:r>
    </w:p>
    <w:p w14:paraId="6166DA5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41D38D41" w14:textId="77777777" w:rsidR="00A01200" w:rsidRDefault="00B30042">
      <w:pPr>
        <w:pStyle w:val="a3"/>
        <w:spacing w:before="1" w:line="448" w:lineRule="auto"/>
        <w:ind w:right="394"/>
        <w:jc w:val="both"/>
      </w:pPr>
      <w:r>
        <w:t>Б) ранних стадий заболеваний, препятствующих занятиям физкультурой и спортом В) ранних стадий заболеваний, препятствующих отдыху в оздоровительном лагере Г) заболеваний, требующих психоло</w:t>
      </w:r>
      <w:r>
        <w:t>го-педагогического сопровождения</w:t>
      </w:r>
    </w:p>
    <w:p w14:paraId="6BDED94B" w14:textId="77777777" w:rsidR="00A01200" w:rsidRDefault="00B30042">
      <w:pPr>
        <w:pStyle w:val="1"/>
        <w:spacing w:before="16" w:line="276" w:lineRule="auto"/>
        <w:ind w:right="315"/>
      </w:pPr>
      <w:r>
        <w:t>4210. [T070048] ПРИКАЗ МЗ РФ ОТ 10 АВГУСТА 2017 ГОДА N514Н «О ПОРЯДКЕ ПРОВЕДЕНИЯ ПРОФИЛАКТИЧЕСКИХ МЕДИЦИНСКИХ ОСМОТРОВ НЕСОВЕРШЕННОЛЕТНИХ» НАПРАВЛЕН НА ВЫЯВЛЕНИЕ</w:t>
      </w:r>
    </w:p>
    <w:p w14:paraId="5F42F48D" w14:textId="77777777" w:rsidR="00A01200" w:rsidRDefault="00B30042">
      <w:pPr>
        <w:pStyle w:val="a3"/>
        <w:spacing w:before="197" w:line="448" w:lineRule="auto"/>
        <w:ind w:right="1383"/>
      </w:pPr>
      <w:r>
        <w:t xml:space="preserve">А) патологических состояний, заболеваний и факторов риска их </w:t>
      </w:r>
      <w:r>
        <w:t>развития Б) тубинфицированных детей и подростков</w:t>
      </w:r>
    </w:p>
    <w:p w14:paraId="26ACAB0D" w14:textId="77777777" w:rsidR="00A01200" w:rsidRDefault="00B30042">
      <w:pPr>
        <w:pStyle w:val="a3"/>
        <w:spacing w:before="10" w:line="451" w:lineRule="auto"/>
        <w:ind w:right="2388"/>
      </w:pPr>
      <w:r>
        <w:t>В) детей и подростков с нарушениями толерантности к глюкозе Г) детей с педикулезом и чесоткой</w:t>
      </w:r>
    </w:p>
    <w:p w14:paraId="492AE5CB" w14:textId="77777777" w:rsidR="00A01200" w:rsidRDefault="00B30042">
      <w:pPr>
        <w:pStyle w:val="1"/>
        <w:spacing w:before="10" w:line="276" w:lineRule="auto"/>
        <w:ind w:right="160"/>
      </w:pPr>
      <w:r>
        <w:t>4211. [T070049] ОСНОВНЫМИ ЧАСТЯМИ ПРИКАЗА МЗ РФ ОТ 10 АВГУСТА 2017 ГОДА N514Н «О ПОРЯДКЕ ПРОВЕДЕНИЯ ПРОФИЛАКТИЧЕС</w:t>
      </w:r>
      <w:r>
        <w:t>КИХ МЕДИЦИНСКИХ ОСМОТРОВ НЕСОВЕРШЕННОЛЕТНИХ» ЯВЛЯЮТСЯ</w:t>
      </w:r>
    </w:p>
    <w:p w14:paraId="0DBE6EF2" w14:textId="77777777" w:rsidR="00A01200" w:rsidRDefault="00B30042">
      <w:pPr>
        <w:pStyle w:val="a3"/>
        <w:spacing w:before="194" w:line="276" w:lineRule="auto"/>
        <w:ind w:right="380"/>
      </w:pPr>
      <w:r>
        <w:t>А) порядок проведения профилактических медицинских осмотров несовершеннолетних, прохождения несовершеннолетними медицинских осмотров, перечень исследований при проведении профилактических медицинских ос</w:t>
      </w:r>
      <w:r>
        <w:t>мотров несовершеннолетних</w:t>
      </w:r>
    </w:p>
    <w:p w14:paraId="5DB2F75B" w14:textId="77777777" w:rsidR="00A01200" w:rsidRDefault="00B30042">
      <w:pPr>
        <w:pStyle w:val="a3"/>
        <w:spacing w:before="202"/>
      </w:pPr>
      <w:r>
        <w:t>Б) схемы прохождения несовершеннолетними медицинских осмотров</w:t>
      </w:r>
    </w:p>
    <w:p w14:paraId="35C835CD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5CC4C7D9" w14:textId="77777777" w:rsidR="00A01200" w:rsidRDefault="00B30042">
      <w:pPr>
        <w:pStyle w:val="a3"/>
        <w:spacing w:line="451" w:lineRule="auto"/>
        <w:ind w:right="600"/>
      </w:pPr>
      <w:r>
        <w:t>В) графики прохождения детьми медицинских осмотров в течение учебного года Г) федеральные рекомендации по проведению профилактических осмотров</w:t>
      </w:r>
    </w:p>
    <w:p w14:paraId="0433A986" w14:textId="77777777" w:rsidR="00A01200" w:rsidRDefault="00B30042">
      <w:pPr>
        <w:pStyle w:val="1"/>
        <w:spacing w:before="10" w:line="276" w:lineRule="auto"/>
        <w:ind w:right="432"/>
        <w:jc w:val="both"/>
      </w:pPr>
      <w:r>
        <w:t>4212. [T070050] В СООТВЕТСТВИИ С ПРИКАЗОМ МЗ РФ ОТ 10 АВГУСТА 2017 ГОДА N514Н ВРАЧ-ПЕДИАТР ДОЛЖЕН ОСМАТРИВАТЬ ДЕТ</w:t>
      </w:r>
      <w:r>
        <w:t>ЕЙ В ВОЗРАСТЕ ДО 1 ГОДА 1 РАЗ В</w:t>
      </w:r>
    </w:p>
    <w:p w14:paraId="4CFB3D6A" w14:textId="77777777" w:rsidR="00A01200" w:rsidRDefault="00B30042">
      <w:pPr>
        <w:pStyle w:val="a3"/>
        <w:spacing w:before="195" w:line="451" w:lineRule="auto"/>
        <w:ind w:right="7883"/>
      </w:pPr>
      <w:r>
        <w:t>А) месяц Б) квартал</w:t>
      </w:r>
    </w:p>
    <w:p w14:paraId="5D6FED23" w14:textId="77777777" w:rsidR="00A01200" w:rsidRDefault="00B30042">
      <w:pPr>
        <w:pStyle w:val="a3"/>
        <w:spacing w:before="6" w:line="451" w:lineRule="auto"/>
        <w:ind w:right="7585"/>
      </w:pPr>
      <w:r>
        <w:t>В) полугодие Г) год</w:t>
      </w:r>
    </w:p>
    <w:p w14:paraId="29E94B8E" w14:textId="77777777" w:rsidR="00A01200" w:rsidRDefault="00A01200">
      <w:pPr>
        <w:spacing w:line="451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6045961" w14:textId="77777777" w:rsidR="00A01200" w:rsidRDefault="00B30042">
      <w:pPr>
        <w:pStyle w:val="1"/>
        <w:spacing w:before="73" w:line="276" w:lineRule="auto"/>
        <w:ind w:right="432"/>
        <w:jc w:val="both"/>
      </w:pPr>
      <w:r>
        <w:t>4213. [T070051] В СООТВЕТСТВИИ С ПРИКАЗОМ МЗ РФ ОТ 10 АВГУСТА 2017 ГОДА N514Н ВРАЧ-ПЕДИАТР ДОЛЖЕН ОСМАТРИВАТЬ ДЕТЕЙ В ВОЗРАСТЕ ОТ 1 ГОДА ДО 2 ЛЕТ 1 РАЗ В</w:t>
      </w:r>
    </w:p>
    <w:p w14:paraId="1FE5D36E" w14:textId="77777777" w:rsidR="00A01200" w:rsidRDefault="00B30042">
      <w:pPr>
        <w:pStyle w:val="a3"/>
        <w:spacing w:before="197" w:line="448" w:lineRule="auto"/>
        <w:ind w:right="7848"/>
      </w:pPr>
      <w:r>
        <w:t>А) квартал Б</w:t>
      </w:r>
      <w:r>
        <w:t>) месяц</w:t>
      </w:r>
    </w:p>
    <w:p w14:paraId="4EECD9BC" w14:textId="77777777" w:rsidR="00A01200" w:rsidRDefault="00B30042">
      <w:pPr>
        <w:pStyle w:val="a3"/>
        <w:spacing w:before="11" w:line="448" w:lineRule="auto"/>
        <w:ind w:right="7585"/>
      </w:pPr>
      <w:r>
        <w:t>В) полугодие Г) год</w:t>
      </w:r>
    </w:p>
    <w:p w14:paraId="6F69D2AB" w14:textId="77777777" w:rsidR="00A01200" w:rsidRDefault="00B30042">
      <w:pPr>
        <w:pStyle w:val="1"/>
        <w:spacing w:before="16" w:line="276" w:lineRule="auto"/>
        <w:ind w:right="235"/>
      </w:pPr>
      <w:r>
        <w:t>4214. [T070053] ДЕТИ ДО 10 ЛЕТ ПРОХОДЯТ РАСШИРЕННЫЕ МЕДИЦИНСКИЕ ОСМОТРЫ В СООТВЕТСТВИИ С ПРИКАЗОМ МЗ РФ ОТ 10 АВГУСТА 2017 ГОДА N514Н В ВОЗРАСТЕ (ГОД)</w:t>
      </w:r>
    </w:p>
    <w:p w14:paraId="49C3CE00" w14:textId="77777777" w:rsidR="00A01200" w:rsidRDefault="00B30042">
      <w:pPr>
        <w:pStyle w:val="a3"/>
        <w:spacing w:before="197"/>
        <w:jc w:val="both"/>
      </w:pPr>
      <w:r>
        <w:t>А) 1, 3, 6</w:t>
      </w:r>
    </w:p>
    <w:p w14:paraId="77C2B4C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39E543F" w14:textId="77777777" w:rsidR="00A01200" w:rsidRDefault="00B30042">
      <w:pPr>
        <w:pStyle w:val="a3"/>
        <w:jc w:val="both"/>
      </w:pPr>
      <w:r>
        <w:t>Б) 2, 6, 9</w:t>
      </w:r>
    </w:p>
    <w:p w14:paraId="6C12A477" w14:textId="77777777" w:rsidR="00A01200" w:rsidRDefault="00A01200">
      <w:pPr>
        <w:pStyle w:val="a3"/>
        <w:ind w:left="0"/>
        <w:rPr>
          <w:sz w:val="21"/>
        </w:rPr>
      </w:pPr>
    </w:p>
    <w:p w14:paraId="223C502F" w14:textId="77777777" w:rsidR="00A01200" w:rsidRDefault="00B30042">
      <w:pPr>
        <w:pStyle w:val="a3"/>
        <w:jc w:val="both"/>
      </w:pPr>
      <w:r>
        <w:t>В) 2, 5, 7</w:t>
      </w:r>
    </w:p>
    <w:p w14:paraId="7EDCE4BA" w14:textId="77777777" w:rsidR="00A01200" w:rsidRDefault="00A01200">
      <w:pPr>
        <w:pStyle w:val="a3"/>
        <w:ind w:left="0"/>
        <w:rPr>
          <w:sz w:val="21"/>
        </w:rPr>
      </w:pPr>
    </w:p>
    <w:p w14:paraId="7B3FA29C" w14:textId="77777777" w:rsidR="00A01200" w:rsidRDefault="00B30042">
      <w:pPr>
        <w:pStyle w:val="a3"/>
        <w:jc w:val="both"/>
      </w:pPr>
      <w:r>
        <w:t>Г) 1, 5, 9</w:t>
      </w:r>
    </w:p>
    <w:p w14:paraId="534E425E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7C54E830" w14:textId="77777777" w:rsidR="00A01200" w:rsidRDefault="00B30042">
      <w:pPr>
        <w:pStyle w:val="1"/>
        <w:spacing w:line="276" w:lineRule="auto"/>
        <w:ind w:right="228"/>
      </w:pPr>
      <w:r>
        <w:t>4215. [T070054] ПОДРОСТКИ В ВОЗРАСТЕ ОТ 10 ДО 15 ЛЕТ ВКЛЮЧИТЕЛЬНО ПРОХОДЯТ РАСШИРЕННЫЕ МЕДИЦИНСКИЕ ОСМОТРЫ В СООТВЕТСТВИИ С ПРИКАЗОМ МЗ РФ ОТ 10 АВГУСТА 2017 ГОДА N514Н В ВОЗРАСТЕ (ГОД)</w:t>
      </w:r>
    </w:p>
    <w:p w14:paraId="605C63AF" w14:textId="77777777" w:rsidR="00A01200" w:rsidRDefault="00B30042">
      <w:pPr>
        <w:pStyle w:val="a3"/>
        <w:spacing w:before="195" w:line="451" w:lineRule="auto"/>
        <w:ind w:right="8051"/>
        <w:jc w:val="both"/>
      </w:pPr>
      <w:r>
        <w:t>А) 10, 15 Б) 11, 14 В) 12, 15 Г) 13, 14</w:t>
      </w:r>
    </w:p>
    <w:p w14:paraId="5369204B" w14:textId="77777777" w:rsidR="00A01200" w:rsidRDefault="00B30042">
      <w:pPr>
        <w:pStyle w:val="1"/>
        <w:spacing w:before="14" w:line="276" w:lineRule="auto"/>
        <w:ind w:right="228"/>
      </w:pPr>
      <w:r>
        <w:t>4216. [T070055] ПОДРОСТКИ В ВО</w:t>
      </w:r>
      <w:r>
        <w:t>ЗРАСТЕ ОТ 12 ДО 16 ЛЕТ ВКЛЮЧИТЕЛЬНО ПРОХОДЯТ РАСШИРЕННЫЕ МЕДИЦИНСКИЕ ОСМОТРЫ В СООТВЕТСТВИИ С ПРИКАЗОМ МЗ РФ ОТ 10 АВГУСТА 2017 ГОДА N514Н В ВОЗРАСТЕ (ГОД)</w:t>
      </w:r>
    </w:p>
    <w:p w14:paraId="0308B06C" w14:textId="77777777" w:rsidR="00A01200" w:rsidRDefault="00B30042">
      <w:pPr>
        <w:pStyle w:val="a3"/>
        <w:spacing w:before="197" w:line="448" w:lineRule="auto"/>
        <w:ind w:right="8411"/>
        <w:jc w:val="both"/>
      </w:pPr>
      <w:r>
        <w:t>А) 15 Б) 11 В) 12 Г) 13</w:t>
      </w:r>
    </w:p>
    <w:p w14:paraId="7F64C42C" w14:textId="77777777" w:rsidR="00A01200" w:rsidRDefault="00A01200">
      <w:pPr>
        <w:spacing w:line="448" w:lineRule="auto"/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7C6BAE1" w14:textId="77777777" w:rsidR="00A01200" w:rsidRDefault="00B30042">
      <w:pPr>
        <w:pStyle w:val="1"/>
        <w:spacing w:before="73" w:line="276" w:lineRule="auto"/>
        <w:ind w:right="421"/>
      </w:pPr>
      <w:r>
        <w:t>4217. [T070056] ПОДРОСТКИ 10 ЛЕТ И СТАРШЕ ПРОХОДЯТ РАСШИРЕ</w:t>
      </w:r>
      <w:r>
        <w:t>ННЫЕ МЕДИЦИНСКИЕ ОСМОТРЫ В СООТВЕТСТВИИ С ПРИКАЗОМ МЗ РФ ОТ 10 АВГУСТА 2017 ГОДА N514Н В ВОЗРАСТЕ (ГОД)</w:t>
      </w:r>
    </w:p>
    <w:p w14:paraId="7DFC340F" w14:textId="77777777" w:rsidR="00A01200" w:rsidRDefault="00B30042">
      <w:pPr>
        <w:pStyle w:val="a3"/>
        <w:spacing w:before="197" w:line="448" w:lineRule="auto"/>
        <w:ind w:right="8411"/>
        <w:jc w:val="both"/>
      </w:pPr>
      <w:r>
        <w:t>А) 15 Б) 11 В) 12 Г) 13</w:t>
      </w:r>
    </w:p>
    <w:p w14:paraId="4F6619FC" w14:textId="77777777" w:rsidR="00A01200" w:rsidRDefault="00B30042">
      <w:pPr>
        <w:pStyle w:val="1"/>
        <w:spacing w:before="15" w:line="276" w:lineRule="auto"/>
        <w:ind w:right="421"/>
      </w:pPr>
      <w:r>
        <w:t>4218. [T070057] ПОДРОСТКИ 10 ЛЕТ И СТАРШЕ ПРОХОДЯТ РАСШИРЕННЫЕ МЕДИЦИНСКИЕ ОСМОТРЫ В СООТВЕТСТВИИ С ПРИКАЗОМ МЗ РФ ОТ 10 АВГУСТА</w:t>
      </w:r>
      <w:r>
        <w:t xml:space="preserve"> 2017 ГОДА N514Н В ВОЗРАСТЕ (ГОД)</w:t>
      </w:r>
    </w:p>
    <w:p w14:paraId="1AFFC02D" w14:textId="77777777" w:rsidR="00A01200" w:rsidRDefault="00B30042">
      <w:pPr>
        <w:pStyle w:val="a3"/>
        <w:spacing w:before="197" w:line="451" w:lineRule="auto"/>
        <w:ind w:right="8411"/>
        <w:jc w:val="both"/>
      </w:pPr>
      <w:r>
        <w:t>А) 16 Б) 11 В) 12 Г) 13</w:t>
      </w:r>
    </w:p>
    <w:p w14:paraId="607C39D7" w14:textId="77777777" w:rsidR="00A01200" w:rsidRDefault="00B30042">
      <w:pPr>
        <w:pStyle w:val="1"/>
        <w:spacing w:before="11" w:line="276" w:lineRule="auto"/>
        <w:ind w:right="421"/>
      </w:pPr>
      <w:r>
        <w:t>4219. [T070058] ПОДРОСТКИ 10 ЛЕТ И СТАРШЕ ПРОХОДЯТ РАСШИРЕННЫЕ МЕДИЦИНСКИЕ ОСМОТРЫ В СООТВЕТСТВИИ С ПРИКАЗОМ МЗ РФ ОТ 10 АВГУСТА 2017 ГОДА N514Н В ВОЗРАСТЕ (ГОД)</w:t>
      </w:r>
    </w:p>
    <w:p w14:paraId="18C3CF7D" w14:textId="77777777" w:rsidR="00A01200" w:rsidRDefault="00B30042">
      <w:pPr>
        <w:pStyle w:val="a3"/>
        <w:spacing w:before="195" w:line="451" w:lineRule="auto"/>
        <w:ind w:right="8411"/>
        <w:jc w:val="both"/>
      </w:pPr>
      <w:r>
        <w:t>А) 17 Б) 11 В) 12 Г) 13</w:t>
      </w:r>
    </w:p>
    <w:p w14:paraId="2AFBB4D8" w14:textId="77777777" w:rsidR="00A01200" w:rsidRDefault="00B30042">
      <w:pPr>
        <w:pStyle w:val="1"/>
        <w:spacing w:before="14" w:line="276" w:lineRule="auto"/>
        <w:ind w:right="1062"/>
      </w:pPr>
      <w:r>
        <w:t>4220. [T070059] ОСМОТР ДЕТСКОГО ПСИХИАТРА В СООТВЕТСТВИИ С ПРИКАЗОМ МЗ РФ ОТ 10 АВГУСТА 2017 ГОДА N514Н ДЕТИ ДО 10 ЛЕТ ВКЛЮЧИТЕЛЬНО ПРОХОДЯТ В ВОЗРАСТЕ (ГОД)</w:t>
      </w:r>
    </w:p>
    <w:p w14:paraId="1555926C" w14:textId="77777777" w:rsidR="00A01200" w:rsidRDefault="00B30042">
      <w:pPr>
        <w:pStyle w:val="a3"/>
        <w:spacing w:before="198" w:line="448" w:lineRule="auto"/>
        <w:ind w:right="8078"/>
      </w:pPr>
      <w:r>
        <w:t>А) 2, 6 Б) 2, 5, 9 В) 3, 6</w:t>
      </w:r>
    </w:p>
    <w:p w14:paraId="0EDEE572" w14:textId="77777777" w:rsidR="00A01200" w:rsidRDefault="00B30042">
      <w:pPr>
        <w:pStyle w:val="a3"/>
        <w:spacing w:before="9"/>
        <w:jc w:val="both"/>
      </w:pPr>
      <w:r>
        <w:t>Г) 4, 8</w:t>
      </w:r>
    </w:p>
    <w:p w14:paraId="18150056" w14:textId="77777777" w:rsidR="00A01200" w:rsidRDefault="00A01200">
      <w:pPr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8BAA660" w14:textId="77777777" w:rsidR="00A01200" w:rsidRDefault="00B30042">
      <w:pPr>
        <w:pStyle w:val="1"/>
        <w:spacing w:before="73" w:line="276" w:lineRule="auto"/>
        <w:ind w:right="170"/>
        <w:jc w:val="both"/>
      </w:pPr>
      <w:r>
        <w:t>4221. [T070060] ОСМОТР ПСИХИАТРА ПОДРОСТКОВОГО В СООТВЕТСТВИИ С ПРИКАЗОМ МЗ РФ ОТ 10 АВГУСТА 2017 ГОДА N514Н ПОДРОСТКИ СТАРШЕ 10 ЛЕТ ПРОХОДЯТ В ВОЗРАСТЕ (ГОД)</w:t>
      </w:r>
    </w:p>
    <w:p w14:paraId="2B8DA77D" w14:textId="77777777" w:rsidR="00A01200" w:rsidRDefault="00B30042">
      <w:pPr>
        <w:pStyle w:val="a3"/>
        <w:spacing w:before="197" w:line="448" w:lineRule="auto"/>
        <w:ind w:right="8411"/>
        <w:jc w:val="both"/>
      </w:pPr>
      <w:r>
        <w:t>А) 14 Б) 11 В) 12 Г) 13</w:t>
      </w:r>
    </w:p>
    <w:p w14:paraId="745F2E90" w14:textId="77777777" w:rsidR="00A01200" w:rsidRDefault="00B30042">
      <w:pPr>
        <w:pStyle w:val="1"/>
        <w:spacing w:before="15" w:line="276" w:lineRule="auto"/>
        <w:ind w:right="168"/>
        <w:jc w:val="both"/>
      </w:pPr>
      <w:r>
        <w:t xml:space="preserve">4222. [T070061] ОСМОТР ПСИХИАТРА ПОДРОСТКОВОГО В СООТВЕТСТВИИ С ПРИКАЗОМ </w:t>
      </w:r>
      <w:r>
        <w:t>МЗ РФ ОТ 10 АВГУСТА 2017 ГОДА N514Н ПОДРОСТКИ СТАРШЕ 10 ЛЕТ ПРОХОДЯТ В ВОЗРАСТЕ (ГОД)</w:t>
      </w:r>
    </w:p>
    <w:p w14:paraId="028A4772" w14:textId="77777777" w:rsidR="00A01200" w:rsidRDefault="00B30042">
      <w:pPr>
        <w:pStyle w:val="a3"/>
        <w:spacing w:before="197" w:line="451" w:lineRule="auto"/>
        <w:ind w:right="8411"/>
        <w:jc w:val="both"/>
      </w:pPr>
      <w:r>
        <w:t>А) 15 Б) 11 В) 12 Г) 13</w:t>
      </w:r>
    </w:p>
    <w:p w14:paraId="0DE3A115" w14:textId="77777777" w:rsidR="00A01200" w:rsidRDefault="00B30042">
      <w:pPr>
        <w:pStyle w:val="1"/>
        <w:spacing w:before="11" w:line="276" w:lineRule="auto"/>
        <w:ind w:right="172"/>
        <w:jc w:val="both"/>
      </w:pPr>
      <w:r>
        <w:t>4223. [T070062] ОСМОТР ПСИХИАТРА ПОДРОСТКОВОГО В СООТВЕТСТВИИ С ПРИКАЗОМ МЗ РФ ОТ 10 АВГУСТА 2017 ГОДА N514Н ПОДРОСТКИ СТАРШЕ 10 ЛЕТ ПРОХОДЯТ В ВО</w:t>
      </w:r>
      <w:r>
        <w:t>ЗРАСТЕ (ГОД)</w:t>
      </w:r>
    </w:p>
    <w:p w14:paraId="70A74CBD" w14:textId="77777777" w:rsidR="00A01200" w:rsidRDefault="00B30042">
      <w:pPr>
        <w:pStyle w:val="a3"/>
        <w:spacing w:before="195" w:line="451" w:lineRule="auto"/>
        <w:ind w:right="8411"/>
        <w:jc w:val="both"/>
      </w:pPr>
      <w:r>
        <w:t>А) 16 Б) 11 В) 12 Г) 13</w:t>
      </w:r>
    </w:p>
    <w:p w14:paraId="5D37E2A6" w14:textId="77777777" w:rsidR="00A01200" w:rsidRDefault="00B30042">
      <w:pPr>
        <w:pStyle w:val="1"/>
        <w:spacing w:before="14" w:line="276" w:lineRule="auto"/>
        <w:ind w:right="172"/>
        <w:jc w:val="both"/>
      </w:pPr>
      <w:r>
        <w:t>4224. [T070063] ОСМОТР ПСИХИАТРА ПОДРОСТКОВОГО В СООТВЕТСТВИИ С ПРИКАЗОМ МЗ РФ ОТ 10 АВГУСТА 2017 ГОДА N514Н ПОДРОСТКИ СТАРШЕ 10 ЛЕТ ПРОХОДЯТ В ВОЗРАСТЕ (ГОД)</w:t>
      </w:r>
    </w:p>
    <w:p w14:paraId="43FEDB0A" w14:textId="77777777" w:rsidR="00A01200" w:rsidRDefault="00B30042">
      <w:pPr>
        <w:pStyle w:val="a3"/>
        <w:spacing w:before="198" w:line="448" w:lineRule="auto"/>
        <w:ind w:right="8411"/>
        <w:jc w:val="both"/>
      </w:pPr>
      <w:r>
        <w:t>А) 17 Б) 11 В) 12 Г) 13</w:t>
      </w:r>
    </w:p>
    <w:p w14:paraId="2325D538" w14:textId="77777777" w:rsidR="00A01200" w:rsidRDefault="00A01200">
      <w:pPr>
        <w:spacing w:line="448" w:lineRule="auto"/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D717CDD" w14:textId="77777777" w:rsidR="00A01200" w:rsidRDefault="00B30042">
      <w:pPr>
        <w:pStyle w:val="1"/>
        <w:spacing w:before="73" w:line="276" w:lineRule="auto"/>
        <w:ind w:right="348"/>
      </w:pPr>
      <w:r>
        <w:t>4225. [T070064] ОСМОТР ЭНДОКРИНОЛОГА ДЕТСКОГО В СООТВЕТСТВИИ С ПРИКАЗОМ МЗ РФ ОТ 10 АВГУСТА 2017 ГОДА N514Н ДЕТИ ДО 10 ЛЕТ ВКЛЮЧИТЕЛЬНО ПРОХОДЯТ В ВОЗРАСТЕ (ГОД)</w:t>
      </w:r>
    </w:p>
    <w:p w14:paraId="05D01AFB" w14:textId="77777777" w:rsidR="00A01200" w:rsidRDefault="00B30042">
      <w:pPr>
        <w:pStyle w:val="a3"/>
        <w:spacing w:before="197"/>
        <w:jc w:val="both"/>
      </w:pPr>
      <w:r>
        <w:t>А) 10</w:t>
      </w:r>
    </w:p>
    <w:p w14:paraId="1BA7C9DB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0EF792A8" w14:textId="77777777" w:rsidR="00A01200" w:rsidRDefault="00B30042">
      <w:pPr>
        <w:pStyle w:val="a3"/>
        <w:spacing w:before="1" w:line="451" w:lineRule="auto"/>
        <w:ind w:right="8304"/>
      </w:pPr>
      <w:r>
        <w:t>Б) 9 В) 2,</w:t>
      </w:r>
      <w:r>
        <w:rPr>
          <w:spacing w:val="-2"/>
        </w:rPr>
        <w:t xml:space="preserve"> </w:t>
      </w:r>
      <w:r>
        <w:t>7</w:t>
      </w:r>
    </w:p>
    <w:p w14:paraId="4AC1DE12" w14:textId="77777777" w:rsidR="00A01200" w:rsidRDefault="00B30042">
      <w:pPr>
        <w:pStyle w:val="a3"/>
        <w:spacing w:before="6"/>
        <w:jc w:val="both"/>
      </w:pPr>
      <w:r>
        <w:t>Г) 3, 8</w:t>
      </w:r>
    </w:p>
    <w:p w14:paraId="0A71245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18CFD18" w14:textId="77777777" w:rsidR="00A01200" w:rsidRDefault="00B30042">
      <w:pPr>
        <w:pStyle w:val="1"/>
        <w:spacing w:line="276" w:lineRule="auto"/>
        <w:ind w:right="158"/>
      </w:pPr>
      <w:r>
        <w:t>4226. [T070065] ОСМОТР ДЕТСКОГО ЭНДОКРИНОЛОГА В СООТВЕТСТВИИ С ПР</w:t>
      </w:r>
      <w:r>
        <w:t>ИКАЗОМ МЗ РФ ОТ 10 АВГУСТА 2017 ГОДА N514Н ПОДРОСТКИ СТАРШЕ 10 ЛЕТ ПРОХОДЯТ В ВОЗРАСТЕ (ГОД)</w:t>
      </w:r>
    </w:p>
    <w:p w14:paraId="08D65E7C" w14:textId="77777777" w:rsidR="00A01200" w:rsidRDefault="00B30042">
      <w:pPr>
        <w:pStyle w:val="a3"/>
        <w:spacing w:before="197" w:line="451" w:lineRule="auto"/>
        <w:ind w:right="8411"/>
        <w:jc w:val="both"/>
      </w:pPr>
      <w:r>
        <w:t>А) 15 Б) 11 В) 12 Г) 13</w:t>
      </w:r>
    </w:p>
    <w:p w14:paraId="22F36994" w14:textId="77777777" w:rsidR="00A01200" w:rsidRDefault="00B30042">
      <w:pPr>
        <w:pStyle w:val="1"/>
        <w:spacing w:before="11" w:line="276" w:lineRule="auto"/>
        <w:ind w:right="158"/>
      </w:pPr>
      <w:r>
        <w:t>4227. [T070066] ОСМОТР ДЕТСКОГО ЭНДОКРИНОЛОГА В СООТВЕТСТВИИ С ПРИКАЗОМ МЗ РФ ОТ 10 АВГУСТА 2017 ГОДА N514Н ПОДРОСТКИ СТАРШЕ 10 ЛЕТ ПРОХОДЯ</w:t>
      </w:r>
      <w:r>
        <w:t>Т В ВОЗРАСТЕ (ГОД)</w:t>
      </w:r>
    </w:p>
    <w:p w14:paraId="6F2624E2" w14:textId="77777777" w:rsidR="00A01200" w:rsidRDefault="00B30042">
      <w:pPr>
        <w:pStyle w:val="a3"/>
        <w:spacing w:before="195" w:line="451" w:lineRule="auto"/>
        <w:ind w:right="8411"/>
        <w:jc w:val="both"/>
      </w:pPr>
      <w:r>
        <w:t>А) 16 Б) 11 В) 12 Г) 13</w:t>
      </w:r>
    </w:p>
    <w:p w14:paraId="2561F54E" w14:textId="77777777" w:rsidR="00A01200" w:rsidRDefault="00B30042">
      <w:pPr>
        <w:pStyle w:val="1"/>
        <w:spacing w:before="13" w:line="276" w:lineRule="auto"/>
        <w:ind w:right="158"/>
      </w:pPr>
      <w:r>
        <w:t>4228. [T070067] ОСМОТР ДЕТСКОГО ЭНДОКРИНОЛОГА В СООТВЕТСТВИИ С ПРИКАЗОМ МЗ РФ ОТ 10 АВГУСТА 2017 ГОДА N514Н ПОДРОСТКИ СТАРШЕ 10 ЛЕТ ПРОХОДЯТ В ВОЗРАСТЕ (ГОД)</w:t>
      </w:r>
    </w:p>
    <w:p w14:paraId="3A0C66E9" w14:textId="77777777" w:rsidR="00A01200" w:rsidRDefault="00B30042">
      <w:pPr>
        <w:pStyle w:val="a3"/>
        <w:spacing w:before="197" w:line="448" w:lineRule="auto"/>
        <w:ind w:right="8411"/>
        <w:jc w:val="both"/>
      </w:pPr>
      <w:r>
        <w:t>А) 17 Б) 11 В) 12 Г) 13</w:t>
      </w:r>
    </w:p>
    <w:p w14:paraId="08D4CD9E" w14:textId="77777777" w:rsidR="00A01200" w:rsidRDefault="00A01200">
      <w:pPr>
        <w:spacing w:line="448" w:lineRule="auto"/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6E0D91F" w14:textId="77777777" w:rsidR="00A01200" w:rsidRDefault="00B30042">
      <w:pPr>
        <w:pStyle w:val="1"/>
        <w:spacing w:before="73" w:line="276" w:lineRule="auto"/>
        <w:ind w:right="343"/>
      </w:pPr>
      <w:r>
        <w:t>4229. [T070068] ОСМОТР ТРАВМАТОЛОГА-ОРТОПЕДА В СООТВЕТСТВИИ С ПРИКАЗОМ МЗ РФ ОТ ПРИКАЗ МЗ РФ ОТ 10 АВГУСТА 2017 ГОДА N514Н ПОДРОСТКИ ДЕТИ ПЕРВОГО ГОДА ЖИЗНИ ПРОХОДЯТ В ВОЗРАСТЕ (МЕС.)</w:t>
      </w:r>
    </w:p>
    <w:p w14:paraId="5AF67957" w14:textId="77777777" w:rsidR="00A01200" w:rsidRDefault="00B30042">
      <w:pPr>
        <w:pStyle w:val="a3"/>
        <w:spacing w:before="197"/>
        <w:jc w:val="both"/>
      </w:pPr>
      <w:r>
        <w:t>А) 3, 12</w:t>
      </w:r>
    </w:p>
    <w:p w14:paraId="3C99DAD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56D5AF2" w14:textId="77777777" w:rsidR="00A01200" w:rsidRDefault="00B30042">
      <w:pPr>
        <w:pStyle w:val="a3"/>
        <w:spacing w:before="1"/>
        <w:jc w:val="both"/>
      </w:pPr>
      <w:r>
        <w:t>Б) 1, 12</w:t>
      </w:r>
    </w:p>
    <w:p w14:paraId="7F46E4E1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5DC78C63" w14:textId="77777777" w:rsidR="00A01200" w:rsidRDefault="00B30042">
      <w:pPr>
        <w:pStyle w:val="a3"/>
        <w:jc w:val="both"/>
      </w:pPr>
      <w:r>
        <w:t>В) 2, 10</w:t>
      </w:r>
    </w:p>
    <w:p w14:paraId="4B61AD85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D4AB54F" w14:textId="77777777" w:rsidR="00A01200" w:rsidRDefault="00B30042">
      <w:pPr>
        <w:pStyle w:val="a3"/>
        <w:spacing w:before="1"/>
        <w:jc w:val="both"/>
      </w:pPr>
      <w:r>
        <w:t>Г) 6, 12</w:t>
      </w:r>
    </w:p>
    <w:p w14:paraId="361A8A6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33CE1F2" w14:textId="77777777" w:rsidR="00A01200" w:rsidRDefault="00B30042">
      <w:pPr>
        <w:pStyle w:val="1"/>
        <w:spacing w:before="1" w:line="276" w:lineRule="auto"/>
        <w:ind w:right="270"/>
      </w:pPr>
      <w:r>
        <w:t>4230. [T070069] ЭЛЕКТРОКАРДИОГРА</w:t>
      </w:r>
      <w:r>
        <w:t>ФИЮ В СООТВЕТСТВИИ С ПРИКАЗОМ МЗ РФ ОТ 10 АВГУСТА 2017 ГОДА N514Н ДЕТИ ДО 1 ГОДА, ВКЛЮЧИТЕЛЬНО, ПРОХОДЯТ В ВОЗРАСТЕ (МЕС.)</w:t>
      </w:r>
    </w:p>
    <w:p w14:paraId="41B4C7CC" w14:textId="77777777" w:rsidR="00A01200" w:rsidRDefault="00B30042">
      <w:pPr>
        <w:pStyle w:val="a3"/>
        <w:spacing w:before="198"/>
        <w:jc w:val="both"/>
      </w:pPr>
      <w:r>
        <w:t>А) 1, 12</w:t>
      </w:r>
    </w:p>
    <w:p w14:paraId="4F61B081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71BD2512" w14:textId="77777777" w:rsidR="00A01200" w:rsidRDefault="00B30042">
      <w:pPr>
        <w:pStyle w:val="a3"/>
        <w:jc w:val="both"/>
      </w:pPr>
      <w:r>
        <w:t>Б) 2, 8</w:t>
      </w:r>
    </w:p>
    <w:p w14:paraId="00440613" w14:textId="77777777" w:rsidR="00A01200" w:rsidRDefault="00A01200">
      <w:pPr>
        <w:pStyle w:val="a3"/>
        <w:ind w:left="0"/>
        <w:rPr>
          <w:sz w:val="21"/>
        </w:rPr>
      </w:pPr>
    </w:p>
    <w:p w14:paraId="4CA9B4FC" w14:textId="77777777" w:rsidR="00A01200" w:rsidRDefault="00B30042">
      <w:pPr>
        <w:pStyle w:val="a3"/>
        <w:spacing w:before="1"/>
        <w:jc w:val="both"/>
      </w:pPr>
      <w:r>
        <w:t>В) 2, 12</w:t>
      </w:r>
    </w:p>
    <w:p w14:paraId="2590F63A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4542C64B" w14:textId="77777777" w:rsidR="00A01200" w:rsidRDefault="00B30042">
      <w:pPr>
        <w:pStyle w:val="a3"/>
        <w:jc w:val="both"/>
      </w:pPr>
      <w:r>
        <w:t>Г) 1, 10</w:t>
      </w:r>
    </w:p>
    <w:p w14:paraId="2DBE0011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6D155754" w14:textId="77777777" w:rsidR="00A01200" w:rsidRDefault="00B30042">
      <w:pPr>
        <w:pStyle w:val="1"/>
        <w:spacing w:line="276" w:lineRule="auto"/>
        <w:ind w:right="472"/>
      </w:pPr>
      <w:r>
        <w:t>4231. [T070070] В СООТВЕТСТВИИ С ПРИКАЗОМ МЗ РФ ОТ 10 АВГУСТА 2017 ГОДА N514Н ЭЛЕКТРОКАРДИОГРАФИЮ ПОДРОСТКИ СТАРШЕ 10 ЛЕТ ПРОХОДЯТ В ВОЗРАСТЕ (ГОД)</w:t>
      </w:r>
    </w:p>
    <w:p w14:paraId="66C41279" w14:textId="77777777" w:rsidR="00A01200" w:rsidRDefault="00B30042">
      <w:pPr>
        <w:pStyle w:val="a3"/>
        <w:spacing w:before="194" w:line="451" w:lineRule="auto"/>
        <w:ind w:right="8411"/>
        <w:jc w:val="both"/>
      </w:pPr>
      <w:r>
        <w:t>А) 17 Б) 13 В) 12 Г) 11</w:t>
      </w:r>
    </w:p>
    <w:p w14:paraId="0B058799" w14:textId="77777777" w:rsidR="00A01200" w:rsidRDefault="00B30042">
      <w:pPr>
        <w:pStyle w:val="1"/>
        <w:spacing w:before="13" w:line="276" w:lineRule="auto"/>
        <w:ind w:right="376"/>
      </w:pPr>
      <w:r>
        <w:t>4232. [T070071] ЭЛЕКТРОКАРДИОГРАФИЮ В СООТВЕТСТВИИ С ПРИКАЗОМ МЗ РФ ОТ 10 АВГУСТА 20</w:t>
      </w:r>
      <w:r>
        <w:t>17 ГОДА N514Н ПОДРОСТКИ СТАРШЕ 10 ЛЕТ ПРОХОДЯТ В ВОЗРАСТЕ (ГОД)</w:t>
      </w:r>
    </w:p>
    <w:p w14:paraId="6E2FB1AD" w14:textId="77777777" w:rsidR="00A01200" w:rsidRDefault="00B30042">
      <w:pPr>
        <w:pStyle w:val="a3"/>
        <w:spacing w:before="197" w:line="448" w:lineRule="auto"/>
        <w:ind w:right="8411"/>
        <w:jc w:val="both"/>
      </w:pPr>
      <w:r>
        <w:t>А) 15 Б) 13 В) 12 Г) 11</w:t>
      </w:r>
    </w:p>
    <w:p w14:paraId="36C0236C" w14:textId="77777777" w:rsidR="00A01200" w:rsidRDefault="00A01200">
      <w:pPr>
        <w:spacing w:line="448" w:lineRule="auto"/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041BBD88" w14:textId="77777777" w:rsidR="00A01200" w:rsidRDefault="00B30042">
      <w:pPr>
        <w:pStyle w:val="1"/>
        <w:spacing w:before="73" w:line="276" w:lineRule="auto"/>
        <w:ind w:right="211"/>
      </w:pPr>
      <w:r>
        <w:t>4233. [T070072] ЭЛЕКТРОКАРДИОГРАФИЮ В СООТВЕТСТВИИ С ПРИКАЗОМ МЗ РФ ОТ 10 АВГУСТА 2017 ГОДА N514Н ДЕТИ МЛАДШЕ 10 ЛЕТ ПРОХОДЯТ В ВОЗРАСТЕ (ГОД)</w:t>
      </w:r>
    </w:p>
    <w:p w14:paraId="3742AEF9" w14:textId="77777777" w:rsidR="00A01200" w:rsidRDefault="00B30042">
      <w:pPr>
        <w:pStyle w:val="a3"/>
        <w:spacing w:before="197"/>
        <w:jc w:val="both"/>
      </w:pPr>
      <w:r>
        <w:t>А) 6</w:t>
      </w:r>
    </w:p>
    <w:p w14:paraId="143F5283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C4D2D13" w14:textId="77777777" w:rsidR="00A01200" w:rsidRDefault="00B30042">
      <w:pPr>
        <w:pStyle w:val="a3"/>
        <w:spacing w:before="1"/>
        <w:jc w:val="both"/>
      </w:pPr>
      <w:r>
        <w:t>Б</w:t>
      </w:r>
      <w:r>
        <w:t>) 5</w:t>
      </w:r>
    </w:p>
    <w:p w14:paraId="17C728AB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4E6FD7C6" w14:textId="77777777" w:rsidR="00A01200" w:rsidRDefault="00B30042">
      <w:pPr>
        <w:pStyle w:val="a3"/>
        <w:jc w:val="both"/>
      </w:pPr>
      <w:r>
        <w:t>В) 4</w:t>
      </w:r>
    </w:p>
    <w:p w14:paraId="33B5B4D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5CE7D494" w14:textId="77777777" w:rsidR="00A01200" w:rsidRDefault="00B30042">
      <w:pPr>
        <w:pStyle w:val="a3"/>
        <w:spacing w:before="1"/>
        <w:jc w:val="both"/>
      </w:pPr>
      <w:r>
        <w:t>Г) 3</w:t>
      </w:r>
    </w:p>
    <w:p w14:paraId="44D3133F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70963DC9" w14:textId="77777777" w:rsidR="00A01200" w:rsidRDefault="00B30042">
      <w:pPr>
        <w:pStyle w:val="1"/>
        <w:spacing w:before="1" w:line="276" w:lineRule="auto"/>
        <w:ind w:right="156"/>
      </w:pPr>
      <w:r>
        <w:t>4234. [T070073] ОСМОТРЫ ВРАЧА-АКУШЕРА-ГИНЕКОЛОГА И ДЕТСКОГО ВРАЧА-УРОЛОГА-АНДРОЛОГА В СООТВЕТСТВИИ С ПРИКАЗОМ МЗ РФ ОТ 10 АВГУСТА 2017 ГОДА N514Н ДЕТИ ДО 10 ЛЕТ, ВКЛЮЧИТЕЛЬНО, ПРОХОДЯТ В ВОЗРАСТЕ (ГОД)</w:t>
      </w:r>
    </w:p>
    <w:p w14:paraId="4ECD496C" w14:textId="77777777" w:rsidR="00A01200" w:rsidRDefault="00B30042">
      <w:pPr>
        <w:pStyle w:val="a3"/>
        <w:spacing w:before="195"/>
        <w:jc w:val="both"/>
      </w:pPr>
      <w:r>
        <w:t>А) 3, 6</w:t>
      </w:r>
    </w:p>
    <w:p w14:paraId="34868263" w14:textId="77777777" w:rsidR="00A01200" w:rsidRDefault="00A01200">
      <w:pPr>
        <w:pStyle w:val="a3"/>
        <w:ind w:left="0"/>
        <w:rPr>
          <w:sz w:val="21"/>
        </w:rPr>
      </w:pPr>
    </w:p>
    <w:p w14:paraId="2744D4C0" w14:textId="77777777" w:rsidR="00A01200" w:rsidRDefault="00B30042">
      <w:pPr>
        <w:pStyle w:val="a3"/>
        <w:jc w:val="both"/>
      </w:pPr>
      <w:r>
        <w:t>Б) 1, 9</w:t>
      </w:r>
    </w:p>
    <w:p w14:paraId="16A299DA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6F4FA56" w14:textId="77777777" w:rsidR="00A01200" w:rsidRDefault="00B30042">
      <w:pPr>
        <w:pStyle w:val="a3"/>
        <w:jc w:val="both"/>
      </w:pPr>
      <w:r>
        <w:t>В) 2, 4</w:t>
      </w:r>
    </w:p>
    <w:p w14:paraId="2F34B3A6" w14:textId="77777777" w:rsidR="00A01200" w:rsidRDefault="00A01200">
      <w:pPr>
        <w:pStyle w:val="a3"/>
        <w:ind w:left="0"/>
        <w:rPr>
          <w:sz w:val="21"/>
        </w:rPr>
      </w:pPr>
    </w:p>
    <w:p w14:paraId="13DCAB45" w14:textId="77777777" w:rsidR="00A01200" w:rsidRDefault="00B30042">
      <w:pPr>
        <w:pStyle w:val="a3"/>
        <w:jc w:val="both"/>
      </w:pPr>
      <w:r>
        <w:t>Г) 5, 8</w:t>
      </w:r>
    </w:p>
    <w:p w14:paraId="13A31FE1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740ABBD9" w14:textId="77777777" w:rsidR="00A01200" w:rsidRDefault="00B30042">
      <w:pPr>
        <w:pStyle w:val="1"/>
        <w:spacing w:line="276" w:lineRule="auto"/>
        <w:ind w:right="157"/>
      </w:pPr>
      <w:r>
        <w:t>4235. [T070074] ОСМОТРЫ ВРАЧА-АКУШЕРА-ГИНЕКОЛОГА И ДЕТСКОГО ВРАЧА-УРОЛОГА-АНДРОЛОГА В СООТВЕТСТВИИ С ПРИКАЗОМ МЗ РФ ОТ 10 АВГУСТА 2017 ГОДА N514Н ПОДРОСТКИ СТАРШЕ 10 ЛЕТ ПРОХОДЯТ В ВОЗРАСТЕ (ГОД)</w:t>
      </w:r>
    </w:p>
    <w:p w14:paraId="5AD56E1D" w14:textId="77777777" w:rsidR="00A01200" w:rsidRDefault="00B30042">
      <w:pPr>
        <w:pStyle w:val="a3"/>
        <w:spacing w:before="197" w:line="448" w:lineRule="auto"/>
        <w:ind w:right="8411"/>
        <w:jc w:val="both"/>
      </w:pPr>
      <w:r>
        <w:t>А) 14 Б) 13 В) 11 Г) 18</w:t>
      </w:r>
    </w:p>
    <w:p w14:paraId="48EE3928" w14:textId="77777777" w:rsidR="00A01200" w:rsidRDefault="00B30042">
      <w:pPr>
        <w:pStyle w:val="1"/>
        <w:spacing w:before="15" w:line="276" w:lineRule="auto"/>
        <w:ind w:right="156"/>
      </w:pPr>
      <w:r>
        <w:t>4236. [T070075] ОСМОТРЫ ВРА</w:t>
      </w:r>
      <w:r>
        <w:t>ЧА-АКУШЕРА-ГИНЕКОЛОГА И ДЕТСКОГО ВРАЧА-УРОЛОГА-АНДРОЛОГА В СООТВЕТСТВИИ С ПРИКАЗОМ МЗ РФ ОТ 10 АВГУСТА 2017 ГОДА N514Н ПОДРОСТКИ СТАРШЕ 10 ЛЕТ ПРОХОДЯТ В ВОЗРАСТЕ (ГОД)</w:t>
      </w:r>
    </w:p>
    <w:p w14:paraId="76139F93" w14:textId="77777777" w:rsidR="00A01200" w:rsidRDefault="00B30042">
      <w:pPr>
        <w:pStyle w:val="a3"/>
        <w:spacing w:before="194" w:line="451" w:lineRule="auto"/>
        <w:ind w:right="8411"/>
        <w:jc w:val="both"/>
      </w:pPr>
      <w:r>
        <w:t>А) 15 Б) 13 В) 11 Г) 18</w:t>
      </w:r>
    </w:p>
    <w:p w14:paraId="69DDC7C1" w14:textId="77777777" w:rsidR="00A01200" w:rsidRDefault="00A01200">
      <w:pPr>
        <w:spacing w:line="451" w:lineRule="auto"/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7C4532F7" w14:textId="77777777" w:rsidR="00A01200" w:rsidRDefault="00B30042">
      <w:pPr>
        <w:pStyle w:val="1"/>
        <w:spacing w:before="73" w:line="276" w:lineRule="auto"/>
        <w:ind w:right="156"/>
      </w:pPr>
      <w:r>
        <w:t>4237. [T070076] ОСМОТРЫ ВРАЧА-АКУШЕРА-ГИНЕКОЛ</w:t>
      </w:r>
      <w:r>
        <w:t>ОГА И ДЕТСКОГО ВРАЧА-УРОЛОГА-АНДРОЛОГА В СООТВЕТСТВИИ С ПРИКАЗОМ МЗ РФ ОТ 10 АВГУСТА 2017 ГОДА N514Н ПОДРОСТКИ СТАРШЕ 10 ЛЕТ ПРОХОДЯТ В ВОЗРАСТЕ (ГОД)</w:t>
      </w:r>
    </w:p>
    <w:p w14:paraId="05C1379A" w14:textId="77777777" w:rsidR="00A01200" w:rsidRDefault="00B30042">
      <w:pPr>
        <w:pStyle w:val="a3"/>
        <w:spacing w:before="197" w:line="451" w:lineRule="auto"/>
        <w:ind w:right="8411"/>
        <w:jc w:val="both"/>
      </w:pPr>
      <w:r>
        <w:t>А) 16 Б) 13 В) 11 Г) 18</w:t>
      </w:r>
    </w:p>
    <w:p w14:paraId="607ECAD0" w14:textId="77777777" w:rsidR="00A01200" w:rsidRDefault="00B30042">
      <w:pPr>
        <w:pStyle w:val="1"/>
        <w:spacing w:before="11" w:line="276" w:lineRule="auto"/>
        <w:ind w:right="156"/>
      </w:pPr>
      <w:r>
        <w:t>4238. [T070078] ОСМОТРЫ ВРАЧА-АКУШЕРА-ГИНЕКОЛОГА И ДЕТСКОГО ВРАЧА-УРОЛОГА-АНДРОЛОГА В СООТВЕТСТВИИ С ПРИКАЗОМ МЗ РФ ОТ 10 АВГУСТА 2017 ГОДА N514Н ДЕТИ МЛАДШЕ 10 ЛЕТ ПРОХОДЯТ В ВОЗРАСТЕ (ГОД)</w:t>
      </w:r>
    </w:p>
    <w:p w14:paraId="7B376C6B" w14:textId="77777777" w:rsidR="00A01200" w:rsidRDefault="00B30042">
      <w:pPr>
        <w:pStyle w:val="a3"/>
        <w:spacing w:before="195"/>
        <w:jc w:val="both"/>
      </w:pPr>
      <w:r>
        <w:t>А) 6</w:t>
      </w:r>
    </w:p>
    <w:p w14:paraId="1847436D" w14:textId="77777777" w:rsidR="00A01200" w:rsidRDefault="00A01200">
      <w:pPr>
        <w:pStyle w:val="a3"/>
        <w:ind w:left="0"/>
        <w:rPr>
          <w:sz w:val="21"/>
        </w:rPr>
      </w:pPr>
    </w:p>
    <w:p w14:paraId="00F27E80" w14:textId="77777777" w:rsidR="00A01200" w:rsidRDefault="00B30042">
      <w:pPr>
        <w:pStyle w:val="a3"/>
        <w:spacing w:before="1"/>
        <w:jc w:val="both"/>
      </w:pPr>
      <w:r>
        <w:t>Б) 7</w:t>
      </w:r>
    </w:p>
    <w:p w14:paraId="71EB9611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75E8F266" w14:textId="77777777" w:rsidR="00A01200" w:rsidRDefault="00B30042">
      <w:pPr>
        <w:pStyle w:val="a3"/>
        <w:jc w:val="both"/>
      </w:pPr>
      <w:r>
        <w:t>В) 8</w:t>
      </w:r>
    </w:p>
    <w:p w14:paraId="04A831EA" w14:textId="77777777" w:rsidR="00A01200" w:rsidRDefault="00A01200">
      <w:pPr>
        <w:pStyle w:val="a3"/>
        <w:spacing w:before="10"/>
        <w:ind w:left="0"/>
        <w:rPr>
          <w:sz w:val="20"/>
        </w:rPr>
      </w:pPr>
    </w:p>
    <w:p w14:paraId="438F7F0D" w14:textId="77777777" w:rsidR="00A01200" w:rsidRDefault="00B30042">
      <w:pPr>
        <w:pStyle w:val="a3"/>
        <w:jc w:val="both"/>
      </w:pPr>
      <w:r>
        <w:t>Г) 9</w:t>
      </w:r>
    </w:p>
    <w:p w14:paraId="7309F388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5FD09221" w14:textId="77777777" w:rsidR="00A01200" w:rsidRDefault="00B30042">
      <w:pPr>
        <w:pStyle w:val="1"/>
        <w:spacing w:line="276" w:lineRule="auto"/>
        <w:ind w:right="142"/>
      </w:pPr>
      <w:r>
        <w:t>4239. [T070079] УЛЬТРАЗВУКОВОЕ ИССЛЕДОВАН</w:t>
      </w:r>
      <w:r>
        <w:t>ИЕ ОРГАНОВ БРЮШНОЙ ПОЛОСТИ, СЕРДЦА, ТАЗОБЕДРЕННЫХ СУСТАВОВ, НЕЙРОСОНОГРАФИЮ В СООТВЕТСТВИИ С ПРИКАЗОМ МЗ РФ ОТ 10 АВГУСТА 2017 ГОДА N514Н ДЕТИ ПРОХОДЯТ В ВОЗРАСТЕ (МЕС.)</w:t>
      </w:r>
    </w:p>
    <w:p w14:paraId="5F82E137" w14:textId="77777777" w:rsidR="00A01200" w:rsidRDefault="00B30042">
      <w:pPr>
        <w:pStyle w:val="a3"/>
        <w:spacing w:before="197"/>
        <w:jc w:val="both"/>
      </w:pPr>
      <w:r>
        <w:t>А) 1</w:t>
      </w:r>
    </w:p>
    <w:p w14:paraId="3B06E408" w14:textId="77777777" w:rsidR="00A01200" w:rsidRDefault="00A01200">
      <w:pPr>
        <w:pStyle w:val="a3"/>
        <w:ind w:left="0"/>
        <w:rPr>
          <w:sz w:val="21"/>
        </w:rPr>
      </w:pPr>
    </w:p>
    <w:p w14:paraId="1266D3B6" w14:textId="77777777" w:rsidR="00A01200" w:rsidRDefault="00B30042">
      <w:pPr>
        <w:pStyle w:val="a3"/>
        <w:spacing w:line="451" w:lineRule="auto"/>
        <w:ind w:right="8040"/>
      </w:pPr>
      <w:r>
        <w:t>Б) 2 и 6 В) 7 и 12 Г) 9 и 18</w:t>
      </w:r>
    </w:p>
    <w:p w14:paraId="0DD4A791" w14:textId="77777777" w:rsidR="00A01200" w:rsidRDefault="00B30042">
      <w:pPr>
        <w:pStyle w:val="1"/>
        <w:spacing w:before="10" w:line="276" w:lineRule="auto"/>
        <w:ind w:right="210"/>
      </w:pPr>
      <w:r>
        <w:t>4240. [T070080] КОМПЛЕКСНОЕ УЛЬТРАЗВУКОВОЕ ИССЛЕДОВ</w:t>
      </w:r>
      <w:r>
        <w:t>АНИЕ ОРГАНОВ БРЮШНОЙ ПОЛОСТИ В СООТВЕТСТВИИ С ПРИКАЗОМ МЗ РФ ОТ 10 АВГУСТА 2017 ГОДА N514Н ДЕТИ СТАРШЕ 10 ЛЕТ ПРОХОДЯТ ВОЗРАСТЕ (ГОД)</w:t>
      </w:r>
    </w:p>
    <w:p w14:paraId="322D0CDD" w14:textId="77777777" w:rsidR="00A01200" w:rsidRDefault="00B30042">
      <w:pPr>
        <w:pStyle w:val="a3"/>
        <w:spacing w:before="197" w:line="448" w:lineRule="auto"/>
        <w:ind w:right="8411"/>
        <w:jc w:val="both"/>
      </w:pPr>
      <w:r>
        <w:t>А) 15 Б) 16 В) 17 Г) 14</w:t>
      </w:r>
    </w:p>
    <w:p w14:paraId="0553540E" w14:textId="77777777" w:rsidR="00A01200" w:rsidRDefault="00A01200">
      <w:pPr>
        <w:spacing w:line="448" w:lineRule="auto"/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68CC416D" w14:textId="77777777" w:rsidR="00A01200" w:rsidRDefault="00B30042">
      <w:pPr>
        <w:pStyle w:val="1"/>
        <w:spacing w:before="73" w:line="276" w:lineRule="auto"/>
        <w:ind w:right="130"/>
      </w:pPr>
      <w:r>
        <w:t>4241. [T070081] ФЛЮОРОГРАФИЮ ЛЁГКИХ В СООТВЕТСТВИИ С ПРИКАЗОМ МЗ РФ ОТ 21 МАРТА 2017 ГОДА № 124Н «ОБ УТВЕРЖДЕНИИ ПОРЯДКА И СРОКОВ ПРОВЕДЕНИЯ ПРОФИЛАКТИЧЕСКИХ МЕДИЦИНСКИХ ОСМОТРОВ ГРАЖДАН В ЦЕЛЯХ ВЫЯВЛЕНИЯ ТУБЕРКУЛЕЗА» ПОДРОСТКИ ПРОХОДЯТ В ВОЗРАСТЕ (ГОД)</w:t>
      </w:r>
    </w:p>
    <w:p w14:paraId="7EF6D01B" w14:textId="77777777" w:rsidR="00A01200" w:rsidRDefault="00B30042">
      <w:pPr>
        <w:pStyle w:val="a3"/>
        <w:spacing w:before="197" w:line="451" w:lineRule="auto"/>
        <w:ind w:right="7547"/>
      </w:pPr>
      <w:r>
        <w:t>А)</w:t>
      </w:r>
      <w:r>
        <w:t xml:space="preserve"> 15, 16 и 17 Б) 10 и 14</w:t>
      </w:r>
    </w:p>
    <w:p w14:paraId="5D9A9005" w14:textId="77777777" w:rsidR="00A01200" w:rsidRDefault="00B30042">
      <w:pPr>
        <w:pStyle w:val="a3"/>
        <w:spacing w:before="6" w:line="451" w:lineRule="auto"/>
        <w:ind w:right="7920"/>
      </w:pPr>
      <w:r>
        <w:t>В) 11 и 13 Г) 18</w:t>
      </w:r>
    </w:p>
    <w:p w14:paraId="0D940588" w14:textId="77777777" w:rsidR="00A01200" w:rsidRDefault="00B30042">
      <w:pPr>
        <w:pStyle w:val="1"/>
        <w:spacing w:before="11" w:line="276" w:lineRule="auto"/>
        <w:ind w:right="682"/>
      </w:pPr>
      <w:r>
        <w:t>4242. [T070082] ЭХОКАРДИОГРАФИЯ ДЕТЯМ СТАРШЕ 1 ГОДА СОГЛАСНО ПРИКАЗУ МЗ РФ ОТ 10 АВГУСТА 2017 ГОДА N514Н «О ПОРЯДКЕ ПРОВЕДЕНИЯ ПРОФИЛАКТИЧЕСКИХ МЕДИЦИНСКИХ ОСМОТРОВ НЕСОВЕРШЕННОЛЕТНИХ» ПРОВОДИТСЯ В ВОЗРАСТЕ (ГОД)</w:t>
      </w:r>
    </w:p>
    <w:p w14:paraId="02A4F399" w14:textId="77777777" w:rsidR="00A01200" w:rsidRDefault="00B30042">
      <w:pPr>
        <w:pStyle w:val="a3"/>
        <w:spacing w:before="197"/>
      </w:pPr>
      <w:r>
        <w:t>А)</w:t>
      </w:r>
      <w:r>
        <w:t xml:space="preserve"> 6</w:t>
      </w:r>
    </w:p>
    <w:p w14:paraId="0D21E91C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8F89750" w14:textId="77777777" w:rsidR="00A01200" w:rsidRDefault="00B30042">
      <w:pPr>
        <w:pStyle w:val="a3"/>
        <w:spacing w:line="448" w:lineRule="auto"/>
        <w:ind w:right="8409"/>
      </w:pPr>
      <w:r>
        <w:t>Б) 7 В) 10 Г) 14</w:t>
      </w:r>
    </w:p>
    <w:p w14:paraId="23D1B51E" w14:textId="77777777" w:rsidR="00A01200" w:rsidRDefault="00B30042">
      <w:pPr>
        <w:pStyle w:val="1"/>
        <w:spacing w:before="15" w:line="276" w:lineRule="auto"/>
        <w:ind w:right="519"/>
      </w:pPr>
      <w:r>
        <w:t>4243. [T070083] ВРАЧ-ПЕДИАТР ОБЯЗАН ВРУЧИТЬ НЕСОВЕРШЕННОЛЕТНЕМУ (ЕГО ЗАКОННОМУ ПРЕДСТАВИТЕЛЮ) НАПРАВЛЕНИЕ НА ПРОФИЛАКТИЧЕСКИЙ ОСМОТР В СООТВЕТСТВИИ С ПРИКАЗОМ МЗ РФ ОТ 10 АВГУСТА 2017 ГОДА N514Н НЕ ПОЗДНЕЕ, ЧЕМ ЗА</w:t>
      </w:r>
    </w:p>
    <w:p w14:paraId="3F1DFB04" w14:textId="77777777" w:rsidR="00A01200" w:rsidRDefault="00B30042">
      <w:pPr>
        <w:tabs>
          <w:tab w:val="left" w:pos="637"/>
        </w:tabs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РАБОЧИХ ДНЕЙ ДО НАЧ</w:t>
      </w:r>
      <w:r>
        <w:rPr>
          <w:b/>
          <w:sz w:val="24"/>
        </w:rPr>
        <w:t>АЛА ЕГО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</w:p>
    <w:p w14:paraId="7C33AE5A" w14:textId="77777777" w:rsidR="00A01200" w:rsidRDefault="00A01200">
      <w:pPr>
        <w:pStyle w:val="a3"/>
        <w:spacing w:before="4"/>
        <w:ind w:left="0"/>
        <w:rPr>
          <w:b/>
          <w:sz w:val="20"/>
        </w:rPr>
      </w:pPr>
    </w:p>
    <w:p w14:paraId="65B4B418" w14:textId="77777777" w:rsidR="00A01200" w:rsidRDefault="00B30042">
      <w:pPr>
        <w:pStyle w:val="a3"/>
        <w:spacing w:before="1" w:line="451" w:lineRule="auto"/>
        <w:ind w:right="8409"/>
      </w:pPr>
      <w:r>
        <w:t>А) 5 Б) 10 В) 20</w:t>
      </w:r>
    </w:p>
    <w:p w14:paraId="606DF13B" w14:textId="77777777" w:rsidR="00A01200" w:rsidRDefault="00B30042">
      <w:pPr>
        <w:pStyle w:val="a3"/>
        <w:spacing w:before="6"/>
      </w:pPr>
      <w:r>
        <w:t>Г) 7</w:t>
      </w:r>
    </w:p>
    <w:p w14:paraId="74CC4F94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5D15D73A" w14:textId="77777777" w:rsidR="00A01200" w:rsidRDefault="00B30042">
      <w:pPr>
        <w:pStyle w:val="1"/>
        <w:spacing w:before="73" w:line="276" w:lineRule="auto"/>
        <w:ind w:right="874"/>
      </w:pPr>
      <w:r>
        <w:t>4244. [T070084] НЕОБХОДИМЫМ ПРЕДВАРИТЕЛЬНЫМ УСЛОВИЕМ ПРОВЕДЕНИЯ ПРОФИЛАКТИЧЕСКОГО МЕДИЦИНСКОГО ОСМОТРА В СООТВЕТСТВИИ С ПРИКАЗОМ МЗ РФ ОТ 10 АВГУСТА 2017 ГОДА N514Н ЯВЛЯЕТСЯ ПРЕДОСТАВЛЕНИЕ</w:t>
      </w:r>
    </w:p>
    <w:p w14:paraId="29EEACA8" w14:textId="77777777" w:rsidR="00A01200" w:rsidRDefault="00B30042">
      <w:pPr>
        <w:pStyle w:val="a3"/>
        <w:spacing w:before="197" w:line="448" w:lineRule="auto"/>
        <w:ind w:right="4097"/>
      </w:pPr>
      <w:r>
        <w:t>А) информированного добровольного согласия Б) справки с места жител</w:t>
      </w:r>
      <w:r>
        <w:t>ьства</w:t>
      </w:r>
    </w:p>
    <w:p w14:paraId="446261AD" w14:textId="77777777" w:rsidR="00A01200" w:rsidRDefault="00B30042">
      <w:pPr>
        <w:pStyle w:val="a3"/>
        <w:spacing w:before="11" w:line="451" w:lineRule="auto"/>
        <w:ind w:right="4759"/>
      </w:pPr>
      <w:r>
        <w:t>В) справки из детского сада или школы Г) чека на оплату медицинского осмотра</w:t>
      </w:r>
    </w:p>
    <w:p w14:paraId="0D4A0FFA" w14:textId="77777777" w:rsidR="00A01200" w:rsidRDefault="00B30042">
      <w:pPr>
        <w:pStyle w:val="1"/>
        <w:spacing w:before="11" w:line="276" w:lineRule="auto"/>
        <w:ind w:right="296"/>
      </w:pPr>
      <w:r>
        <w:t>4245. [T070085] ПРИ ПРОВЕДЕНИИ МЕДИЦИНСКИХ ОСМОТРОВ ДЕТЕЙ СТАРШЕ 2 ЛЕТ В СООТВЕТСТВИИ С ПРИКАЗОМ МЗ РФ ОТ 10 АВГУСТА 2017 ГОДА N514Н УЧИТЫВАЮТСЯ РЕЗУЛЬТАТЫ ОБСЛЕДОВАНИЙ, ДАВ</w:t>
      </w:r>
      <w:r>
        <w:t>НОСТЬ КОТОРЫХ НЕ ПРЕВЫШАЕТ (МЕС.)</w:t>
      </w:r>
    </w:p>
    <w:p w14:paraId="6D53B366" w14:textId="77777777" w:rsidR="00A01200" w:rsidRDefault="00B30042">
      <w:pPr>
        <w:pStyle w:val="a3"/>
        <w:spacing w:before="194"/>
        <w:jc w:val="both"/>
      </w:pPr>
      <w:r>
        <w:t>А) 3</w:t>
      </w:r>
    </w:p>
    <w:p w14:paraId="3F163821" w14:textId="77777777" w:rsidR="00A01200" w:rsidRDefault="00A01200">
      <w:pPr>
        <w:pStyle w:val="a3"/>
        <w:ind w:left="0"/>
        <w:rPr>
          <w:sz w:val="21"/>
        </w:rPr>
      </w:pPr>
    </w:p>
    <w:p w14:paraId="52742F5E" w14:textId="77777777" w:rsidR="00A01200" w:rsidRDefault="00B30042">
      <w:pPr>
        <w:pStyle w:val="a3"/>
        <w:jc w:val="both"/>
      </w:pPr>
      <w:r>
        <w:t>Б) 1</w:t>
      </w:r>
    </w:p>
    <w:p w14:paraId="4E49F9C5" w14:textId="77777777" w:rsidR="00A01200" w:rsidRDefault="00A01200">
      <w:pPr>
        <w:pStyle w:val="a3"/>
        <w:ind w:left="0"/>
        <w:rPr>
          <w:sz w:val="21"/>
        </w:rPr>
      </w:pPr>
    </w:p>
    <w:p w14:paraId="06FFE57E" w14:textId="77777777" w:rsidR="00A01200" w:rsidRDefault="00B30042">
      <w:pPr>
        <w:pStyle w:val="a3"/>
        <w:spacing w:line="448" w:lineRule="auto"/>
        <w:ind w:right="8430"/>
      </w:pPr>
      <w:r>
        <w:t>В) 6 Г) 12</w:t>
      </w:r>
    </w:p>
    <w:p w14:paraId="2213CDF8" w14:textId="77777777" w:rsidR="00A01200" w:rsidRDefault="00B30042">
      <w:pPr>
        <w:pStyle w:val="1"/>
        <w:tabs>
          <w:tab w:val="left" w:pos="7899"/>
        </w:tabs>
        <w:spacing w:before="15" w:line="276" w:lineRule="auto"/>
        <w:ind w:right="298"/>
      </w:pPr>
      <w:r>
        <w:t>4246. [T070086] ПРОДОЛЖИТЕЛЬНОСТЬ ПЕРВОГО ЭТАПА ПРОФИЛАКТИЧЕСКОГО ОСМОТРА В СООТВЕТСТВИИ С ПРИКАЗОМ МЗ</w:t>
      </w:r>
      <w:r>
        <w:rPr>
          <w:spacing w:val="-20"/>
        </w:rPr>
        <w:t xml:space="preserve"> </w:t>
      </w:r>
      <w:r>
        <w:t>РФ ОТ 10 АВГУСТА 2017 ГОДА N514Н ДОЛЖНА БЫТЬ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РАБОЧИХ ДНЕЙ</w:t>
      </w:r>
    </w:p>
    <w:p w14:paraId="6CD16999" w14:textId="77777777" w:rsidR="00A01200" w:rsidRDefault="00B30042">
      <w:pPr>
        <w:pStyle w:val="a3"/>
        <w:spacing w:before="197" w:line="451" w:lineRule="auto"/>
        <w:ind w:right="8395"/>
      </w:pPr>
      <w:r>
        <w:t>А) 20 Б) 10</w:t>
      </w:r>
    </w:p>
    <w:p w14:paraId="38CD0FDD" w14:textId="77777777" w:rsidR="00A01200" w:rsidRDefault="00B30042">
      <w:pPr>
        <w:pStyle w:val="a3"/>
        <w:spacing w:before="6" w:line="451" w:lineRule="auto"/>
        <w:ind w:right="8430"/>
      </w:pPr>
      <w:r>
        <w:t>В) 5 Г) 15</w:t>
      </w:r>
    </w:p>
    <w:p w14:paraId="2DE65FBD" w14:textId="77777777" w:rsidR="00A01200" w:rsidRDefault="00B30042">
      <w:pPr>
        <w:pStyle w:val="1"/>
        <w:tabs>
          <w:tab w:val="left" w:pos="8259"/>
        </w:tabs>
        <w:spacing w:before="10" w:line="276" w:lineRule="auto"/>
        <w:ind w:right="298"/>
      </w:pPr>
      <w:r>
        <w:t>4247. [T070087] ПРОДОЛЖИТЕЛЬНОСТЬ ДВУХ ЭТАПОВ ПРОФИЛАКТИЧЕСКОГ</w:t>
      </w:r>
      <w:r>
        <w:t>О ОСМОТРА В СООТВЕТСТВИИ С ПРИКАЗОМ МЗ</w:t>
      </w:r>
      <w:r>
        <w:rPr>
          <w:spacing w:val="-20"/>
        </w:rPr>
        <w:t xml:space="preserve"> </w:t>
      </w:r>
      <w:r>
        <w:t>РФ ОТ 10 АВГУСТА 2017 ГОДА N514Н ДОЛЖНА БЫТЬ</w:t>
      </w:r>
      <w:r>
        <w:rPr>
          <w:spacing w:val="-9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</w:p>
    <w:p w14:paraId="79F38FF3" w14:textId="77777777" w:rsidR="00A01200" w:rsidRDefault="00B30042">
      <w:pPr>
        <w:pStyle w:val="a3"/>
        <w:spacing w:before="197" w:line="448" w:lineRule="auto"/>
        <w:ind w:right="8411"/>
        <w:jc w:val="both"/>
      </w:pPr>
      <w:r>
        <w:t>А) 45 Б) 60 В) 25 Г) 30</w:t>
      </w:r>
    </w:p>
    <w:p w14:paraId="0FE6699F" w14:textId="77777777" w:rsidR="00A01200" w:rsidRDefault="00A01200">
      <w:pPr>
        <w:spacing w:line="448" w:lineRule="auto"/>
        <w:jc w:val="both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56EB47C" w14:textId="77777777" w:rsidR="00A01200" w:rsidRDefault="00B30042">
      <w:pPr>
        <w:pStyle w:val="1"/>
        <w:spacing w:before="73" w:line="276" w:lineRule="auto"/>
        <w:ind w:right="540"/>
      </w:pPr>
      <w:r>
        <w:t>4248. [T070088] МЕДИЦИНСКИЕ ОСМОТРЫ НЕСОВЕРШЕННОЛЕТНИХ ОБУЧАЮЩИХСЯ В СООТВЕТСТВИИ С ПРИКАЗОМ МЗ РФ ОТ 10 АВГУСТА 2017 ГОДА N514Н ПРОВОДЯТСЯ</w:t>
      </w:r>
    </w:p>
    <w:p w14:paraId="530EA39B" w14:textId="77777777" w:rsidR="00A01200" w:rsidRDefault="00B30042">
      <w:pPr>
        <w:pStyle w:val="a3"/>
        <w:spacing w:before="197"/>
      </w:pPr>
      <w:r>
        <w:t>А) ежегодно</w:t>
      </w:r>
    </w:p>
    <w:p w14:paraId="73A751BD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74F7B718" w14:textId="77777777" w:rsidR="00A01200" w:rsidRDefault="00B30042">
      <w:pPr>
        <w:pStyle w:val="a3"/>
        <w:spacing w:before="1"/>
      </w:pPr>
      <w:r>
        <w:t>Б) при переводе в коррекционные классы</w:t>
      </w:r>
    </w:p>
    <w:p w14:paraId="5E38023D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25BAB501" w14:textId="77777777" w:rsidR="00A01200" w:rsidRDefault="00B30042">
      <w:pPr>
        <w:pStyle w:val="a3"/>
        <w:spacing w:line="276" w:lineRule="auto"/>
        <w:ind w:right="677"/>
      </w:pPr>
      <w:r>
        <w:t>В) при переходе в общеобразовательные организации с углубленным</w:t>
      </w:r>
      <w:r>
        <w:t xml:space="preserve"> изучением отдельных предметов</w:t>
      </w:r>
    </w:p>
    <w:p w14:paraId="06BEAED9" w14:textId="77777777" w:rsidR="00A01200" w:rsidRDefault="00B30042">
      <w:pPr>
        <w:pStyle w:val="a3"/>
        <w:spacing w:before="202"/>
      </w:pPr>
      <w:r>
        <w:t>Г) при переходе к предметному обучению в 5 классе</w:t>
      </w:r>
    </w:p>
    <w:p w14:paraId="5C46793F" w14:textId="77777777" w:rsidR="00A01200" w:rsidRDefault="00A01200">
      <w:pPr>
        <w:pStyle w:val="a3"/>
        <w:spacing w:before="3"/>
        <w:ind w:left="0"/>
        <w:rPr>
          <w:sz w:val="21"/>
        </w:rPr>
      </w:pPr>
    </w:p>
    <w:p w14:paraId="16A64B7E" w14:textId="77777777" w:rsidR="00A01200" w:rsidRDefault="00B30042">
      <w:pPr>
        <w:pStyle w:val="1"/>
        <w:spacing w:line="276" w:lineRule="auto"/>
        <w:ind w:right="510"/>
      </w:pPr>
      <w:r>
        <w:t>4249. [T070089] НЕОНАТАЛЬНЫЙ СКРИНИНГ НА НАСЛЕДСТВЕННЫЕ ЗАБОЛЕВАНИЯ В СЛУЧАЕ ОТСУТСТВИЯ СВЕДЕНИЙ О НЕМ СОГЛАСНО ПРИКАЗА МЗ РФ ОТ 10 АВГУСТА 2017 ГОДА N514Н ПРОВОДИТСЯ ДЕТЯМ В</w:t>
      </w:r>
      <w:r>
        <w:t xml:space="preserve"> ВОЗРАСТЕ ДО (МЕС.)</w:t>
      </w:r>
    </w:p>
    <w:p w14:paraId="04AADFF1" w14:textId="77777777" w:rsidR="00A01200" w:rsidRDefault="00B30042">
      <w:pPr>
        <w:pStyle w:val="a3"/>
        <w:spacing w:before="195"/>
      </w:pPr>
      <w:r>
        <w:t>А) 1</w:t>
      </w:r>
    </w:p>
    <w:p w14:paraId="2A5DD8C0" w14:textId="77777777" w:rsidR="00A01200" w:rsidRDefault="00A01200">
      <w:pPr>
        <w:pStyle w:val="a3"/>
        <w:spacing w:before="1"/>
        <w:ind w:left="0"/>
        <w:rPr>
          <w:sz w:val="21"/>
        </w:rPr>
      </w:pPr>
    </w:p>
    <w:p w14:paraId="6D50FA11" w14:textId="77777777" w:rsidR="00A01200" w:rsidRDefault="00B30042">
      <w:pPr>
        <w:pStyle w:val="a3"/>
      </w:pPr>
      <w:r>
        <w:t>Б) 2</w:t>
      </w:r>
    </w:p>
    <w:p w14:paraId="5696407B" w14:textId="77777777" w:rsidR="00A01200" w:rsidRDefault="00A01200">
      <w:pPr>
        <w:pStyle w:val="a3"/>
        <w:ind w:left="0"/>
        <w:rPr>
          <w:sz w:val="21"/>
        </w:rPr>
      </w:pPr>
    </w:p>
    <w:p w14:paraId="5D349482" w14:textId="77777777" w:rsidR="00A01200" w:rsidRDefault="00B30042">
      <w:pPr>
        <w:pStyle w:val="a3"/>
        <w:spacing w:before="1" w:line="448" w:lineRule="auto"/>
        <w:ind w:right="8430"/>
      </w:pPr>
      <w:r>
        <w:t>В) 6 Г) 12</w:t>
      </w:r>
    </w:p>
    <w:p w14:paraId="453239A9" w14:textId="77777777" w:rsidR="00A01200" w:rsidRDefault="00B30042">
      <w:pPr>
        <w:pStyle w:val="1"/>
        <w:spacing w:before="16" w:line="276" w:lineRule="auto"/>
        <w:ind w:right="977"/>
      </w:pPr>
      <w:r>
        <w:t>4250. [T070090] ВРАЧ-ОТОРИНОЛАРИНГОЛОГ ВПЕРВЫЕ УЧАСТВУЕТ В ПРОФИЛАКТИЧЕСКИХ ОСМОТРАХ ДЕТЕЙ В ВОЗРАСТЕ (МЕС.)</w:t>
      </w:r>
    </w:p>
    <w:p w14:paraId="32DADA98" w14:textId="77777777" w:rsidR="00A01200" w:rsidRDefault="00B30042">
      <w:pPr>
        <w:pStyle w:val="a3"/>
        <w:spacing w:before="195"/>
      </w:pPr>
      <w:r>
        <w:t>А) 12</w:t>
      </w:r>
    </w:p>
    <w:p w14:paraId="1100B6AA" w14:textId="77777777" w:rsidR="00A01200" w:rsidRDefault="00A01200">
      <w:pPr>
        <w:pStyle w:val="a3"/>
        <w:ind w:left="0"/>
        <w:rPr>
          <w:sz w:val="21"/>
        </w:rPr>
      </w:pPr>
    </w:p>
    <w:p w14:paraId="636C4922" w14:textId="77777777" w:rsidR="00A01200" w:rsidRDefault="00B30042">
      <w:pPr>
        <w:pStyle w:val="a3"/>
      </w:pPr>
      <w:r>
        <w:t>Б) 3</w:t>
      </w:r>
    </w:p>
    <w:p w14:paraId="4C3E9217" w14:textId="77777777" w:rsidR="00A01200" w:rsidRDefault="00A01200">
      <w:pPr>
        <w:pStyle w:val="a3"/>
        <w:ind w:left="0"/>
        <w:rPr>
          <w:sz w:val="21"/>
        </w:rPr>
      </w:pPr>
    </w:p>
    <w:p w14:paraId="1777560C" w14:textId="77777777" w:rsidR="00A01200" w:rsidRDefault="00B30042">
      <w:pPr>
        <w:pStyle w:val="a3"/>
        <w:spacing w:line="448" w:lineRule="auto"/>
        <w:ind w:right="8430"/>
      </w:pPr>
      <w:r>
        <w:t>В) 6 Г) 12</w:t>
      </w:r>
    </w:p>
    <w:p w14:paraId="582CCE18" w14:textId="77777777" w:rsidR="00A01200" w:rsidRDefault="00A01200">
      <w:pPr>
        <w:spacing w:line="448" w:lineRule="auto"/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49EB505A" w14:textId="77777777" w:rsidR="00A01200" w:rsidRDefault="00B30042">
      <w:pPr>
        <w:pStyle w:val="1"/>
        <w:spacing w:before="73" w:line="278" w:lineRule="auto"/>
        <w:ind w:right="412"/>
      </w:pPr>
      <w:r>
        <w:t>4251. [T070091] ПОРЯДОК ПРОХОЖДЕНИЯ НЕСОВЕРШЕННОЛЕТНИМИ ПРОФИЛАКТИЧЕСКИХ МЕДИЦИНСКИХ ОСМОТРОВ РЕГЛАМЕНТИР</w:t>
      </w:r>
      <w:r>
        <w:t>УЕТ</w:t>
      </w:r>
    </w:p>
    <w:p w14:paraId="63765A2B" w14:textId="77777777" w:rsidR="00A01200" w:rsidRDefault="00B30042">
      <w:pPr>
        <w:pStyle w:val="a3"/>
        <w:spacing w:before="192" w:line="276" w:lineRule="auto"/>
        <w:ind w:right="561"/>
      </w:pPr>
      <w:r>
        <w:t>А) Приказ Министерства здравоохранения Российской Федерации от 10 августа 2017г. № 514н «О порядке проведения профилактических медицинских осмотров несовершеннолетних»</w:t>
      </w:r>
    </w:p>
    <w:p w14:paraId="4E6E1CC8" w14:textId="77777777" w:rsidR="00A01200" w:rsidRDefault="00B30042">
      <w:pPr>
        <w:pStyle w:val="a3"/>
        <w:spacing w:before="200" w:line="276" w:lineRule="auto"/>
        <w:ind w:right="138"/>
      </w:pPr>
      <w:r>
        <w:t>Б) Приказ Министерства здравоохранения Российской Федерации от 14 марта 1995 N 60 «О</w:t>
      </w:r>
      <w:r>
        <w:t>б утверждении инструкции по проведению профилактических осмотров детей дошкольного и школьного возрастов на основе медико-экономических нормативов»</w:t>
      </w:r>
    </w:p>
    <w:p w14:paraId="7152F37A" w14:textId="77777777" w:rsidR="00A01200" w:rsidRDefault="00B30042">
      <w:pPr>
        <w:pStyle w:val="a3"/>
        <w:spacing w:before="200" w:line="278" w:lineRule="auto"/>
        <w:ind w:right="228"/>
      </w:pPr>
      <w:r>
        <w:t>В) Приказ Министерства здравоохранения РФ от 30 декабря 2003 г. «О комплексной оценке состояния здоровья дет</w:t>
      </w:r>
      <w:r>
        <w:t>ей»</w:t>
      </w:r>
    </w:p>
    <w:p w14:paraId="165392D3" w14:textId="77777777" w:rsidR="00A01200" w:rsidRDefault="00B30042">
      <w:pPr>
        <w:pStyle w:val="a3"/>
        <w:spacing w:before="197" w:line="276" w:lineRule="auto"/>
        <w:ind w:right="181"/>
      </w:pPr>
      <w:r>
        <w:t>Г) Методические рекомендации «Организация медицинского контроля за развитием и здоровьем дошкольников и школьников при использовании массовых скрининг- тестов и их оздоровление в условиях детского сада, школы»</w:t>
      </w:r>
    </w:p>
    <w:p w14:paraId="1F3453BD" w14:textId="77777777" w:rsidR="00A01200" w:rsidRDefault="00B30042">
      <w:pPr>
        <w:pStyle w:val="1"/>
        <w:spacing w:before="204" w:line="276" w:lineRule="auto"/>
        <w:ind w:right="507"/>
      </w:pPr>
      <w:r>
        <w:t>4252. [T070092] ПРОФИЛАКТИЧЕСКИЙ МЕДИЦИНСК</w:t>
      </w:r>
      <w:r>
        <w:t>ИЙ ОСМОТР В СООТВЕТСТВИИ С ПРИКАЗОМ МЗ РФ ОТ 10 АВГУСТА 2017 ГОДА N514Н «О ПОРЯДКЕ ПРОВЕДЕНИЯ ПРОФИЛАКТИЧЕСКИХ МЕДИЦИНСКИХ ОСМОТРОВ НЕСОВЕРШЕННОЛЕТНИХ» ИМЕЕТ (ЭТАП)</w:t>
      </w:r>
    </w:p>
    <w:p w14:paraId="357D3E25" w14:textId="77777777" w:rsidR="00A01200" w:rsidRDefault="00B30042">
      <w:pPr>
        <w:pStyle w:val="a3"/>
        <w:spacing w:before="197"/>
      </w:pPr>
      <w:r>
        <w:t>А) 2</w:t>
      </w:r>
    </w:p>
    <w:p w14:paraId="20C5EC08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63FCB988" w14:textId="77777777" w:rsidR="00A01200" w:rsidRDefault="00B30042">
      <w:pPr>
        <w:pStyle w:val="a3"/>
      </w:pPr>
      <w:r>
        <w:t>Б) 3</w:t>
      </w:r>
    </w:p>
    <w:p w14:paraId="7166934F" w14:textId="77777777" w:rsidR="00A01200" w:rsidRDefault="00A01200">
      <w:pPr>
        <w:pStyle w:val="a3"/>
        <w:ind w:left="0"/>
        <w:rPr>
          <w:sz w:val="21"/>
        </w:rPr>
      </w:pPr>
    </w:p>
    <w:p w14:paraId="072E360A" w14:textId="77777777" w:rsidR="00A01200" w:rsidRDefault="00B30042">
      <w:pPr>
        <w:pStyle w:val="a3"/>
      </w:pPr>
      <w:r>
        <w:t>В) 4</w:t>
      </w:r>
    </w:p>
    <w:p w14:paraId="12DBC652" w14:textId="77777777" w:rsidR="00A01200" w:rsidRDefault="00A01200">
      <w:pPr>
        <w:pStyle w:val="a3"/>
        <w:spacing w:before="9"/>
        <w:ind w:left="0"/>
        <w:rPr>
          <w:sz w:val="20"/>
        </w:rPr>
      </w:pPr>
    </w:p>
    <w:p w14:paraId="14540378" w14:textId="77777777" w:rsidR="00A01200" w:rsidRDefault="00B30042">
      <w:pPr>
        <w:pStyle w:val="a3"/>
      </w:pPr>
      <w:r>
        <w:t>Г) 5</w:t>
      </w:r>
    </w:p>
    <w:p w14:paraId="7615D79A" w14:textId="77777777" w:rsidR="00A01200" w:rsidRDefault="00A01200">
      <w:pPr>
        <w:pStyle w:val="a3"/>
        <w:spacing w:before="5"/>
        <w:ind w:left="0"/>
        <w:rPr>
          <w:sz w:val="21"/>
        </w:rPr>
      </w:pPr>
    </w:p>
    <w:p w14:paraId="3EFD13F3" w14:textId="77777777" w:rsidR="00A01200" w:rsidRDefault="00B30042">
      <w:pPr>
        <w:pStyle w:val="1"/>
        <w:spacing w:line="276" w:lineRule="auto"/>
        <w:ind w:right="155"/>
      </w:pPr>
      <w:r>
        <w:t>4253. [T070093] ПРИ ПРОВЕДЕНИИ МЕДИЦИНСКИХ ОСМОТРОВ МОГУТ БЫТЬ УЧТЕНЫ РЕЗУЛЬТАТЫ РАНЕЕ ПРОВЕДЕННОЙ ФЛЮОРОГРАФИИ ЛЕГКИХ УЧИТЫВАЮТСЯ, ЕСЛИ ЕЕ ДАВНОСТЬ НЕ ПРЕВЫШАЕТ</w:t>
      </w:r>
    </w:p>
    <w:p w14:paraId="0DF3256D" w14:textId="77777777" w:rsidR="00A01200" w:rsidRDefault="00B30042">
      <w:pPr>
        <w:tabs>
          <w:tab w:val="left" w:pos="702"/>
        </w:tabs>
        <w:spacing w:before="4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МЕСЯЦА/МЕСЯЦЕВ С ДАТЫ 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ИССЛЕДОВАНИЯ</w:t>
      </w:r>
    </w:p>
    <w:p w14:paraId="43EF7966" w14:textId="77777777" w:rsidR="00A01200" w:rsidRDefault="00A01200">
      <w:pPr>
        <w:pStyle w:val="a3"/>
        <w:spacing w:before="5"/>
        <w:ind w:left="0"/>
        <w:rPr>
          <w:b/>
          <w:sz w:val="20"/>
        </w:rPr>
      </w:pPr>
    </w:p>
    <w:p w14:paraId="55111DBD" w14:textId="77777777" w:rsidR="00A01200" w:rsidRDefault="00B30042">
      <w:pPr>
        <w:pStyle w:val="a3"/>
      </w:pPr>
      <w:r>
        <w:t>А) 12</w:t>
      </w:r>
    </w:p>
    <w:p w14:paraId="0CAEB3C7" w14:textId="77777777" w:rsidR="00A01200" w:rsidRDefault="00A01200">
      <w:pPr>
        <w:pStyle w:val="a3"/>
        <w:ind w:left="0"/>
        <w:rPr>
          <w:sz w:val="21"/>
        </w:rPr>
      </w:pPr>
    </w:p>
    <w:p w14:paraId="2533A426" w14:textId="77777777" w:rsidR="00A01200" w:rsidRDefault="00B30042">
      <w:pPr>
        <w:pStyle w:val="a3"/>
        <w:spacing w:line="448" w:lineRule="auto"/>
        <w:ind w:right="8409"/>
      </w:pPr>
      <w:r>
        <w:t>Б) 3 В) 10</w:t>
      </w:r>
    </w:p>
    <w:p w14:paraId="492D0AE3" w14:textId="77777777" w:rsidR="00A01200" w:rsidRDefault="00B30042">
      <w:pPr>
        <w:pStyle w:val="a3"/>
        <w:spacing w:before="10"/>
      </w:pPr>
      <w:r>
        <w:t>Г) 6</w:t>
      </w:r>
    </w:p>
    <w:p w14:paraId="6007926F" w14:textId="77777777" w:rsidR="00A01200" w:rsidRDefault="00A01200">
      <w:pPr>
        <w:sectPr w:rsidR="00A01200">
          <w:pgSz w:w="11910" w:h="16840"/>
          <w:pgMar w:top="1040" w:right="740" w:bottom="1220" w:left="1600" w:header="0" w:footer="1024" w:gutter="0"/>
          <w:cols w:space="720"/>
        </w:sectPr>
      </w:pPr>
    </w:p>
    <w:p w14:paraId="1D89A2B7" w14:textId="77777777" w:rsidR="00A01200" w:rsidRDefault="00B30042">
      <w:pPr>
        <w:pStyle w:val="1"/>
        <w:spacing w:before="73" w:line="278" w:lineRule="auto"/>
        <w:ind w:right="519"/>
      </w:pPr>
      <w:r>
        <w:t>4254</w:t>
      </w:r>
      <w:r>
        <w:t>. [T070094] ПО РЕЗУЛЬТАТАМ ПРОФИЛАКТИЧЕСКИХ МЕДИЦИНСКИХ ОСМОТРОВ СОСТАВЛЯЕТСЯ</w:t>
      </w:r>
    </w:p>
    <w:p w14:paraId="4433F9A8" w14:textId="77777777" w:rsidR="00A01200" w:rsidRDefault="00B30042">
      <w:pPr>
        <w:pStyle w:val="a3"/>
        <w:spacing w:before="192" w:line="278" w:lineRule="auto"/>
        <w:ind w:right="276"/>
      </w:pPr>
      <w:r>
        <w:t>А) учетная форма N 030-ПО/у-17 «Карта профилактического медицинского осмотра несовершеннолетнего»</w:t>
      </w:r>
    </w:p>
    <w:p w14:paraId="18FD7E32" w14:textId="77777777" w:rsidR="00A01200" w:rsidRDefault="00B30042">
      <w:pPr>
        <w:pStyle w:val="a3"/>
        <w:spacing w:before="197"/>
      </w:pPr>
      <w:r>
        <w:t>Б) медицинская карта для образовательных учреждений (форма 026/у-2000).</w:t>
      </w:r>
    </w:p>
    <w:p w14:paraId="4FDF07AC" w14:textId="77777777" w:rsidR="00A01200" w:rsidRDefault="00A01200">
      <w:pPr>
        <w:pStyle w:val="a3"/>
        <w:ind w:left="0"/>
        <w:rPr>
          <w:sz w:val="21"/>
        </w:rPr>
      </w:pPr>
    </w:p>
    <w:p w14:paraId="3A364493" w14:textId="77777777" w:rsidR="00A01200" w:rsidRDefault="00B30042">
      <w:pPr>
        <w:pStyle w:val="a3"/>
        <w:spacing w:line="276" w:lineRule="auto"/>
        <w:ind w:right="246"/>
      </w:pPr>
      <w:r>
        <w:t>В) меди</w:t>
      </w:r>
      <w:r>
        <w:t>цинская справка (врачебное профессионально-консультативное заключение) (форма 086/у)</w:t>
      </w:r>
    </w:p>
    <w:p w14:paraId="4EF1953E" w14:textId="77777777" w:rsidR="00A01200" w:rsidRDefault="00B30042">
      <w:pPr>
        <w:pStyle w:val="a3"/>
        <w:spacing w:before="202" w:line="276" w:lineRule="auto"/>
        <w:ind w:right="708"/>
      </w:pPr>
      <w:r>
        <w:t>Г) отчет в произвольной форме по результатам профилактических медицинских осмотров</w:t>
      </w:r>
    </w:p>
    <w:sectPr w:rsidR="00A01200">
      <w:pgSz w:w="11910" w:h="16840"/>
      <w:pgMar w:top="1040" w:right="740" w:bottom="1220" w:left="1600" w:header="0" w:footer="10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FE94B" w14:textId="77777777" w:rsidR="00B30042" w:rsidRDefault="00B30042">
      <w:r>
        <w:separator/>
      </w:r>
    </w:p>
  </w:endnote>
  <w:endnote w:type="continuationSeparator" w:id="0">
    <w:p w14:paraId="748E7920" w14:textId="77777777" w:rsidR="00B30042" w:rsidRDefault="00B3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0406" w14:textId="3DE92334" w:rsidR="00A01200" w:rsidRDefault="002938F6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782248" behindDoc="1" locked="0" layoutInCell="1" allowOverlap="1" wp14:anchorId="1A3E800B" wp14:editId="1D541653">
              <wp:simplePos x="0" y="0"/>
              <wp:positionH relativeFrom="page">
                <wp:posOffset>6856730</wp:posOffset>
              </wp:positionH>
              <wp:positionV relativeFrom="page">
                <wp:posOffset>9902190</wp:posOffset>
              </wp:positionV>
              <wp:extent cx="191770" cy="180975"/>
              <wp:effectExtent l="0" t="0" r="0" b="381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0D934" w14:textId="77777777" w:rsidR="00A01200" w:rsidRDefault="00B30042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E800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539.9pt;margin-top:779.7pt;width:15.1pt;height:14.25pt;z-index:-534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" filled="f" stroked="f">
              <v:textbox inset="0,0,0,0">
                <w:txbxContent>
                  <w:p w14:paraId="3A90D934" w14:textId="77777777" w:rsidR="00A01200" w:rsidRDefault="00B30042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54D8" w14:textId="499446D8" w:rsidR="00A01200" w:rsidRDefault="002938F6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782464" behindDoc="1" locked="0" layoutInCell="1" allowOverlap="1" wp14:anchorId="3A3EE24B" wp14:editId="6701C29F">
              <wp:simplePos x="0" y="0"/>
              <wp:positionH relativeFrom="page">
                <wp:posOffset>6786880</wp:posOffset>
              </wp:positionH>
              <wp:positionV relativeFrom="page">
                <wp:posOffset>9902190</wp:posOffset>
              </wp:positionV>
              <wp:extent cx="261620" cy="180975"/>
              <wp:effectExtent l="0" t="0" r="0" b="381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9FA81" w14:textId="77777777" w:rsidR="00A01200" w:rsidRDefault="00B30042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3EE24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style="position:absolute;margin-left:534.4pt;margin-top:779.7pt;width:20.6pt;height:14.25pt;z-index:-5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" filled="f" stroked="f">
              <v:textbox inset="0,0,0,0">
                <w:txbxContent>
                  <w:p w14:paraId="0819FA81" w14:textId="77777777" w:rsidR="00A01200" w:rsidRDefault="00B30042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401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7E34" w14:textId="000F3094" w:rsidR="00A01200" w:rsidRDefault="002938F6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782488" behindDoc="1" locked="0" layoutInCell="1" allowOverlap="1" wp14:anchorId="197C3AAE" wp14:editId="2DCF2D72">
              <wp:simplePos x="0" y="0"/>
              <wp:positionH relativeFrom="page">
                <wp:posOffset>6799580</wp:posOffset>
              </wp:positionH>
              <wp:positionV relativeFrom="page">
                <wp:posOffset>9902190</wp:posOffset>
              </wp:positionV>
              <wp:extent cx="236220" cy="180975"/>
              <wp:effectExtent l="0" t="0" r="3175" b="381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D6995" w14:textId="77777777" w:rsidR="00A01200" w:rsidRDefault="00B30042">
                          <w:pPr>
                            <w:spacing w:before="11"/>
                            <w:ind w:left="20"/>
                          </w:pPr>
                          <w:r>
                            <w:t>500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C3AA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style="position:absolute;margin-left:535.4pt;margin-top:779.7pt;width:18.6pt;height:14.25pt;z-index:-533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" filled="f" stroked="f">
              <v:textbox inset="0,0,0,0">
                <w:txbxContent>
                  <w:p w14:paraId="49FD6995" w14:textId="77777777" w:rsidR="00A01200" w:rsidRDefault="00B30042">
                    <w:pPr>
                      <w:spacing w:before="11"/>
                      <w:ind w:left="20"/>
                    </w:pPr>
                    <w:r>
                      <w:t>500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9178" w14:textId="4A79B849" w:rsidR="00A01200" w:rsidRDefault="002938F6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782512" behindDoc="1" locked="0" layoutInCell="1" allowOverlap="1" wp14:anchorId="4DE3DA1C" wp14:editId="74FA897F">
              <wp:simplePos x="0" y="0"/>
              <wp:positionH relativeFrom="page">
                <wp:posOffset>6786880</wp:posOffset>
              </wp:positionH>
              <wp:positionV relativeFrom="page">
                <wp:posOffset>9902190</wp:posOffset>
              </wp:positionV>
              <wp:extent cx="261620" cy="180975"/>
              <wp:effectExtent l="0" t="0" r="0" b="381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7EF44" w14:textId="77777777" w:rsidR="00A01200" w:rsidRDefault="00B30042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503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3DA1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style="position:absolute;margin-left:534.4pt;margin-top:779.7pt;width:20.6pt;height:14.25pt;z-index:-53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" filled="f" stroked="f">
              <v:textbox inset="0,0,0,0">
                <w:txbxContent>
                  <w:p w14:paraId="3717EF44" w14:textId="77777777" w:rsidR="00A01200" w:rsidRDefault="00B30042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503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11BB" w14:textId="7A9C4C4F" w:rsidR="00A01200" w:rsidRDefault="002938F6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782536" behindDoc="1" locked="0" layoutInCell="1" allowOverlap="1" wp14:anchorId="39334727" wp14:editId="773D02AB">
              <wp:simplePos x="0" y="0"/>
              <wp:positionH relativeFrom="page">
                <wp:posOffset>6799580</wp:posOffset>
              </wp:positionH>
              <wp:positionV relativeFrom="page">
                <wp:posOffset>9902190</wp:posOffset>
              </wp:positionV>
              <wp:extent cx="236220" cy="180975"/>
              <wp:effectExtent l="0" t="0" r="3175" b="381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F1DBA" w14:textId="77777777" w:rsidR="00A01200" w:rsidRDefault="00B30042">
                          <w:pPr>
                            <w:spacing w:before="11"/>
                            <w:ind w:left="20"/>
                          </w:pPr>
                          <w:r>
                            <w:t>600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33472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8" type="#_x0000_t202" style="position:absolute;margin-left:535.4pt;margin-top:779.7pt;width:18.6pt;height:14.25pt;z-index:-533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" filled="f" stroked="f">
              <v:textbox inset="0,0,0,0">
                <w:txbxContent>
                  <w:p w14:paraId="182F1DBA" w14:textId="77777777" w:rsidR="00A01200" w:rsidRDefault="00B30042">
                    <w:pPr>
                      <w:spacing w:before="11"/>
                      <w:ind w:left="20"/>
                    </w:pPr>
                    <w:r>
                      <w:t>600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9A6F" w14:textId="7F663857" w:rsidR="00A01200" w:rsidRDefault="002938F6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782560" behindDoc="1" locked="0" layoutInCell="1" allowOverlap="1" wp14:anchorId="7F3D7AFB" wp14:editId="1C6F92FA">
              <wp:simplePos x="0" y="0"/>
              <wp:positionH relativeFrom="page">
                <wp:posOffset>6786880</wp:posOffset>
              </wp:positionH>
              <wp:positionV relativeFrom="page">
                <wp:posOffset>9902190</wp:posOffset>
              </wp:positionV>
              <wp:extent cx="261620" cy="180975"/>
              <wp:effectExtent l="0" t="0" r="0" b="381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D05E51" w14:textId="77777777" w:rsidR="00A01200" w:rsidRDefault="00B30042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3D7AF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9" type="#_x0000_t202" style="position:absolute;margin-left:534.4pt;margin-top:779.7pt;width:20.6pt;height:14.25pt;z-index:-53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" filled="f" stroked="f">
              <v:textbox inset="0,0,0,0">
                <w:txbxContent>
                  <w:p w14:paraId="6AD05E51" w14:textId="77777777" w:rsidR="00A01200" w:rsidRDefault="00B30042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DAC55" w14:textId="409D43CC" w:rsidR="00A01200" w:rsidRDefault="002938F6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782584" behindDoc="1" locked="0" layoutInCell="1" allowOverlap="1" wp14:anchorId="74A3EAE3" wp14:editId="6A4DAAC5">
              <wp:simplePos x="0" y="0"/>
              <wp:positionH relativeFrom="page">
                <wp:posOffset>6799580</wp:posOffset>
              </wp:positionH>
              <wp:positionV relativeFrom="page">
                <wp:posOffset>9902190</wp:posOffset>
              </wp:positionV>
              <wp:extent cx="236220" cy="180975"/>
              <wp:effectExtent l="0" t="0" r="3175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10C73" w14:textId="77777777" w:rsidR="00A01200" w:rsidRDefault="00B30042">
                          <w:pPr>
                            <w:spacing w:before="11"/>
                            <w:ind w:left="20"/>
                          </w:pPr>
                          <w:r>
                            <w:t>700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3EAE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0" type="#_x0000_t202" style="position:absolute;margin-left:535.4pt;margin-top:779.7pt;width:18.6pt;height:14.25pt;z-index:-533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" filled="f" stroked="f">
              <v:textbox inset="0,0,0,0">
                <w:txbxContent>
                  <w:p w14:paraId="01A10C73" w14:textId="77777777" w:rsidR="00A01200" w:rsidRDefault="00B30042">
                    <w:pPr>
                      <w:spacing w:before="11"/>
                      <w:ind w:left="20"/>
                    </w:pPr>
                    <w:r>
                      <w:t>700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2CC2" w14:textId="28587D92" w:rsidR="00A01200" w:rsidRDefault="002938F6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782608" behindDoc="1" locked="0" layoutInCell="1" allowOverlap="1" wp14:anchorId="4F770278" wp14:editId="3B4A3177">
              <wp:simplePos x="0" y="0"/>
              <wp:positionH relativeFrom="page">
                <wp:posOffset>6786880</wp:posOffset>
              </wp:positionH>
              <wp:positionV relativeFrom="page">
                <wp:posOffset>9902190</wp:posOffset>
              </wp:positionV>
              <wp:extent cx="261620" cy="180975"/>
              <wp:effectExtent l="0" t="0" r="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857C63" w14:textId="77777777" w:rsidR="00A01200" w:rsidRDefault="00B30042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7027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1" type="#_x0000_t202" style="position:absolute;margin-left:534.4pt;margin-top:779.7pt;width:20.6pt;height:14.25pt;z-index:-53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" filled="f" stroked="f">
              <v:textbox inset="0,0,0,0">
                <w:txbxContent>
                  <w:p w14:paraId="06857C63" w14:textId="77777777" w:rsidR="00A01200" w:rsidRDefault="00B30042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01E45" w14:textId="45043F86" w:rsidR="00A01200" w:rsidRDefault="002938F6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782632" behindDoc="1" locked="0" layoutInCell="1" allowOverlap="1" wp14:anchorId="23A6A71D" wp14:editId="3959CC6D">
              <wp:simplePos x="0" y="0"/>
              <wp:positionH relativeFrom="page">
                <wp:posOffset>6786880</wp:posOffset>
              </wp:positionH>
              <wp:positionV relativeFrom="page">
                <wp:posOffset>9902190</wp:posOffset>
              </wp:positionV>
              <wp:extent cx="261620" cy="180975"/>
              <wp:effectExtent l="0" t="0" r="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A91EB" w14:textId="77777777" w:rsidR="00A01200" w:rsidRDefault="00B30042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A6A71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2" type="#_x0000_t202" style="position:absolute;margin-left:534.4pt;margin-top:779.7pt;width:20.6pt;height:14.25pt;z-index:-533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" filled="f" stroked="f">
              <v:textbox inset="0,0,0,0">
                <w:txbxContent>
                  <w:p w14:paraId="39CA91EB" w14:textId="77777777" w:rsidR="00A01200" w:rsidRDefault="00B30042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73B7" w14:textId="78BC33DB" w:rsidR="00A01200" w:rsidRDefault="002938F6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782656" behindDoc="1" locked="0" layoutInCell="1" allowOverlap="1" wp14:anchorId="4B65BE21" wp14:editId="4F9A97BE">
              <wp:simplePos x="0" y="0"/>
              <wp:positionH relativeFrom="page">
                <wp:posOffset>6799580</wp:posOffset>
              </wp:positionH>
              <wp:positionV relativeFrom="page">
                <wp:posOffset>9902190</wp:posOffset>
              </wp:positionV>
              <wp:extent cx="236220" cy="180975"/>
              <wp:effectExtent l="0" t="0" r="3175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76670" w14:textId="77777777" w:rsidR="00A01200" w:rsidRDefault="00B30042">
                          <w:pPr>
                            <w:spacing w:before="11"/>
                            <w:ind w:left="20"/>
                          </w:pPr>
                          <w:r>
                            <w:t>800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BE2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3" type="#_x0000_t202" style="position:absolute;margin-left:535.4pt;margin-top:779.7pt;width:18.6pt;height:14.25pt;z-index:-5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" filled="f" stroked="f">
              <v:textbox inset="0,0,0,0">
                <w:txbxContent>
                  <w:p w14:paraId="38276670" w14:textId="77777777" w:rsidR="00A01200" w:rsidRDefault="00B30042">
                    <w:pPr>
                      <w:spacing w:before="11"/>
                      <w:ind w:left="20"/>
                    </w:pPr>
                    <w:r>
                      <w:t>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27A2A" w14:textId="6854202A" w:rsidR="00A01200" w:rsidRDefault="002938F6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782680" behindDoc="1" locked="0" layoutInCell="1" allowOverlap="1" wp14:anchorId="193BD37A" wp14:editId="294C1F29">
              <wp:simplePos x="0" y="0"/>
              <wp:positionH relativeFrom="page">
                <wp:posOffset>6786880</wp:posOffset>
              </wp:positionH>
              <wp:positionV relativeFrom="page">
                <wp:posOffset>9902190</wp:posOffset>
              </wp:positionV>
              <wp:extent cx="261620" cy="180975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0E5D" w14:textId="77777777" w:rsidR="00A01200" w:rsidRDefault="00B30042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887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BD37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4" type="#_x0000_t202" style="position:absolute;margin-left:534.4pt;margin-top:779.7pt;width:20.6pt;height:14.25pt;z-index:-533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" filled="f" stroked="f">
              <v:textbox inset="0,0,0,0">
                <w:txbxContent>
                  <w:p w14:paraId="236D0E5D" w14:textId="77777777" w:rsidR="00A01200" w:rsidRDefault="00B30042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887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8934" w14:textId="7D39E92A" w:rsidR="00A01200" w:rsidRDefault="002938F6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782272" behindDoc="1" locked="0" layoutInCell="1" allowOverlap="1" wp14:anchorId="6AC2E156" wp14:editId="59C532C7">
              <wp:simplePos x="0" y="0"/>
              <wp:positionH relativeFrom="page">
                <wp:posOffset>6799580</wp:posOffset>
              </wp:positionH>
              <wp:positionV relativeFrom="page">
                <wp:posOffset>9902190</wp:posOffset>
              </wp:positionV>
              <wp:extent cx="236220" cy="180975"/>
              <wp:effectExtent l="0" t="0" r="3175" b="381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C65F4" w14:textId="77777777" w:rsidR="00A01200" w:rsidRDefault="00B30042">
                          <w:pPr>
                            <w:spacing w:before="11"/>
                            <w:ind w:left="20"/>
                          </w:pPr>
                          <w:r>
                            <w:t>100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2E15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535.4pt;margin-top:779.7pt;width:18.6pt;height:14.25pt;z-index:-53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" filled="f" stroked="f">
              <v:textbox inset="0,0,0,0">
                <w:txbxContent>
                  <w:p w14:paraId="52BC65F4" w14:textId="77777777" w:rsidR="00A01200" w:rsidRDefault="00B30042">
                    <w:pPr>
                      <w:spacing w:before="11"/>
                      <w:ind w:left="20"/>
                    </w:pPr>
                    <w:r>
                      <w:t>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B0E8" w14:textId="36C00510" w:rsidR="00A01200" w:rsidRDefault="002938F6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782704" behindDoc="1" locked="0" layoutInCell="1" allowOverlap="1" wp14:anchorId="272CC0D8" wp14:editId="678364D4">
              <wp:simplePos x="0" y="0"/>
              <wp:positionH relativeFrom="page">
                <wp:posOffset>6799580</wp:posOffset>
              </wp:positionH>
              <wp:positionV relativeFrom="page">
                <wp:posOffset>9902190</wp:posOffset>
              </wp:positionV>
              <wp:extent cx="236220" cy="180975"/>
              <wp:effectExtent l="0" t="0" r="317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AECBF" w14:textId="77777777" w:rsidR="00A01200" w:rsidRDefault="00B30042">
                          <w:pPr>
                            <w:spacing w:before="11"/>
                            <w:ind w:left="20"/>
                          </w:pPr>
                          <w:r>
                            <w:t>900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CC0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535.4pt;margin-top:779.7pt;width:18.6pt;height:14.25pt;z-index:-53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" filled="f" stroked="f">
              <v:textbox inset="0,0,0,0">
                <w:txbxContent>
                  <w:p w14:paraId="2E4AECBF" w14:textId="77777777" w:rsidR="00A01200" w:rsidRDefault="00B30042">
                    <w:pPr>
                      <w:spacing w:before="11"/>
                      <w:ind w:left="20"/>
                    </w:pPr>
                    <w:r>
                      <w:t>900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1A358" w14:textId="7399E2F8" w:rsidR="00A01200" w:rsidRDefault="002938F6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782728" behindDoc="1" locked="0" layoutInCell="1" allowOverlap="1" wp14:anchorId="7AEEE9EB" wp14:editId="5F8B070A">
              <wp:simplePos x="0" y="0"/>
              <wp:positionH relativeFrom="page">
                <wp:posOffset>6786880</wp:posOffset>
              </wp:positionH>
              <wp:positionV relativeFrom="page">
                <wp:posOffset>9902190</wp:posOffset>
              </wp:positionV>
              <wp:extent cx="261620" cy="180975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88899" w14:textId="77777777" w:rsidR="00A01200" w:rsidRDefault="00B30042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EE9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534.4pt;margin-top:779.7pt;width:20.6pt;height:14.25pt;z-index:-533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" filled="f" stroked="f">
              <v:textbox inset="0,0,0,0">
                <w:txbxContent>
                  <w:p w14:paraId="5AF88899" w14:textId="77777777" w:rsidR="00A01200" w:rsidRDefault="00B30042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901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CAD4" w14:textId="076053F2" w:rsidR="00A01200" w:rsidRDefault="002938F6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782296" behindDoc="1" locked="0" layoutInCell="1" allowOverlap="1" wp14:anchorId="514B9B0D" wp14:editId="7812E176">
              <wp:simplePos x="0" y="0"/>
              <wp:positionH relativeFrom="page">
                <wp:posOffset>6786880</wp:posOffset>
              </wp:positionH>
              <wp:positionV relativeFrom="page">
                <wp:posOffset>9902190</wp:posOffset>
              </wp:positionV>
              <wp:extent cx="261620" cy="180975"/>
              <wp:effectExtent l="0" t="0" r="0" b="381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A4C83" w14:textId="77777777" w:rsidR="00A01200" w:rsidRDefault="00B30042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4B9B0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534.4pt;margin-top:779.7pt;width:20.6pt;height:14.25pt;z-index:-534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" filled="f" stroked="f">
              <v:textbox inset="0,0,0,0">
                <w:txbxContent>
                  <w:p w14:paraId="398A4C83" w14:textId="77777777" w:rsidR="00A01200" w:rsidRDefault="00B30042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EE07" w14:textId="3FC13C3E" w:rsidR="00A01200" w:rsidRDefault="002938F6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782320" behindDoc="1" locked="0" layoutInCell="1" allowOverlap="1" wp14:anchorId="5C881065" wp14:editId="02F9AF28">
              <wp:simplePos x="0" y="0"/>
              <wp:positionH relativeFrom="page">
                <wp:posOffset>6786880</wp:posOffset>
              </wp:positionH>
              <wp:positionV relativeFrom="page">
                <wp:posOffset>9902190</wp:posOffset>
              </wp:positionV>
              <wp:extent cx="261620" cy="180975"/>
              <wp:effectExtent l="0" t="0" r="0" b="381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B5C177" w14:textId="77777777" w:rsidR="00A01200" w:rsidRDefault="00B30042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81065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margin-left:534.4pt;margin-top:779.7pt;width:20.6pt;height:14.25pt;z-index:-53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" filled="f" stroked="f">
              <v:textbox inset="0,0,0,0">
                <w:txbxContent>
                  <w:p w14:paraId="41B5C177" w14:textId="77777777" w:rsidR="00A01200" w:rsidRDefault="00B30042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D54F" w14:textId="7980AA0D" w:rsidR="00A01200" w:rsidRDefault="002938F6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782344" behindDoc="1" locked="0" layoutInCell="1" allowOverlap="1" wp14:anchorId="6AE9E840" wp14:editId="7746FDB9">
              <wp:simplePos x="0" y="0"/>
              <wp:positionH relativeFrom="page">
                <wp:posOffset>6799580</wp:posOffset>
              </wp:positionH>
              <wp:positionV relativeFrom="page">
                <wp:posOffset>9902190</wp:posOffset>
              </wp:positionV>
              <wp:extent cx="236220" cy="180975"/>
              <wp:effectExtent l="0" t="0" r="3175" b="381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779D1" w14:textId="77777777" w:rsidR="00A01200" w:rsidRDefault="00B30042">
                          <w:pPr>
                            <w:spacing w:before="11"/>
                            <w:ind w:left="20"/>
                          </w:pPr>
                          <w:r>
                            <w:t>200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9E84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535.4pt;margin-top:779.7pt;width:18.6pt;height:14.25pt;z-index:-534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" filled="f" stroked="f">
              <v:textbox inset="0,0,0,0">
                <w:txbxContent>
                  <w:p w14:paraId="472779D1" w14:textId="77777777" w:rsidR="00A01200" w:rsidRDefault="00B30042">
                    <w:pPr>
                      <w:spacing w:before="11"/>
                      <w:ind w:left="20"/>
                    </w:pPr>
                    <w:r>
                      <w:t>200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11892" w14:textId="7326AFD2" w:rsidR="00A01200" w:rsidRDefault="002938F6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782368" behindDoc="1" locked="0" layoutInCell="1" allowOverlap="1" wp14:anchorId="2A7FDF3B" wp14:editId="03ABDC14">
              <wp:simplePos x="0" y="0"/>
              <wp:positionH relativeFrom="page">
                <wp:posOffset>6786880</wp:posOffset>
              </wp:positionH>
              <wp:positionV relativeFrom="page">
                <wp:posOffset>9902190</wp:posOffset>
              </wp:positionV>
              <wp:extent cx="261620" cy="180975"/>
              <wp:effectExtent l="0" t="0" r="0" b="381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663FCE" w14:textId="77777777" w:rsidR="00A01200" w:rsidRDefault="00B30042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7FDF3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534.4pt;margin-top:779.7pt;width:20.6pt;height:14.25pt;z-index:-5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" filled="f" stroked="f">
              <v:textbox inset="0,0,0,0">
                <w:txbxContent>
                  <w:p w14:paraId="53663FCE" w14:textId="77777777" w:rsidR="00A01200" w:rsidRDefault="00B30042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FE0FE" w14:textId="4AEE9C5E" w:rsidR="00A01200" w:rsidRDefault="002938F6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782392" behindDoc="1" locked="0" layoutInCell="1" allowOverlap="1" wp14:anchorId="06A39734" wp14:editId="3EC5F256">
              <wp:simplePos x="0" y="0"/>
              <wp:positionH relativeFrom="page">
                <wp:posOffset>6799580</wp:posOffset>
              </wp:positionH>
              <wp:positionV relativeFrom="page">
                <wp:posOffset>9902190</wp:posOffset>
              </wp:positionV>
              <wp:extent cx="236220" cy="180975"/>
              <wp:effectExtent l="0" t="0" r="3175" b="381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95A31" w14:textId="77777777" w:rsidR="00A01200" w:rsidRDefault="00B30042">
                          <w:pPr>
                            <w:spacing w:before="11"/>
                            <w:ind w:left="20"/>
                          </w:pPr>
                          <w:r>
                            <w:t>300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A3973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2" type="#_x0000_t202" style="position:absolute;margin-left:535.4pt;margin-top:779.7pt;width:18.6pt;height:14.25pt;z-index:-534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" filled="f" stroked="f">
              <v:textbox inset="0,0,0,0">
                <w:txbxContent>
                  <w:p w14:paraId="6F095A31" w14:textId="77777777" w:rsidR="00A01200" w:rsidRDefault="00B30042">
                    <w:pPr>
                      <w:spacing w:before="11"/>
                      <w:ind w:left="20"/>
                    </w:pPr>
                    <w:r>
                      <w:t>300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9535" w14:textId="23852ADC" w:rsidR="00A01200" w:rsidRDefault="002938F6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782416" behindDoc="1" locked="0" layoutInCell="1" allowOverlap="1" wp14:anchorId="4CEC6548" wp14:editId="2D1F441F">
              <wp:simplePos x="0" y="0"/>
              <wp:positionH relativeFrom="page">
                <wp:posOffset>6786880</wp:posOffset>
              </wp:positionH>
              <wp:positionV relativeFrom="page">
                <wp:posOffset>9902190</wp:posOffset>
              </wp:positionV>
              <wp:extent cx="261620" cy="180975"/>
              <wp:effectExtent l="0" t="0" r="0" b="381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1BA2F" w14:textId="77777777" w:rsidR="00A01200" w:rsidRDefault="00B30042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EC654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3" type="#_x0000_t202" style="position:absolute;margin-left:534.4pt;margin-top:779.7pt;width:20.6pt;height:14.25pt;z-index:-53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" filled="f" stroked="f">
              <v:textbox inset="0,0,0,0">
                <w:txbxContent>
                  <w:p w14:paraId="2F81BA2F" w14:textId="77777777" w:rsidR="00A01200" w:rsidRDefault="00B30042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375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3E3E" w14:textId="3BD8B290" w:rsidR="00A01200" w:rsidRDefault="002938F6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782440" behindDoc="1" locked="0" layoutInCell="1" allowOverlap="1" wp14:anchorId="23F64842" wp14:editId="4A766A4C">
              <wp:simplePos x="0" y="0"/>
              <wp:positionH relativeFrom="page">
                <wp:posOffset>6799580</wp:posOffset>
              </wp:positionH>
              <wp:positionV relativeFrom="page">
                <wp:posOffset>9902190</wp:posOffset>
              </wp:positionV>
              <wp:extent cx="236220" cy="180975"/>
              <wp:effectExtent l="0" t="0" r="3175" b="381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57ED3A" w14:textId="77777777" w:rsidR="00A01200" w:rsidRDefault="00B30042">
                          <w:pPr>
                            <w:spacing w:before="11"/>
                            <w:ind w:left="20"/>
                          </w:pPr>
                          <w:r>
                            <w:t>400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F6484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4" type="#_x0000_t202" style="position:absolute;margin-left:535.4pt;margin-top:779.7pt;width:18.6pt;height:14.25pt;z-index:-534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" filled="f" stroked="f">
              <v:textbox inset="0,0,0,0">
                <w:txbxContent>
                  <w:p w14:paraId="3D57ED3A" w14:textId="77777777" w:rsidR="00A01200" w:rsidRDefault="00B30042">
                    <w:pPr>
                      <w:spacing w:before="11"/>
                      <w:ind w:left="20"/>
                    </w:pPr>
                    <w:r>
                      <w:t>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9CE00" w14:textId="77777777" w:rsidR="00B30042" w:rsidRDefault="00B30042">
      <w:r>
        <w:separator/>
      </w:r>
    </w:p>
  </w:footnote>
  <w:footnote w:type="continuationSeparator" w:id="0">
    <w:p w14:paraId="499E2CA9" w14:textId="77777777" w:rsidR="00B30042" w:rsidRDefault="00B30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00"/>
    <w:rsid w:val="002938F6"/>
    <w:rsid w:val="003D273A"/>
    <w:rsid w:val="00A01200"/>
    <w:rsid w:val="00B3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C575C"/>
  <w15:docId w15:val="{77835C1D-D8DC-4E58-A7C7-A0F7F1A8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01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5"/>
    </w:pPr>
  </w:style>
  <w:style w:type="character" w:customStyle="1" w:styleId="10">
    <w:name w:val="Заголовок 1 Знак"/>
    <w:basedOn w:val="a0"/>
    <w:link w:val="1"/>
    <w:uiPriority w:val="9"/>
    <w:rsid w:val="003D27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D27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26" Type="http://schemas.openxmlformats.org/officeDocument/2006/relationships/footer" Target="footer21.xml"/><Relationship Id="rId3" Type="http://schemas.openxmlformats.org/officeDocument/2006/relationships/webSettings" Target="webSettings.xml"/><Relationship Id="rId21" Type="http://schemas.openxmlformats.org/officeDocument/2006/relationships/footer" Target="footer16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5" Type="http://schemas.openxmlformats.org/officeDocument/2006/relationships/footer" Target="footer20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0" Type="http://schemas.openxmlformats.org/officeDocument/2006/relationships/footer" Target="footer15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24" Type="http://schemas.openxmlformats.org/officeDocument/2006/relationships/footer" Target="footer19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23" Type="http://schemas.openxmlformats.org/officeDocument/2006/relationships/footer" Target="footer18.xml"/><Relationship Id="rId28" Type="http://schemas.openxmlformats.org/officeDocument/2006/relationships/theme" Target="theme/theme1.xml"/><Relationship Id="rId10" Type="http://schemas.openxmlformats.org/officeDocument/2006/relationships/footer" Target="footer5.xml"/><Relationship Id="rId19" Type="http://schemas.openxmlformats.org/officeDocument/2006/relationships/footer" Target="footer14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Relationship Id="rId22" Type="http://schemas.openxmlformats.org/officeDocument/2006/relationships/footer" Target="footer1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519</Pages>
  <Words>127497</Words>
  <Characters>726737</Characters>
  <Application>Microsoft Office Word</Application>
  <DocSecurity>0</DocSecurity>
  <Lines>6056</Lines>
  <Paragraphs>1705</Paragraphs>
  <ScaleCrop>false</ScaleCrop>
  <Company/>
  <LinksUpToDate>false</LinksUpToDate>
  <CharactersWithSpaces>852529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MergedFile</dc:title>
  <dc:creator>Apache POI</dc:creator>
  <cp:lastModifiedBy>Elena </cp:lastModifiedBy>
  <cp:revision>2</cp:revision>
  <dcterms:created xsi:type="dcterms:W3CDTF">2021-08-07T16:06:00Z</dcterms:created>
  <dcterms:modified xsi:type="dcterms:W3CDTF">2021-08-07T16:06:00Z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2021-07-11T00:00:00Z</vt:filetime>
  </property>
</Properties>
</file>