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53F" w:rsidRPr="00C0721D" w:rsidRDefault="008A753F" w:rsidP="00B475BD">
      <w:pPr>
        <w:tabs>
          <w:tab w:val="right" w:leader="underscore" w:pos="9639"/>
        </w:tabs>
        <w:ind w:firstLine="567"/>
        <w:jc w:val="center"/>
        <w:rPr>
          <w:b/>
          <w:bCs/>
          <w:sz w:val="22"/>
          <w:szCs w:val="22"/>
        </w:rPr>
      </w:pPr>
      <w:r w:rsidRPr="00C0721D">
        <w:rPr>
          <w:b/>
          <w:bCs/>
          <w:sz w:val="22"/>
          <w:szCs w:val="22"/>
        </w:rPr>
        <w:t xml:space="preserve">Методика проведения промежуточной аттестации ординаторов </w:t>
      </w:r>
      <w:r w:rsidR="00506C37">
        <w:rPr>
          <w:b/>
          <w:bCs/>
          <w:sz w:val="22"/>
          <w:szCs w:val="22"/>
        </w:rPr>
        <w:t>1</w:t>
      </w:r>
      <w:r w:rsidRPr="00C0721D">
        <w:rPr>
          <w:b/>
          <w:bCs/>
          <w:sz w:val="22"/>
          <w:szCs w:val="22"/>
        </w:rPr>
        <w:t xml:space="preserve"> курса</w:t>
      </w:r>
    </w:p>
    <w:p w:rsidR="00501539" w:rsidRPr="00C0721D" w:rsidRDefault="008A753F" w:rsidP="00B475BD">
      <w:pPr>
        <w:tabs>
          <w:tab w:val="right" w:leader="underscore" w:pos="9639"/>
        </w:tabs>
        <w:ind w:firstLine="567"/>
        <w:jc w:val="center"/>
        <w:rPr>
          <w:b/>
          <w:bCs/>
          <w:sz w:val="22"/>
          <w:szCs w:val="22"/>
        </w:rPr>
      </w:pPr>
      <w:r w:rsidRPr="00C0721D">
        <w:rPr>
          <w:b/>
          <w:bCs/>
          <w:sz w:val="22"/>
          <w:szCs w:val="22"/>
        </w:rPr>
        <w:t xml:space="preserve"> по специальности «</w:t>
      </w:r>
      <w:proofErr w:type="spellStart"/>
      <w:r w:rsidRPr="00C0721D">
        <w:rPr>
          <w:b/>
          <w:bCs/>
          <w:sz w:val="22"/>
          <w:szCs w:val="22"/>
        </w:rPr>
        <w:t>Профпатология</w:t>
      </w:r>
      <w:proofErr w:type="spellEnd"/>
      <w:r w:rsidRPr="00C0721D">
        <w:rPr>
          <w:b/>
          <w:bCs/>
          <w:sz w:val="22"/>
          <w:szCs w:val="22"/>
        </w:rPr>
        <w:t xml:space="preserve">» </w:t>
      </w:r>
      <w:r w:rsidR="00990A69" w:rsidRPr="00C0721D">
        <w:rPr>
          <w:b/>
          <w:bCs/>
          <w:sz w:val="22"/>
          <w:szCs w:val="22"/>
        </w:rPr>
        <w:t xml:space="preserve">по производственной (клинической) практике </w:t>
      </w:r>
      <w:r w:rsidRPr="00C0721D">
        <w:rPr>
          <w:b/>
          <w:bCs/>
          <w:sz w:val="22"/>
          <w:szCs w:val="22"/>
        </w:rPr>
        <w:t>(</w:t>
      </w:r>
      <w:r w:rsidR="001C6C21" w:rsidRPr="00C0721D">
        <w:rPr>
          <w:b/>
          <w:bCs/>
          <w:sz w:val="22"/>
          <w:szCs w:val="22"/>
        </w:rPr>
        <w:t>2</w:t>
      </w:r>
      <w:r w:rsidRPr="00C0721D">
        <w:rPr>
          <w:b/>
          <w:bCs/>
          <w:sz w:val="22"/>
          <w:szCs w:val="22"/>
        </w:rPr>
        <w:t xml:space="preserve"> семестр)</w:t>
      </w:r>
    </w:p>
    <w:p w:rsidR="00501539" w:rsidRPr="00C0721D" w:rsidRDefault="00501539" w:rsidP="00B475BD">
      <w:pPr>
        <w:tabs>
          <w:tab w:val="right" w:leader="underscore" w:pos="9639"/>
        </w:tabs>
        <w:ind w:firstLine="567"/>
        <w:jc w:val="center"/>
        <w:rPr>
          <w:bCs/>
          <w:sz w:val="22"/>
          <w:szCs w:val="22"/>
        </w:rPr>
      </w:pPr>
    </w:p>
    <w:p w:rsidR="00990A69" w:rsidRPr="00C0721D" w:rsidRDefault="00990A69" w:rsidP="00990A69">
      <w:pPr>
        <w:jc w:val="center"/>
        <w:rPr>
          <w:sz w:val="22"/>
          <w:szCs w:val="22"/>
        </w:rPr>
      </w:pPr>
      <w:r w:rsidRPr="00C0721D">
        <w:rPr>
          <w:sz w:val="22"/>
          <w:szCs w:val="22"/>
        </w:rPr>
        <w:t>Список контрольных вопросов</w:t>
      </w:r>
    </w:p>
    <w:p w:rsidR="00990A69" w:rsidRPr="00C0721D" w:rsidRDefault="00990A69" w:rsidP="00990A69">
      <w:pPr>
        <w:jc w:val="center"/>
        <w:rPr>
          <w:sz w:val="22"/>
          <w:szCs w:val="22"/>
        </w:rPr>
      </w:pPr>
      <w:r w:rsidRPr="00C0721D">
        <w:rPr>
          <w:sz w:val="22"/>
          <w:szCs w:val="22"/>
        </w:rPr>
        <w:t>для ординаторов по специальности 31.08.44 «</w:t>
      </w:r>
      <w:proofErr w:type="spellStart"/>
      <w:r w:rsidRPr="00C0721D">
        <w:rPr>
          <w:sz w:val="22"/>
          <w:szCs w:val="22"/>
        </w:rPr>
        <w:t>Профпатология</w:t>
      </w:r>
      <w:proofErr w:type="spellEnd"/>
      <w:r w:rsidRPr="00C0721D">
        <w:rPr>
          <w:sz w:val="22"/>
          <w:szCs w:val="22"/>
        </w:rPr>
        <w:t>»</w:t>
      </w:r>
    </w:p>
    <w:p w:rsidR="00990A69" w:rsidRPr="00C0721D" w:rsidRDefault="00990A69" w:rsidP="00990A69">
      <w:pPr>
        <w:jc w:val="center"/>
        <w:rPr>
          <w:sz w:val="22"/>
          <w:szCs w:val="22"/>
        </w:rPr>
      </w:pPr>
      <w:r w:rsidRPr="00C0721D">
        <w:rPr>
          <w:sz w:val="22"/>
          <w:szCs w:val="22"/>
        </w:rPr>
        <w:t xml:space="preserve">для промежуточной аттестации по клинической практике за </w:t>
      </w:r>
      <w:r w:rsidR="001C6C21" w:rsidRPr="00C0721D">
        <w:rPr>
          <w:sz w:val="22"/>
          <w:szCs w:val="22"/>
        </w:rPr>
        <w:t>2</w:t>
      </w:r>
      <w:r w:rsidRPr="00C0721D">
        <w:rPr>
          <w:sz w:val="22"/>
          <w:szCs w:val="22"/>
        </w:rPr>
        <w:t xml:space="preserve"> семестр.</w:t>
      </w:r>
    </w:p>
    <w:p w:rsidR="00990A69" w:rsidRPr="00C0721D" w:rsidRDefault="00990A69" w:rsidP="00990A69">
      <w:pPr>
        <w:jc w:val="both"/>
        <w:rPr>
          <w:sz w:val="22"/>
          <w:szCs w:val="22"/>
        </w:rPr>
      </w:pPr>
    </w:p>
    <w:p w:rsidR="002D5F70" w:rsidRPr="00C0721D" w:rsidRDefault="002D5F70" w:rsidP="002D5F70">
      <w:pPr>
        <w:pStyle w:val="a8"/>
        <w:numPr>
          <w:ilvl w:val="0"/>
          <w:numId w:val="2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C0721D">
        <w:rPr>
          <w:rFonts w:ascii="Times New Roman" w:hAnsi="Times New Roman" w:cs="Times New Roman"/>
        </w:rPr>
        <w:t>Основные документы, необходимые для постановки диагноза профессиона</w:t>
      </w:r>
      <w:r w:rsidR="001B6690">
        <w:rPr>
          <w:rFonts w:ascii="Times New Roman" w:hAnsi="Times New Roman" w:cs="Times New Roman"/>
        </w:rPr>
        <w:t xml:space="preserve">льного заболевания. Приказы </w:t>
      </w:r>
      <w:r w:rsidR="00744B61">
        <w:rPr>
          <w:rFonts w:ascii="Times New Roman" w:hAnsi="Times New Roman" w:cs="Times New Roman"/>
        </w:rPr>
        <w:t xml:space="preserve">МЗ РФ </w:t>
      </w:r>
      <w:r w:rsidR="001B6690">
        <w:rPr>
          <w:rFonts w:ascii="Times New Roman" w:hAnsi="Times New Roman" w:cs="Times New Roman"/>
        </w:rPr>
        <w:t xml:space="preserve">№ </w:t>
      </w:r>
      <w:r w:rsidRPr="00C0721D">
        <w:rPr>
          <w:rFonts w:ascii="Times New Roman" w:hAnsi="Times New Roman" w:cs="Times New Roman"/>
        </w:rPr>
        <w:t>2</w:t>
      </w:r>
      <w:r w:rsidR="001B6690">
        <w:rPr>
          <w:rFonts w:ascii="Times New Roman" w:hAnsi="Times New Roman" w:cs="Times New Roman"/>
        </w:rPr>
        <w:t>9</w:t>
      </w:r>
      <w:r w:rsidRPr="00C0721D">
        <w:rPr>
          <w:rFonts w:ascii="Times New Roman" w:hAnsi="Times New Roman" w:cs="Times New Roman"/>
        </w:rPr>
        <w:t xml:space="preserve">н, № </w:t>
      </w:r>
      <w:r w:rsidR="00744B61">
        <w:rPr>
          <w:rFonts w:ascii="Times New Roman" w:hAnsi="Times New Roman" w:cs="Times New Roman"/>
        </w:rPr>
        <w:t>1</w:t>
      </w:r>
      <w:r w:rsidRPr="00C0721D">
        <w:rPr>
          <w:rFonts w:ascii="Times New Roman" w:hAnsi="Times New Roman" w:cs="Times New Roman"/>
        </w:rPr>
        <w:t>41н.</w:t>
      </w:r>
    </w:p>
    <w:p w:rsidR="002D5F70" w:rsidRPr="00C0721D" w:rsidRDefault="002D5F70" w:rsidP="002D5F70">
      <w:pPr>
        <w:pStyle w:val="a8"/>
        <w:numPr>
          <w:ilvl w:val="0"/>
          <w:numId w:val="2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C0721D">
        <w:rPr>
          <w:rFonts w:ascii="Times New Roman" w:hAnsi="Times New Roman" w:cs="Times New Roman"/>
        </w:rPr>
        <w:t>Трудовые рекомендации при профессиональных заболеваниях.</w:t>
      </w:r>
    </w:p>
    <w:p w:rsidR="002D5F70" w:rsidRPr="00C0721D" w:rsidRDefault="002D5F70" w:rsidP="002D5F70">
      <w:pPr>
        <w:pStyle w:val="a8"/>
        <w:numPr>
          <w:ilvl w:val="0"/>
          <w:numId w:val="2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C0721D">
        <w:rPr>
          <w:rFonts w:ascii="Times New Roman" w:hAnsi="Times New Roman" w:cs="Times New Roman"/>
        </w:rPr>
        <w:t>Медицинская, социальная и трудовая реабилитация профессиональных больных.</w:t>
      </w:r>
    </w:p>
    <w:p w:rsidR="002D5F70" w:rsidRPr="00C0721D" w:rsidRDefault="002D5F70" w:rsidP="002D5F70">
      <w:pPr>
        <w:pStyle w:val="a8"/>
        <w:numPr>
          <w:ilvl w:val="0"/>
          <w:numId w:val="2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C0721D">
        <w:rPr>
          <w:rFonts w:ascii="Times New Roman" w:hAnsi="Times New Roman" w:cs="Times New Roman"/>
        </w:rPr>
        <w:t>Диспансеризация больных с профзаболеваниями.</w:t>
      </w:r>
    </w:p>
    <w:p w:rsidR="002D5F70" w:rsidRPr="00C0721D" w:rsidRDefault="002D5F70" w:rsidP="002D5F70">
      <w:pPr>
        <w:pStyle w:val="a8"/>
        <w:numPr>
          <w:ilvl w:val="0"/>
          <w:numId w:val="2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C0721D">
        <w:rPr>
          <w:rFonts w:ascii="Times New Roman" w:hAnsi="Times New Roman" w:cs="Times New Roman"/>
        </w:rPr>
        <w:t xml:space="preserve">Методы комплексного медицинского обследования </w:t>
      </w:r>
      <w:proofErr w:type="gramStart"/>
      <w:r w:rsidRPr="00C0721D">
        <w:rPr>
          <w:rFonts w:ascii="Times New Roman" w:hAnsi="Times New Roman" w:cs="Times New Roman"/>
        </w:rPr>
        <w:t>работающих</w:t>
      </w:r>
      <w:proofErr w:type="gramEnd"/>
      <w:r w:rsidRPr="00C0721D">
        <w:rPr>
          <w:rFonts w:ascii="Times New Roman" w:hAnsi="Times New Roman" w:cs="Times New Roman"/>
        </w:rPr>
        <w:t xml:space="preserve"> в контакте с токсическими факторами.</w:t>
      </w:r>
    </w:p>
    <w:p w:rsidR="002D5F70" w:rsidRPr="00C0721D" w:rsidRDefault="002D5F70" w:rsidP="002D5F70">
      <w:pPr>
        <w:pStyle w:val="a8"/>
        <w:numPr>
          <w:ilvl w:val="0"/>
          <w:numId w:val="2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C0721D">
        <w:rPr>
          <w:rFonts w:ascii="Times New Roman" w:hAnsi="Times New Roman" w:cs="Times New Roman"/>
        </w:rPr>
        <w:t xml:space="preserve">Методы комплексного медицинского обследования </w:t>
      </w:r>
      <w:proofErr w:type="gramStart"/>
      <w:r w:rsidRPr="00C0721D">
        <w:rPr>
          <w:rFonts w:ascii="Times New Roman" w:hAnsi="Times New Roman" w:cs="Times New Roman"/>
        </w:rPr>
        <w:t>работающих</w:t>
      </w:r>
      <w:proofErr w:type="gramEnd"/>
      <w:r w:rsidRPr="00C0721D">
        <w:rPr>
          <w:rFonts w:ascii="Times New Roman" w:hAnsi="Times New Roman" w:cs="Times New Roman"/>
        </w:rPr>
        <w:t xml:space="preserve"> в контакте с промышленной пылью и аэрозолями.</w:t>
      </w:r>
    </w:p>
    <w:p w:rsidR="002D5F70" w:rsidRPr="00C0721D" w:rsidRDefault="002D5F70" w:rsidP="002D5F70">
      <w:pPr>
        <w:pStyle w:val="a8"/>
        <w:numPr>
          <w:ilvl w:val="0"/>
          <w:numId w:val="2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C0721D">
        <w:rPr>
          <w:rFonts w:ascii="Times New Roman" w:hAnsi="Times New Roman" w:cs="Times New Roman"/>
        </w:rPr>
        <w:t xml:space="preserve">Методы комплексного медицинского обследования </w:t>
      </w:r>
      <w:proofErr w:type="gramStart"/>
      <w:r w:rsidRPr="00C0721D">
        <w:rPr>
          <w:rFonts w:ascii="Times New Roman" w:hAnsi="Times New Roman" w:cs="Times New Roman"/>
        </w:rPr>
        <w:t>работающих</w:t>
      </w:r>
      <w:proofErr w:type="gramEnd"/>
      <w:r w:rsidRPr="00C0721D">
        <w:rPr>
          <w:rFonts w:ascii="Times New Roman" w:hAnsi="Times New Roman" w:cs="Times New Roman"/>
        </w:rPr>
        <w:t xml:space="preserve"> в контакте с производственными аллергенами, канцерогенами.</w:t>
      </w:r>
    </w:p>
    <w:p w:rsidR="002D5F70" w:rsidRPr="00C0721D" w:rsidRDefault="002D5F70" w:rsidP="002D5F70">
      <w:pPr>
        <w:ind w:firstLine="708"/>
        <w:jc w:val="both"/>
        <w:rPr>
          <w:sz w:val="22"/>
          <w:szCs w:val="22"/>
        </w:rPr>
      </w:pPr>
    </w:p>
    <w:p w:rsidR="00990A69" w:rsidRPr="00C0721D" w:rsidRDefault="00990A69" w:rsidP="00990A69">
      <w:pPr>
        <w:ind w:left="720"/>
        <w:jc w:val="both"/>
        <w:rPr>
          <w:sz w:val="22"/>
          <w:szCs w:val="22"/>
        </w:rPr>
      </w:pPr>
      <w:r w:rsidRPr="00C0721D">
        <w:rPr>
          <w:b/>
          <w:bCs/>
          <w:sz w:val="22"/>
          <w:szCs w:val="22"/>
        </w:rPr>
        <w:t>Критерии оценивания.</w:t>
      </w:r>
    </w:p>
    <w:p w:rsidR="00990A69" w:rsidRPr="00C0721D" w:rsidRDefault="00990A69" w:rsidP="00990A69">
      <w:pPr>
        <w:ind w:left="567"/>
        <w:jc w:val="both"/>
        <w:rPr>
          <w:sz w:val="22"/>
          <w:szCs w:val="22"/>
        </w:rPr>
      </w:pPr>
      <w:r w:rsidRPr="00C0721D">
        <w:rPr>
          <w:sz w:val="22"/>
          <w:szCs w:val="22"/>
        </w:rPr>
        <w:t xml:space="preserve">«зачтено» - </w:t>
      </w:r>
      <w:proofErr w:type="gramStart"/>
      <w:r w:rsidRPr="00C0721D">
        <w:rPr>
          <w:sz w:val="22"/>
          <w:szCs w:val="22"/>
        </w:rPr>
        <w:t>обучающийся</w:t>
      </w:r>
      <w:proofErr w:type="gramEnd"/>
      <w:r w:rsidRPr="00C0721D">
        <w:rPr>
          <w:sz w:val="22"/>
          <w:szCs w:val="22"/>
        </w:rPr>
        <w:t xml:space="preserve"> правильно (в основном правильно) отвечает на контрольные вопр</w:t>
      </w:r>
      <w:r w:rsidR="001B1E62" w:rsidRPr="00C0721D">
        <w:rPr>
          <w:sz w:val="22"/>
          <w:szCs w:val="22"/>
        </w:rPr>
        <w:t xml:space="preserve">осы, правильно интерпретирует, исправляет </w:t>
      </w:r>
      <w:r w:rsidRPr="00C0721D">
        <w:rPr>
          <w:sz w:val="22"/>
          <w:szCs w:val="22"/>
        </w:rPr>
        <w:t>ош</w:t>
      </w:r>
      <w:r w:rsidR="001B1E62" w:rsidRPr="00C0721D">
        <w:rPr>
          <w:sz w:val="22"/>
          <w:szCs w:val="22"/>
        </w:rPr>
        <w:t xml:space="preserve">ибки, выявленные преподавателем </w:t>
      </w:r>
    </w:p>
    <w:p w:rsidR="00990A69" w:rsidRPr="00C0721D" w:rsidRDefault="00990A69" w:rsidP="00990A69">
      <w:pPr>
        <w:ind w:left="567"/>
        <w:jc w:val="both"/>
        <w:rPr>
          <w:sz w:val="22"/>
          <w:szCs w:val="22"/>
        </w:rPr>
      </w:pPr>
      <w:r w:rsidRPr="00C0721D">
        <w:rPr>
          <w:sz w:val="22"/>
          <w:szCs w:val="22"/>
        </w:rPr>
        <w:t xml:space="preserve">«не зачтено» </w:t>
      </w:r>
      <w:r w:rsidR="001B1E62" w:rsidRPr="00C0721D">
        <w:rPr>
          <w:sz w:val="22"/>
          <w:szCs w:val="22"/>
        </w:rPr>
        <w:t xml:space="preserve">- </w:t>
      </w:r>
      <w:proofErr w:type="gramStart"/>
      <w:r w:rsidR="001B1E62" w:rsidRPr="00C0721D">
        <w:rPr>
          <w:sz w:val="22"/>
          <w:szCs w:val="22"/>
        </w:rPr>
        <w:t>о</w:t>
      </w:r>
      <w:r w:rsidRPr="00C0721D">
        <w:rPr>
          <w:sz w:val="22"/>
          <w:szCs w:val="22"/>
        </w:rPr>
        <w:t>бучающийся</w:t>
      </w:r>
      <w:proofErr w:type="gramEnd"/>
      <w:r w:rsidRPr="00C0721D">
        <w:rPr>
          <w:sz w:val="22"/>
          <w:szCs w:val="22"/>
        </w:rPr>
        <w:t xml:space="preserve"> неправильно отвечает на контрольные вопросы, не может правильно интерпретировать их</w:t>
      </w:r>
      <w:r w:rsidR="001B1E62" w:rsidRPr="00C0721D">
        <w:rPr>
          <w:sz w:val="22"/>
          <w:szCs w:val="22"/>
        </w:rPr>
        <w:t xml:space="preserve">, </w:t>
      </w:r>
      <w:r w:rsidRPr="00C0721D">
        <w:rPr>
          <w:sz w:val="22"/>
          <w:szCs w:val="22"/>
        </w:rPr>
        <w:t xml:space="preserve">не справляется с дополнительно заданными наводящими вопросами.   </w:t>
      </w:r>
    </w:p>
    <w:p w:rsidR="001C6C21" w:rsidRPr="00C0721D" w:rsidRDefault="001C6C21" w:rsidP="00F25CDC">
      <w:pPr>
        <w:ind w:firstLine="708"/>
        <w:jc w:val="both"/>
        <w:rPr>
          <w:sz w:val="22"/>
          <w:szCs w:val="22"/>
        </w:rPr>
      </w:pPr>
    </w:p>
    <w:p w:rsidR="004B7E62" w:rsidRPr="00C0721D" w:rsidRDefault="004B7E62" w:rsidP="004B7E62">
      <w:pPr>
        <w:overflowPunct/>
        <w:autoSpaceDE/>
        <w:autoSpaceDN/>
        <w:adjustRightInd/>
        <w:spacing w:after="200" w:line="276" w:lineRule="auto"/>
        <w:jc w:val="center"/>
        <w:textAlignment w:val="auto"/>
        <w:rPr>
          <w:rFonts w:eastAsia="Calibri"/>
          <w:b/>
          <w:sz w:val="22"/>
          <w:szCs w:val="22"/>
          <w:lang w:eastAsia="en-US"/>
        </w:rPr>
      </w:pPr>
      <w:r w:rsidRPr="00C0721D">
        <w:rPr>
          <w:rFonts w:eastAsia="Calibri"/>
          <w:b/>
          <w:sz w:val="22"/>
          <w:szCs w:val="22"/>
          <w:lang w:eastAsia="en-US"/>
        </w:rPr>
        <w:t xml:space="preserve">Практические навыки по профпатологии </w:t>
      </w:r>
    </w:p>
    <w:p w:rsidR="004B7E62" w:rsidRPr="00C0721D" w:rsidRDefault="002D5F70" w:rsidP="004B7E62">
      <w:pPr>
        <w:numPr>
          <w:ilvl w:val="0"/>
          <w:numId w:val="3"/>
        </w:numPr>
        <w:overflowPunct/>
        <w:autoSpaceDE/>
        <w:autoSpaceDN/>
        <w:adjustRightInd/>
        <w:textAlignment w:val="auto"/>
        <w:rPr>
          <w:rFonts w:eastAsia="Calibri"/>
          <w:sz w:val="22"/>
          <w:szCs w:val="22"/>
          <w:lang w:eastAsia="en-US"/>
        </w:rPr>
      </w:pPr>
      <w:r w:rsidRPr="00C0721D">
        <w:rPr>
          <w:sz w:val="22"/>
          <w:szCs w:val="22"/>
        </w:rPr>
        <w:t>расчет пылевой нагрузки</w:t>
      </w:r>
      <w:r w:rsidRPr="00C0721D">
        <w:rPr>
          <w:rFonts w:eastAsia="Calibri"/>
          <w:sz w:val="22"/>
          <w:szCs w:val="22"/>
          <w:lang w:eastAsia="en-US"/>
        </w:rPr>
        <w:t xml:space="preserve"> </w:t>
      </w:r>
      <w:r w:rsidR="004B7E62" w:rsidRPr="00C0721D">
        <w:rPr>
          <w:rFonts w:eastAsia="Calibri"/>
          <w:sz w:val="22"/>
          <w:szCs w:val="22"/>
          <w:lang w:eastAsia="en-US"/>
        </w:rPr>
        <w:t xml:space="preserve"> </w:t>
      </w:r>
    </w:p>
    <w:p w:rsidR="004B7E62" w:rsidRPr="00C0721D" w:rsidRDefault="002D5F70" w:rsidP="004B7E62">
      <w:pPr>
        <w:numPr>
          <w:ilvl w:val="0"/>
          <w:numId w:val="3"/>
        </w:numPr>
        <w:overflowPunct/>
        <w:autoSpaceDE/>
        <w:autoSpaceDN/>
        <w:adjustRightInd/>
        <w:textAlignment w:val="auto"/>
        <w:rPr>
          <w:rFonts w:eastAsia="Calibri"/>
          <w:sz w:val="22"/>
          <w:szCs w:val="22"/>
          <w:lang w:eastAsia="en-US"/>
        </w:rPr>
      </w:pPr>
      <w:r w:rsidRPr="00C0721D">
        <w:rPr>
          <w:sz w:val="22"/>
          <w:szCs w:val="22"/>
        </w:rPr>
        <w:t>расчет эффекта суммации</w:t>
      </w:r>
    </w:p>
    <w:p w:rsidR="002D5F70" w:rsidRPr="00C0721D" w:rsidRDefault="002D5F70" w:rsidP="004B7E62">
      <w:pPr>
        <w:numPr>
          <w:ilvl w:val="0"/>
          <w:numId w:val="3"/>
        </w:numPr>
        <w:overflowPunct/>
        <w:autoSpaceDE/>
        <w:autoSpaceDN/>
        <w:adjustRightInd/>
        <w:textAlignment w:val="auto"/>
        <w:rPr>
          <w:rFonts w:eastAsia="Calibri"/>
          <w:sz w:val="22"/>
          <w:szCs w:val="22"/>
          <w:lang w:eastAsia="en-US"/>
        </w:rPr>
      </w:pPr>
      <w:proofErr w:type="spellStart"/>
      <w:r w:rsidRPr="00C0721D">
        <w:rPr>
          <w:sz w:val="22"/>
          <w:szCs w:val="22"/>
        </w:rPr>
        <w:t>пикфлоуметрия</w:t>
      </w:r>
      <w:proofErr w:type="spellEnd"/>
    </w:p>
    <w:p w:rsidR="004B7E62" w:rsidRPr="00C0721D" w:rsidRDefault="004B7E62" w:rsidP="004B7E62">
      <w:pPr>
        <w:numPr>
          <w:ilvl w:val="0"/>
          <w:numId w:val="3"/>
        </w:numPr>
        <w:overflowPunct/>
        <w:autoSpaceDE/>
        <w:autoSpaceDN/>
        <w:adjustRightInd/>
        <w:textAlignment w:val="auto"/>
        <w:rPr>
          <w:rFonts w:eastAsia="Calibri"/>
          <w:sz w:val="22"/>
          <w:szCs w:val="22"/>
          <w:lang w:eastAsia="en-US"/>
        </w:rPr>
      </w:pPr>
      <w:r w:rsidRPr="00C0721D">
        <w:rPr>
          <w:rFonts w:eastAsia="Calibri"/>
          <w:sz w:val="22"/>
          <w:szCs w:val="22"/>
          <w:lang w:eastAsia="en-US"/>
        </w:rPr>
        <w:t xml:space="preserve"> </w:t>
      </w:r>
      <w:r w:rsidR="002D5F70" w:rsidRPr="00C0721D">
        <w:rPr>
          <w:sz w:val="22"/>
          <w:szCs w:val="22"/>
        </w:rPr>
        <w:t>интерпретация симптомов экспозиции, элиминации</w:t>
      </w:r>
      <w:r w:rsidR="002D5F70" w:rsidRPr="00C0721D">
        <w:rPr>
          <w:rFonts w:eastAsia="Calibri"/>
          <w:sz w:val="22"/>
          <w:szCs w:val="22"/>
          <w:lang w:eastAsia="en-US"/>
        </w:rPr>
        <w:t xml:space="preserve"> </w:t>
      </w:r>
    </w:p>
    <w:p w:rsidR="002D5F70" w:rsidRPr="00C0721D" w:rsidRDefault="002D5F70" w:rsidP="004B7E62">
      <w:pPr>
        <w:numPr>
          <w:ilvl w:val="0"/>
          <w:numId w:val="3"/>
        </w:numPr>
        <w:overflowPunct/>
        <w:autoSpaceDE/>
        <w:autoSpaceDN/>
        <w:adjustRightInd/>
        <w:textAlignment w:val="auto"/>
        <w:rPr>
          <w:rFonts w:eastAsia="Calibri"/>
          <w:sz w:val="22"/>
          <w:szCs w:val="22"/>
          <w:lang w:eastAsia="en-US"/>
        </w:rPr>
      </w:pPr>
      <w:r w:rsidRPr="00C0721D">
        <w:rPr>
          <w:sz w:val="22"/>
          <w:szCs w:val="22"/>
        </w:rPr>
        <w:t>описание рентгенограммы легких</w:t>
      </w:r>
    </w:p>
    <w:p w:rsidR="002D5F70" w:rsidRPr="00C0721D" w:rsidRDefault="004B7E62" w:rsidP="004B7E62">
      <w:pPr>
        <w:numPr>
          <w:ilvl w:val="0"/>
          <w:numId w:val="3"/>
        </w:numPr>
        <w:overflowPunct/>
        <w:autoSpaceDE/>
        <w:autoSpaceDN/>
        <w:adjustRightInd/>
        <w:textAlignment w:val="auto"/>
        <w:rPr>
          <w:rFonts w:eastAsia="Calibri"/>
          <w:sz w:val="22"/>
          <w:szCs w:val="22"/>
          <w:lang w:eastAsia="en-US"/>
        </w:rPr>
      </w:pPr>
      <w:r w:rsidRPr="00C0721D">
        <w:rPr>
          <w:rFonts w:eastAsia="Calibri"/>
          <w:sz w:val="22"/>
          <w:szCs w:val="22"/>
          <w:lang w:eastAsia="en-US"/>
        </w:rPr>
        <w:t xml:space="preserve"> </w:t>
      </w:r>
      <w:r w:rsidR="002D5F70" w:rsidRPr="00C0721D">
        <w:rPr>
          <w:sz w:val="22"/>
          <w:szCs w:val="22"/>
        </w:rPr>
        <w:t>проведение кожных аппликационных проб</w:t>
      </w:r>
      <w:r w:rsidR="002D5F70" w:rsidRPr="00C0721D">
        <w:rPr>
          <w:rFonts w:eastAsia="Calibri"/>
          <w:sz w:val="22"/>
          <w:szCs w:val="22"/>
          <w:lang w:eastAsia="en-US"/>
        </w:rPr>
        <w:t xml:space="preserve"> </w:t>
      </w:r>
    </w:p>
    <w:p w:rsidR="002D5F70" w:rsidRPr="00C0721D" w:rsidRDefault="002D5F70" w:rsidP="004B7E62">
      <w:pPr>
        <w:numPr>
          <w:ilvl w:val="0"/>
          <w:numId w:val="3"/>
        </w:numPr>
        <w:overflowPunct/>
        <w:autoSpaceDE/>
        <w:autoSpaceDN/>
        <w:adjustRightInd/>
        <w:textAlignment w:val="auto"/>
        <w:rPr>
          <w:rFonts w:eastAsia="Calibri"/>
          <w:sz w:val="22"/>
          <w:szCs w:val="22"/>
          <w:lang w:eastAsia="en-US"/>
        </w:rPr>
      </w:pPr>
      <w:r w:rsidRPr="00C0721D">
        <w:rPr>
          <w:sz w:val="22"/>
          <w:szCs w:val="22"/>
        </w:rPr>
        <w:t>интерпретация аллергологических тестов с производс</w:t>
      </w:r>
      <w:r w:rsidRPr="00C0721D">
        <w:rPr>
          <w:sz w:val="22"/>
          <w:szCs w:val="22"/>
        </w:rPr>
        <w:t>т</w:t>
      </w:r>
      <w:r w:rsidRPr="00C0721D">
        <w:rPr>
          <w:sz w:val="22"/>
          <w:szCs w:val="22"/>
        </w:rPr>
        <w:t>венными аллергенами</w:t>
      </w:r>
    </w:p>
    <w:p w:rsidR="002D5F70" w:rsidRPr="00C0721D" w:rsidRDefault="002D5F70" w:rsidP="004B7E62">
      <w:pPr>
        <w:numPr>
          <w:ilvl w:val="0"/>
          <w:numId w:val="3"/>
        </w:numPr>
        <w:overflowPunct/>
        <w:autoSpaceDE/>
        <w:autoSpaceDN/>
        <w:adjustRightInd/>
        <w:textAlignment w:val="auto"/>
        <w:rPr>
          <w:rFonts w:eastAsia="Calibri"/>
          <w:sz w:val="22"/>
          <w:szCs w:val="22"/>
          <w:lang w:eastAsia="en-US"/>
        </w:rPr>
      </w:pPr>
      <w:r w:rsidRPr="00C0721D">
        <w:rPr>
          <w:sz w:val="22"/>
          <w:szCs w:val="22"/>
        </w:rPr>
        <w:t>интерпретация бронходилатационной пробы при астме</w:t>
      </w:r>
    </w:p>
    <w:p w:rsidR="002D5F70" w:rsidRPr="00C0721D" w:rsidRDefault="002D5F70" w:rsidP="004B7E62">
      <w:pPr>
        <w:numPr>
          <w:ilvl w:val="0"/>
          <w:numId w:val="3"/>
        </w:numPr>
        <w:overflowPunct/>
        <w:autoSpaceDE/>
        <w:autoSpaceDN/>
        <w:adjustRightInd/>
        <w:textAlignment w:val="auto"/>
        <w:rPr>
          <w:rFonts w:eastAsia="Calibri"/>
          <w:sz w:val="22"/>
          <w:szCs w:val="22"/>
          <w:lang w:eastAsia="en-US"/>
        </w:rPr>
      </w:pPr>
      <w:r w:rsidRPr="00C0721D">
        <w:rPr>
          <w:sz w:val="22"/>
          <w:szCs w:val="22"/>
        </w:rPr>
        <w:t>анализ и интерпретация карты эпидемиологического о</w:t>
      </w:r>
      <w:r w:rsidRPr="00C0721D">
        <w:rPr>
          <w:sz w:val="22"/>
          <w:szCs w:val="22"/>
        </w:rPr>
        <w:t>б</w:t>
      </w:r>
      <w:r w:rsidRPr="00C0721D">
        <w:rPr>
          <w:sz w:val="22"/>
          <w:szCs w:val="22"/>
        </w:rPr>
        <w:t>следования очага инфекционного заболевания</w:t>
      </w:r>
    </w:p>
    <w:p w:rsidR="002D5F70" w:rsidRPr="00C0721D" w:rsidRDefault="002D5F70" w:rsidP="004B7E62">
      <w:pPr>
        <w:numPr>
          <w:ilvl w:val="0"/>
          <w:numId w:val="3"/>
        </w:numPr>
        <w:overflowPunct/>
        <w:autoSpaceDE/>
        <w:autoSpaceDN/>
        <w:adjustRightInd/>
        <w:textAlignment w:val="auto"/>
        <w:rPr>
          <w:rFonts w:eastAsia="Calibri"/>
          <w:sz w:val="22"/>
          <w:szCs w:val="22"/>
          <w:lang w:eastAsia="en-US"/>
        </w:rPr>
      </w:pPr>
      <w:r w:rsidRPr="00C0721D">
        <w:rPr>
          <w:sz w:val="22"/>
          <w:szCs w:val="22"/>
        </w:rPr>
        <w:t xml:space="preserve">методика и интерпретация реакций </w:t>
      </w:r>
      <w:proofErr w:type="spellStart"/>
      <w:r w:rsidRPr="00C0721D">
        <w:rPr>
          <w:sz w:val="22"/>
          <w:szCs w:val="22"/>
        </w:rPr>
        <w:t>Хеддельсона</w:t>
      </w:r>
      <w:proofErr w:type="spellEnd"/>
      <w:r w:rsidRPr="00C0721D">
        <w:rPr>
          <w:sz w:val="22"/>
          <w:szCs w:val="22"/>
        </w:rPr>
        <w:t xml:space="preserve"> и Райта</w:t>
      </w:r>
    </w:p>
    <w:p w:rsidR="002D5F70" w:rsidRPr="00C0721D" w:rsidRDefault="002D5F70" w:rsidP="004B7E62">
      <w:pPr>
        <w:numPr>
          <w:ilvl w:val="0"/>
          <w:numId w:val="3"/>
        </w:numPr>
        <w:overflowPunct/>
        <w:autoSpaceDE/>
        <w:autoSpaceDN/>
        <w:adjustRightInd/>
        <w:textAlignment w:val="auto"/>
        <w:rPr>
          <w:rFonts w:eastAsia="Calibri"/>
          <w:sz w:val="22"/>
          <w:szCs w:val="22"/>
          <w:lang w:eastAsia="en-US"/>
        </w:rPr>
      </w:pPr>
      <w:r w:rsidRPr="00C0721D">
        <w:rPr>
          <w:sz w:val="22"/>
          <w:szCs w:val="22"/>
        </w:rPr>
        <w:t>методика и интерпретация пробы Коха</w:t>
      </w:r>
    </w:p>
    <w:p w:rsidR="002D5F70" w:rsidRPr="00C0721D" w:rsidRDefault="002D5F70" w:rsidP="004B7E62">
      <w:pPr>
        <w:numPr>
          <w:ilvl w:val="0"/>
          <w:numId w:val="3"/>
        </w:numPr>
        <w:overflowPunct/>
        <w:autoSpaceDE/>
        <w:autoSpaceDN/>
        <w:adjustRightInd/>
        <w:textAlignment w:val="auto"/>
        <w:rPr>
          <w:rFonts w:eastAsia="Calibri"/>
          <w:sz w:val="22"/>
          <w:szCs w:val="22"/>
          <w:lang w:eastAsia="en-US"/>
        </w:rPr>
      </w:pPr>
      <w:r w:rsidRPr="00C0721D">
        <w:rPr>
          <w:sz w:val="22"/>
          <w:szCs w:val="22"/>
        </w:rPr>
        <w:t>интерпретация анализа на маркеры вирусных гепатитов</w:t>
      </w:r>
    </w:p>
    <w:p w:rsidR="002D5F70" w:rsidRPr="00C0721D" w:rsidRDefault="002D5F70" w:rsidP="004B7E62">
      <w:pPr>
        <w:numPr>
          <w:ilvl w:val="0"/>
          <w:numId w:val="3"/>
        </w:numPr>
        <w:overflowPunct/>
        <w:autoSpaceDE/>
        <w:autoSpaceDN/>
        <w:adjustRightInd/>
        <w:textAlignment w:val="auto"/>
        <w:rPr>
          <w:rFonts w:eastAsia="Calibri"/>
          <w:sz w:val="22"/>
          <w:szCs w:val="22"/>
          <w:lang w:eastAsia="en-US"/>
        </w:rPr>
      </w:pPr>
      <w:r w:rsidRPr="00C0721D">
        <w:rPr>
          <w:sz w:val="22"/>
          <w:szCs w:val="22"/>
        </w:rPr>
        <w:t>интерпретация анализа мочи на ртуть</w:t>
      </w:r>
    </w:p>
    <w:p w:rsidR="002D5F70" w:rsidRPr="00C0721D" w:rsidRDefault="002D5F70" w:rsidP="004B7E62">
      <w:pPr>
        <w:numPr>
          <w:ilvl w:val="0"/>
          <w:numId w:val="3"/>
        </w:numPr>
        <w:overflowPunct/>
        <w:autoSpaceDE/>
        <w:autoSpaceDN/>
        <w:adjustRightInd/>
        <w:textAlignment w:val="auto"/>
        <w:rPr>
          <w:rFonts w:eastAsia="Calibri"/>
          <w:sz w:val="22"/>
          <w:szCs w:val="22"/>
          <w:lang w:eastAsia="en-US"/>
        </w:rPr>
      </w:pPr>
      <w:r w:rsidRPr="00C0721D">
        <w:rPr>
          <w:sz w:val="22"/>
          <w:szCs w:val="22"/>
        </w:rPr>
        <w:t xml:space="preserve">методика </w:t>
      </w:r>
      <w:proofErr w:type="spellStart"/>
      <w:r w:rsidRPr="00C0721D">
        <w:rPr>
          <w:sz w:val="22"/>
          <w:szCs w:val="22"/>
        </w:rPr>
        <w:t>антидотной</w:t>
      </w:r>
      <w:proofErr w:type="spellEnd"/>
      <w:r w:rsidRPr="00C0721D">
        <w:rPr>
          <w:sz w:val="22"/>
          <w:szCs w:val="22"/>
        </w:rPr>
        <w:t xml:space="preserve"> терапии ртутной интоксик</w:t>
      </w:r>
      <w:r w:rsidRPr="00C0721D">
        <w:rPr>
          <w:sz w:val="22"/>
          <w:szCs w:val="22"/>
        </w:rPr>
        <w:t>а</w:t>
      </w:r>
      <w:r w:rsidRPr="00C0721D">
        <w:rPr>
          <w:sz w:val="22"/>
          <w:szCs w:val="22"/>
        </w:rPr>
        <w:t>ции</w:t>
      </w:r>
    </w:p>
    <w:p w:rsidR="002D5F70" w:rsidRPr="00C0721D" w:rsidRDefault="002D5F70" w:rsidP="00F25CDC">
      <w:pPr>
        <w:ind w:firstLine="708"/>
        <w:jc w:val="both"/>
        <w:rPr>
          <w:sz w:val="22"/>
          <w:szCs w:val="22"/>
        </w:rPr>
      </w:pPr>
    </w:p>
    <w:p w:rsidR="004B7E62" w:rsidRPr="00C0721D" w:rsidRDefault="004B7E62" w:rsidP="004B7E62">
      <w:pPr>
        <w:widowControl w:val="0"/>
        <w:overflowPunct/>
        <w:autoSpaceDE/>
        <w:autoSpaceDN/>
        <w:adjustRightInd/>
        <w:jc w:val="both"/>
        <w:textAlignment w:val="auto"/>
        <w:rPr>
          <w:b/>
          <w:sz w:val="22"/>
          <w:szCs w:val="22"/>
        </w:rPr>
      </w:pPr>
      <w:r w:rsidRPr="00C0721D">
        <w:rPr>
          <w:b/>
          <w:sz w:val="22"/>
          <w:szCs w:val="22"/>
        </w:rPr>
        <w:t xml:space="preserve">Критерии оценивания: </w:t>
      </w:r>
    </w:p>
    <w:p w:rsidR="004B7E62" w:rsidRPr="00C0721D" w:rsidRDefault="004B7E62" w:rsidP="004B7E62">
      <w:pPr>
        <w:widowControl w:val="0"/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 w:rsidRPr="00C0721D">
        <w:rPr>
          <w:sz w:val="22"/>
          <w:szCs w:val="22"/>
        </w:rPr>
        <w:t>10 баллов - знает методику, алгоритм выполнения практических навыков и умений; дает четкую, полную характеристику данных, полученных в ходе обследования пациента, без ошибок самостоятельно демонстрирует выполнение практических умений.</w:t>
      </w:r>
    </w:p>
    <w:p w:rsidR="004B7E62" w:rsidRPr="00C0721D" w:rsidRDefault="004B7E62" w:rsidP="004B7E62">
      <w:pPr>
        <w:widowControl w:val="0"/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 w:rsidRPr="00C0721D">
        <w:rPr>
          <w:sz w:val="22"/>
          <w:szCs w:val="22"/>
        </w:rPr>
        <w:t xml:space="preserve">9 баллов - знает методику, алгоритм выполнения практических навыков и умений; дает четкую, полную характеристику данных, полученных при </w:t>
      </w:r>
      <w:proofErr w:type="spellStart"/>
      <w:r w:rsidRPr="00C0721D">
        <w:rPr>
          <w:sz w:val="22"/>
          <w:szCs w:val="22"/>
        </w:rPr>
        <w:t>физикальном</w:t>
      </w:r>
      <w:proofErr w:type="spellEnd"/>
      <w:r w:rsidRPr="00C0721D">
        <w:rPr>
          <w:sz w:val="22"/>
          <w:szCs w:val="22"/>
        </w:rPr>
        <w:t xml:space="preserve"> и инструментальном обследовании пациента, самостоятельно демонстрирует выполнение практических умений, допуская некоторые неточности, которые самостоятельно обнаруживает и исправляет.</w:t>
      </w:r>
    </w:p>
    <w:p w:rsidR="004B7E62" w:rsidRPr="00C0721D" w:rsidRDefault="004B7E62" w:rsidP="004B7E62">
      <w:pPr>
        <w:widowControl w:val="0"/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 w:rsidRPr="00C0721D">
        <w:rPr>
          <w:sz w:val="22"/>
          <w:szCs w:val="22"/>
        </w:rPr>
        <w:t xml:space="preserve">8 баллов – в основном знает методику выполнения осмотра и обследования; дает недостаточно полную характеристику данных, полученных в ходе обследования пациента, демонстрирует выполнение практических умений, допуская 1-2 ошибки, которые может исправить при указании на них преподавателем. </w:t>
      </w:r>
    </w:p>
    <w:p w:rsidR="004B7E62" w:rsidRPr="00C0721D" w:rsidRDefault="004B7E62" w:rsidP="004B7E62">
      <w:pPr>
        <w:widowControl w:val="0"/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 w:rsidRPr="00C0721D">
        <w:rPr>
          <w:sz w:val="22"/>
          <w:szCs w:val="22"/>
        </w:rPr>
        <w:t xml:space="preserve">7 баллов  - в основном знает методику выполнения осмотра и обследования; дает недостаточно полную характеристику данных, полученных в ходе обследования пациента, демонстрирует выполнение практических умений, допуская 2-3 неточности, которые может исправить, и 1-2 ошибки, которые не может исправить при указании на них преподавателем. </w:t>
      </w:r>
    </w:p>
    <w:p w:rsidR="004B7E62" w:rsidRPr="00C0721D" w:rsidRDefault="004B7E62" w:rsidP="004B7E62">
      <w:pPr>
        <w:jc w:val="both"/>
        <w:rPr>
          <w:sz w:val="22"/>
          <w:szCs w:val="22"/>
        </w:rPr>
      </w:pPr>
      <w:r w:rsidRPr="00C0721D">
        <w:rPr>
          <w:sz w:val="22"/>
          <w:szCs w:val="22"/>
        </w:rPr>
        <w:t>6 баллов - выполняет отдельные методики осмотра и обследования, но не может охарактеризовать данные, полученные в ходе обследования пациента, или не может самостоятельно продемонстрировать практические умения, или выполняет их, допуская грубые ошибки, и не может дать характеристику полученных данных, полученных в ходе обследования пациента</w:t>
      </w:r>
    </w:p>
    <w:sectPr w:rsidR="004B7E62" w:rsidRPr="00C0721D" w:rsidSect="00FF277E">
      <w:pgSz w:w="11906" w:h="16838" w:code="9"/>
      <w:pgMar w:top="567" w:right="567" w:bottom="567" w:left="1134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1566B"/>
    <w:multiLevelType w:val="hybridMultilevel"/>
    <w:tmpl w:val="B712CC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547DA4"/>
    <w:multiLevelType w:val="hybridMultilevel"/>
    <w:tmpl w:val="97DEA906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C324EA7"/>
    <w:multiLevelType w:val="hybridMultilevel"/>
    <w:tmpl w:val="15E079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75BD"/>
    <w:rsid w:val="000423A6"/>
    <w:rsid w:val="00165A94"/>
    <w:rsid w:val="001B1E62"/>
    <w:rsid w:val="001B6690"/>
    <w:rsid w:val="001C6C21"/>
    <w:rsid w:val="002D5F70"/>
    <w:rsid w:val="00373658"/>
    <w:rsid w:val="003B565C"/>
    <w:rsid w:val="00425D8B"/>
    <w:rsid w:val="004B7E62"/>
    <w:rsid w:val="00501539"/>
    <w:rsid w:val="00506C37"/>
    <w:rsid w:val="00744B61"/>
    <w:rsid w:val="00751BBF"/>
    <w:rsid w:val="007D4F59"/>
    <w:rsid w:val="008A753F"/>
    <w:rsid w:val="00990A69"/>
    <w:rsid w:val="009D170E"/>
    <w:rsid w:val="00B475BD"/>
    <w:rsid w:val="00C0721D"/>
    <w:rsid w:val="00C979BA"/>
    <w:rsid w:val="00CF0A19"/>
    <w:rsid w:val="00DC3962"/>
    <w:rsid w:val="00F25CDC"/>
    <w:rsid w:val="00FF27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5BD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B475B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2">
    <w:name w:val="Абзац списка2"/>
    <w:basedOn w:val="a"/>
    <w:rsid w:val="00B475B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  <w:lang w:eastAsia="en-US"/>
    </w:rPr>
  </w:style>
  <w:style w:type="paragraph" w:customStyle="1" w:styleId="Normal">
    <w:name w:val="Normal"/>
    <w:rsid w:val="009D170E"/>
    <w:pPr>
      <w:widowControl w:val="0"/>
    </w:pPr>
    <w:rPr>
      <w:rFonts w:ascii="Times New Roman" w:eastAsia="Times New Roman" w:hAnsi="Times New Roman"/>
      <w:snapToGrid w:val="0"/>
    </w:rPr>
  </w:style>
  <w:style w:type="paragraph" w:customStyle="1" w:styleId="1">
    <w:name w:val="Без интервала1"/>
    <w:qFormat/>
    <w:rsid w:val="00FF277E"/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FF277E"/>
    <w:pPr>
      <w:overflowPunct/>
      <w:autoSpaceDE/>
      <w:autoSpaceDN/>
      <w:adjustRightInd/>
      <w:spacing w:after="120"/>
      <w:textAlignment w:val="auto"/>
    </w:pPr>
    <w:rPr>
      <w:lang w:val="en-US"/>
    </w:rPr>
  </w:style>
  <w:style w:type="character" w:customStyle="1" w:styleId="a5">
    <w:name w:val="Основной текст Знак"/>
    <w:link w:val="a4"/>
    <w:uiPriority w:val="99"/>
    <w:semiHidden/>
    <w:rsid w:val="00FF277E"/>
    <w:rPr>
      <w:rFonts w:ascii="Times New Roman" w:eastAsia="Times New Roman" w:hAnsi="Times New Roman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CF0A19"/>
    <w:rPr>
      <w:rFonts w:ascii="Segoe UI" w:hAnsi="Segoe UI"/>
      <w:sz w:val="18"/>
      <w:szCs w:val="18"/>
      <w:lang/>
    </w:rPr>
  </w:style>
  <w:style w:type="character" w:customStyle="1" w:styleId="a7">
    <w:name w:val="Текст выноски Знак"/>
    <w:link w:val="a6"/>
    <w:uiPriority w:val="99"/>
    <w:semiHidden/>
    <w:rsid w:val="00CF0A19"/>
    <w:rPr>
      <w:rFonts w:ascii="Segoe UI" w:eastAsia="Times New Roman" w:hAnsi="Segoe UI" w:cs="Segoe UI"/>
      <w:sz w:val="18"/>
      <w:szCs w:val="18"/>
    </w:rPr>
  </w:style>
  <w:style w:type="paragraph" w:styleId="a8">
    <w:name w:val="List Paragraph"/>
    <w:basedOn w:val="a"/>
    <w:uiPriority w:val="99"/>
    <w:qFormat/>
    <w:rsid w:val="001C6C21"/>
    <w:pPr>
      <w:overflowPunct/>
      <w:autoSpaceDE/>
      <w:autoSpaceDN/>
      <w:adjustRightInd/>
      <w:spacing w:after="200" w:line="276" w:lineRule="auto"/>
      <w:ind w:left="720"/>
      <w:textAlignment w:val="auto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Oga</dc:creator>
  <cp:lastModifiedBy>user</cp:lastModifiedBy>
  <cp:revision>2</cp:revision>
  <cp:lastPrinted>2019-06-13T08:58:00Z</cp:lastPrinted>
  <dcterms:created xsi:type="dcterms:W3CDTF">2026-04-16T13:31:00Z</dcterms:created>
  <dcterms:modified xsi:type="dcterms:W3CDTF">2026-04-16T13:31:00Z</dcterms:modified>
</cp:coreProperties>
</file>