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b/>
          <w:bCs/>
          <w:color w:val="000000" w:themeColor="text1"/>
          <w:sz w:val="21"/>
          <w:szCs w:val="21"/>
        </w:rPr>
        <w:t>Вопросы для подготовки к экзамен</w:t>
      </w:r>
      <w:r w:rsidRPr="00CD1A4D">
        <w:rPr>
          <w:rFonts w:ascii="Tahoma" w:hAnsi="Tahoma" w:cs="Tahoma"/>
          <w:b/>
          <w:bCs/>
          <w:color w:val="000000" w:themeColor="text1"/>
          <w:sz w:val="21"/>
          <w:szCs w:val="21"/>
        </w:rPr>
        <w:t>ам по дисциплине «</w:t>
      </w:r>
      <w:r w:rsidRPr="00CD1A4D">
        <w:rPr>
          <w:rFonts w:ascii="Tahoma" w:hAnsi="Tahoma" w:cs="Tahoma"/>
          <w:b/>
          <w:bCs/>
          <w:color w:val="000000" w:themeColor="text1"/>
          <w:sz w:val="21"/>
          <w:szCs w:val="21"/>
        </w:rPr>
        <w:t>Медицинская биотехнология». Специальность Медицинская биофизика.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 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1.Биот</w:t>
      </w:r>
      <w:hyperlink r:id="rId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нология как наука и сфера производства. Краткая история развития биот</w:t>
      </w:r>
      <w:hyperlink r:id="rId5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 Связь биот</w:t>
      </w:r>
      <w:hyperlink r:id="rId6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 с фундаментальными дисциплинами.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2.Рекомбинантные продуценты биологически активных веществ.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Трансгенные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растения и животные.</w:t>
      </w:r>
      <w:bookmarkStart w:id="0" w:name="_GoBack"/>
      <w:bookmarkEnd w:id="0"/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3.Биоконверсия (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биотрансформация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) как метод получения биологически активных веществ. Ферментные препараты как биокатализаторы в фармацевтической промышленности.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4.Определение понятия «биомедицинские т</w:t>
      </w:r>
      <w:hyperlink r:id="rId7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» .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Генотерапия</w:t>
      </w:r>
      <w:proofErr w:type="spellEnd"/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5. Подготовительные стадии при использовании в производстве биообъектов микроуровня.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6. Классификация и свойства ферментов как биологических катализаторов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7.Биот</w:t>
      </w:r>
      <w:hyperlink r:id="rId8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нология и новые методы анализа и контроля. Биосенсоры. Биодатчики.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8. Биообъекты как средство производства лекарственных, профилактических и диагностических препаратов. Понятие донора и донатора. Классификация биообъектов.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9.Протопластирование и слияние (фузия) протопластов микроорганизмов как метод клеточной инженерии. Возможность межвидового и межродового слияния. Слияние протопластов и получение новых гибридных молекул в качестве целевых продуктов.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10.Микробиообъекты животного происхождения. Человек как объект иммунизации и донор. Млекопитающие, птицы, рептилии, рыбы, насе</w:t>
      </w:r>
      <w:hyperlink r:id="rId9" w:tooltip="Глоссарий по дисциплине: комы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комы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е, активных веществ.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11. Культура изолированных тканей и клеток растений и животных как метод клеточной инженерии. Т</w:t>
      </w:r>
      <w:hyperlink r:id="rId10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нология выделения и культивирования изолированных клеток и тканей. Особенности процесса применительно к животным клеткам.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12.. Генетические маркеры. Методы идентификации и изоляции клонов с рекомбинантной ДНК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13.Биообъекты растительного происхождения Дикорастущие, плантационные растения, водоросли. Культуры растительных тканей. Основные группы получаемых БАВ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14. М</w:t>
      </w:r>
      <w:hyperlink r:id="rId1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анизмы внутриклеточной регуляции и биосинтез целевых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биот</w:t>
      </w:r>
      <w:hyperlink r:id="rId12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ноло-гических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продуктов. Индукция и репрессия синтеза ферментов. Понятие оперона.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Ретроингибирование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его  м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begin"/>
      </w:r>
      <w:r w:rsidRPr="00CD1A4D">
        <w:rPr>
          <w:rFonts w:ascii="Tahoma" w:hAnsi="Tahoma" w:cs="Tahoma"/>
          <w:color w:val="000000" w:themeColor="text1"/>
          <w:sz w:val="21"/>
          <w:szCs w:val="21"/>
        </w:rPr>
        <w:instrText xml:space="preserve"> HYPERLINK "http://www.kazangmu.ru:40404/moodle/mod/glossary/showentry.php?eid=6308&amp;displayformat=dictionary" \o "Глоссарий по дисциплине: ЕХ" </w:instrTex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separate"/>
      </w:r>
      <w:r w:rsidRPr="00CD1A4D">
        <w:rPr>
          <w:rStyle w:val="a4"/>
          <w:rFonts w:ascii="Tahoma" w:hAnsi="Tahoma" w:cs="Tahoma"/>
          <w:color w:val="000000" w:themeColor="text1"/>
          <w:sz w:val="21"/>
          <w:szCs w:val="21"/>
          <w:u w:val="none"/>
        </w:rPr>
        <w:t>ех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end"/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анизм .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Аллостерические  ферменты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15. Комплексные и синтетические питательные среды. Компоненты питательной среды и скорость размножения биообъекта в т</w:t>
      </w:r>
      <w:hyperlink r:id="rId13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ногенной нише. Уравнение Моно.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16.Биообъекты –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микроорганизмы.Эукариоты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(простейшие, </w:t>
      </w:r>
      <w:proofErr w:type="spellStart"/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грибы,дрожжи</w:t>
      </w:r>
      <w:proofErr w:type="spellEnd"/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). Прокариоты (актиномицеты,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эубактерии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).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Вирусы.Основные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группы получаемых БАВ.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17. Методы селекции. Индуцированный мутагенез и селекция. Физические и химические мутагены, м</w:t>
      </w:r>
      <w:hyperlink r:id="rId1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 их действия. Классификация мутаций. Проблемы генетической с</w:t>
      </w:r>
      <w:hyperlink r:id="rId15" w:tooltip="Глоссарий по дисциплине: ТАБ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таб</w:t>
        </w:r>
      </w:hyperlink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ильности  мутантов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18. Применение растительных клеток для трансформации лекарственных веществ. </w:t>
      </w:r>
      <w:hyperlink r:id="rId16" w:tooltip="Глоссарий: Иммобилизация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Иммобилизация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растительных клеток. Методы иммобилизации.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19.Биообъекты –макромолекулы с ферментационной активностью. Промышленные биокатализаторы на основе индивидуальных ферментов 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мультиферментных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комплексов.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20 Методы клеточной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инженерии  применительно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 животным клеткам. </w:t>
      </w:r>
      <w:proofErr w:type="spellStart"/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Гибридомная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  т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begin"/>
      </w:r>
      <w:r w:rsidRPr="00CD1A4D">
        <w:rPr>
          <w:rFonts w:ascii="Tahoma" w:hAnsi="Tahoma" w:cs="Tahoma"/>
          <w:color w:val="000000" w:themeColor="text1"/>
          <w:sz w:val="21"/>
          <w:szCs w:val="21"/>
        </w:rPr>
        <w:instrText xml:space="preserve"> HYPERLINK "http://www.kazangmu.ru:40404/moodle/mod/glossary/showentry.php?eid=6308&amp;displayformat=dictionary" \o "Глоссарий по дисциплине: ЕХ" </w:instrTex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separate"/>
      </w:r>
      <w:r w:rsidRPr="00CD1A4D">
        <w:rPr>
          <w:rStyle w:val="a4"/>
          <w:rFonts w:ascii="Tahoma" w:hAnsi="Tahoma" w:cs="Tahoma"/>
          <w:color w:val="000000" w:themeColor="text1"/>
          <w:sz w:val="21"/>
          <w:szCs w:val="21"/>
          <w:u w:val="none"/>
        </w:rPr>
        <w:t>ех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end"/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нология.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Моноклональные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антитела.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21. Лекарственные средства и другие целевые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продукты ,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получаемые из культур клеток растений.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22. Проблемы с</w:t>
      </w:r>
      <w:hyperlink r:id="rId17" w:tooltip="Глоссарий по дисциплине: ТАБ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таб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илизации промышленных штаммов. Причины нес</w:t>
      </w:r>
      <w:hyperlink r:id="rId18" w:tooltip="Глоссарий по дисциплине: ТАБ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таб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ильности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суперпродуцентов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способы поддержания их активности.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23.Генная инженерия и создание методов продуцентов новых лекарственных веществ. Основные принципы и этапы т</w:t>
      </w:r>
      <w:hyperlink r:id="rId19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 рекомбинантных ДНК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24. Иерархическая структура биот</w:t>
      </w:r>
      <w:hyperlink r:id="rId20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нологического производства. Подсистемы типа: биообъект -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биореакторы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, биомасса - сепараторы, экстракторы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25. Классификация микроорганизмов по м</w:t>
      </w:r>
      <w:hyperlink r:id="rId2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анизму питания. Способы поддержания жизнеспособности микроорганизмов при длительном хранении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 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26. Культуры тканей растений. Понятие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тотипотентности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растительных клеток.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Каллусные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суспензионные культуры. Питательные среды. Фитогормоны.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Особенности  ме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begin"/>
      </w:r>
      <w:r w:rsidRPr="00CD1A4D">
        <w:rPr>
          <w:rFonts w:ascii="Tahoma" w:hAnsi="Tahoma" w:cs="Tahoma"/>
          <w:color w:val="000000" w:themeColor="text1"/>
          <w:sz w:val="21"/>
          <w:szCs w:val="21"/>
        </w:rPr>
        <w:instrText xml:space="preserve"> HYPERLINK "http://www.kazangmu.ru:40404/moodle/mod/glossary/showentry.php?eid=6313&amp;displayformat=dictionary" \o "Глоссарий по дисциплине: ТАБ" </w:instrTex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separate"/>
      </w:r>
      <w:r w:rsidRPr="00CD1A4D">
        <w:rPr>
          <w:rStyle w:val="a4"/>
          <w:rFonts w:ascii="Tahoma" w:hAnsi="Tahoma" w:cs="Tahoma"/>
          <w:color w:val="000000" w:themeColor="text1"/>
          <w:sz w:val="21"/>
          <w:szCs w:val="21"/>
          <w:u w:val="none"/>
        </w:rPr>
        <w:t>таб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fldChar w:fldCharType="end"/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олизма растительных клеток  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invitro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Биореакторы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для культивирования культур растительных клеток.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27.Геномика. Полное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секвенирование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генома. Значение международного проекта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« Геном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человека» в медико-биологическом аспекте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28.Генная инженерия и создание методов продуцентов новых лекарственных веществ. Основные принципы и этапы т</w:t>
      </w:r>
      <w:hyperlink r:id="rId22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 рекомбинантных ДНК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29.  Иерархическая структура биот</w:t>
      </w:r>
      <w:hyperlink r:id="rId23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нологического производства. Подсистемы типа: биообъект -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биореакторы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, биомасса - сепараторы, экстракторы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30. Классификация микроорганизмов по м</w:t>
      </w:r>
      <w:hyperlink r:id="rId2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анизму питания. Способы поддержания жизнеспособности микроорганизмов при длительном хранении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31.Понятие вектора в генетической инженерии. Векторные молекулы на основе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плазмидной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фаговой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ДНК: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плазмиды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космиды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 вирусы,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бактериофаги.(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25б)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32. Подготовка и стерилизация питательных сред. Критерий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Дейндорфера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-Хэмфри.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Сохранение  биологической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полноценности сред при их стерилизации. Предшественники целевого продукта и время их внесения в среду.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33. Методы выделения и очистки целевого продукта: осаждение, экстракция, адсорбция, хроматография, электрофорез, перекристаллизация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34.Этапы подготовки посевного материала. Восстановление продуцентов из состояния анабиоза.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Инокуляторы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35.Сорбционная  и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ионообменная хроматография. Аффинная хроматография применительно к выделению пептидов.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Моноклональные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антитела как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лиганды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аффинной хроматографии.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36. Классификация и свойства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ферментов  как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биологических катализаторов.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37.Этапы подготовки посевного материала. Восстановление продуцентов из состояния анабиоза.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Инокуляторы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38.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Сорбционная  и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ионообменная хроматография. Аффинная хроматография применительно к выделению пептидов.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Моноклональные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антитела как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лиганды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аффинной хроматографии.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39. Классификация и свойства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ферментов  как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биологических катализаторов.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40.Методы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секвенирования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ДНК. Химико-ферментативный синтез гена.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41.Стерилизация ферментационного оборудования. «Слабые точки» внутри стерилизуемых емкостей. Проблемы герметизации оборудования и коммуникаций.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42.Методы обезвоживания целевого продукта. Сушка. Виды сушилок, используемых в биот</w:t>
      </w:r>
      <w:hyperlink r:id="rId25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нологическом процессе.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43.Биореактор как т</w:t>
      </w:r>
      <w:hyperlink r:id="rId26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ногенная ниша для роста микроорганизмов в монокультуре. Основные системы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биореактора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Критерии подбора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биореакторов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 xml:space="preserve">44.Методы концентрирования целевого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продукта :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выпаривание, обратный осмос, ультрафильтрация. Мембранная т</w:t>
      </w:r>
      <w:hyperlink r:id="rId27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нология. Классификация и характеристика методов мембранного разделения.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45. Инженерная энзимология и повышение эффективности биообъектов в условиях производства.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Носители для иммобилизации. Классификация носителей. Основные требования к носителям для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иммобилизации.(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25б)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46. Биологическая роль витаминов. Традиционные методы получения (выделение из природных источников и химический синтез). Микробиологический синтез витаминов и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конструирование  штаммов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-продуцентов методами генетической инженерии.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47. Актиномицеты-продуценты антибиотиков. Строение клетки. </w:t>
      </w:r>
      <w:hyperlink r:id="rId28" w:tooltip="глоссарий: Антибиотик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Антибиотики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, образуемые бактериями.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48.Носители для иммобилизации. Классификация носителей. Основные требования к носителям для иммобилизации.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49. Биологическая роль витаминов. Традиционные методы получения (выделение из природных источников и химический синтез). Микробиологический синтез витаминов и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конструирование  штаммов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-продуцентов методами генетической инженерии.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50. Актиномицеты-продуценты антибиотиков. Строение клетки. </w:t>
      </w:r>
      <w:hyperlink r:id="rId29" w:tooltip="глоссарий: Антибиотик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Антибиотики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, образуемые бактериями.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51.Очистка и стерилизация т</w:t>
      </w:r>
      <w:hyperlink r:id="rId30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нологического воздуха. Схема подготовки потока воздуха, подаваемого в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ферментатор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Предварительная очистка газового потока. Грубая очистка газового потока. Стерилизующая фильтрация. Эффективность работы фильтров. Проблемы стерилизации воздуха.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52.Принципы организации материальных потоков: периодический,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полупериодический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объемнодоливной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 непрерывный. Глубинная ферментация.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Массообмен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Поверхностная ферментация.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53. Стандартизация лекарственных средств, полученных методами биот</w:t>
      </w:r>
      <w:hyperlink r:id="rId3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 Фасовка лекарственных субстанций.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54.Нерастворимые носители органической природы. Цели использования, достоинства и недостатки. Основные представители. Микроструктура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носителей.(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25б)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55.Витамин  В</w:t>
      </w:r>
      <w:proofErr w:type="gramEnd"/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2 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. Основные продуценты. Схема биосинтеза и пути интенсификации процесса. (25б)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56.Методы скрининга продуцентов антибиотиков. Возможность скрининга низкомолекулярных биорегуляторов при отборе по антибиотической функции. Пути создания высокоактивных продуцентов антибиотиков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57.Нерастворимые носители органической природы. Цели использования, достоинства и недостатки. Основные представители. Микроструктура носителей.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58.Витамин  В</w:t>
      </w:r>
      <w:proofErr w:type="gramEnd"/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2 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. Основные продуценты. Схема биосинтеза и пути интенсификации процесса.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59.Методы скрининга продуцентов антибиотиков. Возможность скрининга низкомолекулярных биорегуляторов при отборе по антибиотической функции. Пути создания высокоактивных продуцентов антибиотиков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60.</w:t>
      </w:r>
      <w:hyperlink r:id="rId32" w:tooltip="Глоссарий: Иммобилизация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Иммобилизация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биообъектов-биокатализаторов. Преимущества использования иммобилизованных ферментов и целых клеток.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61. Микроорганизмы прокариоты-продуценты витамина В</w:t>
      </w:r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12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.Схемы и особенности биосинтеза при использовании различных продуцентов. Методы определения содержания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цианокобаламина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в целевом продукте.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62. Бактерии (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эубактерии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) -продуценты антибиотиков. Строение клетки. </w:t>
      </w:r>
      <w:hyperlink r:id="rId33" w:tooltip="глоссарий: Антибиотик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Антибиотики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, образуемые бактериями.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63.Нерастворимые носители неорганической природы. Микроструктура носителей. Цели использования, достоинства и недостатки. Основные представители.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64.Микробиологический синтез пантотеновой кислоты, витамина РР. Комбинирование биосинтеза и оргсинтеза при многостадийном получении аскорбиновой кислоты. Микроорганизмы-биокатализаторы.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65.Современные т</w:t>
      </w:r>
      <w:hyperlink r:id="rId3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 скрининга антибиотических агентов. Выявление генов </w:t>
      </w:r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housekeeping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 и генов 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ivi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 у патогенных микроорганизмов. Метод </w:t>
      </w:r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IVET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Таргетный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скрининг как метод поиска новых мишеней на основе продуктов 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ivi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 генов для антимикробных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веществ  и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создания новых лекарственных средств.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66.Выделение, концентрирование, очистка биот</w:t>
      </w:r>
      <w:hyperlink r:id="rId35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нологических продуктов. Специфические особенности первых стадий. Общность методов очистки продуктов биосинтеза, оргсинтеза и традиционных т</w:t>
      </w:r>
      <w:hyperlink r:id="rId36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нологий на конечных стадиях их получения лекарственных субстанций.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67.Методы иммобилизации. Химическая и физическая </w:t>
      </w:r>
      <w:hyperlink r:id="rId37" w:tooltip="Глоссарий: Иммобилизация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иммобилизация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. Достоинства и недостатки химической и физической иммобилизации.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68. Эргостерин и витамины группы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Д.Продуценты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схема биосинтеза эргостерина. Среды и пути интенсификации биосинтеза. Получение витамина Д</w:t>
      </w:r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2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 из эргостерина.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69.</w:t>
      </w:r>
      <w:hyperlink r:id="rId38" w:tooltip="Глоссарий: Иммобилизация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Иммобилизация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 за счет образования ковалентных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связей  между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ферментом и носителем. Варианты химической иммобилизации. Функции сшивающих агентов. Предварительная активация носителя. Цели и м</w:t>
      </w:r>
      <w:hyperlink r:id="rId39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анизмы активации. Активация бромцианом. Бифункциональные соединения.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70. Предварительная обработка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культуральной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суспензии для более полного разделения фаз. Кислотная коагуляция. Тепловая коагуляция. Внесение электролитов.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71.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Каратиноиды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их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классификация.Схемабиосинтеза.Среды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для микроорганизмов-продуцентов и регуляция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биосинтеза.Стимуляторыкаратинообразования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-бета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каротина.Образованиеиз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бета каротина-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витамина А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72.Влияние иммобилизации ферментов на их субстратный спектр и кинетические характеристики. Уравнение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Михаэлиса-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Ментена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.(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25б)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73. </w:t>
      </w:r>
      <w:hyperlink r:id="rId40" w:tooltip="глоссарий: Антибиотик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Антибиотики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как биот</w:t>
      </w:r>
      <w:hyperlink r:id="rId4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нологические продукты. Определение. Общие особенности антибиотиков. Биологическая роль антибиотиков как вторичных ме</w:t>
      </w:r>
      <w:hyperlink r:id="rId42" w:tooltip="Глоссарий по дисциплине: ТАБ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таб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олитов. Происхождение антибиотиков и эволюция их функций. (25б)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74.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Пробиотики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в борьбе с дисбактериозом. Классификации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пробиотиков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Лекарственные препараты и БАД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пробиотиков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Эубиотики</w:t>
      </w:r>
      <w:proofErr w:type="spellEnd"/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75.Вн</w:t>
      </w:r>
      <w:hyperlink r:id="rId43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ромосомные генетические элементы -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плазмиды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их функции у микроорганизмов, используемых в биот</w:t>
      </w:r>
      <w:hyperlink r:id="rId4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нологических процессах. Основные физико-химические характеристики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плазмид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Взаимодействие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плазмид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 геномом хозяина.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76.Методы разделения биомассы 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культуральной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жидкости: флотация, центрифугирование, фильтрование, седиментация биомассы. Уравнение скорости осаждения. Коагулянты.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Флокулянты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Особенности выделения из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культуральной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суспензии клеток высших растений, микроорганизмов.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77.Микроэкология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макроорганизма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Виды взаимоотношений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макроорганизма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микроорганизмов. Резидентная и транзиторная микрофлора ЖКТ. Проблема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дисбиоза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Дисбактериоз- как синдром, сопровождающий большинство заболеваний.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78.Требования к ферментационному процессу в зависимости от физиологического значения целевых продуктов для продуцента - первичные ме</w:t>
      </w:r>
      <w:hyperlink r:id="rId45" w:tooltip="Глоссарий по дисциплине: ТАБ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таб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олиты, вторичные ме</w:t>
      </w:r>
      <w:hyperlink r:id="rId46" w:tooltip="Глоссарий по дисциплине: ТАБ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таб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олиты, 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высокомолекулярные вещества. Биомасса как целевой продукт. Требования к ферментационному процессу при использовании рекомбинантных штаммов, образующих чужеродные для биообъекта целевые продукты.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79. Методы физической иммобилизации. Абсорбция ферментов на инертных носителях и ионообменниках. Основные варианты метода. Причины частичных ограничений использования данного метода иммобилизации.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80. Препараты транзиторной микрофлоры. Продуценты.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Энтерол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Флонивин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Бактисубтил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81.Особенности требований </w:t>
      </w:r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GMP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 к биот</w:t>
      </w:r>
      <w:hyperlink r:id="rId47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</w:t>
      </w:r>
      <w:hyperlink r:id="rId48" w:tooltip="Глоссарий по дисциплине: кому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кому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производству. Правила </w:t>
      </w:r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GMP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 применительно к производству бета-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лактамных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антибиотиков. Причины проведения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валидации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при замене штаммов-продуцентов и изменении составов ферментационных сред.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82. Методы выделения внутриклеточных продуктов. Разрушение клеточной стенки (дезинтеграция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клеток)биообъектов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экстрагирование целевых продуктов из биомассы. Шнековый экстрактор.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83.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Биореакторы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для процессов с использованием иммобилизованных биокатализаторов.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84.</w:t>
      </w:r>
      <w:hyperlink r:id="rId49" w:tooltip="Глоссарий: Иммобилизация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Иммобилизация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 ферментов путем включения в структуру геля как метод физической иммобилизации. Органические и неорганические гели. Методы включения в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альгинатный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полиакриламидный гель.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85. Плесневые грибы –продуценты антибиотиков. Особенности строения клетки и цикла развития. </w:t>
      </w:r>
      <w:hyperlink r:id="rId50" w:tooltip="глоссарий: Антибиотик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Антибиотики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и другие соединения, продуцируемые плесневыми грибами.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86. Правила транспортировки и хранения иммунобиологических препаратов. Понятие «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холодовой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цепи».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87.Иммобилизованные клетки в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биотрансформации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стероидов. Традиционные источники получения стероидных структур. Преимущества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биотрансформации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стероидов перед химической трансформацией. Примеры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биоконверсии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стероидов.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88. Биосинтез антибиотиков. Причины позднего накопления антибиотиков в ферментационной среде по сравнению с накоплением биомассы. Роль фенилуксусной кислоты при биосинтезе пенициллинов.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89. Современная классификация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иммунотропных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лекарственных средств.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Иммуномодуляторы.Иммуносупрессоры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90.Инсулин, источники получения. Рекомбинантный инсулин человека. Видовая специфичность.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Иммуногенные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примеси.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92. Современные принципы конструирования вакцин. Вакцины на основе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рекомбинантных 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протективных</w:t>
      </w:r>
      <w:proofErr w:type="spellEnd"/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антигенов или живых гибридных носителей, генно-инженерные вакцины,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рибосомальные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вакцины, ДНК-вакцины и др.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93.Методы анализа, основанные на использовании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моноклональных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(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поликлональных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) антител.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94.Гормон роста человека. Конструирование продуцентов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соматотропина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Микробиологический синтез гормона роста. Препараты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соматоторопина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95.Моноклональные антитела в медицинской диагностике. Ранняя диагностика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онкологических  заболеваний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96.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Иммунобиот</w:t>
      </w:r>
      <w:hyperlink r:id="rId5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как один из разделов биот</w:t>
      </w:r>
      <w:hyperlink r:id="rId52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 Иммунопрофилактика и иммунотерапия.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97.Интерфероны.Классификация. Интерфероны при вирусных и онкологических заболеваниях.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Видоспецифичность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Синтез различных классов интерферона человека в генетически 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сконструированных клетках микроорганизмов. Проблемы экспрессии бета и гамма интерферонов и пути решения. Препараты интерферонов.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98. М</w:t>
      </w:r>
      <w:hyperlink r:id="rId53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анизмы резистентности бактерий к антибиотикам. Хромосомная и </w:t>
      </w:r>
      <w:proofErr w:type="spellStart"/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плазмидная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  резистентность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. Факторы, способствующие распространению резистентных штаммов микроорганизмов.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99.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Нормофлоры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Бифидобактерии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 молочнокислые бактерии; непатогенные штаммы кишечной палочки, образующей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бактериоцины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как основа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нормофлоров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М</w:t>
      </w:r>
      <w:hyperlink r:id="rId5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анизм антагонистического воздействия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на гнилостные бактерии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. Биот</w:t>
      </w:r>
      <w:hyperlink r:id="rId55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нологическое производство биомассы и лекарственных препаратов, содержащих микроорганизмы нормальной микрофлоры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100.Ферменты: направления и проблемы производства и использования. Биот</w:t>
      </w:r>
      <w:hyperlink r:id="rId56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нологическое производство ферментных препаратов. Протеолитические ферменты.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Амилолитические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липолитические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ферменты.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Аспарагиназа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Стандартизация.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101. Полусинтетические </w:t>
      </w:r>
      <w:hyperlink r:id="rId57" w:tooltip="глоссарий: Антибиотик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антибиотики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. Цели разработки. Комбинирование биосинтеза и органического синтеза в создании полусинтетических антибиотиков.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102.Методы получения аминокислот. Лекарственные препараты содержащие аминокислоты.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103.Питательные среды. Особенности питательных сред для выращивания микроорганизмов. Характеристика основных компонентов.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104.Микробиологический синтез аминокислот. Продуценты аминокислот. Общие принципы конструирования продуцентов аминокислот.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Ауксотрофные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мутанты.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105.Вакцины, компоненты, входящие в состав вакцин. Обосновать необходимость каждого компонента.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106.Методы стерилизации питательных сред. Периодическая и непрерывная стерилизация. Стерилизация термолабильных компонентов.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107.Генетическая инженерия. Введение гена в вектор. Понятие вектора в генетической инженерии. Векторные молекулы на основе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плазмид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фаговой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ДНК.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108.Получение пенициллина. Экстракция и очистка пенициллина.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109.Типовая схема превращения исходного сырья в биот</w:t>
      </w:r>
      <w:hyperlink r:id="rId58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нологический продукт.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110.Проблемы экспрессии чужеродных генов в клетках микроорганизмов.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Интроны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экзоны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111.Условия культивирования продуцента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глутаминовой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кислоты, обеспечивающие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сверхсинтез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целевого продукта.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112.Изв</w:t>
      </w:r>
      <w:hyperlink r:id="rId59" w:tooltip="Глоссарий по дисциплине БЖД: Лечение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лечение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биот</w:t>
      </w:r>
      <w:hyperlink r:id="rId60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нологического продукта из твердой фазы (биомассы).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113.Генетическая инженерия. Суть т</w:t>
      </w:r>
      <w:hyperlink r:id="rId6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 Основные этапы создания биообъектов, содержащих рекомбинантную ДНК.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114.Периодическая ферментация продуцента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бензилпенициллина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Суть процесса. Обеспечение направленного синтеза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бензилпенициллина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Особенности добавления предшественника – ФУК.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115.Ферментация – главная стадия любого биот</w:t>
      </w:r>
      <w:hyperlink r:id="rId62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нологического производства. Глубинная и поверхностная ферментация.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116.Генетическая инженерия. Ферментативный синтез генов на основе изолированной матричной РНК.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117.Проблемы резистентности микроорганизмов к антибиотикам. Необходимость поиска и создания новых антибиотиков. Полусинтетические </w:t>
      </w:r>
      <w:hyperlink r:id="rId63" w:tooltip="глоссарий: Антибиотик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антибиотики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118.Питательные среды для получения биот</w:t>
      </w:r>
      <w:hyperlink r:id="rId6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нологических продуктов. Основные требования, предъявляемые к питательным средам.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119.Каллусная культура. Состав питательных сред и условия выращивания культуры растительных тканей в виде каллуса.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120.Биосинтез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глутаминовой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кислоты. М</w:t>
      </w:r>
      <w:hyperlink r:id="rId65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анизмы регуляции. Нарушения в регуляторных м</w:t>
      </w:r>
      <w:hyperlink r:id="rId66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анизмах продуцента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глутаминовой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кислоты.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121.Подготовка посевного материала биообъекта. Чистая культура микроорганизма.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Инокуляторы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122.Генетическая инженерия. Перенос генов в клетки организма-реципиента. Микроорганизмы, используемые в качестве реципиентов для генно-инженерных модификаций. Недостатки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E.coli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как реципиента. Компетентные клетки.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123.Получение витамина В</w:t>
      </w:r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12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 микробиологическим синтезом. Продуценты. Биогенез структурных единиц и сборка молекулы витамина В</w:t>
      </w:r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12.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124.Обеспечение процесса ферментации стерильным воздухом. Подготовка стерильного воздуха.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125.Двухфазный характер развития продуцентов антибиотиков. Характеристика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тропо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- 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идиофазы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Производство ферментных препаратов поверхностным культивированием продуцентов. Получение т</w:t>
      </w:r>
      <w:hyperlink r:id="rId67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нических и очищенных препаратов.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126.Т</w:t>
      </w:r>
      <w:hyperlink r:id="rId68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нологические параметры, обеспечивающие максимальный синтез биот</w:t>
      </w:r>
      <w:hyperlink r:id="rId69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нологического продукта.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127.Мутации спонтанные и индуцированные. Мутагенные факторы, м</w:t>
      </w:r>
      <w:hyperlink r:id="rId70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 их действия.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128.Биогенез молекулы пенициллина. Связь синтеза структурных единиц молекулы с углеводным обменом клетки.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129.Основные этапы развития биот</w:t>
      </w:r>
      <w:hyperlink r:id="rId7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130.Ферментатор – аппарат для культивирования биообъекта, его конструктивные особенности.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131.Генетическая инженерия. Химико-ферментативный синтез гена.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132.Питательные среды. Особенности питательных сред для культивирования клеток растений и клеток животных. Характеристика основных компонентов.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133.Культивирование продуцента витамина В</w:t>
      </w:r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12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. Условия, необходимые для синтеза истинного витамина В</w:t>
      </w:r>
      <w:r w:rsidRPr="00CD1A4D">
        <w:rPr>
          <w:rFonts w:ascii="Tahoma" w:hAnsi="Tahoma" w:cs="Tahoma"/>
          <w:color w:val="000000" w:themeColor="text1"/>
          <w:sz w:val="16"/>
          <w:szCs w:val="16"/>
          <w:vertAlign w:val="subscript"/>
        </w:rPr>
        <w:t>12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. Роль 5,6-ДМБ и аэрации.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134.Способы получения аминокислот. Достоинства и недостатки каждого способа.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135.Изв</w:t>
      </w:r>
      <w:hyperlink r:id="rId72" w:tooltip="Глоссарий по дисциплине БЖД: Лечение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лечение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биот</w:t>
      </w:r>
      <w:hyperlink r:id="rId73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нологического продукта из жидкой фазы (из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нативного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раствора).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136.Анатоксины, определение. Методы обезвреживания токсинов.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Биосинтез лизина через диаминопимелиновую кислоту. М</w:t>
      </w:r>
      <w:hyperlink r:id="rId7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анизмы регуляции. Нарушения регуляторных м</w:t>
      </w:r>
      <w:hyperlink r:id="rId75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анизмов у продуцента лизина.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137.Особенности стадии ферментации при выращивании микроорганизмов, клеток растений и животных.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138.Генетическая инженерия. Выделение генов из ДНК. Ферменты, используемые для расщепления ДНК, их специфичность. Недостатки метода.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    139.Производство ферментных препаратов глубинным культивированием продуцентов. Получение т</w:t>
      </w:r>
      <w:hyperlink r:id="rId76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нических и очищенных ферментных препаратов.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140.Состав питательных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среддля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поверхностного культивирования. Приготовление и стерилизация питательных сред.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141.Инсулин. Источники получения. Специфичность свиного, бычьего и человеческого инсулинов. Проблемы использования инсулина животного происхождения в медицине.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142.Принципиальная схема получения инактивированных вакцин. Методы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инактивации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возбудителя для получения вакцин.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143.Основные этапы развития биот</w:t>
      </w:r>
      <w:hyperlink r:id="rId77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 Характеристика эры управляемого биосинтеза.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144.Развитие метода культуры клеток, тканей и органов растений. Особенности культивирования.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145.Получение гибридом, синтезирующих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моноклональные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антитела.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Рибосомальныевакцины.Выделение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очистка рибосом. Преимущества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рибосомальных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вакцин.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146. Конструирование штаммов-продуцентов интерферона человека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147.Биообъекты как средство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производства  различных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БАВ. Биообъекты-иммобилизованные ферменты.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148.Основные этапы развития биот</w:t>
      </w:r>
      <w:hyperlink r:id="rId78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 Характеристика эры антибиотиков.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149.Крупномасш</w:t>
      </w:r>
      <w:hyperlink r:id="rId79" w:tooltip="Глоссарий по дисциплине: ТАБ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таб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ная наработка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моноклональных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антител.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150. Получение молекулярных антигенов биосинтетическим путем. Основные этапы процесса, их цели и </w:t>
      </w:r>
      <w:hyperlink r:id="rId80" w:tooltip="Задач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задачи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151.Получение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моноклональных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антител. Клонирование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гибридомных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клеток.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152. Биообъекты как средство производства </w:t>
      </w:r>
      <w:proofErr w:type="spellStart"/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лекарственных,профилактических</w:t>
      </w:r>
      <w:proofErr w:type="spellEnd"/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диагностических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средств.Биообъект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-культуры клеток растений.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153. Интерфероны, их характеристика. Получение гамма интерферона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154.Биообъекты как средство производства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лекарственных,профилактических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,диагностическихсредств.Биообъекты –органы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животных,иммунокомпетентныеклетки,культивируемые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клетки животных.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155.Использование иммобилизованных ферментов в производстве БАВ.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156. Субъединичные вирусные вакцины. Т</w:t>
      </w:r>
      <w:hyperlink r:id="rId8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нологическая схема получения.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157.Предмет и </w:t>
      </w:r>
      <w:hyperlink r:id="rId82" w:tooltip="Задач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задачи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 биот</w:t>
      </w:r>
      <w:hyperlink r:id="rId83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нологии, связь ее с биологическими, химическими и фармацевтическими науками.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158. Производство ферментных препаратов поверхностным культивированием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продуцентов.Получение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т</w:t>
      </w:r>
      <w:hyperlink r:id="rId8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нических и очищенных препаратов.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159.Биот</w:t>
      </w:r>
      <w:hyperlink r:id="rId85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нологический процесс. Характеристика стадий биот</w:t>
      </w:r>
      <w:hyperlink r:id="rId86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нологического процесса.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Т</w:t>
      </w:r>
      <w:hyperlink r:id="rId87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нологическая схема получения пенициллина. Фильтрация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культуральной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жидкости, обработка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нативного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раствора.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160. Пути решения проблем экологии и охраны окружающей среды методами биот</w:t>
      </w:r>
      <w:hyperlink r:id="rId88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161. Идентификация клеток-реципиентов, содержащих рекомбинантную ДНК. Генетический маркер.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162.Продуценты антибиотиков, распространение и методы выявления. Скрининг антибиотиков.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163. Биообъекты как средство производства лекарственных, профилактических и диагностических средств. Биообъект микробная клетка.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164.Анатоксины.Определение.Методы обезвреживания токсинов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165.Определение термина биот</w:t>
      </w:r>
      <w:hyperlink r:id="rId89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нология. Разновидности биот</w:t>
      </w:r>
      <w:hyperlink r:id="rId90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нологий, характеристика. Основные БАВ, получаемые с помощью различных типов биот</w:t>
      </w:r>
      <w:hyperlink r:id="rId91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нологий.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166.Генетическая инженерия. Перенос генов в клетки организма-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реципиента.Микроорганизмы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, используемые в качестве реципиентов для генно-инженерных модификаций. Недостатки </w:t>
      </w:r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E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coli</w:t>
      </w:r>
      <w:r w:rsidRPr="00CD1A4D">
        <w:rPr>
          <w:rFonts w:ascii="Tahoma" w:hAnsi="Tahoma" w:cs="Tahoma"/>
          <w:color w:val="000000" w:themeColor="text1"/>
          <w:sz w:val="21"/>
          <w:szCs w:val="21"/>
        </w:rPr>
        <w:t> как реципиента. Компетентные клетки.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167.Питательные среды. Классификация. Особенности питательных сред для выращивания в зависимости от объекта. Характеристика основных компонентов.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168.Периодическая ферментация продуцента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бензилпенициллина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Суть процесса. Обоснование необходимости одновременного присутствия в среде лактозы и глюкозы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169.Способы получения аминокислот. Достоинства и недостатки каждого способа.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170.Виды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культивирования.Характеристика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Основные этапы развития биот</w:t>
      </w:r>
      <w:hyperlink r:id="rId92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 Характеристика эры управляемого биосинтеза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171.Молекулярные вакцины. Способы получения молекулярных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антигенов.Достоинства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 недостатки молекулярных вакцин по сравнению с живыми.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172.Переработка и утилизация промышленных отходов методами биот</w:t>
      </w:r>
      <w:hyperlink r:id="rId93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>нологии.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173. Основные принципы культивирования клеток млекопитающих. Первичные и пассируемые культуры. Суспензионные культуры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174.  Современные достижения в биот</w:t>
      </w:r>
      <w:hyperlink r:id="rId94" w:tooltip="Глоссарий по дисциплине: ЕХ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ех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нологии для оценки жизнеспособности клеток 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цитотоксичности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препаратов. Анализ кривой роста. Факторы,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лимититирующие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рост клеток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175.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Иммуногистохимия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Сущность метода. Назначение метода. Применение в медицине. Основные этапы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иммуногистохимического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метода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176.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Иммуногистохимия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Основные принципы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иммуногистохимического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метода. Принцип получения "вторичных антител". Принцип прямого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иммуногистохимического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окрашивания.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177.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Иммуногистохимия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Прямое и непрямое окрашивание, преимущества и недостатки метода.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178.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Понятие  гель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>-электрофорез. Сущность метода.  Основные этапы проведения гель-электрофореза и их характеристика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179. Понятие полимеразная цепная реакция. Определение. Основные этапы ПЦР и их характеристика.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180. Сущность полимеразной цепной реакции.  Основные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составляющие  типичной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реакционной смеси для проведения ПЦР.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181. Методы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секвенирования.Определение.Характеристика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метода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секвенирования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по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Сенгеру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182. Проточная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цитофлуориметрия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Определение. Схема проточной системы. Принцип работы на приборе.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183. Основные </w:t>
      </w:r>
      <w:hyperlink r:id="rId95" w:tooltip="Задачи" w:history="1">
        <w:r w:rsidRPr="00CD1A4D">
          <w:rPr>
            <w:rStyle w:val="a4"/>
            <w:rFonts w:ascii="Tahoma" w:hAnsi="Tahoma" w:cs="Tahoma"/>
            <w:color w:val="000000" w:themeColor="text1"/>
            <w:sz w:val="21"/>
            <w:szCs w:val="21"/>
            <w:u w:val="none"/>
          </w:rPr>
          <w:t>задачи</w:t>
        </w:r>
      </w:hyperlink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, решаемые с помощью проточной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цитометрии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при  медицинских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исследованиях.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Возможности  детекторов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  оптической системы проточного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цитофлюориметра</w:t>
      </w:r>
      <w:proofErr w:type="spellEnd"/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184.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Иммунофлюоресценция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как метод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иммуноанализа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. Сущность и методы реакции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иммунофлюоресценции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185. Реакция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иммунофлуоресценции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 Методика приготовления препарата для исследования. Применение в медицине.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186. Иммуноферментный метод. Сущность метода. Факторы, определяющие чувствительность метода.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187. Иммуноферментный анализ. 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Ферменты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используемые в гетерогенном и гомогенном ИФА, требования к ним.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lastRenderedPageBreak/>
        <w:t>188. Иммуноферментный анализ. Классификация ИФА по типам (1,2 тип); по различию реагентов (конкурентный, неконкурентный); по состоянию фазы (гомогенный, гетерогенный)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189. Иммуноферментный анализ. "Сэндвич-метод" ИФА. Этапы проведения. Ограничение метода.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190. ИФА анализ. Классификация. Суть метода «</w:t>
      </w:r>
      <w:r w:rsidRPr="00CD1A4D">
        <w:rPr>
          <w:rFonts w:ascii="Tahoma" w:hAnsi="Tahoma" w:cs="Tahoma"/>
          <w:color w:val="000000" w:themeColor="text1"/>
          <w:sz w:val="21"/>
          <w:szCs w:val="21"/>
          <w:lang w:val="en-US"/>
        </w:rPr>
        <w:t>EMIT</w:t>
      </w:r>
      <w:proofErr w:type="gramStart"/>
      <w:r w:rsidRPr="00CD1A4D">
        <w:rPr>
          <w:rFonts w:ascii="Tahoma" w:hAnsi="Tahoma" w:cs="Tahoma"/>
          <w:color w:val="000000" w:themeColor="text1"/>
          <w:sz w:val="21"/>
          <w:szCs w:val="21"/>
        </w:rPr>
        <w:t>».Основные</w:t>
      </w:r>
      <w:proofErr w:type="gram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направления применения метода в медицине.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>191. Иммуноферментный анализ. Носители для иммобилизации при ИФА и требования к ним.</w:t>
      </w:r>
    </w:p>
    <w:p w:rsidR="00CD1A4D" w:rsidRPr="00CD1A4D" w:rsidRDefault="00CD1A4D" w:rsidP="00CD1A4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192. Основные принципы культивирования клеток млекопитающих.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Монослойные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 xml:space="preserve"> культуры. </w:t>
      </w:r>
      <w:proofErr w:type="spellStart"/>
      <w:r w:rsidRPr="00CD1A4D">
        <w:rPr>
          <w:rFonts w:ascii="Tahoma" w:hAnsi="Tahoma" w:cs="Tahoma"/>
          <w:color w:val="000000" w:themeColor="text1"/>
          <w:sz w:val="21"/>
          <w:szCs w:val="21"/>
        </w:rPr>
        <w:t>Субкультивирование</w:t>
      </w:r>
      <w:proofErr w:type="spellEnd"/>
      <w:r w:rsidRPr="00CD1A4D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815362" w:rsidRPr="00CD1A4D" w:rsidRDefault="00815362">
      <w:pPr>
        <w:rPr>
          <w:color w:val="000000" w:themeColor="text1"/>
        </w:rPr>
      </w:pPr>
    </w:p>
    <w:sectPr w:rsidR="00815362" w:rsidRPr="00CD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F7"/>
    <w:rsid w:val="00815362"/>
    <w:rsid w:val="00CB50F7"/>
    <w:rsid w:val="00C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D0D1-A4F2-4F1A-AD5C-B2FD7F0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azangmu.ru:40404/moodle/mod/glossary/showentry.php?eid=6308&amp;displayformat=dictionary" TargetMode="External"/><Relationship Id="rId21" Type="http://schemas.openxmlformats.org/officeDocument/2006/relationships/hyperlink" Target="http://www.kazangmu.ru:40404/moodle/mod/glossary/showentry.php?eid=6308&amp;displayformat=dictionary" TargetMode="External"/><Relationship Id="rId42" Type="http://schemas.openxmlformats.org/officeDocument/2006/relationships/hyperlink" Target="http://www.kazangmu.ru:40404/moodle/mod/glossary/showentry.php?eid=6313&amp;displayformat=dictionary" TargetMode="External"/><Relationship Id="rId47" Type="http://schemas.openxmlformats.org/officeDocument/2006/relationships/hyperlink" Target="http://www.kazangmu.ru:40404/moodle/mod/glossary/showentry.php?eid=6308&amp;displayformat=dictionary" TargetMode="External"/><Relationship Id="rId63" Type="http://schemas.openxmlformats.org/officeDocument/2006/relationships/hyperlink" Target="http://www.kazangmu.ru:40404/moodle/mod/glossary/showentry.php?eid=7296&amp;displayformat=dictionary" TargetMode="External"/><Relationship Id="rId68" Type="http://schemas.openxmlformats.org/officeDocument/2006/relationships/hyperlink" Target="http://www.kazangmu.ru:40404/moodle/mod/glossary/showentry.php?eid=6308&amp;displayformat=dictionary" TargetMode="External"/><Relationship Id="rId84" Type="http://schemas.openxmlformats.org/officeDocument/2006/relationships/hyperlink" Target="http://www.kazangmu.ru:40404/moodle/mod/glossary/showentry.php?eid=6308&amp;displayformat=dictionary" TargetMode="External"/><Relationship Id="rId89" Type="http://schemas.openxmlformats.org/officeDocument/2006/relationships/hyperlink" Target="http://www.kazangmu.ru:40404/moodle/mod/glossary/showentry.php?eid=6308&amp;displayformat=dictionary" TargetMode="External"/><Relationship Id="rId16" Type="http://schemas.openxmlformats.org/officeDocument/2006/relationships/hyperlink" Target="http://www.kazangmu.ru:40404/moodle/mod/glossary/showentry.php?eid=9700&amp;displayformat=dictionary" TargetMode="External"/><Relationship Id="rId11" Type="http://schemas.openxmlformats.org/officeDocument/2006/relationships/hyperlink" Target="http://www.kazangmu.ru:40404/moodle/mod/glossary/showentry.php?eid=6308&amp;displayformat=dictionary" TargetMode="External"/><Relationship Id="rId32" Type="http://schemas.openxmlformats.org/officeDocument/2006/relationships/hyperlink" Target="http://www.kazangmu.ru:40404/moodle/mod/glossary/showentry.php?eid=9700&amp;displayformat=dictionary" TargetMode="External"/><Relationship Id="rId37" Type="http://schemas.openxmlformats.org/officeDocument/2006/relationships/hyperlink" Target="http://www.kazangmu.ru:40404/moodle/mod/glossary/showentry.php?eid=9700&amp;displayformat=dictionary" TargetMode="External"/><Relationship Id="rId53" Type="http://schemas.openxmlformats.org/officeDocument/2006/relationships/hyperlink" Target="http://www.kazangmu.ru:40404/moodle/mod/glossary/showentry.php?eid=6308&amp;displayformat=dictionary" TargetMode="External"/><Relationship Id="rId58" Type="http://schemas.openxmlformats.org/officeDocument/2006/relationships/hyperlink" Target="http://www.kazangmu.ru:40404/moodle/mod/glossary/showentry.php?eid=6308&amp;displayformat=dictionary" TargetMode="External"/><Relationship Id="rId74" Type="http://schemas.openxmlformats.org/officeDocument/2006/relationships/hyperlink" Target="http://www.kazangmu.ru:40404/moodle/mod/glossary/showentry.php?eid=6308&amp;displayformat=dictionary" TargetMode="External"/><Relationship Id="rId79" Type="http://schemas.openxmlformats.org/officeDocument/2006/relationships/hyperlink" Target="http://www.kazangmu.ru:40404/moodle/mod/glossary/showentry.php?eid=6313&amp;displayformat=dictionary" TargetMode="External"/><Relationship Id="rId5" Type="http://schemas.openxmlformats.org/officeDocument/2006/relationships/hyperlink" Target="http://www.kazangmu.ru:40404/moodle/mod/glossary/showentry.php?eid=6308&amp;displayformat=dictionary" TargetMode="External"/><Relationship Id="rId90" Type="http://schemas.openxmlformats.org/officeDocument/2006/relationships/hyperlink" Target="http://www.kazangmu.ru:40404/moodle/mod/glossary/showentry.php?eid=6308&amp;displayformat=dictionary" TargetMode="External"/><Relationship Id="rId95" Type="http://schemas.openxmlformats.org/officeDocument/2006/relationships/hyperlink" Target="http://www.kazangmu.ru:40404/moodle/mod/page/view.php?id=80009" TargetMode="External"/><Relationship Id="rId22" Type="http://schemas.openxmlformats.org/officeDocument/2006/relationships/hyperlink" Target="http://www.kazangmu.ru:40404/moodle/mod/glossary/showentry.php?eid=6308&amp;displayformat=dictionary" TargetMode="External"/><Relationship Id="rId27" Type="http://schemas.openxmlformats.org/officeDocument/2006/relationships/hyperlink" Target="http://www.kazangmu.ru:40404/moodle/mod/glossary/showentry.php?eid=6308&amp;displayformat=dictionary" TargetMode="External"/><Relationship Id="rId43" Type="http://schemas.openxmlformats.org/officeDocument/2006/relationships/hyperlink" Target="http://www.kazangmu.ru:40404/moodle/mod/glossary/showentry.php?eid=6308&amp;displayformat=dictionary" TargetMode="External"/><Relationship Id="rId48" Type="http://schemas.openxmlformats.org/officeDocument/2006/relationships/hyperlink" Target="http://www.kazangmu.ru:40404/moodle/mod/glossary/showentry.php?eid=7843&amp;displayformat=dictionary" TargetMode="External"/><Relationship Id="rId64" Type="http://schemas.openxmlformats.org/officeDocument/2006/relationships/hyperlink" Target="http://www.kazangmu.ru:40404/moodle/mod/glossary/showentry.php?eid=6308&amp;displayformat=dictionary" TargetMode="External"/><Relationship Id="rId69" Type="http://schemas.openxmlformats.org/officeDocument/2006/relationships/hyperlink" Target="http://www.kazangmu.ru:40404/moodle/mod/glossary/showentry.php?eid=6308&amp;displayformat=dictionary" TargetMode="External"/><Relationship Id="rId80" Type="http://schemas.openxmlformats.org/officeDocument/2006/relationships/hyperlink" Target="http://www.kazangmu.ru:40404/moodle/mod/page/view.php?id=80009" TargetMode="External"/><Relationship Id="rId85" Type="http://schemas.openxmlformats.org/officeDocument/2006/relationships/hyperlink" Target="http://www.kazangmu.ru:40404/moodle/mod/glossary/showentry.php?eid=6308&amp;displayformat=dictionar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azangmu.ru:40404/moodle/mod/glossary/showentry.php?eid=6308&amp;displayformat=dictionary" TargetMode="External"/><Relationship Id="rId17" Type="http://schemas.openxmlformats.org/officeDocument/2006/relationships/hyperlink" Target="http://www.kazangmu.ru:40404/moodle/mod/glossary/showentry.php?eid=6313&amp;displayformat=dictionary" TargetMode="External"/><Relationship Id="rId25" Type="http://schemas.openxmlformats.org/officeDocument/2006/relationships/hyperlink" Target="http://www.kazangmu.ru:40404/moodle/mod/glossary/showentry.php?eid=6308&amp;displayformat=dictionary" TargetMode="External"/><Relationship Id="rId33" Type="http://schemas.openxmlformats.org/officeDocument/2006/relationships/hyperlink" Target="http://www.kazangmu.ru:40404/moodle/mod/glossary/showentry.php?eid=7296&amp;displayformat=dictionary" TargetMode="External"/><Relationship Id="rId38" Type="http://schemas.openxmlformats.org/officeDocument/2006/relationships/hyperlink" Target="http://www.kazangmu.ru:40404/moodle/mod/glossary/showentry.php?eid=9700&amp;displayformat=dictionary" TargetMode="External"/><Relationship Id="rId46" Type="http://schemas.openxmlformats.org/officeDocument/2006/relationships/hyperlink" Target="http://www.kazangmu.ru:40404/moodle/mod/glossary/showentry.php?eid=6313&amp;displayformat=dictionary" TargetMode="External"/><Relationship Id="rId59" Type="http://schemas.openxmlformats.org/officeDocument/2006/relationships/hyperlink" Target="http://www.kazangmu.ru:40404/moodle/mod/glossary/showentry.php?eid=19987&amp;displayformat=dictionary" TargetMode="External"/><Relationship Id="rId67" Type="http://schemas.openxmlformats.org/officeDocument/2006/relationships/hyperlink" Target="http://www.kazangmu.ru:40404/moodle/mod/glossary/showentry.php?eid=6308&amp;displayformat=dictionary" TargetMode="External"/><Relationship Id="rId20" Type="http://schemas.openxmlformats.org/officeDocument/2006/relationships/hyperlink" Target="http://www.kazangmu.ru:40404/moodle/mod/glossary/showentry.php?eid=6308&amp;displayformat=dictionary" TargetMode="External"/><Relationship Id="rId41" Type="http://schemas.openxmlformats.org/officeDocument/2006/relationships/hyperlink" Target="http://www.kazangmu.ru:40404/moodle/mod/glossary/showentry.php?eid=6308&amp;displayformat=dictionary" TargetMode="External"/><Relationship Id="rId54" Type="http://schemas.openxmlformats.org/officeDocument/2006/relationships/hyperlink" Target="http://www.kazangmu.ru:40404/moodle/mod/glossary/showentry.php?eid=6308&amp;displayformat=dictionary" TargetMode="External"/><Relationship Id="rId62" Type="http://schemas.openxmlformats.org/officeDocument/2006/relationships/hyperlink" Target="http://www.kazangmu.ru:40404/moodle/mod/glossary/showentry.php?eid=6308&amp;displayformat=dictionary" TargetMode="External"/><Relationship Id="rId70" Type="http://schemas.openxmlformats.org/officeDocument/2006/relationships/hyperlink" Target="http://www.kazangmu.ru:40404/moodle/mod/glossary/showentry.php?eid=6308&amp;displayformat=dictionary" TargetMode="External"/><Relationship Id="rId75" Type="http://schemas.openxmlformats.org/officeDocument/2006/relationships/hyperlink" Target="http://www.kazangmu.ru:40404/moodle/mod/glossary/showentry.php?eid=6308&amp;displayformat=dictionary" TargetMode="External"/><Relationship Id="rId83" Type="http://schemas.openxmlformats.org/officeDocument/2006/relationships/hyperlink" Target="http://www.kazangmu.ru:40404/moodle/mod/glossary/showentry.php?eid=6308&amp;displayformat=dictionary" TargetMode="External"/><Relationship Id="rId88" Type="http://schemas.openxmlformats.org/officeDocument/2006/relationships/hyperlink" Target="http://www.kazangmu.ru:40404/moodle/mod/glossary/showentry.php?eid=6308&amp;displayformat=dictionary" TargetMode="External"/><Relationship Id="rId91" Type="http://schemas.openxmlformats.org/officeDocument/2006/relationships/hyperlink" Target="http://www.kazangmu.ru:40404/moodle/mod/glossary/showentry.php?eid=6308&amp;displayformat=dictionary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azangmu.ru:40404/moodle/mod/glossary/showentry.php?eid=6308&amp;displayformat=dictionary" TargetMode="External"/><Relationship Id="rId15" Type="http://schemas.openxmlformats.org/officeDocument/2006/relationships/hyperlink" Target="http://www.kazangmu.ru:40404/moodle/mod/glossary/showentry.php?eid=6313&amp;displayformat=dictionary" TargetMode="External"/><Relationship Id="rId23" Type="http://schemas.openxmlformats.org/officeDocument/2006/relationships/hyperlink" Target="http://www.kazangmu.ru:40404/moodle/mod/glossary/showentry.php?eid=6308&amp;displayformat=dictionary" TargetMode="External"/><Relationship Id="rId28" Type="http://schemas.openxmlformats.org/officeDocument/2006/relationships/hyperlink" Target="http://www.kazangmu.ru:40404/moodle/mod/glossary/showentry.php?eid=7296&amp;displayformat=dictionary" TargetMode="External"/><Relationship Id="rId36" Type="http://schemas.openxmlformats.org/officeDocument/2006/relationships/hyperlink" Target="http://www.kazangmu.ru:40404/moodle/mod/glossary/showentry.php?eid=6308&amp;displayformat=dictionary" TargetMode="External"/><Relationship Id="rId49" Type="http://schemas.openxmlformats.org/officeDocument/2006/relationships/hyperlink" Target="http://www.kazangmu.ru:40404/moodle/mod/glossary/showentry.php?eid=9700&amp;displayformat=dictionary" TargetMode="External"/><Relationship Id="rId57" Type="http://schemas.openxmlformats.org/officeDocument/2006/relationships/hyperlink" Target="http://www.kazangmu.ru:40404/moodle/mod/glossary/showentry.php?eid=7296&amp;displayformat=dictionary" TargetMode="External"/><Relationship Id="rId10" Type="http://schemas.openxmlformats.org/officeDocument/2006/relationships/hyperlink" Target="http://www.kazangmu.ru:40404/moodle/mod/glossary/showentry.php?eid=6308&amp;displayformat=dictionary" TargetMode="External"/><Relationship Id="rId31" Type="http://schemas.openxmlformats.org/officeDocument/2006/relationships/hyperlink" Target="http://www.kazangmu.ru:40404/moodle/mod/glossary/showentry.php?eid=6308&amp;displayformat=dictionary" TargetMode="External"/><Relationship Id="rId44" Type="http://schemas.openxmlformats.org/officeDocument/2006/relationships/hyperlink" Target="http://www.kazangmu.ru:40404/moodle/mod/glossary/showentry.php?eid=6308&amp;displayformat=dictionary" TargetMode="External"/><Relationship Id="rId52" Type="http://schemas.openxmlformats.org/officeDocument/2006/relationships/hyperlink" Target="http://www.kazangmu.ru:40404/moodle/mod/glossary/showentry.php?eid=6308&amp;displayformat=dictionary" TargetMode="External"/><Relationship Id="rId60" Type="http://schemas.openxmlformats.org/officeDocument/2006/relationships/hyperlink" Target="http://www.kazangmu.ru:40404/moodle/mod/glossary/showentry.php?eid=6308&amp;displayformat=dictionary" TargetMode="External"/><Relationship Id="rId65" Type="http://schemas.openxmlformats.org/officeDocument/2006/relationships/hyperlink" Target="http://www.kazangmu.ru:40404/moodle/mod/glossary/showentry.php?eid=6308&amp;displayformat=dictionary" TargetMode="External"/><Relationship Id="rId73" Type="http://schemas.openxmlformats.org/officeDocument/2006/relationships/hyperlink" Target="http://www.kazangmu.ru:40404/moodle/mod/glossary/showentry.php?eid=6308&amp;displayformat=dictionary" TargetMode="External"/><Relationship Id="rId78" Type="http://schemas.openxmlformats.org/officeDocument/2006/relationships/hyperlink" Target="http://www.kazangmu.ru:40404/moodle/mod/glossary/showentry.php?eid=6308&amp;displayformat=dictionary" TargetMode="External"/><Relationship Id="rId81" Type="http://schemas.openxmlformats.org/officeDocument/2006/relationships/hyperlink" Target="http://www.kazangmu.ru:40404/moodle/mod/glossary/showentry.php?eid=6308&amp;displayformat=dictionary" TargetMode="External"/><Relationship Id="rId86" Type="http://schemas.openxmlformats.org/officeDocument/2006/relationships/hyperlink" Target="http://www.kazangmu.ru:40404/moodle/mod/glossary/showentry.php?eid=6308&amp;displayformat=dictionary" TargetMode="External"/><Relationship Id="rId94" Type="http://schemas.openxmlformats.org/officeDocument/2006/relationships/hyperlink" Target="http://www.kazangmu.ru:40404/moodle/mod/glossary/showentry.php?eid=6308&amp;displayformat=dictionary" TargetMode="External"/><Relationship Id="rId4" Type="http://schemas.openxmlformats.org/officeDocument/2006/relationships/hyperlink" Target="http://www.kazangmu.ru:40404/moodle/mod/glossary/showentry.php?eid=6308&amp;displayformat=dictionary" TargetMode="External"/><Relationship Id="rId9" Type="http://schemas.openxmlformats.org/officeDocument/2006/relationships/hyperlink" Target="http://www.kazangmu.ru:40404/moodle/mod/glossary/showentry.php?eid=7843&amp;displayformat=dictionary" TargetMode="External"/><Relationship Id="rId13" Type="http://schemas.openxmlformats.org/officeDocument/2006/relationships/hyperlink" Target="http://www.kazangmu.ru:40404/moodle/mod/glossary/showentry.php?eid=6308&amp;displayformat=dictionary" TargetMode="External"/><Relationship Id="rId18" Type="http://schemas.openxmlformats.org/officeDocument/2006/relationships/hyperlink" Target="http://www.kazangmu.ru:40404/moodle/mod/glossary/showentry.php?eid=6313&amp;displayformat=dictionary" TargetMode="External"/><Relationship Id="rId39" Type="http://schemas.openxmlformats.org/officeDocument/2006/relationships/hyperlink" Target="http://www.kazangmu.ru:40404/moodle/mod/glossary/showentry.php?eid=6308&amp;displayformat=dictionary" TargetMode="External"/><Relationship Id="rId34" Type="http://schemas.openxmlformats.org/officeDocument/2006/relationships/hyperlink" Target="http://www.kazangmu.ru:40404/moodle/mod/glossary/showentry.php?eid=6308&amp;displayformat=dictionary" TargetMode="External"/><Relationship Id="rId50" Type="http://schemas.openxmlformats.org/officeDocument/2006/relationships/hyperlink" Target="http://www.kazangmu.ru:40404/moodle/mod/glossary/showentry.php?eid=7296&amp;displayformat=dictionary" TargetMode="External"/><Relationship Id="rId55" Type="http://schemas.openxmlformats.org/officeDocument/2006/relationships/hyperlink" Target="http://www.kazangmu.ru:40404/moodle/mod/glossary/showentry.php?eid=6308&amp;displayformat=dictionary" TargetMode="External"/><Relationship Id="rId76" Type="http://schemas.openxmlformats.org/officeDocument/2006/relationships/hyperlink" Target="http://www.kazangmu.ru:40404/moodle/mod/glossary/showentry.php?eid=6308&amp;displayformat=dictionary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kazangmu.ru:40404/moodle/mod/glossary/showentry.php?eid=6308&amp;displayformat=dictionary" TargetMode="External"/><Relationship Id="rId71" Type="http://schemas.openxmlformats.org/officeDocument/2006/relationships/hyperlink" Target="http://www.kazangmu.ru:40404/moodle/mod/glossary/showentry.php?eid=6308&amp;displayformat=dictionary" TargetMode="External"/><Relationship Id="rId92" Type="http://schemas.openxmlformats.org/officeDocument/2006/relationships/hyperlink" Target="http://www.kazangmu.ru:40404/moodle/mod/glossary/showentry.php?eid=6308&amp;displayformat=dictionar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zangmu.ru:40404/moodle/mod/glossary/showentry.php?eid=7296&amp;displayformat=dictionary" TargetMode="External"/><Relationship Id="rId24" Type="http://schemas.openxmlformats.org/officeDocument/2006/relationships/hyperlink" Target="http://www.kazangmu.ru:40404/moodle/mod/glossary/showentry.php?eid=6308&amp;displayformat=dictionary" TargetMode="External"/><Relationship Id="rId40" Type="http://schemas.openxmlformats.org/officeDocument/2006/relationships/hyperlink" Target="http://www.kazangmu.ru:40404/moodle/mod/glossary/showentry.php?eid=7296&amp;displayformat=dictionary" TargetMode="External"/><Relationship Id="rId45" Type="http://schemas.openxmlformats.org/officeDocument/2006/relationships/hyperlink" Target="http://www.kazangmu.ru:40404/moodle/mod/glossary/showentry.php?eid=6313&amp;displayformat=dictionary" TargetMode="External"/><Relationship Id="rId66" Type="http://schemas.openxmlformats.org/officeDocument/2006/relationships/hyperlink" Target="http://www.kazangmu.ru:40404/moodle/mod/glossary/showentry.php?eid=6308&amp;displayformat=dictionary" TargetMode="External"/><Relationship Id="rId87" Type="http://schemas.openxmlformats.org/officeDocument/2006/relationships/hyperlink" Target="http://www.kazangmu.ru:40404/moodle/mod/glossary/showentry.php?eid=6308&amp;displayformat=dictionary" TargetMode="External"/><Relationship Id="rId61" Type="http://schemas.openxmlformats.org/officeDocument/2006/relationships/hyperlink" Target="http://www.kazangmu.ru:40404/moodle/mod/glossary/showentry.php?eid=6308&amp;displayformat=dictionary" TargetMode="External"/><Relationship Id="rId82" Type="http://schemas.openxmlformats.org/officeDocument/2006/relationships/hyperlink" Target="http://www.kazangmu.ru:40404/moodle/mod/page/view.php?id=80009" TargetMode="External"/><Relationship Id="rId19" Type="http://schemas.openxmlformats.org/officeDocument/2006/relationships/hyperlink" Target="http://www.kazangmu.ru:40404/moodle/mod/glossary/showentry.php?eid=6308&amp;displayformat=dictionary" TargetMode="External"/><Relationship Id="rId14" Type="http://schemas.openxmlformats.org/officeDocument/2006/relationships/hyperlink" Target="http://www.kazangmu.ru:40404/moodle/mod/glossary/showentry.php?eid=6308&amp;displayformat=dictionary" TargetMode="External"/><Relationship Id="rId30" Type="http://schemas.openxmlformats.org/officeDocument/2006/relationships/hyperlink" Target="http://www.kazangmu.ru:40404/moodle/mod/glossary/showentry.php?eid=6308&amp;displayformat=dictionary" TargetMode="External"/><Relationship Id="rId35" Type="http://schemas.openxmlformats.org/officeDocument/2006/relationships/hyperlink" Target="http://www.kazangmu.ru:40404/moodle/mod/glossary/showentry.php?eid=6308&amp;displayformat=dictionary" TargetMode="External"/><Relationship Id="rId56" Type="http://schemas.openxmlformats.org/officeDocument/2006/relationships/hyperlink" Target="http://www.kazangmu.ru:40404/moodle/mod/glossary/showentry.php?eid=6308&amp;displayformat=dictionary" TargetMode="External"/><Relationship Id="rId77" Type="http://schemas.openxmlformats.org/officeDocument/2006/relationships/hyperlink" Target="http://www.kazangmu.ru:40404/moodle/mod/glossary/showentry.php?eid=6308&amp;displayformat=dictionary" TargetMode="External"/><Relationship Id="rId8" Type="http://schemas.openxmlformats.org/officeDocument/2006/relationships/hyperlink" Target="http://www.kazangmu.ru:40404/moodle/mod/glossary/showentry.php?eid=6308&amp;displayformat=dictionary" TargetMode="External"/><Relationship Id="rId51" Type="http://schemas.openxmlformats.org/officeDocument/2006/relationships/hyperlink" Target="http://www.kazangmu.ru:40404/moodle/mod/glossary/showentry.php?eid=6308&amp;displayformat=dictionary" TargetMode="External"/><Relationship Id="rId72" Type="http://schemas.openxmlformats.org/officeDocument/2006/relationships/hyperlink" Target="http://www.kazangmu.ru:40404/moodle/mod/glossary/showentry.php?eid=19987&amp;displayformat=dictionary" TargetMode="External"/><Relationship Id="rId93" Type="http://schemas.openxmlformats.org/officeDocument/2006/relationships/hyperlink" Target="http://www.kazangmu.ru:40404/moodle/mod/glossary/showentry.php?eid=6308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5935</Words>
  <Characters>33836</Characters>
  <Application>Microsoft Office Word</Application>
  <DocSecurity>0</DocSecurity>
  <Lines>281</Lines>
  <Paragraphs>79</Paragraphs>
  <ScaleCrop>false</ScaleCrop>
  <Company/>
  <LinksUpToDate>false</LinksUpToDate>
  <CharactersWithSpaces>39692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2018-12-14T09:03:00Z</dcterms:created>
  <dcterms:modified xsi:type="dcterms:W3CDTF">2018-12-14T09:04:00Z</dcterms:modified>
</cp:coreProperties>
</file>