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6C" w:rsidRDefault="00F13B6C" w:rsidP="00F13B6C">
      <w:pPr>
        <w:jc w:val="center"/>
        <w:rPr>
          <w:b/>
          <w:sz w:val="24"/>
          <w:szCs w:val="24"/>
        </w:rPr>
      </w:pPr>
      <w:r w:rsidRPr="003E0F24">
        <w:rPr>
          <w:b/>
          <w:sz w:val="24"/>
          <w:szCs w:val="24"/>
        </w:rPr>
        <w:t>ПРИМЕР ЭКЗАМЕННАЦИОННОГО БИЛЕТА</w:t>
      </w:r>
    </w:p>
    <w:p w:rsidR="00F13B6C" w:rsidRPr="003E0F24" w:rsidRDefault="00F13B6C" w:rsidP="00F13B6C">
      <w:pPr>
        <w:jc w:val="center"/>
        <w:rPr>
          <w:b/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  <w:r w:rsidRPr="00BF440D">
        <w:rPr>
          <w:sz w:val="24"/>
          <w:szCs w:val="24"/>
        </w:rPr>
        <w:t xml:space="preserve">УТВЕРЖДАЮ                    </w:t>
      </w:r>
      <w:r>
        <w:rPr>
          <w:sz w:val="24"/>
          <w:szCs w:val="24"/>
        </w:rPr>
        <w:t xml:space="preserve">              </w:t>
      </w:r>
      <w:r w:rsidRPr="00BF440D">
        <w:rPr>
          <w:sz w:val="24"/>
          <w:szCs w:val="24"/>
        </w:rPr>
        <w:t xml:space="preserve">МИНИСТЕРСТВО ЗДРАВООХРАНЕНИЯ      </w:t>
      </w:r>
    </w:p>
    <w:p w:rsidR="00F13B6C" w:rsidRPr="00BF440D" w:rsidRDefault="00F13B6C" w:rsidP="00F13B6C">
      <w:pPr>
        <w:rPr>
          <w:sz w:val="24"/>
          <w:szCs w:val="24"/>
        </w:rPr>
      </w:pPr>
      <w:r w:rsidRPr="00BF440D">
        <w:rPr>
          <w:sz w:val="24"/>
          <w:szCs w:val="24"/>
        </w:rPr>
        <w:t>Директор Института                         РОССИЙСКОЙ ФЕДЕРАЦИИ</w:t>
      </w:r>
    </w:p>
    <w:p w:rsidR="00F13B6C" w:rsidRPr="00BF440D" w:rsidRDefault="00F13B6C" w:rsidP="00F13B6C">
      <w:pPr>
        <w:rPr>
          <w:sz w:val="24"/>
          <w:szCs w:val="24"/>
        </w:rPr>
      </w:pPr>
      <w:r w:rsidRPr="00BF440D">
        <w:rPr>
          <w:sz w:val="24"/>
          <w:szCs w:val="24"/>
        </w:rPr>
        <w:t xml:space="preserve">         фармации                           </w:t>
      </w:r>
      <w:r>
        <w:rPr>
          <w:sz w:val="24"/>
          <w:szCs w:val="24"/>
        </w:rPr>
        <w:t xml:space="preserve">       </w:t>
      </w:r>
      <w:r w:rsidRPr="00BF440D">
        <w:rPr>
          <w:sz w:val="24"/>
          <w:szCs w:val="24"/>
        </w:rPr>
        <w:t xml:space="preserve">ФГБОУ </w:t>
      </w:r>
      <w:proofErr w:type="gramStart"/>
      <w:r w:rsidRPr="00BF440D">
        <w:rPr>
          <w:sz w:val="24"/>
          <w:szCs w:val="24"/>
        </w:rPr>
        <w:t>ВО</w:t>
      </w:r>
      <w:proofErr w:type="gramEnd"/>
      <w:r w:rsidRPr="00BF440D">
        <w:rPr>
          <w:sz w:val="24"/>
          <w:szCs w:val="24"/>
        </w:rPr>
        <w:t xml:space="preserve"> «Казанский государственный  </w:t>
      </w:r>
    </w:p>
    <w:p w:rsidR="00F13B6C" w:rsidRPr="00BF440D" w:rsidRDefault="00F13B6C" w:rsidP="00F13B6C">
      <w:pPr>
        <w:rPr>
          <w:sz w:val="24"/>
          <w:szCs w:val="24"/>
        </w:rPr>
      </w:pPr>
      <w:r w:rsidRPr="00BF440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</w:t>
      </w:r>
      <w:r w:rsidRPr="00BF440D">
        <w:rPr>
          <w:sz w:val="24"/>
          <w:szCs w:val="24"/>
        </w:rPr>
        <w:t xml:space="preserve">медицинский университет» Институт фармации </w:t>
      </w:r>
    </w:p>
    <w:p w:rsidR="00F13B6C" w:rsidRPr="00BF440D" w:rsidRDefault="00F13B6C" w:rsidP="00F13B6C">
      <w:pPr>
        <w:rPr>
          <w:sz w:val="24"/>
          <w:szCs w:val="24"/>
        </w:rPr>
      </w:pPr>
      <w:r w:rsidRPr="00BF440D">
        <w:rPr>
          <w:sz w:val="24"/>
          <w:szCs w:val="24"/>
        </w:rPr>
        <w:t xml:space="preserve">     _____________                                 </w:t>
      </w:r>
      <w:r>
        <w:rPr>
          <w:sz w:val="24"/>
          <w:szCs w:val="24"/>
        </w:rPr>
        <w:t xml:space="preserve">                   </w:t>
      </w:r>
      <w:r w:rsidRPr="00BF440D">
        <w:rPr>
          <w:sz w:val="24"/>
          <w:szCs w:val="24"/>
        </w:rPr>
        <w:t xml:space="preserve"> Курс ботаник</w:t>
      </w:r>
      <w:r>
        <w:rPr>
          <w:sz w:val="24"/>
          <w:szCs w:val="24"/>
        </w:rPr>
        <w:t>а</w:t>
      </w:r>
    </w:p>
    <w:p w:rsidR="00F13B6C" w:rsidRDefault="00F13B6C" w:rsidP="00F13B6C">
      <w:pPr>
        <w:rPr>
          <w:sz w:val="24"/>
          <w:szCs w:val="24"/>
        </w:rPr>
      </w:pPr>
      <w:r w:rsidRPr="00BF440D">
        <w:rPr>
          <w:sz w:val="24"/>
          <w:szCs w:val="24"/>
        </w:rPr>
        <w:t xml:space="preserve">     Р.И. Мустафин                           </w:t>
      </w:r>
      <w:r>
        <w:rPr>
          <w:sz w:val="24"/>
          <w:szCs w:val="24"/>
        </w:rPr>
        <w:t xml:space="preserve"> </w:t>
      </w:r>
      <w:r w:rsidRPr="00BF44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Pr="00BF440D">
        <w:rPr>
          <w:sz w:val="24"/>
          <w:szCs w:val="24"/>
        </w:rPr>
        <w:t>2019-20 учебный год.</w:t>
      </w:r>
    </w:p>
    <w:p w:rsidR="00F13B6C" w:rsidRDefault="00F13B6C" w:rsidP="00F13B6C">
      <w:pPr>
        <w:jc w:val="center"/>
      </w:pPr>
    </w:p>
    <w:p w:rsidR="00F13B6C" w:rsidRDefault="00F13B6C" w:rsidP="00F13B6C">
      <w:pPr>
        <w:spacing w:line="240" w:lineRule="auto"/>
      </w:pPr>
    </w:p>
    <w:p w:rsidR="00F13B6C" w:rsidRPr="00DC3A78" w:rsidRDefault="00F13B6C" w:rsidP="00F13B6C">
      <w:pPr>
        <w:ind w:firstLine="0"/>
      </w:pPr>
      <w:r>
        <w:t xml:space="preserve">         1. Ботаника наука о растениях; ее разделы, задачи и значение для фармации. </w:t>
      </w:r>
    </w:p>
    <w:p w:rsidR="00F13B6C" w:rsidRPr="00AB5596" w:rsidRDefault="00F13B6C" w:rsidP="00F13B6C">
      <w:r>
        <w:t>2. Анатомическое строение лекарственного сырья «Корневища (</w:t>
      </w:r>
      <w:proofErr w:type="spellStart"/>
      <w:r>
        <w:rPr>
          <w:lang w:val="en-US"/>
        </w:rPr>
        <w:t>Rhizomata</w:t>
      </w:r>
      <w:proofErr w:type="spellEnd"/>
      <w:r w:rsidRPr="000C3A64">
        <w:t>)</w:t>
      </w:r>
      <w:r>
        <w:t>».</w:t>
      </w:r>
    </w:p>
    <w:p w:rsidR="00F13B6C" w:rsidRDefault="00F13B6C" w:rsidP="00F13B6C">
      <w:r>
        <w:t>3.</w:t>
      </w:r>
      <w:r w:rsidRPr="00AB5596">
        <w:t xml:space="preserve"> </w:t>
      </w:r>
      <w:r>
        <w:t>Морфологические особенности растений отдела Хвощевидные. Лекарственные виды.</w:t>
      </w:r>
    </w:p>
    <w:p w:rsidR="00F13B6C" w:rsidRDefault="00F13B6C" w:rsidP="00F13B6C">
      <w:r>
        <w:t>4. Экологические факторы и их влияние на растения.</w:t>
      </w:r>
    </w:p>
    <w:p w:rsidR="00F13B6C" w:rsidRPr="00AB5596" w:rsidRDefault="00F13B6C" w:rsidP="00F13B6C">
      <w:r>
        <w:t xml:space="preserve">5. Ботаническая и хозяйственная характеристика семейства </w:t>
      </w:r>
      <w:proofErr w:type="spellStart"/>
      <w:r>
        <w:t>Яснотковые</w:t>
      </w:r>
      <w:proofErr w:type="spellEnd"/>
      <w:r>
        <w:t>.</w:t>
      </w:r>
    </w:p>
    <w:p w:rsidR="00F13B6C" w:rsidRPr="00DC3A78" w:rsidRDefault="00F13B6C" w:rsidP="00F13B6C">
      <w:pPr>
        <w:rPr>
          <w:sz w:val="24"/>
          <w:szCs w:val="24"/>
        </w:rPr>
      </w:pPr>
    </w:p>
    <w:p w:rsidR="00F13B6C" w:rsidRPr="00DC3A78" w:rsidRDefault="00F13B6C" w:rsidP="00F13B6C">
      <w:pPr>
        <w:rPr>
          <w:sz w:val="24"/>
          <w:szCs w:val="24"/>
        </w:rPr>
      </w:pPr>
    </w:p>
    <w:p w:rsidR="00F13B6C" w:rsidRPr="00DC3A78" w:rsidRDefault="00F13B6C" w:rsidP="00F13B6C">
      <w:pPr>
        <w:rPr>
          <w:sz w:val="24"/>
          <w:szCs w:val="24"/>
        </w:rPr>
      </w:pPr>
    </w:p>
    <w:p w:rsidR="00F13B6C" w:rsidRPr="00DC3A78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Default="00F13B6C" w:rsidP="00F13B6C">
      <w:pPr>
        <w:rPr>
          <w:sz w:val="24"/>
          <w:szCs w:val="24"/>
        </w:rPr>
      </w:pPr>
    </w:p>
    <w:p w:rsidR="00F13B6C" w:rsidRPr="007F25C0" w:rsidRDefault="00F13B6C" w:rsidP="00F13B6C">
      <w:pPr>
        <w:pStyle w:val="1"/>
        <w:rPr>
          <w:sz w:val="28"/>
          <w:szCs w:val="28"/>
        </w:rPr>
      </w:pPr>
    </w:p>
    <w:p w:rsidR="00F13B6C" w:rsidRDefault="00F13B6C" w:rsidP="00F13B6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экзаменационного билета по дисциплине </w:t>
      </w:r>
    </w:p>
    <w:p w:rsidR="00F13B6C" w:rsidRPr="00DC7F21" w:rsidRDefault="00F13B6C" w:rsidP="00F13B6C">
      <w:pPr>
        <w:pStyle w:val="1"/>
        <w:jc w:val="center"/>
        <w:rPr>
          <w:b/>
          <w:sz w:val="28"/>
          <w:szCs w:val="28"/>
        </w:rPr>
      </w:pPr>
      <w:r w:rsidRPr="00DC7F21">
        <w:rPr>
          <w:b/>
          <w:sz w:val="28"/>
          <w:szCs w:val="28"/>
        </w:rPr>
        <w:t xml:space="preserve"> ботаника</w:t>
      </w:r>
    </w:p>
    <w:p w:rsidR="00F13B6C" w:rsidRPr="00DC7F21" w:rsidRDefault="00F13B6C" w:rsidP="00F13B6C">
      <w:pPr>
        <w:tabs>
          <w:tab w:val="left" w:pos="8312"/>
        </w:tabs>
        <w:ind w:right="-52"/>
        <w:jc w:val="center"/>
        <w:rPr>
          <w:b/>
          <w:szCs w:val="28"/>
        </w:rPr>
      </w:pPr>
      <w:r w:rsidRPr="00DC7F21">
        <w:rPr>
          <w:b/>
          <w:szCs w:val="28"/>
        </w:rPr>
        <w:t xml:space="preserve">Федеральное государственное бюджетное образовательное учреждение высшего образования  </w:t>
      </w:r>
    </w:p>
    <w:p w:rsidR="00F13B6C" w:rsidRPr="00DC7F21" w:rsidRDefault="00F13B6C" w:rsidP="00F13B6C">
      <w:pPr>
        <w:tabs>
          <w:tab w:val="left" w:pos="8312"/>
        </w:tabs>
        <w:ind w:right="-52"/>
        <w:jc w:val="center"/>
        <w:rPr>
          <w:b/>
          <w:szCs w:val="28"/>
        </w:rPr>
      </w:pPr>
      <w:r w:rsidRPr="00DC7F21">
        <w:rPr>
          <w:b/>
          <w:szCs w:val="28"/>
        </w:rPr>
        <w:t>«</w:t>
      </w:r>
      <w:r w:rsidRPr="00DC7F21">
        <w:rPr>
          <w:b/>
          <w:spacing w:val="3"/>
          <w:szCs w:val="28"/>
        </w:rPr>
        <w:t>К</w:t>
      </w:r>
      <w:r w:rsidRPr="00DC7F21">
        <w:rPr>
          <w:b/>
          <w:spacing w:val="-1"/>
          <w:szCs w:val="28"/>
        </w:rPr>
        <w:t>а</w:t>
      </w:r>
      <w:r w:rsidRPr="00DC7F21">
        <w:rPr>
          <w:b/>
          <w:spacing w:val="1"/>
          <w:szCs w:val="28"/>
        </w:rPr>
        <w:t>з</w:t>
      </w:r>
      <w:r w:rsidRPr="00DC7F21">
        <w:rPr>
          <w:b/>
          <w:spacing w:val="-1"/>
          <w:szCs w:val="28"/>
        </w:rPr>
        <w:t>а</w:t>
      </w:r>
      <w:r w:rsidRPr="00DC7F21">
        <w:rPr>
          <w:b/>
          <w:spacing w:val="1"/>
          <w:szCs w:val="28"/>
        </w:rPr>
        <w:t>н</w:t>
      </w:r>
      <w:r w:rsidRPr="00DC7F21">
        <w:rPr>
          <w:b/>
          <w:spacing w:val="-1"/>
          <w:szCs w:val="28"/>
        </w:rPr>
        <w:t>с</w:t>
      </w:r>
      <w:r w:rsidRPr="00DC7F21">
        <w:rPr>
          <w:b/>
          <w:spacing w:val="1"/>
          <w:szCs w:val="28"/>
        </w:rPr>
        <w:t>ки</w:t>
      </w:r>
      <w:r w:rsidRPr="00DC7F21">
        <w:rPr>
          <w:b/>
          <w:szCs w:val="28"/>
        </w:rPr>
        <w:t>й</w:t>
      </w:r>
      <w:r w:rsidRPr="00DC7F21">
        <w:rPr>
          <w:b/>
          <w:spacing w:val="-1"/>
          <w:szCs w:val="28"/>
        </w:rPr>
        <w:t xml:space="preserve"> государственный медицинский университет»</w:t>
      </w:r>
      <w:r w:rsidRPr="00DC7F21">
        <w:rPr>
          <w:b/>
          <w:szCs w:val="28"/>
        </w:rPr>
        <w:t xml:space="preserve"> М</w:t>
      </w:r>
      <w:r w:rsidRPr="00DC7F21">
        <w:rPr>
          <w:b/>
          <w:spacing w:val="1"/>
          <w:szCs w:val="28"/>
        </w:rPr>
        <w:t>и</w:t>
      </w:r>
      <w:r w:rsidRPr="00DC7F21">
        <w:rPr>
          <w:b/>
          <w:spacing w:val="-1"/>
          <w:szCs w:val="28"/>
        </w:rPr>
        <w:t>нистерства З</w:t>
      </w:r>
      <w:r w:rsidRPr="00DC7F21">
        <w:rPr>
          <w:b/>
          <w:szCs w:val="28"/>
        </w:rPr>
        <w:t>др</w:t>
      </w:r>
      <w:r w:rsidRPr="00DC7F21">
        <w:rPr>
          <w:b/>
          <w:spacing w:val="-1"/>
          <w:szCs w:val="28"/>
        </w:rPr>
        <w:t>а</w:t>
      </w:r>
      <w:r w:rsidRPr="00DC7F21">
        <w:rPr>
          <w:b/>
          <w:szCs w:val="28"/>
        </w:rPr>
        <w:t>воохранения</w:t>
      </w:r>
      <w:r w:rsidRPr="00DC7F21">
        <w:rPr>
          <w:b/>
          <w:spacing w:val="-1"/>
          <w:szCs w:val="28"/>
        </w:rPr>
        <w:t xml:space="preserve"> РФ</w:t>
      </w:r>
    </w:p>
    <w:p w:rsidR="00F13B6C" w:rsidRPr="00DC7F21" w:rsidRDefault="00F13B6C" w:rsidP="00F13B6C">
      <w:pPr>
        <w:jc w:val="center"/>
        <w:rPr>
          <w:b/>
          <w:szCs w:val="28"/>
        </w:rPr>
      </w:pPr>
      <w:r w:rsidRPr="00DC7F21">
        <w:rPr>
          <w:b/>
          <w:szCs w:val="28"/>
        </w:rPr>
        <w:t>Институт Фармации</w:t>
      </w:r>
    </w:p>
    <w:p w:rsidR="00F13B6C" w:rsidRDefault="00F13B6C" w:rsidP="00F13B6C">
      <w:pPr>
        <w:ind w:right="-5"/>
        <w:jc w:val="center"/>
        <w:rPr>
          <w:b/>
          <w:szCs w:val="28"/>
        </w:rPr>
      </w:pPr>
      <w:r>
        <w:rPr>
          <w:b/>
          <w:spacing w:val="1"/>
          <w:szCs w:val="28"/>
        </w:rPr>
        <w:t>Экз</w:t>
      </w:r>
      <w:r>
        <w:rPr>
          <w:b/>
          <w:spacing w:val="-1"/>
          <w:szCs w:val="28"/>
        </w:rPr>
        <w:t>аме</w:t>
      </w:r>
      <w:r>
        <w:rPr>
          <w:b/>
          <w:spacing w:val="1"/>
          <w:szCs w:val="28"/>
        </w:rPr>
        <w:t>н</w:t>
      </w:r>
      <w:r>
        <w:rPr>
          <w:b/>
          <w:spacing w:val="-1"/>
          <w:szCs w:val="28"/>
        </w:rPr>
        <w:t>а</w:t>
      </w:r>
      <w:r>
        <w:rPr>
          <w:b/>
          <w:spacing w:val="1"/>
          <w:szCs w:val="28"/>
        </w:rPr>
        <w:t>ци</w:t>
      </w:r>
      <w:r>
        <w:rPr>
          <w:b/>
          <w:szCs w:val="28"/>
        </w:rPr>
        <w:t>о</w:t>
      </w:r>
      <w:r>
        <w:rPr>
          <w:b/>
          <w:spacing w:val="-1"/>
          <w:szCs w:val="28"/>
        </w:rPr>
        <w:t>нн</w:t>
      </w:r>
      <w:r>
        <w:rPr>
          <w:b/>
          <w:szCs w:val="28"/>
        </w:rPr>
        <w:t>ый</w:t>
      </w:r>
      <w:r>
        <w:rPr>
          <w:b/>
          <w:spacing w:val="1"/>
          <w:szCs w:val="28"/>
        </w:rPr>
        <w:t xml:space="preserve"> </w:t>
      </w:r>
      <w:r>
        <w:rPr>
          <w:b/>
          <w:spacing w:val="-2"/>
          <w:szCs w:val="28"/>
        </w:rPr>
        <w:t>б</w:t>
      </w:r>
      <w:r>
        <w:rPr>
          <w:b/>
          <w:spacing w:val="1"/>
          <w:szCs w:val="28"/>
        </w:rPr>
        <w:t>и</w:t>
      </w:r>
      <w:r>
        <w:rPr>
          <w:b/>
          <w:szCs w:val="28"/>
        </w:rPr>
        <w:t>л</w:t>
      </w:r>
      <w:r>
        <w:rPr>
          <w:b/>
          <w:spacing w:val="-1"/>
          <w:szCs w:val="28"/>
        </w:rPr>
        <w:t>е</w:t>
      </w:r>
      <w:r>
        <w:rPr>
          <w:b/>
          <w:szCs w:val="28"/>
        </w:rPr>
        <w:t>т</w:t>
      </w:r>
      <w:r>
        <w:rPr>
          <w:b/>
          <w:spacing w:val="1"/>
          <w:szCs w:val="28"/>
        </w:rPr>
        <w:t xml:space="preserve"> </w:t>
      </w:r>
    </w:p>
    <w:p w:rsidR="00F13B6C" w:rsidRPr="00DC7F21" w:rsidRDefault="00F13B6C" w:rsidP="00F13B6C">
      <w:pPr>
        <w:rPr>
          <w:b/>
          <w:sz w:val="24"/>
          <w:szCs w:val="24"/>
          <w:u w:val="single"/>
        </w:rPr>
      </w:pPr>
      <w:r w:rsidRPr="00DC7F21">
        <w:rPr>
          <w:b/>
          <w:sz w:val="24"/>
          <w:szCs w:val="24"/>
          <w:u w:val="single"/>
        </w:rPr>
        <w:t>Уровень 1 – оценка знаний</w:t>
      </w:r>
    </w:p>
    <w:p w:rsidR="00F13B6C" w:rsidRPr="00DC7F21" w:rsidRDefault="00F13B6C" w:rsidP="00F13B6C">
      <w:pPr>
        <w:rPr>
          <w:b/>
          <w:sz w:val="24"/>
          <w:szCs w:val="24"/>
        </w:rPr>
      </w:pPr>
      <w:r w:rsidRPr="00DC7F21">
        <w:rPr>
          <w:b/>
          <w:sz w:val="24"/>
          <w:szCs w:val="24"/>
        </w:rPr>
        <w:t xml:space="preserve">1. Дайте ответ на теоретический вопрос: </w:t>
      </w:r>
    </w:p>
    <w:p w:rsidR="00F13B6C" w:rsidRPr="00DC7F21" w:rsidRDefault="00F13B6C" w:rsidP="00F13B6C">
      <w:pPr>
        <w:pStyle w:val="1"/>
        <w:jc w:val="both"/>
      </w:pPr>
      <w:r w:rsidRPr="00DC7F21">
        <w:t xml:space="preserve">Приведено  содержание теоретического вопроса  (20 баллов). </w:t>
      </w:r>
    </w:p>
    <w:p w:rsidR="00F13B6C" w:rsidRPr="00DC7F21" w:rsidRDefault="00F13B6C" w:rsidP="00F13B6C">
      <w:pPr>
        <w:rPr>
          <w:b/>
          <w:sz w:val="24"/>
          <w:szCs w:val="24"/>
        </w:rPr>
      </w:pPr>
    </w:p>
    <w:p w:rsidR="00F13B6C" w:rsidRPr="00DC7F21" w:rsidRDefault="00F13B6C" w:rsidP="00F13B6C">
      <w:pPr>
        <w:rPr>
          <w:sz w:val="24"/>
          <w:szCs w:val="24"/>
        </w:rPr>
      </w:pPr>
      <w:r w:rsidRPr="00DC7F21">
        <w:rPr>
          <w:b/>
          <w:sz w:val="24"/>
          <w:szCs w:val="24"/>
          <w:u w:val="single"/>
        </w:rPr>
        <w:t>Уровень 2 оценка умений</w:t>
      </w:r>
      <w:r w:rsidRPr="00DC7F21">
        <w:rPr>
          <w:b/>
          <w:sz w:val="24"/>
          <w:szCs w:val="24"/>
        </w:rPr>
        <w:t xml:space="preserve"> </w:t>
      </w:r>
      <w:r w:rsidRPr="00DC7F21">
        <w:rPr>
          <w:sz w:val="24"/>
          <w:szCs w:val="24"/>
        </w:rPr>
        <w:t xml:space="preserve">- решение ситуационных задач (Каждая ситуационная задача оценивается в 20 баллов). </w:t>
      </w:r>
      <w:r>
        <w:rPr>
          <w:sz w:val="24"/>
          <w:szCs w:val="24"/>
        </w:rPr>
        <w:t>Выдаются д</w:t>
      </w:r>
      <w:r w:rsidRPr="00DC7F21">
        <w:rPr>
          <w:sz w:val="24"/>
          <w:szCs w:val="24"/>
        </w:rPr>
        <w:t>емонстрационные гербарные образцы и карточки.</w:t>
      </w:r>
    </w:p>
    <w:p w:rsidR="00F13B6C" w:rsidRPr="00DC7F21" w:rsidRDefault="00F13B6C" w:rsidP="00F13B6C">
      <w:pPr>
        <w:rPr>
          <w:b/>
          <w:sz w:val="24"/>
          <w:szCs w:val="24"/>
        </w:rPr>
      </w:pPr>
      <w:r w:rsidRPr="00DC7F21">
        <w:rPr>
          <w:b/>
          <w:sz w:val="24"/>
          <w:szCs w:val="24"/>
        </w:rPr>
        <w:t>2. Ситуационная задача по теме «Морфология и анатомия вегетативных органов».</w:t>
      </w:r>
    </w:p>
    <w:p w:rsidR="00F13B6C" w:rsidRPr="00DC7F21" w:rsidRDefault="00F13B6C" w:rsidP="00F13B6C">
      <w:pPr>
        <w:rPr>
          <w:b/>
          <w:sz w:val="24"/>
          <w:szCs w:val="24"/>
        </w:rPr>
      </w:pPr>
      <w:r w:rsidRPr="00DC7F21">
        <w:rPr>
          <w:b/>
          <w:sz w:val="24"/>
          <w:szCs w:val="24"/>
        </w:rPr>
        <w:t>3. Ситуационная задача по теме «Систематика растений».</w:t>
      </w:r>
    </w:p>
    <w:p w:rsidR="00F13B6C" w:rsidRPr="00DC7F21" w:rsidRDefault="00F13B6C" w:rsidP="00F13B6C">
      <w:pPr>
        <w:rPr>
          <w:b/>
          <w:sz w:val="24"/>
          <w:szCs w:val="24"/>
        </w:rPr>
      </w:pPr>
      <w:r w:rsidRPr="00DC7F21">
        <w:rPr>
          <w:b/>
          <w:sz w:val="24"/>
          <w:szCs w:val="24"/>
        </w:rPr>
        <w:t>4. Ситуационная задача по теме «Экология растений».</w:t>
      </w:r>
    </w:p>
    <w:p w:rsidR="00F13B6C" w:rsidRPr="00DC7F21" w:rsidRDefault="00F13B6C" w:rsidP="00F13B6C">
      <w:pPr>
        <w:rPr>
          <w:sz w:val="24"/>
          <w:szCs w:val="24"/>
        </w:rPr>
      </w:pPr>
      <w:r w:rsidRPr="00DC7F21">
        <w:rPr>
          <w:sz w:val="24"/>
          <w:szCs w:val="24"/>
        </w:rPr>
        <w:t>Ситуационная задача описывается по следующему алгоритму:</w:t>
      </w:r>
    </w:p>
    <w:p w:rsidR="00F13B6C" w:rsidRPr="00DC7F21" w:rsidRDefault="00F13B6C" w:rsidP="00F13B6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7F21">
        <w:rPr>
          <w:sz w:val="24"/>
          <w:szCs w:val="24"/>
        </w:rPr>
        <w:t xml:space="preserve">выбрать </w:t>
      </w:r>
      <w:proofErr w:type="gramStart"/>
      <w:r w:rsidRPr="00DC7F21">
        <w:rPr>
          <w:sz w:val="24"/>
          <w:szCs w:val="24"/>
        </w:rPr>
        <w:t>верно</w:t>
      </w:r>
      <w:proofErr w:type="gramEnd"/>
      <w:r w:rsidRPr="00DC7F21">
        <w:rPr>
          <w:sz w:val="24"/>
          <w:szCs w:val="24"/>
        </w:rPr>
        <w:t xml:space="preserve"> органы, ткани, клетки, срезы морфологического и анатомического строения; </w:t>
      </w:r>
    </w:p>
    <w:p w:rsidR="00F13B6C" w:rsidRPr="00DC7F21" w:rsidRDefault="00F13B6C" w:rsidP="00F13B6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7F21">
        <w:rPr>
          <w:sz w:val="24"/>
          <w:szCs w:val="24"/>
        </w:rPr>
        <w:t xml:space="preserve">определите орган, ткани, клетки, срезы растения морфологического и анатомического строения; </w:t>
      </w:r>
    </w:p>
    <w:p w:rsidR="00F13B6C" w:rsidRPr="00DC7F21" w:rsidRDefault="00F13B6C" w:rsidP="00F13B6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7F21">
        <w:rPr>
          <w:sz w:val="24"/>
          <w:szCs w:val="24"/>
        </w:rPr>
        <w:t xml:space="preserve">дать подробную характеристику и анализ объекта согласно заданию билета; </w:t>
      </w:r>
    </w:p>
    <w:p w:rsidR="00F13B6C" w:rsidRPr="00DC7F21" w:rsidRDefault="00F13B6C" w:rsidP="00F13B6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7F21">
        <w:rPr>
          <w:sz w:val="24"/>
          <w:szCs w:val="24"/>
        </w:rPr>
        <w:t>определить класс и тип происхождения объекта согласно заданию билета. Привести доказательства;</w:t>
      </w:r>
    </w:p>
    <w:p w:rsidR="00F13B6C" w:rsidRPr="00DC7F21" w:rsidRDefault="00F13B6C" w:rsidP="00F13B6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7F21">
        <w:rPr>
          <w:sz w:val="24"/>
          <w:szCs w:val="24"/>
        </w:rPr>
        <w:t>эволюция растительного мира;</w:t>
      </w:r>
    </w:p>
    <w:p w:rsidR="00F13B6C" w:rsidRPr="00DC7F21" w:rsidRDefault="00F13B6C" w:rsidP="00F13B6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7F21">
        <w:rPr>
          <w:sz w:val="24"/>
          <w:szCs w:val="24"/>
        </w:rPr>
        <w:t>показать биологию развития и особенности жизненного цикла растений согласно билету;</w:t>
      </w:r>
    </w:p>
    <w:p w:rsidR="00F13B6C" w:rsidRPr="00DC7F21" w:rsidRDefault="00F13B6C" w:rsidP="00F13B6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7F21">
        <w:rPr>
          <w:sz w:val="24"/>
          <w:szCs w:val="24"/>
        </w:rPr>
        <w:t>уметь отличать представителей отделов друг от друга;</w:t>
      </w:r>
    </w:p>
    <w:p w:rsidR="00F13B6C" w:rsidRPr="00DC7F21" w:rsidRDefault="00F13B6C" w:rsidP="00F13B6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7F21">
        <w:rPr>
          <w:sz w:val="24"/>
          <w:szCs w:val="24"/>
        </w:rPr>
        <w:t>показать лекарственные виды растений;</w:t>
      </w:r>
    </w:p>
    <w:p w:rsidR="00F13B6C" w:rsidRPr="00DC7F21" w:rsidRDefault="00F13B6C" w:rsidP="00F13B6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7F21">
        <w:rPr>
          <w:sz w:val="24"/>
          <w:szCs w:val="24"/>
        </w:rPr>
        <w:t xml:space="preserve">выделить примитивные и прогрессивные признаки растений; ископаемые, редкие, современные виды и </w:t>
      </w:r>
      <w:proofErr w:type="gramStart"/>
      <w:r w:rsidRPr="00DC7F21">
        <w:rPr>
          <w:sz w:val="24"/>
          <w:szCs w:val="24"/>
        </w:rPr>
        <w:t>виды</w:t>
      </w:r>
      <w:proofErr w:type="gramEnd"/>
      <w:r w:rsidRPr="00DC7F21">
        <w:rPr>
          <w:sz w:val="24"/>
          <w:szCs w:val="24"/>
        </w:rPr>
        <w:t xml:space="preserve"> произрастающие на территории республики Татарстан.</w:t>
      </w:r>
    </w:p>
    <w:p w:rsidR="00F13B6C" w:rsidRPr="00DC7F21" w:rsidRDefault="00F13B6C" w:rsidP="00F13B6C">
      <w:pPr>
        <w:rPr>
          <w:b/>
          <w:sz w:val="24"/>
          <w:szCs w:val="24"/>
        </w:rPr>
      </w:pPr>
    </w:p>
    <w:p w:rsidR="00F13B6C" w:rsidRPr="00DC7F21" w:rsidRDefault="00F13B6C" w:rsidP="00F13B6C">
      <w:pPr>
        <w:rPr>
          <w:b/>
          <w:sz w:val="24"/>
          <w:szCs w:val="24"/>
        </w:rPr>
      </w:pPr>
      <w:r w:rsidRPr="00DC7F21">
        <w:rPr>
          <w:b/>
          <w:sz w:val="24"/>
          <w:szCs w:val="24"/>
          <w:u w:val="single"/>
        </w:rPr>
        <w:t>уровень 3 –оценка владений</w:t>
      </w:r>
      <w:r w:rsidRPr="00DC7F21">
        <w:rPr>
          <w:b/>
          <w:sz w:val="24"/>
          <w:szCs w:val="24"/>
        </w:rPr>
        <w:t xml:space="preserve"> – аттестация практических навыков. «Определение и описание растительных таксономических единиц (отдел, класс, семейство, род, вид)» – максимально 20 баллов</w:t>
      </w:r>
    </w:p>
    <w:p w:rsidR="00F13B6C" w:rsidRPr="00DC7F21" w:rsidRDefault="00F13B6C" w:rsidP="00F13B6C">
      <w:pPr>
        <w:rPr>
          <w:b/>
          <w:sz w:val="24"/>
          <w:szCs w:val="24"/>
        </w:rPr>
      </w:pPr>
    </w:p>
    <w:p w:rsidR="00F13B6C" w:rsidRPr="00DC7F21" w:rsidRDefault="00F13B6C" w:rsidP="00F13B6C">
      <w:pPr>
        <w:rPr>
          <w:sz w:val="24"/>
          <w:szCs w:val="24"/>
        </w:rPr>
      </w:pPr>
      <w:r w:rsidRPr="00DC7F21">
        <w:rPr>
          <w:b/>
          <w:sz w:val="24"/>
          <w:szCs w:val="24"/>
        </w:rPr>
        <w:lastRenderedPageBreak/>
        <w:t xml:space="preserve">Итоговая оценка за экзамен – 100 баллов. </w:t>
      </w:r>
    </w:p>
    <w:p w:rsidR="00F13B6C" w:rsidRPr="00DC7F21" w:rsidRDefault="00F13B6C" w:rsidP="00F13B6C">
      <w:pPr>
        <w:rPr>
          <w:sz w:val="24"/>
          <w:szCs w:val="24"/>
        </w:rPr>
      </w:pPr>
    </w:p>
    <w:p w:rsidR="00F13B6C" w:rsidRPr="00DC7F21" w:rsidRDefault="00F13B6C" w:rsidP="00F13B6C">
      <w:pPr>
        <w:rPr>
          <w:sz w:val="24"/>
          <w:szCs w:val="24"/>
        </w:rPr>
      </w:pPr>
      <w:r w:rsidRPr="00DC7F21">
        <w:rPr>
          <w:sz w:val="24"/>
          <w:szCs w:val="24"/>
        </w:rPr>
        <w:t xml:space="preserve">Директор Института </w:t>
      </w:r>
      <w:r>
        <w:rPr>
          <w:sz w:val="24"/>
          <w:szCs w:val="24"/>
        </w:rPr>
        <w:t>ф</w:t>
      </w:r>
      <w:r w:rsidRPr="00DC7F21">
        <w:rPr>
          <w:sz w:val="24"/>
          <w:szCs w:val="24"/>
        </w:rPr>
        <w:t>армации</w:t>
      </w:r>
    </w:p>
    <w:p w:rsidR="00F13B6C" w:rsidRPr="00DC7F21" w:rsidRDefault="00F13B6C" w:rsidP="00F13B6C">
      <w:pPr>
        <w:rPr>
          <w:sz w:val="24"/>
          <w:szCs w:val="24"/>
        </w:rPr>
      </w:pPr>
      <w:r w:rsidRPr="00DC7F21">
        <w:rPr>
          <w:sz w:val="24"/>
          <w:szCs w:val="24"/>
        </w:rPr>
        <w:t>доцент                                                                                          Мустафин Р.И.</w:t>
      </w:r>
    </w:p>
    <w:p w:rsidR="00F13B6C" w:rsidRDefault="00F13B6C" w:rsidP="00F13B6C">
      <w:pPr>
        <w:jc w:val="center"/>
        <w:rPr>
          <w:b/>
          <w:szCs w:val="28"/>
        </w:rPr>
      </w:pPr>
    </w:p>
    <w:p w:rsidR="002002D1" w:rsidRDefault="002002D1">
      <w:bookmarkStart w:id="0" w:name="_GoBack"/>
      <w:bookmarkEnd w:id="0"/>
    </w:p>
    <w:sectPr w:rsidR="0020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044"/>
    <w:multiLevelType w:val="hybridMultilevel"/>
    <w:tmpl w:val="FDE4C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6C"/>
    <w:rsid w:val="00043B19"/>
    <w:rsid w:val="000515FB"/>
    <w:rsid w:val="0005494B"/>
    <w:rsid w:val="000C0B53"/>
    <w:rsid w:val="00100DC0"/>
    <w:rsid w:val="00134AE8"/>
    <w:rsid w:val="00145FED"/>
    <w:rsid w:val="00150C32"/>
    <w:rsid w:val="00196A61"/>
    <w:rsid w:val="001F0483"/>
    <w:rsid w:val="002002D1"/>
    <w:rsid w:val="00201944"/>
    <w:rsid w:val="00275930"/>
    <w:rsid w:val="00293FB9"/>
    <w:rsid w:val="002D19F8"/>
    <w:rsid w:val="0031235A"/>
    <w:rsid w:val="0032319A"/>
    <w:rsid w:val="00326EC7"/>
    <w:rsid w:val="0033438E"/>
    <w:rsid w:val="00336403"/>
    <w:rsid w:val="00422B9B"/>
    <w:rsid w:val="00444E95"/>
    <w:rsid w:val="00445C53"/>
    <w:rsid w:val="00446AA2"/>
    <w:rsid w:val="00446E94"/>
    <w:rsid w:val="004A35A2"/>
    <w:rsid w:val="004B59D7"/>
    <w:rsid w:val="004E7778"/>
    <w:rsid w:val="004F0F11"/>
    <w:rsid w:val="0050216E"/>
    <w:rsid w:val="005279A1"/>
    <w:rsid w:val="00532765"/>
    <w:rsid w:val="00554CD8"/>
    <w:rsid w:val="0056189A"/>
    <w:rsid w:val="00587DF2"/>
    <w:rsid w:val="005C2341"/>
    <w:rsid w:val="00616A04"/>
    <w:rsid w:val="006263D8"/>
    <w:rsid w:val="00626524"/>
    <w:rsid w:val="00643E3D"/>
    <w:rsid w:val="006B1A8F"/>
    <w:rsid w:val="006C127D"/>
    <w:rsid w:val="006E3202"/>
    <w:rsid w:val="00760436"/>
    <w:rsid w:val="00777899"/>
    <w:rsid w:val="007C1EE0"/>
    <w:rsid w:val="007D4FBD"/>
    <w:rsid w:val="007E5B3C"/>
    <w:rsid w:val="00814190"/>
    <w:rsid w:val="00814E3F"/>
    <w:rsid w:val="008219AE"/>
    <w:rsid w:val="00844DC5"/>
    <w:rsid w:val="008C4389"/>
    <w:rsid w:val="008F5538"/>
    <w:rsid w:val="00950135"/>
    <w:rsid w:val="0098650F"/>
    <w:rsid w:val="0099742F"/>
    <w:rsid w:val="009A01E9"/>
    <w:rsid w:val="009A25AB"/>
    <w:rsid w:val="00A3295B"/>
    <w:rsid w:val="00A879A1"/>
    <w:rsid w:val="00AA22F0"/>
    <w:rsid w:val="00AA2F5A"/>
    <w:rsid w:val="00AC7AC1"/>
    <w:rsid w:val="00B20DB5"/>
    <w:rsid w:val="00B62C31"/>
    <w:rsid w:val="00B643AB"/>
    <w:rsid w:val="00B77564"/>
    <w:rsid w:val="00B96BEB"/>
    <w:rsid w:val="00BC123F"/>
    <w:rsid w:val="00BC4D1E"/>
    <w:rsid w:val="00BD0182"/>
    <w:rsid w:val="00BD7C30"/>
    <w:rsid w:val="00C334B7"/>
    <w:rsid w:val="00C46716"/>
    <w:rsid w:val="00C75D3D"/>
    <w:rsid w:val="00C93D24"/>
    <w:rsid w:val="00CA3230"/>
    <w:rsid w:val="00CC326A"/>
    <w:rsid w:val="00D10169"/>
    <w:rsid w:val="00D844AE"/>
    <w:rsid w:val="00D91AD6"/>
    <w:rsid w:val="00DB48FC"/>
    <w:rsid w:val="00DD0442"/>
    <w:rsid w:val="00DE160B"/>
    <w:rsid w:val="00DF133F"/>
    <w:rsid w:val="00E05C85"/>
    <w:rsid w:val="00E53262"/>
    <w:rsid w:val="00E65072"/>
    <w:rsid w:val="00E75956"/>
    <w:rsid w:val="00E87AED"/>
    <w:rsid w:val="00E9346E"/>
    <w:rsid w:val="00EA195C"/>
    <w:rsid w:val="00EC026B"/>
    <w:rsid w:val="00EF19BE"/>
    <w:rsid w:val="00EF2017"/>
    <w:rsid w:val="00F01BBF"/>
    <w:rsid w:val="00F0725C"/>
    <w:rsid w:val="00F13B6C"/>
    <w:rsid w:val="00F16BA8"/>
    <w:rsid w:val="00F1719A"/>
    <w:rsid w:val="00F425BA"/>
    <w:rsid w:val="00F552AE"/>
    <w:rsid w:val="00F71ABD"/>
    <w:rsid w:val="00F74278"/>
    <w:rsid w:val="00F93807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6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1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6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1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2020-01-19T18:27:00Z</dcterms:created>
  <dcterms:modified xsi:type="dcterms:W3CDTF">2020-01-19T18:27:00Z</dcterms:modified>
</cp:coreProperties>
</file>