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39" w:rsidRPr="000F323A" w:rsidRDefault="008C475F" w:rsidP="000F3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3A">
        <w:rPr>
          <w:rFonts w:ascii="Times New Roman" w:hAnsi="Times New Roman" w:cs="Times New Roman"/>
          <w:b/>
          <w:sz w:val="28"/>
          <w:szCs w:val="28"/>
        </w:rPr>
        <w:t>Лекции Лечебному факультету.  6 курс 5 лекций 202</w:t>
      </w:r>
      <w:r w:rsidR="005F3F64">
        <w:rPr>
          <w:rFonts w:ascii="Times New Roman" w:hAnsi="Times New Roman" w:cs="Times New Roman"/>
          <w:b/>
          <w:sz w:val="28"/>
          <w:szCs w:val="28"/>
        </w:rPr>
        <w:t>4</w:t>
      </w:r>
      <w:r w:rsidRPr="000F323A">
        <w:rPr>
          <w:rFonts w:ascii="Times New Roman" w:hAnsi="Times New Roman" w:cs="Times New Roman"/>
          <w:b/>
          <w:sz w:val="28"/>
          <w:szCs w:val="28"/>
        </w:rPr>
        <w:t>-202</w:t>
      </w:r>
      <w:r w:rsidR="005F3F64">
        <w:rPr>
          <w:rFonts w:ascii="Times New Roman" w:hAnsi="Times New Roman" w:cs="Times New Roman"/>
          <w:b/>
          <w:sz w:val="28"/>
          <w:szCs w:val="28"/>
        </w:rPr>
        <w:t>5</w:t>
      </w:r>
      <w:r w:rsidRPr="000F323A">
        <w:rPr>
          <w:rFonts w:ascii="Times New Roman" w:hAnsi="Times New Roman" w:cs="Times New Roman"/>
          <w:b/>
          <w:sz w:val="28"/>
          <w:szCs w:val="28"/>
        </w:rPr>
        <w:t>уч. год</w:t>
      </w:r>
    </w:p>
    <w:tbl>
      <w:tblPr>
        <w:tblpPr w:leftFromText="180" w:rightFromText="180" w:vertAnchor="page" w:horzAnchor="margin" w:tblpY="201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946"/>
      </w:tblGrid>
      <w:tr w:rsidR="00482539" w:rsidTr="000F323A">
        <w:trPr>
          <w:trHeight w:val="5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Pr="00482539" w:rsidRDefault="00482539" w:rsidP="00482539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Default="00482539" w:rsidP="00482539">
            <w:pPr>
              <w:pStyle w:val="a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39" w:rsidRPr="00482539" w:rsidRDefault="00482539" w:rsidP="00482539">
            <w:pPr>
              <w:pStyle w:val="Default"/>
              <w:rPr>
                <w:rFonts w:ascii="Times New Roman" w:hAnsi="Times New Roman" w:cs="Times New Roman"/>
              </w:rPr>
            </w:pPr>
            <w:r w:rsidRPr="00482539">
              <w:rPr>
                <w:rFonts w:ascii="Times New Roman" w:hAnsi="Times New Roman" w:cs="Times New Roman"/>
              </w:rPr>
              <w:t xml:space="preserve">1.  Введение в специальность. Организация стоматологической помощи в РФ Вопросы терапевтической, ортопедической стоматологии, стоматологии детского возраста и ортодонтии Методика обследования стоматологического больного: основные и дополнительные методы. Этапы диагностического процесса. Понятие дифференциальной диагностики. Основные принципы составления плана лечения. История болезни. </w:t>
            </w:r>
            <w:proofErr w:type="spellStart"/>
            <w:r w:rsidRPr="00482539">
              <w:rPr>
                <w:rFonts w:ascii="Times New Roman" w:hAnsi="Times New Roman" w:cs="Times New Roman"/>
              </w:rPr>
              <w:t>Деонтологические</w:t>
            </w:r>
            <w:proofErr w:type="spellEnd"/>
            <w:r w:rsidRPr="00482539">
              <w:rPr>
                <w:rFonts w:ascii="Times New Roman" w:hAnsi="Times New Roman" w:cs="Times New Roman"/>
              </w:rPr>
              <w:t xml:space="preserve"> аспекты. Заболевания твердых тканей зуба. </w:t>
            </w:r>
          </w:p>
          <w:p w:rsidR="00482539" w:rsidRPr="00482539" w:rsidRDefault="00482539" w:rsidP="00482539">
            <w:pPr>
              <w:pStyle w:val="a"/>
              <w:numPr>
                <w:ilvl w:val="0"/>
                <w:numId w:val="0"/>
              </w:numPr>
            </w:pPr>
            <w:r w:rsidRPr="00482539">
              <w:t xml:space="preserve">Кариес зубов. </w:t>
            </w:r>
            <w:proofErr w:type="spellStart"/>
            <w:r w:rsidRPr="00482539">
              <w:t>Некариозные</w:t>
            </w:r>
            <w:proofErr w:type="spellEnd"/>
            <w:r w:rsidRPr="00482539">
              <w:t xml:space="preserve"> поражения</w:t>
            </w:r>
            <w:r>
              <w:t xml:space="preserve">. </w:t>
            </w:r>
            <w:r w:rsidRPr="00482539">
              <w:t>Осложнения кариеса. Пульпит. Периодонтит. Понятие пульпита, периодонтита. Классификация, этиология, патогенез, клиника, диагностика, методы лечения и профилактики</w:t>
            </w:r>
          </w:p>
        </w:tc>
      </w:tr>
      <w:tr w:rsidR="00482539" w:rsidTr="000F323A">
        <w:trPr>
          <w:trHeight w:val="5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Default="00482539" w:rsidP="00482539">
            <w:pPr>
              <w:pStyle w:val="a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Default="00482539" w:rsidP="00482539">
            <w:pPr>
              <w:pStyle w:val="a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39" w:rsidRPr="00482539" w:rsidRDefault="00482539" w:rsidP="00482539">
            <w:pPr>
              <w:pStyle w:val="Default"/>
              <w:rPr>
                <w:rFonts w:ascii="Times New Roman" w:hAnsi="Times New Roman" w:cs="Times New Roman"/>
              </w:rPr>
            </w:pPr>
            <w:r w:rsidRPr="00482539">
              <w:rPr>
                <w:rFonts w:ascii="Times New Roman" w:hAnsi="Times New Roman" w:cs="Times New Roman"/>
              </w:rPr>
              <w:t>2.  Местные анестетики и медикаментозные средства для местного обезболивания.  Основные аспекты и проблемы боли в стоматологии. Местные анестетики, применяемые для местного обезболивания. Поте</w:t>
            </w:r>
            <w:bookmarkStart w:id="0" w:name="_GoBack"/>
            <w:bookmarkEnd w:id="0"/>
            <w:r w:rsidRPr="00482539">
              <w:rPr>
                <w:rFonts w:ascii="Times New Roman" w:hAnsi="Times New Roman" w:cs="Times New Roman"/>
              </w:rPr>
              <w:t xml:space="preserve">нцирование местного обезболивания, </w:t>
            </w:r>
            <w:proofErr w:type="spellStart"/>
            <w:r w:rsidRPr="00482539">
              <w:rPr>
                <w:rFonts w:ascii="Times New Roman" w:hAnsi="Times New Roman" w:cs="Times New Roman"/>
              </w:rPr>
              <w:t>премедикация</w:t>
            </w:r>
            <w:proofErr w:type="spellEnd"/>
            <w:r w:rsidRPr="00482539">
              <w:rPr>
                <w:rFonts w:ascii="Times New Roman" w:hAnsi="Times New Roman" w:cs="Times New Roman"/>
              </w:rPr>
              <w:t>. Выбор обезболивания и подготовка больного к вмешательству при сопутствующих заболеваниях и у лиц пожилого возраста. Виды местного обезболивания. Местные и общие осложнения. Операция удаления зуба. Показания и противопоказания. Инструментарий.</w:t>
            </w:r>
          </w:p>
          <w:p w:rsidR="00482539" w:rsidRPr="00482539" w:rsidRDefault="00482539" w:rsidP="004825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82539" w:rsidTr="000F323A">
        <w:trPr>
          <w:trHeight w:val="5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Default="00482539" w:rsidP="0048253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Default="00482539" w:rsidP="0048253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39" w:rsidRPr="00482539" w:rsidRDefault="00482539" w:rsidP="00482539">
            <w:pPr>
              <w:pStyle w:val="Default"/>
              <w:rPr>
                <w:rFonts w:ascii="Times New Roman" w:hAnsi="Times New Roman" w:cs="Times New Roman"/>
              </w:rPr>
            </w:pPr>
            <w:r w:rsidRPr="00482539">
              <w:rPr>
                <w:rFonts w:ascii="Times New Roman" w:hAnsi="Times New Roman" w:cs="Times New Roman"/>
              </w:rPr>
              <w:t xml:space="preserve">3.  Воспалительные заболевания челюстно-лицевой области.  Классификация воспалительных заболеваний ЧЛО. </w:t>
            </w:r>
            <w:proofErr w:type="spellStart"/>
            <w:r w:rsidRPr="00482539">
              <w:rPr>
                <w:rFonts w:ascii="Times New Roman" w:hAnsi="Times New Roman" w:cs="Times New Roman"/>
              </w:rPr>
              <w:t>Одонтогенный</w:t>
            </w:r>
            <w:proofErr w:type="spellEnd"/>
            <w:r w:rsidRPr="00482539">
              <w:rPr>
                <w:rFonts w:ascii="Times New Roman" w:hAnsi="Times New Roman" w:cs="Times New Roman"/>
              </w:rPr>
              <w:t xml:space="preserve"> периостит и остеомиелит челюстей. </w:t>
            </w:r>
            <w:proofErr w:type="spellStart"/>
            <w:r w:rsidRPr="00482539">
              <w:rPr>
                <w:rFonts w:ascii="Times New Roman" w:hAnsi="Times New Roman" w:cs="Times New Roman"/>
              </w:rPr>
              <w:t>Одонтогенный</w:t>
            </w:r>
            <w:proofErr w:type="spellEnd"/>
            <w:r w:rsidRPr="00482539">
              <w:rPr>
                <w:rFonts w:ascii="Times New Roman" w:hAnsi="Times New Roman" w:cs="Times New Roman"/>
              </w:rPr>
              <w:t xml:space="preserve"> гайморит.  </w:t>
            </w:r>
            <w:proofErr w:type="spellStart"/>
            <w:r w:rsidRPr="00482539">
              <w:rPr>
                <w:rFonts w:ascii="Times New Roman" w:hAnsi="Times New Roman" w:cs="Times New Roman"/>
              </w:rPr>
              <w:t>Одонтогенные</w:t>
            </w:r>
            <w:proofErr w:type="spellEnd"/>
            <w:r w:rsidRPr="00482539">
              <w:rPr>
                <w:rFonts w:ascii="Times New Roman" w:hAnsi="Times New Roman" w:cs="Times New Roman"/>
              </w:rPr>
              <w:t xml:space="preserve"> абсцессы и флегмоны. Фурункулы. Воспалительные заболевания слюнных желез.</w:t>
            </w:r>
          </w:p>
          <w:p w:rsidR="00482539" w:rsidRPr="00482539" w:rsidRDefault="00482539" w:rsidP="00482539">
            <w:pPr>
              <w:pStyle w:val="Default"/>
              <w:rPr>
                <w:rFonts w:ascii="Times New Roman" w:hAnsi="Times New Roman" w:cs="Times New Roman"/>
              </w:rPr>
            </w:pPr>
            <w:r w:rsidRPr="00482539">
              <w:rPr>
                <w:rFonts w:ascii="Times New Roman" w:hAnsi="Times New Roman" w:cs="Times New Roman"/>
              </w:rPr>
              <w:t xml:space="preserve">Осложнения </w:t>
            </w:r>
            <w:proofErr w:type="spellStart"/>
            <w:r w:rsidRPr="00482539">
              <w:rPr>
                <w:rFonts w:ascii="Times New Roman" w:hAnsi="Times New Roman" w:cs="Times New Roman"/>
              </w:rPr>
              <w:t>одонтогенных</w:t>
            </w:r>
            <w:proofErr w:type="spellEnd"/>
            <w:r w:rsidRPr="00482539">
              <w:rPr>
                <w:rFonts w:ascii="Times New Roman" w:hAnsi="Times New Roman" w:cs="Times New Roman"/>
              </w:rPr>
              <w:t xml:space="preserve"> воспалительных процессов в ЧЛО. </w:t>
            </w:r>
          </w:p>
          <w:p w:rsidR="00482539" w:rsidRPr="00482539" w:rsidRDefault="00482539" w:rsidP="004825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82539" w:rsidTr="000F323A">
        <w:trPr>
          <w:trHeight w:val="5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Default="00482539" w:rsidP="0048253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Default="00482539" w:rsidP="0048253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39" w:rsidRPr="00482539" w:rsidRDefault="00482539" w:rsidP="000F3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539">
              <w:rPr>
                <w:rFonts w:ascii="Times New Roman" w:hAnsi="Times New Roman" w:cs="Times New Roman"/>
                <w:sz w:val="24"/>
                <w:szCs w:val="24"/>
              </w:rPr>
              <w:t xml:space="preserve">4.  Травматология челюстно-лицевой области.  Классификация травм ЧЛО. Повреждения мягких тканей, </w:t>
            </w:r>
            <w:proofErr w:type="gramStart"/>
            <w:r w:rsidRPr="00482539">
              <w:rPr>
                <w:rFonts w:ascii="Times New Roman" w:hAnsi="Times New Roman" w:cs="Times New Roman"/>
                <w:sz w:val="24"/>
                <w:szCs w:val="24"/>
              </w:rPr>
              <w:t>зубов ,альвеолярных</w:t>
            </w:r>
            <w:proofErr w:type="gramEnd"/>
            <w:r w:rsidRPr="00482539">
              <w:rPr>
                <w:rFonts w:ascii="Times New Roman" w:hAnsi="Times New Roman" w:cs="Times New Roman"/>
                <w:sz w:val="24"/>
                <w:szCs w:val="24"/>
              </w:rPr>
              <w:t xml:space="preserve"> отростков челюстей.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39">
              <w:rPr>
                <w:rFonts w:ascii="Times New Roman" w:hAnsi="Times New Roman" w:cs="Times New Roman"/>
              </w:rPr>
              <w:t>Переломы костей лицевого скелета. Осложнения травм ЧЛО.</w:t>
            </w:r>
          </w:p>
        </w:tc>
      </w:tr>
      <w:tr w:rsidR="00482539" w:rsidTr="000F323A">
        <w:trPr>
          <w:trHeight w:val="5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Default="00482539" w:rsidP="0048253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9" w:rsidRDefault="00482539" w:rsidP="0048253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39" w:rsidRPr="00482539" w:rsidRDefault="00482539" w:rsidP="000F3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39">
              <w:rPr>
                <w:rFonts w:ascii="Times New Roman" w:hAnsi="Times New Roman" w:cs="Times New Roman"/>
                <w:sz w:val="24"/>
                <w:szCs w:val="24"/>
              </w:rPr>
              <w:t>5.  Новообразования тканей лица, костей лицевого черепа, полости рта и его органов. Пороки развития ЧЛО.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 xml:space="preserve"> Новообразования ЧЛО.</w:t>
            </w:r>
            <w:r w:rsidRPr="00482539"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Доброкачественные новообразования челюстно-лицевой области. Опухолеподобные образования ЧЛО.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39">
              <w:rPr>
                <w:rFonts w:ascii="Times New Roman" w:hAnsi="Times New Roman" w:cs="Times New Roman"/>
                <w:sz w:val="24"/>
                <w:szCs w:val="24"/>
              </w:rPr>
              <w:t>Пороки развития ЧЛО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2539"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Онкологические заболевания челюстно-лицевой области Предраковые заболевания </w:t>
            </w:r>
            <w:proofErr w:type="gramStart"/>
            <w:r w:rsidRPr="00482539">
              <w:rPr>
                <w:rFonts w:ascii="Times New Roman" w:hAnsi="Times New Roman" w:cs="Times New Roman"/>
                <w:sz w:val="24"/>
                <w:szCs w:val="24"/>
              </w:rPr>
              <w:t>ЧЛО .</w:t>
            </w:r>
            <w:proofErr w:type="gramEnd"/>
            <w:r w:rsidRPr="00482539">
              <w:rPr>
                <w:rFonts w:ascii="Times New Roman" w:hAnsi="Times New Roman" w:cs="Times New Roman"/>
                <w:sz w:val="24"/>
                <w:szCs w:val="24"/>
              </w:rPr>
              <w:t xml:space="preserve">  Восстановительное лечение в челюстно-лицевой области. Эстетическая хирургия. </w:t>
            </w:r>
            <w:r w:rsidR="000F323A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восстановительной хирургии лица. Врожденные и приобретенные дефекты и деформации тканей лица</w:t>
            </w:r>
            <w:r w:rsidRPr="00482539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 и противопоказания к эстетическим операциям на лице.</w:t>
            </w:r>
          </w:p>
          <w:p w:rsidR="00482539" w:rsidRPr="00482539" w:rsidRDefault="00482539" w:rsidP="004825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482539" w:rsidRDefault="00482539" w:rsidP="00482539">
      <w:pPr>
        <w:rPr>
          <w:rFonts w:ascii="Times New Roman" w:hAnsi="Times New Roman" w:cs="Times New Roman"/>
          <w:sz w:val="28"/>
          <w:szCs w:val="28"/>
        </w:rPr>
      </w:pPr>
    </w:p>
    <w:p w:rsidR="00A66D2D" w:rsidRDefault="00A66D2D" w:rsidP="00482539">
      <w:pPr>
        <w:rPr>
          <w:rFonts w:ascii="Times New Roman" w:hAnsi="Times New Roman" w:cs="Times New Roman"/>
          <w:sz w:val="28"/>
          <w:szCs w:val="28"/>
        </w:rPr>
      </w:pPr>
    </w:p>
    <w:p w:rsidR="000B2E95" w:rsidRDefault="000B2E95" w:rsidP="00482539">
      <w:pPr>
        <w:rPr>
          <w:rFonts w:ascii="Times New Roman" w:hAnsi="Times New Roman" w:cs="Times New Roman"/>
          <w:sz w:val="28"/>
          <w:szCs w:val="28"/>
        </w:rPr>
      </w:pPr>
    </w:p>
    <w:p w:rsidR="00EE417D" w:rsidRDefault="00EE417D" w:rsidP="00482539">
      <w:pPr>
        <w:rPr>
          <w:rFonts w:ascii="Times New Roman" w:hAnsi="Times New Roman" w:cs="Times New Roman"/>
          <w:sz w:val="28"/>
          <w:szCs w:val="28"/>
        </w:rPr>
      </w:pPr>
    </w:p>
    <w:p w:rsidR="00EE417D" w:rsidRDefault="00EE417D" w:rsidP="00482539">
      <w:pPr>
        <w:rPr>
          <w:rFonts w:ascii="Times New Roman" w:hAnsi="Times New Roman" w:cs="Times New Roman"/>
          <w:sz w:val="28"/>
          <w:szCs w:val="28"/>
        </w:rPr>
      </w:pPr>
    </w:p>
    <w:p w:rsidR="00482539" w:rsidRPr="00482539" w:rsidRDefault="00482539" w:rsidP="000B2E95">
      <w:pPr>
        <w:rPr>
          <w:rFonts w:ascii="Times New Roman" w:hAnsi="Times New Roman" w:cs="Times New Roman"/>
          <w:sz w:val="28"/>
          <w:szCs w:val="28"/>
        </w:rPr>
      </w:pPr>
    </w:p>
    <w:sectPr w:rsidR="00482539" w:rsidRPr="00482539" w:rsidSect="00DD509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475F"/>
    <w:rsid w:val="000B2E95"/>
    <w:rsid w:val="000F323A"/>
    <w:rsid w:val="00191108"/>
    <w:rsid w:val="002C6A98"/>
    <w:rsid w:val="00482539"/>
    <w:rsid w:val="004862A3"/>
    <w:rsid w:val="005F3F64"/>
    <w:rsid w:val="008C475F"/>
    <w:rsid w:val="00A66D2D"/>
    <w:rsid w:val="00B36291"/>
    <w:rsid w:val="00DD509B"/>
    <w:rsid w:val="00E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53F2"/>
  <w15:docId w15:val="{391599AB-0F4C-4E75-B69C-37AE81D5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6D2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анный многоуровневый список"/>
    <w:basedOn w:val="a0"/>
    <w:link w:val="a4"/>
    <w:uiPriority w:val="99"/>
    <w:rsid w:val="008C475F"/>
    <w:pPr>
      <w:numPr>
        <w:numId w:val="1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умерованный многоуровневый список Знак"/>
    <w:link w:val="a"/>
    <w:uiPriority w:val="99"/>
    <w:locked/>
    <w:rsid w:val="008C475F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C4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5">
    <w:name w:val="header"/>
    <w:basedOn w:val="a0"/>
    <w:link w:val="a6"/>
    <w:uiPriority w:val="99"/>
    <w:unhideWhenUsed/>
    <w:rsid w:val="008C475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8C475F"/>
    <w:rPr>
      <w:rFonts w:eastAsiaTheme="minorHAnsi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B3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3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2024-01-22T10:19:00Z</cp:lastPrinted>
  <dcterms:created xsi:type="dcterms:W3CDTF">2021-08-24T08:58:00Z</dcterms:created>
  <dcterms:modified xsi:type="dcterms:W3CDTF">2025-01-28T10:24:00Z</dcterms:modified>
</cp:coreProperties>
</file>