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C33" w:rsidRPr="0096365E" w:rsidRDefault="008E1C33" w:rsidP="008E1C33">
      <w:pPr>
        <w:rPr>
          <w:rFonts w:ascii="Times New Roman" w:eastAsia="Calibri" w:hAnsi="Times New Roman" w:cs="Times New Roman"/>
          <w:b/>
          <w:sz w:val="24"/>
          <w:szCs w:val="24"/>
          <w:lang w:val="en-US"/>
        </w:rPr>
      </w:pPr>
      <w:r w:rsidRPr="0096365E">
        <w:rPr>
          <w:rFonts w:ascii="Times New Roman" w:eastAsia="Calibri" w:hAnsi="Times New Roman" w:cs="Times New Roman"/>
          <w:b/>
          <w:sz w:val="24"/>
          <w:szCs w:val="24"/>
          <w:lang w:val="en-US"/>
        </w:rPr>
        <w:t>Federal State Budgetary Educational Institution of Higher Education</w:t>
      </w:r>
    </w:p>
    <w:p w:rsidR="008E1C33" w:rsidRPr="0096365E" w:rsidRDefault="008E1C33" w:rsidP="008E1C33">
      <w:pPr>
        <w:rPr>
          <w:rFonts w:ascii="Times New Roman" w:eastAsia="Calibri" w:hAnsi="Times New Roman" w:cs="Times New Roman"/>
          <w:b/>
          <w:sz w:val="24"/>
          <w:szCs w:val="24"/>
          <w:lang w:val="en-US"/>
        </w:rPr>
      </w:pPr>
      <w:r w:rsidRPr="0096365E">
        <w:rPr>
          <w:rFonts w:ascii="Times New Roman" w:eastAsia="Calibri" w:hAnsi="Times New Roman" w:cs="Times New Roman"/>
          <w:b/>
          <w:sz w:val="24"/>
          <w:szCs w:val="24"/>
          <w:lang w:val="en-US"/>
        </w:rPr>
        <w:t>«Kazan State Medical University»</w:t>
      </w:r>
    </w:p>
    <w:p w:rsidR="008E1C33" w:rsidRPr="0096365E" w:rsidRDefault="008E1C33" w:rsidP="008E1C33">
      <w:pPr>
        <w:rPr>
          <w:rFonts w:ascii="Times New Roman" w:eastAsia="Calibri" w:hAnsi="Times New Roman" w:cs="Times New Roman"/>
          <w:b/>
          <w:sz w:val="24"/>
          <w:szCs w:val="24"/>
          <w:lang w:val="en-US"/>
        </w:rPr>
      </w:pPr>
      <w:proofErr w:type="gramStart"/>
      <w:r w:rsidRPr="0096365E">
        <w:rPr>
          <w:rFonts w:ascii="Times New Roman" w:eastAsia="Calibri" w:hAnsi="Times New Roman" w:cs="Times New Roman"/>
          <w:b/>
          <w:sz w:val="24"/>
          <w:szCs w:val="24"/>
          <w:lang w:val="en-US"/>
        </w:rPr>
        <w:t>of</w:t>
      </w:r>
      <w:proofErr w:type="gramEnd"/>
      <w:r w:rsidRPr="0096365E">
        <w:rPr>
          <w:rFonts w:ascii="Times New Roman" w:eastAsia="Calibri" w:hAnsi="Times New Roman" w:cs="Times New Roman"/>
          <w:b/>
          <w:sz w:val="24"/>
          <w:szCs w:val="24"/>
          <w:lang w:val="en-US"/>
        </w:rPr>
        <w:t xml:space="preserve"> the Ministry of Health of Russian Federation</w:t>
      </w:r>
    </w:p>
    <w:p w:rsidR="008E1C33" w:rsidRPr="0096365E" w:rsidRDefault="008E1C33" w:rsidP="008E1C33">
      <w:pPr>
        <w:rPr>
          <w:rFonts w:ascii="Times New Roman" w:eastAsia="Calibri" w:hAnsi="Times New Roman" w:cs="Times New Roman"/>
          <w:b/>
          <w:sz w:val="24"/>
          <w:szCs w:val="24"/>
          <w:lang w:val="en-US"/>
        </w:rPr>
      </w:pPr>
    </w:p>
    <w:p w:rsidR="008E1C33" w:rsidRDefault="008E1C33" w:rsidP="008E1C33">
      <w:pPr>
        <w:rPr>
          <w:rFonts w:ascii="Times New Roman" w:eastAsia="Calibri" w:hAnsi="Times New Roman" w:cs="Times New Roman"/>
          <w:b/>
          <w:sz w:val="24"/>
          <w:szCs w:val="24"/>
          <w:lang w:val="en-US"/>
        </w:rPr>
      </w:pPr>
      <w:r w:rsidRPr="0096365E">
        <w:rPr>
          <w:rFonts w:ascii="Times New Roman" w:eastAsia="Calibri" w:hAnsi="Times New Roman" w:cs="Times New Roman"/>
          <w:b/>
          <w:sz w:val="24"/>
          <w:szCs w:val="24"/>
          <w:lang w:val="en-US"/>
        </w:rPr>
        <w:t xml:space="preserve">Discipline </w:t>
      </w:r>
      <w:proofErr w:type="gramStart"/>
      <w:r w:rsidRPr="0096365E">
        <w:rPr>
          <w:rFonts w:ascii="Times New Roman" w:eastAsia="Calibri" w:hAnsi="Times New Roman" w:cs="Times New Roman"/>
          <w:b/>
          <w:sz w:val="24"/>
          <w:szCs w:val="24"/>
          <w:lang w:val="en-US"/>
        </w:rPr>
        <w:t xml:space="preserve">- </w:t>
      </w:r>
      <w:r>
        <w:rPr>
          <w:rFonts w:ascii="Times New Roman" w:eastAsia="Calibri" w:hAnsi="Times New Roman" w:cs="Times New Roman"/>
          <w:lang w:val="en-US"/>
        </w:rPr>
        <w:t xml:space="preserve"> </w:t>
      </w:r>
      <w:r w:rsidRPr="001767AE">
        <w:rPr>
          <w:rFonts w:ascii="Times New Roman" w:eastAsia="Calibri" w:hAnsi="Times New Roman" w:cs="Times New Roman"/>
          <w:b/>
          <w:lang w:val="en-US"/>
        </w:rPr>
        <w:t>surgical</w:t>
      </w:r>
      <w:proofErr w:type="gramEnd"/>
      <w:r w:rsidRPr="001767AE">
        <w:rPr>
          <w:rFonts w:ascii="Times New Roman" w:eastAsia="Calibri" w:hAnsi="Times New Roman" w:cs="Times New Roman"/>
          <w:b/>
          <w:lang w:val="en-US"/>
        </w:rPr>
        <w:t xml:space="preserve"> dentistry</w:t>
      </w:r>
      <w:r w:rsidRPr="0096365E">
        <w:rPr>
          <w:rFonts w:ascii="Times New Roman" w:eastAsia="Calibri" w:hAnsi="Times New Roman" w:cs="Times New Roman"/>
          <w:b/>
          <w:sz w:val="24"/>
          <w:szCs w:val="24"/>
          <w:lang w:val="en-US"/>
        </w:rPr>
        <w:t xml:space="preserve"> </w:t>
      </w:r>
    </w:p>
    <w:p w:rsidR="008E1C33" w:rsidRPr="0096365E" w:rsidRDefault="008E1C33" w:rsidP="008E1C33">
      <w:pPr>
        <w:rPr>
          <w:rFonts w:ascii="Times New Roman" w:eastAsia="Calibri" w:hAnsi="Times New Roman" w:cs="Times New Roman"/>
          <w:b/>
          <w:sz w:val="24"/>
          <w:szCs w:val="24"/>
          <w:lang w:val="en-US"/>
        </w:rPr>
      </w:pPr>
      <w:r w:rsidRPr="0096365E">
        <w:rPr>
          <w:rFonts w:ascii="Times New Roman" w:eastAsia="Calibri" w:hAnsi="Times New Roman" w:cs="Times New Roman"/>
          <w:b/>
          <w:sz w:val="24"/>
          <w:szCs w:val="24"/>
          <w:lang w:val="en-US"/>
        </w:rPr>
        <w:t>For specialty 31.05.03 «Dentistry»</w:t>
      </w:r>
    </w:p>
    <w:p w:rsidR="008E1C33" w:rsidRPr="0096365E" w:rsidRDefault="008E1C33" w:rsidP="008E1C33">
      <w:pPr>
        <w:rPr>
          <w:rFonts w:ascii="Times New Roman" w:eastAsia="Calibri" w:hAnsi="Times New Roman" w:cs="Times New Roman"/>
          <w:b/>
          <w:sz w:val="24"/>
          <w:szCs w:val="24"/>
          <w:lang w:val="en-US"/>
        </w:rPr>
      </w:pPr>
    </w:p>
    <w:p w:rsidR="008E1C33" w:rsidRPr="0096365E" w:rsidRDefault="008E1C33" w:rsidP="008E1C33">
      <w:pPr>
        <w:rPr>
          <w:rFonts w:ascii="Times New Roman" w:eastAsia="Calibri" w:hAnsi="Times New Roman" w:cs="Times New Roman"/>
          <w:b/>
          <w:sz w:val="24"/>
          <w:szCs w:val="24"/>
          <w:lang w:val="en-US"/>
        </w:rPr>
      </w:pPr>
    </w:p>
    <w:p w:rsidR="008E1C33" w:rsidRPr="00622095" w:rsidRDefault="008E1C33" w:rsidP="008E1C33">
      <w:pPr>
        <w:rPr>
          <w:rFonts w:ascii="Times New Roman" w:eastAsia="Calibri" w:hAnsi="Times New Roman" w:cs="Times New Roman"/>
          <w:b/>
          <w:sz w:val="24"/>
          <w:szCs w:val="24"/>
          <w:lang w:val="en-US"/>
        </w:rPr>
      </w:pPr>
      <w:r w:rsidRPr="0096365E">
        <w:rPr>
          <w:rFonts w:ascii="Times New Roman" w:eastAsia="Calibri" w:hAnsi="Times New Roman" w:cs="Times New Roman"/>
          <w:b/>
          <w:sz w:val="24"/>
          <w:szCs w:val="24"/>
          <w:lang w:val="en-US"/>
        </w:rPr>
        <w:t xml:space="preserve">Examination </w:t>
      </w:r>
      <w:proofErr w:type="gramStart"/>
      <w:r w:rsidRPr="0096365E">
        <w:rPr>
          <w:rFonts w:ascii="Times New Roman" w:eastAsia="Calibri" w:hAnsi="Times New Roman" w:cs="Times New Roman"/>
          <w:b/>
          <w:sz w:val="24"/>
          <w:szCs w:val="24"/>
          <w:lang w:val="en-US"/>
        </w:rPr>
        <w:t>card  No</w:t>
      </w:r>
      <w:proofErr w:type="gramEnd"/>
      <w:r w:rsidRPr="0096365E">
        <w:rPr>
          <w:rFonts w:ascii="Times New Roman" w:eastAsia="Calibri" w:hAnsi="Times New Roman" w:cs="Times New Roman"/>
          <w:b/>
          <w:sz w:val="24"/>
          <w:szCs w:val="24"/>
          <w:lang w:val="en-US"/>
        </w:rPr>
        <w:t xml:space="preserve">. </w:t>
      </w:r>
      <w:r w:rsidRPr="00622095">
        <w:rPr>
          <w:rFonts w:ascii="Times New Roman" w:eastAsia="Calibri" w:hAnsi="Times New Roman" w:cs="Times New Roman"/>
          <w:b/>
          <w:sz w:val="24"/>
          <w:szCs w:val="24"/>
          <w:lang w:val="en-US"/>
        </w:rPr>
        <w:t>000</w:t>
      </w:r>
    </w:p>
    <w:p w:rsidR="0053064E" w:rsidRPr="00DE7319" w:rsidRDefault="008E1C33" w:rsidP="008E1C33">
      <w:pPr>
        <w:spacing w:line="360" w:lineRule="auto"/>
        <w:jc w:val="left"/>
        <w:rPr>
          <w:rFonts w:ascii="Times New Roman" w:hAnsi="Times New Roman" w:cs="Times New Roman"/>
          <w:sz w:val="28"/>
          <w:szCs w:val="28"/>
          <w:lang w:val="en-US"/>
        </w:rPr>
      </w:pPr>
      <w:r w:rsidRPr="008679DB">
        <w:rPr>
          <w:rFonts w:ascii="Times New Roman" w:hAnsi="Times New Roman" w:cs="Times New Roman"/>
          <w:b/>
          <w:bCs/>
          <w:sz w:val="24"/>
          <w:szCs w:val="24"/>
          <w:lang w:val="en-US"/>
        </w:rPr>
        <w:t>1</w:t>
      </w:r>
      <w:r w:rsidRPr="008679DB">
        <w:rPr>
          <w:rFonts w:ascii="Times New Roman" w:hAnsi="Times New Roman" w:cs="Times New Roman"/>
          <w:bCs/>
          <w:sz w:val="24"/>
          <w:szCs w:val="24"/>
          <w:lang w:val="en-US"/>
        </w:rPr>
        <w:t>.</w:t>
      </w:r>
      <w:r w:rsidRPr="008679DB">
        <w:rPr>
          <w:rFonts w:ascii="Times New Roman" w:eastAsia="Calibri" w:hAnsi="Times New Roman" w:cs="Times New Roman"/>
          <w:b/>
          <w:sz w:val="24"/>
          <w:szCs w:val="24"/>
          <w:lang w:val="en-US"/>
        </w:rPr>
        <w:t xml:space="preserve"> </w:t>
      </w:r>
      <w:r w:rsidRPr="006F153A">
        <w:rPr>
          <w:rFonts w:ascii="Times New Roman" w:hAnsi="Times New Roman" w:cs="Times New Roman"/>
          <w:sz w:val="28"/>
          <w:szCs w:val="28"/>
          <w:lang w:val="en-US"/>
        </w:rPr>
        <w:t xml:space="preserve"> </w:t>
      </w:r>
      <w:r w:rsidR="0053064E" w:rsidRPr="00C86461">
        <w:rPr>
          <w:rFonts w:ascii="Times New Roman" w:hAnsi="Times New Roman" w:cs="Times New Roman"/>
          <w:sz w:val="28"/>
          <w:szCs w:val="28"/>
          <w:lang w:val="en-US"/>
        </w:rPr>
        <w:t>Techniques of Mandibular Anesthesia.</w:t>
      </w:r>
    </w:p>
    <w:p w:rsidR="008E1C33" w:rsidRPr="001F5842" w:rsidRDefault="008E1C33" w:rsidP="008E1C33">
      <w:pPr>
        <w:spacing w:line="360" w:lineRule="auto"/>
        <w:jc w:val="left"/>
        <w:rPr>
          <w:rFonts w:ascii="Times New Roman" w:hAnsi="Times New Roman" w:cs="Times New Roman"/>
          <w:sz w:val="28"/>
          <w:szCs w:val="28"/>
          <w:lang w:val="en-US"/>
        </w:rPr>
      </w:pPr>
      <w:r w:rsidRPr="008679DB">
        <w:rPr>
          <w:rFonts w:ascii="Times New Roman" w:eastAsia="Calibri" w:hAnsi="Times New Roman" w:cs="Times New Roman"/>
          <w:b/>
          <w:sz w:val="24"/>
          <w:szCs w:val="24"/>
          <w:lang w:val="en-US"/>
        </w:rPr>
        <w:t>2.</w:t>
      </w:r>
      <w:r w:rsidRPr="001F5842">
        <w:rPr>
          <w:rFonts w:ascii="Times New Roman" w:hAnsi="Times New Roman" w:cs="Times New Roman"/>
          <w:bCs/>
          <w:sz w:val="28"/>
          <w:szCs w:val="28"/>
          <w:lang w:val="en-US"/>
        </w:rPr>
        <w:t xml:space="preserve"> Complications of the inflammatory face and neck diseases. </w:t>
      </w:r>
      <w:proofErr w:type="spellStart"/>
      <w:proofErr w:type="gramStart"/>
      <w:r w:rsidRPr="001F5842">
        <w:rPr>
          <w:rFonts w:ascii="Times New Roman" w:hAnsi="Times New Roman" w:cs="Times New Roman"/>
          <w:bCs/>
          <w:sz w:val="28"/>
          <w:szCs w:val="28"/>
          <w:lang w:val="en-US"/>
        </w:rPr>
        <w:t>Mediastinitis</w:t>
      </w:r>
      <w:proofErr w:type="spellEnd"/>
      <w:r w:rsidRPr="001F5842">
        <w:rPr>
          <w:rFonts w:ascii="Times New Roman" w:hAnsi="Times New Roman" w:cs="Times New Roman"/>
          <w:bCs/>
          <w:sz w:val="28"/>
          <w:szCs w:val="28"/>
          <w:lang w:val="en-US"/>
        </w:rPr>
        <w:t>.</w:t>
      </w:r>
      <w:proofErr w:type="gramEnd"/>
      <w:r w:rsidRPr="001F5842">
        <w:rPr>
          <w:rFonts w:ascii="Times New Roman" w:hAnsi="Times New Roman" w:cs="Times New Roman"/>
          <w:bCs/>
          <w:sz w:val="28"/>
          <w:szCs w:val="28"/>
          <w:lang w:val="en-US"/>
        </w:rPr>
        <w:t xml:space="preserve"> </w:t>
      </w:r>
    </w:p>
    <w:p w:rsidR="008E1C33" w:rsidRPr="001F5842" w:rsidRDefault="008E1C33" w:rsidP="008E1C33">
      <w:pPr>
        <w:spacing w:line="360" w:lineRule="auto"/>
        <w:jc w:val="left"/>
        <w:rPr>
          <w:rFonts w:ascii="Times New Roman" w:hAnsi="Times New Roman" w:cs="Times New Roman"/>
          <w:sz w:val="28"/>
          <w:szCs w:val="28"/>
          <w:lang w:val="en-US"/>
        </w:rPr>
      </w:pPr>
      <w:proofErr w:type="gramStart"/>
      <w:r w:rsidRPr="001F5842">
        <w:rPr>
          <w:rFonts w:ascii="Times New Roman" w:hAnsi="Times New Roman" w:cs="Times New Roman"/>
          <w:bCs/>
          <w:sz w:val="28"/>
          <w:szCs w:val="28"/>
          <w:lang w:val="en-US"/>
        </w:rPr>
        <w:t>Thrombophlebitis of facial veins.</w:t>
      </w:r>
      <w:proofErr w:type="gramEnd"/>
      <w:r w:rsidRPr="001F5842">
        <w:rPr>
          <w:rFonts w:ascii="Times New Roman" w:hAnsi="Times New Roman" w:cs="Times New Roman"/>
          <w:bCs/>
          <w:sz w:val="28"/>
          <w:szCs w:val="28"/>
          <w:lang w:val="en-US"/>
        </w:rPr>
        <w:t xml:space="preserve"> </w:t>
      </w:r>
    </w:p>
    <w:p w:rsidR="00C62F5C" w:rsidRPr="001F5842" w:rsidRDefault="008E1C33" w:rsidP="00C62F5C">
      <w:pPr>
        <w:spacing w:line="360" w:lineRule="auto"/>
        <w:jc w:val="left"/>
        <w:rPr>
          <w:rFonts w:ascii="Times New Roman" w:hAnsi="Times New Roman" w:cs="Times New Roman"/>
          <w:bCs/>
          <w:sz w:val="28"/>
          <w:szCs w:val="28"/>
          <w:lang w:val="en-US"/>
        </w:rPr>
      </w:pPr>
      <w:r w:rsidRPr="008679DB">
        <w:rPr>
          <w:rFonts w:ascii="Times New Roman" w:eastAsia="Calibri" w:hAnsi="Times New Roman" w:cs="Times New Roman"/>
          <w:b/>
          <w:sz w:val="24"/>
          <w:szCs w:val="24"/>
          <w:lang w:val="en-US"/>
        </w:rPr>
        <w:t>3.</w:t>
      </w:r>
      <w:r w:rsidRPr="001F5842">
        <w:rPr>
          <w:rFonts w:ascii="Times New Roman" w:hAnsi="Times New Roman" w:cs="Times New Roman"/>
          <w:bCs/>
          <w:sz w:val="28"/>
          <w:szCs w:val="28"/>
          <w:lang w:val="en-US"/>
        </w:rPr>
        <w:t xml:space="preserve"> </w:t>
      </w:r>
      <w:proofErr w:type="gramStart"/>
      <w:r w:rsidR="00C62F5C" w:rsidRPr="001F5842">
        <w:rPr>
          <w:rFonts w:ascii="Times New Roman" w:hAnsi="Times New Roman" w:cs="Times New Roman"/>
          <w:bCs/>
          <w:sz w:val="28"/>
          <w:szCs w:val="28"/>
          <w:lang w:val="en-US"/>
        </w:rPr>
        <w:t>Soft  tissues</w:t>
      </w:r>
      <w:proofErr w:type="gramEnd"/>
      <w:r w:rsidR="00C62F5C" w:rsidRPr="001F5842">
        <w:rPr>
          <w:rFonts w:ascii="Times New Roman" w:hAnsi="Times New Roman" w:cs="Times New Roman"/>
          <w:bCs/>
          <w:sz w:val="28"/>
          <w:szCs w:val="28"/>
          <w:lang w:val="en-US"/>
        </w:rPr>
        <w:t xml:space="preserve"> injuries in the maxilla-facial re</w:t>
      </w:r>
      <w:r w:rsidR="00C62F5C">
        <w:rPr>
          <w:rFonts w:ascii="Times New Roman" w:hAnsi="Times New Roman" w:cs="Times New Roman"/>
          <w:bCs/>
          <w:sz w:val="28"/>
          <w:szCs w:val="28"/>
          <w:lang w:val="en-US"/>
        </w:rPr>
        <w:t>g</w:t>
      </w:r>
      <w:r w:rsidR="00C62F5C" w:rsidRPr="001F5842">
        <w:rPr>
          <w:rFonts w:ascii="Times New Roman" w:hAnsi="Times New Roman" w:cs="Times New Roman"/>
          <w:bCs/>
          <w:sz w:val="28"/>
          <w:szCs w:val="28"/>
          <w:lang w:val="en-US"/>
        </w:rPr>
        <w:t xml:space="preserve">ion. </w:t>
      </w:r>
      <w:proofErr w:type="gramStart"/>
      <w:r w:rsidR="00C62F5C" w:rsidRPr="001F5842">
        <w:rPr>
          <w:rFonts w:ascii="Times New Roman" w:hAnsi="Times New Roman" w:cs="Times New Roman"/>
          <w:bCs/>
          <w:sz w:val="28"/>
          <w:szCs w:val="28"/>
          <w:lang w:val="en-US"/>
        </w:rPr>
        <w:t>Classification.</w:t>
      </w:r>
      <w:proofErr w:type="gramEnd"/>
      <w:r w:rsidR="00C62F5C" w:rsidRPr="001F5842">
        <w:rPr>
          <w:rFonts w:ascii="Times New Roman" w:hAnsi="Times New Roman" w:cs="Times New Roman"/>
          <w:bCs/>
          <w:sz w:val="28"/>
          <w:szCs w:val="28"/>
          <w:lang w:val="en-US"/>
        </w:rPr>
        <w:t xml:space="preserve">  </w:t>
      </w:r>
      <w:proofErr w:type="gramStart"/>
      <w:r w:rsidR="00C62F5C" w:rsidRPr="001F5842">
        <w:rPr>
          <w:rFonts w:ascii="Times New Roman" w:hAnsi="Times New Roman" w:cs="Times New Roman"/>
          <w:bCs/>
          <w:sz w:val="28"/>
          <w:szCs w:val="28"/>
          <w:lang w:val="en-US"/>
        </w:rPr>
        <w:t>Clinical symptomatology</w:t>
      </w:r>
      <w:r w:rsidR="00C62F5C" w:rsidRPr="00E267AA">
        <w:rPr>
          <w:rFonts w:ascii="Times New Roman" w:hAnsi="Times New Roman" w:cs="Times New Roman"/>
          <w:bCs/>
          <w:sz w:val="28"/>
          <w:szCs w:val="28"/>
          <w:lang w:val="en-US"/>
        </w:rPr>
        <w:t>.</w:t>
      </w:r>
      <w:proofErr w:type="gramEnd"/>
      <w:r w:rsidR="00C62F5C" w:rsidRPr="001F5842">
        <w:rPr>
          <w:rFonts w:ascii="Times New Roman" w:hAnsi="Times New Roman" w:cs="Times New Roman"/>
          <w:bCs/>
          <w:sz w:val="28"/>
          <w:szCs w:val="28"/>
          <w:lang w:val="en-US"/>
        </w:rPr>
        <w:t xml:space="preserve"> </w:t>
      </w:r>
      <w:proofErr w:type="gramStart"/>
      <w:r w:rsidR="00C62F5C" w:rsidRPr="001F5842">
        <w:rPr>
          <w:rFonts w:ascii="Times New Roman" w:hAnsi="Times New Roman" w:cs="Times New Roman"/>
          <w:bCs/>
          <w:sz w:val="28"/>
          <w:szCs w:val="28"/>
          <w:lang w:val="en-US"/>
        </w:rPr>
        <w:t>Treatment.</w:t>
      </w:r>
      <w:proofErr w:type="gramEnd"/>
    </w:p>
    <w:p w:rsidR="008E1C33" w:rsidRPr="001F5842" w:rsidRDefault="008E1C33" w:rsidP="008E1C33">
      <w:pPr>
        <w:spacing w:line="360" w:lineRule="auto"/>
        <w:jc w:val="left"/>
        <w:rPr>
          <w:rFonts w:ascii="Times New Roman" w:hAnsi="Times New Roman" w:cs="Times New Roman"/>
          <w:bCs/>
          <w:sz w:val="28"/>
          <w:szCs w:val="28"/>
          <w:lang w:val="en-US"/>
        </w:rPr>
      </w:pPr>
      <w:bookmarkStart w:id="0" w:name="_GoBack"/>
      <w:bookmarkEnd w:id="0"/>
    </w:p>
    <w:p w:rsidR="008E1C33" w:rsidRDefault="008E1C33" w:rsidP="008E1C33">
      <w:pPr>
        <w:rPr>
          <w:rFonts w:ascii="Times New Roman" w:eastAsia="Calibri" w:hAnsi="Times New Roman" w:cs="Times New Roman"/>
          <w:b/>
          <w:sz w:val="24"/>
          <w:szCs w:val="24"/>
          <w:lang w:val="en-US"/>
        </w:rPr>
      </w:pPr>
    </w:p>
    <w:p w:rsidR="008E1C33" w:rsidRPr="003E030D" w:rsidRDefault="008E1C33" w:rsidP="008E1C33">
      <w:pPr>
        <w:rPr>
          <w:rFonts w:ascii="Times New Roman" w:eastAsia="Calibri" w:hAnsi="Times New Roman" w:cs="Times New Roman"/>
          <w:b/>
          <w:sz w:val="24"/>
          <w:szCs w:val="24"/>
          <w:lang w:val="en-US"/>
        </w:rPr>
      </w:pPr>
    </w:p>
    <w:p w:rsidR="008E1C33" w:rsidRPr="003E030D" w:rsidRDefault="008E1C33" w:rsidP="008E1C33">
      <w:pPr>
        <w:jc w:val="left"/>
        <w:rPr>
          <w:rFonts w:ascii="Times New Roman" w:eastAsia="Calibri" w:hAnsi="Times New Roman" w:cs="Times New Roman"/>
          <w:lang w:val="en-US"/>
        </w:rPr>
      </w:pPr>
    </w:p>
    <w:p w:rsidR="008E1C33" w:rsidRPr="003E030D" w:rsidRDefault="008E1C33" w:rsidP="008E1C33">
      <w:pPr>
        <w:jc w:val="left"/>
        <w:rPr>
          <w:rFonts w:ascii="Times New Roman" w:eastAsia="Calibri" w:hAnsi="Times New Roman" w:cs="Times New Roman"/>
          <w:lang w:val="en-US"/>
        </w:rPr>
      </w:pPr>
      <w:r w:rsidRPr="00CC06F3">
        <w:rPr>
          <w:rFonts w:ascii="Times New Roman" w:eastAsia="Calibri" w:hAnsi="Times New Roman" w:cs="Times New Roman"/>
          <w:lang w:val="en-US"/>
        </w:rPr>
        <w:t xml:space="preserve">Head of the Department of </w:t>
      </w:r>
      <w:r>
        <w:rPr>
          <w:rFonts w:ascii="Times New Roman" w:eastAsia="Calibri" w:hAnsi="Times New Roman" w:cs="Times New Roman"/>
          <w:lang w:val="en-US"/>
        </w:rPr>
        <w:t>m</w:t>
      </w:r>
      <w:r w:rsidRPr="00CC06F3">
        <w:rPr>
          <w:rFonts w:ascii="Times New Roman" w:eastAsia="Calibri" w:hAnsi="Times New Roman" w:cs="Times New Roman"/>
          <w:lang w:val="en-US"/>
        </w:rPr>
        <w:t xml:space="preserve">axillofacial </w:t>
      </w:r>
      <w:r>
        <w:rPr>
          <w:rFonts w:ascii="Times New Roman" w:eastAsia="Calibri" w:hAnsi="Times New Roman" w:cs="Times New Roman"/>
          <w:lang w:val="en-US"/>
        </w:rPr>
        <w:t>s</w:t>
      </w:r>
      <w:r w:rsidRPr="00CC06F3">
        <w:rPr>
          <w:rFonts w:ascii="Times New Roman" w:eastAsia="Calibri" w:hAnsi="Times New Roman" w:cs="Times New Roman"/>
          <w:lang w:val="en-US"/>
        </w:rPr>
        <w:t xml:space="preserve">urgery </w:t>
      </w:r>
    </w:p>
    <w:p w:rsidR="008E1C33" w:rsidRPr="003E030D" w:rsidRDefault="008E1C33" w:rsidP="008E1C33">
      <w:pPr>
        <w:jc w:val="left"/>
        <w:rPr>
          <w:rFonts w:ascii="Times New Roman" w:eastAsia="Calibri" w:hAnsi="Times New Roman" w:cs="Times New Roman"/>
          <w:b/>
          <w:sz w:val="24"/>
          <w:szCs w:val="24"/>
          <w:lang w:val="en-US"/>
        </w:rPr>
      </w:pPr>
      <w:proofErr w:type="gramStart"/>
      <w:r w:rsidRPr="00CC06F3">
        <w:rPr>
          <w:rFonts w:ascii="Times New Roman" w:eastAsia="Calibri" w:hAnsi="Times New Roman" w:cs="Times New Roman"/>
          <w:lang w:val="en-US"/>
        </w:rPr>
        <w:t>and</w:t>
      </w:r>
      <w:proofErr w:type="gramEnd"/>
      <w:r w:rsidRPr="00CC06F3">
        <w:rPr>
          <w:rFonts w:ascii="Times New Roman" w:eastAsia="Calibri" w:hAnsi="Times New Roman" w:cs="Times New Roman"/>
          <w:lang w:val="en-US"/>
        </w:rPr>
        <w:t xml:space="preserve"> </w:t>
      </w:r>
      <w:r>
        <w:rPr>
          <w:rFonts w:ascii="Times New Roman" w:eastAsia="Calibri" w:hAnsi="Times New Roman" w:cs="Times New Roman"/>
          <w:lang w:val="en-US"/>
        </w:rPr>
        <w:t>s</w:t>
      </w:r>
      <w:r w:rsidRPr="00CC06F3">
        <w:rPr>
          <w:rFonts w:ascii="Times New Roman" w:eastAsia="Calibri" w:hAnsi="Times New Roman" w:cs="Times New Roman"/>
          <w:lang w:val="en-US"/>
        </w:rPr>
        <w:t xml:space="preserve">urgical </w:t>
      </w:r>
      <w:r>
        <w:rPr>
          <w:rFonts w:ascii="Times New Roman" w:eastAsia="Calibri" w:hAnsi="Times New Roman" w:cs="Times New Roman"/>
          <w:lang w:val="en-US"/>
        </w:rPr>
        <w:t>d</w:t>
      </w:r>
      <w:r w:rsidRPr="00CC06F3">
        <w:rPr>
          <w:rFonts w:ascii="Times New Roman" w:eastAsia="Calibri" w:hAnsi="Times New Roman" w:cs="Times New Roman"/>
          <w:lang w:val="en-US"/>
        </w:rPr>
        <w:t xml:space="preserve">entistry, Professor, </w:t>
      </w:r>
      <w:r w:rsidRPr="00CC06F3">
        <w:rPr>
          <w:rFonts w:ascii="Times New Roman" w:hAnsi="Times New Roman" w:cs="Times New Roman"/>
          <w:color w:val="000000"/>
          <w:sz w:val="21"/>
          <w:szCs w:val="21"/>
          <w:shd w:val="clear" w:color="auto" w:fill="FFFFFF"/>
          <w:lang w:val="en-US"/>
        </w:rPr>
        <w:t> </w:t>
      </w:r>
      <w:r w:rsidRPr="003E030D">
        <w:rPr>
          <w:rStyle w:val="a3"/>
          <w:rFonts w:ascii="Times New Roman" w:hAnsi="Times New Roman" w:cs="Times New Roman"/>
          <w:lang w:val="en-US"/>
        </w:rPr>
        <w:t>PhD</w:t>
      </w:r>
      <w:r>
        <w:rPr>
          <w:rStyle w:val="a3"/>
          <w:rFonts w:ascii="Times New Roman" w:hAnsi="Times New Roman" w:cs="Times New Roman"/>
          <w:lang w:val="en-US"/>
        </w:rPr>
        <w:t xml:space="preserve">                                                                        </w:t>
      </w:r>
      <w:proofErr w:type="spellStart"/>
      <w:r>
        <w:rPr>
          <w:rStyle w:val="a3"/>
          <w:rFonts w:ascii="Times New Roman" w:hAnsi="Times New Roman" w:cs="Times New Roman"/>
          <w:lang w:val="en-US"/>
        </w:rPr>
        <w:t>S.S.Ksembaev</w:t>
      </w:r>
      <w:proofErr w:type="spellEnd"/>
    </w:p>
    <w:p w:rsidR="008E1C33" w:rsidRPr="00931850" w:rsidRDefault="008E1C33" w:rsidP="008E1C33">
      <w:pPr>
        <w:rPr>
          <w:rFonts w:ascii="Times New Roman" w:eastAsia="Calibri" w:hAnsi="Times New Roman" w:cs="Times New Roman"/>
          <w:b/>
          <w:sz w:val="24"/>
          <w:szCs w:val="24"/>
          <w:lang w:val="en-US"/>
        </w:rPr>
      </w:pPr>
    </w:p>
    <w:p w:rsidR="008E607A" w:rsidRPr="00622095" w:rsidRDefault="008E607A">
      <w:pPr>
        <w:rPr>
          <w:lang w:val="en-US"/>
        </w:rPr>
      </w:pPr>
    </w:p>
    <w:p w:rsidR="00871475" w:rsidRPr="00622095" w:rsidRDefault="00871475">
      <w:pPr>
        <w:rPr>
          <w:lang w:val="en-US"/>
        </w:rPr>
      </w:pPr>
    </w:p>
    <w:p w:rsidR="00871475" w:rsidRPr="00622095" w:rsidRDefault="00871475">
      <w:pPr>
        <w:rPr>
          <w:lang w:val="en-US"/>
        </w:rPr>
      </w:pPr>
    </w:p>
    <w:p w:rsidR="00622095" w:rsidRPr="00622095" w:rsidRDefault="00871475" w:rsidP="00105B13">
      <w:pPr>
        <w:pStyle w:val="a4"/>
        <w:numPr>
          <w:ilvl w:val="0"/>
          <w:numId w:val="1"/>
        </w:numPr>
        <w:ind w:left="0" w:firstLine="0"/>
        <w:jc w:val="both"/>
        <w:rPr>
          <w:lang w:val="en-US"/>
        </w:rPr>
      </w:pPr>
      <w:r w:rsidRPr="00871475">
        <w:rPr>
          <w:lang w:val="en-US"/>
        </w:rPr>
        <w:t xml:space="preserve">Local anesthesia in the mandible Due to the density of the </w:t>
      </w:r>
      <w:proofErr w:type="spellStart"/>
      <w:r w:rsidRPr="00871475">
        <w:rPr>
          <w:lang w:val="en-US"/>
        </w:rPr>
        <w:t>buccal</w:t>
      </w:r>
      <w:proofErr w:type="spellEnd"/>
      <w:r w:rsidRPr="00871475">
        <w:rPr>
          <w:lang w:val="en-US"/>
        </w:rPr>
        <w:t xml:space="preserve"> bone plate, infiltration techniques are of limited value in the mandible and block anesthesia is most frequently employed. This is achieved by the deposition of solution around the inferior dental nerve in the </w:t>
      </w:r>
      <w:proofErr w:type="spellStart"/>
      <w:r w:rsidRPr="00871475">
        <w:rPr>
          <w:lang w:val="en-US"/>
        </w:rPr>
        <w:t>pterygomandibular</w:t>
      </w:r>
      <w:proofErr w:type="spellEnd"/>
      <w:r w:rsidRPr="00871475">
        <w:rPr>
          <w:lang w:val="en-US"/>
        </w:rPr>
        <w:t xml:space="preserve"> space. Boundaries of the </w:t>
      </w:r>
      <w:proofErr w:type="spellStart"/>
      <w:r w:rsidRPr="00871475">
        <w:rPr>
          <w:lang w:val="en-US"/>
        </w:rPr>
        <w:t>pterygomandibular</w:t>
      </w:r>
      <w:proofErr w:type="spellEnd"/>
      <w:r w:rsidRPr="00871475">
        <w:rPr>
          <w:lang w:val="en-US"/>
        </w:rPr>
        <w:t xml:space="preserve"> space • </w:t>
      </w:r>
      <w:proofErr w:type="gramStart"/>
      <w:r w:rsidRPr="00871475">
        <w:rPr>
          <w:lang w:val="en-US"/>
        </w:rPr>
        <w:t>The</w:t>
      </w:r>
      <w:proofErr w:type="gramEnd"/>
      <w:r w:rsidRPr="00871475">
        <w:rPr>
          <w:lang w:val="en-US"/>
        </w:rPr>
        <w:t xml:space="preserve"> space is bounded anteriorly by the </w:t>
      </w:r>
      <w:proofErr w:type="spellStart"/>
      <w:r w:rsidRPr="00871475">
        <w:rPr>
          <w:lang w:val="en-US"/>
        </w:rPr>
        <w:t>pterygomandibular</w:t>
      </w:r>
      <w:proofErr w:type="spellEnd"/>
      <w:r w:rsidRPr="00871475">
        <w:rPr>
          <w:lang w:val="en-US"/>
        </w:rPr>
        <w:t xml:space="preserve"> raphe and the fibers of superior constrictor and </w:t>
      </w:r>
      <w:proofErr w:type="spellStart"/>
      <w:r w:rsidRPr="00871475">
        <w:rPr>
          <w:lang w:val="en-US"/>
        </w:rPr>
        <w:t>buccinator</w:t>
      </w:r>
      <w:proofErr w:type="spellEnd"/>
      <w:r w:rsidRPr="00871475">
        <w:rPr>
          <w:lang w:val="en-US"/>
        </w:rPr>
        <w:t xml:space="preserve"> muscles that are inserted into it. • The posterior boundary is formed by the parotid gland. • The ramus of the mandible forms the lateral wall while the medial </w:t>
      </w:r>
      <w:proofErr w:type="spellStart"/>
      <w:r w:rsidRPr="00871475">
        <w:rPr>
          <w:lang w:val="en-US"/>
        </w:rPr>
        <w:t>pterygoid</w:t>
      </w:r>
      <w:proofErr w:type="spellEnd"/>
      <w:r w:rsidRPr="00871475">
        <w:rPr>
          <w:lang w:val="en-US"/>
        </w:rPr>
        <w:t xml:space="preserve"> muscle forms the medial wall; the lateral </w:t>
      </w:r>
      <w:proofErr w:type="spellStart"/>
      <w:r w:rsidRPr="00871475">
        <w:rPr>
          <w:lang w:val="en-US"/>
        </w:rPr>
        <w:t>pterygoid</w:t>
      </w:r>
      <w:proofErr w:type="spellEnd"/>
      <w:r w:rsidRPr="00871475">
        <w:rPr>
          <w:lang w:val="en-US"/>
        </w:rPr>
        <w:t xml:space="preserve"> muscle forms the roof of the space. • The lingual nerve </w:t>
      </w:r>
      <w:proofErr w:type="gramStart"/>
      <w:r w:rsidRPr="00871475">
        <w:rPr>
          <w:lang w:val="en-US"/>
        </w:rPr>
        <w:t>ascend</w:t>
      </w:r>
      <w:proofErr w:type="gramEnd"/>
      <w:r w:rsidRPr="00871475">
        <w:rPr>
          <w:lang w:val="en-US"/>
        </w:rPr>
        <w:t xml:space="preserve"> diagonally through the space passing just </w:t>
      </w:r>
      <w:proofErr w:type="spellStart"/>
      <w:r w:rsidRPr="00871475">
        <w:rPr>
          <w:lang w:val="en-US"/>
        </w:rPr>
        <w:t>infront</w:t>
      </w:r>
      <w:proofErr w:type="spellEnd"/>
      <w:r w:rsidRPr="00871475">
        <w:rPr>
          <w:lang w:val="en-US"/>
        </w:rPr>
        <w:t xml:space="preserve"> of the inferior alveolar nerve as the latter emerges from the mandibular foramen. • A shallow bony depression just above the foramen is the site in which the solution should be deposited for an inferior dental block.</w:t>
      </w:r>
      <w:r w:rsidR="00ED00FA" w:rsidRPr="00ED00FA">
        <w:rPr>
          <w:lang w:val="en-US"/>
        </w:rPr>
        <w:t xml:space="preserve"> The inferior dental block (IDB): The success of this technique is entirely dependent upon the accurate deposition of the solution; this technique will anesthetize the inferior alveolar nerve and its terminal branches (mental and incisive nerve). It is accomplished in the following manner: The patient is seated in the chair and the head rest adjusted so that his mandibular </w:t>
      </w:r>
      <w:proofErr w:type="spellStart"/>
      <w:r w:rsidR="00ED00FA" w:rsidRPr="00ED00FA">
        <w:rPr>
          <w:lang w:val="en-US"/>
        </w:rPr>
        <w:t>occlusal</w:t>
      </w:r>
      <w:proofErr w:type="spellEnd"/>
      <w:r w:rsidR="00ED00FA" w:rsidRPr="00ED00FA">
        <w:rPr>
          <w:lang w:val="en-US"/>
        </w:rPr>
        <w:t xml:space="preserve"> plane is horizontal when the mouth is open. The dentist should stand in front of his patient for the right IDB and behind the chair for the left IDB (this is for the right handed dentist). Upon intra-oral inspection, two important landmarks should be identified: the </w:t>
      </w:r>
      <w:proofErr w:type="spellStart"/>
      <w:r w:rsidR="00ED00FA" w:rsidRPr="00ED00FA">
        <w:rPr>
          <w:lang w:val="en-US"/>
        </w:rPr>
        <w:t>retromolar</w:t>
      </w:r>
      <w:proofErr w:type="spellEnd"/>
      <w:r w:rsidR="00ED00FA" w:rsidRPr="00ED00FA">
        <w:rPr>
          <w:lang w:val="en-US"/>
        </w:rPr>
        <w:t xml:space="preserve"> triangle and the </w:t>
      </w:r>
      <w:proofErr w:type="spellStart"/>
      <w:r w:rsidR="00ED00FA" w:rsidRPr="00ED00FA">
        <w:rPr>
          <w:lang w:val="en-US"/>
        </w:rPr>
        <w:t>pterygomandibular</w:t>
      </w:r>
      <w:proofErr w:type="spellEnd"/>
      <w:r w:rsidR="00ED00FA" w:rsidRPr="00ED00FA">
        <w:rPr>
          <w:lang w:val="en-US"/>
        </w:rPr>
        <w:t xml:space="preserve"> raphe (this structure passes upward and inward from the posterior end of the </w:t>
      </w:r>
      <w:proofErr w:type="spellStart"/>
      <w:r w:rsidR="00ED00FA" w:rsidRPr="00ED00FA">
        <w:rPr>
          <w:lang w:val="en-US"/>
        </w:rPr>
        <w:t>mylohyoid</w:t>
      </w:r>
      <w:proofErr w:type="spellEnd"/>
      <w:r w:rsidR="00ED00FA" w:rsidRPr="00ED00FA">
        <w:rPr>
          <w:lang w:val="en-US"/>
        </w:rPr>
        <w:t xml:space="preserve"> line of the mandible to the </w:t>
      </w:r>
      <w:proofErr w:type="spellStart"/>
      <w:r w:rsidR="00ED00FA" w:rsidRPr="00ED00FA">
        <w:rPr>
          <w:lang w:val="en-US"/>
        </w:rPr>
        <w:t>Hamulus</w:t>
      </w:r>
      <w:proofErr w:type="spellEnd"/>
      <w:r w:rsidR="00ED00FA" w:rsidRPr="00ED00FA">
        <w:rPr>
          <w:lang w:val="en-US"/>
        </w:rPr>
        <w:t xml:space="preserve"> of the medial </w:t>
      </w:r>
      <w:proofErr w:type="spellStart"/>
      <w:r w:rsidR="00ED00FA" w:rsidRPr="00ED00FA">
        <w:rPr>
          <w:lang w:val="en-US"/>
        </w:rPr>
        <w:t>pterygoid</w:t>
      </w:r>
      <w:proofErr w:type="spellEnd"/>
      <w:r w:rsidR="00ED00FA" w:rsidRPr="00ED00FA">
        <w:rPr>
          <w:lang w:val="en-US"/>
        </w:rPr>
        <w:t xml:space="preserve"> plate, the point of insertion of the needle should be lateral to and </w:t>
      </w:r>
      <w:proofErr w:type="spellStart"/>
      <w:r w:rsidR="00ED00FA" w:rsidRPr="00ED00FA">
        <w:rPr>
          <w:lang w:val="en-US"/>
        </w:rPr>
        <w:t>infront</w:t>
      </w:r>
      <w:proofErr w:type="spellEnd"/>
      <w:r w:rsidR="00ED00FA" w:rsidRPr="00ED00FA">
        <w:rPr>
          <w:lang w:val="en-US"/>
        </w:rPr>
        <w:t xml:space="preserve"> of it), </w:t>
      </w:r>
      <w:r w:rsidR="00371AAF" w:rsidRPr="00371AAF">
        <w:rPr>
          <w:lang w:val="en-US"/>
        </w:rPr>
        <w:t xml:space="preserve">The thumb of </w:t>
      </w:r>
      <w:r w:rsidR="00371AAF" w:rsidRPr="00371AAF">
        <w:rPr>
          <w:lang w:val="en-US"/>
        </w:rPr>
        <w:lastRenderedPageBreak/>
        <w:t xml:space="preserve">the left hand is passed along the </w:t>
      </w:r>
      <w:proofErr w:type="spellStart"/>
      <w:r w:rsidR="00371AAF" w:rsidRPr="00371AAF">
        <w:rPr>
          <w:lang w:val="en-US"/>
        </w:rPr>
        <w:t>buccal</w:t>
      </w:r>
      <w:proofErr w:type="spellEnd"/>
      <w:r w:rsidR="00371AAF" w:rsidRPr="00371AAF">
        <w:rPr>
          <w:lang w:val="en-US"/>
        </w:rPr>
        <w:t xml:space="preserve"> surfaces of the lower molar teeth until the external oblique ridge is felt. The tip of the thumb is then passed inward to lie in the retro-molar fossa. The </w:t>
      </w:r>
      <w:proofErr w:type="spellStart"/>
      <w:r w:rsidR="00371AAF" w:rsidRPr="00371AAF">
        <w:rPr>
          <w:lang w:val="en-US"/>
        </w:rPr>
        <w:t>mid point</w:t>
      </w:r>
      <w:proofErr w:type="spellEnd"/>
      <w:r w:rsidR="00371AAF" w:rsidRPr="00371AAF">
        <w:rPr>
          <w:lang w:val="en-US"/>
        </w:rPr>
        <w:t xml:space="preserve"> of the nail should lie in the deepest part of the coronoid notch; this position usually coincides with the internal oblique line. A long needle is inserted at this point. With the barrel of the syringe held parallel to the mandibular </w:t>
      </w:r>
      <w:proofErr w:type="spellStart"/>
      <w:r w:rsidR="00371AAF" w:rsidRPr="00371AAF">
        <w:rPr>
          <w:lang w:val="en-US"/>
        </w:rPr>
        <w:t>occlusal</w:t>
      </w:r>
      <w:proofErr w:type="spellEnd"/>
      <w:r w:rsidR="00371AAF" w:rsidRPr="00371AAF">
        <w:rPr>
          <w:lang w:val="en-US"/>
        </w:rPr>
        <w:t xml:space="preserve"> plane and over the second premolar tooth of the opposite side of the mouth, the tip of the needle is inserted for about 2 - 2.5 cm until its tip lightly contact the bone above the mandibular foramen. When bone is contacted withdraw approximately 1mm to prevent </w:t>
      </w:r>
      <w:proofErr w:type="spellStart"/>
      <w:r w:rsidR="00371AAF" w:rsidRPr="00371AAF">
        <w:rPr>
          <w:lang w:val="en-US"/>
        </w:rPr>
        <w:t>subperiosteal</w:t>
      </w:r>
      <w:proofErr w:type="spellEnd"/>
      <w:r w:rsidR="00371AAF" w:rsidRPr="00371AAF">
        <w:rPr>
          <w:lang w:val="en-US"/>
        </w:rPr>
        <w:t xml:space="preserve"> injection and about 1.5 ml of the solution deposited. Then slowly withdraw the syringe and when approximately half its length remains within tissues deposit few drops of the solution to anesthetize the lingual nerve. The onset of anesthesia is </w:t>
      </w:r>
      <w:proofErr w:type="spellStart"/>
      <w:r w:rsidR="00371AAF" w:rsidRPr="00371AAF">
        <w:rPr>
          <w:lang w:val="en-US"/>
        </w:rPr>
        <w:t>signalled</w:t>
      </w:r>
      <w:proofErr w:type="spellEnd"/>
      <w:r w:rsidR="00371AAF" w:rsidRPr="00371AAF">
        <w:rPr>
          <w:lang w:val="en-US"/>
        </w:rPr>
        <w:t xml:space="preserve"> by a change of sensation in the lower lip and the tongue when compared with the other side; this may be described as pins and needles, frozen, wooden like, etc...</w:t>
      </w:r>
      <w:r w:rsidR="000D1390" w:rsidRPr="000D1390">
        <w:rPr>
          <w:lang w:val="en-US"/>
        </w:rPr>
        <w:t xml:space="preserve"> Note 1. The dimensions and shape of the mandible may vary in patients of differing race, size, and age. Thus the width of the ascending ramus and hence the position of the mandibular foramen may vary between individuals. For this reason it is often helpful to palpate both the anterior and the posterior borders of the ascending ramus by the thumb and the index finger, the needle may then be inserted as previously described and directed midway between the two fingers. 2. Bilateral IDB should be avoided whenever possible since it produces considerable discomfort primarily from the lingual soft tissue anesthesia which usually </w:t>
      </w:r>
      <w:proofErr w:type="gramStart"/>
      <w:r w:rsidR="000D1390" w:rsidRPr="000D1390">
        <w:rPr>
          <w:lang w:val="en-US"/>
        </w:rPr>
        <w:t>persist</w:t>
      </w:r>
      <w:proofErr w:type="gramEnd"/>
      <w:r w:rsidR="000D1390" w:rsidRPr="000D1390">
        <w:rPr>
          <w:lang w:val="en-US"/>
        </w:rPr>
        <w:t xml:space="preserve"> for several hours after injection, in addition, the patient feels unable to swallow and because of lack of sensation he\she is more likely to </w:t>
      </w:r>
      <w:proofErr w:type="spellStart"/>
      <w:r w:rsidR="000D1390" w:rsidRPr="000D1390">
        <w:rPr>
          <w:lang w:val="en-US"/>
        </w:rPr>
        <w:t>self injury</w:t>
      </w:r>
      <w:proofErr w:type="spellEnd"/>
      <w:r w:rsidR="000D1390" w:rsidRPr="000D1390">
        <w:rPr>
          <w:lang w:val="en-US"/>
        </w:rPr>
        <w:t xml:space="preserve"> the anesthetized soft tissue. 3. Lingual nerve also could be anesthetized by infiltration technique, by deposition of about 0.5 ml of the solution in the lingual sulcus adjacent to the target tooth.</w:t>
      </w:r>
    </w:p>
    <w:p w:rsidR="00105B13" w:rsidRDefault="00105B13" w:rsidP="00105B13">
      <w:pPr>
        <w:pStyle w:val="a4"/>
        <w:ind w:left="0"/>
        <w:jc w:val="both"/>
      </w:pPr>
    </w:p>
    <w:p w:rsidR="00105B13" w:rsidRPr="00A6582B" w:rsidRDefault="00D04501" w:rsidP="00D04501">
      <w:pPr>
        <w:pStyle w:val="a4"/>
        <w:numPr>
          <w:ilvl w:val="0"/>
          <w:numId w:val="1"/>
        </w:numPr>
        <w:ind w:left="0" w:firstLine="0"/>
        <w:jc w:val="both"/>
        <w:rPr>
          <w:lang w:val="en-US"/>
        </w:rPr>
      </w:pPr>
      <w:r w:rsidRPr="00D04501">
        <w:rPr>
          <w:lang w:val="en-US"/>
        </w:rPr>
        <w:t xml:space="preserve">Complications of the inflammatory face and neck diseases </w:t>
      </w:r>
      <w:proofErr w:type="spellStart"/>
      <w:r w:rsidRPr="00D04501">
        <w:rPr>
          <w:lang w:val="en-US"/>
        </w:rPr>
        <w:t>Mediastinitis</w:t>
      </w:r>
      <w:proofErr w:type="spellEnd"/>
      <w:r w:rsidRPr="00D04501">
        <w:rPr>
          <w:lang w:val="en-US"/>
        </w:rPr>
        <w:t xml:space="preserve"> More often purulent </w:t>
      </w:r>
      <w:proofErr w:type="spellStart"/>
      <w:r w:rsidRPr="00D04501">
        <w:rPr>
          <w:lang w:val="en-US"/>
        </w:rPr>
        <w:t>mediastinitis</w:t>
      </w:r>
      <w:proofErr w:type="spellEnd"/>
      <w:r w:rsidRPr="00D04501">
        <w:rPr>
          <w:lang w:val="en-US"/>
        </w:rPr>
        <w:t xml:space="preserve"> appears in the result of mechanic and chemical damage of esophagus with the following </w:t>
      </w:r>
      <w:proofErr w:type="spellStart"/>
      <w:r w:rsidRPr="00D04501">
        <w:rPr>
          <w:lang w:val="en-US"/>
        </w:rPr>
        <w:t>mediastinal</w:t>
      </w:r>
      <w:proofErr w:type="spellEnd"/>
      <w:r w:rsidRPr="00D04501">
        <w:rPr>
          <w:lang w:val="en-US"/>
        </w:rPr>
        <w:t xml:space="preserve"> cellulose infection. However infection can penetrate into the </w:t>
      </w:r>
      <w:proofErr w:type="spellStart"/>
      <w:r w:rsidRPr="00D04501">
        <w:rPr>
          <w:lang w:val="en-US"/>
        </w:rPr>
        <w:t>mediastinal</w:t>
      </w:r>
      <w:proofErr w:type="spellEnd"/>
      <w:r w:rsidRPr="00D04501">
        <w:rPr>
          <w:lang w:val="en-US"/>
        </w:rPr>
        <w:t xml:space="preserve"> through </w:t>
      </w:r>
      <w:proofErr w:type="spellStart"/>
      <w:r w:rsidRPr="00D04501">
        <w:rPr>
          <w:lang w:val="en-US"/>
        </w:rPr>
        <w:t>interfascial</w:t>
      </w:r>
      <w:proofErr w:type="spellEnd"/>
      <w:r w:rsidRPr="00D04501">
        <w:rPr>
          <w:lang w:val="en-US"/>
        </w:rPr>
        <w:t xml:space="preserve"> neck cellulose during deep </w:t>
      </w:r>
      <w:proofErr w:type="spellStart"/>
      <w:r w:rsidRPr="00D04501">
        <w:rPr>
          <w:lang w:val="en-US"/>
        </w:rPr>
        <w:t>phlegmons</w:t>
      </w:r>
      <w:proofErr w:type="spellEnd"/>
      <w:r w:rsidRPr="00D04501">
        <w:rPr>
          <w:lang w:val="en-US"/>
        </w:rPr>
        <w:t xml:space="preserve"> of </w:t>
      </w:r>
      <w:proofErr w:type="spellStart"/>
      <w:r w:rsidRPr="00D04501">
        <w:rPr>
          <w:lang w:val="en-US"/>
        </w:rPr>
        <w:t>odontogenic</w:t>
      </w:r>
      <w:proofErr w:type="spellEnd"/>
      <w:r w:rsidRPr="00D04501">
        <w:rPr>
          <w:lang w:val="en-US"/>
        </w:rPr>
        <w:t xml:space="preserve"> origin. </w:t>
      </w:r>
      <w:proofErr w:type="spellStart"/>
      <w:r w:rsidRPr="00D04501">
        <w:rPr>
          <w:lang w:val="en-US"/>
        </w:rPr>
        <w:t>Odontogenic</w:t>
      </w:r>
      <w:proofErr w:type="spellEnd"/>
      <w:r w:rsidRPr="00D04501">
        <w:rPr>
          <w:lang w:val="en-US"/>
        </w:rPr>
        <w:t xml:space="preserve"> </w:t>
      </w:r>
      <w:proofErr w:type="spellStart"/>
      <w:r w:rsidRPr="00D04501">
        <w:rPr>
          <w:lang w:val="en-US"/>
        </w:rPr>
        <w:t>mediastinitis</w:t>
      </w:r>
      <w:proofErr w:type="spellEnd"/>
      <w:r w:rsidRPr="00D04501">
        <w:rPr>
          <w:lang w:val="en-US"/>
        </w:rPr>
        <w:t xml:space="preserve"> develops in the result of spread of purulent exudates through </w:t>
      </w:r>
      <w:proofErr w:type="spellStart"/>
      <w:r w:rsidRPr="00D04501">
        <w:rPr>
          <w:lang w:val="en-US"/>
        </w:rPr>
        <w:t>mediastinal</w:t>
      </w:r>
      <w:proofErr w:type="spellEnd"/>
      <w:r w:rsidRPr="00D04501">
        <w:rPr>
          <w:lang w:val="en-US"/>
        </w:rPr>
        <w:t xml:space="preserve"> during the </w:t>
      </w:r>
      <w:proofErr w:type="spellStart"/>
      <w:r w:rsidRPr="00D04501">
        <w:rPr>
          <w:lang w:val="en-US"/>
        </w:rPr>
        <w:t>phlegmon</w:t>
      </w:r>
      <w:proofErr w:type="spellEnd"/>
      <w:r w:rsidRPr="00D04501">
        <w:rPr>
          <w:lang w:val="en-US"/>
        </w:rPr>
        <w:t xml:space="preserve"> of </w:t>
      </w:r>
      <w:proofErr w:type="spellStart"/>
      <w:r w:rsidRPr="00D04501">
        <w:rPr>
          <w:lang w:val="en-US"/>
        </w:rPr>
        <w:t>peripharyngeal</w:t>
      </w:r>
      <w:proofErr w:type="spellEnd"/>
      <w:r w:rsidRPr="00D04501">
        <w:rPr>
          <w:lang w:val="en-US"/>
        </w:rPr>
        <w:t xml:space="preserve"> space and mouth cavity floor, through the way of neck neurovascular fascicle, and also through </w:t>
      </w:r>
      <w:proofErr w:type="spellStart"/>
      <w:r w:rsidRPr="00D04501">
        <w:rPr>
          <w:lang w:val="en-US"/>
        </w:rPr>
        <w:t>periesophageal</w:t>
      </w:r>
      <w:proofErr w:type="spellEnd"/>
      <w:r w:rsidRPr="00D04501">
        <w:rPr>
          <w:lang w:val="en-US"/>
        </w:rPr>
        <w:t xml:space="preserve"> and </w:t>
      </w:r>
      <w:proofErr w:type="spellStart"/>
      <w:r w:rsidRPr="00D04501">
        <w:rPr>
          <w:lang w:val="en-US"/>
        </w:rPr>
        <w:t>pretracheal</w:t>
      </w:r>
      <w:proofErr w:type="spellEnd"/>
      <w:r w:rsidRPr="00D04501">
        <w:rPr>
          <w:lang w:val="en-US"/>
        </w:rPr>
        <w:t xml:space="preserve"> cellulose. </w:t>
      </w:r>
      <w:proofErr w:type="spellStart"/>
      <w:r w:rsidRPr="00D04501">
        <w:rPr>
          <w:lang w:val="en-US"/>
        </w:rPr>
        <w:t>Odontogenic</w:t>
      </w:r>
      <w:proofErr w:type="spellEnd"/>
      <w:r w:rsidRPr="00D04501">
        <w:rPr>
          <w:lang w:val="en-US"/>
        </w:rPr>
        <w:t xml:space="preserve"> </w:t>
      </w:r>
      <w:proofErr w:type="spellStart"/>
      <w:r w:rsidRPr="00D04501">
        <w:rPr>
          <w:lang w:val="en-US"/>
        </w:rPr>
        <w:t>mediastinitis</w:t>
      </w:r>
      <w:proofErr w:type="spellEnd"/>
      <w:r w:rsidRPr="00D04501">
        <w:rPr>
          <w:lang w:val="en-US"/>
        </w:rPr>
        <w:t xml:space="preserve"> could appear at lightning speed, proceed simultaneously with </w:t>
      </w:r>
      <w:proofErr w:type="spellStart"/>
      <w:r w:rsidRPr="00D04501">
        <w:rPr>
          <w:lang w:val="en-US"/>
        </w:rPr>
        <w:t>phlegmons</w:t>
      </w:r>
      <w:proofErr w:type="spellEnd"/>
      <w:r w:rsidRPr="00D04501">
        <w:rPr>
          <w:lang w:val="en-US"/>
        </w:rPr>
        <w:t xml:space="preserve"> of mouth cavity floor and neck, therefore its diagnostics is not easy. Clinical picture. The general state of a patient bitter aggravates. Body temperature rise till 39-40</w:t>
      </w:r>
      <w:proofErr w:type="spellStart"/>
      <w:r>
        <w:t>оС</w:t>
      </w:r>
      <w:proofErr w:type="spellEnd"/>
      <w:r w:rsidRPr="00D04501">
        <w:rPr>
          <w:lang w:val="en-US"/>
        </w:rPr>
        <w:t xml:space="preserve">, oftentimes is observed rigor. Pulse riches 110-140 bits in the minute, becomes arrhythmic, of poor volume and tension. Appears bitter dyspnea, shallow breast, the number of respiratory movement reaches 45-50 in a minute. One of the main symptoms during acute purulent </w:t>
      </w:r>
      <w:proofErr w:type="spellStart"/>
      <w:r w:rsidRPr="00D04501">
        <w:rPr>
          <w:lang w:val="en-US"/>
        </w:rPr>
        <w:t>mediastinitis</w:t>
      </w:r>
      <w:proofErr w:type="spellEnd"/>
      <w:r w:rsidRPr="00D04501">
        <w:rPr>
          <w:lang w:val="en-US"/>
        </w:rPr>
        <w:t xml:space="preserve"> is the pain behind the breast bone or in the depth of breast. During the tilt of a head the pain increase (</w:t>
      </w:r>
      <w:proofErr w:type="spellStart"/>
      <w:r w:rsidRPr="00D04501">
        <w:rPr>
          <w:lang w:val="en-US"/>
        </w:rPr>
        <w:t>Gerke</w:t>
      </w:r>
      <w:proofErr w:type="spellEnd"/>
      <w:r w:rsidRPr="00D04501">
        <w:rPr>
          <w:lang w:val="en-US"/>
        </w:rPr>
        <w:t xml:space="preserve"> symptom). Also pains can increase during the deep breath, the attempt to ingest food. The characteristic is permanent hacking deteriorates patient state. During the entrance is observed tissue retraction in the region of sterna notch (</w:t>
      </w:r>
      <w:proofErr w:type="spellStart"/>
      <w:r w:rsidRPr="00D04501">
        <w:rPr>
          <w:lang w:val="en-US"/>
        </w:rPr>
        <w:t>Ravich-Sherbo</w:t>
      </w:r>
      <w:proofErr w:type="spellEnd"/>
      <w:r w:rsidRPr="00D04501">
        <w:rPr>
          <w:lang w:val="en-US"/>
        </w:rPr>
        <w:t xml:space="preserve"> symptom). The position of the patient during the </w:t>
      </w:r>
      <w:proofErr w:type="spellStart"/>
      <w:r w:rsidRPr="00D04501">
        <w:rPr>
          <w:lang w:val="en-US"/>
        </w:rPr>
        <w:t>mediastinitis</w:t>
      </w:r>
      <w:proofErr w:type="spellEnd"/>
      <w:r w:rsidRPr="00D04501">
        <w:rPr>
          <w:lang w:val="en-US"/>
        </w:rPr>
        <w:t xml:space="preserve"> is enforced. One is with the inverted head or is lying sidelong with </w:t>
      </w:r>
      <w:proofErr w:type="spellStart"/>
      <w:r w:rsidRPr="00D04501">
        <w:rPr>
          <w:lang w:val="en-US"/>
        </w:rPr>
        <w:t>arcuated</w:t>
      </w:r>
      <w:proofErr w:type="spellEnd"/>
      <w:r w:rsidRPr="00D04501">
        <w:rPr>
          <w:lang w:val="en-US"/>
        </w:rPr>
        <w:t xml:space="preserve"> to the </w:t>
      </w:r>
      <w:proofErr w:type="spellStart"/>
      <w:r w:rsidRPr="00D04501">
        <w:rPr>
          <w:lang w:val="en-US"/>
        </w:rPr>
        <w:t>alvus</w:t>
      </w:r>
      <w:proofErr w:type="spellEnd"/>
      <w:r w:rsidRPr="00D04501">
        <w:rPr>
          <w:lang w:val="en-US"/>
        </w:rPr>
        <w:t xml:space="preserve"> foot; the chin is pressed to the breast. In the blood is observed expressed </w:t>
      </w:r>
      <w:proofErr w:type="spellStart"/>
      <w:r w:rsidRPr="00D04501">
        <w:rPr>
          <w:lang w:val="en-US"/>
        </w:rPr>
        <w:t>leucocytosis</w:t>
      </w:r>
      <w:proofErr w:type="spellEnd"/>
      <w:r w:rsidRPr="00D04501">
        <w:rPr>
          <w:lang w:val="en-US"/>
        </w:rPr>
        <w:t xml:space="preserve">, a bitter shift of </w:t>
      </w:r>
      <w:proofErr w:type="spellStart"/>
      <w:r w:rsidRPr="00D04501">
        <w:rPr>
          <w:lang w:val="en-US"/>
        </w:rPr>
        <w:t>leucogram</w:t>
      </w:r>
      <w:proofErr w:type="spellEnd"/>
      <w:r w:rsidRPr="00D04501">
        <w:rPr>
          <w:lang w:val="en-US"/>
        </w:rPr>
        <w:t xml:space="preserve"> in left, a significant increase of ESR. Important diagnostic method during the </w:t>
      </w:r>
      <w:proofErr w:type="spellStart"/>
      <w:r w:rsidRPr="00D04501">
        <w:rPr>
          <w:lang w:val="en-US"/>
        </w:rPr>
        <w:t>mediastinitis</w:t>
      </w:r>
      <w:proofErr w:type="spellEnd"/>
      <w:r w:rsidRPr="00D04501">
        <w:rPr>
          <w:lang w:val="en-US"/>
        </w:rPr>
        <w:t xml:space="preserve"> is X-ray examination. X-ray examination is made in three projections (frontal, lateral and slanting) usually. In the X-ray picture are taking into consideration mediastinum shadow, transudes in the pleural space. Surgical intervention during the </w:t>
      </w:r>
      <w:proofErr w:type="spellStart"/>
      <w:r w:rsidRPr="00D04501">
        <w:rPr>
          <w:lang w:val="en-US"/>
        </w:rPr>
        <w:t>mediastinitis</w:t>
      </w:r>
      <w:proofErr w:type="spellEnd"/>
      <w:r w:rsidRPr="00D04501">
        <w:rPr>
          <w:lang w:val="en-US"/>
        </w:rPr>
        <w:t xml:space="preserve"> should be made immediately after diagnosis establishment and correct preparation. Access to the mediastinum is made through the </w:t>
      </w:r>
      <w:proofErr w:type="spellStart"/>
      <w:r w:rsidRPr="00D04501">
        <w:rPr>
          <w:lang w:val="en-US"/>
        </w:rPr>
        <w:t>discission</w:t>
      </w:r>
      <w:proofErr w:type="spellEnd"/>
      <w:r w:rsidRPr="00D04501">
        <w:rPr>
          <w:lang w:val="en-US"/>
        </w:rPr>
        <w:t xml:space="preserve"> along the frontal edge of sternocleidomastoid muscle, beginning from the level of upper edge of thyroid cartilage and on 2-3 cm lower </w:t>
      </w:r>
      <w:proofErr w:type="spellStart"/>
      <w:r w:rsidRPr="00D04501">
        <w:rPr>
          <w:lang w:val="en-US"/>
        </w:rPr>
        <w:t>sternoclavicular</w:t>
      </w:r>
      <w:proofErr w:type="spellEnd"/>
      <w:r w:rsidRPr="00D04501">
        <w:rPr>
          <w:lang w:val="en-US"/>
        </w:rPr>
        <w:t xml:space="preserve"> </w:t>
      </w:r>
      <w:proofErr w:type="spellStart"/>
      <w:r w:rsidRPr="00D04501">
        <w:rPr>
          <w:lang w:val="en-US"/>
        </w:rPr>
        <w:t>abarticulation</w:t>
      </w:r>
      <w:proofErr w:type="spellEnd"/>
      <w:r w:rsidRPr="00D04501">
        <w:rPr>
          <w:lang w:val="en-US"/>
        </w:rPr>
        <w:t xml:space="preserve">. After </w:t>
      </w:r>
      <w:proofErr w:type="spellStart"/>
      <w:r w:rsidRPr="00D04501">
        <w:rPr>
          <w:lang w:val="en-US"/>
        </w:rPr>
        <w:t>transsection</w:t>
      </w:r>
      <w:proofErr w:type="spellEnd"/>
      <w:r w:rsidRPr="00D04501">
        <w:rPr>
          <w:lang w:val="en-US"/>
        </w:rPr>
        <w:t xml:space="preserve"> of the middle neck fascia, </w:t>
      </w:r>
      <w:proofErr w:type="spellStart"/>
      <w:r w:rsidRPr="00D04501">
        <w:rPr>
          <w:lang w:val="en-US"/>
        </w:rPr>
        <w:t>omosublingual</w:t>
      </w:r>
      <w:proofErr w:type="spellEnd"/>
      <w:r w:rsidRPr="00D04501">
        <w:rPr>
          <w:lang w:val="en-US"/>
        </w:rPr>
        <w:t xml:space="preserve"> </w:t>
      </w:r>
      <w:r w:rsidRPr="00D04501">
        <w:rPr>
          <w:lang w:val="en-US"/>
        </w:rPr>
        <w:lastRenderedPageBreak/>
        <w:t xml:space="preserve">muscle, to subject cellulose separate the dorsal edge of lateral part of thyroid gland. Neurovascular fascicle is lead to the outside. Along the lateral and frontal surface of </w:t>
      </w:r>
      <w:proofErr w:type="spellStart"/>
      <w:r w:rsidRPr="00D04501">
        <w:rPr>
          <w:lang w:val="en-US"/>
        </w:rPr>
        <w:t>weasand</w:t>
      </w:r>
      <w:proofErr w:type="spellEnd"/>
      <w:r w:rsidRPr="00D04501">
        <w:rPr>
          <w:lang w:val="en-US"/>
        </w:rPr>
        <w:t xml:space="preserve"> penetrate into the cellulose of frontal mediastinum, but along the </w:t>
      </w:r>
      <w:proofErr w:type="spellStart"/>
      <w:r w:rsidRPr="00D04501">
        <w:rPr>
          <w:lang w:val="en-US"/>
        </w:rPr>
        <w:t>weasand</w:t>
      </w:r>
      <w:proofErr w:type="spellEnd"/>
      <w:r w:rsidRPr="00D04501">
        <w:rPr>
          <w:lang w:val="en-US"/>
        </w:rPr>
        <w:t xml:space="preserve"> walls - in the cellulose of a dorsal mediastinum. Mediastinum is drained with the help of </w:t>
      </w:r>
      <w:proofErr w:type="spellStart"/>
      <w:r w:rsidRPr="00D04501">
        <w:rPr>
          <w:lang w:val="en-US"/>
        </w:rPr>
        <w:t>polyethylen</w:t>
      </w:r>
      <w:proofErr w:type="spellEnd"/>
      <w:r w:rsidRPr="00D04501">
        <w:rPr>
          <w:lang w:val="en-US"/>
        </w:rPr>
        <w:t xml:space="preserve"> or polyvinylchloride pipes, through which is bathes the purulent cavity by antibiotics and antiseptics solutions. In the case of «contact», prognosis of an </w:t>
      </w:r>
      <w:proofErr w:type="spellStart"/>
      <w:r w:rsidRPr="00D04501">
        <w:rPr>
          <w:lang w:val="en-US"/>
        </w:rPr>
        <w:t>odontogenic</w:t>
      </w:r>
      <w:proofErr w:type="spellEnd"/>
      <w:r w:rsidRPr="00D04501">
        <w:rPr>
          <w:lang w:val="en-US"/>
        </w:rPr>
        <w:t xml:space="preserve"> </w:t>
      </w:r>
      <w:proofErr w:type="spellStart"/>
      <w:r w:rsidRPr="00D04501">
        <w:rPr>
          <w:lang w:val="en-US"/>
        </w:rPr>
        <w:t>mediastinitis</w:t>
      </w:r>
      <w:proofErr w:type="spellEnd"/>
      <w:r w:rsidRPr="00D04501">
        <w:rPr>
          <w:lang w:val="en-US"/>
        </w:rPr>
        <w:t xml:space="preserve"> always is very complicated, the disease is highly dangerous. It proceeds especial hard and unfavorable in the prognostic concern putrefactive-necrotic and putrefactive </w:t>
      </w:r>
      <w:proofErr w:type="spellStart"/>
      <w:r w:rsidRPr="00D04501">
        <w:rPr>
          <w:lang w:val="en-US"/>
        </w:rPr>
        <w:t>mediastinitis</w:t>
      </w:r>
      <w:proofErr w:type="spellEnd"/>
      <w:r w:rsidRPr="00D04501">
        <w:rPr>
          <w:lang w:val="en-US"/>
        </w:rPr>
        <w:t xml:space="preserve">. During the post mortem examination at majority of died were detected purulent pleurisy, purulent pericarditis, deep dystrophic changes in liver and </w:t>
      </w:r>
      <w:proofErr w:type="spellStart"/>
      <w:r w:rsidRPr="00D04501">
        <w:rPr>
          <w:lang w:val="en-US"/>
        </w:rPr>
        <w:t>nephros</w:t>
      </w:r>
      <w:proofErr w:type="spellEnd"/>
      <w:r w:rsidRPr="00D04501">
        <w:rPr>
          <w:lang w:val="en-US"/>
        </w:rPr>
        <w:t xml:space="preserve">. Thrombophlebitis of facial veins. Thrombosis of cavernous sinus. More often thrombosis of face and cavernous sinus are complications of the face furuncles and carbuncles, acute </w:t>
      </w:r>
      <w:proofErr w:type="spellStart"/>
      <w:r w:rsidRPr="00D04501">
        <w:rPr>
          <w:lang w:val="en-US"/>
        </w:rPr>
        <w:t>sinusit</w:t>
      </w:r>
      <w:proofErr w:type="spellEnd"/>
      <w:r w:rsidRPr="00D04501">
        <w:rPr>
          <w:lang w:val="en-US"/>
        </w:rPr>
        <w:t xml:space="preserve">, </w:t>
      </w:r>
      <w:proofErr w:type="spellStart"/>
      <w:r w:rsidRPr="00D04501">
        <w:rPr>
          <w:lang w:val="en-US"/>
        </w:rPr>
        <w:t>phlegmons</w:t>
      </w:r>
      <w:proofErr w:type="spellEnd"/>
      <w:r w:rsidRPr="00D04501">
        <w:rPr>
          <w:lang w:val="en-US"/>
        </w:rPr>
        <w:t xml:space="preserve"> of temporal and </w:t>
      </w:r>
      <w:proofErr w:type="spellStart"/>
      <w:r w:rsidRPr="00D04501">
        <w:rPr>
          <w:lang w:val="en-US"/>
        </w:rPr>
        <w:t>pterygoid</w:t>
      </w:r>
      <w:proofErr w:type="spellEnd"/>
      <w:r w:rsidRPr="00D04501">
        <w:rPr>
          <w:lang w:val="en-US"/>
        </w:rPr>
        <w:t xml:space="preserve">-palatal fossa. 31 In the thrombophlebitis pathogenesis of facial veins and cavernous sinus is important the presence of a dense net of lymph and venous facial vessels with the multiple anastomosis, connection of facial veins, nose cavity and </w:t>
      </w:r>
      <w:proofErr w:type="spellStart"/>
      <w:r w:rsidRPr="00D04501">
        <w:rPr>
          <w:lang w:val="en-US"/>
        </w:rPr>
        <w:t>pterygoid</w:t>
      </w:r>
      <w:proofErr w:type="spellEnd"/>
      <w:r w:rsidRPr="00D04501">
        <w:rPr>
          <w:lang w:val="en-US"/>
        </w:rPr>
        <w:t xml:space="preserve">-palatal fossa with the </w:t>
      </w:r>
      <w:proofErr w:type="spellStart"/>
      <w:r w:rsidRPr="00D04501">
        <w:rPr>
          <w:lang w:val="en-US"/>
        </w:rPr>
        <w:t>eyesocket</w:t>
      </w:r>
      <w:proofErr w:type="spellEnd"/>
      <w:r w:rsidRPr="00D04501">
        <w:rPr>
          <w:lang w:val="en-US"/>
        </w:rPr>
        <w:t xml:space="preserve"> veins of cavernous sinus, lowering of the organism reactivity after catarrhal and virus diseases, </w:t>
      </w:r>
      <w:proofErr w:type="spellStart"/>
      <w:r w:rsidRPr="00D04501">
        <w:rPr>
          <w:lang w:val="en-US"/>
        </w:rPr>
        <w:t>microbal</w:t>
      </w:r>
      <w:proofErr w:type="spellEnd"/>
      <w:r w:rsidRPr="00D04501">
        <w:rPr>
          <w:lang w:val="en-US"/>
        </w:rPr>
        <w:t xml:space="preserve"> allergy and </w:t>
      </w:r>
      <w:proofErr w:type="spellStart"/>
      <w:r w:rsidRPr="00D04501">
        <w:rPr>
          <w:lang w:val="en-US"/>
        </w:rPr>
        <w:t>autoallergy</w:t>
      </w:r>
      <w:proofErr w:type="spellEnd"/>
      <w:r w:rsidRPr="00D04501">
        <w:rPr>
          <w:lang w:val="en-US"/>
        </w:rPr>
        <w:t xml:space="preserve"> during the inflammatory processes in maxilla-facial region, mechanic damage of skin pustule. The main anastomosis, connecting the deep facial veins, </w:t>
      </w:r>
      <w:proofErr w:type="spellStart"/>
      <w:r w:rsidRPr="00D04501">
        <w:rPr>
          <w:lang w:val="en-US"/>
        </w:rPr>
        <w:t>pterygoid</w:t>
      </w:r>
      <w:proofErr w:type="spellEnd"/>
      <w:r w:rsidRPr="00D04501">
        <w:rPr>
          <w:lang w:val="en-US"/>
        </w:rPr>
        <w:t xml:space="preserve"> plexus with </w:t>
      </w:r>
      <w:proofErr w:type="spellStart"/>
      <w:r w:rsidRPr="00D04501">
        <w:rPr>
          <w:lang w:val="en-US"/>
        </w:rPr>
        <w:t>eyesocket</w:t>
      </w:r>
      <w:proofErr w:type="spellEnd"/>
      <w:r w:rsidRPr="00D04501">
        <w:rPr>
          <w:lang w:val="en-US"/>
        </w:rPr>
        <w:t xml:space="preserve"> veins, veins of hard brain-tunic, with the cavernous sinus, is lower orbital vein. In the anastomosis of facial veins with the cavities of hard brain-tunic seals are absent almost. The direction of veins blood flow could change during the inflammatory processes. In usual conditions a part of blood leaded from </w:t>
      </w:r>
      <w:proofErr w:type="spellStart"/>
      <w:r w:rsidRPr="00D04501">
        <w:rPr>
          <w:lang w:val="en-US"/>
        </w:rPr>
        <w:t>eyesocket</w:t>
      </w:r>
      <w:proofErr w:type="spellEnd"/>
      <w:r w:rsidRPr="00D04501">
        <w:rPr>
          <w:lang w:val="en-US"/>
        </w:rPr>
        <w:t xml:space="preserve"> along the angle vein into facial. During the inflammatory process, in the region of upper lip, blood through angle vein refluxes in </w:t>
      </w:r>
      <w:proofErr w:type="spellStart"/>
      <w:r w:rsidRPr="00D04501">
        <w:rPr>
          <w:lang w:val="en-US"/>
        </w:rPr>
        <w:t>eyesocket</w:t>
      </w:r>
      <w:proofErr w:type="spellEnd"/>
      <w:r w:rsidRPr="00D04501">
        <w:rPr>
          <w:lang w:val="en-US"/>
        </w:rPr>
        <w:t xml:space="preserve"> veins. It is known that thrombophlebitis of facial veins appears after stripping of skin pustules by patients or accidental pustule traumatizing more often. Mechanic trauma in the pustule region is accompanied by the damage of endothelium of small blood vessels, among them veins, which promote the thrombophlebitis development. Thrombophlebitis of facial veins. The disease is characterized by the appearance along the angle and facial vein of painful “bands” of infiltrate tissue, skin hyperemia with the cyanotic color, and development of edema long after infiltrate. </w:t>
      </w:r>
      <w:proofErr w:type="spellStart"/>
      <w:r w:rsidRPr="00D04501">
        <w:rPr>
          <w:lang w:val="en-US"/>
        </w:rPr>
        <w:t>Subdermal</w:t>
      </w:r>
      <w:proofErr w:type="spellEnd"/>
      <w:r w:rsidRPr="00D04501">
        <w:rPr>
          <w:lang w:val="en-US"/>
        </w:rPr>
        <w:t xml:space="preserve"> veins are enlarged, radiate. It is obvious expressed intoxication, high body temperature, rigor, general sickness, </w:t>
      </w:r>
      <w:proofErr w:type="spellStart"/>
      <w:r w:rsidRPr="00D04501">
        <w:rPr>
          <w:lang w:val="en-US"/>
        </w:rPr>
        <w:t>leucocytosis</w:t>
      </w:r>
      <w:proofErr w:type="spellEnd"/>
      <w:r w:rsidRPr="00D04501">
        <w:rPr>
          <w:lang w:val="en-US"/>
        </w:rPr>
        <w:t xml:space="preserve"> with left formula shift, high ESR. Take place significant hemostasis change: shortens the time of dark blood clotting, </w:t>
      </w:r>
      <w:proofErr w:type="gramStart"/>
      <w:r w:rsidRPr="00D04501">
        <w:rPr>
          <w:lang w:val="en-US"/>
        </w:rPr>
        <w:t>rise</w:t>
      </w:r>
      <w:proofErr w:type="gramEnd"/>
      <w:r w:rsidRPr="00D04501">
        <w:rPr>
          <w:lang w:val="en-US"/>
        </w:rPr>
        <w:t xml:space="preserve"> the content of blood fibrinogen, appears fibrinogen B fraction, rise the factor XIII activity, inhibits fibrinolysis. During the abscess of </w:t>
      </w:r>
      <w:proofErr w:type="spellStart"/>
      <w:r w:rsidRPr="00D04501">
        <w:rPr>
          <w:lang w:val="en-US"/>
        </w:rPr>
        <w:t>thrombosed</w:t>
      </w:r>
      <w:proofErr w:type="spellEnd"/>
      <w:r w:rsidRPr="00D04501">
        <w:rPr>
          <w:lang w:val="en-US"/>
        </w:rPr>
        <w:t xml:space="preserve"> veins and infiltrates it is performed a surgical treatment with the active pustules drain. For prevention of thrombosis of cavernous sinus, S.D. </w:t>
      </w:r>
      <w:proofErr w:type="spellStart"/>
      <w:r w:rsidRPr="00D04501">
        <w:rPr>
          <w:lang w:val="en-US"/>
        </w:rPr>
        <w:t>Sidorov</w:t>
      </w:r>
      <w:proofErr w:type="spellEnd"/>
      <w:r w:rsidRPr="00D04501">
        <w:rPr>
          <w:lang w:val="en-US"/>
        </w:rPr>
        <w:t xml:space="preserve"> (1979) recommends, to ligate angle or facial vein depending on process localization. More difficult face thrombophlebitis complication is cavernous sinus thrombosis, which is concerned to intracranial complications. Clinical picture. Appears a strong headache, sharply painfulness in eyes region, general weakness, and rigor. Body temperature achieves 38-40</w:t>
      </w:r>
      <w:r>
        <w:t>о</w:t>
      </w:r>
      <w:r w:rsidRPr="00D04501">
        <w:rPr>
          <w:lang w:val="en-US"/>
        </w:rPr>
        <w:t xml:space="preserve"> </w:t>
      </w:r>
      <w:r>
        <w:t>С</w:t>
      </w:r>
      <w:r w:rsidRPr="00D04501">
        <w:rPr>
          <w:lang w:val="en-US"/>
        </w:rPr>
        <w:t xml:space="preserve">. To the local manifestation belong edema and hyperemia of eyelid and front skin, infiltration of </w:t>
      </w:r>
      <w:proofErr w:type="spellStart"/>
      <w:r w:rsidRPr="00D04501">
        <w:rPr>
          <w:lang w:val="en-US"/>
        </w:rPr>
        <w:t>arcula</w:t>
      </w:r>
      <w:proofErr w:type="spellEnd"/>
      <w:r w:rsidRPr="00D04501">
        <w:rPr>
          <w:lang w:val="en-US"/>
        </w:rPr>
        <w:t xml:space="preserve"> soft tissue, </w:t>
      </w:r>
      <w:proofErr w:type="spellStart"/>
      <w:r w:rsidRPr="00D04501">
        <w:rPr>
          <w:lang w:val="en-US"/>
        </w:rPr>
        <w:t>exophtalm</w:t>
      </w:r>
      <w:proofErr w:type="spellEnd"/>
      <w:r w:rsidRPr="00D04501">
        <w:rPr>
          <w:lang w:val="en-US"/>
        </w:rPr>
        <w:t xml:space="preserve"> </w:t>
      </w:r>
      <w:proofErr w:type="spellStart"/>
      <w:r w:rsidRPr="00D04501">
        <w:rPr>
          <w:lang w:val="en-US"/>
        </w:rPr>
        <w:t>chemosis</w:t>
      </w:r>
      <w:proofErr w:type="spellEnd"/>
      <w:r w:rsidRPr="00D04501">
        <w:rPr>
          <w:lang w:val="en-US"/>
        </w:rPr>
        <w:t xml:space="preserve"> </w:t>
      </w:r>
      <w:proofErr w:type="spellStart"/>
      <w:r w:rsidRPr="00D04501">
        <w:rPr>
          <w:lang w:val="en-US"/>
        </w:rPr>
        <w:t>conjuctivitis</w:t>
      </w:r>
      <w:proofErr w:type="spellEnd"/>
      <w:r w:rsidRPr="00D04501">
        <w:rPr>
          <w:lang w:val="en-US"/>
        </w:rPr>
        <w:t xml:space="preserve">, </w:t>
      </w:r>
      <w:proofErr w:type="spellStart"/>
      <w:r w:rsidRPr="00D04501">
        <w:rPr>
          <w:lang w:val="en-US"/>
        </w:rPr>
        <w:t>phthalmoplegia</w:t>
      </w:r>
      <w:proofErr w:type="spellEnd"/>
      <w:r w:rsidRPr="00D04501">
        <w:rPr>
          <w:lang w:val="en-US"/>
        </w:rPr>
        <w:t xml:space="preserve">, </w:t>
      </w:r>
      <w:proofErr w:type="spellStart"/>
      <w:r w:rsidRPr="00D04501">
        <w:rPr>
          <w:lang w:val="en-US"/>
        </w:rPr>
        <w:t>mydriasis</w:t>
      </w:r>
      <w:proofErr w:type="spellEnd"/>
      <w:r w:rsidRPr="00D04501">
        <w:rPr>
          <w:lang w:val="en-US"/>
        </w:rPr>
        <w:t xml:space="preserve">, and hyperemia of eye floor. In a circumferential blood the number of leucocytes achieves 15-20. 109 /l, ESR increase till40-60 mm/h. In the early stage of cavernous sinus thrombosis, </w:t>
      </w:r>
      <w:proofErr w:type="spellStart"/>
      <w:r w:rsidRPr="00D04501">
        <w:rPr>
          <w:lang w:val="en-US"/>
        </w:rPr>
        <w:t>M.P.Oskolkova</w:t>
      </w:r>
      <w:proofErr w:type="spellEnd"/>
      <w:r w:rsidRPr="00D04501">
        <w:rPr>
          <w:lang w:val="en-US"/>
        </w:rPr>
        <w:t xml:space="preserve"> and T.K. </w:t>
      </w:r>
      <w:proofErr w:type="spellStart"/>
      <w:r w:rsidRPr="00D04501">
        <w:rPr>
          <w:lang w:val="en-US"/>
        </w:rPr>
        <w:t>Supiev</w:t>
      </w:r>
      <w:proofErr w:type="spellEnd"/>
      <w:r w:rsidRPr="00D04501">
        <w:rPr>
          <w:lang w:val="en-US"/>
        </w:rPr>
        <w:t xml:space="preserve"> (1974) supervised expressed cyanosis of lip mucosa membrane, front skin, nose, ears.</w:t>
      </w:r>
    </w:p>
    <w:p w:rsidR="00A6582B" w:rsidRPr="00B647B0" w:rsidRDefault="00A6582B" w:rsidP="00D04501">
      <w:pPr>
        <w:pStyle w:val="a4"/>
        <w:numPr>
          <w:ilvl w:val="0"/>
          <w:numId w:val="1"/>
        </w:numPr>
        <w:ind w:left="0" w:firstLine="0"/>
        <w:jc w:val="both"/>
        <w:rPr>
          <w:lang w:val="en-US"/>
        </w:rPr>
      </w:pPr>
      <w:r w:rsidRPr="00A6582B">
        <w:rPr>
          <w:lang w:val="en-US"/>
        </w:rPr>
        <w:t xml:space="preserve">All traumatic injuries are divided into occupational (industrial and agricultural) and non-occupational (household, transport, outdoorsy, sport) according to the reasons of their production. Industrial Injury is injury coming from the execution of workers occupational functions in the production sector or agricultural sector. Home accident is injury which is not connected with occupational functions but is produced in the result of household duties performance or home disputes. It is observed that the frequency of home accidents increases in the spring-summer period (from April until September). </w:t>
      </w:r>
      <w:r w:rsidRPr="00A6582B">
        <w:rPr>
          <w:lang w:val="en-US"/>
        </w:rPr>
        <w:lastRenderedPageBreak/>
        <w:t xml:space="preserve">Around 90% of home accidents appear in the result of stroke and only 10% of home accidents appear in the result of downfall or due to other reasons. Men </w:t>
      </w:r>
      <w:proofErr w:type="gramStart"/>
      <w:r w:rsidRPr="00A6582B">
        <w:rPr>
          <w:lang w:val="en-US"/>
        </w:rPr>
        <w:t>prevail</w:t>
      </w:r>
      <w:proofErr w:type="gramEnd"/>
      <w:r w:rsidRPr="00A6582B">
        <w:rPr>
          <w:lang w:val="en-US"/>
        </w:rPr>
        <w:t xml:space="preserve"> women among injured in the ration 4:1. More often home accidents occur at the age of 20 till 40 years (60%). Outdoor injury is injury coming from outdoor walking (human downfall due to disturbance of the general sense of well-being, ice slick, </w:t>
      </w:r>
      <w:proofErr w:type="gramStart"/>
      <w:r w:rsidRPr="00A6582B">
        <w:rPr>
          <w:lang w:val="en-US"/>
        </w:rPr>
        <w:t>natural</w:t>
      </w:r>
      <w:proofErr w:type="gramEnd"/>
      <w:r w:rsidRPr="00A6582B">
        <w:rPr>
          <w:lang w:val="en-US"/>
        </w:rPr>
        <w:t xml:space="preserve"> disasters and etc.) which is not connected with transport. About half of injured persons are persons middle, elderly and old aged. The given injury differs by slight character of injury (often: hurts, frets, wounds, teeth injury, nasal bones and </w:t>
      </w:r>
      <w:proofErr w:type="spellStart"/>
      <w:r w:rsidRPr="00A6582B">
        <w:rPr>
          <w:lang w:val="en-US"/>
        </w:rPr>
        <w:t>zygomatic</w:t>
      </w:r>
      <w:proofErr w:type="spellEnd"/>
      <w:r w:rsidRPr="00A6582B">
        <w:rPr>
          <w:lang w:val="en-US"/>
        </w:rPr>
        <w:t xml:space="preserve"> (malar) complex injuries). Road accident produces in the result of road traffic incidents. It is characterized by multiplicity and combined injuries. Combined injury is the coeval injury of two or more organs which belong to different </w:t>
      </w:r>
      <w:proofErr w:type="spellStart"/>
      <w:r w:rsidRPr="00A6582B">
        <w:rPr>
          <w:lang w:val="en-US"/>
        </w:rPr>
        <w:t>anatomico</w:t>
      </w:r>
      <w:proofErr w:type="spellEnd"/>
      <w:r w:rsidRPr="00A6582B">
        <w:rPr>
          <w:lang w:val="en-US"/>
        </w:rPr>
        <w:t>-functional systems. A craniofacial injury is more often type of combined injuries. Sport injury produces in the result of fitness and sport. There is defined the seasonality of sport injury. More often it occurs in winter months (skating, hockey, skiing) or in summer (football).</w:t>
      </w:r>
      <w:r w:rsidR="00B647B0" w:rsidRPr="00B647B0">
        <w:rPr>
          <w:lang w:val="en-US"/>
        </w:rPr>
        <w:t xml:space="preserve"> According to nature and degree of injuries, all face soft tissues traumas are divided into two main groups: 4 1) Isolated injuries of face soft tissues (without skin integument and mouth mucosa membrane crippling (contusion); with skin integument and mouth mucosa membrane crippling (</w:t>
      </w:r>
      <w:proofErr w:type="spellStart"/>
      <w:r w:rsidR="00B647B0" w:rsidRPr="00B647B0">
        <w:rPr>
          <w:lang w:val="en-US"/>
        </w:rPr>
        <w:t>racoma</w:t>
      </w:r>
      <w:proofErr w:type="spellEnd"/>
      <w:r w:rsidR="00B647B0" w:rsidRPr="00B647B0">
        <w:rPr>
          <w:lang w:val="en-US"/>
        </w:rPr>
        <w:t xml:space="preserve"> or wound)); 2) Combined injuries of face soft tissues and </w:t>
      </w:r>
      <w:proofErr w:type="spellStart"/>
      <w:r w:rsidR="00B647B0" w:rsidRPr="00B647B0">
        <w:rPr>
          <w:lang w:val="en-US"/>
        </w:rPr>
        <w:t>viscerocranium</w:t>
      </w:r>
      <w:proofErr w:type="spellEnd"/>
      <w:r w:rsidR="00B647B0" w:rsidRPr="00B647B0">
        <w:rPr>
          <w:lang w:val="en-US"/>
        </w:rPr>
        <w:t xml:space="preserve"> bones (without skin integument and mouth mucosa membrane crippling; with skin integument and mouth mucosa membrane crippling). Contusion is a closed mechanic injury of soft tissues without optic violation of their anatomic crippling. It is produced under the influence of blunt item with the little force on soft tissues. This is accompanied by the expressed violation of subjecting tissues (skin structure, muscle) with the preservation of skin crippling. In the subjecting tissues there are observed injury of small vessels, hemorrhage and blood tissues </w:t>
      </w:r>
      <w:proofErr w:type="spellStart"/>
      <w:r w:rsidR="00B647B0" w:rsidRPr="00B647B0">
        <w:rPr>
          <w:lang w:val="en-US"/>
        </w:rPr>
        <w:t>imbibitions</w:t>
      </w:r>
      <w:proofErr w:type="spellEnd"/>
      <w:r w:rsidR="00B647B0" w:rsidRPr="00B647B0">
        <w:rPr>
          <w:lang w:val="en-US"/>
        </w:rPr>
        <w:t xml:space="preserve">. There are originated </w:t>
      </w:r>
      <w:proofErr w:type="spellStart"/>
      <w:r w:rsidR="00B647B0" w:rsidRPr="00B647B0">
        <w:rPr>
          <w:lang w:val="en-US"/>
        </w:rPr>
        <w:t>acchymomas</w:t>
      </w:r>
      <w:proofErr w:type="spellEnd"/>
      <w:r w:rsidR="00B647B0" w:rsidRPr="00B647B0">
        <w:rPr>
          <w:lang w:val="en-US"/>
        </w:rPr>
        <w:t xml:space="preserve"> (the hemorrhage in the skin thickness or membrane mucosa), or hematomas (restricted blood accumulation in the tissues with the cavity formation in it). </w:t>
      </w:r>
      <w:proofErr w:type="spellStart"/>
      <w:r w:rsidR="00B647B0" w:rsidRPr="00B647B0">
        <w:rPr>
          <w:lang w:val="en-US"/>
        </w:rPr>
        <w:t>Acchymoma</w:t>
      </w:r>
      <w:proofErr w:type="spellEnd"/>
      <w:r w:rsidR="00B647B0" w:rsidRPr="00B647B0">
        <w:rPr>
          <w:lang w:val="en-US"/>
        </w:rPr>
        <w:t xml:space="preserve"> is the indicant of viability of tissue injury. The “Flowering” of </w:t>
      </w:r>
      <w:proofErr w:type="spellStart"/>
      <w:r w:rsidR="00B647B0" w:rsidRPr="00B647B0">
        <w:rPr>
          <w:lang w:val="en-US"/>
        </w:rPr>
        <w:t>acchymoma</w:t>
      </w:r>
      <w:proofErr w:type="spellEnd"/>
      <w:r w:rsidR="00B647B0" w:rsidRPr="00B647B0">
        <w:rPr>
          <w:lang w:val="en-US"/>
        </w:rPr>
        <w:t xml:space="preserve"> is a gauge of the trauma limitation. The purple-cyanotic color of </w:t>
      </w:r>
      <w:proofErr w:type="spellStart"/>
      <w:r w:rsidR="00B647B0" w:rsidRPr="00B647B0">
        <w:rPr>
          <w:lang w:val="en-US"/>
        </w:rPr>
        <w:t>acchymoma</w:t>
      </w:r>
      <w:proofErr w:type="spellEnd"/>
      <w:r w:rsidR="00B647B0" w:rsidRPr="00B647B0">
        <w:rPr>
          <w:lang w:val="en-US"/>
        </w:rPr>
        <w:t xml:space="preserve"> is preserved during 2-4 days and a green coloring appears on the 5 </w:t>
      </w:r>
      <w:proofErr w:type="spellStart"/>
      <w:proofErr w:type="gramStart"/>
      <w:r w:rsidR="00B647B0" w:rsidRPr="00B647B0">
        <w:rPr>
          <w:lang w:val="en-US"/>
        </w:rPr>
        <w:t>th</w:t>
      </w:r>
      <w:proofErr w:type="spellEnd"/>
      <w:proofErr w:type="gramEnd"/>
      <w:r w:rsidR="00B647B0" w:rsidRPr="00B647B0">
        <w:rPr>
          <w:lang w:val="en-US"/>
        </w:rPr>
        <w:t xml:space="preserve"> - 6 </w:t>
      </w:r>
      <w:proofErr w:type="spellStart"/>
      <w:r w:rsidR="00B647B0" w:rsidRPr="00B647B0">
        <w:rPr>
          <w:lang w:val="en-US"/>
        </w:rPr>
        <w:t>th</w:t>
      </w:r>
      <w:proofErr w:type="spellEnd"/>
      <w:r w:rsidR="00B647B0" w:rsidRPr="00B647B0">
        <w:rPr>
          <w:lang w:val="en-US"/>
        </w:rPr>
        <w:t xml:space="preserve"> day after trauma, on the 7 </w:t>
      </w:r>
      <w:proofErr w:type="spellStart"/>
      <w:r w:rsidR="00B647B0" w:rsidRPr="00B647B0">
        <w:rPr>
          <w:lang w:val="en-US"/>
        </w:rPr>
        <w:t>th</w:t>
      </w:r>
      <w:proofErr w:type="spellEnd"/>
      <w:r w:rsidR="00B647B0" w:rsidRPr="00B647B0">
        <w:rPr>
          <w:lang w:val="en-US"/>
        </w:rPr>
        <w:t xml:space="preserve"> -8 </w:t>
      </w:r>
      <w:proofErr w:type="spellStart"/>
      <w:r w:rsidR="00B647B0" w:rsidRPr="00B647B0">
        <w:rPr>
          <w:lang w:val="en-US"/>
        </w:rPr>
        <w:t>th</w:t>
      </w:r>
      <w:proofErr w:type="spellEnd"/>
      <w:r w:rsidR="00B647B0" w:rsidRPr="00B647B0">
        <w:rPr>
          <w:lang w:val="en-US"/>
        </w:rPr>
        <w:t xml:space="preserve"> -10th day color of the skin is yellow. </w:t>
      </w:r>
      <w:proofErr w:type="spellStart"/>
      <w:r w:rsidR="00B647B0" w:rsidRPr="00B647B0">
        <w:rPr>
          <w:lang w:val="en-US"/>
        </w:rPr>
        <w:t>Acchymomas</w:t>
      </w:r>
      <w:proofErr w:type="spellEnd"/>
      <w:r w:rsidR="00B647B0" w:rsidRPr="00B647B0">
        <w:rPr>
          <w:lang w:val="en-US"/>
        </w:rPr>
        <w:t xml:space="preserve"> disappear in 10 -14 days depending on hemorrhage sizes. Hematoma is classified depending on: - their tissue placement (</w:t>
      </w:r>
      <w:proofErr w:type="spellStart"/>
      <w:r w:rsidR="00B647B0" w:rsidRPr="00B647B0">
        <w:rPr>
          <w:lang w:val="en-US"/>
        </w:rPr>
        <w:t>subdermal</w:t>
      </w:r>
      <w:proofErr w:type="spellEnd"/>
      <w:r w:rsidR="00B647B0" w:rsidRPr="00B647B0">
        <w:rPr>
          <w:lang w:val="en-US"/>
        </w:rPr>
        <w:t xml:space="preserve">, </w:t>
      </w:r>
      <w:proofErr w:type="spellStart"/>
      <w:r w:rsidR="00B647B0" w:rsidRPr="00B647B0">
        <w:rPr>
          <w:lang w:val="en-US"/>
        </w:rPr>
        <w:t>submucosal</w:t>
      </w:r>
      <w:proofErr w:type="spellEnd"/>
      <w:r w:rsidR="00B647B0" w:rsidRPr="00B647B0">
        <w:rPr>
          <w:lang w:val="en-US"/>
        </w:rPr>
        <w:t xml:space="preserve">, </w:t>
      </w:r>
      <w:proofErr w:type="spellStart"/>
      <w:r w:rsidR="00B647B0" w:rsidRPr="00B647B0">
        <w:rPr>
          <w:lang w:val="en-US"/>
        </w:rPr>
        <w:t>intraperiosteal</w:t>
      </w:r>
      <w:proofErr w:type="spellEnd"/>
      <w:r w:rsidR="00B647B0" w:rsidRPr="00B647B0">
        <w:rPr>
          <w:lang w:val="en-US"/>
        </w:rPr>
        <w:t xml:space="preserve">, </w:t>
      </w:r>
      <w:proofErr w:type="spellStart"/>
      <w:r w:rsidR="00B647B0" w:rsidRPr="00B647B0">
        <w:rPr>
          <w:lang w:val="en-US"/>
        </w:rPr>
        <w:t>intermuscular</w:t>
      </w:r>
      <w:proofErr w:type="spellEnd"/>
      <w:r w:rsidR="00B647B0" w:rsidRPr="00B647B0">
        <w:rPr>
          <w:lang w:val="en-US"/>
        </w:rPr>
        <w:t xml:space="preserve">, </w:t>
      </w:r>
      <w:proofErr w:type="spellStart"/>
      <w:r w:rsidR="00B647B0" w:rsidRPr="00B647B0">
        <w:rPr>
          <w:lang w:val="en-US"/>
        </w:rPr>
        <w:t>subfascial</w:t>
      </w:r>
      <w:proofErr w:type="spellEnd"/>
      <w:r w:rsidR="00B647B0" w:rsidRPr="00B647B0">
        <w:rPr>
          <w:lang w:val="en-US"/>
        </w:rPr>
        <w:t>); - localization (</w:t>
      </w:r>
      <w:proofErr w:type="spellStart"/>
      <w:r w:rsidR="00B647B0" w:rsidRPr="00B647B0">
        <w:rPr>
          <w:lang w:val="en-US"/>
        </w:rPr>
        <w:t>buccal</w:t>
      </w:r>
      <w:proofErr w:type="spellEnd"/>
      <w:r w:rsidR="00B647B0" w:rsidRPr="00B647B0">
        <w:rPr>
          <w:lang w:val="en-US"/>
        </w:rPr>
        <w:t xml:space="preserve">, suborbital, </w:t>
      </w:r>
      <w:proofErr w:type="spellStart"/>
      <w:r w:rsidR="00B647B0" w:rsidRPr="00B647B0">
        <w:rPr>
          <w:lang w:val="en-US"/>
        </w:rPr>
        <w:t>periorbital</w:t>
      </w:r>
      <w:proofErr w:type="spellEnd"/>
      <w:r w:rsidR="00B647B0" w:rsidRPr="00B647B0">
        <w:rPr>
          <w:lang w:val="en-US"/>
        </w:rPr>
        <w:t xml:space="preserve">, and other regions); - the state of effused blood (non-maturated hematoma, infected or maturated hematoma, organized or encapsulated hematoma); - the attitude to the blood vessels lumen (non-systaltic, systaltic and arching). Frequent contusion of soft tissues could be combined with the injury of facial skeleton bones. The augment of edema and a non-expressed functional injury could create a false presentation about only soft tissues damage isolation. </w:t>
      </w:r>
      <w:proofErr w:type="spellStart"/>
      <w:r w:rsidR="00B647B0" w:rsidRPr="00B647B0">
        <w:rPr>
          <w:lang w:val="en-US"/>
        </w:rPr>
        <w:t>Xray</w:t>
      </w:r>
      <w:proofErr w:type="spellEnd"/>
      <w:r w:rsidR="00B647B0" w:rsidRPr="00B647B0">
        <w:rPr>
          <w:lang w:val="en-US"/>
        </w:rPr>
        <w:t xml:space="preserve"> examination should be executed to specify the diagnoses. In two first days after trauma, the treatment of soft tissue injuries consists in overlapping of freeze (the icepack should be overlapped every hour with the interval 15-20 minutes) on the given area. From the third day after trauma thermal procedures (UV (ultraviolet) irradiation, ultrasound, </w:t>
      </w:r>
      <w:proofErr w:type="spellStart"/>
      <w:r w:rsidR="00B647B0" w:rsidRPr="00B647B0">
        <w:rPr>
          <w:lang w:val="en-US"/>
        </w:rPr>
        <w:t>phonophoresis</w:t>
      </w:r>
      <w:proofErr w:type="spellEnd"/>
      <w:r w:rsidR="00B647B0" w:rsidRPr="00B647B0">
        <w:rPr>
          <w:lang w:val="en-US"/>
        </w:rPr>
        <w:t xml:space="preserve"> with iodine </w:t>
      </w:r>
      <w:proofErr w:type="spellStart"/>
      <w:r w:rsidR="00B647B0" w:rsidRPr="00B647B0">
        <w:rPr>
          <w:lang w:val="en-US"/>
        </w:rPr>
        <w:t>paraffinotherapy</w:t>
      </w:r>
      <w:proofErr w:type="spellEnd"/>
      <w:r w:rsidR="00B647B0" w:rsidRPr="00B647B0">
        <w:rPr>
          <w:lang w:val="en-US"/>
        </w:rPr>
        <w:t>, hot compress and etc.)</w:t>
      </w:r>
      <w:proofErr w:type="gramStart"/>
      <w:r w:rsidR="00B647B0" w:rsidRPr="00B647B0">
        <w:rPr>
          <w:lang w:val="en-US"/>
        </w:rPr>
        <w:t>could</w:t>
      </w:r>
      <w:proofErr w:type="gramEnd"/>
      <w:r w:rsidR="00B647B0" w:rsidRPr="00B647B0">
        <w:rPr>
          <w:lang w:val="en-US"/>
        </w:rPr>
        <w:t xml:space="preserve"> be prescribed. </w:t>
      </w:r>
      <w:proofErr w:type="spellStart"/>
      <w:r w:rsidR="00B647B0" w:rsidRPr="00B647B0">
        <w:rPr>
          <w:lang w:val="en-US"/>
        </w:rPr>
        <w:t>Trocsevasin</w:t>
      </w:r>
      <w:proofErr w:type="spellEnd"/>
      <w:r w:rsidR="00B647B0" w:rsidRPr="00B647B0">
        <w:rPr>
          <w:lang w:val="en-US"/>
        </w:rPr>
        <w:t xml:space="preserve"> (jelly 2%), </w:t>
      </w:r>
      <w:proofErr w:type="spellStart"/>
      <w:r w:rsidR="00B647B0" w:rsidRPr="00B647B0">
        <w:rPr>
          <w:lang w:val="en-US"/>
        </w:rPr>
        <w:t>heparoid</w:t>
      </w:r>
      <w:proofErr w:type="spellEnd"/>
      <w:r w:rsidR="00B647B0" w:rsidRPr="00B647B0">
        <w:rPr>
          <w:lang w:val="en-US"/>
        </w:rPr>
        <w:t xml:space="preserve">, heparin ointment, </w:t>
      </w:r>
      <w:proofErr w:type="spellStart"/>
      <w:r w:rsidR="00B647B0" w:rsidRPr="00B647B0">
        <w:rPr>
          <w:lang w:val="en-US"/>
        </w:rPr>
        <w:t>Dolgit</w:t>
      </w:r>
      <w:proofErr w:type="spellEnd"/>
      <w:r w:rsidR="00B647B0" w:rsidRPr="00B647B0">
        <w:rPr>
          <w:lang w:val="en-US"/>
        </w:rPr>
        <w:t xml:space="preserve"> cream (the cream contains ibuprofen) and other ointments should be prescribed for the treatment of injury region. 5 In the case of soft tissues acute hematomas (two first days) it is prescribed the freeze and from the 3rd -4 </w:t>
      </w:r>
      <w:proofErr w:type="spellStart"/>
      <w:r w:rsidR="00B647B0" w:rsidRPr="00B647B0">
        <w:rPr>
          <w:lang w:val="en-US"/>
        </w:rPr>
        <w:t>th</w:t>
      </w:r>
      <w:proofErr w:type="spellEnd"/>
      <w:r w:rsidR="00B647B0" w:rsidRPr="00B647B0">
        <w:rPr>
          <w:lang w:val="en-US"/>
        </w:rPr>
        <w:t xml:space="preserve"> day there are indicated thermal procedures. Hematomas are opened in the case of their suppuration and encystations (organized hematoma). Excoriation (</w:t>
      </w:r>
      <w:proofErr w:type="spellStart"/>
      <w:r w:rsidR="00B647B0" w:rsidRPr="00B647B0">
        <w:rPr>
          <w:lang w:val="en-US"/>
        </w:rPr>
        <w:t>racoma</w:t>
      </w:r>
      <w:proofErr w:type="spellEnd"/>
      <w:r w:rsidR="00B647B0" w:rsidRPr="00B647B0">
        <w:rPr>
          <w:lang w:val="en-US"/>
        </w:rPr>
        <w:t xml:space="preserve">) is the hurt (mechanic trauma) of the superficial skin stratums (epidermis) or mouth mucosa membrane. More often it produces on the </w:t>
      </w:r>
      <w:proofErr w:type="spellStart"/>
      <w:r w:rsidR="00B647B0" w:rsidRPr="00B647B0">
        <w:rPr>
          <w:lang w:val="en-US"/>
        </w:rPr>
        <w:t>outpouching</w:t>
      </w:r>
      <w:proofErr w:type="spellEnd"/>
      <w:r w:rsidR="00B647B0" w:rsidRPr="00B647B0">
        <w:rPr>
          <w:lang w:val="en-US"/>
        </w:rPr>
        <w:t xml:space="preserve"> body part: nose, chin, and front, </w:t>
      </w:r>
      <w:proofErr w:type="spellStart"/>
      <w:r w:rsidR="00B647B0" w:rsidRPr="00B647B0">
        <w:rPr>
          <w:lang w:val="en-US"/>
        </w:rPr>
        <w:t>superciliary</w:t>
      </w:r>
      <w:proofErr w:type="spellEnd"/>
      <w:r w:rsidR="00B647B0" w:rsidRPr="00B647B0">
        <w:rPr>
          <w:lang w:val="en-US"/>
        </w:rPr>
        <w:t xml:space="preserve"> and </w:t>
      </w:r>
      <w:proofErr w:type="spellStart"/>
      <w:r w:rsidR="00B647B0" w:rsidRPr="00B647B0">
        <w:rPr>
          <w:lang w:val="en-US"/>
        </w:rPr>
        <w:t>zygomatic</w:t>
      </w:r>
      <w:proofErr w:type="spellEnd"/>
      <w:r w:rsidR="00B647B0" w:rsidRPr="00B647B0">
        <w:rPr>
          <w:lang w:val="en-US"/>
        </w:rPr>
        <w:t xml:space="preserve"> regions. Often </w:t>
      </w:r>
      <w:proofErr w:type="spellStart"/>
      <w:r w:rsidR="00B647B0" w:rsidRPr="00B647B0">
        <w:rPr>
          <w:lang w:val="en-US"/>
        </w:rPr>
        <w:t>racomas</w:t>
      </w:r>
      <w:proofErr w:type="spellEnd"/>
      <w:r w:rsidR="00B647B0" w:rsidRPr="00B647B0">
        <w:rPr>
          <w:lang w:val="en-US"/>
        </w:rPr>
        <w:t xml:space="preserve"> are accompanied by soft tissue injuries and more rarely </w:t>
      </w:r>
      <w:proofErr w:type="spellStart"/>
      <w:r w:rsidR="00B647B0" w:rsidRPr="00B647B0">
        <w:rPr>
          <w:lang w:val="en-US"/>
        </w:rPr>
        <w:t>racomas</w:t>
      </w:r>
      <w:proofErr w:type="spellEnd"/>
      <w:r w:rsidR="00B647B0" w:rsidRPr="00B647B0">
        <w:rPr>
          <w:lang w:val="en-US"/>
        </w:rPr>
        <w:t xml:space="preserve"> are accompanied by face and neck wounds. Such kinds of hurts occupy about 8 % of all soft tissue hurts (according to our clinic data). The following </w:t>
      </w:r>
      <w:proofErr w:type="spellStart"/>
      <w:r w:rsidR="00B647B0" w:rsidRPr="00B647B0">
        <w:rPr>
          <w:lang w:val="en-US"/>
        </w:rPr>
        <w:t>racoma</w:t>
      </w:r>
      <w:proofErr w:type="spellEnd"/>
      <w:r w:rsidR="00B647B0" w:rsidRPr="00B647B0">
        <w:rPr>
          <w:lang w:val="en-US"/>
        </w:rPr>
        <w:t xml:space="preserve"> </w:t>
      </w:r>
      <w:proofErr w:type="spellStart"/>
      <w:r w:rsidR="00B647B0" w:rsidRPr="00B647B0">
        <w:rPr>
          <w:lang w:val="en-US"/>
        </w:rPr>
        <w:t>cicatrization</w:t>
      </w:r>
      <w:proofErr w:type="spellEnd"/>
      <w:r w:rsidR="00B647B0" w:rsidRPr="00B647B0">
        <w:rPr>
          <w:lang w:val="en-US"/>
        </w:rPr>
        <w:t xml:space="preserve"> periods are distinguished: - from the time of </w:t>
      </w:r>
      <w:proofErr w:type="spellStart"/>
      <w:r w:rsidR="00B647B0" w:rsidRPr="00B647B0">
        <w:rPr>
          <w:lang w:val="en-US"/>
        </w:rPr>
        <w:t>racoma</w:t>
      </w:r>
      <w:proofErr w:type="spellEnd"/>
      <w:r w:rsidR="00B647B0" w:rsidRPr="00B647B0">
        <w:rPr>
          <w:lang w:val="en-US"/>
        </w:rPr>
        <w:t xml:space="preserve"> appearance to </w:t>
      </w:r>
      <w:r w:rsidR="00B647B0" w:rsidRPr="00B647B0">
        <w:rPr>
          <w:lang w:val="en-US"/>
        </w:rPr>
        <w:lastRenderedPageBreak/>
        <w:t xml:space="preserve">the time crust appearance (10-12 hours); - the occlusion of the </w:t>
      </w:r>
      <w:proofErr w:type="spellStart"/>
      <w:r w:rsidR="00B647B0" w:rsidRPr="00B647B0">
        <w:rPr>
          <w:lang w:val="en-US"/>
        </w:rPr>
        <w:t>racoma</w:t>
      </w:r>
      <w:proofErr w:type="spellEnd"/>
      <w:r w:rsidR="00B647B0" w:rsidRPr="00B647B0">
        <w:rPr>
          <w:lang w:val="en-US"/>
        </w:rPr>
        <w:t xml:space="preserve"> floor to the level of unaffected skin and then upward (12-24 hours, and sometimes </w:t>
      </w:r>
      <w:proofErr w:type="spellStart"/>
      <w:r w:rsidR="00B647B0" w:rsidRPr="00B647B0">
        <w:rPr>
          <w:lang w:val="en-US"/>
        </w:rPr>
        <w:t>utill</w:t>
      </w:r>
      <w:proofErr w:type="spellEnd"/>
      <w:r w:rsidR="00B647B0" w:rsidRPr="00B647B0">
        <w:rPr>
          <w:lang w:val="en-US"/>
        </w:rPr>
        <w:t xml:space="preserve"> 48 hours); - the </w:t>
      </w:r>
      <w:proofErr w:type="spellStart"/>
      <w:r w:rsidR="00B647B0" w:rsidRPr="00B647B0">
        <w:rPr>
          <w:lang w:val="en-US"/>
        </w:rPr>
        <w:t>epithelization</w:t>
      </w:r>
      <w:proofErr w:type="spellEnd"/>
      <w:r w:rsidR="00B647B0" w:rsidRPr="00B647B0">
        <w:rPr>
          <w:lang w:val="en-US"/>
        </w:rPr>
        <w:t xml:space="preserve"> (4-5 days); - the falling-off crust (on the 6 </w:t>
      </w:r>
      <w:proofErr w:type="spellStart"/>
      <w:r w:rsidR="00B647B0" w:rsidRPr="00B647B0">
        <w:rPr>
          <w:lang w:val="en-US"/>
        </w:rPr>
        <w:t>th</w:t>
      </w:r>
      <w:proofErr w:type="spellEnd"/>
      <w:r w:rsidR="00B647B0" w:rsidRPr="00B647B0">
        <w:rPr>
          <w:lang w:val="en-US"/>
        </w:rPr>
        <w:t xml:space="preserve"> -8 </w:t>
      </w:r>
      <w:proofErr w:type="spellStart"/>
      <w:r w:rsidR="00B647B0" w:rsidRPr="00B647B0">
        <w:rPr>
          <w:lang w:val="en-US"/>
        </w:rPr>
        <w:t>th</w:t>
      </w:r>
      <w:proofErr w:type="spellEnd"/>
      <w:r w:rsidR="00B647B0" w:rsidRPr="00B647B0">
        <w:rPr>
          <w:lang w:val="en-US"/>
        </w:rPr>
        <w:t xml:space="preserve"> -10th day); disappearance of </w:t>
      </w:r>
      <w:proofErr w:type="spellStart"/>
      <w:r w:rsidR="00B647B0" w:rsidRPr="00B647B0">
        <w:rPr>
          <w:lang w:val="en-US"/>
        </w:rPr>
        <w:t>racoma</w:t>
      </w:r>
      <w:proofErr w:type="spellEnd"/>
      <w:r w:rsidR="00B647B0" w:rsidRPr="00B647B0">
        <w:rPr>
          <w:lang w:val="en-US"/>
        </w:rPr>
        <w:t xml:space="preserve"> trace. </w:t>
      </w:r>
      <w:proofErr w:type="spellStart"/>
      <w:r w:rsidR="00B647B0" w:rsidRPr="00B647B0">
        <w:rPr>
          <w:lang w:val="en-US"/>
        </w:rPr>
        <w:t>Cicatrization</w:t>
      </w:r>
      <w:proofErr w:type="spellEnd"/>
      <w:r w:rsidR="00B647B0" w:rsidRPr="00B647B0">
        <w:rPr>
          <w:lang w:val="en-US"/>
        </w:rPr>
        <w:t xml:space="preserve"> terms can be changed in dependence of </w:t>
      </w:r>
      <w:proofErr w:type="spellStart"/>
      <w:r w:rsidR="00B647B0" w:rsidRPr="00B647B0">
        <w:rPr>
          <w:lang w:val="en-US"/>
        </w:rPr>
        <w:t>racoma</w:t>
      </w:r>
      <w:proofErr w:type="spellEnd"/>
      <w:r w:rsidR="00B647B0" w:rsidRPr="00B647B0">
        <w:rPr>
          <w:lang w:val="en-US"/>
        </w:rPr>
        <w:t xml:space="preserve"> sizes. The </w:t>
      </w:r>
      <w:proofErr w:type="spellStart"/>
      <w:r w:rsidR="00B647B0" w:rsidRPr="00B647B0">
        <w:rPr>
          <w:lang w:val="en-US"/>
        </w:rPr>
        <w:t>cicatrization</w:t>
      </w:r>
      <w:proofErr w:type="spellEnd"/>
      <w:r w:rsidR="00B647B0" w:rsidRPr="00B647B0">
        <w:rPr>
          <w:lang w:val="en-US"/>
        </w:rPr>
        <w:t xml:space="preserve"> takes place without any cicatrices formation. The </w:t>
      </w:r>
      <w:proofErr w:type="spellStart"/>
      <w:r w:rsidR="00B647B0" w:rsidRPr="00B647B0">
        <w:rPr>
          <w:lang w:val="en-US"/>
        </w:rPr>
        <w:t>racoma</w:t>
      </w:r>
      <w:proofErr w:type="spellEnd"/>
      <w:r w:rsidR="00B647B0" w:rsidRPr="00B647B0">
        <w:rPr>
          <w:lang w:val="en-US"/>
        </w:rPr>
        <w:t xml:space="preserve"> treatment includes the manipulation by 3% hydrogen dioxide, </w:t>
      </w:r>
      <w:proofErr w:type="spellStart"/>
      <w:r w:rsidR="00B647B0" w:rsidRPr="00B647B0">
        <w:rPr>
          <w:lang w:val="en-US"/>
        </w:rPr>
        <w:t>chlorhexidine</w:t>
      </w:r>
      <w:proofErr w:type="spellEnd"/>
      <w:r w:rsidR="00B647B0" w:rsidRPr="00B647B0">
        <w:rPr>
          <w:lang w:val="en-US"/>
        </w:rPr>
        <w:t xml:space="preserve"> solution, adjustment by dressing of </w:t>
      </w:r>
      <w:proofErr w:type="spellStart"/>
      <w:r w:rsidR="00B647B0" w:rsidRPr="00B647B0">
        <w:rPr>
          <w:lang w:val="en-US"/>
        </w:rPr>
        <w:t>Kureosin</w:t>
      </w:r>
      <w:proofErr w:type="spellEnd"/>
      <w:r w:rsidR="00B647B0" w:rsidRPr="00B647B0">
        <w:rPr>
          <w:lang w:val="en-US"/>
        </w:rPr>
        <w:t xml:space="preserve"> solution, adjustment of collagen pellicle on the wound surface. Wounds Wound is a crippling of mucosa membrane along all it thickness (denser and deeper of lying tissues) caused by mechanic influence. Wounds are distinguished into: - superficial and deep, - </w:t>
      </w:r>
      <w:proofErr w:type="spellStart"/>
      <w:r w:rsidR="00B647B0" w:rsidRPr="00B647B0">
        <w:rPr>
          <w:lang w:val="en-US"/>
        </w:rPr>
        <w:t>nonpenetrating</w:t>
      </w:r>
      <w:proofErr w:type="spellEnd"/>
      <w:r w:rsidR="00B647B0" w:rsidRPr="00B647B0">
        <w:rPr>
          <w:lang w:val="en-US"/>
        </w:rPr>
        <w:t xml:space="preserve"> and penetrating (in the mouth and nose cavity, maxillary </w:t>
      </w:r>
      <w:proofErr w:type="spellStart"/>
      <w:r w:rsidR="00B647B0" w:rsidRPr="00B647B0">
        <w:rPr>
          <w:lang w:val="en-US"/>
        </w:rPr>
        <w:t>antrum</w:t>
      </w:r>
      <w:proofErr w:type="spellEnd"/>
      <w:r w:rsidR="00B647B0" w:rsidRPr="00B647B0">
        <w:rPr>
          <w:lang w:val="en-US"/>
        </w:rPr>
        <w:t xml:space="preserve">, eye socket and etc.) According to the type and form of injure item, there are distinguished following wounds: - compound, - laceration, - sword-cut, - punctured, - chopped, - bite, - crushed, - </w:t>
      </w:r>
      <w:proofErr w:type="spellStart"/>
      <w:r w:rsidR="00B647B0" w:rsidRPr="00B647B0">
        <w:rPr>
          <w:lang w:val="en-US"/>
        </w:rPr>
        <w:t>degloving</w:t>
      </w:r>
      <w:proofErr w:type="spellEnd"/>
      <w:r w:rsidR="00B647B0" w:rsidRPr="00B647B0">
        <w:rPr>
          <w:lang w:val="en-US"/>
        </w:rPr>
        <w:t xml:space="preserve"> wounds. 6 Compound wounds are produced in the case of blunt item stroke with the simultaneous injury of surrounding tissues. Wounds on the mucosa membrane could be the result of teeth injury in the case of stroke in check region, upper and lower lip. Therefore wounds are infected by mouth mucosa </w:t>
      </w:r>
      <w:proofErr w:type="spellStart"/>
      <w:r w:rsidR="00B647B0" w:rsidRPr="00B647B0">
        <w:rPr>
          <w:lang w:val="en-US"/>
        </w:rPr>
        <w:t>microflora</w:t>
      </w:r>
      <w:proofErr w:type="spellEnd"/>
      <w:r w:rsidR="00B647B0" w:rsidRPr="00B647B0">
        <w:rPr>
          <w:lang w:val="en-US"/>
        </w:rPr>
        <w:t xml:space="preserve">. The saliva which effuses from the wound irritates the skin. Laceration wound is the wound appeared due to tissues hyperextension. It is characterized by incorrect edges form, tissue </w:t>
      </w:r>
      <w:proofErr w:type="spellStart"/>
      <w:r w:rsidR="00B647B0" w:rsidRPr="00B647B0">
        <w:rPr>
          <w:lang w:val="en-US"/>
        </w:rPr>
        <w:t>sublation</w:t>
      </w:r>
      <w:proofErr w:type="spellEnd"/>
      <w:r w:rsidR="00B647B0" w:rsidRPr="00B647B0">
        <w:rPr>
          <w:lang w:val="en-US"/>
        </w:rPr>
        <w:t xml:space="preserve"> or abruption and by great zone of their injury. It appears in the case of stroke by abrupt items, fall, occupational or sport injuries and other. In dental practice laceration wounds are observed in the case of bur injury, teeth extraction tongs and other small instruments. Sword-cut wound is the wound produced by a sharp item. It is characterized by line or fusiform with equal parallel edges. Sword-cut wounds dehisce significantly even if they do not penetrate into deep layers of soft tissues of maxilla-facial region. This occurs because of facial muscles injuries which contract strong and widen the wound. It creates a false impression about the presence of tissues defect. In the dental practice sword-cut wounds occurs in the case of tongue, lip and check injury by the separating disc. The microbial contamination of these affections is great. Punctured wound is the wound produced by an acute item with small cross sections. It is characterized by the narrow and long wound tract. It is observed in the case of stroke by household piercing objects (knife, awl, screwdriver and et.), in the dental practice (elevator). The microbial contamination is significant expressed if injury of soft tissue is produced by an elevator. Chopped wound is the wound produced because the stroke of a heavy acute item. It is characterized by a fissured form and high deep. In contrast to sword-cut wound, chopped wound has more vast soft tissues and wound edges affect. More often these affects are followed by facial skeleton bones fractures and can penetrate in cavities (mouth, nose, eye socket, skull, and maxillary </w:t>
      </w:r>
      <w:proofErr w:type="spellStart"/>
      <w:r w:rsidR="00B647B0" w:rsidRPr="00B647B0">
        <w:rPr>
          <w:lang w:val="en-US"/>
        </w:rPr>
        <w:t>antrum</w:t>
      </w:r>
      <w:proofErr w:type="spellEnd"/>
      <w:r w:rsidR="00B647B0" w:rsidRPr="00B647B0">
        <w:rPr>
          <w:lang w:val="en-US"/>
        </w:rPr>
        <w:t xml:space="preserve">). Bones fractures are usually splintered. Usually the </w:t>
      </w:r>
      <w:proofErr w:type="spellStart"/>
      <w:r w:rsidR="00B647B0" w:rsidRPr="00B647B0">
        <w:rPr>
          <w:lang w:val="en-US"/>
        </w:rPr>
        <w:t>microbal</w:t>
      </w:r>
      <w:proofErr w:type="spellEnd"/>
      <w:r w:rsidR="00B647B0" w:rsidRPr="00B647B0">
        <w:rPr>
          <w:lang w:val="en-US"/>
        </w:rPr>
        <w:t xml:space="preserve"> contamination is expressed. Frequent it is accompanied by wound suppuration, development off posttraumatic sinusitis and other inflammatory aggravations. Bite wound is the wound produced by teeth of an animal or a people. It is characterized by a contamination and by abrupt, crushed edges. If the human was bit by an animal this wound is contaminated by a pathogenic flora. Crushed wound is the wound during which production occur the </w:t>
      </w:r>
      <w:proofErr w:type="spellStart"/>
      <w:r w:rsidR="00B647B0" w:rsidRPr="00B647B0">
        <w:rPr>
          <w:lang w:val="en-US"/>
        </w:rPr>
        <w:t>histotripsy</w:t>
      </w:r>
      <w:proofErr w:type="spellEnd"/>
      <w:r w:rsidR="00B647B0" w:rsidRPr="00B647B0">
        <w:rPr>
          <w:lang w:val="en-US"/>
        </w:rPr>
        <w:t xml:space="preserve"> and breakage of tissues. More often than not, there are injured deep placed tissues and organs (salivary glands, eye-ball, throat, </w:t>
      </w:r>
      <w:proofErr w:type="spellStart"/>
      <w:r w:rsidR="00B647B0" w:rsidRPr="00B647B0">
        <w:rPr>
          <w:lang w:val="en-US"/>
        </w:rPr>
        <w:t>weasand</w:t>
      </w:r>
      <w:proofErr w:type="spellEnd"/>
      <w:r w:rsidR="00B647B0" w:rsidRPr="00B647B0">
        <w:rPr>
          <w:lang w:val="en-US"/>
        </w:rPr>
        <w:t xml:space="preserve">, tongue and teeth), great vessel and nerves. There are originated vast hemorrhage and asphyxia. 7 </w:t>
      </w:r>
      <w:proofErr w:type="spellStart"/>
      <w:r w:rsidR="00B647B0" w:rsidRPr="00B647B0">
        <w:rPr>
          <w:lang w:val="en-US"/>
        </w:rPr>
        <w:t>Degloving</w:t>
      </w:r>
      <w:proofErr w:type="spellEnd"/>
      <w:r w:rsidR="00B647B0" w:rsidRPr="00B647B0">
        <w:rPr>
          <w:lang w:val="en-US"/>
        </w:rPr>
        <w:t xml:space="preserve"> wound is the wound with the complete or almost complete separation of vast skin flap. Generally there are produced on the bulging parts of facial skeleton (nose, front, </w:t>
      </w:r>
      <w:proofErr w:type="spellStart"/>
      <w:r w:rsidR="00B647B0" w:rsidRPr="00B647B0">
        <w:rPr>
          <w:lang w:val="en-US"/>
        </w:rPr>
        <w:t>zygomatic</w:t>
      </w:r>
      <w:proofErr w:type="spellEnd"/>
      <w:r w:rsidR="00B647B0" w:rsidRPr="00B647B0">
        <w:rPr>
          <w:lang w:val="en-US"/>
        </w:rPr>
        <w:t xml:space="preserve"> area, chin and </w:t>
      </w:r>
      <w:proofErr w:type="spellStart"/>
      <w:r w:rsidR="00B647B0" w:rsidRPr="00B647B0">
        <w:rPr>
          <w:lang w:val="en-US"/>
        </w:rPr>
        <w:t>etc</w:t>
      </w:r>
      <w:proofErr w:type="spellEnd"/>
      <w:r w:rsidR="00B647B0" w:rsidRPr="00B647B0">
        <w:rPr>
          <w:lang w:val="en-US"/>
        </w:rPr>
        <w:t>).</w:t>
      </w:r>
    </w:p>
    <w:p w:rsidR="00B647B0" w:rsidRPr="0010344F" w:rsidRDefault="0010344F" w:rsidP="00B647B0">
      <w:pPr>
        <w:pStyle w:val="a4"/>
        <w:ind w:left="0"/>
        <w:jc w:val="both"/>
        <w:rPr>
          <w:lang w:val="en-US"/>
        </w:rPr>
      </w:pPr>
      <w:r w:rsidRPr="0010344F">
        <w:rPr>
          <w:lang w:val="en-US"/>
        </w:rPr>
        <w:t xml:space="preserve">SURGICAL DEBRIDMENT Surgical debridement is a surgical operation directed to creation of favorable condition for wound </w:t>
      </w:r>
      <w:proofErr w:type="spellStart"/>
      <w:r w:rsidRPr="0010344F">
        <w:rPr>
          <w:lang w:val="en-US"/>
        </w:rPr>
        <w:t>cicatrization</w:t>
      </w:r>
      <w:proofErr w:type="spellEnd"/>
      <w:r w:rsidRPr="0010344F">
        <w:rPr>
          <w:lang w:val="en-US"/>
        </w:rPr>
        <w:t xml:space="preserve">, prevention or fight with the wound infection. It includes the elimination from the wound of nonviable and impure tissues, the final hemorrhage stop, ablation of necrotizing edges and other arrangements. Primary surgical debridement is the first wound debridement of a patient. </w:t>
      </w:r>
      <w:proofErr w:type="gramStart"/>
      <w:r w:rsidRPr="0010344F">
        <w:rPr>
          <w:lang w:val="en-US"/>
        </w:rPr>
        <w:t>8 Secondary surgical debridement</w:t>
      </w:r>
      <w:proofErr w:type="gramEnd"/>
      <w:r w:rsidRPr="0010344F">
        <w:rPr>
          <w:lang w:val="en-US"/>
        </w:rPr>
        <w:t xml:space="preserve"> is the wound debridement which is leaded </w:t>
      </w:r>
      <w:r w:rsidRPr="0010344F">
        <w:rPr>
          <w:lang w:val="en-US"/>
        </w:rPr>
        <w:lastRenderedPageBreak/>
        <w:t xml:space="preserve">according secondary indications, i.e. according to the following changes subjected by infection development. Early wound debridement is performed in the first 24 hours after injury. Primary tardy wound debridement is the primary debridement performed on the second day after injury, i.e. after 24-48 hours. Late surgical wound debridement is performed in 48 hours and more. Surgical debridement peculiarities of </w:t>
      </w:r>
      <w:proofErr w:type="spellStart"/>
      <w:r w:rsidRPr="0010344F">
        <w:rPr>
          <w:lang w:val="en-US"/>
        </w:rPr>
        <w:t>maxillo</w:t>
      </w:r>
      <w:proofErr w:type="spellEnd"/>
      <w:r w:rsidRPr="0010344F">
        <w:rPr>
          <w:lang w:val="en-US"/>
        </w:rPr>
        <w:t xml:space="preserve">-facial region wounds: - should be performed in full and at earliest terms; - it is not allowed to pare (refresh) wound edges, but only nonviable (necrotizing) tissues should be debrided; - wounds which penetrate in the mouth cavity should be isolated from the mouth cavity by the blind saturation of the mucosa membrane with the following layered closure (muscles, skin); - as a result of lips injuries from the beginning the red border (Cupid line) should be put together and needle and then to saturate; - wound debrides should be </w:t>
      </w:r>
      <w:proofErr w:type="spellStart"/>
      <w:r w:rsidRPr="0010344F">
        <w:rPr>
          <w:lang w:val="en-US"/>
        </w:rPr>
        <w:t>obligative</w:t>
      </w:r>
      <w:proofErr w:type="spellEnd"/>
      <w:r w:rsidRPr="0010344F">
        <w:rPr>
          <w:lang w:val="en-US"/>
        </w:rPr>
        <w:t xml:space="preserve"> amputated. Exception are only debrides which are in hard-to-reach places (palatal recess) as their search is incidental to additional traumas; - in the presence of injury of eyelids or lips red border, the skin and mucosa membrane are necessary to mobilize to prevent the tissues retraction (astringent) in order to avoid further intention in the sutures line in some cases. Sometimes it is necessary to make the displacement of interchanging triangular flaps; - in the presence of injury of salivary glands parenchyma it is necessary to suture the gland capsule and then all subsequent layers. In the presence of canal injury it is necessary to suture it or to create a false canal; - wounds are sutured by a blind suture and are drained only if they are infected (late surgical debridement); - in the case of expressed edema and a wide edges </w:t>
      </w:r>
      <w:proofErr w:type="spellStart"/>
      <w:r w:rsidRPr="0010344F">
        <w:rPr>
          <w:lang w:val="en-US"/>
        </w:rPr>
        <w:t>dihescense</w:t>
      </w:r>
      <w:proofErr w:type="spellEnd"/>
      <w:r w:rsidRPr="0010344F">
        <w:rPr>
          <w:lang w:val="en-US"/>
        </w:rPr>
        <w:t xml:space="preserve"> are used U-shaped sutures (for example: on the gauze swab a distance away the wounds borders 1.0-1.5 cm) to prevent sutures cutting out; - in the presence of soft tissues big penetration defect the surgical debridement is ended by a suture of a skin with the membrane mucosa mouth cavity to avoid the jaws </w:t>
      </w:r>
      <w:proofErr w:type="spellStart"/>
      <w:r w:rsidRPr="0010344F">
        <w:rPr>
          <w:lang w:val="en-US"/>
        </w:rPr>
        <w:t>cicatrical</w:t>
      </w:r>
      <w:proofErr w:type="spellEnd"/>
      <w:r w:rsidRPr="0010344F">
        <w:rPr>
          <w:lang w:val="en-US"/>
        </w:rPr>
        <w:t xml:space="preserve"> contraction. It creates favorable conditions for the further plastic defect closure as well as prevents the formation of gross scar and the deformation of neighboring tissues; 9 - postoperative wound management is oftener performed by an open method namely without dressings application on the second and consecutive days of the treatment; - to prevent the suture lines disruption, sutures shouldn`t be early removed. Soft tissues of maxilla-facial region have some characteristic peculiarities by contrast with other localizations: - voluminous blood supply; - good innervations; - high regeneration abilities; - expressed local tissues immunity; - tissues have cells around the face natural </w:t>
      </w:r>
      <w:proofErr w:type="spellStart"/>
      <w:r w:rsidRPr="0010344F">
        <w:rPr>
          <w:lang w:val="en-US"/>
        </w:rPr>
        <w:t>ostium</w:t>
      </w:r>
      <w:proofErr w:type="spellEnd"/>
      <w:r w:rsidRPr="0010344F">
        <w:rPr>
          <w:lang w:val="en-US"/>
        </w:rPr>
        <w:t xml:space="preserve"> which are already </w:t>
      </w:r>
      <w:proofErr w:type="spellStart"/>
      <w:r w:rsidRPr="0010344F">
        <w:rPr>
          <w:lang w:val="en-US"/>
        </w:rPr>
        <w:t>partialy</w:t>
      </w:r>
      <w:proofErr w:type="spellEnd"/>
      <w:r w:rsidRPr="0010344F">
        <w:rPr>
          <w:lang w:val="en-US"/>
        </w:rPr>
        <w:t xml:space="preserve"> prepared for the </w:t>
      </w:r>
      <w:proofErr w:type="spellStart"/>
      <w:r w:rsidRPr="0010344F">
        <w:rPr>
          <w:lang w:val="en-US"/>
        </w:rPr>
        <w:t>cicatrization</w:t>
      </w:r>
      <w:proofErr w:type="spellEnd"/>
      <w:r w:rsidRPr="0010344F">
        <w:rPr>
          <w:lang w:val="en-US"/>
        </w:rPr>
        <w:t xml:space="preserve">; - wounds of mouth cavity mucosa membrane are bounded by saliva and it contains lysozyme which promotes the regeneration; - </w:t>
      </w:r>
      <w:proofErr w:type="spellStart"/>
      <w:r w:rsidRPr="0010344F">
        <w:rPr>
          <w:lang w:val="en-US"/>
        </w:rPr>
        <w:t>microflora</w:t>
      </w:r>
      <w:proofErr w:type="spellEnd"/>
      <w:r w:rsidRPr="0010344F">
        <w:rPr>
          <w:lang w:val="en-US"/>
        </w:rPr>
        <w:t xml:space="preserve"> of mouth cavity, nose and maxillary </w:t>
      </w:r>
      <w:proofErr w:type="spellStart"/>
      <w:r w:rsidRPr="0010344F">
        <w:rPr>
          <w:lang w:val="en-US"/>
        </w:rPr>
        <w:t>antrum</w:t>
      </w:r>
      <w:proofErr w:type="spellEnd"/>
      <w:r w:rsidRPr="0010344F">
        <w:rPr>
          <w:lang w:val="en-US"/>
        </w:rPr>
        <w:t xml:space="preserve"> could contribute to wound contamination; The surgical wound debridement is made after the cleaning (by antiseptic means) of skin around the wound. Hairs around the wound should be shaved as necessary. Once more the wound is debrided by the antiseptic means to eliminate foreign matters and contaminants. It is performed the local anesthesia and hemostasis. Devitalized tissues are </w:t>
      </w:r>
      <w:proofErr w:type="spellStart"/>
      <w:r w:rsidRPr="0010344F">
        <w:rPr>
          <w:lang w:val="en-US"/>
        </w:rPr>
        <w:t>exsected</w:t>
      </w:r>
      <w:proofErr w:type="spellEnd"/>
      <w:r w:rsidRPr="0010344F">
        <w:rPr>
          <w:lang w:val="en-US"/>
        </w:rPr>
        <w:t xml:space="preserve">. The wound is repaired layer-by-layer by the blind primary saturation. Sutures lines are debrided by the iodine solution or brilliant green. The antiseptic bandage is applied. The first bandage is made on the next day after surgery. It is preferably to treat the wound without any bandage by open method. Only in the presence of contamination and hematomas the bandage (usual or compressive) should be applied. In the case of development of inflammatory process in the wound, abscesses must be opened and drained and then should be prescribed the medicated treatment (antibiotics and other). The </w:t>
      </w:r>
      <w:proofErr w:type="spellStart"/>
      <w:r w:rsidRPr="0010344F">
        <w:rPr>
          <w:lang w:val="en-US"/>
        </w:rPr>
        <w:t>cicatrization</w:t>
      </w:r>
      <w:proofErr w:type="spellEnd"/>
      <w:r w:rsidRPr="0010344F">
        <w:rPr>
          <w:lang w:val="en-US"/>
        </w:rPr>
        <w:t xml:space="preserve"> of posttraumatic wounds can be as by primary as by secondary intention. The </w:t>
      </w:r>
      <w:proofErr w:type="spellStart"/>
      <w:r w:rsidRPr="0010344F">
        <w:rPr>
          <w:lang w:val="en-US"/>
        </w:rPr>
        <w:t>cicatrization</w:t>
      </w:r>
      <w:proofErr w:type="spellEnd"/>
      <w:r w:rsidRPr="0010344F">
        <w:rPr>
          <w:lang w:val="en-US"/>
        </w:rPr>
        <w:t xml:space="preserve"> by the primary intention is the wound </w:t>
      </w:r>
      <w:proofErr w:type="spellStart"/>
      <w:r w:rsidRPr="0010344F">
        <w:rPr>
          <w:lang w:val="en-US"/>
        </w:rPr>
        <w:t>cicatrization</w:t>
      </w:r>
      <w:proofErr w:type="spellEnd"/>
      <w:r w:rsidRPr="0010344F">
        <w:rPr>
          <w:lang w:val="en-US"/>
        </w:rPr>
        <w:t xml:space="preserve"> by the way of its walls adhesion by fibrin roll with the formation on the surface of crust, under which happens a quick fibrin substitution by the granulation tissue, </w:t>
      </w:r>
      <w:proofErr w:type="spellStart"/>
      <w:r w:rsidRPr="0010344F">
        <w:rPr>
          <w:lang w:val="en-US"/>
        </w:rPr>
        <w:t>epithelization</w:t>
      </w:r>
      <w:proofErr w:type="spellEnd"/>
      <w:r w:rsidRPr="0010344F">
        <w:rPr>
          <w:lang w:val="en-US"/>
        </w:rPr>
        <w:t xml:space="preserve"> and formation of tight line cicatrize. The </w:t>
      </w:r>
      <w:proofErr w:type="spellStart"/>
      <w:r w:rsidRPr="0010344F">
        <w:rPr>
          <w:lang w:val="en-US"/>
        </w:rPr>
        <w:t>cicatrization</w:t>
      </w:r>
      <w:proofErr w:type="spellEnd"/>
      <w:r w:rsidRPr="0010344F">
        <w:rPr>
          <w:lang w:val="en-US"/>
        </w:rPr>
        <w:t xml:space="preserve"> by the secondary intention is the wound </w:t>
      </w:r>
      <w:proofErr w:type="spellStart"/>
      <w:r w:rsidRPr="0010344F">
        <w:rPr>
          <w:lang w:val="en-US"/>
        </w:rPr>
        <w:t>cicatrization</w:t>
      </w:r>
      <w:proofErr w:type="spellEnd"/>
      <w:r w:rsidRPr="0010344F">
        <w:rPr>
          <w:lang w:val="en-US"/>
        </w:rPr>
        <w:t xml:space="preserve"> by the way of gradual filling of purulent wound cavity by the granulation tissue with the following </w:t>
      </w:r>
      <w:proofErr w:type="spellStart"/>
      <w:r w:rsidRPr="0010344F">
        <w:rPr>
          <w:lang w:val="en-US"/>
        </w:rPr>
        <w:t>epithelization</w:t>
      </w:r>
      <w:proofErr w:type="spellEnd"/>
      <w:r w:rsidRPr="0010344F">
        <w:rPr>
          <w:lang w:val="en-US"/>
        </w:rPr>
        <w:t xml:space="preserve"> and formation of a </w:t>
      </w:r>
      <w:proofErr w:type="spellStart"/>
      <w:r w:rsidRPr="0010344F">
        <w:rPr>
          <w:lang w:val="en-US"/>
        </w:rPr>
        <w:t>cicatrice</w:t>
      </w:r>
      <w:proofErr w:type="spellEnd"/>
      <w:r w:rsidRPr="0010344F">
        <w:rPr>
          <w:lang w:val="en-US"/>
        </w:rPr>
        <w:t>.</w:t>
      </w:r>
    </w:p>
    <w:sectPr w:rsidR="00B647B0" w:rsidRPr="001034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4030C"/>
    <w:multiLevelType w:val="hybridMultilevel"/>
    <w:tmpl w:val="DB003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FB7"/>
    <w:rsid w:val="000050B8"/>
    <w:rsid w:val="00007227"/>
    <w:rsid w:val="00010CA7"/>
    <w:rsid w:val="00011C2C"/>
    <w:rsid w:val="0001468A"/>
    <w:rsid w:val="00015730"/>
    <w:rsid w:val="00017D00"/>
    <w:rsid w:val="00022A11"/>
    <w:rsid w:val="00024056"/>
    <w:rsid w:val="00025DB9"/>
    <w:rsid w:val="000266B4"/>
    <w:rsid w:val="00026E1A"/>
    <w:rsid w:val="00027736"/>
    <w:rsid w:val="00030251"/>
    <w:rsid w:val="0003240E"/>
    <w:rsid w:val="00032D9A"/>
    <w:rsid w:val="00034EC0"/>
    <w:rsid w:val="00036106"/>
    <w:rsid w:val="00037809"/>
    <w:rsid w:val="0005746A"/>
    <w:rsid w:val="00062819"/>
    <w:rsid w:val="00062D99"/>
    <w:rsid w:val="000633B2"/>
    <w:rsid w:val="00064DE6"/>
    <w:rsid w:val="00065903"/>
    <w:rsid w:val="00066B34"/>
    <w:rsid w:val="000710AE"/>
    <w:rsid w:val="00071CBA"/>
    <w:rsid w:val="00073406"/>
    <w:rsid w:val="000738B0"/>
    <w:rsid w:val="000811CB"/>
    <w:rsid w:val="000868AD"/>
    <w:rsid w:val="000964AC"/>
    <w:rsid w:val="000A06B5"/>
    <w:rsid w:val="000A1BCA"/>
    <w:rsid w:val="000A23AB"/>
    <w:rsid w:val="000A6F9E"/>
    <w:rsid w:val="000A6FFC"/>
    <w:rsid w:val="000A778C"/>
    <w:rsid w:val="000B0950"/>
    <w:rsid w:val="000B1119"/>
    <w:rsid w:val="000B17DF"/>
    <w:rsid w:val="000B253E"/>
    <w:rsid w:val="000B6191"/>
    <w:rsid w:val="000C37DA"/>
    <w:rsid w:val="000C6A0F"/>
    <w:rsid w:val="000C6D12"/>
    <w:rsid w:val="000D1390"/>
    <w:rsid w:val="000D25B5"/>
    <w:rsid w:val="000D2852"/>
    <w:rsid w:val="000D32B8"/>
    <w:rsid w:val="000D3EA3"/>
    <w:rsid w:val="000D61AD"/>
    <w:rsid w:val="000D7D4E"/>
    <w:rsid w:val="000E1B10"/>
    <w:rsid w:val="000E21CC"/>
    <w:rsid w:val="000E560F"/>
    <w:rsid w:val="000F616C"/>
    <w:rsid w:val="000F6841"/>
    <w:rsid w:val="000F7D78"/>
    <w:rsid w:val="001029C4"/>
    <w:rsid w:val="0010344F"/>
    <w:rsid w:val="00105333"/>
    <w:rsid w:val="00105B13"/>
    <w:rsid w:val="001065BF"/>
    <w:rsid w:val="0011330B"/>
    <w:rsid w:val="001154B5"/>
    <w:rsid w:val="0011632C"/>
    <w:rsid w:val="00124137"/>
    <w:rsid w:val="00125EF8"/>
    <w:rsid w:val="0013343A"/>
    <w:rsid w:val="00135054"/>
    <w:rsid w:val="001553FB"/>
    <w:rsid w:val="00161C41"/>
    <w:rsid w:val="00166579"/>
    <w:rsid w:val="00167596"/>
    <w:rsid w:val="001738D9"/>
    <w:rsid w:val="00174355"/>
    <w:rsid w:val="001757B0"/>
    <w:rsid w:val="00180CB5"/>
    <w:rsid w:val="00184D46"/>
    <w:rsid w:val="0019053E"/>
    <w:rsid w:val="00192EA7"/>
    <w:rsid w:val="00194C28"/>
    <w:rsid w:val="001968F5"/>
    <w:rsid w:val="001A0331"/>
    <w:rsid w:val="001A29A6"/>
    <w:rsid w:val="001A3265"/>
    <w:rsid w:val="001A3F42"/>
    <w:rsid w:val="001A47C8"/>
    <w:rsid w:val="001B0AD2"/>
    <w:rsid w:val="001B1B0E"/>
    <w:rsid w:val="001B2B17"/>
    <w:rsid w:val="001C7727"/>
    <w:rsid w:val="001C793A"/>
    <w:rsid w:val="001D022A"/>
    <w:rsid w:val="001D38F8"/>
    <w:rsid w:val="001D612A"/>
    <w:rsid w:val="001D6ACA"/>
    <w:rsid w:val="001E304F"/>
    <w:rsid w:val="001E3F25"/>
    <w:rsid w:val="001E6158"/>
    <w:rsid w:val="001E7856"/>
    <w:rsid w:val="001F195F"/>
    <w:rsid w:val="001F50D8"/>
    <w:rsid w:val="001F6407"/>
    <w:rsid w:val="001F7EFA"/>
    <w:rsid w:val="00206C2A"/>
    <w:rsid w:val="00215CA9"/>
    <w:rsid w:val="00216DDF"/>
    <w:rsid w:val="00217168"/>
    <w:rsid w:val="00217DCE"/>
    <w:rsid w:val="00222E2E"/>
    <w:rsid w:val="00223795"/>
    <w:rsid w:val="002254E2"/>
    <w:rsid w:val="002270DD"/>
    <w:rsid w:val="00230392"/>
    <w:rsid w:val="00237C53"/>
    <w:rsid w:val="00244568"/>
    <w:rsid w:val="00244D3D"/>
    <w:rsid w:val="002451DE"/>
    <w:rsid w:val="00253217"/>
    <w:rsid w:val="00253F9B"/>
    <w:rsid w:val="002636CB"/>
    <w:rsid w:val="0026455A"/>
    <w:rsid w:val="00265262"/>
    <w:rsid w:val="00266351"/>
    <w:rsid w:val="00267588"/>
    <w:rsid w:val="002754AE"/>
    <w:rsid w:val="00275E8F"/>
    <w:rsid w:val="002775F3"/>
    <w:rsid w:val="002A0B91"/>
    <w:rsid w:val="002A37EE"/>
    <w:rsid w:val="002A4720"/>
    <w:rsid w:val="002B104B"/>
    <w:rsid w:val="002B15BD"/>
    <w:rsid w:val="002B24CD"/>
    <w:rsid w:val="002D32AF"/>
    <w:rsid w:val="002E075E"/>
    <w:rsid w:val="002E1AF0"/>
    <w:rsid w:val="002E3B1A"/>
    <w:rsid w:val="002E4226"/>
    <w:rsid w:val="002E4291"/>
    <w:rsid w:val="002E47F7"/>
    <w:rsid w:val="002E516E"/>
    <w:rsid w:val="002F1E66"/>
    <w:rsid w:val="002F2313"/>
    <w:rsid w:val="002F311A"/>
    <w:rsid w:val="003024A4"/>
    <w:rsid w:val="00302DCB"/>
    <w:rsid w:val="003039E3"/>
    <w:rsid w:val="00304FF4"/>
    <w:rsid w:val="0031045E"/>
    <w:rsid w:val="003104E5"/>
    <w:rsid w:val="00314DA9"/>
    <w:rsid w:val="00316485"/>
    <w:rsid w:val="00321A5F"/>
    <w:rsid w:val="00322EE9"/>
    <w:rsid w:val="003236F6"/>
    <w:rsid w:val="00326B27"/>
    <w:rsid w:val="00331F02"/>
    <w:rsid w:val="00334C45"/>
    <w:rsid w:val="003354C8"/>
    <w:rsid w:val="0033608B"/>
    <w:rsid w:val="003407C5"/>
    <w:rsid w:val="0034248C"/>
    <w:rsid w:val="00350233"/>
    <w:rsid w:val="00350CB4"/>
    <w:rsid w:val="0035284A"/>
    <w:rsid w:val="003537F0"/>
    <w:rsid w:val="00353D74"/>
    <w:rsid w:val="00364B5F"/>
    <w:rsid w:val="00364EB3"/>
    <w:rsid w:val="0036502F"/>
    <w:rsid w:val="0036752D"/>
    <w:rsid w:val="00367798"/>
    <w:rsid w:val="00370495"/>
    <w:rsid w:val="00371AAF"/>
    <w:rsid w:val="00374870"/>
    <w:rsid w:val="00377886"/>
    <w:rsid w:val="003800BB"/>
    <w:rsid w:val="003803BD"/>
    <w:rsid w:val="00383A5A"/>
    <w:rsid w:val="0038551B"/>
    <w:rsid w:val="003905B1"/>
    <w:rsid w:val="003912E5"/>
    <w:rsid w:val="00391767"/>
    <w:rsid w:val="00391E73"/>
    <w:rsid w:val="003938AF"/>
    <w:rsid w:val="003A0E94"/>
    <w:rsid w:val="003A3FD0"/>
    <w:rsid w:val="003A40AA"/>
    <w:rsid w:val="003A40C1"/>
    <w:rsid w:val="003A61BC"/>
    <w:rsid w:val="003A6A6A"/>
    <w:rsid w:val="003B1F22"/>
    <w:rsid w:val="003B36BF"/>
    <w:rsid w:val="003B36D5"/>
    <w:rsid w:val="003B5FFE"/>
    <w:rsid w:val="003B71FB"/>
    <w:rsid w:val="003C0DBF"/>
    <w:rsid w:val="003C2041"/>
    <w:rsid w:val="003C5FBE"/>
    <w:rsid w:val="003C685A"/>
    <w:rsid w:val="003D1D5F"/>
    <w:rsid w:val="003D5296"/>
    <w:rsid w:val="003D7035"/>
    <w:rsid w:val="003D70A2"/>
    <w:rsid w:val="003F4EB7"/>
    <w:rsid w:val="003F5F66"/>
    <w:rsid w:val="00401832"/>
    <w:rsid w:val="004049CE"/>
    <w:rsid w:val="004120BB"/>
    <w:rsid w:val="004123A6"/>
    <w:rsid w:val="004145E7"/>
    <w:rsid w:val="00414BD3"/>
    <w:rsid w:val="004240A1"/>
    <w:rsid w:val="004246EE"/>
    <w:rsid w:val="004303D1"/>
    <w:rsid w:val="00431627"/>
    <w:rsid w:val="004369B4"/>
    <w:rsid w:val="00443D26"/>
    <w:rsid w:val="00445D16"/>
    <w:rsid w:val="00450F4E"/>
    <w:rsid w:val="00453B12"/>
    <w:rsid w:val="004576ED"/>
    <w:rsid w:val="00457DCF"/>
    <w:rsid w:val="00460DE5"/>
    <w:rsid w:val="00473940"/>
    <w:rsid w:val="00476B26"/>
    <w:rsid w:val="00476B30"/>
    <w:rsid w:val="00477DD5"/>
    <w:rsid w:val="00480701"/>
    <w:rsid w:val="004819F8"/>
    <w:rsid w:val="00483838"/>
    <w:rsid w:val="0048399D"/>
    <w:rsid w:val="004870DB"/>
    <w:rsid w:val="0049228F"/>
    <w:rsid w:val="004955BB"/>
    <w:rsid w:val="00495B58"/>
    <w:rsid w:val="004A420F"/>
    <w:rsid w:val="004A4E27"/>
    <w:rsid w:val="004A5731"/>
    <w:rsid w:val="004A65FD"/>
    <w:rsid w:val="004A7987"/>
    <w:rsid w:val="004B3A5C"/>
    <w:rsid w:val="004C0691"/>
    <w:rsid w:val="004C3EA2"/>
    <w:rsid w:val="004C60BD"/>
    <w:rsid w:val="004C7DA3"/>
    <w:rsid w:val="004D161F"/>
    <w:rsid w:val="004D5886"/>
    <w:rsid w:val="004E22E0"/>
    <w:rsid w:val="004E5BC6"/>
    <w:rsid w:val="004E6EA5"/>
    <w:rsid w:val="004F1944"/>
    <w:rsid w:val="004F3A0C"/>
    <w:rsid w:val="004F5110"/>
    <w:rsid w:val="004F5B14"/>
    <w:rsid w:val="004F66AE"/>
    <w:rsid w:val="00507C0F"/>
    <w:rsid w:val="00512848"/>
    <w:rsid w:val="005152AA"/>
    <w:rsid w:val="005163CF"/>
    <w:rsid w:val="00516A24"/>
    <w:rsid w:val="00520BEC"/>
    <w:rsid w:val="005234A6"/>
    <w:rsid w:val="00524084"/>
    <w:rsid w:val="00524A69"/>
    <w:rsid w:val="00526207"/>
    <w:rsid w:val="00526313"/>
    <w:rsid w:val="00527CFF"/>
    <w:rsid w:val="0053064E"/>
    <w:rsid w:val="00531FDC"/>
    <w:rsid w:val="00537EDE"/>
    <w:rsid w:val="005466A2"/>
    <w:rsid w:val="00546916"/>
    <w:rsid w:val="005479A9"/>
    <w:rsid w:val="005554E2"/>
    <w:rsid w:val="0056659D"/>
    <w:rsid w:val="005715AC"/>
    <w:rsid w:val="005747A3"/>
    <w:rsid w:val="00575162"/>
    <w:rsid w:val="005759B6"/>
    <w:rsid w:val="00586BBF"/>
    <w:rsid w:val="00586C2E"/>
    <w:rsid w:val="00590918"/>
    <w:rsid w:val="00591F79"/>
    <w:rsid w:val="00596831"/>
    <w:rsid w:val="005A0A9D"/>
    <w:rsid w:val="005A3851"/>
    <w:rsid w:val="005A3AA8"/>
    <w:rsid w:val="005A4C14"/>
    <w:rsid w:val="005A5DE1"/>
    <w:rsid w:val="005A75CE"/>
    <w:rsid w:val="005A78D5"/>
    <w:rsid w:val="005B2604"/>
    <w:rsid w:val="005B41FF"/>
    <w:rsid w:val="005B4735"/>
    <w:rsid w:val="005B54E2"/>
    <w:rsid w:val="005B5FE6"/>
    <w:rsid w:val="005C5F67"/>
    <w:rsid w:val="005C6B6B"/>
    <w:rsid w:val="005C7DBE"/>
    <w:rsid w:val="005D3A31"/>
    <w:rsid w:val="005D480A"/>
    <w:rsid w:val="005D5049"/>
    <w:rsid w:val="005D599D"/>
    <w:rsid w:val="005E31C9"/>
    <w:rsid w:val="005E79D3"/>
    <w:rsid w:val="005F1278"/>
    <w:rsid w:val="005F3E51"/>
    <w:rsid w:val="005F5EDA"/>
    <w:rsid w:val="00606EBF"/>
    <w:rsid w:val="00610BC0"/>
    <w:rsid w:val="006164F1"/>
    <w:rsid w:val="00617C6B"/>
    <w:rsid w:val="00617FD6"/>
    <w:rsid w:val="00622095"/>
    <w:rsid w:val="006240E4"/>
    <w:rsid w:val="006254A5"/>
    <w:rsid w:val="00627DB4"/>
    <w:rsid w:val="00630619"/>
    <w:rsid w:val="00632911"/>
    <w:rsid w:val="0063325A"/>
    <w:rsid w:val="00636C16"/>
    <w:rsid w:val="00641C72"/>
    <w:rsid w:val="006437C7"/>
    <w:rsid w:val="00647036"/>
    <w:rsid w:val="006518CC"/>
    <w:rsid w:val="0065737B"/>
    <w:rsid w:val="006660D8"/>
    <w:rsid w:val="0067669B"/>
    <w:rsid w:val="00682572"/>
    <w:rsid w:val="00687764"/>
    <w:rsid w:val="00690630"/>
    <w:rsid w:val="00693F06"/>
    <w:rsid w:val="0069423C"/>
    <w:rsid w:val="006A14E7"/>
    <w:rsid w:val="006B03AC"/>
    <w:rsid w:val="006B3762"/>
    <w:rsid w:val="006B625D"/>
    <w:rsid w:val="006B7674"/>
    <w:rsid w:val="006C0121"/>
    <w:rsid w:val="006C09F0"/>
    <w:rsid w:val="006C1502"/>
    <w:rsid w:val="006C78E5"/>
    <w:rsid w:val="006C7CFF"/>
    <w:rsid w:val="006C7ED8"/>
    <w:rsid w:val="006D33A8"/>
    <w:rsid w:val="006D43E8"/>
    <w:rsid w:val="006E630A"/>
    <w:rsid w:val="006F0471"/>
    <w:rsid w:val="006F27E1"/>
    <w:rsid w:val="00703554"/>
    <w:rsid w:val="00705656"/>
    <w:rsid w:val="00707686"/>
    <w:rsid w:val="00710B17"/>
    <w:rsid w:val="0071237B"/>
    <w:rsid w:val="00712A9D"/>
    <w:rsid w:val="007204B8"/>
    <w:rsid w:val="00722432"/>
    <w:rsid w:val="00723814"/>
    <w:rsid w:val="007272B0"/>
    <w:rsid w:val="00727AFE"/>
    <w:rsid w:val="00732D84"/>
    <w:rsid w:val="00736535"/>
    <w:rsid w:val="00742C85"/>
    <w:rsid w:val="007448E8"/>
    <w:rsid w:val="007456BC"/>
    <w:rsid w:val="00750A42"/>
    <w:rsid w:val="0075243B"/>
    <w:rsid w:val="00754D37"/>
    <w:rsid w:val="00764121"/>
    <w:rsid w:val="00765EA2"/>
    <w:rsid w:val="00766054"/>
    <w:rsid w:val="00766875"/>
    <w:rsid w:val="007669FC"/>
    <w:rsid w:val="00774489"/>
    <w:rsid w:val="0077686B"/>
    <w:rsid w:val="00780E6D"/>
    <w:rsid w:val="0078122F"/>
    <w:rsid w:val="00785178"/>
    <w:rsid w:val="00787079"/>
    <w:rsid w:val="0078748D"/>
    <w:rsid w:val="0078786C"/>
    <w:rsid w:val="0079234C"/>
    <w:rsid w:val="00797A2B"/>
    <w:rsid w:val="007A03CA"/>
    <w:rsid w:val="007A20DD"/>
    <w:rsid w:val="007A2F9A"/>
    <w:rsid w:val="007A5CD0"/>
    <w:rsid w:val="007A6413"/>
    <w:rsid w:val="007A6AAF"/>
    <w:rsid w:val="007B131E"/>
    <w:rsid w:val="007B2605"/>
    <w:rsid w:val="007B49A8"/>
    <w:rsid w:val="007B60FF"/>
    <w:rsid w:val="007B6755"/>
    <w:rsid w:val="007C1FBA"/>
    <w:rsid w:val="007C26B8"/>
    <w:rsid w:val="007C78A9"/>
    <w:rsid w:val="007D4C47"/>
    <w:rsid w:val="007E31EC"/>
    <w:rsid w:val="007E37B2"/>
    <w:rsid w:val="007E5582"/>
    <w:rsid w:val="007F2FDD"/>
    <w:rsid w:val="007F6199"/>
    <w:rsid w:val="0080048B"/>
    <w:rsid w:val="00802D43"/>
    <w:rsid w:val="00805524"/>
    <w:rsid w:val="0080721E"/>
    <w:rsid w:val="00810669"/>
    <w:rsid w:val="00811FCA"/>
    <w:rsid w:val="00813604"/>
    <w:rsid w:val="008145B9"/>
    <w:rsid w:val="00816912"/>
    <w:rsid w:val="00817EF3"/>
    <w:rsid w:val="008234C8"/>
    <w:rsid w:val="008244E0"/>
    <w:rsid w:val="00831E3E"/>
    <w:rsid w:val="00834C70"/>
    <w:rsid w:val="00836E69"/>
    <w:rsid w:val="00853593"/>
    <w:rsid w:val="00855731"/>
    <w:rsid w:val="0085698E"/>
    <w:rsid w:val="00862130"/>
    <w:rsid w:val="00864FB7"/>
    <w:rsid w:val="00867802"/>
    <w:rsid w:val="00871475"/>
    <w:rsid w:val="0087713C"/>
    <w:rsid w:val="0087733B"/>
    <w:rsid w:val="008817AD"/>
    <w:rsid w:val="008858ED"/>
    <w:rsid w:val="00885A88"/>
    <w:rsid w:val="008913C6"/>
    <w:rsid w:val="00891BFB"/>
    <w:rsid w:val="008A3654"/>
    <w:rsid w:val="008B259A"/>
    <w:rsid w:val="008B558A"/>
    <w:rsid w:val="008C2CA1"/>
    <w:rsid w:val="008C52E8"/>
    <w:rsid w:val="008C7A16"/>
    <w:rsid w:val="008C7CD9"/>
    <w:rsid w:val="008D5153"/>
    <w:rsid w:val="008E1C33"/>
    <w:rsid w:val="008E3595"/>
    <w:rsid w:val="008E607A"/>
    <w:rsid w:val="008F0906"/>
    <w:rsid w:val="008F1E81"/>
    <w:rsid w:val="008F7732"/>
    <w:rsid w:val="008F7746"/>
    <w:rsid w:val="00900DE6"/>
    <w:rsid w:val="0090137C"/>
    <w:rsid w:val="00901A57"/>
    <w:rsid w:val="00903126"/>
    <w:rsid w:val="00904FEB"/>
    <w:rsid w:val="00905384"/>
    <w:rsid w:val="00910E8F"/>
    <w:rsid w:val="00911561"/>
    <w:rsid w:val="0091171B"/>
    <w:rsid w:val="0092009F"/>
    <w:rsid w:val="00922D90"/>
    <w:rsid w:val="009319AB"/>
    <w:rsid w:val="00934FBE"/>
    <w:rsid w:val="00936BDF"/>
    <w:rsid w:val="009372BE"/>
    <w:rsid w:val="009403AE"/>
    <w:rsid w:val="00943A7A"/>
    <w:rsid w:val="00945DCF"/>
    <w:rsid w:val="00947D03"/>
    <w:rsid w:val="009515AD"/>
    <w:rsid w:val="009568C8"/>
    <w:rsid w:val="00964B08"/>
    <w:rsid w:val="00967A00"/>
    <w:rsid w:val="00971F1C"/>
    <w:rsid w:val="009772CD"/>
    <w:rsid w:val="00977777"/>
    <w:rsid w:val="0098121C"/>
    <w:rsid w:val="009835A0"/>
    <w:rsid w:val="009867CE"/>
    <w:rsid w:val="00987395"/>
    <w:rsid w:val="00987519"/>
    <w:rsid w:val="00996CD8"/>
    <w:rsid w:val="009A3468"/>
    <w:rsid w:val="009A4692"/>
    <w:rsid w:val="009B483E"/>
    <w:rsid w:val="009C49EF"/>
    <w:rsid w:val="009C541F"/>
    <w:rsid w:val="009D0219"/>
    <w:rsid w:val="009D1CFC"/>
    <w:rsid w:val="009D21BE"/>
    <w:rsid w:val="009D4100"/>
    <w:rsid w:val="009D5BE9"/>
    <w:rsid w:val="009D6845"/>
    <w:rsid w:val="009E4A88"/>
    <w:rsid w:val="009E71D4"/>
    <w:rsid w:val="009E7393"/>
    <w:rsid w:val="009F02B7"/>
    <w:rsid w:val="009F1486"/>
    <w:rsid w:val="009F2094"/>
    <w:rsid w:val="009F3801"/>
    <w:rsid w:val="009F41B4"/>
    <w:rsid w:val="009F4B1A"/>
    <w:rsid w:val="009F5E59"/>
    <w:rsid w:val="009F7F58"/>
    <w:rsid w:val="00A0046F"/>
    <w:rsid w:val="00A018C3"/>
    <w:rsid w:val="00A07951"/>
    <w:rsid w:val="00A07BBB"/>
    <w:rsid w:val="00A14854"/>
    <w:rsid w:val="00A159B6"/>
    <w:rsid w:val="00A203EC"/>
    <w:rsid w:val="00A21C06"/>
    <w:rsid w:val="00A236DD"/>
    <w:rsid w:val="00A246A8"/>
    <w:rsid w:val="00A320A6"/>
    <w:rsid w:val="00A32E0E"/>
    <w:rsid w:val="00A33B6D"/>
    <w:rsid w:val="00A43F8C"/>
    <w:rsid w:val="00A4516C"/>
    <w:rsid w:val="00A5279C"/>
    <w:rsid w:val="00A529F5"/>
    <w:rsid w:val="00A5318F"/>
    <w:rsid w:val="00A55CE8"/>
    <w:rsid w:val="00A55F20"/>
    <w:rsid w:val="00A61BD7"/>
    <w:rsid w:val="00A639CF"/>
    <w:rsid w:val="00A6582B"/>
    <w:rsid w:val="00A6798F"/>
    <w:rsid w:val="00A67F2C"/>
    <w:rsid w:val="00A737AB"/>
    <w:rsid w:val="00A82398"/>
    <w:rsid w:val="00A8307A"/>
    <w:rsid w:val="00A94351"/>
    <w:rsid w:val="00A96228"/>
    <w:rsid w:val="00AA01D4"/>
    <w:rsid w:val="00AA0C15"/>
    <w:rsid w:val="00AA5108"/>
    <w:rsid w:val="00AB0DCC"/>
    <w:rsid w:val="00AB3C18"/>
    <w:rsid w:val="00AB6459"/>
    <w:rsid w:val="00AB6BF1"/>
    <w:rsid w:val="00AC1B78"/>
    <w:rsid w:val="00AD4872"/>
    <w:rsid w:val="00AD501B"/>
    <w:rsid w:val="00AD63BC"/>
    <w:rsid w:val="00AE1A32"/>
    <w:rsid w:val="00AE34FF"/>
    <w:rsid w:val="00AE6873"/>
    <w:rsid w:val="00AF32F0"/>
    <w:rsid w:val="00AF6256"/>
    <w:rsid w:val="00AF709A"/>
    <w:rsid w:val="00B009F1"/>
    <w:rsid w:val="00B055DC"/>
    <w:rsid w:val="00B05A9D"/>
    <w:rsid w:val="00B0665E"/>
    <w:rsid w:val="00B2006E"/>
    <w:rsid w:val="00B256A5"/>
    <w:rsid w:val="00B31A2D"/>
    <w:rsid w:val="00B32233"/>
    <w:rsid w:val="00B330EC"/>
    <w:rsid w:val="00B411EB"/>
    <w:rsid w:val="00B464EA"/>
    <w:rsid w:val="00B54E6E"/>
    <w:rsid w:val="00B5581A"/>
    <w:rsid w:val="00B560EB"/>
    <w:rsid w:val="00B62F74"/>
    <w:rsid w:val="00B647B0"/>
    <w:rsid w:val="00B64EA1"/>
    <w:rsid w:val="00B666F9"/>
    <w:rsid w:val="00B6749A"/>
    <w:rsid w:val="00B71DBA"/>
    <w:rsid w:val="00B7220C"/>
    <w:rsid w:val="00B72A83"/>
    <w:rsid w:val="00B745A1"/>
    <w:rsid w:val="00B768DF"/>
    <w:rsid w:val="00B8289B"/>
    <w:rsid w:val="00B83404"/>
    <w:rsid w:val="00B86536"/>
    <w:rsid w:val="00B906BD"/>
    <w:rsid w:val="00B9085D"/>
    <w:rsid w:val="00B94D27"/>
    <w:rsid w:val="00B9528C"/>
    <w:rsid w:val="00B9541B"/>
    <w:rsid w:val="00B966B0"/>
    <w:rsid w:val="00BA11C3"/>
    <w:rsid w:val="00BA12AA"/>
    <w:rsid w:val="00BA1E26"/>
    <w:rsid w:val="00BA23BE"/>
    <w:rsid w:val="00BC15D0"/>
    <w:rsid w:val="00BC1C7C"/>
    <w:rsid w:val="00BC229A"/>
    <w:rsid w:val="00BC5770"/>
    <w:rsid w:val="00BC59DB"/>
    <w:rsid w:val="00BC6906"/>
    <w:rsid w:val="00BC776C"/>
    <w:rsid w:val="00BC7BD2"/>
    <w:rsid w:val="00BE0593"/>
    <w:rsid w:val="00BE50AD"/>
    <w:rsid w:val="00BE6ACD"/>
    <w:rsid w:val="00BF6239"/>
    <w:rsid w:val="00BF7075"/>
    <w:rsid w:val="00BF709D"/>
    <w:rsid w:val="00C00A6E"/>
    <w:rsid w:val="00C011A9"/>
    <w:rsid w:val="00C01556"/>
    <w:rsid w:val="00C033AE"/>
    <w:rsid w:val="00C046BA"/>
    <w:rsid w:val="00C046BE"/>
    <w:rsid w:val="00C053C3"/>
    <w:rsid w:val="00C063AD"/>
    <w:rsid w:val="00C06B39"/>
    <w:rsid w:val="00C11071"/>
    <w:rsid w:val="00C1184A"/>
    <w:rsid w:val="00C1348B"/>
    <w:rsid w:val="00C13776"/>
    <w:rsid w:val="00C13A9C"/>
    <w:rsid w:val="00C207F4"/>
    <w:rsid w:val="00C21EBA"/>
    <w:rsid w:val="00C22207"/>
    <w:rsid w:val="00C240C0"/>
    <w:rsid w:val="00C27A9A"/>
    <w:rsid w:val="00C31E38"/>
    <w:rsid w:val="00C3689B"/>
    <w:rsid w:val="00C37AD2"/>
    <w:rsid w:val="00C411D1"/>
    <w:rsid w:val="00C4313E"/>
    <w:rsid w:val="00C43949"/>
    <w:rsid w:val="00C5078D"/>
    <w:rsid w:val="00C51F9D"/>
    <w:rsid w:val="00C60785"/>
    <w:rsid w:val="00C60C14"/>
    <w:rsid w:val="00C61085"/>
    <w:rsid w:val="00C62F5C"/>
    <w:rsid w:val="00C70F34"/>
    <w:rsid w:val="00C7405D"/>
    <w:rsid w:val="00C74829"/>
    <w:rsid w:val="00C770B9"/>
    <w:rsid w:val="00C82845"/>
    <w:rsid w:val="00C9138D"/>
    <w:rsid w:val="00C92426"/>
    <w:rsid w:val="00C94792"/>
    <w:rsid w:val="00C95CBC"/>
    <w:rsid w:val="00CA31CD"/>
    <w:rsid w:val="00CA3C3A"/>
    <w:rsid w:val="00CB336A"/>
    <w:rsid w:val="00CB7083"/>
    <w:rsid w:val="00CB7CEE"/>
    <w:rsid w:val="00CC2F81"/>
    <w:rsid w:val="00CC32BE"/>
    <w:rsid w:val="00CC33DC"/>
    <w:rsid w:val="00CC6112"/>
    <w:rsid w:val="00CD08EA"/>
    <w:rsid w:val="00CD173A"/>
    <w:rsid w:val="00CD254B"/>
    <w:rsid w:val="00CD3C03"/>
    <w:rsid w:val="00CD3E9F"/>
    <w:rsid w:val="00CD4B71"/>
    <w:rsid w:val="00CD5347"/>
    <w:rsid w:val="00CE589F"/>
    <w:rsid w:val="00CE5FCA"/>
    <w:rsid w:val="00CF08DA"/>
    <w:rsid w:val="00CF3B72"/>
    <w:rsid w:val="00CF48F7"/>
    <w:rsid w:val="00CF4B92"/>
    <w:rsid w:val="00CF5C78"/>
    <w:rsid w:val="00D012A1"/>
    <w:rsid w:val="00D02149"/>
    <w:rsid w:val="00D03BA3"/>
    <w:rsid w:val="00D04501"/>
    <w:rsid w:val="00D04E06"/>
    <w:rsid w:val="00D06EC3"/>
    <w:rsid w:val="00D074F0"/>
    <w:rsid w:val="00D11D28"/>
    <w:rsid w:val="00D170B0"/>
    <w:rsid w:val="00D230A4"/>
    <w:rsid w:val="00D329B9"/>
    <w:rsid w:val="00D32CA9"/>
    <w:rsid w:val="00D33DD4"/>
    <w:rsid w:val="00D365C5"/>
    <w:rsid w:val="00D4249F"/>
    <w:rsid w:val="00D545BE"/>
    <w:rsid w:val="00D57224"/>
    <w:rsid w:val="00D576BA"/>
    <w:rsid w:val="00D60774"/>
    <w:rsid w:val="00D61DEF"/>
    <w:rsid w:val="00D7233B"/>
    <w:rsid w:val="00D73C60"/>
    <w:rsid w:val="00D7692E"/>
    <w:rsid w:val="00D817CD"/>
    <w:rsid w:val="00D87166"/>
    <w:rsid w:val="00D92333"/>
    <w:rsid w:val="00D9324B"/>
    <w:rsid w:val="00D9371C"/>
    <w:rsid w:val="00D9551E"/>
    <w:rsid w:val="00DA0EBC"/>
    <w:rsid w:val="00DA123B"/>
    <w:rsid w:val="00DA510E"/>
    <w:rsid w:val="00DB0307"/>
    <w:rsid w:val="00DB4B71"/>
    <w:rsid w:val="00DB67DF"/>
    <w:rsid w:val="00DB76BE"/>
    <w:rsid w:val="00DC154A"/>
    <w:rsid w:val="00DC19E8"/>
    <w:rsid w:val="00DC2F3B"/>
    <w:rsid w:val="00DC69AC"/>
    <w:rsid w:val="00DC7016"/>
    <w:rsid w:val="00DC7F6B"/>
    <w:rsid w:val="00DD294D"/>
    <w:rsid w:val="00DE1BAD"/>
    <w:rsid w:val="00DE2478"/>
    <w:rsid w:val="00DE2E67"/>
    <w:rsid w:val="00DE7319"/>
    <w:rsid w:val="00DF005D"/>
    <w:rsid w:val="00DF1BDD"/>
    <w:rsid w:val="00DF28AC"/>
    <w:rsid w:val="00E00B35"/>
    <w:rsid w:val="00E01C04"/>
    <w:rsid w:val="00E02110"/>
    <w:rsid w:val="00E14344"/>
    <w:rsid w:val="00E154E8"/>
    <w:rsid w:val="00E205A4"/>
    <w:rsid w:val="00E2082F"/>
    <w:rsid w:val="00E21B03"/>
    <w:rsid w:val="00E24F1E"/>
    <w:rsid w:val="00E259F1"/>
    <w:rsid w:val="00E25BC0"/>
    <w:rsid w:val="00E26CF9"/>
    <w:rsid w:val="00E27564"/>
    <w:rsid w:val="00E336A5"/>
    <w:rsid w:val="00E341BB"/>
    <w:rsid w:val="00E36EB9"/>
    <w:rsid w:val="00E4041E"/>
    <w:rsid w:val="00E40484"/>
    <w:rsid w:val="00E42505"/>
    <w:rsid w:val="00E43E50"/>
    <w:rsid w:val="00E44D48"/>
    <w:rsid w:val="00E51E3C"/>
    <w:rsid w:val="00E54521"/>
    <w:rsid w:val="00E548A2"/>
    <w:rsid w:val="00E64EE8"/>
    <w:rsid w:val="00E66BD2"/>
    <w:rsid w:val="00E66CD1"/>
    <w:rsid w:val="00E71191"/>
    <w:rsid w:val="00E71216"/>
    <w:rsid w:val="00E718A9"/>
    <w:rsid w:val="00E73A0A"/>
    <w:rsid w:val="00E74A39"/>
    <w:rsid w:val="00E75F25"/>
    <w:rsid w:val="00E90901"/>
    <w:rsid w:val="00E92578"/>
    <w:rsid w:val="00E964BE"/>
    <w:rsid w:val="00EA1F2C"/>
    <w:rsid w:val="00EA2B14"/>
    <w:rsid w:val="00EA7FC6"/>
    <w:rsid w:val="00EC2653"/>
    <w:rsid w:val="00EC3DCB"/>
    <w:rsid w:val="00EC4E96"/>
    <w:rsid w:val="00EC72B5"/>
    <w:rsid w:val="00ED00FA"/>
    <w:rsid w:val="00ED1624"/>
    <w:rsid w:val="00ED1CE9"/>
    <w:rsid w:val="00ED7466"/>
    <w:rsid w:val="00EE172D"/>
    <w:rsid w:val="00EE288D"/>
    <w:rsid w:val="00EE3DF6"/>
    <w:rsid w:val="00EF2D47"/>
    <w:rsid w:val="00EF48C6"/>
    <w:rsid w:val="00EF56E4"/>
    <w:rsid w:val="00F00512"/>
    <w:rsid w:val="00F03896"/>
    <w:rsid w:val="00F04384"/>
    <w:rsid w:val="00F07212"/>
    <w:rsid w:val="00F1034B"/>
    <w:rsid w:val="00F1372F"/>
    <w:rsid w:val="00F16B89"/>
    <w:rsid w:val="00F17BA6"/>
    <w:rsid w:val="00F20CC2"/>
    <w:rsid w:val="00F22C05"/>
    <w:rsid w:val="00F31D6D"/>
    <w:rsid w:val="00F416AC"/>
    <w:rsid w:val="00F4183E"/>
    <w:rsid w:val="00F41C31"/>
    <w:rsid w:val="00F4360F"/>
    <w:rsid w:val="00F457D4"/>
    <w:rsid w:val="00F469D5"/>
    <w:rsid w:val="00F473DA"/>
    <w:rsid w:val="00F4742D"/>
    <w:rsid w:val="00F523EB"/>
    <w:rsid w:val="00F52F2C"/>
    <w:rsid w:val="00F53852"/>
    <w:rsid w:val="00F54DCA"/>
    <w:rsid w:val="00F54E65"/>
    <w:rsid w:val="00F553AA"/>
    <w:rsid w:val="00F574EE"/>
    <w:rsid w:val="00F60ED4"/>
    <w:rsid w:val="00F63FFF"/>
    <w:rsid w:val="00F64573"/>
    <w:rsid w:val="00F66004"/>
    <w:rsid w:val="00F66585"/>
    <w:rsid w:val="00F72BC3"/>
    <w:rsid w:val="00F74891"/>
    <w:rsid w:val="00F74C5F"/>
    <w:rsid w:val="00F80549"/>
    <w:rsid w:val="00F81929"/>
    <w:rsid w:val="00F927F7"/>
    <w:rsid w:val="00F92993"/>
    <w:rsid w:val="00F93174"/>
    <w:rsid w:val="00F96C41"/>
    <w:rsid w:val="00FA2154"/>
    <w:rsid w:val="00FA236E"/>
    <w:rsid w:val="00FB28A1"/>
    <w:rsid w:val="00FC1304"/>
    <w:rsid w:val="00FC1BC2"/>
    <w:rsid w:val="00FD0825"/>
    <w:rsid w:val="00FD1218"/>
    <w:rsid w:val="00FD20D6"/>
    <w:rsid w:val="00FD233C"/>
    <w:rsid w:val="00FD25AD"/>
    <w:rsid w:val="00FD434D"/>
    <w:rsid w:val="00FD4F84"/>
    <w:rsid w:val="00FD69D2"/>
    <w:rsid w:val="00FD6B80"/>
    <w:rsid w:val="00FE634D"/>
    <w:rsid w:val="00FF102F"/>
    <w:rsid w:val="00FF187E"/>
    <w:rsid w:val="00FF6237"/>
    <w:rsid w:val="00FF6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C33"/>
    <w:pPr>
      <w:spacing w:after="0"/>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1C33"/>
    <w:rPr>
      <w:b/>
      <w:bCs/>
    </w:rPr>
  </w:style>
  <w:style w:type="paragraph" w:styleId="a4">
    <w:name w:val="List Paragraph"/>
    <w:basedOn w:val="a"/>
    <w:uiPriority w:val="34"/>
    <w:qFormat/>
    <w:rsid w:val="008714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C33"/>
    <w:pPr>
      <w:spacing w:after="0"/>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1C33"/>
    <w:rPr>
      <w:b/>
      <w:bCs/>
    </w:rPr>
  </w:style>
  <w:style w:type="paragraph" w:styleId="a4">
    <w:name w:val="List Paragraph"/>
    <w:basedOn w:val="a"/>
    <w:uiPriority w:val="34"/>
    <w:qFormat/>
    <w:rsid w:val="00871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3897</Words>
  <Characters>22219</Characters>
  <Application>Microsoft Office Word</Application>
  <DocSecurity>0</DocSecurity>
  <Lines>185</Lines>
  <Paragraphs>52</Paragraphs>
  <ScaleCrop>false</ScaleCrop>
  <Company>SPecialiST RePack</Company>
  <LinksUpToDate>false</LinksUpToDate>
  <CharactersWithSpaces>26064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Обычный доступ</dc:creator>
  <cp:keywords/>
  <dc:description/>
  <cp:lastModifiedBy>Обычный доступ</cp:lastModifiedBy>
  <cp:revision>27</cp:revision>
  <dcterms:created xsi:type="dcterms:W3CDTF">2026-01-11T19:44:00Z</dcterms:created>
  <dcterms:modified xsi:type="dcterms:W3CDTF">2026-01-11T20:11:00Z</dcterms:modified>
</cp:coreProperties>
</file>