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42AB1" w14:textId="7BA78074" w:rsidR="00B1452B" w:rsidRPr="00F747C5" w:rsidRDefault="0090061A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 w:rsidRPr="00F747C5">
        <w:rPr>
          <w:rFonts w:ascii="Times New Roman" w:eastAsia="Times New Roman" w:hAnsi="Times New Roman" w:cs="Times New Roman"/>
          <w:b/>
          <w:color w:val="000000"/>
          <w:sz w:val="26"/>
        </w:rPr>
        <w:t xml:space="preserve">Методика проведения промежуточной аттестации (экзамена) </w:t>
      </w:r>
      <w:r w:rsidRPr="00F747C5">
        <w:rPr>
          <w:rFonts w:ascii="Times New Roman" w:eastAsia="Times New Roman" w:hAnsi="Times New Roman" w:cs="Times New Roman"/>
          <w:b/>
          <w:color w:val="000000"/>
          <w:sz w:val="26"/>
        </w:rPr>
        <w:br/>
        <w:t>по дисципл</w:t>
      </w:r>
      <w:r w:rsidR="00F33CE8" w:rsidRPr="00F747C5">
        <w:rPr>
          <w:rFonts w:ascii="Times New Roman" w:eastAsia="Times New Roman" w:hAnsi="Times New Roman" w:cs="Times New Roman"/>
          <w:b/>
          <w:color w:val="000000"/>
          <w:sz w:val="26"/>
        </w:rPr>
        <w:t>ине «Микробиология, вирусология - МПР</w:t>
      </w:r>
      <w:r w:rsidR="00EF2174">
        <w:rPr>
          <w:rFonts w:ascii="Times New Roman" w:eastAsia="Times New Roman" w:hAnsi="Times New Roman" w:cs="Times New Roman"/>
          <w:b/>
          <w:color w:val="000000"/>
          <w:sz w:val="26"/>
        </w:rPr>
        <w:t xml:space="preserve">» </w:t>
      </w:r>
      <w:r w:rsidR="00EF2174">
        <w:rPr>
          <w:rFonts w:ascii="Times New Roman" w:eastAsia="Times New Roman" w:hAnsi="Times New Roman" w:cs="Times New Roman"/>
          <w:b/>
          <w:color w:val="000000"/>
          <w:sz w:val="26"/>
        </w:rPr>
        <w:br/>
        <w:t xml:space="preserve">для студентов 2 </w:t>
      </w:r>
      <w:r w:rsidRPr="00F747C5">
        <w:rPr>
          <w:rFonts w:ascii="Times New Roman" w:eastAsia="Times New Roman" w:hAnsi="Times New Roman" w:cs="Times New Roman"/>
          <w:b/>
          <w:color w:val="000000"/>
          <w:sz w:val="26"/>
        </w:rPr>
        <w:t xml:space="preserve">курса специальности «Стоматология» </w:t>
      </w:r>
      <w:r w:rsidRPr="00F747C5">
        <w:rPr>
          <w:rFonts w:ascii="Times New Roman" w:eastAsia="Times New Roman" w:hAnsi="Times New Roman" w:cs="Times New Roman"/>
          <w:b/>
          <w:color w:val="000000"/>
          <w:sz w:val="26"/>
        </w:rPr>
        <w:br/>
        <w:t>при проведении летней промежуточной аттестации в 202</w:t>
      </w:r>
      <w:r w:rsidR="00E07798">
        <w:rPr>
          <w:rFonts w:ascii="Times New Roman" w:eastAsia="Times New Roman" w:hAnsi="Times New Roman" w:cs="Times New Roman"/>
          <w:b/>
          <w:color w:val="000000"/>
          <w:sz w:val="26"/>
        </w:rPr>
        <w:t>5</w:t>
      </w:r>
      <w:r w:rsidRPr="00F747C5">
        <w:rPr>
          <w:rFonts w:ascii="Times New Roman" w:eastAsia="Times New Roman" w:hAnsi="Times New Roman" w:cs="Times New Roman"/>
          <w:b/>
          <w:color w:val="000000"/>
          <w:sz w:val="26"/>
        </w:rPr>
        <w:t>-202</w:t>
      </w:r>
      <w:r w:rsidR="00E07798">
        <w:rPr>
          <w:rFonts w:ascii="Times New Roman" w:eastAsia="Times New Roman" w:hAnsi="Times New Roman" w:cs="Times New Roman"/>
          <w:b/>
          <w:color w:val="000000"/>
          <w:sz w:val="26"/>
        </w:rPr>
        <w:t>6</w:t>
      </w:r>
      <w:r w:rsidRPr="00F747C5">
        <w:rPr>
          <w:rFonts w:ascii="Times New Roman" w:eastAsia="Times New Roman" w:hAnsi="Times New Roman" w:cs="Times New Roman"/>
          <w:b/>
          <w:color w:val="000000"/>
          <w:sz w:val="26"/>
        </w:rPr>
        <w:t xml:space="preserve"> учебном году</w:t>
      </w:r>
    </w:p>
    <w:p w14:paraId="0B168FDC" w14:textId="77777777" w:rsidR="00B1452B" w:rsidRPr="00F747C5" w:rsidRDefault="00B1452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14:paraId="7B99B04D" w14:textId="2B672DDE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747C5">
        <w:rPr>
          <w:rFonts w:ascii="Times New Roman" w:eastAsia="Times New Roman" w:hAnsi="Times New Roman" w:cs="Times New Roman"/>
          <w:color w:val="000000"/>
          <w:sz w:val="26"/>
        </w:rPr>
        <w:t xml:space="preserve">Экзаменационные вопросы размещены заранее за 1 месяц до начала сессии на официальном сайте </w:t>
      </w:r>
      <w:r w:rsidR="00F747C5" w:rsidRPr="00F747C5">
        <w:rPr>
          <w:rFonts w:ascii="Times New Roman" w:eastAsia="Times New Roman" w:hAnsi="Times New Roman" w:cs="Times New Roman"/>
          <w:color w:val="000000"/>
          <w:sz w:val="26"/>
        </w:rPr>
        <w:t xml:space="preserve">ФГБОУ ВО </w:t>
      </w:r>
      <w:r w:rsidRPr="00F747C5">
        <w:rPr>
          <w:rFonts w:ascii="Times New Roman" w:eastAsia="Times New Roman" w:hAnsi="Times New Roman" w:cs="Times New Roman"/>
          <w:color w:val="000000"/>
          <w:sz w:val="26"/>
        </w:rPr>
        <w:t>Казанск</w:t>
      </w:r>
      <w:r w:rsidR="00F747C5" w:rsidRPr="00F747C5">
        <w:rPr>
          <w:rFonts w:ascii="Times New Roman" w:eastAsia="Times New Roman" w:hAnsi="Times New Roman" w:cs="Times New Roman"/>
          <w:color w:val="000000"/>
          <w:sz w:val="26"/>
        </w:rPr>
        <w:t>ий</w:t>
      </w:r>
      <w:r w:rsidRPr="00F747C5">
        <w:rPr>
          <w:rFonts w:ascii="Times New Roman" w:eastAsia="Times New Roman" w:hAnsi="Times New Roman" w:cs="Times New Roman"/>
          <w:color w:val="000000"/>
          <w:sz w:val="26"/>
        </w:rPr>
        <w:t xml:space="preserve"> ГМУ </w:t>
      </w:r>
      <w:r w:rsidR="00F747C5" w:rsidRPr="00F747C5">
        <w:rPr>
          <w:rFonts w:ascii="Times New Roman" w:eastAsia="Times New Roman" w:hAnsi="Times New Roman" w:cs="Times New Roman"/>
          <w:color w:val="000000"/>
          <w:sz w:val="26"/>
        </w:rPr>
        <w:t xml:space="preserve">Минздрава России </w:t>
      </w:r>
      <w:r w:rsidRPr="00F747C5">
        <w:rPr>
          <w:rFonts w:ascii="Times New Roman" w:eastAsia="Times New Roman" w:hAnsi="Times New Roman" w:cs="Times New Roman"/>
          <w:color w:val="000000"/>
          <w:sz w:val="26"/>
        </w:rPr>
        <w:t>на странице кафедры микробиологии имени академика В.М.</w:t>
      </w:r>
      <w:r w:rsidR="00F33CE8" w:rsidRPr="00F747C5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Pr="00F747C5">
        <w:rPr>
          <w:rFonts w:ascii="Times New Roman" w:eastAsia="Times New Roman" w:hAnsi="Times New Roman" w:cs="Times New Roman"/>
          <w:color w:val="000000"/>
          <w:sz w:val="26"/>
        </w:rPr>
        <w:t>Аристовского.</w:t>
      </w:r>
    </w:p>
    <w:p w14:paraId="520D81D1" w14:textId="65E1FC72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6"/>
        </w:rPr>
      </w:pPr>
      <w:r w:rsidRPr="00F747C5">
        <w:rPr>
          <w:rFonts w:ascii="Times New Roman" w:eastAsia="Times New Roman" w:hAnsi="Times New Roman" w:cs="Times New Roman"/>
          <w:b/>
          <w:color w:val="000000"/>
          <w:sz w:val="26"/>
        </w:rPr>
        <w:t>Консультация</w:t>
      </w:r>
      <w:r w:rsidRPr="00F747C5">
        <w:rPr>
          <w:rFonts w:ascii="Times New Roman" w:eastAsia="Times New Roman" w:hAnsi="Times New Roman" w:cs="Times New Roman"/>
          <w:color w:val="000000"/>
          <w:sz w:val="26"/>
        </w:rPr>
        <w:t xml:space="preserve"> перед экзаменом </w:t>
      </w:r>
      <w:r w:rsidRPr="00F747C5">
        <w:rPr>
          <w:rFonts w:ascii="Times New Roman" w:eastAsia="Times New Roman" w:hAnsi="Times New Roman" w:cs="Times New Roman"/>
          <w:sz w:val="26"/>
        </w:rPr>
        <w:t xml:space="preserve">всех групп 2 курса стоматологического факультета </w:t>
      </w:r>
      <w:r w:rsidRPr="00F747C5">
        <w:rPr>
          <w:rFonts w:ascii="Times New Roman" w:eastAsia="Times New Roman" w:hAnsi="Times New Roman" w:cs="Times New Roman"/>
          <w:color w:val="000000"/>
          <w:sz w:val="26"/>
        </w:rPr>
        <w:t xml:space="preserve">состоится </w:t>
      </w:r>
      <w:r w:rsidR="00E37AB7" w:rsidRPr="00F747C5">
        <w:rPr>
          <w:rFonts w:ascii="Times New Roman" w:eastAsia="Times New Roman" w:hAnsi="Times New Roman" w:cs="Times New Roman"/>
          <w:color w:val="000000"/>
          <w:sz w:val="26"/>
          <w:u w:val="single"/>
        </w:rPr>
        <w:t>1</w:t>
      </w:r>
      <w:r w:rsidR="00E07798">
        <w:rPr>
          <w:rFonts w:ascii="Times New Roman" w:eastAsia="Times New Roman" w:hAnsi="Times New Roman" w:cs="Times New Roman"/>
          <w:color w:val="000000"/>
          <w:sz w:val="26"/>
          <w:u w:val="single"/>
        </w:rPr>
        <w:t>7</w:t>
      </w:r>
      <w:r w:rsidR="00E37AB7" w:rsidRPr="00F747C5">
        <w:rPr>
          <w:rFonts w:ascii="Times New Roman" w:eastAsia="Times New Roman" w:hAnsi="Times New Roman" w:cs="Times New Roman"/>
          <w:color w:val="000000"/>
          <w:sz w:val="26"/>
          <w:u w:val="single"/>
        </w:rPr>
        <w:t>.06.202</w:t>
      </w:r>
      <w:r w:rsidR="00E07798">
        <w:rPr>
          <w:rFonts w:ascii="Times New Roman" w:eastAsia="Times New Roman" w:hAnsi="Times New Roman" w:cs="Times New Roman"/>
          <w:color w:val="000000"/>
          <w:sz w:val="26"/>
          <w:u w:val="single"/>
        </w:rPr>
        <w:t>6</w:t>
      </w:r>
      <w:r w:rsidRPr="00F747C5"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</w:t>
      </w:r>
      <w:r w:rsidRPr="00F747C5">
        <w:rPr>
          <w:rFonts w:ascii="Times New Roman" w:eastAsia="Times New Roman" w:hAnsi="Times New Roman" w:cs="Times New Roman"/>
          <w:sz w:val="26"/>
          <w:u w:val="single"/>
        </w:rPr>
        <w:t xml:space="preserve">в </w:t>
      </w:r>
      <w:r w:rsidRPr="00F747C5">
        <w:rPr>
          <w:rFonts w:ascii="Times New Roman" w:eastAsia="Times New Roman" w:hAnsi="Times New Roman" w:cs="Times New Roman"/>
          <w:color w:val="333333"/>
          <w:sz w:val="26"/>
          <w:u w:val="single"/>
        </w:rPr>
        <w:t>1</w:t>
      </w:r>
      <w:r w:rsidR="000A5BD7">
        <w:rPr>
          <w:rFonts w:ascii="Times New Roman" w:eastAsia="Times New Roman" w:hAnsi="Times New Roman" w:cs="Times New Roman"/>
          <w:color w:val="333333"/>
          <w:sz w:val="26"/>
          <w:u w:val="single"/>
        </w:rPr>
        <w:t>0</w:t>
      </w:r>
      <w:r w:rsidRPr="00F747C5">
        <w:rPr>
          <w:rFonts w:ascii="Times New Roman" w:eastAsia="Times New Roman" w:hAnsi="Times New Roman" w:cs="Times New Roman"/>
          <w:color w:val="333333"/>
          <w:sz w:val="26"/>
          <w:u w:val="single"/>
        </w:rPr>
        <w:t>.00 в лекционной аудитории на 2 этаже 2 учебного здания</w:t>
      </w:r>
      <w:r w:rsidRPr="00F747C5">
        <w:rPr>
          <w:rFonts w:ascii="Times New Roman" w:eastAsia="Times New Roman" w:hAnsi="Times New Roman" w:cs="Times New Roman"/>
          <w:sz w:val="26"/>
        </w:rPr>
        <w:t>.</w:t>
      </w:r>
    </w:p>
    <w:p w14:paraId="6B3A14E7" w14:textId="4F6FDCC4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Ответственный за проведение консультации доцент А.Н. Савинова</w:t>
      </w:r>
    </w:p>
    <w:p w14:paraId="2E40C3ED" w14:textId="6D343446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 w:rsidRPr="00F747C5">
        <w:rPr>
          <w:rFonts w:ascii="Times New Roman" w:eastAsia="Times New Roman" w:hAnsi="Times New Roman" w:cs="Times New Roman"/>
          <w:b/>
          <w:color w:val="000000"/>
          <w:sz w:val="26"/>
        </w:rPr>
        <w:t xml:space="preserve">Экзамен </w:t>
      </w:r>
      <w:r w:rsidRPr="00F747C5">
        <w:rPr>
          <w:rFonts w:ascii="Times New Roman" w:eastAsia="Times New Roman" w:hAnsi="Times New Roman" w:cs="Times New Roman"/>
          <w:color w:val="000000"/>
          <w:sz w:val="26"/>
        </w:rPr>
        <w:t>по дисципли</w:t>
      </w:r>
      <w:r w:rsidR="00F33CE8" w:rsidRPr="00F747C5">
        <w:rPr>
          <w:rFonts w:ascii="Times New Roman" w:eastAsia="Times New Roman" w:hAnsi="Times New Roman" w:cs="Times New Roman"/>
          <w:color w:val="000000"/>
          <w:sz w:val="26"/>
        </w:rPr>
        <w:t>не «Микробиология, вирусология - МПР</w:t>
      </w:r>
      <w:r w:rsidRPr="00F747C5">
        <w:rPr>
          <w:rFonts w:ascii="Times New Roman" w:eastAsia="Times New Roman" w:hAnsi="Times New Roman" w:cs="Times New Roman"/>
          <w:color w:val="000000"/>
          <w:sz w:val="26"/>
        </w:rPr>
        <w:t xml:space="preserve">» будет проведен согласно расписанию, согласованному с деканатом, </w:t>
      </w:r>
      <w:r w:rsidR="00F4717C">
        <w:rPr>
          <w:rFonts w:ascii="Times New Roman" w:eastAsia="Times New Roman" w:hAnsi="Times New Roman" w:cs="Times New Roman"/>
          <w:color w:val="000000"/>
          <w:sz w:val="26"/>
        </w:rPr>
        <w:t>19</w:t>
      </w:r>
      <w:r w:rsidRPr="00F747C5">
        <w:rPr>
          <w:rFonts w:ascii="Times New Roman" w:eastAsia="Times New Roman" w:hAnsi="Times New Roman" w:cs="Times New Roman"/>
          <w:color w:val="000000"/>
          <w:sz w:val="26"/>
          <w:u w:val="single"/>
        </w:rPr>
        <w:t>.06.202</w:t>
      </w:r>
      <w:r w:rsidR="009502AB" w:rsidRPr="009502AB">
        <w:rPr>
          <w:rFonts w:ascii="Times New Roman" w:eastAsia="Times New Roman" w:hAnsi="Times New Roman" w:cs="Times New Roman"/>
          <w:color w:val="000000"/>
          <w:sz w:val="26"/>
          <w:u w:val="single"/>
        </w:rPr>
        <w:t>6</w:t>
      </w:r>
      <w:bookmarkStart w:id="0" w:name="_GoBack"/>
      <w:bookmarkEnd w:id="0"/>
      <w:r w:rsidRPr="00F747C5"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г. в 9:00 (группы 4201, 4202, 420</w:t>
      </w:r>
      <w:r w:rsidR="00F747C5">
        <w:rPr>
          <w:rFonts w:ascii="Times New Roman" w:eastAsia="Times New Roman" w:hAnsi="Times New Roman" w:cs="Times New Roman"/>
          <w:color w:val="000000"/>
          <w:sz w:val="26"/>
          <w:u w:val="single"/>
        </w:rPr>
        <w:t>3</w:t>
      </w:r>
      <w:r w:rsidR="00F4717C">
        <w:rPr>
          <w:rFonts w:ascii="Times New Roman" w:eastAsia="Times New Roman" w:hAnsi="Times New Roman" w:cs="Times New Roman"/>
          <w:color w:val="000000"/>
          <w:sz w:val="26"/>
          <w:u w:val="single"/>
        </w:rPr>
        <w:t>, 4204</w:t>
      </w:r>
      <w:r w:rsidRPr="00F747C5"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) и в 11.00 </w:t>
      </w:r>
      <w:r w:rsidR="00F33CE8" w:rsidRPr="00F747C5">
        <w:rPr>
          <w:rFonts w:ascii="Times New Roman" w:eastAsia="Times New Roman" w:hAnsi="Times New Roman" w:cs="Times New Roman"/>
          <w:color w:val="000000"/>
          <w:sz w:val="26"/>
          <w:u w:val="single"/>
        </w:rPr>
        <w:t>(</w:t>
      </w:r>
      <w:r w:rsidR="00EF2174" w:rsidRPr="00F747C5"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группы </w:t>
      </w:r>
      <w:r w:rsidR="00EF2174">
        <w:rPr>
          <w:rFonts w:ascii="Times New Roman" w:eastAsia="Times New Roman" w:hAnsi="Times New Roman" w:cs="Times New Roman"/>
          <w:color w:val="000000"/>
          <w:sz w:val="26"/>
          <w:u w:val="single"/>
        </w:rPr>
        <w:t>4205</w:t>
      </w:r>
      <w:r w:rsidRPr="00F747C5">
        <w:rPr>
          <w:rFonts w:ascii="Times New Roman" w:eastAsia="Times New Roman" w:hAnsi="Times New Roman" w:cs="Times New Roman"/>
          <w:color w:val="000000"/>
          <w:sz w:val="26"/>
          <w:u w:val="single"/>
        </w:rPr>
        <w:t>, 420</w:t>
      </w:r>
      <w:r w:rsidR="00F747C5">
        <w:rPr>
          <w:rFonts w:ascii="Times New Roman" w:eastAsia="Times New Roman" w:hAnsi="Times New Roman" w:cs="Times New Roman"/>
          <w:color w:val="000000"/>
          <w:sz w:val="26"/>
          <w:u w:val="single"/>
        </w:rPr>
        <w:t>6, 4207</w:t>
      </w:r>
      <w:r w:rsidR="00E07798">
        <w:rPr>
          <w:rFonts w:ascii="Times New Roman" w:eastAsia="Times New Roman" w:hAnsi="Times New Roman" w:cs="Times New Roman"/>
          <w:color w:val="000000"/>
          <w:sz w:val="26"/>
          <w:u w:val="single"/>
        </w:rPr>
        <w:t>, 4208</w:t>
      </w:r>
      <w:r w:rsidRPr="00F747C5">
        <w:rPr>
          <w:rFonts w:ascii="Times New Roman" w:eastAsia="Times New Roman" w:hAnsi="Times New Roman" w:cs="Times New Roman"/>
          <w:color w:val="000000"/>
          <w:sz w:val="26"/>
          <w:u w:val="single"/>
        </w:rPr>
        <w:t>).</w:t>
      </w:r>
    </w:p>
    <w:p w14:paraId="05A9250E" w14:textId="48C74652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747C5">
        <w:rPr>
          <w:rFonts w:ascii="Times New Roman" w:eastAsia="Times New Roman" w:hAnsi="Times New Roman" w:cs="Times New Roman"/>
          <w:color w:val="000000"/>
          <w:sz w:val="26"/>
        </w:rPr>
        <w:t>График экзаменов представлен на странице кафедры микробиологии имени академика В.М.</w:t>
      </w:r>
      <w:r w:rsidR="00F33CE8" w:rsidRPr="00F747C5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Pr="00F747C5">
        <w:rPr>
          <w:rFonts w:ascii="Times New Roman" w:eastAsia="Times New Roman" w:hAnsi="Times New Roman" w:cs="Times New Roman"/>
          <w:color w:val="000000"/>
          <w:sz w:val="26"/>
        </w:rPr>
        <w:t xml:space="preserve">Аристовского на сайте </w:t>
      </w:r>
      <w:r w:rsidR="00F747C5" w:rsidRPr="00F747C5">
        <w:rPr>
          <w:rFonts w:ascii="Times New Roman" w:eastAsia="Times New Roman" w:hAnsi="Times New Roman" w:cs="Times New Roman"/>
          <w:color w:val="000000"/>
          <w:sz w:val="26"/>
        </w:rPr>
        <w:t>ФГБОУ ВО Казанский ГМУ Минздрава России</w:t>
      </w:r>
      <w:r w:rsidRPr="00F747C5">
        <w:rPr>
          <w:rFonts w:ascii="Times New Roman" w:eastAsia="Times New Roman" w:hAnsi="Times New Roman" w:cs="Times New Roman"/>
          <w:color w:val="000000"/>
          <w:sz w:val="26"/>
        </w:rPr>
        <w:t>.</w:t>
      </w:r>
    </w:p>
    <w:p w14:paraId="44FF4847" w14:textId="13553642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747C5">
        <w:rPr>
          <w:rFonts w:ascii="Times New Roman" w:eastAsia="Times New Roman" w:hAnsi="Times New Roman" w:cs="Times New Roman"/>
          <w:color w:val="000000"/>
          <w:sz w:val="26"/>
        </w:rPr>
        <w:t xml:space="preserve">Экзамен будет проведен в форме письменных ответов на задания в учебно-лабораторном корпусе </w:t>
      </w:r>
      <w:r w:rsidRPr="00F747C5">
        <w:rPr>
          <w:rFonts w:ascii="Times New Roman" w:eastAsia="Segoe UI Symbol" w:hAnsi="Times New Roman" w:cs="Times New Roman"/>
          <w:color w:val="000000"/>
          <w:sz w:val="26"/>
        </w:rPr>
        <w:t>№</w:t>
      </w:r>
      <w:r w:rsidRPr="00F747C5">
        <w:rPr>
          <w:rFonts w:ascii="Times New Roman" w:eastAsia="Times New Roman" w:hAnsi="Times New Roman" w:cs="Times New Roman"/>
          <w:color w:val="000000"/>
          <w:sz w:val="26"/>
        </w:rPr>
        <w:t>2 по адресу ул.</w:t>
      </w:r>
      <w:r w:rsidR="00F33CE8" w:rsidRPr="00F747C5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Pr="00F747C5">
        <w:rPr>
          <w:rFonts w:ascii="Times New Roman" w:eastAsia="Times New Roman" w:hAnsi="Times New Roman" w:cs="Times New Roman"/>
          <w:color w:val="000000"/>
          <w:sz w:val="26"/>
        </w:rPr>
        <w:t xml:space="preserve">Толстого, 6/30, в лекционной аудитории </w:t>
      </w:r>
      <w:r w:rsidRPr="00F747C5">
        <w:rPr>
          <w:rFonts w:ascii="Times New Roman" w:eastAsia="Segoe UI Symbol" w:hAnsi="Times New Roman" w:cs="Times New Roman"/>
          <w:color w:val="000000"/>
          <w:sz w:val="26"/>
        </w:rPr>
        <w:t>№</w:t>
      </w:r>
      <w:r w:rsidRPr="00F747C5">
        <w:rPr>
          <w:rFonts w:ascii="Times New Roman" w:eastAsia="Times New Roman" w:hAnsi="Times New Roman" w:cs="Times New Roman"/>
          <w:color w:val="000000"/>
          <w:sz w:val="26"/>
        </w:rPr>
        <w:t xml:space="preserve"> 2 (2 этаж)</w:t>
      </w:r>
      <w:r w:rsidRPr="00F747C5">
        <w:rPr>
          <w:rFonts w:ascii="Times New Roman" w:eastAsia="Times New Roman" w:hAnsi="Times New Roman" w:cs="Times New Roman"/>
          <w:sz w:val="26"/>
        </w:rPr>
        <w:t xml:space="preserve">. </w:t>
      </w:r>
      <w:r w:rsidRPr="00F747C5">
        <w:rPr>
          <w:rFonts w:ascii="Times New Roman" w:eastAsia="Times New Roman" w:hAnsi="Times New Roman" w:cs="Times New Roman"/>
          <w:color w:val="000000"/>
          <w:sz w:val="26"/>
        </w:rPr>
        <w:t>При входе в аудиторию студент должен предъявить зачетную книжку.</w:t>
      </w:r>
    </w:p>
    <w:p w14:paraId="10849C7E" w14:textId="4A70A5FC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Для оценки полученных знаний по дисциплине «Микробиология</w:t>
      </w:r>
      <w:r w:rsidRPr="00F747C5">
        <w:rPr>
          <w:rFonts w:ascii="Times New Roman" w:eastAsia="Times New Roman" w:hAnsi="Times New Roman" w:cs="Times New Roman"/>
          <w:color w:val="000000"/>
          <w:sz w:val="26"/>
        </w:rPr>
        <w:t>, вирусология</w:t>
      </w:r>
      <w:r w:rsidR="00F33CE8" w:rsidRPr="00F747C5">
        <w:rPr>
          <w:rFonts w:ascii="Times New Roman" w:eastAsia="Times New Roman" w:hAnsi="Times New Roman" w:cs="Times New Roman"/>
          <w:color w:val="000000"/>
          <w:sz w:val="26"/>
        </w:rPr>
        <w:t xml:space="preserve"> - МПР</w:t>
      </w:r>
      <w:r w:rsidRPr="00F747C5">
        <w:rPr>
          <w:rFonts w:ascii="Times New Roman" w:eastAsia="Times New Roman" w:hAnsi="Times New Roman" w:cs="Times New Roman"/>
          <w:sz w:val="26"/>
        </w:rPr>
        <w:t xml:space="preserve">» студент получит комплект оценочных средств, состоящий из 30 тестовых вопросов </w:t>
      </w:r>
      <w:r w:rsidRPr="00F747C5">
        <w:rPr>
          <w:rFonts w:ascii="Times New Roman" w:eastAsia="Times New Roman" w:hAnsi="Times New Roman" w:cs="Times New Roman"/>
          <w:color w:val="000000"/>
          <w:sz w:val="26"/>
        </w:rPr>
        <w:t>с одним правильным ответом, одной</w:t>
      </w:r>
      <w:r w:rsidRPr="00F747C5">
        <w:rPr>
          <w:rFonts w:ascii="Times New Roman" w:eastAsia="Times New Roman" w:hAnsi="Times New Roman" w:cs="Times New Roman"/>
          <w:sz w:val="26"/>
        </w:rPr>
        <w:t xml:space="preserve"> ситуационной задачи и задания по одному макропрепарату.</w:t>
      </w:r>
    </w:p>
    <w:p w14:paraId="4A74594D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На бланке для ответа (проштампованные листы бумаги), студент на первой странице должен написать дату экзамена, номер группы, ФИО студента, время получения задания, вариант номер задачи и по макропрепарату.</w:t>
      </w:r>
    </w:p>
    <w:p w14:paraId="6C92BC68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Студент должен:</w:t>
      </w:r>
    </w:p>
    <w:p w14:paraId="5452CF07" w14:textId="77777777" w:rsidR="00B1452B" w:rsidRPr="00F747C5" w:rsidRDefault="0090061A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Calibri" w:hAnsi="Times New Roman" w:cs="Times New Roman"/>
          <w:sz w:val="26"/>
        </w:rPr>
        <w:t xml:space="preserve">1. </w:t>
      </w:r>
      <w:r w:rsidRPr="00F747C5">
        <w:rPr>
          <w:rFonts w:ascii="Times New Roman" w:eastAsia="Times New Roman" w:hAnsi="Times New Roman" w:cs="Times New Roman"/>
          <w:sz w:val="26"/>
        </w:rPr>
        <w:t>Дать письменные ответы на тестовые задания (Приложение 1)</w:t>
      </w:r>
    </w:p>
    <w:p w14:paraId="07DD1317" w14:textId="77777777" w:rsidR="00B1452B" w:rsidRPr="00F747C5" w:rsidRDefault="0090061A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747C5">
        <w:rPr>
          <w:rFonts w:ascii="Times New Roman" w:eastAsia="Times New Roman" w:hAnsi="Times New Roman" w:cs="Times New Roman"/>
          <w:color w:val="000000"/>
          <w:sz w:val="26"/>
        </w:rPr>
        <w:t>2. Дать письменный ответ на ситуационную задачу (Приложение 2)</w:t>
      </w:r>
    </w:p>
    <w:p w14:paraId="47322123" w14:textId="77777777" w:rsidR="00B1452B" w:rsidRPr="00F747C5" w:rsidRDefault="0090061A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747C5">
        <w:rPr>
          <w:rFonts w:ascii="Times New Roman" w:eastAsia="Times New Roman" w:hAnsi="Times New Roman" w:cs="Times New Roman"/>
          <w:color w:val="000000"/>
          <w:sz w:val="26"/>
        </w:rPr>
        <w:t>3. Дать письменный ответ на задание по макропрепарату (Приложение 3).</w:t>
      </w:r>
    </w:p>
    <w:p w14:paraId="692E1600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747C5">
        <w:rPr>
          <w:rFonts w:ascii="Times New Roman" w:eastAsia="Times New Roman" w:hAnsi="Times New Roman" w:cs="Times New Roman"/>
          <w:color w:val="000000"/>
          <w:sz w:val="26"/>
        </w:rPr>
        <w:t>Студент должен указать время окончания ответа, поставить подпись.</w:t>
      </w:r>
    </w:p>
    <w:p w14:paraId="280EF97C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747C5">
        <w:rPr>
          <w:rFonts w:ascii="Times New Roman" w:eastAsia="Times New Roman" w:hAnsi="Times New Roman" w:cs="Times New Roman"/>
          <w:color w:val="000000"/>
          <w:sz w:val="26"/>
        </w:rPr>
        <w:t xml:space="preserve">Время, отведенное на письменный ответ </w:t>
      </w:r>
      <w:r w:rsidRPr="00F747C5">
        <w:rPr>
          <w:rFonts w:ascii="Times New Roman" w:eastAsia="Times New Roman" w:hAnsi="Times New Roman" w:cs="Times New Roman"/>
          <w:sz w:val="26"/>
        </w:rPr>
        <w:t xml:space="preserve">– 55 </w:t>
      </w:r>
      <w:r w:rsidRPr="00F747C5">
        <w:rPr>
          <w:rFonts w:ascii="Times New Roman" w:eastAsia="Times New Roman" w:hAnsi="Times New Roman" w:cs="Times New Roman"/>
          <w:color w:val="000000"/>
          <w:sz w:val="26"/>
        </w:rPr>
        <w:t>минут.</w:t>
      </w:r>
    </w:p>
    <w:p w14:paraId="6185CAB5" w14:textId="60FAB54C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747C5">
        <w:rPr>
          <w:rFonts w:ascii="Times New Roman" w:eastAsia="Times New Roman" w:hAnsi="Times New Roman" w:cs="Times New Roman"/>
          <w:color w:val="000000"/>
          <w:sz w:val="26"/>
        </w:rPr>
        <w:t>Оценка полных, исчерпывающих ответов на экзаменационные задания, предлагаемые студентам специальности «Стоматология» на экзамене по дисциплине «Микробиология, вирусология</w:t>
      </w:r>
      <w:r w:rsidR="00F33CE8" w:rsidRPr="00F747C5">
        <w:rPr>
          <w:rFonts w:ascii="Times New Roman" w:eastAsia="Times New Roman" w:hAnsi="Times New Roman" w:cs="Times New Roman"/>
          <w:color w:val="000000"/>
          <w:sz w:val="26"/>
        </w:rPr>
        <w:t xml:space="preserve"> - МПР</w:t>
      </w:r>
      <w:r w:rsidRPr="00F747C5">
        <w:rPr>
          <w:rFonts w:ascii="Times New Roman" w:eastAsia="Times New Roman" w:hAnsi="Times New Roman" w:cs="Times New Roman"/>
          <w:color w:val="000000"/>
          <w:sz w:val="26"/>
        </w:rPr>
        <w:t>» в %:</w:t>
      </w:r>
    </w:p>
    <w:p w14:paraId="64BE7897" w14:textId="77777777" w:rsidR="00B1452B" w:rsidRPr="00F747C5" w:rsidRDefault="0090061A">
      <w:pPr>
        <w:numPr>
          <w:ilvl w:val="0"/>
          <w:numId w:val="1"/>
        </w:numPr>
        <w:tabs>
          <w:tab w:val="left" w:pos="720"/>
        </w:tabs>
        <w:spacing w:after="0" w:line="264" w:lineRule="auto"/>
        <w:ind w:left="426"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Тестовые задания 50</w:t>
      </w:r>
    </w:p>
    <w:p w14:paraId="7A2515D7" w14:textId="77777777" w:rsidR="00B1452B" w:rsidRPr="00F747C5" w:rsidRDefault="0090061A">
      <w:pPr>
        <w:numPr>
          <w:ilvl w:val="0"/>
          <w:numId w:val="1"/>
        </w:numPr>
        <w:tabs>
          <w:tab w:val="left" w:pos="720"/>
        </w:tabs>
        <w:spacing w:after="0" w:line="264" w:lineRule="auto"/>
        <w:ind w:left="426"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Ситуационная задача 30</w:t>
      </w:r>
    </w:p>
    <w:p w14:paraId="7BC3C2E7" w14:textId="77777777" w:rsidR="00B1452B" w:rsidRPr="00F747C5" w:rsidRDefault="0090061A">
      <w:pPr>
        <w:numPr>
          <w:ilvl w:val="0"/>
          <w:numId w:val="1"/>
        </w:numPr>
        <w:tabs>
          <w:tab w:val="left" w:pos="720"/>
        </w:tabs>
        <w:spacing w:after="0" w:line="264" w:lineRule="auto"/>
        <w:ind w:left="426"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Задание по макропрепарату 20</w:t>
      </w:r>
    </w:p>
    <w:p w14:paraId="2019040B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_____________________________</w:t>
      </w:r>
    </w:p>
    <w:p w14:paraId="7ABCD1AA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Примечание: некорректные ответы оцениваются в зависимости от полноты изложения (ниже объявленного процента).</w:t>
      </w:r>
    </w:p>
    <w:p w14:paraId="38C46563" w14:textId="77777777" w:rsidR="00B1452B" w:rsidRPr="00F747C5" w:rsidRDefault="00B1452B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61725FE7" w14:textId="7DCDB062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747C5">
        <w:rPr>
          <w:rFonts w:ascii="Times New Roman" w:eastAsia="Times New Roman" w:hAnsi="Times New Roman" w:cs="Times New Roman"/>
          <w:color w:val="000000"/>
          <w:sz w:val="26"/>
        </w:rPr>
        <w:lastRenderedPageBreak/>
        <w:t>Итоговая оценка промежуточной аттестации по дисциплине «Микробиология, вирусология</w:t>
      </w:r>
      <w:r w:rsidR="00F33CE8" w:rsidRPr="00F747C5">
        <w:rPr>
          <w:rFonts w:ascii="Times New Roman" w:eastAsia="Times New Roman" w:hAnsi="Times New Roman" w:cs="Times New Roman"/>
          <w:color w:val="000000"/>
          <w:sz w:val="26"/>
        </w:rPr>
        <w:t xml:space="preserve"> - МПР</w:t>
      </w:r>
      <w:r w:rsidRPr="00F747C5">
        <w:rPr>
          <w:rFonts w:ascii="Times New Roman" w:eastAsia="Times New Roman" w:hAnsi="Times New Roman" w:cs="Times New Roman"/>
          <w:color w:val="000000"/>
          <w:sz w:val="26"/>
        </w:rPr>
        <w:t xml:space="preserve">» будет рассчитана с помощью </w:t>
      </w:r>
      <w:r w:rsidR="00F33CE8" w:rsidRPr="00F747C5">
        <w:rPr>
          <w:rFonts w:ascii="Times New Roman" w:eastAsia="Times New Roman" w:hAnsi="Times New Roman" w:cs="Times New Roman"/>
          <w:color w:val="000000"/>
          <w:sz w:val="26"/>
        </w:rPr>
        <w:t>компьютерной программы,</w:t>
      </w:r>
      <w:r w:rsidRPr="00F747C5">
        <w:rPr>
          <w:rFonts w:ascii="Times New Roman" w:eastAsia="Times New Roman" w:hAnsi="Times New Roman" w:cs="Times New Roman"/>
          <w:color w:val="000000"/>
          <w:sz w:val="26"/>
        </w:rPr>
        <w:t xml:space="preserve"> согласно действующей в </w:t>
      </w:r>
      <w:r w:rsidR="009A142C" w:rsidRPr="00F747C5">
        <w:rPr>
          <w:rFonts w:ascii="Times New Roman" w:eastAsia="Times New Roman" w:hAnsi="Times New Roman" w:cs="Times New Roman"/>
          <w:color w:val="000000"/>
          <w:sz w:val="26"/>
        </w:rPr>
        <w:t xml:space="preserve">ФГБОУ ВО Казанский ГМУ Минздрава России </w:t>
      </w:r>
      <w:r w:rsidRPr="00F747C5">
        <w:rPr>
          <w:rFonts w:ascii="Times New Roman" w:eastAsia="Times New Roman" w:hAnsi="Times New Roman" w:cs="Times New Roman"/>
          <w:color w:val="000000"/>
          <w:sz w:val="26"/>
        </w:rPr>
        <w:t>балльно-рейтинговой системы оценки знаний студентов с учетом посещаемости лекций и лабораторных занятий, оценок, полученных по текущему контролю успеваемости, оценок за модули и экзаменационной оценки.</w:t>
      </w:r>
    </w:p>
    <w:p w14:paraId="7BD6120E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Итоговая оценка промежуточной аттестации будет проставлена в зачетную книжку не позднее следующего дня после проведения экзамена.</w:t>
      </w:r>
    </w:p>
    <w:p w14:paraId="5E7FADED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747C5">
        <w:rPr>
          <w:rFonts w:ascii="Times New Roman" w:eastAsia="Times New Roman" w:hAnsi="Times New Roman" w:cs="Times New Roman"/>
          <w:b/>
          <w:sz w:val="26"/>
        </w:rPr>
        <w:t>Использование в процессе сдачи экзамена средств для списывания, в том числе электронных гаджетов, на бумажных носителях, запрещено</w:t>
      </w:r>
      <w:r w:rsidRPr="00F747C5">
        <w:rPr>
          <w:rFonts w:ascii="Times New Roman" w:eastAsia="Times New Roman" w:hAnsi="Times New Roman" w:cs="Times New Roman"/>
          <w:sz w:val="26"/>
        </w:rPr>
        <w:t xml:space="preserve">. За нарушение приказа студенты будут незамедлительно отстранены </w:t>
      </w:r>
      <w:r w:rsidRPr="00F747C5">
        <w:rPr>
          <w:rFonts w:ascii="Times New Roman" w:eastAsia="Times New Roman" w:hAnsi="Times New Roman" w:cs="Times New Roman"/>
          <w:color w:val="000000"/>
          <w:sz w:val="26"/>
        </w:rPr>
        <w:t>от продолжения аттестации с составлением акта и передачей его в деканат.</w:t>
      </w:r>
    </w:p>
    <w:p w14:paraId="63404D43" w14:textId="77777777" w:rsidR="00B1452B" w:rsidRPr="00F747C5" w:rsidRDefault="00B1452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34E10052" w14:textId="77777777" w:rsidR="00B1452B" w:rsidRPr="00F747C5" w:rsidRDefault="0090061A">
      <w:pPr>
        <w:spacing w:after="0" w:line="264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F747C5">
        <w:rPr>
          <w:rFonts w:ascii="Times New Roman" w:eastAsia="Times New Roman" w:hAnsi="Times New Roman" w:cs="Times New Roman"/>
          <w:b/>
          <w:color w:val="000000"/>
          <w:sz w:val="26"/>
        </w:rPr>
        <w:t>Приложение 1</w:t>
      </w:r>
    </w:p>
    <w:p w14:paraId="36D622BB" w14:textId="77777777" w:rsidR="00B1452B" w:rsidRPr="00F747C5" w:rsidRDefault="00B1452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4FFF2AB6" w14:textId="77777777" w:rsidR="00B1452B" w:rsidRPr="00F747C5" w:rsidRDefault="0090061A">
      <w:pPr>
        <w:tabs>
          <w:tab w:val="left" w:pos="8400"/>
        </w:tabs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 w:rsidRPr="00F747C5">
        <w:rPr>
          <w:rFonts w:ascii="Times New Roman" w:eastAsia="Times New Roman" w:hAnsi="Times New Roman" w:cs="Times New Roman"/>
          <w:color w:val="000000"/>
          <w:sz w:val="26"/>
        </w:rPr>
        <w:t>Примеры тестовых заданий:</w:t>
      </w:r>
    </w:p>
    <w:p w14:paraId="0B166C99" w14:textId="77777777" w:rsidR="00B1452B" w:rsidRPr="00F747C5" w:rsidRDefault="00B1452B">
      <w:pPr>
        <w:tabs>
          <w:tab w:val="left" w:pos="840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7650F34F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1. Клеточная стенка отсутствует у:</w:t>
      </w:r>
    </w:p>
    <w:p w14:paraId="1A9313B7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1) микобактерий</w:t>
      </w:r>
    </w:p>
    <w:p w14:paraId="17680A41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2) риккетсий</w:t>
      </w:r>
    </w:p>
    <w:p w14:paraId="0D5E30FD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3) хламидий</w:t>
      </w:r>
    </w:p>
    <w:p w14:paraId="718A176C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4) клостридий</w:t>
      </w:r>
    </w:p>
    <w:p w14:paraId="59B18F4E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5) микоплазм*</w:t>
      </w:r>
    </w:p>
    <w:p w14:paraId="0BD393F5" w14:textId="77777777" w:rsidR="00B1452B" w:rsidRPr="00F747C5" w:rsidRDefault="00B1452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14:paraId="4EDFD1B4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2.</w:t>
      </w:r>
      <w:r w:rsidRPr="00F747C5">
        <w:rPr>
          <w:rFonts w:ascii="Times New Roman" w:eastAsia="Calibri" w:hAnsi="Times New Roman" w:cs="Times New Roman"/>
          <w:sz w:val="26"/>
        </w:rPr>
        <w:t xml:space="preserve"> </w:t>
      </w:r>
      <w:r w:rsidRPr="00F747C5">
        <w:rPr>
          <w:rFonts w:ascii="Times New Roman" w:eastAsia="Times New Roman" w:hAnsi="Times New Roman" w:cs="Times New Roman"/>
          <w:sz w:val="26"/>
        </w:rPr>
        <w:t xml:space="preserve">Для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десневого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 xml:space="preserve"> желобка и лакун слизистой оболочки характерны следующие представители нормальной микрофлоры:</w:t>
      </w:r>
    </w:p>
    <w:p w14:paraId="7B7CCCF7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1) микроаэрофильные стрептококки, нейссерии, стафилококки</w:t>
      </w:r>
    </w:p>
    <w:p w14:paraId="7DD0131E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 xml:space="preserve">2) бактероиды,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превотеллы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 xml:space="preserve">, актиномицеты,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фузобактерии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 xml:space="preserve"> *</w:t>
      </w:r>
    </w:p>
    <w:p w14:paraId="327A5B9D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 xml:space="preserve">3)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ротии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гемофилы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ацинетобактерии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 xml:space="preserve"> и грибы</w:t>
      </w:r>
    </w:p>
    <w:p w14:paraId="1B19574D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 xml:space="preserve">4) кишечная палочка, синегнойная палочка,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бордетеллы</w:t>
      </w:r>
      <w:proofErr w:type="spellEnd"/>
    </w:p>
    <w:p w14:paraId="3636E077" w14:textId="77777777" w:rsidR="00B1452B" w:rsidRPr="00F747C5" w:rsidRDefault="00B1452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14:paraId="724E179C" w14:textId="77777777" w:rsidR="00B1452B" w:rsidRPr="00F747C5" w:rsidRDefault="00B1452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14:paraId="38ECA878" w14:textId="77777777" w:rsidR="00B1452B" w:rsidRPr="00F747C5" w:rsidRDefault="00B1452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14:paraId="6A07D38A" w14:textId="77777777" w:rsidR="00B1452B" w:rsidRPr="00F747C5" w:rsidRDefault="00B1452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14:paraId="494B4E11" w14:textId="77777777" w:rsidR="00B1452B" w:rsidRPr="00F747C5" w:rsidRDefault="0090061A">
      <w:pPr>
        <w:spacing w:after="0" w:line="264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</w:rPr>
      </w:pPr>
      <w:r w:rsidRPr="00F747C5">
        <w:rPr>
          <w:rFonts w:ascii="Times New Roman" w:eastAsia="Times New Roman" w:hAnsi="Times New Roman" w:cs="Times New Roman"/>
          <w:b/>
          <w:sz w:val="26"/>
        </w:rPr>
        <w:t>Приложение 2</w:t>
      </w:r>
    </w:p>
    <w:p w14:paraId="68FEC275" w14:textId="1E83C1DA" w:rsidR="00B1452B" w:rsidRPr="00F747C5" w:rsidRDefault="005152C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С</w:t>
      </w:r>
      <w:r w:rsidR="0090061A" w:rsidRPr="00F747C5">
        <w:rPr>
          <w:rFonts w:ascii="Times New Roman" w:eastAsia="Times New Roman" w:hAnsi="Times New Roman" w:cs="Times New Roman"/>
          <w:sz w:val="26"/>
        </w:rPr>
        <w:t>итуационн</w:t>
      </w:r>
      <w:r w:rsidRPr="00F747C5">
        <w:rPr>
          <w:rFonts w:ascii="Times New Roman" w:eastAsia="Times New Roman" w:hAnsi="Times New Roman" w:cs="Times New Roman"/>
          <w:sz w:val="26"/>
        </w:rPr>
        <w:t>ая задача</w:t>
      </w:r>
    </w:p>
    <w:p w14:paraId="1076EC02" w14:textId="77777777" w:rsidR="00B1452B" w:rsidRPr="00F747C5" w:rsidRDefault="00B1452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14:paraId="3D48B29D" w14:textId="77777777" w:rsidR="00B1452B" w:rsidRPr="00F747C5" w:rsidRDefault="00900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747C5">
        <w:rPr>
          <w:rFonts w:ascii="Times New Roman" w:eastAsia="Times New Roman" w:hAnsi="Times New Roman" w:cs="Times New Roman"/>
          <w:sz w:val="24"/>
        </w:rPr>
        <w:t>В клинику обратились родители с ребёнком 6 месяцев с жалобами на отказ ребёнка от еды, резкую кровоточивость и болезненность дёсен, особенно в области прорезывания 7.1 зуба, на повышение температуры тела до 38.6°С, на появление пузырьков и эрозий в полости рта на языке, щеках слизистой губ и кожных покровов вокруг губ.</w:t>
      </w:r>
    </w:p>
    <w:p w14:paraId="28F8F91E" w14:textId="77777777" w:rsidR="00B1452B" w:rsidRPr="00F747C5" w:rsidRDefault="00900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747C5">
        <w:rPr>
          <w:rFonts w:ascii="Times New Roman" w:eastAsia="Times New Roman" w:hAnsi="Times New Roman" w:cs="Times New Roman"/>
          <w:sz w:val="24"/>
        </w:rPr>
        <w:t>Клиническая картина:</w:t>
      </w:r>
    </w:p>
    <w:p w14:paraId="7279C3B2" w14:textId="77777777" w:rsidR="00B1452B" w:rsidRPr="00F747C5" w:rsidRDefault="00900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747C5">
        <w:rPr>
          <w:rFonts w:ascii="Times New Roman" w:eastAsia="Times New Roman" w:hAnsi="Times New Roman" w:cs="Times New Roman"/>
          <w:sz w:val="24"/>
        </w:rPr>
        <w:t xml:space="preserve">Врач поставил предварительные диагнозы: </w:t>
      </w:r>
    </w:p>
    <w:p w14:paraId="44556EA9" w14:textId="77777777" w:rsidR="00B1452B" w:rsidRPr="00F747C5" w:rsidRDefault="00900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747C5">
        <w:rPr>
          <w:rFonts w:ascii="Times New Roman" w:eastAsia="Times New Roman" w:hAnsi="Times New Roman" w:cs="Times New Roman"/>
          <w:sz w:val="24"/>
        </w:rPr>
        <w:t xml:space="preserve">перикоронит 7.1 зуба (затруднённое прорезывание); герпетический </w:t>
      </w:r>
      <w:proofErr w:type="spellStart"/>
      <w:r w:rsidRPr="00F747C5">
        <w:rPr>
          <w:rFonts w:ascii="Times New Roman" w:eastAsia="Times New Roman" w:hAnsi="Times New Roman" w:cs="Times New Roman"/>
          <w:sz w:val="24"/>
        </w:rPr>
        <w:t>гингивостоматит</w:t>
      </w:r>
      <w:proofErr w:type="spellEnd"/>
      <w:r w:rsidRPr="00F747C5">
        <w:rPr>
          <w:rFonts w:ascii="Times New Roman" w:eastAsia="Times New Roman" w:hAnsi="Times New Roman" w:cs="Times New Roman"/>
          <w:sz w:val="24"/>
        </w:rPr>
        <w:t xml:space="preserve"> (острый герпетический стоматит среднетяжёлой степени).</w:t>
      </w:r>
    </w:p>
    <w:p w14:paraId="1C8331EC" w14:textId="77777777" w:rsidR="00B1452B" w:rsidRPr="00F747C5" w:rsidRDefault="00900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747C5">
        <w:rPr>
          <w:rFonts w:ascii="Times New Roman" w:eastAsia="Times New Roman" w:hAnsi="Times New Roman" w:cs="Times New Roman"/>
          <w:sz w:val="24"/>
        </w:rPr>
        <w:lastRenderedPageBreak/>
        <w:t>Вопросы:</w:t>
      </w:r>
    </w:p>
    <w:p w14:paraId="701EED1E" w14:textId="77777777" w:rsidR="00B1452B" w:rsidRPr="00F747C5" w:rsidRDefault="00900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747C5">
        <w:rPr>
          <w:rFonts w:ascii="Times New Roman" w:eastAsia="Times New Roman" w:hAnsi="Times New Roman" w:cs="Times New Roman"/>
          <w:sz w:val="24"/>
        </w:rPr>
        <w:t xml:space="preserve">1. Опишите возбудитель герпетического </w:t>
      </w:r>
      <w:proofErr w:type="spellStart"/>
      <w:r w:rsidRPr="00F747C5">
        <w:rPr>
          <w:rFonts w:ascii="Times New Roman" w:eastAsia="Times New Roman" w:hAnsi="Times New Roman" w:cs="Times New Roman"/>
          <w:sz w:val="24"/>
        </w:rPr>
        <w:t>гингивостоматита</w:t>
      </w:r>
      <w:proofErr w:type="spellEnd"/>
      <w:r w:rsidRPr="00F747C5">
        <w:rPr>
          <w:rFonts w:ascii="Times New Roman" w:eastAsia="Times New Roman" w:hAnsi="Times New Roman" w:cs="Times New Roman"/>
          <w:sz w:val="24"/>
        </w:rPr>
        <w:t>?</w:t>
      </w:r>
    </w:p>
    <w:p w14:paraId="6D7B958D" w14:textId="77777777" w:rsidR="00B1452B" w:rsidRPr="00F747C5" w:rsidRDefault="00900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747C5">
        <w:rPr>
          <w:rFonts w:ascii="Times New Roman" w:eastAsia="Times New Roman" w:hAnsi="Times New Roman" w:cs="Times New Roman"/>
          <w:sz w:val="24"/>
        </w:rPr>
        <w:t>2. Какие методы диагностики герпетической инфекции?</w:t>
      </w:r>
    </w:p>
    <w:p w14:paraId="39253397" w14:textId="77777777" w:rsidR="00B1452B" w:rsidRPr="00F747C5" w:rsidRDefault="00900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747C5">
        <w:rPr>
          <w:rFonts w:ascii="Times New Roman" w:eastAsia="Times New Roman" w:hAnsi="Times New Roman" w:cs="Times New Roman"/>
          <w:sz w:val="24"/>
        </w:rPr>
        <w:t>3. Составьте план этиотропного лечения ребёнка.</w:t>
      </w:r>
    </w:p>
    <w:p w14:paraId="6338FAF3" w14:textId="3FB09CF1" w:rsidR="00B1452B" w:rsidRPr="00F747C5" w:rsidRDefault="00B14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5818DBC" w14:textId="6ADE5F4E" w:rsidR="005152CD" w:rsidRPr="00F747C5" w:rsidRDefault="005152CD" w:rsidP="005152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F747C5">
        <w:rPr>
          <w:rFonts w:ascii="Times New Roman" w:eastAsia="Times New Roman" w:hAnsi="Times New Roman" w:cs="Times New Roman"/>
          <w:sz w:val="24"/>
        </w:rPr>
        <w:t>Эталон ответа на ситуационную задачу:</w:t>
      </w:r>
    </w:p>
    <w:p w14:paraId="2C5D2010" w14:textId="77777777" w:rsidR="005152CD" w:rsidRPr="00F747C5" w:rsidRDefault="00515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C0026FA" w14:textId="6F6B5896" w:rsidR="00B1452B" w:rsidRPr="00F747C5" w:rsidRDefault="00900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747C5">
        <w:rPr>
          <w:rFonts w:ascii="Times New Roman" w:eastAsia="Times New Roman" w:hAnsi="Times New Roman" w:cs="Times New Roman"/>
          <w:sz w:val="24"/>
        </w:rPr>
        <w:t xml:space="preserve">1. Возбудитель простого герпеса </w:t>
      </w:r>
      <w:proofErr w:type="spellStart"/>
      <w:r w:rsidRPr="00F747C5">
        <w:rPr>
          <w:rFonts w:ascii="Times New Roman" w:eastAsia="Arial" w:hAnsi="Times New Roman" w:cs="Times New Roman"/>
          <w:i/>
          <w:color w:val="333333"/>
          <w:shd w:val="clear" w:color="auto" w:fill="FFFFFF"/>
        </w:rPr>
        <w:t>Herpes</w:t>
      </w:r>
      <w:proofErr w:type="spellEnd"/>
      <w:r w:rsidRPr="00F747C5">
        <w:rPr>
          <w:rFonts w:ascii="Times New Roman" w:eastAsia="Arial" w:hAnsi="Times New Roman" w:cs="Times New Roman"/>
          <w:i/>
          <w:color w:val="333333"/>
          <w:shd w:val="clear" w:color="auto" w:fill="FFFFFF"/>
        </w:rPr>
        <w:t xml:space="preserve"> </w:t>
      </w:r>
      <w:proofErr w:type="spellStart"/>
      <w:r w:rsidRPr="00F747C5">
        <w:rPr>
          <w:rFonts w:ascii="Times New Roman" w:eastAsia="Arial" w:hAnsi="Times New Roman" w:cs="Times New Roman"/>
          <w:i/>
          <w:color w:val="333333"/>
          <w:shd w:val="clear" w:color="auto" w:fill="FFFFFF"/>
        </w:rPr>
        <w:t>simplex</w:t>
      </w:r>
      <w:proofErr w:type="spellEnd"/>
      <w:r w:rsidRPr="00F747C5">
        <w:rPr>
          <w:rFonts w:ascii="Times New Roman" w:eastAsia="Arial" w:hAnsi="Times New Roman" w:cs="Times New Roman"/>
          <w:i/>
          <w:color w:val="333333"/>
          <w:shd w:val="clear" w:color="auto" w:fill="FFFFFF"/>
        </w:rPr>
        <w:t xml:space="preserve"> </w:t>
      </w:r>
      <w:proofErr w:type="spellStart"/>
      <w:r w:rsidRPr="00F747C5">
        <w:rPr>
          <w:rFonts w:ascii="Times New Roman" w:eastAsia="Arial" w:hAnsi="Times New Roman" w:cs="Times New Roman"/>
          <w:i/>
          <w:color w:val="333333"/>
          <w:shd w:val="clear" w:color="auto" w:fill="FFFFFF"/>
        </w:rPr>
        <w:t>virus</w:t>
      </w:r>
      <w:proofErr w:type="spellEnd"/>
      <w:r w:rsidRPr="00F747C5">
        <w:rPr>
          <w:rFonts w:ascii="Times New Roman" w:eastAsia="Arial" w:hAnsi="Times New Roman" w:cs="Times New Roman"/>
          <w:i/>
          <w:color w:val="333333"/>
          <w:shd w:val="clear" w:color="auto" w:fill="FFFFFF"/>
        </w:rPr>
        <w:t xml:space="preserve"> </w:t>
      </w:r>
      <w:r w:rsidRPr="00F747C5">
        <w:rPr>
          <w:rFonts w:ascii="Times New Roman" w:eastAsia="Times New Roman" w:hAnsi="Times New Roman" w:cs="Times New Roman"/>
          <w:sz w:val="24"/>
        </w:rPr>
        <w:t xml:space="preserve">относится к семейству </w:t>
      </w:r>
      <w:proofErr w:type="spellStart"/>
      <w:r w:rsidRPr="00F747C5">
        <w:rPr>
          <w:rFonts w:ascii="Times New Roman" w:eastAsia="Times New Roman" w:hAnsi="Times New Roman" w:cs="Times New Roman"/>
          <w:sz w:val="24"/>
        </w:rPr>
        <w:t>герпес</w:t>
      </w:r>
      <w:r w:rsidR="005152CD" w:rsidRPr="00F747C5">
        <w:rPr>
          <w:rFonts w:ascii="Times New Roman" w:eastAsia="Times New Roman" w:hAnsi="Times New Roman" w:cs="Times New Roman"/>
          <w:sz w:val="24"/>
        </w:rPr>
        <w:t>вирусов</w:t>
      </w:r>
      <w:proofErr w:type="spellEnd"/>
      <w:r w:rsidR="005152CD" w:rsidRPr="00F747C5"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 w:rsidR="005152CD" w:rsidRPr="00F747C5">
        <w:rPr>
          <w:rFonts w:ascii="Times New Roman" w:eastAsia="Times New Roman" w:hAnsi="Times New Roman" w:cs="Times New Roman"/>
          <w:sz w:val="24"/>
        </w:rPr>
        <w:t>Herpesviridae</w:t>
      </w:r>
      <w:proofErr w:type="spellEnd"/>
      <w:r w:rsidR="005152CD" w:rsidRPr="00F747C5">
        <w:rPr>
          <w:rFonts w:ascii="Times New Roman" w:eastAsia="Times New Roman" w:hAnsi="Times New Roman" w:cs="Times New Roman"/>
          <w:sz w:val="24"/>
        </w:rPr>
        <w:t xml:space="preserve">). Вирусы </w:t>
      </w:r>
      <w:r w:rsidRPr="00F747C5">
        <w:rPr>
          <w:rFonts w:ascii="Times New Roman" w:eastAsia="Times New Roman" w:hAnsi="Times New Roman" w:cs="Times New Roman"/>
          <w:sz w:val="24"/>
        </w:rPr>
        <w:t xml:space="preserve">овальной формы, покрыты оболочкой с </w:t>
      </w:r>
      <w:proofErr w:type="spellStart"/>
      <w:r w:rsidRPr="00F747C5">
        <w:rPr>
          <w:rFonts w:ascii="Times New Roman" w:eastAsia="Times New Roman" w:hAnsi="Times New Roman" w:cs="Times New Roman"/>
          <w:sz w:val="24"/>
        </w:rPr>
        <w:t>гликопротеиновыми</w:t>
      </w:r>
      <w:proofErr w:type="spellEnd"/>
      <w:r w:rsidRPr="00F747C5">
        <w:rPr>
          <w:rFonts w:ascii="Times New Roman" w:eastAsia="Times New Roman" w:hAnsi="Times New Roman" w:cs="Times New Roman"/>
          <w:sz w:val="24"/>
        </w:rPr>
        <w:t xml:space="preserve"> шипами, сформированными из внутреннего слоя ядерной мембраны клетки. Вирион содержит ДНК, окруженную </w:t>
      </w:r>
      <w:proofErr w:type="spellStart"/>
      <w:r w:rsidRPr="00F747C5">
        <w:rPr>
          <w:rFonts w:ascii="Times New Roman" w:eastAsia="Times New Roman" w:hAnsi="Times New Roman" w:cs="Times New Roman"/>
          <w:sz w:val="24"/>
        </w:rPr>
        <w:t>икосаэдрическим</w:t>
      </w:r>
      <w:proofErr w:type="spellEnd"/>
      <w:r w:rsidRPr="00F747C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747C5">
        <w:rPr>
          <w:rFonts w:ascii="Times New Roman" w:eastAsia="Times New Roman" w:hAnsi="Times New Roman" w:cs="Times New Roman"/>
          <w:sz w:val="24"/>
        </w:rPr>
        <w:t>капсидом</w:t>
      </w:r>
      <w:proofErr w:type="spellEnd"/>
      <w:r w:rsidRPr="00F747C5">
        <w:rPr>
          <w:rFonts w:ascii="Times New Roman" w:eastAsia="Times New Roman" w:hAnsi="Times New Roman" w:cs="Times New Roman"/>
          <w:sz w:val="24"/>
        </w:rPr>
        <w:t xml:space="preserve">, </w:t>
      </w:r>
    </w:p>
    <w:p w14:paraId="4CE41179" w14:textId="77777777" w:rsidR="00B1452B" w:rsidRPr="00F747C5" w:rsidRDefault="00900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747C5">
        <w:rPr>
          <w:rFonts w:ascii="Times New Roman" w:eastAsia="Times New Roman" w:hAnsi="Times New Roman" w:cs="Times New Roman"/>
          <w:sz w:val="24"/>
        </w:rPr>
        <w:t xml:space="preserve">2. Исследуют содержимое герпетических везикул, слюну. В мазках, окрашенных по Романовскому–Гимзе, наблюдают гигантские многоядерные клетки (синцитий), клетки с увеличенной цитоплазмой и внутриядерными включениями </w:t>
      </w:r>
      <w:proofErr w:type="spellStart"/>
      <w:r w:rsidRPr="00F747C5">
        <w:rPr>
          <w:rFonts w:ascii="Times New Roman" w:eastAsia="Times New Roman" w:hAnsi="Times New Roman" w:cs="Times New Roman"/>
          <w:sz w:val="24"/>
        </w:rPr>
        <w:t>Каудри</w:t>
      </w:r>
      <w:proofErr w:type="spellEnd"/>
      <w:r w:rsidRPr="00F747C5">
        <w:rPr>
          <w:rFonts w:ascii="Times New Roman" w:eastAsia="Times New Roman" w:hAnsi="Times New Roman" w:cs="Times New Roman"/>
          <w:sz w:val="24"/>
        </w:rPr>
        <w:t xml:space="preserve">. Для идентификации вируса используют также ПЦР. Вирус выделяют, заражая культуры клеток, куриные эмбрионы или мышей-сосунков. Вирус идентифицируют в РИФ и ИФА с использованием </w:t>
      </w:r>
      <w:proofErr w:type="spellStart"/>
      <w:r w:rsidRPr="00F747C5">
        <w:rPr>
          <w:rFonts w:ascii="Times New Roman" w:eastAsia="Times New Roman" w:hAnsi="Times New Roman" w:cs="Times New Roman"/>
          <w:sz w:val="24"/>
        </w:rPr>
        <w:t>моноклональных</w:t>
      </w:r>
      <w:proofErr w:type="spellEnd"/>
      <w:r w:rsidRPr="00F747C5">
        <w:rPr>
          <w:rFonts w:ascii="Times New Roman" w:eastAsia="Times New Roman" w:hAnsi="Times New Roman" w:cs="Times New Roman"/>
          <w:sz w:val="24"/>
        </w:rPr>
        <w:t xml:space="preserve"> антител. Серологическую диагностику проводят с помощью РСК, РИФ, ИФА и РН по нарастанию титра антител больного.</w:t>
      </w:r>
    </w:p>
    <w:p w14:paraId="647F21D3" w14:textId="77777777" w:rsidR="00B1452B" w:rsidRPr="00F747C5" w:rsidRDefault="00900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747C5">
        <w:rPr>
          <w:rFonts w:ascii="Times New Roman" w:eastAsia="Times New Roman" w:hAnsi="Times New Roman" w:cs="Times New Roman"/>
          <w:sz w:val="24"/>
        </w:rPr>
        <w:t xml:space="preserve">3. Используют противовирусные химиотерапевтические препараты (ацикловир, </w:t>
      </w:r>
      <w:proofErr w:type="spellStart"/>
      <w:r w:rsidRPr="00F747C5">
        <w:rPr>
          <w:rFonts w:ascii="Times New Roman" w:eastAsia="Times New Roman" w:hAnsi="Times New Roman" w:cs="Times New Roman"/>
          <w:sz w:val="24"/>
        </w:rPr>
        <w:t>фамцикловир</w:t>
      </w:r>
      <w:proofErr w:type="spellEnd"/>
      <w:r w:rsidRPr="00F747C5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747C5">
        <w:rPr>
          <w:rFonts w:ascii="Times New Roman" w:eastAsia="Times New Roman" w:hAnsi="Times New Roman" w:cs="Times New Roman"/>
          <w:sz w:val="24"/>
        </w:rPr>
        <w:t>валацикловир</w:t>
      </w:r>
      <w:proofErr w:type="spellEnd"/>
      <w:r w:rsidRPr="00F747C5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747C5">
        <w:rPr>
          <w:rFonts w:ascii="Times New Roman" w:eastAsia="Times New Roman" w:hAnsi="Times New Roman" w:cs="Times New Roman"/>
          <w:sz w:val="24"/>
        </w:rPr>
        <w:t>идоксуридин</w:t>
      </w:r>
      <w:proofErr w:type="spellEnd"/>
      <w:r w:rsidRPr="00F747C5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747C5">
        <w:rPr>
          <w:rFonts w:ascii="Times New Roman" w:eastAsia="Times New Roman" w:hAnsi="Times New Roman" w:cs="Times New Roman"/>
          <w:sz w:val="24"/>
        </w:rPr>
        <w:t>видаробин</w:t>
      </w:r>
      <w:proofErr w:type="spellEnd"/>
      <w:r w:rsidRPr="00F747C5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747C5">
        <w:rPr>
          <w:rFonts w:ascii="Times New Roman" w:eastAsia="Times New Roman" w:hAnsi="Times New Roman" w:cs="Times New Roman"/>
          <w:sz w:val="24"/>
        </w:rPr>
        <w:t>теброфеновую</w:t>
      </w:r>
      <w:proofErr w:type="spellEnd"/>
      <w:r w:rsidRPr="00F747C5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F747C5">
        <w:rPr>
          <w:rFonts w:ascii="Times New Roman" w:eastAsia="Times New Roman" w:hAnsi="Times New Roman" w:cs="Times New Roman"/>
          <w:sz w:val="24"/>
        </w:rPr>
        <w:t>флореналевую</w:t>
      </w:r>
      <w:proofErr w:type="spellEnd"/>
      <w:r w:rsidRPr="00F747C5">
        <w:rPr>
          <w:rFonts w:ascii="Times New Roman" w:eastAsia="Times New Roman" w:hAnsi="Times New Roman" w:cs="Times New Roman"/>
          <w:sz w:val="24"/>
        </w:rPr>
        <w:t xml:space="preserve"> мазь и др.), препараты ИФН и индукторы ИФН.</w:t>
      </w:r>
    </w:p>
    <w:p w14:paraId="7C4197CE" w14:textId="77777777" w:rsidR="00B1452B" w:rsidRPr="00F747C5" w:rsidRDefault="00B1452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7B69B936" w14:textId="77777777" w:rsidR="00B1452B" w:rsidRPr="00F747C5" w:rsidRDefault="0090061A">
      <w:pPr>
        <w:spacing w:after="0" w:line="264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</w:rPr>
      </w:pPr>
      <w:r w:rsidRPr="00F747C5">
        <w:rPr>
          <w:rFonts w:ascii="Times New Roman" w:eastAsia="Times New Roman" w:hAnsi="Times New Roman" w:cs="Times New Roman"/>
          <w:b/>
          <w:sz w:val="26"/>
        </w:rPr>
        <w:t>Приложение 3</w:t>
      </w:r>
    </w:p>
    <w:p w14:paraId="6E2D16CF" w14:textId="77777777" w:rsidR="005152CD" w:rsidRPr="00F747C5" w:rsidRDefault="005152CD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</w:rPr>
      </w:pPr>
    </w:p>
    <w:p w14:paraId="2FBFC94C" w14:textId="77777777" w:rsidR="005152CD" w:rsidRPr="00F747C5" w:rsidRDefault="005152CD" w:rsidP="005152CD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Перечень макропрепаратов</w:t>
      </w:r>
    </w:p>
    <w:p w14:paraId="6B9A3AA7" w14:textId="77777777" w:rsidR="005152CD" w:rsidRPr="00F747C5" w:rsidRDefault="005152CD" w:rsidP="005152C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1. Вакцины</w:t>
      </w:r>
    </w:p>
    <w:p w14:paraId="16C914E7" w14:textId="77777777" w:rsidR="005152CD" w:rsidRPr="00F747C5" w:rsidRDefault="005152CD" w:rsidP="005152C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2. Сыворотки</w:t>
      </w:r>
    </w:p>
    <w:p w14:paraId="3B339BB0" w14:textId="77777777" w:rsidR="005152CD" w:rsidRPr="00F747C5" w:rsidRDefault="005152CD" w:rsidP="005152C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3. Иммуноглобулины</w:t>
      </w:r>
    </w:p>
    <w:p w14:paraId="45E88A80" w14:textId="77777777" w:rsidR="005152CD" w:rsidRPr="00F747C5" w:rsidRDefault="005152CD" w:rsidP="005152C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 xml:space="preserve">4.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Диагностикумы</w:t>
      </w:r>
      <w:proofErr w:type="spellEnd"/>
    </w:p>
    <w:p w14:paraId="051628FF" w14:textId="77777777" w:rsidR="005152CD" w:rsidRPr="00F747C5" w:rsidRDefault="005152CD" w:rsidP="005152C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5. Бактериофаги</w:t>
      </w:r>
    </w:p>
    <w:p w14:paraId="3E2F5F9B" w14:textId="77777777" w:rsidR="005152CD" w:rsidRPr="00F747C5" w:rsidRDefault="005152CD" w:rsidP="005152C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6. Антибиотики</w:t>
      </w:r>
    </w:p>
    <w:p w14:paraId="3A739427" w14:textId="77777777" w:rsidR="005152CD" w:rsidRPr="00F747C5" w:rsidRDefault="005152CD" w:rsidP="005152C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7. Химиопрепараты</w:t>
      </w:r>
    </w:p>
    <w:p w14:paraId="7F0763A5" w14:textId="77777777" w:rsidR="005152CD" w:rsidRPr="00F747C5" w:rsidRDefault="005152CD" w:rsidP="005152C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8. Аллергены</w:t>
      </w:r>
    </w:p>
    <w:p w14:paraId="5986BC15" w14:textId="77777777" w:rsidR="005152CD" w:rsidRPr="00F747C5" w:rsidRDefault="005152CD" w:rsidP="005152C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 xml:space="preserve">9.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Эубиотики</w:t>
      </w:r>
      <w:proofErr w:type="spellEnd"/>
    </w:p>
    <w:p w14:paraId="20EA574F" w14:textId="77777777" w:rsidR="005152CD" w:rsidRPr="00F747C5" w:rsidRDefault="005152CD" w:rsidP="005152C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10. Диски с антибиотиками</w:t>
      </w:r>
    </w:p>
    <w:p w14:paraId="592437D5" w14:textId="77777777" w:rsidR="005152CD" w:rsidRPr="00F747C5" w:rsidRDefault="005152CD" w:rsidP="005152C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11. Противовирусные препараты</w:t>
      </w:r>
    </w:p>
    <w:p w14:paraId="5D7EC0D1" w14:textId="77777777" w:rsidR="005152CD" w:rsidRPr="00F747C5" w:rsidRDefault="005152CD" w:rsidP="005152C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 xml:space="preserve">12.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Противопротозойные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 xml:space="preserve"> препараты</w:t>
      </w:r>
    </w:p>
    <w:p w14:paraId="62B7F4FB" w14:textId="77777777" w:rsidR="005152CD" w:rsidRPr="00F747C5" w:rsidRDefault="005152CD" w:rsidP="005152C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 xml:space="preserve">13.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Противогрибовые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 xml:space="preserve"> препараты</w:t>
      </w:r>
    </w:p>
    <w:p w14:paraId="5C9DE0A4" w14:textId="463E1FF8" w:rsidR="005152CD" w:rsidRPr="00F747C5" w:rsidRDefault="005152CD" w:rsidP="005152CD">
      <w:pPr>
        <w:spacing w:after="0" w:line="264" w:lineRule="auto"/>
        <w:rPr>
          <w:rFonts w:ascii="Times New Roman" w:eastAsia="Times New Roman" w:hAnsi="Times New Roman" w:cs="Times New Roman"/>
          <w:sz w:val="26"/>
        </w:rPr>
      </w:pPr>
    </w:p>
    <w:p w14:paraId="21F344BB" w14:textId="4EB04D9A" w:rsidR="00B1452B" w:rsidRPr="00F747C5" w:rsidRDefault="0090061A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Эталон ответа на макропрепарат:</w:t>
      </w:r>
    </w:p>
    <w:p w14:paraId="0CA07402" w14:textId="77777777" w:rsidR="00B1452B" w:rsidRPr="00F747C5" w:rsidRDefault="00B1452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1901"/>
        <w:gridCol w:w="3345"/>
        <w:gridCol w:w="3361"/>
      </w:tblGrid>
      <w:tr w:rsidR="00B1452B" w:rsidRPr="00F747C5" w14:paraId="51831199" w14:textId="77777777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F1B71" w14:textId="77777777" w:rsidR="00B1452B" w:rsidRPr="00F747C5" w:rsidRDefault="0090061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F747C5">
              <w:rPr>
                <w:rFonts w:ascii="Times New Roman" w:eastAsia="Segoe UI Symbol" w:hAnsi="Times New Roman" w:cs="Times New Roman"/>
                <w:sz w:val="26"/>
              </w:rPr>
              <w:t>№</w:t>
            </w:r>
          </w:p>
          <w:p w14:paraId="471C5FB2" w14:textId="77777777" w:rsidR="00B1452B" w:rsidRPr="00F747C5" w:rsidRDefault="0090061A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F747C5">
              <w:rPr>
                <w:rFonts w:ascii="Times New Roman" w:eastAsia="Times New Roman" w:hAnsi="Times New Roman" w:cs="Times New Roman"/>
                <w:sz w:val="26"/>
              </w:rPr>
              <w:t>п/п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FF880" w14:textId="77777777" w:rsidR="00B1452B" w:rsidRPr="00F747C5" w:rsidRDefault="0090061A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F747C5">
              <w:rPr>
                <w:rFonts w:ascii="Times New Roman" w:eastAsia="Times New Roman" w:hAnsi="Times New Roman" w:cs="Times New Roman"/>
                <w:sz w:val="26"/>
              </w:rPr>
              <w:t>Название препарата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CFFE4" w14:textId="77777777" w:rsidR="00B1452B" w:rsidRPr="00F747C5" w:rsidRDefault="0090061A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F747C5">
              <w:rPr>
                <w:rFonts w:ascii="Times New Roman" w:eastAsia="Times New Roman" w:hAnsi="Times New Roman" w:cs="Times New Roman"/>
                <w:sz w:val="26"/>
              </w:rPr>
              <w:t>Состав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1D346" w14:textId="77777777" w:rsidR="00B1452B" w:rsidRPr="00F747C5" w:rsidRDefault="0090061A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F747C5">
              <w:rPr>
                <w:rFonts w:ascii="Times New Roman" w:eastAsia="Times New Roman" w:hAnsi="Times New Roman" w:cs="Times New Roman"/>
                <w:sz w:val="26"/>
              </w:rPr>
              <w:t>Применение</w:t>
            </w:r>
          </w:p>
        </w:tc>
      </w:tr>
      <w:tr w:rsidR="00B1452B" w:rsidRPr="00F747C5" w14:paraId="555174BF" w14:textId="77777777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70D60" w14:textId="77777777" w:rsidR="00B1452B" w:rsidRPr="00F747C5" w:rsidRDefault="0090061A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F747C5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8D9D7" w14:textId="77777777" w:rsidR="00B1452B" w:rsidRPr="00F747C5" w:rsidRDefault="0090061A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F747C5">
              <w:rPr>
                <w:rFonts w:ascii="Times New Roman" w:eastAsia="Times New Roman" w:hAnsi="Times New Roman" w:cs="Times New Roman"/>
                <w:sz w:val="26"/>
              </w:rPr>
              <w:t xml:space="preserve">Вакцина коревая </w:t>
            </w:r>
            <w:proofErr w:type="spellStart"/>
            <w:r w:rsidRPr="00F747C5">
              <w:rPr>
                <w:rFonts w:ascii="Times New Roman" w:eastAsia="Times New Roman" w:hAnsi="Times New Roman" w:cs="Times New Roman"/>
                <w:sz w:val="26"/>
              </w:rPr>
              <w:t>культуральная</w:t>
            </w:r>
            <w:proofErr w:type="spellEnd"/>
            <w:r w:rsidRPr="00F747C5">
              <w:rPr>
                <w:rFonts w:ascii="Times New Roman" w:eastAsia="Times New Roman" w:hAnsi="Times New Roman" w:cs="Times New Roman"/>
                <w:sz w:val="26"/>
              </w:rPr>
              <w:t xml:space="preserve"> живая сухая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9EF42" w14:textId="77777777" w:rsidR="00B1452B" w:rsidRPr="00F747C5" w:rsidRDefault="0090061A">
            <w:pPr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F747C5">
              <w:rPr>
                <w:rFonts w:ascii="Times New Roman" w:eastAsia="Times New Roman" w:hAnsi="Times New Roman" w:cs="Times New Roman"/>
                <w:sz w:val="26"/>
              </w:rPr>
              <w:t>Аттенуированный</w:t>
            </w:r>
            <w:proofErr w:type="spellEnd"/>
            <w:r w:rsidRPr="00F747C5">
              <w:rPr>
                <w:rFonts w:ascii="Times New Roman" w:eastAsia="Times New Roman" w:hAnsi="Times New Roman" w:cs="Times New Roman"/>
                <w:sz w:val="26"/>
              </w:rPr>
              <w:t xml:space="preserve"> штамм вируса кори (Л-16)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CB53A" w14:textId="77777777" w:rsidR="00B1452B" w:rsidRPr="00F747C5" w:rsidRDefault="0090061A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F747C5">
              <w:rPr>
                <w:rFonts w:ascii="Times New Roman" w:eastAsia="Times New Roman" w:hAnsi="Times New Roman" w:cs="Times New Roman"/>
                <w:sz w:val="26"/>
              </w:rPr>
              <w:t>Детям 1-го года жизни подкожно</w:t>
            </w:r>
          </w:p>
        </w:tc>
      </w:tr>
    </w:tbl>
    <w:p w14:paraId="30F894D6" w14:textId="77777777" w:rsidR="00B1452B" w:rsidRPr="00F747C5" w:rsidRDefault="00B1452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14:paraId="2528487C" w14:textId="77777777" w:rsidR="00B1452B" w:rsidRPr="00F747C5" w:rsidRDefault="00B1452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14:paraId="15718641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F747C5">
        <w:rPr>
          <w:rFonts w:ascii="Times New Roman" w:eastAsia="Times New Roman" w:hAnsi="Times New Roman" w:cs="Times New Roman"/>
          <w:b/>
          <w:color w:val="000000"/>
          <w:sz w:val="26"/>
        </w:rPr>
        <w:t>Для подготовки к экзамену рекомендуется использовать материалы лекций, обязательную и дополнительную литературу:</w:t>
      </w:r>
    </w:p>
    <w:p w14:paraId="3F3830D9" w14:textId="77777777" w:rsidR="00B1452B" w:rsidRPr="00F747C5" w:rsidRDefault="00B1452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14:paraId="69B6C860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 w:rsidRPr="00F747C5"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 xml:space="preserve">Основная литература </w:t>
      </w:r>
    </w:p>
    <w:p w14:paraId="2431F906" w14:textId="77777777" w:rsidR="00B1452B" w:rsidRPr="00F747C5" w:rsidRDefault="0090061A">
      <w:pPr>
        <w:numPr>
          <w:ilvl w:val="0"/>
          <w:numId w:val="2"/>
        </w:num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 xml:space="preserve">Медицинская 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микробиология :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учебник / под ред. В. В. Зверева, М. Н. Бойченко. - 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Москва :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ГЭОТАР-Медиа, 2023. - 656 с. - ISBN 978-5-9704-7331-3, DOI: 10.33029/9704-7331-3-MMIC-2023-1-656. - Электронная версия доступна на сайте ЭБС "Консультант студента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" :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[сайт]. URL: </w:t>
      </w:r>
      <w:hyperlink r:id="rId5">
        <w:r w:rsidRPr="00F747C5">
          <w:rPr>
            <w:rFonts w:ascii="Times New Roman" w:eastAsia="Times New Roman" w:hAnsi="Times New Roman" w:cs="Times New Roman"/>
            <w:color w:val="0000FF"/>
            <w:sz w:val="26"/>
            <w:u w:val="single"/>
          </w:rPr>
          <w:t>https://www.studentlibrary.ru/book/ISBN9785970473313.html</w:t>
        </w:r>
      </w:hyperlink>
      <w:r w:rsidRPr="00F747C5">
        <w:rPr>
          <w:rFonts w:ascii="Times New Roman" w:eastAsia="Times New Roman" w:hAnsi="Times New Roman" w:cs="Times New Roman"/>
          <w:sz w:val="26"/>
        </w:rPr>
        <w:t xml:space="preserve"> (дата обращения: 21.05.2023). - Режим доступа: по подписке. - Текст: электронный</w:t>
      </w:r>
    </w:p>
    <w:p w14:paraId="2C2B0F1B" w14:textId="1A69D3D3" w:rsidR="00B1452B" w:rsidRPr="00F747C5" w:rsidRDefault="005152CD" w:rsidP="005152CD">
      <w:pPr>
        <w:numPr>
          <w:ilvl w:val="0"/>
          <w:numId w:val="2"/>
        </w:num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 xml:space="preserve">Царев, В. Н. Микробиология, вирусология, иммунология полости 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рта :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учебник / под ред. В. Н. Царева. - 2-е 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изд. ,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перераб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 xml:space="preserve">. и доп. - Москва : ГЭОТАР-Медиа, 2021. - 720 с. - ISBN 978-5-9704-6260-7. - 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Текст :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электронный // ЭБС "Консультант студента" : [сайт]. - 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URL :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https://www.studentlibrary.ru/book/ISBN9785970462607.html. - Режим 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доступа :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по подписке.</w:t>
      </w:r>
    </w:p>
    <w:p w14:paraId="0AEF53EE" w14:textId="77777777" w:rsidR="00B1452B" w:rsidRPr="00F747C5" w:rsidRDefault="00B1452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14:paraId="1A739220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 w:rsidRPr="00F747C5"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Дополнительная литература</w:t>
      </w:r>
    </w:p>
    <w:p w14:paraId="5EB9A619" w14:textId="77777777" w:rsidR="00B1452B" w:rsidRPr="00F747C5" w:rsidRDefault="0090061A">
      <w:pPr>
        <w:numPr>
          <w:ilvl w:val="0"/>
          <w:numId w:val="3"/>
        </w:num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 xml:space="preserve">Микробиология, вирусология и иммунология полости 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рта :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учебник / [В. Н. Царев и др.] ; под ред. В. Н. Царева. - 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Москва :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ГЭОТАР-Медиа, 2016. - 572, [4] 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с. :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ил. ; 21 см. - Авт. указаны на 11-й с. -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Библиогр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 xml:space="preserve">.: с. 565. -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Предм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>. указ.: с. 566-572. - 1000 экз. - ISBN 978-5-9704-3913-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5 :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1250.00 р. - Текст : непосредственный.</w:t>
      </w:r>
    </w:p>
    <w:p w14:paraId="1325EA12" w14:textId="77777777" w:rsidR="00B1452B" w:rsidRPr="00F747C5" w:rsidRDefault="0090061A">
      <w:pPr>
        <w:numPr>
          <w:ilvl w:val="0"/>
          <w:numId w:val="3"/>
        </w:num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 xml:space="preserve">Микробиология, вирусология и иммунология полости рта [Электронный ресурс]: 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учеб./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Царев В.Н. и др. - М. : ГЭОТАР-Медиа, 2016. - </w:t>
      </w:r>
      <w:hyperlink r:id="rId6">
        <w:r w:rsidRPr="00F747C5">
          <w:rPr>
            <w:rFonts w:ascii="Times New Roman" w:eastAsia="Times New Roman" w:hAnsi="Times New Roman" w:cs="Times New Roman"/>
            <w:color w:val="0000FF"/>
            <w:sz w:val="26"/>
            <w:u w:val="single"/>
          </w:rPr>
          <w:t>http://www.studentlibrary.ru/book/ISBN9785970439135.html</w:t>
        </w:r>
      </w:hyperlink>
    </w:p>
    <w:p w14:paraId="309177FA" w14:textId="77777777" w:rsidR="00B1452B" w:rsidRPr="00F747C5" w:rsidRDefault="0090061A">
      <w:pPr>
        <w:numPr>
          <w:ilvl w:val="0"/>
          <w:numId w:val="3"/>
        </w:num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Микробиология, вирусология и иммунология: руководство к лабораторным занятиям [Электронный ресурс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] :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учеб. пособие / под ред. В.Б.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Сбойчакова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 xml:space="preserve">, М.М.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Карапаца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 xml:space="preserve">. - 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М. :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ГЭОТАР-Медиа, 2015. </w:t>
      </w:r>
      <w:hyperlink r:id="rId7">
        <w:r w:rsidRPr="00F747C5">
          <w:rPr>
            <w:rFonts w:ascii="Times New Roman" w:eastAsia="Times New Roman" w:hAnsi="Times New Roman" w:cs="Times New Roman"/>
            <w:color w:val="0000FF"/>
            <w:sz w:val="26"/>
            <w:u w:val="single"/>
          </w:rPr>
          <w:t>http://www.studmedlib.ru/ru/book/ISBN9785970435755.html</w:t>
        </w:r>
      </w:hyperlink>
    </w:p>
    <w:p w14:paraId="57B47794" w14:textId="77777777" w:rsidR="00B1452B" w:rsidRPr="00F747C5" w:rsidRDefault="0090061A">
      <w:pPr>
        <w:numPr>
          <w:ilvl w:val="0"/>
          <w:numId w:val="3"/>
        </w:num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Микробиология, вирусология и иммунология [Текст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] :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учеб. для вузов / [В. Н. Царёв и др.] ; под ред. В. Н. Царёва. - 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Москва :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Практическая медицина. - [Б. м.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] :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ГЭОТАР-Медиа, 2010. - 543, [1] с.</w:t>
      </w:r>
    </w:p>
    <w:p w14:paraId="415C46BA" w14:textId="77777777" w:rsidR="00B1452B" w:rsidRPr="00F747C5" w:rsidRDefault="0090061A">
      <w:pPr>
        <w:numPr>
          <w:ilvl w:val="0"/>
          <w:numId w:val="3"/>
        </w:num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 xml:space="preserve">Микробиология и иммунология для стоматологов / ред. Р. Дж.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Ламонт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 xml:space="preserve"> [и др.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] ;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пер. с англ. под ред. В. К. Леонтьева. - 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Москва :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Практическая медицина, 2010. - 502, [1] 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с. :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ил., 1 вкл. л. ; 21 см. -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Библиогр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 xml:space="preserve">. в конце глав. - Пер. 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изд. :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Oral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microbiology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and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immunology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 xml:space="preserve"> /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edited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by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 xml:space="preserve"> R. J.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Lamont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 xml:space="preserve"> [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et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al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>.]. - 2020 экз. - ISBN 978-5-98811-148-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1 :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100.00 р. - Текст : непосредственный.</w:t>
      </w:r>
    </w:p>
    <w:p w14:paraId="0C121EDF" w14:textId="77777777" w:rsidR="00B1452B" w:rsidRPr="00F747C5" w:rsidRDefault="0090061A">
      <w:pPr>
        <w:numPr>
          <w:ilvl w:val="0"/>
          <w:numId w:val="3"/>
        </w:num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 xml:space="preserve">Микробиология, вирусология и иммунология/ Под ред. В.Н. 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Царева.-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М.: Практическая медицина, 2009.- 581 с. ил.</w:t>
      </w:r>
    </w:p>
    <w:p w14:paraId="2E370790" w14:textId="77777777" w:rsidR="00B1452B" w:rsidRPr="00F747C5" w:rsidRDefault="0090061A">
      <w:pPr>
        <w:numPr>
          <w:ilvl w:val="0"/>
          <w:numId w:val="3"/>
        </w:num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"Медицинская микология [Электронный ресурс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] :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руководство / В.А. Андреев, А.В.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Зачиняева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 xml:space="preserve">, А.В. Москалев, В.Б.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Сбойчаков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 xml:space="preserve">; под ред. В.Б.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Сбойчакова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 xml:space="preserve">. </w:t>
      </w:r>
      <w:r w:rsidRPr="00F747C5">
        <w:rPr>
          <w:rFonts w:ascii="Times New Roman" w:eastAsia="Times New Roman" w:hAnsi="Times New Roman" w:cs="Times New Roman"/>
          <w:sz w:val="26"/>
        </w:rPr>
        <w:lastRenderedPageBreak/>
        <w:t xml:space="preserve">- 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М. :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ГЭОТАР-Медиа, 2008." </w:t>
      </w:r>
      <w:hyperlink r:id="rId8">
        <w:r w:rsidRPr="00F747C5">
          <w:rPr>
            <w:rFonts w:ascii="Times New Roman" w:eastAsia="Times New Roman" w:hAnsi="Times New Roman" w:cs="Times New Roman"/>
            <w:color w:val="0000FF"/>
            <w:sz w:val="26"/>
            <w:u w:val="single"/>
          </w:rPr>
          <w:t>http://www.studmedlib.ru/ru/book/ISBN9785970408285.html</w:t>
        </w:r>
      </w:hyperlink>
    </w:p>
    <w:p w14:paraId="1029DBC8" w14:textId="77777777" w:rsidR="00B1452B" w:rsidRPr="00F747C5" w:rsidRDefault="0090061A">
      <w:pPr>
        <w:numPr>
          <w:ilvl w:val="0"/>
          <w:numId w:val="3"/>
        </w:num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 xml:space="preserve">Бактериальные болезни [Электронный ресурс] / под ред. Н. Д. </w:t>
      </w:r>
      <w:proofErr w:type="spellStart"/>
      <w:r w:rsidRPr="00F747C5">
        <w:rPr>
          <w:rFonts w:ascii="Times New Roman" w:eastAsia="Times New Roman" w:hAnsi="Times New Roman" w:cs="Times New Roman"/>
          <w:sz w:val="26"/>
        </w:rPr>
        <w:t>Ющука</w:t>
      </w:r>
      <w:proofErr w:type="spellEnd"/>
      <w:r w:rsidRPr="00F747C5">
        <w:rPr>
          <w:rFonts w:ascii="Times New Roman" w:eastAsia="Times New Roman" w:hAnsi="Times New Roman" w:cs="Times New Roman"/>
          <w:sz w:val="26"/>
        </w:rPr>
        <w:t xml:space="preserve"> - 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М. :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ГЭОТАР-Медиа, 2014. </w:t>
      </w:r>
      <w:hyperlink r:id="rId9">
        <w:r w:rsidRPr="00F747C5">
          <w:rPr>
            <w:rFonts w:ascii="Times New Roman" w:eastAsia="Times New Roman" w:hAnsi="Times New Roman" w:cs="Times New Roman"/>
            <w:color w:val="0000FF"/>
            <w:sz w:val="26"/>
            <w:u w:val="single"/>
          </w:rPr>
          <w:t>http://www.studmedlib.ru/ru/book/ISBN9785970429433.html</w:t>
        </w:r>
      </w:hyperlink>
    </w:p>
    <w:p w14:paraId="30E15189" w14:textId="77777777" w:rsidR="00B1452B" w:rsidRPr="00F747C5" w:rsidRDefault="00B1452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14:paraId="4F01D25B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u w:val="single"/>
        </w:rPr>
      </w:pPr>
      <w:r w:rsidRPr="00F747C5">
        <w:rPr>
          <w:rFonts w:ascii="Times New Roman" w:eastAsia="Times New Roman" w:hAnsi="Times New Roman" w:cs="Times New Roman"/>
          <w:sz w:val="26"/>
          <w:u w:val="single"/>
        </w:rPr>
        <w:t>Учебные пособия в ЭБС на официальном сайте Казанского ГМУ:</w:t>
      </w:r>
    </w:p>
    <w:p w14:paraId="13EFC1E1" w14:textId="77777777" w:rsidR="00B1452B" w:rsidRPr="00F747C5" w:rsidRDefault="00B1452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u w:val="single"/>
        </w:rPr>
      </w:pPr>
    </w:p>
    <w:p w14:paraId="6FED9FE4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 xml:space="preserve">1. Микробиология, вирусология, микробиология полости рта: учебно-методическое пособие для студентов, обучающихся по специальности 31.05.03 Стоматология / Казанский государственный медицинский университет Министерства здравоохранения Российской Федерации, Кафедра микробиологии им. акад. В. М. 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Аристовского ;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составители: Хакимов Н. М. [и др.]. - Казань: Казанский ГМУ, 2020. - 315 с.</w:t>
      </w:r>
    </w:p>
    <w:p w14:paraId="0A1BCECA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>2. Противомикробные химиотерапевтические препараты: у</w:t>
      </w:r>
      <w:r w:rsidRPr="00F747C5">
        <w:rPr>
          <w:rFonts w:ascii="Times New Roman" w:eastAsia="Times New Roman" w:hAnsi="Times New Roman" w:cs="Times New Roman"/>
          <w:color w:val="000000"/>
          <w:sz w:val="26"/>
        </w:rPr>
        <w:t xml:space="preserve">чебное пособие для студентов медицинских вузов </w:t>
      </w:r>
      <w:r w:rsidRPr="00F747C5">
        <w:rPr>
          <w:rFonts w:ascii="Times New Roman" w:eastAsia="Times New Roman" w:hAnsi="Times New Roman" w:cs="Times New Roman"/>
          <w:sz w:val="26"/>
        </w:rPr>
        <w:t xml:space="preserve">/Валеева Ю.В., Хабирова 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Г.З.,: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КГМУ , 2015</w:t>
      </w:r>
    </w:p>
    <w:p w14:paraId="67D8D0A8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 xml:space="preserve">3. Методы культивирования и биохимической идентификации бактерий: учебное пособие для студентов </w:t>
      </w:r>
      <w:r w:rsidRPr="00F747C5">
        <w:rPr>
          <w:rFonts w:ascii="Times New Roman" w:eastAsia="Times New Roman" w:hAnsi="Times New Roman" w:cs="Times New Roman"/>
          <w:color w:val="000000"/>
          <w:sz w:val="26"/>
        </w:rPr>
        <w:t xml:space="preserve">медицинских вузов </w:t>
      </w:r>
      <w:r w:rsidRPr="00F747C5">
        <w:rPr>
          <w:rFonts w:ascii="Times New Roman" w:eastAsia="Times New Roman" w:hAnsi="Times New Roman" w:cs="Times New Roman"/>
          <w:sz w:val="26"/>
        </w:rPr>
        <w:t xml:space="preserve">/ Валеева Ю.В., Савинова А.Н., Гуляев П.Е.: </w:t>
      </w:r>
      <w:proofErr w:type="gramStart"/>
      <w:r w:rsidRPr="00F747C5">
        <w:rPr>
          <w:rFonts w:ascii="Times New Roman" w:eastAsia="Times New Roman" w:hAnsi="Times New Roman" w:cs="Times New Roman"/>
          <w:sz w:val="26"/>
        </w:rPr>
        <w:t>КГМУ ,</w:t>
      </w:r>
      <w:proofErr w:type="gramEnd"/>
      <w:r w:rsidRPr="00F747C5">
        <w:rPr>
          <w:rFonts w:ascii="Times New Roman" w:eastAsia="Times New Roman" w:hAnsi="Times New Roman" w:cs="Times New Roman"/>
          <w:sz w:val="26"/>
        </w:rPr>
        <w:t xml:space="preserve"> 2017</w:t>
      </w:r>
    </w:p>
    <w:p w14:paraId="03C99C7E" w14:textId="77777777" w:rsidR="00B1452B" w:rsidRPr="00F747C5" w:rsidRDefault="009006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F747C5">
        <w:rPr>
          <w:rFonts w:ascii="Times New Roman" w:eastAsia="Times New Roman" w:hAnsi="Times New Roman" w:cs="Times New Roman"/>
          <w:sz w:val="26"/>
        </w:rPr>
        <w:t xml:space="preserve">4.  Вирусы бактерий: учебное пособие для студентов / Валеева </w:t>
      </w:r>
      <w:proofErr w:type="spellStart"/>
      <w:proofErr w:type="gramStart"/>
      <w:r w:rsidRPr="00F747C5">
        <w:rPr>
          <w:rFonts w:ascii="Times New Roman" w:eastAsia="Times New Roman" w:hAnsi="Times New Roman" w:cs="Times New Roman"/>
          <w:sz w:val="26"/>
        </w:rPr>
        <w:t>Ю.В.,Савинова</w:t>
      </w:r>
      <w:proofErr w:type="spellEnd"/>
      <w:proofErr w:type="gramEnd"/>
      <w:r w:rsidRPr="00F747C5">
        <w:rPr>
          <w:rFonts w:ascii="Times New Roman" w:eastAsia="Times New Roman" w:hAnsi="Times New Roman" w:cs="Times New Roman"/>
          <w:sz w:val="26"/>
        </w:rPr>
        <w:t>: КГМУ , 2018</w:t>
      </w:r>
    </w:p>
    <w:p w14:paraId="688550FB" w14:textId="77777777" w:rsidR="00B1452B" w:rsidRPr="00F747C5" w:rsidRDefault="00900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hd w:val="clear" w:color="auto" w:fill="F2F2F2"/>
        </w:rPr>
      </w:pPr>
      <w:r w:rsidRPr="00F747C5">
        <w:rPr>
          <w:rFonts w:ascii="Times New Roman" w:eastAsia="Times New Roman" w:hAnsi="Times New Roman" w:cs="Times New Roman"/>
          <w:sz w:val="26"/>
          <w:shd w:val="clear" w:color="auto" w:fill="F2F2F2"/>
        </w:rPr>
        <w:t>5. Мусина Л.Т. Бактериальные инфекции и их проявления в ротовой полости</w:t>
      </w:r>
    </w:p>
    <w:p w14:paraId="5D80AAC3" w14:textId="77777777" w:rsidR="00B1452B" w:rsidRPr="00F747C5" w:rsidRDefault="009006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hd w:val="clear" w:color="auto" w:fill="F2F2F2"/>
        </w:rPr>
      </w:pPr>
      <w:r w:rsidRPr="00F747C5">
        <w:rPr>
          <w:rFonts w:ascii="Times New Roman" w:eastAsia="Times New Roman" w:hAnsi="Times New Roman" w:cs="Times New Roman"/>
          <w:sz w:val="26"/>
          <w:shd w:val="clear" w:color="auto" w:fill="F2F2F2"/>
        </w:rPr>
        <w:t>[Электронный ресурс]: учебно-методическое пособие для студентов стоматологических факультетов медицинских вузов / Л. Т. Мусина, 2016. - 46 с</w:t>
      </w:r>
    </w:p>
    <w:p w14:paraId="2C23E52A" w14:textId="77777777" w:rsidR="00B1452B" w:rsidRPr="00F747C5" w:rsidRDefault="00900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hd w:val="clear" w:color="auto" w:fill="F2F2F2"/>
        </w:rPr>
      </w:pPr>
      <w:r w:rsidRPr="00F747C5">
        <w:rPr>
          <w:rFonts w:ascii="Times New Roman" w:eastAsia="Times New Roman" w:hAnsi="Times New Roman" w:cs="Times New Roman"/>
          <w:sz w:val="26"/>
          <w:shd w:val="clear" w:color="auto" w:fill="F2F2F2"/>
        </w:rPr>
        <w:t>6. Мусина Л.Т. Вирусные инфекции и их проявления в ротовой полости [Электронный ресурс]: учебно-методическое пособие для студентов стоматологических факультетов медицинских вузов / Л. Т. Мусина, 2016. - 46 с.</w:t>
      </w:r>
    </w:p>
    <w:p w14:paraId="781B4C6E" w14:textId="77777777" w:rsidR="00B1452B" w:rsidRPr="00F747C5" w:rsidRDefault="00900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hd w:val="clear" w:color="auto" w:fill="F2F2F2"/>
        </w:rPr>
      </w:pPr>
      <w:r w:rsidRPr="00F747C5">
        <w:rPr>
          <w:rFonts w:ascii="Times New Roman" w:eastAsia="Times New Roman" w:hAnsi="Times New Roman" w:cs="Times New Roman"/>
          <w:sz w:val="26"/>
          <w:shd w:val="clear" w:color="auto" w:fill="F2F2F2"/>
        </w:rPr>
        <w:t>7. Мусина Л.Т. Вирусные инфекции и их проявления в ротовой полости [Электронный ресурс]: учебно-методическое пособие для студентов стоматологических факультетов медицинских вузов / Л. Т. Мусина, 2016. - 46 с.</w:t>
      </w:r>
    </w:p>
    <w:p w14:paraId="4A4FFF70" w14:textId="77777777" w:rsidR="00B1452B" w:rsidRPr="00F747C5" w:rsidRDefault="00B1452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14:paraId="7A073FAE" w14:textId="77777777" w:rsidR="00B1452B" w:rsidRPr="00F747C5" w:rsidRDefault="00B1452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14:paraId="0322E7CE" w14:textId="77777777" w:rsidR="00B1452B" w:rsidRPr="00F747C5" w:rsidRDefault="00B1452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14:paraId="6D238B65" w14:textId="77777777" w:rsidR="00B1452B" w:rsidRPr="00F747C5" w:rsidRDefault="00B1452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14:paraId="07A79F6D" w14:textId="77777777" w:rsidR="00B1452B" w:rsidRPr="00F747C5" w:rsidRDefault="00B1452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14:paraId="449BDB35" w14:textId="77777777" w:rsidR="00B1452B" w:rsidRPr="00F747C5" w:rsidRDefault="00B1452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</w:rPr>
      </w:pPr>
    </w:p>
    <w:sectPr w:rsidR="00B1452B" w:rsidRPr="00F74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4A74"/>
    <w:multiLevelType w:val="multilevel"/>
    <w:tmpl w:val="2CB0B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DC7B6F"/>
    <w:multiLevelType w:val="multilevel"/>
    <w:tmpl w:val="58202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6578B8"/>
    <w:multiLevelType w:val="multilevel"/>
    <w:tmpl w:val="1444F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2B"/>
    <w:rsid w:val="000A5BD7"/>
    <w:rsid w:val="005152CD"/>
    <w:rsid w:val="0090061A"/>
    <w:rsid w:val="009502AB"/>
    <w:rsid w:val="009A142C"/>
    <w:rsid w:val="00B1452B"/>
    <w:rsid w:val="00E07798"/>
    <w:rsid w:val="00E37AB7"/>
    <w:rsid w:val="00EF2174"/>
    <w:rsid w:val="00F33CE8"/>
    <w:rsid w:val="00F4717C"/>
    <w:rsid w:val="00F7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5CB4"/>
  <w15:docId w15:val="{CFFC0A92-4EE2-476A-850F-9F342E0B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ru/book/ISBN978597040828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medlib.ru/ru/book/ISBN978597043575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39135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tudentlibrary.ru/book/ISBN9785970473313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ru/book/ISBN978597042943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2026-05-12T13:08:00Z</dcterms:created>
  <dcterms:modified xsi:type="dcterms:W3CDTF">2026-05-21T10:26:00Z</dcterms:modified>
</cp:coreProperties>
</file>