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85" w:rsidRDefault="007C7C85" w:rsidP="007C7C85">
      <w:pPr>
        <w:jc w:val="center"/>
        <w:rPr>
          <w:rFonts w:ascii="Times New Roman" w:hAnsi="Times New Roman"/>
          <w:b/>
          <w:sz w:val="28"/>
          <w:szCs w:val="28"/>
        </w:rPr>
      </w:pPr>
      <w:r w:rsidRPr="007C7C85">
        <w:rPr>
          <w:rFonts w:ascii="Times New Roman" w:hAnsi="Times New Roman"/>
          <w:b/>
          <w:sz w:val="28"/>
          <w:szCs w:val="28"/>
        </w:rPr>
        <w:t xml:space="preserve">Отчет по научной работе кафедры неврологии и реабилитации </w:t>
      </w:r>
    </w:p>
    <w:p w:rsidR="00246E91" w:rsidRPr="007C7C85" w:rsidRDefault="007C7C85" w:rsidP="007C7C85">
      <w:pPr>
        <w:jc w:val="center"/>
        <w:rPr>
          <w:rFonts w:ascii="Times New Roman" w:hAnsi="Times New Roman"/>
          <w:b/>
          <w:sz w:val="28"/>
          <w:szCs w:val="28"/>
        </w:rPr>
      </w:pPr>
      <w:r w:rsidRPr="007C7C85">
        <w:rPr>
          <w:rFonts w:ascii="Times New Roman" w:hAnsi="Times New Roman"/>
          <w:b/>
          <w:sz w:val="28"/>
          <w:szCs w:val="28"/>
        </w:rPr>
        <w:t>Казанского ГМУ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7C85">
        <w:rPr>
          <w:rFonts w:ascii="Times New Roman" w:hAnsi="Times New Roman"/>
          <w:b/>
          <w:sz w:val="28"/>
          <w:szCs w:val="28"/>
        </w:rPr>
        <w:t>за 3 квартал 2020 года</w:t>
      </w:r>
    </w:p>
    <w:tbl>
      <w:tblPr>
        <w:tblpPr w:leftFromText="180" w:rightFromText="180" w:vertAnchor="page" w:horzAnchor="margin" w:tblpX="-5" w:tblpY="2368"/>
        <w:tblW w:w="10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3"/>
        <w:gridCol w:w="2640"/>
        <w:gridCol w:w="4940"/>
      </w:tblGrid>
      <w:tr w:rsidR="00095164" w:rsidRPr="00450B4D" w:rsidTr="007C7C85">
        <w:tc>
          <w:tcPr>
            <w:tcW w:w="3413" w:type="dxa"/>
            <w:vMerge w:val="restart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22C4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6E376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="006E376D">
              <w:rPr>
                <w:rFonts w:ascii="Times New Roman" w:hAnsi="Times New Roman"/>
                <w:sz w:val="24"/>
                <w:szCs w:val="24"/>
              </w:rPr>
              <w:t>публикации дублируются в научную библиотеку)</w:t>
            </w:r>
          </w:p>
        </w:tc>
        <w:tc>
          <w:tcPr>
            <w:tcW w:w="2640" w:type="dxa"/>
          </w:tcPr>
          <w:p w:rsidR="00095164" w:rsidRPr="00095164" w:rsidRDefault="000D189A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r w:rsidR="00095164" w:rsidRPr="00095164">
              <w:rPr>
                <w:rFonts w:ascii="Times New Roman" w:hAnsi="Times New Roman"/>
                <w:sz w:val="24"/>
                <w:szCs w:val="24"/>
              </w:rPr>
              <w:t xml:space="preserve">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:rsidTr="007C7C85">
        <w:tc>
          <w:tcPr>
            <w:tcW w:w="3413" w:type="dxa"/>
            <w:vMerge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:rsidTr="007C7C85">
        <w:tc>
          <w:tcPr>
            <w:tcW w:w="3413" w:type="dxa"/>
            <w:vMerge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:rsidR="00095164" w:rsidRPr="00095164" w:rsidRDefault="005D77A7" w:rsidP="0059316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Тахавиева Ф.В.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77A7">
              <w:rPr>
                <w:rFonts w:ascii="Times New Roman" w:hAnsi="Times New Roman"/>
                <w:sz w:val="24"/>
                <w:szCs w:val="24"/>
              </w:rPr>
              <w:t>Кинезиотейпинг и его использование при травмах опорно-двигательного аппарата</w:t>
            </w:r>
            <w:r w:rsidR="0059316E">
              <w:rPr>
                <w:rFonts w:ascii="Times New Roman" w:hAnsi="Times New Roman"/>
                <w:sz w:val="24"/>
                <w:szCs w:val="24"/>
              </w:rPr>
              <w:t xml:space="preserve">. // </w:t>
            </w:r>
            <w:r w:rsidRPr="005D77A7">
              <w:rPr>
                <w:rFonts w:ascii="Times New Roman" w:hAnsi="Times New Roman"/>
                <w:sz w:val="24"/>
                <w:szCs w:val="24"/>
              </w:rPr>
              <w:t>Сборник статей и тезисов П</w:t>
            </w:r>
            <w:r>
              <w:rPr>
                <w:rFonts w:ascii="Times New Roman" w:hAnsi="Times New Roman"/>
                <w:sz w:val="24"/>
                <w:szCs w:val="24"/>
              </w:rPr>
              <w:t>оволжской с российским участием мультидисциплинарной научно-практической Конференции, посв 100-летию Кафедры травматологии и ортопедии Казанской КГМА «</w:t>
            </w:r>
            <w:r w:rsidRPr="005D77A7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игматуллинские чтения. Современные методы диагностики и лечения заболеваний и повреждений опорно-двигательного аппарата», </w:t>
            </w:r>
            <w:r w:rsidR="0059316E" w:rsidRPr="0059316E">
              <w:rPr>
                <w:rFonts w:ascii="Times New Roman" w:hAnsi="Times New Roman"/>
                <w:sz w:val="24"/>
                <w:szCs w:val="24"/>
              </w:rPr>
              <w:t>Казань, 20-21 марта 2020 г.</w:t>
            </w:r>
            <w:r w:rsidR="0059316E">
              <w:rPr>
                <w:rFonts w:ascii="Times New Roman" w:hAnsi="Times New Roman"/>
                <w:sz w:val="24"/>
                <w:szCs w:val="24"/>
              </w:rPr>
              <w:t>//</w:t>
            </w:r>
            <w:r w:rsidR="0059316E" w:rsidRPr="0059316E">
              <w:rPr>
                <w:rFonts w:ascii="Times New Roman" w:hAnsi="Times New Roman"/>
                <w:sz w:val="24"/>
                <w:szCs w:val="24"/>
              </w:rPr>
              <w:t xml:space="preserve"> Под редакцией д.м.н. И.О.Панкова</w:t>
            </w:r>
            <w:r w:rsidR="0059316E">
              <w:rPr>
                <w:rFonts w:ascii="Times New Roman" w:hAnsi="Times New Roman"/>
                <w:sz w:val="24"/>
                <w:szCs w:val="24"/>
              </w:rPr>
              <w:t xml:space="preserve">.-2020.- </w:t>
            </w:r>
            <w:r w:rsidRPr="005D77A7">
              <w:rPr>
                <w:rFonts w:ascii="Times New Roman" w:hAnsi="Times New Roman"/>
                <w:sz w:val="24"/>
                <w:szCs w:val="24"/>
              </w:rPr>
              <w:t>с.53-57</w:t>
            </w:r>
            <w:r w:rsidR="005931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5164" w:rsidRPr="00737E66" w:rsidTr="007C7C85">
        <w:tc>
          <w:tcPr>
            <w:tcW w:w="3413" w:type="dxa"/>
            <w:vMerge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DC7B38" w:rsidRDefault="00DC7B38" w:rsidP="005664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37E66">
              <w:rPr>
                <w:rFonts w:ascii="Times New Roman" w:hAnsi="Times New Roman"/>
                <w:b/>
                <w:sz w:val="24"/>
                <w:szCs w:val="24"/>
              </w:rPr>
              <w:t>Богданов Э.И., Файзутдинова А.Т.</w:t>
            </w:r>
            <w:r w:rsidRPr="00DC7B38">
              <w:rPr>
                <w:rFonts w:ascii="Times New Roman" w:hAnsi="Times New Roman"/>
                <w:sz w:val="24"/>
                <w:szCs w:val="24"/>
              </w:rPr>
              <w:t xml:space="preserve"> Клинико-радиологическое обоснование выделения подтипов первичной мальформации Киари 1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// </w:t>
            </w:r>
            <w:r w:rsidRPr="00DC7B3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урнал неврологии и пихиатрии</w:t>
            </w:r>
            <w:r>
              <w:t xml:space="preserve"> </w:t>
            </w:r>
            <w:r w:rsidRPr="00DC7B38">
              <w:rPr>
                <w:rFonts w:ascii="Times New Roman" w:hAnsi="Times New Roman"/>
                <w:sz w:val="24"/>
                <w:szCs w:val="24"/>
              </w:rPr>
              <w:t>им. С.С. Корсакова.-2020.-№120(8).-С.64-69.</w:t>
            </w:r>
          </w:p>
          <w:p w:rsidR="00933EC6" w:rsidRDefault="00DC7B38" w:rsidP="005664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7B38">
              <w:rPr>
                <w:rFonts w:ascii="Times New Roman" w:hAnsi="Times New Roman"/>
                <w:sz w:val="24"/>
                <w:szCs w:val="24"/>
              </w:rPr>
              <w:t>doi: 10.17116/jnevro202012008164</w:t>
            </w:r>
          </w:p>
          <w:p w:rsidR="00DC7B38" w:rsidRDefault="00DC7B38" w:rsidP="005664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7B38">
              <w:rPr>
                <w:rFonts w:ascii="Times New Roman" w:hAnsi="Times New Roman"/>
                <w:sz w:val="24"/>
                <w:szCs w:val="24"/>
              </w:rPr>
              <w:t>PMID: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B38">
              <w:rPr>
                <w:rFonts w:ascii="Times New Roman" w:hAnsi="Times New Roman"/>
                <w:sz w:val="24"/>
                <w:szCs w:val="24"/>
              </w:rPr>
              <w:t>32929926 Russian.</w:t>
            </w:r>
          </w:p>
          <w:p w:rsidR="00EB5D8F" w:rsidRDefault="00EB5D8F" w:rsidP="005664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r w:rsidRPr="00EB5D8F">
              <w:rPr>
                <w:rFonts w:ascii="Times New Roman" w:hAnsi="Times New Roman"/>
                <w:b/>
                <w:sz w:val="24"/>
                <w:szCs w:val="24"/>
              </w:rPr>
              <w:t>Богданов Э.И.,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Хасанов И.А. </w:t>
            </w:r>
            <w:r w:rsidRPr="00EB5D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B5D8F">
              <w:rPr>
                <w:rFonts w:ascii="Times New Roman" w:hAnsi="Times New Roman"/>
                <w:sz w:val="24"/>
                <w:szCs w:val="24"/>
              </w:rPr>
              <w:t>Синдром задней обратимой энцефалопатии и артериальная гипертензия // Журнал неврологии и пихиатрии им. С.С. Корсакова.-2020.-№120(6).-С.17-23.</w:t>
            </w:r>
            <w:r w:rsidRPr="00933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8758C1" w:rsidRPr="003473F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https://doi.org/10.17116/jnevro202012006117</w:t>
              </w:r>
            </w:hyperlink>
          </w:p>
          <w:p w:rsidR="005664E7" w:rsidRPr="005664E7" w:rsidRDefault="008758C1" w:rsidP="005664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933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C7B38" w:rsidRPr="00737E66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 w:rsidR="00DC7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4E7" w:rsidRPr="005664E7">
              <w:rPr>
                <w:rFonts w:ascii="Times New Roman" w:hAnsi="Times New Roman"/>
                <w:sz w:val="24"/>
                <w:szCs w:val="24"/>
              </w:rPr>
              <w:t>Гемифациальный спазм. Что мы знаем на сегодняшний день  Журнал неврологии и психиатрии им. С.С. Корсакова</w:t>
            </w:r>
          </w:p>
          <w:p w:rsidR="005664E7" w:rsidRPr="005664E7" w:rsidRDefault="005664E7" w:rsidP="005664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4E7">
              <w:rPr>
                <w:rFonts w:ascii="Times New Roman" w:hAnsi="Times New Roman"/>
                <w:sz w:val="24"/>
                <w:szCs w:val="24"/>
              </w:rPr>
              <w:t xml:space="preserve">2020, т.120, </w:t>
            </w:r>
            <w:r w:rsidR="00DC7B38">
              <w:rPr>
                <w:rFonts w:ascii="Times New Roman" w:hAnsi="Times New Roman"/>
                <w:sz w:val="24"/>
                <w:szCs w:val="24"/>
              </w:rPr>
              <w:t>№</w:t>
            </w:r>
            <w:r w:rsidRPr="005664E7">
              <w:rPr>
                <w:rFonts w:ascii="Times New Roman" w:hAnsi="Times New Roman"/>
                <w:sz w:val="24"/>
                <w:szCs w:val="24"/>
              </w:rPr>
              <w:t xml:space="preserve"> 8, с. 1-8</w:t>
            </w:r>
          </w:p>
          <w:p w:rsidR="005664E7" w:rsidRPr="005664E7" w:rsidRDefault="005664E7" w:rsidP="005664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4E7">
              <w:rPr>
                <w:rFonts w:ascii="Times New Roman" w:hAnsi="Times New Roman"/>
                <w:sz w:val="24"/>
                <w:szCs w:val="24"/>
              </w:rPr>
              <w:t>https://doi.org/10.17116/jnevro20201200811</w:t>
            </w:r>
          </w:p>
          <w:p w:rsidR="00095164" w:rsidRDefault="005664E7" w:rsidP="005664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664E7">
              <w:rPr>
                <w:rFonts w:ascii="Times New Roman" w:hAnsi="Times New Roman"/>
                <w:sz w:val="24"/>
                <w:szCs w:val="24"/>
              </w:rPr>
              <w:t xml:space="preserve">Индексирование: Список ВАК (1 января 1970 г.-), Scopus (1 января 1970 г.-), JCR (1 октября 2009 г.-31 декабря 2013 г.), Список РИНЦ (1 января 1970 г.-), Журналы РФ в Scopus (1 </w:t>
            </w:r>
            <w:r w:rsidRPr="005664E7">
              <w:rPr>
                <w:rFonts w:ascii="Times New Roman" w:hAnsi="Times New Roman"/>
                <w:sz w:val="24"/>
                <w:szCs w:val="24"/>
              </w:rPr>
              <w:lastRenderedPageBreak/>
              <w:t>января 1970 г.-), Журналы РФ в RSCI WoS (1 июля 2018 г.-)</w:t>
            </w:r>
          </w:p>
          <w:p w:rsidR="00737E66" w:rsidRPr="00737E66" w:rsidRDefault="00EB5D8F" w:rsidP="00737E6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5D8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737E66" w:rsidRPr="00737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Aliya Yakubova, Yuriy Davidyuk, Jussi Tohka. </w:t>
            </w:r>
            <w:r w:rsidR="00737E66" w:rsidRPr="00737E6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Olga Khayrutdinova, </w:t>
            </w:r>
            <w:r w:rsidR="00737E66" w:rsidRPr="00737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Igor Kudryavtsev, Dilyara Nurkhametova, Alexei Kamshilin, Rashid Giniatullin, Albert Rizvanov. </w:t>
            </w:r>
            <w:r w:rsidR="00737E66" w:rsidRPr="00737E66">
              <w:rPr>
                <w:lang w:val="en-US"/>
              </w:rPr>
              <w:t xml:space="preserve"> </w:t>
            </w:r>
            <w:r w:rsidR="00737E66" w:rsidRPr="00737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Searching for Predictors of Migraine Chronification: a Pilot Study of 1911A&gt;G Polymorphism of TRPV1 Gene in Episodic Versus Chronic Migraine. // </w:t>
            </w:r>
            <w:r w:rsidR="00737E66" w:rsidRPr="00737E66">
              <w:rPr>
                <w:lang w:val="en-US"/>
              </w:rPr>
              <w:t xml:space="preserve"> </w:t>
            </w:r>
            <w:r w:rsidR="00737E66" w:rsidRPr="00737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Journal of Molecular Neuroscience. // </w:t>
            </w:r>
            <w:r w:rsidR="00737E66" w:rsidRPr="00737E66">
              <w:rPr>
                <w:lang w:val="en-US"/>
              </w:rPr>
              <w:t xml:space="preserve"> </w:t>
            </w:r>
            <w:r w:rsidR="00737E66" w:rsidRPr="00737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Received: 5 June 2020/Accepted: 10 August 2020 # Springer Science+Business Media, LLC, part of Springer Nature 2020 // </w:t>
            </w:r>
            <w:r w:rsidR="00737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Published online: 22.08.2020. </w:t>
            </w:r>
            <w:r w:rsidR="00737E66" w:rsidRPr="00737E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https://doi.org/10.1007/s12031-020-01683-9</w:t>
            </w:r>
          </w:p>
        </w:tc>
      </w:tr>
      <w:tr w:rsidR="00095164" w:rsidRPr="00933EC6" w:rsidTr="007C7C85">
        <w:tc>
          <w:tcPr>
            <w:tcW w:w="3413" w:type="dxa"/>
            <w:vMerge/>
          </w:tcPr>
          <w:p w:rsidR="00095164" w:rsidRPr="00737E66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Since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:rsidR="00933EC6" w:rsidRDefault="00933EC6" w:rsidP="00933EC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33EC6">
              <w:rPr>
                <w:rFonts w:ascii="Times New Roman" w:hAnsi="Times New Roman"/>
                <w:sz w:val="24"/>
                <w:szCs w:val="24"/>
              </w:rPr>
              <w:t xml:space="preserve">Лысенко (Козловская) Л.В., Рамеев В.В.,  Моисеев С.В., Благова О.В., </w:t>
            </w:r>
            <w:r w:rsidRPr="009D47D1">
              <w:rPr>
                <w:rFonts w:ascii="Times New Roman" w:hAnsi="Times New Roman"/>
                <w:b/>
                <w:sz w:val="24"/>
                <w:szCs w:val="24"/>
              </w:rPr>
              <w:t>Богданов Э.И.,</w:t>
            </w:r>
            <w:r w:rsidRPr="00933EC6">
              <w:rPr>
                <w:rFonts w:ascii="Times New Roman" w:hAnsi="Times New Roman"/>
                <w:sz w:val="24"/>
                <w:szCs w:val="24"/>
              </w:rPr>
              <w:t xml:space="preserve">  Гендлин Г.Е., Гришина Д.А., Гудкова А.Я.,  Захарова Е.В., Зиновьева О.Е., Моисеева О.М., Никитин С.С., Парфенов В.А., Супонева Н.А., Терещенко С.Н. Клинические рекомендации по диагностике и лечению системного амилоидоза. </w:t>
            </w:r>
            <w:r w:rsidR="009D47D1">
              <w:rPr>
                <w:rFonts w:ascii="Times New Roman" w:hAnsi="Times New Roman"/>
                <w:sz w:val="24"/>
                <w:szCs w:val="24"/>
              </w:rPr>
              <w:t>// Журнал «</w:t>
            </w:r>
            <w:r w:rsidRPr="00933EC6">
              <w:rPr>
                <w:rFonts w:ascii="Times New Roman" w:hAnsi="Times New Roman"/>
                <w:sz w:val="24"/>
                <w:szCs w:val="24"/>
              </w:rPr>
              <w:t>К</w:t>
            </w:r>
            <w:r w:rsidR="009D47D1">
              <w:rPr>
                <w:rFonts w:ascii="Times New Roman" w:hAnsi="Times New Roman"/>
                <w:sz w:val="24"/>
                <w:szCs w:val="24"/>
              </w:rPr>
              <w:t>линическая фармакология и терапия (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>Clin</w:t>
            </w:r>
            <w:r w:rsidRPr="009D4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>Pharmacol</w:t>
            </w:r>
            <w:r w:rsidRPr="009D4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>Therapy</w:t>
            </w:r>
            <w:r w:rsidR="009D47D1">
              <w:rPr>
                <w:rFonts w:ascii="Times New Roman" w:hAnsi="Times New Roman"/>
                <w:sz w:val="24"/>
                <w:szCs w:val="24"/>
              </w:rPr>
              <w:t>).-</w:t>
            </w:r>
            <w:r w:rsidRPr="009D47D1">
              <w:rPr>
                <w:rFonts w:ascii="Times New Roman" w:hAnsi="Times New Roman"/>
                <w:sz w:val="24"/>
                <w:szCs w:val="24"/>
              </w:rPr>
              <w:t>2020</w:t>
            </w:r>
            <w:r w:rsidR="009D47D1">
              <w:rPr>
                <w:rFonts w:ascii="Times New Roman" w:hAnsi="Times New Roman"/>
                <w:sz w:val="24"/>
                <w:szCs w:val="24"/>
              </w:rPr>
              <w:t>.-</w:t>
            </w:r>
            <w:r w:rsidRPr="009D47D1">
              <w:rPr>
                <w:rFonts w:ascii="Times New Roman" w:hAnsi="Times New Roman"/>
                <w:sz w:val="24"/>
                <w:szCs w:val="24"/>
              </w:rPr>
              <w:t>29(1)</w:t>
            </w:r>
            <w:r w:rsidR="009D47D1">
              <w:rPr>
                <w:rFonts w:ascii="Times New Roman" w:hAnsi="Times New Roman"/>
                <w:sz w:val="24"/>
                <w:szCs w:val="24"/>
              </w:rPr>
              <w:t>.- с.1</w:t>
            </w:r>
            <w:r w:rsidRPr="009D47D1">
              <w:rPr>
                <w:rFonts w:ascii="Times New Roman" w:hAnsi="Times New Roman"/>
                <w:sz w:val="24"/>
                <w:szCs w:val="24"/>
              </w:rPr>
              <w:t>3-24 (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9D4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>Russ</w:t>
            </w:r>
            <w:r w:rsidRPr="009D47D1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9D47D1">
              <w:rPr>
                <w:rFonts w:ascii="Times New Roman" w:hAnsi="Times New Roman"/>
                <w:sz w:val="24"/>
                <w:szCs w:val="24"/>
                <w:lang w:val="en-US"/>
              </w:rPr>
              <w:t>DOI 10.32756/ 0869-5490-2020-1-13-24.</w:t>
            </w:r>
          </w:p>
          <w:p w:rsidR="00095164" w:rsidRPr="00933EC6" w:rsidRDefault="00933EC6" w:rsidP="00933EC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3EC6">
              <w:rPr>
                <w:rFonts w:ascii="Times New Roman" w:hAnsi="Times New Roman"/>
                <w:sz w:val="24"/>
                <w:szCs w:val="24"/>
              </w:rPr>
              <w:t>Журнал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3EC6">
              <w:rPr>
                <w:rFonts w:ascii="Times New Roman" w:hAnsi="Times New Roman"/>
                <w:sz w:val="24"/>
                <w:szCs w:val="24"/>
              </w:rPr>
              <w:t>ВАК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33EC6">
              <w:rPr>
                <w:rFonts w:ascii="Times New Roman" w:hAnsi="Times New Roman"/>
                <w:sz w:val="24"/>
                <w:szCs w:val="24"/>
              </w:rPr>
              <w:t>РИНЦ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Russian Science Citation Index (RSCI) </w:t>
            </w:r>
            <w:r w:rsidRPr="00933EC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33EC6">
              <w:rPr>
                <w:rFonts w:ascii="Times New Roman" w:hAnsi="Times New Roman"/>
                <w:sz w:val="24"/>
                <w:szCs w:val="24"/>
              </w:rPr>
              <w:t>платформе</w:t>
            </w:r>
            <w:r w:rsidRPr="00933E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Web of Science.</w:t>
            </w:r>
          </w:p>
        </w:tc>
      </w:tr>
      <w:tr w:rsidR="00095164" w:rsidRPr="00450B4D" w:rsidTr="007C7C85">
        <w:tc>
          <w:tcPr>
            <w:tcW w:w="3413" w:type="dxa"/>
            <w:vMerge/>
          </w:tcPr>
          <w:p w:rsidR="00095164" w:rsidRPr="00933EC6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Изданные монографии (с выходными данными по ГОСТ)</w:t>
            </w:r>
            <w:r w:rsidR="001F275F">
              <w:rPr>
                <w:rFonts w:ascii="Times New Roman" w:hAnsi="Times New Roman"/>
                <w:sz w:val="24"/>
                <w:szCs w:val="24"/>
              </w:rPr>
              <w:t>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147" w:rsidRPr="008758C1" w:rsidTr="007C7C85">
        <w:tc>
          <w:tcPr>
            <w:tcW w:w="3413" w:type="dxa"/>
          </w:tcPr>
          <w:p w:rsidR="00B23147" w:rsidRPr="00095164" w:rsidRDefault="00B23147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B23147" w:rsidRPr="00095164" w:rsidRDefault="00B23147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:rsidR="007504A8" w:rsidRPr="007504A8" w:rsidRDefault="007504A8" w:rsidP="00435BC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A514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Z.Zalyalova, S.Munasipova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(#798) Non-motor symptoms-predictors of</w:t>
            </w:r>
            <w:r w:rsidR="00435BC1" w:rsidRPr="00435B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>Parkinson’s Disease in patients with a</w:t>
            </w:r>
            <w:r w:rsidR="00435BC1" w:rsidRPr="00435B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>hereditary form of Essential tremor – J</w:t>
            </w:r>
            <w:r w:rsidR="00435BC1" w:rsidRPr="00435B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>Movement Disorders, Volume 35, Suppl.S1,</w:t>
            </w:r>
            <w:r w:rsidR="00435BC1" w:rsidRPr="00435B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>2020, p.360</w:t>
            </w:r>
          </w:p>
          <w:p w:rsidR="00B23147" w:rsidRPr="001B5C15" w:rsidRDefault="007504A8" w:rsidP="00435BC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A5140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S.Munasipova, Z.Zalyalova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(#1485)</w:t>
            </w:r>
            <w:r w:rsidR="00435BC1" w:rsidRPr="001B5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>Neurosonography of substancia nigra in</w:t>
            </w:r>
            <w:r w:rsidR="00435BC1" w:rsidRPr="001B5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>patients with isolated essential tremor and</w:t>
            </w:r>
            <w:r w:rsidR="00435BC1" w:rsidRPr="001B5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>in association with Parkinson’s Disease of</w:t>
            </w:r>
            <w:r w:rsidR="00435BC1" w:rsidRPr="001B5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04A8">
              <w:rPr>
                <w:rFonts w:ascii="Times New Roman" w:hAnsi="Times New Roman"/>
                <w:sz w:val="24"/>
                <w:szCs w:val="24"/>
                <w:lang w:val="en-US"/>
              </w:rPr>
              <w:t>the family nature – J Movement Disorders,</w:t>
            </w:r>
            <w:r w:rsidR="00435BC1" w:rsidRPr="001B5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B5C15">
              <w:rPr>
                <w:rFonts w:ascii="Times New Roman" w:hAnsi="Times New Roman"/>
                <w:sz w:val="24"/>
                <w:szCs w:val="24"/>
                <w:lang w:val="en-US"/>
              </w:rPr>
              <w:t>Volume 35, Suppl.S1, 2020, p.693</w:t>
            </w:r>
          </w:p>
        </w:tc>
      </w:tr>
      <w:tr w:rsidR="00874BE8" w:rsidRPr="00450B4D" w:rsidTr="007C7C85">
        <w:tc>
          <w:tcPr>
            <w:tcW w:w="6053" w:type="dxa"/>
            <w:gridSpan w:val="2"/>
          </w:tcPr>
          <w:p w:rsidR="00874BE8" w:rsidRPr="008638C3" w:rsidRDefault="00874BE8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5875E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sz w:val="24"/>
                <w:szCs w:val="24"/>
              </w:rPr>
              <w:t>квартал 2020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:rsidR="00F90B42" w:rsidRPr="00F90B42" w:rsidRDefault="00F90B42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Менделевич Е.Г.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XXII Российский конгресс с международным участием  «Давиденковские чтения», Санкт-Петербург, 24-25 сентября 2020.  Модератор  2-х секций</w:t>
            </w:r>
            <w:r>
              <w:rPr>
                <w:rFonts w:ascii="Times New Roman" w:hAnsi="Times New Roman"/>
                <w:sz w:val="24"/>
                <w:szCs w:val="24"/>
              </w:rPr>
              <w:t>. Устный доклад: «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>Сосудистая деменция и болезнь Альцгеймера: одно заболевание или общие факторы риска?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504A8" w:rsidRPr="00F90B42" w:rsidRDefault="007504A8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Залялова З.А.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Участник Международного конгресса по болезни Паркинсона и расстройствам движений 12-16 сентября (MDS Virtual Congress on September 12 – 16, 2020)</w:t>
            </w:r>
            <w:r w:rsidR="005E033F">
              <w:rPr>
                <w:rFonts w:ascii="Times New Roman" w:hAnsi="Times New Roman"/>
                <w:sz w:val="24"/>
                <w:szCs w:val="24"/>
              </w:rPr>
              <w:t>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04A8" w:rsidRPr="00F90B42" w:rsidRDefault="007504A8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33F">
              <w:rPr>
                <w:rFonts w:ascii="Times New Roman" w:hAnsi="Times New Roman"/>
                <w:sz w:val="24"/>
                <w:szCs w:val="24"/>
              </w:rPr>
              <w:t xml:space="preserve">Устный доклад. 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>Нейродегенерации с паркинсонизмом и деменцией. Ростов на Дону «Городской День невролога». 02 июля 2020.</w:t>
            </w:r>
          </w:p>
          <w:p w:rsidR="007504A8" w:rsidRPr="00F90B42" w:rsidRDefault="007504A8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Мастер класс Сложные клинические случаи в применении ботулинотерапии часть 1 Цервикальная дистония. 05 августа 2020</w:t>
            </w:r>
          </w:p>
          <w:p w:rsidR="007504A8" w:rsidRPr="00F90B42" w:rsidRDefault="007504A8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Мастер класс Сложные клинические случаи в применении ботулинотерапии часть 2</w:t>
            </w:r>
            <w:r w:rsidR="00DA7BE1" w:rsidRPr="00F90B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Блефароспазм, лицевой     гемиспазм. 09 сентября 2020. </w:t>
            </w:r>
          </w:p>
          <w:p w:rsidR="007504A8" w:rsidRPr="00F90B42" w:rsidRDefault="007504A8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Мастер класс Сложные клинические случаи в применении ботулинотерапии. Часть 3. Туловищная дистония. 11 сентября 2020</w:t>
            </w:r>
          </w:p>
          <w:p w:rsidR="007504A8" w:rsidRPr="00F90B42" w:rsidRDefault="007504A8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33F">
              <w:rPr>
                <w:rFonts w:ascii="Times New Roman" w:hAnsi="Times New Roman"/>
                <w:sz w:val="24"/>
                <w:szCs w:val="24"/>
              </w:rPr>
              <w:t xml:space="preserve">Устный доклад. 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>Значимость длительного «терапевтического окна» для врачей и самих пациентов: примеры из личной практики Межрегиональная научно-практическая онлайн-конференция «Актуальные вопросы неврологии», 04 сентября 2020.</w:t>
            </w:r>
          </w:p>
          <w:p w:rsidR="007504A8" w:rsidRPr="00F90B42" w:rsidRDefault="007504A8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Мастер-класс  Нейромарафон II  Лобно-височная деменция 18 сентября 2020. Казань </w:t>
            </w:r>
          </w:p>
          <w:p w:rsidR="00874BE8" w:rsidRDefault="007504A8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BE1" w:rsidRPr="00F90B42">
              <w:rPr>
                <w:rFonts w:ascii="Times New Roman" w:hAnsi="Times New Roman"/>
                <w:sz w:val="24"/>
                <w:szCs w:val="24"/>
              </w:rPr>
              <w:t>М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>астер-класс Комплексная норадренергическая дисфункция и пути ее коррекции при болезни Паркинсона</w:t>
            </w:r>
            <w:r w:rsidR="00750F34">
              <w:rPr>
                <w:rFonts w:ascii="Times New Roman" w:hAnsi="Times New Roman"/>
                <w:sz w:val="24"/>
                <w:szCs w:val="24"/>
              </w:rPr>
              <w:t>,</w:t>
            </w:r>
            <w:r w:rsidRPr="00F90B42">
              <w:rPr>
                <w:rFonts w:ascii="Times New Roman" w:hAnsi="Times New Roman"/>
                <w:sz w:val="24"/>
                <w:szCs w:val="24"/>
              </w:rPr>
              <w:t xml:space="preserve"> 21 сентября 2020. </w:t>
            </w:r>
          </w:p>
          <w:p w:rsidR="005E033F" w:rsidRDefault="005E033F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Тахавиева Ф.В.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Участник. </w:t>
            </w:r>
            <w:r w:rsidRPr="005E033F">
              <w:rPr>
                <w:rFonts w:ascii="Times New Roman" w:hAnsi="Times New Roman"/>
                <w:sz w:val="24"/>
                <w:szCs w:val="24"/>
              </w:rPr>
              <w:t>Всероссийского научно-практического форума «Медицинская реабилитация при новой коронавирусной инфекции»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033F">
              <w:rPr>
                <w:rFonts w:ascii="Times New Roman" w:hAnsi="Times New Roman"/>
                <w:sz w:val="24"/>
                <w:szCs w:val="24"/>
              </w:rPr>
              <w:t>11 июня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E033F" w:rsidRPr="005E033F" w:rsidRDefault="005E033F" w:rsidP="005E033F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Тахавиева Ф.В.</w:t>
            </w:r>
            <w:r w:rsidRPr="005E033F">
              <w:rPr>
                <w:rFonts w:ascii="Times New Roman" w:hAnsi="Times New Roman"/>
                <w:sz w:val="24"/>
                <w:szCs w:val="24"/>
              </w:rPr>
              <w:t xml:space="preserve"> Участник. научно-практической конференции «Медицинская реабилитация при COVID - 19: прикладные аспекты»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033F">
              <w:rPr>
                <w:rFonts w:ascii="Times New Roman" w:hAnsi="Times New Roman"/>
                <w:sz w:val="24"/>
                <w:szCs w:val="24"/>
              </w:rPr>
              <w:t>21 июля 2020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033F" w:rsidRPr="00B92E2E" w:rsidRDefault="005E033F" w:rsidP="00B92E2E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Тахавиева Ф.В.</w:t>
            </w:r>
            <w:r w:rsidRPr="00B92E2E">
              <w:rPr>
                <w:rFonts w:ascii="Times New Roman" w:hAnsi="Times New Roman"/>
                <w:sz w:val="24"/>
                <w:szCs w:val="24"/>
              </w:rPr>
              <w:t xml:space="preserve"> Участник. Семинар «Консервативное лечение и реабилитация спортивной травмы», 20 августа 2020.</w:t>
            </w:r>
          </w:p>
          <w:p w:rsidR="00B92E2E" w:rsidRPr="00B92E2E" w:rsidRDefault="00B92E2E" w:rsidP="00B92E2E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5140C">
              <w:rPr>
                <w:rFonts w:ascii="Times New Roman" w:hAnsi="Times New Roman"/>
                <w:b/>
                <w:sz w:val="24"/>
                <w:szCs w:val="24"/>
              </w:rPr>
              <w:t>Мунасипова С.Э.</w:t>
            </w:r>
            <w:r w:rsidRPr="00B92E2E">
              <w:rPr>
                <w:rFonts w:ascii="Times New Roman" w:hAnsi="Times New Roman"/>
                <w:sz w:val="24"/>
                <w:szCs w:val="24"/>
              </w:rPr>
              <w:t xml:space="preserve"> Участник. Международный конгресс  по болезни Паркинсона и расстройствам движений 12-16 сентября (MDS Virtual Congress on September 12 – 16, 2020).</w:t>
            </w:r>
          </w:p>
        </w:tc>
      </w:tr>
      <w:tr w:rsidR="00095164" w:rsidRPr="00450B4D" w:rsidTr="007C7C85">
        <w:tc>
          <w:tcPr>
            <w:tcW w:w="6053" w:type="dxa"/>
            <w:gridSpan w:val="2"/>
          </w:tcPr>
          <w:p w:rsidR="00095164" w:rsidRPr="006500F3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сборник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:rsidR="00095164" w:rsidRPr="00095164" w:rsidRDefault="00095164" w:rsidP="006D16D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:rsidTr="007C7C85">
        <w:trPr>
          <w:trHeight w:val="445"/>
        </w:trPr>
        <w:tc>
          <w:tcPr>
            <w:tcW w:w="3413" w:type="dxa"/>
            <w:vMerge w:val="restart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защитившихся за </w:t>
            </w:r>
            <w:r w:rsidR="004010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sz w:val="24"/>
                <w:szCs w:val="24"/>
              </w:rPr>
              <w:t>квартал 2020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:rsidTr="007C7C85">
        <w:tc>
          <w:tcPr>
            <w:tcW w:w="3413" w:type="dxa"/>
            <w:vMerge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:rsidTr="007C7C85">
        <w:tc>
          <w:tcPr>
            <w:tcW w:w="6053" w:type="dxa"/>
            <w:gridSpan w:val="2"/>
          </w:tcPr>
          <w:p w:rsidR="00095164" w:rsidRPr="005875E7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8638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:rsidTr="007C7C85">
        <w:tc>
          <w:tcPr>
            <w:tcW w:w="6053" w:type="dxa"/>
            <w:gridSpan w:val="2"/>
          </w:tcPr>
          <w:p w:rsidR="00325664" w:rsidRPr="00095164" w:rsidRDefault="003256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I</w:t>
            </w:r>
            <w:r w:rsidR="005A596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квартал 2020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:rsidR="00325664" w:rsidRPr="00095164" w:rsidRDefault="003256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:rsidTr="007C7C85">
        <w:tc>
          <w:tcPr>
            <w:tcW w:w="6053" w:type="dxa"/>
            <w:gridSpan w:val="2"/>
          </w:tcPr>
          <w:p w:rsidR="00B22C41" w:rsidRPr="00B22C41" w:rsidRDefault="00B22C41" w:rsidP="007C7C8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совместных научно-практических  мероприятий,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научная работа, гранты, и тд) в кластер входят ИжГМА, </w:t>
            </w:r>
            <w:r w:rsidR="005A5968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CD22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32566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B22C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>кв. 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:rsidR="00B22C41" w:rsidRDefault="00B22C41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:rsidTr="007C7C85">
        <w:tc>
          <w:tcPr>
            <w:tcW w:w="6053" w:type="dxa"/>
            <w:gridSpan w:val="2"/>
          </w:tcPr>
          <w:p w:rsidR="00095164" w:rsidRPr="00095164" w:rsidRDefault="00C6048E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Другие награды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(заслуженный деятель, какие либо медали)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>, победители конкурсов, олимпиад (различного уровня)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другие достижения, награды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кафедры (сотрудников кафедр)</w:t>
            </w:r>
            <w:r w:rsidR="00095164" w:rsidRPr="00095164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8638C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D22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95164"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:rsidR="00095164" w:rsidRPr="00095164" w:rsidRDefault="00095164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:rsidTr="007C7C85">
        <w:tc>
          <w:tcPr>
            <w:tcW w:w="6053" w:type="dxa"/>
            <w:gridSpan w:val="2"/>
          </w:tcPr>
          <w:p w:rsidR="00D65C02" w:rsidRPr="00325664" w:rsidRDefault="00D65C02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96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108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2020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:rsidR="00D65C02" w:rsidRPr="00095164" w:rsidRDefault="00D65C02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:rsidTr="007C7C85">
        <w:tc>
          <w:tcPr>
            <w:tcW w:w="6053" w:type="dxa"/>
            <w:gridSpan w:val="2"/>
          </w:tcPr>
          <w:p w:rsidR="005A5968" w:rsidRPr="005A5968" w:rsidRDefault="005A5968" w:rsidP="007C7C8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="00FD6A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2020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</w:p>
        </w:tc>
        <w:tc>
          <w:tcPr>
            <w:tcW w:w="4940" w:type="dxa"/>
          </w:tcPr>
          <w:p w:rsidR="005A5968" w:rsidRPr="00095164" w:rsidRDefault="005A5968" w:rsidP="007C7C8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5A9" w:rsidRPr="00450B4D" w:rsidTr="007C7C85">
        <w:tc>
          <w:tcPr>
            <w:tcW w:w="6053" w:type="dxa"/>
            <w:gridSpan w:val="2"/>
          </w:tcPr>
          <w:p w:rsidR="00D525A9" w:rsidRPr="00CD22C1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40" w:type="dxa"/>
          </w:tcPr>
          <w:p w:rsidR="00D525A9" w:rsidRPr="004217CE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7CE">
              <w:rPr>
                <w:rFonts w:ascii="Times New Roman" w:hAnsi="Times New Roman"/>
                <w:sz w:val="24"/>
                <w:szCs w:val="24"/>
              </w:rPr>
              <w:t>1.</w:t>
            </w:r>
            <w:r w:rsidRPr="004217CE">
              <w:rPr>
                <w:rFonts w:ascii="Times New Roman" w:hAnsi="Times New Roman"/>
                <w:b/>
                <w:sz w:val="24"/>
                <w:szCs w:val="24"/>
              </w:rPr>
              <w:t>Богданов Э.И.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 xml:space="preserve"> Журнал неврологии и психиатрии им.Корсакова» (член редколлегии) ВАК, Scopus.,   </w:t>
            </w:r>
          </w:p>
          <w:p w:rsidR="00D525A9" w:rsidRPr="004217CE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7CE">
              <w:rPr>
                <w:rFonts w:ascii="Times New Roman" w:hAnsi="Times New Roman"/>
                <w:sz w:val="24"/>
                <w:szCs w:val="24"/>
              </w:rPr>
              <w:t>2.</w:t>
            </w:r>
            <w:r w:rsidRPr="004217CE">
              <w:rPr>
                <w:rFonts w:ascii="Times New Roman" w:hAnsi="Times New Roman"/>
                <w:b/>
                <w:sz w:val="24"/>
                <w:szCs w:val="24"/>
              </w:rPr>
              <w:t>Богданов Э.И.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 xml:space="preserve">  Журнал «Неврологический вестник» (член редколлегии), ВАК.</w:t>
            </w:r>
          </w:p>
          <w:p w:rsidR="00D525A9" w:rsidRPr="004217CE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7CE">
              <w:rPr>
                <w:rFonts w:ascii="Times New Roman" w:hAnsi="Times New Roman"/>
                <w:sz w:val="24"/>
                <w:szCs w:val="24"/>
              </w:rPr>
              <w:t>3.</w:t>
            </w:r>
            <w:r w:rsidRPr="004217CE">
              <w:rPr>
                <w:rFonts w:ascii="Times New Roman" w:hAnsi="Times New Roman"/>
                <w:b/>
                <w:sz w:val="24"/>
                <w:szCs w:val="24"/>
              </w:rPr>
              <w:t>Богданов Э.И.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 xml:space="preserve"> Журнал «Анналы клинической и экспериментальной неврологии» (член редколлегии), ВАК.</w:t>
            </w:r>
            <w:r>
              <w:t xml:space="preserve"> 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 xml:space="preserve">Scopus.   </w:t>
            </w:r>
          </w:p>
          <w:p w:rsidR="00D525A9" w:rsidRPr="004217CE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7CE">
              <w:rPr>
                <w:rFonts w:ascii="Times New Roman" w:hAnsi="Times New Roman"/>
                <w:sz w:val="24"/>
                <w:szCs w:val="24"/>
              </w:rPr>
              <w:t>4.</w:t>
            </w:r>
            <w:r w:rsidRPr="004217CE">
              <w:rPr>
                <w:rFonts w:ascii="Times New Roman" w:hAnsi="Times New Roman"/>
                <w:b/>
                <w:sz w:val="24"/>
                <w:szCs w:val="24"/>
              </w:rPr>
              <w:t xml:space="preserve">Богданов Э.И. 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 xml:space="preserve"> научное издание «Невроньюс. Новости неврологии»  (член  редколлегии).</w:t>
            </w:r>
          </w:p>
          <w:p w:rsidR="00D525A9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7CE">
              <w:rPr>
                <w:rFonts w:ascii="Times New Roman" w:hAnsi="Times New Roman"/>
                <w:sz w:val="24"/>
                <w:szCs w:val="24"/>
              </w:rPr>
              <w:t>5.</w:t>
            </w:r>
            <w:r w:rsidRPr="004217CE">
              <w:rPr>
                <w:rFonts w:ascii="Times New Roman" w:hAnsi="Times New Roman"/>
                <w:b/>
                <w:sz w:val="24"/>
                <w:szCs w:val="24"/>
              </w:rPr>
              <w:t>Менделевич Е.Г.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 xml:space="preserve"> Журнал «Неврологии, нейропсихиатрии и психосоматики» (член редколлегии), ВАК, Scopus.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525A9" w:rsidRPr="004217CE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4217CE">
              <w:rPr>
                <w:rFonts w:ascii="Times New Roman" w:hAnsi="Times New Roman"/>
                <w:b/>
                <w:sz w:val="24"/>
                <w:szCs w:val="24"/>
              </w:rPr>
              <w:t>Менделевич Е.Г.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 xml:space="preserve"> Журнал «Неврологический Вестник» (член ред.коллегии), ВАК</w:t>
            </w:r>
          </w:p>
          <w:p w:rsidR="00D525A9" w:rsidRPr="004217CE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7CE">
              <w:rPr>
                <w:rFonts w:ascii="Times New Roman" w:hAnsi="Times New Roman"/>
                <w:sz w:val="24"/>
                <w:szCs w:val="24"/>
              </w:rPr>
              <w:t>7.</w:t>
            </w:r>
            <w:r w:rsidRPr="004217CE">
              <w:rPr>
                <w:rFonts w:ascii="Times New Roman" w:hAnsi="Times New Roman"/>
                <w:b/>
                <w:sz w:val="24"/>
                <w:szCs w:val="24"/>
              </w:rPr>
              <w:t>Хузина Г.Р.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 xml:space="preserve"> Журнал «Современная медицина» (главный редактор)</w:t>
            </w:r>
            <w:r>
              <w:rPr>
                <w:rFonts w:ascii="Times New Roman" w:hAnsi="Times New Roman"/>
                <w:sz w:val="24"/>
                <w:szCs w:val="24"/>
              </w:rPr>
              <w:t>, российский рецензируемый журнал.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25A9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217CE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4217CE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 xml:space="preserve"> Бюллетень Национального общества по изучению болезни Паркинсона и расстройств движений  (член редколлегии)</w:t>
            </w:r>
            <w:r>
              <w:rPr>
                <w:rFonts w:ascii="Times New Roman" w:hAnsi="Times New Roman"/>
                <w:sz w:val="24"/>
                <w:szCs w:val="24"/>
              </w:rPr>
              <w:t>, российский рецензируемый журнал</w:t>
            </w:r>
            <w:r w:rsidRPr="004217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25A9" w:rsidRPr="00095164" w:rsidRDefault="00D525A9" w:rsidP="00D525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1737E4">
              <w:rPr>
                <w:rFonts w:ascii="Times New Roman" w:hAnsi="Times New Roman"/>
                <w:sz w:val="24"/>
                <w:szCs w:val="24"/>
              </w:rPr>
              <w:t>.</w:t>
            </w:r>
            <w:r w:rsidRPr="001737E4">
              <w:rPr>
                <w:rFonts w:ascii="Times New Roman" w:hAnsi="Times New Roman"/>
                <w:b/>
                <w:sz w:val="24"/>
                <w:szCs w:val="24"/>
              </w:rPr>
              <w:t>Залялова З.А.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1737E4">
              <w:rPr>
                <w:rFonts w:ascii="Times New Roman" w:hAnsi="Times New Roman"/>
                <w:sz w:val="24"/>
                <w:szCs w:val="24"/>
              </w:rPr>
              <w:t>Журнал «Неврологический Вестник» (член ред.коллегии), ВАК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D72E2" w:rsidRPr="00450B4D" w:rsidTr="007C7C85">
        <w:tc>
          <w:tcPr>
            <w:tcW w:w="6053" w:type="dxa"/>
            <w:gridSpan w:val="2"/>
          </w:tcPr>
          <w:p w:rsidR="004D72E2" w:rsidRPr="00B23147" w:rsidRDefault="004D72E2" w:rsidP="004D72E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:rsidR="004D72E2" w:rsidRDefault="004D72E2" w:rsidP="004D72E2">
            <w:pPr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D44C46">
              <w:rPr>
                <w:rFonts w:ascii="Times New Roman" w:hAnsi="Times New Roman"/>
                <w:b/>
                <w:sz w:val="24"/>
                <w:szCs w:val="24"/>
              </w:rPr>
              <w:t>Богданов Э.И.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Главный внештатный специалист-невролог Министерства здравоохранения России по Приволжскому Федеральному округу.</w:t>
            </w:r>
          </w:p>
          <w:p w:rsidR="004D72E2" w:rsidRPr="00D44C46" w:rsidRDefault="004D72E2" w:rsidP="004D72E2">
            <w:pPr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D44C46">
              <w:rPr>
                <w:rFonts w:ascii="Times New Roman" w:hAnsi="Times New Roman"/>
                <w:b/>
                <w:sz w:val="24"/>
                <w:szCs w:val="24"/>
              </w:rPr>
              <w:t>Богданов Э.И.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4C46">
              <w:rPr>
                <w:rFonts w:ascii="Times New Roman" w:hAnsi="Times New Roman"/>
                <w:sz w:val="24"/>
                <w:szCs w:val="24"/>
              </w:rPr>
              <w:t>Председатель Правления Научно-медицинского общества неврологов РТ</w:t>
            </w:r>
          </w:p>
          <w:p w:rsidR="004D72E2" w:rsidRPr="00D44C46" w:rsidRDefault="004D72E2" w:rsidP="004D72E2">
            <w:pPr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3.Богданов Э.И. – </w:t>
            </w:r>
            <w:r w:rsidRPr="00D44C46">
              <w:rPr>
                <w:rFonts w:ascii="Times New Roman" w:hAnsi="Times New Roman"/>
                <w:sz w:val="24"/>
                <w:szCs w:val="24"/>
              </w:rPr>
              <w:t>Член Правления Всероссийского общества неврологов</w:t>
            </w:r>
          </w:p>
          <w:p w:rsidR="004D72E2" w:rsidRDefault="004D72E2" w:rsidP="004D72E2">
            <w:pPr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4.Богданов Э.И. – </w:t>
            </w:r>
            <w:r w:rsidRPr="00D44C46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Президиума и </w:t>
            </w:r>
            <w:r w:rsidRPr="00D44C46">
              <w:rPr>
                <w:rFonts w:ascii="Times New Roman" w:hAnsi="Times New Roman"/>
                <w:sz w:val="24"/>
                <w:szCs w:val="24"/>
              </w:rPr>
              <w:t xml:space="preserve">Правления Национальной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44C46">
              <w:rPr>
                <w:rFonts w:ascii="Times New Roman" w:hAnsi="Times New Roman"/>
                <w:sz w:val="24"/>
                <w:szCs w:val="24"/>
              </w:rPr>
              <w:t>ссоциации по борьбе с инсультом</w:t>
            </w:r>
          </w:p>
          <w:p w:rsidR="004D72E2" w:rsidRDefault="004D72E2" w:rsidP="004D72E2">
            <w:pPr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625305">
              <w:rPr>
                <w:rFonts w:ascii="Times New Roman" w:hAnsi="Times New Roman"/>
                <w:b/>
                <w:sz w:val="24"/>
                <w:szCs w:val="24"/>
              </w:rPr>
              <w:t>Менделевич Е.Г.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Член Правления Национальной ассоциации по борьбе с инсультом</w:t>
            </w:r>
          </w:p>
          <w:p w:rsidR="004D72E2" w:rsidRDefault="004D72E2" w:rsidP="004D72E2">
            <w:pPr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625305">
              <w:rPr>
                <w:rFonts w:ascii="Times New Roman" w:hAnsi="Times New Roman"/>
                <w:b/>
                <w:sz w:val="24"/>
                <w:szCs w:val="24"/>
              </w:rPr>
              <w:t>Хузина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Член Правления Национальной Ассоциации по борьбе с инсультом</w:t>
            </w:r>
          </w:p>
          <w:p w:rsidR="004D72E2" w:rsidRPr="00095164" w:rsidRDefault="004D72E2" w:rsidP="004D72E2">
            <w:pPr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625305">
              <w:rPr>
                <w:rFonts w:ascii="Times New Roman" w:hAnsi="Times New Roman"/>
                <w:b/>
                <w:sz w:val="24"/>
                <w:szCs w:val="24"/>
              </w:rPr>
              <w:t>Хузина Г.Р.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Ученый секретарь </w:t>
            </w:r>
            <w:r w:rsidRPr="00D44C46">
              <w:rPr>
                <w:rFonts w:ascii="Times New Roman" w:hAnsi="Times New Roman"/>
                <w:sz w:val="24"/>
                <w:szCs w:val="24"/>
              </w:rPr>
              <w:t>Научно-медицинского общества неврологов РТ</w:t>
            </w:r>
          </w:p>
        </w:tc>
      </w:tr>
    </w:tbl>
    <w:p w:rsidR="00F75BBE" w:rsidRDefault="00F75BBE" w:rsidP="00B541A5">
      <w:pPr>
        <w:ind w:firstLine="0"/>
        <w:rPr>
          <w:rFonts w:ascii="Times New Roman" w:hAnsi="Times New Roman"/>
          <w:sz w:val="24"/>
          <w:szCs w:val="24"/>
        </w:rPr>
      </w:pPr>
    </w:p>
    <w:p w:rsidR="00F728E9" w:rsidRDefault="007C7C85" w:rsidP="00CD22C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Зав.кафедрой </w:t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Э.И.Богданов</w:t>
      </w:r>
    </w:p>
    <w:p w:rsidR="00B541A5" w:rsidRDefault="00F728E9" w:rsidP="00CD22C1">
      <w:pPr>
        <w:ind w:firstLine="708"/>
      </w:pPr>
      <w:r>
        <w:rPr>
          <w:rFonts w:ascii="Times New Roman" w:hAnsi="Times New Roman"/>
          <w:sz w:val="24"/>
          <w:szCs w:val="24"/>
        </w:rPr>
        <w:t>Отв по научной работе                                Г.Р.Хузина</w:t>
      </w:r>
      <w:r w:rsidR="00D27F06"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1AD" w:rsidRDefault="008201AD" w:rsidP="008638C3">
      <w:pPr>
        <w:spacing w:after="0"/>
      </w:pPr>
      <w:r>
        <w:separator/>
      </w:r>
    </w:p>
  </w:endnote>
  <w:endnote w:type="continuationSeparator" w:id="0">
    <w:p w:rsidR="008201AD" w:rsidRDefault="008201AD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1AD" w:rsidRDefault="008201AD" w:rsidP="008638C3">
      <w:pPr>
        <w:spacing w:after="0"/>
      </w:pPr>
      <w:r>
        <w:separator/>
      </w:r>
    </w:p>
  </w:footnote>
  <w:footnote w:type="continuationSeparator" w:id="0">
    <w:p w:rsidR="008201AD" w:rsidRDefault="008201AD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56288"/>
    <w:multiLevelType w:val="hybridMultilevel"/>
    <w:tmpl w:val="2D161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D2D10"/>
    <w:multiLevelType w:val="hybridMultilevel"/>
    <w:tmpl w:val="4F62E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67350"/>
    <w:multiLevelType w:val="hybridMultilevel"/>
    <w:tmpl w:val="D97C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71843"/>
    <w:rsid w:val="00072DE2"/>
    <w:rsid w:val="00073BD0"/>
    <w:rsid w:val="0008238C"/>
    <w:rsid w:val="00094815"/>
    <w:rsid w:val="00095164"/>
    <w:rsid w:val="00097DAB"/>
    <w:rsid w:val="000A4D7B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2880"/>
    <w:rsid w:val="00184176"/>
    <w:rsid w:val="00186739"/>
    <w:rsid w:val="00190D37"/>
    <w:rsid w:val="001911FA"/>
    <w:rsid w:val="0019491A"/>
    <w:rsid w:val="001A337B"/>
    <w:rsid w:val="001B3121"/>
    <w:rsid w:val="001B5C15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60DE"/>
    <w:rsid w:val="002D6CA9"/>
    <w:rsid w:val="002E35B2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0661"/>
    <w:rsid w:val="00394B43"/>
    <w:rsid w:val="003960DE"/>
    <w:rsid w:val="003B1B0F"/>
    <w:rsid w:val="003B6BAE"/>
    <w:rsid w:val="003C24F4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35BC1"/>
    <w:rsid w:val="00450608"/>
    <w:rsid w:val="00450B4D"/>
    <w:rsid w:val="0045269D"/>
    <w:rsid w:val="004574C8"/>
    <w:rsid w:val="00464649"/>
    <w:rsid w:val="00497251"/>
    <w:rsid w:val="004A522F"/>
    <w:rsid w:val="004C26B9"/>
    <w:rsid w:val="004C7361"/>
    <w:rsid w:val="004D2FE6"/>
    <w:rsid w:val="004D72E2"/>
    <w:rsid w:val="0050326E"/>
    <w:rsid w:val="005123B6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664E7"/>
    <w:rsid w:val="00577161"/>
    <w:rsid w:val="00585ADF"/>
    <w:rsid w:val="005875E7"/>
    <w:rsid w:val="00591D0A"/>
    <w:rsid w:val="0059316E"/>
    <w:rsid w:val="00596348"/>
    <w:rsid w:val="005A23FF"/>
    <w:rsid w:val="005A5968"/>
    <w:rsid w:val="005B1D9E"/>
    <w:rsid w:val="005C58C6"/>
    <w:rsid w:val="005D5B7A"/>
    <w:rsid w:val="005D77A7"/>
    <w:rsid w:val="005E033F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B2FAD"/>
    <w:rsid w:val="006B63CD"/>
    <w:rsid w:val="006C4439"/>
    <w:rsid w:val="006D07E6"/>
    <w:rsid w:val="006D16D4"/>
    <w:rsid w:val="006D1F06"/>
    <w:rsid w:val="006E376D"/>
    <w:rsid w:val="00707AE4"/>
    <w:rsid w:val="0071404C"/>
    <w:rsid w:val="0071627E"/>
    <w:rsid w:val="00737E66"/>
    <w:rsid w:val="00740E4B"/>
    <w:rsid w:val="00745405"/>
    <w:rsid w:val="007504A8"/>
    <w:rsid w:val="00750F34"/>
    <w:rsid w:val="00753DF7"/>
    <w:rsid w:val="007550D8"/>
    <w:rsid w:val="0076259B"/>
    <w:rsid w:val="0077513F"/>
    <w:rsid w:val="00782579"/>
    <w:rsid w:val="00790E18"/>
    <w:rsid w:val="007A5FEF"/>
    <w:rsid w:val="007C0389"/>
    <w:rsid w:val="007C16DD"/>
    <w:rsid w:val="007C6A86"/>
    <w:rsid w:val="007C7C85"/>
    <w:rsid w:val="007D66C9"/>
    <w:rsid w:val="007E7BFC"/>
    <w:rsid w:val="007F648A"/>
    <w:rsid w:val="00806198"/>
    <w:rsid w:val="00814C9F"/>
    <w:rsid w:val="008201AD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8C1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33EC6"/>
    <w:rsid w:val="00941021"/>
    <w:rsid w:val="00965D85"/>
    <w:rsid w:val="0099129E"/>
    <w:rsid w:val="00992C4E"/>
    <w:rsid w:val="00993E2A"/>
    <w:rsid w:val="00994132"/>
    <w:rsid w:val="0099670C"/>
    <w:rsid w:val="009B0B7B"/>
    <w:rsid w:val="009B155E"/>
    <w:rsid w:val="009C2CD6"/>
    <w:rsid w:val="009D47D1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5140C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92E2E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C54B5"/>
    <w:rsid w:val="00CC63F9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525A9"/>
    <w:rsid w:val="00D65C02"/>
    <w:rsid w:val="00D66C75"/>
    <w:rsid w:val="00D70076"/>
    <w:rsid w:val="00D7114F"/>
    <w:rsid w:val="00D74DFB"/>
    <w:rsid w:val="00D85A14"/>
    <w:rsid w:val="00D86F21"/>
    <w:rsid w:val="00D93075"/>
    <w:rsid w:val="00DA1751"/>
    <w:rsid w:val="00DA7BE1"/>
    <w:rsid w:val="00DB725A"/>
    <w:rsid w:val="00DC367B"/>
    <w:rsid w:val="00DC7B38"/>
    <w:rsid w:val="00DD38A8"/>
    <w:rsid w:val="00DF4E17"/>
    <w:rsid w:val="00E07062"/>
    <w:rsid w:val="00E137A3"/>
    <w:rsid w:val="00E2038E"/>
    <w:rsid w:val="00E24443"/>
    <w:rsid w:val="00E433FC"/>
    <w:rsid w:val="00E44F81"/>
    <w:rsid w:val="00E5710B"/>
    <w:rsid w:val="00E60557"/>
    <w:rsid w:val="00E609F1"/>
    <w:rsid w:val="00E6119B"/>
    <w:rsid w:val="00E66271"/>
    <w:rsid w:val="00E80670"/>
    <w:rsid w:val="00EB5D8F"/>
    <w:rsid w:val="00EB7530"/>
    <w:rsid w:val="00EC3BCF"/>
    <w:rsid w:val="00EE223A"/>
    <w:rsid w:val="00EE2AFC"/>
    <w:rsid w:val="00EE695C"/>
    <w:rsid w:val="00EF5F28"/>
    <w:rsid w:val="00F15FBA"/>
    <w:rsid w:val="00F2697A"/>
    <w:rsid w:val="00F3626C"/>
    <w:rsid w:val="00F5163E"/>
    <w:rsid w:val="00F6042A"/>
    <w:rsid w:val="00F6287F"/>
    <w:rsid w:val="00F728E9"/>
    <w:rsid w:val="00F75BBE"/>
    <w:rsid w:val="00F8569D"/>
    <w:rsid w:val="00F90B42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B20C5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List Paragraph"/>
    <w:basedOn w:val="a"/>
    <w:uiPriority w:val="34"/>
    <w:qFormat/>
    <w:rsid w:val="00F9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116/jnevro2020120061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F429-27E5-49DD-8326-DCEF8246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9530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Гульнара</cp:lastModifiedBy>
  <cp:revision>25</cp:revision>
  <cp:lastPrinted>2012-10-04T09:34:00Z</cp:lastPrinted>
  <dcterms:created xsi:type="dcterms:W3CDTF">2020-09-07T11:28:00Z</dcterms:created>
  <dcterms:modified xsi:type="dcterms:W3CDTF">2020-09-29T09:17:00Z</dcterms:modified>
</cp:coreProperties>
</file>