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</w:r>
    </w:p>
    <w:p>
      <w:pPr>
        <w:jc w:val="center"/>
        <w:keepNext/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t xml:space="preserve">высшего образования </w:t>
      </w: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</w:r>
    </w:p>
    <w:p>
      <w:pPr>
        <w:jc w:val="center"/>
        <w:keepNext/>
        <w:spacing w:after="0" w:line="276" w:lineRule="auto"/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  <w:t xml:space="preserve">“Казанский государственный медицинский университет”</w:t>
      </w:r>
      <w:r>
        <w:rPr>
          <w:rFonts w:ascii="Times New Roman" w:hAnsi="Times New Roman" w:eastAsia="Times New Roman" w:cs="Times New Roman"/>
          <w:bCs/>
          <w:sz w:val="24"/>
          <w:szCs w:val="32"/>
          <w:lang w:eastAsia="ru-RU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Министерства здравоохранения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mallCaps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mallCaps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b/>
          <w:bCs/>
          <w:smallCaps/>
          <w:sz w:val="18"/>
          <w:szCs w:val="18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ВЕДОМОСТЬ ПРОМЕЖУТОЧНОЙ АТТЕСТАЦИИ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ОРДИНАТОРА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 (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семестр)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«__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___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» _________ 20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keepNext/>
        <w:spacing w:after="0" w:line="360" w:lineRule="auto"/>
        <w:rPr>
          <w:rFonts w:ascii="Cambria" w:hAnsi="Cambria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Cambria" w:hAnsi="Cambria" w:eastAsia="Times New Roman" w:cs="Times New Roman"/>
          <w:b/>
          <w:bCs/>
          <w:sz w:val="28"/>
          <w:szCs w:val="28"/>
          <w:lang w:eastAsia="ru-RU"/>
        </w:rPr>
      </w:r>
      <w:r>
        <w:rPr>
          <w:rFonts w:ascii="Cambria" w:hAnsi="Cambria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ординатора 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Специальность_____________________________________________________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Кафедра 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tabs>
          <w:tab w:val="left" w:pos="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Тестовое задание: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Всего вопросов- ________. Правильных ответов __________.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Оценка 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Практические навыки (подчеркнуть):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tabs>
          <w:tab w:val="left" w:pos="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Оценка: зачтено / не зачтено.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Собеседование: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tabs>
          <w:tab w:val="left" w:pos="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Оценка ___________________________.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360" w:lineRule="auto"/>
        <w:tabs>
          <w:tab w:val="left" w:pos="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360" w:lineRule="auto"/>
        <w:tabs>
          <w:tab w:val="left" w:pos="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Итоговая оценка 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Заведующий кафедрой ________________           _______________________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(подпись)                                              (Ф.И.О.)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360" w:lineRule="auto"/>
        <w:tabs>
          <w:tab w:val="left" w:pos="360" w:leader="none"/>
        </w:tabs>
        <w:rPr>
          <w:rFonts w:ascii="Times New Roman" w:hAnsi="Times New Roman" w:eastAsia="Times New Roman" w:cs="Times New Roman"/>
          <w:sz w:val="26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0"/>
          <w:lang w:eastAsia="ru-RU"/>
        </w:rPr>
        <w:t xml:space="preserve">Ответств</w:t>
      </w:r>
      <w:r>
        <w:rPr>
          <w:rFonts w:ascii="Times New Roman" w:hAnsi="Times New Roman" w:eastAsia="Times New Roman" w:cs="Times New Roman"/>
          <w:sz w:val="26"/>
          <w:szCs w:val="20"/>
          <w:lang w:eastAsia="ru-RU"/>
        </w:rPr>
        <w:t xml:space="preserve">енный за работу с ординаторами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   __________________________</w:t>
      </w:r>
      <w:r>
        <w:rPr>
          <w:rFonts w:ascii="Times New Roman" w:hAnsi="Times New Roman" w:eastAsia="Times New Roman" w:cs="Times New Roman"/>
          <w:sz w:val="26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0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(подпись)                           (Ф.И.О.)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812"/>
        <w:jc w:val="center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table" w:styleId="624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5">
    <w:name w:val="Balloon Text"/>
    <w:basedOn w:val="619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Жидяевский</cp:lastModifiedBy>
  <cp:revision>11</cp:revision>
  <dcterms:created xsi:type="dcterms:W3CDTF">2021-06-07T12:58:00Z</dcterms:created>
  <dcterms:modified xsi:type="dcterms:W3CDTF">2025-05-13T08:37:15Z</dcterms:modified>
</cp:coreProperties>
</file>