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0B" w:rsidRDefault="00050B0B" w:rsidP="006214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147E" w:rsidRPr="00F64E04" w:rsidRDefault="0062147E" w:rsidP="006214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62147E" w:rsidRPr="00F64E04" w:rsidRDefault="0062147E" w:rsidP="006214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 xml:space="preserve">                    Заведующий кафедрой фармакологии</w:t>
      </w:r>
    </w:p>
    <w:p w:rsidR="0062147E" w:rsidRDefault="0062147E" w:rsidP="0062147E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>Профессор ___________А.У.</w:t>
      </w:r>
      <w:r w:rsidR="005B4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E04">
        <w:rPr>
          <w:rFonts w:ascii="Times New Roman" w:hAnsi="Times New Roman" w:cs="Times New Roman"/>
          <w:b/>
          <w:sz w:val="24"/>
          <w:szCs w:val="24"/>
        </w:rPr>
        <w:t>Зиганшин</w:t>
      </w:r>
    </w:p>
    <w:p w:rsidR="0062147E" w:rsidRDefault="0062147E" w:rsidP="00C51999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:rsidR="0062147E" w:rsidRDefault="0062147E" w:rsidP="00C51999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:rsidR="0062147E" w:rsidRDefault="0062147E" w:rsidP="00C51999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:rsidR="008D3AF8" w:rsidRPr="00773C45" w:rsidRDefault="00C00B00" w:rsidP="008D3AF8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</w:t>
      </w:r>
      <w:r w:rsidR="008D3AF8" w:rsidRPr="00773C45">
        <w:rPr>
          <w:rFonts w:ascii="Times New Roman" w:hAnsi="Times New Roman" w:cs="Times New Roman"/>
          <w:b/>
          <w:sz w:val="24"/>
          <w:szCs w:val="24"/>
        </w:rPr>
        <w:t xml:space="preserve">ематический план лекций по фармакологии </w:t>
      </w:r>
    </w:p>
    <w:p w:rsidR="00C16727" w:rsidRDefault="008D3AF8" w:rsidP="008D3AF8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C45">
        <w:rPr>
          <w:rFonts w:ascii="Times New Roman" w:hAnsi="Times New Roman" w:cs="Times New Roman"/>
          <w:b/>
          <w:sz w:val="24"/>
          <w:szCs w:val="24"/>
        </w:rPr>
        <w:t>для студентов 3 курса лечебного факультета</w:t>
      </w:r>
    </w:p>
    <w:p w:rsidR="008D3AF8" w:rsidRPr="00773C45" w:rsidRDefault="008D3AF8" w:rsidP="008D3AF8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C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3F1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16727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E470DA">
        <w:rPr>
          <w:rFonts w:ascii="Times New Roman" w:hAnsi="Times New Roman" w:cs="Times New Roman"/>
          <w:b/>
          <w:sz w:val="24"/>
          <w:szCs w:val="24"/>
        </w:rPr>
        <w:t>(</w:t>
      </w:r>
      <w:r w:rsidR="00C62D99"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E470D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16727">
        <w:rPr>
          <w:rFonts w:ascii="Times New Roman" w:hAnsi="Times New Roman" w:cs="Times New Roman"/>
          <w:b/>
          <w:sz w:val="24"/>
          <w:szCs w:val="24"/>
        </w:rPr>
        <w:t>семестр</w:t>
      </w:r>
      <w:r w:rsidRPr="00773C4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155CC">
        <w:rPr>
          <w:rFonts w:ascii="Times New Roman" w:hAnsi="Times New Roman" w:cs="Times New Roman"/>
          <w:b/>
          <w:sz w:val="24"/>
          <w:szCs w:val="24"/>
        </w:rPr>
        <w:t>2</w:t>
      </w:r>
      <w:r w:rsidR="00377655">
        <w:rPr>
          <w:rFonts w:ascii="Times New Roman" w:hAnsi="Times New Roman" w:cs="Times New Roman"/>
          <w:b/>
          <w:sz w:val="24"/>
          <w:szCs w:val="24"/>
        </w:rPr>
        <w:t>5</w:t>
      </w:r>
      <w:r w:rsidRPr="00773C45">
        <w:rPr>
          <w:rFonts w:ascii="Times New Roman" w:hAnsi="Times New Roman" w:cs="Times New Roman"/>
          <w:b/>
          <w:sz w:val="24"/>
          <w:szCs w:val="24"/>
        </w:rPr>
        <w:t>-20</w:t>
      </w:r>
      <w:r w:rsidR="00E67736">
        <w:rPr>
          <w:rFonts w:ascii="Times New Roman" w:hAnsi="Times New Roman" w:cs="Times New Roman"/>
          <w:b/>
          <w:sz w:val="24"/>
          <w:szCs w:val="24"/>
        </w:rPr>
        <w:t>2</w:t>
      </w:r>
      <w:r w:rsidR="00377655">
        <w:rPr>
          <w:rFonts w:ascii="Times New Roman" w:hAnsi="Times New Roman" w:cs="Times New Roman"/>
          <w:b/>
          <w:sz w:val="24"/>
          <w:szCs w:val="24"/>
        </w:rPr>
        <w:t>6</w:t>
      </w:r>
      <w:r w:rsidR="00782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3C45">
        <w:rPr>
          <w:rFonts w:ascii="Times New Roman" w:hAnsi="Times New Roman" w:cs="Times New Roman"/>
          <w:b/>
          <w:sz w:val="24"/>
          <w:szCs w:val="24"/>
        </w:rPr>
        <w:t>уч</w:t>
      </w:r>
      <w:r w:rsidR="00324E52">
        <w:rPr>
          <w:rFonts w:ascii="Times New Roman" w:hAnsi="Times New Roman" w:cs="Times New Roman"/>
          <w:b/>
          <w:sz w:val="24"/>
          <w:szCs w:val="24"/>
        </w:rPr>
        <w:t>.</w:t>
      </w:r>
      <w:r w:rsidRPr="00773C4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324E52">
        <w:rPr>
          <w:rFonts w:ascii="Times New Roman" w:hAnsi="Times New Roman" w:cs="Times New Roman"/>
          <w:b/>
          <w:sz w:val="24"/>
          <w:szCs w:val="24"/>
        </w:rPr>
        <w:t>.</w:t>
      </w:r>
    </w:p>
    <w:p w:rsidR="008D3AF8" w:rsidRDefault="008D3AF8" w:rsidP="008D3AF8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08" w:rsidRPr="00773C45" w:rsidRDefault="00151C08" w:rsidP="008D3AF8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7116"/>
        <w:gridCol w:w="1385"/>
        <w:gridCol w:w="1275"/>
      </w:tblGrid>
      <w:tr w:rsidR="00FC553C" w:rsidRPr="00773C45" w:rsidTr="00451024">
        <w:trPr>
          <w:trHeight w:val="5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53C" w:rsidRPr="00773C45" w:rsidRDefault="00FC553C" w:rsidP="00FC553C">
            <w:pPr>
              <w:pStyle w:val="100"/>
              <w:framePr w:wrap="auto" w:xAlign="left"/>
              <w:rPr>
                <w:sz w:val="24"/>
              </w:rPr>
            </w:pPr>
            <w:r w:rsidRPr="00773C45">
              <w:rPr>
                <w:sz w:val="24"/>
              </w:rPr>
              <w:t>№№</w:t>
            </w:r>
          </w:p>
        </w:tc>
        <w:tc>
          <w:tcPr>
            <w:tcW w:w="7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53C" w:rsidRPr="00773C45" w:rsidRDefault="00FC553C" w:rsidP="00FC553C">
            <w:pPr>
              <w:pStyle w:val="100"/>
              <w:framePr w:wrap="auto" w:xAlign="left"/>
              <w:rPr>
                <w:b/>
                <w:sz w:val="24"/>
                <w:lang w:bidi="he-IL"/>
              </w:rPr>
            </w:pPr>
            <w:r w:rsidRPr="00773C45">
              <w:rPr>
                <w:b/>
                <w:sz w:val="24"/>
              </w:rPr>
              <w:t>Наименование тем лекций (</w:t>
            </w:r>
            <w:r>
              <w:rPr>
                <w:b/>
                <w:sz w:val="24"/>
              </w:rPr>
              <w:t>6</w:t>
            </w:r>
            <w:r w:rsidRPr="00773C45">
              <w:rPr>
                <w:b/>
                <w:sz w:val="24"/>
              </w:rPr>
              <w:t xml:space="preserve"> семестр) - </w:t>
            </w:r>
            <w:r>
              <w:rPr>
                <w:b/>
                <w:sz w:val="24"/>
                <w:lang w:bidi="he-IL"/>
              </w:rPr>
              <w:t>10</w:t>
            </w:r>
            <w:r w:rsidRPr="00773C45">
              <w:rPr>
                <w:b/>
                <w:sz w:val="24"/>
                <w:lang w:bidi="he-IL"/>
              </w:rPr>
              <w:t xml:space="preserve"> час</w:t>
            </w:r>
            <w:r>
              <w:rPr>
                <w:b/>
                <w:sz w:val="24"/>
                <w:lang w:bidi="he-IL"/>
              </w:rPr>
              <w:t>ов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53C" w:rsidRPr="00773C45" w:rsidRDefault="00FC553C" w:rsidP="00FC553C">
            <w:pPr>
              <w:pStyle w:val="100"/>
              <w:framePr w:wrap="auto" w:xAlign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Даты лекций</w:t>
            </w:r>
          </w:p>
        </w:tc>
      </w:tr>
      <w:tr w:rsidR="00FC553C" w:rsidRPr="00773C45" w:rsidTr="00451024">
        <w:trPr>
          <w:trHeight w:val="5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3C" w:rsidRPr="00773C45" w:rsidRDefault="00FC553C" w:rsidP="00FC553C">
            <w:pPr>
              <w:pStyle w:val="100"/>
              <w:framePr w:wrap="auto" w:xAlign="left"/>
              <w:rPr>
                <w:sz w:val="24"/>
              </w:rPr>
            </w:pPr>
          </w:p>
        </w:tc>
        <w:tc>
          <w:tcPr>
            <w:tcW w:w="7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53C" w:rsidRPr="00773C45" w:rsidRDefault="00FC553C" w:rsidP="00FC553C">
            <w:pPr>
              <w:pStyle w:val="100"/>
              <w:framePr w:wrap="auto" w:xAlign="left"/>
              <w:rPr>
                <w:b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3C" w:rsidRPr="00773C45" w:rsidRDefault="00FC553C" w:rsidP="00FC553C">
            <w:pPr>
              <w:pStyle w:val="100"/>
              <w:framePr w:wrap="auto" w:xAlign="left"/>
              <w:rPr>
                <w:b/>
                <w:sz w:val="24"/>
              </w:rPr>
            </w:pPr>
            <w:r>
              <w:rPr>
                <w:b/>
                <w:sz w:val="24"/>
              </w:rPr>
              <w:t>1-й поток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3C" w:rsidRPr="00773C45" w:rsidRDefault="00FC553C" w:rsidP="00FC553C">
            <w:pPr>
              <w:pStyle w:val="100"/>
              <w:framePr w:wrap="auto" w:xAlign="left"/>
              <w:rPr>
                <w:b/>
                <w:sz w:val="24"/>
              </w:rPr>
            </w:pPr>
            <w:r>
              <w:rPr>
                <w:b/>
                <w:sz w:val="24"/>
              </w:rPr>
              <w:t>2-й поток</w:t>
            </w:r>
          </w:p>
        </w:tc>
      </w:tr>
      <w:tr w:rsidR="00FC553C" w:rsidRPr="00773C45" w:rsidTr="004510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C" w:rsidRPr="00773C45" w:rsidRDefault="00FC553C" w:rsidP="00271852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C" w:rsidRDefault="00FC553C" w:rsidP="0062147E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C51999">
              <w:rPr>
                <w:sz w:val="24"/>
                <w:lang w:bidi="he-IL"/>
              </w:rPr>
              <w:t>Антибиотики</w:t>
            </w:r>
          </w:p>
          <w:p w:rsidR="00FC553C" w:rsidRPr="00C51999" w:rsidRDefault="00FC553C" w:rsidP="0062147E">
            <w:pPr>
              <w:pStyle w:val="10"/>
              <w:framePr w:wrap="auto" w:xAlign="left"/>
              <w:rPr>
                <w:sz w:val="24"/>
                <w:lang w:bidi="he-I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0A1A44" w:rsidP="000A1A4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 w:rsidRPr="000A1A44">
              <w:rPr>
                <w:sz w:val="18"/>
                <w:szCs w:val="18"/>
                <w:lang w:bidi="he-IL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0A1A44" w:rsidP="0045102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18.02.2026</w:t>
            </w:r>
          </w:p>
        </w:tc>
      </w:tr>
      <w:tr w:rsidR="00FC553C" w:rsidRPr="00773C45" w:rsidTr="004510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C" w:rsidRPr="00773C45" w:rsidRDefault="00FC553C" w:rsidP="00271852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66" w:rsidRDefault="00FC553C" w:rsidP="00271852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C51999">
              <w:rPr>
                <w:bCs/>
                <w:sz w:val="24"/>
                <w:lang w:bidi="he-IL"/>
              </w:rPr>
              <w:t xml:space="preserve">Синтетические противомикробные средства разного </w:t>
            </w:r>
          </w:p>
          <w:p w:rsidR="00FC553C" w:rsidRPr="00C51999" w:rsidRDefault="00FC553C" w:rsidP="00271852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C51999">
              <w:rPr>
                <w:bCs/>
                <w:sz w:val="24"/>
                <w:lang w:bidi="he-IL"/>
              </w:rPr>
              <w:t>химического строения.</w:t>
            </w:r>
          </w:p>
          <w:p w:rsidR="00FC553C" w:rsidRDefault="00FC553C" w:rsidP="00C51999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C51999">
              <w:rPr>
                <w:sz w:val="24"/>
                <w:lang w:bidi="he-IL"/>
              </w:rPr>
              <w:t>Противотуберкулезные средства</w:t>
            </w:r>
          </w:p>
          <w:p w:rsidR="00BC0A20" w:rsidRPr="00C51999" w:rsidRDefault="00BC0A20" w:rsidP="00C51999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Противоопухолевые средства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0A1A44" w:rsidP="000A1A4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 w:rsidRPr="000A1A44">
              <w:rPr>
                <w:sz w:val="18"/>
                <w:szCs w:val="18"/>
                <w:lang w:bidi="he-IL"/>
              </w:rPr>
              <w:t>24.02.</w:t>
            </w:r>
            <w:r>
              <w:rPr>
                <w:sz w:val="18"/>
                <w:szCs w:val="18"/>
                <w:lang w:bidi="he-IL"/>
              </w:rPr>
              <w:t>20</w:t>
            </w:r>
            <w:r w:rsidRPr="000A1A44">
              <w:rPr>
                <w:sz w:val="18"/>
                <w:szCs w:val="18"/>
                <w:lang w:bidi="he-IL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0A1A44" w:rsidP="0045102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04.03.2026</w:t>
            </w:r>
          </w:p>
        </w:tc>
      </w:tr>
      <w:tr w:rsidR="00FC553C" w:rsidRPr="00773C45" w:rsidTr="004510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C" w:rsidRPr="00773C45" w:rsidRDefault="00FC553C" w:rsidP="00271852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20" w:rsidRDefault="00BC0A20" w:rsidP="00271852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Препараты пептидных гормонов, их синтетические заменители и  </w:t>
            </w:r>
          </w:p>
          <w:p w:rsidR="00FC553C" w:rsidRPr="00C51999" w:rsidRDefault="00BC0A20" w:rsidP="00271852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антагонисты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0A1A44" w:rsidP="000A1A4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 w:rsidRPr="000A1A44">
              <w:rPr>
                <w:sz w:val="18"/>
                <w:szCs w:val="18"/>
                <w:lang w:bidi="he-IL"/>
              </w:rPr>
              <w:t>10.03.2026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0A1A44" w:rsidP="0045102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18.03.2026</w:t>
            </w:r>
          </w:p>
        </w:tc>
      </w:tr>
      <w:tr w:rsidR="00FC553C" w:rsidRPr="00773C45" w:rsidTr="004510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C" w:rsidRPr="00773C45" w:rsidRDefault="00FC553C" w:rsidP="00271852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20" w:rsidRDefault="00FC553C" w:rsidP="00BC0A20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C51999">
              <w:rPr>
                <w:sz w:val="24"/>
                <w:lang w:bidi="he-IL"/>
              </w:rPr>
              <w:t xml:space="preserve">Препараты </w:t>
            </w:r>
            <w:r w:rsidR="00BC0A20">
              <w:rPr>
                <w:sz w:val="24"/>
                <w:lang w:bidi="he-IL"/>
              </w:rPr>
              <w:t xml:space="preserve">стероидных </w:t>
            </w:r>
            <w:r w:rsidRPr="00C51999">
              <w:rPr>
                <w:sz w:val="24"/>
                <w:lang w:bidi="he-IL"/>
              </w:rPr>
              <w:t xml:space="preserve">гормонов, их синтетические заменители </w:t>
            </w:r>
          </w:p>
          <w:p w:rsidR="00FC553C" w:rsidRPr="00C51999" w:rsidRDefault="00FC553C" w:rsidP="00BC0A20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C51999">
              <w:rPr>
                <w:sz w:val="24"/>
                <w:lang w:bidi="he-IL"/>
              </w:rPr>
              <w:t>и</w:t>
            </w:r>
            <w:r w:rsidR="00BC0A20">
              <w:rPr>
                <w:sz w:val="24"/>
                <w:lang w:bidi="he-IL"/>
              </w:rPr>
              <w:t xml:space="preserve"> </w:t>
            </w:r>
            <w:r w:rsidRPr="00C51999">
              <w:rPr>
                <w:sz w:val="24"/>
                <w:lang w:bidi="he-IL"/>
              </w:rPr>
              <w:t>антагонисты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0A1A44" w:rsidP="000A1A4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 w:rsidRPr="000A1A44">
              <w:rPr>
                <w:sz w:val="18"/>
                <w:szCs w:val="18"/>
                <w:lang w:bidi="he-IL"/>
              </w:rPr>
              <w:t>24.03.2026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451024" w:rsidP="0045102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01.04.2026</w:t>
            </w:r>
          </w:p>
        </w:tc>
      </w:tr>
      <w:tr w:rsidR="00FC553C" w:rsidRPr="00773C45" w:rsidTr="004510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C" w:rsidRPr="00773C45" w:rsidRDefault="00FC553C" w:rsidP="00271852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C51999" w:rsidRDefault="00FC553C" w:rsidP="00271852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C51999">
              <w:rPr>
                <w:sz w:val="24"/>
                <w:lang w:bidi="he-IL"/>
              </w:rPr>
              <w:t xml:space="preserve">Побочное действие лекарств. </w:t>
            </w:r>
          </w:p>
          <w:p w:rsidR="00FC553C" w:rsidRPr="00C51999" w:rsidRDefault="00FC553C" w:rsidP="00271852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C51999">
              <w:rPr>
                <w:sz w:val="24"/>
                <w:lang w:bidi="he-IL"/>
              </w:rPr>
              <w:t>Лечение лекарственных отравлений.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0A1A44" w:rsidP="000A1A4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0</w:t>
            </w:r>
            <w:r w:rsidRPr="000A1A44">
              <w:rPr>
                <w:sz w:val="18"/>
                <w:szCs w:val="18"/>
                <w:lang w:bidi="he-IL"/>
              </w:rPr>
              <w:t>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C" w:rsidRPr="000A1A44" w:rsidRDefault="00451024" w:rsidP="00451024">
            <w:pPr>
              <w:pStyle w:val="10"/>
              <w:framePr w:wrap="auto" w:xAlign="left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15.04.2026</w:t>
            </w:r>
          </w:p>
        </w:tc>
      </w:tr>
    </w:tbl>
    <w:p w:rsidR="008D3AF8" w:rsidRPr="0071598D" w:rsidRDefault="008D3AF8" w:rsidP="008D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3AF8" w:rsidRDefault="008D3AF8" w:rsidP="008D3AF8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:rsidR="000C1F85" w:rsidRDefault="000C1F85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927" w:rsidRDefault="002A4927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927" w:rsidRDefault="002A4927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927" w:rsidRDefault="002A4927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927" w:rsidRDefault="002A4927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927" w:rsidRDefault="002A4927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927" w:rsidRDefault="002A4927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927" w:rsidRDefault="002A4927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927" w:rsidRDefault="002A4927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3AF8" w:rsidRDefault="008D3AF8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C59" w:rsidRDefault="007B3C59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C59" w:rsidRDefault="007B3C59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C59" w:rsidRDefault="007B3C59" w:rsidP="00C22F6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0F1" w:rsidRDefault="00B340F1" w:rsidP="0071598D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51999" w:rsidRDefault="00C519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44306" w:rsidRPr="00F64E04" w:rsidRDefault="00744306" w:rsidP="007443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744306" w:rsidRPr="00F64E04" w:rsidRDefault="00744306" w:rsidP="007443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 xml:space="preserve">                    Заведующий кафедрой фармакологии</w:t>
      </w:r>
    </w:p>
    <w:p w:rsidR="00796D04" w:rsidRDefault="00744306" w:rsidP="007443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E04">
        <w:rPr>
          <w:rFonts w:ascii="Times New Roman" w:hAnsi="Times New Roman" w:cs="Times New Roman"/>
          <w:b/>
          <w:sz w:val="24"/>
          <w:szCs w:val="24"/>
        </w:rPr>
        <w:t>Профессор ___________А.У.</w:t>
      </w:r>
      <w:r w:rsidR="005B4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E04">
        <w:rPr>
          <w:rFonts w:ascii="Times New Roman" w:hAnsi="Times New Roman" w:cs="Times New Roman"/>
          <w:b/>
          <w:sz w:val="24"/>
          <w:szCs w:val="24"/>
        </w:rPr>
        <w:t>Зиганшин</w:t>
      </w:r>
    </w:p>
    <w:p w:rsidR="00796D04" w:rsidRDefault="00796D04" w:rsidP="00940D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4" w:rsidRDefault="00796D04" w:rsidP="00940D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598D" w:rsidRPr="00773C45" w:rsidRDefault="0071598D" w:rsidP="0071598D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C45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Тематический план практических занятий по фармакологии </w:t>
      </w:r>
    </w:p>
    <w:p w:rsidR="00EC364F" w:rsidRDefault="0071598D" w:rsidP="0071598D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C45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студентов 3 курса лечебного факультета </w:t>
      </w:r>
    </w:p>
    <w:p w:rsidR="0071598D" w:rsidRPr="00773C45" w:rsidRDefault="00843F1E" w:rsidP="0071598D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bookmarkStart w:id="0" w:name="_GoBack"/>
      <w:bookmarkEnd w:id="0"/>
      <w:r w:rsidR="0071598D" w:rsidRPr="00773C45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="00C752A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8669F5">
        <w:rPr>
          <w:rFonts w:ascii="Times New Roman" w:eastAsia="Times New Roman" w:hAnsi="Times New Roman" w:cs="Times New Roman"/>
          <w:b/>
          <w:sz w:val="24"/>
          <w:szCs w:val="24"/>
        </w:rPr>
        <w:t>весенний</w:t>
      </w:r>
      <w:r w:rsidR="00C752A1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71598D" w:rsidRPr="00773C45">
        <w:rPr>
          <w:rFonts w:ascii="Times New Roman" w:eastAsia="Times New Roman" w:hAnsi="Times New Roman" w:cs="Times New Roman"/>
          <w:b/>
          <w:sz w:val="24"/>
          <w:szCs w:val="24"/>
        </w:rPr>
        <w:t>семестр 20</w:t>
      </w:r>
      <w:r w:rsidR="00796D0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C4A0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1598D" w:rsidRPr="00773C45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80507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C4A0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15E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598D" w:rsidRPr="00773C45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r w:rsidR="00324E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1598D" w:rsidRPr="00773C4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spellEnd"/>
      <w:r w:rsidR="00324E5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1598D" w:rsidRPr="00773C45" w:rsidRDefault="0071598D" w:rsidP="0071598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301" w:tblpY="1"/>
        <w:tblOverlap w:val="never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8189"/>
        <w:gridCol w:w="878"/>
      </w:tblGrid>
      <w:tr w:rsidR="0071598D" w:rsidRPr="00773C45" w:rsidTr="00C51999">
        <w:trPr>
          <w:trHeight w:val="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D" w:rsidRPr="00773C45" w:rsidRDefault="0071598D" w:rsidP="00C51999">
            <w:pPr>
              <w:pStyle w:val="100"/>
              <w:framePr w:wrap="auto" w:xAlign="left"/>
              <w:rPr>
                <w:sz w:val="24"/>
              </w:rPr>
            </w:pPr>
            <w:bookmarkStart w:id="1" w:name="OLE_LINK2"/>
            <w:bookmarkStart w:id="2" w:name="OLE_LINK3"/>
            <w:bookmarkStart w:id="3" w:name="OLE_LINK4"/>
            <w:bookmarkStart w:id="4" w:name="OLE_LINK5"/>
          </w:p>
          <w:p w:rsidR="0071598D" w:rsidRPr="00773C45" w:rsidRDefault="0071598D" w:rsidP="00C51999">
            <w:pPr>
              <w:pStyle w:val="100"/>
              <w:framePr w:wrap="auto" w:xAlign="left"/>
              <w:rPr>
                <w:sz w:val="24"/>
              </w:rPr>
            </w:pPr>
            <w:r w:rsidRPr="00773C45">
              <w:rPr>
                <w:sz w:val="24"/>
              </w:rPr>
              <w:t>№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D" w:rsidRPr="00773C45" w:rsidRDefault="0071598D" w:rsidP="00C51999">
            <w:pPr>
              <w:pStyle w:val="100"/>
              <w:framePr w:wrap="auto" w:xAlign="left"/>
              <w:rPr>
                <w:b/>
                <w:sz w:val="24"/>
              </w:rPr>
            </w:pPr>
          </w:p>
          <w:p w:rsidR="0071598D" w:rsidRPr="00773C45" w:rsidRDefault="0071598D" w:rsidP="00C51999">
            <w:pPr>
              <w:pStyle w:val="100"/>
              <w:framePr w:wrap="auto" w:xAlign="left"/>
              <w:rPr>
                <w:b/>
                <w:sz w:val="24"/>
                <w:lang w:bidi="he-IL"/>
              </w:rPr>
            </w:pPr>
            <w:r w:rsidRPr="00773C45">
              <w:rPr>
                <w:b/>
                <w:sz w:val="24"/>
              </w:rPr>
              <w:t>Наименование тем практических занятий (1</w:t>
            </w:r>
            <w:r w:rsidR="00940D3E">
              <w:rPr>
                <w:b/>
                <w:sz w:val="24"/>
              </w:rPr>
              <w:t>5</w:t>
            </w:r>
            <w:r w:rsidRPr="00773C45">
              <w:rPr>
                <w:b/>
                <w:sz w:val="24"/>
              </w:rPr>
              <w:t xml:space="preserve"> занятий – 4</w:t>
            </w:r>
            <w:r w:rsidR="00940D3E">
              <w:rPr>
                <w:b/>
                <w:sz w:val="24"/>
              </w:rPr>
              <w:t>5</w:t>
            </w:r>
            <w:r w:rsidRPr="00773C45">
              <w:rPr>
                <w:b/>
                <w:sz w:val="24"/>
              </w:rPr>
              <w:t xml:space="preserve"> часов)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D" w:rsidRPr="00773C45" w:rsidRDefault="0071598D" w:rsidP="00C51999">
            <w:pPr>
              <w:pStyle w:val="100"/>
              <w:framePr w:wrap="auto" w:xAlign="left"/>
              <w:rPr>
                <w:b/>
                <w:sz w:val="24"/>
              </w:rPr>
            </w:pPr>
            <w:r w:rsidRPr="00773C45">
              <w:rPr>
                <w:b/>
                <w:sz w:val="24"/>
              </w:rPr>
              <w:t>Объем в акад. час</w:t>
            </w:r>
          </w:p>
        </w:tc>
      </w:tr>
      <w:tr w:rsidR="0071598D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D" w:rsidRPr="00773C45" w:rsidRDefault="004626E5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D" w:rsidRDefault="008E0E5E" w:rsidP="00F9070F">
            <w:pPr>
              <w:pStyle w:val="10"/>
              <w:framePr w:wrap="auto" w:xAlign="left"/>
              <w:spacing w:line="276" w:lineRule="auto"/>
              <w:ind w:firstLine="114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Кардиотонические</w:t>
            </w:r>
            <w:proofErr w:type="spellEnd"/>
            <w:r>
              <w:rPr>
                <w:sz w:val="24"/>
                <w:lang w:bidi="he-IL"/>
              </w:rPr>
              <w:t xml:space="preserve"> средства.</w:t>
            </w:r>
          </w:p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114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Противоаритмические средства.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D" w:rsidRPr="00773C45" w:rsidRDefault="0071598D" w:rsidP="00C51999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114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 xml:space="preserve">Средства, применяемые </w:t>
            </w:r>
            <w:r w:rsidRPr="00773C45">
              <w:rPr>
                <w:bCs/>
                <w:sz w:val="24"/>
                <w:lang w:bidi="he-IL"/>
              </w:rPr>
              <w:t xml:space="preserve">при </w:t>
            </w:r>
            <w:r w:rsidRPr="00773C45">
              <w:rPr>
                <w:sz w:val="24"/>
                <w:lang w:bidi="he-IL"/>
              </w:rPr>
              <w:t xml:space="preserve">ишемической болезни сердца. </w:t>
            </w:r>
          </w:p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114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 xml:space="preserve">Средства, применяемые </w:t>
            </w:r>
            <w:r w:rsidRPr="00773C45">
              <w:rPr>
                <w:bCs/>
                <w:sz w:val="24"/>
                <w:lang w:bidi="he-IL"/>
              </w:rPr>
              <w:t xml:space="preserve">при </w:t>
            </w:r>
            <w:r w:rsidRPr="00773C45">
              <w:rPr>
                <w:sz w:val="24"/>
                <w:lang w:bidi="he-IL"/>
              </w:rPr>
              <w:t xml:space="preserve">нарушении мозгового кровообращения. </w:t>
            </w:r>
          </w:p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114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 xml:space="preserve">Антиатеросклеротические средства.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744306">
            <w:pPr>
              <w:pStyle w:val="10"/>
              <w:framePr w:wrap="auto" w:xAlign="left"/>
              <w:spacing w:line="276" w:lineRule="auto"/>
              <w:ind w:firstLine="114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Антигипер</w:t>
            </w:r>
            <w:r w:rsidRPr="00773C45">
              <w:rPr>
                <w:sz w:val="24"/>
                <w:lang w:bidi="he-IL"/>
              </w:rPr>
              <w:t>тензивные</w:t>
            </w:r>
            <w:proofErr w:type="spellEnd"/>
            <w:r w:rsidRPr="00773C45">
              <w:rPr>
                <w:sz w:val="24"/>
                <w:lang w:bidi="he-IL"/>
              </w:rPr>
              <w:t xml:space="preserve"> средства. </w:t>
            </w:r>
          </w:p>
          <w:p w:rsidR="008E0E5E" w:rsidRPr="00773C45" w:rsidRDefault="008E0E5E" w:rsidP="00744306">
            <w:pPr>
              <w:pStyle w:val="10"/>
              <w:framePr w:wrap="auto" w:xAlign="left"/>
              <w:spacing w:line="276" w:lineRule="auto"/>
              <w:ind w:firstLine="114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Гипертензивные средства.</w:t>
            </w:r>
          </w:p>
          <w:p w:rsidR="008E0E5E" w:rsidRPr="00773C45" w:rsidRDefault="008E0E5E" w:rsidP="00744306">
            <w:pPr>
              <w:pStyle w:val="10"/>
              <w:framePr w:wrap="auto" w:xAlign="left"/>
              <w:spacing w:line="276" w:lineRule="auto"/>
              <w:ind w:firstLine="114"/>
              <w:rPr>
                <w:sz w:val="24"/>
              </w:rPr>
            </w:pPr>
            <w:proofErr w:type="spellStart"/>
            <w:r w:rsidRPr="00773C45">
              <w:rPr>
                <w:sz w:val="24"/>
                <w:lang w:bidi="he-IL"/>
              </w:rPr>
              <w:t>Венотропные</w:t>
            </w:r>
            <w:proofErr w:type="spellEnd"/>
            <w:r w:rsidRPr="00773C45">
              <w:rPr>
                <w:sz w:val="24"/>
                <w:lang w:bidi="he-IL"/>
              </w:rPr>
              <w:t xml:space="preserve">  средства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Диуретики.</w:t>
            </w:r>
          </w:p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 xml:space="preserve">Средства, влияющие на тонус и сократительную активность </w:t>
            </w:r>
            <w:proofErr w:type="spellStart"/>
            <w:r w:rsidRPr="00773C45">
              <w:rPr>
                <w:sz w:val="24"/>
                <w:lang w:bidi="he-IL"/>
              </w:rPr>
              <w:t>миометрия</w:t>
            </w:r>
            <w:proofErr w:type="spellEnd"/>
            <w:r w:rsidRPr="00773C45">
              <w:rPr>
                <w:sz w:val="24"/>
                <w:lang w:bidi="he-IL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</w:rPr>
            </w:pPr>
            <w:r w:rsidRPr="00773C45">
              <w:rPr>
                <w:sz w:val="24"/>
                <w:lang w:bidi="he-IL"/>
              </w:rPr>
              <w:t>Средства, влияющие на кроветворение и свертывающую систему крови.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96D04" w:rsidRDefault="008E0E5E" w:rsidP="00534585">
            <w:pPr>
              <w:pStyle w:val="10"/>
              <w:framePr w:wrap="auto" w:xAlign="left"/>
              <w:spacing w:line="276" w:lineRule="auto"/>
              <w:ind w:firstLine="0"/>
              <w:rPr>
                <w:b/>
                <w:bCs/>
                <w:sz w:val="24"/>
                <w:lang w:bidi="he-IL"/>
              </w:rPr>
            </w:pPr>
            <w:r w:rsidRPr="00796D04">
              <w:rPr>
                <w:b/>
                <w:bCs/>
                <w:snapToGrid w:val="0"/>
                <w:sz w:val="24"/>
              </w:rPr>
              <w:t xml:space="preserve"> </w:t>
            </w:r>
            <w:r w:rsidR="00534585">
              <w:rPr>
                <w:b/>
                <w:bCs/>
                <w:snapToGrid w:val="0"/>
                <w:sz w:val="24"/>
              </w:rPr>
              <w:t>Контрольная работа №4</w:t>
            </w:r>
            <w:r w:rsidRPr="00796D04">
              <w:rPr>
                <w:b/>
                <w:bCs/>
                <w:snapToGrid w:val="0"/>
                <w:sz w:val="24"/>
              </w:rPr>
              <w:t xml:space="preserve"> «</w:t>
            </w:r>
            <w:r w:rsidR="00796D04">
              <w:rPr>
                <w:b/>
                <w:bCs/>
                <w:sz w:val="24"/>
              </w:rPr>
              <w:t>Фармакология</w:t>
            </w:r>
            <w:r w:rsidRPr="00796D04">
              <w:rPr>
                <w:b/>
                <w:bCs/>
                <w:sz w:val="24"/>
              </w:rPr>
              <w:t xml:space="preserve"> исполнительных органов»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73C45">
              <w:rPr>
                <w:snapToGrid w:val="0"/>
                <w:sz w:val="24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bidi="he-IL"/>
              </w:rPr>
            </w:pPr>
            <w:r w:rsidRPr="00773C45">
              <w:rPr>
                <w:bCs/>
                <w:sz w:val="24"/>
                <w:lang w:bidi="he-IL"/>
              </w:rPr>
              <w:t xml:space="preserve">Антисептические и дезинфицирующие средства. </w:t>
            </w:r>
          </w:p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bidi="he-IL"/>
              </w:rPr>
            </w:pPr>
            <w:r w:rsidRPr="00773C45">
              <w:rPr>
                <w:sz w:val="24"/>
                <w:lang w:bidi="he-IL"/>
              </w:rPr>
              <w:t xml:space="preserve">Антибиотики.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 xml:space="preserve"> Антибиотики (продо</w:t>
            </w:r>
            <w:r w:rsidR="00463242">
              <w:rPr>
                <w:bCs/>
                <w:sz w:val="24"/>
                <w:lang w:bidi="he-IL"/>
              </w:rPr>
              <w:t>л</w:t>
            </w:r>
            <w:r>
              <w:rPr>
                <w:bCs/>
                <w:sz w:val="24"/>
                <w:lang w:bidi="he-IL"/>
              </w:rPr>
              <w:t>жение)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463242" w:rsidP="00C51999">
            <w:pPr>
              <w:pStyle w:val="10"/>
              <w:framePr w:wrap="auto" w:xAlign="left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bidi="he-IL"/>
              </w:rPr>
            </w:pPr>
            <w:r w:rsidRPr="00773C45">
              <w:rPr>
                <w:bCs/>
                <w:sz w:val="24"/>
                <w:lang w:bidi="he-IL"/>
              </w:rPr>
              <w:t xml:space="preserve">Сульфаниламидные препараты. </w:t>
            </w:r>
          </w:p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bCs/>
                <w:sz w:val="24"/>
                <w:lang w:bidi="he-IL"/>
              </w:rPr>
            </w:pPr>
            <w:r w:rsidRPr="00773C45">
              <w:rPr>
                <w:bCs/>
                <w:sz w:val="24"/>
                <w:lang w:bidi="he-IL"/>
              </w:rPr>
              <w:t xml:space="preserve">Синтетические противомикробные средства разного химического строения.  </w:t>
            </w:r>
          </w:p>
          <w:p w:rsidR="00F9070F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bCs/>
                <w:sz w:val="24"/>
                <w:lang w:bidi="he-IL"/>
              </w:rPr>
            </w:pPr>
            <w:r w:rsidRPr="00773C45">
              <w:rPr>
                <w:bCs/>
                <w:sz w:val="24"/>
                <w:lang w:bidi="he-IL"/>
              </w:rPr>
              <w:t xml:space="preserve">Противотуберкулезные средства. </w:t>
            </w:r>
          </w:p>
          <w:p w:rsidR="008E0E5E" w:rsidRPr="00773C45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napToGrid w:val="0"/>
                <w:sz w:val="24"/>
              </w:rPr>
            </w:pPr>
            <w:r w:rsidRPr="00773C45">
              <w:rPr>
                <w:bCs/>
                <w:sz w:val="24"/>
                <w:lang w:bidi="he-IL"/>
              </w:rPr>
              <w:t>Противосифилитические средства.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132122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0F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napToGrid w:val="0"/>
                <w:sz w:val="24"/>
              </w:rPr>
            </w:pPr>
            <w:proofErr w:type="spellStart"/>
            <w:r w:rsidRPr="00132122">
              <w:rPr>
                <w:snapToGrid w:val="0"/>
                <w:sz w:val="24"/>
              </w:rPr>
              <w:t>Противопротозойные</w:t>
            </w:r>
            <w:proofErr w:type="spellEnd"/>
            <w:r w:rsidRPr="00132122">
              <w:rPr>
                <w:snapToGrid w:val="0"/>
                <w:sz w:val="24"/>
              </w:rPr>
              <w:t xml:space="preserve"> средства. </w:t>
            </w:r>
          </w:p>
          <w:p w:rsidR="008E0E5E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napToGrid w:val="0"/>
                <w:sz w:val="24"/>
              </w:rPr>
            </w:pPr>
            <w:r w:rsidRPr="00132122">
              <w:rPr>
                <w:snapToGrid w:val="0"/>
                <w:sz w:val="24"/>
              </w:rPr>
              <w:t>Противогрибковые средства</w:t>
            </w:r>
            <w:r>
              <w:rPr>
                <w:snapToGrid w:val="0"/>
                <w:sz w:val="24"/>
              </w:rPr>
              <w:t>.</w:t>
            </w:r>
          </w:p>
          <w:p w:rsidR="00F9070F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napToGrid w:val="0"/>
                <w:sz w:val="24"/>
              </w:rPr>
            </w:pPr>
            <w:r w:rsidRPr="00132122">
              <w:rPr>
                <w:snapToGrid w:val="0"/>
                <w:sz w:val="24"/>
              </w:rPr>
              <w:t xml:space="preserve">Противовирусные средства. </w:t>
            </w:r>
          </w:p>
          <w:p w:rsidR="008E0E5E" w:rsidRPr="00132122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snapToGrid w:val="0"/>
                <w:sz w:val="24"/>
              </w:rPr>
            </w:pPr>
            <w:r w:rsidRPr="00132122">
              <w:rPr>
                <w:snapToGrid w:val="0"/>
                <w:sz w:val="24"/>
              </w:rPr>
              <w:t>Противоглистные средства.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132122" w:rsidRDefault="008E0E5E" w:rsidP="00C51999">
            <w:pPr>
              <w:pStyle w:val="10"/>
              <w:framePr w:wrap="auto" w:xAlign="left"/>
              <w:rPr>
                <w:snapToGrid w:val="0"/>
                <w:sz w:val="24"/>
              </w:rPr>
            </w:pPr>
            <w:r w:rsidRPr="00132122">
              <w:rPr>
                <w:snapToGrid w:val="0"/>
                <w:sz w:val="24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96D04" w:rsidRDefault="00534585" w:rsidP="00383797">
            <w:pPr>
              <w:pStyle w:val="10"/>
              <w:framePr w:wrap="auto" w:xAlign="left"/>
              <w:spacing w:line="276" w:lineRule="auto"/>
              <w:ind w:firstLine="114"/>
              <w:rPr>
                <w:b/>
                <w:bCs/>
                <w:snapToGrid w:val="0"/>
                <w:sz w:val="24"/>
              </w:rPr>
            </w:pPr>
            <w:r>
              <w:rPr>
                <w:b/>
                <w:bCs/>
                <w:sz w:val="24"/>
              </w:rPr>
              <w:t>Контрольная работа №5</w:t>
            </w:r>
            <w:r w:rsidR="008E0E5E" w:rsidRPr="00796D04">
              <w:rPr>
                <w:b/>
                <w:bCs/>
                <w:sz w:val="24"/>
              </w:rPr>
              <w:t xml:space="preserve"> «</w:t>
            </w:r>
            <w:r w:rsidR="00383797">
              <w:rPr>
                <w:b/>
                <w:bCs/>
                <w:sz w:val="24"/>
              </w:rPr>
              <w:t>П</w:t>
            </w:r>
            <w:r w:rsidR="008E0E5E" w:rsidRPr="00796D04">
              <w:rPr>
                <w:b/>
                <w:bCs/>
                <w:sz w:val="24"/>
              </w:rPr>
              <w:t>ротивомикробны</w:t>
            </w:r>
            <w:r w:rsidR="00383797">
              <w:rPr>
                <w:b/>
                <w:bCs/>
                <w:sz w:val="24"/>
              </w:rPr>
              <w:t>е</w:t>
            </w:r>
            <w:r w:rsidR="008E0E5E" w:rsidRPr="00796D04">
              <w:rPr>
                <w:b/>
                <w:bCs/>
                <w:sz w:val="24"/>
              </w:rPr>
              <w:t xml:space="preserve"> средств</w:t>
            </w:r>
            <w:r w:rsidR="00383797">
              <w:rPr>
                <w:b/>
                <w:bCs/>
                <w:sz w:val="24"/>
              </w:rPr>
              <w:t>а</w:t>
            </w:r>
            <w:r w:rsidR="008E0E5E" w:rsidRPr="00796D04">
              <w:rPr>
                <w:b/>
                <w:bCs/>
                <w:sz w:val="24"/>
              </w:rPr>
              <w:t>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Default="008E0E5E" w:rsidP="00C51999">
            <w:pPr>
              <w:pStyle w:val="10"/>
              <w:framePr w:wrap="auto" w:xAlign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Default="00796D04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</w:rPr>
            </w:pPr>
            <w:r>
              <w:rPr>
                <w:bCs/>
                <w:sz w:val="24"/>
                <w:lang w:bidi="he-IL"/>
              </w:rPr>
              <w:t>Препараты пептидных гормонов, их синтетические заменители и антагонисты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Default="008E0E5E" w:rsidP="00C51999">
            <w:pPr>
              <w:pStyle w:val="10"/>
              <w:framePr w:wrap="auto" w:xAlign="lef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06" w:rsidRDefault="00796D04" w:rsidP="00F9070F">
            <w:pPr>
              <w:pStyle w:val="10"/>
              <w:framePr w:wrap="auto" w:xAlign="left"/>
              <w:spacing w:line="276" w:lineRule="auto"/>
              <w:ind w:firstLine="0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 xml:space="preserve">Препараты стероидных гормонов, их синтетические заменители и </w:t>
            </w:r>
          </w:p>
          <w:p w:rsidR="008E0E5E" w:rsidRPr="00773C45" w:rsidRDefault="00796D04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антагонисты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iCs/>
                <w:sz w:val="24"/>
                <w:lang w:bidi="he-IL"/>
              </w:rPr>
            </w:pPr>
            <w:r w:rsidRPr="00773C45">
              <w:rPr>
                <w:iCs/>
                <w:sz w:val="24"/>
                <w:lang w:bidi="he-IL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Pr="00773C45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04" w:rsidRDefault="00796D04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Противоопухолевые средства.</w:t>
            </w:r>
          </w:p>
          <w:p w:rsidR="00796D04" w:rsidRDefault="00796D04" w:rsidP="00F9070F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Средства, влияющие на иммунные процессы (иммуностимуляторы, </w:t>
            </w:r>
          </w:p>
          <w:p w:rsidR="008E0E5E" w:rsidRPr="00773C45" w:rsidRDefault="00796D04" w:rsidP="00FF65FD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sz w:val="24"/>
                <w:lang w:bidi="he-IL"/>
              </w:rPr>
            </w:pPr>
            <w:r>
              <w:rPr>
                <w:sz w:val="24"/>
              </w:rPr>
              <w:t>иммунодепрессанты).</w:t>
            </w:r>
            <w:r w:rsidR="00FF65FD">
              <w:rPr>
                <w:sz w:val="24"/>
              </w:rPr>
              <w:t xml:space="preserve"> </w:t>
            </w:r>
            <w:r>
              <w:rPr>
                <w:sz w:val="24"/>
              </w:rPr>
              <w:t>Антигистаминные средства.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iCs/>
                <w:sz w:val="24"/>
                <w:lang w:bidi="he-IL"/>
              </w:rPr>
            </w:pPr>
            <w:r>
              <w:rPr>
                <w:iCs/>
                <w:sz w:val="24"/>
                <w:lang w:bidi="he-IL"/>
              </w:rPr>
              <w:t>3</w:t>
            </w:r>
          </w:p>
        </w:tc>
      </w:tr>
      <w:tr w:rsidR="008E0E5E" w:rsidRPr="00773C45" w:rsidTr="00C519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Default="008E0E5E" w:rsidP="00C51999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E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Побочное действие лекарств.</w:t>
            </w:r>
          </w:p>
          <w:p w:rsidR="008E0E5E" w:rsidRDefault="008E0E5E" w:rsidP="00F9070F">
            <w:pPr>
              <w:pStyle w:val="10"/>
              <w:framePr w:wrap="auto" w:xAlign="left"/>
              <w:spacing w:line="276" w:lineRule="auto"/>
              <w:ind w:firstLine="0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Лечение лекарственных отравлений.</w:t>
            </w:r>
          </w:p>
          <w:p w:rsidR="008E0E5E" w:rsidRPr="00805071" w:rsidRDefault="00834866" w:rsidP="001472AA">
            <w:pPr>
              <w:pStyle w:val="10"/>
              <w:framePr w:wrap="auto" w:xAlign="left"/>
              <w:spacing w:line="276" w:lineRule="auto"/>
              <w:ind w:firstLine="0"/>
              <w:rPr>
                <w:b/>
                <w:bCs/>
                <w:sz w:val="24"/>
                <w:lang w:bidi="he-IL"/>
              </w:rPr>
            </w:pPr>
            <w:r>
              <w:rPr>
                <w:b/>
                <w:bCs/>
                <w:color w:val="333333"/>
                <w:sz w:val="24"/>
              </w:rPr>
              <w:t xml:space="preserve">Итоговое тестирование по дисциплине </w:t>
            </w:r>
            <w:r w:rsidR="001472AA">
              <w:rPr>
                <w:b/>
                <w:bCs/>
                <w:color w:val="333333"/>
                <w:sz w:val="24"/>
              </w:rPr>
              <w:t>Ф</w:t>
            </w:r>
            <w:r>
              <w:rPr>
                <w:b/>
                <w:bCs/>
                <w:color w:val="333333"/>
                <w:sz w:val="24"/>
              </w:rPr>
              <w:t>армакология.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E" w:rsidRPr="00773C45" w:rsidRDefault="008E0E5E" w:rsidP="00C51999">
            <w:pPr>
              <w:pStyle w:val="10"/>
              <w:framePr w:wrap="auto" w:xAlign="left"/>
              <w:rPr>
                <w:iCs/>
                <w:sz w:val="24"/>
                <w:lang w:bidi="he-IL"/>
              </w:rPr>
            </w:pPr>
            <w:r>
              <w:rPr>
                <w:iCs/>
                <w:sz w:val="24"/>
                <w:lang w:bidi="he-IL"/>
              </w:rPr>
              <w:t>3</w:t>
            </w:r>
          </w:p>
        </w:tc>
      </w:tr>
      <w:bookmarkEnd w:id="1"/>
      <w:bookmarkEnd w:id="2"/>
      <w:bookmarkEnd w:id="3"/>
      <w:bookmarkEnd w:id="4"/>
    </w:tbl>
    <w:p w:rsidR="00A224CA" w:rsidRPr="00773C45" w:rsidRDefault="00A224CA" w:rsidP="007159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24CA" w:rsidRPr="00773C45" w:rsidSect="00C51999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8D"/>
    <w:rsid w:val="00015DDE"/>
    <w:rsid w:val="00022A06"/>
    <w:rsid w:val="0002760C"/>
    <w:rsid w:val="00050B0B"/>
    <w:rsid w:val="00063E40"/>
    <w:rsid w:val="000A1A44"/>
    <w:rsid w:val="000A2DED"/>
    <w:rsid w:val="000B522C"/>
    <w:rsid w:val="000C1F85"/>
    <w:rsid w:val="000C593C"/>
    <w:rsid w:val="000D514E"/>
    <w:rsid w:val="000E0EDA"/>
    <w:rsid w:val="000E2A27"/>
    <w:rsid w:val="000F02ED"/>
    <w:rsid w:val="00117413"/>
    <w:rsid w:val="001261F2"/>
    <w:rsid w:val="00130B33"/>
    <w:rsid w:val="00132122"/>
    <w:rsid w:val="001472AA"/>
    <w:rsid w:val="001477BC"/>
    <w:rsid w:val="00151C08"/>
    <w:rsid w:val="00171251"/>
    <w:rsid w:val="00191354"/>
    <w:rsid w:val="00193341"/>
    <w:rsid w:val="001C3D7C"/>
    <w:rsid w:val="001C3FE2"/>
    <w:rsid w:val="001D18B2"/>
    <w:rsid w:val="001F205C"/>
    <w:rsid w:val="0020386D"/>
    <w:rsid w:val="002105C1"/>
    <w:rsid w:val="0021337F"/>
    <w:rsid w:val="002276A0"/>
    <w:rsid w:val="00253362"/>
    <w:rsid w:val="0025653B"/>
    <w:rsid w:val="00271852"/>
    <w:rsid w:val="00286DB9"/>
    <w:rsid w:val="0029757F"/>
    <w:rsid w:val="002A3802"/>
    <w:rsid w:val="002A4927"/>
    <w:rsid w:val="002B0B61"/>
    <w:rsid w:val="002E333A"/>
    <w:rsid w:val="003231E7"/>
    <w:rsid w:val="00324E52"/>
    <w:rsid w:val="00352B05"/>
    <w:rsid w:val="00352B49"/>
    <w:rsid w:val="003601F1"/>
    <w:rsid w:val="0036755F"/>
    <w:rsid w:val="00377655"/>
    <w:rsid w:val="00383797"/>
    <w:rsid w:val="003916CE"/>
    <w:rsid w:val="003B12FD"/>
    <w:rsid w:val="003D56C4"/>
    <w:rsid w:val="003E5A72"/>
    <w:rsid w:val="003E76BB"/>
    <w:rsid w:val="00420F00"/>
    <w:rsid w:val="00436892"/>
    <w:rsid w:val="00451024"/>
    <w:rsid w:val="00453D46"/>
    <w:rsid w:val="004626E5"/>
    <w:rsid w:val="004628AC"/>
    <w:rsid w:val="00463242"/>
    <w:rsid w:val="00484CC2"/>
    <w:rsid w:val="004855AF"/>
    <w:rsid w:val="00486BC6"/>
    <w:rsid w:val="004909B3"/>
    <w:rsid w:val="004A7F24"/>
    <w:rsid w:val="004B3A4B"/>
    <w:rsid w:val="004C4A05"/>
    <w:rsid w:val="004E2EB2"/>
    <w:rsid w:val="004E54A2"/>
    <w:rsid w:val="004F1DE1"/>
    <w:rsid w:val="004F5AFE"/>
    <w:rsid w:val="0050518E"/>
    <w:rsid w:val="00524BEC"/>
    <w:rsid w:val="00527455"/>
    <w:rsid w:val="00534585"/>
    <w:rsid w:val="00552A23"/>
    <w:rsid w:val="00552C91"/>
    <w:rsid w:val="00586D48"/>
    <w:rsid w:val="0059764F"/>
    <w:rsid w:val="005B339A"/>
    <w:rsid w:val="005B44A5"/>
    <w:rsid w:val="005B44B6"/>
    <w:rsid w:val="005E3F6F"/>
    <w:rsid w:val="00603C21"/>
    <w:rsid w:val="0062147E"/>
    <w:rsid w:val="00651912"/>
    <w:rsid w:val="00681601"/>
    <w:rsid w:val="006B69CE"/>
    <w:rsid w:val="006F141B"/>
    <w:rsid w:val="006F1D13"/>
    <w:rsid w:val="006F3266"/>
    <w:rsid w:val="00706DF5"/>
    <w:rsid w:val="007110C5"/>
    <w:rsid w:val="007155CC"/>
    <w:rsid w:val="0071598D"/>
    <w:rsid w:val="007328ED"/>
    <w:rsid w:val="007333CC"/>
    <w:rsid w:val="00744306"/>
    <w:rsid w:val="00744E58"/>
    <w:rsid w:val="007703D1"/>
    <w:rsid w:val="00773C45"/>
    <w:rsid w:val="00782E26"/>
    <w:rsid w:val="007833F3"/>
    <w:rsid w:val="007909EF"/>
    <w:rsid w:val="00796D04"/>
    <w:rsid w:val="007A1DA9"/>
    <w:rsid w:val="007A219F"/>
    <w:rsid w:val="007B3C59"/>
    <w:rsid w:val="007C79E6"/>
    <w:rsid w:val="007F43FF"/>
    <w:rsid w:val="00801D9C"/>
    <w:rsid w:val="00805071"/>
    <w:rsid w:val="00807302"/>
    <w:rsid w:val="008168C8"/>
    <w:rsid w:val="008221BD"/>
    <w:rsid w:val="00833CFC"/>
    <w:rsid w:val="00834866"/>
    <w:rsid w:val="00843696"/>
    <w:rsid w:val="00843F1E"/>
    <w:rsid w:val="00845A5C"/>
    <w:rsid w:val="00856622"/>
    <w:rsid w:val="008612F7"/>
    <w:rsid w:val="008669F5"/>
    <w:rsid w:val="0088167B"/>
    <w:rsid w:val="008C713D"/>
    <w:rsid w:val="008D3AF8"/>
    <w:rsid w:val="008E0E5E"/>
    <w:rsid w:val="00902E88"/>
    <w:rsid w:val="00912120"/>
    <w:rsid w:val="00923981"/>
    <w:rsid w:val="00940D3E"/>
    <w:rsid w:val="00957A85"/>
    <w:rsid w:val="00992620"/>
    <w:rsid w:val="009A0785"/>
    <w:rsid w:val="009C272B"/>
    <w:rsid w:val="00A224CA"/>
    <w:rsid w:val="00A272E7"/>
    <w:rsid w:val="00A36AC4"/>
    <w:rsid w:val="00A66C50"/>
    <w:rsid w:val="00A83E07"/>
    <w:rsid w:val="00AD5BFE"/>
    <w:rsid w:val="00AE4DF8"/>
    <w:rsid w:val="00AF15E6"/>
    <w:rsid w:val="00AF2A14"/>
    <w:rsid w:val="00B02083"/>
    <w:rsid w:val="00B113AF"/>
    <w:rsid w:val="00B340F1"/>
    <w:rsid w:val="00B34FE8"/>
    <w:rsid w:val="00B434FB"/>
    <w:rsid w:val="00B56CA9"/>
    <w:rsid w:val="00B579FB"/>
    <w:rsid w:val="00B94CA5"/>
    <w:rsid w:val="00BA75F6"/>
    <w:rsid w:val="00BC0A20"/>
    <w:rsid w:val="00BC3802"/>
    <w:rsid w:val="00BD7084"/>
    <w:rsid w:val="00BF3D3E"/>
    <w:rsid w:val="00C00B00"/>
    <w:rsid w:val="00C07264"/>
    <w:rsid w:val="00C16727"/>
    <w:rsid w:val="00C17EFC"/>
    <w:rsid w:val="00C20F57"/>
    <w:rsid w:val="00C22F6A"/>
    <w:rsid w:val="00C41666"/>
    <w:rsid w:val="00C43409"/>
    <w:rsid w:val="00C51999"/>
    <w:rsid w:val="00C62D99"/>
    <w:rsid w:val="00C72052"/>
    <w:rsid w:val="00C752A1"/>
    <w:rsid w:val="00C77CB3"/>
    <w:rsid w:val="00C812BA"/>
    <w:rsid w:val="00C824E7"/>
    <w:rsid w:val="00CB2004"/>
    <w:rsid w:val="00CC6CF7"/>
    <w:rsid w:val="00CD31AA"/>
    <w:rsid w:val="00CF60AD"/>
    <w:rsid w:val="00D1361A"/>
    <w:rsid w:val="00D35D9B"/>
    <w:rsid w:val="00D433AD"/>
    <w:rsid w:val="00D60D3C"/>
    <w:rsid w:val="00D77ECF"/>
    <w:rsid w:val="00D800AF"/>
    <w:rsid w:val="00D86147"/>
    <w:rsid w:val="00DD0D7A"/>
    <w:rsid w:val="00DD2F69"/>
    <w:rsid w:val="00DF5C5C"/>
    <w:rsid w:val="00E0799C"/>
    <w:rsid w:val="00E15E58"/>
    <w:rsid w:val="00E42776"/>
    <w:rsid w:val="00E470DA"/>
    <w:rsid w:val="00E67736"/>
    <w:rsid w:val="00EB201F"/>
    <w:rsid w:val="00EC364F"/>
    <w:rsid w:val="00ED1DD0"/>
    <w:rsid w:val="00EE2430"/>
    <w:rsid w:val="00F103BF"/>
    <w:rsid w:val="00F13E9D"/>
    <w:rsid w:val="00F506DE"/>
    <w:rsid w:val="00F5297B"/>
    <w:rsid w:val="00F64E04"/>
    <w:rsid w:val="00F9070F"/>
    <w:rsid w:val="00FC553C"/>
    <w:rsid w:val="00FD0625"/>
    <w:rsid w:val="00FF48FB"/>
    <w:rsid w:val="00FF6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0FB3"/>
  <w15:docId w15:val="{57AD8AC1-C268-4627-93D5-146ACFB8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10"/>
    <w:basedOn w:val="a"/>
    <w:rsid w:val="0071598D"/>
    <w:pPr>
      <w:framePr w:wrap="auto" w:hAnchor="text" w:x="-34"/>
      <w:widowControl w:val="0"/>
      <w:autoSpaceDE w:val="0"/>
      <w:autoSpaceDN w:val="0"/>
      <w:adjustRightInd w:val="0"/>
      <w:spacing w:after="0" w:line="240" w:lineRule="auto"/>
      <w:ind w:firstLine="318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0">
    <w:name w:val="табл10 ячейка"/>
    <w:basedOn w:val="10"/>
    <w:rsid w:val="0071598D"/>
    <w:pPr>
      <w:framePr w:wrap="auto"/>
      <w:ind w:firstLine="0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02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63FD-5987-483D-88AC-A2A1D68C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31</cp:revision>
  <cp:lastPrinted>2024-01-21T22:01:00Z</cp:lastPrinted>
  <dcterms:created xsi:type="dcterms:W3CDTF">2023-08-31T07:06:00Z</dcterms:created>
  <dcterms:modified xsi:type="dcterms:W3CDTF">2026-01-06T14:43:00Z</dcterms:modified>
</cp:coreProperties>
</file>