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Style0"/>
        <w:tblW w:w="5000" w:type="pct"/>
        <w:tblInd w:w="57" w:type="dxa"/>
        <w:tblLayout w:type="fixed"/>
        <w:tblCellMar>
          <w:left w:w="57" w:type="dxa"/>
          <w:right w:w="57" w:type="dxa"/>
        </w:tblCellMar>
        <w:tblLook w:val="04A0" w:firstRow="1" w:lastRow="0" w:firstColumn="1" w:lastColumn="0" w:noHBand="0" w:noVBand="1"/>
      </w:tblPr>
      <w:tblGrid>
        <w:gridCol w:w="3012"/>
        <w:gridCol w:w="3073"/>
        <w:gridCol w:w="9734"/>
      </w:tblGrid>
      <w:tr w:rsidR="0071637A" w14:paraId="73803534" w14:textId="77777777">
        <w:trPr>
          <w:cantSplit/>
        </w:trPr>
        <w:tc>
          <w:tcPr>
            <w:tcW w:w="15675" w:type="dxa"/>
            <w:gridSpan w:val="3"/>
            <w:tcBorders>
              <w:top w:val="single" w:sz="5" w:space="0" w:color="auto"/>
              <w:left w:val="single" w:sz="5" w:space="0" w:color="auto"/>
              <w:bottom w:val="single" w:sz="5" w:space="0" w:color="auto"/>
              <w:right w:val="single" w:sz="5" w:space="0" w:color="auto"/>
            </w:tcBorders>
            <w:shd w:val="clear" w:color="auto" w:fill="auto"/>
            <w:vAlign w:val="center"/>
          </w:tcPr>
          <w:p w14:paraId="7E789885" w14:textId="134D563A" w:rsidR="0071637A" w:rsidRDefault="002B0E4E">
            <w:pPr>
              <w:jc w:val="center"/>
            </w:pPr>
            <w:r>
              <w:rPr>
                <w:rFonts w:ascii="Times New Roman" w:hAnsi="Times New Roman"/>
                <w:b/>
                <w:sz w:val="27"/>
                <w:szCs w:val="27"/>
              </w:rPr>
              <w:t>Отчет по науке сотрудников кафедры фармакологии за II квартал 2025 года</w:t>
            </w:r>
          </w:p>
        </w:tc>
      </w:tr>
      <w:tr w:rsidR="0071637A" w14:paraId="1CA613C9" w14:textId="77777777">
        <w:trPr>
          <w:cantSplit/>
        </w:trPr>
        <w:tc>
          <w:tcPr>
            <w:tcW w:w="2985"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14:paraId="1885F4B8" w14:textId="4A5D519F" w:rsidR="0071637A" w:rsidRDefault="002B0E4E">
            <w:r>
              <w:rPr>
                <w:rFonts w:ascii="Times New Roman" w:hAnsi="Times New Roman"/>
                <w:sz w:val="23"/>
                <w:szCs w:val="23"/>
              </w:rPr>
              <w:t>Список изданных трудов сотрудниками кафедры</w:t>
            </w:r>
            <w:r w:rsidR="00D57D76">
              <w:rPr>
                <w:rFonts w:ascii="Times New Roman" w:hAnsi="Times New Roman"/>
                <w:sz w:val="23"/>
                <w:szCs w:val="23"/>
              </w:rPr>
              <w:t xml:space="preserve"> </w:t>
            </w:r>
            <w:r>
              <w:rPr>
                <w:rFonts w:ascii="Times New Roman" w:hAnsi="Times New Roman"/>
                <w:sz w:val="23"/>
                <w:szCs w:val="23"/>
              </w:rPr>
              <w:t xml:space="preserve">за II </w:t>
            </w:r>
            <w:proofErr w:type="gramStart"/>
            <w:r>
              <w:rPr>
                <w:rFonts w:ascii="Times New Roman" w:hAnsi="Times New Roman"/>
                <w:sz w:val="23"/>
                <w:szCs w:val="23"/>
              </w:rPr>
              <w:t>Квартал  2025</w:t>
            </w:r>
            <w:proofErr w:type="gramEnd"/>
            <w:r>
              <w:rPr>
                <w:rFonts w:ascii="Times New Roman" w:hAnsi="Times New Roman"/>
                <w:sz w:val="23"/>
                <w:szCs w:val="23"/>
              </w:rPr>
              <w:t xml:space="preserve"> года (все публикации дублируются в научную библиотеку)</w:t>
            </w:r>
          </w:p>
        </w:tc>
        <w:tc>
          <w:tcPr>
            <w:tcW w:w="3045" w:type="dxa"/>
            <w:tcBorders>
              <w:top w:val="single" w:sz="5" w:space="0" w:color="auto"/>
              <w:left w:val="single" w:sz="5" w:space="0" w:color="auto"/>
              <w:bottom w:val="single" w:sz="5" w:space="0" w:color="auto"/>
              <w:right w:val="single" w:sz="5" w:space="0" w:color="auto"/>
            </w:tcBorders>
            <w:shd w:val="clear" w:color="auto" w:fill="auto"/>
            <w:vAlign w:val="center"/>
          </w:tcPr>
          <w:p w14:paraId="6609EED0" w14:textId="77777777" w:rsidR="0071637A" w:rsidRDefault="002B0E4E">
            <w:r>
              <w:rPr>
                <w:rFonts w:ascii="Times New Roman" w:hAnsi="Times New Roman"/>
                <w:sz w:val="23"/>
                <w:szCs w:val="23"/>
              </w:rPr>
              <w:t>Статьи ВАК (со всеми выходными данными по ГОСТ), импакт-фактор журнала, где опубликована статья; цитируемость статьи; ссылка на статью; DOI;</w:t>
            </w:r>
          </w:p>
        </w:tc>
        <w:tc>
          <w:tcPr>
            <w:tcW w:w="9645" w:type="dxa"/>
            <w:tcBorders>
              <w:top w:val="single" w:sz="5" w:space="0" w:color="auto"/>
              <w:left w:val="single" w:sz="5" w:space="0" w:color="auto"/>
              <w:bottom w:val="single" w:sz="5" w:space="0" w:color="auto"/>
              <w:right w:val="single" w:sz="5" w:space="0" w:color="auto"/>
            </w:tcBorders>
            <w:shd w:val="clear" w:color="auto" w:fill="auto"/>
            <w:vAlign w:val="bottom"/>
          </w:tcPr>
          <w:p w14:paraId="261B95B4" w14:textId="4F629E35" w:rsidR="0071637A" w:rsidRDefault="002B0E4E">
            <w:r>
              <w:rPr>
                <w:rFonts w:ascii="Times New Roman" w:hAnsi="Times New Roman"/>
                <w:sz w:val="23"/>
                <w:szCs w:val="23"/>
              </w:rPr>
              <w:t xml:space="preserve"> -  Лобкарев Алексей </w:t>
            </w:r>
            <w:proofErr w:type="gramStart"/>
            <w:r>
              <w:rPr>
                <w:rFonts w:ascii="Times New Roman" w:hAnsi="Times New Roman"/>
                <w:sz w:val="23"/>
                <w:szCs w:val="23"/>
              </w:rPr>
              <w:t>Олегович  -</w:t>
            </w:r>
            <w:proofErr w:type="gramEnd"/>
            <w:r>
              <w:rPr>
                <w:rFonts w:ascii="Times New Roman" w:hAnsi="Times New Roman"/>
                <w:sz w:val="23"/>
                <w:szCs w:val="23"/>
              </w:rPr>
              <w:t xml:space="preserve">  Оргазмоспермофармакология человека. Обоснование актуальности оригинального подхода в контексте демографических проблем Российского государства и семьи. Лобкарев А.О., Хафизьянова Р.Х. Вестник "Биомедицина и социология". -  2025; 10 (2): 39-44. http://dx.doi.org/10.26787/nydha-2618-8783-2025-10-2-39-44.</w:t>
            </w:r>
          </w:p>
          <w:p w14:paraId="0B4AE2B3" w14:textId="3FCDE756" w:rsidR="0071637A" w:rsidRDefault="002B0E4E">
            <w:r>
              <w:rPr>
                <w:rFonts w:ascii="Times New Roman" w:hAnsi="Times New Roman"/>
                <w:sz w:val="23"/>
                <w:szCs w:val="23"/>
              </w:rPr>
              <w:t xml:space="preserve"> -  Зиганшин Айрат </w:t>
            </w:r>
            <w:proofErr w:type="gramStart"/>
            <w:r>
              <w:rPr>
                <w:rFonts w:ascii="Times New Roman" w:hAnsi="Times New Roman"/>
                <w:sz w:val="23"/>
                <w:szCs w:val="23"/>
              </w:rPr>
              <w:t>Усманович  -</w:t>
            </w:r>
            <w:proofErr w:type="gramEnd"/>
            <w:r>
              <w:rPr>
                <w:rFonts w:ascii="Times New Roman" w:hAnsi="Times New Roman"/>
                <w:sz w:val="23"/>
                <w:szCs w:val="23"/>
              </w:rPr>
              <w:t xml:space="preserve">  Димефосфон не нарушает сократительную активность матки крыс с экспериментальным аутизмом. Зяпбаров А.М., Иванова Д.В., Баканова А.С., Зиганшин А.У. Экспериментальная и клиническая фармакология. - 2025. - Т. 88. - № 4. - С. 20–23.  DOI: 10.30906/0869-2092-2025-88-4-20-23.</w:t>
            </w:r>
          </w:p>
          <w:p w14:paraId="52E7AB5E" w14:textId="0809F124" w:rsidR="0071637A" w:rsidRDefault="002B0E4E">
            <w:r>
              <w:rPr>
                <w:rFonts w:ascii="Times New Roman" w:hAnsi="Times New Roman"/>
                <w:sz w:val="23"/>
                <w:szCs w:val="23"/>
              </w:rPr>
              <w:t xml:space="preserve"> -  Иванова Дарья </w:t>
            </w:r>
            <w:proofErr w:type="gramStart"/>
            <w:r>
              <w:rPr>
                <w:rFonts w:ascii="Times New Roman" w:hAnsi="Times New Roman"/>
                <w:sz w:val="23"/>
                <w:szCs w:val="23"/>
              </w:rPr>
              <w:t>Викторовна  -</w:t>
            </w:r>
            <w:proofErr w:type="gramEnd"/>
            <w:r>
              <w:rPr>
                <w:rFonts w:ascii="Times New Roman" w:hAnsi="Times New Roman"/>
                <w:sz w:val="23"/>
                <w:szCs w:val="23"/>
              </w:rPr>
              <w:t xml:space="preserve">  Димефосфон не нарушает сократительную активность матки крыс с экспериментальным аутизмом. Зяпбаров А.М., Иванова Д.В., Баканова А.С., Зиганшин А.У. Экспериментальная и клиническая фармакология.  - 2025. - Т. 88. - № 4. - С. 20–23.  DOI: 10.30906/0869-2092-2025-88-4-20-23.</w:t>
            </w:r>
          </w:p>
        </w:tc>
      </w:tr>
      <w:tr w:rsidR="0071637A" w14:paraId="5CA05B3D" w14:textId="77777777">
        <w:trPr>
          <w:cantSplit/>
        </w:trPr>
        <w:tc>
          <w:tcPr>
            <w:tcW w:w="2985" w:type="dxa"/>
            <w:vMerge/>
            <w:tcBorders>
              <w:top w:val="single" w:sz="5" w:space="0" w:color="auto"/>
              <w:left w:val="single" w:sz="5" w:space="0" w:color="auto"/>
              <w:bottom w:val="single" w:sz="5" w:space="0" w:color="auto"/>
              <w:right w:val="single" w:sz="5" w:space="0" w:color="auto"/>
            </w:tcBorders>
            <w:shd w:val="clear" w:color="auto" w:fill="auto"/>
            <w:vAlign w:val="bottom"/>
          </w:tcPr>
          <w:p w14:paraId="2A51C94F" w14:textId="77777777" w:rsidR="0071637A" w:rsidRDefault="0071637A"/>
        </w:tc>
        <w:tc>
          <w:tcPr>
            <w:tcW w:w="3045" w:type="dxa"/>
            <w:tcBorders>
              <w:top w:val="single" w:sz="5" w:space="0" w:color="auto"/>
              <w:left w:val="single" w:sz="5" w:space="0" w:color="auto"/>
              <w:bottom w:val="single" w:sz="5" w:space="0" w:color="auto"/>
              <w:right w:val="single" w:sz="5" w:space="0" w:color="auto"/>
            </w:tcBorders>
            <w:shd w:val="clear" w:color="auto" w:fill="auto"/>
            <w:vAlign w:val="center"/>
          </w:tcPr>
          <w:p w14:paraId="1EA49386" w14:textId="77777777" w:rsidR="0071637A" w:rsidRDefault="002B0E4E">
            <w:r>
              <w:rPr>
                <w:rFonts w:ascii="Times New Roman" w:hAnsi="Times New Roman"/>
                <w:sz w:val="23"/>
                <w:szCs w:val="23"/>
              </w:rPr>
              <w:t>Зарубежные статьи (со всеми выходными данными по ГОСТ), импакт-фактор журнала, где опубликована статья; цитируемость статьи; ссылка на статью; DOI;</w:t>
            </w:r>
          </w:p>
        </w:tc>
        <w:tc>
          <w:tcPr>
            <w:tcW w:w="9645" w:type="dxa"/>
            <w:tcBorders>
              <w:top w:val="single" w:sz="5" w:space="0" w:color="auto"/>
              <w:left w:val="single" w:sz="5" w:space="0" w:color="auto"/>
              <w:bottom w:val="single" w:sz="5" w:space="0" w:color="auto"/>
              <w:right w:val="single" w:sz="5" w:space="0" w:color="auto"/>
            </w:tcBorders>
            <w:shd w:val="clear" w:color="auto" w:fill="auto"/>
            <w:vAlign w:val="bottom"/>
          </w:tcPr>
          <w:p w14:paraId="2ABC3B85" w14:textId="074D575E" w:rsidR="0071637A" w:rsidRDefault="002B0E4E">
            <w:r>
              <w:rPr>
                <w:rFonts w:ascii="Times New Roman" w:hAnsi="Times New Roman"/>
                <w:sz w:val="23"/>
                <w:szCs w:val="23"/>
              </w:rPr>
              <w:t xml:space="preserve"> -  Зиганшин Айрат </w:t>
            </w:r>
            <w:proofErr w:type="gramStart"/>
            <w:r>
              <w:rPr>
                <w:rFonts w:ascii="Times New Roman" w:hAnsi="Times New Roman"/>
                <w:sz w:val="23"/>
                <w:szCs w:val="23"/>
              </w:rPr>
              <w:t>Усманович  -</w:t>
            </w:r>
            <w:proofErr w:type="gramEnd"/>
            <w:r>
              <w:rPr>
                <w:rFonts w:ascii="Times New Roman" w:hAnsi="Times New Roman"/>
                <w:sz w:val="23"/>
                <w:szCs w:val="23"/>
              </w:rPr>
              <w:t xml:space="preserve">  Димефосфон не нарушает сократительную активность матки крыс с экспериментальным аутизмом. Зяпбаров А.М., Иванова Д.В., Баканова А.С., Зиганшин А.У. Экспериментальная и клиническая фармакология. - 2025. - Т. 88. - № 4. - С. 20–</w:t>
            </w:r>
            <w:proofErr w:type="gramStart"/>
            <w:r>
              <w:rPr>
                <w:rFonts w:ascii="Times New Roman" w:hAnsi="Times New Roman"/>
                <w:sz w:val="23"/>
                <w:szCs w:val="23"/>
              </w:rPr>
              <w:t>23  DOI</w:t>
            </w:r>
            <w:proofErr w:type="gramEnd"/>
            <w:r>
              <w:rPr>
                <w:rFonts w:ascii="Times New Roman" w:hAnsi="Times New Roman"/>
                <w:sz w:val="23"/>
                <w:szCs w:val="23"/>
              </w:rPr>
              <w:t>: 10.30906/0869-2092-2025-88-4-20-23.</w:t>
            </w:r>
          </w:p>
          <w:p w14:paraId="12442DDE" w14:textId="63B80A35" w:rsidR="0071637A" w:rsidRDefault="002B0E4E">
            <w:r>
              <w:rPr>
                <w:rFonts w:ascii="Times New Roman" w:hAnsi="Times New Roman"/>
                <w:sz w:val="23"/>
                <w:szCs w:val="23"/>
              </w:rPr>
              <w:t xml:space="preserve"> -  Иванова Дарья </w:t>
            </w:r>
            <w:proofErr w:type="gramStart"/>
            <w:r>
              <w:rPr>
                <w:rFonts w:ascii="Times New Roman" w:hAnsi="Times New Roman"/>
                <w:sz w:val="23"/>
                <w:szCs w:val="23"/>
              </w:rPr>
              <w:t>Викторовна  -</w:t>
            </w:r>
            <w:proofErr w:type="gramEnd"/>
            <w:r>
              <w:rPr>
                <w:rFonts w:ascii="Times New Roman" w:hAnsi="Times New Roman"/>
                <w:sz w:val="23"/>
                <w:szCs w:val="23"/>
              </w:rPr>
              <w:t xml:space="preserve">  Димефосфон не нарушает сократительную активность матки крыс с экспериментальным аутизмом. Зяпбаров А.М., Иванова Д.В., Баканова А.С., Зиганшин А.У. Экспериментальная и клиническая фармакология. - 2025.- Т. 88. - № 4. - С. 20–23.  DOI: 10.30906/0869-2092-2025-88-4-20-23.</w:t>
            </w:r>
          </w:p>
        </w:tc>
      </w:tr>
      <w:tr w:rsidR="0071637A" w14:paraId="55E73DF9" w14:textId="77777777">
        <w:trPr>
          <w:cantSplit/>
        </w:trPr>
        <w:tc>
          <w:tcPr>
            <w:tcW w:w="2985" w:type="dxa"/>
            <w:vMerge/>
            <w:tcBorders>
              <w:top w:val="single" w:sz="5" w:space="0" w:color="auto"/>
              <w:left w:val="single" w:sz="5" w:space="0" w:color="auto"/>
              <w:bottom w:val="single" w:sz="5" w:space="0" w:color="auto"/>
              <w:right w:val="single" w:sz="5" w:space="0" w:color="auto"/>
            </w:tcBorders>
            <w:shd w:val="clear" w:color="auto" w:fill="auto"/>
            <w:vAlign w:val="bottom"/>
          </w:tcPr>
          <w:p w14:paraId="0ED918D7" w14:textId="77777777" w:rsidR="0071637A" w:rsidRDefault="0071637A"/>
        </w:tc>
        <w:tc>
          <w:tcPr>
            <w:tcW w:w="3045" w:type="dxa"/>
            <w:tcBorders>
              <w:top w:val="single" w:sz="5" w:space="0" w:color="auto"/>
              <w:left w:val="single" w:sz="5" w:space="0" w:color="auto"/>
              <w:bottom w:val="single" w:sz="5" w:space="0" w:color="auto"/>
              <w:right w:val="single" w:sz="5" w:space="0" w:color="auto"/>
            </w:tcBorders>
            <w:shd w:val="clear" w:color="auto" w:fill="auto"/>
            <w:vAlign w:val="center"/>
          </w:tcPr>
          <w:p w14:paraId="399AB63D" w14:textId="77777777" w:rsidR="0071637A" w:rsidRDefault="002B0E4E">
            <w:r>
              <w:rPr>
                <w:rFonts w:ascii="Times New Roman" w:hAnsi="Times New Roman"/>
                <w:sz w:val="23"/>
                <w:szCs w:val="23"/>
              </w:rPr>
              <w:t>Статьи</w:t>
            </w:r>
          </w:p>
        </w:tc>
        <w:tc>
          <w:tcPr>
            <w:tcW w:w="9645" w:type="dxa"/>
            <w:tcBorders>
              <w:top w:val="single" w:sz="5" w:space="0" w:color="auto"/>
              <w:left w:val="single" w:sz="5" w:space="0" w:color="auto"/>
              <w:bottom w:val="single" w:sz="5" w:space="0" w:color="auto"/>
              <w:right w:val="single" w:sz="5" w:space="0" w:color="auto"/>
            </w:tcBorders>
            <w:shd w:val="clear" w:color="auto" w:fill="auto"/>
            <w:vAlign w:val="bottom"/>
          </w:tcPr>
          <w:p w14:paraId="7F4E1C98" w14:textId="77777777" w:rsidR="0071637A" w:rsidRDefault="002B0E4E">
            <w:r>
              <w:rPr>
                <w:rFonts w:ascii="Times New Roman" w:hAnsi="Times New Roman"/>
                <w:sz w:val="23"/>
                <w:szCs w:val="23"/>
              </w:rPr>
              <w:t>СтатьяРИНЦ -</w:t>
            </w:r>
          </w:p>
          <w:p w14:paraId="72ABFCA2" w14:textId="1B2C5563" w:rsidR="0071637A" w:rsidRDefault="002B0E4E">
            <w:r>
              <w:rPr>
                <w:rFonts w:ascii="Times New Roman" w:hAnsi="Times New Roman"/>
                <w:sz w:val="23"/>
                <w:szCs w:val="23"/>
              </w:rPr>
              <w:t xml:space="preserve"> -  Лобкарев Алексей </w:t>
            </w:r>
            <w:proofErr w:type="gramStart"/>
            <w:r>
              <w:rPr>
                <w:rFonts w:ascii="Times New Roman" w:hAnsi="Times New Roman"/>
                <w:sz w:val="23"/>
                <w:szCs w:val="23"/>
              </w:rPr>
              <w:t>Олегович  -</w:t>
            </w:r>
            <w:proofErr w:type="gramEnd"/>
            <w:r>
              <w:rPr>
                <w:rFonts w:ascii="Times New Roman" w:hAnsi="Times New Roman"/>
                <w:sz w:val="23"/>
                <w:szCs w:val="23"/>
              </w:rPr>
              <w:t xml:space="preserve">  Оргазмоспермофармакология человека. Обоснование актуальности оригинального подхода в контексте демографических проблем Российского государства и семьи. Лобкарев А.О., Хафизьянова Р.Х. Вестник "Биомедицина и социология". 2025; 10 (2): 39-44. http://dx.doi.org/10.26787/nydha-2618-8783-2025-10-2-39-44.</w:t>
            </w:r>
          </w:p>
          <w:p w14:paraId="4B07D826" w14:textId="0207EAD6" w:rsidR="0071637A" w:rsidRDefault="002B0E4E">
            <w:r>
              <w:rPr>
                <w:rFonts w:ascii="Times New Roman" w:hAnsi="Times New Roman"/>
                <w:sz w:val="23"/>
                <w:szCs w:val="23"/>
              </w:rPr>
              <w:t xml:space="preserve"> -  Зиганшин Айрат </w:t>
            </w:r>
            <w:proofErr w:type="gramStart"/>
            <w:r>
              <w:rPr>
                <w:rFonts w:ascii="Times New Roman" w:hAnsi="Times New Roman"/>
                <w:sz w:val="23"/>
                <w:szCs w:val="23"/>
              </w:rPr>
              <w:t>Усманович  -</w:t>
            </w:r>
            <w:proofErr w:type="gramEnd"/>
            <w:r>
              <w:rPr>
                <w:rFonts w:ascii="Times New Roman" w:hAnsi="Times New Roman"/>
                <w:sz w:val="23"/>
                <w:szCs w:val="23"/>
              </w:rPr>
              <w:t xml:space="preserve">  Димефосфон не нарушает сократительную активность матки крыс с экспериментальным аутизмом. Зяпбаров А.М., Иванова Д.В., Баканова А.С., Зиганшин А.У. Экспериментальная и клиническая фармакология. - 2025. - Т. 88. - № 4. - С. 20–</w:t>
            </w:r>
            <w:proofErr w:type="gramStart"/>
            <w:r>
              <w:rPr>
                <w:rFonts w:ascii="Times New Roman" w:hAnsi="Times New Roman"/>
                <w:sz w:val="23"/>
                <w:szCs w:val="23"/>
              </w:rPr>
              <w:t>23  DOI</w:t>
            </w:r>
            <w:proofErr w:type="gramEnd"/>
            <w:r>
              <w:rPr>
                <w:rFonts w:ascii="Times New Roman" w:hAnsi="Times New Roman"/>
                <w:sz w:val="23"/>
                <w:szCs w:val="23"/>
              </w:rPr>
              <w:t>: 10.30906/0869-2092-2025-88-4-20-23.</w:t>
            </w:r>
          </w:p>
          <w:p w14:paraId="06FC090B" w14:textId="7011D107" w:rsidR="0071637A" w:rsidRDefault="002B0E4E">
            <w:r>
              <w:rPr>
                <w:rFonts w:ascii="Times New Roman" w:hAnsi="Times New Roman"/>
                <w:sz w:val="23"/>
                <w:szCs w:val="23"/>
              </w:rPr>
              <w:t xml:space="preserve"> -  Иванова Дарья </w:t>
            </w:r>
            <w:proofErr w:type="gramStart"/>
            <w:r>
              <w:rPr>
                <w:rFonts w:ascii="Times New Roman" w:hAnsi="Times New Roman"/>
                <w:sz w:val="23"/>
                <w:szCs w:val="23"/>
              </w:rPr>
              <w:t>Викторовна  -</w:t>
            </w:r>
            <w:proofErr w:type="gramEnd"/>
            <w:r>
              <w:rPr>
                <w:rFonts w:ascii="Times New Roman" w:hAnsi="Times New Roman"/>
                <w:sz w:val="23"/>
                <w:szCs w:val="23"/>
              </w:rPr>
              <w:t xml:space="preserve">  Димефосфон не нарушает сократительную активность матки крыс с экспериментальным аутизмом. Зяпбаров А.М., Иванова Д.В., Баканова А.С., Зиганшин А.У. Экспериментальная и клиническая фармакология. - 2025. - Т. 88. - № 4. - С. 20–23.  DOI: 10.30906/0869-2092-2025-88-4-20-23.</w:t>
            </w:r>
          </w:p>
          <w:p w14:paraId="0DF3994E" w14:textId="77777777" w:rsidR="0071637A" w:rsidRDefault="002B0E4E">
            <w:r>
              <w:rPr>
                <w:rFonts w:ascii="Times New Roman" w:hAnsi="Times New Roman"/>
                <w:sz w:val="23"/>
                <w:szCs w:val="23"/>
              </w:rPr>
              <w:t>СтатьяЯдроРИНЦ -</w:t>
            </w:r>
          </w:p>
          <w:p w14:paraId="554D028D" w14:textId="77777777" w:rsidR="0071637A" w:rsidRDefault="002B0E4E">
            <w:r>
              <w:rPr>
                <w:rFonts w:ascii="Times New Roman" w:hAnsi="Times New Roman"/>
                <w:sz w:val="23"/>
                <w:szCs w:val="23"/>
              </w:rPr>
              <w:t>ДругиеСтатьи</w:t>
            </w:r>
          </w:p>
          <w:p w14:paraId="0667C46D" w14:textId="77777777" w:rsidR="0071637A" w:rsidRDefault="002B0E4E">
            <w:r>
              <w:rPr>
                <w:rFonts w:ascii="Times New Roman" w:hAnsi="Times New Roman"/>
                <w:sz w:val="23"/>
                <w:szCs w:val="23"/>
              </w:rPr>
              <w:t>Сборник статей</w:t>
            </w:r>
          </w:p>
        </w:tc>
      </w:tr>
      <w:tr w:rsidR="0071637A" w14:paraId="4970DCE8" w14:textId="77777777">
        <w:trPr>
          <w:cantSplit/>
        </w:trPr>
        <w:tc>
          <w:tcPr>
            <w:tcW w:w="2985" w:type="dxa"/>
            <w:vMerge/>
            <w:tcBorders>
              <w:top w:val="single" w:sz="5" w:space="0" w:color="auto"/>
              <w:left w:val="single" w:sz="5" w:space="0" w:color="auto"/>
              <w:bottom w:val="single" w:sz="5" w:space="0" w:color="auto"/>
              <w:right w:val="single" w:sz="5" w:space="0" w:color="auto"/>
            </w:tcBorders>
            <w:shd w:val="clear" w:color="auto" w:fill="auto"/>
            <w:vAlign w:val="bottom"/>
          </w:tcPr>
          <w:p w14:paraId="23415206" w14:textId="77777777" w:rsidR="0071637A" w:rsidRDefault="0071637A"/>
        </w:tc>
        <w:tc>
          <w:tcPr>
            <w:tcW w:w="3045" w:type="dxa"/>
            <w:tcBorders>
              <w:top w:val="single" w:sz="5" w:space="0" w:color="auto"/>
              <w:left w:val="single" w:sz="5" w:space="0" w:color="auto"/>
              <w:bottom w:val="single" w:sz="5" w:space="0" w:color="auto"/>
              <w:right w:val="single" w:sz="5" w:space="0" w:color="auto"/>
            </w:tcBorders>
            <w:shd w:val="clear" w:color="auto" w:fill="auto"/>
            <w:vAlign w:val="center"/>
          </w:tcPr>
          <w:p w14:paraId="1BF47E7B" w14:textId="77777777" w:rsidR="0071637A" w:rsidRDefault="002B0E4E">
            <w:r>
              <w:rPr>
                <w:rFonts w:ascii="Times New Roman" w:hAnsi="Times New Roman"/>
                <w:sz w:val="23"/>
                <w:szCs w:val="23"/>
              </w:rPr>
              <w:t>Статья Scopus (со всеми выходными данными по ГОСТ), импакт-фактор журнала, где опубликована статья; цитируемость статьи; ссылка на статью; DOI;</w:t>
            </w:r>
          </w:p>
        </w:tc>
        <w:tc>
          <w:tcPr>
            <w:tcW w:w="9645" w:type="dxa"/>
            <w:tcBorders>
              <w:top w:val="single" w:sz="5" w:space="0" w:color="auto"/>
              <w:left w:val="single" w:sz="5" w:space="0" w:color="auto"/>
              <w:bottom w:val="single" w:sz="5" w:space="0" w:color="auto"/>
              <w:right w:val="single" w:sz="5" w:space="0" w:color="auto"/>
            </w:tcBorders>
            <w:shd w:val="clear" w:color="auto" w:fill="auto"/>
            <w:vAlign w:val="bottom"/>
          </w:tcPr>
          <w:p w14:paraId="0DA50768" w14:textId="77777777" w:rsidR="0071637A" w:rsidRPr="002B0E4E" w:rsidRDefault="002B0E4E">
            <w:pPr>
              <w:rPr>
                <w:lang w:val="en-US"/>
              </w:rPr>
            </w:pPr>
            <w:r>
              <w:rPr>
                <w:rFonts w:ascii="Times New Roman" w:hAnsi="Times New Roman"/>
                <w:sz w:val="23"/>
                <w:szCs w:val="23"/>
              </w:rPr>
              <w:t xml:space="preserve"> </w:t>
            </w:r>
            <w:r w:rsidRPr="002B0E4E">
              <w:rPr>
                <w:rFonts w:ascii="Times New Roman" w:hAnsi="Times New Roman"/>
                <w:sz w:val="23"/>
                <w:szCs w:val="23"/>
                <w:lang w:val="en-US"/>
              </w:rPr>
              <w:t xml:space="preserve">-  </w:t>
            </w:r>
            <w:r>
              <w:rPr>
                <w:rFonts w:ascii="Times New Roman" w:hAnsi="Times New Roman"/>
                <w:sz w:val="23"/>
                <w:szCs w:val="23"/>
              </w:rPr>
              <w:t>Зиганшина</w:t>
            </w:r>
            <w:r w:rsidRPr="002B0E4E">
              <w:rPr>
                <w:rFonts w:ascii="Times New Roman" w:hAnsi="Times New Roman"/>
                <w:sz w:val="23"/>
                <w:szCs w:val="23"/>
                <w:lang w:val="en-US"/>
              </w:rPr>
              <w:t xml:space="preserve"> </w:t>
            </w:r>
            <w:r>
              <w:rPr>
                <w:rFonts w:ascii="Times New Roman" w:hAnsi="Times New Roman"/>
                <w:sz w:val="23"/>
                <w:szCs w:val="23"/>
              </w:rPr>
              <w:t>Лилия</w:t>
            </w:r>
            <w:r w:rsidRPr="002B0E4E">
              <w:rPr>
                <w:rFonts w:ascii="Times New Roman" w:hAnsi="Times New Roman"/>
                <w:sz w:val="23"/>
                <w:szCs w:val="23"/>
                <w:lang w:val="en-US"/>
              </w:rPr>
              <w:t xml:space="preserve"> </w:t>
            </w:r>
            <w:proofErr w:type="gramStart"/>
            <w:r>
              <w:rPr>
                <w:rFonts w:ascii="Times New Roman" w:hAnsi="Times New Roman"/>
                <w:sz w:val="23"/>
                <w:szCs w:val="23"/>
              </w:rPr>
              <w:t>Евгеньевна</w:t>
            </w:r>
            <w:r w:rsidRPr="002B0E4E">
              <w:rPr>
                <w:rFonts w:ascii="Times New Roman" w:hAnsi="Times New Roman"/>
                <w:sz w:val="23"/>
                <w:szCs w:val="23"/>
                <w:lang w:val="en-US"/>
              </w:rPr>
              <w:t xml:space="preserve">  -</w:t>
            </w:r>
            <w:proofErr w:type="gramEnd"/>
            <w:r w:rsidRPr="002B0E4E">
              <w:rPr>
                <w:rFonts w:ascii="Times New Roman" w:hAnsi="Times New Roman"/>
                <w:sz w:val="23"/>
                <w:szCs w:val="23"/>
                <w:lang w:val="en-US"/>
              </w:rPr>
              <w:t xml:space="preserve">  Systematic review of the economic impact of novel Mycobacterium tuberculosis specific antigen-based skin tests for detection of TB infection compared with tuberculin skin test and interferon-gamma release assays. Gosce L., Allel K, Hamada Y., Surkova E., Kontsevaya I., Wang T.T., Liu W.H., Matveev A., Ziganshina L.E., Korobitsyn A., Ismail N., Bashir S., Denkinger C.M., Abubakar I., White P.J., Rangaka M.X. PLOS Global Public Health - 2024 Oct 14; 4 (10): e0003655 doi: 10.1371/journal.pgph.0003655</w:t>
            </w:r>
          </w:p>
          <w:p w14:paraId="0F19E8A4" w14:textId="77777777" w:rsidR="0071637A" w:rsidRPr="002B0E4E" w:rsidRDefault="002B0E4E">
            <w:pPr>
              <w:rPr>
                <w:lang w:val="en-US"/>
              </w:rPr>
            </w:pPr>
            <w:r w:rsidRPr="002B0E4E">
              <w:rPr>
                <w:rFonts w:ascii="Times New Roman" w:hAnsi="Times New Roman"/>
                <w:sz w:val="23"/>
                <w:szCs w:val="23"/>
                <w:lang w:val="en-US"/>
              </w:rPr>
              <w:t xml:space="preserve"> -  </w:t>
            </w:r>
            <w:r>
              <w:rPr>
                <w:rFonts w:ascii="Times New Roman" w:hAnsi="Times New Roman"/>
                <w:sz w:val="23"/>
                <w:szCs w:val="23"/>
              </w:rPr>
              <w:t>Зиганшина</w:t>
            </w:r>
            <w:r w:rsidRPr="002B0E4E">
              <w:rPr>
                <w:rFonts w:ascii="Times New Roman" w:hAnsi="Times New Roman"/>
                <w:sz w:val="23"/>
                <w:szCs w:val="23"/>
                <w:lang w:val="en-US"/>
              </w:rPr>
              <w:t xml:space="preserve"> </w:t>
            </w:r>
            <w:r>
              <w:rPr>
                <w:rFonts w:ascii="Times New Roman" w:hAnsi="Times New Roman"/>
                <w:sz w:val="23"/>
                <w:szCs w:val="23"/>
              </w:rPr>
              <w:t>Лилия</w:t>
            </w:r>
            <w:r w:rsidRPr="002B0E4E">
              <w:rPr>
                <w:rFonts w:ascii="Times New Roman" w:hAnsi="Times New Roman"/>
                <w:sz w:val="23"/>
                <w:szCs w:val="23"/>
                <w:lang w:val="en-US"/>
              </w:rPr>
              <w:t xml:space="preserve"> </w:t>
            </w:r>
            <w:proofErr w:type="gramStart"/>
            <w:r>
              <w:rPr>
                <w:rFonts w:ascii="Times New Roman" w:hAnsi="Times New Roman"/>
                <w:sz w:val="23"/>
                <w:szCs w:val="23"/>
              </w:rPr>
              <w:t>Евгеньевна</w:t>
            </w:r>
            <w:r w:rsidRPr="002B0E4E">
              <w:rPr>
                <w:rFonts w:ascii="Times New Roman" w:hAnsi="Times New Roman"/>
                <w:sz w:val="23"/>
                <w:szCs w:val="23"/>
                <w:lang w:val="en-US"/>
              </w:rPr>
              <w:t xml:space="preserve">  -</w:t>
            </w:r>
            <w:proofErr w:type="gramEnd"/>
            <w:r w:rsidRPr="002B0E4E">
              <w:rPr>
                <w:rFonts w:ascii="Times New Roman" w:hAnsi="Times New Roman"/>
                <w:sz w:val="23"/>
                <w:szCs w:val="23"/>
                <w:lang w:val="en-US"/>
              </w:rPr>
              <w:t xml:space="preserve">  Direct oral anticoagulants' consumption and expenditure in the COVID-19 pandemic in Russia and clinical practice guidelines for their use. Baybulatova E.A., Chenkurov M.S., Korovyakova E.A., Zyryanov S.K., Ziganshina L.E. Pharmacoepidemiology - 2024; 3 (1): 1-32. doi: 10.3390/pharma3010001</w:t>
            </w:r>
          </w:p>
          <w:p w14:paraId="6FFE9678" w14:textId="77777777" w:rsidR="0071637A" w:rsidRPr="002B0E4E" w:rsidRDefault="002B0E4E">
            <w:pPr>
              <w:rPr>
                <w:lang w:val="en-US"/>
              </w:rPr>
            </w:pPr>
            <w:r w:rsidRPr="002B0E4E">
              <w:rPr>
                <w:rFonts w:ascii="Times New Roman" w:hAnsi="Times New Roman"/>
                <w:sz w:val="23"/>
                <w:szCs w:val="23"/>
                <w:lang w:val="en-US"/>
              </w:rPr>
              <w:t xml:space="preserve"> -  </w:t>
            </w:r>
            <w:r>
              <w:rPr>
                <w:rFonts w:ascii="Times New Roman" w:hAnsi="Times New Roman"/>
                <w:sz w:val="23"/>
                <w:szCs w:val="23"/>
              </w:rPr>
              <w:t>Зиганшина</w:t>
            </w:r>
            <w:r w:rsidRPr="002B0E4E">
              <w:rPr>
                <w:rFonts w:ascii="Times New Roman" w:hAnsi="Times New Roman"/>
                <w:sz w:val="23"/>
                <w:szCs w:val="23"/>
                <w:lang w:val="en-US"/>
              </w:rPr>
              <w:t xml:space="preserve"> </w:t>
            </w:r>
            <w:r>
              <w:rPr>
                <w:rFonts w:ascii="Times New Roman" w:hAnsi="Times New Roman"/>
                <w:sz w:val="23"/>
                <w:szCs w:val="23"/>
              </w:rPr>
              <w:t>Лилия</w:t>
            </w:r>
            <w:r w:rsidRPr="002B0E4E">
              <w:rPr>
                <w:rFonts w:ascii="Times New Roman" w:hAnsi="Times New Roman"/>
                <w:sz w:val="23"/>
                <w:szCs w:val="23"/>
                <w:lang w:val="en-US"/>
              </w:rPr>
              <w:t xml:space="preserve"> </w:t>
            </w:r>
            <w:proofErr w:type="gramStart"/>
            <w:r>
              <w:rPr>
                <w:rFonts w:ascii="Times New Roman" w:hAnsi="Times New Roman"/>
                <w:sz w:val="23"/>
                <w:szCs w:val="23"/>
              </w:rPr>
              <w:t>Евгеньевна</w:t>
            </w:r>
            <w:r w:rsidRPr="002B0E4E">
              <w:rPr>
                <w:rFonts w:ascii="Times New Roman" w:hAnsi="Times New Roman"/>
                <w:sz w:val="23"/>
                <w:szCs w:val="23"/>
                <w:lang w:val="en-US"/>
              </w:rPr>
              <w:t xml:space="preserve">  -</w:t>
            </w:r>
            <w:proofErr w:type="gramEnd"/>
            <w:r w:rsidRPr="002B0E4E">
              <w:rPr>
                <w:rFonts w:ascii="Times New Roman" w:hAnsi="Times New Roman"/>
                <w:sz w:val="23"/>
                <w:szCs w:val="23"/>
                <w:lang w:val="en-US"/>
              </w:rPr>
              <w:t xml:space="preserve">  Furthering our impact and contributing to the body of global and local knowledge in risk management and safety in medicine. Ziganshina L.E. International Journal of Risk and Safety in Medicine - 2024; 35 (3): 203-206 doi: 10.3233/JRS-246002</w:t>
            </w:r>
          </w:p>
          <w:p w14:paraId="14DF70F5" w14:textId="77777777" w:rsidR="0071637A" w:rsidRPr="002B0E4E" w:rsidRDefault="002B0E4E">
            <w:pPr>
              <w:rPr>
                <w:lang w:val="en-US"/>
              </w:rPr>
            </w:pPr>
            <w:r w:rsidRPr="002B0E4E">
              <w:rPr>
                <w:rFonts w:ascii="Times New Roman" w:hAnsi="Times New Roman"/>
                <w:sz w:val="23"/>
                <w:szCs w:val="23"/>
                <w:lang w:val="en-US"/>
              </w:rPr>
              <w:t xml:space="preserve"> -  </w:t>
            </w:r>
            <w:r>
              <w:rPr>
                <w:rFonts w:ascii="Times New Roman" w:hAnsi="Times New Roman"/>
                <w:sz w:val="23"/>
                <w:szCs w:val="23"/>
              </w:rPr>
              <w:t>Зиганшина</w:t>
            </w:r>
            <w:r w:rsidRPr="002B0E4E">
              <w:rPr>
                <w:rFonts w:ascii="Times New Roman" w:hAnsi="Times New Roman"/>
                <w:sz w:val="23"/>
                <w:szCs w:val="23"/>
                <w:lang w:val="en-US"/>
              </w:rPr>
              <w:t xml:space="preserve"> </w:t>
            </w:r>
            <w:r>
              <w:rPr>
                <w:rFonts w:ascii="Times New Roman" w:hAnsi="Times New Roman"/>
                <w:sz w:val="23"/>
                <w:szCs w:val="23"/>
              </w:rPr>
              <w:t>Лилия</w:t>
            </w:r>
            <w:r w:rsidRPr="002B0E4E">
              <w:rPr>
                <w:rFonts w:ascii="Times New Roman" w:hAnsi="Times New Roman"/>
                <w:sz w:val="23"/>
                <w:szCs w:val="23"/>
                <w:lang w:val="en-US"/>
              </w:rPr>
              <w:t xml:space="preserve"> </w:t>
            </w:r>
            <w:proofErr w:type="gramStart"/>
            <w:r>
              <w:rPr>
                <w:rFonts w:ascii="Times New Roman" w:hAnsi="Times New Roman"/>
                <w:sz w:val="23"/>
                <w:szCs w:val="23"/>
              </w:rPr>
              <w:t>Евгеньевна</w:t>
            </w:r>
            <w:r w:rsidRPr="002B0E4E">
              <w:rPr>
                <w:rFonts w:ascii="Times New Roman" w:hAnsi="Times New Roman"/>
                <w:sz w:val="23"/>
                <w:szCs w:val="23"/>
                <w:lang w:val="en-US"/>
              </w:rPr>
              <w:t xml:space="preserve">  -</w:t>
            </w:r>
            <w:proofErr w:type="gramEnd"/>
            <w:r w:rsidRPr="002B0E4E">
              <w:rPr>
                <w:rFonts w:ascii="Times New Roman" w:hAnsi="Times New Roman"/>
                <w:sz w:val="23"/>
                <w:szCs w:val="23"/>
                <w:lang w:val="en-US"/>
              </w:rPr>
              <w:t xml:space="preserve">  Patient safety, pharmacovigilance and liabilty through the current vaccine crisis, disaster in pharmaceutical promotion and various global patient safety concerns. Ziganshina L.E. International Journal of Risk and Safety in Medicine - 2024; 35 (4): 303-305 doi: 10.1177/09246479241299268.</w:t>
            </w:r>
          </w:p>
          <w:p w14:paraId="5AFD281E" w14:textId="77777777" w:rsidR="0071637A" w:rsidRPr="002B0E4E" w:rsidRDefault="002B0E4E">
            <w:pPr>
              <w:rPr>
                <w:lang w:val="en-US"/>
              </w:rPr>
            </w:pPr>
            <w:r w:rsidRPr="002B0E4E">
              <w:rPr>
                <w:rFonts w:ascii="Times New Roman" w:hAnsi="Times New Roman"/>
                <w:sz w:val="23"/>
                <w:szCs w:val="23"/>
                <w:lang w:val="en-US"/>
              </w:rPr>
              <w:t xml:space="preserve"> -  </w:t>
            </w:r>
            <w:r>
              <w:rPr>
                <w:rFonts w:ascii="Times New Roman" w:hAnsi="Times New Roman"/>
                <w:sz w:val="23"/>
                <w:szCs w:val="23"/>
              </w:rPr>
              <w:t>Зиганшина</w:t>
            </w:r>
            <w:r w:rsidRPr="002B0E4E">
              <w:rPr>
                <w:rFonts w:ascii="Times New Roman" w:hAnsi="Times New Roman"/>
                <w:sz w:val="23"/>
                <w:szCs w:val="23"/>
                <w:lang w:val="en-US"/>
              </w:rPr>
              <w:t xml:space="preserve"> </w:t>
            </w:r>
            <w:r>
              <w:rPr>
                <w:rFonts w:ascii="Times New Roman" w:hAnsi="Times New Roman"/>
                <w:sz w:val="23"/>
                <w:szCs w:val="23"/>
              </w:rPr>
              <w:t>Лилия</w:t>
            </w:r>
            <w:r w:rsidRPr="002B0E4E">
              <w:rPr>
                <w:rFonts w:ascii="Times New Roman" w:hAnsi="Times New Roman"/>
                <w:sz w:val="23"/>
                <w:szCs w:val="23"/>
                <w:lang w:val="en-US"/>
              </w:rPr>
              <w:t xml:space="preserve"> </w:t>
            </w:r>
            <w:proofErr w:type="gramStart"/>
            <w:r>
              <w:rPr>
                <w:rFonts w:ascii="Times New Roman" w:hAnsi="Times New Roman"/>
                <w:sz w:val="23"/>
                <w:szCs w:val="23"/>
              </w:rPr>
              <w:t>Евгеньевна</w:t>
            </w:r>
            <w:r w:rsidRPr="002B0E4E">
              <w:rPr>
                <w:rFonts w:ascii="Times New Roman" w:hAnsi="Times New Roman"/>
                <w:sz w:val="23"/>
                <w:szCs w:val="23"/>
                <w:lang w:val="en-US"/>
              </w:rPr>
              <w:t xml:space="preserve">  -</w:t>
            </w:r>
            <w:proofErr w:type="gramEnd"/>
            <w:r w:rsidRPr="002B0E4E">
              <w:rPr>
                <w:rFonts w:ascii="Times New Roman" w:hAnsi="Times New Roman"/>
                <w:sz w:val="23"/>
                <w:szCs w:val="23"/>
                <w:lang w:val="en-US"/>
              </w:rPr>
              <w:t xml:space="preserve">  Measuring the age-friendliness of cities in the Russian Federation: the translation, validation and application of the age-friendly cities and communities questionnaire in the city of Kazan Ziganshina L.E., Garaeva A.F., Talipova L.I., Khairullin R.N.,  Dikken J.,  van Hoof J. Heliyon. - 2024. - e41100. </w:t>
            </w:r>
          </w:p>
          <w:p w14:paraId="3CF8DAD2" w14:textId="559C432A" w:rsidR="0071637A" w:rsidRDefault="002B0E4E">
            <w:r w:rsidRPr="00C128A5">
              <w:rPr>
                <w:rFonts w:ascii="Times New Roman" w:hAnsi="Times New Roman"/>
                <w:sz w:val="23"/>
                <w:szCs w:val="23"/>
                <w:lang w:val="en-US"/>
              </w:rPr>
              <w:t xml:space="preserve"> </w:t>
            </w:r>
            <w:r>
              <w:rPr>
                <w:rFonts w:ascii="Times New Roman" w:hAnsi="Times New Roman"/>
                <w:sz w:val="23"/>
                <w:szCs w:val="23"/>
              </w:rPr>
              <w:t xml:space="preserve">-  Зиганшин Айрат </w:t>
            </w:r>
            <w:proofErr w:type="gramStart"/>
            <w:r>
              <w:rPr>
                <w:rFonts w:ascii="Times New Roman" w:hAnsi="Times New Roman"/>
                <w:sz w:val="23"/>
                <w:szCs w:val="23"/>
              </w:rPr>
              <w:t>Усманович  -</w:t>
            </w:r>
            <w:proofErr w:type="gramEnd"/>
            <w:r>
              <w:rPr>
                <w:rFonts w:ascii="Times New Roman" w:hAnsi="Times New Roman"/>
                <w:sz w:val="23"/>
                <w:szCs w:val="23"/>
              </w:rPr>
              <w:t xml:space="preserve">  Димефосфон не нарушает сократительную активность матки крыс с экспериментальным аутизмом Зяпбаров А.М., Иванова Д.В., Баканова А.С., Зиганшин А.У. Экспериментальная и клиническая фармакология. - 2025. - Т. 88. - № 4. - С. 20–23.  DOI: 10.30906/0869-2092-2025-88-4-20-23.</w:t>
            </w:r>
          </w:p>
          <w:p w14:paraId="31EF6E8D" w14:textId="60F5A553" w:rsidR="0071637A" w:rsidRDefault="002B0E4E">
            <w:r>
              <w:rPr>
                <w:rFonts w:ascii="Times New Roman" w:hAnsi="Times New Roman"/>
                <w:sz w:val="23"/>
                <w:szCs w:val="23"/>
              </w:rPr>
              <w:t xml:space="preserve"> -  Иванова Дарья </w:t>
            </w:r>
            <w:proofErr w:type="gramStart"/>
            <w:r>
              <w:rPr>
                <w:rFonts w:ascii="Times New Roman" w:hAnsi="Times New Roman"/>
                <w:sz w:val="23"/>
                <w:szCs w:val="23"/>
              </w:rPr>
              <w:t>Викторовна  -</w:t>
            </w:r>
            <w:proofErr w:type="gramEnd"/>
            <w:r>
              <w:rPr>
                <w:rFonts w:ascii="Times New Roman" w:hAnsi="Times New Roman"/>
                <w:sz w:val="23"/>
                <w:szCs w:val="23"/>
              </w:rPr>
              <w:t xml:space="preserve">  Димефосфон не нарушает сократительную активность матки крыс с экспериментальным аутизмом. Зяпбаров А.М., Иванова Д.В., Баканова А.С., Зиганшин А.У. Экспериментальная и клиническая фармакология. - 2025.- Т. 88. - № 4. - С. 20–23.  DOI: 10.30906/0869-2092-2025-88-4-20-23.</w:t>
            </w:r>
          </w:p>
        </w:tc>
      </w:tr>
      <w:tr w:rsidR="0071637A" w14:paraId="30615C58" w14:textId="77777777">
        <w:trPr>
          <w:cantSplit/>
        </w:trPr>
        <w:tc>
          <w:tcPr>
            <w:tcW w:w="2985" w:type="dxa"/>
            <w:vMerge/>
            <w:tcBorders>
              <w:top w:val="single" w:sz="5" w:space="0" w:color="auto"/>
              <w:left w:val="single" w:sz="5" w:space="0" w:color="auto"/>
              <w:bottom w:val="single" w:sz="5" w:space="0" w:color="auto"/>
              <w:right w:val="single" w:sz="5" w:space="0" w:color="auto"/>
            </w:tcBorders>
            <w:shd w:val="clear" w:color="auto" w:fill="auto"/>
            <w:vAlign w:val="bottom"/>
          </w:tcPr>
          <w:p w14:paraId="09D78747" w14:textId="77777777" w:rsidR="0071637A" w:rsidRDefault="0071637A"/>
        </w:tc>
        <w:tc>
          <w:tcPr>
            <w:tcW w:w="3045" w:type="dxa"/>
            <w:tcBorders>
              <w:top w:val="single" w:sz="5" w:space="0" w:color="auto"/>
              <w:left w:val="single" w:sz="5" w:space="0" w:color="auto"/>
              <w:bottom w:val="single" w:sz="5" w:space="0" w:color="auto"/>
              <w:right w:val="single" w:sz="5" w:space="0" w:color="auto"/>
            </w:tcBorders>
            <w:shd w:val="clear" w:color="auto" w:fill="auto"/>
            <w:vAlign w:val="center"/>
          </w:tcPr>
          <w:p w14:paraId="2C6D5DD9" w14:textId="77777777" w:rsidR="0071637A" w:rsidRDefault="002B0E4E">
            <w:r>
              <w:rPr>
                <w:rFonts w:ascii="Times New Roman" w:hAnsi="Times New Roman"/>
                <w:sz w:val="23"/>
                <w:szCs w:val="23"/>
              </w:rPr>
              <w:t>Статья Web of Science, WoK (со всеми выходными данными по ГОСТ), импакт-фактор журнала, где опубликована статья; цитируемость статьи; ссылка на статью; DOI;</w:t>
            </w:r>
          </w:p>
        </w:tc>
        <w:tc>
          <w:tcPr>
            <w:tcW w:w="9645" w:type="dxa"/>
            <w:tcBorders>
              <w:top w:val="single" w:sz="5" w:space="0" w:color="auto"/>
              <w:left w:val="single" w:sz="5" w:space="0" w:color="auto"/>
              <w:bottom w:val="single" w:sz="5" w:space="0" w:color="auto"/>
              <w:right w:val="single" w:sz="5" w:space="0" w:color="auto"/>
            </w:tcBorders>
            <w:shd w:val="clear" w:color="auto" w:fill="auto"/>
            <w:vAlign w:val="bottom"/>
          </w:tcPr>
          <w:p w14:paraId="7AB62A5D" w14:textId="77777777" w:rsidR="0071637A" w:rsidRPr="002B0E4E" w:rsidRDefault="002B0E4E">
            <w:pPr>
              <w:rPr>
                <w:lang w:val="en-US"/>
              </w:rPr>
            </w:pPr>
            <w:r>
              <w:rPr>
                <w:rFonts w:ascii="Times New Roman" w:hAnsi="Times New Roman"/>
                <w:sz w:val="23"/>
                <w:szCs w:val="23"/>
              </w:rPr>
              <w:t xml:space="preserve"> </w:t>
            </w:r>
            <w:r w:rsidRPr="002B0E4E">
              <w:rPr>
                <w:rFonts w:ascii="Times New Roman" w:hAnsi="Times New Roman"/>
                <w:sz w:val="23"/>
                <w:szCs w:val="23"/>
                <w:lang w:val="en-US"/>
              </w:rPr>
              <w:t xml:space="preserve">-  </w:t>
            </w:r>
            <w:r>
              <w:rPr>
                <w:rFonts w:ascii="Times New Roman" w:hAnsi="Times New Roman"/>
                <w:sz w:val="23"/>
                <w:szCs w:val="23"/>
              </w:rPr>
              <w:t>Зиганшина</w:t>
            </w:r>
            <w:r w:rsidRPr="002B0E4E">
              <w:rPr>
                <w:rFonts w:ascii="Times New Roman" w:hAnsi="Times New Roman"/>
                <w:sz w:val="23"/>
                <w:szCs w:val="23"/>
                <w:lang w:val="en-US"/>
              </w:rPr>
              <w:t xml:space="preserve"> </w:t>
            </w:r>
            <w:r>
              <w:rPr>
                <w:rFonts w:ascii="Times New Roman" w:hAnsi="Times New Roman"/>
                <w:sz w:val="23"/>
                <w:szCs w:val="23"/>
              </w:rPr>
              <w:t>Лилия</w:t>
            </w:r>
            <w:r w:rsidRPr="002B0E4E">
              <w:rPr>
                <w:rFonts w:ascii="Times New Roman" w:hAnsi="Times New Roman"/>
                <w:sz w:val="23"/>
                <w:szCs w:val="23"/>
                <w:lang w:val="en-US"/>
              </w:rPr>
              <w:t xml:space="preserve"> </w:t>
            </w:r>
            <w:proofErr w:type="gramStart"/>
            <w:r>
              <w:rPr>
                <w:rFonts w:ascii="Times New Roman" w:hAnsi="Times New Roman"/>
                <w:sz w:val="23"/>
                <w:szCs w:val="23"/>
              </w:rPr>
              <w:t>Евгеньевна</w:t>
            </w:r>
            <w:r w:rsidRPr="002B0E4E">
              <w:rPr>
                <w:rFonts w:ascii="Times New Roman" w:hAnsi="Times New Roman"/>
                <w:sz w:val="23"/>
                <w:szCs w:val="23"/>
                <w:lang w:val="en-US"/>
              </w:rPr>
              <w:t xml:space="preserve">  -</w:t>
            </w:r>
            <w:proofErr w:type="gramEnd"/>
            <w:r w:rsidRPr="002B0E4E">
              <w:rPr>
                <w:rFonts w:ascii="Times New Roman" w:hAnsi="Times New Roman"/>
                <w:sz w:val="23"/>
                <w:szCs w:val="23"/>
                <w:lang w:val="en-US"/>
              </w:rPr>
              <w:t xml:space="preserve">  Systematic review of the economic impact of novel Mycobacterium tuberculosis specific antigen-based skin tests for detection of TB infection compared with tuberculin skin test and interferon-gamma release assays. Gosce L., Allel K, Hamada Y., Surkova E., Kontsevaya I., Wang T.T., Liu W.H., Matveev A., Ziganshina L.E., Korobitsyn A., Ismail N., Bashir S., Denkinger C.M., Abubakar I., White P.J., Rangaka M.X. PLOS Global Public Health - 2024 Oct 14; 4 (10): e0003655 doi: 10.1371/journal.pgph.0003655</w:t>
            </w:r>
          </w:p>
          <w:p w14:paraId="39843E80" w14:textId="77777777" w:rsidR="0071637A" w:rsidRPr="002B0E4E" w:rsidRDefault="002B0E4E">
            <w:pPr>
              <w:rPr>
                <w:lang w:val="en-US"/>
              </w:rPr>
            </w:pPr>
            <w:r w:rsidRPr="002B0E4E">
              <w:rPr>
                <w:rFonts w:ascii="Times New Roman" w:hAnsi="Times New Roman"/>
                <w:sz w:val="23"/>
                <w:szCs w:val="23"/>
                <w:lang w:val="en-US"/>
              </w:rPr>
              <w:t xml:space="preserve"> -  </w:t>
            </w:r>
            <w:r>
              <w:rPr>
                <w:rFonts w:ascii="Times New Roman" w:hAnsi="Times New Roman"/>
                <w:sz w:val="23"/>
                <w:szCs w:val="23"/>
              </w:rPr>
              <w:t>Зиганшина</w:t>
            </w:r>
            <w:r w:rsidRPr="002B0E4E">
              <w:rPr>
                <w:rFonts w:ascii="Times New Roman" w:hAnsi="Times New Roman"/>
                <w:sz w:val="23"/>
                <w:szCs w:val="23"/>
                <w:lang w:val="en-US"/>
              </w:rPr>
              <w:t xml:space="preserve"> </w:t>
            </w:r>
            <w:r>
              <w:rPr>
                <w:rFonts w:ascii="Times New Roman" w:hAnsi="Times New Roman"/>
                <w:sz w:val="23"/>
                <w:szCs w:val="23"/>
              </w:rPr>
              <w:t>Лилия</w:t>
            </w:r>
            <w:r w:rsidRPr="002B0E4E">
              <w:rPr>
                <w:rFonts w:ascii="Times New Roman" w:hAnsi="Times New Roman"/>
                <w:sz w:val="23"/>
                <w:szCs w:val="23"/>
                <w:lang w:val="en-US"/>
              </w:rPr>
              <w:t xml:space="preserve"> </w:t>
            </w:r>
            <w:proofErr w:type="gramStart"/>
            <w:r>
              <w:rPr>
                <w:rFonts w:ascii="Times New Roman" w:hAnsi="Times New Roman"/>
                <w:sz w:val="23"/>
                <w:szCs w:val="23"/>
              </w:rPr>
              <w:t>Евгеньевна</w:t>
            </w:r>
            <w:r w:rsidRPr="002B0E4E">
              <w:rPr>
                <w:rFonts w:ascii="Times New Roman" w:hAnsi="Times New Roman"/>
                <w:sz w:val="23"/>
                <w:szCs w:val="23"/>
                <w:lang w:val="en-US"/>
              </w:rPr>
              <w:t xml:space="preserve">  -</w:t>
            </w:r>
            <w:proofErr w:type="gramEnd"/>
            <w:r w:rsidRPr="002B0E4E">
              <w:rPr>
                <w:rFonts w:ascii="Times New Roman" w:hAnsi="Times New Roman"/>
                <w:sz w:val="23"/>
                <w:szCs w:val="23"/>
                <w:lang w:val="en-US"/>
              </w:rPr>
              <w:t xml:space="preserve">  Direct oral anticoagulants' consumption and expenditure in the COVID-19 pandemic in Russia and clinical practice guidelines for their use. Baybulatova E.A., Chenkurov M.S., Korovyakova E.A., Zyryanov S.K., Ziganshina L.E. Pharmacoepidemiology - 2024; 3 (1): 1-32. doi: 10.3390/pharma3010001</w:t>
            </w:r>
          </w:p>
          <w:p w14:paraId="215E9323" w14:textId="77777777" w:rsidR="0071637A" w:rsidRPr="002B0E4E" w:rsidRDefault="002B0E4E">
            <w:pPr>
              <w:rPr>
                <w:lang w:val="en-US"/>
              </w:rPr>
            </w:pPr>
            <w:r w:rsidRPr="002B0E4E">
              <w:rPr>
                <w:rFonts w:ascii="Times New Roman" w:hAnsi="Times New Roman"/>
                <w:sz w:val="23"/>
                <w:szCs w:val="23"/>
                <w:lang w:val="en-US"/>
              </w:rPr>
              <w:t xml:space="preserve"> -  </w:t>
            </w:r>
            <w:r>
              <w:rPr>
                <w:rFonts w:ascii="Times New Roman" w:hAnsi="Times New Roman"/>
                <w:sz w:val="23"/>
                <w:szCs w:val="23"/>
              </w:rPr>
              <w:t>Зиганшина</w:t>
            </w:r>
            <w:r w:rsidRPr="002B0E4E">
              <w:rPr>
                <w:rFonts w:ascii="Times New Roman" w:hAnsi="Times New Roman"/>
                <w:sz w:val="23"/>
                <w:szCs w:val="23"/>
                <w:lang w:val="en-US"/>
              </w:rPr>
              <w:t xml:space="preserve"> </w:t>
            </w:r>
            <w:r>
              <w:rPr>
                <w:rFonts w:ascii="Times New Roman" w:hAnsi="Times New Roman"/>
                <w:sz w:val="23"/>
                <w:szCs w:val="23"/>
              </w:rPr>
              <w:t>Лилия</w:t>
            </w:r>
            <w:r w:rsidRPr="002B0E4E">
              <w:rPr>
                <w:rFonts w:ascii="Times New Roman" w:hAnsi="Times New Roman"/>
                <w:sz w:val="23"/>
                <w:szCs w:val="23"/>
                <w:lang w:val="en-US"/>
              </w:rPr>
              <w:t xml:space="preserve"> </w:t>
            </w:r>
            <w:proofErr w:type="gramStart"/>
            <w:r>
              <w:rPr>
                <w:rFonts w:ascii="Times New Roman" w:hAnsi="Times New Roman"/>
                <w:sz w:val="23"/>
                <w:szCs w:val="23"/>
              </w:rPr>
              <w:t>Евгеньевна</w:t>
            </w:r>
            <w:r w:rsidRPr="002B0E4E">
              <w:rPr>
                <w:rFonts w:ascii="Times New Roman" w:hAnsi="Times New Roman"/>
                <w:sz w:val="23"/>
                <w:szCs w:val="23"/>
                <w:lang w:val="en-US"/>
              </w:rPr>
              <w:t xml:space="preserve">  -</w:t>
            </w:r>
            <w:proofErr w:type="gramEnd"/>
            <w:r w:rsidRPr="002B0E4E">
              <w:rPr>
                <w:rFonts w:ascii="Times New Roman" w:hAnsi="Times New Roman"/>
                <w:sz w:val="23"/>
                <w:szCs w:val="23"/>
                <w:lang w:val="en-US"/>
              </w:rPr>
              <w:t xml:space="preserve">  Furthering our impact and contributing to the body of global and local knowledge in risk management and safety in medicine. Ziganshina L.E. International Journal of Risk and Safety in Medicine - 2024; 35 (3): 203-206 doi: 10.3233/JRS-246002</w:t>
            </w:r>
          </w:p>
          <w:p w14:paraId="443F6900" w14:textId="77777777" w:rsidR="0071637A" w:rsidRPr="002B0E4E" w:rsidRDefault="002B0E4E">
            <w:pPr>
              <w:rPr>
                <w:lang w:val="en-US"/>
              </w:rPr>
            </w:pPr>
            <w:r w:rsidRPr="002B0E4E">
              <w:rPr>
                <w:rFonts w:ascii="Times New Roman" w:hAnsi="Times New Roman"/>
                <w:sz w:val="23"/>
                <w:szCs w:val="23"/>
                <w:lang w:val="en-US"/>
              </w:rPr>
              <w:t xml:space="preserve"> -  </w:t>
            </w:r>
            <w:r>
              <w:rPr>
                <w:rFonts w:ascii="Times New Roman" w:hAnsi="Times New Roman"/>
                <w:sz w:val="23"/>
                <w:szCs w:val="23"/>
              </w:rPr>
              <w:t>Зиганшина</w:t>
            </w:r>
            <w:r w:rsidRPr="002B0E4E">
              <w:rPr>
                <w:rFonts w:ascii="Times New Roman" w:hAnsi="Times New Roman"/>
                <w:sz w:val="23"/>
                <w:szCs w:val="23"/>
                <w:lang w:val="en-US"/>
              </w:rPr>
              <w:t xml:space="preserve"> </w:t>
            </w:r>
            <w:r>
              <w:rPr>
                <w:rFonts w:ascii="Times New Roman" w:hAnsi="Times New Roman"/>
                <w:sz w:val="23"/>
                <w:szCs w:val="23"/>
              </w:rPr>
              <w:t>Лилия</w:t>
            </w:r>
            <w:r w:rsidRPr="002B0E4E">
              <w:rPr>
                <w:rFonts w:ascii="Times New Roman" w:hAnsi="Times New Roman"/>
                <w:sz w:val="23"/>
                <w:szCs w:val="23"/>
                <w:lang w:val="en-US"/>
              </w:rPr>
              <w:t xml:space="preserve"> </w:t>
            </w:r>
            <w:proofErr w:type="gramStart"/>
            <w:r>
              <w:rPr>
                <w:rFonts w:ascii="Times New Roman" w:hAnsi="Times New Roman"/>
                <w:sz w:val="23"/>
                <w:szCs w:val="23"/>
              </w:rPr>
              <w:t>Евгеньевна</w:t>
            </w:r>
            <w:r w:rsidRPr="002B0E4E">
              <w:rPr>
                <w:rFonts w:ascii="Times New Roman" w:hAnsi="Times New Roman"/>
                <w:sz w:val="23"/>
                <w:szCs w:val="23"/>
                <w:lang w:val="en-US"/>
              </w:rPr>
              <w:t xml:space="preserve">  -</w:t>
            </w:r>
            <w:proofErr w:type="gramEnd"/>
            <w:r w:rsidRPr="002B0E4E">
              <w:rPr>
                <w:rFonts w:ascii="Times New Roman" w:hAnsi="Times New Roman"/>
                <w:sz w:val="23"/>
                <w:szCs w:val="23"/>
                <w:lang w:val="en-US"/>
              </w:rPr>
              <w:t xml:space="preserve">  Patient safety, pharmacovigilance and liabilty through the current vaccine crisis, disaster in pharmaceutical promotion and various global patient safety concerns. Ziganshina L.E. International Journal of Risk and Safety in Medicine - 2024; 35 (4): 303-305 doi: 10.1177/09246479241299268.</w:t>
            </w:r>
          </w:p>
          <w:p w14:paraId="4FAC032F" w14:textId="4CB0FF62" w:rsidR="0071637A" w:rsidRDefault="002B0E4E">
            <w:r w:rsidRPr="00C128A5">
              <w:rPr>
                <w:rFonts w:ascii="Times New Roman" w:hAnsi="Times New Roman"/>
                <w:sz w:val="23"/>
                <w:szCs w:val="23"/>
                <w:lang w:val="en-US"/>
              </w:rPr>
              <w:t xml:space="preserve"> </w:t>
            </w:r>
            <w:r>
              <w:rPr>
                <w:rFonts w:ascii="Times New Roman" w:hAnsi="Times New Roman"/>
                <w:sz w:val="23"/>
                <w:szCs w:val="23"/>
              </w:rPr>
              <w:t xml:space="preserve">-  Зиганшин Айрат </w:t>
            </w:r>
            <w:proofErr w:type="gramStart"/>
            <w:r>
              <w:rPr>
                <w:rFonts w:ascii="Times New Roman" w:hAnsi="Times New Roman"/>
                <w:sz w:val="23"/>
                <w:szCs w:val="23"/>
              </w:rPr>
              <w:t>Усманович  -</w:t>
            </w:r>
            <w:proofErr w:type="gramEnd"/>
            <w:r>
              <w:rPr>
                <w:rFonts w:ascii="Times New Roman" w:hAnsi="Times New Roman"/>
                <w:sz w:val="23"/>
                <w:szCs w:val="23"/>
              </w:rPr>
              <w:t xml:space="preserve">  Димефосфон не нарушает сократительную активность матки крыс с экспериментальным аутизмом Зяпбаров А.М., Иванова Д.В., Баканова А.С., Зиганшин А.У. Экспериментальная и клиническая фармакология. - 2025. - Т. 88. - № 4. - С. 20–</w:t>
            </w:r>
            <w:proofErr w:type="gramStart"/>
            <w:r>
              <w:rPr>
                <w:rFonts w:ascii="Times New Roman" w:hAnsi="Times New Roman"/>
                <w:sz w:val="23"/>
                <w:szCs w:val="23"/>
              </w:rPr>
              <w:t>23  DOI</w:t>
            </w:r>
            <w:proofErr w:type="gramEnd"/>
            <w:r>
              <w:rPr>
                <w:rFonts w:ascii="Times New Roman" w:hAnsi="Times New Roman"/>
                <w:sz w:val="23"/>
                <w:szCs w:val="23"/>
              </w:rPr>
              <w:t>: 10.30906/0869-2092-2025-88-4-20-23.</w:t>
            </w:r>
          </w:p>
          <w:p w14:paraId="15030848" w14:textId="67FA6DBC" w:rsidR="0071637A" w:rsidRDefault="002B0E4E">
            <w:r>
              <w:rPr>
                <w:rFonts w:ascii="Times New Roman" w:hAnsi="Times New Roman"/>
                <w:sz w:val="23"/>
                <w:szCs w:val="23"/>
              </w:rPr>
              <w:t xml:space="preserve"> -  Иванова Дарья </w:t>
            </w:r>
            <w:proofErr w:type="gramStart"/>
            <w:r>
              <w:rPr>
                <w:rFonts w:ascii="Times New Roman" w:hAnsi="Times New Roman"/>
                <w:sz w:val="23"/>
                <w:szCs w:val="23"/>
              </w:rPr>
              <w:t>Викторовна  -</w:t>
            </w:r>
            <w:proofErr w:type="gramEnd"/>
            <w:r>
              <w:rPr>
                <w:rFonts w:ascii="Times New Roman" w:hAnsi="Times New Roman"/>
                <w:sz w:val="23"/>
                <w:szCs w:val="23"/>
              </w:rPr>
              <w:t xml:space="preserve">  Димефосфон не нарушает сократительную активность матки крыс с экспериментальным аутизмом. Зяпбаров А.М., Иванова Д.В., Баканова А.С., Зиганшин А.У. Экспериментальная и клиническая фармакология.  - 2025.- Т. 88. - № 4. - С. 20–23.  DOI: 10.30906/0869-2092-2025-88-4-20-23.</w:t>
            </w:r>
          </w:p>
        </w:tc>
      </w:tr>
      <w:tr w:rsidR="0071637A" w14:paraId="4F142433" w14:textId="77777777">
        <w:trPr>
          <w:cantSplit/>
        </w:trPr>
        <w:tc>
          <w:tcPr>
            <w:tcW w:w="2985" w:type="dxa"/>
            <w:vMerge/>
            <w:tcBorders>
              <w:top w:val="single" w:sz="5" w:space="0" w:color="auto"/>
              <w:left w:val="single" w:sz="5" w:space="0" w:color="auto"/>
              <w:bottom w:val="single" w:sz="5" w:space="0" w:color="auto"/>
              <w:right w:val="single" w:sz="5" w:space="0" w:color="auto"/>
            </w:tcBorders>
            <w:shd w:val="clear" w:color="auto" w:fill="auto"/>
            <w:vAlign w:val="bottom"/>
          </w:tcPr>
          <w:p w14:paraId="22205990" w14:textId="77777777" w:rsidR="0071637A" w:rsidRDefault="0071637A"/>
        </w:tc>
        <w:tc>
          <w:tcPr>
            <w:tcW w:w="3045" w:type="dxa"/>
            <w:tcBorders>
              <w:top w:val="single" w:sz="5" w:space="0" w:color="auto"/>
              <w:left w:val="single" w:sz="5" w:space="0" w:color="auto"/>
              <w:bottom w:val="single" w:sz="5" w:space="0" w:color="auto"/>
              <w:right w:val="single" w:sz="5" w:space="0" w:color="auto"/>
            </w:tcBorders>
            <w:shd w:val="clear" w:color="auto" w:fill="auto"/>
            <w:vAlign w:val="center"/>
          </w:tcPr>
          <w:p w14:paraId="4E18A8A0" w14:textId="77777777" w:rsidR="0071637A" w:rsidRDefault="002B0E4E">
            <w:r>
              <w:rPr>
                <w:rFonts w:ascii="Times New Roman" w:hAnsi="Times New Roman"/>
                <w:sz w:val="23"/>
                <w:szCs w:val="23"/>
              </w:rPr>
              <w:t>Изданные рецензируемые монографии (с выходными данными по ГОСТ</w:t>
            </w:r>
            <w:proofErr w:type="gramStart"/>
            <w:r>
              <w:rPr>
                <w:rFonts w:ascii="Times New Roman" w:hAnsi="Times New Roman"/>
                <w:sz w:val="23"/>
                <w:szCs w:val="23"/>
              </w:rPr>
              <w:t>),всех</w:t>
            </w:r>
            <w:proofErr w:type="gramEnd"/>
            <w:r>
              <w:rPr>
                <w:rFonts w:ascii="Times New Roman" w:hAnsi="Times New Roman"/>
                <w:sz w:val="23"/>
                <w:szCs w:val="23"/>
              </w:rPr>
              <w:t xml:space="preserve"> авторов, название монографии полное, без сокращений, год выпуска, тираж, объем, УПЛ, количество страниц, издательство</w:t>
            </w:r>
          </w:p>
        </w:tc>
        <w:tc>
          <w:tcPr>
            <w:tcW w:w="9645" w:type="dxa"/>
            <w:tcBorders>
              <w:top w:val="single" w:sz="5" w:space="0" w:color="auto"/>
              <w:left w:val="single" w:sz="5" w:space="0" w:color="auto"/>
              <w:bottom w:val="single" w:sz="5" w:space="0" w:color="auto"/>
              <w:right w:val="single" w:sz="5" w:space="0" w:color="auto"/>
            </w:tcBorders>
            <w:shd w:val="clear" w:color="auto" w:fill="auto"/>
            <w:vAlign w:val="bottom"/>
          </w:tcPr>
          <w:p w14:paraId="2309EEA0" w14:textId="77777777" w:rsidR="0071637A" w:rsidRDefault="0071637A"/>
        </w:tc>
      </w:tr>
      <w:tr w:rsidR="0071637A" w14:paraId="6D0419D3" w14:textId="77777777">
        <w:trPr>
          <w:cantSplit/>
        </w:trPr>
        <w:tc>
          <w:tcPr>
            <w:tcW w:w="2985" w:type="dxa"/>
            <w:vMerge/>
            <w:tcBorders>
              <w:top w:val="single" w:sz="5" w:space="0" w:color="auto"/>
              <w:left w:val="single" w:sz="5" w:space="0" w:color="auto"/>
              <w:bottom w:val="single" w:sz="5" w:space="0" w:color="auto"/>
              <w:right w:val="single" w:sz="5" w:space="0" w:color="auto"/>
            </w:tcBorders>
            <w:shd w:val="clear" w:color="auto" w:fill="auto"/>
            <w:vAlign w:val="bottom"/>
          </w:tcPr>
          <w:p w14:paraId="52BD9B95" w14:textId="77777777" w:rsidR="0071637A" w:rsidRDefault="0071637A"/>
        </w:tc>
        <w:tc>
          <w:tcPr>
            <w:tcW w:w="3045" w:type="dxa"/>
            <w:tcBorders>
              <w:top w:val="single" w:sz="5" w:space="0" w:color="auto"/>
              <w:left w:val="single" w:sz="5" w:space="0" w:color="auto"/>
              <w:bottom w:val="single" w:sz="5" w:space="0" w:color="auto"/>
              <w:right w:val="single" w:sz="5" w:space="0" w:color="auto"/>
            </w:tcBorders>
            <w:shd w:val="clear" w:color="auto" w:fill="auto"/>
            <w:vAlign w:val="center"/>
          </w:tcPr>
          <w:p w14:paraId="4F0681EA" w14:textId="77777777" w:rsidR="0071637A" w:rsidRDefault="002B0E4E">
            <w:r>
              <w:rPr>
                <w:rFonts w:ascii="Times New Roman" w:hAnsi="Times New Roman"/>
                <w:sz w:val="23"/>
                <w:szCs w:val="23"/>
              </w:rPr>
              <w:t>Тезисы конференций, с указанием статуса конференции</w:t>
            </w:r>
          </w:p>
        </w:tc>
        <w:tc>
          <w:tcPr>
            <w:tcW w:w="9645" w:type="dxa"/>
            <w:tcBorders>
              <w:top w:val="single" w:sz="5" w:space="0" w:color="auto"/>
              <w:left w:val="single" w:sz="5" w:space="0" w:color="auto"/>
              <w:bottom w:val="single" w:sz="5" w:space="0" w:color="auto"/>
              <w:right w:val="single" w:sz="5" w:space="0" w:color="auto"/>
            </w:tcBorders>
            <w:shd w:val="clear" w:color="auto" w:fill="auto"/>
            <w:vAlign w:val="bottom"/>
          </w:tcPr>
          <w:p w14:paraId="47B2BF3B" w14:textId="6A54839B" w:rsidR="0071637A" w:rsidRDefault="002B0E4E">
            <w:r>
              <w:rPr>
                <w:rFonts w:ascii="Times New Roman" w:hAnsi="Times New Roman"/>
                <w:sz w:val="23"/>
                <w:szCs w:val="23"/>
              </w:rPr>
              <w:t xml:space="preserve"> -  Исследование влияния предпочтений девушек в косметических средствах на поступление фармакологически активных веществ в организм. Гарифуллина Р.Р., Овтова Е.В., Николаева М.В. Научный руководитель - Лобкарев А.О. Сборник тезисов международной студенческой научно-практической конференции "Белые цветы-2025</w:t>
            </w:r>
            <w:proofErr w:type="gramStart"/>
            <w:r>
              <w:rPr>
                <w:rFonts w:ascii="Times New Roman" w:hAnsi="Times New Roman"/>
                <w:sz w:val="23"/>
                <w:szCs w:val="23"/>
              </w:rPr>
              <w:t>" .</w:t>
            </w:r>
            <w:proofErr w:type="gramEnd"/>
            <w:r>
              <w:rPr>
                <w:rFonts w:ascii="Times New Roman" w:hAnsi="Times New Roman"/>
                <w:sz w:val="23"/>
                <w:szCs w:val="23"/>
              </w:rPr>
              <w:t xml:space="preserve"> - 2025. - 1490 с. - С. 119-120.</w:t>
            </w:r>
          </w:p>
          <w:p w14:paraId="2F5F1061" w14:textId="55B3F24A" w:rsidR="0071637A" w:rsidRDefault="002B0E4E">
            <w:r>
              <w:rPr>
                <w:rFonts w:ascii="Times New Roman" w:hAnsi="Times New Roman"/>
                <w:sz w:val="23"/>
                <w:szCs w:val="23"/>
              </w:rPr>
              <w:t xml:space="preserve"> -  Фармакоэкономическое исследование докозагексаеновой кислоты для улучшения качества сперматозоидов. Галимова А.А., Ситриванова Е.А. Сборник тезисов международной студенческой научно-практической конференции "Белые цветы-2025". - 2025. - 1490 с. - С. 546-547.</w:t>
            </w:r>
          </w:p>
        </w:tc>
      </w:tr>
      <w:tr w:rsidR="0071637A" w14:paraId="71332687" w14:textId="77777777">
        <w:trPr>
          <w:cantSplit/>
        </w:trPr>
        <w:tc>
          <w:tcPr>
            <w:tcW w:w="603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14:paraId="515FA385" w14:textId="01689345" w:rsidR="0071637A" w:rsidRDefault="002B0E4E">
            <w:r>
              <w:rPr>
                <w:rFonts w:ascii="Times New Roman" w:hAnsi="Times New Roman"/>
                <w:sz w:val="23"/>
                <w:szCs w:val="23"/>
              </w:rPr>
              <w:t xml:space="preserve">Участие в конференции (с указанием статуса, названия, города, в </w:t>
            </w:r>
            <w:proofErr w:type="gramStart"/>
            <w:r>
              <w:rPr>
                <w:rFonts w:ascii="Times New Roman" w:hAnsi="Times New Roman"/>
                <w:sz w:val="23"/>
                <w:szCs w:val="23"/>
              </w:rPr>
              <w:t>качестве  кого</w:t>
            </w:r>
            <w:proofErr w:type="gramEnd"/>
            <w:r>
              <w:rPr>
                <w:rFonts w:ascii="Times New Roman" w:hAnsi="Times New Roman"/>
                <w:sz w:val="23"/>
                <w:szCs w:val="23"/>
              </w:rPr>
              <w:t xml:space="preserve"> принимали участие, количество участников) за II Квартал 2025 года</w:t>
            </w:r>
          </w:p>
        </w:tc>
        <w:tc>
          <w:tcPr>
            <w:tcW w:w="9645" w:type="dxa"/>
            <w:tcBorders>
              <w:top w:val="single" w:sz="5" w:space="0" w:color="auto"/>
              <w:left w:val="single" w:sz="5" w:space="0" w:color="auto"/>
              <w:bottom w:val="single" w:sz="5" w:space="0" w:color="auto"/>
              <w:right w:val="single" w:sz="5" w:space="0" w:color="auto"/>
            </w:tcBorders>
            <w:shd w:val="clear" w:color="auto" w:fill="auto"/>
            <w:vAlign w:val="bottom"/>
          </w:tcPr>
          <w:p w14:paraId="5D11067F" w14:textId="77777777" w:rsidR="0071637A" w:rsidRDefault="002B0E4E">
            <w:r>
              <w:rPr>
                <w:rFonts w:ascii="Times New Roman" w:hAnsi="Times New Roman"/>
                <w:sz w:val="23"/>
                <w:szCs w:val="23"/>
              </w:rPr>
              <w:t xml:space="preserve"> </w:t>
            </w:r>
          </w:p>
        </w:tc>
      </w:tr>
      <w:tr w:rsidR="0071637A" w14:paraId="34730863" w14:textId="77777777">
        <w:trPr>
          <w:cantSplit/>
        </w:trPr>
        <w:tc>
          <w:tcPr>
            <w:tcW w:w="603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14:paraId="5259F490" w14:textId="4899C2E4" w:rsidR="0071637A" w:rsidRDefault="002B0E4E">
            <w:r>
              <w:rPr>
                <w:rFonts w:ascii="Times New Roman" w:hAnsi="Times New Roman"/>
                <w:b/>
                <w:sz w:val="23"/>
                <w:szCs w:val="23"/>
              </w:rPr>
              <w:t xml:space="preserve">Проведенные конференции (силами кафедры) с предоставлением программы и отчета (см образец) конференции и сборника тезисов, за   II </w:t>
            </w:r>
            <w:proofErr w:type="gramStart"/>
            <w:r>
              <w:rPr>
                <w:rFonts w:ascii="Times New Roman" w:hAnsi="Times New Roman"/>
                <w:b/>
                <w:sz w:val="23"/>
                <w:szCs w:val="23"/>
              </w:rPr>
              <w:t>Квартал  2025</w:t>
            </w:r>
            <w:proofErr w:type="gramEnd"/>
            <w:r>
              <w:rPr>
                <w:rFonts w:ascii="Times New Roman" w:hAnsi="Times New Roman"/>
                <w:b/>
                <w:sz w:val="23"/>
                <w:szCs w:val="23"/>
              </w:rPr>
              <w:t xml:space="preserve"> года (программы конференций и сборники предоставлять оригиналы). С ФОТО- и ВИДЕОТЧЕТОМ</w:t>
            </w:r>
          </w:p>
        </w:tc>
        <w:tc>
          <w:tcPr>
            <w:tcW w:w="9645" w:type="dxa"/>
            <w:tcBorders>
              <w:top w:val="single" w:sz="5" w:space="0" w:color="auto"/>
              <w:left w:val="single" w:sz="5" w:space="0" w:color="auto"/>
              <w:bottom w:val="single" w:sz="5" w:space="0" w:color="auto"/>
              <w:right w:val="single" w:sz="5" w:space="0" w:color="auto"/>
            </w:tcBorders>
            <w:shd w:val="clear" w:color="auto" w:fill="auto"/>
            <w:vAlign w:val="bottom"/>
          </w:tcPr>
          <w:p w14:paraId="60082B53" w14:textId="77777777" w:rsidR="0071637A" w:rsidRDefault="0071637A"/>
        </w:tc>
      </w:tr>
      <w:tr w:rsidR="0071637A" w14:paraId="75E337AC" w14:textId="77777777">
        <w:trPr>
          <w:cantSplit/>
        </w:trPr>
        <w:tc>
          <w:tcPr>
            <w:tcW w:w="2985"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14:paraId="3C1593C2" w14:textId="4287F8E6" w:rsidR="0071637A" w:rsidRDefault="002B0E4E">
            <w:r>
              <w:rPr>
                <w:rFonts w:ascii="Times New Roman" w:hAnsi="Times New Roman"/>
                <w:b/>
                <w:sz w:val="23"/>
                <w:szCs w:val="23"/>
              </w:rPr>
              <w:t xml:space="preserve">Список защитившихся </w:t>
            </w:r>
            <w:proofErr w:type="gramStart"/>
            <w:r>
              <w:rPr>
                <w:rFonts w:ascii="Times New Roman" w:hAnsi="Times New Roman"/>
                <w:b/>
                <w:sz w:val="23"/>
                <w:szCs w:val="23"/>
              </w:rPr>
              <w:t>за  II</w:t>
            </w:r>
            <w:proofErr w:type="gramEnd"/>
            <w:r>
              <w:rPr>
                <w:rFonts w:ascii="Times New Roman" w:hAnsi="Times New Roman"/>
                <w:b/>
                <w:sz w:val="23"/>
                <w:szCs w:val="23"/>
              </w:rPr>
              <w:t xml:space="preserve"> Квартал 2025 года, с предоставлением автореферата (оригинала)</w:t>
            </w:r>
          </w:p>
        </w:tc>
        <w:tc>
          <w:tcPr>
            <w:tcW w:w="3045" w:type="dxa"/>
            <w:tcBorders>
              <w:top w:val="single" w:sz="5" w:space="0" w:color="auto"/>
              <w:left w:val="single" w:sz="5" w:space="0" w:color="auto"/>
              <w:bottom w:val="single" w:sz="5" w:space="0" w:color="auto"/>
              <w:right w:val="single" w:sz="5" w:space="0" w:color="auto"/>
            </w:tcBorders>
            <w:shd w:val="clear" w:color="auto" w:fill="auto"/>
            <w:vAlign w:val="center"/>
          </w:tcPr>
          <w:p w14:paraId="22D2527E" w14:textId="77777777" w:rsidR="0071637A" w:rsidRDefault="002B0E4E">
            <w:r>
              <w:rPr>
                <w:rFonts w:ascii="Times New Roman" w:hAnsi="Times New Roman"/>
                <w:sz w:val="23"/>
                <w:szCs w:val="23"/>
              </w:rPr>
              <w:t>кандидатские</w:t>
            </w:r>
          </w:p>
        </w:tc>
        <w:tc>
          <w:tcPr>
            <w:tcW w:w="9645" w:type="dxa"/>
            <w:tcBorders>
              <w:top w:val="single" w:sz="5" w:space="0" w:color="auto"/>
              <w:left w:val="single" w:sz="5" w:space="0" w:color="auto"/>
              <w:bottom w:val="single" w:sz="5" w:space="0" w:color="auto"/>
              <w:right w:val="single" w:sz="5" w:space="0" w:color="auto"/>
            </w:tcBorders>
            <w:shd w:val="clear" w:color="auto" w:fill="auto"/>
            <w:vAlign w:val="bottom"/>
          </w:tcPr>
          <w:p w14:paraId="79B37D84" w14:textId="77777777" w:rsidR="0071637A" w:rsidRDefault="0071637A"/>
        </w:tc>
      </w:tr>
      <w:tr w:rsidR="0071637A" w14:paraId="761EC3C0" w14:textId="77777777">
        <w:trPr>
          <w:cantSplit/>
        </w:trPr>
        <w:tc>
          <w:tcPr>
            <w:tcW w:w="2985" w:type="dxa"/>
            <w:vMerge/>
            <w:tcBorders>
              <w:top w:val="single" w:sz="5" w:space="0" w:color="auto"/>
              <w:left w:val="single" w:sz="5" w:space="0" w:color="auto"/>
              <w:bottom w:val="single" w:sz="5" w:space="0" w:color="auto"/>
              <w:right w:val="single" w:sz="5" w:space="0" w:color="auto"/>
            </w:tcBorders>
            <w:shd w:val="clear" w:color="auto" w:fill="auto"/>
            <w:vAlign w:val="bottom"/>
          </w:tcPr>
          <w:p w14:paraId="28DBB21A" w14:textId="77777777" w:rsidR="0071637A" w:rsidRDefault="0071637A"/>
        </w:tc>
        <w:tc>
          <w:tcPr>
            <w:tcW w:w="3045" w:type="dxa"/>
            <w:tcBorders>
              <w:top w:val="single" w:sz="5" w:space="0" w:color="auto"/>
              <w:left w:val="single" w:sz="5" w:space="0" w:color="auto"/>
              <w:bottom w:val="single" w:sz="5" w:space="0" w:color="auto"/>
              <w:right w:val="single" w:sz="5" w:space="0" w:color="auto"/>
            </w:tcBorders>
            <w:shd w:val="clear" w:color="auto" w:fill="auto"/>
            <w:vAlign w:val="center"/>
          </w:tcPr>
          <w:p w14:paraId="0F4C6996" w14:textId="77777777" w:rsidR="0071637A" w:rsidRDefault="002B0E4E">
            <w:r>
              <w:rPr>
                <w:rFonts w:ascii="Times New Roman" w:hAnsi="Times New Roman"/>
                <w:sz w:val="23"/>
                <w:szCs w:val="23"/>
              </w:rPr>
              <w:t>докторские</w:t>
            </w:r>
          </w:p>
        </w:tc>
        <w:tc>
          <w:tcPr>
            <w:tcW w:w="9645" w:type="dxa"/>
            <w:tcBorders>
              <w:top w:val="single" w:sz="5" w:space="0" w:color="auto"/>
              <w:left w:val="single" w:sz="5" w:space="0" w:color="auto"/>
              <w:bottom w:val="single" w:sz="5" w:space="0" w:color="auto"/>
              <w:right w:val="single" w:sz="5" w:space="0" w:color="auto"/>
            </w:tcBorders>
            <w:shd w:val="clear" w:color="auto" w:fill="auto"/>
            <w:vAlign w:val="bottom"/>
          </w:tcPr>
          <w:p w14:paraId="017B66AE" w14:textId="77777777" w:rsidR="0071637A" w:rsidRDefault="0071637A"/>
        </w:tc>
      </w:tr>
      <w:tr w:rsidR="0071637A" w14:paraId="605CC14B" w14:textId="77777777">
        <w:trPr>
          <w:cantSplit/>
        </w:trPr>
        <w:tc>
          <w:tcPr>
            <w:tcW w:w="603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14:paraId="154892D7" w14:textId="31E0485D" w:rsidR="0071637A" w:rsidRDefault="002B0E4E">
            <w:r>
              <w:rPr>
                <w:rFonts w:ascii="Times New Roman" w:hAnsi="Times New Roman"/>
                <w:sz w:val="23"/>
                <w:szCs w:val="23"/>
              </w:rPr>
              <w:t>Гранты с указанием № гранта, инвестора, названия гранта, руководителя, исполнителя(ей), сумма гранта, № РК за   II Квартал 2025 года (с указанием ссылки на указ, постановление и т</w:t>
            </w:r>
            <w:r w:rsidR="00C128A5">
              <w:rPr>
                <w:rFonts w:ascii="Times New Roman" w:hAnsi="Times New Roman"/>
                <w:sz w:val="23"/>
                <w:szCs w:val="23"/>
              </w:rPr>
              <w:t>.</w:t>
            </w:r>
            <w:r>
              <w:rPr>
                <w:rFonts w:ascii="Times New Roman" w:hAnsi="Times New Roman"/>
                <w:sz w:val="23"/>
                <w:szCs w:val="23"/>
              </w:rPr>
              <w:t>д</w:t>
            </w:r>
            <w:r w:rsidR="00C128A5">
              <w:rPr>
                <w:rFonts w:ascii="Times New Roman" w:hAnsi="Times New Roman"/>
                <w:sz w:val="23"/>
                <w:szCs w:val="23"/>
              </w:rPr>
              <w:t>.</w:t>
            </w:r>
            <w:r>
              <w:rPr>
                <w:rFonts w:ascii="Times New Roman" w:hAnsi="Times New Roman"/>
                <w:sz w:val="23"/>
                <w:szCs w:val="23"/>
              </w:rPr>
              <w:t>)</w:t>
            </w:r>
            <w:r w:rsidR="00C128A5">
              <w:rPr>
                <w:rFonts w:ascii="Times New Roman" w:hAnsi="Times New Roman"/>
                <w:sz w:val="23"/>
                <w:szCs w:val="23"/>
              </w:rPr>
              <w:t>.</w:t>
            </w:r>
          </w:p>
        </w:tc>
        <w:tc>
          <w:tcPr>
            <w:tcW w:w="9645" w:type="dxa"/>
            <w:tcBorders>
              <w:top w:val="single" w:sz="5" w:space="0" w:color="auto"/>
              <w:left w:val="single" w:sz="5" w:space="0" w:color="auto"/>
              <w:bottom w:val="single" w:sz="5" w:space="0" w:color="auto"/>
              <w:right w:val="single" w:sz="5" w:space="0" w:color="auto"/>
            </w:tcBorders>
            <w:shd w:val="clear" w:color="auto" w:fill="auto"/>
            <w:vAlign w:val="bottom"/>
          </w:tcPr>
          <w:p w14:paraId="1C360B50" w14:textId="77777777" w:rsidR="0071637A" w:rsidRDefault="0071637A"/>
        </w:tc>
      </w:tr>
      <w:tr w:rsidR="0071637A" w14:paraId="5584B95A" w14:textId="77777777">
        <w:trPr>
          <w:cantSplit/>
        </w:trPr>
        <w:tc>
          <w:tcPr>
            <w:tcW w:w="603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14:paraId="61705427" w14:textId="0444DA66" w:rsidR="0071637A" w:rsidRDefault="002B0E4E">
            <w:r>
              <w:rPr>
                <w:rFonts w:ascii="Times New Roman" w:hAnsi="Times New Roman"/>
                <w:sz w:val="23"/>
                <w:szCs w:val="23"/>
              </w:rPr>
              <w:t>Заявки на гранты с указанием № заявки, инвестора, названия гранта, руководителя, исполнителя(ей), сумма подаваемой заявки за   II Квартал 2025 года</w:t>
            </w:r>
            <w:r w:rsidR="00C128A5">
              <w:rPr>
                <w:rFonts w:ascii="Times New Roman" w:hAnsi="Times New Roman"/>
                <w:sz w:val="23"/>
                <w:szCs w:val="23"/>
              </w:rPr>
              <w:t>.</w:t>
            </w:r>
          </w:p>
        </w:tc>
        <w:tc>
          <w:tcPr>
            <w:tcW w:w="9645" w:type="dxa"/>
            <w:tcBorders>
              <w:top w:val="single" w:sz="5" w:space="0" w:color="auto"/>
              <w:left w:val="single" w:sz="5" w:space="0" w:color="auto"/>
              <w:bottom w:val="single" w:sz="5" w:space="0" w:color="auto"/>
              <w:right w:val="single" w:sz="5" w:space="0" w:color="auto"/>
            </w:tcBorders>
            <w:shd w:val="clear" w:color="auto" w:fill="auto"/>
            <w:vAlign w:val="bottom"/>
          </w:tcPr>
          <w:p w14:paraId="2D594A50" w14:textId="77777777" w:rsidR="0071637A" w:rsidRDefault="0071637A"/>
        </w:tc>
      </w:tr>
      <w:tr w:rsidR="0071637A" w14:paraId="00683155" w14:textId="77777777">
        <w:trPr>
          <w:cantSplit/>
        </w:trPr>
        <w:tc>
          <w:tcPr>
            <w:tcW w:w="603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14:paraId="5FC786D0" w14:textId="39F573BD" w:rsidR="0071637A" w:rsidRDefault="002B0E4E">
            <w:r>
              <w:rPr>
                <w:rFonts w:ascii="Times New Roman" w:hAnsi="Times New Roman"/>
                <w:sz w:val="23"/>
                <w:szCs w:val="23"/>
              </w:rPr>
              <w:t>Межкластерное взаимодействие (участие в конференциях, проведение совместных научно-практических мероприятий, научная работа, гранты, и т.д.) в кластер входят ИжГМА, ПИМУ, КирГМА, ПермГМУ. Ульяновский ГУ, КГМА за   II Квартал 2025 года.</w:t>
            </w:r>
          </w:p>
        </w:tc>
        <w:tc>
          <w:tcPr>
            <w:tcW w:w="9645" w:type="dxa"/>
            <w:tcBorders>
              <w:top w:val="single" w:sz="5" w:space="0" w:color="auto"/>
              <w:left w:val="single" w:sz="5" w:space="0" w:color="auto"/>
              <w:bottom w:val="single" w:sz="5" w:space="0" w:color="auto"/>
              <w:right w:val="single" w:sz="5" w:space="0" w:color="auto"/>
            </w:tcBorders>
            <w:shd w:val="clear" w:color="auto" w:fill="auto"/>
            <w:vAlign w:val="bottom"/>
          </w:tcPr>
          <w:p w14:paraId="048BC098" w14:textId="77777777" w:rsidR="0071637A" w:rsidRDefault="0071637A"/>
        </w:tc>
      </w:tr>
      <w:tr w:rsidR="0071637A" w14:paraId="6284561E" w14:textId="77777777">
        <w:trPr>
          <w:cantSplit/>
        </w:trPr>
        <w:tc>
          <w:tcPr>
            <w:tcW w:w="603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14:paraId="38394081" w14:textId="41CBC1CD" w:rsidR="0071637A" w:rsidRDefault="002B0E4E">
            <w:r>
              <w:rPr>
                <w:rFonts w:ascii="Times New Roman" w:hAnsi="Times New Roman"/>
                <w:sz w:val="23"/>
                <w:szCs w:val="23"/>
              </w:rPr>
              <w:t>Другие награды (заслуженный деятель, какие-либо медали и т</w:t>
            </w:r>
            <w:r w:rsidR="00C128A5">
              <w:rPr>
                <w:rFonts w:ascii="Times New Roman" w:hAnsi="Times New Roman"/>
                <w:sz w:val="23"/>
                <w:szCs w:val="23"/>
              </w:rPr>
              <w:t>.</w:t>
            </w:r>
            <w:r>
              <w:rPr>
                <w:rFonts w:ascii="Times New Roman" w:hAnsi="Times New Roman"/>
                <w:sz w:val="23"/>
                <w:szCs w:val="23"/>
              </w:rPr>
              <w:t>д</w:t>
            </w:r>
            <w:r w:rsidR="00C128A5">
              <w:rPr>
                <w:rFonts w:ascii="Times New Roman" w:hAnsi="Times New Roman"/>
                <w:sz w:val="23"/>
                <w:szCs w:val="23"/>
              </w:rPr>
              <w:t>.</w:t>
            </w:r>
            <w:r>
              <w:rPr>
                <w:rFonts w:ascii="Times New Roman" w:hAnsi="Times New Roman"/>
                <w:sz w:val="23"/>
                <w:szCs w:val="23"/>
              </w:rPr>
              <w:t xml:space="preserve">), достижения, победители конкурсов, олимпиад (различного </w:t>
            </w:r>
            <w:proofErr w:type="gramStart"/>
            <w:r>
              <w:rPr>
                <w:rFonts w:ascii="Times New Roman" w:hAnsi="Times New Roman"/>
                <w:sz w:val="23"/>
                <w:szCs w:val="23"/>
              </w:rPr>
              <w:t>уровня)  и</w:t>
            </w:r>
            <w:proofErr w:type="gramEnd"/>
            <w:r>
              <w:rPr>
                <w:rFonts w:ascii="Times New Roman" w:hAnsi="Times New Roman"/>
                <w:sz w:val="23"/>
                <w:szCs w:val="23"/>
              </w:rPr>
              <w:t xml:space="preserve"> другие достижения, награды кафедры (сотрудников кафедр)  за   II Квартал 2025 года</w:t>
            </w:r>
            <w:r w:rsidR="00C128A5">
              <w:rPr>
                <w:rFonts w:ascii="Times New Roman" w:hAnsi="Times New Roman"/>
                <w:sz w:val="23"/>
                <w:szCs w:val="23"/>
              </w:rPr>
              <w:t>.</w:t>
            </w:r>
          </w:p>
        </w:tc>
        <w:tc>
          <w:tcPr>
            <w:tcW w:w="9645" w:type="dxa"/>
            <w:tcBorders>
              <w:top w:val="single" w:sz="5" w:space="0" w:color="auto"/>
              <w:left w:val="single" w:sz="5" w:space="0" w:color="auto"/>
              <w:bottom w:val="single" w:sz="5" w:space="0" w:color="auto"/>
              <w:right w:val="single" w:sz="5" w:space="0" w:color="auto"/>
            </w:tcBorders>
            <w:shd w:val="clear" w:color="auto" w:fill="auto"/>
            <w:vAlign w:val="bottom"/>
          </w:tcPr>
          <w:p w14:paraId="076C584E" w14:textId="77777777" w:rsidR="0071637A" w:rsidRDefault="0071637A"/>
        </w:tc>
      </w:tr>
      <w:tr w:rsidR="0071637A" w14:paraId="1C45B741" w14:textId="77777777">
        <w:trPr>
          <w:cantSplit/>
        </w:trPr>
        <w:tc>
          <w:tcPr>
            <w:tcW w:w="603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14:paraId="09E89611" w14:textId="7472116E" w:rsidR="0071637A" w:rsidRDefault="002B0E4E">
            <w:r>
              <w:rPr>
                <w:rFonts w:ascii="Times New Roman" w:hAnsi="Times New Roman"/>
                <w:sz w:val="23"/>
                <w:szCs w:val="23"/>
              </w:rPr>
              <w:lastRenderedPageBreak/>
              <w:t>Заключенные договора/соглашения о научном сотрудничестве с регионами, организациями/реальным сектором экономики и другими учреждениями как на территории Российской Федерации, так и за пределами Российской Федерации за   II Квартал 2025 года (с предоставлением копии договора в электронном и бумажном вариантах с подписями и печатями)</w:t>
            </w:r>
          </w:p>
        </w:tc>
        <w:tc>
          <w:tcPr>
            <w:tcW w:w="9645" w:type="dxa"/>
            <w:tcBorders>
              <w:top w:val="single" w:sz="5" w:space="0" w:color="auto"/>
              <w:left w:val="single" w:sz="5" w:space="0" w:color="auto"/>
              <w:bottom w:val="single" w:sz="5" w:space="0" w:color="auto"/>
              <w:right w:val="single" w:sz="5" w:space="0" w:color="auto"/>
            </w:tcBorders>
            <w:shd w:val="clear" w:color="auto" w:fill="auto"/>
            <w:vAlign w:val="bottom"/>
          </w:tcPr>
          <w:p w14:paraId="3AD1C37F" w14:textId="77777777" w:rsidR="0071637A" w:rsidRDefault="0071637A"/>
        </w:tc>
      </w:tr>
      <w:tr w:rsidR="0071637A" w14:paraId="3E3FF3D2" w14:textId="77777777">
        <w:trPr>
          <w:cantSplit/>
        </w:trPr>
        <w:tc>
          <w:tcPr>
            <w:tcW w:w="603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14:paraId="39940378" w14:textId="06B5E3B9" w:rsidR="0071637A" w:rsidRDefault="002B0E4E">
            <w:r>
              <w:rPr>
                <w:rFonts w:ascii="Times New Roman" w:hAnsi="Times New Roman"/>
                <w:sz w:val="23"/>
                <w:szCs w:val="23"/>
              </w:rPr>
              <w:t xml:space="preserve">Научные работы, которые ведутся по заказам различных организаций (по РТ, по РФ и за </w:t>
            </w:r>
            <w:proofErr w:type="gramStart"/>
            <w:r>
              <w:rPr>
                <w:rFonts w:ascii="Times New Roman" w:hAnsi="Times New Roman"/>
                <w:sz w:val="23"/>
                <w:szCs w:val="23"/>
              </w:rPr>
              <w:t>рубежом)  за</w:t>
            </w:r>
            <w:proofErr w:type="gramEnd"/>
            <w:r>
              <w:rPr>
                <w:rFonts w:ascii="Times New Roman" w:hAnsi="Times New Roman"/>
                <w:sz w:val="23"/>
                <w:szCs w:val="23"/>
              </w:rPr>
              <w:t xml:space="preserve">  II Квартал  2025 года (заказчик, название, краткое описание заказа, сроки реализации, стоимость), с предоставлением договора/соглашения на проведение работ</w:t>
            </w:r>
          </w:p>
        </w:tc>
        <w:tc>
          <w:tcPr>
            <w:tcW w:w="9645" w:type="dxa"/>
            <w:tcBorders>
              <w:top w:val="single" w:sz="5" w:space="0" w:color="auto"/>
              <w:left w:val="single" w:sz="5" w:space="0" w:color="auto"/>
              <w:bottom w:val="single" w:sz="5" w:space="0" w:color="auto"/>
              <w:right w:val="single" w:sz="5" w:space="0" w:color="auto"/>
            </w:tcBorders>
            <w:shd w:val="clear" w:color="auto" w:fill="auto"/>
            <w:vAlign w:val="bottom"/>
          </w:tcPr>
          <w:p w14:paraId="7E55D7AD" w14:textId="77777777" w:rsidR="0071637A" w:rsidRDefault="0071637A"/>
        </w:tc>
      </w:tr>
      <w:tr w:rsidR="0071637A" w14:paraId="46385EFF" w14:textId="77777777">
        <w:trPr>
          <w:cantSplit/>
        </w:trPr>
        <w:tc>
          <w:tcPr>
            <w:tcW w:w="603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14:paraId="36798F63" w14:textId="0AEDF572" w:rsidR="0071637A" w:rsidRDefault="002B0E4E">
            <w:r>
              <w:rPr>
                <w:rFonts w:ascii="Times New Roman" w:hAnsi="Times New Roman"/>
                <w:sz w:val="23"/>
                <w:szCs w:val="23"/>
              </w:rPr>
              <w:t>Участвуют сотрудники Вашей кафедры в ред</w:t>
            </w:r>
            <w:r w:rsidR="00C128A5">
              <w:rPr>
                <w:rFonts w:ascii="Times New Roman" w:hAnsi="Times New Roman"/>
                <w:sz w:val="23"/>
                <w:szCs w:val="23"/>
              </w:rPr>
              <w:t>.</w:t>
            </w:r>
            <w:r>
              <w:rPr>
                <w:rFonts w:ascii="Times New Roman" w:hAnsi="Times New Roman"/>
                <w:sz w:val="23"/>
                <w:szCs w:val="23"/>
              </w:rPr>
              <w:t xml:space="preserve"> коллегии, консультативные советы журналов (в каких и до какого срока), статус журнала указать</w:t>
            </w:r>
          </w:p>
        </w:tc>
        <w:tc>
          <w:tcPr>
            <w:tcW w:w="9645" w:type="dxa"/>
            <w:tcBorders>
              <w:top w:val="single" w:sz="5" w:space="0" w:color="auto"/>
              <w:left w:val="single" w:sz="5" w:space="0" w:color="auto"/>
              <w:bottom w:val="single" w:sz="5" w:space="0" w:color="auto"/>
              <w:right w:val="single" w:sz="5" w:space="0" w:color="auto"/>
            </w:tcBorders>
            <w:shd w:val="clear" w:color="auto" w:fill="auto"/>
            <w:vAlign w:val="bottom"/>
          </w:tcPr>
          <w:p w14:paraId="707EA978" w14:textId="77777777" w:rsidR="0071637A" w:rsidRDefault="0071637A"/>
        </w:tc>
      </w:tr>
      <w:tr w:rsidR="0071637A" w14:paraId="382964C2" w14:textId="77777777">
        <w:trPr>
          <w:cantSplit/>
        </w:trPr>
        <w:tc>
          <w:tcPr>
            <w:tcW w:w="603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14:paraId="7BA146F5" w14:textId="77777777" w:rsidR="0071637A" w:rsidRDefault="002B0E4E">
            <w:r>
              <w:rPr>
                <w:rFonts w:ascii="Times New Roman" w:hAnsi="Times New Roman"/>
                <w:sz w:val="23"/>
                <w:szCs w:val="23"/>
              </w:rPr>
              <w:t>Сотрудники кафедры, состоящие в руководящих и консультативных органах международных научных обществ и объединений</w:t>
            </w:r>
          </w:p>
        </w:tc>
        <w:tc>
          <w:tcPr>
            <w:tcW w:w="9645" w:type="dxa"/>
            <w:tcBorders>
              <w:top w:val="single" w:sz="5" w:space="0" w:color="auto"/>
              <w:left w:val="single" w:sz="5" w:space="0" w:color="auto"/>
              <w:bottom w:val="single" w:sz="5" w:space="0" w:color="auto"/>
              <w:right w:val="single" w:sz="5" w:space="0" w:color="auto"/>
            </w:tcBorders>
            <w:shd w:val="clear" w:color="auto" w:fill="auto"/>
            <w:vAlign w:val="bottom"/>
          </w:tcPr>
          <w:p w14:paraId="752C1B8A" w14:textId="77777777" w:rsidR="0071637A" w:rsidRDefault="0071637A"/>
        </w:tc>
      </w:tr>
      <w:tr w:rsidR="0071637A" w14:paraId="634985A9" w14:textId="77777777">
        <w:trPr>
          <w:cantSplit/>
        </w:trPr>
        <w:tc>
          <w:tcPr>
            <w:tcW w:w="603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14:paraId="270B4869" w14:textId="77777777" w:rsidR="0071637A" w:rsidRDefault="002B0E4E">
            <w:r>
              <w:rPr>
                <w:rFonts w:ascii="Times New Roman" w:hAnsi="Times New Roman"/>
                <w:sz w:val="23"/>
                <w:szCs w:val="23"/>
              </w:rPr>
              <w:t xml:space="preserve">Являются ли сотрудники кафедры членами Диссертационного совета (указать номер диссовета, </w:t>
            </w:r>
            <w:proofErr w:type="gramStart"/>
            <w:r>
              <w:rPr>
                <w:rFonts w:ascii="Times New Roman" w:hAnsi="Times New Roman"/>
                <w:sz w:val="23"/>
                <w:szCs w:val="23"/>
              </w:rPr>
              <w:t>название,  по</w:t>
            </w:r>
            <w:proofErr w:type="gramEnd"/>
            <w:r>
              <w:rPr>
                <w:rFonts w:ascii="Times New Roman" w:hAnsi="Times New Roman"/>
                <w:sz w:val="23"/>
                <w:szCs w:val="23"/>
              </w:rPr>
              <w:t xml:space="preserve"> какой специальности, ВУЗ, город, в качестве кого входит в состав диссовета (председатель, зам.председателя, секретарь, член совета))</w:t>
            </w:r>
          </w:p>
        </w:tc>
        <w:tc>
          <w:tcPr>
            <w:tcW w:w="9645" w:type="dxa"/>
            <w:tcBorders>
              <w:top w:val="single" w:sz="5" w:space="0" w:color="auto"/>
              <w:left w:val="single" w:sz="5" w:space="0" w:color="auto"/>
              <w:bottom w:val="single" w:sz="5" w:space="0" w:color="auto"/>
              <w:right w:val="single" w:sz="5" w:space="0" w:color="auto"/>
            </w:tcBorders>
            <w:shd w:val="clear" w:color="auto" w:fill="auto"/>
            <w:vAlign w:val="bottom"/>
          </w:tcPr>
          <w:p w14:paraId="76E5A721" w14:textId="77777777" w:rsidR="0071637A" w:rsidRDefault="0071637A"/>
        </w:tc>
      </w:tr>
      <w:tr w:rsidR="0071637A" w14:paraId="077A9FC8" w14:textId="77777777">
        <w:trPr>
          <w:cantSplit/>
        </w:trPr>
        <w:tc>
          <w:tcPr>
            <w:tcW w:w="603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14:paraId="16999B29" w14:textId="733B32EF" w:rsidR="0071637A" w:rsidRDefault="002B0E4E">
            <w:r>
              <w:rPr>
                <w:rFonts w:ascii="Times New Roman" w:hAnsi="Times New Roman"/>
                <w:b/>
                <w:sz w:val="23"/>
                <w:szCs w:val="23"/>
              </w:rPr>
              <w:t xml:space="preserve">Акты внедрения кафедры </w:t>
            </w:r>
            <w:proofErr w:type="gramStart"/>
            <w:r>
              <w:rPr>
                <w:rFonts w:ascii="Times New Roman" w:hAnsi="Times New Roman"/>
                <w:b/>
                <w:sz w:val="23"/>
                <w:szCs w:val="23"/>
              </w:rPr>
              <w:t>за  II</w:t>
            </w:r>
            <w:proofErr w:type="gramEnd"/>
            <w:r>
              <w:rPr>
                <w:rFonts w:ascii="Times New Roman" w:hAnsi="Times New Roman"/>
                <w:b/>
                <w:sz w:val="23"/>
                <w:szCs w:val="23"/>
              </w:rPr>
              <w:t xml:space="preserve"> Квартал 2025 год с предоставлением копий в научный отдел</w:t>
            </w:r>
          </w:p>
        </w:tc>
        <w:tc>
          <w:tcPr>
            <w:tcW w:w="9645" w:type="dxa"/>
            <w:tcBorders>
              <w:top w:val="single" w:sz="5" w:space="0" w:color="auto"/>
              <w:left w:val="single" w:sz="5" w:space="0" w:color="auto"/>
              <w:bottom w:val="single" w:sz="5" w:space="0" w:color="auto"/>
              <w:right w:val="single" w:sz="5" w:space="0" w:color="auto"/>
            </w:tcBorders>
            <w:shd w:val="clear" w:color="auto" w:fill="auto"/>
            <w:vAlign w:val="bottom"/>
          </w:tcPr>
          <w:p w14:paraId="1DE2238D" w14:textId="77777777" w:rsidR="0071637A" w:rsidRDefault="0071637A"/>
        </w:tc>
      </w:tr>
      <w:tr w:rsidR="0071637A" w14:paraId="3522C470" w14:textId="77777777">
        <w:trPr>
          <w:cantSplit/>
        </w:trPr>
        <w:tc>
          <w:tcPr>
            <w:tcW w:w="603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14:paraId="0650810B" w14:textId="77777777" w:rsidR="0071637A" w:rsidRDefault="002B0E4E">
            <w:r>
              <w:rPr>
                <w:rFonts w:ascii="Times New Roman" w:hAnsi="Times New Roman"/>
                <w:sz w:val="23"/>
                <w:szCs w:val="23"/>
              </w:rPr>
              <w:t>Заявки, поданные на участие в конкурсах инновационного направления, с указанием темы, руководителя и исполнителя проекта, (ФИО обучающихся, группа), статуса заявки, суммы гранта.</w:t>
            </w:r>
          </w:p>
        </w:tc>
        <w:tc>
          <w:tcPr>
            <w:tcW w:w="9645" w:type="dxa"/>
            <w:tcBorders>
              <w:top w:val="single" w:sz="5" w:space="0" w:color="auto"/>
              <w:left w:val="single" w:sz="5" w:space="0" w:color="auto"/>
              <w:bottom w:val="single" w:sz="5" w:space="0" w:color="auto"/>
              <w:right w:val="single" w:sz="5" w:space="0" w:color="auto"/>
            </w:tcBorders>
            <w:shd w:val="clear" w:color="auto" w:fill="auto"/>
            <w:vAlign w:val="bottom"/>
          </w:tcPr>
          <w:p w14:paraId="59733E1D" w14:textId="77777777" w:rsidR="0071637A" w:rsidRDefault="0071637A"/>
        </w:tc>
      </w:tr>
      <w:tr w:rsidR="0071637A" w14:paraId="0A044620" w14:textId="77777777">
        <w:trPr>
          <w:cantSplit/>
        </w:trPr>
        <w:tc>
          <w:tcPr>
            <w:tcW w:w="603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14:paraId="11D6D7BB" w14:textId="77777777" w:rsidR="0071637A" w:rsidRDefault="002B0E4E">
            <w:r>
              <w:rPr>
                <w:rFonts w:ascii="Times New Roman" w:hAnsi="Times New Roman"/>
                <w:sz w:val="23"/>
                <w:szCs w:val="23"/>
              </w:rPr>
              <w:t>Наличие совместных РИД (патентов) с другими организациями и учреждениями, из числа неучтенных РИД КГМУ.</w:t>
            </w:r>
          </w:p>
        </w:tc>
        <w:tc>
          <w:tcPr>
            <w:tcW w:w="9645" w:type="dxa"/>
            <w:tcBorders>
              <w:top w:val="single" w:sz="5" w:space="0" w:color="auto"/>
              <w:left w:val="single" w:sz="5" w:space="0" w:color="auto"/>
              <w:bottom w:val="single" w:sz="5" w:space="0" w:color="auto"/>
              <w:right w:val="single" w:sz="5" w:space="0" w:color="auto"/>
            </w:tcBorders>
            <w:shd w:val="clear" w:color="auto" w:fill="auto"/>
            <w:vAlign w:val="bottom"/>
          </w:tcPr>
          <w:p w14:paraId="7A1EC8A4" w14:textId="77777777" w:rsidR="0071637A" w:rsidRDefault="002B0E4E">
            <w:r>
              <w:rPr>
                <w:rFonts w:ascii="Times New Roman" w:hAnsi="Times New Roman"/>
                <w:sz w:val="23"/>
                <w:szCs w:val="23"/>
              </w:rPr>
              <w:t xml:space="preserve"> </w:t>
            </w:r>
          </w:p>
        </w:tc>
      </w:tr>
      <w:tr w:rsidR="0071637A" w14:paraId="32384C61" w14:textId="77777777">
        <w:trPr>
          <w:cantSplit/>
        </w:trPr>
        <w:tc>
          <w:tcPr>
            <w:tcW w:w="603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14:paraId="6102E78E" w14:textId="77777777" w:rsidR="0071637A" w:rsidRDefault="002B0E4E">
            <w:r>
              <w:rPr>
                <w:rFonts w:ascii="Times New Roman" w:hAnsi="Times New Roman"/>
                <w:sz w:val="23"/>
                <w:szCs w:val="23"/>
              </w:rPr>
              <w:t>Свидетельство РИД</w:t>
            </w:r>
          </w:p>
        </w:tc>
        <w:tc>
          <w:tcPr>
            <w:tcW w:w="9645" w:type="dxa"/>
            <w:tcBorders>
              <w:top w:val="single" w:sz="5" w:space="0" w:color="auto"/>
              <w:left w:val="single" w:sz="5" w:space="0" w:color="auto"/>
              <w:bottom w:val="single" w:sz="5" w:space="0" w:color="auto"/>
              <w:right w:val="single" w:sz="5" w:space="0" w:color="auto"/>
            </w:tcBorders>
            <w:shd w:val="clear" w:color="auto" w:fill="auto"/>
            <w:vAlign w:val="bottom"/>
          </w:tcPr>
          <w:p w14:paraId="477A19B0" w14:textId="77777777" w:rsidR="0071637A" w:rsidRDefault="0071637A"/>
        </w:tc>
      </w:tr>
    </w:tbl>
    <w:p w14:paraId="34D6FE1B" w14:textId="77777777" w:rsidR="002B0E4E" w:rsidRDefault="002B0E4E"/>
    <w:sectPr w:rsidR="002B0E4E">
      <w:pgSz w:w="16839" w:h="11907" w:orient="landscape"/>
      <w:pgMar w:top="567" w:right="567" w:bottom="567"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71637A"/>
    <w:rsid w:val="002B0E4E"/>
    <w:rsid w:val="00694F07"/>
    <w:rsid w:val="0071637A"/>
    <w:rsid w:val="00882ED6"/>
    <w:rsid w:val="00C128A5"/>
    <w:rsid w:val="00D57D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3C45B"/>
  <w15:docId w15:val="{B2C86E67-9425-4826-BA15-C97AD6E6A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Style0">
    <w:name w:val="TableStyle0"/>
    <w:pPr>
      <w:spacing w:after="0" w:line="240" w:lineRule="auto"/>
    </w:pPr>
    <w:rPr>
      <w:rFonts w:ascii="Arial" w:hAnsi="Arial"/>
      <w:sz w:val="15"/>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1711</Words>
  <Characters>9755</Characters>
  <Application>Microsoft Office Word</Application>
  <DocSecurity>0</DocSecurity>
  <Lines>81</Lines>
  <Paragraphs>22</Paragraphs>
  <ScaleCrop>false</ScaleCrop>
  <Company/>
  <LinksUpToDate>false</LinksUpToDate>
  <CharactersWithSpaces>11444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Алексей Лобкарев</cp:lastModifiedBy>
  <cp:revision>5</cp:revision>
  <dcterms:created xsi:type="dcterms:W3CDTF">2026-01-26T16:16:00Z</dcterms:created>
  <dcterms:modified xsi:type="dcterms:W3CDTF">2026-01-26T16:43:00Z</dcterms:modified>
</cp:coreProperties>
</file>