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5C2" w:rsidRDefault="001005C2" w:rsidP="003877C9">
      <w:pPr>
        <w:spacing w:line="276" w:lineRule="auto"/>
        <w:jc w:val="right"/>
        <w:rPr>
          <w:b/>
          <w:sz w:val="24"/>
          <w:szCs w:val="24"/>
        </w:rPr>
      </w:pPr>
    </w:p>
    <w:p w:rsidR="001005C2" w:rsidRDefault="001005C2" w:rsidP="003877C9">
      <w:pPr>
        <w:spacing w:line="276" w:lineRule="auto"/>
        <w:jc w:val="right"/>
        <w:rPr>
          <w:b/>
          <w:sz w:val="24"/>
          <w:szCs w:val="24"/>
        </w:rPr>
      </w:pPr>
    </w:p>
    <w:p w:rsidR="001005C2" w:rsidRDefault="003877C9" w:rsidP="003877C9">
      <w:pPr>
        <w:spacing w:line="276" w:lineRule="auto"/>
        <w:jc w:val="right"/>
        <w:rPr>
          <w:b/>
          <w:sz w:val="24"/>
          <w:szCs w:val="24"/>
        </w:rPr>
      </w:pPr>
      <w:r w:rsidRPr="00253BED">
        <w:rPr>
          <w:b/>
          <w:sz w:val="24"/>
          <w:szCs w:val="24"/>
        </w:rPr>
        <w:t xml:space="preserve"> </w:t>
      </w:r>
    </w:p>
    <w:p w:rsidR="003877C9" w:rsidRPr="00253BED" w:rsidRDefault="003877C9" w:rsidP="003877C9">
      <w:pPr>
        <w:spacing w:line="276" w:lineRule="auto"/>
        <w:jc w:val="right"/>
        <w:rPr>
          <w:b/>
          <w:sz w:val="24"/>
          <w:szCs w:val="24"/>
        </w:rPr>
      </w:pPr>
      <w:r w:rsidRPr="00253BED">
        <w:rPr>
          <w:b/>
          <w:sz w:val="24"/>
          <w:szCs w:val="24"/>
        </w:rPr>
        <w:t xml:space="preserve"> «УТВЕРЖДАЮ»</w:t>
      </w:r>
    </w:p>
    <w:p w:rsidR="003877C9" w:rsidRPr="00253BED" w:rsidRDefault="003877C9" w:rsidP="003877C9">
      <w:pPr>
        <w:spacing w:line="276" w:lineRule="auto"/>
        <w:jc w:val="right"/>
        <w:rPr>
          <w:b/>
          <w:sz w:val="24"/>
          <w:szCs w:val="24"/>
        </w:rPr>
      </w:pPr>
      <w:r w:rsidRPr="00253BED">
        <w:rPr>
          <w:b/>
          <w:sz w:val="24"/>
          <w:szCs w:val="24"/>
        </w:rPr>
        <w:t xml:space="preserve">   Заведующий кафедрой фармакологии</w:t>
      </w:r>
    </w:p>
    <w:p w:rsidR="003877C9" w:rsidRPr="00253BED" w:rsidRDefault="003877C9" w:rsidP="003877C9">
      <w:pPr>
        <w:spacing w:line="276" w:lineRule="auto"/>
        <w:jc w:val="right"/>
        <w:rPr>
          <w:b/>
          <w:sz w:val="24"/>
          <w:szCs w:val="24"/>
        </w:rPr>
      </w:pPr>
      <w:r w:rsidRPr="00253BED">
        <w:rPr>
          <w:b/>
          <w:sz w:val="24"/>
          <w:szCs w:val="24"/>
        </w:rPr>
        <w:t>Профессор ___________А.У.</w:t>
      </w:r>
      <w:r>
        <w:rPr>
          <w:b/>
          <w:sz w:val="24"/>
          <w:szCs w:val="24"/>
        </w:rPr>
        <w:t xml:space="preserve"> </w:t>
      </w:r>
      <w:proofErr w:type="spellStart"/>
      <w:r w:rsidRPr="00253BED">
        <w:rPr>
          <w:b/>
          <w:sz w:val="24"/>
          <w:szCs w:val="24"/>
        </w:rPr>
        <w:t>Зиганшин</w:t>
      </w:r>
      <w:proofErr w:type="spellEnd"/>
    </w:p>
    <w:p w:rsidR="003877C9" w:rsidRPr="00253BED" w:rsidRDefault="003877C9" w:rsidP="003877C9">
      <w:pPr>
        <w:spacing w:line="360" w:lineRule="auto"/>
        <w:jc w:val="center"/>
        <w:rPr>
          <w:b/>
          <w:sz w:val="24"/>
          <w:szCs w:val="24"/>
        </w:rPr>
      </w:pPr>
    </w:p>
    <w:p w:rsidR="003877C9" w:rsidRPr="00253BED" w:rsidRDefault="003877C9" w:rsidP="003877C9">
      <w:pPr>
        <w:widowControl/>
        <w:tabs>
          <w:tab w:val="clear" w:pos="643"/>
          <w:tab w:val="left" w:pos="708"/>
        </w:tabs>
        <w:snapToGrid/>
        <w:spacing w:line="276" w:lineRule="auto"/>
        <w:ind w:firstLine="0"/>
        <w:jc w:val="center"/>
        <w:rPr>
          <w:b/>
          <w:sz w:val="24"/>
          <w:szCs w:val="24"/>
        </w:rPr>
      </w:pPr>
      <w:bookmarkStart w:id="0" w:name="_GoBack"/>
      <w:r w:rsidRPr="00253BED">
        <w:rPr>
          <w:b/>
          <w:sz w:val="24"/>
          <w:szCs w:val="24"/>
        </w:rPr>
        <w:t xml:space="preserve">Календарно - тематический план лекций по фармакологии </w:t>
      </w:r>
    </w:p>
    <w:p w:rsidR="003877C9" w:rsidRDefault="003877C9" w:rsidP="003877C9">
      <w:pPr>
        <w:widowControl/>
        <w:tabs>
          <w:tab w:val="clear" w:pos="643"/>
          <w:tab w:val="left" w:pos="708"/>
        </w:tabs>
        <w:snapToGrid/>
        <w:spacing w:line="276" w:lineRule="auto"/>
        <w:ind w:firstLine="0"/>
        <w:jc w:val="center"/>
        <w:rPr>
          <w:b/>
          <w:sz w:val="24"/>
          <w:szCs w:val="24"/>
        </w:rPr>
      </w:pPr>
      <w:r w:rsidRPr="00253BED">
        <w:rPr>
          <w:b/>
          <w:sz w:val="24"/>
          <w:szCs w:val="24"/>
        </w:rPr>
        <w:t xml:space="preserve">для студентов 3 курса стоматологического факультета </w:t>
      </w:r>
    </w:p>
    <w:p w:rsidR="003877C9" w:rsidRPr="00253BED" w:rsidRDefault="005A052C" w:rsidP="003877C9">
      <w:pPr>
        <w:widowControl/>
        <w:tabs>
          <w:tab w:val="clear" w:pos="643"/>
          <w:tab w:val="left" w:pos="708"/>
        </w:tabs>
        <w:snapToGrid/>
        <w:spacing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3877C9">
        <w:rPr>
          <w:b/>
          <w:sz w:val="24"/>
          <w:szCs w:val="24"/>
        </w:rPr>
        <w:t>6 (весенний</w:t>
      </w:r>
      <w:r w:rsidR="00122788">
        <w:rPr>
          <w:b/>
          <w:sz w:val="24"/>
          <w:szCs w:val="24"/>
        </w:rPr>
        <w:t>)</w:t>
      </w:r>
      <w:r w:rsidR="003877C9">
        <w:rPr>
          <w:b/>
          <w:sz w:val="24"/>
          <w:szCs w:val="24"/>
        </w:rPr>
        <w:t xml:space="preserve"> семестр </w:t>
      </w:r>
      <w:r w:rsidR="003877C9" w:rsidRPr="00253BED">
        <w:rPr>
          <w:b/>
          <w:sz w:val="24"/>
          <w:szCs w:val="24"/>
        </w:rPr>
        <w:t>202</w:t>
      </w:r>
      <w:r w:rsidR="003877C9">
        <w:rPr>
          <w:b/>
          <w:sz w:val="24"/>
          <w:szCs w:val="24"/>
        </w:rPr>
        <w:t>4</w:t>
      </w:r>
      <w:r w:rsidR="003877C9" w:rsidRPr="00253BED">
        <w:rPr>
          <w:b/>
          <w:sz w:val="24"/>
          <w:szCs w:val="24"/>
        </w:rPr>
        <w:t xml:space="preserve"> -202</w:t>
      </w:r>
      <w:r w:rsidR="003877C9">
        <w:rPr>
          <w:b/>
          <w:sz w:val="24"/>
          <w:szCs w:val="24"/>
        </w:rPr>
        <w:t xml:space="preserve">5 уч. </w:t>
      </w:r>
      <w:r w:rsidR="003877C9" w:rsidRPr="00253BED">
        <w:rPr>
          <w:b/>
          <w:sz w:val="24"/>
          <w:szCs w:val="24"/>
        </w:rPr>
        <w:t>г.</w:t>
      </w:r>
    </w:p>
    <w:tbl>
      <w:tblPr>
        <w:tblpPr w:leftFromText="180" w:rightFromText="180" w:bottomFromText="160" w:vertAnchor="text" w:horzAnchor="margin" w:tblpXSpec="center" w:tblpY="433"/>
        <w:tblOverlap w:val="never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7998"/>
        <w:gridCol w:w="1418"/>
      </w:tblGrid>
      <w:tr w:rsidR="003877C9" w:rsidTr="004E61E8">
        <w:trPr>
          <w:trHeight w:val="6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3877C9" w:rsidRDefault="003877C9" w:rsidP="004E61E8">
            <w:pPr>
              <w:pStyle w:val="100"/>
              <w:framePr w:wrap="auto" w:xAlign="lef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№№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C9" w:rsidRDefault="003877C9" w:rsidP="004E61E8">
            <w:pPr>
              <w:pStyle w:val="100"/>
              <w:framePr w:wrap="auto" w:xAlign="lef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тем лекций (6 семестр) – 12 часов</w:t>
            </w:r>
          </w:p>
          <w:p w:rsidR="003877C9" w:rsidRDefault="003877C9" w:rsidP="004E61E8">
            <w:pPr>
              <w:pStyle w:val="100"/>
              <w:framePr w:wrap="auto" w:xAlign="left"/>
              <w:spacing w:line="256" w:lineRule="auto"/>
              <w:rPr>
                <w:b/>
                <w:sz w:val="22"/>
                <w:szCs w:val="22"/>
                <w:lang w:eastAsia="en-US" w:bidi="he-I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C9" w:rsidRDefault="003877C9" w:rsidP="004E61E8">
            <w:pPr>
              <w:pStyle w:val="100"/>
              <w:framePr w:wrap="auto" w:xAlign="lef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</w:t>
            </w:r>
          </w:p>
        </w:tc>
      </w:tr>
      <w:tr w:rsidR="003877C9" w:rsidTr="004E61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9" w:rsidRDefault="003877C9" w:rsidP="004E61E8">
            <w:pPr>
              <w:pStyle w:val="100"/>
              <w:framePr w:wrap="auto" w:xAlign="lef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C9" w:rsidRPr="00A26C50" w:rsidRDefault="003877C9" w:rsidP="004E61E8">
            <w:pPr>
              <w:pStyle w:val="10"/>
              <w:framePr w:wrap="auto" w:xAlign="left"/>
              <w:spacing w:line="276" w:lineRule="auto"/>
              <w:ind w:firstLine="0"/>
              <w:jc w:val="both"/>
              <w:rPr>
                <w:i/>
                <w:sz w:val="24"/>
                <w:lang w:eastAsia="en-US" w:bidi="he-IL"/>
              </w:rPr>
            </w:pPr>
            <w:r w:rsidRPr="00A26C50">
              <w:rPr>
                <w:i/>
                <w:sz w:val="24"/>
                <w:lang w:eastAsia="en-US" w:bidi="he-IL"/>
              </w:rPr>
              <w:t xml:space="preserve">Средства, влияющие на сердечно-сосудистую систему. </w:t>
            </w:r>
          </w:p>
          <w:p w:rsidR="003877C9" w:rsidRDefault="003877C9" w:rsidP="004E61E8">
            <w:pPr>
              <w:pStyle w:val="10"/>
              <w:framePr w:wrap="auto" w:xAlign="left"/>
              <w:spacing w:line="276" w:lineRule="auto"/>
              <w:ind w:firstLine="0"/>
              <w:jc w:val="both"/>
              <w:rPr>
                <w:sz w:val="24"/>
                <w:lang w:eastAsia="en-US" w:bidi="he-IL"/>
              </w:rPr>
            </w:pPr>
            <w:proofErr w:type="spellStart"/>
            <w:r w:rsidRPr="00253BED">
              <w:rPr>
                <w:sz w:val="24"/>
                <w:lang w:eastAsia="en-US" w:bidi="he-IL"/>
              </w:rPr>
              <w:t>Кардиотонические</w:t>
            </w:r>
            <w:proofErr w:type="spellEnd"/>
            <w:r w:rsidRPr="00253BED">
              <w:rPr>
                <w:sz w:val="24"/>
                <w:lang w:eastAsia="en-US" w:bidi="he-IL"/>
              </w:rPr>
              <w:t xml:space="preserve"> средства. </w:t>
            </w:r>
            <w:r w:rsidRPr="00253BED">
              <w:rPr>
                <w:iCs/>
                <w:sz w:val="24"/>
                <w:lang w:eastAsia="en-US" w:bidi="he-IL"/>
              </w:rPr>
              <w:t xml:space="preserve">Сердечные гликозиды. </w:t>
            </w:r>
            <w:proofErr w:type="spellStart"/>
            <w:r w:rsidRPr="00253BED">
              <w:rPr>
                <w:iCs/>
                <w:sz w:val="24"/>
                <w:lang w:eastAsia="en-US" w:bidi="he-IL"/>
              </w:rPr>
              <w:t>Кардиотоническuе</w:t>
            </w:r>
            <w:proofErr w:type="spellEnd"/>
            <w:r w:rsidRPr="00253BED">
              <w:rPr>
                <w:iCs/>
                <w:sz w:val="24"/>
                <w:lang w:eastAsia="en-US" w:bidi="he-IL"/>
              </w:rPr>
              <w:t xml:space="preserve"> средства </w:t>
            </w:r>
            <w:proofErr w:type="spellStart"/>
            <w:r w:rsidRPr="00253BED">
              <w:rPr>
                <w:iCs/>
                <w:sz w:val="24"/>
                <w:lang w:eastAsia="en-US" w:bidi="he-IL"/>
              </w:rPr>
              <w:t>негликозидной</w:t>
            </w:r>
            <w:proofErr w:type="spellEnd"/>
            <w:r w:rsidRPr="00253BED">
              <w:rPr>
                <w:iCs/>
                <w:sz w:val="24"/>
                <w:lang w:eastAsia="en-US" w:bidi="he-IL"/>
              </w:rPr>
              <w:t xml:space="preserve"> структуры. </w:t>
            </w:r>
            <w:r w:rsidRPr="00253BED">
              <w:rPr>
                <w:sz w:val="24"/>
                <w:lang w:eastAsia="en-US" w:bidi="he-IL"/>
              </w:rPr>
              <w:t>Противоаритмические средства.</w:t>
            </w:r>
          </w:p>
          <w:p w:rsidR="003877C9" w:rsidRPr="00253BED" w:rsidRDefault="003877C9" w:rsidP="004E61E8">
            <w:pPr>
              <w:pStyle w:val="10"/>
              <w:framePr w:wrap="auto" w:xAlign="left"/>
              <w:spacing w:line="276" w:lineRule="auto"/>
              <w:ind w:firstLine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9" w:rsidRDefault="003877C9" w:rsidP="004E61E8">
            <w:pPr>
              <w:pStyle w:val="10"/>
              <w:framePr w:wrap="auto" w:xAlign="left"/>
              <w:spacing w:line="256" w:lineRule="auto"/>
              <w:ind w:firstLine="0"/>
              <w:jc w:val="center"/>
              <w:rPr>
                <w:sz w:val="22"/>
                <w:szCs w:val="22"/>
                <w:lang w:eastAsia="en-US" w:bidi="he-IL"/>
              </w:rPr>
            </w:pPr>
          </w:p>
          <w:p w:rsidR="00E040CA" w:rsidRDefault="00E040CA" w:rsidP="004E61E8">
            <w:pPr>
              <w:pStyle w:val="10"/>
              <w:framePr w:wrap="auto" w:xAlign="left"/>
              <w:spacing w:line="256" w:lineRule="auto"/>
              <w:ind w:firstLine="0"/>
              <w:jc w:val="center"/>
              <w:rPr>
                <w:sz w:val="22"/>
                <w:szCs w:val="22"/>
                <w:lang w:eastAsia="en-US" w:bidi="he-IL"/>
              </w:rPr>
            </w:pPr>
            <w:r>
              <w:rPr>
                <w:sz w:val="22"/>
                <w:szCs w:val="22"/>
                <w:lang w:eastAsia="en-US" w:bidi="he-IL"/>
              </w:rPr>
              <w:t>12.02.25</w:t>
            </w:r>
          </w:p>
        </w:tc>
      </w:tr>
      <w:tr w:rsidR="003877C9" w:rsidTr="004E61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9" w:rsidRDefault="003877C9" w:rsidP="004E61E8">
            <w:pPr>
              <w:pStyle w:val="100"/>
              <w:framePr w:wrap="auto" w:xAlign="lef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9" w:rsidRDefault="003877C9" w:rsidP="004E61E8">
            <w:pPr>
              <w:pStyle w:val="10"/>
              <w:framePr w:wrap="auto" w:xAlign="left"/>
              <w:spacing w:line="276" w:lineRule="auto"/>
              <w:ind w:firstLine="0"/>
              <w:rPr>
                <w:sz w:val="24"/>
                <w:lang w:eastAsia="en-US" w:bidi="he-IL"/>
              </w:rPr>
            </w:pPr>
            <w:r w:rsidRPr="00253BED">
              <w:rPr>
                <w:sz w:val="24"/>
                <w:lang w:eastAsia="en-US" w:bidi="he-IL"/>
              </w:rPr>
              <w:t xml:space="preserve">Средства, применяемые </w:t>
            </w:r>
            <w:r w:rsidRPr="00253BED">
              <w:rPr>
                <w:bCs/>
                <w:sz w:val="24"/>
                <w:lang w:eastAsia="en-US" w:bidi="he-IL"/>
              </w:rPr>
              <w:t xml:space="preserve">при </w:t>
            </w:r>
            <w:r w:rsidRPr="00253BED">
              <w:rPr>
                <w:sz w:val="24"/>
                <w:lang w:eastAsia="en-US" w:bidi="he-IL"/>
              </w:rPr>
              <w:t xml:space="preserve">ишемической болезни сердца </w:t>
            </w:r>
          </w:p>
          <w:p w:rsidR="003877C9" w:rsidRPr="00253BED" w:rsidRDefault="003877C9" w:rsidP="004E61E8">
            <w:pPr>
              <w:pStyle w:val="10"/>
              <w:framePr w:wrap="auto" w:xAlign="left"/>
              <w:spacing w:line="276" w:lineRule="auto"/>
              <w:ind w:firstLine="0"/>
              <w:rPr>
                <w:sz w:val="24"/>
                <w:lang w:eastAsia="en-US" w:bidi="he-I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9" w:rsidRDefault="00E040CA" w:rsidP="004E61E8">
            <w:pPr>
              <w:pStyle w:val="10"/>
              <w:framePr w:wrap="auto" w:xAlign="left"/>
              <w:spacing w:line="256" w:lineRule="auto"/>
              <w:ind w:firstLine="0"/>
              <w:jc w:val="center"/>
              <w:rPr>
                <w:sz w:val="22"/>
                <w:szCs w:val="22"/>
                <w:lang w:eastAsia="en-US" w:bidi="he-IL"/>
              </w:rPr>
            </w:pPr>
            <w:r>
              <w:rPr>
                <w:sz w:val="22"/>
                <w:szCs w:val="22"/>
                <w:lang w:eastAsia="en-US" w:bidi="he-IL"/>
              </w:rPr>
              <w:t>26.02.25</w:t>
            </w:r>
          </w:p>
        </w:tc>
      </w:tr>
      <w:tr w:rsidR="003877C9" w:rsidTr="004E61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9" w:rsidRDefault="003877C9" w:rsidP="004E61E8">
            <w:pPr>
              <w:pStyle w:val="100"/>
              <w:framePr w:wrap="auto" w:xAlign="lef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9" w:rsidRDefault="003877C9" w:rsidP="004E61E8">
            <w:pPr>
              <w:pStyle w:val="10"/>
              <w:framePr w:wrap="auto" w:xAlign="left"/>
              <w:spacing w:line="276" w:lineRule="auto"/>
              <w:ind w:firstLine="0"/>
              <w:rPr>
                <w:sz w:val="24"/>
                <w:lang w:eastAsia="en-US" w:bidi="he-IL"/>
              </w:rPr>
            </w:pPr>
            <w:r w:rsidRPr="00253BED">
              <w:rPr>
                <w:sz w:val="24"/>
                <w:lang w:eastAsia="en-US" w:bidi="he-IL"/>
              </w:rPr>
              <w:t>Гипотензивные средства (</w:t>
            </w:r>
            <w:proofErr w:type="spellStart"/>
            <w:r w:rsidRPr="00253BED">
              <w:rPr>
                <w:sz w:val="24"/>
                <w:lang w:eastAsia="en-US" w:bidi="he-IL"/>
              </w:rPr>
              <w:t>антигипертензивные</w:t>
            </w:r>
            <w:proofErr w:type="spellEnd"/>
            <w:r w:rsidRPr="00253BED">
              <w:rPr>
                <w:sz w:val="24"/>
                <w:lang w:eastAsia="en-US" w:bidi="he-IL"/>
              </w:rPr>
              <w:t xml:space="preserve"> средства). Гипертензивные средства.</w:t>
            </w:r>
          </w:p>
          <w:p w:rsidR="003877C9" w:rsidRPr="00253BED" w:rsidRDefault="003877C9" w:rsidP="004E61E8">
            <w:pPr>
              <w:pStyle w:val="10"/>
              <w:framePr w:wrap="auto" w:xAlign="left"/>
              <w:spacing w:line="276" w:lineRule="auto"/>
              <w:ind w:firstLine="0"/>
              <w:rPr>
                <w:sz w:val="24"/>
                <w:lang w:eastAsia="en-US" w:bidi="he-I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9" w:rsidRDefault="00E040CA" w:rsidP="004E61E8">
            <w:pPr>
              <w:pStyle w:val="10"/>
              <w:framePr w:wrap="auto" w:xAlign="left"/>
              <w:spacing w:line="256" w:lineRule="auto"/>
              <w:ind w:firstLine="0"/>
              <w:jc w:val="center"/>
              <w:rPr>
                <w:sz w:val="22"/>
                <w:szCs w:val="22"/>
                <w:lang w:eastAsia="en-US" w:bidi="he-IL"/>
              </w:rPr>
            </w:pPr>
            <w:r>
              <w:rPr>
                <w:sz w:val="22"/>
                <w:szCs w:val="22"/>
                <w:lang w:eastAsia="en-US" w:bidi="he-IL"/>
              </w:rPr>
              <w:t>12.03.25</w:t>
            </w:r>
          </w:p>
        </w:tc>
      </w:tr>
      <w:tr w:rsidR="003877C9" w:rsidTr="004E61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9" w:rsidRDefault="003877C9" w:rsidP="004E61E8">
            <w:pPr>
              <w:pStyle w:val="100"/>
              <w:framePr w:wrap="auto" w:xAlign="lef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9" w:rsidRPr="00253BED" w:rsidRDefault="003877C9" w:rsidP="004E61E8">
            <w:pPr>
              <w:pStyle w:val="10"/>
              <w:framePr w:wrap="auto" w:xAlign="left"/>
              <w:spacing w:line="276" w:lineRule="auto"/>
              <w:ind w:firstLine="0"/>
              <w:rPr>
                <w:i/>
                <w:sz w:val="24"/>
                <w:lang w:eastAsia="en-US" w:bidi="he-IL"/>
              </w:rPr>
            </w:pPr>
            <w:r w:rsidRPr="00253BED">
              <w:rPr>
                <w:i/>
                <w:sz w:val="24"/>
                <w:lang w:eastAsia="en-US" w:bidi="he-IL"/>
              </w:rPr>
              <w:t>Противомикробные, противовирусные, противопаразитарные средства.</w:t>
            </w:r>
          </w:p>
          <w:p w:rsidR="003877C9" w:rsidRDefault="003877C9" w:rsidP="004E61E8">
            <w:pPr>
              <w:pStyle w:val="10"/>
              <w:framePr w:wrap="auto" w:xAlign="left"/>
              <w:spacing w:line="276" w:lineRule="auto"/>
              <w:ind w:firstLine="0"/>
              <w:rPr>
                <w:sz w:val="24"/>
                <w:lang w:eastAsia="en-US" w:bidi="he-IL"/>
              </w:rPr>
            </w:pPr>
            <w:r w:rsidRPr="00253BED">
              <w:rPr>
                <w:sz w:val="24"/>
                <w:lang w:eastAsia="en-US" w:bidi="he-IL"/>
              </w:rPr>
              <w:t xml:space="preserve">Антибиотики. </w:t>
            </w:r>
          </w:p>
          <w:p w:rsidR="003877C9" w:rsidRPr="00253BED" w:rsidRDefault="003877C9" w:rsidP="004E61E8">
            <w:pPr>
              <w:pStyle w:val="10"/>
              <w:framePr w:wrap="auto" w:xAlign="left"/>
              <w:spacing w:line="276" w:lineRule="auto"/>
              <w:ind w:firstLine="0"/>
              <w:rPr>
                <w:sz w:val="24"/>
                <w:lang w:eastAsia="en-US" w:bidi="he-I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9" w:rsidRDefault="00E040CA" w:rsidP="004E61E8">
            <w:pPr>
              <w:pStyle w:val="10"/>
              <w:framePr w:wrap="auto" w:xAlign="left"/>
              <w:spacing w:line="256" w:lineRule="auto"/>
              <w:ind w:firstLine="0"/>
              <w:jc w:val="center"/>
              <w:rPr>
                <w:bCs/>
                <w:sz w:val="22"/>
                <w:szCs w:val="22"/>
                <w:lang w:eastAsia="en-US" w:bidi="he-IL"/>
              </w:rPr>
            </w:pPr>
            <w:r>
              <w:rPr>
                <w:bCs/>
                <w:sz w:val="22"/>
                <w:szCs w:val="22"/>
                <w:lang w:eastAsia="en-US" w:bidi="he-IL"/>
              </w:rPr>
              <w:t>26.03.25</w:t>
            </w:r>
          </w:p>
        </w:tc>
      </w:tr>
      <w:tr w:rsidR="003877C9" w:rsidTr="004E61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9" w:rsidRDefault="003877C9" w:rsidP="004E61E8">
            <w:pPr>
              <w:pStyle w:val="100"/>
              <w:framePr w:wrap="auto" w:xAlign="lef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9" w:rsidRPr="00253BED" w:rsidRDefault="003877C9" w:rsidP="004E61E8">
            <w:pPr>
              <w:pStyle w:val="10"/>
              <w:framePr w:wrap="auto" w:xAlign="left"/>
              <w:spacing w:line="276" w:lineRule="auto"/>
              <w:ind w:firstLine="0"/>
              <w:rPr>
                <w:i/>
                <w:sz w:val="24"/>
                <w:lang w:eastAsia="en-US" w:bidi="he-IL"/>
              </w:rPr>
            </w:pPr>
            <w:r w:rsidRPr="00253BED">
              <w:rPr>
                <w:i/>
                <w:sz w:val="24"/>
                <w:lang w:eastAsia="en-US" w:bidi="he-IL"/>
              </w:rPr>
              <w:t>Средства, влияющие на процессы обмена веществ, воспаление, иммунные процессы.</w:t>
            </w:r>
          </w:p>
          <w:p w:rsidR="003877C9" w:rsidRDefault="003877C9" w:rsidP="004E61E8">
            <w:pPr>
              <w:pStyle w:val="10"/>
              <w:framePr w:wrap="auto" w:xAlign="left"/>
              <w:spacing w:line="276" w:lineRule="auto"/>
              <w:ind w:firstLine="0"/>
              <w:jc w:val="both"/>
              <w:rPr>
                <w:sz w:val="24"/>
                <w:lang w:eastAsia="en-US" w:bidi="he-IL"/>
              </w:rPr>
            </w:pPr>
            <w:r w:rsidRPr="00253BED">
              <w:rPr>
                <w:iCs/>
                <w:sz w:val="24"/>
                <w:lang w:eastAsia="en-US" w:bidi="he-IL"/>
              </w:rPr>
              <w:t>Стероидные противовоспалительные средства. Нестероидные противовоспалительные средства.</w:t>
            </w:r>
            <w:r>
              <w:rPr>
                <w:iCs/>
                <w:sz w:val="24"/>
                <w:lang w:eastAsia="en-US" w:bidi="he-IL"/>
              </w:rPr>
              <w:t xml:space="preserve"> </w:t>
            </w:r>
            <w:r w:rsidRPr="00253BED">
              <w:rPr>
                <w:sz w:val="24"/>
                <w:lang w:eastAsia="en-US" w:bidi="he-IL"/>
              </w:rPr>
              <w:t>Антигистаминные средства.</w:t>
            </w:r>
          </w:p>
          <w:p w:rsidR="003877C9" w:rsidRPr="00253BED" w:rsidRDefault="003877C9" w:rsidP="004E61E8">
            <w:pPr>
              <w:pStyle w:val="10"/>
              <w:framePr w:wrap="auto" w:xAlign="left"/>
              <w:spacing w:line="276" w:lineRule="auto"/>
              <w:ind w:firstLine="0"/>
              <w:jc w:val="both"/>
              <w:rPr>
                <w:bCs/>
                <w:sz w:val="24"/>
                <w:lang w:eastAsia="en-US" w:bidi="he-I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9" w:rsidRDefault="003877C9" w:rsidP="004E61E8">
            <w:pPr>
              <w:pStyle w:val="10"/>
              <w:framePr w:wrap="auto" w:xAlign="left"/>
              <w:spacing w:line="256" w:lineRule="auto"/>
              <w:ind w:firstLine="0"/>
              <w:jc w:val="center"/>
              <w:rPr>
                <w:bCs/>
                <w:sz w:val="22"/>
                <w:szCs w:val="22"/>
                <w:lang w:eastAsia="en-US" w:bidi="he-IL"/>
              </w:rPr>
            </w:pPr>
          </w:p>
          <w:p w:rsidR="00E040CA" w:rsidRDefault="00E040CA" w:rsidP="004E61E8">
            <w:pPr>
              <w:pStyle w:val="10"/>
              <w:framePr w:wrap="auto" w:xAlign="left"/>
              <w:spacing w:line="256" w:lineRule="auto"/>
              <w:ind w:firstLine="0"/>
              <w:jc w:val="center"/>
              <w:rPr>
                <w:bCs/>
                <w:sz w:val="22"/>
                <w:szCs w:val="22"/>
                <w:lang w:eastAsia="en-US" w:bidi="he-IL"/>
              </w:rPr>
            </w:pPr>
            <w:r>
              <w:rPr>
                <w:bCs/>
                <w:sz w:val="22"/>
                <w:szCs w:val="22"/>
                <w:lang w:eastAsia="en-US" w:bidi="he-IL"/>
              </w:rPr>
              <w:t>9.04.25</w:t>
            </w:r>
          </w:p>
        </w:tc>
      </w:tr>
      <w:tr w:rsidR="003877C9" w:rsidTr="004E61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9" w:rsidRPr="00626DE6" w:rsidRDefault="003877C9" w:rsidP="004E61E8">
            <w:pPr>
              <w:pStyle w:val="100"/>
              <w:framePr w:wrap="auto" w:xAlign="left"/>
              <w:spacing w:line="256" w:lineRule="auto"/>
              <w:rPr>
                <w:sz w:val="22"/>
                <w:szCs w:val="22"/>
                <w:lang w:eastAsia="en-US"/>
              </w:rPr>
            </w:pPr>
            <w:r w:rsidRPr="00626DE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9" w:rsidRPr="00626DE6" w:rsidRDefault="003877C9" w:rsidP="004E61E8">
            <w:pPr>
              <w:pStyle w:val="10"/>
              <w:framePr w:wrap="auto" w:xAlign="left"/>
              <w:spacing w:line="276" w:lineRule="auto"/>
              <w:ind w:firstLine="0"/>
              <w:rPr>
                <w:sz w:val="24"/>
                <w:lang w:eastAsia="en-US" w:bidi="he-IL"/>
              </w:rPr>
            </w:pPr>
            <w:r w:rsidRPr="00626DE6">
              <w:rPr>
                <w:sz w:val="24"/>
                <w:lang w:eastAsia="en-US" w:bidi="he-IL"/>
              </w:rPr>
              <w:t>Основные принципы терапии острых отравлений лекарственными веществами.</w:t>
            </w:r>
          </w:p>
          <w:p w:rsidR="003877C9" w:rsidRPr="00626DE6" w:rsidRDefault="003877C9" w:rsidP="004E61E8">
            <w:pPr>
              <w:pStyle w:val="10"/>
              <w:framePr w:wrap="auto" w:xAlign="left"/>
              <w:spacing w:line="276" w:lineRule="auto"/>
              <w:ind w:firstLine="0"/>
              <w:rPr>
                <w:bCs/>
                <w:sz w:val="24"/>
                <w:lang w:eastAsia="en-US" w:bidi="he-I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9" w:rsidRDefault="00E040CA" w:rsidP="004E61E8">
            <w:pPr>
              <w:pStyle w:val="10"/>
              <w:framePr w:wrap="auto" w:xAlign="left"/>
              <w:spacing w:line="256" w:lineRule="auto"/>
              <w:ind w:firstLine="0"/>
              <w:jc w:val="center"/>
              <w:rPr>
                <w:bCs/>
                <w:sz w:val="22"/>
                <w:szCs w:val="22"/>
                <w:lang w:eastAsia="en-US" w:bidi="he-IL"/>
              </w:rPr>
            </w:pPr>
            <w:r>
              <w:rPr>
                <w:bCs/>
                <w:sz w:val="22"/>
                <w:szCs w:val="22"/>
                <w:lang w:eastAsia="en-US" w:bidi="he-IL"/>
              </w:rPr>
              <w:t>23.04.25</w:t>
            </w:r>
          </w:p>
        </w:tc>
      </w:tr>
    </w:tbl>
    <w:p w:rsidR="003877C9" w:rsidRDefault="003877C9" w:rsidP="00C72B1B">
      <w:pPr>
        <w:jc w:val="right"/>
        <w:rPr>
          <w:b/>
          <w:sz w:val="24"/>
          <w:szCs w:val="24"/>
        </w:rPr>
      </w:pPr>
    </w:p>
    <w:p w:rsidR="003877C9" w:rsidRDefault="003877C9" w:rsidP="00C72B1B">
      <w:pPr>
        <w:jc w:val="right"/>
        <w:rPr>
          <w:b/>
          <w:sz w:val="24"/>
          <w:szCs w:val="24"/>
        </w:rPr>
      </w:pPr>
    </w:p>
    <w:p w:rsidR="003877C9" w:rsidRDefault="003877C9" w:rsidP="00C72B1B">
      <w:pPr>
        <w:jc w:val="right"/>
        <w:rPr>
          <w:b/>
          <w:sz w:val="24"/>
          <w:szCs w:val="24"/>
        </w:rPr>
      </w:pPr>
    </w:p>
    <w:p w:rsidR="003877C9" w:rsidRDefault="003877C9" w:rsidP="00C72B1B">
      <w:pPr>
        <w:jc w:val="right"/>
        <w:rPr>
          <w:b/>
          <w:sz w:val="24"/>
          <w:szCs w:val="24"/>
        </w:rPr>
      </w:pPr>
    </w:p>
    <w:p w:rsidR="003877C9" w:rsidRDefault="003877C9" w:rsidP="00C72B1B">
      <w:pPr>
        <w:jc w:val="right"/>
        <w:rPr>
          <w:b/>
          <w:sz w:val="24"/>
          <w:szCs w:val="24"/>
        </w:rPr>
      </w:pPr>
    </w:p>
    <w:p w:rsidR="003877C9" w:rsidRDefault="003877C9" w:rsidP="00C72B1B">
      <w:pPr>
        <w:jc w:val="right"/>
        <w:rPr>
          <w:b/>
          <w:sz w:val="24"/>
          <w:szCs w:val="24"/>
        </w:rPr>
      </w:pPr>
    </w:p>
    <w:p w:rsidR="003877C9" w:rsidRDefault="003877C9" w:rsidP="00C72B1B">
      <w:pPr>
        <w:jc w:val="right"/>
        <w:rPr>
          <w:b/>
          <w:sz w:val="24"/>
          <w:szCs w:val="24"/>
        </w:rPr>
      </w:pPr>
    </w:p>
    <w:p w:rsidR="003877C9" w:rsidRDefault="003877C9" w:rsidP="00C72B1B">
      <w:pPr>
        <w:jc w:val="right"/>
        <w:rPr>
          <w:b/>
          <w:sz w:val="24"/>
          <w:szCs w:val="24"/>
        </w:rPr>
      </w:pPr>
    </w:p>
    <w:p w:rsidR="003877C9" w:rsidRDefault="003877C9" w:rsidP="00C72B1B">
      <w:pPr>
        <w:jc w:val="right"/>
        <w:rPr>
          <w:b/>
          <w:sz w:val="24"/>
          <w:szCs w:val="24"/>
        </w:rPr>
      </w:pPr>
    </w:p>
    <w:p w:rsidR="003877C9" w:rsidRDefault="003877C9" w:rsidP="00C72B1B">
      <w:pPr>
        <w:jc w:val="right"/>
        <w:rPr>
          <w:b/>
          <w:sz w:val="24"/>
          <w:szCs w:val="24"/>
        </w:rPr>
      </w:pPr>
    </w:p>
    <w:p w:rsidR="003877C9" w:rsidRDefault="003877C9" w:rsidP="00C72B1B">
      <w:pPr>
        <w:jc w:val="right"/>
        <w:rPr>
          <w:b/>
          <w:sz w:val="24"/>
          <w:szCs w:val="24"/>
        </w:rPr>
      </w:pPr>
    </w:p>
    <w:p w:rsidR="003877C9" w:rsidRDefault="003877C9" w:rsidP="00C72B1B">
      <w:pPr>
        <w:jc w:val="right"/>
        <w:rPr>
          <w:b/>
          <w:sz w:val="24"/>
          <w:szCs w:val="24"/>
        </w:rPr>
      </w:pPr>
    </w:p>
    <w:p w:rsidR="001D7E8E" w:rsidRDefault="001D7E8E" w:rsidP="00EF6A7C">
      <w:pPr>
        <w:ind w:firstLine="0"/>
      </w:pPr>
    </w:p>
    <w:p w:rsidR="001D7E8E" w:rsidRDefault="001D7E8E" w:rsidP="001D7E8E"/>
    <w:p w:rsidR="00E10D19" w:rsidRPr="001D7E8E" w:rsidRDefault="00E10D19" w:rsidP="001D7E8E"/>
    <w:sectPr w:rsidR="00E10D19" w:rsidRPr="001D7E8E" w:rsidSect="00EF57A1">
      <w:pgSz w:w="11906" w:h="16838"/>
      <w:pgMar w:top="567" w:right="851" w:bottom="28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2D"/>
    <w:rsid w:val="00000BAB"/>
    <w:rsid w:val="00010613"/>
    <w:rsid w:val="00024AED"/>
    <w:rsid w:val="00032244"/>
    <w:rsid w:val="000505B8"/>
    <w:rsid w:val="00074C69"/>
    <w:rsid w:val="000B3161"/>
    <w:rsid w:val="001005C2"/>
    <w:rsid w:val="00103D1D"/>
    <w:rsid w:val="00110680"/>
    <w:rsid w:val="00120878"/>
    <w:rsid w:val="00122788"/>
    <w:rsid w:val="00123340"/>
    <w:rsid w:val="0014432D"/>
    <w:rsid w:val="00161913"/>
    <w:rsid w:val="001A09AA"/>
    <w:rsid w:val="001A121C"/>
    <w:rsid w:val="001B6ABC"/>
    <w:rsid w:val="001C11AF"/>
    <w:rsid w:val="001D7E8E"/>
    <w:rsid w:val="001E08A4"/>
    <w:rsid w:val="001E347F"/>
    <w:rsid w:val="0021610C"/>
    <w:rsid w:val="00225466"/>
    <w:rsid w:val="00253BED"/>
    <w:rsid w:val="0028011E"/>
    <w:rsid w:val="002917B1"/>
    <w:rsid w:val="002C7346"/>
    <w:rsid w:val="002E6ED4"/>
    <w:rsid w:val="0031014E"/>
    <w:rsid w:val="00314CEB"/>
    <w:rsid w:val="0031663F"/>
    <w:rsid w:val="00317A01"/>
    <w:rsid w:val="00335081"/>
    <w:rsid w:val="00336D1F"/>
    <w:rsid w:val="003877C9"/>
    <w:rsid w:val="00390E2A"/>
    <w:rsid w:val="00394777"/>
    <w:rsid w:val="003F5520"/>
    <w:rsid w:val="003F6843"/>
    <w:rsid w:val="004402B9"/>
    <w:rsid w:val="00441B59"/>
    <w:rsid w:val="00463C60"/>
    <w:rsid w:val="00487803"/>
    <w:rsid w:val="004F712D"/>
    <w:rsid w:val="005047D3"/>
    <w:rsid w:val="00506DCA"/>
    <w:rsid w:val="00514526"/>
    <w:rsid w:val="00524E86"/>
    <w:rsid w:val="00582BB3"/>
    <w:rsid w:val="00594321"/>
    <w:rsid w:val="0059625E"/>
    <w:rsid w:val="005A052C"/>
    <w:rsid w:val="005C03ED"/>
    <w:rsid w:val="005C343F"/>
    <w:rsid w:val="005D7E5A"/>
    <w:rsid w:val="005F66FD"/>
    <w:rsid w:val="00607265"/>
    <w:rsid w:val="00611B30"/>
    <w:rsid w:val="00615B23"/>
    <w:rsid w:val="00623143"/>
    <w:rsid w:val="00662948"/>
    <w:rsid w:val="00675807"/>
    <w:rsid w:val="006876FA"/>
    <w:rsid w:val="006A188C"/>
    <w:rsid w:val="006E188B"/>
    <w:rsid w:val="006F15C3"/>
    <w:rsid w:val="006F7D31"/>
    <w:rsid w:val="00700939"/>
    <w:rsid w:val="00707DA4"/>
    <w:rsid w:val="007168CE"/>
    <w:rsid w:val="007457D6"/>
    <w:rsid w:val="00783786"/>
    <w:rsid w:val="0082001D"/>
    <w:rsid w:val="008404A7"/>
    <w:rsid w:val="00846A70"/>
    <w:rsid w:val="00862DC4"/>
    <w:rsid w:val="00871A6E"/>
    <w:rsid w:val="008841F3"/>
    <w:rsid w:val="008973F5"/>
    <w:rsid w:val="008A4CDB"/>
    <w:rsid w:val="008B2047"/>
    <w:rsid w:val="008B4688"/>
    <w:rsid w:val="00910D25"/>
    <w:rsid w:val="009157EC"/>
    <w:rsid w:val="0092536D"/>
    <w:rsid w:val="00930F35"/>
    <w:rsid w:val="00970B5C"/>
    <w:rsid w:val="009A6142"/>
    <w:rsid w:val="009B4BCA"/>
    <w:rsid w:val="009B6D83"/>
    <w:rsid w:val="009C48CD"/>
    <w:rsid w:val="009D0878"/>
    <w:rsid w:val="009D30AF"/>
    <w:rsid w:val="009F04B2"/>
    <w:rsid w:val="00A26C50"/>
    <w:rsid w:val="00A35606"/>
    <w:rsid w:val="00A927F3"/>
    <w:rsid w:val="00B05B9D"/>
    <w:rsid w:val="00B17529"/>
    <w:rsid w:val="00B51523"/>
    <w:rsid w:val="00B716C4"/>
    <w:rsid w:val="00B735AE"/>
    <w:rsid w:val="00B77C93"/>
    <w:rsid w:val="00BA5002"/>
    <w:rsid w:val="00BA539F"/>
    <w:rsid w:val="00BB4628"/>
    <w:rsid w:val="00BB696A"/>
    <w:rsid w:val="00BB7277"/>
    <w:rsid w:val="00BC4225"/>
    <w:rsid w:val="00BF75C5"/>
    <w:rsid w:val="00C273AE"/>
    <w:rsid w:val="00C56B92"/>
    <w:rsid w:val="00C72B1B"/>
    <w:rsid w:val="00C96F24"/>
    <w:rsid w:val="00C97B8B"/>
    <w:rsid w:val="00CB180C"/>
    <w:rsid w:val="00CD18A7"/>
    <w:rsid w:val="00CE7D96"/>
    <w:rsid w:val="00CF11FA"/>
    <w:rsid w:val="00D128B2"/>
    <w:rsid w:val="00D20E41"/>
    <w:rsid w:val="00D61DFE"/>
    <w:rsid w:val="00D77F6F"/>
    <w:rsid w:val="00DD2EA1"/>
    <w:rsid w:val="00E040CA"/>
    <w:rsid w:val="00E075D1"/>
    <w:rsid w:val="00E10D19"/>
    <w:rsid w:val="00E4486A"/>
    <w:rsid w:val="00E55CFC"/>
    <w:rsid w:val="00E662CC"/>
    <w:rsid w:val="00EA3F98"/>
    <w:rsid w:val="00EA51CF"/>
    <w:rsid w:val="00EA6946"/>
    <w:rsid w:val="00EB729C"/>
    <w:rsid w:val="00ED2233"/>
    <w:rsid w:val="00EF57A1"/>
    <w:rsid w:val="00EF6A7C"/>
    <w:rsid w:val="00EF7F1C"/>
    <w:rsid w:val="00F03A36"/>
    <w:rsid w:val="00F10473"/>
    <w:rsid w:val="00F20595"/>
    <w:rsid w:val="00F235F4"/>
    <w:rsid w:val="00F312E8"/>
    <w:rsid w:val="00F3392D"/>
    <w:rsid w:val="00F341DA"/>
    <w:rsid w:val="00F53E52"/>
    <w:rsid w:val="00F552D1"/>
    <w:rsid w:val="00F726CE"/>
    <w:rsid w:val="00FC3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26A7"/>
  <w15:docId w15:val="{EC5D82B6-00B3-4721-81B8-6A79B9B4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E52"/>
    <w:pPr>
      <w:widowControl w:val="0"/>
      <w:tabs>
        <w:tab w:val="num" w:pos="643"/>
      </w:tabs>
      <w:snapToGrid w:val="0"/>
      <w:spacing w:after="0" w:line="264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табл10"/>
    <w:basedOn w:val="a"/>
    <w:rsid w:val="00F53E52"/>
    <w:pPr>
      <w:framePr w:wrap="auto" w:hAnchor="text" w:x="-34"/>
      <w:tabs>
        <w:tab w:val="clear" w:pos="643"/>
      </w:tabs>
      <w:autoSpaceDE w:val="0"/>
      <w:autoSpaceDN w:val="0"/>
      <w:adjustRightInd w:val="0"/>
      <w:snapToGrid/>
      <w:spacing w:line="240" w:lineRule="auto"/>
      <w:ind w:firstLine="318"/>
      <w:jc w:val="left"/>
    </w:pPr>
    <w:rPr>
      <w:sz w:val="20"/>
      <w:szCs w:val="24"/>
    </w:rPr>
  </w:style>
  <w:style w:type="paragraph" w:customStyle="1" w:styleId="100">
    <w:name w:val="табл10 ячейка"/>
    <w:basedOn w:val="10"/>
    <w:rsid w:val="00F53E52"/>
    <w:pPr>
      <w:framePr w:wrap="auto"/>
      <w:ind w:firstLine="0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6F7D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7D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4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29404-6C62-45D4-BC30-DA7CBE00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IT_CORP</cp:lastModifiedBy>
  <cp:revision>2</cp:revision>
  <cp:lastPrinted>2024-06-28T06:32:00Z</cp:lastPrinted>
  <dcterms:created xsi:type="dcterms:W3CDTF">2025-01-18T13:04:00Z</dcterms:created>
  <dcterms:modified xsi:type="dcterms:W3CDTF">2025-01-18T13:04:00Z</dcterms:modified>
</cp:coreProperties>
</file>