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9BD" w:rsidRDefault="00C859BD" w:rsidP="00C859B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859BD">
        <w:rPr>
          <w:rFonts w:ascii="Times New Roman" w:hAnsi="Times New Roman" w:cs="Times New Roman"/>
          <w:b/>
          <w:sz w:val="24"/>
          <w:szCs w:val="24"/>
        </w:rPr>
        <w:t>Приложение №4</w:t>
      </w:r>
    </w:p>
    <w:p w:rsidR="00C859BD" w:rsidRPr="00C859BD" w:rsidRDefault="00C859BD" w:rsidP="00C859BD">
      <w:pPr>
        <w:pStyle w:val="a7"/>
        <w:jc w:val="right"/>
        <w:rPr>
          <w:b/>
          <w:sz w:val="24"/>
          <w:szCs w:val="24"/>
        </w:rPr>
      </w:pPr>
    </w:p>
    <w:p w:rsidR="00C859BD" w:rsidRPr="00C859BD" w:rsidRDefault="00C859BD" w:rsidP="00C859B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974F0" w:rsidRPr="00C859BD" w:rsidRDefault="007974F0" w:rsidP="00DC0E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59BD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4C0F17" w:rsidRDefault="00890D13" w:rsidP="00DC0E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59BD">
        <w:rPr>
          <w:rFonts w:ascii="Times New Roman" w:hAnsi="Times New Roman" w:cs="Times New Roman"/>
          <w:b/>
          <w:sz w:val="24"/>
          <w:szCs w:val="24"/>
        </w:rPr>
        <w:t>работы кафедры</w:t>
      </w:r>
      <w:r w:rsidR="00397566" w:rsidRPr="00C859BD">
        <w:rPr>
          <w:rFonts w:ascii="Times New Roman" w:hAnsi="Times New Roman" w:cs="Times New Roman"/>
          <w:b/>
          <w:sz w:val="24"/>
          <w:szCs w:val="24"/>
        </w:rPr>
        <w:t xml:space="preserve"> общественного здоровья и организации здравоохранения</w:t>
      </w:r>
    </w:p>
    <w:p w:rsidR="00890D13" w:rsidRPr="00C859BD" w:rsidRDefault="00397566" w:rsidP="00DC0E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59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4450">
        <w:rPr>
          <w:rFonts w:ascii="Times New Roman" w:hAnsi="Times New Roman" w:cs="Times New Roman"/>
          <w:b/>
          <w:sz w:val="24"/>
          <w:szCs w:val="24"/>
        </w:rPr>
        <w:t>на 2024-2025</w:t>
      </w:r>
      <w:r w:rsidR="00890D13" w:rsidRPr="00C859BD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397566" w:rsidRPr="00C859BD" w:rsidRDefault="00397566" w:rsidP="00DC0E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774" w:type="dxa"/>
        <w:tblInd w:w="-431" w:type="dxa"/>
        <w:tblLook w:val="04A0" w:firstRow="1" w:lastRow="0" w:firstColumn="1" w:lastColumn="0" w:noHBand="0" w:noVBand="1"/>
      </w:tblPr>
      <w:tblGrid>
        <w:gridCol w:w="5505"/>
        <w:gridCol w:w="2774"/>
        <w:gridCol w:w="2495"/>
      </w:tblGrid>
      <w:tr w:rsidR="00B91BDB" w:rsidRPr="00C859BD" w:rsidTr="00496A0E">
        <w:tc>
          <w:tcPr>
            <w:tcW w:w="5505" w:type="dxa"/>
          </w:tcPr>
          <w:p w:rsidR="00B91BDB" w:rsidRPr="00C859BD" w:rsidRDefault="00B91BDB" w:rsidP="00392F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59BD">
              <w:rPr>
                <w:rFonts w:ascii="Times New Roman" w:hAnsi="Times New Roman"/>
                <w:b/>
                <w:sz w:val="24"/>
                <w:szCs w:val="24"/>
              </w:rPr>
              <w:t>Мероприятия, вид деятельности</w:t>
            </w:r>
          </w:p>
        </w:tc>
        <w:tc>
          <w:tcPr>
            <w:tcW w:w="2774" w:type="dxa"/>
            <w:tcBorders>
              <w:right w:val="single" w:sz="4" w:space="0" w:color="auto"/>
            </w:tcBorders>
          </w:tcPr>
          <w:p w:rsidR="00B91BDB" w:rsidRPr="00C859BD" w:rsidRDefault="00B91BDB" w:rsidP="00B61D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59BD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DB" w:rsidRPr="00C859BD" w:rsidRDefault="00B91BDB" w:rsidP="00B61D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59BD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</w:tr>
      <w:tr w:rsidR="00B91BDB" w:rsidRPr="00C859BD" w:rsidTr="00496A0E">
        <w:tc>
          <w:tcPr>
            <w:tcW w:w="8279" w:type="dxa"/>
            <w:gridSpan w:val="2"/>
            <w:tcBorders>
              <w:right w:val="single" w:sz="4" w:space="0" w:color="auto"/>
            </w:tcBorders>
          </w:tcPr>
          <w:p w:rsidR="00B91BDB" w:rsidRPr="00C859BD" w:rsidRDefault="00B91BDB" w:rsidP="00392F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59BD">
              <w:rPr>
                <w:rFonts w:ascii="Times New Roman" w:hAnsi="Times New Roman"/>
                <w:b/>
                <w:sz w:val="24"/>
                <w:szCs w:val="24"/>
              </w:rPr>
              <w:t xml:space="preserve">Учебная и </w:t>
            </w:r>
            <w:proofErr w:type="spellStart"/>
            <w:r w:rsidRPr="00C859BD">
              <w:rPr>
                <w:rFonts w:ascii="Times New Roman" w:hAnsi="Times New Roman"/>
                <w:b/>
                <w:sz w:val="24"/>
                <w:szCs w:val="24"/>
              </w:rPr>
              <w:t>учебно</w:t>
            </w:r>
            <w:proofErr w:type="spellEnd"/>
            <w:r w:rsidRPr="00C859BD">
              <w:rPr>
                <w:rFonts w:ascii="Times New Roman" w:hAnsi="Times New Roman"/>
                <w:b/>
                <w:sz w:val="24"/>
                <w:szCs w:val="24"/>
              </w:rPr>
              <w:t xml:space="preserve"> – методическая работа</w:t>
            </w: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DB" w:rsidRPr="00C859BD" w:rsidRDefault="00B91BDB" w:rsidP="00392F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91BDB" w:rsidRPr="00C859BD" w:rsidRDefault="00B91BDB" w:rsidP="00392F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59B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B91BDB" w:rsidRPr="00C859BD" w:rsidTr="00496A0E">
        <w:tc>
          <w:tcPr>
            <w:tcW w:w="5505" w:type="dxa"/>
          </w:tcPr>
          <w:p w:rsidR="00B91BDB" w:rsidRPr="00C859BD" w:rsidRDefault="00B91BDB" w:rsidP="00AF4F06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C859BD">
              <w:rPr>
                <w:rFonts w:ascii="Times New Roman" w:hAnsi="Times New Roman"/>
                <w:sz w:val="24"/>
                <w:szCs w:val="24"/>
              </w:rPr>
              <w:t xml:space="preserve">1.Выполнение учебной нагрузки кафедры по программам </w:t>
            </w:r>
            <w:proofErr w:type="spellStart"/>
            <w:r w:rsidRPr="00C859BD">
              <w:rPr>
                <w:rFonts w:ascii="Times New Roman" w:hAnsi="Times New Roman"/>
                <w:sz w:val="24"/>
                <w:szCs w:val="24"/>
              </w:rPr>
              <w:t>бакалавриата</w:t>
            </w:r>
            <w:proofErr w:type="spellEnd"/>
            <w:r w:rsidRPr="00C859B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859BD">
              <w:rPr>
                <w:rFonts w:ascii="Times New Roman" w:hAnsi="Times New Roman"/>
                <w:sz w:val="24"/>
                <w:szCs w:val="24"/>
              </w:rPr>
              <w:t>специалитета</w:t>
            </w:r>
            <w:proofErr w:type="spellEnd"/>
            <w:r w:rsidRPr="00C859BD">
              <w:rPr>
                <w:rFonts w:ascii="Times New Roman" w:hAnsi="Times New Roman"/>
                <w:sz w:val="24"/>
                <w:szCs w:val="24"/>
              </w:rPr>
              <w:t>, аспирантуры,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59BD">
              <w:rPr>
                <w:rFonts w:ascii="Times New Roman" w:hAnsi="Times New Roman"/>
                <w:sz w:val="24"/>
                <w:szCs w:val="24"/>
              </w:rPr>
              <w:t>ординатуры в полном объеме в соответствии с утвержденной нагрузкой.</w:t>
            </w:r>
          </w:p>
        </w:tc>
        <w:tc>
          <w:tcPr>
            <w:tcW w:w="2774" w:type="dxa"/>
            <w:tcBorders>
              <w:right w:val="single" w:sz="4" w:space="0" w:color="auto"/>
            </w:tcBorders>
          </w:tcPr>
          <w:p w:rsidR="00B91BDB" w:rsidRPr="00C859BD" w:rsidRDefault="00B91BDB" w:rsidP="00B61D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59BD">
              <w:rPr>
                <w:rFonts w:ascii="Times New Roman" w:hAnsi="Times New Roman"/>
                <w:sz w:val="24"/>
                <w:szCs w:val="24"/>
              </w:rPr>
              <w:t>Все преподаватели</w:t>
            </w:r>
          </w:p>
        </w:tc>
        <w:tc>
          <w:tcPr>
            <w:tcW w:w="2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DB" w:rsidRPr="00C859BD" w:rsidRDefault="00B91BDB" w:rsidP="00B61D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DB" w:rsidRPr="00C859BD" w:rsidTr="00496A0E">
        <w:tc>
          <w:tcPr>
            <w:tcW w:w="5505" w:type="dxa"/>
          </w:tcPr>
          <w:p w:rsidR="00B91BDB" w:rsidRPr="00C859BD" w:rsidRDefault="00B91BDB" w:rsidP="00392FE5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C859BD">
              <w:rPr>
                <w:rFonts w:ascii="Times New Roman" w:hAnsi="Times New Roman"/>
                <w:sz w:val="24"/>
                <w:szCs w:val="24"/>
              </w:rPr>
              <w:t xml:space="preserve">2.Внедрение новых образовательных </w:t>
            </w:r>
            <w:proofErr w:type="spellStart"/>
            <w:r w:rsidR="001D1602">
              <w:rPr>
                <w:rFonts w:ascii="Times New Roman" w:hAnsi="Times New Roman"/>
                <w:sz w:val="24"/>
                <w:szCs w:val="24"/>
              </w:rPr>
              <w:t>контентов</w:t>
            </w:r>
            <w:proofErr w:type="spellEnd"/>
            <w:r w:rsidRPr="00C859BD">
              <w:rPr>
                <w:rFonts w:ascii="Times New Roman" w:hAnsi="Times New Roman"/>
                <w:sz w:val="24"/>
                <w:szCs w:val="24"/>
              </w:rPr>
              <w:t xml:space="preserve"> и оценочных средств на образовательном портале, достижение показателя не менее 1 выполненной на образовательном портале работы студента с рецензией студентов/преподавателя по каждой дисциплине</w:t>
            </w:r>
          </w:p>
        </w:tc>
        <w:tc>
          <w:tcPr>
            <w:tcW w:w="2774" w:type="dxa"/>
            <w:tcBorders>
              <w:right w:val="single" w:sz="4" w:space="0" w:color="auto"/>
            </w:tcBorders>
          </w:tcPr>
          <w:p w:rsidR="00B91BDB" w:rsidRPr="00C859BD" w:rsidRDefault="00B91BDB" w:rsidP="00B61D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59BD">
              <w:rPr>
                <w:rFonts w:ascii="Times New Roman" w:hAnsi="Times New Roman"/>
                <w:sz w:val="24"/>
                <w:szCs w:val="24"/>
              </w:rPr>
              <w:t>Все преподаватели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DB" w:rsidRPr="00C859BD" w:rsidRDefault="00B91BDB" w:rsidP="00B61D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59B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B91BDB" w:rsidRPr="00C859BD" w:rsidTr="00496A0E">
        <w:tc>
          <w:tcPr>
            <w:tcW w:w="5505" w:type="dxa"/>
          </w:tcPr>
          <w:p w:rsidR="00B91BDB" w:rsidRPr="00C859BD" w:rsidRDefault="00B91BDB" w:rsidP="00434FF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859BD">
              <w:rPr>
                <w:rFonts w:ascii="Times New Roman" w:hAnsi="Times New Roman"/>
                <w:sz w:val="24"/>
                <w:szCs w:val="24"/>
              </w:rPr>
              <w:t>3.Разработка лекц</w:t>
            </w:r>
            <w:r w:rsidR="00A528B4">
              <w:rPr>
                <w:rFonts w:ascii="Times New Roman" w:hAnsi="Times New Roman"/>
                <w:sz w:val="24"/>
                <w:szCs w:val="24"/>
              </w:rPr>
              <w:t xml:space="preserve">ий и практических занятий для </w:t>
            </w:r>
            <w:r w:rsidRPr="00C859BD">
              <w:rPr>
                <w:rFonts w:ascii="Times New Roman" w:hAnsi="Times New Roman"/>
                <w:sz w:val="24"/>
                <w:szCs w:val="24"/>
              </w:rPr>
              <w:t xml:space="preserve">дисциплин </w:t>
            </w:r>
            <w:r w:rsidR="00A528B4">
              <w:rPr>
                <w:rFonts w:ascii="Times New Roman" w:hAnsi="Times New Roman"/>
                <w:sz w:val="24"/>
                <w:szCs w:val="24"/>
              </w:rPr>
              <w:t>по ФГОС 3++. Медицинская информатика и статистика (для МПФ</w:t>
            </w:r>
            <w:r w:rsidR="0007644D">
              <w:rPr>
                <w:rFonts w:ascii="Times New Roman" w:hAnsi="Times New Roman"/>
                <w:sz w:val="24"/>
                <w:szCs w:val="24"/>
              </w:rPr>
              <w:t>, стоматологического и педиатрического факультетов</w:t>
            </w:r>
            <w:r w:rsidR="00A528B4">
              <w:rPr>
                <w:rFonts w:ascii="Times New Roman" w:hAnsi="Times New Roman"/>
                <w:sz w:val="24"/>
                <w:szCs w:val="24"/>
              </w:rPr>
              <w:t>), общественное здоровье и здравоохранение</w:t>
            </w:r>
            <w:r w:rsidR="0007644D">
              <w:rPr>
                <w:rFonts w:ascii="Times New Roman" w:hAnsi="Times New Roman"/>
                <w:sz w:val="24"/>
                <w:szCs w:val="24"/>
              </w:rPr>
              <w:t>, информационные технологии в профессиональной  деятельности, медицинская статистика</w:t>
            </w:r>
            <w:r w:rsidR="00A528B4">
              <w:rPr>
                <w:rFonts w:ascii="Times New Roman" w:hAnsi="Times New Roman"/>
                <w:sz w:val="24"/>
                <w:szCs w:val="24"/>
              </w:rPr>
              <w:t xml:space="preserve"> (для ВСО).</w:t>
            </w:r>
          </w:p>
        </w:tc>
        <w:tc>
          <w:tcPr>
            <w:tcW w:w="2774" w:type="dxa"/>
            <w:tcBorders>
              <w:right w:val="single" w:sz="4" w:space="0" w:color="auto"/>
            </w:tcBorders>
          </w:tcPr>
          <w:p w:rsidR="00B91BDB" w:rsidRPr="00C859BD" w:rsidRDefault="00B91BDB" w:rsidP="00B61D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59BD">
              <w:rPr>
                <w:rFonts w:ascii="Times New Roman" w:hAnsi="Times New Roman"/>
                <w:sz w:val="24"/>
                <w:szCs w:val="24"/>
              </w:rPr>
              <w:t>Доценты, профессора кафедры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DB" w:rsidRPr="00C859BD" w:rsidRDefault="00B91BDB" w:rsidP="00B61D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59BD">
              <w:rPr>
                <w:rFonts w:ascii="Times New Roman" w:hAnsi="Times New Roman"/>
                <w:sz w:val="24"/>
                <w:szCs w:val="24"/>
              </w:rPr>
              <w:t xml:space="preserve">Согласно учебному графику программы </w:t>
            </w:r>
          </w:p>
        </w:tc>
      </w:tr>
      <w:tr w:rsidR="00B91BDB" w:rsidRPr="00C859BD" w:rsidTr="000C77A6">
        <w:trPr>
          <w:trHeight w:val="2126"/>
        </w:trPr>
        <w:tc>
          <w:tcPr>
            <w:tcW w:w="5505" w:type="dxa"/>
          </w:tcPr>
          <w:p w:rsidR="00B91BDB" w:rsidRPr="00C859BD" w:rsidRDefault="00B91BDB" w:rsidP="000C77A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59BD">
              <w:rPr>
                <w:rFonts w:ascii="Times New Roman" w:hAnsi="Times New Roman"/>
                <w:sz w:val="24"/>
                <w:szCs w:val="24"/>
              </w:rPr>
              <w:t xml:space="preserve">4.Подготовка новых учебно-методических пособий по дисциплинам программы </w:t>
            </w:r>
            <w:proofErr w:type="spellStart"/>
            <w:r w:rsidRPr="00C859BD">
              <w:rPr>
                <w:rFonts w:ascii="Times New Roman" w:hAnsi="Times New Roman"/>
                <w:sz w:val="24"/>
                <w:szCs w:val="24"/>
              </w:rPr>
              <w:t>специалитета</w:t>
            </w:r>
            <w:proofErr w:type="spellEnd"/>
            <w:r w:rsidRPr="00C859BD">
              <w:rPr>
                <w:rFonts w:ascii="Times New Roman" w:hAnsi="Times New Roman"/>
                <w:sz w:val="24"/>
                <w:szCs w:val="24"/>
              </w:rPr>
              <w:t>, ординатуры и аспирантуры по лечебному делу, педиатрии, медико-профилактическое дело.</w:t>
            </w:r>
            <w:r w:rsidR="000C77A6">
              <w:rPr>
                <w:rFonts w:ascii="Times New Roman" w:hAnsi="Times New Roman"/>
                <w:sz w:val="24"/>
                <w:szCs w:val="24"/>
              </w:rPr>
              <w:t xml:space="preserve"> Разработка основных профессиональных образовательных программ подготовки научных и научно-педагогических кадров в аспирантуре.</w:t>
            </w:r>
            <w:r w:rsidR="007C573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74" w:type="dxa"/>
          </w:tcPr>
          <w:p w:rsidR="00B91BDB" w:rsidRPr="00C859BD" w:rsidRDefault="00B91BDB" w:rsidP="00B61D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59BD">
              <w:rPr>
                <w:rFonts w:ascii="Times New Roman" w:hAnsi="Times New Roman"/>
                <w:sz w:val="24"/>
                <w:szCs w:val="24"/>
              </w:rPr>
              <w:t>Все преподаватели</w:t>
            </w:r>
          </w:p>
        </w:tc>
        <w:tc>
          <w:tcPr>
            <w:tcW w:w="2495" w:type="dxa"/>
            <w:tcBorders>
              <w:top w:val="single" w:sz="4" w:space="0" w:color="auto"/>
              <w:right w:val="single" w:sz="4" w:space="0" w:color="auto"/>
            </w:tcBorders>
          </w:tcPr>
          <w:p w:rsidR="00B91BDB" w:rsidRPr="00C859BD" w:rsidRDefault="00B91BDB" w:rsidP="003975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59BD">
              <w:rPr>
                <w:rFonts w:ascii="Times New Roman" w:hAnsi="Times New Roman"/>
                <w:sz w:val="24"/>
                <w:szCs w:val="24"/>
              </w:rPr>
              <w:t xml:space="preserve">Согласно учебному графику программы </w:t>
            </w:r>
          </w:p>
        </w:tc>
      </w:tr>
      <w:tr w:rsidR="00AE1D85" w:rsidRPr="00C859BD" w:rsidTr="000C77A6">
        <w:trPr>
          <w:trHeight w:val="2126"/>
        </w:trPr>
        <w:tc>
          <w:tcPr>
            <w:tcW w:w="5505" w:type="dxa"/>
          </w:tcPr>
          <w:p w:rsidR="00AE1D85" w:rsidRPr="00C629C3" w:rsidRDefault="00AE1D85" w:rsidP="00AE1D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C3">
              <w:rPr>
                <w:rFonts w:ascii="Times New Roman" w:hAnsi="Times New Roman"/>
                <w:sz w:val="24"/>
                <w:szCs w:val="24"/>
              </w:rPr>
              <w:t xml:space="preserve">5. Подготовка новых учебно-методических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пособий </w:t>
            </w:r>
            <w:r w:rsidRPr="00C629C3">
              <w:rPr>
                <w:rFonts w:ascii="Times New Roman" w:hAnsi="Times New Roman"/>
                <w:sz w:val="24"/>
                <w:szCs w:val="24"/>
              </w:rPr>
              <w:t xml:space="preserve">Организация государственного санитарно-эпидемиологического надзора для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студентов </w:t>
            </w:r>
            <w:r w:rsidRPr="00C629C3">
              <w:rPr>
                <w:rFonts w:ascii="Times New Roman" w:hAnsi="Times New Roman"/>
                <w:sz w:val="24"/>
                <w:szCs w:val="24"/>
              </w:rPr>
              <w:t>МПФ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E1D85" w:rsidRPr="00C629C3" w:rsidRDefault="00AE1D85" w:rsidP="00AE1D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29C3">
              <w:rPr>
                <w:rFonts w:ascii="Times New Roman" w:hAnsi="Times New Roman"/>
                <w:sz w:val="24"/>
                <w:szCs w:val="24"/>
              </w:rPr>
              <w:t>Коморбидные</w:t>
            </w:r>
            <w:proofErr w:type="spellEnd"/>
            <w:r w:rsidRPr="00C629C3">
              <w:rPr>
                <w:rFonts w:ascii="Times New Roman" w:hAnsi="Times New Roman"/>
                <w:sz w:val="24"/>
                <w:szCs w:val="24"/>
              </w:rPr>
              <w:t xml:space="preserve"> состояния в практике участкового терапевта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студентов лечебного факультета,</w:t>
            </w:r>
          </w:p>
          <w:p w:rsidR="00AE1D85" w:rsidRPr="00C629C3" w:rsidRDefault="00AE1D85" w:rsidP="00AE1D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C3">
              <w:rPr>
                <w:rFonts w:ascii="Times New Roman" w:hAnsi="Times New Roman"/>
                <w:sz w:val="24"/>
                <w:szCs w:val="24"/>
              </w:rPr>
              <w:t>Медицинская информатика для медико-биологического факультета (б/х)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Медицинская статистика и </w:t>
            </w:r>
            <w:r w:rsidRPr="00C629C3">
              <w:rPr>
                <w:rFonts w:ascii="Times New Roman" w:hAnsi="Times New Roman"/>
                <w:sz w:val="24"/>
                <w:szCs w:val="24"/>
              </w:rPr>
              <w:t xml:space="preserve">Стандартизация и контроль качества для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студентов </w:t>
            </w:r>
            <w:r w:rsidRPr="00C629C3">
              <w:rPr>
                <w:rFonts w:ascii="Times New Roman" w:hAnsi="Times New Roman"/>
                <w:sz w:val="24"/>
                <w:szCs w:val="24"/>
              </w:rPr>
              <w:t>МВСО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74" w:type="dxa"/>
          </w:tcPr>
          <w:p w:rsidR="00AE1D85" w:rsidRPr="00C859BD" w:rsidRDefault="00AE1D85" w:rsidP="00AE1D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59BD">
              <w:rPr>
                <w:rFonts w:ascii="Times New Roman" w:hAnsi="Times New Roman"/>
                <w:sz w:val="24"/>
                <w:szCs w:val="24"/>
              </w:rPr>
              <w:t>Все преподаватели</w:t>
            </w:r>
          </w:p>
        </w:tc>
        <w:tc>
          <w:tcPr>
            <w:tcW w:w="2495" w:type="dxa"/>
            <w:tcBorders>
              <w:top w:val="single" w:sz="4" w:space="0" w:color="auto"/>
              <w:right w:val="single" w:sz="4" w:space="0" w:color="auto"/>
            </w:tcBorders>
          </w:tcPr>
          <w:p w:rsidR="00AE1D85" w:rsidRPr="00C859BD" w:rsidRDefault="00AE1D85" w:rsidP="00AE1D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59BD">
              <w:rPr>
                <w:rFonts w:ascii="Times New Roman" w:hAnsi="Times New Roman"/>
                <w:sz w:val="24"/>
                <w:szCs w:val="24"/>
              </w:rPr>
              <w:t xml:space="preserve">Согласно учебному графику программы </w:t>
            </w:r>
          </w:p>
        </w:tc>
      </w:tr>
      <w:tr w:rsidR="00AE1D85" w:rsidRPr="00C859BD" w:rsidTr="00B91BDB">
        <w:tc>
          <w:tcPr>
            <w:tcW w:w="5505" w:type="dxa"/>
          </w:tcPr>
          <w:p w:rsidR="00AE1D85" w:rsidRPr="00C859BD" w:rsidRDefault="00AE1D85" w:rsidP="00AE1D8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Обновление</w:t>
            </w:r>
            <w:r w:rsidRPr="00C859BD">
              <w:rPr>
                <w:rFonts w:ascii="Times New Roman" w:hAnsi="Times New Roman"/>
                <w:sz w:val="24"/>
                <w:szCs w:val="24"/>
              </w:rPr>
              <w:t xml:space="preserve"> дистанционных курсов по дисциплинам: </w:t>
            </w:r>
            <w:r>
              <w:rPr>
                <w:rFonts w:ascii="Times New Roman" w:hAnsi="Times New Roman"/>
                <w:sz w:val="24"/>
                <w:szCs w:val="24"/>
              </w:rPr>
              <w:t>Медицинская информатика и статистика (для МПФ), общественное здоровье и здравоохранение для педиатрического, лечебного факультетов и МПФ.</w:t>
            </w:r>
          </w:p>
        </w:tc>
        <w:tc>
          <w:tcPr>
            <w:tcW w:w="2774" w:type="dxa"/>
          </w:tcPr>
          <w:p w:rsidR="00AE1D85" w:rsidRPr="00C859BD" w:rsidRDefault="00AE1D85" w:rsidP="00AE1D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59BD">
              <w:rPr>
                <w:rFonts w:ascii="Times New Roman" w:hAnsi="Times New Roman"/>
                <w:sz w:val="24"/>
                <w:szCs w:val="24"/>
              </w:rPr>
              <w:t>Доценты, профессора кафедры</w:t>
            </w:r>
          </w:p>
        </w:tc>
        <w:tc>
          <w:tcPr>
            <w:tcW w:w="2495" w:type="dxa"/>
            <w:tcBorders>
              <w:right w:val="single" w:sz="4" w:space="0" w:color="auto"/>
            </w:tcBorders>
          </w:tcPr>
          <w:p w:rsidR="00AE1D85" w:rsidRDefault="00AE1D85" w:rsidP="00AE1D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59BD">
              <w:rPr>
                <w:rFonts w:ascii="Times New Roman" w:hAnsi="Times New Roman"/>
                <w:sz w:val="24"/>
                <w:szCs w:val="24"/>
              </w:rPr>
              <w:t xml:space="preserve">Согласно учебному графику программы </w:t>
            </w:r>
            <w:proofErr w:type="spellStart"/>
            <w:r w:rsidRPr="00C859BD">
              <w:rPr>
                <w:rFonts w:ascii="Times New Roman" w:hAnsi="Times New Roman"/>
                <w:sz w:val="24"/>
                <w:szCs w:val="24"/>
              </w:rPr>
              <w:t>бакалавриата</w:t>
            </w:r>
            <w:proofErr w:type="spellEnd"/>
            <w:r w:rsidRPr="00C859BD">
              <w:rPr>
                <w:rFonts w:ascii="Times New Roman" w:hAnsi="Times New Roman"/>
                <w:sz w:val="24"/>
                <w:szCs w:val="24"/>
              </w:rPr>
              <w:t>, до начала изучения дисциплины</w:t>
            </w:r>
          </w:p>
          <w:p w:rsidR="00AE1D85" w:rsidRPr="00C859BD" w:rsidRDefault="00AE1D85" w:rsidP="00AE1D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1D85" w:rsidRPr="00C859BD" w:rsidTr="00B91BDB">
        <w:tc>
          <w:tcPr>
            <w:tcW w:w="5505" w:type="dxa"/>
          </w:tcPr>
          <w:p w:rsidR="00AE1D85" w:rsidRDefault="00AE1D85" w:rsidP="00AE1D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7</w:t>
            </w:r>
            <w:r w:rsidRPr="00C859BD">
              <w:rPr>
                <w:rFonts w:ascii="Times New Roman" w:hAnsi="Times New Roman"/>
                <w:sz w:val="24"/>
                <w:szCs w:val="24"/>
              </w:rPr>
              <w:t>.  Обновление учебно-методических пособий по дисциплинам: Обществе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нное здоровье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здравоохранение, организация государственного санитарного эпидемиологического надзора.</w:t>
            </w:r>
          </w:p>
          <w:p w:rsidR="00AE1D85" w:rsidRPr="00C859BD" w:rsidRDefault="00AE1D85" w:rsidP="00AE1D8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74" w:type="dxa"/>
          </w:tcPr>
          <w:p w:rsidR="00AE1D85" w:rsidRPr="00C859BD" w:rsidRDefault="00AE1D85" w:rsidP="00AE1D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59BD">
              <w:rPr>
                <w:rFonts w:ascii="Times New Roman" w:hAnsi="Times New Roman"/>
                <w:sz w:val="24"/>
                <w:szCs w:val="24"/>
              </w:rPr>
              <w:lastRenderedPageBreak/>
              <w:t>Все преподаватели</w:t>
            </w:r>
          </w:p>
          <w:p w:rsidR="00AE1D85" w:rsidRPr="00C859BD" w:rsidRDefault="00AE1D85" w:rsidP="00AE1D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1D85" w:rsidRPr="00C859BD" w:rsidRDefault="00AE1D85" w:rsidP="00AE1D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95" w:type="dxa"/>
            <w:tcBorders>
              <w:right w:val="single" w:sz="4" w:space="0" w:color="auto"/>
            </w:tcBorders>
          </w:tcPr>
          <w:p w:rsidR="00AE1D85" w:rsidRPr="00C859BD" w:rsidRDefault="00AE1D85" w:rsidP="00AE1D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01.09.2024г.</w:t>
            </w:r>
          </w:p>
        </w:tc>
      </w:tr>
      <w:tr w:rsidR="00AE1D85" w:rsidRPr="00C859BD" w:rsidTr="00B91BDB">
        <w:tc>
          <w:tcPr>
            <w:tcW w:w="5505" w:type="dxa"/>
          </w:tcPr>
          <w:p w:rsidR="00AE1D85" w:rsidRPr="00C859BD" w:rsidRDefault="00AE1D85" w:rsidP="00AE1D8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8</w:t>
            </w:r>
            <w:r w:rsidRPr="00C859BD">
              <w:rPr>
                <w:rFonts w:ascii="Times New Roman" w:hAnsi="Times New Roman"/>
                <w:sz w:val="24"/>
                <w:szCs w:val="24"/>
              </w:rPr>
              <w:t>. Проведение студенческой олимпиады по «Общественному здоровью и Организации здравоохранения».</w:t>
            </w:r>
          </w:p>
        </w:tc>
        <w:tc>
          <w:tcPr>
            <w:tcW w:w="2774" w:type="dxa"/>
          </w:tcPr>
          <w:p w:rsidR="00AE1D85" w:rsidRPr="00C859BD" w:rsidRDefault="00AE1D85" w:rsidP="00AE1D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59BD">
              <w:rPr>
                <w:rFonts w:ascii="Times New Roman" w:hAnsi="Times New Roman"/>
                <w:sz w:val="24"/>
                <w:szCs w:val="24"/>
              </w:rPr>
              <w:t xml:space="preserve">Зав. кафедрой профессор </w:t>
            </w:r>
          </w:p>
          <w:p w:rsidR="00AE1D85" w:rsidRPr="00C859BD" w:rsidRDefault="00AE1D85" w:rsidP="00AE1D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59BD">
              <w:rPr>
                <w:rFonts w:ascii="Times New Roman" w:hAnsi="Times New Roman"/>
                <w:sz w:val="24"/>
                <w:szCs w:val="24"/>
              </w:rPr>
              <w:t xml:space="preserve">А.А. </w:t>
            </w:r>
            <w:proofErr w:type="spellStart"/>
            <w:r w:rsidRPr="00C859BD">
              <w:rPr>
                <w:rFonts w:ascii="Times New Roman" w:hAnsi="Times New Roman"/>
                <w:sz w:val="24"/>
                <w:szCs w:val="24"/>
              </w:rPr>
              <w:t>Гильманов</w:t>
            </w:r>
            <w:proofErr w:type="spellEnd"/>
            <w:r w:rsidRPr="00C859BD">
              <w:rPr>
                <w:rFonts w:ascii="Times New Roman" w:hAnsi="Times New Roman"/>
                <w:sz w:val="24"/>
                <w:szCs w:val="24"/>
              </w:rPr>
              <w:t xml:space="preserve">, профессор </w:t>
            </w:r>
          </w:p>
          <w:p w:rsidR="00AE1D85" w:rsidRPr="00C859BD" w:rsidRDefault="00AE1D85" w:rsidP="00485F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59BD">
              <w:rPr>
                <w:rFonts w:ascii="Times New Roman" w:hAnsi="Times New Roman"/>
                <w:sz w:val="24"/>
                <w:szCs w:val="24"/>
              </w:rPr>
              <w:t xml:space="preserve">Ф.В. </w:t>
            </w:r>
            <w:proofErr w:type="spellStart"/>
            <w:r w:rsidRPr="00C859BD">
              <w:rPr>
                <w:rFonts w:ascii="Times New Roman" w:hAnsi="Times New Roman"/>
                <w:sz w:val="24"/>
                <w:szCs w:val="24"/>
              </w:rPr>
              <w:t>Хузиханов</w:t>
            </w:r>
            <w:proofErr w:type="spellEnd"/>
            <w:r w:rsidRPr="00C859B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95" w:type="dxa"/>
            <w:tcBorders>
              <w:right w:val="single" w:sz="4" w:space="0" w:color="auto"/>
            </w:tcBorders>
          </w:tcPr>
          <w:p w:rsidR="00AE1D85" w:rsidRDefault="00AE1D85" w:rsidP="00AE1D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– апрель 2025г.</w:t>
            </w:r>
          </w:p>
          <w:p w:rsidR="00AE1D85" w:rsidRDefault="00AE1D85" w:rsidP="00AE1D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1D85" w:rsidRDefault="00AE1D85" w:rsidP="00AE1D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1D85" w:rsidRDefault="00AE1D85" w:rsidP="00AE1D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1D85" w:rsidRPr="00C859BD" w:rsidRDefault="00AE1D85" w:rsidP="00AE1D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1D85" w:rsidRPr="00C859BD" w:rsidTr="00B91BDB">
        <w:tc>
          <w:tcPr>
            <w:tcW w:w="5505" w:type="dxa"/>
          </w:tcPr>
          <w:p w:rsidR="00AE1D85" w:rsidRPr="007A316D" w:rsidRDefault="00AE1D85" w:rsidP="00AE1D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053036">
              <w:rPr>
                <w:rFonts w:ascii="Times New Roman" w:hAnsi="Times New Roman"/>
                <w:sz w:val="24"/>
                <w:szCs w:val="24"/>
              </w:rPr>
              <w:t>. Обновить в 1С рабочие программы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дисциплине  общественное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здоровье</w:t>
            </w:r>
            <w:r w:rsidRPr="00053036">
              <w:rPr>
                <w:rFonts w:ascii="Times New Roman" w:hAnsi="Times New Roman"/>
                <w:sz w:val="24"/>
                <w:szCs w:val="24"/>
              </w:rPr>
              <w:t xml:space="preserve"> и ор</w:t>
            </w:r>
            <w:r>
              <w:rPr>
                <w:rFonts w:ascii="Times New Roman" w:hAnsi="Times New Roman"/>
                <w:sz w:val="24"/>
                <w:szCs w:val="24"/>
              </w:rPr>
              <w:t>ганизация</w:t>
            </w:r>
            <w:r w:rsidRPr="00053036">
              <w:rPr>
                <w:rFonts w:ascii="Times New Roman" w:hAnsi="Times New Roman"/>
                <w:sz w:val="24"/>
                <w:szCs w:val="24"/>
              </w:rPr>
              <w:t xml:space="preserve"> здравоохранения для 3 курса лечебного факультета,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 курса стоматологического факультета, 5 курса МПФ, по экономике для 5 курса МПФ. По дисциплине медицинская информатика для всех факультетов.</w:t>
            </w:r>
          </w:p>
        </w:tc>
        <w:tc>
          <w:tcPr>
            <w:tcW w:w="2774" w:type="dxa"/>
          </w:tcPr>
          <w:p w:rsidR="00AE1D85" w:rsidRPr="00C859BD" w:rsidRDefault="00AE1D85" w:rsidP="00AE1D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59BD">
              <w:rPr>
                <w:rFonts w:ascii="Times New Roman" w:hAnsi="Times New Roman"/>
                <w:sz w:val="24"/>
                <w:szCs w:val="24"/>
              </w:rPr>
              <w:t>Все преподаватели</w:t>
            </w:r>
          </w:p>
          <w:p w:rsidR="00AE1D85" w:rsidRPr="00C859BD" w:rsidRDefault="00AE1D85" w:rsidP="00AE1D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1D85" w:rsidRPr="00C859BD" w:rsidRDefault="00AE1D85" w:rsidP="00AE1D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95" w:type="dxa"/>
            <w:tcBorders>
              <w:right w:val="single" w:sz="4" w:space="0" w:color="auto"/>
            </w:tcBorders>
          </w:tcPr>
          <w:p w:rsidR="00AE1D85" w:rsidRPr="00C859BD" w:rsidRDefault="00AE1D85" w:rsidP="00AE1D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01.09.2024г.</w:t>
            </w:r>
          </w:p>
        </w:tc>
      </w:tr>
      <w:tr w:rsidR="00AE1D85" w:rsidRPr="00C859BD" w:rsidTr="007C5B11">
        <w:tc>
          <w:tcPr>
            <w:tcW w:w="10774" w:type="dxa"/>
            <w:gridSpan w:val="3"/>
            <w:tcBorders>
              <w:right w:val="single" w:sz="4" w:space="0" w:color="auto"/>
            </w:tcBorders>
          </w:tcPr>
          <w:p w:rsidR="00AE1D85" w:rsidRDefault="00AE1D85" w:rsidP="00AE1D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59BD">
              <w:rPr>
                <w:rFonts w:ascii="Times New Roman" w:hAnsi="Times New Roman"/>
                <w:b/>
                <w:sz w:val="24"/>
                <w:szCs w:val="24"/>
              </w:rPr>
              <w:t>Научно - исследовательская работа</w:t>
            </w:r>
          </w:p>
          <w:p w:rsidR="00AE1D85" w:rsidRDefault="00AE1D85" w:rsidP="00AE1D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E1D85" w:rsidRPr="00C859BD" w:rsidRDefault="00AE1D85" w:rsidP="00AE1D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E1D85" w:rsidRPr="00C859BD" w:rsidTr="00B91BDB">
        <w:tc>
          <w:tcPr>
            <w:tcW w:w="5505" w:type="dxa"/>
          </w:tcPr>
          <w:p w:rsidR="00AE1D85" w:rsidRPr="00C859BD" w:rsidRDefault="00AE1D85" w:rsidP="00AE1D85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9BD">
              <w:rPr>
                <w:rFonts w:ascii="Times New Roman" w:hAnsi="Times New Roman"/>
                <w:sz w:val="24"/>
                <w:szCs w:val="24"/>
              </w:rPr>
              <w:t>1. Завершение работы над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кандидатской диссертацией </w:t>
            </w:r>
          </w:p>
        </w:tc>
        <w:tc>
          <w:tcPr>
            <w:tcW w:w="2774" w:type="dxa"/>
          </w:tcPr>
          <w:p w:rsidR="00AE1D85" w:rsidRPr="00C859BD" w:rsidRDefault="00AE1D85" w:rsidP="00E573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Нигматуллина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Динара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Халимовна</w:t>
            </w:r>
            <w:proofErr w:type="spellEnd"/>
          </w:p>
        </w:tc>
        <w:tc>
          <w:tcPr>
            <w:tcW w:w="2495" w:type="dxa"/>
            <w:tcBorders>
              <w:top w:val="nil"/>
              <w:right w:val="single" w:sz="4" w:space="0" w:color="auto"/>
            </w:tcBorders>
          </w:tcPr>
          <w:p w:rsidR="00AE1D85" w:rsidRPr="00C859BD" w:rsidRDefault="00AE1D85" w:rsidP="00AE1D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01.06.2025г.</w:t>
            </w:r>
          </w:p>
        </w:tc>
      </w:tr>
      <w:tr w:rsidR="00AE1D85" w:rsidRPr="00E35071" w:rsidTr="00B91BDB">
        <w:tc>
          <w:tcPr>
            <w:tcW w:w="5505" w:type="dxa"/>
          </w:tcPr>
          <w:p w:rsidR="00AE1D85" w:rsidRPr="00E35071" w:rsidRDefault="00AE1D85" w:rsidP="00AE1D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2.Публикация 6</w:t>
            </w:r>
            <w:r w:rsidRPr="00E35071">
              <w:rPr>
                <w:rFonts w:ascii="Times New Roman" w:hAnsi="Times New Roman"/>
                <w:sz w:val="24"/>
                <w:szCs w:val="24"/>
              </w:rPr>
              <w:t xml:space="preserve"> статей в журналах, индексируемых в базах </w:t>
            </w:r>
            <w:r w:rsidRPr="00E35071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 w:rsidRPr="00E350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5071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Pr="00E350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5071">
              <w:rPr>
                <w:rFonts w:ascii="Times New Roman" w:hAnsi="Times New Roman"/>
                <w:sz w:val="24"/>
                <w:szCs w:val="24"/>
                <w:lang w:val="en-US"/>
              </w:rPr>
              <w:t>Science</w:t>
            </w:r>
            <w:r w:rsidRPr="00E3507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35071">
              <w:rPr>
                <w:rFonts w:ascii="Times New Roman" w:hAnsi="Times New Roman"/>
                <w:sz w:val="24"/>
                <w:szCs w:val="24"/>
                <w:lang w:val="en-US"/>
              </w:rPr>
              <w:t>Scopus</w:t>
            </w:r>
            <w:r w:rsidRPr="00E3507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774" w:type="dxa"/>
          </w:tcPr>
          <w:p w:rsidR="00AE1D85" w:rsidRPr="00E35071" w:rsidRDefault="00AE1D85" w:rsidP="00AE1D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071">
              <w:rPr>
                <w:rFonts w:ascii="Times New Roman" w:hAnsi="Times New Roman"/>
                <w:sz w:val="24"/>
                <w:szCs w:val="24"/>
              </w:rPr>
              <w:t>Все преподаватели</w:t>
            </w:r>
          </w:p>
        </w:tc>
        <w:tc>
          <w:tcPr>
            <w:tcW w:w="2495" w:type="dxa"/>
            <w:tcBorders>
              <w:top w:val="nil"/>
              <w:right w:val="single" w:sz="4" w:space="0" w:color="auto"/>
            </w:tcBorders>
          </w:tcPr>
          <w:p w:rsidR="00AE1D85" w:rsidRPr="00E35071" w:rsidRDefault="00AE1D85" w:rsidP="00AE1D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01.06.2025г.</w:t>
            </w:r>
          </w:p>
        </w:tc>
      </w:tr>
      <w:tr w:rsidR="00AE1D85" w:rsidRPr="00C859BD" w:rsidTr="00B91BDB">
        <w:tc>
          <w:tcPr>
            <w:tcW w:w="5505" w:type="dxa"/>
          </w:tcPr>
          <w:p w:rsidR="00AE1D85" w:rsidRPr="00E35071" w:rsidRDefault="00AE1D85" w:rsidP="00AE1D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Публикация 10,25</w:t>
            </w:r>
            <w:r w:rsidRPr="00E35071">
              <w:rPr>
                <w:rFonts w:ascii="Times New Roman" w:hAnsi="Times New Roman"/>
                <w:sz w:val="24"/>
                <w:szCs w:val="24"/>
              </w:rPr>
              <w:t xml:space="preserve"> статей в журналах из списка ВАК</w:t>
            </w:r>
          </w:p>
        </w:tc>
        <w:tc>
          <w:tcPr>
            <w:tcW w:w="2774" w:type="dxa"/>
          </w:tcPr>
          <w:p w:rsidR="00AE1D85" w:rsidRPr="00E35071" w:rsidRDefault="00AE1D85" w:rsidP="00AE1D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071">
              <w:rPr>
                <w:rFonts w:ascii="Times New Roman" w:hAnsi="Times New Roman"/>
                <w:sz w:val="24"/>
                <w:szCs w:val="24"/>
              </w:rPr>
              <w:t>Все преподаватели</w:t>
            </w:r>
          </w:p>
        </w:tc>
        <w:tc>
          <w:tcPr>
            <w:tcW w:w="2495" w:type="dxa"/>
            <w:tcBorders>
              <w:right w:val="single" w:sz="4" w:space="0" w:color="auto"/>
            </w:tcBorders>
          </w:tcPr>
          <w:p w:rsidR="00AE1D85" w:rsidRPr="00E35071" w:rsidRDefault="00AE1D85" w:rsidP="00AE1D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01.06.2025г.</w:t>
            </w:r>
          </w:p>
        </w:tc>
      </w:tr>
      <w:tr w:rsidR="00AE1D85" w:rsidRPr="00C859BD" w:rsidTr="00B91BDB">
        <w:tc>
          <w:tcPr>
            <w:tcW w:w="5505" w:type="dxa"/>
          </w:tcPr>
          <w:p w:rsidR="00AE1D85" w:rsidRPr="00C859BD" w:rsidRDefault="00AE1D85" w:rsidP="00AE1D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C859BD">
              <w:rPr>
                <w:rFonts w:ascii="Times New Roman" w:hAnsi="Times New Roman"/>
                <w:sz w:val="24"/>
                <w:szCs w:val="24"/>
              </w:rPr>
              <w:t>.Организация исследовательской работы студентов, содействие в п</w:t>
            </w:r>
            <w:r>
              <w:rPr>
                <w:rFonts w:ascii="Times New Roman" w:hAnsi="Times New Roman"/>
                <w:sz w:val="24"/>
                <w:szCs w:val="24"/>
              </w:rPr>
              <w:t>убликации студентами не менее 10</w:t>
            </w:r>
            <w:r w:rsidRPr="00C859BD">
              <w:rPr>
                <w:rFonts w:ascii="Times New Roman" w:hAnsi="Times New Roman"/>
                <w:sz w:val="24"/>
                <w:szCs w:val="24"/>
              </w:rPr>
              <w:t xml:space="preserve"> работ по результатам исследования, организация секционных заседаний молодежного форума «Белые цветы», «Здоровье человека в </w:t>
            </w:r>
            <w:r w:rsidRPr="00C859BD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C859BD">
              <w:rPr>
                <w:rFonts w:ascii="Times New Roman" w:hAnsi="Times New Roman"/>
                <w:sz w:val="24"/>
                <w:szCs w:val="24"/>
              </w:rPr>
              <w:t xml:space="preserve"> веке», «Актуальные вопросы оказания первичной медико-санитарной помощи населению».</w:t>
            </w:r>
          </w:p>
        </w:tc>
        <w:tc>
          <w:tcPr>
            <w:tcW w:w="2774" w:type="dxa"/>
          </w:tcPr>
          <w:p w:rsidR="00AE1D85" w:rsidRPr="00C859BD" w:rsidRDefault="00AE1D85" w:rsidP="00AE1D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59BD">
              <w:rPr>
                <w:rFonts w:ascii="Times New Roman" w:hAnsi="Times New Roman"/>
                <w:sz w:val="24"/>
                <w:szCs w:val="24"/>
              </w:rPr>
              <w:t>Все преподаватели</w:t>
            </w:r>
          </w:p>
        </w:tc>
        <w:tc>
          <w:tcPr>
            <w:tcW w:w="2495" w:type="dxa"/>
            <w:tcBorders>
              <w:right w:val="single" w:sz="4" w:space="0" w:color="auto"/>
            </w:tcBorders>
          </w:tcPr>
          <w:p w:rsidR="00AE1D85" w:rsidRPr="00C859BD" w:rsidRDefault="00AE1D85" w:rsidP="00AE1D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59B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AE1D85" w:rsidRPr="00C859BD" w:rsidTr="00B91BDB">
        <w:tc>
          <w:tcPr>
            <w:tcW w:w="8279" w:type="dxa"/>
            <w:gridSpan w:val="2"/>
          </w:tcPr>
          <w:p w:rsidR="00AE1D85" w:rsidRPr="00C859BD" w:rsidRDefault="00AE1D85" w:rsidP="00AE1D85">
            <w:pPr>
              <w:pStyle w:val="a3"/>
              <w:ind w:left="141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59BD">
              <w:rPr>
                <w:rFonts w:ascii="Times New Roman" w:hAnsi="Times New Roman"/>
                <w:b/>
                <w:sz w:val="24"/>
                <w:szCs w:val="24"/>
              </w:rPr>
              <w:t>Воспитательная работа</w:t>
            </w:r>
          </w:p>
        </w:tc>
        <w:tc>
          <w:tcPr>
            <w:tcW w:w="2495" w:type="dxa"/>
            <w:tcBorders>
              <w:bottom w:val="single" w:sz="4" w:space="0" w:color="auto"/>
              <w:right w:val="single" w:sz="4" w:space="0" w:color="auto"/>
            </w:tcBorders>
          </w:tcPr>
          <w:p w:rsidR="00AE1D85" w:rsidRPr="00C859BD" w:rsidRDefault="00AE1D85" w:rsidP="00AE1D8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E1D85" w:rsidRPr="00C859BD" w:rsidTr="004C6A29">
        <w:tc>
          <w:tcPr>
            <w:tcW w:w="5505" w:type="dxa"/>
          </w:tcPr>
          <w:p w:rsidR="00AE1D85" w:rsidRPr="00C859BD" w:rsidRDefault="00AE1D85" w:rsidP="00AE1D85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859BD">
              <w:rPr>
                <w:rFonts w:ascii="Times New Roman" w:hAnsi="Times New Roman"/>
                <w:sz w:val="24"/>
                <w:szCs w:val="24"/>
              </w:rPr>
              <w:t xml:space="preserve">1.Проведение воспитательной работы в процессе преподавания, включая освещение вопросов антикоррупционной деятельности, этических принципов, межкультурного сотрудничества, корпоративной медицинской культуры и т.д. </w:t>
            </w:r>
          </w:p>
        </w:tc>
        <w:tc>
          <w:tcPr>
            <w:tcW w:w="2774" w:type="dxa"/>
          </w:tcPr>
          <w:p w:rsidR="00AE1D85" w:rsidRPr="00C859BD" w:rsidRDefault="00AE1D85" w:rsidP="00AE1D85">
            <w:pPr>
              <w:pStyle w:val="a3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59BD">
              <w:rPr>
                <w:rFonts w:ascii="Times New Roman" w:hAnsi="Times New Roman"/>
                <w:sz w:val="24"/>
                <w:szCs w:val="24"/>
              </w:rPr>
              <w:t>Все преподаватели</w:t>
            </w:r>
          </w:p>
        </w:tc>
        <w:tc>
          <w:tcPr>
            <w:tcW w:w="2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85" w:rsidRPr="00C859BD" w:rsidRDefault="00AE1D85" w:rsidP="00AE1D85">
            <w:pPr>
              <w:rPr>
                <w:rFonts w:ascii="Times New Roman" w:hAnsi="Times New Roman"/>
                <w:sz w:val="24"/>
                <w:szCs w:val="24"/>
              </w:rPr>
            </w:pPr>
            <w:r w:rsidRPr="00C859B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AE1D85" w:rsidRPr="00C859BD" w:rsidTr="00473890">
        <w:trPr>
          <w:trHeight w:val="1790"/>
        </w:trPr>
        <w:tc>
          <w:tcPr>
            <w:tcW w:w="5505" w:type="dxa"/>
          </w:tcPr>
          <w:p w:rsidR="00AE1D85" w:rsidRPr="00FD77BD" w:rsidRDefault="00AE1D85" w:rsidP="00AE1D85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Освещение санитарно-противоэпидемической обстановки по состоянию на данный период времени в целях недопущения распространения новой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короновирусной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инфекции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COVID</w:t>
            </w:r>
            <w:r w:rsidRPr="00FD77BD">
              <w:rPr>
                <w:rFonts w:ascii="Times New Roman" w:hAnsi="Times New Roman"/>
                <w:sz w:val="24"/>
                <w:szCs w:val="24"/>
              </w:rPr>
              <w:t>-19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других инфекций возникающих на текущий период времени в связи с угрозой их распространения.</w:t>
            </w:r>
          </w:p>
        </w:tc>
        <w:tc>
          <w:tcPr>
            <w:tcW w:w="2774" w:type="dxa"/>
          </w:tcPr>
          <w:p w:rsidR="00AE1D85" w:rsidRPr="00C859BD" w:rsidRDefault="00AE1D85" w:rsidP="00AE1D85">
            <w:pPr>
              <w:pStyle w:val="a3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преподаватели.</w:t>
            </w:r>
          </w:p>
        </w:tc>
        <w:tc>
          <w:tcPr>
            <w:tcW w:w="2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85" w:rsidRPr="00C859BD" w:rsidRDefault="00AE1D85" w:rsidP="00AE1D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AE1D85" w:rsidRPr="00C859BD" w:rsidTr="00F63022">
        <w:trPr>
          <w:trHeight w:val="942"/>
        </w:trPr>
        <w:tc>
          <w:tcPr>
            <w:tcW w:w="5505" w:type="dxa"/>
          </w:tcPr>
          <w:p w:rsidR="00AE1D85" w:rsidRPr="0007644D" w:rsidRDefault="00AE1D85" w:rsidP="00AE1D85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Проведение просветительской работы со студентами. </w:t>
            </w:r>
          </w:p>
        </w:tc>
        <w:tc>
          <w:tcPr>
            <w:tcW w:w="2774" w:type="dxa"/>
          </w:tcPr>
          <w:p w:rsidR="00AE1D85" w:rsidRPr="00C859BD" w:rsidRDefault="00AE1D85" w:rsidP="00AE1D85">
            <w:pPr>
              <w:pStyle w:val="a3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преподаватели.</w:t>
            </w:r>
          </w:p>
        </w:tc>
        <w:tc>
          <w:tcPr>
            <w:tcW w:w="2495" w:type="dxa"/>
            <w:tcBorders>
              <w:top w:val="single" w:sz="4" w:space="0" w:color="auto"/>
              <w:right w:val="single" w:sz="4" w:space="0" w:color="auto"/>
            </w:tcBorders>
          </w:tcPr>
          <w:p w:rsidR="00AE1D85" w:rsidRPr="00C859BD" w:rsidRDefault="00AE1D85" w:rsidP="00AE1D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</w:tbl>
    <w:p w:rsidR="001441A2" w:rsidRPr="00C859BD" w:rsidRDefault="001441A2" w:rsidP="001441A2">
      <w:pPr>
        <w:rPr>
          <w:rFonts w:ascii="Times New Roman" w:hAnsi="Times New Roman" w:cs="Times New Roman"/>
          <w:sz w:val="24"/>
          <w:szCs w:val="24"/>
        </w:rPr>
      </w:pPr>
    </w:p>
    <w:p w:rsidR="009653D5" w:rsidRPr="00C859BD" w:rsidRDefault="001441A2" w:rsidP="00890D13">
      <w:pPr>
        <w:rPr>
          <w:rFonts w:ascii="Times New Roman" w:hAnsi="Times New Roman" w:cs="Times New Roman"/>
          <w:sz w:val="24"/>
          <w:szCs w:val="24"/>
        </w:rPr>
      </w:pPr>
      <w:r w:rsidRPr="00C859BD">
        <w:rPr>
          <w:rFonts w:ascii="Times New Roman" w:hAnsi="Times New Roman" w:cs="Times New Roman"/>
          <w:sz w:val="24"/>
          <w:szCs w:val="24"/>
        </w:rPr>
        <w:t>З</w:t>
      </w:r>
      <w:r w:rsidR="009653D5" w:rsidRPr="00C859BD">
        <w:rPr>
          <w:rFonts w:ascii="Times New Roman" w:hAnsi="Times New Roman" w:cs="Times New Roman"/>
          <w:sz w:val="24"/>
          <w:szCs w:val="24"/>
        </w:rPr>
        <w:t>ав. кафедрой ОЗ и ОЗ,</w:t>
      </w:r>
      <w:bookmarkStart w:id="0" w:name="_GoBack"/>
      <w:bookmarkEnd w:id="0"/>
    </w:p>
    <w:p w:rsidR="00DE6D48" w:rsidRDefault="009653D5" w:rsidP="007371B4">
      <w:pPr>
        <w:rPr>
          <w:rFonts w:ascii="Times New Roman" w:hAnsi="Times New Roman" w:cs="Times New Roman"/>
          <w:b/>
          <w:sz w:val="24"/>
          <w:szCs w:val="24"/>
        </w:rPr>
      </w:pPr>
      <w:r w:rsidRPr="00C859BD">
        <w:rPr>
          <w:rFonts w:ascii="Times New Roman" w:hAnsi="Times New Roman" w:cs="Times New Roman"/>
          <w:sz w:val="24"/>
          <w:szCs w:val="24"/>
        </w:rPr>
        <w:t>д.м.н., профессор</w:t>
      </w:r>
      <w:r w:rsidR="001441A2" w:rsidRPr="00C859BD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859BD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FD77BD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C859BD">
        <w:rPr>
          <w:rFonts w:ascii="Times New Roman" w:hAnsi="Times New Roman" w:cs="Times New Roman"/>
          <w:sz w:val="24"/>
          <w:szCs w:val="24"/>
        </w:rPr>
        <w:t xml:space="preserve">А.А. </w:t>
      </w:r>
      <w:proofErr w:type="spellStart"/>
      <w:r w:rsidRPr="00C859BD">
        <w:rPr>
          <w:rFonts w:ascii="Times New Roman" w:hAnsi="Times New Roman" w:cs="Times New Roman"/>
          <w:sz w:val="24"/>
          <w:szCs w:val="24"/>
        </w:rPr>
        <w:t>Гильманов</w:t>
      </w:r>
      <w:proofErr w:type="spellEnd"/>
      <w:r w:rsidR="001441A2" w:rsidRPr="00C859BD">
        <w:rPr>
          <w:rFonts w:ascii="Times New Roman" w:hAnsi="Times New Roman" w:cs="Times New Roman"/>
          <w:sz w:val="24"/>
          <w:szCs w:val="24"/>
        </w:rPr>
        <w:t xml:space="preserve">      </w:t>
      </w:r>
    </w:p>
    <w:sectPr w:rsidR="00DE6D48" w:rsidSect="00095ADE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02C5E"/>
    <w:multiLevelType w:val="hybridMultilevel"/>
    <w:tmpl w:val="875EC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3535F"/>
    <w:multiLevelType w:val="hybridMultilevel"/>
    <w:tmpl w:val="51E8A734"/>
    <w:lvl w:ilvl="0" w:tplc="82B4CAC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F1E16"/>
    <w:multiLevelType w:val="hybridMultilevel"/>
    <w:tmpl w:val="368E5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F4D73"/>
    <w:multiLevelType w:val="hybridMultilevel"/>
    <w:tmpl w:val="BA1411C4"/>
    <w:lvl w:ilvl="0" w:tplc="F052171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27B74972"/>
    <w:multiLevelType w:val="hybridMultilevel"/>
    <w:tmpl w:val="6BFC18D8"/>
    <w:lvl w:ilvl="0" w:tplc="198EBC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FE609B"/>
    <w:multiLevelType w:val="hybridMultilevel"/>
    <w:tmpl w:val="D542C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160CE"/>
    <w:multiLevelType w:val="hybridMultilevel"/>
    <w:tmpl w:val="5D50347C"/>
    <w:lvl w:ilvl="0" w:tplc="2946D254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36D705E1"/>
    <w:multiLevelType w:val="hybridMultilevel"/>
    <w:tmpl w:val="EC98342A"/>
    <w:lvl w:ilvl="0" w:tplc="F0A2FA5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E417221"/>
    <w:multiLevelType w:val="hybridMultilevel"/>
    <w:tmpl w:val="83189A0E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400E0BC4"/>
    <w:multiLevelType w:val="hybridMultilevel"/>
    <w:tmpl w:val="6D70CFFE"/>
    <w:lvl w:ilvl="0" w:tplc="732E22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6317E1"/>
    <w:multiLevelType w:val="hybridMultilevel"/>
    <w:tmpl w:val="EC565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7A22C3"/>
    <w:multiLevelType w:val="hybridMultilevel"/>
    <w:tmpl w:val="A30EE2FA"/>
    <w:lvl w:ilvl="0" w:tplc="4E06B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E27608"/>
    <w:multiLevelType w:val="hybridMultilevel"/>
    <w:tmpl w:val="64068F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2A8368C"/>
    <w:multiLevelType w:val="hybridMultilevel"/>
    <w:tmpl w:val="3DAA105C"/>
    <w:lvl w:ilvl="0" w:tplc="E8CC629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32B6BB7"/>
    <w:multiLevelType w:val="hybridMultilevel"/>
    <w:tmpl w:val="01A6B6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537582E"/>
    <w:multiLevelType w:val="hybridMultilevel"/>
    <w:tmpl w:val="CCBE3F36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5CEE6846"/>
    <w:multiLevelType w:val="hybridMultilevel"/>
    <w:tmpl w:val="07F24E54"/>
    <w:lvl w:ilvl="0" w:tplc="F948C076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1A54B2"/>
    <w:multiLevelType w:val="hybridMultilevel"/>
    <w:tmpl w:val="0932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257269"/>
    <w:multiLevelType w:val="hybridMultilevel"/>
    <w:tmpl w:val="32485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6F7727"/>
    <w:multiLevelType w:val="hybridMultilevel"/>
    <w:tmpl w:val="00621356"/>
    <w:lvl w:ilvl="0" w:tplc="C638F0A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F70F17"/>
    <w:multiLevelType w:val="hybridMultilevel"/>
    <w:tmpl w:val="BDC82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14220"/>
    <w:multiLevelType w:val="hybridMultilevel"/>
    <w:tmpl w:val="23284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A94D1A"/>
    <w:multiLevelType w:val="hybridMultilevel"/>
    <w:tmpl w:val="9F480084"/>
    <w:lvl w:ilvl="0" w:tplc="FBEADC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1"/>
  </w:num>
  <w:num w:numId="2">
    <w:abstractNumId w:val="14"/>
  </w:num>
  <w:num w:numId="3">
    <w:abstractNumId w:val="3"/>
  </w:num>
  <w:num w:numId="4">
    <w:abstractNumId w:val="13"/>
  </w:num>
  <w:num w:numId="5">
    <w:abstractNumId w:val="17"/>
  </w:num>
  <w:num w:numId="6">
    <w:abstractNumId w:val="10"/>
  </w:num>
  <w:num w:numId="7">
    <w:abstractNumId w:val="8"/>
  </w:num>
  <w:num w:numId="8">
    <w:abstractNumId w:val="6"/>
  </w:num>
  <w:num w:numId="9">
    <w:abstractNumId w:val="9"/>
  </w:num>
  <w:num w:numId="10">
    <w:abstractNumId w:val="20"/>
  </w:num>
  <w:num w:numId="11">
    <w:abstractNumId w:val="11"/>
  </w:num>
  <w:num w:numId="12">
    <w:abstractNumId w:val="15"/>
  </w:num>
  <w:num w:numId="13">
    <w:abstractNumId w:val="7"/>
  </w:num>
  <w:num w:numId="14">
    <w:abstractNumId w:val="19"/>
  </w:num>
  <w:num w:numId="15">
    <w:abstractNumId w:val="18"/>
  </w:num>
  <w:num w:numId="16">
    <w:abstractNumId w:val="2"/>
  </w:num>
  <w:num w:numId="17">
    <w:abstractNumId w:val="5"/>
  </w:num>
  <w:num w:numId="18">
    <w:abstractNumId w:val="1"/>
  </w:num>
  <w:num w:numId="19">
    <w:abstractNumId w:val="4"/>
  </w:num>
  <w:num w:numId="20">
    <w:abstractNumId w:val="16"/>
  </w:num>
  <w:num w:numId="21">
    <w:abstractNumId w:val="0"/>
  </w:num>
  <w:num w:numId="22">
    <w:abstractNumId w:val="22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D13"/>
    <w:rsid w:val="0001006E"/>
    <w:rsid w:val="00021E58"/>
    <w:rsid w:val="00043BB0"/>
    <w:rsid w:val="00053036"/>
    <w:rsid w:val="00064831"/>
    <w:rsid w:val="000672D2"/>
    <w:rsid w:val="0007644D"/>
    <w:rsid w:val="00087DCB"/>
    <w:rsid w:val="00090124"/>
    <w:rsid w:val="00095ADE"/>
    <w:rsid w:val="000965D0"/>
    <w:rsid w:val="000C1A24"/>
    <w:rsid w:val="000C77A6"/>
    <w:rsid w:val="000D2F83"/>
    <w:rsid w:val="000E1F55"/>
    <w:rsid w:val="001158E8"/>
    <w:rsid w:val="001273E6"/>
    <w:rsid w:val="00140324"/>
    <w:rsid w:val="00141F26"/>
    <w:rsid w:val="001441A2"/>
    <w:rsid w:val="0014453F"/>
    <w:rsid w:val="00150807"/>
    <w:rsid w:val="00167ED9"/>
    <w:rsid w:val="0017590E"/>
    <w:rsid w:val="00192136"/>
    <w:rsid w:val="00194649"/>
    <w:rsid w:val="001B2D0C"/>
    <w:rsid w:val="001B48D0"/>
    <w:rsid w:val="001D1602"/>
    <w:rsid w:val="001D3AC3"/>
    <w:rsid w:val="002072E8"/>
    <w:rsid w:val="0021514B"/>
    <w:rsid w:val="002159F6"/>
    <w:rsid w:val="00242A80"/>
    <w:rsid w:val="002445AE"/>
    <w:rsid w:val="00252CAC"/>
    <w:rsid w:val="00274279"/>
    <w:rsid w:val="002745FE"/>
    <w:rsid w:val="00275FB3"/>
    <w:rsid w:val="0028188D"/>
    <w:rsid w:val="00282365"/>
    <w:rsid w:val="00296C82"/>
    <w:rsid w:val="002C5A2C"/>
    <w:rsid w:val="002D243E"/>
    <w:rsid w:val="002E360F"/>
    <w:rsid w:val="0031455A"/>
    <w:rsid w:val="00316148"/>
    <w:rsid w:val="00330CE9"/>
    <w:rsid w:val="00345A55"/>
    <w:rsid w:val="003514CA"/>
    <w:rsid w:val="00352DFF"/>
    <w:rsid w:val="003655A3"/>
    <w:rsid w:val="00366D1B"/>
    <w:rsid w:val="00373295"/>
    <w:rsid w:val="003770C8"/>
    <w:rsid w:val="003865B0"/>
    <w:rsid w:val="00392FE5"/>
    <w:rsid w:val="00397566"/>
    <w:rsid w:val="003A38EB"/>
    <w:rsid w:val="003A3BB6"/>
    <w:rsid w:val="003C550E"/>
    <w:rsid w:val="003D5D9B"/>
    <w:rsid w:val="003E7D4D"/>
    <w:rsid w:val="003F5EE4"/>
    <w:rsid w:val="00400C1E"/>
    <w:rsid w:val="0041004F"/>
    <w:rsid w:val="004239A2"/>
    <w:rsid w:val="00427CAB"/>
    <w:rsid w:val="004337F4"/>
    <w:rsid w:val="00434FF8"/>
    <w:rsid w:val="0043701E"/>
    <w:rsid w:val="00454F02"/>
    <w:rsid w:val="00464BFB"/>
    <w:rsid w:val="00471AF0"/>
    <w:rsid w:val="00473890"/>
    <w:rsid w:val="00480115"/>
    <w:rsid w:val="00482D2C"/>
    <w:rsid w:val="00485FFA"/>
    <w:rsid w:val="00496A0E"/>
    <w:rsid w:val="004A27F8"/>
    <w:rsid w:val="004A672A"/>
    <w:rsid w:val="004B48D5"/>
    <w:rsid w:val="004B5FDA"/>
    <w:rsid w:val="004C0F17"/>
    <w:rsid w:val="004C6A29"/>
    <w:rsid w:val="00527530"/>
    <w:rsid w:val="00555C01"/>
    <w:rsid w:val="00562E91"/>
    <w:rsid w:val="005640F9"/>
    <w:rsid w:val="0059525E"/>
    <w:rsid w:val="005A42ED"/>
    <w:rsid w:val="005B69E1"/>
    <w:rsid w:val="005D3B46"/>
    <w:rsid w:val="00610DF8"/>
    <w:rsid w:val="006146EB"/>
    <w:rsid w:val="00616A8F"/>
    <w:rsid w:val="00646C23"/>
    <w:rsid w:val="00656644"/>
    <w:rsid w:val="0066167C"/>
    <w:rsid w:val="006675A5"/>
    <w:rsid w:val="00670A18"/>
    <w:rsid w:val="006722E5"/>
    <w:rsid w:val="006863FF"/>
    <w:rsid w:val="00692CC7"/>
    <w:rsid w:val="006972E2"/>
    <w:rsid w:val="006B607F"/>
    <w:rsid w:val="006B63DE"/>
    <w:rsid w:val="006D0F3B"/>
    <w:rsid w:val="006D6A2A"/>
    <w:rsid w:val="006E6DF5"/>
    <w:rsid w:val="00720E0D"/>
    <w:rsid w:val="00720F7A"/>
    <w:rsid w:val="00733484"/>
    <w:rsid w:val="007371B4"/>
    <w:rsid w:val="00745D20"/>
    <w:rsid w:val="007475B2"/>
    <w:rsid w:val="00747778"/>
    <w:rsid w:val="00750A5B"/>
    <w:rsid w:val="007661E3"/>
    <w:rsid w:val="00771155"/>
    <w:rsid w:val="00771588"/>
    <w:rsid w:val="007974F0"/>
    <w:rsid w:val="007A2803"/>
    <w:rsid w:val="007A298D"/>
    <w:rsid w:val="007A316D"/>
    <w:rsid w:val="007C5735"/>
    <w:rsid w:val="007F0A91"/>
    <w:rsid w:val="0082045A"/>
    <w:rsid w:val="00835DD2"/>
    <w:rsid w:val="00855D41"/>
    <w:rsid w:val="00890D13"/>
    <w:rsid w:val="008A0366"/>
    <w:rsid w:val="008B35ED"/>
    <w:rsid w:val="008B7B0B"/>
    <w:rsid w:val="008D4D4F"/>
    <w:rsid w:val="008E01DC"/>
    <w:rsid w:val="009111F2"/>
    <w:rsid w:val="009137BE"/>
    <w:rsid w:val="0092302C"/>
    <w:rsid w:val="00924450"/>
    <w:rsid w:val="00956D1F"/>
    <w:rsid w:val="009653D5"/>
    <w:rsid w:val="0097501C"/>
    <w:rsid w:val="009815E4"/>
    <w:rsid w:val="0098781A"/>
    <w:rsid w:val="00990C86"/>
    <w:rsid w:val="009923D1"/>
    <w:rsid w:val="009949EB"/>
    <w:rsid w:val="009A7F26"/>
    <w:rsid w:val="009B5D11"/>
    <w:rsid w:val="009C29CD"/>
    <w:rsid w:val="009D2698"/>
    <w:rsid w:val="009D7E35"/>
    <w:rsid w:val="009F4899"/>
    <w:rsid w:val="00A06C7B"/>
    <w:rsid w:val="00A07548"/>
    <w:rsid w:val="00A25C68"/>
    <w:rsid w:val="00A436B9"/>
    <w:rsid w:val="00A528B4"/>
    <w:rsid w:val="00A53737"/>
    <w:rsid w:val="00A562C0"/>
    <w:rsid w:val="00A60322"/>
    <w:rsid w:val="00A6766D"/>
    <w:rsid w:val="00A83323"/>
    <w:rsid w:val="00AD0033"/>
    <w:rsid w:val="00AD6FE4"/>
    <w:rsid w:val="00AE1D85"/>
    <w:rsid w:val="00AE4805"/>
    <w:rsid w:val="00AF4F06"/>
    <w:rsid w:val="00B13571"/>
    <w:rsid w:val="00B2340E"/>
    <w:rsid w:val="00B42EB7"/>
    <w:rsid w:val="00B55007"/>
    <w:rsid w:val="00B61D52"/>
    <w:rsid w:val="00B6721F"/>
    <w:rsid w:val="00B83F11"/>
    <w:rsid w:val="00B85EA6"/>
    <w:rsid w:val="00B90002"/>
    <w:rsid w:val="00B90A88"/>
    <w:rsid w:val="00B91BDB"/>
    <w:rsid w:val="00BA3E41"/>
    <w:rsid w:val="00BC0C92"/>
    <w:rsid w:val="00BC14D0"/>
    <w:rsid w:val="00BC41C3"/>
    <w:rsid w:val="00BC707F"/>
    <w:rsid w:val="00BD2FAC"/>
    <w:rsid w:val="00C17691"/>
    <w:rsid w:val="00C229EC"/>
    <w:rsid w:val="00C24278"/>
    <w:rsid w:val="00C3151C"/>
    <w:rsid w:val="00C6100E"/>
    <w:rsid w:val="00C629C3"/>
    <w:rsid w:val="00C6701B"/>
    <w:rsid w:val="00C762EF"/>
    <w:rsid w:val="00C859BD"/>
    <w:rsid w:val="00C951F7"/>
    <w:rsid w:val="00CD522F"/>
    <w:rsid w:val="00CE7AF9"/>
    <w:rsid w:val="00D0722D"/>
    <w:rsid w:val="00D073C3"/>
    <w:rsid w:val="00D11893"/>
    <w:rsid w:val="00D22DC2"/>
    <w:rsid w:val="00D301B2"/>
    <w:rsid w:val="00D351E6"/>
    <w:rsid w:val="00D47E39"/>
    <w:rsid w:val="00D87966"/>
    <w:rsid w:val="00D9289B"/>
    <w:rsid w:val="00D92DF0"/>
    <w:rsid w:val="00DC0ED3"/>
    <w:rsid w:val="00DD4A38"/>
    <w:rsid w:val="00DE6072"/>
    <w:rsid w:val="00DE6D48"/>
    <w:rsid w:val="00DF3E7F"/>
    <w:rsid w:val="00DF6026"/>
    <w:rsid w:val="00E16301"/>
    <w:rsid w:val="00E34F84"/>
    <w:rsid w:val="00E35071"/>
    <w:rsid w:val="00E36A18"/>
    <w:rsid w:val="00E456E7"/>
    <w:rsid w:val="00E538BB"/>
    <w:rsid w:val="00E5735F"/>
    <w:rsid w:val="00E67329"/>
    <w:rsid w:val="00E84DBB"/>
    <w:rsid w:val="00E86FA7"/>
    <w:rsid w:val="00E94F31"/>
    <w:rsid w:val="00EA6A9F"/>
    <w:rsid w:val="00EE05D5"/>
    <w:rsid w:val="00EE26F2"/>
    <w:rsid w:val="00EF2AEC"/>
    <w:rsid w:val="00EF5CA6"/>
    <w:rsid w:val="00F465A0"/>
    <w:rsid w:val="00F469E1"/>
    <w:rsid w:val="00F63022"/>
    <w:rsid w:val="00F76278"/>
    <w:rsid w:val="00F95F82"/>
    <w:rsid w:val="00FC3B83"/>
    <w:rsid w:val="00FD503B"/>
    <w:rsid w:val="00FD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CE6BCB-5C5D-4169-AD77-5F62F6E71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0D13"/>
    <w:pPr>
      <w:ind w:left="720"/>
      <w:contextualSpacing/>
    </w:pPr>
  </w:style>
  <w:style w:type="table" w:styleId="a4">
    <w:name w:val="Table Grid"/>
    <w:basedOn w:val="a1"/>
    <w:rsid w:val="00B85EA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45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45A55"/>
    <w:rPr>
      <w:rFonts w:ascii="Segoe UI" w:hAnsi="Segoe UI" w:cs="Segoe UI"/>
      <w:sz w:val="18"/>
      <w:szCs w:val="18"/>
    </w:rPr>
  </w:style>
  <w:style w:type="paragraph" w:styleId="a7">
    <w:name w:val="Body Text Indent"/>
    <w:basedOn w:val="a"/>
    <w:link w:val="a8"/>
    <w:rsid w:val="00C859BD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96"/>
    </w:pPr>
    <w:rPr>
      <w:rFonts w:ascii="Times New Roman" w:eastAsia="Times New Roman" w:hAnsi="Times New Roman" w:cs="Times New Roman"/>
      <w:color w:val="000000"/>
      <w:spacing w:val="-1"/>
      <w:sz w:val="28"/>
      <w:szCs w:val="28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C859BD"/>
    <w:rPr>
      <w:rFonts w:ascii="Times New Roman" w:eastAsia="Times New Roman" w:hAnsi="Times New Roman" w:cs="Times New Roman"/>
      <w:color w:val="000000"/>
      <w:spacing w:val="-1"/>
      <w:sz w:val="28"/>
      <w:szCs w:val="28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F4CA9-0B64-4069-83DE-5FB8A0BFD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40</cp:revision>
  <cp:lastPrinted>2022-06-28T10:17:00Z</cp:lastPrinted>
  <dcterms:created xsi:type="dcterms:W3CDTF">2024-05-23T11:55:00Z</dcterms:created>
  <dcterms:modified xsi:type="dcterms:W3CDTF">2025-05-23T12:18:00Z</dcterms:modified>
</cp:coreProperties>
</file>