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15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5462"/>
      </w:tblGrid>
      <w:tr w:rsidR="00F00223" w:rsidRPr="00CD45BC" w:rsidTr="001B2A47">
        <w:trPr>
          <w:trHeight w:val="150"/>
        </w:trPr>
        <w:tc>
          <w:tcPr>
            <w:tcW w:w="4853" w:type="dxa"/>
          </w:tcPr>
          <w:p w:rsidR="00F00223" w:rsidRPr="00CD45BC" w:rsidRDefault="00F00223" w:rsidP="00B34A39">
            <w:bookmarkStart w:id="0" w:name="_GoBack"/>
            <w:bookmarkEnd w:id="0"/>
          </w:p>
        </w:tc>
        <w:tc>
          <w:tcPr>
            <w:tcW w:w="4853" w:type="dxa"/>
          </w:tcPr>
          <w:p w:rsidR="00F00223" w:rsidRPr="00CD45BC" w:rsidRDefault="00F00223" w:rsidP="00B34A39"/>
        </w:tc>
        <w:tc>
          <w:tcPr>
            <w:tcW w:w="5462" w:type="dxa"/>
          </w:tcPr>
          <w:p w:rsidR="00F00223" w:rsidRPr="00CD45BC" w:rsidRDefault="00FC3815" w:rsidP="00B34A39">
            <w:r w:rsidRPr="00CD45BC">
              <w:t>Приложение 2</w:t>
            </w:r>
          </w:p>
        </w:tc>
      </w:tr>
    </w:tbl>
    <w:p w:rsidR="009274D0" w:rsidRDefault="009274D0" w:rsidP="00B34A39"/>
    <w:p w:rsidR="009274D0" w:rsidRPr="009274D0" w:rsidRDefault="00FC3815" w:rsidP="00B34A39">
      <w:r w:rsidRPr="009274D0">
        <w:t xml:space="preserve">РАСПИСАНИЕ </w:t>
      </w:r>
    </w:p>
    <w:p w:rsidR="009274D0" w:rsidRPr="00276960" w:rsidRDefault="009274D0" w:rsidP="00B34A39">
      <w:pPr>
        <w:rPr>
          <w:b w:val="0"/>
        </w:rPr>
      </w:pPr>
      <w:r w:rsidRPr="00276960">
        <w:rPr>
          <w:b w:val="0"/>
        </w:rPr>
        <w:t>проведения второго этапа</w:t>
      </w:r>
      <w:r w:rsidR="00FC3815" w:rsidRPr="00276960">
        <w:rPr>
          <w:b w:val="0"/>
        </w:rPr>
        <w:t xml:space="preserve"> </w:t>
      </w:r>
    </w:p>
    <w:p w:rsidR="00F00223" w:rsidRPr="00276960" w:rsidRDefault="009274D0" w:rsidP="00B34A39">
      <w:pPr>
        <w:rPr>
          <w:b w:val="0"/>
        </w:rPr>
      </w:pPr>
      <w:r w:rsidRPr="00276960">
        <w:rPr>
          <w:b w:val="0"/>
        </w:rPr>
        <w:t xml:space="preserve">государственных аттестационных испытаний </w:t>
      </w:r>
    </w:p>
    <w:p w:rsidR="009274D0" w:rsidRPr="00276960" w:rsidRDefault="009274D0" w:rsidP="00B34A39">
      <w:pPr>
        <w:rPr>
          <w:b w:val="0"/>
        </w:rPr>
      </w:pPr>
      <w:r w:rsidRPr="00276960">
        <w:rPr>
          <w:b w:val="0"/>
        </w:rPr>
        <w:t xml:space="preserve">по образовательным программам высшего образования – программам ординатуры </w:t>
      </w:r>
    </w:p>
    <w:p w:rsidR="009B4D9A" w:rsidRPr="00276960" w:rsidRDefault="009274D0" w:rsidP="00B34A39">
      <w:pPr>
        <w:rPr>
          <w:b w:val="0"/>
        </w:rPr>
      </w:pPr>
      <w:r w:rsidRPr="00276960">
        <w:rPr>
          <w:b w:val="0"/>
        </w:rPr>
        <w:t xml:space="preserve">укрупненной группы специальностей </w:t>
      </w:r>
    </w:p>
    <w:p w:rsidR="00F00223" w:rsidRPr="00276960" w:rsidRDefault="009274D0" w:rsidP="00B34A39">
      <w:pPr>
        <w:rPr>
          <w:b w:val="0"/>
        </w:rPr>
      </w:pPr>
      <w:r w:rsidRPr="00276960">
        <w:rPr>
          <w:b w:val="0"/>
        </w:rPr>
        <w:t>«</w:t>
      </w:r>
      <w:r w:rsidR="009B4D9A" w:rsidRPr="00276960">
        <w:rPr>
          <w:b w:val="0"/>
        </w:rPr>
        <w:t>Наука о здоровье и профилактическая медицина</w:t>
      </w:r>
      <w:r w:rsidRPr="00276960">
        <w:rPr>
          <w:b w:val="0"/>
        </w:rPr>
        <w:t>» в</w:t>
      </w:r>
      <w:r w:rsidR="00FC3815" w:rsidRPr="00276960">
        <w:rPr>
          <w:b w:val="0"/>
        </w:rPr>
        <w:t xml:space="preserve"> 202</w:t>
      </w:r>
      <w:r w:rsidR="00B96F85">
        <w:rPr>
          <w:b w:val="0"/>
        </w:rPr>
        <w:t>6</w:t>
      </w:r>
      <w:r w:rsidR="00FC3815" w:rsidRPr="00276960">
        <w:rPr>
          <w:b w:val="0"/>
        </w:rPr>
        <w:t xml:space="preserve"> </w:t>
      </w:r>
      <w:r w:rsidRPr="00276960">
        <w:rPr>
          <w:b w:val="0"/>
        </w:rPr>
        <w:t>году</w:t>
      </w:r>
    </w:p>
    <w:p w:rsidR="001478F4" w:rsidRPr="00335E1F" w:rsidRDefault="001478F4" w:rsidP="00B34A39"/>
    <w:tbl>
      <w:tblPr>
        <w:tblW w:w="10489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4536"/>
        <w:gridCol w:w="1701"/>
        <w:gridCol w:w="4252"/>
      </w:tblGrid>
      <w:tr w:rsidR="00481E73" w:rsidTr="00465EAD">
        <w:trPr>
          <w:trHeight w:val="471"/>
        </w:trPr>
        <w:tc>
          <w:tcPr>
            <w:tcW w:w="10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1E73" w:rsidRPr="0072477B" w:rsidRDefault="00481E73" w:rsidP="005E4083">
            <w:r w:rsidRPr="00465EAD">
              <w:t>2</w:t>
            </w:r>
            <w:r w:rsidR="00465EAD" w:rsidRPr="00465EAD">
              <w:t>5</w:t>
            </w:r>
            <w:r w:rsidRPr="00465EAD">
              <w:t xml:space="preserve"> июня 202</w:t>
            </w:r>
            <w:r w:rsidR="00B96F85" w:rsidRPr="00465EAD">
              <w:t>6</w:t>
            </w:r>
            <w:r w:rsidRPr="00465EAD">
              <w:t xml:space="preserve"> года (</w:t>
            </w:r>
            <w:r w:rsidR="005E4083">
              <w:t>че</w:t>
            </w:r>
            <w:r w:rsidR="007D51C8">
              <w:t>т</w:t>
            </w:r>
            <w:r w:rsidR="005E4083">
              <w:t>верг</w:t>
            </w:r>
            <w:r w:rsidRPr="00465EAD">
              <w:t>)</w:t>
            </w:r>
          </w:p>
        </w:tc>
      </w:tr>
      <w:tr w:rsidR="009B4D9A" w:rsidTr="00053601">
        <w:trPr>
          <w:trHeight w:val="49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9A" w:rsidRPr="0072477B" w:rsidRDefault="009B4D9A" w:rsidP="00B34A39">
            <w:r w:rsidRPr="0072477B">
              <w:t>Наименование специальности</w:t>
            </w:r>
          </w:p>
        </w:tc>
        <w:tc>
          <w:tcPr>
            <w:tcW w:w="5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9A" w:rsidRPr="009274D0" w:rsidRDefault="009B4D9A" w:rsidP="00B34A39">
            <w:r w:rsidRPr="009274D0">
              <w:t>Место и время проведения</w:t>
            </w:r>
          </w:p>
        </w:tc>
      </w:tr>
      <w:tr w:rsidR="009B4D9A" w:rsidTr="009B4D9A">
        <w:trPr>
          <w:trHeight w:val="4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A" w:rsidRPr="009B4D9A" w:rsidRDefault="009B4D9A" w:rsidP="009B4D9A">
            <w:pPr>
              <w:rPr>
                <w:b w:val="0"/>
              </w:rPr>
            </w:pPr>
            <w:r w:rsidRPr="009B4D9A">
              <w:rPr>
                <w:b w:val="0"/>
              </w:rPr>
              <w:t>Эпидемиология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A" w:rsidRPr="009B4D9A" w:rsidRDefault="009B4D9A" w:rsidP="009B4D9A">
            <w:pPr>
              <w:rPr>
                <w:b w:val="0"/>
              </w:rPr>
            </w:pPr>
            <w:r>
              <w:rPr>
                <w:b w:val="0"/>
              </w:rPr>
              <w:t>09.00-11.00</w:t>
            </w:r>
          </w:p>
        </w:tc>
        <w:tc>
          <w:tcPr>
            <w:tcW w:w="425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4D9A" w:rsidRDefault="009B4D9A" w:rsidP="009B4D9A">
            <w:pPr>
              <w:rPr>
                <w:b w:val="0"/>
              </w:rPr>
            </w:pPr>
            <w:r w:rsidRPr="00B34A39">
              <w:rPr>
                <w:b w:val="0"/>
              </w:rPr>
              <w:t xml:space="preserve">НУК, научная </w:t>
            </w:r>
            <w:r>
              <w:rPr>
                <w:b w:val="0"/>
              </w:rPr>
              <w:t xml:space="preserve">библиотека КГМУ </w:t>
            </w:r>
          </w:p>
          <w:p w:rsidR="009B4D9A" w:rsidRPr="009274D0" w:rsidRDefault="009B4D9A" w:rsidP="009B4D9A">
            <w:r w:rsidRPr="00B34A39">
              <w:rPr>
                <w:b w:val="0"/>
              </w:rPr>
              <w:t xml:space="preserve">каб. 201-203 (Читальный зал) </w:t>
            </w:r>
          </w:p>
        </w:tc>
      </w:tr>
      <w:tr w:rsidR="009B4D9A" w:rsidTr="009B4D9A">
        <w:trPr>
          <w:trHeight w:val="4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A" w:rsidRPr="009B4D9A" w:rsidRDefault="009B4D9A" w:rsidP="009B4D9A">
            <w:pPr>
              <w:rPr>
                <w:b w:val="0"/>
              </w:rPr>
            </w:pPr>
            <w:r w:rsidRPr="009B4D9A">
              <w:rPr>
                <w:b w:val="0"/>
              </w:rPr>
              <w:t>Общая гигиена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A" w:rsidRPr="009B4D9A" w:rsidRDefault="009B4D9A" w:rsidP="009B4D9A">
            <w:pPr>
              <w:rPr>
                <w:b w:val="0"/>
              </w:rPr>
            </w:pPr>
            <w:r>
              <w:rPr>
                <w:b w:val="0"/>
              </w:rPr>
              <w:t>11.00-12.00</w:t>
            </w:r>
          </w:p>
        </w:tc>
        <w:tc>
          <w:tcPr>
            <w:tcW w:w="425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9B4D9A" w:rsidRPr="009274D0" w:rsidRDefault="009B4D9A" w:rsidP="009B4D9A"/>
        </w:tc>
      </w:tr>
      <w:tr w:rsidR="009B4D9A" w:rsidTr="009B4D9A">
        <w:trPr>
          <w:trHeight w:val="4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A" w:rsidRPr="009B4D9A" w:rsidRDefault="00795B7C" w:rsidP="009B4D9A">
            <w:pPr>
              <w:rPr>
                <w:b w:val="0"/>
              </w:rPr>
            </w:pPr>
            <w:r>
              <w:rPr>
                <w:b w:val="0"/>
              </w:rPr>
              <w:t>Медицинская микробиология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4D9A" w:rsidRPr="009B4D9A" w:rsidRDefault="009B4D9A" w:rsidP="005760AB">
            <w:pPr>
              <w:rPr>
                <w:b w:val="0"/>
              </w:rPr>
            </w:pPr>
            <w:r>
              <w:rPr>
                <w:b w:val="0"/>
              </w:rPr>
              <w:t>1</w:t>
            </w:r>
            <w:r w:rsidR="005760AB">
              <w:rPr>
                <w:b w:val="0"/>
              </w:rPr>
              <w:t>1</w:t>
            </w:r>
            <w:r>
              <w:rPr>
                <w:b w:val="0"/>
              </w:rPr>
              <w:t>.00-1</w:t>
            </w:r>
            <w:r w:rsidR="005760AB">
              <w:rPr>
                <w:b w:val="0"/>
              </w:rPr>
              <w:t>2</w:t>
            </w:r>
            <w:r>
              <w:rPr>
                <w:b w:val="0"/>
              </w:rPr>
              <w:t>.00</w:t>
            </w:r>
          </w:p>
        </w:tc>
        <w:tc>
          <w:tcPr>
            <w:tcW w:w="42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D9A" w:rsidRPr="009274D0" w:rsidRDefault="009B4D9A" w:rsidP="009B4D9A"/>
        </w:tc>
      </w:tr>
    </w:tbl>
    <w:p w:rsidR="00F00223" w:rsidRDefault="00F00223" w:rsidP="00B34A39"/>
    <w:sectPr w:rsidR="00F00223" w:rsidSect="00481E73">
      <w:pgSz w:w="11906" w:h="16838"/>
      <w:pgMar w:top="284" w:right="426" w:bottom="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7D4" w:rsidRDefault="00B207D4" w:rsidP="00B34A39">
      <w:r>
        <w:separator/>
      </w:r>
    </w:p>
  </w:endnote>
  <w:endnote w:type="continuationSeparator" w:id="0">
    <w:p w:rsidR="00B207D4" w:rsidRDefault="00B207D4" w:rsidP="00B34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7D4" w:rsidRDefault="00B207D4" w:rsidP="00B34A39">
      <w:r>
        <w:separator/>
      </w:r>
    </w:p>
  </w:footnote>
  <w:footnote w:type="continuationSeparator" w:id="0">
    <w:p w:rsidR="00B207D4" w:rsidRDefault="00B207D4" w:rsidP="00B34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AD"/>
    <w:rsid w:val="00000118"/>
    <w:rsid w:val="000060F7"/>
    <w:rsid w:val="000168A2"/>
    <w:rsid w:val="00017B38"/>
    <w:rsid w:val="00025429"/>
    <w:rsid w:val="00035E1E"/>
    <w:rsid w:val="00041268"/>
    <w:rsid w:val="00044BC5"/>
    <w:rsid w:val="00046C94"/>
    <w:rsid w:val="00050AE0"/>
    <w:rsid w:val="00064AAD"/>
    <w:rsid w:val="000746AD"/>
    <w:rsid w:val="00090DE7"/>
    <w:rsid w:val="00094D22"/>
    <w:rsid w:val="000B754B"/>
    <w:rsid w:val="000B787C"/>
    <w:rsid w:val="000C2494"/>
    <w:rsid w:val="000D523C"/>
    <w:rsid w:val="000E0C64"/>
    <w:rsid w:val="001041D3"/>
    <w:rsid w:val="00111860"/>
    <w:rsid w:val="00114BDF"/>
    <w:rsid w:val="0014167A"/>
    <w:rsid w:val="001478F4"/>
    <w:rsid w:val="0015404C"/>
    <w:rsid w:val="0016133B"/>
    <w:rsid w:val="00162249"/>
    <w:rsid w:val="00164E80"/>
    <w:rsid w:val="001651E8"/>
    <w:rsid w:val="00165C3C"/>
    <w:rsid w:val="00167E61"/>
    <w:rsid w:val="00181505"/>
    <w:rsid w:val="001A278D"/>
    <w:rsid w:val="001B2A47"/>
    <w:rsid w:val="001C2396"/>
    <w:rsid w:val="001C49D7"/>
    <w:rsid w:val="001D53F2"/>
    <w:rsid w:val="001E6830"/>
    <w:rsid w:val="001E7E3C"/>
    <w:rsid w:val="001F010E"/>
    <w:rsid w:val="001F4241"/>
    <w:rsid w:val="001F6237"/>
    <w:rsid w:val="00201904"/>
    <w:rsid w:val="0020239B"/>
    <w:rsid w:val="0020706D"/>
    <w:rsid w:val="00222737"/>
    <w:rsid w:val="002344F1"/>
    <w:rsid w:val="00236D1F"/>
    <w:rsid w:val="00257B62"/>
    <w:rsid w:val="00264159"/>
    <w:rsid w:val="0027417C"/>
    <w:rsid w:val="00276960"/>
    <w:rsid w:val="00293BF4"/>
    <w:rsid w:val="00296352"/>
    <w:rsid w:val="002B469E"/>
    <w:rsid w:val="002E344A"/>
    <w:rsid w:val="00307A9B"/>
    <w:rsid w:val="00335E1F"/>
    <w:rsid w:val="003360BF"/>
    <w:rsid w:val="003547C2"/>
    <w:rsid w:val="0035725E"/>
    <w:rsid w:val="0035799E"/>
    <w:rsid w:val="003670F7"/>
    <w:rsid w:val="00371596"/>
    <w:rsid w:val="0038143E"/>
    <w:rsid w:val="00384B71"/>
    <w:rsid w:val="00386B5C"/>
    <w:rsid w:val="00390A9C"/>
    <w:rsid w:val="00396D7A"/>
    <w:rsid w:val="003A02DA"/>
    <w:rsid w:val="003A6452"/>
    <w:rsid w:val="003D55E0"/>
    <w:rsid w:val="003F33EC"/>
    <w:rsid w:val="004315E9"/>
    <w:rsid w:val="004447B2"/>
    <w:rsid w:val="004470CC"/>
    <w:rsid w:val="004562DD"/>
    <w:rsid w:val="00461FF8"/>
    <w:rsid w:val="0046344B"/>
    <w:rsid w:val="00465EAD"/>
    <w:rsid w:val="00472009"/>
    <w:rsid w:val="004808B0"/>
    <w:rsid w:val="00481E73"/>
    <w:rsid w:val="004950BD"/>
    <w:rsid w:val="004B3238"/>
    <w:rsid w:val="004C0A9F"/>
    <w:rsid w:val="004D5413"/>
    <w:rsid w:val="004F19B7"/>
    <w:rsid w:val="004F645F"/>
    <w:rsid w:val="004F682F"/>
    <w:rsid w:val="00504291"/>
    <w:rsid w:val="0051098B"/>
    <w:rsid w:val="00542C3F"/>
    <w:rsid w:val="00546D22"/>
    <w:rsid w:val="00552342"/>
    <w:rsid w:val="00555B6C"/>
    <w:rsid w:val="0055687D"/>
    <w:rsid w:val="0056473C"/>
    <w:rsid w:val="005742F4"/>
    <w:rsid w:val="005760AB"/>
    <w:rsid w:val="00584CD5"/>
    <w:rsid w:val="00584F3A"/>
    <w:rsid w:val="0059285E"/>
    <w:rsid w:val="00594950"/>
    <w:rsid w:val="005A2812"/>
    <w:rsid w:val="005C7526"/>
    <w:rsid w:val="005D2676"/>
    <w:rsid w:val="005E4083"/>
    <w:rsid w:val="005F1893"/>
    <w:rsid w:val="006005AD"/>
    <w:rsid w:val="00606FE3"/>
    <w:rsid w:val="00607718"/>
    <w:rsid w:val="0062758B"/>
    <w:rsid w:val="00632D43"/>
    <w:rsid w:val="006354A5"/>
    <w:rsid w:val="00640E7F"/>
    <w:rsid w:val="00646673"/>
    <w:rsid w:val="00653199"/>
    <w:rsid w:val="00682ECC"/>
    <w:rsid w:val="006A0D7A"/>
    <w:rsid w:val="006A1563"/>
    <w:rsid w:val="006A5085"/>
    <w:rsid w:val="006C2DA9"/>
    <w:rsid w:val="006D72C9"/>
    <w:rsid w:val="006E6EEF"/>
    <w:rsid w:val="007033D2"/>
    <w:rsid w:val="00703E92"/>
    <w:rsid w:val="00712DFB"/>
    <w:rsid w:val="007169B2"/>
    <w:rsid w:val="0072477B"/>
    <w:rsid w:val="00736D2D"/>
    <w:rsid w:val="0073740A"/>
    <w:rsid w:val="00744BFA"/>
    <w:rsid w:val="007451D4"/>
    <w:rsid w:val="00764AE8"/>
    <w:rsid w:val="00764E2E"/>
    <w:rsid w:val="00770FD8"/>
    <w:rsid w:val="007725FF"/>
    <w:rsid w:val="0077480B"/>
    <w:rsid w:val="00795B7C"/>
    <w:rsid w:val="007B2741"/>
    <w:rsid w:val="007D3C93"/>
    <w:rsid w:val="007D4248"/>
    <w:rsid w:val="007D51C8"/>
    <w:rsid w:val="007E371D"/>
    <w:rsid w:val="007E7D55"/>
    <w:rsid w:val="00805084"/>
    <w:rsid w:val="008121DD"/>
    <w:rsid w:val="00812379"/>
    <w:rsid w:val="008323D3"/>
    <w:rsid w:val="00834514"/>
    <w:rsid w:val="008437C3"/>
    <w:rsid w:val="00855144"/>
    <w:rsid w:val="008849A9"/>
    <w:rsid w:val="0089031E"/>
    <w:rsid w:val="008B0805"/>
    <w:rsid w:val="008B4D3A"/>
    <w:rsid w:val="008B65FB"/>
    <w:rsid w:val="008B7629"/>
    <w:rsid w:val="008C1985"/>
    <w:rsid w:val="008E30D6"/>
    <w:rsid w:val="008E76B6"/>
    <w:rsid w:val="008F0F65"/>
    <w:rsid w:val="00902000"/>
    <w:rsid w:val="00914174"/>
    <w:rsid w:val="009274D0"/>
    <w:rsid w:val="00934A32"/>
    <w:rsid w:val="0095545E"/>
    <w:rsid w:val="009560B7"/>
    <w:rsid w:val="00965DFC"/>
    <w:rsid w:val="00975F43"/>
    <w:rsid w:val="00976E78"/>
    <w:rsid w:val="0098382F"/>
    <w:rsid w:val="00986AE2"/>
    <w:rsid w:val="009878FA"/>
    <w:rsid w:val="00990E7E"/>
    <w:rsid w:val="00993854"/>
    <w:rsid w:val="00995642"/>
    <w:rsid w:val="009A0FB2"/>
    <w:rsid w:val="009A711D"/>
    <w:rsid w:val="009B259E"/>
    <w:rsid w:val="009B3743"/>
    <w:rsid w:val="009B4D9A"/>
    <w:rsid w:val="009C6C9D"/>
    <w:rsid w:val="009D34B2"/>
    <w:rsid w:val="009D4C95"/>
    <w:rsid w:val="009E465D"/>
    <w:rsid w:val="009F0EFC"/>
    <w:rsid w:val="00A511A8"/>
    <w:rsid w:val="00A605DF"/>
    <w:rsid w:val="00A6159A"/>
    <w:rsid w:val="00A825E1"/>
    <w:rsid w:val="00A838F0"/>
    <w:rsid w:val="00AA0D37"/>
    <w:rsid w:val="00AA63CE"/>
    <w:rsid w:val="00AA7331"/>
    <w:rsid w:val="00AB3571"/>
    <w:rsid w:val="00AB5B30"/>
    <w:rsid w:val="00AC3C78"/>
    <w:rsid w:val="00AC7EAE"/>
    <w:rsid w:val="00AE3F16"/>
    <w:rsid w:val="00AE5BF3"/>
    <w:rsid w:val="00AF168C"/>
    <w:rsid w:val="00B021C2"/>
    <w:rsid w:val="00B05D50"/>
    <w:rsid w:val="00B207D4"/>
    <w:rsid w:val="00B279CF"/>
    <w:rsid w:val="00B33EFB"/>
    <w:rsid w:val="00B34A39"/>
    <w:rsid w:val="00B52988"/>
    <w:rsid w:val="00B5599B"/>
    <w:rsid w:val="00B623E7"/>
    <w:rsid w:val="00B64719"/>
    <w:rsid w:val="00B6495E"/>
    <w:rsid w:val="00B773C9"/>
    <w:rsid w:val="00B84F4F"/>
    <w:rsid w:val="00B96F85"/>
    <w:rsid w:val="00BA3FAD"/>
    <w:rsid w:val="00BC23D7"/>
    <w:rsid w:val="00BC6F37"/>
    <w:rsid w:val="00C17F5C"/>
    <w:rsid w:val="00C20502"/>
    <w:rsid w:val="00C2178C"/>
    <w:rsid w:val="00C35909"/>
    <w:rsid w:val="00C3766C"/>
    <w:rsid w:val="00C4421E"/>
    <w:rsid w:val="00C44930"/>
    <w:rsid w:val="00C553E9"/>
    <w:rsid w:val="00C57BE1"/>
    <w:rsid w:val="00C92D27"/>
    <w:rsid w:val="00CA44C1"/>
    <w:rsid w:val="00CD006C"/>
    <w:rsid w:val="00CD20B7"/>
    <w:rsid w:val="00CD45BC"/>
    <w:rsid w:val="00D03ACE"/>
    <w:rsid w:val="00D2426C"/>
    <w:rsid w:val="00D41886"/>
    <w:rsid w:val="00D45220"/>
    <w:rsid w:val="00D643C3"/>
    <w:rsid w:val="00DA7497"/>
    <w:rsid w:val="00DB0BC4"/>
    <w:rsid w:val="00DD1B13"/>
    <w:rsid w:val="00DE1A19"/>
    <w:rsid w:val="00DE360A"/>
    <w:rsid w:val="00DE465E"/>
    <w:rsid w:val="00E0428D"/>
    <w:rsid w:val="00E075A3"/>
    <w:rsid w:val="00E31CD3"/>
    <w:rsid w:val="00E33874"/>
    <w:rsid w:val="00E51F4E"/>
    <w:rsid w:val="00E51FC1"/>
    <w:rsid w:val="00E62FDD"/>
    <w:rsid w:val="00E65E12"/>
    <w:rsid w:val="00E66343"/>
    <w:rsid w:val="00E674F4"/>
    <w:rsid w:val="00E860DA"/>
    <w:rsid w:val="00E87BE9"/>
    <w:rsid w:val="00E96B84"/>
    <w:rsid w:val="00EA69E1"/>
    <w:rsid w:val="00EA740C"/>
    <w:rsid w:val="00ED139F"/>
    <w:rsid w:val="00ED2094"/>
    <w:rsid w:val="00EE28E8"/>
    <w:rsid w:val="00EE57E1"/>
    <w:rsid w:val="00EF3373"/>
    <w:rsid w:val="00EF6CC1"/>
    <w:rsid w:val="00F00223"/>
    <w:rsid w:val="00F04007"/>
    <w:rsid w:val="00F04E95"/>
    <w:rsid w:val="00F1304C"/>
    <w:rsid w:val="00F2724E"/>
    <w:rsid w:val="00F34E5A"/>
    <w:rsid w:val="00F40DF1"/>
    <w:rsid w:val="00F55EBD"/>
    <w:rsid w:val="00F61A7A"/>
    <w:rsid w:val="00F64FBC"/>
    <w:rsid w:val="00F70046"/>
    <w:rsid w:val="00F721D6"/>
    <w:rsid w:val="00F772D3"/>
    <w:rsid w:val="00F7757E"/>
    <w:rsid w:val="00F875F3"/>
    <w:rsid w:val="00F96173"/>
    <w:rsid w:val="00FB750A"/>
    <w:rsid w:val="00FC3815"/>
    <w:rsid w:val="00FC7AAE"/>
    <w:rsid w:val="00FD23BC"/>
    <w:rsid w:val="00FE0B90"/>
    <w:rsid w:val="00FF650B"/>
    <w:rsid w:val="03F02DD7"/>
    <w:rsid w:val="28DE4F2E"/>
    <w:rsid w:val="30EB3A9F"/>
    <w:rsid w:val="3E071ED4"/>
    <w:rsid w:val="3EB640D3"/>
    <w:rsid w:val="50D01A33"/>
    <w:rsid w:val="55D1557E"/>
    <w:rsid w:val="6DDD1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F8C509-AEDA-4D28-A379-2E16A1F1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B34A39"/>
    <w:pPr>
      <w:jc w:val="center"/>
    </w:pPr>
    <w:rPr>
      <w:rFonts w:ascii="Times New Roman" w:eastAsia="Times New Roman" w:hAnsi="Times New Roman" w:cs="Times New Roman"/>
      <w:b/>
      <w:color w:val="000000"/>
      <w:sz w:val="24"/>
      <w:szCs w:val="24"/>
    </w:rPr>
  </w:style>
  <w:style w:type="paragraph" w:styleId="1">
    <w:name w:val="heading 1"/>
    <w:basedOn w:val="a"/>
    <w:next w:val="a"/>
    <w:link w:val="10"/>
    <w:autoRedefine/>
    <w:qFormat/>
    <w:pPr>
      <w:keepNext/>
      <w:spacing w:before="240"/>
      <w:outlineLvl w:val="0"/>
    </w:pPr>
    <w:rPr>
      <w:b w:val="0"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character" w:styleId="a4">
    <w:name w:val="Strong"/>
    <w:basedOn w:val="a0"/>
    <w:autoRedefine/>
    <w:uiPriority w:val="22"/>
    <w:qFormat/>
    <w:rPr>
      <w:b/>
      <w:bCs/>
    </w:rPr>
  </w:style>
  <w:style w:type="paragraph" w:styleId="a5">
    <w:name w:val="Balloon Text"/>
    <w:basedOn w:val="a"/>
    <w:link w:val="a6"/>
    <w:autoRedefine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Normal (Web)"/>
    <w:basedOn w:val="a"/>
    <w:autoRedefine/>
    <w:uiPriority w:val="99"/>
    <w:unhideWhenUsed/>
    <w:qFormat/>
    <w:pPr>
      <w:spacing w:before="100" w:beforeAutospacing="1" w:after="100" w:afterAutospacing="1"/>
    </w:pPr>
  </w:style>
  <w:style w:type="table" w:styleId="a8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autoRedefine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autoRedefine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No Spacing"/>
    <w:autoRedefine/>
    <w:uiPriority w:val="1"/>
    <w:qFormat/>
    <w:rPr>
      <w:sz w:val="22"/>
      <w:szCs w:val="22"/>
      <w:lang w:eastAsia="en-US"/>
    </w:rPr>
  </w:style>
  <w:style w:type="character" w:customStyle="1" w:styleId="Bodytext3">
    <w:name w:val="Body text (3)_"/>
    <w:basedOn w:val="a0"/>
    <w:link w:val="Bodytext30"/>
    <w:autoRedefine/>
    <w:qFormat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Bodytext30">
    <w:name w:val="Body text (3)"/>
    <w:basedOn w:val="a"/>
    <w:link w:val="Bodytext3"/>
    <w:autoRedefine/>
    <w:qFormat/>
    <w:pPr>
      <w:shd w:val="clear" w:color="auto" w:fill="FFFFFF"/>
      <w:spacing w:after="360" w:line="0" w:lineRule="atLeast"/>
    </w:pPr>
    <w:rPr>
      <w:sz w:val="27"/>
      <w:szCs w:val="27"/>
    </w:rPr>
  </w:style>
  <w:style w:type="paragraph" w:customStyle="1" w:styleId="Default">
    <w:name w:val="Default"/>
    <w:autoRedefine/>
    <w:qFormat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extended-textshort">
    <w:name w:val="extended-text__short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Игнатанс Елена Виталисовна</cp:lastModifiedBy>
  <cp:revision>2</cp:revision>
  <cp:lastPrinted>2026-04-30T12:11:00Z</cp:lastPrinted>
  <dcterms:created xsi:type="dcterms:W3CDTF">2026-05-19T07:24:00Z</dcterms:created>
  <dcterms:modified xsi:type="dcterms:W3CDTF">2026-05-19T07:24:00Z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1049-12.2.0.16731</vt:lpwstr>
  </property>
  <property fmtid="{D5CDD505-2E9C-101B-9397-08002B2CF9AE}" pid="3" name="ICV">
    <vt:lpwstr>6682DA27E47A4D6AB387AD7EF541B707_13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2024-05-09T11:26:07Z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c8c30566-3292-4e75-a4bc-daf35ee07950</vt:lpwstr>
  </property>
  <property fmtid="{D5CDD505-2E9C-101B-9397-08002B2CF9AE}" pid="9" name="MSIP_Label_defa4170-0d19-0005-0004-bc88714345d2_ActionId">
    <vt:lpwstr>922749d8-3041-4e15-b199-ae3539f23e80</vt:lpwstr>
  </property>
  <property fmtid="{D5CDD505-2E9C-101B-9397-08002B2CF9AE}" pid="10" name="MSIP_Label_defa4170-0d19-0005-0004-bc88714345d2_ContentBits">
    <vt:lpwstr>0</vt:lpwstr>
  </property>
</Properties>
</file>