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E03" w:rsidRPr="00587BD9" w:rsidRDefault="007A7E03" w:rsidP="00C65B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A7E03">
        <w:rPr>
          <w:rFonts w:ascii="Times New Roman" w:hAnsi="Times New Roman" w:cs="Times New Roman"/>
          <w:b/>
          <w:i/>
          <w:sz w:val="24"/>
        </w:rPr>
        <w:t>Алгоритмы действий СОП:</w:t>
      </w:r>
    </w:p>
    <w:p w:rsidR="007A7E03" w:rsidRPr="005C0D9A" w:rsidRDefault="00000000" w:rsidP="00C65B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A7E03" w:rsidRPr="005C0D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Базовая сердечно-легочная реанимация взрослых и поддержание проходимости дыхательных путей</w:t>
        </w:r>
        <w:r w:rsidR="007A7E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(сценарии 1;3)</w:t>
        </w:r>
        <w:r w:rsidR="007A7E03" w:rsidRPr="005C0D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7A7E03" w:rsidRPr="005C0D9A">
        <w:rPr>
          <w:rFonts w:ascii="Times New Roman" w:hAnsi="Times New Roman" w:cs="Times New Roman"/>
          <w:sz w:val="24"/>
          <w:szCs w:val="24"/>
        </w:rPr>
        <w:t> </w:t>
      </w:r>
    </w:p>
    <w:p w:rsidR="007A7E03" w:rsidRPr="005C0D9A" w:rsidRDefault="007A7E03" w:rsidP="00C65B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Инфильтрационная анестезия (диагнозы: кариес зубов</w:t>
      </w:r>
      <w:r>
        <w:rPr>
          <w:rFonts w:ascii="Times New Roman" w:hAnsi="Times New Roman" w:cs="Times New Roman"/>
          <w:sz w:val="24"/>
          <w:szCs w:val="24"/>
        </w:rPr>
        <w:t xml:space="preserve"> (зубы 2.7,4.2,1.1),</w:t>
      </w:r>
      <w:r w:rsidRPr="005C0D9A">
        <w:rPr>
          <w:rFonts w:ascii="Times New Roman" w:hAnsi="Times New Roman" w:cs="Times New Roman"/>
          <w:sz w:val="24"/>
          <w:szCs w:val="24"/>
        </w:rPr>
        <w:t xml:space="preserve"> хронический апикальный периодонтит</w:t>
      </w:r>
      <w:r>
        <w:rPr>
          <w:rFonts w:ascii="Times New Roman" w:hAnsi="Times New Roman" w:cs="Times New Roman"/>
          <w:sz w:val="24"/>
          <w:szCs w:val="24"/>
        </w:rPr>
        <w:t xml:space="preserve"> (зубы 1.4,3.5,1.6); сценарии: 5,6,7,15,16,17).</w:t>
      </w:r>
    </w:p>
    <w:p w:rsidR="00587BD9" w:rsidRDefault="007A7E03" w:rsidP="00C65B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Препарирование твердых тканей зуба при кариесе дентина (1 класс по Блэку)</w:t>
      </w:r>
      <w:r w:rsidR="00587BD9">
        <w:rPr>
          <w:rFonts w:ascii="Times New Roman" w:hAnsi="Times New Roman" w:cs="Times New Roman"/>
          <w:sz w:val="24"/>
          <w:szCs w:val="24"/>
        </w:rPr>
        <w:t xml:space="preserve"> (сценарии 3;4)</w:t>
      </w:r>
    </w:p>
    <w:p w:rsidR="007A7E03" w:rsidRPr="005C0D9A" w:rsidRDefault="007A7E03" w:rsidP="00C65B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Пломбирование кариозной полости композитом химического отверждения</w:t>
      </w:r>
      <w:r w:rsidR="00587BD9">
        <w:rPr>
          <w:rFonts w:ascii="Times New Roman" w:hAnsi="Times New Roman" w:cs="Times New Roman"/>
          <w:sz w:val="24"/>
          <w:szCs w:val="24"/>
        </w:rPr>
        <w:t xml:space="preserve"> (сценарии 10;11)</w:t>
      </w:r>
      <w:r w:rsidRPr="005C0D9A">
        <w:rPr>
          <w:rFonts w:ascii="Times New Roman" w:hAnsi="Times New Roman" w:cs="Times New Roman"/>
          <w:sz w:val="24"/>
          <w:szCs w:val="24"/>
        </w:rPr>
        <w:t>.</w:t>
      </w:r>
    </w:p>
    <w:p w:rsidR="00587BD9" w:rsidRPr="001D6853" w:rsidRDefault="00587BD9" w:rsidP="00C65B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853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1D6853">
        <w:rPr>
          <w:rFonts w:ascii="Times New Roman" w:hAnsi="Times New Roman" w:cs="Times New Roman"/>
          <w:sz w:val="24"/>
          <w:szCs w:val="24"/>
        </w:rPr>
        <w:t>альгинатного</w:t>
      </w:r>
      <w:proofErr w:type="spellEnd"/>
      <w:r w:rsidRPr="001D6853">
        <w:rPr>
          <w:rFonts w:ascii="Times New Roman" w:hAnsi="Times New Roman" w:cs="Times New Roman"/>
          <w:sz w:val="24"/>
          <w:szCs w:val="24"/>
        </w:rPr>
        <w:t xml:space="preserve"> оттиска при частичном отсутствии зубов на верхней челюсти.</w:t>
      </w:r>
    </w:p>
    <w:p w:rsidR="003D41B6" w:rsidRDefault="003D41B6" w:rsidP="00C65B76"/>
    <w:p w:rsidR="00587BD9" w:rsidRPr="00587BD9" w:rsidRDefault="00587BD9" w:rsidP="00C65B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A7E03">
        <w:rPr>
          <w:rFonts w:ascii="Times New Roman" w:hAnsi="Times New Roman" w:cs="Times New Roman"/>
          <w:b/>
          <w:i/>
          <w:sz w:val="24"/>
        </w:rPr>
        <w:t xml:space="preserve">Алгоритмы действий </w:t>
      </w:r>
      <w:r>
        <w:rPr>
          <w:rFonts w:ascii="Times New Roman" w:hAnsi="Times New Roman" w:cs="Times New Roman"/>
          <w:b/>
          <w:i/>
          <w:sz w:val="24"/>
        </w:rPr>
        <w:t>терапевты</w:t>
      </w:r>
      <w:r w:rsidRPr="007A7E03">
        <w:rPr>
          <w:rFonts w:ascii="Times New Roman" w:hAnsi="Times New Roman" w:cs="Times New Roman"/>
          <w:b/>
          <w:i/>
          <w:sz w:val="24"/>
        </w:rPr>
        <w:t>:</w:t>
      </w:r>
    </w:p>
    <w:p w:rsidR="00587BD9" w:rsidRPr="005C0D9A" w:rsidRDefault="00000000" w:rsidP="00C65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87BD9" w:rsidRPr="005C0D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Базовая сердечно-легочная реанимация взрослых и поддержание проходимости дыхательных путей</w:t>
        </w:r>
        <w:r w:rsidR="00587B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(сценарии 1;3)</w:t>
        </w:r>
        <w:r w:rsidR="00587BD9" w:rsidRPr="005C0D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587BD9" w:rsidRPr="005C0D9A">
        <w:rPr>
          <w:rFonts w:ascii="Times New Roman" w:hAnsi="Times New Roman" w:cs="Times New Roman"/>
          <w:sz w:val="24"/>
          <w:szCs w:val="24"/>
        </w:rPr>
        <w:t> </w:t>
      </w:r>
    </w:p>
    <w:p w:rsidR="0006678B" w:rsidRDefault="00587BD9" w:rsidP="00C65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Инфильтрационная анестезия (диагнозы: кариес зубов</w:t>
      </w:r>
      <w:r>
        <w:rPr>
          <w:rFonts w:ascii="Times New Roman" w:hAnsi="Times New Roman" w:cs="Times New Roman"/>
          <w:sz w:val="24"/>
          <w:szCs w:val="24"/>
        </w:rPr>
        <w:t xml:space="preserve"> (зубы </w:t>
      </w:r>
      <w:r w:rsidR="00B012F1">
        <w:rPr>
          <w:rFonts w:ascii="Times New Roman" w:hAnsi="Times New Roman" w:cs="Times New Roman"/>
          <w:sz w:val="24"/>
          <w:szCs w:val="24"/>
        </w:rPr>
        <w:t>1.4;1.6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C0D9A">
        <w:rPr>
          <w:rFonts w:ascii="Times New Roman" w:hAnsi="Times New Roman" w:cs="Times New Roman"/>
          <w:sz w:val="24"/>
          <w:szCs w:val="24"/>
        </w:rPr>
        <w:t xml:space="preserve"> </w:t>
      </w:r>
      <w:r w:rsidR="00B012F1">
        <w:rPr>
          <w:rFonts w:ascii="Times New Roman" w:hAnsi="Times New Roman" w:cs="Times New Roman"/>
          <w:sz w:val="24"/>
          <w:szCs w:val="24"/>
        </w:rPr>
        <w:t>эндодонтическое лечение</w:t>
      </w:r>
      <w:r>
        <w:rPr>
          <w:rFonts w:ascii="Times New Roman" w:hAnsi="Times New Roman" w:cs="Times New Roman"/>
          <w:sz w:val="24"/>
          <w:szCs w:val="24"/>
        </w:rPr>
        <w:t xml:space="preserve"> (зубы 1.4,1.6); сценарии: </w:t>
      </w:r>
      <w:r w:rsidR="00B012F1">
        <w:rPr>
          <w:rFonts w:ascii="Times New Roman" w:hAnsi="Times New Roman" w:cs="Times New Roman"/>
          <w:sz w:val="24"/>
          <w:szCs w:val="24"/>
        </w:rPr>
        <w:t>1,3,8,10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7BD9" w:rsidRPr="0006678B" w:rsidRDefault="00587BD9" w:rsidP="00C65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78B">
        <w:rPr>
          <w:rFonts w:ascii="Times New Roman" w:hAnsi="Times New Roman" w:cs="Times New Roman"/>
          <w:sz w:val="24"/>
          <w:szCs w:val="24"/>
        </w:rPr>
        <w:t>Препарирование твердых тканей зуба при кариесе дентина (1 класс по Блэку) (сценарии 3;4)/Пломбирование кариозной полости композитом химического отверждения (сценарии 10;11).</w:t>
      </w:r>
    </w:p>
    <w:p w:rsidR="00587BD9" w:rsidRPr="005C0D9A" w:rsidRDefault="00587BD9" w:rsidP="00C65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Осмотр полости рта.</w:t>
      </w:r>
    </w:p>
    <w:p w:rsidR="00587BD9" w:rsidRPr="005C0D9A" w:rsidRDefault="00587BD9" w:rsidP="00C65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Инструментальная обработка корневого канала методом Step Back</w:t>
      </w:r>
      <w:r w:rsidR="008D33FE">
        <w:rPr>
          <w:rFonts w:ascii="Times New Roman" w:hAnsi="Times New Roman" w:cs="Times New Roman"/>
          <w:sz w:val="24"/>
          <w:szCs w:val="24"/>
        </w:rPr>
        <w:t xml:space="preserve"> (зубы 1.1;2.2, сценарии 5;6)</w:t>
      </w:r>
      <w:r w:rsidRPr="005C0D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0D9A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5C0D9A">
        <w:rPr>
          <w:rFonts w:ascii="Times New Roman" w:hAnsi="Times New Roman" w:cs="Times New Roman"/>
          <w:sz w:val="24"/>
          <w:szCs w:val="24"/>
        </w:rPr>
        <w:t xml:space="preserve"> корневого канала методом латеральной конденсации</w:t>
      </w:r>
      <w:r w:rsidR="008D33FE">
        <w:rPr>
          <w:rFonts w:ascii="Times New Roman" w:hAnsi="Times New Roman" w:cs="Times New Roman"/>
          <w:sz w:val="24"/>
          <w:szCs w:val="24"/>
        </w:rPr>
        <w:t xml:space="preserve"> (зубы 1.1;2.2, сценарии 3</w:t>
      </w:r>
      <w:r w:rsidR="004F4999">
        <w:rPr>
          <w:rFonts w:ascii="Times New Roman" w:hAnsi="Times New Roman" w:cs="Times New Roman"/>
          <w:sz w:val="24"/>
          <w:szCs w:val="24"/>
        </w:rPr>
        <w:t>;</w:t>
      </w:r>
      <w:r w:rsidR="008D33FE">
        <w:rPr>
          <w:rFonts w:ascii="Times New Roman" w:hAnsi="Times New Roman" w:cs="Times New Roman"/>
          <w:sz w:val="24"/>
          <w:szCs w:val="24"/>
        </w:rPr>
        <w:t>8)</w:t>
      </w:r>
      <w:r w:rsidRPr="005C0D9A">
        <w:rPr>
          <w:rFonts w:ascii="Times New Roman" w:hAnsi="Times New Roman" w:cs="Times New Roman"/>
          <w:sz w:val="24"/>
          <w:szCs w:val="24"/>
        </w:rPr>
        <w:t>.</w:t>
      </w:r>
    </w:p>
    <w:p w:rsidR="00587BD9" w:rsidRDefault="00587BD9" w:rsidP="00C65B76"/>
    <w:sectPr w:rsidR="0058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259"/>
    <w:multiLevelType w:val="hybridMultilevel"/>
    <w:tmpl w:val="B32AE054"/>
    <w:lvl w:ilvl="0" w:tplc="AB14C2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6FD2"/>
    <w:multiLevelType w:val="hybridMultilevel"/>
    <w:tmpl w:val="4FC81176"/>
    <w:lvl w:ilvl="0" w:tplc="B7886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54996">
    <w:abstractNumId w:val="0"/>
  </w:num>
  <w:num w:numId="2" w16cid:durableId="33654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3"/>
    <w:rsid w:val="0006678B"/>
    <w:rsid w:val="003D41B6"/>
    <w:rsid w:val="004F4999"/>
    <w:rsid w:val="00587BD9"/>
    <w:rsid w:val="007A7E03"/>
    <w:rsid w:val="008D33FE"/>
    <w:rsid w:val="00A01F7C"/>
    <w:rsid w:val="00B012F1"/>
    <w:rsid w:val="00C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81914-3BC1-4138-9D34-E94DE31C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E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bazovaya-serdechno-legochnaya-reanimatsiya/" TargetMode="External"/><Relationship Id="rId5" Type="http://schemas.openxmlformats.org/officeDocument/2006/relationships/hyperlink" Target="http://fmza.ru/reviews/pasport-stantsii-oske/bazovaya-serdechno-legochnaya-reanim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2025-06-20T09:52:00Z</dcterms:created>
  <dcterms:modified xsi:type="dcterms:W3CDTF">2025-06-20T09:52:00Z</dcterms:modified>
</cp:coreProperties>
</file>