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B8" w:rsidRDefault="0019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ДОГОВОР №  ________________</w:t>
      </w:r>
    </w:p>
    <w:p w:rsidR="00BC7CB8" w:rsidRDefault="00195C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оказании консультационных услуг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Казань                                                                                                « ______ » ____________________202___ г.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Федерации, именуемое в дальнейшем </w:t>
      </w:r>
      <w:r w:rsidR="006312EE">
        <w:rPr>
          <w:rFonts w:ascii="Times New Roman" w:hAnsi="Times New Roman" w:cs="Times New Roman"/>
        </w:rPr>
        <w:t xml:space="preserve">«Исполнитель», в лице в лице и.о. </w:t>
      </w:r>
      <w:r>
        <w:rPr>
          <w:rFonts w:ascii="Times New Roman" w:hAnsi="Times New Roman" w:cs="Times New Roman"/>
        </w:rPr>
        <w:t>ректора Абдулганиевой Дианы Ильдаровны, действующей</w:t>
      </w:r>
      <w:r w:rsidR="006312EE">
        <w:rPr>
          <w:rFonts w:ascii="Times New Roman" w:hAnsi="Times New Roman" w:cs="Times New Roman"/>
        </w:rPr>
        <w:t xml:space="preserve"> на основании доверенности № 978 от 23.04.2025</w:t>
      </w:r>
      <w:r>
        <w:rPr>
          <w:rFonts w:ascii="Times New Roman" w:hAnsi="Times New Roman" w:cs="Times New Roman"/>
        </w:rPr>
        <w:t>г., с одной стороны, и</w:t>
      </w:r>
      <w:r w:rsidR="006312EE">
        <w:rPr>
          <w:rFonts w:ascii="Times New Roman" w:hAnsi="Times New Roman" w:cs="Times New Roman"/>
          <w:b/>
        </w:rPr>
        <w:t xml:space="preserve"> ____________________________________________________________________________________________</w:t>
      </w:r>
      <w:r w:rsidR="003E3AB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именуемый(-ая) в дальнейшем «Заказчик», с другой стороны, совместно именуемые «Стороны», заключили настоящий договор о нижеследующем: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CB8" w:rsidRDefault="00195CDB">
      <w:pPr>
        <w:pStyle w:val="af8"/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>Предмет договора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1.1. </w:t>
      </w:r>
      <w:r>
        <w:rPr>
          <w:rFonts w:ascii="Times New Roman" w:hAnsi="Times New Roman" w:cs="Times New Roman"/>
          <w:color w:val="000000"/>
        </w:rPr>
        <w:t>Исполнитель предоставляет, а Заказчик оплачивает консультационные услуги в рамках подготовки к сдаче кандидатских экзаменов без освоения программ подготовки научно</w:t>
      </w:r>
      <w:r>
        <w:rPr>
          <w:rFonts w:ascii="Times New Roman" w:hAnsi="Times New Roman" w:cs="Times New Roman"/>
          <w:color w:val="000000"/>
        </w:rPr>
        <w:noBreakHyphen/>
        <w:t xml:space="preserve">педагогических кадров в аспирантуре 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специальности </w:t>
      </w:r>
      <w:r w:rsidR="006312EE">
        <w:rPr>
          <w:rFonts w:ascii="Times New Roman" w:hAnsi="Times New Roman" w:cs="Times New Roman"/>
          <w:b/>
          <w:color w:val="000000"/>
        </w:rPr>
        <w:t>_____________________________________________________________________________</w:t>
      </w:r>
    </w:p>
    <w:p w:rsidR="00BC7CB8" w:rsidRDefault="00BC7CB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C7CB8" w:rsidRDefault="00195C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/>
        </w:rPr>
        <w:t xml:space="preserve">по дисциплине: </w:t>
      </w:r>
      <w:r w:rsidR="006312EE">
        <w:rPr>
          <w:rFonts w:ascii="Times New Roman" w:hAnsi="Times New Roman" w:cs="Times New Roman"/>
          <w:b/>
          <w:color w:val="000000"/>
        </w:rPr>
        <w:t>_______________________________________________________________________________</w:t>
      </w:r>
    </w:p>
    <w:p w:rsidR="00BC7CB8" w:rsidRDefault="00BC7CB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C7CB8" w:rsidRPr="003E3ABA" w:rsidRDefault="00195CDB" w:rsidP="003E3A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1.2. Сроки оказания услуг:</w:t>
      </w:r>
      <w:r w:rsidR="003E3ABA" w:rsidRPr="003E3ABA">
        <w:t xml:space="preserve"> </w:t>
      </w:r>
      <w:r w:rsidR="006312EE">
        <w:rPr>
          <w:rFonts w:ascii="Times New Roman" w:hAnsi="Times New Roman" w:cs="Times New Roman"/>
          <w:color w:val="000000"/>
        </w:rPr>
        <w:t>______________________________________________________________________</w:t>
      </w:r>
    </w:p>
    <w:p w:rsidR="00BC7CB8" w:rsidRDefault="00195C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1.3. Объем консультационных услуг – 11 академических часов.</w:t>
      </w:r>
    </w:p>
    <w:p w:rsidR="00BC7CB8" w:rsidRDefault="00195CD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1.3. Место оказания услуг: ФГБОУ ВО Казанский ГМУ МЗ РФ</w:t>
      </w:r>
    </w:p>
    <w:p w:rsidR="00BC7CB8" w:rsidRDefault="00BC7CB8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C7CB8" w:rsidRDefault="00195CDB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>2. Права и обязанности сторон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2.1. Исполнитель обязан: 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2.1.1. Проводить консультации по программам кандидатских экзаменов по соответствующим дисциплинам.</w:t>
      </w:r>
    </w:p>
    <w:p w:rsidR="00BC7CB8" w:rsidRDefault="00195C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2.1.2. Обеспечить конфиденциальность предоставляемой Заказчиком информации.</w:t>
      </w:r>
    </w:p>
    <w:p w:rsidR="00BC7CB8" w:rsidRDefault="00195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2.1.3. Предоставить Заказчику право пользоваться библиотекой Исполнителя.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 Заказчик обязан: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Оплачивать услуги Исполнителя в размере и сроки, предусмотренные Договором.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Принять оказанные Исполнителем услуги.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Не передавать без согласия Исполнителя полученную информацию третьим лицам.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2.3. Исполнитель вправе: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Требовать оплаты оказанных им услуг в соответствии с условиями настоящего договора.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В одностороннем порядке отказаться от исполнения настоящего договора в случае: </w:t>
      </w:r>
    </w:p>
    <w:p w:rsidR="00BC7CB8" w:rsidRDefault="00195CDB">
      <w:pPr>
        <w:pStyle w:val="af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надлежащее оказание Исполнителем услуг стало невозможным вследствие действий (бездействия) Заказчика; </w:t>
      </w:r>
    </w:p>
    <w:p w:rsidR="00BC7CB8" w:rsidRDefault="00195CDB">
      <w:pPr>
        <w:pStyle w:val="af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несвоевременной оплаты или неоплаты услуг Заказчиком.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2.4. Заказчик вправе: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Требовать от Исполнителя надлежащего исполнения Договора.</w:t>
      </w:r>
    </w:p>
    <w:p w:rsidR="00BC7CB8" w:rsidRDefault="00195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2.4.2. Получать от Исполнителя информацию по вопросам организации и обеспечения услуг</w:t>
      </w:r>
      <w:r>
        <w:rPr>
          <w:rFonts w:ascii="Times New Roman" w:eastAsia="Times New Roman" w:hAnsi="Times New Roman" w:cs="Times New Roman"/>
          <w:lang w:eastAsia="ru-RU"/>
        </w:rPr>
        <w:t xml:space="preserve">, предусмотренных в разделе 1 настоящего договора. </w:t>
      </w:r>
    </w:p>
    <w:p w:rsidR="00BC7CB8" w:rsidRDefault="00BC7C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C7CB8" w:rsidRDefault="00195CDB">
      <w:pPr>
        <w:pStyle w:val="af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Стоимость услуг, сроки и порядок оплаты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Стоимость услуг по Договору составляет </w:t>
      </w:r>
      <w:r w:rsidR="006312EE">
        <w:rPr>
          <w:rFonts w:ascii="Times New Roman" w:hAnsi="Times New Roman" w:cs="Times New Roman"/>
        </w:rPr>
        <w:t>6 220</w:t>
      </w:r>
      <w:r>
        <w:rPr>
          <w:rFonts w:ascii="Times New Roman" w:hAnsi="Times New Roman" w:cs="Times New Roman"/>
        </w:rPr>
        <w:t xml:space="preserve"> рублей.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Оплата производится в течение 3 рабочих дней с момента заключения Договора путем безналичного перечисления денежных средств на расчетный счет Исполнителя. Все расходы по безналичному перечислению денежных средств по Договору несет Заказчик.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Заказчик представляет Исполнителю соответствующий документ, подтверждающий оплату услуг. Обязательства Заказчика по оплате услуг считаются исполненными с момента поступления денежных средств на расчетный счет Исполнителя, указанный в разделе 7 Договора.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Увеличение стоимости услуг после заключения Договора не допускается. </w:t>
      </w:r>
    </w:p>
    <w:p w:rsidR="00BC7CB8" w:rsidRDefault="00BC7CB8">
      <w:pPr>
        <w:spacing w:after="0" w:line="240" w:lineRule="auto"/>
        <w:rPr>
          <w:rFonts w:ascii="Times New Roman" w:hAnsi="Times New Roman" w:cs="Times New Roman"/>
          <w:b/>
        </w:rPr>
      </w:pPr>
    </w:p>
    <w:p w:rsidR="00BC7CB8" w:rsidRDefault="00195C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Основания изменения и расторжения договора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Условия Договора могут быть изменены по соглашению Сторон либо в соответствии с действующим законодательством Российской Федерации. Предложение одной из Сторон об изменении условий Договора подается в письменной форме и должно быть рассмотрено другой Стороной в течение 5 (пяти) календарных дней с момента его получения. 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4.2. Договор может быть расторгнут до истечения срока выполнения Сторонами своих обязательств: </w:t>
      </w:r>
    </w:p>
    <w:p w:rsidR="00BC7CB8" w:rsidRDefault="00195CDB">
      <w:pPr>
        <w:pStyle w:val="af8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соглашению Сторон путем заключения Сторонами Соглашения о расторжении; </w:t>
      </w:r>
    </w:p>
    <w:p w:rsidR="00BC7CB8" w:rsidRDefault="00195CDB">
      <w:pPr>
        <w:pStyle w:val="af8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путем одностороннего отказа от исполнения Договора.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Договор расторгается Стороной в одностороннем порядке путем направления другой Стороне письменного уведомления не менее чем за 7 календарный дней почтовым отправлением, либо вручения лично под роспись. Сторона считается выполнившей свои обязательства по уведомлению в случае направления уведомления по адресу, указанному в разделе 7 Договора. Сторона не несет ответственности за неполучение другой Стороной почтового отправления в случае отсутствия адресата по указанному адресу, неявки адресата за получением уведомления, либо отказа от получения почтового отправления. 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4.4. </w:t>
      </w:r>
      <w:r>
        <w:rPr>
          <w:rFonts w:ascii="Times New Roman" w:eastAsia="Times New Roman" w:hAnsi="Times New Roman" w:cs="Times New Roman"/>
          <w:lang w:eastAsia="ru-RU"/>
        </w:rPr>
        <w:t>Заказчик вправе отказаться от исполнения обязательств по Договору при условии оплаты Исполнителю фактически понесенных им расходов.</w:t>
      </w:r>
    </w:p>
    <w:p w:rsidR="00BC7CB8" w:rsidRDefault="00195C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C7CB8" w:rsidRDefault="00BC7CB8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BC7CB8" w:rsidRDefault="00195C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:rsidR="00BC7CB8" w:rsidRDefault="00195C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5.1. </w:t>
      </w:r>
      <w:r>
        <w:rPr>
          <w:rFonts w:ascii="Times New Roman" w:eastAsia="Times New Roman" w:hAnsi="Times New Roman" w:cs="Times New Roman"/>
          <w:lang w:eastAsia="ru-RU"/>
        </w:rPr>
        <w:t>В случае неисполнения или ненадлежащего исполнения Сторонами обязательств по Договору они несут ответственность, предусмотренную законодательством Российской Федерации.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CB8" w:rsidRDefault="00195C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Прочие условия договора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Договор вступает в силу со дня его подписания обеими Сторонами и действует до полного исполнения Сторонами своих обязательств.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При возникновении споров и разногласий Стороны обязуются приложить все усилия для их разрешения путем переговоров. В случае если Стороны не достигли договоренности, они вправе обратиться в суд в соответствии с законодательством Российской Федерации.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BC7CB8" w:rsidRDefault="00195C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Договор составлен в двух экземплярах, имеющих одинаковую юридическую силу, по одному экземпляру для каждой из Сторон.</w:t>
      </w:r>
    </w:p>
    <w:p w:rsidR="00BC7CB8" w:rsidRDefault="00BC7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CB8" w:rsidRDefault="00195CD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Адреса, реквизиты и подписи сторон</w:t>
      </w:r>
    </w:p>
    <w:p w:rsidR="00BC7CB8" w:rsidRDefault="00BC7CB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10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4847"/>
      </w:tblGrid>
      <w:tr w:rsidR="00BC7CB8">
        <w:trPr>
          <w:trHeight w:val="3357"/>
        </w:trPr>
        <w:tc>
          <w:tcPr>
            <w:tcW w:w="5669" w:type="dxa"/>
          </w:tcPr>
          <w:p w:rsidR="00BC7CB8" w:rsidRDefault="00BC7CB8"/>
          <w:tbl>
            <w:tblPr>
              <w:tblW w:w="10581" w:type="dxa"/>
              <w:tblCellSpacing w:w="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0581"/>
            </w:tblGrid>
            <w:tr w:rsidR="00BC7CB8">
              <w:trPr>
                <w:trHeight w:val="196"/>
                <w:tblCellSpacing w:w="0" w:type="dxa"/>
              </w:trPr>
              <w:tc>
                <w:tcPr>
                  <w:tcW w:w="1058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</w:tr>
            <w:tr w:rsidR="00BC7CB8">
              <w:trPr>
                <w:trHeight w:val="5629"/>
                <w:tblCellSpacing w:w="0" w:type="dxa"/>
              </w:trPr>
              <w:tc>
                <w:tcPr>
                  <w:tcW w:w="1058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Федеральное государственное бюджетное 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образовательное учреждение высшего образования  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«Казанский государственный  медицинский  университет» 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Министерства здравоохранения Российской Федерации: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Реквизиты банка: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УФК по Республике Татарстан 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ФГБОУ ВО Казанский ГМУ Минздрава России 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Лицевой счет 20116Х15070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ИНН 1655007760, КПП 165501001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ОКТМО 92701000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Номер счета банка (корреспондентский счет): 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40102810445370000079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Расчетный счет: 03214643000000011100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Отделение - НБ Республика Татарстан Банка России//УФК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 Республике Татарстан г. Казань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БИК 019205400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Код дохода  00000000000000000130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Адрес:  420012 г. Казань ул. Бутлерова, 49,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Тел.: (843) 2360652, факс: 2360393   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mail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rector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@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kazangmu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ru-RU"/>
                    </w:rPr>
                    <w:t>ru</w:t>
                  </w:r>
                </w:p>
                <w:p w:rsidR="00BC7CB8" w:rsidRDefault="004D3386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И.о. ректора</w:t>
                  </w:r>
                </w:p>
                <w:p w:rsidR="00BC7CB8" w:rsidRDefault="00BC7C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C7CB8" w:rsidRDefault="00BC7C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C7CB8" w:rsidRDefault="00BC7C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C7CB8" w:rsidRDefault="00BC7C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C7CB8" w:rsidRDefault="00BC7CB8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C7CB8" w:rsidRDefault="00195CD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 Абдулганиева Диана Ильдаровна</w:t>
                  </w:r>
                </w:p>
                <w:p w:rsidR="00BC7CB8" w:rsidRDefault="00195CD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C7CB8" w:rsidRDefault="00BC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7" w:type="dxa"/>
          </w:tcPr>
          <w:p w:rsidR="00BC7CB8" w:rsidRDefault="00BC7C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CB8" w:rsidRDefault="00195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3ABA" w:rsidRDefault="003E3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BA" w:rsidRDefault="006312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</w:t>
            </w:r>
          </w:p>
          <w:p w:rsidR="00BC7CB8" w:rsidRPr="003E3ABA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рождения: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</w:t>
            </w:r>
          </w:p>
          <w:p w:rsidR="00BC7CB8" w:rsidRPr="003E3ABA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Паспорт серии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:rsidR="006312EE" w:rsidRDefault="00195CDB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Выдан </w:t>
            </w:r>
            <w:r w:rsidR="003E3ABA"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отделом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</w:t>
            </w:r>
          </w:p>
          <w:p w:rsidR="006312EE" w:rsidRDefault="006312EE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6312EE" w:rsidRPr="006312EE" w:rsidRDefault="006312EE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BC7CB8" w:rsidRPr="003E3ABA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выдачи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</w:t>
            </w:r>
          </w:p>
          <w:p w:rsidR="006312EE" w:rsidRDefault="00195CDB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Зарегистрирован по адресу: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</w:t>
            </w:r>
          </w:p>
          <w:p w:rsidR="006312EE" w:rsidRDefault="006312EE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BC7CB8" w:rsidRPr="003E3ABA" w:rsidRDefault="006312EE" w:rsidP="003E3A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  <w:r w:rsidR="003E3ABA"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312EE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места проживания: 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:rsidR="006312EE" w:rsidRDefault="006312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3E3ABA" w:rsidRPr="003E3ABA" w:rsidRDefault="006312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:rsidR="00BC7CB8" w:rsidRDefault="00195C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</w:t>
            </w:r>
            <w:r w:rsidR="00631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</w:t>
            </w:r>
          </w:p>
          <w:p w:rsidR="006312EE" w:rsidRPr="006312EE" w:rsidRDefault="006312E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_______________________________________</w:t>
            </w:r>
          </w:p>
          <w:p w:rsidR="003E3ABA" w:rsidRDefault="003E3A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B8" w:rsidRDefault="00BC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B8" w:rsidRDefault="00195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BC7CB8" w:rsidRDefault="00195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(подпись)</w:t>
            </w:r>
          </w:p>
          <w:p w:rsidR="00BC7CB8" w:rsidRDefault="00BC7CB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C7CB8" w:rsidRDefault="00BC7CB8">
      <w:pPr>
        <w:spacing w:after="0" w:line="240" w:lineRule="auto"/>
      </w:pPr>
    </w:p>
    <w:sectPr w:rsidR="00BC7CB8" w:rsidSect="004D3386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07" w:rsidRDefault="00577E07">
      <w:pPr>
        <w:spacing w:after="0" w:line="240" w:lineRule="auto"/>
      </w:pPr>
      <w:r>
        <w:separator/>
      </w:r>
    </w:p>
  </w:endnote>
  <w:endnote w:type="continuationSeparator" w:id="0">
    <w:p w:rsidR="00577E07" w:rsidRDefault="0057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07" w:rsidRDefault="00577E07">
      <w:pPr>
        <w:spacing w:after="0" w:line="240" w:lineRule="auto"/>
      </w:pPr>
      <w:r>
        <w:separator/>
      </w:r>
    </w:p>
  </w:footnote>
  <w:footnote w:type="continuationSeparator" w:id="0">
    <w:p w:rsidR="00577E07" w:rsidRDefault="00577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21B"/>
    <w:multiLevelType w:val="hybridMultilevel"/>
    <w:tmpl w:val="E65C05EA"/>
    <w:lvl w:ilvl="0" w:tplc="224E87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3CF9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87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C9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C9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26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68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4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EC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C55AF"/>
    <w:multiLevelType w:val="multilevel"/>
    <w:tmpl w:val="6A3E42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EC86AAC"/>
    <w:multiLevelType w:val="hybridMultilevel"/>
    <w:tmpl w:val="1D885988"/>
    <w:lvl w:ilvl="0" w:tplc="4208B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24A86E">
      <w:start w:val="1"/>
      <w:numFmt w:val="lowerLetter"/>
      <w:lvlText w:val="%2."/>
      <w:lvlJc w:val="left"/>
      <w:pPr>
        <w:ind w:left="1440" w:hanging="360"/>
      </w:pPr>
    </w:lvl>
    <w:lvl w:ilvl="2" w:tplc="1B8086EA">
      <w:start w:val="1"/>
      <w:numFmt w:val="lowerRoman"/>
      <w:lvlText w:val="%3."/>
      <w:lvlJc w:val="right"/>
      <w:pPr>
        <w:ind w:left="2160" w:hanging="180"/>
      </w:pPr>
    </w:lvl>
    <w:lvl w:ilvl="3" w:tplc="2EA61D4C">
      <w:start w:val="1"/>
      <w:numFmt w:val="decimal"/>
      <w:lvlText w:val="%4."/>
      <w:lvlJc w:val="left"/>
      <w:pPr>
        <w:ind w:left="2880" w:hanging="360"/>
      </w:pPr>
    </w:lvl>
    <w:lvl w:ilvl="4" w:tplc="3306DFE8">
      <w:start w:val="1"/>
      <w:numFmt w:val="lowerLetter"/>
      <w:lvlText w:val="%5."/>
      <w:lvlJc w:val="left"/>
      <w:pPr>
        <w:ind w:left="3600" w:hanging="360"/>
      </w:pPr>
    </w:lvl>
    <w:lvl w:ilvl="5" w:tplc="7022293E">
      <w:start w:val="1"/>
      <w:numFmt w:val="lowerRoman"/>
      <w:lvlText w:val="%6."/>
      <w:lvlJc w:val="right"/>
      <w:pPr>
        <w:ind w:left="4320" w:hanging="180"/>
      </w:pPr>
    </w:lvl>
    <w:lvl w:ilvl="6" w:tplc="BA78313C">
      <w:start w:val="1"/>
      <w:numFmt w:val="decimal"/>
      <w:lvlText w:val="%7."/>
      <w:lvlJc w:val="left"/>
      <w:pPr>
        <w:ind w:left="5040" w:hanging="360"/>
      </w:pPr>
    </w:lvl>
    <w:lvl w:ilvl="7" w:tplc="248A1572">
      <w:start w:val="1"/>
      <w:numFmt w:val="lowerLetter"/>
      <w:lvlText w:val="%8."/>
      <w:lvlJc w:val="left"/>
      <w:pPr>
        <w:ind w:left="5760" w:hanging="360"/>
      </w:pPr>
    </w:lvl>
    <w:lvl w:ilvl="8" w:tplc="069CC7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361B1"/>
    <w:multiLevelType w:val="hybridMultilevel"/>
    <w:tmpl w:val="FA4E1C64"/>
    <w:lvl w:ilvl="0" w:tplc="6944C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0ABC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88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89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EAE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60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6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21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CB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B8"/>
    <w:rsid w:val="001063A0"/>
    <w:rsid w:val="00195CDB"/>
    <w:rsid w:val="003E3ABA"/>
    <w:rsid w:val="004720E4"/>
    <w:rsid w:val="004D3386"/>
    <w:rsid w:val="00577E07"/>
    <w:rsid w:val="006312EE"/>
    <w:rsid w:val="00B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53A5"/>
  <w15:docId w15:val="{74E7AA93-7A1E-4FE4-AE53-AD5B5204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mureva_av</dc:creator>
  <cp:lastModifiedBy>user</cp:lastModifiedBy>
  <cp:revision>3</cp:revision>
  <cp:lastPrinted>2025-02-04T13:08:00Z</cp:lastPrinted>
  <dcterms:created xsi:type="dcterms:W3CDTF">2025-10-17T12:36:00Z</dcterms:created>
  <dcterms:modified xsi:type="dcterms:W3CDTF">2025-10-17T12:37:00Z</dcterms:modified>
</cp:coreProperties>
</file>