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4E8" w:rsidRPr="00BD4A61" w:rsidRDefault="00B224E8" w:rsidP="00A459A6">
      <w:pPr>
        <w:tabs>
          <w:tab w:val="left" w:pos="709"/>
        </w:tabs>
        <w:rPr>
          <w:rFonts w:ascii="Arial" w:hAnsi="Arial" w:cs="Arial"/>
          <w:sz w:val="18"/>
          <w:szCs w:val="18"/>
          <w:lang w:val="ru-RU"/>
        </w:rPr>
      </w:pPr>
    </w:p>
    <w:p w:rsidR="00B224E8" w:rsidRPr="00BD4A61" w:rsidRDefault="00B224E8" w:rsidP="00A459A6">
      <w:pPr>
        <w:tabs>
          <w:tab w:val="left" w:pos="709"/>
        </w:tabs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BD4A61">
        <w:rPr>
          <w:rFonts w:ascii="Arial" w:hAnsi="Arial" w:cs="Arial"/>
          <w:b/>
          <w:sz w:val="18"/>
          <w:szCs w:val="18"/>
          <w:lang w:val="ru-RU"/>
        </w:rPr>
        <w:t>Тестовые вопросы для государственной итоговой аттестации ординаторов</w:t>
      </w:r>
    </w:p>
    <w:p w:rsidR="00B224E8" w:rsidRPr="00BD4A61" w:rsidRDefault="00B224E8" w:rsidP="00A459A6">
      <w:pPr>
        <w:tabs>
          <w:tab w:val="left" w:pos="709"/>
        </w:tabs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BD4A61">
        <w:rPr>
          <w:rFonts w:ascii="Arial" w:hAnsi="Arial" w:cs="Arial"/>
          <w:b/>
          <w:sz w:val="18"/>
          <w:szCs w:val="18"/>
          <w:lang w:val="ru-RU"/>
        </w:rPr>
        <w:t xml:space="preserve">по специальности «Стоматология общей практики»  </w:t>
      </w:r>
    </w:p>
    <w:p w:rsidR="00B224E8" w:rsidRPr="00BD4A61" w:rsidRDefault="00B224E8" w:rsidP="00A459A6">
      <w:pPr>
        <w:tabs>
          <w:tab w:val="left" w:pos="709"/>
        </w:tabs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B224E8" w:rsidRPr="00BD4A61" w:rsidRDefault="00B224E8" w:rsidP="00A459A6">
      <w:pPr>
        <w:tabs>
          <w:tab w:val="left" w:pos="709"/>
          <w:tab w:val="left" w:pos="2235"/>
        </w:tabs>
        <w:jc w:val="both"/>
        <w:rPr>
          <w:rFonts w:ascii="Arial" w:hAnsi="Arial" w:cs="Arial"/>
          <w:sz w:val="18"/>
          <w:szCs w:val="18"/>
          <w:lang w:val="ru-RU"/>
        </w:rPr>
      </w:pPr>
    </w:p>
    <w:p w:rsidR="00E15F11" w:rsidRDefault="00E15F11" w:rsidP="00B62A00">
      <w:pPr>
        <w:pStyle w:val="aa"/>
        <w:numPr>
          <w:ilvl w:val="0"/>
          <w:numId w:val="7"/>
        </w:numPr>
        <w:tabs>
          <w:tab w:val="left" w:pos="709"/>
          <w:tab w:val="left" w:pos="2235"/>
        </w:tabs>
        <w:ind w:left="0" w:firstLine="0"/>
        <w:jc w:val="both"/>
        <w:rPr>
          <w:rFonts w:ascii="Arial" w:hAnsi="Arial" w:cs="Arial"/>
          <w:sz w:val="18"/>
          <w:szCs w:val="18"/>
          <w:shd w:val="clear" w:color="auto" w:fill="FFFFFF"/>
          <w:lang w:val="ru-RU"/>
        </w:rPr>
        <w:sectPr w:rsidR="00E15F11" w:rsidSect="00B224E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224E8" w:rsidRPr="00E15F11" w:rsidRDefault="00B224E8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Медико-социальная профилактика, включающая, наряду с мерами медицинского характера, и социальные мероприятия, направленные на выявление и установление причин и условий, вызывающих заболевание</w:t>
      </w:r>
      <w:r w:rsidR="004270D8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:</w:t>
      </w:r>
    </w:p>
    <w:p w:rsidR="00B224E8" w:rsidRPr="00E15F11" w:rsidRDefault="00B224E8" w:rsidP="004270D8">
      <w:pPr>
        <w:pStyle w:val="aa"/>
        <w:numPr>
          <w:ilvl w:val="0"/>
          <w:numId w:val="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первичная профилактика</w:t>
      </w:r>
    </w:p>
    <w:p w:rsidR="00B224E8" w:rsidRPr="00E15F11" w:rsidRDefault="00B224E8" w:rsidP="004270D8">
      <w:pPr>
        <w:pStyle w:val="aa"/>
        <w:numPr>
          <w:ilvl w:val="0"/>
          <w:numId w:val="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третичная профилактика</w:t>
      </w:r>
    </w:p>
    <w:p w:rsidR="00B224E8" w:rsidRPr="00E15F11" w:rsidRDefault="00B224E8" w:rsidP="004270D8">
      <w:pPr>
        <w:pStyle w:val="aa"/>
        <w:numPr>
          <w:ilvl w:val="0"/>
          <w:numId w:val="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вторичная профилактика</w:t>
      </w:r>
    </w:p>
    <w:p w:rsidR="00B224E8" w:rsidRPr="00E15F11" w:rsidRDefault="00B224E8" w:rsidP="004270D8">
      <w:pPr>
        <w:pStyle w:val="aa"/>
        <w:numPr>
          <w:ilvl w:val="0"/>
          <w:numId w:val="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реабилитация</w:t>
      </w:r>
    </w:p>
    <w:p w:rsidR="00903D91" w:rsidRPr="00E15F11" w:rsidRDefault="00903D91" w:rsidP="004270D8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E15F11">
        <w:rPr>
          <w:rFonts w:ascii="Arial" w:hAnsi="Arial" w:cs="Arial"/>
          <w:b/>
          <w:bCs/>
          <w:sz w:val="18"/>
          <w:szCs w:val="18"/>
          <w:lang w:val="ru-RU"/>
        </w:rPr>
        <w:t>К наглядным методам обучения относится:</w:t>
      </w:r>
    </w:p>
    <w:p w:rsidR="00903D91" w:rsidRPr="00E15F11" w:rsidRDefault="00903D91" w:rsidP="004270D8">
      <w:pPr>
        <w:pStyle w:val="aa"/>
        <w:numPr>
          <w:ilvl w:val="0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иллюстрация;</w:t>
      </w:r>
    </w:p>
    <w:p w:rsidR="00903D91" w:rsidRPr="00E15F11" w:rsidRDefault="00903D91" w:rsidP="004270D8">
      <w:pPr>
        <w:pStyle w:val="aa"/>
        <w:numPr>
          <w:ilvl w:val="0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организация выставки работ учащихся;</w:t>
      </w:r>
    </w:p>
    <w:p w:rsidR="00903D91" w:rsidRPr="00E15F11" w:rsidRDefault="00903D91" w:rsidP="004270D8">
      <w:pPr>
        <w:pStyle w:val="aa"/>
        <w:numPr>
          <w:ilvl w:val="0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работа с текстом;</w:t>
      </w:r>
    </w:p>
    <w:p w:rsidR="00903D91" w:rsidRPr="00E15F11" w:rsidRDefault="00903D91" w:rsidP="004270D8">
      <w:pPr>
        <w:pStyle w:val="aa"/>
        <w:numPr>
          <w:ilvl w:val="0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ролевые и деловые игры.</w:t>
      </w:r>
    </w:p>
    <w:p w:rsidR="00903D91" w:rsidRPr="00E15F11" w:rsidRDefault="00903D91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Основными факторами, приводящими к развитию </w:t>
      </w:r>
      <w:proofErr w:type="spellStart"/>
      <w:r w:rsidRPr="00E15F11">
        <w:rPr>
          <w:rFonts w:ascii="Arial" w:hAnsi="Arial" w:cs="Arial"/>
          <w:b/>
          <w:sz w:val="18"/>
          <w:szCs w:val="18"/>
          <w:lang w:val="ru-RU"/>
        </w:rPr>
        <w:t>окклюзионной</w:t>
      </w:r>
      <w:proofErr w:type="spellEnd"/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травмы, являются:</w:t>
      </w:r>
    </w:p>
    <w:p w:rsidR="00903D91" w:rsidRPr="00E15F11" w:rsidRDefault="00903D91" w:rsidP="004270D8">
      <w:pPr>
        <w:pStyle w:val="aa"/>
        <w:numPr>
          <w:ilvl w:val="0"/>
          <w:numId w:val="1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патология прикуса, бруксизм, частичная вторичная адентия, ошибка протезирования</w:t>
      </w:r>
    </w:p>
    <w:p w:rsidR="00903D91" w:rsidRPr="00E15F11" w:rsidRDefault="00903D91" w:rsidP="004270D8">
      <w:pPr>
        <w:pStyle w:val="aa"/>
        <w:numPr>
          <w:ilvl w:val="0"/>
          <w:numId w:val="1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бруксизм</w:t>
      </w:r>
    </w:p>
    <w:p w:rsidR="00903D91" w:rsidRPr="00E15F11" w:rsidRDefault="00903D91" w:rsidP="004270D8">
      <w:pPr>
        <w:pStyle w:val="aa"/>
        <w:numPr>
          <w:ilvl w:val="0"/>
          <w:numId w:val="1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частичная вторичная адентия</w:t>
      </w:r>
    </w:p>
    <w:p w:rsidR="00903D91" w:rsidRPr="00E15F11" w:rsidRDefault="00903D91" w:rsidP="004270D8">
      <w:pPr>
        <w:pStyle w:val="aa"/>
        <w:numPr>
          <w:ilvl w:val="0"/>
          <w:numId w:val="1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ошибки протезирования</w:t>
      </w:r>
    </w:p>
    <w:p w:rsidR="00B224E8" w:rsidRPr="00E15F11" w:rsidRDefault="00B224E8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Метод активного динамического наблюдения за состоянием здоровья отдельных групп как здорового населения, так и лиц, страдающих определенными заболеваниями</w:t>
      </w:r>
      <w:r w:rsidR="00E15F11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:</w:t>
      </w:r>
    </w:p>
    <w:p w:rsidR="00B224E8" w:rsidRPr="00E15F11" w:rsidRDefault="00B224E8" w:rsidP="004270D8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диспансеризация</w:t>
      </w:r>
    </w:p>
    <w:p w:rsidR="00B224E8" w:rsidRPr="00E15F11" w:rsidRDefault="00B224E8" w:rsidP="004270D8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стандартизация</w:t>
      </w:r>
    </w:p>
    <w:p w:rsidR="00B224E8" w:rsidRPr="00E15F11" w:rsidRDefault="00B224E8" w:rsidP="004270D8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реабилитация</w:t>
      </w:r>
    </w:p>
    <w:p w:rsidR="00B224E8" w:rsidRPr="00E15F11" w:rsidRDefault="00B224E8" w:rsidP="004270D8">
      <w:pPr>
        <w:pStyle w:val="aa"/>
        <w:numPr>
          <w:ilvl w:val="0"/>
          <w:numId w:val="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сепарация</w:t>
      </w:r>
    </w:p>
    <w:p w:rsidR="00B224E8" w:rsidRPr="00E15F11" w:rsidRDefault="00B224E8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Качественные показатели эффективности диспансеризации составляют</w:t>
      </w:r>
      <w:r w:rsidR="00E15F11">
        <w:rPr>
          <w:rFonts w:ascii="Arial" w:hAnsi="Arial" w:cs="Arial"/>
          <w:b/>
          <w:sz w:val="18"/>
          <w:szCs w:val="18"/>
          <w:lang w:val="ru-RU"/>
        </w:rPr>
        <w:t>:</w:t>
      </w:r>
    </w:p>
    <w:p w:rsidR="00B224E8" w:rsidRPr="00E15F11" w:rsidRDefault="00B224E8" w:rsidP="004270D8">
      <w:pPr>
        <w:pStyle w:val="aa"/>
        <w:numPr>
          <w:ilvl w:val="0"/>
          <w:numId w:val="1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частота рецидивов заболевания; длительность ремиссий;</w:t>
      </w:r>
    </w:p>
    <w:p w:rsidR="00B224E8" w:rsidRPr="00E15F11" w:rsidRDefault="00B224E8" w:rsidP="004270D8">
      <w:pPr>
        <w:pStyle w:val="aa"/>
        <w:numPr>
          <w:ilvl w:val="0"/>
          <w:numId w:val="1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удельный вес вновь взятых на учет</w:t>
      </w:r>
    </w:p>
    <w:p w:rsidR="00B224E8" w:rsidRPr="00E15F11" w:rsidRDefault="00B224E8" w:rsidP="004270D8">
      <w:pPr>
        <w:pStyle w:val="aa"/>
        <w:numPr>
          <w:ilvl w:val="0"/>
          <w:numId w:val="1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процент больных, не находившихся под наблюдением в течение года</w:t>
      </w:r>
    </w:p>
    <w:p w:rsidR="00B224E8" w:rsidRPr="00E15F11" w:rsidRDefault="00B224E8" w:rsidP="004270D8">
      <w:pPr>
        <w:pStyle w:val="aa"/>
        <w:numPr>
          <w:ilvl w:val="0"/>
          <w:numId w:val="1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удельный вес вновь взятых на учет</w:t>
      </w:r>
    </w:p>
    <w:p w:rsidR="00903D91" w:rsidRPr="00E15F11" w:rsidRDefault="00903D91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Какой основной микроорганизм относятся к </w:t>
      </w:r>
      <w:proofErr w:type="spellStart"/>
      <w:r w:rsidRPr="00E15F11">
        <w:rPr>
          <w:rFonts w:ascii="Arial" w:hAnsi="Arial" w:cs="Arial"/>
          <w:b/>
          <w:sz w:val="18"/>
          <w:szCs w:val="18"/>
          <w:lang w:val="ru-RU"/>
        </w:rPr>
        <w:t>пародонтопатогенной</w:t>
      </w:r>
      <w:proofErr w:type="spellEnd"/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микрофлоре?</w:t>
      </w:r>
    </w:p>
    <w:p w:rsidR="00903D91" w:rsidRPr="00E15F11" w:rsidRDefault="00903D91" w:rsidP="009711B7">
      <w:pPr>
        <w:pStyle w:val="aa"/>
        <w:numPr>
          <w:ilvl w:val="0"/>
          <w:numId w:val="1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15F11">
        <w:rPr>
          <w:rFonts w:ascii="Arial" w:hAnsi="Arial" w:cs="Arial"/>
          <w:sz w:val="18"/>
          <w:szCs w:val="18"/>
        </w:rPr>
        <w:t xml:space="preserve">P. </w:t>
      </w:r>
      <w:proofErr w:type="spellStart"/>
      <w:r w:rsidRPr="00E15F11">
        <w:rPr>
          <w:rFonts w:ascii="Arial" w:hAnsi="Arial" w:cs="Arial"/>
          <w:sz w:val="18"/>
          <w:szCs w:val="18"/>
        </w:rPr>
        <w:t>gingivalis</w:t>
      </w:r>
      <w:proofErr w:type="spellEnd"/>
      <w:r w:rsidRPr="00E15F11">
        <w:rPr>
          <w:rFonts w:ascii="Arial" w:hAnsi="Arial" w:cs="Arial"/>
          <w:sz w:val="18"/>
          <w:szCs w:val="18"/>
        </w:rPr>
        <w:t>;</w:t>
      </w:r>
      <w:r w:rsidRPr="00E15F11">
        <w:rPr>
          <w:rFonts w:ascii="Arial" w:hAnsi="Arial" w:cs="Arial"/>
          <w:sz w:val="18"/>
          <w:szCs w:val="18"/>
        </w:rPr>
        <w:tab/>
      </w:r>
    </w:p>
    <w:p w:rsidR="00903D91" w:rsidRPr="00E15F11" w:rsidRDefault="00903D91" w:rsidP="009711B7">
      <w:pPr>
        <w:pStyle w:val="aa"/>
        <w:numPr>
          <w:ilvl w:val="0"/>
          <w:numId w:val="1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15F11">
        <w:rPr>
          <w:rFonts w:ascii="Arial" w:hAnsi="Arial" w:cs="Arial"/>
          <w:sz w:val="18"/>
          <w:szCs w:val="18"/>
        </w:rPr>
        <w:t xml:space="preserve">B. </w:t>
      </w:r>
      <w:proofErr w:type="spellStart"/>
      <w:r w:rsidRPr="00E15F11">
        <w:rPr>
          <w:rFonts w:ascii="Arial" w:hAnsi="Arial" w:cs="Arial"/>
          <w:sz w:val="18"/>
          <w:szCs w:val="18"/>
        </w:rPr>
        <w:t>Forsythus</w:t>
      </w:r>
      <w:proofErr w:type="spellEnd"/>
      <w:r w:rsidRPr="00E15F11">
        <w:rPr>
          <w:rFonts w:ascii="Arial" w:hAnsi="Arial" w:cs="Arial"/>
          <w:sz w:val="18"/>
          <w:szCs w:val="18"/>
        </w:rPr>
        <w:t xml:space="preserve">; </w:t>
      </w:r>
    </w:p>
    <w:p w:rsidR="00903D91" w:rsidRPr="00E15F11" w:rsidRDefault="00903D91" w:rsidP="009711B7">
      <w:pPr>
        <w:pStyle w:val="aa"/>
        <w:numPr>
          <w:ilvl w:val="0"/>
          <w:numId w:val="1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15F11">
        <w:rPr>
          <w:rFonts w:ascii="Arial" w:hAnsi="Arial" w:cs="Arial"/>
          <w:sz w:val="18"/>
          <w:szCs w:val="18"/>
        </w:rPr>
        <w:t>P. Intermedia;</w:t>
      </w:r>
    </w:p>
    <w:p w:rsidR="00903D91" w:rsidRPr="00E15F11" w:rsidRDefault="00903D91" w:rsidP="009711B7">
      <w:pPr>
        <w:pStyle w:val="aa"/>
        <w:numPr>
          <w:ilvl w:val="0"/>
          <w:numId w:val="1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</w:rPr>
        <w:t>T</w:t>
      </w:r>
      <w:r w:rsidRPr="00E15F11">
        <w:rPr>
          <w:rFonts w:ascii="Arial" w:hAnsi="Arial" w:cs="Arial"/>
          <w:sz w:val="18"/>
          <w:szCs w:val="18"/>
          <w:lang w:val="ru-RU"/>
        </w:rPr>
        <w:t xml:space="preserve">. </w:t>
      </w:r>
      <w:proofErr w:type="spellStart"/>
      <w:r w:rsidRPr="00E15F11">
        <w:rPr>
          <w:rFonts w:ascii="Arial" w:hAnsi="Arial" w:cs="Arial"/>
          <w:sz w:val="18"/>
          <w:szCs w:val="18"/>
        </w:rPr>
        <w:t>Denticola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>;</w:t>
      </w:r>
      <w:r w:rsidRPr="00E15F11">
        <w:rPr>
          <w:rFonts w:ascii="Arial" w:hAnsi="Arial" w:cs="Arial"/>
          <w:sz w:val="18"/>
          <w:szCs w:val="18"/>
          <w:lang w:val="ru-RU"/>
        </w:rPr>
        <w:tab/>
      </w:r>
    </w:p>
    <w:p w:rsidR="00903D91" w:rsidRPr="00E15F11" w:rsidRDefault="00903D91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bCs/>
          <w:sz w:val="18"/>
          <w:szCs w:val="18"/>
          <w:lang w:val="ru-RU"/>
        </w:rPr>
        <w:t>Методом выбора лечения «проблемных» корневых каналов является:</w:t>
      </w:r>
    </w:p>
    <w:p w:rsidR="00903D91" w:rsidRPr="00E15F11" w:rsidRDefault="00903D91" w:rsidP="009711B7">
      <w:pPr>
        <w:pStyle w:val="aa"/>
        <w:numPr>
          <w:ilvl w:val="0"/>
          <w:numId w:val="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bCs/>
          <w:sz w:val="18"/>
          <w:szCs w:val="18"/>
          <w:lang w:val="ru-RU"/>
        </w:rPr>
        <w:t>Депофорез</w:t>
      </w:r>
      <w:proofErr w:type="spellEnd"/>
      <w:r w:rsidRPr="00E15F11">
        <w:rPr>
          <w:rFonts w:ascii="Arial" w:hAnsi="Arial" w:cs="Arial"/>
          <w:bCs/>
          <w:sz w:val="18"/>
          <w:szCs w:val="18"/>
          <w:lang w:val="ru-RU"/>
        </w:rPr>
        <w:t xml:space="preserve"> гидроокиси меди кальция</w:t>
      </w:r>
    </w:p>
    <w:p w:rsidR="00903D91" w:rsidRPr="00E15F11" w:rsidRDefault="00903D91" w:rsidP="009711B7">
      <w:pPr>
        <w:pStyle w:val="aa"/>
        <w:numPr>
          <w:ilvl w:val="0"/>
          <w:numId w:val="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Электрофорез с гидроокисью кальция</w:t>
      </w:r>
    </w:p>
    <w:p w:rsidR="00903D91" w:rsidRPr="00E15F11" w:rsidRDefault="00903D91" w:rsidP="009711B7">
      <w:pPr>
        <w:pStyle w:val="aa"/>
        <w:numPr>
          <w:ilvl w:val="0"/>
          <w:numId w:val="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Пломбирование пастой «</w:t>
      </w:r>
      <w:proofErr w:type="spellStart"/>
      <w:r w:rsidRPr="00E15F11">
        <w:rPr>
          <w:rFonts w:ascii="Arial" w:hAnsi="Arial" w:cs="Arial"/>
          <w:bCs/>
          <w:sz w:val="18"/>
          <w:szCs w:val="18"/>
          <w:lang w:val="ru-RU"/>
        </w:rPr>
        <w:t>Эндометазон</w:t>
      </w:r>
      <w:proofErr w:type="spellEnd"/>
      <w:r w:rsidRPr="00E15F11">
        <w:rPr>
          <w:rFonts w:ascii="Arial" w:hAnsi="Arial" w:cs="Arial"/>
          <w:bCs/>
          <w:sz w:val="18"/>
          <w:szCs w:val="18"/>
          <w:lang w:val="ru-RU"/>
        </w:rPr>
        <w:t>»</w:t>
      </w:r>
    </w:p>
    <w:p w:rsidR="00903D91" w:rsidRPr="00E15F11" w:rsidRDefault="00903D91" w:rsidP="009711B7">
      <w:pPr>
        <w:pStyle w:val="aa"/>
        <w:numPr>
          <w:ilvl w:val="0"/>
          <w:numId w:val="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bCs/>
          <w:sz w:val="18"/>
          <w:szCs w:val="18"/>
          <w:lang w:val="ru-RU"/>
        </w:rPr>
        <w:t>Вертикальной конденсации гуттаперчи</w:t>
      </w:r>
    </w:p>
    <w:p w:rsidR="00B224E8" w:rsidRPr="00E15F11" w:rsidRDefault="00903D91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Для анализа инфекционной заболеваемости рассчитывается показатель:</w:t>
      </w:r>
    </w:p>
    <w:p w:rsidR="00903D91" w:rsidRPr="00E15F11" w:rsidRDefault="00903D91" w:rsidP="009711B7">
      <w:pPr>
        <w:pStyle w:val="aa"/>
        <w:numPr>
          <w:ilvl w:val="0"/>
          <w:numId w:val="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частоты инфекционных заболеваний;</w:t>
      </w:r>
    </w:p>
    <w:p w:rsidR="00903D91" w:rsidRPr="00E15F11" w:rsidRDefault="00903D91" w:rsidP="009711B7">
      <w:pPr>
        <w:pStyle w:val="aa"/>
        <w:numPr>
          <w:ilvl w:val="0"/>
          <w:numId w:val="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числа случаев временной нетрудоспособности (на 100 работников в год);</w:t>
      </w:r>
    </w:p>
    <w:p w:rsidR="00903D91" w:rsidRPr="00E15F11" w:rsidRDefault="00903D91" w:rsidP="009711B7">
      <w:pPr>
        <w:pStyle w:val="aa"/>
        <w:numPr>
          <w:ilvl w:val="0"/>
          <w:numId w:val="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первичной инвалидности;</w:t>
      </w:r>
    </w:p>
    <w:p w:rsidR="00903D91" w:rsidRPr="00E15F11" w:rsidRDefault="00903D91" w:rsidP="009711B7">
      <w:pPr>
        <w:pStyle w:val="aa"/>
        <w:numPr>
          <w:ilvl w:val="0"/>
          <w:numId w:val="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уровня (частоты) госпитализации.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</w:t>
      </w:r>
      <w:r w:rsidRPr="00E15F11">
        <w:rPr>
          <w:rFonts w:ascii="Arial" w:hAnsi="Arial" w:cs="Arial"/>
          <w:b/>
          <w:sz w:val="18"/>
          <w:szCs w:val="18"/>
          <w:lang w:val="ru-RU"/>
        </w:rPr>
        <w:t>оказание к удалению зуба при пародонтите:</w:t>
      </w:r>
    </w:p>
    <w:p w:rsidR="00C54846" w:rsidRPr="00E15F11" w:rsidRDefault="00C54846" w:rsidP="009711B7">
      <w:pPr>
        <w:pStyle w:val="aa"/>
        <w:numPr>
          <w:ilvl w:val="0"/>
          <w:numId w:val="1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подвижность зуба, стоящего вне зубной дуги 2-3 степени </w:t>
      </w:r>
    </w:p>
    <w:p w:rsidR="00C54846" w:rsidRPr="00E15F11" w:rsidRDefault="00C54846" w:rsidP="009711B7">
      <w:pPr>
        <w:pStyle w:val="aa"/>
        <w:numPr>
          <w:ilvl w:val="0"/>
          <w:numId w:val="1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подвижность зуба 2 степени</w:t>
      </w:r>
    </w:p>
    <w:p w:rsidR="00C54846" w:rsidRPr="00E15F11" w:rsidRDefault="00C54846" w:rsidP="009711B7">
      <w:pPr>
        <w:pStyle w:val="aa"/>
        <w:numPr>
          <w:ilvl w:val="0"/>
          <w:numId w:val="1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наличие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пародонтального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кармана до середины длины корня зуба</w:t>
      </w:r>
    </w:p>
    <w:p w:rsidR="00C54846" w:rsidRPr="00E15F11" w:rsidRDefault="00C54846" w:rsidP="009711B7">
      <w:pPr>
        <w:pStyle w:val="aa"/>
        <w:numPr>
          <w:ilvl w:val="0"/>
          <w:numId w:val="1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подвижность зуба 1 степени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Препарирование зубов под литые коронки производят</w:t>
      </w:r>
      <w:r w:rsidRPr="00E15F11">
        <w:rPr>
          <w:rFonts w:ascii="Arial" w:hAnsi="Arial" w:cs="Arial"/>
          <w:sz w:val="18"/>
          <w:szCs w:val="18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1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алмазными головками</w:t>
      </w:r>
    </w:p>
    <w:p w:rsidR="00C54846" w:rsidRPr="00E15F11" w:rsidRDefault="00C54846" w:rsidP="009711B7">
      <w:pPr>
        <w:pStyle w:val="aa"/>
        <w:numPr>
          <w:ilvl w:val="0"/>
          <w:numId w:val="1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карборундовыми фрезами</w:t>
      </w:r>
    </w:p>
    <w:p w:rsidR="00C54846" w:rsidRPr="00E15F11" w:rsidRDefault="00C54846" w:rsidP="009711B7">
      <w:pPr>
        <w:pStyle w:val="aa"/>
        <w:numPr>
          <w:ilvl w:val="0"/>
          <w:numId w:val="1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карборундовыми дисками</w:t>
      </w:r>
    </w:p>
    <w:p w:rsidR="00C54846" w:rsidRPr="00E15F11" w:rsidRDefault="00C54846" w:rsidP="009711B7">
      <w:pPr>
        <w:pStyle w:val="aa"/>
        <w:numPr>
          <w:ilvl w:val="0"/>
          <w:numId w:val="1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вулканитовыми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дисками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Центральная окклюзия определяется признаками:</w:t>
      </w:r>
    </w:p>
    <w:p w:rsidR="00C54846" w:rsidRPr="00E15F11" w:rsidRDefault="00C54846" w:rsidP="009711B7">
      <w:pPr>
        <w:pStyle w:val="aa"/>
        <w:numPr>
          <w:ilvl w:val="0"/>
          <w:numId w:val="1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зубным, суставным, мышечным </w:t>
      </w:r>
    </w:p>
    <w:p w:rsidR="00C54846" w:rsidRPr="00E15F11" w:rsidRDefault="00C54846" w:rsidP="009711B7">
      <w:pPr>
        <w:pStyle w:val="aa"/>
        <w:numPr>
          <w:ilvl w:val="0"/>
          <w:numId w:val="1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лицевым, глотательным, зубным</w:t>
      </w:r>
    </w:p>
    <w:p w:rsidR="00C54846" w:rsidRPr="00E15F11" w:rsidRDefault="00C54846" w:rsidP="009711B7">
      <w:pPr>
        <w:pStyle w:val="aa"/>
        <w:numPr>
          <w:ilvl w:val="0"/>
          <w:numId w:val="1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язычным, мышечным, зубным</w:t>
      </w:r>
    </w:p>
    <w:p w:rsidR="00C54846" w:rsidRPr="00E15F11" w:rsidRDefault="00C54846" w:rsidP="009711B7">
      <w:pPr>
        <w:pStyle w:val="aa"/>
        <w:numPr>
          <w:ilvl w:val="0"/>
          <w:numId w:val="1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зубным, глотательным, лицевым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После фиксации несъемных протезов на цемент пациенту необходимо рекомендовать являться в клинику для диспансерного осмотра:</w:t>
      </w:r>
    </w:p>
    <w:p w:rsidR="00C54846" w:rsidRPr="00E15F11" w:rsidRDefault="00C54846" w:rsidP="009711B7">
      <w:pPr>
        <w:pStyle w:val="aa"/>
        <w:numPr>
          <w:ilvl w:val="0"/>
          <w:numId w:val="1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один раз в полгода</w:t>
      </w:r>
    </w:p>
    <w:p w:rsidR="00C54846" w:rsidRPr="00E15F11" w:rsidRDefault="00C54846" w:rsidP="009711B7">
      <w:pPr>
        <w:pStyle w:val="aa"/>
        <w:numPr>
          <w:ilvl w:val="0"/>
          <w:numId w:val="1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один раз в год</w:t>
      </w:r>
    </w:p>
    <w:p w:rsidR="00C54846" w:rsidRPr="00E15F11" w:rsidRDefault="00C54846" w:rsidP="009711B7">
      <w:pPr>
        <w:pStyle w:val="aa"/>
        <w:numPr>
          <w:ilvl w:val="0"/>
          <w:numId w:val="1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lastRenderedPageBreak/>
        <w:t>только при возникновении жалоб</w:t>
      </w:r>
    </w:p>
    <w:p w:rsidR="00C54846" w:rsidRPr="00E15F11" w:rsidRDefault="00C54846" w:rsidP="009711B7">
      <w:pPr>
        <w:pStyle w:val="aa"/>
        <w:numPr>
          <w:ilvl w:val="0"/>
          <w:numId w:val="1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по желанию пациента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Отсроченный метод пломбирования применяется</w:t>
      </w:r>
      <w:r w:rsidR="00B224E8" w:rsidRPr="00E15F11">
        <w:rPr>
          <w:rFonts w:ascii="Arial" w:hAnsi="Arial" w:cs="Arial"/>
          <w:b/>
          <w:sz w:val="18"/>
          <w:szCs w:val="18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2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при лечении глубокого кариеса, особенно если предстоит положить амальгаму</w:t>
      </w:r>
    </w:p>
    <w:p w:rsidR="00C54846" w:rsidRPr="00E15F11" w:rsidRDefault="00C54846" w:rsidP="009711B7">
      <w:pPr>
        <w:pStyle w:val="aa"/>
        <w:numPr>
          <w:ilvl w:val="0"/>
          <w:numId w:val="2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при пломбировании кариозных полостей </w:t>
      </w:r>
      <w:r w:rsidRPr="00E15F11">
        <w:rPr>
          <w:rFonts w:ascii="Arial" w:hAnsi="Arial" w:cs="Arial"/>
          <w:sz w:val="18"/>
          <w:szCs w:val="18"/>
        </w:rPr>
        <w:t>II</w:t>
      </w:r>
      <w:r w:rsidRPr="00E15F11">
        <w:rPr>
          <w:rFonts w:ascii="Arial" w:hAnsi="Arial" w:cs="Arial"/>
          <w:sz w:val="18"/>
          <w:szCs w:val="18"/>
          <w:lang w:val="ru-RU"/>
        </w:rPr>
        <w:t>-</w:t>
      </w:r>
      <w:r w:rsidRPr="00E15F11">
        <w:rPr>
          <w:rFonts w:ascii="Arial" w:hAnsi="Arial" w:cs="Arial"/>
          <w:sz w:val="18"/>
          <w:szCs w:val="18"/>
        </w:rPr>
        <w:t>IV</w:t>
      </w:r>
      <w:r w:rsidRPr="00E15F11">
        <w:rPr>
          <w:rFonts w:ascii="Arial" w:hAnsi="Arial" w:cs="Arial"/>
          <w:sz w:val="18"/>
          <w:szCs w:val="18"/>
          <w:lang w:val="ru-RU"/>
        </w:rPr>
        <w:t xml:space="preserve"> классов композиционными материалами химического отверждения с целью уменьшения реактивных изменений в пульпе, развивающихся в ответ на формирование дополнительных площадок</w:t>
      </w:r>
    </w:p>
    <w:p w:rsidR="00BD4A61" w:rsidRPr="00E15F11" w:rsidRDefault="00C54846" w:rsidP="009711B7">
      <w:pPr>
        <w:pStyle w:val="aa"/>
        <w:numPr>
          <w:ilvl w:val="0"/>
          <w:numId w:val="2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при пломбировании композиционными материалами светового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отвержденияпри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недостатке времени у врача в связи с обильной саливацией, </w:t>
      </w:r>
    </w:p>
    <w:p w:rsidR="00C54846" w:rsidRPr="00E15F11" w:rsidRDefault="00C54846" w:rsidP="009711B7">
      <w:pPr>
        <w:pStyle w:val="aa"/>
        <w:numPr>
          <w:ilvl w:val="0"/>
          <w:numId w:val="2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при использовании цементов и амальгамы</w:t>
      </w:r>
      <w:r w:rsidR="00B224E8" w:rsidRPr="00E15F11">
        <w:rPr>
          <w:rFonts w:ascii="Arial" w:hAnsi="Arial" w:cs="Arial"/>
          <w:bCs/>
          <w:sz w:val="18"/>
          <w:szCs w:val="18"/>
          <w:lang w:val="ru-RU"/>
        </w:rPr>
        <w:t>.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Односторонний дистально не ограниченный (концевой) дефект зубного ряда по классификации Кеннеди относится к классу:</w:t>
      </w:r>
    </w:p>
    <w:p w:rsidR="00C54846" w:rsidRPr="00E15F11" w:rsidRDefault="00C54846" w:rsidP="009711B7">
      <w:pPr>
        <w:pStyle w:val="aa"/>
        <w:numPr>
          <w:ilvl w:val="0"/>
          <w:numId w:val="2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второму</w:t>
      </w:r>
    </w:p>
    <w:p w:rsidR="00C54846" w:rsidRPr="00E15F11" w:rsidRDefault="00C54846" w:rsidP="009711B7">
      <w:pPr>
        <w:pStyle w:val="aa"/>
        <w:numPr>
          <w:ilvl w:val="0"/>
          <w:numId w:val="2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первому</w:t>
      </w:r>
    </w:p>
    <w:p w:rsidR="00C54846" w:rsidRPr="00E15F11" w:rsidRDefault="00C54846" w:rsidP="009711B7">
      <w:pPr>
        <w:pStyle w:val="aa"/>
        <w:numPr>
          <w:ilvl w:val="0"/>
          <w:numId w:val="2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третьему</w:t>
      </w:r>
    </w:p>
    <w:p w:rsidR="00C54846" w:rsidRPr="00E15F11" w:rsidRDefault="00C54846" w:rsidP="009711B7">
      <w:pPr>
        <w:pStyle w:val="aa"/>
        <w:numPr>
          <w:ilvl w:val="0"/>
          <w:numId w:val="2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четвертому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Под онкологической настороженностью понимают знание:</w:t>
      </w:r>
    </w:p>
    <w:p w:rsidR="00C54846" w:rsidRPr="00E15F11" w:rsidRDefault="00C54846" w:rsidP="009711B7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ранних симптомов заболевания</w:t>
      </w:r>
    </w:p>
    <w:p w:rsidR="00B224E8" w:rsidRPr="00E15F11" w:rsidRDefault="00C54846" w:rsidP="009711B7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препаратов для лечения</w:t>
      </w:r>
    </w:p>
    <w:p w:rsidR="00C54846" w:rsidRPr="00E15F11" w:rsidRDefault="00C54846" w:rsidP="009711B7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профессиональных вредностей</w:t>
      </w:r>
    </w:p>
    <w:p w:rsidR="00C54846" w:rsidRPr="00E15F11" w:rsidRDefault="00C54846" w:rsidP="009711B7">
      <w:pPr>
        <w:pStyle w:val="aa"/>
        <w:numPr>
          <w:ilvl w:val="0"/>
          <w:numId w:val="2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допустимых доз лучевой терапии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При обследовании пациента обязательно пальпируется </w:t>
      </w:r>
      <w:proofErr w:type="spellStart"/>
      <w:r w:rsidRPr="00E15F11">
        <w:rPr>
          <w:rFonts w:ascii="Arial" w:hAnsi="Arial" w:cs="Arial"/>
          <w:b/>
          <w:sz w:val="18"/>
          <w:szCs w:val="18"/>
          <w:lang w:val="ru-RU"/>
        </w:rPr>
        <w:t>бимануально</w:t>
      </w:r>
      <w:proofErr w:type="spellEnd"/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следующая область: </w:t>
      </w:r>
    </w:p>
    <w:p w:rsidR="00C54846" w:rsidRPr="00E15F11" w:rsidRDefault="00C54846" w:rsidP="009711B7">
      <w:pPr>
        <w:pStyle w:val="aa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дно полости рта</w:t>
      </w:r>
    </w:p>
    <w:p w:rsidR="00C54846" w:rsidRPr="00E15F11" w:rsidRDefault="00C54846" w:rsidP="009711B7">
      <w:pPr>
        <w:pStyle w:val="aa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преддверие полости рта </w:t>
      </w:r>
    </w:p>
    <w:p w:rsidR="00C54846" w:rsidRPr="00E15F11" w:rsidRDefault="00C54846" w:rsidP="009711B7">
      <w:pPr>
        <w:pStyle w:val="aa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слизистая оболочка щеки </w:t>
      </w:r>
    </w:p>
    <w:p w:rsidR="00C54846" w:rsidRPr="00E15F11" w:rsidRDefault="00C54846" w:rsidP="009711B7">
      <w:pPr>
        <w:pStyle w:val="aa"/>
        <w:numPr>
          <w:ilvl w:val="0"/>
          <w:numId w:val="2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контуры губ 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Наиболее часто встречающимся осложнением при проведении  общей анестезии  является:</w:t>
      </w:r>
    </w:p>
    <w:p w:rsidR="00C54846" w:rsidRPr="00E15F11" w:rsidRDefault="00C54846" w:rsidP="009711B7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нарушение проходимости дыхательных путей</w:t>
      </w:r>
    </w:p>
    <w:p w:rsidR="00C54846" w:rsidRPr="00E15F11" w:rsidRDefault="00C54846" w:rsidP="009711B7">
      <w:pPr>
        <w:pStyle w:val="aa"/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нарушение сердечного ритма </w:t>
      </w:r>
    </w:p>
    <w:p w:rsidR="00C54846" w:rsidRPr="00E15F11" w:rsidRDefault="00C54846" w:rsidP="009711B7">
      <w:pPr>
        <w:pStyle w:val="aa"/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тахикардия </w:t>
      </w:r>
    </w:p>
    <w:p w:rsidR="00C54846" w:rsidRPr="00E15F11" w:rsidRDefault="00C54846" w:rsidP="009711B7">
      <w:pPr>
        <w:pStyle w:val="aa"/>
        <w:numPr>
          <w:ilvl w:val="0"/>
          <w:numId w:val="2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цианоз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Укажите наиболее эффективные лекарственные средства, применяемые для поверхностной анестезии слизистой оболочки рта: </w:t>
      </w:r>
    </w:p>
    <w:p w:rsidR="00C54846" w:rsidRPr="00E15F11" w:rsidRDefault="00C54846" w:rsidP="009711B7">
      <w:pPr>
        <w:pStyle w:val="aa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мазь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пиромекаина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раствор новокаина </w:t>
      </w:r>
    </w:p>
    <w:p w:rsidR="00C54846" w:rsidRPr="00E15F11" w:rsidRDefault="00C54846" w:rsidP="009711B7">
      <w:pPr>
        <w:pStyle w:val="aa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жидкость Платонова </w:t>
      </w:r>
    </w:p>
    <w:p w:rsidR="00C54846" w:rsidRPr="00E15F11" w:rsidRDefault="00C54846" w:rsidP="009711B7">
      <w:pPr>
        <w:pStyle w:val="aa"/>
        <w:numPr>
          <w:ilvl w:val="0"/>
          <w:numId w:val="2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раствор прополиса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Укажите наиболее эффективные лекарственные средства, используемые при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премедикации</w:t>
      </w:r>
      <w:proofErr w:type="spellEnd"/>
      <w:r w:rsidR="00B224E8" w:rsidRPr="00E15F11">
        <w:rPr>
          <w:rFonts w:ascii="Arial" w:hAnsi="Arial" w:cs="Arial"/>
          <w:b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препараты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бензодиазепинового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ряда </w:t>
      </w:r>
    </w:p>
    <w:p w:rsidR="00C54846" w:rsidRPr="00E15F11" w:rsidRDefault="00C54846" w:rsidP="009711B7">
      <w:pPr>
        <w:pStyle w:val="aa"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антибиотики </w:t>
      </w:r>
    </w:p>
    <w:p w:rsidR="00C54846" w:rsidRPr="00E15F11" w:rsidRDefault="00C54846" w:rsidP="009711B7">
      <w:pPr>
        <w:pStyle w:val="aa"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аналептики</w:t>
      </w:r>
    </w:p>
    <w:p w:rsidR="00C54846" w:rsidRPr="00E15F11" w:rsidRDefault="00C54846" w:rsidP="009711B7">
      <w:pPr>
        <w:pStyle w:val="aa"/>
        <w:numPr>
          <w:ilvl w:val="0"/>
          <w:numId w:val="2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наркотические анальгетики </w:t>
      </w:r>
    </w:p>
    <w:p w:rsidR="002F4CCF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Признаками эффективности проводимых реанимационных мероприятий являются</w:t>
      </w:r>
      <w:r w:rsidR="00E15F11">
        <w:rPr>
          <w:rFonts w:ascii="Arial" w:hAnsi="Arial" w:cs="Arial"/>
          <w:b/>
          <w:sz w:val="18"/>
          <w:szCs w:val="18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появление самостоятельных вдохов </w:t>
      </w:r>
    </w:p>
    <w:p w:rsidR="00C54846" w:rsidRPr="00E15F11" w:rsidRDefault="00C54846" w:rsidP="009711B7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сужение зрачков</w:t>
      </w:r>
    </w:p>
    <w:p w:rsidR="00C54846" w:rsidRPr="00E15F11" w:rsidRDefault="00C54846" w:rsidP="009711B7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систолическое артериальное давление 70</w:t>
      </w:r>
      <w:r w:rsidR="004270D8">
        <w:rPr>
          <w:rFonts w:ascii="Arial" w:hAnsi="Arial" w:cs="Arial"/>
          <w:sz w:val="18"/>
          <w:szCs w:val="18"/>
          <w:lang w:val="ru-RU"/>
        </w:rPr>
        <w:t xml:space="preserve"> </w:t>
      </w:r>
      <w:r w:rsidRPr="00E15F11">
        <w:rPr>
          <w:rFonts w:ascii="Arial" w:hAnsi="Arial" w:cs="Arial"/>
          <w:sz w:val="18"/>
          <w:szCs w:val="18"/>
          <w:lang w:val="ru-RU"/>
        </w:rPr>
        <w:t xml:space="preserve">мм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рт.ст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. </w:t>
      </w:r>
    </w:p>
    <w:p w:rsidR="00C54846" w:rsidRPr="00E15F11" w:rsidRDefault="00C54846" w:rsidP="009711B7">
      <w:pPr>
        <w:pStyle w:val="aa"/>
        <w:numPr>
          <w:ilvl w:val="0"/>
          <w:numId w:val="2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уменьшение цианоза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Восстановлено сознание, самостоятельное дыхание и сердечная деятельность. Больной должен быть</w:t>
      </w:r>
      <w:r w:rsidR="002F4CCF" w:rsidRPr="00E15F11">
        <w:rPr>
          <w:rFonts w:ascii="Arial" w:hAnsi="Arial" w:cs="Arial"/>
          <w:b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госпитализирован в отделение реанимации</w:t>
      </w:r>
    </w:p>
    <w:p w:rsidR="00C54846" w:rsidRPr="00E15F11" w:rsidRDefault="00C54846" w:rsidP="009711B7">
      <w:pPr>
        <w:pStyle w:val="aa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отправлен домой</w:t>
      </w:r>
    </w:p>
    <w:p w:rsidR="00C54846" w:rsidRPr="00E15F11" w:rsidRDefault="00C54846" w:rsidP="009711B7">
      <w:pPr>
        <w:pStyle w:val="aa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госпитализирован в соматическое отделение </w:t>
      </w:r>
    </w:p>
    <w:p w:rsidR="00C54846" w:rsidRPr="00E15F11" w:rsidRDefault="00C54846" w:rsidP="009711B7">
      <w:pPr>
        <w:pStyle w:val="aa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помещен в палату интенсивной терапии</w:t>
      </w:r>
    </w:p>
    <w:p w:rsidR="002F4CCF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Из   перечисленных факторов при кариесе зубов носят агрессивный характер: </w:t>
      </w:r>
    </w:p>
    <w:p w:rsidR="00C54846" w:rsidRPr="00E15F11" w:rsidRDefault="00C54846" w:rsidP="009711B7">
      <w:pPr>
        <w:pStyle w:val="aa"/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микроорганизмы полости рта, зубной налет и углеводы</w:t>
      </w:r>
    </w:p>
    <w:p w:rsidR="00C54846" w:rsidRPr="00E15F11" w:rsidRDefault="00C54846" w:rsidP="009711B7">
      <w:pPr>
        <w:pStyle w:val="aa"/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нарушение минерального обмена в организме </w:t>
      </w:r>
    </w:p>
    <w:p w:rsidR="00C54846" w:rsidRPr="00E15F11" w:rsidRDefault="00C54846" w:rsidP="009711B7">
      <w:pPr>
        <w:pStyle w:val="aa"/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нарушение белкового обмена, т.е. при этом страдает белковая матрица твердых тканей зуба  </w:t>
      </w:r>
    </w:p>
    <w:p w:rsidR="00C54846" w:rsidRPr="00E15F11" w:rsidRDefault="00C54846" w:rsidP="009711B7">
      <w:pPr>
        <w:pStyle w:val="aa"/>
        <w:numPr>
          <w:ilvl w:val="0"/>
          <w:numId w:val="29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нарушение углеводного обмена, способствующее нарушению белковых структур зуба 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Основные процессы, проходящие в эмали при начальном кариесе: </w:t>
      </w:r>
    </w:p>
    <w:p w:rsidR="00C54846" w:rsidRPr="00E15F11" w:rsidRDefault="00C54846" w:rsidP="009711B7">
      <w:pPr>
        <w:pStyle w:val="aa"/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деминерализация и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реминерализация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нарушение белковой матрицы эмали </w:t>
      </w:r>
    </w:p>
    <w:p w:rsidR="00C54846" w:rsidRPr="00E15F11" w:rsidRDefault="00C54846" w:rsidP="009711B7">
      <w:pPr>
        <w:pStyle w:val="aa"/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нарушение связи между белковыми и минеральными компонентами эмали </w:t>
      </w:r>
    </w:p>
    <w:p w:rsidR="00C54846" w:rsidRPr="00E15F11" w:rsidRDefault="00C54846" w:rsidP="009711B7">
      <w:pPr>
        <w:pStyle w:val="aa"/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резорбция эмали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Решающим при дифференциальной диагностике кариеса в стадии пятна и гипоплазии эмали является: </w:t>
      </w:r>
    </w:p>
    <w:p w:rsidR="00C54846" w:rsidRPr="00E15F11" w:rsidRDefault="00C54846" w:rsidP="009711B7">
      <w:pPr>
        <w:pStyle w:val="aa"/>
        <w:numPr>
          <w:ilvl w:val="0"/>
          <w:numId w:val="3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прогрессирование процесса, которое выражено при кариесе и его нет при гиперплазии процесса </w:t>
      </w:r>
    </w:p>
    <w:p w:rsidR="00C54846" w:rsidRPr="00E15F11" w:rsidRDefault="00C54846" w:rsidP="009711B7">
      <w:pPr>
        <w:pStyle w:val="aa"/>
        <w:numPr>
          <w:ilvl w:val="0"/>
          <w:numId w:val="3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локализация процесса </w:t>
      </w:r>
    </w:p>
    <w:p w:rsidR="00C54846" w:rsidRPr="00E15F11" w:rsidRDefault="00C54846" w:rsidP="009711B7">
      <w:pPr>
        <w:pStyle w:val="aa"/>
        <w:numPr>
          <w:ilvl w:val="0"/>
          <w:numId w:val="3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консистенция поверхности пятна </w:t>
      </w:r>
    </w:p>
    <w:p w:rsidR="00C54846" w:rsidRPr="00E15F11" w:rsidRDefault="00C54846" w:rsidP="009711B7">
      <w:pPr>
        <w:pStyle w:val="aa"/>
        <w:numPr>
          <w:ilvl w:val="0"/>
          <w:numId w:val="3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симметричность поражения 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lastRenderedPageBreak/>
        <w:t xml:space="preserve">Основными в терапии начального кариеса являются: </w:t>
      </w:r>
    </w:p>
    <w:p w:rsidR="00C54846" w:rsidRPr="00E15F11" w:rsidRDefault="00C54846" w:rsidP="009711B7">
      <w:pPr>
        <w:pStyle w:val="aa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минерализирующие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растворы (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рем.терапия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)</w:t>
      </w:r>
    </w:p>
    <w:p w:rsidR="00C54846" w:rsidRPr="00E15F11" w:rsidRDefault="00C54846" w:rsidP="009711B7">
      <w:pPr>
        <w:pStyle w:val="aa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гигиенический и диетический режимы </w:t>
      </w:r>
    </w:p>
    <w:p w:rsidR="00C54846" w:rsidRPr="00E15F11" w:rsidRDefault="00C54846" w:rsidP="009711B7">
      <w:pPr>
        <w:pStyle w:val="aa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местное применение препаратов фтора </w:t>
      </w:r>
    </w:p>
    <w:p w:rsidR="00C54846" w:rsidRPr="00E15F11" w:rsidRDefault="00C54846" w:rsidP="009711B7">
      <w:pPr>
        <w:pStyle w:val="aa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общеукрепляющее лечение 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Наиболее рациональны при глубоком кариесе прокладки: </w:t>
      </w:r>
    </w:p>
    <w:p w:rsidR="00C54846" w:rsidRPr="00E15F11" w:rsidRDefault="00C54846" w:rsidP="009711B7">
      <w:pPr>
        <w:pStyle w:val="aa"/>
        <w:numPr>
          <w:ilvl w:val="0"/>
          <w:numId w:val="3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одонтотропные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3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антимикробного действия </w:t>
      </w:r>
    </w:p>
    <w:p w:rsidR="00C54846" w:rsidRPr="00E15F11" w:rsidRDefault="00C54846" w:rsidP="009711B7">
      <w:pPr>
        <w:pStyle w:val="aa"/>
        <w:numPr>
          <w:ilvl w:val="0"/>
          <w:numId w:val="3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на основе глюкокортикоидов </w:t>
      </w:r>
    </w:p>
    <w:p w:rsidR="00C54846" w:rsidRPr="00E15F11" w:rsidRDefault="00C54846" w:rsidP="009711B7">
      <w:pPr>
        <w:pStyle w:val="aa"/>
        <w:numPr>
          <w:ilvl w:val="0"/>
          <w:numId w:val="3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индифферентные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В основе классификации кариозных полостей по Блэку лежит</w:t>
      </w:r>
      <w:r w:rsidR="002F4CCF" w:rsidRPr="00E15F11">
        <w:rPr>
          <w:rFonts w:ascii="Arial" w:hAnsi="Arial" w:cs="Arial"/>
          <w:b/>
          <w:sz w:val="18"/>
          <w:szCs w:val="18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3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мнение, что кариес может возникнуть на любой поверхности зуба</w:t>
      </w:r>
    </w:p>
    <w:p w:rsidR="00C54846" w:rsidRPr="00E15F11" w:rsidRDefault="00C54846" w:rsidP="009711B7">
      <w:pPr>
        <w:pStyle w:val="aa"/>
        <w:numPr>
          <w:ilvl w:val="0"/>
          <w:numId w:val="3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систематизация обработки кариозных полостей </w:t>
      </w:r>
    </w:p>
    <w:p w:rsidR="002F4CCF" w:rsidRPr="00E15F11" w:rsidRDefault="00C54846" w:rsidP="009711B7">
      <w:pPr>
        <w:pStyle w:val="aa"/>
        <w:numPr>
          <w:ilvl w:val="0"/>
          <w:numId w:val="3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представление о том, что кариес возникает только на поверхностях, где происходит ретенция пищевых остатков и налета </w:t>
      </w:r>
    </w:p>
    <w:p w:rsidR="00C54846" w:rsidRPr="00E15F11" w:rsidRDefault="00C54846" w:rsidP="009711B7">
      <w:pPr>
        <w:pStyle w:val="aa"/>
        <w:numPr>
          <w:ilvl w:val="0"/>
          <w:numId w:val="34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представление о системности и симметричности кариозного процесса </w:t>
      </w:r>
      <w:r w:rsidRPr="00E15F11">
        <w:rPr>
          <w:rFonts w:ascii="Arial" w:hAnsi="Arial" w:cs="Arial"/>
          <w:sz w:val="18"/>
          <w:szCs w:val="18"/>
          <w:lang w:val="ru-RU"/>
        </w:rPr>
        <w:tab/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Защитная функция пульпы определяется</w:t>
      </w:r>
      <w:r w:rsidR="002F4CCF"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3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тканевым  иммунитетом,  который  определяется совместной </w:t>
      </w:r>
    </w:p>
    <w:p w:rsidR="00C54846" w:rsidRPr="00E15F11" w:rsidRDefault="00C54846" w:rsidP="009711B7">
      <w:pPr>
        <w:pStyle w:val="aa"/>
        <w:numPr>
          <w:ilvl w:val="0"/>
          <w:numId w:val="3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деятельностью   вышеперечисленных   тканевых элементов, а   также  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нейрорефлекторной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  и   гуморальной регуляцией организма</w:t>
      </w:r>
    </w:p>
    <w:p w:rsidR="00C54846" w:rsidRPr="00E15F11" w:rsidRDefault="00C54846" w:rsidP="009711B7">
      <w:pPr>
        <w:pStyle w:val="aa"/>
        <w:numPr>
          <w:ilvl w:val="0"/>
          <w:numId w:val="3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деятельностью клеток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фибробластического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ряда, способных ограничивать воспалительный процесс </w:t>
      </w:r>
    </w:p>
    <w:p w:rsidR="00C54846" w:rsidRPr="00E15F11" w:rsidRDefault="00C54846" w:rsidP="009711B7">
      <w:pPr>
        <w:pStyle w:val="aa"/>
        <w:numPr>
          <w:ilvl w:val="0"/>
          <w:numId w:val="35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фагоцитарной активностью клеток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Решающим при диагностике острого частичного пульпита является</w:t>
      </w:r>
      <w:r w:rsidR="002F4CCF"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3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электрометрия </w:t>
      </w:r>
    </w:p>
    <w:p w:rsidR="00C54846" w:rsidRPr="00E15F11" w:rsidRDefault="00C54846" w:rsidP="009711B7">
      <w:pPr>
        <w:pStyle w:val="aa"/>
        <w:numPr>
          <w:ilvl w:val="0"/>
          <w:numId w:val="3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термометрия </w:t>
      </w:r>
    </w:p>
    <w:p w:rsidR="00C54846" w:rsidRPr="00E15F11" w:rsidRDefault="00C54846" w:rsidP="009711B7">
      <w:pPr>
        <w:pStyle w:val="aa"/>
        <w:numPr>
          <w:ilvl w:val="0"/>
          <w:numId w:val="3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перкуссия </w:t>
      </w:r>
    </w:p>
    <w:p w:rsidR="00C54846" w:rsidRPr="00E15F11" w:rsidRDefault="00C54846" w:rsidP="009711B7">
      <w:pPr>
        <w:pStyle w:val="aa"/>
        <w:numPr>
          <w:ilvl w:val="0"/>
          <w:numId w:val="36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фактор времени и первичность болей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Метод определения стойкости капилляров десны к вакууму, основанный на учете времени образования гематомы</w:t>
      </w:r>
      <w:r w:rsidR="002F4CCF"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,</w:t>
      </w: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называется:</w:t>
      </w:r>
    </w:p>
    <w:p w:rsidR="00C54846" w:rsidRPr="00E15F11" w:rsidRDefault="00C54846" w:rsidP="009711B7">
      <w:pPr>
        <w:pStyle w:val="aa"/>
        <w:numPr>
          <w:ilvl w:val="0"/>
          <w:numId w:val="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проба Кулаженко</w:t>
      </w:r>
    </w:p>
    <w:p w:rsidR="00C54846" w:rsidRPr="00E15F11" w:rsidRDefault="00C54846" w:rsidP="009711B7">
      <w:pPr>
        <w:pStyle w:val="aa"/>
        <w:numPr>
          <w:ilvl w:val="0"/>
          <w:numId w:val="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проба Олдрича</w:t>
      </w:r>
    </w:p>
    <w:p w:rsidR="00C54846" w:rsidRPr="00E15F11" w:rsidRDefault="00C54846" w:rsidP="009711B7">
      <w:pPr>
        <w:pStyle w:val="aa"/>
        <w:numPr>
          <w:ilvl w:val="0"/>
          <w:numId w:val="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проба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Ясиновского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проба Парма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При подсчете какого индекса учитывают следующие показатели: распространенность гингивита, глубину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пародонтальных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карманов, подвижность зубов, деструкцию костной ткани:</w:t>
      </w:r>
    </w:p>
    <w:p w:rsidR="00C54846" w:rsidRPr="00E15F11" w:rsidRDefault="00C54846" w:rsidP="009711B7">
      <w:pPr>
        <w:pStyle w:val="aa"/>
        <w:numPr>
          <w:ilvl w:val="0"/>
          <w:numId w:val="3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Russel</w:t>
      </w:r>
    </w:p>
    <w:p w:rsidR="00C54846" w:rsidRPr="00E15F11" w:rsidRDefault="00C54846" w:rsidP="009711B7">
      <w:pPr>
        <w:pStyle w:val="aa"/>
        <w:numPr>
          <w:ilvl w:val="0"/>
          <w:numId w:val="3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КПИ</w:t>
      </w:r>
    </w:p>
    <w:p w:rsidR="00C54846" w:rsidRPr="00E15F11" w:rsidRDefault="00C54846" w:rsidP="009711B7">
      <w:pPr>
        <w:pStyle w:val="aa"/>
        <w:numPr>
          <w:ilvl w:val="0"/>
          <w:numId w:val="3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РМА</w:t>
      </w:r>
    </w:p>
    <w:p w:rsidR="00C54846" w:rsidRPr="00E15F11" w:rsidRDefault="00C54846" w:rsidP="009711B7">
      <w:pPr>
        <w:pStyle w:val="aa"/>
        <w:numPr>
          <w:ilvl w:val="0"/>
          <w:numId w:val="3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Рамфъорда</w:t>
      </w:r>
      <w:proofErr w:type="spellEnd"/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Назовите метод, необходимый для диагностики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конкрементозного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пульпита:</w:t>
      </w:r>
    </w:p>
    <w:p w:rsidR="00C54846" w:rsidRPr="00E15F11" w:rsidRDefault="00C54846" w:rsidP="009711B7">
      <w:pPr>
        <w:pStyle w:val="aa"/>
        <w:numPr>
          <w:ilvl w:val="0"/>
          <w:numId w:val="3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лучевая диагностика</w:t>
      </w:r>
    </w:p>
    <w:p w:rsidR="00C54846" w:rsidRPr="00E15F11" w:rsidRDefault="00C54846" w:rsidP="009711B7">
      <w:pPr>
        <w:pStyle w:val="aa"/>
        <w:numPr>
          <w:ilvl w:val="0"/>
          <w:numId w:val="3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термометрия</w:t>
      </w:r>
    </w:p>
    <w:p w:rsidR="00C54846" w:rsidRPr="00E15F11" w:rsidRDefault="00C54846" w:rsidP="009711B7">
      <w:pPr>
        <w:pStyle w:val="aa"/>
        <w:numPr>
          <w:ilvl w:val="0"/>
          <w:numId w:val="3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электроодонтометрия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3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апекслокация</w:t>
      </w:r>
      <w:proofErr w:type="spellEnd"/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Дифференциальную диагностику острого общего пульпита и невралгии тройничного нерва определяет:</w:t>
      </w:r>
    </w:p>
    <w:p w:rsidR="00C54846" w:rsidRPr="00E15F11" w:rsidRDefault="00C54846" w:rsidP="009711B7">
      <w:pPr>
        <w:pStyle w:val="aa"/>
        <w:numPr>
          <w:ilvl w:val="0"/>
          <w:numId w:val="4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характер болей</w:t>
      </w:r>
    </w:p>
    <w:p w:rsidR="00C54846" w:rsidRPr="00E15F11" w:rsidRDefault="00C54846" w:rsidP="009711B7">
      <w:pPr>
        <w:pStyle w:val="aa"/>
        <w:numPr>
          <w:ilvl w:val="0"/>
          <w:numId w:val="4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значение ЭОД</w:t>
      </w:r>
    </w:p>
    <w:p w:rsidR="00C54846" w:rsidRPr="00E15F11" w:rsidRDefault="00C54846" w:rsidP="009711B7">
      <w:pPr>
        <w:pStyle w:val="aa"/>
        <w:numPr>
          <w:ilvl w:val="0"/>
          <w:numId w:val="4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данные рентгенография</w:t>
      </w:r>
    </w:p>
    <w:p w:rsidR="00C54846" w:rsidRPr="00E15F11" w:rsidRDefault="00C54846" w:rsidP="009711B7">
      <w:pPr>
        <w:pStyle w:val="aa"/>
        <w:numPr>
          <w:ilvl w:val="0"/>
          <w:numId w:val="4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реакция на термические раздражители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Метод  витальной  ампутации  нельзя  применять  в однокорневых зубах: </w:t>
      </w:r>
    </w:p>
    <w:p w:rsidR="00C54846" w:rsidRPr="00E15F11" w:rsidRDefault="00C54846" w:rsidP="009711B7">
      <w:pPr>
        <w:pStyle w:val="aa"/>
        <w:numPr>
          <w:ilvl w:val="0"/>
          <w:numId w:val="4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в связи с отсутствием анатомически выраженного отграничения между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коронковой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и корневой пульпой </w:t>
      </w:r>
    </w:p>
    <w:p w:rsidR="00C54846" w:rsidRPr="00E15F11" w:rsidRDefault="00C54846" w:rsidP="009711B7">
      <w:pPr>
        <w:pStyle w:val="aa"/>
        <w:numPr>
          <w:ilvl w:val="0"/>
          <w:numId w:val="4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так как изменяется цвет зубов</w:t>
      </w:r>
    </w:p>
    <w:p w:rsidR="00C54846" w:rsidRPr="00E15F11" w:rsidRDefault="00C54846" w:rsidP="009711B7">
      <w:pPr>
        <w:pStyle w:val="aa"/>
        <w:numPr>
          <w:ilvl w:val="0"/>
          <w:numId w:val="4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воспаление в этих случаях быстро переходит на корневую пульпу</w:t>
      </w:r>
    </w:p>
    <w:p w:rsidR="00C54846" w:rsidRPr="00E15F11" w:rsidRDefault="00C54846" w:rsidP="009711B7">
      <w:pPr>
        <w:pStyle w:val="aa"/>
        <w:numPr>
          <w:ilvl w:val="0"/>
          <w:numId w:val="41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благодаря малому объему полости 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Показаниями к удалению зубов являются: </w:t>
      </w:r>
    </w:p>
    <w:p w:rsidR="00C54846" w:rsidRPr="00E15F11" w:rsidRDefault="00C54846" w:rsidP="009711B7">
      <w:pPr>
        <w:pStyle w:val="aa"/>
        <w:numPr>
          <w:ilvl w:val="0"/>
          <w:numId w:val="4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хронический периодонтит, не подлежащий лечению; зубы с непроходимыми каналами, острые воспаления </w:t>
      </w:r>
    </w:p>
    <w:p w:rsidR="00C54846" w:rsidRPr="00E15F11" w:rsidRDefault="00C54846" w:rsidP="009711B7">
      <w:pPr>
        <w:pStyle w:val="aa"/>
        <w:numPr>
          <w:ilvl w:val="0"/>
          <w:numId w:val="4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боли в области нижней челюсти </w:t>
      </w:r>
    </w:p>
    <w:p w:rsidR="00C54846" w:rsidRPr="00E15F11" w:rsidRDefault="00C54846" w:rsidP="009711B7">
      <w:pPr>
        <w:pStyle w:val="aa"/>
        <w:numPr>
          <w:ilvl w:val="0"/>
          <w:numId w:val="4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травма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коронковой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части зуба </w:t>
      </w:r>
    </w:p>
    <w:p w:rsidR="00C54846" w:rsidRPr="00E15F11" w:rsidRDefault="00C54846" w:rsidP="009711B7">
      <w:pPr>
        <w:pStyle w:val="aa"/>
        <w:numPr>
          <w:ilvl w:val="0"/>
          <w:numId w:val="4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радикулярная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киста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>Положение хирурга и больного при удалении зубов</w:t>
      </w:r>
      <w:r w:rsidR="00E15F11">
        <w:rPr>
          <w:rFonts w:ascii="Arial" w:hAnsi="Arial" w:cs="Arial"/>
          <w:b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4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врач располагается справа от больного; при удалении моляров и премоляров нижней челюсти справа врач располагается справа сзади, больной находится в полулежащем положении </w:t>
      </w:r>
    </w:p>
    <w:p w:rsidR="00C54846" w:rsidRPr="00E15F11" w:rsidRDefault="00C54846" w:rsidP="009711B7">
      <w:pPr>
        <w:pStyle w:val="aa"/>
        <w:numPr>
          <w:ilvl w:val="0"/>
          <w:numId w:val="4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врач располагается слева от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больного,больной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в полулежащем положении </w:t>
      </w:r>
    </w:p>
    <w:p w:rsidR="00C54846" w:rsidRPr="00E15F11" w:rsidRDefault="00C54846" w:rsidP="009711B7">
      <w:pPr>
        <w:pStyle w:val="aa"/>
        <w:numPr>
          <w:ilvl w:val="0"/>
          <w:numId w:val="4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больной на операционном столе </w:t>
      </w:r>
    </w:p>
    <w:p w:rsidR="00C54846" w:rsidRPr="00E15F11" w:rsidRDefault="00C54846" w:rsidP="009711B7">
      <w:pPr>
        <w:pStyle w:val="aa"/>
        <w:numPr>
          <w:ilvl w:val="0"/>
          <w:numId w:val="43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больной сидит в кресле, врач сидит справа от него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При удалении зуба у ребенка отмечается побледнение кожных покровов, кратковременная потеря сознания. Возможны осложнения</w:t>
      </w:r>
      <w:r w:rsidR="00BD4A61"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4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lastRenderedPageBreak/>
        <w:t>обморок</w:t>
      </w:r>
    </w:p>
    <w:p w:rsidR="00C54846" w:rsidRPr="00E15F11" w:rsidRDefault="00C54846" w:rsidP="009711B7">
      <w:pPr>
        <w:pStyle w:val="aa"/>
        <w:numPr>
          <w:ilvl w:val="0"/>
          <w:numId w:val="4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коллапс</w:t>
      </w:r>
    </w:p>
    <w:p w:rsidR="00C54846" w:rsidRPr="00E15F11" w:rsidRDefault="00C54846" w:rsidP="009711B7">
      <w:pPr>
        <w:pStyle w:val="aa"/>
        <w:numPr>
          <w:ilvl w:val="0"/>
          <w:numId w:val="4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анафилактический шок</w:t>
      </w:r>
    </w:p>
    <w:p w:rsidR="00C54846" w:rsidRPr="00E15F11" w:rsidRDefault="00C54846" w:rsidP="009711B7">
      <w:pPr>
        <w:pStyle w:val="aa"/>
        <w:numPr>
          <w:ilvl w:val="0"/>
          <w:numId w:val="4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болевой шок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Во время лечения 47 зуба по поводу хронического периодонтита произошла перфорация дистального корня. Ваша тактика</w:t>
      </w:r>
      <w:r w:rsid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?</w:t>
      </w:r>
    </w:p>
    <w:p w:rsidR="00C54846" w:rsidRPr="00E15F11" w:rsidRDefault="00C54846" w:rsidP="009711B7">
      <w:pPr>
        <w:pStyle w:val="aa"/>
        <w:numPr>
          <w:ilvl w:val="0"/>
          <w:numId w:val="4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короно-радикулярная</w:t>
      </w:r>
      <w:proofErr w:type="spellEnd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 xml:space="preserve"> сепарация</w:t>
      </w:r>
    </w:p>
    <w:p w:rsidR="00C54846" w:rsidRPr="00E15F11" w:rsidRDefault="00C54846" w:rsidP="009711B7">
      <w:pPr>
        <w:pStyle w:val="aa"/>
        <w:numPr>
          <w:ilvl w:val="0"/>
          <w:numId w:val="4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 xml:space="preserve">удаление зуба, </w:t>
      </w:r>
    </w:p>
    <w:p w:rsidR="00C54846" w:rsidRPr="00E15F11" w:rsidRDefault="00C54846" w:rsidP="009711B7">
      <w:pPr>
        <w:pStyle w:val="aa"/>
        <w:numPr>
          <w:ilvl w:val="0"/>
          <w:numId w:val="4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гемисекция</w:t>
      </w:r>
      <w:proofErr w:type="spellEnd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,</w:t>
      </w:r>
    </w:p>
    <w:p w:rsidR="00C54846" w:rsidRPr="00E15F11" w:rsidRDefault="00C54846" w:rsidP="009711B7">
      <w:pPr>
        <w:pStyle w:val="aa"/>
        <w:numPr>
          <w:ilvl w:val="0"/>
          <w:numId w:val="4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ампутация корня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Хирургическая операция, при которой из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пародонтального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кармана удаляется грануляционная ткань, вегетирующий эпителий, тканевой распад,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поддесневой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зубной камень, разрушенный цемент корня зуба без визуального контроля носит название:</w:t>
      </w:r>
    </w:p>
    <w:p w:rsidR="00C54846" w:rsidRPr="00E15F11" w:rsidRDefault="00C54846" w:rsidP="009711B7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закрытый кюретаж</w:t>
      </w:r>
    </w:p>
    <w:p w:rsidR="00C54846" w:rsidRPr="00E15F11" w:rsidRDefault="00C54846" w:rsidP="009711B7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открытый кюретаж</w:t>
      </w:r>
    </w:p>
    <w:p w:rsidR="00C54846" w:rsidRPr="00E15F11" w:rsidRDefault="00C54846" w:rsidP="009711B7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лоскутная операция</w:t>
      </w:r>
    </w:p>
    <w:p w:rsidR="00C54846" w:rsidRPr="00E15F11" w:rsidRDefault="00C54846" w:rsidP="009711B7">
      <w:pPr>
        <w:pStyle w:val="aa"/>
        <w:numPr>
          <w:ilvl w:val="0"/>
          <w:numId w:val="4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остеогингивопластика</w:t>
      </w:r>
      <w:proofErr w:type="spellEnd"/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Постоянная окклюзия в норме формируется к возрасту</w:t>
      </w:r>
      <w:r w:rsidR="002F4CCF"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4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12 лет</w:t>
      </w:r>
    </w:p>
    <w:p w:rsidR="00C54846" w:rsidRPr="00E15F11" w:rsidRDefault="00C54846" w:rsidP="009711B7">
      <w:pPr>
        <w:pStyle w:val="aa"/>
        <w:numPr>
          <w:ilvl w:val="0"/>
          <w:numId w:val="4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10 лет</w:t>
      </w:r>
    </w:p>
    <w:p w:rsidR="00C54846" w:rsidRPr="00E15F11" w:rsidRDefault="00C54846" w:rsidP="009711B7">
      <w:pPr>
        <w:pStyle w:val="aa"/>
        <w:numPr>
          <w:ilvl w:val="0"/>
          <w:numId w:val="4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16 лет</w:t>
      </w:r>
    </w:p>
    <w:p w:rsidR="00C54846" w:rsidRPr="00E15F11" w:rsidRDefault="00C54846" w:rsidP="009711B7">
      <w:pPr>
        <w:pStyle w:val="aa"/>
        <w:numPr>
          <w:ilvl w:val="0"/>
          <w:numId w:val="4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21 год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Современный металлический сплав, широко применяемый для изготовления цельнолитых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бюгельных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протезов:</w:t>
      </w:r>
    </w:p>
    <w:p w:rsidR="00C54846" w:rsidRPr="00E15F11" w:rsidRDefault="00C54846" w:rsidP="009711B7">
      <w:pPr>
        <w:pStyle w:val="aa"/>
        <w:numPr>
          <w:ilvl w:val="0"/>
          <w:numId w:val="4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proofErr w:type="gramStart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кобальто</w:t>
      </w:r>
      <w:proofErr w:type="spellEnd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-хромовый</w:t>
      </w:r>
      <w:proofErr w:type="gramEnd"/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 xml:space="preserve"> сплав</w:t>
      </w:r>
    </w:p>
    <w:p w:rsidR="00C54846" w:rsidRPr="00E15F11" w:rsidRDefault="00C54846" w:rsidP="009711B7">
      <w:pPr>
        <w:pStyle w:val="aa"/>
        <w:numPr>
          <w:ilvl w:val="0"/>
          <w:numId w:val="4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серебряно-палладиевый</w:t>
      </w:r>
    </w:p>
    <w:p w:rsidR="00C54846" w:rsidRPr="00E15F11" w:rsidRDefault="00C54846" w:rsidP="009711B7">
      <w:pPr>
        <w:pStyle w:val="aa"/>
        <w:numPr>
          <w:ilvl w:val="0"/>
          <w:numId w:val="4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палладиевый</w:t>
      </w:r>
    </w:p>
    <w:p w:rsidR="00C54846" w:rsidRPr="00E15F11" w:rsidRDefault="00C54846" w:rsidP="009711B7">
      <w:pPr>
        <w:pStyle w:val="aa"/>
        <w:numPr>
          <w:ilvl w:val="0"/>
          <w:numId w:val="4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никелид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>-титановый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Рентгенологическими симптомами завышения прикуса являются:</w:t>
      </w:r>
    </w:p>
    <w:p w:rsidR="00C54846" w:rsidRPr="00E15F11" w:rsidRDefault="00C54846" w:rsidP="009711B7">
      <w:pPr>
        <w:pStyle w:val="aa"/>
        <w:numPr>
          <w:ilvl w:val="0"/>
          <w:numId w:val="4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резорбция костной ткани альвеолярных отростков</w:t>
      </w:r>
    </w:p>
    <w:p w:rsidR="00C54846" w:rsidRPr="00E15F11" w:rsidRDefault="00C54846" w:rsidP="009711B7">
      <w:pPr>
        <w:pStyle w:val="aa"/>
        <w:numPr>
          <w:ilvl w:val="0"/>
          <w:numId w:val="4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деструкция костной ткани</w:t>
      </w:r>
    </w:p>
    <w:p w:rsidR="00C54846" w:rsidRPr="00E15F11" w:rsidRDefault="00C54846" w:rsidP="009711B7">
      <w:pPr>
        <w:pStyle w:val="aa"/>
        <w:numPr>
          <w:ilvl w:val="0"/>
          <w:numId w:val="4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остеопороз</w:t>
      </w:r>
    </w:p>
    <w:p w:rsidR="00C54846" w:rsidRPr="00E15F11" w:rsidRDefault="00C54846" w:rsidP="009711B7">
      <w:pPr>
        <w:pStyle w:val="aa"/>
        <w:numPr>
          <w:ilvl w:val="0"/>
          <w:numId w:val="4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атрофия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Высший разовый объем 2% раствора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лидокаина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для обезболивания в челюстно-лицевой области составляет:</w:t>
      </w:r>
    </w:p>
    <w:p w:rsidR="00C54846" w:rsidRPr="00E15F11" w:rsidRDefault="00C54846" w:rsidP="009711B7">
      <w:pPr>
        <w:pStyle w:val="af4"/>
        <w:numPr>
          <w:ilvl w:val="0"/>
          <w:numId w:val="5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30 мл</w:t>
      </w:r>
    </w:p>
    <w:p w:rsidR="00C54846" w:rsidRPr="00E15F11" w:rsidRDefault="00C54846" w:rsidP="009711B7">
      <w:pPr>
        <w:pStyle w:val="af4"/>
        <w:numPr>
          <w:ilvl w:val="0"/>
          <w:numId w:val="5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10 мл</w:t>
      </w:r>
    </w:p>
    <w:p w:rsidR="00C54846" w:rsidRPr="00E15F11" w:rsidRDefault="00C54846" w:rsidP="009711B7">
      <w:pPr>
        <w:pStyle w:val="af4"/>
        <w:numPr>
          <w:ilvl w:val="0"/>
          <w:numId w:val="5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1 мл</w:t>
      </w:r>
    </w:p>
    <w:p w:rsidR="00C54846" w:rsidRPr="00E15F11" w:rsidRDefault="00C54846" w:rsidP="009711B7">
      <w:pPr>
        <w:pStyle w:val="af4"/>
        <w:numPr>
          <w:ilvl w:val="0"/>
          <w:numId w:val="5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20 мл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Укажите заболевание, к которому относятся все, пять перечисленных признаков: а) озноб, б) инфильтрат, в) боль в челюсти, г) подвижность нескольких зубов, д) высокая температура, симптом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Венсана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>:</w:t>
      </w:r>
      <w:bookmarkEnd w:id="0"/>
    </w:p>
    <w:p w:rsidR="00C54846" w:rsidRPr="00E15F11" w:rsidRDefault="00C54846" w:rsidP="009711B7">
      <w:pPr>
        <w:pStyle w:val="aa"/>
        <w:numPr>
          <w:ilvl w:val="0"/>
          <w:numId w:val="5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острый остеомиелит челюсти</w:t>
      </w:r>
    </w:p>
    <w:p w:rsidR="00C54846" w:rsidRPr="00E15F11" w:rsidRDefault="00C54846" w:rsidP="009711B7">
      <w:pPr>
        <w:pStyle w:val="aa"/>
        <w:numPr>
          <w:ilvl w:val="0"/>
          <w:numId w:val="5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острый периостит челюсти</w:t>
      </w:r>
    </w:p>
    <w:p w:rsidR="00C54846" w:rsidRPr="00E15F11" w:rsidRDefault="00C54846" w:rsidP="009711B7">
      <w:pPr>
        <w:pStyle w:val="af4"/>
        <w:numPr>
          <w:ilvl w:val="0"/>
          <w:numId w:val="5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рожистое воспаление</w:t>
      </w:r>
    </w:p>
    <w:p w:rsidR="00261BDE" w:rsidRPr="00E15F11" w:rsidRDefault="00C54846" w:rsidP="009711B7">
      <w:pPr>
        <w:pStyle w:val="aa"/>
        <w:numPr>
          <w:ilvl w:val="0"/>
          <w:numId w:val="5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флегмона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Наиболее часто </w:t>
      </w:r>
      <w:proofErr w:type="spellStart"/>
      <w:r w:rsidRPr="00E15F11">
        <w:rPr>
          <w:rFonts w:ascii="Arial" w:hAnsi="Arial" w:cs="Arial"/>
          <w:b/>
          <w:sz w:val="18"/>
          <w:szCs w:val="18"/>
          <w:lang w:val="ru-RU"/>
        </w:rPr>
        <w:t>озлокачествляется</w:t>
      </w:r>
      <w:proofErr w:type="spellEnd"/>
      <w:r w:rsidR="00261BDE" w:rsidRPr="00E15F11">
        <w:rPr>
          <w:rFonts w:ascii="Arial" w:hAnsi="Arial" w:cs="Arial"/>
          <w:b/>
          <w:sz w:val="18"/>
          <w:szCs w:val="18"/>
          <w:lang w:val="ru-RU"/>
        </w:rPr>
        <w:t>:</w:t>
      </w: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5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болезнь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Боуэна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5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хейлит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Манганотти</w:t>
      </w:r>
      <w:proofErr w:type="spellEnd"/>
      <w:r w:rsidRPr="00E15F11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C54846" w:rsidRPr="00E15F11" w:rsidRDefault="00C54846" w:rsidP="009711B7">
      <w:pPr>
        <w:pStyle w:val="aa"/>
        <w:numPr>
          <w:ilvl w:val="0"/>
          <w:numId w:val="5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ограниченный предраковый гиперкератоз </w:t>
      </w:r>
    </w:p>
    <w:p w:rsidR="00C54846" w:rsidRPr="00E15F11" w:rsidRDefault="00C54846" w:rsidP="009711B7">
      <w:pPr>
        <w:pStyle w:val="aa"/>
        <w:numPr>
          <w:ilvl w:val="0"/>
          <w:numId w:val="52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лейкоплакия эрозивная и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веррукозная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Осложнение, возникающее непосредственно после операции удаления зуба:</w:t>
      </w:r>
    </w:p>
    <w:p w:rsidR="00C54846" w:rsidRPr="00E15F11" w:rsidRDefault="00C54846" w:rsidP="009711B7">
      <w:pPr>
        <w:pStyle w:val="aa"/>
        <w:numPr>
          <w:ilvl w:val="0"/>
          <w:numId w:val="5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кровотечение</w:t>
      </w:r>
    </w:p>
    <w:p w:rsidR="00C54846" w:rsidRPr="00E15F11" w:rsidRDefault="00C54846" w:rsidP="009711B7">
      <w:pPr>
        <w:pStyle w:val="aa"/>
        <w:numPr>
          <w:ilvl w:val="0"/>
          <w:numId w:val="5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анкилоз височно-нижнечелюстного сустава</w:t>
      </w:r>
    </w:p>
    <w:p w:rsidR="00C54846" w:rsidRPr="00E15F11" w:rsidRDefault="00C54846" w:rsidP="009711B7">
      <w:pPr>
        <w:pStyle w:val="aa"/>
        <w:numPr>
          <w:ilvl w:val="0"/>
          <w:numId w:val="5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невралгия тройничного нерва</w:t>
      </w:r>
    </w:p>
    <w:p w:rsidR="00C54846" w:rsidRPr="00E15F11" w:rsidRDefault="00C54846" w:rsidP="009711B7">
      <w:pPr>
        <w:pStyle w:val="aa"/>
        <w:numPr>
          <w:ilvl w:val="0"/>
          <w:numId w:val="5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паротит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Клювовидными щипцами со сходящимися щечками удаляют:</w:t>
      </w:r>
    </w:p>
    <w:p w:rsidR="00C54846" w:rsidRPr="00E15F11" w:rsidRDefault="00C54846" w:rsidP="009711B7">
      <w:pPr>
        <w:pStyle w:val="aa"/>
        <w:numPr>
          <w:ilvl w:val="0"/>
          <w:numId w:val="5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корни зубов нижней челюсти</w:t>
      </w:r>
    </w:p>
    <w:p w:rsidR="00C54846" w:rsidRPr="00E15F11" w:rsidRDefault="00C54846" w:rsidP="009711B7">
      <w:pPr>
        <w:pStyle w:val="aa"/>
        <w:numPr>
          <w:ilvl w:val="0"/>
          <w:numId w:val="5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моляры нижней челюсти</w:t>
      </w:r>
    </w:p>
    <w:p w:rsidR="00C54846" w:rsidRPr="00E15F11" w:rsidRDefault="00C54846" w:rsidP="009711B7">
      <w:pPr>
        <w:pStyle w:val="aa"/>
        <w:numPr>
          <w:ilvl w:val="0"/>
          <w:numId w:val="5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премоляры верхней челюсти</w:t>
      </w:r>
    </w:p>
    <w:p w:rsidR="00C54846" w:rsidRPr="00E15F11" w:rsidRDefault="00C54846" w:rsidP="009711B7">
      <w:pPr>
        <w:pStyle w:val="aa"/>
        <w:numPr>
          <w:ilvl w:val="0"/>
          <w:numId w:val="5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резцы нижней челюсти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причины развития абсцессов и флегмон языка</w:t>
      </w:r>
      <w:r w:rsidR="00261BDE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5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ранения языка острым краем зуба, пломбы или коронки, рыбьей или другой косточкой, прикусывание, ожоги языка</w:t>
      </w:r>
    </w:p>
    <w:p w:rsidR="00C54846" w:rsidRPr="00E15F11" w:rsidRDefault="00C54846" w:rsidP="009711B7">
      <w:pPr>
        <w:pStyle w:val="aa"/>
        <w:numPr>
          <w:ilvl w:val="0"/>
          <w:numId w:val="5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острый или хронический тонзиллит</w:t>
      </w:r>
    </w:p>
    <w:p w:rsidR="00C54846" w:rsidRPr="00E15F11" w:rsidRDefault="00C54846" w:rsidP="009711B7">
      <w:pPr>
        <w:pStyle w:val="aa"/>
        <w:numPr>
          <w:ilvl w:val="0"/>
          <w:numId w:val="5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абсцесс челюстно-язычного желобка</w:t>
      </w:r>
    </w:p>
    <w:p w:rsidR="00261BDE" w:rsidRPr="00E15F11" w:rsidRDefault="00C54846" w:rsidP="009711B7">
      <w:pPr>
        <w:pStyle w:val="aa"/>
        <w:numPr>
          <w:ilvl w:val="0"/>
          <w:numId w:val="5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перелом челюсти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lang w:val="ru-RU"/>
        </w:rPr>
        <w:t>Какое оперативное вмешательство не используется при хирургическом лечении хронического генерализованного пародонтита?</w:t>
      </w:r>
    </w:p>
    <w:p w:rsidR="00C54846" w:rsidRPr="00E15F11" w:rsidRDefault="00C54846" w:rsidP="009711B7">
      <w:pPr>
        <w:pStyle w:val="aa"/>
        <w:numPr>
          <w:ilvl w:val="0"/>
          <w:numId w:val="5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lastRenderedPageBreak/>
        <w:t>секвестрэктомия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5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кюретаж</w:t>
      </w:r>
    </w:p>
    <w:p w:rsidR="00C54846" w:rsidRPr="00E15F11" w:rsidRDefault="00C54846" w:rsidP="009711B7">
      <w:pPr>
        <w:pStyle w:val="aa"/>
        <w:numPr>
          <w:ilvl w:val="0"/>
          <w:numId w:val="5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гингивотомия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5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гингивопластика</w:t>
      </w:r>
      <w:proofErr w:type="spellEnd"/>
    </w:p>
    <w:p w:rsidR="00C54846" w:rsidRPr="00E15F11" w:rsidRDefault="00C54846" w:rsidP="004270D8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sz w:val="18"/>
          <w:szCs w:val="18"/>
          <w:lang w:val="ru-RU"/>
        </w:rPr>
        <w:t xml:space="preserve">Временные зубы у детей имеют: </w:t>
      </w:r>
    </w:p>
    <w:p w:rsidR="00C54846" w:rsidRPr="00E15F11" w:rsidRDefault="00C54846" w:rsidP="009711B7">
      <w:pPr>
        <w:pStyle w:val="aa"/>
        <w:numPr>
          <w:ilvl w:val="0"/>
          <w:numId w:val="5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большую пульповую камеру, широкие каналы </w:t>
      </w:r>
    </w:p>
    <w:p w:rsidR="00C54846" w:rsidRPr="00E15F11" w:rsidRDefault="00C54846" w:rsidP="009711B7">
      <w:pPr>
        <w:pStyle w:val="aa"/>
        <w:numPr>
          <w:ilvl w:val="0"/>
          <w:numId w:val="5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большую пульповую камеру, узкие каналы </w:t>
      </w:r>
    </w:p>
    <w:p w:rsidR="00C54846" w:rsidRPr="00E15F11" w:rsidRDefault="00C54846" w:rsidP="009711B7">
      <w:pPr>
        <w:pStyle w:val="aa"/>
        <w:numPr>
          <w:ilvl w:val="0"/>
          <w:numId w:val="5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маленькую пульповую камеру, широкие каналы и большое верхушечное отверстие </w:t>
      </w:r>
    </w:p>
    <w:p w:rsidR="00C54846" w:rsidRPr="00E15F11" w:rsidRDefault="00C54846" w:rsidP="009711B7">
      <w:pPr>
        <w:pStyle w:val="aa"/>
        <w:numPr>
          <w:ilvl w:val="0"/>
          <w:numId w:val="5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маленькая пульповая камера, узкие каналы и узкое верхушечное отверстие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Местными признаками острого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одонтогенного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остеомиелита челюсти являются:</w:t>
      </w:r>
    </w:p>
    <w:p w:rsidR="00C54846" w:rsidRPr="00E15F11" w:rsidRDefault="00C54846" w:rsidP="009711B7">
      <w:pPr>
        <w:pStyle w:val="aa"/>
        <w:numPr>
          <w:ilvl w:val="0"/>
          <w:numId w:val="5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муфтообразный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, без четких границ инфильтрат на альвеолярном отростке, симптом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Венсана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, подвижность зубов</w:t>
      </w:r>
    </w:p>
    <w:p w:rsidR="00C54846" w:rsidRPr="00E15F11" w:rsidRDefault="00C54846" w:rsidP="009711B7">
      <w:pPr>
        <w:pStyle w:val="af4"/>
        <w:numPr>
          <w:ilvl w:val="0"/>
          <w:numId w:val="5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воспалительный инфильтрат с четкими границами, отрицательный симптом нагрузки</w:t>
      </w:r>
    </w:p>
    <w:p w:rsidR="00C54846" w:rsidRPr="00E15F11" w:rsidRDefault="00C54846" w:rsidP="009711B7">
      <w:pPr>
        <w:pStyle w:val="aa"/>
        <w:numPr>
          <w:ilvl w:val="0"/>
          <w:numId w:val="5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деформация челюсти, симптом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Дюпюитрена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, боль в челюсти</w:t>
      </w:r>
    </w:p>
    <w:p w:rsidR="00C54846" w:rsidRPr="00E15F11" w:rsidRDefault="00C54846" w:rsidP="009711B7">
      <w:pPr>
        <w:pStyle w:val="aa"/>
        <w:numPr>
          <w:ilvl w:val="0"/>
          <w:numId w:val="58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воспалительный инфильтрат без четких границ, в области альвеолярного отростка положительный симптом нагрузки, болезненная перкуссия зубов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У больной 30 лет жалобы на наличие язвы в области нижней губы, не заживающей в течение 2-х месяцев. Объективно: язва блюдцеобразной формы, в диаметре 1,5 см, возвышается над слизистой, с ровными, гладкими краями, дно покрыто сальным налетом.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Пальпаторно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: язва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хрящеподобной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конституции, безболезненная. Ваш предварительный диагноз:</w:t>
      </w:r>
    </w:p>
    <w:p w:rsidR="00C54846" w:rsidRPr="00E15F11" w:rsidRDefault="00C54846" w:rsidP="009711B7">
      <w:pPr>
        <w:pStyle w:val="aa"/>
        <w:numPr>
          <w:ilvl w:val="0"/>
          <w:numId w:val="5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сифилис</w:t>
      </w:r>
    </w:p>
    <w:p w:rsidR="00C54846" w:rsidRPr="00E15F11" w:rsidRDefault="00C54846" w:rsidP="009711B7">
      <w:pPr>
        <w:pStyle w:val="aa"/>
        <w:numPr>
          <w:ilvl w:val="0"/>
          <w:numId w:val="5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кератоакантома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5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рак нижней губы</w:t>
      </w:r>
    </w:p>
    <w:p w:rsidR="00C54846" w:rsidRPr="00E15F11" w:rsidRDefault="00C54846" w:rsidP="009711B7">
      <w:pPr>
        <w:pStyle w:val="aa"/>
        <w:numPr>
          <w:ilvl w:val="0"/>
          <w:numId w:val="5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болезнь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Боуэна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Какая рентгенологическая картина характерна для хронического фиброзного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периодонита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>?</w:t>
      </w:r>
    </w:p>
    <w:p w:rsidR="00C54846" w:rsidRPr="00E15F11" w:rsidRDefault="00C54846" w:rsidP="009711B7">
      <w:pPr>
        <w:pStyle w:val="aa"/>
        <w:numPr>
          <w:ilvl w:val="0"/>
          <w:numId w:val="6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несколько расширенная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периодонтальная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щель, ограниченная зоной склероза костной ткани</w:t>
      </w:r>
    </w:p>
    <w:p w:rsidR="00C54846" w:rsidRPr="00E15F11" w:rsidRDefault="00C54846" w:rsidP="009711B7">
      <w:pPr>
        <w:pStyle w:val="aa"/>
        <w:numPr>
          <w:ilvl w:val="0"/>
          <w:numId w:val="6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деструкция костной ткани с четкими контурами округлой формы, диметром до 4 см.</w:t>
      </w:r>
    </w:p>
    <w:p w:rsidR="00C54846" w:rsidRPr="00E15F11" w:rsidRDefault="00C54846" w:rsidP="009711B7">
      <w:pPr>
        <w:pStyle w:val="aa"/>
        <w:numPr>
          <w:ilvl w:val="0"/>
          <w:numId w:val="6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нарушение целостности костной ткани</w:t>
      </w:r>
    </w:p>
    <w:p w:rsidR="00C54846" w:rsidRPr="00E15F11" w:rsidRDefault="00C54846" w:rsidP="009711B7">
      <w:pPr>
        <w:pStyle w:val="aa"/>
        <w:numPr>
          <w:ilvl w:val="0"/>
          <w:numId w:val="6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очаг деструкции костной с четкими контурами, округлой формы, диметром до 1 см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Назовите метод исследования, при котором раствор, содержащий 5 мл 40% формалина, 20 мл глицерина и 75 мл дистиллированной воды вводят на тампоне или турунде в исследуемую зону, выявляя наличие или отсутствие болевой реакции:</w:t>
      </w:r>
    </w:p>
    <w:p w:rsidR="00C54846" w:rsidRPr="00E15F11" w:rsidRDefault="00C54846" w:rsidP="009711B7">
      <w:pPr>
        <w:pStyle w:val="aa"/>
        <w:numPr>
          <w:ilvl w:val="0"/>
          <w:numId w:val="6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проба Парма</w:t>
      </w:r>
    </w:p>
    <w:p w:rsidR="00C54846" w:rsidRPr="00E15F11" w:rsidRDefault="00C54846" w:rsidP="009711B7">
      <w:pPr>
        <w:pStyle w:val="aa"/>
        <w:numPr>
          <w:ilvl w:val="0"/>
          <w:numId w:val="6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проба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Кечке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6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проба Кулаженко</w:t>
      </w:r>
    </w:p>
    <w:p w:rsidR="00C54846" w:rsidRPr="00E15F11" w:rsidRDefault="00C54846" w:rsidP="009711B7">
      <w:pPr>
        <w:pStyle w:val="aa"/>
        <w:numPr>
          <w:ilvl w:val="0"/>
          <w:numId w:val="6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 xml:space="preserve">проба </w:t>
      </w: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Казарновской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Какие цели достигаются при герметизации фиссур:</w:t>
      </w:r>
    </w:p>
    <w:p w:rsidR="00C54846" w:rsidRPr="00E15F11" w:rsidRDefault="00C54846" w:rsidP="009711B7">
      <w:pPr>
        <w:pStyle w:val="aa"/>
        <w:numPr>
          <w:ilvl w:val="0"/>
          <w:numId w:val="6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изоляция от местных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кариесогенных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факторов</w:t>
      </w:r>
    </w:p>
    <w:p w:rsidR="00C54846" w:rsidRPr="00E15F11" w:rsidRDefault="00C54846" w:rsidP="009711B7">
      <w:pPr>
        <w:pStyle w:val="aa"/>
        <w:numPr>
          <w:ilvl w:val="0"/>
          <w:numId w:val="6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создание физического барьера</w:t>
      </w:r>
    </w:p>
    <w:p w:rsidR="00C54846" w:rsidRPr="00E15F11" w:rsidRDefault="00C54846" w:rsidP="009711B7">
      <w:pPr>
        <w:pStyle w:val="aa"/>
        <w:numPr>
          <w:ilvl w:val="0"/>
          <w:numId w:val="6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пломбирование фиссур</w:t>
      </w:r>
    </w:p>
    <w:p w:rsidR="00C54846" w:rsidRPr="00E15F11" w:rsidRDefault="00C54846" w:rsidP="009711B7">
      <w:pPr>
        <w:pStyle w:val="aa"/>
        <w:numPr>
          <w:ilvl w:val="0"/>
          <w:numId w:val="6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изоляция от слюны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Какой вид протеза нужно изготовить больному, если у него на верхней челюсти частичная потеря 11,12,13,14,15,16,17,18,21, 28 зубов, а оставшиеся в полости рта зубы имеют физиологическую подвижность?</w:t>
      </w:r>
    </w:p>
    <w:p w:rsidR="00C54846" w:rsidRPr="00E15F11" w:rsidRDefault="00C54846" w:rsidP="009711B7">
      <w:pPr>
        <w:pStyle w:val="aa"/>
        <w:numPr>
          <w:ilvl w:val="0"/>
          <w:numId w:val="6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пластиночный протез </w:t>
      </w:r>
    </w:p>
    <w:p w:rsidR="00C54846" w:rsidRPr="00E15F11" w:rsidRDefault="00C54846" w:rsidP="009711B7">
      <w:pPr>
        <w:pStyle w:val="aa"/>
        <w:numPr>
          <w:ilvl w:val="0"/>
          <w:numId w:val="6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мостовидный протез</w:t>
      </w:r>
    </w:p>
    <w:p w:rsidR="00C54846" w:rsidRPr="00E15F11" w:rsidRDefault="00C54846" w:rsidP="009711B7">
      <w:pPr>
        <w:pStyle w:val="aa"/>
        <w:numPr>
          <w:ilvl w:val="0"/>
          <w:numId w:val="6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бюгельный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протез</w:t>
      </w:r>
    </w:p>
    <w:p w:rsidR="00C54846" w:rsidRPr="00E15F11" w:rsidRDefault="00C54846" w:rsidP="009711B7">
      <w:pPr>
        <w:pStyle w:val="aa"/>
        <w:numPr>
          <w:ilvl w:val="0"/>
          <w:numId w:val="6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шинирующий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бюгельный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протез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осложнения во время лечения пульпитов и периодонтитов у детей</w:t>
      </w:r>
      <w:r w:rsidR="002E209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6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Перфорация стенки и дна полости зуба</w:t>
      </w:r>
    </w:p>
    <w:p w:rsidR="00C54846" w:rsidRPr="00E15F11" w:rsidRDefault="00C54846" w:rsidP="009711B7">
      <w:pPr>
        <w:pStyle w:val="aa"/>
        <w:numPr>
          <w:ilvl w:val="0"/>
          <w:numId w:val="6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Перфорация гайморовой пазухи</w:t>
      </w:r>
    </w:p>
    <w:p w:rsidR="00C54846" w:rsidRPr="00E15F11" w:rsidRDefault="00C54846" w:rsidP="009711B7">
      <w:pPr>
        <w:pStyle w:val="aa"/>
        <w:numPr>
          <w:ilvl w:val="0"/>
          <w:numId w:val="6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Травма нижнечелюстного канала</w:t>
      </w:r>
    </w:p>
    <w:p w:rsidR="00C54846" w:rsidRPr="00E15F11" w:rsidRDefault="00C54846" w:rsidP="009711B7">
      <w:pPr>
        <w:pStyle w:val="aa"/>
        <w:numPr>
          <w:ilvl w:val="0"/>
          <w:numId w:val="6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Альвеолит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дефект зубного ряда II класс по классификации Кеннеди:</w:t>
      </w:r>
    </w:p>
    <w:p w:rsidR="00C54846" w:rsidRPr="00E15F11" w:rsidRDefault="00C54846" w:rsidP="009711B7">
      <w:pPr>
        <w:pStyle w:val="aa"/>
        <w:numPr>
          <w:ilvl w:val="0"/>
          <w:numId w:val="6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односторонний концевой</w:t>
      </w:r>
    </w:p>
    <w:p w:rsidR="00C54846" w:rsidRPr="00E15F11" w:rsidRDefault="00C54846" w:rsidP="009711B7">
      <w:pPr>
        <w:pStyle w:val="aa"/>
        <w:numPr>
          <w:ilvl w:val="0"/>
          <w:numId w:val="6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включенный боковой</w:t>
      </w:r>
    </w:p>
    <w:p w:rsidR="00C54846" w:rsidRPr="00E15F11" w:rsidRDefault="00C54846" w:rsidP="009711B7">
      <w:pPr>
        <w:pStyle w:val="aa"/>
        <w:numPr>
          <w:ilvl w:val="0"/>
          <w:numId w:val="6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включенный передний</w:t>
      </w:r>
    </w:p>
    <w:p w:rsidR="00C54846" w:rsidRPr="00E15F11" w:rsidRDefault="00C54846" w:rsidP="009711B7">
      <w:pPr>
        <w:pStyle w:val="aa"/>
        <w:numPr>
          <w:ilvl w:val="0"/>
          <w:numId w:val="6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двухсторонний концевой дефект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Самым эффективным методом при лечении хронических верхушечных периодонтитов постоянных зубов у детей является</w:t>
      </w:r>
      <w:r w:rsidR="002E209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6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инструментальный метод лечения</w:t>
      </w:r>
    </w:p>
    <w:p w:rsidR="00C54846" w:rsidRPr="00E15F11" w:rsidRDefault="00C54846" w:rsidP="009711B7">
      <w:pPr>
        <w:pStyle w:val="af4"/>
        <w:numPr>
          <w:ilvl w:val="0"/>
          <w:numId w:val="6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медикаментозный метод лечения</w:t>
      </w:r>
    </w:p>
    <w:p w:rsidR="00C54846" w:rsidRPr="00E15F11" w:rsidRDefault="00C54846" w:rsidP="009711B7">
      <w:pPr>
        <w:pStyle w:val="af4"/>
        <w:numPr>
          <w:ilvl w:val="0"/>
          <w:numId w:val="6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физиотерапевтический метод лечения</w:t>
      </w:r>
    </w:p>
    <w:p w:rsidR="00C54846" w:rsidRPr="00E15F11" w:rsidRDefault="00C54846" w:rsidP="009711B7">
      <w:pPr>
        <w:pStyle w:val="af4"/>
        <w:numPr>
          <w:ilvl w:val="0"/>
          <w:numId w:val="6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хирургический метод лечения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В чем заключается особенность обработки канала методом "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Step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back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>"</w:t>
      </w:r>
      <w:r w:rsidR="002E2096" w:rsidRPr="00E15F11">
        <w:rPr>
          <w:rFonts w:ascii="Arial" w:hAnsi="Arial" w:cs="Arial"/>
          <w:b/>
          <w:color w:val="000000"/>
          <w:sz w:val="18"/>
          <w:szCs w:val="18"/>
        </w:rPr>
        <w:t>?</w:t>
      </w:r>
    </w:p>
    <w:p w:rsidR="00C54846" w:rsidRPr="00E15F11" w:rsidRDefault="00C54846" w:rsidP="009711B7">
      <w:pPr>
        <w:pStyle w:val="aa"/>
        <w:numPr>
          <w:ilvl w:val="0"/>
          <w:numId w:val="6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расширение корневого канала от апекса к устью с формированием апикального "стоп-упора"</w:t>
      </w:r>
    </w:p>
    <w:p w:rsidR="00C54846" w:rsidRPr="00E15F11" w:rsidRDefault="00C54846" w:rsidP="009711B7">
      <w:pPr>
        <w:pStyle w:val="aa"/>
        <w:numPr>
          <w:ilvl w:val="0"/>
          <w:numId w:val="6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расширение корневого канала от коронки вниз</w:t>
      </w:r>
    </w:p>
    <w:p w:rsidR="00C54846" w:rsidRPr="00E15F11" w:rsidRDefault="00C54846" w:rsidP="009711B7">
      <w:pPr>
        <w:pStyle w:val="aa"/>
        <w:numPr>
          <w:ilvl w:val="0"/>
          <w:numId w:val="6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удаление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предентина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по часовой стрелки</w:t>
      </w:r>
    </w:p>
    <w:p w:rsidR="00C54846" w:rsidRPr="00E15F11" w:rsidRDefault="00C54846" w:rsidP="009711B7">
      <w:pPr>
        <w:pStyle w:val="aa"/>
        <w:numPr>
          <w:ilvl w:val="0"/>
          <w:numId w:val="6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lastRenderedPageBreak/>
        <w:t xml:space="preserve">удаление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предентина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против часовой стрелки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Выберите рациональный метод лечения эрозии твердых тканей зуба:</w:t>
      </w:r>
    </w:p>
    <w:p w:rsidR="00C54846" w:rsidRPr="00E15F11" w:rsidRDefault="00C54846" w:rsidP="009711B7">
      <w:pPr>
        <w:pStyle w:val="af4"/>
        <w:numPr>
          <w:ilvl w:val="0"/>
          <w:numId w:val="6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реставрация дефекта эмали композиционными </w:t>
      </w:r>
    </w:p>
    <w:p w:rsidR="00C54846" w:rsidRPr="00E15F11" w:rsidRDefault="00C54846" w:rsidP="009711B7">
      <w:pPr>
        <w:pStyle w:val="af4"/>
        <w:numPr>
          <w:ilvl w:val="0"/>
          <w:numId w:val="6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изготовление искусственных коронок.</w:t>
      </w:r>
    </w:p>
    <w:p w:rsidR="00C54846" w:rsidRPr="00E15F11" w:rsidRDefault="00C54846" w:rsidP="009711B7">
      <w:pPr>
        <w:pStyle w:val="af4"/>
        <w:numPr>
          <w:ilvl w:val="0"/>
          <w:numId w:val="6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применение физиотерапевтических процедур.</w:t>
      </w:r>
    </w:p>
    <w:p w:rsidR="00C54846" w:rsidRPr="00E15F11" w:rsidRDefault="00C54846" w:rsidP="009711B7">
      <w:pPr>
        <w:pStyle w:val="af4"/>
        <w:numPr>
          <w:ilvl w:val="0"/>
          <w:numId w:val="6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назначение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реминерализующей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терапии.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В день обращения при остром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одонтогенном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периостите челюстей необходимо:</w:t>
      </w:r>
    </w:p>
    <w:p w:rsidR="00C54846" w:rsidRPr="00E15F11" w:rsidRDefault="00C54846" w:rsidP="009711B7">
      <w:pPr>
        <w:pStyle w:val="aa"/>
        <w:numPr>
          <w:ilvl w:val="0"/>
          <w:numId w:val="6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решить судьбу "причинного" зуба, провести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периостотомию</w:t>
      </w:r>
      <w:proofErr w:type="spellEnd"/>
    </w:p>
    <w:p w:rsidR="00C54846" w:rsidRPr="00E15F11" w:rsidRDefault="00C54846" w:rsidP="009711B7">
      <w:pPr>
        <w:pStyle w:val="aa"/>
        <w:numPr>
          <w:ilvl w:val="0"/>
          <w:numId w:val="6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назначить физиотерапевтическое лечение</w:t>
      </w:r>
    </w:p>
    <w:p w:rsidR="00C54846" w:rsidRPr="00E15F11" w:rsidRDefault="00C54846" w:rsidP="009711B7">
      <w:pPr>
        <w:pStyle w:val="aa"/>
        <w:numPr>
          <w:ilvl w:val="0"/>
          <w:numId w:val="6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вскрыть гнойный очаг</w:t>
      </w:r>
    </w:p>
    <w:p w:rsidR="00C54846" w:rsidRPr="00E15F11" w:rsidRDefault="00C54846" w:rsidP="009711B7">
      <w:pPr>
        <w:pStyle w:val="aa"/>
        <w:numPr>
          <w:ilvl w:val="0"/>
          <w:numId w:val="6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удалить зуб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основной симптом открытого прикуса</w:t>
      </w:r>
      <w:r w:rsidR="002E209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7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отсутствие смыкания в вертикальной плоскости между отдельными зубами верхней и нижней челюсти</w:t>
      </w:r>
    </w:p>
    <w:p w:rsidR="00C54846" w:rsidRPr="00E15F11" w:rsidRDefault="00C54846" w:rsidP="009711B7">
      <w:pPr>
        <w:pStyle w:val="aa"/>
        <w:numPr>
          <w:ilvl w:val="0"/>
          <w:numId w:val="7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увеличение высоты нижнего отдела лица</w:t>
      </w:r>
    </w:p>
    <w:p w:rsidR="00C54846" w:rsidRPr="00E15F11" w:rsidRDefault="00C54846" w:rsidP="009711B7">
      <w:pPr>
        <w:pStyle w:val="aa"/>
        <w:numPr>
          <w:ilvl w:val="0"/>
          <w:numId w:val="7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наклон резцов верхней челюсти</w:t>
      </w:r>
    </w:p>
    <w:p w:rsidR="00C54846" w:rsidRPr="00E15F11" w:rsidRDefault="00C54846" w:rsidP="009711B7">
      <w:pPr>
        <w:pStyle w:val="aa"/>
        <w:numPr>
          <w:ilvl w:val="0"/>
          <w:numId w:val="70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отсутствие контакта между зубами верхней и нижней челюсти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Афты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Беднара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встречаются</w:t>
      </w:r>
      <w:r w:rsidR="002E209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a"/>
        <w:numPr>
          <w:ilvl w:val="0"/>
          <w:numId w:val="7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 детей первых месяцев жизни</w:t>
      </w:r>
    </w:p>
    <w:p w:rsidR="00C54846" w:rsidRPr="00E15F11" w:rsidRDefault="00C54846" w:rsidP="009711B7">
      <w:pPr>
        <w:pStyle w:val="aa"/>
        <w:numPr>
          <w:ilvl w:val="0"/>
          <w:numId w:val="7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 старших дошкольников</w:t>
      </w:r>
    </w:p>
    <w:p w:rsidR="00C54846" w:rsidRPr="00E15F11" w:rsidRDefault="00C54846" w:rsidP="009711B7">
      <w:pPr>
        <w:pStyle w:val="aa"/>
        <w:numPr>
          <w:ilvl w:val="0"/>
          <w:numId w:val="7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 детей 2-3 лет</w:t>
      </w:r>
    </w:p>
    <w:p w:rsidR="00C54846" w:rsidRPr="00E15F11" w:rsidRDefault="00C54846" w:rsidP="009711B7">
      <w:pPr>
        <w:pStyle w:val="aa"/>
        <w:numPr>
          <w:ilvl w:val="0"/>
          <w:numId w:val="7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у детей школьного возраста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На этапе определения центрального соотношения челюстей протетическую плоскость формируют:</w:t>
      </w:r>
    </w:p>
    <w:p w:rsidR="00C54846" w:rsidRPr="00E15F11" w:rsidRDefault="00C54846" w:rsidP="009711B7">
      <w:pPr>
        <w:pStyle w:val="af4"/>
        <w:numPr>
          <w:ilvl w:val="0"/>
          <w:numId w:val="7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на верхнем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окклюзионном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валике.</w:t>
      </w:r>
    </w:p>
    <w:p w:rsidR="00C54846" w:rsidRPr="00E15F11" w:rsidRDefault="00C54846" w:rsidP="009711B7">
      <w:pPr>
        <w:pStyle w:val="af4"/>
        <w:numPr>
          <w:ilvl w:val="0"/>
          <w:numId w:val="7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на нижнем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окклюзионном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валике.</w:t>
      </w:r>
    </w:p>
    <w:p w:rsidR="00C54846" w:rsidRPr="00E15F11" w:rsidRDefault="00C54846" w:rsidP="009711B7">
      <w:pPr>
        <w:pStyle w:val="af4"/>
        <w:numPr>
          <w:ilvl w:val="0"/>
          <w:numId w:val="7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на нижнем и верхнем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окклюзионных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валиках.</w:t>
      </w:r>
    </w:p>
    <w:p w:rsidR="00C54846" w:rsidRPr="00E15F11" w:rsidRDefault="00C54846" w:rsidP="009711B7">
      <w:pPr>
        <w:pStyle w:val="af4"/>
        <w:numPr>
          <w:ilvl w:val="0"/>
          <w:numId w:val="7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не формируют.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Требования к корню при протезировании штифтовым зубом:</w:t>
      </w:r>
    </w:p>
    <w:p w:rsidR="00C54846" w:rsidRPr="00E15F11" w:rsidRDefault="00C54846" w:rsidP="009711B7">
      <w:pPr>
        <w:pStyle w:val="aa"/>
        <w:numPr>
          <w:ilvl w:val="0"/>
          <w:numId w:val="7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корень выступает над десной или на уровне десны, устойчивый, канал запломбирован до верхушки, без кариозных поражений</w:t>
      </w:r>
    </w:p>
    <w:p w:rsidR="00C54846" w:rsidRPr="00E15F11" w:rsidRDefault="00C54846" w:rsidP="009711B7">
      <w:pPr>
        <w:pStyle w:val="aa"/>
        <w:numPr>
          <w:ilvl w:val="0"/>
          <w:numId w:val="7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стенки канала корня достаточной толщины, без кариозных изменений</w:t>
      </w:r>
    </w:p>
    <w:p w:rsidR="00C54846" w:rsidRPr="00E15F11" w:rsidRDefault="00C54846" w:rsidP="009711B7">
      <w:pPr>
        <w:pStyle w:val="aa"/>
        <w:numPr>
          <w:ilvl w:val="0"/>
          <w:numId w:val="7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корень запломбирован на 1/2 длины</w:t>
      </w:r>
    </w:p>
    <w:p w:rsidR="00C54846" w:rsidRPr="00E15F11" w:rsidRDefault="00C54846" w:rsidP="009711B7">
      <w:pPr>
        <w:pStyle w:val="aa"/>
        <w:numPr>
          <w:ilvl w:val="0"/>
          <w:numId w:val="7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корень зуба находится глубоко под десной, канал корня должен быть запломбирован до верхушки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Место расположения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окклюзионной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накладки опорно-удерживающего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кламмера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должно иметь:</w:t>
      </w:r>
    </w:p>
    <w:p w:rsidR="00C54846" w:rsidRPr="00E15F11" w:rsidRDefault="00C54846" w:rsidP="009711B7">
      <w:pPr>
        <w:pStyle w:val="aa"/>
        <w:numPr>
          <w:ilvl w:val="0"/>
          <w:numId w:val="7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ложечкообразную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форму</w:t>
      </w:r>
    </w:p>
    <w:p w:rsidR="00C54846" w:rsidRPr="00E15F11" w:rsidRDefault="00C54846" w:rsidP="009711B7">
      <w:pPr>
        <w:pStyle w:val="aa"/>
        <w:numPr>
          <w:ilvl w:val="0"/>
          <w:numId w:val="7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плоскую форму</w:t>
      </w:r>
    </w:p>
    <w:p w:rsidR="00C54846" w:rsidRPr="00E15F11" w:rsidRDefault="00C54846" w:rsidP="009711B7">
      <w:pPr>
        <w:pStyle w:val="aa"/>
        <w:numPr>
          <w:ilvl w:val="0"/>
          <w:numId w:val="7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форму полусферы</w:t>
      </w:r>
    </w:p>
    <w:p w:rsidR="00C54846" w:rsidRPr="00E15F11" w:rsidRDefault="00C54846" w:rsidP="009711B7">
      <w:pPr>
        <w:pStyle w:val="aa"/>
        <w:numPr>
          <w:ilvl w:val="0"/>
          <w:numId w:val="7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форму ласточкиного хвоста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Выделите 1 степень патологической подвижности зубов по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Энтину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7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смещение зуба в вестибулярно-оральном направлении</w:t>
      </w:r>
    </w:p>
    <w:p w:rsidR="00C54846" w:rsidRPr="00E15F11" w:rsidRDefault="00C54846" w:rsidP="009711B7">
      <w:pPr>
        <w:pStyle w:val="af4"/>
        <w:numPr>
          <w:ilvl w:val="0"/>
          <w:numId w:val="7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смещение зуба в вестибулярном, медиальном, вертикальном направлениях</w:t>
      </w:r>
    </w:p>
    <w:p w:rsidR="00C54846" w:rsidRPr="00E15F11" w:rsidRDefault="002E2096" w:rsidP="009711B7">
      <w:pPr>
        <w:pStyle w:val="af4"/>
        <w:numPr>
          <w:ilvl w:val="0"/>
          <w:numId w:val="7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sz w:val="18"/>
          <w:szCs w:val="18"/>
        </w:rPr>
        <w:t>с</w:t>
      </w:r>
      <w:r w:rsidR="00C54846" w:rsidRPr="00E15F11">
        <w:rPr>
          <w:rFonts w:ascii="Arial" w:hAnsi="Arial" w:cs="Arial"/>
          <w:color w:val="000000"/>
          <w:sz w:val="18"/>
          <w:szCs w:val="18"/>
        </w:rPr>
        <w:t xml:space="preserve">мещение зуба в вестибулярном, </w:t>
      </w:r>
      <w:proofErr w:type="spellStart"/>
      <w:r w:rsidR="00C54846" w:rsidRPr="00E15F11">
        <w:rPr>
          <w:rFonts w:ascii="Arial" w:hAnsi="Arial" w:cs="Arial"/>
          <w:color w:val="000000"/>
          <w:sz w:val="18"/>
          <w:szCs w:val="18"/>
        </w:rPr>
        <w:t>мезио</w:t>
      </w:r>
      <w:proofErr w:type="spellEnd"/>
      <w:r w:rsidR="00C54846" w:rsidRPr="00E15F11">
        <w:rPr>
          <w:rFonts w:ascii="Arial" w:hAnsi="Arial" w:cs="Arial"/>
          <w:color w:val="000000"/>
          <w:sz w:val="18"/>
          <w:szCs w:val="18"/>
        </w:rPr>
        <w:t>-дистальном направлениях</w:t>
      </w:r>
    </w:p>
    <w:p w:rsidR="00C54846" w:rsidRPr="00E15F11" w:rsidRDefault="00C54846" w:rsidP="009711B7">
      <w:pPr>
        <w:pStyle w:val="af4"/>
        <w:numPr>
          <w:ilvl w:val="0"/>
          <w:numId w:val="7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смещение зуба в медиальном направлении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При осмотре ротовой полости в состоянии центральной окклюзии обнаружено полное перекрывание нижних резцов верхними (верхние резцы закрывают нижние). Какому прикусу присуще такое расположение зубов:</w:t>
      </w:r>
    </w:p>
    <w:p w:rsidR="00C54846" w:rsidRPr="00E15F11" w:rsidRDefault="00C54846" w:rsidP="009711B7">
      <w:pPr>
        <w:pStyle w:val="aa"/>
        <w:numPr>
          <w:ilvl w:val="0"/>
          <w:numId w:val="7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Глубокому прикусу</w:t>
      </w:r>
    </w:p>
    <w:p w:rsidR="00C54846" w:rsidRPr="00E15F11" w:rsidRDefault="00C54846" w:rsidP="009711B7">
      <w:pPr>
        <w:pStyle w:val="aa"/>
        <w:numPr>
          <w:ilvl w:val="0"/>
          <w:numId w:val="7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Прямому прикусу</w:t>
      </w:r>
    </w:p>
    <w:p w:rsidR="00C54846" w:rsidRPr="00E15F11" w:rsidRDefault="00C54846" w:rsidP="009711B7">
      <w:pPr>
        <w:pStyle w:val="aa"/>
        <w:numPr>
          <w:ilvl w:val="0"/>
          <w:numId w:val="7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Открытому прикусу</w:t>
      </w:r>
    </w:p>
    <w:p w:rsidR="00C54846" w:rsidRPr="00E15F11" w:rsidRDefault="00C54846" w:rsidP="009711B7">
      <w:pPr>
        <w:pStyle w:val="aa"/>
        <w:numPr>
          <w:ilvl w:val="0"/>
          <w:numId w:val="7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sz w:val="18"/>
          <w:szCs w:val="18"/>
          <w:lang w:val="ru-RU"/>
        </w:rPr>
        <w:t>Ортогнатии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Можно ли пломбировать резорцин-формалиновой пастой хорошо проходимые каналы?</w:t>
      </w:r>
    </w:p>
    <w:p w:rsidR="00C54846" w:rsidRPr="00E15F11" w:rsidRDefault="00C54846" w:rsidP="009711B7">
      <w:pPr>
        <w:pStyle w:val="af4"/>
        <w:numPr>
          <w:ilvl w:val="0"/>
          <w:numId w:val="7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нельзя, поскольку она раздражает периодонт и окрашивает зуб.</w:t>
      </w:r>
    </w:p>
    <w:p w:rsidR="00C54846" w:rsidRPr="00E15F11" w:rsidRDefault="00C54846" w:rsidP="009711B7">
      <w:pPr>
        <w:pStyle w:val="af4"/>
        <w:numPr>
          <w:ilvl w:val="0"/>
          <w:numId w:val="7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нельзя, поскольку она не обеспечивает герметизм канала.</w:t>
      </w:r>
    </w:p>
    <w:p w:rsidR="00C54846" w:rsidRPr="00E15F11" w:rsidRDefault="00C54846" w:rsidP="009711B7">
      <w:pPr>
        <w:pStyle w:val="af4"/>
        <w:numPr>
          <w:ilvl w:val="0"/>
          <w:numId w:val="7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можно, потому что она хорошо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обтурирует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канал.</w:t>
      </w:r>
    </w:p>
    <w:p w:rsidR="00C54846" w:rsidRPr="00E15F11" w:rsidRDefault="00C54846" w:rsidP="009711B7">
      <w:pPr>
        <w:pStyle w:val="af4"/>
        <w:numPr>
          <w:ilvl w:val="0"/>
          <w:numId w:val="7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можно, ибо она обладает антисептическим и мумифицирующим действием.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Кариозная полость в пределах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околопульпарного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дентина характерна для кариеса:</w:t>
      </w:r>
    </w:p>
    <w:p w:rsidR="00C54846" w:rsidRPr="00E15F11" w:rsidRDefault="00C54846" w:rsidP="009711B7">
      <w:pPr>
        <w:pStyle w:val="af4"/>
        <w:numPr>
          <w:ilvl w:val="0"/>
          <w:numId w:val="7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Глубокого</w:t>
      </w:r>
    </w:p>
    <w:p w:rsidR="00C54846" w:rsidRPr="00E15F11" w:rsidRDefault="00C54846" w:rsidP="009711B7">
      <w:pPr>
        <w:pStyle w:val="af4"/>
        <w:numPr>
          <w:ilvl w:val="0"/>
          <w:numId w:val="7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Начального</w:t>
      </w:r>
    </w:p>
    <w:p w:rsidR="00C54846" w:rsidRPr="00E15F11" w:rsidRDefault="00C54846" w:rsidP="009711B7">
      <w:pPr>
        <w:pStyle w:val="af4"/>
        <w:numPr>
          <w:ilvl w:val="0"/>
          <w:numId w:val="7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Среднего</w:t>
      </w:r>
    </w:p>
    <w:p w:rsidR="00C54846" w:rsidRPr="00E15F11" w:rsidRDefault="00C54846" w:rsidP="009711B7">
      <w:pPr>
        <w:pStyle w:val="af4"/>
        <w:numPr>
          <w:ilvl w:val="0"/>
          <w:numId w:val="7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Поверхностного</w:t>
      </w:r>
    </w:p>
    <w:p w:rsidR="00C54846" w:rsidRPr="00E15F11" w:rsidRDefault="00C54846" w:rsidP="004270D8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15F11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К-файл относят к группе эндодонтических инструментов для:</w:t>
      </w:r>
    </w:p>
    <w:p w:rsidR="00C54846" w:rsidRPr="00E15F11" w:rsidRDefault="00C54846" w:rsidP="009711B7">
      <w:pPr>
        <w:pStyle w:val="aa"/>
        <w:numPr>
          <w:ilvl w:val="0"/>
          <w:numId w:val="7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прохождения и расширения корневых каналов</w:t>
      </w:r>
    </w:p>
    <w:p w:rsidR="00C54846" w:rsidRPr="00E15F11" w:rsidRDefault="00C54846" w:rsidP="009711B7">
      <w:pPr>
        <w:pStyle w:val="aa"/>
        <w:numPr>
          <w:ilvl w:val="0"/>
          <w:numId w:val="7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пломбирования каналов</w:t>
      </w:r>
    </w:p>
    <w:p w:rsidR="00C54846" w:rsidRPr="00E15F11" w:rsidRDefault="00C54846" w:rsidP="009711B7">
      <w:pPr>
        <w:pStyle w:val="aa"/>
        <w:numPr>
          <w:ilvl w:val="0"/>
          <w:numId w:val="7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для удаления содержимого корневых каналов</w:t>
      </w:r>
    </w:p>
    <w:p w:rsidR="00C54846" w:rsidRPr="00E15F11" w:rsidRDefault="00C54846" w:rsidP="009711B7">
      <w:pPr>
        <w:pStyle w:val="aa"/>
        <w:numPr>
          <w:ilvl w:val="0"/>
          <w:numId w:val="7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sz w:val="18"/>
          <w:szCs w:val="18"/>
          <w:lang w:val="ru-RU"/>
        </w:rPr>
        <w:t>измерения длины корневых каналов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Для эрозии эмали характерна локализация</w:t>
      </w:r>
      <w:r w:rsid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8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На вестибулярной поверхности выше (ниже) шейки зуба</w:t>
      </w:r>
    </w:p>
    <w:p w:rsidR="00C54846" w:rsidRPr="00E15F11" w:rsidRDefault="00C54846" w:rsidP="009711B7">
      <w:pPr>
        <w:pStyle w:val="af4"/>
        <w:numPr>
          <w:ilvl w:val="0"/>
          <w:numId w:val="8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 области слепых ямок</w:t>
      </w:r>
    </w:p>
    <w:p w:rsidR="00C54846" w:rsidRPr="00E15F11" w:rsidRDefault="00C54846" w:rsidP="009711B7">
      <w:pPr>
        <w:pStyle w:val="af4"/>
        <w:numPr>
          <w:ilvl w:val="0"/>
          <w:numId w:val="8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lastRenderedPageBreak/>
        <w:t>На буграх и режущем крае</w:t>
      </w:r>
    </w:p>
    <w:p w:rsidR="00C54846" w:rsidRPr="00E15F11" w:rsidRDefault="00C54846" w:rsidP="009711B7">
      <w:pPr>
        <w:pStyle w:val="af4"/>
        <w:numPr>
          <w:ilvl w:val="0"/>
          <w:numId w:val="8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 области контактных поверхностей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Назовите группу заболеваний губ, которая относится к собственно хейлитам:</w:t>
      </w:r>
    </w:p>
    <w:p w:rsidR="00C54846" w:rsidRPr="00E15F11" w:rsidRDefault="00C54846" w:rsidP="009711B7">
      <w:pPr>
        <w:pStyle w:val="af4"/>
        <w:numPr>
          <w:ilvl w:val="0"/>
          <w:numId w:val="8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эксфолиативный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гландулярный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, контактный, метеорологический, актинический.</w:t>
      </w:r>
    </w:p>
    <w:p w:rsidR="00C54846" w:rsidRPr="00E15F11" w:rsidRDefault="00C54846" w:rsidP="009711B7">
      <w:pPr>
        <w:pStyle w:val="af4"/>
        <w:numPr>
          <w:ilvl w:val="0"/>
          <w:numId w:val="8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экзематозный,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атопический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.</w:t>
      </w:r>
    </w:p>
    <w:p w:rsidR="00C54846" w:rsidRPr="00E15F11" w:rsidRDefault="00C54846" w:rsidP="009711B7">
      <w:pPr>
        <w:pStyle w:val="af4"/>
        <w:numPr>
          <w:ilvl w:val="0"/>
          <w:numId w:val="8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трофедема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Мейжа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макрохейлит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.</w:t>
      </w:r>
    </w:p>
    <w:p w:rsidR="00C54846" w:rsidRPr="00E15F11" w:rsidRDefault="00C54846" w:rsidP="009711B7">
      <w:pPr>
        <w:pStyle w:val="af4"/>
        <w:numPr>
          <w:ilvl w:val="0"/>
          <w:numId w:val="8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абразивный преканцерозный хейлит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Манганотти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, плазмоклеточный хейлит.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Для антисептической обработки корневого канала предназначен:</w:t>
      </w:r>
    </w:p>
    <w:p w:rsidR="00C54846" w:rsidRPr="00E15F11" w:rsidRDefault="00C54846" w:rsidP="009711B7">
      <w:pPr>
        <w:pStyle w:val="af4"/>
        <w:numPr>
          <w:ilvl w:val="0"/>
          <w:numId w:val="8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en-US"/>
        </w:rPr>
        <w:t>Parcan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8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E15F11">
        <w:rPr>
          <w:rFonts w:ascii="Arial" w:hAnsi="Arial" w:cs="Arial"/>
          <w:color w:val="000000"/>
          <w:sz w:val="18"/>
          <w:szCs w:val="18"/>
          <w:lang w:val="en-US"/>
        </w:rPr>
        <w:t>Canal plus</w:t>
      </w:r>
    </w:p>
    <w:p w:rsidR="00C54846" w:rsidRPr="00E15F11" w:rsidRDefault="00C54846" w:rsidP="009711B7">
      <w:pPr>
        <w:pStyle w:val="af4"/>
        <w:numPr>
          <w:ilvl w:val="0"/>
          <w:numId w:val="8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en-US"/>
        </w:rPr>
        <w:t>Endocal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8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en-US"/>
        </w:rPr>
        <w:t>Endomethasone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Техника обработки корневого канала от его апикальной части к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коронковой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носит название:</w:t>
      </w:r>
    </w:p>
    <w:p w:rsidR="00C54846" w:rsidRPr="00E15F11" w:rsidRDefault="00C54846" w:rsidP="009711B7">
      <w:pPr>
        <w:pStyle w:val="af4"/>
        <w:numPr>
          <w:ilvl w:val="0"/>
          <w:numId w:val="8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Step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back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54846" w:rsidRPr="00E15F11" w:rsidRDefault="00C54846" w:rsidP="009711B7">
      <w:pPr>
        <w:pStyle w:val="af4"/>
        <w:numPr>
          <w:ilvl w:val="0"/>
          <w:numId w:val="8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Стандартизированная техника</w:t>
      </w:r>
    </w:p>
    <w:p w:rsidR="00C54846" w:rsidRPr="00E15F11" w:rsidRDefault="00C54846" w:rsidP="009711B7">
      <w:pPr>
        <w:pStyle w:val="af4"/>
        <w:numPr>
          <w:ilvl w:val="0"/>
          <w:numId w:val="8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Crown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down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8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сбалансированной силы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Характерный вид черного "волосатого" языка вызван:</w:t>
      </w:r>
    </w:p>
    <w:p w:rsidR="00C54846" w:rsidRPr="00E15F11" w:rsidRDefault="00C54846" w:rsidP="009711B7">
      <w:pPr>
        <w:pStyle w:val="aa"/>
        <w:numPr>
          <w:ilvl w:val="0"/>
          <w:numId w:val="8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гиперплазией нитевидных сосочков языка</w:t>
      </w:r>
    </w:p>
    <w:p w:rsidR="00C54846" w:rsidRPr="00E15F11" w:rsidRDefault="00C54846" w:rsidP="009711B7">
      <w:pPr>
        <w:pStyle w:val="aa"/>
        <w:numPr>
          <w:ilvl w:val="0"/>
          <w:numId w:val="8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изъязвлением</w:t>
      </w:r>
    </w:p>
    <w:p w:rsidR="00A459A6" w:rsidRPr="00E15F11" w:rsidRDefault="00C54846" w:rsidP="009711B7">
      <w:pPr>
        <w:pStyle w:val="aa"/>
        <w:numPr>
          <w:ilvl w:val="0"/>
          <w:numId w:val="8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  <w:lang w:val="ru-RU"/>
        </w:rPr>
        <w:t>папиломатозными</w:t>
      </w:r>
      <w:proofErr w:type="spellEnd"/>
      <w:r w:rsidRPr="00E15F11">
        <w:rPr>
          <w:rFonts w:ascii="Arial" w:hAnsi="Arial" w:cs="Arial"/>
          <w:color w:val="000000"/>
          <w:sz w:val="18"/>
          <w:szCs w:val="18"/>
          <w:lang w:val="ru-RU"/>
        </w:rPr>
        <w:t xml:space="preserve"> разрастаниями</w:t>
      </w:r>
    </w:p>
    <w:p w:rsidR="00C54846" w:rsidRPr="00E15F11" w:rsidRDefault="00A459A6" w:rsidP="009711B7">
      <w:pPr>
        <w:pStyle w:val="aa"/>
        <w:numPr>
          <w:ilvl w:val="0"/>
          <w:numId w:val="8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15F11">
        <w:rPr>
          <w:rFonts w:ascii="Arial" w:hAnsi="Arial" w:cs="Arial"/>
          <w:color w:val="000000"/>
          <w:sz w:val="18"/>
          <w:szCs w:val="18"/>
          <w:lang w:val="ru-RU"/>
        </w:rPr>
        <w:t>а</w:t>
      </w:r>
      <w:r w:rsidR="00C54846" w:rsidRPr="00E15F11">
        <w:rPr>
          <w:rFonts w:ascii="Arial" w:hAnsi="Arial" w:cs="Arial"/>
          <w:color w:val="000000"/>
          <w:sz w:val="18"/>
          <w:szCs w:val="18"/>
          <w:lang w:val="ru-RU"/>
        </w:rPr>
        <w:t>трофией нитевидных сосочков языка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Наиболее эффективным методом при лечении воспаления пульпы постоянных зубов у детей с не полностью сформированной верхушкой корня является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8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метод прижизненной ампутации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коронковой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пульпы</w:t>
      </w:r>
    </w:p>
    <w:p w:rsidR="00C54846" w:rsidRPr="00E15F11" w:rsidRDefault="00C54846" w:rsidP="009711B7">
      <w:pPr>
        <w:pStyle w:val="af4"/>
        <w:numPr>
          <w:ilvl w:val="0"/>
          <w:numId w:val="8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метод диатермокоагуляции</w:t>
      </w:r>
    </w:p>
    <w:p w:rsidR="00C54846" w:rsidRPr="00E15F11" w:rsidRDefault="00C54846" w:rsidP="009711B7">
      <w:pPr>
        <w:pStyle w:val="af4"/>
        <w:numPr>
          <w:ilvl w:val="0"/>
          <w:numId w:val="8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метод глубокой ампутации</w:t>
      </w:r>
    </w:p>
    <w:p w:rsidR="00A459A6" w:rsidRPr="00E15F11" w:rsidRDefault="00C54846" w:rsidP="009711B7">
      <w:pPr>
        <w:pStyle w:val="af4"/>
        <w:numPr>
          <w:ilvl w:val="0"/>
          <w:numId w:val="8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метод прижизненной экстирпации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Укажите клинические признаки </w:t>
      </w:r>
      <w:proofErr w:type="spellStart"/>
      <w:r w:rsidRPr="00E15F11">
        <w:rPr>
          <w:rFonts w:ascii="Arial" w:hAnsi="Arial" w:cs="Arial"/>
          <w:b/>
          <w:color w:val="000000"/>
          <w:sz w:val="18"/>
          <w:szCs w:val="18"/>
        </w:rPr>
        <w:t>слюннокаменной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 xml:space="preserve"> болезни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8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Более или менее выраженные воспалительные явления в железе. Периодически появляющиеся "слюнные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колики",боли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, связанные с приемом пищи, обнаружение тени слюнного камня на рентгенограмме</w:t>
      </w:r>
    </w:p>
    <w:p w:rsidR="00C54846" w:rsidRPr="00E15F11" w:rsidRDefault="00C54846" w:rsidP="009711B7">
      <w:pPr>
        <w:pStyle w:val="af4"/>
        <w:numPr>
          <w:ilvl w:val="0"/>
          <w:numId w:val="8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Припухлость, боль, устье выводного протока гиперемировано, из протока - гной.</w:t>
      </w:r>
    </w:p>
    <w:p w:rsidR="00C54846" w:rsidRPr="00E15F11" w:rsidRDefault="00C54846" w:rsidP="009711B7">
      <w:pPr>
        <w:pStyle w:val="af4"/>
        <w:numPr>
          <w:ilvl w:val="0"/>
          <w:numId w:val="8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Протекает бессимптомно, обнаруживается случайно при </w:t>
      </w:r>
    </w:p>
    <w:p w:rsidR="00C54846" w:rsidRPr="00E15F11" w:rsidRDefault="00C54846" w:rsidP="009711B7">
      <w:pPr>
        <w:pStyle w:val="af4"/>
        <w:numPr>
          <w:ilvl w:val="0"/>
          <w:numId w:val="8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Припухлость, боль, устье выводного протока гиперемировано, из выводного протока слюна не выделяется</w:t>
      </w:r>
      <w:r w:rsidR="00A459A6" w:rsidRPr="00E15F11">
        <w:rPr>
          <w:rFonts w:ascii="Arial" w:hAnsi="Arial" w:cs="Arial"/>
          <w:color w:val="000000"/>
          <w:sz w:val="18"/>
          <w:szCs w:val="18"/>
        </w:rPr>
        <w:t>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Основой металлокерамической коронки является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9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литой колпачок,</w:t>
      </w:r>
    </w:p>
    <w:p w:rsidR="00C54846" w:rsidRPr="00E15F11" w:rsidRDefault="00C54846" w:rsidP="009711B7">
      <w:pPr>
        <w:pStyle w:val="af4"/>
        <w:numPr>
          <w:ilvl w:val="0"/>
          <w:numId w:val="9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штампованный колпачок,</w:t>
      </w:r>
    </w:p>
    <w:p w:rsidR="00C54846" w:rsidRPr="00E15F11" w:rsidRDefault="00C54846" w:rsidP="009711B7">
      <w:pPr>
        <w:pStyle w:val="af4"/>
        <w:numPr>
          <w:ilvl w:val="0"/>
          <w:numId w:val="9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колпачок из платиновой фольги,</w:t>
      </w:r>
    </w:p>
    <w:p w:rsidR="00C54846" w:rsidRPr="00E15F11" w:rsidRDefault="00C54846" w:rsidP="009711B7">
      <w:pPr>
        <w:pStyle w:val="af4"/>
        <w:numPr>
          <w:ilvl w:val="0"/>
          <w:numId w:val="9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полукоронка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>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При пломбировании корневого канала методом латеральной конденсации используют эндодонтический инструмент:</w:t>
      </w:r>
    </w:p>
    <w:p w:rsidR="00C54846" w:rsidRPr="00E15F11" w:rsidRDefault="00C54846" w:rsidP="009711B7">
      <w:pPr>
        <w:pStyle w:val="af4"/>
        <w:numPr>
          <w:ilvl w:val="0"/>
          <w:numId w:val="8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спредер</w:t>
      </w:r>
    </w:p>
    <w:p w:rsidR="00C54846" w:rsidRPr="00E15F11" w:rsidRDefault="00C54846" w:rsidP="009711B7">
      <w:pPr>
        <w:pStyle w:val="af4"/>
        <w:numPr>
          <w:ilvl w:val="0"/>
          <w:numId w:val="8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ример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8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Н-файл</w:t>
      </w:r>
    </w:p>
    <w:p w:rsidR="00C54846" w:rsidRPr="00E15F11" w:rsidRDefault="00C54846" w:rsidP="009711B7">
      <w:pPr>
        <w:pStyle w:val="af4"/>
        <w:numPr>
          <w:ilvl w:val="0"/>
          <w:numId w:val="8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К-файл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С какой формой пульпита чаще всего приходится дифференцировать острый периодонтит в фазе экссудации?</w:t>
      </w:r>
    </w:p>
    <w:p w:rsidR="00C54846" w:rsidRPr="00E15F11" w:rsidRDefault="00C54846" w:rsidP="009711B7">
      <w:pPr>
        <w:pStyle w:val="af4"/>
        <w:numPr>
          <w:ilvl w:val="0"/>
          <w:numId w:val="8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 острым гнойным пульпитом</w:t>
      </w:r>
    </w:p>
    <w:p w:rsidR="00C54846" w:rsidRPr="00E15F11" w:rsidRDefault="00C54846" w:rsidP="009711B7">
      <w:pPr>
        <w:pStyle w:val="af4"/>
        <w:numPr>
          <w:ilvl w:val="0"/>
          <w:numId w:val="8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 острым частичным пульпитом</w:t>
      </w:r>
    </w:p>
    <w:p w:rsidR="00C54846" w:rsidRPr="00E15F11" w:rsidRDefault="00C54846" w:rsidP="009711B7">
      <w:pPr>
        <w:pStyle w:val="af4"/>
        <w:numPr>
          <w:ilvl w:val="0"/>
          <w:numId w:val="8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 обострением хронического пульпита</w:t>
      </w:r>
    </w:p>
    <w:p w:rsidR="00C54846" w:rsidRPr="00E15F11" w:rsidRDefault="00C54846" w:rsidP="009711B7">
      <w:pPr>
        <w:pStyle w:val="af4"/>
        <w:numPr>
          <w:ilvl w:val="0"/>
          <w:numId w:val="8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 гангренозным пульпитом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Недостаточное раскрытие полости зуба при создании первичного эндодонтического доступа:</w:t>
      </w:r>
    </w:p>
    <w:p w:rsidR="00C54846" w:rsidRPr="00E15F11" w:rsidRDefault="00C54846" w:rsidP="009711B7">
      <w:pPr>
        <w:pStyle w:val="af4"/>
        <w:numPr>
          <w:ilvl w:val="0"/>
          <w:numId w:val="8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затрудняет инструментальную обработку каналов</w:t>
      </w:r>
    </w:p>
    <w:p w:rsidR="00C54846" w:rsidRPr="00E15F11" w:rsidRDefault="00C54846" w:rsidP="009711B7">
      <w:pPr>
        <w:pStyle w:val="af4"/>
        <w:numPr>
          <w:ilvl w:val="0"/>
          <w:numId w:val="8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позволяет провести качественное эндодонтическое лечение</w:t>
      </w:r>
    </w:p>
    <w:p w:rsidR="00C54846" w:rsidRPr="00E15F11" w:rsidRDefault="00C54846" w:rsidP="009711B7">
      <w:pPr>
        <w:pStyle w:val="af4"/>
        <w:numPr>
          <w:ilvl w:val="0"/>
          <w:numId w:val="8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снижает вероятность изменения цвета коронки</w:t>
      </w:r>
    </w:p>
    <w:p w:rsidR="00C54846" w:rsidRPr="00E15F11" w:rsidRDefault="00C54846" w:rsidP="009711B7">
      <w:pPr>
        <w:pStyle w:val="af4"/>
        <w:numPr>
          <w:ilvl w:val="0"/>
          <w:numId w:val="89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помогает при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обтурации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системы канала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В мазке-отпечатке, взятом со дна язвы при милиарно-язвенной форме туберкулеза, обнаруживаются:</w:t>
      </w:r>
    </w:p>
    <w:p w:rsidR="00C54846" w:rsidRPr="00E15F11" w:rsidRDefault="00C54846" w:rsidP="009711B7">
      <w:pPr>
        <w:pStyle w:val="af4"/>
        <w:numPr>
          <w:ilvl w:val="0"/>
          <w:numId w:val="9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Клетки Пирогова-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Лангханса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9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Гигантские многоядерные клетки</w:t>
      </w:r>
    </w:p>
    <w:p w:rsidR="00C54846" w:rsidRPr="00E15F11" w:rsidRDefault="00C54846" w:rsidP="009711B7">
      <w:pPr>
        <w:pStyle w:val="af4"/>
        <w:numPr>
          <w:ilvl w:val="0"/>
          <w:numId w:val="9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Акантолитические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клетки</w:t>
      </w:r>
    </w:p>
    <w:p w:rsidR="00C54846" w:rsidRPr="00E15F11" w:rsidRDefault="00C54846" w:rsidP="009711B7">
      <w:pPr>
        <w:pStyle w:val="af4"/>
        <w:numPr>
          <w:ilvl w:val="0"/>
          <w:numId w:val="90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Эпителиальные клетки в разных стадиях некробиоза</w:t>
      </w:r>
    </w:p>
    <w:p w:rsidR="00C54846" w:rsidRPr="00E15F11" w:rsidRDefault="00A459A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sz w:val="18"/>
          <w:szCs w:val="18"/>
        </w:rPr>
        <w:t>«</w:t>
      </w:r>
      <w:proofErr w:type="spellStart"/>
      <w:r w:rsidR="00C54846" w:rsidRPr="00E15F11">
        <w:rPr>
          <w:rFonts w:ascii="Arial" w:hAnsi="Arial" w:cs="Arial"/>
          <w:b/>
          <w:color w:val="000000"/>
          <w:sz w:val="18"/>
          <w:szCs w:val="18"/>
        </w:rPr>
        <w:t>Ребондинг</w:t>
      </w:r>
      <w:proofErr w:type="spellEnd"/>
      <w:r w:rsidRPr="00E15F11">
        <w:rPr>
          <w:rFonts w:ascii="Arial" w:hAnsi="Arial" w:cs="Arial"/>
          <w:b/>
          <w:color w:val="000000"/>
          <w:sz w:val="18"/>
          <w:szCs w:val="18"/>
        </w:rPr>
        <w:t>»</w:t>
      </w:r>
      <w:r w:rsidR="00C54846" w:rsidRPr="00E15F11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gramStart"/>
      <w:r w:rsidR="00C54846" w:rsidRPr="00E15F11">
        <w:rPr>
          <w:rFonts w:ascii="Arial" w:hAnsi="Arial" w:cs="Arial"/>
          <w:b/>
          <w:color w:val="000000"/>
          <w:sz w:val="18"/>
          <w:szCs w:val="18"/>
        </w:rPr>
        <w:t>- это</w:t>
      </w:r>
      <w:proofErr w:type="gramEnd"/>
      <w:r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9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устранение микротрещин на поверхности и границе реставрации</w:t>
      </w:r>
    </w:p>
    <w:p w:rsidR="00C54846" w:rsidRPr="00E15F11" w:rsidRDefault="00C54846" w:rsidP="009711B7">
      <w:pPr>
        <w:pStyle w:val="af4"/>
        <w:numPr>
          <w:ilvl w:val="0"/>
          <w:numId w:val="9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создание макрорельефа</w:t>
      </w:r>
    </w:p>
    <w:p w:rsidR="00C54846" w:rsidRPr="00E15F11" w:rsidRDefault="00C54846" w:rsidP="009711B7">
      <w:pPr>
        <w:pStyle w:val="af4"/>
        <w:numPr>
          <w:ilvl w:val="0"/>
          <w:numId w:val="9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эффект "хамелеона"</w:t>
      </w:r>
    </w:p>
    <w:p w:rsidR="00C54846" w:rsidRPr="00E15F11" w:rsidRDefault="00C54846" w:rsidP="009711B7">
      <w:pPr>
        <w:pStyle w:val="af4"/>
        <w:numPr>
          <w:ilvl w:val="0"/>
          <w:numId w:val="9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соответствие цвета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Основной целью прогнозирования возможной обстановки при катастрофах являются:</w:t>
      </w:r>
    </w:p>
    <w:p w:rsidR="00C54846" w:rsidRPr="00E15F11" w:rsidRDefault="00C54846" w:rsidP="009711B7">
      <w:pPr>
        <w:pStyle w:val="af4"/>
        <w:numPr>
          <w:ilvl w:val="0"/>
          <w:numId w:val="9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lastRenderedPageBreak/>
        <w:t>определение санитарных потерь, расчёт необходимых сил и средств для ликвидации медицинских последствий ЧС, оценка санитарно-гигиенической обстановки.</w:t>
      </w:r>
    </w:p>
    <w:p w:rsidR="00C54846" w:rsidRPr="00E15F11" w:rsidRDefault="00C54846" w:rsidP="009711B7">
      <w:pPr>
        <w:pStyle w:val="af4"/>
        <w:numPr>
          <w:ilvl w:val="0"/>
          <w:numId w:val="9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описание места происшествия и определение количества погибших людей.</w:t>
      </w:r>
    </w:p>
    <w:p w:rsidR="00C54846" w:rsidRPr="00E15F11" w:rsidRDefault="00C54846" w:rsidP="009711B7">
      <w:pPr>
        <w:pStyle w:val="af4"/>
        <w:numPr>
          <w:ilvl w:val="0"/>
          <w:numId w:val="9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определение экономических и санитарных потерь,</w:t>
      </w:r>
    </w:p>
    <w:p w:rsidR="00C54846" w:rsidRPr="00E15F11" w:rsidRDefault="00C54846" w:rsidP="009711B7">
      <w:pPr>
        <w:pStyle w:val="af4"/>
        <w:numPr>
          <w:ilvl w:val="0"/>
          <w:numId w:val="92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определение санитарно-гигиенической и эпидемиологической обстановки в очагах ЧС.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Что такое распространенность кариеса?</w:t>
      </w:r>
    </w:p>
    <w:p w:rsidR="00C54846" w:rsidRPr="00E15F11" w:rsidRDefault="00C54846" w:rsidP="009711B7">
      <w:pPr>
        <w:pStyle w:val="af4"/>
        <w:numPr>
          <w:ilvl w:val="0"/>
          <w:numId w:val="9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Процент детей с кариесом зубов на 100 исследованных</w:t>
      </w:r>
    </w:p>
    <w:p w:rsidR="00C54846" w:rsidRPr="00E15F11" w:rsidRDefault="00C54846" w:rsidP="009711B7">
      <w:pPr>
        <w:pStyle w:val="af4"/>
        <w:numPr>
          <w:ilvl w:val="0"/>
          <w:numId w:val="9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Количество кариозных зубов у обследуемых детей</w:t>
      </w:r>
    </w:p>
    <w:p w:rsidR="00C54846" w:rsidRPr="00E15F11" w:rsidRDefault="00C54846" w:rsidP="009711B7">
      <w:pPr>
        <w:pStyle w:val="af4"/>
        <w:numPr>
          <w:ilvl w:val="0"/>
          <w:numId w:val="9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Число лиц, у которых выявлен кариес</w:t>
      </w:r>
    </w:p>
    <w:p w:rsidR="00C54846" w:rsidRPr="00E15F11" w:rsidRDefault="00C54846" w:rsidP="009711B7">
      <w:pPr>
        <w:pStyle w:val="af4"/>
        <w:numPr>
          <w:ilvl w:val="0"/>
          <w:numId w:val="93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Число лиц, у которых обнаруживается кариес за определенный промежуток времени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Прибор, который используется для определения параллельных точек на поверхности зубов, альвеолярных отростков челюстей при заданном положении модели:</w:t>
      </w:r>
    </w:p>
    <w:p w:rsidR="00C54846" w:rsidRPr="00E15F11" w:rsidRDefault="00C54846" w:rsidP="009711B7">
      <w:pPr>
        <w:pStyle w:val="af4"/>
        <w:numPr>
          <w:ilvl w:val="0"/>
          <w:numId w:val="94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параллелометр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94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фрезерный станок</w:t>
      </w:r>
    </w:p>
    <w:p w:rsidR="00C54846" w:rsidRPr="00E15F11" w:rsidRDefault="00C54846" w:rsidP="009711B7">
      <w:pPr>
        <w:pStyle w:val="af4"/>
        <w:numPr>
          <w:ilvl w:val="0"/>
          <w:numId w:val="94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аксиограф</w:t>
      </w:r>
      <w:proofErr w:type="spellEnd"/>
    </w:p>
    <w:p w:rsidR="00C54846" w:rsidRPr="00E15F11" w:rsidRDefault="00C54846" w:rsidP="009711B7">
      <w:pPr>
        <w:pStyle w:val="af4"/>
        <w:numPr>
          <w:ilvl w:val="0"/>
          <w:numId w:val="94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кипмайдер</w:t>
      </w:r>
      <w:proofErr w:type="spellEnd"/>
    </w:p>
    <w:p w:rsidR="00A459A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Что такое флегмона?</w:t>
      </w:r>
    </w:p>
    <w:p w:rsidR="00C54846" w:rsidRPr="00E15F11" w:rsidRDefault="00C54846" w:rsidP="009711B7">
      <w:pPr>
        <w:pStyle w:val="af4"/>
        <w:numPr>
          <w:ilvl w:val="0"/>
          <w:numId w:val="9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острое гнойное разлитое воспаление клетчатки</w:t>
      </w:r>
    </w:p>
    <w:p w:rsidR="00C54846" w:rsidRPr="00E15F11" w:rsidRDefault="00C54846" w:rsidP="009711B7">
      <w:pPr>
        <w:pStyle w:val="af4"/>
        <w:numPr>
          <w:ilvl w:val="0"/>
          <w:numId w:val="9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межмышечный гнойник</w:t>
      </w:r>
    </w:p>
    <w:p w:rsidR="00C54846" w:rsidRPr="00E15F11" w:rsidRDefault="00C54846" w:rsidP="009711B7">
      <w:pPr>
        <w:pStyle w:val="af4"/>
        <w:numPr>
          <w:ilvl w:val="0"/>
          <w:numId w:val="9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ограниченное воспаление клетчатки</w:t>
      </w:r>
    </w:p>
    <w:p w:rsidR="00C54846" w:rsidRPr="00E15F11" w:rsidRDefault="00C54846" w:rsidP="009711B7">
      <w:pPr>
        <w:pStyle w:val="af4"/>
        <w:numPr>
          <w:ilvl w:val="0"/>
          <w:numId w:val="9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хроническое гнойное воспаление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клетчатк</w:t>
      </w:r>
      <w:proofErr w:type="spellEnd"/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возможные осложнения после лечения кариеса зубов у детей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9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воспаление и некроз пульпы, вторичный кариес</w:t>
      </w:r>
    </w:p>
    <w:p w:rsidR="00C54846" w:rsidRPr="00E15F11" w:rsidRDefault="00C54846" w:rsidP="009711B7">
      <w:pPr>
        <w:pStyle w:val="af4"/>
        <w:numPr>
          <w:ilvl w:val="0"/>
          <w:numId w:val="9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выпадение пломбы</w:t>
      </w:r>
    </w:p>
    <w:p w:rsidR="00C54846" w:rsidRPr="00E15F11" w:rsidRDefault="00C54846" w:rsidP="009711B7">
      <w:pPr>
        <w:pStyle w:val="af4"/>
        <w:numPr>
          <w:ilvl w:val="0"/>
          <w:numId w:val="9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пар</w:t>
      </w:r>
      <w:r w:rsidR="00A459A6" w:rsidRPr="00E15F11">
        <w:rPr>
          <w:rFonts w:ascii="Arial" w:hAnsi="Arial" w:cs="Arial"/>
          <w:color w:val="000000"/>
          <w:sz w:val="18"/>
          <w:szCs w:val="18"/>
        </w:rPr>
        <w:t>о</w:t>
      </w:r>
      <w:r w:rsidRPr="00E15F11">
        <w:rPr>
          <w:rFonts w:ascii="Arial" w:hAnsi="Arial" w:cs="Arial"/>
          <w:color w:val="000000"/>
          <w:sz w:val="18"/>
          <w:szCs w:val="18"/>
        </w:rPr>
        <w:t>донтит</w:t>
      </w:r>
    </w:p>
    <w:p w:rsidR="00C54846" w:rsidRPr="00E15F11" w:rsidRDefault="00C54846" w:rsidP="009711B7">
      <w:pPr>
        <w:pStyle w:val="af4"/>
        <w:numPr>
          <w:ilvl w:val="0"/>
          <w:numId w:val="96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аномалия положения зуба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Ребенок 10 лет. Врачом- стоматологом поставлен диагноз - глубокий кариес 3.6 зуба. Укажите ведущие симптомы характерные для данного заболевания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9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Боли от температурных, механических раздражителей, после устранения, которых исчезает</w:t>
      </w:r>
    </w:p>
    <w:p w:rsidR="00C54846" w:rsidRPr="00E15F11" w:rsidRDefault="00C54846" w:rsidP="009711B7">
      <w:pPr>
        <w:pStyle w:val="af4"/>
        <w:numPr>
          <w:ilvl w:val="0"/>
          <w:numId w:val="9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 xml:space="preserve">Боли при </w:t>
      </w:r>
      <w:proofErr w:type="spellStart"/>
      <w:r w:rsidRPr="00E15F11">
        <w:rPr>
          <w:rFonts w:ascii="Arial" w:hAnsi="Arial" w:cs="Arial"/>
          <w:color w:val="000000"/>
          <w:sz w:val="18"/>
          <w:szCs w:val="18"/>
        </w:rPr>
        <w:t>дотрагивании</w:t>
      </w:r>
      <w:proofErr w:type="spellEnd"/>
      <w:r w:rsidRPr="00E15F11">
        <w:rPr>
          <w:rFonts w:ascii="Arial" w:hAnsi="Arial" w:cs="Arial"/>
          <w:color w:val="000000"/>
          <w:sz w:val="18"/>
          <w:szCs w:val="18"/>
        </w:rPr>
        <w:t xml:space="preserve"> до зуба, беспокоит давно</w:t>
      </w:r>
    </w:p>
    <w:p w:rsidR="00C54846" w:rsidRPr="00E15F11" w:rsidRDefault="00C54846" w:rsidP="009711B7">
      <w:pPr>
        <w:pStyle w:val="af4"/>
        <w:numPr>
          <w:ilvl w:val="0"/>
          <w:numId w:val="9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Боли ночные, самопроизвольные беспокоит 2 дня</w:t>
      </w:r>
    </w:p>
    <w:p w:rsidR="00C54846" w:rsidRPr="00E15F11" w:rsidRDefault="00C54846" w:rsidP="009711B7">
      <w:pPr>
        <w:pStyle w:val="af4"/>
        <w:numPr>
          <w:ilvl w:val="0"/>
          <w:numId w:val="9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Боли постоянные, ноющие, беспокоит несколько дней</w:t>
      </w:r>
    </w:p>
    <w:p w:rsidR="00C54846" w:rsidRPr="00E15F11" w:rsidRDefault="00C54846" w:rsidP="004270D8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15F11">
        <w:rPr>
          <w:rFonts w:ascii="Arial" w:hAnsi="Arial" w:cs="Arial"/>
          <w:b/>
          <w:color w:val="000000"/>
          <w:sz w:val="18"/>
          <w:szCs w:val="18"/>
        </w:rPr>
        <w:t>Укажите ошибки врача-стоматолога при получении химической травмы периодонта во время лечения пульпитов у детей</w:t>
      </w:r>
      <w:r w:rsidR="00A459A6" w:rsidRPr="00E15F11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C54846" w:rsidRPr="00E15F11" w:rsidRDefault="00C54846" w:rsidP="009711B7">
      <w:pPr>
        <w:pStyle w:val="af4"/>
        <w:numPr>
          <w:ilvl w:val="0"/>
          <w:numId w:val="9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Выведение раздражающего вещества за пределы канала</w:t>
      </w:r>
    </w:p>
    <w:p w:rsidR="00C54846" w:rsidRPr="00E15F11" w:rsidRDefault="00C54846" w:rsidP="009711B7">
      <w:pPr>
        <w:pStyle w:val="af4"/>
        <w:numPr>
          <w:ilvl w:val="0"/>
          <w:numId w:val="9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Работа без коффердама</w:t>
      </w:r>
    </w:p>
    <w:p w:rsidR="00C54846" w:rsidRPr="00E15F11" w:rsidRDefault="00C54846" w:rsidP="009711B7">
      <w:pPr>
        <w:pStyle w:val="af4"/>
        <w:numPr>
          <w:ilvl w:val="0"/>
          <w:numId w:val="9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Выведение пломбировочного материала</w:t>
      </w:r>
    </w:p>
    <w:p w:rsidR="00C54846" w:rsidRPr="00E15F11" w:rsidRDefault="00C54846" w:rsidP="009711B7">
      <w:pPr>
        <w:pStyle w:val="af4"/>
        <w:numPr>
          <w:ilvl w:val="0"/>
          <w:numId w:val="98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15F11">
        <w:rPr>
          <w:rFonts w:ascii="Arial" w:hAnsi="Arial" w:cs="Arial"/>
          <w:color w:val="000000"/>
          <w:sz w:val="18"/>
          <w:szCs w:val="18"/>
        </w:rPr>
        <w:t>Применение антисептиков низкой концентрации</w:t>
      </w:r>
    </w:p>
    <w:p w:rsidR="004270D8" w:rsidRPr="00E666D8" w:rsidRDefault="004270D8" w:rsidP="00335F59">
      <w:pPr>
        <w:pStyle w:val="14"/>
        <w:numPr>
          <w:ilvl w:val="0"/>
          <w:numId w:val="7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sz w:val="18"/>
          <w:szCs w:val="18"/>
        </w:rPr>
        <w:t>Каково клиническое назначение адгезивных систем:</w:t>
      </w:r>
    </w:p>
    <w:p w:rsidR="004270D8" w:rsidRPr="00E666D8" w:rsidRDefault="004270D8" w:rsidP="009711B7">
      <w:pPr>
        <w:pStyle w:val="14"/>
        <w:numPr>
          <w:ilvl w:val="0"/>
          <w:numId w:val="100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связь между тканями зуба и пломбировочным материалом</w:t>
      </w:r>
    </w:p>
    <w:p w:rsidR="004270D8" w:rsidRPr="00E666D8" w:rsidRDefault="004270D8" w:rsidP="009711B7">
      <w:pPr>
        <w:pStyle w:val="14"/>
        <w:numPr>
          <w:ilvl w:val="0"/>
          <w:numId w:val="100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защита обнаженной поверхности корня зуба от внешних воздействий</w:t>
      </w:r>
    </w:p>
    <w:p w:rsidR="004270D8" w:rsidRPr="00E666D8" w:rsidRDefault="004270D8" w:rsidP="009711B7">
      <w:pPr>
        <w:pStyle w:val="14"/>
        <w:numPr>
          <w:ilvl w:val="0"/>
          <w:numId w:val="100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поверхностная </w:t>
      </w:r>
      <w:proofErr w:type="spellStart"/>
      <w:r w:rsidRPr="00E666D8">
        <w:rPr>
          <w:rFonts w:ascii="Arial" w:hAnsi="Arial" w:cs="Arial"/>
          <w:sz w:val="18"/>
          <w:szCs w:val="18"/>
        </w:rPr>
        <w:t>реминерализация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твердых тканей зуба</w:t>
      </w:r>
    </w:p>
    <w:p w:rsidR="004270D8" w:rsidRPr="00E666D8" w:rsidRDefault="004270D8" w:rsidP="009711B7">
      <w:pPr>
        <w:pStyle w:val="14"/>
        <w:numPr>
          <w:ilvl w:val="0"/>
          <w:numId w:val="100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заполнение краевых щелей и царапин на поверхности пломбы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Каково клиническое назначение смазанного слоя:</w:t>
      </w:r>
    </w:p>
    <w:p w:rsidR="004270D8" w:rsidRPr="00E666D8" w:rsidRDefault="004270D8" w:rsidP="009711B7">
      <w:pPr>
        <w:pStyle w:val="aa"/>
        <w:numPr>
          <w:ilvl w:val="0"/>
          <w:numId w:val="10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образуется на поверхности дентина при препарировании тканей зуба</w:t>
      </w:r>
    </w:p>
    <w:p w:rsidR="004270D8" w:rsidRPr="00E666D8" w:rsidRDefault="004270D8" w:rsidP="009711B7">
      <w:pPr>
        <w:pStyle w:val="aa"/>
        <w:numPr>
          <w:ilvl w:val="0"/>
          <w:numId w:val="10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образуется на поверхности дентина при пломбировании</w:t>
      </w:r>
    </w:p>
    <w:p w:rsidR="004270D8" w:rsidRPr="00E666D8" w:rsidRDefault="004270D8" w:rsidP="009711B7">
      <w:pPr>
        <w:pStyle w:val="aa"/>
        <w:numPr>
          <w:ilvl w:val="0"/>
          <w:numId w:val="10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образуется на поверхности эмали  при препарировании тканей зуба</w:t>
      </w:r>
    </w:p>
    <w:p w:rsidR="004270D8" w:rsidRPr="00E666D8" w:rsidRDefault="004270D8" w:rsidP="009711B7">
      <w:pPr>
        <w:pStyle w:val="aa"/>
        <w:numPr>
          <w:ilvl w:val="0"/>
          <w:numId w:val="10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тонкий слой жидкости - «выпот» образуется на поверхности композита в результате усадки </w:t>
      </w:r>
    </w:p>
    <w:p w:rsidR="004270D8" w:rsidRPr="00E666D8" w:rsidRDefault="004270D8" w:rsidP="009711B7">
      <w:pPr>
        <w:pStyle w:val="aa"/>
        <w:numPr>
          <w:ilvl w:val="0"/>
          <w:numId w:val="10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формируется при проникновении адгезивной системы в дентинные трубочки и 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межколлагеновое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пространство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Задачи дидактики состоят в том, чтобы:  </w:t>
      </w:r>
    </w:p>
    <w:p w:rsidR="004270D8" w:rsidRPr="00E666D8" w:rsidRDefault="004270D8" w:rsidP="009711B7">
      <w:pPr>
        <w:pStyle w:val="aa"/>
        <w:numPr>
          <w:ilvl w:val="0"/>
          <w:numId w:val="10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обеспечивать принципиальное единство в подходе к обучению обучающихся, в выборе содержания, путей и средств учебной работы; </w:t>
      </w:r>
    </w:p>
    <w:p w:rsidR="004270D8" w:rsidRPr="00E666D8" w:rsidRDefault="004270D8" w:rsidP="009711B7">
      <w:pPr>
        <w:pStyle w:val="aa"/>
        <w:numPr>
          <w:ilvl w:val="0"/>
          <w:numId w:val="10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изучать закономерности передачи старшим поколением и активного усвоения младшими поколениями социального опыта, необходимого для жизни и труда;</w:t>
      </w:r>
    </w:p>
    <w:p w:rsidR="004270D8" w:rsidRPr="00E666D8" w:rsidRDefault="004270D8" w:rsidP="009711B7">
      <w:pPr>
        <w:pStyle w:val="aa"/>
        <w:numPr>
          <w:ilvl w:val="0"/>
          <w:numId w:val="10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описывать, объяснять процесс обучения вместе с условиями его реализации и разрабатывать нормативное знание, которое служило бы ориентиром для организации процесса обучения, построения новых обучающих систем, новых технологий обучения; </w:t>
      </w:r>
    </w:p>
    <w:p w:rsidR="004270D8" w:rsidRPr="00E666D8" w:rsidRDefault="004270D8" w:rsidP="009711B7">
      <w:pPr>
        <w:pStyle w:val="aa"/>
        <w:numPr>
          <w:ilvl w:val="0"/>
          <w:numId w:val="102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изучение основ психологии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Качественные показатели эффективности диспансеризации составляют</w:t>
      </w:r>
    </w:p>
    <w:p w:rsidR="004270D8" w:rsidRPr="00E666D8" w:rsidRDefault="004270D8" w:rsidP="009711B7">
      <w:pPr>
        <w:pStyle w:val="aa"/>
        <w:numPr>
          <w:ilvl w:val="0"/>
          <w:numId w:val="10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частота рецидивов заболевания; длительность ремиссий;</w:t>
      </w:r>
    </w:p>
    <w:p w:rsidR="004270D8" w:rsidRPr="00E666D8" w:rsidRDefault="004270D8" w:rsidP="009711B7">
      <w:pPr>
        <w:pStyle w:val="aa"/>
        <w:numPr>
          <w:ilvl w:val="0"/>
          <w:numId w:val="10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удельный вес вновь взятых на учет</w:t>
      </w:r>
    </w:p>
    <w:p w:rsidR="004270D8" w:rsidRPr="00E666D8" w:rsidRDefault="004270D8" w:rsidP="009711B7">
      <w:pPr>
        <w:pStyle w:val="aa"/>
        <w:numPr>
          <w:ilvl w:val="0"/>
          <w:numId w:val="10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процент больных, не находившихся под наблюдением в течение года</w:t>
      </w:r>
    </w:p>
    <w:p w:rsidR="004270D8" w:rsidRPr="00E666D8" w:rsidRDefault="004270D8" w:rsidP="009711B7">
      <w:pPr>
        <w:pStyle w:val="aa"/>
        <w:numPr>
          <w:ilvl w:val="0"/>
          <w:numId w:val="103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удельный вес вновь взятых на учет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E666D8" w:rsidRDefault="004270D8" w:rsidP="00A1650E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bCs/>
          <w:sz w:val="18"/>
          <w:szCs w:val="18"/>
        </w:rPr>
        <w:t>Осуществлять экспертизу трудоспособности имеют право следующие учреждения здравоохранения:</w:t>
      </w:r>
    </w:p>
    <w:p w:rsidR="004270D8" w:rsidRPr="00E666D8" w:rsidRDefault="004270D8" w:rsidP="009711B7">
      <w:pPr>
        <w:pStyle w:val="af4"/>
        <w:numPr>
          <w:ilvl w:val="0"/>
          <w:numId w:val="10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любое ЛПУ, в том числе частнопрактикующий врач, имеющий лицензию на осуществление экспертизы временной нетрудоспособности;</w:t>
      </w:r>
    </w:p>
    <w:p w:rsidR="004270D8" w:rsidRPr="00E666D8" w:rsidRDefault="004270D8" w:rsidP="009711B7">
      <w:pPr>
        <w:pStyle w:val="af4"/>
        <w:numPr>
          <w:ilvl w:val="0"/>
          <w:numId w:val="10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lastRenderedPageBreak/>
        <w:t>ЛПУ с любой формой собственности;</w:t>
      </w:r>
    </w:p>
    <w:p w:rsidR="004270D8" w:rsidRPr="00E666D8" w:rsidRDefault="004270D8" w:rsidP="009711B7">
      <w:pPr>
        <w:pStyle w:val="af4"/>
        <w:numPr>
          <w:ilvl w:val="0"/>
          <w:numId w:val="10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ЛПУ любого уровня, профиля, ведомственной принадлежности;</w:t>
      </w:r>
    </w:p>
    <w:p w:rsidR="004270D8" w:rsidRPr="00E666D8" w:rsidRDefault="004270D8" w:rsidP="009711B7">
      <w:pPr>
        <w:pStyle w:val="af4"/>
        <w:numPr>
          <w:ilvl w:val="0"/>
          <w:numId w:val="105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только государственные (муниципальные).</w:t>
      </w:r>
    </w:p>
    <w:p w:rsidR="004270D8" w:rsidRPr="00E666D8" w:rsidRDefault="004270D8" w:rsidP="00A1650E">
      <w:pPr>
        <w:pStyle w:val="14"/>
        <w:numPr>
          <w:ilvl w:val="0"/>
          <w:numId w:val="7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sz w:val="18"/>
          <w:szCs w:val="18"/>
        </w:rPr>
        <w:t xml:space="preserve">Назовите критерии эффективности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реминерализации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>:</w:t>
      </w:r>
    </w:p>
    <w:p w:rsidR="004270D8" w:rsidRPr="00E666D8" w:rsidRDefault="004270D8" w:rsidP="009711B7">
      <w:pPr>
        <w:pStyle w:val="14"/>
        <w:numPr>
          <w:ilvl w:val="0"/>
          <w:numId w:val="104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стабилизация (исчезновение) белых пятен на эмали</w:t>
      </w:r>
    </w:p>
    <w:p w:rsidR="004270D8" w:rsidRPr="00E666D8" w:rsidRDefault="004270D8" w:rsidP="009711B7">
      <w:pPr>
        <w:pStyle w:val="14"/>
        <w:numPr>
          <w:ilvl w:val="0"/>
          <w:numId w:val="104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увеличение прироста кариеса</w:t>
      </w:r>
    </w:p>
    <w:p w:rsidR="004270D8" w:rsidRPr="00E666D8" w:rsidRDefault="004270D8" w:rsidP="009711B7">
      <w:pPr>
        <w:pStyle w:val="14"/>
        <w:numPr>
          <w:ilvl w:val="0"/>
          <w:numId w:val="104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появление новых белых кариозных пятен</w:t>
      </w:r>
    </w:p>
    <w:p w:rsidR="004270D8" w:rsidRPr="00E666D8" w:rsidRDefault="004270D8" w:rsidP="009711B7">
      <w:pPr>
        <w:pStyle w:val="14"/>
        <w:numPr>
          <w:ilvl w:val="0"/>
          <w:numId w:val="104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уменьшение прироста кариеса</w:t>
      </w:r>
    </w:p>
    <w:p w:rsidR="004270D8" w:rsidRPr="00E666D8" w:rsidRDefault="004270D8" w:rsidP="00A1650E">
      <w:pPr>
        <w:pStyle w:val="af4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bCs/>
          <w:sz w:val="18"/>
          <w:szCs w:val="18"/>
        </w:rPr>
        <w:t>Состав медпункта, входящего в ПЭП:</w:t>
      </w:r>
    </w:p>
    <w:p w:rsidR="004270D8" w:rsidRPr="00E666D8" w:rsidRDefault="004270D8" w:rsidP="009711B7">
      <w:pPr>
        <w:pStyle w:val="aa"/>
        <w:numPr>
          <w:ilvl w:val="0"/>
          <w:numId w:val="10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1 врач, 2 средних медработника, 1 сандружинник, 1 дезинфектор</w:t>
      </w:r>
    </w:p>
    <w:p w:rsidR="004270D8" w:rsidRPr="00E666D8" w:rsidRDefault="004270D8" w:rsidP="009711B7">
      <w:pPr>
        <w:pStyle w:val="aa"/>
        <w:numPr>
          <w:ilvl w:val="0"/>
          <w:numId w:val="10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1-2 врача, 2-3 средних медработника, 2 сандружинника, 1 водитель-санитар</w:t>
      </w:r>
    </w:p>
    <w:p w:rsidR="004270D8" w:rsidRPr="00E666D8" w:rsidRDefault="004270D8" w:rsidP="009711B7">
      <w:pPr>
        <w:pStyle w:val="aa"/>
        <w:numPr>
          <w:ilvl w:val="0"/>
          <w:numId w:val="10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2 средних медработника, 1-2 сандружинника, 1 дезинфектор</w:t>
      </w:r>
    </w:p>
    <w:p w:rsidR="004270D8" w:rsidRPr="00E666D8" w:rsidRDefault="004270D8" w:rsidP="009711B7">
      <w:pPr>
        <w:pStyle w:val="aa"/>
        <w:numPr>
          <w:ilvl w:val="0"/>
          <w:numId w:val="106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2 средних медработника, 2 сандружинника, 1 водитель-санитар</w:t>
      </w:r>
    </w:p>
    <w:p w:rsidR="004270D8" w:rsidRPr="00E666D8" w:rsidRDefault="004270D8" w:rsidP="00A1650E">
      <w:pPr>
        <w:pStyle w:val="af6"/>
        <w:numPr>
          <w:ilvl w:val="0"/>
          <w:numId w:val="7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Основная задача стоматологической поликлиники</w:t>
      </w:r>
      <w:r w:rsidR="00A1650E">
        <w:rPr>
          <w:rFonts w:ascii="Arial" w:hAnsi="Arial" w:cs="Arial"/>
          <w:b/>
          <w:sz w:val="18"/>
          <w:szCs w:val="18"/>
          <w:shd w:val="clear" w:color="auto" w:fill="FFFFFF"/>
          <w:lang w:val="ru-RU"/>
        </w:rPr>
        <w:t>:</w:t>
      </w:r>
    </w:p>
    <w:p w:rsidR="004270D8" w:rsidRPr="00E666D8" w:rsidRDefault="004270D8" w:rsidP="009711B7">
      <w:pPr>
        <w:pStyle w:val="af6"/>
        <w:numPr>
          <w:ilvl w:val="0"/>
          <w:numId w:val="107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FFFFF"/>
          <w:lang w:val="ru-RU"/>
        </w:rPr>
        <w:t>лечебно-диагностическое обслуживание;</w:t>
      </w:r>
    </w:p>
    <w:p w:rsidR="004270D8" w:rsidRPr="00E666D8" w:rsidRDefault="004270D8" w:rsidP="009711B7">
      <w:pPr>
        <w:pStyle w:val="af6"/>
        <w:numPr>
          <w:ilvl w:val="0"/>
          <w:numId w:val="107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FFFFF"/>
          <w:lang w:val="ru-RU"/>
        </w:rPr>
        <w:t>экспертиза временной нетрудоспособности;</w:t>
      </w:r>
    </w:p>
    <w:p w:rsidR="004270D8" w:rsidRPr="00E666D8" w:rsidRDefault="004270D8" w:rsidP="009711B7">
      <w:pPr>
        <w:pStyle w:val="af6"/>
        <w:numPr>
          <w:ilvl w:val="0"/>
          <w:numId w:val="107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FFFFF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FFFFF"/>
          <w:lang w:val="ru-RU"/>
        </w:rPr>
        <w:t>профилактика кариеса;</w:t>
      </w:r>
    </w:p>
    <w:p w:rsidR="004270D8" w:rsidRPr="00E666D8" w:rsidRDefault="004270D8" w:rsidP="009711B7">
      <w:pPr>
        <w:pStyle w:val="af6"/>
        <w:numPr>
          <w:ilvl w:val="0"/>
          <w:numId w:val="107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FFFFF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организация работы по пропаганде здорового образа жизни.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В чем заключается отрицательное влияние неполного удаления </w:t>
      </w:r>
      <w:proofErr w:type="spellStart"/>
      <w:r w:rsidRPr="00E666D8">
        <w:rPr>
          <w:rFonts w:ascii="Arial" w:hAnsi="Arial" w:cs="Arial"/>
          <w:b/>
          <w:sz w:val="18"/>
          <w:szCs w:val="18"/>
          <w:lang w:val="ru-RU"/>
        </w:rPr>
        <w:t>некротизированного</w:t>
      </w:r>
      <w:proofErr w:type="spellEnd"/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 дентина со дна и стенок кариозной полости:</w:t>
      </w:r>
    </w:p>
    <w:p w:rsidR="004270D8" w:rsidRPr="00E666D8" w:rsidRDefault="004270D8" w:rsidP="009711B7">
      <w:pPr>
        <w:pStyle w:val="aa"/>
        <w:numPr>
          <w:ilvl w:val="0"/>
          <w:numId w:val="10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рецидив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кариеса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0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случайное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вскрытие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полости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0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кариозные поражения рядом с пломбой</w:t>
      </w:r>
    </w:p>
    <w:p w:rsidR="004270D8" w:rsidRPr="00E666D8" w:rsidRDefault="004270D8" w:rsidP="009711B7">
      <w:pPr>
        <w:pStyle w:val="aa"/>
        <w:numPr>
          <w:ilvl w:val="0"/>
          <w:numId w:val="108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некроз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пульпы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зуба</w:t>
      </w:r>
      <w:proofErr w:type="spellEnd"/>
    </w:p>
    <w:p w:rsidR="004270D8" w:rsidRPr="00E666D8" w:rsidRDefault="004270D8" w:rsidP="00A1650E">
      <w:pPr>
        <w:pStyle w:val="af4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sz w:val="18"/>
          <w:szCs w:val="18"/>
        </w:rPr>
        <w:t>Из города с населением до 500 тыс. человек эвакуация должна быть начата не позднее 4 часов после получения распоряжения и завершено в сроки, не превышающие:</w:t>
      </w:r>
    </w:p>
    <w:p w:rsidR="004270D8" w:rsidRPr="00E666D8" w:rsidRDefault="004270D8" w:rsidP="009711B7">
      <w:pPr>
        <w:pStyle w:val="af4"/>
        <w:numPr>
          <w:ilvl w:val="0"/>
          <w:numId w:val="109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до 12 часов</w:t>
      </w:r>
    </w:p>
    <w:p w:rsidR="004270D8" w:rsidRPr="00E666D8" w:rsidRDefault="004270D8" w:rsidP="009711B7">
      <w:pPr>
        <w:pStyle w:val="af4"/>
        <w:numPr>
          <w:ilvl w:val="0"/>
          <w:numId w:val="109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до 24 часов</w:t>
      </w:r>
    </w:p>
    <w:p w:rsidR="004270D8" w:rsidRPr="00E666D8" w:rsidRDefault="004270D8" w:rsidP="009711B7">
      <w:pPr>
        <w:pStyle w:val="af4"/>
        <w:numPr>
          <w:ilvl w:val="0"/>
          <w:numId w:val="109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до 36 часов</w:t>
      </w:r>
    </w:p>
    <w:p w:rsidR="004270D8" w:rsidRPr="00E666D8" w:rsidRDefault="004270D8" w:rsidP="009711B7">
      <w:pPr>
        <w:pStyle w:val="af4"/>
        <w:numPr>
          <w:ilvl w:val="0"/>
          <w:numId w:val="109"/>
        </w:numPr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до 6 часов</w:t>
      </w:r>
      <w:r w:rsidRPr="00E666D8">
        <w:rPr>
          <w:rFonts w:ascii="Arial" w:hAnsi="Arial" w:cs="Arial"/>
          <w:sz w:val="18"/>
          <w:szCs w:val="18"/>
        </w:rPr>
        <w:tab/>
      </w:r>
    </w:p>
    <w:p w:rsidR="004270D8" w:rsidRPr="00E666D8" w:rsidRDefault="004270D8" w:rsidP="00A1650E">
      <w:pPr>
        <w:pStyle w:val="43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rPr>
          <w:rFonts w:ascii="Arial" w:hAnsi="Arial" w:cs="Arial"/>
          <w:b/>
          <w:color w:val="auto"/>
          <w:sz w:val="18"/>
          <w:szCs w:val="18"/>
        </w:rPr>
      </w:pPr>
      <w:r w:rsidRPr="00E666D8">
        <w:rPr>
          <w:rFonts w:ascii="Arial" w:hAnsi="Arial" w:cs="Arial"/>
          <w:b/>
          <w:color w:val="auto"/>
          <w:sz w:val="18"/>
          <w:szCs w:val="18"/>
        </w:rPr>
        <w:t>Выберите вариант препарирования кариозной полости, расположенной в слепой ямке бокового резца верхней челюсти:</w:t>
      </w:r>
    </w:p>
    <w:p w:rsidR="004270D8" w:rsidRPr="00E666D8" w:rsidRDefault="004270D8" w:rsidP="009711B7">
      <w:pPr>
        <w:pStyle w:val="26"/>
        <w:numPr>
          <w:ilvl w:val="0"/>
          <w:numId w:val="110"/>
        </w:numPr>
        <w:tabs>
          <w:tab w:val="clear" w:pos="284"/>
          <w:tab w:val="left" w:pos="567"/>
          <w:tab w:val="left" w:pos="709"/>
          <w:tab w:val="left" w:pos="851"/>
        </w:tabs>
        <w:spacing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E666D8">
        <w:rPr>
          <w:rFonts w:ascii="Arial" w:hAnsi="Arial" w:cs="Arial"/>
          <w:color w:val="auto"/>
          <w:sz w:val="18"/>
          <w:szCs w:val="18"/>
        </w:rPr>
        <w:t>одиночная полость без дополнительной площадки</w:t>
      </w:r>
    </w:p>
    <w:p w:rsidR="004270D8" w:rsidRPr="00E666D8" w:rsidRDefault="004270D8" w:rsidP="009711B7">
      <w:pPr>
        <w:pStyle w:val="26"/>
        <w:numPr>
          <w:ilvl w:val="0"/>
          <w:numId w:val="110"/>
        </w:numPr>
        <w:tabs>
          <w:tab w:val="clear" w:pos="284"/>
          <w:tab w:val="left" w:pos="567"/>
          <w:tab w:val="left" w:pos="709"/>
          <w:tab w:val="left" w:pos="851"/>
        </w:tabs>
        <w:spacing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E666D8">
        <w:rPr>
          <w:rFonts w:ascii="Arial" w:hAnsi="Arial" w:cs="Arial"/>
          <w:color w:val="auto"/>
          <w:sz w:val="18"/>
          <w:szCs w:val="18"/>
        </w:rPr>
        <w:t>полость с дополнительной площадкой</w:t>
      </w:r>
    </w:p>
    <w:p w:rsidR="004270D8" w:rsidRPr="00E666D8" w:rsidRDefault="004270D8" w:rsidP="009711B7">
      <w:pPr>
        <w:pStyle w:val="26"/>
        <w:numPr>
          <w:ilvl w:val="0"/>
          <w:numId w:val="110"/>
        </w:numPr>
        <w:tabs>
          <w:tab w:val="clear" w:pos="284"/>
          <w:tab w:val="left" w:pos="567"/>
          <w:tab w:val="left" w:pos="709"/>
          <w:tab w:val="left" w:pos="851"/>
        </w:tabs>
        <w:spacing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E666D8">
        <w:rPr>
          <w:rFonts w:ascii="Arial" w:hAnsi="Arial" w:cs="Arial"/>
          <w:color w:val="auto"/>
          <w:sz w:val="18"/>
          <w:szCs w:val="18"/>
        </w:rPr>
        <w:t>цилиндрическая полость</w:t>
      </w:r>
    </w:p>
    <w:p w:rsidR="004270D8" w:rsidRPr="00E666D8" w:rsidRDefault="004270D8" w:rsidP="009711B7">
      <w:pPr>
        <w:pStyle w:val="26"/>
        <w:numPr>
          <w:ilvl w:val="0"/>
          <w:numId w:val="110"/>
        </w:numPr>
        <w:tabs>
          <w:tab w:val="clear" w:pos="284"/>
          <w:tab w:val="left" w:pos="567"/>
          <w:tab w:val="left" w:pos="709"/>
          <w:tab w:val="left" w:pos="851"/>
        </w:tabs>
        <w:spacing w:line="276" w:lineRule="auto"/>
        <w:ind w:left="0" w:firstLine="0"/>
        <w:rPr>
          <w:rFonts w:ascii="Arial" w:hAnsi="Arial" w:cs="Arial"/>
          <w:color w:val="auto"/>
          <w:sz w:val="18"/>
          <w:szCs w:val="18"/>
        </w:rPr>
      </w:pPr>
      <w:r w:rsidRPr="00E666D8">
        <w:rPr>
          <w:rFonts w:ascii="Arial" w:hAnsi="Arial" w:cs="Arial"/>
          <w:color w:val="auto"/>
          <w:sz w:val="18"/>
          <w:szCs w:val="18"/>
        </w:rPr>
        <w:t>форма</w:t>
      </w:r>
      <w:r w:rsidRPr="00E666D8">
        <w:rPr>
          <w:rFonts w:ascii="Arial" w:hAnsi="Arial" w:cs="Arial"/>
          <w:color w:val="auto"/>
          <w:spacing w:val="1"/>
          <w:sz w:val="18"/>
          <w:szCs w:val="18"/>
        </w:rPr>
        <w:t xml:space="preserve"> </w:t>
      </w:r>
      <w:r w:rsidRPr="00E666D8">
        <w:rPr>
          <w:rFonts w:ascii="Arial" w:hAnsi="Arial" w:cs="Arial"/>
          <w:color w:val="auto"/>
          <w:sz w:val="18"/>
          <w:szCs w:val="18"/>
        </w:rPr>
        <w:t>«</w:t>
      </w:r>
      <w:proofErr w:type="spellStart"/>
      <w:r w:rsidRPr="00E666D8">
        <w:rPr>
          <w:rFonts w:ascii="Arial" w:hAnsi="Arial" w:cs="Arial"/>
          <w:color w:val="auto"/>
          <w:sz w:val="18"/>
          <w:szCs w:val="18"/>
        </w:rPr>
        <w:t>ящикообразная</w:t>
      </w:r>
      <w:proofErr w:type="spellEnd"/>
      <w:r w:rsidRPr="00E666D8">
        <w:rPr>
          <w:rFonts w:ascii="Arial" w:hAnsi="Arial" w:cs="Arial"/>
          <w:color w:val="auto"/>
          <w:sz w:val="18"/>
          <w:szCs w:val="18"/>
        </w:rPr>
        <w:t>»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Эвакуация это –</w:t>
      </w:r>
    </w:p>
    <w:p w:rsidR="004270D8" w:rsidRPr="00E666D8" w:rsidRDefault="004270D8" w:rsidP="009711B7">
      <w:pPr>
        <w:pStyle w:val="aa"/>
        <w:numPr>
          <w:ilvl w:val="0"/>
          <w:numId w:val="1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Комплекс мероприятий по организованному вывозу (выводу) из крупных городов и других заблаговременно назначенных населенных пунктов рабочих и служащих объектов экономики, переносящих свою деятельность в загородную зону или </w:t>
      </w:r>
      <w:r w:rsidRPr="00E666D8">
        <w:rPr>
          <w:rFonts w:ascii="Arial" w:hAnsi="Arial" w:cs="Arial"/>
          <w:sz w:val="18"/>
          <w:szCs w:val="18"/>
        </w:rPr>
        <w:t>np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екращающих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её на военное время, нетрудоспособного и незанятого в производстве населения из зоны возможных катаклизмов.</w:t>
      </w:r>
    </w:p>
    <w:p w:rsidR="004270D8" w:rsidRPr="00E666D8" w:rsidRDefault="004270D8" w:rsidP="009711B7">
      <w:pPr>
        <w:pStyle w:val="aa"/>
        <w:numPr>
          <w:ilvl w:val="0"/>
          <w:numId w:val="1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Организованный вывоз нетрудоспособного и не занятого в производстве населения из районов, загрязненных РВ и опасных для проживания, в безопасные места на постоянное жительство.</w:t>
      </w:r>
    </w:p>
    <w:p w:rsidR="004270D8" w:rsidRPr="00E666D8" w:rsidRDefault="004270D8" w:rsidP="009711B7">
      <w:pPr>
        <w:pStyle w:val="aa"/>
        <w:numPr>
          <w:ilvl w:val="0"/>
          <w:numId w:val="1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Комплекс мероприятий по организованному вывозу из крупных городов и других заблаговременно назначенных населенных пунктов и размещению в загородной зоне рабочих и служащих объектов экономики, продолжающих работу в военное время в этих городах и населенных пунктах.</w:t>
      </w:r>
    </w:p>
    <w:p w:rsidR="004270D8" w:rsidRPr="00E666D8" w:rsidRDefault="004270D8" w:rsidP="009711B7">
      <w:pPr>
        <w:pStyle w:val="aa"/>
        <w:numPr>
          <w:ilvl w:val="0"/>
          <w:numId w:val="111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Нет правильного ответа.</w:t>
      </w:r>
    </w:p>
    <w:p w:rsidR="004270D8" w:rsidRPr="00E666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E666D8">
        <w:rPr>
          <w:rFonts w:ascii="Arial" w:hAnsi="Arial" w:cs="Arial"/>
          <w:b/>
          <w:sz w:val="18"/>
          <w:szCs w:val="18"/>
        </w:rPr>
        <w:t>Основные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элементы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бюгельного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протеза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>: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12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дуга, седловидные части, базисы, зубы, опорно-удерживающие 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кламмера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2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базисы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каркас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искусственные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зубы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2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дуга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кламмеры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базисы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искусственные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зубы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2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дуга, каркас, 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кламмеры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>, базисы, искусственные зубы</w:t>
      </w:r>
    </w:p>
    <w:p w:rsidR="004270D8" w:rsidRPr="00E666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Для получения модели гипсовый слепок необходимо: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13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подержать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E666D8">
        <w:rPr>
          <w:rFonts w:ascii="Arial" w:hAnsi="Arial" w:cs="Arial"/>
          <w:sz w:val="18"/>
          <w:szCs w:val="18"/>
        </w:rPr>
        <w:t>воде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3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встряхнуть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3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продезинфицировать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13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простерилизовать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Методы обучения, имитирующие естественные формы организации человеческого поведения, используются в:</w:t>
      </w:r>
    </w:p>
    <w:p w:rsidR="004270D8" w:rsidRPr="00E666D8" w:rsidRDefault="004270D8" w:rsidP="009711B7">
      <w:pPr>
        <w:pStyle w:val="aa"/>
        <w:numPr>
          <w:ilvl w:val="0"/>
          <w:numId w:val="1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квазипрофессиональной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технологии;</w:t>
      </w:r>
    </w:p>
    <w:p w:rsidR="004270D8" w:rsidRPr="00E666D8" w:rsidRDefault="004270D8" w:rsidP="009711B7">
      <w:pPr>
        <w:pStyle w:val="aa"/>
        <w:numPr>
          <w:ilvl w:val="0"/>
          <w:numId w:val="1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контекстной технологии;</w:t>
      </w:r>
    </w:p>
    <w:p w:rsidR="004270D8" w:rsidRPr="00E666D8" w:rsidRDefault="004270D8" w:rsidP="009711B7">
      <w:pPr>
        <w:pStyle w:val="aa"/>
        <w:numPr>
          <w:ilvl w:val="0"/>
          <w:numId w:val="1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проблемном обучении</w:t>
      </w:r>
    </w:p>
    <w:p w:rsidR="004270D8" w:rsidRPr="00E666D8" w:rsidRDefault="004270D8" w:rsidP="009711B7">
      <w:pPr>
        <w:pStyle w:val="aa"/>
        <w:numPr>
          <w:ilvl w:val="0"/>
          <w:numId w:val="114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развивающем обучении.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textAlignment w:val="baseline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Основные элементы целостного педагогического процесса:</w:t>
      </w:r>
    </w:p>
    <w:p w:rsidR="004270D8" w:rsidRPr="00E666D8" w:rsidRDefault="004270D8" w:rsidP="009711B7">
      <w:pPr>
        <w:pStyle w:val="aa"/>
        <w:numPr>
          <w:ilvl w:val="0"/>
          <w:numId w:val="1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bCs/>
          <w:sz w:val="18"/>
          <w:szCs w:val="18"/>
          <w:lang w:val="ru-RU"/>
        </w:rPr>
        <w:t>цель, задачи, содержание, формы, методы, результат</w:t>
      </w:r>
      <w:r w:rsidRPr="00E666D8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4270D8" w:rsidRPr="00E666D8" w:rsidRDefault="004270D8" w:rsidP="009711B7">
      <w:pPr>
        <w:pStyle w:val="aa"/>
        <w:numPr>
          <w:ilvl w:val="0"/>
          <w:numId w:val="1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цель, ход урока, наглядность</w:t>
      </w:r>
    </w:p>
    <w:p w:rsidR="004270D8" w:rsidRPr="00E666D8" w:rsidRDefault="004270D8" w:rsidP="009711B7">
      <w:pPr>
        <w:pStyle w:val="aa"/>
        <w:numPr>
          <w:ilvl w:val="0"/>
          <w:numId w:val="1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структура, направление, содержание</w:t>
      </w:r>
    </w:p>
    <w:p w:rsidR="004270D8" w:rsidRPr="00E666D8" w:rsidRDefault="004270D8" w:rsidP="009711B7">
      <w:pPr>
        <w:pStyle w:val="aa"/>
        <w:numPr>
          <w:ilvl w:val="0"/>
          <w:numId w:val="115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lastRenderedPageBreak/>
        <w:t>учебный предмет, обучающийся, преподаватель</w:t>
      </w:r>
    </w:p>
    <w:p w:rsidR="004270D8" w:rsidRPr="00E666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Выберите особенности клиники </w:t>
      </w:r>
      <w:proofErr w:type="spellStart"/>
      <w:r w:rsidRPr="00E666D8">
        <w:rPr>
          <w:rFonts w:ascii="Arial" w:hAnsi="Arial" w:cs="Arial"/>
          <w:b/>
          <w:sz w:val="18"/>
          <w:szCs w:val="18"/>
          <w:lang w:val="ru-RU"/>
        </w:rPr>
        <w:t>дисколорита</w:t>
      </w:r>
      <w:proofErr w:type="spellEnd"/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 зубов:</w:t>
      </w:r>
    </w:p>
    <w:p w:rsidR="004270D8" w:rsidRPr="00E666D8" w:rsidRDefault="004270D8" w:rsidP="009711B7">
      <w:pPr>
        <w:widowControl w:val="0"/>
        <w:numPr>
          <w:ilvl w:val="0"/>
          <w:numId w:val="11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изменение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цвета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зубов</w:t>
      </w:r>
      <w:proofErr w:type="spellEnd"/>
    </w:p>
    <w:p w:rsidR="004270D8" w:rsidRPr="00E666D8" w:rsidRDefault="004270D8" w:rsidP="009711B7">
      <w:pPr>
        <w:widowControl w:val="0"/>
        <w:numPr>
          <w:ilvl w:val="0"/>
          <w:numId w:val="11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изменение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формы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зуба</w:t>
      </w:r>
      <w:proofErr w:type="spellEnd"/>
    </w:p>
    <w:p w:rsidR="004270D8" w:rsidRPr="00E666D8" w:rsidRDefault="004270D8" w:rsidP="009711B7">
      <w:pPr>
        <w:widowControl w:val="0"/>
        <w:numPr>
          <w:ilvl w:val="0"/>
          <w:numId w:val="11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изменение формы и цвета зуба</w:t>
      </w:r>
    </w:p>
    <w:p w:rsidR="004270D8" w:rsidRPr="00E666D8" w:rsidRDefault="004270D8" w:rsidP="009711B7">
      <w:pPr>
        <w:widowControl w:val="0"/>
        <w:numPr>
          <w:ilvl w:val="0"/>
          <w:numId w:val="11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нарушение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структуры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эмали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 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Определите, чем вызваны необычный вид и увеличение объема десны при гипертрофическом гингивите?</w:t>
      </w:r>
    </w:p>
    <w:p w:rsidR="004270D8" w:rsidRPr="00E666D8" w:rsidRDefault="004270D8" w:rsidP="009711B7">
      <w:pPr>
        <w:pStyle w:val="aa"/>
        <w:numPr>
          <w:ilvl w:val="0"/>
          <w:numId w:val="11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FFFFF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FFFFF"/>
          <w:lang w:val="ru-RU"/>
        </w:rPr>
        <w:t>Преобладанием процессов пролиферации в реакции хронического воспаления десны;</w:t>
      </w:r>
    </w:p>
    <w:p w:rsidR="004270D8" w:rsidRPr="00E666D8" w:rsidRDefault="004270D8" w:rsidP="009711B7">
      <w:pPr>
        <w:pStyle w:val="aa"/>
        <w:numPr>
          <w:ilvl w:val="0"/>
          <w:numId w:val="11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Гормональным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дисбалансом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:rsidR="004270D8" w:rsidRPr="00E666D8" w:rsidRDefault="004270D8" w:rsidP="009711B7">
      <w:pPr>
        <w:pStyle w:val="aa"/>
        <w:numPr>
          <w:ilvl w:val="0"/>
          <w:numId w:val="11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Побочным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действием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лекарственных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средств</w:t>
      </w:r>
      <w:proofErr w:type="spellEnd"/>
      <w:r w:rsidRPr="00E666D8">
        <w:rPr>
          <w:rFonts w:ascii="Arial" w:hAnsi="Arial" w:cs="Arial"/>
          <w:sz w:val="18"/>
          <w:szCs w:val="18"/>
        </w:rPr>
        <w:t>;</w:t>
      </w:r>
    </w:p>
    <w:p w:rsidR="004270D8" w:rsidRPr="00E666D8" w:rsidRDefault="004270D8" w:rsidP="009711B7">
      <w:pPr>
        <w:pStyle w:val="aa"/>
        <w:numPr>
          <w:ilvl w:val="0"/>
          <w:numId w:val="11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Дефицитом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витаминов</w:t>
      </w:r>
      <w:proofErr w:type="spellEnd"/>
      <w:r w:rsidRPr="00E666D8">
        <w:rPr>
          <w:rFonts w:ascii="Arial" w:hAnsi="Arial" w:cs="Arial"/>
          <w:sz w:val="18"/>
          <w:szCs w:val="18"/>
        </w:rPr>
        <w:t>;</w:t>
      </w:r>
    </w:p>
    <w:p w:rsidR="004270D8" w:rsidRPr="00E666D8" w:rsidRDefault="004270D8" w:rsidP="009711B7">
      <w:pPr>
        <w:pStyle w:val="aa"/>
        <w:numPr>
          <w:ilvl w:val="0"/>
          <w:numId w:val="11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Длительным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действием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слабого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раздражителя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К осложнениям, возникающим во время операции удаления зуба, относятся:</w:t>
      </w:r>
    </w:p>
    <w:p w:rsidR="004270D8" w:rsidRPr="00E666D8" w:rsidRDefault="004270D8" w:rsidP="009711B7">
      <w:pPr>
        <w:pStyle w:val="aa"/>
        <w:numPr>
          <w:ilvl w:val="0"/>
          <w:numId w:val="118"/>
        </w:numPr>
        <w:tabs>
          <w:tab w:val="left" w:pos="567"/>
          <w:tab w:val="left" w:pos="709"/>
          <w:tab w:val="left" w:pos="920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перелом коронки или корня удаляемого зуба</w:t>
      </w:r>
    </w:p>
    <w:p w:rsidR="004270D8" w:rsidRPr="00E666D8" w:rsidRDefault="004270D8" w:rsidP="009711B7">
      <w:pPr>
        <w:pStyle w:val="aa"/>
        <w:numPr>
          <w:ilvl w:val="0"/>
          <w:numId w:val="118"/>
        </w:numPr>
        <w:tabs>
          <w:tab w:val="left" w:pos="567"/>
          <w:tab w:val="left" w:pos="709"/>
          <w:tab w:val="left" w:pos="920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периостит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18"/>
        </w:numPr>
        <w:tabs>
          <w:tab w:val="left" w:pos="567"/>
          <w:tab w:val="left" w:pos="709"/>
          <w:tab w:val="left" w:pos="920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альвеолит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18"/>
        </w:numPr>
        <w:tabs>
          <w:tab w:val="left" w:pos="567"/>
          <w:tab w:val="left" w:pos="709"/>
          <w:tab w:val="left" w:pos="920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остеомиелит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В какие сроки беременности могут возникнуть временные противопоказания к удалению зуба?</w:t>
      </w:r>
    </w:p>
    <w:p w:rsidR="004270D8" w:rsidRPr="00E666D8" w:rsidRDefault="004270D8" w:rsidP="009711B7">
      <w:pPr>
        <w:pStyle w:val="aa"/>
        <w:numPr>
          <w:ilvl w:val="0"/>
          <w:numId w:val="11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в 1-2 и 8-9 </w:t>
      </w:r>
      <w:proofErr w:type="spellStart"/>
      <w:r w:rsidRPr="00E666D8">
        <w:rPr>
          <w:rFonts w:ascii="Arial" w:hAnsi="Arial" w:cs="Arial"/>
          <w:sz w:val="18"/>
          <w:szCs w:val="18"/>
        </w:rPr>
        <w:t>месяцы</w:t>
      </w:r>
      <w:proofErr w:type="spellEnd"/>
      <w:r w:rsidRPr="00E666D8">
        <w:rPr>
          <w:rFonts w:ascii="Arial" w:hAnsi="Arial" w:cs="Arial"/>
          <w:sz w:val="18"/>
          <w:szCs w:val="18"/>
        </w:rPr>
        <w:t>;</w:t>
      </w:r>
    </w:p>
    <w:p w:rsidR="004270D8" w:rsidRPr="00E666D8" w:rsidRDefault="004270D8" w:rsidP="009711B7">
      <w:pPr>
        <w:pStyle w:val="aa"/>
        <w:numPr>
          <w:ilvl w:val="0"/>
          <w:numId w:val="11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во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2-3 и 6-7 </w:t>
      </w:r>
      <w:proofErr w:type="spellStart"/>
      <w:r w:rsidRPr="00E666D8">
        <w:rPr>
          <w:rFonts w:ascii="Arial" w:hAnsi="Arial" w:cs="Arial"/>
          <w:sz w:val="18"/>
          <w:szCs w:val="18"/>
        </w:rPr>
        <w:t>месяцы</w:t>
      </w:r>
      <w:proofErr w:type="spellEnd"/>
      <w:r w:rsidRPr="00E666D8">
        <w:rPr>
          <w:rFonts w:ascii="Arial" w:hAnsi="Arial" w:cs="Arial"/>
          <w:sz w:val="18"/>
          <w:szCs w:val="18"/>
        </w:rPr>
        <w:t>;</w:t>
      </w:r>
    </w:p>
    <w:p w:rsidR="004270D8" w:rsidRPr="00E666D8" w:rsidRDefault="004270D8" w:rsidP="009711B7">
      <w:pPr>
        <w:pStyle w:val="aa"/>
        <w:numPr>
          <w:ilvl w:val="0"/>
          <w:numId w:val="11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в 3 - 4 </w:t>
      </w:r>
      <w:proofErr w:type="spellStart"/>
      <w:r w:rsidRPr="00E666D8">
        <w:rPr>
          <w:rFonts w:ascii="Arial" w:hAnsi="Arial" w:cs="Arial"/>
          <w:sz w:val="18"/>
          <w:szCs w:val="18"/>
        </w:rPr>
        <w:t>месяцы</w:t>
      </w:r>
      <w:proofErr w:type="spellEnd"/>
      <w:r w:rsidRPr="00E666D8">
        <w:rPr>
          <w:rFonts w:ascii="Arial" w:hAnsi="Arial" w:cs="Arial"/>
          <w:sz w:val="18"/>
          <w:szCs w:val="18"/>
        </w:rPr>
        <w:t>.</w:t>
      </w:r>
    </w:p>
    <w:p w:rsidR="004270D8" w:rsidRPr="00E666D8" w:rsidRDefault="004270D8" w:rsidP="009711B7">
      <w:pPr>
        <w:pStyle w:val="aa"/>
        <w:numPr>
          <w:ilvl w:val="0"/>
          <w:numId w:val="11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удалять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зубы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беременным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противопоказано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A1650E">
      <w:pPr>
        <w:pStyle w:val="a9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Первая помощь при вывихе нижней челюсти во время удаления зуба:</w:t>
      </w:r>
    </w:p>
    <w:p w:rsidR="004270D8" w:rsidRPr="00E666D8" w:rsidRDefault="004270D8" w:rsidP="009711B7">
      <w:pPr>
        <w:pStyle w:val="a9"/>
        <w:numPr>
          <w:ilvl w:val="0"/>
          <w:numId w:val="120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вправление вывиха, наложение 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пращевидной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повязки</w:t>
      </w:r>
    </w:p>
    <w:p w:rsidR="004270D8" w:rsidRPr="00E666D8" w:rsidRDefault="004270D8" w:rsidP="009711B7">
      <w:pPr>
        <w:pStyle w:val="a9"/>
        <w:numPr>
          <w:ilvl w:val="0"/>
          <w:numId w:val="120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вправление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вывиха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9711B7">
      <w:pPr>
        <w:pStyle w:val="a9"/>
        <w:numPr>
          <w:ilvl w:val="0"/>
          <w:numId w:val="120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обезболивание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66D8">
        <w:rPr>
          <w:rFonts w:ascii="Arial" w:hAnsi="Arial" w:cs="Arial"/>
          <w:sz w:val="18"/>
          <w:szCs w:val="18"/>
        </w:rPr>
        <w:t>наложение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пращевидной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повязки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9711B7">
      <w:pPr>
        <w:pStyle w:val="a9"/>
        <w:numPr>
          <w:ilvl w:val="0"/>
          <w:numId w:val="120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направить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больного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в </w:t>
      </w:r>
      <w:proofErr w:type="spellStart"/>
      <w:r w:rsidRPr="00E666D8">
        <w:rPr>
          <w:rFonts w:ascii="Arial" w:hAnsi="Arial" w:cs="Arial"/>
          <w:sz w:val="18"/>
          <w:szCs w:val="18"/>
        </w:rPr>
        <w:t>стационар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Укажите особенности </w:t>
      </w:r>
      <w:r w:rsidRPr="00E666D8">
        <w:rPr>
          <w:rFonts w:ascii="Arial" w:hAnsi="Arial" w:cs="Arial"/>
          <w:b/>
          <w:iCs/>
          <w:sz w:val="18"/>
          <w:szCs w:val="18"/>
          <w:lang w:val="ru-RU"/>
        </w:rPr>
        <w:t>физического способа препарирования твердых тканей зуба:</w:t>
      </w:r>
    </w:p>
    <w:p w:rsidR="004270D8" w:rsidRPr="00E666D8" w:rsidRDefault="004270D8" w:rsidP="009711B7">
      <w:pPr>
        <w:pStyle w:val="14"/>
        <w:numPr>
          <w:ilvl w:val="0"/>
          <w:numId w:val="121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применение эрбиевого лазера</w:t>
      </w:r>
    </w:p>
    <w:p w:rsidR="004270D8" w:rsidRPr="00E666D8" w:rsidRDefault="004270D8" w:rsidP="009711B7">
      <w:pPr>
        <w:pStyle w:val="14"/>
        <w:numPr>
          <w:ilvl w:val="0"/>
          <w:numId w:val="121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применение системы «</w:t>
      </w:r>
      <w:proofErr w:type="spellStart"/>
      <w:r w:rsidRPr="00E666D8">
        <w:rPr>
          <w:rFonts w:ascii="Arial" w:hAnsi="Arial" w:cs="Arial"/>
          <w:sz w:val="18"/>
          <w:szCs w:val="18"/>
        </w:rPr>
        <w:t>Са</w:t>
      </w:r>
      <w:r w:rsidRPr="00E666D8">
        <w:rPr>
          <w:rFonts w:ascii="Arial" w:hAnsi="Arial" w:cs="Arial"/>
          <w:sz w:val="18"/>
          <w:szCs w:val="18"/>
          <w:lang w:val="en-US"/>
        </w:rPr>
        <w:t>risolve</w:t>
      </w:r>
      <w:proofErr w:type="spellEnd"/>
      <w:r w:rsidRPr="00E666D8">
        <w:rPr>
          <w:rFonts w:ascii="Arial" w:hAnsi="Arial" w:cs="Arial"/>
          <w:sz w:val="18"/>
          <w:szCs w:val="18"/>
        </w:rPr>
        <w:t>», содержащей смесь аминокислот и гипохлорита натрия</w:t>
      </w:r>
    </w:p>
    <w:p w:rsidR="004270D8" w:rsidRPr="00E666D8" w:rsidRDefault="004270D8" w:rsidP="009711B7">
      <w:pPr>
        <w:pStyle w:val="14"/>
        <w:numPr>
          <w:ilvl w:val="0"/>
          <w:numId w:val="121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применение наконечника «</w:t>
      </w:r>
      <w:proofErr w:type="spellStart"/>
      <w:r w:rsidRPr="00E666D8">
        <w:rPr>
          <w:rFonts w:ascii="Arial" w:hAnsi="Arial" w:cs="Arial"/>
          <w:sz w:val="18"/>
          <w:szCs w:val="18"/>
        </w:rPr>
        <w:t>Соникфлекс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» </w:t>
      </w:r>
    </w:p>
    <w:p w:rsidR="004270D8" w:rsidRPr="00E666D8" w:rsidRDefault="004270D8" w:rsidP="009711B7">
      <w:pPr>
        <w:pStyle w:val="14"/>
        <w:numPr>
          <w:ilvl w:val="0"/>
          <w:numId w:val="121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применение фокусированного потока частиц альфа-оксида алюминия</w:t>
      </w:r>
    </w:p>
    <w:p w:rsidR="004270D8" w:rsidRPr="00E666D8" w:rsidRDefault="004270D8" w:rsidP="00A1650E">
      <w:pPr>
        <w:pStyle w:val="14"/>
        <w:numPr>
          <w:ilvl w:val="0"/>
          <w:numId w:val="7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sz w:val="18"/>
          <w:szCs w:val="18"/>
        </w:rPr>
        <w:t xml:space="preserve">Укажите состав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керметов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>:</w:t>
      </w:r>
    </w:p>
    <w:p w:rsidR="004270D8" w:rsidRPr="00E666D8" w:rsidRDefault="004270D8" w:rsidP="009711B7">
      <w:pPr>
        <w:pStyle w:val="14"/>
        <w:numPr>
          <w:ilvl w:val="0"/>
          <w:numId w:val="122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стеклоиономерный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цемент, модифицированный добавлением металла,</w:t>
      </w:r>
    </w:p>
    <w:p w:rsidR="004270D8" w:rsidRPr="00E666D8" w:rsidRDefault="004270D8" w:rsidP="009711B7">
      <w:pPr>
        <w:pStyle w:val="14"/>
        <w:numPr>
          <w:ilvl w:val="0"/>
          <w:numId w:val="122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материалы с составными компонентами: органические мономеры и неорганические наполнители </w:t>
      </w:r>
    </w:p>
    <w:p w:rsidR="004270D8" w:rsidRPr="00E666D8" w:rsidRDefault="004270D8" w:rsidP="009711B7">
      <w:pPr>
        <w:pStyle w:val="14"/>
        <w:numPr>
          <w:ilvl w:val="0"/>
          <w:numId w:val="122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амальгамы и материалы на основе галлия</w:t>
      </w:r>
    </w:p>
    <w:p w:rsidR="004270D8" w:rsidRPr="00A1650E" w:rsidRDefault="004270D8" w:rsidP="009711B7">
      <w:pPr>
        <w:pStyle w:val="14"/>
        <w:numPr>
          <w:ilvl w:val="0"/>
          <w:numId w:val="122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материалы на основе акриловых и эпоксидных пластмасс.</w:t>
      </w:r>
    </w:p>
    <w:p w:rsidR="004270D8" w:rsidRPr="00E666D8" w:rsidRDefault="004270D8" w:rsidP="00A1650E">
      <w:pPr>
        <w:pStyle w:val="14"/>
        <w:numPr>
          <w:ilvl w:val="0"/>
          <w:numId w:val="7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sz w:val="18"/>
          <w:szCs w:val="18"/>
        </w:rPr>
        <w:t>Усадка композита химического отверждения происходит в сторону:</w:t>
      </w:r>
    </w:p>
    <w:p w:rsidR="004270D8" w:rsidRPr="00E666D8" w:rsidRDefault="004270D8" w:rsidP="009711B7">
      <w:pPr>
        <w:pStyle w:val="14"/>
        <w:numPr>
          <w:ilvl w:val="0"/>
          <w:numId w:val="123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полости зуба</w:t>
      </w:r>
    </w:p>
    <w:p w:rsidR="004270D8" w:rsidRPr="00E666D8" w:rsidRDefault="004270D8" w:rsidP="009711B7">
      <w:pPr>
        <w:pStyle w:val="14"/>
        <w:numPr>
          <w:ilvl w:val="0"/>
          <w:numId w:val="123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оральную </w:t>
      </w:r>
    </w:p>
    <w:p w:rsidR="004270D8" w:rsidRPr="00E666D8" w:rsidRDefault="004270D8" w:rsidP="009711B7">
      <w:pPr>
        <w:pStyle w:val="14"/>
        <w:numPr>
          <w:ilvl w:val="0"/>
          <w:numId w:val="123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источника света</w:t>
      </w:r>
    </w:p>
    <w:p w:rsidR="004270D8" w:rsidRPr="00E666D8" w:rsidRDefault="004270D8" w:rsidP="009711B7">
      <w:pPr>
        <w:pStyle w:val="14"/>
        <w:numPr>
          <w:ilvl w:val="0"/>
          <w:numId w:val="123"/>
        </w:numPr>
        <w:tabs>
          <w:tab w:val="left" w:pos="567"/>
          <w:tab w:val="left" w:pos="709"/>
        </w:tabs>
        <w:suppressAutoHyphens/>
        <w:spacing w:after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дистальную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Острый апикальный периодонтит может развиваться вследствие:</w:t>
      </w:r>
    </w:p>
    <w:p w:rsidR="004270D8" w:rsidRPr="00E666D8" w:rsidRDefault="004270D8" w:rsidP="009711B7">
      <w:pPr>
        <w:pStyle w:val="aa"/>
        <w:numPr>
          <w:ilvl w:val="0"/>
          <w:numId w:val="12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периапикального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распространения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пульпита</w:t>
      </w:r>
      <w:proofErr w:type="spellEnd"/>
      <w:r w:rsidRPr="00E666D8">
        <w:rPr>
          <w:rFonts w:ascii="Arial" w:hAnsi="Arial" w:cs="Arial"/>
          <w:sz w:val="18"/>
          <w:szCs w:val="18"/>
        </w:rPr>
        <w:t>.</w:t>
      </w:r>
    </w:p>
    <w:p w:rsidR="004270D8" w:rsidRPr="00E666D8" w:rsidRDefault="004270D8" w:rsidP="009711B7">
      <w:pPr>
        <w:pStyle w:val="aa"/>
        <w:numPr>
          <w:ilvl w:val="0"/>
          <w:numId w:val="12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манипуляций в пределах корневого канала.</w:t>
      </w:r>
    </w:p>
    <w:p w:rsidR="004270D8" w:rsidRPr="00E666D8" w:rsidRDefault="004270D8" w:rsidP="009711B7">
      <w:pPr>
        <w:pStyle w:val="aa"/>
        <w:numPr>
          <w:ilvl w:val="0"/>
          <w:numId w:val="12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недавно восстановленных дефектов </w:t>
      </w:r>
      <w:r w:rsidRPr="00E666D8">
        <w:rPr>
          <w:rFonts w:ascii="Arial" w:hAnsi="Arial" w:cs="Arial"/>
          <w:sz w:val="18"/>
          <w:szCs w:val="18"/>
        </w:rPr>
        <w:t>II</w:t>
      </w:r>
      <w:r w:rsidRPr="00E666D8">
        <w:rPr>
          <w:rFonts w:ascii="Arial" w:hAnsi="Arial" w:cs="Arial"/>
          <w:sz w:val="18"/>
          <w:szCs w:val="18"/>
          <w:lang w:val="ru-RU"/>
        </w:rPr>
        <w:t xml:space="preserve"> и </w:t>
      </w:r>
      <w:r w:rsidRPr="00E666D8">
        <w:rPr>
          <w:rFonts w:ascii="Arial" w:hAnsi="Arial" w:cs="Arial"/>
          <w:sz w:val="18"/>
          <w:szCs w:val="18"/>
        </w:rPr>
        <w:t>III</w:t>
      </w:r>
      <w:r w:rsidRPr="00E666D8">
        <w:rPr>
          <w:rFonts w:ascii="Arial" w:hAnsi="Arial" w:cs="Arial"/>
          <w:sz w:val="18"/>
          <w:szCs w:val="18"/>
          <w:lang w:val="ru-RU"/>
        </w:rPr>
        <w:t xml:space="preserve"> классов восстановлений.</w:t>
      </w:r>
    </w:p>
    <w:p w:rsidR="004270D8" w:rsidRPr="00E666D8" w:rsidRDefault="004270D8" w:rsidP="009711B7">
      <w:pPr>
        <w:pStyle w:val="aa"/>
        <w:numPr>
          <w:ilvl w:val="0"/>
          <w:numId w:val="12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ирригации корневого канала 5,25% раствором гипохлорита натрия с выходом его за верхушку.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С помощью какого инструмента определяется наличие над- и </w:t>
      </w:r>
      <w:proofErr w:type="spellStart"/>
      <w:r w:rsidRPr="00E666D8">
        <w:rPr>
          <w:rFonts w:ascii="Arial" w:hAnsi="Arial" w:cs="Arial"/>
          <w:b/>
          <w:sz w:val="18"/>
          <w:szCs w:val="18"/>
          <w:lang w:val="ru-RU"/>
        </w:rPr>
        <w:t>поддесневого</w:t>
      </w:r>
      <w:proofErr w:type="spellEnd"/>
      <w:r w:rsidRPr="00E666D8">
        <w:rPr>
          <w:rFonts w:ascii="Arial" w:hAnsi="Arial" w:cs="Arial"/>
          <w:b/>
          <w:sz w:val="18"/>
          <w:szCs w:val="18"/>
          <w:lang w:val="ru-RU"/>
        </w:rPr>
        <w:t xml:space="preserve"> зубного камня:</w:t>
      </w:r>
    </w:p>
    <w:p w:rsidR="004270D8" w:rsidRPr="00E666D8" w:rsidRDefault="004270D8" w:rsidP="009711B7">
      <w:pPr>
        <w:pStyle w:val="aa"/>
        <w:numPr>
          <w:ilvl w:val="0"/>
          <w:numId w:val="12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зонда-эксплорера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пуговчатый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зонд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стоматологическое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зеркало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кюреты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На что указывает укорочение времени образование гематомы при проведении вакуум-пробы по Кулаженко:</w:t>
      </w:r>
    </w:p>
    <w:p w:rsidR="004270D8" w:rsidRPr="00E666D8" w:rsidRDefault="004270D8" w:rsidP="009711B7">
      <w:pPr>
        <w:pStyle w:val="aa"/>
        <w:numPr>
          <w:ilvl w:val="0"/>
          <w:numId w:val="12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снижение эластичности сосудистых стенок и повышение их проницаемости</w:t>
      </w:r>
    </w:p>
    <w:p w:rsidR="004270D8" w:rsidRPr="00E666D8" w:rsidRDefault="004270D8" w:rsidP="009711B7">
      <w:pPr>
        <w:pStyle w:val="aa"/>
        <w:numPr>
          <w:ilvl w:val="0"/>
          <w:numId w:val="12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нарушение целостности зубодесневого прикрепления, образование кармана</w:t>
      </w:r>
    </w:p>
    <w:p w:rsidR="004270D8" w:rsidRPr="00E666D8" w:rsidRDefault="004270D8" w:rsidP="009711B7">
      <w:pPr>
        <w:pStyle w:val="aa"/>
        <w:numPr>
          <w:ilvl w:val="0"/>
          <w:numId w:val="12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наличие воспаления в десне и резорбцию костной ткани альвеолярного отростка</w:t>
      </w:r>
    </w:p>
    <w:p w:rsidR="004270D8" w:rsidRPr="00E666D8" w:rsidRDefault="004270D8" w:rsidP="009711B7">
      <w:pPr>
        <w:pStyle w:val="aa"/>
        <w:numPr>
          <w:ilvl w:val="0"/>
          <w:numId w:val="12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отсутствие воспаления в десне, атрофию альвеолярного отростка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При удалении верхних зубов врач находится:</w:t>
      </w:r>
    </w:p>
    <w:p w:rsidR="004270D8" w:rsidRPr="00E666D8" w:rsidRDefault="004270D8" w:rsidP="009711B7">
      <w:pPr>
        <w:pStyle w:val="aa"/>
        <w:numPr>
          <w:ilvl w:val="0"/>
          <w:numId w:val="12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справа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E666D8">
        <w:rPr>
          <w:rFonts w:ascii="Arial" w:hAnsi="Arial" w:cs="Arial"/>
          <w:sz w:val="18"/>
          <w:szCs w:val="18"/>
        </w:rPr>
        <w:t>спереди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пациента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справа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E666D8">
        <w:rPr>
          <w:rFonts w:ascii="Arial" w:hAnsi="Arial" w:cs="Arial"/>
          <w:sz w:val="18"/>
          <w:szCs w:val="18"/>
        </w:rPr>
        <w:t>сзади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пациента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спереди и на стороне, соответствующей удаляемому зубу;</w:t>
      </w:r>
    </w:p>
    <w:p w:rsidR="004270D8" w:rsidRPr="00E666D8" w:rsidRDefault="004270D8" w:rsidP="009711B7">
      <w:pPr>
        <w:pStyle w:val="aa"/>
        <w:numPr>
          <w:ilvl w:val="0"/>
          <w:numId w:val="12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сидя на 12 часов к пациенту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ru-RU"/>
        </w:rPr>
        <w:t>Во время лечения 47 зуба по поводу хронического периодонтита произошла перфорация дистального корня. Ваша тактика:</w:t>
      </w:r>
    </w:p>
    <w:p w:rsidR="004270D8" w:rsidRPr="00E666D8" w:rsidRDefault="004270D8" w:rsidP="009711B7">
      <w:pPr>
        <w:pStyle w:val="aa"/>
        <w:numPr>
          <w:ilvl w:val="0"/>
          <w:numId w:val="12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 w:rsidRPr="00E666D8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короно-радикулярная</w:t>
      </w:r>
      <w:proofErr w:type="spellEnd"/>
      <w:r w:rsidRPr="00E666D8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 xml:space="preserve"> сепарация</w:t>
      </w:r>
    </w:p>
    <w:p w:rsidR="004270D8" w:rsidRPr="00E666D8" w:rsidRDefault="004270D8" w:rsidP="009711B7">
      <w:pPr>
        <w:pStyle w:val="aa"/>
        <w:numPr>
          <w:ilvl w:val="0"/>
          <w:numId w:val="12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 xml:space="preserve">удаление зуба, </w:t>
      </w:r>
    </w:p>
    <w:p w:rsidR="004270D8" w:rsidRPr="00E666D8" w:rsidRDefault="004270D8" w:rsidP="009711B7">
      <w:pPr>
        <w:pStyle w:val="aa"/>
        <w:numPr>
          <w:ilvl w:val="0"/>
          <w:numId w:val="12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 w:rsidRPr="00E666D8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lastRenderedPageBreak/>
        <w:t>гемисекция</w:t>
      </w:r>
      <w:proofErr w:type="spellEnd"/>
      <w:r w:rsidRPr="00E666D8">
        <w:rPr>
          <w:rStyle w:val="a7"/>
          <w:rFonts w:ascii="Arial" w:hAnsi="Arial" w:cs="Arial"/>
          <w:b w:val="0"/>
          <w:color w:val="000000"/>
          <w:sz w:val="18"/>
          <w:szCs w:val="18"/>
          <w:shd w:val="clear" w:color="auto" w:fill="FFFFFF"/>
          <w:lang w:val="ru-RU"/>
        </w:rPr>
        <w:t>,</w:t>
      </w:r>
    </w:p>
    <w:p w:rsidR="004270D8" w:rsidRPr="00E666D8" w:rsidRDefault="004270D8" w:rsidP="009711B7">
      <w:pPr>
        <w:pStyle w:val="aa"/>
        <w:numPr>
          <w:ilvl w:val="0"/>
          <w:numId w:val="129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ампутация корня</w:t>
      </w:r>
    </w:p>
    <w:p w:rsidR="004270D8" w:rsidRPr="00A1650E" w:rsidRDefault="004270D8" w:rsidP="00A1650E">
      <w:pPr>
        <w:pStyle w:val="aa"/>
        <w:numPr>
          <w:ilvl w:val="0"/>
          <w:numId w:val="7"/>
        </w:numPr>
        <w:tabs>
          <w:tab w:val="left" w:pos="567"/>
        </w:tabs>
        <w:ind w:left="0" w:firstLine="0"/>
        <w:rPr>
          <w:rFonts w:ascii="Arial" w:hAnsi="Arial" w:cs="Arial"/>
          <w:b/>
          <w:sz w:val="18"/>
          <w:szCs w:val="18"/>
          <w:lang w:val="ru-RU"/>
        </w:rPr>
      </w:pPr>
      <w:r w:rsidRPr="00A1650E">
        <w:rPr>
          <w:rFonts w:ascii="Arial" w:hAnsi="Arial" w:cs="Arial"/>
          <w:b/>
          <w:sz w:val="18"/>
          <w:szCs w:val="18"/>
          <w:lang w:val="ru-RU"/>
        </w:rPr>
        <w:t xml:space="preserve">Принцип проведения </w:t>
      </w:r>
      <w:proofErr w:type="spellStart"/>
      <w:r w:rsidRPr="00A1650E">
        <w:rPr>
          <w:rFonts w:ascii="Arial" w:hAnsi="Arial" w:cs="Arial"/>
          <w:b/>
          <w:sz w:val="18"/>
          <w:szCs w:val="18"/>
          <w:lang w:val="ru-RU"/>
        </w:rPr>
        <w:t>электроодонтодиагностики</w:t>
      </w:r>
      <w:proofErr w:type="spellEnd"/>
      <w:r w:rsidRPr="00A1650E">
        <w:rPr>
          <w:rFonts w:ascii="Arial" w:hAnsi="Arial" w:cs="Arial"/>
          <w:b/>
          <w:sz w:val="18"/>
          <w:szCs w:val="18"/>
          <w:lang w:val="ru-RU"/>
        </w:rPr>
        <w:t xml:space="preserve"> основан на определении: </w:t>
      </w:r>
    </w:p>
    <w:p w:rsidR="004270D8" w:rsidRPr="00E666D8" w:rsidRDefault="004270D8" w:rsidP="009711B7">
      <w:pPr>
        <w:pStyle w:val="aa"/>
        <w:numPr>
          <w:ilvl w:val="0"/>
          <w:numId w:val="13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7F5F5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7F5F5"/>
          <w:lang w:val="ru-RU"/>
        </w:rPr>
        <w:t xml:space="preserve">порогового возбуждения болевых и тактильных рецепторов пульпы при раздражении электрическим током; </w:t>
      </w:r>
    </w:p>
    <w:p w:rsidR="004270D8" w:rsidRPr="00E666D8" w:rsidRDefault="004270D8" w:rsidP="009711B7">
      <w:pPr>
        <w:pStyle w:val="aa"/>
        <w:numPr>
          <w:ilvl w:val="0"/>
          <w:numId w:val="13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7F5F5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7F5F5"/>
          <w:lang w:val="ru-RU"/>
        </w:rPr>
        <w:t>способности тканей излучать свет определенного цвета при действии ультрафиолетовых лучей;</w:t>
      </w:r>
    </w:p>
    <w:p w:rsidR="004270D8" w:rsidRPr="00E666D8" w:rsidRDefault="004270D8" w:rsidP="009711B7">
      <w:pPr>
        <w:pStyle w:val="aa"/>
        <w:numPr>
          <w:ilvl w:val="0"/>
          <w:numId w:val="13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7F5F5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7F5F5"/>
          <w:lang w:val="ru-RU"/>
        </w:rPr>
        <w:t xml:space="preserve">свечения твердых тканей под влиянием света зеленого цвета; </w:t>
      </w:r>
    </w:p>
    <w:p w:rsidR="004270D8" w:rsidRPr="00E666D8" w:rsidRDefault="004270D8" w:rsidP="009711B7">
      <w:pPr>
        <w:pStyle w:val="aa"/>
        <w:numPr>
          <w:ilvl w:val="0"/>
          <w:numId w:val="13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shd w:val="clear" w:color="auto" w:fill="F7F5F5"/>
          <w:lang w:val="ru-RU"/>
        </w:rPr>
      </w:pPr>
      <w:r w:rsidRPr="00E666D8">
        <w:rPr>
          <w:rFonts w:ascii="Arial" w:hAnsi="Arial" w:cs="Arial"/>
          <w:sz w:val="18"/>
          <w:szCs w:val="18"/>
          <w:shd w:val="clear" w:color="auto" w:fill="F7F5F5"/>
          <w:lang w:val="ru-RU"/>
        </w:rPr>
        <w:t>реакции тканей зуба на раздражители.</w:t>
      </w:r>
    </w:p>
    <w:p w:rsidR="004270D8" w:rsidRPr="00E666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У больного 60 лет, нуждающегося в ортопедическом лечении мостовидным протезом в боковом отделе зубного ряда, щечно-альвеолярный тяж прикрепляется к вершине гребня беззубого альвеолярного отростка в области включенного дефекта зубного ряда. Для предупреждения травмирования щечного тяжа промежуточной частью мостовидного протеза вам следует: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31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снять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функциональный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оттиск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31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протезировать мостовидным протезом с увеличенным промывным пространством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31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использовать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съемные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конструкции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31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иссечь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тяж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>.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Правильная последовательность действий при удалении зубов щипцами:</w:t>
      </w:r>
    </w:p>
    <w:p w:rsidR="004270D8" w:rsidRPr="00E666D8" w:rsidRDefault="004270D8" w:rsidP="009711B7">
      <w:pPr>
        <w:pStyle w:val="aa"/>
        <w:numPr>
          <w:ilvl w:val="0"/>
          <w:numId w:val="13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наложение – продвижение - фиксация - 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люксация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/ротация –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тракция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наложение – фиксация - продвижение –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тракция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 -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люксация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>/ротация</w:t>
      </w:r>
    </w:p>
    <w:p w:rsidR="004270D8" w:rsidRPr="00E666D8" w:rsidRDefault="004270D8" w:rsidP="009711B7">
      <w:pPr>
        <w:pStyle w:val="aa"/>
        <w:numPr>
          <w:ilvl w:val="0"/>
          <w:numId w:val="13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фиксация – наложение - продвижение -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люксация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/ротация -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тракция</w:t>
      </w:r>
      <w:proofErr w:type="spellEnd"/>
    </w:p>
    <w:p w:rsidR="004270D8" w:rsidRPr="00986158" w:rsidRDefault="004270D8" w:rsidP="009711B7">
      <w:pPr>
        <w:pStyle w:val="aa"/>
        <w:numPr>
          <w:ilvl w:val="0"/>
          <w:numId w:val="13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наложение – продвижение - фиксация –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тракция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 xml:space="preserve"> - </w:t>
      </w:r>
      <w:proofErr w:type="spellStart"/>
      <w:r w:rsidRPr="00E666D8">
        <w:rPr>
          <w:rFonts w:ascii="Arial" w:hAnsi="Arial" w:cs="Arial"/>
          <w:bCs/>
          <w:sz w:val="18"/>
          <w:szCs w:val="18"/>
          <w:lang w:val="ru-RU"/>
        </w:rPr>
        <w:t>люксация</w:t>
      </w:r>
      <w:proofErr w:type="spellEnd"/>
      <w:r w:rsidRPr="00E666D8">
        <w:rPr>
          <w:rFonts w:ascii="Arial" w:hAnsi="Arial" w:cs="Arial"/>
          <w:bCs/>
          <w:sz w:val="18"/>
          <w:szCs w:val="18"/>
          <w:lang w:val="ru-RU"/>
        </w:rPr>
        <w:t>/ротация</w:t>
      </w:r>
    </w:p>
    <w:p w:rsidR="004270D8" w:rsidRPr="00E666D8" w:rsidRDefault="004270D8" w:rsidP="00A1650E">
      <w:pPr>
        <w:pStyle w:val="af4"/>
        <w:numPr>
          <w:ilvl w:val="0"/>
          <w:numId w:val="7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E666D8">
        <w:rPr>
          <w:rFonts w:ascii="Arial" w:hAnsi="Arial" w:cs="Arial"/>
          <w:b/>
          <w:bCs/>
          <w:sz w:val="18"/>
          <w:szCs w:val="18"/>
        </w:rPr>
        <w:t>Когда следует проводить пломбирование корней зуба при выполнении операции резекции верхушки корня зуба?</w:t>
      </w:r>
    </w:p>
    <w:p w:rsidR="004270D8" w:rsidRPr="00E666D8" w:rsidRDefault="004270D8" w:rsidP="009711B7">
      <w:pPr>
        <w:pStyle w:val="aa"/>
        <w:numPr>
          <w:ilvl w:val="0"/>
          <w:numId w:val="1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перед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операцией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; </w:t>
      </w:r>
    </w:p>
    <w:p w:rsidR="004270D8" w:rsidRPr="00E666D8" w:rsidRDefault="004270D8" w:rsidP="009711B7">
      <w:pPr>
        <w:pStyle w:val="aa"/>
        <w:numPr>
          <w:ilvl w:val="0"/>
          <w:numId w:val="1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после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операции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; </w:t>
      </w:r>
    </w:p>
    <w:p w:rsidR="004270D8" w:rsidRPr="00E666D8" w:rsidRDefault="004270D8" w:rsidP="009711B7">
      <w:pPr>
        <w:pStyle w:val="aa"/>
        <w:numPr>
          <w:ilvl w:val="0"/>
          <w:numId w:val="1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за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6 </w:t>
      </w:r>
      <w:proofErr w:type="spellStart"/>
      <w:r w:rsidRPr="00E666D8">
        <w:rPr>
          <w:rFonts w:ascii="Arial" w:hAnsi="Arial" w:cs="Arial"/>
          <w:sz w:val="18"/>
          <w:szCs w:val="18"/>
        </w:rPr>
        <w:t>мес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666D8">
        <w:rPr>
          <w:rFonts w:ascii="Arial" w:hAnsi="Arial" w:cs="Arial"/>
          <w:sz w:val="18"/>
          <w:szCs w:val="18"/>
        </w:rPr>
        <w:t>до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операции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2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за 6 мес. до или после операции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Герметизация фиссур у детей является методом:</w:t>
      </w:r>
    </w:p>
    <w:p w:rsidR="004270D8" w:rsidRPr="00E666D8" w:rsidRDefault="004270D8" w:rsidP="009711B7">
      <w:pPr>
        <w:pStyle w:val="aa"/>
        <w:numPr>
          <w:ilvl w:val="0"/>
          <w:numId w:val="13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профилактики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кариеса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профилактики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гипоплазии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эмали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профилактики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флюороза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лечение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пульпита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На каких поверхностях располагаются дефекты при эрозии твердых тканей зуба?</w:t>
      </w:r>
    </w:p>
    <w:p w:rsidR="004270D8" w:rsidRPr="00E666D8" w:rsidRDefault="004270D8" w:rsidP="009711B7">
      <w:pPr>
        <w:pStyle w:val="aa"/>
        <w:numPr>
          <w:ilvl w:val="0"/>
          <w:numId w:val="13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только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вестибулярной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поверхности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только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язычной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только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контактной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9711B7">
      <w:pPr>
        <w:pStyle w:val="aa"/>
        <w:numPr>
          <w:ilvl w:val="0"/>
          <w:numId w:val="134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всех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При какой форме пульпита у детей в воспалительный процесс могут вовлекаться окружающие зуб ткани, регионарные лимфоузлы и мягкие ткани лица?</w:t>
      </w:r>
    </w:p>
    <w:p w:rsidR="004270D8" w:rsidRPr="00E666D8" w:rsidRDefault="004270D8" w:rsidP="009711B7">
      <w:pPr>
        <w:pStyle w:val="aa"/>
        <w:numPr>
          <w:ilvl w:val="0"/>
          <w:numId w:val="13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остром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диффузном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хроническом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фиброзном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остром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очаговом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3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хроническом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гангренозном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Для хронического пульпита (в стадии обострения) характерна боль:</w:t>
      </w:r>
    </w:p>
    <w:p w:rsidR="004270D8" w:rsidRPr="00E666D8" w:rsidRDefault="004270D8" w:rsidP="009711B7">
      <w:pPr>
        <w:pStyle w:val="aa"/>
        <w:numPr>
          <w:ilvl w:val="1"/>
          <w:numId w:val="13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ноющая от разных раздражителей, преимущественно от горячего, сохраняющаяся после их устранения, боль от смены окружающей температуры;</w:t>
      </w:r>
    </w:p>
    <w:p w:rsidR="004270D8" w:rsidRPr="00E666D8" w:rsidRDefault="004270D8" w:rsidP="009711B7">
      <w:pPr>
        <w:pStyle w:val="aa"/>
        <w:numPr>
          <w:ilvl w:val="1"/>
          <w:numId w:val="13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 xml:space="preserve">самопроизвольная приступообразная в зубе, продолжительная боль от внешних раздражителей, боль при </w:t>
      </w: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накусывании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на зуб при аналогичных жалобах в прошлом;</w:t>
      </w:r>
    </w:p>
    <w:p w:rsidR="004270D8" w:rsidRPr="00E666D8" w:rsidRDefault="004270D8" w:rsidP="009711B7">
      <w:pPr>
        <w:pStyle w:val="aa"/>
        <w:numPr>
          <w:ilvl w:val="1"/>
          <w:numId w:val="13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приступообразная от всех раздражителей, сохраняющаяся после их устранения;</w:t>
      </w:r>
    </w:p>
    <w:p w:rsidR="004270D8" w:rsidRPr="00E666D8" w:rsidRDefault="004270D8" w:rsidP="009711B7">
      <w:pPr>
        <w:pStyle w:val="aa"/>
        <w:numPr>
          <w:ilvl w:val="1"/>
          <w:numId w:val="136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ноющая боль от смены окружающей температуры.</w:t>
      </w:r>
    </w:p>
    <w:p w:rsidR="004270D8" w:rsidRPr="00E666D8" w:rsidRDefault="004270D8" w:rsidP="00A1650E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666D8">
        <w:rPr>
          <w:rFonts w:ascii="Arial" w:hAnsi="Arial" w:cs="Arial"/>
          <w:b/>
          <w:color w:val="000000"/>
          <w:sz w:val="18"/>
          <w:szCs w:val="18"/>
        </w:rPr>
        <w:t>В чем заключается особенность обработки канала методом "</w:t>
      </w:r>
      <w:proofErr w:type="spellStart"/>
      <w:r w:rsidRPr="00E666D8">
        <w:rPr>
          <w:rFonts w:ascii="Arial" w:hAnsi="Arial" w:cs="Arial"/>
          <w:b/>
          <w:color w:val="000000"/>
          <w:sz w:val="18"/>
          <w:szCs w:val="18"/>
        </w:rPr>
        <w:t>Step</w:t>
      </w:r>
      <w:proofErr w:type="spellEnd"/>
      <w:r w:rsidRPr="00E666D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b/>
          <w:color w:val="000000"/>
          <w:sz w:val="18"/>
          <w:szCs w:val="18"/>
        </w:rPr>
        <w:t>back</w:t>
      </w:r>
      <w:proofErr w:type="spellEnd"/>
      <w:r w:rsidRPr="00E666D8">
        <w:rPr>
          <w:rFonts w:ascii="Arial" w:hAnsi="Arial" w:cs="Arial"/>
          <w:b/>
          <w:color w:val="000000"/>
          <w:sz w:val="18"/>
          <w:szCs w:val="18"/>
        </w:rPr>
        <w:t>":</w:t>
      </w:r>
    </w:p>
    <w:p w:rsidR="004270D8" w:rsidRPr="00E666D8" w:rsidRDefault="004270D8" w:rsidP="009711B7">
      <w:pPr>
        <w:pStyle w:val="aa"/>
        <w:numPr>
          <w:ilvl w:val="0"/>
          <w:numId w:val="1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color w:val="000000"/>
          <w:sz w:val="18"/>
          <w:szCs w:val="18"/>
          <w:lang w:val="ru-RU"/>
        </w:rPr>
        <w:t>расширение корневого канала от апекса к устью с формированием апикального "стоп-упора"</w:t>
      </w:r>
    </w:p>
    <w:p w:rsidR="004270D8" w:rsidRPr="00E666D8" w:rsidRDefault="004270D8" w:rsidP="009711B7">
      <w:pPr>
        <w:pStyle w:val="aa"/>
        <w:numPr>
          <w:ilvl w:val="0"/>
          <w:numId w:val="1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color w:val="000000"/>
          <w:sz w:val="18"/>
          <w:szCs w:val="18"/>
          <w:lang w:val="ru-RU"/>
        </w:rPr>
        <w:t>расширение корневого канала от коронки вниз</w:t>
      </w:r>
    </w:p>
    <w:p w:rsidR="004270D8" w:rsidRPr="00E666D8" w:rsidRDefault="004270D8" w:rsidP="009711B7">
      <w:pPr>
        <w:pStyle w:val="aa"/>
        <w:numPr>
          <w:ilvl w:val="0"/>
          <w:numId w:val="1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color w:val="000000"/>
          <w:sz w:val="18"/>
          <w:szCs w:val="18"/>
          <w:lang w:val="ru-RU"/>
        </w:rPr>
        <w:t xml:space="preserve">удаление </w:t>
      </w:r>
      <w:proofErr w:type="spellStart"/>
      <w:r w:rsidRPr="00E666D8">
        <w:rPr>
          <w:rFonts w:ascii="Arial" w:hAnsi="Arial" w:cs="Arial"/>
          <w:color w:val="000000"/>
          <w:sz w:val="18"/>
          <w:szCs w:val="18"/>
          <w:lang w:val="ru-RU"/>
        </w:rPr>
        <w:t>предентина</w:t>
      </w:r>
      <w:proofErr w:type="spellEnd"/>
      <w:r w:rsidRPr="00E666D8">
        <w:rPr>
          <w:rFonts w:ascii="Arial" w:hAnsi="Arial" w:cs="Arial"/>
          <w:color w:val="000000"/>
          <w:sz w:val="18"/>
          <w:szCs w:val="18"/>
          <w:lang w:val="ru-RU"/>
        </w:rPr>
        <w:t xml:space="preserve"> по часовой стрелки</w:t>
      </w:r>
    </w:p>
    <w:p w:rsidR="004270D8" w:rsidRPr="00E666D8" w:rsidRDefault="004270D8" w:rsidP="009711B7">
      <w:pPr>
        <w:pStyle w:val="aa"/>
        <w:numPr>
          <w:ilvl w:val="0"/>
          <w:numId w:val="13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color w:val="000000"/>
          <w:sz w:val="18"/>
          <w:szCs w:val="18"/>
          <w:lang w:val="ru-RU"/>
        </w:rPr>
        <w:t xml:space="preserve">удаление </w:t>
      </w:r>
      <w:proofErr w:type="spellStart"/>
      <w:r w:rsidRPr="00E666D8">
        <w:rPr>
          <w:rFonts w:ascii="Arial" w:hAnsi="Arial" w:cs="Arial"/>
          <w:color w:val="000000"/>
          <w:sz w:val="18"/>
          <w:szCs w:val="18"/>
          <w:lang w:val="ru-RU"/>
        </w:rPr>
        <w:t>предентина</w:t>
      </w:r>
      <w:proofErr w:type="spellEnd"/>
      <w:r w:rsidRPr="00E666D8">
        <w:rPr>
          <w:rFonts w:ascii="Arial" w:hAnsi="Arial" w:cs="Arial"/>
          <w:color w:val="000000"/>
          <w:sz w:val="18"/>
          <w:szCs w:val="18"/>
          <w:lang w:val="ru-RU"/>
        </w:rPr>
        <w:t xml:space="preserve"> против часовой стрелки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Метод люминесцентной диагностики основан на:</w:t>
      </w:r>
    </w:p>
    <w:p w:rsidR="004270D8" w:rsidRPr="00E666D8" w:rsidRDefault="004270D8" w:rsidP="009711B7">
      <w:pPr>
        <w:pStyle w:val="aa"/>
        <w:numPr>
          <w:ilvl w:val="0"/>
          <w:numId w:val="13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прохождении через объект исследования безвредного для организма холодного луча света</w:t>
      </w:r>
    </w:p>
    <w:p w:rsidR="004270D8" w:rsidRPr="00E666D8" w:rsidRDefault="004270D8" w:rsidP="009711B7">
      <w:pPr>
        <w:pStyle w:val="aa"/>
        <w:numPr>
          <w:ilvl w:val="0"/>
          <w:numId w:val="13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способности тканей и их элементов изменять свой естественный цвет под действием ультрафиолетовых лучей;</w:t>
      </w:r>
    </w:p>
    <w:p w:rsidR="004270D8" w:rsidRPr="00E666D8" w:rsidRDefault="004270D8" w:rsidP="009711B7">
      <w:pPr>
        <w:pStyle w:val="aa"/>
        <w:numPr>
          <w:ilvl w:val="0"/>
          <w:numId w:val="13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способности живой ткани приходить в состояние возбуждения под влиянием раздражителя (электрического тока);</w:t>
      </w:r>
    </w:p>
    <w:p w:rsidR="004270D8" w:rsidRPr="00E666D8" w:rsidRDefault="004270D8" w:rsidP="009711B7">
      <w:pPr>
        <w:pStyle w:val="aa"/>
        <w:numPr>
          <w:ilvl w:val="0"/>
          <w:numId w:val="13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постукивании по зубу для определения состояния пародонта.</w:t>
      </w:r>
    </w:p>
    <w:p w:rsidR="004270D8" w:rsidRPr="00E666D8" w:rsidRDefault="004270D8" w:rsidP="00A1650E">
      <w:pPr>
        <w:pStyle w:val="a9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Интенсивность окрашивания «тетрациклиновых зубов» зависит от:</w:t>
      </w:r>
    </w:p>
    <w:p w:rsidR="004270D8" w:rsidRPr="00E666D8" w:rsidRDefault="004270D8" w:rsidP="009711B7">
      <w:pPr>
        <w:pStyle w:val="a9"/>
        <w:numPr>
          <w:ilvl w:val="0"/>
          <w:numId w:val="13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вида тетрациклина и его количества</w:t>
      </w:r>
    </w:p>
    <w:p w:rsidR="004270D8" w:rsidRPr="00E666D8" w:rsidRDefault="004270D8" w:rsidP="009711B7">
      <w:pPr>
        <w:pStyle w:val="a9"/>
        <w:numPr>
          <w:ilvl w:val="0"/>
          <w:numId w:val="13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количества билирубина при гемолитической болезни новорожденных;</w:t>
      </w:r>
    </w:p>
    <w:p w:rsidR="004270D8" w:rsidRPr="00E666D8" w:rsidRDefault="004270D8" w:rsidP="009711B7">
      <w:pPr>
        <w:pStyle w:val="a9"/>
        <w:numPr>
          <w:ilvl w:val="0"/>
          <w:numId w:val="13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наследственных нарушений развития эмали;</w:t>
      </w:r>
    </w:p>
    <w:p w:rsidR="004270D8" w:rsidRPr="00E666D8" w:rsidRDefault="004270D8" w:rsidP="009711B7">
      <w:pPr>
        <w:pStyle w:val="a9"/>
        <w:numPr>
          <w:ilvl w:val="0"/>
          <w:numId w:val="13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избытка фтора в питьевой воде;</w:t>
      </w:r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E666D8">
        <w:rPr>
          <w:rFonts w:ascii="Arial" w:hAnsi="Arial" w:cs="Arial"/>
          <w:b/>
          <w:sz w:val="18"/>
          <w:szCs w:val="18"/>
          <w:lang w:val="ru-RU"/>
        </w:rPr>
        <w:t>Короткая уздечка языка может привести к:</w:t>
      </w:r>
    </w:p>
    <w:p w:rsidR="004270D8" w:rsidRPr="00E666D8" w:rsidRDefault="004270D8" w:rsidP="009711B7">
      <w:pPr>
        <w:pStyle w:val="aa"/>
        <w:numPr>
          <w:ilvl w:val="0"/>
          <w:numId w:val="14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укорочению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нижнего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ряда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укорочению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верхнего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ряда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lastRenderedPageBreak/>
        <w:t>расширению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верхнего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ряда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1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расширение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нижнего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ряда</w:t>
      </w:r>
      <w:proofErr w:type="spellEnd"/>
    </w:p>
    <w:p w:rsidR="004270D8" w:rsidRPr="00E666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E666D8">
        <w:rPr>
          <w:rFonts w:ascii="Arial" w:hAnsi="Arial" w:cs="Arial"/>
          <w:b/>
          <w:sz w:val="18"/>
          <w:szCs w:val="18"/>
        </w:rPr>
        <w:t>Вестибулоокклюзия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характеризуется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 ________ </w:t>
      </w:r>
      <w:proofErr w:type="spellStart"/>
      <w:r w:rsidRPr="00E666D8">
        <w:rPr>
          <w:rFonts w:ascii="Arial" w:hAnsi="Arial" w:cs="Arial"/>
          <w:b/>
          <w:sz w:val="18"/>
          <w:szCs w:val="18"/>
        </w:rPr>
        <w:t>челюсти</w:t>
      </w:r>
      <w:proofErr w:type="spellEnd"/>
      <w:r w:rsidRPr="00E666D8">
        <w:rPr>
          <w:rFonts w:ascii="Arial" w:hAnsi="Arial" w:cs="Arial"/>
          <w:b/>
          <w:sz w:val="18"/>
          <w:szCs w:val="18"/>
        </w:rPr>
        <w:t xml:space="preserve">: </w:t>
      </w:r>
    </w:p>
    <w:p w:rsidR="004270D8" w:rsidRPr="00E666D8" w:rsidRDefault="004270D8" w:rsidP="009711B7">
      <w:pPr>
        <w:pStyle w:val="aa"/>
        <w:numPr>
          <w:ilvl w:val="0"/>
          <w:numId w:val="14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расширением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верхней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адентией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верхней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сужением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верхней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2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сужением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нижней</w:t>
      </w:r>
      <w:proofErr w:type="spellEnd"/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Сколько дней существуют афты при остром герпетическом стоматите?</w:t>
      </w:r>
    </w:p>
    <w:p w:rsidR="004270D8" w:rsidRPr="00E666D8" w:rsidRDefault="004270D8" w:rsidP="009711B7">
      <w:pPr>
        <w:pStyle w:val="aa"/>
        <w:numPr>
          <w:ilvl w:val="0"/>
          <w:numId w:val="14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7-10</w:t>
      </w:r>
    </w:p>
    <w:p w:rsidR="004270D8" w:rsidRPr="00E666D8" w:rsidRDefault="004270D8" w:rsidP="009711B7">
      <w:pPr>
        <w:pStyle w:val="aa"/>
        <w:numPr>
          <w:ilvl w:val="0"/>
          <w:numId w:val="14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до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5</w:t>
      </w:r>
    </w:p>
    <w:p w:rsidR="004270D8" w:rsidRPr="00E666D8" w:rsidRDefault="004270D8" w:rsidP="009711B7">
      <w:pPr>
        <w:pStyle w:val="aa"/>
        <w:numPr>
          <w:ilvl w:val="0"/>
          <w:numId w:val="14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от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E666D8">
        <w:rPr>
          <w:rFonts w:ascii="Arial" w:hAnsi="Arial" w:cs="Arial"/>
          <w:sz w:val="18"/>
          <w:szCs w:val="18"/>
        </w:rPr>
        <w:t>до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15</w:t>
      </w:r>
    </w:p>
    <w:p w:rsidR="004270D8" w:rsidRPr="002477D8" w:rsidRDefault="004270D8" w:rsidP="009711B7">
      <w:pPr>
        <w:pStyle w:val="aa"/>
        <w:numPr>
          <w:ilvl w:val="0"/>
          <w:numId w:val="14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от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15 </w:t>
      </w:r>
      <w:proofErr w:type="spellStart"/>
      <w:r w:rsidRPr="00E666D8">
        <w:rPr>
          <w:rFonts w:ascii="Arial" w:hAnsi="Arial" w:cs="Arial"/>
          <w:sz w:val="18"/>
          <w:szCs w:val="18"/>
        </w:rPr>
        <w:t>до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40</w:t>
      </w:r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Какие стоматологические материалы используются для эндодонтического лечения зубов с несформированными корнями?</w:t>
      </w:r>
    </w:p>
    <w:p w:rsidR="004270D8" w:rsidRPr="00E666D8" w:rsidRDefault="004270D8" w:rsidP="009711B7">
      <w:pPr>
        <w:pStyle w:val="aa"/>
        <w:numPr>
          <w:ilvl w:val="0"/>
          <w:numId w:val="14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основе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гидроксида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кальция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штифты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 xml:space="preserve">с </w:t>
      </w:r>
      <w:proofErr w:type="spellStart"/>
      <w:r w:rsidRPr="00E666D8">
        <w:rPr>
          <w:rFonts w:ascii="Arial" w:hAnsi="Arial" w:cs="Arial"/>
          <w:sz w:val="18"/>
          <w:szCs w:val="18"/>
        </w:rPr>
        <w:t>эвгенолом</w:t>
      </w:r>
      <w:proofErr w:type="spellEnd"/>
    </w:p>
    <w:p w:rsidR="004270D8" w:rsidRPr="002477D8" w:rsidRDefault="004270D8" w:rsidP="009711B7">
      <w:pPr>
        <w:pStyle w:val="aa"/>
        <w:numPr>
          <w:ilvl w:val="0"/>
          <w:numId w:val="14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мумифицирующие</w:t>
      </w:r>
      <w:proofErr w:type="spellEnd"/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uppressAutoHyphens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В чем заключаются ошибки врача-стоматолога при получении химической травмы периодонта во время лечения пульпитов у детей:</w:t>
      </w:r>
    </w:p>
    <w:p w:rsidR="004270D8" w:rsidRPr="00E666D8" w:rsidRDefault="004270D8" w:rsidP="009711B7">
      <w:pPr>
        <w:pStyle w:val="aa"/>
        <w:numPr>
          <w:ilvl w:val="0"/>
          <w:numId w:val="144"/>
        </w:numPr>
        <w:tabs>
          <w:tab w:val="left" w:pos="567"/>
          <w:tab w:val="left" w:pos="709"/>
        </w:tabs>
        <w:suppressAutoHyphens/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выведение раздражающего вещества за пределы канала</w:t>
      </w:r>
    </w:p>
    <w:p w:rsidR="004270D8" w:rsidRPr="00E666D8" w:rsidRDefault="004270D8" w:rsidP="009711B7">
      <w:pPr>
        <w:pStyle w:val="aa"/>
        <w:numPr>
          <w:ilvl w:val="0"/>
          <w:numId w:val="144"/>
        </w:numPr>
        <w:tabs>
          <w:tab w:val="left" w:pos="567"/>
          <w:tab w:val="left" w:pos="709"/>
        </w:tabs>
        <w:suppressAutoHyphens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работа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без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коффердама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44"/>
        </w:numPr>
        <w:tabs>
          <w:tab w:val="left" w:pos="567"/>
          <w:tab w:val="left" w:pos="709"/>
        </w:tabs>
        <w:suppressAutoHyphens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выведение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пломбировочного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материала</w:t>
      </w:r>
      <w:proofErr w:type="spellEnd"/>
    </w:p>
    <w:p w:rsidR="004270D8" w:rsidRPr="002477D8" w:rsidRDefault="004270D8" w:rsidP="004270D8">
      <w:pPr>
        <w:pStyle w:val="aa"/>
        <w:tabs>
          <w:tab w:val="left" w:pos="567"/>
          <w:tab w:val="left" w:pos="709"/>
        </w:tabs>
        <w:suppressAutoHyphens/>
        <w:spacing w:line="276" w:lineRule="auto"/>
        <w:ind w:left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применение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антисептиков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низкой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концентрации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>.</w:t>
      </w:r>
      <w:r w:rsidRPr="00E666D8">
        <w:rPr>
          <w:rFonts w:ascii="Arial" w:hAnsi="Arial" w:cs="Arial"/>
          <w:sz w:val="18"/>
          <w:szCs w:val="18"/>
          <w:lang w:val="ru-RU"/>
        </w:rPr>
        <w:tab/>
      </w:r>
    </w:p>
    <w:p w:rsidR="004270D8" w:rsidRPr="002477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Для получения огнеупорной модели необходимо иметь: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46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«</w:t>
      </w:r>
      <w:proofErr w:type="spellStart"/>
      <w:r w:rsidRPr="00E666D8">
        <w:rPr>
          <w:rFonts w:ascii="Arial" w:hAnsi="Arial" w:cs="Arial"/>
          <w:sz w:val="18"/>
          <w:szCs w:val="18"/>
        </w:rPr>
        <w:t>Кристосил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2»</w:t>
      </w:r>
    </w:p>
    <w:p w:rsidR="004270D8" w:rsidRPr="00E666D8" w:rsidRDefault="004270D8" w:rsidP="009711B7">
      <w:pPr>
        <w:pStyle w:val="aa"/>
        <w:widowControl w:val="0"/>
        <w:numPr>
          <w:ilvl w:val="0"/>
          <w:numId w:val="146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супергипс</w:t>
      </w:r>
      <w:proofErr w:type="spellEnd"/>
    </w:p>
    <w:p w:rsidR="004270D8" w:rsidRPr="00E666D8" w:rsidRDefault="004270D8" w:rsidP="009711B7">
      <w:pPr>
        <w:pStyle w:val="aa"/>
        <w:widowControl w:val="0"/>
        <w:numPr>
          <w:ilvl w:val="0"/>
          <w:numId w:val="146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воск</w:t>
      </w:r>
      <w:proofErr w:type="spellEnd"/>
    </w:p>
    <w:p w:rsidR="004270D8" w:rsidRPr="002477D8" w:rsidRDefault="004270D8" w:rsidP="009711B7">
      <w:pPr>
        <w:pStyle w:val="aa"/>
        <w:widowControl w:val="0"/>
        <w:numPr>
          <w:ilvl w:val="0"/>
          <w:numId w:val="146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«</w:t>
      </w:r>
      <w:proofErr w:type="spellStart"/>
      <w:r w:rsidRPr="00E666D8">
        <w:rPr>
          <w:rFonts w:ascii="Arial" w:hAnsi="Arial" w:cs="Arial"/>
          <w:sz w:val="18"/>
          <w:szCs w:val="18"/>
        </w:rPr>
        <w:t>Эксподент</w:t>
      </w:r>
      <w:proofErr w:type="spellEnd"/>
      <w:r w:rsidRPr="00E666D8">
        <w:rPr>
          <w:rFonts w:ascii="Arial" w:hAnsi="Arial" w:cs="Arial"/>
          <w:sz w:val="18"/>
          <w:szCs w:val="18"/>
        </w:rPr>
        <w:t>»</w:t>
      </w:r>
    </w:p>
    <w:p w:rsidR="004270D8" w:rsidRPr="002477D8" w:rsidRDefault="004270D8" w:rsidP="00A1650E">
      <w:pPr>
        <w:pStyle w:val="a9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Классификация флюороза, включающая 5 форм, предложена:</w:t>
      </w:r>
    </w:p>
    <w:p w:rsidR="004270D8" w:rsidRPr="00E666D8" w:rsidRDefault="004270D8" w:rsidP="009711B7">
      <w:pPr>
        <w:pStyle w:val="a9"/>
        <w:numPr>
          <w:ilvl w:val="0"/>
          <w:numId w:val="14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Патрикеевым В.К.</w:t>
      </w:r>
    </w:p>
    <w:p w:rsidR="004270D8" w:rsidRPr="00E666D8" w:rsidRDefault="004270D8" w:rsidP="009711B7">
      <w:pPr>
        <w:pStyle w:val="a9"/>
        <w:numPr>
          <w:ilvl w:val="0"/>
          <w:numId w:val="14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Новиком И.О.</w:t>
      </w:r>
    </w:p>
    <w:p w:rsidR="004270D8" w:rsidRPr="00E666D8" w:rsidRDefault="004270D8" w:rsidP="009711B7">
      <w:pPr>
        <w:pStyle w:val="a9"/>
        <w:numPr>
          <w:ilvl w:val="0"/>
          <w:numId w:val="14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proofErr w:type="spellStart"/>
      <w:r w:rsidRPr="00E666D8">
        <w:rPr>
          <w:rFonts w:ascii="Arial" w:hAnsi="Arial" w:cs="Arial"/>
          <w:sz w:val="18"/>
          <w:szCs w:val="18"/>
          <w:lang w:val="ru-RU"/>
        </w:rPr>
        <w:t>Овруцким</w:t>
      </w:r>
      <w:proofErr w:type="spellEnd"/>
      <w:r w:rsidRPr="00E666D8">
        <w:rPr>
          <w:rFonts w:ascii="Arial" w:hAnsi="Arial" w:cs="Arial"/>
          <w:sz w:val="18"/>
          <w:szCs w:val="18"/>
          <w:lang w:val="ru-RU"/>
        </w:rPr>
        <w:t xml:space="preserve"> Г.Д.</w:t>
      </w:r>
    </w:p>
    <w:p w:rsidR="004270D8" w:rsidRPr="002477D8" w:rsidRDefault="004270D8" w:rsidP="009711B7">
      <w:pPr>
        <w:pStyle w:val="a9"/>
        <w:numPr>
          <w:ilvl w:val="0"/>
          <w:numId w:val="14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Николишиным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А.К.</w:t>
      </w:r>
    </w:p>
    <w:p w:rsidR="004270D8" w:rsidRPr="002477D8" w:rsidRDefault="004270D8" w:rsidP="00A1650E">
      <w:pPr>
        <w:pStyle w:val="a9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Наиболее прочным пломбировочным материалом для пломбирования кариозных полостей II класса является:</w:t>
      </w:r>
    </w:p>
    <w:p w:rsidR="004270D8" w:rsidRPr="00E666D8" w:rsidRDefault="004270D8" w:rsidP="009711B7">
      <w:pPr>
        <w:pStyle w:val="a9"/>
        <w:numPr>
          <w:ilvl w:val="0"/>
          <w:numId w:val="14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амальгама</w:t>
      </w:r>
    </w:p>
    <w:p w:rsidR="004270D8" w:rsidRPr="00E666D8" w:rsidRDefault="004270D8" w:rsidP="009711B7">
      <w:pPr>
        <w:pStyle w:val="a9"/>
        <w:numPr>
          <w:ilvl w:val="0"/>
          <w:numId w:val="14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композит светового отверждения;</w:t>
      </w:r>
    </w:p>
    <w:p w:rsidR="004270D8" w:rsidRPr="00E666D8" w:rsidRDefault="004270D8" w:rsidP="009711B7">
      <w:pPr>
        <w:pStyle w:val="a9"/>
        <w:numPr>
          <w:ilvl w:val="0"/>
          <w:numId w:val="14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фосфат-цемент;</w:t>
      </w:r>
    </w:p>
    <w:p w:rsidR="004270D8" w:rsidRPr="002477D8" w:rsidRDefault="004270D8" w:rsidP="009711B7">
      <w:pPr>
        <w:pStyle w:val="aa"/>
        <w:numPr>
          <w:ilvl w:val="0"/>
          <w:numId w:val="14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компомер</w:t>
      </w:r>
      <w:proofErr w:type="spellEnd"/>
      <w:r w:rsidRPr="00E666D8">
        <w:rPr>
          <w:rFonts w:ascii="Arial" w:hAnsi="Arial" w:cs="Arial"/>
          <w:sz w:val="18"/>
          <w:szCs w:val="18"/>
        </w:rPr>
        <w:t>.</w:t>
      </w:r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  <w:tab w:val="left" w:pos="2235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Наиболее обсемененной микробами частью корневого канала независимо от формы хронического периодонтита является:</w:t>
      </w:r>
    </w:p>
    <w:p w:rsidR="004270D8" w:rsidRPr="00E666D8" w:rsidRDefault="004270D8" w:rsidP="009711B7">
      <w:pPr>
        <w:pStyle w:val="a9"/>
        <w:numPr>
          <w:ilvl w:val="0"/>
          <w:numId w:val="14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устье канала</w:t>
      </w:r>
    </w:p>
    <w:p w:rsidR="004270D8" w:rsidRPr="00E666D8" w:rsidRDefault="004270D8" w:rsidP="009711B7">
      <w:pPr>
        <w:pStyle w:val="a9"/>
        <w:numPr>
          <w:ilvl w:val="0"/>
          <w:numId w:val="14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верхушечная часть канала;</w:t>
      </w:r>
    </w:p>
    <w:p w:rsidR="004270D8" w:rsidRPr="00E666D8" w:rsidRDefault="004270D8" w:rsidP="009711B7">
      <w:pPr>
        <w:pStyle w:val="a9"/>
        <w:numPr>
          <w:ilvl w:val="0"/>
          <w:numId w:val="14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апикальная часть канала;</w:t>
      </w:r>
    </w:p>
    <w:p w:rsidR="004270D8" w:rsidRPr="002477D8" w:rsidRDefault="004270D8" w:rsidP="009711B7">
      <w:pPr>
        <w:pStyle w:val="a9"/>
        <w:numPr>
          <w:ilvl w:val="0"/>
          <w:numId w:val="148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обсеменение равномерно по всей длине канала.</w:t>
      </w:r>
    </w:p>
    <w:p w:rsidR="004270D8" w:rsidRPr="002477D8" w:rsidRDefault="004270D8" w:rsidP="00A1650E">
      <w:pPr>
        <w:pStyle w:val="aa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943"/>
        </w:tabs>
        <w:autoSpaceDE w:val="0"/>
        <w:autoSpaceDN w:val="0"/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2477D8">
        <w:rPr>
          <w:rFonts w:ascii="Arial" w:hAnsi="Arial" w:cs="Arial"/>
          <w:b/>
          <w:sz w:val="18"/>
          <w:szCs w:val="18"/>
        </w:rPr>
        <w:t>Раскройте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значение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понятия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«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Прикус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>»:</w:t>
      </w:r>
    </w:p>
    <w:p w:rsidR="004270D8" w:rsidRPr="00E666D8" w:rsidRDefault="004270D8" w:rsidP="009711B7">
      <w:pPr>
        <w:pStyle w:val="aa"/>
        <w:numPr>
          <w:ilvl w:val="0"/>
          <w:numId w:val="14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характер смыкания зубов или зубных рядов в положении центральной окклюзии</w:t>
      </w:r>
    </w:p>
    <w:p w:rsidR="004270D8" w:rsidRPr="00E666D8" w:rsidRDefault="004270D8" w:rsidP="009711B7">
      <w:pPr>
        <w:pStyle w:val="aa"/>
        <w:numPr>
          <w:ilvl w:val="0"/>
          <w:numId w:val="14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смыкание зубных рядов в целом или отдельных групп зубов в течение большего или меньшего отрезка времени</w:t>
      </w:r>
    </w:p>
    <w:p w:rsidR="004270D8" w:rsidRPr="00E666D8" w:rsidRDefault="004270D8" w:rsidP="009711B7">
      <w:pPr>
        <w:pStyle w:val="aa"/>
        <w:numPr>
          <w:ilvl w:val="0"/>
          <w:numId w:val="14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смыкание зубных рядов, при котором наблюдается наибольшее сокращение собственно жевательных мышц и передних пучков височных мышц.</w:t>
      </w:r>
    </w:p>
    <w:p w:rsidR="004270D8" w:rsidRPr="002477D8" w:rsidRDefault="004270D8" w:rsidP="009711B7">
      <w:pPr>
        <w:pStyle w:val="aa"/>
        <w:numPr>
          <w:ilvl w:val="0"/>
          <w:numId w:val="149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соотношение зубных рядов во время покоя нижней челюсти.</w:t>
      </w:r>
    </w:p>
    <w:p w:rsidR="004270D8" w:rsidRPr="002477D8" w:rsidRDefault="004270D8" w:rsidP="00A1650E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2477D8">
        <w:rPr>
          <w:rFonts w:ascii="Arial" w:hAnsi="Arial" w:cs="Arial"/>
          <w:b/>
          <w:sz w:val="18"/>
          <w:szCs w:val="18"/>
        </w:rPr>
        <w:t>Женщина обратилась к врачу стоматологу по поводу заболевания слизистой оболочки полости рта. Какой из методов обследования вы примените в первую очередь?</w:t>
      </w:r>
    </w:p>
    <w:p w:rsidR="004270D8" w:rsidRPr="00E666D8" w:rsidRDefault="004270D8" w:rsidP="009711B7">
      <w:pPr>
        <w:pStyle w:val="af4"/>
        <w:numPr>
          <w:ilvl w:val="0"/>
          <w:numId w:val="150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опрос</w:t>
      </w:r>
    </w:p>
    <w:p w:rsidR="004270D8" w:rsidRPr="00E666D8" w:rsidRDefault="004270D8" w:rsidP="009711B7">
      <w:pPr>
        <w:pStyle w:val="af4"/>
        <w:numPr>
          <w:ilvl w:val="0"/>
          <w:numId w:val="150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рентгенографию</w:t>
      </w:r>
    </w:p>
    <w:p w:rsidR="004270D8" w:rsidRPr="00E666D8" w:rsidRDefault="004270D8" w:rsidP="009711B7">
      <w:pPr>
        <w:pStyle w:val="af4"/>
        <w:numPr>
          <w:ilvl w:val="0"/>
          <w:numId w:val="150"/>
        </w:numPr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666D8">
        <w:rPr>
          <w:rFonts w:ascii="Arial" w:hAnsi="Arial" w:cs="Arial"/>
          <w:sz w:val="18"/>
          <w:szCs w:val="18"/>
        </w:rPr>
        <w:t>биопсию</w:t>
      </w:r>
    </w:p>
    <w:p w:rsidR="004270D8" w:rsidRPr="002477D8" w:rsidRDefault="004270D8" w:rsidP="009711B7">
      <w:pPr>
        <w:pStyle w:val="aa"/>
        <w:numPr>
          <w:ilvl w:val="0"/>
          <w:numId w:val="150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kern w:val="16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клинический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анализ</w:t>
      </w:r>
      <w:proofErr w:type="spellEnd"/>
      <w:r w:rsidRPr="00E666D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  <w:shd w:val="clear" w:color="auto" w:fill="FFFFFF"/>
        </w:rPr>
        <w:t>крови</w:t>
      </w:r>
      <w:proofErr w:type="spellEnd"/>
    </w:p>
    <w:p w:rsidR="004270D8" w:rsidRPr="002477D8" w:rsidRDefault="004270D8" w:rsidP="00A1650E">
      <w:pPr>
        <w:pStyle w:val="af4"/>
        <w:numPr>
          <w:ilvl w:val="0"/>
          <w:numId w:val="7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477D8">
        <w:rPr>
          <w:rFonts w:ascii="Arial" w:hAnsi="Arial" w:cs="Arial"/>
          <w:b/>
          <w:color w:val="000000"/>
          <w:sz w:val="18"/>
          <w:szCs w:val="18"/>
        </w:rPr>
        <w:t>Для планирования программы профилактики стоматологических заболеваний наиболее важной является информация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4270D8" w:rsidRPr="00E666D8" w:rsidRDefault="004270D8" w:rsidP="009711B7">
      <w:pPr>
        <w:pStyle w:val="af4"/>
        <w:numPr>
          <w:ilvl w:val="0"/>
          <w:numId w:val="15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666D8">
        <w:rPr>
          <w:rFonts w:ascii="Arial" w:hAnsi="Arial" w:cs="Arial"/>
          <w:color w:val="000000"/>
          <w:sz w:val="18"/>
          <w:szCs w:val="18"/>
        </w:rPr>
        <w:t>о стоматологической заболеваемости населения</w:t>
      </w:r>
    </w:p>
    <w:p w:rsidR="004270D8" w:rsidRPr="00E666D8" w:rsidRDefault="004270D8" w:rsidP="009711B7">
      <w:pPr>
        <w:pStyle w:val="af4"/>
        <w:numPr>
          <w:ilvl w:val="0"/>
          <w:numId w:val="15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666D8">
        <w:rPr>
          <w:rFonts w:ascii="Arial" w:hAnsi="Arial" w:cs="Arial"/>
          <w:color w:val="000000"/>
          <w:sz w:val="18"/>
          <w:szCs w:val="18"/>
        </w:rPr>
        <w:t>о состоянии окружающей среды</w:t>
      </w:r>
    </w:p>
    <w:p w:rsidR="004270D8" w:rsidRPr="00E666D8" w:rsidRDefault="004270D8" w:rsidP="009711B7">
      <w:pPr>
        <w:pStyle w:val="af4"/>
        <w:numPr>
          <w:ilvl w:val="0"/>
          <w:numId w:val="15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666D8">
        <w:rPr>
          <w:rFonts w:ascii="Arial" w:hAnsi="Arial" w:cs="Arial"/>
          <w:color w:val="000000"/>
          <w:sz w:val="18"/>
          <w:szCs w:val="18"/>
        </w:rPr>
        <w:t>о динамике демографических процессов в регионе</w:t>
      </w:r>
    </w:p>
    <w:p w:rsidR="004270D8" w:rsidRPr="002477D8" w:rsidRDefault="004270D8" w:rsidP="009711B7">
      <w:pPr>
        <w:pStyle w:val="af4"/>
        <w:numPr>
          <w:ilvl w:val="0"/>
          <w:numId w:val="151"/>
        </w:numPr>
        <w:shd w:val="clear" w:color="auto" w:fill="FFFFFF"/>
        <w:tabs>
          <w:tab w:val="left" w:pos="567"/>
          <w:tab w:val="left" w:pos="709"/>
          <w:tab w:val="left" w:pos="2235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E666D8">
        <w:rPr>
          <w:rFonts w:ascii="Arial" w:hAnsi="Arial" w:cs="Arial"/>
          <w:color w:val="000000"/>
          <w:sz w:val="18"/>
          <w:szCs w:val="18"/>
        </w:rPr>
        <w:t>об имеющемся персонале и материальных ресурсах</w:t>
      </w:r>
    </w:p>
    <w:p w:rsidR="004270D8" w:rsidRPr="002477D8" w:rsidRDefault="004270D8" w:rsidP="00A1650E">
      <w:pPr>
        <w:pStyle w:val="a9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2477D8">
        <w:rPr>
          <w:rFonts w:ascii="Arial" w:hAnsi="Arial" w:cs="Arial"/>
          <w:b/>
          <w:sz w:val="18"/>
          <w:szCs w:val="18"/>
        </w:rPr>
        <w:t>Третий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нижний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моляр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удаляют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>:</w:t>
      </w:r>
    </w:p>
    <w:p w:rsidR="004270D8" w:rsidRPr="00E666D8" w:rsidRDefault="004270D8" w:rsidP="009711B7">
      <w:pPr>
        <w:pStyle w:val="a9"/>
        <w:numPr>
          <w:ilvl w:val="0"/>
          <w:numId w:val="152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элеватором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Леклюза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9711B7">
      <w:pPr>
        <w:pStyle w:val="a9"/>
        <w:numPr>
          <w:ilvl w:val="0"/>
          <w:numId w:val="152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крючком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Лимберга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E666D8" w:rsidRDefault="004270D8" w:rsidP="009711B7">
      <w:pPr>
        <w:pStyle w:val="a9"/>
        <w:numPr>
          <w:ilvl w:val="0"/>
          <w:numId w:val="152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lastRenderedPageBreak/>
        <w:t>элеватором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Волкова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2477D8" w:rsidRDefault="004270D8" w:rsidP="009711B7">
      <w:pPr>
        <w:pStyle w:val="a9"/>
        <w:numPr>
          <w:ilvl w:val="0"/>
          <w:numId w:val="152"/>
        </w:numPr>
        <w:tabs>
          <w:tab w:val="left" w:pos="142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элеватором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Карапетяна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 xml:space="preserve">В методе глубокого фторирования используют: </w:t>
      </w:r>
    </w:p>
    <w:p w:rsidR="004270D8" w:rsidRPr="00E666D8" w:rsidRDefault="004270D8" w:rsidP="009711B7">
      <w:pPr>
        <w:pStyle w:val="aa"/>
        <w:numPr>
          <w:ilvl w:val="0"/>
          <w:numId w:val="15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слабокислый раствор магниево-фтористого силиката</w:t>
      </w:r>
    </w:p>
    <w:p w:rsidR="004270D8" w:rsidRPr="00E666D8" w:rsidRDefault="004270D8" w:rsidP="009711B7">
      <w:pPr>
        <w:pStyle w:val="aa"/>
        <w:numPr>
          <w:ilvl w:val="0"/>
          <w:numId w:val="15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глюконат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натрия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; </w:t>
      </w:r>
    </w:p>
    <w:p w:rsidR="004270D8" w:rsidRPr="00E666D8" w:rsidRDefault="004270D8" w:rsidP="009711B7">
      <w:pPr>
        <w:pStyle w:val="aa"/>
        <w:numPr>
          <w:ilvl w:val="0"/>
          <w:numId w:val="15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кальций-алюмосиликатное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стекло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; </w:t>
      </w:r>
    </w:p>
    <w:p w:rsidR="004270D8" w:rsidRPr="002477D8" w:rsidRDefault="004270D8" w:rsidP="009711B7">
      <w:pPr>
        <w:pStyle w:val="aa"/>
        <w:numPr>
          <w:ilvl w:val="0"/>
          <w:numId w:val="153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гидроксид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кальция</w:t>
      </w:r>
      <w:proofErr w:type="spellEnd"/>
      <w:r w:rsidRPr="00E666D8">
        <w:rPr>
          <w:rFonts w:ascii="Arial" w:hAnsi="Arial" w:cs="Arial"/>
          <w:sz w:val="18"/>
          <w:szCs w:val="18"/>
        </w:rPr>
        <w:t>.</w:t>
      </w:r>
    </w:p>
    <w:p w:rsidR="004270D8" w:rsidRPr="002477D8" w:rsidRDefault="004270D8" w:rsidP="00A1650E">
      <w:pPr>
        <w:pStyle w:val="aa"/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>Ребенку 3 месяц</w:t>
      </w:r>
      <w:r w:rsidR="00986158">
        <w:rPr>
          <w:rFonts w:ascii="Arial" w:hAnsi="Arial" w:cs="Arial"/>
          <w:b/>
          <w:sz w:val="18"/>
          <w:szCs w:val="18"/>
          <w:lang w:val="ru-RU"/>
        </w:rPr>
        <w:t>а</w:t>
      </w:r>
      <w:r w:rsidRPr="002477D8">
        <w:rPr>
          <w:rFonts w:ascii="Arial" w:hAnsi="Arial" w:cs="Arial"/>
          <w:b/>
          <w:sz w:val="18"/>
          <w:szCs w:val="18"/>
          <w:lang w:val="ru-RU"/>
        </w:rPr>
        <w:t xml:space="preserve">. Со слов мамы отказывается от приема пищи. На искусственном вскармливании из бутылки. При осмотре врачом-стоматологом обнаружено: в полости рта на границе твердого мягкого неба эрозивная поверхность, вытянутая в виде "крыльев бабочки" с четкими контурами покрытая серо-желтым налетом.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Поставьте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2477D8">
        <w:rPr>
          <w:rFonts w:ascii="Arial" w:hAnsi="Arial" w:cs="Arial"/>
          <w:b/>
          <w:sz w:val="18"/>
          <w:szCs w:val="18"/>
        </w:rPr>
        <w:t>диагноз</w:t>
      </w:r>
      <w:proofErr w:type="spellEnd"/>
      <w:r w:rsidRPr="002477D8">
        <w:rPr>
          <w:rFonts w:ascii="Arial" w:hAnsi="Arial" w:cs="Arial"/>
          <w:b/>
          <w:sz w:val="18"/>
          <w:szCs w:val="18"/>
        </w:rPr>
        <w:t>.</w:t>
      </w:r>
    </w:p>
    <w:p w:rsidR="004270D8" w:rsidRPr="00E666D8" w:rsidRDefault="004270D8" w:rsidP="009711B7">
      <w:pPr>
        <w:pStyle w:val="aa"/>
        <w:numPr>
          <w:ilvl w:val="0"/>
          <w:numId w:val="154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афта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Беднара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54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афта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Сеттона</w:t>
      </w:r>
      <w:proofErr w:type="spellEnd"/>
    </w:p>
    <w:p w:rsidR="004270D8" w:rsidRPr="00E666D8" w:rsidRDefault="004270D8" w:rsidP="009711B7">
      <w:pPr>
        <w:pStyle w:val="aa"/>
        <w:numPr>
          <w:ilvl w:val="0"/>
          <w:numId w:val="154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язва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сифилитическая</w:t>
      </w:r>
      <w:proofErr w:type="spellEnd"/>
    </w:p>
    <w:p w:rsidR="004270D8" w:rsidRPr="002477D8" w:rsidRDefault="004270D8" w:rsidP="009711B7">
      <w:pPr>
        <w:pStyle w:val="aa"/>
        <w:numPr>
          <w:ilvl w:val="0"/>
          <w:numId w:val="154"/>
        </w:numPr>
        <w:shd w:val="clear" w:color="auto" w:fill="FFFFFF"/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рецидивирующая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афта</w:t>
      </w:r>
      <w:proofErr w:type="spellEnd"/>
    </w:p>
    <w:p w:rsidR="004270D8" w:rsidRPr="002477D8" w:rsidRDefault="004270D8" w:rsidP="00A1650E">
      <w:pPr>
        <w:pStyle w:val="aa"/>
        <w:numPr>
          <w:ilvl w:val="0"/>
          <w:numId w:val="7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2477D8">
        <w:rPr>
          <w:rFonts w:ascii="Arial" w:hAnsi="Arial" w:cs="Arial"/>
          <w:b/>
          <w:sz w:val="18"/>
          <w:szCs w:val="18"/>
          <w:lang w:val="ru-RU"/>
        </w:rPr>
        <w:t xml:space="preserve">Выберите средства гигиены младшему школьнику с </w:t>
      </w:r>
      <w:proofErr w:type="spellStart"/>
      <w:r w:rsidRPr="002477D8">
        <w:rPr>
          <w:rFonts w:ascii="Arial" w:hAnsi="Arial" w:cs="Arial"/>
          <w:b/>
          <w:sz w:val="18"/>
          <w:szCs w:val="18"/>
          <w:lang w:val="ru-RU"/>
        </w:rPr>
        <w:t>интактными</w:t>
      </w:r>
      <w:proofErr w:type="spellEnd"/>
      <w:r w:rsidRPr="002477D8">
        <w:rPr>
          <w:rFonts w:ascii="Arial" w:hAnsi="Arial" w:cs="Arial"/>
          <w:b/>
          <w:sz w:val="18"/>
          <w:szCs w:val="18"/>
          <w:lang w:val="ru-RU"/>
        </w:rPr>
        <w:t xml:space="preserve"> зубами, живущему в местности с оптимальным содержанием фтора в питьевой воде?</w:t>
      </w:r>
    </w:p>
    <w:p w:rsidR="004270D8" w:rsidRPr="00E666D8" w:rsidRDefault="004270D8" w:rsidP="009711B7">
      <w:pPr>
        <w:pStyle w:val="aa"/>
        <w:numPr>
          <w:ilvl w:val="0"/>
          <w:numId w:val="15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лечебно-профилактическую зубную пасту, содержащую фтор</w:t>
      </w:r>
    </w:p>
    <w:p w:rsidR="004270D8" w:rsidRPr="00E666D8" w:rsidRDefault="004270D8" w:rsidP="009711B7">
      <w:pPr>
        <w:pStyle w:val="aa"/>
        <w:numPr>
          <w:ilvl w:val="0"/>
          <w:numId w:val="15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 w:rsidRPr="00E666D8">
        <w:rPr>
          <w:rFonts w:ascii="Arial" w:hAnsi="Arial" w:cs="Arial"/>
          <w:sz w:val="18"/>
          <w:szCs w:val="18"/>
        </w:rPr>
        <w:t>гигиеническую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зубную</w:t>
      </w:r>
      <w:proofErr w:type="spellEnd"/>
      <w:r w:rsidRPr="00E66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66D8">
        <w:rPr>
          <w:rFonts w:ascii="Arial" w:hAnsi="Arial" w:cs="Arial"/>
          <w:sz w:val="18"/>
          <w:szCs w:val="18"/>
        </w:rPr>
        <w:t>пасту</w:t>
      </w:r>
      <w:proofErr w:type="spellEnd"/>
      <w:r w:rsidRPr="00E666D8">
        <w:rPr>
          <w:rFonts w:ascii="Arial" w:hAnsi="Arial" w:cs="Arial"/>
          <w:sz w:val="18"/>
          <w:szCs w:val="18"/>
        </w:rPr>
        <w:t>*</w:t>
      </w:r>
    </w:p>
    <w:p w:rsidR="004270D8" w:rsidRPr="00E666D8" w:rsidRDefault="004270D8" w:rsidP="009711B7">
      <w:pPr>
        <w:pStyle w:val="aa"/>
        <w:numPr>
          <w:ilvl w:val="0"/>
          <w:numId w:val="15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лечебно-профилактическую зубную пасту, содержащую фосфорно-кальциевые соли</w:t>
      </w:r>
    </w:p>
    <w:p w:rsidR="004270D8" w:rsidRPr="00E666D8" w:rsidRDefault="004270D8" w:rsidP="009711B7">
      <w:pPr>
        <w:pStyle w:val="aa"/>
        <w:numPr>
          <w:ilvl w:val="0"/>
          <w:numId w:val="155"/>
        </w:numPr>
        <w:tabs>
          <w:tab w:val="left" w:pos="567"/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E666D8">
        <w:rPr>
          <w:rFonts w:ascii="Arial" w:hAnsi="Arial" w:cs="Arial"/>
          <w:sz w:val="18"/>
          <w:szCs w:val="18"/>
          <w:lang w:val="ru-RU"/>
        </w:rPr>
        <w:t>лечебно-профилактическую зубную пасту, содержащую экстракт лечебных трав</w:t>
      </w:r>
    </w:p>
    <w:p w:rsidR="004270D8" w:rsidRDefault="004270D8" w:rsidP="004270D8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  <w:sectPr w:rsidR="004270D8" w:rsidSect="004270D8">
          <w:type w:val="continuous"/>
          <w:pgSz w:w="11906" w:h="16838"/>
          <w:pgMar w:top="567" w:right="566" w:bottom="567" w:left="567" w:header="708" w:footer="708" w:gutter="0"/>
          <w:cols w:space="708"/>
          <w:docGrid w:linePitch="360"/>
        </w:sectPr>
      </w:pPr>
    </w:p>
    <w:p w:rsidR="004270D8" w:rsidRPr="00E15F11" w:rsidRDefault="004270D8" w:rsidP="004270D8">
      <w:pPr>
        <w:tabs>
          <w:tab w:val="left" w:pos="567"/>
          <w:tab w:val="left" w:pos="709"/>
          <w:tab w:val="left" w:pos="2235"/>
        </w:tabs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903D91" w:rsidRPr="00E15F11" w:rsidRDefault="00903D91" w:rsidP="004270D8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E15F11" w:rsidRDefault="00E15F11" w:rsidP="004270D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  <w:sectPr w:rsidR="00E15F11" w:rsidSect="004270D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270D8" w:rsidRDefault="004270D8" w:rsidP="00A459A6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ru-RU"/>
        </w:rPr>
        <w:sectPr w:rsidR="004270D8" w:rsidSect="00E15F1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73240" w:rsidRPr="00BD4A61" w:rsidRDefault="00B62A00" w:rsidP="00A459A6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 </w:t>
      </w:r>
    </w:p>
    <w:sectPr w:rsidR="00673240" w:rsidRPr="00BD4A61" w:rsidSect="00E15F1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E4F"/>
    <w:multiLevelType w:val="hybridMultilevel"/>
    <w:tmpl w:val="019C0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02320"/>
    <w:multiLevelType w:val="multilevel"/>
    <w:tmpl w:val="933E5EE8"/>
    <w:styleLink w:val="List8"/>
    <w:lvl w:ilvl="0">
      <w:start w:val="3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decimal"/>
      <w:lvlText w:val="%1)%2)"/>
      <w:lvlJc w:val="left"/>
      <w:rPr>
        <w:rFonts w:cs="Times New Roman"/>
        <w:position w:val="0"/>
      </w:rPr>
    </w:lvl>
    <w:lvl w:ilvl="2">
      <w:start w:val="1"/>
      <w:numFmt w:val="decimal"/>
      <w:lvlText w:val="%3)"/>
      <w:lvlJc w:val="left"/>
      <w:rPr>
        <w:rFonts w:cs="Times New Roman"/>
        <w:position w:val="0"/>
      </w:rPr>
    </w:lvl>
    <w:lvl w:ilvl="3">
      <w:start w:val="1"/>
      <w:numFmt w:val="decimal"/>
      <w:lvlText w:val="%4)"/>
      <w:lvlJc w:val="left"/>
      <w:rPr>
        <w:rFonts w:cs="Times New Roman"/>
        <w:position w:val="0"/>
      </w:rPr>
    </w:lvl>
    <w:lvl w:ilvl="4">
      <w:start w:val="1"/>
      <w:numFmt w:val="decimal"/>
      <w:lvlText w:val="%5)"/>
      <w:lvlJc w:val="left"/>
      <w:rPr>
        <w:rFonts w:cs="Times New Roman"/>
        <w:position w:val="0"/>
      </w:rPr>
    </w:lvl>
    <w:lvl w:ilvl="5">
      <w:start w:val="1"/>
      <w:numFmt w:val="decimal"/>
      <w:lvlText w:val="%6)"/>
      <w:lvlJc w:val="left"/>
      <w:rPr>
        <w:rFonts w:cs="Times New Roman"/>
        <w:position w:val="0"/>
      </w:rPr>
    </w:lvl>
    <w:lvl w:ilvl="6">
      <w:start w:val="1"/>
      <w:numFmt w:val="decimal"/>
      <w:lvlText w:val="%7)"/>
      <w:lvlJc w:val="left"/>
      <w:rPr>
        <w:rFonts w:cs="Times New Roman"/>
        <w:position w:val="0"/>
      </w:rPr>
    </w:lvl>
    <w:lvl w:ilvl="7">
      <w:start w:val="1"/>
      <w:numFmt w:val="decimal"/>
      <w:lvlText w:val="%8)"/>
      <w:lvlJc w:val="left"/>
      <w:rPr>
        <w:rFonts w:cs="Times New Roman"/>
        <w:position w:val="0"/>
      </w:rPr>
    </w:lvl>
    <w:lvl w:ilvl="8">
      <w:start w:val="1"/>
      <w:numFmt w:val="decimal"/>
      <w:lvlText w:val="%9)"/>
      <w:lvlJc w:val="left"/>
      <w:rPr>
        <w:rFonts w:cs="Times New Roman"/>
        <w:position w:val="0"/>
      </w:rPr>
    </w:lvl>
  </w:abstractNum>
  <w:abstractNum w:abstractNumId="2" w15:restartNumberingAfterBreak="0">
    <w:nsid w:val="007818EA"/>
    <w:multiLevelType w:val="hybridMultilevel"/>
    <w:tmpl w:val="1C9611CE"/>
    <w:lvl w:ilvl="0" w:tplc="847C14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749C8"/>
    <w:multiLevelType w:val="hybridMultilevel"/>
    <w:tmpl w:val="69463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D1F20"/>
    <w:multiLevelType w:val="hybridMultilevel"/>
    <w:tmpl w:val="A0845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F238C"/>
    <w:multiLevelType w:val="hybridMultilevel"/>
    <w:tmpl w:val="E30CD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4478B"/>
    <w:multiLevelType w:val="hybridMultilevel"/>
    <w:tmpl w:val="E9644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97BDF"/>
    <w:multiLevelType w:val="hybridMultilevel"/>
    <w:tmpl w:val="D6366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15658"/>
    <w:multiLevelType w:val="hybridMultilevel"/>
    <w:tmpl w:val="65FAC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C68F2"/>
    <w:multiLevelType w:val="hybridMultilevel"/>
    <w:tmpl w:val="CB38A316"/>
    <w:lvl w:ilvl="0" w:tplc="FD762B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94393"/>
    <w:multiLevelType w:val="hybridMultilevel"/>
    <w:tmpl w:val="ADCE3D40"/>
    <w:lvl w:ilvl="0" w:tplc="1EFE5D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7AF5"/>
    <w:multiLevelType w:val="hybridMultilevel"/>
    <w:tmpl w:val="A3C8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45A4F"/>
    <w:multiLevelType w:val="hybridMultilevel"/>
    <w:tmpl w:val="89D2C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055F11"/>
    <w:multiLevelType w:val="hybridMultilevel"/>
    <w:tmpl w:val="91BAF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65069"/>
    <w:multiLevelType w:val="hybridMultilevel"/>
    <w:tmpl w:val="FEB4D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444A50"/>
    <w:multiLevelType w:val="hybridMultilevel"/>
    <w:tmpl w:val="0FC6A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0D79A2"/>
    <w:multiLevelType w:val="multilevel"/>
    <w:tmpl w:val="0E2C138A"/>
    <w:styleLink w:val="List7"/>
    <w:lvl w:ilvl="0">
      <w:start w:val="1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decimal"/>
      <w:lvlText w:val="%1)%2)"/>
      <w:lvlJc w:val="left"/>
      <w:rPr>
        <w:rFonts w:cs="Times New Roman"/>
        <w:position w:val="0"/>
      </w:rPr>
    </w:lvl>
    <w:lvl w:ilvl="2">
      <w:start w:val="1"/>
      <w:numFmt w:val="decimal"/>
      <w:lvlText w:val="%3)"/>
      <w:lvlJc w:val="left"/>
      <w:rPr>
        <w:rFonts w:cs="Times New Roman"/>
        <w:position w:val="0"/>
      </w:rPr>
    </w:lvl>
    <w:lvl w:ilvl="3">
      <w:start w:val="1"/>
      <w:numFmt w:val="decimal"/>
      <w:lvlText w:val="%4)"/>
      <w:lvlJc w:val="left"/>
      <w:rPr>
        <w:rFonts w:cs="Times New Roman"/>
        <w:position w:val="0"/>
      </w:rPr>
    </w:lvl>
    <w:lvl w:ilvl="4">
      <w:start w:val="1"/>
      <w:numFmt w:val="decimal"/>
      <w:lvlText w:val="%5)"/>
      <w:lvlJc w:val="left"/>
      <w:rPr>
        <w:rFonts w:cs="Times New Roman"/>
        <w:position w:val="0"/>
      </w:rPr>
    </w:lvl>
    <w:lvl w:ilvl="5">
      <w:start w:val="1"/>
      <w:numFmt w:val="decimal"/>
      <w:lvlText w:val="%6)"/>
      <w:lvlJc w:val="left"/>
      <w:rPr>
        <w:rFonts w:cs="Times New Roman"/>
        <w:position w:val="0"/>
      </w:rPr>
    </w:lvl>
    <w:lvl w:ilvl="6">
      <w:start w:val="1"/>
      <w:numFmt w:val="decimal"/>
      <w:lvlText w:val="%7)"/>
      <w:lvlJc w:val="left"/>
      <w:rPr>
        <w:rFonts w:cs="Times New Roman"/>
        <w:position w:val="0"/>
      </w:rPr>
    </w:lvl>
    <w:lvl w:ilvl="7">
      <w:start w:val="1"/>
      <w:numFmt w:val="decimal"/>
      <w:lvlText w:val="%8)"/>
      <w:lvlJc w:val="left"/>
      <w:rPr>
        <w:rFonts w:cs="Times New Roman"/>
        <w:position w:val="0"/>
      </w:rPr>
    </w:lvl>
    <w:lvl w:ilvl="8">
      <w:start w:val="1"/>
      <w:numFmt w:val="decimal"/>
      <w:lvlText w:val="%9)"/>
      <w:lvlJc w:val="left"/>
      <w:rPr>
        <w:rFonts w:cs="Times New Roman"/>
        <w:position w:val="0"/>
      </w:rPr>
    </w:lvl>
  </w:abstractNum>
  <w:abstractNum w:abstractNumId="17" w15:restartNumberingAfterBreak="0">
    <w:nsid w:val="0A0D57FA"/>
    <w:multiLevelType w:val="hybridMultilevel"/>
    <w:tmpl w:val="C46C0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D730C"/>
    <w:multiLevelType w:val="hybridMultilevel"/>
    <w:tmpl w:val="CCBCF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FB7708"/>
    <w:multiLevelType w:val="hybridMultilevel"/>
    <w:tmpl w:val="961C2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CF620A"/>
    <w:multiLevelType w:val="hybridMultilevel"/>
    <w:tmpl w:val="E7B24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60CE2"/>
    <w:multiLevelType w:val="hybridMultilevel"/>
    <w:tmpl w:val="B4665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382E06"/>
    <w:multiLevelType w:val="hybridMultilevel"/>
    <w:tmpl w:val="AF2E2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836E9D"/>
    <w:multiLevelType w:val="hybridMultilevel"/>
    <w:tmpl w:val="7E3887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9B3D9A"/>
    <w:multiLevelType w:val="hybridMultilevel"/>
    <w:tmpl w:val="E5FCB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F31A34"/>
    <w:multiLevelType w:val="hybridMultilevel"/>
    <w:tmpl w:val="F9EC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2E4FFA"/>
    <w:multiLevelType w:val="hybridMultilevel"/>
    <w:tmpl w:val="3D94B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7D4003"/>
    <w:multiLevelType w:val="hybridMultilevel"/>
    <w:tmpl w:val="F8EAC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36B40"/>
    <w:multiLevelType w:val="hybridMultilevel"/>
    <w:tmpl w:val="828CC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C72FDD"/>
    <w:multiLevelType w:val="hybridMultilevel"/>
    <w:tmpl w:val="DB947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2728BD"/>
    <w:multiLevelType w:val="hybridMultilevel"/>
    <w:tmpl w:val="0E66D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ED48E1"/>
    <w:multiLevelType w:val="hybridMultilevel"/>
    <w:tmpl w:val="296A5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1530D8"/>
    <w:multiLevelType w:val="hybridMultilevel"/>
    <w:tmpl w:val="0A001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6F1DA6"/>
    <w:multiLevelType w:val="hybridMultilevel"/>
    <w:tmpl w:val="1E6C6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326BEF"/>
    <w:multiLevelType w:val="hybridMultilevel"/>
    <w:tmpl w:val="E326C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8F58E4"/>
    <w:multiLevelType w:val="hybridMultilevel"/>
    <w:tmpl w:val="D3422E80"/>
    <w:lvl w:ilvl="0" w:tplc="61849932">
      <w:start w:val="1"/>
      <w:numFmt w:val="decimal"/>
      <w:lvlText w:val="%1)"/>
      <w:lvlJc w:val="left"/>
      <w:pPr>
        <w:ind w:left="720" w:hanging="360"/>
      </w:pPr>
      <w:rPr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F171C6"/>
    <w:multiLevelType w:val="multilevel"/>
    <w:tmpl w:val="F1B43AE6"/>
    <w:styleLink w:val="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</w:abstractNum>
  <w:abstractNum w:abstractNumId="37" w15:restartNumberingAfterBreak="0">
    <w:nsid w:val="1D1F736F"/>
    <w:multiLevelType w:val="hybridMultilevel"/>
    <w:tmpl w:val="96E66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655D99"/>
    <w:multiLevelType w:val="hybridMultilevel"/>
    <w:tmpl w:val="FFF40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9101FF"/>
    <w:multiLevelType w:val="hybridMultilevel"/>
    <w:tmpl w:val="81BA4B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83214E"/>
    <w:multiLevelType w:val="hybridMultilevel"/>
    <w:tmpl w:val="FA621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B051AC"/>
    <w:multiLevelType w:val="hybridMultilevel"/>
    <w:tmpl w:val="1676F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8B1994"/>
    <w:multiLevelType w:val="hybridMultilevel"/>
    <w:tmpl w:val="026A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D3772F"/>
    <w:multiLevelType w:val="hybridMultilevel"/>
    <w:tmpl w:val="1BA4D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36559A"/>
    <w:multiLevelType w:val="hybridMultilevel"/>
    <w:tmpl w:val="8AC2DAE4"/>
    <w:lvl w:ilvl="0" w:tplc="F83473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E7614B"/>
    <w:multiLevelType w:val="hybridMultilevel"/>
    <w:tmpl w:val="AE14A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485574"/>
    <w:multiLevelType w:val="hybridMultilevel"/>
    <w:tmpl w:val="11928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7342A0"/>
    <w:multiLevelType w:val="hybridMultilevel"/>
    <w:tmpl w:val="5602D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AC1375"/>
    <w:multiLevelType w:val="hybridMultilevel"/>
    <w:tmpl w:val="D988ED2A"/>
    <w:lvl w:ilvl="0" w:tplc="FD1E0D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6661CE"/>
    <w:multiLevelType w:val="hybridMultilevel"/>
    <w:tmpl w:val="D75093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CE6159"/>
    <w:multiLevelType w:val="hybridMultilevel"/>
    <w:tmpl w:val="E3164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D08EB"/>
    <w:multiLevelType w:val="hybridMultilevel"/>
    <w:tmpl w:val="BEB6F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1100B3"/>
    <w:multiLevelType w:val="hybridMultilevel"/>
    <w:tmpl w:val="EEF25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AF2DB5"/>
    <w:multiLevelType w:val="hybridMultilevel"/>
    <w:tmpl w:val="88F0C6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E4303F"/>
    <w:multiLevelType w:val="multilevel"/>
    <w:tmpl w:val="5290EBA6"/>
    <w:styleLink w:val="41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02"/>
        </w:tabs>
        <w:ind w:left="502" w:hanging="360"/>
      </w:pPr>
      <w:rPr>
        <w:position w:val="0"/>
        <w:sz w:val="24"/>
        <w:szCs w:val="24"/>
      </w:rPr>
    </w:lvl>
  </w:abstractNum>
  <w:abstractNum w:abstractNumId="55" w15:restartNumberingAfterBreak="0">
    <w:nsid w:val="2C532190"/>
    <w:multiLevelType w:val="hybridMultilevel"/>
    <w:tmpl w:val="86063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AA282C"/>
    <w:multiLevelType w:val="hybridMultilevel"/>
    <w:tmpl w:val="C1A6A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B30471"/>
    <w:multiLevelType w:val="hybridMultilevel"/>
    <w:tmpl w:val="4426CC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F030D3"/>
    <w:multiLevelType w:val="hybridMultilevel"/>
    <w:tmpl w:val="9A2AC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1D5BE2"/>
    <w:multiLevelType w:val="hybridMultilevel"/>
    <w:tmpl w:val="68D09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D63912"/>
    <w:multiLevelType w:val="hybridMultilevel"/>
    <w:tmpl w:val="51081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7256C3"/>
    <w:multiLevelType w:val="hybridMultilevel"/>
    <w:tmpl w:val="7B32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C2508F"/>
    <w:multiLevelType w:val="hybridMultilevel"/>
    <w:tmpl w:val="55727E98"/>
    <w:lvl w:ilvl="0" w:tplc="0ED42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1F4ADE"/>
    <w:multiLevelType w:val="hybridMultilevel"/>
    <w:tmpl w:val="EB8289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A72311"/>
    <w:multiLevelType w:val="hybridMultilevel"/>
    <w:tmpl w:val="0150C3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6A5FB8"/>
    <w:multiLevelType w:val="hybridMultilevel"/>
    <w:tmpl w:val="61D8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7B7F9B"/>
    <w:multiLevelType w:val="hybridMultilevel"/>
    <w:tmpl w:val="731450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E17EC8"/>
    <w:multiLevelType w:val="hybridMultilevel"/>
    <w:tmpl w:val="33B65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8D3134"/>
    <w:multiLevelType w:val="hybridMultilevel"/>
    <w:tmpl w:val="B2783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D419CD"/>
    <w:multiLevelType w:val="hybridMultilevel"/>
    <w:tmpl w:val="0B24DC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F20A4D"/>
    <w:multiLevelType w:val="hybridMultilevel"/>
    <w:tmpl w:val="B9BC1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F3193C"/>
    <w:multiLevelType w:val="hybridMultilevel"/>
    <w:tmpl w:val="9904A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735631"/>
    <w:multiLevelType w:val="hybridMultilevel"/>
    <w:tmpl w:val="D4845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8D0CD7"/>
    <w:multiLevelType w:val="hybridMultilevel"/>
    <w:tmpl w:val="69287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EB0E4E"/>
    <w:multiLevelType w:val="hybridMultilevel"/>
    <w:tmpl w:val="DC68FE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DE3350"/>
    <w:multiLevelType w:val="hybridMultilevel"/>
    <w:tmpl w:val="D0A608EE"/>
    <w:lvl w:ilvl="0" w:tplc="F940D178">
      <w:start w:val="1"/>
      <w:numFmt w:val="decimal"/>
      <w:lvlText w:val="%1."/>
      <w:lvlJc w:val="left"/>
      <w:pPr>
        <w:ind w:left="4330" w:hanging="360"/>
      </w:pPr>
      <w:rPr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520D1"/>
    <w:multiLevelType w:val="hybridMultilevel"/>
    <w:tmpl w:val="417ECD10"/>
    <w:lvl w:ilvl="0" w:tplc="7DFC97CA">
      <w:start w:val="1"/>
      <w:numFmt w:val="decimal"/>
      <w:lvlText w:val="%1)"/>
      <w:lvlJc w:val="left"/>
      <w:pPr>
        <w:ind w:left="720" w:hanging="360"/>
      </w:pPr>
      <w:rPr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D145C2"/>
    <w:multiLevelType w:val="hybridMultilevel"/>
    <w:tmpl w:val="B09CD2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4520F"/>
    <w:multiLevelType w:val="hybridMultilevel"/>
    <w:tmpl w:val="D938B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6B60A7"/>
    <w:multiLevelType w:val="hybridMultilevel"/>
    <w:tmpl w:val="631E0366"/>
    <w:lvl w:ilvl="0" w:tplc="BCF8E8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C54E0E"/>
    <w:multiLevelType w:val="hybridMultilevel"/>
    <w:tmpl w:val="83B41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1E6C0C"/>
    <w:multiLevelType w:val="hybridMultilevel"/>
    <w:tmpl w:val="C8E20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A11204"/>
    <w:multiLevelType w:val="hybridMultilevel"/>
    <w:tmpl w:val="9F449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AE01AF"/>
    <w:multiLevelType w:val="hybridMultilevel"/>
    <w:tmpl w:val="9BA47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2555EF"/>
    <w:multiLevelType w:val="hybridMultilevel"/>
    <w:tmpl w:val="F1B06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C9683F"/>
    <w:multiLevelType w:val="hybridMultilevel"/>
    <w:tmpl w:val="6CB2638C"/>
    <w:lvl w:ilvl="0" w:tplc="9078F2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E933D3"/>
    <w:multiLevelType w:val="hybridMultilevel"/>
    <w:tmpl w:val="C936B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185BDF"/>
    <w:multiLevelType w:val="hybridMultilevel"/>
    <w:tmpl w:val="7AC41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6D0C38"/>
    <w:multiLevelType w:val="hybridMultilevel"/>
    <w:tmpl w:val="26C02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2068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362B26"/>
    <w:multiLevelType w:val="hybridMultilevel"/>
    <w:tmpl w:val="2B607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5B0447"/>
    <w:multiLevelType w:val="hybridMultilevel"/>
    <w:tmpl w:val="B470C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7D1DBE"/>
    <w:multiLevelType w:val="hybridMultilevel"/>
    <w:tmpl w:val="80747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B194362"/>
    <w:multiLevelType w:val="hybridMultilevel"/>
    <w:tmpl w:val="B2166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844DA5"/>
    <w:multiLevelType w:val="hybridMultilevel"/>
    <w:tmpl w:val="EB2C8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D66435"/>
    <w:multiLevelType w:val="hybridMultilevel"/>
    <w:tmpl w:val="FF723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D23B3C"/>
    <w:multiLevelType w:val="hybridMultilevel"/>
    <w:tmpl w:val="C138FD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EFE3E0A"/>
    <w:multiLevelType w:val="hybridMultilevel"/>
    <w:tmpl w:val="87762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2F5006"/>
    <w:multiLevelType w:val="hybridMultilevel"/>
    <w:tmpl w:val="5FDCD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0309AB"/>
    <w:multiLevelType w:val="hybridMultilevel"/>
    <w:tmpl w:val="331C2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B83653"/>
    <w:multiLevelType w:val="hybridMultilevel"/>
    <w:tmpl w:val="D3E45AF0"/>
    <w:lvl w:ilvl="0" w:tplc="FCEC7F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0A53CA"/>
    <w:multiLevelType w:val="hybridMultilevel"/>
    <w:tmpl w:val="46140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6710D9"/>
    <w:multiLevelType w:val="hybridMultilevel"/>
    <w:tmpl w:val="0C403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222529"/>
    <w:multiLevelType w:val="hybridMultilevel"/>
    <w:tmpl w:val="9662A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4C6F57"/>
    <w:multiLevelType w:val="hybridMultilevel"/>
    <w:tmpl w:val="349A3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C1610D"/>
    <w:multiLevelType w:val="hybridMultilevel"/>
    <w:tmpl w:val="09DC9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EA19EC"/>
    <w:multiLevelType w:val="hybridMultilevel"/>
    <w:tmpl w:val="3DEE5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645955"/>
    <w:multiLevelType w:val="hybridMultilevel"/>
    <w:tmpl w:val="941A1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12560A"/>
    <w:multiLevelType w:val="hybridMultilevel"/>
    <w:tmpl w:val="F4225476"/>
    <w:lvl w:ilvl="0" w:tplc="88D00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6C6EC0"/>
    <w:multiLevelType w:val="hybridMultilevel"/>
    <w:tmpl w:val="29D8A4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C258D2"/>
    <w:multiLevelType w:val="hybridMultilevel"/>
    <w:tmpl w:val="4F746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414869"/>
    <w:multiLevelType w:val="hybridMultilevel"/>
    <w:tmpl w:val="58A8A2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5C5B7A"/>
    <w:multiLevelType w:val="multilevel"/>
    <w:tmpl w:val="1E4EEAD2"/>
    <w:styleLink w:val="List9"/>
    <w:lvl w:ilvl="0">
      <w:start w:val="2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decimal"/>
      <w:lvlText w:val="%1)%2)"/>
      <w:lvlJc w:val="left"/>
      <w:rPr>
        <w:rFonts w:cs="Times New Roman"/>
        <w:position w:val="0"/>
      </w:rPr>
    </w:lvl>
    <w:lvl w:ilvl="2">
      <w:start w:val="1"/>
      <w:numFmt w:val="decimal"/>
      <w:lvlText w:val="%3)"/>
      <w:lvlJc w:val="left"/>
      <w:rPr>
        <w:rFonts w:cs="Times New Roman"/>
        <w:position w:val="0"/>
      </w:rPr>
    </w:lvl>
    <w:lvl w:ilvl="3">
      <w:start w:val="1"/>
      <w:numFmt w:val="decimal"/>
      <w:lvlText w:val="%4)"/>
      <w:lvlJc w:val="left"/>
      <w:rPr>
        <w:rFonts w:cs="Times New Roman"/>
        <w:position w:val="0"/>
      </w:rPr>
    </w:lvl>
    <w:lvl w:ilvl="4">
      <w:start w:val="1"/>
      <w:numFmt w:val="decimal"/>
      <w:lvlText w:val="%5)"/>
      <w:lvlJc w:val="left"/>
      <w:rPr>
        <w:rFonts w:cs="Times New Roman"/>
        <w:position w:val="0"/>
      </w:rPr>
    </w:lvl>
    <w:lvl w:ilvl="5">
      <w:start w:val="1"/>
      <w:numFmt w:val="decimal"/>
      <w:lvlText w:val="%6)"/>
      <w:lvlJc w:val="left"/>
      <w:rPr>
        <w:rFonts w:cs="Times New Roman"/>
        <w:position w:val="0"/>
      </w:rPr>
    </w:lvl>
    <w:lvl w:ilvl="6">
      <w:start w:val="1"/>
      <w:numFmt w:val="decimal"/>
      <w:lvlText w:val="%7)"/>
      <w:lvlJc w:val="left"/>
      <w:rPr>
        <w:rFonts w:cs="Times New Roman"/>
        <w:position w:val="0"/>
      </w:rPr>
    </w:lvl>
    <w:lvl w:ilvl="7">
      <w:start w:val="1"/>
      <w:numFmt w:val="decimal"/>
      <w:lvlText w:val="%8)"/>
      <w:lvlJc w:val="left"/>
      <w:rPr>
        <w:rFonts w:cs="Times New Roman"/>
        <w:position w:val="0"/>
      </w:rPr>
    </w:lvl>
    <w:lvl w:ilvl="8">
      <w:start w:val="1"/>
      <w:numFmt w:val="decimal"/>
      <w:lvlText w:val="%9)"/>
      <w:lvlJc w:val="left"/>
      <w:rPr>
        <w:rFonts w:cs="Times New Roman"/>
        <w:position w:val="0"/>
      </w:rPr>
    </w:lvl>
  </w:abstractNum>
  <w:abstractNum w:abstractNumId="112" w15:restartNumberingAfterBreak="0">
    <w:nsid w:val="5E651A30"/>
    <w:multiLevelType w:val="hybridMultilevel"/>
    <w:tmpl w:val="BCF81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631397"/>
    <w:multiLevelType w:val="hybridMultilevel"/>
    <w:tmpl w:val="90AEC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770D09"/>
    <w:multiLevelType w:val="hybridMultilevel"/>
    <w:tmpl w:val="7AF69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41729"/>
    <w:multiLevelType w:val="hybridMultilevel"/>
    <w:tmpl w:val="7DEEB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0557A7"/>
    <w:multiLevelType w:val="hybridMultilevel"/>
    <w:tmpl w:val="F7F04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265E5E"/>
    <w:multiLevelType w:val="hybridMultilevel"/>
    <w:tmpl w:val="0C883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17705"/>
    <w:multiLevelType w:val="hybridMultilevel"/>
    <w:tmpl w:val="ACE41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C613EA"/>
    <w:multiLevelType w:val="hybridMultilevel"/>
    <w:tmpl w:val="4FF01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2E2813"/>
    <w:multiLevelType w:val="hybridMultilevel"/>
    <w:tmpl w:val="5A248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83643E"/>
    <w:multiLevelType w:val="hybridMultilevel"/>
    <w:tmpl w:val="D1FEA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E94DD6"/>
    <w:multiLevelType w:val="hybridMultilevel"/>
    <w:tmpl w:val="A08CC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777AE3"/>
    <w:multiLevelType w:val="hybridMultilevel"/>
    <w:tmpl w:val="71044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3217A2"/>
    <w:multiLevelType w:val="hybridMultilevel"/>
    <w:tmpl w:val="B54252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E3123"/>
    <w:multiLevelType w:val="hybridMultilevel"/>
    <w:tmpl w:val="95986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FB2117"/>
    <w:multiLevelType w:val="hybridMultilevel"/>
    <w:tmpl w:val="4258B5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8F55CE"/>
    <w:multiLevelType w:val="hybridMultilevel"/>
    <w:tmpl w:val="FAC01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B171C1"/>
    <w:multiLevelType w:val="hybridMultilevel"/>
    <w:tmpl w:val="7B3A0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B460E6"/>
    <w:multiLevelType w:val="hybridMultilevel"/>
    <w:tmpl w:val="5BB80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C04011"/>
    <w:multiLevelType w:val="hybridMultilevel"/>
    <w:tmpl w:val="FC6C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1561CA"/>
    <w:multiLevelType w:val="hybridMultilevel"/>
    <w:tmpl w:val="89F02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84131E"/>
    <w:multiLevelType w:val="hybridMultilevel"/>
    <w:tmpl w:val="34E6D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2D40B6"/>
    <w:multiLevelType w:val="hybridMultilevel"/>
    <w:tmpl w:val="A1EC5D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797819"/>
    <w:multiLevelType w:val="hybridMultilevel"/>
    <w:tmpl w:val="77B622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24515D8"/>
    <w:multiLevelType w:val="hybridMultilevel"/>
    <w:tmpl w:val="6002B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3157D1"/>
    <w:multiLevelType w:val="hybridMultilevel"/>
    <w:tmpl w:val="589A8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484FAE"/>
    <w:multiLevelType w:val="hybridMultilevel"/>
    <w:tmpl w:val="37CE5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4495B30"/>
    <w:multiLevelType w:val="hybridMultilevel"/>
    <w:tmpl w:val="2BAA7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467668F"/>
    <w:multiLevelType w:val="hybridMultilevel"/>
    <w:tmpl w:val="A3F6B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48555A2"/>
    <w:multiLevelType w:val="hybridMultilevel"/>
    <w:tmpl w:val="E5885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4FB14EA"/>
    <w:multiLevelType w:val="hybridMultilevel"/>
    <w:tmpl w:val="10084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5020EF3"/>
    <w:multiLevelType w:val="hybridMultilevel"/>
    <w:tmpl w:val="866078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53E1AC9"/>
    <w:multiLevelType w:val="hybridMultilevel"/>
    <w:tmpl w:val="9EC09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61B46BB"/>
    <w:multiLevelType w:val="hybridMultilevel"/>
    <w:tmpl w:val="772A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6EB6D89"/>
    <w:multiLevelType w:val="hybridMultilevel"/>
    <w:tmpl w:val="E0D29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A70D04"/>
    <w:multiLevelType w:val="hybridMultilevel"/>
    <w:tmpl w:val="E4845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7B41757"/>
    <w:multiLevelType w:val="hybridMultilevel"/>
    <w:tmpl w:val="0E58C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EF62AC"/>
    <w:multiLevelType w:val="hybridMultilevel"/>
    <w:tmpl w:val="06A400DE"/>
    <w:lvl w:ilvl="0" w:tplc="9EB04B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03215F"/>
    <w:multiLevelType w:val="hybridMultilevel"/>
    <w:tmpl w:val="E886E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6F13E0"/>
    <w:multiLevelType w:val="hybridMultilevel"/>
    <w:tmpl w:val="4E5EE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0C2E21"/>
    <w:multiLevelType w:val="multilevel"/>
    <w:tmpl w:val="D4C4E0C0"/>
    <w:styleLink w:val="List10"/>
    <w:lvl w:ilvl="0">
      <w:start w:val="1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decimal"/>
      <w:lvlText w:val="%1)%2)"/>
      <w:lvlJc w:val="left"/>
      <w:rPr>
        <w:rFonts w:cs="Times New Roman"/>
        <w:position w:val="0"/>
      </w:rPr>
    </w:lvl>
    <w:lvl w:ilvl="2">
      <w:start w:val="1"/>
      <w:numFmt w:val="decimal"/>
      <w:lvlText w:val="%3)"/>
      <w:lvlJc w:val="left"/>
      <w:rPr>
        <w:rFonts w:cs="Times New Roman"/>
        <w:position w:val="0"/>
      </w:rPr>
    </w:lvl>
    <w:lvl w:ilvl="3">
      <w:start w:val="1"/>
      <w:numFmt w:val="decimal"/>
      <w:lvlText w:val="%4)"/>
      <w:lvlJc w:val="left"/>
      <w:rPr>
        <w:rFonts w:cs="Times New Roman"/>
        <w:position w:val="0"/>
      </w:rPr>
    </w:lvl>
    <w:lvl w:ilvl="4">
      <w:start w:val="1"/>
      <w:numFmt w:val="decimal"/>
      <w:lvlText w:val="%5)"/>
      <w:lvlJc w:val="left"/>
      <w:rPr>
        <w:rFonts w:cs="Times New Roman"/>
        <w:position w:val="0"/>
      </w:rPr>
    </w:lvl>
    <w:lvl w:ilvl="5">
      <w:start w:val="1"/>
      <w:numFmt w:val="decimal"/>
      <w:lvlText w:val="%6)"/>
      <w:lvlJc w:val="left"/>
      <w:rPr>
        <w:rFonts w:cs="Times New Roman"/>
        <w:position w:val="0"/>
      </w:rPr>
    </w:lvl>
    <w:lvl w:ilvl="6">
      <w:start w:val="1"/>
      <w:numFmt w:val="decimal"/>
      <w:lvlText w:val="%7)"/>
      <w:lvlJc w:val="left"/>
      <w:rPr>
        <w:rFonts w:cs="Times New Roman"/>
        <w:position w:val="0"/>
      </w:rPr>
    </w:lvl>
    <w:lvl w:ilvl="7">
      <w:start w:val="1"/>
      <w:numFmt w:val="decimal"/>
      <w:lvlText w:val="%8)"/>
      <w:lvlJc w:val="left"/>
      <w:rPr>
        <w:rFonts w:cs="Times New Roman"/>
        <w:position w:val="0"/>
      </w:rPr>
    </w:lvl>
    <w:lvl w:ilvl="8">
      <w:start w:val="1"/>
      <w:numFmt w:val="decimal"/>
      <w:lvlText w:val="%9)"/>
      <w:lvlJc w:val="left"/>
      <w:rPr>
        <w:rFonts w:cs="Times New Roman"/>
        <w:position w:val="0"/>
      </w:rPr>
    </w:lvl>
  </w:abstractNum>
  <w:abstractNum w:abstractNumId="152" w15:restartNumberingAfterBreak="0">
    <w:nsid w:val="7D2B2AEE"/>
    <w:multiLevelType w:val="hybridMultilevel"/>
    <w:tmpl w:val="49CC9F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7D644591"/>
    <w:multiLevelType w:val="hybridMultilevel"/>
    <w:tmpl w:val="394C6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E77653B"/>
    <w:multiLevelType w:val="hybridMultilevel"/>
    <w:tmpl w:val="A1142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4"/>
  </w:num>
  <w:num w:numId="3">
    <w:abstractNumId w:val="16"/>
  </w:num>
  <w:num w:numId="4">
    <w:abstractNumId w:val="111"/>
  </w:num>
  <w:num w:numId="5">
    <w:abstractNumId w:val="1"/>
  </w:num>
  <w:num w:numId="6">
    <w:abstractNumId w:val="151"/>
  </w:num>
  <w:num w:numId="7">
    <w:abstractNumId w:val="75"/>
  </w:num>
  <w:num w:numId="8">
    <w:abstractNumId w:val="86"/>
  </w:num>
  <w:num w:numId="9">
    <w:abstractNumId w:val="127"/>
  </w:num>
  <w:num w:numId="10">
    <w:abstractNumId w:val="76"/>
  </w:num>
  <w:num w:numId="11">
    <w:abstractNumId w:val="135"/>
  </w:num>
  <w:num w:numId="12">
    <w:abstractNumId w:val="132"/>
  </w:num>
  <w:num w:numId="13">
    <w:abstractNumId w:val="28"/>
  </w:num>
  <w:num w:numId="14">
    <w:abstractNumId w:val="153"/>
  </w:num>
  <w:num w:numId="15">
    <w:abstractNumId w:val="9"/>
  </w:num>
  <w:num w:numId="16">
    <w:abstractNumId w:val="124"/>
  </w:num>
  <w:num w:numId="17">
    <w:abstractNumId w:val="84"/>
  </w:num>
  <w:num w:numId="18">
    <w:abstractNumId w:val="3"/>
  </w:num>
  <w:num w:numId="19">
    <w:abstractNumId w:val="104"/>
  </w:num>
  <w:num w:numId="20">
    <w:abstractNumId w:val="123"/>
  </w:num>
  <w:num w:numId="21">
    <w:abstractNumId w:val="92"/>
  </w:num>
  <w:num w:numId="22">
    <w:abstractNumId w:val="94"/>
  </w:num>
  <w:num w:numId="23">
    <w:abstractNumId w:val="64"/>
  </w:num>
  <w:num w:numId="24">
    <w:abstractNumId w:val="93"/>
  </w:num>
  <w:num w:numId="25">
    <w:abstractNumId w:val="77"/>
  </w:num>
  <w:num w:numId="26">
    <w:abstractNumId w:val="98"/>
  </w:num>
  <w:num w:numId="27">
    <w:abstractNumId w:val="107"/>
  </w:num>
  <w:num w:numId="28">
    <w:abstractNumId w:val="112"/>
  </w:num>
  <w:num w:numId="29">
    <w:abstractNumId w:val="2"/>
  </w:num>
  <w:num w:numId="30">
    <w:abstractNumId w:val="91"/>
  </w:num>
  <w:num w:numId="31">
    <w:abstractNumId w:val="69"/>
  </w:num>
  <w:num w:numId="32">
    <w:abstractNumId w:val="106"/>
  </w:num>
  <w:num w:numId="33">
    <w:abstractNumId w:val="18"/>
  </w:num>
  <w:num w:numId="34">
    <w:abstractNumId w:val="128"/>
  </w:num>
  <w:num w:numId="35">
    <w:abstractNumId w:val="47"/>
  </w:num>
  <w:num w:numId="36">
    <w:abstractNumId w:val="103"/>
  </w:num>
  <w:num w:numId="37">
    <w:abstractNumId w:val="79"/>
  </w:num>
  <w:num w:numId="38">
    <w:abstractNumId w:val="102"/>
  </w:num>
  <w:num w:numId="39">
    <w:abstractNumId w:val="89"/>
  </w:num>
  <w:num w:numId="40">
    <w:abstractNumId w:val="82"/>
  </w:num>
  <w:num w:numId="41">
    <w:abstractNumId w:val="109"/>
  </w:num>
  <w:num w:numId="42">
    <w:abstractNumId w:val="17"/>
  </w:num>
  <w:num w:numId="43">
    <w:abstractNumId w:val="81"/>
  </w:num>
  <w:num w:numId="44">
    <w:abstractNumId w:val="48"/>
  </w:num>
  <w:num w:numId="45">
    <w:abstractNumId w:val="10"/>
  </w:num>
  <w:num w:numId="46">
    <w:abstractNumId w:val="133"/>
  </w:num>
  <w:num w:numId="47">
    <w:abstractNumId w:val="96"/>
  </w:num>
  <w:num w:numId="48">
    <w:abstractNumId w:val="44"/>
  </w:num>
  <w:num w:numId="49">
    <w:abstractNumId w:val="148"/>
  </w:num>
  <w:num w:numId="50">
    <w:abstractNumId w:val="145"/>
  </w:num>
  <w:num w:numId="51">
    <w:abstractNumId w:val="125"/>
  </w:num>
  <w:num w:numId="52">
    <w:abstractNumId w:val="149"/>
  </w:num>
  <w:num w:numId="53">
    <w:abstractNumId w:val="32"/>
  </w:num>
  <w:num w:numId="54">
    <w:abstractNumId w:val="55"/>
  </w:num>
  <w:num w:numId="55">
    <w:abstractNumId w:val="51"/>
  </w:num>
  <w:num w:numId="56">
    <w:abstractNumId w:val="5"/>
  </w:num>
  <w:num w:numId="57">
    <w:abstractNumId w:val="143"/>
  </w:num>
  <w:num w:numId="58">
    <w:abstractNumId w:val="13"/>
  </w:num>
  <w:num w:numId="59">
    <w:abstractNumId w:val="61"/>
  </w:num>
  <w:num w:numId="60">
    <w:abstractNumId w:val="43"/>
  </w:num>
  <w:num w:numId="61">
    <w:abstractNumId w:val="122"/>
  </w:num>
  <w:num w:numId="62">
    <w:abstractNumId w:val="7"/>
  </w:num>
  <w:num w:numId="63">
    <w:abstractNumId w:val="24"/>
  </w:num>
  <w:num w:numId="64">
    <w:abstractNumId w:val="90"/>
  </w:num>
  <w:num w:numId="65">
    <w:abstractNumId w:val="71"/>
  </w:num>
  <w:num w:numId="66">
    <w:abstractNumId w:val="53"/>
  </w:num>
  <w:num w:numId="67">
    <w:abstractNumId w:val="110"/>
  </w:num>
  <w:num w:numId="68">
    <w:abstractNumId w:val="52"/>
  </w:num>
  <w:num w:numId="69">
    <w:abstractNumId w:val="21"/>
  </w:num>
  <w:num w:numId="70">
    <w:abstractNumId w:val="117"/>
  </w:num>
  <w:num w:numId="71">
    <w:abstractNumId w:val="139"/>
  </w:num>
  <w:num w:numId="72">
    <w:abstractNumId w:val="130"/>
  </w:num>
  <w:num w:numId="73">
    <w:abstractNumId w:val="14"/>
  </w:num>
  <w:num w:numId="74">
    <w:abstractNumId w:val="66"/>
  </w:num>
  <w:num w:numId="75">
    <w:abstractNumId w:val="113"/>
  </w:num>
  <w:num w:numId="76">
    <w:abstractNumId w:val="25"/>
  </w:num>
  <w:num w:numId="77">
    <w:abstractNumId w:val="4"/>
  </w:num>
  <w:num w:numId="78">
    <w:abstractNumId w:val="116"/>
  </w:num>
  <w:num w:numId="79">
    <w:abstractNumId w:val="136"/>
  </w:num>
  <w:num w:numId="80">
    <w:abstractNumId w:val="57"/>
  </w:num>
  <w:num w:numId="81">
    <w:abstractNumId w:val="108"/>
  </w:num>
  <w:num w:numId="82">
    <w:abstractNumId w:val="63"/>
  </w:num>
  <w:num w:numId="83">
    <w:abstractNumId w:val="147"/>
  </w:num>
  <w:num w:numId="84">
    <w:abstractNumId w:val="131"/>
  </w:num>
  <w:num w:numId="85">
    <w:abstractNumId w:val="23"/>
  </w:num>
  <w:num w:numId="86">
    <w:abstractNumId w:val="126"/>
  </w:num>
  <w:num w:numId="87">
    <w:abstractNumId w:val="6"/>
  </w:num>
  <w:num w:numId="88">
    <w:abstractNumId w:val="60"/>
  </w:num>
  <w:num w:numId="89">
    <w:abstractNumId w:val="154"/>
  </w:num>
  <w:num w:numId="90">
    <w:abstractNumId w:val="12"/>
  </w:num>
  <w:num w:numId="91">
    <w:abstractNumId w:val="115"/>
  </w:num>
  <w:num w:numId="92">
    <w:abstractNumId w:val="19"/>
  </w:num>
  <w:num w:numId="93">
    <w:abstractNumId w:val="39"/>
  </w:num>
  <w:num w:numId="94">
    <w:abstractNumId w:val="137"/>
  </w:num>
  <w:num w:numId="95">
    <w:abstractNumId w:val="62"/>
  </w:num>
  <w:num w:numId="96">
    <w:abstractNumId w:val="140"/>
  </w:num>
  <w:num w:numId="97">
    <w:abstractNumId w:val="73"/>
  </w:num>
  <w:num w:numId="98">
    <w:abstractNumId w:val="46"/>
  </w:num>
  <w:num w:numId="99">
    <w:abstractNumId w:val="35"/>
  </w:num>
  <w:num w:numId="100">
    <w:abstractNumId w:val="26"/>
  </w:num>
  <w:num w:numId="101">
    <w:abstractNumId w:val="41"/>
  </w:num>
  <w:num w:numId="102">
    <w:abstractNumId w:val="138"/>
  </w:num>
  <w:num w:numId="103">
    <w:abstractNumId w:val="119"/>
  </w:num>
  <w:num w:numId="104">
    <w:abstractNumId w:val="20"/>
  </w:num>
  <w:num w:numId="105">
    <w:abstractNumId w:val="11"/>
  </w:num>
  <w:num w:numId="106">
    <w:abstractNumId w:val="70"/>
  </w:num>
  <w:num w:numId="107">
    <w:abstractNumId w:val="152"/>
  </w:num>
  <w:num w:numId="108">
    <w:abstractNumId w:val="67"/>
  </w:num>
  <w:num w:numId="109">
    <w:abstractNumId w:val="34"/>
  </w:num>
  <w:num w:numId="110">
    <w:abstractNumId w:val="80"/>
  </w:num>
  <w:num w:numId="111">
    <w:abstractNumId w:val="99"/>
  </w:num>
  <w:num w:numId="112">
    <w:abstractNumId w:val="141"/>
  </w:num>
  <w:num w:numId="113">
    <w:abstractNumId w:val="118"/>
  </w:num>
  <w:num w:numId="114">
    <w:abstractNumId w:val="97"/>
  </w:num>
  <w:num w:numId="115">
    <w:abstractNumId w:val="33"/>
  </w:num>
  <w:num w:numId="116">
    <w:abstractNumId w:val="114"/>
  </w:num>
  <w:num w:numId="117">
    <w:abstractNumId w:val="95"/>
  </w:num>
  <w:num w:numId="118">
    <w:abstractNumId w:val="59"/>
  </w:num>
  <w:num w:numId="119">
    <w:abstractNumId w:val="68"/>
  </w:num>
  <w:num w:numId="120">
    <w:abstractNumId w:val="146"/>
  </w:num>
  <w:num w:numId="121">
    <w:abstractNumId w:val="134"/>
  </w:num>
  <w:num w:numId="122">
    <w:abstractNumId w:val="0"/>
  </w:num>
  <w:num w:numId="123">
    <w:abstractNumId w:val="105"/>
  </w:num>
  <w:num w:numId="124">
    <w:abstractNumId w:val="42"/>
  </w:num>
  <w:num w:numId="125">
    <w:abstractNumId w:val="65"/>
  </w:num>
  <w:num w:numId="126">
    <w:abstractNumId w:val="38"/>
  </w:num>
  <w:num w:numId="127">
    <w:abstractNumId w:val="129"/>
  </w:num>
  <w:num w:numId="128">
    <w:abstractNumId w:val="22"/>
  </w:num>
  <w:num w:numId="129">
    <w:abstractNumId w:val="85"/>
  </w:num>
  <w:num w:numId="130">
    <w:abstractNumId w:val="50"/>
  </w:num>
  <w:num w:numId="131">
    <w:abstractNumId w:val="87"/>
  </w:num>
  <w:num w:numId="132">
    <w:abstractNumId w:val="29"/>
  </w:num>
  <w:num w:numId="133">
    <w:abstractNumId w:val="30"/>
  </w:num>
  <w:num w:numId="134">
    <w:abstractNumId w:val="83"/>
  </w:num>
  <w:num w:numId="135">
    <w:abstractNumId w:val="8"/>
  </w:num>
  <w:num w:numId="136">
    <w:abstractNumId w:val="88"/>
  </w:num>
  <w:num w:numId="137">
    <w:abstractNumId w:val="72"/>
  </w:num>
  <w:num w:numId="138">
    <w:abstractNumId w:val="37"/>
  </w:num>
  <w:num w:numId="139">
    <w:abstractNumId w:val="31"/>
  </w:num>
  <w:num w:numId="140">
    <w:abstractNumId w:val="150"/>
  </w:num>
  <w:num w:numId="141">
    <w:abstractNumId w:val="27"/>
  </w:num>
  <w:num w:numId="142">
    <w:abstractNumId w:val="49"/>
  </w:num>
  <w:num w:numId="143">
    <w:abstractNumId w:val="144"/>
  </w:num>
  <w:num w:numId="144">
    <w:abstractNumId w:val="58"/>
  </w:num>
  <w:num w:numId="145">
    <w:abstractNumId w:val="142"/>
  </w:num>
  <w:num w:numId="146">
    <w:abstractNumId w:val="78"/>
  </w:num>
  <w:num w:numId="147">
    <w:abstractNumId w:val="120"/>
  </w:num>
  <w:num w:numId="148">
    <w:abstractNumId w:val="100"/>
  </w:num>
  <w:num w:numId="149">
    <w:abstractNumId w:val="74"/>
  </w:num>
  <w:num w:numId="150">
    <w:abstractNumId w:val="40"/>
  </w:num>
  <w:num w:numId="151">
    <w:abstractNumId w:val="56"/>
  </w:num>
  <w:num w:numId="152">
    <w:abstractNumId w:val="15"/>
  </w:num>
  <w:num w:numId="153">
    <w:abstractNumId w:val="121"/>
  </w:num>
  <w:num w:numId="154">
    <w:abstractNumId w:val="45"/>
  </w:num>
  <w:num w:numId="155">
    <w:abstractNumId w:val="101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91"/>
    <w:rsid w:val="00261BDE"/>
    <w:rsid w:val="002B2680"/>
    <w:rsid w:val="002E2096"/>
    <w:rsid w:val="002F4CCF"/>
    <w:rsid w:val="00335F59"/>
    <w:rsid w:val="004270D8"/>
    <w:rsid w:val="00673240"/>
    <w:rsid w:val="00903D91"/>
    <w:rsid w:val="0091317E"/>
    <w:rsid w:val="009711B7"/>
    <w:rsid w:val="00986158"/>
    <w:rsid w:val="00A1650E"/>
    <w:rsid w:val="00A459A6"/>
    <w:rsid w:val="00B224E8"/>
    <w:rsid w:val="00B62A00"/>
    <w:rsid w:val="00BD4A61"/>
    <w:rsid w:val="00C54846"/>
    <w:rsid w:val="00E15F11"/>
    <w:rsid w:val="00E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058C"/>
  <w15:chartTrackingRefBased/>
  <w15:docId w15:val="{75E78486-BD7A-4FFA-BB71-1F1B23AE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03D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3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3D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3D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03D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03D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03D9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03D9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03D9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91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903D91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903D91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903D9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903D9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903D91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sid w:val="00903D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"/>
    <w:rsid w:val="00903D91"/>
    <w:rPr>
      <w:rFonts w:ascii="Times New Roman" w:eastAsia="Times New Roman" w:hAnsi="Times New Roman" w:cs="Times New Roman"/>
      <w:i/>
      <w:iCs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rsid w:val="00903D91"/>
    <w:rPr>
      <w:rFonts w:ascii="Cambria" w:eastAsia="Times New Roman" w:hAnsi="Cambria" w:cs="Times New Roman"/>
      <w:lang w:val="en-US" w:eastAsia="ru-RU"/>
    </w:rPr>
  </w:style>
  <w:style w:type="paragraph" w:customStyle="1" w:styleId="a3">
    <w:basedOn w:val="a"/>
    <w:next w:val="a"/>
    <w:uiPriority w:val="10"/>
    <w:qFormat/>
    <w:rsid w:val="00903D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basedOn w:val="a0"/>
    <w:link w:val="a4"/>
    <w:uiPriority w:val="10"/>
    <w:rsid w:val="00903D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3D91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903D91"/>
    <w:rPr>
      <w:rFonts w:ascii="Cambria" w:eastAsia="Times New Roman" w:hAnsi="Cambria" w:cs="Times New Roman"/>
      <w:sz w:val="20"/>
      <w:szCs w:val="20"/>
      <w:lang w:val="en-US" w:eastAsia="ru-RU"/>
    </w:rPr>
  </w:style>
  <w:style w:type="character" w:styleId="a7">
    <w:name w:val="Strong"/>
    <w:basedOn w:val="a0"/>
    <w:uiPriority w:val="22"/>
    <w:qFormat/>
    <w:rsid w:val="00903D91"/>
    <w:rPr>
      <w:b/>
      <w:bCs/>
    </w:rPr>
  </w:style>
  <w:style w:type="character" w:styleId="a8">
    <w:name w:val="Emphasis"/>
    <w:basedOn w:val="a0"/>
    <w:uiPriority w:val="20"/>
    <w:qFormat/>
    <w:rsid w:val="00903D91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03D91"/>
    <w:rPr>
      <w:szCs w:val="32"/>
    </w:rPr>
  </w:style>
  <w:style w:type="paragraph" w:styleId="aa">
    <w:name w:val="List Paragraph"/>
    <w:basedOn w:val="a"/>
    <w:uiPriority w:val="34"/>
    <w:qFormat/>
    <w:rsid w:val="00903D91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903D91"/>
    <w:rPr>
      <w:i/>
    </w:rPr>
  </w:style>
  <w:style w:type="character" w:customStyle="1" w:styleId="23">
    <w:name w:val="Цитата 2 Знак"/>
    <w:basedOn w:val="a0"/>
    <w:link w:val="22"/>
    <w:uiPriority w:val="29"/>
    <w:rsid w:val="00903D91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ab">
    <w:name w:val="Intense Quote"/>
    <w:basedOn w:val="a"/>
    <w:next w:val="a"/>
    <w:link w:val="ac"/>
    <w:uiPriority w:val="30"/>
    <w:qFormat/>
    <w:rsid w:val="00903D9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03D91"/>
    <w:rPr>
      <w:rFonts w:ascii="Times New Roman" w:eastAsia="Times New Roman" w:hAnsi="Times New Roman" w:cs="Times New Roman"/>
      <w:b/>
      <w:i/>
      <w:sz w:val="20"/>
      <w:lang w:val="en-US" w:eastAsia="ru-RU"/>
    </w:rPr>
  </w:style>
  <w:style w:type="character" w:styleId="ad">
    <w:name w:val="Subtle Emphasis"/>
    <w:uiPriority w:val="19"/>
    <w:qFormat/>
    <w:rsid w:val="00903D91"/>
    <w:rPr>
      <w:i/>
      <w:color w:val="5A5A5A"/>
    </w:rPr>
  </w:style>
  <w:style w:type="character" w:styleId="ae">
    <w:name w:val="Intense Emphasis"/>
    <w:basedOn w:val="a0"/>
    <w:uiPriority w:val="21"/>
    <w:qFormat/>
    <w:rsid w:val="00903D9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03D9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03D9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03D91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903D91"/>
    <w:pPr>
      <w:outlineLvl w:val="9"/>
    </w:pPr>
  </w:style>
  <w:style w:type="paragraph" w:customStyle="1" w:styleId="af3">
    <w:name w:val="Прижатый влево"/>
    <w:basedOn w:val="a"/>
    <w:next w:val="a"/>
    <w:uiPriority w:val="99"/>
    <w:rsid w:val="00903D91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12">
    <w:name w:val="Без интервала1"/>
    <w:qFormat/>
    <w:rsid w:val="00903D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5">
    <w:name w:val="Table Grid"/>
    <w:basedOn w:val="a1"/>
    <w:uiPriority w:val="59"/>
    <w:rsid w:val="0090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link w:val="af7"/>
    <w:uiPriority w:val="99"/>
    <w:unhideWhenUsed/>
    <w:rsid w:val="00903D9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903D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tyle10">
    <w:name w:val="Style10"/>
    <w:basedOn w:val="a"/>
    <w:uiPriority w:val="99"/>
    <w:rsid w:val="00903D91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903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3"/>
    <w:rsid w:val="00903D9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903D91"/>
    <w:rPr>
      <w:rFonts w:ascii="Times New Roman" w:eastAsia="Times New Roman" w:hAnsi="Times New Roman"/>
      <w:shd w:val="clear" w:color="auto" w:fill="FFFFFF"/>
    </w:rPr>
  </w:style>
  <w:style w:type="character" w:customStyle="1" w:styleId="Headerorfooter115pt">
    <w:name w:val="Header or footer + 11;5 pt"/>
    <w:basedOn w:val="Headerorfooter"/>
    <w:rsid w:val="00903D91"/>
    <w:rPr>
      <w:rFonts w:ascii="Times New Roman" w:eastAsia="Times New Roman" w:hAnsi="Times New Roman"/>
      <w:spacing w:val="0"/>
      <w:sz w:val="23"/>
      <w:szCs w:val="23"/>
      <w:shd w:val="clear" w:color="auto" w:fill="FFFFFF"/>
    </w:rPr>
  </w:style>
  <w:style w:type="character" w:customStyle="1" w:styleId="Headerorfooter135ptBold">
    <w:name w:val="Header or footer + 13;5 pt;Bold"/>
    <w:basedOn w:val="Headerorfooter"/>
    <w:rsid w:val="00903D91"/>
    <w:rPr>
      <w:rFonts w:ascii="Times New Roman" w:eastAsia="Times New Roman" w:hAnsi="Times New Roman"/>
      <w:b/>
      <w:bCs/>
      <w:spacing w:val="0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903D91"/>
    <w:pPr>
      <w:shd w:val="clear" w:color="auto" w:fill="FFFFFF"/>
      <w:spacing w:line="321" w:lineRule="exact"/>
      <w:ind w:hanging="540"/>
      <w:jc w:val="center"/>
    </w:pPr>
    <w:rPr>
      <w:rFonts w:cstheme="minorBidi"/>
      <w:sz w:val="28"/>
      <w:szCs w:val="28"/>
      <w:lang w:val="ru-RU" w:eastAsia="en-US"/>
    </w:rPr>
  </w:style>
  <w:style w:type="paragraph" w:customStyle="1" w:styleId="Headerorfooter0">
    <w:name w:val="Header or footer"/>
    <w:basedOn w:val="a"/>
    <w:link w:val="Headerorfooter"/>
    <w:rsid w:val="00903D91"/>
    <w:pPr>
      <w:shd w:val="clear" w:color="auto" w:fill="FFFFFF"/>
    </w:pPr>
    <w:rPr>
      <w:rFonts w:cstheme="minorBidi"/>
      <w:sz w:val="22"/>
      <w:szCs w:val="22"/>
      <w:lang w:val="ru-RU" w:eastAsia="en-US"/>
    </w:rPr>
  </w:style>
  <w:style w:type="character" w:styleId="af8">
    <w:name w:val="Hyperlink"/>
    <w:basedOn w:val="a0"/>
    <w:uiPriority w:val="99"/>
    <w:unhideWhenUsed/>
    <w:rsid w:val="00903D91"/>
    <w:rPr>
      <w:color w:val="0000FF"/>
      <w:u w:val="single"/>
    </w:rPr>
  </w:style>
  <w:style w:type="character" w:customStyle="1" w:styleId="BodytextSpacing6pt">
    <w:name w:val="Body text + Spacing 6 pt"/>
    <w:basedOn w:val="Bodytext"/>
    <w:rsid w:val="00903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28"/>
      <w:szCs w:val="28"/>
      <w:shd w:val="clear" w:color="auto" w:fill="FFFFFF"/>
    </w:rPr>
  </w:style>
  <w:style w:type="paragraph" w:customStyle="1" w:styleId="Bodytext1">
    <w:name w:val="Body text1"/>
    <w:basedOn w:val="a"/>
    <w:rsid w:val="00903D91"/>
    <w:pPr>
      <w:shd w:val="clear" w:color="auto" w:fill="FFFFFF"/>
      <w:spacing w:line="321" w:lineRule="exact"/>
      <w:ind w:hanging="540"/>
      <w:jc w:val="center"/>
    </w:pPr>
    <w:rPr>
      <w:color w:val="000000"/>
      <w:sz w:val="28"/>
      <w:szCs w:val="28"/>
      <w:lang w:val="ru"/>
    </w:rPr>
  </w:style>
  <w:style w:type="paragraph" w:customStyle="1" w:styleId="14">
    <w:name w:val="Абзац списка1"/>
    <w:basedOn w:val="a"/>
    <w:rsid w:val="00903D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903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header"/>
    <w:basedOn w:val="a"/>
    <w:link w:val="afa"/>
    <w:rsid w:val="00903D9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a">
    <w:name w:val="Верхний колонтитул Знак"/>
    <w:basedOn w:val="a0"/>
    <w:link w:val="af9"/>
    <w:rsid w:val="00903D9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b">
    <w:name w:val="???????"/>
    <w:uiPriority w:val="99"/>
    <w:rsid w:val="00903D9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Абзац списка2"/>
    <w:basedOn w:val="a"/>
    <w:uiPriority w:val="99"/>
    <w:rsid w:val="00903D91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HTML1">
    <w:name w:val="Стандартный HTML1"/>
    <w:basedOn w:val="a"/>
    <w:uiPriority w:val="99"/>
    <w:rsid w:val="00903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color w:val="000000"/>
      <w:lang w:val="ru-RU" w:eastAsia="zh-CN"/>
    </w:rPr>
  </w:style>
  <w:style w:type="paragraph" w:customStyle="1" w:styleId="15">
    <w:name w:val="Основной 1 см"/>
    <w:basedOn w:val="a"/>
    <w:uiPriority w:val="99"/>
    <w:rsid w:val="00903D91"/>
    <w:pPr>
      <w:ind w:firstLine="567"/>
      <w:jc w:val="both"/>
    </w:pPr>
    <w:rPr>
      <w:sz w:val="28"/>
      <w:lang w:val="ru-RU"/>
    </w:rPr>
  </w:style>
  <w:style w:type="paragraph" w:styleId="afc">
    <w:name w:val="Body Text Indent"/>
    <w:basedOn w:val="a"/>
    <w:link w:val="afd"/>
    <w:rsid w:val="00903D91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d">
    <w:name w:val="Основной текст с отступом Знак"/>
    <w:basedOn w:val="a0"/>
    <w:link w:val="afc"/>
    <w:rsid w:val="00903D91"/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2"/>
    <w:rsid w:val="00903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2">
    <w:name w:val="Основной текст4"/>
    <w:basedOn w:val="a"/>
    <w:rsid w:val="00903D91"/>
    <w:pPr>
      <w:widowControl w:val="0"/>
      <w:shd w:val="clear" w:color="auto" w:fill="FFFFFF"/>
      <w:spacing w:after="240" w:line="274" w:lineRule="exact"/>
      <w:ind w:hanging="620"/>
      <w:jc w:val="center"/>
    </w:pPr>
    <w:rPr>
      <w:sz w:val="23"/>
      <w:szCs w:val="23"/>
      <w:lang w:val="ru-RU" w:eastAsia="en-US"/>
    </w:rPr>
  </w:style>
  <w:style w:type="numbering" w:customStyle="1" w:styleId="21">
    <w:name w:val="Список 21"/>
    <w:basedOn w:val="a2"/>
    <w:rsid w:val="00903D91"/>
    <w:pPr>
      <w:numPr>
        <w:numId w:val="1"/>
      </w:numPr>
    </w:pPr>
  </w:style>
  <w:style w:type="numbering" w:customStyle="1" w:styleId="41">
    <w:name w:val="Список 41"/>
    <w:basedOn w:val="a2"/>
    <w:rsid w:val="00903D91"/>
    <w:pPr>
      <w:numPr>
        <w:numId w:val="2"/>
      </w:numPr>
    </w:pPr>
  </w:style>
  <w:style w:type="paragraph" w:customStyle="1" w:styleId="ConsPlusNonformat">
    <w:name w:val="ConsPlusNonformat"/>
    <w:rsid w:val="00903D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6">
    <w:name w:val="Обычный1"/>
    <w:rsid w:val="00903D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903D91"/>
    <w:pPr>
      <w:widowControl w:val="0"/>
      <w:autoSpaceDE w:val="0"/>
      <w:autoSpaceDN w:val="0"/>
      <w:adjustRightInd w:val="0"/>
      <w:spacing w:before="120" w:after="0" w:line="260" w:lineRule="auto"/>
      <w:ind w:left="28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17">
    <w:name w:val="Обычный1"/>
    <w:uiPriority w:val="99"/>
    <w:rsid w:val="00903D91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List8">
    <w:name w:val="List 8"/>
    <w:rsid w:val="00903D91"/>
    <w:pPr>
      <w:numPr>
        <w:numId w:val="5"/>
      </w:numPr>
    </w:pPr>
  </w:style>
  <w:style w:type="numbering" w:customStyle="1" w:styleId="List7">
    <w:name w:val="List 7"/>
    <w:rsid w:val="00903D91"/>
    <w:pPr>
      <w:numPr>
        <w:numId w:val="3"/>
      </w:numPr>
    </w:pPr>
  </w:style>
  <w:style w:type="numbering" w:customStyle="1" w:styleId="List9">
    <w:name w:val="List 9"/>
    <w:rsid w:val="00903D91"/>
    <w:pPr>
      <w:numPr>
        <w:numId w:val="4"/>
      </w:numPr>
    </w:pPr>
  </w:style>
  <w:style w:type="numbering" w:customStyle="1" w:styleId="List10">
    <w:name w:val="List 10"/>
    <w:rsid w:val="00903D91"/>
    <w:pPr>
      <w:numPr>
        <w:numId w:val="6"/>
      </w:numPr>
    </w:pPr>
  </w:style>
  <w:style w:type="paragraph" w:styleId="afe">
    <w:name w:val="Plain Text"/>
    <w:basedOn w:val="a"/>
    <w:link w:val="aff"/>
    <w:uiPriority w:val="99"/>
    <w:rsid w:val="00903D91"/>
    <w:rPr>
      <w:rFonts w:ascii="Courier New" w:hAnsi="Courier New"/>
      <w:lang w:val="x-none" w:eastAsia="x-none"/>
    </w:rPr>
  </w:style>
  <w:style w:type="character" w:customStyle="1" w:styleId="aff">
    <w:name w:val="Текст Знак"/>
    <w:basedOn w:val="a0"/>
    <w:link w:val="afe"/>
    <w:uiPriority w:val="99"/>
    <w:rsid w:val="00903D9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Абзац списка11"/>
    <w:basedOn w:val="a"/>
    <w:rsid w:val="00903D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25">
    <w:name w:val="Font Style25"/>
    <w:uiPriority w:val="99"/>
    <w:rsid w:val="00903D91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903D91"/>
    <w:pPr>
      <w:spacing w:after="120"/>
    </w:pPr>
    <w:rPr>
      <w:rFonts w:ascii="Calibri" w:eastAsia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3D91"/>
    <w:rPr>
      <w:rFonts w:ascii="Calibri" w:eastAsia="Calibri" w:hAnsi="Calibri" w:cs="Times New Roman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903D91"/>
  </w:style>
  <w:style w:type="character" w:customStyle="1" w:styleId="value">
    <w:name w:val="value"/>
    <w:uiPriority w:val="99"/>
    <w:rsid w:val="00903D91"/>
    <w:rPr>
      <w:rFonts w:cs="Times New Roman"/>
    </w:rPr>
  </w:style>
  <w:style w:type="character" w:customStyle="1" w:styleId="BodytextBold">
    <w:name w:val="Body text + Bold"/>
    <w:basedOn w:val="Bodytext"/>
    <w:rsid w:val="00903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Heading4">
    <w:name w:val="Heading #4_"/>
    <w:basedOn w:val="a0"/>
    <w:link w:val="Heading40"/>
    <w:rsid w:val="00903D9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Heading40">
    <w:name w:val="Heading #4"/>
    <w:basedOn w:val="a"/>
    <w:link w:val="Heading4"/>
    <w:rsid w:val="00903D91"/>
    <w:pPr>
      <w:shd w:val="clear" w:color="auto" w:fill="FFFFFF"/>
      <w:spacing w:after="540" w:line="0" w:lineRule="atLeast"/>
      <w:ind w:hanging="540"/>
      <w:outlineLvl w:val="3"/>
    </w:pPr>
    <w:rPr>
      <w:rFonts w:cstheme="minorBidi"/>
      <w:sz w:val="28"/>
      <w:szCs w:val="28"/>
      <w:lang w:val="ru-RU" w:eastAsia="en-US"/>
    </w:rPr>
  </w:style>
  <w:style w:type="character" w:customStyle="1" w:styleId="submenu-table">
    <w:name w:val="submenu-table"/>
    <w:basedOn w:val="a0"/>
    <w:rsid w:val="00903D91"/>
  </w:style>
  <w:style w:type="character" w:customStyle="1" w:styleId="Heading2">
    <w:name w:val="Heading #2_"/>
    <w:basedOn w:val="a0"/>
    <w:link w:val="Heading20"/>
    <w:rsid w:val="00903D9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903D91"/>
    <w:pPr>
      <w:shd w:val="clear" w:color="auto" w:fill="FFFFFF"/>
      <w:spacing w:line="274" w:lineRule="exact"/>
      <w:outlineLvl w:val="1"/>
    </w:pPr>
    <w:rPr>
      <w:rFonts w:cstheme="minorBidi"/>
      <w:sz w:val="23"/>
      <w:szCs w:val="23"/>
      <w:lang w:val="ru-RU" w:eastAsia="en-US"/>
    </w:rPr>
  </w:style>
  <w:style w:type="paragraph" w:styleId="aff0">
    <w:name w:val="Balloon Text"/>
    <w:basedOn w:val="a"/>
    <w:link w:val="aff1"/>
    <w:uiPriority w:val="99"/>
    <w:semiHidden/>
    <w:unhideWhenUsed/>
    <w:rsid w:val="00903D91"/>
    <w:rPr>
      <w:rFonts w:ascii="Tahoma" w:hAnsi="Tahoma" w:cs="Tahoma"/>
      <w:sz w:val="16"/>
      <w:szCs w:val="16"/>
      <w:lang w:val="ru-RU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903D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t16">
    <w:name w:val="ft16"/>
    <w:basedOn w:val="a0"/>
    <w:rsid w:val="00903D91"/>
  </w:style>
  <w:style w:type="character" w:customStyle="1" w:styleId="ft50">
    <w:name w:val="ft50"/>
    <w:basedOn w:val="a0"/>
    <w:rsid w:val="00903D91"/>
  </w:style>
  <w:style w:type="character" w:customStyle="1" w:styleId="ft25">
    <w:name w:val="ft25"/>
    <w:basedOn w:val="a0"/>
    <w:rsid w:val="00903D91"/>
  </w:style>
  <w:style w:type="character" w:customStyle="1" w:styleId="ft15">
    <w:name w:val="ft15"/>
    <w:basedOn w:val="a0"/>
    <w:rsid w:val="00903D91"/>
  </w:style>
  <w:style w:type="character" w:customStyle="1" w:styleId="ft12">
    <w:name w:val="ft12"/>
    <w:basedOn w:val="a0"/>
    <w:rsid w:val="00903D91"/>
  </w:style>
  <w:style w:type="paragraph" w:customStyle="1" w:styleId="p211">
    <w:name w:val="p211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391">
    <w:name w:val="p391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t0">
    <w:name w:val="ft0"/>
    <w:basedOn w:val="a0"/>
    <w:rsid w:val="00903D91"/>
  </w:style>
  <w:style w:type="character" w:customStyle="1" w:styleId="ft107">
    <w:name w:val="ft107"/>
    <w:basedOn w:val="a0"/>
    <w:rsid w:val="00903D91"/>
  </w:style>
  <w:style w:type="paragraph" w:customStyle="1" w:styleId="p223">
    <w:name w:val="p223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4">
    <w:name w:val="p14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02">
    <w:name w:val="p402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61">
    <w:name w:val="p61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48">
    <w:name w:val="p148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233">
    <w:name w:val="p233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t89">
    <w:name w:val="ft89"/>
    <w:basedOn w:val="a0"/>
    <w:rsid w:val="00903D91"/>
  </w:style>
  <w:style w:type="character" w:customStyle="1" w:styleId="ft71">
    <w:name w:val="ft71"/>
    <w:basedOn w:val="a0"/>
    <w:rsid w:val="00903D91"/>
  </w:style>
  <w:style w:type="character" w:customStyle="1" w:styleId="ft64">
    <w:name w:val="ft64"/>
    <w:basedOn w:val="a0"/>
    <w:rsid w:val="00903D91"/>
  </w:style>
  <w:style w:type="character" w:customStyle="1" w:styleId="ft30">
    <w:name w:val="ft30"/>
    <w:basedOn w:val="a0"/>
    <w:rsid w:val="00903D91"/>
  </w:style>
  <w:style w:type="character" w:customStyle="1" w:styleId="ft76">
    <w:name w:val="ft76"/>
    <w:basedOn w:val="a0"/>
    <w:rsid w:val="00903D91"/>
  </w:style>
  <w:style w:type="character" w:customStyle="1" w:styleId="ft56">
    <w:name w:val="ft56"/>
    <w:basedOn w:val="a0"/>
    <w:rsid w:val="00903D91"/>
  </w:style>
  <w:style w:type="paragraph" w:customStyle="1" w:styleId="p48">
    <w:name w:val="p48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06">
    <w:name w:val="p406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224">
    <w:name w:val="p224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t84">
    <w:name w:val="ft84"/>
    <w:basedOn w:val="a0"/>
    <w:rsid w:val="00903D91"/>
  </w:style>
  <w:style w:type="paragraph" w:customStyle="1" w:styleId="p354">
    <w:name w:val="p354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3">
    <w:name w:val="p43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t31">
    <w:name w:val="ft31"/>
    <w:basedOn w:val="a0"/>
    <w:rsid w:val="00903D91"/>
  </w:style>
  <w:style w:type="character" w:customStyle="1" w:styleId="ft117">
    <w:name w:val="ft117"/>
    <w:basedOn w:val="a0"/>
    <w:rsid w:val="00903D91"/>
  </w:style>
  <w:style w:type="paragraph" w:customStyle="1" w:styleId="p417">
    <w:name w:val="p417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t13">
    <w:name w:val="ft13"/>
    <w:basedOn w:val="a0"/>
    <w:rsid w:val="00903D91"/>
  </w:style>
  <w:style w:type="character" w:customStyle="1" w:styleId="ft20">
    <w:name w:val="ft20"/>
    <w:basedOn w:val="a0"/>
    <w:rsid w:val="00903D91"/>
  </w:style>
  <w:style w:type="character" w:customStyle="1" w:styleId="ft82">
    <w:name w:val="ft82"/>
    <w:basedOn w:val="a0"/>
    <w:rsid w:val="00903D91"/>
  </w:style>
  <w:style w:type="character" w:customStyle="1" w:styleId="ft79">
    <w:name w:val="ft79"/>
    <w:basedOn w:val="a0"/>
    <w:rsid w:val="00903D91"/>
  </w:style>
  <w:style w:type="character" w:customStyle="1" w:styleId="ft75">
    <w:name w:val="ft75"/>
    <w:basedOn w:val="a0"/>
    <w:rsid w:val="00903D91"/>
  </w:style>
  <w:style w:type="character" w:customStyle="1" w:styleId="ft17">
    <w:name w:val="ft17"/>
    <w:basedOn w:val="a0"/>
    <w:rsid w:val="00903D91"/>
  </w:style>
  <w:style w:type="paragraph" w:customStyle="1" w:styleId="p370">
    <w:name w:val="p370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150">
    <w:name w:val="p150"/>
    <w:basedOn w:val="a"/>
    <w:rsid w:val="00903D9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Title"/>
    <w:basedOn w:val="a"/>
    <w:next w:val="a"/>
    <w:link w:val="11"/>
    <w:uiPriority w:val="10"/>
    <w:qFormat/>
    <w:rsid w:val="00903D91"/>
    <w:pPr>
      <w:contextualSpacing/>
    </w:pPr>
    <w:rPr>
      <w:rFonts w:ascii="Cambria" w:hAnsi="Cambria"/>
      <w:b/>
      <w:bCs/>
      <w:kern w:val="28"/>
      <w:sz w:val="32"/>
      <w:szCs w:val="32"/>
      <w:lang w:val="ru-RU" w:eastAsia="en-US"/>
    </w:rPr>
  </w:style>
  <w:style w:type="character" w:customStyle="1" w:styleId="aff2">
    <w:name w:val="Заголовок Знак"/>
    <w:basedOn w:val="a0"/>
    <w:uiPriority w:val="10"/>
    <w:rsid w:val="00903D9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customStyle="1" w:styleId="43">
    <w:name w:val="Стиль4"/>
    <w:basedOn w:val="a"/>
    <w:rsid w:val="004270D8"/>
    <w:pPr>
      <w:widowControl w:val="0"/>
      <w:tabs>
        <w:tab w:val="left" w:pos="680"/>
      </w:tabs>
      <w:autoSpaceDE w:val="0"/>
      <w:autoSpaceDN w:val="0"/>
      <w:adjustRightInd w:val="0"/>
      <w:spacing w:line="288" w:lineRule="auto"/>
      <w:ind w:firstLine="340"/>
      <w:jc w:val="both"/>
    </w:pPr>
    <w:rPr>
      <w:color w:val="000000"/>
      <w:lang w:val="ru-RU"/>
    </w:rPr>
  </w:style>
  <w:style w:type="paragraph" w:customStyle="1" w:styleId="26">
    <w:name w:val="Стиль2"/>
    <w:basedOn w:val="a"/>
    <w:rsid w:val="004270D8"/>
    <w:pPr>
      <w:widowControl w:val="0"/>
      <w:tabs>
        <w:tab w:val="left" w:pos="284"/>
        <w:tab w:val="left" w:pos="980"/>
      </w:tabs>
      <w:autoSpaceDE w:val="0"/>
      <w:autoSpaceDN w:val="0"/>
      <w:adjustRightInd w:val="0"/>
      <w:spacing w:line="288" w:lineRule="auto"/>
      <w:ind w:left="980" w:hanging="300"/>
      <w:jc w:val="both"/>
    </w:pPr>
    <w:rPr>
      <w:rFonts w:eastAsiaTheme="minorEastAsia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5211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cp:keywords/>
  <dc:description/>
  <cp:lastModifiedBy>Емелин Алексей Львович</cp:lastModifiedBy>
  <cp:revision>3</cp:revision>
  <cp:lastPrinted>2024-06-17T21:05:00Z</cp:lastPrinted>
  <dcterms:created xsi:type="dcterms:W3CDTF">2026-05-11T06:08:00Z</dcterms:created>
  <dcterms:modified xsi:type="dcterms:W3CDTF">2026-05-11T07:08:00Z</dcterms:modified>
</cp:coreProperties>
</file>