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D6" w:rsidRDefault="00D812C9" w:rsidP="00D81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2C9">
        <w:rPr>
          <w:rFonts w:ascii="Times New Roman" w:hAnsi="Times New Roman" w:cs="Times New Roman"/>
          <w:sz w:val="24"/>
          <w:szCs w:val="24"/>
        </w:rPr>
        <w:t>Шкала оценки результатов освоения программы ординатуры в ходе государственного экзамена</w:t>
      </w:r>
    </w:p>
    <w:p w:rsidR="00D812C9" w:rsidRDefault="00D812C9" w:rsidP="00D812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1856"/>
        <w:gridCol w:w="848"/>
        <w:gridCol w:w="848"/>
        <w:gridCol w:w="1243"/>
        <w:gridCol w:w="1419"/>
        <w:gridCol w:w="848"/>
        <w:gridCol w:w="805"/>
        <w:gridCol w:w="1243"/>
        <w:gridCol w:w="1419"/>
        <w:gridCol w:w="1214"/>
        <w:gridCol w:w="1214"/>
        <w:gridCol w:w="1056"/>
        <w:gridCol w:w="1297"/>
      </w:tblGrid>
      <w:tr w:rsidR="00D812C9" w:rsidRPr="00D812C9" w:rsidTr="000159E5">
        <w:tc>
          <w:tcPr>
            <w:tcW w:w="1856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Этапы государственного экзамена</w:t>
            </w:r>
          </w:p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0159E5" w:rsidRPr="00D812C9" w:rsidTr="000159E5">
        <w:tc>
          <w:tcPr>
            <w:tcW w:w="1856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Междисциплинарное тестирование</w:t>
            </w:r>
          </w:p>
        </w:tc>
        <w:tc>
          <w:tcPr>
            <w:tcW w:w="848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848" w:type="dxa"/>
          </w:tcPr>
          <w:p w:rsidR="00D812C9" w:rsidRPr="00D812C9" w:rsidRDefault="00D812C9" w:rsidP="00D812C9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1243" w:type="dxa"/>
          </w:tcPr>
          <w:p w:rsidR="00D812C9" w:rsidRPr="00D812C9" w:rsidRDefault="00D812C9" w:rsidP="00D812C9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1419" w:type="dxa"/>
          </w:tcPr>
          <w:p w:rsidR="00D812C9" w:rsidRPr="00D812C9" w:rsidRDefault="00D812C9" w:rsidP="00D812C9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848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805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43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419" w:type="dxa"/>
          </w:tcPr>
          <w:p w:rsidR="00D812C9" w:rsidRPr="00D812C9" w:rsidRDefault="00D812C9" w:rsidP="00D81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14" w:type="dxa"/>
          </w:tcPr>
          <w:p w:rsidR="00D812C9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812C9" w:rsidRPr="00D812C9">
              <w:rPr>
                <w:rFonts w:ascii="Times New Roman" w:hAnsi="Times New Roman" w:cs="Times New Roman"/>
                <w:sz w:val="18"/>
                <w:szCs w:val="18"/>
              </w:rPr>
              <w:t>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12C9"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214" w:type="dxa"/>
          </w:tcPr>
          <w:p w:rsidR="00D812C9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812C9" w:rsidRPr="00D812C9">
              <w:rPr>
                <w:rFonts w:ascii="Times New Roman" w:hAnsi="Times New Roman" w:cs="Times New Roman"/>
                <w:sz w:val="18"/>
                <w:szCs w:val="18"/>
              </w:rPr>
              <w:t>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12C9"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056" w:type="dxa"/>
          </w:tcPr>
          <w:p w:rsidR="00D812C9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812C9" w:rsidRPr="00D812C9">
              <w:rPr>
                <w:rFonts w:ascii="Times New Roman" w:hAnsi="Times New Roman" w:cs="Times New Roman"/>
                <w:sz w:val="18"/>
                <w:szCs w:val="18"/>
              </w:rPr>
              <w:t>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12C9"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297" w:type="dxa"/>
          </w:tcPr>
          <w:p w:rsidR="00D812C9" w:rsidRPr="00D812C9" w:rsidRDefault="000159E5" w:rsidP="000159E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812C9" w:rsidRPr="00D812C9">
              <w:rPr>
                <w:rFonts w:ascii="Times New Roman" w:hAnsi="Times New Roman" w:cs="Times New Roman"/>
                <w:sz w:val="20"/>
                <w:szCs w:val="20"/>
              </w:rPr>
              <w:t>довлетв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="00D812C9" w:rsidRPr="00D812C9">
              <w:rPr>
                <w:rFonts w:ascii="Times New Roman" w:hAnsi="Times New Roman" w:cs="Times New Roman"/>
                <w:sz w:val="20"/>
                <w:szCs w:val="20"/>
              </w:rPr>
              <w:t>рительно</w:t>
            </w:r>
          </w:p>
        </w:tc>
      </w:tr>
      <w:tr w:rsidR="000159E5" w:rsidRPr="00D812C9" w:rsidTr="000159E5">
        <w:tc>
          <w:tcPr>
            <w:tcW w:w="1856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Итоговое собеседование</w:t>
            </w:r>
          </w:p>
        </w:tc>
        <w:tc>
          <w:tcPr>
            <w:tcW w:w="848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848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43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довлетвори-тельно</w:t>
            </w:r>
          </w:p>
        </w:tc>
        <w:tc>
          <w:tcPr>
            <w:tcW w:w="1419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удовлетво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848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805" w:type="dxa"/>
          </w:tcPr>
          <w:p w:rsidR="000159E5" w:rsidRPr="00D812C9" w:rsidRDefault="000159E5" w:rsidP="000159E5">
            <w:pPr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43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удовлетвори-тельно</w:t>
            </w:r>
          </w:p>
        </w:tc>
        <w:tc>
          <w:tcPr>
            <w:tcW w:w="1419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еудовлетво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214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1214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056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297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еудовлетво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</w:tr>
      <w:tr w:rsidR="000159E5" w:rsidRPr="00D812C9" w:rsidTr="000159E5">
        <w:tc>
          <w:tcPr>
            <w:tcW w:w="1856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Итоговая оценка</w:t>
            </w:r>
          </w:p>
        </w:tc>
        <w:tc>
          <w:tcPr>
            <w:tcW w:w="848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848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43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419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bookmarkStart w:id="0" w:name="_GoBack"/>
            <w:bookmarkEnd w:id="0"/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еудовлетво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848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805" w:type="dxa"/>
          </w:tcPr>
          <w:p w:rsidR="000159E5" w:rsidRPr="00D812C9" w:rsidRDefault="000159E5" w:rsidP="000159E5">
            <w:pPr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43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удовлетвори-тельно</w:t>
            </w:r>
          </w:p>
        </w:tc>
        <w:tc>
          <w:tcPr>
            <w:tcW w:w="1419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еудовлетво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214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214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1056" w:type="dxa"/>
          </w:tcPr>
          <w:p w:rsidR="000159E5" w:rsidRPr="00D812C9" w:rsidRDefault="000159E5" w:rsidP="000159E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  <w:tc>
          <w:tcPr>
            <w:tcW w:w="1297" w:type="dxa"/>
          </w:tcPr>
          <w:p w:rsidR="000159E5" w:rsidRPr="00D812C9" w:rsidRDefault="000159E5" w:rsidP="00015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еудовлетво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12C9">
              <w:rPr>
                <w:rFonts w:ascii="Times New Roman" w:hAnsi="Times New Roman" w:cs="Times New Roman"/>
                <w:sz w:val="18"/>
                <w:szCs w:val="18"/>
              </w:rPr>
              <w:t>рительно</w:t>
            </w:r>
          </w:p>
        </w:tc>
      </w:tr>
    </w:tbl>
    <w:p w:rsidR="00D812C9" w:rsidRPr="00D812C9" w:rsidRDefault="00D812C9" w:rsidP="00D812C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812C9" w:rsidRPr="00D812C9" w:rsidRDefault="00D812C9" w:rsidP="00D812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12C9" w:rsidRPr="00D812C9" w:rsidSect="00D812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9"/>
    <w:rsid w:val="000159E5"/>
    <w:rsid w:val="003B12D6"/>
    <w:rsid w:val="00A43529"/>
    <w:rsid w:val="00D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7A2"/>
  <w15:chartTrackingRefBased/>
  <w15:docId w15:val="{C63C2524-BC00-4E70-A3C8-53E3A32B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2024-06-11T12:49:00Z</dcterms:created>
  <dcterms:modified xsi:type="dcterms:W3CDTF">2024-06-11T12:49:00Z</dcterms:modified>
</cp:coreProperties>
</file>