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10065"/>
      </w:tblGrid>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"https://elibrary.ru/item.asp?id=82896810"</w:instrText>
            </w:r>
            <w:r w:rsidRPr="00FD3468">
              <w:rPr>
                <w:sz w:val="24"/>
                <w:szCs w:val="24"/>
              </w:rPr>
            </w:r>
            <w:r w:rsidRPr="00FD3468">
              <w:rPr>
                <w:sz w:val="24"/>
                <w:szCs w:val="24"/>
              </w:rPr>
              <w:fldChar w:fldCharType="separate"/>
            </w:r>
            <w:r w:rsidRPr="00FD3468">
              <w:rPr>
                <w:rStyle w:val="a5"/>
                <w:sz w:val="24"/>
                <w:szCs w:val="24"/>
              </w:rPr>
              <w:t>РОЛЬ СОВРЕМЕННОЙ РЕНТГЕНОЛОГИЧЕСКОЙ ДИАГНОСТИКИ ИССЛЕДОВАНИЯ ДЕФЕКТОВ ТВЁРДЫХ ТКАНЕЙ ЗУБОВ</w:t>
            </w:r>
            <w:r w:rsidRPr="00FD3468">
              <w:rPr>
                <w:sz w:val="24"/>
                <w:szCs w:val="24"/>
              </w:rPr>
              <w:fldChar w:fldCharType="end"/>
            </w:r>
            <w:r w:rsidRPr="00FD3468">
              <w:rPr>
                <w:sz w:val="24"/>
                <w:szCs w:val="24"/>
              </w:rPr>
              <w:br/>
              <w:t>Старцева Е.Ю., Березин В.А., Исмагилов О.Р., Ахметова Г.М., Макарова Н.А., Березин К.А.</w:t>
            </w:r>
            <w:r w:rsidRPr="00FD3468">
              <w:rPr>
                <w:sz w:val="24"/>
                <w:szCs w:val="24"/>
              </w:rPr>
              <w:br/>
              <w:t>В книге: Здоровье человека в XXI веке. Качество жизни. Сборник научных статей. Казань, 2024. С. 119-122.</w:t>
            </w:r>
          </w:p>
        </w:tc>
      </w:tr>
      <w:bookmarkStart w:id="0" w:name="x68642938"/>
      <w:bookmarkEnd w:id="0"/>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"https://elibrary.ru/item.asp?id=68642938"</w:instrText>
            </w:r>
            <w:r w:rsidRPr="00FD3468">
              <w:rPr>
                <w:sz w:val="24"/>
                <w:szCs w:val="24"/>
              </w:rPr>
            </w:r>
            <w:r w:rsidRPr="00FD3468">
              <w:rPr>
                <w:sz w:val="24"/>
                <w:szCs w:val="24"/>
              </w:rPr>
              <w:fldChar w:fldCharType="separate"/>
            </w:r>
            <w:r w:rsidRPr="00FD3468">
              <w:rPr>
                <w:rStyle w:val="a5"/>
                <w:sz w:val="24"/>
                <w:szCs w:val="24"/>
              </w:rPr>
              <w:t>ВОЗМОЖНОСТИ СОВРЕМЕННЫХ МЕТОДОВ ИССЛЕДОВАНИЯ ЗАБОЛЕВАНИЙ ПАРОДОНТА</w:t>
            </w:r>
            <w:r w:rsidRPr="00FD3468">
              <w:rPr>
                <w:sz w:val="24"/>
                <w:szCs w:val="24"/>
              </w:rPr>
              <w:fldChar w:fldCharType="end"/>
            </w:r>
            <w:r w:rsidRPr="00FD3468">
              <w:rPr>
                <w:sz w:val="24"/>
                <w:szCs w:val="24"/>
              </w:rPr>
              <w:br/>
              <w:t>Старцева Е.Ю., Березин В.А., Исмагилов О.Р., Макарова Н.А., Ахметова Г.М., Березин К.А.</w:t>
            </w:r>
            <w:r w:rsidRPr="00FD3468">
              <w:rPr>
                <w:sz w:val="24"/>
                <w:szCs w:val="24"/>
              </w:rPr>
              <w:br/>
              <w:t xml:space="preserve">В сборнике: Актуальные вопросы стоматологии. Сборник научных трудов, посвященный основателю кафедры ортопедической стоматологии КГМУ, профессору Исаак Михайловичу </w:t>
            </w:r>
            <w:proofErr w:type="spellStart"/>
            <w:r w:rsidRPr="00FD3468">
              <w:rPr>
                <w:sz w:val="24"/>
                <w:szCs w:val="24"/>
              </w:rPr>
              <w:t>Оксману</w:t>
            </w:r>
            <w:proofErr w:type="spellEnd"/>
            <w:r w:rsidRPr="00FD3468">
              <w:rPr>
                <w:sz w:val="24"/>
                <w:szCs w:val="24"/>
              </w:rPr>
              <w:t>. Казань, 2024. С. 878-888.</w:t>
            </w:r>
          </w:p>
        </w:tc>
      </w:tr>
      <w:bookmarkStart w:id="1" w:name="x68642985"/>
      <w:bookmarkEnd w:id="1"/>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"https://elibrary.ru/item.asp?id=68642985"</w:instrText>
            </w:r>
            <w:r w:rsidRPr="00FD3468">
              <w:rPr>
                <w:sz w:val="24"/>
                <w:szCs w:val="24"/>
              </w:rPr>
            </w:r>
            <w:r w:rsidRPr="00FD3468">
              <w:rPr>
                <w:sz w:val="24"/>
                <w:szCs w:val="24"/>
              </w:rPr>
              <w:fldChar w:fldCharType="separate"/>
            </w:r>
            <w:r w:rsidRPr="00FD3468">
              <w:rPr>
                <w:rStyle w:val="a5"/>
                <w:sz w:val="24"/>
                <w:szCs w:val="24"/>
              </w:rPr>
              <w:t>КЛИНИКО-ДИАГНОСТИЧЕСКИЙ АСПЕКТ ПРИ ВЫЯВЛЕНИИ ГРИБКОВОЙ ИНФЕКЦИИ СЛИЗИСТОЙ ОБОЛОЧКИ РТА</w:t>
            </w:r>
            <w:r w:rsidRPr="00FD3468">
              <w:rPr>
                <w:sz w:val="24"/>
                <w:szCs w:val="24"/>
              </w:rPr>
              <w:fldChar w:fldCharType="end"/>
            </w:r>
            <w:r w:rsidRPr="00FD3468">
              <w:rPr>
                <w:sz w:val="24"/>
                <w:szCs w:val="24"/>
              </w:rPr>
              <w:br/>
              <w:t>Старцева Е.Ю., Березин К.А., Макарова Н.А., Березин В.А., Ахметова Г.М., Исмагилов О.Р.</w:t>
            </w:r>
            <w:r w:rsidRPr="00FD3468">
              <w:rPr>
                <w:sz w:val="24"/>
                <w:szCs w:val="24"/>
              </w:rPr>
              <w:br/>
              <w:t xml:space="preserve">В сборнике: Актуальные вопросы стоматологии. Сборник научных трудов, посвященный основателю кафедры ортопедической стоматологии КГМУ, профессору Исаак Михайловичу </w:t>
            </w:r>
            <w:proofErr w:type="spellStart"/>
            <w:r w:rsidRPr="00FD3468">
              <w:rPr>
                <w:sz w:val="24"/>
                <w:szCs w:val="24"/>
              </w:rPr>
              <w:t>Оксману</w:t>
            </w:r>
            <w:proofErr w:type="spellEnd"/>
            <w:r w:rsidRPr="00FD3468">
              <w:rPr>
                <w:sz w:val="24"/>
                <w:szCs w:val="24"/>
              </w:rPr>
              <w:t>. Казань, 2024. С. 889-895.</w:t>
            </w:r>
          </w:p>
        </w:tc>
      </w:tr>
      <w:bookmarkStart w:id="2" w:name="x71035216"/>
      <w:bookmarkEnd w:id="2"/>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"https://elibrary.ru/item.asp?id=71035216"</w:instrText>
            </w:r>
            <w:r w:rsidRPr="00FD3468">
              <w:rPr>
                <w:sz w:val="24"/>
                <w:szCs w:val="24"/>
              </w:rPr>
            </w:r>
            <w:r w:rsidRPr="00FD3468">
              <w:rPr>
                <w:sz w:val="24"/>
                <w:szCs w:val="24"/>
              </w:rPr>
              <w:fldChar w:fldCharType="separate"/>
            </w:r>
            <w:r w:rsidRPr="00FD3468">
              <w:rPr>
                <w:rStyle w:val="a5"/>
                <w:sz w:val="24"/>
                <w:szCs w:val="24"/>
              </w:rPr>
              <w:t>ОЦЕНКА ОТДАЛЕННЫХ РЕЗУЛЬТАТОВ ВЛИЯНИЯ СТОМАТОЛОГИЧЕСКОГО ГЕЛЯ НА ОСНОВЕ ХОЛИНА САЛИЦИЛАТА И ЦЕТАЛКОНИЯ ХЛОРИДА В КОМПЛЕКСЕ МЕСТНОГО ЛЕЧЕНИЯ РЕЦИДИВИРУЮЩИХ АФТ ПОЛОСТИ РТА У ПАЦИЕНТОВ НА ФОНЕ КЛИНИЧЕСКИХ ПРОЯВЛЕНИЙ КЛАССИЧЕСКИХ И ОПОСРЕДОВАННЫХ ГИПЕРСЕКРЕТОРНЫХ ЗАБОЛЕВАНИЙ ЖЕЛУДОЧНО-КИШЕЧНОГО ТРАКТА</w:t>
            </w:r>
            <w:r w:rsidRPr="00FD3468">
              <w:rPr>
                <w:sz w:val="24"/>
                <w:szCs w:val="24"/>
              </w:rPr>
              <w:fldChar w:fldCharType="end"/>
            </w:r>
            <w:r w:rsidRPr="00FD3468">
              <w:rPr>
                <w:sz w:val="24"/>
                <w:szCs w:val="24"/>
              </w:rPr>
              <w:br/>
              <w:t xml:space="preserve">Усманова И.Н., </w:t>
            </w:r>
            <w:proofErr w:type="spellStart"/>
            <w:r w:rsidRPr="00FD3468">
              <w:rPr>
                <w:sz w:val="24"/>
                <w:szCs w:val="24"/>
              </w:rPr>
              <w:t>Лакман</w:t>
            </w:r>
            <w:proofErr w:type="spellEnd"/>
            <w:r w:rsidRPr="00FD3468">
              <w:rPr>
                <w:sz w:val="24"/>
                <w:szCs w:val="24"/>
              </w:rPr>
              <w:t xml:space="preserve"> И.А., Герасимова Л.П., Галимова И.А., </w:t>
            </w:r>
            <w:proofErr w:type="spellStart"/>
            <w:r w:rsidRPr="00FD3468">
              <w:rPr>
                <w:sz w:val="24"/>
                <w:szCs w:val="24"/>
              </w:rPr>
              <w:t>Ишмухаметова</w:t>
            </w:r>
            <w:proofErr w:type="spellEnd"/>
            <w:r w:rsidRPr="00FD3468">
              <w:rPr>
                <w:sz w:val="24"/>
                <w:szCs w:val="24"/>
              </w:rPr>
              <w:t xml:space="preserve"> А.Н., Акопян А.П., Аль </w:t>
            </w:r>
            <w:proofErr w:type="spellStart"/>
            <w:r w:rsidRPr="00FD3468">
              <w:rPr>
                <w:sz w:val="24"/>
                <w:szCs w:val="24"/>
              </w:rPr>
              <w:t>Мохамед</w:t>
            </w:r>
            <w:proofErr w:type="spellEnd"/>
            <w:r w:rsidRPr="00FD3468">
              <w:rPr>
                <w:sz w:val="24"/>
                <w:szCs w:val="24"/>
              </w:rPr>
              <w:t xml:space="preserve"> М.А., Старцева Е.Ю., Васильев Ю.Л.</w:t>
            </w:r>
            <w:r w:rsidRPr="00FD3468">
              <w:rPr>
                <w:sz w:val="24"/>
                <w:szCs w:val="24"/>
              </w:rPr>
              <w:br/>
            </w:r>
            <w:hyperlink r:id="rId6" w:history="1">
              <w:r w:rsidRPr="00FD3468">
                <w:rPr>
                  <w:rStyle w:val="a5"/>
                  <w:sz w:val="24"/>
                  <w:szCs w:val="24"/>
                </w:rPr>
                <w:t>Клиническая стоматология</w:t>
              </w:r>
            </w:hyperlink>
            <w:r w:rsidRPr="00FD3468">
              <w:rPr>
                <w:sz w:val="24"/>
                <w:szCs w:val="24"/>
              </w:rPr>
              <w:t>. 2024. Т. 27. </w:t>
            </w:r>
            <w:hyperlink r:id="rId7" w:history="1">
              <w:r w:rsidRPr="00FD3468">
                <w:rPr>
                  <w:rStyle w:val="a5"/>
                  <w:sz w:val="24"/>
                  <w:szCs w:val="24"/>
                </w:rPr>
                <w:t>№ 3</w:t>
              </w:r>
            </w:hyperlink>
            <w:r w:rsidRPr="00FD3468">
              <w:rPr>
                <w:sz w:val="24"/>
                <w:szCs w:val="24"/>
              </w:rPr>
              <w:t>. С. 28-36.</w:t>
            </w:r>
          </w:p>
        </w:tc>
      </w:tr>
      <w:bookmarkStart w:id="3" w:name="x73459549"/>
      <w:bookmarkEnd w:id="3"/>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"https://elibrary.ru/item.asp?id=73459549"</w:instrText>
            </w:r>
            <w:r w:rsidRPr="00FD3468">
              <w:rPr>
                <w:sz w:val="24"/>
                <w:szCs w:val="24"/>
              </w:rPr>
            </w:r>
            <w:r w:rsidRPr="00FD3468">
              <w:rPr>
                <w:sz w:val="24"/>
                <w:szCs w:val="24"/>
              </w:rPr>
              <w:fldChar w:fldCharType="separate"/>
            </w:r>
            <w:r w:rsidRPr="00FD3468">
              <w:rPr>
                <w:rStyle w:val="a5"/>
                <w:sz w:val="24"/>
                <w:szCs w:val="24"/>
              </w:rPr>
              <w:t>ДИНАМИЧЕСКАЯ ХАРАКТЕРИСТИКА ВЛИЯНИЯ МЕСТНОГО ЛЕЧЕНИЯ НА РЕГЕНЕРАЦИЮ ЭПИТЕЛИЯ У ПАЦИЕНТОВ С ЭРОЗИВНО-ЯЗВЕННОЙ ФОРМОЙ ПЛОСКОГО ЛИШАЯ СЛИЗИСТОЙ ОБОЛОЧКИ РТА</w:t>
            </w:r>
            <w:r w:rsidRPr="00FD3468">
              <w:rPr>
                <w:sz w:val="24"/>
                <w:szCs w:val="24"/>
              </w:rPr>
              <w:fldChar w:fldCharType="end"/>
            </w:r>
            <w:r w:rsidRPr="00FD3468">
              <w:rPr>
                <w:sz w:val="24"/>
                <w:szCs w:val="24"/>
              </w:rPr>
              <w:br/>
              <w:t xml:space="preserve">Усманова И.Н., Лебедева А.И., </w:t>
            </w:r>
            <w:proofErr w:type="spellStart"/>
            <w:r w:rsidRPr="00FD3468">
              <w:rPr>
                <w:sz w:val="24"/>
                <w:szCs w:val="24"/>
              </w:rPr>
              <w:t>Лакман</w:t>
            </w:r>
            <w:proofErr w:type="spellEnd"/>
            <w:r w:rsidRPr="00FD3468">
              <w:rPr>
                <w:sz w:val="24"/>
                <w:szCs w:val="24"/>
              </w:rPr>
              <w:t xml:space="preserve"> И.А., Гурьевская О.А., Григорович Э.Ш., </w:t>
            </w:r>
            <w:proofErr w:type="spellStart"/>
            <w:r w:rsidRPr="00FD3468">
              <w:rPr>
                <w:sz w:val="24"/>
                <w:szCs w:val="24"/>
              </w:rPr>
              <w:t>Имаева</w:t>
            </w:r>
            <w:proofErr w:type="spellEnd"/>
            <w:r w:rsidRPr="00FD3468">
              <w:rPr>
                <w:sz w:val="24"/>
                <w:szCs w:val="24"/>
              </w:rPr>
              <w:t xml:space="preserve"> А.К., Усманова Д.И., Сафина Г.И., Старцева Е.Ю., </w:t>
            </w:r>
            <w:proofErr w:type="spellStart"/>
            <w:r w:rsidRPr="00FD3468">
              <w:rPr>
                <w:sz w:val="24"/>
                <w:szCs w:val="24"/>
              </w:rPr>
              <w:t>Ушницкий</w:t>
            </w:r>
            <w:proofErr w:type="spellEnd"/>
            <w:r w:rsidRPr="00FD3468">
              <w:rPr>
                <w:sz w:val="24"/>
                <w:szCs w:val="24"/>
              </w:rPr>
              <w:t xml:space="preserve"> И.Д.</w:t>
            </w:r>
            <w:r w:rsidRPr="00FD3468">
              <w:rPr>
                <w:sz w:val="24"/>
                <w:szCs w:val="24"/>
              </w:rPr>
              <w:br/>
            </w:r>
            <w:hyperlink r:id="rId8" w:history="1">
              <w:proofErr w:type="spellStart"/>
              <w:r w:rsidRPr="00FD3468">
                <w:rPr>
                  <w:rStyle w:val="a5"/>
                  <w:sz w:val="24"/>
                  <w:szCs w:val="24"/>
                </w:rPr>
                <w:t>Эндодонтия</w:t>
              </w:r>
              <w:proofErr w:type="spellEnd"/>
              <w:r w:rsidRPr="00FD3468">
                <w:rPr>
                  <w:rStyle w:val="a5"/>
                  <w:sz w:val="24"/>
                  <w:szCs w:val="24"/>
                </w:rPr>
                <w:t xml:space="preserve"> Today</w:t>
              </w:r>
            </w:hyperlink>
            <w:r w:rsidRPr="00FD3468">
              <w:rPr>
                <w:sz w:val="24"/>
                <w:szCs w:val="24"/>
              </w:rPr>
              <w:t>. 2024. Т. 22. </w:t>
            </w:r>
            <w:hyperlink r:id="rId9" w:history="1">
              <w:r w:rsidRPr="00FD3468">
                <w:rPr>
                  <w:rStyle w:val="a5"/>
                  <w:sz w:val="24"/>
                  <w:szCs w:val="24"/>
                </w:rPr>
                <w:t>№ 3</w:t>
              </w:r>
            </w:hyperlink>
            <w:r w:rsidRPr="00FD3468">
              <w:rPr>
                <w:sz w:val="24"/>
                <w:szCs w:val="24"/>
              </w:rPr>
              <w:t>. С. 295-302.</w:t>
            </w:r>
          </w:p>
        </w:tc>
      </w:tr>
      <w:bookmarkStart w:id="4" w:name="x59914699"/>
      <w:bookmarkEnd w:id="4"/>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"https://elibrary.ru/item.asp?id=59914699"</w:instrText>
            </w:r>
            <w:r w:rsidRPr="00FD3468">
              <w:rPr>
                <w:sz w:val="24"/>
                <w:szCs w:val="24"/>
              </w:rPr>
            </w:r>
            <w:r w:rsidRPr="00FD3468">
              <w:rPr>
                <w:sz w:val="24"/>
                <w:szCs w:val="24"/>
              </w:rPr>
              <w:fldChar w:fldCharType="separate"/>
            </w:r>
            <w:r w:rsidRPr="00FD3468">
              <w:rPr>
                <w:rStyle w:val="a5"/>
                <w:sz w:val="24"/>
                <w:szCs w:val="24"/>
              </w:rPr>
              <w:t>ВЫЯВЛЕНИЕ СТЕПЕНИ КОМПЛАЕНТНОСТИ К ПОСЕЩЕНИЮ СТОМАТОЛОГА</w:t>
            </w:r>
            <w:r w:rsidRPr="00FD3468">
              <w:rPr>
                <w:sz w:val="24"/>
                <w:szCs w:val="24"/>
              </w:rPr>
              <w:fldChar w:fldCharType="end"/>
            </w:r>
            <w:r w:rsidRPr="00FD3468">
              <w:rPr>
                <w:sz w:val="24"/>
                <w:szCs w:val="24"/>
              </w:rPr>
              <w:br/>
              <w:t xml:space="preserve">Исмагилов О.Р., </w:t>
            </w:r>
            <w:proofErr w:type="spellStart"/>
            <w:r w:rsidRPr="00FD3468">
              <w:rPr>
                <w:sz w:val="24"/>
                <w:szCs w:val="24"/>
              </w:rPr>
              <w:t>Шулаев</w:t>
            </w:r>
            <w:proofErr w:type="spellEnd"/>
            <w:r w:rsidRPr="00FD3468">
              <w:rPr>
                <w:sz w:val="24"/>
                <w:szCs w:val="24"/>
              </w:rPr>
              <w:t xml:space="preserve"> А.В., </w:t>
            </w:r>
            <w:proofErr w:type="spellStart"/>
            <w:r w:rsidRPr="00FD3468">
              <w:rPr>
                <w:sz w:val="24"/>
                <w:szCs w:val="24"/>
              </w:rPr>
              <w:t>Салеев</w:t>
            </w:r>
            <w:proofErr w:type="spellEnd"/>
            <w:r w:rsidRPr="00FD3468">
              <w:rPr>
                <w:sz w:val="24"/>
                <w:szCs w:val="24"/>
              </w:rPr>
              <w:t xml:space="preserve"> Р.А., </w:t>
            </w:r>
            <w:proofErr w:type="spellStart"/>
            <w:r w:rsidRPr="00FD3468">
              <w:rPr>
                <w:sz w:val="24"/>
                <w:szCs w:val="24"/>
              </w:rPr>
              <w:t>Салеева</w:t>
            </w:r>
            <w:proofErr w:type="spellEnd"/>
            <w:r w:rsidRPr="00FD3468">
              <w:rPr>
                <w:sz w:val="24"/>
                <w:szCs w:val="24"/>
              </w:rPr>
              <w:t xml:space="preserve"> Г.Т., Старцева Е.Ю., Усманова И.Н., Березин В.А., Березин К.А., Шамсутдинов А.И.</w:t>
            </w:r>
            <w:r w:rsidRPr="00FD3468">
              <w:rPr>
                <w:sz w:val="24"/>
                <w:szCs w:val="24"/>
              </w:rPr>
              <w:br/>
              <w:t>Свидетельство о регистрации программы для ЭВМ RU 2023688468, 22.12.2023. Заявка № 2023687520 от 13.12.2023.</w:t>
            </w:r>
          </w:p>
        </w:tc>
      </w:tr>
      <w:bookmarkStart w:id="5" w:name="x61785476"/>
      <w:bookmarkEnd w:id="5"/>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"https://elibrary.ru/item.asp?id=61785476"</w:instrText>
            </w:r>
            <w:r w:rsidRPr="00FD3468">
              <w:rPr>
                <w:sz w:val="24"/>
                <w:szCs w:val="24"/>
              </w:rPr>
            </w:r>
            <w:r w:rsidRPr="00FD3468">
              <w:rPr>
                <w:sz w:val="24"/>
                <w:szCs w:val="24"/>
              </w:rPr>
              <w:fldChar w:fldCharType="separate"/>
            </w:r>
            <w:r w:rsidRPr="00FD3468">
              <w:rPr>
                <w:rStyle w:val="a5"/>
                <w:sz w:val="24"/>
                <w:szCs w:val="24"/>
              </w:rPr>
              <w:t>ОСНОВНЫЕ НАПРВЛЕНИЯ ОРГАНИЗАЦИИ ХИРУРГИЧЕСКОЙ СТОМАТОЛОГИЧЕСКОЙ ПОМОЩИ НАСЕЛЕНИЮ</w:t>
            </w:r>
            <w:r w:rsidRPr="00FD3468">
              <w:rPr>
                <w:sz w:val="24"/>
                <w:szCs w:val="24"/>
              </w:rPr>
              <w:fldChar w:fldCharType="end"/>
            </w:r>
            <w:r w:rsidRPr="00FD3468">
              <w:rPr>
                <w:sz w:val="24"/>
                <w:szCs w:val="24"/>
              </w:rPr>
              <w:br/>
            </w:r>
            <w:proofErr w:type="spellStart"/>
            <w:r w:rsidRPr="00FD3468">
              <w:rPr>
                <w:sz w:val="24"/>
                <w:szCs w:val="24"/>
              </w:rPr>
              <w:t>Салеев</w:t>
            </w:r>
            <w:proofErr w:type="spellEnd"/>
            <w:r w:rsidRPr="00FD3468">
              <w:rPr>
                <w:sz w:val="24"/>
                <w:szCs w:val="24"/>
              </w:rPr>
              <w:t xml:space="preserve"> Р.А., </w:t>
            </w:r>
            <w:proofErr w:type="spellStart"/>
            <w:r w:rsidRPr="00FD3468">
              <w:rPr>
                <w:sz w:val="24"/>
                <w:szCs w:val="24"/>
              </w:rPr>
              <w:t>Шулаев</w:t>
            </w:r>
            <w:proofErr w:type="spellEnd"/>
            <w:r w:rsidRPr="00FD3468">
              <w:rPr>
                <w:sz w:val="24"/>
                <w:szCs w:val="24"/>
              </w:rPr>
              <w:t xml:space="preserve"> А.В., </w:t>
            </w:r>
            <w:proofErr w:type="spellStart"/>
            <w:r w:rsidRPr="00FD3468">
              <w:rPr>
                <w:sz w:val="24"/>
                <w:szCs w:val="24"/>
              </w:rPr>
              <w:t>Ксембаев</w:t>
            </w:r>
            <w:proofErr w:type="spellEnd"/>
            <w:r w:rsidRPr="00FD3468">
              <w:rPr>
                <w:sz w:val="24"/>
                <w:szCs w:val="24"/>
              </w:rPr>
              <w:t xml:space="preserve"> С.С., Березин В.А., </w:t>
            </w:r>
            <w:proofErr w:type="spellStart"/>
            <w:r w:rsidRPr="00FD3468">
              <w:rPr>
                <w:sz w:val="24"/>
                <w:szCs w:val="24"/>
              </w:rPr>
              <w:t>Тагашев</w:t>
            </w:r>
            <w:proofErr w:type="spellEnd"/>
            <w:r w:rsidRPr="00FD3468">
              <w:rPr>
                <w:sz w:val="24"/>
                <w:szCs w:val="24"/>
              </w:rPr>
              <w:t xml:space="preserve"> С.В., Старцева Е.Ю.</w:t>
            </w:r>
            <w:r w:rsidRPr="00FD3468">
              <w:rPr>
                <w:sz w:val="24"/>
                <w:szCs w:val="24"/>
              </w:rPr>
              <w:br/>
              <w:t>В сборнике: ЗДОРОВЬЕ ЧЕЛОВЕКА В XXI ВЕКЕ. КАЧЕСТВО ЖИЗНИ. Сборник научных статей. 2023. С. 29-33.</w:t>
            </w:r>
          </w:p>
        </w:tc>
      </w:tr>
      <w:bookmarkStart w:id="6" w:name="x50365457"/>
      <w:bookmarkEnd w:id="6"/>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"https://elibrary.ru/item.asp?id=50365457"</w:instrText>
            </w:r>
            <w:r w:rsidRPr="00FD3468">
              <w:rPr>
                <w:sz w:val="24"/>
                <w:szCs w:val="24"/>
              </w:rPr>
            </w:r>
            <w:r w:rsidRPr="00FD3468">
              <w:rPr>
                <w:sz w:val="24"/>
                <w:szCs w:val="24"/>
              </w:rPr>
              <w:fldChar w:fldCharType="separate"/>
            </w:r>
            <w:r w:rsidRPr="00FD3468">
              <w:rPr>
                <w:rStyle w:val="a5"/>
                <w:sz w:val="24"/>
                <w:szCs w:val="24"/>
              </w:rPr>
              <w:t>КЛИНИКО – ДИАГНОСТИЧЕСКИЙ АСПЕКТ ПРИ ВЫЯВЛЕНИИ ГРИБКОВОЙ ИНФЕКЦИИ СЛИЗИСТОЙ ОБОЛОЧКИ РТА</w:t>
            </w:r>
            <w:r w:rsidRPr="00FD3468">
              <w:rPr>
                <w:sz w:val="24"/>
                <w:szCs w:val="24"/>
              </w:rPr>
              <w:fldChar w:fldCharType="end"/>
            </w:r>
            <w:r w:rsidRPr="00FD3468">
              <w:rPr>
                <w:sz w:val="24"/>
                <w:szCs w:val="24"/>
              </w:rPr>
              <w:br/>
              <w:t>Старцева Е.Ю., Березин К.А., Березин В.А., Макарова Н.А., Исмагилов О.Р.</w:t>
            </w:r>
            <w:r w:rsidRPr="00FD3468">
              <w:rPr>
                <w:sz w:val="24"/>
                <w:szCs w:val="24"/>
              </w:rPr>
              <w:br/>
              <w:t>В сборнике: Актуальные вопросы стоматологии детского возраста. Сборник научных статей VI Всероссийской научно-практической конференции с международным участием. Казанский государственный медицинский университет. Казань, 2023. С. 298-303.</w:t>
            </w:r>
          </w:p>
        </w:tc>
      </w:tr>
      <w:bookmarkStart w:id="7" w:name="x61873782"/>
      <w:bookmarkEnd w:id="7"/>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lastRenderedPageBreak/>
              <w:fldChar w:fldCharType="begin"/>
            </w:r>
            <w:r w:rsidRPr="00FD3468">
              <w:rPr>
                <w:sz w:val="24"/>
                <w:szCs w:val="24"/>
              </w:rPr>
              <w:instrText>HYPERLINK "https://elibrary.ru/item.asp?id=61873782"</w:instrText>
            </w:r>
            <w:r w:rsidRPr="00FD3468">
              <w:rPr>
                <w:sz w:val="24"/>
                <w:szCs w:val="24"/>
              </w:rPr>
            </w:r>
            <w:r w:rsidRPr="00FD3468">
              <w:rPr>
                <w:sz w:val="24"/>
                <w:szCs w:val="24"/>
              </w:rPr>
              <w:fldChar w:fldCharType="separate"/>
            </w:r>
            <w:r w:rsidRPr="00FD3468">
              <w:rPr>
                <w:rStyle w:val="a5"/>
                <w:sz w:val="24"/>
                <w:szCs w:val="24"/>
              </w:rPr>
              <w:t>СОВРЕМЕННЫЕ ИНДЕКСЫ ОЦЕНКИ СОСТОЯНИЯ ЗУБОВ ПРИ КАРИОЗНЫХ ПОРАЖЕНИЯХ ТВЕРДЫХ ТКАНЕЙ</w:t>
            </w:r>
            <w:r w:rsidRPr="00FD3468">
              <w:rPr>
                <w:sz w:val="24"/>
                <w:szCs w:val="24"/>
              </w:rPr>
              <w:fldChar w:fldCharType="end"/>
            </w:r>
            <w:r w:rsidRPr="00FD3468">
              <w:rPr>
                <w:sz w:val="24"/>
                <w:szCs w:val="24"/>
              </w:rPr>
              <w:br/>
              <w:t>Старцева Е.Ю., Макарова Н.А., Ахметова Г.М., Березин К.А., Исмагилов О.Р., Березин В.А.</w:t>
            </w:r>
            <w:r w:rsidRPr="00FD3468">
              <w:rPr>
                <w:sz w:val="24"/>
                <w:szCs w:val="24"/>
              </w:rPr>
              <w:br/>
              <w:t>В сборнике: ЗДОРОВЬЕ ЧЕЛОВЕКА В XXI ВЕКЕ. КАЧЕСТВО ЖИЗНИ. Сборник научных статей. 2023. С. 33-42.</w:t>
            </w:r>
          </w:p>
        </w:tc>
      </w:tr>
      <w:bookmarkStart w:id="8" w:name="x50766510"/>
      <w:bookmarkEnd w:id="8"/>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"https://elibrary.ru/item.asp?id=50766510"</w:instrText>
            </w:r>
            <w:r w:rsidRPr="00FD3468">
              <w:rPr>
                <w:sz w:val="24"/>
                <w:szCs w:val="24"/>
              </w:rPr>
            </w:r>
            <w:r w:rsidRPr="00FD3468">
              <w:rPr>
                <w:sz w:val="24"/>
                <w:szCs w:val="24"/>
              </w:rPr>
              <w:fldChar w:fldCharType="separate"/>
            </w:r>
            <w:r w:rsidRPr="00FD3468">
              <w:rPr>
                <w:rStyle w:val="a5"/>
                <w:sz w:val="24"/>
                <w:szCs w:val="24"/>
              </w:rPr>
              <w:t>НАСЛЕДСТВЕННЫЕ НАРУШЕНИЯ ФОРМИРОВАНИЯ ЭМАЛИ И ДЕНТИНА</w:t>
            </w:r>
            <w:r w:rsidRPr="00FD3468">
              <w:rPr>
                <w:sz w:val="24"/>
                <w:szCs w:val="24"/>
              </w:rPr>
              <w:fldChar w:fldCharType="end"/>
            </w:r>
            <w:r w:rsidRPr="00FD3468">
              <w:rPr>
                <w:sz w:val="24"/>
                <w:szCs w:val="24"/>
              </w:rPr>
              <w:br/>
              <w:t>Старцева Е.Ю., Березин В.А., Исмагилов О.Р., Березин К.А., Ахметова Г.М.</w:t>
            </w:r>
            <w:r w:rsidRPr="00FD3468">
              <w:rPr>
                <w:sz w:val="24"/>
                <w:szCs w:val="24"/>
              </w:rPr>
              <w:br/>
              <w:t xml:space="preserve">В сборнике: АКТУАЛЬНЫЕ ВОПРОСЫ СТОМАТОЛОГИИ. Сборник научных трудов, посвященный основателю кафедры ортопедической стоматологии КГМУ, Профессору Исаак Михайловичу </w:t>
            </w:r>
            <w:proofErr w:type="spellStart"/>
            <w:r w:rsidRPr="00FD3468">
              <w:rPr>
                <w:sz w:val="24"/>
                <w:szCs w:val="24"/>
              </w:rPr>
              <w:t>Оксману</w:t>
            </w:r>
            <w:proofErr w:type="spellEnd"/>
            <w:r w:rsidRPr="00FD3468">
              <w:rPr>
                <w:sz w:val="24"/>
                <w:szCs w:val="24"/>
              </w:rPr>
              <w:t>. Казань, 2023. С. 687-694.</w:t>
            </w:r>
          </w:p>
        </w:tc>
      </w:tr>
      <w:bookmarkStart w:id="9" w:name="x50766378"/>
      <w:bookmarkEnd w:id="9"/>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"https://elibrary.ru/item.asp?id=50766378"</w:instrText>
            </w:r>
            <w:r w:rsidRPr="00FD3468">
              <w:rPr>
                <w:sz w:val="24"/>
                <w:szCs w:val="24"/>
              </w:rPr>
            </w:r>
            <w:r w:rsidRPr="00FD3468">
              <w:rPr>
                <w:sz w:val="24"/>
                <w:szCs w:val="24"/>
              </w:rPr>
              <w:fldChar w:fldCharType="separate"/>
            </w:r>
            <w:r w:rsidRPr="00FD3468">
              <w:rPr>
                <w:rStyle w:val="a5"/>
                <w:sz w:val="24"/>
                <w:szCs w:val="24"/>
              </w:rPr>
              <w:t>ХАРАКТЕРИСТИКА НЕИНВАЗИВНЫХ МЕТОДОВ ЛЕЧЕНИЯ КАРИЕСА ЗУБОВ</w:t>
            </w:r>
            <w:r w:rsidRPr="00FD3468">
              <w:rPr>
                <w:sz w:val="24"/>
                <w:szCs w:val="24"/>
              </w:rPr>
              <w:fldChar w:fldCharType="end"/>
            </w:r>
            <w:r w:rsidRPr="00FD3468">
              <w:rPr>
                <w:sz w:val="24"/>
                <w:szCs w:val="24"/>
              </w:rPr>
              <w:br/>
              <w:t>Березин К.А., Исмагилов О.Р., Березин В.А., Старцева Е.Ю., Макарова Н.А.</w:t>
            </w:r>
            <w:r w:rsidRPr="00FD3468">
              <w:rPr>
                <w:sz w:val="24"/>
                <w:szCs w:val="24"/>
              </w:rPr>
              <w:br/>
              <w:t xml:space="preserve">В сборнике: АКТУАЛЬНЫЕ ВОПРОСЫ СТОМАТОЛОГИИ. Сборник научных трудов, посвященный основателю кафедры ортопедической стоматологии КГМУ, Профессору Исаак Михайловичу </w:t>
            </w:r>
            <w:proofErr w:type="spellStart"/>
            <w:r w:rsidRPr="00FD3468">
              <w:rPr>
                <w:sz w:val="24"/>
                <w:szCs w:val="24"/>
              </w:rPr>
              <w:t>Оксману</w:t>
            </w:r>
            <w:proofErr w:type="spellEnd"/>
            <w:r w:rsidRPr="00FD3468">
              <w:rPr>
                <w:sz w:val="24"/>
                <w:szCs w:val="24"/>
              </w:rPr>
              <w:t>. Казань, 2023. С. 77-81.</w:t>
            </w:r>
          </w:p>
        </w:tc>
      </w:tr>
      <w:bookmarkStart w:id="10" w:name="x53765739"/>
      <w:bookmarkEnd w:id="10"/>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lang w:val="en-US"/>
              </w:rPr>
              <w:instrText>HYPERLINK "https://elibrary.ru/item.asp?id=53765739"</w:instrText>
            </w:r>
            <w:r w:rsidRPr="00FD3468">
              <w:rPr>
                <w:sz w:val="24"/>
                <w:szCs w:val="24"/>
              </w:rPr>
            </w:r>
            <w:r w:rsidRPr="00FD3468">
              <w:rPr>
                <w:sz w:val="24"/>
                <w:szCs w:val="24"/>
              </w:rPr>
              <w:fldChar w:fldCharType="separate"/>
            </w:r>
            <w:r w:rsidRPr="00FD3468">
              <w:rPr>
                <w:rStyle w:val="a5"/>
                <w:sz w:val="24"/>
                <w:szCs w:val="24"/>
                <w:lang w:val="en-US"/>
              </w:rPr>
              <w:t>STUDY OF THE PREVALENCE OF THE ORAL MUCOSA PATHOLOGY IN WORKERS OF INDUSTRIAL ENTERPRISES OF THE SPECIAL ECONOMIC ZONE</w:t>
            </w:r>
            <w:r w:rsidRPr="00FD3468">
              <w:rPr>
                <w:sz w:val="24"/>
                <w:szCs w:val="24"/>
              </w:rPr>
              <w:fldChar w:fldCharType="end"/>
            </w:r>
            <w:r w:rsidRPr="00FD3468">
              <w:rPr>
                <w:sz w:val="24"/>
                <w:szCs w:val="24"/>
                <w:lang w:val="en-US"/>
              </w:rPr>
              <w:br/>
            </w:r>
            <w:proofErr w:type="spellStart"/>
            <w:r w:rsidRPr="00FD3468">
              <w:rPr>
                <w:sz w:val="24"/>
                <w:szCs w:val="24"/>
                <w:lang w:val="en-US"/>
              </w:rPr>
              <w:t>Berezin</w:t>
            </w:r>
            <w:proofErr w:type="spellEnd"/>
            <w:r w:rsidRPr="00FD3468">
              <w:rPr>
                <w:sz w:val="24"/>
                <w:szCs w:val="24"/>
                <w:lang w:val="en-US"/>
              </w:rPr>
              <w:t xml:space="preserve"> V., </w:t>
            </w:r>
            <w:proofErr w:type="spellStart"/>
            <w:r w:rsidRPr="00FD3468">
              <w:rPr>
                <w:sz w:val="24"/>
                <w:szCs w:val="24"/>
                <w:lang w:val="en-US"/>
              </w:rPr>
              <w:t>Saleev</w:t>
            </w:r>
            <w:proofErr w:type="spellEnd"/>
            <w:r w:rsidRPr="00FD3468">
              <w:rPr>
                <w:sz w:val="24"/>
                <w:szCs w:val="24"/>
                <w:lang w:val="en-US"/>
              </w:rPr>
              <w:t xml:space="preserve"> R., </w:t>
            </w:r>
            <w:proofErr w:type="spellStart"/>
            <w:r w:rsidRPr="00FD3468">
              <w:rPr>
                <w:sz w:val="24"/>
                <w:szCs w:val="24"/>
                <w:lang w:val="en-US"/>
              </w:rPr>
              <w:t>Shulaev</w:t>
            </w:r>
            <w:proofErr w:type="spellEnd"/>
            <w:r w:rsidRPr="00FD3468">
              <w:rPr>
                <w:sz w:val="24"/>
                <w:szCs w:val="24"/>
                <w:lang w:val="en-US"/>
              </w:rPr>
              <w:t xml:space="preserve"> A., </w:t>
            </w:r>
            <w:proofErr w:type="spellStart"/>
            <w:r w:rsidRPr="00FD3468">
              <w:rPr>
                <w:sz w:val="24"/>
                <w:szCs w:val="24"/>
                <w:lang w:val="en-US"/>
              </w:rPr>
              <w:t>Statseva</w:t>
            </w:r>
            <w:proofErr w:type="spellEnd"/>
            <w:r w:rsidRPr="00FD3468">
              <w:rPr>
                <w:sz w:val="24"/>
                <w:szCs w:val="24"/>
                <w:lang w:val="en-US"/>
              </w:rPr>
              <w:t xml:space="preserve"> E., </w:t>
            </w:r>
            <w:proofErr w:type="spellStart"/>
            <w:r w:rsidRPr="00FD3468">
              <w:rPr>
                <w:sz w:val="24"/>
                <w:szCs w:val="24"/>
                <w:lang w:val="en-US"/>
              </w:rPr>
              <w:t>Usmanova</w:t>
            </w:r>
            <w:proofErr w:type="spellEnd"/>
            <w:r w:rsidRPr="00FD3468">
              <w:rPr>
                <w:sz w:val="24"/>
                <w:szCs w:val="24"/>
                <w:lang w:val="en-US"/>
              </w:rPr>
              <w:t xml:space="preserve"> I., </w:t>
            </w:r>
            <w:proofErr w:type="spellStart"/>
            <w:r w:rsidRPr="00FD3468">
              <w:rPr>
                <w:sz w:val="24"/>
                <w:szCs w:val="24"/>
                <w:lang w:val="en-US"/>
              </w:rPr>
              <w:t>Berezin</w:t>
            </w:r>
            <w:proofErr w:type="spellEnd"/>
            <w:r w:rsidRPr="00FD3468">
              <w:rPr>
                <w:sz w:val="24"/>
                <w:szCs w:val="24"/>
                <w:lang w:val="en-US"/>
              </w:rPr>
              <w:t xml:space="preserve"> K.</w:t>
            </w:r>
            <w:r w:rsidRPr="00FD3468">
              <w:rPr>
                <w:sz w:val="24"/>
                <w:szCs w:val="24"/>
                <w:lang w:val="en-US"/>
              </w:rPr>
              <w:br/>
            </w:r>
            <w:hyperlink r:id="rId10" w:history="1">
              <w:proofErr w:type="spellStart"/>
              <w:r w:rsidRPr="00FD3468">
                <w:rPr>
                  <w:rStyle w:val="a5"/>
                  <w:sz w:val="24"/>
                  <w:szCs w:val="24"/>
                </w:rPr>
                <w:t>Actual</w:t>
              </w:r>
              <w:proofErr w:type="spellEnd"/>
              <w:r w:rsidRPr="00FD3468">
                <w:rPr>
                  <w:rStyle w:val="a5"/>
                  <w:sz w:val="24"/>
                  <w:szCs w:val="24"/>
                </w:rPr>
                <w:t xml:space="preserve"> </w:t>
              </w:r>
              <w:proofErr w:type="spellStart"/>
              <w:r w:rsidRPr="00FD3468">
                <w:rPr>
                  <w:rStyle w:val="a5"/>
                  <w:sz w:val="24"/>
                  <w:szCs w:val="24"/>
                </w:rPr>
                <w:t>Problems</w:t>
              </w:r>
              <w:proofErr w:type="spellEnd"/>
              <w:r w:rsidRPr="00FD3468">
                <w:rPr>
                  <w:rStyle w:val="a5"/>
                  <w:sz w:val="24"/>
                  <w:szCs w:val="24"/>
                </w:rPr>
                <w:t xml:space="preserve"> </w:t>
              </w:r>
              <w:proofErr w:type="spellStart"/>
              <w:r w:rsidRPr="00FD3468">
                <w:rPr>
                  <w:rStyle w:val="a5"/>
                  <w:sz w:val="24"/>
                  <w:szCs w:val="24"/>
                </w:rPr>
                <w:t>in</w:t>
              </w:r>
              <w:proofErr w:type="spellEnd"/>
              <w:r w:rsidRPr="00FD3468">
                <w:rPr>
                  <w:rStyle w:val="a5"/>
                  <w:sz w:val="24"/>
                  <w:szCs w:val="24"/>
                </w:rPr>
                <w:t xml:space="preserve"> </w:t>
              </w:r>
              <w:proofErr w:type="spellStart"/>
              <w:r w:rsidRPr="00FD3468">
                <w:rPr>
                  <w:rStyle w:val="a5"/>
                  <w:sz w:val="24"/>
                  <w:szCs w:val="24"/>
                </w:rPr>
                <w:t>Dentistry</w:t>
              </w:r>
              <w:proofErr w:type="spellEnd"/>
            </w:hyperlink>
            <w:r w:rsidRPr="00FD3468">
              <w:rPr>
                <w:sz w:val="24"/>
                <w:szCs w:val="24"/>
              </w:rPr>
              <w:t>. 2023. Т. 19. </w:t>
            </w:r>
            <w:hyperlink r:id="rId11" w:history="1">
              <w:r w:rsidRPr="00FD3468">
                <w:rPr>
                  <w:rStyle w:val="a5"/>
                  <w:sz w:val="24"/>
                  <w:szCs w:val="24"/>
                </w:rPr>
                <w:t>№ 1</w:t>
              </w:r>
            </w:hyperlink>
            <w:r w:rsidRPr="00FD3468">
              <w:rPr>
                <w:sz w:val="24"/>
                <w:szCs w:val="24"/>
              </w:rPr>
              <w:t>. С. 25-29.</w:t>
            </w:r>
          </w:p>
        </w:tc>
      </w:tr>
      <w:bookmarkStart w:id="11" w:name="x49313590"/>
      <w:bookmarkEnd w:id="11"/>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"https://elibrary.ru/item.asp?id=49313590"</w:instrText>
            </w:r>
            <w:r w:rsidRPr="00FD3468">
              <w:rPr>
                <w:sz w:val="24"/>
                <w:szCs w:val="24"/>
              </w:rPr>
            </w:r>
            <w:r w:rsidRPr="00FD3468">
              <w:rPr>
                <w:sz w:val="24"/>
                <w:szCs w:val="24"/>
              </w:rPr>
              <w:fldChar w:fldCharType="separate"/>
            </w:r>
            <w:r w:rsidRPr="00FD3468">
              <w:rPr>
                <w:rStyle w:val="a5"/>
                <w:sz w:val="24"/>
                <w:szCs w:val="24"/>
              </w:rPr>
              <w:t>ОЦЕНКА ЭФФЕКТИВНОСТИ ПРИМЕНЕНИЯ ПРЕПАРАТОВ ДЛЯ ЛЕЧЕНИЯ ГИПЕРЕСТЕЗИИ ЗУБОВ У ШКОЛЬНИКОВ</w:t>
            </w:r>
            <w:r w:rsidRPr="00FD3468">
              <w:rPr>
                <w:sz w:val="24"/>
                <w:szCs w:val="24"/>
              </w:rPr>
              <w:fldChar w:fldCharType="end"/>
            </w:r>
            <w:r w:rsidRPr="00FD3468">
              <w:rPr>
                <w:sz w:val="24"/>
                <w:szCs w:val="24"/>
              </w:rPr>
              <w:br/>
              <w:t xml:space="preserve">Исмагилов О.Р., </w:t>
            </w:r>
            <w:proofErr w:type="spellStart"/>
            <w:r w:rsidRPr="00FD3468">
              <w:rPr>
                <w:sz w:val="24"/>
                <w:szCs w:val="24"/>
              </w:rPr>
              <w:t>Салеев</w:t>
            </w:r>
            <w:proofErr w:type="spellEnd"/>
            <w:r w:rsidRPr="00FD3468">
              <w:rPr>
                <w:sz w:val="24"/>
                <w:szCs w:val="24"/>
              </w:rPr>
              <w:t xml:space="preserve"> Р.А., Старцева Е.Ю., Ахметова Г.М., Березин К.А.</w:t>
            </w:r>
            <w:r w:rsidRPr="00FD3468">
              <w:rPr>
                <w:sz w:val="24"/>
                <w:szCs w:val="24"/>
              </w:rPr>
              <w:br/>
              <w:t xml:space="preserve">В сборнике: Актуальные вопросы стоматологии. Сборник научных трудов, посвященный 130-летию основателя кафедры ортопедической стоматологии КГМУ, профессора Исаака Михайловича </w:t>
            </w:r>
            <w:proofErr w:type="spellStart"/>
            <w:r w:rsidRPr="00FD3468">
              <w:rPr>
                <w:sz w:val="24"/>
                <w:szCs w:val="24"/>
              </w:rPr>
              <w:t>Оксмана</w:t>
            </w:r>
            <w:proofErr w:type="spellEnd"/>
            <w:r w:rsidRPr="00FD3468">
              <w:rPr>
                <w:sz w:val="24"/>
                <w:szCs w:val="24"/>
              </w:rPr>
              <w:t>. Казань, 2022. С. 173-180.</w:t>
            </w:r>
          </w:p>
        </w:tc>
      </w:tr>
      <w:bookmarkStart w:id="12" w:name="x48117388"/>
      <w:bookmarkEnd w:id="12"/>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"https://elibrary.ru/item.asp?id=48117388"</w:instrText>
            </w:r>
            <w:r w:rsidRPr="00FD3468">
              <w:rPr>
                <w:sz w:val="24"/>
                <w:szCs w:val="24"/>
              </w:rPr>
            </w:r>
            <w:r w:rsidRPr="00FD3468">
              <w:rPr>
                <w:sz w:val="24"/>
                <w:szCs w:val="24"/>
              </w:rPr>
              <w:fldChar w:fldCharType="separate"/>
            </w:r>
            <w:r w:rsidRPr="00FD3468">
              <w:rPr>
                <w:rStyle w:val="a5"/>
                <w:sz w:val="24"/>
                <w:szCs w:val="24"/>
              </w:rPr>
              <w:t>ОСОБЕННОСТИ ЭКСПРЕССИИ ТКАНЕВЫХ АНТИГЕНОВ ПРИ ПЛОСКОЙ ЛЕЙКОПЛАКИИ СЛИЗИСТОЙ ОБОЛОЧКИ РТА</w:t>
            </w:r>
            <w:r w:rsidRPr="00FD3468">
              <w:rPr>
                <w:sz w:val="24"/>
                <w:szCs w:val="24"/>
              </w:rPr>
              <w:fldChar w:fldCharType="end"/>
            </w:r>
            <w:r w:rsidRPr="00FD3468">
              <w:rPr>
                <w:sz w:val="24"/>
                <w:szCs w:val="24"/>
              </w:rPr>
              <w:br/>
              <w:t>Березин К.А., Макарова Н.А., Цыплаков Д.Э., Старцева Е.Ю.</w:t>
            </w:r>
            <w:r w:rsidRPr="00FD3468">
              <w:rPr>
                <w:sz w:val="24"/>
                <w:szCs w:val="24"/>
              </w:rPr>
              <w:br/>
              <w:t>В сборнике: Актуальные вопросы стоматологии детского возраста. V Всероссийская научно-практическая конференция с международным участием: сборник научных статей. 2022. С. 37-48.</w:t>
            </w:r>
          </w:p>
        </w:tc>
      </w:tr>
      <w:bookmarkStart w:id="13" w:name="x48117389"/>
      <w:bookmarkEnd w:id="13"/>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"https://elibrary.ru/item.asp?id=48117389"</w:instrText>
            </w:r>
            <w:r w:rsidRPr="00FD3468">
              <w:rPr>
                <w:sz w:val="24"/>
                <w:szCs w:val="24"/>
              </w:rPr>
            </w:r>
            <w:r w:rsidRPr="00FD3468">
              <w:rPr>
                <w:sz w:val="24"/>
                <w:szCs w:val="24"/>
              </w:rPr>
              <w:fldChar w:fldCharType="separate"/>
            </w:r>
            <w:r w:rsidRPr="00FD3468">
              <w:rPr>
                <w:rStyle w:val="a5"/>
                <w:sz w:val="24"/>
                <w:szCs w:val="24"/>
              </w:rPr>
              <w:t>ОПРЕДЕЛЕНИЕ ЭФФЕКТИВНОСТИ ЛЕЧЕБНО-ПРОФИЛАКТИЧЕСКОЙ РАБОТЫ У КОНТИНГЕНТА ПРОМЫШЛЕННОГО ПРЕДПРИЯТИЯ</w:t>
            </w:r>
            <w:r w:rsidRPr="00FD3468">
              <w:rPr>
                <w:sz w:val="24"/>
                <w:szCs w:val="24"/>
              </w:rPr>
              <w:fldChar w:fldCharType="end"/>
            </w:r>
            <w:r w:rsidRPr="00FD3468">
              <w:rPr>
                <w:sz w:val="24"/>
                <w:szCs w:val="24"/>
              </w:rPr>
              <w:br/>
              <w:t xml:space="preserve">Березин В.А., </w:t>
            </w:r>
            <w:proofErr w:type="spellStart"/>
            <w:r w:rsidRPr="00FD3468">
              <w:rPr>
                <w:sz w:val="24"/>
                <w:szCs w:val="24"/>
              </w:rPr>
              <w:t>Шулаев</w:t>
            </w:r>
            <w:proofErr w:type="spellEnd"/>
            <w:r w:rsidRPr="00FD3468">
              <w:rPr>
                <w:sz w:val="24"/>
                <w:szCs w:val="24"/>
              </w:rPr>
              <w:t xml:space="preserve"> А.В., Старцева Е.Ю.</w:t>
            </w:r>
            <w:r w:rsidRPr="00FD3468">
              <w:rPr>
                <w:sz w:val="24"/>
                <w:szCs w:val="24"/>
              </w:rPr>
              <w:br/>
              <w:t>В сборнике: Актуальные вопросы стоматологии детского возраста. V Всероссийская научно-практическая конференция с международным участием: сборник научных статей. 2022. С. 49-55.</w:t>
            </w:r>
          </w:p>
        </w:tc>
      </w:tr>
      <w:bookmarkStart w:id="14" w:name="x49313567"/>
      <w:bookmarkEnd w:id="14"/>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"https://elibrary.ru/item.asp?id=49313567"</w:instrText>
            </w:r>
            <w:r w:rsidRPr="00FD3468">
              <w:rPr>
                <w:sz w:val="24"/>
                <w:szCs w:val="24"/>
              </w:rPr>
            </w:r>
            <w:r w:rsidRPr="00FD3468">
              <w:rPr>
                <w:sz w:val="24"/>
                <w:szCs w:val="24"/>
              </w:rPr>
              <w:fldChar w:fldCharType="separate"/>
            </w:r>
            <w:r w:rsidRPr="00FD3468">
              <w:rPr>
                <w:rStyle w:val="a5"/>
                <w:sz w:val="24"/>
                <w:szCs w:val="24"/>
              </w:rPr>
              <w:t>ИММУНОЛОГИЧЕСКИЕ ОСОБЕННОСТИ ПРИ АПИКАЛЬНОМ ПЕРИОДОНТИТЕ</w:t>
            </w:r>
            <w:r w:rsidRPr="00FD3468">
              <w:rPr>
                <w:sz w:val="24"/>
                <w:szCs w:val="24"/>
              </w:rPr>
              <w:fldChar w:fldCharType="end"/>
            </w:r>
            <w:r w:rsidRPr="00FD3468">
              <w:rPr>
                <w:sz w:val="24"/>
                <w:szCs w:val="24"/>
              </w:rPr>
              <w:br/>
              <w:t>Березин К.А., Цыплаков Д.Э., Макарова Н.А., Березин В.А., Старцева Е.Ю.</w:t>
            </w:r>
            <w:r w:rsidRPr="00FD3468">
              <w:rPr>
                <w:sz w:val="24"/>
                <w:szCs w:val="24"/>
              </w:rPr>
              <w:br/>
              <w:t xml:space="preserve">В сборнике: Актуальные вопросы стоматологии. Сборник научных трудов, посвященный 130-летию основателя кафедры ортопедической стоматологии КГМУ, профессора Исаака Михайловича </w:t>
            </w:r>
            <w:proofErr w:type="spellStart"/>
            <w:r w:rsidRPr="00FD3468">
              <w:rPr>
                <w:sz w:val="24"/>
                <w:szCs w:val="24"/>
              </w:rPr>
              <w:t>Оксмана</w:t>
            </w:r>
            <w:proofErr w:type="spellEnd"/>
            <w:r w:rsidRPr="00FD3468">
              <w:rPr>
                <w:sz w:val="24"/>
                <w:szCs w:val="24"/>
              </w:rPr>
              <w:t>. Казань, 2022. С. 52-59.</w:t>
            </w:r>
          </w:p>
        </w:tc>
      </w:tr>
      <w:bookmarkStart w:id="15" w:name="x49473193"/>
      <w:bookmarkEnd w:id="15"/>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"https://elibrary.ru/item.asp?id=49473193"</w:instrText>
            </w:r>
            <w:r w:rsidRPr="00FD3468">
              <w:rPr>
                <w:sz w:val="24"/>
                <w:szCs w:val="24"/>
              </w:rPr>
            </w:r>
            <w:r w:rsidRPr="00FD3468">
              <w:rPr>
                <w:sz w:val="24"/>
                <w:szCs w:val="24"/>
              </w:rPr>
              <w:fldChar w:fldCharType="separate"/>
            </w:r>
            <w:r w:rsidRPr="00FD3468">
              <w:rPr>
                <w:rStyle w:val="a5"/>
                <w:sz w:val="24"/>
                <w:szCs w:val="24"/>
              </w:rPr>
              <w:t>МИНИМАЛЬНО-ИНВАЗИВНАЯ СТОМАТОЛОГИЯ: ОСНОВЫ ОРГАНИЗАЦИИ</w:t>
            </w:r>
            <w:r w:rsidRPr="00FD3468">
              <w:rPr>
                <w:sz w:val="24"/>
                <w:szCs w:val="24"/>
              </w:rPr>
              <w:fldChar w:fldCharType="end"/>
            </w:r>
            <w:r w:rsidRPr="00FD3468">
              <w:rPr>
                <w:sz w:val="24"/>
                <w:szCs w:val="24"/>
              </w:rPr>
              <w:br/>
              <w:t xml:space="preserve">Закирова А.А., </w:t>
            </w:r>
            <w:proofErr w:type="spellStart"/>
            <w:r w:rsidRPr="00FD3468">
              <w:rPr>
                <w:sz w:val="24"/>
                <w:szCs w:val="24"/>
              </w:rPr>
              <w:t>Гануми</w:t>
            </w:r>
            <w:proofErr w:type="spellEnd"/>
            <w:r w:rsidRPr="00FD3468">
              <w:rPr>
                <w:sz w:val="24"/>
                <w:szCs w:val="24"/>
              </w:rPr>
              <w:t xml:space="preserve"> С.М.В., Старцева Е.Ю.</w:t>
            </w:r>
            <w:r w:rsidRPr="00FD3468">
              <w:rPr>
                <w:sz w:val="24"/>
                <w:szCs w:val="24"/>
              </w:rPr>
              <w:br/>
              <w:t>В книге: БЕЛЫЕ ЦВЕТЫ. Сборник тезисов 96-й Международной студенческой научно-практической конференции, 28-й Международной научно-практической конференции молодых ученых, 25-й Международной медико- исторической конференции студентов. Казань, 2022. С. 564-565.</w:t>
            </w:r>
          </w:p>
        </w:tc>
      </w:tr>
      <w:bookmarkStart w:id="16" w:name="x50271729"/>
      <w:bookmarkEnd w:id="16"/>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lastRenderedPageBreak/>
              <w:fldChar w:fldCharType="begin"/>
            </w:r>
            <w:r w:rsidRPr="00FD3468">
              <w:rPr>
                <w:sz w:val="24"/>
                <w:szCs w:val="24"/>
              </w:rPr>
              <w:instrText>HYPERLINK "https://elibrary.ru/item.asp?id=50271729"</w:instrText>
            </w:r>
            <w:r w:rsidRPr="00FD3468">
              <w:rPr>
                <w:sz w:val="24"/>
                <w:szCs w:val="24"/>
              </w:rPr>
            </w:r>
            <w:r w:rsidRPr="00FD3468">
              <w:rPr>
                <w:sz w:val="24"/>
                <w:szCs w:val="24"/>
              </w:rPr>
              <w:fldChar w:fldCharType="separate"/>
            </w:r>
            <w:r w:rsidRPr="00FD3468">
              <w:rPr>
                <w:rStyle w:val="a5"/>
                <w:sz w:val="24"/>
                <w:szCs w:val="24"/>
              </w:rPr>
              <w:t>ПОВЫШЕНИЕ ЭФФЕКТИВНОСТИ МЕСТНОГО ЛЕЧЕНИЯ РЕЦИДИВИРУЮЩИХ АФТ ПОЛОСТИ РТА У ПАЦИЕНТОВ НА ФОНЕ КЛИНИЧЕСКИХ ПРОЯВЛЕНИЙ КЛАССИЧЕСКИХ И ОПОСРЕДОВАННЫХ ГИПЕРСЕКРЕТОРНЫХ ЗАБОЛЕВАНИЙ ЖЕЛУДОЧНО-КИШЕЧНОГО ТРАКТА</w:t>
            </w:r>
            <w:r w:rsidRPr="00FD3468">
              <w:rPr>
                <w:sz w:val="24"/>
                <w:szCs w:val="24"/>
              </w:rPr>
              <w:fldChar w:fldCharType="end"/>
            </w:r>
            <w:r w:rsidRPr="00FD3468">
              <w:rPr>
                <w:sz w:val="24"/>
                <w:szCs w:val="24"/>
              </w:rPr>
              <w:br/>
              <w:t xml:space="preserve">Усманова И.Н., Галимова И.А., Аль </w:t>
            </w:r>
            <w:proofErr w:type="spellStart"/>
            <w:r w:rsidRPr="00FD3468">
              <w:rPr>
                <w:sz w:val="24"/>
                <w:szCs w:val="24"/>
              </w:rPr>
              <w:t>Мохамед</w:t>
            </w:r>
            <w:proofErr w:type="spellEnd"/>
            <w:r w:rsidRPr="00FD3468">
              <w:rPr>
                <w:sz w:val="24"/>
                <w:szCs w:val="24"/>
              </w:rPr>
              <w:t xml:space="preserve"> М.А., </w:t>
            </w:r>
            <w:proofErr w:type="spellStart"/>
            <w:r w:rsidRPr="00FD3468">
              <w:rPr>
                <w:sz w:val="24"/>
                <w:szCs w:val="24"/>
              </w:rPr>
              <w:t>Ишмухаметова</w:t>
            </w:r>
            <w:proofErr w:type="spellEnd"/>
            <w:r w:rsidRPr="00FD3468">
              <w:rPr>
                <w:sz w:val="24"/>
                <w:szCs w:val="24"/>
              </w:rPr>
              <w:t xml:space="preserve"> А.Н., </w:t>
            </w:r>
            <w:proofErr w:type="spellStart"/>
            <w:r w:rsidRPr="00FD3468">
              <w:rPr>
                <w:sz w:val="24"/>
                <w:szCs w:val="24"/>
              </w:rPr>
              <w:t>Лакман</w:t>
            </w:r>
            <w:proofErr w:type="spellEnd"/>
            <w:r w:rsidRPr="00FD3468">
              <w:rPr>
                <w:sz w:val="24"/>
                <w:szCs w:val="24"/>
              </w:rPr>
              <w:t xml:space="preserve"> И.А., Акопян А.П., </w:t>
            </w:r>
            <w:proofErr w:type="spellStart"/>
            <w:r w:rsidRPr="00FD3468">
              <w:rPr>
                <w:sz w:val="24"/>
                <w:szCs w:val="24"/>
              </w:rPr>
              <w:t>Тиунова</w:t>
            </w:r>
            <w:proofErr w:type="spellEnd"/>
            <w:r w:rsidRPr="00FD3468">
              <w:rPr>
                <w:sz w:val="24"/>
                <w:szCs w:val="24"/>
              </w:rPr>
              <w:t xml:space="preserve"> Н.В., Старцева Е.Ю.</w:t>
            </w:r>
            <w:r w:rsidRPr="00FD3468">
              <w:rPr>
                <w:sz w:val="24"/>
                <w:szCs w:val="24"/>
              </w:rPr>
              <w:br/>
            </w:r>
            <w:hyperlink r:id="rId12" w:history="1">
              <w:r w:rsidRPr="00FD3468">
                <w:rPr>
                  <w:rStyle w:val="a5"/>
                  <w:sz w:val="24"/>
                  <w:szCs w:val="24"/>
                </w:rPr>
                <w:t>Проблемы стоматологии</w:t>
              </w:r>
            </w:hyperlink>
            <w:r w:rsidRPr="00FD3468">
              <w:rPr>
                <w:sz w:val="24"/>
                <w:szCs w:val="24"/>
              </w:rPr>
              <w:t>. 2022. Т. 18. </w:t>
            </w:r>
            <w:hyperlink r:id="rId13" w:history="1">
              <w:r w:rsidRPr="00FD3468">
                <w:rPr>
                  <w:rStyle w:val="a5"/>
                  <w:sz w:val="24"/>
                  <w:szCs w:val="24"/>
                </w:rPr>
                <w:t>№ 4</w:t>
              </w:r>
            </w:hyperlink>
            <w:r w:rsidRPr="00FD3468">
              <w:rPr>
                <w:sz w:val="24"/>
                <w:szCs w:val="24"/>
              </w:rPr>
              <w:t>. С. 40-46.</w:t>
            </w:r>
          </w:p>
        </w:tc>
      </w:tr>
      <w:bookmarkStart w:id="17" w:name="x50271730"/>
      <w:bookmarkEnd w:id="17"/>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"https://elibrary.ru/item.asp?id=50271730"</w:instrText>
            </w:r>
            <w:r w:rsidRPr="00FD3468">
              <w:rPr>
                <w:sz w:val="24"/>
                <w:szCs w:val="24"/>
              </w:rPr>
            </w:r>
            <w:r w:rsidRPr="00FD3468">
              <w:rPr>
                <w:sz w:val="24"/>
                <w:szCs w:val="24"/>
              </w:rPr>
              <w:fldChar w:fldCharType="separate"/>
            </w:r>
            <w:r w:rsidRPr="00FD3468">
              <w:rPr>
                <w:rStyle w:val="a5"/>
                <w:sz w:val="24"/>
                <w:szCs w:val="24"/>
              </w:rPr>
              <w:t>НЕКОТОРЫЕ ОСОБЕННОСТИ СОСТОЯНИЯ ТВЕРДЫХ ТКАНЕЙ ЗУБОВ И ПАРОДОНТА У ПАЦИЕНТОВ С ВОСПАЛИТЕЛЬНЫМИ ЗАБОЛЕВАНИЯМИ КИШЕЧНИКА, ПРОЖИВАЮЩИХ В РЕСПУБЛИКЕ БАШКОРТОСТАН</w:t>
            </w:r>
            <w:r w:rsidRPr="00FD3468">
              <w:rPr>
                <w:sz w:val="24"/>
                <w:szCs w:val="24"/>
              </w:rPr>
              <w:fldChar w:fldCharType="end"/>
            </w:r>
            <w:r w:rsidRPr="00FD3468">
              <w:rPr>
                <w:sz w:val="24"/>
                <w:szCs w:val="24"/>
              </w:rPr>
              <w:br/>
              <w:t xml:space="preserve">Юнусова Р.Д., Усманова И.Н., Герасимова Л.П., </w:t>
            </w:r>
            <w:proofErr w:type="spellStart"/>
            <w:r w:rsidRPr="00FD3468">
              <w:rPr>
                <w:sz w:val="24"/>
                <w:szCs w:val="24"/>
              </w:rPr>
              <w:t>Ишмухаметова</w:t>
            </w:r>
            <w:proofErr w:type="spellEnd"/>
            <w:r w:rsidRPr="00FD3468">
              <w:rPr>
                <w:sz w:val="24"/>
                <w:szCs w:val="24"/>
              </w:rPr>
              <w:t xml:space="preserve"> А.Н., </w:t>
            </w:r>
            <w:proofErr w:type="spellStart"/>
            <w:r w:rsidRPr="00FD3468">
              <w:rPr>
                <w:sz w:val="24"/>
                <w:szCs w:val="24"/>
              </w:rPr>
              <w:t>Лакман</w:t>
            </w:r>
            <w:proofErr w:type="spellEnd"/>
            <w:r w:rsidRPr="00FD3468">
              <w:rPr>
                <w:sz w:val="24"/>
                <w:szCs w:val="24"/>
              </w:rPr>
              <w:t xml:space="preserve"> И.А., Акопян А.П., Старцева Е.Ю.</w:t>
            </w:r>
            <w:r w:rsidRPr="00FD3468">
              <w:rPr>
                <w:sz w:val="24"/>
                <w:szCs w:val="24"/>
              </w:rPr>
              <w:br/>
            </w:r>
            <w:hyperlink r:id="rId14" w:history="1">
              <w:r w:rsidRPr="00FD3468">
                <w:rPr>
                  <w:rStyle w:val="a5"/>
                  <w:sz w:val="24"/>
                  <w:szCs w:val="24"/>
                </w:rPr>
                <w:t>Проблемы стоматологии</w:t>
              </w:r>
            </w:hyperlink>
            <w:r w:rsidRPr="00FD3468">
              <w:rPr>
                <w:sz w:val="24"/>
                <w:szCs w:val="24"/>
              </w:rPr>
              <w:t>. 2022. Т. 18. </w:t>
            </w:r>
            <w:hyperlink r:id="rId15" w:history="1">
              <w:r w:rsidRPr="00FD3468">
                <w:rPr>
                  <w:rStyle w:val="a5"/>
                  <w:sz w:val="24"/>
                  <w:szCs w:val="24"/>
                </w:rPr>
                <w:t>№ 4</w:t>
              </w:r>
            </w:hyperlink>
            <w:r w:rsidRPr="00FD3468">
              <w:rPr>
                <w:sz w:val="24"/>
                <w:szCs w:val="24"/>
              </w:rPr>
              <w:t>. С. 47-55.</w:t>
            </w:r>
          </w:p>
        </w:tc>
      </w:tr>
      <w:bookmarkStart w:id="18" w:name="x46108571"/>
      <w:bookmarkEnd w:id="18"/>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"https://elibrary.ru/item.asp?id=46108571"</w:instrText>
            </w:r>
            <w:r w:rsidRPr="00FD3468">
              <w:rPr>
                <w:sz w:val="24"/>
                <w:szCs w:val="24"/>
              </w:rPr>
            </w:r>
            <w:r w:rsidRPr="00FD3468">
              <w:rPr>
                <w:sz w:val="24"/>
                <w:szCs w:val="24"/>
              </w:rPr>
              <w:fldChar w:fldCharType="separate"/>
            </w:r>
            <w:r w:rsidRPr="00FD3468">
              <w:rPr>
                <w:rStyle w:val="a5"/>
                <w:sz w:val="24"/>
                <w:szCs w:val="24"/>
              </w:rPr>
              <w:t>АНАЛИЗ МАРКЕТИНГОВЫХ ИССЛЕДОВАНИЙ В ОКАЗАНИИ СТОМАТОЛОГИЧЕСКОЙ ПОМОЩИ</w:t>
            </w:r>
            <w:r w:rsidRPr="00FD3468">
              <w:rPr>
                <w:sz w:val="24"/>
                <w:szCs w:val="24"/>
              </w:rPr>
              <w:fldChar w:fldCharType="end"/>
            </w:r>
            <w:r w:rsidRPr="00FD3468">
              <w:rPr>
                <w:sz w:val="24"/>
                <w:szCs w:val="24"/>
              </w:rPr>
              <w:br/>
              <w:t>Березин К.А., Березин В.А., Старцева Е.Ю.</w:t>
            </w:r>
            <w:r w:rsidRPr="00FD3468">
              <w:rPr>
                <w:sz w:val="24"/>
                <w:szCs w:val="24"/>
              </w:rPr>
              <w:br/>
              <w:t>В сборнике: Здоровье человека в XXI веке. Качество жизни. Сборник научных статей. 2021. С. 11-14.</w:t>
            </w:r>
          </w:p>
        </w:tc>
      </w:tr>
      <w:bookmarkStart w:id="19" w:name="x44756908"/>
      <w:bookmarkEnd w:id="19"/>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"https://elibrary.ru/item.asp?id=44756908"</w:instrText>
            </w:r>
            <w:r w:rsidRPr="00FD3468">
              <w:rPr>
                <w:sz w:val="24"/>
                <w:szCs w:val="24"/>
              </w:rPr>
            </w:r>
            <w:r w:rsidRPr="00FD3468">
              <w:rPr>
                <w:sz w:val="24"/>
                <w:szCs w:val="24"/>
              </w:rPr>
              <w:fldChar w:fldCharType="separate"/>
            </w:r>
            <w:r w:rsidRPr="00FD3468">
              <w:rPr>
                <w:rStyle w:val="a5"/>
                <w:sz w:val="24"/>
                <w:szCs w:val="24"/>
              </w:rPr>
              <w:t>ОЦЕНКА УРОВНЯ СТОМАТОЛОГИЧЕСКОГО КОМПЛАЕНСА У ДЕТЕЙ ШКОЛЬНОГО ВОЗРАСТА</w:t>
            </w:r>
            <w:r w:rsidRPr="00FD3468">
              <w:rPr>
                <w:sz w:val="24"/>
                <w:szCs w:val="24"/>
              </w:rPr>
              <w:fldChar w:fldCharType="end"/>
            </w:r>
            <w:r w:rsidRPr="00FD3468">
              <w:rPr>
                <w:sz w:val="24"/>
                <w:szCs w:val="24"/>
              </w:rPr>
              <w:br/>
              <w:t xml:space="preserve">Исмагилов О.Р., </w:t>
            </w:r>
            <w:proofErr w:type="spellStart"/>
            <w:r w:rsidRPr="00FD3468">
              <w:rPr>
                <w:sz w:val="24"/>
                <w:szCs w:val="24"/>
              </w:rPr>
              <w:t>Салеев</w:t>
            </w:r>
            <w:proofErr w:type="spellEnd"/>
            <w:r w:rsidRPr="00FD3468">
              <w:rPr>
                <w:sz w:val="24"/>
                <w:szCs w:val="24"/>
              </w:rPr>
              <w:t xml:space="preserve"> Р.А., Старцева Е.Ю.</w:t>
            </w:r>
            <w:r w:rsidRPr="00FD3468">
              <w:rPr>
                <w:sz w:val="24"/>
                <w:szCs w:val="24"/>
              </w:rPr>
              <w:br/>
              <w:t>В сборнике: Актуальные вопросы стоматологии детского возраста. Сборник научных статей. 2021. С. 124-129.</w:t>
            </w:r>
          </w:p>
        </w:tc>
      </w:tr>
      <w:bookmarkStart w:id="20" w:name="x45687210"/>
      <w:bookmarkEnd w:id="20"/>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"https://elibrary.ru/item.asp?id=45687210"</w:instrText>
            </w:r>
            <w:r w:rsidRPr="00FD3468">
              <w:rPr>
                <w:sz w:val="24"/>
                <w:szCs w:val="24"/>
              </w:rPr>
            </w:r>
            <w:r w:rsidRPr="00FD3468">
              <w:rPr>
                <w:sz w:val="24"/>
                <w:szCs w:val="24"/>
              </w:rPr>
              <w:fldChar w:fldCharType="separate"/>
            </w:r>
            <w:r w:rsidRPr="00FD3468">
              <w:rPr>
                <w:rStyle w:val="a5"/>
                <w:sz w:val="24"/>
                <w:szCs w:val="24"/>
              </w:rPr>
              <w:t>ОСНОВЫ КРИТЕРИЕВ ЭФФЕКТИВНОСТИ ПРОФИЛАКТИЧЕСКИХ МЕРОПРИЯТИЙ В СТОМАТОЛОГИИ</w:t>
            </w:r>
            <w:r w:rsidRPr="00FD3468">
              <w:rPr>
                <w:sz w:val="24"/>
                <w:szCs w:val="24"/>
              </w:rPr>
              <w:fldChar w:fldCharType="end"/>
            </w:r>
            <w:r w:rsidRPr="00FD3468">
              <w:rPr>
                <w:sz w:val="24"/>
                <w:szCs w:val="24"/>
              </w:rPr>
              <w:br/>
              <w:t xml:space="preserve">Березин В.А., </w:t>
            </w:r>
            <w:proofErr w:type="spellStart"/>
            <w:r w:rsidRPr="00FD3468">
              <w:rPr>
                <w:sz w:val="24"/>
                <w:szCs w:val="24"/>
              </w:rPr>
              <w:t>Салеев</w:t>
            </w:r>
            <w:proofErr w:type="spellEnd"/>
            <w:r w:rsidRPr="00FD3468">
              <w:rPr>
                <w:sz w:val="24"/>
                <w:szCs w:val="24"/>
              </w:rPr>
              <w:t xml:space="preserve"> Р.А., Старцева Е.Ю., Макарова Н.А.</w:t>
            </w:r>
            <w:r w:rsidRPr="00FD3468">
              <w:rPr>
                <w:sz w:val="24"/>
                <w:szCs w:val="24"/>
              </w:rPr>
              <w:br/>
              <w:t xml:space="preserve">В сборнике: Актуальные вопросы стоматологии. Сборник научных трудов, посвященный основателю кафедры ортопедической стоматологии КГМУ профессору Исааку Михайловичу </w:t>
            </w:r>
            <w:proofErr w:type="spellStart"/>
            <w:r w:rsidRPr="00FD3468">
              <w:rPr>
                <w:sz w:val="24"/>
                <w:szCs w:val="24"/>
              </w:rPr>
              <w:t>Оксману</w:t>
            </w:r>
            <w:proofErr w:type="spellEnd"/>
            <w:r w:rsidRPr="00FD3468">
              <w:rPr>
                <w:sz w:val="24"/>
                <w:szCs w:val="24"/>
              </w:rPr>
              <w:t>. Казань, 2021. С. 165-170.</w:t>
            </w:r>
          </w:p>
        </w:tc>
      </w:tr>
      <w:bookmarkStart w:id="21" w:name="x46110968"/>
      <w:bookmarkEnd w:id="21"/>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"https://elibrary.ru/item.asp?id=46110968"</w:instrText>
            </w:r>
            <w:r w:rsidRPr="00FD3468">
              <w:rPr>
                <w:sz w:val="24"/>
                <w:szCs w:val="24"/>
              </w:rPr>
            </w:r>
            <w:r w:rsidRPr="00FD3468">
              <w:rPr>
                <w:sz w:val="24"/>
                <w:szCs w:val="24"/>
              </w:rPr>
              <w:fldChar w:fldCharType="separate"/>
            </w:r>
            <w:r w:rsidRPr="00FD3468">
              <w:rPr>
                <w:rStyle w:val="a5"/>
                <w:sz w:val="24"/>
                <w:szCs w:val="24"/>
              </w:rPr>
              <w:t>ОСОБЕННОСТИ ПРОФИЛАКТИЧЕСКИХ МЕРОПРИЯТИЙ СРЕДИ ДЕТЕЙ ШКОЛЬНОГО ВОЗРАСТА</w:t>
            </w:r>
            <w:r w:rsidRPr="00FD3468">
              <w:rPr>
                <w:sz w:val="24"/>
                <w:szCs w:val="24"/>
              </w:rPr>
              <w:fldChar w:fldCharType="end"/>
            </w:r>
            <w:r w:rsidRPr="00FD3468">
              <w:rPr>
                <w:sz w:val="24"/>
                <w:szCs w:val="24"/>
              </w:rPr>
              <w:br/>
              <w:t xml:space="preserve">Исмагилов О.Р., </w:t>
            </w:r>
            <w:proofErr w:type="spellStart"/>
            <w:r w:rsidRPr="00FD3468">
              <w:rPr>
                <w:sz w:val="24"/>
                <w:szCs w:val="24"/>
              </w:rPr>
              <w:t>Шулаев</w:t>
            </w:r>
            <w:proofErr w:type="spellEnd"/>
            <w:r w:rsidRPr="00FD3468">
              <w:rPr>
                <w:sz w:val="24"/>
                <w:szCs w:val="24"/>
              </w:rPr>
              <w:t xml:space="preserve"> А.В., Старцева Е.Ю.</w:t>
            </w:r>
            <w:r w:rsidRPr="00FD3468">
              <w:rPr>
                <w:sz w:val="24"/>
                <w:szCs w:val="24"/>
              </w:rPr>
              <w:br/>
              <w:t>В сборнике: Здоровье человека в XXI веке. Качество жизни. Сборник научных статей. 2021. С. 25-28.</w:t>
            </w:r>
          </w:p>
        </w:tc>
      </w:tr>
      <w:bookmarkStart w:id="22" w:name="x45687195"/>
      <w:bookmarkEnd w:id="22"/>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"https://elibrary.ru/item.asp?id=45687195"</w:instrText>
            </w:r>
            <w:r w:rsidRPr="00FD3468">
              <w:rPr>
                <w:sz w:val="24"/>
                <w:szCs w:val="24"/>
              </w:rPr>
            </w:r>
            <w:r w:rsidRPr="00FD3468">
              <w:rPr>
                <w:sz w:val="24"/>
                <w:szCs w:val="24"/>
              </w:rPr>
              <w:fldChar w:fldCharType="separate"/>
            </w:r>
            <w:r w:rsidRPr="00FD3468">
              <w:rPr>
                <w:rStyle w:val="a5"/>
                <w:sz w:val="24"/>
                <w:szCs w:val="24"/>
              </w:rPr>
              <w:t>РЕЗУЛЬТАТЫ ИНТЕРВЬЮИРОВАНИЯ ШКОЛЬНИКОВ К ПРОБЛЕМАМ СТОМАТОЛОГИЧЕСКОГО ЗДОРОВЬЯ И ОРГАНИЗАЦИИ СТОМАТОЛОГИЧЕСКОЙ ПОМОЩИ</w:t>
            </w:r>
            <w:r w:rsidRPr="00FD3468">
              <w:rPr>
                <w:sz w:val="24"/>
                <w:szCs w:val="24"/>
              </w:rPr>
              <w:fldChar w:fldCharType="end"/>
            </w:r>
            <w:r w:rsidRPr="00FD3468">
              <w:rPr>
                <w:sz w:val="24"/>
                <w:szCs w:val="24"/>
              </w:rPr>
              <w:br/>
              <w:t xml:space="preserve">Исмагилов О.Р., </w:t>
            </w:r>
            <w:proofErr w:type="spellStart"/>
            <w:r w:rsidRPr="00FD3468">
              <w:rPr>
                <w:sz w:val="24"/>
                <w:szCs w:val="24"/>
              </w:rPr>
              <w:t>Шулаев</w:t>
            </w:r>
            <w:proofErr w:type="spellEnd"/>
            <w:r w:rsidRPr="00FD3468">
              <w:rPr>
                <w:sz w:val="24"/>
                <w:szCs w:val="24"/>
              </w:rPr>
              <w:t xml:space="preserve"> Р.А., Старцева Е.Ю., Ахметова Г.М.</w:t>
            </w:r>
            <w:r w:rsidRPr="00FD3468">
              <w:rPr>
                <w:sz w:val="24"/>
                <w:szCs w:val="24"/>
              </w:rPr>
              <w:br/>
              <w:t xml:space="preserve">В сборнике: Актуальные вопросы стоматологии. Сборник научных трудов, посвященный основателю кафедры ортопедической стоматологии КГМУ профессору Исааку Михайловичу </w:t>
            </w:r>
            <w:proofErr w:type="spellStart"/>
            <w:r w:rsidRPr="00FD3468">
              <w:rPr>
                <w:sz w:val="24"/>
                <w:szCs w:val="24"/>
              </w:rPr>
              <w:t>Оксману</w:t>
            </w:r>
            <w:proofErr w:type="spellEnd"/>
            <w:r w:rsidRPr="00FD3468">
              <w:rPr>
                <w:sz w:val="24"/>
                <w:szCs w:val="24"/>
              </w:rPr>
              <w:t>. Казань, 2021. С. 70-75.</w:t>
            </w:r>
          </w:p>
        </w:tc>
      </w:tr>
      <w:bookmarkStart w:id="23" w:name="x46108053"/>
      <w:bookmarkEnd w:id="23"/>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"https://elibrary.ru/item.asp?id=46108053"</w:instrText>
            </w:r>
            <w:r w:rsidRPr="00FD3468">
              <w:rPr>
                <w:sz w:val="24"/>
                <w:szCs w:val="24"/>
              </w:rPr>
            </w:r>
            <w:r w:rsidRPr="00FD3468">
              <w:rPr>
                <w:sz w:val="24"/>
                <w:szCs w:val="24"/>
              </w:rPr>
              <w:fldChar w:fldCharType="separate"/>
            </w:r>
            <w:r w:rsidRPr="00FD3468">
              <w:rPr>
                <w:rStyle w:val="a5"/>
                <w:sz w:val="24"/>
                <w:szCs w:val="24"/>
              </w:rPr>
              <w:t>ОЦЕНКА ДОСТУПНОСТИ СТОМАТОЛОГИЧЕСКОЙ ПОМОЩИ РАБОТНИКАМ ПРОМЫШЛЕННОГО ПРЕДПРИЯТИЯ</w:t>
            </w:r>
            <w:r w:rsidRPr="00FD3468">
              <w:rPr>
                <w:sz w:val="24"/>
                <w:szCs w:val="24"/>
              </w:rPr>
              <w:fldChar w:fldCharType="end"/>
            </w:r>
            <w:r w:rsidRPr="00FD3468">
              <w:rPr>
                <w:sz w:val="24"/>
                <w:szCs w:val="24"/>
              </w:rPr>
              <w:br/>
              <w:t>Березин В.А., Макарова Н.А., Старцева Е.Ю.</w:t>
            </w:r>
            <w:r w:rsidRPr="00FD3468">
              <w:rPr>
                <w:sz w:val="24"/>
                <w:szCs w:val="24"/>
              </w:rPr>
              <w:br/>
              <w:t>В сборнике: Здоровье человека в XXI веке. Качество жизни. Сборник научных статей. 2021. С. 8-11.</w:t>
            </w:r>
          </w:p>
        </w:tc>
      </w:tr>
      <w:bookmarkStart w:id="24" w:name="x49384888"/>
      <w:bookmarkEnd w:id="24"/>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"https://elibrary.ru/item.asp?id=49384888"</w:instrText>
            </w:r>
            <w:r w:rsidRPr="00FD3468">
              <w:rPr>
                <w:sz w:val="24"/>
                <w:szCs w:val="24"/>
              </w:rPr>
            </w:r>
            <w:r w:rsidRPr="00FD3468">
              <w:rPr>
                <w:sz w:val="24"/>
                <w:szCs w:val="24"/>
              </w:rPr>
              <w:fldChar w:fldCharType="separate"/>
            </w:r>
            <w:r w:rsidRPr="00FD3468">
              <w:rPr>
                <w:rStyle w:val="a5"/>
                <w:sz w:val="24"/>
                <w:szCs w:val="24"/>
              </w:rPr>
              <w:t>ДИАГНОСТИКА КЕРАТОТИЧЕСКИХ ПРОЦЕССОВ СЛИЗИСТОЙ ОБОЛОЧКИ РТА</w:t>
            </w:r>
            <w:r w:rsidRPr="00FD3468">
              <w:rPr>
                <w:sz w:val="24"/>
                <w:szCs w:val="24"/>
              </w:rPr>
              <w:fldChar w:fldCharType="end"/>
            </w:r>
            <w:r w:rsidRPr="00FD3468">
              <w:rPr>
                <w:sz w:val="24"/>
                <w:szCs w:val="24"/>
              </w:rPr>
              <w:br/>
              <w:t xml:space="preserve">Березин К.А., Цыплаков Д.Э., </w:t>
            </w:r>
            <w:proofErr w:type="spellStart"/>
            <w:r w:rsidRPr="00FD3468">
              <w:rPr>
                <w:sz w:val="24"/>
                <w:szCs w:val="24"/>
              </w:rPr>
              <w:t>Шулаев</w:t>
            </w:r>
            <w:proofErr w:type="spellEnd"/>
            <w:r w:rsidRPr="00FD3468">
              <w:rPr>
                <w:sz w:val="24"/>
                <w:szCs w:val="24"/>
              </w:rPr>
              <w:t xml:space="preserve"> А.В., Макарова Н.А., Старцева Е.Ю.</w:t>
            </w:r>
            <w:r w:rsidRPr="00FD3468">
              <w:rPr>
                <w:sz w:val="24"/>
                <w:szCs w:val="24"/>
              </w:rPr>
              <w:br/>
            </w:r>
            <w:r w:rsidRPr="00FD3468">
              <w:rPr>
                <w:sz w:val="24"/>
                <w:szCs w:val="24"/>
              </w:rPr>
              <w:lastRenderedPageBreak/>
              <w:t>В сборнике: АКТУАЛЬНЫЕ ПРОБЛЕМЫ СТОМАТОЛОГИИ. Сборник научных трудов Всероссийской научно-практической конференции с международным участием. Махачкала, 2021. С. 218-221.</w:t>
            </w:r>
          </w:p>
        </w:tc>
      </w:tr>
      <w:bookmarkStart w:id="25" w:name="x42712677"/>
      <w:bookmarkEnd w:id="25"/>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lastRenderedPageBreak/>
              <w:fldChar w:fldCharType="begin"/>
            </w:r>
            <w:r w:rsidRPr="00FD3468">
              <w:rPr>
                <w:sz w:val="24"/>
                <w:szCs w:val="24"/>
              </w:rPr>
              <w:instrText>HYPERLINK "https://elibrary.ru/item.asp?id=42712677"</w:instrText>
            </w:r>
            <w:r w:rsidRPr="00FD3468">
              <w:rPr>
                <w:sz w:val="24"/>
                <w:szCs w:val="24"/>
              </w:rPr>
            </w:r>
            <w:r w:rsidRPr="00FD3468">
              <w:rPr>
                <w:sz w:val="24"/>
                <w:szCs w:val="24"/>
              </w:rPr>
              <w:fldChar w:fldCharType="separate"/>
            </w:r>
            <w:r w:rsidRPr="00FD3468">
              <w:rPr>
                <w:rStyle w:val="a5"/>
                <w:sz w:val="24"/>
                <w:szCs w:val="24"/>
              </w:rPr>
              <w:t>СПОСОБ ДИАГНОСТИКИ КЛИНИЧЕСКОЙ ФОРМЫ ЛЕЙКОПЛАКИИ СЛИЗИСТОЙ ОБОЛОЧКИ РТА</w:t>
            </w:r>
            <w:r w:rsidRPr="00FD3468">
              <w:rPr>
                <w:sz w:val="24"/>
                <w:szCs w:val="24"/>
              </w:rPr>
              <w:fldChar w:fldCharType="end"/>
            </w:r>
            <w:r w:rsidRPr="00FD3468">
              <w:rPr>
                <w:sz w:val="24"/>
                <w:szCs w:val="24"/>
              </w:rPr>
              <w:br/>
              <w:t xml:space="preserve">Березин К.А., </w:t>
            </w:r>
            <w:proofErr w:type="spellStart"/>
            <w:r w:rsidRPr="00FD3468">
              <w:rPr>
                <w:sz w:val="24"/>
                <w:szCs w:val="24"/>
              </w:rPr>
              <w:t>Шулаев</w:t>
            </w:r>
            <w:proofErr w:type="spellEnd"/>
            <w:r w:rsidRPr="00FD3468">
              <w:rPr>
                <w:sz w:val="24"/>
                <w:szCs w:val="24"/>
              </w:rPr>
              <w:t xml:space="preserve"> А.В., Цыплаков Д.Э., Березин В.А., Старцева Е.Ю.</w:t>
            </w:r>
            <w:r w:rsidRPr="00FD3468">
              <w:rPr>
                <w:sz w:val="24"/>
                <w:szCs w:val="24"/>
              </w:rPr>
              <w:br/>
              <w:t>Патент на изобретение RU 2719405 C1, 17.04.2020. Заявка № 2019136835 от 15.11.2019.</w:t>
            </w:r>
          </w:p>
        </w:tc>
      </w:tr>
      <w:bookmarkStart w:id="26" w:name="x43106471"/>
      <w:bookmarkEnd w:id="26"/>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"https://elibrary.ru/item.asp?id=43106471"</w:instrText>
            </w:r>
            <w:r w:rsidRPr="00FD3468">
              <w:rPr>
                <w:sz w:val="24"/>
                <w:szCs w:val="24"/>
              </w:rPr>
            </w:r>
            <w:r w:rsidRPr="00FD3468">
              <w:rPr>
                <w:sz w:val="24"/>
                <w:szCs w:val="24"/>
              </w:rPr>
              <w:fldChar w:fldCharType="separate"/>
            </w:r>
            <w:r w:rsidRPr="00FD3468">
              <w:rPr>
                <w:rStyle w:val="a5"/>
                <w:sz w:val="24"/>
                <w:szCs w:val="24"/>
              </w:rPr>
              <w:t>СТОМАТОЛОГИЧЕСКАЯ ПОМОЩЬ ПАЦИЕНТАМ С ЛЕЙКОПЛАКИЕЙ СЛИЗИСТОЙ ОБОЛОЧКИ РТА</w:t>
            </w:r>
            <w:r w:rsidRPr="00FD3468">
              <w:rPr>
                <w:sz w:val="24"/>
                <w:szCs w:val="24"/>
              </w:rPr>
              <w:fldChar w:fldCharType="end"/>
            </w:r>
            <w:r w:rsidRPr="00FD3468">
              <w:rPr>
                <w:sz w:val="24"/>
                <w:szCs w:val="24"/>
              </w:rPr>
              <w:br/>
              <w:t xml:space="preserve">Березин К.А., </w:t>
            </w:r>
            <w:proofErr w:type="spellStart"/>
            <w:r w:rsidRPr="00FD3468">
              <w:rPr>
                <w:sz w:val="24"/>
                <w:szCs w:val="24"/>
              </w:rPr>
              <w:t>Шулаев</w:t>
            </w:r>
            <w:proofErr w:type="spellEnd"/>
            <w:r w:rsidRPr="00FD3468">
              <w:rPr>
                <w:sz w:val="24"/>
                <w:szCs w:val="24"/>
              </w:rPr>
              <w:t xml:space="preserve"> А.В., Старцева Е.Ю., Цыплаков Д.Э., Березин В.А.</w:t>
            </w:r>
            <w:r w:rsidRPr="00FD3468">
              <w:rPr>
                <w:sz w:val="24"/>
                <w:szCs w:val="24"/>
              </w:rPr>
              <w:br/>
              <w:t>учебное пособие / Казань, 2020.</w:t>
            </w:r>
          </w:p>
        </w:tc>
      </w:tr>
      <w:bookmarkStart w:id="27" w:name="x44593927"/>
      <w:bookmarkEnd w:id="27"/>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"https://elibrary.ru/item.asp?id=44593927"</w:instrText>
            </w:r>
            <w:r w:rsidRPr="00FD3468">
              <w:rPr>
                <w:sz w:val="24"/>
                <w:szCs w:val="24"/>
              </w:rPr>
            </w:r>
            <w:r w:rsidRPr="00FD3468">
              <w:rPr>
                <w:sz w:val="24"/>
                <w:szCs w:val="24"/>
              </w:rPr>
              <w:fldChar w:fldCharType="separate"/>
            </w:r>
            <w:r w:rsidRPr="00FD3468">
              <w:rPr>
                <w:rStyle w:val="a5"/>
                <w:sz w:val="24"/>
                <w:szCs w:val="24"/>
              </w:rPr>
              <w:t>КЛЮЧЕВЫЕ АСПЕКТЫ ОСНОВ ПРОФИЛАКТИКИ СТОМАТОЛОГИЧЕСКИХ ЗАБОЛЕВАНИЙ</w:t>
            </w:r>
            <w:r w:rsidRPr="00FD3468">
              <w:rPr>
                <w:sz w:val="24"/>
                <w:szCs w:val="24"/>
              </w:rPr>
              <w:fldChar w:fldCharType="end"/>
            </w:r>
            <w:r w:rsidRPr="00FD3468">
              <w:rPr>
                <w:sz w:val="24"/>
                <w:szCs w:val="24"/>
              </w:rPr>
              <w:br/>
              <w:t>Исмагилов О.Р., Березин В.А., Березин К.А., Макарова Н.А., Старцева Е.Ю.</w:t>
            </w:r>
            <w:r w:rsidRPr="00FD3468">
              <w:rPr>
                <w:sz w:val="24"/>
                <w:szCs w:val="24"/>
              </w:rPr>
              <w:br/>
              <w:t xml:space="preserve">В сборнике: ЗДОРОВЬЕ ЧЕЛОВЕКА В XXI ВЕКЕ. Сборник научных </w:t>
            </w:r>
            <w:proofErr w:type="gramStart"/>
            <w:r w:rsidRPr="00FD3468">
              <w:rPr>
                <w:sz w:val="24"/>
                <w:szCs w:val="24"/>
              </w:rPr>
              <w:t>статей .</w:t>
            </w:r>
            <w:proofErr w:type="gramEnd"/>
            <w:r w:rsidRPr="00FD3468">
              <w:rPr>
                <w:sz w:val="24"/>
                <w:szCs w:val="24"/>
              </w:rPr>
              <w:t xml:space="preserve"> 2020. С. 58-62.</w:t>
            </w:r>
          </w:p>
        </w:tc>
      </w:tr>
      <w:bookmarkStart w:id="28" w:name="x44667770"/>
      <w:bookmarkEnd w:id="28"/>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"https://elibrary.ru/item.asp?id=44667770"</w:instrText>
            </w:r>
            <w:r w:rsidRPr="00FD3468">
              <w:rPr>
                <w:sz w:val="24"/>
                <w:szCs w:val="24"/>
              </w:rPr>
            </w:r>
            <w:r w:rsidRPr="00FD3468">
              <w:rPr>
                <w:sz w:val="24"/>
                <w:szCs w:val="24"/>
              </w:rPr>
              <w:fldChar w:fldCharType="separate"/>
            </w:r>
            <w:r w:rsidRPr="00FD3468">
              <w:rPr>
                <w:rStyle w:val="a5"/>
                <w:sz w:val="24"/>
                <w:szCs w:val="24"/>
              </w:rPr>
              <w:t>СОВРЕМЕННЫЕ АСПЕКТЫ ОРГАНИЗАЦИИ МЕДИЦИНСКОЙ ПОМОЩИ ПАЦИЕНТАМ С ЛЕЙКОПЛАКИЕЙ СЛИЗИСТОЙ ОБОЛОЧКИ РТА</w:t>
            </w:r>
            <w:r w:rsidRPr="00FD3468">
              <w:rPr>
                <w:sz w:val="24"/>
                <w:szCs w:val="24"/>
              </w:rPr>
              <w:fldChar w:fldCharType="end"/>
            </w:r>
            <w:r w:rsidRPr="00FD3468">
              <w:rPr>
                <w:sz w:val="24"/>
                <w:szCs w:val="24"/>
              </w:rPr>
              <w:br/>
              <w:t xml:space="preserve">Березин К.А., </w:t>
            </w:r>
            <w:proofErr w:type="spellStart"/>
            <w:r w:rsidRPr="00FD3468">
              <w:rPr>
                <w:sz w:val="24"/>
                <w:szCs w:val="24"/>
              </w:rPr>
              <w:t>Шулаев</w:t>
            </w:r>
            <w:proofErr w:type="spellEnd"/>
            <w:r w:rsidRPr="00FD3468">
              <w:rPr>
                <w:sz w:val="24"/>
                <w:szCs w:val="24"/>
              </w:rPr>
              <w:t xml:space="preserve"> А.В., </w:t>
            </w:r>
            <w:proofErr w:type="spellStart"/>
            <w:r w:rsidRPr="00FD3468">
              <w:rPr>
                <w:sz w:val="24"/>
                <w:szCs w:val="24"/>
              </w:rPr>
              <w:t>Салеев</w:t>
            </w:r>
            <w:proofErr w:type="spellEnd"/>
            <w:r w:rsidRPr="00FD3468">
              <w:rPr>
                <w:sz w:val="24"/>
                <w:szCs w:val="24"/>
              </w:rPr>
              <w:t xml:space="preserve"> Р.А., Усманова И.Н., Старцева Е.Ю., Березин В.А., Исмагилов О.Р.</w:t>
            </w:r>
            <w:r w:rsidRPr="00FD3468">
              <w:rPr>
                <w:sz w:val="24"/>
                <w:szCs w:val="24"/>
              </w:rPr>
              <w:br/>
            </w:r>
            <w:hyperlink r:id="rId16" w:history="1">
              <w:r w:rsidRPr="00FD3468">
                <w:rPr>
                  <w:rStyle w:val="a5"/>
                  <w:sz w:val="24"/>
                  <w:szCs w:val="24"/>
                </w:rPr>
                <w:t>Проблемы стоматологии</w:t>
              </w:r>
            </w:hyperlink>
            <w:r w:rsidRPr="00FD3468">
              <w:rPr>
                <w:sz w:val="24"/>
                <w:szCs w:val="24"/>
              </w:rPr>
              <w:t>. 2020. Т. 16. </w:t>
            </w:r>
            <w:hyperlink r:id="rId17" w:history="1">
              <w:r w:rsidRPr="00FD3468">
                <w:rPr>
                  <w:rStyle w:val="a5"/>
                  <w:sz w:val="24"/>
                  <w:szCs w:val="24"/>
                </w:rPr>
                <w:t>№ 4</w:t>
              </w:r>
            </w:hyperlink>
            <w:r w:rsidRPr="00FD3468">
              <w:rPr>
                <w:sz w:val="24"/>
                <w:szCs w:val="24"/>
              </w:rPr>
              <w:t>. С. 6-12.</w:t>
            </w:r>
          </w:p>
        </w:tc>
      </w:tr>
      <w:bookmarkStart w:id="29" w:name="x38173736"/>
      <w:bookmarkEnd w:id="29"/>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"https://elibrary.ru/item.asp?id=38173736"</w:instrText>
            </w:r>
            <w:r w:rsidRPr="00FD3468">
              <w:rPr>
                <w:sz w:val="24"/>
                <w:szCs w:val="24"/>
              </w:rPr>
            </w:r>
            <w:r w:rsidRPr="00FD3468">
              <w:rPr>
                <w:sz w:val="24"/>
                <w:szCs w:val="24"/>
              </w:rPr>
              <w:fldChar w:fldCharType="separate"/>
            </w:r>
            <w:r w:rsidRPr="00FD3468">
              <w:rPr>
                <w:rStyle w:val="a5"/>
                <w:sz w:val="24"/>
                <w:szCs w:val="24"/>
              </w:rPr>
              <w:t>ИММУНОГИСТОХИМИЧЕСКАЯ ДИАГНОСТИКА ДИСПЛАЗИИ ЭПИТЕЛИЯ СЛИЗИСТОЙ ОБОЛОЧКИ РТА</w:t>
            </w:r>
            <w:r w:rsidRPr="00FD3468">
              <w:rPr>
                <w:sz w:val="24"/>
                <w:szCs w:val="24"/>
              </w:rPr>
              <w:fldChar w:fldCharType="end"/>
            </w:r>
            <w:r w:rsidRPr="00FD3468">
              <w:rPr>
                <w:sz w:val="24"/>
                <w:szCs w:val="24"/>
              </w:rPr>
              <w:br/>
              <w:t xml:space="preserve">Березин К.А., Цыплаков Д.Э., </w:t>
            </w:r>
            <w:proofErr w:type="spellStart"/>
            <w:r w:rsidRPr="00FD3468">
              <w:rPr>
                <w:sz w:val="24"/>
                <w:szCs w:val="24"/>
              </w:rPr>
              <w:t>Шулаев</w:t>
            </w:r>
            <w:proofErr w:type="spellEnd"/>
            <w:r w:rsidRPr="00FD3468">
              <w:rPr>
                <w:sz w:val="24"/>
                <w:szCs w:val="24"/>
              </w:rPr>
              <w:t xml:space="preserve"> А.В., Старцева Е.Ю.</w:t>
            </w:r>
            <w:r w:rsidRPr="00FD3468">
              <w:rPr>
                <w:sz w:val="24"/>
                <w:szCs w:val="24"/>
              </w:rPr>
              <w:br/>
            </w:r>
            <w:hyperlink r:id="rId18" w:history="1">
              <w:r w:rsidRPr="00FD3468">
                <w:rPr>
                  <w:rStyle w:val="a5"/>
                  <w:sz w:val="24"/>
                  <w:szCs w:val="24"/>
                </w:rPr>
                <w:t>Морфология</w:t>
              </w:r>
            </w:hyperlink>
            <w:r w:rsidRPr="00FD3468">
              <w:rPr>
                <w:sz w:val="24"/>
                <w:szCs w:val="24"/>
              </w:rPr>
              <w:t>. 2019. Т. 155. </w:t>
            </w:r>
            <w:hyperlink r:id="rId19" w:history="1">
              <w:r w:rsidRPr="00FD3468">
                <w:rPr>
                  <w:rStyle w:val="a5"/>
                  <w:sz w:val="24"/>
                  <w:szCs w:val="24"/>
                </w:rPr>
                <w:t>№ 2</w:t>
              </w:r>
            </w:hyperlink>
            <w:r w:rsidRPr="00FD3468">
              <w:rPr>
                <w:sz w:val="24"/>
                <w:szCs w:val="24"/>
              </w:rPr>
              <w:t>. С. 40.</w:t>
            </w:r>
          </w:p>
        </w:tc>
      </w:tr>
      <w:bookmarkStart w:id="30" w:name="x38173737"/>
      <w:bookmarkEnd w:id="30"/>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"https://elibrary.ru/item.asp?id=38173737"</w:instrText>
            </w:r>
            <w:r w:rsidRPr="00FD3468">
              <w:rPr>
                <w:sz w:val="24"/>
                <w:szCs w:val="24"/>
              </w:rPr>
            </w:r>
            <w:r w:rsidRPr="00FD3468">
              <w:rPr>
                <w:sz w:val="24"/>
                <w:szCs w:val="24"/>
              </w:rPr>
              <w:fldChar w:fldCharType="separate"/>
            </w:r>
            <w:r w:rsidRPr="00FD3468">
              <w:rPr>
                <w:rStyle w:val="a5"/>
                <w:sz w:val="24"/>
                <w:szCs w:val="24"/>
              </w:rPr>
              <w:t xml:space="preserve">ОЦЕНКА СОСТОЯНИЯ МИКРОЦИРКУЛЯТОРНОГО РУСЛА СЛИЗИСТОЙ ОБОЛОЧКИ ЩЕКИ </w:t>
            </w:r>
            <w:proofErr w:type="gramStart"/>
            <w:r w:rsidRPr="00FD3468">
              <w:rPr>
                <w:rStyle w:val="a5"/>
                <w:sz w:val="24"/>
                <w:szCs w:val="24"/>
              </w:rPr>
              <w:t>ПРИ ЛЕЙКОПЛАКИИ</w:t>
            </w:r>
            <w:proofErr w:type="gramEnd"/>
            <w:r w:rsidRPr="00FD3468">
              <w:rPr>
                <w:sz w:val="24"/>
                <w:szCs w:val="24"/>
              </w:rPr>
              <w:fldChar w:fldCharType="end"/>
            </w:r>
            <w:r w:rsidRPr="00FD3468">
              <w:rPr>
                <w:sz w:val="24"/>
                <w:szCs w:val="24"/>
              </w:rPr>
              <w:br/>
              <w:t xml:space="preserve">Березин К.А., Цыплаков Д.Э., </w:t>
            </w:r>
            <w:proofErr w:type="spellStart"/>
            <w:r w:rsidRPr="00FD3468">
              <w:rPr>
                <w:sz w:val="24"/>
                <w:szCs w:val="24"/>
              </w:rPr>
              <w:t>Шулаев</w:t>
            </w:r>
            <w:proofErr w:type="spellEnd"/>
            <w:r w:rsidRPr="00FD3468">
              <w:rPr>
                <w:sz w:val="24"/>
                <w:szCs w:val="24"/>
              </w:rPr>
              <w:t xml:space="preserve"> А.В., Старцева Е.Ю.</w:t>
            </w:r>
            <w:r w:rsidRPr="00FD3468">
              <w:rPr>
                <w:sz w:val="24"/>
                <w:szCs w:val="24"/>
              </w:rPr>
              <w:br/>
            </w:r>
            <w:hyperlink r:id="rId20" w:history="1">
              <w:r w:rsidRPr="00FD3468">
                <w:rPr>
                  <w:rStyle w:val="a5"/>
                  <w:sz w:val="24"/>
                  <w:szCs w:val="24"/>
                </w:rPr>
                <w:t>Морфология</w:t>
              </w:r>
            </w:hyperlink>
            <w:r w:rsidRPr="00FD3468">
              <w:rPr>
                <w:sz w:val="24"/>
                <w:szCs w:val="24"/>
              </w:rPr>
              <w:t>. 2019. Т. 155. </w:t>
            </w:r>
            <w:hyperlink r:id="rId21" w:history="1">
              <w:r w:rsidRPr="00FD3468">
                <w:rPr>
                  <w:rStyle w:val="a5"/>
                  <w:sz w:val="24"/>
                  <w:szCs w:val="24"/>
                </w:rPr>
                <w:t>№ 2</w:t>
              </w:r>
            </w:hyperlink>
            <w:r w:rsidRPr="00FD3468">
              <w:rPr>
                <w:sz w:val="24"/>
                <w:szCs w:val="24"/>
              </w:rPr>
              <w:t>. С. 40.</w:t>
            </w:r>
          </w:p>
        </w:tc>
      </w:tr>
      <w:bookmarkStart w:id="31" w:name="x39538815"/>
      <w:bookmarkEnd w:id="31"/>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"https://elibrary.ru/item.asp?id=39538815"</w:instrText>
            </w:r>
            <w:r w:rsidRPr="00FD3468">
              <w:rPr>
                <w:sz w:val="24"/>
                <w:szCs w:val="24"/>
              </w:rPr>
            </w:r>
            <w:r w:rsidRPr="00FD3468">
              <w:rPr>
                <w:sz w:val="24"/>
                <w:szCs w:val="24"/>
              </w:rPr>
              <w:fldChar w:fldCharType="separate"/>
            </w:r>
            <w:r w:rsidRPr="00FD3468">
              <w:rPr>
                <w:rStyle w:val="a5"/>
                <w:sz w:val="24"/>
                <w:szCs w:val="24"/>
              </w:rPr>
              <w:t>ВЫБОР И ОБОСНОВАНИЕ ВОЗМОЖНОСТЕЙ ИСПОЛЬЗОВАНИЯ ИММУНОГИСТОХИМИЧЕСКОГО МЕТОДА ИССЛЕДОВАНИЙ В ДИАГНОСТИКЕ РАННИХ ПРОЯВЛЕНИЙ КЕРАТОТИЧЕСКИХ ПРОЦЕССОВ СЛИЗИСТОЙ ОБОЛОЧКИ РТА (ОБЗОР ЛИТЕРАТУРЫ)</w:t>
            </w:r>
            <w:r w:rsidRPr="00FD3468">
              <w:rPr>
                <w:sz w:val="24"/>
                <w:szCs w:val="24"/>
              </w:rPr>
              <w:fldChar w:fldCharType="end"/>
            </w:r>
            <w:r w:rsidRPr="00FD3468">
              <w:rPr>
                <w:sz w:val="24"/>
                <w:szCs w:val="24"/>
              </w:rPr>
              <w:br/>
              <w:t>Березин К.А., Старцева Е.Ю.</w:t>
            </w:r>
            <w:r w:rsidRPr="00FD3468">
              <w:rPr>
                <w:sz w:val="24"/>
                <w:szCs w:val="24"/>
              </w:rPr>
              <w:br/>
            </w:r>
            <w:hyperlink r:id="rId22" w:history="1">
              <w:r w:rsidRPr="00FD3468">
                <w:rPr>
                  <w:rStyle w:val="a5"/>
                  <w:sz w:val="24"/>
                  <w:szCs w:val="24"/>
                </w:rPr>
                <w:t>Уральский медицинский журнал</w:t>
              </w:r>
            </w:hyperlink>
            <w:r w:rsidRPr="00FD3468">
              <w:rPr>
                <w:sz w:val="24"/>
                <w:szCs w:val="24"/>
              </w:rPr>
              <w:t>. 2019. </w:t>
            </w:r>
            <w:hyperlink r:id="rId23" w:history="1">
              <w:r w:rsidRPr="00FD3468">
                <w:rPr>
                  <w:rStyle w:val="a5"/>
                  <w:sz w:val="24"/>
                  <w:szCs w:val="24"/>
                </w:rPr>
                <w:t>№ 1 (169)</w:t>
              </w:r>
            </w:hyperlink>
            <w:r w:rsidRPr="00FD3468">
              <w:rPr>
                <w:sz w:val="24"/>
                <w:szCs w:val="24"/>
              </w:rPr>
              <w:t>. С. 30-33.</w:t>
            </w:r>
          </w:p>
        </w:tc>
      </w:tr>
      <w:bookmarkStart w:id="32" w:name="x39539114"/>
      <w:bookmarkEnd w:id="32"/>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"https://elibrary.ru/item.asp?id=39539114"</w:instrText>
            </w:r>
            <w:r w:rsidRPr="00FD3468">
              <w:rPr>
                <w:sz w:val="24"/>
                <w:szCs w:val="24"/>
              </w:rPr>
            </w:r>
            <w:r w:rsidRPr="00FD3468">
              <w:rPr>
                <w:sz w:val="24"/>
                <w:szCs w:val="24"/>
              </w:rPr>
              <w:fldChar w:fldCharType="separate"/>
            </w:r>
            <w:r w:rsidRPr="00FD3468">
              <w:rPr>
                <w:rStyle w:val="a5"/>
                <w:sz w:val="24"/>
                <w:szCs w:val="24"/>
              </w:rPr>
              <w:t>ЗНАЧИМОСТЬ ИММУНОГИСТОХИМИЧЕСКИХ МАРКЕРОВ В ОЦЕНКЕ СОСТОЯНИЯ СЛИЗИСТОЙ ОБОЛОЧКИ РТА</w:t>
            </w:r>
            <w:r w:rsidRPr="00FD3468">
              <w:rPr>
                <w:sz w:val="24"/>
                <w:szCs w:val="24"/>
              </w:rPr>
              <w:fldChar w:fldCharType="end"/>
            </w:r>
            <w:r w:rsidRPr="00FD3468">
              <w:rPr>
                <w:sz w:val="24"/>
                <w:szCs w:val="24"/>
              </w:rPr>
              <w:br/>
              <w:t xml:space="preserve">Березин К.А., Цыплаков Д.Э., </w:t>
            </w:r>
            <w:proofErr w:type="spellStart"/>
            <w:r w:rsidRPr="00FD3468">
              <w:rPr>
                <w:sz w:val="24"/>
                <w:szCs w:val="24"/>
              </w:rPr>
              <w:t>Шулаев</w:t>
            </w:r>
            <w:proofErr w:type="spellEnd"/>
            <w:r w:rsidRPr="00FD3468">
              <w:rPr>
                <w:sz w:val="24"/>
                <w:szCs w:val="24"/>
              </w:rPr>
              <w:t xml:space="preserve"> А.В., Старцева Е.Ю.</w:t>
            </w:r>
            <w:r w:rsidRPr="00FD3468">
              <w:rPr>
                <w:sz w:val="24"/>
                <w:szCs w:val="24"/>
              </w:rPr>
              <w:br/>
            </w:r>
            <w:hyperlink r:id="rId24" w:history="1">
              <w:r w:rsidRPr="00FD3468">
                <w:rPr>
                  <w:rStyle w:val="a5"/>
                  <w:sz w:val="24"/>
                  <w:szCs w:val="24"/>
                </w:rPr>
                <w:t>Уральский медицинский журнал</w:t>
              </w:r>
            </w:hyperlink>
            <w:r w:rsidRPr="00FD3468">
              <w:rPr>
                <w:sz w:val="24"/>
                <w:szCs w:val="24"/>
              </w:rPr>
              <w:t>. 2019. </w:t>
            </w:r>
            <w:hyperlink r:id="rId25" w:history="1">
              <w:r w:rsidRPr="00FD3468">
                <w:rPr>
                  <w:rStyle w:val="a5"/>
                  <w:sz w:val="24"/>
                  <w:szCs w:val="24"/>
                </w:rPr>
                <w:t>№ 9 (177)</w:t>
              </w:r>
            </w:hyperlink>
            <w:r w:rsidRPr="00FD3468">
              <w:rPr>
                <w:sz w:val="24"/>
                <w:szCs w:val="24"/>
              </w:rPr>
              <w:t>. С. 5-10.</w:t>
            </w:r>
          </w:p>
        </w:tc>
      </w:tr>
      <w:bookmarkStart w:id="33" w:name="x41212338"/>
      <w:bookmarkEnd w:id="33"/>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"https://elibrary.ru/item.asp?id=41212338"</w:instrText>
            </w:r>
            <w:r w:rsidRPr="00FD3468">
              <w:rPr>
                <w:sz w:val="24"/>
                <w:szCs w:val="24"/>
              </w:rPr>
            </w:r>
            <w:r w:rsidRPr="00FD3468">
              <w:rPr>
                <w:sz w:val="24"/>
                <w:szCs w:val="24"/>
              </w:rPr>
              <w:fldChar w:fldCharType="separate"/>
            </w:r>
            <w:r w:rsidRPr="00FD3468">
              <w:rPr>
                <w:rStyle w:val="a5"/>
                <w:sz w:val="24"/>
                <w:szCs w:val="24"/>
              </w:rPr>
              <w:t>СОЦИОЛОГИЧЕСКИЙ МОНИТОРИНГ КАЧЕСТВА СТОМАТОЛОГИЧЕСКОГО ОБСЛУЖИВАНИЯ РАБОТНИКОВ В УСЛОВИЯХ ЗАКРЫТОГО ПРОМЫШЛЕННОГО ПРЕДПРИЯТИЯ</w:t>
            </w:r>
            <w:r w:rsidRPr="00FD3468">
              <w:rPr>
                <w:sz w:val="24"/>
                <w:szCs w:val="24"/>
              </w:rPr>
              <w:fldChar w:fldCharType="end"/>
            </w:r>
            <w:r w:rsidRPr="00FD3468">
              <w:rPr>
                <w:sz w:val="24"/>
                <w:szCs w:val="24"/>
              </w:rPr>
              <w:br/>
              <w:t xml:space="preserve">Березин В.А., </w:t>
            </w:r>
            <w:proofErr w:type="spellStart"/>
            <w:r w:rsidRPr="00FD3468">
              <w:rPr>
                <w:sz w:val="24"/>
                <w:szCs w:val="24"/>
              </w:rPr>
              <w:t>Шулаев</w:t>
            </w:r>
            <w:proofErr w:type="spellEnd"/>
            <w:r w:rsidRPr="00FD3468">
              <w:rPr>
                <w:sz w:val="24"/>
                <w:szCs w:val="24"/>
              </w:rPr>
              <w:t xml:space="preserve"> А.В., Старцева Е.Ю., Березин К.А.</w:t>
            </w:r>
            <w:r w:rsidRPr="00FD3468">
              <w:rPr>
                <w:sz w:val="24"/>
                <w:szCs w:val="24"/>
              </w:rPr>
              <w:br/>
            </w:r>
            <w:hyperlink r:id="rId26" w:history="1">
              <w:r w:rsidRPr="00FD3468">
                <w:rPr>
                  <w:rStyle w:val="a5"/>
                  <w:sz w:val="24"/>
                  <w:szCs w:val="24"/>
                </w:rPr>
                <w:t>Проблемы стоматологии</w:t>
              </w:r>
            </w:hyperlink>
            <w:r w:rsidRPr="00FD3468">
              <w:rPr>
                <w:sz w:val="24"/>
                <w:szCs w:val="24"/>
              </w:rPr>
              <w:t>. 2019. Т. 15. </w:t>
            </w:r>
            <w:hyperlink r:id="rId27" w:history="1">
              <w:r w:rsidRPr="00FD3468">
                <w:rPr>
                  <w:rStyle w:val="a5"/>
                  <w:sz w:val="24"/>
                  <w:szCs w:val="24"/>
                </w:rPr>
                <w:t>№ 3</w:t>
              </w:r>
            </w:hyperlink>
            <w:r w:rsidRPr="00FD3468">
              <w:rPr>
                <w:sz w:val="24"/>
                <w:szCs w:val="24"/>
              </w:rPr>
              <w:t>. С. 12-18.</w:t>
            </w:r>
          </w:p>
        </w:tc>
      </w:tr>
      <w:bookmarkStart w:id="34" w:name="x42364569"/>
      <w:bookmarkEnd w:id="34"/>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"https://elibrary.ru/item.asp?id=42364569"</w:instrText>
            </w:r>
            <w:r w:rsidRPr="00FD3468">
              <w:rPr>
                <w:sz w:val="24"/>
                <w:szCs w:val="24"/>
              </w:rPr>
            </w:r>
            <w:r w:rsidRPr="00FD3468">
              <w:rPr>
                <w:sz w:val="24"/>
                <w:szCs w:val="24"/>
              </w:rPr>
              <w:fldChar w:fldCharType="separate"/>
            </w:r>
            <w:r w:rsidRPr="00FD3468">
              <w:rPr>
                <w:rStyle w:val="a5"/>
                <w:sz w:val="24"/>
                <w:szCs w:val="24"/>
              </w:rPr>
              <w:t>СТОМАТОЛОГИЧЕСКАЯ ЗАБОЛЕВАЕМОСТЬ ДЕТЕЙ ШКОЛЬНОГО ВОЗРАСТА</w:t>
            </w:r>
            <w:r w:rsidRPr="00FD3468">
              <w:rPr>
                <w:sz w:val="24"/>
                <w:szCs w:val="24"/>
              </w:rPr>
              <w:fldChar w:fldCharType="end"/>
            </w:r>
            <w:r w:rsidRPr="00FD3468">
              <w:rPr>
                <w:sz w:val="24"/>
                <w:szCs w:val="24"/>
              </w:rPr>
              <w:br/>
              <w:t xml:space="preserve">Исмагилов О.Р., </w:t>
            </w:r>
            <w:proofErr w:type="spellStart"/>
            <w:r w:rsidRPr="00FD3468">
              <w:rPr>
                <w:sz w:val="24"/>
                <w:szCs w:val="24"/>
              </w:rPr>
              <w:t>Шулаев</w:t>
            </w:r>
            <w:proofErr w:type="spellEnd"/>
            <w:r w:rsidRPr="00FD3468">
              <w:rPr>
                <w:sz w:val="24"/>
                <w:szCs w:val="24"/>
              </w:rPr>
              <w:t xml:space="preserve"> А.В., Старцева Е.Ю., Ахметова Г.М., Березин К.А.</w:t>
            </w:r>
            <w:r w:rsidRPr="00FD3468">
              <w:rPr>
                <w:sz w:val="24"/>
                <w:szCs w:val="24"/>
              </w:rPr>
              <w:br/>
            </w:r>
            <w:hyperlink r:id="rId28" w:history="1">
              <w:r w:rsidRPr="00FD3468">
                <w:rPr>
                  <w:rStyle w:val="a5"/>
                  <w:sz w:val="24"/>
                  <w:szCs w:val="24"/>
                </w:rPr>
                <w:t>Проблемы стоматологии</w:t>
              </w:r>
            </w:hyperlink>
            <w:r w:rsidRPr="00FD3468">
              <w:rPr>
                <w:sz w:val="24"/>
                <w:szCs w:val="24"/>
              </w:rPr>
              <w:t>. 2019. Т. 15. </w:t>
            </w:r>
            <w:hyperlink r:id="rId29" w:history="1">
              <w:r w:rsidRPr="00FD3468">
                <w:rPr>
                  <w:rStyle w:val="a5"/>
                  <w:sz w:val="24"/>
                  <w:szCs w:val="24"/>
                </w:rPr>
                <w:t>№ 4</w:t>
              </w:r>
            </w:hyperlink>
            <w:r w:rsidRPr="00FD3468">
              <w:rPr>
                <w:sz w:val="24"/>
                <w:szCs w:val="24"/>
              </w:rPr>
              <w:t>. С. 140-148.</w:t>
            </w:r>
          </w:p>
        </w:tc>
      </w:tr>
      <w:bookmarkStart w:id="35" w:name="x42364571"/>
      <w:bookmarkEnd w:id="35"/>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lastRenderedPageBreak/>
              <w:fldChar w:fldCharType="begin"/>
            </w:r>
            <w:r w:rsidRPr="00FD3468">
              <w:rPr>
                <w:sz w:val="24"/>
                <w:szCs w:val="24"/>
              </w:rPr>
              <w:instrText>HYPERLINK "https://elibrary.ru/item.asp?id=42364571"</w:instrText>
            </w:r>
            <w:r w:rsidRPr="00FD3468">
              <w:rPr>
                <w:sz w:val="24"/>
                <w:szCs w:val="24"/>
              </w:rPr>
            </w:r>
            <w:r w:rsidRPr="00FD3468">
              <w:rPr>
                <w:sz w:val="24"/>
                <w:szCs w:val="24"/>
              </w:rPr>
              <w:fldChar w:fldCharType="separate"/>
            </w:r>
            <w:r w:rsidRPr="00FD3468">
              <w:rPr>
                <w:rStyle w:val="a5"/>
                <w:sz w:val="24"/>
                <w:szCs w:val="24"/>
              </w:rPr>
              <w:t>ФИССУРНЫЙ КАРИЕС: ПРОФИЛАКИЧЕСКИЕ АСПЕКТЫ КУРАЦИИ В УСЛОВИЯХ ШКОЛЬНОГО СТОМАТОЛОГИЧЕСКОГО КАБИНЕТА</w:t>
            </w:r>
            <w:r w:rsidRPr="00FD3468">
              <w:rPr>
                <w:sz w:val="24"/>
                <w:szCs w:val="24"/>
              </w:rPr>
              <w:fldChar w:fldCharType="end"/>
            </w:r>
            <w:r w:rsidRPr="00FD3468">
              <w:rPr>
                <w:sz w:val="24"/>
                <w:szCs w:val="24"/>
              </w:rPr>
              <w:br/>
              <w:t>Муратова Л.Д., Исмагилов О.Р., Старцева Е.Ю., Аблязов А.А.</w:t>
            </w:r>
            <w:r w:rsidRPr="00FD3468">
              <w:rPr>
                <w:sz w:val="24"/>
                <w:szCs w:val="24"/>
              </w:rPr>
              <w:br/>
            </w:r>
            <w:hyperlink r:id="rId30" w:history="1">
              <w:r w:rsidRPr="00FD3468">
                <w:rPr>
                  <w:rStyle w:val="a5"/>
                  <w:sz w:val="24"/>
                  <w:szCs w:val="24"/>
                </w:rPr>
                <w:t>Проблемы стоматологии</w:t>
              </w:r>
            </w:hyperlink>
            <w:r w:rsidRPr="00FD3468">
              <w:rPr>
                <w:sz w:val="24"/>
                <w:szCs w:val="24"/>
              </w:rPr>
              <w:t>. 2019. Т. 15. </w:t>
            </w:r>
            <w:hyperlink r:id="rId31" w:history="1">
              <w:r w:rsidRPr="00FD3468">
                <w:rPr>
                  <w:rStyle w:val="a5"/>
                  <w:sz w:val="24"/>
                  <w:szCs w:val="24"/>
                </w:rPr>
                <w:t>№ 4</w:t>
              </w:r>
            </w:hyperlink>
            <w:r w:rsidRPr="00FD3468">
              <w:rPr>
                <w:sz w:val="24"/>
                <w:szCs w:val="24"/>
              </w:rPr>
              <w:t>. С. 149-154.</w:t>
            </w:r>
          </w:p>
        </w:tc>
      </w:tr>
      <w:bookmarkStart w:id="36" w:name="x42364549"/>
      <w:bookmarkEnd w:id="36"/>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"https://elibrary.ru/item.asp?id=42364549"</w:instrText>
            </w:r>
            <w:r w:rsidRPr="00FD3468">
              <w:rPr>
                <w:sz w:val="24"/>
                <w:szCs w:val="24"/>
              </w:rPr>
            </w:r>
            <w:r w:rsidRPr="00FD3468">
              <w:rPr>
                <w:sz w:val="24"/>
                <w:szCs w:val="24"/>
              </w:rPr>
              <w:fldChar w:fldCharType="separate"/>
            </w:r>
            <w:r w:rsidRPr="00FD3468">
              <w:rPr>
                <w:rStyle w:val="a5"/>
                <w:sz w:val="24"/>
                <w:szCs w:val="24"/>
              </w:rPr>
              <w:t>АНАЛИЗ РАСПРОСТРАНЕННОСТИ ПАТОЛОГИИ ТВЕРДЫХ ТКАНЕЙ ЗУБОВ У РАБОТНИКОВ ЗАКРЫТОГО ПРОМЫШЛЕННОГО ПРЕДПРИЯТИЯ</w:t>
            </w:r>
            <w:r w:rsidRPr="00FD3468">
              <w:rPr>
                <w:sz w:val="24"/>
                <w:szCs w:val="24"/>
              </w:rPr>
              <w:fldChar w:fldCharType="end"/>
            </w:r>
            <w:r w:rsidRPr="00FD3468">
              <w:rPr>
                <w:sz w:val="24"/>
                <w:szCs w:val="24"/>
              </w:rPr>
              <w:br/>
              <w:t>Березин В.А., Старцева Е.Ю., Фирсова И.В., Васильева Г.Ф.</w:t>
            </w:r>
            <w:r w:rsidRPr="00FD3468">
              <w:rPr>
                <w:sz w:val="24"/>
                <w:szCs w:val="24"/>
              </w:rPr>
              <w:br/>
            </w:r>
            <w:hyperlink r:id="rId32" w:history="1">
              <w:r w:rsidRPr="00FD3468">
                <w:rPr>
                  <w:rStyle w:val="a5"/>
                  <w:sz w:val="24"/>
                  <w:szCs w:val="24"/>
                </w:rPr>
                <w:t>Проблемы стоматологии</w:t>
              </w:r>
            </w:hyperlink>
            <w:r w:rsidRPr="00FD3468">
              <w:rPr>
                <w:sz w:val="24"/>
                <w:szCs w:val="24"/>
              </w:rPr>
              <w:t>. 2019. Т. 15. </w:t>
            </w:r>
            <w:hyperlink r:id="rId33" w:history="1">
              <w:r w:rsidRPr="00FD3468">
                <w:rPr>
                  <w:rStyle w:val="a5"/>
                  <w:sz w:val="24"/>
                  <w:szCs w:val="24"/>
                </w:rPr>
                <w:t>№ 4</w:t>
              </w:r>
            </w:hyperlink>
            <w:r w:rsidRPr="00FD3468">
              <w:rPr>
                <w:sz w:val="24"/>
                <w:szCs w:val="24"/>
              </w:rPr>
              <w:t>. С. 19-25.</w:t>
            </w:r>
          </w:p>
        </w:tc>
      </w:tr>
      <w:bookmarkStart w:id="37" w:name="x42364563"/>
      <w:bookmarkEnd w:id="37"/>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"https://elibrary.ru/item.asp?id=42364563"</w:instrText>
            </w:r>
            <w:r w:rsidRPr="00FD3468">
              <w:rPr>
                <w:sz w:val="24"/>
                <w:szCs w:val="24"/>
              </w:rPr>
            </w:r>
            <w:r w:rsidRPr="00FD3468">
              <w:rPr>
                <w:sz w:val="24"/>
                <w:szCs w:val="24"/>
              </w:rPr>
              <w:fldChar w:fldCharType="separate"/>
            </w:r>
            <w:r w:rsidRPr="00FD3468">
              <w:rPr>
                <w:rStyle w:val="a5"/>
                <w:sz w:val="24"/>
                <w:szCs w:val="24"/>
              </w:rPr>
              <w:t>ОЦЕНКА СОСТОЯНИЯ ТКАНЕЙ ПАРОДОНТА У РАБОТНИКОВ ПРОМЫШЛЕННЫХ ПРЕДПРИЯТИЙ</w:t>
            </w:r>
            <w:r w:rsidRPr="00FD3468">
              <w:rPr>
                <w:sz w:val="24"/>
                <w:szCs w:val="24"/>
              </w:rPr>
              <w:fldChar w:fldCharType="end"/>
            </w:r>
            <w:r w:rsidRPr="00FD3468">
              <w:rPr>
                <w:sz w:val="24"/>
                <w:szCs w:val="24"/>
              </w:rPr>
              <w:br/>
            </w:r>
            <w:proofErr w:type="spellStart"/>
            <w:r w:rsidRPr="00FD3468">
              <w:rPr>
                <w:sz w:val="24"/>
                <w:szCs w:val="24"/>
              </w:rPr>
              <w:t>Шулаев</w:t>
            </w:r>
            <w:proofErr w:type="spellEnd"/>
            <w:r w:rsidRPr="00FD3468">
              <w:rPr>
                <w:sz w:val="24"/>
                <w:szCs w:val="24"/>
              </w:rPr>
              <w:t xml:space="preserve"> А.В., Березин В.А., Старцева Е.Ю., Макарова Н.А., Васильева Г.Ф.</w:t>
            </w:r>
            <w:r w:rsidRPr="00FD3468">
              <w:rPr>
                <w:sz w:val="24"/>
                <w:szCs w:val="24"/>
              </w:rPr>
              <w:br/>
            </w:r>
            <w:hyperlink r:id="rId34" w:history="1">
              <w:r w:rsidRPr="00FD3468">
                <w:rPr>
                  <w:rStyle w:val="a5"/>
                  <w:sz w:val="24"/>
                  <w:szCs w:val="24"/>
                </w:rPr>
                <w:t>Проблемы стоматологии</w:t>
              </w:r>
            </w:hyperlink>
            <w:r w:rsidRPr="00FD3468">
              <w:rPr>
                <w:sz w:val="24"/>
                <w:szCs w:val="24"/>
              </w:rPr>
              <w:t>. 2019. Т. 15. </w:t>
            </w:r>
            <w:hyperlink r:id="rId35" w:history="1">
              <w:r w:rsidRPr="00FD3468">
                <w:rPr>
                  <w:rStyle w:val="a5"/>
                  <w:sz w:val="24"/>
                  <w:szCs w:val="24"/>
                </w:rPr>
                <w:t>№ 4</w:t>
              </w:r>
            </w:hyperlink>
            <w:r w:rsidRPr="00FD3468">
              <w:rPr>
                <w:sz w:val="24"/>
                <w:szCs w:val="24"/>
              </w:rPr>
              <w:t>. С. 97-102.</w:t>
            </w:r>
          </w:p>
        </w:tc>
      </w:tr>
      <w:bookmarkStart w:id="38" w:name="x42372780"/>
      <w:bookmarkEnd w:id="38"/>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lang w:val="en-US"/>
              </w:rPr>
              <w:instrText>HYPERLINK "https://elibrary.ru/item.asp?id=42372780"</w:instrText>
            </w:r>
            <w:r w:rsidRPr="00FD3468">
              <w:rPr>
                <w:sz w:val="24"/>
                <w:szCs w:val="24"/>
              </w:rPr>
            </w:r>
            <w:r w:rsidRPr="00FD3468">
              <w:rPr>
                <w:sz w:val="24"/>
                <w:szCs w:val="24"/>
              </w:rPr>
              <w:fldChar w:fldCharType="separate"/>
            </w:r>
            <w:r w:rsidRPr="00FD3468">
              <w:rPr>
                <w:rStyle w:val="a5"/>
                <w:sz w:val="24"/>
                <w:szCs w:val="24"/>
                <w:lang w:val="en-US"/>
              </w:rPr>
              <w:t>DEVELOPMENT OF PERSONALIZED DIAGNOSTIC IN LEUKOPLAKIA (CLINICAL AND PREVENTIVE ASPECTS)</w:t>
            </w:r>
            <w:r w:rsidRPr="00FD3468">
              <w:rPr>
                <w:sz w:val="24"/>
                <w:szCs w:val="24"/>
              </w:rPr>
              <w:fldChar w:fldCharType="end"/>
            </w:r>
            <w:r w:rsidRPr="00FD3468">
              <w:rPr>
                <w:sz w:val="24"/>
                <w:szCs w:val="24"/>
                <w:lang w:val="en-US"/>
              </w:rPr>
              <w:br/>
              <w:t>Minnegulov M.N., Berezin K.A., Sitdkova I.D., Startseva E.Yu., Berezin V.K., Akhmetova G.M.</w:t>
            </w:r>
            <w:r w:rsidRPr="00FD3468">
              <w:rPr>
                <w:sz w:val="24"/>
                <w:szCs w:val="24"/>
                <w:lang w:val="en-US"/>
              </w:rPr>
              <w:br/>
            </w:r>
            <w:hyperlink r:id="rId36" w:history="1">
              <w:r w:rsidRPr="00FD3468">
                <w:rPr>
                  <w:rStyle w:val="a5"/>
                  <w:sz w:val="24"/>
                  <w:szCs w:val="24"/>
                </w:rPr>
                <w:t>IIOAB Journal</w:t>
              </w:r>
            </w:hyperlink>
            <w:r w:rsidRPr="00FD3468">
              <w:rPr>
                <w:sz w:val="24"/>
                <w:szCs w:val="24"/>
              </w:rPr>
              <w:t>. 2019. Т. 10. </w:t>
            </w:r>
            <w:hyperlink r:id="rId37" w:history="1">
              <w:r w:rsidRPr="00FD3468">
                <w:rPr>
                  <w:rStyle w:val="a5"/>
                  <w:sz w:val="24"/>
                  <w:szCs w:val="24"/>
                </w:rPr>
                <w:t>№ 5</w:t>
              </w:r>
            </w:hyperlink>
            <w:r w:rsidRPr="00FD3468">
              <w:rPr>
                <w:sz w:val="24"/>
                <w:szCs w:val="24"/>
              </w:rPr>
              <w:t>. С. 9-11.</w:t>
            </w:r>
          </w:p>
        </w:tc>
      </w:tr>
      <w:bookmarkStart w:id="39" w:name="x43110365"/>
      <w:bookmarkEnd w:id="39"/>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"https://elibrary.ru/item.asp?id=43110365"</w:instrText>
            </w:r>
            <w:r w:rsidRPr="00FD3468">
              <w:rPr>
                <w:sz w:val="24"/>
                <w:szCs w:val="24"/>
              </w:rPr>
            </w:r>
            <w:r w:rsidRPr="00FD3468">
              <w:rPr>
                <w:sz w:val="24"/>
                <w:szCs w:val="24"/>
              </w:rPr>
              <w:fldChar w:fldCharType="separate"/>
            </w:r>
            <w:r w:rsidRPr="00FD3468">
              <w:rPr>
                <w:rStyle w:val="a5"/>
                <w:sz w:val="24"/>
                <w:szCs w:val="24"/>
              </w:rPr>
              <w:t>СТОМАТОЛОГИЧЕСКИЕ ЦЕМЕНТЫ</w:t>
            </w:r>
            <w:r w:rsidRPr="00FD3468">
              <w:rPr>
                <w:sz w:val="24"/>
                <w:szCs w:val="24"/>
              </w:rPr>
              <w:fldChar w:fldCharType="end"/>
            </w:r>
            <w:r w:rsidRPr="00FD3468">
              <w:rPr>
                <w:sz w:val="24"/>
                <w:szCs w:val="24"/>
              </w:rPr>
              <w:br/>
              <w:t>Старцева Е.Ю., Макарова Н.А., Березин К.А., Исмагилов О.Р.</w:t>
            </w:r>
            <w:r w:rsidRPr="00FD3468">
              <w:rPr>
                <w:sz w:val="24"/>
                <w:szCs w:val="24"/>
              </w:rPr>
              <w:br/>
              <w:t>учебно-методическое пособие / Казань, 2018.</w:t>
            </w:r>
          </w:p>
        </w:tc>
      </w:tr>
      <w:bookmarkStart w:id="40" w:name="x35064452"/>
      <w:bookmarkEnd w:id="40"/>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"https://elibrary.ru/item.asp?id=35064452"</w:instrText>
            </w:r>
            <w:r w:rsidRPr="00FD3468">
              <w:rPr>
                <w:sz w:val="24"/>
                <w:szCs w:val="24"/>
              </w:rPr>
            </w:r>
            <w:r w:rsidRPr="00FD3468">
              <w:rPr>
                <w:sz w:val="24"/>
                <w:szCs w:val="24"/>
              </w:rPr>
              <w:fldChar w:fldCharType="separate"/>
            </w:r>
            <w:r w:rsidRPr="00FD3468">
              <w:rPr>
                <w:rStyle w:val="a5"/>
                <w:sz w:val="24"/>
                <w:szCs w:val="24"/>
              </w:rPr>
              <w:t>СОВРЕМЕННЫЕ ТЕНДЕНЦИИ ГИГИЕНИЧЕСКОГО ОБУЧЕНИЯ И САНИТАРНОГО ПРОСВЕЩЕНИЯ В СТОМАТОЛОГИИ</w:t>
            </w:r>
            <w:r w:rsidRPr="00FD3468">
              <w:rPr>
                <w:sz w:val="24"/>
                <w:szCs w:val="24"/>
              </w:rPr>
              <w:fldChar w:fldCharType="end"/>
            </w:r>
            <w:r w:rsidRPr="00FD3468">
              <w:rPr>
                <w:sz w:val="24"/>
                <w:szCs w:val="24"/>
              </w:rPr>
              <w:br/>
              <w:t xml:space="preserve">Исмагилов О.Р., Березин В.А., </w:t>
            </w:r>
            <w:proofErr w:type="spellStart"/>
            <w:r w:rsidRPr="00FD3468">
              <w:rPr>
                <w:sz w:val="24"/>
                <w:szCs w:val="24"/>
              </w:rPr>
              <w:t>Шулаев</w:t>
            </w:r>
            <w:proofErr w:type="spellEnd"/>
            <w:r w:rsidRPr="00FD3468">
              <w:rPr>
                <w:sz w:val="24"/>
                <w:szCs w:val="24"/>
              </w:rPr>
              <w:t xml:space="preserve"> А.В., Старцева Е.Ю.</w:t>
            </w:r>
            <w:r w:rsidRPr="00FD3468">
              <w:rPr>
                <w:sz w:val="24"/>
                <w:szCs w:val="24"/>
              </w:rPr>
              <w:br/>
              <w:t xml:space="preserve">В сборнике: Актуальные вопросы стоматологии. Сборник научных трудов, посвященный основателю кафедры ортопедической стоматологии КГМУ профессору Исааку Михайловичу </w:t>
            </w:r>
            <w:proofErr w:type="spellStart"/>
            <w:r w:rsidRPr="00FD3468">
              <w:rPr>
                <w:sz w:val="24"/>
                <w:szCs w:val="24"/>
              </w:rPr>
              <w:t>Оксману</w:t>
            </w:r>
            <w:proofErr w:type="spellEnd"/>
            <w:r w:rsidRPr="00FD3468">
              <w:rPr>
                <w:sz w:val="24"/>
                <w:szCs w:val="24"/>
              </w:rPr>
              <w:t>. Казань, 2018. С. 159-165.</w:t>
            </w:r>
          </w:p>
        </w:tc>
      </w:tr>
      <w:bookmarkStart w:id="41" w:name="x36835809"/>
      <w:bookmarkEnd w:id="41"/>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"https://elibrary.ru/item.asp?id=36835809"</w:instrText>
            </w:r>
            <w:r w:rsidRPr="00FD3468">
              <w:rPr>
                <w:sz w:val="24"/>
                <w:szCs w:val="24"/>
              </w:rPr>
            </w:r>
            <w:r w:rsidRPr="00FD3468">
              <w:rPr>
                <w:sz w:val="24"/>
                <w:szCs w:val="24"/>
              </w:rPr>
              <w:fldChar w:fldCharType="separate"/>
            </w:r>
            <w:r w:rsidRPr="00FD3468">
              <w:rPr>
                <w:rStyle w:val="a5"/>
                <w:sz w:val="24"/>
                <w:szCs w:val="24"/>
              </w:rPr>
              <w:t>ОПРЕДЕЛЕНИЕ ФАКТОРОВ, СПОСОБСТВУЮЩИХ РАЗВИТИЮ НЕКАРИОЗНЫХ ПОРАЖЕНИЙ ЗУБОВ</w:t>
            </w:r>
            <w:r w:rsidRPr="00FD3468">
              <w:rPr>
                <w:sz w:val="24"/>
                <w:szCs w:val="24"/>
              </w:rPr>
              <w:fldChar w:fldCharType="end"/>
            </w:r>
            <w:r w:rsidRPr="00FD3468">
              <w:rPr>
                <w:sz w:val="24"/>
                <w:szCs w:val="24"/>
              </w:rPr>
              <w:br/>
              <w:t>Старцева Е.Ю., Макарова Н.А., Греков А.Х., Ахметова Г.М.</w:t>
            </w:r>
            <w:r w:rsidRPr="00FD3468">
              <w:rPr>
                <w:sz w:val="24"/>
                <w:szCs w:val="24"/>
              </w:rPr>
              <w:br/>
              <w:t>В сборнике: Стоматология. Наука и практика. Сборник материалов "</w:t>
            </w:r>
            <w:proofErr w:type="spellStart"/>
            <w:r w:rsidRPr="00FD3468">
              <w:rPr>
                <w:sz w:val="24"/>
                <w:szCs w:val="24"/>
              </w:rPr>
              <w:t>Утробинские</w:t>
            </w:r>
            <w:proofErr w:type="spellEnd"/>
            <w:r w:rsidRPr="00FD3468">
              <w:rPr>
                <w:sz w:val="24"/>
                <w:szCs w:val="24"/>
              </w:rPr>
              <w:t xml:space="preserve"> чтения" с международным участием. 2018. С. 162-167.</w:t>
            </w:r>
          </w:p>
        </w:tc>
      </w:tr>
      <w:bookmarkStart w:id="42" w:name="x34909454"/>
      <w:bookmarkEnd w:id="42"/>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"https://elibrary.ru/item.asp?id=34909454"</w:instrText>
            </w:r>
            <w:r w:rsidRPr="00FD3468">
              <w:rPr>
                <w:sz w:val="24"/>
                <w:szCs w:val="24"/>
              </w:rPr>
            </w:r>
            <w:r w:rsidRPr="00FD3468">
              <w:rPr>
                <w:sz w:val="24"/>
                <w:szCs w:val="24"/>
              </w:rPr>
              <w:fldChar w:fldCharType="separate"/>
            </w:r>
            <w:r w:rsidRPr="00FD3468">
              <w:rPr>
                <w:rStyle w:val="a5"/>
                <w:sz w:val="24"/>
                <w:szCs w:val="24"/>
              </w:rPr>
              <w:t>ВНЕДРЕНИЕ ИНТЕРАКТИВНЫХ МЕТОДОВ ОБУЧЕНИЯ НА КАФЕДРЕ ТЕРАПЕВТИЧЕСКОЙ СТОМАТОЛОГИИ</w:t>
            </w:r>
            <w:r w:rsidRPr="00FD3468">
              <w:rPr>
                <w:sz w:val="24"/>
                <w:szCs w:val="24"/>
              </w:rPr>
              <w:fldChar w:fldCharType="end"/>
            </w:r>
            <w:r w:rsidRPr="00FD3468">
              <w:rPr>
                <w:sz w:val="24"/>
                <w:szCs w:val="24"/>
              </w:rPr>
              <w:br/>
              <w:t>Старцева Е.Ю., Березин К.А., Макарова Н.А.</w:t>
            </w:r>
            <w:r w:rsidRPr="00FD3468">
              <w:rPr>
                <w:sz w:val="24"/>
                <w:szCs w:val="24"/>
              </w:rPr>
              <w:br/>
              <w:t xml:space="preserve">В сборнике: Актуальные вопросы стоматологии детского возраста. 1-ая Всероссийская научно-практическая конференция. Сборник научных статей. Казанский государственный медицинский университет; под общей редакцией </w:t>
            </w:r>
            <w:proofErr w:type="spellStart"/>
            <w:r w:rsidRPr="00FD3468">
              <w:rPr>
                <w:sz w:val="24"/>
                <w:szCs w:val="24"/>
              </w:rPr>
              <w:t>Салеева</w:t>
            </w:r>
            <w:proofErr w:type="spellEnd"/>
            <w:r w:rsidRPr="00FD3468">
              <w:rPr>
                <w:sz w:val="24"/>
                <w:szCs w:val="24"/>
              </w:rPr>
              <w:t xml:space="preserve"> Р.А., 2018. С. 237-246.</w:t>
            </w:r>
          </w:p>
        </w:tc>
      </w:tr>
      <w:bookmarkStart w:id="43" w:name="x41474218"/>
      <w:bookmarkEnd w:id="43"/>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"https://elibrary.ru/item.asp?id=41474218"</w:instrText>
            </w:r>
            <w:r w:rsidRPr="00FD3468">
              <w:rPr>
                <w:sz w:val="24"/>
                <w:szCs w:val="24"/>
              </w:rPr>
            </w:r>
            <w:r w:rsidRPr="00FD3468">
              <w:rPr>
                <w:sz w:val="24"/>
                <w:szCs w:val="24"/>
              </w:rPr>
              <w:fldChar w:fldCharType="separate"/>
            </w:r>
            <w:r w:rsidRPr="00FD3468">
              <w:rPr>
                <w:rStyle w:val="a5"/>
                <w:sz w:val="24"/>
                <w:szCs w:val="24"/>
              </w:rPr>
              <w:t>ПРОФИЛАКТИЧЕСКАЯ РОЛЬ ИННОВАЦИОННОГО МЕТОДА МИКРОИНВАЗИВНОГО ЛЕЧЕНИЯ КАРИЕСА ЗУБОВ</w:t>
            </w:r>
            <w:r w:rsidRPr="00FD3468">
              <w:rPr>
                <w:sz w:val="24"/>
                <w:szCs w:val="24"/>
              </w:rPr>
              <w:fldChar w:fldCharType="end"/>
            </w:r>
            <w:r w:rsidRPr="00FD3468">
              <w:rPr>
                <w:sz w:val="24"/>
                <w:szCs w:val="24"/>
              </w:rPr>
              <w:br/>
              <w:t xml:space="preserve">Березин В.А., Исмагилов О.Р., Старцева Е.Ю., </w:t>
            </w:r>
            <w:proofErr w:type="spellStart"/>
            <w:r w:rsidRPr="00FD3468">
              <w:rPr>
                <w:sz w:val="24"/>
                <w:szCs w:val="24"/>
              </w:rPr>
              <w:t>Гилязова</w:t>
            </w:r>
            <w:proofErr w:type="spellEnd"/>
            <w:r w:rsidRPr="00FD3468">
              <w:rPr>
                <w:sz w:val="24"/>
                <w:szCs w:val="24"/>
              </w:rPr>
              <w:t xml:space="preserve"> В.В.</w:t>
            </w:r>
            <w:r w:rsidRPr="00FD3468">
              <w:rPr>
                <w:sz w:val="24"/>
                <w:szCs w:val="24"/>
              </w:rPr>
              <w:br/>
              <w:t>В сборнике: Здоровье человека в XXI веке. Сборник научных статей. 2018. С. 25-30.</w:t>
            </w:r>
          </w:p>
        </w:tc>
      </w:tr>
      <w:bookmarkStart w:id="44" w:name="x32759425"/>
      <w:bookmarkEnd w:id="44"/>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"https://elibrary.ru/item.asp?id=32759425"</w:instrText>
            </w:r>
            <w:r w:rsidRPr="00FD3468">
              <w:rPr>
                <w:sz w:val="24"/>
                <w:szCs w:val="24"/>
              </w:rPr>
            </w:r>
            <w:r w:rsidRPr="00FD3468">
              <w:rPr>
                <w:sz w:val="24"/>
                <w:szCs w:val="24"/>
              </w:rPr>
              <w:fldChar w:fldCharType="separate"/>
            </w:r>
            <w:r w:rsidRPr="00FD3468">
              <w:rPr>
                <w:rStyle w:val="a5"/>
                <w:sz w:val="24"/>
                <w:szCs w:val="24"/>
              </w:rPr>
              <w:t>РОЛЬ И ЗНАЧЕНИЕ МОДЕЛИ ПЛАНИРОВАНИЯ И ОРГАНИЗАЦИИ КОМПЛЕКСНОЙ ПРОФИЛАКТИКИ СТОМАТОЛОГИЧЕСКИХ ЗАБОЛЕВАНИЙ У ДЕТЕЙ ШКОЛЬНОГО ВОЗРАСТА. ОБЗОР ЛИТЕРАТУРЫ</w:t>
            </w:r>
            <w:r w:rsidRPr="00FD3468">
              <w:rPr>
                <w:sz w:val="24"/>
                <w:szCs w:val="24"/>
              </w:rPr>
              <w:fldChar w:fldCharType="end"/>
            </w:r>
            <w:r w:rsidRPr="00FD3468">
              <w:rPr>
                <w:sz w:val="24"/>
                <w:szCs w:val="24"/>
              </w:rPr>
              <w:br/>
              <w:t xml:space="preserve">Исмагилов О.Р., </w:t>
            </w:r>
            <w:proofErr w:type="spellStart"/>
            <w:r w:rsidRPr="00FD3468">
              <w:rPr>
                <w:sz w:val="24"/>
                <w:szCs w:val="24"/>
              </w:rPr>
              <w:t>Шулаев</w:t>
            </w:r>
            <w:proofErr w:type="spellEnd"/>
            <w:r w:rsidRPr="00FD3468">
              <w:rPr>
                <w:sz w:val="24"/>
                <w:szCs w:val="24"/>
              </w:rPr>
              <w:t xml:space="preserve"> А.В., Старцева Е.Ю.</w:t>
            </w:r>
            <w:r w:rsidRPr="00FD3468">
              <w:rPr>
                <w:sz w:val="24"/>
                <w:szCs w:val="24"/>
              </w:rPr>
              <w:br/>
            </w:r>
            <w:hyperlink r:id="rId38" w:history="1">
              <w:r w:rsidRPr="00FD3468">
                <w:rPr>
                  <w:rStyle w:val="a5"/>
                  <w:sz w:val="24"/>
                  <w:szCs w:val="24"/>
                </w:rPr>
                <w:t>Клиническая стоматология</w:t>
              </w:r>
            </w:hyperlink>
            <w:r w:rsidRPr="00FD3468">
              <w:rPr>
                <w:sz w:val="24"/>
                <w:szCs w:val="24"/>
              </w:rPr>
              <w:t>. 2018. </w:t>
            </w:r>
            <w:hyperlink r:id="rId39" w:history="1">
              <w:r w:rsidRPr="00FD3468">
                <w:rPr>
                  <w:rStyle w:val="a5"/>
                  <w:sz w:val="24"/>
                  <w:szCs w:val="24"/>
                </w:rPr>
                <w:t>№ 1 (85)</w:t>
              </w:r>
            </w:hyperlink>
            <w:r w:rsidRPr="00FD3468">
              <w:rPr>
                <w:sz w:val="24"/>
                <w:szCs w:val="24"/>
              </w:rPr>
              <w:t>. С. 88-91.</w:t>
            </w:r>
          </w:p>
        </w:tc>
      </w:tr>
      <w:bookmarkStart w:id="45" w:name="x35593197"/>
      <w:bookmarkEnd w:id="45"/>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"https://elibrary.ru/item.asp?id=35593197"</w:instrText>
            </w:r>
            <w:r w:rsidRPr="00FD3468">
              <w:rPr>
                <w:sz w:val="24"/>
                <w:szCs w:val="24"/>
              </w:rPr>
            </w:r>
            <w:r w:rsidRPr="00FD3468">
              <w:rPr>
                <w:sz w:val="24"/>
                <w:szCs w:val="24"/>
              </w:rPr>
              <w:fldChar w:fldCharType="separate"/>
            </w:r>
            <w:r w:rsidRPr="00FD3468">
              <w:rPr>
                <w:rStyle w:val="a5"/>
                <w:sz w:val="24"/>
                <w:szCs w:val="24"/>
              </w:rPr>
              <w:t>ОЦЕНКА ИММУНОГИСТОХИМИЧЕСКИХ ИЗМЕНЕНИЙ ТКАНЕЙ ПЕРИОДОНТА У ЛЮДЕЙ МОЛОДОГО ВОЗРАСТА</w:t>
            </w:r>
            <w:r w:rsidRPr="00FD3468">
              <w:rPr>
                <w:sz w:val="24"/>
                <w:szCs w:val="24"/>
              </w:rPr>
              <w:fldChar w:fldCharType="end"/>
            </w:r>
            <w:r w:rsidRPr="00FD3468">
              <w:rPr>
                <w:sz w:val="24"/>
                <w:szCs w:val="24"/>
              </w:rPr>
              <w:br/>
            </w:r>
            <w:r w:rsidRPr="00FD3468">
              <w:rPr>
                <w:sz w:val="24"/>
                <w:szCs w:val="24"/>
              </w:rPr>
              <w:lastRenderedPageBreak/>
              <w:t xml:space="preserve">Березин К.А., Цыплаков Д.Э., </w:t>
            </w:r>
            <w:proofErr w:type="spellStart"/>
            <w:r w:rsidRPr="00FD3468">
              <w:rPr>
                <w:sz w:val="24"/>
                <w:szCs w:val="24"/>
              </w:rPr>
              <w:t>Шулаев</w:t>
            </w:r>
            <w:proofErr w:type="spellEnd"/>
            <w:r w:rsidRPr="00FD3468">
              <w:rPr>
                <w:sz w:val="24"/>
                <w:szCs w:val="24"/>
              </w:rPr>
              <w:t xml:space="preserve"> А.В., Старцева Е.Ю.</w:t>
            </w:r>
            <w:r w:rsidRPr="00FD3468">
              <w:rPr>
                <w:sz w:val="24"/>
                <w:szCs w:val="24"/>
              </w:rPr>
              <w:br/>
            </w:r>
            <w:hyperlink r:id="rId40" w:history="1">
              <w:r w:rsidRPr="00FD3468">
                <w:rPr>
                  <w:rStyle w:val="a5"/>
                  <w:sz w:val="24"/>
                  <w:szCs w:val="24"/>
                </w:rPr>
                <w:t>Морфология</w:t>
              </w:r>
            </w:hyperlink>
            <w:r w:rsidRPr="00FD3468">
              <w:rPr>
                <w:sz w:val="24"/>
                <w:szCs w:val="24"/>
              </w:rPr>
              <w:t>. 2018. Т. 153. </w:t>
            </w:r>
            <w:hyperlink r:id="rId41" w:history="1">
              <w:r w:rsidRPr="00FD3468">
                <w:rPr>
                  <w:rStyle w:val="a5"/>
                  <w:sz w:val="24"/>
                  <w:szCs w:val="24"/>
                </w:rPr>
                <w:t>№ 3</w:t>
              </w:r>
            </w:hyperlink>
            <w:r w:rsidRPr="00FD3468">
              <w:rPr>
                <w:sz w:val="24"/>
                <w:szCs w:val="24"/>
              </w:rPr>
              <w:t>. С. 40-41.</w:t>
            </w:r>
          </w:p>
        </w:tc>
      </w:tr>
      <w:bookmarkStart w:id="46" w:name="x36367337"/>
      <w:bookmarkEnd w:id="46"/>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lastRenderedPageBreak/>
              <w:fldChar w:fldCharType="begin"/>
            </w:r>
            <w:r w:rsidRPr="00FD3468">
              <w:rPr>
                <w:sz w:val="24"/>
                <w:szCs w:val="24"/>
              </w:rPr>
              <w:instrText>HYPERLINK "https://elibrary.ru/item.asp?id=36367337"</w:instrText>
            </w:r>
            <w:r w:rsidRPr="00FD3468">
              <w:rPr>
                <w:sz w:val="24"/>
                <w:szCs w:val="24"/>
              </w:rPr>
            </w:r>
            <w:r w:rsidRPr="00FD3468">
              <w:rPr>
                <w:sz w:val="24"/>
                <w:szCs w:val="24"/>
              </w:rPr>
              <w:fldChar w:fldCharType="separate"/>
            </w:r>
            <w:r w:rsidRPr="00FD3468">
              <w:rPr>
                <w:rStyle w:val="a5"/>
                <w:sz w:val="24"/>
                <w:szCs w:val="24"/>
              </w:rPr>
              <w:t>ИЗУЧЕНИЕ ОСНОВНЫХ МЕТОДОВ ПО УМЕНЬШЕНИЮ ПОЛИМЕРИЗАЦИОННОЙ УСАДКИ КОМПОЗИТОВ СВЕТОВОГО ОТВЕРЖДЕНИЯ (ОБЗОР ЛИТЕРАТУРЫ)</w:t>
            </w:r>
            <w:r w:rsidRPr="00FD3468">
              <w:rPr>
                <w:sz w:val="24"/>
                <w:szCs w:val="24"/>
              </w:rPr>
              <w:fldChar w:fldCharType="end"/>
            </w:r>
            <w:r w:rsidRPr="00FD3468">
              <w:rPr>
                <w:sz w:val="24"/>
                <w:szCs w:val="24"/>
              </w:rPr>
              <w:br/>
              <w:t xml:space="preserve">Старцева Е.Ю., Макарова Н.А., Ахметова Г.М., </w:t>
            </w:r>
            <w:proofErr w:type="spellStart"/>
            <w:r w:rsidRPr="00FD3468">
              <w:rPr>
                <w:sz w:val="24"/>
                <w:szCs w:val="24"/>
              </w:rPr>
              <w:t>Биктимирова</w:t>
            </w:r>
            <w:proofErr w:type="spellEnd"/>
            <w:r w:rsidRPr="00FD3468">
              <w:rPr>
                <w:sz w:val="24"/>
                <w:szCs w:val="24"/>
              </w:rPr>
              <w:t xml:space="preserve"> К.И., Мусин Р.Р.</w:t>
            </w:r>
            <w:r w:rsidRPr="00FD3468">
              <w:rPr>
                <w:sz w:val="24"/>
                <w:szCs w:val="24"/>
              </w:rPr>
              <w:br/>
            </w:r>
            <w:hyperlink r:id="rId42" w:history="1">
              <w:r w:rsidRPr="00FD3468">
                <w:rPr>
                  <w:rStyle w:val="a5"/>
                  <w:sz w:val="24"/>
                  <w:szCs w:val="24"/>
                </w:rPr>
                <w:t>Уральский медицинский журнал</w:t>
              </w:r>
            </w:hyperlink>
            <w:r w:rsidRPr="00FD3468">
              <w:rPr>
                <w:sz w:val="24"/>
                <w:szCs w:val="24"/>
              </w:rPr>
              <w:t>. 2018. </w:t>
            </w:r>
            <w:hyperlink r:id="rId43" w:history="1">
              <w:r w:rsidRPr="00FD3468">
                <w:rPr>
                  <w:rStyle w:val="a5"/>
                  <w:sz w:val="24"/>
                  <w:szCs w:val="24"/>
                </w:rPr>
                <w:t>№ 7 (162)</w:t>
              </w:r>
            </w:hyperlink>
            <w:r w:rsidRPr="00FD3468">
              <w:rPr>
                <w:sz w:val="24"/>
                <w:szCs w:val="24"/>
              </w:rPr>
              <w:t>. С. 15-18.</w:t>
            </w:r>
          </w:p>
        </w:tc>
      </w:tr>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bookmarkStart w:id="47" w:name="y1069399801"/>
            <w:bookmarkEnd w:id="47"/>
            <w:r w:rsidRPr="00FD3468">
              <w:rPr>
                <w:sz w:val="24"/>
                <w:szCs w:val="24"/>
                <w:lang w:val="en-US"/>
              </w:rPr>
              <w:t xml:space="preserve">THE FORMATION OF PARTS OF THE HUMAN IMMUNE SYSTEM IN THE CONDITIONS OF INFLUENCE OF FACTORS OF INDUSTRIAL </w:t>
            </w:r>
            <w:proofErr w:type="gramStart"/>
            <w:r w:rsidRPr="00FD3468">
              <w:rPr>
                <w:sz w:val="24"/>
                <w:szCs w:val="24"/>
                <w:lang w:val="en-US"/>
              </w:rPr>
              <w:t>ECOLOGY(</w:t>
            </w:r>
            <w:proofErr w:type="gramEnd"/>
            <w:r w:rsidRPr="00FD3468">
              <w:rPr>
                <w:sz w:val="24"/>
                <w:szCs w:val="24"/>
                <w:lang w:val="en-US"/>
              </w:rPr>
              <w:t>ON THE EXAMPLE OF THE MILITARY TYPE OF TECHNOGENESIS</w:t>
            </w:r>
            <w:r w:rsidRPr="00FD3468">
              <w:rPr>
                <w:sz w:val="24"/>
                <w:szCs w:val="24"/>
                <w:lang w:val="en-US"/>
              </w:rPr>
              <w:br/>
              <w:t>Vasilyeva E., Sitdikova I., Gerasimova L., Startseva E., Ivanova M.</w:t>
            </w:r>
            <w:r w:rsidRPr="00FD3468">
              <w:rPr>
                <w:sz w:val="24"/>
                <w:szCs w:val="24"/>
                <w:lang w:val="en-US"/>
              </w:rPr>
              <w:br/>
            </w:r>
            <w:hyperlink r:id="rId44" w:history="1">
              <w:proofErr w:type="spellStart"/>
              <w:r w:rsidRPr="00FD3468">
                <w:rPr>
                  <w:rStyle w:val="a5"/>
                  <w:sz w:val="24"/>
                  <w:szCs w:val="24"/>
                </w:rPr>
                <w:t>Вісник</w:t>
              </w:r>
              <w:proofErr w:type="spellEnd"/>
              <w:r w:rsidRPr="00FD3468">
                <w:rPr>
                  <w:rStyle w:val="a5"/>
                  <w:sz w:val="24"/>
                  <w:szCs w:val="24"/>
                </w:rPr>
                <w:t xml:space="preserve"> </w:t>
              </w:r>
              <w:proofErr w:type="spellStart"/>
              <w:r w:rsidRPr="00FD3468">
                <w:rPr>
                  <w:rStyle w:val="a5"/>
                  <w:sz w:val="24"/>
                  <w:szCs w:val="24"/>
                </w:rPr>
                <w:t>Національної</w:t>
              </w:r>
              <w:proofErr w:type="spellEnd"/>
              <w:r w:rsidRPr="00FD3468">
                <w:rPr>
                  <w:rStyle w:val="a5"/>
                  <w:sz w:val="24"/>
                  <w:szCs w:val="24"/>
                </w:rPr>
                <w:t xml:space="preserve"> </w:t>
              </w:r>
              <w:proofErr w:type="spellStart"/>
              <w:r w:rsidRPr="00FD3468">
                <w:rPr>
                  <w:rStyle w:val="a5"/>
                  <w:sz w:val="24"/>
                  <w:szCs w:val="24"/>
                </w:rPr>
                <w:t>академії</w:t>
              </w:r>
              <w:proofErr w:type="spellEnd"/>
              <w:r w:rsidRPr="00FD3468">
                <w:rPr>
                  <w:rStyle w:val="a5"/>
                  <w:sz w:val="24"/>
                  <w:szCs w:val="24"/>
                </w:rPr>
                <w:t xml:space="preserve"> </w:t>
              </w:r>
              <w:proofErr w:type="spellStart"/>
              <w:r w:rsidRPr="00FD3468">
                <w:rPr>
                  <w:rStyle w:val="a5"/>
                  <w:sz w:val="24"/>
                  <w:szCs w:val="24"/>
                </w:rPr>
                <w:t>керівних</w:t>
              </w:r>
              <w:proofErr w:type="spellEnd"/>
              <w:r w:rsidRPr="00FD3468">
                <w:rPr>
                  <w:rStyle w:val="a5"/>
                  <w:sz w:val="24"/>
                  <w:szCs w:val="24"/>
                </w:rPr>
                <w:t xml:space="preserve"> </w:t>
              </w:r>
              <w:proofErr w:type="spellStart"/>
              <w:r w:rsidRPr="00FD3468">
                <w:rPr>
                  <w:rStyle w:val="a5"/>
                  <w:sz w:val="24"/>
                  <w:szCs w:val="24"/>
                </w:rPr>
                <w:t>кадрів</w:t>
              </w:r>
              <w:proofErr w:type="spellEnd"/>
              <w:r w:rsidRPr="00FD3468">
                <w:rPr>
                  <w:rStyle w:val="a5"/>
                  <w:sz w:val="24"/>
                  <w:szCs w:val="24"/>
                </w:rPr>
                <w:t xml:space="preserve"> </w:t>
              </w:r>
              <w:proofErr w:type="spellStart"/>
              <w:r w:rsidRPr="00FD3468">
                <w:rPr>
                  <w:rStyle w:val="a5"/>
                  <w:sz w:val="24"/>
                  <w:szCs w:val="24"/>
                </w:rPr>
                <w:t>культури</w:t>
              </w:r>
              <w:proofErr w:type="spellEnd"/>
              <w:r w:rsidRPr="00FD3468">
                <w:rPr>
                  <w:rStyle w:val="a5"/>
                  <w:sz w:val="24"/>
                  <w:szCs w:val="24"/>
                </w:rPr>
                <w:t xml:space="preserve"> і </w:t>
              </w:r>
              <w:proofErr w:type="spellStart"/>
              <w:r w:rsidRPr="00FD3468">
                <w:rPr>
                  <w:rStyle w:val="a5"/>
                  <w:sz w:val="24"/>
                  <w:szCs w:val="24"/>
                </w:rPr>
                <w:t>мистецтв</w:t>
              </w:r>
              <w:proofErr w:type="spellEnd"/>
            </w:hyperlink>
            <w:r w:rsidRPr="00FD3468">
              <w:rPr>
                <w:sz w:val="24"/>
                <w:szCs w:val="24"/>
              </w:rPr>
              <w:t>. 2018. № 2. С. 264.</w:t>
            </w:r>
          </w:p>
        </w:tc>
      </w:tr>
      <w:bookmarkStart w:id="48" w:name="x48411853"/>
      <w:bookmarkEnd w:id="48"/>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lang w:val="en-US"/>
              </w:rPr>
              <w:instrText>HYPERLINK "https://elibrary.ru/item.asp?id=48411853"</w:instrText>
            </w:r>
            <w:r w:rsidRPr="00FD3468">
              <w:rPr>
                <w:sz w:val="24"/>
                <w:szCs w:val="24"/>
              </w:rPr>
            </w:r>
            <w:r w:rsidRPr="00FD3468">
              <w:rPr>
                <w:sz w:val="24"/>
                <w:szCs w:val="24"/>
              </w:rPr>
              <w:fldChar w:fldCharType="separate"/>
            </w:r>
            <w:r w:rsidRPr="00FD3468">
              <w:rPr>
                <w:rStyle w:val="a5"/>
                <w:sz w:val="24"/>
                <w:szCs w:val="24"/>
                <w:lang w:val="en-US"/>
              </w:rPr>
              <w:t>METHODOLOGICAL ASPECT OF FORMING THE SYSTEM OF INDICATORS IN MEDICAL ECOLOGY</w:t>
            </w:r>
            <w:r w:rsidRPr="00FD3468">
              <w:rPr>
                <w:sz w:val="24"/>
                <w:szCs w:val="24"/>
              </w:rPr>
              <w:fldChar w:fldCharType="end"/>
            </w:r>
            <w:r w:rsidRPr="00FD3468">
              <w:rPr>
                <w:sz w:val="24"/>
                <w:szCs w:val="24"/>
                <w:lang w:val="en-US"/>
              </w:rPr>
              <w:br/>
              <w:t>Gordeeva A.V., Akhtyamova L.A., Sitdikova I.D., Gerasimova L.I., Lopushov D.V., Startseva E.Y.</w:t>
            </w:r>
            <w:r w:rsidRPr="00FD3468">
              <w:rPr>
                <w:sz w:val="24"/>
                <w:szCs w:val="24"/>
                <w:lang w:val="en-US"/>
              </w:rPr>
              <w:br/>
            </w:r>
            <w:hyperlink r:id="rId45" w:history="1">
              <w:proofErr w:type="spellStart"/>
              <w:r w:rsidRPr="00FD3468">
                <w:rPr>
                  <w:rStyle w:val="a5"/>
                  <w:sz w:val="24"/>
                  <w:szCs w:val="24"/>
                </w:rPr>
                <w:t>Indo</w:t>
              </w:r>
              <w:proofErr w:type="spellEnd"/>
              <w:r w:rsidRPr="00FD3468">
                <w:rPr>
                  <w:rStyle w:val="a5"/>
                  <w:sz w:val="24"/>
                  <w:szCs w:val="24"/>
                </w:rPr>
                <w:t xml:space="preserve"> American Journal </w:t>
              </w:r>
              <w:proofErr w:type="spellStart"/>
              <w:r w:rsidRPr="00FD3468">
                <w:rPr>
                  <w:rStyle w:val="a5"/>
                  <w:sz w:val="24"/>
                  <w:szCs w:val="24"/>
                </w:rPr>
                <w:t>of</w:t>
              </w:r>
              <w:proofErr w:type="spellEnd"/>
              <w:r w:rsidRPr="00FD3468">
                <w:rPr>
                  <w:rStyle w:val="a5"/>
                  <w:sz w:val="24"/>
                  <w:szCs w:val="24"/>
                </w:rPr>
                <w:t xml:space="preserve"> </w:t>
              </w:r>
              <w:proofErr w:type="spellStart"/>
              <w:r w:rsidRPr="00FD3468">
                <w:rPr>
                  <w:rStyle w:val="a5"/>
                  <w:sz w:val="24"/>
                  <w:szCs w:val="24"/>
                </w:rPr>
                <w:t>Pharmaceutical</w:t>
              </w:r>
              <w:proofErr w:type="spellEnd"/>
              <w:r w:rsidRPr="00FD3468">
                <w:rPr>
                  <w:rStyle w:val="a5"/>
                  <w:sz w:val="24"/>
                  <w:szCs w:val="24"/>
                </w:rPr>
                <w:t xml:space="preserve"> Sciences</w:t>
              </w:r>
            </w:hyperlink>
            <w:r w:rsidRPr="00FD3468">
              <w:rPr>
                <w:sz w:val="24"/>
                <w:szCs w:val="24"/>
              </w:rPr>
              <w:t>. 2018. Т. 5. </w:t>
            </w:r>
            <w:hyperlink r:id="rId46" w:history="1">
              <w:r w:rsidRPr="00FD3468">
                <w:rPr>
                  <w:rStyle w:val="a5"/>
                  <w:sz w:val="24"/>
                  <w:szCs w:val="24"/>
                </w:rPr>
                <w:t>№ 10</w:t>
              </w:r>
            </w:hyperlink>
            <w:r w:rsidRPr="00FD3468">
              <w:rPr>
                <w:sz w:val="24"/>
                <w:szCs w:val="24"/>
              </w:rPr>
              <w:t>. С. 10343-10347.</w:t>
            </w:r>
          </w:p>
        </w:tc>
      </w:tr>
      <w:bookmarkStart w:id="49" w:name="x43119336"/>
      <w:bookmarkEnd w:id="49"/>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"https://elibrary.ru/item.asp?id=43119336"</w:instrText>
            </w:r>
            <w:r w:rsidRPr="00FD3468">
              <w:rPr>
                <w:sz w:val="24"/>
                <w:szCs w:val="24"/>
              </w:rPr>
            </w:r>
            <w:r w:rsidRPr="00FD3468">
              <w:rPr>
                <w:sz w:val="24"/>
                <w:szCs w:val="24"/>
              </w:rPr>
              <w:fldChar w:fldCharType="separate"/>
            </w:r>
            <w:r w:rsidRPr="00FD3468">
              <w:rPr>
                <w:rStyle w:val="a5"/>
                <w:sz w:val="24"/>
                <w:szCs w:val="24"/>
              </w:rPr>
              <w:t>АНАЛИЗ ЭЛЕКТРОМЕТРИЧЕСКИХ МЕТОДОВ ИССЛЕДОВАНИЯ В СТОМАТОЛОГИИ</w:t>
            </w:r>
            <w:r w:rsidRPr="00FD3468">
              <w:rPr>
                <w:sz w:val="24"/>
                <w:szCs w:val="24"/>
              </w:rPr>
              <w:fldChar w:fldCharType="end"/>
            </w:r>
            <w:r w:rsidRPr="00FD3468">
              <w:rPr>
                <w:sz w:val="24"/>
                <w:szCs w:val="24"/>
              </w:rPr>
              <w:br/>
              <w:t xml:space="preserve">Березин К.А., Старцева Е.Ю., </w:t>
            </w:r>
            <w:proofErr w:type="spellStart"/>
            <w:r w:rsidRPr="00FD3468">
              <w:rPr>
                <w:sz w:val="24"/>
                <w:szCs w:val="24"/>
              </w:rPr>
              <w:t>Доманская</w:t>
            </w:r>
            <w:proofErr w:type="spellEnd"/>
            <w:r w:rsidRPr="00FD3468">
              <w:rPr>
                <w:sz w:val="24"/>
                <w:szCs w:val="24"/>
              </w:rPr>
              <w:t xml:space="preserve"> Э.Р.</w:t>
            </w:r>
            <w:r w:rsidRPr="00FD3468">
              <w:rPr>
                <w:sz w:val="24"/>
                <w:szCs w:val="24"/>
              </w:rPr>
              <w:br/>
              <w:t>В сборнике: Стоматология: наука и практика. Сборник материалов "</w:t>
            </w:r>
            <w:proofErr w:type="spellStart"/>
            <w:r w:rsidRPr="00FD3468">
              <w:rPr>
                <w:sz w:val="24"/>
                <w:szCs w:val="24"/>
              </w:rPr>
              <w:t>Утробинские</w:t>
            </w:r>
            <w:proofErr w:type="spellEnd"/>
            <w:r w:rsidRPr="00FD3468">
              <w:rPr>
                <w:sz w:val="24"/>
                <w:szCs w:val="24"/>
              </w:rPr>
              <w:t xml:space="preserve"> чтения" с международным участием. 2017. С. 45-53.</w:t>
            </w:r>
          </w:p>
        </w:tc>
      </w:tr>
      <w:bookmarkStart w:id="50" w:name="x41775733"/>
      <w:bookmarkEnd w:id="50"/>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lang w:val="en-US"/>
              </w:rPr>
              <w:instrText>HYPERLINK "https://elibrary.ru/item.asp?id=41775733"</w:instrText>
            </w:r>
            <w:r w:rsidRPr="00FD3468">
              <w:rPr>
                <w:sz w:val="24"/>
                <w:szCs w:val="24"/>
              </w:rPr>
            </w:r>
            <w:r w:rsidRPr="00FD3468">
              <w:rPr>
                <w:sz w:val="24"/>
                <w:szCs w:val="24"/>
              </w:rPr>
              <w:fldChar w:fldCharType="separate"/>
            </w:r>
            <w:r w:rsidRPr="00FD3468">
              <w:rPr>
                <w:rStyle w:val="a5"/>
                <w:sz w:val="24"/>
                <w:szCs w:val="24"/>
                <w:lang w:val="en-US"/>
              </w:rPr>
              <w:t>FULL-DOSE PERINDOPRIL/INDAPAMIDE IN THE TREATMENT OF DIFFICULT-TO-CONTROL HYPERTENSION: THE FORTISSIMO STUDY</w:t>
            </w:r>
            <w:r w:rsidRPr="00FD3468">
              <w:rPr>
                <w:sz w:val="24"/>
                <w:szCs w:val="24"/>
              </w:rPr>
              <w:fldChar w:fldCharType="end"/>
            </w:r>
            <w:r w:rsidRPr="00FD3468">
              <w:rPr>
                <w:sz w:val="24"/>
                <w:szCs w:val="24"/>
                <w:lang w:val="en-US"/>
              </w:rPr>
              <w:br/>
              <w:t>Karpov Y.A., Abbasova E., Abdualimova M., Abdullina A., Abramova V., Avdonina N., Avilova O., Agapova V., Agoeva M., Adamova H., Adamian M., Adelshina L., Aznaurova N., Aydashova N., Akimochkina A., Aksenova N., Akulova N., Aleynik O., Alexandrova V., Alpaeva Y. et al.</w:t>
            </w:r>
            <w:r w:rsidRPr="00FD3468">
              <w:rPr>
                <w:sz w:val="24"/>
                <w:szCs w:val="24"/>
                <w:lang w:val="en-US"/>
              </w:rPr>
              <w:br/>
            </w:r>
            <w:hyperlink r:id="rId47" w:history="1">
              <w:proofErr w:type="spellStart"/>
              <w:r w:rsidRPr="00FD3468">
                <w:rPr>
                  <w:rStyle w:val="a5"/>
                  <w:sz w:val="24"/>
                  <w:szCs w:val="24"/>
                </w:rPr>
                <w:t>Clinical</w:t>
              </w:r>
              <w:proofErr w:type="spellEnd"/>
              <w:r w:rsidRPr="00FD3468">
                <w:rPr>
                  <w:rStyle w:val="a5"/>
                  <w:sz w:val="24"/>
                  <w:szCs w:val="24"/>
                </w:rPr>
                <w:t xml:space="preserve"> </w:t>
              </w:r>
              <w:proofErr w:type="spellStart"/>
              <w:r w:rsidRPr="00FD3468">
                <w:rPr>
                  <w:rStyle w:val="a5"/>
                  <w:sz w:val="24"/>
                  <w:szCs w:val="24"/>
                </w:rPr>
                <w:t>Drug</w:t>
              </w:r>
              <w:proofErr w:type="spellEnd"/>
              <w:r w:rsidRPr="00FD3468">
                <w:rPr>
                  <w:rStyle w:val="a5"/>
                  <w:sz w:val="24"/>
                  <w:szCs w:val="24"/>
                </w:rPr>
                <w:t xml:space="preserve"> </w:t>
              </w:r>
              <w:proofErr w:type="spellStart"/>
              <w:r w:rsidRPr="00FD3468">
                <w:rPr>
                  <w:rStyle w:val="a5"/>
                  <w:sz w:val="24"/>
                  <w:szCs w:val="24"/>
                </w:rPr>
                <w:t>Investigation</w:t>
              </w:r>
              <w:proofErr w:type="spellEnd"/>
            </w:hyperlink>
            <w:r w:rsidRPr="00FD3468">
              <w:rPr>
                <w:sz w:val="24"/>
                <w:szCs w:val="24"/>
              </w:rPr>
              <w:t>. 2017. Т. 37. </w:t>
            </w:r>
            <w:hyperlink r:id="rId48" w:history="1">
              <w:r w:rsidRPr="00FD3468">
                <w:rPr>
                  <w:rStyle w:val="a5"/>
                  <w:sz w:val="24"/>
                  <w:szCs w:val="24"/>
                </w:rPr>
                <w:t>№ 2</w:t>
              </w:r>
            </w:hyperlink>
            <w:r w:rsidRPr="00FD3468">
              <w:rPr>
                <w:sz w:val="24"/>
                <w:szCs w:val="24"/>
              </w:rPr>
              <w:t>. С. 207-217.</w:t>
            </w:r>
          </w:p>
        </w:tc>
      </w:tr>
      <w:bookmarkStart w:id="51" w:name="x30546345"/>
      <w:bookmarkEnd w:id="51"/>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"https://elibrary.ru/item.asp?id=30546345"</w:instrText>
            </w:r>
            <w:r w:rsidRPr="00FD3468">
              <w:rPr>
                <w:sz w:val="24"/>
                <w:szCs w:val="24"/>
              </w:rPr>
            </w:r>
            <w:r w:rsidRPr="00FD3468">
              <w:rPr>
                <w:sz w:val="24"/>
                <w:szCs w:val="24"/>
              </w:rPr>
              <w:fldChar w:fldCharType="separate"/>
            </w:r>
            <w:r w:rsidRPr="00FD3468">
              <w:rPr>
                <w:rStyle w:val="a5"/>
                <w:sz w:val="24"/>
                <w:szCs w:val="24"/>
              </w:rPr>
              <w:t>АНАЛИЗ СТОМАТОЛОГИЧЕСКОГО СТАТУСА У РАБОТНИКОВ ПРОМЫШЛЕННОПРОИЗВОДСТВЕННЫХ ПРЕДПРИЯТИЙ (ОБЗОР ЛИТЕРАТУРЫ)</w:t>
            </w:r>
            <w:r w:rsidRPr="00FD3468">
              <w:rPr>
                <w:sz w:val="24"/>
                <w:szCs w:val="24"/>
              </w:rPr>
              <w:fldChar w:fldCharType="end"/>
            </w:r>
            <w:r w:rsidRPr="00FD3468">
              <w:rPr>
                <w:sz w:val="24"/>
                <w:szCs w:val="24"/>
              </w:rPr>
              <w:br/>
              <w:t>Березин В.А., Исмагилов О.Р., Старцева Е.Ю.</w:t>
            </w:r>
            <w:r w:rsidRPr="00FD3468">
              <w:rPr>
                <w:sz w:val="24"/>
                <w:szCs w:val="24"/>
              </w:rPr>
              <w:br/>
            </w:r>
            <w:hyperlink r:id="rId49" w:history="1">
              <w:r w:rsidRPr="00FD3468">
                <w:rPr>
                  <w:rStyle w:val="a5"/>
                  <w:sz w:val="24"/>
                  <w:szCs w:val="24"/>
                </w:rPr>
                <w:t>Уральский медицинский журнал</w:t>
              </w:r>
            </w:hyperlink>
            <w:r w:rsidRPr="00FD3468">
              <w:rPr>
                <w:sz w:val="24"/>
                <w:szCs w:val="24"/>
              </w:rPr>
              <w:t>. 2017. </w:t>
            </w:r>
            <w:hyperlink r:id="rId50" w:history="1">
              <w:r w:rsidRPr="00FD3468">
                <w:rPr>
                  <w:rStyle w:val="a5"/>
                  <w:sz w:val="24"/>
                  <w:szCs w:val="24"/>
                </w:rPr>
                <w:t>№ 9 (153)</w:t>
              </w:r>
            </w:hyperlink>
            <w:r w:rsidRPr="00FD3468">
              <w:rPr>
                <w:sz w:val="24"/>
                <w:szCs w:val="24"/>
              </w:rPr>
              <w:t>. С. 75-81.</w:t>
            </w:r>
          </w:p>
        </w:tc>
      </w:tr>
      <w:bookmarkStart w:id="52" w:name="x29824008"/>
      <w:bookmarkEnd w:id="52"/>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"https://elibrary.ru/item.asp?id=29824008"</w:instrText>
            </w:r>
            <w:r w:rsidRPr="00FD3468">
              <w:rPr>
                <w:sz w:val="24"/>
                <w:szCs w:val="24"/>
              </w:rPr>
            </w:r>
            <w:r w:rsidRPr="00FD3468">
              <w:rPr>
                <w:sz w:val="24"/>
                <w:szCs w:val="24"/>
              </w:rPr>
              <w:fldChar w:fldCharType="separate"/>
            </w:r>
            <w:r w:rsidRPr="00FD3468">
              <w:rPr>
                <w:rStyle w:val="a5"/>
                <w:sz w:val="24"/>
                <w:szCs w:val="24"/>
              </w:rPr>
              <w:t>ЭФФЕКТИВНОСТЬ ПРОТИВОВОСПАЛИТЕЛЬНОЙ ЗУБНОЙ ПАСТЫ ПРИ ЗАБОЛЕВАНИЯХ ТКАНЕЙ ПАРОДОНТА</w:t>
            </w:r>
            <w:r w:rsidRPr="00FD3468">
              <w:rPr>
                <w:sz w:val="24"/>
                <w:szCs w:val="24"/>
              </w:rPr>
              <w:fldChar w:fldCharType="end"/>
            </w:r>
            <w:r w:rsidRPr="00FD3468">
              <w:rPr>
                <w:sz w:val="24"/>
                <w:szCs w:val="24"/>
              </w:rPr>
              <w:br/>
              <w:t>Старцева Е.Ю., Березин К.А., Исмагилов О.Р.</w:t>
            </w:r>
            <w:r w:rsidRPr="00FD3468">
              <w:rPr>
                <w:sz w:val="24"/>
                <w:szCs w:val="24"/>
              </w:rPr>
              <w:br/>
            </w:r>
            <w:hyperlink r:id="rId51" w:history="1">
              <w:proofErr w:type="spellStart"/>
              <w:r w:rsidRPr="00FD3468">
                <w:rPr>
                  <w:rStyle w:val="a5"/>
                  <w:sz w:val="24"/>
                  <w:szCs w:val="24"/>
                </w:rPr>
                <w:t>Dental</w:t>
              </w:r>
              <w:proofErr w:type="spellEnd"/>
              <w:r w:rsidRPr="00FD3468">
                <w:rPr>
                  <w:rStyle w:val="a5"/>
                  <w:sz w:val="24"/>
                  <w:szCs w:val="24"/>
                </w:rPr>
                <w:t xml:space="preserve"> Forum</w:t>
              </w:r>
            </w:hyperlink>
            <w:r w:rsidRPr="00FD3468">
              <w:rPr>
                <w:sz w:val="24"/>
                <w:szCs w:val="24"/>
              </w:rPr>
              <w:t>. 2017. </w:t>
            </w:r>
            <w:hyperlink r:id="rId52" w:history="1">
              <w:r w:rsidRPr="00FD3468">
                <w:rPr>
                  <w:rStyle w:val="a5"/>
                  <w:sz w:val="24"/>
                  <w:szCs w:val="24"/>
                </w:rPr>
                <w:t>№ 1</w:t>
              </w:r>
            </w:hyperlink>
            <w:r w:rsidRPr="00FD3468">
              <w:rPr>
                <w:sz w:val="24"/>
                <w:szCs w:val="24"/>
              </w:rPr>
              <w:t>. С. 59-62.</w:t>
            </w:r>
          </w:p>
        </w:tc>
      </w:tr>
      <w:bookmarkStart w:id="53" w:name="x36006546"/>
      <w:bookmarkEnd w:id="53"/>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lang w:val="en-US"/>
              </w:rPr>
              <w:instrText>HYPERLINK "https://elibrary.ru/item.asp?id=36006546"</w:instrText>
            </w:r>
            <w:r w:rsidRPr="00FD3468">
              <w:rPr>
                <w:sz w:val="24"/>
                <w:szCs w:val="24"/>
              </w:rPr>
            </w:r>
            <w:r w:rsidRPr="00FD3468">
              <w:rPr>
                <w:sz w:val="24"/>
                <w:szCs w:val="24"/>
              </w:rPr>
              <w:fldChar w:fldCharType="separate"/>
            </w:r>
            <w:r w:rsidRPr="00FD3468">
              <w:rPr>
                <w:rStyle w:val="a5"/>
                <w:sz w:val="24"/>
                <w:szCs w:val="24"/>
                <w:lang w:val="en-US"/>
              </w:rPr>
              <w:t>THE STUDY OF INFLUENCE OF HARMFUL FACTORS OF THE WORKING ENVIROMENT ON HORMONAL METABOLISM OF BLOOD SERUM</w:t>
            </w:r>
            <w:r w:rsidRPr="00FD3468">
              <w:rPr>
                <w:sz w:val="24"/>
                <w:szCs w:val="24"/>
              </w:rPr>
              <w:fldChar w:fldCharType="end"/>
            </w:r>
            <w:r w:rsidRPr="00FD3468">
              <w:rPr>
                <w:sz w:val="24"/>
                <w:szCs w:val="24"/>
                <w:lang w:val="en-US"/>
              </w:rPr>
              <w:br/>
              <w:t>Kamaletdinova A.A., Sitdikova I.D., Gerasimova L.I., Gabidullina M.R., Startseva E.Y.</w:t>
            </w:r>
            <w:r w:rsidRPr="00FD3468">
              <w:rPr>
                <w:sz w:val="24"/>
                <w:szCs w:val="24"/>
                <w:lang w:val="en-US"/>
              </w:rPr>
              <w:br/>
            </w:r>
            <w:hyperlink r:id="rId53" w:history="1">
              <w:r w:rsidRPr="00FD3468">
                <w:rPr>
                  <w:rStyle w:val="a5"/>
                  <w:sz w:val="24"/>
                  <w:szCs w:val="24"/>
                </w:rPr>
                <w:t xml:space="preserve">Astra </w:t>
              </w:r>
              <w:proofErr w:type="spellStart"/>
              <w:r w:rsidRPr="00FD3468">
                <w:rPr>
                  <w:rStyle w:val="a5"/>
                  <w:sz w:val="24"/>
                  <w:szCs w:val="24"/>
                </w:rPr>
                <w:t>Salvensis</w:t>
              </w:r>
              <w:proofErr w:type="spellEnd"/>
            </w:hyperlink>
            <w:r w:rsidRPr="00FD3468">
              <w:rPr>
                <w:sz w:val="24"/>
                <w:szCs w:val="24"/>
              </w:rPr>
              <w:t>. 2017. Т. 2017. С. 513-518.</w:t>
            </w:r>
          </w:p>
        </w:tc>
      </w:tr>
      <w:bookmarkStart w:id="54" w:name="x41333200"/>
      <w:bookmarkEnd w:id="54"/>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"https://elibrary.ru/item.asp?id=41333200"</w:instrText>
            </w:r>
            <w:r w:rsidRPr="00FD3468">
              <w:rPr>
                <w:sz w:val="24"/>
                <w:szCs w:val="24"/>
              </w:rPr>
            </w:r>
            <w:r w:rsidRPr="00FD3468">
              <w:rPr>
                <w:sz w:val="24"/>
                <w:szCs w:val="24"/>
              </w:rPr>
              <w:fldChar w:fldCharType="separate"/>
            </w:r>
            <w:r w:rsidRPr="00FD3468">
              <w:rPr>
                <w:rStyle w:val="a5"/>
                <w:sz w:val="24"/>
                <w:szCs w:val="24"/>
              </w:rPr>
              <w:t>ОЦЕНКА ЭФФЕКТИВНОСТИ ПРИМЕНЕНИЯ ЗУБНОЙ ПАСТЫ "ПАРОДОНТАКС" ПРИ ВОСПАЛИТЕЛЬНЫХ ЗАБОЛЕВАНИЯХ ДЕСЕН</w:t>
            </w:r>
            <w:r w:rsidRPr="00FD3468">
              <w:rPr>
                <w:sz w:val="24"/>
                <w:szCs w:val="24"/>
              </w:rPr>
              <w:fldChar w:fldCharType="end"/>
            </w:r>
            <w:r w:rsidRPr="00FD3468">
              <w:rPr>
                <w:sz w:val="24"/>
                <w:szCs w:val="24"/>
              </w:rPr>
              <w:br/>
              <w:t>Старцева Е.Ю., Исмагилов О.Р., Березин В.А.</w:t>
            </w:r>
            <w:r w:rsidRPr="00FD3468">
              <w:rPr>
                <w:sz w:val="24"/>
                <w:szCs w:val="24"/>
              </w:rPr>
              <w:br/>
              <w:t>В сборнике: Здоровье человека в XXI веке. сборник научных статей. Казанский государственный медицинский университет. 2016. С. 166-170.</w:t>
            </w:r>
          </w:p>
        </w:tc>
      </w:tr>
      <w:bookmarkStart w:id="55" w:name="x24122952"/>
      <w:bookmarkEnd w:id="55"/>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"https://elibrary.ru/item.asp?id=24122952"</w:instrText>
            </w:r>
            <w:r w:rsidRPr="00FD3468">
              <w:rPr>
                <w:sz w:val="24"/>
                <w:szCs w:val="24"/>
              </w:rPr>
            </w:r>
            <w:r w:rsidRPr="00FD3468">
              <w:rPr>
                <w:sz w:val="24"/>
                <w:szCs w:val="24"/>
              </w:rPr>
              <w:fldChar w:fldCharType="separate"/>
            </w:r>
            <w:r w:rsidRPr="00FD3468">
              <w:rPr>
                <w:rStyle w:val="a5"/>
                <w:sz w:val="24"/>
                <w:szCs w:val="24"/>
              </w:rPr>
              <w:t>СТАТИСТИЧЕСКИЕ АСПЕКТЫ ИЗУЧЕНИЯ РАСПРОСТРАНЕННОСТИ ХРОНИЧЕСКОГО АПИКАЛЬНОГО ПЕРИОДОНТИТА У ВЗРОСЛОГО НАСЕЛЕНИЯ</w:t>
            </w:r>
            <w:r w:rsidRPr="00FD3468">
              <w:rPr>
                <w:sz w:val="24"/>
                <w:szCs w:val="24"/>
              </w:rPr>
              <w:fldChar w:fldCharType="end"/>
            </w:r>
            <w:r w:rsidRPr="00FD3468">
              <w:rPr>
                <w:sz w:val="24"/>
                <w:szCs w:val="24"/>
              </w:rPr>
              <w:br/>
              <w:t>Березин К.А., Греков А.Х., Зарипова Э.М., Старцева Е.Ю.</w:t>
            </w:r>
            <w:r w:rsidRPr="00FD3468">
              <w:rPr>
                <w:sz w:val="24"/>
                <w:szCs w:val="24"/>
              </w:rPr>
              <w:br/>
            </w:r>
            <w:hyperlink r:id="rId54" w:history="1">
              <w:r w:rsidRPr="00FD3468">
                <w:rPr>
                  <w:rStyle w:val="a5"/>
                  <w:sz w:val="24"/>
                  <w:szCs w:val="24"/>
                </w:rPr>
                <w:t>Современные проблемы науки и образования</w:t>
              </w:r>
            </w:hyperlink>
            <w:r w:rsidRPr="00FD3468">
              <w:rPr>
                <w:sz w:val="24"/>
                <w:szCs w:val="24"/>
              </w:rPr>
              <w:t>. 2015. </w:t>
            </w:r>
            <w:hyperlink r:id="rId55" w:history="1">
              <w:r w:rsidRPr="00FD3468">
                <w:rPr>
                  <w:rStyle w:val="a5"/>
                  <w:sz w:val="24"/>
                  <w:szCs w:val="24"/>
                </w:rPr>
                <w:t>№ 2-1</w:t>
              </w:r>
            </w:hyperlink>
            <w:r w:rsidRPr="00FD3468">
              <w:rPr>
                <w:sz w:val="24"/>
                <w:szCs w:val="24"/>
              </w:rPr>
              <w:t>. С. 119.</w:t>
            </w:r>
          </w:p>
        </w:tc>
      </w:tr>
      <w:bookmarkStart w:id="56" w:name="x23703542"/>
      <w:bookmarkEnd w:id="56"/>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lastRenderedPageBreak/>
              <w:fldChar w:fldCharType="begin"/>
            </w:r>
            <w:r w:rsidRPr="00FD3468">
              <w:rPr>
                <w:sz w:val="24"/>
                <w:szCs w:val="24"/>
              </w:rPr>
              <w:instrText>HYPERLINK "https://elibrary.ru/item.asp?id=23703542"</w:instrText>
            </w:r>
            <w:r w:rsidRPr="00FD3468">
              <w:rPr>
                <w:sz w:val="24"/>
                <w:szCs w:val="24"/>
              </w:rPr>
            </w:r>
            <w:r w:rsidRPr="00FD3468">
              <w:rPr>
                <w:sz w:val="24"/>
                <w:szCs w:val="24"/>
              </w:rPr>
              <w:fldChar w:fldCharType="separate"/>
            </w:r>
            <w:r w:rsidRPr="00FD3468">
              <w:rPr>
                <w:rStyle w:val="a5"/>
                <w:sz w:val="24"/>
                <w:szCs w:val="24"/>
              </w:rPr>
              <w:t>ИММУНОГИСТОХИМИЧЕСКИЕ ПОКАЗАТЕЛИ ЭФФЕКТИВНОСТИ НАЗНАЧЕНИЯ КАЛЬЦИЙСОДЕРЖАЩИХ ПРЕПАРАТОВ ПРИ ЛЕЧЕНИИ АПИКАЛЬНЫХ ФОРМ ПЕРИОДОНТИТА</w:t>
            </w:r>
            <w:r w:rsidRPr="00FD3468">
              <w:rPr>
                <w:sz w:val="24"/>
                <w:szCs w:val="24"/>
              </w:rPr>
              <w:fldChar w:fldCharType="end"/>
            </w:r>
            <w:r w:rsidRPr="00FD3468">
              <w:rPr>
                <w:sz w:val="24"/>
                <w:szCs w:val="24"/>
              </w:rPr>
              <w:br/>
              <w:t xml:space="preserve">Березин К.А., Старцева Е.Ю., </w:t>
            </w:r>
            <w:proofErr w:type="spellStart"/>
            <w:r w:rsidRPr="00FD3468">
              <w:rPr>
                <w:sz w:val="24"/>
                <w:szCs w:val="24"/>
              </w:rPr>
              <w:t>Блашкова</w:t>
            </w:r>
            <w:proofErr w:type="spellEnd"/>
            <w:r w:rsidRPr="00FD3468">
              <w:rPr>
                <w:sz w:val="24"/>
                <w:szCs w:val="24"/>
              </w:rPr>
              <w:t xml:space="preserve"> С.Л.</w:t>
            </w:r>
            <w:r w:rsidRPr="00FD3468">
              <w:rPr>
                <w:sz w:val="24"/>
                <w:szCs w:val="24"/>
              </w:rPr>
              <w:br/>
            </w:r>
            <w:hyperlink r:id="rId56" w:history="1">
              <w:r w:rsidRPr="00FD3468">
                <w:rPr>
                  <w:rStyle w:val="a5"/>
                  <w:sz w:val="24"/>
                  <w:szCs w:val="24"/>
                </w:rPr>
                <w:t>Современные проблемы науки и образования</w:t>
              </w:r>
            </w:hyperlink>
            <w:r w:rsidRPr="00FD3468">
              <w:rPr>
                <w:sz w:val="24"/>
                <w:szCs w:val="24"/>
              </w:rPr>
              <w:t>. 2015. </w:t>
            </w:r>
            <w:hyperlink r:id="rId57" w:history="1">
              <w:r w:rsidRPr="00FD3468">
                <w:rPr>
                  <w:rStyle w:val="a5"/>
                  <w:sz w:val="24"/>
                  <w:szCs w:val="24"/>
                </w:rPr>
                <w:t>№ 3</w:t>
              </w:r>
            </w:hyperlink>
            <w:r w:rsidRPr="00FD3468">
              <w:rPr>
                <w:sz w:val="24"/>
                <w:szCs w:val="24"/>
              </w:rPr>
              <w:t>. С. 114.</w:t>
            </w:r>
          </w:p>
        </w:tc>
      </w:tr>
      <w:bookmarkStart w:id="57" w:name="x43110277"/>
      <w:bookmarkEnd w:id="57"/>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"https://elibrary.ru/item.asp?id=43110277"</w:instrText>
            </w:r>
            <w:r w:rsidRPr="00FD3468">
              <w:rPr>
                <w:sz w:val="24"/>
                <w:szCs w:val="24"/>
              </w:rPr>
            </w:r>
            <w:r w:rsidRPr="00FD3468">
              <w:rPr>
                <w:sz w:val="24"/>
                <w:szCs w:val="24"/>
              </w:rPr>
              <w:fldChar w:fldCharType="separate"/>
            </w:r>
            <w:r w:rsidRPr="00FD3468">
              <w:rPr>
                <w:rStyle w:val="a5"/>
                <w:sz w:val="24"/>
                <w:szCs w:val="24"/>
              </w:rPr>
              <w:t>АНТИБИОТИКИ В ТЕРАПЕВТИЧЕСКОЙ СТОМАТОЛОГИИ</w:t>
            </w:r>
            <w:r w:rsidRPr="00FD3468">
              <w:rPr>
                <w:sz w:val="24"/>
                <w:szCs w:val="24"/>
              </w:rPr>
              <w:fldChar w:fldCharType="end"/>
            </w:r>
            <w:r w:rsidRPr="00FD3468">
              <w:rPr>
                <w:sz w:val="24"/>
                <w:szCs w:val="24"/>
              </w:rPr>
              <w:br/>
              <w:t xml:space="preserve">Березин К.А., </w:t>
            </w:r>
            <w:proofErr w:type="spellStart"/>
            <w:r w:rsidRPr="00FD3468">
              <w:rPr>
                <w:sz w:val="24"/>
                <w:szCs w:val="24"/>
              </w:rPr>
              <w:t>Гиниятуллин</w:t>
            </w:r>
            <w:proofErr w:type="spellEnd"/>
            <w:r w:rsidRPr="00FD3468">
              <w:rPr>
                <w:sz w:val="24"/>
                <w:szCs w:val="24"/>
              </w:rPr>
              <w:t xml:space="preserve"> И.И., </w:t>
            </w:r>
            <w:proofErr w:type="spellStart"/>
            <w:r w:rsidRPr="00FD3468">
              <w:rPr>
                <w:sz w:val="24"/>
                <w:szCs w:val="24"/>
              </w:rPr>
              <w:t>Блашкова</w:t>
            </w:r>
            <w:proofErr w:type="spellEnd"/>
            <w:r w:rsidRPr="00FD3468">
              <w:rPr>
                <w:sz w:val="24"/>
                <w:szCs w:val="24"/>
              </w:rPr>
              <w:t xml:space="preserve"> С.Л., Старцева Е.Ю.</w:t>
            </w:r>
            <w:r w:rsidRPr="00FD3468">
              <w:rPr>
                <w:sz w:val="24"/>
                <w:szCs w:val="24"/>
              </w:rPr>
              <w:br/>
              <w:t>Казань, 2014.</w:t>
            </w:r>
          </w:p>
        </w:tc>
      </w:tr>
      <w:bookmarkStart w:id="58" w:name="x43128416"/>
      <w:bookmarkEnd w:id="58"/>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"https://elibrary.ru/item.asp?id=43128416"</w:instrText>
            </w:r>
            <w:r w:rsidRPr="00FD3468">
              <w:rPr>
                <w:sz w:val="24"/>
                <w:szCs w:val="24"/>
              </w:rPr>
            </w:r>
            <w:r w:rsidRPr="00FD3468">
              <w:rPr>
                <w:sz w:val="24"/>
                <w:szCs w:val="24"/>
              </w:rPr>
              <w:fldChar w:fldCharType="separate"/>
            </w:r>
            <w:r w:rsidRPr="00FD3468">
              <w:rPr>
                <w:rStyle w:val="a5"/>
                <w:sz w:val="24"/>
                <w:szCs w:val="24"/>
              </w:rPr>
              <w:t>РЕНТГЕНОЛОГИЧЕСКАЯ ДИАГНОСТИКА В ТЕРАПЕВТИЧЕСКОЙ СТОМАТОЛОГИИ</w:t>
            </w:r>
            <w:r w:rsidRPr="00FD3468">
              <w:rPr>
                <w:sz w:val="24"/>
                <w:szCs w:val="24"/>
              </w:rPr>
              <w:fldChar w:fldCharType="end"/>
            </w:r>
            <w:r w:rsidRPr="00FD3468">
              <w:rPr>
                <w:sz w:val="24"/>
                <w:szCs w:val="24"/>
              </w:rPr>
              <w:br/>
            </w:r>
            <w:proofErr w:type="spellStart"/>
            <w:r w:rsidRPr="00FD3468">
              <w:rPr>
                <w:sz w:val="24"/>
                <w:szCs w:val="24"/>
              </w:rPr>
              <w:t>Блашкова</w:t>
            </w:r>
            <w:proofErr w:type="spellEnd"/>
            <w:r w:rsidRPr="00FD3468">
              <w:rPr>
                <w:sz w:val="24"/>
                <w:szCs w:val="24"/>
              </w:rPr>
              <w:t xml:space="preserve"> С.Л., Березин К.А., Старцева Е.Ю.</w:t>
            </w:r>
            <w:r w:rsidRPr="00FD3468">
              <w:rPr>
                <w:sz w:val="24"/>
                <w:szCs w:val="24"/>
              </w:rPr>
              <w:br/>
              <w:t>Казань, 2014.</w:t>
            </w:r>
          </w:p>
        </w:tc>
      </w:tr>
      <w:bookmarkStart w:id="59" w:name="x43109877"/>
      <w:bookmarkEnd w:id="59"/>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"https://elibrary.ru/item.asp?id=43109877"</w:instrText>
            </w:r>
            <w:r w:rsidRPr="00FD3468">
              <w:rPr>
                <w:sz w:val="24"/>
                <w:szCs w:val="24"/>
              </w:rPr>
            </w:r>
            <w:r w:rsidRPr="00FD3468">
              <w:rPr>
                <w:sz w:val="24"/>
                <w:szCs w:val="24"/>
              </w:rPr>
              <w:fldChar w:fldCharType="separate"/>
            </w:r>
            <w:r w:rsidRPr="00FD3468">
              <w:rPr>
                <w:rStyle w:val="a5"/>
                <w:sz w:val="24"/>
                <w:szCs w:val="24"/>
              </w:rPr>
              <w:t>КОФФЕРДАМ</w:t>
            </w:r>
            <w:r w:rsidRPr="00FD3468">
              <w:rPr>
                <w:sz w:val="24"/>
                <w:szCs w:val="24"/>
              </w:rPr>
              <w:fldChar w:fldCharType="end"/>
            </w:r>
            <w:r w:rsidRPr="00FD3468">
              <w:rPr>
                <w:sz w:val="24"/>
                <w:szCs w:val="24"/>
              </w:rPr>
              <w:br/>
              <w:t xml:space="preserve">Березин К.А., </w:t>
            </w:r>
            <w:proofErr w:type="spellStart"/>
            <w:r w:rsidRPr="00FD3468">
              <w:rPr>
                <w:sz w:val="24"/>
                <w:szCs w:val="24"/>
              </w:rPr>
              <w:t>Блашкова</w:t>
            </w:r>
            <w:proofErr w:type="spellEnd"/>
            <w:r w:rsidRPr="00FD3468">
              <w:rPr>
                <w:sz w:val="24"/>
                <w:szCs w:val="24"/>
              </w:rPr>
              <w:t xml:space="preserve"> С.Л., Старцева Е.Ю.</w:t>
            </w:r>
            <w:r w:rsidRPr="00FD3468">
              <w:rPr>
                <w:sz w:val="24"/>
                <w:szCs w:val="24"/>
              </w:rPr>
              <w:br/>
              <w:t>монография / Казань, 2013.</w:t>
            </w:r>
          </w:p>
        </w:tc>
      </w:tr>
      <w:bookmarkStart w:id="60" w:name="x43115438"/>
      <w:bookmarkEnd w:id="60"/>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"https://elibrary.ru/item.asp?id=43115438"</w:instrText>
            </w:r>
            <w:r w:rsidRPr="00FD3468">
              <w:rPr>
                <w:sz w:val="24"/>
                <w:szCs w:val="24"/>
              </w:rPr>
            </w:r>
            <w:r w:rsidRPr="00FD3468">
              <w:rPr>
                <w:sz w:val="24"/>
                <w:szCs w:val="24"/>
              </w:rPr>
              <w:fldChar w:fldCharType="separate"/>
            </w:r>
            <w:r w:rsidRPr="00FD3468">
              <w:rPr>
                <w:rStyle w:val="a5"/>
                <w:sz w:val="24"/>
                <w:szCs w:val="24"/>
              </w:rPr>
              <w:t>СПЕЦИФИЧЕСКАЯ БАКТЕРИАЛЬНАЯ ИНФЕКЦИЯ СЛИЗИСТОЙ ОБОЛОЧКИ ПОЛОСТИ РТА (ТУБЕРКУЛЕЗ)</w:t>
            </w:r>
            <w:r w:rsidRPr="00FD3468">
              <w:rPr>
                <w:sz w:val="24"/>
                <w:szCs w:val="24"/>
              </w:rPr>
              <w:fldChar w:fldCharType="end"/>
            </w:r>
            <w:r w:rsidRPr="00FD3468">
              <w:rPr>
                <w:sz w:val="24"/>
                <w:szCs w:val="24"/>
              </w:rPr>
              <w:br/>
            </w:r>
            <w:proofErr w:type="spellStart"/>
            <w:r w:rsidRPr="00FD3468">
              <w:rPr>
                <w:sz w:val="24"/>
                <w:szCs w:val="24"/>
              </w:rPr>
              <w:t>Гиниятуллин</w:t>
            </w:r>
            <w:proofErr w:type="spellEnd"/>
            <w:r w:rsidRPr="00FD3468">
              <w:rPr>
                <w:sz w:val="24"/>
                <w:szCs w:val="24"/>
              </w:rPr>
              <w:t xml:space="preserve"> И.И., Березин К.А., </w:t>
            </w:r>
            <w:proofErr w:type="spellStart"/>
            <w:r w:rsidRPr="00FD3468">
              <w:rPr>
                <w:sz w:val="24"/>
                <w:szCs w:val="24"/>
              </w:rPr>
              <w:t>Блашкова</w:t>
            </w:r>
            <w:proofErr w:type="spellEnd"/>
            <w:r w:rsidRPr="00FD3468">
              <w:rPr>
                <w:sz w:val="24"/>
                <w:szCs w:val="24"/>
              </w:rPr>
              <w:t xml:space="preserve"> С.Л., Старцева Е.Ю.</w:t>
            </w:r>
            <w:r w:rsidRPr="00FD3468">
              <w:rPr>
                <w:sz w:val="24"/>
                <w:szCs w:val="24"/>
              </w:rPr>
              <w:br/>
              <w:t>Учебно-методическое пособие для студентов / Казань, 2013.</w:t>
            </w:r>
          </w:p>
        </w:tc>
      </w:tr>
      <w:bookmarkStart w:id="61" w:name="x43131509"/>
      <w:bookmarkEnd w:id="61"/>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"https://elibrary.ru/item.asp?id=43131509"</w:instrText>
            </w:r>
            <w:r w:rsidRPr="00FD3468">
              <w:rPr>
                <w:sz w:val="24"/>
                <w:szCs w:val="24"/>
              </w:rPr>
            </w:r>
            <w:r w:rsidRPr="00FD3468">
              <w:rPr>
                <w:sz w:val="24"/>
                <w:szCs w:val="24"/>
              </w:rPr>
              <w:fldChar w:fldCharType="separate"/>
            </w:r>
            <w:r w:rsidRPr="00FD3468">
              <w:rPr>
                <w:rStyle w:val="a5"/>
                <w:sz w:val="24"/>
                <w:szCs w:val="24"/>
              </w:rPr>
              <w:t>СТОМАТОЛОГИЧЕСКИЕ КОМПОМЕРЫ</w:t>
            </w:r>
            <w:r w:rsidRPr="00FD3468">
              <w:rPr>
                <w:sz w:val="24"/>
                <w:szCs w:val="24"/>
              </w:rPr>
              <w:fldChar w:fldCharType="end"/>
            </w:r>
            <w:r w:rsidRPr="00FD3468">
              <w:rPr>
                <w:sz w:val="24"/>
                <w:szCs w:val="24"/>
              </w:rPr>
              <w:br/>
            </w:r>
            <w:proofErr w:type="spellStart"/>
            <w:r w:rsidRPr="00FD3468">
              <w:rPr>
                <w:sz w:val="24"/>
                <w:szCs w:val="24"/>
              </w:rPr>
              <w:t>Блашкова</w:t>
            </w:r>
            <w:proofErr w:type="spellEnd"/>
            <w:r w:rsidRPr="00FD3468">
              <w:rPr>
                <w:sz w:val="24"/>
                <w:szCs w:val="24"/>
              </w:rPr>
              <w:t xml:space="preserve"> С.Л., Березин К.А., Старцева Е.Ю.</w:t>
            </w:r>
            <w:r w:rsidRPr="00FD3468">
              <w:rPr>
                <w:sz w:val="24"/>
                <w:szCs w:val="24"/>
              </w:rPr>
              <w:br/>
            </w:r>
            <w:proofErr w:type="spellStart"/>
            <w:r w:rsidRPr="00FD3468">
              <w:rPr>
                <w:sz w:val="24"/>
                <w:szCs w:val="24"/>
              </w:rPr>
              <w:t>Учебно</w:t>
            </w:r>
            <w:proofErr w:type="spellEnd"/>
            <w:r w:rsidRPr="00FD3468">
              <w:rPr>
                <w:sz w:val="24"/>
                <w:szCs w:val="24"/>
              </w:rPr>
              <w:t>–методическое пособие для студентов / Казань, 2013.</w:t>
            </w:r>
          </w:p>
        </w:tc>
      </w:tr>
      <w:bookmarkStart w:id="62" w:name="x20960840"/>
      <w:bookmarkEnd w:id="62"/>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"https://elibrary.ru/item.asp?id=20960840"</w:instrText>
            </w:r>
            <w:r w:rsidRPr="00FD3468">
              <w:rPr>
                <w:sz w:val="24"/>
                <w:szCs w:val="24"/>
              </w:rPr>
            </w:r>
            <w:r w:rsidRPr="00FD3468">
              <w:rPr>
                <w:sz w:val="24"/>
                <w:szCs w:val="24"/>
              </w:rPr>
              <w:fldChar w:fldCharType="separate"/>
            </w:r>
            <w:r w:rsidRPr="00FD3468">
              <w:rPr>
                <w:rStyle w:val="a5"/>
                <w:sz w:val="24"/>
                <w:szCs w:val="24"/>
              </w:rPr>
              <w:t>ОСОБЕННОСТИ ЛЕЧЕНИЯ КОРНЕВЫХ КАНАЛОВ СЛОЖНОЙ КОНФИГУРАЦИИ</w:t>
            </w:r>
            <w:r w:rsidRPr="00FD3468">
              <w:rPr>
                <w:sz w:val="24"/>
                <w:szCs w:val="24"/>
              </w:rPr>
              <w:fldChar w:fldCharType="end"/>
            </w:r>
            <w:r w:rsidRPr="00FD3468">
              <w:rPr>
                <w:sz w:val="24"/>
                <w:szCs w:val="24"/>
              </w:rPr>
              <w:br/>
              <w:t xml:space="preserve">Березин К.А., </w:t>
            </w:r>
            <w:proofErr w:type="spellStart"/>
            <w:r w:rsidRPr="00FD3468">
              <w:rPr>
                <w:sz w:val="24"/>
                <w:szCs w:val="24"/>
              </w:rPr>
              <w:t>Блашкова</w:t>
            </w:r>
            <w:proofErr w:type="spellEnd"/>
            <w:r w:rsidRPr="00FD3468">
              <w:rPr>
                <w:sz w:val="24"/>
                <w:szCs w:val="24"/>
              </w:rPr>
              <w:t xml:space="preserve"> С.Л., Старцева Е.Ю.</w:t>
            </w:r>
            <w:r w:rsidRPr="00FD3468">
              <w:rPr>
                <w:sz w:val="24"/>
                <w:szCs w:val="24"/>
              </w:rPr>
              <w:br/>
            </w:r>
            <w:hyperlink r:id="rId58" w:history="1">
              <w:r w:rsidRPr="00FD3468">
                <w:rPr>
                  <w:rStyle w:val="a5"/>
                  <w:sz w:val="24"/>
                  <w:szCs w:val="24"/>
                </w:rPr>
                <w:t>Фундаментальные исследования</w:t>
              </w:r>
            </w:hyperlink>
            <w:r w:rsidRPr="00FD3468">
              <w:rPr>
                <w:sz w:val="24"/>
                <w:szCs w:val="24"/>
              </w:rPr>
              <w:t>. 2013. </w:t>
            </w:r>
            <w:hyperlink r:id="rId59" w:history="1">
              <w:r w:rsidRPr="00FD3468">
                <w:rPr>
                  <w:rStyle w:val="a5"/>
                  <w:sz w:val="24"/>
                  <w:szCs w:val="24"/>
                </w:rPr>
                <w:t>№ 9-6</w:t>
              </w:r>
            </w:hyperlink>
            <w:r w:rsidRPr="00FD3468">
              <w:rPr>
                <w:sz w:val="24"/>
                <w:szCs w:val="24"/>
              </w:rPr>
              <w:t>. С. 987-990.</w:t>
            </w:r>
          </w:p>
        </w:tc>
      </w:tr>
      <w:bookmarkStart w:id="63" w:name="x43109178"/>
      <w:bookmarkEnd w:id="63"/>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"https://elibrary.ru/item.asp?id=43109178"</w:instrText>
            </w:r>
            <w:r w:rsidRPr="00FD3468">
              <w:rPr>
                <w:sz w:val="24"/>
                <w:szCs w:val="24"/>
              </w:rPr>
            </w:r>
            <w:r w:rsidRPr="00FD3468">
              <w:rPr>
                <w:sz w:val="24"/>
                <w:szCs w:val="24"/>
              </w:rPr>
              <w:fldChar w:fldCharType="separate"/>
            </w:r>
            <w:r w:rsidRPr="00FD3468">
              <w:rPr>
                <w:rStyle w:val="a5"/>
                <w:sz w:val="24"/>
                <w:szCs w:val="24"/>
              </w:rPr>
              <w:t>МЕТОДЫ ОБРАБОТКИ КОРНЕВЫХ КАНАЛОВ ЗУБОВ</w:t>
            </w:r>
            <w:r w:rsidRPr="00FD3468">
              <w:rPr>
                <w:sz w:val="24"/>
                <w:szCs w:val="24"/>
              </w:rPr>
              <w:fldChar w:fldCharType="end"/>
            </w:r>
            <w:r w:rsidRPr="00FD3468">
              <w:rPr>
                <w:sz w:val="24"/>
                <w:szCs w:val="24"/>
              </w:rPr>
              <w:br/>
            </w:r>
            <w:proofErr w:type="spellStart"/>
            <w:r w:rsidRPr="00FD3468">
              <w:rPr>
                <w:sz w:val="24"/>
                <w:szCs w:val="24"/>
              </w:rPr>
              <w:t>Блашкова</w:t>
            </w:r>
            <w:proofErr w:type="spellEnd"/>
            <w:r w:rsidRPr="00FD3468">
              <w:rPr>
                <w:sz w:val="24"/>
                <w:szCs w:val="24"/>
              </w:rPr>
              <w:t xml:space="preserve"> С.Л., Березин К.А., Старцева Е.Ю.</w:t>
            </w:r>
            <w:r w:rsidRPr="00FD3468">
              <w:rPr>
                <w:sz w:val="24"/>
                <w:szCs w:val="24"/>
              </w:rPr>
              <w:br/>
              <w:t>монография / Казань, 2012.</w:t>
            </w:r>
          </w:p>
        </w:tc>
      </w:tr>
      <w:bookmarkStart w:id="64" w:name="x43110116"/>
      <w:bookmarkEnd w:id="64"/>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"https://elibrary.ru/item.asp?id=43110116"</w:instrText>
            </w:r>
            <w:r w:rsidRPr="00FD3468">
              <w:rPr>
                <w:sz w:val="24"/>
                <w:szCs w:val="24"/>
              </w:rPr>
            </w:r>
            <w:r w:rsidRPr="00FD3468">
              <w:rPr>
                <w:sz w:val="24"/>
                <w:szCs w:val="24"/>
              </w:rPr>
              <w:fldChar w:fldCharType="separate"/>
            </w:r>
            <w:r w:rsidRPr="00FD3468">
              <w:rPr>
                <w:rStyle w:val="a5"/>
                <w:sz w:val="24"/>
                <w:szCs w:val="24"/>
              </w:rPr>
              <w:t>КЛЕТОЧНО-ГЕНЕТИЧЕСКИЙ МЕТОД (ПЦР) ИССЛЕДОВАНИЯ В ТЕРАПЕВТИЧЕСКОЙ СТОМАТОЛОГИИ</w:t>
            </w:r>
            <w:r w:rsidRPr="00FD3468">
              <w:rPr>
                <w:sz w:val="24"/>
                <w:szCs w:val="24"/>
              </w:rPr>
              <w:fldChar w:fldCharType="end"/>
            </w:r>
            <w:r w:rsidRPr="00FD3468">
              <w:rPr>
                <w:sz w:val="24"/>
                <w:szCs w:val="24"/>
              </w:rPr>
              <w:br/>
              <w:t xml:space="preserve">Старцева Е.Ю., </w:t>
            </w:r>
            <w:proofErr w:type="spellStart"/>
            <w:r w:rsidRPr="00FD3468">
              <w:rPr>
                <w:sz w:val="24"/>
                <w:szCs w:val="24"/>
              </w:rPr>
              <w:t>Блашкова</w:t>
            </w:r>
            <w:proofErr w:type="spellEnd"/>
            <w:r w:rsidRPr="00FD3468">
              <w:rPr>
                <w:sz w:val="24"/>
                <w:szCs w:val="24"/>
              </w:rPr>
              <w:t xml:space="preserve"> С.Л., Березин К.А.</w:t>
            </w:r>
            <w:r w:rsidRPr="00FD3468">
              <w:rPr>
                <w:sz w:val="24"/>
                <w:szCs w:val="24"/>
              </w:rPr>
              <w:br/>
              <w:t>монография / Казань, 2012.</w:t>
            </w:r>
          </w:p>
        </w:tc>
      </w:tr>
      <w:bookmarkStart w:id="65" w:name="x43128122"/>
      <w:bookmarkEnd w:id="65"/>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"https://elibrary.ru/item.asp?id=43128122"</w:instrText>
            </w:r>
            <w:r w:rsidRPr="00FD3468">
              <w:rPr>
                <w:sz w:val="24"/>
                <w:szCs w:val="24"/>
              </w:rPr>
            </w:r>
            <w:r w:rsidRPr="00FD3468">
              <w:rPr>
                <w:sz w:val="24"/>
                <w:szCs w:val="24"/>
              </w:rPr>
              <w:fldChar w:fldCharType="separate"/>
            </w:r>
            <w:r w:rsidRPr="00FD3468">
              <w:rPr>
                <w:rStyle w:val="a5"/>
                <w:sz w:val="24"/>
                <w:szCs w:val="24"/>
              </w:rPr>
              <w:t>СТОМАТОЛОГИЧЕСКИЕ ДЕСЕНСИТАЙЗЕРЫ</w:t>
            </w:r>
            <w:r w:rsidRPr="00FD3468">
              <w:rPr>
                <w:sz w:val="24"/>
                <w:szCs w:val="24"/>
              </w:rPr>
              <w:fldChar w:fldCharType="end"/>
            </w:r>
            <w:r w:rsidRPr="00FD3468">
              <w:rPr>
                <w:sz w:val="24"/>
                <w:szCs w:val="24"/>
              </w:rPr>
              <w:br/>
            </w:r>
            <w:proofErr w:type="spellStart"/>
            <w:r w:rsidRPr="00FD3468">
              <w:rPr>
                <w:sz w:val="24"/>
                <w:szCs w:val="24"/>
              </w:rPr>
              <w:t>Блашкова</w:t>
            </w:r>
            <w:proofErr w:type="spellEnd"/>
            <w:r w:rsidRPr="00FD3468">
              <w:rPr>
                <w:sz w:val="24"/>
                <w:szCs w:val="24"/>
              </w:rPr>
              <w:t xml:space="preserve"> С.Л., Березин К.А., Старцева Е.Ю.</w:t>
            </w:r>
            <w:r w:rsidRPr="00FD3468">
              <w:rPr>
                <w:sz w:val="24"/>
                <w:szCs w:val="24"/>
              </w:rPr>
              <w:br/>
            </w:r>
            <w:proofErr w:type="spellStart"/>
            <w:r w:rsidRPr="00FD3468">
              <w:rPr>
                <w:sz w:val="24"/>
                <w:szCs w:val="24"/>
              </w:rPr>
              <w:t>Учебно</w:t>
            </w:r>
            <w:proofErr w:type="spellEnd"/>
            <w:r w:rsidRPr="00FD3468">
              <w:rPr>
                <w:sz w:val="24"/>
                <w:szCs w:val="24"/>
              </w:rPr>
              <w:t>–методическое электронное пособие для студентов / Казань, 2012.</w:t>
            </w:r>
          </w:p>
        </w:tc>
      </w:tr>
      <w:bookmarkStart w:id="66" w:name="x19558298"/>
      <w:bookmarkEnd w:id="66"/>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"https://elibrary.ru/item.asp?id=19558298"</w:instrText>
            </w:r>
            <w:r w:rsidRPr="00FD3468">
              <w:rPr>
                <w:sz w:val="24"/>
                <w:szCs w:val="24"/>
              </w:rPr>
            </w:r>
            <w:r w:rsidRPr="00FD3468">
              <w:rPr>
                <w:sz w:val="24"/>
                <w:szCs w:val="24"/>
              </w:rPr>
              <w:fldChar w:fldCharType="separate"/>
            </w:r>
            <w:r w:rsidRPr="00FD3468">
              <w:rPr>
                <w:rStyle w:val="a5"/>
                <w:sz w:val="24"/>
                <w:szCs w:val="24"/>
              </w:rPr>
              <w:t>ОСНОВЫ ПРОТОКОЛОВ ДИАГНОСТИКИ, ЛЕЧЕНИЯ И ПРОФИЛАКТИКИ БОЛЬНЫХ С НЕКАРИОЗНЫМИ ЗАБОЛЕВАНИЯМИ ТВЕРДЫХ ТКАНЕЙ ЗУБОВ</w:t>
            </w:r>
            <w:r w:rsidRPr="00FD3468">
              <w:rPr>
                <w:sz w:val="24"/>
                <w:szCs w:val="24"/>
              </w:rPr>
              <w:fldChar w:fldCharType="end"/>
            </w:r>
            <w:r w:rsidRPr="00FD3468">
              <w:rPr>
                <w:sz w:val="24"/>
                <w:szCs w:val="24"/>
              </w:rPr>
              <w:br/>
              <w:t>Старцева Е.Ю.</w:t>
            </w:r>
            <w:r w:rsidRPr="00FD3468">
              <w:rPr>
                <w:sz w:val="24"/>
                <w:szCs w:val="24"/>
              </w:rPr>
              <w:br/>
              <w:t>Казань, 2009.</w:t>
            </w:r>
          </w:p>
        </w:tc>
      </w:tr>
      <w:bookmarkStart w:id="67" w:name="x43131281"/>
      <w:bookmarkEnd w:id="67"/>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"https://elibrary.ru/item.asp?id=43131281"</w:instrText>
            </w:r>
            <w:r w:rsidRPr="00FD3468">
              <w:rPr>
                <w:sz w:val="24"/>
                <w:szCs w:val="24"/>
              </w:rPr>
            </w:r>
            <w:r w:rsidRPr="00FD3468">
              <w:rPr>
                <w:sz w:val="24"/>
                <w:szCs w:val="24"/>
              </w:rPr>
              <w:fldChar w:fldCharType="separate"/>
            </w:r>
            <w:r w:rsidRPr="00FD3468">
              <w:rPr>
                <w:rStyle w:val="a5"/>
                <w:sz w:val="24"/>
                <w:szCs w:val="24"/>
              </w:rPr>
              <w:t>ОЦЕНКА ФАКТОРОВ РИСКА ВОЗНИКНОВЕНИЯ И РАЗВИТИЯ НЕКАРИОЗНЫХ ПОРАЖЕНИЙ ТВЁРДЫХ ТКАНЕЙ ЗУБОВ</w:t>
            </w:r>
            <w:r w:rsidRPr="00FD3468">
              <w:rPr>
                <w:sz w:val="24"/>
                <w:szCs w:val="24"/>
              </w:rPr>
              <w:fldChar w:fldCharType="end"/>
            </w:r>
            <w:r w:rsidRPr="00FD3468">
              <w:rPr>
                <w:sz w:val="24"/>
                <w:szCs w:val="24"/>
              </w:rPr>
              <w:br/>
            </w:r>
            <w:proofErr w:type="spellStart"/>
            <w:r w:rsidRPr="00FD3468">
              <w:rPr>
                <w:sz w:val="24"/>
                <w:szCs w:val="24"/>
              </w:rPr>
              <w:t>Гиниятуллин</w:t>
            </w:r>
            <w:proofErr w:type="spellEnd"/>
            <w:r w:rsidRPr="00FD3468">
              <w:rPr>
                <w:sz w:val="24"/>
                <w:szCs w:val="24"/>
              </w:rPr>
              <w:t xml:space="preserve"> И.И., Старцева Е.Ю., Греков А.Х.</w:t>
            </w:r>
            <w:r w:rsidRPr="00FD3468">
              <w:rPr>
                <w:sz w:val="24"/>
                <w:szCs w:val="24"/>
              </w:rPr>
              <w:br/>
              <w:t>методические рекомендации для студентов / Казань, 2009.</w:t>
            </w:r>
          </w:p>
        </w:tc>
      </w:tr>
      <w:bookmarkStart w:id="68" w:name="x15844511"/>
      <w:bookmarkEnd w:id="68"/>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"https://elibrary.ru/item.asp?id=15844511"</w:instrText>
            </w:r>
            <w:r w:rsidRPr="00FD3468">
              <w:rPr>
                <w:sz w:val="24"/>
                <w:szCs w:val="24"/>
              </w:rPr>
            </w:r>
            <w:r w:rsidRPr="00FD3468">
              <w:rPr>
                <w:sz w:val="24"/>
                <w:szCs w:val="24"/>
              </w:rPr>
              <w:fldChar w:fldCharType="separate"/>
            </w:r>
            <w:r w:rsidRPr="00FD3468">
              <w:rPr>
                <w:rStyle w:val="a5"/>
                <w:sz w:val="24"/>
                <w:szCs w:val="24"/>
              </w:rPr>
              <w:t>РАЗРАБОТКА ОСНОВ КРИТЕРИЕВ КАЧЕСТВА ДИАГНОСТИКИ И ЛЕЧЕНИЯ НЕКАРИОЗНЫХ ЗАБОЛЕВАНИЙ ТВЕРДЫХ ТКАНЕЙ ЗУБОВ</w:t>
            </w:r>
            <w:r w:rsidRPr="00FD3468">
              <w:rPr>
                <w:sz w:val="24"/>
                <w:szCs w:val="24"/>
              </w:rPr>
              <w:fldChar w:fldCharType="end"/>
            </w:r>
            <w:r w:rsidRPr="00FD3468">
              <w:rPr>
                <w:sz w:val="24"/>
                <w:szCs w:val="24"/>
              </w:rPr>
              <w:br/>
              <w:t>Старцева Е.Ю.</w:t>
            </w:r>
            <w:r w:rsidRPr="00FD3468">
              <w:rPr>
                <w:sz w:val="24"/>
                <w:szCs w:val="24"/>
              </w:rPr>
              <w:br/>
              <w:t>автореферат диссертации на соискание ученой степени кандидата медицинских наук / Казанский государственный медицинский университет. Казань, 2007</w:t>
            </w:r>
          </w:p>
        </w:tc>
      </w:tr>
      <w:bookmarkStart w:id="69" w:name="x43131245"/>
      <w:bookmarkEnd w:id="69"/>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lastRenderedPageBreak/>
              <w:fldChar w:fldCharType="begin"/>
            </w:r>
            <w:r w:rsidRPr="00FD3468">
              <w:rPr>
                <w:sz w:val="24"/>
                <w:szCs w:val="24"/>
              </w:rPr>
              <w:instrText>HYPERLINK "https://elibrary.ru/item.asp?id=43131245"</w:instrText>
            </w:r>
            <w:r w:rsidRPr="00FD3468">
              <w:rPr>
                <w:sz w:val="24"/>
                <w:szCs w:val="24"/>
              </w:rPr>
            </w:r>
            <w:r w:rsidRPr="00FD3468">
              <w:rPr>
                <w:sz w:val="24"/>
                <w:szCs w:val="24"/>
              </w:rPr>
              <w:fldChar w:fldCharType="separate"/>
            </w:r>
            <w:r w:rsidRPr="00FD3468">
              <w:rPr>
                <w:rStyle w:val="a5"/>
                <w:sz w:val="24"/>
                <w:szCs w:val="24"/>
              </w:rPr>
              <w:t>РАЗРАБОТКА ОСНОВ КРИТЕРИЕВ КАЧЕСТВА ДИАГНОСТИКИ И ЛЕЧЕНИЯ НЕКАРИОЗНЫХ ЗАБОЛЕВАНИЙ ТВЁРДЫХ ТКАНЕЙ ЗУБОВ</w:t>
            </w:r>
            <w:r w:rsidRPr="00FD3468">
              <w:rPr>
                <w:sz w:val="24"/>
                <w:szCs w:val="24"/>
              </w:rPr>
              <w:fldChar w:fldCharType="end"/>
            </w:r>
            <w:r w:rsidRPr="00FD3468">
              <w:rPr>
                <w:sz w:val="24"/>
                <w:szCs w:val="24"/>
              </w:rPr>
              <w:br/>
              <w:t>Старцева Е.Ю.</w:t>
            </w:r>
            <w:r w:rsidRPr="00FD3468">
              <w:rPr>
                <w:sz w:val="24"/>
                <w:szCs w:val="24"/>
              </w:rPr>
              <w:br/>
              <w:t>диссертация на соискание ученой степени кандидата медицинских наук / Казанский государственный медицинский университет. Казань, 2007</w:t>
            </w:r>
          </w:p>
        </w:tc>
      </w:tr>
      <w:bookmarkStart w:id="70" w:name="x12866110"/>
      <w:bookmarkEnd w:id="70"/>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"https://elibrary.ru/item.asp?id=12866110"</w:instrText>
            </w:r>
            <w:r w:rsidRPr="00FD3468">
              <w:rPr>
                <w:sz w:val="24"/>
                <w:szCs w:val="24"/>
              </w:rPr>
            </w:r>
            <w:r w:rsidRPr="00FD3468">
              <w:rPr>
                <w:sz w:val="24"/>
                <w:szCs w:val="24"/>
              </w:rPr>
              <w:fldChar w:fldCharType="separate"/>
            </w:r>
            <w:r w:rsidRPr="00FD3468">
              <w:rPr>
                <w:rStyle w:val="a5"/>
                <w:sz w:val="24"/>
                <w:szCs w:val="24"/>
              </w:rPr>
              <w:t>РАСПРОСТРАНЕННОСТЬ НЕКАРИОЗНЫХ ПОРАЖЕНИЙ ТВЕРДЫХ ТКАНЕЙ ЗУБОВ, РАЗВИВАЮЩИХСЯ ПОСЛЕ ИХ ПРОРЕЗЫВАНИЯ</w:t>
            </w:r>
            <w:r w:rsidRPr="00FD3468">
              <w:rPr>
                <w:sz w:val="24"/>
                <w:szCs w:val="24"/>
              </w:rPr>
              <w:fldChar w:fldCharType="end"/>
            </w:r>
            <w:r w:rsidRPr="00FD3468">
              <w:rPr>
                <w:sz w:val="24"/>
                <w:szCs w:val="24"/>
              </w:rPr>
              <w:br/>
              <w:t>Старцева Е.Ю.</w:t>
            </w:r>
            <w:r w:rsidRPr="00FD3468">
              <w:rPr>
                <w:sz w:val="24"/>
                <w:szCs w:val="24"/>
              </w:rPr>
              <w:br/>
            </w:r>
            <w:hyperlink r:id="rId60" w:history="1">
              <w:r w:rsidRPr="00FD3468">
                <w:rPr>
                  <w:rStyle w:val="a5"/>
                  <w:sz w:val="24"/>
                  <w:szCs w:val="24"/>
                </w:rPr>
                <w:t>Казанский медицинский журнал</w:t>
              </w:r>
            </w:hyperlink>
            <w:r w:rsidRPr="00FD3468">
              <w:rPr>
                <w:sz w:val="24"/>
                <w:szCs w:val="24"/>
              </w:rPr>
              <w:t>. 2007. Т. 88. </w:t>
            </w:r>
            <w:hyperlink r:id="rId61" w:history="1">
              <w:r w:rsidRPr="00FD3468">
                <w:rPr>
                  <w:rStyle w:val="a5"/>
                  <w:sz w:val="24"/>
                  <w:szCs w:val="24"/>
                </w:rPr>
                <w:t>№ 1</w:t>
              </w:r>
            </w:hyperlink>
            <w:r w:rsidRPr="00FD3468">
              <w:rPr>
                <w:sz w:val="24"/>
                <w:szCs w:val="24"/>
              </w:rPr>
              <w:t>. С. 63-64.</w:t>
            </w:r>
          </w:p>
        </w:tc>
      </w:tr>
      <w:bookmarkStart w:id="71" w:name="x10539610"/>
      <w:bookmarkEnd w:id="71"/>
      <w:tr w:rsidR="00FD3468" w:rsidRPr="00FD3468" w:rsidTr="00FD3468">
        <w:trPr>
          <w:tblCellSpacing w:w="0" w:type="dxa"/>
        </w:trPr>
        <w:tc>
          <w:tcPr>
            <w:tcW w:w="10065" w:type="dxa"/>
            <w:shd w:val="clear" w:color="auto" w:fill="F5F5F5"/>
            <w:hideMark/>
          </w:tcPr>
          <w:p w:rsidR="00FD3468" w:rsidRPr="00FD3468" w:rsidRDefault="00FD3468" w:rsidP="00FD3468">
            <w:pPr>
              <w:rPr>
                <w:sz w:val="24"/>
                <w:szCs w:val="24"/>
              </w:rPr>
            </w:pPr>
            <w:r w:rsidRPr="00FD3468">
              <w:rPr>
                <w:sz w:val="24"/>
                <w:szCs w:val="24"/>
              </w:rPr>
              <w:fldChar w:fldCharType="begin"/>
            </w:r>
            <w:r w:rsidRPr="00FD3468">
              <w:rPr>
                <w:sz w:val="24"/>
                <w:szCs w:val="24"/>
              </w:rPr>
              <w:instrText>HYPERLINK "https://elibrary.ru/item.asp?id=10539610"</w:instrText>
            </w:r>
            <w:r w:rsidRPr="00FD3468">
              <w:rPr>
                <w:sz w:val="24"/>
                <w:szCs w:val="24"/>
              </w:rPr>
            </w:r>
            <w:r w:rsidRPr="00FD3468">
              <w:rPr>
                <w:sz w:val="24"/>
                <w:szCs w:val="24"/>
              </w:rPr>
              <w:fldChar w:fldCharType="separate"/>
            </w:r>
            <w:r w:rsidRPr="00FD3468">
              <w:rPr>
                <w:rStyle w:val="a5"/>
                <w:sz w:val="24"/>
                <w:szCs w:val="24"/>
              </w:rPr>
              <w:t>ЭФФЕКТИВНОСТЬ ПРИМЕНЕНИЯ БИШОФИТА С ЭКСТРАКТОМ ПИХТЫ В МЕСТНОМ ЛЕЧЕНИИ ГЕНЕРАЛИЗОВАННОГО ПАРОДОНТИТА</w:t>
            </w:r>
            <w:r w:rsidRPr="00FD3468">
              <w:rPr>
                <w:sz w:val="24"/>
                <w:szCs w:val="24"/>
              </w:rPr>
              <w:fldChar w:fldCharType="end"/>
            </w:r>
            <w:r w:rsidRPr="00FD3468">
              <w:rPr>
                <w:sz w:val="24"/>
                <w:szCs w:val="24"/>
              </w:rPr>
              <w:br/>
              <w:t>Мухамеджанова Л.Р., Старцева Е.Ю.</w:t>
            </w:r>
            <w:r w:rsidRPr="00FD3468">
              <w:rPr>
                <w:sz w:val="24"/>
                <w:szCs w:val="24"/>
              </w:rPr>
              <w:br/>
            </w:r>
            <w:hyperlink r:id="rId62" w:history="1">
              <w:r w:rsidRPr="00FD3468">
                <w:rPr>
                  <w:rStyle w:val="a5"/>
                  <w:sz w:val="24"/>
                  <w:szCs w:val="24"/>
                </w:rPr>
                <w:t>Фундаментальные исследования</w:t>
              </w:r>
            </w:hyperlink>
            <w:r w:rsidRPr="00FD3468">
              <w:rPr>
                <w:sz w:val="24"/>
                <w:szCs w:val="24"/>
              </w:rPr>
              <w:t>. 2004. </w:t>
            </w:r>
            <w:hyperlink r:id="rId63" w:history="1">
              <w:r w:rsidRPr="00FD3468">
                <w:rPr>
                  <w:rStyle w:val="a5"/>
                  <w:sz w:val="24"/>
                  <w:szCs w:val="24"/>
                </w:rPr>
                <w:t>№ 1</w:t>
              </w:r>
            </w:hyperlink>
            <w:r w:rsidRPr="00FD3468">
              <w:rPr>
                <w:sz w:val="24"/>
                <w:szCs w:val="24"/>
              </w:rPr>
              <w:t>. С. 71.</w:t>
            </w:r>
          </w:p>
        </w:tc>
      </w:tr>
    </w:tbl>
    <w:p w:rsidR="00357263" w:rsidRPr="00FD3468" w:rsidRDefault="00357263" w:rsidP="00FD3468">
      <w:pPr>
        <w:rPr>
          <w:sz w:val="24"/>
          <w:szCs w:val="24"/>
        </w:rPr>
      </w:pPr>
    </w:p>
    <w:sectPr w:rsidR="00357263" w:rsidRPr="00FD3468" w:rsidSect="00FD3468">
      <w:pgSz w:w="11906" w:h="16838" w:code="9"/>
      <w:pgMar w:top="1134"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6901"/>
    <w:multiLevelType w:val="multilevel"/>
    <w:tmpl w:val="E312B0B2"/>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272D7"/>
    <w:multiLevelType w:val="hybridMultilevel"/>
    <w:tmpl w:val="D7BAAA5E"/>
    <w:lvl w:ilvl="0" w:tplc="180E54F8">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70A3755"/>
    <w:multiLevelType w:val="hybridMultilevel"/>
    <w:tmpl w:val="CA14FCF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31D4372"/>
    <w:multiLevelType w:val="hybridMultilevel"/>
    <w:tmpl w:val="E312B0B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4D7123"/>
    <w:multiLevelType w:val="hybridMultilevel"/>
    <w:tmpl w:val="46208C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08830432">
    <w:abstractNumId w:val="3"/>
  </w:num>
  <w:num w:numId="2" w16cid:durableId="1082945798">
    <w:abstractNumId w:val="1"/>
  </w:num>
  <w:num w:numId="3" w16cid:durableId="2068674999">
    <w:abstractNumId w:val="2"/>
  </w:num>
  <w:num w:numId="4" w16cid:durableId="852300476">
    <w:abstractNumId w:val="4"/>
  </w:num>
  <w:num w:numId="5" w16cid:durableId="86259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A4"/>
    <w:rsid w:val="00357263"/>
    <w:rsid w:val="003E2645"/>
    <w:rsid w:val="005252A4"/>
    <w:rsid w:val="00526C35"/>
    <w:rsid w:val="007A0E13"/>
    <w:rsid w:val="00BB71C3"/>
    <w:rsid w:val="00D44C17"/>
    <w:rsid w:val="00F202D2"/>
    <w:rsid w:val="00FD3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1358"/>
  <w15:docId w15:val="{21B37746-226F-4C23-AF01-395E6A0A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2A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5252A4"/>
    <w:pPr>
      <w:jc w:val="center"/>
    </w:pPr>
    <w:rPr>
      <w:sz w:val="24"/>
    </w:rPr>
  </w:style>
  <w:style w:type="character" w:customStyle="1" w:styleId="a4">
    <w:name w:val="Основной текст Знак"/>
    <w:basedOn w:val="a0"/>
    <w:link w:val="a3"/>
    <w:semiHidden/>
    <w:rsid w:val="005252A4"/>
    <w:rPr>
      <w:rFonts w:ascii="Times New Roman" w:eastAsia="Times New Roman" w:hAnsi="Times New Roman" w:cs="Times New Roman"/>
      <w:sz w:val="24"/>
      <w:szCs w:val="20"/>
      <w:lang w:eastAsia="ru-RU"/>
    </w:rPr>
  </w:style>
  <w:style w:type="paragraph" w:styleId="2">
    <w:name w:val="Body Text 2"/>
    <w:basedOn w:val="a"/>
    <w:link w:val="20"/>
    <w:semiHidden/>
    <w:rsid w:val="005252A4"/>
    <w:pPr>
      <w:jc w:val="both"/>
    </w:pPr>
    <w:rPr>
      <w:sz w:val="28"/>
      <w:szCs w:val="28"/>
    </w:rPr>
  </w:style>
  <w:style w:type="character" w:customStyle="1" w:styleId="20">
    <w:name w:val="Основной текст 2 Знак"/>
    <w:basedOn w:val="a0"/>
    <w:link w:val="2"/>
    <w:semiHidden/>
    <w:rsid w:val="005252A4"/>
    <w:rPr>
      <w:rFonts w:ascii="Times New Roman" w:eastAsia="Times New Roman" w:hAnsi="Times New Roman" w:cs="Times New Roman"/>
      <w:sz w:val="28"/>
      <w:szCs w:val="28"/>
      <w:lang w:eastAsia="ru-RU"/>
    </w:rPr>
  </w:style>
  <w:style w:type="paragraph" w:styleId="3">
    <w:name w:val="Body Text 3"/>
    <w:basedOn w:val="a"/>
    <w:link w:val="30"/>
    <w:semiHidden/>
    <w:rsid w:val="005252A4"/>
    <w:pPr>
      <w:ind w:right="-73"/>
      <w:jc w:val="both"/>
    </w:pPr>
    <w:rPr>
      <w:sz w:val="28"/>
      <w:szCs w:val="28"/>
    </w:rPr>
  </w:style>
  <w:style w:type="character" w:customStyle="1" w:styleId="30">
    <w:name w:val="Основной текст 3 Знак"/>
    <w:basedOn w:val="a0"/>
    <w:link w:val="3"/>
    <w:semiHidden/>
    <w:rsid w:val="005252A4"/>
    <w:rPr>
      <w:rFonts w:ascii="Times New Roman" w:eastAsia="Times New Roman" w:hAnsi="Times New Roman" w:cs="Times New Roman"/>
      <w:sz w:val="28"/>
      <w:szCs w:val="28"/>
      <w:lang w:eastAsia="ru-RU"/>
    </w:rPr>
  </w:style>
  <w:style w:type="paragraph" w:customStyle="1" w:styleId="1">
    <w:name w:val="Абзац списка1"/>
    <w:basedOn w:val="a"/>
    <w:rsid w:val="005252A4"/>
    <w:pPr>
      <w:spacing w:after="200" w:line="276" w:lineRule="auto"/>
      <w:ind w:left="720"/>
      <w:contextualSpacing/>
    </w:pPr>
    <w:rPr>
      <w:rFonts w:ascii="Calibri" w:hAnsi="Calibri"/>
      <w:sz w:val="22"/>
      <w:szCs w:val="22"/>
      <w:lang w:eastAsia="en-US"/>
    </w:rPr>
  </w:style>
  <w:style w:type="paragraph" w:customStyle="1" w:styleId="10">
    <w:name w:val="Абзац списка1"/>
    <w:basedOn w:val="a"/>
    <w:rsid w:val="005252A4"/>
    <w:pPr>
      <w:spacing w:after="200" w:line="276" w:lineRule="auto"/>
      <w:ind w:left="720"/>
      <w:contextualSpacing/>
    </w:pPr>
    <w:rPr>
      <w:rFonts w:ascii="Calibri" w:hAnsi="Calibri"/>
      <w:sz w:val="22"/>
      <w:szCs w:val="22"/>
      <w:lang w:eastAsia="en-US"/>
    </w:rPr>
  </w:style>
  <w:style w:type="character" w:styleId="a5">
    <w:name w:val="Hyperlink"/>
    <w:uiPriority w:val="99"/>
    <w:unhideWhenUsed/>
    <w:rsid w:val="005252A4"/>
    <w:rPr>
      <w:color w:val="0563C1"/>
      <w:u w:val="single"/>
    </w:rPr>
  </w:style>
  <w:style w:type="paragraph" w:styleId="a6">
    <w:name w:val="Normal (Web)"/>
    <w:basedOn w:val="a"/>
    <w:uiPriority w:val="99"/>
    <w:rsid w:val="005252A4"/>
    <w:pPr>
      <w:spacing w:before="100" w:beforeAutospacing="1" w:after="100" w:afterAutospacing="1"/>
    </w:pPr>
    <w:rPr>
      <w:sz w:val="24"/>
      <w:szCs w:val="24"/>
    </w:rPr>
  </w:style>
  <w:style w:type="paragraph" w:customStyle="1" w:styleId="a7">
    <w:name w:val="Знак Знак Знак Знак"/>
    <w:basedOn w:val="a"/>
    <w:rsid w:val="005252A4"/>
    <w:pPr>
      <w:spacing w:before="100" w:beforeAutospacing="1" w:after="100" w:afterAutospacing="1"/>
    </w:pPr>
    <w:rPr>
      <w:rFonts w:ascii="Tahoma" w:hAnsi="Tahoma"/>
      <w:lang w:val="en-US" w:eastAsia="en-US"/>
    </w:rPr>
  </w:style>
  <w:style w:type="paragraph" w:styleId="HTML">
    <w:name w:val="HTML Preformatted"/>
    <w:basedOn w:val="a"/>
    <w:link w:val="HTML0"/>
    <w:rsid w:val="00525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5252A4"/>
    <w:rPr>
      <w:rFonts w:ascii="Courier New" w:eastAsia="Times New Roman" w:hAnsi="Courier New" w:cs="Courier New"/>
      <w:sz w:val="20"/>
      <w:szCs w:val="20"/>
      <w:lang w:eastAsia="ru-RU"/>
    </w:rPr>
  </w:style>
  <w:style w:type="paragraph" w:styleId="a8">
    <w:name w:val="Balloon Text"/>
    <w:basedOn w:val="a"/>
    <w:link w:val="a9"/>
    <w:rsid w:val="005252A4"/>
    <w:rPr>
      <w:rFonts w:ascii="Tahoma" w:hAnsi="Tahoma"/>
      <w:sz w:val="16"/>
      <w:szCs w:val="16"/>
    </w:rPr>
  </w:style>
  <w:style w:type="character" w:customStyle="1" w:styleId="a9">
    <w:name w:val="Текст выноски Знак"/>
    <w:basedOn w:val="a0"/>
    <w:link w:val="a8"/>
    <w:rsid w:val="005252A4"/>
    <w:rPr>
      <w:rFonts w:ascii="Tahoma" w:eastAsia="Times New Roman" w:hAnsi="Tahoma" w:cs="Times New Roman"/>
      <w:sz w:val="16"/>
      <w:szCs w:val="16"/>
    </w:rPr>
  </w:style>
  <w:style w:type="character" w:styleId="aa">
    <w:name w:val="Strong"/>
    <w:qFormat/>
    <w:rsid w:val="005252A4"/>
    <w:rPr>
      <w:b/>
      <w:bCs/>
    </w:rPr>
  </w:style>
  <w:style w:type="character" w:styleId="ab">
    <w:name w:val="Emphasis"/>
    <w:qFormat/>
    <w:rsid w:val="005252A4"/>
    <w:rPr>
      <w:i/>
      <w:iCs/>
    </w:rPr>
  </w:style>
  <w:style w:type="paragraph" w:styleId="ac">
    <w:name w:val="Body Text Indent"/>
    <w:basedOn w:val="a"/>
    <w:link w:val="ad"/>
    <w:rsid w:val="005252A4"/>
    <w:pPr>
      <w:spacing w:after="120"/>
      <w:ind w:left="283"/>
    </w:pPr>
  </w:style>
  <w:style w:type="character" w:customStyle="1" w:styleId="ad">
    <w:name w:val="Основной текст с отступом Знак"/>
    <w:basedOn w:val="a0"/>
    <w:link w:val="ac"/>
    <w:rsid w:val="005252A4"/>
    <w:rPr>
      <w:rFonts w:ascii="Times New Roman" w:eastAsia="Times New Roman" w:hAnsi="Times New Roman" w:cs="Times New Roman"/>
      <w:sz w:val="20"/>
      <w:szCs w:val="20"/>
      <w:lang w:eastAsia="ru-RU"/>
    </w:rPr>
  </w:style>
  <w:style w:type="paragraph" w:styleId="21">
    <w:name w:val="Body Text Indent 2"/>
    <w:basedOn w:val="a"/>
    <w:link w:val="22"/>
    <w:rsid w:val="005252A4"/>
    <w:pPr>
      <w:spacing w:after="120" w:line="480" w:lineRule="auto"/>
      <w:ind w:left="283"/>
    </w:pPr>
  </w:style>
  <w:style w:type="character" w:customStyle="1" w:styleId="22">
    <w:name w:val="Основной текст с отступом 2 Знак"/>
    <w:basedOn w:val="a0"/>
    <w:link w:val="21"/>
    <w:rsid w:val="005252A4"/>
    <w:rPr>
      <w:rFonts w:ascii="Times New Roman" w:eastAsia="Times New Roman" w:hAnsi="Times New Roman" w:cs="Times New Roman"/>
      <w:sz w:val="20"/>
      <w:szCs w:val="20"/>
      <w:lang w:eastAsia="ru-RU"/>
    </w:rPr>
  </w:style>
  <w:style w:type="paragraph" w:styleId="ae">
    <w:name w:val="Title"/>
    <w:basedOn w:val="a"/>
    <w:link w:val="af"/>
    <w:qFormat/>
    <w:rsid w:val="005252A4"/>
    <w:pPr>
      <w:jc w:val="center"/>
    </w:pPr>
    <w:rPr>
      <w:b/>
      <w:sz w:val="28"/>
    </w:rPr>
  </w:style>
  <w:style w:type="character" w:customStyle="1" w:styleId="af">
    <w:name w:val="Заголовок Знак"/>
    <w:basedOn w:val="a0"/>
    <w:link w:val="ae"/>
    <w:rsid w:val="005252A4"/>
    <w:rPr>
      <w:rFonts w:ascii="Times New Roman" w:eastAsia="Times New Roman" w:hAnsi="Times New Roman" w:cs="Times New Roman"/>
      <w:b/>
      <w:sz w:val="28"/>
      <w:szCs w:val="20"/>
      <w:lang w:eastAsia="ru-RU"/>
    </w:rPr>
  </w:style>
  <w:style w:type="paragraph" w:customStyle="1" w:styleId="msonormal0">
    <w:name w:val="msonormal"/>
    <w:basedOn w:val="a"/>
    <w:rsid w:val="00FD3468"/>
    <w:pPr>
      <w:spacing w:before="100" w:beforeAutospacing="1" w:after="100" w:afterAutospacing="1"/>
    </w:pPr>
    <w:rPr>
      <w:sz w:val="24"/>
      <w:szCs w:val="24"/>
    </w:rPr>
  </w:style>
  <w:style w:type="character" w:styleId="af0">
    <w:name w:val="FollowedHyperlink"/>
    <w:basedOn w:val="a0"/>
    <w:uiPriority w:val="99"/>
    <w:semiHidden/>
    <w:unhideWhenUsed/>
    <w:rsid w:val="00FD3468"/>
    <w:rPr>
      <w:color w:val="800080"/>
      <w:u w:val="single"/>
    </w:rPr>
  </w:style>
  <w:style w:type="character" w:styleId="af1">
    <w:name w:val="Unresolved Mention"/>
    <w:basedOn w:val="a0"/>
    <w:uiPriority w:val="99"/>
    <w:semiHidden/>
    <w:unhideWhenUsed/>
    <w:rsid w:val="00FD3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20629">
      <w:bodyDiv w:val="1"/>
      <w:marLeft w:val="0"/>
      <w:marRight w:val="0"/>
      <w:marTop w:val="0"/>
      <w:marBottom w:val="0"/>
      <w:divBdr>
        <w:top w:val="none" w:sz="0" w:space="0" w:color="auto"/>
        <w:left w:val="none" w:sz="0" w:space="0" w:color="auto"/>
        <w:bottom w:val="none" w:sz="0" w:space="0" w:color="auto"/>
        <w:right w:val="none" w:sz="0" w:space="0" w:color="auto"/>
      </w:divBdr>
      <w:divsChild>
        <w:div w:id="2120643425">
          <w:marLeft w:val="0"/>
          <w:marRight w:val="0"/>
          <w:marTop w:val="0"/>
          <w:marBottom w:val="0"/>
          <w:divBdr>
            <w:top w:val="none" w:sz="0" w:space="0" w:color="auto"/>
            <w:left w:val="none" w:sz="0" w:space="0" w:color="auto"/>
            <w:bottom w:val="none" w:sz="0" w:space="0" w:color="auto"/>
            <w:right w:val="none" w:sz="0" w:space="0" w:color="auto"/>
          </w:divBdr>
        </w:div>
        <w:div w:id="2123454016">
          <w:marLeft w:val="0"/>
          <w:marRight w:val="0"/>
          <w:marTop w:val="0"/>
          <w:marBottom w:val="0"/>
          <w:divBdr>
            <w:top w:val="none" w:sz="0" w:space="0" w:color="auto"/>
            <w:left w:val="none" w:sz="0" w:space="0" w:color="auto"/>
            <w:bottom w:val="none" w:sz="0" w:space="0" w:color="auto"/>
            <w:right w:val="none" w:sz="0" w:space="0" w:color="auto"/>
          </w:divBdr>
        </w:div>
        <w:div w:id="1686634903">
          <w:marLeft w:val="0"/>
          <w:marRight w:val="0"/>
          <w:marTop w:val="0"/>
          <w:marBottom w:val="0"/>
          <w:divBdr>
            <w:top w:val="none" w:sz="0" w:space="0" w:color="auto"/>
            <w:left w:val="none" w:sz="0" w:space="0" w:color="auto"/>
            <w:bottom w:val="none" w:sz="0" w:space="0" w:color="auto"/>
            <w:right w:val="none" w:sz="0" w:space="0" w:color="auto"/>
          </w:divBdr>
        </w:div>
        <w:div w:id="2131701909">
          <w:marLeft w:val="0"/>
          <w:marRight w:val="0"/>
          <w:marTop w:val="0"/>
          <w:marBottom w:val="0"/>
          <w:divBdr>
            <w:top w:val="none" w:sz="0" w:space="0" w:color="auto"/>
            <w:left w:val="none" w:sz="0" w:space="0" w:color="auto"/>
            <w:bottom w:val="none" w:sz="0" w:space="0" w:color="auto"/>
            <w:right w:val="none" w:sz="0" w:space="0" w:color="auto"/>
          </w:divBdr>
        </w:div>
        <w:div w:id="1259437345">
          <w:marLeft w:val="0"/>
          <w:marRight w:val="0"/>
          <w:marTop w:val="0"/>
          <w:marBottom w:val="0"/>
          <w:divBdr>
            <w:top w:val="none" w:sz="0" w:space="0" w:color="auto"/>
            <w:left w:val="none" w:sz="0" w:space="0" w:color="auto"/>
            <w:bottom w:val="none" w:sz="0" w:space="0" w:color="auto"/>
            <w:right w:val="none" w:sz="0" w:space="0" w:color="auto"/>
          </w:divBdr>
        </w:div>
        <w:div w:id="143280621">
          <w:marLeft w:val="0"/>
          <w:marRight w:val="0"/>
          <w:marTop w:val="0"/>
          <w:marBottom w:val="0"/>
          <w:divBdr>
            <w:top w:val="none" w:sz="0" w:space="0" w:color="auto"/>
            <w:left w:val="none" w:sz="0" w:space="0" w:color="auto"/>
            <w:bottom w:val="none" w:sz="0" w:space="0" w:color="auto"/>
            <w:right w:val="none" w:sz="0" w:space="0" w:color="auto"/>
          </w:divBdr>
        </w:div>
        <w:div w:id="404496405">
          <w:marLeft w:val="0"/>
          <w:marRight w:val="0"/>
          <w:marTop w:val="0"/>
          <w:marBottom w:val="0"/>
          <w:divBdr>
            <w:top w:val="none" w:sz="0" w:space="0" w:color="auto"/>
            <w:left w:val="none" w:sz="0" w:space="0" w:color="auto"/>
            <w:bottom w:val="none" w:sz="0" w:space="0" w:color="auto"/>
            <w:right w:val="none" w:sz="0" w:space="0" w:color="auto"/>
          </w:divBdr>
        </w:div>
        <w:div w:id="1330447895">
          <w:marLeft w:val="0"/>
          <w:marRight w:val="0"/>
          <w:marTop w:val="0"/>
          <w:marBottom w:val="0"/>
          <w:divBdr>
            <w:top w:val="none" w:sz="0" w:space="0" w:color="auto"/>
            <w:left w:val="none" w:sz="0" w:space="0" w:color="auto"/>
            <w:bottom w:val="none" w:sz="0" w:space="0" w:color="auto"/>
            <w:right w:val="none" w:sz="0" w:space="0" w:color="auto"/>
          </w:divBdr>
        </w:div>
        <w:div w:id="912006259">
          <w:marLeft w:val="0"/>
          <w:marRight w:val="0"/>
          <w:marTop w:val="0"/>
          <w:marBottom w:val="0"/>
          <w:divBdr>
            <w:top w:val="none" w:sz="0" w:space="0" w:color="auto"/>
            <w:left w:val="none" w:sz="0" w:space="0" w:color="auto"/>
            <w:bottom w:val="none" w:sz="0" w:space="0" w:color="auto"/>
            <w:right w:val="none" w:sz="0" w:space="0" w:color="auto"/>
          </w:divBdr>
        </w:div>
        <w:div w:id="1908571677">
          <w:marLeft w:val="0"/>
          <w:marRight w:val="0"/>
          <w:marTop w:val="0"/>
          <w:marBottom w:val="0"/>
          <w:divBdr>
            <w:top w:val="none" w:sz="0" w:space="0" w:color="auto"/>
            <w:left w:val="none" w:sz="0" w:space="0" w:color="auto"/>
            <w:bottom w:val="none" w:sz="0" w:space="0" w:color="auto"/>
            <w:right w:val="none" w:sz="0" w:space="0" w:color="auto"/>
          </w:divBdr>
        </w:div>
        <w:div w:id="996113101">
          <w:marLeft w:val="0"/>
          <w:marRight w:val="0"/>
          <w:marTop w:val="0"/>
          <w:marBottom w:val="0"/>
          <w:divBdr>
            <w:top w:val="none" w:sz="0" w:space="0" w:color="auto"/>
            <w:left w:val="none" w:sz="0" w:space="0" w:color="auto"/>
            <w:bottom w:val="none" w:sz="0" w:space="0" w:color="auto"/>
            <w:right w:val="none" w:sz="0" w:space="0" w:color="auto"/>
          </w:divBdr>
        </w:div>
      </w:divsChild>
    </w:div>
    <w:div w:id="1861239430">
      <w:bodyDiv w:val="1"/>
      <w:marLeft w:val="0"/>
      <w:marRight w:val="0"/>
      <w:marTop w:val="0"/>
      <w:marBottom w:val="0"/>
      <w:divBdr>
        <w:top w:val="none" w:sz="0" w:space="0" w:color="auto"/>
        <w:left w:val="none" w:sz="0" w:space="0" w:color="auto"/>
        <w:bottom w:val="none" w:sz="0" w:space="0" w:color="auto"/>
        <w:right w:val="none" w:sz="0" w:space="0" w:color="auto"/>
      </w:divBdr>
      <w:divsChild>
        <w:div w:id="1242325894">
          <w:marLeft w:val="0"/>
          <w:marRight w:val="0"/>
          <w:marTop w:val="0"/>
          <w:marBottom w:val="0"/>
          <w:divBdr>
            <w:top w:val="none" w:sz="0" w:space="0" w:color="auto"/>
            <w:left w:val="none" w:sz="0" w:space="0" w:color="auto"/>
            <w:bottom w:val="none" w:sz="0" w:space="0" w:color="auto"/>
            <w:right w:val="none" w:sz="0" w:space="0" w:color="auto"/>
          </w:divBdr>
        </w:div>
        <w:div w:id="612134084">
          <w:marLeft w:val="0"/>
          <w:marRight w:val="0"/>
          <w:marTop w:val="0"/>
          <w:marBottom w:val="0"/>
          <w:divBdr>
            <w:top w:val="none" w:sz="0" w:space="0" w:color="auto"/>
            <w:left w:val="none" w:sz="0" w:space="0" w:color="auto"/>
            <w:bottom w:val="none" w:sz="0" w:space="0" w:color="auto"/>
            <w:right w:val="none" w:sz="0" w:space="0" w:color="auto"/>
          </w:divBdr>
        </w:div>
        <w:div w:id="897665834">
          <w:marLeft w:val="0"/>
          <w:marRight w:val="0"/>
          <w:marTop w:val="0"/>
          <w:marBottom w:val="0"/>
          <w:divBdr>
            <w:top w:val="none" w:sz="0" w:space="0" w:color="auto"/>
            <w:left w:val="none" w:sz="0" w:space="0" w:color="auto"/>
            <w:bottom w:val="none" w:sz="0" w:space="0" w:color="auto"/>
            <w:right w:val="none" w:sz="0" w:space="0" w:color="auto"/>
          </w:divBdr>
        </w:div>
        <w:div w:id="833885662">
          <w:marLeft w:val="0"/>
          <w:marRight w:val="0"/>
          <w:marTop w:val="0"/>
          <w:marBottom w:val="0"/>
          <w:divBdr>
            <w:top w:val="none" w:sz="0" w:space="0" w:color="auto"/>
            <w:left w:val="none" w:sz="0" w:space="0" w:color="auto"/>
            <w:bottom w:val="none" w:sz="0" w:space="0" w:color="auto"/>
            <w:right w:val="none" w:sz="0" w:space="0" w:color="auto"/>
          </w:divBdr>
        </w:div>
        <w:div w:id="1706172126">
          <w:marLeft w:val="0"/>
          <w:marRight w:val="0"/>
          <w:marTop w:val="0"/>
          <w:marBottom w:val="0"/>
          <w:divBdr>
            <w:top w:val="none" w:sz="0" w:space="0" w:color="auto"/>
            <w:left w:val="none" w:sz="0" w:space="0" w:color="auto"/>
            <w:bottom w:val="none" w:sz="0" w:space="0" w:color="auto"/>
            <w:right w:val="none" w:sz="0" w:space="0" w:color="auto"/>
          </w:divBdr>
        </w:div>
        <w:div w:id="1218859204">
          <w:marLeft w:val="0"/>
          <w:marRight w:val="0"/>
          <w:marTop w:val="0"/>
          <w:marBottom w:val="0"/>
          <w:divBdr>
            <w:top w:val="none" w:sz="0" w:space="0" w:color="auto"/>
            <w:left w:val="none" w:sz="0" w:space="0" w:color="auto"/>
            <w:bottom w:val="none" w:sz="0" w:space="0" w:color="auto"/>
            <w:right w:val="none" w:sz="0" w:space="0" w:color="auto"/>
          </w:divBdr>
        </w:div>
        <w:div w:id="537746250">
          <w:marLeft w:val="0"/>
          <w:marRight w:val="0"/>
          <w:marTop w:val="0"/>
          <w:marBottom w:val="0"/>
          <w:divBdr>
            <w:top w:val="none" w:sz="0" w:space="0" w:color="auto"/>
            <w:left w:val="none" w:sz="0" w:space="0" w:color="auto"/>
            <w:bottom w:val="none" w:sz="0" w:space="0" w:color="auto"/>
            <w:right w:val="none" w:sz="0" w:space="0" w:color="auto"/>
          </w:divBdr>
        </w:div>
        <w:div w:id="1337919062">
          <w:marLeft w:val="0"/>
          <w:marRight w:val="0"/>
          <w:marTop w:val="0"/>
          <w:marBottom w:val="0"/>
          <w:divBdr>
            <w:top w:val="none" w:sz="0" w:space="0" w:color="auto"/>
            <w:left w:val="none" w:sz="0" w:space="0" w:color="auto"/>
            <w:bottom w:val="none" w:sz="0" w:space="0" w:color="auto"/>
            <w:right w:val="none" w:sz="0" w:space="0" w:color="auto"/>
          </w:divBdr>
        </w:div>
        <w:div w:id="191918091">
          <w:marLeft w:val="0"/>
          <w:marRight w:val="0"/>
          <w:marTop w:val="0"/>
          <w:marBottom w:val="0"/>
          <w:divBdr>
            <w:top w:val="none" w:sz="0" w:space="0" w:color="auto"/>
            <w:left w:val="none" w:sz="0" w:space="0" w:color="auto"/>
            <w:bottom w:val="none" w:sz="0" w:space="0" w:color="auto"/>
            <w:right w:val="none" w:sz="0" w:space="0" w:color="auto"/>
          </w:divBdr>
        </w:div>
        <w:div w:id="222647661">
          <w:marLeft w:val="0"/>
          <w:marRight w:val="0"/>
          <w:marTop w:val="0"/>
          <w:marBottom w:val="0"/>
          <w:divBdr>
            <w:top w:val="none" w:sz="0" w:space="0" w:color="auto"/>
            <w:left w:val="none" w:sz="0" w:space="0" w:color="auto"/>
            <w:bottom w:val="none" w:sz="0" w:space="0" w:color="auto"/>
            <w:right w:val="none" w:sz="0" w:space="0" w:color="auto"/>
          </w:divBdr>
        </w:div>
        <w:div w:id="1703246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library.ru/contents.asp?id=41212336" TargetMode="External"/><Relationship Id="rId21" Type="http://schemas.openxmlformats.org/officeDocument/2006/relationships/hyperlink" Target="https://elibrary.ru/contents.asp?id=38173641&amp;selid=38173737" TargetMode="External"/><Relationship Id="rId34" Type="http://schemas.openxmlformats.org/officeDocument/2006/relationships/hyperlink" Target="https://elibrary.ru/contents.asp?id=42364545" TargetMode="External"/><Relationship Id="rId42" Type="http://schemas.openxmlformats.org/officeDocument/2006/relationships/hyperlink" Target="https://elibrary.ru/contents.asp?id=36367334" TargetMode="External"/><Relationship Id="rId47" Type="http://schemas.openxmlformats.org/officeDocument/2006/relationships/hyperlink" Target="https://elibrary.ru/contents.asp?id=34489255" TargetMode="External"/><Relationship Id="rId50" Type="http://schemas.openxmlformats.org/officeDocument/2006/relationships/hyperlink" Target="https://elibrary.ru/contents.asp?id=34545489&amp;selid=30546345" TargetMode="External"/><Relationship Id="rId55" Type="http://schemas.openxmlformats.org/officeDocument/2006/relationships/hyperlink" Target="https://elibrary.ru/contents.asp?id=34107394&amp;selid=24122952" TargetMode="External"/><Relationship Id="rId63" Type="http://schemas.openxmlformats.org/officeDocument/2006/relationships/hyperlink" Target="https://elibrary.ru/contents.asp?id=33222940&amp;selid=10539610" TargetMode="External"/><Relationship Id="rId7" Type="http://schemas.openxmlformats.org/officeDocument/2006/relationships/hyperlink" Target="https://elibrary.ru/contents.asp?id=71035209&amp;selid=71035216" TargetMode="External"/><Relationship Id="rId2" Type="http://schemas.openxmlformats.org/officeDocument/2006/relationships/numbering" Target="numbering.xml"/><Relationship Id="rId16" Type="http://schemas.openxmlformats.org/officeDocument/2006/relationships/hyperlink" Target="https://elibrary.ru/contents.asp?id=44667768" TargetMode="External"/><Relationship Id="rId29" Type="http://schemas.openxmlformats.org/officeDocument/2006/relationships/hyperlink" Target="https://elibrary.ru/contents.asp?id=42364545&amp;selid=42364569" TargetMode="External"/><Relationship Id="rId11" Type="http://schemas.openxmlformats.org/officeDocument/2006/relationships/hyperlink" Target="https://elibrary.ru/contents.asp?id=53765735&amp;selid=53765739" TargetMode="External"/><Relationship Id="rId24" Type="http://schemas.openxmlformats.org/officeDocument/2006/relationships/hyperlink" Target="https://elibrary.ru/contents.asp?id=39539113" TargetMode="External"/><Relationship Id="rId32" Type="http://schemas.openxmlformats.org/officeDocument/2006/relationships/hyperlink" Target="https://elibrary.ru/contents.asp?id=42364545" TargetMode="External"/><Relationship Id="rId37" Type="http://schemas.openxmlformats.org/officeDocument/2006/relationships/hyperlink" Target="https://elibrary.ru/contents.asp?id=42372779&amp;selid=42372780" TargetMode="External"/><Relationship Id="rId40" Type="http://schemas.openxmlformats.org/officeDocument/2006/relationships/hyperlink" Target="https://elibrary.ru/contents.asp?id=35593113" TargetMode="External"/><Relationship Id="rId45" Type="http://schemas.openxmlformats.org/officeDocument/2006/relationships/hyperlink" Target="https://elibrary.ru/contents.asp?id=36523788" TargetMode="External"/><Relationship Id="rId53" Type="http://schemas.openxmlformats.org/officeDocument/2006/relationships/hyperlink" Target="https://elibrary.ru/contents.asp?id=35486760" TargetMode="External"/><Relationship Id="rId58" Type="http://schemas.openxmlformats.org/officeDocument/2006/relationships/hyperlink" Target="https://elibrary.ru/contents.asp?id=33928266" TargetMode="External"/><Relationship Id="rId5" Type="http://schemas.openxmlformats.org/officeDocument/2006/relationships/webSettings" Target="webSettings.xml"/><Relationship Id="rId61" Type="http://schemas.openxmlformats.org/officeDocument/2006/relationships/hyperlink" Target="https://elibrary.ru/contents.asp?id=33379925&amp;selid=12866110" TargetMode="External"/><Relationship Id="rId19" Type="http://schemas.openxmlformats.org/officeDocument/2006/relationships/hyperlink" Target="https://elibrary.ru/contents.asp?id=38173641&amp;selid=38173736" TargetMode="External"/><Relationship Id="rId14" Type="http://schemas.openxmlformats.org/officeDocument/2006/relationships/hyperlink" Target="https://elibrary.ru/contents.asp?id=50271721" TargetMode="External"/><Relationship Id="rId22" Type="http://schemas.openxmlformats.org/officeDocument/2006/relationships/hyperlink" Target="https://elibrary.ru/contents.asp?id=39538805" TargetMode="External"/><Relationship Id="rId27" Type="http://schemas.openxmlformats.org/officeDocument/2006/relationships/hyperlink" Target="https://elibrary.ru/contents.asp?id=41212336&amp;selid=41212338" TargetMode="External"/><Relationship Id="rId30" Type="http://schemas.openxmlformats.org/officeDocument/2006/relationships/hyperlink" Target="https://elibrary.ru/contents.asp?id=42364545" TargetMode="External"/><Relationship Id="rId35" Type="http://schemas.openxmlformats.org/officeDocument/2006/relationships/hyperlink" Target="https://elibrary.ru/contents.asp?id=42364545&amp;selid=42364563" TargetMode="External"/><Relationship Id="rId43" Type="http://schemas.openxmlformats.org/officeDocument/2006/relationships/hyperlink" Target="https://elibrary.ru/contents.asp?id=36367334&amp;selid=36367337" TargetMode="External"/><Relationship Id="rId48" Type="http://schemas.openxmlformats.org/officeDocument/2006/relationships/hyperlink" Target="https://elibrary.ru/contents.asp?id=34489255&amp;selid=41775733" TargetMode="External"/><Relationship Id="rId56" Type="http://schemas.openxmlformats.org/officeDocument/2006/relationships/hyperlink" Target="https://elibrary.ru/contents.asp?id=34080150" TargetMode="External"/><Relationship Id="rId64" Type="http://schemas.openxmlformats.org/officeDocument/2006/relationships/fontTable" Target="fontTable.xml"/><Relationship Id="rId8" Type="http://schemas.openxmlformats.org/officeDocument/2006/relationships/hyperlink" Target="https://elibrary.ru/contents.asp?id=73239904" TargetMode="External"/><Relationship Id="rId51" Type="http://schemas.openxmlformats.org/officeDocument/2006/relationships/hyperlink" Target="https://elibrary.ru/contents.asp?id=34528704" TargetMode="External"/><Relationship Id="rId3" Type="http://schemas.openxmlformats.org/officeDocument/2006/relationships/styles" Target="styles.xml"/><Relationship Id="rId12" Type="http://schemas.openxmlformats.org/officeDocument/2006/relationships/hyperlink" Target="https://elibrary.ru/contents.asp?id=50271721" TargetMode="External"/><Relationship Id="rId17" Type="http://schemas.openxmlformats.org/officeDocument/2006/relationships/hyperlink" Target="https://elibrary.ru/contents.asp?id=44667768&amp;selid=44667770" TargetMode="External"/><Relationship Id="rId25" Type="http://schemas.openxmlformats.org/officeDocument/2006/relationships/hyperlink" Target="https://elibrary.ru/contents.asp?id=39539113&amp;selid=39539114" TargetMode="External"/><Relationship Id="rId33" Type="http://schemas.openxmlformats.org/officeDocument/2006/relationships/hyperlink" Target="https://elibrary.ru/contents.asp?id=42364545&amp;selid=42364549" TargetMode="External"/><Relationship Id="rId38" Type="http://schemas.openxmlformats.org/officeDocument/2006/relationships/hyperlink" Target="https://elibrary.ru/contents.asp?id=34841529" TargetMode="External"/><Relationship Id="rId46" Type="http://schemas.openxmlformats.org/officeDocument/2006/relationships/hyperlink" Target="https://elibrary.ru/contents.asp?id=36523788&amp;selid=48411853" TargetMode="External"/><Relationship Id="rId59" Type="http://schemas.openxmlformats.org/officeDocument/2006/relationships/hyperlink" Target="https://elibrary.ru/contents.asp?id=33928266&amp;selid=20960840" TargetMode="External"/><Relationship Id="rId20" Type="http://schemas.openxmlformats.org/officeDocument/2006/relationships/hyperlink" Target="https://elibrary.ru/contents.asp?id=38173641" TargetMode="External"/><Relationship Id="rId41" Type="http://schemas.openxmlformats.org/officeDocument/2006/relationships/hyperlink" Target="https://elibrary.ru/contents.asp?id=35593113&amp;selid=35593197" TargetMode="External"/><Relationship Id="rId54" Type="http://schemas.openxmlformats.org/officeDocument/2006/relationships/hyperlink" Target="https://elibrary.ru/contents.asp?id=34107394" TargetMode="External"/><Relationship Id="rId62" Type="http://schemas.openxmlformats.org/officeDocument/2006/relationships/hyperlink" Target="https://elibrary.ru/contents.asp?id=33222940" TargetMode="External"/><Relationship Id="rId1" Type="http://schemas.openxmlformats.org/officeDocument/2006/relationships/customXml" Target="../customXml/item1.xml"/><Relationship Id="rId6" Type="http://schemas.openxmlformats.org/officeDocument/2006/relationships/hyperlink" Target="https://elibrary.ru/contents.asp?id=71035209" TargetMode="External"/><Relationship Id="rId15" Type="http://schemas.openxmlformats.org/officeDocument/2006/relationships/hyperlink" Target="https://elibrary.ru/contents.asp?id=50271721&amp;selid=50271730" TargetMode="External"/><Relationship Id="rId23" Type="http://schemas.openxmlformats.org/officeDocument/2006/relationships/hyperlink" Target="https://elibrary.ru/contents.asp?id=39538805&amp;selid=39538815" TargetMode="External"/><Relationship Id="rId28" Type="http://schemas.openxmlformats.org/officeDocument/2006/relationships/hyperlink" Target="https://elibrary.ru/contents.asp?id=42364545" TargetMode="External"/><Relationship Id="rId36" Type="http://schemas.openxmlformats.org/officeDocument/2006/relationships/hyperlink" Target="https://elibrary.ru/contents.asp?id=42372779" TargetMode="External"/><Relationship Id="rId49" Type="http://schemas.openxmlformats.org/officeDocument/2006/relationships/hyperlink" Target="https://elibrary.ru/contents.asp?id=34545489" TargetMode="External"/><Relationship Id="rId57" Type="http://schemas.openxmlformats.org/officeDocument/2006/relationships/hyperlink" Target="https://elibrary.ru/contents.asp?id=34080150&amp;selid=23703542" TargetMode="External"/><Relationship Id="rId10" Type="http://schemas.openxmlformats.org/officeDocument/2006/relationships/hyperlink" Target="https://elibrary.ru/contents.asp?id=53765735" TargetMode="External"/><Relationship Id="rId31" Type="http://schemas.openxmlformats.org/officeDocument/2006/relationships/hyperlink" Target="https://elibrary.ru/contents.asp?id=42364545&amp;selid=42364571" TargetMode="External"/><Relationship Id="rId44" Type="http://schemas.openxmlformats.org/officeDocument/2006/relationships/hyperlink" Target="https://elibrary.ru/contents.asp?titleid=48766" TargetMode="External"/><Relationship Id="rId52" Type="http://schemas.openxmlformats.org/officeDocument/2006/relationships/hyperlink" Target="https://elibrary.ru/contents.asp?id=34528704&amp;selid=29824008" TargetMode="External"/><Relationship Id="rId60" Type="http://schemas.openxmlformats.org/officeDocument/2006/relationships/hyperlink" Target="https://elibrary.ru/contents.asp?id=33379925"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ibrary.ru/contents.asp?id=73239904&amp;selid=73459549" TargetMode="External"/><Relationship Id="rId13" Type="http://schemas.openxmlformats.org/officeDocument/2006/relationships/hyperlink" Target="https://elibrary.ru/contents.asp?id=50271721&amp;selid=50271729" TargetMode="External"/><Relationship Id="rId18" Type="http://schemas.openxmlformats.org/officeDocument/2006/relationships/hyperlink" Target="https://elibrary.ru/contents.asp?id=38173641" TargetMode="External"/><Relationship Id="rId39" Type="http://schemas.openxmlformats.org/officeDocument/2006/relationships/hyperlink" Target="https://elibrary.ru/contents.asp?id=34841529&amp;selid=327594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DD05F0-2AB5-4077-8F6C-DAC9CE58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3906</Words>
  <Characters>22268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Татьяна Емелина</cp:lastModifiedBy>
  <cp:revision>2</cp:revision>
  <dcterms:created xsi:type="dcterms:W3CDTF">2026-01-29T09:23:00Z</dcterms:created>
  <dcterms:modified xsi:type="dcterms:W3CDTF">2026-01-29T09:23:00Z</dcterms:modified>
</cp:coreProperties>
</file>