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91" w:rsidRDefault="00B541A5" w:rsidP="00095164">
      <w:pPr>
        <w:jc w:val="center"/>
        <w:rPr>
          <w:rFonts w:ascii="Times New Roman" w:hAnsi="Times New Roman"/>
          <w:b/>
          <w:sz w:val="24"/>
          <w:szCs w:val="24"/>
        </w:rPr>
      </w:pPr>
      <w:bookmarkStart w:id="0" w:name="_GoBack"/>
      <w:bookmarkEnd w:id="0"/>
      <w:r w:rsidRPr="006075E2">
        <w:rPr>
          <w:rFonts w:ascii="Times New Roman" w:hAnsi="Times New Roman"/>
          <w:b/>
          <w:sz w:val="24"/>
          <w:szCs w:val="24"/>
        </w:rPr>
        <w:t>Уважаемые коллеги!</w:t>
      </w:r>
    </w:p>
    <w:p w:rsidR="00246E91" w:rsidRPr="00A00975" w:rsidRDefault="00B541A5" w:rsidP="00095164">
      <w:pPr>
        <w:rPr>
          <w:rFonts w:ascii="Times New Roman" w:hAnsi="Times New Roman"/>
          <w:sz w:val="30"/>
          <w:szCs w:val="30"/>
        </w:rPr>
      </w:pPr>
      <w:r>
        <w:rPr>
          <w:rFonts w:ascii="Times New Roman" w:hAnsi="Times New Roman"/>
          <w:sz w:val="24"/>
          <w:szCs w:val="24"/>
        </w:rPr>
        <w:tab/>
        <w:t>Для составления квартального отчета ректора в Министерство Здравоохранения Р</w:t>
      </w:r>
      <w:r w:rsidR="00BC3762">
        <w:rPr>
          <w:rFonts w:ascii="Times New Roman" w:hAnsi="Times New Roman"/>
          <w:sz w:val="24"/>
          <w:szCs w:val="24"/>
        </w:rPr>
        <w:t xml:space="preserve">оссийской </w:t>
      </w:r>
      <w:r>
        <w:rPr>
          <w:rFonts w:ascii="Times New Roman" w:hAnsi="Times New Roman"/>
          <w:sz w:val="24"/>
          <w:szCs w:val="24"/>
        </w:rPr>
        <w:t>Ф</w:t>
      </w:r>
      <w:r w:rsidR="00BC3762">
        <w:rPr>
          <w:rFonts w:ascii="Times New Roman" w:hAnsi="Times New Roman"/>
          <w:sz w:val="24"/>
          <w:szCs w:val="24"/>
        </w:rPr>
        <w:t>едерации</w:t>
      </w:r>
      <w:r>
        <w:rPr>
          <w:rFonts w:ascii="Times New Roman" w:hAnsi="Times New Roman"/>
          <w:sz w:val="24"/>
          <w:szCs w:val="24"/>
        </w:rPr>
        <w:t>, просим Вас предоставить следующую информацию по форме</w:t>
      </w:r>
      <w:r w:rsidR="00C6048E">
        <w:rPr>
          <w:rFonts w:ascii="Times New Roman" w:hAnsi="Times New Roman"/>
          <w:sz w:val="24"/>
          <w:szCs w:val="24"/>
        </w:rPr>
        <w:t xml:space="preserve"> </w:t>
      </w:r>
      <w:r w:rsidR="00BC3762">
        <w:rPr>
          <w:rFonts w:ascii="Times New Roman" w:hAnsi="Times New Roman"/>
          <w:sz w:val="24"/>
          <w:szCs w:val="24"/>
        </w:rPr>
        <w:t>на электронную почту</w:t>
      </w:r>
      <w:r w:rsidR="00071843">
        <w:rPr>
          <w:rFonts w:ascii="Times New Roman" w:hAnsi="Times New Roman"/>
          <w:sz w:val="24"/>
          <w:szCs w:val="24"/>
        </w:rPr>
        <w:t xml:space="preserve"> </w:t>
      </w:r>
      <w:hyperlink r:id="rId8" w:history="1">
        <w:r w:rsidR="00071843" w:rsidRPr="00071843">
          <w:rPr>
            <w:rStyle w:val="a4"/>
            <w:rFonts w:ascii="Times New Roman" w:hAnsi="Times New Roman"/>
            <w:sz w:val="24"/>
            <w:szCs w:val="24"/>
            <w:lang w:val="en-US"/>
          </w:rPr>
          <w:t>rushan</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valiev</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kazangmu</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ru</w:t>
        </w:r>
      </w:hyperlink>
      <w:r w:rsidR="00071843" w:rsidRPr="00071843">
        <w:rPr>
          <w:rFonts w:ascii="Times New Roman" w:hAnsi="Times New Roman"/>
          <w:sz w:val="24"/>
          <w:szCs w:val="24"/>
        </w:rPr>
        <w:t xml:space="preserve"> и занести в </w:t>
      </w:r>
      <w:r w:rsidR="00874BE8">
        <w:rPr>
          <w:rFonts w:ascii="Times New Roman" w:hAnsi="Times New Roman"/>
          <w:sz w:val="24"/>
          <w:szCs w:val="24"/>
        </w:rPr>
        <w:t xml:space="preserve">научный </w:t>
      </w:r>
      <w:r w:rsidR="00071843" w:rsidRPr="00071843">
        <w:rPr>
          <w:rFonts w:ascii="Times New Roman" w:hAnsi="Times New Roman"/>
          <w:sz w:val="24"/>
          <w:szCs w:val="24"/>
        </w:rPr>
        <w:t>отдел</w:t>
      </w:r>
      <w:r w:rsidR="00C6048E" w:rsidRPr="00071843">
        <w:rPr>
          <w:rFonts w:ascii="Times New Roman" w:hAnsi="Times New Roman"/>
          <w:sz w:val="28"/>
          <w:szCs w:val="28"/>
        </w:rPr>
        <w:t xml:space="preserve"> </w:t>
      </w:r>
      <w:r w:rsidRPr="00A00975">
        <w:rPr>
          <w:rFonts w:ascii="Times New Roman" w:hAnsi="Times New Roman"/>
          <w:b/>
          <w:sz w:val="30"/>
          <w:szCs w:val="30"/>
          <w:u w:val="single"/>
        </w:rPr>
        <w:t xml:space="preserve">с обязательным предоставлением </w:t>
      </w:r>
      <w:r w:rsidR="002B39A0">
        <w:rPr>
          <w:rFonts w:ascii="Times New Roman" w:hAnsi="Times New Roman"/>
          <w:b/>
          <w:sz w:val="30"/>
          <w:szCs w:val="30"/>
          <w:u w:val="single"/>
        </w:rPr>
        <w:t>оригиналов/</w:t>
      </w:r>
      <w:r w:rsidR="00095164" w:rsidRPr="00A00975">
        <w:rPr>
          <w:rFonts w:ascii="Times New Roman" w:hAnsi="Times New Roman"/>
          <w:b/>
          <w:sz w:val="30"/>
          <w:szCs w:val="30"/>
          <w:u w:val="single"/>
        </w:rPr>
        <w:t xml:space="preserve">копий в срок до </w:t>
      </w:r>
      <w:r w:rsidR="00A632A6">
        <w:rPr>
          <w:rFonts w:ascii="Times New Roman" w:hAnsi="Times New Roman"/>
          <w:b/>
          <w:sz w:val="30"/>
          <w:szCs w:val="30"/>
          <w:u w:val="single"/>
        </w:rPr>
        <w:t>21</w:t>
      </w:r>
      <w:r w:rsidR="005875E7">
        <w:rPr>
          <w:rFonts w:ascii="Times New Roman" w:hAnsi="Times New Roman"/>
          <w:b/>
          <w:sz w:val="30"/>
          <w:szCs w:val="30"/>
          <w:u w:val="single"/>
        </w:rPr>
        <w:t xml:space="preserve"> </w:t>
      </w:r>
      <w:r w:rsidR="00A632A6">
        <w:rPr>
          <w:rFonts w:ascii="Times New Roman" w:hAnsi="Times New Roman"/>
          <w:b/>
          <w:sz w:val="30"/>
          <w:szCs w:val="30"/>
          <w:u w:val="single"/>
        </w:rPr>
        <w:t>ДЕКАБРЯ</w:t>
      </w:r>
      <w:r w:rsidR="006500F3" w:rsidRPr="00A00975">
        <w:rPr>
          <w:rFonts w:ascii="Times New Roman" w:hAnsi="Times New Roman"/>
          <w:b/>
          <w:sz w:val="30"/>
          <w:szCs w:val="30"/>
          <w:u w:val="single"/>
        </w:rPr>
        <w:t xml:space="preserve"> </w:t>
      </w:r>
      <w:r w:rsidR="00D27F06">
        <w:rPr>
          <w:rFonts w:ascii="Times New Roman" w:hAnsi="Times New Roman"/>
          <w:b/>
          <w:sz w:val="30"/>
          <w:szCs w:val="30"/>
          <w:u w:val="single"/>
        </w:rPr>
        <w:t>2020</w:t>
      </w:r>
      <w:r w:rsidR="00095164" w:rsidRPr="00A00975">
        <w:rPr>
          <w:rFonts w:ascii="Times New Roman" w:hAnsi="Times New Roman"/>
          <w:b/>
          <w:sz w:val="30"/>
          <w:szCs w:val="30"/>
          <w:u w:val="single"/>
        </w:rPr>
        <w:t xml:space="preserve"> года</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95164" w:rsidRPr="00450B4D" w:rsidTr="00A632A6">
        <w:tc>
          <w:tcPr>
            <w:tcW w:w="3408" w:type="dxa"/>
            <w:vMerge w:val="restart"/>
          </w:tcPr>
          <w:p w:rsidR="00095164" w:rsidRPr="00095164" w:rsidRDefault="00095164" w:rsidP="00A632A6">
            <w:pPr>
              <w:spacing w:after="0"/>
              <w:ind w:firstLine="0"/>
              <w:rPr>
                <w:rFonts w:ascii="Times New Roman" w:hAnsi="Times New Roman"/>
                <w:sz w:val="24"/>
                <w:szCs w:val="24"/>
              </w:rPr>
            </w:pPr>
            <w:r w:rsidRPr="00095164">
              <w:rPr>
                <w:rFonts w:ascii="Times New Roman" w:hAnsi="Times New Roman"/>
                <w:sz w:val="24"/>
                <w:szCs w:val="24"/>
              </w:rPr>
              <w:t xml:space="preserve">Список изданных трудов сотрудниками кафедры,  за </w:t>
            </w:r>
            <w:r w:rsidR="005A5968">
              <w:rPr>
                <w:rFonts w:ascii="Times New Roman" w:hAnsi="Times New Roman"/>
                <w:sz w:val="24"/>
                <w:szCs w:val="24"/>
                <w:lang w:val="en-US"/>
              </w:rPr>
              <w:t>I</w:t>
            </w:r>
            <w:r w:rsidR="00A632A6">
              <w:rPr>
                <w:rFonts w:ascii="Times New Roman" w:hAnsi="Times New Roman"/>
                <w:sz w:val="24"/>
                <w:szCs w:val="24"/>
                <w:lang w:val="en-US"/>
              </w:rPr>
              <w:t>V</w:t>
            </w:r>
            <w:r w:rsidR="00FD6A93">
              <w:rPr>
                <w:rFonts w:ascii="Times New Roman" w:hAnsi="Times New Roman"/>
                <w:sz w:val="24"/>
                <w:szCs w:val="24"/>
              </w:rPr>
              <w:t xml:space="preserve"> </w:t>
            </w:r>
            <w:r w:rsidRPr="00095164">
              <w:rPr>
                <w:rFonts w:ascii="Times New Roman" w:hAnsi="Times New Roman"/>
                <w:sz w:val="24"/>
                <w:szCs w:val="24"/>
              </w:rPr>
              <w:t>квартал</w:t>
            </w:r>
            <w:r w:rsidR="00D27F06">
              <w:rPr>
                <w:rFonts w:ascii="Times New Roman" w:hAnsi="Times New Roman"/>
                <w:sz w:val="24"/>
                <w:szCs w:val="24"/>
              </w:rPr>
              <w:t xml:space="preserve"> 2020</w:t>
            </w:r>
            <w:r w:rsidR="006500F3">
              <w:rPr>
                <w:rFonts w:ascii="Times New Roman" w:hAnsi="Times New Roman"/>
                <w:sz w:val="24"/>
                <w:szCs w:val="24"/>
              </w:rPr>
              <w:t xml:space="preserve"> года</w:t>
            </w:r>
            <w:r w:rsidR="006E376D">
              <w:rPr>
                <w:rFonts w:ascii="Times New Roman" w:hAnsi="Times New Roman"/>
                <w:sz w:val="24"/>
                <w:szCs w:val="24"/>
              </w:rPr>
              <w:t xml:space="preserve"> (</w:t>
            </w:r>
            <w:r w:rsidR="00EE695C">
              <w:rPr>
                <w:rFonts w:ascii="Times New Roman" w:hAnsi="Times New Roman"/>
                <w:sz w:val="24"/>
                <w:szCs w:val="24"/>
              </w:rPr>
              <w:t xml:space="preserve">все </w:t>
            </w:r>
            <w:r w:rsidR="006E376D">
              <w:rPr>
                <w:rFonts w:ascii="Times New Roman" w:hAnsi="Times New Roman"/>
                <w:sz w:val="24"/>
                <w:szCs w:val="24"/>
              </w:rPr>
              <w:t>публикации дублируются в научную библиотеку)</w:t>
            </w:r>
          </w:p>
        </w:tc>
        <w:tc>
          <w:tcPr>
            <w:tcW w:w="2640" w:type="dxa"/>
          </w:tcPr>
          <w:p w:rsidR="00095164" w:rsidRPr="00095164" w:rsidRDefault="000D189A" w:rsidP="00095164">
            <w:pPr>
              <w:spacing w:after="0"/>
              <w:ind w:firstLine="0"/>
              <w:rPr>
                <w:rFonts w:ascii="Times New Roman" w:hAnsi="Times New Roman"/>
                <w:sz w:val="24"/>
                <w:szCs w:val="24"/>
              </w:rPr>
            </w:pPr>
            <w:r>
              <w:rPr>
                <w:rFonts w:ascii="Times New Roman" w:hAnsi="Times New Roman"/>
                <w:sz w:val="24"/>
                <w:szCs w:val="24"/>
              </w:rPr>
              <w:t>Статьи</w:t>
            </w:r>
            <w:r w:rsidR="00095164" w:rsidRPr="00095164">
              <w:rPr>
                <w:rFonts w:ascii="Times New Roman" w:hAnsi="Times New Roman"/>
                <w:sz w:val="24"/>
                <w:szCs w:val="24"/>
              </w:rPr>
              <w:t xml:space="preserve">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95164" w:rsidRPr="00143350" w:rsidRDefault="00087D51" w:rsidP="00087D51">
            <w:pPr>
              <w:pStyle w:val="aa"/>
              <w:ind w:left="73" w:firstLine="0"/>
              <w:rPr>
                <w:rFonts w:ascii="Times New Roman" w:hAnsi="Times New Roman"/>
              </w:rPr>
            </w:pPr>
            <w:r>
              <w:t xml:space="preserve">1. </w:t>
            </w:r>
            <w:hyperlink r:id="rId9" w:history="1">
              <w:r w:rsidR="00B10A38" w:rsidRPr="00143350">
                <w:rPr>
                  <w:rStyle w:val="a4"/>
                  <w:rFonts w:ascii="Times New Roman" w:hAnsi="Times New Roman"/>
                  <w:color w:val="auto"/>
                  <w:u w:val="none"/>
                </w:rPr>
                <w:t>Риск развития синдрома удлинённого интервала QT при новой коронавирусной инфекции COVID-19</w:t>
              </w:r>
            </w:hyperlink>
            <w:r w:rsidR="00B10A38" w:rsidRPr="00143350">
              <w:rPr>
                <w:rFonts w:ascii="Times New Roman" w:hAnsi="Times New Roman"/>
              </w:rPr>
              <w:t xml:space="preserve"> / В.Н. Ослопов, Ю.В. Ослопова, Е.В. Хазова, К.С. Сергиенко, А.Ф. Мурзаханова, Ю.М. Бойчук // </w:t>
            </w:r>
            <w:r w:rsidR="00B10A38" w:rsidRPr="00143350">
              <w:rPr>
                <w:rFonts w:ascii="Times New Roman" w:hAnsi="Times New Roman"/>
              </w:rPr>
              <w:br/>
            </w:r>
            <w:hyperlink r:id="rId10" w:history="1">
              <w:r w:rsidR="00B10A38" w:rsidRPr="00143350">
                <w:rPr>
                  <w:rStyle w:val="a4"/>
                  <w:rFonts w:ascii="Times New Roman" w:hAnsi="Times New Roman"/>
                  <w:color w:val="auto"/>
                  <w:u w:val="none"/>
                </w:rPr>
                <w:t>Казанский медицинский журнал</w:t>
              </w:r>
            </w:hyperlink>
            <w:r w:rsidR="00B10A38" w:rsidRPr="00143350">
              <w:rPr>
                <w:rFonts w:ascii="Times New Roman" w:hAnsi="Times New Roman"/>
              </w:rPr>
              <w:t>. - 2020.- Т. 101, </w:t>
            </w:r>
            <w:hyperlink r:id="rId11" w:history="1">
              <w:r w:rsidR="00B10A38" w:rsidRPr="00143350">
                <w:rPr>
                  <w:rStyle w:val="a4"/>
                  <w:rFonts w:ascii="Times New Roman" w:hAnsi="Times New Roman"/>
                  <w:color w:val="auto"/>
                  <w:u w:val="none"/>
                </w:rPr>
                <w:t>№ 5</w:t>
              </w:r>
            </w:hyperlink>
            <w:r w:rsidR="00B10A38" w:rsidRPr="00143350">
              <w:rPr>
                <w:rFonts w:ascii="Times New Roman" w:hAnsi="Times New Roman"/>
              </w:rPr>
              <w:t>.-  С. 749-753.</w:t>
            </w:r>
          </w:p>
          <w:p w:rsidR="00B10A38" w:rsidRPr="00143350" w:rsidRDefault="00143350" w:rsidP="00143350">
            <w:pPr>
              <w:pStyle w:val="aa"/>
              <w:ind w:left="73" w:firstLine="0"/>
              <w:rPr>
                <w:rFonts w:ascii="Times New Roman" w:hAnsi="Times New Roman"/>
              </w:rPr>
            </w:pPr>
            <w:r w:rsidRPr="00143350">
              <w:rPr>
                <w:rFonts w:ascii="Times New Roman" w:hAnsi="Times New Roman"/>
                <w:color w:val="0D0D0D" w:themeColor="text1" w:themeTint="F2"/>
                <w:sz w:val="24"/>
                <w:szCs w:val="24"/>
                <w:shd w:val="clear" w:color="auto" w:fill="FFFFFF"/>
              </w:rPr>
              <w:t xml:space="preserve">2. Бражник В.А., Зубова А.А., Аверкова А.О., Минушкина Л.О., Хасанов Н.Р., Космачева Е.Д., Чичкова М.А., Гулиев Р.Р., Затейщиков Д.А. Возрастные особенности в особенностях течения и факторах риска неблагоприятного исхода у больных с острым коронарным синдромом. </w:t>
            </w:r>
            <w:r w:rsidRPr="00143350">
              <w:rPr>
                <w:rFonts w:ascii="Times New Roman" w:hAnsi="Times New Roman"/>
                <w:i/>
                <w:iCs/>
                <w:color w:val="0D0D0D" w:themeColor="text1" w:themeTint="F2"/>
                <w:sz w:val="24"/>
                <w:szCs w:val="24"/>
              </w:rPr>
              <w:t>Кремлевская медицина. Клинический вестник</w:t>
            </w:r>
            <w:r w:rsidRPr="00143350">
              <w:rPr>
                <w:rFonts w:ascii="Times New Roman" w:hAnsi="Times New Roman"/>
                <w:iCs/>
                <w:color w:val="0D0D0D" w:themeColor="text1" w:themeTint="F2"/>
                <w:sz w:val="24"/>
                <w:szCs w:val="24"/>
              </w:rPr>
              <w:t xml:space="preserve">. 2020; 3: 19-26. </w:t>
            </w:r>
            <w:r w:rsidRPr="00143350">
              <w:rPr>
                <w:rFonts w:ascii="Times New Roman" w:hAnsi="Times New Roman"/>
                <w:iCs/>
                <w:color w:val="0D0D0D" w:themeColor="text1" w:themeTint="F2"/>
                <w:sz w:val="24"/>
                <w:szCs w:val="24"/>
                <w:lang w:val="en-US"/>
              </w:rPr>
              <w:t>DOI</w:t>
            </w:r>
            <w:r w:rsidRPr="00143350">
              <w:rPr>
                <w:rFonts w:ascii="Times New Roman" w:hAnsi="Times New Roman"/>
                <w:iCs/>
                <w:color w:val="0D0D0D" w:themeColor="text1" w:themeTint="F2"/>
                <w:sz w:val="24"/>
                <w:szCs w:val="24"/>
              </w:rPr>
              <w:t>: 10.26269/0</w:t>
            </w:r>
            <w:r w:rsidRPr="00143350">
              <w:rPr>
                <w:rFonts w:ascii="Times New Roman" w:hAnsi="Times New Roman"/>
                <w:iCs/>
                <w:color w:val="0D0D0D" w:themeColor="text1" w:themeTint="F2"/>
                <w:sz w:val="24"/>
                <w:szCs w:val="24"/>
                <w:lang w:val="en-US"/>
              </w:rPr>
              <w:t>gs</w:t>
            </w:r>
            <w:r w:rsidRPr="00143350">
              <w:rPr>
                <w:rFonts w:ascii="Times New Roman" w:hAnsi="Times New Roman"/>
                <w:iCs/>
                <w:color w:val="0D0D0D" w:themeColor="text1" w:themeTint="F2"/>
                <w:sz w:val="24"/>
                <w:szCs w:val="24"/>
              </w:rPr>
              <w:t>5-7066</w:t>
            </w:r>
          </w:p>
        </w:tc>
      </w:tr>
      <w:tr w:rsidR="00095164" w:rsidRPr="00450B4D" w:rsidTr="00A632A6">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95164" w:rsidRPr="00143350" w:rsidRDefault="00095164" w:rsidP="00095164">
            <w:pPr>
              <w:spacing w:after="0"/>
              <w:ind w:firstLine="0"/>
              <w:rPr>
                <w:rFonts w:ascii="Times New Roman" w:hAnsi="Times New Roman"/>
                <w:sz w:val="24"/>
                <w:szCs w:val="24"/>
              </w:rPr>
            </w:pPr>
          </w:p>
        </w:tc>
      </w:tr>
      <w:tr w:rsidR="00095164" w:rsidRPr="00450B4D" w:rsidTr="00A632A6">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lang w:val="en-US"/>
              </w:rPr>
              <w:t xml:space="preserve">Статьи </w:t>
            </w:r>
          </w:p>
        </w:tc>
        <w:tc>
          <w:tcPr>
            <w:tcW w:w="4940" w:type="dxa"/>
          </w:tcPr>
          <w:p w:rsidR="00095164" w:rsidRDefault="00716D28" w:rsidP="00635AA4">
            <w:pPr>
              <w:tabs>
                <w:tab w:val="left" w:pos="1276"/>
              </w:tabs>
              <w:spacing w:after="0"/>
              <w:ind w:right="-1" w:firstLine="0"/>
              <w:rPr>
                <w:rFonts w:ascii="Times New Roman" w:hAnsi="Times New Roman"/>
                <w:sz w:val="24"/>
                <w:szCs w:val="24"/>
              </w:rPr>
            </w:pPr>
            <w:r w:rsidRPr="00716D28">
              <w:rPr>
                <w:rFonts w:ascii="Times New Roman" w:hAnsi="Times New Roman"/>
                <w:sz w:val="24"/>
                <w:szCs w:val="24"/>
              </w:rPr>
              <w:t xml:space="preserve">1. </w:t>
            </w:r>
            <w:r w:rsidR="00635AA4" w:rsidRPr="00846D5E">
              <w:rPr>
                <w:rFonts w:ascii="Times New Roman" w:hAnsi="Times New Roman"/>
                <w:sz w:val="24"/>
                <w:szCs w:val="24"/>
              </w:rPr>
              <w:t>Шамкина А.Р. Анализ факторов риска сердечно-сосудистых заболеваний среди пациентов с острыми нарушениями мозгового кровообращения в сочетании с артериальной гипертензией  / А.Р. Шамкина, В.В. Рахмаева, Д.Ю. Семенова,</w:t>
            </w:r>
            <w:r w:rsidR="00635AA4">
              <w:rPr>
                <w:rFonts w:ascii="Times New Roman" w:hAnsi="Times New Roman"/>
                <w:sz w:val="24"/>
                <w:szCs w:val="24"/>
              </w:rPr>
              <w:t xml:space="preserve"> Р.И. Ягудин, И.Р.</w:t>
            </w:r>
            <w:r w:rsidR="00635AA4" w:rsidRPr="00846D5E">
              <w:rPr>
                <w:rFonts w:ascii="Times New Roman" w:hAnsi="Times New Roman"/>
                <w:sz w:val="24"/>
                <w:szCs w:val="24"/>
              </w:rPr>
              <w:t xml:space="preserve">Яфаров, Е.В.Шарафеева // </w:t>
            </w:r>
            <w:r w:rsidR="00635AA4" w:rsidRPr="00846D5E">
              <w:rPr>
                <w:rFonts w:ascii="Times New Roman" w:hAnsi="Times New Roman"/>
                <w:sz w:val="24"/>
                <w:szCs w:val="24"/>
                <w:lang w:val="en-US"/>
              </w:rPr>
              <w:t>XII</w:t>
            </w:r>
            <w:r w:rsidR="00635AA4" w:rsidRPr="00846D5E">
              <w:rPr>
                <w:rFonts w:ascii="Times New Roman" w:hAnsi="Times New Roman"/>
                <w:sz w:val="24"/>
                <w:szCs w:val="24"/>
              </w:rPr>
              <w:t xml:space="preserve"> Российская научно-практическая конферен</w:t>
            </w:r>
            <w:r w:rsidR="00635AA4">
              <w:rPr>
                <w:rFonts w:ascii="Times New Roman" w:hAnsi="Times New Roman"/>
                <w:sz w:val="24"/>
                <w:szCs w:val="24"/>
              </w:rPr>
              <w:softHyphen/>
            </w:r>
            <w:r w:rsidR="00635AA4" w:rsidRPr="00846D5E">
              <w:rPr>
                <w:rFonts w:ascii="Times New Roman" w:hAnsi="Times New Roman"/>
                <w:sz w:val="24"/>
                <w:szCs w:val="24"/>
              </w:rPr>
              <w:t xml:space="preserve">ция «Здоровье человека в </w:t>
            </w:r>
            <w:r w:rsidR="00635AA4" w:rsidRPr="00846D5E">
              <w:rPr>
                <w:rFonts w:ascii="Times New Roman" w:hAnsi="Times New Roman"/>
                <w:sz w:val="24"/>
                <w:szCs w:val="24"/>
                <w:lang w:val="en-US"/>
              </w:rPr>
              <w:t>XXI</w:t>
            </w:r>
            <w:r w:rsidR="00635AA4" w:rsidRPr="00846D5E">
              <w:rPr>
                <w:rFonts w:ascii="Times New Roman" w:hAnsi="Times New Roman"/>
                <w:sz w:val="24"/>
                <w:szCs w:val="24"/>
              </w:rPr>
              <w:t xml:space="preserve"> веке»: Сборник научных статей. Казань, 28-29 октября 2020 г. / Под общей редакцией проф. С.С.Ксембаева – Казань, 2020. – С. 3</w:t>
            </w:r>
            <w:r w:rsidR="00635AA4" w:rsidRPr="00846D5E">
              <w:rPr>
                <w:rFonts w:ascii="Times New Roman" w:hAnsi="Times New Roman"/>
                <w:sz w:val="24"/>
                <w:szCs w:val="24"/>
              </w:rPr>
              <w:sym w:font="Symbol" w:char="F02D"/>
            </w:r>
            <w:r w:rsidR="00635AA4">
              <w:rPr>
                <w:rFonts w:ascii="Times New Roman" w:hAnsi="Times New Roman"/>
                <w:sz w:val="24"/>
                <w:szCs w:val="24"/>
              </w:rPr>
              <w:t xml:space="preserve">6. </w:t>
            </w:r>
          </w:p>
          <w:p w:rsidR="00716D28" w:rsidRPr="00143350" w:rsidRDefault="00716D28" w:rsidP="00D21044">
            <w:pPr>
              <w:spacing w:after="160" w:line="259" w:lineRule="auto"/>
              <w:ind w:firstLine="0"/>
              <w:jc w:val="left"/>
              <w:rPr>
                <w:rFonts w:ascii="Times New Roman" w:hAnsi="Times New Roman"/>
                <w:sz w:val="24"/>
                <w:szCs w:val="24"/>
              </w:rPr>
            </w:pPr>
          </w:p>
        </w:tc>
      </w:tr>
      <w:tr w:rsidR="00095164" w:rsidRPr="00450B4D" w:rsidTr="00A632A6">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Scopus</w:t>
            </w:r>
            <w:r w:rsidRPr="00095164">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95164" w:rsidRPr="00143350" w:rsidRDefault="00143350" w:rsidP="00095164">
            <w:pPr>
              <w:spacing w:after="0"/>
              <w:ind w:firstLine="0"/>
              <w:rPr>
                <w:rFonts w:ascii="Times New Roman" w:hAnsi="Times New Roman"/>
                <w:color w:val="0D0D0D" w:themeColor="text1" w:themeTint="F2"/>
                <w:sz w:val="24"/>
                <w:szCs w:val="24"/>
              </w:rPr>
            </w:pPr>
            <w:r w:rsidRPr="00143350">
              <w:rPr>
                <w:rFonts w:ascii="Times New Roman" w:hAnsi="Times New Roman"/>
                <w:color w:val="0D0D0D" w:themeColor="text1" w:themeTint="F2"/>
                <w:sz w:val="24"/>
                <w:szCs w:val="24"/>
                <w:shd w:val="clear" w:color="auto" w:fill="FFFFFF"/>
              </w:rPr>
              <w:t xml:space="preserve">1.Бражник В.А., Минушкина Л.О., Хасанов Н.Р., Космачева Е.Д., Чичкова М.А., Эрлих А.Д., Затейщиков Д.А. Риск развития ишемического инсульта у больных, перенесших обострение ишемической болезни сердца.  </w:t>
            </w:r>
            <w:r w:rsidRPr="00143350">
              <w:rPr>
                <w:rFonts w:ascii="Times New Roman" w:hAnsi="Times New Roman"/>
                <w:i/>
                <w:iCs/>
                <w:color w:val="0D0D0D" w:themeColor="text1" w:themeTint="F2"/>
                <w:sz w:val="24"/>
                <w:szCs w:val="24"/>
                <w:shd w:val="clear" w:color="auto" w:fill="FFFFFF"/>
              </w:rPr>
              <w:t>Кардиология</w:t>
            </w:r>
            <w:r w:rsidRPr="00143350">
              <w:rPr>
                <w:rFonts w:ascii="Times New Roman" w:hAnsi="Times New Roman"/>
                <w:color w:val="0D0D0D" w:themeColor="text1" w:themeTint="F2"/>
                <w:sz w:val="24"/>
                <w:szCs w:val="24"/>
                <w:shd w:val="clear" w:color="auto" w:fill="FFFFFF"/>
              </w:rPr>
              <w:t xml:space="preserve">. 2020;60(8):46-53. </w:t>
            </w:r>
            <w:r w:rsidRPr="00143350">
              <w:rPr>
                <w:rFonts w:ascii="Times New Roman" w:hAnsi="Times New Roman"/>
                <w:color w:val="0D0D0D" w:themeColor="text1" w:themeTint="F2"/>
                <w:sz w:val="24"/>
                <w:szCs w:val="24"/>
                <w:shd w:val="clear" w:color="auto" w:fill="FFFFFF"/>
                <w:lang w:val="en-US"/>
              </w:rPr>
              <w:t> </w:t>
            </w:r>
            <w:hyperlink r:id="rId12" w:tgtFrame="_blank" w:history="1">
              <w:r w:rsidRPr="00143350">
                <w:rPr>
                  <w:rStyle w:val="a4"/>
                  <w:rFonts w:ascii="Times New Roman" w:hAnsi="Times New Roman"/>
                  <w:color w:val="0D0D0D" w:themeColor="text1" w:themeTint="F2"/>
                  <w:sz w:val="24"/>
                  <w:szCs w:val="24"/>
                  <w:shd w:val="clear" w:color="auto" w:fill="FFFFFF"/>
                  <w:lang w:val="en-US"/>
                </w:rPr>
                <w:t>https</w:t>
              </w:r>
              <w:r w:rsidRPr="00143350">
                <w:rPr>
                  <w:rStyle w:val="a4"/>
                  <w:rFonts w:ascii="Times New Roman" w:hAnsi="Times New Roman"/>
                  <w:color w:val="0D0D0D" w:themeColor="text1" w:themeTint="F2"/>
                  <w:sz w:val="24"/>
                  <w:szCs w:val="24"/>
                  <w:shd w:val="clear" w:color="auto" w:fill="FFFFFF"/>
                </w:rPr>
                <w:t>://</w:t>
              </w:r>
              <w:r w:rsidRPr="00143350">
                <w:rPr>
                  <w:rStyle w:val="a4"/>
                  <w:rFonts w:ascii="Times New Roman" w:hAnsi="Times New Roman"/>
                  <w:color w:val="0D0D0D" w:themeColor="text1" w:themeTint="F2"/>
                  <w:sz w:val="24"/>
                  <w:szCs w:val="24"/>
                  <w:shd w:val="clear" w:color="auto" w:fill="FFFFFF"/>
                  <w:lang w:val="en-US"/>
                </w:rPr>
                <w:t>doi</w:t>
              </w:r>
              <w:r w:rsidRPr="00143350">
                <w:rPr>
                  <w:rStyle w:val="a4"/>
                  <w:rFonts w:ascii="Times New Roman" w:hAnsi="Times New Roman"/>
                  <w:color w:val="0D0D0D" w:themeColor="text1" w:themeTint="F2"/>
                  <w:sz w:val="24"/>
                  <w:szCs w:val="24"/>
                  <w:shd w:val="clear" w:color="auto" w:fill="FFFFFF"/>
                </w:rPr>
                <w:t>.</w:t>
              </w:r>
              <w:r w:rsidRPr="00143350">
                <w:rPr>
                  <w:rStyle w:val="a4"/>
                  <w:rFonts w:ascii="Times New Roman" w:hAnsi="Times New Roman"/>
                  <w:color w:val="0D0D0D" w:themeColor="text1" w:themeTint="F2"/>
                  <w:sz w:val="24"/>
                  <w:szCs w:val="24"/>
                  <w:shd w:val="clear" w:color="auto" w:fill="FFFFFF"/>
                  <w:lang w:val="en-US"/>
                </w:rPr>
                <w:t>org</w:t>
              </w:r>
              <w:r w:rsidRPr="00143350">
                <w:rPr>
                  <w:rStyle w:val="a4"/>
                  <w:rFonts w:ascii="Times New Roman" w:hAnsi="Times New Roman"/>
                  <w:color w:val="0D0D0D" w:themeColor="text1" w:themeTint="F2"/>
                  <w:sz w:val="24"/>
                  <w:szCs w:val="24"/>
                  <w:shd w:val="clear" w:color="auto" w:fill="FFFFFF"/>
                </w:rPr>
                <w:t>/10.18087/</w:t>
              </w:r>
              <w:r w:rsidRPr="00143350">
                <w:rPr>
                  <w:rStyle w:val="a4"/>
                  <w:rFonts w:ascii="Times New Roman" w:hAnsi="Times New Roman"/>
                  <w:color w:val="0D0D0D" w:themeColor="text1" w:themeTint="F2"/>
                  <w:sz w:val="24"/>
                  <w:szCs w:val="24"/>
                  <w:shd w:val="clear" w:color="auto" w:fill="FFFFFF"/>
                  <w:lang w:val="en-US"/>
                </w:rPr>
                <w:t>cardio</w:t>
              </w:r>
              <w:r w:rsidRPr="00143350">
                <w:rPr>
                  <w:rStyle w:val="a4"/>
                  <w:rFonts w:ascii="Times New Roman" w:hAnsi="Times New Roman"/>
                  <w:color w:val="0D0D0D" w:themeColor="text1" w:themeTint="F2"/>
                  <w:sz w:val="24"/>
                  <w:szCs w:val="24"/>
                  <w:shd w:val="clear" w:color="auto" w:fill="FFFFFF"/>
                </w:rPr>
                <w:t>.2020.8.</w:t>
              </w:r>
              <w:r w:rsidRPr="00143350">
                <w:rPr>
                  <w:rStyle w:val="a4"/>
                  <w:rFonts w:ascii="Times New Roman" w:hAnsi="Times New Roman"/>
                  <w:color w:val="0D0D0D" w:themeColor="text1" w:themeTint="F2"/>
                  <w:sz w:val="24"/>
                  <w:szCs w:val="24"/>
                  <w:shd w:val="clear" w:color="auto" w:fill="FFFFFF"/>
                  <w:lang w:val="en-US"/>
                </w:rPr>
                <w:t>n</w:t>
              </w:r>
              <w:r w:rsidRPr="00143350">
                <w:rPr>
                  <w:rStyle w:val="a4"/>
                  <w:rFonts w:ascii="Times New Roman" w:hAnsi="Times New Roman"/>
                  <w:color w:val="0D0D0D" w:themeColor="text1" w:themeTint="F2"/>
                  <w:sz w:val="24"/>
                  <w:szCs w:val="24"/>
                  <w:shd w:val="clear" w:color="auto" w:fill="FFFFFF"/>
                </w:rPr>
                <w:t>1197</w:t>
              </w:r>
            </w:hyperlink>
            <w:r w:rsidRPr="00143350">
              <w:rPr>
                <w:rFonts w:ascii="Times New Roman" w:hAnsi="Times New Roman"/>
                <w:color w:val="0D0D0D" w:themeColor="text1" w:themeTint="F2"/>
                <w:sz w:val="24"/>
                <w:szCs w:val="24"/>
              </w:rPr>
              <w:t xml:space="preserve">   ИФ РИНЦ - 0,928</w:t>
            </w:r>
          </w:p>
          <w:p w:rsidR="00143350" w:rsidRPr="00143350" w:rsidRDefault="00143350" w:rsidP="00095164">
            <w:pPr>
              <w:spacing w:after="0"/>
              <w:ind w:firstLine="0"/>
              <w:rPr>
                <w:rFonts w:ascii="Times New Roman" w:hAnsi="Times New Roman"/>
                <w:color w:val="0D0D0D" w:themeColor="text1" w:themeTint="F2"/>
                <w:sz w:val="24"/>
                <w:szCs w:val="24"/>
              </w:rPr>
            </w:pPr>
            <w:r w:rsidRPr="00143350">
              <w:rPr>
                <w:rFonts w:ascii="Times New Roman" w:hAnsi="Times New Roman"/>
                <w:sz w:val="24"/>
                <w:szCs w:val="24"/>
              </w:rPr>
              <w:t>2.</w:t>
            </w:r>
            <w:r w:rsidRPr="00143350">
              <w:rPr>
                <w:rFonts w:ascii="Times New Roman" w:hAnsi="Times New Roman"/>
                <w:color w:val="0D0D0D" w:themeColor="text1" w:themeTint="F2"/>
                <w:sz w:val="24"/>
                <w:szCs w:val="24"/>
                <w:shd w:val="clear" w:color="auto" w:fill="FFFFFF"/>
              </w:rPr>
              <w:t xml:space="preserve"> Затейщиков Д.А., Минушкина Л.О., Бражник В.А., Галявич А.С., Хасанов Н.Р., Чичкова М.А., Космачева Е.Д., Терещенко С.Н., Козиолова Н.А., Глезер М.Г., Боева О.И., </w:t>
            </w:r>
            <w:r w:rsidRPr="00143350">
              <w:rPr>
                <w:rFonts w:ascii="Times New Roman" w:hAnsi="Times New Roman"/>
                <w:color w:val="0D0D0D" w:themeColor="text1" w:themeTint="F2"/>
                <w:sz w:val="24"/>
                <w:szCs w:val="24"/>
                <w:shd w:val="clear" w:color="auto" w:fill="FFFFFF"/>
              </w:rPr>
              <w:lastRenderedPageBreak/>
              <w:t>Хоролец Е.В., Константинов В.О. Изменение тактики ведения больных с острым коронарным синдромом – изменились ли исходы заболевания? </w:t>
            </w:r>
            <w:r w:rsidRPr="00143350">
              <w:rPr>
                <w:rFonts w:ascii="Times New Roman" w:hAnsi="Times New Roman"/>
                <w:i/>
                <w:iCs/>
                <w:color w:val="0D0D0D" w:themeColor="text1" w:themeTint="F2"/>
                <w:sz w:val="24"/>
                <w:szCs w:val="24"/>
                <w:shd w:val="clear" w:color="auto" w:fill="FFFFFF"/>
              </w:rPr>
              <w:t>Кардиология</w:t>
            </w:r>
            <w:r w:rsidRPr="00143350">
              <w:rPr>
                <w:rFonts w:ascii="Times New Roman" w:hAnsi="Times New Roman"/>
                <w:color w:val="0D0D0D" w:themeColor="text1" w:themeTint="F2"/>
                <w:sz w:val="24"/>
                <w:szCs w:val="24"/>
                <w:shd w:val="clear" w:color="auto" w:fill="FFFFFF"/>
              </w:rPr>
              <w:t xml:space="preserve">. 2020;60(9):30-37.  </w:t>
            </w:r>
            <w:r w:rsidRPr="00143350">
              <w:rPr>
                <w:rFonts w:ascii="Times New Roman" w:hAnsi="Times New Roman"/>
                <w:color w:val="0D0D0D" w:themeColor="text1" w:themeTint="F2"/>
                <w:sz w:val="24"/>
                <w:szCs w:val="24"/>
              </w:rPr>
              <w:t xml:space="preserve">ИФ РИНЦ - 0,928 </w:t>
            </w:r>
            <w:hyperlink r:id="rId13" w:tgtFrame="_blank" w:history="1">
              <w:r w:rsidRPr="00143350">
                <w:rPr>
                  <w:rStyle w:val="a4"/>
                  <w:rFonts w:ascii="Times New Roman" w:hAnsi="Times New Roman"/>
                  <w:color w:val="0D0D0D" w:themeColor="text1" w:themeTint="F2"/>
                  <w:sz w:val="24"/>
                  <w:szCs w:val="24"/>
                  <w:shd w:val="clear" w:color="auto" w:fill="FFFFFF"/>
                  <w:lang w:val="en-US"/>
                </w:rPr>
                <w:t>https</w:t>
              </w:r>
              <w:r w:rsidRPr="00143350">
                <w:rPr>
                  <w:rStyle w:val="a4"/>
                  <w:rFonts w:ascii="Times New Roman" w:hAnsi="Times New Roman"/>
                  <w:color w:val="0D0D0D" w:themeColor="text1" w:themeTint="F2"/>
                  <w:sz w:val="24"/>
                  <w:szCs w:val="24"/>
                  <w:shd w:val="clear" w:color="auto" w:fill="FFFFFF"/>
                </w:rPr>
                <w:t>://</w:t>
              </w:r>
              <w:r w:rsidRPr="00143350">
                <w:rPr>
                  <w:rStyle w:val="a4"/>
                  <w:rFonts w:ascii="Times New Roman" w:hAnsi="Times New Roman"/>
                  <w:color w:val="0D0D0D" w:themeColor="text1" w:themeTint="F2"/>
                  <w:sz w:val="24"/>
                  <w:szCs w:val="24"/>
                  <w:shd w:val="clear" w:color="auto" w:fill="FFFFFF"/>
                  <w:lang w:val="en-US"/>
                </w:rPr>
                <w:t>doi</w:t>
              </w:r>
              <w:r w:rsidRPr="00143350">
                <w:rPr>
                  <w:rStyle w:val="a4"/>
                  <w:rFonts w:ascii="Times New Roman" w:hAnsi="Times New Roman"/>
                  <w:color w:val="0D0D0D" w:themeColor="text1" w:themeTint="F2"/>
                  <w:sz w:val="24"/>
                  <w:szCs w:val="24"/>
                  <w:shd w:val="clear" w:color="auto" w:fill="FFFFFF"/>
                </w:rPr>
                <w:t>.</w:t>
              </w:r>
              <w:r w:rsidRPr="00143350">
                <w:rPr>
                  <w:rStyle w:val="a4"/>
                  <w:rFonts w:ascii="Times New Roman" w:hAnsi="Times New Roman"/>
                  <w:color w:val="0D0D0D" w:themeColor="text1" w:themeTint="F2"/>
                  <w:sz w:val="24"/>
                  <w:szCs w:val="24"/>
                  <w:shd w:val="clear" w:color="auto" w:fill="FFFFFF"/>
                  <w:lang w:val="en-US"/>
                </w:rPr>
                <w:t>org</w:t>
              </w:r>
              <w:r w:rsidRPr="00143350">
                <w:rPr>
                  <w:rStyle w:val="a4"/>
                  <w:rFonts w:ascii="Times New Roman" w:hAnsi="Times New Roman"/>
                  <w:color w:val="0D0D0D" w:themeColor="text1" w:themeTint="F2"/>
                  <w:sz w:val="24"/>
                  <w:szCs w:val="24"/>
                  <w:shd w:val="clear" w:color="auto" w:fill="FFFFFF"/>
                </w:rPr>
                <w:t>/10.18087/</w:t>
              </w:r>
              <w:r w:rsidRPr="00143350">
                <w:rPr>
                  <w:rStyle w:val="a4"/>
                  <w:rFonts w:ascii="Times New Roman" w:hAnsi="Times New Roman"/>
                  <w:color w:val="0D0D0D" w:themeColor="text1" w:themeTint="F2"/>
                  <w:sz w:val="24"/>
                  <w:szCs w:val="24"/>
                  <w:shd w:val="clear" w:color="auto" w:fill="FFFFFF"/>
                  <w:lang w:val="en-US"/>
                </w:rPr>
                <w:t>cardio</w:t>
              </w:r>
              <w:r w:rsidRPr="00143350">
                <w:rPr>
                  <w:rStyle w:val="a4"/>
                  <w:rFonts w:ascii="Times New Roman" w:hAnsi="Times New Roman"/>
                  <w:color w:val="0D0D0D" w:themeColor="text1" w:themeTint="F2"/>
                  <w:sz w:val="24"/>
                  <w:szCs w:val="24"/>
                  <w:shd w:val="clear" w:color="auto" w:fill="FFFFFF"/>
                </w:rPr>
                <w:t>.2020.9.</w:t>
              </w:r>
              <w:r w:rsidRPr="00143350">
                <w:rPr>
                  <w:rStyle w:val="a4"/>
                  <w:rFonts w:ascii="Times New Roman" w:hAnsi="Times New Roman"/>
                  <w:color w:val="0D0D0D" w:themeColor="text1" w:themeTint="F2"/>
                  <w:sz w:val="24"/>
                  <w:szCs w:val="24"/>
                  <w:shd w:val="clear" w:color="auto" w:fill="FFFFFF"/>
                  <w:lang w:val="en-US"/>
                </w:rPr>
                <w:t>n</w:t>
              </w:r>
              <w:r w:rsidRPr="00143350">
                <w:rPr>
                  <w:rStyle w:val="a4"/>
                  <w:rFonts w:ascii="Times New Roman" w:hAnsi="Times New Roman"/>
                  <w:color w:val="0D0D0D" w:themeColor="text1" w:themeTint="F2"/>
                  <w:sz w:val="24"/>
                  <w:szCs w:val="24"/>
                  <w:shd w:val="clear" w:color="auto" w:fill="FFFFFF"/>
                </w:rPr>
                <w:t>1172</w:t>
              </w:r>
            </w:hyperlink>
            <w:r w:rsidRPr="00143350">
              <w:rPr>
                <w:rFonts w:ascii="Times New Roman" w:hAnsi="Times New Roman"/>
                <w:color w:val="0D0D0D" w:themeColor="text1" w:themeTint="F2"/>
                <w:sz w:val="24"/>
                <w:szCs w:val="24"/>
              </w:rPr>
              <w:t xml:space="preserve"> </w:t>
            </w:r>
          </w:p>
          <w:p w:rsidR="00143350" w:rsidRPr="00143350" w:rsidRDefault="00143350" w:rsidP="00095164">
            <w:pPr>
              <w:spacing w:after="0"/>
              <w:ind w:firstLine="0"/>
              <w:rPr>
                <w:rFonts w:ascii="Times New Roman" w:hAnsi="Times New Roman"/>
                <w:color w:val="0D0D0D" w:themeColor="text1" w:themeTint="F2"/>
                <w:sz w:val="24"/>
                <w:szCs w:val="24"/>
              </w:rPr>
            </w:pPr>
            <w:r w:rsidRPr="00143350">
              <w:rPr>
                <w:rFonts w:ascii="Times New Roman" w:hAnsi="Times New Roman"/>
                <w:color w:val="0D0D0D" w:themeColor="text1" w:themeTint="F2"/>
                <w:sz w:val="24"/>
                <w:szCs w:val="24"/>
                <w:shd w:val="clear" w:color="auto" w:fill="FFFFFF"/>
              </w:rPr>
              <w:t xml:space="preserve">3.Арутюнов Г.П., Арутюнов А.Г., Тарловская Е.И., Аметов А.С., Виноградова Н.Г., Гарганеева А.А., Глезер М.Г., Жиров И.В., Ильин М.В., Козиолова Н.А., Конради А.О., Лебедева А.Ю., Лопатин Ю.М., Недогода С.В., Салухов В.В., Ситникова М.Ю., Терещенко С.Н., Толстов С.Н., Халимов Ю.Ш., Хасанов Н.Р., Чесникова А.И., Гига В., Пакер М. Резолюция онлайн совещания экспертов Российской Федерации по результатам исследования </w:t>
            </w:r>
            <w:r w:rsidRPr="00143350">
              <w:rPr>
                <w:rFonts w:ascii="Times New Roman" w:hAnsi="Times New Roman"/>
                <w:color w:val="0D0D0D" w:themeColor="text1" w:themeTint="F2"/>
                <w:sz w:val="24"/>
                <w:szCs w:val="24"/>
                <w:shd w:val="clear" w:color="auto" w:fill="FFFFFF"/>
                <w:lang w:val="en-US"/>
              </w:rPr>
              <w:t>EMPEROR</w:t>
            </w:r>
            <w:r w:rsidRPr="00143350">
              <w:rPr>
                <w:rFonts w:ascii="Times New Roman" w:hAnsi="Times New Roman"/>
                <w:color w:val="0D0D0D" w:themeColor="text1" w:themeTint="F2"/>
                <w:sz w:val="24"/>
                <w:szCs w:val="24"/>
                <w:shd w:val="clear" w:color="auto" w:fill="FFFFFF"/>
              </w:rPr>
              <w:t>-</w:t>
            </w:r>
            <w:r w:rsidRPr="00143350">
              <w:rPr>
                <w:rFonts w:ascii="Times New Roman" w:hAnsi="Times New Roman"/>
                <w:color w:val="0D0D0D" w:themeColor="text1" w:themeTint="F2"/>
                <w:sz w:val="24"/>
                <w:szCs w:val="24"/>
                <w:shd w:val="clear" w:color="auto" w:fill="FFFFFF"/>
                <w:lang w:val="en-US"/>
              </w:rPr>
              <w:t>REDUCED</w:t>
            </w:r>
            <w:r w:rsidRPr="00143350">
              <w:rPr>
                <w:rFonts w:ascii="Times New Roman" w:hAnsi="Times New Roman"/>
                <w:color w:val="0D0D0D" w:themeColor="text1" w:themeTint="F2"/>
                <w:sz w:val="24"/>
                <w:szCs w:val="24"/>
                <w:shd w:val="clear" w:color="auto" w:fill="FFFFFF"/>
              </w:rPr>
              <w:t xml:space="preserve"> “Эмпаглифлозин и сердечная недостаточность”.</w:t>
            </w:r>
            <w:r w:rsidRPr="00143350">
              <w:rPr>
                <w:rFonts w:ascii="Times New Roman" w:hAnsi="Times New Roman"/>
                <w:color w:val="0D0D0D" w:themeColor="text1" w:themeTint="F2"/>
                <w:sz w:val="24"/>
                <w:szCs w:val="24"/>
                <w:shd w:val="clear" w:color="auto" w:fill="FFFFFF"/>
                <w:lang w:val="en-US"/>
              </w:rPr>
              <w:t> </w:t>
            </w:r>
            <w:r w:rsidRPr="00143350">
              <w:rPr>
                <w:rFonts w:ascii="Times New Roman" w:hAnsi="Times New Roman"/>
                <w:i/>
                <w:iCs/>
                <w:color w:val="0D0D0D" w:themeColor="text1" w:themeTint="F2"/>
                <w:sz w:val="24"/>
                <w:szCs w:val="24"/>
                <w:shd w:val="clear" w:color="auto" w:fill="FFFFFF"/>
              </w:rPr>
              <w:t>Российский кардиологический журнал</w:t>
            </w:r>
            <w:r w:rsidRPr="00143350">
              <w:rPr>
                <w:rFonts w:ascii="Times New Roman" w:hAnsi="Times New Roman"/>
                <w:color w:val="0D0D0D" w:themeColor="text1" w:themeTint="F2"/>
                <w:sz w:val="24"/>
                <w:szCs w:val="24"/>
                <w:shd w:val="clear" w:color="auto" w:fill="FFFFFF"/>
              </w:rPr>
              <w:t>. 2020;25(11):4167.</w:t>
            </w:r>
            <w:r w:rsidRPr="00143350">
              <w:rPr>
                <w:rFonts w:ascii="Times New Roman" w:hAnsi="Times New Roman"/>
                <w:color w:val="0D0D0D" w:themeColor="text1" w:themeTint="F2"/>
                <w:sz w:val="24"/>
                <w:szCs w:val="24"/>
                <w:shd w:val="clear" w:color="auto" w:fill="FFFFFF"/>
                <w:lang w:val="en-US"/>
              </w:rPr>
              <w:t> </w:t>
            </w:r>
            <w:r w:rsidRPr="00143350">
              <w:rPr>
                <w:rFonts w:ascii="Times New Roman" w:hAnsi="Times New Roman"/>
                <w:color w:val="0D0D0D" w:themeColor="text1" w:themeTint="F2"/>
                <w:sz w:val="24"/>
                <w:szCs w:val="24"/>
                <w:shd w:val="clear" w:color="auto" w:fill="FFFFFF"/>
              </w:rPr>
              <w:t xml:space="preserve"> </w:t>
            </w:r>
            <w:hyperlink r:id="rId14" w:history="1">
              <w:r w:rsidRPr="00143350">
                <w:rPr>
                  <w:rStyle w:val="a4"/>
                  <w:rFonts w:ascii="Times New Roman" w:hAnsi="Times New Roman"/>
                  <w:sz w:val="24"/>
                  <w:szCs w:val="24"/>
                  <w:shd w:val="clear" w:color="auto" w:fill="FFFFFF"/>
                  <w:lang w:val="en-US"/>
                </w:rPr>
                <w:t>https</w:t>
              </w:r>
              <w:r w:rsidRPr="00143350">
                <w:rPr>
                  <w:rStyle w:val="a4"/>
                  <w:rFonts w:ascii="Times New Roman" w:hAnsi="Times New Roman"/>
                  <w:sz w:val="24"/>
                  <w:szCs w:val="24"/>
                  <w:shd w:val="clear" w:color="auto" w:fill="FFFFFF"/>
                </w:rPr>
                <w:t>://</w:t>
              </w:r>
              <w:r w:rsidRPr="00143350">
                <w:rPr>
                  <w:rStyle w:val="a4"/>
                  <w:rFonts w:ascii="Times New Roman" w:hAnsi="Times New Roman"/>
                  <w:sz w:val="24"/>
                  <w:szCs w:val="24"/>
                  <w:shd w:val="clear" w:color="auto" w:fill="FFFFFF"/>
                  <w:lang w:val="en-US"/>
                </w:rPr>
                <w:t>doi</w:t>
              </w:r>
              <w:r w:rsidRPr="00143350">
                <w:rPr>
                  <w:rStyle w:val="a4"/>
                  <w:rFonts w:ascii="Times New Roman" w:hAnsi="Times New Roman"/>
                  <w:sz w:val="24"/>
                  <w:szCs w:val="24"/>
                  <w:shd w:val="clear" w:color="auto" w:fill="FFFFFF"/>
                </w:rPr>
                <w:t>.</w:t>
              </w:r>
              <w:r w:rsidRPr="00143350">
                <w:rPr>
                  <w:rStyle w:val="a4"/>
                  <w:rFonts w:ascii="Times New Roman" w:hAnsi="Times New Roman"/>
                  <w:sz w:val="24"/>
                  <w:szCs w:val="24"/>
                  <w:shd w:val="clear" w:color="auto" w:fill="FFFFFF"/>
                  <w:lang w:val="en-US"/>
                </w:rPr>
                <w:t>org</w:t>
              </w:r>
              <w:r w:rsidRPr="00143350">
                <w:rPr>
                  <w:rStyle w:val="a4"/>
                  <w:rFonts w:ascii="Times New Roman" w:hAnsi="Times New Roman"/>
                  <w:sz w:val="24"/>
                  <w:szCs w:val="24"/>
                  <w:shd w:val="clear" w:color="auto" w:fill="FFFFFF"/>
                </w:rPr>
                <w:t>/10.15829/29/1560-4071-2020-4167</w:t>
              </w:r>
              <w:r w:rsidRPr="00143350">
                <w:rPr>
                  <w:rStyle w:val="a4"/>
                  <w:rFonts w:ascii="Times New Roman" w:hAnsi="Times New Roman"/>
                  <w:sz w:val="24"/>
                  <w:szCs w:val="24"/>
                </w:rPr>
                <w:t xml:space="preserve">   </w:t>
              </w:r>
            </w:hyperlink>
            <w:r w:rsidRPr="00143350">
              <w:rPr>
                <w:rFonts w:ascii="Times New Roman" w:hAnsi="Times New Roman"/>
                <w:color w:val="0D0D0D" w:themeColor="text1" w:themeTint="F2"/>
                <w:sz w:val="24"/>
                <w:szCs w:val="24"/>
              </w:rPr>
              <w:t xml:space="preserve">  </w:t>
            </w:r>
          </w:p>
          <w:p w:rsidR="00143350" w:rsidRDefault="00143350" w:rsidP="00095164">
            <w:pPr>
              <w:spacing w:after="0"/>
              <w:ind w:firstLine="0"/>
              <w:rPr>
                <w:rFonts w:ascii="Times New Roman" w:hAnsi="Times New Roman"/>
                <w:color w:val="0D0D0D" w:themeColor="text1" w:themeTint="F2"/>
                <w:sz w:val="24"/>
                <w:szCs w:val="24"/>
              </w:rPr>
            </w:pPr>
            <w:r w:rsidRPr="00143350">
              <w:rPr>
                <w:rFonts w:ascii="Times New Roman" w:hAnsi="Times New Roman"/>
                <w:color w:val="0D0D0D" w:themeColor="text1" w:themeTint="F2"/>
                <w:sz w:val="24"/>
                <w:szCs w:val="24"/>
              </w:rPr>
              <w:t>4.</w:t>
            </w:r>
            <w:r w:rsidRPr="00143350">
              <w:rPr>
                <w:rFonts w:ascii="Times New Roman" w:hAnsi="Times New Roman"/>
                <w:color w:val="0D0D0D" w:themeColor="text1" w:themeTint="F2"/>
                <w:sz w:val="24"/>
                <w:szCs w:val="24"/>
                <w:shd w:val="clear" w:color="auto" w:fill="FFFFFF"/>
              </w:rPr>
              <w:t xml:space="preserve"> Бражник В.А., Минушкина Л.О., Аверкова А.О., Зубова Е.А., Хасанов Н.Р., Галявич А.С., Чичкова М.А., Космачева Е.Д., Затейщиков Д.А. Шкалы риска кровотечений у больных с острым коронарным синдромом: место шкалы ОРАКУЛ. </w:t>
            </w:r>
            <w:r w:rsidRPr="00143350">
              <w:rPr>
                <w:rFonts w:ascii="Times New Roman" w:hAnsi="Times New Roman"/>
                <w:i/>
                <w:iCs/>
                <w:color w:val="0D0D0D" w:themeColor="text1" w:themeTint="F2"/>
                <w:sz w:val="24"/>
                <w:szCs w:val="24"/>
                <w:shd w:val="clear" w:color="auto" w:fill="FFFFFF"/>
              </w:rPr>
              <w:t>Кардиоваскулярная терапия и профилактика</w:t>
            </w:r>
            <w:r w:rsidRPr="00143350">
              <w:rPr>
                <w:rFonts w:ascii="Times New Roman" w:hAnsi="Times New Roman"/>
                <w:color w:val="0D0D0D" w:themeColor="text1" w:themeTint="F2"/>
                <w:sz w:val="24"/>
                <w:szCs w:val="24"/>
                <w:shd w:val="clear" w:color="auto" w:fill="FFFFFF"/>
              </w:rPr>
              <w:t>. 2020;19(5):2333.</w:t>
            </w:r>
            <w:r w:rsidRPr="00143350">
              <w:rPr>
                <w:rFonts w:ascii="Times New Roman" w:hAnsi="Times New Roman"/>
                <w:color w:val="0D0D0D" w:themeColor="text1" w:themeTint="F2"/>
                <w:sz w:val="24"/>
                <w:szCs w:val="24"/>
                <w:shd w:val="clear" w:color="auto" w:fill="FFFFFF"/>
                <w:lang w:val="en-US"/>
              </w:rPr>
              <w:t> </w:t>
            </w:r>
            <w:r w:rsidRPr="00143350">
              <w:rPr>
                <w:rFonts w:ascii="Times New Roman" w:hAnsi="Times New Roman"/>
                <w:color w:val="0D0D0D" w:themeColor="text1" w:themeTint="F2"/>
                <w:sz w:val="24"/>
                <w:szCs w:val="24"/>
                <w:shd w:val="clear" w:color="auto" w:fill="FFFFFF"/>
              </w:rPr>
              <w:t xml:space="preserve">           ИФ РИНЦ – 1,310    </w:t>
            </w:r>
            <w:hyperlink r:id="rId15" w:tgtFrame="_blank" w:history="1">
              <w:r w:rsidRPr="00143350">
                <w:rPr>
                  <w:rStyle w:val="a4"/>
                  <w:rFonts w:ascii="Times New Roman" w:hAnsi="Times New Roman"/>
                  <w:color w:val="0D0D0D" w:themeColor="text1" w:themeTint="F2"/>
                  <w:sz w:val="24"/>
                  <w:szCs w:val="24"/>
                  <w:shd w:val="clear" w:color="auto" w:fill="FFFFFF"/>
                  <w:lang w:val="en-US"/>
                </w:rPr>
                <w:t>https</w:t>
              </w:r>
              <w:r w:rsidRPr="00143350">
                <w:rPr>
                  <w:rStyle w:val="a4"/>
                  <w:rFonts w:ascii="Times New Roman" w:hAnsi="Times New Roman"/>
                  <w:color w:val="0D0D0D" w:themeColor="text1" w:themeTint="F2"/>
                  <w:sz w:val="24"/>
                  <w:szCs w:val="24"/>
                  <w:shd w:val="clear" w:color="auto" w:fill="FFFFFF"/>
                </w:rPr>
                <w:t>://</w:t>
              </w:r>
              <w:r w:rsidRPr="00143350">
                <w:rPr>
                  <w:rStyle w:val="a4"/>
                  <w:rFonts w:ascii="Times New Roman" w:hAnsi="Times New Roman"/>
                  <w:color w:val="0D0D0D" w:themeColor="text1" w:themeTint="F2"/>
                  <w:sz w:val="24"/>
                  <w:szCs w:val="24"/>
                  <w:shd w:val="clear" w:color="auto" w:fill="FFFFFF"/>
                  <w:lang w:val="en-US"/>
                </w:rPr>
                <w:t>doi</w:t>
              </w:r>
              <w:r w:rsidRPr="00143350">
                <w:rPr>
                  <w:rStyle w:val="a4"/>
                  <w:rFonts w:ascii="Times New Roman" w:hAnsi="Times New Roman"/>
                  <w:color w:val="0D0D0D" w:themeColor="text1" w:themeTint="F2"/>
                  <w:sz w:val="24"/>
                  <w:szCs w:val="24"/>
                  <w:shd w:val="clear" w:color="auto" w:fill="FFFFFF"/>
                </w:rPr>
                <w:t>.</w:t>
              </w:r>
              <w:r w:rsidRPr="00143350">
                <w:rPr>
                  <w:rStyle w:val="a4"/>
                  <w:rFonts w:ascii="Times New Roman" w:hAnsi="Times New Roman"/>
                  <w:color w:val="0D0D0D" w:themeColor="text1" w:themeTint="F2"/>
                  <w:sz w:val="24"/>
                  <w:szCs w:val="24"/>
                  <w:shd w:val="clear" w:color="auto" w:fill="FFFFFF"/>
                  <w:lang w:val="en-US"/>
                </w:rPr>
                <w:t>org</w:t>
              </w:r>
              <w:r w:rsidRPr="00143350">
                <w:rPr>
                  <w:rStyle w:val="a4"/>
                  <w:rFonts w:ascii="Times New Roman" w:hAnsi="Times New Roman"/>
                  <w:color w:val="0D0D0D" w:themeColor="text1" w:themeTint="F2"/>
                  <w:sz w:val="24"/>
                  <w:szCs w:val="24"/>
                  <w:shd w:val="clear" w:color="auto" w:fill="FFFFFF"/>
                </w:rPr>
                <w:t>/10.15829/1728-8800-2020-2333</w:t>
              </w:r>
            </w:hyperlink>
            <w:r w:rsidRPr="00143350">
              <w:rPr>
                <w:rFonts w:ascii="Times New Roman" w:hAnsi="Times New Roman"/>
                <w:color w:val="0D0D0D" w:themeColor="text1" w:themeTint="F2"/>
                <w:sz w:val="24"/>
                <w:szCs w:val="24"/>
              </w:rPr>
              <w:t xml:space="preserve">     </w:t>
            </w:r>
          </w:p>
          <w:p w:rsidR="00143350" w:rsidRPr="00143350" w:rsidRDefault="00143350" w:rsidP="00095164">
            <w:pPr>
              <w:spacing w:after="0"/>
              <w:ind w:firstLine="0"/>
              <w:rPr>
                <w:rFonts w:ascii="Times New Roman" w:hAnsi="Times New Roman"/>
                <w:sz w:val="24"/>
                <w:szCs w:val="24"/>
              </w:rPr>
            </w:pPr>
            <w:r w:rsidRPr="00143350">
              <w:rPr>
                <w:rFonts w:ascii="Times New Roman" w:hAnsi="Times New Roman"/>
                <w:color w:val="0D0D0D" w:themeColor="text1" w:themeTint="F2"/>
                <w:sz w:val="24"/>
                <w:szCs w:val="24"/>
              </w:rPr>
              <w:t xml:space="preserve">                         </w:t>
            </w:r>
          </w:p>
        </w:tc>
      </w:tr>
      <w:tr w:rsidR="00095164" w:rsidRPr="00450B4D" w:rsidTr="00A632A6">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Web</w:t>
            </w:r>
            <w:r w:rsidRPr="00095164">
              <w:rPr>
                <w:rFonts w:ascii="Times New Roman" w:hAnsi="Times New Roman"/>
                <w:sz w:val="24"/>
                <w:szCs w:val="24"/>
              </w:rPr>
              <w:t xml:space="preserve"> </w:t>
            </w:r>
            <w:r w:rsidRPr="00095164">
              <w:rPr>
                <w:rFonts w:ascii="Times New Roman" w:hAnsi="Times New Roman"/>
                <w:sz w:val="24"/>
                <w:szCs w:val="24"/>
                <w:lang w:val="en-US"/>
              </w:rPr>
              <w:t>of</w:t>
            </w:r>
            <w:r w:rsidRPr="00095164">
              <w:rPr>
                <w:rFonts w:ascii="Times New Roman" w:hAnsi="Times New Roman"/>
                <w:sz w:val="24"/>
                <w:szCs w:val="24"/>
              </w:rPr>
              <w:t xml:space="preserve"> </w:t>
            </w:r>
            <w:r w:rsidRPr="00095164">
              <w:rPr>
                <w:rFonts w:ascii="Times New Roman" w:hAnsi="Times New Roman"/>
                <w:sz w:val="24"/>
                <w:szCs w:val="24"/>
                <w:lang w:val="en-US"/>
              </w:rPr>
              <w:t>S</w:t>
            </w:r>
            <w:r w:rsidR="00A632A6">
              <w:rPr>
                <w:rFonts w:ascii="Times New Roman" w:hAnsi="Times New Roman"/>
                <w:sz w:val="24"/>
                <w:szCs w:val="24"/>
                <w:lang w:val="en-US"/>
              </w:rPr>
              <w:t>c</w:t>
            </w:r>
            <w:r w:rsidRPr="00095164">
              <w:rPr>
                <w:rFonts w:ascii="Times New Roman" w:hAnsi="Times New Roman"/>
                <w:sz w:val="24"/>
                <w:szCs w:val="24"/>
                <w:lang w:val="en-US"/>
              </w:rPr>
              <w:t>ince</w:t>
            </w:r>
            <w:r w:rsidRPr="00095164">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95164" w:rsidRPr="00095164" w:rsidRDefault="00095164" w:rsidP="00095164">
            <w:pPr>
              <w:spacing w:after="0"/>
              <w:ind w:firstLine="0"/>
              <w:rPr>
                <w:rFonts w:ascii="Times New Roman" w:hAnsi="Times New Roman"/>
                <w:sz w:val="24"/>
                <w:szCs w:val="24"/>
              </w:rPr>
            </w:pPr>
          </w:p>
        </w:tc>
      </w:tr>
      <w:tr w:rsidR="00095164" w:rsidRPr="00450B4D" w:rsidTr="00A632A6">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Изданные монографии (с выходными данными по ГОСТ)</w:t>
            </w:r>
            <w:r w:rsidR="001F275F">
              <w:rPr>
                <w:rFonts w:ascii="Times New Roman" w:hAnsi="Times New Roman"/>
                <w:sz w:val="24"/>
                <w:szCs w:val="24"/>
              </w:rPr>
              <w:t>,всех авторов, название монографии полное, без сокращений, год выпуска, тираж, объем, УПЛ, количество страниц, издательство</w:t>
            </w:r>
          </w:p>
        </w:tc>
        <w:tc>
          <w:tcPr>
            <w:tcW w:w="4940" w:type="dxa"/>
          </w:tcPr>
          <w:p w:rsidR="00C62A9C" w:rsidRPr="00CF3F39" w:rsidRDefault="00C62A9C" w:rsidP="00C62A9C">
            <w:pPr>
              <w:spacing w:after="0"/>
              <w:ind w:firstLine="0"/>
              <w:rPr>
                <w:rFonts w:ascii="Times New Roman" w:hAnsi="Times New Roman"/>
                <w:sz w:val="24"/>
                <w:szCs w:val="24"/>
                <w:lang w:val="en-US"/>
              </w:rPr>
            </w:pPr>
            <w:r>
              <w:rPr>
                <w:rFonts w:ascii="Times New Roman" w:hAnsi="Times New Roman"/>
                <w:sz w:val="24"/>
                <w:szCs w:val="24"/>
              </w:rPr>
              <w:t>Профессор Семен Семенович Зимницкий / В.</w:t>
            </w:r>
            <w:r w:rsidRPr="00CF3F39">
              <w:rPr>
                <w:rFonts w:ascii="Times New Roman" w:hAnsi="Times New Roman"/>
                <w:sz w:val="24"/>
                <w:szCs w:val="24"/>
              </w:rPr>
              <w:t xml:space="preserve">Н. Ослопов, Ю.С. Мишанина. – </w:t>
            </w:r>
            <w:r w:rsidRPr="00CF3F39">
              <w:rPr>
                <w:rFonts w:ascii="Times New Roman" w:hAnsi="Times New Roman"/>
                <w:sz w:val="24"/>
                <w:szCs w:val="24"/>
                <w:lang w:val="en-US"/>
              </w:rPr>
              <w:t>Lambert</w:t>
            </w:r>
            <w:r w:rsidRPr="00CF3F39">
              <w:rPr>
                <w:rFonts w:ascii="Times New Roman" w:hAnsi="Times New Roman"/>
                <w:sz w:val="24"/>
                <w:szCs w:val="24"/>
              </w:rPr>
              <w:t xml:space="preserve">, 2020.- 81 с. </w:t>
            </w:r>
            <w:r w:rsidRPr="00CF3F39">
              <w:rPr>
                <w:rFonts w:ascii="Times New Roman" w:hAnsi="Times New Roman"/>
                <w:sz w:val="24"/>
                <w:szCs w:val="24"/>
                <w:lang w:val="en-US"/>
              </w:rPr>
              <w:t>ISBN 978-620-2-92288-3.</w:t>
            </w:r>
          </w:p>
          <w:p w:rsidR="00CF3F39" w:rsidRPr="00CF3F39" w:rsidRDefault="00CF3F39" w:rsidP="00CF3F39">
            <w:pPr>
              <w:spacing w:after="0"/>
              <w:ind w:firstLine="0"/>
              <w:rPr>
                <w:rFonts w:ascii="Times New Roman" w:hAnsi="Times New Roman"/>
                <w:sz w:val="24"/>
                <w:szCs w:val="24"/>
              </w:rPr>
            </w:pPr>
            <w:r w:rsidRPr="00CF3F39">
              <w:rPr>
                <w:rFonts w:ascii="Times New Roman" w:hAnsi="Times New Roman"/>
                <w:sz w:val="24"/>
                <w:szCs w:val="24"/>
              </w:rPr>
              <w:t xml:space="preserve">Язвенная болезнь с позиции мембранного и вегетативного гомеостаза / Д.И. Абдулганиева, И.Г. Салихов, В.Н. Ослопов – </w:t>
            </w:r>
            <w:r w:rsidRPr="00CF3F39">
              <w:rPr>
                <w:rFonts w:ascii="Times New Roman" w:hAnsi="Times New Roman"/>
                <w:sz w:val="24"/>
                <w:szCs w:val="24"/>
                <w:lang w:val="en-US"/>
              </w:rPr>
              <w:t>Lambert</w:t>
            </w:r>
            <w:r w:rsidRPr="00CF3F39">
              <w:rPr>
                <w:rFonts w:ascii="Times New Roman" w:hAnsi="Times New Roman"/>
                <w:sz w:val="24"/>
                <w:szCs w:val="24"/>
              </w:rPr>
              <w:t xml:space="preserve">, 2020.- 145 с. </w:t>
            </w:r>
            <w:r w:rsidRPr="00CF3F39">
              <w:rPr>
                <w:rFonts w:ascii="Times New Roman" w:hAnsi="Times New Roman"/>
                <w:sz w:val="24"/>
                <w:szCs w:val="24"/>
                <w:lang w:val="en-US"/>
              </w:rPr>
              <w:t>ISBN 978-620-2-</w:t>
            </w:r>
            <w:r w:rsidRPr="00CF3F39">
              <w:rPr>
                <w:rFonts w:ascii="Times New Roman" w:hAnsi="Times New Roman"/>
                <w:sz w:val="24"/>
                <w:szCs w:val="24"/>
              </w:rPr>
              <w:t>79867-9.</w:t>
            </w:r>
          </w:p>
        </w:tc>
      </w:tr>
      <w:tr w:rsidR="00B23147" w:rsidRPr="00450B4D" w:rsidTr="00A632A6">
        <w:tc>
          <w:tcPr>
            <w:tcW w:w="3408" w:type="dxa"/>
          </w:tcPr>
          <w:p w:rsidR="00B23147" w:rsidRPr="00095164" w:rsidRDefault="00B23147" w:rsidP="00095164">
            <w:pPr>
              <w:spacing w:after="0"/>
              <w:ind w:firstLine="0"/>
              <w:rPr>
                <w:rFonts w:ascii="Times New Roman" w:hAnsi="Times New Roman"/>
                <w:sz w:val="24"/>
                <w:szCs w:val="24"/>
              </w:rPr>
            </w:pPr>
          </w:p>
        </w:tc>
        <w:tc>
          <w:tcPr>
            <w:tcW w:w="2640" w:type="dxa"/>
          </w:tcPr>
          <w:p w:rsidR="00B23147" w:rsidRPr="00095164" w:rsidRDefault="00B23147" w:rsidP="00095164">
            <w:pPr>
              <w:spacing w:after="0"/>
              <w:ind w:firstLine="0"/>
              <w:rPr>
                <w:rFonts w:ascii="Times New Roman" w:hAnsi="Times New Roman"/>
                <w:sz w:val="24"/>
                <w:szCs w:val="24"/>
              </w:rPr>
            </w:pPr>
            <w:r>
              <w:rPr>
                <w:rFonts w:ascii="Times New Roman" w:hAnsi="Times New Roman"/>
                <w:sz w:val="24"/>
                <w:szCs w:val="24"/>
              </w:rPr>
              <w:t>Тезисы конференций, с указанием статуса конференции</w:t>
            </w:r>
          </w:p>
        </w:tc>
        <w:tc>
          <w:tcPr>
            <w:tcW w:w="4940" w:type="dxa"/>
          </w:tcPr>
          <w:p w:rsidR="0034173A" w:rsidRDefault="0034173A" w:rsidP="0034173A">
            <w:pPr>
              <w:spacing w:after="0"/>
              <w:ind w:firstLine="0"/>
            </w:pPr>
            <w:r>
              <w:t>XIII ВСЕРОССИЙСКАЯ НАУЧНОПРАКТИЧЕСКАЯ КОНФЕРЕНЦИЯ «АКТУАЛЬНЫЕ ВОПРОСЫ ДИАГНОСТИКИ, ЛЕЧЕНИЯ И ПРОФИЛАКТИКИ В ОБЩЕМЕДИЦИНСКОЙ ПРАКТИКЕ» К 90-ЛЕТИЮ МЕДИЦИНСКОЙ СЛУЖБЫ МВД РОССИИ ПО РЕСПУБЛИКЕ ТАТАРСТАН</w:t>
            </w:r>
          </w:p>
          <w:p w:rsidR="00B23147" w:rsidRDefault="0034173A" w:rsidP="0034173A">
            <w:pPr>
              <w:spacing w:after="0"/>
              <w:ind w:firstLine="0"/>
            </w:pPr>
            <w:r>
              <w:lastRenderedPageBreak/>
              <w:t>КЛИНИКО-ГЕНЕТИЧЕСКИЕ ДЕТЕРМИНАНТЫ ПОЛИМОРФИЗМА ГЕНА ZBTB17 У ПАЦИЕНТОВ С ХРОНИЧЕСКОЙ СЕРДЕЧНОЙ НЕДОСТАТОЧНОСТЬЮ ХАЗОВА Е.В., БУЛАШОВА О.В.- Вестник совеременной клинической медицины -2020.- Т.13, вып.6. – С. 104</w:t>
            </w:r>
          </w:p>
          <w:p w:rsidR="0034173A" w:rsidRPr="0034173A" w:rsidRDefault="0034173A" w:rsidP="0034173A">
            <w:pPr>
              <w:spacing w:after="0"/>
              <w:ind w:firstLine="0"/>
            </w:pPr>
            <w:r>
              <w:t>ФЕНОМЕН ЭКГ С.С. ЗИМНИЦКОГО И ЕГО ОБЪЯСНЕНИЕ В НАШИ ДНИ Ослопов В.Н., Мишанина Ю.С. – Вестник совеременной клинической медицины -2020.- Т.13, вып.6. – С. 102-103.</w:t>
            </w:r>
          </w:p>
        </w:tc>
      </w:tr>
      <w:tr w:rsidR="00874BE8" w:rsidRPr="00450B4D" w:rsidTr="00A632A6">
        <w:tc>
          <w:tcPr>
            <w:tcW w:w="6048" w:type="dxa"/>
            <w:gridSpan w:val="2"/>
          </w:tcPr>
          <w:p w:rsidR="00874BE8" w:rsidRPr="00A632A6" w:rsidRDefault="00874BE8" w:rsidP="00A632A6">
            <w:pPr>
              <w:spacing w:after="0"/>
              <w:ind w:firstLine="0"/>
              <w:rPr>
                <w:rFonts w:ascii="Times New Roman" w:hAnsi="Times New Roman"/>
                <w:sz w:val="24"/>
                <w:szCs w:val="24"/>
              </w:rPr>
            </w:pPr>
            <w:r>
              <w:rPr>
                <w:rFonts w:ascii="Times New Roman" w:hAnsi="Times New Roman"/>
                <w:sz w:val="24"/>
                <w:szCs w:val="24"/>
              </w:rPr>
              <w:lastRenderedPageBreak/>
              <w:t>Участие в конференции (с указанием статуса, названия, города, в качестве  кого принимали участие, количество участников)</w:t>
            </w:r>
            <w:r w:rsidR="008638C3" w:rsidRPr="008638C3">
              <w:rPr>
                <w:rFonts w:ascii="Times New Roman" w:hAnsi="Times New Roman"/>
                <w:sz w:val="24"/>
                <w:szCs w:val="24"/>
              </w:rPr>
              <w:t xml:space="preserve"> </w:t>
            </w:r>
            <w:r w:rsidR="008638C3">
              <w:rPr>
                <w:rFonts w:ascii="Times New Roman" w:hAnsi="Times New Roman"/>
                <w:sz w:val="24"/>
                <w:szCs w:val="24"/>
              </w:rPr>
              <w:t xml:space="preserve">за </w:t>
            </w:r>
            <w:r w:rsidR="005875E7">
              <w:rPr>
                <w:rFonts w:ascii="Times New Roman" w:hAnsi="Times New Roman"/>
                <w:sz w:val="24"/>
                <w:szCs w:val="24"/>
                <w:lang w:val="en-US"/>
              </w:rPr>
              <w:t>I</w:t>
            </w:r>
            <w:r w:rsidR="00A632A6">
              <w:rPr>
                <w:rFonts w:ascii="Times New Roman" w:hAnsi="Times New Roman"/>
                <w:sz w:val="24"/>
                <w:szCs w:val="24"/>
                <w:lang w:val="en-US"/>
              </w:rPr>
              <w:t>V</w:t>
            </w:r>
            <w:r w:rsidR="008638C3" w:rsidRPr="008638C3">
              <w:rPr>
                <w:rFonts w:ascii="Times New Roman" w:hAnsi="Times New Roman"/>
                <w:sz w:val="24"/>
                <w:szCs w:val="24"/>
              </w:rPr>
              <w:t xml:space="preserve"> </w:t>
            </w:r>
            <w:r w:rsidR="00D27F06">
              <w:rPr>
                <w:rFonts w:ascii="Times New Roman" w:hAnsi="Times New Roman"/>
                <w:sz w:val="24"/>
                <w:szCs w:val="24"/>
              </w:rPr>
              <w:t>квартал 2020</w:t>
            </w:r>
            <w:r w:rsidR="008638C3">
              <w:rPr>
                <w:rFonts w:ascii="Times New Roman" w:hAnsi="Times New Roman"/>
                <w:sz w:val="24"/>
                <w:szCs w:val="24"/>
              </w:rPr>
              <w:t xml:space="preserve"> года</w:t>
            </w:r>
            <w:r w:rsidR="00A632A6">
              <w:rPr>
                <w:rFonts w:ascii="Times New Roman" w:hAnsi="Times New Roman"/>
                <w:sz w:val="24"/>
                <w:szCs w:val="24"/>
              </w:rPr>
              <w:t xml:space="preserve"> </w:t>
            </w:r>
          </w:p>
        </w:tc>
        <w:tc>
          <w:tcPr>
            <w:tcW w:w="4940" w:type="dxa"/>
          </w:tcPr>
          <w:p w:rsidR="00916924" w:rsidRPr="00916924" w:rsidRDefault="00916924" w:rsidP="00A573DD">
            <w:pPr>
              <w:pStyle w:val="aa"/>
              <w:numPr>
                <w:ilvl w:val="0"/>
                <w:numId w:val="2"/>
              </w:numPr>
              <w:spacing w:after="0"/>
              <w:ind w:left="73" w:firstLine="0"/>
              <w:rPr>
                <w:rFonts w:ascii="Times New Roman" w:hAnsi="Times New Roman"/>
                <w:sz w:val="24"/>
                <w:szCs w:val="24"/>
              </w:rPr>
            </w:pPr>
            <w:r w:rsidRPr="00916924">
              <w:rPr>
                <w:rFonts w:ascii="Times New Roman" w:hAnsi="Times New Roman"/>
                <w:sz w:val="24"/>
                <w:szCs w:val="24"/>
              </w:rPr>
              <w:t xml:space="preserve">Хасанов Н.Р.  </w:t>
            </w:r>
            <w:r w:rsidRPr="00916924">
              <w:rPr>
                <w:rFonts w:ascii="Times New Roman" w:eastAsia="Calibri" w:hAnsi="Times New Roman"/>
                <w:sz w:val="24"/>
                <w:szCs w:val="24"/>
              </w:rPr>
              <w:t xml:space="preserve">Смена парадигмы ведения пациентов с ХСН с низкой ФВ </w:t>
            </w:r>
            <w:r w:rsidRPr="00916924">
              <w:rPr>
                <w:rFonts w:ascii="Times New Roman" w:hAnsi="Times New Roman"/>
                <w:color w:val="000000"/>
                <w:sz w:val="24"/>
                <w:szCs w:val="24"/>
              </w:rPr>
              <w:t xml:space="preserve">  ХII Всероссийская научно-практическая конференция с международным участием «Здоровье человека в ХХI веке.- Казань, 28-29 октября 2020 г.</w:t>
            </w:r>
          </w:p>
          <w:p w:rsidR="00916924" w:rsidRPr="00916924" w:rsidRDefault="00916924" w:rsidP="00A573DD">
            <w:pPr>
              <w:pStyle w:val="aa"/>
              <w:numPr>
                <w:ilvl w:val="0"/>
                <w:numId w:val="2"/>
              </w:numPr>
              <w:spacing w:after="0"/>
              <w:ind w:left="73" w:firstLine="0"/>
              <w:rPr>
                <w:rFonts w:ascii="Times New Roman" w:hAnsi="Times New Roman"/>
                <w:sz w:val="24"/>
                <w:szCs w:val="24"/>
              </w:rPr>
            </w:pPr>
            <w:r w:rsidRPr="00916924">
              <w:rPr>
                <w:rFonts w:ascii="Times New Roman" w:eastAsia="Calibri" w:hAnsi="Times New Roman"/>
                <w:color w:val="0D0D0D"/>
                <w:sz w:val="24"/>
                <w:szCs w:val="24"/>
                <w:shd w:val="clear" w:color="auto" w:fill="FFFFFF"/>
              </w:rPr>
              <w:t>Булашова О.В. Кардиореабилитация: жизнь после коронарного вмешательства</w:t>
            </w:r>
            <w:r>
              <w:rPr>
                <w:rFonts w:ascii="Times New Roman" w:eastAsia="Calibri" w:hAnsi="Times New Roman"/>
                <w:color w:val="0D0D0D"/>
                <w:sz w:val="24"/>
                <w:szCs w:val="24"/>
                <w:shd w:val="clear" w:color="auto" w:fill="FFFFFF"/>
              </w:rPr>
              <w:t xml:space="preserve"> </w:t>
            </w:r>
            <w:r w:rsidRPr="00916924">
              <w:rPr>
                <w:rFonts w:ascii="Times New Roman" w:hAnsi="Times New Roman"/>
                <w:color w:val="000000"/>
                <w:sz w:val="24"/>
                <w:szCs w:val="24"/>
              </w:rPr>
              <w:t xml:space="preserve"> ХII Всероссийская научно-практическая конференция с международным участием «Здоровье человека в ХХI веке.- Казань, 28-29 октября 2020 г.</w:t>
            </w:r>
          </w:p>
          <w:p w:rsidR="00874BE8" w:rsidRPr="00A573DD" w:rsidRDefault="00A573DD" w:rsidP="00A573DD">
            <w:pPr>
              <w:pStyle w:val="aa"/>
              <w:numPr>
                <w:ilvl w:val="0"/>
                <w:numId w:val="2"/>
              </w:numPr>
              <w:spacing w:after="0"/>
              <w:ind w:left="73" w:firstLine="0"/>
              <w:rPr>
                <w:rFonts w:ascii="Times New Roman" w:hAnsi="Times New Roman"/>
                <w:sz w:val="24"/>
                <w:szCs w:val="24"/>
              </w:rPr>
            </w:pPr>
            <w:r w:rsidRPr="00916924">
              <w:rPr>
                <w:rFonts w:ascii="Times New Roman" w:hAnsi="Times New Roman"/>
                <w:sz w:val="24"/>
                <w:szCs w:val="24"/>
              </w:rPr>
              <w:t>Хасанов Н.Р. Двойная антитромбоцитарная</w:t>
            </w:r>
            <w:r w:rsidRPr="00A573DD">
              <w:rPr>
                <w:rFonts w:ascii="Times New Roman" w:hAnsi="Times New Roman"/>
                <w:sz w:val="24"/>
                <w:szCs w:val="24"/>
              </w:rPr>
              <w:t xml:space="preserve"> терапия: кому назначать, как мониторировать, как долго? Национальный конгресс терапевтов с международным участием – Москва 18-20.11.2020</w:t>
            </w:r>
          </w:p>
          <w:p w:rsidR="00A573DD" w:rsidRPr="00A573DD" w:rsidRDefault="00A573DD" w:rsidP="00A573DD">
            <w:pPr>
              <w:pStyle w:val="aa"/>
              <w:numPr>
                <w:ilvl w:val="0"/>
                <w:numId w:val="2"/>
              </w:numPr>
              <w:spacing w:after="0"/>
              <w:ind w:left="73" w:firstLine="0"/>
              <w:rPr>
                <w:rFonts w:ascii="Times New Roman" w:hAnsi="Times New Roman"/>
                <w:sz w:val="24"/>
                <w:szCs w:val="24"/>
              </w:rPr>
            </w:pPr>
            <w:r w:rsidRPr="00A573DD">
              <w:rPr>
                <w:rFonts w:ascii="Times New Roman" w:hAnsi="Times New Roman"/>
                <w:sz w:val="24"/>
                <w:szCs w:val="24"/>
              </w:rPr>
              <w:t>Хасанов Н.Р. «Продленная антитромботическая терапия: что нужно знать практикующему врачу?» VI Ежегодная международная конференция «КАРДИОВАСКУЛЯРНАЯ ФАРМАКОТЕРАПИЯ» при поддержке Европейского общества кардиологов Москва, 5.12.2020.</w:t>
            </w:r>
          </w:p>
          <w:p w:rsidR="00A573DD" w:rsidRPr="00A573DD" w:rsidRDefault="00A573DD" w:rsidP="00A573DD">
            <w:pPr>
              <w:pStyle w:val="aa"/>
              <w:numPr>
                <w:ilvl w:val="0"/>
                <w:numId w:val="2"/>
              </w:numPr>
              <w:spacing w:after="0"/>
              <w:ind w:left="73" w:firstLine="0"/>
              <w:rPr>
                <w:rFonts w:ascii="Times New Roman" w:hAnsi="Times New Roman"/>
                <w:sz w:val="24"/>
                <w:szCs w:val="24"/>
              </w:rPr>
            </w:pPr>
            <w:r w:rsidRPr="00A573DD">
              <w:rPr>
                <w:rFonts w:ascii="Times New Roman" w:hAnsi="Times New Roman"/>
                <w:sz w:val="24"/>
                <w:szCs w:val="24"/>
              </w:rPr>
              <w:t>Хасанов Н.Р. «Тактика ведения пациента с ТЭЛА в остром и отдаленном периоде»</w:t>
            </w:r>
          </w:p>
          <w:p w:rsidR="00A573DD" w:rsidRPr="00A573DD" w:rsidRDefault="00A573DD" w:rsidP="00A573DD">
            <w:pPr>
              <w:pStyle w:val="aa"/>
              <w:spacing w:after="0"/>
              <w:ind w:left="73" w:firstLine="0"/>
              <w:rPr>
                <w:rFonts w:ascii="Times New Roman" w:hAnsi="Times New Roman"/>
                <w:sz w:val="24"/>
                <w:szCs w:val="24"/>
              </w:rPr>
            </w:pPr>
            <w:r w:rsidRPr="00A573DD">
              <w:rPr>
                <w:rFonts w:ascii="Times New Roman" w:hAnsi="Times New Roman"/>
                <w:sz w:val="24"/>
                <w:szCs w:val="24"/>
              </w:rPr>
              <w:t>III Научно-практическая онлайн конференция «Актуальные вопросы диагностики и лечения сердечно-сосудистых заболеваний». Казань 18.12.2020.</w:t>
            </w:r>
          </w:p>
          <w:p w:rsidR="00A573DD" w:rsidRPr="00A573DD" w:rsidRDefault="00A573DD" w:rsidP="00A573DD">
            <w:pPr>
              <w:pStyle w:val="aa"/>
              <w:spacing w:after="0"/>
              <w:ind w:left="73" w:firstLine="0"/>
              <w:rPr>
                <w:rFonts w:ascii="Times New Roman" w:hAnsi="Times New Roman"/>
                <w:sz w:val="24"/>
                <w:szCs w:val="24"/>
              </w:rPr>
            </w:pPr>
            <w:r w:rsidRPr="00A573DD">
              <w:rPr>
                <w:rFonts w:ascii="Times New Roman" w:hAnsi="Times New Roman"/>
                <w:sz w:val="24"/>
                <w:szCs w:val="24"/>
              </w:rPr>
              <w:t xml:space="preserve">4. Газизянова В.М., Булашова О.В.,  Хазова Е.В. Прогнозирование желудочковой экстрасистолии высоких градаций у пациентов с хронической сердечной недостаточностью в сочетании с хронической обструктивной болезнью </w:t>
            </w:r>
            <w:r w:rsidRPr="00EA2C46">
              <w:rPr>
                <w:rFonts w:ascii="Times New Roman" w:hAnsi="Times New Roman"/>
                <w:sz w:val="24"/>
                <w:szCs w:val="24"/>
              </w:rPr>
              <w:t xml:space="preserve">лёгких </w:t>
            </w:r>
            <w:r w:rsidRPr="00EA2C46">
              <w:rPr>
                <w:rFonts w:ascii="Times New Roman" w:hAnsi="Times New Roman"/>
                <w:sz w:val="24"/>
                <w:szCs w:val="24"/>
                <w:shd w:val="clear" w:color="auto" w:fill="F5F7F8"/>
              </w:rPr>
              <w:t xml:space="preserve"> Онлайн-Конгресс с международным участием «Сердечная недостаточность 2020»- Москва, 11-12.12.2020</w:t>
            </w:r>
          </w:p>
        </w:tc>
      </w:tr>
      <w:tr w:rsidR="00095164" w:rsidRPr="00450B4D" w:rsidTr="00A632A6">
        <w:tc>
          <w:tcPr>
            <w:tcW w:w="6048" w:type="dxa"/>
            <w:gridSpan w:val="2"/>
          </w:tcPr>
          <w:p w:rsidR="00095164" w:rsidRPr="006500F3" w:rsidRDefault="00095164" w:rsidP="00FD6A93">
            <w:pPr>
              <w:spacing w:after="0"/>
              <w:ind w:firstLine="0"/>
              <w:rPr>
                <w:rFonts w:ascii="Times New Roman" w:hAnsi="Times New Roman"/>
                <w:sz w:val="24"/>
                <w:szCs w:val="24"/>
              </w:rPr>
            </w:pPr>
            <w:r w:rsidRPr="00095164">
              <w:rPr>
                <w:rFonts w:ascii="Times New Roman" w:hAnsi="Times New Roman"/>
                <w:sz w:val="24"/>
                <w:szCs w:val="24"/>
              </w:rPr>
              <w:t>Проведенные конференции</w:t>
            </w:r>
            <w:r w:rsidR="00874BE8">
              <w:rPr>
                <w:rFonts w:ascii="Times New Roman" w:hAnsi="Times New Roman"/>
                <w:sz w:val="24"/>
                <w:szCs w:val="24"/>
              </w:rPr>
              <w:t xml:space="preserve"> </w:t>
            </w:r>
            <w:r w:rsidR="00874BE8" w:rsidRPr="005875E7">
              <w:rPr>
                <w:rFonts w:ascii="Times New Roman" w:hAnsi="Times New Roman"/>
                <w:b/>
                <w:sz w:val="24"/>
                <w:szCs w:val="24"/>
              </w:rPr>
              <w:t>(силами кафедры)</w:t>
            </w:r>
            <w:r w:rsidRPr="00095164">
              <w:rPr>
                <w:rFonts w:ascii="Times New Roman" w:hAnsi="Times New Roman"/>
                <w:sz w:val="24"/>
                <w:szCs w:val="24"/>
              </w:rPr>
              <w:t xml:space="preserve"> </w:t>
            </w:r>
            <w:r w:rsidRPr="00FD6A93">
              <w:rPr>
                <w:rFonts w:ascii="Times New Roman" w:hAnsi="Times New Roman"/>
                <w:b/>
                <w:i/>
                <w:sz w:val="24"/>
                <w:szCs w:val="24"/>
                <w:u w:val="single"/>
              </w:rPr>
              <w:t xml:space="preserve">с </w:t>
            </w:r>
            <w:r w:rsidRPr="00FD6A93">
              <w:rPr>
                <w:rFonts w:ascii="Times New Roman" w:hAnsi="Times New Roman"/>
                <w:b/>
                <w:i/>
                <w:sz w:val="24"/>
                <w:szCs w:val="24"/>
                <w:u w:val="single"/>
              </w:rPr>
              <w:lastRenderedPageBreak/>
              <w:t>предоставлением программы и отчета конференции</w:t>
            </w:r>
            <w:r w:rsidR="00B23147" w:rsidRPr="00FD6A93">
              <w:rPr>
                <w:rFonts w:ascii="Times New Roman" w:hAnsi="Times New Roman"/>
                <w:b/>
                <w:i/>
                <w:sz w:val="24"/>
                <w:szCs w:val="24"/>
                <w:u w:val="single"/>
              </w:rPr>
              <w:t xml:space="preserve"> и сборник тезисов</w:t>
            </w:r>
            <w:r w:rsidR="00401084">
              <w:rPr>
                <w:rFonts w:ascii="Times New Roman" w:hAnsi="Times New Roman"/>
                <w:sz w:val="24"/>
                <w:szCs w:val="24"/>
              </w:rPr>
              <w:t>,</w:t>
            </w:r>
            <w:r w:rsidRPr="00095164">
              <w:rPr>
                <w:rFonts w:ascii="Times New Roman" w:hAnsi="Times New Roman"/>
                <w:sz w:val="24"/>
                <w:szCs w:val="24"/>
              </w:rPr>
              <w:t xml:space="preserve"> за I</w:t>
            </w:r>
            <w:r w:rsidR="00A632A6">
              <w:rPr>
                <w:rFonts w:ascii="Times New Roman" w:hAnsi="Times New Roman"/>
                <w:sz w:val="24"/>
                <w:szCs w:val="24"/>
                <w:lang w:val="en-US"/>
              </w:rPr>
              <w:t>V</w:t>
            </w:r>
            <w:r w:rsidRPr="00095164">
              <w:rPr>
                <w:rFonts w:ascii="Times New Roman" w:hAnsi="Times New Roman"/>
                <w:sz w:val="24"/>
                <w:szCs w:val="24"/>
              </w:rPr>
              <w:t xml:space="preserve"> квартал</w:t>
            </w:r>
            <w:r w:rsidR="00D27F06">
              <w:rPr>
                <w:rFonts w:ascii="Times New Roman" w:hAnsi="Times New Roman"/>
                <w:sz w:val="24"/>
                <w:szCs w:val="24"/>
              </w:rPr>
              <w:t xml:space="preserve"> 2020</w:t>
            </w:r>
            <w:r w:rsidR="00BB3FB3">
              <w:rPr>
                <w:rFonts w:ascii="Times New Roman" w:hAnsi="Times New Roman"/>
                <w:sz w:val="24"/>
                <w:szCs w:val="24"/>
              </w:rPr>
              <w:t>г.</w:t>
            </w:r>
            <w:r w:rsidR="006500F3">
              <w:rPr>
                <w:rFonts w:ascii="Times New Roman" w:hAnsi="Times New Roman"/>
                <w:sz w:val="24"/>
                <w:szCs w:val="24"/>
              </w:rPr>
              <w:t xml:space="preserve"> </w:t>
            </w:r>
            <w:r w:rsidR="000D189A" w:rsidRPr="000D189A">
              <w:rPr>
                <w:rFonts w:ascii="Times New Roman" w:hAnsi="Times New Roman"/>
                <w:sz w:val="24"/>
                <w:szCs w:val="24"/>
                <w:u w:val="single"/>
              </w:rPr>
              <w:t>(</w:t>
            </w:r>
            <w:r w:rsidR="000D189A" w:rsidRPr="00C6048E">
              <w:rPr>
                <w:rFonts w:ascii="Times New Roman" w:hAnsi="Times New Roman"/>
                <w:b/>
                <w:sz w:val="24"/>
                <w:szCs w:val="24"/>
                <w:u w:val="single"/>
              </w:rPr>
              <w:t>программы конференций</w:t>
            </w:r>
            <w:r w:rsidR="00C6048E">
              <w:rPr>
                <w:rFonts w:ascii="Times New Roman" w:hAnsi="Times New Roman"/>
                <w:b/>
                <w:sz w:val="24"/>
                <w:szCs w:val="24"/>
                <w:u w:val="single"/>
              </w:rPr>
              <w:t xml:space="preserve"> и сборники</w:t>
            </w:r>
            <w:r w:rsidR="000D189A" w:rsidRPr="00C6048E">
              <w:rPr>
                <w:rFonts w:ascii="Times New Roman" w:hAnsi="Times New Roman"/>
                <w:b/>
                <w:sz w:val="24"/>
                <w:szCs w:val="24"/>
                <w:u w:val="single"/>
              </w:rPr>
              <w:t xml:space="preserve"> предоставлять оригиналы)</w:t>
            </w:r>
            <w:r w:rsidR="000D189A">
              <w:rPr>
                <w:rFonts w:ascii="Times New Roman" w:hAnsi="Times New Roman"/>
                <w:sz w:val="24"/>
                <w:szCs w:val="24"/>
              </w:rPr>
              <w:t>.</w:t>
            </w:r>
            <w:r w:rsidR="00A632A6">
              <w:rPr>
                <w:rFonts w:ascii="Times New Roman" w:hAnsi="Times New Roman"/>
                <w:sz w:val="24"/>
                <w:szCs w:val="24"/>
              </w:rPr>
              <w:t xml:space="preserve"> </w:t>
            </w:r>
            <w:r w:rsidR="00A632A6" w:rsidRPr="00A632A6">
              <w:rPr>
                <w:rFonts w:ascii="Times New Roman" w:hAnsi="Times New Roman"/>
                <w:b/>
                <w:sz w:val="24"/>
                <w:szCs w:val="24"/>
              </w:rPr>
              <w:t>С ФОТО- и ВИДЕОТЧЕТОМ</w:t>
            </w:r>
          </w:p>
        </w:tc>
        <w:tc>
          <w:tcPr>
            <w:tcW w:w="4940" w:type="dxa"/>
          </w:tcPr>
          <w:p w:rsidR="00095164" w:rsidRPr="00095164" w:rsidRDefault="000D189A" w:rsidP="00095164">
            <w:pPr>
              <w:spacing w:after="0"/>
              <w:ind w:firstLine="0"/>
              <w:rPr>
                <w:rFonts w:ascii="Times New Roman" w:hAnsi="Times New Roman"/>
                <w:sz w:val="24"/>
                <w:szCs w:val="24"/>
              </w:rPr>
            </w:pPr>
            <w:r>
              <w:rPr>
                <w:rFonts w:ascii="Times New Roman" w:hAnsi="Times New Roman"/>
                <w:sz w:val="24"/>
                <w:szCs w:val="24"/>
              </w:rPr>
              <w:lastRenderedPageBreak/>
              <w:t xml:space="preserve"> </w:t>
            </w:r>
          </w:p>
        </w:tc>
      </w:tr>
      <w:tr w:rsidR="00095164" w:rsidRPr="00450B4D" w:rsidTr="00A632A6">
        <w:trPr>
          <w:trHeight w:val="445"/>
        </w:trPr>
        <w:tc>
          <w:tcPr>
            <w:tcW w:w="3408" w:type="dxa"/>
            <w:vMerge w:val="restart"/>
          </w:tcPr>
          <w:p w:rsidR="00095164" w:rsidRPr="00095164" w:rsidRDefault="00095164" w:rsidP="00707AE4">
            <w:pPr>
              <w:spacing w:after="0"/>
              <w:ind w:firstLine="0"/>
              <w:rPr>
                <w:rFonts w:ascii="Times New Roman" w:hAnsi="Times New Roman"/>
                <w:sz w:val="24"/>
                <w:szCs w:val="24"/>
              </w:rPr>
            </w:pPr>
            <w:r w:rsidRPr="00095164">
              <w:rPr>
                <w:rFonts w:ascii="Times New Roman" w:hAnsi="Times New Roman"/>
                <w:sz w:val="24"/>
                <w:szCs w:val="24"/>
              </w:rPr>
              <w:lastRenderedPageBreak/>
              <w:t xml:space="preserve">Список защитившихся за </w:t>
            </w:r>
            <w:r w:rsidR="00401084">
              <w:rPr>
                <w:rFonts w:ascii="Times New Roman" w:hAnsi="Times New Roman"/>
                <w:sz w:val="24"/>
                <w:szCs w:val="24"/>
                <w:lang w:val="en-US"/>
              </w:rPr>
              <w:t>I</w:t>
            </w:r>
            <w:r w:rsidR="00A632A6">
              <w:rPr>
                <w:rFonts w:ascii="Times New Roman" w:hAnsi="Times New Roman"/>
                <w:sz w:val="24"/>
                <w:szCs w:val="24"/>
                <w:lang w:val="en-US"/>
              </w:rPr>
              <w:t>V</w:t>
            </w:r>
            <w:r w:rsidR="00EE695C">
              <w:rPr>
                <w:rFonts w:ascii="Times New Roman" w:hAnsi="Times New Roman"/>
                <w:sz w:val="24"/>
                <w:szCs w:val="24"/>
              </w:rPr>
              <w:t xml:space="preserve"> </w:t>
            </w:r>
            <w:r w:rsidR="00D27F06">
              <w:rPr>
                <w:rFonts w:ascii="Times New Roman" w:hAnsi="Times New Roman"/>
                <w:sz w:val="24"/>
                <w:szCs w:val="24"/>
              </w:rPr>
              <w:t>квартал 2020</w:t>
            </w:r>
            <w:r w:rsidRPr="00095164">
              <w:rPr>
                <w:rFonts w:ascii="Times New Roman" w:hAnsi="Times New Roman"/>
                <w:sz w:val="24"/>
                <w:szCs w:val="24"/>
              </w:rPr>
              <w:t xml:space="preserve"> года, </w:t>
            </w:r>
            <w:r w:rsidRPr="00FD6A93">
              <w:rPr>
                <w:rFonts w:ascii="Times New Roman" w:hAnsi="Times New Roman"/>
                <w:b/>
                <w:i/>
                <w:sz w:val="24"/>
                <w:szCs w:val="24"/>
                <w:u w:val="single"/>
              </w:rPr>
              <w:t>с предоставлением автореферата (оригинала)</w:t>
            </w: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кандидатские</w:t>
            </w:r>
          </w:p>
        </w:tc>
        <w:tc>
          <w:tcPr>
            <w:tcW w:w="4940" w:type="dxa"/>
          </w:tcPr>
          <w:p w:rsidR="00095164" w:rsidRDefault="00143350" w:rsidP="00095164">
            <w:pPr>
              <w:spacing w:after="0"/>
              <w:ind w:firstLine="0"/>
              <w:rPr>
                <w:rFonts w:ascii="Times New Roman" w:hAnsi="Times New Roman"/>
                <w:sz w:val="24"/>
                <w:szCs w:val="24"/>
              </w:rPr>
            </w:pPr>
            <w:r>
              <w:rPr>
                <w:rFonts w:ascii="Times New Roman" w:hAnsi="Times New Roman"/>
                <w:sz w:val="24"/>
                <w:szCs w:val="24"/>
              </w:rPr>
              <w:t>Магамедкеримова Ферида Арифовна</w:t>
            </w:r>
          </w:p>
          <w:p w:rsidR="00143350" w:rsidRPr="00095164" w:rsidRDefault="00635AA4" w:rsidP="00635AA4">
            <w:pPr>
              <w:spacing w:after="0"/>
              <w:ind w:firstLine="0"/>
              <w:rPr>
                <w:rFonts w:ascii="Times New Roman" w:hAnsi="Times New Roman"/>
                <w:sz w:val="24"/>
                <w:szCs w:val="24"/>
              </w:rPr>
            </w:pPr>
            <w:r>
              <w:rPr>
                <w:rFonts w:ascii="Times New Roman" w:hAnsi="Times New Roman"/>
                <w:sz w:val="24"/>
                <w:szCs w:val="24"/>
              </w:rPr>
              <w:t xml:space="preserve"> </w:t>
            </w:r>
            <w:r w:rsidRPr="00C92CB5">
              <w:rPr>
                <w:rFonts w:asciiTheme="majorBidi" w:eastAsiaTheme="minorHAnsi" w:hAnsiTheme="majorBidi" w:cstheme="majorBidi"/>
                <w:bCs/>
                <w:sz w:val="24"/>
                <w:szCs w:val="24"/>
              </w:rPr>
              <w:t>«</w:t>
            </w:r>
            <w:r>
              <w:rPr>
                <w:rFonts w:ascii="Times New Roman" w:hAnsi="Times New Roman"/>
                <w:bCs/>
                <w:sz w:val="24"/>
                <w:szCs w:val="24"/>
              </w:rPr>
              <w:t>Г</w:t>
            </w:r>
            <w:r w:rsidRPr="00C92CB5">
              <w:rPr>
                <w:rFonts w:ascii="Times New Roman" w:hAnsi="Times New Roman"/>
                <w:bCs/>
                <w:sz w:val="24"/>
                <w:szCs w:val="24"/>
              </w:rPr>
              <w:t xml:space="preserve">енетические факторы сердечно-сосудистых осложнений в течение 1 года после инфаркта миокарда с подъемом сегмента </w:t>
            </w:r>
            <w:r w:rsidRPr="00C92CB5">
              <w:rPr>
                <w:rFonts w:ascii="Times New Roman" w:hAnsi="Times New Roman"/>
                <w:bCs/>
                <w:sz w:val="24"/>
                <w:szCs w:val="24"/>
                <w:lang w:val="en-GB"/>
              </w:rPr>
              <w:t>ST</w:t>
            </w:r>
            <w:r w:rsidRPr="00C92CB5">
              <w:rPr>
                <w:rFonts w:ascii="Times New Roman" w:hAnsi="Times New Roman"/>
                <w:bCs/>
                <w:sz w:val="24"/>
                <w:szCs w:val="24"/>
              </w:rPr>
              <w:t xml:space="preserve"> и различным</w:t>
            </w:r>
            <w:r>
              <w:rPr>
                <w:rFonts w:ascii="Times New Roman" w:hAnsi="Times New Roman"/>
                <w:bCs/>
                <w:sz w:val="24"/>
                <w:szCs w:val="24"/>
              </w:rPr>
              <w:t xml:space="preserve"> </w:t>
            </w:r>
            <w:r w:rsidRPr="00C92CB5">
              <w:rPr>
                <w:rFonts w:ascii="Times New Roman" w:hAnsi="Times New Roman"/>
                <w:bCs/>
                <w:sz w:val="24"/>
                <w:szCs w:val="24"/>
              </w:rPr>
              <w:t>структурно-функциональным состоянием миокарда».</w:t>
            </w:r>
            <w:r>
              <w:rPr>
                <w:rFonts w:ascii="Times New Roman" w:hAnsi="Times New Roman"/>
                <w:bCs/>
                <w:sz w:val="24"/>
                <w:szCs w:val="24"/>
              </w:rPr>
              <w:t xml:space="preserve"> Казань, КГМУ,</w:t>
            </w:r>
            <w:r w:rsidRPr="00C92CB5">
              <w:rPr>
                <w:rFonts w:ascii="Times New Roman" w:hAnsi="Times New Roman"/>
                <w:sz w:val="24"/>
                <w:szCs w:val="24"/>
              </w:rPr>
              <w:t xml:space="preserve"> 23 октября 2020 года. </w:t>
            </w:r>
            <w:r w:rsidRPr="00C92CB5">
              <w:rPr>
                <w:rFonts w:asciiTheme="majorBidi" w:eastAsiaTheme="minorHAnsi" w:hAnsiTheme="majorBidi" w:cstheme="majorBidi"/>
                <w:b/>
                <w:sz w:val="24"/>
                <w:szCs w:val="24"/>
              </w:rPr>
              <w:t xml:space="preserve"> </w:t>
            </w:r>
          </w:p>
        </w:tc>
      </w:tr>
      <w:tr w:rsidR="00095164" w:rsidRPr="00450B4D" w:rsidTr="00A632A6">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докторские</w:t>
            </w:r>
          </w:p>
        </w:tc>
        <w:tc>
          <w:tcPr>
            <w:tcW w:w="4940" w:type="dxa"/>
          </w:tcPr>
          <w:p w:rsidR="00095164" w:rsidRPr="00095164" w:rsidRDefault="00095164" w:rsidP="00095164">
            <w:pPr>
              <w:spacing w:after="0"/>
              <w:ind w:firstLine="0"/>
              <w:rPr>
                <w:rFonts w:ascii="Times New Roman" w:hAnsi="Times New Roman"/>
                <w:sz w:val="24"/>
                <w:szCs w:val="24"/>
              </w:rPr>
            </w:pPr>
          </w:p>
        </w:tc>
      </w:tr>
      <w:tr w:rsidR="00095164" w:rsidRPr="00450B4D" w:rsidTr="00A632A6">
        <w:tc>
          <w:tcPr>
            <w:tcW w:w="6048" w:type="dxa"/>
            <w:gridSpan w:val="2"/>
          </w:tcPr>
          <w:p w:rsidR="00095164" w:rsidRPr="005875E7" w:rsidRDefault="00095164" w:rsidP="00BC3762">
            <w:pPr>
              <w:spacing w:after="0"/>
              <w:ind w:firstLine="0"/>
              <w:rPr>
                <w:rFonts w:ascii="Times New Roman" w:hAnsi="Times New Roman"/>
                <w:sz w:val="24"/>
                <w:szCs w:val="24"/>
              </w:rPr>
            </w:pPr>
            <w:r w:rsidRPr="00095164">
              <w:rPr>
                <w:rFonts w:ascii="Times New Roman" w:hAnsi="Times New Roman"/>
                <w:sz w:val="24"/>
                <w:szCs w:val="24"/>
              </w:rPr>
              <w:t>Гранты с указанием № гранта, инвестор</w:t>
            </w:r>
            <w:r w:rsidR="00325664">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сумма гранта</w:t>
            </w:r>
            <w:r w:rsidR="00401084">
              <w:rPr>
                <w:rFonts w:ascii="Times New Roman" w:hAnsi="Times New Roman"/>
                <w:sz w:val="24"/>
                <w:szCs w:val="24"/>
              </w:rPr>
              <w:t>, № РК</w:t>
            </w:r>
            <w:r w:rsidRPr="00095164">
              <w:rPr>
                <w:rFonts w:ascii="Times New Roman" w:hAnsi="Times New Roman"/>
                <w:sz w:val="24"/>
                <w:szCs w:val="24"/>
              </w:rPr>
              <w:t xml:space="preserve"> за </w:t>
            </w:r>
            <w:r w:rsidR="008638C3">
              <w:rPr>
                <w:rFonts w:ascii="Times New Roman" w:hAnsi="Times New Roman"/>
                <w:sz w:val="24"/>
                <w:szCs w:val="24"/>
                <w:lang w:val="en-US"/>
              </w:rPr>
              <w:t>I</w:t>
            </w:r>
            <w:r w:rsidR="00A632A6">
              <w:rPr>
                <w:rFonts w:ascii="Times New Roman" w:hAnsi="Times New Roman"/>
                <w:sz w:val="24"/>
                <w:szCs w:val="24"/>
                <w:lang w:val="en-US"/>
              </w:rPr>
              <w:t>V</w:t>
            </w:r>
            <w:r w:rsidRPr="00095164">
              <w:rPr>
                <w:rFonts w:ascii="Times New Roman" w:hAnsi="Times New Roman"/>
                <w:sz w:val="24"/>
                <w:szCs w:val="24"/>
              </w:rPr>
              <w:t xml:space="preserve"> квартал</w:t>
            </w:r>
            <w:r w:rsidR="00D27F06">
              <w:rPr>
                <w:rFonts w:ascii="Times New Roman" w:hAnsi="Times New Roman"/>
                <w:sz w:val="24"/>
                <w:szCs w:val="24"/>
              </w:rPr>
              <w:t xml:space="preserve"> 2020</w:t>
            </w:r>
            <w:r w:rsidR="006500F3" w:rsidRPr="006500F3">
              <w:rPr>
                <w:rFonts w:ascii="Times New Roman" w:hAnsi="Times New Roman"/>
                <w:sz w:val="24"/>
                <w:szCs w:val="24"/>
              </w:rPr>
              <w:t xml:space="preserve"> года</w:t>
            </w:r>
            <w:r w:rsidR="005875E7" w:rsidRPr="005875E7">
              <w:rPr>
                <w:rFonts w:ascii="Times New Roman" w:hAnsi="Times New Roman"/>
                <w:sz w:val="24"/>
                <w:szCs w:val="24"/>
              </w:rPr>
              <w:t xml:space="preserve"> (</w:t>
            </w:r>
            <w:r w:rsidR="005875E7">
              <w:rPr>
                <w:rFonts w:ascii="Times New Roman" w:hAnsi="Times New Roman"/>
                <w:sz w:val="24"/>
                <w:szCs w:val="24"/>
              </w:rPr>
              <w:t>с указанием ссылки на указ, постановление и тд</w:t>
            </w:r>
            <w:r w:rsidR="005875E7" w:rsidRPr="005875E7">
              <w:rPr>
                <w:rFonts w:ascii="Times New Roman" w:hAnsi="Times New Roman"/>
                <w:sz w:val="24"/>
                <w:szCs w:val="24"/>
              </w:rPr>
              <w:t>)</w:t>
            </w:r>
          </w:p>
        </w:tc>
        <w:tc>
          <w:tcPr>
            <w:tcW w:w="4940" w:type="dxa"/>
          </w:tcPr>
          <w:p w:rsidR="00095164" w:rsidRPr="00095164" w:rsidRDefault="00095164" w:rsidP="00095164">
            <w:pPr>
              <w:spacing w:after="0"/>
              <w:ind w:firstLine="0"/>
              <w:rPr>
                <w:rFonts w:ascii="Times New Roman" w:hAnsi="Times New Roman"/>
                <w:sz w:val="24"/>
                <w:szCs w:val="24"/>
              </w:rPr>
            </w:pPr>
          </w:p>
        </w:tc>
      </w:tr>
      <w:tr w:rsidR="00325664" w:rsidRPr="00450B4D" w:rsidTr="00A632A6">
        <w:tc>
          <w:tcPr>
            <w:tcW w:w="6048" w:type="dxa"/>
            <w:gridSpan w:val="2"/>
          </w:tcPr>
          <w:p w:rsidR="00325664" w:rsidRPr="00095164" w:rsidRDefault="00325664" w:rsidP="00D27F06">
            <w:pPr>
              <w:spacing w:after="0"/>
              <w:ind w:firstLine="0"/>
              <w:rPr>
                <w:rFonts w:ascii="Times New Roman" w:hAnsi="Times New Roman"/>
                <w:sz w:val="24"/>
                <w:szCs w:val="24"/>
              </w:rPr>
            </w:pPr>
            <w:r>
              <w:rPr>
                <w:rFonts w:ascii="Times New Roman" w:hAnsi="Times New Roman"/>
                <w:sz w:val="24"/>
                <w:szCs w:val="24"/>
              </w:rPr>
              <w:t>Заявки на грант</w:t>
            </w:r>
            <w:r w:rsidRPr="00325664">
              <w:rPr>
                <w:rFonts w:ascii="Times New Roman" w:hAnsi="Times New Roman"/>
                <w:sz w:val="24"/>
                <w:szCs w:val="24"/>
              </w:rPr>
              <w:t xml:space="preserve">ы с указанием № </w:t>
            </w:r>
            <w:r>
              <w:rPr>
                <w:rFonts w:ascii="Times New Roman" w:hAnsi="Times New Roman"/>
                <w:sz w:val="24"/>
                <w:szCs w:val="24"/>
              </w:rPr>
              <w:t>заявки</w:t>
            </w:r>
            <w:r w:rsidRPr="00325664">
              <w:rPr>
                <w:rFonts w:ascii="Times New Roman" w:hAnsi="Times New Roman"/>
                <w:sz w:val="24"/>
                <w:szCs w:val="24"/>
              </w:rPr>
              <w:t>, инвестор</w:t>
            </w:r>
            <w:r>
              <w:rPr>
                <w:rFonts w:ascii="Times New Roman" w:hAnsi="Times New Roman"/>
                <w:sz w:val="24"/>
                <w:szCs w:val="24"/>
              </w:rPr>
              <w:t>а, названия гранта, руководителя, исполнителя(ей)</w:t>
            </w:r>
            <w:r w:rsidRPr="00325664">
              <w:rPr>
                <w:rFonts w:ascii="Times New Roman" w:hAnsi="Times New Roman"/>
                <w:sz w:val="24"/>
                <w:szCs w:val="24"/>
              </w:rPr>
              <w:t>, сумма</w:t>
            </w:r>
            <w:r>
              <w:rPr>
                <w:rFonts w:ascii="Times New Roman" w:hAnsi="Times New Roman"/>
                <w:sz w:val="24"/>
                <w:szCs w:val="24"/>
              </w:rPr>
              <w:t xml:space="preserve"> подаваемой</w:t>
            </w:r>
            <w:r w:rsidRPr="00325664">
              <w:rPr>
                <w:rFonts w:ascii="Times New Roman" w:hAnsi="Times New Roman"/>
                <w:sz w:val="24"/>
                <w:szCs w:val="24"/>
              </w:rPr>
              <w:t xml:space="preserve"> </w:t>
            </w:r>
            <w:r>
              <w:rPr>
                <w:rFonts w:ascii="Times New Roman" w:hAnsi="Times New Roman"/>
                <w:sz w:val="24"/>
                <w:szCs w:val="24"/>
              </w:rPr>
              <w:t>заявки</w:t>
            </w:r>
            <w:r w:rsidR="00D27F06">
              <w:rPr>
                <w:rFonts w:ascii="Times New Roman" w:hAnsi="Times New Roman"/>
                <w:sz w:val="24"/>
                <w:szCs w:val="24"/>
              </w:rPr>
              <w:t xml:space="preserve"> за I</w:t>
            </w:r>
            <w:r w:rsidR="00A632A6">
              <w:rPr>
                <w:rFonts w:ascii="Times New Roman" w:hAnsi="Times New Roman"/>
                <w:sz w:val="24"/>
                <w:szCs w:val="24"/>
                <w:lang w:val="en-US"/>
              </w:rPr>
              <w:t>V</w:t>
            </w:r>
            <w:r w:rsidR="00D27F06">
              <w:rPr>
                <w:rFonts w:ascii="Times New Roman" w:hAnsi="Times New Roman"/>
                <w:sz w:val="24"/>
                <w:szCs w:val="24"/>
              </w:rPr>
              <w:t xml:space="preserve"> квартал 2020</w:t>
            </w:r>
            <w:r w:rsidRPr="00325664">
              <w:rPr>
                <w:rFonts w:ascii="Times New Roman" w:hAnsi="Times New Roman"/>
                <w:sz w:val="24"/>
                <w:szCs w:val="24"/>
              </w:rPr>
              <w:t xml:space="preserve"> года</w:t>
            </w:r>
          </w:p>
        </w:tc>
        <w:tc>
          <w:tcPr>
            <w:tcW w:w="4940" w:type="dxa"/>
          </w:tcPr>
          <w:p w:rsidR="00325664" w:rsidRPr="00095164" w:rsidRDefault="00325664" w:rsidP="00095164">
            <w:pPr>
              <w:spacing w:after="0"/>
              <w:ind w:firstLine="0"/>
              <w:rPr>
                <w:rFonts w:ascii="Times New Roman" w:hAnsi="Times New Roman"/>
                <w:sz w:val="24"/>
                <w:szCs w:val="24"/>
              </w:rPr>
            </w:pPr>
          </w:p>
        </w:tc>
      </w:tr>
      <w:tr w:rsidR="00B22C41" w:rsidRPr="00450B4D" w:rsidTr="00A632A6">
        <w:tc>
          <w:tcPr>
            <w:tcW w:w="6048" w:type="dxa"/>
            <w:gridSpan w:val="2"/>
          </w:tcPr>
          <w:p w:rsidR="00B22C41" w:rsidRPr="00B22C41" w:rsidRDefault="00B22C41" w:rsidP="00A632A6">
            <w:pPr>
              <w:spacing w:after="0"/>
              <w:ind w:firstLine="0"/>
              <w:rPr>
                <w:rFonts w:ascii="Times New Roman" w:hAnsi="Times New Roman"/>
                <w:bCs/>
                <w:sz w:val="24"/>
                <w:szCs w:val="24"/>
              </w:rPr>
            </w:pPr>
            <w:r>
              <w:rPr>
                <w:rFonts w:ascii="Times New Roman" w:hAnsi="Times New Roman"/>
                <w:bCs/>
                <w:sz w:val="24"/>
                <w:szCs w:val="24"/>
              </w:rPr>
              <w:t>Межкластерное взаимодействие (</w:t>
            </w:r>
            <w:r w:rsidR="00A00975">
              <w:rPr>
                <w:rFonts w:ascii="Times New Roman" w:hAnsi="Times New Roman"/>
                <w:bCs/>
                <w:sz w:val="24"/>
                <w:szCs w:val="24"/>
              </w:rPr>
              <w:t xml:space="preserve">участие в конференциях, проведение совместных научно-практических  мероприятий, </w:t>
            </w:r>
            <w:r>
              <w:rPr>
                <w:rFonts w:ascii="Times New Roman" w:hAnsi="Times New Roman"/>
                <w:bCs/>
                <w:sz w:val="24"/>
                <w:szCs w:val="24"/>
              </w:rPr>
              <w:t xml:space="preserve">научная работа, гранты, и тд) в кластер входят ИжГМА, </w:t>
            </w:r>
            <w:r w:rsidR="005A5968">
              <w:rPr>
                <w:rFonts w:ascii="Times New Roman" w:hAnsi="Times New Roman"/>
                <w:bCs/>
                <w:sz w:val="24"/>
                <w:szCs w:val="24"/>
              </w:rPr>
              <w:t>ПИМУ</w:t>
            </w:r>
            <w:r>
              <w:rPr>
                <w:rFonts w:ascii="Times New Roman" w:hAnsi="Times New Roman"/>
                <w:bCs/>
                <w:sz w:val="24"/>
                <w:szCs w:val="24"/>
              </w:rPr>
              <w:t>, КирГМА, ПермГМУ</w:t>
            </w:r>
            <w:r w:rsidR="005875E7">
              <w:rPr>
                <w:rFonts w:ascii="Times New Roman" w:hAnsi="Times New Roman"/>
                <w:bCs/>
                <w:sz w:val="24"/>
                <w:szCs w:val="24"/>
              </w:rPr>
              <w:t>. Ульяновский ГУ</w:t>
            </w:r>
            <w:r w:rsidR="005A5968">
              <w:rPr>
                <w:rFonts w:ascii="Times New Roman" w:hAnsi="Times New Roman"/>
                <w:bCs/>
                <w:sz w:val="24"/>
                <w:szCs w:val="24"/>
              </w:rPr>
              <w:t>, КГМА</w:t>
            </w:r>
            <w:r>
              <w:rPr>
                <w:rFonts w:ascii="Times New Roman" w:hAnsi="Times New Roman"/>
                <w:bCs/>
                <w:sz w:val="24"/>
                <w:szCs w:val="24"/>
              </w:rPr>
              <w:t xml:space="preserve"> за </w:t>
            </w:r>
            <w:r w:rsidR="00CD22C1">
              <w:rPr>
                <w:rFonts w:ascii="Times New Roman" w:hAnsi="Times New Roman"/>
                <w:bCs/>
                <w:sz w:val="24"/>
                <w:szCs w:val="24"/>
                <w:lang w:val="en-US"/>
              </w:rPr>
              <w:t>I</w:t>
            </w:r>
            <w:r w:rsidR="00A632A6">
              <w:rPr>
                <w:rFonts w:ascii="Times New Roman" w:hAnsi="Times New Roman"/>
                <w:sz w:val="24"/>
                <w:szCs w:val="24"/>
                <w:lang w:val="en-US"/>
              </w:rPr>
              <w:t>V</w:t>
            </w:r>
            <w:r w:rsidRPr="00B22C41">
              <w:rPr>
                <w:rFonts w:ascii="Times New Roman" w:hAnsi="Times New Roman"/>
                <w:bCs/>
                <w:sz w:val="24"/>
                <w:szCs w:val="24"/>
              </w:rPr>
              <w:t xml:space="preserve"> </w:t>
            </w:r>
            <w:r w:rsidR="00D27F06">
              <w:rPr>
                <w:rFonts w:ascii="Times New Roman" w:hAnsi="Times New Roman"/>
                <w:bCs/>
                <w:sz w:val="24"/>
                <w:szCs w:val="24"/>
              </w:rPr>
              <w:t>кв. 2020</w:t>
            </w:r>
            <w:r>
              <w:rPr>
                <w:rFonts w:ascii="Times New Roman" w:hAnsi="Times New Roman"/>
                <w:bCs/>
                <w:sz w:val="24"/>
                <w:szCs w:val="24"/>
              </w:rPr>
              <w:t>г.</w:t>
            </w:r>
          </w:p>
        </w:tc>
        <w:tc>
          <w:tcPr>
            <w:tcW w:w="4940" w:type="dxa"/>
          </w:tcPr>
          <w:p w:rsidR="00B22C41" w:rsidRDefault="00B22C41" w:rsidP="00095164">
            <w:pPr>
              <w:spacing w:after="0"/>
              <w:ind w:firstLine="0"/>
              <w:rPr>
                <w:rFonts w:ascii="Times New Roman" w:hAnsi="Times New Roman"/>
                <w:sz w:val="24"/>
                <w:szCs w:val="24"/>
              </w:rPr>
            </w:pPr>
          </w:p>
        </w:tc>
      </w:tr>
      <w:tr w:rsidR="00095164" w:rsidRPr="00450B4D" w:rsidTr="00A632A6">
        <w:tc>
          <w:tcPr>
            <w:tcW w:w="6048" w:type="dxa"/>
            <w:gridSpan w:val="2"/>
          </w:tcPr>
          <w:p w:rsidR="00095164" w:rsidRPr="00095164" w:rsidRDefault="00C6048E" w:rsidP="00707AE4">
            <w:pPr>
              <w:spacing w:after="0"/>
              <w:ind w:firstLine="0"/>
              <w:rPr>
                <w:rFonts w:ascii="Times New Roman" w:hAnsi="Times New Roman"/>
                <w:sz w:val="24"/>
                <w:szCs w:val="24"/>
              </w:rPr>
            </w:pPr>
            <w:r w:rsidRPr="00095164">
              <w:rPr>
                <w:rFonts w:ascii="Times New Roman" w:hAnsi="Times New Roman"/>
                <w:sz w:val="24"/>
                <w:szCs w:val="24"/>
              </w:rPr>
              <w:t>Другие награды</w:t>
            </w:r>
            <w:r>
              <w:rPr>
                <w:rFonts w:ascii="Times New Roman" w:hAnsi="Times New Roman"/>
                <w:sz w:val="24"/>
                <w:szCs w:val="24"/>
              </w:rPr>
              <w:t xml:space="preserve"> (заслуженный деятель, какие либо медали)</w:t>
            </w:r>
            <w:r w:rsidRPr="00095164">
              <w:rPr>
                <w:rFonts w:ascii="Times New Roman" w:hAnsi="Times New Roman"/>
                <w:sz w:val="24"/>
                <w:szCs w:val="24"/>
              </w:rPr>
              <w:t>, достижения</w:t>
            </w:r>
            <w:r>
              <w:rPr>
                <w:rFonts w:ascii="Times New Roman" w:hAnsi="Times New Roman"/>
                <w:sz w:val="24"/>
                <w:szCs w:val="24"/>
              </w:rPr>
              <w:t>, победители конкурсов, олимпиад (различного уровня)</w:t>
            </w:r>
            <w:r w:rsidRPr="00095164">
              <w:rPr>
                <w:rFonts w:ascii="Times New Roman" w:hAnsi="Times New Roman"/>
                <w:sz w:val="24"/>
                <w:szCs w:val="24"/>
              </w:rPr>
              <w:t xml:space="preserve"> </w:t>
            </w:r>
            <w:r>
              <w:rPr>
                <w:rFonts w:ascii="Times New Roman" w:hAnsi="Times New Roman"/>
                <w:sz w:val="24"/>
                <w:szCs w:val="24"/>
              </w:rPr>
              <w:t xml:space="preserve"> и другие достижения, награды </w:t>
            </w:r>
            <w:r w:rsidRPr="00095164">
              <w:rPr>
                <w:rFonts w:ascii="Times New Roman" w:hAnsi="Times New Roman"/>
                <w:sz w:val="24"/>
                <w:szCs w:val="24"/>
              </w:rPr>
              <w:t>кафедры (сотрудников кафедр)</w:t>
            </w:r>
            <w:r w:rsidR="00095164" w:rsidRPr="00095164">
              <w:rPr>
                <w:rFonts w:ascii="Times New Roman" w:hAnsi="Times New Roman"/>
                <w:sz w:val="24"/>
                <w:szCs w:val="24"/>
              </w:rPr>
              <w:t xml:space="preserve">  за </w:t>
            </w:r>
            <w:r w:rsidR="008638C3">
              <w:rPr>
                <w:rFonts w:ascii="Times New Roman" w:hAnsi="Times New Roman"/>
                <w:sz w:val="24"/>
                <w:szCs w:val="24"/>
                <w:lang w:val="en-US"/>
              </w:rPr>
              <w:t>I</w:t>
            </w:r>
            <w:r w:rsidR="00A632A6">
              <w:rPr>
                <w:rFonts w:ascii="Times New Roman" w:hAnsi="Times New Roman"/>
                <w:sz w:val="24"/>
                <w:szCs w:val="24"/>
                <w:lang w:val="en-US"/>
              </w:rPr>
              <w:t>V</w:t>
            </w:r>
            <w:r w:rsidR="00095164" w:rsidRPr="00095164">
              <w:rPr>
                <w:rFonts w:ascii="Times New Roman" w:hAnsi="Times New Roman"/>
                <w:sz w:val="24"/>
                <w:szCs w:val="24"/>
              </w:rPr>
              <w:t xml:space="preserve"> квартал</w:t>
            </w:r>
            <w:r w:rsidR="00D27F06">
              <w:rPr>
                <w:rFonts w:ascii="Times New Roman" w:hAnsi="Times New Roman"/>
                <w:sz w:val="24"/>
                <w:szCs w:val="24"/>
              </w:rPr>
              <w:t xml:space="preserve"> 2020</w:t>
            </w:r>
            <w:r w:rsidR="00EE695C">
              <w:rPr>
                <w:rFonts w:ascii="Times New Roman" w:hAnsi="Times New Roman"/>
                <w:sz w:val="24"/>
                <w:szCs w:val="24"/>
              </w:rPr>
              <w:t xml:space="preserve"> года</w:t>
            </w:r>
          </w:p>
        </w:tc>
        <w:tc>
          <w:tcPr>
            <w:tcW w:w="4940" w:type="dxa"/>
          </w:tcPr>
          <w:p w:rsidR="00095164" w:rsidRPr="00095164" w:rsidRDefault="00095164" w:rsidP="00095164">
            <w:pPr>
              <w:spacing w:after="0"/>
              <w:ind w:firstLine="0"/>
              <w:rPr>
                <w:rFonts w:ascii="Times New Roman" w:hAnsi="Times New Roman"/>
                <w:sz w:val="24"/>
                <w:szCs w:val="24"/>
              </w:rPr>
            </w:pPr>
          </w:p>
        </w:tc>
      </w:tr>
      <w:tr w:rsidR="00D65C02" w:rsidRPr="00450B4D" w:rsidTr="00A632A6">
        <w:tc>
          <w:tcPr>
            <w:tcW w:w="6048" w:type="dxa"/>
            <w:gridSpan w:val="2"/>
          </w:tcPr>
          <w:p w:rsidR="00D65C02" w:rsidRPr="00325664" w:rsidRDefault="00D65C02" w:rsidP="00A632A6">
            <w:pPr>
              <w:spacing w:after="0"/>
              <w:ind w:firstLine="0"/>
              <w:rPr>
                <w:rFonts w:ascii="Times New Roman" w:hAnsi="Times New Roman"/>
                <w:sz w:val="24"/>
                <w:szCs w:val="24"/>
              </w:rPr>
            </w:pPr>
            <w:r w:rsidRPr="00325664">
              <w:rPr>
                <w:rFonts w:ascii="Times New Roman" w:hAnsi="Times New Roman"/>
                <w:bCs/>
                <w:sz w:val="24"/>
                <w:szCs w:val="24"/>
              </w:rPr>
              <w:t>Заключенные договора</w:t>
            </w:r>
            <w:r w:rsidR="00FD6A93">
              <w:rPr>
                <w:rFonts w:ascii="Times New Roman" w:hAnsi="Times New Roman"/>
                <w:bCs/>
                <w:sz w:val="24"/>
                <w:szCs w:val="24"/>
              </w:rPr>
              <w:t>/соглашения</w:t>
            </w:r>
            <w:r w:rsidRPr="00325664">
              <w:rPr>
                <w:rFonts w:ascii="Times New Roman" w:hAnsi="Times New Roman"/>
                <w:bCs/>
                <w:sz w:val="24"/>
                <w:szCs w:val="24"/>
              </w:rPr>
              <w:t xml:space="preserve"> о научном сотрудничестве с регионами, организациями и другими учреждениями как на территории Российской Федерации, так и за пределами Российской Федерации за</w:t>
            </w:r>
            <w:r w:rsidR="00325664" w:rsidRPr="00325664">
              <w:rPr>
                <w:rFonts w:ascii="Times New Roman" w:hAnsi="Times New Roman"/>
                <w:bCs/>
                <w:sz w:val="24"/>
                <w:szCs w:val="24"/>
              </w:rPr>
              <w:t xml:space="preserve"> </w:t>
            </w:r>
            <w:r w:rsidR="005A5968">
              <w:rPr>
                <w:rFonts w:ascii="Times New Roman" w:hAnsi="Times New Roman"/>
                <w:bCs/>
                <w:sz w:val="24"/>
                <w:szCs w:val="24"/>
                <w:lang w:val="en-US"/>
              </w:rPr>
              <w:t>I</w:t>
            </w:r>
            <w:r w:rsidR="00A632A6">
              <w:rPr>
                <w:rFonts w:ascii="Times New Roman" w:hAnsi="Times New Roman"/>
                <w:sz w:val="24"/>
                <w:szCs w:val="24"/>
                <w:lang w:val="en-US"/>
              </w:rPr>
              <w:t>V</w:t>
            </w:r>
            <w:r w:rsidR="00D27F06">
              <w:rPr>
                <w:rFonts w:ascii="Times New Roman" w:hAnsi="Times New Roman"/>
                <w:bCs/>
                <w:sz w:val="24"/>
                <w:szCs w:val="24"/>
              </w:rPr>
              <w:t xml:space="preserve"> кв. 2020</w:t>
            </w:r>
            <w:r w:rsidRPr="00325664">
              <w:rPr>
                <w:rFonts w:ascii="Times New Roman" w:hAnsi="Times New Roman"/>
                <w:bCs/>
                <w:sz w:val="24"/>
                <w:szCs w:val="24"/>
              </w:rPr>
              <w:t xml:space="preserve"> год</w:t>
            </w:r>
            <w:r w:rsidR="00325664" w:rsidRPr="00325664">
              <w:rPr>
                <w:rFonts w:ascii="Times New Roman" w:hAnsi="Times New Roman"/>
                <w:bCs/>
                <w:sz w:val="24"/>
                <w:szCs w:val="24"/>
              </w:rPr>
              <w:t>а</w:t>
            </w:r>
            <w:r w:rsidRPr="00325664">
              <w:rPr>
                <w:rFonts w:ascii="Times New Roman" w:hAnsi="Times New Roman"/>
                <w:bCs/>
                <w:sz w:val="24"/>
                <w:szCs w:val="24"/>
              </w:rPr>
              <w:t xml:space="preserve"> (с предоставлением копии договора в электронном и бумажном вариантах </w:t>
            </w:r>
            <w:r w:rsidR="00D4106F" w:rsidRPr="00325664">
              <w:rPr>
                <w:rFonts w:ascii="Times New Roman" w:hAnsi="Times New Roman"/>
                <w:bCs/>
                <w:sz w:val="24"/>
                <w:szCs w:val="24"/>
              </w:rPr>
              <w:t xml:space="preserve">с подписями и </w:t>
            </w:r>
            <w:r w:rsidR="00401084" w:rsidRPr="00325664">
              <w:rPr>
                <w:rFonts w:ascii="Times New Roman" w:hAnsi="Times New Roman"/>
                <w:bCs/>
                <w:sz w:val="24"/>
                <w:szCs w:val="24"/>
              </w:rPr>
              <w:t>печатями</w:t>
            </w:r>
            <w:r w:rsidRPr="00325664">
              <w:rPr>
                <w:rFonts w:ascii="Times New Roman" w:hAnsi="Times New Roman"/>
                <w:bCs/>
                <w:sz w:val="24"/>
                <w:szCs w:val="24"/>
              </w:rPr>
              <w:t>)</w:t>
            </w:r>
          </w:p>
        </w:tc>
        <w:tc>
          <w:tcPr>
            <w:tcW w:w="4940" w:type="dxa"/>
          </w:tcPr>
          <w:p w:rsidR="00D65C02" w:rsidRPr="00095164" w:rsidRDefault="00D65C02" w:rsidP="00095164">
            <w:pPr>
              <w:spacing w:after="0"/>
              <w:ind w:firstLine="0"/>
              <w:rPr>
                <w:rFonts w:ascii="Times New Roman" w:hAnsi="Times New Roman"/>
                <w:sz w:val="24"/>
                <w:szCs w:val="24"/>
              </w:rPr>
            </w:pPr>
          </w:p>
        </w:tc>
      </w:tr>
      <w:tr w:rsidR="005A5968" w:rsidRPr="00450B4D" w:rsidTr="00A632A6">
        <w:tc>
          <w:tcPr>
            <w:tcW w:w="6048" w:type="dxa"/>
            <w:gridSpan w:val="2"/>
          </w:tcPr>
          <w:p w:rsidR="005A5968" w:rsidRPr="005A5968" w:rsidRDefault="005A5968" w:rsidP="00A632A6">
            <w:pPr>
              <w:spacing w:after="0"/>
              <w:ind w:firstLine="0"/>
              <w:rPr>
                <w:rFonts w:ascii="Times New Roman" w:hAnsi="Times New Roman"/>
                <w:bCs/>
                <w:sz w:val="24"/>
                <w:szCs w:val="24"/>
              </w:rPr>
            </w:pPr>
            <w:r>
              <w:rPr>
                <w:rFonts w:ascii="Times New Roman" w:hAnsi="Times New Roman"/>
                <w:bCs/>
                <w:sz w:val="24"/>
                <w:szCs w:val="24"/>
              </w:rPr>
              <w:t xml:space="preserve">Научные работы, которые ведутся по заказам различных организаций (по РТ, по РФ и за рубежом) </w:t>
            </w:r>
            <w:r w:rsidRPr="00325664">
              <w:rPr>
                <w:rFonts w:ascii="Times New Roman" w:hAnsi="Times New Roman"/>
                <w:bCs/>
                <w:sz w:val="24"/>
                <w:szCs w:val="24"/>
              </w:rPr>
              <w:t xml:space="preserve"> за </w:t>
            </w:r>
            <w:r>
              <w:rPr>
                <w:rFonts w:ascii="Times New Roman" w:hAnsi="Times New Roman"/>
                <w:bCs/>
                <w:sz w:val="24"/>
                <w:szCs w:val="24"/>
                <w:lang w:val="en-US"/>
              </w:rPr>
              <w:t>I</w:t>
            </w:r>
            <w:r w:rsidR="00A632A6">
              <w:rPr>
                <w:rFonts w:ascii="Times New Roman" w:hAnsi="Times New Roman"/>
                <w:sz w:val="24"/>
                <w:szCs w:val="24"/>
                <w:lang w:val="en-US"/>
              </w:rPr>
              <w:t>V</w:t>
            </w:r>
            <w:r>
              <w:rPr>
                <w:rFonts w:ascii="Times New Roman" w:hAnsi="Times New Roman"/>
                <w:bCs/>
                <w:sz w:val="24"/>
                <w:szCs w:val="24"/>
              </w:rPr>
              <w:t xml:space="preserve"> кв. 2020</w:t>
            </w:r>
            <w:r w:rsidRPr="00325664">
              <w:rPr>
                <w:rFonts w:ascii="Times New Roman" w:hAnsi="Times New Roman"/>
                <w:bCs/>
                <w:sz w:val="24"/>
                <w:szCs w:val="24"/>
              </w:rPr>
              <w:t xml:space="preserve"> года</w:t>
            </w:r>
            <w:r>
              <w:rPr>
                <w:rFonts w:ascii="Times New Roman" w:hAnsi="Times New Roman"/>
                <w:bCs/>
                <w:sz w:val="24"/>
                <w:szCs w:val="24"/>
              </w:rPr>
              <w:t xml:space="preserve"> (заказчик, название, краткое описание заказа, сроки реализации, стоимость)</w:t>
            </w:r>
          </w:p>
        </w:tc>
        <w:tc>
          <w:tcPr>
            <w:tcW w:w="4940" w:type="dxa"/>
          </w:tcPr>
          <w:p w:rsidR="005A5968" w:rsidRPr="00095164" w:rsidRDefault="005A5968" w:rsidP="00095164">
            <w:pPr>
              <w:spacing w:after="0"/>
              <w:ind w:firstLine="0"/>
              <w:rPr>
                <w:rFonts w:ascii="Times New Roman" w:hAnsi="Times New Roman"/>
                <w:sz w:val="24"/>
                <w:szCs w:val="24"/>
              </w:rPr>
            </w:pPr>
          </w:p>
        </w:tc>
      </w:tr>
      <w:tr w:rsidR="005E5C25" w:rsidRPr="00450B4D" w:rsidTr="00A632A6">
        <w:tc>
          <w:tcPr>
            <w:tcW w:w="6048" w:type="dxa"/>
            <w:gridSpan w:val="2"/>
          </w:tcPr>
          <w:p w:rsidR="005E5C25" w:rsidRPr="00CD22C1" w:rsidRDefault="005E5C25" w:rsidP="005E5C25">
            <w:pPr>
              <w:spacing w:after="0"/>
              <w:ind w:firstLine="0"/>
              <w:rPr>
                <w:rFonts w:ascii="Times New Roman" w:hAnsi="Times New Roman"/>
                <w:sz w:val="24"/>
                <w:szCs w:val="24"/>
              </w:rPr>
            </w:pPr>
            <w:r>
              <w:rPr>
                <w:rFonts w:ascii="Times New Roman" w:hAnsi="Times New Roman"/>
                <w:sz w:val="24"/>
                <w:szCs w:val="24"/>
              </w:rPr>
              <w:t>Участвуют сотрудники Вашей</w:t>
            </w:r>
            <w:r w:rsidRPr="000D189A">
              <w:rPr>
                <w:rFonts w:ascii="Times New Roman" w:hAnsi="Times New Roman"/>
                <w:sz w:val="24"/>
                <w:szCs w:val="24"/>
              </w:rPr>
              <w:t xml:space="preserve"> кафедры</w:t>
            </w:r>
            <w:r>
              <w:rPr>
                <w:rFonts w:ascii="Times New Roman" w:hAnsi="Times New Roman"/>
                <w:sz w:val="24"/>
                <w:szCs w:val="24"/>
              </w:rPr>
              <w:t xml:space="preserve"> в ред коллегии, консультативные советы журналов (в каких и до какого</w:t>
            </w:r>
            <w:r w:rsidR="00CD22C1">
              <w:rPr>
                <w:rFonts w:ascii="Times New Roman" w:hAnsi="Times New Roman"/>
                <w:sz w:val="24"/>
                <w:szCs w:val="24"/>
              </w:rPr>
              <w:t xml:space="preserve"> срока), статус журнала указать</w:t>
            </w:r>
          </w:p>
        </w:tc>
        <w:tc>
          <w:tcPr>
            <w:tcW w:w="4940" w:type="dxa"/>
          </w:tcPr>
          <w:p w:rsidR="00BA0329" w:rsidRPr="007F18FD" w:rsidRDefault="00BA0329" w:rsidP="00BA0329">
            <w:pPr>
              <w:spacing w:after="0"/>
              <w:ind w:firstLine="0"/>
              <w:rPr>
                <w:rFonts w:ascii="Times New Roman" w:hAnsi="Times New Roman"/>
                <w:sz w:val="28"/>
                <w:szCs w:val="28"/>
                <w:lang w:eastAsia="ru-RU"/>
              </w:rPr>
            </w:pPr>
            <w:r>
              <w:rPr>
                <w:rFonts w:ascii="Times New Roman" w:hAnsi="Times New Roman"/>
                <w:sz w:val="24"/>
                <w:szCs w:val="24"/>
                <w:lang w:eastAsia="ru-RU"/>
              </w:rPr>
              <w:t>Н.Р. Хасанов</w:t>
            </w:r>
            <w:r>
              <w:rPr>
                <w:rFonts w:ascii="Times New Roman" w:hAnsi="Times New Roman"/>
                <w:sz w:val="24"/>
                <w:szCs w:val="24"/>
              </w:rPr>
              <w:t xml:space="preserve"> – Редакционный совет журнала «Кардиология: новости, мнения, обучение», издается совместно с Российским кардиологическим обществом (ВАК</w:t>
            </w:r>
            <w:r w:rsidRPr="007F18FD">
              <w:rPr>
                <w:rFonts w:ascii="Times New Roman" w:hAnsi="Times New Roman"/>
                <w:sz w:val="28"/>
                <w:szCs w:val="28"/>
              </w:rPr>
              <w:t xml:space="preserve">), </w:t>
            </w:r>
            <w:r w:rsidRPr="007F18FD">
              <w:rPr>
                <w:rFonts w:ascii="Times New Roman" w:hAnsi="Times New Roman"/>
                <w:color w:val="333333"/>
                <w:sz w:val="28"/>
                <w:szCs w:val="28"/>
                <w:shd w:val="clear" w:color="auto" w:fill="FFFFFF"/>
              </w:rPr>
              <w:t>зам. главного редактора КМЖ.</w:t>
            </w:r>
          </w:p>
          <w:p w:rsidR="005E5C25" w:rsidRPr="00095164" w:rsidRDefault="00BA0329" w:rsidP="00BA0329">
            <w:pPr>
              <w:spacing w:after="0"/>
              <w:ind w:firstLine="0"/>
              <w:rPr>
                <w:rFonts w:ascii="Times New Roman" w:hAnsi="Times New Roman"/>
                <w:sz w:val="24"/>
                <w:szCs w:val="24"/>
              </w:rPr>
            </w:pPr>
            <w:r>
              <w:rPr>
                <w:rFonts w:ascii="Times New Roman" w:hAnsi="Times New Roman"/>
                <w:sz w:val="24"/>
                <w:szCs w:val="24"/>
              </w:rPr>
              <w:t>В.Н. Ослопов Член редколлегии журналов «Практическая медицина» и «Дневник Казанской медицинской школы»</w:t>
            </w:r>
          </w:p>
        </w:tc>
      </w:tr>
      <w:tr w:rsidR="005E5C25" w:rsidRPr="00450B4D" w:rsidTr="00A632A6">
        <w:tc>
          <w:tcPr>
            <w:tcW w:w="6048" w:type="dxa"/>
            <w:gridSpan w:val="2"/>
          </w:tcPr>
          <w:p w:rsidR="005E5C25" w:rsidRPr="00B23147" w:rsidRDefault="005E5C25" w:rsidP="005E5C25">
            <w:pPr>
              <w:spacing w:after="0"/>
              <w:ind w:firstLine="0"/>
              <w:rPr>
                <w:rFonts w:ascii="Times New Roman" w:hAnsi="Times New Roman"/>
                <w:sz w:val="24"/>
                <w:szCs w:val="24"/>
              </w:rPr>
            </w:pPr>
            <w:r w:rsidRPr="00B23147">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rsidR="005E5C25" w:rsidRDefault="005E5C25" w:rsidP="005E5C25">
            <w:pPr>
              <w:spacing w:after="0"/>
              <w:ind w:firstLine="0"/>
              <w:rPr>
                <w:rFonts w:ascii="Times New Roman" w:hAnsi="Times New Roman"/>
                <w:sz w:val="24"/>
                <w:szCs w:val="24"/>
              </w:rPr>
            </w:pPr>
          </w:p>
          <w:p w:rsidR="005E5C25" w:rsidRPr="00095164" w:rsidRDefault="005E5C25" w:rsidP="005E5C25">
            <w:pPr>
              <w:spacing w:after="0"/>
              <w:ind w:firstLine="0"/>
              <w:rPr>
                <w:rFonts w:ascii="Times New Roman" w:hAnsi="Times New Roman"/>
                <w:sz w:val="24"/>
                <w:szCs w:val="24"/>
              </w:rPr>
            </w:pPr>
          </w:p>
        </w:tc>
      </w:tr>
      <w:tr w:rsidR="00A632A6" w:rsidRPr="00450B4D" w:rsidTr="00A632A6">
        <w:tc>
          <w:tcPr>
            <w:tcW w:w="6048" w:type="dxa"/>
            <w:gridSpan w:val="2"/>
          </w:tcPr>
          <w:p w:rsidR="00A632A6" w:rsidRPr="00B657AB" w:rsidRDefault="00A632A6" w:rsidP="00A632A6">
            <w:pPr>
              <w:spacing w:after="0"/>
              <w:ind w:firstLine="0"/>
              <w:rPr>
                <w:rFonts w:ascii="Times New Roman" w:hAnsi="Times New Roman"/>
                <w:bCs/>
                <w:sz w:val="24"/>
                <w:szCs w:val="24"/>
              </w:rPr>
            </w:pPr>
            <w:r>
              <w:rPr>
                <w:rFonts w:ascii="Times New Roman" w:hAnsi="Times New Roman"/>
                <w:bCs/>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Pr>
          <w:p w:rsidR="00BA0329" w:rsidRDefault="00BA0329" w:rsidP="00BA0329">
            <w:pPr>
              <w:spacing w:after="0"/>
              <w:ind w:firstLine="0"/>
              <w:rPr>
                <w:rFonts w:ascii="Times New Roman" w:hAnsi="Times New Roman"/>
                <w:sz w:val="24"/>
                <w:szCs w:val="24"/>
                <w:lang w:eastAsia="ru-RU"/>
              </w:rPr>
            </w:pPr>
            <w:r w:rsidRPr="00310855">
              <w:rPr>
                <w:rFonts w:ascii="Times New Roman" w:hAnsi="Times New Roman"/>
                <w:sz w:val="24"/>
                <w:szCs w:val="24"/>
                <w:lang w:eastAsia="ru-RU"/>
              </w:rPr>
              <w:t>Объединенный совет по защите диссертаций на соискание ученой степени кандидата наук, на соискание ученой степени доктора наук Д 999.190.02 на базе ФГБОУ ВО  Казанский ГМУ М</w:t>
            </w:r>
            <w:r>
              <w:rPr>
                <w:rFonts w:ascii="Times New Roman" w:hAnsi="Times New Roman"/>
                <w:sz w:val="24"/>
                <w:szCs w:val="24"/>
                <w:lang w:eastAsia="ru-RU"/>
              </w:rPr>
              <w:t>инздрава</w:t>
            </w:r>
            <w:r w:rsidRPr="00310855">
              <w:rPr>
                <w:rFonts w:ascii="Times New Roman" w:hAnsi="Times New Roman"/>
                <w:sz w:val="24"/>
                <w:szCs w:val="24"/>
                <w:lang w:eastAsia="ru-RU"/>
              </w:rPr>
              <w:t xml:space="preserve"> России и ФГБОУ ВО </w:t>
            </w:r>
            <w:r>
              <w:rPr>
                <w:rFonts w:ascii="Times New Roman" w:hAnsi="Times New Roman"/>
                <w:sz w:val="24"/>
                <w:szCs w:val="24"/>
                <w:lang w:eastAsia="ru-RU"/>
              </w:rPr>
              <w:t>«ПИМУ» Минздрава</w:t>
            </w:r>
            <w:r w:rsidRPr="00310855">
              <w:rPr>
                <w:rFonts w:ascii="Times New Roman" w:hAnsi="Times New Roman"/>
                <w:sz w:val="24"/>
                <w:szCs w:val="24"/>
                <w:lang w:eastAsia="ru-RU"/>
              </w:rPr>
              <w:t xml:space="preserve"> России</w:t>
            </w:r>
            <w:r>
              <w:rPr>
                <w:rFonts w:ascii="Times New Roman" w:hAnsi="Times New Roman"/>
                <w:sz w:val="24"/>
                <w:szCs w:val="24"/>
                <w:lang w:eastAsia="ru-RU"/>
              </w:rPr>
              <w:t xml:space="preserve"> </w:t>
            </w:r>
          </w:p>
          <w:p w:rsidR="00A632A6" w:rsidRDefault="00BA0329" w:rsidP="00BA0329">
            <w:pPr>
              <w:spacing w:after="0"/>
              <w:ind w:firstLine="0"/>
              <w:rPr>
                <w:rFonts w:ascii="Times New Roman" w:hAnsi="Times New Roman"/>
                <w:sz w:val="24"/>
                <w:szCs w:val="24"/>
                <w:lang w:eastAsia="ru-RU"/>
              </w:rPr>
            </w:pPr>
            <w:r>
              <w:rPr>
                <w:rFonts w:ascii="Times New Roman" w:hAnsi="Times New Roman"/>
                <w:sz w:val="24"/>
                <w:szCs w:val="24"/>
                <w:lang w:eastAsia="ru-RU"/>
              </w:rPr>
              <w:lastRenderedPageBreak/>
              <w:t>Н.Р. Хасанов, О.В. Булашова</w:t>
            </w:r>
          </w:p>
          <w:p w:rsidR="00BA0329" w:rsidRDefault="00BA0329" w:rsidP="00BA0329">
            <w:pPr>
              <w:spacing w:after="0"/>
              <w:ind w:firstLine="0"/>
              <w:rPr>
                <w:rFonts w:ascii="Times New Roman" w:hAnsi="Times New Roman"/>
                <w:sz w:val="24"/>
                <w:szCs w:val="24"/>
              </w:rPr>
            </w:pPr>
            <w:r>
              <w:rPr>
                <w:rFonts w:ascii="Times New Roman" w:hAnsi="Times New Roman"/>
                <w:sz w:val="24"/>
                <w:szCs w:val="24"/>
                <w:lang w:eastAsia="ru-RU"/>
              </w:rPr>
              <w:t>Д 208.034.03 (КГМУ, Казань) – В.Н. Ослопов, О.В. Булашова, Н.Р. Хасанов</w:t>
            </w:r>
          </w:p>
        </w:tc>
      </w:tr>
      <w:tr w:rsidR="00A632A6" w:rsidRPr="00450B4D" w:rsidTr="00A632A6">
        <w:tc>
          <w:tcPr>
            <w:tcW w:w="6048" w:type="dxa"/>
            <w:gridSpan w:val="2"/>
          </w:tcPr>
          <w:p w:rsidR="00A632A6" w:rsidRDefault="00A632A6" w:rsidP="00A632A6">
            <w:pPr>
              <w:spacing w:after="0"/>
              <w:ind w:firstLine="0"/>
              <w:rPr>
                <w:rFonts w:ascii="Times New Roman" w:hAnsi="Times New Roman"/>
                <w:bCs/>
                <w:sz w:val="24"/>
                <w:szCs w:val="24"/>
              </w:rPr>
            </w:pPr>
            <w:r>
              <w:rPr>
                <w:rFonts w:ascii="Times New Roman" w:hAnsi="Times New Roman"/>
                <w:b/>
                <w:sz w:val="24"/>
                <w:szCs w:val="24"/>
              </w:rPr>
              <w:lastRenderedPageBreak/>
              <w:t>Акты внедрения кафедры за 2020</w:t>
            </w:r>
            <w:r w:rsidRPr="00A00975">
              <w:rPr>
                <w:rFonts w:ascii="Times New Roman" w:hAnsi="Times New Roman"/>
                <w:b/>
                <w:sz w:val="24"/>
                <w:szCs w:val="24"/>
              </w:rPr>
              <w:t xml:space="preserve"> год в целом с предос</w:t>
            </w:r>
            <w:r>
              <w:rPr>
                <w:rFonts w:ascii="Times New Roman" w:hAnsi="Times New Roman"/>
                <w:b/>
                <w:sz w:val="24"/>
                <w:szCs w:val="24"/>
              </w:rPr>
              <w:t>тавлением копий в научный отдел</w:t>
            </w:r>
          </w:p>
        </w:tc>
        <w:tc>
          <w:tcPr>
            <w:tcW w:w="4940" w:type="dxa"/>
          </w:tcPr>
          <w:p w:rsidR="00635AA4" w:rsidRDefault="00635AA4" w:rsidP="00635AA4">
            <w:pPr>
              <w:spacing w:after="0"/>
              <w:ind w:firstLine="0"/>
              <w:rPr>
                <w:rFonts w:ascii="Times New Roman" w:hAnsi="Times New Roman"/>
                <w:sz w:val="24"/>
                <w:szCs w:val="24"/>
              </w:rPr>
            </w:pPr>
            <w:r>
              <w:rPr>
                <w:rFonts w:ascii="Times New Roman" w:hAnsi="Times New Roman"/>
                <w:sz w:val="24"/>
                <w:szCs w:val="24"/>
              </w:rPr>
              <w:t>Акт внедрения в учебный процесс кафедры пропедевтики внутренних болезней им. профессора С.С. Зимницкого ФГБОУ ВО Казанский ГМУ Минздрава России</w:t>
            </w:r>
          </w:p>
          <w:p w:rsidR="00635AA4" w:rsidRDefault="00635AA4" w:rsidP="00635AA4">
            <w:pPr>
              <w:spacing w:after="0"/>
              <w:ind w:firstLine="0"/>
              <w:rPr>
                <w:rFonts w:ascii="Times New Roman" w:hAnsi="Times New Roman"/>
                <w:sz w:val="24"/>
                <w:szCs w:val="24"/>
              </w:rPr>
            </w:pPr>
          </w:p>
          <w:p w:rsidR="00635AA4" w:rsidRDefault="00635AA4" w:rsidP="00635AA4">
            <w:pPr>
              <w:spacing w:after="0"/>
              <w:ind w:firstLine="0"/>
              <w:rPr>
                <w:rFonts w:ascii="Times New Roman" w:hAnsi="Times New Roman"/>
                <w:sz w:val="24"/>
                <w:szCs w:val="24"/>
              </w:rPr>
            </w:pPr>
            <w:r>
              <w:rPr>
                <w:rFonts w:ascii="Times New Roman" w:hAnsi="Times New Roman"/>
                <w:sz w:val="24"/>
                <w:szCs w:val="24"/>
              </w:rPr>
              <w:t>Акт внедрения в практическую работу ГАУЗ «ГКБ №11».</w:t>
            </w:r>
          </w:p>
          <w:p w:rsidR="00635AA4" w:rsidRDefault="00635AA4" w:rsidP="00635AA4">
            <w:pPr>
              <w:spacing w:after="0"/>
              <w:ind w:firstLine="0"/>
              <w:rPr>
                <w:rFonts w:ascii="Times New Roman" w:hAnsi="Times New Roman"/>
                <w:sz w:val="24"/>
                <w:szCs w:val="24"/>
              </w:rPr>
            </w:pPr>
          </w:p>
          <w:p w:rsidR="00A632A6" w:rsidRDefault="00635AA4" w:rsidP="00635AA4">
            <w:pPr>
              <w:spacing w:after="0"/>
              <w:ind w:firstLine="0"/>
              <w:rPr>
                <w:rFonts w:ascii="Times New Roman" w:hAnsi="Times New Roman"/>
                <w:sz w:val="24"/>
                <w:szCs w:val="24"/>
              </w:rPr>
            </w:pPr>
            <w:r>
              <w:rPr>
                <w:rFonts w:ascii="Times New Roman" w:hAnsi="Times New Roman"/>
                <w:sz w:val="24"/>
                <w:szCs w:val="24"/>
              </w:rPr>
              <w:t>Акт внедрения в практическую работу ГАУЗ «ГКБ №7».</w:t>
            </w:r>
          </w:p>
        </w:tc>
      </w:tr>
    </w:tbl>
    <w:p w:rsidR="00B541A5" w:rsidRDefault="00B541A5" w:rsidP="0028599E">
      <w:pPr>
        <w:rPr>
          <w:rFonts w:ascii="Times New Roman" w:hAnsi="Times New Roman"/>
          <w:sz w:val="24"/>
          <w:szCs w:val="24"/>
        </w:rPr>
      </w:pPr>
      <w:r>
        <w:rPr>
          <w:rFonts w:ascii="Times New Roman" w:hAnsi="Times New Roman"/>
          <w:sz w:val="24"/>
          <w:szCs w:val="24"/>
        </w:rPr>
        <w:t xml:space="preserve">Просим высылать </w:t>
      </w:r>
      <w:r w:rsidR="00246E91">
        <w:rPr>
          <w:rFonts w:ascii="Times New Roman" w:hAnsi="Times New Roman"/>
          <w:sz w:val="24"/>
          <w:szCs w:val="24"/>
        </w:rPr>
        <w:t xml:space="preserve">информацию </w:t>
      </w:r>
      <w:r>
        <w:rPr>
          <w:rFonts w:ascii="Times New Roman" w:hAnsi="Times New Roman"/>
          <w:sz w:val="24"/>
          <w:szCs w:val="24"/>
        </w:rPr>
        <w:t>на электронный адрес</w:t>
      </w:r>
      <w:r w:rsidR="00246E91">
        <w:rPr>
          <w:rFonts w:ascii="Times New Roman" w:hAnsi="Times New Roman"/>
          <w:sz w:val="24"/>
          <w:szCs w:val="24"/>
        </w:rPr>
        <w:t xml:space="preserve"> </w:t>
      </w:r>
      <w:r w:rsidR="0028599E" w:rsidRPr="0028599E">
        <w:rPr>
          <w:rFonts w:ascii="Times New Roman" w:hAnsi="Times New Roman"/>
          <w:i/>
          <w:iCs/>
          <w:sz w:val="24"/>
          <w:szCs w:val="24"/>
          <w:lang w:eastAsia="ru-RU"/>
        </w:rPr>
        <w:t>rushan.valiev@kazangmu.r</w:t>
      </w:r>
      <w:r w:rsidR="00DD38A8">
        <w:rPr>
          <w:rFonts w:ascii="Times New Roman" w:hAnsi="Times New Roman"/>
          <w:i/>
          <w:iCs/>
          <w:sz w:val="24"/>
          <w:szCs w:val="24"/>
          <w:lang w:val="en-US" w:eastAsia="ru-RU"/>
        </w:rPr>
        <w:t>u</w:t>
      </w:r>
      <w:hyperlink r:id="rId16" w:history="1"/>
      <w:r w:rsidR="0028599E">
        <w:rPr>
          <w:rFonts w:ascii="Times New Roman" w:hAnsi="Times New Roman"/>
          <w:sz w:val="24"/>
          <w:szCs w:val="24"/>
          <w:lang w:eastAsia="ru-RU"/>
        </w:rPr>
        <w:t xml:space="preserve"> </w:t>
      </w:r>
      <w:r>
        <w:rPr>
          <w:rFonts w:ascii="Times New Roman" w:hAnsi="Times New Roman"/>
          <w:sz w:val="24"/>
          <w:szCs w:val="24"/>
        </w:rPr>
        <w:t xml:space="preserve"> в сканированном варианте и занести </w:t>
      </w:r>
      <w:r w:rsidR="00095164" w:rsidRPr="00A00975">
        <w:rPr>
          <w:rFonts w:ascii="Times New Roman" w:hAnsi="Times New Roman"/>
          <w:b/>
          <w:sz w:val="30"/>
          <w:szCs w:val="30"/>
          <w:u w:val="single"/>
        </w:rPr>
        <w:t>оригиналы</w:t>
      </w:r>
      <w:r w:rsidR="00707AE4">
        <w:rPr>
          <w:rFonts w:ascii="Times New Roman" w:hAnsi="Times New Roman"/>
          <w:b/>
          <w:sz w:val="30"/>
          <w:szCs w:val="30"/>
          <w:u w:val="single"/>
        </w:rPr>
        <w:t xml:space="preserve"> (</w:t>
      </w:r>
      <w:r w:rsidR="00707AE4" w:rsidRPr="00577161">
        <w:rPr>
          <w:rFonts w:ascii="Times New Roman" w:hAnsi="Times New Roman"/>
          <w:b/>
          <w:i/>
          <w:sz w:val="30"/>
          <w:szCs w:val="30"/>
          <w:u w:val="single"/>
        </w:rPr>
        <w:t xml:space="preserve">авторефераты, программы и сборники конференций, </w:t>
      </w:r>
      <w:r w:rsidR="00577161" w:rsidRPr="00577161">
        <w:rPr>
          <w:rFonts w:ascii="Times New Roman" w:hAnsi="Times New Roman"/>
          <w:b/>
          <w:i/>
          <w:sz w:val="30"/>
          <w:szCs w:val="30"/>
          <w:u w:val="single"/>
        </w:rPr>
        <w:t>монографии</w:t>
      </w:r>
      <w:r w:rsidR="00577161">
        <w:rPr>
          <w:rFonts w:ascii="Times New Roman" w:hAnsi="Times New Roman"/>
          <w:b/>
          <w:sz w:val="30"/>
          <w:szCs w:val="30"/>
          <w:u w:val="single"/>
        </w:rPr>
        <w:t xml:space="preserve"> – принести в научный отдел!</w:t>
      </w:r>
      <w:r w:rsidR="00707AE4">
        <w:rPr>
          <w:rFonts w:ascii="Times New Roman" w:hAnsi="Times New Roman"/>
          <w:b/>
          <w:sz w:val="30"/>
          <w:szCs w:val="30"/>
          <w:u w:val="single"/>
        </w:rPr>
        <w:t>)</w:t>
      </w:r>
      <w:r w:rsidR="002B39A0">
        <w:rPr>
          <w:rFonts w:ascii="Times New Roman" w:hAnsi="Times New Roman"/>
          <w:b/>
          <w:sz w:val="30"/>
          <w:szCs w:val="30"/>
          <w:u w:val="single"/>
        </w:rPr>
        <w:t>/</w:t>
      </w:r>
      <w:r w:rsidR="00095164" w:rsidRPr="00A00975">
        <w:rPr>
          <w:rFonts w:ascii="Times New Roman" w:hAnsi="Times New Roman"/>
          <w:b/>
          <w:sz w:val="30"/>
          <w:szCs w:val="30"/>
          <w:u w:val="single"/>
        </w:rPr>
        <w:t>копии</w:t>
      </w:r>
      <w:r w:rsidR="00577161">
        <w:rPr>
          <w:rFonts w:ascii="Times New Roman" w:hAnsi="Times New Roman"/>
          <w:b/>
          <w:sz w:val="30"/>
          <w:szCs w:val="30"/>
          <w:u w:val="single"/>
        </w:rPr>
        <w:t xml:space="preserve"> (</w:t>
      </w:r>
      <w:r w:rsidR="00577161" w:rsidRPr="00577161">
        <w:rPr>
          <w:rFonts w:ascii="Times New Roman" w:hAnsi="Times New Roman"/>
          <w:b/>
          <w:i/>
          <w:sz w:val="30"/>
          <w:szCs w:val="30"/>
          <w:u w:val="single"/>
        </w:rPr>
        <w:t xml:space="preserve">статей ВАК, </w:t>
      </w:r>
      <w:r w:rsidR="00577161" w:rsidRPr="00577161">
        <w:rPr>
          <w:rFonts w:ascii="Times New Roman" w:hAnsi="Times New Roman"/>
          <w:b/>
          <w:i/>
          <w:sz w:val="30"/>
          <w:szCs w:val="30"/>
          <w:u w:val="single"/>
          <w:lang w:val="en-US"/>
        </w:rPr>
        <w:t>Scopus</w:t>
      </w:r>
      <w:r w:rsidR="00577161" w:rsidRPr="00577161">
        <w:rPr>
          <w:rFonts w:ascii="Times New Roman" w:hAnsi="Times New Roman"/>
          <w:b/>
          <w:i/>
          <w:sz w:val="30"/>
          <w:szCs w:val="30"/>
          <w:u w:val="single"/>
        </w:rPr>
        <w:t xml:space="preserve">, </w:t>
      </w:r>
      <w:r w:rsidR="00577161" w:rsidRPr="00577161">
        <w:rPr>
          <w:rFonts w:ascii="Times New Roman" w:hAnsi="Times New Roman"/>
          <w:b/>
          <w:i/>
          <w:sz w:val="30"/>
          <w:szCs w:val="30"/>
          <w:u w:val="single"/>
          <w:lang w:val="en-US"/>
        </w:rPr>
        <w:t>WoS</w:t>
      </w:r>
      <w:r w:rsidR="00577161" w:rsidRPr="00577161">
        <w:rPr>
          <w:rFonts w:ascii="Times New Roman" w:hAnsi="Times New Roman"/>
          <w:b/>
          <w:i/>
          <w:sz w:val="30"/>
          <w:szCs w:val="30"/>
          <w:u w:val="single"/>
        </w:rPr>
        <w:t>, договоров на гранты, договора по научной работе с другими организациями, заявки на грант</w:t>
      </w:r>
      <w:r w:rsidR="00577161">
        <w:rPr>
          <w:rFonts w:ascii="Times New Roman" w:hAnsi="Times New Roman"/>
          <w:b/>
          <w:sz w:val="30"/>
          <w:szCs w:val="30"/>
          <w:u w:val="single"/>
        </w:rPr>
        <w:t>– принести в научный отдел)</w:t>
      </w:r>
      <w:r w:rsidR="00095164" w:rsidRPr="00A00975">
        <w:rPr>
          <w:rFonts w:ascii="Times New Roman" w:hAnsi="Times New Roman"/>
          <w:b/>
          <w:sz w:val="30"/>
          <w:szCs w:val="30"/>
          <w:u w:val="single"/>
        </w:rPr>
        <w:t xml:space="preserve"> до </w:t>
      </w:r>
      <w:r w:rsidR="00A632A6" w:rsidRPr="00A632A6">
        <w:rPr>
          <w:rFonts w:ascii="Times New Roman" w:hAnsi="Times New Roman"/>
          <w:b/>
          <w:sz w:val="30"/>
          <w:szCs w:val="30"/>
          <w:u w:val="single"/>
        </w:rPr>
        <w:t xml:space="preserve">21 </w:t>
      </w:r>
      <w:r w:rsidR="00A632A6">
        <w:rPr>
          <w:rFonts w:ascii="Times New Roman" w:hAnsi="Times New Roman"/>
          <w:b/>
          <w:sz w:val="30"/>
          <w:szCs w:val="30"/>
          <w:u w:val="single"/>
        </w:rPr>
        <w:t>декабря</w:t>
      </w:r>
      <w:r w:rsidR="00D27F06">
        <w:rPr>
          <w:rFonts w:ascii="Times New Roman" w:hAnsi="Times New Roman"/>
          <w:b/>
          <w:sz w:val="30"/>
          <w:szCs w:val="30"/>
          <w:u w:val="single"/>
        </w:rPr>
        <w:t xml:space="preserve"> 2020</w:t>
      </w:r>
      <w:r w:rsidR="004346E4" w:rsidRPr="00A00975">
        <w:rPr>
          <w:rFonts w:ascii="Times New Roman" w:hAnsi="Times New Roman"/>
          <w:b/>
          <w:sz w:val="30"/>
          <w:szCs w:val="30"/>
          <w:u w:val="single"/>
        </w:rPr>
        <w:t xml:space="preserve"> года!</w:t>
      </w:r>
      <w:r>
        <w:rPr>
          <w:rFonts w:ascii="Times New Roman" w:hAnsi="Times New Roman"/>
          <w:sz w:val="24"/>
          <w:szCs w:val="24"/>
        </w:rPr>
        <w:t xml:space="preserve"> в научный отдел</w:t>
      </w:r>
      <w:r w:rsidR="005F004B">
        <w:rPr>
          <w:rFonts w:ascii="Times New Roman" w:hAnsi="Times New Roman"/>
          <w:sz w:val="24"/>
          <w:szCs w:val="24"/>
        </w:rPr>
        <w:t xml:space="preserve"> </w:t>
      </w:r>
      <w:r w:rsidR="000D189A">
        <w:rPr>
          <w:rFonts w:ascii="Times New Roman" w:hAnsi="Times New Roman"/>
          <w:sz w:val="24"/>
          <w:szCs w:val="24"/>
        </w:rPr>
        <w:t>ГУК 2 этаж, 210 кабинет.</w:t>
      </w:r>
    </w:p>
    <w:p w:rsidR="00CD22C1" w:rsidRPr="00CD22C1" w:rsidRDefault="00CD22C1" w:rsidP="0028599E">
      <w:pPr>
        <w:rPr>
          <w:rFonts w:ascii="Times New Roman" w:hAnsi="Times New Roman"/>
          <w:b/>
          <w:sz w:val="24"/>
          <w:szCs w:val="24"/>
        </w:rPr>
      </w:pPr>
      <w:r>
        <w:rPr>
          <w:rFonts w:ascii="Times New Roman" w:hAnsi="Times New Roman"/>
          <w:sz w:val="24"/>
          <w:szCs w:val="24"/>
          <w:lang w:val="en-US"/>
        </w:rPr>
        <w:t>PS</w:t>
      </w:r>
      <w:r w:rsidRPr="00CD22C1">
        <w:rPr>
          <w:rFonts w:ascii="Times New Roman" w:hAnsi="Times New Roman"/>
          <w:sz w:val="24"/>
          <w:szCs w:val="24"/>
        </w:rPr>
        <w:t xml:space="preserve">: </w:t>
      </w:r>
      <w:r>
        <w:rPr>
          <w:rFonts w:ascii="Times New Roman" w:hAnsi="Times New Roman"/>
          <w:sz w:val="24"/>
          <w:szCs w:val="24"/>
        </w:rPr>
        <w:t>электронную форму отчета просим готовить, по возможности</w:t>
      </w:r>
      <w:r w:rsidRPr="00CD22C1">
        <w:rPr>
          <w:rFonts w:ascii="Times New Roman" w:hAnsi="Times New Roman"/>
          <w:sz w:val="24"/>
          <w:szCs w:val="24"/>
        </w:rPr>
        <w:t>,</w:t>
      </w:r>
      <w:r>
        <w:rPr>
          <w:rFonts w:ascii="Times New Roman" w:hAnsi="Times New Roman"/>
          <w:sz w:val="24"/>
          <w:szCs w:val="24"/>
        </w:rPr>
        <w:t xml:space="preserve"> в формате</w:t>
      </w:r>
      <w:r w:rsidRPr="00CD22C1">
        <w:rPr>
          <w:rFonts w:ascii="Times New Roman" w:hAnsi="Times New Roman"/>
          <w:sz w:val="24"/>
          <w:szCs w:val="24"/>
        </w:rPr>
        <w:t xml:space="preserve"> </w:t>
      </w:r>
      <w:r>
        <w:rPr>
          <w:rFonts w:ascii="Times New Roman" w:hAnsi="Times New Roman"/>
          <w:sz w:val="24"/>
          <w:szCs w:val="24"/>
          <w:lang w:val="en-US"/>
        </w:rPr>
        <w:t>WORD</w:t>
      </w:r>
      <w:r w:rsidRPr="00CD22C1">
        <w:rPr>
          <w:rFonts w:ascii="Times New Roman" w:hAnsi="Times New Roman"/>
          <w:sz w:val="24"/>
          <w:szCs w:val="24"/>
        </w:rPr>
        <w:t xml:space="preserve"> (</w:t>
      </w:r>
      <w:r>
        <w:rPr>
          <w:rFonts w:ascii="Times New Roman" w:hAnsi="Times New Roman"/>
          <w:sz w:val="24"/>
          <w:szCs w:val="24"/>
          <w:lang w:val="en-US"/>
        </w:rPr>
        <w:t>doc</w:t>
      </w:r>
      <w:r w:rsidRPr="00CD22C1">
        <w:rPr>
          <w:rFonts w:ascii="Times New Roman" w:hAnsi="Times New Roman"/>
          <w:sz w:val="24"/>
          <w:szCs w:val="24"/>
        </w:rPr>
        <w:t xml:space="preserve">.; </w:t>
      </w:r>
      <w:r>
        <w:rPr>
          <w:rFonts w:ascii="Times New Roman" w:hAnsi="Times New Roman"/>
          <w:sz w:val="24"/>
          <w:szCs w:val="24"/>
          <w:lang w:val="en-US"/>
        </w:rPr>
        <w:t>docx</w:t>
      </w:r>
      <w:r w:rsidRPr="00CD22C1">
        <w:rPr>
          <w:rFonts w:ascii="Times New Roman" w:hAnsi="Times New Roman"/>
          <w:sz w:val="24"/>
          <w:szCs w:val="24"/>
        </w:rPr>
        <w:t>.).</w:t>
      </w:r>
    </w:p>
    <w:p w:rsidR="00B541A5" w:rsidRDefault="00B541A5" w:rsidP="00CD22C1">
      <w:pPr>
        <w:ind w:firstLine="708"/>
      </w:pPr>
      <w:r w:rsidRPr="002152BC">
        <w:rPr>
          <w:rFonts w:ascii="Times New Roman" w:hAnsi="Times New Roman"/>
          <w:sz w:val="24"/>
          <w:szCs w:val="24"/>
        </w:rPr>
        <w:t xml:space="preserve">Проректор </w:t>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t xml:space="preserve">Д.И. Абдулганиева </w:t>
      </w:r>
    </w:p>
    <w:sectPr w:rsidR="00B541A5"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4CC" w:rsidRDefault="007E04CC" w:rsidP="008638C3">
      <w:pPr>
        <w:spacing w:after="0"/>
      </w:pPr>
      <w:r>
        <w:separator/>
      </w:r>
    </w:p>
  </w:endnote>
  <w:endnote w:type="continuationSeparator" w:id="0">
    <w:p w:rsidR="007E04CC" w:rsidRDefault="007E04CC"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4CC" w:rsidRDefault="007E04CC" w:rsidP="008638C3">
      <w:pPr>
        <w:spacing w:after="0"/>
      </w:pPr>
      <w:r>
        <w:separator/>
      </w:r>
    </w:p>
  </w:footnote>
  <w:footnote w:type="continuationSeparator" w:id="0">
    <w:p w:rsidR="007E04CC" w:rsidRDefault="007E04CC" w:rsidP="008638C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38A4"/>
    <w:multiLevelType w:val="hybridMultilevel"/>
    <w:tmpl w:val="6E74F500"/>
    <w:lvl w:ilvl="0" w:tplc="4ED6E02A">
      <w:start w:val="1"/>
      <w:numFmt w:val="decimal"/>
      <w:lvlText w:val="%1."/>
      <w:lvlJc w:val="left"/>
      <w:pPr>
        <w:ind w:left="360" w:hanging="360"/>
      </w:pPr>
      <w:rPr>
        <w:rFonts w:ascii="Calibri" w:hAnsi="Calibri"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6C016CB"/>
    <w:multiLevelType w:val="hybridMultilevel"/>
    <w:tmpl w:val="15060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1C7B9F"/>
    <w:multiLevelType w:val="hybridMultilevel"/>
    <w:tmpl w:val="5E86B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4092A"/>
    <w:rsid w:val="00050061"/>
    <w:rsid w:val="00071843"/>
    <w:rsid w:val="00072DE2"/>
    <w:rsid w:val="00073BD0"/>
    <w:rsid w:val="0008238C"/>
    <w:rsid w:val="00087D51"/>
    <w:rsid w:val="00094815"/>
    <w:rsid w:val="00095164"/>
    <w:rsid w:val="00097DAB"/>
    <w:rsid w:val="000A4D7B"/>
    <w:rsid w:val="000B03BC"/>
    <w:rsid w:val="000D06BB"/>
    <w:rsid w:val="000D189A"/>
    <w:rsid w:val="000E201F"/>
    <w:rsid w:val="000E285B"/>
    <w:rsid w:val="000F2937"/>
    <w:rsid w:val="000F76DA"/>
    <w:rsid w:val="00100D50"/>
    <w:rsid w:val="00116BAB"/>
    <w:rsid w:val="001260D6"/>
    <w:rsid w:val="00132880"/>
    <w:rsid w:val="00143350"/>
    <w:rsid w:val="00184176"/>
    <w:rsid w:val="00186739"/>
    <w:rsid w:val="001911FA"/>
    <w:rsid w:val="0019491A"/>
    <w:rsid w:val="001A337B"/>
    <w:rsid w:val="001B3121"/>
    <w:rsid w:val="001D076E"/>
    <w:rsid w:val="001D5BBC"/>
    <w:rsid w:val="001F275F"/>
    <w:rsid w:val="0020040A"/>
    <w:rsid w:val="00206263"/>
    <w:rsid w:val="002152BC"/>
    <w:rsid w:val="00246E91"/>
    <w:rsid w:val="00280256"/>
    <w:rsid w:val="00280B80"/>
    <w:rsid w:val="00280DFD"/>
    <w:rsid w:val="0028599E"/>
    <w:rsid w:val="00291E80"/>
    <w:rsid w:val="002A093F"/>
    <w:rsid w:val="002B39A0"/>
    <w:rsid w:val="002C60DE"/>
    <w:rsid w:val="002D6CA9"/>
    <w:rsid w:val="002E35B2"/>
    <w:rsid w:val="002F3929"/>
    <w:rsid w:val="00301DC4"/>
    <w:rsid w:val="00305A8E"/>
    <w:rsid w:val="0031039F"/>
    <w:rsid w:val="00316216"/>
    <w:rsid w:val="00325664"/>
    <w:rsid w:val="00334335"/>
    <w:rsid w:val="003345E1"/>
    <w:rsid w:val="0034173A"/>
    <w:rsid w:val="0035102A"/>
    <w:rsid w:val="00366BFB"/>
    <w:rsid w:val="00370682"/>
    <w:rsid w:val="00374D42"/>
    <w:rsid w:val="00374D52"/>
    <w:rsid w:val="00394B43"/>
    <w:rsid w:val="003960DE"/>
    <w:rsid w:val="003B1B0F"/>
    <w:rsid w:val="003B6BAE"/>
    <w:rsid w:val="003C24F4"/>
    <w:rsid w:val="003D4C14"/>
    <w:rsid w:val="003E3371"/>
    <w:rsid w:val="003F1935"/>
    <w:rsid w:val="00401084"/>
    <w:rsid w:val="0042122D"/>
    <w:rsid w:val="00423D72"/>
    <w:rsid w:val="00423FC9"/>
    <w:rsid w:val="00432FFA"/>
    <w:rsid w:val="004346E4"/>
    <w:rsid w:val="00450608"/>
    <w:rsid w:val="00450B4D"/>
    <w:rsid w:val="0045269D"/>
    <w:rsid w:val="004574C8"/>
    <w:rsid w:val="00464649"/>
    <w:rsid w:val="00497251"/>
    <w:rsid w:val="004A522F"/>
    <w:rsid w:val="004C26B9"/>
    <w:rsid w:val="004C7361"/>
    <w:rsid w:val="004D2FE6"/>
    <w:rsid w:val="004F2580"/>
    <w:rsid w:val="0050326E"/>
    <w:rsid w:val="005123B6"/>
    <w:rsid w:val="005147B1"/>
    <w:rsid w:val="0052454B"/>
    <w:rsid w:val="00526940"/>
    <w:rsid w:val="00526C51"/>
    <w:rsid w:val="00544740"/>
    <w:rsid w:val="00551F4C"/>
    <w:rsid w:val="005603FC"/>
    <w:rsid w:val="00560C94"/>
    <w:rsid w:val="005642F3"/>
    <w:rsid w:val="00577161"/>
    <w:rsid w:val="00585ADF"/>
    <w:rsid w:val="005875E7"/>
    <w:rsid w:val="00591D0A"/>
    <w:rsid w:val="00596348"/>
    <w:rsid w:val="005A23FF"/>
    <w:rsid w:val="005A5968"/>
    <w:rsid w:val="005B1D9E"/>
    <w:rsid w:val="005C58C6"/>
    <w:rsid w:val="005D5B7A"/>
    <w:rsid w:val="005E4291"/>
    <w:rsid w:val="005E5C25"/>
    <w:rsid w:val="005F004B"/>
    <w:rsid w:val="005F11D0"/>
    <w:rsid w:val="005F30B6"/>
    <w:rsid w:val="005F3DDA"/>
    <w:rsid w:val="0060007C"/>
    <w:rsid w:val="006075E2"/>
    <w:rsid w:val="00622A6F"/>
    <w:rsid w:val="00627387"/>
    <w:rsid w:val="00635AA4"/>
    <w:rsid w:val="00640750"/>
    <w:rsid w:val="006500F3"/>
    <w:rsid w:val="00654E12"/>
    <w:rsid w:val="00657256"/>
    <w:rsid w:val="0066635B"/>
    <w:rsid w:val="006703BD"/>
    <w:rsid w:val="006B2FAD"/>
    <w:rsid w:val="006C4439"/>
    <w:rsid w:val="006D07E6"/>
    <w:rsid w:val="006D1F06"/>
    <w:rsid w:val="006E376D"/>
    <w:rsid w:val="00707AE4"/>
    <w:rsid w:val="0071404C"/>
    <w:rsid w:val="0071627E"/>
    <w:rsid w:val="00716D28"/>
    <w:rsid w:val="007302A1"/>
    <w:rsid w:val="00740E4B"/>
    <w:rsid w:val="00745405"/>
    <w:rsid w:val="00753DF7"/>
    <w:rsid w:val="007550D8"/>
    <w:rsid w:val="0076259B"/>
    <w:rsid w:val="0077513F"/>
    <w:rsid w:val="00782579"/>
    <w:rsid w:val="00790E18"/>
    <w:rsid w:val="007A5FEF"/>
    <w:rsid w:val="007C0389"/>
    <w:rsid w:val="007C16DD"/>
    <w:rsid w:val="007C6A86"/>
    <w:rsid w:val="007D66C9"/>
    <w:rsid w:val="007E04CC"/>
    <w:rsid w:val="007E7BFC"/>
    <w:rsid w:val="007F648A"/>
    <w:rsid w:val="00806198"/>
    <w:rsid w:val="00814C9F"/>
    <w:rsid w:val="0082618F"/>
    <w:rsid w:val="008365B1"/>
    <w:rsid w:val="00842AD0"/>
    <w:rsid w:val="00842C36"/>
    <w:rsid w:val="00845721"/>
    <w:rsid w:val="0084591C"/>
    <w:rsid w:val="0085047A"/>
    <w:rsid w:val="008638C3"/>
    <w:rsid w:val="00874BE8"/>
    <w:rsid w:val="008759EA"/>
    <w:rsid w:val="0088025F"/>
    <w:rsid w:val="00887135"/>
    <w:rsid w:val="0089157C"/>
    <w:rsid w:val="008A6059"/>
    <w:rsid w:val="008B1084"/>
    <w:rsid w:val="008B49BD"/>
    <w:rsid w:val="008B7208"/>
    <w:rsid w:val="008C48F9"/>
    <w:rsid w:val="008D0E3F"/>
    <w:rsid w:val="008D3838"/>
    <w:rsid w:val="008E01F2"/>
    <w:rsid w:val="008E22FB"/>
    <w:rsid w:val="008F2870"/>
    <w:rsid w:val="008F72FC"/>
    <w:rsid w:val="009069D7"/>
    <w:rsid w:val="0090794C"/>
    <w:rsid w:val="00916924"/>
    <w:rsid w:val="00917453"/>
    <w:rsid w:val="00932B2E"/>
    <w:rsid w:val="0093338C"/>
    <w:rsid w:val="00941021"/>
    <w:rsid w:val="00965D85"/>
    <w:rsid w:val="0099129E"/>
    <w:rsid w:val="00992C4E"/>
    <w:rsid w:val="00993E2A"/>
    <w:rsid w:val="00994132"/>
    <w:rsid w:val="0099670C"/>
    <w:rsid w:val="009B0B7B"/>
    <w:rsid w:val="009B155E"/>
    <w:rsid w:val="009D3D4F"/>
    <w:rsid w:val="009E7E8C"/>
    <w:rsid w:val="009F610B"/>
    <w:rsid w:val="009F7970"/>
    <w:rsid w:val="00A00975"/>
    <w:rsid w:val="00A02CC5"/>
    <w:rsid w:val="00A11A99"/>
    <w:rsid w:val="00A1321F"/>
    <w:rsid w:val="00A13BA4"/>
    <w:rsid w:val="00A22907"/>
    <w:rsid w:val="00A30BAC"/>
    <w:rsid w:val="00A45C68"/>
    <w:rsid w:val="00A46C79"/>
    <w:rsid w:val="00A573DD"/>
    <w:rsid w:val="00A632A6"/>
    <w:rsid w:val="00A76E08"/>
    <w:rsid w:val="00A80E30"/>
    <w:rsid w:val="00A84DCC"/>
    <w:rsid w:val="00A9086F"/>
    <w:rsid w:val="00A911DE"/>
    <w:rsid w:val="00AB5393"/>
    <w:rsid w:val="00AB55C9"/>
    <w:rsid w:val="00AB6032"/>
    <w:rsid w:val="00AC283D"/>
    <w:rsid w:val="00AD7DBD"/>
    <w:rsid w:val="00AE4CB4"/>
    <w:rsid w:val="00AF5173"/>
    <w:rsid w:val="00B10A38"/>
    <w:rsid w:val="00B22C41"/>
    <w:rsid w:val="00B23147"/>
    <w:rsid w:val="00B46A26"/>
    <w:rsid w:val="00B541A5"/>
    <w:rsid w:val="00B56AB0"/>
    <w:rsid w:val="00B63EC6"/>
    <w:rsid w:val="00B646CD"/>
    <w:rsid w:val="00B80F71"/>
    <w:rsid w:val="00B82662"/>
    <w:rsid w:val="00BA0329"/>
    <w:rsid w:val="00BA2CDB"/>
    <w:rsid w:val="00BB3FB3"/>
    <w:rsid w:val="00BB4CAF"/>
    <w:rsid w:val="00BC3762"/>
    <w:rsid w:val="00BC7567"/>
    <w:rsid w:val="00BE112F"/>
    <w:rsid w:val="00BF0360"/>
    <w:rsid w:val="00BF10AF"/>
    <w:rsid w:val="00BF3B0C"/>
    <w:rsid w:val="00C0351F"/>
    <w:rsid w:val="00C03D40"/>
    <w:rsid w:val="00C23B4A"/>
    <w:rsid w:val="00C33205"/>
    <w:rsid w:val="00C41A80"/>
    <w:rsid w:val="00C471CF"/>
    <w:rsid w:val="00C57FC1"/>
    <w:rsid w:val="00C6048E"/>
    <w:rsid w:val="00C62A9C"/>
    <w:rsid w:val="00C66664"/>
    <w:rsid w:val="00C748D7"/>
    <w:rsid w:val="00C865F1"/>
    <w:rsid w:val="00CA1A4E"/>
    <w:rsid w:val="00CA3E9E"/>
    <w:rsid w:val="00CA4C14"/>
    <w:rsid w:val="00CA7361"/>
    <w:rsid w:val="00CC54B5"/>
    <w:rsid w:val="00CC63F9"/>
    <w:rsid w:val="00CD22C1"/>
    <w:rsid w:val="00CE5C6B"/>
    <w:rsid w:val="00CF2D46"/>
    <w:rsid w:val="00CF3F39"/>
    <w:rsid w:val="00D045D0"/>
    <w:rsid w:val="00D1257B"/>
    <w:rsid w:val="00D20FD8"/>
    <w:rsid w:val="00D21044"/>
    <w:rsid w:val="00D22951"/>
    <w:rsid w:val="00D27F06"/>
    <w:rsid w:val="00D4106F"/>
    <w:rsid w:val="00D53D33"/>
    <w:rsid w:val="00D65C02"/>
    <w:rsid w:val="00D66C75"/>
    <w:rsid w:val="00D70076"/>
    <w:rsid w:val="00D7114F"/>
    <w:rsid w:val="00D74DFB"/>
    <w:rsid w:val="00D85A14"/>
    <w:rsid w:val="00D93075"/>
    <w:rsid w:val="00DA1751"/>
    <w:rsid w:val="00DB725A"/>
    <w:rsid w:val="00DC367B"/>
    <w:rsid w:val="00DD38A8"/>
    <w:rsid w:val="00DF4E17"/>
    <w:rsid w:val="00E137A3"/>
    <w:rsid w:val="00E2038E"/>
    <w:rsid w:val="00E24443"/>
    <w:rsid w:val="00E433FC"/>
    <w:rsid w:val="00E44F81"/>
    <w:rsid w:val="00E5710B"/>
    <w:rsid w:val="00E60557"/>
    <w:rsid w:val="00E609F1"/>
    <w:rsid w:val="00E6119B"/>
    <w:rsid w:val="00E66271"/>
    <w:rsid w:val="00E80670"/>
    <w:rsid w:val="00EA2C46"/>
    <w:rsid w:val="00EB7530"/>
    <w:rsid w:val="00EC3BCF"/>
    <w:rsid w:val="00EE223A"/>
    <w:rsid w:val="00EE2AFC"/>
    <w:rsid w:val="00EE695C"/>
    <w:rsid w:val="00EF5F28"/>
    <w:rsid w:val="00F0334F"/>
    <w:rsid w:val="00F15FBA"/>
    <w:rsid w:val="00F2697A"/>
    <w:rsid w:val="00F3626C"/>
    <w:rsid w:val="00F373D8"/>
    <w:rsid w:val="00F46DB3"/>
    <w:rsid w:val="00F5163E"/>
    <w:rsid w:val="00F75BBE"/>
    <w:rsid w:val="00F8569D"/>
    <w:rsid w:val="00F93A98"/>
    <w:rsid w:val="00F95575"/>
    <w:rsid w:val="00FB2012"/>
    <w:rsid w:val="00FC66BC"/>
    <w:rsid w:val="00FD6A93"/>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9A10F3-02BF-478A-B752-E75A9375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14"/>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paragraph" w:styleId="aa">
    <w:name w:val="List Paragraph"/>
    <w:basedOn w:val="a"/>
    <w:uiPriority w:val="34"/>
    <w:qFormat/>
    <w:rsid w:val="00B10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shan.valiev@kazangmu.ru" TargetMode="External"/><Relationship Id="rId13" Type="http://schemas.openxmlformats.org/officeDocument/2006/relationships/hyperlink" Target="https://doi.org/10.18087/cardio.2020.9.n11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8087/cardio.2020.8.n11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oto.mail.ru/cgi-bin/avatars?navi=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contents.asp?id=44104752&amp;selid=44104767" TargetMode="External"/><Relationship Id="rId5" Type="http://schemas.openxmlformats.org/officeDocument/2006/relationships/webSettings" Target="webSettings.xml"/><Relationship Id="rId15" Type="http://schemas.openxmlformats.org/officeDocument/2006/relationships/hyperlink" Target="https://doi.org/10.15829/1728-8800-2020-2333" TargetMode="External"/><Relationship Id="rId10" Type="http://schemas.openxmlformats.org/officeDocument/2006/relationships/hyperlink" Target="https://www.elibrary.ru/contents.asp?id=44104752" TargetMode="External"/><Relationship Id="rId4" Type="http://schemas.openxmlformats.org/officeDocument/2006/relationships/settings" Target="settings.xml"/><Relationship Id="rId9" Type="http://schemas.openxmlformats.org/officeDocument/2006/relationships/hyperlink" Target="https://www.elibrary.ru/item.asp?id=44104767" TargetMode="External"/><Relationship Id="rId14" Type="http://schemas.openxmlformats.org/officeDocument/2006/relationships/hyperlink" Target="https://doi.org/10.15829/29/1560-4071-2020-4167%2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CD0ED-D30C-43BD-BFC5-72BF1AE1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1609</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Microsoft</Company>
  <LinksUpToDate>false</LinksUpToDate>
  <CharactersWithSpaces>10760</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creator>user</dc:creator>
  <cp:lastModifiedBy>user</cp:lastModifiedBy>
  <cp:revision>2</cp:revision>
  <cp:lastPrinted>2020-12-09T08:55:00Z</cp:lastPrinted>
  <dcterms:created xsi:type="dcterms:W3CDTF">2025-02-01T19:54:00Z</dcterms:created>
  <dcterms:modified xsi:type="dcterms:W3CDTF">2025-02-01T19:54:00Z</dcterms:modified>
</cp:coreProperties>
</file>