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A415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bookmarkStart w:id="0" w:name="_GoBack"/>
      <w:bookmarkEnd w:id="0"/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>
        <w:rPr>
          <w:rFonts w:ascii="Times New Roman" w:hAnsi="Times New Roman"/>
        </w:rPr>
        <w:t>«Общий уход»</w:t>
      </w:r>
    </w:p>
    <w:p w14:paraId="37648994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26FEC557" w14:textId="4B6276E0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медицинской биофизики в 20</w:t>
      </w:r>
      <w:r w:rsidRPr="00100ECE">
        <w:rPr>
          <w:rFonts w:ascii="Times New Roman" w:hAnsi="Times New Roman"/>
        </w:rPr>
        <w:t>2</w:t>
      </w:r>
      <w:r w:rsidR="00F742EF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F742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учебном году</w:t>
      </w:r>
    </w:p>
    <w:p w14:paraId="16E55487" w14:textId="77777777" w:rsidR="00CB48B5" w:rsidRDefault="00CB48B5" w:rsidP="00CB48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CB48B5" w:rsidRPr="008D2D78" w14:paraId="1CE38E4B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22D" w14:textId="77777777" w:rsidR="00CB48B5" w:rsidRPr="00DE0D4A" w:rsidRDefault="00CB48B5" w:rsidP="00113C0C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50D6EEF5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85" w14:textId="77777777" w:rsidR="00CB48B5" w:rsidRPr="00D80504" w:rsidRDefault="00CB48B5" w:rsidP="00113C0C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 w:rsidRPr="00D80504"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A73" w14:textId="77777777" w:rsidR="00CB48B5" w:rsidRPr="00153B95" w:rsidRDefault="00CB48B5" w:rsidP="00113C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CB48B5" w:rsidRPr="008D2D78" w14:paraId="21045DF9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5C8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EE3" w14:textId="5FDF7733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22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D26" w14:textId="4F85BAD6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</w:t>
            </w:r>
            <w:r w:rsidR="00771346">
              <w:t> </w:t>
            </w:r>
            <w:r w:rsidRPr="008D2D78">
              <w:rPr>
                <w:rFonts w:ascii="Times New Roman" w:hAnsi="Times New Roman"/>
              </w:rPr>
              <w:t>И.</w:t>
            </w:r>
            <w:r w:rsidR="00771346">
              <w:rPr>
                <w:rFonts w:ascii="Times New Roman" w:hAnsi="Times New Roman"/>
              </w:rPr>
              <w:t> </w:t>
            </w:r>
            <w:r w:rsidRPr="008D2D78">
              <w:rPr>
                <w:rFonts w:ascii="Times New Roman" w:hAnsi="Times New Roman"/>
              </w:rPr>
              <w:t>Пирогова.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>тические и деонтологические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CB48B5" w:rsidRPr="008D2D78" w14:paraId="6F376767" w14:textId="77777777" w:rsidTr="00113C0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F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256" w14:textId="67B0911A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93F" w14:textId="1517D545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 xml:space="preserve"> Термометры: устр</w:t>
            </w:r>
            <w:r w:rsidR="00771346">
              <w:rPr>
                <w:rFonts w:ascii="Times New Roman" w:hAnsi="Times New Roman"/>
              </w:rPr>
              <w:t xml:space="preserve">ойство, дезинфекция, хранение. </w:t>
            </w:r>
            <w:r w:rsidRPr="008D2D78">
              <w:rPr>
                <w:rFonts w:ascii="Times New Roman" w:hAnsi="Times New Roman"/>
              </w:rPr>
              <w:t>Характеристика температуры тела человека. Понятие о лихорадке</w:t>
            </w:r>
          </w:p>
        </w:tc>
      </w:tr>
      <w:tr w:rsidR="00CB48B5" w:rsidRPr="008D2D78" w14:paraId="7CE6E7EE" w14:textId="77777777" w:rsidTr="00113C0C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B60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D83" w14:textId="79149C2B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22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A0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CB48B5" w:rsidRPr="008D2D78" w14:paraId="519800D3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30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0F5" w14:textId="1283C645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="00CB48B5" w:rsidRPr="00D8050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CB48B5" w:rsidRPr="00D8050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CB48B5" w:rsidRPr="00D80504">
              <w:rPr>
                <w:rFonts w:ascii="Times New Roman" w:hAnsi="Times New Roman"/>
                <w:lang w:eastAsia="en-US"/>
              </w:rPr>
              <w:t>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72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CB48B5" w:rsidRPr="008D2D78" w14:paraId="1493460C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292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5A9" w14:textId="22D4C2BC" w:rsidR="00CB48B5" w:rsidRPr="00D80504" w:rsidRDefault="00CB48B5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D80504">
              <w:rPr>
                <w:rFonts w:ascii="Times New Roman" w:hAnsi="Times New Roman"/>
                <w:lang w:eastAsia="en-US"/>
              </w:rPr>
              <w:t>0</w:t>
            </w:r>
            <w:r w:rsidR="00F742EF">
              <w:rPr>
                <w:rFonts w:ascii="Times New Roman" w:hAnsi="Times New Roman"/>
                <w:lang w:eastAsia="en-US"/>
              </w:rPr>
              <w:t>7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F742EF">
              <w:rPr>
                <w:rFonts w:ascii="Times New Roman" w:hAnsi="Times New Roman"/>
                <w:lang w:eastAsia="en-US"/>
              </w:rPr>
              <w:t>5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Pr="00D80504">
              <w:rPr>
                <w:rFonts w:ascii="Times New Roman" w:hAnsi="Times New Roman"/>
                <w:lang w:eastAsia="en-US"/>
              </w:rPr>
              <w:t>–1</w:t>
            </w:r>
            <w:r w:rsidR="00F742EF">
              <w:rPr>
                <w:rFonts w:ascii="Times New Roman" w:hAnsi="Times New Roman"/>
                <w:lang w:eastAsia="en-US"/>
              </w:rPr>
              <w:t>9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F742E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071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Возрастное развитие человека (старение, витаукт).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70F2E969" w14:textId="77777777" w:rsidR="00CB48B5" w:rsidRDefault="00CB48B5" w:rsidP="00CB48B5">
      <w:pPr>
        <w:spacing w:after="0"/>
      </w:pPr>
    </w:p>
    <w:p w14:paraId="31F1640C" w14:textId="77777777" w:rsidR="00CB48B5" w:rsidRPr="00250CFA" w:rsidRDefault="00CB48B5" w:rsidP="00CB48B5"/>
    <w:p w14:paraId="1497E06D" w14:textId="77777777" w:rsidR="00CB48B5" w:rsidRPr="00250CFA" w:rsidRDefault="00CB48B5" w:rsidP="00CB48B5"/>
    <w:p w14:paraId="218974B1" w14:textId="47A13602" w:rsidR="00CB48B5" w:rsidRPr="000832C1" w:rsidRDefault="00CB48B5" w:rsidP="00CB48B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771346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771346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314E5B88" w14:textId="501DAEA7" w:rsidR="00CB48B5" w:rsidRPr="000832C1" w:rsidRDefault="00771346" w:rsidP="00CB48B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F742EF">
        <w:rPr>
          <w:rFonts w:ascii="Times New Roman" w:hAnsi="Times New Roman"/>
        </w:rPr>
        <w:t>7</w:t>
      </w:r>
      <w:r w:rsidR="00CB48B5" w:rsidRPr="00757794">
        <w:rPr>
          <w:rFonts w:ascii="Times New Roman" w:hAnsi="Times New Roman"/>
        </w:rPr>
        <w:t>.08.202</w:t>
      </w:r>
      <w:r w:rsidR="00F742EF">
        <w:rPr>
          <w:rFonts w:ascii="Times New Roman" w:hAnsi="Times New Roman"/>
        </w:rPr>
        <w:t>4</w:t>
      </w:r>
      <w:r w:rsidR="00CB48B5" w:rsidRPr="00757794">
        <w:rPr>
          <w:rFonts w:ascii="Times New Roman" w:hAnsi="Times New Roman"/>
        </w:rPr>
        <w:t xml:space="preserve"> г.</w:t>
      </w:r>
    </w:p>
    <w:p w14:paraId="52C68508" w14:textId="191C89AD" w:rsidR="00250CFA" w:rsidRPr="00CB48B5" w:rsidRDefault="00250CFA" w:rsidP="00CB48B5"/>
    <w:sectPr w:rsidR="00250CFA" w:rsidRPr="00CB48B5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6C11" w14:textId="77777777" w:rsidR="00DA4EDB" w:rsidRDefault="00DA4EDB" w:rsidP="00250CFA">
      <w:pPr>
        <w:spacing w:after="0" w:line="240" w:lineRule="auto"/>
      </w:pPr>
      <w:r>
        <w:separator/>
      </w:r>
    </w:p>
  </w:endnote>
  <w:endnote w:type="continuationSeparator" w:id="0">
    <w:p w14:paraId="13961FB6" w14:textId="77777777" w:rsidR="00DA4EDB" w:rsidRDefault="00DA4EDB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AF8F" w14:textId="77777777" w:rsidR="00DA4EDB" w:rsidRDefault="00DA4EDB" w:rsidP="00250CFA">
      <w:pPr>
        <w:spacing w:after="0" w:line="240" w:lineRule="auto"/>
      </w:pPr>
      <w:r>
        <w:separator/>
      </w:r>
    </w:p>
  </w:footnote>
  <w:footnote w:type="continuationSeparator" w:id="0">
    <w:p w14:paraId="63C6FE86" w14:textId="77777777" w:rsidR="00DA4EDB" w:rsidRDefault="00DA4EDB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0ECE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E79F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5E39"/>
    <w:rsid w:val="00246C78"/>
    <w:rsid w:val="00250235"/>
    <w:rsid w:val="0025025B"/>
    <w:rsid w:val="00250CFA"/>
    <w:rsid w:val="00251351"/>
    <w:rsid w:val="00251A9E"/>
    <w:rsid w:val="002522CA"/>
    <w:rsid w:val="0025341C"/>
    <w:rsid w:val="0025647D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35B1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380E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3C0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37E5"/>
    <w:rsid w:val="004C4BCD"/>
    <w:rsid w:val="004C51CC"/>
    <w:rsid w:val="004C6209"/>
    <w:rsid w:val="004C6D67"/>
    <w:rsid w:val="004C74F7"/>
    <w:rsid w:val="004C7A6D"/>
    <w:rsid w:val="004D21DB"/>
    <w:rsid w:val="004D2C42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2B5F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811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09B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2F28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9"/>
    <w:rsid w:val="0076685F"/>
    <w:rsid w:val="00766EE5"/>
    <w:rsid w:val="0076743F"/>
    <w:rsid w:val="00767FCE"/>
    <w:rsid w:val="00771346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5E07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4D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240C"/>
    <w:rsid w:val="00A35335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4854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2EB8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86E80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8B5"/>
    <w:rsid w:val="00CB4CF0"/>
    <w:rsid w:val="00CB5B4C"/>
    <w:rsid w:val="00CB5B7B"/>
    <w:rsid w:val="00CB601F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0504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4EDB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9A9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4659B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42EF"/>
    <w:rsid w:val="00F753A2"/>
    <w:rsid w:val="00F75402"/>
    <w:rsid w:val="00F75D18"/>
    <w:rsid w:val="00F767BE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761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AB24-6AC9-4BA2-AA40-A1C28EEB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2025-03-04T08:37:00Z</dcterms:created>
  <dcterms:modified xsi:type="dcterms:W3CDTF">2025-03-04T08:37:00Z</dcterms:modified>
</cp:coreProperties>
</file>