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AD" w:rsidRDefault="002B2BEB">
      <w:pPr>
        <w:pStyle w:val="1"/>
        <w:spacing w:before="0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9951AD" w:rsidRDefault="002B2BEB">
      <w:pPr>
        <w:pStyle w:val="1"/>
        <w:spacing w:before="0"/>
        <w:rPr>
          <w:sz w:val="24"/>
        </w:rPr>
      </w:pPr>
      <w:r>
        <w:rPr>
          <w:sz w:val="24"/>
        </w:rPr>
        <w:t>высшего образования</w:t>
      </w:r>
    </w:p>
    <w:p w:rsidR="009951AD" w:rsidRDefault="002B2BEB">
      <w:pPr>
        <w:pStyle w:val="1"/>
        <w:spacing w:before="0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:rsidR="009951AD" w:rsidRDefault="002B2BEB">
      <w:pPr>
        <w:pStyle w:val="1"/>
        <w:spacing w:before="0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:rsidR="009951AD" w:rsidRDefault="00995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1AD" w:rsidRDefault="002B2B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9951AD" w:rsidRDefault="005872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</w:t>
      </w:r>
      <w:r w:rsidR="002B2BEB">
        <w:rPr>
          <w:rFonts w:ascii="Times New Roman" w:hAnsi="Times New Roman" w:cs="Times New Roman"/>
          <w:sz w:val="24"/>
          <w:szCs w:val="24"/>
        </w:rPr>
        <w:t>» семестр 2025/2026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B2BEB">
        <w:rPr>
          <w:rFonts w:ascii="Times New Roman" w:hAnsi="Times New Roman" w:cs="Times New Roman"/>
          <w:sz w:val="24"/>
          <w:szCs w:val="24"/>
        </w:rPr>
        <w:t>год</w:t>
      </w:r>
    </w:p>
    <w:p w:rsidR="009951AD" w:rsidRDefault="002B2B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___</w:t>
      </w:r>
      <w:r w:rsidR="00587204">
        <w:rPr>
          <w:rFonts w:ascii="Times New Roman" w:hAnsi="Times New Roman" w:cs="Times New Roman"/>
          <w:sz w:val="24"/>
          <w:szCs w:val="24"/>
          <w:u w:val="single"/>
        </w:rPr>
        <w:t xml:space="preserve">пропедевтики внутренних </w:t>
      </w:r>
      <w:r>
        <w:rPr>
          <w:rFonts w:ascii="Times New Roman" w:hAnsi="Times New Roman" w:cs="Times New Roman"/>
          <w:sz w:val="24"/>
          <w:szCs w:val="24"/>
          <w:u w:val="single"/>
        </w:rPr>
        <w:t>болезней</w:t>
      </w:r>
      <w:r w:rsidR="0031177B">
        <w:rPr>
          <w:rFonts w:ascii="Times New Roman" w:hAnsi="Times New Roman" w:cs="Times New Roman"/>
          <w:sz w:val="24"/>
          <w:szCs w:val="24"/>
        </w:rPr>
        <w:t xml:space="preserve"> имени профессора С.С. Зимницкого</w:t>
      </w:r>
    </w:p>
    <w:p w:rsidR="009951AD" w:rsidRDefault="002B2B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</w:t>
      </w:r>
      <w:r w:rsidR="00587204">
        <w:rPr>
          <w:rFonts w:ascii="Times New Roman" w:hAnsi="Times New Roman" w:cs="Times New Roman"/>
          <w:sz w:val="24"/>
          <w:szCs w:val="24"/>
          <w:u w:val="single"/>
        </w:rPr>
        <w:t>31.08.36 Кардиология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951AD" w:rsidRDefault="00587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</w:t>
      </w:r>
      <w:r w:rsidR="002B2BEB">
        <w:rPr>
          <w:rFonts w:ascii="Times New Roman" w:hAnsi="Times New Roman" w:cs="Times New Roman"/>
          <w:sz w:val="24"/>
          <w:szCs w:val="24"/>
        </w:rPr>
        <w:t>_______</w:t>
      </w:r>
      <w:r w:rsidR="002B2BEB">
        <w:rPr>
          <w:rFonts w:ascii="Times New Roman" w:hAnsi="Times New Roman" w:cs="Times New Roman"/>
          <w:sz w:val="24"/>
          <w:szCs w:val="24"/>
          <w:u w:val="single"/>
        </w:rPr>
        <w:t>Кардиология</w:t>
      </w:r>
      <w:r w:rsidR="002B2BE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951AD" w:rsidRDefault="0099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29" w:type="dxa"/>
        <w:tblLook w:val="04A0" w:firstRow="1" w:lastRow="0" w:firstColumn="1" w:lastColumn="0" w:noHBand="0" w:noVBand="1"/>
      </w:tblPr>
      <w:tblGrid>
        <w:gridCol w:w="696"/>
        <w:gridCol w:w="3124"/>
        <w:gridCol w:w="1131"/>
        <w:gridCol w:w="1338"/>
        <w:gridCol w:w="924"/>
        <w:gridCol w:w="1858"/>
        <w:gridCol w:w="1458"/>
      </w:tblGrid>
      <w:tr w:rsidR="009951AD" w:rsidTr="00587204">
        <w:trPr>
          <w:trHeight w:val="691"/>
        </w:trPr>
        <w:tc>
          <w:tcPr>
            <w:tcW w:w="696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зоны некроза при ОИМ.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01.09.25-04.09.25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2B2BEB" w:rsidP="0058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587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ГКБ№7 им. М.Н. Садыкова</w:t>
            </w:r>
            <w:r w:rsidR="0058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51AD">
        <w:trPr>
          <w:trHeight w:val="508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осложнения ОИМ, основные клинические и лечебные вопросы, связанные с осложнениями  ИМ – нарушения ритма и проводимости, аневризма сердца, тромбоз ЛЖ, постинфарктный синдром.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05.09.25-10.09.25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осложнений ОИМ, особенности клинические картины некоторых осложнений острого периода (острая недостаточность кровообращения, разрывы сердца), современные методы диагностики и лечения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11.09.25-18.09.25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Расслаивающая аневризма аорты. Диагностика. Лечение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19.09.25-22.09.25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 при различных вариантах ИБС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23.09.25-29.09.25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при нарушениях ритма.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30.09.25-06.10.25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при нарушениях проводимости.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07.10.25-13.10.25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«ГКБ№7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Векторный анализ ЭКГ, ВКГ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14.10.25-20.10.25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при очаговых изменениях миокарда.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21.10.25-27.10.25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Нагрузочные тесты, виды, достоинства, недостатки, критерии оценки.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28.10.25-31.10.25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  <w:tc>
          <w:tcPr>
            <w:tcW w:w="1458" w:type="dxa"/>
          </w:tcPr>
          <w:p w:rsidR="009951AD" w:rsidRDefault="0058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32"/>
        </w:trPr>
        <w:tc>
          <w:tcPr>
            <w:tcW w:w="3820" w:type="dxa"/>
            <w:gridSpan w:val="2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09" w:type="dxa"/>
            <w:gridSpan w:val="5"/>
            <w:vAlign w:val="center"/>
          </w:tcPr>
          <w:p w:rsidR="009951AD" w:rsidRDefault="002B2BEB" w:rsidP="0058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51AD">
        <w:trPr>
          <w:trHeight w:val="532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9951AD">
        <w:trPr>
          <w:trHeight w:val="508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осложнений ОИМ, особенности клинические картины некоторых осложнений острого периода (острая недостаточность кровообращения, разрывы сердца), современные методы диагностики и лечения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458" w:type="dxa"/>
            <w:vAlign w:val="center"/>
          </w:tcPr>
          <w:p w:rsidR="009951AD" w:rsidRDefault="0058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08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при нарушениях ритма.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458" w:type="dxa"/>
          </w:tcPr>
          <w:p w:rsidR="009951AD" w:rsidRDefault="0058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08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 при нарушениях проводимости.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458" w:type="dxa"/>
          </w:tcPr>
          <w:p w:rsidR="009951AD" w:rsidRDefault="00587204"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08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Векторный анализ ЭКГ, ВКГ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458" w:type="dxa"/>
          </w:tcPr>
          <w:p w:rsidR="009951AD" w:rsidRDefault="0058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08"/>
        </w:trPr>
        <w:tc>
          <w:tcPr>
            <w:tcW w:w="696" w:type="dxa"/>
            <w:vAlign w:val="center"/>
          </w:tcPr>
          <w:p w:rsidR="009951AD" w:rsidRPr="00587204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24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в кардиологии. Инвазивные методы в диагностике некоронарогенных поражений миокарда.</w:t>
            </w:r>
          </w:p>
        </w:tc>
        <w:tc>
          <w:tcPr>
            <w:tcW w:w="1131" w:type="dxa"/>
            <w:vAlign w:val="center"/>
          </w:tcPr>
          <w:p w:rsidR="009951AD" w:rsidRDefault="002B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05.11.25</w:t>
            </w:r>
          </w:p>
        </w:tc>
        <w:tc>
          <w:tcPr>
            <w:tcW w:w="924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9951AD" w:rsidRDefault="002B2B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Н.Р.</w:t>
            </w:r>
          </w:p>
        </w:tc>
        <w:tc>
          <w:tcPr>
            <w:tcW w:w="1458" w:type="dxa"/>
            <w:vAlign w:val="center"/>
          </w:tcPr>
          <w:p w:rsidR="009951AD" w:rsidRDefault="005872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«ГКБ№7 им. М.Н. Садыкова»</w:t>
            </w:r>
          </w:p>
        </w:tc>
      </w:tr>
      <w:tr w:rsidR="009951AD">
        <w:trPr>
          <w:trHeight w:val="508"/>
        </w:trPr>
        <w:tc>
          <w:tcPr>
            <w:tcW w:w="3820" w:type="dxa"/>
            <w:gridSpan w:val="2"/>
            <w:vAlign w:val="center"/>
          </w:tcPr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09" w:type="dxa"/>
            <w:gridSpan w:val="5"/>
          </w:tcPr>
          <w:p w:rsidR="009951AD" w:rsidRDefault="002B2BEB" w:rsidP="0058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951AD" w:rsidRDefault="002B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951AD" w:rsidRDefault="0099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204" w:rsidRDefault="00587204" w:rsidP="005872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01.09.2025 г.</w:t>
      </w:r>
    </w:p>
    <w:tbl>
      <w:tblPr>
        <w:tblStyle w:val="a6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87204" w:rsidTr="00D32A5A">
        <w:trPr>
          <w:trHeight w:val="298"/>
        </w:trPr>
        <w:tc>
          <w:tcPr>
            <w:tcW w:w="6804" w:type="dxa"/>
          </w:tcPr>
          <w:p w:rsidR="00587204" w:rsidRDefault="00587204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пропедевтики внутренних болезней имени профессора С.С. Зимницкого</w:t>
            </w:r>
          </w:p>
        </w:tc>
      </w:tr>
      <w:tr w:rsidR="00587204" w:rsidTr="00D32A5A">
        <w:trPr>
          <w:trHeight w:val="298"/>
        </w:trPr>
        <w:tc>
          <w:tcPr>
            <w:tcW w:w="6804" w:type="dxa"/>
          </w:tcPr>
          <w:p w:rsidR="00587204" w:rsidRDefault="00587204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:rsidR="009951AD" w:rsidRDefault="002B2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51AD" w:rsidRDefault="009951AD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951AD" w:rsidRDefault="009951AD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951AD" w:rsidRDefault="002B2BEB">
      <w:pPr>
        <w:pStyle w:val="1"/>
        <w:spacing w:before="0" w:line="276" w:lineRule="auto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9951AD" w:rsidRDefault="002B2BEB">
      <w:pPr>
        <w:pStyle w:val="1"/>
        <w:spacing w:before="0" w:line="276" w:lineRule="auto"/>
        <w:rPr>
          <w:sz w:val="24"/>
        </w:rPr>
      </w:pPr>
      <w:r>
        <w:rPr>
          <w:sz w:val="24"/>
        </w:rPr>
        <w:t>высшего образования</w:t>
      </w:r>
    </w:p>
    <w:p w:rsidR="009951AD" w:rsidRDefault="002B2BEB">
      <w:pPr>
        <w:pStyle w:val="1"/>
        <w:spacing w:before="0" w:line="276" w:lineRule="auto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:rsidR="009951AD" w:rsidRDefault="002B2BEB">
      <w:pPr>
        <w:pStyle w:val="1"/>
        <w:spacing w:before="0" w:line="276" w:lineRule="auto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:rsidR="009951AD" w:rsidRDefault="009951AD">
      <w:pPr>
        <w:pStyle w:val="1"/>
        <w:spacing w:before="0" w:line="276" w:lineRule="auto"/>
        <w:rPr>
          <w:b w:val="0"/>
          <w:sz w:val="24"/>
        </w:rPr>
      </w:pPr>
    </w:p>
    <w:p w:rsidR="009951AD" w:rsidRDefault="009951A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51AD" w:rsidRDefault="002B2B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9951AD" w:rsidRDefault="0058720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</w:t>
      </w:r>
      <w:r w:rsidR="002B2BEB">
        <w:rPr>
          <w:rFonts w:ascii="Times New Roman" w:hAnsi="Times New Roman" w:cs="Times New Roman"/>
          <w:sz w:val="24"/>
          <w:szCs w:val="24"/>
        </w:rPr>
        <w:t>» семестр 2025/2026 уч.год</w:t>
      </w:r>
    </w:p>
    <w:p w:rsidR="009951AD" w:rsidRDefault="002B2B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___</w:t>
      </w:r>
      <w:r w:rsidR="00587204">
        <w:rPr>
          <w:rFonts w:ascii="Times New Roman" w:hAnsi="Times New Roman" w:cs="Times New Roman"/>
          <w:sz w:val="24"/>
          <w:szCs w:val="24"/>
          <w:u w:val="single"/>
        </w:rPr>
        <w:t xml:space="preserve">пропедевтики внутренних </w:t>
      </w:r>
      <w:r>
        <w:rPr>
          <w:rFonts w:ascii="Times New Roman" w:hAnsi="Times New Roman" w:cs="Times New Roman"/>
          <w:sz w:val="24"/>
          <w:szCs w:val="24"/>
          <w:u w:val="single"/>
        </w:rPr>
        <w:t>болезней</w:t>
      </w:r>
      <w:r w:rsidR="0031177B">
        <w:rPr>
          <w:rFonts w:ascii="Times New Roman" w:hAnsi="Times New Roman" w:cs="Times New Roman"/>
          <w:sz w:val="24"/>
          <w:szCs w:val="24"/>
        </w:rPr>
        <w:t xml:space="preserve"> имени профессора С.</w:t>
      </w:r>
      <w:r w:rsidR="00587204">
        <w:rPr>
          <w:rFonts w:ascii="Times New Roman" w:hAnsi="Times New Roman" w:cs="Times New Roman"/>
          <w:sz w:val="24"/>
          <w:szCs w:val="24"/>
        </w:rPr>
        <w:t xml:space="preserve"> </w:t>
      </w:r>
      <w:r w:rsidR="0031177B">
        <w:rPr>
          <w:rFonts w:ascii="Times New Roman" w:hAnsi="Times New Roman" w:cs="Times New Roman"/>
          <w:sz w:val="24"/>
          <w:szCs w:val="24"/>
        </w:rPr>
        <w:t>С. Зимницкого</w:t>
      </w:r>
    </w:p>
    <w:p w:rsidR="009951AD" w:rsidRDefault="002B2B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</w:t>
      </w:r>
      <w:r w:rsidR="00587204">
        <w:rPr>
          <w:rFonts w:ascii="Times New Roman" w:hAnsi="Times New Roman" w:cs="Times New Roman"/>
          <w:sz w:val="24"/>
          <w:szCs w:val="24"/>
          <w:u w:val="single"/>
        </w:rPr>
        <w:t xml:space="preserve">31.08.36 Кардиология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951AD" w:rsidRDefault="002B2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Производственная (клиническая) практика по кардиологии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951AD" w:rsidRDefault="0099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1AD" w:rsidRDefault="00995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861"/>
        <w:gridCol w:w="2536"/>
        <w:gridCol w:w="2410"/>
        <w:gridCol w:w="1985"/>
        <w:gridCol w:w="2409"/>
      </w:tblGrid>
      <w:tr w:rsidR="0031177B" w:rsidTr="0031177B">
        <w:trPr>
          <w:trHeight w:val="567"/>
        </w:trPr>
        <w:tc>
          <w:tcPr>
            <w:tcW w:w="861" w:type="dxa"/>
            <w:vAlign w:val="center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6" w:type="dxa"/>
            <w:vAlign w:val="center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410" w:type="dxa"/>
            <w:vAlign w:val="center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1985" w:type="dxa"/>
            <w:vAlign w:val="center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409" w:type="dxa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</w:tr>
      <w:tr w:rsidR="0031177B" w:rsidTr="0031177B">
        <w:trPr>
          <w:trHeight w:val="567"/>
        </w:trPr>
        <w:tc>
          <w:tcPr>
            <w:tcW w:w="861" w:type="dxa"/>
            <w:vAlign w:val="center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6" w:type="dxa"/>
            <w:vAlign w:val="center"/>
          </w:tcPr>
          <w:p w:rsidR="0031177B" w:rsidRDefault="0031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Рахманкулова Ф.Б.</w:t>
            </w:r>
          </w:p>
        </w:tc>
        <w:tc>
          <w:tcPr>
            <w:tcW w:w="2410" w:type="dxa"/>
            <w:vAlign w:val="center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1985" w:type="dxa"/>
            <w:vAlign w:val="center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“ГКБ№7 им. М.Н. Садыкова”</w:t>
            </w:r>
          </w:p>
        </w:tc>
        <w:tc>
          <w:tcPr>
            <w:tcW w:w="2409" w:type="dxa"/>
          </w:tcPr>
          <w:p w:rsidR="0031177B" w:rsidRDefault="003117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 Е.Н.</w:t>
            </w:r>
          </w:p>
        </w:tc>
      </w:tr>
    </w:tbl>
    <w:p w:rsidR="009951AD" w:rsidRDefault="00995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951AD" w:rsidRDefault="00995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7204" w:rsidRDefault="00587204" w:rsidP="005872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01.09.2025 г.</w:t>
      </w:r>
    </w:p>
    <w:tbl>
      <w:tblPr>
        <w:tblStyle w:val="a6"/>
        <w:tblpPr w:leftFromText="180" w:rightFromText="180" w:vertAnchor="text" w:horzAnchor="page" w:tblpX="4306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87204" w:rsidTr="00D32A5A">
        <w:trPr>
          <w:trHeight w:val="298"/>
        </w:trPr>
        <w:tc>
          <w:tcPr>
            <w:tcW w:w="6804" w:type="dxa"/>
          </w:tcPr>
          <w:p w:rsidR="00587204" w:rsidRDefault="00587204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пропедевтики внутренних болезней имени профессора С.С. Зимницкого</w:t>
            </w:r>
          </w:p>
        </w:tc>
      </w:tr>
      <w:tr w:rsidR="00587204" w:rsidTr="00D32A5A">
        <w:trPr>
          <w:trHeight w:val="298"/>
        </w:trPr>
        <w:tc>
          <w:tcPr>
            <w:tcW w:w="6804" w:type="dxa"/>
          </w:tcPr>
          <w:p w:rsidR="00587204" w:rsidRDefault="00587204" w:rsidP="00D3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профессор, д-р мед. наук. Хасанов Н.Р.</w:t>
            </w:r>
          </w:p>
        </w:tc>
      </w:tr>
    </w:tbl>
    <w:p w:rsidR="00587204" w:rsidRDefault="00587204" w:rsidP="00587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51AD" w:rsidRDefault="002B2B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 01</w:t>
      </w:r>
      <w:r w:rsidR="0031177B">
        <w:rPr>
          <w:rFonts w:ascii="Times New Roman" w:hAnsi="Times New Roman" w:cs="Times New Roman"/>
          <w:sz w:val="24"/>
          <w:szCs w:val="24"/>
        </w:rPr>
        <w:t>.09.2025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51AD" w:rsidRDefault="009951A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951AD" w:rsidRDefault="00995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951AD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14" w:rsidRDefault="00B20214">
      <w:pPr>
        <w:spacing w:line="240" w:lineRule="auto"/>
      </w:pPr>
      <w:r>
        <w:separator/>
      </w:r>
    </w:p>
  </w:endnote>
  <w:endnote w:type="continuationSeparator" w:id="0">
    <w:p w:rsidR="00B20214" w:rsidRDefault="00B20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14" w:rsidRDefault="00B20214">
      <w:pPr>
        <w:spacing w:line="240" w:lineRule="auto"/>
      </w:pPr>
      <w:r>
        <w:separator/>
      </w:r>
    </w:p>
  </w:footnote>
  <w:footnote w:type="continuationSeparator" w:id="0">
    <w:p w:rsidR="00B20214" w:rsidRDefault="00B202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F3CFCBC8"/>
    <w:rsid w:val="000278F8"/>
    <w:rsid w:val="00037900"/>
    <w:rsid w:val="00067710"/>
    <w:rsid w:val="000A0058"/>
    <w:rsid w:val="000A1F80"/>
    <w:rsid w:val="000F0017"/>
    <w:rsid w:val="000F3B7E"/>
    <w:rsid w:val="00104BBE"/>
    <w:rsid w:val="00127C4A"/>
    <w:rsid w:val="0013415E"/>
    <w:rsid w:val="00136175"/>
    <w:rsid w:val="00160B66"/>
    <w:rsid w:val="001651BB"/>
    <w:rsid w:val="0018292D"/>
    <w:rsid w:val="00183729"/>
    <w:rsid w:val="0018379F"/>
    <w:rsid w:val="001A76D9"/>
    <w:rsid w:val="001C04F2"/>
    <w:rsid w:val="001F72D6"/>
    <w:rsid w:val="002008B4"/>
    <w:rsid w:val="00200B09"/>
    <w:rsid w:val="002363E9"/>
    <w:rsid w:val="00236970"/>
    <w:rsid w:val="00267602"/>
    <w:rsid w:val="002A0B3D"/>
    <w:rsid w:val="002B2BEB"/>
    <w:rsid w:val="002B5081"/>
    <w:rsid w:val="002C01C2"/>
    <w:rsid w:val="002C5459"/>
    <w:rsid w:val="002C5A95"/>
    <w:rsid w:val="002E4693"/>
    <w:rsid w:val="002F30E3"/>
    <w:rsid w:val="002F608E"/>
    <w:rsid w:val="00306522"/>
    <w:rsid w:val="0030720F"/>
    <w:rsid w:val="0031177B"/>
    <w:rsid w:val="00313295"/>
    <w:rsid w:val="00322EA7"/>
    <w:rsid w:val="00331EA7"/>
    <w:rsid w:val="00332417"/>
    <w:rsid w:val="003346A9"/>
    <w:rsid w:val="00343722"/>
    <w:rsid w:val="0034652B"/>
    <w:rsid w:val="00361CA4"/>
    <w:rsid w:val="0036442A"/>
    <w:rsid w:val="003662D7"/>
    <w:rsid w:val="00375091"/>
    <w:rsid w:val="00391903"/>
    <w:rsid w:val="00394983"/>
    <w:rsid w:val="003C6409"/>
    <w:rsid w:val="003D23C8"/>
    <w:rsid w:val="003E0902"/>
    <w:rsid w:val="003E705E"/>
    <w:rsid w:val="003E7C97"/>
    <w:rsid w:val="003F2D11"/>
    <w:rsid w:val="00414D35"/>
    <w:rsid w:val="00415B27"/>
    <w:rsid w:val="00437C9B"/>
    <w:rsid w:val="004829EC"/>
    <w:rsid w:val="00494B67"/>
    <w:rsid w:val="004A2AB9"/>
    <w:rsid w:val="004B4826"/>
    <w:rsid w:val="004B73DF"/>
    <w:rsid w:val="004C0B23"/>
    <w:rsid w:val="004D660A"/>
    <w:rsid w:val="004E704E"/>
    <w:rsid w:val="004E72E0"/>
    <w:rsid w:val="004F1DF9"/>
    <w:rsid w:val="005062C5"/>
    <w:rsid w:val="00531387"/>
    <w:rsid w:val="00556AE2"/>
    <w:rsid w:val="00582B82"/>
    <w:rsid w:val="00584514"/>
    <w:rsid w:val="00587204"/>
    <w:rsid w:val="005C20E2"/>
    <w:rsid w:val="005E3B53"/>
    <w:rsid w:val="005E7063"/>
    <w:rsid w:val="006144C6"/>
    <w:rsid w:val="006156B0"/>
    <w:rsid w:val="00627EA9"/>
    <w:rsid w:val="006342F9"/>
    <w:rsid w:val="00652B90"/>
    <w:rsid w:val="006622EC"/>
    <w:rsid w:val="00671A2C"/>
    <w:rsid w:val="00681976"/>
    <w:rsid w:val="00694289"/>
    <w:rsid w:val="006A23EB"/>
    <w:rsid w:val="006A4D2A"/>
    <w:rsid w:val="006A693A"/>
    <w:rsid w:val="006B30CF"/>
    <w:rsid w:val="006D28B6"/>
    <w:rsid w:val="006F682F"/>
    <w:rsid w:val="007134F6"/>
    <w:rsid w:val="0076389E"/>
    <w:rsid w:val="0077092C"/>
    <w:rsid w:val="007805FB"/>
    <w:rsid w:val="007A6C1E"/>
    <w:rsid w:val="007B796B"/>
    <w:rsid w:val="007C79FE"/>
    <w:rsid w:val="007D7AF0"/>
    <w:rsid w:val="007E0607"/>
    <w:rsid w:val="007F0A0D"/>
    <w:rsid w:val="007F2F54"/>
    <w:rsid w:val="0080333D"/>
    <w:rsid w:val="008107FE"/>
    <w:rsid w:val="0081431B"/>
    <w:rsid w:val="00815CD0"/>
    <w:rsid w:val="008312E2"/>
    <w:rsid w:val="00843DC3"/>
    <w:rsid w:val="008450B7"/>
    <w:rsid w:val="0087080E"/>
    <w:rsid w:val="00880265"/>
    <w:rsid w:val="008869CF"/>
    <w:rsid w:val="008A731D"/>
    <w:rsid w:val="008A753E"/>
    <w:rsid w:val="008B0507"/>
    <w:rsid w:val="008B2EE9"/>
    <w:rsid w:val="008E0132"/>
    <w:rsid w:val="008F74FE"/>
    <w:rsid w:val="00935F77"/>
    <w:rsid w:val="00940BDF"/>
    <w:rsid w:val="00942456"/>
    <w:rsid w:val="009468BA"/>
    <w:rsid w:val="00992C45"/>
    <w:rsid w:val="009951AD"/>
    <w:rsid w:val="009A19E7"/>
    <w:rsid w:val="009A568D"/>
    <w:rsid w:val="009D07F2"/>
    <w:rsid w:val="00A15FD9"/>
    <w:rsid w:val="00A503A7"/>
    <w:rsid w:val="00A51224"/>
    <w:rsid w:val="00A530CF"/>
    <w:rsid w:val="00A62AC2"/>
    <w:rsid w:val="00A654A8"/>
    <w:rsid w:val="00A76265"/>
    <w:rsid w:val="00A762A6"/>
    <w:rsid w:val="00A93AC4"/>
    <w:rsid w:val="00AA1784"/>
    <w:rsid w:val="00AB0208"/>
    <w:rsid w:val="00AB0C9D"/>
    <w:rsid w:val="00AD2BF2"/>
    <w:rsid w:val="00AD7DA1"/>
    <w:rsid w:val="00AF2372"/>
    <w:rsid w:val="00B0513B"/>
    <w:rsid w:val="00B20214"/>
    <w:rsid w:val="00B22032"/>
    <w:rsid w:val="00B724D4"/>
    <w:rsid w:val="00B827BD"/>
    <w:rsid w:val="00B84018"/>
    <w:rsid w:val="00B850D8"/>
    <w:rsid w:val="00B92F8B"/>
    <w:rsid w:val="00BD3CFF"/>
    <w:rsid w:val="00C07D6A"/>
    <w:rsid w:val="00C14929"/>
    <w:rsid w:val="00C15C97"/>
    <w:rsid w:val="00C227BC"/>
    <w:rsid w:val="00C729D7"/>
    <w:rsid w:val="00C91E87"/>
    <w:rsid w:val="00CA5BA2"/>
    <w:rsid w:val="00CB10A0"/>
    <w:rsid w:val="00CB287D"/>
    <w:rsid w:val="00CB3D4B"/>
    <w:rsid w:val="00CB6959"/>
    <w:rsid w:val="00CE24F9"/>
    <w:rsid w:val="00CE4413"/>
    <w:rsid w:val="00D4142D"/>
    <w:rsid w:val="00D4397C"/>
    <w:rsid w:val="00D47F0F"/>
    <w:rsid w:val="00D6420E"/>
    <w:rsid w:val="00D74DBE"/>
    <w:rsid w:val="00D968F9"/>
    <w:rsid w:val="00DB1015"/>
    <w:rsid w:val="00DB58E1"/>
    <w:rsid w:val="00DB5D73"/>
    <w:rsid w:val="00DC2975"/>
    <w:rsid w:val="00DD5A99"/>
    <w:rsid w:val="00DD5E61"/>
    <w:rsid w:val="00DF369A"/>
    <w:rsid w:val="00DF7CE2"/>
    <w:rsid w:val="00E03496"/>
    <w:rsid w:val="00E166F5"/>
    <w:rsid w:val="00E217C4"/>
    <w:rsid w:val="00E36C17"/>
    <w:rsid w:val="00E61B3C"/>
    <w:rsid w:val="00E74B16"/>
    <w:rsid w:val="00E76A40"/>
    <w:rsid w:val="00E8658E"/>
    <w:rsid w:val="00E9099E"/>
    <w:rsid w:val="00E96F20"/>
    <w:rsid w:val="00EE305F"/>
    <w:rsid w:val="00F05DBC"/>
    <w:rsid w:val="00F20022"/>
    <w:rsid w:val="00F65A0E"/>
    <w:rsid w:val="00FA2D2E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7F22"/>
  <w15:docId w15:val="{6F488458-DFDA-4687-A84C-6F95E963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user</cp:lastModifiedBy>
  <cp:revision>2</cp:revision>
  <cp:lastPrinted>2025-09-17T06:40:00Z</cp:lastPrinted>
  <dcterms:created xsi:type="dcterms:W3CDTF">2025-09-18T10:02:00Z</dcterms:created>
  <dcterms:modified xsi:type="dcterms:W3CDTF">2025-09-18T10:02:00Z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