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1DB1" w14:textId="4EEADC6C" w:rsidR="004C56E7" w:rsidRPr="00DF253D" w:rsidRDefault="004C56E7" w:rsidP="00DF25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53D"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экзаменов – </w:t>
      </w:r>
      <w:r w:rsidR="00303738" w:rsidRPr="00303738">
        <w:rPr>
          <w:rFonts w:ascii="Times New Roman" w:hAnsi="Times New Roman" w:cs="Times New Roman"/>
          <w:b/>
        </w:rPr>
        <w:t>Вторая повторная промежуточная аттестация для обучающихся, не явившихся на нее по уважительным причинам</w:t>
      </w:r>
      <w:r w:rsidR="00303738">
        <w:rPr>
          <w:rFonts w:ascii="Times New Roman" w:hAnsi="Times New Roman" w:cs="Times New Roman"/>
          <w:bCs/>
        </w:rPr>
        <w:t xml:space="preserve"> </w:t>
      </w:r>
    </w:p>
    <w:p w14:paraId="62E56CE0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</w:p>
    <w:p w14:paraId="590D0F78" w14:textId="5AF97484" w:rsidR="004C56E7" w:rsidRPr="004C56E7" w:rsidRDefault="00F05822" w:rsidP="004C56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Вторая</w:t>
      </w:r>
      <w:r w:rsidR="004C56E7" w:rsidRPr="004C56E7">
        <w:rPr>
          <w:rFonts w:ascii="Times New Roman" w:hAnsi="Times New Roman" w:cs="Times New Roman"/>
        </w:rPr>
        <w:t xml:space="preserve"> повторная промежуточная аттестация по дисциплине Пропедевтика внутренних болезней состоится </w:t>
      </w:r>
      <w:r w:rsidR="00D352C5">
        <w:rPr>
          <w:rFonts w:ascii="Times New Roman" w:hAnsi="Times New Roman" w:cs="Times New Roman"/>
          <w:b/>
          <w:bCs/>
        </w:rPr>
        <w:t>9</w:t>
      </w:r>
      <w:r w:rsidR="004C56E7" w:rsidRPr="004C56E7">
        <w:rPr>
          <w:rFonts w:ascii="Times New Roman" w:hAnsi="Times New Roman" w:cs="Times New Roman"/>
          <w:b/>
          <w:bCs/>
        </w:rPr>
        <w:t xml:space="preserve"> </w:t>
      </w:r>
      <w:r w:rsidR="00D352C5">
        <w:rPr>
          <w:rFonts w:ascii="Times New Roman" w:hAnsi="Times New Roman" w:cs="Times New Roman"/>
          <w:b/>
          <w:bCs/>
        </w:rPr>
        <w:t>ноября</w:t>
      </w:r>
      <w:r w:rsidR="004C56E7" w:rsidRPr="004C56E7">
        <w:rPr>
          <w:rFonts w:ascii="Times New Roman" w:hAnsi="Times New Roman" w:cs="Times New Roman"/>
          <w:b/>
          <w:bCs/>
        </w:rPr>
        <w:t xml:space="preserve"> 2026 г.</w:t>
      </w:r>
    </w:p>
    <w:p w14:paraId="651749EE" w14:textId="77777777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Место проведения:</w:t>
      </w:r>
      <w:r w:rsidRPr="004C56E7">
        <w:rPr>
          <w:rFonts w:ascii="Times New Roman" w:hAnsi="Times New Roman" w:cs="Times New Roman"/>
        </w:rPr>
        <w:t> ГАУЗ «ГКБ №7 им. М. Н. Садыкова» по адресу ул. Маршала Чуйкова, 54, кафедра пропедевтики внутренних болезней имени профессора С. С. Зимницкого, аудитория № 2.</w:t>
      </w:r>
    </w:p>
    <w:p w14:paraId="497C1969" w14:textId="1EDB4B8A" w:rsidR="004C56E7" w:rsidRPr="004C56E7" w:rsidRDefault="004C56E7" w:rsidP="004C56E7">
      <w:pPr>
        <w:spacing w:after="0" w:line="240" w:lineRule="auto"/>
        <w:rPr>
          <w:rFonts w:ascii="Times New Roman" w:hAnsi="Times New Roman" w:cs="Times New Roman"/>
        </w:rPr>
      </w:pPr>
      <w:r w:rsidRPr="004C56E7">
        <w:rPr>
          <w:rFonts w:ascii="Times New Roman" w:hAnsi="Times New Roman" w:cs="Times New Roman"/>
          <w:b/>
          <w:bCs/>
        </w:rPr>
        <w:t>Время проведения</w:t>
      </w:r>
      <w:r w:rsidRPr="004C56E7">
        <w:rPr>
          <w:rFonts w:ascii="Times New Roman" w:hAnsi="Times New Roman" w:cs="Times New Roman"/>
        </w:rPr>
        <w:t> </w:t>
      </w:r>
      <w:r w:rsidR="00F05822">
        <w:rPr>
          <w:rFonts w:ascii="Times New Roman" w:hAnsi="Times New Roman" w:cs="Times New Roman"/>
        </w:rPr>
        <w:t>второй</w:t>
      </w:r>
      <w:r w:rsidR="00F03366">
        <w:rPr>
          <w:rFonts w:ascii="Times New Roman" w:hAnsi="Times New Roman" w:cs="Times New Roman"/>
        </w:rPr>
        <w:t xml:space="preserve"> повторной </w:t>
      </w:r>
      <w:r w:rsidRPr="004C56E7">
        <w:rPr>
          <w:rFonts w:ascii="Times New Roman" w:hAnsi="Times New Roman" w:cs="Times New Roman"/>
        </w:rPr>
        <w:t>промежуточной аттестации: 1</w:t>
      </w:r>
      <w:r w:rsidR="00ED097F">
        <w:rPr>
          <w:rFonts w:ascii="Times New Roman" w:hAnsi="Times New Roman" w:cs="Times New Roman"/>
        </w:rPr>
        <w:t>6</w:t>
      </w:r>
      <w:r w:rsidRPr="004C56E7">
        <w:rPr>
          <w:rFonts w:ascii="Times New Roman" w:hAnsi="Times New Roman" w:cs="Times New Roman"/>
        </w:rPr>
        <w:t>:</w:t>
      </w:r>
      <w:r w:rsidR="00ED097F">
        <w:rPr>
          <w:rFonts w:ascii="Times New Roman" w:hAnsi="Times New Roman" w:cs="Times New Roman"/>
        </w:rPr>
        <w:t>0</w:t>
      </w:r>
      <w:r w:rsidRPr="004C56E7">
        <w:rPr>
          <w:rFonts w:ascii="Times New Roman" w:hAnsi="Times New Roman" w:cs="Times New Roman"/>
        </w:rPr>
        <w:t>0 ‒ 1</w:t>
      </w:r>
      <w:r w:rsidR="00D352C5">
        <w:rPr>
          <w:rFonts w:ascii="Times New Roman" w:hAnsi="Times New Roman" w:cs="Times New Roman"/>
        </w:rPr>
        <w:t>7</w:t>
      </w:r>
      <w:r w:rsidRPr="004C56E7">
        <w:rPr>
          <w:rFonts w:ascii="Times New Roman" w:hAnsi="Times New Roman" w:cs="Times New Roman"/>
        </w:rPr>
        <w:t>:</w:t>
      </w:r>
      <w:r w:rsidR="00D352C5">
        <w:rPr>
          <w:rFonts w:ascii="Times New Roman" w:hAnsi="Times New Roman" w:cs="Times New Roman"/>
        </w:rPr>
        <w:t>3</w:t>
      </w:r>
      <w:r w:rsidRPr="004C56E7">
        <w:rPr>
          <w:rFonts w:ascii="Times New Roman" w:hAnsi="Times New Roman" w:cs="Times New Roman"/>
        </w:rPr>
        <w:t>0.</w:t>
      </w:r>
    </w:p>
    <w:p w14:paraId="1B6FFCCB" w14:textId="1222B882" w:rsidR="00A851A7" w:rsidRPr="00627ECF" w:rsidRDefault="00A851A7" w:rsidP="00627ECF">
      <w:pPr>
        <w:spacing w:after="0" w:line="240" w:lineRule="auto"/>
        <w:rPr>
          <w:rFonts w:ascii="Times New Roman" w:hAnsi="Times New Roman" w:cs="Times New Roman"/>
        </w:rPr>
      </w:pPr>
    </w:p>
    <w:sectPr w:rsidR="00A851A7" w:rsidRPr="00627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A7"/>
    <w:rsid w:val="00303738"/>
    <w:rsid w:val="004C56E7"/>
    <w:rsid w:val="00627ECF"/>
    <w:rsid w:val="007E4D9C"/>
    <w:rsid w:val="008A4C68"/>
    <w:rsid w:val="008F63DF"/>
    <w:rsid w:val="00A851A7"/>
    <w:rsid w:val="00D352C5"/>
    <w:rsid w:val="00DA5486"/>
    <w:rsid w:val="00DB7683"/>
    <w:rsid w:val="00DF253D"/>
    <w:rsid w:val="00ED097F"/>
    <w:rsid w:val="00F03366"/>
    <w:rsid w:val="00F0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8EC7"/>
  <w15:chartTrackingRefBased/>
  <w15:docId w15:val="{3E1CBBD1-8CA3-475A-A002-B5EC81D4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5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1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1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1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1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1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1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1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1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1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1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1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5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5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51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1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51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51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51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Капралова Лариса</dc:creator>
  <cp:keywords/>
  <dc:description/>
  <cp:lastModifiedBy>Капралова Лариса</cp:lastModifiedBy>
  <cp:revision>2</cp:revision>
  <dcterms:created xsi:type="dcterms:W3CDTF">2026-11-04T09:14:00Z</dcterms:created>
  <dcterms:modified xsi:type="dcterms:W3CDTF">2026-11-04T09:14:00Z</dcterms:modified>
</cp:coreProperties>
</file>