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63659" w:rsidRPr="00DD05A7" w:rsidRDefault="00003ED0" w:rsidP="008B6357">
      <w:pPr>
        <w:ind w:firstLine="0"/>
        <w:jc w:val="center"/>
        <w:rPr>
          <w:rFonts w:ascii="Times New Roman" w:hAnsi="Times New Roman"/>
          <w:color w:val="000000" w:themeColor="text1"/>
          <w:sz w:val="30"/>
          <w:szCs w:val="30"/>
        </w:rPr>
      </w:pPr>
      <w:r w:rsidRPr="00DD05A7">
        <w:rPr>
          <w:rFonts w:ascii="Times New Roman" w:hAnsi="Times New Roman"/>
          <w:b/>
          <w:color w:val="000000" w:themeColor="text1"/>
          <w:sz w:val="24"/>
          <w:szCs w:val="24"/>
        </w:rPr>
        <w:t xml:space="preserve">Квартальный отчет кафедры Детской хирургии за </w:t>
      </w:r>
      <w:r w:rsidR="00FB5085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DD05A7">
        <w:rPr>
          <w:rFonts w:ascii="Times New Roman" w:hAnsi="Times New Roman"/>
          <w:b/>
          <w:color w:val="000000" w:themeColor="text1"/>
          <w:sz w:val="24"/>
          <w:szCs w:val="24"/>
        </w:rPr>
        <w:t>-й квартал 2020 г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DD05A7" w:rsidRPr="00DD05A7" w:rsidTr="00A632A6">
        <w:tc>
          <w:tcPr>
            <w:tcW w:w="3408" w:type="dxa"/>
            <w:vMerge w:val="restart"/>
          </w:tcPr>
          <w:p w:rsidR="002942BD" w:rsidRPr="00DD05A7" w:rsidRDefault="002942BD" w:rsidP="002942BD">
            <w:pPr>
              <w:spacing w:after="0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05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Список изданных трудов сотрудниками кафедры,  за </w:t>
            </w:r>
            <w:r w:rsidRPr="00DD05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DD05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квартал 2020 года (все публикации дублируются в научную библиотеку)</w:t>
            </w:r>
          </w:p>
        </w:tc>
        <w:tc>
          <w:tcPr>
            <w:tcW w:w="2640" w:type="dxa"/>
          </w:tcPr>
          <w:p w:rsidR="002942BD" w:rsidRPr="00DD05A7" w:rsidRDefault="002942BD" w:rsidP="002942BD">
            <w:pPr>
              <w:spacing w:after="0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05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932725" w:rsidRPr="00DD05A7" w:rsidRDefault="00932725" w:rsidP="0093272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D05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Современные возможности оперативного лечения врожденных пороков сердца у детей и наблюдение после кардиохирургических вмешательств. Миролюбов Л.М., Нурмеев И.Н. «Практическая медицина», 2020. Том 18, № 1, С. 101-105). </w:t>
            </w:r>
          </w:p>
          <w:p w:rsidR="006936CF" w:rsidRPr="00DD05A7" w:rsidRDefault="006936CF" w:rsidP="004154E2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5F5F5"/>
              </w:rPr>
            </w:pPr>
            <w:r w:rsidRPr="00DD05A7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5F5F5"/>
              </w:rPr>
              <w:t>Импакт-фактор журнала в РИНЦ: 0,397</w:t>
            </w:r>
          </w:p>
          <w:p w:rsidR="00C05636" w:rsidRPr="00DD05A7" w:rsidRDefault="00734803" w:rsidP="004154E2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6936CF" w:rsidRPr="00DD05A7">
                <w:rPr>
                  <w:rStyle w:val="Hyperlink"/>
                  <w:rFonts w:ascii="Times New Roman" w:hAnsi="Times New Roman"/>
                  <w:color w:val="000000" w:themeColor="text1"/>
                  <w:sz w:val="28"/>
                  <w:szCs w:val="28"/>
                </w:rPr>
                <w:t>https://elibrary.ru/item.asp?id=42765211</w:t>
              </w:r>
            </w:hyperlink>
          </w:p>
          <w:p w:rsidR="001971A5" w:rsidRPr="00DD05A7" w:rsidRDefault="00734803" w:rsidP="00585C8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1971A5" w:rsidRPr="00DD05A7">
                <w:rPr>
                  <w:rStyle w:val="Hyperlink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5F5F5"/>
                </w:rPr>
                <w:t>РОССИЙСКАЯ АССОЦИАЦИЯ ДЕТСКИХ ХИРУРГОВ. ДИАГНОСТИКА И ЛЕЧЕНИЕ МЛАДЕНЧЕСКИХ ГЕМАНГИОМ. ПРОЕКТ СОГЛАСИТЕЛЬНОГО ДОКУМЕНТА</w:t>
              </w:r>
            </w:hyperlink>
            <w:r w:rsidR="001971A5" w:rsidRPr="00DD05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="001971A5" w:rsidRPr="00DD05A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5F5F5"/>
              </w:rPr>
              <w:t>Поляев Ю.А., Мыльников А.А., Абушкин И.А., Буторина А.В., Гарбузов Р.В., Денис А.Г., Зябкин И.В., Котлукова Н.П., Купатадзе Д.Д., Нарбутов А.Г., Нурмеев И.Н., Романов Д.В., Петрушин А.В., Хагуров Р.А.</w:t>
            </w:r>
            <w:r w:rsidR="001971A5" w:rsidRPr="00DD05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hyperlink r:id="rId10" w:history="1">
              <w:r w:rsidR="001971A5" w:rsidRPr="00DD05A7">
                <w:rPr>
                  <w:rStyle w:val="Hyperlink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5F5F5"/>
                </w:rPr>
                <w:t>Детская хирургия</w:t>
              </w:r>
            </w:hyperlink>
            <w:r w:rsidR="001971A5" w:rsidRPr="00DD05A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5F5F5"/>
              </w:rPr>
              <w:t>. 2020. Т. 24. </w:t>
            </w:r>
            <w:hyperlink r:id="rId11" w:history="1">
              <w:r w:rsidR="001971A5" w:rsidRPr="00DD05A7">
                <w:rPr>
                  <w:rStyle w:val="Hyperlink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5F5F5"/>
                </w:rPr>
                <w:t>№ 3</w:t>
              </w:r>
            </w:hyperlink>
            <w:r w:rsidR="001971A5" w:rsidRPr="00DD05A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5F5F5"/>
              </w:rPr>
              <w:t>. С. 142-156</w:t>
            </w:r>
          </w:p>
          <w:p w:rsidR="006F6E86" w:rsidRPr="00DD05A7" w:rsidRDefault="005009E0" w:rsidP="006F6E86">
            <w:pPr>
              <w:pStyle w:val="ListParagraph"/>
              <w:ind w:left="360" w:firstLine="0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DD05A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Импакт-фактор РИНЦ 2018 - 0,342</w:t>
            </w:r>
          </w:p>
          <w:p w:rsidR="002942BD" w:rsidRPr="00DD05A7" w:rsidRDefault="00734803" w:rsidP="006F6E86">
            <w:pPr>
              <w:pStyle w:val="ListParagraph"/>
              <w:ind w:left="360" w:firstLine="0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hyperlink r:id="rId12" w:history="1">
              <w:r w:rsidR="00073A4E" w:rsidRPr="00DD05A7">
                <w:rPr>
                  <w:rStyle w:val="Hyperlink"/>
                  <w:rFonts w:ascii="Times New Roman" w:hAnsi="Times New Roman"/>
                  <w:color w:val="000000" w:themeColor="text1"/>
                  <w:sz w:val="23"/>
                  <w:szCs w:val="23"/>
                </w:rPr>
                <w:t>https://elibrary.ru/item.asp?id=43167499</w:t>
              </w:r>
            </w:hyperlink>
          </w:p>
          <w:p w:rsidR="00073A4E" w:rsidRPr="00DD05A7" w:rsidRDefault="00734803" w:rsidP="00BE401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hyperlink r:id="rId13" w:history="1">
              <w:r w:rsidR="00BE401F" w:rsidRPr="00DD05A7">
                <w:rPr>
                  <w:rStyle w:val="Hyperlink"/>
                  <w:rFonts w:ascii="Times New Roman" w:hAnsi="Times New Roman"/>
                  <w:b/>
                  <w:bCs/>
                  <w:color w:val="000000" w:themeColor="text1"/>
                  <w:u w:val="none"/>
                  <w:shd w:val="clear" w:color="auto" w:fill="F5F5F5"/>
                </w:rPr>
                <w:t>ПОТЕНЦИАЛ ИСПОЛЬЗОВАНИЯ ПРОТИВОКАШЛЕВОЙ ТЕРАПИИ В ПЕДИАТРИЧЕСКОЙ ПРАКТИКЕ</w:t>
              </w:r>
            </w:hyperlink>
            <w:r w:rsidR="00BE401F" w:rsidRPr="00DD05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</w:r>
            <w:r w:rsidR="00BE401F" w:rsidRPr="00DD05A7">
              <w:rPr>
                <w:rFonts w:ascii="Times New Roman" w:hAnsi="Times New Roman"/>
                <w:i/>
                <w:iCs/>
                <w:color w:val="000000" w:themeColor="text1"/>
                <w:shd w:val="clear" w:color="auto" w:fill="F5F5F5"/>
              </w:rPr>
              <w:t>Рашитова Э.Л., Закирова А.М., Мороз Т.Б., Шаяпова Д.Т., Кадриев А.Г., Кадриев А.А.</w:t>
            </w:r>
            <w:r w:rsidR="00BE401F" w:rsidRPr="00DD05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</w:r>
            <w:hyperlink r:id="rId14" w:history="1">
              <w:r w:rsidR="00BE401F" w:rsidRPr="00DD05A7">
                <w:rPr>
                  <w:rStyle w:val="Hyperlink"/>
                  <w:rFonts w:ascii="Times New Roman" w:hAnsi="Times New Roman"/>
                  <w:color w:val="000000" w:themeColor="text1"/>
                  <w:sz w:val="16"/>
                  <w:szCs w:val="16"/>
                  <w:u w:val="none"/>
                  <w:shd w:val="clear" w:color="auto" w:fill="F5F5F5"/>
                </w:rPr>
                <w:t>Медицинский совет</w:t>
              </w:r>
            </w:hyperlink>
            <w:r w:rsidR="00BE401F" w:rsidRPr="00DD05A7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5F5F5"/>
              </w:rPr>
              <w:t>. 2020. </w:t>
            </w:r>
            <w:hyperlink r:id="rId15" w:history="1">
              <w:r w:rsidR="00BE401F" w:rsidRPr="00DD05A7">
                <w:rPr>
                  <w:rStyle w:val="Hyperlink"/>
                  <w:rFonts w:ascii="Times New Roman" w:hAnsi="Times New Roman"/>
                  <w:color w:val="000000" w:themeColor="text1"/>
                  <w:sz w:val="16"/>
                  <w:szCs w:val="16"/>
                  <w:u w:val="none"/>
                  <w:shd w:val="clear" w:color="auto" w:fill="F5F5F5"/>
                </w:rPr>
                <w:t>№ 18</w:t>
              </w:r>
            </w:hyperlink>
            <w:r w:rsidR="00BE401F" w:rsidRPr="00DD05A7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5F5F5"/>
              </w:rPr>
              <w:t>. С. 58-64.</w:t>
            </w:r>
          </w:p>
          <w:p w:rsidR="00E36908" w:rsidRPr="00DD05A7" w:rsidRDefault="00F43435" w:rsidP="00E36908">
            <w:pPr>
              <w:pStyle w:val="ListParagraph"/>
              <w:ind w:left="360" w:firstLine="0"/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5F5F5"/>
              </w:rPr>
            </w:pPr>
            <w:r w:rsidRPr="00DD05A7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5F5F5"/>
              </w:rPr>
              <w:t>DOI: </w:t>
            </w:r>
            <w:hyperlink r:id="rId16" w:tgtFrame="_blank" w:history="1">
              <w:r w:rsidRPr="00DD05A7">
                <w:rPr>
                  <w:rStyle w:val="Hyperlink"/>
                  <w:rFonts w:ascii="Times New Roman" w:hAnsi="Times New Roman"/>
                  <w:color w:val="000000" w:themeColor="text1"/>
                  <w:sz w:val="16"/>
                  <w:szCs w:val="16"/>
                  <w:u w:val="none"/>
                  <w:shd w:val="clear" w:color="auto" w:fill="F5F5F5"/>
                </w:rPr>
                <w:t>10.21518/2079-701X-2020-18-58-64</w:t>
              </w:r>
            </w:hyperlink>
          </w:p>
          <w:p w:rsidR="00F43435" w:rsidRPr="00DD05A7" w:rsidRDefault="008E400A" w:rsidP="00E36908">
            <w:pPr>
              <w:pStyle w:val="ListParagraph"/>
              <w:ind w:left="360" w:firstLine="0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DD05A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https://elibrary.ru/item.asp?id=44270871</w:t>
            </w:r>
          </w:p>
        </w:tc>
      </w:tr>
      <w:tr w:rsidR="00DD05A7" w:rsidRPr="00DD05A7" w:rsidTr="00A632A6">
        <w:tc>
          <w:tcPr>
            <w:tcW w:w="3408" w:type="dxa"/>
            <w:vMerge/>
          </w:tcPr>
          <w:p w:rsidR="00095164" w:rsidRPr="00DD05A7" w:rsidRDefault="00095164" w:rsidP="00095164">
            <w:pPr>
              <w:spacing w:after="0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DD05A7" w:rsidRDefault="00095164" w:rsidP="00095164">
            <w:pPr>
              <w:spacing w:after="0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05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DD05A7" w:rsidRDefault="00095164" w:rsidP="00095164">
            <w:pPr>
              <w:spacing w:after="0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D05A7" w:rsidRPr="00DD05A7" w:rsidTr="00A632A6">
        <w:tc>
          <w:tcPr>
            <w:tcW w:w="3408" w:type="dxa"/>
            <w:vMerge/>
          </w:tcPr>
          <w:p w:rsidR="00095164" w:rsidRPr="00DD05A7" w:rsidRDefault="00095164" w:rsidP="00095164">
            <w:pPr>
              <w:spacing w:after="0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DD05A7" w:rsidRDefault="00095164" w:rsidP="00095164">
            <w:pPr>
              <w:spacing w:after="0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05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095164" w:rsidRPr="00DD05A7" w:rsidRDefault="00095164" w:rsidP="00095164">
            <w:pPr>
              <w:spacing w:after="0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D05A7" w:rsidRPr="00DD05A7" w:rsidTr="00A632A6">
        <w:tc>
          <w:tcPr>
            <w:tcW w:w="3408" w:type="dxa"/>
            <w:vMerge/>
          </w:tcPr>
          <w:p w:rsidR="0015321A" w:rsidRPr="00DD05A7" w:rsidRDefault="0015321A" w:rsidP="0015321A">
            <w:pPr>
              <w:spacing w:after="0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0" w:type="dxa"/>
          </w:tcPr>
          <w:p w:rsidR="0015321A" w:rsidRPr="00DD05A7" w:rsidRDefault="0015321A" w:rsidP="0015321A">
            <w:pPr>
              <w:spacing w:after="0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05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Статья </w:t>
            </w:r>
            <w:r w:rsidRPr="00DD05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Scopus</w:t>
            </w:r>
            <w:r w:rsidRPr="00DD05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4B2C30" w:rsidRPr="00DD05A7" w:rsidRDefault="004B2C30" w:rsidP="009E0A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D05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Нурмеев И.Н., Зыкова М.А., Миролюбов Л.М.,  Подшивалин А.А. Особенности лечения лимфатических мальформаций у детей с применением видео-эндоскопического оборудования. Вестник перинатологии и </w:t>
            </w:r>
            <w:r w:rsidRPr="00DD05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педиатрии. 2020г., т. 65, № 5, стр.232-239.</w:t>
            </w:r>
          </w:p>
          <w:p w:rsidR="00BA2F32" w:rsidRPr="00DD05A7" w:rsidRDefault="008C4F34" w:rsidP="00EB782E">
            <w:pPr>
              <w:ind w:firstLine="0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DD05A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Импакт-фактор РИНЦ 2018 - 0,719</w:t>
            </w:r>
          </w:p>
          <w:p w:rsidR="00366A19" w:rsidRPr="00DD05A7" w:rsidRDefault="00097A47" w:rsidP="00EB782E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D05A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doi.org/10.21508/1027-4065-2020-65-5-232-238 </w:t>
            </w:r>
            <w:hyperlink r:id="rId17" w:history="1">
              <w:r w:rsidR="00717CE2" w:rsidRPr="00DD05A7">
                <w:rPr>
                  <w:rStyle w:val="Hyperlink"/>
                  <w:rFonts w:ascii="Times New Roman" w:hAnsi="Times New Roman"/>
                  <w:color w:val="000000" w:themeColor="text1"/>
                  <w:sz w:val="28"/>
                  <w:szCs w:val="28"/>
                </w:rPr>
                <w:t>https://www.elibrary.ru/item.asp?id=44234887</w:t>
              </w:r>
            </w:hyperlink>
            <w:r w:rsidR="00EB782E" w:rsidRPr="00DD05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717CE2" w:rsidRPr="00DD05A7" w:rsidRDefault="00717CE2" w:rsidP="00EB782E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717CE2" w:rsidRPr="00DD05A7" w:rsidRDefault="00DD2E29" w:rsidP="00200994">
            <w:pPr>
              <w:pStyle w:val="ListParagraph"/>
              <w:numPr>
                <w:ilvl w:val="0"/>
                <w:numId w:val="1"/>
              </w:numPr>
              <w:rPr>
                <w:rStyle w:val="docsum-pmid"/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D05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Dabigatran etexilate for the treatment of acute venous thromboembolism in children (DIVERSITY): a randomised, </w:t>
            </w:r>
            <w:r w:rsidR="00200994" w:rsidRPr="00DD05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DD05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controlled, open-label, phase 2b/3, non-inferiority trial</w:t>
            </w:r>
            <w:r w:rsidR="004F2F0B" w:rsidRPr="00DD05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  <w:r w:rsidR="004F2F0B" w:rsidRPr="00DD05A7">
              <w:rPr>
                <w:rStyle w:val="docsum-authors"/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>Halton J, et al.: </w:t>
            </w:r>
            <w:r w:rsidR="00A945F7" w:rsidRPr="00DD05A7">
              <w:rPr>
                <w:rStyle w:val="docsum-authors"/>
                <w:rFonts w:ascii="Times New Roman" w:hAnsi="Times New Roman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Nu</w:t>
            </w:r>
            <w:r w:rsidR="004F2F0B" w:rsidRPr="00DD05A7">
              <w:rPr>
                <w:rStyle w:val="docsum-authors"/>
                <w:rFonts w:ascii="Times New Roman" w:hAnsi="Times New Roman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rmeev</w:t>
            </w:r>
            <w:r w:rsidR="00A945F7" w:rsidRPr="00DD05A7">
              <w:rPr>
                <w:rStyle w:val="docsum-authors"/>
                <w:rFonts w:ascii="Times New Roman" w:hAnsi="Times New Roman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 I.</w:t>
            </w:r>
            <w:r w:rsidR="004F2F0B" w:rsidRPr="00DD05A7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4F2F0B" w:rsidRPr="00DD05A7">
              <w:rPr>
                <w:rStyle w:val="docsum-journal-citation"/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>Lancet Haematol. 2020.</w:t>
            </w:r>
            <w:r w:rsidR="004F2F0B" w:rsidRPr="00DD05A7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4F2F0B" w:rsidRPr="00DD05A7">
              <w:rPr>
                <w:rStyle w:val="citation-part"/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>PMID: </w:t>
            </w:r>
            <w:r w:rsidR="004F2F0B" w:rsidRPr="00DD05A7">
              <w:rPr>
                <w:rStyle w:val="docsum-pmid"/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>33290737</w:t>
            </w:r>
          </w:p>
          <w:p w:rsidR="00200994" w:rsidRPr="00DD05A7" w:rsidRDefault="00CC306A" w:rsidP="006A485F">
            <w:pPr>
              <w:ind w:firstLine="0"/>
              <w:rPr>
                <w:rStyle w:val="cit"/>
                <w:rFonts w:ascii="Times New Roman" w:hAnsi="Times New Roman"/>
                <w:color w:val="000000" w:themeColor="text1"/>
              </w:rPr>
            </w:pPr>
            <w:r w:rsidRPr="00DD05A7">
              <w:rPr>
                <w:rStyle w:val="cit"/>
                <w:rFonts w:ascii="Times New Roman" w:hAnsi="Times New Roman"/>
                <w:color w:val="000000" w:themeColor="text1"/>
              </w:rPr>
              <w:t>2020 Dec 4;S2352-3026(20)30368-9.</w:t>
            </w:r>
            <w:r w:rsidR="006A485F" w:rsidRPr="00DD05A7">
              <w:rPr>
                <w:rStyle w:val="cit"/>
                <w:rFonts w:ascii="Times New Roman" w:hAnsi="Times New Roman"/>
                <w:color w:val="000000" w:themeColor="text1"/>
              </w:rPr>
              <w:t xml:space="preserve"> </w:t>
            </w:r>
            <w:r w:rsidRPr="00DD05A7">
              <w:rPr>
                <w:rStyle w:val="cit"/>
                <w:rFonts w:ascii="Times New Roman" w:hAnsi="Times New Roman"/>
                <w:color w:val="000000" w:themeColor="text1"/>
              </w:rPr>
              <w:t>doi: 10.1016/S2352-3026(20)30368-9.</w:t>
            </w:r>
          </w:p>
          <w:p w:rsidR="005A3397" w:rsidRPr="00DD05A7" w:rsidRDefault="00734803" w:rsidP="005A3397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18" w:history="1">
              <w:r w:rsidR="00F036AB" w:rsidRPr="00DD05A7">
                <w:rPr>
                  <w:rStyle w:val="Hyperlink"/>
                  <w:rFonts w:ascii="Times New Roman" w:hAnsi="Times New Roman"/>
                  <w:color w:val="000000" w:themeColor="text1"/>
                </w:rPr>
                <w:t>https://pubmed.ncbi.nlm.nih.gov/33290737/</w:t>
              </w:r>
            </w:hyperlink>
          </w:p>
          <w:p w:rsidR="004B2C30" w:rsidRPr="00DD05A7" w:rsidRDefault="004B2C30" w:rsidP="009E0A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D05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Миролюбов Л.М., Нурмеев И.Н. Дистанционная диагностика и определение тактики лечения сложных врожденных пороков сердца у новорожденных. Вестник перинатологии и педиатрии. 2020г., т. 65, № 5, стр.239-245.</w:t>
            </w:r>
          </w:p>
          <w:p w:rsidR="00EB782E" w:rsidRPr="00DD05A7" w:rsidRDefault="00B12830" w:rsidP="0015321A">
            <w:pPr>
              <w:spacing w:after="0"/>
              <w:ind w:firstLine="0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DD05A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Импакт-фактор РИНЦ 2018 - 0,719</w:t>
            </w:r>
          </w:p>
          <w:p w:rsidR="0015321A" w:rsidRPr="00DD05A7" w:rsidRDefault="00B12830" w:rsidP="0015321A">
            <w:pPr>
              <w:spacing w:after="0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05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21D68" w:rsidRPr="00DD05A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E21D68" w:rsidRPr="00DD05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DOI: 10.21508/1027–4065–2020–65–5–239–244</w:t>
            </w:r>
          </w:p>
          <w:p w:rsidR="00447DE5" w:rsidRPr="00DD05A7" w:rsidRDefault="00447DE5" w:rsidP="0015321A">
            <w:pPr>
              <w:spacing w:after="0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45B78" w:rsidRPr="00DD05A7" w:rsidRDefault="00B8469B" w:rsidP="00A0009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05A7"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 xml:space="preserve">НОВЫЙ ВАРИАНТ ТЕХНИКИ ПЕРЕМЕЩАЮЩЕЙ УРЕТРОПЛАСТИКИ С НЕРАСЧЛЕНЯЮЩЕЙ СПОНГИОПЛАСТИКОЙ ПРИ ДИСТАЛЬНЫХ ФОРМАХ ГИПОСПАДИИ У ДЕТЕЙ. </w:t>
            </w:r>
            <w:r w:rsidRPr="00DD05A7">
              <w:rPr>
                <w:rFonts w:ascii="Times New Roman" w:hAnsi="Times New Roman"/>
                <w:i/>
                <w:iCs/>
                <w:color w:val="000000" w:themeColor="text1"/>
                <w:sz w:val="23"/>
                <w:szCs w:val="23"/>
              </w:rPr>
              <w:t xml:space="preserve">Акрамов Н.Р., Каганцов И.М., Сизонов В.В., Батрутдинов Р.Т., Дубров В.И., Хаертдинов Э.И. </w:t>
            </w:r>
            <w:r w:rsidRPr="00DD05A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Вестник урологии. 2020. Т. 8. № 3. С. 5-12.</w:t>
            </w:r>
            <w:r w:rsidR="009C4197" w:rsidRPr="00DD05A7">
              <w:rPr>
                <w:rFonts w:ascii="Times New Roman" w:hAnsi="Times New Roman"/>
                <w:color w:val="000000" w:themeColor="text1"/>
              </w:rPr>
              <w:t>https://doi.org/10.21886/2308-6424-2020-8-3-5-12</w:t>
            </w:r>
          </w:p>
          <w:p w:rsidR="0001381E" w:rsidRPr="00DD05A7" w:rsidRDefault="00B35FF4" w:rsidP="00036C02">
            <w:pPr>
              <w:pStyle w:val="ListParagraph"/>
              <w:spacing w:after="0"/>
              <w:ind w:left="360" w:firstLine="0"/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5F5F5"/>
              </w:rPr>
            </w:pPr>
            <w:r w:rsidRPr="00DD05A7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5F5F5"/>
              </w:rPr>
              <w:t>Импакт-фактор журнала в РИНЦ: 0,511</w:t>
            </w:r>
          </w:p>
          <w:p w:rsidR="00036C02" w:rsidRPr="00DD05A7" w:rsidRDefault="00734803" w:rsidP="00036C02">
            <w:pPr>
              <w:pStyle w:val="ListParagraph"/>
              <w:spacing w:after="0"/>
              <w:ind w:left="360"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hyperlink r:id="rId19" w:history="1">
              <w:r w:rsidR="00447DE5" w:rsidRPr="00DD05A7">
                <w:rPr>
                  <w:rStyle w:val="Hyperlink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https://www.elibrary.ru/item.asp?id=44005166</w:t>
              </w:r>
            </w:hyperlink>
          </w:p>
          <w:p w:rsidR="00447DE5" w:rsidRPr="00DD05A7" w:rsidRDefault="005561A1" w:rsidP="005561A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05A7"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>ОСЛОЖНЕННОЕ ТЕЧЕНИЕ ПЕРЕКРУТА ЯИЧКА У РЕБЕНКА</w:t>
            </w:r>
            <w:r w:rsidRPr="00DD05A7">
              <w:rPr>
                <w:rFonts w:ascii="Times New Roman" w:hAnsi="Times New Roman"/>
                <w:color w:val="000000" w:themeColor="text1"/>
              </w:rPr>
              <w:br/>
            </w:r>
            <w:r w:rsidRPr="00DD05A7">
              <w:rPr>
                <w:rFonts w:ascii="Times New Roman" w:hAnsi="Times New Roman"/>
                <w:i/>
                <w:iCs/>
                <w:color w:val="000000" w:themeColor="text1"/>
                <w:sz w:val="23"/>
                <w:szCs w:val="23"/>
              </w:rPr>
              <w:t>Морозов В.И., Поспелов М.С., Амерханов Н.З., Кутлуюлова Л.К.</w:t>
            </w:r>
            <w:r w:rsidRPr="00DD05A7">
              <w:rPr>
                <w:rFonts w:ascii="Times New Roman" w:hAnsi="Times New Roman"/>
                <w:color w:val="000000" w:themeColor="text1"/>
              </w:rPr>
              <w:br/>
            </w:r>
            <w:r w:rsidRPr="00DD05A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Российский вестник перинатологии и педиатрии. 2020. Т. 65. № 5. С. 223-226</w:t>
            </w:r>
          </w:p>
          <w:p w:rsidR="007214BF" w:rsidRPr="00DD05A7" w:rsidRDefault="009D14B6" w:rsidP="007214BF">
            <w:pPr>
              <w:pStyle w:val="ListParagraph"/>
              <w:spacing w:after="0"/>
              <w:ind w:left="36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05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DOI: 10.21508/1027–4065–2020–65–5–223–226</w:t>
            </w:r>
          </w:p>
          <w:p w:rsidR="007214BF" w:rsidRPr="00DD05A7" w:rsidRDefault="00D35739" w:rsidP="007214BF">
            <w:pPr>
              <w:pStyle w:val="ListParagraph"/>
              <w:spacing w:after="0"/>
              <w:ind w:left="360" w:firstLine="0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DD05A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Импакт-фактор РИНЦ 2018 - 0,719</w:t>
            </w:r>
          </w:p>
          <w:p w:rsidR="00E660C9" w:rsidRPr="00DD05A7" w:rsidRDefault="007214BF" w:rsidP="00C1626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05A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lastRenderedPageBreak/>
              <w:t>НЕКОТОРЫЕ АСПЕКТЫ ЗДОРОВЬЯ ДЕТЕЙ-</w:t>
            </w:r>
            <w:r w:rsidRPr="00DD05A7">
              <w:rPr>
                <w:rFonts w:ascii="Times New Roman" w:hAnsi="Times New Roman"/>
                <w:color w:val="000000" w:themeColor="text1"/>
              </w:rPr>
              <w:br/>
            </w:r>
            <w:r w:rsidRPr="00DD05A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СИРОТ В РАННЕМ ВОЗРАСТЕ. Рашитова Э.Л., Клюшкина А.И., Кадриев А.А., </w:t>
            </w:r>
            <w:r w:rsidRPr="00DD05A7">
              <w:rPr>
                <w:rFonts w:ascii="Times New Roman" w:hAnsi="Times New Roman"/>
                <w:color w:val="000000" w:themeColor="text1"/>
              </w:rPr>
              <w:br/>
            </w:r>
            <w:r w:rsidRPr="00DD05A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Закирова А.М., Кадриев А.Г.</w:t>
            </w:r>
            <w:r w:rsidRPr="00DD05A7">
              <w:rPr>
                <w:rFonts w:ascii="Times New Roman" w:hAnsi="Times New Roman"/>
                <w:color w:val="000000" w:themeColor="text1"/>
              </w:rPr>
              <w:br/>
            </w:r>
            <w:r w:rsidRPr="00DD05A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Российский вестник перинатологии и педиатрии. 2020. Т. 65 № 4. С. 241-242</w:t>
            </w:r>
          </w:p>
          <w:p w:rsidR="00BD1B27" w:rsidRPr="00DD05A7" w:rsidRDefault="00BD1B27" w:rsidP="00BD1B27">
            <w:pPr>
              <w:pStyle w:val="ListParagraph"/>
              <w:spacing w:after="0"/>
              <w:ind w:left="360" w:firstLine="0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DD05A7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Импакт-фактор РИНЦ 2018 - 0,719</w:t>
            </w:r>
          </w:p>
          <w:p w:rsidR="00C16265" w:rsidRPr="00DD05A7" w:rsidRDefault="00CF4798" w:rsidP="00CF4798">
            <w:pPr>
              <w:spacing w:after="0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05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https://www.elibrary.ru/item.asp?id=43981666</w:t>
            </w:r>
          </w:p>
        </w:tc>
      </w:tr>
      <w:tr w:rsidR="00DD05A7" w:rsidRPr="00DD05A7" w:rsidTr="00A632A6">
        <w:tc>
          <w:tcPr>
            <w:tcW w:w="3408" w:type="dxa"/>
            <w:vMerge/>
          </w:tcPr>
          <w:p w:rsidR="0015321A" w:rsidRPr="00DD05A7" w:rsidRDefault="0015321A" w:rsidP="0015321A">
            <w:pPr>
              <w:spacing w:after="0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0" w:type="dxa"/>
          </w:tcPr>
          <w:p w:rsidR="0015321A" w:rsidRPr="00DD05A7" w:rsidRDefault="0015321A" w:rsidP="0015321A">
            <w:pPr>
              <w:spacing w:after="0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05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Статья </w:t>
            </w:r>
            <w:r w:rsidRPr="00DD05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Web</w:t>
            </w:r>
            <w:r w:rsidRPr="00DD05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D05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of</w:t>
            </w:r>
            <w:r w:rsidRPr="00DD05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D05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Scince</w:t>
            </w:r>
            <w:r w:rsidRPr="00DD05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15321A" w:rsidRPr="00DD05A7" w:rsidRDefault="0015321A" w:rsidP="0015321A">
            <w:pPr>
              <w:spacing w:after="0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D05A7" w:rsidRPr="00DD05A7" w:rsidTr="00A632A6">
        <w:tc>
          <w:tcPr>
            <w:tcW w:w="3408" w:type="dxa"/>
            <w:vMerge/>
          </w:tcPr>
          <w:p w:rsidR="0015321A" w:rsidRPr="00DD05A7" w:rsidRDefault="0015321A" w:rsidP="0015321A">
            <w:pPr>
              <w:spacing w:after="0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0" w:type="dxa"/>
          </w:tcPr>
          <w:p w:rsidR="0015321A" w:rsidRPr="00DD05A7" w:rsidRDefault="0015321A" w:rsidP="0015321A">
            <w:pPr>
              <w:spacing w:after="0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05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Изданные 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15321A" w:rsidRPr="00DD05A7" w:rsidRDefault="0015321A" w:rsidP="0015321A">
            <w:pPr>
              <w:spacing w:after="0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D05A7" w:rsidRPr="00DD05A7" w:rsidTr="00A632A6">
        <w:tc>
          <w:tcPr>
            <w:tcW w:w="3408" w:type="dxa"/>
          </w:tcPr>
          <w:p w:rsidR="0015321A" w:rsidRPr="00DD05A7" w:rsidRDefault="0015321A" w:rsidP="0015321A">
            <w:pPr>
              <w:spacing w:after="0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0" w:type="dxa"/>
          </w:tcPr>
          <w:p w:rsidR="0015321A" w:rsidRPr="00DD05A7" w:rsidRDefault="0015321A" w:rsidP="0015321A">
            <w:pPr>
              <w:spacing w:after="0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05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0626AF" w:rsidRPr="00734803" w:rsidRDefault="0025196A" w:rsidP="0073480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19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Морозов В.И., Тагирова Г.А. АКТУАЛЬНЫЕ ПРОБЛЕМЫ АМБУЛАТОРНО-ПОЛИКЛИНИЧЕСКОЙ СЛУЖБЫ ХИРУРГИИ ДЕТСКОГО ВОЗРАСТА г. КАЗАНИ</w:t>
            </w:r>
            <w:r w:rsidR="0073480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="000626AF" w:rsidRPr="000626A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Сборник статей</w:t>
            </w:r>
            <w:r w:rsidR="001227C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0626AF" w:rsidRPr="000626A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Республиканской научно-практической конференции</w:t>
            </w:r>
            <w:r w:rsidR="001227C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0626AF" w:rsidRPr="000626A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«Актуальные вопросы организации амбулаторно-поликлинической помощи населению»</w:t>
            </w:r>
            <w:r w:rsidR="001227C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0626AF" w:rsidRPr="000626A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г. Казань, 4 декабря 2020 г.</w:t>
            </w:r>
          </w:p>
        </w:tc>
      </w:tr>
      <w:tr w:rsidR="00DD05A7" w:rsidRPr="00DD05A7" w:rsidTr="00A632A6">
        <w:tc>
          <w:tcPr>
            <w:tcW w:w="6048" w:type="dxa"/>
            <w:gridSpan w:val="2"/>
          </w:tcPr>
          <w:p w:rsidR="0015321A" w:rsidRPr="00DD05A7" w:rsidRDefault="0015321A" w:rsidP="0015321A">
            <w:pPr>
              <w:spacing w:after="0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05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Участие в конференции (с указанием статуса, названия, города, в качестве  кого принимали участие, количество участников) за </w:t>
            </w:r>
            <w:r w:rsidRPr="00DD05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DD05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квартал 2020 года </w:t>
            </w:r>
          </w:p>
        </w:tc>
        <w:tc>
          <w:tcPr>
            <w:tcW w:w="4940" w:type="dxa"/>
          </w:tcPr>
          <w:p w:rsidR="0015321A" w:rsidRPr="00DD05A7" w:rsidRDefault="00B32D2B" w:rsidP="007C58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D05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Лапароскопические </w:t>
            </w:r>
            <w:r w:rsidR="006847F3" w:rsidRPr="00DD05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операции прн </w:t>
            </w:r>
            <w:r w:rsidRPr="00DD05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гидроцеле </w:t>
            </w:r>
            <w:r w:rsidR="006847F3" w:rsidRPr="00DD05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у детей. Докладчик - проф. А</w:t>
            </w:r>
            <w:r w:rsidR="003C797B" w:rsidRPr="00DD05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к</w:t>
            </w:r>
            <w:r w:rsidR="006847F3" w:rsidRPr="00DD05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рамов</w:t>
            </w:r>
            <w:r w:rsidR="003C797B" w:rsidRPr="00DD05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6847F3" w:rsidRPr="00DD05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Н.Р. (Республика </w:t>
            </w:r>
            <w:r w:rsidRPr="00DD05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Татарстан</w:t>
            </w:r>
            <w:r w:rsidR="006847F3" w:rsidRPr="00DD05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) </w:t>
            </w:r>
            <w:r w:rsidR="005C3687" w:rsidRPr="00DD05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10 </w:t>
            </w:r>
            <w:r w:rsidR="006847F3" w:rsidRPr="00DD05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мнн.</w:t>
            </w:r>
            <w:r w:rsidR="005C3687" w:rsidRPr="00DD05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021FB2" w:rsidRPr="00DD05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Итоговое </w:t>
            </w:r>
            <w:r w:rsidR="004278C4" w:rsidRPr="00DD05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заседание отделения Российской </w:t>
            </w:r>
            <w:r w:rsidR="00021FB2" w:rsidRPr="00DD05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ассоциации </w:t>
            </w:r>
            <w:r w:rsidR="004278C4" w:rsidRPr="00DD05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21FB2" w:rsidRPr="00DD05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детских</w:t>
            </w:r>
            <w:r w:rsidR="004278C4" w:rsidRPr="00DD05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хирургов по </w:t>
            </w:r>
            <w:r w:rsidR="00A737AF" w:rsidRPr="00DD05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Республике </w:t>
            </w:r>
            <w:r w:rsidR="004278C4" w:rsidRPr="00DD05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737AF" w:rsidRPr="00DD05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Башкортостан </w:t>
            </w:r>
            <w:r w:rsidR="004278C4" w:rsidRPr="00DD05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</w:t>
            </w:r>
            <w:r w:rsidR="00A737AF" w:rsidRPr="00DD05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международным </w:t>
            </w:r>
            <w:r w:rsidR="004278C4" w:rsidRPr="00DD05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участием</w:t>
            </w:r>
            <w:r w:rsidR="00A737AF" w:rsidRPr="00DD05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="00887C67" w:rsidRPr="00DD05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Посвящается </w:t>
            </w:r>
            <w:r w:rsidR="004278C4" w:rsidRPr="00DD05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светлой памяти профессора Игоря </w:t>
            </w:r>
            <w:r w:rsidR="00887C67" w:rsidRPr="00DD05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Айратовича</w:t>
            </w:r>
            <w:r w:rsidR="004278C4" w:rsidRPr="00DD05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МАМЛЕЕВА</w:t>
            </w:r>
            <w:r w:rsidR="00887C67" w:rsidRPr="00DD05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="00874F91" w:rsidRPr="00DD05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Тема: </w:t>
            </w:r>
            <w:r w:rsidR="00C159A5" w:rsidRPr="00DD05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Избранные </w:t>
            </w:r>
            <w:r w:rsidR="00874F91" w:rsidRPr="00DD05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вопроса амбу</w:t>
            </w:r>
            <w:r w:rsidR="00C159A5" w:rsidRPr="00DD05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латорной </w:t>
            </w:r>
            <w:r w:rsidR="00874F91" w:rsidRPr="00DD05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C159A5" w:rsidRPr="00DD05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детской </w:t>
            </w:r>
            <w:r w:rsidR="00874F91" w:rsidRPr="00DD05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хирургии</w:t>
            </w:r>
            <w:r w:rsidR="00C159A5" w:rsidRPr="00DD05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="00874F91" w:rsidRPr="00DD05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Дата: 16 декабря 2020 года Время </w:t>
            </w:r>
            <w:r w:rsidR="00C159A5" w:rsidRPr="00DD05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начала</w:t>
            </w:r>
            <w:r w:rsidR="00874F91" w:rsidRPr="00DD05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: 14.00), </w:t>
            </w:r>
            <w:r w:rsidR="00340ACA" w:rsidRPr="00DD05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окончание</w:t>
            </w:r>
            <w:r w:rsidR="00874F91" w:rsidRPr="00DD05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="00340ACA" w:rsidRPr="00DD05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16.00</w:t>
            </w:r>
            <w:r w:rsidR="00874F91" w:rsidRPr="00DD05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: https:events.webinar.ru/1279/7472915</w:t>
            </w:r>
            <w:r w:rsidR="00023D88" w:rsidRPr="00DD05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CB2100" w:rsidRPr="00DD05A7" w:rsidRDefault="00AD5FE4" w:rsidP="0093490F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D05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Конгресс </w:t>
            </w:r>
            <w:r w:rsidR="00423DC3" w:rsidRPr="00DD05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НОДГО,</w:t>
            </w:r>
            <w:r w:rsidRPr="00DD05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93490F" w:rsidRPr="00DD05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ФГбУ «НМИЦ онкологии им. Н.Н. Блохина»</w:t>
            </w:r>
            <w:r w:rsidR="0093490F" w:rsidRPr="00DD05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CB2100" w:rsidRPr="00DD05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D05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23-25 ноября 2020 г он</w:t>
            </w:r>
            <w:r w:rsidR="000566BC" w:rsidRPr="00DD05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Pr="00DD05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айн</w:t>
            </w:r>
            <w:r w:rsidR="00423DC3" w:rsidRPr="00DD05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DD05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17.45 и 18.00 «</w:t>
            </w:r>
            <w:r w:rsidR="00A2474B" w:rsidRPr="00DD05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ЛАПАРОСКОПИЯ</w:t>
            </w:r>
            <w:r w:rsidRPr="00DD05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в </w:t>
            </w:r>
            <w:r w:rsidR="00A2474B" w:rsidRPr="00DD05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ДЕТСКОЙ ОНКОЛОГИИ </w:t>
            </w:r>
            <w:r w:rsidRPr="00DD05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- </w:t>
            </w:r>
            <w:r w:rsidR="003574EE" w:rsidRPr="00DD05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Н.Р.</w:t>
            </w:r>
            <w:r w:rsidRPr="00DD05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3574EE" w:rsidRPr="00DD05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АКРАМОВ</w:t>
            </w:r>
            <w:r w:rsidRPr="00DD05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, В.С;Фнлаюв, А.К </w:t>
            </w:r>
            <w:r w:rsidR="007C6533" w:rsidRPr="00DD05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ЗАКИРОВ</w:t>
            </w:r>
            <w:r w:rsidRPr="00DD05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: Э.И Хаер</w:t>
            </w:r>
            <w:r w:rsidR="00F545A4" w:rsidRPr="00DD05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тдин</w:t>
            </w:r>
            <w:r w:rsidRPr="00DD05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ов (</w:t>
            </w:r>
            <w:r w:rsidR="007C6533" w:rsidRPr="00DD05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КАЗАНЬ) </w:t>
            </w:r>
            <w:r w:rsidRPr="00DD05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04486C" w:rsidRPr="00DD05A7" w:rsidRDefault="0004486C" w:rsidP="00CB210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D05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Транскротальная транспозиция при </w:t>
            </w:r>
            <w:r w:rsidR="00F545A4" w:rsidRPr="00DD05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паховых</w:t>
            </w:r>
            <w:r w:rsidRPr="00DD05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формах двустороннего крипторхизма. Акрамов Н.Р., Сизонов В.В., Исроилов А.А.</w:t>
            </w:r>
            <w:r w:rsidR="0093490F" w:rsidRPr="00DD05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9208B" w:rsidRPr="00DD05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Шестой форум детских хирургов России, онлайн 23-24 октября, 30-31 октября</w:t>
            </w:r>
            <w:r w:rsidR="00950A57" w:rsidRPr="00DD05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E81D5B" w:rsidRPr="00DD05A7" w:rsidRDefault="00BB4643" w:rsidP="00E81D5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05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XVII </w:t>
            </w:r>
            <w:r w:rsidR="00A835C5" w:rsidRPr="00DD05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Российский </w:t>
            </w:r>
            <w:r w:rsidRPr="00DD05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конгресс</w:t>
            </w:r>
            <w:r w:rsidR="00A835C5" w:rsidRPr="00DD05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D05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«Педиатрия и детская хирургия в Приволжском федеральном округе, 2-3 декабря 2020г. в г.Казани.</w:t>
            </w:r>
          </w:p>
          <w:p w:rsidR="00510851" w:rsidRPr="00DD05A7" w:rsidRDefault="00510851" w:rsidP="00510851">
            <w:pPr>
              <w:pStyle w:val="ListParagrap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05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09.00 – 13.35 СИМПОЗИУМ «ТРУДНЫЙ ПАЦИЕНТ В ДЕТСКОЙ ХИРУРГИИ: РЕДКИЙ КЛИНИЧЕСКИЙ </w:t>
            </w:r>
          </w:p>
          <w:p w:rsidR="00510851" w:rsidRPr="00DD05A7" w:rsidRDefault="00510851" w:rsidP="00510851">
            <w:pPr>
              <w:pStyle w:val="ListParagrap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05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СЛУЧАЙ, ОШИБКИ И ОПАСНОСТИ В ДЕТСКОЙ ХИРУРГИИ»</w:t>
            </w:r>
          </w:p>
          <w:p w:rsidR="00510851" w:rsidRPr="00DD05A7" w:rsidRDefault="00510851" w:rsidP="00510851">
            <w:pPr>
              <w:pStyle w:val="ListParagraph"/>
              <w:ind w:left="36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05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Модераторы: Морозов В.И., Нурмеев И.Н.,</w:t>
            </w:r>
          </w:p>
          <w:p w:rsidR="00434EB8" w:rsidRPr="00DD05A7" w:rsidRDefault="00434EB8" w:rsidP="00510851">
            <w:pPr>
              <w:pStyle w:val="ListParagraph"/>
              <w:ind w:left="36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34EB8" w:rsidRPr="00DD05A7" w:rsidRDefault="00434EB8" w:rsidP="00510851">
            <w:pPr>
              <w:pStyle w:val="ListParagraph"/>
              <w:ind w:left="36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81D5B" w:rsidRPr="00DD05A7" w:rsidRDefault="00E81D5B" w:rsidP="00E81D5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05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XVII Российский конгресс «Педиатрия и детская хирургия в Приволжском федеральном округе, 2-3 декабря 2020г. в г.Казани</w:t>
            </w:r>
          </w:p>
          <w:p w:rsidR="001711B0" w:rsidRPr="00DD05A7" w:rsidRDefault="00B12620" w:rsidP="00835FCF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05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СИМПОЗИУМ «ТРУДНЫЙ ПАЦИЕНТ В ДЕТСКОЙ ХИРУРГИИ: РЕДКИЙ КЛИНИЧЕСКИЙ</w:t>
            </w:r>
            <w:r w:rsidR="00835FCF" w:rsidRPr="00DD05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D05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СЛУЧАЙ, ОШИБКИ И ОПАСНОСТИ В ДЕТСКОЙ ХИРУРГИИ»</w:t>
            </w:r>
            <w:r w:rsidR="00835FCF" w:rsidRPr="00DD05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D05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Модераторы: Морозов В.И., Нурмеев И.Н., Миролюбов Л.М. </w:t>
            </w:r>
          </w:p>
          <w:p w:rsidR="002F6BAA" w:rsidRPr="00DD05A7" w:rsidRDefault="002F6BAA" w:rsidP="00835FCF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F6BAA" w:rsidRPr="00DD05A7" w:rsidRDefault="002F6BAA" w:rsidP="00CA2C0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05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СИМПОЗИУМ «РЕДКИЙ КЛИНИЧЕСКИЙ СЛУЧАЙ В ДЕТСКОЙ ХИРУРГИИ» </w:t>
            </w:r>
            <w:r w:rsidR="0033642B" w:rsidRPr="00DD05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  <w:p w:rsidR="00EA60C6" w:rsidRPr="00DD05A7" w:rsidRDefault="00CA2C08" w:rsidP="00CA2C0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05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10.50 – 11.05 «Редкий клинический случай осложненного течения синдрома острой мошонки» Морозов В.И., (Казань)</w:t>
            </w:r>
          </w:p>
          <w:p w:rsidR="007D372B" w:rsidRPr="00DD05A7" w:rsidRDefault="007D372B" w:rsidP="007D372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05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11.05 – 11.20 «Полиорхизм у мальчиков (редкий клинический случай): алгоритм диагностики и тактика оперативного лечения» Закиров А.К., (Казань) </w:t>
            </w:r>
          </w:p>
          <w:p w:rsidR="00D93938" w:rsidRPr="00DD05A7" w:rsidRDefault="00D93938" w:rsidP="00D939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05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СИМПОЗИУМ «ОШИБКИ В ПРАКТИКЕ РАБОТЫ ДЕТСКОГО ХИРУРГА»</w:t>
            </w:r>
          </w:p>
          <w:p w:rsidR="00D93938" w:rsidRPr="00DD05A7" w:rsidRDefault="00D93938" w:rsidP="00D939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05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12.25 – 12.45 «Ошибки и опасности при выполнении операции Circumcisio у детей»  Акрамов Н.Р., (Казань)</w:t>
            </w:r>
          </w:p>
          <w:p w:rsidR="0064254A" w:rsidRPr="00DD05A7" w:rsidRDefault="00D93938" w:rsidP="00CC76A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05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12.45 – 13.00 «Анализ ошибок в диагностике и лечении осложненного аппендицита у детей» Кутлуюлова Л.К., Яфясов Р.Я., Филатов В.С., Морозов В.И., (Казань)</w:t>
            </w:r>
          </w:p>
          <w:p w:rsidR="00CC76A5" w:rsidRPr="00DD05A7" w:rsidRDefault="001B5CC5" w:rsidP="001B5CC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05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13.15 – 13.30 «Ошибки и опасности в лечении пациента с врожденной аномалией развития костей таза и экстрофией мочевого пузыря» Смирнов О.Г., Акрамов Н.Р., Гильмутдинов М.Р., Глушков А.А., Григорьев А.А., (Казань) </w:t>
            </w:r>
          </w:p>
        </w:tc>
      </w:tr>
      <w:tr w:rsidR="00DD05A7" w:rsidRPr="00DD05A7" w:rsidTr="00A632A6">
        <w:tc>
          <w:tcPr>
            <w:tcW w:w="6048" w:type="dxa"/>
            <w:gridSpan w:val="2"/>
          </w:tcPr>
          <w:p w:rsidR="0015321A" w:rsidRPr="00DD05A7" w:rsidRDefault="0015321A" w:rsidP="0015321A">
            <w:pPr>
              <w:spacing w:after="0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05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Проведенные конференции </w:t>
            </w:r>
            <w:r w:rsidRPr="00DD05A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(силами кафедры)</w:t>
            </w:r>
            <w:r w:rsidRPr="00DD05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D05A7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u w:val="single"/>
              </w:rPr>
              <w:t>с предоставлением программы и отчета конференции и сборник тезисов</w:t>
            </w:r>
            <w:r w:rsidRPr="00DD05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за I</w:t>
            </w:r>
            <w:r w:rsidRPr="00DD05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DD05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квартал 2020г. </w:t>
            </w:r>
            <w:r w:rsidRPr="00DD05A7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(</w:t>
            </w:r>
            <w:r w:rsidRPr="00DD05A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программы конференций и сборники предоставлять оригиналы)</w:t>
            </w:r>
            <w:r w:rsidRPr="00DD05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DD05A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:rsidR="0015321A" w:rsidRPr="00DD05A7" w:rsidRDefault="0015321A" w:rsidP="0015321A">
            <w:pPr>
              <w:spacing w:after="0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05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D05A7" w:rsidRPr="00DD05A7" w:rsidTr="00A632A6">
        <w:trPr>
          <w:trHeight w:val="445"/>
        </w:trPr>
        <w:tc>
          <w:tcPr>
            <w:tcW w:w="3408" w:type="dxa"/>
            <w:vMerge w:val="restart"/>
          </w:tcPr>
          <w:p w:rsidR="0015321A" w:rsidRPr="00DD05A7" w:rsidRDefault="0015321A" w:rsidP="0015321A">
            <w:pPr>
              <w:spacing w:after="0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05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Список защитившихся за </w:t>
            </w:r>
            <w:r w:rsidRPr="00DD05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DD05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квартал 2020 года, </w:t>
            </w:r>
            <w:r w:rsidRPr="00DD05A7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15321A" w:rsidRPr="00DD05A7" w:rsidRDefault="0015321A" w:rsidP="0015321A">
            <w:pPr>
              <w:spacing w:after="0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05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15321A" w:rsidRPr="00DD05A7" w:rsidRDefault="0015321A" w:rsidP="0015321A">
            <w:pPr>
              <w:spacing w:after="0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D05A7" w:rsidRPr="00DD05A7" w:rsidTr="00A632A6">
        <w:tc>
          <w:tcPr>
            <w:tcW w:w="3408" w:type="dxa"/>
            <w:vMerge/>
          </w:tcPr>
          <w:p w:rsidR="0015321A" w:rsidRPr="00DD05A7" w:rsidRDefault="0015321A" w:rsidP="0015321A">
            <w:pPr>
              <w:spacing w:after="0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0" w:type="dxa"/>
          </w:tcPr>
          <w:p w:rsidR="0015321A" w:rsidRPr="00DD05A7" w:rsidRDefault="0015321A" w:rsidP="0015321A">
            <w:pPr>
              <w:spacing w:after="0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05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15321A" w:rsidRPr="00DD05A7" w:rsidRDefault="0015321A" w:rsidP="0015321A">
            <w:pPr>
              <w:spacing w:after="0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D05A7" w:rsidRPr="00DD05A7" w:rsidTr="00A632A6">
        <w:tc>
          <w:tcPr>
            <w:tcW w:w="6048" w:type="dxa"/>
            <w:gridSpan w:val="2"/>
          </w:tcPr>
          <w:p w:rsidR="0015321A" w:rsidRPr="00DD05A7" w:rsidRDefault="0015321A" w:rsidP="0015321A">
            <w:pPr>
              <w:spacing w:after="0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05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Гранты с указанием № гранта, инвестора, названия гранта, руководителя, исполнителя(ей), сумма гранта, № РК за </w:t>
            </w:r>
            <w:r w:rsidRPr="00DD05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DD05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квартал 2020 года (с указанием ссылки на указ, постановление и тд)</w:t>
            </w:r>
          </w:p>
        </w:tc>
        <w:tc>
          <w:tcPr>
            <w:tcW w:w="4940" w:type="dxa"/>
          </w:tcPr>
          <w:p w:rsidR="0015321A" w:rsidRPr="00DD05A7" w:rsidRDefault="0015321A" w:rsidP="0015321A">
            <w:pPr>
              <w:spacing w:after="0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D05A7" w:rsidRPr="00DD05A7" w:rsidTr="00A632A6">
        <w:tc>
          <w:tcPr>
            <w:tcW w:w="6048" w:type="dxa"/>
            <w:gridSpan w:val="2"/>
          </w:tcPr>
          <w:p w:rsidR="0015321A" w:rsidRPr="00DD05A7" w:rsidRDefault="0015321A" w:rsidP="0015321A">
            <w:pPr>
              <w:spacing w:after="0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05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Заявки на гранты с указанием № заявки, инвестора, названия гранта, руководителя, исполнителя(ей), сумма подаваемой заявки за I</w:t>
            </w:r>
            <w:r w:rsidRPr="00DD05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DD05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квартал 2020 года</w:t>
            </w:r>
          </w:p>
        </w:tc>
        <w:tc>
          <w:tcPr>
            <w:tcW w:w="4940" w:type="dxa"/>
          </w:tcPr>
          <w:p w:rsidR="0015321A" w:rsidRPr="00DD05A7" w:rsidRDefault="0015321A" w:rsidP="0015321A">
            <w:pPr>
              <w:spacing w:after="0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D05A7" w:rsidRPr="00DD05A7" w:rsidTr="00A632A6">
        <w:tc>
          <w:tcPr>
            <w:tcW w:w="6048" w:type="dxa"/>
            <w:gridSpan w:val="2"/>
          </w:tcPr>
          <w:p w:rsidR="0015321A" w:rsidRPr="00DD05A7" w:rsidRDefault="0015321A" w:rsidP="0015321A">
            <w:pPr>
              <w:spacing w:after="0"/>
              <w:ind w:firstLine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D05A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Межкластерное взаимодействие (участие в конференциях, проведение совместных научно-практических  мероприятий, научная работа, гранты, и тд) в кластер входят ИжГМА, ПИМУ, КирГМА, ПермГМУ. Ульяновский ГУ, КГМА за </w:t>
            </w:r>
            <w:r w:rsidRPr="00DD05A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DD05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DD05A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кв. 2020г.</w:t>
            </w:r>
          </w:p>
        </w:tc>
        <w:tc>
          <w:tcPr>
            <w:tcW w:w="4940" w:type="dxa"/>
          </w:tcPr>
          <w:p w:rsidR="0015321A" w:rsidRPr="00DD05A7" w:rsidRDefault="0015321A" w:rsidP="0015321A">
            <w:pPr>
              <w:spacing w:after="0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D05A7" w:rsidRPr="00DD05A7" w:rsidTr="00A632A6">
        <w:tc>
          <w:tcPr>
            <w:tcW w:w="6048" w:type="dxa"/>
            <w:gridSpan w:val="2"/>
          </w:tcPr>
          <w:p w:rsidR="0015321A" w:rsidRPr="00DD05A7" w:rsidRDefault="0015321A" w:rsidP="0015321A">
            <w:pPr>
              <w:spacing w:after="0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05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Другие награды (заслуженный деятель, какие либо медали), достижения, победители конкурсов, олимпиад (различного уровня)  и другие достижения, награды кафедры (сотрудников кафедр)  за </w:t>
            </w:r>
            <w:r w:rsidRPr="00DD05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DD05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квартал 2020 года</w:t>
            </w:r>
          </w:p>
        </w:tc>
        <w:tc>
          <w:tcPr>
            <w:tcW w:w="4940" w:type="dxa"/>
          </w:tcPr>
          <w:p w:rsidR="0015321A" w:rsidRPr="00DD05A7" w:rsidRDefault="0015321A" w:rsidP="0015321A">
            <w:pPr>
              <w:spacing w:after="0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D05A7" w:rsidRPr="00DD05A7" w:rsidTr="00A632A6">
        <w:tc>
          <w:tcPr>
            <w:tcW w:w="6048" w:type="dxa"/>
            <w:gridSpan w:val="2"/>
          </w:tcPr>
          <w:p w:rsidR="0015321A" w:rsidRPr="00DD05A7" w:rsidRDefault="0015321A" w:rsidP="0015321A">
            <w:pPr>
              <w:spacing w:after="0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05A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Заключенные договора/соглашения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 </w:t>
            </w:r>
            <w:r w:rsidRPr="00DD05A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DD05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DD05A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кв. 2020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4940" w:type="dxa"/>
          </w:tcPr>
          <w:p w:rsidR="0015321A" w:rsidRPr="00DD05A7" w:rsidRDefault="0015321A" w:rsidP="0015321A">
            <w:pPr>
              <w:spacing w:after="0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D05A7" w:rsidRPr="00DD05A7" w:rsidTr="00A632A6">
        <w:tc>
          <w:tcPr>
            <w:tcW w:w="6048" w:type="dxa"/>
            <w:gridSpan w:val="2"/>
          </w:tcPr>
          <w:p w:rsidR="0015321A" w:rsidRPr="00DD05A7" w:rsidRDefault="0015321A" w:rsidP="0015321A">
            <w:pPr>
              <w:spacing w:after="0"/>
              <w:ind w:firstLine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D05A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 за </w:t>
            </w:r>
            <w:r w:rsidRPr="00DD05A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DD05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DD05A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кв. 2020 года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:rsidR="0015321A" w:rsidRPr="00DD05A7" w:rsidRDefault="0015321A" w:rsidP="0015321A">
            <w:pPr>
              <w:spacing w:after="0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D05A7" w:rsidRPr="00DD05A7" w:rsidTr="00A632A6">
        <w:tc>
          <w:tcPr>
            <w:tcW w:w="6048" w:type="dxa"/>
            <w:gridSpan w:val="2"/>
          </w:tcPr>
          <w:p w:rsidR="00F2565E" w:rsidRPr="00DD05A7" w:rsidRDefault="00F2565E" w:rsidP="00F2565E">
            <w:pPr>
              <w:spacing w:after="0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05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Участвуют сотрудники Вашей кафедры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:rsidR="00BC7459" w:rsidRPr="00DD05A7" w:rsidRDefault="00700F98" w:rsidP="00177FD5">
            <w:pPr>
              <w:spacing w:after="0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05A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Миролюбов Л.М.</w:t>
            </w:r>
            <w:r w:rsidR="00843BE7" w:rsidRPr="00DD05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чле</w:t>
            </w:r>
            <w:r w:rsidR="000B1F60" w:rsidRPr="00DD05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 </w:t>
            </w:r>
            <w:r w:rsidR="00843BE7" w:rsidRPr="00DD05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ред. коллегии журналов: </w:t>
            </w:r>
          </w:p>
          <w:p w:rsidR="00902C5C" w:rsidRPr="00DD05A7" w:rsidRDefault="00843BE7" w:rsidP="00BC745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05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«Детские болезни сердца и сосудов» (ВАК), </w:t>
            </w:r>
          </w:p>
          <w:p w:rsidR="00902C5C" w:rsidRPr="00DD05A7" w:rsidRDefault="00843BE7" w:rsidP="00BC745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05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«Российский вестник детской хирургии, анестезиологии и реаниматологии» (ВАК).</w:t>
            </w:r>
          </w:p>
          <w:p w:rsidR="00902C5C" w:rsidRPr="00DD05A7" w:rsidRDefault="00902C5C" w:rsidP="00902C5C">
            <w:pPr>
              <w:pStyle w:val="ListParagraph"/>
              <w:spacing w:after="0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C7459" w:rsidRPr="00DD05A7" w:rsidRDefault="00D37606" w:rsidP="00902C5C">
            <w:pPr>
              <w:pStyle w:val="ListParagraph"/>
              <w:spacing w:after="0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05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Нурмеев И.Н. -</w:t>
            </w:r>
            <w:r w:rsidR="00843BE7" w:rsidRPr="00DD05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associated editor при журнале </w:t>
            </w:r>
          </w:p>
          <w:p w:rsidR="00F2565E" w:rsidRPr="00DD05A7" w:rsidRDefault="00843BE7" w:rsidP="00BC745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05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"International Journal of pregnancy and child birth".</w:t>
            </w:r>
          </w:p>
          <w:p w:rsidR="00C322EB" w:rsidRPr="00DD05A7" w:rsidRDefault="00C322EB" w:rsidP="00A1124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05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MEDICAL &amp; PHARMACEUTICAL JOURNAL " PULSE" / "МЕДИКО-ФАРМАЦЕВТИЧЕСКИЙ ЖУРНАЛ "ПУЛЬС.</w:t>
            </w:r>
          </w:p>
        </w:tc>
      </w:tr>
      <w:tr w:rsidR="00DD05A7" w:rsidRPr="00DD05A7" w:rsidTr="00A632A6">
        <w:tc>
          <w:tcPr>
            <w:tcW w:w="6048" w:type="dxa"/>
            <w:gridSpan w:val="2"/>
          </w:tcPr>
          <w:p w:rsidR="0015321A" w:rsidRPr="00DD05A7" w:rsidRDefault="0015321A" w:rsidP="0015321A">
            <w:pPr>
              <w:spacing w:after="0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05A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8500FF" w:rsidRPr="00DD05A7" w:rsidRDefault="008500FF" w:rsidP="008500FF">
            <w:pPr>
              <w:spacing w:after="0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05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Нурмеев И.Н. - с 2017 года Эксперт комиссии по Грантам для молодых ученых при Президенте РФ.</w:t>
            </w:r>
          </w:p>
          <w:p w:rsidR="0015321A" w:rsidRPr="00DD05A7" w:rsidRDefault="0015321A" w:rsidP="0015321A">
            <w:pPr>
              <w:spacing w:after="0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D05A7" w:rsidRPr="00DD05A7" w:rsidTr="00A632A6">
        <w:tc>
          <w:tcPr>
            <w:tcW w:w="6048" w:type="dxa"/>
            <w:gridSpan w:val="2"/>
          </w:tcPr>
          <w:p w:rsidR="00707E15" w:rsidRPr="00DD05A7" w:rsidRDefault="00707E15" w:rsidP="00707E15">
            <w:pPr>
              <w:spacing w:after="0"/>
              <w:ind w:firstLine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D05A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:rsidR="00DC3CD1" w:rsidRPr="00DD05A7" w:rsidRDefault="00DC3CD1" w:rsidP="00DC3CD1">
            <w:pPr>
              <w:spacing w:after="0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05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Акрамов Н.Р. – Д 208.006.02, 14.01.19 – Детская хирургия (медицинские науки), Башкирский ГМУ, Уфа, член диссертационного Совета.</w:t>
            </w:r>
          </w:p>
          <w:p w:rsidR="00707E15" w:rsidRPr="00DD05A7" w:rsidRDefault="00DC3CD1" w:rsidP="00707E15">
            <w:pPr>
              <w:spacing w:after="0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05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Нурмеев ИН, член диссертационного Совета</w:t>
            </w:r>
            <w:r w:rsidR="00477ED6" w:rsidRPr="00DD05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КФУ, Казань.14.01. № 01-03/676 от 14.06.2019 с 1 сентября 2019 года сроком на 5 лет. Совет по защите в области мндицинский наук 14.01.12 - Онкология (медицинские науки), 14.01.14 - Стоматология (медицинские науки),</w:t>
            </w:r>
            <w:r w:rsidR="004D4617" w:rsidRPr="00DD05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14.01.17 - Хирургия (медицинские науки).</w:t>
            </w:r>
          </w:p>
        </w:tc>
      </w:tr>
      <w:tr w:rsidR="00DD05A7" w:rsidRPr="00DD05A7" w:rsidTr="00A632A6">
        <w:tc>
          <w:tcPr>
            <w:tcW w:w="6048" w:type="dxa"/>
            <w:gridSpan w:val="2"/>
          </w:tcPr>
          <w:p w:rsidR="00707E15" w:rsidRPr="00DD05A7" w:rsidRDefault="00707E15" w:rsidP="00707E15">
            <w:pPr>
              <w:spacing w:after="0"/>
              <w:ind w:firstLine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D05A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Акты внедрения кафедры за 2020 год в целом с предоставлением копий в научный отдел</w:t>
            </w:r>
          </w:p>
        </w:tc>
        <w:tc>
          <w:tcPr>
            <w:tcW w:w="4940" w:type="dxa"/>
          </w:tcPr>
          <w:p w:rsidR="00707E15" w:rsidRPr="00DD05A7" w:rsidRDefault="00707E15" w:rsidP="00707E15">
            <w:pPr>
              <w:spacing w:after="0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127CC" w:rsidRPr="00DD05A7" w:rsidRDefault="002127CC" w:rsidP="008C73D0">
      <w:pPr>
        <w:ind w:firstLine="0"/>
        <w:rPr>
          <w:rFonts w:ascii="Times New Roman" w:hAnsi="Times New Roman"/>
          <w:color w:val="000000" w:themeColor="text1"/>
        </w:rPr>
      </w:pPr>
    </w:p>
    <w:p w:rsidR="00463659" w:rsidRPr="00DD05A7" w:rsidRDefault="00463659" w:rsidP="008C73D0">
      <w:pPr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DD05A7">
        <w:rPr>
          <w:rFonts w:ascii="Times New Roman" w:hAnsi="Times New Roman"/>
          <w:color w:val="000000" w:themeColor="text1"/>
          <w:sz w:val="24"/>
          <w:szCs w:val="24"/>
        </w:rPr>
        <w:t>Заведующий кафедрой детской хирургии</w:t>
      </w:r>
    </w:p>
    <w:p w:rsidR="00463659" w:rsidRPr="00DD05A7" w:rsidRDefault="00463659" w:rsidP="008C73D0">
      <w:pPr>
        <w:ind w:firstLine="708"/>
        <w:jc w:val="left"/>
        <w:rPr>
          <w:rFonts w:ascii="Times New Roman" w:hAnsi="Times New Roman"/>
          <w:color w:val="000000" w:themeColor="text1"/>
        </w:rPr>
      </w:pPr>
      <w:r w:rsidRPr="00DD05A7">
        <w:rPr>
          <w:rFonts w:ascii="Times New Roman" w:hAnsi="Times New Roman"/>
          <w:color w:val="000000" w:themeColor="text1"/>
          <w:sz w:val="24"/>
          <w:szCs w:val="24"/>
        </w:rPr>
        <w:t>Профессор, д.м.н.</w:t>
      </w:r>
      <w:r w:rsidRPr="00DD05A7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D05A7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D05A7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D05A7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D05A7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D05A7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D05A7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D05A7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D05A7">
        <w:rPr>
          <w:rFonts w:ascii="Times New Roman" w:hAnsi="Times New Roman"/>
          <w:color w:val="000000" w:themeColor="text1"/>
          <w:sz w:val="24"/>
          <w:szCs w:val="24"/>
        </w:rPr>
        <w:tab/>
        <w:t>Л.М. Миролюбов</w:t>
      </w:r>
    </w:p>
    <w:p w:rsidR="003A2B57" w:rsidRPr="00DD05A7" w:rsidRDefault="003A2B57" w:rsidP="004278AC">
      <w:pPr>
        <w:ind w:firstLine="0"/>
        <w:rPr>
          <w:rFonts w:ascii="Times New Roman" w:hAnsi="Times New Roman"/>
          <w:color w:val="000000" w:themeColor="text1"/>
        </w:rPr>
      </w:pP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988"/>
      </w:tblGrid>
      <w:tr w:rsidR="00DD05A7" w:rsidRPr="00DD05A7" w:rsidTr="008C73D0">
        <w:tc>
          <w:tcPr>
            <w:tcW w:w="4940" w:type="dxa"/>
          </w:tcPr>
          <w:p w:rsidR="002942BD" w:rsidRPr="00DD05A7" w:rsidRDefault="002942BD" w:rsidP="008C73D0">
            <w:pPr>
              <w:spacing w:after="0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A2B57" w:rsidRPr="00DD05A7" w:rsidRDefault="003A2B57" w:rsidP="004278AC">
      <w:pPr>
        <w:ind w:firstLine="0"/>
        <w:rPr>
          <w:rFonts w:ascii="Times New Roman" w:hAnsi="Times New Roman"/>
          <w:color w:val="000000" w:themeColor="text1"/>
        </w:rPr>
      </w:pPr>
    </w:p>
    <w:p w:rsidR="002942BD" w:rsidRPr="00DD05A7" w:rsidRDefault="002942BD" w:rsidP="004278AC">
      <w:pPr>
        <w:ind w:firstLine="0"/>
        <w:rPr>
          <w:rFonts w:ascii="Times New Roman" w:hAnsi="Times New Roman"/>
          <w:color w:val="000000" w:themeColor="text1"/>
        </w:rPr>
      </w:pP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988"/>
      </w:tblGrid>
      <w:tr w:rsidR="00DD05A7" w:rsidRPr="00DD05A7" w:rsidTr="008C73D0">
        <w:tc>
          <w:tcPr>
            <w:tcW w:w="4940" w:type="dxa"/>
          </w:tcPr>
          <w:p w:rsidR="002942BD" w:rsidRPr="00DD05A7" w:rsidRDefault="002942BD" w:rsidP="008C73D0">
            <w:pPr>
              <w:spacing w:after="0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942BD" w:rsidRPr="00DD05A7" w:rsidRDefault="002942BD" w:rsidP="004278AC">
      <w:pPr>
        <w:ind w:firstLine="0"/>
        <w:rPr>
          <w:rFonts w:ascii="Times New Roman" w:hAnsi="Times New Roman"/>
          <w:color w:val="000000" w:themeColor="text1"/>
        </w:rPr>
      </w:pPr>
    </w:p>
    <w:p w:rsidR="002942BD" w:rsidRPr="00DD05A7" w:rsidRDefault="002942BD" w:rsidP="004278AC">
      <w:pPr>
        <w:ind w:firstLine="0"/>
        <w:rPr>
          <w:rFonts w:ascii="Times New Roman" w:hAnsi="Times New Roman"/>
          <w:color w:val="000000" w:themeColor="text1"/>
        </w:rPr>
      </w:pPr>
    </w:p>
    <w:p w:rsidR="002942BD" w:rsidRPr="00DD05A7" w:rsidRDefault="002942BD" w:rsidP="004278AC">
      <w:pPr>
        <w:ind w:firstLine="0"/>
        <w:rPr>
          <w:rFonts w:ascii="Times New Roman" w:hAnsi="Times New Roman"/>
          <w:color w:val="000000" w:themeColor="text1"/>
        </w:rPr>
      </w:pPr>
    </w:p>
    <w:p w:rsidR="002942BD" w:rsidRPr="00DD05A7" w:rsidRDefault="002942BD" w:rsidP="004278AC">
      <w:pPr>
        <w:ind w:firstLine="0"/>
        <w:rPr>
          <w:rFonts w:ascii="Times New Roman" w:hAnsi="Times New Roman"/>
          <w:color w:val="000000" w:themeColor="text1"/>
        </w:rPr>
      </w:pPr>
    </w:p>
    <w:p w:rsidR="002942BD" w:rsidRPr="00DD05A7" w:rsidRDefault="002942BD" w:rsidP="004278AC">
      <w:pPr>
        <w:ind w:firstLine="0"/>
        <w:rPr>
          <w:rFonts w:ascii="Times New Roman" w:hAnsi="Times New Roman"/>
          <w:color w:val="000000" w:themeColor="text1"/>
        </w:rPr>
      </w:pPr>
    </w:p>
    <w:p w:rsidR="002942BD" w:rsidRPr="00DD05A7" w:rsidRDefault="002942BD" w:rsidP="004278AC">
      <w:pPr>
        <w:ind w:firstLine="0"/>
        <w:rPr>
          <w:rFonts w:ascii="Times New Roman" w:hAnsi="Times New Roman"/>
          <w:color w:val="000000" w:themeColor="text1"/>
        </w:rPr>
      </w:pPr>
    </w:p>
    <w:p w:rsidR="002942BD" w:rsidRPr="00DD05A7" w:rsidRDefault="002942BD" w:rsidP="004278AC">
      <w:pPr>
        <w:ind w:firstLine="0"/>
        <w:rPr>
          <w:rFonts w:ascii="Times New Roman" w:hAnsi="Times New Roman"/>
          <w:color w:val="000000" w:themeColor="text1"/>
        </w:rPr>
      </w:pPr>
    </w:p>
    <w:p w:rsidR="002942BD" w:rsidRPr="00DD05A7" w:rsidRDefault="002942BD" w:rsidP="004278AC">
      <w:pPr>
        <w:ind w:firstLine="0"/>
        <w:rPr>
          <w:rFonts w:ascii="Times New Roman" w:hAnsi="Times New Roman"/>
          <w:color w:val="000000" w:themeColor="text1"/>
        </w:rPr>
      </w:pPr>
    </w:p>
    <w:p w:rsidR="002942BD" w:rsidRPr="00DD05A7" w:rsidRDefault="002942BD" w:rsidP="004278AC">
      <w:pPr>
        <w:ind w:firstLine="0"/>
        <w:rPr>
          <w:rFonts w:ascii="Times New Roman" w:hAnsi="Times New Roman"/>
          <w:color w:val="000000" w:themeColor="text1"/>
        </w:rPr>
      </w:pPr>
    </w:p>
    <w:p w:rsidR="002942BD" w:rsidRPr="00DD05A7" w:rsidRDefault="002942BD" w:rsidP="004278AC">
      <w:pPr>
        <w:ind w:firstLine="0"/>
        <w:rPr>
          <w:rFonts w:ascii="Times New Roman" w:hAnsi="Times New Roman"/>
          <w:color w:val="000000" w:themeColor="text1"/>
        </w:rPr>
      </w:pPr>
    </w:p>
    <w:p w:rsidR="002942BD" w:rsidRPr="00DD05A7" w:rsidRDefault="002942BD" w:rsidP="004278AC">
      <w:pPr>
        <w:ind w:firstLine="0"/>
        <w:rPr>
          <w:rFonts w:ascii="Times New Roman" w:hAnsi="Times New Roman"/>
          <w:color w:val="000000" w:themeColor="text1"/>
        </w:rPr>
      </w:pPr>
    </w:p>
    <w:p w:rsidR="002942BD" w:rsidRPr="00DD05A7" w:rsidRDefault="002942BD" w:rsidP="004278AC">
      <w:pPr>
        <w:ind w:firstLine="0"/>
        <w:rPr>
          <w:rFonts w:ascii="Times New Roman" w:hAnsi="Times New Roman"/>
          <w:color w:val="000000" w:themeColor="text1"/>
        </w:rPr>
      </w:pPr>
    </w:p>
    <w:p w:rsidR="002942BD" w:rsidRPr="00DD05A7" w:rsidRDefault="002942BD" w:rsidP="004278AC">
      <w:pPr>
        <w:ind w:firstLine="0"/>
        <w:rPr>
          <w:rFonts w:ascii="Times New Roman" w:hAnsi="Times New Roman"/>
          <w:color w:val="000000" w:themeColor="text1"/>
        </w:rPr>
      </w:pP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988"/>
      </w:tblGrid>
      <w:tr w:rsidR="00DD05A7" w:rsidRPr="00DD05A7" w:rsidTr="008C73D0">
        <w:tc>
          <w:tcPr>
            <w:tcW w:w="4940" w:type="dxa"/>
          </w:tcPr>
          <w:p w:rsidR="00F3658A" w:rsidRPr="00DD05A7" w:rsidRDefault="00F3658A" w:rsidP="008C73D0">
            <w:pPr>
              <w:spacing w:after="0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942BD" w:rsidRPr="00DD05A7" w:rsidRDefault="002942BD" w:rsidP="004278AC">
      <w:pPr>
        <w:ind w:firstLine="0"/>
        <w:rPr>
          <w:rFonts w:ascii="Times New Roman" w:hAnsi="Times New Roman"/>
          <w:color w:val="000000" w:themeColor="text1"/>
        </w:rPr>
      </w:pPr>
    </w:p>
    <w:p w:rsidR="002942BD" w:rsidRPr="00DD05A7" w:rsidRDefault="002942BD" w:rsidP="004278AC">
      <w:pPr>
        <w:ind w:firstLine="0"/>
        <w:rPr>
          <w:rFonts w:ascii="Times New Roman" w:hAnsi="Times New Roman"/>
          <w:color w:val="000000" w:themeColor="text1"/>
        </w:rPr>
      </w:pPr>
    </w:p>
    <w:p w:rsidR="002942BD" w:rsidRPr="00DD05A7" w:rsidRDefault="002942BD" w:rsidP="004278AC">
      <w:pPr>
        <w:ind w:firstLine="0"/>
        <w:rPr>
          <w:rFonts w:ascii="Times New Roman" w:hAnsi="Times New Roman"/>
          <w:color w:val="000000" w:themeColor="text1"/>
        </w:rPr>
      </w:pPr>
    </w:p>
    <w:p w:rsidR="002942BD" w:rsidRPr="00DD05A7" w:rsidRDefault="002942BD" w:rsidP="004278AC">
      <w:pPr>
        <w:ind w:firstLine="0"/>
        <w:rPr>
          <w:rFonts w:ascii="Times New Roman" w:hAnsi="Times New Roman"/>
          <w:color w:val="000000" w:themeColor="text1"/>
        </w:rPr>
      </w:pPr>
    </w:p>
    <w:p w:rsidR="002942BD" w:rsidRPr="00DD05A7" w:rsidRDefault="002942BD" w:rsidP="004278AC">
      <w:pPr>
        <w:ind w:firstLine="0"/>
        <w:rPr>
          <w:rFonts w:ascii="Times New Roman" w:hAnsi="Times New Roman"/>
          <w:color w:val="000000" w:themeColor="text1"/>
        </w:rPr>
      </w:pPr>
    </w:p>
    <w:p w:rsidR="002942BD" w:rsidRPr="00DD05A7" w:rsidRDefault="002942BD" w:rsidP="004278AC">
      <w:pPr>
        <w:ind w:firstLine="0"/>
        <w:rPr>
          <w:rFonts w:ascii="Times New Roman" w:hAnsi="Times New Roman"/>
          <w:color w:val="000000" w:themeColor="text1"/>
        </w:rPr>
      </w:pP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988"/>
      </w:tblGrid>
      <w:tr w:rsidR="00DD05A7" w:rsidRPr="00DD05A7" w:rsidTr="008C73D0">
        <w:tc>
          <w:tcPr>
            <w:tcW w:w="4940" w:type="dxa"/>
          </w:tcPr>
          <w:p w:rsidR="002942BD" w:rsidRPr="00DD05A7" w:rsidRDefault="002942BD" w:rsidP="008C73D0">
            <w:pPr>
              <w:spacing w:after="0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942BD" w:rsidRPr="00DD05A7" w:rsidRDefault="002942BD" w:rsidP="004278AC">
      <w:pPr>
        <w:ind w:firstLine="0"/>
        <w:rPr>
          <w:rFonts w:ascii="Times New Roman" w:hAnsi="Times New Roman"/>
          <w:color w:val="000000" w:themeColor="text1"/>
        </w:rPr>
      </w:pPr>
    </w:p>
    <w:sectPr w:rsidR="002942BD" w:rsidRPr="00DD05A7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96B08" w:rsidRDefault="00E96B08" w:rsidP="008638C3">
      <w:pPr>
        <w:spacing w:after="0"/>
      </w:pPr>
      <w:r>
        <w:separator/>
      </w:r>
    </w:p>
  </w:endnote>
  <w:endnote w:type="continuationSeparator" w:id="0">
    <w:p w:rsidR="00E96B08" w:rsidRDefault="00E96B08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96B08" w:rsidRDefault="00E96B08" w:rsidP="008638C3">
      <w:pPr>
        <w:spacing w:after="0"/>
      </w:pPr>
      <w:r>
        <w:separator/>
      </w:r>
    </w:p>
  </w:footnote>
  <w:footnote w:type="continuationSeparator" w:id="0">
    <w:p w:rsidR="00E96B08" w:rsidRDefault="00E96B08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DF73FB"/>
    <w:multiLevelType w:val="hybridMultilevel"/>
    <w:tmpl w:val="F094EA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F23A8F"/>
    <w:multiLevelType w:val="hybridMultilevel"/>
    <w:tmpl w:val="99F0FD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8074163"/>
    <w:multiLevelType w:val="hybridMultilevel"/>
    <w:tmpl w:val="322E9B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1A5"/>
    <w:rsid w:val="00003ED0"/>
    <w:rsid w:val="0001381E"/>
    <w:rsid w:val="00021FB2"/>
    <w:rsid w:val="00023D88"/>
    <w:rsid w:val="00036C02"/>
    <w:rsid w:val="0004092A"/>
    <w:rsid w:val="0004486C"/>
    <w:rsid w:val="00050061"/>
    <w:rsid w:val="000566BC"/>
    <w:rsid w:val="000626AF"/>
    <w:rsid w:val="00071843"/>
    <w:rsid w:val="00072DE2"/>
    <w:rsid w:val="00073A4E"/>
    <w:rsid w:val="00073BD0"/>
    <w:rsid w:val="00075552"/>
    <w:rsid w:val="0008238C"/>
    <w:rsid w:val="0009207A"/>
    <w:rsid w:val="00094815"/>
    <w:rsid w:val="00095164"/>
    <w:rsid w:val="00097A47"/>
    <w:rsid w:val="00097DAB"/>
    <w:rsid w:val="000A4D7B"/>
    <w:rsid w:val="000B1F60"/>
    <w:rsid w:val="000C646A"/>
    <w:rsid w:val="000D06BB"/>
    <w:rsid w:val="000D189A"/>
    <w:rsid w:val="000E201F"/>
    <w:rsid w:val="000E285B"/>
    <w:rsid w:val="000F2937"/>
    <w:rsid w:val="000F76DA"/>
    <w:rsid w:val="00100D50"/>
    <w:rsid w:val="00116BAB"/>
    <w:rsid w:val="001227C8"/>
    <w:rsid w:val="001260D6"/>
    <w:rsid w:val="00132880"/>
    <w:rsid w:val="0015321A"/>
    <w:rsid w:val="001711B0"/>
    <w:rsid w:val="00172124"/>
    <w:rsid w:val="00177FD5"/>
    <w:rsid w:val="00180460"/>
    <w:rsid w:val="00184176"/>
    <w:rsid w:val="00186739"/>
    <w:rsid w:val="001911FA"/>
    <w:rsid w:val="0019491A"/>
    <w:rsid w:val="001971A5"/>
    <w:rsid w:val="001A337B"/>
    <w:rsid w:val="001B3121"/>
    <w:rsid w:val="001B5CC5"/>
    <w:rsid w:val="001D076E"/>
    <w:rsid w:val="001D5BBC"/>
    <w:rsid w:val="001F275F"/>
    <w:rsid w:val="00200994"/>
    <w:rsid w:val="00206263"/>
    <w:rsid w:val="002127CC"/>
    <w:rsid w:val="002152BC"/>
    <w:rsid w:val="00246E91"/>
    <w:rsid w:val="0025196A"/>
    <w:rsid w:val="00280256"/>
    <w:rsid w:val="00280B80"/>
    <w:rsid w:val="00280DFD"/>
    <w:rsid w:val="0028599E"/>
    <w:rsid w:val="00291E80"/>
    <w:rsid w:val="002942BD"/>
    <w:rsid w:val="00295FEC"/>
    <w:rsid w:val="002A093F"/>
    <w:rsid w:val="002B39A0"/>
    <w:rsid w:val="002C60DE"/>
    <w:rsid w:val="002C7A32"/>
    <w:rsid w:val="002D6CA9"/>
    <w:rsid w:val="002E35B2"/>
    <w:rsid w:val="002F3929"/>
    <w:rsid w:val="002F6BAA"/>
    <w:rsid w:val="003007AA"/>
    <w:rsid w:val="00301DC4"/>
    <w:rsid w:val="00305A8E"/>
    <w:rsid w:val="0031039F"/>
    <w:rsid w:val="00316216"/>
    <w:rsid w:val="00325664"/>
    <w:rsid w:val="00334335"/>
    <w:rsid w:val="003345E1"/>
    <w:rsid w:val="0033642B"/>
    <w:rsid w:val="00340ACA"/>
    <w:rsid w:val="0035102A"/>
    <w:rsid w:val="003574EE"/>
    <w:rsid w:val="00366A19"/>
    <w:rsid w:val="00370682"/>
    <w:rsid w:val="00374D42"/>
    <w:rsid w:val="00374D52"/>
    <w:rsid w:val="00392F82"/>
    <w:rsid w:val="00394B43"/>
    <w:rsid w:val="003960DE"/>
    <w:rsid w:val="003A2B57"/>
    <w:rsid w:val="003B1B0F"/>
    <w:rsid w:val="003B6BAE"/>
    <w:rsid w:val="003C24F4"/>
    <w:rsid w:val="003C797B"/>
    <w:rsid w:val="003D0A8E"/>
    <w:rsid w:val="003D4C14"/>
    <w:rsid w:val="003E3371"/>
    <w:rsid w:val="003E3C68"/>
    <w:rsid w:val="003F1935"/>
    <w:rsid w:val="00401084"/>
    <w:rsid w:val="004154E2"/>
    <w:rsid w:val="0042122D"/>
    <w:rsid w:val="0042321B"/>
    <w:rsid w:val="00423D72"/>
    <w:rsid w:val="00423DC3"/>
    <w:rsid w:val="00423FC9"/>
    <w:rsid w:val="004278AC"/>
    <w:rsid w:val="004278C4"/>
    <w:rsid w:val="00432FFA"/>
    <w:rsid w:val="004346E4"/>
    <w:rsid w:val="00434EB8"/>
    <w:rsid w:val="00447DE5"/>
    <w:rsid w:val="00450608"/>
    <w:rsid w:val="00450B4D"/>
    <w:rsid w:val="00451C97"/>
    <w:rsid w:val="0045269D"/>
    <w:rsid w:val="004574C8"/>
    <w:rsid w:val="00463659"/>
    <w:rsid w:val="00464649"/>
    <w:rsid w:val="00477ED6"/>
    <w:rsid w:val="00497251"/>
    <w:rsid w:val="004A522F"/>
    <w:rsid w:val="004B2C30"/>
    <w:rsid w:val="004C26B9"/>
    <w:rsid w:val="004C7361"/>
    <w:rsid w:val="004D2FE6"/>
    <w:rsid w:val="004D4617"/>
    <w:rsid w:val="004F2F0B"/>
    <w:rsid w:val="005009E0"/>
    <w:rsid w:val="0050326E"/>
    <w:rsid w:val="00510851"/>
    <w:rsid w:val="00511614"/>
    <w:rsid w:val="005123B6"/>
    <w:rsid w:val="005147B1"/>
    <w:rsid w:val="00516DFC"/>
    <w:rsid w:val="0052454B"/>
    <w:rsid w:val="00526940"/>
    <w:rsid w:val="00526C51"/>
    <w:rsid w:val="00544740"/>
    <w:rsid w:val="00551F4C"/>
    <w:rsid w:val="005561A1"/>
    <w:rsid w:val="005603FC"/>
    <w:rsid w:val="00560C94"/>
    <w:rsid w:val="005642F3"/>
    <w:rsid w:val="00577161"/>
    <w:rsid w:val="00585ADF"/>
    <w:rsid w:val="00585C86"/>
    <w:rsid w:val="005875E7"/>
    <w:rsid w:val="00591D0A"/>
    <w:rsid w:val="00596348"/>
    <w:rsid w:val="005A23FF"/>
    <w:rsid w:val="005A3397"/>
    <w:rsid w:val="005A5968"/>
    <w:rsid w:val="005B1D9E"/>
    <w:rsid w:val="005C3687"/>
    <w:rsid w:val="005C58C6"/>
    <w:rsid w:val="005D51EA"/>
    <w:rsid w:val="005D5B7A"/>
    <w:rsid w:val="005E4291"/>
    <w:rsid w:val="005E5C25"/>
    <w:rsid w:val="005F004B"/>
    <w:rsid w:val="005F024C"/>
    <w:rsid w:val="005F11D0"/>
    <w:rsid w:val="005F30B6"/>
    <w:rsid w:val="005F3DDA"/>
    <w:rsid w:val="0060007C"/>
    <w:rsid w:val="006075E2"/>
    <w:rsid w:val="00622A6F"/>
    <w:rsid w:val="00627387"/>
    <w:rsid w:val="00640750"/>
    <w:rsid w:val="0064254A"/>
    <w:rsid w:val="006500F3"/>
    <w:rsid w:val="00654E12"/>
    <w:rsid w:val="00657256"/>
    <w:rsid w:val="0066635B"/>
    <w:rsid w:val="006703BD"/>
    <w:rsid w:val="006731EF"/>
    <w:rsid w:val="006847F3"/>
    <w:rsid w:val="006936CF"/>
    <w:rsid w:val="006A485F"/>
    <w:rsid w:val="006B2FAD"/>
    <w:rsid w:val="006C4439"/>
    <w:rsid w:val="006D07E6"/>
    <w:rsid w:val="006D1F06"/>
    <w:rsid w:val="006E376D"/>
    <w:rsid w:val="006F6E86"/>
    <w:rsid w:val="00700F98"/>
    <w:rsid w:val="00703846"/>
    <w:rsid w:val="00707AE4"/>
    <w:rsid w:val="00707E15"/>
    <w:rsid w:val="0071404C"/>
    <w:rsid w:val="0071627E"/>
    <w:rsid w:val="00717CE2"/>
    <w:rsid w:val="007214BF"/>
    <w:rsid w:val="00734803"/>
    <w:rsid w:val="0073671D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C0389"/>
    <w:rsid w:val="007C16DD"/>
    <w:rsid w:val="007C5832"/>
    <w:rsid w:val="007C6533"/>
    <w:rsid w:val="007C6A86"/>
    <w:rsid w:val="007D372B"/>
    <w:rsid w:val="007D66C9"/>
    <w:rsid w:val="007E7BFC"/>
    <w:rsid w:val="007F648A"/>
    <w:rsid w:val="00806198"/>
    <w:rsid w:val="00814C9F"/>
    <w:rsid w:val="0082618F"/>
    <w:rsid w:val="00835FCF"/>
    <w:rsid w:val="008365B1"/>
    <w:rsid w:val="00842AD0"/>
    <w:rsid w:val="00842C36"/>
    <w:rsid w:val="00843BE7"/>
    <w:rsid w:val="00845721"/>
    <w:rsid w:val="0084591C"/>
    <w:rsid w:val="00845B78"/>
    <w:rsid w:val="008500FF"/>
    <w:rsid w:val="0085047A"/>
    <w:rsid w:val="008638C3"/>
    <w:rsid w:val="00874BE8"/>
    <w:rsid w:val="00874F91"/>
    <w:rsid w:val="008759EA"/>
    <w:rsid w:val="00887135"/>
    <w:rsid w:val="00887C67"/>
    <w:rsid w:val="0089157C"/>
    <w:rsid w:val="008A6059"/>
    <w:rsid w:val="008B1084"/>
    <w:rsid w:val="008B49BD"/>
    <w:rsid w:val="008B6357"/>
    <w:rsid w:val="008B7208"/>
    <w:rsid w:val="008C48F9"/>
    <w:rsid w:val="008C4F34"/>
    <w:rsid w:val="008D0E3F"/>
    <w:rsid w:val="008D3838"/>
    <w:rsid w:val="008E22FB"/>
    <w:rsid w:val="008E400A"/>
    <w:rsid w:val="008F2870"/>
    <w:rsid w:val="008F72FC"/>
    <w:rsid w:val="00902C5C"/>
    <w:rsid w:val="009069D7"/>
    <w:rsid w:val="0090794C"/>
    <w:rsid w:val="00917453"/>
    <w:rsid w:val="00932725"/>
    <w:rsid w:val="00932B2E"/>
    <w:rsid w:val="0093338C"/>
    <w:rsid w:val="0093490F"/>
    <w:rsid w:val="00941021"/>
    <w:rsid w:val="00950A57"/>
    <w:rsid w:val="00965D85"/>
    <w:rsid w:val="0099129E"/>
    <w:rsid w:val="00992C4E"/>
    <w:rsid w:val="00993E2A"/>
    <w:rsid w:val="00994132"/>
    <w:rsid w:val="0099670C"/>
    <w:rsid w:val="009B0B7B"/>
    <w:rsid w:val="009B155E"/>
    <w:rsid w:val="009B71A5"/>
    <w:rsid w:val="009C14E9"/>
    <w:rsid w:val="009C4197"/>
    <w:rsid w:val="009D14B6"/>
    <w:rsid w:val="009E0A28"/>
    <w:rsid w:val="009E1B41"/>
    <w:rsid w:val="009E5CD2"/>
    <w:rsid w:val="009E7E8C"/>
    <w:rsid w:val="009F610B"/>
    <w:rsid w:val="009F7970"/>
    <w:rsid w:val="00A00097"/>
    <w:rsid w:val="00A00975"/>
    <w:rsid w:val="00A02CC5"/>
    <w:rsid w:val="00A11249"/>
    <w:rsid w:val="00A11A99"/>
    <w:rsid w:val="00A1321F"/>
    <w:rsid w:val="00A13BA4"/>
    <w:rsid w:val="00A22907"/>
    <w:rsid w:val="00A2474B"/>
    <w:rsid w:val="00A274C2"/>
    <w:rsid w:val="00A30BAC"/>
    <w:rsid w:val="00A43BE4"/>
    <w:rsid w:val="00A45C68"/>
    <w:rsid w:val="00A46C79"/>
    <w:rsid w:val="00A632A6"/>
    <w:rsid w:val="00A70DE6"/>
    <w:rsid w:val="00A737AF"/>
    <w:rsid w:val="00A76E08"/>
    <w:rsid w:val="00A80E30"/>
    <w:rsid w:val="00A835C5"/>
    <w:rsid w:val="00A84DCC"/>
    <w:rsid w:val="00A9086F"/>
    <w:rsid w:val="00A911DE"/>
    <w:rsid w:val="00A945F7"/>
    <w:rsid w:val="00AA630C"/>
    <w:rsid w:val="00AB2879"/>
    <w:rsid w:val="00AB5393"/>
    <w:rsid w:val="00AB55C9"/>
    <w:rsid w:val="00AB6032"/>
    <w:rsid w:val="00AC283D"/>
    <w:rsid w:val="00AD060D"/>
    <w:rsid w:val="00AD35B1"/>
    <w:rsid w:val="00AD5FE4"/>
    <w:rsid w:val="00AD7DBD"/>
    <w:rsid w:val="00AE4CB4"/>
    <w:rsid w:val="00AE7718"/>
    <w:rsid w:val="00B12620"/>
    <w:rsid w:val="00B12830"/>
    <w:rsid w:val="00B22C41"/>
    <w:rsid w:val="00B23147"/>
    <w:rsid w:val="00B32D2B"/>
    <w:rsid w:val="00B35FF4"/>
    <w:rsid w:val="00B37172"/>
    <w:rsid w:val="00B46A26"/>
    <w:rsid w:val="00B541A5"/>
    <w:rsid w:val="00B56AB0"/>
    <w:rsid w:val="00B63EC6"/>
    <w:rsid w:val="00B646CD"/>
    <w:rsid w:val="00B73881"/>
    <w:rsid w:val="00B80F71"/>
    <w:rsid w:val="00B82662"/>
    <w:rsid w:val="00B8469B"/>
    <w:rsid w:val="00BA2CDB"/>
    <w:rsid w:val="00BA2F32"/>
    <w:rsid w:val="00BB3FB3"/>
    <w:rsid w:val="00BB4643"/>
    <w:rsid w:val="00BB4CAF"/>
    <w:rsid w:val="00BC3762"/>
    <w:rsid w:val="00BC7459"/>
    <w:rsid w:val="00BC7567"/>
    <w:rsid w:val="00BD1B27"/>
    <w:rsid w:val="00BE112F"/>
    <w:rsid w:val="00BE401F"/>
    <w:rsid w:val="00BF0360"/>
    <w:rsid w:val="00BF10AF"/>
    <w:rsid w:val="00BF2670"/>
    <w:rsid w:val="00BF3B0C"/>
    <w:rsid w:val="00C0351F"/>
    <w:rsid w:val="00C03D40"/>
    <w:rsid w:val="00C05636"/>
    <w:rsid w:val="00C159A5"/>
    <w:rsid w:val="00C16265"/>
    <w:rsid w:val="00C23B4A"/>
    <w:rsid w:val="00C322EB"/>
    <w:rsid w:val="00C33205"/>
    <w:rsid w:val="00C41A80"/>
    <w:rsid w:val="00C471CF"/>
    <w:rsid w:val="00C57FC1"/>
    <w:rsid w:val="00C6048E"/>
    <w:rsid w:val="00C66664"/>
    <w:rsid w:val="00C724A4"/>
    <w:rsid w:val="00C748D7"/>
    <w:rsid w:val="00C865F1"/>
    <w:rsid w:val="00CA1A4E"/>
    <w:rsid w:val="00CA2C08"/>
    <w:rsid w:val="00CA3E9E"/>
    <w:rsid w:val="00CA4C14"/>
    <w:rsid w:val="00CA66E8"/>
    <w:rsid w:val="00CA7361"/>
    <w:rsid w:val="00CB2100"/>
    <w:rsid w:val="00CC306A"/>
    <w:rsid w:val="00CC54B5"/>
    <w:rsid w:val="00CC63F9"/>
    <w:rsid w:val="00CC76A5"/>
    <w:rsid w:val="00CD22C1"/>
    <w:rsid w:val="00CE5C6B"/>
    <w:rsid w:val="00CF2D46"/>
    <w:rsid w:val="00CF4798"/>
    <w:rsid w:val="00D045D0"/>
    <w:rsid w:val="00D1257B"/>
    <w:rsid w:val="00D20FD8"/>
    <w:rsid w:val="00D22951"/>
    <w:rsid w:val="00D27F06"/>
    <w:rsid w:val="00D35739"/>
    <w:rsid w:val="00D37606"/>
    <w:rsid w:val="00D4106F"/>
    <w:rsid w:val="00D65C02"/>
    <w:rsid w:val="00D66C75"/>
    <w:rsid w:val="00D70076"/>
    <w:rsid w:val="00D7114F"/>
    <w:rsid w:val="00D74DFB"/>
    <w:rsid w:val="00D85A14"/>
    <w:rsid w:val="00D93075"/>
    <w:rsid w:val="00D93938"/>
    <w:rsid w:val="00DA1751"/>
    <w:rsid w:val="00DB725A"/>
    <w:rsid w:val="00DC367B"/>
    <w:rsid w:val="00DC3CD1"/>
    <w:rsid w:val="00DD05A7"/>
    <w:rsid w:val="00DD2E29"/>
    <w:rsid w:val="00DD38A8"/>
    <w:rsid w:val="00DF4E17"/>
    <w:rsid w:val="00DF503B"/>
    <w:rsid w:val="00E12985"/>
    <w:rsid w:val="00E137A3"/>
    <w:rsid w:val="00E2038E"/>
    <w:rsid w:val="00E21D68"/>
    <w:rsid w:val="00E2305C"/>
    <w:rsid w:val="00E24443"/>
    <w:rsid w:val="00E36908"/>
    <w:rsid w:val="00E433FC"/>
    <w:rsid w:val="00E44F81"/>
    <w:rsid w:val="00E5710B"/>
    <w:rsid w:val="00E60557"/>
    <w:rsid w:val="00E609F1"/>
    <w:rsid w:val="00E6119B"/>
    <w:rsid w:val="00E660C9"/>
    <w:rsid w:val="00E66271"/>
    <w:rsid w:val="00E66C61"/>
    <w:rsid w:val="00E80670"/>
    <w:rsid w:val="00E81D5B"/>
    <w:rsid w:val="00E96B08"/>
    <w:rsid w:val="00EA60C6"/>
    <w:rsid w:val="00EB7530"/>
    <w:rsid w:val="00EB782E"/>
    <w:rsid w:val="00EC3BCF"/>
    <w:rsid w:val="00EE223A"/>
    <w:rsid w:val="00EE2AFC"/>
    <w:rsid w:val="00EE695C"/>
    <w:rsid w:val="00EF5F28"/>
    <w:rsid w:val="00EF716D"/>
    <w:rsid w:val="00F036AB"/>
    <w:rsid w:val="00F15FBA"/>
    <w:rsid w:val="00F2565E"/>
    <w:rsid w:val="00F2697A"/>
    <w:rsid w:val="00F30746"/>
    <w:rsid w:val="00F3626C"/>
    <w:rsid w:val="00F3658A"/>
    <w:rsid w:val="00F43435"/>
    <w:rsid w:val="00F5163E"/>
    <w:rsid w:val="00F545A4"/>
    <w:rsid w:val="00F75BBE"/>
    <w:rsid w:val="00F8569D"/>
    <w:rsid w:val="00F85AC4"/>
    <w:rsid w:val="00F9208B"/>
    <w:rsid w:val="00F93A98"/>
    <w:rsid w:val="00F95575"/>
    <w:rsid w:val="00FB2012"/>
    <w:rsid w:val="00FB5085"/>
    <w:rsid w:val="00FC6389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80DC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5739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9C4197"/>
    <w:pPr>
      <w:spacing w:before="100" w:beforeAutospacing="1" w:after="100" w:afterAutospacing="1"/>
      <w:ind w:firstLine="0"/>
      <w:jc w:val="left"/>
      <w:outlineLvl w:val="0"/>
    </w:pPr>
    <w:rPr>
      <w:rFonts w:ascii="Times New Roman" w:eastAsiaTheme="minorEastAsia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DefaultParagraphFont"/>
    <w:rsid w:val="0028599E"/>
  </w:style>
  <w:style w:type="paragraph" w:styleId="EndnoteText">
    <w:name w:val="endnote text"/>
    <w:basedOn w:val="Normal"/>
    <w:link w:val="EndnoteTextChar"/>
    <w:rsid w:val="008638C3"/>
    <w:rPr>
      <w:sz w:val="20"/>
      <w:szCs w:val="20"/>
    </w:rPr>
  </w:style>
  <w:style w:type="character" w:customStyle="1" w:styleId="EndnoteTextChar">
    <w:name w:val="Endnote Text Char"/>
    <w:link w:val="EndnoteText"/>
    <w:rsid w:val="008638C3"/>
    <w:rPr>
      <w:rFonts w:eastAsia="Times New Roman"/>
      <w:lang w:eastAsia="en-US"/>
    </w:rPr>
  </w:style>
  <w:style w:type="character" w:styleId="EndnoteReference">
    <w:name w:val="endnote reference"/>
    <w:rsid w:val="008638C3"/>
    <w:rPr>
      <w:vertAlign w:val="superscript"/>
    </w:rPr>
  </w:style>
  <w:style w:type="paragraph" w:styleId="BalloonText">
    <w:name w:val="Balloon Text"/>
    <w:basedOn w:val="Normal"/>
    <w:link w:val="BalloonTextChar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9E0A2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C4197"/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9C4197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447DE5"/>
    <w:rPr>
      <w:color w:val="605E5C"/>
      <w:shd w:val="clear" w:color="auto" w:fill="E1DFDD"/>
    </w:rPr>
  </w:style>
  <w:style w:type="character" w:customStyle="1" w:styleId="docsum-authors">
    <w:name w:val="docsum-authors"/>
    <w:basedOn w:val="DefaultParagraphFont"/>
    <w:rsid w:val="004F2F0B"/>
  </w:style>
  <w:style w:type="character" w:customStyle="1" w:styleId="docsum-journal-citation">
    <w:name w:val="docsum-journal-citation"/>
    <w:basedOn w:val="DefaultParagraphFont"/>
    <w:rsid w:val="004F2F0B"/>
  </w:style>
  <w:style w:type="character" w:customStyle="1" w:styleId="citation-part">
    <w:name w:val="citation-part"/>
    <w:basedOn w:val="DefaultParagraphFont"/>
    <w:rsid w:val="004F2F0B"/>
  </w:style>
  <w:style w:type="character" w:customStyle="1" w:styleId="docsum-pmid">
    <w:name w:val="docsum-pmid"/>
    <w:basedOn w:val="DefaultParagraphFont"/>
    <w:rsid w:val="004F2F0B"/>
  </w:style>
  <w:style w:type="character" w:customStyle="1" w:styleId="cit">
    <w:name w:val="cit"/>
    <w:basedOn w:val="DefaultParagraphFont"/>
    <w:rsid w:val="005F024C"/>
  </w:style>
  <w:style w:type="character" w:customStyle="1" w:styleId="citation-doi">
    <w:name w:val="citation-doi"/>
    <w:basedOn w:val="DefaultParagraphFont"/>
    <w:rsid w:val="005F0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3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35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5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6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42765211" TargetMode="External" /><Relationship Id="rId13" Type="http://schemas.openxmlformats.org/officeDocument/2006/relationships/hyperlink" Target="https://elibrary.ru/item.asp?id=44270871" TargetMode="External" /><Relationship Id="rId18" Type="http://schemas.openxmlformats.org/officeDocument/2006/relationships/hyperlink" Target="https://pubmed.ncbi.nlm.nih.gov/33290737/" TargetMode="External" /><Relationship Id="rId3" Type="http://schemas.openxmlformats.org/officeDocument/2006/relationships/styles" Target="styles.xml" /><Relationship Id="rId21" Type="http://schemas.openxmlformats.org/officeDocument/2006/relationships/theme" Target="theme/theme1.xml" /><Relationship Id="rId7" Type="http://schemas.openxmlformats.org/officeDocument/2006/relationships/endnotes" Target="endnotes.xml" /><Relationship Id="rId12" Type="http://schemas.openxmlformats.org/officeDocument/2006/relationships/hyperlink" Target="https://elibrary.ru/item.asp?id=43167499" TargetMode="External" /><Relationship Id="rId17" Type="http://schemas.openxmlformats.org/officeDocument/2006/relationships/hyperlink" Target="https://www.elibrary.ru/item.asp?id=44234887" TargetMode="External" /><Relationship Id="rId2" Type="http://schemas.openxmlformats.org/officeDocument/2006/relationships/numbering" Target="numbering.xml" /><Relationship Id="rId16" Type="http://schemas.openxmlformats.org/officeDocument/2006/relationships/hyperlink" Target="https://doi.org/10.21518/2079-701X-2020-18-58-64" TargetMode="External" /><Relationship Id="rId20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s://elibrary.ru/contents.asp?id=43167498&amp;selid=43167499" TargetMode="External" /><Relationship Id="rId5" Type="http://schemas.openxmlformats.org/officeDocument/2006/relationships/webSettings" Target="webSettings.xml" /><Relationship Id="rId15" Type="http://schemas.openxmlformats.org/officeDocument/2006/relationships/hyperlink" Target="https://elibrary.ru/contents.asp?id=44270862&amp;selid=44270871" TargetMode="External" /><Relationship Id="rId10" Type="http://schemas.openxmlformats.org/officeDocument/2006/relationships/hyperlink" Target="https://elibrary.ru/contents.asp?id=43167498" TargetMode="External" /><Relationship Id="rId19" Type="http://schemas.openxmlformats.org/officeDocument/2006/relationships/hyperlink" Target="https://www.elibrary.ru/item.asp?id=44005166" TargetMode="External" /><Relationship Id="rId4" Type="http://schemas.openxmlformats.org/officeDocument/2006/relationships/settings" Target="settings.xml" /><Relationship Id="rId9" Type="http://schemas.openxmlformats.org/officeDocument/2006/relationships/hyperlink" Target="https://elibrary.ru/item.asp?id=43167499" TargetMode="External" /><Relationship Id="rId14" Type="http://schemas.openxmlformats.org/officeDocument/2006/relationships/hyperlink" Target="https://elibrary.ru/contents.asp?id=4427086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BC387-196A-408A-AC5D-0C389AD6FAC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1225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10543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Айдар Айдар</cp:lastModifiedBy>
  <cp:revision>2</cp:revision>
  <cp:lastPrinted>2020-12-09T08:55:00Z</cp:lastPrinted>
  <dcterms:created xsi:type="dcterms:W3CDTF">2020-12-18T14:02:00Z</dcterms:created>
  <dcterms:modified xsi:type="dcterms:W3CDTF">2020-12-18T14:02:00Z</dcterms:modified>
</cp:coreProperties>
</file>