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AE7" w:rsidRDefault="00431AE7" w:rsidP="00431AE7">
      <w:pPr>
        <w:pStyle w:val="a3"/>
        <w:rPr>
          <w:b/>
        </w:rPr>
      </w:pPr>
      <w:r>
        <w:rPr>
          <w:b/>
        </w:rPr>
        <w:t>Лекции</w:t>
      </w:r>
    </w:p>
    <w:p w:rsidR="00431AE7" w:rsidRDefault="00431AE7" w:rsidP="00431AE7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студентов 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 курса педиатрического факультета</w:t>
      </w:r>
    </w:p>
    <w:p w:rsidR="00431AE7" w:rsidRDefault="00431AE7" w:rsidP="00431AE7">
      <w:pPr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 семестр 20</w:t>
      </w:r>
      <w:r w:rsidRPr="000A15DB">
        <w:rPr>
          <w:b/>
          <w:sz w:val="28"/>
        </w:rPr>
        <w:t>2</w:t>
      </w:r>
      <w:r>
        <w:rPr>
          <w:b/>
          <w:sz w:val="28"/>
        </w:rPr>
        <w:t>6-20</w:t>
      </w:r>
      <w:r w:rsidRPr="000A15DB">
        <w:rPr>
          <w:b/>
          <w:sz w:val="28"/>
        </w:rPr>
        <w:t>2</w:t>
      </w:r>
      <w:r>
        <w:rPr>
          <w:b/>
          <w:sz w:val="28"/>
        </w:rPr>
        <w:t>7 уч. год.</w:t>
      </w:r>
    </w:p>
    <w:p w:rsidR="00431AE7" w:rsidRPr="007F7577" w:rsidRDefault="00431AE7" w:rsidP="00431AE7">
      <w:pPr>
        <w:jc w:val="center"/>
        <w:rPr>
          <w:sz w:val="28"/>
        </w:rPr>
      </w:pPr>
    </w:p>
    <w:p w:rsidR="00431AE7" w:rsidRDefault="00431AE7" w:rsidP="00431AE7">
      <w:pPr>
        <w:jc w:val="center"/>
        <w:rPr>
          <w:sz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701"/>
        <w:gridCol w:w="2552"/>
      </w:tblGrid>
      <w:tr w:rsidR="00431AE7" w:rsidTr="009C4756">
        <w:tc>
          <w:tcPr>
            <w:tcW w:w="5920" w:type="dxa"/>
          </w:tcPr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Темы лекций</w:t>
            </w:r>
          </w:p>
        </w:tc>
        <w:tc>
          <w:tcPr>
            <w:tcW w:w="1701" w:type="dxa"/>
          </w:tcPr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552" w:type="dxa"/>
          </w:tcPr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Лектор</w:t>
            </w:r>
          </w:p>
        </w:tc>
      </w:tr>
      <w:tr w:rsidR="00431AE7" w:rsidRPr="00545FB3" w:rsidTr="009C4756">
        <w:tc>
          <w:tcPr>
            <w:tcW w:w="5920" w:type="dxa"/>
          </w:tcPr>
          <w:p w:rsidR="00431AE7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 развития детской хирургии. Особенности хирургии детского возраста.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Современные методы диагностики в детской хирургии.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 w:rsidRPr="003733E3">
              <w:rPr>
                <w:sz w:val="28"/>
                <w:szCs w:val="28"/>
              </w:rPr>
              <w:t xml:space="preserve">Пороки развития передней брюшной стенки у новорожденных (эмбриональная грыжа, </w:t>
            </w:r>
            <w:proofErr w:type="spellStart"/>
            <w:r w:rsidRPr="003733E3">
              <w:rPr>
                <w:sz w:val="28"/>
                <w:szCs w:val="28"/>
              </w:rPr>
              <w:t>гастрошизис</w:t>
            </w:r>
            <w:proofErr w:type="spellEnd"/>
            <w:r w:rsidRPr="003733E3">
              <w:rPr>
                <w:sz w:val="28"/>
                <w:szCs w:val="28"/>
              </w:rPr>
              <w:t>, пупочная грыжа, грыжи белой линии живота).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 w:rsidRPr="003733E3">
              <w:rPr>
                <w:sz w:val="28"/>
                <w:szCs w:val="28"/>
              </w:rPr>
              <w:t xml:space="preserve">Заболевания прямой кишки. Болезнь </w:t>
            </w:r>
            <w:proofErr w:type="spellStart"/>
            <w:r w:rsidRPr="003733E3">
              <w:rPr>
                <w:sz w:val="28"/>
                <w:szCs w:val="28"/>
              </w:rPr>
              <w:t>Гиршпрунга</w:t>
            </w:r>
            <w:proofErr w:type="spellEnd"/>
            <w:r w:rsidRPr="003733E3">
              <w:rPr>
                <w:sz w:val="28"/>
                <w:szCs w:val="28"/>
              </w:rPr>
              <w:t>. Пороки развития аноректальной зоны.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 w:rsidRPr="003733E3">
              <w:rPr>
                <w:sz w:val="28"/>
                <w:szCs w:val="28"/>
              </w:rPr>
              <w:t>Острые воспалительные процессы брюшной полости у новорожденных (перитонит новорожденных; осложненный язвенно-некротический энтероколит)</w:t>
            </w:r>
            <w:r>
              <w:rPr>
                <w:sz w:val="28"/>
                <w:szCs w:val="28"/>
              </w:rPr>
              <w:t>. Врожденная кишечная непроходимость.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Инвагинация кишок у детей.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proofErr w:type="spellStart"/>
            <w:r w:rsidRPr="001F67E4">
              <w:rPr>
                <w:bCs/>
                <w:sz w:val="28"/>
                <w:szCs w:val="28"/>
              </w:rPr>
              <w:t>Посиндромная</w:t>
            </w:r>
            <w:proofErr w:type="spellEnd"/>
            <w:r w:rsidRPr="001F67E4">
              <w:rPr>
                <w:bCs/>
                <w:sz w:val="28"/>
                <w:szCs w:val="28"/>
              </w:rPr>
              <w:t xml:space="preserve"> диагностика урологических заболеваний у детей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 w:rsidRPr="003733E3">
              <w:rPr>
                <w:sz w:val="28"/>
                <w:szCs w:val="28"/>
              </w:rPr>
              <w:t>Пузырно-мочеточниково-лоханочный рефлюкс. Острая и хроническая почечная недостаточность у детей</w:t>
            </w:r>
            <w:r>
              <w:rPr>
                <w:sz w:val="28"/>
                <w:szCs w:val="28"/>
              </w:rPr>
              <w:t>.</w:t>
            </w:r>
          </w:p>
          <w:p w:rsidR="00431AE7" w:rsidRPr="000A15DB" w:rsidRDefault="00431AE7" w:rsidP="00431AE7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Опухоли мочевой системы у детей. </w:t>
            </w:r>
            <w:r w:rsidRPr="001F67E4">
              <w:rPr>
                <w:bCs/>
                <w:sz w:val="28"/>
                <w:szCs w:val="28"/>
              </w:rPr>
              <w:t>Гнойно-воспалительные заболевания мочевой системы у детей.</w:t>
            </w:r>
          </w:p>
        </w:tc>
        <w:tc>
          <w:tcPr>
            <w:tcW w:w="1701" w:type="dxa"/>
          </w:tcPr>
          <w:p w:rsidR="00431AE7" w:rsidRPr="00545FB3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03.09.2026</w:t>
            </w:r>
          </w:p>
          <w:p w:rsidR="00431AE7" w:rsidRPr="00545FB3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17.09.2026</w:t>
            </w:r>
          </w:p>
          <w:p w:rsidR="00431AE7" w:rsidRDefault="00431AE7" w:rsidP="009C4756">
            <w:pPr>
              <w:rPr>
                <w:sz w:val="28"/>
              </w:rPr>
            </w:pPr>
          </w:p>
          <w:p w:rsidR="00431AE7" w:rsidRDefault="00431AE7" w:rsidP="009C4756">
            <w:pPr>
              <w:ind w:firstLine="30"/>
              <w:jc w:val="center"/>
              <w:rPr>
                <w:sz w:val="28"/>
              </w:rPr>
            </w:pPr>
            <w:r>
              <w:rPr>
                <w:sz w:val="28"/>
              </w:rPr>
              <w:t>12.11.2026</w:t>
            </w:r>
          </w:p>
          <w:p w:rsidR="00431AE7" w:rsidRPr="000A15DB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26.11.2026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10.12.2026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24.12.2026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01.10.2026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15.10.2026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Pr="000A15DB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29.10.2026</w:t>
            </w:r>
          </w:p>
          <w:p w:rsidR="00431AE7" w:rsidRPr="00155D66" w:rsidRDefault="00431AE7" w:rsidP="009C4756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</w:tcPr>
          <w:p w:rsidR="00431AE7" w:rsidRDefault="00431AE7" w:rsidP="009C475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Кадриев</w:t>
            </w:r>
            <w:proofErr w:type="spellEnd"/>
            <w:r>
              <w:rPr>
                <w:sz w:val="28"/>
              </w:rPr>
              <w:t xml:space="preserve"> А.Г.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431AE7" w:rsidRPr="00545FB3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Закиров А.К.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Морозов В.И.</w:t>
            </w:r>
          </w:p>
          <w:p w:rsidR="00431AE7" w:rsidRPr="00C44EE0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Закиров А.К.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Pr="00C44EE0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Закиров А.К.</w:t>
            </w: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Default="00431AE7" w:rsidP="009C4756">
            <w:pPr>
              <w:jc w:val="center"/>
              <w:rPr>
                <w:sz w:val="28"/>
              </w:rPr>
            </w:pPr>
          </w:p>
          <w:p w:rsidR="00431AE7" w:rsidRPr="00C44EE0" w:rsidRDefault="00431AE7" w:rsidP="009C47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Закиров А.К.</w:t>
            </w:r>
          </w:p>
          <w:p w:rsidR="00431AE7" w:rsidRPr="00545FB3" w:rsidRDefault="00431AE7" w:rsidP="009C4756">
            <w:pPr>
              <w:jc w:val="center"/>
              <w:rPr>
                <w:sz w:val="28"/>
              </w:rPr>
            </w:pPr>
          </w:p>
        </w:tc>
      </w:tr>
    </w:tbl>
    <w:p w:rsidR="00431AE7" w:rsidRPr="00545FB3" w:rsidRDefault="00431AE7" w:rsidP="00431AE7">
      <w:pPr>
        <w:jc w:val="both"/>
        <w:rPr>
          <w:sz w:val="28"/>
        </w:rPr>
      </w:pPr>
    </w:p>
    <w:p w:rsidR="00431AE7" w:rsidRPr="00545FB3" w:rsidRDefault="00431AE7" w:rsidP="00431AE7">
      <w:pPr>
        <w:jc w:val="both"/>
        <w:rPr>
          <w:sz w:val="28"/>
        </w:rPr>
      </w:pPr>
      <w:r>
        <w:rPr>
          <w:sz w:val="28"/>
        </w:rPr>
        <w:tab/>
      </w:r>
    </w:p>
    <w:p w:rsidR="00431AE7" w:rsidRPr="004B5F1D" w:rsidRDefault="00431AE7" w:rsidP="00431AE7">
      <w:pPr>
        <w:jc w:val="both"/>
        <w:rPr>
          <w:sz w:val="28"/>
        </w:rPr>
      </w:pPr>
      <w:r>
        <w:rPr>
          <w:sz w:val="28"/>
        </w:rPr>
        <w:t>Четверг</w:t>
      </w:r>
      <w:r w:rsidRPr="004B5F1D">
        <w:rPr>
          <w:sz w:val="28"/>
        </w:rPr>
        <w:t xml:space="preserve"> 16.00-17.35</w:t>
      </w:r>
    </w:p>
    <w:p w:rsidR="00431AE7" w:rsidRPr="000A3343" w:rsidRDefault="00431AE7" w:rsidP="00431AE7">
      <w:pPr>
        <w:jc w:val="both"/>
        <w:rPr>
          <w:sz w:val="28"/>
          <w:highlight w:val="yellow"/>
        </w:rPr>
      </w:pPr>
    </w:p>
    <w:p w:rsidR="00431AE7" w:rsidRPr="005E0EBC" w:rsidRDefault="00431AE7" w:rsidP="00431AE7">
      <w:pPr>
        <w:jc w:val="both"/>
        <w:rPr>
          <w:sz w:val="28"/>
        </w:rPr>
      </w:pPr>
      <w:r>
        <w:rPr>
          <w:sz w:val="28"/>
        </w:rPr>
        <w:t>03</w:t>
      </w:r>
      <w:r w:rsidRPr="005E0EBC">
        <w:rPr>
          <w:sz w:val="28"/>
        </w:rPr>
        <w:t>.09.202</w:t>
      </w:r>
      <w:r>
        <w:rPr>
          <w:sz w:val="28"/>
        </w:rPr>
        <w:t>6</w:t>
      </w:r>
      <w:r w:rsidRPr="005E0EBC">
        <w:rPr>
          <w:sz w:val="28"/>
        </w:rPr>
        <w:t xml:space="preserve"> - </w:t>
      </w:r>
      <w:proofErr w:type="spellStart"/>
      <w:r>
        <w:rPr>
          <w:sz w:val="28"/>
        </w:rPr>
        <w:t>Кадриев</w:t>
      </w:r>
      <w:proofErr w:type="spellEnd"/>
      <w:r>
        <w:rPr>
          <w:sz w:val="28"/>
        </w:rPr>
        <w:t xml:space="preserve"> А.Г</w:t>
      </w:r>
      <w:r w:rsidRPr="005E0EBC">
        <w:rPr>
          <w:sz w:val="28"/>
        </w:rPr>
        <w:t>.</w:t>
      </w:r>
    </w:p>
    <w:p w:rsidR="00431AE7" w:rsidRPr="005E0EBC" w:rsidRDefault="00431AE7" w:rsidP="00431AE7">
      <w:pPr>
        <w:jc w:val="both"/>
        <w:rPr>
          <w:sz w:val="28"/>
        </w:rPr>
      </w:pPr>
      <w:r>
        <w:rPr>
          <w:sz w:val="28"/>
        </w:rPr>
        <w:t>17</w:t>
      </w:r>
      <w:r w:rsidRPr="005E0EBC">
        <w:rPr>
          <w:sz w:val="28"/>
        </w:rPr>
        <w:t>.09.202</w:t>
      </w:r>
      <w:r>
        <w:rPr>
          <w:sz w:val="28"/>
        </w:rPr>
        <w:t>6</w:t>
      </w:r>
      <w:r w:rsidRPr="005E0EBC">
        <w:rPr>
          <w:sz w:val="28"/>
        </w:rPr>
        <w:t xml:space="preserve"> - Морозов В.И.</w:t>
      </w:r>
    </w:p>
    <w:p w:rsidR="00431AE7" w:rsidRPr="005E0EBC" w:rsidRDefault="00431AE7" w:rsidP="00431AE7">
      <w:pPr>
        <w:rPr>
          <w:sz w:val="28"/>
        </w:rPr>
      </w:pPr>
      <w:r>
        <w:rPr>
          <w:sz w:val="28"/>
        </w:rPr>
        <w:t>01</w:t>
      </w:r>
      <w:r w:rsidRPr="005E0EBC">
        <w:rPr>
          <w:sz w:val="28"/>
        </w:rPr>
        <w:t>.10.202</w:t>
      </w:r>
      <w:r>
        <w:rPr>
          <w:sz w:val="28"/>
        </w:rPr>
        <w:t>6</w:t>
      </w:r>
      <w:r w:rsidRPr="005E0EBC">
        <w:rPr>
          <w:sz w:val="28"/>
        </w:rPr>
        <w:t xml:space="preserve"> - </w:t>
      </w:r>
      <w:r>
        <w:rPr>
          <w:sz w:val="28"/>
        </w:rPr>
        <w:t>Закиров А.К.</w:t>
      </w:r>
    </w:p>
    <w:p w:rsidR="00431AE7" w:rsidRPr="005E0EBC" w:rsidRDefault="00431AE7" w:rsidP="00431AE7">
      <w:pPr>
        <w:rPr>
          <w:sz w:val="28"/>
        </w:rPr>
      </w:pPr>
      <w:r>
        <w:rPr>
          <w:sz w:val="28"/>
        </w:rPr>
        <w:t>15</w:t>
      </w:r>
      <w:r w:rsidRPr="005E0EBC">
        <w:rPr>
          <w:sz w:val="28"/>
        </w:rPr>
        <w:t>.10.202</w:t>
      </w:r>
      <w:r>
        <w:rPr>
          <w:sz w:val="28"/>
        </w:rPr>
        <w:t>6</w:t>
      </w:r>
      <w:r w:rsidRPr="005E0EBC">
        <w:rPr>
          <w:sz w:val="28"/>
        </w:rPr>
        <w:t xml:space="preserve"> - </w:t>
      </w:r>
      <w:r>
        <w:rPr>
          <w:sz w:val="28"/>
        </w:rPr>
        <w:t>Закиров А.К.</w:t>
      </w:r>
    </w:p>
    <w:p w:rsidR="00431AE7" w:rsidRPr="005E0EBC" w:rsidRDefault="00431AE7" w:rsidP="00431AE7">
      <w:pPr>
        <w:rPr>
          <w:sz w:val="28"/>
        </w:rPr>
      </w:pPr>
      <w:r>
        <w:rPr>
          <w:sz w:val="28"/>
        </w:rPr>
        <w:t>29.10</w:t>
      </w:r>
      <w:r w:rsidRPr="005E0EBC">
        <w:rPr>
          <w:sz w:val="28"/>
        </w:rPr>
        <w:t>.202</w:t>
      </w:r>
      <w:r>
        <w:rPr>
          <w:sz w:val="28"/>
        </w:rPr>
        <w:t>6</w:t>
      </w:r>
      <w:r w:rsidRPr="005E0EBC">
        <w:rPr>
          <w:sz w:val="28"/>
        </w:rPr>
        <w:t xml:space="preserve"> - </w:t>
      </w:r>
      <w:r>
        <w:rPr>
          <w:sz w:val="28"/>
        </w:rPr>
        <w:t>Закиров А.К.</w:t>
      </w:r>
    </w:p>
    <w:p w:rsidR="00431AE7" w:rsidRPr="005E0EBC" w:rsidRDefault="00431AE7" w:rsidP="00431AE7">
      <w:pPr>
        <w:jc w:val="both"/>
        <w:rPr>
          <w:sz w:val="28"/>
        </w:rPr>
      </w:pPr>
      <w:r>
        <w:rPr>
          <w:sz w:val="28"/>
        </w:rPr>
        <w:t>12</w:t>
      </w:r>
      <w:r w:rsidRPr="005E0EBC">
        <w:rPr>
          <w:sz w:val="28"/>
        </w:rPr>
        <w:t>.11.202</w:t>
      </w:r>
      <w:r>
        <w:rPr>
          <w:sz w:val="28"/>
        </w:rPr>
        <w:t>6</w:t>
      </w:r>
      <w:r w:rsidRPr="005E0EBC">
        <w:rPr>
          <w:sz w:val="28"/>
        </w:rPr>
        <w:t xml:space="preserve"> - </w:t>
      </w:r>
      <w:r>
        <w:rPr>
          <w:sz w:val="28"/>
        </w:rPr>
        <w:t>Закиров А.К</w:t>
      </w:r>
      <w:r w:rsidRPr="005E0EBC">
        <w:rPr>
          <w:sz w:val="28"/>
        </w:rPr>
        <w:t>.</w:t>
      </w:r>
    </w:p>
    <w:p w:rsidR="00431AE7" w:rsidRPr="005E0EBC" w:rsidRDefault="00431AE7" w:rsidP="00431AE7">
      <w:pPr>
        <w:jc w:val="both"/>
        <w:rPr>
          <w:sz w:val="28"/>
        </w:rPr>
      </w:pPr>
      <w:r w:rsidRPr="005E0EBC">
        <w:rPr>
          <w:sz w:val="28"/>
        </w:rPr>
        <w:t>2</w:t>
      </w:r>
      <w:r>
        <w:rPr>
          <w:sz w:val="28"/>
        </w:rPr>
        <w:t>6.11.2026</w:t>
      </w:r>
      <w:r w:rsidRPr="005E0EBC">
        <w:rPr>
          <w:sz w:val="28"/>
        </w:rPr>
        <w:t xml:space="preserve"> - Морозов В.И. </w:t>
      </w:r>
    </w:p>
    <w:p w:rsidR="00431AE7" w:rsidRPr="005E0EBC" w:rsidRDefault="00431AE7" w:rsidP="00431AE7">
      <w:pPr>
        <w:jc w:val="both"/>
        <w:rPr>
          <w:sz w:val="28"/>
        </w:rPr>
      </w:pPr>
      <w:r>
        <w:rPr>
          <w:sz w:val="28"/>
        </w:rPr>
        <w:t>10.12.2026</w:t>
      </w:r>
      <w:r w:rsidRPr="005E0EBC">
        <w:rPr>
          <w:sz w:val="28"/>
        </w:rPr>
        <w:t xml:space="preserve"> - Морозов В.И. </w:t>
      </w:r>
    </w:p>
    <w:p w:rsidR="00431AE7" w:rsidRPr="00545FB3" w:rsidRDefault="00431AE7" w:rsidP="00431AE7">
      <w:pPr>
        <w:jc w:val="both"/>
        <w:rPr>
          <w:sz w:val="28"/>
        </w:rPr>
      </w:pPr>
      <w:r>
        <w:rPr>
          <w:sz w:val="28"/>
        </w:rPr>
        <w:t>24.12.2026</w:t>
      </w:r>
      <w:r w:rsidRPr="005E0EBC">
        <w:rPr>
          <w:sz w:val="28"/>
        </w:rPr>
        <w:t xml:space="preserve"> - Морозов В.И. </w:t>
      </w:r>
    </w:p>
    <w:p w:rsidR="003E5C14" w:rsidRDefault="003E5C14"/>
    <w:p w:rsidR="004C1DF4" w:rsidRPr="00601F16" w:rsidRDefault="004C1DF4" w:rsidP="004C1DF4">
      <w:pPr>
        <w:jc w:val="center"/>
        <w:rPr>
          <w:b/>
          <w:sz w:val="28"/>
        </w:rPr>
      </w:pPr>
      <w:r w:rsidRPr="00601F16">
        <w:rPr>
          <w:b/>
          <w:sz w:val="28"/>
        </w:rPr>
        <w:lastRenderedPageBreak/>
        <w:t>Практические занятия</w:t>
      </w:r>
    </w:p>
    <w:p w:rsidR="004C1DF4" w:rsidRPr="00601F16" w:rsidRDefault="004C1DF4" w:rsidP="004C1DF4">
      <w:pPr>
        <w:jc w:val="center"/>
        <w:rPr>
          <w:b/>
          <w:sz w:val="28"/>
        </w:rPr>
      </w:pPr>
      <w:r w:rsidRPr="00601F16">
        <w:rPr>
          <w:b/>
          <w:sz w:val="28"/>
        </w:rPr>
        <w:t xml:space="preserve">для студентов </w:t>
      </w:r>
      <w:r w:rsidRPr="00601F16">
        <w:rPr>
          <w:b/>
          <w:sz w:val="28"/>
          <w:lang w:val="en-US"/>
        </w:rPr>
        <w:t>V</w:t>
      </w:r>
      <w:r w:rsidRPr="00601F16">
        <w:rPr>
          <w:b/>
          <w:sz w:val="28"/>
        </w:rPr>
        <w:t xml:space="preserve"> курса педиатрического факультета</w:t>
      </w:r>
    </w:p>
    <w:p w:rsidR="004C1DF4" w:rsidRPr="00601F16" w:rsidRDefault="004C1DF4" w:rsidP="004C1DF4">
      <w:pPr>
        <w:jc w:val="center"/>
        <w:rPr>
          <w:b/>
          <w:sz w:val="28"/>
        </w:rPr>
      </w:pPr>
      <w:r w:rsidRPr="00601F16">
        <w:rPr>
          <w:b/>
          <w:sz w:val="28"/>
        </w:rPr>
        <w:t xml:space="preserve">на </w:t>
      </w:r>
      <w:r w:rsidRPr="00601F16">
        <w:rPr>
          <w:b/>
          <w:sz w:val="28"/>
          <w:lang w:val="en-US"/>
        </w:rPr>
        <w:t>IX</w:t>
      </w:r>
      <w:r w:rsidRPr="00601F16">
        <w:rPr>
          <w:b/>
          <w:sz w:val="28"/>
        </w:rPr>
        <w:t xml:space="preserve"> семестр 202</w:t>
      </w:r>
      <w:r>
        <w:rPr>
          <w:b/>
          <w:sz w:val="28"/>
        </w:rPr>
        <w:t>6</w:t>
      </w:r>
      <w:r w:rsidRPr="00601F16">
        <w:rPr>
          <w:b/>
          <w:sz w:val="28"/>
        </w:rPr>
        <w:t>-202</w:t>
      </w:r>
      <w:r>
        <w:rPr>
          <w:b/>
          <w:sz w:val="28"/>
        </w:rPr>
        <w:t>7</w:t>
      </w:r>
      <w:bookmarkStart w:id="0" w:name="_GoBack"/>
      <w:bookmarkEnd w:id="0"/>
      <w:r w:rsidRPr="00601F16">
        <w:rPr>
          <w:b/>
          <w:sz w:val="28"/>
        </w:rPr>
        <w:t xml:space="preserve"> уч. год.</w:t>
      </w:r>
    </w:p>
    <w:p w:rsidR="004C1DF4" w:rsidRPr="00CC400B" w:rsidRDefault="004C1DF4" w:rsidP="004C1DF4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418"/>
        <w:gridCol w:w="1947"/>
      </w:tblGrid>
      <w:tr w:rsidR="004C1DF4" w:rsidRPr="00CC400B" w:rsidTr="009C4756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4C1DF4" w:rsidRPr="00CC400B" w:rsidRDefault="004C1DF4" w:rsidP="009C4756">
            <w:pPr>
              <w:jc w:val="both"/>
              <w:rPr>
                <w:sz w:val="28"/>
              </w:rPr>
            </w:pPr>
            <w:r w:rsidRPr="00CC400B">
              <w:rPr>
                <w:sz w:val="28"/>
              </w:rPr>
              <w:t>Темы занятий</w:t>
            </w:r>
          </w:p>
        </w:tc>
        <w:tc>
          <w:tcPr>
            <w:tcW w:w="1418" w:type="dxa"/>
          </w:tcPr>
          <w:p w:rsidR="004C1DF4" w:rsidRPr="00CC400B" w:rsidRDefault="004C1DF4" w:rsidP="009C4756">
            <w:pPr>
              <w:jc w:val="both"/>
              <w:rPr>
                <w:sz w:val="28"/>
              </w:rPr>
            </w:pPr>
            <w:r w:rsidRPr="00CC400B">
              <w:rPr>
                <w:sz w:val="28"/>
              </w:rPr>
              <w:t>Клиника</w:t>
            </w:r>
          </w:p>
        </w:tc>
        <w:tc>
          <w:tcPr>
            <w:tcW w:w="1947" w:type="dxa"/>
          </w:tcPr>
          <w:p w:rsidR="004C1DF4" w:rsidRPr="00CC400B" w:rsidRDefault="004C1DF4" w:rsidP="009C4756">
            <w:pPr>
              <w:jc w:val="both"/>
              <w:rPr>
                <w:sz w:val="28"/>
              </w:rPr>
            </w:pPr>
            <w:r w:rsidRPr="00CC400B">
              <w:rPr>
                <w:sz w:val="28"/>
              </w:rPr>
              <w:t>Поликлиника</w:t>
            </w:r>
          </w:p>
        </w:tc>
      </w:tr>
      <w:tr w:rsidR="004C1DF4" w:rsidRPr="00CC400B" w:rsidTr="009C4756">
        <w:tblPrEx>
          <w:tblCellMar>
            <w:top w:w="0" w:type="dxa"/>
            <w:bottom w:w="0" w:type="dxa"/>
          </w:tblCellMar>
        </w:tblPrEx>
        <w:tc>
          <w:tcPr>
            <w:tcW w:w="6487" w:type="dxa"/>
          </w:tcPr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4"/>
              </w:rPr>
              <w:t>1.</w:t>
            </w:r>
            <w:r w:rsidRPr="00CC400B">
              <w:rPr>
                <w:sz w:val="28"/>
                <w:szCs w:val="28"/>
              </w:rPr>
              <w:t xml:space="preserve"> Общие вопросы хирургии новорожденных. Пороки развития пищевода (</w:t>
            </w:r>
            <w:proofErr w:type="spellStart"/>
            <w:r w:rsidRPr="00CC400B">
              <w:rPr>
                <w:sz w:val="28"/>
                <w:szCs w:val="28"/>
              </w:rPr>
              <w:t>халазия</w:t>
            </w:r>
            <w:proofErr w:type="spellEnd"/>
            <w:r w:rsidRPr="00CC400B">
              <w:rPr>
                <w:sz w:val="28"/>
                <w:szCs w:val="28"/>
              </w:rPr>
              <w:t xml:space="preserve">, </w:t>
            </w:r>
            <w:proofErr w:type="spellStart"/>
            <w:r w:rsidRPr="00CC400B">
              <w:rPr>
                <w:sz w:val="28"/>
                <w:szCs w:val="28"/>
              </w:rPr>
              <w:t>ахалазия</w:t>
            </w:r>
            <w:proofErr w:type="spellEnd"/>
            <w:r w:rsidRPr="00CC400B">
              <w:rPr>
                <w:sz w:val="28"/>
                <w:szCs w:val="28"/>
              </w:rPr>
              <w:t>, врожденный стеноз, врожденный короткий пищевод, атрезия пищевода). Врожденный пилоростеноз.</w:t>
            </w:r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</w:rPr>
              <w:t xml:space="preserve">2. </w:t>
            </w:r>
            <w:r w:rsidRPr="00CC400B">
              <w:rPr>
                <w:sz w:val="28"/>
                <w:szCs w:val="28"/>
              </w:rPr>
              <w:t xml:space="preserve">Пороки развития передней брюшной стенки у новорожденных (эмбриональная грыжа, </w:t>
            </w:r>
            <w:proofErr w:type="spellStart"/>
            <w:r w:rsidRPr="00CC400B">
              <w:rPr>
                <w:sz w:val="28"/>
                <w:szCs w:val="28"/>
              </w:rPr>
              <w:t>гастрошизис</w:t>
            </w:r>
            <w:proofErr w:type="spellEnd"/>
            <w:r w:rsidRPr="00CC400B">
              <w:rPr>
                <w:sz w:val="28"/>
                <w:szCs w:val="28"/>
              </w:rPr>
              <w:t xml:space="preserve">, пупочная грыжа, грыжи белой линии живота). </w:t>
            </w:r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  <w:szCs w:val="28"/>
              </w:rPr>
              <w:t xml:space="preserve">3. Заболевания прямой кишки. Болезнь </w:t>
            </w:r>
            <w:proofErr w:type="spellStart"/>
            <w:r w:rsidRPr="00CC400B">
              <w:rPr>
                <w:sz w:val="28"/>
                <w:szCs w:val="28"/>
              </w:rPr>
              <w:t>Гиршпрунга</w:t>
            </w:r>
            <w:proofErr w:type="spellEnd"/>
            <w:r w:rsidRPr="00CC400B">
              <w:rPr>
                <w:sz w:val="28"/>
                <w:szCs w:val="28"/>
              </w:rPr>
              <w:t>. Пороки развития аноректальной зоны.</w:t>
            </w:r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</w:rPr>
              <w:t xml:space="preserve">4. </w:t>
            </w:r>
            <w:r w:rsidRPr="00CC400B">
              <w:rPr>
                <w:sz w:val="28"/>
                <w:szCs w:val="28"/>
              </w:rPr>
              <w:t>Острые воспалительные процессы брюшной полости у новорожденных (перитонит новорожденных; осложненный язвенно-некротический энтероколит). Врожденная кишечная непроходимость.</w:t>
            </w:r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  <w:szCs w:val="28"/>
              </w:rPr>
              <w:t xml:space="preserve">5. Травматические повреждения почек и органов </w:t>
            </w:r>
            <w:proofErr w:type="spellStart"/>
            <w:r w:rsidRPr="00CC400B">
              <w:rPr>
                <w:sz w:val="28"/>
                <w:szCs w:val="28"/>
              </w:rPr>
              <w:t>мочевыведения</w:t>
            </w:r>
            <w:proofErr w:type="spellEnd"/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  <w:szCs w:val="28"/>
              </w:rPr>
              <w:t xml:space="preserve">6. Паховая грыжа, водянка яичка. Крипторхизм. </w:t>
            </w:r>
            <w:proofErr w:type="spellStart"/>
            <w:r w:rsidRPr="00CC400B">
              <w:rPr>
                <w:sz w:val="28"/>
                <w:szCs w:val="28"/>
              </w:rPr>
              <w:t>Варикоцеле</w:t>
            </w:r>
            <w:proofErr w:type="spellEnd"/>
            <w:r w:rsidRPr="00CC400B">
              <w:rPr>
                <w:sz w:val="28"/>
                <w:szCs w:val="28"/>
              </w:rPr>
              <w:t>.</w:t>
            </w:r>
          </w:p>
          <w:p w:rsidR="004C1DF4" w:rsidRPr="00CC400B" w:rsidRDefault="004C1DF4" w:rsidP="009C4756">
            <w:pPr>
              <w:jc w:val="both"/>
              <w:rPr>
                <w:sz w:val="28"/>
                <w:szCs w:val="28"/>
              </w:rPr>
            </w:pPr>
            <w:r w:rsidRPr="00CC400B">
              <w:rPr>
                <w:sz w:val="28"/>
                <w:szCs w:val="28"/>
              </w:rPr>
              <w:t>7. Нейрогенные расстройства мочевого пузыря. Недержание мочи.</w:t>
            </w:r>
          </w:p>
          <w:p w:rsidR="004C1DF4" w:rsidRPr="00CC400B" w:rsidRDefault="004C1DF4" w:rsidP="009C4756">
            <w:pPr>
              <w:jc w:val="both"/>
              <w:rPr>
                <w:sz w:val="28"/>
              </w:rPr>
            </w:pPr>
            <w:r w:rsidRPr="00CC400B">
              <w:rPr>
                <w:sz w:val="28"/>
              </w:rPr>
              <w:t>8. Пузырно-мочеточниково-лоханочный рефлюкс. Острая и хроническая почечная недост</w:t>
            </w:r>
            <w:r w:rsidRPr="00CC400B">
              <w:rPr>
                <w:sz w:val="28"/>
              </w:rPr>
              <w:t>а</w:t>
            </w:r>
            <w:r w:rsidRPr="00CC400B">
              <w:rPr>
                <w:sz w:val="28"/>
              </w:rPr>
              <w:t>точность у детей.</w:t>
            </w:r>
            <w:r>
              <w:rPr>
                <w:sz w:val="28"/>
              </w:rPr>
              <w:t xml:space="preserve"> </w:t>
            </w:r>
            <w:r w:rsidRPr="00CC400B">
              <w:rPr>
                <w:sz w:val="28"/>
                <w:szCs w:val="28"/>
              </w:rPr>
              <w:t>Гидронефроз. Инфекции мочевыводящих путей.</w:t>
            </w:r>
          </w:p>
          <w:p w:rsidR="004C1DF4" w:rsidRPr="00CC400B" w:rsidRDefault="004C1DF4" w:rsidP="009C475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:rsidR="004C1DF4" w:rsidRPr="00CC400B" w:rsidRDefault="004C1DF4" w:rsidP="009C4756">
            <w:pPr>
              <w:jc w:val="both"/>
              <w:rPr>
                <w:sz w:val="28"/>
              </w:rPr>
            </w:pPr>
          </w:p>
        </w:tc>
        <w:tc>
          <w:tcPr>
            <w:tcW w:w="1947" w:type="dxa"/>
          </w:tcPr>
          <w:p w:rsidR="004C1DF4" w:rsidRPr="00CC400B" w:rsidRDefault="004C1DF4" w:rsidP="009C4756">
            <w:pPr>
              <w:jc w:val="both"/>
              <w:rPr>
                <w:sz w:val="28"/>
              </w:rPr>
            </w:pPr>
          </w:p>
        </w:tc>
      </w:tr>
    </w:tbl>
    <w:p w:rsidR="004C1DF4" w:rsidRPr="00CC400B" w:rsidRDefault="004C1DF4" w:rsidP="004C1DF4">
      <w:pPr>
        <w:jc w:val="both"/>
        <w:rPr>
          <w:sz w:val="28"/>
          <w:szCs w:val="28"/>
        </w:rPr>
      </w:pPr>
    </w:p>
    <w:p w:rsidR="004C1DF4" w:rsidRDefault="004C1DF4"/>
    <w:sectPr w:rsidR="004C1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31C0E"/>
    <w:multiLevelType w:val="hybridMultilevel"/>
    <w:tmpl w:val="312E422C"/>
    <w:lvl w:ilvl="0" w:tplc="B5FE814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B2D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0D"/>
    <w:rsid w:val="00362F0D"/>
    <w:rsid w:val="003E5C14"/>
    <w:rsid w:val="00431AE7"/>
    <w:rsid w:val="004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650A-1A08-4833-BADF-FD09FA5A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2F0D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362F0D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2026-08-25T18:42:00Z</dcterms:created>
  <dcterms:modified xsi:type="dcterms:W3CDTF">2026-08-25T18:57:00Z</dcterms:modified>
</cp:coreProperties>
</file>