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BE207" w14:textId="77777777" w:rsidR="0090120F" w:rsidRPr="00731383" w:rsidRDefault="0090120F" w:rsidP="00180E9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511000746"/>
      <w:r w:rsidRPr="00731383">
        <w:rPr>
          <w:rFonts w:ascii="Times New Roman" w:hAnsi="Times New Roman"/>
          <w:b/>
          <w:color w:val="000000"/>
          <w:sz w:val="24"/>
          <w:szCs w:val="24"/>
        </w:rPr>
        <w:t>ФОНД ОЦЕНОЧНЫХ СРЕДСТВ</w:t>
      </w:r>
    </w:p>
    <w:p w14:paraId="328AFDB0" w14:textId="77777777" w:rsidR="0090120F" w:rsidRPr="00731383" w:rsidRDefault="0090120F" w:rsidP="00180E9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1383">
        <w:rPr>
          <w:rFonts w:ascii="Times New Roman" w:hAnsi="Times New Roman"/>
          <w:b/>
          <w:color w:val="000000"/>
          <w:sz w:val="24"/>
          <w:szCs w:val="24"/>
        </w:rPr>
        <w:t>ПРОМЕЖУТОЧНАЯ АТТЕСТАЦИЯ</w:t>
      </w:r>
      <w:r w:rsidR="004F2912" w:rsidRPr="00731383">
        <w:rPr>
          <w:rFonts w:ascii="Times New Roman" w:hAnsi="Times New Roman"/>
          <w:b/>
          <w:color w:val="000000"/>
          <w:sz w:val="24"/>
          <w:szCs w:val="24"/>
        </w:rPr>
        <w:t xml:space="preserve"> (ЭКЗАМЕН) 3</w:t>
      </w:r>
      <w:r w:rsidRPr="00731383">
        <w:rPr>
          <w:rFonts w:ascii="Times New Roman" w:hAnsi="Times New Roman"/>
          <w:b/>
          <w:color w:val="000000"/>
          <w:sz w:val="24"/>
          <w:szCs w:val="24"/>
        </w:rPr>
        <w:t xml:space="preserve"> СЕМЕСТР</w:t>
      </w:r>
    </w:p>
    <w:p w14:paraId="193305EF" w14:textId="77777777" w:rsidR="0090120F" w:rsidRPr="00731383" w:rsidRDefault="0090120F" w:rsidP="00180E92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0"/>
          <w:szCs w:val="20"/>
        </w:rPr>
      </w:pPr>
      <w:r w:rsidRPr="00731383">
        <w:rPr>
          <w:rFonts w:ascii="Times New Roman" w:hAnsi="Times New Roman"/>
          <w:b/>
          <w:color w:val="000000"/>
          <w:sz w:val="24"/>
          <w:szCs w:val="24"/>
        </w:rPr>
        <w:t>Компетенции: УК-1, ПК-1, ПК-2, ПК-5, ПК-7, ПК-9, ПК-10, ПК-12.</w:t>
      </w:r>
    </w:p>
    <w:p w14:paraId="3BDB29ED" w14:textId="3D976A10" w:rsidR="00F57B8E" w:rsidRDefault="00F57B8E" w:rsidP="00180E92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  <w:r w:rsidRPr="00F57B8E">
        <w:rPr>
          <w:rFonts w:ascii="Times New Roman" w:eastAsia="Arial Narrow" w:hAnsi="Times New Roman"/>
          <w:color w:val="000000"/>
          <w:sz w:val="24"/>
          <w:szCs w:val="24"/>
        </w:rPr>
        <w:t>Аномалии окклюзии, лечение в разные возрастные периоды.</w:t>
      </w:r>
    </w:p>
    <w:p w14:paraId="2DE0AD3D" w14:textId="393D18A8" w:rsidR="005E6B84" w:rsidRDefault="005E6B84" w:rsidP="00180E92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  <w:r w:rsidRPr="005E6B84">
        <w:rPr>
          <w:rFonts w:ascii="Times New Roman" w:eastAsia="Arial Narrow" w:hAnsi="Times New Roman"/>
          <w:color w:val="000000"/>
          <w:sz w:val="24"/>
          <w:szCs w:val="24"/>
        </w:rPr>
        <w:t xml:space="preserve">Виды перемещения. </w:t>
      </w:r>
      <w:proofErr w:type="spellStart"/>
      <w:r w:rsidRPr="005E6B84">
        <w:rPr>
          <w:rFonts w:ascii="Times New Roman" w:eastAsia="Arial Narrow" w:hAnsi="Times New Roman"/>
          <w:color w:val="000000"/>
          <w:sz w:val="24"/>
          <w:szCs w:val="24"/>
        </w:rPr>
        <w:t>Ортодонтические</w:t>
      </w:r>
      <w:proofErr w:type="spellEnd"/>
      <w:r w:rsidRPr="005E6B84">
        <w:rPr>
          <w:rFonts w:ascii="Times New Roman" w:eastAsia="Arial Narrow" w:hAnsi="Times New Roman"/>
          <w:color w:val="000000"/>
          <w:sz w:val="24"/>
          <w:szCs w:val="24"/>
        </w:rPr>
        <w:t xml:space="preserve"> силы.</w:t>
      </w:r>
    </w:p>
    <w:p w14:paraId="7061108E" w14:textId="2222740E" w:rsidR="005E6B84" w:rsidRDefault="005E6B84" w:rsidP="00180E92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  <w:r w:rsidRPr="005E6B84">
        <w:rPr>
          <w:rFonts w:ascii="Times New Roman" w:eastAsia="Arial Narrow" w:hAnsi="Times New Roman"/>
          <w:color w:val="000000"/>
          <w:sz w:val="24"/>
          <w:szCs w:val="24"/>
        </w:rPr>
        <w:t>Хирургические методы лечения ЗЧА</w:t>
      </w:r>
    </w:p>
    <w:p w14:paraId="19DBC9A3" w14:textId="77777777" w:rsidR="00F57B8E" w:rsidRDefault="00F57B8E" w:rsidP="00180E92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</w:p>
    <w:p w14:paraId="4F98C36C" w14:textId="77777777" w:rsidR="0090120F" w:rsidRDefault="0090120F" w:rsidP="00180E92">
      <w:pPr>
        <w:spacing w:after="0" w:line="240" w:lineRule="auto"/>
        <w:contextualSpacing/>
        <w:jc w:val="center"/>
        <w:rPr>
          <w:rFonts w:ascii="Times New Roman" w:eastAsia="Arial Narrow" w:hAnsi="Times New Roman"/>
          <w:b/>
          <w:color w:val="000000"/>
          <w:sz w:val="28"/>
          <w:szCs w:val="28"/>
        </w:rPr>
      </w:pPr>
      <w:r w:rsidRPr="00731383">
        <w:rPr>
          <w:rFonts w:ascii="Times New Roman" w:eastAsia="Arial Narrow" w:hAnsi="Times New Roman"/>
          <w:b/>
          <w:color w:val="000000"/>
          <w:sz w:val="28"/>
          <w:szCs w:val="28"/>
        </w:rPr>
        <w:t>КОМПЛЕКТЫ ТЕСТОВЫХ ЗАДАНИЙ</w:t>
      </w:r>
    </w:p>
    <w:p w14:paraId="2FBB7401" w14:textId="77777777" w:rsidR="00F57B8E" w:rsidRDefault="00F57B8E" w:rsidP="00180E92">
      <w:pPr>
        <w:spacing w:after="0" w:line="240" w:lineRule="auto"/>
        <w:contextualSpacing/>
        <w:jc w:val="center"/>
        <w:rPr>
          <w:rFonts w:ascii="Times New Roman" w:eastAsia="Arial Narrow" w:hAnsi="Times New Roman"/>
          <w:b/>
          <w:color w:val="000000"/>
          <w:sz w:val="28"/>
          <w:szCs w:val="28"/>
        </w:rPr>
      </w:pPr>
    </w:p>
    <w:p w14:paraId="328DDF1A" w14:textId="339C0454" w:rsidR="0090120F" w:rsidRPr="00731383" w:rsidRDefault="00F57B8E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57B8E">
        <w:rPr>
          <w:rFonts w:ascii="Times New Roman" w:eastAsia="Times New Roman" w:hAnsi="Times New Roman"/>
          <w:b/>
          <w:sz w:val="24"/>
          <w:szCs w:val="24"/>
          <w:lang w:eastAsia="ru-RU"/>
        </w:rPr>
        <w:t>Тема  3.1</w:t>
      </w:r>
      <w:proofErr w:type="gramEnd"/>
      <w:r w:rsidRPr="00F5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Аномалии окклюзии, лечение в разные возрастные периоды.</w:t>
      </w:r>
    </w:p>
    <w:p w14:paraId="52E05CC4" w14:textId="77777777" w:rsidR="00592BF7" w:rsidRPr="00731383" w:rsidRDefault="00592BF7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38756B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1. АКТИВАТОР ФУНКЦИИ ФРЕНКЕЛЯ 2 ТИПА ПРИМЕНЯЕТСЯ ДЛЯ ЛЕЧЕНИЯ </w:t>
      </w:r>
    </w:p>
    <w:p w14:paraId="59FD60C9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дистальной окклюзии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ретрузией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резцов </w:t>
      </w:r>
    </w:p>
    <w:p w14:paraId="6876F3D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дистальной окклюзии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протрузией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резцов </w:t>
      </w:r>
    </w:p>
    <w:p w14:paraId="3675130A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мезиальной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окклюзии </w:t>
      </w:r>
    </w:p>
    <w:p w14:paraId="4468263F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вертикальной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9020E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4ABB26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2. АППАРАТ </w:t>
      </w:r>
      <w:r w:rsidRPr="00F57B8E">
        <w:rPr>
          <w:rFonts w:ascii="Times New Roman" w:eastAsia="Times New Roman" w:hAnsi="Times New Roman"/>
          <w:sz w:val="24"/>
          <w:szCs w:val="24"/>
          <w:lang w:val="en-US" w:eastAsia="ru-RU"/>
        </w:rPr>
        <w:t>PENDULUM</w:t>
      </w: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ПРИМЕНЯЕТСЯ ДЛЯ </w:t>
      </w:r>
    </w:p>
    <w:p w14:paraId="6BFA5EFE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первых верхних постоянных моляров </w:t>
      </w:r>
    </w:p>
    <w:p w14:paraId="7F1B2D5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первых нижних постоянных моляров </w:t>
      </w:r>
    </w:p>
    <w:p w14:paraId="50A707D8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форсированного расширения верхнего зубного ряда в постоянном прикусе </w:t>
      </w:r>
    </w:p>
    <w:p w14:paraId="32E4CDF3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Г) медленного расширения верхнего зубного ряда</w:t>
      </w:r>
    </w:p>
    <w:p w14:paraId="0EBDAD03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A2F56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3. АППАРАТ </w:t>
      </w:r>
      <w:r w:rsidRPr="00F57B8E">
        <w:rPr>
          <w:rFonts w:ascii="Times New Roman" w:eastAsia="Times New Roman" w:hAnsi="Times New Roman"/>
          <w:sz w:val="24"/>
          <w:szCs w:val="24"/>
          <w:lang w:val="en-US" w:eastAsia="ru-RU"/>
        </w:rPr>
        <w:t>QUARDHELIX</w:t>
      </w: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ПРИМЕНЯЕТСЯ ДЛЯ </w:t>
      </w:r>
    </w:p>
    <w:p w14:paraId="0FAC40F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расширения верхнего зубного ряда </w:t>
      </w:r>
    </w:p>
    <w:p w14:paraId="5E440197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расширения нижнего зубного ряда </w:t>
      </w:r>
    </w:p>
    <w:p w14:paraId="71FDE5DA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В) удлинения верхнего зубного ряда</w:t>
      </w:r>
    </w:p>
    <w:p w14:paraId="3467E0E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Г) удлинения нижнего зубного ряда</w:t>
      </w:r>
    </w:p>
    <w:p w14:paraId="102B7F0C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5984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ЛЕЧЕНИИ ГЛУБОКОГО РЕЗЦОВОГО ПЕРЕКРЫТИЯ ИСПОЛЬЗУЮТ </w:t>
      </w:r>
    </w:p>
    <w:p w14:paraId="249F6FA7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верхнечелюстную пластинку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накусочной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площадкой </w:t>
      </w:r>
    </w:p>
    <w:p w14:paraId="138B126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верхнечелюстную пластинку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окклюзионными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накладками </w:t>
      </w:r>
    </w:p>
    <w:p w14:paraId="594D4D0F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аппарат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Брюкля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5922446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верхнечелюстную пластинку с наклонной плоскостью </w:t>
      </w:r>
    </w:p>
    <w:p w14:paraId="5286538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3ED0BD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5. ПЛАСТИНКА С НАКУСОЧНОЙ ПЛОЩАДКОЙ ПРИМЕНЯЕТСЯ ПРИ </w:t>
      </w:r>
    </w:p>
    <w:p w14:paraId="32DA97B6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глубокой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FAEBAD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вертикальной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2FF50E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сагиттальной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D9168B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мезиальной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окклюзии </w:t>
      </w:r>
    </w:p>
    <w:p w14:paraId="4042A10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8247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6. ДЛЯ ПРОФИЛАКТИКИ ОБРАЗОВАНИЯ ДИАСТЕМЫ РЕКОМЕНДУЕТСЯ</w:t>
      </w:r>
    </w:p>
    <w:p w14:paraId="3A0AE4E8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пластика короткой широкой уздечки верхней губы </w:t>
      </w:r>
    </w:p>
    <w:p w14:paraId="4EFC7AA9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миогимнастика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нормализации положения языка в покое</w:t>
      </w:r>
    </w:p>
    <w:p w14:paraId="46FA923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В) использование вестибулярной пластинки </w:t>
      </w:r>
    </w:p>
    <w:p w14:paraId="15C731C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использование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преортодонтического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трейнера</w:t>
      </w:r>
      <w:proofErr w:type="spellEnd"/>
    </w:p>
    <w:p w14:paraId="15CC6553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57DB12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7. ДЛЯ ПРОФИЛАКТИКИ ВРЕДНОЙ ПРИВЫЧКИ СОСАНИЯ ПАЛЬЦА ИСПОЛЬЗУЮТ </w:t>
      </w:r>
    </w:p>
    <w:p w14:paraId="0E7C2B0B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вестибулярные пластинки </w:t>
      </w:r>
    </w:p>
    <w:p w14:paraId="4C8BEEE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аппарат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Брюкля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F581C2F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наложение гипсовой лангеты на локтевой сустав ребенка </w:t>
      </w:r>
    </w:p>
    <w:p w14:paraId="623E06DF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Г) аппарат с «шипами» </w:t>
      </w:r>
    </w:p>
    <w:p w14:paraId="009A8403" w14:textId="77777777" w:rsidR="00F57B8E" w:rsidRPr="00F57B8E" w:rsidRDefault="00F57B8E" w:rsidP="00F5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C7294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8. АКТИВАТОР ФУНКЦИИ ФРЕНКЕЛЯ 1 ТИПА ПРИМЕНЯЕТСЯ ДЛЯ ЛЕЧЕНИЯ</w:t>
      </w:r>
    </w:p>
    <w:p w14:paraId="6D86650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дистальной окклюзии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протрузией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резцов </w:t>
      </w:r>
    </w:p>
    <w:p w14:paraId="57DD93C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дистальной окклюзии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ретрузией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резцов </w:t>
      </w:r>
    </w:p>
    <w:p w14:paraId="6A7A3C89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мезиальной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окклюзии</w:t>
      </w:r>
    </w:p>
    <w:p w14:paraId="6E714369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Г) вертикальной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</w:p>
    <w:p w14:paraId="0A3405B7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BE69F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9. АКТИВАТОР ФУНКЦИИ ФРЕНКЕЛЯ 3 ТИПА ПРИМЕНЯЕТСЯ ДЛЯ ЛЕЧЕНИЯ</w:t>
      </w:r>
    </w:p>
    <w:p w14:paraId="115B0A87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мезиальной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окклюзии</w:t>
      </w:r>
    </w:p>
    <w:p w14:paraId="6CAF8953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Б) дистальной окклюзии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ретрузией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резцов </w:t>
      </w:r>
    </w:p>
    <w:p w14:paraId="25341C68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дистальной окклюзии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протрузией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резцов </w:t>
      </w:r>
    </w:p>
    <w:p w14:paraId="5B3280F2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вертикальной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</w:p>
    <w:p w14:paraId="3B89A279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2ADEA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10. АППАРАТ </w:t>
      </w:r>
      <w:r w:rsidRPr="00F57B8E">
        <w:rPr>
          <w:rFonts w:ascii="Times New Roman" w:eastAsia="Times New Roman" w:hAnsi="Times New Roman"/>
          <w:sz w:val="24"/>
          <w:szCs w:val="24"/>
          <w:lang w:val="en-US" w:eastAsia="ru-RU"/>
        </w:rPr>
        <w:t>HAAS</w:t>
      </w: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ПРИМЕНЯЕТСЯ ДЛЯ </w:t>
      </w:r>
    </w:p>
    <w:p w14:paraId="49ABF58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А) форсированного расширения верхнего зубного ряда в раннем сменном прикусе</w:t>
      </w:r>
    </w:p>
    <w:p w14:paraId="64F6D52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Б) форсированного расширения верхнего зубного ряда в постоянном прикусе</w:t>
      </w:r>
    </w:p>
    <w:p w14:paraId="6C5BC082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В) медленного расширения верхнего зубного ряда </w:t>
      </w:r>
    </w:p>
    <w:p w14:paraId="16F533CA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первых верхних моляров </w:t>
      </w:r>
    </w:p>
    <w:p w14:paraId="57D089E6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471B43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11. АППАРАТ «ЛЯГУШКА» ПРИМЕНЯЕТСЯ ДЛЯ </w:t>
      </w:r>
    </w:p>
    <w:p w14:paraId="20EDC9F6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первых верхних постоянных моляров </w:t>
      </w:r>
    </w:p>
    <w:p w14:paraId="5D69962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первых нижних постоянных моляров</w:t>
      </w:r>
    </w:p>
    <w:p w14:paraId="36B1D0A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В) форсированного расширения верхнего зубного ряда в постоянном прикусе </w:t>
      </w:r>
    </w:p>
    <w:p w14:paraId="5E9D5307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Г) медленного расширения верхнего зубного ряда</w:t>
      </w:r>
    </w:p>
    <w:p w14:paraId="548729A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54E98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12. ЛИЦЕВАЯ ДУГА С ШЕЙНОЙ ИЛИ ГОЛОВНОЙ ТЯГОЙ ПРИМЕНЯЕТСЯ ДЛЯ </w:t>
      </w:r>
    </w:p>
    <w:p w14:paraId="348F599A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первых верхних постоянных моляров </w:t>
      </w:r>
    </w:p>
    <w:p w14:paraId="7A6D2AF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первых нижних постоянных моляров </w:t>
      </w:r>
    </w:p>
    <w:p w14:paraId="4915D3D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форсированного расширения верхнего зубного ряда в постоянном прикусе </w:t>
      </w:r>
    </w:p>
    <w:p w14:paraId="656BD87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медленного расширения верхнего зубного ряда </w:t>
      </w:r>
    </w:p>
    <w:p w14:paraId="755BF10B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3B2C7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13. ЛИЦЕВАЯ МАСКА ПРИМЕНЯЕТСЯ ДЛЯ</w:t>
      </w:r>
    </w:p>
    <w:p w14:paraId="702548E9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выдвижения верхней челюсти и верхнего зубного ряда кпереди </w:t>
      </w:r>
    </w:p>
    <w:p w14:paraId="616B0CA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выдвижения нижней челюсти и нижнего зубного ряда кпереди </w:t>
      </w:r>
    </w:p>
    <w:p w14:paraId="62D04B3C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задержки роста верхней челюсти </w:t>
      </w:r>
    </w:p>
    <w:p w14:paraId="6BE33953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для задержки роста нижней челюсти </w:t>
      </w:r>
    </w:p>
    <w:p w14:paraId="071B2103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CE2D4F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14. АППАРАТ ДЕРИХСВАЙЛЕРА ПРИМЕНЯЕТСЯ ДЛЯ</w:t>
      </w:r>
    </w:p>
    <w:p w14:paraId="1EACF28A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форсированного расширения верхнего зубного ряда </w:t>
      </w:r>
    </w:p>
    <w:p w14:paraId="6BE14C8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медленного расширения верхнего зубного ряда </w:t>
      </w:r>
    </w:p>
    <w:p w14:paraId="3D40EFCB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первых моляров</w:t>
      </w:r>
    </w:p>
    <w:p w14:paraId="7F3C0D3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Г)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деротации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верхних первых моляров </w:t>
      </w:r>
    </w:p>
    <w:p w14:paraId="3DD317D2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5B96A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15. ПРИ ЗУБОАЛЬВЕОЛЯРНОЙ ФОРМЕ МЕЗИАЛЬНОЙ ОККЛЮЗИИ И РЕТРУЗИИ ВЕРХНИХ РЕЗЦОВ ВО ВРЕМЕННОМ ИЛИ РАННЕМ СМЕННОМ ПРИКУСЕ ЦЕЛЕСООБРАЗНО ИСПОЛЬЗОВАТЬ АППАРАТ </w:t>
      </w:r>
    </w:p>
    <w:p w14:paraId="1BE7077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Брюкля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915AEDB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Френкеля 1 типа </w:t>
      </w:r>
    </w:p>
    <w:p w14:paraId="1FE1C68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Гербста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388E628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F57B8E">
        <w:rPr>
          <w:rFonts w:ascii="Times New Roman" w:eastAsia="Times New Roman" w:hAnsi="Times New Roman"/>
          <w:sz w:val="24"/>
          <w:szCs w:val="24"/>
          <w:lang w:val="en-US" w:eastAsia="ru-RU"/>
        </w:rPr>
        <w:t>Haas</w:t>
      </w: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5F25537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BD9CC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16. ДЛЯ НОРМАЛИЗАЦИИ ПОЛОЖЕНИЯ ЯЗЫКА В ПОКОЕ ПРИ ЛЕЧЕНИИ ВЕРТИКАЛЬНОЙ РЕЗЦОВОЙ ДИЗОККЛЮЗИИ ИСПОЛЬЗУЮТ</w:t>
      </w:r>
    </w:p>
    <w:p w14:paraId="2D9F578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аппарат с «шипами» </w:t>
      </w:r>
    </w:p>
    <w:p w14:paraId="54ECB50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аппарат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Брюкля</w:t>
      </w:r>
      <w:proofErr w:type="spellEnd"/>
    </w:p>
    <w:p w14:paraId="17E973C2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В) верхнечелюстную пластинку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окклюзионными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накладками </w:t>
      </w:r>
    </w:p>
    <w:p w14:paraId="720AA56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регулятор функции Френкеля 1 типа </w:t>
      </w:r>
    </w:p>
    <w:p w14:paraId="1D775428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434D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17. ПРИ РЕЗКО ВЫРАЖЕННОЙ ГНАТИЧЕСКОЙ ФОРМЕ ДИСТАЛЬНОЙ </w:t>
      </w:r>
      <w:proofErr w:type="gram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ОККЛЮЗИИ(</w:t>
      </w:r>
      <w:proofErr w:type="gramEnd"/>
      <w:r w:rsidRPr="00F57B8E">
        <w:rPr>
          <w:rFonts w:ascii="Times New Roman" w:eastAsia="Times New Roman" w:hAnsi="Times New Roman"/>
          <w:sz w:val="24"/>
          <w:szCs w:val="24"/>
          <w:lang w:val="en-US" w:eastAsia="ru-RU"/>
        </w:rPr>
        <w:t>WITTS</w:t>
      </w: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&gt; 11) У ПАЦИЕНТОВ СТАРШЕ 18 ЛЕТ НЕОБХОДИМО</w:t>
      </w:r>
    </w:p>
    <w:p w14:paraId="1ECABE78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лечение в сочетании с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ортогнатической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хирургией </w:t>
      </w:r>
    </w:p>
    <w:p w14:paraId="62F9D03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Б) форсированное расширение верхней челюсти с помощью аппарата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Дерихсвайлера</w:t>
      </w:r>
      <w:proofErr w:type="spellEnd"/>
    </w:p>
    <w:p w14:paraId="24B4D666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В) форсированное расширение нижней челюсти в сочетании с лицевой маской</w:t>
      </w:r>
    </w:p>
    <w:p w14:paraId="4891BE6D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Г) лечение с помощью активатора функции Френкеля 3 типа </w:t>
      </w:r>
    </w:p>
    <w:p w14:paraId="1A433E5B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BBEBF9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18. ПРИ КАКОЙ ИЗ АНОМАЛИЙ ПРИМЕНЯЕТСЯ ПЛАСТИНКА С НАКУСОЧНОЙ ПЛОЩАДКОЙ</w:t>
      </w:r>
    </w:p>
    <w:p w14:paraId="64586ACC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А) глубокой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</w:p>
    <w:p w14:paraId="2F060EEB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Б) вертикальной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</w:p>
    <w:p w14:paraId="16771C0C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В) сагиттальной резцовой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7BC78E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мезиальной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окклюзии </w:t>
      </w:r>
    </w:p>
    <w:p w14:paraId="11A3929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3A817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19. ДЛЯ ПРОФИЛАКТИКИ ОБРАЗОВАНИЯ ДИАСТЕМЫ</w:t>
      </w:r>
    </w:p>
    <w:p w14:paraId="1E84B1CE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пластика короткой широкой уздечки верхней губы</w:t>
      </w:r>
    </w:p>
    <w:p w14:paraId="63A5F8EF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Б)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миогимнастика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нормализации положения языка в покое</w:t>
      </w:r>
    </w:p>
    <w:p w14:paraId="714BE581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В) использование вестибулярной пластинки</w:t>
      </w:r>
    </w:p>
    <w:p w14:paraId="07B0694C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Г) использование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преортодонтического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трейнера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5C43D96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B6714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20. ДЛЯ НОРМАЛИЗАЦИИ СМЫКАНИЯ ГУБ С ЦЕЛЬЮ ПРОФИЛАКТИКИ ФОРМИРОВАНИЯ </w:t>
      </w:r>
      <w:proofErr w:type="gram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ЗУБО-ЧЕЛЮСТНЫХ</w:t>
      </w:r>
      <w:proofErr w:type="gram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АНОМАЛИЙ У ДЕТЕЙ РЕКОМЕНДУЮТ</w:t>
      </w:r>
    </w:p>
    <w:p w14:paraId="2D2E3DF6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А)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миогимнастику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укрепления круговой мышцы рта</w:t>
      </w:r>
    </w:p>
    <w:p w14:paraId="620BDC15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Б) ношение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элайнеров</w:t>
      </w:r>
      <w:proofErr w:type="spellEnd"/>
    </w:p>
    <w:p w14:paraId="7C070A09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В) активатор функции Френкеля </w:t>
      </w:r>
      <w:r w:rsidRPr="00F57B8E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 </w:t>
      </w:r>
    </w:p>
    <w:p w14:paraId="3518F780" w14:textId="77777777" w:rsidR="00F57B8E" w:rsidRPr="00F57B8E" w:rsidRDefault="00F57B8E" w:rsidP="00F57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Г) аппарат </w:t>
      </w:r>
      <w:proofErr w:type="spellStart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>Брюкля</w:t>
      </w:r>
      <w:proofErr w:type="spellEnd"/>
      <w:r w:rsidRPr="00F57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7EA482" w14:textId="77777777" w:rsidR="00317FF3" w:rsidRDefault="00317FF3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A4B091" w14:textId="303B8D3A" w:rsidR="005E6B84" w:rsidRPr="005E6B84" w:rsidRDefault="005E6B84" w:rsidP="005E6B84">
      <w:pPr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5E6B84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5E6B84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3.2  Виды</w:t>
      </w:r>
      <w:proofErr w:type="gramEnd"/>
      <w:r w:rsidRPr="005E6B84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перемещения. </w:t>
      </w:r>
      <w:proofErr w:type="spellStart"/>
      <w:r w:rsidRPr="005E6B84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Ортодонтические</w:t>
      </w:r>
      <w:proofErr w:type="spellEnd"/>
      <w:r w:rsidRPr="005E6B84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силы.</w:t>
      </w:r>
    </w:p>
    <w:p w14:paraId="2F16602D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46C5A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1.ЭЛАСТИЧНАЯ ТЯГА ПО 11 КЛАССУ РАСПОЛАГАЕТСЯ</w:t>
      </w:r>
    </w:p>
    <w:p w14:paraId="756D6F8A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А). между 13 и 46 зубом, 23 и 36 зубом</w:t>
      </w:r>
    </w:p>
    <w:p w14:paraId="025CFFD7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Б). между 43 и 16 зубом, а также между 33 и 26</w:t>
      </w:r>
    </w:p>
    <w:p w14:paraId="44CF949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В). между11,12,21,22 и 31,32,41,42 зубами</w:t>
      </w:r>
    </w:p>
    <w:p w14:paraId="6A83B17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).между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15,14 и 44,45, а также между 24,25 и 34,35</w:t>
      </w:r>
    </w:p>
    <w:p w14:paraId="593BAF1E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9F507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2.ЭЛАСТИЧНАЯ ТЯГА ПО 111 КЛАССУ РАСПОЛАГАЕТСЯ</w:t>
      </w:r>
    </w:p>
    <w:p w14:paraId="35F9F34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А). между 43 и 16 зубом, а также между 33 и 26</w:t>
      </w:r>
    </w:p>
    <w:p w14:paraId="50F777B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Б). между11,12,21,22 и 31,32,41,42 зубами</w:t>
      </w:r>
    </w:p>
    <w:p w14:paraId="40B8576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В). между 13 и 46 зубом, 23 и 36 зубом</w:t>
      </w:r>
    </w:p>
    <w:p w14:paraId="7AFF20C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).между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15,14 и 44,45, а также между 24,25 и 34,35</w:t>
      </w:r>
    </w:p>
    <w:p w14:paraId="28986761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C2B10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3.В СЪЕМНОМ ОРТОДОНТИЧЕСКОМ АППАРАТЕ С РУКООБРАЗНЫМИ ПРУЖИНАМИ ИСПОЛЬЗУЕТСЯ СИЛА</w:t>
      </w:r>
    </w:p>
    <w:p w14:paraId="3D0D591E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А). механическая</w:t>
      </w:r>
    </w:p>
    <w:p w14:paraId="4420A12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комбинированная</w:t>
      </w:r>
    </w:p>
    <w:p w14:paraId="32D3130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функциональная</w:t>
      </w:r>
    </w:p>
    <w:p w14:paraId="668F01A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Г)  мышечная</w:t>
      </w:r>
      <w:proofErr w:type="gramEnd"/>
    </w:p>
    <w:p w14:paraId="173EA63B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7BDB0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4.ДЕЙСТВУЮЩЕЙ СИЛОЙ В ПЛАСТИНКЕ С ПОЛУДУГОЙ ЯВЛЯЕТСЯ</w:t>
      </w:r>
    </w:p>
    <w:p w14:paraId="7F8DB0B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А). упругие свойства проволоки</w:t>
      </w:r>
    </w:p>
    <w:p w14:paraId="79C075C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Б). резиновые тяги</w:t>
      </w:r>
    </w:p>
    <w:p w14:paraId="677245E7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 винты</w:t>
      </w:r>
      <w:proofErr w:type="gramEnd"/>
    </w:p>
    <w:p w14:paraId="25F0923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Г) 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кламмера</w:t>
      </w:r>
      <w:proofErr w:type="spellEnd"/>
      <w:proofErr w:type="gramEnd"/>
    </w:p>
    <w:p w14:paraId="19257BDB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0D456B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5.ДЕЙСТВУЮЩЕЙ СИЛОЙ В ПЛАСТИНКЕ С ВИНТОМ ЯВЛЯЕТСЯ</w:t>
      </w:r>
    </w:p>
    <w:p w14:paraId="6E2CF0E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  винт</w:t>
      </w:r>
      <w:proofErr w:type="gramEnd"/>
    </w:p>
    <w:p w14:paraId="4D24039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  резиновые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тяги</w:t>
      </w:r>
    </w:p>
    <w:p w14:paraId="79A9F6E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 упругие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 проволоки</w:t>
      </w:r>
    </w:p>
    <w:p w14:paraId="32F79A17" w14:textId="48B55047" w:rsidR="005E6B84" w:rsidRPr="005E6B84" w:rsidRDefault="005E6B84" w:rsidP="006040F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Г) 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кламмера</w:t>
      </w:r>
      <w:proofErr w:type="spellEnd"/>
      <w:proofErr w:type="gramEnd"/>
    </w:p>
    <w:p w14:paraId="5FDF2385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0E6283E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6.УПРУГИЕ СВОЙСТВА ПРОВОЛОКИ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ЯВЛЯЮТСЯ  ОСНОВОЙ</w:t>
      </w:r>
      <w:proofErr w:type="gramEnd"/>
    </w:p>
    <w:p w14:paraId="746A0B0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  аппарата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полудугой</w:t>
      </w:r>
      <w:proofErr w:type="spellEnd"/>
    </w:p>
    <w:p w14:paraId="2336FA65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  аппарата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 винтом</w:t>
      </w:r>
    </w:p>
    <w:p w14:paraId="0F30B42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В) 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трейнера</w:t>
      </w:r>
      <w:proofErr w:type="spellEnd"/>
      <w:proofErr w:type="gramEnd"/>
    </w:p>
    <w:p w14:paraId="5A7C369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Г)  аппарата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Маппи</w:t>
      </w:r>
      <w:proofErr w:type="spellEnd"/>
    </w:p>
    <w:p w14:paraId="6A47842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A53CE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7.ДЛЯ УСТРАНЕНИЯ ДИСТАЛЬНОЙ ОККЛЮЗИИ ПРИ ИСПОЛЬЗОВАНИИ БРЕКЕТОВ ПРИМЕНЯЕТСЯ РЕЗИНОВАЯ ТЯГА ПО</w:t>
      </w:r>
    </w:p>
    <w:p w14:paraId="621D81D7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  2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классу</w:t>
      </w:r>
    </w:p>
    <w:p w14:paraId="210B09D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  3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классу</w:t>
      </w:r>
    </w:p>
    <w:p w14:paraId="3F857D2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 Косая</w:t>
      </w:r>
      <w:proofErr w:type="gramEnd"/>
    </w:p>
    <w:p w14:paraId="7F1F51A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Г)  Коробочная</w:t>
      </w:r>
      <w:proofErr w:type="gramEnd"/>
    </w:p>
    <w:p w14:paraId="6F8B6F1E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2C5D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0"/>
          <w:szCs w:val="24"/>
          <w:lang w:eastAsia="ru-RU"/>
        </w:rPr>
        <w:t xml:space="preserve">8. 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ПОВОРОТА ЗУБА ВОКРУГ ОСИ ИСПОЛЬЗУЕТСЯ</w:t>
      </w:r>
    </w:p>
    <w:p w14:paraId="5DDB966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  две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взаимопротивоположные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силы</w:t>
      </w:r>
    </w:p>
    <w:p w14:paraId="4C25BF17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  две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силы в одном направлении</w:t>
      </w:r>
    </w:p>
    <w:p w14:paraId="5F20AEBE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 одна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сила</w:t>
      </w:r>
    </w:p>
    <w:p w14:paraId="651BD65C" w14:textId="107F3ED9" w:rsidR="005E6B84" w:rsidRDefault="005E6B84" w:rsidP="006040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Г)  три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силовых усилий</w:t>
      </w:r>
    </w:p>
    <w:p w14:paraId="7C9AC067" w14:textId="77777777" w:rsidR="006040F0" w:rsidRPr="005E6B84" w:rsidRDefault="006040F0" w:rsidP="006040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FB684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9.ТОРКОВЫЙ ИЗГИБ ОТНОСИТСЯ К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ИЗГИБАМ :</w:t>
      </w:r>
      <w:proofErr w:type="gramEnd"/>
    </w:p>
    <w:p w14:paraId="02DD4CD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первого порядка</w:t>
      </w:r>
    </w:p>
    <w:p w14:paraId="7EDA433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второго порядка</w:t>
      </w:r>
    </w:p>
    <w:p w14:paraId="1650ECF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третьего порядка</w:t>
      </w:r>
    </w:p>
    <w:p w14:paraId="399FD72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не является изгибом</w:t>
      </w:r>
    </w:p>
    <w:p w14:paraId="440E1D68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8AECA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10.ТЕРМОАКТИВНЫЕ СВОЙСТВА ОРТОДОНТИЧЕСКОЙ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ДУГИ  «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Си -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Ni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-Т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» ЗАВИСЯТ:</w:t>
      </w:r>
    </w:p>
    <w:p w14:paraId="28A4D221" w14:textId="77777777" w:rsidR="005E6B84" w:rsidRPr="005E6B84" w:rsidRDefault="005E6B84" w:rsidP="005E6B8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  от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никеля</w:t>
      </w:r>
    </w:p>
    <w:p w14:paraId="561DF65B" w14:textId="77777777" w:rsidR="005E6B84" w:rsidRPr="005E6B84" w:rsidRDefault="005E6B84" w:rsidP="005E6B8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Б)   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от содержания титана</w:t>
      </w:r>
    </w:p>
    <w:p w14:paraId="5680EE01" w14:textId="77777777" w:rsidR="005E6B84" w:rsidRPr="005E6B84" w:rsidRDefault="005E6B84" w:rsidP="005E6B8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 от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меди</w:t>
      </w:r>
    </w:p>
    <w:p w14:paraId="2B377A40" w14:textId="77777777" w:rsidR="005E6B84" w:rsidRPr="005E6B84" w:rsidRDefault="005E6B84" w:rsidP="005E6B8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Г)  от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серебра</w:t>
      </w:r>
    </w:p>
    <w:p w14:paraId="0A59B395" w14:textId="77777777" w:rsidR="005E6B84" w:rsidRPr="005E6B84" w:rsidRDefault="005E6B84" w:rsidP="005E6B8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4B15C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11. ПОКАЗАНИЕМ ДЛЯ ПРИМЕНЕНИЯ КРУГЛОЙ НИТИНОЛОВОЙ ДУГИ ЯВЛЯЕТСЯ:</w:t>
      </w:r>
    </w:p>
    <w:p w14:paraId="11901591" w14:textId="77777777" w:rsidR="005E6B84" w:rsidRPr="005E6B84" w:rsidRDefault="005E6B84" w:rsidP="005E6B8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  коррекция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окклюзионной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плоскости</w:t>
      </w:r>
    </w:p>
    <w:p w14:paraId="5F982913" w14:textId="77777777" w:rsidR="005E6B84" w:rsidRPr="005E6B84" w:rsidRDefault="005E6B84" w:rsidP="005E6B8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  первичное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выравнивание зубов</w:t>
      </w:r>
    </w:p>
    <w:p w14:paraId="6B6CB017" w14:textId="77777777" w:rsidR="005E6B84" w:rsidRPr="005E6B84" w:rsidRDefault="005E6B84" w:rsidP="005E6B8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 закрытие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трем (совместно с эластической цепочкой)</w:t>
      </w:r>
    </w:p>
    <w:p w14:paraId="43AC5BAA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Г)  все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вышеперечисленное</w:t>
      </w:r>
    </w:p>
    <w:p w14:paraId="4645659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57541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12. СИЛЫ НЕ ВЫЗЫВАЮЩИЕ РЕАКЦИИ ПАРОДОНТА ПО А.М. ШВАРЦУ</w:t>
      </w:r>
    </w:p>
    <w:p w14:paraId="044177A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3-5 г/см</w:t>
      </w:r>
    </w:p>
    <w:p w14:paraId="5E9738C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15-20 г/см</w:t>
      </w:r>
    </w:p>
    <w:p w14:paraId="6A69E33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30-40 г/см</w:t>
      </w:r>
    </w:p>
    <w:p w14:paraId="7B3F76CB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60 и более г/см</w:t>
      </w:r>
    </w:p>
    <w:p w14:paraId="4CBD4F9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25767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13. СИЛЫ РАВНЫЕ ВНУТРИКАПИЛЛЯРНОМУ ДАВЛЕНИЮ И ВЫЗЫВАЮЩИЕ ОБРАТИМЫЕ ИЗМЕНЕНИЯ В СТЕНКЕ АЛЬВЕОЛЫ И КОРНЯ ПЕРЕМЕЩАЕМОГО ЗУБА</w:t>
      </w:r>
    </w:p>
    <w:p w14:paraId="0FFFC93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3-5 г/см</w:t>
      </w:r>
    </w:p>
    <w:p w14:paraId="62D6D855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15-20 г/см</w:t>
      </w:r>
    </w:p>
    <w:p w14:paraId="67362C2A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30-40 г/см</w:t>
      </w:r>
    </w:p>
    <w:p w14:paraId="244927B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60 и более г/см</w:t>
      </w:r>
    </w:p>
    <w:p w14:paraId="2584826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A64E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14. СИЛЫ, ПОДАВЛЯЮЩИЕ КРОВООБРАЩЕНИЕ, НО ВЫЗЫВАЮЩИЕ ОБРАТИМЫЕ РЕАКТИВНЫЕ ИЗМЕНЕНИЯ</w:t>
      </w:r>
    </w:p>
    <w:p w14:paraId="434CFAE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3-5 г/см</w:t>
      </w:r>
    </w:p>
    <w:p w14:paraId="7B436B9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15-20 г/см</w:t>
      </w:r>
    </w:p>
    <w:p w14:paraId="6482F4EA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30-40 г/см</w:t>
      </w:r>
    </w:p>
    <w:p w14:paraId="400FCC6E" w14:textId="57D42AC0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60 и более г/см </w:t>
      </w:r>
    </w:p>
    <w:p w14:paraId="39227F2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4401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15. СИЛЫ, РАЗРУШАЮЩИЕ МЯГКИЕ ТКАНИ ПУТЕМ РАЗДАВЛИВАНИЯ, НЕОБРАТИМЫЕ ИЗМЕНЕНИЯ В ПАРОДОНТЕ            </w:t>
      </w:r>
    </w:p>
    <w:p w14:paraId="35CCE05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3-5 г/см</w:t>
      </w:r>
    </w:p>
    <w:p w14:paraId="0FC860C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15-20 г/см</w:t>
      </w:r>
    </w:p>
    <w:p w14:paraId="1535519E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30-40 г/см</w:t>
      </w:r>
    </w:p>
    <w:p w14:paraId="3988CB07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60 и более г/см</w:t>
      </w:r>
    </w:p>
    <w:p w14:paraId="4FE1A0F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C5946" w14:textId="0178E0FE" w:rsid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16. ЧТО ВКЛЮЧАЕТ В СЕБЯ ПОНЯТИЕ «ТОРКА»</w:t>
      </w:r>
    </w:p>
    <w:p w14:paraId="155C3091" w14:textId="77777777" w:rsidR="006040F0" w:rsidRPr="005E6B84" w:rsidRDefault="006040F0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F98A8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корпусное перемещение зуба</w:t>
      </w:r>
    </w:p>
    <w:p w14:paraId="27451EF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ротация</w:t>
      </w:r>
    </w:p>
    <w:p w14:paraId="21C09D4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ангуляция</w:t>
      </w:r>
      <w:proofErr w:type="spellEnd"/>
    </w:p>
    <w:p w14:paraId="755D85B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перемещение корня</w:t>
      </w:r>
    </w:p>
    <w:p w14:paraId="1FDF21F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27810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17. СТЕПЕНИ ТЯЖЕСТИ ТКАНЕВЫХ ПРЕОБРАЗОВАНИЙ ПО Д.А. КАЛВЕЛИСУ</w:t>
      </w:r>
    </w:p>
    <w:p w14:paraId="5C8F055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D0C8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2 степени</w:t>
      </w:r>
    </w:p>
    <w:p w14:paraId="5667B2F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3 степени</w:t>
      </w:r>
    </w:p>
    <w:p w14:paraId="634AD3F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4 степени</w:t>
      </w:r>
    </w:p>
    <w:p w14:paraId="48B20005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6 степеней</w:t>
      </w:r>
    </w:p>
    <w:p w14:paraId="6FB7AB7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AB4E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18. СКОЛЬКО ЗОН ТКАНЕВЫХ ПРЕОБРАЗОВАНИЙ ОБРАЗУЕТСЯ ПРИ ГОРИЗОНТАЛЬНОМ ПЕРЕМЕЩЕНИИ ЗУБА</w:t>
      </w:r>
    </w:p>
    <w:p w14:paraId="0B3BABC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390C3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1 зона</w:t>
      </w:r>
    </w:p>
    <w:p w14:paraId="2696728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2 зоны</w:t>
      </w:r>
    </w:p>
    <w:p w14:paraId="74B5332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3 зоны</w:t>
      </w:r>
    </w:p>
    <w:p w14:paraId="66787E9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4 зоны</w:t>
      </w:r>
    </w:p>
    <w:p w14:paraId="379E3B4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540DD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19. ИСТОЧНИК СИЛЫ МЕХАНИЧЕСКИ ДЕЙСТВУЮЩИХ АППАРАТОВ</w:t>
      </w:r>
    </w:p>
    <w:p w14:paraId="4FA4F50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58352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дуга, пружина, эластические тяги</w:t>
      </w:r>
    </w:p>
    <w:p w14:paraId="00FAFFF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сократительная способность мышц</w:t>
      </w:r>
    </w:p>
    <w:p w14:paraId="383988E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комбинированные силы</w:t>
      </w:r>
    </w:p>
    <w:p w14:paraId="1246FE2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все вышеперечисленное</w:t>
      </w:r>
    </w:p>
    <w:p w14:paraId="4890445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A2C85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22. ТКАНЕВЫЕ ПРЕОБРАЗОВАНИЯ ПАРОДОНТА ЗАВИСЯТ ОТ</w:t>
      </w:r>
    </w:p>
    <w:p w14:paraId="72AADAA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25D6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величины, характера прилагаемой силы</w:t>
      </w:r>
    </w:p>
    <w:p w14:paraId="4D162FA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реактивность организма больного</w:t>
      </w:r>
    </w:p>
    <w:p w14:paraId="672E0CF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В) от восстановительной способности пародонта</w:t>
      </w:r>
    </w:p>
    <w:p w14:paraId="6CB3C1D5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все вышеперечисленное</w:t>
      </w:r>
    </w:p>
    <w:p w14:paraId="77E7A65E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9D16B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b/>
          <w:sz w:val="24"/>
          <w:szCs w:val="24"/>
          <w:lang w:eastAsia="ru-RU"/>
        </w:rPr>
        <w:t>3.3. Хирургические методы лечения ЗЧА</w:t>
      </w:r>
    </w:p>
    <w:p w14:paraId="6C33CB4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AB26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1.  ПРИ РЕЗКО ВЫРАЖЕННОЙ ГНАТИЧЕСКОЙ ФОРМЕ ДИСТАЛЬНОЙ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ОККЛЮЗИИ(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WITTS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&gt; 11) У ПАЦИЕНТОВ СТАРШЕ 18 ЛЕТ НЕОБХОДИМО</w:t>
      </w:r>
    </w:p>
    <w:p w14:paraId="276B994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А)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лечение в сочетании с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ортогнатической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хирургией </w:t>
      </w:r>
    </w:p>
    <w:p w14:paraId="65E4DE0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Б) форсированное расширение верхней челюсти с помощью аппарата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Дерихсвайлера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827E36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форсированное расширение нижней челюсти в сочетании с лицевой маской</w:t>
      </w:r>
    </w:p>
    <w:p w14:paraId="4D4BCD3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Г) лечение с помощью активатора функции Френкеля 3 типа </w:t>
      </w:r>
    </w:p>
    <w:p w14:paraId="700CBF4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12C9C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2. МЕТОД ХОТЦА ИЗВЕСТЕН В ОРТОДОНТИИ КАК МЕТОД</w:t>
      </w:r>
    </w:p>
    <w:p w14:paraId="4FD3C01E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А) профилактического удаления зубов с целью устранения дефицита места в зубном ряду </w:t>
      </w:r>
    </w:p>
    <w:p w14:paraId="097E1D2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Б) диагностики аномалий формы зубных рядов </w:t>
      </w:r>
    </w:p>
    <w:p w14:paraId="463174B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диагностики параметров апикального базиса челюстей</w:t>
      </w:r>
    </w:p>
    <w:p w14:paraId="7256E9D1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Г) удаления постоянных зубов при сформированных челюстно-лицевых аномалиях </w:t>
      </w:r>
    </w:p>
    <w:p w14:paraId="0B54DB4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C2ED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3.ПЛАСТИКА ПРЕДДВЕРИЯ ПОЛОСТИ РТА ПОКАЗАНА ПРИ </w:t>
      </w:r>
    </w:p>
    <w:p w14:paraId="3E4DF35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А) ретракции десны </w:t>
      </w:r>
    </w:p>
    <w:p w14:paraId="4F7CB5B5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 сужении зубных рядов</w:t>
      </w:r>
    </w:p>
    <w:p w14:paraId="7E53B29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В)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диастеме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F698BA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Г) нижней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ретрогнатии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E4E03F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BFAD2" w14:textId="77777777" w:rsidR="005E6B84" w:rsidRPr="005E6B84" w:rsidRDefault="005E6B84" w:rsidP="005E6B84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4. КАКОВЫ АБСОЛЮТНЫЕ ОРТОДОНТИЧЕСКИЕ ПОКАЗАНИЯ К УДАЛЕНИЮ ЗУБОВ?</w:t>
      </w:r>
    </w:p>
    <w:p w14:paraId="7AD21224" w14:textId="77777777" w:rsidR="005E6B84" w:rsidRPr="005E6B84" w:rsidRDefault="005E6B84" w:rsidP="005E6B84">
      <w:pPr>
        <w:spacing w:after="0" w:line="216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  общий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недостаток места менее 5 мм.</w:t>
      </w:r>
    </w:p>
    <w:p w14:paraId="680EF6B2" w14:textId="77777777" w:rsidR="005E6B84" w:rsidRPr="005E6B84" w:rsidRDefault="005E6B84" w:rsidP="005E6B84">
      <w:pPr>
        <w:spacing w:after="0" w:line="216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Б)  общий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недостаток места более 5 мм.</w:t>
      </w:r>
    </w:p>
    <w:p w14:paraId="211B022D" w14:textId="77777777" w:rsidR="005E6B84" w:rsidRPr="005E6B84" w:rsidRDefault="005E6B84" w:rsidP="005E6B84">
      <w:pPr>
        <w:spacing w:after="0" w:line="216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 недостаточность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апикального базиса</w:t>
      </w:r>
    </w:p>
    <w:p w14:paraId="242F4753" w14:textId="77777777" w:rsidR="005E6B84" w:rsidRPr="005E6B84" w:rsidRDefault="005E6B84" w:rsidP="005E6B84">
      <w:pPr>
        <w:spacing w:after="0" w:line="216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Г)  уменьшение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ширины зубного ряда в сочетании с тесным положением зубов</w:t>
      </w:r>
    </w:p>
    <w:p w14:paraId="44CFFFDD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978A69" w14:textId="77777777" w:rsidR="005E6B84" w:rsidRPr="005E6B84" w:rsidRDefault="005E6B84" w:rsidP="005E6B84">
      <w:pPr>
        <w:spacing w:after="0" w:line="225" w:lineRule="exact"/>
        <w:ind w:left="772" w:hanging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5.  С КАКОЙ ЦЕЛЬЮ ВЫПОЛНЯЕТСЯ ОПЕРАЦИЯ КОМПАКТОСТЕОТОМИЯ?</w:t>
      </w:r>
    </w:p>
    <w:p w14:paraId="22A5E923" w14:textId="77777777" w:rsidR="005E6B84" w:rsidRPr="005E6B84" w:rsidRDefault="005E6B84" w:rsidP="005E6B84">
      <w:pPr>
        <w:spacing w:after="0" w:line="211" w:lineRule="exact"/>
        <w:ind w:left="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1. с целью ускорения о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донтическог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лечения</w:t>
      </w:r>
    </w:p>
    <w:p w14:paraId="51EDBB75" w14:textId="77777777" w:rsidR="005E6B84" w:rsidRPr="005E6B84" w:rsidRDefault="005E6B84" w:rsidP="005E6B84">
      <w:pPr>
        <w:spacing w:after="0" w:line="211" w:lineRule="exact"/>
        <w:ind w:left="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2. с целью продолжения лечения</w:t>
      </w:r>
    </w:p>
    <w:p w14:paraId="283D45E1" w14:textId="77777777" w:rsidR="005E6B84" w:rsidRPr="005E6B84" w:rsidRDefault="005E6B84" w:rsidP="005E6B84">
      <w:pPr>
        <w:spacing w:after="0" w:line="211" w:lineRule="exact"/>
        <w:ind w:left="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3. с целью улучшения фиксации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аппар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</w:p>
    <w:p w14:paraId="51AEA26D" w14:textId="77777777" w:rsidR="005E6B84" w:rsidRPr="005E6B84" w:rsidRDefault="005E6B84" w:rsidP="005E6B84">
      <w:pPr>
        <w:spacing w:after="0" w:line="211" w:lineRule="exact"/>
        <w:ind w:left="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4. с целю перемещения верхних или нижней челюсти</w:t>
      </w:r>
    </w:p>
    <w:p w14:paraId="339A19B2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D8A34C" w14:textId="77777777" w:rsidR="005E6B84" w:rsidRPr="005E6B84" w:rsidRDefault="005E6B84" w:rsidP="005E6B84">
      <w:pPr>
        <w:spacing w:after="0" w:line="211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6.  ОСНОВНЫЕ ПОКАЗАНИЯ К СОЧЕТАННОМУ ОРТОДОНТИЧЕСКО ХИРУРГИЧЕСКОМУ МЕТОДУ ЛЕЧЕНИЯ?</w:t>
      </w:r>
    </w:p>
    <w:p w14:paraId="46FD6816" w14:textId="77777777" w:rsidR="005E6B84" w:rsidRPr="005E6B84" w:rsidRDefault="005E6B84" w:rsidP="005E6B84">
      <w:pPr>
        <w:spacing w:after="0" w:line="211" w:lineRule="exact"/>
        <w:ind w:left="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1. ускорение о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донтическог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лечения</w:t>
      </w:r>
    </w:p>
    <w:p w14:paraId="028EE6CB" w14:textId="77777777" w:rsidR="005E6B84" w:rsidRPr="005E6B84" w:rsidRDefault="005E6B84" w:rsidP="005E6B84">
      <w:pPr>
        <w:spacing w:after="0" w:line="211" w:lineRule="exact"/>
        <w:ind w:left="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2. генетические формы аномалий</w:t>
      </w:r>
    </w:p>
    <w:p w14:paraId="3F38A235" w14:textId="77777777" w:rsidR="005E6B84" w:rsidRPr="005E6B84" w:rsidRDefault="005E6B84" w:rsidP="005E6B84">
      <w:pPr>
        <w:spacing w:after="0" w:line="211" w:lineRule="exact"/>
        <w:ind w:left="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3. желание больного</w:t>
      </w:r>
    </w:p>
    <w:p w14:paraId="7AB3A864" w14:textId="77777777" w:rsidR="005E6B84" w:rsidRPr="005E6B84" w:rsidRDefault="005E6B84" w:rsidP="005E6B84">
      <w:pPr>
        <w:spacing w:after="0" w:line="211" w:lineRule="exact"/>
        <w:ind w:left="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4. все вышеперечисленные</w:t>
      </w:r>
    </w:p>
    <w:p w14:paraId="594FECB4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89047" w14:textId="77777777" w:rsidR="005E6B84" w:rsidRPr="005E6B84" w:rsidRDefault="005E6B84" w:rsidP="005E6B84">
      <w:pPr>
        <w:spacing w:after="0" w:line="21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7. НАИБОЛЕЕ ЭФФЕКТИВНЫЕ МЕТОДЫ ЛЕЧЕНИЯ ИСТИННОЙ ФОРМЫ ДИСТАЛЬНОЙ ОККЛЮЗИИ?</w:t>
      </w:r>
    </w:p>
    <w:p w14:paraId="1703DA4C" w14:textId="77777777" w:rsidR="005E6B84" w:rsidRPr="005E6B84" w:rsidRDefault="005E6B84" w:rsidP="005E6B84">
      <w:pPr>
        <w:spacing w:after="0" w:line="216" w:lineRule="exact"/>
        <w:ind w:left="7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смещение нижней челюсти вперед</w:t>
      </w:r>
    </w:p>
    <w:p w14:paraId="09DA5BAC" w14:textId="77777777" w:rsidR="005E6B84" w:rsidRPr="005E6B84" w:rsidRDefault="005E6B84" w:rsidP="005E6B84">
      <w:pPr>
        <w:spacing w:after="0" w:line="216" w:lineRule="exact"/>
        <w:ind w:left="7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2. сочетанные методы лечения: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, хирургическое и протетическое лечение</w:t>
      </w:r>
    </w:p>
    <w:p w14:paraId="18FB8298" w14:textId="77777777" w:rsidR="005E6B84" w:rsidRPr="005E6B84" w:rsidRDefault="005E6B84" w:rsidP="005E6B84">
      <w:pPr>
        <w:spacing w:after="0" w:line="216" w:lineRule="exact"/>
        <w:ind w:left="7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3. хирургическое лечение</w:t>
      </w:r>
    </w:p>
    <w:p w14:paraId="03CDC209" w14:textId="77777777" w:rsidR="005E6B84" w:rsidRPr="005E6B84" w:rsidRDefault="005E6B84" w:rsidP="005E6B84">
      <w:pPr>
        <w:spacing w:after="0" w:line="216" w:lineRule="exact"/>
        <w:ind w:left="7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4. протетическое лечение</w:t>
      </w:r>
    </w:p>
    <w:p w14:paraId="07998B52" w14:textId="77777777" w:rsidR="005E6B84" w:rsidRPr="005E6B84" w:rsidRDefault="005E6B84" w:rsidP="005E6B84">
      <w:pPr>
        <w:spacing w:after="0" w:line="216" w:lineRule="exact"/>
        <w:ind w:left="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2772C" w14:textId="77777777" w:rsidR="005E6B84" w:rsidRPr="005E6B84" w:rsidRDefault="005E6B84" w:rsidP="005E6B84">
      <w:pPr>
        <w:spacing w:after="0" w:line="216" w:lineRule="exact"/>
        <w:ind w:left="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8. НАИБОЛЕЕ ЭФФЕКТИВНЫЕ МЕТОДЫ ЛЕЧЕНИЯ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СКЕЛЕТНОЙ  ФОРМЫ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ВЕРТИКАЛЬНОЙ РЕЗЦОВОЙ ДИЗОККЛЮЗИИДИСТАЛЬНОЙ ОККЛЮЗИИ?</w:t>
      </w:r>
    </w:p>
    <w:p w14:paraId="3022972C" w14:textId="77777777" w:rsidR="005E6B84" w:rsidRPr="005E6B84" w:rsidRDefault="005E6B84" w:rsidP="005E6B84">
      <w:pPr>
        <w:spacing w:after="0" w:line="216" w:lineRule="exact"/>
        <w:ind w:left="7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1. сочетанные методы лечения: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, хирургическое и протетическое лечение</w:t>
      </w:r>
    </w:p>
    <w:p w14:paraId="3A0E31B3" w14:textId="77777777" w:rsidR="005E6B84" w:rsidRPr="005E6B84" w:rsidRDefault="005E6B84" w:rsidP="005E6B84">
      <w:pPr>
        <w:spacing w:after="0" w:line="216" w:lineRule="exact"/>
        <w:ind w:left="7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2. хирургическое лечение</w:t>
      </w:r>
    </w:p>
    <w:p w14:paraId="4D957B24" w14:textId="77777777" w:rsidR="005E6B84" w:rsidRPr="005E6B84" w:rsidRDefault="005E6B84" w:rsidP="005E6B84">
      <w:pPr>
        <w:spacing w:after="0" w:line="216" w:lineRule="exact"/>
        <w:ind w:left="7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3. протетическое лечение</w:t>
      </w:r>
    </w:p>
    <w:p w14:paraId="7AA1E91E" w14:textId="77777777" w:rsidR="005E6B84" w:rsidRPr="005E6B84" w:rsidRDefault="005E6B84" w:rsidP="005E6B84">
      <w:pPr>
        <w:spacing w:after="0" w:line="216" w:lineRule="exact"/>
        <w:ind w:left="7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4. лечение путем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сошлифовывания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контактных поверхностей зубов</w:t>
      </w:r>
    </w:p>
    <w:p w14:paraId="30792A52" w14:textId="77777777" w:rsidR="005E6B84" w:rsidRPr="005E6B84" w:rsidRDefault="005E6B84" w:rsidP="005E6B84">
      <w:pPr>
        <w:spacing w:after="0" w:line="216" w:lineRule="exact"/>
        <w:ind w:left="96" w:firstLine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596089" w14:textId="77777777" w:rsidR="005E6B84" w:rsidRPr="005E6B84" w:rsidRDefault="005E6B84" w:rsidP="005E6B84">
      <w:pPr>
        <w:spacing w:after="0" w:line="216" w:lineRule="exact"/>
        <w:ind w:left="96" w:firstLine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9. НАИБОЛЕЕ ЭФФЕКТИВНЫЕ МЕТОДЫ ЛЕЧЕНИЯ ИСТИННОЙ ФОРМЫ ГЛУБОКОЙ РЕЗЦОВОЙ ОККЛЮЗИИ?</w:t>
      </w:r>
    </w:p>
    <w:p w14:paraId="06D92BF5" w14:textId="77777777" w:rsidR="005E6B84" w:rsidRPr="005E6B84" w:rsidRDefault="005E6B84" w:rsidP="005E6B84">
      <w:pPr>
        <w:spacing w:after="0" w:line="216" w:lineRule="exact"/>
        <w:ind w:left="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1. смещение нижней челюсти вперед</w:t>
      </w:r>
    </w:p>
    <w:p w14:paraId="547814B8" w14:textId="77777777" w:rsidR="005E6B84" w:rsidRPr="005E6B84" w:rsidRDefault="005E6B84" w:rsidP="005E6B84">
      <w:pPr>
        <w:spacing w:after="0" w:line="216" w:lineRule="exact"/>
        <w:ind w:left="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2. сочетанные методы лечения: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, хирургическое и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тическое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лечение</w:t>
      </w:r>
    </w:p>
    <w:p w14:paraId="1DBFB1F5" w14:textId="77777777" w:rsidR="005E6B84" w:rsidRPr="005E6B84" w:rsidRDefault="005E6B84" w:rsidP="005E6B84">
      <w:pPr>
        <w:spacing w:after="0" w:line="216" w:lineRule="exact"/>
        <w:ind w:left="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3. хирургическое лечение</w:t>
      </w:r>
    </w:p>
    <w:p w14:paraId="5E1AD90C" w14:textId="77777777" w:rsidR="005E6B84" w:rsidRPr="005E6B84" w:rsidRDefault="005E6B84" w:rsidP="005E6B84">
      <w:pPr>
        <w:spacing w:after="0" w:line="216" w:lineRule="exact"/>
        <w:ind w:left="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протетическоелечение</w:t>
      </w:r>
      <w:proofErr w:type="spellEnd"/>
    </w:p>
    <w:p w14:paraId="4705816B" w14:textId="77777777" w:rsidR="005E6B84" w:rsidRPr="005E6B84" w:rsidRDefault="005E6B84" w:rsidP="005E6B84">
      <w:pPr>
        <w:spacing w:after="0" w:line="21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10. НАИБОЛЕЕ ЭФФЕКТИВНЫЕ МЕТОДЫ ЛЕЧЕНИЯ ИСТИННОЙ ФОРМЫ МЕЗИАЛЬНОЙ ОККЛЮЗИИ?</w:t>
      </w:r>
    </w:p>
    <w:p w14:paraId="3942BA77" w14:textId="77777777" w:rsidR="005E6B84" w:rsidRPr="005E6B84" w:rsidRDefault="005E6B84" w:rsidP="005E6B84">
      <w:pPr>
        <w:spacing w:after="0" w:line="216" w:lineRule="exact"/>
        <w:ind w:left="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А. хирургическое лечение</w:t>
      </w:r>
    </w:p>
    <w:p w14:paraId="4FF843D7" w14:textId="77777777" w:rsidR="005E6B84" w:rsidRPr="005E6B84" w:rsidRDefault="005E6B84" w:rsidP="005E6B84">
      <w:pPr>
        <w:spacing w:after="0" w:line="216" w:lineRule="exact"/>
        <w:ind w:left="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  протетическое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лечение</w:t>
      </w:r>
    </w:p>
    <w:p w14:paraId="024F7C6E" w14:textId="77777777" w:rsidR="005E6B84" w:rsidRPr="005E6B84" w:rsidRDefault="005E6B84" w:rsidP="005E6B84">
      <w:pPr>
        <w:spacing w:after="0" w:line="216" w:lineRule="exact"/>
        <w:ind w:left="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В. аппаратурное лечение</w:t>
      </w:r>
    </w:p>
    <w:p w14:paraId="3E653BF6" w14:textId="77777777" w:rsidR="005E6B84" w:rsidRPr="005E6B84" w:rsidRDefault="005E6B84" w:rsidP="005E6B84">
      <w:pPr>
        <w:spacing w:after="0" w:line="216" w:lineRule="exact"/>
        <w:ind w:left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сочетанные методы лечения: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, хирургическое и протетическое лечение</w:t>
      </w:r>
    </w:p>
    <w:p w14:paraId="4CBA2875" w14:textId="77777777" w:rsidR="005E6B84" w:rsidRPr="005E6B84" w:rsidRDefault="005E6B84" w:rsidP="005E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AEE40D" w14:textId="77777777" w:rsidR="005E6B84" w:rsidRPr="005E6B84" w:rsidRDefault="005E6B84" w:rsidP="005E6B84">
      <w:pPr>
        <w:spacing w:after="0" w:line="20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11.  К ЧЕМУ ПРИВОДИТ КОРОТКАЯ УЗДЕЧКА ЯЗЫКА?</w:t>
      </w:r>
    </w:p>
    <w:p w14:paraId="7C6F8E80" w14:textId="77777777" w:rsidR="005E6B84" w:rsidRPr="005E6B84" w:rsidRDefault="005E6B84" w:rsidP="005E6B84">
      <w:pPr>
        <w:tabs>
          <w:tab w:val="left" w:pos="720"/>
          <w:tab w:val="left" w:pos="1440"/>
        </w:tabs>
        <w:spacing w:after="0" w:line="20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ab/>
        <w:t>1) к п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po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узни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резцов</w:t>
      </w:r>
    </w:p>
    <w:p w14:paraId="5EBAC526" w14:textId="77777777" w:rsidR="005E6B84" w:rsidRPr="005E6B84" w:rsidRDefault="005E6B84" w:rsidP="005E6B84">
      <w:pPr>
        <w:tabs>
          <w:tab w:val="left" w:pos="720"/>
          <w:tab w:val="left" w:pos="1440"/>
        </w:tabs>
        <w:spacing w:after="0" w:line="20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к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диастеме</w:t>
      </w:r>
      <w:proofErr w:type="spellEnd"/>
    </w:p>
    <w:p w14:paraId="3E2A3E5D" w14:textId="77777777" w:rsidR="005E6B84" w:rsidRPr="005E6B84" w:rsidRDefault="005E6B84" w:rsidP="005E6B84">
      <w:pPr>
        <w:spacing w:after="0" w:line="206" w:lineRule="exac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3) к травмам</w:t>
      </w:r>
    </w:p>
    <w:p w14:paraId="75A73D6A" w14:textId="77777777" w:rsidR="005E6B84" w:rsidRPr="005E6B84" w:rsidRDefault="005E6B84" w:rsidP="005E6B84">
      <w:pPr>
        <w:tabs>
          <w:tab w:val="left" w:pos="720"/>
          <w:tab w:val="left" w:pos="1440"/>
        </w:tabs>
        <w:spacing w:after="0" w:line="20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4) к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ретрузии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фронт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льной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зубов</w:t>
      </w:r>
    </w:p>
    <w:p w14:paraId="2BEBFE39" w14:textId="77777777" w:rsidR="005E6B84" w:rsidRPr="005E6B84" w:rsidRDefault="005E6B84" w:rsidP="005E6B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84AE25" w14:textId="77777777" w:rsidR="005E6B84" w:rsidRPr="005E6B84" w:rsidRDefault="005E6B84" w:rsidP="005E6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12. УДАЛЕНИЕ 14, 24 ЗУБОВ ПОКАЗАНО:</w:t>
      </w:r>
    </w:p>
    <w:p w14:paraId="58198853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1. при недоразвитии н/ч и чрезмерном развитии в/ч</w:t>
      </w:r>
    </w:p>
    <w:p w14:paraId="668FAB8C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макроглоссии</w:t>
      </w:r>
      <w:proofErr w:type="spellEnd"/>
    </w:p>
    <w:p w14:paraId="30B4FA12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3. при наличие короткой уздечки языка</w:t>
      </w:r>
    </w:p>
    <w:p w14:paraId="29EA40B5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4.при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макрогнатии</w:t>
      </w:r>
      <w:proofErr w:type="spellEnd"/>
    </w:p>
    <w:p w14:paraId="1AC13420" w14:textId="77777777" w:rsidR="005E6B84" w:rsidRPr="005E6B84" w:rsidRDefault="005E6B84" w:rsidP="005E6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F97756" w14:textId="77777777" w:rsidR="005E6B84" w:rsidRPr="005E6B84" w:rsidRDefault="005E6B84" w:rsidP="005E6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УДАЛЕНИЕ  17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, 27, 37, 47 ЗУБОВ ПОКАЗАНО:</w:t>
      </w:r>
    </w:p>
    <w:p w14:paraId="7D63CB32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1. при сужении зубных рядов</w:t>
      </w:r>
    </w:p>
    <w:p w14:paraId="78773CC4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2. при аномалии их положения</w:t>
      </w:r>
    </w:p>
    <w:p w14:paraId="11631D79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зубных рядов (контакт осуществляется только на вторых молярах)</w:t>
      </w:r>
    </w:p>
    <w:p w14:paraId="226E5E96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4.при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макрогнатии</w:t>
      </w:r>
      <w:proofErr w:type="spellEnd"/>
    </w:p>
    <w:p w14:paraId="7F2F59BC" w14:textId="77777777" w:rsidR="005E6B84" w:rsidRPr="005E6B84" w:rsidRDefault="005E6B84" w:rsidP="005E6B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278CE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14. ДЛЯ ОЦЕНКИ РОСТА ЛИЦЕВОГО СКЕЛЕТА УЧИТЫВАЮТ ПАРАМЕТРЫ</w:t>
      </w:r>
    </w:p>
    <w:p w14:paraId="4C316C4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1.  угол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NSGn</w:t>
      </w:r>
      <w:proofErr w:type="spellEnd"/>
    </w:p>
    <w:p w14:paraId="1F129EEE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2. угол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бетте</w:t>
      </w:r>
      <w:proofErr w:type="spellEnd"/>
    </w:p>
    <w:p w14:paraId="2867D57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3. 1,2</w:t>
      </w:r>
    </w:p>
    <w:p w14:paraId="3275419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4. угол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SNPg</w:t>
      </w:r>
      <w:proofErr w:type="spellEnd"/>
    </w:p>
    <w:p w14:paraId="57625EBA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73D8DEBB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15. ПРИ НИЖНЕЧЕЛЮСТНОЙ ПРОГНАТИИ ПАРАМЕТР WITS БУДЕТ</w:t>
      </w:r>
    </w:p>
    <w:p w14:paraId="61E5B1FB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1.  меньше нормы</w:t>
      </w:r>
    </w:p>
    <w:p w14:paraId="43E9C260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2.  в пределах нормы</w:t>
      </w:r>
    </w:p>
    <w:p w14:paraId="79D2AEB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3.  больше нормы</w:t>
      </w:r>
    </w:p>
    <w:p w14:paraId="2284C9FE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4. не изменится</w:t>
      </w:r>
    </w:p>
    <w:p w14:paraId="5B45DB5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16.  О ЧЕМ СВИДЕТЕЛЬСТВУЕТ УВЕЛИЧЕНИЕ УГЛА БЕТТЕ</w:t>
      </w:r>
    </w:p>
    <w:p w14:paraId="21FC1F5A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1.  о вертикальном типе роста</w:t>
      </w:r>
    </w:p>
    <w:p w14:paraId="604B8082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2. о горизонтальном типе роста</w:t>
      </w:r>
    </w:p>
    <w:p w14:paraId="4B8DD9A3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3. о переднем положении подбородка</w:t>
      </w:r>
    </w:p>
    <w:p w14:paraId="1BE316F6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4. о нижней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макрогнатии</w:t>
      </w:r>
      <w:proofErr w:type="spellEnd"/>
    </w:p>
    <w:p w14:paraId="71F49F8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14:paraId="5099C94D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17. ЧТО ЯВЛЯЕТСЯ ОСНОВНЫМ ПРИЗНАКОМ ПРИ ВЕРХНЕЙ МИКРОГНАТИИ, НИЖНЕЙ МАКРОГНАТИИ И НИЖНЕЙ ПРОГНАТИИ</w:t>
      </w:r>
    </w:p>
    <w:p w14:paraId="36CC6A29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1. увеличение длины основания верхней челюсти</w:t>
      </w:r>
    </w:p>
    <w:p w14:paraId="5B1182E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2. увеличение значения отношения величины верхней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челюсти  к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протяженности       передней черепной ямки</w:t>
      </w:r>
    </w:p>
    <w:p w14:paraId="49D7DA3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3. уменьшение протяженности основания нижней челюсти</w:t>
      </w:r>
    </w:p>
    <w:p w14:paraId="78DB6B4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4. увеличение углов, характеризующих положение нижней челюсти</w:t>
      </w:r>
    </w:p>
    <w:p w14:paraId="14B0B52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14:paraId="5A2271F5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18. ВОЗМОЖНЫЕ ВАРИАНТЫ ВЕРТИКАЛЬНОГО ТИПА РОСТА</w:t>
      </w:r>
    </w:p>
    <w:p w14:paraId="767AA735" w14:textId="77777777" w:rsidR="005E6B84" w:rsidRPr="005E6B84" w:rsidRDefault="005E6B84" w:rsidP="005E6B84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1.с увеличением передней высоты лица</w:t>
      </w:r>
    </w:p>
    <w:p w14:paraId="5A6D88F9" w14:textId="77777777" w:rsidR="005E6B84" w:rsidRPr="005E6B84" w:rsidRDefault="005E6B84" w:rsidP="005E6B84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2. с уменьшением задней высоты лица</w:t>
      </w:r>
    </w:p>
    <w:p w14:paraId="372CA7E0" w14:textId="77777777" w:rsidR="005E6B84" w:rsidRPr="005E6B84" w:rsidRDefault="005E6B84" w:rsidP="005E6B84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3. с увеличением развернутости угла нижней челюсти</w:t>
      </w:r>
    </w:p>
    <w:p w14:paraId="47311A09" w14:textId="77777777" w:rsidR="005E6B84" w:rsidRPr="005E6B84" w:rsidRDefault="005E6B84" w:rsidP="005E6B84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4. все вышеперечисленное</w:t>
      </w:r>
    </w:p>
    <w:p w14:paraId="41C0A70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D5B17C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19.  ОТНОСИТЕЛЬНО КАКОЙ ЦЕФАЛОМЕТРИЧЕСКОЙ ПЛОСКОСТИ ВЫПОЛНЯЕТСЯ СОПОСТАВЛЕНИЕ ТРГ ПО МЕТОДИКЕ БЪЕРКА</w:t>
      </w:r>
    </w:p>
    <w:p w14:paraId="1F069D05" w14:textId="77777777" w:rsidR="005E6B84" w:rsidRPr="005E6B84" w:rsidRDefault="005E6B84" w:rsidP="005E6B84">
      <w:pPr>
        <w:spacing w:after="0" w:line="240" w:lineRule="auto"/>
        <w:ind w:left="-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1. относительно плоскости основания черепа</w:t>
      </w:r>
    </w:p>
    <w:p w14:paraId="5BC27A6B" w14:textId="77777777" w:rsidR="005E6B84" w:rsidRPr="005E6B84" w:rsidRDefault="005E6B84" w:rsidP="005E6B84">
      <w:pPr>
        <w:spacing w:after="0" w:line="240" w:lineRule="auto"/>
        <w:ind w:left="-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2. относительно франкфуртской горизонтали</w:t>
      </w:r>
    </w:p>
    <w:p w14:paraId="4EDF3E27" w14:textId="77777777" w:rsidR="005E6B84" w:rsidRPr="005E6B84" w:rsidRDefault="005E6B84" w:rsidP="005E6B84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3. относительно носовой плоскости</w:t>
      </w:r>
    </w:p>
    <w:p w14:paraId="65602B7E" w14:textId="5D387ABA" w:rsidR="005E6B84" w:rsidRPr="005E6B84" w:rsidRDefault="005E6B84" w:rsidP="005E6B84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4. относительно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окклюзионной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плоскости</w:t>
      </w:r>
    </w:p>
    <w:p w14:paraId="35716BFF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48ECB4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20.  АНАЛИЗ ПО БОЛТОНУ</w:t>
      </w:r>
    </w:p>
    <w:p w14:paraId="17AD91C8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А)  показывает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размера зубного ряда в трансверсальном направлении</w:t>
      </w:r>
    </w:p>
    <w:p w14:paraId="78BE57B5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Б)   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показывает пропорциональность размеров верхних и нижних зубов</w:t>
      </w:r>
    </w:p>
    <w:p w14:paraId="3937A17B" w14:textId="77777777" w:rsidR="005E6B84" w:rsidRPr="005E6B84" w:rsidRDefault="005E6B84" w:rsidP="005E6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В)  показывает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размера зубного ряда в сагиттальном направлении </w:t>
      </w:r>
    </w:p>
    <w:p w14:paraId="47A67D53" w14:textId="263AC6B9" w:rsidR="005E6B84" w:rsidRPr="00731383" w:rsidRDefault="005E6B84" w:rsidP="005E6B84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Г)   </w:t>
      </w:r>
      <w:proofErr w:type="gram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показывает нарушение размера апикального базиса</w:t>
      </w:r>
    </w:p>
    <w:p w14:paraId="4379D00A" w14:textId="77777777" w:rsidR="00317FF3" w:rsidRPr="00731383" w:rsidRDefault="00317FF3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2EEE0B" w14:textId="77777777" w:rsidR="00317FF3" w:rsidRPr="00731383" w:rsidRDefault="00317FF3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6EF0BE" w14:textId="77777777" w:rsidR="00317FF3" w:rsidRPr="00731383" w:rsidRDefault="00317FF3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166D34" w14:textId="77777777" w:rsidR="00317FF3" w:rsidRPr="00731383" w:rsidRDefault="00317FF3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0686F55" w14:textId="77777777" w:rsidR="00317FF3" w:rsidRPr="00731383" w:rsidRDefault="00317FF3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CBFD850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6DA256E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9DABD2B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9818CE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FC45D0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90F387F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F72465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3C22BD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0D83CE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8632D4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D58C350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14994CC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DE53EA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24610F3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505050E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9FCE90" w14:textId="77777777" w:rsidR="006040F0" w:rsidRDefault="006040F0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83EB12" w14:textId="77777777" w:rsidR="0090120F" w:rsidRPr="00731383" w:rsidRDefault="0090120F" w:rsidP="0090120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1383">
        <w:rPr>
          <w:rFonts w:ascii="Times New Roman" w:hAnsi="Times New Roman"/>
          <w:b/>
          <w:color w:val="000000"/>
          <w:sz w:val="24"/>
          <w:szCs w:val="24"/>
        </w:rPr>
        <w:lastRenderedPageBreak/>
        <w:t>ЭТАЛОНЫ ОТВЕТОВ НА ТЕСТОВЫЕ ЗАДАНИЯ</w:t>
      </w:r>
    </w:p>
    <w:p w14:paraId="36FE22A9" w14:textId="77777777" w:rsidR="005E6B84" w:rsidRPr="00731383" w:rsidRDefault="005E6B84" w:rsidP="005E6B8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E3E01B" w14:textId="14FBFB29" w:rsidR="005E6B84" w:rsidRDefault="004630E8" w:rsidP="005E6B84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  <w:r>
        <w:rPr>
          <w:rFonts w:ascii="Times New Roman" w:eastAsia="Arial Narrow" w:hAnsi="Times New Roman"/>
          <w:color w:val="000000"/>
          <w:sz w:val="24"/>
          <w:szCs w:val="24"/>
        </w:rPr>
        <w:t xml:space="preserve">3.1 </w:t>
      </w:r>
      <w:r w:rsidR="005E6B84" w:rsidRPr="00F57B8E">
        <w:rPr>
          <w:rFonts w:ascii="Times New Roman" w:eastAsia="Arial Narrow" w:hAnsi="Times New Roman"/>
          <w:color w:val="000000"/>
          <w:sz w:val="24"/>
          <w:szCs w:val="24"/>
        </w:rPr>
        <w:t>Аномалии окклюзии, лечение в разные возрастные периоды.</w:t>
      </w:r>
    </w:p>
    <w:p w14:paraId="4C7E8364" w14:textId="77777777" w:rsidR="005E6B84" w:rsidRDefault="005E6B84" w:rsidP="005E6B84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6"/>
        <w:gridCol w:w="956"/>
        <w:gridCol w:w="956"/>
        <w:gridCol w:w="956"/>
        <w:gridCol w:w="956"/>
        <w:gridCol w:w="956"/>
        <w:gridCol w:w="970"/>
      </w:tblGrid>
      <w:tr w:rsidR="005E6B84" w:rsidRPr="00FE6446" w14:paraId="3EEE2FE8" w14:textId="77777777" w:rsidTr="00560768">
        <w:tc>
          <w:tcPr>
            <w:tcW w:w="1042" w:type="dxa"/>
          </w:tcPr>
          <w:p w14:paraId="1D92413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EDD84F9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634306B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1D64A40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38F526F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2FE58337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12E79D84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5A927DD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14:paraId="40F24D04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14:paraId="2A8156D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10</w:t>
            </w:r>
          </w:p>
        </w:tc>
      </w:tr>
      <w:tr w:rsidR="005E6B84" w:rsidRPr="00FE6446" w14:paraId="1CEF95FF" w14:textId="77777777" w:rsidTr="00560768">
        <w:tc>
          <w:tcPr>
            <w:tcW w:w="1042" w:type="dxa"/>
          </w:tcPr>
          <w:p w14:paraId="52B0A608" w14:textId="1602C628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5DDE5713" w14:textId="4518247A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35BF4965" w14:textId="032D321D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066F8B33" w14:textId="221F4642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003BDF66" w14:textId="6AC7A47B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13F6048E" w14:textId="31C549A2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60196D6A" w14:textId="2B68F1E6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4A875BB2" w14:textId="5C3501F0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45D5A610" w14:textId="005B9D88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14:paraId="30508AF5" w14:textId="6B6FCAE1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</w:tr>
    </w:tbl>
    <w:p w14:paraId="2E5A2BEF" w14:textId="77777777" w:rsidR="005E6B84" w:rsidRPr="00FE6446" w:rsidRDefault="005E6B84" w:rsidP="005E6B84">
      <w:pPr>
        <w:tabs>
          <w:tab w:val="left" w:pos="567"/>
          <w:tab w:val="left" w:pos="1886"/>
          <w:tab w:val="left" w:leader="underscore" w:pos="2386"/>
        </w:tabs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E6B84" w:rsidRPr="00FE6446" w14:paraId="6BE06681" w14:textId="77777777" w:rsidTr="00560768">
        <w:tc>
          <w:tcPr>
            <w:tcW w:w="1042" w:type="dxa"/>
          </w:tcPr>
          <w:p w14:paraId="54543090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42" w:type="dxa"/>
          </w:tcPr>
          <w:p w14:paraId="3CD7DBC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14:paraId="401653FB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42" w:type="dxa"/>
          </w:tcPr>
          <w:p w14:paraId="33A087FF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42" w:type="dxa"/>
          </w:tcPr>
          <w:p w14:paraId="308E03E0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42" w:type="dxa"/>
          </w:tcPr>
          <w:p w14:paraId="533771BB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 w14:paraId="1112E61B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14:paraId="1D12651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14:paraId="65BDD210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43" w:type="dxa"/>
          </w:tcPr>
          <w:p w14:paraId="3E30A96C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20</w:t>
            </w:r>
          </w:p>
        </w:tc>
      </w:tr>
      <w:tr w:rsidR="005E6B84" w:rsidRPr="00FE6446" w14:paraId="53DC6C87" w14:textId="77777777" w:rsidTr="00560768">
        <w:tc>
          <w:tcPr>
            <w:tcW w:w="1042" w:type="dxa"/>
          </w:tcPr>
          <w:p w14:paraId="1AC94DA4" w14:textId="7FCB6BDE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37B439E9" w14:textId="3306912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181E755E" w14:textId="4DEED31E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638942D4" w14:textId="711EBADC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23D5BB40" w14:textId="0F7A93D4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597D3FDE" w14:textId="6609DFE2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35081BA3" w14:textId="377F0A21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13191CF3" w14:textId="6933A0AF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45785CDC" w14:textId="5ED15843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14:paraId="358F41CF" w14:textId="007BA36C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</w:tr>
    </w:tbl>
    <w:p w14:paraId="2C837C87" w14:textId="77777777" w:rsidR="005E6B84" w:rsidRDefault="005E6B84" w:rsidP="005E6B84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</w:p>
    <w:p w14:paraId="01194102" w14:textId="21DF233F" w:rsidR="005E6B84" w:rsidRDefault="004630E8" w:rsidP="005E6B84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  <w:r>
        <w:rPr>
          <w:rFonts w:ascii="Times New Roman" w:eastAsia="Arial Narrow" w:hAnsi="Times New Roman"/>
          <w:color w:val="000000"/>
          <w:sz w:val="24"/>
          <w:szCs w:val="24"/>
        </w:rPr>
        <w:t xml:space="preserve">3.2 </w:t>
      </w:r>
      <w:r w:rsidR="005E6B84" w:rsidRPr="005E6B84">
        <w:rPr>
          <w:rFonts w:ascii="Times New Roman" w:eastAsia="Arial Narrow" w:hAnsi="Times New Roman"/>
          <w:color w:val="000000"/>
          <w:sz w:val="24"/>
          <w:szCs w:val="24"/>
        </w:rPr>
        <w:t xml:space="preserve">Виды перемещения. </w:t>
      </w:r>
      <w:proofErr w:type="spellStart"/>
      <w:r w:rsidR="005E6B84" w:rsidRPr="005E6B84">
        <w:rPr>
          <w:rFonts w:ascii="Times New Roman" w:eastAsia="Arial Narrow" w:hAnsi="Times New Roman"/>
          <w:color w:val="000000"/>
          <w:sz w:val="24"/>
          <w:szCs w:val="24"/>
        </w:rPr>
        <w:t>Ортодонтические</w:t>
      </w:r>
      <w:proofErr w:type="spellEnd"/>
      <w:r w:rsidR="005E6B84" w:rsidRPr="005E6B84">
        <w:rPr>
          <w:rFonts w:ascii="Times New Roman" w:eastAsia="Arial Narrow" w:hAnsi="Times New Roman"/>
          <w:color w:val="000000"/>
          <w:sz w:val="24"/>
          <w:szCs w:val="24"/>
        </w:rPr>
        <w:t xml:space="preserve"> силы.</w:t>
      </w:r>
    </w:p>
    <w:p w14:paraId="578A1950" w14:textId="77777777" w:rsidR="005E6B84" w:rsidRDefault="005E6B84" w:rsidP="005E6B84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6"/>
        <w:gridCol w:w="956"/>
        <w:gridCol w:w="956"/>
        <w:gridCol w:w="956"/>
        <w:gridCol w:w="956"/>
        <w:gridCol w:w="956"/>
        <w:gridCol w:w="970"/>
      </w:tblGrid>
      <w:tr w:rsidR="005E6B84" w:rsidRPr="00FE6446" w14:paraId="387FB38B" w14:textId="77777777" w:rsidTr="00560768">
        <w:tc>
          <w:tcPr>
            <w:tcW w:w="1042" w:type="dxa"/>
          </w:tcPr>
          <w:p w14:paraId="55CF7E3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1428F878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02D0BED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1D359D70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2CE5A40A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00D2CFA8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3275001A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4D91B56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14:paraId="69E8C1C3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14:paraId="215E44BC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10</w:t>
            </w:r>
          </w:p>
        </w:tc>
      </w:tr>
      <w:tr w:rsidR="005E6B84" w:rsidRPr="00FE6446" w14:paraId="32B88CAC" w14:textId="77777777" w:rsidTr="00560768">
        <w:tc>
          <w:tcPr>
            <w:tcW w:w="1042" w:type="dxa"/>
          </w:tcPr>
          <w:p w14:paraId="1617ADC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257222FA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26B4A47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7B1551CC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7BEFFBA3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40959839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45FD8DDC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2B3811E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2112C03A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14:paraId="67654297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</w:tr>
    </w:tbl>
    <w:p w14:paraId="6CF978F3" w14:textId="77777777" w:rsidR="005E6B84" w:rsidRPr="00FE6446" w:rsidRDefault="005E6B84" w:rsidP="005E6B84">
      <w:pPr>
        <w:tabs>
          <w:tab w:val="left" w:pos="567"/>
          <w:tab w:val="left" w:pos="1886"/>
          <w:tab w:val="left" w:leader="underscore" w:pos="2386"/>
        </w:tabs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E6B84" w:rsidRPr="00FE6446" w14:paraId="00A3C54A" w14:textId="77777777" w:rsidTr="00560768">
        <w:tc>
          <w:tcPr>
            <w:tcW w:w="1042" w:type="dxa"/>
          </w:tcPr>
          <w:p w14:paraId="39A1F3A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42" w:type="dxa"/>
          </w:tcPr>
          <w:p w14:paraId="150CD40A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14:paraId="282F47F8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42" w:type="dxa"/>
          </w:tcPr>
          <w:p w14:paraId="38E8C1BF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42" w:type="dxa"/>
          </w:tcPr>
          <w:p w14:paraId="545D8F42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42" w:type="dxa"/>
          </w:tcPr>
          <w:p w14:paraId="244DACC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 w14:paraId="52E9DA9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14:paraId="707357DF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14:paraId="13FF0CBC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43" w:type="dxa"/>
          </w:tcPr>
          <w:p w14:paraId="3A98528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20</w:t>
            </w:r>
          </w:p>
        </w:tc>
      </w:tr>
      <w:tr w:rsidR="005E6B84" w:rsidRPr="00FE6446" w14:paraId="4487CFBB" w14:textId="77777777" w:rsidTr="00560768">
        <w:tc>
          <w:tcPr>
            <w:tcW w:w="1042" w:type="dxa"/>
          </w:tcPr>
          <w:p w14:paraId="25D46819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60AA541C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01699107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49ED630E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32FDDBB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4FE1DECE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272D65F2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13ACB7FA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641ABB19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14:paraId="7088A0A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</w:tr>
    </w:tbl>
    <w:p w14:paraId="40DF8AFF" w14:textId="0857E914" w:rsidR="005E6B84" w:rsidRDefault="004630E8" w:rsidP="005E6B84">
      <w:pPr>
        <w:spacing w:after="0" w:line="240" w:lineRule="auto"/>
        <w:contextualSpacing/>
        <w:jc w:val="center"/>
        <w:rPr>
          <w:rFonts w:ascii="Times New Roman" w:eastAsia="Arial Narrow" w:hAnsi="Times New Roman"/>
          <w:color w:val="000000"/>
          <w:sz w:val="24"/>
          <w:szCs w:val="24"/>
        </w:rPr>
      </w:pPr>
      <w:r>
        <w:rPr>
          <w:rFonts w:ascii="Times New Roman" w:eastAsia="Arial Narrow" w:hAnsi="Times New Roman"/>
          <w:color w:val="000000"/>
          <w:sz w:val="24"/>
          <w:szCs w:val="24"/>
        </w:rPr>
        <w:t xml:space="preserve">3.3 </w:t>
      </w:r>
      <w:r w:rsidR="005E6B84" w:rsidRPr="005E6B84">
        <w:rPr>
          <w:rFonts w:ascii="Times New Roman" w:eastAsia="Arial Narrow" w:hAnsi="Times New Roman"/>
          <w:color w:val="000000"/>
          <w:sz w:val="24"/>
          <w:szCs w:val="24"/>
        </w:rPr>
        <w:t>Хирургические методы лечения ЗЧА</w:t>
      </w:r>
    </w:p>
    <w:p w14:paraId="51B709C5" w14:textId="77777777" w:rsidR="0090120F" w:rsidRDefault="0090120F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390117" w14:textId="77777777" w:rsidR="005E6B84" w:rsidRPr="00731383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6"/>
        <w:gridCol w:w="956"/>
        <w:gridCol w:w="956"/>
        <w:gridCol w:w="956"/>
        <w:gridCol w:w="956"/>
        <w:gridCol w:w="956"/>
        <w:gridCol w:w="970"/>
      </w:tblGrid>
      <w:tr w:rsidR="005E6B84" w:rsidRPr="00FE6446" w14:paraId="38D7E827" w14:textId="77777777" w:rsidTr="00560768">
        <w:tc>
          <w:tcPr>
            <w:tcW w:w="1042" w:type="dxa"/>
          </w:tcPr>
          <w:p w14:paraId="0AEBA620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0D50DA24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71CD599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6DF3C143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3B4A1077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23667914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2D3FB18F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7F8B84C0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14:paraId="2670B6BB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14:paraId="4D1EFCDF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10</w:t>
            </w:r>
          </w:p>
        </w:tc>
      </w:tr>
      <w:tr w:rsidR="005E6B84" w:rsidRPr="00FE6446" w14:paraId="1ABF670E" w14:textId="77777777" w:rsidTr="00560768">
        <w:tc>
          <w:tcPr>
            <w:tcW w:w="1042" w:type="dxa"/>
          </w:tcPr>
          <w:p w14:paraId="4DF204A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58A91E08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6AF20EEA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63332A6E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3CEFAEE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5214BD50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00AF7C29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673AD90E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57A5D5B6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14:paraId="1004947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</w:tr>
    </w:tbl>
    <w:p w14:paraId="3BE139CF" w14:textId="77777777" w:rsidR="005E6B84" w:rsidRPr="00FE6446" w:rsidRDefault="005E6B84" w:rsidP="005E6B84">
      <w:pPr>
        <w:tabs>
          <w:tab w:val="left" w:pos="567"/>
          <w:tab w:val="left" w:pos="1886"/>
          <w:tab w:val="left" w:leader="underscore" w:pos="2386"/>
        </w:tabs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E6B84" w:rsidRPr="00FE6446" w14:paraId="202ADED4" w14:textId="77777777" w:rsidTr="00560768">
        <w:tc>
          <w:tcPr>
            <w:tcW w:w="1042" w:type="dxa"/>
          </w:tcPr>
          <w:p w14:paraId="4A739D1B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42" w:type="dxa"/>
          </w:tcPr>
          <w:p w14:paraId="505EE5A8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14:paraId="639D377E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42" w:type="dxa"/>
          </w:tcPr>
          <w:p w14:paraId="2166D855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42" w:type="dxa"/>
          </w:tcPr>
          <w:p w14:paraId="0185FC84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42" w:type="dxa"/>
          </w:tcPr>
          <w:p w14:paraId="0C34F9F2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 w14:paraId="67656FE9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14:paraId="39832F6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14:paraId="78BF286F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43" w:type="dxa"/>
          </w:tcPr>
          <w:p w14:paraId="587F213C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446">
              <w:rPr>
                <w:bCs/>
                <w:sz w:val="24"/>
                <w:szCs w:val="24"/>
              </w:rPr>
              <w:t>20</w:t>
            </w:r>
          </w:p>
        </w:tc>
      </w:tr>
      <w:tr w:rsidR="005E6B84" w:rsidRPr="00FE6446" w14:paraId="5147FAB9" w14:textId="77777777" w:rsidTr="00560768">
        <w:tc>
          <w:tcPr>
            <w:tcW w:w="1042" w:type="dxa"/>
          </w:tcPr>
          <w:p w14:paraId="27B3314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207718F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1406565D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522BE6F4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79480F2E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5C7B512B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01E5C966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676BFB4F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14:paraId="3494FAD1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14:paraId="5266EABB" w14:textId="77777777" w:rsidR="005E6B84" w:rsidRPr="00FE6446" w:rsidRDefault="005E6B84" w:rsidP="00560768">
            <w:pPr>
              <w:tabs>
                <w:tab w:val="left" w:pos="567"/>
                <w:tab w:val="left" w:pos="1886"/>
                <w:tab w:val="left" w:leader="underscore" w:pos="238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</w:tr>
    </w:tbl>
    <w:p w14:paraId="75FEA587" w14:textId="77777777" w:rsidR="0090120F" w:rsidRPr="00731383" w:rsidRDefault="0090120F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211983" w14:textId="77777777" w:rsidR="0090120F" w:rsidRPr="00731383" w:rsidRDefault="0090120F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DC9EF8" w14:textId="77777777" w:rsidR="0090120F" w:rsidRPr="00731383" w:rsidRDefault="0090120F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CB448C" w14:textId="77777777" w:rsidR="0090120F" w:rsidRDefault="0090120F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6A6F89" w14:textId="77777777" w:rsidR="005E6B84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45BCEC" w14:textId="77777777" w:rsidR="005E6B84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6DA7FD" w14:textId="77777777" w:rsidR="005E6B84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D2714C" w14:textId="77777777" w:rsidR="005E6B84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514906" w14:textId="77777777" w:rsidR="005E6B84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6B51E9" w14:textId="77777777" w:rsidR="005E6B84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320C3E" w14:textId="77777777" w:rsidR="005E6B84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C45A7A" w14:textId="77777777" w:rsidR="006040F0" w:rsidRDefault="006040F0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8ADA71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КОМПЛЕКТ ЭКЗАМЕНАЦИОННЫХ БИЛЕТОВ</w:t>
      </w:r>
    </w:p>
    <w:p w14:paraId="2DEADE91" w14:textId="77777777" w:rsidR="00180E92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К ПРОМЕЖУТОЧНОЙ АТТЕСТАЦИИ</w:t>
      </w:r>
    </w:p>
    <w:p w14:paraId="1BDA6331" w14:textId="77FDE852" w:rsidR="004630E8" w:rsidRPr="00957E5D" w:rsidRDefault="004630E8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b/>
          <w:sz w:val="24"/>
          <w:szCs w:val="24"/>
          <w:lang w:eastAsia="ru-RU"/>
        </w:rPr>
        <w:t>ПО ТЕМЕ 3.1</w:t>
      </w:r>
    </w:p>
    <w:p w14:paraId="2EB18338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10999159"/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B03D568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0D1EDD5D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14:paraId="741EDF85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5F71EDFF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14:paraId="30C43311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E7EE70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1</w:t>
      </w:r>
    </w:p>
    <w:p w14:paraId="69B321AA" w14:textId="4A1A29A2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204B47">
        <w:rPr>
          <w:rFonts w:ascii="Times New Roman" w:eastAsia="Times New Roman" w:hAnsi="Times New Roman"/>
          <w:b/>
          <w:sz w:val="24"/>
          <w:szCs w:val="24"/>
          <w:lang w:eastAsia="ru-RU"/>
        </w:rPr>
        <w:t>Ортодонтии</w:t>
      </w:r>
    </w:p>
    <w:p w14:paraId="181F7504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8D068" w14:textId="3F16DF49" w:rsidR="00180E92" w:rsidRPr="00957E5D" w:rsidRDefault="00204B47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31.08.77</w:t>
      </w:r>
      <w:r w:rsidR="00180E92" w:rsidRPr="00957E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Ортодонтия</w:t>
      </w:r>
    </w:p>
    <w:p w14:paraId="5DBFD0DD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2BC9923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Инструкция </w:t>
      </w:r>
    </w:p>
    <w:p w14:paraId="384B87F1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Внимательно прочитайте задание.</w:t>
      </w:r>
    </w:p>
    <w:p w14:paraId="44AAF32E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выполнения задания – 40 минут.</w:t>
      </w:r>
    </w:p>
    <w:bookmarkEnd w:id="1"/>
    <w:p w14:paraId="6D400240" w14:textId="799B6561" w:rsidR="00180E92" w:rsidRPr="00957E5D" w:rsidRDefault="00180E92" w:rsidP="00180E92">
      <w:pPr>
        <w:pStyle w:val="ae"/>
        <w:contextualSpacing/>
      </w:pPr>
      <w:r w:rsidRPr="00957E5D">
        <w:t xml:space="preserve">1. </w:t>
      </w:r>
      <w:r w:rsidR="005E6B84" w:rsidRPr="005E6B84">
        <w:t xml:space="preserve">Аномалии окклюзии. </w:t>
      </w:r>
      <w:proofErr w:type="spellStart"/>
      <w:r w:rsidR="005E6B84" w:rsidRPr="005E6B84">
        <w:t>Класификации</w:t>
      </w:r>
      <w:proofErr w:type="spellEnd"/>
      <w:r w:rsidR="005E6B84" w:rsidRPr="005E6B84">
        <w:t>.</w:t>
      </w:r>
    </w:p>
    <w:p w14:paraId="4BA34996" w14:textId="77777777" w:rsidR="00180E92" w:rsidRDefault="00180E92" w:rsidP="00180E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</w:rPr>
        <w:t xml:space="preserve">2. 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Ситуационная задача №1.</w:t>
      </w:r>
    </w:p>
    <w:p w14:paraId="189069B3" w14:textId="0A5C3358" w:rsidR="00595B8C" w:rsidRPr="00957E5D" w:rsidRDefault="00595B8C" w:rsidP="00180E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Ребенок 6,5 лет. При осмотре отмечается выступающая вперед нижняя губа и подбородок. Нижние передние зубы перекрывают верхние, боковые зубы смыкаются разноименными буграми, хорошо выражены бугры нижних клыков. Верхний и нижний зубной ряд имеет форму полукруга. Поставьте диагноз. Определите вероятную причину данной патологии. Предложите 3 варианта </w:t>
      </w:r>
      <w:proofErr w:type="spell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ортодонтических</w:t>
      </w:r>
      <w:proofErr w:type="spell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лечебных аппаратов.</w:t>
      </w:r>
    </w:p>
    <w:p w14:paraId="1781F22C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343B74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D9B731" w14:textId="77777777" w:rsidR="00180E92" w:rsidRDefault="00180E92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7C1BC5" w14:textId="77777777" w:rsidR="005E6B84" w:rsidRDefault="005E6B84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423886" w14:textId="77777777" w:rsidR="005E6B84" w:rsidRDefault="005E6B84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C96097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8B7BF6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1F76FE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24B3F5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1894FF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18D00E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F2859F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FD0B1E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A0362B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4AF944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49AA40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153F86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F234C9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DFCCAD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BBD186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620939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08C02D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C14A7A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52F2C7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388891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DC1F6F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AEA970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A6E56F" w14:textId="77777777" w:rsidR="004630E8" w:rsidRDefault="004630E8" w:rsidP="00180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08193A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510999301"/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Эталон ответа.</w:t>
      </w:r>
    </w:p>
    <w:p w14:paraId="26BCB1E5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1</w:t>
      </w:r>
    </w:p>
    <w:bookmarkEnd w:id="2"/>
    <w:p w14:paraId="30016048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D76593" w14:textId="70F2F677" w:rsidR="00180E92" w:rsidRPr="00957E5D" w:rsidRDefault="00180E92" w:rsidP="00180E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  <w:r w:rsidRPr="00957E5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F5378A4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Классификация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Энгля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0047F2D7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одной из первых классификаций, в основу которой был положен принцип смыкания зубов-антагонистов, относится классификация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Энгля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(1898). В ее основе лежит вид смыкания первых моляров. При разработке этой классификации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Энгль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исходил из того, что первый моляр верхней челюсти занимает постоянное место вслед за вторым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премоляром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633BCB9D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Первый класс характеризуется нормальным смыканием моляров в сагиттальной плоскости. 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Мезиально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-щечный бугор первого моляра верхней челюсти располагается в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межбугровой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фиссуре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первого моляра нижней челюсти. В этом случае все изменения происходят впереди моляров. Возможно скученное положение резцов, нарушение их смыкания.</w:t>
      </w:r>
    </w:p>
    <w:p w14:paraId="07FF3802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Второй класс характеризуется нарушением смыкания моляров, при котором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межбугровая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фиссура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первого моляра нижней челюсти располагается позади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мезиально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-щечного бугра первого моляра верхней челюсти. Этот класс делится на два подкласса: подкласс 1 - верхние резцы наклонены в губном направлении (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протрузия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); подкласс 2 - верхние резцы наклонены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нёбно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ретрузия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14:paraId="65144ACA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Третий класс характеризуется нарушением смыкания первых моляров, при котором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межбугровая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фиссура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первого моляра нижней челюсти располагается впереди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мезиально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-щечного бугра первого моляра верхней челюсти.</w:t>
      </w:r>
    </w:p>
    <w:p w14:paraId="56860BB6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Классификация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Катца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6F7C2745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основу классификации положено представление о формировании зубочелюстных аномалий в зависимости от функционального состояния мышц челюстно-лицевой области. В классификации предложено три класса.</w:t>
      </w:r>
    </w:p>
    <w:p w14:paraId="08FB8053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Первый класс характеризуется изменением строения зубных рядов впереди первых моляров в результате превалирования вертикальных (дробящих) движений нижней челюсти.</w:t>
      </w:r>
    </w:p>
    <w:p w14:paraId="3376A62D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Второй класс по морфологическому строению свойствен второму классу по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Энглю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а с точки зрения функции характеризуется слабо функционирующими мышцами, выдвигающими нижнюю челюсть.</w:t>
      </w:r>
    </w:p>
    <w:p w14:paraId="69D1E4C3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Третий класс соответствует морфологическому строению третьего класса по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Энглю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что, по мнению А.Я.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Катца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связано с превалированием функции мышц, выдвигающих нижнюю челюсть.</w:t>
      </w:r>
    </w:p>
    <w:p w14:paraId="3441F391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Классификация аномалий зубочелюстной системы (ВОЗ)</w:t>
      </w:r>
    </w:p>
    <w:p w14:paraId="6129DCA3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Аномалии соотношения зубных дуг:</w:t>
      </w:r>
    </w:p>
    <w:p w14:paraId="1E0246B0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Дистальная окклюзия.</w:t>
      </w:r>
    </w:p>
    <w:p w14:paraId="585E8FE0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Мезиальная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окклюзия.</w:t>
      </w:r>
    </w:p>
    <w:p w14:paraId="3EC25838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Чрезмерное перекрытие (горизонтальный перекрывающий прикус).</w:t>
      </w:r>
    </w:p>
    <w:p w14:paraId="40BF4000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0709CF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Чрезмерный перекрывающий прикус (вертикальный перекрывающий прикус).</w:t>
      </w:r>
    </w:p>
    <w:p w14:paraId="1D0FFA75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Открытый прикус.</w:t>
      </w:r>
    </w:p>
    <w:p w14:paraId="09080D16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 Перекрестный прикус боковых зубов.</w:t>
      </w:r>
    </w:p>
    <w:p w14:paraId="14EAA969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Лингвоокклюзия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боковых зубов нижней челюсти.</w:t>
      </w:r>
    </w:p>
    <w:p w14:paraId="0971DF44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 Смещение от средней линии.</w:t>
      </w:r>
    </w:p>
    <w:p w14:paraId="708ED711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Классификация Д.А.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Калвелиса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2DD9D30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Аномалии прикуса.</w:t>
      </w:r>
    </w:p>
    <w:p w14:paraId="7AE41792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Сагиттальные аномалии прикуса:</w:t>
      </w:r>
    </w:p>
    <w:p w14:paraId="1B6933C7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Прогнатия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DF416F6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1.2.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Прогения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0821A1A7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а) ложная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прогения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0D4345AF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истинная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прогения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68D4FF06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Трансверсальные аномалии прикуса:</w:t>
      </w:r>
    </w:p>
    <w:p w14:paraId="4E4868B6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Суженные зубные ряды.</w:t>
      </w:r>
    </w:p>
    <w:p w14:paraId="4AE5FEA9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Несоответствие ширины верхнего и нижнего зубных рядов:</w:t>
      </w:r>
    </w:p>
    <w:p w14:paraId="74676C7D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нарушение соотношений боковых зубов на обеих сторонах (двухсторонний перекрестный прикус);</w:t>
      </w:r>
    </w:p>
    <w:p w14:paraId="3EB9E21C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нарушение соотношений боковых зубов на одной стороне (косой или односторонний перекрестный прикус).</w:t>
      </w:r>
    </w:p>
    <w:p w14:paraId="7C2418D2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Вертикальные аномалии прикуса:</w:t>
      </w:r>
    </w:p>
    <w:p w14:paraId="0FD92987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 Глубокий прикус:</w:t>
      </w:r>
    </w:p>
    <w:p w14:paraId="191ACFA0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перекрывающий прикус;</w:t>
      </w:r>
    </w:p>
    <w:p w14:paraId="349BEDB7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комбинированный прикус с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прогнатией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(крышеобразный).</w:t>
      </w:r>
    </w:p>
    <w:p w14:paraId="5CFB4EFC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 Открытый прикус:</w:t>
      </w:r>
    </w:p>
    <w:p w14:paraId="3011FAA8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истинный прикус;</w:t>
      </w:r>
    </w:p>
    <w:p w14:paraId="3CC9C218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травматический прикус (вследствие дурных привычек).</w:t>
      </w:r>
    </w:p>
    <w:p w14:paraId="2327DC00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Классификация МГМСУ (Л.С.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Персина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14:paraId="4B2FB834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Классификация аномалий окклюзии:</w:t>
      </w:r>
    </w:p>
    <w:p w14:paraId="00BA7252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Аномалии смыкания зубных рядов в боковом участке:</w:t>
      </w:r>
    </w:p>
    <w:p w14:paraId="0BC05596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сагиттали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6CA00BE5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дистальная (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дисто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окклюзия,</w:t>
      </w:r>
    </w:p>
    <w:p w14:paraId="52F54292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мезиальная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мезио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окклюзия. </w:t>
      </w:r>
    </w:p>
    <w:p w14:paraId="2607AC57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вертикали:</w:t>
      </w:r>
    </w:p>
    <w:p w14:paraId="0F6B3C28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FEF8700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трансверсали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431AD4E1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перекрестная окклюзия,</w:t>
      </w:r>
    </w:p>
    <w:p w14:paraId="77659952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вестибулоокклюзия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14:paraId="0FB7D9F9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палатиноокклюзия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14:paraId="1B31F09D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лингвоокклюзия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5E871A1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1.2.Во фронтальном участке.</w:t>
      </w:r>
    </w:p>
    <w:p w14:paraId="215C08FA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1.2.1.Дизокклюзия: </w:t>
      </w:r>
    </w:p>
    <w:p w14:paraId="62D13057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сагиттали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0E386B6D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сагиттальная резцовая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14:paraId="257DE4B4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обратная резцовая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69BB9864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вертикали:</w:t>
      </w:r>
    </w:p>
    <w:p w14:paraId="5CD22DB6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вертикальная резцовая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14:paraId="063082DA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глубокая резцовая </w:t>
      </w:r>
      <w:proofErr w:type="spellStart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дизокклюзия</w:t>
      </w:r>
      <w:proofErr w:type="spellEnd"/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0E188F9C" w14:textId="77777777" w:rsidR="005E6B84" w:rsidRPr="005E6B84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1.2.2.Глубокая резцовая окклюзия.</w:t>
      </w:r>
    </w:p>
    <w:p w14:paraId="51D589E1" w14:textId="5F49FFCE" w:rsidR="00180E92" w:rsidRPr="00957E5D" w:rsidRDefault="005E6B84" w:rsidP="005E6B8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1.2.3. Обратная резцовая окклюзия.</w:t>
      </w:r>
    </w:p>
    <w:p w14:paraId="08174EB4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330F02" w14:textId="77777777" w:rsidR="00180E92" w:rsidRPr="00957E5D" w:rsidRDefault="00180E92" w:rsidP="00180E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D37B5F" w14:textId="77777777" w:rsidR="00180E92" w:rsidRDefault="00180E92" w:rsidP="00180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E5D">
        <w:rPr>
          <w:rFonts w:ascii="Times New Roman" w:hAnsi="Times New Roman"/>
          <w:b/>
          <w:color w:val="000000"/>
          <w:sz w:val="24"/>
          <w:szCs w:val="24"/>
        </w:rPr>
        <w:t>Ситуационная задача</w:t>
      </w:r>
      <w:r w:rsidRPr="00957E5D">
        <w:rPr>
          <w:rFonts w:ascii="Times New Roman" w:hAnsi="Times New Roman"/>
          <w:b/>
          <w:sz w:val="24"/>
          <w:szCs w:val="24"/>
        </w:rPr>
        <w:t xml:space="preserve"> №1.</w:t>
      </w:r>
    </w:p>
    <w:p w14:paraId="0FF5B006" w14:textId="312DD657" w:rsidR="00E52E88" w:rsidRPr="00957E5D" w:rsidRDefault="00E52E88" w:rsidP="00180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proofErr w:type="spellStart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>Мезиальная</w:t>
      </w:r>
      <w:proofErr w:type="spellEnd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 xml:space="preserve"> окклюзия. (Принужденный </w:t>
      </w:r>
      <w:proofErr w:type="spellStart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>прогенических</w:t>
      </w:r>
      <w:proofErr w:type="spellEnd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прикус). Этиологической причиной может быть отсутствие </w:t>
      </w:r>
      <w:proofErr w:type="spellStart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>стираемости</w:t>
      </w:r>
      <w:proofErr w:type="spellEnd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 xml:space="preserve"> бугров молочных клыков, что привело к принужденному переднему положению нижней челюсти.  Аппараты для лечения: Аппарат </w:t>
      </w:r>
      <w:proofErr w:type="gramStart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>Френкеля  3</w:t>
      </w:r>
      <w:proofErr w:type="gramEnd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типа,  Аппарат </w:t>
      </w:r>
      <w:proofErr w:type="spellStart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>Брюкля</w:t>
      </w:r>
      <w:proofErr w:type="spellEnd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>ортодонтический</w:t>
      </w:r>
      <w:proofErr w:type="spellEnd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>трейнер</w:t>
      </w:r>
      <w:proofErr w:type="spellEnd"/>
      <w:r w:rsidRPr="00E52E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DC601C" w14:textId="77777777" w:rsidR="00180E92" w:rsidRPr="00957E5D" w:rsidRDefault="00180E92" w:rsidP="00180E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5FEC3D" w14:textId="77777777" w:rsidR="00180E92" w:rsidRPr="00957E5D" w:rsidRDefault="00180E92" w:rsidP="00180E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15BE31D" w14:textId="77777777" w:rsidR="00180E92" w:rsidRDefault="00180E92" w:rsidP="00180E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3BCB28F" w14:textId="77777777" w:rsidR="004630E8" w:rsidRDefault="004630E8" w:rsidP="00180E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6849DFF" w14:textId="77777777" w:rsidR="00E52E88" w:rsidRDefault="00E52E88" w:rsidP="00180E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CFF74C" w14:textId="77777777" w:rsidR="006040F0" w:rsidRDefault="006040F0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7A2571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GoBack"/>
      <w:bookmarkEnd w:id="3"/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КОМПЛЕКТ ЭКЗАМЕНАЦИОННЫХ БИЛЕТОВ</w:t>
      </w:r>
    </w:p>
    <w:p w14:paraId="75FB5B4E" w14:textId="77777777" w:rsidR="000772C1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К ПРОМЕЖУТОЧНОЙ АТТЕСТАЦИИ</w:t>
      </w:r>
    </w:p>
    <w:p w14:paraId="4A2D843D" w14:textId="2D01099C" w:rsidR="004630E8" w:rsidRPr="00957E5D" w:rsidRDefault="004630E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b/>
          <w:sz w:val="24"/>
          <w:szCs w:val="24"/>
          <w:lang w:eastAsia="ru-RU"/>
        </w:rPr>
        <w:t>ПО ТЕМЕ 3.1</w:t>
      </w:r>
    </w:p>
    <w:p w14:paraId="359DB012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D78813F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13033E82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14:paraId="7E81B500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5109AE8B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14:paraId="7B79F9E9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7563AC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билет№ 2</w:t>
      </w:r>
    </w:p>
    <w:p w14:paraId="5F7D730E" w14:textId="2E9C39A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5E6B84">
        <w:rPr>
          <w:rFonts w:ascii="Times New Roman" w:eastAsia="Times New Roman" w:hAnsi="Times New Roman"/>
          <w:b/>
          <w:sz w:val="24"/>
          <w:szCs w:val="24"/>
          <w:lang w:eastAsia="ru-RU"/>
        </w:rPr>
        <w:t>Ортодонтии</w:t>
      </w:r>
    </w:p>
    <w:p w14:paraId="6AB3DB6A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570F7" w14:textId="7F7A4062" w:rsidR="000772C1" w:rsidRPr="00957E5D" w:rsidRDefault="005E6B84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31.08.77</w:t>
      </w:r>
      <w:r w:rsidR="000772C1" w:rsidRPr="00957E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Ортодонтия</w:t>
      </w:r>
    </w:p>
    <w:p w14:paraId="32FB6615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880FDD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Инструкция </w:t>
      </w:r>
    </w:p>
    <w:p w14:paraId="0BD58221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Внимательно прочитайте задание.</w:t>
      </w:r>
    </w:p>
    <w:p w14:paraId="18EDF4BF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выполнения задания – 40 минут.</w:t>
      </w:r>
      <w:bookmarkEnd w:id="0"/>
    </w:p>
    <w:p w14:paraId="7BD3052C" w14:textId="2714582D" w:rsidR="000772C1" w:rsidRPr="00957E5D" w:rsidRDefault="000772C1" w:rsidP="00F60BB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5E6B84"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Дистальная окклюзия. Лечение в период молочного</w:t>
      </w:r>
      <w:r w:rsidR="00AA6D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сменного и постоянного</w:t>
      </w:r>
      <w:r w:rsidR="005E6B84" w:rsidRPr="005E6B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прикуса.</w:t>
      </w:r>
    </w:p>
    <w:p w14:paraId="697A5541" w14:textId="77777777" w:rsidR="000772C1" w:rsidRPr="00957E5D" w:rsidRDefault="000772C1" w:rsidP="00F60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Ситуационная задача №1.</w:t>
      </w:r>
    </w:p>
    <w:p w14:paraId="40756B69" w14:textId="77777777" w:rsidR="00E52E88" w:rsidRPr="00E52E88" w:rsidRDefault="00E52E88" w:rsidP="00E52E88">
      <w:pPr>
        <w:pStyle w:val="a4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E52E88">
        <w:rPr>
          <w:rFonts w:ascii="Times New Roman" w:hAnsi="Times New Roman"/>
          <w:bCs/>
          <w:color w:val="000000"/>
        </w:rPr>
        <w:t>Пациентка Л. 20 лет, обратилась в клинику с жалобами на выступление</w:t>
      </w:r>
    </w:p>
    <w:p w14:paraId="73A680D2" w14:textId="77777777" w:rsidR="00E52E88" w:rsidRPr="00E52E88" w:rsidRDefault="00E52E88" w:rsidP="00E52E88">
      <w:pPr>
        <w:pStyle w:val="a4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E52E88">
        <w:rPr>
          <w:rFonts w:ascii="Times New Roman" w:hAnsi="Times New Roman"/>
          <w:bCs/>
          <w:color w:val="000000"/>
        </w:rPr>
        <w:t>верхних фронтальных зубов вперед. Внешний осмотр: фронтальные зубы верхней</w:t>
      </w:r>
    </w:p>
    <w:p w14:paraId="55A8E4C9" w14:textId="77777777" w:rsidR="00E52E88" w:rsidRPr="00E52E88" w:rsidRDefault="00E52E88" w:rsidP="00E52E88">
      <w:pPr>
        <w:pStyle w:val="a4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E52E88">
        <w:rPr>
          <w:rFonts w:ascii="Times New Roman" w:hAnsi="Times New Roman"/>
          <w:bCs/>
          <w:color w:val="000000"/>
        </w:rPr>
        <w:t>челюсти веерообразно выступают вперед, оттягивая верхнюю губу. Рот</w:t>
      </w:r>
    </w:p>
    <w:p w14:paraId="6F98F2B7" w14:textId="4B5DCD75" w:rsidR="000772C1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E52E88">
        <w:rPr>
          <w:rFonts w:ascii="Times New Roman" w:hAnsi="Times New Roman"/>
          <w:bCs/>
          <w:color w:val="000000"/>
        </w:rPr>
        <w:t>постоянно полуоткрыт. Профиль лица скошенный («птичье лицо»</w:t>
      </w:r>
      <w:proofErr w:type="gramStart"/>
      <w:r w:rsidRPr="00E52E88">
        <w:rPr>
          <w:rFonts w:ascii="Times New Roman" w:hAnsi="Times New Roman"/>
          <w:bCs/>
          <w:color w:val="000000"/>
        </w:rPr>
        <w:t>).Губы</w:t>
      </w:r>
      <w:proofErr w:type="gramEnd"/>
      <w:r w:rsidRPr="00E52E88">
        <w:rPr>
          <w:rFonts w:ascii="Times New Roman" w:hAnsi="Times New Roman"/>
          <w:bCs/>
          <w:color w:val="000000"/>
        </w:rPr>
        <w:t xml:space="preserve"> смыкаются с трудом. Высота нижнего отдела лица в покое 73 мм, в положении центральной окклюзии – 68 мм. Промежутки между фронтальными зубами верхней челюсти 1-3 мм, зубной ряд нижней челюсти имеет правильную величину и форму, режущие края фронтальных зубов верхней челюсти сместились </w:t>
      </w:r>
      <w:proofErr w:type="spellStart"/>
      <w:r w:rsidRPr="00E52E88">
        <w:rPr>
          <w:rFonts w:ascii="Times New Roman" w:hAnsi="Times New Roman"/>
          <w:bCs/>
          <w:color w:val="000000"/>
        </w:rPr>
        <w:t>вестибулярно</w:t>
      </w:r>
      <w:proofErr w:type="spellEnd"/>
      <w:r w:rsidRPr="00E52E88">
        <w:rPr>
          <w:rFonts w:ascii="Times New Roman" w:hAnsi="Times New Roman"/>
          <w:bCs/>
          <w:color w:val="000000"/>
        </w:rPr>
        <w:t xml:space="preserve"> на 9 мм. Поставьте предварительный диагноз. Какой диагностическое исследование будет ключевым в определении основного метода лечения.</w:t>
      </w:r>
    </w:p>
    <w:p w14:paraId="689FE48F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591020BB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5AC49D85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43DBCD42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625E43ED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5560CAF7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7D5746D6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1845692B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39E05FFA" w14:textId="77777777" w:rsidR="00E52E88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6FCECCFD" w14:textId="77777777" w:rsidR="00E52E88" w:rsidRPr="00957E5D" w:rsidRDefault="00E52E88" w:rsidP="00E52E88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59A44F30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0F7ED642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0FEE5215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44CFBAA2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7037ABDF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22C96DBE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5466E6A9" w14:textId="77777777" w:rsidR="000772C1" w:rsidRDefault="000772C1" w:rsidP="00F60BBD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bookmarkStart w:id="4" w:name="_Hlk511000823"/>
    </w:p>
    <w:p w14:paraId="2F9558CB" w14:textId="77777777" w:rsidR="004630E8" w:rsidRPr="00957E5D" w:rsidRDefault="004630E8" w:rsidP="00F60BBD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0AABB4B8" w14:textId="77777777" w:rsidR="000772C1" w:rsidRPr="00957E5D" w:rsidRDefault="000772C1" w:rsidP="00F60BBD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7840B52E" w14:textId="77777777" w:rsidR="000772C1" w:rsidRPr="00957E5D" w:rsidRDefault="000772C1" w:rsidP="00F60BBD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6573AAB5" w14:textId="77777777" w:rsidR="000772C1" w:rsidRDefault="000772C1" w:rsidP="00F60BBD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091AEC9F" w14:textId="77777777" w:rsidR="004630E8" w:rsidRPr="00957E5D" w:rsidRDefault="004630E8" w:rsidP="00F60BBD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2168CB7B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Эталон ответа.</w:t>
      </w:r>
    </w:p>
    <w:p w14:paraId="4C52EC79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2</w:t>
      </w:r>
    </w:p>
    <w:p w14:paraId="2446C00A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E8CE7F" w14:textId="74D973D7" w:rsidR="005E6B84" w:rsidRPr="005E6B84" w:rsidRDefault="000772C1" w:rsidP="005E6B84">
      <w:pPr>
        <w:pStyle w:val="a4"/>
        <w:spacing w:line="360" w:lineRule="auto"/>
        <w:rPr>
          <w:rFonts w:ascii="Times New Roman" w:eastAsia="Times New Roman" w:hAnsi="Times New Roman"/>
          <w:lang w:eastAsia="ru-RU"/>
        </w:rPr>
      </w:pPr>
      <w:r w:rsidRPr="00957E5D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Вопрос 1.</w:t>
      </w:r>
      <w:bookmarkEnd w:id="4"/>
      <w:r w:rsidR="005E6B84" w:rsidRPr="005E6B84">
        <w:rPr>
          <w:rFonts w:ascii="Times New Roman" w:eastAsia="Times New Roman" w:hAnsi="Times New Roman"/>
          <w:lang w:eastAsia="ru-RU"/>
        </w:rPr>
        <w:t xml:space="preserve"> Лечение дистальной окклюзии в молочном прикусе – комплекс лечебно-профилактических мероприятий, направленных на устранение действия этиологических факторов, регуляцию роста челюстей и их положения в пространстве относительно основания черепа. До 3-хлетнего возраста важными профилактическими мероприятиями являются правильное вскармливание, предупреждение и устранение вредных привычек сосания, аномалий функций (инфантильный тип глотания, ротовое дыхание, нарушения артикуляции), неправильного положения нижней челюсти в покое, нарушений осанки. Лечебные мероприятия осуществляют совместно врачи различных специальностей: врач-</w:t>
      </w:r>
      <w:proofErr w:type="spellStart"/>
      <w:r w:rsidR="005E6B84" w:rsidRPr="005E6B84">
        <w:rPr>
          <w:rFonts w:ascii="Times New Roman" w:eastAsia="Times New Roman" w:hAnsi="Times New Roman"/>
          <w:lang w:eastAsia="ru-RU"/>
        </w:rPr>
        <w:t>ортодонт</w:t>
      </w:r>
      <w:proofErr w:type="spellEnd"/>
      <w:r w:rsidR="005E6B84" w:rsidRPr="005E6B84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5E6B84" w:rsidRPr="005E6B84">
        <w:rPr>
          <w:rFonts w:ascii="Times New Roman" w:eastAsia="Times New Roman" w:hAnsi="Times New Roman"/>
          <w:lang w:eastAsia="ru-RU"/>
        </w:rPr>
        <w:t>оториноларинголог</w:t>
      </w:r>
      <w:proofErr w:type="spellEnd"/>
      <w:r w:rsidR="005E6B84" w:rsidRPr="005E6B84">
        <w:rPr>
          <w:rFonts w:ascii="Times New Roman" w:eastAsia="Times New Roman" w:hAnsi="Times New Roman"/>
          <w:lang w:eastAsia="ru-RU"/>
        </w:rPr>
        <w:t>, логопед, остеопат.</w:t>
      </w:r>
    </w:p>
    <w:p w14:paraId="1F46A94B" w14:textId="77777777" w:rsidR="005E6B84" w:rsidRDefault="005E6B84" w:rsidP="005E6B8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профилактики возникновения аномалий применяются профилактические аппараты. К ним относятся: пластинки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Muppy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, вестибулярный щит, вертушка, активатор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Роджерса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, активатор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Дасса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 При формировании дистальной окклюзии в период молочного прикуса в возрасте 3-4 лет показано применение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преортодонтических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трейнеров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E6B84">
        <w:rPr>
          <w:rFonts w:ascii="Times New Roman" w:eastAsia="Times New Roman" w:hAnsi="Times New Roman"/>
          <w:sz w:val="24"/>
          <w:szCs w:val="24"/>
          <w:lang w:val="en-US" w:eastAsia="ru-RU"/>
        </w:rPr>
        <w:t>Infant</w:t>
      </w:r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ортодонтических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аппаратов для сдерживания роста верхней челюсти, профилактики и устранения сужения верхнего зубного ряда, стимулирования роста нижней челюсти. Аппаратное лечение применяют совместно с устранением вредных привычек,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миогимнастикой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необходимости проводят пластику уздечек, осуществляют </w:t>
      </w:r>
      <w:proofErr w:type="spellStart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>пришлифовывание</w:t>
      </w:r>
      <w:proofErr w:type="spellEnd"/>
      <w:r w:rsidRPr="005E6B84">
        <w:rPr>
          <w:rFonts w:ascii="Times New Roman" w:eastAsia="Times New Roman" w:hAnsi="Times New Roman"/>
          <w:sz w:val="24"/>
          <w:szCs w:val="24"/>
          <w:lang w:eastAsia="ru-RU"/>
        </w:rPr>
        <w:t xml:space="preserve"> бугров отдельных зубов. Применяются комплексы упражнений для повышения тонуса мышц, выдвигающих нижнюю челюсть вперед; для увеличения тонуса круговой мышцы рта; для нормализации носового дыхания.</w:t>
      </w:r>
    </w:p>
    <w:p w14:paraId="6F28C650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сменного прикуса также эффективно применение функциональных аппаратов. В период раннего сменного прикуса успешно применение регулятора функций Френкеля, в более поздние периоды применяются различные активаторы с винтами в сочетании с применением лицевой дуги. Также эффективно применение аппаратов, способствующих выдвижению нижней челюсти (аппараты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Бальтерса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Лемана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Персина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Бимлера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сочетании с комплексом упражнений, выдвигающих нижнюю челюсть. Также осуществляются профилактические мероприятия раннего удаления молочных зубов вследствие кариеса и его осложнений. При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макродентии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зубов верхней челюсти эффективно последовательное удаление зубов по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Хотцу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. В 7,5 – 9 лет удаляются молочные клыки верхней челюсти, в 10-11 – постоянные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премоляры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создания места для прорезывания постоянных клыков. Если рост верхней челюсти сдержать тяжело, </w:t>
      </w: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применяется лечение с удалением наименее ценных зубов на верхней челюсти 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дистализацией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зубов верхней челюсти с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помошью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брекет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-системы. При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мезиальном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смещении зубов верхней челюсти также производится их </w:t>
      </w:r>
      <w:proofErr w:type="spellStart"/>
      <w:proofErr w:type="gram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дистализация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proofErr w:type="gram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эфективная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роста (у девочек 10-13 лет, у мальчиков 12-14). После прорезывания второго верхнего моляра произвести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дистализацию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значительно сложнее. В период сменного прикуса также при необходимости применяется пластика уздечек,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миогимнастика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пришлифовывание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бугров отдельных зубов.</w:t>
      </w:r>
    </w:p>
    <w:p w14:paraId="1C9FEA01" w14:textId="0A4CEFC4" w:rsid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Применяются следующие лечебные аппараты: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накусочная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пластинка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Катца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активатор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Андрезена-Хойпля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; открытый активатор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Кламмта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бионаторы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Бальтерса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Янсон,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Хорошилкиной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-Токаревич;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кинетор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Штокфиша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; формирователь прикуса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Бимлера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; регулятор функции Френкеля; аппарат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Персина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лечения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дистоокклюзии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Твин блок Кларка, аппарат Башаровой, губной бампер,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ортодонтические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трейненры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LM- активаторы, система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Myobrace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пропульсор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Мюлемана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FA6436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В период постоянного прикуса в виду отсутствия возможности повлиять на рост челюстей, необходимость применения методов зависит от клинической формы аномалии.</w:t>
      </w:r>
    </w:p>
    <w:p w14:paraId="34E335CC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лечении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зубоальвеолярной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в постоянном </w:t>
      </w:r>
      <w:proofErr w:type="gram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прикусе  используют</w:t>
      </w:r>
      <w:proofErr w:type="gram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брекет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-систему. При наличии трем 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диастем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верхней челюсти возможно проведение лечения на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брекет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-системе без удаления. При значительном сужении верхней челюсти и скученном положении зубов лечение проводят с симметричным удалением наименее ценных зубов. При значительном сужении апикального базиса верхней челюсти возможно применение аппарата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Дерихсвайлера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комбинации с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компактостеотомией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ускорения аппаратурного лечения.</w:t>
      </w:r>
    </w:p>
    <w:p w14:paraId="0B93A635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Аппараты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Гербста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Jasper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Jumper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Джаспер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Джампер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Distal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Jet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Дистал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Джет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Forsus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, SUS (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Sabbagh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Universal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Spring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A5C0397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скелетной форме дистального прикуса, обусловленной дистальным положением нижней челюсти, в молодом возрасте до 20 лет показано лечение на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брекет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-системе в комбинации с резиновой эластической тягой по 2 классу. При лечении в более старшем возрасте показано применение аппаратурно-хирургического метода, для остальных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гнатических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дистального прикуса также необходима комбинация аппаратурного и хирургического лечения.</w:t>
      </w:r>
    </w:p>
    <w:p w14:paraId="77028481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Аппарат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Гербста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способен стимулировать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мыщелковый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и вызывать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ремоделяцию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суставной ямки у детей и взрослых. По сравнению со съемными аппаратами функционального действия аппарат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Гербста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ряд преимуществ: устройство активно воздействует на зубочелюстную систему в течение 24 часов в сутки, при этом от пациента не требуется никаких действий, его можно применять при нарушении носового дыхания, период лечения составляет 6-10 месяцев. Его применение совместимо со всеми видами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мультибондинг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-системы.</w:t>
      </w:r>
    </w:p>
    <w:p w14:paraId="36A24219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Jasper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Jamper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развивает</w:t>
      </w:r>
      <w:proofErr w:type="gram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сагиттальные 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экструзионные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силы так же, как и аппарат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Гербста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он представляет пациенту намного больше свободы движениям нижней челюсти. Деликатный дизайн позволяет пациентам быстро адаптироваться к аппарату. За счет гибких силовых модулей аппарат создает мягкие продолжительные силы, которые могут перемещать зубы как по одному, так и группами. Это приводит к значительной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дентоальвеолярной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компенсации и изменениям лицевого профиля. </w:t>
      </w:r>
    </w:p>
    <w:p w14:paraId="09CE8F07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Устройство также можно применять в сочетании с другими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ортодонтическими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конструкциями. Аппарат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Jasper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Jamper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систему модулей, которая состоит из двух частей: силового модуля и анкерных соединений. Благодаря фиксации верхнего конца в трубке для лицевой дуги, а нижнего на стальной ортодонтической дуге, с нанесенными на ней стопорами в виде изгибов, аппарат может применяться в сочетании с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брекет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системой.</w:t>
      </w:r>
    </w:p>
    <w:p w14:paraId="5451C021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Аппарат SUS (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Sabbagh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Universal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Spring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представляет собой телескопический элемент, включающий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неприрывно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действующую пружину, позволяющую такие передвижения зубов, как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дистализация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верхней челюсти,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мезиализация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нижней челюсти или может использоваться для опоры. Устройство может фиксироваться на трех различных опорных системах: коронках, в сочетании с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брекетами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и шинах-каппах.</w:t>
      </w:r>
    </w:p>
    <w:p w14:paraId="5F44A1DB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Forsus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пружинящий стержень величиной 0,5×3 мм). Стержни аппарата представлены четырьмя размерами (25, 29, 32, 35 мм). Подбор нужной величины аппарата осуществляется в привычной окклюзии, путем измерения расстояния от дистального отдела трубки для лицевой дуги на первом постоянном моляре верхней челюсти до дистальной границы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брекета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нижнего клыка с добавлением 12 мм.</w:t>
      </w:r>
    </w:p>
    <w:p w14:paraId="67022FAA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Хирургические методы, применяемые при лечении дистального прикуса:</w:t>
      </w:r>
    </w:p>
    <w:p w14:paraId="59EB762E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Пластика образований слизистой оболочки. </w:t>
      </w:r>
    </w:p>
    <w:p w14:paraId="3921B25B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Пластика уздечек губ, языка и тяжей слизистой проводится в любом возрасте при наличии показаний. </w:t>
      </w:r>
    </w:p>
    <w:p w14:paraId="5CC41942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Удаление наименее ценных зубов. </w:t>
      </w:r>
    </w:p>
    <w:p w14:paraId="6A09EEC3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общему правилу при лечении дистального прикуса удалению подлежат первые постоянные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премоляры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верхней челюсти.</w:t>
      </w:r>
    </w:p>
    <w:p w14:paraId="1A199D5D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Решетчатая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компактостеотомия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3B6A930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Решетчатая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компактостеотомия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– операция облегчающая аппаратурное лечение </w:t>
      </w:r>
      <w:proofErr w:type="gram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при сужений</w:t>
      </w:r>
      <w:proofErr w:type="gram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верхней челюсти и необходимости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дистализации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зубов верхней челюсти в постоянном прикусе. Производят разрезы и отслаивают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слизисто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-надкостничные лоскуты трапециевидной формы на участке от бокового резца до второго моляра с вестибулярной и небной стороны. Затем делают отверстия бором вдоль лунок зубов в компактном слое кости на расстоянии 2-3мм в несколько рядов в шахматном порядке. Затем лоскуты укладываются на место и накладываются швы. </w:t>
      </w:r>
    </w:p>
    <w:p w14:paraId="71857D50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Операция остеотомии нижней челюсти. </w:t>
      </w:r>
    </w:p>
    <w:p w14:paraId="17531899" w14:textId="0730D4A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скелетной форме, обусловленной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микрогнатией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нижней челюсти или ее дистальным положением производит</w:t>
      </w:r>
      <w:r w:rsidR="00B87AB7">
        <w:rPr>
          <w:rFonts w:ascii="Times New Roman" w:eastAsia="Times New Roman" w:hAnsi="Times New Roman"/>
          <w:sz w:val="24"/>
          <w:szCs w:val="24"/>
          <w:lang w:eastAsia="ru-RU"/>
        </w:rPr>
        <w:t>ся операция остеотомии челюсти п</w:t>
      </w: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роводится рассечение тела либо ветви нижней челюсти и последующее перемещение вперед до нормального положения зубных</w:t>
      </w:r>
      <w:r w:rsid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ядов</w:t>
      </w:r>
      <w:r w:rsidR="00B87A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E36844" w14:textId="77777777" w:rsidR="00AA6DC6" w:rsidRP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Операция на верхней челюсти по методике Кон-Штока. </w:t>
      </w:r>
    </w:p>
    <w:p w14:paraId="36793FDC" w14:textId="5423EBDE" w:rsidR="00AA6DC6" w:rsidRDefault="00AA6DC6" w:rsidP="00AA6DC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скелетной форме дистального прикуса, обусловленной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макрогнатией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верхней челюсти или ее </w:t>
      </w:r>
      <w:proofErr w:type="spell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мезиальном</w:t>
      </w:r>
      <w:proofErr w:type="spell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 относительно </w:t>
      </w:r>
      <w:proofErr w:type="gramStart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>основания черепа</w:t>
      </w:r>
      <w:proofErr w:type="gramEnd"/>
      <w:r w:rsidRPr="00AA6D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операция в основе которой лежит методика Кон-Штока предложенная еще в 1921 году. Производится поперечная остеотомия неба с удалением клиновидного участка альвеолярного отростка и дистальное смещение переднего участка верхней челюсти</w:t>
      </w:r>
    </w:p>
    <w:p w14:paraId="665A5449" w14:textId="77777777" w:rsidR="000772C1" w:rsidRPr="00957E5D" w:rsidRDefault="000772C1" w:rsidP="00F60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7E5D">
        <w:rPr>
          <w:rFonts w:ascii="Times New Roman" w:hAnsi="Times New Roman"/>
          <w:b/>
          <w:color w:val="000000"/>
          <w:sz w:val="24"/>
          <w:szCs w:val="24"/>
        </w:rPr>
        <w:t>Ситуационная задача</w:t>
      </w:r>
      <w:r w:rsidRPr="00957E5D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№1.</w:t>
      </w:r>
    </w:p>
    <w:p w14:paraId="7600950E" w14:textId="77777777" w:rsidR="000772C1" w:rsidRPr="00957E5D" w:rsidRDefault="000772C1" w:rsidP="00F60BBD">
      <w:pPr>
        <w:pStyle w:val="ae"/>
        <w:contextualSpacing/>
      </w:pPr>
    </w:p>
    <w:p w14:paraId="7D5A1830" w14:textId="68F44CFA" w:rsidR="000772C1" w:rsidRPr="00957E5D" w:rsidRDefault="00E52E88" w:rsidP="00F60BBD">
      <w:pPr>
        <w:pStyle w:val="ae"/>
        <w:contextualSpacing/>
      </w:pPr>
      <w:r w:rsidRPr="00E52E88">
        <w:t xml:space="preserve">Ответ: Предварительный диагноз: К07.2 Дистальная окклюзия, сагиттальная резцовая </w:t>
      </w:r>
      <w:proofErr w:type="spellStart"/>
      <w:r w:rsidRPr="00E52E88">
        <w:t>дизокклюзия</w:t>
      </w:r>
      <w:proofErr w:type="spellEnd"/>
      <w:r w:rsidRPr="00E52E88">
        <w:t>. К07.3 Аномалия положения зубов на верхней челюсти. При наличии скелетной формы аномалии, подтвержденной на основании ТРГ, предпочтение следует отдать аппаратно- хирургическому методу лечения или лечения с удалением зубов на верхней челюсти.</w:t>
      </w:r>
    </w:p>
    <w:p w14:paraId="35926B0B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_Hlk511001248"/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КОМПЛЕКТ ЭКЗАМЕНАЦИОННЫХ БИЛЕТОВ</w:t>
      </w:r>
    </w:p>
    <w:p w14:paraId="4D21456F" w14:textId="77777777" w:rsidR="000772C1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К ПРОМЕЖУТОЧНОЙ АТТЕСТАЦИИ</w:t>
      </w:r>
    </w:p>
    <w:p w14:paraId="1E5763CD" w14:textId="121BA8F5" w:rsidR="004630E8" w:rsidRPr="00957E5D" w:rsidRDefault="004630E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b/>
          <w:sz w:val="24"/>
          <w:szCs w:val="24"/>
          <w:lang w:eastAsia="ru-RU"/>
        </w:rPr>
        <w:t>ПО ТЕМЕ 3.1</w:t>
      </w:r>
    </w:p>
    <w:p w14:paraId="7077C7F6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E3F110B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147DA366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14:paraId="32F22FB6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101D20AD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14:paraId="487B523B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0E82EA" w14:textId="581F4000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</w:t>
      </w:r>
      <w:r w:rsidR="00595B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№ 3</w:t>
      </w:r>
    </w:p>
    <w:p w14:paraId="11F541DA" w14:textId="77777777" w:rsidR="00595B8C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595B8C">
        <w:rPr>
          <w:rFonts w:ascii="Times New Roman" w:eastAsia="Times New Roman" w:hAnsi="Times New Roman"/>
          <w:b/>
          <w:sz w:val="24"/>
          <w:szCs w:val="24"/>
          <w:lang w:eastAsia="ru-RU"/>
        </w:rPr>
        <w:t>Ортодонтии</w:t>
      </w:r>
    </w:p>
    <w:p w14:paraId="0FDE48A7" w14:textId="3F2F648E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по специально</w:t>
      </w:r>
      <w:r w:rsidR="00595B8C">
        <w:rPr>
          <w:rFonts w:ascii="Times New Roman" w:eastAsia="Times New Roman" w:hAnsi="Times New Roman"/>
          <w:sz w:val="24"/>
          <w:szCs w:val="24"/>
          <w:lang w:eastAsia="ru-RU"/>
        </w:rPr>
        <w:t>сти 31.08.77</w:t>
      </w: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B8C">
        <w:rPr>
          <w:rFonts w:ascii="Times New Roman" w:eastAsia="Times New Roman" w:hAnsi="Times New Roman"/>
          <w:sz w:val="24"/>
          <w:szCs w:val="24"/>
          <w:lang w:eastAsia="ru-RU"/>
        </w:rPr>
        <w:t>Ортодонтия</w:t>
      </w:r>
    </w:p>
    <w:p w14:paraId="5D95EC7B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E2544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Инструкция </w:t>
      </w:r>
    </w:p>
    <w:p w14:paraId="5D0881D6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Внимательно прочитайте задание.</w:t>
      </w:r>
    </w:p>
    <w:p w14:paraId="2A69CA4E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выполнения задания – 40 минут.</w:t>
      </w:r>
    </w:p>
    <w:bookmarkEnd w:id="5"/>
    <w:p w14:paraId="13695B8C" w14:textId="77777777" w:rsidR="00AA6DC6" w:rsidRDefault="000772C1" w:rsidP="00E52E88">
      <w:pPr>
        <w:rPr>
          <w:rFonts w:ascii="Times New Roman" w:hAnsi="Times New Roman"/>
          <w:bCs/>
          <w:color w:val="000000"/>
          <w:sz w:val="24"/>
          <w:szCs w:val="24"/>
        </w:rPr>
      </w:pPr>
      <w:r w:rsidRPr="00957E5D">
        <w:t xml:space="preserve">1. </w:t>
      </w:r>
      <w:proofErr w:type="spellStart"/>
      <w:r w:rsidR="00AA6DC6" w:rsidRPr="00595B8C">
        <w:rPr>
          <w:rFonts w:ascii="Times New Roman" w:hAnsi="Times New Roman"/>
          <w:bCs/>
          <w:color w:val="000000"/>
          <w:sz w:val="24"/>
          <w:szCs w:val="24"/>
        </w:rPr>
        <w:t>Мезиальная</w:t>
      </w:r>
      <w:proofErr w:type="spellEnd"/>
      <w:r w:rsidR="00AA6DC6" w:rsidRPr="00595B8C">
        <w:rPr>
          <w:rFonts w:ascii="Times New Roman" w:hAnsi="Times New Roman"/>
          <w:bCs/>
          <w:color w:val="000000"/>
          <w:sz w:val="24"/>
          <w:szCs w:val="24"/>
        </w:rPr>
        <w:t xml:space="preserve"> окклю</w:t>
      </w:r>
      <w:r w:rsidR="00AA6DC6">
        <w:rPr>
          <w:rFonts w:ascii="Times New Roman" w:hAnsi="Times New Roman"/>
          <w:bCs/>
          <w:color w:val="000000"/>
          <w:sz w:val="24"/>
          <w:szCs w:val="24"/>
        </w:rPr>
        <w:t xml:space="preserve">зия. Лечение в период молочного, сменного и постоянного </w:t>
      </w:r>
      <w:r w:rsidR="00AA6DC6" w:rsidRPr="00595B8C">
        <w:rPr>
          <w:rFonts w:ascii="Times New Roman" w:hAnsi="Times New Roman"/>
          <w:bCs/>
          <w:color w:val="000000"/>
          <w:sz w:val="24"/>
          <w:szCs w:val="24"/>
        </w:rPr>
        <w:t>прикуса.</w:t>
      </w:r>
    </w:p>
    <w:p w14:paraId="34778E59" w14:textId="4BE9B52B" w:rsidR="000772C1" w:rsidRDefault="000772C1" w:rsidP="00E52E88">
      <w:pP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Ситуационная задача</w:t>
      </w:r>
      <w:r w:rsidRPr="00957E5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№1.</w:t>
      </w:r>
    </w:p>
    <w:p w14:paraId="36210E43" w14:textId="77777777" w:rsidR="00E52E88" w:rsidRPr="00E52E88" w:rsidRDefault="00E52E88" w:rsidP="00E52E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>Пациент А. 16 лет. Жалобы на наличие постоянной травмы в области</w:t>
      </w:r>
    </w:p>
    <w:p w14:paraId="2D2CFB14" w14:textId="77777777" w:rsidR="00E52E88" w:rsidRPr="00E52E88" w:rsidRDefault="00E52E88" w:rsidP="00E52E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>твердого неба за передними верхними зубами от нижних зубов. Объективно: на небе за</w:t>
      </w:r>
    </w:p>
    <w:p w14:paraId="31A906D5" w14:textId="77777777" w:rsidR="00E52E88" w:rsidRPr="00E52E88" w:rsidRDefault="00E52E88" w:rsidP="00E52E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>передними зубами видны травматические ссадины слизистой твердого неба.</w:t>
      </w:r>
    </w:p>
    <w:p w14:paraId="3C77E7AE" w14:textId="77777777" w:rsidR="00E52E88" w:rsidRPr="00E52E88" w:rsidRDefault="00E52E88" w:rsidP="00E52E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>Определить форму аномалии. Дать ее характеристику.  Что необходимо предпринять в первую очередь в лечении данного пациента? Назовите основные принципы лечения.</w:t>
      </w:r>
    </w:p>
    <w:p w14:paraId="7F96C1B2" w14:textId="77777777" w:rsidR="00E52E88" w:rsidRPr="00957E5D" w:rsidRDefault="00E52E88" w:rsidP="00E52E88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C80FE1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65DECA" w14:textId="77777777" w:rsidR="00317FF3" w:rsidRPr="00957E5D" w:rsidRDefault="00317FF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9ADB50" w14:textId="77777777" w:rsidR="00C07890" w:rsidRDefault="00C078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Hlk511001509"/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7920D40E" w14:textId="681C37F0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Эталон ответа.</w:t>
      </w:r>
    </w:p>
    <w:p w14:paraId="7B7413C5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3</w:t>
      </w:r>
    </w:p>
    <w:p w14:paraId="2F2761FB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D657BD" w14:textId="77777777" w:rsidR="00AA6DC6" w:rsidRPr="00595B8C" w:rsidRDefault="000772C1" w:rsidP="00AA6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Вопрос 1.</w:t>
      </w:r>
      <w:bookmarkEnd w:id="6"/>
      <w:r w:rsidR="00595B8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</w:t>
      </w:r>
      <w:r w:rsidR="00AA6DC6"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Лечение </w:t>
      </w:r>
      <w:proofErr w:type="spellStart"/>
      <w:r w:rsidR="00AA6DC6"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прогении</w:t>
      </w:r>
      <w:proofErr w:type="spellEnd"/>
      <w:r w:rsidR="00AA6DC6"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 временном прикусе основано на ряде профилактических и лечебных мероприятий, устраняющих препятствия для дистального перемещения нижней челюсти и способствующих правильному развитию зубных дуг. К профилактическим мероприятиям относятся: укрепление общего состояния организма, удаление сверхкомплектных зубов, санация полости рта, нормализация носового дыхания, глотания, функции языка, устранение вредных привычек. Проводят </w:t>
      </w:r>
      <w:proofErr w:type="spellStart"/>
      <w:r w:rsidR="00AA6DC6"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сошлифовывание</w:t>
      </w:r>
      <w:proofErr w:type="spellEnd"/>
      <w:r w:rsidR="00AA6DC6"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A6DC6"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нестершихся</w:t>
      </w:r>
      <w:proofErr w:type="spellEnd"/>
      <w:r w:rsidR="00AA6DC6"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бугров молочных зубов, которое препятствуют смещению нижней челюсти в нормальное положение.</w:t>
      </w:r>
    </w:p>
    <w:p w14:paraId="55F0D296" w14:textId="77777777" w:rsidR="00AA6DC6" w:rsidRPr="00595B8C" w:rsidRDefault="00AA6DC6" w:rsidP="00AA6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ночное время используют </w:t>
      </w:r>
      <w:proofErr w:type="spell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внеротовую</w:t>
      </w:r>
      <w:proofErr w:type="spell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повязку, состоящую из подбородочной пращи и косой резиновой тяги. Направление резиновой тяги должно проходить через суставы. Обе резиновые тяги располагаются симметрично и действуют с одинаковой силой — одна впереди ушной раковины, другая позади нее.</w:t>
      </w:r>
    </w:p>
    <w:p w14:paraId="12CBB809" w14:textId="77777777" w:rsidR="00AA6DC6" w:rsidRPr="00595B8C" w:rsidRDefault="00AA6DC6" w:rsidP="00AA6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Внеротовая</w:t>
      </w:r>
      <w:proofErr w:type="spell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повязка сдерживает рост нижней челюсти и одновременно фиксирует ее в дистальном положении при принужденном прикусе. Если необходимо задержать рост подбородка, то пращу располагают в подбородочной области. Для перестройки, одновременно, альвеолярного отростка праща доходит до красной каймы губы, а если необходимо осуществить оральный наклон зубов, то праща покрывает всю нижнюю</w:t>
      </w:r>
    </w:p>
    <w:p w14:paraId="2C5FE832" w14:textId="77777777" w:rsidR="00AA6DC6" w:rsidRPr="00595B8C" w:rsidRDefault="00AA6DC6" w:rsidP="00AA6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губу. Если же нет необходимости в задержке роста подбородка, то в праще освобождают место для подбородочной области. Хорошие результаты в молочном прикусе дают занятия </w:t>
      </w:r>
      <w:proofErr w:type="spell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миогимнастикой</w:t>
      </w:r>
      <w:proofErr w:type="spell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Правильная функция мышц, окружающих зубные ряды, способствует нормализации прикуса. </w:t>
      </w:r>
      <w:proofErr w:type="spell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Миогимнастика</w:t>
      </w:r>
      <w:proofErr w:type="spell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является непременным условием</w:t>
      </w:r>
    </w:p>
    <w:p w14:paraId="765B7F1B" w14:textId="77777777" w:rsidR="00AA6DC6" w:rsidRPr="00595B8C" w:rsidRDefault="00AA6DC6" w:rsidP="00AA6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профилактики зубочелюстных деформаций. </w:t>
      </w:r>
      <w:proofErr w:type="spell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Миогимнастика</w:t>
      </w:r>
      <w:proofErr w:type="spell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наиболее эффективна в раннем возрасте (4-7 лет) период сформированного молочного и раннего сменного прикуса, когда происходит интенсивный рост зубочелюстной системы. Принцип лечения заключается в тренировке мышц, которая способствует нормализации функции мышц синергистов и антагонистов.</w:t>
      </w:r>
    </w:p>
    <w:p w14:paraId="2F2830CF" w14:textId="77777777" w:rsidR="00AA6DC6" w:rsidRDefault="00AA6DC6" w:rsidP="00AA6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Также применяется аппаратурное лечение. Вестибулярные пластинки </w:t>
      </w:r>
      <w:proofErr w:type="spell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Muppy</w:t>
      </w:r>
      <w:proofErr w:type="spell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c изоляцией для языка нормализуют функцию языка, предотвращая его отрицательное влияние на зубные ряды. В молочном прикусе также допустимо применять аппарат </w:t>
      </w:r>
      <w:proofErr w:type="spell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Брюкля</w:t>
      </w:r>
      <w:proofErr w:type="spell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который способствует росту верхней </w:t>
      </w:r>
      <w:proofErr w:type="gramStart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челюсти  в</w:t>
      </w:r>
      <w:proofErr w:type="gramEnd"/>
      <w:r w:rsidRPr="00595B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сагиттальном направлении и задержке роста нижней челюсти благодаря наклонной плоскости расположенной во фронтальном отделе.</w:t>
      </w:r>
    </w:p>
    <w:p w14:paraId="4016CA17" w14:textId="77777777" w:rsidR="00B87AB7" w:rsidRPr="00957E5D" w:rsidRDefault="00B87AB7" w:rsidP="00AA6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26EB40F" w14:textId="19327748" w:rsidR="00B87AB7" w:rsidRPr="00B87AB7" w:rsidRDefault="00B87AB7" w:rsidP="00B87AB7">
      <w:pPr>
        <w:pStyle w:val="Default"/>
        <w:spacing w:line="36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пери</w:t>
      </w:r>
      <w:r w:rsidRPr="00B87AB7">
        <w:rPr>
          <w:rFonts w:ascii="Times New Roman" w:eastAsia="Times New Roman" w:hAnsi="Times New Roman"/>
        </w:rPr>
        <w:t xml:space="preserve">оде </w:t>
      </w:r>
      <w:r>
        <w:rPr>
          <w:rFonts w:ascii="Times New Roman" w:eastAsia="Times New Roman" w:hAnsi="Times New Roman"/>
        </w:rPr>
        <w:t xml:space="preserve">смены </w:t>
      </w:r>
      <w:r w:rsidRPr="00B87AB7">
        <w:rPr>
          <w:rFonts w:ascii="Times New Roman" w:eastAsia="Times New Roman" w:hAnsi="Times New Roman"/>
        </w:rPr>
        <w:t xml:space="preserve">прикуса возможно использование </w:t>
      </w:r>
      <w:proofErr w:type="spellStart"/>
      <w:r w:rsidRPr="00B87AB7">
        <w:rPr>
          <w:rFonts w:ascii="Times New Roman" w:eastAsia="Times New Roman" w:hAnsi="Times New Roman"/>
        </w:rPr>
        <w:t>миогимнастики</w:t>
      </w:r>
      <w:proofErr w:type="spellEnd"/>
      <w:r w:rsidRPr="00B87AB7">
        <w:rPr>
          <w:rFonts w:ascii="Times New Roman" w:eastAsia="Times New Roman" w:hAnsi="Times New Roman"/>
        </w:rPr>
        <w:t xml:space="preserve">, </w:t>
      </w:r>
      <w:proofErr w:type="spellStart"/>
      <w:r w:rsidRPr="00B87AB7">
        <w:rPr>
          <w:rFonts w:ascii="Times New Roman" w:eastAsia="Times New Roman" w:hAnsi="Times New Roman"/>
        </w:rPr>
        <w:t>сошлифовывания</w:t>
      </w:r>
      <w:proofErr w:type="spellEnd"/>
      <w:r w:rsidRPr="00B87AB7">
        <w:rPr>
          <w:rFonts w:ascii="Times New Roman" w:eastAsia="Times New Roman" w:hAnsi="Times New Roman"/>
        </w:rPr>
        <w:t xml:space="preserve"> молочных клыков, ортодонтической шапочки, но кроме этого уже необходимо применять </w:t>
      </w:r>
      <w:proofErr w:type="spellStart"/>
      <w:r w:rsidRPr="00B87AB7">
        <w:rPr>
          <w:rFonts w:ascii="Times New Roman" w:eastAsia="Times New Roman" w:hAnsi="Times New Roman"/>
        </w:rPr>
        <w:t>внутриротовые</w:t>
      </w:r>
      <w:proofErr w:type="spellEnd"/>
      <w:r w:rsidRPr="00B87AB7">
        <w:rPr>
          <w:rFonts w:ascii="Times New Roman" w:eastAsia="Times New Roman" w:hAnsi="Times New Roman"/>
        </w:rPr>
        <w:t xml:space="preserve"> лечебные аппараты. Например, съемные пластиночные аппараты </w:t>
      </w:r>
      <w:proofErr w:type="spellStart"/>
      <w:r w:rsidRPr="00B87AB7">
        <w:rPr>
          <w:rFonts w:ascii="Times New Roman" w:eastAsia="Times New Roman" w:hAnsi="Times New Roman"/>
        </w:rPr>
        <w:t>Брюкля</w:t>
      </w:r>
      <w:proofErr w:type="spellEnd"/>
      <w:r w:rsidRPr="00B87AB7">
        <w:rPr>
          <w:rFonts w:ascii="Times New Roman" w:eastAsia="Times New Roman" w:hAnsi="Times New Roman"/>
        </w:rPr>
        <w:t xml:space="preserve">, каппу </w:t>
      </w:r>
      <w:proofErr w:type="spellStart"/>
      <w:r w:rsidRPr="00B87AB7">
        <w:rPr>
          <w:rFonts w:ascii="Times New Roman" w:eastAsia="Times New Roman" w:hAnsi="Times New Roman"/>
        </w:rPr>
        <w:t>Бынина</w:t>
      </w:r>
      <w:proofErr w:type="spellEnd"/>
      <w:r w:rsidRPr="00B87AB7">
        <w:rPr>
          <w:rFonts w:ascii="Times New Roman" w:eastAsia="Times New Roman" w:hAnsi="Times New Roman"/>
        </w:rPr>
        <w:t xml:space="preserve">, регулятор функции Френкеля (3 тип), </w:t>
      </w:r>
      <w:proofErr w:type="spellStart"/>
      <w:r w:rsidRPr="00B87AB7">
        <w:rPr>
          <w:rFonts w:ascii="Times New Roman" w:eastAsia="Times New Roman" w:hAnsi="Times New Roman"/>
        </w:rPr>
        <w:t>вестибулооральный</w:t>
      </w:r>
      <w:proofErr w:type="spellEnd"/>
      <w:r w:rsidRPr="00B87AB7">
        <w:rPr>
          <w:rFonts w:ascii="Times New Roman" w:eastAsia="Times New Roman" w:hAnsi="Times New Roman"/>
        </w:rPr>
        <w:t xml:space="preserve"> щит </w:t>
      </w:r>
      <w:proofErr w:type="spellStart"/>
      <w:r w:rsidRPr="00B87AB7">
        <w:rPr>
          <w:rFonts w:ascii="Times New Roman" w:eastAsia="Times New Roman" w:hAnsi="Times New Roman"/>
        </w:rPr>
        <w:t>Крауса</w:t>
      </w:r>
      <w:proofErr w:type="spellEnd"/>
      <w:r w:rsidRPr="00B87AB7">
        <w:rPr>
          <w:rFonts w:ascii="Times New Roman" w:eastAsia="Times New Roman" w:hAnsi="Times New Roman"/>
        </w:rPr>
        <w:t xml:space="preserve">, </w:t>
      </w:r>
      <w:proofErr w:type="spellStart"/>
      <w:proofErr w:type="gramStart"/>
      <w:r w:rsidRPr="00B87AB7">
        <w:rPr>
          <w:rFonts w:ascii="Times New Roman" w:eastAsia="Times New Roman" w:hAnsi="Times New Roman"/>
        </w:rPr>
        <w:t>трейнеры</w:t>
      </w:r>
      <w:proofErr w:type="spellEnd"/>
      <w:r w:rsidRPr="00B87AB7">
        <w:rPr>
          <w:rFonts w:ascii="Times New Roman" w:eastAsia="Times New Roman" w:hAnsi="Times New Roman"/>
        </w:rPr>
        <w:t>,  LM</w:t>
      </w:r>
      <w:proofErr w:type="gramEnd"/>
      <w:r w:rsidRPr="00B87AB7">
        <w:rPr>
          <w:rFonts w:ascii="Times New Roman" w:eastAsia="Times New Roman" w:hAnsi="Times New Roman"/>
        </w:rPr>
        <w:t xml:space="preserve">-активаторы, аппараты Башаровой, аппараты с расширяющими винтами на верхнюю челюсть. В период сменного прикуса целесообразно использование лицевой маски </w:t>
      </w:r>
      <w:proofErr w:type="spellStart"/>
      <w:r w:rsidRPr="00B87AB7">
        <w:rPr>
          <w:rFonts w:ascii="Times New Roman" w:eastAsia="Times New Roman" w:hAnsi="Times New Roman"/>
        </w:rPr>
        <w:t>Диларэ</w:t>
      </w:r>
      <w:proofErr w:type="spellEnd"/>
      <w:r w:rsidRPr="00B87AB7">
        <w:rPr>
          <w:rFonts w:ascii="Times New Roman" w:eastAsia="Times New Roman" w:hAnsi="Times New Roman"/>
        </w:rPr>
        <w:t>, Твин блока Кларка.</w:t>
      </w:r>
    </w:p>
    <w:p w14:paraId="6B645918" w14:textId="2BFE7233" w:rsidR="00595B8C" w:rsidRDefault="00B87AB7" w:rsidP="00B87AB7">
      <w:pPr>
        <w:pStyle w:val="Default"/>
        <w:spacing w:line="360" w:lineRule="auto"/>
        <w:contextualSpacing/>
        <w:rPr>
          <w:rFonts w:ascii="Times New Roman" w:eastAsia="Times New Roman" w:hAnsi="Times New Roman"/>
        </w:rPr>
      </w:pPr>
      <w:r w:rsidRPr="00B87AB7">
        <w:rPr>
          <w:rFonts w:ascii="Times New Roman" w:eastAsia="Times New Roman" w:hAnsi="Times New Roman"/>
        </w:rPr>
        <w:t xml:space="preserve">Кроме вышеназванных аппаратов можно применять двойную пластинку Шварца, которая состоит из двух частей. Первая часть: пластинка на верхнюю челюсть с сагиттальным распилом и винтом для расширения зубного ряда. Для </w:t>
      </w:r>
      <w:proofErr w:type="spellStart"/>
      <w:r w:rsidRPr="00B87AB7">
        <w:rPr>
          <w:rFonts w:ascii="Times New Roman" w:eastAsia="Times New Roman" w:hAnsi="Times New Roman"/>
        </w:rPr>
        <w:t>протрузии</w:t>
      </w:r>
      <w:proofErr w:type="spellEnd"/>
      <w:r w:rsidRPr="00B87AB7">
        <w:rPr>
          <w:rFonts w:ascii="Times New Roman" w:eastAsia="Times New Roman" w:hAnsi="Times New Roman"/>
        </w:rPr>
        <w:t xml:space="preserve"> верхних резцов в конструкцию включены </w:t>
      </w:r>
      <w:proofErr w:type="spellStart"/>
      <w:r w:rsidRPr="00B87AB7">
        <w:rPr>
          <w:rFonts w:ascii="Times New Roman" w:eastAsia="Times New Roman" w:hAnsi="Times New Roman"/>
        </w:rPr>
        <w:t>протрагирующие</w:t>
      </w:r>
      <w:proofErr w:type="spellEnd"/>
      <w:r w:rsidRPr="00B87AB7">
        <w:rPr>
          <w:rFonts w:ascii="Times New Roman" w:eastAsia="Times New Roman" w:hAnsi="Times New Roman"/>
        </w:rPr>
        <w:t xml:space="preserve"> </w:t>
      </w:r>
      <w:proofErr w:type="spellStart"/>
      <w:r w:rsidRPr="00B87AB7">
        <w:rPr>
          <w:rFonts w:ascii="Times New Roman" w:eastAsia="Times New Roman" w:hAnsi="Times New Roman"/>
        </w:rPr>
        <w:t>лингвальные</w:t>
      </w:r>
      <w:proofErr w:type="spellEnd"/>
      <w:r w:rsidRPr="00B87AB7">
        <w:rPr>
          <w:rFonts w:ascii="Times New Roman" w:eastAsia="Times New Roman" w:hAnsi="Times New Roman"/>
        </w:rPr>
        <w:t xml:space="preserve"> дуги и пружины. Вторая часть: пластинка на нижней челюсти с зазорами между </w:t>
      </w:r>
      <w:proofErr w:type="spellStart"/>
      <w:r w:rsidRPr="00B87AB7">
        <w:rPr>
          <w:rFonts w:ascii="Times New Roman" w:eastAsia="Times New Roman" w:hAnsi="Times New Roman"/>
        </w:rPr>
        <w:t>лингвальными</w:t>
      </w:r>
      <w:proofErr w:type="spellEnd"/>
      <w:r w:rsidRPr="00B87AB7">
        <w:rPr>
          <w:rFonts w:ascii="Times New Roman" w:eastAsia="Times New Roman" w:hAnsi="Times New Roman"/>
        </w:rPr>
        <w:t xml:space="preserve"> поверхностями передних </w:t>
      </w:r>
      <w:r w:rsidRPr="00B87AB7">
        <w:rPr>
          <w:rFonts w:ascii="Times New Roman" w:eastAsia="Times New Roman" w:hAnsi="Times New Roman"/>
        </w:rPr>
        <w:lastRenderedPageBreak/>
        <w:t xml:space="preserve">нижних зубов и базисом сагиттальной плоскости, имеющей вестибулярную </w:t>
      </w:r>
      <w:proofErr w:type="spellStart"/>
      <w:r w:rsidRPr="00B87AB7">
        <w:rPr>
          <w:rFonts w:ascii="Times New Roman" w:eastAsia="Times New Roman" w:hAnsi="Times New Roman"/>
        </w:rPr>
        <w:t>ретрагирующую</w:t>
      </w:r>
      <w:proofErr w:type="spellEnd"/>
      <w:r w:rsidRPr="00B87AB7">
        <w:rPr>
          <w:rFonts w:ascii="Times New Roman" w:eastAsia="Times New Roman" w:hAnsi="Times New Roman"/>
        </w:rPr>
        <w:t xml:space="preserve"> дугу для передних нижних зубов. В переднем участке пластинки имеется жесткий металлический штифт, поднимающийся вверх, в сторону неба и упирающийся в пластинку для верхней челюсти. При смыкании челюстей этот штифт скользит по верхнечелюстной пластинке и стремится выдвинуть верхнюю челюсть вперед, что способствует росту последней и </w:t>
      </w:r>
      <w:proofErr w:type="spellStart"/>
      <w:r w:rsidRPr="00B87AB7">
        <w:rPr>
          <w:rFonts w:ascii="Times New Roman" w:eastAsia="Times New Roman" w:hAnsi="Times New Roman"/>
        </w:rPr>
        <w:t>мезиальному</w:t>
      </w:r>
      <w:proofErr w:type="spellEnd"/>
      <w:r w:rsidRPr="00B87AB7">
        <w:rPr>
          <w:rFonts w:ascii="Times New Roman" w:eastAsia="Times New Roman" w:hAnsi="Times New Roman"/>
        </w:rPr>
        <w:t xml:space="preserve"> перемещению верхних передних зубов. Обе пластинки фиксируются на челюстях с помощью </w:t>
      </w:r>
      <w:proofErr w:type="spellStart"/>
      <w:r w:rsidRPr="00B87AB7">
        <w:rPr>
          <w:rFonts w:ascii="Times New Roman" w:eastAsia="Times New Roman" w:hAnsi="Times New Roman"/>
        </w:rPr>
        <w:t>кламмеров</w:t>
      </w:r>
      <w:proofErr w:type="spellEnd"/>
      <w:r w:rsidRPr="00B87AB7">
        <w:rPr>
          <w:rFonts w:ascii="Times New Roman" w:eastAsia="Times New Roman" w:hAnsi="Times New Roman"/>
        </w:rPr>
        <w:t xml:space="preserve">. Хорошие результаты лечения </w:t>
      </w:r>
      <w:proofErr w:type="spellStart"/>
      <w:r w:rsidRPr="00B87AB7">
        <w:rPr>
          <w:rFonts w:ascii="Times New Roman" w:eastAsia="Times New Roman" w:hAnsi="Times New Roman"/>
        </w:rPr>
        <w:t>мезиальной</w:t>
      </w:r>
      <w:proofErr w:type="spellEnd"/>
      <w:r w:rsidRPr="00B87AB7">
        <w:rPr>
          <w:rFonts w:ascii="Times New Roman" w:eastAsia="Times New Roman" w:hAnsi="Times New Roman"/>
        </w:rPr>
        <w:t xml:space="preserve"> окклюзии можно достичь, применив активаторы. Активатор </w:t>
      </w:r>
      <w:proofErr w:type="spellStart"/>
      <w:r w:rsidRPr="00B87AB7">
        <w:rPr>
          <w:rFonts w:ascii="Times New Roman" w:eastAsia="Times New Roman" w:hAnsi="Times New Roman"/>
        </w:rPr>
        <w:t>Андрезена-Хойпля</w:t>
      </w:r>
      <w:proofErr w:type="spellEnd"/>
      <w:r w:rsidRPr="00B87AB7">
        <w:rPr>
          <w:rFonts w:ascii="Times New Roman" w:eastAsia="Times New Roman" w:hAnsi="Times New Roman"/>
        </w:rPr>
        <w:t xml:space="preserve"> для лечения настоящей аномалии отличается от оригинального (т.е. активатора для лечения дистального прикуса) тем, что при определении конструктивного прикуса нижнюю челюсть максимально смещают дистально. По возможности передние зубы устанавливают в краевом смыкании. Для отклонения продольных осей нижних резцов </w:t>
      </w:r>
      <w:proofErr w:type="spellStart"/>
      <w:r w:rsidRPr="00B87AB7">
        <w:rPr>
          <w:rFonts w:ascii="Times New Roman" w:eastAsia="Times New Roman" w:hAnsi="Times New Roman"/>
        </w:rPr>
        <w:t>лингвально</w:t>
      </w:r>
      <w:proofErr w:type="spellEnd"/>
      <w:r w:rsidRPr="00B87AB7">
        <w:rPr>
          <w:rFonts w:ascii="Times New Roman" w:eastAsia="Times New Roman" w:hAnsi="Times New Roman"/>
        </w:rPr>
        <w:t xml:space="preserve"> применяют вестибулярную </w:t>
      </w:r>
      <w:proofErr w:type="spellStart"/>
      <w:r w:rsidRPr="00B87AB7">
        <w:rPr>
          <w:rFonts w:ascii="Times New Roman" w:eastAsia="Times New Roman" w:hAnsi="Times New Roman"/>
        </w:rPr>
        <w:t>ретрагирующую</w:t>
      </w:r>
      <w:proofErr w:type="spellEnd"/>
      <w:r w:rsidRPr="00B87AB7">
        <w:rPr>
          <w:rFonts w:ascii="Times New Roman" w:eastAsia="Times New Roman" w:hAnsi="Times New Roman"/>
        </w:rPr>
        <w:t xml:space="preserve"> дугу, а для вестибулярного перемещения верхних резцов применяют </w:t>
      </w:r>
      <w:proofErr w:type="spellStart"/>
      <w:r w:rsidRPr="00B87AB7">
        <w:rPr>
          <w:rFonts w:ascii="Times New Roman" w:eastAsia="Times New Roman" w:hAnsi="Times New Roman"/>
        </w:rPr>
        <w:t>протрагирующие</w:t>
      </w:r>
      <w:proofErr w:type="spellEnd"/>
      <w:r w:rsidRPr="00B87AB7">
        <w:rPr>
          <w:rFonts w:ascii="Times New Roman" w:eastAsia="Times New Roman" w:hAnsi="Times New Roman"/>
        </w:rPr>
        <w:t xml:space="preserve"> петли и дуги на них. </w:t>
      </w:r>
      <w:proofErr w:type="spellStart"/>
      <w:r w:rsidRPr="00B87AB7">
        <w:rPr>
          <w:rFonts w:ascii="Times New Roman" w:eastAsia="Times New Roman" w:hAnsi="Times New Roman"/>
        </w:rPr>
        <w:t>Окклюзионные</w:t>
      </w:r>
      <w:proofErr w:type="spellEnd"/>
      <w:r w:rsidRPr="00B87AB7">
        <w:rPr>
          <w:rFonts w:ascii="Times New Roman" w:eastAsia="Times New Roman" w:hAnsi="Times New Roman"/>
        </w:rPr>
        <w:t xml:space="preserve"> накладки на боковые зубы сохраняют. Необходимо иметь в виду, что при длительном применении активатора возможно увеличение глубины резцового перекрытия. Для предотвращения этого, по мере перемещения передних зубов на верхней челюсти </w:t>
      </w:r>
      <w:proofErr w:type="spellStart"/>
      <w:r w:rsidRPr="00B87AB7">
        <w:rPr>
          <w:rFonts w:ascii="Times New Roman" w:eastAsia="Times New Roman" w:hAnsi="Times New Roman"/>
        </w:rPr>
        <w:t>окклюзионные</w:t>
      </w:r>
      <w:proofErr w:type="spellEnd"/>
      <w:r w:rsidRPr="00B87AB7">
        <w:rPr>
          <w:rFonts w:ascii="Times New Roman" w:eastAsia="Times New Roman" w:hAnsi="Times New Roman"/>
        </w:rPr>
        <w:t xml:space="preserve"> накладки на боковых зубах спиливают. Такую конструкцию применяют при незначительном обратном резцовом перекрытии (до 1,5 мм). Активатор </w:t>
      </w:r>
      <w:proofErr w:type="spellStart"/>
      <w:r w:rsidRPr="00B87AB7">
        <w:rPr>
          <w:rFonts w:ascii="Times New Roman" w:eastAsia="Times New Roman" w:hAnsi="Times New Roman"/>
        </w:rPr>
        <w:t>Вундерера</w:t>
      </w:r>
      <w:proofErr w:type="spellEnd"/>
      <w:r w:rsidRPr="00B87AB7">
        <w:rPr>
          <w:rFonts w:ascii="Times New Roman" w:eastAsia="Times New Roman" w:hAnsi="Times New Roman"/>
        </w:rPr>
        <w:t xml:space="preserve"> для лечения </w:t>
      </w:r>
      <w:proofErr w:type="spellStart"/>
      <w:r w:rsidRPr="00B87AB7">
        <w:rPr>
          <w:rFonts w:ascii="Times New Roman" w:eastAsia="Times New Roman" w:hAnsi="Times New Roman"/>
        </w:rPr>
        <w:t>мезиальной</w:t>
      </w:r>
      <w:proofErr w:type="spellEnd"/>
      <w:r w:rsidRPr="00B87AB7">
        <w:rPr>
          <w:rFonts w:ascii="Times New Roman" w:eastAsia="Times New Roman" w:hAnsi="Times New Roman"/>
        </w:rPr>
        <w:t xml:space="preserve"> окклюзии состоит из пластинки на верхней и нижней челюсти с </w:t>
      </w:r>
      <w:proofErr w:type="spellStart"/>
      <w:r w:rsidRPr="00B87AB7">
        <w:rPr>
          <w:rFonts w:ascii="Times New Roman" w:eastAsia="Times New Roman" w:hAnsi="Times New Roman"/>
        </w:rPr>
        <w:t>окклюзиоными</w:t>
      </w:r>
      <w:proofErr w:type="spellEnd"/>
      <w:r w:rsidRPr="00B87AB7">
        <w:rPr>
          <w:rFonts w:ascii="Times New Roman" w:eastAsia="Times New Roman" w:hAnsi="Times New Roman"/>
        </w:rPr>
        <w:t xml:space="preserve"> накладками на боковые зубы и вестибулярными дугами на фронтальные зубы. Винт </w:t>
      </w:r>
      <w:proofErr w:type="spellStart"/>
      <w:r w:rsidRPr="00B87AB7">
        <w:rPr>
          <w:rFonts w:ascii="Times New Roman" w:eastAsia="Times New Roman" w:hAnsi="Times New Roman"/>
        </w:rPr>
        <w:t>Вайзе</w:t>
      </w:r>
      <w:proofErr w:type="spellEnd"/>
      <w:r w:rsidRPr="00B87AB7">
        <w:rPr>
          <w:rFonts w:ascii="Times New Roman" w:eastAsia="Times New Roman" w:hAnsi="Times New Roman"/>
        </w:rPr>
        <w:t xml:space="preserve">, установленный в области передних зубов, с </w:t>
      </w:r>
      <w:proofErr w:type="spellStart"/>
      <w:r w:rsidRPr="00B87AB7">
        <w:rPr>
          <w:rFonts w:ascii="Times New Roman" w:eastAsia="Times New Roman" w:hAnsi="Times New Roman"/>
        </w:rPr>
        <w:t>лингвальной</w:t>
      </w:r>
      <w:proofErr w:type="spellEnd"/>
      <w:r w:rsidRPr="00B87AB7">
        <w:rPr>
          <w:rFonts w:ascii="Times New Roman" w:eastAsia="Times New Roman" w:hAnsi="Times New Roman"/>
        </w:rPr>
        <w:t xml:space="preserve"> стороны соединяет две пластинки в моноблок. При раскручивании винта перемещается </w:t>
      </w:r>
      <w:proofErr w:type="spellStart"/>
      <w:r w:rsidRPr="00B87AB7">
        <w:rPr>
          <w:rFonts w:ascii="Times New Roman" w:eastAsia="Times New Roman" w:hAnsi="Times New Roman"/>
        </w:rPr>
        <w:t>мезиально</w:t>
      </w:r>
      <w:proofErr w:type="spellEnd"/>
      <w:r w:rsidRPr="00B87AB7">
        <w:rPr>
          <w:rFonts w:ascii="Times New Roman" w:eastAsia="Times New Roman" w:hAnsi="Times New Roman"/>
        </w:rPr>
        <w:t xml:space="preserve">, а нижнечелюстная – дистально. Это давление передается на зубы обеих челюстей и происходит их перемещение. Кроме вышеназванных аппаратов, можно применять активатор </w:t>
      </w:r>
      <w:proofErr w:type="spellStart"/>
      <w:r w:rsidRPr="00B87AB7">
        <w:rPr>
          <w:rFonts w:ascii="Times New Roman" w:eastAsia="Times New Roman" w:hAnsi="Times New Roman"/>
        </w:rPr>
        <w:t>Кламмта</w:t>
      </w:r>
      <w:proofErr w:type="spellEnd"/>
      <w:r w:rsidRPr="00B87AB7">
        <w:rPr>
          <w:rFonts w:ascii="Times New Roman" w:eastAsia="Times New Roman" w:hAnsi="Times New Roman"/>
        </w:rPr>
        <w:t xml:space="preserve">, Бреди и Юнга. Для устранения давления губ и щек на альвеолярные отростки и зубные ряды в участках недоразвития, а также нормализации смыкания губ, положение языка, их функций и взаимоотношений, показано применение регулятора функции Френкеля 3-го типа. Достижение </w:t>
      </w:r>
      <w:proofErr w:type="spellStart"/>
      <w:r w:rsidRPr="00B87AB7">
        <w:rPr>
          <w:rFonts w:ascii="Times New Roman" w:eastAsia="Times New Roman" w:hAnsi="Times New Roman"/>
        </w:rPr>
        <w:t>миодинамического</w:t>
      </w:r>
      <w:proofErr w:type="spellEnd"/>
      <w:r w:rsidRPr="00B87AB7">
        <w:rPr>
          <w:rFonts w:ascii="Times New Roman" w:eastAsia="Times New Roman" w:hAnsi="Times New Roman"/>
        </w:rPr>
        <w:t xml:space="preserve"> равновесия в зубочелюстной системе и нормализованная функция будут способствовать исправлению морфологических нарушений при </w:t>
      </w:r>
      <w:proofErr w:type="spellStart"/>
      <w:r w:rsidRPr="00B87AB7">
        <w:rPr>
          <w:rFonts w:ascii="Times New Roman" w:eastAsia="Times New Roman" w:hAnsi="Times New Roman"/>
        </w:rPr>
        <w:t>мезиальной</w:t>
      </w:r>
      <w:proofErr w:type="spellEnd"/>
      <w:r w:rsidRPr="00B87AB7">
        <w:rPr>
          <w:rFonts w:ascii="Times New Roman" w:eastAsia="Times New Roman" w:hAnsi="Times New Roman"/>
        </w:rPr>
        <w:t xml:space="preserve"> окклюзии.</w:t>
      </w:r>
    </w:p>
    <w:p w14:paraId="7C7E74D5" w14:textId="77777777" w:rsidR="00B87AB7" w:rsidRPr="00B87AB7" w:rsidRDefault="00B87AB7" w:rsidP="00B87AB7">
      <w:pPr>
        <w:pStyle w:val="Default"/>
        <w:spacing w:line="360" w:lineRule="auto"/>
        <w:contextualSpacing/>
        <w:rPr>
          <w:rFonts w:ascii="Times New Roman" w:eastAsia="Times New Roman" w:hAnsi="Times New Roman"/>
        </w:rPr>
      </w:pPr>
      <w:r w:rsidRPr="00B87AB7">
        <w:rPr>
          <w:rFonts w:ascii="Times New Roman" w:eastAsia="Times New Roman" w:hAnsi="Times New Roman"/>
        </w:rPr>
        <w:t xml:space="preserve">В периоде прикуса постоянных зубов для устранения </w:t>
      </w:r>
      <w:proofErr w:type="spellStart"/>
      <w:r w:rsidRPr="00B87AB7">
        <w:rPr>
          <w:rFonts w:ascii="Times New Roman" w:eastAsia="Times New Roman" w:hAnsi="Times New Roman"/>
        </w:rPr>
        <w:t>мезиальной</w:t>
      </w:r>
      <w:proofErr w:type="spellEnd"/>
      <w:r w:rsidRPr="00B87AB7">
        <w:rPr>
          <w:rFonts w:ascii="Times New Roman" w:eastAsia="Times New Roman" w:hAnsi="Times New Roman"/>
        </w:rPr>
        <w:t xml:space="preserve"> окклюзии первой и второй степени рекомендуется применять несъемную </w:t>
      </w:r>
      <w:proofErr w:type="spellStart"/>
      <w:r w:rsidRPr="00B87AB7">
        <w:rPr>
          <w:rFonts w:ascii="Times New Roman" w:eastAsia="Times New Roman" w:hAnsi="Times New Roman"/>
        </w:rPr>
        <w:t>ортодонтическую</w:t>
      </w:r>
      <w:proofErr w:type="spellEnd"/>
      <w:r w:rsidRPr="00B87AB7">
        <w:rPr>
          <w:rFonts w:ascii="Times New Roman" w:eastAsia="Times New Roman" w:hAnsi="Times New Roman"/>
        </w:rPr>
        <w:t xml:space="preserve"> технику. Лечение следует направлять на удлинение, а при необходимости на расширение верхнего зубного ряда и сокращение нижнего, достижение правильного резцового перекрытия и </w:t>
      </w:r>
      <w:r w:rsidRPr="00B87AB7">
        <w:rPr>
          <w:rFonts w:ascii="Times New Roman" w:eastAsia="Times New Roman" w:hAnsi="Times New Roman"/>
        </w:rPr>
        <w:lastRenderedPageBreak/>
        <w:t xml:space="preserve">множественных </w:t>
      </w:r>
      <w:proofErr w:type="spellStart"/>
      <w:r w:rsidRPr="00B87AB7">
        <w:rPr>
          <w:rFonts w:ascii="Times New Roman" w:eastAsia="Times New Roman" w:hAnsi="Times New Roman"/>
        </w:rPr>
        <w:t>фиссурно</w:t>
      </w:r>
      <w:proofErr w:type="spellEnd"/>
      <w:r w:rsidRPr="00B87AB7">
        <w:rPr>
          <w:rFonts w:ascii="Times New Roman" w:eastAsia="Times New Roman" w:hAnsi="Times New Roman"/>
        </w:rPr>
        <w:t xml:space="preserve">-бугорковых контактов. Возможно применение как стандартной </w:t>
      </w:r>
      <w:proofErr w:type="spellStart"/>
      <w:r w:rsidRPr="00B87AB7">
        <w:rPr>
          <w:rFonts w:ascii="Times New Roman" w:eastAsia="Times New Roman" w:hAnsi="Times New Roman"/>
        </w:rPr>
        <w:t>эджуайз</w:t>
      </w:r>
      <w:proofErr w:type="spellEnd"/>
      <w:r w:rsidRPr="00B87AB7">
        <w:rPr>
          <w:rFonts w:ascii="Times New Roman" w:eastAsia="Times New Roman" w:hAnsi="Times New Roman"/>
        </w:rPr>
        <w:t>-техники, так и техники прямой дуги, что наиболее предпочтительно.</w:t>
      </w:r>
    </w:p>
    <w:p w14:paraId="1A55185A" w14:textId="77777777" w:rsidR="00B87AB7" w:rsidRPr="00B87AB7" w:rsidRDefault="00B87AB7" w:rsidP="00B87AB7">
      <w:pPr>
        <w:pStyle w:val="Default"/>
        <w:spacing w:line="360" w:lineRule="auto"/>
        <w:contextualSpacing/>
        <w:rPr>
          <w:rFonts w:ascii="Times New Roman" w:eastAsia="Times New Roman" w:hAnsi="Times New Roman"/>
        </w:rPr>
      </w:pPr>
      <w:r w:rsidRPr="00B87AB7">
        <w:rPr>
          <w:rFonts w:ascii="Times New Roman" w:eastAsia="Times New Roman" w:hAnsi="Times New Roman"/>
        </w:rPr>
        <w:t xml:space="preserve">При второй степени выраженности </w:t>
      </w:r>
      <w:proofErr w:type="spellStart"/>
      <w:r w:rsidRPr="00B87AB7">
        <w:rPr>
          <w:rFonts w:ascii="Times New Roman" w:eastAsia="Times New Roman" w:hAnsi="Times New Roman"/>
        </w:rPr>
        <w:t>мезиальной</w:t>
      </w:r>
      <w:proofErr w:type="spellEnd"/>
      <w:r w:rsidRPr="00B87AB7">
        <w:rPr>
          <w:rFonts w:ascii="Times New Roman" w:eastAsia="Times New Roman" w:hAnsi="Times New Roman"/>
        </w:rPr>
        <w:t xml:space="preserve"> окклюзии, как правило, проводят удаление отдельных зубов на нижней челюсти. Однако удлинения верхнего зубного ряда за счет нормализации положения зубов у таких пациентов недостаточно и требуется </w:t>
      </w:r>
      <w:proofErr w:type="spellStart"/>
      <w:r w:rsidRPr="00B87AB7">
        <w:rPr>
          <w:rFonts w:ascii="Times New Roman" w:eastAsia="Times New Roman" w:hAnsi="Times New Roman"/>
        </w:rPr>
        <w:t>мезиальное</w:t>
      </w:r>
      <w:proofErr w:type="spellEnd"/>
      <w:r w:rsidRPr="00B87AB7">
        <w:rPr>
          <w:rFonts w:ascii="Times New Roman" w:eastAsia="Times New Roman" w:hAnsi="Times New Roman"/>
        </w:rPr>
        <w:t xml:space="preserve"> перемещение не только фронтальных, но и боковых зубов. Для этого на этапе применения прямоугольных дуг следует использовать раскрывающие пружины либо сделать дополнительные петли на стальных кантовых дугах. Это позволяет последовательно переместить все зубы верхней челюсти в </w:t>
      </w:r>
      <w:proofErr w:type="spellStart"/>
      <w:r w:rsidRPr="00B87AB7">
        <w:rPr>
          <w:rFonts w:ascii="Times New Roman" w:eastAsia="Times New Roman" w:hAnsi="Times New Roman"/>
        </w:rPr>
        <w:t>мезиальном</w:t>
      </w:r>
      <w:proofErr w:type="spellEnd"/>
      <w:r w:rsidRPr="00B87AB7">
        <w:rPr>
          <w:rFonts w:ascii="Times New Roman" w:eastAsia="Times New Roman" w:hAnsi="Times New Roman"/>
        </w:rPr>
        <w:t xml:space="preserve"> направлении. Хорошие результаты дает использование дополнительных дуг. Во всех случаях нельзя забывать о межчелюстной тяге от верхних моляров к нижним клыкам.</w:t>
      </w:r>
    </w:p>
    <w:p w14:paraId="4D93E9AB" w14:textId="77777777" w:rsidR="00B87AB7" w:rsidRPr="00B87AB7" w:rsidRDefault="00B87AB7" w:rsidP="00B87AB7">
      <w:pPr>
        <w:pStyle w:val="Default"/>
        <w:spacing w:line="360" w:lineRule="auto"/>
        <w:contextualSpacing/>
        <w:rPr>
          <w:rFonts w:ascii="Times New Roman" w:eastAsia="Times New Roman" w:hAnsi="Times New Roman"/>
        </w:rPr>
      </w:pPr>
      <w:r w:rsidRPr="00B87AB7">
        <w:rPr>
          <w:rFonts w:ascii="Times New Roman" w:eastAsia="Times New Roman" w:hAnsi="Times New Roman"/>
        </w:rPr>
        <w:t xml:space="preserve">Для уменьшения нижнего зубного ряда после удаления отдельных зубов обычно используют эластичные цепочки, однако больший эффект в этих случаях дает применение закрывающих пружин, так как они обеспечивают более длительную и постоянную силу. Для предотвращения </w:t>
      </w:r>
      <w:proofErr w:type="spellStart"/>
      <w:r w:rsidRPr="00B87AB7">
        <w:rPr>
          <w:rFonts w:ascii="Times New Roman" w:eastAsia="Times New Roman" w:hAnsi="Times New Roman"/>
        </w:rPr>
        <w:t>мезиального</w:t>
      </w:r>
      <w:proofErr w:type="spellEnd"/>
      <w:r w:rsidRPr="00B87AB7">
        <w:rPr>
          <w:rFonts w:ascii="Times New Roman" w:eastAsia="Times New Roman" w:hAnsi="Times New Roman"/>
        </w:rPr>
        <w:t xml:space="preserve"> смещения опорных зубов нижней челюсти применяют специальные стопоры на дугах или изгибают петли, если используют стальные дуги. Можно дополнительно применять и раскрывающие пружины перед перемещаемыми дистально зубами, предварительно стабилизировав фронтальные зубы лигатурой.</w:t>
      </w:r>
    </w:p>
    <w:p w14:paraId="4553B264" w14:textId="3E782F12" w:rsidR="00B87AB7" w:rsidRPr="00595B8C" w:rsidRDefault="00B87AB7" w:rsidP="00B87AB7">
      <w:pPr>
        <w:pStyle w:val="Default"/>
        <w:spacing w:line="360" w:lineRule="auto"/>
        <w:contextualSpacing/>
        <w:rPr>
          <w:rFonts w:ascii="Times New Roman" w:eastAsia="Times New Roman" w:hAnsi="Times New Roman"/>
        </w:rPr>
      </w:pPr>
      <w:r w:rsidRPr="00B87AB7">
        <w:rPr>
          <w:rFonts w:ascii="Times New Roman" w:eastAsia="Times New Roman" w:hAnsi="Times New Roman"/>
        </w:rPr>
        <w:t xml:space="preserve">При третьей степени выраженности </w:t>
      </w:r>
      <w:proofErr w:type="spellStart"/>
      <w:r w:rsidRPr="00B87AB7">
        <w:rPr>
          <w:rFonts w:ascii="Times New Roman" w:eastAsia="Times New Roman" w:hAnsi="Times New Roman"/>
        </w:rPr>
        <w:t>мезиальной</w:t>
      </w:r>
      <w:proofErr w:type="spellEnd"/>
      <w:r w:rsidRPr="00B87AB7">
        <w:rPr>
          <w:rFonts w:ascii="Times New Roman" w:eastAsia="Times New Roman" w:hAnsi="Times New Roman"/>
        </w:rPr>
        <w:t xml:space="preserve"> окклюзии рекомендуется проведение </w:t>
      </w:r>
      <w:proofErr w:type="spellStart"/>
      <w:r w:rsidRPr="00B87AB7">
        <w:rPr>
          <w:rFonts w:ascii="Times New Roman" w:eastAsia="Times New Roman" w:hAnsi="Times New Roman"/>
        </w:rPr>
        <w:t>ортогнатической</w:t>
      </w:r>
      <w:proofErr w:type="spellEnd"/>
      <w:r w:rsidRPr="00B87AB7">
        <w:rPr>
          <w:rFonts w:ascii="Times New Roman" w:eastAsia="Times New Roman" w:hAnsi="Times New Roman"/>
        </w:rPr>
        <w:t xml:space="preserve"> хирургии с предварительной ортодонтической подготовкой. Если больной отказывается от хирургического лечения, надо ограничиться нормализацией положения зубов для возможного достижения косметического эффекта. В постоянном прикусе </w:t>
      </w:r>
      <w:proofErr w:type="spellStart"/>
      <w:r w:rsidRPr="00B87AB7">
        <w:rPr>
          <w:rFonts w:ascii="Times New Roman" w:eastAsia="Times New Roman" w:hAnsi="Times New Roman"/>
        </w:rPr>
        <w:t>ортодонтическое</w:t>
      </w:r>
      <w:proofErr w:type="spellEnd"/>
      <w:r w:rsidRPr="00B87AB7">
        <w:rPr>
          <w:rFonts w:ascii="Times New Roman" w:eastAsia="Times New Roman" w:hAnsi="Times New Roman"/>
        </w:rPr>
        <w:t xml:space="preserve"> лечение таких пациентов, даже при сочетании с удалением отдельных зубов, не позволяет достигнуть хороших устойчивых результатов; таким пациентам следует рекомендовать хирургическую коррекцию. При определении объема </w:t>
      </w:r>
      <w:proofErr w:type="spellStart"/>
      <w:r w:rsidRPr="00B87AB7">
        <w:rPr>
          <w:rFonts w:ascii="Times New Roman" w:eastAsia="Times New Roman" w:hAnsi="Times New Roman"/>
        </w:rPr>
        <w:t>ортодонтического</w:t>
      </w:r>
      <w:proofErr w:type="spellEnd"/>
      <w:r w:rsidRPr="00B87AB7">
        <w:rPr>
          <w:rFonts w:ascii="Times New Roman" w:eastAsia="Times New Roman" w:hAnsi="Times New Roman"/>
        </w:rPr>
        <w:t xml:space="preserve"> лечения учитывают клинические и </w:t>
      </w:r>
      <w:proofErr w:type="spellStart"/>
      <w:r w:rsidRPr="00B87AB7">
        <w:rPr>
          <w:rFonts w:ascii="Times New Roman" w:eastAsia="Times New Roman" w:hAnsi="Times New Roman"/>
        </w:rPr>
        <w:t>телерентгенологические</w:t>
      </w:r>
      <w:proofErr w:type="spellEnd"/>
      <w:r w:rsidRPr="00B87AB7">
        <w:rPr>
          <w:rFonts w:ascii="Times New Roman" w:eastAsia="Times New Roman" w:hAnsi="Times New Roman"/>
        </w:rPr>
        <w:t xml:space="preserve"> критерии.</w:t>
      </w:r>
    </w:p>
    <w:p w14:paraId="14E6A5F0" w14:textId="3A04D403" w:rsidR="000772C1" w:rsidRPr="00957E5D" w:rsidRDefault="000772C1" w:rsidP="00F60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8227E54" w14:textId="77777777" w:rsidR="000772C1" w:rsidRPr="00957E5D" w:rsidRDefault="000772C1" w:rsidP="00F60BBD">
      <w:pPr>
        <w:pStyle w:val="a7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E5525CC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957E5D">
        <w:rPr>
          <w:rFonts w:ascii="Times New Roman" w:hAnsi="Times New Roman"/>
          <w:b/>
          <w:color w:val="000000"/>
        </w:rPr>
        <w:t>Ситуационная задача</w:t>
      </w:r>
      <w:r w:rsidRPr="00957E5D">
        <w:rPr>
          <w:rFonts w:ascii="Times New Roman" w:hAnsi="Times New Roman"/>
          <w:b/>
          <w:bCs/>
          <w:color w:val="000000"/>
        </w:rPr>
        <w:t xml:space="preserve"> №1.</w:t>
      </w:r>
    </w:p>
    <w:p w14:paraId="12BC58EE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2D2AABF1" w14:textId="77777777" w:rsidR="00E52E88" w:rsidRPr="00E52E88" w:rsidRDefault="00E52E88" w:rsidP="00E52E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 xml:space="preserve">Ответ: Глубокий травмирующий прикус (Глубокая резцовая </w:t>
      </w:r>
      <w:proofErr w:type="spellStart"/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>дизокклюзия</w:t>
      </w:r>
      <w:proofErr w:type="spellEnd"/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 xml:space="preserve">). Характеризуется </w:t>
      </w:r>
      <w:proofErr w:type="gramStart"/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>недоразвитием  альвеолярного</w:t>
      </w:r>
      <w:proofErr w:type="gramEnd"/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 xml:space="preserve"> отростка в области боковых зубов и чрезмерным развитием в области передних зубов. Имеет место перекрытие верхними резцами нижних на всю высоту коронки с развитием травмирующего глубокого прикуса.</w:t>
      </w:r>
    </w:p>
    <w:p w14:paraId="5912F8B8" w14:textId="77777777" w:rsidR="00E52E88" w:rsidRPr="00E52E88" w:rsidRDefault="00E52E88" w:rsidP="00E52E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gramStart"/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>Во-первых</w:t>
      </w:r>
      <w:proofErr w:type="gramEnd"/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 xml:space="preserve"> необходимо создать разобщение в области боковых зубов с целью предотвращения дальнейшего </w:t>
      </w:r>
      <w:proofErr w:type="spellStart"/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>травмирования</w:t>
      </w:r>
      <w:proofErr w:type="spellEnd"/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t xml:space="preserve"> слизистой оболочки твердого неба. </w:t>
      </w:r>
    </w:p>
    <w:p w14:paraId="47DC7F36" w14:textId="77777777" w:rsidR="00E52E88" w:rsidRPr="00E52E88" w:rsidRDefault="00E52E88" w:rsidP="00E52E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E52E88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Основными принципами лечения является создание условий для роста альвеолярного отростка в боковом отделе и укорочения во фронтальном отделе, нормализация резцового перекрытия.</w:t>
      </w:r>
    </w:p>
    <w:p w14:paraId="710928AF" w14:textId="77777777" w:rsidR="00E52E88" w:rsidRPr="00E52E88" w:rsidRDefault="00E52E88" w:rsidP="00E52E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</w:p>
    <w:p w14:paraId="5EAC6512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16AE4FBD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3835C43A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01B5B240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3283F82C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0BD48F4D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748A22E2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726934DB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491DA008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10913118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2D15258F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1F4EAF80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28AF7F18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6FAB7B08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209BCE68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144A1FDC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7AB4F79C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0B8C20D3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19D3E997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71B4FC67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4743DE40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11B20735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75CB3A71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108DF81D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31743C24" w14:textId="77777777" w:rsidR="00B60A9D" w:rsidRPr="00957E5D" w:rsidRDefault="00B60A9D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5333EF1E" w14:textId="77777777" w:rsidR="00B60A9D" w:rsidRPr="00957E5D" w:rsidRDefault="00B60A9D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0A693B07" w14:textId="77777777" w:rsidR="00B60A9D" w:rsidRPr="00957E5D" w:rsidRDefault="00B60A9D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020A28F4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5AD1CEF6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3DFDA7A9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4715C547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293E0831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4BCCF9A5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1192117A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2BB52354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5F191538" w14:textId="77777777" w:rsidR="000772C1" w:rsidRPr="00957E5D" w:rsidRDefault="000772C1" w:rsidP="00F60BBD">
      <w:pPr>
        <w:pStyle w:val="a4"/>
        <w:tabs>
          <w:tab w:val="num" w:pos="0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076ABB43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_Hlk511002816"/>
    </w:p>
    <w:p w14:paraId="249EAC38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41A0A1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BC3AD8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2A6223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03A13F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4DC121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F707A0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EC49AF" w14:textId="77777777" w:rsidR="00E52E88" w:rsidRDefault="00E52E8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037B8D" w14:textId="77777777" w:rsidR="004630E8" w:rsidRDefault="004630E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4FFF0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КОМПЛЕКТ ЭКЗАМЕНАЦИОННЫХ БИЛЕТОВ</w:t>
      </w:r>
    </w:p>
    <w:p w14:paraId="77F788C8" w14:textId="77777777" w:rsidR="000772C1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К ПРОМЕЖУТОЧНОЙ АТТЕСТАЦИИ</w:t>
      </w:r>
    </w:p>
    <w:p w14:paraId="7FBA4E13" w14:textId="7F79C178" w:rsidR="004630E8" w:rsidRPr="00957E5D" w:rsidRDefault="004630E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b/>
          <w:sz w:val="24"/>
          <w:szCs w:val="24"/>
          <w:lang w:eastAsia="ru-RU"/>
        </w:rPr>
        <w:t>ПО ТЕМЕ 3.1</w:t>
      </w:r>
      <w:r w:rsidR="00675603">
        <w:rPr>
          <w:rFonts w:ascii="Times New Roman" w:eastAsia="Times New Roman" w:hAnsi="Times New Roman"/>
          <w:b/>
          <w:sz w:val="24"/>
          <w:szCs w:val="24"/>
          <w:lang w:eastAsia="ru-RU"/>
        </w:rPr>
        <w:t>, 3.2</w:t>
      </w:r>
    </w:p>
    <w:p w14:paraId="3F8775D8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4AC0B8B5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5E7ADE6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14:paraId="2AB30FC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32711086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14:paraId="3693A63E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5D6FE3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4</w:t>
      </w:r>
    </w:p>
    <w:p w14:paraId="709A4FB9" w14:textId="3333D72F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595B8C">
        <w:rPr>
          <w:rFonts w:ascii="Times New Roman" w:eastAsia="Times New Roman" w:hAnsi="Times New Roman"/>
          <w:b/>
          <w:sz w:val="24"/>
          <w:szCs w:val="24"/>
          <w:lang w:eastAsia="ru-RU"/>
        </w:rPr>
        <w:t>Ортодонтия</w:t>
      </w:r>
    </w:p>
    <w:p w14:paraId="6AF15A80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9C8BA" w14:textId="2C9328A3" w:rsidR="000772C1" w:rsidRPr="00957E5D" w:rsidRDefault="00595B8C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31.08.77 Ортодонтия</w:t>
      </w:r>
    </w:p>
    <w:p w14:paraId="06065487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E56110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Инструкция </w:t>
      </w:r>
    </w:p>
    <w:p w14:paraId="69C9681E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Внимательно прочитайте задание.</w:t>
      </w:r>
    </w:p>
    <w:p w14:paraId="6EAC47C6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выполнения задания – 40 минут.</w:t>
      </w:r>
    </w:p>
    <w:bookmarkEnd w:id="7"/>
    <w:p w14:paraId="624A60F4" w14:textId="01165E82" w:rsidR="000772C1" w:rsidRPr="00957E5D" w:rsidRDefault="000772C1" w:rsidP="00F60BBD">
      <w:pPr>
        <w:pStyle w:val="ae"/>
        <w:contextualSpacing/>
      </w:pPr>
      <w:r w:rsidRPr="00957E5D">
        <w:t xml:space="preserve">1. </w:t>
      </w:r>
      <w:r w:rsidR="00B87AB7" w:rsidRPr="00B87AB7">
        <w:t>Глубокая окклюзи</w:t>
      </w:r>
      <w:r w:rsidR="00B87AB7">
        <w:t xml:space="preserve">я. Лечение в период молочного, </w:t>
      </w:r>
      <w:r w:rsidR="00B87AB7" w:rsidRPr="00B87AB7">
        <w:t>сменного</w:t>
      </w:r>
      <w:r w:rsidR="00B87AB7">
        <w:t xml:space="preserve"> и постоянного</w:t>
      </w:r>
      <w:r w:rsidR="00B87AB7" w:rsidRPr="00B87AB7">
        <w:t xml:space="preserve"> прикуса.</w:t>
      </w:r>
    </w:p>
    <w:p w14:paraId="5A764B61" w14:textId="77777777" w:rsidR="000772C1" w:rsidRDefault="000772C1" w:rsidP="00F60BB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Ситуационная задача</w:t>
      </w:r>
      <w:r w:rsidRPr="00957E5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№1.</w:t>
      </w:r>
    </w:p>
    <w:p w14:paraId="4579CF5B" w14:textId="77777777" w:rsidR="004630E8" w:rsidRPr="004630E8" w:rsidRDefault="004630E8" w:rsidP="004630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Пациент А. 25 лет. Жалобы на неправильное положение передних </w:t>
      </w:r>
      <w:proofErr w:type="spellStart"/>
      <w:r w:rsidRPr="0046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зубов.Лицо</w:t>
      </w:r>
      <w:proofErr w:type="spellEnd"/>
      <w:r w:rsidRPr="0046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симметричное, кожные покровы физиологической окраски, без патологических изменений.  Лимфоузлы не пальпируются. Слизистая оболочка полости рта бледно-розового цвета, без патологии. При осмотре полости рта обнаружено оральное (небное) положение зуба 2.2.</w:t>
      </w:r>
    </w:p>
    <w:p w14:paraId="6D14BD15" w14:textId="77777777" w:rsidR="004630E8" w:rsidRPr="004630E8" w:rsidRDefault="004630E8" w:rsidP="004630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Диагноз: К07.3 аномалия положения зубов.</w:t>
      </w:r>
    </w:p>
    <w:p w14:paraId="4FA6C577" w14:textId="77777777" w:rsidR="004630E8" w:rsidRPr="004630E8" w:rsidRDefault="004630E8" w:rsidP="004630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Вопросы:</w:t>
      </w:r>
    </w:p>
    <w:p w14:paraId="4BF2435E" w14:textId="77777777" w:rsidR="004630E8" w:rsidRPr="004630E8" w:rsidRDefault="004630E8" w:rsidP="004630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Какой вид перемещения необходимо применить в данной ситуации?</w:t>
      </w:r>
    </w:p>
    <w:p w14:paraId="280F3E86" w14:textId="77777777" w:rsidR="004630E8" w:rsidRPr="004630E8" w:rsidRDefault="004630E8" w:rsidP="004630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какой должна быть величина сила, необходимая для перемещения зуба?</w:t>
      </w:r>
    </w:p>
    <w:p w14:paraId="3FDDE448" w14:textId="6BDE5832" w:rsidR="004630E8" w:rsidRPr="004630E8" w:rsidRDefault="004630E8" w:rsidP="004630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6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схематически изобразите на рисунке зоны давления и натяжения при перемещении зуба 2.2</w:t>
      </w:r>
    </w:p>
    <w:p w14:paraId="6BF1FD22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88F0D8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8C7319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285DC0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A15629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731A5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C66553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2A2CBE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035E26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3FAB93" w14:textId="77777777" w:rsidR="00180E92" w:rsidRPr="00957E5D" w:rsidRDefault="00180E92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A6031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D1574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0E3B6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09949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964B35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BF5C95" w14:textId="77777777" w:rsidR="00DA56D3" w:rsidRDefault="00DA56D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Hlk511002890"/>
    </w:p>
    <w:p w14:paraId="634F9A44" w14:textId="77777777" w:rsidR="00DA56D3" w:rsidRDefault="00DA56D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DE103F" w14:textId="77777777" w:rsidR="00DA56D3" w:rsidRDefault="00DA56D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223029" w14:textId="77777777" w:rsidR="00DA56D3" w:rsidRDefault="00DA56D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9E3E55" w14:textId="77777777" w:rsidR="00DA56D3" w:rsidRDefault="00DA56D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CA0783" w14:textId="77777777" w:rsidR="00DA56D3" w:rsidRDefault="00DA56D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0004DD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D00EBE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Эталон ответа.</w:t>
      </w:r>
    </w:p>
    <w:p w14:paraId="25D24460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4</w:t>
      </w:r>
    </w:p>
    <w:p w14:paraId="0E95D6F2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CB200" w14:textId="4449B842" w:rsidR="00B87AB7" w:rsidRPr="00B87AB7" w:rsidRDefault="000772C1" w:rsidP="00B87AB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  <w:r w:rsidRPr="00957E5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bookmarkEnd w:id="8"/>
      <w:r w:rsidR="00595B8C" w:rsidRPr="00957E5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B87AB7" w:rsidRPr="00B8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временного прикуса рекомендуют приучать детей к жеванию твердой пищи, что</w:t>
      </w:r>
      <w:r w:rsidR="00B8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7AB7" w:rsidRPr="00B8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стимулирует нормальное развитие альвеолярных отростков и зубных дуг. В случае кариеса или нарушения целостности коронок временных моляров их необходимо восстановить или протезировать. При наличии вредных привычек сосания пальцев, губ,</w:t>
      </w:r>
    </w:p>
    <w:p w14:paraId="1A958D95" w14:textId="77777777" w:rsidR="00B87AB7" w:rsidRPr="00B87AB7" w:rsidRDefault="00B87AB7" w:rsidP="00B87AB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различных предметов применяют вестибулярные пластинки и </w:t>
      </w:r>
      <w:proofErr w:type="spellStart"/>
      <w:r w:rsidRPr="00B8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трейнеры</w:t>
      </w:r>
      <w:proofErr w:type="spellEnd"/>
      <w:r w:rsidRPr="00B8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неправильного прикрепления уздечки языка рекомендуют пластическую операцию.</w:t>
      </w:r>
    </w:p>
    <w:p w14:paraId="76655009" w14:textId="77777777" w:rsidR="00B87AB7" w:rsidRPr="00B87AB7" w:rsidRDefault="00B87AB7" w:rsidP="00B87AB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ортодонтического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лечения глубокой окклюзии является достижение нормального соотношения зубных рядов в вертикальной плоскости. Наиболее эффективно лечение указанной аномалии происходит в периоды физиологического повышения прикуса. Для достижения этого необходимо устранять причины, которые препятствуют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зубоальвеолярному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удлинению в области боковых зубов, с одновременным созданием нагрузки на передние зубы для достижения зубоальвеолярного укорочения в передних отделах зубных дуг. При наличии сужения зубных дуг в планировании лечения имеют в виду и эту аномалию.</w:t>
      </w:r>
    </w:p>
    <w:p w14:paraId="27BC7157" w14:textId="77777777" w:rsidR="00B87AB7" w:rsidRPr="00B87AB7" w:rsidRDefault="00B87AB7" w:rsidP="00B87AB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временного прикуса предпочтение отдают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миогимнастическим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упражнениям, употребление твердой пищи, восстановление разрушенных кариесом коронок боковых зубов применяют пластиночные профилактические аппараты с искусственными зубами для фиксации высоты прикуса. Из лечебных аппаратов показано применение пластинки на верхнюю челюсть с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накусочной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площадкой для резцов нижней челюсти, которой можно пользоваться во время сна.</w:t>
      </w:r>
    </w:p>
    <w:p w14:paraId="0354EB0E" w14:textId="77777777" w:rsidR="00B87AB7" w:rsidRDefault="00B87AB7" w:rsidP="00B87AB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смешанного прикуса необходимо стремиться к правильному вертикальному соотношению боковых отделов зубных дуг при прорезывании постоянных моляров. Для этого можно применить пластинку на верхнюю челюсть с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накусочной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площадкой для резцов нижней челюсти, которая повысит высоту прикуса в боковых отделах и будет способствовать установлению правильного резцового перекрытия, т.к. постоянным молярам при прорезывании необходимо пройти больший абсолютный вертикальный путь до соприкосновения. Кроме этого можно применять активатор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Андрезена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Xoйпля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пропульсор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Мюлемана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бионатор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Бальтерса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1-го типа. Аппарат Гуляевой, пластинка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Хургиной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, аппарат Башаровой. Если глубокий прикус сочетается с нейтральным или дистальным прикусом с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протрузией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резцов верхней и нижней челюсти, показано применение ФР-1, если с дистальной окклюзией и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ретрузией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резцов, ФР-2, если с </w:t>
      </w:r>
      <w:proofErr w:type="spellStart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>мезиальной</w:t>
      </w:r>
      <w:proofErr w:type="spellEnd"/>
      <w:r w:rsidRPr="00B87AB7">
        <w:rPr>
          <w:rFonts w:ascii="Times New Roman" w:eastAsia="Times New Roman" w:hAnsi="Times New Roman"/>
          <w:sz w:val="24"/>
          <w:szCs w:val="24"/>
          <w:lang w:eastAsia="ru-RU"/>
        </w:rPr>
        <w:t xml:space="preserve"> - ФP-3. </w:t>
      </w:r>
    </w:p>
    <w:p w14:paraId="4866E069" w14:textId="77777777" w:rsidR="00DA56D3" w:rsidRPr="00DA56D3" w:rsidRDefault="00DA56D3" w:rsidP="00DA56D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постоянном прикусе показано использование несъемных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ортодонтических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конструкций с межчелюстной тягой (аппараты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Энгля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Бегга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брекет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-система), а также сочетание функциональной и несъемной техники.</w:t>
      </w:r>
    </w:p>
    <w:p w14:paraId="5EF8D8B7" w14:textId="2F66BC22" w:rsidR="000772C1" w:rsidRDefault="00DA56D3" w:rsidP="00DA56D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лечения глубоких резцовых окклюзии и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дизокклюзии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брекет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-системы применяют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ютилити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-дуги,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реверсионные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 дуги (степень искривления дуги зависит от выраженности патологии) с опорными кольцами, а также с межчелюстной тягой. Лечение направлено на устранение зубоальвеолярного укорочения в области фронтальных зубов верхней и нижней челюстей и зубоальвеолярного удлинения в боковых участках. Это лечение проводят в два этапа: на 1-м этапе нормализуется смыкание зубов-антагонистов, на 2-м этапе достигаются режуще-бугорковые контакты </w:t>
      </w:r>
      <w:proofErr w:type="gram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путем</w:t>
      </w:r>
      <w:r w:rsidRPr="00DA56D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 удлинения</w:t>
      </w:r>
      <w:proofErr w:type="gram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нижнего зубного ряда в сагиттальном направлении. Цель - достичь нормализации положения отдельных зубов, не изменяя величины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межрезцового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угла, так как в случае его изменения возможен рецидив.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лечение у взрослых сочетают с </w:t>
      </w:r>
      <w:proofErr w:type="spellStart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>компактоостеотомией</w:t>
      </w:r>
      <w:proofErr w:type="spellEnd"/>
      <w:r w:rsidRPr="00DA56D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показаниям).</w:t>
      </w:r>
    </w:p>
    <w:p w14:paraId="134C2372" w14:textId="77777777" w:rsidR="00DA56D3" w:rsidRPr="00957E5D" w:rsidRDefault="00DA56D3" w:rsidP="00DA56D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B9EBE53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7E5D">
        <w:rPr>
          <w:rFonts w:ascii="Times New Roman" w:hAnsi="Times New Roman"/>
          <w:b/>
          <w:color w:val="000000"/>
          <w:sz w:val="24"/>
          <w:szCs w:val="24"/>
        </w:rPr>
        <w:t>Ситуационная задача №1.</w:t>
      </w:r>
    </w:p>
    <w:p w14:paraId="0536F3EF" w14:textId="77777777" w:rsidR="004630E8" w:rsidRPr="004630E8" w:rsidRDefault="004630E8" w:rsidP="004630E8">
      <w:pPr>
        <w:pStyle w:val="ae"/>
        <w:rPr>
          <w:bCs/>
          <w:color w:val="000000"/>
        </w:rPr>
      </w:pPr>
      <w:r w:rsidRPr="004630E8">
        <w:rPr>
          <w:bCs/>
          <w:color w:val="000000"/>
        </w:rPr>
        <w:t>Ответы:</w:t>
      </w:r>
    </w:p>
    <w:p w14:paraId="2838C156" w14:textId="77777777" w:rsidR="004630E8" w:rsidRPr="004630E8" w:rsidRDefault="004630E8" w:rsidP="004630E8">
      <w:pPr>
        <w:pStyle w:val="ae"/>
        <w:rPr>
          <w:bCs/>
          <w:color w:val="000000"/>
        </w:rPr>
      </w:pPr>
      <w:proofErr w:type="gramStart"/>
      <w:r w:rsidRPr="004630E8">
        <w:rPr>
          <w:bCs/>
          <w:color w:val="000000"/>
        </w:rPr>
        <w:t>а)Корпусное</w:t>
      </w:r>
      <w:proofErr w:type="gramEnd"/>
      <w:r w:rsidRPr="004630E8">
        <w:rPr>
          <w:bCs/>
          <w:color w:val="000000"/>
        </w:rPr>
        <w:t xml:space="preserve"> горизонтальное перемещение</w:t>
      </w:r>
    </w:p>
    <w:p w14:paraId="245DCBD9" w14:textId="77777777" w:rsidR="004630E8" w:rsidRPr="004630E8" w:rsidRDefault="004630E8" w:rsidP="004630E8">
      <w:pPr>
        <w:pStyle w:val="ae"/>
        <w:rPr>
          <w:bCs/>
          <w:color w:val="000000"/>
        </w:rPr>
      </w:pPr>
      <w:proofErr w:type="gramStart"/>
      <w:r w:rsidRPr="004630E8">
        <w:rPr>
          <w:bCs/>
          <w:color w:val="000000"/>
        </w:rPr>
        <w:t>б)Величина</w:t>
      </w:r>
      <w:proofErr w:type="gramEnd"/>
      <w:r w:rsidRPr="004630E8">
        <w:rPr>
          <w:bCs/>
          <w:color w:val="000000"/>
        </w:rPr>
        <w:t xml:space="preserve"> силы 70-90 грамм,  не превышающие силы капиллярного давления 26г/см</w:t>
      </w:r>
    </w:p>
    <w:p w14:paraId="3D6201E0" w14:textId="4063D469" w:rsidR="004630E8" w:rsidRPr="004630E8" w:rsidRDefault="004630E8" w:rsidP="004630E8">
      <w:pPr>
        <w:pStyle w:val="ae"/>
        <w:rPr>
          <w:bCs/>
          <w:color w:val="000000"/>
        </w:rPr>
      </w:pPr>
      <w:r w:rsidRPr="004630E8">
        <w:rPr>
          <w:bCs/>
          <w:color w:val="000000"/>
        </w:rPr>
        <w:t xml:space="preserve">в) </w:t>
      </w:r>
      <w:r w:rsidRPr="004630E8">
        <w:rPr>
          <w:bCs/>
          <w:color w:val="000000"/>
        </w:rPr>
        <w:drawing>
          <wp:inline distT="0" distB="0" distL="0" distR="0" wp14:anchorId="6B53D4D7" wp14:editId="15AD9CC4">
            <wp:extent cx="1962150" cy="2571750"/>
            <wp:effectExtent l="0" t="0" r="0" b="0"/>
            <wp:docPr id="2" name="Рисунок 2" descr="http://www.studmedlib.ru/cgi-bin/mb4x?usr_data=gd-image(doc,ISBN9785970438824-0013,pic_0601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tudmedlib.ru/cgi-bin/mb4x?usr_data=gd-image(doc,ISBN9785970438824-0013,pic_0601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0E8">
        <w:rPr>
          <w:bCs/>
          <w:color w:val="000000"/>
        </w:rPr>
        <w:drawing>
          <wp:inline distT="0" distB="0" distL="0" distR="0" wp14:anchorId="0A193C9C" wp14:editId="063D9AE2">
            <wp:extent cx="1885950" cy="2543175"/>
            <wp:effectExtent l="0" t="0" r="0" b="9525"/>
            <wp:docPr id="1" name="Рисунок 1" descr="http://www.studmedlib.ru/cgi-bin/mb4x?usr_data=gd-image(doc,ISBN9785970438824-0013,pic_0601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tudmedlib.ru/cgi-bin/mb4x?usr_data=gd-image(doc,ISBN9785970438824-0013,pic_0601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50" b="389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B122" w14:textId="77777777" w:rsidR="004630E8" w:rsidRPr="004630E8" w:rsidRDefault="004630E8" w:rsidP="004630E8">
      <w:pPr>
        <w:pStyle w:val="ae"/>
        <w:rPr>
          <w:bCs/>
          <w:color w:val="000000"/>
        </w:rPr>
      </w:pPr>
      <w:r w:rsidRPr="004630E8">
        <w:rPr>
          <w:bCs/>
          <w:color w:val="000000"/>
        </w:rPr>
        <w:t>Резорбция (I) и построение (II) новой костной ткани</w:t>
      </w:r>
    </w:p>
    <w:p w14:paraId="15B11823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45F7A5FF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48A7FE37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6FD06C94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29E2597C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6B8FBD4A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045DB885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1A7C8AE1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36E894EF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75067DFB" w14:textId="77777777" w:rsidR="004630E8" w:rsidRDefault="004630E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B92744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КОМПЛЕКТ ЭКЗАМЕНАЦИОННЫХ БИЛЕТОВ</w:t>
      </w:r>
    </w:p>
    <w:p w14:paraId="7E245CF3" w14:textId="77777777" w:rsidR="000772C1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К ПРОМЕЖУТОЧНОЙ АТТЕСТАЦИИ</w:t>
      </w:r>
    </w:p>
    <w:p w14:paraId="12A249A1" w14:textId="04C77E43" w:rsidR="004630E8" w:rsidRPr="00957E5D" w:rsidRDefault="004630E8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ТЕМЕ 3.1</w:t>
      </w:r>
      <w:r w:rsidR="00675603">
        <w:rPr>
          <w:rFonts w:ascii="Times New Roman" w:eastAsia="Times New Roman" w:hAnsi="Times New Roman"/>
          <w:b/>
          <w:sz w:val="24"/>
          <w:szCs w:val="24"/>
          <w:lang w:eastAsia="ru-RU"/>
        </w:rPr>
        <w:t>, 3.2</w:t>
      </w:r>
    </w:p>
    <w:p w14:paraId="5A2FA872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15DF3BB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3C5C305D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14:paraId="37B83B20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31C0FE36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14:paraId="53E53150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A19FC8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5</w:t>
      </w:r>
    </w:p>
    <w:p w14:paraId="457B8DB4" w14:textId="78282C84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595B8C">
        <w:rPr>
          <w:rFonts w:ascii="Times New Roman" w:eastAsia="Times New Roman" w:hAnsi="Times New Roman"/>
          <w:b/>
          <w:sz w:val="24"/>
          <w:szCs w:val="24"/>
          <w:lang w:eastAsia="ru-RU"/>
        </w:rPr>
        <w:t>Ортодонтия</w:t>
      </w:r>
    </w:p>
    <w:p w14:paraId="2FF80842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61ABF5" w14:textId="2810DFF0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31.08.</w:t>
      </w:r>
      <w:r w:rsidR="00595B8C">
        <w:rPr>
          <w:rFonts w:ascii="Times New Roman" w:eastAsia="Times New Roman" w:hAnsi="Times New Roman"/>
          <w:sz w:val="24"/>
          <w:szCs w:val="24"/>
          <w:lang w:eastAsia="ru-RU"/>
        </w:rPr>
        <w:t>77 Ортодонтия</w:t>
      </w:r>
    </w:p>
    <w:p w14:paraId="130EC9FF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67F602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Инструкция </w:t>
      </w:r>
    </w:p>
    <w:p w14:paraId="6455714F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Внимательно прочитайте задание.</w:t>
      </w:r>
    </w:p>
    <w:p w14:paraId="3CE8C196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выполнения задания – 40 минут.</w:t>
      </w:r>
    </w:p>
    <w:p w14:paraId="485761D2" w14:textId="12C0DE08" w:rsidR="000772C1" w:rsidRPr="00957E5D" w:rsidRDefault="000772C1" w:rsidP="00F60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="00757B61">
        <w:rPr>
          <w:rFonts w:ascii="Times New Roman" w:hAnsi="Times New Roman"/>
          <w:bCs/>
          <w:color w:val="000000"/>
          <w:sz w:val="24"/>
          <w:szCs w:val="24"/>
        </w:rPr>
        <w:t>Вертикальная</w:t>
      </w:r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 xml:space="preserve"> резцов</w:t>
      </w:r>
      <w:r w:rsidR="00757B61">
        <w:rPr>
          <w:rFonts w:ascii="Times New Roman" w:hAnsi="Times New Roman"/>
          <w:bCs/>
          <w:color w:val="000000"/>
          <w:sz w:val="24"/>
          <w:szCs w:val="24"/>
        </w:rPr>
        <w:t xml:space="preserve">ая </w:t>
      </w:r>
      <w:proofErr w:type="spellStart"/>
      <w:r w:rsidR="00757B61">
        <w:rPr>
          <w:rFonts w:ascii="Times New Roman" w:hAnsi="Times New Roman"/>
          <w:bCs/>
          <w:color w:val="000000"/>
          <w:sz w:val="24"/>
          <w:szCs w:val="24"/>
        </w:rPr>
        <w:t>дизокклюзия</w:t>
      </w:r>
      <w:proofErr w:type="spellEnd"/>
      <w:r w:rsidR="00757B61">
        <w:rPr>
          <w:rFonts w:ascii="Times New Roman" w:hAnsi="Times New Roman"/>
          <w:bCs/>
          <w:color w:val="000000"/>
          <w:sz w:val="24"/>
          <w:szCs w:val="24"/>
        </w:rPr>
        <w:t>. Лечение в период молочного,</w:t>
      </w:r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 xml:space="preserve"> сменного </w:t>
      </w:r>
      <w:r w:rsidR="00757B61">
        <w:rPr>
          <w:rFonts w:ascii="Times New Roman" w:hAnsi="Times New Roman"/>
          <w:bCs/>
          <w:color w:val="000000"/>
          <w:sz w:val="24"/>
          <w:szCs w:val="24"/>
        </w:rPr>
        <w:t xml:space="preserve">и постоянного </w:t>
      </w:r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>прикуса</w:t>
      </w:r>
    </w:p>
    <w:p w14:paraId="3674FB14" w14:textId="775EA82E" w:rsidR="00675603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Ситуационная задача №1.</w:t>
      </w:r>
    </w:p>
    <w:p w14:paraId="7790EEDC" w14:textId="77777777" w:rsidR="00675603" w:rsidRPr="00675603" w:rsidRDefault="00675603" w:rsidP="00675603">
      <w:pPr>
        <w:pStyle w:val="ae"/>
        <w:rPr>
          <w:bCs/>
          <w:color w:val="000000"/>
        </w:rPr>
      </w:pPr>
      <w:r w:rsidRPr="00675603">
        <w:rPr>
          <w:bCs/>
          <w:color w:val="000000"/>
        </w:rPr>
        <w:t xml:space="preserve">Пациент Б. 35 лет. Жалобы на неправильное положение зубов. Лицо симметричное, кожные покровы физиологической окраски, без патологических изменений.  Лимфоузлы не пальпируются. Слизистая оболочка полости рта бледно-розового цвета, без патологии. При осмотре полости рта обнаружено: адентия зуба 3.4, </w:t>
      </w:r>
      <w:proofErr w:type="spellStart"/>
      <w:r w:rsidRPr="00675603">
        <w:rPr>
          <w:bCs/>
          <w:color w:val="000000"/>
        </w:rPr>
        <w:t>мезиальный</w:t>
      </w:r>
      <w:proofErr w:type="spellEnd"/>
      <w:r w:rsidRPr="00675603">
        <w:rPr>
          <w:bCs/>
          <w:color w:val="000000"/>
        </w:rPr>
        <w:t xml:space="preserve"> наклон зуба 3.5. </w:t>
      </w:r>
    </w:p>
    <w:p w14:paraId="0E285A92" w14:textId="77777777" w:rsidR="00675603" w:rsidRPr="00675603" w:rsidRDefault="00675603" w:rsidP="00675603">
      <w:pPr>
        <w:pStyle w:val="ae"/>
        <w:rPr>
          <w:bCs/>
          <w:color w:val="000000"/>
        </w:rPr>
      </w:pPr>
      <w:r w:rsidRPr="00675603">
        <w:rPr>
          <w:bCs/>
          <w:color w:val="000000"/>
        </w:rPr>
        <w:t>Диагноз: К.07.3 аномалия положения зубов. К00.0 – адентия</w:t>
      </w:r>
    </w:p>
    <w:p w14:paraId="3D275534" w14:textId="77777777" w:rsidR="00675603" w:rsidRPr="00675603" w:rsidRDefault="00675603" w:rsidP="00675603">
      <w:pPr>
        <w:pStyle w:val="ae"/>
        <w:rPr>
          <w:bCs/>
          <w:color w:val="000000"/>
        </w:rPr>
      </w:pPr>
      <w:r w:rsidRPr="00675603">
        <w:rPr>
          <w:bCs/>
          <w:color w:val="000000"/>
        </w:rPr>
        <w:t>Вопросы:</w:t>
      </w:r>
    </w:p>
    <w:p w14:paraId="28FC6E47" w14:textId="77777777" w:rsidR="00675603" w:rsidRPr="00675603" w:rsidRDefault="00675603" w:rsidP="00675603">
      <w:pPr>
        <w:pStyle w:val="ae"/>
        <w:rPr>
          <w:bCs/>
          <w:color w:val="000000"/>
        </w:rPr>
      </w:pPr>
      <w:r w:rsidRPr="00675603">
        <w:rPr>
          <w:bCs/>
          <w:color w:val="000000"/>
        </w:rPr>
        <w:t>А) Какой вид перемещения необходимо применить в данной ситуации?</w:t>
      </w:r>
    </w:p>
    <w:p w14:paraId="771F7115" w14:textId="77777777" w:rsidR="00675603" w:rsidRPr="00675603" w:rsidRDefault="00675603" w:rsidP="00675603">
      <w:pPr>
        <w:pStyle w:val="ae"/>
        <w:rPr>
          <w:bCs/>
          <w:color w:val="000000"/>
        </w:rPr>
      </w:pPr>
      <w:r w:rsidRPr="00675603">
        <w:rPr>
          <w:bCs/>
          <w:color w:val="000000"/>
        </w:rPr>
        <w:t>Б) какой должна быть величина сила, необходимая для перемещения зуба?</w:t>
      </w:r>
    </w:p>
    <w:p w14:paraId="0C4223ED" w14:textId="77777777" w:rsidR="00675603" w:rsidRPr="00675603" w:rsidRDefault="00675603" w:rsidP="00675603">
      <w:pPr>
        <w:pStyle w:val="ae"/>
        <w:rPr>
          <w:bCs/>
          <w:color w:val="000000"/>
        </w:rPr>
      </w:pPr>
      <w:proofErr w:type="gramStart"/>
      <w:r w:rsidRPr="00675603">
        <w:rPr>
          <w:bCs/>
          <w:color w:val="000000"/>
        </w:rPr>
        <w:t>В)  схематически</w:t>
      </w:r>
      <w:proofErr w:type="gramEnd"/>
      <w:r w:rsidRPr="00675603">
        <w:rPr>
          <w:bCs/>
          <w:color w:val="000000"/>
        </w:rPr>
        <w:t xml:space="preserve"> изобразите на рисунке зоны давления и натяжения при перемещении зуба 3.5</w:t>
      </w:r>
    </w:p>
    <w:p w14:paraId="5AE8E14B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3317F2BB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38C7CCC5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64077D6D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0E63B2F7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21D56495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12805A1C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610D9D91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6262A2C2" w14:textId="77777777" w:rsidR="000772C1" w:rsidRDefault="000772C1" w:rsidP="00F60BBD">
      <w:pPr>
        <w:pStyle w:val="ae"/>
        <w:contextualSpacing/>
        <w:rPr>
          <w:bCs/>
          <w:color w:val="000000"/>
        </w:rPr>
      </w:pPr>
    </w:p>
    <w:p w14:paraId="7D0AD992" w14:textId="77777777" w:rsidR="00F82EA6" w:rsidRDefault="00F82EA6" w:rsidP="00F60BBD">
      <w:pPr>
        <w:pStyle w:val="ae"/>
        <w:contextualSpacing/>
        <w:rPr>
          <w:bCs/>
          <w:color w:val="000000"/>
        </w:rPr>
      </w:pPr>
    </w:p>
    <w:p w14:paraId="2449A1DD" w14:textId="77777777" w:rsidR="00F82EA6" w:rsidRDefault="00F82EA6" w:rsidP="00F60BBD">
      <w:pPr>
        <w:pStyle w:val="ae"/>
        <w:contextualSpacing/>
        <w:rPr>
          <w:bCs/>
          <w:color w:val="000000"/>
        </w:rPr>
      </w:pPr>
    </w:p>
    <w:p w14:paraId="37D35D73" w14:textId="77777777" w:rsidR="00F82EA6" w:rsidRDefault="00F82EA6" w:rsidP="00F60BBD">
      <w:pPr>
        <w:pStyle w:val="ae"/>
        <w:contextualSpacing/>
        <w:rPr>
          <w:bCs/>
          <w:color w:val="000000"/>
        </w:rPr>
      </w:pPr>
    </w:p>
    <w:p w14:paraId="42B4C72A" w14:textId="77777777" w:rsidR="00F82EA6" w:rsidRDefault="00F82EA6" w:rsidP="00F60BBD">
      <w:pPr>
        <w:pStyle w:val="ae"/>
        <w:contextualSpacing/>
        <w:rPr>
          <w:bCs/>
          <w:color w:val="000000"/>
        </w:rPr>
      </w:pPr>
    </w:p>
    <w:p w14:paraId="2C496D8D" w14:textId="77777777" w:rsidR="00F82EA6" w:rsidRPr="00957E5D" w:rsidRDefault="00F82EA6" w:rsidP="00F60BBD">
      <w:pPr>
        <w:pStyle w:val="ae"/>
        <w:contextualSpacing/>
        <w:rPr>
          <w:bCs/>
          <w:color w:val="000000"/>
        </w:rPr>
      </w:pPr>
    </w:p>
    <w:p w14:paraId="61968BDD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808CA0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9FD32E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756B9F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AE796C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74E2BA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2ABFC7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66D29E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FC852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Эталон ответа.</w:t>
      </w:r>
    </w:p>
    <w:p w14:paraId="4D8CF538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5</w:t>
      </w:r>
    </w:p>
    <w:p w14:paraId="33A84D32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64790" w14:textId="77777777" w:rsidR="000772C1" w:rsidRPr="00957E5D" w:rsidRDefault="000772C1" w:rsidP="00F60BBD">
      <w:pPr>
        <w:pStyle w:val="ae"/>
        <w:contextualSpacing/>
      </w:pPr>
    </w:p>
    <w:p w14:paraId="4AF9B5B6" w14:textId="2E9D3F6A" w:rsidR="00757B61" w:rsidRDefault="000772C1" w:rsidP="00757B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  <w:r w:rsidRPr="00957E5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период смены зубов (вторая половина) и после него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саморегуляция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вертикальной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дизокклюзии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 наблюдается, поэтому для детей с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мо¬лочными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зубами в первой половине их смены при первой клинико-морфологической разновидности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верти¬кальной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дизокклюзии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бывает достаточно изготовить пластинку на нижнюю челюсть с пластмассовой заслонкой для языка, которая быстро корректирует положение языка при глотании и речи. При второй клинико-морфологической разновидности рекомендуется использовать пластинку на нижнюю челюсть с пластмассовой заслонкой для языка и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окклюзионными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накладками в области жевательных зубов. При лечении детей с третьей разновидностью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дизокклюзии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применяют в вечернее и ночное время аппарат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Андрезена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Гойпля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в остальное время — пластинку на нижнюю челюсть </w:t>
      </w:r>
      <w:r w:rsid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proofErr w:type="spellStart"/>
      <w:r w:rsid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окклюзионными</w:t>
      </w:r>
      <w:proofErr w:type="spellEnd"/>
      <w:r w:rsid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накладками в об</w:t>
      </w:r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</w:t>
      </w:r>
      <w:r w:rsid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асти боковых зубов и пластмассо</w:t>
      </w:r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</w:t>
      </w:r>
      <w:r w:rsid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 заслонкой для языка. Целесооб</w:t>
      </w:r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разно использовать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двучелюстной</w:t>
      </w:r>
      <w:proofErr w:type="spellEnd"/>
      <w:r w:rsid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аппарат МГМСУ. </w:t>
      </w:r>
    </w:p>
    <w:p w14:paraId="1FFC5D95" w14:textId="7DE1708C" w:rsidR="00757B61" w:rsidRPr="00757B61" w:rsidRDefault="00757B61" w:rsidP="00757B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период сформированного прикуса постоянных зу</w:t>
      </w:r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бов лечение эффективно с помощью несъемной аппаратуры: аппаратов </w:t>
      </w:r>
      <w:proofErr w:type="spellStart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Кожокару</w:t>
      </w:r>
      <w:proofErr w:type="spellEnd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Энгля</w:t>
      </w:r>
      <w:proofErr w:type="spellEnd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брекет</w:t>
      </w:r>
      <w:proofErr w:type="spellEnd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-системы на верхнюю и нижнюю челюсти с </w:t>
      </w:r>
      <w:proofErr w:type="spellStart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реверсионными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дугами. Иногда у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взрослых пациентов проводят протезирование, при этом вертикаль</w:t>
      </w:r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ную щель закрывают коронками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удлиняющими передние зубы, до</w:t>
      </w:r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стигая их смыкания.</w:t>
      </w:r>
    </w:p>
    <w:p w14:paraId="310A3251" w14:textId="0F6C2A77" w:rsidR="000772C1" w:rsidRPr="00957E5D" w:rsidRDefault="00757B61" w:rsidP="00757B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Учитывая сложность данного ви</w:t>
      </w:r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 зубочелюстной аномалии, большее внимание следует уделять ее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профилактике, чтобы вовремя пре</w:t>
      </w:r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дупредить развитие </w:t>
      </w:r>
      <w:proofErr w:type="spellStart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дизокклюзии</w:t>
      </w:r>
      <w:proofErr w:type="spellEnd"/>
      <w:r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вертикальной плоскости.</w:t>
      </w:r>
    </w:p>
    <w:p w14:paraId="6F391F18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7D6ADB78" w14:textId="77777777" w:rsidR="000772C1" w:rsidRPr="00957E5D" w:rsidRDefault="000772C1" w:rsidP="00F60BBD">
      <w:pPr>
        <w:tabs>
          <w:tab w:val="num" w:pos="0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Ситуационная задача</w:t>
      </w:r>
      <w:r w:rsidRPr="00957E5D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ru-RU"/>
        </w:rPr>
        <w:t xml:space="preserve"> №1.</w:t>
      </w:r>
    </w:p>
    <w:p w14:paraId="30BA74B3" w14:textId="77777777" w:rsidR="000772C1" w:rsidRPr="00957E5D" w:rsidRDefault="000772C1" w:rsidP="00F60BBD">
      <w:pPr>
        <w:pStyle w:val="ae"/>
        <w:contextualSpacing/>
      </w:pPr>
    </w:p>
    <w:p w14:paraId="472899A9" w14:textId="77777777" w:rsidR="00675603" w:rsidRPr="00675603" w:rsidRDefault="00675603" w:rsidP="00675603">
      <w:pPr>
        <w:pStyle w:val="ae"/>
      </w:pPr>
      <w:r w:rsidRPr="00675603">
        <w:t>Ответы:</w:t>
      </w:r>
    </w:p>
    <w:p w14:paraId="7B9BB558" w14:textId="77777777" w:rsidR="00675603" w:rsidRPr="00675603" w:rsidRDefault="00675603" w:rsidP="00675603">
      <w:pPr>
        <w:pStyle w:val="ae"/>
      </w:pPr>
      <w:proofErr w:type="gramStart"/>
      <w:r w:rsidRPr="00675603">
        <w:t>а)Наклонно</w:t>
      </w:r>
      <w:proofErr w:type="gramEnd"/>
      <w:r w:rsidRPr="00675603">
        <w:t>-вращательное перемещение</w:t>
      </w:r>
    </w:p>
    <w:p w14:paraId="1F88DFB7" w14:textId="77777777" w:rsidR="00675603" w:rsidRPr="00675603" w:rsidRDefault="00675603" w:rsidP="00675603">
      <w:pPr>
        <w:pStyle w:val="ae"/>
      </w:pPr>
      <w:proofErr w:type="gramStart"/>
      <w:r w:rsidRPr="00675603">
        <w:t>б)Величина</w:t>
      </w:r>
      <w:proofErr w:type="gramEnd"/>
      <w:r w:rsidRPr="00675603">
        <w:t xml:space="preserve"> силы 50-70 грамм,  не превышающие силы капиллярного давления 26г/см</w:t>
      </w:r>
    </w:p>
    <w:p w14:paraId="60FB34F0" w14:textId="6485C41F" w:rsidR="00675603" w:rsidRPr="00675603" w:rsidRDefault="00675603" w:rsidP="00675603">
      <w:pPr>
        <w:pStyle w:val="ae"/>
      </w:pPr>
      <w:r w:rsidRPr="00675603">
        <w:t xml:space="preserve">в) </w:t>
      </w:r>
      <w:r w:rsidRPr="00675603">
        <w:drawing>
          <wp:inline distT="0" distB="0" distL="0" distR="0" wp14:anchorId="6B12B14C" wp14:editId="797DA73D">
            <wp:extent cx="2914650" cy="2000250"/>
            <wp:effectExtent l="0" t="0" r="0" b="0"/>
            <wp:docPr id="3" name="Рисунок 3" descr="http://www.studmedlib.ru/cgi-bin/mb4x?usr_data=gd-image(doc,ISBN9785970438824-0013,pic_0602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studmedlib.ru/cgi-bin/mb4x?usr_data=gd-image(doc,ISBN9785970438824-0013,pic_0602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C3A4" w14:textId="77777777" w:rsidR="00675603" w:rsidRPr="00675603" w:rsidRDefault="00675603" w:rsidP="00675603">
      <w:pPr>
        <w:pStyle w:val="ae"/>
      </w:pPr>
      <w:r w:rsidRPr="00675603">
        <w:t>Зоны давления - плюс; зоны натяжения - минус. Стрелки указывают направление действия силы и перемещения зуба</w:t>
      </w:r>
    </w:p>
    <w:p w14:paraId="23A02600" w14:textId="77777777" w:rsidR="00675603" w:rsidRPr="00675603" w:rsidRDefault="00675603" w:rsidP="00675603">
      <w:pPr>
        <w:pStyle w:val="ae"/>
      </w:pPr>
    </w:p>
    <w:p w14:paraId="7C1BBB82" w14:textId="77777777" w:rsidR="000772C1" w:rsidRPr="00957E5D" w:rsidRDefault="000772C1" w:rsidP="00F60BBD">
      <w:pPr>
        <w:pStyle w:val="ae"/>
        <w:contextualSpacing/>
      </w:pPr>
    </w:p>
    <w:p w14:paraId="4EF56B2D" w14:textId="77777777" w:rsidR="000772C1" w:rsidRPr="00957E5D" w:rsidRDefault="000772C1" w:rsidP="00F60BBD">
      <w:pPr>
        <w:pStyle w:val="ae"/>
        <w:contextualSpacing/>
      </w:pPr>
    </w:p>
    <w:p w14:paraId="381D8E6A" w14:textId="77777777" w:rsidR="000772C1" w:rsidRPr="00957E5D" w:rsidRDefault="000772C1" w:rsidP="00F60BBD">
      <w:pPr>
        <w:pStyle w:val="ae"/>
        <w:contextualSpacing/>
      </w:pPr>
    </w:p>
    <w:p w14:paraId="60ED5604" w14:textId="77777777" w:rsidR="000772C1" w:rsidRPr="00957E5D" w:rsidRDefault="000772C1" w:rsidP="00F60BBD">
      <w:pPr>
        <w:pStyle w:val="ae"/>
        <w:contextualSpacing/>
      </w:pPr>
    </w:p>
    <w:p w14:paraId="0C09CBAC" w14:textId="77777777" w:rsidR="000772C1" w:rsidRPr="00957E5D" w:rsidRDefault="000772C1" w:rsidP="00F60BBD">
      <w:pPr>
        <w:pStyle w:val="ae"/>
        <w:contextualSpacing/>
      </w:pPr>
    </w:p>
    <w:p w14:paraId="6ED72E65" w14:textId="77777777" w:rsidR="000772C1" w:rsidRPr="00957E5D" w:rsidRDefault="000772C1" w:rsidP="00F60BBD">
      <w:pPr>
        <w:pStyle w:val="ae"/>
        <w:contextualSpacing/>
      </w:pPr>
    </w:p>
    <w:p w14:paraId="501BB946" w14:textId="77777777" w:rsidR="000772C1" w:rsidRPr="00957E5D" w:rsidRDefault="000772C1" w:rsidP="00F60BBD">
      <w:pPr>
        <w:pStyle w:val="ae"/>
        <w:contextualSpacing/>
      </w:pPr>
    </w:p>
    <w:p w14:paraId="529F9183" w14:textId="77777777" w:rsidR="000772C1" w:rsidRPr="00957E5D" w:rsidRDefault="000772C1" w:rsidP="00F60BBD">
      <w:pPr>
        <w:pStyle w:val="ae"/>
        <w:contextualSpacing/>
      </w:pPr>
    </w:p>
    <w:p w14:paraId="54218B77" w14:textId="77777777" w:rsidR="000772C1" w:rsidRPr="00957E5D" w:rsidRDefault="000772C1" w:rsidP="00F82EA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КОМПЛЕКТ ЭКЗАМЕНАЦИОННЫХ БИЛЕТОВ</w:t>
      </w:r>
    </w:p>
    <w:p w14:paraId="45A61748" w14:textId="680187A0" w:rsidR="00757B6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К ПРОМЕЖУТОЧНОЙ АТТЕСТАЦИИ</w:t>
      </w:r>
    </w:p>
    <w:p w14:paraId="38BEEFA6" w14:textId="7742FC08" w:rsidR="00757B61" w:rsidRPr="00757B61" w:rsidRDefault="00757B61" w:rsidP="00757B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B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ТЕМЕ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</w:t>
      </w:r>
    </w:p>
    <w:p w14:paraId="0E6B298E" w14:textId="77777777" w:rsidR="00595B8C" w:rsidRDefault="00595B8C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169911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AFACE5B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62CB6734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14:paraId="30431BA5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1988560C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14:paraId="1E59BA51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4D727D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6</w:t>
      </w:r>
    </w:p>
    <w:p w14:paraId="7D2E2708" w14:textId="0AA3D9DF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595B8C">
        <w:rPr>
          <w:rFonts w:ascii="Times New Roman" w:eastAsia="Times New Roman" w:hAnsi="Times New Roman"/>
          <w:b/>
          <w:sz w:val="24"/>
          <w:szCs w:val="24"/>
          <w:lang w:eastAsia="ru-RU"/>
        </w:rPr>
        <w:t>Ортодонтия</w:t>
      </w:r>
    </w:p>
    <w:p w14:paraId="6E9C6766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3799E3" w14:textId="34475343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31.08.</w:t>
      </w:r>
      <w:r w:rsidR="00595B8C">
        <w:rPr>
          <w:rFonts w:ascii="Times New Roman" w:eastAsia="Times New Roman" w:hAnsi="Times New Roman"/>
          <w:sz w:val="24"/>
          <w:szCs w:val="24"/>
          <w:lang w:eastAsia="ru-RU"/>
        </w:rPr>
        <w:t>77 Ортодонтия</w:t>
      </w:r>
    </w:p>
    <w:p w14:paraId="4D17473F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15150E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Инструкция </w:t>
      </w:r>
    </w:p>
    <w:p w14:paraId="70D57EDE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Внимательно прочитайте задание.</w:t>
      </w:r>
    </w:p>
    <w:p w14:paraId="4971011C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выполнения задания – 40 минут.</w:t>
      </w:r>
    </w:p>
    <w:p w14:paraId="0F446FC2" w14:textId="6219E388" w:rsidR="000772C1" w:rsidRPr="00957E5D" w:rsidRDefault="000772C1" w:rsidP="00F60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 xml:space="preserve">Какие изменения происходит в периодонте вследствие действия сил тяги и давления, исходящих от </w:t>
      </w:r>
      <w:proofErr w:type="spellStart"/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>ортодонтического</w:t>
      </w:r>
      <w:proofErr w:type="spellEnd"/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 xml:space="preserve"> аппарата?</w:t>
      </w:r>
    </w:p>
    <w:p w14:paraId="4F801E1F" w14:textId="77777777" w:rsidR="000772C1" w:rsidRDefault="000772C1" w:rsidP="00F60BB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Ситуационная задача</w:t>
      </w:r>
      <w:r w:rsidRPr="00957E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№1.</w:t>
      </w:r>
    </w:p>
    <w:p w14:paraId="5CB3C2CC" w14:textId="5F187D58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Пациент Д. 16 лет. Жалобы на эстетическую неудовлетворенность и неправильное </w:t>
      </w:r>
      <w:proofErr w:type="gram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положение  зубов</w:t>
      </w:r>
      <w:proofErr w:type="gram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Лицо симметричное, кожные покровы физиологической окраски, без патологических изменений.  Лимфоузлы не пальпируются. Слизистая оболочка полости рта бледно-розового цвет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а, без патологии. В полости рта</w:t>
      </w: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соотношение первых моляров по III классу </w:t>
      </w:r>
      <w:proofErr w:type="spell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Энгля</w:t>
      </w:r>
      <w:proofErr w:type="spell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744FD79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Диагноз: </w:t>
      </w:r>
      <w:proofErr w:type="gram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К07.2.-</w:t>
      </w:r>
      <w:proofErr w:type="gram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Мезиальная</w:t>
      </w:r>
      <w:proofErr w:type="spell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окклюзия.</w:t>
      </w:r>
    </w:p>
    <w:p w14:paraId="2CBD0458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Впоросы</w:t>
      </w:r>
      <w:proofErr w:type="spell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6A5C6155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какой вид эластической тяги необходимо применить в данной ситуации?</w:t>
      </w:r>
    </w:p>
    <w:p w14:paraId="750EF103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место фиксации эластической тяги у данного пациента.</w:t>
      </w:r>
    </w:p>
    <w:p w14:paraId="53B25C6E" w14:textId="5940F8F3" w:rsidR="00675603" w:rsidRPr="00957E5D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В)Какие</w:t>
      </w:r>
      <w:proofErr w:type="gram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изменения произойдут в ВНЧС при сагиттальном смещении НЧ в данной ситуации?</w:t>
      </w:r>
    </w:p>
    <w:p w14:paraId="1175DFCA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72170526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782D688E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01110334" w14:textId="77777777" w:rsidR="00180E92" w:rsidRPr="00957E5D" w:rsidRDefault="00180E92" w:rsidP="00F60BBD">
      <w:pPr>
        <w:pStyle w:val="ae"/>
        <w:contextualSpacing/>
        <w:rPr>
          <w:bCs/>
          <w:color w:val="000000"/>
        </w:rPr>
      </w:pPr>
    </w:p>
    <w:p w14:paraId="04B49FDC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206576B8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6F882DDE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498D8B16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1D96F8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3588FA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D4B357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F0E640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BDF055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B9A082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4F5479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68771A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AE15C9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8684BB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9EC311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AE2171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5480F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Эталон ответа.</w:t>
      </w:r>
    </w:p>
    <w:p w14:paraId="02E467C4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6</w:t>
      </w:r>
    </w:p>
    <w:p w14:paraId="0F6D6A20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8D0FA3" w14:textId="77777777" w:rsidR="000772C1" w:rsidRPr="00957E5D" w:rsidRDefault="000772C1" w:rsidP="00F60BBD">
      <w:pPr>
        <w:pStyle w:val="ae"/>
        <w:contextualSpacing/>
      </w:pPr>
    </w:p>
    <w:p w14:paraId="059DD209" w14:textId="4909D8C2" w:rsidR="000772C1" w:rsidRPr="00957E5D" w:rsidRDefault="000772C1" w:rsidP="00F60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  <w:r w:rsidRPr="00957E5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Изменения в периодонте происходят вследствие давления и растяжения от действия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ортодонтического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аппарата. В лунке зуба происходит резорбция костной ткани в виде лакун со стороны давления и реорганизация кости со стороны тяги. В периодонте в области сдавления происходит расширение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периодонтальной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щели за счет резорбции лунки зуба, а в области тяги наблюдается реорганизация </w:t>
      </w:r>
      <w:proofErr w:type="spellStart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периодонтальных</w:t>
      </w:r>
      <w:proofErr w:type="spellEnd"/>
      <w:r w:rsidR="00757B61" w:rsidRPr="00757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волокон.</w:t>
      </w:r>
    </w:p>
    <w:p w14:paraId="68D6C8D9" w14:textId="77777777" w:rsidR="000772C1" w:rsidRPr="00957E5D" w:rsidRDefault="000772C1" w:rsidP="00F60BBD">
      <w:pPr>
        <w:pStyle w:val="ae"/>
        <w:contextualSpacing/>
      </w:pPr>
    </w:p>
    <w:p w14:paraId="12E41FA0" w14:textId="77777777" w:rsidR="000772C1" w:rsidRPr="00957E5D" w:rsidRDefault="000772C1" w:rsidP="00F60BBD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Ситуационная задача</w:t>
      </w:r>
      <w:r w:rsidRPr="00957E5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№1</w:t>
      </w:r>
      <w:r w:rsidRPr="00957E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14:paraId="3E52857F" w14:textId="20848A5D" w:rsidR="00675603" w:rsidRPr="00675603" w:rsidRDefault="00675603" w:rsidP="00675603">
      <w:pPr>
        <w:pStyle w:val="ae"/>
      </w:pPr>
      <w:r w:rsidRPr="00675603">
        <w:t>Ответ:</w:t>
      </w:r>
    </w:p>
    <w:p w14:paraId="7ED82795" w14:textId="77777777" w:rsidR="00675603" w:rsidRPr="00675603" w:rsidRDefault="00675603" w:rsidP="00675603">
      <w:pPr>
        <w:pStyle w:val="ae"/>
      </w:pPr>
      <w:r w:rsidRPr="00675603">
        <w:t>А) по 3 классу</w:t>
      </w:r>
    </w:p>
    <w:p w14:paraId="45738626" w14:textId="77777777" w:rsidR="00675603" w:rsidRPr="00675603" w:rsidRDefault="00675603" w:rsidP="00675603">
      <w:pPr>
        <w:pStyle w:val="ae"/>
        <w:contextualSpacing/>
      </w:pPr>
      <w:r w:rsidRPr="00675603">
        <w:t xml:space="preserve">Б) При третьем классе фиксация эластической тяги проводится от крючков в конструкции щечных трубок на первых молярах ВЧ до крючков на </w:t>
      </w:r>
      <w:proofErr w:type="spellStart"/>
      <w:r w:rsidRPr="00675603">
        <w:t>брекетах</w:t>
      </w:r>
      <w:proofErr w:type="spellEnd"/>
      <w:r w:rsidRPr="00675603">
        <w:t>, расположенных на клыках НЧ.</w:t>
      </w:r>
    </w:p>
    <w:p w14:paraId="7BEE45EE" w14:textId="77777777" w:rsidR="00675603" w:rsidRPr="00675603" w:rsidRDefault="00675603" w:rsidP="00675603">
      <w:pPr>
        <w:pStyle w:val="ae"/>
      </w:pPr>
      <w:r w:rsidRPr="00675603">
        <w:t>В) При смещении НЧ назад – в переднем отделе формируется зона натяжения, а в заднем – зона давления.</w:t>
      </w:r>
    </w:p>
    <w:p w14:paraId="7EFDAB66" w14:textId="77777777" w:rsidR="00675603" w:rsidRPr="00675603" w:rsidRDefault="00675603" w:rsidP="00675603">
      <w:pPr>
        <w:pStyle w:val="ae"/>
      </w:pPr>
    </w:p>
    <w:p w14:paraId="64A576A4" w14:textId="77777777" w:rsidR="00675603" w:rsidRPr="00675603" w:rsidRDefault="00675603" w:rsidP="00675603">
      <w:pPr>
        <w:pStyle w:val="ae"/>
        <w:contextualSpacing/>
      </w:pPr>
    </w:p>
    <w:p w14:paraId="0BB7015A" w14:textId="77777777" w:rsidR="000772C1" w:rsidRPr="00957E5D" w:rsidRDefault="000772C1" w:rsidP="00F60BBD">
      <w:pPr>
        <w:pStyle w:val="ae"/>
        <w:contextualSpacing/>
      </w:pPr>
    </w:p>
    <w:p w14:paraId="06BB90D9" w14:textId="77777777" w:rsidR="000772C1" w:rsidRPr="00957E5D" w:rsidRDefault="000772C1" w:rsidP="00F60B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07C51" w14:textId="77777777" w:rsidR="000772C1" w:rsidRPr="00957E5D" w:rsidRDefault="000772C1" w:rsidP="00F60B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E2510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00B766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887CB4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4C52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AC591D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36F3F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FA930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A8674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84FF42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88FA1" w14:textId="77777777" w:rsidR="00F82EA6" w:rsidRDefault="00F82EA6" w:rsidP="00757B6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BCCBC8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E281C3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98E1F7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21AF8D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588080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4684E5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65093B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1FCD36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1073FA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3DEBE6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8FCB98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82556A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13C37D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3F4F2E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CD5719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934D8C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12E12E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557C14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ABFEC6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4AE575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КОМПЛЕКТ ЭКЗАМЕНАЦИОННЫХ БИЛЕТОВ</w:t>
      </w:r>
    </w:p>
    <w:p w14:paraId="0551AEC5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К ПРОМЕЖУТОЧНОЙ АТТЕСТАЦИИ</w:t>
      </w:r>
    </w:p>
    <w:p w14:paraId="29AA794F" w14:textId="7FA2C776" w:rsidR="000772C1" w:rsidRPr="00957E5D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ТЕМЕ </w:t>
      </w:r>
      <w:r w:rsidR="006040F0">
        <w:rPr>
          <w:rFonts w:ascii="Times New Roman" w:eastAsia="Times New Roman" w:hAnsi="Times New Roman"/>
          <w:b/>
          <w:sz w:val="24"/>
          <w:szCs w:val="24"/>
          <w:lang w:eastAsia="ru-RU"/>
        </w:rPr>
        <w:t>3.2</w:t>
      </w:r>
      <w:r w:rsidR="006756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3.3</w:t>
      </w:r>
    </w:p>
    <w:p w14:paraId="0BFC98F4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4848687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1B29EA99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14:paraId="3219A54F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1CE7843E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14:paraId="78C90F5E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5F88FA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7</w:t>
      </w:r>
    </w:p>
    <w:p w14:paraId="7016B429" w14:textId="22B511DB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757B61">
        <w:rPr>
          <w:rFonts w:ascii="Times New Roman" w:eastAsia="Times New Roman" w:hAnsi="Times New Roman"/>
          <w:b/>
          <w:sz w:val="24"/>
          <w:szCs w:val="24"/>
          <w:lang w:eastAsia="ru-RU"/>
        </w:rPr>
        <w:t>Ортодонтия</w:t>
      </w:r>
    </w:p>
    <w:p w14:paraId="320A84D4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67D46" w14:textId="5DD83DB8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31.08.</w:t>
      </w:r>
      <w:r w:rsidR="00757B61">
        <w:rPr>
          <w:rFonts w:ascii="Times New Roman" w:eastAsia="Times New Roman" w:hAnsi="Times New Roman"/>
          <w:sz w:val="24"/>
          <w:szCs w:val="24"/>
          <w:lang w:eastAsia="ru-RU"/>
        </w:rPr>
        <w:t>77 Ортодонтия</w:t>
      </w:r>
    </w:p>
    <w:p w14:paraId="2050D27B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76950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Инструкция </w:t>
      </w:r>
    </w:p>
    <w:p w14:paraId="4C7FF77B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Внимательно прочитайте задание.</w:t>
      </w:r>
    </w:p>
    <w:p w14:paraId="64460638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Время выполнения задания – 40 минут.</w:t>
      </w:r>
    </w:p>
    <w:p w14:paraId="6D6978B1" w14:textId="3A00B650" w:rsidR="000772C1" w:rsidRPr="00957E5D" w:rsidRDefault="000772C1" w:rsidP="00F60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хирургические методы лечения </w:t>
      </w:r>
      <w:proofErr w:type="spellStart"/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>ортодонтических</w:t>
      </w:r>
      <w:proofErr w:type="spellEnd"/>
      <w:r w:rsidR="00757B61" w:rsidRPr="00757B61">
        <w:rPr>
          <w:rFonts w:ascii="Times New Roman" w:hAnsi="Times New Roman"/>
          <w:bCs/>
          <w:color w:val="000000"/>
          <w:sz w:val="24"/>
          <w:szCs w:val="24"/>
        </w:rPr>
        <w:t xml:space="preserve"> больных</w:t>
      </w:r>
    </w:p>
    <w:p w14:paraId="02482327" w14:textId="77777777" w:rsidR="000772C1" w:rsidRDefault="000772C1" w:rsidP="00F60BB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Ситуационная задача </w:t>
      </w:r>
      <w:r w:rsidRPr="00957E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№1.</w:t>
      </w:r>
    </w:p>
    <w:p w14:paraId="26B0E56E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Пациент Г. 21 год. Жалобы на эстетическую неудовлетворенность и неправильное </w:t>
      </w:r>
      <w:proofErr w:type="gram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положение  зубов</w:t>
      </w:r>
      <w:proofErr w:type="gram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Лицо симметричное, кожные покровы физиологической окраски, без патологических изменений.  Лимфоузлы не пальпируются. Слизистая оболочка полости рта бледно-розового цвета, без </w:t>
      </w:r>
      <w:proofErr w:type="spell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патологии.В</w:t>
      </w:r>
      <w:proofErr w:type="spell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полости </w:t>
      </w:r>
      <w:proofErr w:type="gram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рта :</w:t>
      </w:r>
      <w:proofErr w:type="gram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соотношение первых моляров по II классу </w:t>
      </w:r>
      <w:proofErr w:type="spell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Энгля</w:t>
      </w:r>
      <w:proofErr w:type="spell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6B5E7171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Диагноз: </w:t>
      </w:r>
      <w:proofErr w:type="gram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К07.2.-</w:t>
      </w:r>
      <w:proofErr w:type="gram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Дистальная окклюзия.</w:t>
      </w:r>
    </w:p>
    <w:p w14:paraId="2132FD01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Вопросы:</w:t>
      </w:r>
    </w:p>
    <w:p w14:paraId="3C20DA11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какой вид эластической тяги необходимо применить в данной ситуации?</w:t>
      </w:r>
    </w:p>
    <w:p w14:paraId="535A9BAF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место фиксации эластической тяги у данного пациента.</w:t>
      </w:r>
    </w:p>
    <w:p w14:paraId="56137CC9" w14:textId="77777777" w:rsidR="00675603" w:rsidRPr="00675603" w:rsidRDefault="00675603" w:rsidP="00675603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В)Какие</w:t>
      </w:r>
      <w:proofErr w:type="gramEnd"/>
      <w:r w:rsidRPr="006756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изменения произойдут в ВНЧС при сагиттальном смещении НЧ в данной ситуации?</w:t>
      </w:r>
    </w:p>
    <w:p w14:paraId="261EA655" w14:textId="77777777" w:rsidR="00675603" w:rsidRPr="00957E5D" w:rsidRDefault="00675603" w:rsidP="00F60BBD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20D78DC6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08669ACF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634D9B50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334C3B08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0E817C20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18837F6A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07BBCA4C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4A4C6F58" w14:textId="77777777" w:rsidR="00180E92" w:rsidRPr="00957E5D" w:rsidRDefault="00180E92" w:rsidP="00F60BBD">
      <w:pPr>
        <w:pStyle w:val="ae"/>
        <w:contextualSpacing/>
        <w:rPr>
          <w:bCs/>
          <w:color w:val="000000"/>
        </w:rPr>
      </w:pPr>
    </w:p>
    <w:p w14:paraId="71586379" w14:textId="77777777" w:rsidR="00B60A9D" w:rsidRPr="00957E5D" w:rsidRDefault="00B60A9D" w:rsidP="00F60BBD">
      <w:pPr>
        <w:pStyle w:val="ae"/>
        <w:contextualSpacing/>
        <w:rPr>
          <w:bCs/>
          <w:color w:val="000000"/>
        </w:rPr>
      </w:pPr>
    </w:p>
    <w:p w14:paraId="66ED175C" w14:textId="77777777" w:rsidR="00B60A9D" w:rsidRPr="00957E5D" w:rsidRDefault="00B60A9D" w:rsidP="00F60BBD">
      <w:pPr>
        <w:pStyle w:val="ae"/>
        <w:contextualSpacing/>
        <w:rPr>
          <w:bCs/>
          <w:color w:val="000000"/>
        </w:rPr>
      </w:pPr>
    </w:p>
    <w:p w14:paraId="30A60EBF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6D90858F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5C60A66C" w14:textId="77777777" w:rsidR="000772C1" w:rsidRPr="00957E5D" w:rsidRDefault="000772C1" w:rsidP="00F60BBD">
      <w:pPr>
        <w:pStyle w:val="ae"/>
        <w:contextualSpacing/>
        <w:rPr>
          <w:bCs/>
          <w:color w:val="000000"/>
        </w:rPr>
      </w:pPr>
    </w:p>
    <w:p w14:paraId="7FAC3F27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FFBBF9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DAFC3A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0AFC76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8407F8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28B6A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1B1E93" w14:textId="77777777" w:rsidR="00757B61" w:rsidRDefault="00757B6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A720A8" w14:textId="77777777" w:rsidR="00675603" w:rsidRDefault="00675603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DD7799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Эталон ответа.</w:t>
      </w:r>
    </w:p>
    <w:p w14:paraId="0541CD73" w14:textId="77777777"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7</w:t>
      </w:r>
    </w:p>
    <w:p w14:paraId="48737657" w14:textId="77777777" w:rsidR="000772C1" w:rsidRPr="00957E5D" w:rsidRDefault="000772C1" w:rsidP="00F6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FD5F8" w14:textId="77777777" w:rsidR="000772C1" w:rsidRPr="00957E5D" w:rsidRDefault="000772C1" w:rsidP="00F60BBD">
      <w:pPr>
        <w:pStyle w:val="ae"/>
        <w:contextualSpacing/>
      </w:pPr>
    </w:p>
    <w:p w14:paraId="63D18683" w14:textId="485F00BD" w:rsidR="000772C1" w:rsidRDefault="000772C1" w:rsidP="00757B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  <w:r w:rsidRPr="00957E5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Pr="00957E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BE9C779" w14:textId="77777777" w:rsidR="00757B61" w:rsidRPr="00757B61" w:rsidRDefault="00757B61" w:rsidP="00757B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1) частичное обнажение коронки </w:t>
      </w:r>
      <w:proofErr w:type="spellStart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>ретенированного</w:t>
      </w:r>
      <w:proofErr w:type="spellEnd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 зуба;</w:t>
      </w:r>
    </w:p>
    <w:p w14:paraId="12964C0B" w14:textId="77777777" w:rsidR="00757B61" w:rsidRPr="00757B61" w:rsidRDefault="00757B61" w:rsidP="00757B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>компактостеотомия</w:t>
      </w:r>
      <w:proofErr w:type="spellEnd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</w:t>
      </w:r>
      <w:proofErr w:type="spellStart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>ортодонтическим</w:t>
      </w:r>
      <w:proofErr w:type="spellEnd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лечением;</w:t>
      </w:r>
    </w:p>
    <w:p w14:paraId="2AF008BB" w14:textId="77777777" w:rsidR="00757B61" w:rsidRPr="00757B61" w:rsidRDefault="00757B61" w:rsidP="00757B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>3) пластика низко прикрепленной уздечки верхней губы или высоко прикрепленной нижней;</w:t>
      </w:r>
    </w:p>
    <w:p w14:paraId="558BB364" w14:textId="77777777" w:rsidR="00757B61" w:rsidRPr="00757B61" w:rsidRDefault="00757B61" w:rsidP="00757B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>4) пластика в области тяжей слизистой оболочки и углубление преддверия полости рта;</w:t>
      </w:r>
    </w:p>
    <w:p w14:paraId="6B6DEBC7" w14:textId="77777777" w:rsidR="00757B61" w:rsidRPr="00757B61" w:rsidRDefault="00757B61" w:rsidP="00757B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5) операции в области циркулярной связки зуба после его поворота по вертикальной оси с помощью </w:t>
      </w:r>
      <w:proofErr w:type="spellStart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ортодонтического</w:t>
      </w:r>
      <w:proofErr w:type="spellEnd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 аппарата;</w:t>
      </w:r>
    </w:p>
    <w:p w14:paraId="72FB1312" w14:textId="77777777" w:rsidR="00757B61" w:rsidRPr="00757B61" w:rsidRDefault="00757B61" w:rsidP="00757B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6) удаление отдельных временных или постоянных зубов, не подлежащих лечению, с целю устранения </w:t>
      </w:r>
      <w:proofErr w:type="spellStart"/>
      <w:proofErr w:type="gramStart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>зубо-челюстно</w:t>
      </w:r>
      <w:proofErr w:type="spellEnd"/>
      <w:proofErr w:type="gramEnd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лицевых аномалий;</w:t>
      </w:r>
    </w:p>
    <w:p w14:paraId="25179B64" w14:textId="77777777" w:rsidR="00757B61" w:rsidRPr="00757B61" w:rsidRDefault="00757B61" w:rsidP="00757B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7) введение имплантата для опоры </w:t>
      </w:r>
      <w:proofErr w:type="spellStart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>ортодонтических</w:t>
      </w:r>
      <w:proofErr w:type="spellEnd"/>
      <w:r w:rsidRPr="00757B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приспособлений или последующего протезирования.</w:t>
      </w:r>
    </w:p>
    <w:p w14:paraId="7E7D72B4" w14:textId="77777777" w:rsidR="00757B61" w:rsidRPr="00957E5D" w:rsidRDefault="00757B61" w:rsidP="00757B61">
      <w:pPr>
        <w:autoSpaceDE w:val="0"/>
        <w:autoSpaceDN w:val="0"/>
        <w:adjustRightInd w:val="0"/>
        <w:spacing w:after="0" w:line="240" w:lineRule="auto"/>
        <w:contextualSpacing/>
        <w:jc w:val="both"/>
      </w:pPr>
    </w:p>
    <w:p w14:paraId="58CC3842" w14:textId="2AD9C57B" w:rsidR="000772C1" w:rsidRPr="00957E5D" w:rsidRDefault="000772C1" w:rsidP="00675603">
      <w:pPr>
        <w:tabs>
          <w:tab w:val="num" w:pos="720"/>
        </w:tabs>
        <w:spacing w:after="0" w:line="240" w:lineRule="auto"/>
        <w:contextualSpacing/>
      </w:pPr>
      <w:r w:rsidRPr="00957E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Ситуационная задача</w:t>
      </w:r>
      <w:r w:rsidRPr="00957E5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№1.</w:t>
      </w:r>
    </w:p>
    <w:p w14:paraId="1BECD89F" w14:textId="2EF2920D" w:rsidR="00675603" w:rsidRPr="00675603" w:rsidRDefault="00675603" w:rsidP="00675603">
      <w:pPr>
        <w:pStyle w:val="ae"/>
      </w:pPr>
      <w:r w:rsidRPr="00675603">
        <w:t>Ответ:</w:t>
      </w:r>
    </w:p>
    <w:p w14:paraId="683F07C7" w14:textId="77777777" w:rsidR="00675603" w:rsidRPr="00675603" w:rsidRDefault="00675603" w:rsidP="00675603">
      <w:pPr>
        <w:pStyle w:val="ae"/>
      </w:pPr>
      <w:proofErr w:type="gramStart"/>
      <w:r w:rsidRPr="00675603">
        <w:t>А)по</w:t>
      </w:r>
      <w:proofErr w:type="gramEnd"/>
      <w:r w:rsidRPr="00675603">
        <w:t xml:space="preserve"> 2 классу</w:t>
      </w:r>
    </w:p>
    <w:p w14:paraId="551A4A16" w14:textId="77777777" w:rsidR="00675603" w:rsidRPr="00675603" w:rsidRDefault="00675603" w:rsidP="00675603">
      <w:pPr>
        <w:pStyle w:val="ae"/>
        <w:contextualSpacing/>
      </w:pPr>
      <w:proofErr w:type="gramStart"/>
      <w:r w:rsidRPr="00675603">
        <w:t>Б)При</w:t>
      </w:r>
      <w:proofErr w:type="gramEnd"/>
      <w:r w:rsidRPr="00675603">
        <w:t xml:space="preserve"> втором классе фиксация эластической тяги проводится от крючков в конструкции щечных трубок, расположенных на первых или вторых молярах НЧ дол крючков на </w:t>
      </w:r>
      <w:proofErr w:type="spellStart"/>
      <w:r w:rsidRPr="00675603">
        <w:t>брекетах</w:t>
      </w:r>
      <w:proofErr w:type="spellEnd"/>
      <w:r w:rsidRPr="00675603">
        <w:t>, расположенных на клыках ВЧ или боковых резцах.</w:t>
      </w:r>
    </w:p>
    <w:p w14:paraId="6C99244D" w14:textId="77777777" w:rsidR="00675603" w:rsidRPr="00675603" w:rsidRDefault="00675603" w:rsidP="00675603">
      <w:pPr>
        <w:pStyle w:val="ae"/>
      </w:pPr>
      <w:proofErr w:type="gramStart"/>
      <w:r w:rsidRPr="00675603">
        <w:t>В)При</w:t>
      </w:r>
      <w:proofErr w:type="gramEnd"/>
      <w:r w:rsidRPr="00675603">
        <w:t xml:space="preserve"> смещении НЧ вперед зона давления возникает в переднем отделе сустава, а натяжение – в заднем.</w:t>
      </w:r>
    </w:p>
    <w:p w14:paraId="2D971571" w14:textId="77777777" w:rsidR="000772C1" w:rsidRPr="00957E5D" w:rsidRDefault="000772C1" w:rsidP="00F60BBD">
      <w:pPr>
        <w:pStyle w:val="ae"/>
        <w:contextualSpacing/>
      </w:pPr>
    </w:p>
    <w:p w14:paraId="181E653F" w14:textId="77777777" w:rsidR="000772C1" w:rsidRPr="00957E5D" w:rsidRDefault="000772C1" w:rsidP="00F60BBD">
      <w:pPr>
        <w:pStyle w:val="ae"/>
        <w:contextualSpacing/>
      </w:pPr>
    </w:p>
    <w:p w14:paraId="611EE984" w14:textId="77777777" w:rsidR="000772C1" w:rsidRPr="00957E5D" w:rsidRDefault="000772C1" w:rsidP="00F60BBD">
      <w:pPr>
        <w:pStyle w:val="ae"/>
        <w:contextualSpacing/>
      </w:pPr>
    </w:p>
    <w:p w14:paraId="79F15FAA" w14:textId="77777777" w:rsidR="00B60A9D" w:rsidRPr="00957E5D" w:rsidRDefault="00B60A9D" w:rsidP="00F60BBD">
      <w:pPr>
        <w:pStyle w:val="ae"/>
        <w:contextualSpacing/>
      </w:pPr>
    </w:p>
    <w:p w14:paraId="3BF0007B" w14:textId="77777777" w:rsidR="00B60A9D" w:rsidRPr="00957E5D" w:rsidRDefault="00B60A9D" w:rsidP="00F60BBD">
      <w:pPr>
        <w:pStyle w:val="ae"/>
        <w:contextualSpacing/>
      </w:pPr>
    </w:p>
    <w:p w14:paraId="014F551D" w14:textId="77777777" w:rsidR="00B60A9D" w:rsidRPr="00957E5D" w:rsidRDefault="00B60A9D" w:rsidP="00F60BBD">
      <w:pPr>
        <w:pStyle w:val="ae"/>
        <w:contextualSpacing/>
      </w:pPr>
    </w:p>
    <w:p w14:paraId="5D52F2E1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23C9ABF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A0978A2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865EA97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8E599EA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B4E97E5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1262FFE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10BEA3C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125B3CC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E6F7532" w14:textId="77777777" w:rsidR="00F60BBD" w:rsidRPr="00957E5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D4D9389" w14:textId="77777777" w:rsidR="00F60BBD" w:rsidRPr="00731383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2AA9BB2" w14:textId="77777777" w:rsidR="00F60BBD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623AF12" w14:textId="77777777" w:rsidR="00B60A9D" w:rsidRPr="00731383" w:rsidRDefault="00B60A9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1FFE9E2" w14:textId="77777777" w:rsidR="00F60BBD" w:rsidRPr="00731383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BC3A3F" w14:textId="77777777" w:rsidR="00F60BBD" w:rsidRPr="00731383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D137719" w14:textId="77777777" w:rsidR="00F60BBD" w:rsidRPr="00731383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ECCEFCB" w14:textId="77777777" w:rsidR="00F60BBD" w:rsidRPr="00731383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18264D" w14:textId="77777777" w:rsidR="00F60BBD" w:rsidRPr="00731383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4820C7F" w14:textId="77777777" w:rsidR="00F60BBD" w:rsidRPr="00731383" w:rsidRDefault="00F60BBD" w:rsidP="00F60BB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0174586" w14:textId="77777777" w:rsidR="004F2912" w:rsidRPr="00731383" w:rsidRDefault="004F2912" w:rsidP="00AF2CE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F2912" w:rsidRPr="00731383" w:rsidSect="00EF73D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EBEB5" w14:textId="77777777" w:rsidR="00132174" w:rsidRPr="00317FF3" w:rsidRDefault="00132174" w:rsidP="00317FF3">
      <w:pPr>
        <w:spacing w:after="0" w:line="240" w:lineRule="auto"/>
      </w:pPr>
      <w:r>
        <w:separator/>
      </w:r>
    </w:p>
  </w:endnote>
  <w:endnote w:type="continuationSeparator" w:id="0">
    <w:p w14:paraId="17937B10" w14:textId="77777777" w:rsidR="00132174" w:rsidRPr="00317FF3" w:rsidRDefault="00132174" w:rsidP="0031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56F3B" w14:textId="77777777" w:rsidR="00560768" w:rsidRDefault="00560768" w:rsidP="00AA5C37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8890120" w14:textId="77777777" w:rsidR="00560768" w:rsidRDefault="00560768" w:rsidP="00CD362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366D" w14:textId="77777777" w:rsidR="00560768" w:rsidRDefault="00560768" w:rsidP="00AA5C37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040F0">
      <w:rPr>
        <w:rStyle w:val="af1"/>
        <w:noProof/>
      </w:rPr>
      <w:t>31</w:t>
    </w:r>
    <w:r>
      <w:rPr>
        <w:rStyle w:val="af1"/>
      </w:rPr>
      <w:fldChar w:fldCharType="end"/>
    </w:r>
  </w:p>
  <w:p w14:paraId="3F5DD887" w14:textId="77777777" w:rsidR="00560768" w:rsidRDefault="00560768" w:rsidP="00CD3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9B581" w14:textId="77777777" w:rsidR="00132174" w:rsidRPr="00317FF3" w:rsidRDefault="00132174" w:rsidP="00317FF3">
      <w:pPr>
        <w:spacing w:after="0" w:line="240" w:lineRule="auto"/>
      </w:pPr>
      <w:r>
        <w:separator/>
      </w:r>
    </w:p>
  </w:footnote>
  <w:footnote w:type="continuationSeparator" w:id="0">
    <w:p w14:paraId="667263F4" w14:textId="77777777" w:rsidR="00132174" w:rsidRPr="00317FF3" w:rsidRDefault="00132174" w:rsidP="0031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118E5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A1732"/>
    <w:multiLevelType w:val="hybridMultilevel"/>
    <w:tmpl w:val="F6BC2C5E"/>
    <w:lvl w:ilvl="0" w:tplc="EEE8C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F2F64"/>
    <w:multiLevelType w:val="hybridMultilevel"/>
    <w:tmpl w:val="75A2477A"/>
    <w:lvl w:ilvl="0" w:tplc="53A6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CCD"/>
    <w:multiLevelType w:val="hybridMultilevel"/>
    <w:tmpl w:val="565EA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448"/>
    <w:multiLevelType w:val="hybridMultilevel"/>
    <w:tmpl w:val="AC70E282"/>
    <w:lvl w:ilvl="0" w:tplc="85687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6461E"/>
    <w:multiLevelType w:val="hybridMultilevel"/>
    <w:tmpl w:val="E9805F90"/>
    <w:lvl w:ilvl="0" w:tplc="E9724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030"/>
    <w:multiLevelType w:val="hybridMultilevel"/>
    <w:tmpl w:val="6F5200EC"/>
    <w:lvl w:ilvl="0" w:tplc="65EC6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645CF"/>
    <w:multiLevelType w:val="hybridMultilevel"/>
    <w:tmpl w:val="D8108464"/>
    <w:lvl w:ilvl="0" w:tplc="E59414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53CC5"/>
    <w:multiLevelType w:val="hybridMultilevel"/>
    <w:tmpl w:val="4FC25938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FF6"/>
    <w:multiLevelType w:val="hybridMultilevel"/>
    <w:tmpl w:val="8E3293C4"/>
    <w:lvl w:ilvl="0" w:tplc="51A22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A130E"/>
    <w:multiLevelType w:val="hybridMultilevel"/>
    <w:tmpl w:val="5DC4BA74"/>
    <w:lvl w:ilvl="0" w:tplc="8C02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60AF"/>
    <w:multiLevelType w:val="hybridMultilevel"/>
    <w:tmpl w:val="508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A3042"/>
    <w:multiLevelType w:val="hybridMultilevel"/>
    <w:tmpl w:val="AFE450D8"/>
    <w:lvl w:ilvl="0" w:tplc="E37A6D20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A991305"/>
    <w:multiLevelType w:val="hybridMultilevel"/>
    <w:tmpl w:val="9A507316"/>
    <w:lvl w:ilvl="0" w:tplc="39B657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DD4681"/>
    <w:multiLevelType w:val="hybridMultilevel"/>
    <w:tmpl w:val="D614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223F9"/>
    <w:multiLevelType w:val="hybridMultilevel"/>
    <w:tmpl w:val="BE2A0B52"/>
    <w:lvl w:ilvl="0" w:tplc="491056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97DB1"/>
    <w:multiLevelType w:val="hybridMultilevel"/>
    <w:tmpl w:val="3E3AAA98"/>
    <w:lvl w:ilvl="0" w:tplc="FA901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A04D3"/>
    <w:multiLevelType w:val="hybridMultilevel"/>
    <w:tmpl w:val="62E0C7A0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D39A1"/>
    <w:multiLevelType w:val="hybridMultilevel"/>
    <w:tmpl w:val="6450C3D8"/>
    <w:lvl w:ilvl="0" w:tplc="6974DE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606C3"/>
    <w:multiLevelType w:val="hybridMultilevel"/>
    <w:tmpl w:val="3EC808B8"/>
    <w:lvl w:ilvl="0" w:tplc="EEE8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6634D"/>
    <w:multiLevelType w:val="hybridMultilevel"/>
    <w:tmpl w:val="0F28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09C"/>
    <w:multiLevelType w:val="hybridMultilevel"/>
    <w:tmpl w:val="51024962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D5EF7"/>
    <w:multiLevelType w:val="hybridMultilevel"/>
    <w:tmpl w:val="07FC8FD8"/>
    <w:lvl w:ilvl="0" w:tplc="C07C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54656"/>
    <w:multiLevelType w:val="hybridMultilevel"/>
    <w:tmpl w:val="2F72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F1DC4"/>
    <w:multiLevelType w:val="hybridMultilevel"/>
    <w:tmpl w:val="AEBC0026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C3CC4"/>
    <w:multiLevelType w:val="hybridMultilevel"/>
    <w:tmpl w:val="6468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83286C"/>
    <w:multiLevelType w:val="multilevel"/>
    <w:tmpl w:val="C3E26CE0"/>
    <w:styleLink w:val="WW8Num3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1FB1FE0"/>
    <w:multiLevelType w:val="hybridMultilevel"/>
    <w:tmpl w:val="675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274F49"/>
    <w:multiLevelType w:val="hybridMultilevel"/>
    <w:tmpl w:val="E4EEFD22"/>
    <w:lvl w:ilvl="0" w:tplc="BD5C0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F34F8F"/>
    <w:multiLevelType w:val="hybridMultilevel"/>
    <w:tmpl w:val="C824858A"/>
    <w:lvl w:ilvl="0" w:tplc="584E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8D4255"/>
    <w:multiLevelType w:val="hybridMultilevel"/>
    <w:tmpl w:val="0A9EB2CC"/>
    <w:lvl w:ilvl="0" w:tplc="CEFAF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2D6C26"/>
    <w:multiLevelType w:val="hybridMultilevel"/>
    <w:tmpl w:val="0BA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E380F"/>
    <w:multiLevelType w:val="hybridMultilevel"/>
    <w:tmpl w:val="7C1A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E4D22"/>
    <w:multiLevelType w:val="hybridMultilevel"/>
    <w:tmpl w:val="C6EC0200"/>
    <w:lvl w:ilvl="0" w:tplc="4602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8122B3"/>
    <w:multiLevelType w:val="hybridMultilevel"/>
    <w:tmpl w:val="CB66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3F1486"/>
    <w:multiLevelType w:val="hybridMultilevel"/>
    <w:tmpl w:val="8FCE7546"/>
    <w:lvl w:ilvl="0" w:tplc="3A82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C33E33"/>
    <w:multiLevelType w:val="hybridMultilevel"/>
    <w:tmpl w:val="EA86D242"/>
    <w:lvl w:ilvl="0" w:tplc="ACB6561C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64B9C"/>
    <w:multiLevelType w:val="multilevel"/>
    <w:tmpl w:val="77906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4D091476"/>
    <w:multiLevelType w:val="hybridMultilevel"/>
    <w:tmpl w:val="D61222A0"/>
    <w:lvl w:ilvl="0" w:tplc="655E56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075431"/>
    <w:multiLevelType w:val="hybridMultilevel"/>
    <w:tmpl w:val="06A096DE"/>
    <w:lvl w:ilvl="0" w:tplc="620CE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0549A"/>
    <w:multiLevelType w:val="hybridMultilevel"/>
    <w:tmpl w:val="74764670"/>
    <w:lvl w:ilvl="0" w:tplc="655E5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D3749"/>
    <w:multiLevelType w:val="hybridMultilevel"/>
    <w:tmpl w:val="130AA86A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9286D"/>
    <w:multiLevelType w:val="hybridMultilevel"/>
    <w:tmpl w:val="90E296F2"/>
    <w:lvl w:ilvl="0" w:tplc="1AAA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491295"/>
    <w:multiLevelType w:val="hybridMultilevel"/>
    <w:tmpl w:val="C6C8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B10A6"/>
    <w:multiLevelType w:val="hybridMultilevel"/>
    <w:tmpl w:val="1842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C4E15"/>
    <w:multiLevelType w:val="hybridMultilevel"/>
    <w:tmpl w:val="2DFA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0D677D"/>
    <w:multiLevelType w:val="hybridMultilevel"/>
    <w:tmpl w:val="964ED5F4"/>
    <w:lvl w:ilvl="0" w:tplc="8B2C7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63E75"/>
    <w:multiLevelType w:val="hybridMultilevel"/>
    <w:tmpl w:val="DE46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691152"/>
    <w:multiLevelType w:val="hybridMultilevel"/>
    <w:tmpl w:val="1180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FC3DAC"/>
    <w:multiLevelType w:val="hybridMultilevel"/>
    <w:tmpl w:val="4FA4C7C4"/>
    <w:lvl w:ilvl="0" w:tplc="C598F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8C5A97"/>
    <w:multiLevelType w:val="hybridMultilevel"/>
    <w:tmpl w:val="4D08A5A6"/>
    <w:lvl w:ilvl="0" w:tplc="CD6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131182"/>
    <w:multiLevelType w:val="hybridMultilevel"/>
    <w:tmpl w:val="BD28454E"/>
    <w:lvl w:ilvl="0" w:tplc="34F85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296C15"/>
    <w:multiLevelType w:val="hybridMultilevel"/>
    <w:tmpl w:val="0666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945F91"/>
    <w:multiLevelType w:val="hybridMultilevel"/>
    <w:tmpl w:val="205493E0"/>
    <w:lvl w:ilvl="0" w:tplc="CD6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CB2019"/>
    <w:multiLevelType w:val="hybridMultilevel"/>
    <w:tmpl w:val="76588A5E"/>
    <w:lvl w:ilvl="0" w:tplc="4CCCA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3"/>
  </w:num>
  <w:num w:numId="4">
    <w:abstractNumId w:val="27"/>
  </w:num>
  <w:num w:numId="5">
    <w:abstractNumId w:val="47"/>
  </w:num>
  <w:num w:numId="6">
    <w:abstractNumId w:val="0"/>
  </w:num>
  <w:num w:numId="7">
    <w:abstractNumId w:val="42"/>
  </w:num>
  <w:num w:numId="8">
    <w:abstractNumId w:val="4"/>
  </w:num>
  <w:num w:numId="9">
    <w:abstractNumId w:val="19"/>
  </w:num>
  <w:num w:numId="10">
    <w:abstractNumId w:val="1"/>
  </w:num>
  <w:num w:numId="11">
    <w:abstractNumId w:val="49"/>
  </w:num>
  <w:num w:numId="12">
    <w:abstractNumId w:val="28"/>
  </w:num>
  <w:num w:numId="13">
    <w:abstractNumId w:val="53"/>
  </w:num>
  <w:num w:numId="14">
    <w:abstractNumId w:val="50"/>
  </w:num>
  <w:num w:numId="15">
    <w:abstractNumId w:val="30"/>
  </w:num>
  <w:num w:numId="16">
    <w:abstractNumId w:val="5"/>
  </w:num>
  <w:num w:numId="17">
    <w:abstractNumId w:val="35"/>
  </w:num>
  <w:num w:numId="18">
    <w:abstractNumId w:val="29"/>
  </w:num>
  <w:num w:numId="19">
    <w:abstractNumId w:val="16"/>
  </w:num>
  <w:num w:numId="20">
    <w:abstractNumId w:val="22"/>
  </w:num>
  <w:num w:numId="21">
    <w:abstractNumId w:val="10"/>
  </w:num>
  <w:num w:numId="22">
    <w:abstractNumId w:val="51"/>
  </w:num>
  <w:num w:numId="23">
    <w:abstractNumId w:val="15"/>
  </w:num>
  <w:num w:numId="24">
    <w:abstractNumId w:val="18"/>
  </w:num>
  <w:num w:numId="25">
    <w:abstractNumId w:val="54"/>
  </w:num>
  <w:num w:numId="26">
    <w:abstractNumId w:val="2"/>
  </w:num>
  <w:num w:numId="27">
    <w:abstractNumId w:val="32"/>
  </w:num>
  <w:num w:numId="28">
    <w:abstractNumId w:val="13"/>
  </w:num>
  <w:num w:numId="29">
    <w:abstractNumId w:val="33"/>
  </w:num>
  <w:num w:numId="30">
    <w:abstractNumId w:val="44"/>
  </w:num>
  <w:num w:numId="31">
    <w:abstractNumId w:val="20"/>
  </w:num>
  <w:num w:numId="32">
    <w:abstractNumId w:val="23"/>
  </w:num>
  <w:num w:numId="33">
    <w:abstractNumId w:val="34"/>
  </w:num>
  <w:num w:numId="34">
    <w:abstractNumId w:val="48"/>
  </w:num>
  <w:num w:numId="35">
    <w:abstractNumId w:val="43"/>
  </w:num>
  <w:num w:numId="36">
    <w:abstractNumId w:val="11"/>
  </w:num>
  <w:num w:numId="37">
    <w:abstractNumId w:val="14"/>
  </w:num>
  <w:num w:numId="38">
    <w:abstractNumId w:val="31"/>
  </w:num>
  <w:num w:numId="39">
    <w:abstractNumId w:val="25"/>
  </w:num>
  <w:num w:numId="40">
    <w:abstractNumId w:val="52"/>
  </w:num>
  <w:num w:numId="41">
    <w:abstractNumId w:val="39"/>
  </w:num>
  <w:num w:numId="42">
    <w:abstractNumId w:val="12"/>
  </w:num>
  <w:num w:numId="43">
    <w:abstractNumId w:val="38"/>
  </w:num>
  <w:num w:numId="44">
    <w:abstractNumId w:val="40"/>
  </w:num>
  <w:num w:numId="45">
    <w:abstractNumId w:val="6"/>
  </w:num>
  <w:num w:numId="46">
    <w:abstractNumId w:val="9"/>
  </w:num>
  <w:num w:numId="47">
    <w:abstractNumId w:val="46"/>
  </w:num>
  <w:num w:numId="48">
    <w:abstractNumId w:val="36"/>
  </w:num>
  <w:num w:numId="49">
    <w:abstractNumId w:val="7"/>
  </w:num>
  <w:num w:numId="50">
    <w:abstractNumId w:val="17"/>
  </w:num>
  <w:num w:numId="51">
    <w:abstractNumId w:val="41"/>
  </w:num>
  <w:num w:numId="52">
    <w:abstractNumId w:val="8"/>
  </w:num>
  <w:num w:numId="53">
    <w:abstractNumId w:val="21"/>
  </w:num>
  <w:num w:numId="54">
    <w:abstractNumId w:val="24"/>
  </w:num>
  <w:num w:numId="55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25"/>
    <w:rsid w:val="000002DB"/>
    <w:rsid w:val="0000053C"/>
    <w:rsid w:val="00001F0A"/>
    <w:rsid w:val="0000312A"/>
    <w:rsid w:val="000041F8"/>
    <w:rsid w:val="000049A3"/>
    <w:rsid w:val="00005808"/>
    <w:rsid w:val="00005AD6"/>
    <w:rsid w:val="0000676F"/>
    <w:rsid w:val="00007400"/>
    <w:rsid w:val="00007545"/>
    <w:rsid w:val="00007EF5"/>
    <w:rsid w:val="0001234A"/>
    <w:rsid w:val="00012827"/>
    <w:rsid w:val="00012B2B"/>
    <w:rsid w:val="0001358F"/>
    <w:rsid w:val="000135BE"/>
    <w:rsid w:val="00014CAE"/>
    <w:rsid w:val="00016EE8"/>
    <w:rsid w:val="0002066B"/>
    <w:rsid w:val="000214D5"/>
    <w:rsid w:val="00021D13"/>
    <w:rsid w:val="000239BF"/>
    <w:rsid w:val="00023E5B"/>
    <w:rsid w:val="000242E3"/>
    <w:rsid w:val="00024755"/>
    <w:rsid w:val="000265FF"/>
    <w:rsid w:val="00026F87"/>
    <w:rsid w:val="00031214"/>
    <w:rsid w:val="000347A0"/>
    <w:rsid w:val="0003600B"/>
    <w:rsid w:val="0003681F"/>
    <w:rsid w:val="00036D1C"/>
    <w:rsid w:val="00037255"/>
    <w:rsid w:val="00037AC2"/>
    <w:rsid w:val="00040D23"/>
    <w:rsid w:val="0004195F"/>
    <w:rsid w:val="000422DF"/>
    <w:rsid w:val="000440B3"/>
    <w:rsid w:val="00044AD1"/>
    <w:rsid w:val="00044AFA"/>
    <w:rsid w:val="00046616"/>
    <w:rsid w:val="00046F22"/>
    <w:rsid w:val="000472B4"/>
    <w:rsid w:val="000473E0"/>
    <w:rsid w:val="00047A9C"/>
    <w:rsid w:val="00047EB5"/>
    <w:rsid w:val="00050071"/>
    <w:rsid w:val="00050427"/>
    <w:rsid w:val="00050B13"/>
    <w:rsid w:val="000514A2"/>
    <w:rsid w:val="000515A7"/>
    <w:rsid w:val="0005207A"/>
    <w:rsid w:val="00052510"/>
    <w:rsid w:val="000535C8"/>
    <w:rsid w:val="00054E24"/>
    <w:rsid w:val="00055CBD"/>
    <w:rsid w:val="00057ACF"/>
    <w:rsid w:val="000602D8"/>
    <w:rsid w:val="00061DD7"/>
    <w:rsid w:val="00062FBF"/>
    <w:rsid w:val="00063482"/>
    <w:rsid w:val="00064653"/>
    <w:rsid w:val="00067753"/>
    <w:rsid w:val="00067A68"/>
    <w:rsid w:val="00067E8A"/>
    <w:rsid w:val="00070329"/>
    <w:rsid w:val="00070D39"/>
    <w:rsid w:val="00073269"/>
    <w:rsid w:val="00073707"/>
    <w:rsid w:val="00075259"/>
    <w:rsid w:val="00075A2B"/>
    <w:rsid w:val="000761B0"/>
    <w:rsid w:val="0007698D"/>
    <w:rsid w:val="000772C1"/>
    <w:rsid w:val="00080F0F"/>
    <w:rsid w:val="00082458"/>
    <w:rsid w:val="0008454B"/>
    <w:rsid w:val="00084BB3"/>
    <w:rsid w:val="00086033"/>
    <w:rsid w:val="0008608D"/>
    <w:rsid w:val="0009023F"/>
    <w:rsid w:val="000902A3"/>
    <w:rsid w:val="00091083"/>
    <w:rsid w:val="00092A25"/>
    <w:rsid w:val="00094C0D"/>
    <w:rsid w:val="000954CF"/>
    <w:rsid w:val="00097C49"/>
    <w:rsid w:val="000A16D8"/>
    <w:rsid w:val="000A183A"/>
    <w:rsid w:val="000A25EC"/>
    <w:rsid w:val="000A293A"/>
    <w:rsid w:val="000A3339"/>
    <w:rsid w:val="000A37BD"/>
    <w:rsid w:val="000A427A"/>
    <w:rsid w:val="000A4FDC"/>
    <w:rsid w:val="000A5268"/>
    <w:rsid w:val="000A567C"/>
    <w:rsid w:val="000A7307"/>
    <w:rsid w:val="000B00B6"/>
    <w:rsid w:val="000B0871"/>
    <w:rsid w:val="000B4007"/>
    <w:rsid w:val="000B48BC"/>
    <w:rsid w:val="000B52C7"/>
    <w:rsid w:val="000B53E6"/>
    <w:rsid w:val="000B6628"/>
    <w:rsid w:val="000B6CBD"/>
    <w:rsid w:val="000C1421"/>
    <w:rsid w:val="000C215D"/>
    <w:rsid w:val="000C3CBE"/>
    <w:rsid w:val="000C5162"/>
    <w:rsid w:val="000C73D3"/>
    <w:rsid w:val="000D05F4"/>
    <w:rsid w:val="000D0BAD"/>
    <w:rsid w:val="000D15D7"/>
    <w:rsid w:val="000D194C"/>
    <w:rsid w:val="000D2077"/>
    <w:rsid w:val="000D2D9D"/>
    <w:rsid w:val="000D371F"/>
    <w:rsid w:val="000D387C"/>
    <w:rsid w:val="000D3D33"/>
    <w:rsid w:val="000D4C17"/>
    <w:rsid w:val="000D67D6"/>
    <w:rsid w:val="000D6908"/>
    <w:rsid w:val="000D6BBF"/>
    <w:rsid w:val="000D766D"/>
    <w:rsid w:val="000D7A64"/>
    <w:rsid w:val="000D7DA2"/>
    <w:rsid w:val="000E0A52"/>
    <w:rsid w:val="000E16B3"/>
    <w:rsid w:val="000E492A"/>
    <w:rsid w:val="000E4E60"/>
    <w:rsid w:val="000E7C3D"/>
    <w:rsid w:val="000F0A80"/>
    <w:rsid w:val="000F409C"/>
    <w:rsid w:val="000F412D"/>
    <w:rsid w:val="000F447B"/>
    <w:rsid w:val="000F60DB"/>
    <w:rsid w:val="00101368"/>
    <w:rsid w:val="001019EE"/>
    <w:rsid w:val="00103650"/>
    <w:rsid w:val="00105D40"/>
    <w:rsid w:val="00106160"/>
    <w:rsid w:val="001064B1"/>
    <w:rsid w:val="0010664B"/>
    <w:rsid w:val="00106C77"/>
    <w:rsid w:val="00110C19"/>
    <w:rsid w:val="001171F5"/>
    <w:rsid w:val="001223AC"/>
    <w:rsid w:val="00122820"/>
    <w:rsid w:val="001243D6"/>
    <w:rsid w:val="001272FE"/>
    <w:rsid w:val="001277E7"/>
    <w:rsid w:val="0012799C"/>
    <w:rsid w:val="00132174"/>
    <w:rsid w:val="00132648"/>
    <w:rsid w:val="001326B5"/>
    <w:rsid w:val="00132B7A"/>
    <w:rsid w:val="00134174"/>
    <w:rsid w:val="00137BA4"/>
    <w:rsid w:val="0014001B"/>
    <w:rsid w:val="001401A0"/>
    <w:rsid w:val="00141372"/>
    <w:rsid w:val="00141EEF"/>
    <w:rsid w:val="00144851"/>
    <w:rsid w:val="00144C50"/>
    <w:rsid w:val="0014702B"/>
    <w:rsid w:val="00147395"/>
    <w:rsid w:val="00147C13"/>
    <w:rsid w:val="001513D7"/>
    <w:rsid w:val="00151470"/>
    <w:rsid w:val="00151BC4"/>
    <w:rsid w:val="001527A6"/>
    <w:rsid w:val="001540D6"/>
    <w:rsid w:val="00154DAB"/>
    <w:rsid w:val="00155842"/>
    <w:rsid w:val="00156CFC"/>
    <w:rsid w:val="00157670"/>
    <w:rsid w:val="00161057"/>
    <w:rsid w:val="001619A4"/>
    <w:rsid w:val="00162382"/>
    <w:rsid w:val="00162935"/>
    <w:rsid w:val="00162941"/>
    <w:rsid w:val="00164335"/>
    <w:rsid w:val="00164527"/>
    <w:rsid w:val="00164672"/>
    <w:rsid w:val="0017508F"/>
    <w:rsid w:val="001763DA"/>
    <w:rsid w:val="001766DC"/>
    <w:rsid w:val="00176834"/>
    <w:rsid w:val="0017731D"/>
    <w:rsid w:val="00177BBD"/>
    <w:rsid w:val="00180E92"/>
    <w:rsid w:val="0018196C"/>
    <w:rsid w:val="0018485C"/>
    <w:rsid w:val="00184FC8"/>
    <w:rsid w:val="0018553A"/>
    <w:rsid w:val="001856D4"/>
    <w:rsid w:val="00185EF3"/>
    <w:rsid w:val="00186072"/>
    <w:rsid w:val="001865E5"/>
    <w:rsid w:val="00187D8F"/>
    <w:rsid w:val="00190596"/>
    <w:rsid w:val="00190B5D"/>
    <w:rsid w:val="00190BFB"/>
    <w:rsid w:val="00191A70"/>
    <w:rsid w:val="0019260A"/>
    <w:rsid w:val="00192A35"/>
    <w:rsid w:val="00192ADB"/>
    <w:rsid w:val="00192CEE"/>
    <w:rsid w:val="00193AFE"/>
    <w:rsid w:val="00194ABB"/>
    <w:rsid w:val="00196A52"/>
    <w:rsid w:val="001975CF"/>
    <w:rsid w:val="001A177A"/>
    <w:rsid w:val="001A25DD"/>
    <w:rsid w:val="001A299B"/>
    <w:rsid w:val="001A2F69"/>
    <w:rsid w:val="001A3FB3"/>
    <w:rsid w:val="001A61C3"/>
    <w:rsid w:val="001A650B"/>
    <w:rsid w:val="001A72B2"/>
    <w:rsid w:val="001B0DDE"/>
    <w:rsid w:val="001B26A6"/>
    <w:rsid w:val="001B3115"/>
    <w:rsid w:val="001B7449"/>
    <w:rsid w:val="001B7D41"/>
    <w:rsid w:val="001C0622"/>
    <w:rsid w:val="001C06A3"/>
    <w:rsid w:val="001C0F56"/>
    <w:rsid w:val="001C1662"/>
    <w:rsid w:val="001C1CB3"/>
    <w:rsid w:val="001C34DA"/>
    <w:rsid w:val="001C7403"/>
    <w:rsid w:val="001D13FB"/>
    <w:rsid w:val="001D2C80"/>
    <w:rsid w:val="001D46C6"/>
    <w:rsid w:val="001D4963"/>
    <w:rsid w:val="001D4B96"/>
    <w:rsid w:val="001D595B"/>
    <w:rsid w:val="001D6AB3"/>
    <w:rsid w:val="001D7E96"/>
    <w:rsid w:val="001E091A"/>
    <w:rsid w:val="001E097C"/>
    <w:rsid w:val="001E0D22"/>
    <w:rsid w:val="001E5004"/>
    <w:rsid w:val="001F154F"/>
    <w:rsid w:val="001F1F37"/>
    <w:rsid w:val="001F372C"/>
    <w:rsid w:val="001F3AD8"/>
    <w:rsid w:val="001F3D03"/>
    <w:rsid w:val="001F49AF"/>
    <w:rsid w:val="001F50FA"/>
    <w:rsid w:val="001F57B5"/>
    <w:rsid w:val="001F57FE"/>
    <w:rsid w:val="001F7374"/>
    <w:rsid w:val="00200633"/>
    <w:rsid w:val="00200A19"/>
    <w:rsid w:val="00201364"/>
    <w:rsid w:val="00201E9A"/>
    <w:rsid w:val="002027E0"/>
    <w:rsid w:val="002030FB"/>
    <w:rsid w:val="00203689"/>
    <w:rsid w:val="002045A3"/>
    <w:rsid w:val="00204B47"/>
    <w:rsid w:val="00205515"/>
    <w:rsid w:val="00205E37"/>
    <w:rsid w:val="00206482"/>
    <w:rsid w:val="002107D0"/>
    <w:rsid w:val="0021223A"/>
    <w:rsid w:val="0021279F"/>
    <w:rsid w:val="00214C35"/>
    <w:rsid w:val="00216405"/>
    <w:rsid w:val="00216BC8"/>
    <w:rsid w:val="00217808"/>
    <w:rsid w:val="002211B6"/>
    <w:rsid w:val="00221206"/>
    <w:rsid w:val="00223674"/>
    <w:rsid w:val="0022543A"/>
    <w:rsid w:val="00227BE6"/>
    <w:rsid w:val="00230B7B"/>
    <w:rsid w:val="00231CF7"/>
    <w:rsid w:val="002330F7"/>
    <w:rsid w:val="00234AE5"/>
    <w:rsid w:val="00236040"/>
    <w:rsid w:val="002368D2"/>
    <w:rsid w:val="002404CE"/>
    <w:rsid w:val="00240A29"/>
    <w:rsid w:val="00240A9B"/>
    <w:rsid w:val="00241096"/>
    <w:rsid w:val="00241BA0"/>
    <w:rsid w:val="00242901"/>
    <w:rsid w:val="0024356D"/>
    <w:rsid w:val="00244AC2"/>
    <w:rsid w:val="0025043C"/>
    <w:rsid w:val="002517A5"/>
    <w:rsid w:val="00252B60"/>
    <w:rsid w:val="00255876"/>
    <w:rsid w:val="00255DA7"/>
    <w:rsid w:val="0025736C"/>
    <w:rsid w:val="00261903"/>
    <w:rsid w:val="00261A40"/>
    <w:rsid w:val="0026239F"/>
    <w:rsid w:val="0026374D"/>
    <w:rsid w:val="00263CCC"/>
    <w:rsid w:val="00263CE6"/>
    <w:rsid w:val="00264999"/>
    <w:rsid w:val="0026594E"/>
    <w:rsid w:val="00266231"/>
    <w:rsid w:val="002674A4"/>
    <w:rsid w:val="00267B76"/>
    <w:rsid w:val="0027077F"/>
    <w:rsid w:val="00271BA2"/>
    <w:rsid w:val="00271BE8"/>
    <w:rsid w:val="0027624F"/>
    <w:rsid w:val="00276882"/>
    <w:rsid w:val="00277BB7"/>
    <w:rsid w:val="00280DB0"/>
    <w:rsid w:val="0028210C"/>
    <w:rsid w:val="00282A4F"/>
    <w:rsid w:val="00292E27"/>
    <w:rsid w:val="002939C6"/>
    <w:rsid w:val="002948EE"/>
    <w:rsid w:val="0029509D"/>
    <w:rsid w:val="002950DA"/>
    <w:rsid w:val="00296856"/>
    <w:rsid w:val="002975CB"/>
    <w:rsid w:val="002A00D1"/>
    <w:rsid w:val="002A088F"/>
    <w:rsid w:val="002A08BE"/>
    <w:rsid w:val="002A1AA5"/>
    <w:rsid w:val="002A292D"/>
    <w:rsid w:val="002A329C"/>
    <w:rsid w:val="002A407C"/>
    <w:rsid w:val="002A6C01"/>
    <w:rsid w:val="002A735E"/>
    <w:rsid w:val="002A746D"/>
    <w:rsid w:val="002B6CB3"/>
    <w:rsid w:val="002C11A1"/>
    <w:rsid w:val="002C3790"/>
    <w:rsid w:val="002C59CF"/>
    <w:rsid w:val="002D0EDE"/>
    <w:rsid w:val="002D10B4"/>
    <w:rsid w:val="002D1B12"/>
    <w:rsid w:val="002D5FAB"/>
    <w:rsid w:val="002D664E"/>
    <w:rsid w:val="002D6DF4"/>
    <w:rsid w:val="002E2246"/>
    <w:rsid w:val="002E2491"/>
    <w:rsid w:val="002E2CFD"/>
    <w:rsid w:val="002E4288"/>
    <w:rsid w:val="002E4813"/>
    <w:rsid w:val="002E5289"/>
    <w:rsid w:val="002E5981"/>
    <w:rsid w:val="002F2BB7"/>
    <w:rsid w:val="002F42D9"/>
    <w:rsid w:val="002F5043"/>
    <w:rsid w:val="002F5B1C"/>
    <w:rsid w:val="002F5B61"/>
    <w:rsid w:val="002F6BF2"/>
    <w:rsid w:val="0030070D"/>
    <w:rsid w:val="00300788"/>
    <w:rsid w:val="00301199"/>
    <w:rsid w:val="00301224"/>
    <w:rsid w:val="00302069"/>
    <w:rsid w:val="003027E4"/>
    <w:rsid w:val="00303BCA"/>
    <w:rsid w:val="003057A5"/>
    <w:rsid w:val="0030600A"/>
    <w:rsid w:val="003064E5"/>
    <w:rsid w:val="003066DD"/>
    <w:rsid w:val="00311350"/>
    <w:rsid w:val="00311BF9"/>
    <w:rsid w:val="00311F79"/>
    <w:rsid w:val="003138FC"/>
    <w:rsid w:val="003141CC"/>
    <w:rsid w:val="00314A23"/>
    <w:rsid w:val="003161C5"/>
    <w:rsid w:val="0031646E"/>
    <w:rsid w:val="0031657A"/>
    <w:rsid w:val="00317801"/>
    <w:rsid w:val="00317FF3"/>
    <w:rsid w:val="00320103"/>
    <w:rsid w:val="00321C1D"/>
    <w:rsid w:val="00322365"/>
    <w:rsid w:val="00324140"/>
    <w:rsid w:val="00325163"/>
    <w:rsid w:val="0032665D"/>
    <w:rsid w:val="00330E45"/>
    <w:rsid w:val="0033148C"/>
    <w:rsid w:val="00332D75"/>
    <w:rsid w:val="003332A4"/>
    <w:rsid w:val="00333700"/>
    <w:rsid w:val="00333BC8"/>
    <w:rsid w:val="00333DB8"/>
    <w:rsid w:val="00334F37"/>
    <w:rsid w:val="00335676"/>
    <w:rsid w:val="00341EBB"/>
    <w:rsid w:val="003434B0"/>
    <w:rsid w:val="00343F64"/>
    <w:rsid w:val="00344B80"/>
    <w:rsid w:val="00344ED4"/>
    <w:rsid w:val="00347542"/>
    <w:rsid w:val="003476DF"/>
    <w:rsid w:val="00350A62"/>
    <w:rsid w:val="0035205A"/>
    <w:rsid w:val="003526D5"/>
    <w:rsid w:val="00353846"/>
    <w:rsid w:val="0035507E"/>
    <w:rsid w:val="0035566E"/>
    <w:rsid w:val="00357292"/>
    <w:rsid w:val="0035737B"/>
    <w:rsid w:val="0036253B"/>
    <w:rsid w:val="00362988"/>
    <w:rsid w:val="00362CE4"/>
    <w:rsid w:val="00362EC9"/>
    <w:rsid w:val="00363AD2"/>
    <w:rsid w:val="003646FD"/>
    <w:rsid w:val="003671D9"/>
    <w:rsid w:val="003722AE"/>
    <w:rsid w:val="003722D2"/>
    <w:rsid w:val="003726E8"/>
    <w:rsid w:val="00372A0E"/>
    <w:rsid w:val="00372B1A"/>
    <w:rsid w:val="003739BF"/>
    <w:rsid w:val="00373C8E"/>
    <w:rsid w:val="00373F08"/>
    <w:rsid w:val="00374B8C"/>
    <w:rsid w:val="003751A4"/>
    <w:rsid w:val="0037529B"/>
    <w:rsid w:val="003761A3"/>
    <w:rsid w:val="00377C29"/>
    <w:rsid w:val="00380B81"/>
    <w:rsid w:val="00381960"/>
    <w:rsid w:val="00385B1E"/>
    <w:rsid w:val="00390B4E"/>
    <w:rsid w:val="003912C7"/>
    <w:rsid w:val="00391C6B"/>
    <w:rsid w:val="0039207E"/>
    <w:rsid w:val="003A05CD"/>
    <w:rsid w:val="003A06B5"/>
    <w:rsid w:val="003A0A64"/>
    <w:rsid w:val="003A184F"/>
    <w:rsid w:val="003A1D7A"/>
    <w:rsid w:val="003A2CCC"/>
    <w:rsid w:val="003A6228"/>
    <w:rsid w:val="003A6319"/>
    <w:rsid w:val="003A7182"/>
    <w:rsid w:val="003A786B"/>
    <w:rsid w:val="003A7BEA"/>
    <w:rsid w:val="003B1301"/>
    <w:rsid w:val="003B1574"/>
    <w:rsid w:val="003B1596"/>
    <w:rsid w:val="003B1D4A"/>
    <w:rsid w:val="003B21AF"/>
    <w:rsid w:val="003B2458"/>
    <w:rsid w:val="003B2C24"/>
    <w:rsid w:val="003B38E9"/>
    <w:rsid w:val="003B3CF0"/>
    <w:rsid w:val="003B6E2C"/>
    <w:rsid w:val="003B6F83"/>
    <w:rsid w:val="003C1673"/>
    <w:rsid w:val="003C2E19"/>
    <w:rsid w:val="003C3A38"/>
    <w:rsid w:val="003C5A9D"/>
    <w:rsid w:val="003C5F80"/>
    <w:rsid w:val="003C7137"/>
    <w:rsid w:val="003C79D0"/>
    <w:rsid w:val="003C7D19"/>
    <w:rsid w:val="003D04B7"/>
    <w:rsid w:val="003D0EB0"/>
    <w:rsid w:val="003D4249"/>
    <w:rsid w:val="003D72A6"/>
    <w:rsid w:val="003D762A"/>
    <w:rsid w:val="003E048C"/>
    <w:rsid w:val="003E1781"/>
    <w:rsid w:val="003E1C75"/>
    <w:rsid w:val="003E2B87"/>
    <w:rsid w:val="003E3404"/>
    <w:rsid w:val="003E4525"/>
    <w:rsid w:val="003E455B"/>
    <w:rsid w:val="003E4AC7"/>
    <w:rsid w:val="003E63CB"/>
    <w:rsid w:val="003E6AB7"/>
    <w:rsid w:val="003E7850"/>
    <w:rsid w:val="003E7950"/>
    <w:rsid w:val="003F0D69"/>
    <w:rsid w:val="003F0F3C"/>
    <w:rsid w:val="003F177D"/>
    <w:rsid w:val="003F2E7F"/>
    <w:rsid w:val="003F34EB"/>
    <w:rsid w:val="003F3F8E"/>
    <w:rsid w:val="003F49D8"/>
    <w:rsid w:val="003F69E3"/>
    <w:rsid w:val="00401E1B"/>
    <w:rsid w:val="004027B8"/>
    <w:rsid w:val="00403ED7"/>
    <w:rsid w:val="0040444F"/>
    <w:rsid w:val="00404748"/>
    <w:rsid w:val="004063EA"/>
    <w:rsid w:val="0040671E"/>
    <w:rsid w:val="004079FE"/>
    <w:rsid w:val="00407DE2"/>
    <w:rsid w:val="00412158"/>
    <w:rsid w:val="004128C2"/>
    <w:rsid w:val="00412EF2"/>
    <w:rsid w:val="00413292"/>
    <w:rsid w:val="004138FD"/>
    <w:rsid w:val="00413F80"/>
    <w:rsid w:val="00414744"/>
    <w:rsid w:val="00414CA7"/>
    <w:rsid w:val="00415C5F"/>
    <w:rsid w:val="0041674C"/>
    <w:rsid w:val="00416B01"/>
    <w:rsid w:val="00421642"/>
    <w:rsid w:val="00422A35"/>
    <w:rsid w:val="00422C13"/>
    <w:rsid w:val="00424888"/>
    <w:rsid w:val="004269BA"/>
    <w:rsid w:val="00426A16"/>
    <w:rsid w:val="00427073"/>
    <w:rsid w:val="00427473"/>
    <w:rsid w:val="0042792B"/>
    <w:rsid w:val="00430639"/>
    <w:rsid w:val="00430844"/>
    <w:rsid w:val="00430AEE"/>
    <w:rsid w:val="00431320"/>
    <w:rsid w:val="00432A1B"/>
    <w:rsid w:val="004332FD"/>
    <w:rsid w:val="00433D81"/>
    <w:rsid w:val="004345A7"/>
    <w:rsid w:val="00436037"/>
    <w:rsid w:val="00436505"/>
    <w:rsid w:val="0043660C"/>
    <w:rsid w:val="0044071E"/>
    <w:rsid w:val="00442651"/>
    <w:rsid w:val="0044396C"/>
    <w:rsid w:val="00453266"/>
    <w:rsid w:val="004559DB"/>
    <w:rsid w:val="00455EED"/>
    <w:rsid w:val="00461503"/>
    <w:rsid w:val="004622FE"/>
    <w:rsid w:val="004630E8"/>
    <w:rsid w:val="00463AA1"/>
    <w:rsid w:val="0046476F"/>
    <w:rsid w:val="00464A26"/>
    <w:rsid w:val="00467123"/>
    <w:rsid w:val="00470164"/>
    <w:rsid w:val="00470F75"/>
    <w:rsid w:val="00472F4D"/>
    <w:rsid w:val="00473865"/>
    <w:rsid w:val="00473D94"/>
    <w:rsid w:val="0047493F"/>
    <w:rsid w:val="00476E53"/>
    <w:rsid w:val="00477835"/>
    <w:rsid w:val="00477E3B"/>
    <w:rsid w:val="00480E96"/>
    <w:rsid w:val="00481FF5"/>
    <w:rsid w:val="0048443F"/>
    <w:rsid w:val="00485990"/>
    <w:rsid w:val="00485D68"/>
    <w:rsid w:val="00487302"/>
    <w:rsid w:val="00487830"/>
    <w:rsid w:val="0048793F"/>
    <w:rsid w:val="00490116"/>
    <w:rsid w:val="004912AF"/>
    <w:rsid w:val="00491AAF"/>
    <w:rsid w:val="00492EF2"/>
    <w:rsid w:val="00494F0B"/>
    <w:rsid w:val="00495764"/>
    <w:rsid w:val="004A0223"/>
    <w:rsid w:val="004A065A"/>
    <w:rsid w:val="004A5828"/>
    <w:rsid w:val="004A7924"/>
    <w:rsid w:val="004B0791"/>
    <w:rsid w:val="004B34CA"/>
    <w:rsid w:val="004B59E2"/>
    <w:rsid w:val="004B60A4"/>
    <w:rsid w:val="004B6E5B"/>
    <w:rsid w:val="004C00E8"/>
    <w:rsid w:val="004C1B86"/>
    <w:rsid w:val="004C20E0"/>
    <w:rsid w:val="004C2C9F"/>
    <w:rsid w:val="004C39A3"/>
    <w:rsid w:val="004C39D2"/>
    <w:rsid w:val="004C4A64"/>
    <w:rsid w:val="004C673F"/>
    <w:rsid w:val="004C7E2E"/>
    <w:rsid w:val="004D0BE3"/>
    <w:rsid w:val="004D2860"/>
    <w:rsid w:val="004D31E6"/>
    <w:rsid w:val="004D4B77"/>
    <w:rsid w:val="004D6B9C"/>
    <w:rsid w:val="004D73A3"/>
    <w:rsid w:val="004E3EE8"/>
    <w:rsid w:val="004E426F"/>
    <w:rsid w:val="004E528A"/>
    <w:rsid w:val="004E6250"/>
    <w:rsid w:val="004F1DF9"/>
    <w:rsid w:val="004F2912"/>
    <w:rsid w:val="004F2F86"/>
    <w:rsid w:val="004F31C6"/>
    <w:rsid w:val="004F47A4"/>
    <w:rsid w:val="004F75B1"/>
    <w:rsid w:val="00500B47"/>
    <w:rsid w:val="00500CD2"/>
    <w:rsid w:val="0050191A"/>
    <w:rsid w:val="00502D22"/>
    <w:rsid w:val="00504072"/>
    <w:rsid w:val="00504461"/>
    <w:rsid w:val="0050556A"/>
    <w:rsid w:val="005064A1"/>
    <w:rsid w:val="00506565"/>
    <w:rsid w:val="00506ABC"/>
    <w:rsid w:val="00506AF8"/>
    <w:rsid w:val="005072D7"/>
    <w:rsid w:val="005101AD"/>
    <w:rsid w:val="005104B0"/>
    <w:rsid w:val="0051121B"/>
    <w:rsid w:val="005129B6"/>
    <w:rsid w:val="005134F8"/>
    <w:rsid w:val="00515010"/>
    <w:rsid w:val="005150C7"/>
    <w:rsid w:val="0051659D"/>
    <w:rsid w:val="00517A44"/>
    <w:rsid w:val="005218DD"/>
    <w:rsid w:val="00523B2B"/>
    <w:rsid w:val="00523ECC"/>
    <w:rsid w:val="00524DDE"/>
    <w:rsid w:val="0052524B"/>
    <w:rsid w:val="005252E4"/>
    <w:rsid w:val="00525BC4"/>
    <w:rsid w:val="00526F35"/>
    <w:rsid w:val="00534239"/>
    <w:rsid w:val="00534EC1"/>
    <w:rsid w:val="00535305"/>
    <w:rsid w:val="00536551"/>
    <w:rsid w:val="00541977"/>
    <w:rsid w:val="00543A7D"/>
    <w:rsid w:val="00543B1A"/>
    <w:rsid w:val="00546282"/>
    <w:rsid w:val="005464FE"/>
    <w:rsid w:val="00550513"/>
    <w:rsid w:val="00550FEB"/>
    <w:rsid w:val="0055102A"/>
    <w:rsid w:val="0055109D"/>
    <w:rsid w:val="00551237"/>
    <w:rsid w:val="0055255B"/>
    <w:rsid w:val="00553B6A"/>
    <w:rsid w:val="0055438E"/>
    <w:rsid w:val="00554FA4"/>
    <w:rsid w:val="00557452"/>
    <w:rsid w:val="00560407"/>
    <w:rsid w:val="00560768"/>
    <w:rsid w:val="0056100F"/>
    <w:rsid w:val="00561784"/>
    <w:rsid w:val="005623B6"/>
    <w:rsid w:val="00562925"/>
    <w:rsid w:val="00564A70"/>
    <w:rsid w:val="00565029"/>
    <w:rsid w:val="00566C8E"/>
    <w:rsid w:val="0056762F"/>
    <w:rsid w:val="00567B28"/>
    <w:rsid w:val="00572C5A"/>
    <w:rsid w:val="00573CF8"/>
    <w:rsid w:val="005760D5"/>
    <w:rsid w:val="00576C76"/>
    <w:rsid w:val="00580A3F"/>
    <w:rsid w:val="00582A6D"/>
    <w:rsid w:val="00584CFD"/>
    <w:rsid w:val="00584E0E"/>
    <w:rsid w:val="005859C2"/>
    <w:rsid w:val="005870FF"/>
    <w:rsid w:val="005878C5"/>
    <w:rsid w:val="00587A9C"/>
    <w:rsid w:val="0059171A"/>
    <w:rsid w:val="00592BF7"/>
    <w:rsid w:val="00592CEA"/>
    <w:rsid w:val="00595B8C"/>
    <w:rsid w:val="00596830"/>
    <w:rsid w:val="00596860"/>
    <w:rsid w:val="00596BCF"/>
    <w:rsid w:val="005A0D0B"/>
    <w:rsid w:val="005A18D2"/>
    <w:rsid w:val="005A273E"/>
    <w:rsid w:val="005A2D39"/>
    <w:rsid w:val="005A42C5"/>
    <w:rsid w:val="005A4C6E"/>
    <w:rsid w:val="005A63A5"/>
    <w:rsid w:val="005A725C"/>
    <w:rsid w:val="005A7344"/>
    <w:rsid w:val="005A7FB8"/>
    <w:rsid w:val="005B114D"/>
    <w:rsid w:val="005B23D9"/>
    <w:rsid w:val="005B5821"/>
    <w:rsid w:val="005B7E53"/>
    <w:rsid w:val="005C0EFD"/>
    <w:rsid w:val="005C200A"/>
    <w:rsid w:val="005C2553"/>
    <w:rsid w:val="005C6958"/>
    <w:rsid w:val="005C6E44"/>
    <w:rsid w:val="005D0D2E"/>
    <w:rsid w:val="005D26F3"/>
    <w:rsid w:val="005D3BB6"/>
    <w:rsid w:val="005D59C0"/>
    <w:rsid w:val="005E197D"/>
    <w:rsid w:val="005E1AEC"/>
    <w:rsid w:val="005E1C87"/>
    <w:rsid w:val="005E2DAF"/>
    <w:rsid w:val="005E3266"/>
    <w:rsid w:val="005E361C"/>
    <w:rsid w:val="005E5671"/>
    <w:rsid w:val="005E6B84"/>
    <w:rsid w:val="005F1862"/>
    <w:rsid w:val="005F21AC"/>
    <w:rsid w:val="005F2B44"/>
    <w:rsid w:val="005F38FC"/>
    <w:rsid w:val="005F3FF3"/>
    <w:rsid w:val="005F40DE"/>
    <w:rsid w:val="005F4563"/>
    <w:rsid w:val="005F5155"/>
    <w:rsid w:val="005F7423"/>
    <w:rsid w:val="005F7D68"/>
    <w:rsid w:val="00600114"/>
    <w:rsid w:val="0060028B"/>
    <w:rsid w:val="00601D39"/>
    <w:rsid w:val="00602D81"/>
    <w:rsid w:val="00603423"/>
    <w:rsid w:val="00603940"/>
    <w:rsid w:val="00603B28"/>
    <w:rsid w:val="006040F0"/>
    <w:rsid w:val="00604435"/>
    <w:rsid w:val="006057C7"/>
    <w:rsid w:val="00607144"/>
    <w:rsid w:val="006072B6"/>
    <w:rsid w:val="00607DCC"/>
    <w:rsid w:val="00611C91"/>
    <w:rsid w:val="00612568"/>
    <w:rsid w:val="00612927"/>
    <w:rsid w:val="00616389"/>
    <w:rsid w:val="0061686B"/>
    <w:rsid w:val="0061731A"/>
    <w:rsid w:val="0062036C"/>
    <w:rsid w:val="0062077A"/>
    <w:rsid w:val="00621AAE"/>
    <w:rsid w:val="00622F1C"/>
    <w:rsid w:val="00623F0F"/>
    <w:rsid w:val="00626DBE"/>
    <w:rsid w:val="0063342F"/>
    <w:rsid w:val="006367F4"/>
    <w:rsid w:val="00637EE0"/>
    <w:rsid w:val="00640F29"/>
    <w:rsid w:val="00641581"/>
    <w:rsid w:val="00641E09"/>
    <w:rsid w:val="0064245E"/>
    <w:rsid w:val="0064337A"/>
    <w:rsid w:val="006442AB"/>
    <w:rsid w:val="0064481D"/>
    <w:rsid w:val="006452BF"/>
    <w:rsid w:val="00646187"/>
    <w:rsid w:val="006470E5"/>
    <w:rsid w:val="006473C1"/>
    <w:rsid w:val="00650D6F"/>
    <w:rsid w:val="00651A56"/>
    <w:rsid w:val="00651C82"/>
    <w:rsid w:val="00652393"/>
    <w:rsid w:val="00653928"/>
    <w:rsid w:val="00653ED1"/>
    <w:rsid w:val="0065434D"/>
    <w:rsid w:val="006543E5"/>
    <w:rsid w:val="00655ADC"/>
    <w:rsid w:val="0065637F"/>
    <w:rsid w:val="00661255"/>
    <w:rsid w:val="00662BFA"/>
    <w:rsid w:val="00662D8E"/>
    <w:rsid w:val="00663C89"/>
    <w:rsid w:val="00664393"/>
    <w:rsid w:val="00666176"/>
    <w:rsid w:val="00666C29"/>
    <w:rsid w:val="006717D3"/>
    <w:rsid w:val="00674096"/>
    <w:rsid w:val="00674956"/>
    <w:rsid w:val="00675603"/>
    <w:rsid w:val="00677994"/>
    <w:rsid w:val="006830A8"/>
    <w:rsid w:val="00683207"/>
    <w:rsid w:val="0068380A"/>
    <w:rsid w:val="006839DD"/>
    <w:rsid w:val="00683E1B"/>
    <w:rsid w:val="00684880"/>
    <w:rsid w:val="00684FB6"/>
    <w:rsid w:val="0068538F"/>
    <w:rsid w:val="00686D25"/>
    <w:rsid w:val="006875A7"/>
    <w:rsid w:val="006937EA"/>
    <w:rsid w:val="00695858"/>
    <w:rsid w:val="006A07A2"/>
    <w:rsid w:val="006A1754"/>
    <w:rsid w:val="006A1777"/>
    <w:rsid w:val="006A1C27"/>
    <w:rsid w:val="006A2096"/>
    <w:rsid w:val="006A2775"/>
    <w:rsid w:val="006A2841"/>
    <w:rsid w:val="006A2F90"/>
    <w:rsid w:val="006A3710"/>
    <w:rsid w:val="006A6019"/>
    <w:rsid w:val="006A6335"/>
    <w:rsid w:val="006A68BA"/>
    <w:rsid w:val="006A795F"/>
    <w:rsid w:val="006B0171"/>
    <w:rsid w:val="006B0DB6"/>
    <w:rsid w:val="006B2018"/>
    <w:rsid w:val="006B4323"/>
    <w:rsid w:val="006B6761"/>
    <w:rsid w:val="006B6D05"/>
    <w:rsid w:val="006B7874"/>
    <w:rsid w:val="006B7ADB"/>
    <w:rsid w:val="006B7B03"/>
    <w:rsid w:val="006B7F21"/>
    <w:rsid w:val="006C1428"/>
    <w:rsid w:val="006C2643"/>
    <w:rsid w:val="006C2FD6"/>
    <w:rsid w:val="006C3B8A"/>
    <w:rsid w:val="006C3F2D"/>
    <w:rsid w:val="006C592B"/>
    <w:rsid w:val="006C5F03"/>
    <w:rsid w:val="006C5F51"/>
    <w:rsid w:val="006C67A6"/>
    <w:rsid w:val="006D06FE"/>
    <w:rsid w:val="006D0B56"/>
    <w:rsid w:val="006D2629"/>
    <w:rsid w:val="006D2892"/>
    <w:rsid w:val="006D4441"/>
    <w:rsid w:val="006D4D09"/>
    <w:rsid w:val="006D5146"/>
    <w:rsid w:val="006D57F4"/>
    <w:rsid w:val="006D5885"/>
    <w:rsid w:val="006E0504"/>
    <w:rsid w:val="006E075D"/>
    <w:rsid w:val="006E16FC"/>
    <w:rsid w:val="006E2FA7"/>
    <w:rsid w:val="006E5F19"/>
    <w:rsid w:val="006F1DF3"/>
    <w:rsid w:val="006F4D58"/>
    <w:rsid w:val="006F57AF"/>
    <w:rsid w:val="006F66EC"/>
    <w:rsid w:val="00700A0C"/>
    <w:rsid w:val="00700F7F"/>
    <w:rsid w:val="00701D6A"/>
    <w:rsid w:val="0070222E"/>
    <w:rsid w:val="00702505"/>
    <w:rsid w:val="007025A0"/>
    <w:rsid w:val="00704312"/>
    <w:rsid w:val="007043EB"/>
    <w:rsid w:val="007048F6"/>
    <w:rsid w:val="00707125"/>
    <w:rsid w:val="0070712A"/>
    <w:rsid w:val="00707B67"/>
    <w:rsid w:val="00707DAC"/>
    <w:rsid w:val="0071038E"/>
    <w:rsid w:val="00710AC0"/>
    <w:rsid w:val="00710D65"/>
    <w:rsid w:val="00711E8A"/>
    <w:rsid w:val="00711E9A"/>
    <w:rsid w:val="00711FC7"/>
    <w:rsid w:val="00712A5D"/>
    <w:rsid w:val="00712B0D"/>
    <w:rsid w:val="00713CEB"/>
    <w:rsid w:val="00714932"/>
    <w:rsid w:val="00714C80"/>
    <w:rsid w:val="00716038"/>
    <w:rsid w:val="007164F4"/>
    <w:rsid w:val="007168BF"/>
    <w:rsid w:val="00716C27"/>
    <w:rsid w:val="00717BFB"/>
    <w:rsid w:val="007207C8"/>
    <w:rsid w:val="0072112A"/>
    <w:rsid w:val="00724793"/>
    <w:rsid w:val="00727267"/>
    <w:rsid w:val="00731383"/>
    <w:rsid w:val="007325F0"/>
    <w:rsid w:val="0073593A"/>
    <w:rsid w:val="00735DC9"/>
    <w:rsid w:val="00737908"/>
    <w:rsid w:val="00737A39"/>
    <w:rsid w:val="0074165F"/>
    <w:rsid w:val="00742E30"/>
    <w:rsid w:val="00745682"/>
    <w:rsid w:val="00746C39"/>
    <w:rsid w:val="0074730E"/>
    <w:rsid w:val="00747852"/>
    <w:rsid w:val="00751A7A"/>
    <w:rsid w:val="00752315"/>
    <w:rsid w:val="0075304F"/>
    <w:rsid w:val="00755A1A"/>
    <w:rsid w:val="0075692E"/>
    <w:rsid w:val="00757B61"/>
    <w:rsid w:val="00760026"/>
    <w:rsid w:val="0076138C"/>
    <w:rsid w:val="00761400"/>
    <w:rsid w:val="00762AE7"/>
    <w:rsid w:val="00763709"/>
    <w:rsid w:val="00764DDA"/>
    <w:rsid w:val="0076708E"/>
    <w:rsid w:val="00767513"/>
    <w:rsid w:val="00767D38"/>
    <w:rsid w:val="00770694"/>
    <w:rsid w:val="00770790"/>
    <w:rsid w:val="007714B1"/>
    <w:rsid w:val="007719FB"/>
    <w:rsid w:val="007725F7"/>
    <w:rsid w:val="007746D6"/>
    <w:rsid w:val="007763C8"/>
    <w:rsid w:val="00776C02"/>
    <w:rsid w:val="00776F37"/>
    <w:rsid w:val="00777185"/>
    <w:rsid w:val="007810AF"/>
    <w:rsid w:val="00783272"/>
    <w:rsid w:val="00783DB9"/>
    <w:rsid w:val="007840DF"/>
    <w:rsid w:val="00784256"/>
    <w:rsid w:val="00785F5A"/>
    <w:rsid w:val="00786F3C"/>
    <w:rsid w:val="00787EC3"/>
    <w:rsid w:val="00790BEC"/>
    <w:rsid w:val="0079557F"/>
    <w:rsid w:val="007957D9"/>
    <w:rsid w:val="00795983"/>
    <w:rsid w:val="007967D6"/>
    <w:rsid w:val="00796DC6"/>
    <w:rsid w:val="007A1B28"/>
    <w:rsid w:val="007A4D9D"/>
    <w:rsid w:val="007A731E"/>
    <w:rsid w:val="007B34A6"/>
    <w:rsid w:val="007B40A7"/>
    <w:rsid w:val="007B6F27"/>
    <w:rsid w:val="007C2B83"/>
    <w:rsid w:val="007C2DF7"/>
    <w:rsid w:val="007C338D"/>
    <w:rsid w:val="007C5710"/>
    <w:rsid w:val="007C6492"/>
    <w:rsid w:val="007C67F4"/>
    <w:rsid w:val="007C6A5E"/>
    <w:rsid w:val="007D14E6"/>
    <w:rsid w:val="007D3814"/>
    <w:rsid w:val="007D38A2"/>
    <w:rsid w:val="007D3B52"/>
    <w:rsid w:val="007D5186"/>
    <w:rsid w:val="007D60E4"/>
    <w:rsid w:val="007E059E"/>
    <w:rsid w:val="007E1D90"/>
    <w:rsid w:val="007E232D"/>
    <w:rsid w:val="007E3139"/>
    <w:rsid w:val="007E3370"/>
    <w:rsid w:val="007E7321"/>
    <w:rsid w:val="007E7D64"/>
    <w:rsid w:val="007F0550"/>
    <w:rsid w:val="007F0796"/>
    <w:rsid w:val="007F2206"/>
    <w:rsid w:val="007F2B54"/>
    <w:rsid w:val="007F2D39"/>
    <w:rsid w:val="007F6270"/>
    <w:rsid w:val="007F6B58"/>
    <w:rsid w:val="007F6FAC"/>
    <w:rsid w:val="008001E1"/>
    <w:rsid w:val="008010D9"/>
    <w:rsid w:val="008026B7"/>
    <w:rsid w:val="00806D14"/>
    <w:rsid w:val="008077F4"/>
    <w:rsid w:val="00810715"/>
    <w:rsid w:val="008118E2"/>
    <w:rsid w:val="00812284"/>
    <w:rsid w:val="008138EC"/>
    <w:rsid w:val="00814ABC"/>
    <w:rsid w:val="00815673"/>
    <w:rsid w:val="0082057D"/>
    <w:rsid w:val="00821776"/>
    <w:rsid w:val="008242CA"/>
    <w:rsid w:val="008246E7"/>
    <w:rsid w:val="00824C17"/>
    <w:rsid w:val="00825D07"/>
    <w:rsid w:val="0082676A"/>
    <w:rsid w:val="008278D7"/>
    <w:rsid w:val="00830400"/>
    <w:rsid w:val="00832951"/>
    <w:rsid w:val="00832A62"/>
    <w:rsid w:val="008336DD"/>
    <w:rsid w:val="008354B8"/>
    <w:rsid w:val="008372AD"/>
    <w:rsid w:val="0084464E"/>
    <w:rsid w:val="0084594E"/>
    <w:rsid w:val="00846DE3"/>
    <w:rsid w:val="008478DC"/>
    <w:rsid w:val="00847FB8"/>
    <w:rsid w:val="008501A5"/>
    <w:rsid w:val="00850A67"/>
    <w:rsid w:val="00850B96"/>
    <w:rsid w:val="008512F3"/>
    <w:rsid w:val="00853F52"/>
    <w:rsid w:val="0085471B"/>
    <w:rsid w:val="00855AED"/>
    <w:rsid w:val="008560F5"/>
    <w:rsid w:val="00857344"/>
    <w:rsid w:val="008576DE"/>
    <w:rsid w:val="00862155"/>
    <w:rsid w:val="00863E05"/>
    <w:rsid w:val="00863F44"/>
    <w:rsid w:val="00865952"/>
    <w:rsid w:val="00865CF0"/>
    <w:rsid w:val="00867255"/>
    <w:rsid w:val="008676EB"/>
    <w:rsid w:val="00867912"/>
    <w:rsid w:val="00873A6A"/>
    <w:rsid w:val="008742EE"/>
    <w:rsid w:val="00874370"/>
    <w:rsid w:val="0087479E"/>
    <w:rsid w:val="00876BB9"/>
    <w:rsid w:val="00883D91"/>
    <w:rsid w:val="00883EF4"/>
    <w:rsid w:val="008851EC"/>
    <w:rsid w:val="00886A60"/>
    <w:rsid w:val="00890578"/>
    <w:rsid w:val="00892EF5"/>
    <w:rsid w:val="008977B1"/>
    <w:rsid w:val="00897B65"/>
    <w:rsid w:val="00897FB1"/>
    <w:rsid w:val="008A1482"/>
    <w:rsid w:val="008A27CB"/>
    <w:rsid w:val="008A314E"/>
    <w:rsid w:val="008A384E"/>
    <w:rsid w:val="008A5188"/>
    <w:rsid w:val="008A5B13"/>
    <w:rsid w:val="008A5F56"/>
    <w:rsid w:val="008B2165"/>
    <w:rsid w:val="008B39DD"/>
    <w:rsid w:val="008B4688"/>
    <w:rsid w:val="008B5B45"/>
    <w:rsid w:val="008B5FC7"/>
    <w:rsid w:val="008B63C7"/>
    <w:rsid w:val="008B6723"/>
    <w:rsid w:val="008B7AF7"/>
    <w:rsid w:val="008B7B4E"/>
    <w:rsid w:val="008C16EF"/>
    <w:rsid w:val="008C1DD0"/>
    <w:rsid w:val="008C4052"/>
    <w:rsid w:val="008C586C"/>
    <w:rsid w:val="008C7BF4"/>
    <w:rsid w:val="008C7F4C"/>
    <w:rsid w:val="008D0EA4"/>
    <w:rsid w:val="008D1544"/>
    <w:rsid w:val="008D167E"/>
    <w:rsid w:val="008D4259"/>
    <w:rsid w:val="008D5732"/>
    <w:rsid w:val="008D596B"/>
    <w:rsid w:val="008E072C"/>
    <w:rsid w:val="008E14EE"/>
    <w:rsid w:val="008E1CC7"/>
    <w:rsid w:val="008E3551"/>
    <w:rsid w:val="008E48BB"/>
    <w:rsid w:val="008E69E3"/>
    <w:rsid w:val="008F0019"/>
    <w:rsid w:val="008F19FC"/>
    <w:rsid w:val="008F3203"/>
    <w:rsid w:val="008F3DDD"/>
    <w:rsid w:val="008F5A97"/>
    <w:rsid w:val="008F6C73"/>
    <w:rsid w:val="008F7370"/>
    <w:rsid w:val="009004C8"/>
    <w:rsid w:val="009007D7"/>
    <w:rsid w:val="00900867"/>
    <w:rsid w:val="0090120F"/>
    <w:rsid w:val="0090242F"/>
    <w:rsid w:val="00903EB3"/>
    <w:rsid w:val="0090424D"/>
    <w:rsid w:val="00904CFF"/>
    <w:rsid w:val="00905361"/>
    <w:rsid w:val="00905DBC"/>
    <w:rsid w:val="009065CD"/>
    <w:rsid w:val="009070E9"/>
    <w:rsid w:val="00907B25"/>
    <w:rsid w:val="00913330"/>
    <w:rsid w:val="00914DE6"/>
    <w:rsid w:val="0091664B"/>
    <w:rsid w:val="009201C6"/>
    <w:rsid w:val="009212FB"/>
    <w:rsid w:val="009256AC"/>
    <w:rsid w:val="00925D1C"/>
    <w:rsid w:val="009268FD"/>
    <w:rsid w:val="009269CD"/>
    <w:rsid w:val="009269D0"/>
    <w:rsid w:val="0092702D"/>
    <w:rsid w:val="00927459"/>
    <w:rsid w:val="009310A3"/>
    <w:rsid w:val="00931115"/>
    <w:rsid w:val="00932FBA"/>
    <w:rsid w:val="00935994"/>
    <w:rsid w:val="00936CD1"/>
    <w:rsid w:val="0093715F"/>
    <w:rsid w:val="00940BCF"/>
    <w:rsid w:val="0094390F"/>
    <w:rsid w:val="00944467"/>
    <w:rsid w:val="00944CCD"/>
    <w:rsid w:val="00945A55"/>
    <w:rsid w:val="00946A2E"/>
    <w:rsid w:val="009471A5"/>
    <w:rsid w:val="00947403"/>
    <w:rsid w:val="00952A38"/>
    <w:rsid w:val="00952AB4"/>
    <w:rsid w:val="00952AFE"/>
    <w:rsid w:val="00953368"/>
    <w:rsid w:val="0095359B"/>
    <w:rsid w:val="009548E3"/>
    <w:rsid w:val="00954968"/>
    <w:rsid w:val="009561D3"/>
    <w:rsid w:val="00956BCF"/>
    <w:rsid w:val="00957B6A"/>
    <w:rsid w:val="00957E5D"/>
    <w:rsid w:val="009602F7"/>
    <w:rsid w:val="00960311"/>
    <w:rsid w:val="00960D05"/>
    <w:rsid w:val="009613F8"/>
    <w:rsid w:val="009635C2"/>
    <w:rsid w:val="00964981"/>
    <w:rsid w:val="00966120"/>
    <w:rsid w:val="00967EE7"/>
    <w:rsid w:val="00967FC8"/>
    <w:rsid w:val="0097539E"/>
    <w:rsid w:val="00975FDD"/>
    <w:rsid w:val="0097694C"/>
    <w:rsid w:val="00977FDC"/>
    <w:rsid w:val="009807F4"/>
    <w:rsid w:val="009821E7"/>
    <w:rsid w:val="0098299B"/>
    <w:rsid w:val="00983D44"/>
    <w:rsid w:val="0098422E"/>
    <w:rsid w:val="009843FC"/>
    <w:rsid w:val="00984D5E"/>
    <w:rsid w:val="009854D2"/>
    <w:rsid w:val="009855D2"/>
    <w:rsid w:val="0098619F"/>
    <w:rsid w:val="00987773"/>
    <w:rsid w:val="00987C41"/>
    <w:rsid w:val="00990044"/>
    <w:rsid w:val="00990376"/>
    <w:rsid w:val="009907B0"/>
    <w:rsid w:val="00990C0E"/>
    <w:rsid w:val="00990E02"/>
    <w:rsid w:val="00991C79"/>
    <w:rsid w:val="00991F6E"/>
    <w:rsid w:val="009920B7"/>
    <w:rsid w:val="009932D9"/>
    <w:rsid w:val="00996352"/>
    <w:rsid w:val="009A1458"/>
    <w:rsid w:val="009A1A77"/>
    <w:rsid w:val="009A2547"/>
    <w:rsid w:val="009A58FB"/>
    <w:rsid w:val="009A5B1A"/>
    <w:rsid w:val="009A5DC7"/>
    <w:rsid w:val="009A62DD"/>
    <w:rsid w:val="009A7D36"/>
    <w:rsid w:val="009B05B3"/>
    <w:rsid w:val="009B06F6"/>
    <w:rsid w:val="009B070A"/>
    <w:rsid w:val="009B37A9"/>
    <w:rsid w:val="009B3CB2"/>
    <w:rsid w:val="009B4464"/>
    <w:rsid w:val="009B635A"/>
    <w:rsid w:val="009B6C01"/>
    <w:rsid w:val="009B717A"/>
    <w:rsid w:val="009C1260"/>
    <w:rsid w:val="009C1C7F"/>
    <w:rsid w:val="009C4041"/>
    <w:rsid w:val="009C40A6"/>
    <w:rsid w:val="009C41B5"/>
    <w:rsid w:val="009C674A"/>
    <w:rsid w:val="009C690E"/>
    <w:rsid w:val="009C6E7C"/>
    <w:rsid w:val="009C6EE3"/>
    <w:rsid w:val="009D1944"/>
    <w:rsid w:val="009D5068"/>
    <w:rsid w:val="009D589B"/>
    <w:rsid w:val="009D63B8"/>
    <w:rsid w:val="009E07C2"/>
    <w:rsid w:val="009E1623"/>
    <w:rsid w:val="009E1692"/>
    <w:rsid w:val="009E1897"/>
    <w:rsid w:val="009E6B34"/>
    <w:rsid w:val="009F09DF"/>
    <w:rsid w:val="009F21BB"/>
    <w:rsid w:val="009F5243"/>
    <w:rsid w:val="009F5E7B"/>
    <w:rsid w:val="009F67AA"/>
    <w:rsid w:val="009F694F"/>
    <w:rsid w:val="00A005E1"/>
    <w:rsid w:val="00A01EB9"/>
    <w:rsid w:val="00A04F66"/>
    <w:rsid w:val="00A077B4"/>
    <w:rsid w:val="00A07F2D"/>
    <w:rsid w:val="00A07F2E"/>
    <w:rsid w:val="00A109CF"/>
    <w:rsid w:val="00A1288F"/>
    <w:rsid w:val="00A141D1"/>
    <w:rsid w:val="00A16E9B"/>
    <w:rsid w:val="00A20EE3"/>
    <w:rsid w:val="00A21A03"/>
    <w:rsid w:val="00A2364F"/>
    <w:rsid w:val="00A243C1"/>
    <w:rsid w:val="00A24B43"/>
    <w:rsid w:val="00A265D3"/>
    <w:rsid w:val="00A26610"/>
    <w:rsid w:val="00A269D7"/>
    <w:rsid w:val="00A26F7E"/>
    <w:rsid w:val="00A27CF0"/>
    <w:rsid w:val="00A333E5"/>
    <w:rsid w:val="00A36BC8"/>
    <w:rsid w:val="00A4226B"/>
    <w:rsid w:val="00A435B2"/>
    <w:rsid w:val="00A44DC8"/>
    <w:rsid w:val="00A46FA7"/>
    <w:rsid w:val="00A476BC"/>
    <w:rsid w:val="00A478D8"/>
    <w:rsid w:val="00A47E98"/>
    <w:rsid w:val="00A500F9"/>
    <w:rsid w:val="00A51C3D"/>
    <w:rsid w:val="00A52553"/>
    <w:rsid w:val="00A56B9F"/>
    <w:rsid w:val="00A56D35"/>
    <w:rsid w:val="00A611DA"/>
    <w:rsid w:val="00A61EDC"/>
    <w:rsid w:val="00A64041"/>
    <w:rsid w:val="00A643DD"/>
    <w:rsid w:val="00A64523"/>
    <w:rsid w:val="00A64B34"/>
    <w:rsid w:val="00A64E75"/>
    <w:rsid w:val="00A650F9"/>
    <w:rsid w:val="00A661C9"/>
    <w:rsid w:val="00A668FE"/>
    <w:rsid w:val="00A669C7"/>
    <w:rsid w:val="00A66E36"/>
    <w:rsid w:val="00A66FB0"/>
    <w:rsid w:val="00A70088"/>
    <w:rsid w:val="00A71544"/>
    <w:rsid w:val="00A7283D"/>
    <w:rsid w:val="00A728BE"/>
    <w:rsid w:val="00A72B75"/>
    <w:rsid w:val="00A73543"/>
    <w:rsid w:val="00A74155"/>
    <w:rsid w:val="00A74C6E"/>
    <w:rsid w:val="00A7645A"/>
    <w:rsid w:val="00A7730A"/>
    <w:rsid w:val="00A77407"/>
    <w:rsid w:val="00A82541"/>
    <w:rsid w:val="00A82CD2"/>
    <w:rsid w:val="00A8624D"/>
    <w:rsid w:val="00A8645A"/>
    <w:rsid w:val="00A86511"/>
    <w:rsid w:val="00A86A2F"/>
    <w:rsid w:val="00A91609"/>
    <w:rsid w:val="00A91794"/>
    <w:rsid w:val="00A926CD"/>
    <w:rsid w:val="00A97290"/>
    <w:rsid w:val="00AA0FD2"/>
    <w:rsid w:val="00AA1A57"/>
    <w:rsid w:val="00AA303B"/>
    <w:rsid w:val="00AA43C1"/>
    <w:rsid w:val="00AA5C37"/>
    <w:rsid w:val="00AA6DC6"/>
    <w:rsid w:val="00AA7425"/>
    <w:rsid w:val="00AB1AF3"/>
    <w:rsid w:val="00AB4939"/>
    <w:rsid w:val="00AC3175"/>
    <w:rsid w:val="00AC5517"/>
    <w:rsid w:val="00AC5EEC"/>
    <w:rsid w:val="00AC697B"/>
    <w:rsid w:val="00AD02FC"/>
    <w:rsid w:val="00AD045B"/>
    <w:rsid w:val="00AD1025"/>
    <w:rsid w:val="00AD1922"/>
    <w:rsid w:val="00AD27BC"/>
    <w:rsid w:val="00AD3CF4"/>
    <w:rsid w:val="00AD4469"/>
    <w:rsid w:val="00AD6916"/>
    <w:rsid w:val="00AD74BB"/>
    <w:rsid w:val="00AD7B18"/>
    <w:rsid w:val="00AE507F"/>
    <w:rsid w:val="00AE6214"/>
    <w:rsid w:val="00AE7047"/>
    <w:rsid w:val="00AE7F93"/>
    <w:rsid w:val="00AF149E"/>
    <w:rsid w:val="00AF1C21"/>
    <w:rsid w:val="00AF2CE7"/>
    <w:rsid w:val="00AF3102"/>
    <w:rsid w:val="00AF3268"/>
    <w:rsid w:val="00AF426E"/>
    <w:rsid w:val="00AF4E63"/>
    <w:rsid w:val="00AF5BDB"/>
    <w:rsid w:val="00AF654D"/>
    <w:rsid w:val="00AF6F94"/>
    <w:rsid w:val="00AF796F"/>
    <w:rsid w:val="00B01439"/>
    <w:rsid w:val="00B0168E"/>
    <w:rsid w:val="00B01716"/>
    <w:rsid w:val="00B01B13"/>
    <w:rsid w:val="00B03161"/>
    <w:rsid w:val="00B0377F"/>
    <w:rsid w:val="00B03E6F"/>
    <w:rsid w:val="00B04334"/>
    <w:rsid w:val="00B04C99"/>
    <w:rsid w:val="00B05048"/>
    <w:rsid w:val="00B0625B"/>
    <w:rsid w:val="00B0794C"/>
    <w:rsid w:val="00B12CCD"/>
    <w:rsid w:val="00B15886"/>
    <w:rsid w:val="00B16C9A"/>
    <w:rsid w:val="00B16E2F"/>
    <w:rsid w:val="00B1751A"/>
    <w:rsid w:val="00B17533"/>
    <w:rsid w:val="00B176EC"/>
    <w:rsid w:val="00B20890"/>
    <w:rsid w:val="00B2112E"/>
    <w:rsid w:val="00B21EAD"/>
    <w:rsid w:val="00B22088"/>
    <w:rsid w:val="00B22742"/>
    <w:rsid w:val="00B303B8"/>
    <w:rsid w:val="00B30FF4"/>
    <w:rsid w:val="00B3123C"/>
    <w:rsid w:val="00B35417"/>
    <w:rsid w:val="00B3634E"/>
    <w:rsid w:val="00B372E1"/>
    <w:rsid w:val="00B37F6F"/>
    <w:rsid w:val="00B40440"/>
    <w:rsid w:val="00B425CE"/>
    <w:rsid w:val="00B4601D"/>
    <w:rsid w:val="00B46299"/>
    <w:rsid w:val="00B50D95"/>
    <w:rsid w:val="00B511C9"/>
    <w:rsid w:val="00B53FCD"/>
    <w:rsid w:val="00B558AA"/>
    <w:rsid w:val="00B57555"/>
    <w:rsid w:val="00B577C3"/>
    <w:rsid w:val="00B57AFA"/>
    <w:rsid w:val="00B60A9D"/>
    <w:rsid w:val="00B6159C"/>
    <w:rsid w:val="00B6371C"/>
    <w:rsid w:val="00B64435"/>
    <w:rsid w:val="00B64E9F"/>
    <w:rsid w:val="00B670A1"/>
    <w:rsid w:val="00B671B4"/>
    <w:rsid w:val="00B67807"/>
    <w:rsid w:val="00B70810"/>
    <w:rsid w:val="00B731C9"/>
    <w:rsid w:val="00B751D4"/>
    <w:rsid w:val="00B75C4A"/>
    <w:rsid w:val="00B776D6"/>
    <w:rsid w:val="00B77F1D"/>
    <w:rsid w:val="00B80852"/>
    <w:rsid w:val="00B80C1A"/>
    <w:rsid w:val="00B80E88"/>
    <w:rsid w:val="00B82CB2"/>
    <w:rsid w:val="00B83C5D"/>
    <w:rsid w:val="00B84728"/>
    <w:rsid w:val="00B84BB9"/>
    <w:rsid w:val="00B850E1"/>
    <w:rsid w:val="00B85D47"/>
    <w:rsid w:val="00B87AB7"/>
    <w:rsid w:val="00B901A6"/>
    <w:rsid w:val="00B91FC3"/>
    <w:rsid w:val="00B9200A"/>
    <w:rsid w:val="00B926E1"/>
    <w:rsid w:val="00B9319B"/>
    <w:rsid w:val="00B9507E"/>
    <w:rsid w:val="00B957B9"/>
    <w:rsid w:val="00B96950"/>
    <w:rsid w:val="00B972EE"/>
    <w:rsid w:val="00B975B2"/>
    <w:rsid w:val="00BA00DC"/>
    <w:rsid w:val="00BA432C"/>
    <w:rsid w:val="00BA6454"/>
    <w:rsid w:val="00BA6AF4"/>
    <w:rsid w:val="00BA6E39"/>
    <w:rsid w:val="00BB27A8"/>
    <w:rsid w:val="00BB3760"/>
    <w:rsid w:val="00BB4B6B"/>
    <w:rsid w:val="00BB5035"/>
    <w:rsid w:val="00BB565C"/>
    <w:rsid w:val="00BC2608"/>
    <w:rsid w:val="00BC2F75"/>
    <w:rsid w:val="00BC36B7"/>
    <w:rsid w:val="00BC3986"/>
    <w:rsid w:val="00BC42C6"/>
    <w:rsid w:val="00BC4FD3"/>
    <w:rsid w:val="00BC5C91"/>
    <w:rsid w:val="00BD058C"/>
    <w:rsid w:val="00BD05D0"/>
    <w:rsid w:val="00BD1375"/>
    <w:rsid w:val="00BD47A6"/>
    <w:rsid w:val="00BD5DC6"/>
    <w:rsid w:val="00BD6C3B"/>
    <w:rsid w:val="00BD7586"/>
    <w:rsid w:val="00BE0C98"/>
    <w:rsid w:val="00BE13B5"/>
    <w:rsid w:val="00BE14DF"/>
    <w:rsid w:val="00BE247C"/>
    <w:rsid w:val="00BE2A4B"/>
    <w:rsid w:val="00BE2ADA"/>
    <w:rsid w:val="00BE3646"/>
    <w:rsid w:val="00BE55DE"/>
    <w:rsid w:val="00BE687B"/>
    <w:rsid w:val="00BE79B2"/>
    <w:rsid w:val="00BF2929"/>
    <w:rsid w:val="00BF29E1"/>
    <w:rsid w:val="00BF2D54"/>
    <w:rsid w:val="00BF3A36"/>
    <w:rsid w:val="00BF3D5C"/>
    <w:rsid w:val="00BF3F2E"/>
    <w:rsid w:val="00BF4002"/>
    <w:rsid w:val="00BF4A88"/>
    <w:rsid w:val="00BF7D32"/>
    <w:rsid w:val="00C000C6"/>
    <w:rsid w:val="00C012A6"/>
    <w:rsid w:val="00C040C7"/>
    <w:rsid w:val="00C04BA7"/>
    <w:rsid w:val="00C052FB"/>
    <w:rsid w:val="00C062C2"/>
    <w:rsid w:val="00C06860"/>
    <w:rsid w:val="00C06EDF"/>
    <w:rsid w:val="00C07890"/>
    <w:rsid w:val="00C10103"/>
    <w:rsid w:val="00C10C42"/>
    <w:rsid w:val="00C148DC"/>
    <w:rsid w:val="00C15DD7"/>
    <w:rsid w:val="00C1707B"/>
    <w:rsid w:val="00C1726C"/>
    <w:rsid w:val="00C175B7"/>
    <w:rsid w:val="00C20E83"/>
    <w:rsid w:val="00C21DB4"/>
    <w:rsid w:val="00C23967"/>
    <w:rsid w:val="00C23BC4"/>
    <w:rsid w:val="00C243FC"/>
    <w:rsid w:val="00C26A31"/>
    <w:rsid w:val="00C26F0C"/>
    <w:rsid w:val="00C279CD"/>
    <w:rsid w:val="00C32895"/>
    <w:rsid w:val="00C334C1"/>
    <w:rsid w:val="00C350D2"/>
    <w:rsid w:val="00C35863"/>
    <w:rsid w:val="00C36FBA"/>
    <w:rsid w:val="00C40E0D"/>
    <w:rsid w:val="00C4117A"/>
    <w:rsid w:val="00C41880"/>
    <w:rsid w:val="00C42727"/>
    <w:rsid w:val="00C444D7"/>
    <w:rsid w:val="00C44A5C"/>
    <w:rsid w:val="00C45A6F"/>
    <w:rsid w:val="00C46379"/>
    <w:rsid w:val="00C47228"/>
    <w:rsid w:val="00C54446"/>
    <w:rsid w:val="00C561E9"/>
    <w:rsid w:val="00C57765"/>
    <w:rsid w:val="00C63BE8"/>
    <w:rsid w:val="00C64032"/>
    <w:rsid w:val="00C64C9B"/>
    <w:rsid w:val="00C6504F"/>
    <w:rsid w:val="00C6590B"/>
    <w:rsid w:val="00C65EB1"/>
    <w:rsid w:val="00C66701"/>
    <w:rsid w:val="00C70000"/>
    <w:rsid w:val="00C70AEA"/>
    <w:rsid w:val="00C70BEA"/>
    <w:rsid w:val="00C713F0"/>
    <w:rsid w:val="00C726DD"/>
    <w:rsid w:val="00C7280E"/>
    <w:rsid w:val="00C72873"/>
    <w:rsid w:val="00C75857"/>
    <w:rsid w:val="00C75F89"/>
    <w:rsid w:val="00C768AA"/>
    <w:rsid w:val="00C76B30"/>
    <w:rsid w:val="00C76DF8"/>
    <w:rsid w:val="00C8064C"/>
    <w:rsid w:val="00C809AC"/>
    <w:rsid w:val="00C81323"/>
    <w:rsid w:val="00C81B91"/>
    <w:rsid w:val="00C82480"/>
    <w:rsid w:val="00C82B92"/>
    <w:rsid w:val="00C8310F"/>
    <w:rsid w:val="00C85C66"/>
    <w:rsid w:val="00C86BF3"/>
    <w:rsid w:val="00C8715B"/>
    <w:rsid w:val="00C87C5E"/>
    <w:rsid w:val="00C87EBC"/>
    <w:rsid w:val="00C9412E"/>
    <w:rsid w:val="00C96716"/>
    <w:rsid w:val="00C96AC6"/>
    <w:rsid w:val="00C97B38"/>
    <w:rsid w:val="00CA00A6"/>
    <w:rsid w:val="00CA01E5"/>
    <w:rsid w:val="00CA1583"/>
    <w:rsid w:val="00CA2C3C"/>
    <w:rsid w:val="00CA3ADB"/>
    <w:rsid w:val="00CA4184"/>
    <w:rsid w:val="00CA45A9"/>
    <w:rsid w:val="00CA460A"/>
    <w:rsid w:val="00CA4A76"/>
    <w:rsid w:val="00CA5C05"/>
    <w:rsid w:val="00CA777B"/>
    <w:rsid w:val="00CA7EB0"/>
    <w:rsid w:val="00CB1E03"/>
    <w:rsid w:val="00CB24E6"/>
    <w:rsid w:val="00CB589C"/>
    <w:rsid w:val="00CB5C73"/>
    <w:rsid w:val="00CB676F"/>
    <w:rsid w:val="00CB6958"/>
    <w:rsid w:val="00CB697F"/>
    <w:rsid w:val="00CB6C27"/>
    <w:rsid w:val="00CB73C7"/>
    <w:rsid w:val="00CC0FFB"/>
    <w:rsid w:val="00CC1B7A"/>
    <w:rsid w:val="00CC6442"/>
    <w:rsid w:val="00CC7090"/>
    <w:rsid w:val="00CC74AF"/>
    <w:rsid w:val="00CC7BAD"/>
    <w:rsid w:val="00CD1492"/>
    <w:rsid w:val="00CD251F"/>
    <w:rsid w:val="00CD3629"/>
    <w:rsid w:val="00CD4BD6"/>
    <w:rsid w:val="00CD5453"/>
    <w:rsid w:val="00CE0D19"/>
    <w:rsid w:val="00CE1D20"/>
    <w:rsid w:val="00CE25D8"/>
    <w:rsid w:val="00CE2CB4"/>
    <w:rsid w:val="00CE3846"/>
    <w:rsid w:val="00CE53A7"/>
    <w:rsid w:val="00CF17EF"/>
    <w:rsid w:val="00CF3183"/>
    <w:rsid w:val="00CF39E7"/>
    <w:rsid w:val="00CF4F5D"/>
    <w:rsid w:val="00CF5120"/>
    <w:rsid w:val="00CF6E9F"/>
    <w:rsid w:val="00CF7061"/>
    <w:rsid w:val="00CF7D09"/>
    <w:rsid w:val="00D01484"/>
    <w:rsid w:val="00D03191"/>
    <w:rsid w:val="00D03581"/>
    <w:rsid w:val="00D035D1"/>
    <w:rsid w:val="00D03AF0"/>
    <w:rsid w:val="00D04D3E"/>
    <w:rsid w:val="00D06B43"/>
    <w:rsid w:val="00D078D2"/>
    <w:rsid w:val="00D10263"/>
    <w:rsid w:val="00D10659"/>
    <w:rsid w:val="00D1092B"/>
    <w:rsid w:val="00D120A4"/>
    <w:rsid w:val="00D120C9"/>
    <w:rsid w:val="00D1297C"/>
    <w:rsid w:val="00D13C1F"/>
    <w:rsid w:val="00D16665"/>
    <w:rsid w:val="00D168D8"/>
    <w:rsid w:val="00D2089E"/>
    <w:rsid w:val="00D212D4"/>
    <w:rsid w:val="00D2149C"/>
    <w:rsid w:val="00D22E44"/>
    <w:rsid w:val="00D2506D"/>
    <w:rsid w:val="00D2591F"/>
    <w:rsid w:val="00D26100"/>
    <w:rsid w:val="00D26759"/>
    <w:rsid w:val="00D30A0F"/>
    <w:rsid w:val="00D30A7A"/>
    <w:rsid w:val="00D31764"/>
    <w:rsid w:val="00D322B8"/>
    <w:rsid w:val="00D338E7"/>
    <w:rsid w:val="00D34695"/>
    <w:rsid w:val="00D36717"/>
    <w:rsid w:val="00D377EE"/>
    <w:rsid w:val="00D40B90"/>
    <w:rsid w:val="00D41A0A"/>
    <w:rsid w:val="00D422F2"/>
    <w:rsid w:val="00D43BF5"/>
    <w:rsid w:val="00D45F5A"/>
    <w:rsid w:val="00D47553"/>
    <w:rsid w:val="00D51F56"/>
    <w:rsid w:val="00D5450D"/>
    <w:rsid w:val="00D55089"/>
    <w:rsid w:val="00D56061"/>
    <w:rsid w:val="00D5684D"/>
    <w:rsid w:val="00D62816"/>
    <w:rsid w:val="00D62F0A"/>
    <w:rsid w:val="00D63356"/>
    <w:rsid w:val="00D637C2"/>
    <w:rsid w:val="00D65106"/>
    <w:rsid w:val="00D6526F"/>
    <w:rsid w:val="00D656F3"/>
    <w:rsid w:val="00D65B26"/>
    <w:rsid w:val="00D7236B"/>
    <w:rsid w:val="00D7383A"/>
    <w:rsid w:val="00D7581F"/>
    <w:rsid w:val="00D77C80"/>
    <w:rsid w:val="00D77F59"/>
    <w:rsid w:val="00D82247"/>
    <w:rsid w:val="00D8229B"/>
    <w:rsid w:val="00D82CFD"/>
    <w:rsid w:val="00D84190"/>
    <w:rsid w:val="00D847B9"/>
    <w:rsid w:val="00D84D67"/>
    <w:rsid w:val="00D904FA"/>
    <w:rsid w:val="00D90E7A"/>
    <w:rsid w:val="00D90EA0"/>
    <w:rsid w:val="00D9127F"/>
    <w:rsid w:val="00D913D8"/>
    <w:rsid w:val="00D92EE4"/>
    <w:rsid w:val="00D93213"/>
    <w:rsid w:val="00D933EF"/>
    <w:rsid w:val="00D940CD"/>
    <w:rsid w:val="00D964C5"/>
    <w:rsid w:val="00D97694"/>
    <w:rsid w:val="00DA0416"/>
    <w:rsid w:val="00DA0ABF"/>
    <w:rsid w:val="00DA1E4B"/>
    <w:rsid w:val="00DA3BB0"/>
    <w:rsid w:val="00DA424D"/>
    <w:rsid w:val="00DA56D3"/>
    <w:rsid w:val="00DA57B3"/>
    <w:rsid w:val="00DA78C1"/>
    <w:rsid w:val="00DB0A3B"/>
    <w:rsid w:val="00DB185A"/>
    <w:rsid w:val="00DB25A6"/>
    <w:rsid w:val="00DB336C"/>
    <w:rsid w:val="00DB5DCC"/>
    <w:rsid w:val="00DB6CAD"/>
    <w:rsid w:val="00DC0E42"/>
    <w:rsid w:val="00DC2288"/>
    <w:rsid w:val="00DC2946"/>
    <w:rsid w:val="00DC2D01"/>
    <w:rsid w:val="00DC2D07"/>
    <w:rsid w:val="00DC31F3"/>
    <w:rsid w:val="00DC4EF7"/>
    <w:rsid w:val="00DC4F46"/>
    <w:rsid w:val="00DC5F54"/>
    <w:rsid w:val="00DC7440"/>
    <w:rsid w:val="00DD4D87"/>
    <w:rsid w:val="00DD6033"/>
    <w:rsid w:val="00DD609C"/>
    <w:rsid w:val="00DD78DE"/>
    <w:rsid w:val="00DD7A83"/>
    <w:rsid w:val="00DE0355"/>
    <w:rsid w:val="00DE0573"/>
    <w:rsid w:val="00DE2647"/>
    <w:rsid w:val="00DE396F"/>
    <w:rsid w:val="00DE3CB2"/>
    <w:rsid w:val="00DE3EB5"/>
    <w:rsid w:val="00DE440F"/>
    <w:rsid w:val="00DE48B1"/>
    <w:rsid w:val="00DE48F8"/>
    <w:rsid w:val="00DE671D"/>
    <w:rsid w:val="00DE7160"/>
    <w:rsid w:val="00DF180B"/>
    <w:rsid w:val="00DF2248"/>
    <w:rsid w:val="00DF47A8"/>
    <w:rsid w:val="00DF60B8"/>
    <w:rsid w:val="00DF6400"/>
    <w:rsid w:val="00DF6EBA"/>
    <w:rsid w:val="00E002F2"/>
    <w:rsid w:val="00E00B47"/>
    <w:rsid w:val="00E013D1"/>
    <w:rsid w:val="00E024CE"/>
    <w:rsid w:val="00E02703"/>
    <w:rsid w:val="00E0443C"/>
    <w:rsid w:val="00E04A7D"/>
    <w:rsid w:val="00E04B0A"/>
    <w:rsid w:val="00E0579D"/>
    <w:rsid w:val="00E060F7"/>
    <w:rsid w:val="00E064A8"/>
    <w:rsid w:val="00E06F0C"/>
    <w:rsid w:val="00E12C88"/>
    <w:rsid w:val="00E131F6"/>
    <w:rsid w:val="00E13E48"/>
    <w:rsid w:val="00E13EF0"/>
    <w:rsid w:val="00E1460F"/>
    <w:rsid w:val="00E1787D"/>
    <w:rsid w:val="00E21139"/>
    <w:rsid w:val="00E213FA"/>
    <w:rsid w:val="00E23790"/>
    <w:rsid w:val="00E25CA9"/>
    <w:rsid w:val="00E26B16"/>
    <w:rsid w:val="00E27A47"/>
    <w:rsid w:val="00E27D3D"/>
    <w:rsid w:val="00E312F5"/>
    <w:rsid w:val="00E32654"/>
    <w:rsid w:val="00E32BC1"/>
    <w:rsid w:val="00E33B83"/>
    <w:rsid w:val="00E34093"/>
    <w:rsid w:val="00E34E2C"/>
    <w:rsid w:val="00E36980"/>
    <w:rsid w:val="00E370BF"/>
    <w:rsid w:val="00E37535"/>
    <w:rsid w:val="00E37DBA"/>
    <w:rsid w:val="00E4058E"/>
    <w:rsid w:val="00E42938"/>
    <w:rsid w:val="00E442C5"/>
    <w:rsid w:val="00E45E41"/>
    <w:rsid w:val="00E50D59"/>
    <w:rsid w:val="00E52E88"/>
    <w:rsid w:val="00E5321F"/>
    <w:rsid w:val="00E54077"/>
    <w:rsid w:val="00E544CB"/>
    <w:rsid w:val="00E55A1C"/>
    <w:rsid w:val="00E561C6"/>
    <w:rsid w:val="00E61F38"/>
    <w:rsid w:val="00E6477B"/>
    <w:rsid w:val="00E64ECA"/>
    <w:rsid w:val="00E65E5C"/>
    <w:rsid w:val="00E67187"/>
    <w:rsid w:val="00E72B6E"/>
    <w:rsid w:val="00E72BEE"/>
    <w:rsid w:val="00E733D5"/>
    <w:rsid w:val="00E74DCC"/>
    <w:rsid w:val="00E75F2E"/>
    <w:rsid w:val="00E76B03"/>
    <w:rsid w:val="00E7738C"/>
    <w:rsid w:val="00E775D6"/>
    <w:rsid w:val="00E80BA3"/>
    <w:rsid w:val="00E829DF"/>
    <w:rsid w:val="00E837C5"/>
    <w:rsid w:val="00E91C6C"/>
    <w:rsid w:val="00E92818"/>
    <w:rsid w:val="00E9314A"/>
    <w:rsid w:val="00E9319E"/>
    <w:rsid w:val="00E93748"/>
    <w:rsid w:val="00E95E23"/>
    <w:rsid w:val="00E9627C"/>
    <w:rsid w:val="00E96C13"/>
    <w:rsid w:val="00EA2CBB"/>
    <w:rsid w:val="00EA3B24"/>
    <w:rsid w:val="00EA3BAB"/>
    <w:rsid w:val="00EA4288"/>
    <w:rsid w:val="00EA4F21"/>
    <w:rsid w:val="00EA71D5"/>
    <w:rsid w:val="00EA75C9"/>
    <w:rsid w:val="00EB1CD7"/>
    <w:rsid w:val="00EB1FD0"/>
    <w:rsid w:val="00EB6E29"/>
    <w:rsid w:val="00EB7069"/>
    <w:rsid w:val="00EB75EE"/>
    <w:rsid w:val="00EC0025"/>
    <w:rsid w:val="00EC1458"/>
    <w:rsid w:val="00EC2CA3"/>
    <w:rsid w:val="00EC2FCA"/>
    <w:rsid w:val="00EC6221"/>
    <w:rsid w:val="00EC6449"/>
    <w:rsid w:val="00EC6D99"/>
    <w:rsid w:val="00EC7022"/>
    <w:rsid w:val="00ED30CC"/>
    <w:rsid w:val="00ED3F89"/>
    <w:rsid w:val="00EE06D2"/>
    <w:rsid w:val="00EE097F"/>
    <w:rsid w:val="00EE2DDA"/>
    <w:rsid w:val="00EE54AC"/>
    <w:rsid w:val="00EE6FA3"/>
    <w:rsid w:val="00EE77AD"/>
    <w:rsid w:val="00EF68C6"/>
    <w:rsid w:val="00EF73DB"/>
    <w:rsid w:val="00F000AB"/>
    <w:rsid w:val="00F00778"/>
    <w:rsid w:val="00F00C73"/>
    <w:rsid w:val="00F015CD"/>
    <w:rsid w:val="00F01C39"/>
    <w:rsid w:val="00F02219"/>
    <w:rsid w:val="00F0384B"/>
    <w:rsid w:val="00F039AE"/>
    <w:rsid w:val="00F03DA7"/>
    <w:rsid w:val="00F042BB"/>
    <w:rsid w:val="00F0480C"/>
    <w:rsid w:val="00F06D40"/>
    <w:rsid w:val="00F07068"/>
    <w:rsid w:val="00F07146"/>
    <w:rsid w:val="00F07474"/>
    <w:rsid w:val="00F113AA"/>
    <w:rsid w:val="00F14B29"/>
    <w:rsid w:val="00F152D7"/>
    <w:rsid w:val="00F15A1E"/>
    <w:rsid w:val="00F17278"/>
    <w:rsid w:val="00F173E2"/>
    <w:rsid w:val="00F17C9E"/>
    <w:rsid w:val="00F21305"/>
    <w:rsid w:val="00F307DC"/>
    <w:rsid w:val="00F30DF2"/>
    <w:rsid w:val="00F31AFA"/>
    <w:rsid w:val="00F32EFB"/>
    <w:rsid w:val="00F35158"/>
    <w:rsid w:val="00F36F80"/>
    <w:rsid w:val="00F41134"/>
    <w:rsid w:val="00F41BB3"/>
    <w:rsid w:val="00F428ED"/>
    <w:rsid w:val="00F44F06"/>
    <w:rsid w:val="00F45F23"/>
    <w:rsid w:val="00F47465"/>
    <w:rsid w:val="00F4755D"/>
    <w:rsid w:val="00F51D5A"/>
    <w:rsid w:val="00F542DD"/>
    <w:rsid w:val="00F544F6"/>
    <w:rsid w:val="00F5606E"/>
    <w:rsid w:val="00F5653E"/>
    <w:rsid w:val="00F57832"/>
    <w:rsid w:val="00F57B8E"/>
    <w:rsid w:val="00F604F4"/>
    <w:rsid w:val="00F60BBD"/>
    <w:rsid w:val="00F63CAF"/>
    <w:rsid w:val="00F63FC8"/>
    <w:rsid w:val="00F64D25"/>
    <w:rsid w:val="00F6671A"/>
    <w:rsid w:val="00F673D0"/>
    <w:rsid w:val="00F705B0"/>
    <w:rsid w:val="00F72755"/>
    <w:rsid w:val="00F73EBF"/>
    <w:rsid w:val="00F74077"/>
    <w:rsid w:val="00F74425"/>
    <w:rsid w:val="00F7499C"/>
    <w:rsid w:val="00F75AF7"/>
    <w:rsid w:val="00F76AAA"/>
    <w:rsid w:val="00F76FBA"/>
    <w:rsid w:val="00F77C35"/>
    <w:rsid w:val="00F77D9C"/>
    <w:rsid w:val="00F814FB"/>
    <w:rsid w:val="00F81A7E"/>
    <w:rsid w:val="00F82EA6"/>
    <w:rsid w:val="00F837CA"/>
    <w:rsid w:val="00F85C0D"/>
    <w:rsid w:val="00F86836"/>
    <w:rsid w:val="00F86BC5"/>
    <w:rsid w:val="00F87081"/>
    <w:rsid w:val="00F87672"/>
    <w:rsid w:val="00F90F37"/>
    <w:rsid w:val="00F91731"/>
    <w:rsid w:val="00F92854"/>
    <w:rsid w:val="00F97064"/>
    <w:rsid w:val="00F97346"/>
    <w:rsid w:val="00FA0290"/>
    <w:rsid w:val="00FA036C"/>
    <w:rsid w:val="00FA03B0"/>
    <w:rsid w:val="00FA41EA"/>
    <w:rsid w:val="00FA43E1"/>
    <w:rsid w:val="00FA47F5"/>
    <w:rsid w:val="00FA5F23"/>
    <w:rsid w:val="00FA5F91"/>
    <w:rsid w:val="00FA7AD9"/>
    <w:rsid w:val="00FB01FE"/>
    <w:rsid w:val="00FB0989"/>
    <w:rsid w:val="00FB2180"/>
    <w:rsid w:val="00FB3899"/>
    <w:rsid w:val="00FB4FEB"/>
    <w:rsid w:val="00FB6721"/>
    <w:rsid w:val="00FB7451"/>
    <w:rsid w:val="00FC0B70"/>
    <w:rsid w:val="00FC1954"/>
    <w:rsid w:val="00FC2328"/>
    <w:rsid w:val="00FC2E44"/>
    <w:rsid w:val="00FC3F6D"/>
    <w:rsid w:val="00FC496C"/>
    <w:rsid w:val="00FC4E3E"/>
    <w:rsid w:val="00FC6D6D"/>
    <w:rsid w:val="00FD1A60"/>
    <w:rsid w:val="00FD1C76"/>
    <w:rsid w:val="00FD20AD"/>
    <w:rsid w:val="00FD20E9"/>
    <w:rsid w:val="00FD2D4B"/>
    <w:rsid w:val="00FD6B72"/>
    <w:rsid w:val="00FD7421"/>
    <w:rsid w:val="00FE0DAB"/>
    <w:rsid w:val="00FE3350"/>
    <w:rsid w:val="00FE38C4"/>
    <w:rsid w:val="00FE403B"/>
    <w:rsid w:val="00FE52C2"/>
    <w:rsid w:val="00FE5900"/>
    <w:rsid w:val="00FF1E1D"/>
    <w:rsid w:val="00FF57F2"/>
    <w:rsid w:val="00FF5835"/>
    <w:rsid w:val="00FF7218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D99BF"/>
  <w15:docId w15:val="{0A9D73EF-619D-49F4-86C6-B5DA5BFE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7B61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qFormat/>
    <w:rsid w:val="00AD10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AD10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D10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link w:val="40"/>
    <w:qFormat/>
    <w:rsid w:val="00AD102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175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82CB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B82CB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AD102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paragraph" w:styleId="9">
    <w:name w:val="heading 9"/>
    <w:basedOn w:val="a0"/>
    <w:next w:val="a0"/>
    <w:link w:val="90"/>
    <w:qFormat/>
    <w:locked/>
    <w:rsid w:val="00CD4BD6"/>
    <w:pPr>
      <w:widowControl w:val="0"/>
      <w:spacing w:before="240" w:after="60" w:line="256" w:lineRule="auto"/>
      <w:ind w:firstLine="680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AD102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AD10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locked/>
    <w:rsid w:val="00AD102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AD1025"/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B1751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locked/>
    <w:rsid w:val="00B82CB2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B82CB2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locked/>
    <w:rsid w:val="00AD1025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paragraph" w:styleId="a4">
    <w:name w:val="Normal (Web)"/>
    <w:basedOn w:val="a0"/>
    <w:uiPriority w:val="99"/>
    <w:rsid w:val="00AD102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знак сноски"/>
    <w:rsid w:val="00AD1025"/>
    <w:rPr>
      <w:vertAlign w:val="superscript"/>
    </w:rPr>
  </w:style>
  <w:style w:type="character" w:styleId="a6">
    <w:name w:val="Hyperlink"/>
    <w:basedOn w:val="a1"/>
    <w:rsid w:val="00AD1025"/>
    <w:rPr>
      <w:rFonts w:cs="Times New Roman"/>
      <w:color w:val="0000FF"/>
      <w:u w:val="single"/>
    </w:rPr>
  </w:style>
  <w:style w:type="paragraph" w:styleId="a7">
    <w:name w:val="List Paragraph"/>
    <w:basedOn w:val="a0"/>
    <w:uiPriority w:val="34"/>
    <w:qFormat/>
    <w:rsid w:val="00AD1025"/>
    <w:pPr>
      <w:ind w:left="720"/>
      <w:contextualSpacing/>
    </w:pPr>
  </w:style>
  <w:style w:type="paragraph" w:customStyle="1" w:styleId="Normal1">
    <w:name w:val="Normal1"/>
    <w:rsid w:val="00AD1025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11">
    <w:name w:val="Обычный1"/>
    <w:uiPriority w:val="99"/>
    <w:rsid w:val="00AD1025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0"/>
    <w:link w:val="HTML0"/>
    <w:rsid w:val="00AD1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locked/>
    <w:rsid w:val="00AD1025"/>
    <w:rPr>
      <w:rFonts w:ascii="Courier New" w:eastAsia="Times New Roman" w:hAnsi="Courier New" w:cs="Courier New"/>
    </w:rPr>
  </w:style>
  <w:style w:type="character" w:styleId="a8">
    <w:name w:val="Strong"/>
    <w:basedOn w:val="a1"/>
    <w:qFormat/>
    <w:rsid w:val="00AD1025"/>
    <w:rPr>
      <w:rFonts w:cs="Times New Roman"/>
      <w:b/>
    </w:rPr>
  </w:style>
  <w:style w:type="paragraph" w:styleId="a9">
    <w:name w:val="Block Text"/>
    <w:basedOn w:val="a0"/>
    <w:rsid w:val="00AD1025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left="284" w:right="-999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Стиль2"/>
    <w:basedOn w:val="2"/>
    <w:link w:val="22"/>
    <w:uiPriority w:val="99"/>
    <w:rsid w:val="00AD1025"/>
    <w:pPr>
      <w:keepLines/>
      <w:spacing w:before="0" w:after="0" w:line="240" w:lineRule="auto"/>
      <w:jc w:val="center"/>
    </w:pPr>
    <w:rPr>
      <w:b w:val="0"/>
      <w:iCs w:val="0"/>
      <w:sz w:val="30"/>
      <w:szCs w:val="30"/>
      <w:lang w:val="en-US" w:eastAsia="ru-RU"/>
    </w:rPr>
  </w:style>
  <w:style w:type="character" w:customStyle="1" w:styleId="22">
    <w:name w:val="Стиль2 Знак"/>
    <w:link w:val="21"/>
    <w:uiPriority w:val="99"/>
    <w:locked/>
    <w:rsid w:val="00AD1025"/>
    <w:rPr>
      <w:rFonts w:ascii="Cambria" w:hAnsi="Cambria"/>
      <w:i/>
      <w:sz w:val="30"/>
      <w:lang w:val="en-US"/>
    </w:rPr>
  </w:style>
  <w:style w:type="table" w:styleId="aa">
    <w:name w:val="Table Grid"/>
    <w:basedOn w:val="a2"/>
    <w:uiPriority w:val="59"/>
    <w:rsid w:val="00AD1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rsid w:val="00AD1025"/>
    <w:rPr>
      <w:rFonts w:cs="Times New Roman"/>
      <w:color w:val="800080"/>
      <w:u w:val="single"/>
    </w:rPr>
  </w:style>
  <w:style w:type="paragraph" w:styleId="ac">
    <w:name w:val="Body Text Indent"/>
    <w:basedOn w:val="a0"/>
    <w:link w:val="ad"/>
    <w:rsid w:val="00AD102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basedOn w:val="a1"/>
    <w:link w:val="ac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msolistparagraph0">
    <w:name w:val="msolistparagraph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No Spacing"/>
    <w:uiPriority w:val="1"/>
    <w:qFormat/>
    <w:rsid w:val="00AD1025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1025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AD1025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2">
    <w:name w:val="Основной текст 3 Знак"/>
    <w:basedOn w:val="a1"/>
    <w:link w:val="31"/>
    <w:locked/>
    <w:rsid w:val="00AD1025"/>
    <w:rPr>
      <w:rFonts w:ascii="Times New Roman" w:hAnsi="Times New Roman" w:cs="Times New Roman"/>
      <w:b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AD1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1"/>
    <w:link w:val="af"/>
    <w:uiPriority w:val="99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character" w:styleId="af1">
    <w:name w:val="page number"/>
    <w:basedOn w:val="a1"/>
    <w:rsid w:val="00AD1025"/>
    <w:rPr>
      <w:rFonts w:cs="Times New Roman"/>
    </w:rPr>
  </w:style>
  <w:style w:type="paragraph" w:styleId="33">
    <w:name w:val="Body Text Indent 3"/>
    <w:basedOn w:val="a0"/>
    <w:link w:val="34"/>
    <w:rsid w:val="00AD102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basedOn w:val="a1"/>
    <w:link w:val="33"/>
    <w:locked/>
    <w:rsid w:val="00AD1025"/>
    <w:rPr>
      <w:rFonts w:ascii="Times New Roman" w:hAnsi="Times New Roman" w:cs="Times New Roman"/>
      <w:sz w:val="16"/>
      <w:szCs w:val="16"/>
      <w:lang w:val="en-US" w:eastAsia="ru-RU"/>
    </w:rPr>
  </w:style>
  <w:style w:type="paragraph" w:styleId="23">
    <w:name w:val="Body Text Indent 2"/>
    <w:basedOn w:val="a0"/>
    <w:link w:val="24"/>
    <w:rsid w:val="00AD102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basedOn w:val="a1"/>
    <w:link w:val="23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msolistparagraphcxspmiddle">
    <w:name w:val="msolistparagraphcxspmiddle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12">
    <w:name w:val="Стиль1"/>
    <w:basedOn w:val="1"/>
    <w:link w:val="13"/>
    <w:rsid w:val="00AD1025"/>
    <w:pPr>
      <w:keepLines w:val="0"/>
      <w:spacing w:before="0" w:line="240" w:lineRule="auto"/>
      <w:jc w:val="center"/>
    </w:pPr>
    <w:rPr>
      <w:rFonts w:ascii="Times New Roman" w:hAnsi="Times New Roman"/>
      <w:color w:val="auto"/>
      <w:kern w:val="32"/>
      <w:sz w:val="30"/>
      <w:szCs w:val="30"/>
      <w:lang w:eastAsia="ru-RU"/>
    </w:rPr>
  </w:style>
  <w:style w:type="character" w:customStyle="1" w:styleId="13">
    <w:name w:val="Стиль1 Знак"/>
    <w:link w:val="12"/>
    <w:uiPriority w:val="99"/>
    <w:locked/>
    <w:rsid w:val="00AD1025"/>
    <w:rPr>
      <w:rFonts w:ascii="Times New Roman" w:hAnsi="Times New Roman"/>
      <w:b/>
      <w:kern w:val="32"/>
      <w:sz w:val="30"/>
      <w:lang w:eastAsia="ru-RU"/>
    </w:rPr>
  </w:style>
  <w:style w:type="paragraph" w:styleId="25">
    <w:name w:val="Body Text 2"/>
    <w:basedOn w:val="a0"/>
    <w:link w:val="26"/>
    <w:rsid w:val="00AD102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locked/>
    <w:rsid w:val="00AD10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AD1025"/>
    <w:rPr>
      <w:rFonts w:ascii="Times New Roman" w:hAnsi="Times New Roman"/>
      <w:sz w:val="24"/>
      <w:szCs w:val="24"/>
    </w:rPr>
  </w:style>
  <w:style w:type="paragraph" w:customStyle="1" w:styleId="27">
    <w:name w:val="Без интервала2"/>
    <w:rsid w:val="00AD1025"/>
    <w:rPr>
      <w:rFonts w:ascii="Times New Roman" w:hAnsi="Times New Roman"/>
      <w:sz w:val="24"/>
      <w:szCs w:val="24"/>
    </w:rPr>
  </w:style>
  <w:style w:type="paragraph" w:styleId="af2">
    <w:name w:val="header"/>
    <w:basedOn w:val="a0"/>
    <w:link w:val="af3"/>
    <w:rsid w:val="00AD10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locked/>
    <w:rsid w:val="00AD1025"/>
    <w:rPr>
      <w:rFonts w:ascii="Calibri" w:eastAsia="Times New Roman" w:hAnsi="Calibri" w:cs="Times New Roman"/>
    </w:rPr>
  </w:style>
  <w:style w:type="paragraph" w:customStyle="1" w:styleId="35">
    <w:name w:val="Без интервала3"/>
    <w:rsid w:val="00AD102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0"/>
    <w:rsid w:val="00AD1025"/>
    <w:pPr>
      <w:ind w:left="720"/>
      <w:contextualSpacing/>
    </w:pPr>
    <w:rPr>
      <w:rFonts w:eastAsia="Times New Roman"/>
    </w:rPr>
  </w:style>
  <w:style w:type="paragraph" w:customStyle="1" w:styleId="SpisokChif">
    <w:name w:val="Spisok_Chif"/>
    <w:basedOn w:val="a0"/>
    <w:uiPriority w:val="99"/>
    <w:rsid w:val="00B82CB2"/>
    <w:pPr>
      <w:tabs>
        <w:tab w:val="left" w:pos="709"/>
      </w:tabs>
      <w:autoSpaceDE w:val="0"/>
      <w:autoSpaceDN w:val="0"/>
      <w:spacing w:before="20" w:after="0" w:line="240" w:lineRule="auto"/>
      <w:ind w:left="709" w:hanging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rsid w:val="00B8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locked/>
    <w:rsid w:val="00B82CB2"/>
    <w:rPr>
      <w:rFonts w:ascii="Tahoma" w:eastAsia="Times New Roman" w:hAnsi="Tahoma" w:cs="Tahoma"/>
      <w:sz w:val="16"/>
      <w:szCs w:val="16"/>
    </w:rPr>
  </w:style>
  <w:style w:type="paragraph" w:styleId="af6">
    <w:name w:val="caption"/>
    <w:basedOn w:val="a0"/>
    <w:uiPriority w:val="99"/>
    <w:qFormat/>
    <w:rsid w:val="00B82C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qFormat/>
    <w:rsid w:val="00B82CB2"/>
    <w:rPr>
      <w:rFonts w:cs="Times New Roman"/>
    </w:rPr>
  </w:style>
  <w:style w:type="paragraph" w:styleId="af7">
    <w:name w:val="Title"/>
    <w:basedOn w:val="a0"/>
    <w:link w:val="af8"/>
    <w:qFormat/>
    <w:rsid w:val="00B82C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8">
    <w:name w:val="Название Знак"/>
    <w:basedOn w:val="a1"/>
    <w:link w:val="af7"/>
    <w:locked/>
    <w:rsid w:val="00B82CB2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0"/>
    <w:link w:val="afa"/>
    <w:rsid w:val="00B82CB2"/>
    <w:pPr>
      <w:spacing w:after="120"/>
    </w:pPr>
  </w:style>
  <w:style w:type="character" w:customStyle="1" w:styleId="BodyTextChar">
    <w:name w:val="Body Text Char"/>
    <w:basedOn w:val="a1"/>
    <w:uiPriority w:val="99"/>
    <w:semiHidden/>
    <w:rsid w:val="00E755A2"/>
    <w:rPr>
      <w:lang w:eastAsia="en-US"/>
    </w:rPr>
  </w:style>
  <w:style w:type="character" w:customStyle="1" w:styleId="afa">
    <w:name w:val="Основной текст Знак"/>
    <w:basedOn w:val="a1"/>
    <w:link w:val="af9"/>
    <w:locked/>
    <w:rsid w:val="00B82CB2"/>
    <w:rPr>
      <w:rFonts w:ascii="Calibri" w:eastAsia="Times New Roman" w:hAnsi="Calibri" w:cs="Times New Roman"/>
    </w:rPr>
  </w:style>
  <w:style w:type="paragraph" w:customStyle="1" w:styleId="BodyText21">
    <w:name w:val="Body Text 21"/>
    <w:basedOn w:val="a0"/>
    <w:rsid w:val="00B82C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82C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character" w:customStyle="1" w:styleId="w">
    <w:name w:val="w"/>
    <w:basedOn w:val="a1"/>
    <w:uiPriority w:val="99"/>
    <w:rsid w:val="00B1751A"/>
    <w:rPr>
      <w:rFonts w:cs="Times New Roman"/>
    </w:rPr>
  </w:style>
  <w:style w:type="paragraph" w:styleId="61">
    <w:name w:val="index 6"/>
    <w:basedOn w:val="a0"/>
    <w:uiPriority w:val="99"/>
    <w:rsid w:val="00B17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uiPriority w:val="99"/>
    <w:rsid w:val="0084464E"/>
    <w:rPr>
      <w:rFonts w:ascii="Times New Roman" w:hAnsi="Times New Roman"/>
      <w:sz w:val="24"/>
      <w:szCs w:val="24"/>
    </w:rPr>
  </w:style>
  <w:style w:type="character" w:customStyle="1" w:styleId="Heading1">
    <w:name w:val="Heading #1_"/>
    <w:basedOn w:val="a1"/>
    <w:link w:val="Heading10"/>
    <w:uiPriority w:val="99"/>
    <w:locked/>
    <w:rsid w:val="002662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266231"/>
    <w:pPr>
      <w:widowControl w:val="0"/>
      <w:shd w:val="clear" w:color="auto" w:fill="FFFFFF"/>
      <w:spacing w:after="240" w:line="331" w:lineRule="exact"/>
      <w:ind w:hanging="520"/>
      <w:outlineLvl w:val="0"/>
    </w:pPr>
    <w:rPr>
      <w:rFonts w:ascii="Times New Roman" w:eastAsia="Times New Roman" w:hAnsi="Times New Roman"/>
      <w:b/>
      <w:bCs/>
    </w:rPr>
  </w:style>
  <w:style w:type="character" w:customStyle="1" w:styleId="Bodytext2">
    <w:name w:val="Body text (2)_"/>
    <w:basedOn w:val="a1"/>
    <w:link w:val="Bodytext20"/>
    <w:locked/>
    <w:rsid w:val="0026623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66231"/>
    <w:pPr>
      <w:widowControl w:val="0"/>
      <w:shd w:val="clear" w:color="auto" w:fill="FFFFFF"/>
      <w:spacing w:before="420" w:after="0" w:line="317" w:lineRule="exact"/>
      <w:ind w:hanging="380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a1"/>
    <w:link w:val="Bodytext30"/>
    <w:uiPriority w:val="99"/>
    <w:locked/>
    <w:rsid w:val="002662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266231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txt">
    <w:name w:val="txt"/>
    <w:basedOn w:val="a0"/>
    <w:rsid w:val="0026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0"/>
    <w:uiPriority w:val="99"/>
    <w:rsid w:val="0026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basedOn w:val="a1"/>
    <w:qFormat/>
    <w:rsid w:val="00266231"/>
    <w:rPr>
      <w:rFonts w:cs="Times New Roman"/>
      <w:i/>
      <w:iCs/>
    </w:rPr>
  </w:style>
  <w:style w:type="paragraph" w:customStyle="1" w:styleId="afc">
    <w:name w:val="Прижатый влево"/>
    <w:basedOn w:val="a0"/>
    <w:next w:val="a0"/>
    <w:uiPriority w:val="99"/>
    <w:rsid w:val="00600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,Основной текст (2) + 6,5 pt"/>
    <w:uiPriority w:val="99"/>
    <w:rsid w:val="001C1CB3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1C1CB3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8">
    <w:name w:val="Абзац списка2"/>
    <w:basedOn w:val="a0"/>
    <w:rsid w:val="00490116"/>
    <w:pPr>
      <w:suppressAutoHyphens/>
      <w:spacing w:after="0"/>
      <w:ind w:left="720"/>
      <w:contextualSpacing/>
    </w:pPr>
    <w:rPr>
      <w:lang w:eastAsia="zh-CN"/>
    </w:rPr>
  </w:style>
  <w:style w:type="paragraph" w:customStyle="1" w:styleId="HTML1">
    <w:name w:val="Стандартный HTML1"/>
    <w:basedOn w:val="a0"/>
    <w:uiPriority w:val="99"/>
    <w:rsid w:val="0050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/>
      <w:color w:val="000000"/>
      <w:sz w:val="20"/>
      <w:szCs w:val="20"/>
      <w:lang w:eastAsia="zh-CN"/>
    </w:rPr>
  </w:style>
  <w:style w:type="paragraph" w:customStyle="1" w:styleId="110">
    <w:name w:val="Обычный11"/>
    <w:uiPriority w:val="99"/>
    <w:rsid w:val="00506ABC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ListParagraph1">
    <w:name w:val="List Paragraph1"/>
    <w:basedOn w:val="a0"/>
    <w:uiPriority w:val="99"/>
    <w:rsid w:val="00506ABC"/>
    <w:pPr>
      <w:suppressAutoHyphens/>
      <w:ind w:left="720"/>
      <w:contextualSpacing/>
    </w:pPr>
    <w:rPr>
      <w:rFonts w:eastAsia="Times New Roman"/>
      <w:lang w:eastAsia="zh-CN"/>
    </w:rPr>
  </w:style>
  <w:style w:type="character" w:customStyle="1" w:styleId="FontStyle31">
    <w:name w:val="Font Style31"/>
    <w:rsid w:val="00506ABC"/>
    <w:rPr>
      <w:rFonts w:ascii="Arial" w:hAnsi="Arial"/>
      <w:color w:val="000000"/>
      <w:sz w:val="16"/>
    </w:rPr>
  </w:style>
  <w:style w:type="numbering" w:customStyle="1" w:styleId="16">
    <w:name w:val="Нет списка1"/>
    <w:next w:val="a3"/>
    <w:uiPriority w:val="99"/>
    <w:semiHidden/>
    <w:unhideWhenUsed/>
    <w:rsid w:val="009065CD"/>
  </w:style>
  <w:style w:type="numbering" w:customStyle="1" w:styleId="29">
    <w:name w:val="Нет списка2"/>
    <w:next w:val="a3"/>
    <w:uiPriority w:val="99"/>
    <w:semiHidden/>
    <w:unhideWhenUsed/>
    <w:rsid w:val="00EB1CD7"/>
  </w:style>
  <w:style w:type="numbering" w:customStyle="1" w:styleId="36">
    <w:name w:val="Нет списка3"/>
    <w:next w:val="a3"/>
    <w:uiPriority w:val="99"/>
    <w:semiHidden/>
    <w:unhideWhenUsed/>
    <w:rsid w:val="005A4C6E"/>
  </w:style>
  <w:style w:type="numbering" w:customStyle="1" w:styleId="42">
    <w:name w:val="Нет списка4"/>
    <w:next w:val="a3"/>
    <w:uiPriority w:val="99"/>
    <w:semiHidden/>
    <w:unhideWhenUsed/>
    <w:rsid w:val="003141CC"/>
  </w:style>
  <w:style w:type="numbering" w:customStyle="1" w:styleId="51">
    <w:name w:val="Нет списка5"/>
    <w:next w:val="a3"/>
    <w:uiPriority w:val="99"/>
    <w:semiHidden/>
    <w:unhideWhenUsed/>
    <w:rsid w:val="00E32BC1"/>
  </w:style>
  <w:style w:type="numbering" w:customStyle="1" w:styleId="62">
    <w:name w:val="Нет списка6"/>
    <w:next w:val="a3"/>
    <w:uiPriority w:val="99"/>
    <w:semiHidden/>
    <w:unhideWhenUsed/>
    <w:rsid w:val="00735DC9"/>
  </w:style>
  <w:style w:type="numbering" w:customStyle="1" w:styleId="71">
    <w:name w:val="Нет списка7"/>
    <w:next w:val="a3"/>
    <w:uiPriority w:val="99"/>
    <w:semiHidden/>
    <w:unhideWhenUsed/>
    <w:rsid w:val="003A184F"/>
  </w:style>
  <w:style w:type="numbering" w:customStyle="1" w:styleId="81">
    <w:name w:val="Нет списка8"/>
    <w:next w:val="a3"/>
    <w:uiPriority w:val="99"/>
    <w:semiHidden/>
    <w:unhideWhenUsed/>
    <w:rsid w:val="009613F8"/>
  </w:style>
  <w:style w:type="numbering" w:customStyle="1" w:styleId="91">
    <w:name w:val="Нет списка9"/>
    <w:next w:val="a3"/>
    <w:uiPriority w:val="99"/>
    <w:semiHidden/>
    <w:unhideWhenUsed/>
    <w:rsid w:val="00760026"/>
  </w:style>
  <w:style w:type="numbering" w:customStyle="1" w:styleId="100">
    <w:name w:val="Нет списка10"/>
    <w:next w:val="a3"/>
    <w:uiPriority w:val="99"/>
    <w:semiHidden/>
    <w:unhideWhenUsed/>
    <w:rsid w:val="004F31C6"/>
  </w:style>
  <w:style w:type="numbering" w:customStyle="1" w:styleId="111">
    <w:name w:val="Нет списка11"/>
    <w:next w:val="a3"/>
    <w:uiPriority w:val="99"/>
    <w:semiHidden/>
    <w:unhideWhenUsed/>
    <w:rsid w:val="00271BE8"/>
  </w:style>
  <w:style w:type="numbering" w:customStyle="1" w:styleId="120">
    <w:name w:val="Нет списка12"/>
    <w:next w:val="a3"/>
    <w:uiPriority w:val="99"/>
    <w:semiHidden/>
    <w:unhideWhenUsed/>
    <w:rsid w:val="00BC3986"/>
  </w:style>
  <w:style w:type="table" w:customStyle="1" w:styleId="17">
    <w:name w:val="Сетка таблицы1"/>
    <w:basedOn w:val="a2"/>
    <w:next w:val="aa"/>
    <w:rsid w:val="00BC3986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next w:val="aa"/>
    <w:uiPriority w:val="39"/>
    <w:rsid w:val="00BC398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a"/>
    <w:uiPriority w:val="59"/>
    <w:rsid w:val="00BC398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BC3986"/>
  </w:style>
  <w:style w:type="table" w:customStyle="1" w:styleId="37">
    <w:name w:val="Сетка таблицы3"/>
    <w:basedOn w:val="a2"/>
    <w:next w:val="aa"/>
    <w:uiPriority w:val="39"/>
    <w:rsid w:val="00BC39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BC3986"/>
  </w:style>
  <w:style w:type="numbering" w:customStyle="1" w:styleId="212">
    <w:name w:val="Нет списка21"/>
    <w:next w:val="a3"/>
    <w:uiPriority w:val="99"/>
    <w:semiHidden/>
    <w:unhideWhenUsed/>
    <w:rsid w:val="00BC3986"/>
  </w:style>
  <w:style w:type="numbering" w:customStyle="1" w:styleId="310">
    <w:name w:val="Нет списка31"/>
    <w:next w:val="a3"/>
    <w:uiPriority w:val="99"/>
    <w:semiHidden/>
    <w:unhideWhenUsed/>
    <w:rsid w:val="00BC3986"/>
  </w:style>
  <w:style w:type="numbering" w:customStyle="1" w:styleId="410">
    <w:name w:val="Нет списка41"/>
    <w:next w:val="a3"/>
    <w:uiPriority w:val="99"/>
    <w:semiHidden/>
    <w:unhideWhenUsed/>
    <w:rsid w:val="00BC3986"/>
  </w:style>
  <w:style w:type="numbering" w:customStyle="1" w:styleId="510">
    <w:name w:val="Нет списка51"/>
    <w:next w:val="a3"/>
    <w:uiPriority w:val="99"/>
    <w:semiHidden/>
    <w:unhideWhenUsed/>
    <w:rsid w:val="00BC3986"/>
  </w:style>
  <w:style w:type="numbering" w:customStyle="1" w:styleId="610">
    <w:name w:val="Нет списка61"/>
    <w:next w:val="a3"/>
    <w:semiHidden/>
    <w:rsid w:val="00BC3986"/>
  </w:style>
  <w:style w:type="paragraph" w:customStyle="1" w:styleId="38">
    <w:name w:val="Абзац списка3"/>
    <w:basedOn w:val="a0"/>
    <w:rsid w:val="00BC398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BC398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писок с точками"/>
    <w:basedOn w:val="a0"/>
    <w:rsid w:val="00BC3986"/>
    <w:pPr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8">
    <w:name w:val="заголовок 1"/>
    <w:basedOn w:val="a0"/>
    <w:next w:val="a0"/>
    <w:rsid w:val="00BC3986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afe">
    <w:name w:val="annotation text"/>
    <w:basedOn w:val="a0"/>
    <w:link w:val="aff"/>
    <w:uiPriority w:val="99"/>
    <w:semiHidden/>
    <w:rsid w:val="00BC398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BC3986"/>
    <w:rPr>
      <w:rFonts w:ascii="Times New Roman" w:hAnsi="Times New Roman"/>
      <w:sz w:val="20"/>
      <w:szCs w:val="20"/>
    </w:rPr>
  </w:style>
  <w:style w:type="paragraph" w:customStyle="1" w:styleId="pj">
    <w:name w:val="pj"/>
    <w:basedOn w:val="a0"/>
    <w:rsid w:val="00BC3986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numbering" w:customStyle="1" w:styleId="710">
    <w:name w:val="Нет списка71"/>
    <w:next w:val="a3"/>
    <w:uiPriority w:val="99"/>
    <w:semiHidden/>
    <w:unhideWhenUsed/>
    <w:rsid w:val="00BC3986"/>
  </w:style>
  <w:style w:type="character" w:styleId="aff0">
    <w:name w:val="annotation reference"/>
    <w:basedOn w:val="a1"/>
    <w:uiPriority w:val="99"/>
    <w:semiHidden/>
    <w:unhideWhenUsed/>
    <w:rsid w:val="00BC3986"/>
    <w:rPr>
      <w:sz w:val="16"/>
      <w:szCs w:val="16"/>
    </w:rPr>
  </w:style>
  <w:style w:type="paragraph" w:customStyle="1" w:styleId="19">
    <w:name w:val="Тема примечания1"/>
    <w:basedOn w:val="afe"/>
    <w:next w:val="afe"/>
    <w:uiPriority w:val="99"/>
    <w:semiHidden/>
    <w:unhideWhenUsed/>
    <w:rsid w:val="00BC3986"/>
    <w:pPr>
      <w:spacing w:after="160"/>
    </w:pPr>
    <w:rPr>
      <w:rFonts w:ascii="Calibri" w:hAnsi="Calibri"/>
      <w:b/>
      <w:bCs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BC398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e"/>
    <w:next w:val="afe"/>
    <w:link w:val="aff1"/>
    <w:uiPriority w:val="99"/>
    <w:semiHidden/>
    <w:unhideWhenUsed/>
    <w:rsid w:val="00BC3986"/>
    <w:pPr>
      <w:spacing w:after="200"/>
    </w:pPr>
    <w:rPr>
      <w:b/>
      <w:bCs/>
    </w:rPr>
  </w:style>
  <w:style w:type="character" w:customStyle="1" w:styleId="1a">
    <w:name w:val="Тема примечания Знак1"/>
    <w:basedOn w:val="aff"/>
    <w:uiPriority w:val="99"/>
    <w:semiHidden/>
    <w:rsid w:val="00BC3986"/>
    <w:rPr>
      <w:rFonts w:ascii="Times New Roman" w:hAnsi="Times New Roman"/>
      <w:b/>
      <w:bCs/>
      <w:sz w:val="20"/>
      <w:szCs w:val="20"/>
    </w:rPr>
  </w:style>
  <w:style w:type="numbering" w:customStyle="1" w:styleId="140">
    <w:name w:val="Нет списка14"/>
    <w:next w:val="a3"/>
    <w:uiPriority w:val="99"/>
    <w:semiHidden/>
    <w:unhideWhenUsed/>
    <w:rsid w:val="00EA3B24"/>
  </w:style>
  <w:style w:type="table" w:customStyle="1" w:styleId="43">
    <w:name w:val="Сетка таблицы4"/>
    <w:basedOn w:val="a2"/>
    <w:next w:val="aa"/>
    <w:uiPriority w:val="39"/>
    <w:rsid w:val="00EA3B2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EA3B24"/>
  </w:style>
  <w:style w:type="numbering" w:customStyle="1" w:styleId="112">
    <w:name w:val="Нет списка112"/>
    <w:next w:val="a3"/>
    <w:uiPriority w:val="99"/>
    <w:semiHidden/>
    <w:unhideWhenUsed/>
    <w:rsid w:val="00EA3B24"/>
  </w:style>
  <w:style w:type="numbering" w:customStyle="1" w:styleId="220">
    <w:name w:val="Нет списка22"/>
    <w:next w:val="a3"/>
    <w:uiPriority w:val="99"/>
    <w:semiHidden/>
    <w:unhideWhenUsed/>
    <w:rsid w:val="00EA3B24"/>
  </w:style>
  <w:style w:type="numbering" w:customStyle="1" w:styleId="320">
    <w:name w:val="Нет списка32"/>
    <w:next w:val="a3"/>
    <w:uiPriority w:val="99"/>
    <w:semiHidden/>
    <w:unhideWhenUsed/>
    <w:rsid w:val="00EA3B24"/>
  </w:style>
  <w:style w:type="numbering" w:customStyle="1" w:styleId="420">
    <w:name w:val="Нет списка42"/>
    <w:next w:val="a3"/>
    <w:uiPriority w:val="99"/>
    <w:semiHidden/>
    <w:unhideWhenUsed/>
    <w:rsid w:val="00EA3B24"/>
  </w:style>
  <w:style w:type="numbering" w:customStyle="1" w:styleId="52">
    <w:name w:val="Нет списка52"/>
    <w:next w:val="a3"/>
    <w:uiPriority w:val="99"/>
    <w:semiHidden/>
    <w:unhideWhenUsed/>
    <w:rsid w:val="00EA3B24"/>
  </w:style>
  <w:style w:type="numbering" w:customStyle="1" w:styleId="620">
    <w:name w:val="Нет списка62"/>
    <w:next w:val="a3"/>
    <w:semiHidden/>
    <w:rsid w:val="00EA3B24"/>
  </w:style>
  <w:style w:type="numbering" w:customStyle="1" w:styleId="72">
    <w:name w:val="Нет списка72"/>
    <w:next w:val="a3"/>
    <w:uiPriority w:val="99"/>
    <w:semiHidden/>
    <w:unhideWhenUsed/>
    <w:rsid w:val="00EA3B24"/>
  </w:style>
  <w:style w:type="numbering" w:customStyle="1" w:styleId="160">
    <w:name w:val="Нет списка16"/>
    <w:next w:val="a3"/>
    <w:uiPriority w:val="99"/>
    <w:semiHidden/>
    <w:unhideWhenUsed/>
    <w:rsid w:val="007D3B52"/>
  </w:style>
  <w:style w:type="table" w:customStyle="1" w:styleId="53">
    <w:name w:val="Сетка таблицы5"/>
    <w:basedOn w:val="a2"/>
    <w:next w:val="aa"/>
    <w:uiPriority w:val="39"/>
    <w:rsid w:val="007D3B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7D3B52"/>
  </w:style>
  <w:style w:type="numbering" w:customStyle="1" w:styleId="113">
    <w:name w:val="Нет списка113"/>
    <w:next w:val="a3"/>
    <w:uiPriority w:val="99"/>
    <w:semiHidden/>
    <w:unhideWhenUsed/>
    <w:rsid w:val="007D3B52"/>
  </w:style>
  <w:style w:type="numbering" w:customStyle="1" w:styleId="230">
    <w:name w:val="Нет списка23"/>
    <w:next w:val="a3"/>
    <w:uiPriority w:val="99"/>
    <w:semiHidden/>
    <w:unhideWhenUsed/>
    <w:rsid w:val="007D3B52"/>
  </w:style>
  <w:style w:type="numbering" w:customStyle="1" w:styleId="330">
    <w:name w:val="Нет списка33"/>
    <w:next w:val="a3"/>
    <w:uiPriority w:val="99"/>
    <w:semiHidden/>
    <w:unhideWhenUsed/>
    <w:rsid w:val="007D3B52"/>
  </w:style>
  <w:style w:type="numbering" w:customStyle="1" w:styleId="430">
    <w:name w:val="Нет списка43"/>
    <w:next w:val="a3"/>
    <w:uiPriority w:val="99"/>
    <w:semiHidden/>
    <w:unhideWhenUsed/>
    <w:rsid w:val="007D3B52"/>
  </w:style>
  <w:style w:type="numbering" w:customStyle="1" w:styleId="530">
    <w:name w:val="Нет списка53"/>
    <w:next w:val="a3"/>
    <w:uiPriority w:val="99"/>
    <w:semiHidden/>
    <w:unhideWhenUsed/>
    <w:rsid w:val="007D3B52"/>
  </w:style>
  <w:style w:type="numbering" w:customStyle="1" w:styleId="63">
    <w:name w:val="Нет списка63"/>
    <w:next w:val="a3"/>
    <w:semiHidden/>
    <w:rsid w:val="007D3B52"/>
  </w:style>
  <w:style w:type="numbering" w:customStyle="1" w:styleId="73">
    <w:name w:val="Нет списка73"/>
    <w:next w:val="a3"/>
    <w:uiPriority w:val="99"/>
    <w:semiHidden/>
    <w:unhideWhenUsed/>
    <w:rsid w:val="007D3B52"/>
  </w:style>
  <w:style w:type="character" w:customStyle="1" w:styleId="90">
    <w:name w:val="Заголовок 9 Знак"/>
    <w:basedOn w:val="a1"/>
    <w:link w:val="9"/>
    <w:rsid w:val="00CD4BD6"/>
    <w:rPr>
      <w:rFonts w:ascii="Arial" w:hAnsi="Arial"/>
      <w:sz w:val="20"/>
      <w:szCs w:val="20"/>
      <w:lang w:val="en-US"/>
    </w:rPr>
  </w:style>
  <w:style w:type="paragraph" w:customStyle="1" w:styleId="ConsPlusNormal">
    <w:name w:val="ConsPlusNormal"/>
    <w:rsid w:val="00CD4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3">
    <w:name w:val="endnote text"/>
    <w:basedOn w:val="a0"/>
    <w:link w:val="1b"/>
    <w:rsid w:val="00CD4BD6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f4">
    <w:name w:val="Текст концевой сноски Знак"/>
    <w:basedOn w:val="a1"/>
    <w:uiPriority w:val="99"/>
    <w:rsid w:val="00CD4BD6"/>
    <w:rPr>
      <w:sz w:val="24"/>
      <w:szCs w:val="24"/>
      <w:lang w:eastAsia="en-US"/>
    </w:rPr>
  </w:style>
  <w:style w:type="character" w:customStyle="1" w:styleId="1b">
    <w:name w:val="Текст концевой сноски Знак1"/>
    <w:link w:val="aff3"/>
    <w:locked/>
    <w:rsid w:val="00CD4BD6"/>
    <w:rPr>
      <w:sz w:val="20"/>
      <w:szCs w:val="20"/>
      <w:lang w:eastAsia="ar-SA"/>
    </w:rPr>
  </w:style>
  <w:style w:type="paragraph" w:customStyle="1" w:styleId="s1">
    <w:name w:val="s_1"/>
    <w:basedOn w:val="a0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ue">
    <w:name w:val="value"/>
    <w:basedOn w:val="a1"/>
    <w:rsid w:val="00CD4BD6"/>
  </w:style>
  <w:style w:type="paragraph" w:styleId="aff5">
    <w:name w:val="Plain Text"/>
    <w:basedOn w:val="a0"/>
    <w:link w:val="aff6"/>
    <w:rsid w:val="00CD4BD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1"/>
    <w:link w:val="aff5"/>
    <w:rsid w:val="00CD4BD6"/>
    <w:rPr>
      <w:rFonts w:ascii="Courier New" w:eastAsia="Times New Roman" w:hAnsi="Courier New"/>
      <w:sz w:val="20"/>
      <w:szCs w:val="20"/>
    </w:rPr>
  </w:style>
  <w:style w:type="paragraph" w:customStyle="1" w:styleId="BodyText22">
    <w:name w:val="Body Text 22"/>
    <w:basedOn w:val="a0"/>
    <w:rsid w:val="00CD4BD6"/>
    <w:pPr>
      <w:widowControl w:val="0"/>
      <w:autoSpaceDE w:val="0"/>
      <w:autoSpaceDN w:val="0"/>
      <w:adjustRightInd w:val="0"/>
      <w:spacing w:after="0" w:line="360" w:lineRule="auto"/>
      <w:ind w:right="-766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4">
    <w:name w:val="Обычный5"/>
    <w:rsid w:val="00CD4BD6"/>
    <w:pPr>
      <w:spacing w:line="276" w:lineRule="auto"/>
    </w:pPr>
    <w:rPr>
      <w:rFonts w:ascii="Arial" w:eastAsia="Arial" w:hAnsi="Arial" w:cs="Arial"/>
      <w:color w:val="000000"/>
    </w:rPr>
  </w:style>
  <w:style w:type="paragraph" w:customStyle="1" w:styleId="Iauiue">
    <w:name w:val="Iau?iue"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aaieiaie1">
    <w:name w:val="caaieiaie 1"/>
    <w:basedOn w:val="Iauiue"/>
    <w:next w:val="Iauiue"/>
    <w:rsid w:val="00CD4BD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CD4BD6"/>
    <w:pPr>
      <w:jc w:val="center"/>
    </w:pPr>
    <w:rPr>
      <w:sz w:val="24"/>
      <w:lang w:val="ru-RU"/>
    </w:rPr>
  </w:style>
  <w:style w:type="paragraph" w:customStyle="1" w:styleId="TablCen">
    <w:name w:val="Tabl_Cen"/>
    <w:basedOn w:val="a0"/>
    <w:uiPriority w:val="99"/>
    <w:rsid w:val="00CD4BD6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styleId="aff7">
    <w:name w:val="footnote text"/>
    <w:basedOn w:val="a0"/>
    <w:link w:val="aff8"/>
    <w:rsid w:val="00CD4BD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f8">
    <w:name w:val="Текст сноски Знак"/>
    <w:basedOn w:val="a1"/>
    <w:link w:val="aff7"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styleId="2b">
    <w:name w:val="List 2"/>
    <w:basedOn w:val="a0"/>
    <w:rsid w:val="00CD4BD6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9">
    <w:name w:val="List 3"/>
    <w:basedOn w:val="a0"/>
    <w:rsid w:val="00CD4BD6"/>
    <w:pPr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2c">
    <w:name w:val="List Bullet 2"/>
    <w:basedOn w:val="a0"/>
    <w:autoRedefine/>
    <w:rsid w:val="00CD4BD6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a">
    <w:name w:val="List Bullet 3"/>
    <w:basedOn w:val="a0"/>
    <w:autoRedefine/>
    <w:rsid w:val="00CD4BD6"/>
    <w:pPr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44">
    <w:name w:val="List Bullet 4"/>
    <w:basedOn w:val="a0"/>
    <w:autoRedefine/>
    <w:rsid w:val="00CD4BD6"/>
    <w:pPr>
      <w:spacing w:after="0" w:line="240" w:lineRule="auto"/>
      <w:ind w:left="1132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styleId="aff9">
    <w:name w:val="Subtitle"/>
    <w:basedOn w:val="a0"/>
    <w:link w:val="affa"/>
    <w:qFormat/>
    <w:locked/>
    <w:rsid w:val="00CD4BD6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affa">
    <w:name w:val="Подзаголовок Знак"/>
    <w:basedOn w:val="a1"/>
    <w:link w:val="aff9"/>
    <w:rsid w:val="00CD4BD6"/>
    <w:rPr>
      <w:rFonts w:ascii="Times New Roman" w:eastAsia="Times New Roman" w:hAnsi="Times New Roman"/>
      <w:b/>
      <w:sz w:val="26"/>
      <w:szCs w:val="20"/>
    </w:rPr>
  </w:style>
  <w:style w:type="character" w:customStyle="1" w:styleId="BodyText3Char1">
    <w:name w:val="Body Text 3 Char1"/>
    <w:uiPriority w:val="99"/>
    <w:semiHidden/>
    <w:rsid w:val="00CD4BD6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2Char1">
    <w:name w:val="Body Text Indent 2 Char1"/>
    <w:uiPriority w:val="99"/>
    <w:semiHidden/>
    <w:rsid w:val="00CD4BD6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3Char1">
    <w:name w:val="Body Text Indent 3 Char1"/>
    <w:uiPriority w:val="99"/>
    <w:semiHidden/>
    <w:rsid w:val="00CD4BD6"/>
    <w:rPr>
      <w:rFonts w:ascii="Times New Roman" w:eastAsia="Times New Roman" w:hAnsi="Times New Roman"/>
      <w:sz w:val="16"/>
      <w:szCs w:val="16"/>
      <w:lang w:val="en-US"/>
    </w:rPr>
  </w:style>
  <w:style w:type="paragraph" w:styleId="affb">
    <w:name w:val="Document Map"/>
    <w:basedOn w:val="a0"/>
    <w:link w:val="affc"/>
    <w:rsid w:val="00CD4BD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1"/>
    <w:link w:val="affb"/>
    <w:rsid w:val="00CD4BD6"/>
    <w:rPr>
      <w:rFonts w:ascii="Tahoma" w:eastAsia="Times New Roman" w:hAnsi="Tahoma"/>
      <w:sz w:val="20"/>
      <w:szCs w:val="20"/>
      <w:shd w:val="clear" w:color="auto" w:fill="000080"/>
    </w:rPr>
  </w:style>
  <w:style w:type="paragraph" w:customStyle="1" w:styleId="Standard">
    <w:name w:val="Standard"/>
    <w:rsid w:val="00CD4BD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affd">
    <w:name w:val="Стиль"/>
    <w:rsid w:val="00CD4B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d">
    <w:name w:val="заголовок 2"/>
    <w:basedOn w:val="a0"/>
    <w:next w:val="a0"/>
    <w:rsid w:val="00CD4BD6"/>
    <w:pPr>
      <w:keepNext/>
      <w:spacing w:before="240" w:after="60" w:line="240" w:lineRule="auto"/>
    </w:pPr>
    <w:rPr>
      <w:rFonts w:ascii="Arial" w:hAnsi="Arial" w:cs="Arial"/>
      <w:b/>
      <w:bCs/>
      <w:i/>
      <w:iCs/>
      <w:sz w:val="24"/>
      <w:szCs w:val="24"/>
      <w:lang w:eastAsia="ru-RU"/>
    </w:rPr>
  </w:style>
  <w:style w:type="paragraph" w:customStyle="1" w:styleId="3b">
    <w:name w:val="заголовок 3"/>
    <w:basedOn w:val="a0"/>
    <w:next w:val="a0"/>
    <w:rsid w:val="00CD4BD6"/>
    <w:pPr>
      <w:keepNext/>
      <w:spacing w:before="240" w:after="6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45">
    <w:name w:val="заголовок 4"/>
    <w:basedOn w:val="a0"/>
    <w:next w:val="a0"/>
    <w:rsid w:val="00CD4BD6"/>
    <w:pPr>
      <w:keepNext/>
      <w:spacing w:before="240" w:after="60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55">
    <w:name w:val="заголовок 5"/>
    <w:basedOn w:val="a0"/>
    <w:next w:val="a0"/>
    <w:rsid w:val="00CD4BD6"/>
    <w:pPr>
      <w:keepNext/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ru-RU"/>
    </w:rPr>
  </w:style>
  <w:style w:type="paragraph" w:customStyle="1" w:styleId="64">
    <w:name w:val="заголовок 6"/>
    <w:basedOn w:val="a0"/>
    <w:next w:val="a0"/>
    <w:rsid w:val="00CD4BD6"/>
    <w:pPr>
      <w:keepNext/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74">
    <w:name w:val="заголовок 7"/>
    <w:basedOn w:val="a0"/>
    <w:next w:val="a0"/>
    <w:rsid w:val="00CD4BD6"/>
    <w:pPr>
      <w:keepNext/>
      <w:spacing w:after="0" w:line="240" w:lineRule="auto"/>
    </w:pPr>
    <w:rPr>
      <w:rFonts w:ascii="Times New Roman" w:hAnsi="Times New Roman"/>
      <w:sz w:val="28"/>
      <w:szCs w:val="28"/>
      <w:lang w:val="en-US" w:eastAsia="ru-RU"/>
    </w:rPr>
  </w:style>
  <w:style w:type="paragraph" w:customStyle="1" w:styleId="82">
    <w:name w:val="заголовок 8"/>
    <w:basedOn w:val="a0"/>
    <w:next w:val="a0"/>
    <w:rsid w:val="00CD4BD6"/>
    <w:pPr>
      <w:keepNext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92">
    <w:name w:val="заголовок 9"/>
    <w:basedOn w:val="a0"/>
    <w:next w:val="a0"/>
    <w:rsid w:val="00CD4BD6"/>
    <w:pPr>
      <w:keepNext/>
      <w:spacing w:after="0" w:line="240" w:lineRule="auto"/>
      <w:ind w:left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46">
    <w:name w:val="Основной текст 4"/>
    <w:basedOn w:val="25"/>
    <w:rsid w:val="00CD4BD6"/>
    <w:pPr>
      <w:spacing w:line="240" w:lineRule="auto"/>
      <w:ind w:left="283"/>
    </w:pPr>
    <w:rPr>
      <w:rFonts w:ascii="Calibri" w:eastAsia="Calibri" w:hAnsi="Calibri"/>
      <w:sz w:val="20"/>
      <w:szCs w:val="20"/>
      <w:lang w:val="en-US"/>
    </w:rPr>
  </w:style>
  <w:style w:type="paragraph" w:customStyle="1" w:styleId="56">
    <w:name w:val="Основной текст 5"/>
    <w:basedOn w:val="25"/>
    <w:rsid w:val="00CD4BD6"/>
    <w:pPr>
      <w:spacing w:line="240" w:lineRule="auto"/>
      <w:ind w:left="283"/>
    </w:pPr>
    <w:rPr>
      <w:rFonts w:ascii="Calibri" w:eastAsia="Calibri" w:hAnsi="Calibri"/>
      <w:sz w:val="20"/>
      <w:szCs w:val="20"/>
      <w:lang w:val="en-US"/>
    </w:rPr>
  </w:style>
  <w:style w:type="paragraph" w:customStyle="1" w:styleId="affe">
    <w:name w:val="текст сноски"/>
    <w:basedOn w:val="a0"/>
    <w:rsid w:val="00CD4BD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Iauiue2">
    <w:name w:val="Iau?iue2"/>
    <w:rsid w:val="00CD4BD6"/>
    <w:pPr>
      <w:widowControl w:val="0"/>
      <w:overflowPunct w:val="0"/>
      <w:autoSpaceDE w:val="0"/>
      <w:autoSpaceDN w:val="0"/>
      <w:adjustRightInd w:val="0"/>
      <w:spacing w:line="316" w:lineRule="auto"/>
      <w:ind w:firstLine="300"/>
      <w:jc w:val="both"/>
    </w:pPr>
    <w:rPr>
      <w:rFonts w:ascii="Times New Roman" w:hAnsi="Times New Roman"/>
      <w:sz w:val="18"/>
      <w:szCs w:val="18"/>
    </w:rPr>
  </w:style>
  <w:style w:type="paragraph" w:customStyle="1" w:styleId="Web">
    <w:name w:val="Обычный (Web)"/>
    <w:basedOn w:val="a0"/>
    <w:rsid w:val="00CD4BD6"/>
    <w:pPr>
      <w:spacing w:after="60" w:line="240" w:lineRule="auto"/>
      <w:ind w:firstLine="360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paragraph" w:customStyle="1" w:styleId="Style3">
    <w:name w:val="Style3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CD4B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D4BD6"/>
    <w:pPr>
      <w:widowControl w:val="0"/>
      <w:autoSpaceDE w:val="0"/>
      <w:autoSpaceDN w:val="0"/>
      <w:adjustRightInd w:val="0"/>
      <w:spacing w:after="0" w:line="315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D4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24">
    <w:name w:val="Style24"/>
    <w:basedOn w:val="a0"/>
    <w:rsid w:val="00CD4BD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25">
    <w:name w:val="Style25"/>
    <w:basedOn w:val="a0"/>
    <w:rsid w:val="00CD4BD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26">
    <w:name w:val="Style26"/>
    <w:basedOn w:val="a0"/>
    <w:rsid w:val="00CD4BD6"/>
    <w:pPr>
      <w:widowControl w:val="0"/>
      <w:autoSpaceDE w:val="0"/>
      <w:autoSpaceDN w:val="0"/>
      <w:adjustRightInd w:val="0"/>
      <w:spacing w:after="0" w:line="307" w:lineRule="exact"/>
      <w:ind w:hanging="682"/>
    </w:pPr>
    <w:rPr>
      <w:rFonts w:ascii="Cambria" w:hAnsi="Cambria"/>
      <w:sz w:val="24"/>
      <w:szCs w:val="24"/>
      <w:lang w:eastAsia="ru-RU"/>
    </w:rPr>
  </w:style>
  <w:style w:type="paragraph" w:customStyle="1" w:styleId="Style29">
    <w:name w:val="Style29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787"/>
    </w:pPr>
    <w:rPr>
      <w:rFonts w:ascii="Cambria" w:hAnsi="Cambria"/>
      <w:sz w:val="24"/>
      <w:szCs w:val="24"/>
      <w:lang w:eastAsia="ru-RU"/>
    </w:rPr>
  </w:style>
  <w:style w:type="paragraph" w:customStyle="1" w:styleId="Style66">
    <w:name w:val="Style66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499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67">
    <w:name w:val="Style67"/>
    <w:basedOn w:val="a0"/>
    <w:rsid w:val="00CD4BD6"/>
    <w:pPr>
      <w:widowControl w:val="0"/>
      <w:autoSpaceDE w:val="0"/>
      <w:autoSpaceDN w:val="0"/>
      <w:adjustRightInd w:val="0"/>
      <w:spacing w:after="0" w:line="301" w:lineRule="exact"/>
      <w:ind w:firstLine="566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70">
    <w:name w:val="Style7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7">
    <w:name w:val="Style7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69">
    <w:name w:val="Style69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528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9">
    <w:name w:val="Style9"/>
    <w:basedOn w:val="a0"/>
    <w:rsid w:val="00CD4BD6"/>
    <w:pPr>
      <w:widowControl w:val="0"/>
      <w:autoSpaceDE w:val="0"/>
      <w:autoSpaceDN w:val="0"/>
      <w:adjustRightInd w:val="0"/>
      <w:spacing w:after="0" w:line="317" w:lineRule="exact"/>
    </w:pPr>
    <w:rPr>
      <w:rFonts w:ascii="Cambria" w:hAnsi="Cambria"/>
      <w:sz w:val="24"/>
      <w:szCs w:val="24"/>
      <w:lang w:eastAsia="ru-RU"/>
    </w:rPr>
  </w:style>
  <w:style w:type="paragraph" w:customStyle="1" w:styleId="Style59">
    <w:name w:val="Style59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30">
    <w:name w:val="Style3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8">
    <w:name w:val="Style18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55">
    <w:name w:val="Style55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5">
    <w:name w:val="Style15"/>
    <w:basedOn w:val="a0"/>
    <w:rsid w:val="00CD4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12">
    <w:name w:val="Style12"/>
    <w:basedOn w:val="a0"/>
    <w:rsid w:val="00CD4BD6"/>
    <w:pPr>
      <w:widowControl w:val="0"/>
      <w:autoSpaceDE w:val="0"/>
      <w:autoSpaceDN w:val="0"/>
      <w:adjustRightInd w:val="0"/>
      <w:spacing w:after="0" w:line="314" w:lineRule="exact"/>
      <w:ind w:firstLine="49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D4BD6"/>
    <w:pPr>
      <w:widowControl w:val="0"/>
      <w:autoSpaceDE w:val="0"/>
      <w:autoSpaceDN w:val="0"/>
      <w:adjustRightInd w:val="0"/>
      <w:spacing w:after="0" w:line="314" w:lineRule="exact"/>
      <w:ind w:firstLine="360"/>
    </w:pPr>
    <w:rPr>
      <w:rFonts w:ascii="Times New Roman" w:hAnsi="Times New Roman"/>
      <w:sz w:val="24"/>
      <w:szCs w:val="24"/>
      <w:lang w:eastAsia="ru-RU"/>
    </w:rPr>
  </w:style>
  <w:style w:type="paragraph" w:customStyle="1" w:styleId="afff">
    <w:name w:val="Отступ"/>
    <w:basedOn w:val="a0"/>
    <w:rsid w:val="00CD4BD6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5cxsplast">
    <w:name w:val="a5cxsplast"/>
    <w:basedOn w:val="a0"/>
    <w:rsid w:val="00CD4BD6"/>
    <w:pPr>
      <w:spacing w:after="0" w:line="240" w:lineRule="auto"/>
      <w:ind w:firstLine="386"/>
      <w:jc w:val="both"/>
    </w:pPr>
    <w:rPr>
      <w:rFonts w:ascii="Arial Unicode MS" w:eastAsia="Times New Roman" w:hAnsi="Times New Roman" w:cs="Arial Unicode MS"/>
      <w:sz w:val="17"/>
      <w:szCs w:val="17"/>
      <w:lang w:eastAsia="ru-RU"/>
    </w:rPr>
  </w:style>
  <w:style w:type="paragraph" w:customStyle="1" w:styleId="a5cxspmiddle">
    <w:name w:val="a5cxspmiddle"/>
    <w:basedOn w:val="a0"/>
    <w:rsid w:val="00CD4BD6"/>
    <w:pPr>
      <w:spacing w:after="0" w:line="240" w:lineRule="auto"/>
      <w:ind w:firstLine="386"/>
      <w:jc w:val="both"/>
    </w:pPr>
    <w:rPr>
      <w:rFonts w:ascii="Arial Unicode MS" w:eastAsia="Times New Roman" w:hAnsi="Times New Roman" w:cs="Arial Unicode MS"/>
      <w:sz w:val="17"/>
      <w:szCs w:val="17"/>
      <w:lang w:eastAsia="ru-RU"/>
    </w:rPr>
  </w:style>
  <w:style w:type="paragraph" w:customStyle="1" w:styleId="afff0">
    <w:name w:val="Базовый"/>
    <w:rsid w:val="00CD4BD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a0"/>
    <w:rsid w:val="00CD4BD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c">
    <w:name w:val="Текст Знак1"/>
    <w:rsid w:val="00CD4BD6"/>
    <w:rPr>
      <w:rFonts w:ascii="Consolas" w:hAnsi="Consolas" w:cs="Consolas"/>
      <w:sz w:val="21"/>
      <w:szCs w:val="21"/>
      <w:lang w:val="en-US"/>
    </w:rPr>
  </w:style>
  <w:style w:type="character" w:customStyle="1" w:styleId="1d">
    <w:name w:val="Название Знак1"/>
    <w:rsid w:val="00CD4BD6"/>
    <w:rPr>
      <w:rFonts w:ascii="Calibri Light" w:hAnsi="Calibri Light" w:cs="Times New Roman"/>
      <w:spacing w:val="-10"/>
      <w:kern w:val="28"/>
      <w:sz w:val="56"/>
      <w:szCs w:val="56"/>
      <w:lang w:val="en-US"/>
    </w:rPr>
  </w:style>
  <w:style w:type="character" w:customStyle="1" w:styleId="1e">
    <w:name w:val="Текст сноски Знак1"/>
    <w:rsid w:val="00CD4BD6"/>
    <w:rPr>
      <w:rFonts w:cs="Times New Roman"/>
      <w:lang w:val="en-US"/>
    </w:rPr>
  </w:style>
  <w:style w:type="character" w:customStyle="1" w:styleId="311">
    <w:name w:val="Основной текст с отступом 3 Знак1"/>
    <w:rsid w:val="00CD4BD6"/>
    <w:rPr>
      <w:rFonts w:cs="Times New Roman"/>
      <w:sz w:val="16"/>
      <w:szCs w:val="16"/>
      <w:lang w:val="en-US"/>
    </w:rPr>
  </w:style>
  <w:style w:type="character" w:customStyle="1" w:styleId="afff1">
    <w:name w:val="номер страницы"/>
    <w:rsid w:val="00CD4BD6"/>
    <w:rPr>
      <w:rFonts w:ascii="Times New Roman" w:hAnsi="Times New Roman"/>
    </w:rPr>
  </w:style>
  <w:style w:type="character" w:customStyle="1" w:styleId="afff2">
    <w:name w:val="Символ сноски"/>
    <w:rsid w:val="00CD4BD6"/>
    <w:rPr>
      <w:rFonts w:ascii="Times New Roman" w:hAnsi="Times New Roman"/>
      <w:vertAlign w:val="superscript"/>
    </w:rPr>
  </w:style>
  <w:style w:type="character" w:customStyle="1" w:styleId="FontStyle30">
    <w:name w:val="Font Style30"/>
    <w:rsid w:val="00CD4BD6"/>
    <w:rPr>
      <w:rFonts w:ascii="Times New Roman" w:hAnsi="Times New Roman"/>
      <w:spacing w:val="10"/>
      <w:sz w:val="24"/>
    </w:rPr>
  </w:style>
  <w:style w:type="character" w:customStyle="1" w:styleId="FontStyle107">
    <w:name w:val="Font Style107"/>
    <w:rsid w:val="00CD4BD6"/>
    <w:rPr>
      <w:rFonts w:ascii="Cambria" w:hAnsi="Cambria"/>
      <w:spacing w:val="-30"/>
      <w:sz w:val="32"/>
    </w:rPr>
  </w:style>
  <w:style w:type="character" w:customStyle="1" w:styleId="FontStyle108">
    <w:name w:val="Font Style108"/>
    <w:rsid w:val="00CD4BD6"/>
    <w:rPr>
      <w:rFonts w:ascii="Cambria" w:hAnsi="Cambria"/>
      <w:sz w:val="26"/>
    </w:rPr>
  </w:style>
  <w:style w:type="character" w:customStyle="1" w:styleId="FontStyle109">
    <w:name w:val="Font Style109"/>
    <w:rsid w:val="00CD4BD6"/>
    <w:rPr>
      <w:rFonts w:ascii="Cambria" w:hAnsi="Cambria"/>
      <w:b/>
      <w:spacing w:val="-20"/>
      <w:sz w:val="28"/>
    </w:rPr>
  </w:style>
  <w:style w:type="character" w:customStyle="1" w:styleId="FontStyle113">
    <w:name w:val="Font Style113"/>
    <w:rsid w:val="00CD4BD6"/>
    <w:rPr>
      <w:rFonts w:ascii="Cambria" w:hAnsi="Cambria"/>
      <w:i/>
      <w:spacing w:val="-10"/>
      <w:sz w:val="26"/>
    </w:rPr>
  </w:style>
  <w:style w:type="character" w:customStyle="1" w:styleId="FontStyle74">
    <w:name w:val="Font Style74"/>
    <w:rsid w:val="00CD4BD6"/>
    <w:rPr>
      <w:rFonts w:ascii="Cambria" w:hAnsi="Cambria"/>
      <w:b/>
      <w:sz w:val="24"/>
    </w:rPr>
  </w:style>
  <w:style w:type="character" w:customStyle="1" w:styleId="FontStyle110">
    <w:name w:val="Font Style110"/>
    <w:rsid w:val="00CD4BD6"/>
    <w:rPr>
      <w:rFonts w:ascii="Cambria" w:hAnsi="Cambria"/>
      <w:spacing w:val="-30"/>
      <w:sz w:val="32"/>
    </w:rPr>
  </w:style>
  <w:style w:type="character" w:customStyle="1" w:styleId="FontStyle114">
    <w:name w:val="Font Style114"/>
    <w:rsid w:val="00CD4BD6"/>
    <w:rPr>
      <w:rFonts w:ascii="Cambria" w:hAnsi="Cambria"/>
      <w:b/>
      <w:i/>
      <w:spacing w:val="-20"/>
      <w:sz w:val="26"/>
    </w:rPr>
  </w:style>
  <w:style w:type="character" w:customStyle="1" w:styleId="FontStyle112">
    <w:name w:val="Font Style112"/>
    <w:rsid w:val="00CD4BD6"/>
    <w:rPr>
      <w:rFonts w:ascii="Cambria" w:hAnsi="Cambria"/>
      <w:b/>
      <w:sz w:val="24"/>
    </w:rPr>
  </w:style>
  <w:style w:type="character" w:customStyle="1" w:styleId="FontStyle116">
    <w:name w:val="Font Style116"/>
    <w:rsid w:val="00CD4BD6"/>
    <w:rPr>
      <w:rFonts w:ascii="Cambria" w:hAnsi="Cambria"/>
      <w:sz w:val="8"/>
    </w:rPr>
  </w:style>
  <w:style w:type="character" w:customStyle="1" w:styleId="FontStyle73">
    <w:name w:val="Font Style73"/>
    <w:rsid w:val="00CD4BD6"/>
    <w:rPr>
      <w:rFonts w:ascii="Cambria" w:hAnsi="Cambria"/>
      <w:b/>
      <w:sz w:val="18"/>
    </w:rPr>
  </w:style>
  <w:style w:type="character" w:customStyle="1" w:styleId="FontStyle14">
    <w:name w:val="Font Style14"/>
    <w:rsid w:val="00CD4BD6"/>
    <w:rPr>
      <w:rFonts w:ascii="Times New Roman" w:hAnsi="Times New Roman"/>
      <w:sz w:val="20"/>
    </w:rPr>
  </w:style>
  <w:style w:type="paragraph" w:customStyle="1" w:styleId="msoplaintextmailrucssattributepostfix">
    <w:name w:val="msoplaintext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ongtext">
    <w:name w:val="longtext"/>
    <w:uiPriority w:val="99"/>
    <w:rsid w:val="00CD4BD6"/>
    <w:rPr>
      <w:rFonts w:cs="Times New Roman"/>
    </w:rPr>
  </w:style>
  <w:style w:type="character" w:customStyle="1" w:styleId="grame">
    <w:name w:val="grame"/>
    <w:uiPriority w:val="99"/>
    <w:rsid w:val="00CD4BD6"/>
    <w:rPr>
      <w:rFonts w:cs="Times New Roman"/>
    </w:rPr>
  </w:style>
  <w:style w:type="character" w:customStyle="1" w:styleId="spelle">
    <w:name w:val="spelle"/>
    <w:uiPriority w:val="99"/>
    <w:rsid w:val="00CD4BD6"/>
    <w:rPr>
      <w:rFonts w:cs="Times New Roman"/>
    </w:rPr>
  </w:style>
  <w:style w:type="paragraph" w:customStyle="1" w:styleId="p1">
    <w:name w:val="p1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Подзаголовок1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back">
    <w:name w:val="butback"/>
    <w:uiPriority w:val="99"/>
    <w:rsid w:val="00CD4BD6"/>
    <w:rPr>
      <w:rFonts w:cs="Times New Roman"/>
    </w:rPr>
  </w:style>
  <w:style w:type="character" w:customStyle="1" w:styleId="submenu-table">
    <w:name w:val="submenu-table"/>
    <w:uiPriority w:val="99"/>
    <w:rsid w:val="00CD4BD6"/>
    <w:rPr>
      <w:rFonts w:cs="Times New Roman"/>
    </w:rPr>
  </w:style>
  <w:style w:type="paragraph" w:customStyle="1" w:styleId="57">
    <w:name w:val="Без интервала5"/>
    <w:rsid w:val="00CD4BD6"/>
    <w:rPr>
      <w:rFonts w:ascii="Times New Roman" w:hAnsi="Times New Roman"/>
      <w:sz w:val="24"/>
      <w:szCs w:val="24"/>
    </w:rPr>
  </w:style>
  <w:style w:type="paragraph" w:styleId="a">
    <w:name w:val="List Number"/>
    <w:basedOn w:val="a0"/>
    <w:uiPriority w:val="99"/>
    <w:unhideWhenUsed/>
    <w:rsid w:val="00CD4BD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wp-caption-text">
    <w:name w:val="wp-caption-text"/>
    <w:basedOn w:val="a0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Нумерованный список1"/>
    <w:basedOn w:val="a0"/>
    <w:uiPriority w:val="99"/>
    <w:rsid w:val="00CD4BD6"/>
    <w:pPr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83">
    <w:name w:val="Основной текст (8)_"/>
    <w:link w:val="84"/>
    <w:uiPriority w:val="99"/>
    <w:locked/>
    <w:rsid w:val="00CD4BD6"/>
    <w:rPr>
      <w:b/>
      <w:bCs/>
      <w:sz w:val="16"/>
      <w:szCs w:val="16"/>
      <w:shd w:val="clear" w:color="auto" w:fill="FFFFFF"/>
    </w:rPr>
  </w:style>
  <w:style w:type="paragraph" w:customStyle="1" w:styleId="84">
    <w:name w:val="Основной текст (8)"/>
    <w:basedOn w:val="a0"/>
    <w:link w:val="83"/>
    <w:rsid w:val="00CD4BD6"/>
    <w:pPr>
      <w:widowControl w:val="0"/>
      <w:shd w:val="clear" w:color="auto" w:fill="FFFFFF"/>
      <w:spacing w:after="0" w:line="190" w:lineRule="exact"/>
      <w:jc w:val="center"/>
    </w:pPr>
    <w:rPr>
      <w:b/>
      <w:bCs/>
      <w:sz w:val="16"/>
      <w:szCs w:val="16"/>
      <w:lang w:eastAsia="ru-RU"/>
    </w:rPr>
  </w:style>
  <w:style w:type="paragraph" w:customStyle="1" w:styleId="47">
    <w:name w:val="Абзац списка4"/>
    <w:basedOn w:val="a0"/>
    <w:rsid w:val="00CD4BD6"/>
    <w:pPr>
      <w:ind w:left="720"/>
      <w:contextualSpacing/>
    </w:pPr>
    <w:rPr>
      <w:rFonts w:eastAsia="Times New Roman"/>
    </w:rPr>
  </w:style>
  <w:style w:type="paragraph" w:customStyle="1" w:styleId="2e">
    <w:name w:val="Обычный2"/>
    <w:rsid w:val="00CD4BD6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65">
    <w:name w:val="Без интервала6"/>
    <w:rsid w:val="00CD4BD6"/>
    <w:rPr>
      <w:rFonts w:ascii="Times New Roman" w:hAnsi="Times New Roman"/>
      <w:sz w:val="24"/>
      <w:szCs w:val="24"/>
    </w:rPr>
  </w:style>
  <w:style w:type="paragraph" w:customStyle="1" w:styleId="2f">
    <w:name w:val="Подзаголовок2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8">
    <w:name w:val="Абзац списка5"/>
    <w:basedOn w:val="a0"/>
    <w:rsid w:val="008F3DDD"/>
    <w:pPr>
      <w:ind w:left="720"/>
      <w:contextualSpacing/>
    </w:pPr>
    <w:rPr>
      <w:rFonts w:eastAsia="Times New Roman"/>
    </w:rPr>
  </w:style>
  <w:style w:type="paragraph" w:customStyle="1" w:styleId="3c">
    <w:name w:val="Обычный3"/>
    <w:rsid w:val="008F3DDD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75">
    <w:name w:val="Без интервала7"/>
    <w:rsid w:val="008F3DDD"/>
    <w:rPr>
      <w:rFonts w:ascii="Times New Roman" w:hAnsi="Times New Roman"/>
      <w:sz w:val="24"/>
      <w:szCs w:val="24"/>
    </w:rPr>
  </w:style>
  <w:style w:type="paragraph" w:customStyle="1" w:styleId="3d">
    <w:name w:val="Подзаголовок3"/>
    <w:basedOn w:val="a0"/>
    <w:uiPriority w:val="99"/>
    <w:rsid w:val="008F3D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e">
    <w:name w:val="Обычный3"/>
    <w:rsid w:val="000535C8"/>
    <w:pPr>
      <w:widowControl w:val="0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afff3">
    <w:name w:val="Для таблиц"/>
    <w:basedOn w:val="a0"/>
    <w:rsid w:val="000535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0535C8"/>
    <w:pPr>
      <w:widowControl w:val="0"/>
      <w:autoSpaceDE w:val="0"/>
      <w:autoSpaceDN w:val="0"/>
      <w:adjustRightInd w:val="0"/>
      <w:spacing w:before="120" w:line="260" w:lineRule="auto"/>
      <w:ind w:left="28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810">
    <w:name w:val="Основной текст (8)1"/>
    <w:basedOn w:val="a0"/>
    <w:uiPriority w:val="99"/>
    <w:rsid w:val="000535C8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customStyle="1" w:styleId="811">
    <w:name w:val="Основной текст + 81"/>
    <w:aliases w:val="5 pt8"/>
    <w:rsid w:val="000535C8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paragraph" w:customStyle="1" w:styleId="afff4">
    <w:name w:val="Содержимое таблицы"/>
    <w:basedOn w:val="a0"/>
    <w:rsid w:val="000535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3f">
    <w:name w:val="Стиль3"/>
    <w:basedOn w:val="a0"/>
    <w:rsid w:val="000535C8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f0">
    <w:name w:val="Основной текст + Курсив2"/>
    <w:rsid w:val="000535C8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14">
    <w:name w:val="Основной текст (11)_"/>
    <w:basedOn w:val="a1"/>
    <w:link w:val="115"/>
    <w:uiPriority w:val="99"/>
    <w:locked/>
    <w:rsid w:val="000535C8"/>
    <w:rPr>
      <w:rFonts w:ascii="Arial" w:hAnsi="Arial" w:cs="Arial"/>
      <w:sz w:val="12"/>
      <w:szCs w:val="12"/>
      <w:shd w:val="clear" w:color="auto" w:fill="FFFFFF"/>
    </w:rPr>
  </w:style>
  <w:style w:type="paragraph" w:customStyle="1" w:styleId="115">
    <w:name w:val="Основной текст (11)"/>
    <w:basedOn w:val="a0"/>
    <w:link w:val="114"/>
    <w:uiPriority w:val="99"/>
    <w:rsid w:val="000535C8"/>
    <w:pPr>
      <w:widowControl w:val="0"/>
      <w:shd w:val="clear" w:color="auto" w:fill="FFFFFF"/>
      <w:spacing w:after="0" w:line="222" w:lineRule="exact"/>
      <w:jc w:val="both"/>
    </w:pPr>
    <w:rPr>
      <w:rFonts w:ascii="Arial" w:hAnsi="Arial" w:cs="Arial"/>
      <w:sz w:val="12"/>
      <w:szCs w:val="12"/>
      <w:lang w:eastAsia="ru-RU"/>
    </w:rPr>
  </w:style>
  <w:style w:type="character" w:customStyle="1" w:styleId="FontStyle61">
    <w:name w:val="Font Style61"/>
    <w:rsid w:val="000535C8"/>
    <w:rPr>
      <w:rFonts w:ascii="Times New Roman" w:hAnsi="Times New Roman" w:cs="Times New Roman"/>
      <w:sz w:val="26"/>
      <w:szCs w:val="26"/>
    </w:rPr>
  </w:style>
  <w:style w:type="paragraph" w:customStyle="1" w:styleId="afff5">
    <w:name w:val="Знак"/>
    <w:basedOn w:val="a0"/>
    <w:rsid w:val="000535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1">
    <w:name w:val="Основной текст 22"/>
    <w:basedOn w:val="a0"/>
    <w:rsid w:val="000535C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8">
    <w:name w:val="Основной текст (4) + Полужирный"/>
    <w:rsid w:val="000535C8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afff6">
    <w:name w:val="Стиль Знак"/>
    <w:basedOn w:val="a0"/>
    <w:rsid w:val="00053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адание"/>
    <w:rsid w:val="000535C8"/>
    <w:pPr>
      <w:keepNext/>
      <w:widowControl w:val="0"/>
      <w:spacing w:before="240" w:after="240"/>
      <w:jc w:val="both"/>
    </w:pPr>
    <w:rPr>
      <w:rFonts w:ascii="Arial" w:eastAsia="Times New Roman" w:hAnsi="Arial" w:cs="Arial"/>
      <w:sz w:val="24"/>
      <w:szCs w:val="20"/>
      <w:u w:val="single"/>
    </w:rPr>
  </w:style>
  <w:style w:type="numbering" w:customStyle="1" w:styleId="WW8Num3">
    <w:name w:val="WW8Num3"/>
    <w:basedOn w:val="a3"/>
    <w:rsid w:val="000535C8"/>
    <w:pPr>
      <w:numPr>
        <w:numId w:val="55"/>
      </w:numPr>
    </w:pPr>
  </w:style>
  <w:style w:type="character" w:customStyle="1" w:styleId="8pt2">
    <w:name w:val="Основной текст + 8 pt2"/>
    <w:aliases w:val="Полужирный3,Курсив2"/>
    <w:rsid w:val="000535C8"/>
    <w:rPr>
      <w:b/>
      <w:bCs/>
      <w:i/>
      <w:iCs/>
      <w:sz w:val="16"/>
      <w:szCs w:val="16"/>
      <w:lang w:val="ru-RU" w:eastAsia="ru-RU" w:bidi="ar-SA"/>
    </w:rPr>
  </w:style>
  <w:style w:type="character" w:customStyle="1" w:styleId="8pt">
    <w:name w:val="Основной текст + 8 pt"/>
    <w:aliases w:val="Полужирный4"/>
    <w:rsid w:val="000535C8"/>
    <w:rPr>
      <w:b/>
      <w:bCs/>
      <w:i/>
      <w:iCs/>
      <w:sz w:val="16"/>
      <w:szCs w:val="16"/>
      <w:lang w:val="ru-RU" w:eastAsia="ru-RU" w:bidi="ar-SA"/>
    </w:rPr>
  </w:style>
  <w:style w:type="paragraph" w:customStyle="1" w:styleId="1f1">
    <w:name w:val="Ñòèëü1"/>
    <w:rsid w:val="000535C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49">
    <w:name w:val="Основной текст (4)_"/>
    <w:link w:val="4a"/>
    <w:uiPriority w:val="99"/>
    <w:rsid w:val="000535C8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4a">
    <w:name w:val="Основной текст (4)"/>
    <w:basedOn w:val="a0"/>
    <w:link w:val="49"/>
    <w:uiPriority w:val="99"/>
    <w:rsid w:val="000535C8"/>
    <w:pPr>
      <w:widowControl w:val="0"/>
      <w:shd w:val="clear" w:color="auto" w:fill="FFFFFF"/>
      <w:spacing w:after="180" w:line="206" w:lineRule="exact"/>
      <w:ind w:left="40" w:hanging="1160"/>
      <w:jc w:val="both"/>
    </w:pPr>
    <w:rPr>
      <w:rFonts w:ascii="Times New Roman" w:hAnsi="Times New Roman"/>
      <w:b/>
      <w:bCs/>
      <w:sz w:val="19"/>
      <w:szCs w:val="19"/>
      <w:lang w:eastAsia="ru-RU"/>
    </w:rPr>
  </w:style>
  <w:style w:type="paragraph" w:customStyle="1" w:styleId="4b">
    <w:name w:val="Обычный4"/>
    <w:rsid w:val="000535C8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Cs w:val="20"/>
      <w:lang w:eastAsia="en-US"/>
    </w:rPr>
  </w:style>
  <w:style w:type="character" w:customStyle="1" w:styleId="1f2">
    <w:name w:val="Верхний колонтитул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3">
    <w:name w:val="Нижний колонтитул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5">
    <w:name w:val="Основной текст с отступом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paragraph" w:styleId="2f1">
    <w:name w:val="List Continue 2"/>
    <w:basedOn w:val="a0"/>
    <w:rsid w:val="000535C8"/>
    <w:pPr>
      <w:spacing w:after="120" w:line="240" w:lineRule="auto"/>
      <w:ind w:left="566"/>
    </w:pPr>
    <w:rPr>
      <w:rFonts w:ascii="Times New Roman" w:hAnsi="Times New Roman"/>
      <w:sz w:val="20"/>
      <w:szCs w:val="20"/>
      <w:lang w:eastAsia="ru-RU"/>
    </w:rPr>
  </w:style>
  <w:style w:type="paragraph" w:styleId="3f0">
    <w:name w:val="List Continue 3"/>
    <w:basedOn w:val="a0"/>
    <w:rsid w:val="000535C8"/>
    <w:pPr>
      <w:spacing w:after="120" w:line="240" w:lineRule="auto"/>
      <w:ind w:left="849"/>
    </w:pPr>
    <w:rPr>
      <w:rFonts w:ascii="Times New Roman" w:hAnsi="Times New Roman"/>
      <w:sz w:val="20"/>
      <w:szCs w:val="20"/>
      <w:lang w:eastAsia="ru-RU"/>
    </w:rPr>
  </w:style>
  <w:style w:type="character" w:customStyle="1" w:styleId="213">
    <w:name w:val="Основной текст 2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с отступом 2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9">
    <w:name w:val="Абзац списка5"/>
    <w:basedOn w:val="a0"/>
    <w:rsid w:val="000535C8"/>
    <w:pPr>
      <w:ind w:left="720"/>
      <w:contextualSpacing/>
    </w:pPr>
    <w:rPr>
      <w:rFonts w:eastAsia="Times New Roman"/>
    </w:rPr>
  </w:style>
  <w:style w:type="paragraph" w:customStyle="1" w:styleId="afff8">
    <w:name w:val="Раздел_стандарт"/>
    <w:basedOn w:val="1"/>
    <w:rsid w:val="000535C8"/>
    <w:pPr>
      <w:keepNext w:val="0"/>
      <w:keepLines w:val="0"/>
      <w:widowControl w:val="0"/>
      <w:autoSpaceDE w:val="0"/>
      <w:autoSpaceDN w:val="0"/>
      <w:adjustRightInd w:val="0"/>
      <w:spacing w:before="240" w:after="120" w:line="288" w:lineRule="auto"/>
      <w:jc w:val="both"/>
      <w:textAlignment w:val="baseline"/>
    </w:pPr>
    <w:rPr>
      <w:rFonts w:ascii="Arial" w:hAnsi="Arial"/>
      <w:bCs w:val="0"/>
      <w:caps/>
      <w:color w:val="auto"/>
      <w:szCs w:val="24"/>
      <w:lang w:eastAsia="ru-RU"/>
    </w:rPr>
  </w:style>
  <w:style w:type="paragraph" w:customStyle="1" w:styleId="66">
    <w:name w:val="Абзац списка6"/>
    <w:basedOn w:val="a0"/>
    <w:rsid w:val="000535C8"/>
    <w:pPr>
      <w:ind w:left="720"/>
      <w:contextualSpacing/>
    </w:pPr>
    <w:rPr>
      <w:rFonts w:eastAsia="Times New Roman"/>
      <w:noProof/>
      <w:lang w:eastAsia="ru-RU"/>
    </w:rPr>
  </w:style>
  <w:style w:type="paragraph" w:styleId="afff9">
    <w:name w:val="Revision"/>
    <w:hidden/>
    <w:uiPriority w:val="99"/>
    <w:semiHidden/>
    <w:rsid w:val="000535C8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4B11-9C37-4F48-B0A7-A6E15CE4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31</Pages>
  <Words>7674</Words>
  <Characters>43745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Reanimator Extreme Edition</Company>
  <LinksUpToDate>false</LinksUpToDate>
  <CharactersWithSpaces>51317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Алексей</dc:creator>
  <cp:lastModifiedBy>User</cp:lastModifiedBy>
  <cp:revision>14</cp:revision>
  <cp:lastPrinted>2018-11-23T16:25:00Z</cp:lastPrinted>
  <dcterms:created xsi:type="dcterms:W3CDTF">2018-12-27T07:46:00Z</dcterms:created>
  <dcterms:modified xsi:type="dcterms:W3CDTF">2019-11-29T15:21:00Z</dcterms:modified>
</cp:coreProperties>
</file>