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65" w:rsidRPr="002B7D90" w:rsidRDefault="0090411F" w:rsidP="00CD21A7">
      <w:pPr>
        <w:jc w:val="center"/>
        <w:rPr>
          <w:rFonts w:ascii="Times New Roman" w:hAnsi="Times New Roman"/>
          <w:b/>
        </w:rPr>
      </w:pPr>
      <w:r w:rsidRPr="002B7D90">
        <w:rPr>
          <w:rFonts w:ascii="Times New Roman" w:hAnsi="Times New Roman"/>
          <w:b/>
        </w:rPr>
        <w:t>Пл</w:t>
      </w:r>
      <w:r w:rsidR="00627878" w:rsidRPr="002B7D90">
        <w:rPr>
          <w:rFonts w:ascii="Times New Roman" w:hAnsi="Times New Roman"/>
          <w:b/>
        </w:rPr>
        <w:t xml:space="preserve">ан СНК </w:t>
      </w:r>
      <w:r w:rsidR="00FE0F65" w:rsidRPr="002B7D90">
        <w:rPr>
          <w:rFonts w:ascii="Times New Roman" w:hAnsi="Times New Roman"/>
          <w:b/>
        </w:rPr>
        <w:t xml:space="preserve">кафедры стоматологии детского возраста </w:t>
      </w:r>
    </w:p>
    <w:p w:rsidR="0090411F" w:rsidRPr="002B7D90" w:rsidRDefault="00EC6F83" w:rsidP="00CD21A7">
      <w:pPr>
        <w:jc w:val="center"/>
        <w:rPr>
          <w:rFonts w:ascii="Times New Roman" w:hAnsi="Times New Roman"/>
          <w:b/>
        </w:rPr>
      </w:pPr>
      <w:r w:rsidRPr="002B7D90">
        <w:rPr>
          <w:rFonts w:ascii="Times New Roman" w:hAnsi="Times New Roman"/>
          <w:b/>
        </w:rPr>
        <w:t>на 2019/2020</w:t>
      </w:r>
      <w:r w:rsidR="00627878" w:rsidRPr="002B7D90">
        <w:rPr>
          <w:rFonts w:ascii="Times New Roman" w:hAnsi="Times New Roman"/>
          <w:b/>
        </w:rPr>
        <w:t xml:space="preserve"> учебный год</w:t>
      </w:r>
    </w:p>
    <w:p w:rsidR="00536C61" w:rsidRPr="002B7D90" w:rsidRDefault="00536C61" w:rsidP="00CD21A7">
      <w:pPr>
        <w:jc w:val="center"/>
        <w:rPr>
          <w:rFonts w:ascii="Times New Roman" w:hAnsi="Times New Roman"/>
          <w:b/>
        </w:rPr>
      </w:pPr>
    </w:p>
    <w:p w:rsidR="00EC0ED4" w:rsidRPr="002B7D90" w:rsidRDefault="00EC0ED4" w:rsidP="00CD21A7">
      <w:pPr>
        <w:jc w:val="center"/>
        <w:rPr>
          <w:rFonts w:ascii="Times New Roman" w:hAnsi="Times New Roman"/>
          <w:b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3115"/>
        <w:gridCol w:w="15"/>
        <w:gridCol w:w="981"/>
      </w:tblGrid>
      <w:tr w:rsidR="002B7D90" w:rsidRPr="002B7D90" w:rsidTr="00181C51">
        <w:trPr>
          <w:cantSplit/>
          <w:trHeight w:val="440"/>
        </w:trPr>
        <w:tc>
          <w:tcPr>
            <w:tcW w:w="5812" w:type="dxa"/>
          </w:tcPr>
          <w:p w:rsidR="002B7D90" w:rsidRPr="002B7D90" w:rsidRDefault="002B7D90" w:rsidP="00CD21A7">
            <w:pPr>
              <w:rPr>
                <w:rFonts w:ascii="Times New Roman" w:hAnsi="Times New Roman"/>
              </w:rPr>
            </w:pPr>
            <w:r w:rsidRPr="002B7D90">
              <w:rPr>
                <w:rFonts w:ascii="Times New Roman" w:hAnsi="Times New Roman"/>
              </w:rPr>
              <w:t>Названи</w:t>
            </w:r>
            <w:r w:rsidR="00181C51">
              <w:rPr>
                <w:rFonts w:ascii="Times New Roman" w:hAnsi="Times New Roman"/>
              </w:rPr>
              <w:t xml:space="preserve">е докладов, </w:t>
            </w:r>
            <w:r w:rsidRPr="002B7D90">
              <w:rPr>
                <w:rFonts w:ascii="Times New Roman" w:hAnsi="Times New Roman"/>
              </w:rPr>
              <w:t>руководитель научной работы</w:t>
            </w:r>
          </w:p>
        </w:tc>
        <w:tc>
          <w:tcPr>
            <w:tcW w:w="3130" w:type="dxa"/>
            <w:gridSpan w:val="2"/>
          </w:tcPr>
          <w:p w:rsidR="002B7D90" w:rsidRPr="002B7D90" w:rsidRDefault="00181C51" w:rsidP="00EC0E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Докладчик</w:t>
            </w:r>
          </w:p>
        </w:tc>
        <w:tc>
          <w:tcPr>
            <w:tcW w:w="981" w:type="dxa"/>
          </w:tcPr>
          <w:p w:rsidR="002B7D90" w:rsidRPr="002B7D90" w:rsidRDefault="002B7D90" w:rsidP="002B7D90">
            <w:pPr>
              <w:rPr>
                <w:rFonts w:ascii="Times New Roman" w:hAnsi="Times New Roman"/>
              </w:rPr>
            </w:pPr>
            <w:r w:rsidRPr="002B7D90">
              <w:rPr>
                <w:rFonts w:ascii="Times New Roman" w:hAnsi="Times New Roman"/>
              </w:rPr>
              <w:t>Дата выступления</w:t>
            </w:r>
          </w:p>
        </w:tc>
      </w:tr>
      <w:tr w:rsidR="002B7D90" w:rsidRPr="002B7D90" w:rsidTr="00181C51">
        <w:trPr>
          <w:cantSplit/>
          <w:trHeight w:val="881"/>
        </w:trPr>
        <w:tc>
          <w:tcPr>
            <w:tcW w:w="5812" w:type="dxa"/>
          </w:tcPr>
          <w:p w:rsidR="002B7D90" w:rsidRPr="002B7D90" w:rsidRDefault="002B7D90" w:rsidP="002B7D90">
            <w:pPr>
              <w:ind w:left="176"/>
              <w:contextualSpacing/>
              <w:rPr>
                <w:rFonts w:ascii="Times New Roman" w:hAnsi="Times New Roman"/>
              </w:rPr>
            </w:pPr>
            <w:r w:rsidRPr="002B7D90">
              <w:rPr>
                <w:rFonts w:ascii="Times New Roman" w:hAnsi="Times New Roman"/>
                <w:color w:val="000000"/>
                <w:shd w:val="clear" w:color="auto" w:fill="FFFFFF"/>
              </w:rPr>
              <w:t>Обзор литературы в научном исследовании.</w:t>
            </w:r>
          </w:p>
          <w:p w:rsidR="00181C51" w:rsidRDefault="002B7D90" w:rsidP="002B7D90">
            <w:pPr>
              <w:ind w:left="176"/>
              <w:contextualSpacing/>
              <w:rPr>
                <w:rFonts w:ascii="Times New Roman" w:eastAsia="Calibri" w:hAnsi="Times New Roman"/>
              </w:rPr>
            </w:pPr>
            <w:r w:rsidRPr="002B7D90">
              <w:rPr>
                <w:rFonts w:ascii="Times New Roman" w:eastAsia="Calibri" w:hAnsi="Times New Roman"/>
              </w:rPr>
              <w:t>Правила написания научной статьи</w:t>
            </w:r>
            <w:r w:rsidR="00181C51">
              <w:rPr>
                <w:rFonts w:ascii="Times New Roman" w:eastAsia="Calibri" w:hAnsi="Times New Roman"/>
              </w:rPr>
              <w:t>.</w:t>
            </w:r>
          </w:p>
          <w:p w:rsidR="002B7D90" w:rsidRPr="002B7D90" w:rsidRDefault="005A6054" w:rsidP="00181C51">
            <w:pPr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Статистика в</w:t>
            </w:r>
            <w:r w:rsidR="00181C51">
              <w:rPr>
                <w:rFonts w:ascii="Times New Roman" w:eastAsia="Calibri" w:hAnsi="Times New Roman"/>
              </w:rPr>
              <w:t xml:space="preserve"> научном исследовании.</w:t>
            </w:r>
          </w:p>
        </w:tc>
        <w:tc>
          <w:tcPr>
            <w:tcW w:w="3130" w:type="dxa"/>
            <w:gridSpan w:val="2"/>
          </w:tcPr>
          <w:p w:rsidR="002B7D90" w:rsidRPr="002B7D90" w:rsidRDefault="00181C51">
            <w:pPr>
              <w:spacing w:after="160" w:line="259" w:lineRule="auto"/>
              <w:rPr>
                <w:rFonts w:ascii="Times New Roman" w:hAnsi="Times New Roman"/>
              </w:rPr>
            </w:pPr>
            <w:r w:rsidRPr="002B7D90">
              <w:rPr>
                <w:rFonts w:ascii="Times New Roman" w:eastAsia="Calibri" w:hAnsi="Times New Roman"/>
              </w:rPr>
              <w:t>доцент Ширяк Т. Ю</w:t>
            </w:r>
          </w:p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81" w:type="dxa"/>
          </w:tcPr>
          <w:p w:rsidR="002B7D90" w:rsidRPr="002B7D90" w:rsidRDefault="002B7D90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B7D90" w:rsidRPr="002B7D90" w:rsidTr="00181C51">
        <w:trPr>
          <w:cantSplit/>
          <w:trHeight w:val="345"/>
        </w:trPr>
        <w:tc>
          <w:tcPr>
            <w:tcW w:w="5812" w:type="dxa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7D90">
              <w:rPr>
                <w:rFonts w:ascii="Times New Roman" w:eastAsia="Calibri" w:hAnsi="Times New Roman"/>
                <w:lang w:eastAsia="en-US"/>
              </w:rPr>
              <w:t>МАСТЕР-КЛАССЫ</w:t>
            </w:r>
          </w:p>
        </w:tc>
        <w:tc>
          <w:tcPr>
            <w:tcW w:w="3130" w:type="dxa"/>
            <w:gridSpan w:val="2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81" w:type="dxa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B7D90" w:rsidRPr="002B7D90" w:rsidTr="00181C51">
        <w:trPr>
          <w:cantSplit/>
          <w:trHeight w:val="276"/>
        </w:trPr>
        <w:tc>
          <w:tcPr>
            <w:tcW w:w="5812" w:type="dxa"/>
            <w:vMerge w:val="restart"/>
          </w:tcPr>
          <w:p w:rsidR="002B7D90" w:rsidRPr="002B7D90" w:rsidRDefault="002B7D90" w:rsidP="00181C51">
            <w:pPr>
              <w:ind w:left="17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B7D90">
              <w:rPr>
                <w:rFonts w:ascii="Times New Roman" w:eastAsia="Calibri" w:hAnsi="Times New Roman"/>
              </w:rPr>
              <w:t>Художественное моделирование временн</w:t>
            </w:r>
            <w:r w:rsidR="00181C51">
              <w:rPr>
                <w:rFonts w:ascii="Times New Roman" w:eastAsia="Calibri" w:hAnsi="Times New Roman"/>
              </w:rPr>
              <w:t>ых зубов</w:t>
            </w:r>
            <w:r w:rsidRPr="002B7D90">
              <w:rPr>
                <w:rFonts w:ascii="Times New Roman" w:eastAsia="Calibri" w:hAnsi="Times New Roman"/>
              </w:rPr>
              <w:t>. (Мастер – класс)</w:t>
            </w:r>
          </w:p>
        </w:tc>
        <w:tc>
          <w:tcPr>
            <w:tcW w:w="3130" w:type="dxa"/>
            <w:gridSpan w:val="2"/>
            <w:vMerge w:val="restart"/>
          </w:tcPr>
          <w:p w:rsidR="002B7D90" w:rsidRPr="002B7D90" w:rsidRDefault="00181C51" w:rsidP="00CD21A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vMerge w:val="restart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B7D90" w:rsidRPr="002B7D90" w:rsidTr="00181C51">
        <w:trPr>
          <w:cantSplit/>
          <w:trHeight w:val="315"/>
        </w:trPr>
        <w:tc>
          <w:tcPr>
            <w:tcW w:w="5812" w:type="dxa"/>
            <w:vMerge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30" w:type="dxa"/>
            <w:gridSpan w:val="2"/>
            <w:vMerge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81" w:type="dxa"/>
            <w:vMerge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B7D90" w:rsidRPr="002B7D90" w:rsidTr="00181C51">
        <w:trPr>
          <w:cantSplit/>
          <w:trHeight w:val="582"/>
        </w:trPr>
        <w:tc>
          <w:tcPr>
            <w:tcW w:w="5812" w:type="dxa"/>
          </w:tcPr>
          <w:p w:rsidR="002B7D90" w:rsidRPr="002B7D90" w:rsidRDefault="002B7D90" w:rsidP="001723DE">
            <w:pPr>
              <w:ind w:left="176"/>
              <w:contextualSpacing/>
              <w:rPr>
                <w:rFonts w:ascii="Times New Roman" w:hAnsi="Times New Roman"/>
              </w:rPr>
            </w:pPr>
            <w:r w:rsidRPr="002B7D90">
              <w:rPr>
                <w:rFonts w:ascii="Times New Roman" w:hAnsi="Times New Roman"/>
              </w:rPr>
              <w:t>А</w:t>
            </w:r>
            <w:r w:rsidRPr="002B7D90">
              <w:rPr>
                <w:rFonts w:ascii="Times New Roman" w:eastAsia="Calibri" w:hAnsi="Times New Roman"/>
              </w:rPr>
              <w:t>лгоритм внутриротового лучевого исследования и описания снимков</w:t>
            </w:r>
            <w:r w:rsidR="00181C51">
              <w:rPr>
                <w:rFonts w:ascii="Times New Roman" w:eastAsia="Calibri" w:hAnsi="Times New Roman"/>
              </w:rPr>
              <w:t xml:space="preserve"> временных зубов. </w:t>
            </w:r>
            <w:r w:rsidRPr="002B7D90">
              <w:rPr>
                <w:rFonts w:ascii="Times New Roman" w:eastAsia="Calibri" w:hAnsi="Times New Roman"/>
              </w:rPr>
              <w:t xml:space="preserve"> (рук. д.м.н. Ширяк Т.Ю.)</w:t>
            </w:r>
          </w:p>
        </w:tc>
        <w:tc>
          <w:tcPr>
            <w:tcW w:w="3130" w:type="dxa"/>
            <w:gridSpan w:val="2"/>
          </w:tcPr>
          <w:p w:rsidR="002B7D90" w:rsidRPr="002B7D90" w:rsidRDefault="00181C51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81" w:type="dxa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B7D90" w:rsidRPr="002B7D90" w:rsidTr="00181C51">
        <w:trPr>
          <w:cantSplit/>
          <w:trHeight w:val="675"/>
        </w:trPr>
        <w:tc>
          <w:tcPr>
            <w:tcW w:w="5812" w:type="dxa"/>
          </w:tcPr>
          <w:p w:rsidR="002B7D90" w:rsidRPr="002B7D90" w:rsidRDefault="002B7D90" w:rsidP="00181C51">
            <w:pPr>
              <w:ind w:left="176"/>
              <w:contextualSpacing/>
              <w:rPr>
                <w:rFonts w:ascii="Times New Roman" w:eastAsia="Calibri" w:hAnsi="Times New Roman"/>
              </w:rPr>
            </w:pPr>
            <w:r w:rsidRPr="002B7D90">
              <w:rPr>
                <w:rFonts w:ascii="Times New Roman" w:hAnsi="Times New Roman"/>
              </w:rPr>
              <w:t>Реставрация временных зубов целлулоидными колпачками.</w:t>
            </w:r>
          </w:p>
        </w:tc>
        <w:tc>
          <w:tcPr>
            <w:tcW w:w="3130" w:type="dxa"/>
            <w:gridSpan w:val="2"/>
          </w:tcPr>
          <w:p w:rsidR="002B7D90" w:rsidRPr="002B7D90" w:rsidRDefault="002B7D90" w:rsidP="002B7D90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B7D90">
              <w:rPr>
                <w:rFonts w:ascii="Times New Roman" w:hAnsi="Times New Roman"/>
              </w:rPr>
              <w:t>Сиб</w:t>
            </w:r>
            <w:r w:rsidR="001723DE">
              <w:rPr>
                <w:rFonts w:ascii="Times New Roman" w:hAnsi="Times New Roman"/>
              </w:rPr>
              <w:t>гатуллина</w:t>
            </w:r>
            <w:proofErr w:type="spellEnd"/>
            <w:r w:rsidR="001723DE">
              <w:rPr>
                <w:rFonts w:ascii="Times New Roman" w:hAnsi="Times New Roman"/>
              </w:rPr>
              <w:t xml:space="preserve"> Л. Ф., Михалева М. Д.</w:t>
            </w:r>
          </w:p>
        </w:tc>
        <w:tc>
          <w:tcPr>
            <w:tcW w:w="981" w:type="dxa"/>
          </w:tcPr>
          <w:p w:rsidR="002B7D90" w:rsidRPr="002B7D90" w:rsidRDefault="002B7D90" w:rsidP="002B7D90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B7D90" w:rsidRPr="002B7D90" w:rsidTr="00181C51">
        <w:trPr>
          <w:cantSplit/>
          <w:trHeight w:val="455"/>
        </w:trPr>
        <w:tc>
          <w:tcPr>
            <w:tcW w:w="5812" w:type="dxa"/>
          </w:tcPr>
          <w:p w:rsidR="002B7D90" w:rsidRPr="002B7D90" w:rsidRDefault="002B7D90" w:rsidP="002B7D90">
            <w:pPr>
              <w:contextualSpacing/>
              <w:jc w:val="both"/>
              <w:rPr>
                <w:rFonts w:ascii="Times New Roman" w:hAnsi="Times New Roman"/>
              </w:rPr>
            </w:pPr>
            <w:r w:rsidRPr="002B7D90">
              <w:rPr>
                <w:rFonts w:ascii="Times New Roman" w:eastAsia="Calibri" w:hAnsi="Times New Roman"/>
                <w:lang w:eastAsia="en-US"/>
              </w:rPr>
              <w:t>Коффердам. Мастер-кла</w:t>
            </w:r>
            <w:r w:rsidR="00181C51">
              <w:rPr>
                <w:rFonts w:ascii="Times New Roman" w:eastAsia="Calibri" w:hAnsi="Times New Roman"/>
                <w:lang w:eastAsia="en-US"/>
              </w:rPr>
              <w:t xml:space="preserve">сс. </w:t>
            </w:r>
          </w:p>
        </w:tc>
        <w:tc>
          <w:tcPr>
            <w:tcW w:w="3115" w:type="dxa"/>
          </w:tcPr>
          <w:p w:rsidR="002B7D90" w:rsidRPr="002B7D90" w:rsidRDefault="005A6054" w:rsidP="002B7D90">
            <w:pPr>
              <w:ind w:left="-5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6" w:type="dxa"/>
            <w:gridSpan w:val="2"/>
          </w:tcPr>
          <w:p w:rsidR="002B7D90" w:rsidRPr="002B7D90" w:rsidRDefault="002B7D90" w:rsidP="002B7D90">
            <w:pPr>
              <w:ind w:left="-5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B7D90" w:rsidRPr="002B7D90" w:rsidTr="00181C51">
        <w:trPr>
          <w:cantSplit/>
          <w:trHeight w:val="315"/>
        </w:trPr>
        <w:tc>
          <w:tcPr>
            <w:tcW w:w="5812" w:type="dxa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7D90">
              <w:rPr>
                <w:rFonts w:ascii="Times New Roman" w:eastAsia="Calibri" w:hAnsi="Times New Roman"/>
                <w:lang w:eastAsia="en-US"/>
              </w:rPr>
              <w:t>ТЕМЫ ДЛЯ ДОКЛАДОВ:</w:t>
            </w:r>
          </w:p>
        </w:tc>
        <w:tc>
          <w:tcPr>
            <w:tcW w:w="3115" w:type="dxa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6" w:type="dxa"/>
            <w:gridSpan w:val="2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B7D90" w:rsidRPr="002B7D90" w:rsidTr="00181C51">
        <w:trPr>
          <w:cantSplit/>
          <w:trHeight w:val="405"/>
        </w:trPr>
        <w:tc>
          <w:tcPr>
            <w:tcW w:w="5812" w:type="dxa"/>
            <w:vMerge w:val="restart"/>
          </w:tcPr>
          <w:p w:rsidR="002B7D90" w:rsidRPr="002B7D90" w:rsidRDefault="002B7D90" w:rsidP="005A6054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B7D90">
              <w:rPr>
                <w:rFonts w:ascii="Times New Roman" w:eastAsia="Calibri" w:hAnsi="Times New Roman"/>
                <w:lang w:eastAsia="en-US"/>
              </w:rPr>
              <w:t xml:space="preserve">Оценка эффективности консервативного лечения кариеса временных зубов с глубокими поражениями. </w:t>
            </w:r>
            <w:r w:rsidR="001723DE">
              <w:rPr>
                <w:rFonts w:ascii="Times New Roman" w:eastAsia="Calibri" w:hAnsi="Times New Roman"/>
                <w:lang w:eastAsia="en-US"/>
              </w:rPr>
              <w:t>(</w:t>
            </w:r>
            <w:r w:rsidRPr="002B7D90">
              <w:rPr>
                <w:rFonts w:ascii="Times New Roman" w:eastAsia="Calibri" w:hAnsi="Times New Roman"/>
                <w:lang w:eastAsia="en-US"/>
              </w:rPr>
              <w:t>рук. д.м.н. Ширяк Т. Ю.).</w:t>
            </w:r>
          </w:p>
        </w:tc>
        <w:tc>
          <w:tcPr>
            <w:tcW w:w="3115" w:type="dxa"/>
            <w:vMerge w:val="restart"/>
          </w:tcPr>
          <w:p w:rsidR="002B7D90" w:rsidRPr="002B7D90" w:rsidRDefault="002B7D90" w:rsidP="002B7D90">
            <w:pPr>
              <w:ind w:left="-5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7D90">
              <w:rPr>
                <w:rFonts w:ascii="Times New Roman" w:eastAsia="Calibri" w:hAnsi="Times New Roman"/>
                <w:lang w:eastAsia="en-US"/>
              </w:rPr>
              <w:t>Загреева А., Ильина К.,</w:t>
            </w:r>
          </w:p>
        </w:tc>
        <w:tc>
          <w:tcPr>
            <w:tcW w:w="996" w:type="dxa"/>
            <w:gridSpan w:val="2"/>
            <w:vMerge w:val="restart"/>
          </w:tcPr>
          <w:p w:rsidR="002B7D90" w:rsidRPr="002B7D90" w:rsidRDefault="002B7D90" w:rsidP="002B7D90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B7D90" w:rsidRPr="002B7D90" w:rsidTr="00181C51">
        <w:trPr>
          <w:cantSplit/>
          <w:trHeight w:val="276"/>
        </w:trPr>
        <w:tc>
          <w:tcPr>
            <w:tcW w:w="5812" w:type="dxa"/>
            <w:vMerge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115" w:type="dxa"/>
            <w:vMerge/>
          </w:tcPr>
          <w:p w:rsidR="002B7D90" w:rsidRPr="002B7D90" w:rsidRDefault="002B7D90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6" w:type="dxa"/>
            <w:gridSpan w:val="2"/>
            <w:vMerge/>
          </w:tcPr>
          <w:p w:rsidR="002B7D90" w:rsidRPr="002B7D90" w:rsidRDefault="002B7D90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B7D90" w:rsidRPr="002B7D90" w:rsidTr="00181C51">
        <w:trPr>
          <w:cantSplit/>
          <w:trHeight w:val="255"/>
        </w:trPr>
        <w:tc>
          <w:tcPr>
            <w:tcW w:w="5812" w:type="dxa"/>
          </w:tcPr>
          <w:p w:rsidR="001723DE" w:rsidRPr="002B7D90" w:rsidRDefault="002B7D90" w:rsidP="005A6054">
            <w:pPr>
              <w:ind w:left="17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B7D90">
              <w:rPr>
                <w:rFonts w:ascii="Times New Roman" w:hAnsi="Times New Roman"/>
              </w:rPr>
              <w:t>Галитоз у детей. (4404, Ширяк Т. Ю)</w:t>
            </w:r>
          </w:p>
        </w:tc>
        <w:tc>
          <w:tcPr>
            <w:tcW w:w="3115" w:type="dxa"/>
          </w:tcPr>
          <w:p w:rsidR="002B7D90" w:rsidRPr="002B7D90" w:rsidRDefault="001723DE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Паук М.</w:t>
            </w:r>
          </w:p>
        </w:tc>
        <w:tc>
          <w:tcPr>
            <w:tcW w:w="996" w:type="dxa"/>
            <w:gridSpan w:val="2"/>
          </w:tcPr>
          <w:p w:rsidR="002B7D90" w:rsidRPr="002B7D90" w:rsidRDefault="002B7D90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B7D90" w:rsidRPr="002B7D90" w:rsidTr="00181C51">
        <w:trPr>
          <w:cantSplit/>
          <w:trHeight w:val="645"/>
        </w:trPr>
        <w:tc>
          <w:tcPr>
            <w:tcW w:w="5812" w:type="dxa"/>
          </w:tcPr>
          <w:p w:rsidR="002B7D90" w:rsidRPr="002B7D90" w:rsidRDefault="002B7D90" w:rsidP="002B7D90">
            <w:pPr>
              <w:ind w:left="17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B7D90">
              <w:rPr>
                <w:rFonts w:ascii="Times New Roman" w:hAnsi="Times New Roman"/>
              </w:rPr>
              <w:t xml:space="preserve">Эффективность лечения ОГС у детей препаратами </w:t>
            </w:r>
            <w:proofErr w:type="spellStart"/>
            <w:r w:rsidRPr="002B7D90">
              <w:rPr>
                <w:rFonts w:ascii="Times New Roman" w:hAnsi="Times New Roman"/>
              </w:rPr>
              <w:t>изопринозина</w:t>
            </w:r>
            <w:proofErr w:type="spellEnd"/>
            <w:r w:rsidRPr="002B7D90">
              <w:rPr>
                <w:rFonts w:ascii="Times New Roman" w:hAnsi="Times New Roman"/>
              </w:rPr>
              <w:t>. (</w:t>
            </w:r>
            <w:r w:rsidRPr="002B7D90">
              <w:rPr>
                <w:rFonts w:ascii="Times New Roman" w:eastAsia="Calibri" w:hAnsi="Times New Roman"/>
                <w:lang w:eastAsia="en-US"/>
              </w:rPr>
              <w:t>рук. д.м.н. Ширяк Т. Ю).</w:t>
            </w:r>
          </w:p>
        </w:tc>
        <w:tc>
          <w:tcPr>
            <w:tcW w:w="3115" w:type="dxa"/>
          </w:tcPr>
          <w:p w:rsidR="002B7D90" w:rsidRPr="002B7D90" w:rsidRDefault="002B7D90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B7D90">
              <w:rPr>
                <w:rFonts w:ascii="Times New Roman" w:hAnsi="Times New Roman"/>
                <w:color w:val="000000"/>
                <w:shd w:val="clear" w:color="auto" w:fill="FFFFFF"/>
              </w:rPr>
              <w:t>Давыдова А.</w:t>
            </w:r>
          </w:p>
          <w:p w:rsidR="002B7D90" w:rsidRPr="002B7D90" w:rsidRDefault="002B7D90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B7D90">
              <w:rPr>
                <w:rFonts w:ascii="Times New Roman" w:hAnsi="Times New Roman"/>
                <w:color w:val="000000"/>
                <w:shd w:val="clear" w:color="auto" w:fill="FFFFFF"/>
              </w:rPr>
              <w:t>Сафронова Д.</w:t>
            </w:r>
          </w:p>
        </w:tc>
        <w:tc>
          <w:tcPr>
            <w:tcW w:w="996" w:type="dxa"/>
            <w:gridSpan w:val="2"/>
          </w:tcPr>
          <w:p w:rsidR="002B7D90" w:rsidRPr="002B7D90" w:rsidRDefault="002B7D90">
            <w:pPr>
              <w:spacing w:after="160" w:line="259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2B7D90" w:rsidRPr="002B7D90" w:rsidRDefault="002B7D90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B7D90" w:rsidRPr="002B7D90" w:rsidTr="00181C51">
        <w:trPr>
          <w:cantSplit/>
          <w:trHeight w:val="600"/>
        </w:trPr>
        <w:tc>
          <w:tcPr>
            <w:tcW w:w="5812" w:type="dxa"/>
          </w:tcPr>
          <w:p w:rsidR="002B7D90" w:rsidRPr="002B7D90" w:rsidRDefault="002B7D90" w:rsidP="002B7D90">
            <w:pPr>
              <w:ind w:left="176"/>
              <w:contextualSpacing/>
              <w:rPr>
                <w:rFonts w:ascii="Times New Roman" w:hAnsi="Times New Roman"/>
              </w:rPr>
            </w:pPr>
            <w:r w:rsidRPr="002B7D90">
              <w:rPr>
                <w:rFonts w:ascii="Times New Roman" w:hAnsi="Times New Roman"/>
              </w:rPr>
              <w:t>Эффективность гидроксиапатита в профилактике кариеса зубов. (рук. Саматова Р. З.).</w:t>
            </w:r>
          </w:p>
        </w:tc>
        <w:tc>
          <w:tcPr>
            <w:tcW w:w="3115" w:type="dxa"/>
          </w:tcPr>
          <w:p w:rsidR="002B7D90" w:rsidRPr="002B7D90" w:rsidRDefault="002B7D90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B7D90">
              <w:rPr>
                <w:rFonts w:ascii="Times New Roman" w:eastAsia="SimSun" w:hAnsi="Times New Roman"/>
                <w:color w:val="000000"/>
                <w:shd w:val="clear" w:color="auto" w:fill="FFFFFF"/>
              </w:rPr>
              <w:t>Латыпова</w:t>
            </w:r>
            <w:proofErr w:type="spellEnd"/>
            <w:r w:rsidRPr="002B7D90">
              <w:rPr>
                <w:rFonts w:ascii="Times New Roman" w:eastAsia="SimSun" w:hAnsi="Times New Roman"/>
                <w:color w:val="000000"/>
                <w:shd w:val="clear" w:color="auto" w:fill="FFFFFF"/>
              </w:rPr>
              <w:t xml:space="preserve"> З. З.</w:t>
            </w:r>
            <w:r w:rsidRPr="002B7D90">
              <w:rPr>
                <w:rFonts w:ascii="Times New Roman" w:hAnsi="Times New Roman"/>
              </w:rPr>
              <w:t xml:space="preserve"> 4403,</w:t>
            </w:r>
          </w:p>
        </w:tc>
        <w:tc>
          <w:tcPr>
            <w:tcW w:w="996" w:type="dxa"/>
            <w:gridSpan w:val="2"/>
          </w:tcPr>
          <w:p w:rsidR="002B7D90" w:rsidRPr="002B7D90" w:rsidRDefault="002B7D90" w:rsidP="002B7D90">
            <w:pPr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B7D90" w:rsidRPr="002B7D90" w:rsidTr="00181C51">
        <w:trPr>
          <w:cantSplit/>
          <w:trHeight w:val="318"/>
        </w:trPr>
        <w:tc>
          <w:tcPr>
            <w:tcW w:w="5812" w:type="dxa"/>
          </w:tcPr>
          <w:p w:rsidR="002B7D90" w:rsidRPr="002B7D90" w:rsidRDefault="002B7D90" w:rsidP="00181C51">
            <w:pPr>
              <w:ind w:left="17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B7D90">
              <w:rPr>
                <w:rFonts w:ascii="Times New Roman" w:hAnsi="Times New Roman"/>
              </w:rPr>
              <w:t>Гипертрофический гингивит у подростков. (рук. Мамаева Е. В.)</w:t>
            </w:r>
          </w:p>
        </w:tc>
        <w:tc>
          <w:tcPr>
            <w:tcW w:w="3115" w:type="dxa"/>
          </w:tcPr>
          <w:p w:rsidR="002B7D90" w:rsidRPr="002B7D90" w:rsidRDefault="00181C51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6" w:type="dxa"/>
            <w:gridSpan w:val="2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B7D90" w:rsidRPr="002B7D90" w:rsidTr="005A6054">
        <w:trPr>
          <w:cantSplit/>
          <w:trHeight w:val="495"/>
        </w:trPr>
        <w:tc>
          <w:tcPr>
            <w:tcW w:w="5812" w:type="dxa"/>
          </w:tcPr>
          <w:p w:rsidR="002B7D90" w:rsidRPr="002B7D90" w:rsidRDefault="002B7D90" w:rsidP="005A6054">
            <w:pPr>
              <w:jc w:val="center"/>
              <w:outlineLvl w:val="1"/>
              <w:rPr>
                <w:rFonts w:ascii="Times New Roman" w:hAnsi="Times New Roman"/>
              </w:rPr>
            </w:pPr>
            <w:r w:rsidRPr="00EC0ED4">
              <w:rPr>
                <w:rFonts w:ascii="Times New Roman" w:eastAsia="Times New Roman" w:hAnsi="Times New Roman"/>
                <w:color w:val="000000"/>
              </w:rPr>
              <w:t>Витамин-d-резистентный рахит</w:t>
            </w:r>
            <w:r w:rsidR="001723DE">
              <w:rPr>
                <w:rFonts w:ascii="Times New Roman" w:eastAsia="Times New Roman" w:hAnsi="Times New Roman"/>
                <w:color w:val="000000"/>
              </w:rPr>
              <w:t xml:space="preserve">. Проявления в полости рта. </w:t>
            </w:r>
            <w:r w:rsidRPr="002B7D90">
              <w:rPr>
                <w:rFonts w:ascii="Times New Roman" w:eastAsia="Times New Roman" w:hAnsi="Times New Roman"/>
                <w:color w:val="000000"/>
              </w:rPr>
              <w:t>(рук. Ширяк Т. Ю.)</w:t>
            </w:r>
          </w:p>
        </w:tc>
        <w:tc>
          <w:tcPr>
            <w:tcW w:w="3115" w:type="dxa"/>
          </w:tcPr>
          <w:p w:rsidR="002B7D90" w:rsidRPr="002B7D90" w:rsidRDefault="00181C51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6" w:type="dxa"/>
            <w:gridSpan w:val="2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B7D90" w:rsidRPr="002B7D90" w:rsidTr="00181C51">
        <w:trPr>
          <w:cantSplit/>
          <w:trHeight w:val="315"/>
        </w:trPr>
        <w:tc>
          <w:tcPr>
            <w:tcW w:w="5812" w:type="dxa"/>
          </w:tcPr>
          <w:p w:rsidR="002B7D90" w:rsidRPr="002B7D90" w:rsidRDefault="002B7D90" w:rsidP="002B7D9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2B7D90">
              <w:rPr>
                <w:rFonts w:ascii="Times New Roman" w:eastAsia="Times New Roman" w:hAnsi="Times New Roman"/>
                <w:color w:val="000000"/>
              </w:rPr>
              <w:t>Электрометрия – метод оценки резистентности эмали зубов (рук. Ширяк Т. Ю., Саматова Р. З.)</w:t>
            </w:r>
          </w:p>
        </w:tc>
        <w:tc>
          <w:tcPr>
            <w:tcW w:w="3115" w:type="dxa"/>
          </w:tcPr>
          <w:p w:rsidR="002B7D90" w:rsidRPr="002B7D90" w:rsidRDefault="00181C51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6" w:type="dxa"/>
            <w:gridSpan w:val="2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B7D90" w:rsidRPr="002B7D90" w:rsidTr="005A6054">
        <w:trPr>
          <w:cantSplit/>
          <w:trHeight w:val="370"/>
        </w:trPr>
        <w:tc>
          <w:tcPr>
            <w:tcW w:w="5812" w:type="dxa"/>
          </w:tcPr>
          <w:p w:rsidR="001723DE" w:rsidRPr="002B7D90" w:rsidRDefault="002B7D90" w:rsidP="005A6054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2B7D90">
              <w:rPr>
                <w:rFonts w:ascii="Times New Roman" w:eastAsia="Times New Roman" w:hAnsi="Times New Roman"/>
                <w:color w:val="000000"/>
              </w:rPr>
              <w:t xml:space="preserve">Синдром </w:t>
            </w:r>
            <w:proofErr w:type="spellStart"/>
            <w:r w:rsidRPr="002B7D90">
              <w:rPr>
                <w:rFonts w:ascii="Times New Roman" w:eastAsia="Times New Roman" w:hAnsi="Times New Roman"/>
                <w:color w:val="000000"/>
              </w:rPr>
              <w:t>Стентона-Капдепона</w:t>
            </w:r>
            <w:proofErr w:type="spellEnd"/>
            <w:r w:rsidRPr="002B7D90">
              <w:rPr>
                <w:rFonts w:ascii="Times New Roman" w:eastAsia="Times New Roman" w:hAnsi="Times New Roman"/>
                <w:color w:val="000000"/>
              </w:rPr>
              <w:t xml:space="preserve"> (рук. Ширяк Т. Ю.)</w:t>
            </w:r>
          </w:p>
        </w:tc>
        <w:tc>
          <w:tcPr>
            <w:tcW w:w="3115" w:type="dxa"/>
          </w:tcPr>
          <w:p w:rsidR="002B7D90" w:rsidRPr="002B7D90" w:rsidRDefault="00181C51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6" w:type="dxa"/>
            <w:gridSpan w:val="2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1723DE" w:rsidRPr="002B7D90" w:rsidTr="00181C51">
        <w:trPr>
          <w:cantSplit/>
          <w:trHeight w:val="557"/>
        </w:trPr>
        <w:tc>
          <w:tcPr>
            <w:tcW w:w="5812" w:type="dxa"/>
          </w:tcPr>
          <w:p w:rsidR="001723DE" w:rsidRPr="002B7D90" w:rsidRDefault="001723DE" w:rsidP="001723D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Кальций-фосфатные технологии в профилактике кариеса. </w:t>
            </w:r>
          </w:p>
        </w:tc>
        <w:tc>
          <w:tcPr>
            <w:tcW w:w="3115" w:type="dxa"/>
          </w:tcPr>
          <w:p w:rsidR="001723DE" w:rsidRPr="002B7D90" w:rsidRDefault="00181C51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6" w:type="dxa"/>
            <w:gridSpan w:val="2"/>
          </w:tcPr>
          <w:p w:rsidR="001723DE" w:rsidRPr="002B7D90" w:rsidRDefault="001723DE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1723DE" w:rsidRPr="002B7D90" w:rsidTr="00181C51">
        <w:trPr>
          <w:cantSplit/>
          <w:trHeight w:val="264"/>
        </w:trPr>
        <w:tc>
          <w:tcPr>
            <w:tcW w:w="5812" w:type="dxa"/>
          </w:tcPr>
          <w:p w:rsidR="001723DE" w:rsidRDefault="001723DE" w:rsidP="005A6054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Макро-микроэлементы эмали зуба. Роль в резистентности кариеса </w:t>
            </w:r>
            <w:r w:rsidR="005A6054">
              <w:rPr>
                <w:rFonts w:ascii="Times New Roman" w:eastAsia="Times New Roman" w:hAnsi="Times New Roman"/>
                <w:color w:val="000000"/>
              </w:rPr>
              <w:t>(рук. Ширяк Т.Ю.</w:t>
            </w:r>
            <w:r w:rsidRPr="002B7D90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3115" w:type="dxa"/>
          </w:tcPr>
          <w:p w:rsidR="001723DE" w:rsidRPr="002B7D90" w:rsidRDefault="00181C51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996" w:type="dxa"/>
            <w:gridSpan w:val="2"/>
          </w:tcPr>
          <w:p w:rsidR="001723DE" w:rsidRPr="002B7D90" w:rsidRDefault="001723DE" w:rsidP="00CD21A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1723DE" w:rsidRPr="002B7D90" w:rsidTr="00181C51">
        <w:trPr>
          <w:cantSplit/>
          <w:trHeight w:val="435"/>
        </w:trPr>
        <w:tc>
          <w:tcPr>
            <w:tcW w:w="5812" w:type="dxa"/>
          </w:tcPr>
          <w:p w:rsidR="001723DE" w:rsidRPr="002B7D90" w:rsidRDefault="001723DE" w:rsidP="002B7D90">
            <w:pPr>
              <w:jc w:val="center"/>
              <w:outlineLvl w:val="1"/>
              <w:rPr>
                <w:rFonts w:ascii="Times New Roman" w:hAnsi="Times New Roman"/>
              </w:rPr>
            </w:pPr>
            <w:r w:rsidRPr="002B7D90">
              <w:rPr>
                <w:rFonts w:ascii="Times New Roman" w:eastAsia="Times New Roman" w:hAnsi="Times New Roman"/>
                <w:color w:val="000000"/>
              </w:rPr>
              <w:t>Гигиеническое состояние полости рта школьников г. Казани (рук. Ахметова Г. М.)</w:t>
            </w:r>
          </w:p>
        </w:tc>
        <w:tc>
          <w:tcPr>
            <w:tcW w:w="3130" w:type="dxa"/>
            <w:gridSpan w:val="2"/>
          </w:tcPr>
          <w:p w:rsidR="001723DE" w:rsidRPr="002B7D90" w:rsidRDefault="00181C51" w:rsidP="00CD21A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</w:tcPr>
          <w:p w:rsidR="001723DE" w:rsidRPr="002B7D90" w:rsidRDefault="001723DE" w:rsidP="00CD21A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723DE" w:rsidRPr="002B7D90" w:rsidTr="00181C51">
        <w:trPr>
          <w:cantSplit/>
          <w:trHeight w:val="360"/>
        </w:trPr>
        <w:tc>
          <w:tcPr>
            <w:tcW w:w="5812" w:type="dxa"/>
          </w:tcPr>
          <w:p w:rsidR="001723DE" w:rsidRPr="002B7D90" w:rsidRDefault="001723DE" w:rsidP="002B7D9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2B7D90">
              <w:rPr>
                <w:rFonts w:ascii="Times New Roman" w:eastAsia="Times New Roman" w:hAnsi="Times New Roman"/>
                <w:color w:val="000000"/>
              </w:rPr>
              <w:t xml:space="preserve">Ортодонтия (рук. </w:t>
            </w:r>
            <w:proofErr w:type="spellStart"/>
            <w:r w:rsidRPr="002B7D90">
              <w:rPr>
                <w:rFonts w:ascii="Times New Roman" w:eastAsia="Times New Roman" w:hAnsi="Times New Roman"/>
                <w:color w:val="000000"/>
              </w:rPr>
              <w:t>Яхина</w:t>
            </w:r>
            <w:proofErr w:type="spellEnd"/>
            <w:r w:rsidRPr="002B7D90">
              <w:rPr>
                <w:rFonts w:ascii="Times New Roman" w:eastAsia="Times New Roman" w:hAnsi="Times New Roman"/>
                <w:color w:val="000000"/>
              </w:rPr>
              <w:t xml:space="preserve"> З.Х., Хамитова Н. Х.)</w:t>
            </w:r>
          </w:p>
          <w:p w:rsidR="001723DE" w:rsidRPr="002B7D90" w:rsidRDefault="001723DE" w:rsidP="002B7D9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30" w:type="dxa"/>
            <w:gridSpan w:val="2"/>
          </w:tcPr>
          <w:p w:rsidR="001723DE" w:rsidRPr="002B7D90" w:rsidRDefault="00181C51" w:rsidP="00CD21A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</w:tcPr>
          <w:p w:rsidR="001723DE" w:rsidRPr="002B7D90" w:rsidRDefault="001723DE" w:rsidP="00CD21A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E30B43" w:rsidRPr="002B7D90" w:rsidRDefault="00E30B43" w:rsidP="00CD21A7">
      <w:pPr>
        <w:jc w:val="center"/>
        <w:rPr>
          <w:rFonts w:ascii="Times New Roman" w:hAnsi="Times New Roman"/>
          <w:b/>
        </w:rPr>
      </w:pPr>
    </w:p>
    <w:p w:rsidR="0090411F" w:rsidRPr="002B7D90" w:rsidRDefault="0090411F" w:rsidP="00CD21A7">
      <w:pPr>
        <w:jc w:val="both"/>
        <w:rPr>
          <w:rFonts w:ascii="Times New Roman" w:hAnsi="Times New Roman"/>
          <w:b/>
        </w:rPr>
      </w:pPr>
    </w:p>
    <w:p w:rsidR="0090411F" w:rsidRPr="002B7D90" w:rsidRDefault="0090411F" w:rsidP="00CD21A7">
      <w:pPr>
        <w:ind w:left="48"/>
        <w:jc w:val="both"/>
        <w:rPr>
          <w:rFonts w:ascii="Times New Roman" w:eastAsia="Times New Roman" w:hAnsi="Times New Roman"/>
          <w:shd w:val="clear" w:color="auto" w:fill="FFFFFF"/>
        </w:rPr>
      </w:pPr>
    </w:p>
    <w:p w:rsidR="0090411F" w:rsidRPr="002B7D90" w:rsidRDefault="0090411F" w:rsidP="00CD21A7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90411F" w:rsidRPr="002B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DC9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2C9"/>
    <w:multiLevelType w:val="hybridMultilevel"/>
    <w:tmpl w:val="D1705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369A0"/>
    <w:multiLevelType w:val="hybridMultilevel"/>
    <w:tmpl w:val="DEE2210C"/>
    <w:lvl w:ilvl="0" w:tplc="54383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5D6A"/>
    <w:multiLevelType w:val="hybridMultilevel"/>
    <w:tmpl w:val="974A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241A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27ACB"/>
    <w:multiLevelType w:val="hybridMultilevel"/>
    <w:tmpl w:val="CDBAD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B37E1D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355C4"/>
    <w:multiLevelType w:val="hybridMultilevel"/>
    <w:tmpl w:val="3218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04450"/>
    <w:multiLevelType w:val="hybridMultilevel"/>
    <w:tmpl w:val="BE6CE53A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EB312BC"/>
    <w:multiLevelType w:val="hybridMultilevel"/>
    <w:tmpl w:val="773A579C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7E778C"/>
    <w:multiLevelType w:val="hybridMultilevel"/>
    <w:tmpl w:val="0A468C34"/>
    <w:lvl w:ilvl="0" w:tplc="54383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77C8"/>
    <w:multiLevelType w:val="hybridMultilevel"/>
    <w:tmpl w:val="CDBAD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807021B"/>
    <w:multiLevelType w:val="hybridMultilevel"/>
    <w:tmpl w:val="F05C9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035EB"/>
    <w:multiLevelType w:val="hybridMultilevel"/>
    <w:tmpl w:val="BB983B92"/>
    <w:lvl w:ilvl="0" w:tplc="B310F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FC474E"/>
    <w:multiLevelType w:val="hybridMultilevel"/>
    <w:tmpl w:val="30580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E508D"/>
    <w:multiLevelType w:val="hybridMultilevel"/>
    <w:tmpl w:val="CB169BBA"/>
    <w:lvl w:ilvl="0" w:tplc="20828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75018"/>
    <w:multiLevelType w:val="hybridMultilevel"/>
    <w:tmpl w:val="496E7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547011"/>
    <w:multiLevelType w:val="hybridMultilevel"/>
    <w:tmpl w:val="17602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611A2"/>
    <w:multiLevelType w:val="hybridMultilevel"/>
    <w:tmpl w:val="6568CB4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61C65A7"/>
    <w:multiLevelType w:val="hybridMultilevel"/>
    <w:tmpl w:val="739A7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063BA"/>
    <w:multiLevelType w:val="hybridMultilevel"/>
    <w:tmpl w:val="8B6658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919070A"/>
    <w:multiLevelType w:val="hybridMultilevel"/>
    <w:tmpl w:val="CC9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30AB3"/>
    <w:multiLevelType w:val="hybridMultilevel"/>
    <w:tmpl w:val="7F10EC82"/>
    <w:lvl w:ilvl="0" w:tplc="6BD0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75D95"/>
    <w:multiLevelType w:val="hybridMultilevel"/>
    <w:tmpl w:val="44D064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F53A37"/>
    <w:multiLevelType w:val="singleLevel"/>
    <w:tmpl w:val="5AF53A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5AF5CD91"/>
    <w:multiLevelType w:val="singleLevel"/>
    <w:tmpl w:val="5AF5CD9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 w15:restartNumberingAfterBreak="0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DE174"/>
    <w:multiLevelType w:val="singleLevel"/>
    <w:tmpl w:val="5C1DE17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 w15:restartNumberingAfterBreak="0">
    <w:nsid w:val="5E3B4680"/>
    <w:multiLevelType w:val="hybridMultilevel"/>
    <w:tmpl w:val="7F6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E52BF"/>
    <w:multiLevelType w:val="multilevel"/>
    <w:tmpl w:val="6988EFC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ED0183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B117F"/>
    <w:multiLevelType w:val="hybridMultilevel"/>
    <w:tmpl w:val="231C4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EC7C6A"/>
    <w:multiLevelType w:val="hybridMultilevel"/>
    <w:tmpl w:val="45FE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A2FF5"/>
    <w:multiLevelType w:val="hybridMultilevel"/>
    <w:tmpl w:val="2C9A9B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4232B08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E5E"/>
    <w:multiLevelType w:val="hybridMultilevel"/>
    <w:tmpl w:val="FDF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74012"/>
    <w:multiLevelType w:val="hybridMultilevel"/>
    <w:tmpl w:val="ACD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04F33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A0A79"/>
    <w:multiLevelType w:val="hybridMultilevel"/>
    <w:tmpl w:val="B0007A98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7EEB43FC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1"/>
  </w:num>
  <w:num w:numId="4">
    <w:abstractNumId w:val="18"/>
  </w:num>
  <w:num w:numId="5">
    <w:abstractNumId w:val="9"/>
  </w:num>
  <w:num w:numId="6">
    <w:abstractNumId w:val="10"/>
  </w:num>
  <w:num w:numId="7">
    <w:abstractNumId w:val="38"/>
  </w:num>
  <w:num w:numId="8">
    <w:abstractNumId w:val="8"/>
  </w:num>
  <w:num w:numId="9">
    <w:abstractNumId w:val="16"/>
  </w:num>
  <w:num w:numId="10">
    <w:abstractNumId w:val="12"/>
  </w:num>
  <w:num w:numId="11">
    <w:abstractNumId w:val="13"/>
  </w:num>
  <w:num w:numId="12">
    <w:abstractNumId w:val="22"/>
  </w:num>
  <w:num w:numId="13">
    <w:abstractNumId w:val="23"/>
  </w:num>
  <w:num w:numId="14">
    <w:abstractNumId w:val="28"/>
  </w:num>
  <w:num w:numId="15">
    <w:abstractNumId w:val="2"/>
  </w:num>
  <w:num w:numId="16">
    <w:abstractNumId w:val="32"/>
  </w:num>
  <w:num w:numId="17">
    <w:abstractNumId w:val="7"/>
  </w:num>
  <w:num w:numId="18">
    <w:abstractNumId w:val="36"/>
  </w:num>
  <w:num w:numId="19">
    <w:abstractNumId w:val="19"/>
  </w:num>
  <w:num w:numId="20">
    <w:abstractNumId w:val="15"/>
  </w:num>
  <w:num w:numId="21">
    <w:abstractNumId w:val="14"/>
  </w:num>
  <w:num w:numId="22">
    <w:abstractNumId w:val="21"/>
  </w:num>
  <w:num w:numId="23">
    <w:abstractNumId w:val="3"/>
  </w:num>
  <w:num w:numId="24">
    <w:abstractNumId w:val="5"/>
  </w:num>
  <w:num w:numId="25">
    <w:abstractNumId w:val="11"/>
  </w:num>
  <w:num w:numId="26">
    <w:abstractNumId w:val="33"/>
  </w:num>
  <w:num w:numId="27">
    <w:abstractNumId w:val="2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  <w:lvlOverride w:ilvl="0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5"/>
  </w:num>
  <w:num w:numId="34">
    <w:abstractNumId w:val="35"/>
  </w:num>
  <w:num w:numId="35">
    <w:abstractNumId w:val="0"/>
  </w:num>
  <w:num w:numId="36">
    <w:abstractNumId w:val="34"/>
  </w:num>
  <w:num w:numId="37">
    <w:abstractNumId w:val="37"/>
  </w:num>
  <w:num w:numId="38">
    <w:abstractNumId w:val="4"/>
  </w:num>
  <w:num w:numId="39">
    <w:abstractNumId w:val="30"/>
  </w:num>
  <w:num w:numId="40">
    <w:abstractNumId w:val="39"/>
  </w:num>
  <w:num w:numId="41">
    <w:abstractNumId w:val="2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53"/>
    <w:rsid w:val="000111FD"/>
    <w:rsid w:val="000329FF"/>
    <w:rsid w:val="000A5D33"/>
    <w:rsid w:val="000C266D"/>
    <w:rsid w:val="000F6A65"/>
    <w:rsid w:val="0012094F"/>
    <w:rsid w:val="0016065A"/>
    <w:rsid w:val="00161EEC"/>
    <w:rsid w:val="001723DE"/>
    <w:rsid w:val="00181C51"/>
    <w:rsid w:val="0018346A"/>
    <w:rsid w:val="001D0D50"/>
    <w:rsid w:val="001D5D4F"/>
    <w:rsid w:val="001F7DE3"/>
    <w:rsid w:val="00244DC3"/>
    <w:rsid w:val="002A1C71"/>
    <w:rsid w:val="002B7D90"/>
    <w:rsid w:val="002D52A2"/>
    <w:rsid w:val="00323282"/>
    <w:rsid w:val="00326EA5"/>
    <w:rsid w:val="0035643A"/>
    <w:rsid w:val="00377AB8"/>
    <w:rsid w:val="00380C3F"/>
    <w:rsid w:val="00395A51"/>
    <w:rsid w:val="003A132F"/>
    <w:rsid w:val="003B78C8"/>
    <w:rsid w:val="003D03DC"/>
    <w:rsid w:val="00406489"/>
    <w:rsid w:val="004408A7"/>
    <w:rsid w:val="00470C9C"/>
    <w:rsid w:val="004801AF"/>
    <w:rsid w:val="004A5F0D"/>
    <w:rsid w:val="00501D55"/>
    <w:rsid w:val="0051072C"/>
    <w:rsid w:val="00532418"/>
    <w:rsid w:val="00536C61"/>
    <w:rsid w:val="00550B2D"/>
    <w:rsid w:val="00580AB5"/>
    <w:rsid w:val="005A21D1"/>
    <w:rsid w:val="005A3CE1"/>
    <w:rsid w:val="005A6054"/>
    <w:rsid w:val="005F73E3"/>
    <w:rsid w:val="00611E45"/>
    <w:rsid w:val="00627878"/>
    <w:rsid w:val="006638FA"/>
    <w:rsid w:val="00670F4B"/>
    <w:rsid w:val="006C79B5"/>
    <w:rsid w:val="006D16AC"/>
    <w:rsid w:val="006E43E1"/>
    <w:rsid w:val="006F5174"/>
    <w:rsid w:val="00725F95"/>
    <w:rsid w:val="00774BB1"/>
    <w:rsid w:val="007C4560"/>
    <w:rsid w:val="00814183"/>
    <w:rsid w:val="00833B24"/>
    <w:rsid w:val="00894195"/>
    <w:rsid w:val="008A015F"/>
    <w:rsid w:val="00903CA7"/>
    <w:rsid w:val="0090411F"/>
    <w:rsid w:val="00924C85"/>
    <w:rsid w:val="00934A53"/>
    <w:rsid w:val="009A7BE4"/>
    <w:rsid w:val="009E6319"/>
    <w:rsid w:val="009E6C7F"/>
    <w:rsid w:val="00A0161D"/>
    <w:rsid w:val="00A025DC"/>
    <w:rsid w:val="00A65E75"/>
    <w:rsid w:val="00A73234"/>
    <w:rsid w:val="00A84B02"/>
    <w:rsid w:val="00A908D6"/>
    <w:rsid w:val="00A93B89"/>
    <w:rsid w:val="00AB4FE0"/>
    <w:rsid w:val="00AF2C9C"/>
    <w:rsid w:val="00B076A9"/>
    <w:rsid w:val="00B62FE0"/>
    <w:rsid w:val="00B663EE"/>
    <w:rsid w:val="00B90672"/>
    <w:rsid w:val="00BB5494"/>
    <w:rsid w:val="00BD210B"/>
    <w:rsid w:val="00C15933"/>
    <w:rsid w:val="00C21EC0"/>
    <w:rsid w:val="00C26E25"/>
    <w:rsid w:val="00C354E5"/>
    <w:rsid w:val="00C43948"/>
    <w:rsid w:val="00C76A64"/>
    <w:rsid w:val="00C8032D"/>
    <w:rsid w:val="00CA63E0"/>
    <w:rsid w:val="00CA6E64"/>
    <w:rsid w:val="00CD21A7"/>
    <w:rsid w:val="00D31D55"/>
    <w:rsid w:val="00D504FA"/>
    <w:rsid w:val="00D86DE2"/>
    <w:rsid w:val="00E30B43"/>
    <w:rsid w:val="00E66501"/>
    <w:rsid w:val="00E907DA"/>
    <w:rsid w:val="00E91333"/>
    <w:rsid w:val="00EB1122"/>
    <w:rsid w:val="00EC0ED4"/>
    <w:rsid w:val="00EC6F83"/>
    <w:rsid w:val="00EF64A9"/>
    <w:rsid w:val="00F1030C"/>
    <w:rsid w:val="00F31AD4"/>
    <w:rsid w:val="00F35018"/>
    <w:rsid w:val="00F60654"/>
    <w:rsid w:val="00FC5D92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97940-54EA-41C6-A3F5-46A25409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3F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2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A21D1"/>
  </w:style>
  <w:style w:type="paragraph" w:styleId="a4">
    <w:name w:val="Balloon Text"/>
    <w:basedOn w:val="a"/>
    <w:link w:val="a5"/>
    <w:uiPriority w:val="99"/>
    <w:semiHidden/>
    <w:unhideWhenUsed/>
    <w:rsid w:val="00BB54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94"/>
    <w:rPr>
      <w:rFonts w:ascii="Segoe UI" w:eastAsia="MS ??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A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0648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46</cp:revision>
  <cp:lastPrinted>2018-10-16T22:06:00Z</cp:lastPrinted>
  <dcterms:created xsi:type="dcterms:W3CDTF">2016-11-07T16:33:00Z</dcterms:created>
  <dcterms:modified xsi:type="dcterms:W3CDTF">2019-09-25T16:51:00Z</dcterms:modified>
</cp:coreProperties>
</file>