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8A7C2" w14:textId="3E20F8FD" w:rsidR="00B455E0" w:rsidRPr="004F0C65" w:rsidRDefault="00B455E0" w:rsidP="00B455E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F0C65">
        <w:rPr>
          <w:b/>
          <w:sz w:val="28"/>
          <w:szCs w:val="28"/>
        </w:rPr>
        <w:t>Федеральное государственное бюджетное образовательное</w:t>
      </w:r>
    </w:p>
    <w:p w14:paraId="673882DC" w14:textId="77777777" w:rsidR="00B455E0" w:rsidRPr="004F0C65" w:rsidRDefault="00B455E0" w:rsidP="00B455E0">
      <w:pPr>
        <w:jc w:val="center"/>
        <w:rPr>
          <w:b/>
          <w:sz w:val="28"/>
          <w:szCs w:val="28"/>
        </w:rPr>
      </w:pPr>
      <w:r w:rsidRPr="004F0C65">
        <w:rPr>
          <w:b/>
          <w:sz w:val="28"/>
          <w:szCs w:val="28"/>
        </w:rPr>
        <w:t>учреждение высшего образования</w:t>
      </w:r>
    </w:p>
    <w:p w14:paraId="7E011366" w14:textId="77777777" w:rsidR="00B455E0" w:rsidRPr="004F0C65" w:rsidRDefault="00B455E0" w:rsidP="00B455E0">
      <w:pPr>
        <w:jc w:val="center"/>
        <w:rPr>
          <w:b/>
          <w:sz w:val="28"/>
          <w:szCs w:val="28"/>
        </w:rPr>
      </w:pPr>
      <w:r w:rsidRPr="004F0C65">
        <w:rPr>
          <w:b/>
          <w:sz w:val="28"/>
          <w:szCs w:val="28"/>
        </w:rPr>
        <w:t>«Казанский государственный медицинский университет»</w:t>
      </w:r>
    </w:p>
    <w:p w14:paraId="0A523C53" w14:textId="77777777" w:rsidR="00B455E0" w:rsidRPr="004F0C65" w:rsidRDefault="00B455E0" w:rsidP="00B455E0">
      <w:pPr>
        <w:jc w:val="center"/>
        <w:rPr>
          <w:b/>
          <w:sz w:val="28"/>
          <w:szCs w:val="28"/>
        </w:rPr>
      </w:pPr>
      <w:r w:rsidRPr="004F0C65">
        <w:rPr>
          <w:b/>
          <w:sz w:val="28"/>
          <w:szCs w:val="28"/>
        </w:rPr>
        <w:t>Министерства здравоохранения Российской Федерации</w:t>
      </w:r>
    </w:p>
    <w:p w14:paraId="0FE0F0D5" w14:textId="77777777" w:rsidR="00B455E0" w:rsidRDefault="00B455E0" w:rsidP="00B455E0">
      <w:pPr>
        <w:jc w:val="center"/>
        <w:rPr>
          <w:b/>
          <w:sz w:val="32"/>
          <w:szCs w:val="28"/>
        </w:rPr>
      </w:pPr>
    </w:p>
    <w:p w14:paraId="4383C317" w14:textId="77777777" w:rsidR="00B455E0" w:rsidRPr="00E87098" w:rsidRDefault="00B455E0" w:rsidP="00B455E0">
      <w:pPr>
        <w:jc w:val="center"/>
        <w:rPr>
          <w:b/>
          <w:sz w:val="32"/>
          <w:szCs w:val="28"/>
        </w:rPr>
      </w:pPr>
      <w:r w:rsidRPr="00E87098">
        <w:rPr>
          <w:b/>
          <w:sz w:val="32"/>
          <w:szCs w:val="28"/>
        </w:rPr>
        <w:t>ПРОГРАММА</w:t>
      </w:r>
    </w:p>
    <w:p w14:paraId="33E39A4C" w14:textId="77777777" w:rsidR="00ED43B3" w:rsidRDefault="00ED43B3" w:rsidP="00B455E0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«ДЕНЬ ОТКРЫТЫХ ДВЕРЕЙ»</w:t>
      </w:r>
    </w:p>
    <w:p w14:paraId="4FD20DA2" w14:textId="77777777" w:rsidR="00ED43B3" w:rsidRDefault="00ED43B3" w:rsidP="00B455E0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ЦЕНТРА ПРОФОРИЕНТАЦИОННОЙ РАБОТЫ</w:t>
      </w:r>
    </w:p>
    <w:p w14:paraId="233FB4FE" w14:textId="01114DFC" w:rsidR="00B455E0" w:rsidRPr="00E87098" w:rsidRDefault="00ED43B3" w:rsidP="00B455E0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И </w:t>
      </w:r>
      <w:r w:rsidR="00B455E0" w:rsidRPr="00E87098">
        <w:rPr>
          <w:b/>
          <w:sz w:val="32"/>
          <w:szCs w:val="28"/>
        </w:rPr>
        <w:t>ДОВУЗОВСКОГО ОБРАЗОВАНИЯ</w:t>
      </w:r>
    </w:p>
    <w:p w14:paraId="5E0F2E0B" w14:textId="77777777" w:rsidR="00B455E0" w:rsidRPr="00E87098" w:rsidRDefault="00B455E0" w:rsidP="00B455E0">
      <w:pPr>
        <w:jc w:val="center"/>
        <w:rPr>
          <w:sz w:val="32"/>
          <w:szCs w:val="28"/>
        </w:rPr>
      </w:pPr>
    </w:p>
    <w:p w14:paraId="07663790" w14:textId="4025F31F" w:rsidR="00B455E0" w:rsidRDefault="00253B39" w:rsidP="00B455E0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</w:t>
      </w:r>
      <w:r w:rsidR="00ED43B3">
        <w:rPr>
          <w:b/>
          <w:sz w:val="32"/>
          <w:szCs w:val="28"/>
        </w:rPr>
        <w:t>2</w:t>
      </w:r>
      <w:r w:rsidR="00C86356">
        <w:rPr>
          <w:b/>
          <w:sz w:val="32"/>
          <w:szCs w:val="28"/>
        </w:rPr>
        <w:t xml:space="preserve"> сентября 202</w:t>
      </w:r>
      <w:r w:rsidR="00ED43B3">
        <w:rPr>
          <w:b/>
          <w:sz w:val="32"/>
          <w:szCs w:val="28"/>
        </w:rPr>
        <w:t>6</w:t>
      </w:r>
      <w:r w:rsidR="00B455E0" w:rsidRPr="00E87098">
        <w:rPr>
          <w:b/>
          <w:sz w:val="32"/>
          <w:szCs w:val="28"/>
        </w:rPr>
        <w:t xml:space="preserve"> г. 1</w:t>
      </w:r>
      <w:r w:rsidR="00654C90">
        <w:rPr>
          <w:b/>
          <w:sz w:val="32"/>
          <w:szCs w:val="28"/>
        </w:rPr>
        <w:t>2</w:t>
      </w:r>
      <w:r w:rsidR="00C86356">
        <w:rPr>
          <w:b/>
          <w:sz w:val="32"/>
          <w:szCs w:val="28"/>
        </w:rPr>
        <w:t>.0</w:t>
      </w:r>
      <w:r w:rsidR="00B455E0">
        <w:rPr>
          <w:b/>
          <w:sz w:val="32"/>
          <w:szCs w:val="28"/>
        </w:rPr>
        <w:t>0 час.</w:t>
      </w:r>
    </w:p>
    <w:p w14:paraId="776E4170" w14:textId="77777777" w:rsidR="00B455E0" w:rsidRDefault="00B455E0" w:rsidP="00B455E0">
      <w:pPr>
        <w:jc w:val="center"/>
        <w:rPr>
          <w:b/>
          <w:sz w:val="32"/>
          <w:szCs w:val="28"/>
        </w:rPr>
      </w:pPr>
      <w:r w:rsidRPr="00E87098">
        <w:rPr>
          <w:b/>
          <w:sz w:val="32"/>
          <w:szCs w:val="28"/>
        </w:rPr>
        <w:t>Главный учебный корпус</w:t>
      </w:r>
      <w:r>
        <w:rPr>
          <w:b/>
          <w:sz w:val="32"/>
          <w:szCs w:val="28"/>
        </w:rPr>
        <w:t xml:space="preserve"> (Бутлерова, 49)</w:t>
      </w:r>
    </w:p>
    <w:p w14:paraId="5BD15362" w14:textId="77777777" w:rsidR="00B455E0" w:rsidRPr="00E87098" w:rsidRDefault="00B455E0" w:rsidP="00B455E0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3 этаж, актовый зал</w:t>
      </w:r>
    </w:p>
    <w:p w14:paraId="0878AD72" w14:textId="77777777" w:rsidR="00B455E0" w:rsidRPr="00E87098" w:rsidRDefault="00B455E0" w:rsidP="00B455E0">
      <w:pPr>
        <w:rPr>
          <w:b/>
          <w:sz w:val="32"/>
          <w:szCs w:val="28"/>
        </w:rPr>
      </w:pPr>
    </w:p>
    <w:tbl>
      <w:tblPr>
        <w:tblStyle w:val="a5"/>
        <w:tblW w:w="10065" w:type="dxa"/>
        <w:tblInd w:w="-147" w:type="dxa"/>
        <w:tblLook w:val="04A0" w:firstRow="1" w:lastRow="0" w:firstColumn="1" w:lastColumn="0" w:noHBand="0" w:noVBand="1"/>
      </w:tblPr>
      <w:tblGrid>
        <w:gridCol w:w="2067"/>
        <w:gridCol w:w="7998"/>
      </w:tblGrid>
      <w:tr w:rsidR="007D1F23" w:rsidRPr="00722907" w14:paraId="7F976DB1" w14:textId="77777777" w:rsidTr="007D1F23">
        <w:tc>
          <w:tcPr>
            <w:tcW w:w="2067" w:type="dxa"/>
          </w:tcPr>
          <w:p w14:paraId="18A2B5E6" w14:textId="064C6E49" w:rsidR="007D1F23" w:rsidRPr="0037133B" w:rsidRDefault="007D1F23" w:rsidP="00B95E69">
            <w:pPr>
              <w:jc w:val="center"/>
              <w:rPr>
                <w:sz w:val="28"/>
                <w:szCs w:val="28"/>
              </w:rPr>
            </w:pPr>
            <w:r w:rsidRPr="0037133B">
              <w:rPr>
                <w:sz w:val="28"/>
                <w:szCs w:val="28"/>
              </w:rPr>
              <w:t>Время выступления</w:t>
            </w:r>
          </w:p>
        </w:tc>
        <w:tc>
          <w:tcPr>
            <w:tcW w:w="7998" w:type="dxa"/>
          </w:tcPr>
          <w:p w14:paraId="3528F6F9" w14:textId="77777777" w:rsidR="007D1F23" w:rsidRPr="0037133B" w:rsidRDefault="007D1F23" w:rsidP="002B5C02">
            <w:pPr>
              <w:jc w:val="center"/>
              <w:rPr>
                <w:sz w:val="28"/>
                <w:szCs w:val="28"/>
              </w:rPr>
            </w:pPr>
            <w:r w:rsidRPr="0037133B">
              <w:rPr>
                <w:sz w:val="28"/>
                <w:szCs w:val="28"/>
              </w:rPr>
              <w:t>Выступающий</w:t>
            </w:r>
          </w:p>
        </w:tc>
      </w:tr>
      <w:tr w:rsidR="007D1F23" w:rsidRPr="00722907" w14:paraId="4F9FCA83" w14:textId="77777777" w:rsidTr="006F3EF6">
        <w:tc>
          <w:tcPr>
            <w:tcW w:w="2067" w:type="dxa"/>
            <w:vAlign w:val="center"/>
          </w:tcPr>
          <w:p w14:paraId="6F582B30" w14:textId="173B390E" w:rsidR="007D1F23" w:rsidRPr="0037133B" w:rsidRDefault="00ED43B3" w:rsidP="006F3EF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12</w:t>
            </w:r>
            <w:r w:rsidR="007D1F23" w:rsidRPr="0037133B">
              <w:rPr>
                <w:sz w:val="28"/>
                <w:szCs w:val="28"/>
              </w:rPr>
              <w:t>.</w:t>
            </w:r>
            <w:r w:rsidR="00253B39"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0 – 13</w:t>
            </w:r>
            <w:r w:rsidR="00EF3DAF" w:rsidRPr="0037133B">
              <w:rPr>
                <w:sz w:val="28"/>
                <w:szCs w:val="28"/>
              </w:rPr>
              <w:t>.</w:t>
            </w:r>
            <w:r w:rsidR="00253B39">
              <w:rPr>
                <w:sz w:val="28"/>
                <w:szCs w:val="28"/>
              </w:rPr>
              <w:t>00</w:t>
            </w:r>
          </w:p>
        </w:tc>
        <w:tc>
          <w:tcPr>
            <w:tcW w:w="7998" w:type="dxa"/>
          </w:tcPr>
          <w:p w14:paraId="0A71ED0D" w14:textId="68B5E252" w:rsidR="007D1F23" w:rsidRPr="0037133B" w:rsidRDefault="008A2BC1" w:rsidP="002B5C0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Интерактивная выставка студенческих научных кружков</w:t>
            </w:r>
          </w:p>
        </w:tc>
      </w:tr>
      <w:tr w:rsidR="00253B39" w:rsidRPr="00722907" w14:paraId="3B535FA6" w14:textId="77777777" w:rsidTr="006F3EF6">
        <w:tc>
          <w:tcPr>
            <w:tcW w:w="2067" w:type="dxa"/>
            <w:vAlign w:val="center"/>
          </w:tcPr>
          <w:p w14:paraId="756A777D" w14:textId="460075F2" w:rsidR="00253B39" w:rsidRDefault="00ED43B3" w:rsidP="006F3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13.00-13.15</w:t>
            </w:r>
          </w:p>
        </w:tc>
        <w:tc>
          <w:tcPr>
            <w:tcW w:w="7998" w:type="dxa"/>
          </w:tcPr>
          <w:p w14:paraId="190994C8" w14:textId="5C45F838" w:rsidR="00253B39" w:rsidRPr="0037133B" w:rsidRDefault="00253B39" w:rsidP="00253B39">
            <w:pPr>
              <w:jc w:val="both"/>
              <w:rPr>
                <w:sz w:val="28"/>
                <w:szCs w:val="28"/>
              </w:rPr>
            </w:pPr>
            <w:r w:rsidRPr="0037133B">
              <w:rPr>
                <w:sz w:val="28"/>
                <w:szCs w:val="28"/>
              </w:rPr>
              <w:t>Выступление ректора университета</w:t>
            </w:r>
          </w:p>
          <w:p w14:paraId="1076DEF0" w14:textId="27A0E01D" w:rsidR="00253B39" w:rsidRPr="00253B39" w:rsidRDefault="00ED43B3" w:rsidP="00253B3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Айрата Закиевича Фаррахова</w:t>
            </w:r>
          </w:p>
        </w:tc>
      </w:tr>
      <w:tr w:rsidR="00086E79" w:rsidRPr="00722907" w14:paraId="715A70F3" w14:textId="77777777" w:rsidTr="006F3EF6">
        <w:tc>
          <w:tcPr>
            <w:tcW w:w="2067" w:type="dxa"/>
            <w:vAlign w:val="center"/>
          </w:tcPr>
          <w:p w14:paraId="5C68F4DF" w14:textId="10EACE64" w:rsidR="00086E79" w:rsidRDefault="00086E79" w:rsidP="006F3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13.15-13.25</w:t>
            </w:r>
          </w:p>
        </w:tc>
        <w:tc>
          <w:tcPr>
            <w:tcW w:w="7998" w:type="dxa"/>
          </w:tcPr>
          <w:p w14:paraId="0BCF2F91" w14:textId="77777777" w:rsidR="00086E79" w:rsidRDefault="0041571F" w:rsidP="00253B39">
            <w:pPr>
              <w:jc w:val="both"/>
              <w:rPr>
                <w:sz w:val="28"/>
                <w:szCs w:val="28"/>
              </w:rPr>
            </w:pPr>
            <w:r w:rsidRPr="0037133B">
              <w:rPr>
                <w:sz w:val="28"/>
                <w:szCs w:val="28"/>
              </w:rPr>
              <w:t>Выступление</w:t>
            </w:r>
            <w:r>
              <w:rPr>
                <w:sz w:val="28"/>
                <w:szCs w:val="28"/>
              </w:rPr>
              <w:t xml:space="preserve"> ответственного секретаря Прием</w:t>
            </w:r>
            <w:r w:rsidR="005A50D0">
              <w:rPr>
                <w:sz w:val="28"/>
                <w:szCs w:val="28"/>
              </w:rPr>
              <w:t>ной комиссии</w:t>
            </w:r>
          </w:p>
          <w:p w14:paraId="6F5309F5" w14:textId="77777777" w:rsidR="005A50D0" w:rsidRPr="005A50D0" w:rsidRDefault="005A50D0" w:rsidP="00253B39">
            <w:pPr>
              <w:jc w:val="both"/>
              <w:rPr>
                <w:b/>
                <w:sz w:val="28"/>
                <w:szCs w:val="28"/>
              </w:rPr>
            </w:pPr>
            <w:r w:rsidRPr="005A50D0">
              <w:rPr>
                <w:b/>
                <w:sz w:val="28"/>
                <w:szCs w:val="28"/>
              </w:rPr>
              <w:t>Светланы Александровны Титовой</w:t>
            </w:r>
          </w:p>
          <w:p w14:paraId="4186F464" w14:textId="0D8D48B7" w:rsidR="005A50D0" w:rsidRPr="0037133B" w:rsidRDefault="005A50D0" w:rsidP="00253B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«Итоги приема 2026»</w:t>
            </w:r>
          </w:p>
        </w:tc>
      </w:tr>
      <w:tr w:rsidR="000C0AF1" w:rsidRPr="005E47FA" w14:paraId="72844D9F" w14:textId="77777777" w:rsidTr="006F3EF6">
        <w:tc>
          <w:tcPr>
            <w:tcW w:w="2067" w:type="dxa"/>
            <w:vAlign w:val="center"/>
          </w:tcPr>
          <w:p w14:paraId="2451A990" w14:textId="2A4D3CB8" w:rsidR="000C0AF1" w:rsidRPr="0037133B" w:rsidRDefault="00086E79" w:rsidP="00253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13.25-13.40</w:t>
            </w:r>
          </w:p>
        </w:tc>
        <w:tc>
          <w:tcPr>
            <w:tcW w:w="7998" w:type="dxa"/>
          </w:tcPr>
          <w:p w14:paraId="208FD5FD" w14:textId="3F03050B" w:rsidR="00253B39" w:rsidRDefault="00253B39" w:rsidP="00253B39">
            <w:pPr>
              <w:rPr>
                <w:sz w:val="28"/>
                <w:szCs w:val="28"/>
              </w:rPr>
            </w:pPr>
            <w:r w:rsidRPr="0037133B">
              <w:rPr>
                <w:sz w:val="28"/>
                <w:szCs w:val="28"/>
              </w:rPr>
              <w:t xml:space="preserve">Выступление </w:t>
            </w:r>
            <w:r w:rsidR="00AC626C">
              <w:rPr>
                <w:sz w:val="28"/>
                <w:szCs w:val="28"/>
              </w:rPr>
              <w:t xml:space="preserve">преподавателя </w:t>
            </w:r>
            <w:r>
              <w:rPr>
                <w:sz w:val="28"/>
                <w:szCs w:val="28"/>
              </w:rPr>
              <w:t>по химии</w:t>
            </w:r>
            <w:r w:rsidR="00AC626C">
              <w:rPr>
                <w:sz w:val="28"/>
                <w:szCs w:val="28"/>
              </w:rPr>
              <w:t xml:space="preserve"> Центра</w:t>
            </w:r>
            <w:r w:rsidR="00086E79">
              <w:rPr>
                <w:sz w:val="28"/>
                <w:szCs w:val="28"/>
              </w:rPr>
              <w:t xml:space="preserve"> </w:t>
            </w:r>
            <w:r w:rsidR="00086E79" w:rsidRPr="00086E79">
              <w:rPr>
                <w:sz w:val="28"/>
                <w:szCs w:val="28"/>
              </w:rPr>
              <w:t>профориентационной работы и довузовского образования</w:t>
            </w:r>
            <w:r w:rsidR="0041571F">
              <w:rPr>
                <w:sz w:val="28"/>
                <w:szCs w:val="28"/>
              </w:rPr>
              <w:t>, кандидата химических наук</w:t>
            </w:r>
          </w:p>
          <w:p w14:paraId="491101D5" w14:textId="77777777" w:rsidR="00253B39" w:rsidRPr="00086E79" w:rsidRDefault="00253B39" w:rsidP="00253B39">
            <w:pPr>
              <w:rPr>
                <w:b/>
                <w:sz w:val="28"/>
                <w:szCs w:val="28"/>
              </w:rPr>
            </w:pPr>
            <w:r w:rsidRPr="00086E79">
              <w:rPr>
                <w:b/>
                <w:sz w:val="28"/>
                <w:szCs w:val="28"/>
              </w:rPr>
              <w:t>Станислава Владимировича Борисевича</w:t>
            </w:r>
          </w:p>
          <w:p w14:paraId="6BE2AFEF" w14:textId="2C8027B0" w:rsidR="000C0AF1" w:rsidRPr="0037133B" w:rsidRDefault="00253B39" w:rsidP="00253B39">
            <w:pPr>
              <w:jc w:val="both"/>
              <w:rPr>
                <w:sz w:val="28"/>
                <w:szCs w:val="28"/>
              </w:rPr>
            </w:pPr>
            <w:r w:rsidRPr="0037133B">
              <w:rPr>
                <w:sz w:val="28"/>
                <w:szCs w:val="28"/>
              </w:rPr>
              <w:t>«Подготовка по химии для успешной сдачи ЕГЭ»</w:t>
            </w:r>
          </w:p>
        </w:tc>
      </w:tr>
      <w:tr w:rsidR="000C0AF1" w:rsidRPr="005E47FA" w14:paraId="3C16E92F" w14:textId="77777777" w:rsidTr="006F3EF6">
        <w:tc>
          <w:tcPr>
            <w:tcW w:w="2067" w:type="dxa"/>
            <w:vAlign w:val="center"/>
          </w:tcPr>
          <w:p w14:paraId="00A7C1F8" w14:textId="290DB5E5" w:rsidR="000C0AF1" w:rsidRPr="0037133B" w:rsidRDefault="00086E79" w:rsidP="000C0A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13.40-13.55</w:t>
            </w:r>
          </w:p>
        </w:tc>
        <w:tc>
          <w:tcPr>
            <w:tcW w:w="7998" w:type="dxa"/>
          </w:tcPr>
          <w:p w14:paraId="00EACAD9" w14:textId="77777777" w:rsidR="00253B39" w:rsidRDefault="00253B39" w:rsidP="00253B39">
            <w:pPr>
              <w:jc w:val="both"/>
              <w:rPr>
                <w:sz w:val="28"/>
                <w:szCs w:val="28"/>
              </w:rPr>
            </w:pPr>
            <w:r w:rsidRPr="0037133B">
              <w:rPr>
                <w:sz w:val="28"/>
                <w:szCs w:val="28"/>
              </w:rPr>
              <w:t>Выступление председателя предметной комиссии Республики Татарстан по проверке выполнения заданий с развернутым ответом ЕГЭ по биологии</w:t>
            </w:r>
          </w:p>
          <w:p w14:paraId="4A7489AC" w14:textId="77777777" w:rsidR="00253B39" w:rsidRPr="0037133B" w:rsidRDefault="00253B39" w:rsidP="00253B3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Елены Юрьевны </w:t>
            </w:r>
            <w:proofErr w:type="spellStart"/>
            <w:r>
              <w:rPr>
                <w:b/>
                <w:sz w:val="28"/>
                <w:szCs w:val="28"/>
              </w:rPr>
              <w:t>Акшаевой</w:t>
            </w:r>
            <w:proofErr w:type="spellEnd"/>
          </w:p>
          <w:p w14:paraId="3EC8E571" w14:textId="73D27714" w:rsidR="000C0AF1" w:rsidRPr="0037133B" w:rsidRDefault="00253B39" w:rsidP="00253B39">
            <w:pPr>
              <w:rPr>
                <w:sz w:val="28"/>
                <w:szCs w:val="28"/>
              </w:rPr>
            </w:pPr>
            <w:r w:rsidRPr="0037133B">
              <w:rPr>
                <w:sz w:val="28"/>
                <w:szCs w:val="28"/>
              </w:rPr>
              <w:t>«Подготовка по биологии для успешной сдачи ЕГЭ»</w:t>
            </w:r>
          </w:p>
        </w:tc>
      </w:tr>
      <w:tr w:rsidR="000C0AF1" w:rsidRPr="005E47FA" w14:paraId="469949C1" w14:textId="77777777" w:rsidTr="006F3EF6">
        <w:tc>
          <w:tcPr>
            <w:tcW w:w="2067" w:type="dxa"/>
            <w:vAlign w:val="center"/>
          </w:tcPr>
          <w:p w14:paraId="2EA16194" w14:textId="3148001B" w:rsidR="000C0AF1" w:rsidRPr="0037133B" w:rsidRDefault="00086E79" w:rsidP="000C0A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13.55-14.05</w:t>
            </w:r>
          </w:p>
        </w:tc>
        <w:tc>
          <w:tcPr>
            <w:tcW w:w="7998" w:type="dxa"/>
          </w:tcPr>
          <w:p w14:paraId="6A8C457B" w14:textId="77777777" w:rsidR="0041571F" w:rsidRDefault="000C0AF1" w:rsidP="000E30C6">
            <w:pPr>
              <w:rPr>
                <w:b/>
                <w:sz w:val="28"/>
                <w:szCs w:val="28"/>
              </w:rPr>
            </w:pPr>
            <w:r w:rsidRPr="0037133B">
              <w:rPr>
                <w:sz w:val="28"/>
                <w:szCs w:val="28"/>
              </w:rPr>
              <w:t xml:space="preserve">Выступление </w:t>
            </w:r>
            <w:r w:rsidR="0041571F">
              <w:rPr>
                <w:sz w:val="28"/>
                <w:szCs w:val="28"/>
              </w:rPr>
              <w:t xml:space="preserve">руководителя Центра </w:t>
            </w:r>
            <w:r w:rsidR="0041571F" w:rsidRPr="00086E79">
              <w:rPr>
                <w:sz w:val="28"/>
                <w:szCs w:val="28"/>
              </w:rPr>
              <w:t>профориентационной работы и довузовского образования</w:t>
            </w:r>
          </w:p>
          <w:p w14:paraId="1E489F8C" w14:textId="32F7E155" w:rsidR="000E30C6" w:rsidRDefault="000C0AF1" w:rsidP="000E30C6">
            <w:pPr>
              <w:rPr>
                <w:b/>
                <w:sz w:val="28"/>
                <w:szCs w:val="28"/>
              </w:rPr>
            </w:pPr>
            <w:r w:rsidRPr="0037133B">
              <w:rPr>
                <w:b/>
                <w:sz w:val="28"/>
                <w:szCs w:val="28"/>
              </w:rPr>
              <w:t>Юлии Валентиновны Пуховой</w:t>
            </w:r>
          </w:p>
          <w:p w14:paraId="00292C68" w14:textId="431450ED" w:rsidR="000C0AF1" w:rsidRPr="0037133B" w:rsidRDefault="000C0AF1" w:rsidP="0041571F">
            <w:pPr>
              <w:rPr>
                <w:sz w:val="28"/>
                <w:szCs w:val="28"/>
              </w:rPr>
            </w:pPr>
            <w:r w:rsidRPr="0037133B">
              <w:rPr>
                <w:sz w:val="28"/>
                <w:szCs w:val="28"/>
              </w:rPr>
              <w:t>«</w:t>
            </w:r>
            <w:r w:rsidR="0041571F">
              <w:rPr>
                <w:sz w:val="28"/>
                <w:szCs w:val="28"/>
              </w:rPr>
              <w:t xml:space="preserve">Довузовские образовательные программы Центра </w:t>
            </w:r>
            <w:r w:rsidR="00086E79">
              <w:rPr>
                <w:sz w:val="28"/>
                <w:szCs w:val="28"/>
              </w:rPr>
              <w:t>для учащихся 7</w:t>
            </w:r>
            <w:r w:rsidRPr="0037133B">
              <w:rPr>
                <w:sz w:val="28"/>
                <w:szCs w:val="28"/>
              </w:rPr>
              <w:t>–11 классов»</w:t>
            </w:r>
          </w:p>
        </w:tc>
      </w:tr>
      <w:tr w:rsidR="000C0AF1" w:rsidRPr="005E47FA" w14:paraId="6AB7D93A" w14:textId="77777777" w:rsidTr="006F3EF6">
        <w:tc>
          <w:tcPr>
            <w:tcW w:w="2067" w:type="dxa"/>
            <w:vAlign w:val="center"/>
          </w:tcPr>
          <w:p w14:paraId="01AF3EE5" w14:textId="29719ACD" w:rsidR="000C0AF1" w:rsidRPr="0037133B" w:rsidRDefault="00B95E69" w:rsidP="000C0A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14.05-14.15</w:t>
            </w:r>
          </w:p>
        </w:tc>
        <w:tc>
          <w:tcPr>
            <w:tcW w:w="7998" w:type="dxa"/>
          </w:tcPr>
          <w:p w14:paraId="3B0C8785" w14:textId="62AC186C" w:rsidR="000C0AF1" w:rsidRPr="0037133B" w:rsidRDefault="000C0AF1" w:rsidP="0041571F">
            <w:pPr>
              <w:jc w:val="both"/>
              <w:rPr>
                <w:sz w:val="28"/>
                <w:szCs w:val="28"/>
              </w:rPr>
            </w:pPr>
            <w:r w:rsidRPr="0037133B">
              <w:rPr>
                <w:sz w:val="28"/>
                <w:szCs w:val="28"/>
              </w:rPr>
              <w:t>Выступление выпу</w:t>
            </w:r>
            <w:r w:rsidR="005A50D0">
              <w:rPr>
                <w:sz w:val="28"/>
                <w:szCs w:val="28"/>
              </w:rPr>
              <w:t>скников</w:t>
            </w:r>
            <w:r w:rsidR="005C655D">
              <w:rPr>
                <w:sz w:val="28"/>
                <w:szCs w:val="28"/>
              </w:rPr>
              <w:t xml:space="preserve"> </w:t>
            </w:r>
            <w:r w:rsidR="0041571F">
              <w:rPr>
                <w:sz w:val="28"/>
                <w:szCs w:val="28"/>
              </w:rPr>
              <w:t xml:space="preserve">Центра в 2026 году </w:t>
            </w:r>
            <w:r w:rsidR="005A50D0">
              <w:rPr>
                <w:sz w:val="28"/>
                <w:szCs w:val="28"/>
              </w:rPr>
              <w:t>- студентов</w:t>
            </w:r>
            <w:r w:rsidR="007E3692">
              <w:rPr>
                <w:sz w:val="28"/>
                <w:szCs w:val="28"/>
              </w:rPr>
              <w:t xml:space="preserve"> </w:t>
            </w:r>
            <w:r w:rsidR="00700DE2">
              <w:rPr>
                <w:sz w:val="28"/>
                <w:szCs w:val="28"/>
              </w:rPr>
              <w:t xml:space="preserve">первого курса </w:t>
            </w:r>
            <w:r w:rsidR="005C655D" w:rsidRPr="005C655D">
              <w:rPr>
                <w:b/>
                <w:sz w:val="28"/>
                <w:szCs w:val="28"/>
              </w:rPr>
              <w:t>Гайнутдинова Амира</w:t>
            </w:r>
            <w:r w:rsidR="005A50D0">
              <w:rPr>
                <w:b/>
                <w:sz w:val="28"/>
                <w:szCs w:val="28"/>
              </w:rPr>
              <w:t xml:space="preserve"> и Абрамовой Софьи</w:t>
            </w:r>
          </w:p>
        </w:tc>
      </w:tr>
      <w:tr w:rsidR="000C0AF1" w14:paraId="3C49F83D" w14:textId="77777777" w:rsidTr="006F3EF6">
        <w:tc>
          <w:tcPr>
            <w:tcW w:w="2067" w:type="dxa"/>
            <w:vAlign w:val="center"/>
          </w:tcPr>
          <w:p w14:paraId="2A1563BB" w14:textId="188846A7" w:rsidR="000C0AF1" w:rsidRPr="0037133B" w:rsidRDefault="00ED43B3" w:rsidP="000C0A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14.15</w:t>
            </w:r>
            <w:r w:rsidR="00B95E69">
              <w:rPr>
                <w:sz w:val="28"/>
                <w:szCs w:val="28"/>
              </w:rPr>
              <w:t>-14.30</w:t>
            </w:r>
          </w:p>
        </w:tc>
        <w:tc>
          <w:tcPr>
            <w:tcW w:w="7998" w:type="dxa"/>
          </w:tcPr>
          <w:p w14:paraId="119FD8B9" w14:textId="77777777" w:rsidR="000C0AF1" w:rsidRPr="0037133B" w:rsidRDefault="000C0AF1" w:rsidP="000C0AF1">
            <w:pPr>
              <w:jc w:val="both"/>
              <w:rPr>
                <w:sz w:val="28"/>
                <w:szCs w:val="28"/>
              </w:rPr>
            </w:pPr>
            <w:r w:rsidRPr="0037133B">
              <w:rPr>
                <w:sz w:val="28"/>
                <w:szCs w:val="28"/>
              </w:rPr>
              <w:t>Ответы на вопросы</w:t>
            </w:r>
          </w:p>
        </w:tc>
      </w:tr>
    </w:tbl>
    <w:p w14:paraId="7CC51D7D" w14:textId="77777777" w:rsidR="001C7652" w:rsidRPr="00525E3B" w:rsidRDefault="001C7652" w:rsidP="00A85EF5">
      <w:pPr>
        <w:ind w:firstLine="709"/>
        <w:jc w:val="both"/>
        <w:rPr>
          <w:sz w:val="28"/>
          <w:szCs w:val="26"/>
        </w:rPr>
      </w:pPr>
    </w:p>
    <w:sectPr w:rsidR="001C7652" w:rsidRPr="00525E3B" w:rsidSect="0037133B">
      <w:pgSz w:w="11906" w:h="16838"/>
      <w:pgMar w:top="851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2615BA"/>
    <w:multiLevelType w:val="hybridMultilevel"/>
    <w:tmpl w:val="45508D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3C"/>
    <w:rsid w:val="000262DA"/>
    <w:rsid w:val="00035B34"/>
    <w:rsid w:val="00057AFE"/>
    <w:rsid w:val="00086E79"/>
    <w:rsid w:val="000C0AF1"/>
    <w:rsid w:val="000E30C6"/>
    <w:rsid w:val="00134689"/>
    <w:rsid w:val="001916D7"/>
    <w:rsid w:val="001C5B62"/>
    <w:rsid w:val="001C7652"/>
    <w:rsid w:val="00243EDD"/>
    <w:rsid w:val="00253B39"/>
    <w:rsid w:val="002B343C"/>
    <w:rsid w:val="0037133B"/>
    <w:rsid w:val="00404065"/>
    <w:rsid w:val="0041571F"/>
    <w:rsid w:val="00501075"/>
    <w:rsid w:val="00521F0A"/>
    <w:rsid w:val="00525E3B"/>
    <w:rsid w:val="00567A02"/>
    <w:rsid w:val="0057173A"/>
    <w:rsid w:val="005A50D0"/>
    <w:rsid w:val="005C655D"/>
    <w:rsid w:val="00625EA4"/>
    <w:rsid w:val="006345D0"/>
    <w:rsid w:val="00654C90"/>
    <w:rsid w:val="006826F7"/>
    <w:rsid w:val="006F3EF6"/>
    <w:rsid w:val="00700DE2"/>
    <w:rsid w:val="00763B04"/>
    <w:rsid w:val="007C032F"/>
    <w:rsid w:val="007D1F23"/>
    <w:rsid w:val="007E3692"/>
    <w:rsid w:val="00840110"/>
    <w:rsid w:val="008455C5"/>
    <w:rsid w:val="008472B5"/>
    <w:rsid w:val="008A2BC1"/>
    <w:rsid w:val="00941A6C"/>
    <w:rsid w:val="009D60EB"/>
    <w:rsid w:val="00A85EF5"/>
    <w:rsid w:val="00AC626C"/>
    <w:rsid w:val="00AF7C79"/>
    <w:rsid w:val="00B455E0"/>
    <w:rsid w:val="00B86D2B"/>
    <w:rsid w:val="00B91012"/>
    <w:rsid w:val="00B95E69"/>
    <w:rsid w:val="00C467F0"/>
    <w:rsid w:val="00C86356"/>
    <w:rsid w:val="00CB6E10"/>
    <w:rsid w:val="00CC0EA6"/>
    <w:rsid w:val="00CD0C6E"/>
    <w:rsid w:val="00DF3C3D"/>
    <w:rsid w:val="00DF53C1"/>
    <w:rsid w:val="00E357F7"/>
    <w:rsid w:val="00E63F95"/>
    <w:rsid w:val="00ED43B3"/>
    <w:rsid w:val="00EF3DAF"/>
    <w:rsid w:val="00F17AE7"/>
    <w:rsid w:val="00FF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23017"/>
  <w15:chartTrackingRefBased/>
  <w15:docId w15:val="{04FDE3FB-D714-483E-ADD2-40A926D1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67F0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67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B86D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22">
    <w:name w:val="Font Style22"/>
    <w:rsid w:val="00B86D2B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67A0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7A02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7D1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6F3E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4A56D-9087-4723-9D3B-9FDF63878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cp:lastPrinted>2026-08-17T14:01:00Z</cp:lastPrinted>
  <dcterms:created xsi:type="dcterms:W3CDTF">2024-09-02T13:15:00Z</dcterms:created>
  <dcterms:modified xsi:type="dcterms:W3CDTF">2026-08-25T13:56:00Z</dcterms:modified>
</cp:coreProperties>
</file>