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5C" w:rsidRPr="00D6125C" w:rsidRDefault="00D6125C" w:rsidP="00D6125C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D6125C" w:rsidRPr="00D6125C" w:rsidRDefault="00D6125C" w:rsidP="00D6125C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 образования</w:t>
      </w:r>
    </w:p>
    <w:p w:rsidR="00D6125C" w:rsidRPr="00D6125C" w:rsidRDefault="00D6125C" w:rsidP="00D6125C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«Казанский государственный медицинский университет»</w:t>
      </w:r>
    </w:p>
    <w:p w:rsidR="00D6125C" w:rsidRDefault="00D6125C" w:rsidP="00D6125C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здравоохранения Российской Федерации</w:t>
      </w:r>
    </w:p>
    <w:p w:rsidR="00F163FA" w:rsidRPr="00D6125C" w:rsidRDefault="00F163FA" w:rsidP="00D6125C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125C" w:rsidRPr="00D6125C" w:rsidRDefault="00D6125C" w:rsidP="00D612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25C">
        <w:rPr>
          <w:rFonts w:ascii="Times New Roman" w:eastAsia="Calibri" w:hAnsi="Times New Roman" w:cs="Times New Roman"/>
          <w:b/>
          <w:sz w:val="24"/>
          <w:szCs w:val="24"/>
        </w:rPr>
        <w:t>Расписание занятий</w:t>
      </w:r>
    </w:p>
    <w:p w:rsidR="00D6125C" w:rsidRPr="00332B1A" w:rsidRDefault="006D762C" w:rsidP="00D6125C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  <w:r w:rsidRPr="00332B1A">
        <w:rPr>
          <w:rFonts w:ascii="Times New Roman" w:eastAsia="Calibri" w:hAnsi="Times New Roman" w:cs="Times New Roman"/>
        </w:rPr>
        <w:t>«1» семестр 2025/2026</w:t>
      </w:r>
      <w:r w:rsidR="00D6125C" w:rsidRPr="00332B1A">
        <w:rPr>
          <w:rFonts w:ascii="Times New Roman" w:eastAsia="Calibri" w:hAnsi="Times New Roman" w:cs="Times New Roman"/>
        </w:rPr>
        <w:t xml:space="preserve"> </w:t>
      </w:r>
      <w:proofErr w:type="spellStart"/>
      <w:r w:rsidR="00D6125C" w:rsidRPr="00332B1A">
        <w:rPr>
          <w:rFonts w:ascii="Times New Roman" w:eastAsia="Calibri" w:hAnsi="Times New Roman" w:cs="Times New Roman"/>
        </w:rPr>
        <w:t>уч</w:t>
      </w:r>
      <w:proofErr w:type="gramStart"/>
      <w:r w:rsidR="00D6125C" w:rsidRPr="00332B1A">
        <w:rPr>
          <w:rFonts w:ascii="Times New Roman" w:eastAsia="Calibri" w:hAnsi="Times New Roman" w:cs="Times New Roman"/>
        </w:rPr>
        <w:t>.г</w:t>
      </w:r>
      <w:proofErr w:type="gramEnd"/>
      <w:r w:rsidR="00D6125C" w:rsidRPr="00332B1A">
        <w:rPr>
          <w:rFonts w:ascii="Times New Roman" w:eastAsia="Calibri" w:hAnsi="Times New Roman" w:cs="Times New Roman"/>
        </w:rPr>
        <w:t>од</w:t>
      </w:r>
      <w:proofErr w:type="spellEnd"/>
    </w:p>
    <w:p w:rsidR="00D6125C" w:rsidRPr="00332B1A" w:rsidRDefault="00D6125C" w:rsidP="00D6125C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332B1A">
        <w:rPr>
          <w:rFonts w:ascii="Times New Roman" w:eastAsia="Calibri" w:hAnsi="Times New Roman" w:cs="Times New Roman"/>
        </w:rPr>
        <w:t>Кафедра:   судебной медицины</w:t>
      </w:r>
    </w:p>
    <w:p w:rsidR="00D6125C" w:rsidRPr="00332B1A" w:rsidRDefault="00D6125C" w:rsidP="00D6125C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332B1A">
        <w:rPr>
          <w:rFonts w:ascii="Times New Roman" w:eastAsia="Calibri" w:hAnsi="Times New Roman" w:cs="Times New Roman"/>
        </w:rPr>
        <w:t>Специальность: 31.08.10 "Судебно-медицинская экспертиза"</w:t>
      </w:r>
    </w:p>
    <w:p w:rsidR="00D6125C" w:rsidRPr="00332B1A" w:rsidRDefault="00D6125C" w:rsidP="00D6125C">
      <w:pPr>
        <w:spacing w:line="240" w:lineRule="auto"/>
        <w:rPr>
          <w:rFonts w:ascii="Times New Roman" w:eastAsia="Calibri" w:hAnsi="Times New Roman" w:cs="Times New Roman"/>
        </w:rPr>
      </w:pPr>
      <w:r w:rsidRPr="00332B1A">
        <w:rPr>
          <w:rFonts w:ascii="Times New Roman" w:eastAsia="Calibri" w:hAnsi="Times New Roman" w:cs="Times New Roman"/>
        </w:rPr>
        <w:t>Дисциплина: "Судебная медицина"</w:t>
      </w:r>
    </w:p>
    <w:tbl>
      <w:tblPr>
        <w:tblStyle w:val="a3"/>
        <w:tblpPr w:leftFromText="180" w:rightFromText="180" w:vertAnchor="text" w:horzAnchor="margin" w:tblpXSpec="center" w:tblpY="153"/>
        <w:tblW w:w="10529" w:type="dxa"/>
        <w:tblLayout w:type="fixed"/>
        <w:tblLook w:val="04A0" w:firstRow="1" w:lastRow="0" w:firstColumn="1" w:lastColumn="0" w:noHBand="0" w:noVBand="1"/>
      </w:tblPr>
      <w:tblGrid>
        <w:gridCol w:w="959"/>
        <w:gridCol w:w="2409"/>
        <w:gridCol w:w="567"/>
        <w:gridCol w:w="1274"/>
        <w:gridCol w:w="1136"/>
        <w:gridCol w:w="139"/>
        <w:gridCol w:w="1984"/>
        <w:gridCol w:w="2061"/>
      </w:tblGrid>
      <w:tr w:rsidR="00D6125C" w:rsidRPr="0079246E" w:rsidTr="00D6125C">
        <w:trPr>
          <w:trHeight w:val="1071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79246E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9246E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Часы</w:t>
            </w:r>
          </w:p>
        </w:tc>
        <w:tc>
          <w:tcPr>
            <w:tcW w:w="1274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1275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984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9570" w:type="dxa"/>
            <w:gridSpan w:val="7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1.1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Структура судебно-медицинской службы в Российской Федерации. Объекты исследования.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4" w:type="dxa"/>
            <w:vAlign w:val="center"/>
          </w:tcPr>
          <w:p w:rsidR="00D6125C" w:rsidRPr="0079246E" w:rsidRDefault="006D762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01.09.25г-13.09.25</w:t>
            </w:r>
          </w:p>
        </w:tc>
        <w:tc>
          <w:tcPr>
            <w:tcW w:w="1136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В.А.Калянов</w:t>
            </w:r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В.А.Акбашев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08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1.2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Процессуальные вопросы судебно-медицинской экспертизы в РФ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4" w:type="dxa"/>
            <w:vAlign w:val="center"/>
          </w:tcPr>
          <w:p w:rsidR="00D6125C" w:rsidRPr="0079246E" w:rsidRDefault="006D762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15.09.25-29.09.25</w:t>
            </w:r>
          </w:p>
        </w:tc>
        <w:tc>
          <w:tcPr>
            <w:tcW w:w="1136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А.И.Жолобов</w:t>
            </w:r>
            <w:proofErr w:type="spellEnd"/>
            <w:r w:rsidRPr="0079246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1.3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Судебно-медицинская танатология (общие положения)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30.09</w:t>
            </w:r>
            <w:r w:rsidR="006D762C" w:rsidRPr="0079246E">
              <w:rPr>
                <w:rFonts w:ascii="Times New Roman" w:eastAsia="Calibri" w:hAnsi="Times New Roman" w:cs="Times New Roman"/>
              </w:rPr>
              <w:t>.25-1</w:t>
            </w:r>
            <w:r w:rsidRPr="0079246E">
              <w:rPr>
                <w:rFonts w:ascii="Times New Roman" w:eastAsia="Calibri" w:hAnsi="Times New Roman" w:cs="Times New Roman"/>
              </w:rPr>
              <w:t>3</w:t>
            </w:r>
            <w:r w:rsidR="006D762C" w:rsidRPr="0079246E">
              <w:rPr>
                <w:rFonts w:ascii="Times New Roman" w:eastAsia="Calibri" w:hAnsi="Times New Roman" w:cs="Times New Roman"/>
              </w:rPr>
              <w:t>.10.25</w:t>
            </w:r>
          </w:p>
        </w:tc>
        <w:tc>
          <w:tcPr>
            <w:tcW w:w="1136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ind w:right="367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Н.Е.Панкова</w:t>
            </w:r>
            <w:proofErr w:type="spellEnd"/>
          </w:p>
          <w:p w:rsidR="00D6125C" w:rsidRPr="0079246E" w:rsidRDefault="00D6125C" w:rsidP="00D6125C">
            <w:pPr>
              <w:ind w:right="367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Е.Г.Губеева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1.4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Трупные явления и их судебно-медицинское значение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14</w:t>
            </w:r>
            <w:r w:rsidR="006D762C" w:rsidRPr="0079246E">
              <w:rPr>
                <w:rFonts w:ascii="Times New Roman" w:eastAsia="Calibri" w:hAnsi="Times New Roman" w:cs="Times New Roman"/>
              </w:rPr>
              <w:t>.10.25-25.10.25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Е.Ф.Гафурова</w:t>
            </w:r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М.В.Перельман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1.5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Осмотр трупа на месте его обнаружения (общие положения)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274" w:type="dxa"/>
            <w:vAlign w:val="center"/>
          </w:tcPr>
          <w:p w:rsidR="00D6125C" w:rsidRPr="0079246E" w:rsidRDefault="006D762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28.10.25-10.11.25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В.А.Калянов</w:t>
            </w:r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Р.В.Башарова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 xml:space="preserve"> ГАУЗ "РБ СМЭ МЗ РТ"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1.6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Процессуальные положения осмотра места происшествия и трупа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4" w:type="dxa"/>
            <w:vAlign w:val="center"/>
          </w:tcPr>
          <w:p w:rsidR="00D6125C" w:rsidRPr="0079246E" w:rsidRDefault="006D762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11.11.25-24.11.25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В.А.Акбашев</w:t>
            </w:r>
            <w:proofErr w:type="spellEnd"/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Э.И.Гайнуллина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1.7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Определение давности наступления смерти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274" w:type="dxa"/>
            <w:vAlign w:val="center"/>
          </w:tcPr>
          <w:p w:rsidR="00D6125C" w:rsidRPr="0079246E" w:rsidRDefault="006D762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25.11.25-09.12.25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Н.Е.Панкова</w:t>
            </w:r>
            <w:proofErr w:type="spellEnd"/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Е.Ф.Гафурова</w:t>
            </w:r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1.8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 xml:space="preserve">Задачи врача на месте происшествия </w:t>
            </w:r>
          </w:p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</w:p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Особенности осмотра места происшествия при различных видах смерти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4" w:type="dxa"/>
            <w:vAlign w:val="center"/>
          </w:tcPr>
          <w:p w:rsidR="00D6125C" w:rsidRPr="0079246E" w:rsidRDefault="006D762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11.12.25</w:t>
            </w:r>
            <w:r w:rsidR="00D6125C" w:rsidRPr="0079246E">
              <w:rPr>
                <w:rFonts w:ascii="Times New Roman" w:eastAsia="Calibri" w:hAnsi="Times New Roman" w:cs="Times New Roman"/>
              </w:rPr>
              <w:t>-2</w:t>
            </w:r>
            <w:r w:rsidRPr="0079246E">
              <w:rPr>
                <w:rFonts w:ascii="Times New Roman" w:eastAsia="Calibri" w:hAnsi="Times New Roman" w:cs="Times New Roman"/>
              </w:rPr>
              <w:t>9.12.25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 xml:space="preserve">В.А.Калянов </w:t>
            </w:r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10529" w:type="dxa"/>
            <w:gridSpan w:val="8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 xml:space="preserve">  Итого практические  занятия   280</w:t>
            </w:r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Лекции</w:t>
            </w:r>
          </w:p>
        </w:tc>
        <w:tc>
          <w:tcPr>
            <w:tcW w:w="567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lastRenderedPageBreak/>
              <w:t>2.1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Процессуальные и организационные основы судмедэкспертизы в РФ (общие положения)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08.09.25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2.2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Уголовно-процессуальный кодекс РФ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15.09.25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2.3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Уголовный кодекс РФ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22.09.25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2.4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Судебно-медицинская танатология. Умирание и смерть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29.09.25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2.5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Осмотр места происшествия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06.10.25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2.6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Повреждения и смерть от действия тупых предметов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13.10.25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2.7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. Повреждения и смерть от действия острых предметов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20.10.25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2.8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Повреждения и смерть от применения огнестрельного оружия. Взрывная травма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D6125C" w:rsidP="0076799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  <w:r w:rsidR="00767999" w:rsidRPr="0079246E">
              <w:rPr>
                <w:rFonts w:ascii="Times New Roman" w:eastAsia="Calibri" w:hAnsi="Times New Roman" w:cs="Times New Roman"/>
              </w:rPr>
              <w:t>7.10.25</w:t>
            </w:r>
            <w:r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2.9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Повреждения и смерть от действия крайних температур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10.10.25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2.10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Повреждения и смерть от действия электричества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17.11.25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2.11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 xml:space="preserve">Экспертиза потерпевших, обвиняемых и др. лиц (общие вопросы) 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24.11.25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2.12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Судебно-медицинская токсикология (общие вопросы)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01.12.25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2.13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Общие вопросы идентификации личности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08.12.25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2.14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Судебно-медицинская экспертиза пятен крови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15.12.25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2.15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Особенности проведения комиссионных экспертиз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22.12.25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32"/>
        </w:trPr>
        <w:tc>
          <w:tcPr>
            <w:tcW w:w="959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46E">
              <w:rPr>
                <w:rFonts w:ascii="Times New Roman" w:eastAsia="Calibri" w:hAnsi="Times New Roman" w:cs="Times New Roman"/>
                <w:b/>
              </w:rPr>
              <w:t>2.16</w:t>
            </w:r>
          </w:p>
        </w:tc>
        <w:tc>
          <w:tcPr>
            <w:tcW w:w="2409" w:type="dxa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Пат</w:t>
            </w:r>
            <w:proofErr w:type="gramStart"/>
            <w:r w:rsidRPr="0079246E">
              <w:rPr>
                <w:rFonts w:ascii="Times New Roman" w:eastAsia="Calibri" w:hAnsi="Times New Roman" w:cs="Times New Roman"/>
              </w:rPr>
              <w:t>о</w:t>
            </w:r>
            <w:proofErr w:type="spellEnd"/>
            <w:r w:rsidRPr="0079246E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79246E">
              <w:rPr>
                <w:rFonts w:ascii="Times New Roman" w:eastAsia="Calibri" w:hAnsi="Times New Roman" w:cs="Times New Roman"/>
              </w:rPr>
              <w:t xml:space="preserve"> и танатогенез механической асфиксии</w:t>
            </w:r>
          </w:p>
        </w:tc>
        <w:tc>
          <w:tcPr>
            <w:tcW w:w="567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vAlign w:val="center"/>
          </w:tcPr>
          <w:p w:rsidR="00D6125C" w:rsidRPr="0079246E" w:rsidRDefault="00767999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29.12.25</w:t>
            </w:r>
            <w:r w:rsidR="00D6125C" w:rsidRPr="0079246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6" w:type="dxa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246E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  <w:tc>
          <w:tcPr>
            <w:tcW w:w="2061" w:type="dxa"/>
            <w:vAlign w:val="center"/>
          </w:tcPr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D6125C" w:rsidRPr="0079246E" w:rsidTr="00D6125C">
        <w:trPr>
          <w:trHeight w:val="554"/>
        </w:trPr>
        <w:tc>
          <w:tcPr>
            <w:tcW w:w="10529" w:type="dxa"/>
            <w:gridSpan w:val="8"/>
            <w:vAlign w:val="center"/>
          </w:tcPr>
          <w:p w:rsidR="00D6125C" w:rsidRPr="0079246E" w:rsidRDefault="00D6125C" w:rsidP="00D6125C">
            <w:pPr>
              <w:rPr>
                <w:rFonts w:ascii="Times New Roman" w:eastAsia="Calibri" w:hAnsi="Times New Roman" w:cs="Times New Roman"/>
              </w:rPr>
            </w:pPr>
            <w:r w:rsidRPr="0079246E">
              <w:rPr>
                <w:rFonts w:ascii="Times New Roman" w:eastAsia="Calibri" w:hAnsi="Times New Roman" w:cs="Times New Roman"/>
              </w:rPr>
              <w:t xml:space="preserve">Итого (лекции)                              </w:t>
            </w:r>
            <w:r w:rsidR="00F163FA" w:rsidRPr="0079246E">
              <w:rPr>
                <w:rFonts w:ascii="Times New Roman" w:eastAsia="Calibri" w:hAnsi="Times New Roman" w:cs="Times New Roman"/>
              </w:rPr>
              <w:t xml:space="preserve">     </w:t>
            </w:r>
            <w:r w:rsidRPr="0079246E">
              <w:rPr>
                <w:rFonts w:ascii="Times New Roman" w:eastAsia="Calibri" w:hAnsi="Times New Roman" w:cs="Times New Roman"/>
              </w:rPr>
              <w:t>32</w:t>
            </w:r>
          </w:p>
          <w:p w:rsidR="00D6125C" w:rsidRPr="0079246E" w:rsidRDefault="00D6125C" w:rsidP="00D612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6125C" w:rsidRPr="0079246E" w:rsidRDefault="00B55652" w:rsidP="00D6125C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</w:t>
      </w:r>
      <w:proofErr w:type="spellStart"/>
      <w:r>
        <w:rPr>
          <w:rFonts w:ascii="Times New Roman" w:eastAsia="Calibri" w:hAnsi="Times New Roman" w:cs="Times New Roman"/>
        </w:rPr>
        <w:t>И.о</w:t>
      </w:r>
      <w:proofErr w:type="spellEnd"/>
      <w:r>
        <w:rPr>
          <w:rFonts w:ascii="Times New Roman" w:eastAsia="Calibri" w:hAnsi="Times New Roman" w:cs="Times New Roman"/>
        </w:rPr>
        <w:t xml:space="preserve">. зав.кафедрой:                </w:t>
      </w:r>
      <w:proofErr w:type="spellStart"/>
      <w:r>
        <w:rPr>
          <w:rFonts w:ascii="Times New Roman" w:eastAsia="Calibri" w:hAnsi="Times New Roman" w:cs="Times New Roman"/>
        </w:rPr>
        <w:t>Л.Г.Александрова</w:t>
      </w:r>
      <w:proofErr w:type="spellEnd"/>
      <w:r>
        <w:rPr>
          <w:rFonts w:ascii="Times New Roman" w:eastAsia="Calibri" w:hAnsi="Times New Roman" w:cs="Times New Roman"/>
        </w:rPr>
        <w:t xml:space="preserve">            01.09.2025г.</w:t>
      </w:r>
    </w:p>
    <w:p w:rsidR="00D6125C" w:rsidRPr="00D6125C" w:rsidRDefault="00D6125C" w:rsidP="00D6125C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r w:rsidRPr="00D612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  <w:r w:rsidRPr="00D6125C">
        <w:rPr>
          <w:rFonts w:ascii="Times New Roman" w:eastAsia="Calibri" w:hAnsi="Times New Roman" w:cs="Times New Roman"/>
          <w:i/>
          <w:sz w:val="24"/>
          <w:szCs w:val="24"/>
        </w:rPr>
        <w:t>Приложение 2</w:t>
      </w:r>
    </w:p>
    <w:p w:rsidR="00D6125C" w:rsidRPr="00D6125C" w:rsidRDefault="00D6125C" w:rsidP="00D6125C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6125C" w:rsidRPr="00D6125C" w:rsidRDefault="00D6125C" w:rsidP="00D6125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D6125C" w:rsidRPr="00D6125C" w:rsidRDefault="00D6125C" w:rsidP="00D6125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 образования</w:t>
      </w:r>
    </w:p>
    <w:p w:rsidR="00D6125C" w:rsidRPr="00D6125C" w:rsidRDefault="00D6125C" w:rsidP="00D6125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«Казанский государственный медицинский университет»</w:t>
      </w:r>
    </w:p>
    <w:p w:rsidR="00D6125C" w:rsidRPr="00D6125C" w:rsidRDefault="00D6125C" w:rsidP="00D6125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здравоохранения Российской Федерации</w:t>
      </w:r>
    </w:p>
    <w:p w:rsidR="00D6125C" w:rsidRPr="00D6125C" w:rsidRDefault="00D6125C" w:rsidP="00D6125C">
      <w:pPr>
        <w:keepNext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125C" w:rsidRPr="00D6125C" w:rsidRDefault="00D6125C" w:rsidP="00D6125C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125C" w:rsidRPr="00D6125C" w:rsidRDefault="00D6125C" w:rsidP="00D6125C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25C">
        <w:rPr>
          <w:rFonts w:ascii="Times New Roman" w:eastAsia="Calibri" w:hAnsi="Times New Roman" w:cs="Times New Roman"/>
          <w:b/>
          <w:sz w:val="24"/>
          <w:szCs w:val="24"/>
        </w:rPr>
        <w:t>Расписание занятий</w:t>
      </w:r>
    </w:p>
    <w:p w:rsidR="00D6125C" w:rsidRPr="00D6125C" w:rsidRDefault="00767999" w:rsidP="00D6125C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«1» семестр 2025/2026</w:t>
      </w:r>
      <w:r w:rsidR="00D6125C" w:rsidRPr="00D61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125C" w:rsidRPr="00D6125C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="00D6125C" w:rsidRPr="00D6125C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D6125C" w:rsidRPr="00D6125C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</w:p>
    <w:p w:rsidR="00D6125C" w:rsidRPr="00D6125C" w:rsidRDefault="00D6125C" w:rsidP="00D6125C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25C">
        <w:rPr>
          <w:rFonts w:ascii="Times New Roman" w:eastAsia="Calibri" w:hAnsi="Times New Roman" w:cs="Times New Roman"/>
          <w:sz w:val="24"/>
          <w:szCs w:val="24"/>
        </w:rPr>
        <w:t xml:space="preserve">Кафедра </w:t>
      </w:r>
      <w:r w:rsidRPr="00D6125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Судебной медицины</w:t>
      </w:r>
    </w:p>
    <w:p w:rsidR="00D6125C" w:rsidRDefault="00D6125C" w:rsidP="00D6125C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25C">
        <w:rPr>
          <w:rFonts w:ascii="Times New Roman" w:eastAsia="Calibri" w:hAnsi="Times New Roman" w:cs="Times New Roman"/>
          <w:sz w:val="24"/>
          <w:szCs w:val="24"/>
        </w:rPr>
        <w:t>Специальность 31.08.10 "Судебно-медицинская экспертиза"</w:t>
      </w:r>
    </w:p>
    <w:p w:rsidR="00767999" w:rsidRPr="00D6125C" w:rsidRDefault="00767999" w:rsidP="00D6125C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25C">
        <w:rPr>
          <w:rFonts w:ascii="Times New Roman" w:eastAsia="Calibri" w:hAnsi="Times New Roman" w:cs="Times New Roman"/>
          <w:sz w:val="24"/>
          <w:szCs w:val="24"/>
        </w:rPr>
        <w:t>Дисциплина Производственная (клиническая практика) по судебной</w:t>
      </w:r>
      <w:r w:rsidRPr="00D6125C">
        <w:rPr>
          <w:rFonts w:ascii="Times New Roman" w:eastAsia="Calibri" w:hAnsi="Times New Roman" w:cs="Times New Roman"/>
          <w:sz w:val="24"/>
          <w:szCs w:val="24"/>
        </w:rPr>
        <w:tab/>
        <w:t xml:space="preserve"> медицине</w:t>
      </w:r>
    </w:p>
    <w:tbl>
      <w:tblPr>
        <w:tblStyle w:val="a3"/>
        <w:tblpPr w:leftFromText="180" w:rightFromText="180" w:vertAnchor="text" w:horzAnchor="margin" w:tblpXSpec="center" w:tblpY="44"/>
        <w:tblW w:w="10520" w:type="dxa"/>
        <w:tblLook w:val="04A0" w:firstRow="1" w:lastRow="0" w:firstColumn="1" w:lastColumn="0" w:noHBand="0" w:noVBand="1"/>
      </w:tblPr>
      <w:tblGrid>
        <w:gridCol w:w="861"/>
        <w:gridCol w:w="4409"/>
        <w:gridCol w:w="2581"/>
        <w:gridCol w:w="2669"/>
      </w:tblGrid>
      <w:tr w:rsidR="00767999" w:rsidRPr="00D6125C" w:rsidTr="00767999">
        <w:trPr>
          <w:trHeight w:val="1305"/>
        </w:trPr>
        <w:tc>
          <w:tcPr>
            <w:tcW w:w="86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409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ординатора</w:t>
            </w:r>
          </w:p>
        </w:tc>
        <w:tc>
          <w:tcPr>
            <w:tcW w:w="258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практики</w:t>
            </w:r>
          </w:p>
        </w:tc>
        <w:tc>
          <w:tcPr>
            <w:tcW w:w="2669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База практики</w:t>
            </w:r>
          </w:p>
        </w:tc>
      </w:tr>
      <w:tr w:rsidR="00767999" w:rsidRPr="00D6125C" w:rsidTr="00767999">
        <w:trPr>
          <w:trHeight w:val="513"/>
        </w:trPr>
        <w:tc>
          <w:tcPr>
            <w:tcW w:w="86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409" w:type="dxa"/>
          </w:tcPr>
          <w:p w:rsidR="00767999" w:rsidRDefault="00767999" w:rsidP="00767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kern w:val="1"/>
              </w:rPr>
            </w:pPr>
            <w:r>
              <w:rPr>
                <w:rFonts w:ascii="Times New Roman" w:eastAsia="Times New Roman" w:hAnsi="Times New Roman"/>
                <w:kern w:val="1"/>
              </w:rPr>
              <w:t>Андреева Ангелина Алексеевна</w:t>
            </w:r>
          </w:p>
        </w:tc>
        <w:tc>
          <w:tcPr>
            <w:tcW w:w="258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01.09.25г.-29.12.25г</w:t>
            </w:r>
          </w:p>
        </w:tc>
        <w:tc>
          <w:tcPr>
            <w:tcW w:w="2669" w:type="dxa"/>
          </w:tcPr>
          <w:p w:rsidR="00767999" w:rsidRDefault="00767999" w:rsidP="00767999"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767999" w:rsidRPr="00D6125C" w:rsidTr="00767999">
        <w:trPr>
          <w:trHeight w:val="437"/>
        </w:trPr>
        <w:tc>
          <w:tcPr>
            <w:tcW w:w="86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409" w:type="dxa"/>
          </w:tcPr>
          <w:p w:rsidR="00767999" w:rsidRDefault="00767999" w:rsidP="00767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kern w:val="1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</w:rPr>
              <w:t>Асфандиярова</w:t>
            </w:r>
            <w:proofErr w:type="spellEnd"/>
            <w:r>
              <w:rPr>
                <w:rFonts w:ascii="Times New Roman" w:eastAsia="Times New Roman" w:hAnsi="Times New Roman"/>
                <w:kern w:val="1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/>
                <w:kern w:val="1"/>
              </w:rPr>
              <w:t>Марселевна</w:t>
            </w:r>
            <w:proofErr w:type="spellEnd"/>
          </w:p>
        </w:tc>
        <w:tc>
          <w:tcPr>
            <w:tcW w:w="258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01.09.25г.- 29.12.25г</w:t>
            </w:r>
          </w:p>
        </w:tc>
        <w:tc>
          <w:tcPr>
            <w:tcW w:w="2669" w:type="dxa"/>
          </w:tcPr>
          <w:p w:rsidR="00767999" w:rsidRDefault="00767999" w:rsidP="00767999"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767999" w:rsidRPr="00D6125C" w:rsidTr="00767999">
        <w:trPr>
          <w:trHeight w:val="482"/>
        </w:trPr>
        <w:tc>
          <w:tcPr>
            <w:tcW w:w="86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409" w:type="dxa"/>
          </w:tcPr>
          <w:p w:rsidR="00767999" w:rsidRDefault="00767999" w:rsidP="00767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kern w:val="1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</w:rPr>
              <w:t>Волгушкина</w:t>
            </w:r>
            <w:proofErr w:type="spellEnd"/>
            <w:r>
              <w:rPr>
                <w:rFonts w:ascii="Times New Roman" w:eastAsia="Times New Roman" w:hAnsi="Times New Roman"/>
                <w:kern w:val="1"/>
              </w:rPr>
              <w:t xml:space="preserve"> Мария Сергеевна</w:t>
            </w:r>
          </w:p>
        </w:tc>
        <w:tc>
          <w:tcPr>
            <w:tcW w:w="2581" w:type="dxa"/>
          </w:tcPr>
          <w:p w:rsidR="00767999" w:rsidRDefault="00767999" w:rsidP="00767999">
            <w:pPr>
              <w:jc w:val="center"/>
            </w:pPr>
            <w:r>
              <w:rPr>
                <w:rFonts w:ascii="Times New Roman" w:hAnsi="Times New Roman"/>
              </w:rPr>
              <w:t>01.09.25г.- 29.12.25г</w:t>
            </w:r>
          </w:p>
        </w:tc>
        <w:tc>
          <w:tcPr>
            <w:tcW w:w="2669" w:type="dxa"/>
          </w:tcPr>
          <w:p w:rsidR="00767999" w:rsidRDefault="00767999" w:rsidP="00767999"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767999" w:rsidRPr="00D6125C" w:rsidTr="00767999">
        <w:trPr>
          <w:trHeight w:val="482"/>
        </w:trPr>
        <w:tc>
          <w:tcPr>
            <w:tcW w:w="86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409" w:type="dxa"/>
          </w:tcPr>
          <w:p w:rsidR="00767999" w:rsidRDefault="00767999" w:rsidP="00767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kern w:val="1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</w:rPr>
              <w:t>Индиенко</w:t>
            </w:r>
            <w:proofErr w:type="spellEnd"/>
            <w:r>
              <w:rPr>
                <w:rFonts w:ascii="Times New Roman" w:eastAsia="Times New Roman" w:hAnsi="Times New Roman"/>
                <w:kern w:val="1"/>
              </w:rPr>
              <w:t xml:space="preserve"> Диана Николаевна</w:t>
            </w:r>
          </w:p>
        </w:tc>
        <w:tc>
          <w:tcPr>
            <w:tcW w:w="2581" w:type="dxa"/>
          </w:tcPr>
          <w:p w:rsidR="00767999" w:rsidRDefault="00767999" w:rsidP="00767999">
            <w:pPr>
              <w:jc w:val="center"/>
            </w:pPr>
            <w:r>
              <w:rPr>
                <w:rFonts w:ascii="Times New Roman" w:hAnsi="Times New Roman"/>
              </w:rPr>
              <w:t>01.09.25г.- 29.12.25г</w:t>
            </w:r>
          </w:p>
        </w:tc>
        <w:tc>
          <w:tcPr>
            <w:tcW w:w="2669" w:type="dxa"/>
          </w:tcPr>
          <w:p w:rsidR="00767999" w:rsidRDefault="00767999" w:rsidP="00767999"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767999" w:rsidRPr="00D6125C" w:rsidTr="00767999">
        <w:trPr>
          <w:trHeight w:val="482"/>
        </w:trPr>
        <w:tc>
          <w:tcPr>
            <w:tcW w:w="86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409" w:type="dxa"/>
          </w:tcPr>
          <w:p w:rsidR="00767999" w:rsidRDefault="00767999" w:rsidP="00767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kern w:val="1"/>
              </w:rPr>
            </w:pPr>
            <w:r>
              <w:rPr>
                <w:rFonts w:ascii="Times New Roman" w:eastAsia="Times New Roman" w:hAnsi="Times New Roman"/>
                <w:kern w:val="1"/>
              </w:rPr>
              <w:t>Митрофанова Камилла Андреевна</w:t>
            </w:r>
          </w:p>
        </w:tc>
        <w:tc>
          <w:tcPr>
            <w:tcW w:w="2581" w:type="dxa"/>
          </w:tcPr>
          <w:p w:rsidR="00767999" w:rsidRDefault="00767999" w:rsidP="00767999">
            <w:pPr>
              <w:jc w:val="center"/>
            </w:pPr>
            <w:r>
              <w:rPr>
                <w:rFonts w:ascii="Times New Roman" w:hAnsi="Times New Roman"/>
              </w:rPr>
              <w:t>01.09.25г.- 29.12.25г</w:t>
            </w:r>
          </w:p>
        </w:tc>
        <w:tc>
          <w:tcPr>
            <w:tcW w:w="2669" w:type="dxa"/>
          </w:tcPr>
          <w:p w:rsidR="00767999" w:rsidRDefault="00767999" w:rsidP="00767999"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767999" w:rsidRPr="00D6125C" w:rsidTr="00767999">
        <w:trPr>
          <w:trHeight w:val="482"/>
        </w:trPr>
        <w:tc>
          <w:tcPr>
            <w:tcW w:w="86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409" w:type="dxa"/>
          </w:tcPr>
          <w:p w:rsidR="00767999" w:rsidRDefault="00767999" w:rsidP="00767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kern w:val="1"/>
              </w:rPr>
            </w:pPr>
            <w:r>
              <w:rPr>
                <w:rFonts w:ascii="Times New Roman" w:eastAsia="Times New Roman" w:hAnsi="Times New Roman"/>
                <w:kern w:val="1"/>
              </w:rPr>
              <w:t xml:space="preserve"> Парфенов Михаил Александрович</w:t>
            </w:r>
          </w:p>
        </w:tc>
        <w:tc>
          <w:tcPr>
            <w:tcW w:w="2581" w:type="dxa"/>
          </w:tcPr>
          <w:p w:rsidR="00767999" w:rsidRDefault="00767999" w:rsidP="00767999">
            <w:pPr>
              <w:jc w:val="center"/>
            </w:pPr>
            <w:r>
              <w:rPr>
                <w:rFonts w:ascii="Times New Roman" w:hAnsi="Times New Roman"/>
              </w:rPr>
              <w:t>01.09.25г.- 29.12.25г</w:t>
            </w:r>
          </w:p>
        </w:tc>
        <w:tc>
          <w:tcPr>
            <w:tcW w:w="2669" w:type="dxa"/>
          </w:tcPr>
          <w:p w:rsidR="00767999" w:rsidRDefault="00767999" w:rsidP="00767999"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767999" w:rsidRPr="00D6125C" w:rsidTr="00767999">
        <w:trPr>
          <w:trHeight w:val="482"/>
        </w:trPr>
        <w:tc>
          <w:tcPr>
            <w:tcW w:w="86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409" w:type="dxa"/>
          </w:tcPr>
          <w:p w:rsidR="00767999" w:rsidRDefault="00767999" w:rsidP="00767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kern w:val="1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</w:rPr>
              <w:t>Саттарова</w:t>
            </w:r>
            <w:proofErr w:type="spellEnd"/>
            <w:r>
              <w:rPr>
                <w:rFonts w:ascii="Times New Roman" w:eastAsia="Times New Roman" w:hAnsi="Times New Roman"/>
                <w:kern w:val="1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/>
                <w:kern w:val="1"/>
              </w:rPr>
              <w:t>Ренатовна</w:t>
            </w:r>
            <w:proofErr w:type="spellEnd"/>
          </w:p>
        </w:tc>
        <w:tc>
          <w:tcPr>
            <w:tcW w:w="2581" w:type="dxa"/>
          </w:tcPr>
          <w:p w:rsidR="00767999" w:rsidRDefault="00767999" w:rsidP="00767999">
            <w:pPr>
              <w:jc w:val="center"/>
            </w:pPr>
            <w:r>
              <w:rPr>
                <w:rFonts w:ascii="Times New Roman" w:hAnsi="Times New Roman"/>
              </w:rPr>
              <w:t>01.09.25г.- 29.12.25г</w:t>
            </w:r>
          </w:p>
        </w:tc>
        <w:tc>
          <w:tcPr>
            <w:tcW w:w="2669" w:type="dxa"/>
          </w:tcPr>
          <w:p w:rsidR="00767999" w:rsidRDefault="00767999" w:rsidP="00767999"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767999" w:rsidRPr="00D6125C" w:rsidTr="00767999">
        <w:trPr>
          <w:trHeight w:val="482"/>
        </w:trPr>
        <w:tc>
          <w:tcPr>
            <w:tcW w:w="861" w:type="dxa"/>
            <w:vAlign w:val="center"/>
          </w:tcPr>
          <w:p w:rsidR="00767999" w:rsidRDefault="00767999" w:rsidP="0076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409" w:type="dxa"/>
          </w:tcPr>
          <w:p w:rsidR="00767999" w:rsidRDefault="00767999" w:rsidP="00767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kern w:val="1"/>
              </w:rPr>
            </w:pPr>
            <w:r>
              <w:rPr>
                <w:rFonts w:ascii="Times New Roman" w:eastAsia="Times New Roman" w:hAnsi="Times New Roman"/>
                <w:kern w:val="1"/>
              </w:rPr>
              <w:t>Соболева Регина Робертовна</w:t>
            </w:r>
          </w:p>
        </w:tc>
        <w:tc>
          <w:tcPr>
            <w:tcW w:w="2581" w:type="dxa"/>
          </w:tcPr>
          <w:p w:rsidR="00767999" w:rsidRDefault="00767999" w:rsidP="00767999">
            <w:pPr>
              <w:jc w:val="center"/>
            </w:pPr>
            <w:r>
              <w:rPr>
                <w:rFonts w:ascii="Times New Roman" w:hAnsi="Times New Roman"/>
              </w:rPr>
              <w:t>01.09.25г.- 29.12.25г</w:t>
            </w:r>
          </w:p>
        </w:tc>
        <w:tc>
          <w:tcPr>
            <w:tcW w:w="2669" w:type="dxa"/>
          </w:tcPr>
          <w:p w:rsidR="00767999" w:rsidRDefault="00767999" w:rsidP="00767999">
            <w:r>
              <w:rPr>
                <w:rFonts w:ascii="Times New Roman" w:hAnsi="Times New Roman"/>
              </w:rPr>
              <w:t>ГАУЗ "РБ СМЭ МЗ РТ"</w:t>
            </w:r>
          </w:p>
        </w:tc>
      </w:tr>
    </w:tbl>
    <w:p w:rsidR="00D6125C" w:rsidRPr="00D6125C" w:rsidRDefault="00D6125C" w:rsidP="00D6125C">
      <w:pPr>
        <w:spacing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pPr w:leftFromText="180" w:rightFromText="180" w:vertAnchor="text" w:horzAnchor="margin" w:tblpXSpec="right" w:tblpY="15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767999" w:rsidRPr="00D6125C" w:rsidTr="00767999">
        <w:trPr>
          <w:trHeight w:val="298"/>
        </w:trPr>
        <w:tc>
          <w:tcPr>
            <w:tcW w:w="6232" w:type="dxa"/>
          </w:tcPr>
          <w:p w:rsidR="00767999" w:rsidRPr="00D6125C" w:rsidRDefault="00767999" w:rsidP="0076799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6125C">
              <w:rPr>
                <w:rFonts w:ascii="Times New Roman" w:eastAsia="Calibri" w:hAnsi="Times New Roman" w:cs="Times New Roman"/>
              </w:rPr>
              <w:t>И.о</w:t>
            </w:r>
            <w:proofErr w:type="gramStart"/>
            <w:r w:rsidRPr="00D6125C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D6125C">
              <w:rPr>
                <w:rFonts w:ascii="Times New Roman" w:eastAsia="Calibri" w:hAnsi="Times New Roman" w:cs="Times New Roman"/>
              </w:rPr>
              <w:t>ав.кафедрой</w:t>
            </w:r>
            <w:proofErr w:type="spellEnd"/>
            <w:r w:rsidRPr="00D6125C">
              <w:rPr>
                <w:rFonts w:ascii="Times New Roman" w:eastAsia="Calibri" w:hAnsi="Times New Roman" w:cs="Times New Roman"/>
              </w:rPr>
              <w:t xml:space="preserve">                          </w:t>
            </w:r>
            <w:proofErr w:type="spellStart"/>
            <w:r w:rsidRPr="00D6125C"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</w:tr>
      <w:tr w:rsidR="00767999" w:rsidRPr="00D6125C" w:rsidTr="00767999">
        <w:trPr>
          <w:trHeight w:val="298"/>
        </w:trPr>
        <w:tc>
          <w:tcPr>
            <w:tcW w:w="6232" w:type="dxa"/>
          </w:tcPr>
          <w:p w:rsidR="00767999" w:rsidRPr="00D6125C" w:rsidRDefault="00767999" w:rsidP="0076799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6125C" w:rsidRPr="00D6125C" w:rsidRDefault="00D6125C" w:rsidP="00D6125C">
      <w:pPr>
        <w:rPr>
          <w:rFonts w:ascii="Times New Roman" w:eastAsia="Calibri" w:hAnsi="Times New Roman" w:cs="Times New Roman"/>
        </w:rPr>
      </w:pPr>
    </w:p>
    <w:p w:rsidR="00D6125C" w:rsidRPr="00D6125C" w:rsidRDefault="00767999" w:rsidP="00D6125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01.09.2025</w:t>
      </w:r>
      <w:r w:rsidR="00D6125C" w:rsidRPr="00D6125C">
        <w:rPr>
          <w:rFonts w:ascii="Times New Roman" w:eastAsia="Calibri" w:hAnsi="Times New Roman" w:cs="Times New Roman"/>
        </w:rPr>
        <w:t>г.</w:t>
      </w:r>
    </w:p>
    <w:p w:rsidR="00D6125C" w:rsidRPr="00D6125C" w:rsidRDefault="00D6125C" w:rsidP="00D6125C">
      <w:pPr>
        <w:rPr>
          <w:rFonts w:ascii="Times New Roman" w:eastAsia="Calibri" w:hAnsi="Times New Roman" w:cs="Times New Roman"/>
          <w:i/>
        </w:rPr>
      </w:pPr>
    </w:p>
    <w:p w:rsidR="00D6125C" w:rsidRPr="00D6125C" w:rsidRDefault="00D6125C" w:rsidP="00D6125C">
      <w:pPr>
        <w:rPr>
          <w:rFonts w:ascii="Times New Roman" w:eastAsia="Calibri" w:hAnsi="Times New Roman" w:cs="Times New Roman"/>
          <w:i/>
        </w:rPr>
      </w:pPr>
    </w:p>
    <w:p w:rsidR="00F147C0" w:rsidRDefault="00F147C0"/>
    <w:sectPr w:rsidR="00F1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F2"/>
    <w:rsid w:val="00332B1A"/>
    <w:rsid w:val="003447F2"/>
    <w:rsid w:val="006D762C"/>
    <w:rsid w:val="00767999"/>
    <w:rsid w:val="0079246E"/>
    <w:rsid w:val="007F3F1C"/>
    <w:rsid w:val="00872EAC"/>
    <w:rsid w:val="00A448E7"/>
    <w:rsid w:val="00B55652"/>
    <w:rsid w:val="00D6125C"/>
    <w:rsid w:val="00F147C0"/>
    <w:rsid w:val="00F1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2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2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2025-09-11T09:02:00Z</dcterms:created>
  <dcterms:modified xsi:type="dcterms:W3CDTF">2025-09-15T05:37:00Z</dcterms:modified>
</cp:coreProperties>
</file>