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EC1D" w14:textId="258801EA" w:rsidR="004710A2" w:rsidRDefault="009F6247" w:rsidP="00A67096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B5362D" wp14:editId="2C1D6601">
            <wp:simplePos x="0" y="0"/>
            <wp:positionH relativeFrom="column">
              <wp:posOffset>-584305</wp:posOffset>
            </wp:positionH>
            <wp:positionV relativeFrom="page">
              <wp:posOffset>194622</wp:posOffset>
            </wp:positionV>
            <wp:extent cx="824865" cy="824865"/>
            <wp:effectExtent l="0" t="0" r="0" b="0"/>
            <wp:wrapTight wrapText="bothSides">
              <wp:wrapPolygon edited="0">
                <wp:start x="0" y="0"/>
                <wp:lineTo x="0" y="20952"/>
                <wp:lineTo x="20952" y="20952"/>
                <wp:lineTo x="20952" y="0"/>
                <wp:lineTo x="0" y="0"/>
              </wp:wrapPolygon>
            </wp:wrapTight>
            <wp:docPr id="2" name="Рисунок 2" descr="C:\Users\rushan.valiev\AppData\Local\Microsoft\Windows\INetCache\Content.Word\57172510_398529354212443_19359482193851187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shan.valiev\AppData\Local\Microsoft\Windows\INetCache\Content.Word\57172510_398529354212443_1935948219385118720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096" w:rsidRPr="00A67096">
        <w:rPr>
          <w:b/>
          <w:sz w:val="28"/>
          <w:szCs w:val="28"/>
        </w:rPr>
        <w:t xml:space="preserve">Федеральное государственное бюджетное </w:t>
      </w:r>
    </w:p>
    <w:p w14:paraId="029352D8" w14:textId="106B0621" w:rsidR="00A67096" w:rsidRPr="00A67096" w:rsidRDefault="00A67096" w:rsidP="00A67096">
      <w:pPr>
        <w:jc w:val="center"/>
        <w:rPr>
          <w:b/>
          <w:sz w:val="28"/>
          <w:szCs w:val="28"/>
        </w:rPr>
      </w:pPr>
      <w:r w:rsidRPr="00A67096">
        <w:rPr>
          <w:b/>
          <w:sz w:val="28"/>
          <w:szCs w:val="28"/>
        </w:rPr>
        <w:t>образовательное учреждение</w:t>
      </w:r>
      <w:r w:rsidR="000738F5">
        <w:rPr>
          <w:b/>
          <w:sz w:val="28"/>
          <w:szCs w:val="28"/>
        </w:rPr>
        <w:t xml:space="preserve"> </w:t>
      </w:r>
      <w:r w:rsidRPr="00A67096">
        <w:rPr>
          <w:b/>
          <w:sz w:val="28"/>
          <w:szCs w:val="28"/>
        </w:rPr>
        <w:t>высшего образования</w:t>
      </w:r>
    </w:p>
    <w:p w14:paraId="68DDD86C" w14:textId="77777777" w:rsidR="00A67096" w:rsidRPr="00A67096" w:rsidRDefault="00A67096" w:rsidP="00A67096">
      <w:pPr>
        <w:jc w:val="center"/>
        <w:rPr>
          <w:b/>
          <w:sz w:val="28"/>
          <w:szCs w:val="28"/>
        </w:rPr>
      </w:pPr>
      <w:r w:rsidRPr="00A67096">
        <w:rPr>
          <w:b/>
          <w:sz w:val="28"/>
          <w:szCs w:val="28"/>
        </w:rPr>
        <w:t>«Казанский государственный медицинский университет»</w:t>
      </w:r>
    </w:p>
    <w:p w14:paraId="21C48AAB" w14:textId="77777777" w:rsidR="00A67096" w:rsidRDefault="00A67096" w:rsidP="00A6709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A67096">
        <w:rPr>
          <w:b/>
          <w:sz w:val="28"/>
          <w:szCs w:val="28"/>
        </w:rPr>
        <w:t>Министерства здравоохранения Российской Федерации</w:t>
      </w:r>
    </w:p>
    <w:p w14:paraId="46A09C43" w14:textId="77777777" w:rsidR="00DB6B99" w:rsidRPr="00A67096" w:rsidRDefault="00DB6B99" w:rsidP="00A6709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0C088E07" w14:textId="77777777" w:rsidR="00A67096" w:rsidRDefault="00A67096" w:rsidP="003A70FC">
      <w:pPr>
        <w:rPr>
          <w:sz w:val="28"/>
          <w:szCs w:val="28"/>
        </w:rPr>
      </w:pPr>
    </w:p>
    <w:p w14:paraId="3F3D5618" w14:textId="77777777" w:rsidR="00A67096" w:rsidRPr="001C2D5B" w:rsidRDefault="00C938C4" w:rsidP="00A67096">
      <w:pPr>
        <w:jc w:val="center"/>
        <w:rPr>
          <w:b/>
        </w:rPr>
      </w:pPr>
      <w:r w:rsidRPr="001C2D5B">
        <w:rPr>
          <w:b/>
        </w:rPr>
        <w:t>ИНФОРМАЦИОННОЕ П</w:t>
      </w:r>
      <w:r w:rsidR="00A67096" w:rsidRPr="001C2D5B">
        <w:rPr>
          <w:b/>
        </w:rPr>
        <w:t>И</w:t>
      </w:r>
      <w:r w:rsidRPr="001C2D5B">
        <w:rPr>
          <w:b/>
        </w:rPr>
        <w:t>С</w:t>
      </w:r>
      <w:r w:rsidR="00A67096" w:rsidRPr="001C2D5B">
        <w:rPr>
          <w:b/>
        </w:rPr>
        <w:t>ЬМО</w:t>
      </w:r>
    </w:p>
    <w:p w14:paraId="2F1CAF5C" w14:textId="77777777" w:rsidR="00A67096" w:rsidRPr="001C2D5B" w:rsidRDefault="00A67096" w:rsidP="00A67096">
      <w:pPr>
        <w:jc w:val="center"/>
      </w:pPr>
    </w:p>
    <w:p w14:paraId="7A8031B0" w14:textId="77777777" w:rsidR="003A70FC" w:rsidRPr="001C2D5B" w:rsidRDefault="003A70FC" w:rsidP="003A70FC">
      <w:pPr>
        <w:jc w:val="center"/>
      </w:pPr>
      <w:r w:rsidRPr="001C2D5B">
        <w:t>Уважаемые коллеги!</w:t>
      </w:r>
    </w:p>
    <w:p w14:paraId="22FF21E7" w14:textId="77777777" w:rsidR="003A70FC" w:rsidRPr="001C2D5B" w:rsidRDefault="003A70FC" w:rsidP="003A70FC">
      <w:pPr>
        <w:jc w:val="center"/>
      </w:pPr>
    </w:p>
    <w:p w14:paraId="34596D89" w14:textId="5D79FE4B" w:rsidR="0030436B" w:rsidRPr="001C2D5B" w:rsidRDefault="00556ECC" w:rsidP="00E1391D">
      <w:pPr>
        <w:spacing w:line="276" w:lineRule="auto"/>
        <w:ind w:firstLine="709"/>
        <w:jc w:val="both"/>
      </w:pPr>
      <w:r w:rsidRPr="0031412C">
        <w:t>ФГБОУ ВО Казанский ГМУ Минздрава Росси</w:t>
      </w:r>
      <w:r w:rsidR="0030436B" w:rsidRPr="0031412C">
        <w:t>и</w:t>
      </w:r>
      <w:r w:rsidR="0031412C" w:rsidRPr="0031412C">
        <w:t>,</w:t>
      </w:r>
      <w:r w:rsidR="0030436B" w:rsidRPr="0031412C">
        <w:t xml:space="preserve"> </w:t>
      </w:r>
      <w:r w:rsidR="0031412C" w:rsidRPr="0031412C">
        <w:t xml:space="preserve">кафедра поликлинической терапии и общей врачебной практики </w:t>
      </w:r>
      <w:r w:rsidR="0030436B" w:rsidRPr="0031412C">
        <w:t xml:space="preserve">приглашает вас принять участие в работе </w:t>
      </w:r>
      <w:r w:rsidR="00C872DD" w:rsidRPr="00C872DD">
        <w:rPr>
          <w:b/>
          <w:bCs/>
        </w:rPr>
        <w:t>Всероссийской научно-практической конференции с Международным участием молодых ученых, посвященной 81 годовщине Победы в Великой Отечественной Войне «Медицина в годы Великой Отечественной Войны: выдающиеся ученые, медицинские школы, организация оказания медицинской помощи»</w:t>
      </w:r>
      <w:r w:rsidR="00E1391D" w:rsidRPr="0031412C">
        <w:t xml:space="preserve">, которая состоится </w:t>
      </w:r>
      <w:r w:rsidR="00E51AB4" w:rsidRPr="0031412C">
        <w:rPr>
          <w:b/>
          <w:bCs/>
        </w:rPr>
        <w:t>05 мая</w:t>
      </w:r>
      <w:r w:rsidR="00E1391D" w:rsidRPr="0031412C">
        <w:rPr>
          <w:b/>
          <w:bCs/>
        </w:rPr>
        <w:t xml:space="preserve"> 202</w:t>
      </w:r>
      <w:r w:rsidR="00E812C2" w:rsidRPr="0031412C">
        <w:rPr>
          <w:b/>
          <w:bCs/>
        </w:rPr>
        <w:t>6</w:t>
      </w:r>
      <w:r w:rsidR="00E1391D" w:rsidRPr="0031412C">
        <w:rPr>
          <w:b/>
          <w:bCs/>
        </w:rPr>
        <w:t xml:space="preserve"> г. в </w:t>
      </w:r>
      <w:r w:rsidR="00E51AB4" w:rsidRPr="0031412C">
        <w:rPr>
          <w:b/>
          <w:bCs/>
        </w:rPr>
        <w:t>очном</w:t>
      </w:r>
      <w:r w:rsidR="00E1391D" w:rsidRPr="0031412C">
        <w:rPr>
          <w:b/>
          <w:bCs/>
        </w:rPr>
        <w:t xml:space="preserve"> формате</w:t>
      </w:r>
      <w:r w:rsidR="00E51AB4" w:rsidRPr="0031412C">
        <w:rPr>
          <w:b/>
          <w:bCs/>
        </w:rPr>
        <w:t xml:space="preserve"> </w:t>
      </w:r>
      <w:r w:rsidR="00E51AB4" w:rsidRPr="0031412C">
        <w:t xml:space="preserve">по адресу г. Казань, ул. </w:t>
      </w:r>
      <w:r w:rsidR="00C872DD">
        <w:t>Бутлерова, 49</w:t>
      </w:r>
      <w:r w:rsidR="00E51AB4" w:rsidRPr="0031412C">
        <w:t xml:space="preserve">, </w:t>
      </w:r>
      <w:r w:rsidR="00C872DD">
        <w:t xml:space="preserve">НУК, </w:t>
      </w:r>
      <w:r w:rsidR="00E51AB4" w:rsidRPr="0031412C">
        <w:t xml:space="preserve">конференц-зал </w:t>
      </w:r>
      <w:r w:rsidR="00C872DD">
        <w:t xml:space="preserve">«Добровольцы» </w:t>
      </w:r>
      <w:r w:rsidR="00D51D05" w:rsidRPr="00E274BC">
        <w:rPr>
          <w:b/>
          <w:bCs/>
        </w:rPr>
        <w:t>с возможностью он-лайн подключения</w:t>
      </w:r>
      <w:r w:rsidR="00E51AB4" w:rsidRPr="0031412C">
        <w:t>.</w:t>
      </w:r>
      <w:r w:rsidR="00141822">
        <w:rPr>
          <w:b/>
          <w:bCs/>
        </w:rPr>
        <w:t xml:space="preserve"> </w:t>
      </w:r>
    </w:p>
    <w:p w14:paraId="063784FD" w14:textId="4735C12F" w:rsidR="00AE347E" w:rsidRDefault="00AE347E" w:rsidP="00AE347E">
      <w:pPr>
        <w:spacing w:line="276" w:lineRule="auto"/>
        <w:ind w:firstLine="709"/>
        <w:jc w:val="both"/>
      </w:pPr>
      <w:r w:rsidRPr="00F71236">
        <w:t xml:space="preserve">Конференция </w:t>
      </w:r>
      <w:r w:rsidR="00CC2B2F">
        <w:t xml:space="preserve">представляет собой научно-практическое воспитательно-патриотическое мероприятие </w:t>
      </w:r>
      <w:r w:rsidRPr="00F71236">
        <w:t xml:space="preserve">и </w:t>
      </w:r>
      <w:r w:rsidR="00403D63">
        <w:t xml:space="preserve">посвящена </w:t>
      </w:r>
      <w:r w:rsidR="00D25B88">
        <w:t>изучени</w:t>
      </w:r>
      <w:r w:rsidR="00403D63">
        <w:t>ю</w:t>
      </w:r>
      <w:r w:rsidR="00D25B88">
        <w:t xml:space="preserve"> </w:t>
      </w:r>
      <w:r w:rsidR="00403D63">
        <w:t xml:space="preserve">научных и организационных достижений </w:t>
      </w:r>
      <w:r w:rsidR="002435BF">
        <w:t>и</w:t>
      </w:r>
      <w:r w:rsidRPr="00F71236">
        <w:t xml:space="preserve"> вклад</w:t>
      </w:r>
      <w:r w:rsidR="002435BF">
        <w:t>а</w:t>
      </w:r>
      <w:r w:rsidR="0098702C">
        <w:t xml:space="preserve"> медицинской службы и работников здравоохранения в сохранение человеческого потенциала в годы Войны, </w:t>
      </w:r>
      <w:r w:rsidR="00D25B88">
        <w:t>вклада в приближение Победы</w:t>
      </w:r>
      <w:r w:rsidRPr="00F71236">
        <w:t>, а также</w:t>
      </w:r>
      <w:r w:rsidR="00E100F9">
        <w:t xml:space="preserve"> направлена</w:t>
      </w:r>
      <w:r w:rsidRPr="00F71236">
        <w:t xml:space="preserve"> на </w:t>
      </w:r>
      <w:r w:rsidR="00D25B88" w:rsidRPr="00F71236">
        <w:t xml:space="preserve">сохранение исторической памяти </w:t>
      </w:r>
      <w:r w:rsidR="002435BF">
        <w:t xml:space="preserve">об </w:t>
      </w:r>
      <w:r w:rsidR="002435BF" w:rsidRPr="00F71236">
        <w:t>отечественной и мировой медицин</w:t>
      </w:r>
      <w:r w:rsidR="002435BF">
        <w:t>е</w:t>
      </w:r>
      <w:r w:rsidR="001C1E15">
        <w:t xml:space="preserve"> в годы ВОВ</w:t>
      </w:r>
      <w:r w:rsidRPr="00F71236">
        <w:t>.</w:t>
      </w:r>
      <w:r w:rsidRPr="00F71236">
        <w:rPr>
          <w:sz w:val="22"/>
          <w:szCs w:val="22"/>
        </w:rPr>
        <w:t xml:space="preserve"> </w:t>
      </w:r>
      <w:r w:rsidRPr="00F71236">
        <w:t xml:space="preserve">Участие в конференции </w:t>
      </w:r>
      <w:r w:rsidR="00D51D05">
        <w:t>Обучающихся (</w:t>
      </w:r>
      <w:r w:rsidRPr="00F71236">
        <w:t>студентов, ординаторов</w:t>
      </w:r>
      <w:r w:rsidR="00D51D05">
        <w:t>, др.)</w:t>
      </w:r>
      <w:r w:rsidRPr="00F71236">
        <w:t xml:space="preserve"> и всех интересующихся историей </w:t>
      </w:r>
      <w:r w:rsidR="001C1E15">
        <w:t>медицины</w:t>
      </w:r>
      <w:r w:rsidRPr="00F71236">
        <w:t xml:space="preserve"> станет важным шагом в осмыслении героического прошлого и его значения для современной системы здравоохранения. Ваш доклад и живая дискуссия помогут сохранить связь поколений и подчеркнуть неразрывность традиций милосердия, служения и научного поиска.</w:t>
      </w:r>
    </w:p>
    <w:p w14:paraId="253FC82C" w14:textId="56E05487" w:rsidR="006133E0" w:rsidRDefault="00DA5F6A" w:rsidP="00AE347E">
      <w:pPr>
        <w:spacing w:line="276" w:lineRule="auto"/>
        <w:ind w:firstLine="708"/>
        <w:jc w:val="both"/>
      </w:pPr>
      <w:r w:rsidRPr="007D3AE1">
        <w:t>По возникшим вопросам можно обратиться к п</w:t>
      </w:r>
      <w:r w:rsidR="00B866A3" w:rsidRPr="007D3AE1">
        <w:t>редседател</w:t>
      </w:r>
      <w:r w:rsidRPr="007D3AE1">
        <w:t>ю</w:t>
      </w:r>
      <w:r w:rsidR="00B866A3" w:rsidRPr="007D3AE1">
        <w:t xml:space="preserve"> </w:t>
      </w:r>
      <w:r w:rsidRPr="007D3AE1">
        <w:t>организационного</w:t>
      </w:r>
      <w:r w:rsidR="00B866A3" w:rsidRPr="007D3AE1">
        <w:t xml:space="preserve"> комитета </w:t>
      </w:r>
      <w:r w:rsidRPr="007D3AE1">
        <w:t>К</w:t>
      </w:r>
      <w:r w:rsidR="00B866A3" w:rsidRPr="007D3AE1">
        <w:t>онференции: заведующ</w:t>
      </w:r>
      <w:r>
        <w:t>ему</w:t>
      </w:r>
      <w:r w:rsidR="00B866A3" w:rsidRPr="001C2D5B">
        <w:t xml:space="preserve"> кафедрой поликлинической терапии и общей врачебной практики ФГБОУ ВО Казанский ГМУ </w:t>
      </w:r>
      <w:r w:rsidR="00B866A3" w:rsidRPr="003637F9">
        <w:t>Минздрава России</w:t>
      </w:r>
      <w:r w:rsidR="00381159" w:rsidRPr="003637F9">
        <w:t>, д.м.н.</w:t>
      </w:r>
      <w:r w:rsidR="00962198" w:rsidRPr="003637F9">
        <w:t>, профессор</w:t>
      </w:r>
      <w:r w:rsidR="006B69C5">
        <w:t>у</w:t>
      </w:r>
      <w:r w:rsidR="00B866A3" w:rsidRPr="003637F9">
        <w:t xml:space="preserve"> Синеглазов</w:t>
      </w:r>
      <w:r w:rsidR="006B69C5">
        <w:t>ой</w:t>
      </w:r>
      <w:r w:rsidR="00B866A3" w:rsidRPr="003637F9">
        <w:t xml:space="preserve"> Альбин</w:t>
      </w:r>
      <w:r w:rsidR="006B69C5">
        <w:t xml:space="preserve">е </w:t>
      </w:r>
      <w:r w:rsidR="00B866A3" w:rsidRPr="003637F9">
        <w:t>Владимировн</w:t>
      </w:r>
      <w:r w:rsidR="006B69C5">
        <w:t>е</w:t>
      </w:r>
      <w:r w:rsidR="00B866A3" w:rsidRPr="003637F9">
        <w:t xml:space="preserve">, </w:t>
      </w:r>
      <w:r w:rsidR="00B866A3" w:rsidRPr="003637F9">
        <w:rPr>
          <w:lang w:val="en-US"/>
        </w:rPr>
        <w:t>e</w:t>
      </w:r>
      <w:r w:rsidR="00B866A3" w:rsidRPr="003637F9">
        <w:t>-</w:t>
      </w:r>
      <w:r w:rsidR="00B866A3" w:rsidRPr="003637F9">
        <w:rPr>
          <w:lang w:val="en-US"/>
        </w:rPr>
        <w:t>mail</w:t>
      </w:r>
      <w:r w:rsidR="00B866A3" w:rsidRPr="003637F9">
        <w:t xml:space="preserve">: </w:t>
      </w:r>
      <w:hyperlink r:id="rId9" w:history="1">
        <w:r w:rsidR="005864E4" w:rsidRPr="005E73E4">
          <w:rPr>
            <w:rStyle w:val="a3"/>
          </w:rPr>
          <w:t>sineglazovaav@mail.ru</w:t>
        </w:r>
      </w:hyperlink>
    </w:p>
    <w:p w14:paraId="582101B9" w14:textId="77777777" w:rsidR="0039440F" w:rsidRDefault="0039440F" w:rsidP="00AE347E">
      <w:pPr>
        <w:spacing w:line="276" w:lineRule="auto"/>
        <w:ind w:firstLine="708"/>
        <w:jc w:val="both"/>
      </w:pPr>
    </w:p>
    <w:p w14:paraId="61284EAC" w14:textId="77777777" w:rsidR="005864E4" w:rsidRPr="001C2D5B" w:rsidRDefault="005864E4" w:rsidP="00AE347E">
      <w:pPr>
        <w:spacing w:line="276" w:lineRule="auto"/>
        <w:ind w:firstLine="708"/>
        <w:jc w:val="both"/>
      </w:pPr>
    </w:p>
    <w:p w14:paraId="50FEBB40" w14:textId="758ACF06" w:rsidR="00556ECC" w:rsidRPr="001C2D5B" w:rsidRDefault="00556ECC" w:rsidP="00AE347E">
      <w:pPr>
        <w:spacing w:line="276" w:lineRule="auto"/>
        <w:jc w:val="both"/>
      </w:pPr>
    </w:p>
    <w:p w14:paraId="2DFD7F52" w14:textId="77777777" w:rsidR="00120A40" w:rsidRDefault="00120A40" w:rsidP="004C4B8A">
      <w:pPr>
        <w:spacing w:line="276" w:lineRule="auto"/>
        <w:ind w:firstLine="708"/>
        <w:jc w:val="both"/>
        <w:rPr>
          <w:b/>
          <w:sz w:val="28"/>
          <w:szCs w:val="28"/>
        </w:rPr>
      </w:pPr>
    </w:p>
    <w:p w14:paraId="318F75CB" w14:textId="77777777" w:rsidR="00D86C64" w:rsidRPr="00261FA9" w:rsidRDefault="00D86C64" w:rsidP="000016BF">
      <w:pPr>
        <w:pStyle w:val="a7"/>
        <w:widowControl w:val="0"/>
        <w:spacing w:before="0" w:beforeAutospacing="0" w:after="0" w:afterAutospacing="0" w:line="276" w:lineRule="auto"/>
        <w:jc w:val="both"/>
      </w:pPr>
    </w:p>
    <w:sectPr w:rsidR="00D86C64" w:rsidRPr="00261FA9" w:rsidSect="00370A7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9D5BE" w14:textId="77777777" w:rsidR="00697DBB" w:rsidRDefault="00697DBB" w:rsidP="000E034B">
      <w:r>
        <w:separator/>
      </w:r>
    </w:p>
  </w:endnote>
  <w:endnote w:type="continuationSeparator" w:id="0">
    <w:p w14:paraId="47810A9D" w14:textId="77777777" w:rsidR="00697DBB" w:rsidRDefault="00697DBB" w:rsidP="000E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B0AD7" w14:textId="77777777" w:rsidR="00697DBB" w:rsidRDefault="00697DBB" w:rsidP="000E034B">
      <w:r>
        <w:separator/>
      </w:r>
    </w:p>
  </w:footnote>
  <w:footnote w:type="continuationSeparator" w:id="0">
    <w:p w14:paraId="56F2C150" w14:textId="77777777" w:rsidR="00697DBB" w:rsidRDefault="00697DBB" w:rsidP="000E0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310"/>
    <w:multiLevelType w:val="hybridMultilevel"/>
    <w:tmpl w:val="89A62C3A"/>
    <w:lvl w:ilvl="0" w:tplc="53D8D7F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6077504"/>
    <w:multiLevelType w:val="hybridMultilevel"/>
    <w:tmpl w:val="D7F20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A9647E"/>
    <w:multiLevelType w:val="hybridMultilevel"/>
    <w:tmpl w:val="E90E63E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9F74B864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DC1470C"/>
    <w:multiLevelType w:val="hybridMultilevel"/>
    <w:tmpl w:val="9FF28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820001">
    <w:abstractNumId w:val="3"/>
  </w:num>
  <w:num w:numId="2" w16cid:durableId="953294701">
    <w:abstractNumId w:val="0"/>
  </w:num>
  <w:num w:numId="3" w16cid:durableId="70085105">
    <w:abstractNumId w:val="1"/>
  </w:num>
  <w:num w:numId="4" w16cid:durableId="455487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0FC"/>
    <w:rsid w:val="000016BF"/>
    <w:rsid w:val="00001884"/>
    <w:rsid w:val="00024AFA"/>
    <w:rsid w:val="000738F5"/>
    <w:rsid w:val="000E034B"/>
    <w:rsid w:val="000E4AFB"/>
    <w:rsid w:val="000E6843"/>
    <w:rsid w:val="000F2645"/>
    <w:rsid w:val="00105052"/>
    <w:rsid w:val="00107C7F"/>
    <w:rsid w:val="00107D16"/>
    <w:rsid w:val="00117E03"/>
    <w:rsid w:val="00120A40"/>
    <w:rsid w:val="00141822"/>
    <w:rsid w:val="00141E0D"/>
    <w:rsid w:val="00157C1E"/>
    <w:rsid w:val="0018730D"/>
    <w:rsid w:val="001A690C"/>
    <w:rsid w:val="001B0191"/>
    <w:rsid w:val="001B4514"/>
    <w:rsid w:val="001C1E15"/>
    <w:rsid w:val="001C2D5B"/>
    <w:rsid w:val="001F082D"/>
    <w:rsid w:val="001F11DC"/>
    <w:rsid w:val="001F64C3"/>
    <w:rsid w:val="001F7C43"/>
    <w:rsid w:val="00201603"/>
    <w:rsid w:val="00231C9D"/>
    <w:rsid w:val="00241726"/>
    <w:rsid w:val="002435BF"/>
    <w:rsid w:val="00251777"/>
    <w:rsid w:val="0025220F"/>
    <w:rsid w:val="00254E0A"/>
    <w:rsid w:val="00257656"/>
    <w:rsid w:val="00260BC6"/>
    <w:rsid w:val="00261FA9"/>
    <w:rsid w:val="00270375"/>
    <w:rsid w:val="00285D6A"/>
    <w:rsid w:val="002B1CFD"/>
    <w:rsid w:val="002B7E92"/>
    <w:rsid w:val="002E0E43"/>
    <w:rsid w:val="0030436B"/>
    <w:rsid w:val="00312B2A"/>
    <w:rsid w:val="0031412C"/>
    <w:rsid w:val="00326041"/>
    <w:rsid w:val="00332F6E"/>
    <w:rsid w:val="0035715B"/>
    <w:rsid w:val="003637F9"/>
    <w:rsid w:val="00370A79"/>
    <w:rsid w:val="00381159"/>
    <w:rsid w:val="0039440F"/>
    <w:rsid w:val="003A70FC"/>
    <w:rsid w:val="003B628F"/>
    <w:rsid w:val="003B6762"/>
    <w:rsid w:val="003B79A7"/>
    <w:rsid w:val="003C3EC4"/>
    <w:rsid w:val="003F3C81"/>
    <w:rsid w:val="00403D63"/>
    <w:rsid w:val="00441750"/>
    <w:rsid w:val="00453709"/>
    <w:rsid w:val="004710A2"/>
    <w:rsid w:val="004724BA"/>
    <w:rsid w:val="00491E46"/>
    <w:rsid w:val="00493083"/>
    <w:rsid w:val="004A03AD"/>
    <w:rsid w:val="004C1304"/>
    <w:rsid w:val="004C31C2"/>
    <w:rsid w:val="004C4682"/>
    <w:rsid w:val="004C4B8A"/>
    <w:rsid w:val="004E7933"/>
    <w:rsid w:val="004F758C"/>
    <w:rsid w:val="00541133"/>
    <w:rsid w:val="00556ECC"/>
    <w:rsid w:val="00572EC0"/>
    <w:rsid w:val="00582559"/>
    <w:rsid w:val="00583B4C"/>
    <w:rsid w:val="0058405E"/>
    <w:rsid w:val="00584FCC"/>
    <w:rsid w:val="005864E4"/>
    <w:rsid w:val="00595109"/>
    <w:rsid w:val="005B601E"/>
    <w:rsid w:val="005E32D5"/>
    <w:rsid w:val="005F5B54"/>
    <w:rsid w:val="006133E0"/>
    <w:rsid w:val="00621451"/>
    <w:rsid w:val="0063458A"/>
    <w:rsid w:val="00664DF1"/>
    <w:rsid w:val="00684FF9"/>
    <w:rsid w:val="00694757"/>
    <w:rsid w:val="00697DBB"/>
    <w:rsid w:val="00697FA2"/>
    <w:rsid w:val="006A0E46"/>
    <w:rsid w:val="006A7F64"/>
    <w:rsid w:val="006B1692"/>
    <w:rsid w:val="006B69C5"/>
    <w:rsid w:val="006D6844"/>
    <w:rsid w:val="007443F8"/>
    <w:rsid w:val="007448D2"/>
    <w:rsid w:val="007B331A"/>
    <w:rsid w:val="007D3AE1"/>
    <w:rsid w:val="008013C1"/>
    <w:rsid w:val="008214AE"/>
    <w:rsid w:val="0085455F"/>
    <w:rsid w:val="008A39A0"/>
    <w:rsid w:val="008B5C13"/>
    <w:rsid w:val="008B69C6"/>
    <w:rsid w:val="008C1333"/>
    <w:rsid w:val="008E425D"/>
    <w:rsid w:val="00962198"/>
    <w:rsid w:val="00977A33"/>
    <w:rsid w:val="0098702C"/>
    <w:rsid w:val="009F6247"/>
    <w:rsid w:val="00A013C7"/>
    <w:rsid w:val="00A10380"/>
    <w:rsid w:val="00A314D6"/>
    <w:rsid w:val="00A37485"/>
    <w:rsid w:val="00A67096"/>
    <w:rsid w:val="00A80FE8"/>
    <w:rsid w:val="00A82695"/>
    <w:rsid w:val="00AA291B"/>
    <w:rsid w:val="00AE347E"/>
    <w:rsid w:val="00AE413A"/>
    <w:rsid w:val="00AE7769"/>
    <w:rsid w:val="00AF7DEF"/>
    <w:rsid w:val="00B827A0"/>
    <w:rsid w:val="00B866A3"/>
    <w:rsid w:val="00B968D2"/>
    <w:rsid w:val="00BA0E05"/>
    <w:rsid w:val="00BD2D37"/>
    <w:rsid w:val="00BE602D"/>
    <w:rsid w:val="00BF322E"/>
    <w:rsid w:val="00C17D26"/>
    <w:rsid w:val="00C30DBA"/>
    <w:rsid w:val="00C42B01"/>
    <w:rsid w:val="00C50551"/>
    <w:rsid w:val="00C5251F"/>
    <w:rsid w:val="00C6792B"/>
    <w:rsid w:val="00C70C4F"/>
    <w:rsid w:val="00C872DD"/>
    <w:rsid w:val="00C938C4"/>
    <w:rsid w:val="00CB04E2"/>
    <w:rsid w:val="00CC2B2F"/>
    <w:rsid w:val="00CC7FEC"/>
    <w:rsid w:val="00CE7F50"/>
    <w:rsid w:val="00CF1297"/>
    <w:rsid w:val="00D175D9"/>
    <w:rsid w:val="00D25B88"/>
    <w:rsid w:val="00D45D85"/>
    <w:rsid w:val="00D46C80"/>
    <w:rsid w:val="00D51D05"/>
    <w:rsid w:val="00D86C64"/>
    <w:rsid w:val="00D91411"/>
    <w:rsid w:val="00DA5F6A"/>
    <w:rsid w:val="00DB42EC"/>
    <w:rsid w:val="00DB6133"/>
    <w:rsid w:val="00DB6B99"/>
    <w:rsid w:val="00DC66C3"/>
    <w:rsid w:val="00DE038D"/>
    <w:rsid w:val="00DE6F9F"/>
    <w:rsid w:val="00DF6221"/>
    <w:rsid w:val="00E100F9"/>
    <w:rsid w:val="00E12DD1"/>
    <w:rsid w:val="00E1391D"/>
    <w:rsid w:val="00E274BC"/>
    <w:rsid w:val="00E51AB4"/>
    <w:rsid w:val="00E606A7"/>
    <w:rsid w:val="00E812C2"/>
    <w:rsid w:val="00E86406"/>
    <w:rsid w:val="00EB4E53"/>
    <w:rsid w:val="00EF47DF"/>
    <w:rsid w:val="00F212CA"/>
    <w:rsid w:val="00F242EF"/>
    <w:rsid w:val="00F449A4"/>
    <w:rsid w:val="00F65638"/>
    <w:rsid w:val="00F71236"/>
    <w:rsid w:val="00F82C2E"/>
    <w:rsid w:val="00F833C9"/>
    <w:rsid w:val="00F9345F"/>
    <w:rsid w:val="00FA7100"/>
    <w:rsid w:val="00FC4E68"/>
    <w:rsid w:val="00FC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47C8E"/>
  <w15:chartTrackingRefBased/>
  <w15:docId w15:val="{A0E7A403-AD93-417D-B7E7-DDB00903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56ECC"/>
    <w:rPr>
      <w:color w:val="0000FF"/>
      <w:u w:val="single"/>
    </w:rPr>
  </w:style>
  <w:style w:type="paragraph" w:customStyle="1" w:styleId="1">
    <w:name w:val="Абзац списка1"/>
    <w:basedOn w:val="a"/>
    <w:rsid w:val="00556E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rsid w:val="000E034B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0E034B"/>
  </w:style>
  <w:style w:type="character" w:styleId="a6">
    <w:name w:val="footnote reference"/>
    <w:basedOn w:val="a0"/>
    <w:rsid w:val="000E034B"/>
    <w:rPr>
      <w:vertAlign w:val="superscript"/>
    </w:rPr>
  </w:style>
  <w:style w:type="paragraph" w:styleId="a7">
    <w:name w:val="Normal (Web)"/>
    <w:basedOn w:val="a"/>
    <w:uiPriority w:val="99"/>
    <w:unhideWhenUsed/>
    <w:rsid w:val="00120A40"/>
    <w:pPr>
      <w:spacing w:before="100" w:beforeAutospacing="1" w:after="100" w:afterAutospacing="1"/>
    </w:pPr>
  </w:style>
  <w:style w:type="character" w:styleId="a8">
    <w:name w:val="Emphasis"/>
    <w:uiPriority w:val="99"/>
    <w:qFormat/>
    <w:rsid w:val="00120A40"/>
    <w:rPr>
      <w:rFonts w:cs="Times New Roman"/>
      <w:i/>
    </w:rPr>
  </w:style>
  <w:style w:type="character" w:customStyle="1" w:styleId="apple-converted-space">
    <w:name w:val="apple-converted-space"/>
    <w:basedOn w:val="a0"/>
    <w:rsid w:val="00120A40"/>
  </w:style>
  <w:style w:type="character" w:styleId="a9">
    <w:name w:val="Strong"/>
    <w:basedOn w:val="a0"/>
    <w:uiPriority w:val="22"/>
    <w:qFormat/>
    <w:rsid w:val="00120A40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C17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neglazovaa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98009-1715-4F3B-A2E5-419D3C1D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Руководителям медицинских организаций Республики Татарстан</vt:lpstr>
    </vt:vector>
  </TitlesOfParts>
  <Company>ГБОУ ВПО Казанский ГМУ Минздравсоцразвития России</Company>
  <LinksUpToDate>false</LinksUpToDate>
  <CharactersWithSpaces>1888</CharactersWithSpaces>
  <SharedDoc>false</SharedDoc>
  <HLinks>
    <vt:vector size="18" baseType="variant">
      <vt:variant>
        <vt:i4>1769574</vt:i4>
      </vt:variant>
      <vt:variant>
        <vt:i4>6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  <vt:variant>
        <vt:i4>1769574</vt:i4>
      </vt:variant>
      <vt:variant>
        <vt:i4>3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  <vt:variant>
        <vt:i4>7143433</vt:i4>
      </vt:variant>
      <vt:variant>
        <vt:i4>0</vt:i4>
      </vt:variant>
      <vt:variant>
        <vt:i4>0</vt:i4>
      </vt:variant>
      <vt:variant>
        <vt:i4>5</vt:i4>
      </vt:variant>
      <vt:variant>
        <vt:lpwstr>mailto:oz-kgmu@mail.ru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Руководителям медицинских организаций Республики Татарстан</dc:title>
  <dc:subject/>
  <dc:creator>Научный отдел</dc:creator>
  <cp:keywords/>
  <dc:description/>
  <cp:lastModifiedBy>Albina Sineglazova</cp:lastModifiedBy>
  <cp:revision>11</cp:revision>
  <cp:lastPrinted>2016-12-22T06:57:00Z</cp:lastPrinted>
  <dcterms:created xsi:type="dcterms:W3CDTF">2026-03-04T14:40:00Z</dcterms:created>
  <dcterms:modified xsi:type="dcterms:W3CDTF">2026-04-09T04:46:00Z</dcterms:modified>
</cp:coreProperties>
</file>