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2"/>
        <w:gridCol w:w="3121"/>
        <w:gridCol w:w="3343"/>
      </w:tblGrid>
      <w:tr w:rsidR="001B1ADF" w:rsidRPr="001B1ADF" w14:paraId="59ABAD3D" w14:textId="77777777" w:rsidTr="00BF673D">
        <w:trPr>
          <w:trHeight w:val="1510"/>
        </w:trPr>
        <w:tc>
          <w:tcPr>
            <w:tcW w:w="3042" w:type="dxa"/>
          </w:tcPr>
          <w:p w14:paraId="79DD6D12" w14:textId="77777777" w:rsidR="001B1ADF" w:rsidRPr="00C03AA3" w:rsidRDefault="001B1ADF" w:rsidP="00C03AA3">
            <w:pPr>
              <w:pStyle w:val="1"/>
              <w:outlineLvl w:val="0"/>
            </w:pPr>
          </w:p>
        </w:tc>
        <w:tc>
          <w:tcPr>
            <w:tcW w:w="3121" w:type="dxa"/>
          </w:tcPr>
          <w:p w14:paraId="3EAE4FA3" w14:textId="77777777" w:rsidR="001B1ADF" w:rsidRPr="001B1ADF" w:rsidRDefault="001B1ADF" w:rsidP="00A8480D">
            <w:pPr>
              <w:pStyle w:val="1"/>
              <w:jc w:val="center"/>
              <w:outlineLvl w:val="0"/>
              <w:rPr>
                <w:iCs/>
                <w:color w:val="000000"/>
                <w:sz w:val="16"/>
                <w:szCs w:val="28"/>
              </w:rPr>
            </w:pPr>
            <w:r w:rsidRPr="001B1ADF">
              <w:rPr>
                <w:noProof/>
                <w:sz w:val="16"/>
              </w:rPr>
              <w:drawing>
                <wp:inline distT="0" distB="0" distL="0" distR="0" wp14:anchorId="396FD010" wp14:editId="118DC46A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3" w:type="dxa"/>
          </w:tcPr>
          <w:p w14:paraId="4032030C" w14:textId="77777777" w:rsidR="001B1ADF" w:rsidRPr="001B1ADF" w:rsidRDefault="001B1ADF" w:rsidP="00A8480D">
            <w:pPr>
              <w:pStyle w:val="1"/>
              <w:jc w:val="center"/>
              <w:outlineLvl w:val="0"/>
              <w:rPr>
                <w:iCs/>
                <w:color w:val="000000"/>
                <w:sz w:val="16"/>
                <w:szCs w:val="28"/>
              </w:rPr>
            </w:pPr>
          </w:p>
        </w:tc>
      </w:tr>
    </w:tbl>
    <w:p w14:paraId="2A21DABF" w14:textId="77777777" w:rsidR="0098236C" w:rsidRPr="005F6671" w:rsidRDefault="00691299" w:rsidP="007A2C9B">
      <w:pPr>
        <w:pStyle w:val="1"/>
        <w:jc w:val="center"/>
        <w:rPr>
          <w:color w:val="002060"/>
          <w:sz w:val="28"/>
          <w:szCs w:val="28"/>
        </w:rPr>
      </w:pPr>
      <w:r w:rsidRPr="005F6671">
        <w:rPr>
          <w:iCs/>
          <w:color w:val="002060"/>
          <w:sz w:val="28"/>
          <w:szCs w:val="28"/>
        </w:rPr>
        <w:t>ИНФОРМАЦИОННОЕ ПИСЬМО</w:t>
      </w:r>
      <w:r w:rsidRPr="005F6671">
        <w:rPr>
          <w:color w:val="002060"/>
          <w:sz w:val="28"/>
          <w:szCs w:val="28"/>
        </w:rPr>
        <w:t xml:space="preserve"> О ПРОВЕДЕНИИ </w:t>
      </w:r>
    </w:p>
    <w:p w14:paraId="6FD1A634" w14:textId="77777777" w:rsidR="006E0DDA" w:rsidRPr="005F6671" w:rsidRDefault="005F6671" w:rsidP="006E0D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2060"/>
          <w:sz w:val="36"/>
          <w:szCs w:val="40"/>
        </w:rPr>
      </w:pPr>
      <w:r w:rsidRPr="005F6671">
        <w:rPr>
          <w:rFonts w:ascii="Times New Roman" w:hAnsi="Times New Roman" w:cs="Times New Roman"/>
          <w:b/>
          <w:bCs/>
          <w:color w:val="002060"/>
          <w:sz w:val="32"/>
          <w:szCs w:val="32"/>
        </w:rPr>
        <w:t>МЕЖДУНАРОДНОЙ НАУЧНО-ПРАКТИЧЕСКОЙ КОНФЕРЕНЦИИ СТОМАТОЛОГОВ</w:t>
      </w:r>
      <w:r w:rsidRPr="005F6671">
        <w:rPr>
          <w:rFonts w:ascii="Times New Roman" w:hAnsi="Times New Roman" w:cs="Times New Roman"/>
          <w:b/>
          <w:bCs/>
          <w:color w:val="002060"/>
          <w:sz w:val="36"/>
          <w:szCs w:val="36"/>
        </w:rPr>
        <w:t xml:space="preserve">                    </w:t>
      </w:r>
      <w:r w:rsidRPr="005F6671">
        <w:rPr>
          <w:rFonts w:ascii="Times New Roman" w:hAnsi="Times New Roman" w:cs="Times New Roman"/>
          <w:b/>
          <w:bCs/>
          <w:color w:val="002060"/>
          <w:sz w:val="36"/>
          <w:szCs w:val="40"/>
        </w:rPr>
        <w:t xml:space="preserve">                        </w:t>
      </w:r>
    </w:p>
    <w:p w14:paraId="58E20A68" w14:textId="77777777" w:rsidR="006E0DDA" w:rsidRDefault="006E0DDA" w:rsidP="006E0D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6"/>
          <w:szCs w:val="40"/>
        </w:rPr>
      </w:pPr>
    </w:p>
    <w:p w14:paraId="72B618D0" w14:textId="77777777" w:rsidR="00FE235F" w:rsidRPr="00DB09F0" w:rsidRDefault="00FE235F" w:rsidP="006E0D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DB09F0">
        <w:rPr>
          <w:rFonts w:ascii="Times New Roman" w:hAnsi="Times New Roman" w:cs="Times New Roman"/>
          <w:sz w:val="24"/>
          <w:szCs w:val="28"/>
        </w:rPr>
        <w:t xml:space="preserve">Руководителям </w:t>
      </w:r>
      <w:r w:rsidR="00955CDA" w:rsidRPr="00DB09F0">
        <w:rPr>
          <w:rFonts w:ascii="Times New Roman" w:hAnsi="Times New Roman" w:cs="Times New Roman"/>
          <w:sz w:val="24"/>
          <w:szCs w:val="28"/>
        </w:rPr>
        <w:t>вуз</w:t>
      </w:r>
      <w:r w:rsidRPr="00DB09F0">
        <w:rPr>
          <w:rFonts w:ascii="Times New Roman" w:hAnsi="Times New Roman" w:cs="Times New Roman"/>
          <w:sz w:val="24"/>
          <w:szCs w:val="28"/>
        </w:rPr>
        <w:t xml:space="preserve">ов, НИИ </w:t>
      </w:r>
      <w:r w:rsidRPr="00DB09F0">
        <w:rPr>
          <w:rFonts w:ascii="Times New Roman" w:hAnsi="Times New Roman" w:cs="Times New Roman"/>
          <w:sz w:val="24"/>
          <w:szCs w:val="28"/>
        </w:rPr>
        <w:br/>
      </w:r>
      <w:r w:rsidR="008E4BAB" w:rsidRPr="00DB09F0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</w:t>
      </w:r>
      <w:r w:rsidR="006E0DDA">
        <w:rPr>
          <w:rFonts w:ascii="Times New Roman" w:hAnsi="Times New Roman" w:cs="Times New Roman"/>
          <w:sz w:val="24"/>
          <w:szCs w:val="28"/>
        </w:rPr>
        <w:t xml:space="preserve">  </w:t>
      </w:r>
      <w:r w:rsidRPr="00DB09F0">
        <w:rPr>
          <w:rFonts w:ascii="Times New Roman" w:hAnsi="Times New Roman" w:cs="Times New Roman"/>
          <w:sz w:val="24"/>
          <w:szCs w:val="28"/>
        </w:rPr>
        <w:t>Руководителям лечебно-профилактических учреждений</w:t>
      </w:r>
    </w:p>
    <w:p w14:paraId="4EE2C605" w14:textId="77777777" w:rsidR="00FE235F" w:rsidRPr="00DB09F0" w:rsidRDefault="008E4BAB" w:rsidP="008E4BA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DB09F0">
        <w:rPr>
          <w:rFonts w:ascii="Times New Roman" w:hAnsi="Times New Roman" w:cs="Times New Roman"/>
          <w:sz w:val="24"/>
          <w:szCs w:val="28"/>
        </w:rPr>
        <w:t xml:space="preserve">                                             </w:t>
      </w:r>
      <w:r w:rsidR="006E0DDA">
        <w:rPr>
          <w:rFonts w:ascii="Times New Roman" w:hAnsi="Times New Roman" w:cs="Times New Roman"/>
          <w:sz w:val="24"/>
          <w:szCs w:val="28"/>
        </w:rPr>
        <w:t xml:space="preserve">    </w:t>
      </w:r>
      <w:r w:rsidRPr="00DB09F0">
        <w:rPr>
          <w:rFonts w:ascii="Times New Roman" w:hAnsi="Times New Roman" w:cs="Times New Roman"/>
          <w:sz w:val="24"/>
          <w:szCs w:val="28"/>
        </w:rPr>
        <w:t xml:space="preserve">  </w:t>
      </w:r>
      <w:r w:rsidR="00FE235F" w:rsidRPr="00DB09F0">
        <w:rPr>
          <w:rFonts w:ascii="Times New Roman" w:hAnsi="Times New Roman" w:cs="Times New Roman"/>
          <w:sz w:val="24"/>
          <w:szCs w:val="28"/>
        </w:rPr>
        <w:t>Руководителям фармацевтического производства</w:t>
      </w:r>
    </w:p>
    <w:p w14:paraId="6CD37B5D" w14:textId="77777777" w:rsidR="00E7407E" w:rsidRPr="00DB09F0" w:rsidRDefault="00FE235F" w:rsidP="00C17B01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DB09F0">
        <w:rPr>
          <w:rFonts w:ascii="Times New Roman" w:hAnsi="Times New Roman" w:cs="Times New Roman"/>
          <w:b/>
          <w:bCs/>
          <w:i/>
          <w:iCs/>
          <w:sz w:val="24"/>
          <w:szCs w:val="28"/>
        </w:rPr>
        <w:tab/>
      </w:r>
    </w:p>
    <w:p w14:paraId="08309EEB" w14:textId="77777777" w:rsidR="00FE235F" w:rsidRPr="00DB09F0" w:rsidRDefault="00FE235F" w:rsidP="00C17B01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09F0">
        <w:rPr>
          <w:rFonts w:ascii="Times New Roman" w:hAnsi="Times New Roman" w:cs="Times New Roman"/>
          <w:b/>
          <w:bCs/>
          <w:i/>
          <w:iCs/>
          <w:sz w:val="24"/>
          <w:szCs w:val="28"/>
        </w:rPr>
        <w:t>Уважаемые коллеги!</w:t>
      </w:r>
    </w:p>
    <w:p w14:paraId="4C4D41DC" w14:textId="77777777" w:rsidR="006E0DDA" w:rsidRDefault="00FE235F" w:rsidP="005F6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B09F0">
        <w:rPr>
          <w:rFonts w:ascii="Times New Roman" w:hAnsi="Times New Roman" w:cs="Times New Roman"/>
          <w:sz w:val="24"/>
          <w:szCs w:val="28"/>
        </w:rPr>
        <w:t xml:space="preserve">Самаркандский государственный медицинский </w:t>
      </w:r>
      <w:r w:rsidR="00691299" w:rsidRPr="00DB09F0">
        <w:rPr>
          <w:rFonts w:ascii="Times New Roman" w:hAnsi="Times New Roman" w:cs="Times New Roman"/>
          <w:sz w:val="24"/>
          <w:szCs w:val="28"/>
        </w:rPr>
        <w:t>университет</w:t>
      </w:r>
      <w:r w:rsidRPr="00DB09F0">
        <w:rPr>
          <w:rFonts w:ascii="Times New Roman" w:hAnsi="Times New Roman" w:cs="Times New Roman"/>
          <w:sz w:val="24"/>
          <w:szCs w:val="28"/>
        </w:rPr>
        <w:t xml:space="preserve"> сообщает о проведении</w:t>
      </w:r>
      <w:r w:rsidR="005F6671">
        <w:rPr>
          <w:rFonts w:ascii="Times New Roman" w:hAnsi="Times New Roman" w:cs="Times New Roman"/>
          <w:sz w:val="24"/>
          <w:szCs w:val="28"/>
        </w:rPr>
        <w:t xml:space="preserve"> </w:t>
      </w:r>
      <w:r w:rsidR="006E0DDA" w:rsidRPr="006E0DDA">
        <w:rPr>
          <w:rFonts w:ascii="Times New Roman" w:hAnsi="Times New Roman" w:cs="Times New Roman"/>
          <w:sz w:val="24"/>
          <w:szCs w:val="24"/>
        </w:rPr>
        <w:t xml:space="preserve">Международной научно-практической конференции </w:t>
      </w:r>
      <w:r w:rsidR="00740C97" w:rsidRPr="00DA009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D6983">
        <w:rPr>
          <w:rFonts w:ascii="Times New Roman" w:hAnsi="Times New Roman" w:cs="Times New Roman"/>
          <w:b/>
          <w:bCs/>
          <w:sz w:val="24"/>
          <w:szCs w:val="24"/>
        </w:rPr>
        <w:t>ПЕРСПЕКТИВЫ</w:t>
      </w:r>
      <w:r w:rsidR="00740C97" w:rsidRPr="00DA00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3A1A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ИСКУСТВЕНН</w:t>
      </w:r>
      <w:r w:rsidR="005D6983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ОГО</w:t>
      </w:r>
      <w:r w:rsidR="00E33A1A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ИНТЕЛЕКТ</w:t>
      </w:r>
      <w:r w:rsidR="005D6983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А</w:t>
      </w:r>
      <w:r w:rsidR="00E33A1A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</w:t>
      </w:r>
      <w:r w:rsidR="00E33A1A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740C97" w:rsidRPr="00DA0091">
        <w:rPr>
          <w:rFonts w:ascii="Times New Roman" w:hAnsi="Times New Roman" w:cs="Times New Roman"/>
          <w:b/>
          <w:bCs/>
          <w:sz w:val="24"/>
          <w:szCs w:val="24"/>
        </w:rPr>
        <w:t>СТОМАТОЛОГИ</w:t>
      </w:r>
      <w:r w:rsidR="00E33A1A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740C97" w:rsidRPr="00DA009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740C97" w:rsidRPr="00740C97">
        <w:rPr>
          <w:rFonts w:ascii="Times New Roman" w:hAnsi="Times New Roman" w:cs="Times New Roman"/>
          <w:b/>
          <w:bCs/>
          <w:sz w:val="24"/>
          <w:szCs w:val="28"/>
        </w:rPr>
        <w:t>,</w:t>
      </w:r>
      <w:r w:rsidR="00740C97">
        <w:rPr>
          <w:rFonts w:ascii="Times New Roman" w:hAnsi="Times New Roman" w:cs="Times New Roman"/>
          <w:sz w:val="24"/>
          <w:szCs w:val="28"/>
        </w:rPr>
        <w:t xml:space="preserve"> </w:t>
      </w:r>
      <w:r w:rsidR="0098236C">
        <w:rPr>
          <w:rFonts w:ascii="Times New Roman" w:hAnsi="Times New Roman" w:cs="Times New Roman"/>
          <w:sz w:val="24"/>
          <w:szCs w:val="28"/>
        </w:rPr>
        <w:t>котор</w:t>
      </w:r>
      <w:r w:rsidR="006E0DDA">
        <w:rPr>
          <w:rFonts w:ascii="Times New Roman" w:hAnsi="Times New Roman" w:cs="Times New Roman"/>
          <w:sz w:val="24"/>
          <w:szCs w:val="28"/>
        </w:rPr>
        <w:t>ая</w:t>
      </w:r>
      <w:r w:rsidR="00301543" w:rsidRPr="00DB09F0">
        <w:rPr>
          <w:rFonts w:ascii="Times New Roman" w:hAnsi="Times New Roman" w:cs="Times New Roman"/>
          <w:sz w:val="24"/>
          <w:szCs w:val="28"/>
        </w:rPr>
        <w:t xml:space="preserve"> состоится</w:t>
      </w:r>
      <w:r w:rsidR="00565465" w:rsidRPr="00DB09F0">
        <w:rPr>
          <w:rFonts w:ascii="Times New Roman" w:hAnsi="Times New Roman" w:cs="Times New Roman"/>
          <w:sz w:val="24"/>
          <w:szCs w:val="28"/>
        </w:rPr>
        <w:t xml:space="preserve"> </w:t>
      </w:r>
      <w:r w:rsidR="000978FE" w:rsidRPr="000978FE">
        <w:rPr>
          <w:rFonts w:ascii="Times New Roman" w:hAnsi="Times New Roman" w:cs="Times New Roman"/>
          <w:sz w:val="24"/>
          <w:szCs w:val="28"/>
        </w:rPr>
        <w:t>6</w:t>
      </w:r>
      <w:r w:rsidR="005D6983">
        <w:rPr>
          <w:rFonts w:ascii="Times New Roman" w:hAnsi="Times New Roman" w:cs="Times New Roman"/>
          <w:sz w:val="24"/>
          <w:szCs w:val="28"/>
        </w:rPr>
        <w:t>-</w:t>
      </w:r>
      <w:r w:rsidR="000978FE" w:rsidRPr="000978FE">
        <w:rPr>
          <w:rFonts w:ascii="Times New Roman" w:hAnsi="Times New Roman" w:cs="Times New Roman"/>
          <w:sz w:val="24"/>
          <w:szCs w:val="28"/>
        </w:rPr>
        <w:t>8</w:t>
      </w:r>
      <w:r w:rsidR="005D6983">
        <w:rPr>
          <w:rFonts w:ascii="Times New Roman" w:hAnsi="Times New Roman" w:cs="Times New Roman"/>
          <w:sz w:val="24"/>
          <w:szCs w:val="28"/>
        </w:rPr>
        <w:t xml:space="preserve"> октября </w:t>
      </w:r>
      <w:r w:rsidR="00B041B8" w:rsidRPr="00DB09F0">
        <w:rPr>
          <w:rFonts w:ascii="Times New Roman" w:hAnsi="Times New Roman" w:cs="Times New Roman"/>
          <w:sz w:val="24"/>
          <w:szCs w:val="28"/>
        </w:rPr>
        <w:t>202</w:t>
      </w:r>
      <w:r w:rsidR="00A8480D">
        <w:rPr>
          <w:rFonts w:ascii="Times New Roman" w:hAnsi="Times New Roman" w:cs="Times New Roman"/>
          <w:sz w:val="24"/>
          <w:szCs w:val="28"/>
        </w:rPr>
        <w:t>5</w:t>
      </w:r>
      <w:r w:rsidR="00301543" w:rsidRPr="00DB09F0">
        <w:rPr>
          <w:rFonts w:ascii="Times New Roman" w:hAnsi="Times New Roman" w:cs="Times New Roman"/>
          <w:sz w:val="24"/>
          <w:szCs w:val="28"/>
        </w:rPr>
        <w:t xml:space="preserve"> года</w:t>
      </w:r>
      <w:r w:rsidR="00ED2685" w:rsidRPr="00DB09F0">
        <w:rPr>
          <w:rFonts w:ascii="Times New Roman" w:hAnsi="Times New Roman" w:cs="Times New Roman"/>
          <w:sz w:val="24"/>
          <w:szCs w:val="28"/>
        </w:rPr>
        <w:t xml:space="preserve"> в </w:t>
      </w:r>
      <w:r w:rsidR="00691299" w:rsidRPr="00DB09F0">
        <w:rPr>
          <w:rFonts w:ascii="Times New Roman" w:hAnsi="Times New Roman" w:cs="Times New Roman"/>
          <w:sz w:val="24"/>
          <w:szCs w:val="28"/>
        </w:rPr>
        <w:t>г</w:t>
      </w:r>
      <w:r w:rsidR="006E0DDA">
        <w:rPr>
          <w:rFonts w:ascii="Times New Roman" w:hAnsi="Times New Roman" w:cs="Times New Roman"/>
          <w:sz w:val="24"/>
          <w:szCs w:val="28"/>
        </w:rPr>
        <w:t>.</w:t>
      </w:r>
      <w:r w:rsidR="00691299" w:rsidRPr="00DB09F0">
        <w:rPr>
          <w:rFonts w:ascii="Times New Roman" w:hAnsi="Times New Roman" w:cs="Times New Roman"/>
          <w:sz w:val="24"/>
          <w:szCs w:val="28"/>
        </w:rPr>
        <w:t xml:space="preserve"> </w:t>
      </w:r>
      <w:r w:rsidR="007B2283" w:rsidRPr="00DB09F0">
        <w:rPr>
          <w:rFonts w:ascii="Times New Roman" w:hAnsi="Times New Roman" w:cs="Times New Roman"/>
          <w:sz w:val="24"/>
          <w:szCs w:val="28"/>
        </w:rPr>
        <w:t>Самарканд</w:t>
      </w:r>
      <w:r w:rsidR="00DD3C83" w:rsidRPr="00DB09F0">
        <w:rPr>
          <w:rFonts w:ascii="Times New Roman" w:hAnsi="Times New Roman" w:cs="Times New Roman"/>
          <w:sz w:val="24"/>
          <w:szCs w:val="28"/>
        </w:rPr>
        <w:t>е</w:t>
      </w:r>
      <w:r w:rsidR="00301543" w:rsidRPr="00DB09F0">
        <w:rPr>
          <w:rFonts w:ascii="Times New Roman" w:hAnsi="Times New Roman" w:cs="Times New Roman"/>
          <w:sz w:val="24"/>
          <w:szCs w:val="28"/>
        </w:rPr>
        <w:t>.</w:t>
      </w:r>
    </w:p>
    <w:p w14:paraId="4AE4805E" w14:textId="77777777" w:rsidR="00565465" w:rsidRDefault="00FE235F" w:rsidP="006E0D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9F0">
        <w:rPr>
          <w:rFonts w:ascii="Times New Roman" w:hAnsi="Times New Roman" w:cs="Times New Roman"/>
          <w:sz w:val="24"/>
          <w:szCs w:val="28"/>
        </w:rPr>
        <w:t>Цель</w:t>
      </w:r>
      <w:r w:rsidR="00D14D52">
        <w:rPr>
          <w:rFonts w:ascii="Times New Roman" w:hAnsi="Times New Roman" w:cs="Times New Roman"/>
          <w:sz w:val="24"/>
          <w:szCs w:val="28"/>
        </w:rPr>
        <w:t xml:space="preserve"> проведения</w:t>
      </w:r>
      <w:r w:rsidRPr="00DB09F0">
        <w:rPr>
          <w:rFonts w:ascii="Times New Roman" w:hAnsi="Times New Roman" w:cs="Times New Roman"/>
          <w:sz w:val="24"/>
          <w:szCs w:val="28"/>
        </w:rPr>
        <w:t xml:space="preserve"> - </w:t>
      </w:r>
      <w:r w:rsidR="00D14D52" w:rsidRPr="00D14D52">
        <w:rPr>
          <w:rFonts w:ascii="Times New Roman" w:hAnsi="Times New Roman" w:cs="Times New Roman"/>
          <w:sz w:val="24"/>
          <w:szCs w:val="24"/>
        </w:rPr>
        <w:t>обмен знаниями и опытом среди специалистов, обсуждение актуальных вопросов в области диагностики, лечения и профилактики стоматологических заболеваний, внедрение новых технологий и методов в практику, а также повышение квалификации врачей для улучшения качества стоматологической помощи.</w:t>
      </w:r>
    </w:p>
    <w:p w14:paraId="3B1D821F" w14:textId="77777777" w:rsidR="00DA0091" w:rsidRDefault="00DA0091" w:rsidP="006E0D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A0091">
        <w:rPr>
          <w:rFonts w:ascii="Times New Roman" w:hAnsi="Times New Roman" w:cs="Times New Roman"/>
          <w:sz w:val="24"/>
          <w:szCs w:val="28"/>
        </w:rPr>
        <w:t xml:space="preserve">В рамках данной конференции также проводится церемония посвящения </w:t>
      </w:r>
      <w:r w:rsidRPr="00DA0091">
        <w:rPr>
          <w:rFonts w:ascii="Times New Roman" w:hAnsi="Times New Roman" w:cs="Times New Roman"/>
          <w:b/>
          <w:sz w:val="24"/>
          <w:szCs w:val="28"/>
        </w:rPr>
        <w:t xml:space="preserve">«ICD </w:t>
      </w:r>
      <w:proofErr w:type="spellStart"/>
      <w:r w:rsidRPr="00DA0091">
        <w:rPr>
          <w:rFonts w:ascii="Times New Roman" w:hAnsi="Times New Roman" w:cs="Times New Roman"/>
          <w:b/>
          <w:sz w:val="24"/>
          <w:szCs w:val="28"/>
        </w:rPr>
        <w:t>Section</w:t>
      </w:r>
      <w:proofErr w:type="spellEnd"/>
      <w:r w:rsidRPr="00DA0091">
        <w:rPr>
          <w:rFonts w:ascii="Times New Roman" w:hAnsi="Times New Roman" w:cs="Times New Roman"/>
          <w:b/>
          <w:sz w:val="24"/>
          <w:szCs w:val="28"/>
        </w:rPr>
        <w:t xml:space="preserve"> XV </w:t>
      </w:r>
      <w:proofErr w:type="spellStart"/>
      <w:r w:rsidRPr="00DA0091">
        <w:rPr>
          <w:rFonts w:ascii="Times New Roman" w:hAnsi="Times New Roman" w:cs="Times New Roman"/>
          <w:b/>
          <w:sz w:val="24"/>
          <w:szCs w:val="28"/>
        </w:rPr>
        <w:t>Conference</w:t>
      </w:r>
      <w:proofErr w:type="spellEnd"/>
      <w:r w:rsidRPr="00DA0091">
        <w:rPr>
          <w:rFonts w:ascii="Times New Roman" w:hAnsi="Times New Roman" w:cs="Times New Roman"/>
          <w:b/>
          <w:sz w:val="24"/>
          <w:szCs w:val="28"/>
        </w:rPr>
        <w:t xml:space="preserve"> &amp; </w:t>
      </w:r>
      <w:proofErr w:type="spellStart"/>
      <w:r w:rsidRPr="00DA0091">
        <w:rPr>
          <w:rFonts w:ascii="Times New Roman" w:hAnsi="Times New Roman" w:cs="Times New Roman"/>
          <w:b/>
          <w:sz w:val="24"/>
          <w:szCs w:val="28"/>
        </w:rPr>
        <w:t>Induction</w:t>
      </w:r>
      <w:proofErr w:type="spellEnd"/>
      <w:r w:rsidRPr="00DA0091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DA0091">
        <w:rPr>
          <w:rFonts w:ascii="Times New Roman" w:hAnsi="Times New Roman" w:cs="Times New Roman"/>
          <w:b/>
          <w:sz w:val="24"/>
          <w:szCs w:val="28"/>
        </w:rPr>
        <w:t>Ceremony</w:t>
      </w:r>
      <w:proofErr w:type="spellEnd"/>
      <w:r w:rsidRPr="00DA0091">
        <w:rPr>
          <w:rFonts w:ascii="Times New Roman" w:hAnsi="Times New Roman" w:cs="Times New Roman"/>
          <w:b/>
          <w:sz w:val="24"/>
          <w:szCs w:val="28"/>
        </w:rPr>
        <w:t xml:space="preserve">» </w:t>
      </w:r>
      <w:r w:rsidRPr="00DA0091">
        <w:rPr>
          <w:rFonts w:ascii="Times New Roman" w:hAnsi="Times New Roman" w:cs="Times New Roman"/>
          <w:sz w:val="24"/>
          <w:szCs w:val="28"/>
        </w:rPr>
        <w:t>совместно с Международной коллегией стоматологов (ICD), являющейся всемирной профессиональной ассоциацией стоматологов</w:t>
      </w:r>
    </w:p>
    <w:p w14:paraId="7615AF48" w14:textId="77777777" w:rsidR="00811DA3" w:rsidRPr="003E62AF" w:rsidRDefault="00811DA3" w:rsidP="00811DA3">
      <w:pPr>
        <w:pStyle w:val="4"/>
        <w:spacing w:before="0" w:line="240" w:lineRule="auto"/>
        <w:ind w:firstLine="709"/>
        <w:rPr>
          <w:rFonts w:ascii="Times New Roman" w:hAnsi="Times New Roman" w:cs="Times New Roman"/>
          <w:b/>
          <w:i w:val="0"/>
          <w:color w:val="002060"/>
          <w:sz w:val="24"/>
          <w:szCs w:val="24"/>
        </w:rPr>
      </w:pPr>
      <w:r w:rsidRPr="003E62AF">
        <w:rPr>
          <w:rFonts w:ascii="Times New Roman" w:hAnsi="Times New Roman" w:cs="Times New Roman"/>
          <w:b/>
          <w:i w:val="0"/>
          <w:color w:val="002060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b/>
          <w:i w:val="0"/>
          <w:color w:val="002060"/>
          <w:sz w:val="24"/>
          <w:szCs w:val="24"/>
        </w:rPr>
        <w:t>конференции</w:t>
      </w:r>
      <w:r w:rsidRPr="003E62AF">
        <w:rPr>
          <w:rFonts w:ascii="Times New Roman" w:hAnsi="Times New Roman" w:cs="Times New Roman"/>
          <w:b/>
          <w:i w:val="0"/>
          <w:color w:val="002060"/>
          <w:sz w:val="24"/>
          <w:szCs w:val="24"/>
        </w:rPr>
        <w:t>:</w:t>
      </w:r>
    </w:p>
    <w:p w14:paraId="38F25D0F" w14:textId="77777777" w:rsidR="00DA0091" w:rsidRPr="00DA0091" w:rsidRDefault="00811DA3" w:rsidP="00DA0091">
      <w:pPr>
        <w:pStyle w:val="a5"/>
        <w:numPr>
          <w:ilvl w:val="3"/>
          <w:numId w:val="20"/>
        </w:numPr>
        <w:spacing w:after="100" w:afterAutospacing="1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E62AF">
        <w:rPr>
          <w:rStyle w:val="a6"/>
          <w:rFonts w:ascii="Times New Roman" w:hAnsi="Times New Roman" w:cs="Times New Roman"/>
          <w:sz w:val="24"/>
          <w:szCs w:val="24"/>
        </w:rPr>
        <w:t>Пленарное заседание</w:t>
      </w:r>
      <w:r w:rsidRPr="003E62AF">
        <w:rPr>
          <w:rFonts w:ascii="Times New Roman" w:hAnsi="Times New Roman" w:cs="Times New Roman"/>
          <w:sz w:val="24"/>
          <w:szCs w:val="24"/>
        </w:rPr>
        <w:t xml:space="preserve"> с участием экспертов из разных стран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A0091">
        <w:rPr>
          <w:rFonts w:ascii="Times New Roman" w:hAnsi="Times New Roman" w:cs="Times New Roman"/>
          <w:sz w:val="24"/>
          <w:szCs w:val="24"/>
        </w:rPr>
        <w:t xml:space="preserve">Узбекистан, </w:t>
      </w:r>
      <w:r w:rsidR="00DA0091" w:rsidRPr="00DA0091">
        <w:rPr>
          <w:rFonts w:ascii="Times New Roman" w:hAnsi="Times New Roman" w:cs="Times New Roman"/>
          <w:sz w:val="24"/>
          <w:szCs w:val="24"/>
          <w:lang w:val="uz-Cyrl-UZ"/>
        </w:rPr>
        <w:t>США, Кореи,</w:t>
      </w:r>
      <w:r w:rsidR="00135083" w:rsidRPr="00DA0091">
        <w:rPr>
          <w:rFonts w:ascii="Times New Roman" w:hAnsi="Times New Roman" w:cs="Times New Roman"/>
          <w:sz w:val="24"/>
          <w:szCs w:val="24"/>
        </w:rPr>
        <w:t xml:space="preserve"> </w:t>
      </w:r>
      <w:r w:rsidR="00DA0091" w:rsidRPr="00DA0091">
        <w:rPr>
          <w:rFonts w:ascii="Times New Roman" w:hAnsi="Times New Roman" w:cs="Times New Roman"/>
          <w:sz w:val="24"/>
          <w:szCs w:val="24"/>
        </w:rPr>
        <w:t>Индонези</w:t>
      </w:r>
      <w:r w:rsidR="00013843">
        <w:rPr>
          <w:rFonts w:ascii="Times New Roman" w:hAnsi="Times New Roman" w:cs="Times New Roman"/>
          <w:sz w:val="24"/>
          <w:szCs w:val="24"/>
        </w:rPr>
        <w:t>и, Малайзии</w:t>
      </w:r>
      <w:r w:rsidR="00DA0091" w:rsidRPr="00DA0091">
        <w:rPr>
          <w:rFonts w:ascii="Times New Roman" w:hAnsi="Times New Roman" w:cs="Times New Roman"/>
          <w:sz w:val="24"/>
          <w:szCs w:val="24"/>
        </w:rPr>
        <w:t>, Сингапур</w:t>
      </w:r>
      <w:r w:rsidR="00013843">
        <w:rPr>
          <w:rFonts w:ascii="Times New Roman" w:hAnsi="Times New Roman" w:cs="Times New Roman"/>
          <w:sz w:val="24"/>
          <w:szCs w:val="24"/>
        </w:rPr>
        <w:t>а</w:t>
      </w:r>
      <w:r w:rsidR="00DA0091" w:rsidRPr="00DA0091">
        <w:rPr>
          <w:rFonts w:ascii="Times New Roman" w:hAnsi="Times New Roman" w:cs="Times New Roman"/>
          <w:sz w:val="24"/>
          <w:szCs w:val="24"/>
        </w:rPr>
        <w:t>, Таиланд</w:t>
      </w:r>
      <w:r w:rsidR="00013843">
        <w:rPr>
          <w:rFonts w:ascii="Times New Roman" w:hAnsi="Times New Roman" w:cs="Times New Roman"/>
          <w:sz w:val="24"/>
          <w:szCs w:val="24"/>
        </w:rPr>
        <w:t>а</w:t>
      </w:r>
      <w:r w:rsidR="00DA0091" w:rsidRPr="00DA0091">
        <w:rPr>
          <w:rFonts w:ascii="Times New Roman" w:hAnsi="Times New Roman" w:cs="Times New Roman"/>
          <w:sz w:val="24"/>
          <w:szCs w:val="24"/>
        </w:rPr>
        <w:t>, Вьетнам</w:t>
      </w:r>
      <w:r w:rsidR="00013843">
        <w:rPr>
          <w:rFonts w:ascii="Times New Roman" w:hAnsi="Times New Roman" w:cs="Times New Roman"/>
          <w:sz w:val="24"/>
          <w:szCs w:val="24"/>
        </w:rPr>
        <w:t>а</w:t>
      </w:r>
      <w:r w:rsidR="00DA0091" w:rsidRPr="00DA0091">
        <w:rPr>
          <w:rFonts w:ascii="Times New Roman" w:hAnsi="Times New Roman" w:cs="Times New Roman"/>
          <w:sz w:val="24"/>
          <w:szCs w:val="24"/>
        </w:rPr>
        <w:t>, Франци</w:t>
      </w:r>
      <w:r w:rsidR="00013843">
        <w:rPr>
          <w:rFonts w:ascii="Times New Roman" w:hAnsi="Times New Roman" w:cs="Times New Roman"/>
          <w:sz w:val="24"/>
          <w:szCs w:val="24"/>
        </w:rPr>
        <w:t>и</w:t>
      </w:r>
      <w:r w:rsidR="00DA0091" w:rsidRPr="00DA0091">
        <w:rPr>
          <w:rFonts w:ascii="Times New Roman" w:hAnsi="Times New Roman" w:cs="Times New Roman"/>
          <w:sz w:val="24"/>
          <w:szCs w:val="24"/>
        </w:rPr>
        <w:t>, Итали</w:t>
      </w:r>
      <w:r w:rsidR="00013843">
        <w:rPr>
          <w:rFonts w:ascii="Times New Roman" w:hAnsi="Times New Roman" w:cs="Times New Roman"/>
          <w:sz w:val="24"/>
          <w:szCs w:val="24"/>
        </w:rPr>
        <w:t>и</w:t>
      </w:r>
      <w:r w:rsidR="00DA0091" w:rsidRPr="00DA0091">
        <w:rPr>
          <w:rFonts w:ascii="Times New Roman" w:hAnsi="Times New Roman" w:cs="Times New Roman"/>
          <w:sz w:val="24"/>
          <w:szCs w:val="24"/>
        </w:rPr>
        <w:t xml:space="preserve">, </w:t>
      </w:r>
      <w:r w:rsidR="00013843">
        <w:rPr>
          <w:rFonts w:ascii="Times New Roman" w:hAnsi="Times New Roman" w:cs="Times New Roman"/>
          <w:sz w:val="24"/>
          <w:szCs w:val="24"/>
        </w:rPr>
        <w:t>Китая</w:t>
      </w:r>
      <w:r w:rsidR="00DA0091" w:rsidRPr="00DA0091">
        <w:rPr>
          <w:rFonts w:ascii="Times New Roman" w:hAnsi="Times New Roman" w:cs="Times New Roman"/>
          <w:sz w:val="24"/>
          <w:szCs w:val="24"/>
        </w:rPr>
        <w:t>, Россия, Казахстан</w:t>
      </w:r>
      <w:r w:rsidR="00974AD2">
        <w:rPr>
          <w:rFonts w:ascii="Times New Roman" w:hAnsi="Times New Roman" w:cs="Times New Roman"/>
          <w:sz w:val="24"/>
          <w:szCs w:val="24"/>
        </w:rPr>
        <w:t>а</w:t>
      </w:r>
      <w:r w:rsidR="00C03AA3">
        <w:rPr>
          <w:rFonts w:ascii="Times New Roman" w:hAnsi="Times New Roman" w:cs="Times New Roman"/>
          <w:sz w:val="24"/>
          <w:szCs w:val="24"/>
        </w:rPr>
        <w:t>, Азербайджана, Грузии</w:t>
      </w:r>
      <w:r w:rsidR="00DA0091" w:rsidRPr="00DA0091">
        <w:rPr>
          <w:rFonts w:ascii="Times New Roman" w:hAnsi="Times New Roman" w:cs="Times New Roman"/>
          <w:sz w:val="24"/>
          <w:szCs w:val="24"/>
        </w:rPr>
        <w:t xml:space="preserve"> и других стран СНГ</w:t>
      </w:r>
    </w:p>
    <w:p w14:paraId="44E8E4B0" w14:textId="77777777" w:rsidR="00811DA3" w:rsidRPr="003E62AF" w:rsidRDefault="00811DA3" w:rsidP="00811DA3">
      <w:pPr>
        <w:pStyle w:val="Default"/>
        <w:numPr>
          <w:ilvl w:val="0"/>
          <w:numId w:val="20"/>
        </w:numPr>
        <w:ind w:left="567" w:hanging="283"/>
        <w:jc w:val="both"/>
      </w:pPr>
      <w:r w:rsidRPr="003E62AF">
        <w:rPr>
          <w:rStyle w:val="a6"/>
        </w:rPr>
        <w:t>Секционные заседания</w:t>
      </w:r>
      <w:r w:rsidRPr="003E62AF">
        <w:t xml:space="preserve"> по научным направлениям: </w:t>
      </w:r>
    </w:p>
    <w:p w14:paraId="3599FE6B" w14:textId="6E985DE4" w:rsidR="00811DA3" w:rsidRPr="003E62AF" w:rsidRDefault="00811DA3" w:rsidP="00811DA3">
      <w:pPr>
        <w:pStyle w:val="Default"/>
        <w:numPr>
          <w:ilvl w:val="0"/>
          <w:numId w:val="19"/>
        </w:numPr>
        <w:ind w:hanging="11"/>
        <w:jc w:val="both"/>
      </w:pPr>
      <w:r w:rsidRPr="003E62AF">
        <w:rPr>
          <w:bCs/>
          <w:iCs/>
        </w:rPr>
        <w:t>Ч</w:t>
      </w:r>
      <w:r w:rsidRPr="003E62AF">
        <w:t>елюстно-лицевая хирургия;</w:t>
      </w:r>
    </w:p>
    <w:p w14:paraId="6FC21779" w14:textId="77777777" w:rsidR="00811DA3" w:rsidRPr="003E62AF" w:rsidRDefault="00811DA3" w:rsidP="00811DA3">
      <w:pPr>
        <w:pStyle w:val="Default"/>
        <w:numPr>
          <w:ilvl w:val="0"/>
          <w:numId w:val="19"/>
        </w:numPr>
        <w:ind w:hanging="11"/>
        <w:jc w:val="both"/>
      </w:pPr>
      <w:r w:rsidRPr="003E62AF">
        <w:rPr>
          <w:bCs/>
          <w:iCs/>
        </w:rPr>
        <w:t>Т</w:t>
      </w:r>
      <w:r w:rsidRPr="003E62AF">
        <w:t>ерапевтическая стоматология;</w:t>
      </w:r>
    </w:p>
    <w:p w14:paraId="040B7D8A" w14:textId="77777777" w:rsidR="00811DA3" w:rsidRPr="003E62AF" w:rsidRDefault="00811DA3" w:rsidP="00811DA3">
      <w:pPr>
        <w:pStyle w:val="Default"/>
        <w:numPr>
          <w:ilvl w:val="0"/>
          <w:numId w:val="19"/>
        </w:numPr>
        <w:ind w:hanging="11"/>
        <w:jc w:val="both"/>
      </w:pPr>
      <w:r w:rsidRPr="003E62AF">
        <w:rPr>
          <w:bCs/>
          <w:iCs/>
        </w:rPr>
        <w:t>О</w:t>
      </w:r>
      <w:r w:rsidRPr="003E62AF">
        <w:t>ртопедическая стоматология;</w:t>
      </w:r>
    </w:p>
    <w:p w14:paraId="47DBBEEB" w14:textId="77777777" w:rsidR="00811DA3" w:rsidRPr="003E62AF" w:rsidRDefault="00811DA3" w:rsidP="00811DA3">
      <w:pPr>
        <w:pStyle w:val="a5"/>
        <w:numPr>
          <w:ilvl w:val="0"/>
          <w:numId w:val="19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E62AF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3E62AF">
        <w:rPr>
          <w:rFonts w:ascii="Times New Roman" w:hAnsi="Times New Roman" w:cs="Times New Roman"/>
          <w:sz w:val="24"/>
          <w:szCs w:val="24"/>
        </w:rPr>
        <w:t>етская стоматология и ортодонтия;</w:t>
      </w:r>
    </w:p>
    <w:p w14:paraId="54382885" w14:textId="429C9373" w:rsidR="00811DA3" w:rsidRPr="003E62AF" w:rsidRDefault="00811DA3" w:rsidP="00811DA3">
      <w:pPr>
        <w:pStyle w:val="a5"/>
        <w:numPr>
          <w:ilvl w:val="0"/>
          <w:numId w:val="19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E62AF">
        <w:rPr>
          <w:rFonts w:ascii="Times New Roman" w:hAnsi="Times New Roman" w:cs="Times New Roman"/>
          <w:sz w:val="24"/>
          <w:szCs w:val="24"/>
        </w:rPr>
        <w:t>Хирурги</w:t>
      </w:r>
      <w:r w:rsidR="0016540A">
        <w:rPr>
          <w:rFonts w:ascii="Times New Roman" w:hAnsi="Times New Roman" w:cs="Times New Roman"/>
          <w:sz w:val="24"/>
          <w:szCs w:val="24"/>
          <w:lang w:val="uz-Cyrl-UZ"/>
        </w:rPr>
        <w:t>ческая стоматология</w:t>
      </w:r>
      <w:r w:rsidRPr="003E62AF">
        <w:rPr>
          <w:rFonts w:ascii="Times New Roman" w:hAnsi="Times New Roman" w:cs="Times New Roman"/>
          <w:sz w:val="24"/>
          <w:szCs w:val="24"/>
        </w:rPr>
        <w:t xml:space="preserve"> и дентальная имплантология</w:t>
      </w:r>
    </w:p>
    <w:p w14:paraId="0977466B" w14:textId="77777777" w:rsidR="00811DA3" w:rsidRPr="003E62AF" w:rsidRDefault="00811DA3" w:rsidP="00811DA3">
      <w:pPr>
        <w:pStyle w:val="a5"/>
        <w:numPr>
          <w:ilvl w:val="0"/>
          <w:numId w:val="21"/>
        </w:numPr>
        <w:spacing w:after="0" w:afterAutospacing="1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2AF">
        <w:rPr>
          <w:rStyle w:val="a6"/>
          <w:rFonts w:ascii="Times New Roman" w:hAnsi="Times New Roman" w:cs="Times New Roman"/>
          <w:sz w:val="24"/>
          <w:szCs w:val="24"/>
        </w:rPr>
        <w:t>Мастер-классы</w:t>
      </w:r>
      <w:r w:rsidRPr="003E62AF">
        <w:rPr>
          <w:rFonts w:ascii="Times New Roman" w:hAnsi="Times New Roman" w:cs="Times New Roman"/>
          <w:sz w:val="24"/>
          <w:szCs w:val="24"/>
        </w:rPr>
        <w:t xml:space="preserve"> для практикующих стоматологов по имплантологии, ортодонтии, </w:t>
      </w:r>
      <w:r w:rsidR="00DA0091">
        <w:rPr>
          <w:rFonts w:ascii="Times New Roman" w:hAnsi="Times New Roman" w:cs="Times New Roman"/>
          <w:sz w:val="24"/>
          <w:szCs w:val="24"/>
          <w:lang w:val="uz-Cyrl-UZ"/>
        </w:rPr>
        <w:t xml:space="preserve">ортопедической стоматологии и </w:t>
      </w:r>
      <w:r w:rsidRPr="003E62AF">
        <w:rPr>
          <w:rFonts w:ascii="Times New Roman" w:hAnsi="Times New Roman" w:cs="Times New Roman"/>
          <w:sz w:val="24"/>
          <w:szCs w:val="24"/>
        </w:rPr>
        <w:t xml:space="preserve">цифровой стоматологии. </w:t>
      </w:r>
    </w:p>
    <w:p w14:paraId="3FD53104" w14:textId="77777777" w:rsidR="00811DA3" w:rsidRPr="003E62AF" w:rsidRDefault="00811DA3" w:rsidP="00811DA3">
      <w:pPr>
        <w:pStyle w:val="a5"/>
        <w:numPr>
          <w:ilvl w:val="0"/>
          <w:numId w:val="21"/>
        </w:numPr>
        <w:spacing w:after="0" w:afterAutospacing="1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2AF">
        <w:rPr>
          <w:rFonts w:ascii="Times New Roman" w:hAnsi="Times New Roman" w:cs="Times New Roman"/>
          <w:b/>
          <w:sz w:val="24"/>
          <w:szCs w:val="24"/>
        </w:rPr>
        <w:t>Круглый стол</w:t>
      </w:r>
      <w:r w:rsidRPr="003E62AF">
        <w:rPr>
          <w:rFonts w:ascii="Times New Roman" w:hAnsi="Times New Roman" w:cs="Times New Roman"/>
          <w:sz w:val="24"/>
          <w:szCs w:val="24"/>
        </w:rPr>
        <w:t xml:space="preserve"> с участием ведущих </w:t>
      </w:r>
      <w:r>
        <w:rPr>
          <w:rFonts w:ascii="Times New Roman" w:hAnsi="Times New Roman" w:cs="Times New Roman"/>
          <w:sz w:val="24"/>
          <w:szCs w:val="24"/>
        </w:rPr>
        <w:t>специалистов,</w:t>
      </w:r>
      <w:r w:rsidR="00C958BF">
        <w:rPr>
          <w:rFonts w:ascii="Times New Roman" w:hAnsi="Times New Roman" w:cs="Times New Roman"/>
          <w:sz w:val="24"/>
          <w:szCs w:val="24"/>
        </w:rPr>
        <w:t xml:space="preserve"> </w:t>
      </w:r>
      <w:r w:rsidRPr="003E62AF">
        <w:rPr>
          <w:rFonts w:ascii="Times New Roman" w:hAnsi="Times New Roman" w:cs="Times New Roman"/>
          <w:sz w:val="24"/>
          <w:szCs w:val="24"/>
        </w:rPr>
        <w:t>которые поделятся опытом по вопросу реализации мероприятий по профилактике стоматологических заболеваний</w:t>
      </w:r>
    </w:p>
    <w:p w14:paraId="70C63E7E" w14:textId="77777777" w:rsidR="00811DA3" w:rsidRPr="003E62AF" w:rsidRDefault="00811DA3" w:rsidP="00811DA3">
      <w:pPr>
        <w:pStyle w:val="a5"/>
        <w:numPr>
          <w:ilvl w:val="0"/>
          <w:numId w:val="21"/>
        </w:numPr>
        <w:spacing w:after="100" w:afterAutospacing="1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E62AF">
        <w:rPr>
          <w:rStyle w:val="a6"/>
          <w:rFonts w:ascii="Times New Roman" w:hAnsi="Times New Roman" w:cs="Times New Roman"/>
          <w:sz w:val="24"/>
          <w:szCs w:val="24"/>
        </w:rPr>
        <w:t>Выставка</w:t>
      </w:r>
      <w:r w:rsidRPr="003E62AF">
        <w:rPr>
          <w:rFonts w:ascii="Times New Roman" w:hAnsi="Times New Roman" w:cs="Times New Roman"/>
          <w:sz w:val="24"/>
          <w:szCs w:val="24"/>
        </w:rPr>
        <w:t xml:space="preserve"> новейших технологий и материалов</w:t>
      </w:r>
    </w:p>
    <w:p w14:paraId="00585207" w14:textId="77777777" w:rsidR="00FE235F" w:rsidRPr="0046405E" w:rsidRDefault="00565465" w:rsidP="00DB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6405E">
        <w:rPr>
          <w:rFonts w:ascii="Times New Roman" w:hAnsi="Times New Roman" w:cs="Times New Roman"/>
          <w:b/>
          <w:sz w:val="24"/>
          <w:szCs w:val="28"/>
        </w:rPr>
        <w:t xml:space="preserve">Организаторы </w:t>
      </w:r>
      <w:bookmarkStart w:id="0" w:name="_Hlk156386422"/>
      <w:r w:rsidR="007A2C9B" w:rsidRPr="0046405E">
        <w:rPr>
          <w:rFonts w:ascii="Times New Roman" w:hAnsi="Times New Roman" w:cs="Times New Roman"/>
          <w:b/>
          <w:sz w:val="24"/>
          <w:szCs w:val="28"/>
        </w:rPr>
        <w:t>симпозиума</w:t>
      </w:r>
      <w:bookmarkEnd w:id="0"/>
      <w:r w:rsidRPr="0046405E">
        <w:rPr>
          <w:rFonts w:ascii="Times New Roman" w:hAnsi="Times New Roman" w:cs="Times New Roman"/>
          <w:b/>
          <w:sz w:val="24"/>
          <w:szCs w:val="28"/>
        </w:rPr>
        <w:t>:</w:t>
      </w:r>
      <w:r w:rsidRPr="0046405E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74F7989" w14:textId="77777777" w:rsidR="00A8480D" w:rsidRPr="0046405E" w:rsidRDefault="00A8480D" w:rsidP="00A8480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05E">
        <w:rPr>
          <w:rFonts w:ascii="Times New Roman" w:hAnsi="Times New Roman" w:cs="Times New Roman"/>
          <w:sz w:val="24"/>
          <w:szCs w:val="24"/>
        </w:rPr>
        <w:t>Министерство здравоохранения Республики Узбекистан</w:t>
      </w:r>
    </w:p>
    <w:p w14:paraId="1EF64FF2" w14:textId="77777777" w:rsidR="00A8480D" w:rsidRDefault="00A8480D" w:rsidP="00A8480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05E">
        <w:rPr>
          <w:rFonts w:ascii="Times New Roman" w:hAnsi="Times New Roman" w:cs="Times New Roman"/>
          <w:sz w:val="24"/>
          <w:szCs w:val="24"/>
        </w:rPr>
        <w:t>Министерство высшего образования, науки и инноваций Республики Узбекистан</w:t>
      </w:r>
    </w:p>
    <w:p w14:paraId="6A65AA3D" w14:textId="77777777" w:rsidR="00E33A1A" w:rsidRPr="00E33A1A" w:rsidRDefault="00E33A1A" w:rsidP="00E33A1A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33A1A">
        <w:rPr>
          <w:rFonts w:ascii="Times New Roman" w:hAnsi="Times New Roman" w:cs="Times New Roman"/>
          <w:sz w:val="24"/>
          <w:szCs w:val="24"/>
        </w:rPr>
        <w:t xml:space="preserve">Самаркандский государственный медицинский университет </w:t>
      </w:r>
    </w:p>
    <w:p w14:paraId="5940D042" w14:textId="77777777" w:rsidR="00811DA3" w:rsidRPr="00811DA3" w:rsidRDefault="00811DA3" w:rsidP="00811DA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A3">
        <w:rPr>
          <w:rFonts w:ascii="Times New Roman" w:hAnsi="Times New Roman" w:cs="Times New Roman"/>
          <w:sz w:val="24"/>
          <w:szCs w:val="24"/>
        </w:rPr>
        <w:t xml:space="preserve">-The WSI- ICDXV </w:t>
      </w:r>
    </w:p>
    <w:p w14:paraId="2682559C" w14:textId="77777777" w:rsidR="00811DA3" w:rsidRPr="00811DA3" w:rsidRDefault="00811DA3" w:rsidP="00811DA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1DA3">
        <w:rPr>
          <w:rFonts w:ascii="Times New Roman" w:hAnsi="Times New Roman" w:cs="Times New Roman"/>
          <w:sz w:val="24"/>
          <w:szCs w:val="24"/>
          <w:lang w:val="en-US"/>
        </w:rPr>
        <w:t>-The Commonwealth of the CİS Countries</w:t>
      </w:r>
    </w:p>
    <w:p w14:paraId="711B0F25" w14:textId="77777777" w:rsidR="001B1ADF" w:rsidRPr="00F94279" w:rsidRDefault="001B1ADF" w:rsidP="00DB09F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14:paraId="3620F79A" w14:textId="77777777" w:rsidR="00D324BF" w:rsidRPr="0046405E" w:rsidRDefault="00D324BF" w:rsidP="00D324BF">
      <w:pPr>
        <w:pStyle w:val="Default"/>
        <w:jc w:val="both"/>
        <w:rPr>
          <w:i/>
          <w:color w:val="auto"/>
        </w:rPr>
      </w:pPr>
      <w:r w:rsidRPr="0046405E">
        <w:rPr>
          <w:b/>
          <w:bCs/>
          <w:color w:val="auto"/>
        </w:rPr>
        <w:lastRenderedPageBreak/>
        <w:t>Официальный язык:</w:t>
      </w:r>
      <w:r w:rsidRPr="0046405E">
        <w:rPr>
          <w:color w:val="auto"/>
        </w:rPr>
        <w:t xml:space="preserve"> </w:t>
      </w:r>
      <w:r w:rsidRPr="0046405E">
        <w:rPr>
          <w:bCs/>
          <w:i/>
          <w:color w:val="auto"/>
        </w:rPr>
        <w:t>узбекский, русский, английский</w:t>
      </w:r>
      <w:r w:rsidRPr="0046405E">
        <w:rPr>
          <w:i/>
          <w:color w:val="auto"/>
        </w:rPr>
        <w:t xml:space="preserve">. </w:t>
      </w:r>
    </w:p>
    <w:p w14:paraId="29C79DD9" w14:textId="77777777" w:rsidR="00D324BF" w:rsidRPr="0046405E" w:rsidRDefault="00D324BF" w:rsidP="00D324BF">
      <w:pPr>
        <w:pStyle w:val="Default"/>
        <w:jc w:val="both"/>
        <w:rPr>
          <w:i/>
          <w:color w:val="auto"/>
        </w:rPr>
      </w:pPr>
      <w:r w:rsidRPr="0046405E">
        <w:rPr>
          <w:b/>
          <w:bCs/>
          <w:color w:val="auto"/>
        </w:rPr>
        <w:t>Формат проведения</w:t>
      </w:r>
      <w:r>
        <w:rPr>
          <w:b/>
          <w:bCs/>
          <w:color w:val="auto"/>
        </w:rPr>
        <w:t>:</w:t>
      </w:r>
      <w:r w:rsidRPr="0046405E">
        <w:rPr>
          <w:b/>
          <w:bCs/>
          <w:color w:val="auto"/>
        </w:rPr>
        <w:t xml:space="preserve"> </w:t>
      </w:r>
      <w:r w:rsidRPr="0046405E">
        <w:rPr>
          <w:color w:val="auto"/>
        </w:rPr>
        <w:t xml:space="preserve">- </w:t>
      </w:r>
      <w:proofErr w:type="spellStart"/>
      <w:r w:rsidRPr="0046405E">
        <w:rPr>
          <w:i/>
          <w:color w:val="auto"/>
        </w:rPr>
        <w:t>offline</w:t>
      </w:r>
      <w:proofErr w:type="spellEnd"/>
      <w:r w:rsidRPr="0046405E">
        <w:rPr>
          <w:i/>
          <w:color w:val="auto"/>
        </w:rPr>
        <w:t xml:space="preserve"> площадка мероприятия </w:t>
      </w:r>
    </w:p>
    <w:p w14:paraId="69FF4B92" w14:textId="77777777" w:rsidR="00D324BF" w:rsidRPr="0046405E" w:rsidRDefault="00D324BF" w:rsidP="00D32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05E">
        <w:rPr>
          <w:rFonts w:ascii="Times New Roman" w:hAnsi="Times New Roman" w:cs="Times New Roman"/>
          <w:b/>
          <w:sz w:val="24"/>
          <w:szCs w:val="24"/>
        </w:rPr>
        <w:t xml:space="preserve">Целевая аудитория: </w:t>
      </w:r>
      <w:r w:rsidRPr="0046405E">
        <w:rPr>
          <w:rFonts w:ascii="Times New Roman" w:hAnsi="Times New Roman" w:cs="Times New Roman"/>
          <w:sz w:val="24"/>
          <w:szCs w:val="24"/>
        </w:rPr>
        <w:t xml:space="preserve">ученые, исследователи и практикующие специалисты, представители образовательных и научных учреждений. </w:t>
      </w:r>
    </w:p>
    <w:p w14:paraId="020313A8" w14:textId="77777777" w:rsidR="00D324BF" w:rsidRDefault="00D324BF" w:rsidP="00D324BF">
      <w:pPr>
        <w:widowControl w:val="0"/>
        <w:autoSpaceDE w:val="0"/>
        <w:autoSpaceDN w:val="0"/>
        <w:spacing w:after="0" w:line="240" w:lineRule="auto"/>
        <w:ind w:left="2765" w:hanging="2147"/>
        <w:outlineLvl w:val="1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</w:p>
    <w:p w14:paraId="4B15D1EC" w14:textId="77777777" w:rsidR="00D324BF" w:rsidRPr="00BE5FBA" w:rsidRDefault="00D324BF" w:rsidP="00D324BF">
      <w:pPr>
        <w:widowControl w:val="0"/>
        <w:autoSpaceDE w:val="0"/>
        <w:autoSpaceDN w:val="0"/>
        <w:spacing w:after="0" w:line="240" w:lineRule="auto"/>
        <w:ind w:left="2765" w:hanging="2147"/>
        <w:outlineLvl w:val="1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  <w:r w:rsidRPr="00BE5FBA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СОСТАВ</w:t>
      </w:r>
      <w:r w:rsidRPr="00BE5FBA">
        <w:rPr>
          <w:rFonts w:ascii="Times New Roman" w:eastAsia="Times New Roman" w:hAnsi="Times New Roman" w:cs="Times New Roman"/>
          <w:b/>
          <w:bCs/>
          <w:color w:val="001F5F"/>
          <w:spacing w:val="-6"/>
          <w:sz w:val="24"/>
          <w:szCs w:val="24"/>
        </w:rPr>
        <w:t xml:space="preserve"> </w:t>
      </w:r>
      <w:r w:rsidRPr="00BE5FBA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ГЛАВНЫХ</w:t>
      </w:r>
      <w:r w:rsidRPr="00BE5FBA">
        <w:rPr>
          <w:rFonts w:ascii="Times New Roman" w:eastAsia="Times New Roman" w:hAnsi="Times New Roman" w:cs="Times New Roman"/>
          <w:b/>
          <w:bCs/>
          <w:color w:val="001F5F"/>
          <w:spacing w:val="-10"/>
          <w:sz w:val="24"/>
          <w:szCs w:val="24"/>
        </w:rPr>
        <w:t xml:space="preserve"> </w:t>
      </w:r>
      <w:r w:rsidRPr="00BE5FBA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СПИКЕРОВ</w:t>
      </w:r>
      <w:r w:rsidRPr="00BE5FBA">
        <w:rPr>
          <w:rFonts w:ascii="Times New Roman" w:eastAsia="Times New Roman" w:hAnsi="Times New Roman" w:cs="Times New Roman"/>
          <w:b/>
          <w:bCs/>
          <w:color w:val="001F5F"/>
          <w:spacing w:val="-6"/>
          <w:sz w:val="24"/>
          <w:szCs w:val="24"/>
        </w:rPr>
        <w:t xml:space="preserve"> </w:t>
      </w:r>
      <w:r w:rsidRPr="00BE5FBA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НАУЧНОЙ</w:t>
      </w:r>
      <w:r w:rsidRPr="00BE5FBA">
        <w:rPr>
          <w:rFonts w:ascii="Times New Roman" w:eastAsia="Times New Roman" w:hAnsi="Times New Roman" w:cs="Times New Roman"/>
          <w:b/>
          <w:bCs/>
          <w:color w:val="001F5F"/>
          <w:spacing w:val="-6"/>
          <w:sz w:val="24"/>
          <w:szCs w:val="24"/>
        </w:rPr>
        <w:t xml:space="preserve"> </w:t>
      </w:r>
      <w:r w:rsidRPr="00BE5FBA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ПРОГРАММЫ</w:t>
      </w:r>
      <w:r w:rsidRPr="00BE5FBA">
        <w:rPr>
          <w:rFonts w:ascii="Times New Roman" w:eastAsia="Times New Roman" w:hAnsi="Times New Roman" w:cs="Times New Roman"/>
          <w:b/>
          <w:bCs/>
          <w:color w:val="001F5F"/>
          <w:spacing w:val="-6"/>
          <w:sz w:val="24"/>
          <w:szCs w:val="24"/>
        </w:rPr>
        <w:t xml:space="preserve"> </w:t>
      </w:r>
      <w:r w:rsidRPr="00BE5FBA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КОНГРЕССА</w:t>
      </w:r>
      <w:r w:rsidRPr="00BE5FBA">
        <w:rPr>
          <w:rFonts w:ascii="Times New Roman" w:eastAsia="Times New Roman" w:hAnsi="Times New Roman" w:cs="Times New Roman"/>
          <w:b/>
          <w:bCs/>
          <w:color w:val="001F5F"/>
          <w:spacing w:val="-7"/>
          <w:sz w:val="24"/>
          <w:szCs w:val="24"/>
        </w:rPr>
        <w:t xml:space="preserve"> </w:t>
      </w:r>
      <w:r w:rsidRPr="00BE5FBA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И УЧАСТНИКОВ МЕРОПРИЯТИЯ:</w:t>
      </w:r>
    </w:p>
    <w:p w14:paraId="1F2325ED" w14:textId="0BD18563" w:rsidR="00D324BF" w:rsidRPr="00BE5FBA" w:rsidRDefault="00D324BF" w:rsidP="007A7F0B">
      <w:pPr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spacing w:after="0" w:line="240" w:lineRule="auto"/>
        <w:ind w:left="0" w:right="137" w:firstLine="426"/>
        <w:jc w:val="both"/>
        <w:rPr>
          <w:rFonts w:ascii="Times New Roman" w:eastAsia="Times New Roman" w:hAnsi="Times New Roman" w:cs="Times New Roman"/>
          <w:sz w:val="24"/>
        </w:rPr>
      </w:pPr>
      <w:r w:rsidRPr="00BE5FBA">
        <w:rPr>
          <w:rFonts w:ascii="Times New Roman" w:eastAsia="Times New Roman" w:hAnsi="Times New Roman" w:cs="Times New Roman"/>
          <w:sz w:val="24"/>
        </w:rPr>
        <w:t>Ректор Самаркандского государственного медицинского университета</w:t>
      </w:r>
      <w:r w:rsidR="00C03AA3">
        <w:rPr>
          <w:rFonts w:ascii="Times New Roman" w:eastAsia="Times New Roman" w:hAnsi="Times New Roman" w:cs="Times New Roman"/>
          <w:sz w:val="24"/>
        </w:rPr>
        <w:t>, д.м.н., профессор</w:t>
      </w:r>
      <w:r w:rsidRPr="00BE5FB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85547">
        <w:rPr>
          <w:rFonts w:ascii="Times New Roman" w:eastAsia="Times New Roman" w:hAnsi="Times New Roman" w:cs="Times New Roman"/>
          <w:bCs/>
          <w:sz w:val="24"/>
        </w:rPr>
        <w:t>Ризаев</w:t>
      </w:r>
      <w:proofErr w:type="spellEnd"/>
      <w:r w:rsidRPr="00C85547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C85547">
        <w:rPr>
          <w:rFonts w:ascii="Times New Roman" w:eastAsia="Times New Roman" w:hAnsi="Times New Roman" w:cs="Times New Roman"/>
          <w:bCs/>
          <w:sz w:val="24"/>
        </w:rPr>
        <w:t>Жасур</w:t>
      </w:r>
      <w:proofErr w:type="spellEnd"/>
      <w:r w:rsidRPr="00C85547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C85547">
        <w:rPr>
          <w:rFonts w:ascii="Times New Roman" w:eastAsia="Times New Roman" w:hAnsi="Times New Roman" w:cs="Times New Roman"/>
          <w:bCs/>
          <w:spacing w:val="-2"/>
          <w:sz w:val="24"/>
        </w:rPr>
        <w:t>Алимджанович</w:t>
      </w:r>
      <w:proofErr w:type="spellEnd"/>
    </w:p>
    <w:p w14:paraId="2272C1C0" w14:textId="75D3FC7A" w:rsidR="00D324BF" w:rsidRPr="007A7F0B" w:rsidRDefault="007A7F0B" w:rsidP="007A7F0B">
      <w:pPr>
        <w:pStyle w:val="Default"/>
        <w:numPr>
          <w:ilvl w:val="0"/>
          <w:numId w:val="23"/>
        </w:numPr>
        <w:ind w:firstLine="42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="0016540A">
        <w:rPr>
          <w:color w:val="auto"/>
          <w:sz w:val="22"/>
          <w:szCs w:val="22"/>
          <w:lang w:val="uz-Cyrl-UZ"/>
        </w:rPr>
        <w:t xml:space="preserve">       </w:t>
      </w:r>
      <w:r>
        <w:rPr>
          <w:color w:val="auto"/>
          <w:sz w:val="22"/>
          <w:szCs w:val="22"/>
        </w:rPr>
        <w:t xml:space="preserve">   </w:t>
      </w:r>
      <w:r w:rsidR="00D324BF" w:rsidRPr="007A7F0B">
        <w:rPr>
          <w:color w:val="auto"/>
          <w:sz w:val="22"/>
          <w:szCs w:val="22"/>
          <w:lang w:val="en-US"/>
        </w:rPr>
        <w:t>Dr.</w:t>
      </w:r>
      <w:r w:rsidR="00D324BF" w:rsidRPr="007A7F0B">
        <w:rPr>
          <w:b/>
          <w:bCs/>
          <w:sz w:val="22"/>
          <w:szCs w:val="22"/>
        </w:rPr>
        <w:t xml:space="preserve"> </w:t>
      </w:r>
      <w:proofErr w:type="spellStart"/>
      <w:r w:rsidR="00D324BF" w:rsidRPr="007A7F0B">
        <w:rPr>
          <w:bCs/>
          <w:sz w:val="22"/>
          <w:szCs w:val="22"/>
        </w:rPr>
        <w:t>Gan</w:t>
      </w:r>
      <w:proofErr w:type="spellEnd"/>
      <w:r w:rsidR="00D324BF" w:rsidRPr="007A7F0B">
        <w:rPr>
          <w:bCs/>
          <w:sz w:val="22"/>
          <w:szCs w:val="22"/>
        </w:rPr>
        <w:t xml:space="preserve"> </w:t>
      </w:r>
      <w:proofErr w:type="spellStart"/>
      <w:r w:rsidR="00D324BF" w:rsidRPr="007A7F0B">
        <w:rPr>
          <w:bCs/>
          <w:sz w:val="22"/>
          <w:szCs w:val="22"/>
        </w:rPr>
        <w:t>Baoxia</w:t>
      </w:r>
      <w:proofErr w:type="spellEnd"/>
      <w:r w:rsidR="00D324BF" w:rsidRPr="007A7F0B">
        <w:rPr>
          <w:bCs/>
          <w:sz w:val="22"/>
          <w:szCs w:val="22"/>
        </w:rPr>
        <w:t xml:space="preserve"> </w:t>
      </w:r>
      <w:r w:rsidR="00D324BF" w:rsidRPr="007A7F0B">
        <w:rPr>
          <w:color w:val="auto"/>
          <w:sz w:val="22"/>
          <w:szCs w:val="22"/>
        </w:rPr>
        <w:t>(Китай)</w:t>
      </w:r>
    </w:p>
    <w:p w14:paraId="277FB59F" w14:textId="6D3349E0" w:rsidR="00D324BF" w:rsidRPr="007A7F0B" w:rsidRDefault="007A7F0B" w:rsidP="007A7F0B">
      <w:pPr>
        <w:pStyle w:val="leading-8"/>
        <w:numPr>
          <w:ilvl w:val="0"/>
          <w:numId w:val="23"/>
        </w:numPr>
        <w:spacing w:before="0" w:beforeAutospacing="0" w:after="0" w:afterAutospacing="0"/>
        <w:ind w:firstLine="42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="0016540A">
        <w:rPr>
          <w:bCs/>
          <w:sz w:val="22"/>
          <w:szCs w:val="22"/>
          <w:lang w:val="uz-Cyrl-UZ"/>
        </w:rPr>
        <w:t xml:space="preserve">       </w:t>
      </w:r>
      <w:r>
        <w:rPr>
          <w:bCs/>
          <w:sz w:val="22"/>
          <w:szCs w:val="22"/>
        </w:rPr>
        <w:t xml:space="preserve">   </w:t>
      </w:r>
      <w:r w:rsidR="00D324BF" w:rsidRPr="007A7F0B">
        <w:rPr>
          <w:bCs/>
          <w:sz w:val="22"/>
          <w:szCs w:val="22"/>
        </w:rPr>
        <w:t xml:space="preserve">Dr. T.C. </w:t>
      </w:r>
      <w:proofErr w:type="spellStart"/>
      <w:r w:rsidR="00D324BF" w:rsidRPr="007A7F0B">
        <w:rPr>
          <w:bCs/>
          <w:sz w:val="22"/>
          <w:szCs w:val="22"/>
        </w:rPr>
        <w:t>Phua</w:t>
      </w:r>
      <w:proofErr w:type="spellEnd"/>
      <w:r w:rsidR="00D324BF" w:rsidRPr="007A7F0B">
        <w:rPr>
          <w:bCs/>
          <w:sz w:val="22"/>
          <w:szCs w:val="22"/>
        </w:rPr>
        <w:t xml:space="preserve"> </w:t>
      </w:r>
      <w:proofErr w:type="spellStart"/>
      <w:r w:rsidR="00D324BF" w:rsidRPr="007A7F0B">
        <w:rPr>
          <w:bCs/>
          <w:sz w:val="22"/>
          <w:szCs w:val="22"/>
        </w:rPr>
        <w:t>ва</w:t>
      </w:r>
      <w:proofErr w:type="spellEnd"/>
      <w:r w:rsidR="00D324BF" w:rsidRPr="007A7F0B">
        <w:rPr>
          <w:bCs/>
          <w:sz w:val="22"/>
          <w:szCs w:val="22"/>
        </w:rPr>
        <w:t xml:space="preserve"> </w:t>
      </w:r>
      <w:proofErr w:type="spellStart"/>
      <w:r w:rsidR="00D324BF" w:rsidRPr="007A7F0B">
        <w:rPr>
          <w:bCs/>
          <w:sz w:val="22"/>
          <w:szCs w:val="22"/>
        </w:rPr>
        <w:t>Dr</w:t>
      </w:r>
      <w:proofErr w:type="spellEnd"/>
      <w:r w:rsidR="00D324BF" w:rsidRPr="007A7F0B">
        <w:rPr>
          <w:bCs/>
          <w:sz w:val="22"/>
          <w:szCs w:val="22"/>
        </w:rPr>
        <w:t xml:space="preserve">. </w:t>
      </w:r>
      <w:proofErr w:type="spellStart"/>
      <w:r w:rsidR="00D324BF" w:rsidRPr="007A7F0B">
        <w:rPr>
          <w:bCs/>
          <w:sz w:val="22"/>
          <w:szCs w:val="22"/>
        </w:rPr>
        <w:t>Dominik</w:t>
      </w:r>
      <w:proofErr w:type="spellEnd"/>
      <w:r w:rsidR="00D324BF" w:rsidRPr="007A7F0B">
        <w:rPr>
          <w:bCs/>
          <w:sz w:val="22"/>
          <w:szCs w:val="22"/>
        </w:rPr>
        <w:t xml:space="preserve"> </w:t>
      </w:r>
      <w:proofErr w:type="spellStart"/>
      <w:r w:rsidR="00D324BF" w:rsidRPr="007A7F0B">
        <w:rPr>
          <w:bCs/>
          <w:sz w:val="22"/>
          <w:szCs w:val="22"/>
        </w:rPr>
        <w:t>Leung</w:t>
      </w:r>
      <w:proofErr w:type="spellEnd"/>
      <w:r w:rsidR="00D324BF" w:rsidRPr="007A7F0B">
        <w:rPr>
          <w:bCs/>
          <w:sz w:val="22"/>
          <w:szCs w:val="22"/>
        </w:rPr>
        <w:t xml:space="preserve"> (Сингапур)</w:t>
      </w:r>
    </w:p>
    <w:p w14:paraId="69676A8D" w14:textId="32B861DD" w:rsidR="00D324BF" w:rsidRPr="007A7F0B" w:rsidRDefault="007A7F0B" w:rsidP="007A7F0B">
      <w:pPr>
        <w:pStyle w:val="leading-8"/>
        <w:numPr>
          <w:ilvl w:val="0"/>
          <w:numId w:val="23"/>
        </w:numPr>
        <w:spacing w:before="0" w:beforeAutospacing="0" w:after="0" w:afterAutospacing="0"/>
        <w:ind w:firstLine="42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="0016540A">
        <w:rPr>
          <w:bCs/>
          <w:sz w:val="22"/>
          <w:szCs w:val="22"/>
          <w:lang w:val="uz-Cyrl-UZ"/>
        </w:rPr>
        <w:t xml:space="preserve">        </w:t>
      </w:r>
      <w:r>
        <w:rPr>
          <w:bCs/>
          <w:sz w:val="22"/>
          <w:szCs w:val="22"/>
        </w:rPr>
        <w:t xml:space="preserve">  </w:t>
      </w:r>
      <w:r w:rsidR="00D324BF" w:rsidRPr="007A7F0B">
        <w:rPr>
          <w:bCs/>
          <w:sz w:val="22"/>
          <w:szCs w:val="22"/>
        </w:rPr>
        <w:t xml:space="preserve">Проф. </w:t>
      </w:r>
      <w:proofErr w:type="spellStart"/>
      <w:r w:rsidR="00D324BF" w:rsidRPr="007A7F0B">
        <w:rPr>
          <w:bCs/>
          <w:sz w:val="22"/>
          <w:szCs w:val="22"/>
        </w:rPr>
        <w:t>Жон</w:t>
      </w:r>
      <w:proofErr w:type="spellEnd"/>
      <w:r w:rsidR="00D324BF" w:rsidRPr="007A7F0B">
        <w:rPr>
          <w:bCs/>
          <w:sz w:val="22"/>
          <w:szCs w:val="22"/>
        </w:rPr>
        <w:t xml:space="preserve"> </w:t>
      </w:r>
      <w:proofErr w:type="spellStart"/>
      <w:r w:rsidR="00D324BF" w:rsidRPr="007A7F0B">
        <w:rPr>
          <w:bCs/>
          <w:sz w:val="22"/>
          <w:szCs w:val="22"/>
        </w:rPr>
        <w:t>Линг</w:t>
      </w:r>
      <w:proofErr w:type="spellEnd"/>
      <w:r w:rsidR="00D324BF" w:rsidRPr="007A7F0B">
        <w:rPr>
          <w:bCs/>
          <w:sz w:val="22"/>
          <w:szCs w:val="22"/>
        </w:rPr>
        <w:t xml:space="preserve">, (Гонконг) </w:t>
      </w:r>
    </w:p>
    <w:p w14:paraId="3F6FA29A" w14:textId="3F608151" w:rsidR="00D324BF" w:rsidRPr="007A7F0B" w:rsidRDefault="007A7F0B" w:rsidP="007A7F0B">
      <w:pPr>
        <w:pStyle w:val="leading-8"/>
        <w:numPr>
          <w:ilvl w:val="0"/>
          <w:numId w:val="23"/>
        </w:numPr>
        <w:spacing w:before="0" w:beforeAutospacing="0" w:after="0" w:afterAutospacing="0"/>
        <w:ind w:firstLine="424"/>
        <w:jc w:val="both"/>
        <w:rPr>
          <w:bCs/>
          <w:sz w:val="22"/>
          <w:szCs w:val="22"/>
          <w:lang w:val="en-US"/>
        </w:rPr>
      </w:pPr>
      <w:r w:rsidRPr="007A7F0B">
        <w:rPr>
          <w:bCs/>
          <w:sz w:val="22"/>
          <w:szCs w:val="22"/>
          <w:lang w:val="en-US"/>
        </w:rPr>
        <w:t xml:space="preserve"> </w:t>
      </w:r>
      <w:r w:rsidR="0016540A">
        <w:rPr>
          <w:bCs/>
          <w:sz w:val="22"/>
          <w:szCs w:val="22"/>
          <w:lang w:val="uz-Cyrl-UZ"/>
        </w:rPr>
        <w:t xml:space="preserve">        </w:t>
      </w:r>
      <w:r w:rsidRPr="007A7F0B">
        <w:rPr>
          <w:bCs/>
          <w:sz w:val="22"/>
          <w:szCs w:val="22"/>
          <w:lang w:val="en-US"/>
        </w:rPr>
        <w:t xml:space="preserve">    </w:t>
      </w:r>
      <w:r w:rsidR="00D324BF" w:rsidRPr="007A7F0B">
        <w:rPr>
          <w:bCs/>
          <w:sz w:val="22"/>
          <w:szCs w:val="22"/>
          <w:lang w:val="en-US"/>
        </w:rPr>
        <w:t xml:space="preserve">Dr. Gerhard Konrad </w:t>
      </w:r>
      <w:proofErr w:type="spellStart"/>
      <w:r w:rsidR="00D324BF" w:rsidRPr="007A7F0B">
        <w:rPr>
          <w:bCs/>
          <w:sz w:val="22"/>
          <w:szCs w:val="22"/>
          <w:lang w:val="en-US"/>
        </w:rPr>
        <w:t>Zeeberger</w:t>
      </w:r>
      <w:proofErr w:type="spellEnd"/>
      <w:r w:rsidR="00D324BF" w:rsidRPr="007A7F0B">
        <w:rPr>
          <w:bCs/>
          <w:sz w:val="22"/>
          <w:szCs w:val="22"/>
          <w:lang w:val="en-US"/>
        </w:rPr>
        <w:t xml:space="preserve"> (</w:t>
      </w:r>
      <w:r w:rsidR="00D324BF" w:rsidRPr="007A7F0B">
        <w:rPr>
          <w:bCs/>
          <w:sz w:val="22"/>
          <w:szCs w:val="22"/>
        </w:rPr>
        <w:t>Гонконг</w:t>
      </w:r>
      <w:r w:rsidR="00D324BF" w:rsidRPr="007A7F0B">
        <w:rPr>
          <w:bCs/>
          <w:sz w:val="22"/>
          <w:szCs w:val="22"/>
          <w:lang w:val="en-US"/>
        </w:rPr>
        <w:t xml:space="preserve">) </w:t>
      </w:r>
    </w:p>
    <w:p w14:paraId="626FC9A8" w14:textId="249B7079" w:rsidR="00D324BF" w:rsidRPr="007A7F0B" w:rsidRDefault="007A7F0B" w:rsidP="007A7F0B">
      <w:pPr>
        <w:pStyle w:val="leading-8"/>
        <w:numPr>
          <w:ilvl w:val="0"/>
          <w:numId w:val="23"/>
        </w:numPr>
        <w:spacing w:before="0" w:beforeAutospacing="0" w:after="0" w:afterAutospacing="0"/>
        <w:ind w:firstLine="424"/>
        <w:jc w:val="both"/>
        <w:rPr>
          <w:bCs/>
          <w:sz w:val="22"/>
          <w:szCs w:val="22"/>
        </w:rPr>
      </w:pPr>
      <w:r w:rsidRPr="00C03AA3">
        <w:rPr>
          <w:bCs/>
          <w:sz w:val="22"/>
          <w:szCs w:val="22"/>
          <w:lang w:val="en-US"/>
        </w:rPr>
        <w:t xml:space="preserve">   </w:t>
      </w:r>
      <w:r w:rsidR="0016540A">
        <w:rPr>
          <w:bCs/>
          <w:sz w:val="22"/>
          <w:szCs w:val="22"/>
          <w:lang w:val="uz-Cyrl-UZ"/>
        </w:rPr>
        <w:t xml:space="preserve">        </w:t>
      </w:r>
      <w:r w:rsidRPr="00C03AA3">
        <w:rPr>
          <w:bCs/>
          <w:sz w:val="22"/>
          <w:szCs w:val="22"/>
          <w:lang w:val="en-US"/>
        </w:rPr>
        <w:t xml:space="preserve">  </w:t>
      </w:r>
      <w:r w:rsidR="00D324BF" w:rsidRPr="007A7F0B">
        <w:rPr>
          <w:bCs/>
          <w:sz w:val="22"/>
          <w:szCs w:val="22"/>
        </w:rPr>
        <w:t xml:space="preserve">Dr. </w:t>
      </w:r>
      <w:proofErr w:type="spellStart"/>
      <w:r w:rsidR="00D324BF" w:rsidRPr="007A7F0B">
        <w:rPr>
          <w:bCs/>
          <w:sz w:val="22"/>
          <w:szCs w:val="22"/>
        </w:rPr>
        <w:t>Nelson</w:t>
      </w:r>
      <w:proofErr w:type="spellEnd"/>
      <w:r w:rsidR="00D324BF" w:rsidRPr="007A7F0B">
        <w:rPr>
          <w:bCs/>
          <w:sz w:val="22"/>
          <w:szCs w:val="22"/>
        </w:rPr>
        <w:t xml:space="preserve"> Вонг </w:t>
      </w:r>
    </w:p>
    <w:p w14:paraId="7598227F" w14:textId="79F18CF0" w:rsidR="00D324BF" w:rsidRPr="007A7F0B" w:rsidRDefault="007A7F0B" w:rsidP="007A7F0B">
      <w:pPr>
        <w:pStyle w:val="leading-8"/>
        <w:numPr>
          <w:ilvl w:val="0"/>
          <w:numId w:val="23"/>
        </w:numPr>
        <w:spacing w:before="0" w:beforeAutospacing="0" w:after="0" w:afterAutospacing="0"/>
        <w:ind w:firstLine="42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="0016540A">
        <w:rPr>
          <w:bCs/>
          <w:sz w:val="22"/>
          <w:szCs w:val="22"/>
          <w:lang w:val="uz-Cyrl-UZ"/>
        </w:rPr>
        <w:t xml:space="preserve">        </w:t>
      </w:r>
      <w:r>
        <w:rPr>
          <w:bCs/>
          <w:sz w:val="22"/>
          <w:szCs w:val="22"/>
        </w:rPr>
        <w:t xml:space="preserve">  </w:t>
      </w:r>
      <w:r w:rsidR="00D324BF" w:rsidRPr="007A7F0B">
        <w:rPr>
          <w:bCs/>
          <w:sz w:val="22"/>
          <w:szCs w:val="22"/>
        </w:rPr>
        <w:t xml:space="preserve">Dr. </w:t>
      </w:r>
      <w:proofErr w:type="spellStart"/>
      <w:r w:rsidR="00D324BF" w:rsidRPr="007A7F0B">
        <w:rPr>
          <w:bCs/>
          <w:sz w:val="22"/>
          <w:szCs w:val="22"/>
        </w:rPr>
        <w:t>Lourens</w:t>
      </w:r>
      <w:proofErr w:type="spellEnd"/>
      <w:r w:rsidR="00D324BF" w:rsidRPr="007A7F0B">
        <w:rPr>
          <w:bCs/>
          <w:sz w:val="22"/>
          <w:szCs w:val="22"/>
        </w:rPr>
        <w:t xml:space="preserve"> </w:t>
      </w:r>
      <w:proofErr w:type="spellStart"/>
      <w:r w:rsidR="00D324BF" w:rsidRPr="007A7F0B">
        <w:rPr>
          <w:bCs/>
          <w:sz w:val="22"/>
          <w:szCs w:val="22"/>
        </w:rPr>
        <w:t>Lam</w:t>
      </w:r>
      <w:proofErr w:type="spellEnd"/>
      <w:r w:rsidR="00D324BF" w:rsidRPr="007A7F0B">
        <w:rPr>
          <w:bCs/>
          <w:sz w:val="22"/>
          <w:szCs w:val="22"/>
        </w:rPr>
        <w:t xml:space="preserve"> (Гонконг) </w:t>
      </w:r>
    </w:p>
    <w:p w14:paraId="687054A0" w14:textId="4FEF44B2" w:rsidR="00D324BF" w:rsidRPr="007A7F0B" w:rsidRDefault="007A7F0B" w:rsidP="007A7F0B">
      <w:pPr>
        <w:pStyle w:val="leading-8"/>
        <w:numPr>
          <w:ilvl w:val="0"/>
          <w:numId w:val="23"/>
        </w:numPr>
        <w:spacing w:before="0" w:beforeAutospacing="0" w:after="0" w:afterAutospacing="0"/>
        <w:ind w:firstLine="424"/>
        <w:jc w:val="both"/>
        <w:rPr>
          <w:bCs/>
          <w:sz w:val="22"/>
          <w:szCs w:val="22"/>
          <w:lang w:val="en-US"/>
        </w:rPr>
      </w:pPr>
      <w:r w:rsidRPr="007A7F0B">
        <w:rPr>
          <w:bCs/>
          <w:sz w:val="22"/>
          <w:szCs w:val="22"/>
          <w:lang w:val="en-US"/>
        </w:rPr>
        <w:t xml:space="preserve">   </w:t>
      </w:r>
      <w:r w:rsidR="0016540A">
        <w:rPr>
          <w:bCs/>
          <w:sz w:val="22"/>
          <w:szCs w:val="22"/>
          <w:lang w:val="uz-Cyrl-UZ"/>
        </w:rPr>
        <w:t xml:space="preserve">        </w:t>
      </w:r>
      <w:r w:rsidRPr="007A7F0B">
        <w:rPr>
          <w:bCs/>
          <w:sz w:val="22"/>
          <w:szCs w:val="22"/>
          <w:lang w:val="en-US"/>
        </w:rPr>
        <w:t xml:space="preserve">  </w:t>
      </w:r>
      <w:r w:rsidR="00D324BF" w:rsidRPr="007A7F0B">
        <w:rPr>
          <w:bCs/>
          <w:sz w:val="22"/>
          <w:szCs w:val="22"/>
          <w:lang w:val="en-US"/>
        </w:rPr>
        <w:t xml:space="preserve">Dr. Gerhard Konrad </w:t>
      </w:r>
      <w:proofErr w:type="spellStart"/>
      <w:r w:rsidR="00D324BF" w:rsidRPr="007A7F0B">
        <w:rPr>
          <w:bCs/>
          <w:sz w:val="22"/>
          <w:szCs w:val="22"/>
          <w:lang w:val="en-US"/>
        </w:rPr>
        <w:t>Zeeberger</w:t>
      </w:r>
      <w:proofErr w:type="spellEnd"/>
      <w:r w:rsidR="00D324BF" w:rsidRPr="007A7F0B">
        <w:rPr>
          <w:bCs/>
          <w:sz w:val="22"/>
          <w:szCs w:val="22"/>
          <w:lang w:val="en-US"/>
        </w:rPr>
        <w:t xml:space="preserve"> (</w:t>
      </w:r>
      <w:r w:rsidR="00D324BF" w:rsidRPr="007A7F0B">
        <w:rPr>
          <w:bCs/>
          <w:sz w:val="22"/>
          <w:szCs w:val="22"/>
        </w:rPr>
        <w:t>Европа</w:t>
      </w:r>
      <w:r w:rsidR="00D324BF" w:rsidRPr="007A7F0B">
        <w:rPr>
          <w:bCs/>
          <w:sz w:val="22"/>
          <w:szCs w:val="22"/>
          <w:lang w:val="en-US"/>
        </w:rPr>
        <w:t>)</w:t>
      </w:r>
    </w:p>
    <w:p w14:paraId="386B6CF2" w14:textId="63525FEC" w:rsidR="00D324BF" w:rsidRDefault="0016540A" w:rsidP="007A7F0B">
      <w:pPr>
        <w:pStyle w:val="leading-8"/>
        <w:numPr>
          <w:ilvl w:val="0"/>
          <w:numId w:val="23"/>
        </w:numPr>
        <w:spacing w:before="0" w:beforeAutospacing="0" w:after="0" w:afterAutospacing="0"/>
        <w:ind w:firstLine="424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uz-Cyrl-UZ"/>
        </w:rPr>
        <w:t xml:space="preserve">             </w:t>
      </w:r>
      <w:r w:rsidR="00D324BF" w:rsidRPr="007A7F0B">
        <w:rPr>
          <w:bCs/>
          <w:sz w:val="22"/>
          <w:szCs w:val="22"/>
        </w:rPr>
        <w:t xml:space="preserve">Проф. </w:t>
      </w:r>
      <w:proofErr w:type="spellStart"/>
      <w:r w:rsidR="00D324BF" w:rsidRPr="007A7F0B">
        <w:rPr>
          <w:bCs/>
          <w:sz w:val="22"/>
          <w:szCs w:val="22"/>
        </w:rPr>
        <w:t>Бедрос</w:t>
      </w:r>
      <w:proofErr w:type="spellEnd"/>
      <w:r w:rsidR="00D324BF" w:rsidRPr="007A7F0B">
        <w:rPr>
          <w:bCs/>
          <w:sz w:val="22"/>
          <w:szCs w:val="22"/>
        </w:rPr>
        <w:t xml:space="preserve"> Явру </w:t>
      </w:r>
      <w:proofErr w:type="spellStart"/>
      <w:r w:rsidR="00D324BF" w:rsidRPr="007A7F0B">
        <w:rPr>
          <w:bCs/>
          <w:sz w:val="22"/>
          <w:szCs w:val="22"/>
        </w:rPr>
        <w:t>Сакук</w:t>
      </w:r>
      <w:proofErr w:type="spellEnd"/>
      <w:r w:rsidR="00D324BF" w:rsidRPr="007A7F0B">
        <w:rPr>
          <w:bCs/>
          <w:sz w:val="22"/>
          <w:szCs w:val="22"/>
        </w:rPr>
        <w:t xml:space="preserve"> (США) </w:t>
      </w:r>
    </w:p>
    <w:p w14:paraId="0C3F4C32" w14:textId="77777777" w:rsidR="00D324BF" w:rsidRPr="007A7F0B" w:rsidRDefault="00D324BF" w:rsidP="007A7F0B">
      <w:pPr>
        <w:pStyle w:val="leading-8"/>
        <w:numPr>
          <w:ilvl w:val="0"/>
          <w:numId w:val="23"/>
        </w:numPr>
        <w:spacing w:before="0" w:beforeAutospacing="0" w:after="0" w:afterAutospacing="0"/>
        <w:ind w:firstLine="424"/>
        <w:jc w:val="both"/>
        <w:rPr>
          <w:bCs/>
          <w:sz w:val="22"/>
          <w:szCs w:val="22"/>
        </w:rPr>
      </w:pPr>
      <w:r w:rsidRPr="007A7F0B">
        <w:rPr>
          <w:bCs/>
          <w:sz w:val="22"/>
          <w:szCs w:val="22"/>
        </w:rPr>
        <w:t>Др. Руан Кок (Южная Африка)</w:t>
      </w:r>
    </w:p>
    <w:p w14:paraId="735ACA31" w14:textId="77777777" w:rsidR="00D324BF" w:rsidRPr="007A7F0B" w:rsidRDefault="00D324BF" w:rsidP="007A7F0B">
      <w:pPr>
        <w:pStyle w:val="leading-8"/>
        <w:numPr>
          <w:ilvl w:val="0"/>
          <w:numId w:val="23"/>
        </w:numPr>
        <w:spacing w:before="0" w:beforeAutospacing="0" w:after="0" w:afterAutospacing="0"/>
        <w:ind w:firstLine="424"/>
        <w:jc w:val="both"/>
        <w:rPr>
          <w:bCs/>
          <w:sz w:val="22"/>
          <w:szCs w:val="22"/>
        </w:rPr>
      </w:pPr>
      <w:r w:rsidRPr="007A7F0B">
        <w:rPr>
          <w:bCs/>
          <w:sz w:val="22"/>
          <w:szCs w:val="22"/>
        </w:rPr>
        <w:t>Др. Стивен Чу (США)</w:t>
      </w:r>
    </w:p>
    <w:p w14:paraId="7D0BA432" w14:textId="77777777" w:rsidR="00D324BF" w:rsidRPr="007A7F0B" w:rsidRDefault="00D324BF" w:rsidP="007A7F0B">
      <w:pPr>
        <w:pStyle w:val="leading-8"/>
        <w:numPr>
          <w:ilvl w:val="0"/>
          <w:numId w:val="23"/>
        </w:numPr>
        <w:spacing w:before="0" w:beforeAutospacing="0" w:after="0" w:afterAutospacing="0"/>
        <w:ind w:firstLine="424"/>
        <w:jc w:val="both"/>
        <w:rPr>
          <w:bCs/>
          <w:sz w:val="22"/>
          <w:szCs w:val="22"/>
        </w:rPr>
      </w:pPr>
      <w:r w:rsidRPr="007A7F0B">
        <w:rPr>
          <w:bCs/>
          <w:sz w:val="22"/>
          <w:szCs w:val="22"/>
        </w:rPr>
        <w:t xml:space="preserve">Др. </w:t>
      </w:r>
      <w:proofErr w:type="spellStart"/>
      <w:r w:rsidRPr="007A7F0B">
        <w:rPr>
          <w:bCs/>
          <w:sz w:val="22"/>
          <w:szCs w:val="22"/>
        </w:rPr>
        <w:t>Suchit</w:t>
      </w:r>
      <w:proofErr w:type="spellEnd"/>
      <w:r w:rsidRPr="007A7F0B">
        <w:rPr>
          <w:bCs/>
          <w:sz w:val="22"/>
          <w:szCs w:val="22"/>
        </w:rPr>
        <w:t xml:space="preserve"> </w:t>
      </w:r>
      <w:proofErr w:type="spellStart"/>
      <w:r w:rsidRPr="007A7F0B">
        <w:rPr>
          <w:bCs/>
          <w:sz w:val="22"/>
          <w:szCs w:val="22"/>
        </w:rPr>
        <w:t>Pulthong</w:t>
      </w:r>
      <w:proofErr w:type="spellEnd"/>
      <w:r w:rsidRPr="007A7F0B">
        <w:rPr>
          <w:bCs/>
          <w:sz w:val="22"/>
          <w:szCs w:val="22"/>
        </w:rPr>
        <w:t xml:space="preserve"> (Таиланд)</w:t>
      </w:r>
    </w:p>
    <w:p w14:paraId="42A70FAB" w14:textId="77777777" w:rsidR="00D324BF" w:rsidRPr="007A7F0B" w:rsidRDefault="00D324BF" w:rsidP="007A7F0B">
      <w:pPr>
        <w:pStyle w:val="leading-8"/>
        <w:numPr>
          <w:ilvl w:val="0"/>
          <w:numId w:val="23"/>
        </w:numPr>
        <w:spacing w:before="0" w:beforeAutospacing="0" w:after="0" w:afterAutospacing="0"/>
        <w:ind w:firstLine="424"/>
        <w:jc w:val="both"/>
        <w:rPr>
          <w:bCs/>
          <w:sz w:val="22"/>
          <w:szCs w:val="22"/>
        </w:rPr>
      </w:pPr>
      <w:r w:rsidRPr="007A7F0B">
        <w:rPr>
          <w:bCs/>
          <w:sz w:val="22"/>
          <w:szCs w:val="22"/>
        </w:rPr>
        <w:t>Др. Сусанна Халим (Индонезия)</w:t>
      </w:r>
    </w:p>
    <w:p w14:paraId="1E10F68E" w14:textId="77777777" w:rsidR="007A7F0B" w:rsidRPr="007A7F0B" w:rsidRDefault="007A7F0B" w:rsidP="007A7F0B">
      <w:pPr>
        <w:pStyle w:val="leading-8"/>
        <w:numPr>
          <w:ilvl w:val="0"/>
          <w:numId w:val="23"/>
        </w:numPr>
        <w:spacing w:before="0" w:beforeAutospacing="0" w:after="0" w:afterAutospacing="0"/>
        <w:ind w:firstLine="424"/>
        <w:jc w:val="both"/>
        <w:rPr>
          <w:bCs/>
          <w:sz w:val="22"/>
          <w:szCs w:val="22"/>
        </w:rPr>
      </w:pPr>
      <w:r w:rsidRPr="007A7F0B">
        <w:rPr>
          <w:bCs/>
          <w:sz w:val="22"/>
          <w:szCs w:val="22"/>
        </w:rPr>
        <w:t>Проф. Хашим Якуб (Малайзия)</w:t>
      </w:r>
    </w:p>
    <w:p w14:paraId="0BCF5A7D" w14:textId="77777777" w:rsidR="007A7F0B" w:rsidRPr="007A7F0B" w:rsidRDefault="007A7F0B" w:rsidP="007A7F0B">
      <w:pPr>
        <w:pStyle w:val="leading-8"/>
        <w:numPr>
          <w:ilvl w:val="0"/>
          <w:numId w:val="23"/>
        </w:numPr>
        <w:spacing w:before="0" w:beforeAutospacing="0" w:after="0" w:afterAutospacing="0"/>
        <w:ind w:firstLine="424"/>
        <w:jc w:val="both"/>
        <w:rPr>
          <w:bCs/>
          <w:sz w:val="22"/>
          <w:szCs w:val="22"/>
        </w:rPr>
      </w:pPr>
      <w:r w:rsidRPr="007A7F0B">
        <w:rPr>
          <w:sz w:val="22"/>
          <w:szCs w:val="22"/>
        </w:rPr>
        <w:t xml:space="preserve">Проф. </w:t>
      </w:r>
      <w:proofErr w:type="spellStart"/>
      <w:r w:rsidRPr="007A7F0B">
        <w:rPr>
          <w:sz w:val="22"/>
          <w:szCs w:val="22"/>
        </w:rPr>
        <w:t>Муҳаммад</w:t>
      </w:r>
      <w:proofErr w:type="spellEnd"/>
      <w:r w:rsidRPr="007A7F0B">
        <w:rPr>
          <w:sz w:val="22"/>
          <w:szCs w:val="22"/>
        </w:rPr>
        <w:t xml:space="preserve"> </w:t>
      </w:r>
      <w:proofErr w:type="spellStart"/>
      <w:r w:rsidRPr="007A7F0B">
        <w:rPr>
          <w:sz w:val="22"/>
          <w:szCs w:val="22"/>
        </w:rPr>
        <w:t>Иброҳим</w:t>
      </w:r>
      <w:proofErr w:type="spellEnd"/>
      <w:r w:rsidRPr="007A7F0B">
        <w:rPr>
          <w:sz w:val="22"/>
          <w:szCs w:val="22"/>
        </w:rPr>
        <w:t xml:space="preserve"> </w:t>
      </w:r>
      <w:r w:rsidRPr="007A7F0B">
        <w:rPr>
          <w:bCs/>
          <w:sz w:val="22"/>
          <w:szCs w:val="22"/>
        </w:rPr>
        <w:t>(Малайзия)</w:t>
      </w:r>
    </w:p>
    <w:p w14:paraId="2CCF2A07" w14:textId="77777777" w:rsidR="007A7F0B" w:rsidRPr="007A7F0B" w:rsidRDefault="007A7F0B" w:rsidP="007A7F0B">
      <w:pPr>
        <w:pStyle w:val="leading-8"/>
        <w:numPr>
          <w:ilvl w:val="0"/>
          <w:numId w:val="23"/>
        </w:numPr>
        <w:spacing w:before="0" w:beforeAutospacing="0" w:after="0" w:afterAutospacing="0"/>
        <w:ind w:firstLine="424"/>
        <w:jc w:val="both"/>
        <w:rPr>
          <w:bCs/>
          <w:sz w:val="22"/>
          <w:szCs w:val="22"/>
        </w:rPr>
      </w:pPr>
      <w:r w:rsidRPr="007A7F0B">
        <w:rPr>
          <w:sz w:val="22"/>
          <w:szCs w:val="22"/>
        </w:rPr>
        <w:t xml:space="preserve">Проф. Замри </w:t>
      </w:r>
      <w:proofErr w:type="spellStart"/>
      <w:r w:rsidRPr="007A7F0B">
        <w:rPr>
          <w:sz w:val="22"/>
          <w:szCs w:val="22"/>
        </w:rPr>
        <w:t>Радзи</w:t>
      </w:r>
      <w:proofErr w:type="spellEnd"/>
      <w:r w:rsidRPr="007A7F0B">
        <w:rPr>
          <w:sz w:val="22"/>
          <w:szCs w:val="22"/>
        </w:rPr>
        <w:t xml:space="preserve"> (Малайзия)</w:t>
      </w:r>
    </w:p>
    <w:p w14:paraId="228C265C" w14:textId="77777777" w:rsidR="00D324BF" w:rsidRPr="007A7F0B" w:rsidRDefault="00D324BF" w:rsidP="007D6594">
      <w:pPr>
        <w:pStyle w:val="Default"/>
        <w:ind w:left="426"/>
        <w:jc w:val="both"/>
        <w:rPr>
          <w:color w:val="auto"/>
          <w:sz w:val="22"/>
          <w:szCs w:val="22"/>
        </w:rPr>
      </w:pPr>
    </w:p>
    <w:p w14:paraId="75A86CC3" w14:textId="77777777" w:rsidR="00D324BF" w:rsidRPr="007A7F0B" w:rsidRDefault="00D324BF" w:rsidP="00D324BF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7A7F0B">
        <w:rPr>
          <w:b/>
          <w:bCs/>
          <w:color w:val="auto"/>
          <w:sz w:val="22"/>
          <w:szCs w:val="22"/>
        </w:rPr>
        <w:t>Возможные формы участия:</w:t>
      </w:r>
    </w:p>
    <w:p w14:paraId="596170C5" w14:textId="77777777" w:rsidR="00D324BF" w:rsidRPr="007A7F0B" w:rsidRDefault="00D324BF" w:rsidP="00D324B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A7F0B">
        <w:rPr>
          <w:rFonts w:ascii="Times New Roman" w:hAnsi="Times New Roman" w:cs="Times New Roman"/>
        </w:rPr>
        <w:t>Публикация материалов</w:t>
      </w:r>
    </w:p>
    <w:p w14:paraId="0A302031" w14:textId="77777777" w:rsidR="00D324BF" w:rsidRPr="007A7F0B" w:rsidRDefault="00D324BF" w:rsidP="00D324B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A7F0B">
        <w:rPr>
          <w:rFonts w:ascii="Times New Roman" w:hAnsi="Times New Roman" w:cs="Times New Roman"/>
        </w:rPr>
        <w:t>Выступление с докладом и публикацией материалов</w:t>
      </w:r>
    </w:p>
    <w:p w14:paraId="734FBD7B" w14:textId="77777777" w:rsidR="00D324BF" w:rsidRPr="007A7F0B" w:rsidRDefault="00D324BF" w:rsidP="00D324BF">
      <w:pPr>
        <w:spacing w:after="0" w:line="240" w:lineRule="auto"/>
        <w:ind w:firstLine="557"/>
        <w:jc w:val="both"/>
        <w:rPr>
          <w:rFonts w:ascii="Times New Roman" w:hAnsi="Times New Roman" w:cs="Times New Roman"/>
        </w:rPr>
      </w:pPr>
    </w:p>
    <w:p w14:paraId="5525150A" w14:textId="77777777" w:rsidR="00D324BF" w:rsidRPr="0046405E" w:rsidRDefault="00D324BF" w:rsidP="00D324BF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4"/>
          <w:szCs w:val="24"/>
        </w:rPr>
      </w:pPr>
      <w:r w:rsidRPr="0046405E">
        <w:rPr>
          <w:rFonts w:ascii="Times New Roman" w:hAnsi="Times New Roman" w:cs="Times New Roman"/>
          <w:sz w:val="24"/>
          <w:szCs w:val="24"/>
        </w:rPr>
        <w:t>Материалы</w:t>
      </w:r>
      <w:r>
        <w:rPr>
          <w:rFonts w:ascii="Times New Roman" w:hAnsi="Times New Roman" w:cs="Times New Roman"/>
          <w:sz w:val="24"/>
          <w:szCs w:val="24"/>
        </w:rPr>
        <w:t xml:space="preserve"> конференции б</w:t>
      </w:r>
      <w:r w:rsidRPr="0046405E">
        <w:rPr>
          <w:rFonts w:ascii="Times New Roman" w:hAnsi="Times New Roman" w:cs="Times New Roman"/>
          <w:sz w:val="24"/>
          <w:szCs w:val="24"/>
        </w:rPr>
        <w:t>удут опубликованы в международном рецензируемом журнале, включенном в список изданий, рекомендуемых для публикации научных результатов, ВАК Республики Узбекистан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05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C958BF">
        <w:rPr>
          <w:rFonts w:ascii="Times New Roman" w:hAnsi="Times New Roman" w:cs="Times New Roman"/>
          <w:sz w:val="24"/>
          <w:szCs w:val="24"/>
        </w:rPr>
        <w:t xml:space="preserve">урнал стоматологии и </w:t>
      </w:r>
      <w:proofErr w:type="spellStart"/>
      <w:r w:rsidRPr="00C958BF">
        <w:rPr>
          <w:rFonts w:ascii="Times New Roman" w:hAnsi="Times New Roman" w:cs="Times New Roman"/>
          <w:sz w:val="24"/>
          <w:szCs w:val="24"/>
        </w:rPr>
        <w:t>краниофациальных</w:t>
      </w:r>
      <w:proofErr w:type="spellEnd"/>
      <w:r w:rsidRPr="00C958BF">
        <w:rPr>
          <w:rFonts w:ascii="Times New Roman" w:hAnsi="Times New Roman" w:cs="Times New Roman"/>
          <w:sz w:val="24"/>
          <w:szCs w:val="24"/>
        </w:rPr>
        <w:t xml:space="preserve"> исследований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0AA4F621" w14:textId="77777777" w:rsidR="00D324BF" w:rsidRPr="0046405E" w:rsidRDefault="00D324BF" w:rsidP="00D324BF">
      <w:pPr>
        <w:pStyle w:val="a3"/>
        <w:spacing w:before="0" w:beforeAutospacing="0" w:after="0" w:afterAutospacing="0"/>
        <w:ind w:firstLine="426"/>
        <w:rPr>
          <w:b/>
          <w:color w:val="C00000"/>
        </w:rPr>
      </w:pPr>
      <w:r w:rsidRPr="0046405E">
        <w:rPr>
          <w:b/>
          <w:color w:val="C00000"/>
        </w:rPr>
        <w:t>ВНИМАНИЕ!!!</w:t>
      </w:r>
    </w:p>
    <w:p w14:paraId="75830D20" w14:textId="77777777" w:rsidR="007A7F0B" w:rsidRPr="007A7F0B" w:rsidRDefault="00D324BF" w:rsidP="00D324BF">
      <w:pPr>
        <w:pStyle w:val="a5"/>
        <w:numPr>
          <w:ilvl w:val="0"/>
          <w:numId w:val="16"/>
        </w:numPr>
        <w:spacing w:after="0" w:line="240" w:lineRule="auto"/>
        <w:ind w:left="0" w:firstLine="426"/>
        <w:jc w:val="both"/>
        <w:rPr>
          <w:color w:val="000000"/>
          <w:shd w:val="clear" w:color="auto" w:fill="FFFFFF"/>
        </w:rPr>
      </w:pPr>
      <w:r w:rsidRPr="007A7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эффективной и более комфортной работы </w:t>
      </w:r>
      <w:r w:rsidRPr="007A7F0B">
        <w:rPr>
          <w:rFonts w:ascii="Times New Roman" w:hAnsi="Times New Roman" w:cs="Times New Roman"/>
          <w:color w:val="000000"/>
          <w:shd w:val="clear" w:color="auto" w:fill="FFFFFF"/>
        </w:rPr>
        <w:t>конференции</w:t>
      </w:r>
      <w:r w:rsidRPr="007A7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Оргкомитет предоставляет платные </w:t>
      </w:r>
      <w:r w:rsidRPr="007A7F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пакеты участия и оказания финансовой помощи. </w:t>
      </w:r>
    </w:p>
    <w:p w14:paraId="3F9B8D38" w14:textId="77777777" w:rsidR="00D324BF" w:rsidRPr="007A7F0B" w:rsidRDefault="00D324BF" w:rsidP="00D324BF">
      <w:pPr>
        <w:pStyle w:val="a5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A7F0B">
        <w:rPr>
          <w:rFonts w:ascii="Times New Roman" w:hAnsi="Times New Roman" w:cs="Times New Roman"/>
          <w:color w:val="000000"/>
          <w:shd w:val="clear" w:color="auto" w:fill="FFFFFF"/>
        </w:rPr>
        <w:t>Перед тем как подать заявку на участие, внимательно ознакомьтесь с программой, а также с пакетами участия (Приложение 3). При отказе или невозможности участия в мероприятии Организатор удерживает 50% от суммы, указанной в выставленном счете.</w:t>
      </w:r>
    </w:p>
    <w:p w14:paraId="4D857C47" w14:textId="77777777" w:rsidR="00D324BF" w:rsidRPr="007A7F0B" w:rsidRDefault="00D324BF" w:rsidP="00D324BF">
      <w:pPr>
        <w:pStyle w:val="a3"/>
        <w:numPr>
          <w:ilvl w:val="0"/>
          <w:numId w:val="16"/>
        </w:numPr>
        <w:spacing w:before="0" w:beforeAutospacing="0" w:after="0" w:afterAutospacing="0"/>
        <w:ind w:left="0" w:firstLine="284"/>
        <w:jc w:val="both"/>
        <w:rPr>
          <w:color w:val="000000"/>
          <w:shd w:val="clear" w:color="auto" w:fill="FFFFFF"/>
        </w:rPr>
      </w:pPr>
      <w:r w:rsidRPr="007A7F0B">
        <w:rPr>
          <w:color w:val="000000"/>
          <w:shd w:val="clear" w:color="auto" w:fill="FFFFFF"/>
        </w:rPr>
        <w:t xml:space="preserve">Регистрация, приобретение пакета участника, загрузка научной статьи, оформленная </w:t>
      </w:r>
      <w:r w:rsidRPr="007A7F0B">
        <w:t>в соответствии с требованиями (приложения 1,2), а также заявка на участие</w:t>
      </w:r>
      <w:r w:rsidRPr="007A7F0B">
        <w:rPr>
          <w:color w:val="000000"/>
          <w:shd w:val="clear" w:color="auto" w:fill="FFFFFF"/>
        </w:rPr>
        <w:t xml:space="preserve"> осуществляется на сайте:</w:t>
      </w:r>
      <w:r w:rsidRPr="007A7F0B">
        <w:t xml:space="preserve"> </w:t>
      </w:r>
      <w:r w:rsidRPr="007A7F0B">
        <w:rPr>
          <w:b/>
          <w:color w:val="2F5496" w:themeColor="accent5" w:themeShade="BF"/>
          <w:shd w:val="clear" w:color="auto" w:fill="FFFFFF"/>
        </w:rPr>
        <w:t>https://register.meded-expo.uz</w:t>
      </w:r>
      <w:r w:rsidRPr="007A7F0B">
        <w:rPr>
          <w:color w:val="2F5496" w:themeColor="accent5" w:themeShade="BF"/>
          <w:shd w:val="clear" w:color="auto" w:fill="FFFFFF"/>
        </w:rPr>
        <w:t xml:space="preserve"> </w:t>
      </w:r>
    </w:p>
    <w:p w14:paraId="14FD8EF4" w14:textId="77777777" w:rsidR="00D324BF" w:rsidRPr="0046405E" w:rsidRDefault="00D324BF" w:rsidP="00D324BF">
      <w:pPr>
        <w:pStyle w:val="a3"/>
        <w:numPr>
          <w:ilvl w:val="0"/>
          <w:numId w:val="16"/>
        </w:numPr>
        <w:spacing w:before="0" w:beforeAutospacing="0" w:after="0" w:afterAutospacing="0"/>
        <w:ind w:left="0" w:firstLine="426"/>
        <w:jc w:val="both"/>
        <w:rPr>
          <w:color w:val="000000"/>
          <w:shd w:val="clear" w:color="auto" w:fill="FFFFFF"/>
        </w:rPr>
      </w:pPr>
      <w:r w:rsidRPr="007A7F0B">
        <w:rPr>
          <w:color w:val="000000"/>
          <w:shd w:val="clear" w:color="auto" w:fill="FFFFFF"/>
        </w:rPr>
        <w:t>Перелеты и проживания</w:t>
      </w:r>
      <w:r w:rsidRPr="0046405E">
        <w:rPr>
          <w:color w:val="000000"/>
          <w:shd w:val="clear" w:color="auto" w:fill="FFFFFF"/>
        </w:rPr>
        <w:t xml:space="preserve"> в гостиницах участники </w:t>
      </w:r>
      <w:r>
        <w:rPr>
          <w:color w:val="000000"/>
          <w:shd w:val="clear" w:color="auto" w:fill="FFFFFF"/>
        </w:rPr>
        <w:t xml:space="preserve">конференции </w:t>
      </w:r>
      <w:r w:rsidRPr="0046405E">
        <w:rPr>
          <w:color w:val="000000"/>
          <w:shd w:val="clear" w:color="auto" w:fill="FFFFFF"/>
        </w:rPr>
        <w:t>оплачивают самостоятельно.</w:t>
      </w:r>
    </w:p>
    <w:p w14:paraId="5E61F457" w14:textId="77777777" w:rsidR="00D324BF" w:rsidRPr="0046405E" w:rsidRDefault="00D324BF" w:rsidP="00D324BF">
      <w:pPr>
        <w:pStyle w:val="Default"/>
        <w:ind w:firstLine="557"/>
        <w:jc w:val="both"/>
        <w:rPr>
          <w:b/>
          <w:color w:val="auto"/>
        </w:rPr>
      </w:pPr>
    </w:p>
    <w:p w14:paraId="6EE7954E" w14:textId="77777777" w:rsidR="00D324BF" w:rsidRPr="0046405E" w:rsidRDefault="00D324BF" w:rsidP="00D324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7BA29" w14:textId="77777777" w:rsidR="00D324BF" w:rsidRPr="0046405E" w:rsidRDefault="00D324BF" w:rsidP="00D324BF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14:paraId="518D953A" w14:textId="77777777" w:rsidR="007A7F0B" w:rsidRDefault="007A7F0B" w:rsidP="00D324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14:paraId="1EB43828" w14:textId="77777777" w:rsidR="0016540A" w:rsidRDefault="0016540A" w:rsidP="00D324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14:paraId="29AB4E6C" w14:textId="77777777" w:rsidR="0016540A" w:rsidRPr="0016540A" w:rsidRDefault="0016540A" w:rsidP="00D324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14:paraId="3FA2C636" w14:textId="77777777" w:rsidR="007A7F0B" w:rsidRDefault="007A7F0B" w:rsidP="00D324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ACDEC" w14:textId="77777777" w:rsidR="007A7F0B" w:rsidRDefault="007A7F0B" w:rsidP="00D324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ABB70" w14:textId="77777777" w:rsidR="007A7F0B" w:rsidRDefault="007A7F0B" w:rsidP="00D324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59652" w14:textId="77777777" w:rsidR="00D324BF" w:rsidRPr="0046405E" w:rsidRDefault="00D324BF" w:rsidP="00D324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05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ПРИЛОЖЕНИЯ К ИНФОРМАЦИОННОМУ ПИСЬМУ </w:t>
      </w:r>
    </w:p>
    <w:p w14:paraId="6774B170" w14:textId="77777777" w:rsidR="00D324BF" w:rsidRPr="0046405E" w:rsidRDefault="00D324BF" w:rsidP="00D324B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szCs w:val="24"/>
        </w:rPr>
      </w:pPr>
      <w:r w:rsidRPr="0046405E">
        <w:rPr>
          <w:rFonts w:ascii="Times New Roman" w:hAnsi="Times New Roman" w:cs="Times New Roman"/>
          <w:b/>
          <w:bCs/>
          <w:i/>
          <w:szCs w:val="24"/>
        </w:rPr>
        <w:t>Приложение 1.</w:t>
      </w:r>
    </w:p>
    <w:p w14:paraId="02C7F3E0" w14:textId="77777777" w:rsidR="00D324BF" w:rsidRPr="0046405E" w:rsidRDefault="00D324BF" w:rsidP="00D324B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szCs w:val="24"/>
        </w:rPr>
      </w:pPr>
    </w:p>
    <w:p w14:paraId="4BE39837" w14:textId="77777777" w:rsidR="00D324BF" w:rsidRPr="0046405E" w:rsidRDefault="00D324BF" w:rsidP="00D324BF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46405E">
        <w:rPr>
          <w:rFonts w:ascii="Times New Roman" w:hAnsi="Times New Roman" w:cs="Times New Roman"/>
          <w:b/>
          <w:color w:val="7030A0"/>
          <w:sz w:val="24"/>
          <w:szCs w:val="24"/>
        </w:rPr>
        <w:t>ЗАЯВКА НА УЧАСТИЕ В К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ОНФЕРЕНЦИИ</w:t>
      </w:r>
    </w:p>
    <w:tbl>
      <w:tblPr>
        <w:tblW w:w="919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259"/>
        <w:gridCol w:w="4541"/>
      </w:tblGrid>
      <w:tr w:rsidR="00D324BF" w:rsidRPr="0046405E" w14:paraId="7EBCDDDC" w14:textId="77777777" w:rsidTr="00F2197F">
        <w:trPr>
          <w:trHeight w:val="188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34687" w14:textId="77777777" w:rsidR="00D324BF" w:rsidRPr="0046405E" w:rsidRDefault="00D324BF" w:rsidP="00F2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5A401" w14:textId="77777777" w:rsidR="00D324BF" w:rsidRPr="0046405E" w:rsidRDefault="00D324BF" w:rsidP="00F2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E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170B0" w14:textId="77777777" w:rsidR="00D324BF" w:rsidRPr="0046405E" w:rsidRDefault="00D324BF" w:rsidP="00F2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BF" w:rsidRPr="0046405E" w14:paraId="2F5EE162" w14:textId="77777777" w:rsidTr="00F2197F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83D87" w14:textId="77777777" w:rsidR="00D324BF" w:rsidRPr="0046405E" w:rsidRDefault="00D324BF" w:rsidP="00F2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D4095" w14:textId="77777777" w:rsidR="00D324BF" w:rsidRPr="0046405E" w:rsidRDefault="00D324BF" w:rsidP="00F2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E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3541E" w14:textId="77777777" w:rsidR="00D324BF" w:rsidRPr="0046405E" w:rsidRDefault="00D324BF" w:rsidP="00F2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BF" w:rsidRPr="0046405E" w14:paraId="40AAB8E0" w14:textId="77777777" w:rsidTr="00F2197F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94850" w14:textId="77777777" w:rsidR="00D324BF" w:rsidRPr="0046405E" w:rsidRDefault="00D324BF" w:rsidP="00F2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80B7E" w14:textId="77777777" w:rsidR="00D324BF" w:rsidRPr="0046405E" w:rsidRDefault="00D324BF" w:rsidP="00F2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D9FDC" w14:textId="77777777" w:rsidR="00D324BF" w:rsidRPr="0046405E" w:rsidRDefault="00D324BF" w:rsidP="00F2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BF" w:rsidRPr="0046405E" w14:paraId="4D740708" w14:textId="77777777" w:rsidTr="00F2197F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5040" w14:textId="77777777" w:rsidR="00D324BF" w:rsidRPr="0046405E" w:rsidRDefault="00D324BF" w:rsidP="00F2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A9025" w14:textId="77777777" w:rsidR="00D324BF" w:rsidRPr="0046405E" w:rsidRDefault="00D324BF" w:rsidP="00F2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E">
              <w:rPr>
                <w:rFonts w:ascii="Times New Roman" w:hAnsi="Times New Roman" w:cs="Times New Roman"/>
                <w:sz w:val="24"/>
                <w:szCs w:val="24"/>
              </w:rPr>
              <w:t>Место работы, адрес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8E708" w14:textId="77777777" w:rsidR="00D324BF" w:rsidRPr="0046405E" w:rsidRDefault="00D324BF" w:rsidP="00F2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BF" w:rsidRPr="0046405E" w14:paraId="0C3DE9C8" w14:textId="77777777" w:rsidTr="00F2197F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E91AC" w14:textId="77777777" w:rsidR="00D324BF" w:rsidRPr="0046405E" w:rsidRDefault="00D324BF" w:rsidP="00F2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77689" w14:textId="77777777" w:rsidR="00D324BF" w:rsidRPr="0046405E" w:rsidRDefault="00D324BF" w:rsidP="00F2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научной работы 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B33C5" w14:textId="77777777" w:rsidR="00D324BF" w:rsidRPr="0046405E" w:rsidRDefault="00D324BF" w:rsidP="00F2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BF" w:rsidRPr="0046405E" w14:paraId="4E07393E" w14:textId="77777777" w:rsidTr="00F2197F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E4FA2" w14:textId="77777777" w:rsidR="00D324BF" w:rsidRPr="0046405E" w:rsidRDefault="00D324BF" w:rsidP="00F2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1D99B" w14:textId="77777777" w:rsidR="00D324BF" w:rsidRPr="0046405E" w:rsidRDefault="00D324BF" w:rsidP="00F2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40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Форма участия</w:t>
            </w:r>
            <w:r w:rsidRPr="00464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B8614C1" w14:textId="77777777" w:rsidR="00D324BF" w:rsidRPr="0046405E" w:rsidRDefault="00D324BF" w:rsidP="00F2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4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Публикация материалов.</w:t>
            </w:r>
          </w:p>
          <w:p w14:paraId="71D71D48" w14:textId="77777777" w:rsidR="00D324BF" w:rsidRPr="0046405E" w:rsidRDefault="00D324BF" w:rsidP="00F2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4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Выступление с докладом и публикацией материалов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B45F2" w14:textId="77777777" w:rsidR="00D324BF" w:rsidRPr="0046405E" w:rsidRDefault="00D324BF" w:rsidP="00F2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BF" w:rsidRPr="0046405E" w14:paraId="2896E8ED" w14:textId="77777777" w:rsidTr="00F2197F">
        <w:trPr>
          <w:trHeight w:val="96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E1AF" w14:textId="77777777" w:rsidR="00D324BF" w:rsidRPr="0046405E" w:rsidRDefault="00D324BF" w:rsidP="00F2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DA81A" w14:textId="77777777" w:rsidR="00D324BF" w:rsidRPr="0046405E" w:rsidRDefault="00D324BF" w:rsidP="00F2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E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6C9C1" w14:textId="77777777" w:rsidR="00D324BF" w:rsidRPr="0046405E" w:rsidRDefault="00D324BF" w:rsidP="00F2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BF" w:rsidRPr="0046405E" w14:paraId="02E8AF81" w14:textId="77777777" w:rsidTr="00F2197F">
        <w:trPr>
          <w:trHeight w:val="96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29095" w14:textId="77777777" w:rsidR="00D324BF" w:rsidRPr="0046405E" w:rsidRDefault="00D324BF" w:rsidP="00F2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17EB9" w14:textId="77777777" w:rsidR="00D324BF" w:rsidRPr="0046405E" w:rsidRDefault="00D324BF" w:rsidP="00F2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E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72379" w14:textId="77777777" w:rsidR="00D324BF" w:rsidRPr="0046405E" w:rsidRDefault="00D324BF" w:rsidP="00F2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A19379" w14:textId="77777777" w:rsidR="00D324BF" w:rsidRDefault="00D324BF" w:rsidP="00D324B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A357DC" w14:textId="77777777" w:rsidR="00D324BF" w:rsidRPr="0046405E" w:rsidRDefault="00D324BF" w:rsidP="00D324B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szCs w:val="24"/>
        </w:rPr>
      </w:pPr>
      <w:r w:rsidRPr="0046405E">
        <w:rPr>
          <w:rFonts w:ascii="Times New Roman" w:hAnsi="Times New Roman" w:cs="Times New Roman"/>
          <w:b/>
          <w:bCs/>
          <w:i/>
          <w:szCs w:val="24"/>
        </w:rPr>
        <w:t>Приложение 2.</w:t>
      </w:r>
    </w:p>
    <w:p w14:paraId="0D6E67AB" w14:textId="77777777" w:rsidR="00D324BF" w:rsidRPr="0046405E" w:rsidRDefault="00D324BF" w:rsidP="00D324BF">
      <w:pPr>
        <w:pStyle w:val="a3"/>
        <w:spacing w:before="0" w:beforeAutospacing="0" w:after="0" w:afterAutospacing="0"/>
        <w:jc w:val="center"/>
        <w:rPr>
          <w:b/>
          <w:bCs/>
          <w:color w:val="7030A0"/>
        </w:rPr>
      </w:pPr>
      <w:r w:rsidRPr="0046405E">
        <w:rPr>
          <w:b/>
          <w:bCs/>
          <w:color w:val="7030A0"/>
        </w:rPr>
        <w:t>ПРАВИЛА ОФОРМЛЕНИЯ СТАТЬИ</w:t>
      </w:r>
    </w:p>
    <w:p w14:paraId="5F8BCF4E" w14:textId="77777777" w:rsidR="00D324BF" w:rsidRPr="0046405E" w:rsidRDefault="00D324BF" w:rsidP="00D324BF">
      <w:pPr>
        <w:pStyle w:val="a3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46405E">
        <w:rPr>
          <w:bCs/>
        </w:rPr>
        <w:t xml:space="preserve">Оргкомитет принимает научные работы, проверяет на предмет плагиата и оставляет за собой право редактирования </w:t>
      </w:r>
      <w:r>
        <w:rPr>
          <w:bCs/>
        </w:rPr>
        <w:t xml:space="preserve">или </w:t>
      </w:r>
      <w:r w:rsidRPr="0046405E">
        <w:rPr>
          <w:bCs/>
        </w:rPr>
        <w:t>отбора материалов</w:t>
      </w:r>
      <w:r>
        <w:rPr>
          <w:bCs/>
        </w:rPr>
        <w:t xml:space="preserve"> для публикации</w:t>
      </w:r>
      <w:r w:rsidRPr="0046405E">
        <w:rPr>
          <w:bCs/>
        </w:rPr>
        <w:t xml:space="preserve">. </w:t>
      </w:r>
    </w:p>
    <w:p w14:paraId="119CC86B" w14:textId="77777777" w:rsidR="00D324BF" w:rsidRPr="00BB008E" w:rsidRDefault="00D324BF" w:rsidP="00D324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E74B5" w:themeColor="accent1" w:themeShade="BF"/>
          <w:spacing w:val="5"/>
        </w:rPr>
      </w:pPr>
      <w:r w:rsidRPr="001C02EB">
        <w:rPr>
          <w:rStyle w:val="a6"/>
          <w:color w:val="333333"/>
          <w:spacing w:val="5"/>
        </w:rPr>
        <w:t>Требования к подаче статьи и пример оформления доступ</w:t>
      </w:r>
      <w:r>
        <w:rPr>
          <w:rStyle w:val="a6"/>
          <w:color w:val="333333"/>
          <w:spacing w:val="5"/>
        </w:rPr>
        <w:t>ны</w:t>
      </w:r>
      <w:r w:rsidRPr="001C02EB">
        <w:rPr>
          <w:rStyle w:val="a6"/>
          <w:color w:val="333333"/>
          <w:spacing w:val="5"/>
        </w:rPr>
        <w:t xml:space="preserve"> на сайте: </w:t>
      </w:r>
      <w:r w:rsidRPr="00BB008E">
        <w:rPr>
          <w:rStyle w:val="a6"/>
          <w:color w:val="2E74B5" w:themeColor="accent1" w:themeShade="BF"/>
          <w:spacing w:val="5"/>
        </w:rPr>
        <w:t>https://www.sammu.uz/ru/journals/8</w:t>
      </w:r>
    </w:p>
    <w:p w14:paraId="46C1659F" w14:textId="77777777" w:rsidR="00D324BF" w:rsidRPr="0046405E" w:rsidRDefault="00D324BF" w:rsidP="00D324BF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color w:val="333333"/>
          <w:spacing w:val="5"/>
          <w:sz w:val="20"/>
          <w:szCs w:val="20"/>
        </w:rPr>
      </w:pPr>
    </w:p>
    <w:p w14:paraId="046459CF" w14:textId="77777777" w:rsidR="00D324BF" w:rsidRDefault="00D324BF" w:rsidP="00D324BF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color w:val="333333"/>
          <w:spacing w:val="5"/>
          <w:sz w:val="20"/>
          <w:szCs w:val="20"/>
        </w:rPr>
      </w:pPr>
    </w:p>
    <w:p w14:paraId="18D613E6" w14:textId="77777777" w:rsidR="00D324BF" w:rsidRDefault="00D324BF" w:rsidP="00D324BF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color w:val="333333"/>
          <w:spacing w:val="5"/>
          <w:sz w:val="20"/>
          <w:szCs w:val="20"/>
        </w:rPr>
      </w:pPr>
    </w:p>
    <w:p w14:paraId="67C60CC9" w14:textId="77777777" w:rsidR="00D324BF" w:rsidRDefault="00D324BF" w:rsidP="00D324BF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color w:val="333333"/>
          <w:spacing w:val="5"/>
          <w:sz w:val="20"/>
          <w:szCs w:val="20"/>
        </w:rPr>
      </w:pPr>
    </w:p>
    <w:p w14:paraId="33E557A2" w14:textId="77777777" w:rsidR="00D324BF" w:rsidRDefault="00D324BF" w:rsidP="00D324BF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color w:val="333333"/>
          <w:spacing w:val="5"/>
          <w:sz w:val="20"/>
          <w:szCs w:val="20"/>
        </w:rPr>
      </w:pPr>
    </w:p>
    <w:p w14:paraId="005FA8D0" w14:textId="77777777" w:rsidR="00D324BF" w:rsidRPr="0046405E" w:rsidRDefault="00D324BF" w:rsidP="00D324BF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6405E">
        <w:rPr>
          <w:rFonts w:ascii="Times New Roman" w:hAnsi="Times New Roman" w:cs="Times New Roman"/>
          <w:b/>
          <w:bCs/>
          <w:i/>
          <w:sz w:val="24"/>
          <w:szCs w:val="24"/>
        </w:rPr>
        <w:t>Приложение 3.</w:t>
      </w:r>
    </w:p>
    <w:p w14:paraId="70DBE78F" w14:textId="77777777" w:rsidR="00D324BF" w:rsidRPr="0046405E" w:rsidRDefault="00D324BF" w:rsidP="00D324BF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F4F5B67" w14:textId="77777777" w:rsidR="00D324BF" w:rsidRPr="0046405E" w:rsidRDefault="00D324BF" w:rsidP="00D324BF">
      <w:pPr>
        <w:pStyle w:val="af1"/>
        <w:rPr>
          <w:rStyle w:val="af0"/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46405E">
        <w:rPr>
          <w:rStyle w:val="af0"/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СОДЕРЖАНИЕ ПАКЕТА N1 НА СУММУ </w:t>
      </w:r>
      <w:r w:rsidR="007A7F0B">
        <w:rPr>
          <w:rStyle w:val="af0"/>
          <w:rFonts w:ascii="Times New Roman" w:hAnsi="Times New Roman" w:cs="Times New Roman"/>
          <w:b/>
          <w:color w:val="002060"/>
          <w:sz w:val="24"/>
          <w:szCs w:val="24"/>
          <w:u w:val="single"/>
        </w:rPr>
        <w:t>30</w:t>
      </w:r>
      <w:r w:rsidRPr="0046405E">
        <w:rPr>
          <w:rStyle w:val="af0"/>
          <w:rFonts w:ascii="Times New Roman" w:hAnsi="Times New Roman" w:cs="Times New Roman"/>
          <w:b/>
          <w:color w:val="002060"/>
          <w:sz w:val="24"/>
          <w:szCs w:val="24"/>
          <w:u w:val="single"/>
        </w:rPr>
        <w:t>0$ (по курсу Центрального банка Республики Узбекистан):</w:t>
      </w:r>
    </w:p>
    <w:p w14:paraId="6272496B" w14:textId="77777777" w:rsidR="00D324BF" w:rsidRPr="00191168" w:rsidRDefault="00D324BF" w:rsidP="00D324BF">
      <w:pPr>
        <w:pStyle w:val="a5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91168">
        <w:rPr>
          <w:rFonts w:ascii="Times New Roman" w:hAnsi="Times New Roman" w:cs="Times New Roman"/>
          <w:sz w:val="24"/>
          <w:szCs w:val="24"/>
        </w:rPr>
        <w:t>Участие на пленарном заседании</w:t>
      </w:r>
    </w:p>
    <w:p w14:paraId="55778741" w14:textId="77777777" w:rsidR="00D324BF" w:rsidRPr="007A7F0B" w:rsidRDefault="00D324BF" w:rsidP="007A7F0B">
      <w:pPr>
        <w:pStyle w:val="a5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A7F0B">
        <w:rPr>
          <w:rStyle w:val="af0"/>
          <w:rFonts w:ascii="Times New Roman" w:hAnsi="Times New Roman" w:cs="Times New Roman"/>
          <w:i w:val="0"/>
          <w:color w:val="auto"/>
          <w:sz w:val="24"/>
          <w:szCs w:val="24"/>
        </w:rPr>
        <w:t xml:space="preserve">Предоставление посадочного места на мероприятиях в приоритетном порядке </w:t>
      </w:r>
      <w:r w:rsidRPr="007A7F0B">
        <w:rPr>
          <w:rFonts w:ascii="Times New Roman" w:hAnsi="Times New Roman" w:cs="Times New Roman"/>
          <w:sz w:val="24"/>
          <w:szCs w:val="24"/>
        </w:rPr>
        <w:t>Публикация статьи, оформленная по всем требованиям журнала</w:t>
      </w:r>
    </w:p>
    <w:p w14:paraId="658CAC57" w14:textId="77777777" w:rsidR="00D324BF" w:rsidRPr="00191168" w:rsidRDefault="00D324BF" w:rsidP="00D324BF">
      <w:pPr>
        <w:pStyle w:val="a5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91168">
        <w:rPr>
          <w:rFonts w:ascii="Times New Roman" w:hAnsi="Times New Roman" w:cs="Times New Roman"/>
          <w:sz w:val="24"/>
          <w:szCs w:val="24"/>
        </w:rPr>
        <w:t>Выступление с докладом на секционном заседании (</w:t>
      </w:r>
      <w:r w:rsidRPr="00191168">
        <w:rPr>
          <w:rFonts w:ascii="Times New Roman" w:hAnsi="Times New Roman" w:cs="Times New Roman"/>
          <w:sz w:val="24"/>
          <w:szCs w:val="24"/>
          <w:lang w:val="en-US"/>
        </w:rPr>
        <w:t>offline</w:t>
      </w:r>
      <w:r w:rsidRPr="00191168">
        <w:rPr>
          <w:rFonts w:ascii="Times New Roman" w:hAnsi="Times New Roman" w:cs="Times New Roman"/>
          <w:sz w:val="24"/>
          <w:szCs w:val="24"/>
        </w:rPr>
        <w:t>)</w:t>
      </w:r>
    </w:p>
    <w:p w14:paraId="60BC7CBD" w14:textId="77777777" w:rsidR="00D324BF" w:rsidRPr="00DA0091" w:rsidRDefault="00D324BF" w:rsidP="00D324BF">
      <w:pPr>
        <w:pStyle w:val="a5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A0091">
        <w:rPr>
          <w:rFonts w:ascii="Times New Roman" w:hAnsi="Times New Roman" w:cs="Times New Roman"/>
          <w:sz w:val="24"/>
          <w:szCs w:val="24"/>
        </w:rPr>
        <w:t xml:space="preserve">Участие на </w:t>
      </w:r>
      <w:r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DA0091">
        <w:rPr>
          <w:rFonts w:ascii="Times New Roman" w:hAnsi="Times New Roman" w:cs="Times New Roman"/>
          <w:sz w:val="24"/>
          <w:szCs w:val="24"/>
        </w:rPr>
        <w:t xml:space="preserve"> мастер-классах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(по выбору)</w:t>
      </w:r>
    </w:p>
    <w:p w14:paraId="3A0A5785" w14:textId="77777777" w:rsidR="00D324BF" w:rsidRPr="00191168" w:rsidRDefault="00D324BF" w:rsidP="00D324BF">
      <w:pPr>
        <w:pStyle w:val="a5"/>
        <w:numPr>
          <w:ilvl w:val="0"/>
          <w:numId w:val="18"/>
        </w:numPr>
        <w:spacing w:after="200" w:line="276" w:lineRule="auto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191168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Доступ к закрытому электронному архиву презентаций на сайте </w:t>
      </w:r>
      <w:r>
        <w:rPr>
          <w:rFonts w:ascii="Times New Roman" w:hAnsi="Times New Roman" w:cs="Times New Roman"/>
          <w:sz w:val="24"/>
          <w:szCs w:val="24"/>
        </w:rPr>
        <w:t>конференции</w:t>
      </w:r>
    </w:p>
    <w:p w14:paraId="39CC62A2" w14:textId="77777777" w:rsidR="00D324BF" w:rsidRPr="00191168" w:rsidRDefault="00D324BF" w:rsidP="00D324BF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168">
        <w:rPr>
          <w:rFonts w:ascii="Times New Roman" w:hAnsi="Times New Roman" w:cs="Times New Roman"/>
          <w:sz w:val="24"/>
          <w:szCs w:val="24"/>
        </w:rPr>
        <w:t xml:space="preserve">Именные бейдж и </w:t>
      </w:r>
      <w:r w:rsidRPr="00DA0091">
        <w:rPr>
          <w:rFonts w:ascii="Times New Roman" w:hAnsi="Times New Roman" w:cs="Times New Roman"/>
          <w:sz w:val="24"/>
          <w:szCs w:val="24"/>
        </w:rPr>
        <w:t>сертификат (</w:t>
      </w:r>
      <w:r w:rsidR="00573FD3">
        <w:rPr>
          <w:rFonts w:ascii="Times New Roman" w:hAnsi="Times New Roman" w:cs="Times New Roman"/>
          <w:sz w:val="24"/>
          <w:szCs w:val="24"/>
        </w:rPr>
        <w:t>18</w:t>
      </w:r>
      <w:r w:rsidRPr="00DA0091">
        <w:rPr>
          <w:rFonts w:ascii="Times New Roman" w:hAnsi="Times New Roman" w:cs="Times New Roman"/>
          <w:sz w:val="24"/>
          <w:szCs w:val="24"/>
        </w:rPr>
        <w:t xml:space="preserve"> ч.) участника</w:t>
      </w:r>
    </w:p>
    <w:p w14:paraId="70F0A81B" w14:textId="77777777" w:rsidR="00D324BF" w:rsidRPr="00191168" w:rsidRDefault="00D324BF" w:rsidP="00D324BF">
      <w:pPr>
        <w:pStyle w:val="a5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91168">
        <w:rPr>
          <w:rFonts w:ascii="Times New Roman" w:hAnsi="Times New Roman" w:cs="Times New Roman"/>
          <w:sz w:val="24"/>
          <w:szCs w:val="24"/>
        </w:rPr>
        <w:t>Комплект материалов</w:t>
      </w:r>
      <w:r>
        <w:rPr>
          <w:rFonts w:ascii="Times New Roman" w:hAnsi="Times New Roman" w:cs="Times New Roman"/>
          <w:sz w:val="24"/>
          <w:szCs w:val="24"/>
        </w:rPr>
        <w:t xml:space="preserve"> конференции</w:t>
      </w:r>
    </w:p>
    <w:p w14:paraId="5B6E0A0B" w14:textId="77777777" w:rsidR="00D324BF" w:rsidRPr="00191168" w:rsidRDefault="00D324BF" w:rsidP="00D324BF">
      <w:pPr>
        <w:pStyle w:val="a5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91168">
        <w:rPr>
          <w:rFonts w:ascii="Times New Roman" w:hAnsi="Times New Roman" w:cs="Times New Roman"/>
          <w:sz w:val="24"/>
          <w:szCs w:val="24"/>
        </w:rPr>
        <w:t>Обед</w:t>
      </w:r>
    </w:p>
    <w:p w14:paraId="27843A1D" w14:textId="77777777" w:rsidR="00D324BF" w:rsidRPr="00191168" w:rsidRDefault="00D324BF" w:rsidP="00D324BF">
      <w:pPr>
        <w:pStyle w:val="a5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91168">
        <w:rPr>
          <w:rFonts w:ascii="Times New Roman" w:hAnsi="Times New Roman" w:cs="Times New Roman"/>
          <w:sz w:val="24"/>
          <w:szCs w:val="24"/>
        </w:rPr>
        <w:t xml:space="preserve">Праздничный ужин с ведущими экспертами. </w:t>
      </w:r>
    </w:p>
    <w:p w14:paraId="16B63684" w14:textId="77777777" w:rsidR="00D324BF" w:rsidRDefault="00D324BF" w:rsidP="00D324BF">
      <w:pPr>
        <w:pStyle w:val="a5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91168">
        <w:rPr>
          <w:rStyle w:val="a7"/>
          <w:rFonts w:ascii="Times New Roman" w:hAnsi="Times New Roman" w:cs="Times New Roman"/>
          <w:i w:val="0"/>
          <w:sz w:val="24"/>
          <w:szCs w:val="24"/>
        </w:rPr>
        <w:t>Встречный трансфер до места проведения</w:t>
      </w:r>
      <w:r w:rsidRPr="00FC66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конференции</w:t>
      </w:r>
    </w:p>
    <w:p w14:paraId="67562078" w14:textId="77777777" w:rsidR="00D324BF" w:rsidRPr="00191168" w:rsidRDefault="00D324BF" w:rsidP="00D324BF">
      <w:pPr>
        <w:pStyle w:val="a5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91168">
        <w:rPr>
          <w:rFonts w:ascii="Times New Roman" w:hAnsi="Times New Roman" w:cs="Times New Roman"/>
          <w:sz w:val="24"/>
          <w:szCs w:val="24"/>
        </w:rPr>
        <w:t>Экскурсия по Самаркандскому государственному медицинскому университету</w:t>
      </w:r>
      <w:r w:rsidR="007A7F0B">
        <w:rPr>
          <w:rFonts w:ascii="Times New Roman" w:hAnsi="Times New Roman" w:cs="Times New Roman"/>
          <w:sz w:val="24"/>
          <w:szCs w:val="24"/>
        </w:rPr>
        <w:t xml:space="preserve"> и достопримечательностям города</w:t>
      </w:r>
      <w:r w:rsidRPr="00191168">
        <w:rPr>
          <w:rFonts w:ascii="Times New Roman" w:hAnsi="Times New Roman" w:cs="Times New Roman"/>
          <w:sz w:val="24"/>
          <w:szCs w:val="24"/>
        </w:rPr>
        <w:t>.</w:t>
      </w:r>
    </w:p>
    <w:p w14:paraId="6E289679" w14:textId="77777777" w:rsidR="00D324BF" w:rsidRPr="00191168" w:rsidRDefault="00D324BF" w:rsidP="00D324BF">
      <w:pPr>
        <w:pStyle w:val="af1"/>
        <w:rPr>
          <w:rStyle w:val="af0"/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191168">
        <w:rPr>
          <w:rStyle w:val="af0"/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СОДЕРЖАНИЕ ПАКЕТА N2 НА СУММУ </w:t>
      </w:r>
      <w:r w:rsidR="007A7F0B">
        <w:rPr>
          <w:rStyle w:val="af0"/>
          <w:rFonts w:ascii="Times New Roman" w:hAnsi="Times New Roman" w:cs="Times New Roman"/>
          <w:b/>
          <w:color w:val="auto"/>
          <w:sz w:val="24"/>
          <w:szCs w:val="24"/>
          <w:u w:val="single"/>
        </w:rPr>
        <w:t>2</w:t>
      </w:r>
      <w:r w:rsidR="00573FD3">
        <w:rPr>
          <w:rStyle w:val="af0"/>
          <w:rFonts w:ascii="Times New Roman" w:hAnsi="Times New Roman" w:cs="Times New Roman"/>
          <w:b/>
          <w:color w:val="auto"/>
          <w:sz w:val="24"/>
          <w:szCs w:val="24"/>
          <w:u w:val="single"/>
        </w:rPr>
        <w:t>50</w:t>
      </w:r>
      <w:r w:rsidRPr="00191168">
        <w:rPr>
          <w:rStyle w:val="af0"/>
          <w:rFonts w:ascii="Times New Roman" w:hAnsi="Times New Roman" w:cs="Times New Roman"/>
          <w:b/>
          <w:color w:val="auto"/>
          <w:sz w:val="24"/>
          <w:szCs w:val="24"/>
          <w:u w:val="single"/>
        </w:rPr>
        <w:t>$ (по курсу Центрального банка Республики Узбекистан):</w:t>
      </w:r>
    </w:p>
    <w:p w14:paraId="26219BF7" w14:textId="77777777" w:rsidR="00D324BF" w:rsidRPr="00191168" w:rsidRDefault="00D324BF" w:rsidP="00D324BF">
      <w:pPr>
        <w:pStyle w:val="a5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91168">
        <w:rPr>
          <w:rFonts w:ascii="Times New Roman" w:hAnsi="Times New Roman" w:cs="Times New Roman"/>
          <w:sz w:val="24"/>
          <w:szCs w:val="24"/>
        </w:rPr>
        <w:t>Участие на пленарном заседании</w:t>
      </w:r>
    </w:p>
    <w:p w14:paraId="72691DE1" w14:textId="77777777" w:rsidR="00D324BF" w:rsidRPr="00191168" w:rsidRDefault="00D324BF" w:rsidP="00D324BF">
      <w:pPr>
        <w:pStyle w:val="a5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91168">
        <w:rPr>
          <w:rFonts w:ascii="Times New Roman" w:hAnsi="Times New Roman" w:cs="Times New Roman"/>
          <w:sz w:val="24"/>
          <w:szCs w:val="24"/>
        </w:rPr>
        <w:t>Публикация статьи, оформленная по всем требованиям журнала</w:t>
      </w:r>
    </w:p>
    <w:p w14:paraId="45AC480F" w14:textId="77777777" w:rsidR="00D324BF" w:rsidRPr="00191168" w:rsidRDefault="00D324BF" w:rsidP="00D324BF">
      <w:pPr>
        <w:pStyle w:val="a5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91168">
        <w:rPr>
          <w:rFonts w:ascii="Times New Roman" w:hAnsi="Times New Roman" w:cs="Times New Roman"/>
          <w:sz w:val="24"/>
          <w:szCs w:val="24"/>
        </w:rPr>
        <w:lastRenderedPageBreak/>
        <w:t>Выступление с докладом на секционном заседании (</w:t>
      </w:r>
      <w:r w:rsidRPr="00191168">
        <w:rPr>
          <w:rFonts w:ascii="Times New Roman" w:hAnsi="Times New Roman" w:cs="Times New Roman"/>
          <w:sz w:val="24"/>
          <w:szCs w:val="24"/>
          <w:lang w:val="en-US"/>
        </w:rPr>
        <w:t>offline</w:t>
      </w:r>
      <w:r w:rsidRPr="00191168">
        <w:rPr>
          <w:rFonts w:ascii="Times New Roman" w:hAnsi="Times New Roman" w:cs="Times New Roman"/>
          <w:sz w:val="24"/>
          <w:szCs w:val="24"/>
        </w:rPr>
        <w:t>)</w:t>
      </w:r>
    </w:p>
    <w:p w14:paraId="7D554315" w14:textId="77777777" w:rsidR="00D324BF" w:rsidRPr="00DA0091" w:rsidRDefault="00D324BF" w:rsidP="00D324BF">
      <w:pPr>
        <w:pStyle w:val="a5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A0091">
        <w:rPr>
          <w:rFonts w:ascii="Times New Roman" w:hAnsi="Times New Roman" w:cs="Times New Roman"/>
          <w:sz w:val="24"/>
          <w:szCs w:val="24"/>
        </w:rPr>
        <w:t>Участие на 2-х мастер-классах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(по выбору)</w:t>
      </w:r>
    </w:p>
    <w:p w14:paraId="4AFB8273" w14:textId="77777777" w:rsidR="00D324BF" w:rsidRPr="00191168" w:rsidRDefault="00D324BF" w:rsidP="00D324BF">
      <w:pPr>
        <w:pStyle w:val="a5"/>
        <w:numPr>
          <w:ilvl w:val="0"/>
          <w:numId w:val="18"/>
        </w:numPr>
        <w:spacing w:after="200" w:line="276" w:lineRule="auto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191168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Доступ к закрытому электронному архиву презентаций на сайте </w:t>
      </w:r>
      <w:r>
        <w:rPr>
          <w:rStyle w:val="a7"/>
          <w:rFonts w:ascii="Times New Roman" w:hAnsi="Times New Roman" w:cs="Times New Roman"/>
          <w:i w:val="0"/>
          <w:sz w:val="24"/>
          <w:szCs w:val="24"/>
        </w:rPr>
        <w:t>к</w:t>
      </w:r>
      <w:r w:rsidRPr="00191168">
        <w:rPr>
          <w:rStyle w:val="a7"/>
          <w:rFonts w:ascii="Times New Roman" w:hAnsi="Times New Roman" w:cs="Times New Roman"/>
          <w:i w:val="0"/>
          <w:sz w:val="24"/>
          <w:szCs w:val="24"/>
        </w:rPr>
        <w:t>он</w:t>
      </w:r>
      <w:r>
        <w:rPr>
          <w:rStyle w:val="a7"/>
          <w:rFonts w:ascii="Times New Roman" w:hAnsi="Times New Roman" w:cs="Times New Roman"/>
          <w:i w:val="0"/>
          <w:sz w:val="24"/>
          <w:szCs w:val="24"/>
        </w:rPr>
        <w:t>ференции</w:t>
      </w:r>
    </w:p>
    <w:p w14:paraId="2DC85F81" w14:textId="77777777" w:rsidR="00D324BF" w:rsidRPr="00191168" w:rsidRDefault="00D324BF" w:rsidP="00D324BF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168">
        <w:rPr>
          <w:rFonts w:ascii="Times New Roman" w:hAnsi="Times New Roman" w:cs="Times New Roman"/>
          <w:sz w:val="24"/>
          <w:szCs w:val="24"/>
        </w:rPr>
        <w:t xml:space="preserve">Именные бейдж и </w:t>
      </w:r>
      <w:r w:rsidRPr="00DA0091">
        <w:rPr>
          <w:rFonts w:ascii="Times New Roman" w:hAnsi="Times New Roman" w:cs="Times New Roman"/>
          <w:sz w:val="24"/>
          <w:szCs w:val="24"/>
        </w:rPr>
        <w:t>сертификат (</w:t>
      </w:r>
      <w:r w:rsidR="00573FD3">
        <w:rPr>
          <w:rFonts w:ascii="Times New Roman" w:hAnsi="Times New Roman" w:cs="Times New Roman"/>
          <w:sz w:val="24"/>
          <w:szCs w:val="24"/>
        </w:rPr>
        <w:t>18</w:t>
      </w:r>
      <w:r w:rsidRPr="00DA0091">
        <w:rPr>
          <w:rFonts w:ascii="Times New Roman" w:hAnsi="Times New Roman" w:cs="Times New Roman"/>
          <w:sz w:val="24"/>
          <w:szCs w:val="24"/>
        </w:rPr>
        <w:t xml:space="preserve"> ч.)</w:t>
      </w:r>
      <w:r w:rsidRPr="00191168">
        <w:rPr>
          <w:rFonts w:ascii="Times New Roman" w:hAnsi="Times New Roman" w:cs="Times New Roman"/>
          <w:sz w:val="24"/>
          <w:szCs w:val="24"/>
        </w:rPr>
        <w:t xml:space="preserve"> участника</w:t>
      </w:r>
    </w:p>
    <w:p w14:paraId="7B0496A6" w14:textId="77777777" w:rsidR="00D324BF" w:rsidRPr="00191168" w:rsidRDefault="00D324BF" w:rsidP="00D324BF">
      <w:pPr>
        <w:pStyle w:val="a5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91168">
        <w:rPr>
          <w:rFonts w:ascii="Times New Roman" w:hAnsi="Times New Roman" w:cs="Times New Roman"/>
          <w:sz w:val="24"/>
          <w:szCs w:val="24"/>
        </w:rPr>
        <w:t xml:space="preserve">Комплект материалов </w:t>
      </w:r>
      <w:r>
        <w:rPr>
          <w:rFonts w:ascii="Times New Roman" w:hAnsi="Times New Roman" w:cs="Times New Roman"/>
          <w:sz w:val="24"/>
          <w:szCs w:val="24"/>
        </w:rPr>
        <w:t>конференции</w:t>
      </w:r>
    </w:p>
    <w:p w14:paraId="7A1466BF" w14:textId="77777777" w:rsidR="00D324BF" w:rsidRDefault="00D324BF" w:rsidP="00D324BF">
      <w:pPr>
        <w:pStyle w:val="a5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91168">
        <w:rPr>
          <w:rFonts w:ascii="Times New Roman" w:hAnsi="Times New Roman" w:cs="Times New Roman"/>
          <w:sz w:val="24"/>
          <w:szCs w:val="24"/>
        </w:rPr>
        <w:t>Обед</w:t>
      </w:r>
    </w:p>
    <w:p w14:paraId="7BB6A4BF" w14:textId="77777777" w:rsidR="00573FD3" w:rsidRDefault="00573FD3" w:rsidP="00D324BF">
      <w:pPr>
        <w:pStyle w:val="a5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Гала-ужин</w:t>
      </w:r>
    </w:p>
    <w:p w14:paraId="28DB1ADD" w14:textId="77777777" w:rsidR="00573FD3" w:rsidRPr="00191168" w:rsidRDefault="00573FD3" w:rsidP="00573FD3">
      <w:pPr>
        <w:pStyle w:val="a5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91168">
        <w:rPr>
          <w:rFonts w:ascii="Times New Roman" w:hAnsi="Times New Roman" w:cs="Times New Roman"/>
          <w:sz w:val="24"/>
          <w:szCs w:val="24"/>
        </w:rPr>
        <w:t>Экскурсия по Самаркандскому государственному медицинскому университету</w:t>
      </w:r>
      <w:r>
        <w:rPr>
          <w:rFonts w:ascii="Times New Roman" w:hAnsi="Times New Roman" w:cs="Times New Roman"/>
          <w:sz w:val="24"/>
          <w:szCs w:val="24"/>
        </w:rPr>
        <w:t xml:space="preserve"> и достопримечательностям города</w:t>
      </w:r>
      <w:r w:rsidRPr="00191168">
        <w:rPr>
          <w:rFonts w:ascii="Times New Roman" w:hAnsi="Times New Roman" w:cs="Times New Roman"/>
          <w:sz w:val="24"/>
          <w:szCs w:val="24"/>
        </w:rPr>
        <w:t>.</w:t>
      </w:r>
    </w:p>
    <w:p w14:paraId="78A26447" w14:textId="77777777" w:rsidR="00573FD3" w:rsidRPr="00191168" w:rsidRDefault="00573FD3" w:rsidP="00573FD3">
      <w:pPr>
        <w:pStyle w:val="a5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08EDE963" w14:textId="77777777" w:rsidR="00D324BF" w:rsidRPr="00191168" w:rsidRDefault="00D324BF" w:rsidP="00573FD3">
      <w:pPr>
        <w:pStyle w:val="af1"/>
        <w:spacing w:after="0"/>
        <w:rPr>
          <w:rStyle w:val="af0"/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191168">
        <w:rPr>
          <w:rStyle w:val="af0"/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СОДЕРЖАНИЕ ПАКЕТА N3 НА СУММУ В </w:t>
      </w:r>
      <w:r w:rsidR="00573FD3">
        <w:rPr>
          <w:rStyle w:val="af0"/>
          <w:rFonts w:ascii="Times New Roman" w:hAnsi="Times New Roman" w:cs="Times New Roman"/>
          <w:b/>
          <w:color w:val="auto"/>
          <w:sz w:val="24"/>
          <w:szCs w:val="24"/>
          <w:u w:val="single"/>
        </w:rPr>
        <w:t>20</w:t>
      </w:r>
      <w:r w:rsidRPr="00191168">
        <w:rPr>
          <w:rStyle w:val="af0"/>
          <w:rFonts w:ascii="Times New Roman" w:hAnsi="Times New Roman" w:cs="Times New Roman"/>
          <w:b/>
          <w:color w:val="auto"/>
          <w:sz w:val="24"/>
          <w:szCs w:val="24"/>
          <w:u w:val="single"/>
        </w:rPr>
        <w:t>0$:(по курсу Центрального банка Республики Узбекистан):</w:t>
      </w:r>
    </w:p>
    <w:p w14:paraId="2A1F3C87" w14:textId="77777777" w:rsidR="00573FD3" w:rsidRPr="006F0C46" w:rsidRDefault="00573FD3" w:rsidP="00573FD3">
      <w:pPr>
        <w:spacing w:after="0" w:line="276" w:lineRule="auto"/>
        <w:rPr>
          <w:rFonts w:ascii="Times New Roman" w:hAnsi="Times New Roman" w:cs="Times New Roman"/>
        </w:rPr>
      </w:pPr>
      <w:r w:rsidRPr="006F0C46">
        <w:rPr>
          <w:rFonts w:ascii="Times New Roman" w:hAnsi="Times New Roman" w:cs="Times New Roman"/>
        </w:rPr>
        <w:t>Участие на пленарном заседании</w:t>
      </w:r>
    </w:p>
    <w:p w14:paraId="0B61DE6A" w14:textId="77777777" w:rsidR="00573FD3" w:rsidRPr="006F0C46" w:rsidRDefault="00573FD3" w:rsidP="00573FD3">
      <w:pPr>
        <w:spacing w:after="0" w:line="276" w:lineRule="auto"/>
        <w:rPr>
          <w:rFonts w:ascii="Times New Roman" w:hAnsi="Times New Roman" w:cs="Times New Roman"/>
        </w:rPr>
      </w:pPr>
      <w:r w:rsidRPr="006F0C46">
        <w:rPr>
          <w:rFonts w:ascii="MS Gothic" w:eastAsia="MS Gothic" w:hAnsi="MS Gothic" w:cs="MS Gothic" w:hint="eastAsia"/>
        </w:rPr>
        <w:t>❖</w:t>
      </w:r>
      <w:r w:rsidRPr="006F0C46">
        <w:rPr>
          <w:rFonts w:ascii="Times New Roman" w:hAnsi="Times New Roman" w:cs="Times New Roman"/>
        </w:rPr>
        <w:t xml:space="preserve"> Предоставление посадочного места на мероприятиях в приоритетном порядке</w:t>
      </w:r>
    </w:p>
    <w:p w14:paraId="449E340B" w14:textId="77777777" w:rsidR="00573FD3" w:rsidRPr="006F0C46" w:rsidRDefault="00573FD3" w:rsidP="00573FD3">
      <w:pPr>
        <w:spacing w:after="0" w:line="276" w:lineRule="auto"/>
        <w:rPr>
          <w:rFonts w:ascii="Times New Roman" w:hAnsi="Times New Roman" w:cs="Times New Roman"/>
        </w:rPr>
      </w:pPr>
      <w:r w:rsidRPr="006F0C46">
        <w:rPr>
          <w:rFonts w:ascii="MS Gothic" w:eastAsia="MS Gothic" w:hAnsi="MS Gothic" w:cs="MS Gothic" w:hint="eastAsia"/>
        </w:rPr>
        <w:t>❖</w:t>
      </w:r>
      <w:r w:rsidRPr="006F0C46">
        <w:rPr>
          <w:rFonts w:ascii="Times New Roman" w:hAnsi="Times New Roman" w:cs="Times New Roman"/>
        </w:rPr>
        <w:t xml:space="preserve"> Участие на 3-х мастер-классах (по выбору) </w:t>
      </w:r>
    </w:p>
    <w:p w14:paraId="043F51EE" w14:textId="77777777" w:rsidR="00573FD3" w:rsidRPr="006F0C46" w:rsidRDefault="00573FD3" w:rsidP="00573FD3">
      <w:pPr>
        <w:spacing w:after="0" w:line="276" w:lineRule="auto"/>
        <w:rPr>
          <w:rFonts w:ascii="Times New Roman" w:hAnsi="Times New Roman" w:cs="Times New Roman"/>
        </w:rPr>
      </w:pPr>
      <w:r w:rsidRPr="006F0C46">
        <w:rPr>
          <w:rFonts w:ascii="MS Gothic" w:eastAsia="MS Gothic" w:hAnsi="MS Gothic" w:cs="MS Gothic" w:hint="eastAsia"/>
        </w:rPr>
        <w:t>❖</w:t>
      </w:r>
      <w:r w:rsidRPr="006F0C46">
        <w:rPr>
          <w:rFonts w:ascii="Times New Roman" w:hAnsi="Times New Roman" w:cs="Times New Roman"/>
        </w:rPr>
        <w:t xml:space="preserve"> Именные бейдж и сертификат (18 часов) участника</w:t>
      </w:r>
    </w:p>
    <w:p w14:paraId="0C36D954" w14:textId="77777777" w:rsidR="00573FD3" w:rsidRPr="006F0C46" w:rsidRDefault="00573FD3" w:rsidP="00573FD3">
      <w:pPr>
        <w:tabs>
          <w:tab w:val="center" w:pos="4677"/>
        </w:tabs>
        <w:spacing w:after="0" w:line="276" w:lineRule="auto"/>
        <w:rPr>
          <w:rFonts w:ascii="Times New Roman" w:hAnsi="Times New Roman" w:cs="Times New Roman"/>
        </w:rPr>
      </w:pPr>
      <w:r w:rsidRPr="006F0C46">
        <w:rPr>
          <w:rFonts w:ascii="MS Gothic" w:eastAsia="MS Gothic" w:hAnsi="MS Gothic" w:cs="MS Gothic" w:hint="eastAsia"/>
        </w:rPr>
        <w:t>❖</w:t>
      </w:r>
      <w:r w:rsidRPr="006F0C46">
        <w:rPr>
          <w:rFonts w:ascii="Times New Roman" w:hAnsi="Times New Roman" w:cs="Times New Roman"/>
        </w:rPr>
        <w:t xml:space="preserve"> Обед</w:t>
      </w:r>
      <w:r w:rsidRPr="006F0C46">
        <w:rPr>
          <w:rFonts w:ascii="Times New Roman" w:hAnsi="Times New Roman" w:cs="Times New Roman"/>
        </w:rPr>
        <w:tab/>
      </w:r>
    </w:p>
    <w:p w14:paraId="2F3C1208" w14:textId="77777777" w:rsidR="00573FD3" w:rsidRPr="006F0C46" w:rsidRDefault="00573FD3" w:rsidP="00573FD3">
      <w:pPr>
        <w:spacing w:after="0" w:line="276" w:lineRule="auto"/>
        <w:rPr>
          <w:rFonts w:ascii="Times New Roman" w:hAnsi="Times New Roman" w:cs="Times New Roman"/>
        </w:rPr>
      </w:pPr>
      <w:r w:rsidRPr="006F0C46">
        <w:rPr>
          <w:rFonts w:ascii="MS Gothic" w:eastAsia="MS Gothic" w:hAnsi="MS Gothic" w:cs="MS Gothic" w:hint="eastAsia"/>
        </w:rPr>
        <w:t>❖</w:t>
      </w:r>
      <w:r w:rsidRPr="006F0C46">
        <w:rPr>
          <w:rFonts w:ascii="Times New Roman" w:hAnsi="Times New Roman" w:cs="Times New Roman"/>
        </w:rPr>
        <w:t xml:space="preserve"> Гала-ужин</w:t>
      </w:r>
    </w:p>
    <w:p w14:paraId="2E8C7E52" w14:textId="77777777" w:rsidR="00573FD3" w:rsidRPr="006F0C46" w:rsidRDefault="00573FD3" w:rsidP="00573FD3">
      <w:pPr>
        <w:spacing w:after="0" w:line="276" w:lineRule="auto"/>
        <w:rPr>
          <w:rFonts w:ascii="Times New Roman" w:hAnsi="Times New Roman" w:cs="Times New Roman"/>
        </w:rPr>
      </w:pPr>
      <w:r w:rsidRPr="006F0C46">
        <w:rPr>
          <w:rFonts w:ascii="MS Gothic" w:eastAsia="MS Gothic" w:hAnsi="MS Gothic" w:cs="MS Gothic" w:hint="eastAsia"/>
        </w:rPr>
        <w:t>❖</w:t>
      </w:r>
      <w:r w:rsidRPr="006F0C46">
        <w:rPr>
          <w:rFonts w:ascii="Times New Roman" w:hAnsi="Times New Roman" w:cs="Times New Roman"/>
        </w:rPr>
        <w:t xml:space="preserve"> Экскурсия по достопримечательностям города Самарканда</w:t>
      </w:r>
    </w:p>
    <w:p w14:paraId="5ED6D938" w14:textId="77777777" w:rsidR="00D324BF" w:rsidRPr="00191168" w:rsidRDefault="00D324BF" w:rsidP="00D324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8137B" w14:textId="77777777" w:rsidR="00573FD3" w:rsidRPr="00573FD3" w:rsidRDefault="00573FD3" w:rsidP="00573FD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73FD3">
        <w:rPr>
          <w:rFonts w:ascii="Times New Roman" w:hAnsi="Times New Roman" w:cs="Times New Roman"/>
          <w:b/>
        </w:rPr>
        <w:t>СОДЕРЖАНИЕ ПАКЕТА №4 НА СУММУ 150$ (по курсу Центрального банка Республики Узбекистан):</w:t>
      </w:r>
    </w:p>
    <w:p w14:paraId="14F0433B" w14:textId="77777777" w:rsidR="00573FD3" w:rsidRPr="00573FD3" w:rsidRDefault="00573FD3" w:rsidP="00573FD3">
      <w:pPr>
        <w:spacing w:after="0" w:line="276" w:lineRule="auto"/>
        <w:rPr>
          <w:rFonts w:ascii="Times New Roman" w:hAnsi="Times New Roman" w:cs="Times New Roman"/>
        </w:rPr>
      </w:pPr>
      <w:r w:rsidRPr="00573FD3">
        <w:rPr>
          <w:rFonts w:ascii="MS Gothic" w:eastAsia="MS Gothic" w:hAnsi="MS Gothic" w:cs="MS Gothic" w:hint="eastAsia"/>
        </w:rPr>
        <w:t>❖</w:t>
      </w:r>
      <w:r w:rsidRPr="00573FD3">
        <w:rPr>
          <w:rFonts w:ascii="Times New Roman" w:hAnsi="Times New Roman" w:cs="Times New Roman"/>
        </w:rPr>
        <w:t xml:space="preserve"> Участие на пленарном заседании</w:t>
      </w:r>
    </w:p>
    <w:p w14:paraId="604FF77D" w14:textId="77777777" w:rsidR="00573FD3" w:rsidRPr="00573FD3" w:rsidRDefault="00573FD3" w:rsidP="00573FD3">
      <w:pPr>
        <w:spacing w:after="0" w:line="276" w:lineRule="auto"/>
        <w:rPr>
          <w:rFonts w:ascii="Times New Roman" w:hAnsi="Times New Roman" w:cs="Times New Roman"/>
        </w:rPr>
      </w:pPr>
      <w:r w:rsidRPr="00573FD3">
        <w:rPr>
          <w:rFonts w:ascii="MS Gothic" w:eastAsia="MS Gothic" w:hAnsi="MS Gothic" w:cs="MS Gothic" w:hint="eastAsia"/>
        </w:rPr>
        <w:t>❖</w:t>
      </w:r>
      <w:r w:rsidRPr="00573FD3">
        <w:rPr>
          <w:rFonts w:ascii="Times New Roman" w:hAnsi="Times New Roman" w:cs="Times New Roman"/>
        </w:rPr>
        <w:t xml:space="preserve"> Предоставление посадочного места на мероприятиях в приоритетном порядке </w:t>
      </w:r>
    </w:p>
    <w:p w14:paraId="76D65411" w14:textId="77777777" w:rsidR="00573FD3" w:rsidRPr="00573FD3" w:rsidRDefault="00573FD3" w:rsidP="00573FD3">
      <w:pPr>
        <w:spacing w:after="0" w:line="276" w:lineRule="auto"/>
        <w:rPr>
          <w:rFonts w:ascii="Times New Roman" w:hAnsi="Times New Roman" w:cs="Times New Roman"/>
        </w:rPr>
      </w:pPr>
      <w:r w:rsidRPr="00573FD3">
        <w:rPr>
          <w:rFonts w:ascii="MS Gothic" w:eastAsia="MS Gothic" w:hAnsi="MS Gothic" w:cs="MS Gothic" w:hint="eastAsia"/>
        </w:rPr>
        <w:t>❖</w:t>
      </w:r>
      <w:r w:rsidRPr="00573FD3">
        <w:rPr>
          <w:rFonts w:ascii="Times New Roman" w:hAnsi="Times New Roman" w:cs="Times New Roman"/>
        </w:rPr>
        <w:t xml:space="preserve"> Участие на 2-х мастер-классах (по выбору)</w:t>
      </w:r>
    </w:p>
    <w:p w14:paraId="17641254" w14:textId="77777777" w:rsidR="00573FD3" w:rsidRPr="00573FD3" w:rsidRDefault="00573FD3" w:rsidP="00573FD3">
      <w:pPr>
        <w:spacing w:after="0" w:line="276" w:lineRule="auto"/>
        <w:rPr>
          <w:rFonts w:ascii="Times New Roman" w:hAnsi="Times New Roman" w:cs="Times New Roman"/>
        </w:rPr>
      </w:pPr>
      <w:r w:rsidRPr="00573FD3">
        <w:rPr>
          <w:rFonts w:ascii="MS Gothic" w:eastAsia="MS Gothic" w:hAnsi="MS Gothic" w:cs="MS Gothic" w:hint="eastAsia"/>
        </w:rPr>
        <w:t>❖</w:t>
      </w:r>
      <w:r w:rsidRPr="00573FD3">
        <w:rPr>
          <w:rFonts w:ascii="Times New Roman" w:hAnsi="Times New Roman" w:cs="Times New Roman"/>
        </w:rPr>
        <w:t xml:space="preserve"> Доступ к закрытому электронному архиву презентаций на сайте Конгресса</w:t>
      </w:r>
    </w:p>
    <w:p w14:paraId="751FE79F" w14:textId="77777777" w:rsidR="00573FD3" w:rsidRPr="00573FD3" w:rsidRDefault="00573FD3" w:rsidP="00573FD3">
      <w:pPr>
        <w:spacing w:after="0" w:line="276" w:lineRule="auto"/>
        <w:rPr>
          <w:rFonts w:ascii="Times New Roman" w:hAnsi="Times New Roman" w:cs="Times New Roman"/>
        </w:rPr>
      </w:pPr>
      <w:r w:rsidRPr="00573FD3">
        <w:rPr>
          <w:rFonts w:ascii="MS Gothic" w:eastAsia="MS Gothic" w:hAnsi="MS Gothic" w:cs="MS Gothic" w:hint="eastAsia"/>
        </w:rPr>
        <w:t>❖</w:t>
      </w:r>
      <w:r w:rsidRPr="00573FD3">
        <w:rPr>
          <w:rFonts w:ascii="Times New Roman" w:hAnsi="Times New Roman" w:cs="Times New Roman"/>
        </w:rPr>
        <w:t xml:space="preserve"> Именные бейдж и сертификат (18 часов) участника</w:t>
      </w:r>
    </w:p>
    <w:p w14:paraId="6405A70F" w14:textId="77777777" w:rsidR="00573FD3" w:rsidRPr="00573FD3" w:rsidRDefault="00573FD3" w:rsidP="00573FD3">
      <w:pPr>
        <w:tabs>
          <w:tab w:val="center" w:pos="4677"/>
        </w:tabs>
        <w:spacing w:after="0" w:line="276" w:lineRule="auto"/>
        <w:rPr>
          <w:rFonts w:ascii="Times New Roman" w:hAnsi="Times New Roman" w:cs="Times New Roman"/>
        </w:rPr>
      </w:pPr>
      <w:r w:rsidRPr="00573FD3">
        <w:rPr>
          <w:rFonts w:ascii="MS Gothic" w:eastAsia="MS Gothic" w:hAnsi="MS Gothic" w:cs="MS Gothic" w:hint="eastAsia"/>
        </w:rPr>
        <w:t>❖</w:t>
      </w:r>
      <w:r w:rsidRPr="00573FD3">
        <w:rPr>
          <w:rFonts w:ascii="Times New Roman" w:hAnsi="Times New Roman" w:cs="Times New Roman"/>
        </w:rPr>
        <w:t xml:space="preserve"> Комплект материалов Конгресса</w:t>
      </w:r>
      <w:r w:rsidRPr="00573FD3">
        <w:rPr>
          <w:rFonts w:ascii="Times New Roman" w:hAnsi="Times New Roman" w:cs="Times New Roman"/>
        </w:rPr>
        <w:tab/>
      </w:r>
    </w:p>
    <w:p w14:paraId="47E6E4A8" w14:textId="77777777" w:rsidR="00573FD3" w:rsidRPr="00573FD3" w:rsidRDefault="00573FD3" w:rsidP="00573FD3">
      <w:pPr>
        <w:spacing w:after="0" w:line="276" w:lineRule="auto"/>
        <w:rPr>
          <w:rFonts w:ascii="Times New Roman" w:hAnsi="Times New Roman" w:cs="Times New Roman"/>
        </w:rPr>
      </w:pPr>
      <w:r w:rsidRPr="00573FD3">
        <w:rPr>
          <w:rFonts w:ascii="MS Gothic" w:eastAsia="MS Gothic" w:hAnsi="MS Gothic" w:cs="MS Gothic" w:hint="eastAsia"/>
        </w:rPr>
        <w:t>❖</w:t>
      </w:r>
      <w:r w:rsidRPr="00573FD3">
        <w:rPr>
          <w:rFonts w:ascii="Times New Roman" w:hAnsi="Times New Roman" w:cs="Times New Roman"/>
        </w:rPr>
        <w:t xml:space="preserve"> Обед</w:t>
      </w:r>
    </w:p>
    <w:p w14:paraId="7FDEE4AF" w14:textId="77777777" w:rsidR="00573FD3" w:rsidRPr="00573FD3" w:rsidRDefault="00573FD3" w:rsidP="00573FD3">
      <w:pPr>
        <w:spacing w:after="0" w:line="276" w:lineRule="auto"/>
        <w:rPr>
          <w:rFonts w:ascii="Times New Roman" w:hAnsi="Times New Roman" w:cs="Times New Roman"/>
        </w:rPr>
      </w:pPr>
      <w:r w:rsidRPr="00573FD3">
        <w:rPr>
          <w:rFonts w:ascii="MS Gothic" w:eastAsia="MS Gothic" w:hAnsi="MS Gothic" w:cs="MS Gothic" w:hint="eastAsia"/>
        </w:rPr>
        <w:t>❖</w:t>
      </w:r>
      <w:r w:rsidRPr="00573FD3">
        <w:rPr>
          <w:rFonts w:ascii="Times New Roman" w:hAnsi="Times New Roman" w:cs="Times New Roman"/>
        </w:rPr>
        <w:t xml:space="preserve"> Экскурсия по достопримечательностям города Самарканда</w:t>
      </w:r>
    </w:p>
    <w:p w14:paraId="24F7FDBE" w14:textId="77777777" w:rsidR="00573FD3" w:rsidRPr="00573FD3" w:rsidRDefault="00573FD3" w:rsidP="00573FD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58CE38B7" w14:textId="77777777" w:rsidR="00573FD3" w:rsidRPr="00573FD3" w:rsidRDefault="00573FD3" w:rsidP="00573FD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73FD3">
        <w:rPr>
          <w:rFonts w:ascii="Times New Roman" w:hAnsi="Times New Roman" w:cs="Times New Roman"/>
          <w:b/>
        </w:rPr>
        <w:t>СОДЕРЖАНИЕ ПАКЕТА №5 НА СУММУ В 100$ (по курсу Центрального банка Республики Узбекистан):</w:t>
      </w:r>
    </w:p>
    <w:p w14:paraId="7A62A463" w14:textId="77777777" w:rsidR="00573FD3" w:rsidRPr="00573FD3" w:rsidRDefault="00573FD3" w:rsidP="00573FD3">
      <w:pPr>
        <w:spacing w:after="0" w:line="276" w:lineRule="auto"/>
        <w:rPr>
          <w:rFonts w:ascii="Times New Roman" w:hAnsi="Times New Roman" w:cs="Times New Roman"/>
        </w:rPr>
      </w:pPr>
      <w:r w:rsidRPr="00573FD3">
        <w:rPr>
          <w:rFonts w:ascii="MS Gothic" w:eastAsia="MS Gothic" w:hAnsi="MS Gothic" w:cs="MS Gothic" w:hint="eastAsia"/>
        </w:rPr>
        <w:t>❖</w:t>
      </w:r>
      <w:r w:rsidRPr="00573FD3">
        <w:rPr>
          <w:rFonts w:ascii="Times New Roman" w:hAnsi="Times New Roman" w:cs="Times New Roman"/>
        </w:rPr>
        <w:t xml:space="preserve"> Участие на пленарном заседании</w:t>
      </w:r>
    </w:p>
    <w:p w14:paraId="354956FD" w14:textId="77777777" w:rsidR="00573FD3" w:rsidRPr="00573FD3" w:rsidRDefault="00573FD3" w:rsidP="00573FD3">
      <w:pPr>
        <w:spacing w:after="0" w:line="276" w:lineRule="auto"/>
        <w:rPr>
          <w:rFonts w:ascii="Times New Roman" w:hAnsi="Times New Roman" w:cs="Times New Roman"/>
        </w:rPr>
      </w:pPr>
      <w:r w:rsidRPr="00573FD3">
        <w:rPr>
          <w:rFonts w:ascii="MS Gothic" w:eastAsia="MS Gothic" w:hAnsi="MS Gothic" w:cs="MS Gothic" w:hint="eastAsia"/>
        </w:rPr>
        <w:t>❖</w:t>
      </w:r>
      <w:r w:rsidRPr="00573FD3">
        <w:rPr>
          <w:rFonts w:ascii="Times New Roman" w:hAnsi="Times New Roman" w:cs="Times New Roman"/>
        </w:rPr>
        <w:t xml:space="preserve"> Участие на 1 мастер-классе (по выбору)</w:t>
      </w:r>
    </w:p>
    <w:p w14:paraId="599AE679" w14:textId="77777777" w:rsidR="00573FD3" w:rsidRPr="00573FD3" w:rsidRDefault="00573FD3" w:rsidP="00573FD3">
      <w:pPr>
        <w:spacing w:after="0" w:line="276" w:lineRule="auto"/>
        <w:rPr>
          <w:rFonts w:ascii="Times New Roman" w:hAnsi="Times New Roman" w:cs="Times New Roman"/>
        </w:rPr>
      </w:pPr>
      <w:r w:rsidRPr="00573FD3">
        <w:rPr>
          <w:rFonts w:ascii="MS Gothic" w:eastAsia="MS Gothic" w:hAnsi="MS Gothic" w:cs="MS Gothic" w:hint="eastAsia"/>
        </w:rPr>
        <w:t>❖</w:t>
      </w:r>
      <w:r w:rsidRPr="00573FD3">
        <w:rPr>
          <w:rFonts w:ascii="Times New Roman" w:hAnsi="Times New Roman" w:cs="Times New Roman"/>
        </w:rPr>
        <w:t xml:space="preserve"> Бейдж и сертификат (18 часов) участника</w:t>
      </w:r>
    </w:p>
    <w:p w14:paraId="2688A380" w14:textId="77777777" w:rsidR="00573FD3" w:rsidRPr="00573FD3" w:rsidRDefault="00573FD3" w:rsidP="00573FD3">
      <w:pPr>
        <w:spacing w:after="0" w:line="276" w:lineRule="auto"/>
        <w:rPr>
          <w:rFonts w:ascii="Times New Roman" w:hAnsi="Times New Roman" w:cs="Times New Roman"/>
        </w:rPr>
      </w:pPr>
      <w:r w:rsidRPr="00573FD3">
        <w:rPr>
          <w:rFonts w:ascii="MS Gothic" w:eastAsia="MS Gothic" w:hAnsi="MS Gothic" w:cs="MS Gothic" w:hint="eastAsia"/>
        </w:rPr>
        <w:t>❖</w:t>
      </w:r>
      <w:r w:rsidRPr="00573FD3">
        <w:rPr>
          <w:rFonts w:ascii="Times New Roman" w:hAnsi="Times New Roman" w:cs="Times New Roman"/>
        </w:rPr>
        <w:t xml:space="preserve"> Комплект материалов Конгресса</w:t>
      </w:r>
    </w:p>
    <w:p w14:paraId="62F51C6C" w14:textId="77777777" w:rsidR="00573FD3" w:rsidRPr="00573FD3" w:rsidRDefault="00573FD3" w:rsidP="00573FD3">
      <w:pPr>
        <w:spacing w:after="0" w:line="276" w:lineRule="auto"/>
        <w:rPr>
          <w:rFonts w:ascii="Times New Roman" w:hAnsi="Times New Roman" w:cs="Times New Roman"/>
        </w:rPr>
      </w:pPr>
      <w:r w:rsidRPr="00573FD3">
        <w:rPr>
          <w:rFonts w:ascii="MS Gothic" w:eastAsia="MS Gothic" w:hAnsi="MS Gothic" w:cs="MS Gothic" w:hint="eastAsia"/>
        </w:rPr>
        <w:t>❖</w:t>
      </w:r>
      <w:r w:rsidRPr="00573FD3">
        <w:rPr>
          <w:rFonts w:ascii="Times New Roman" w:hAnsi="Times New Roman" w:cs="Times New Roman"/>
        </w:rPr>
        <w:t xml:space="preserve"> Экскурсия по достопримечательностям города Самарканда</w:t>
      </w:r>
    </w:p>
    <w:p w14:paraId="70503A8A" w14:textId="77777777" w:rsidR="00573FD3" w:rsidRPr="00573FD3" w:rsidRDefault="00573FD3" w:rsidP="00573FD3">
      <w:pPr>
        <w:spacing w:after="0" w:line="276" w:lineRule="auto"/>
        <w:rPr>
          <w:rFonts w:ascii="Times New Roman" w:hAnsi="Times New Roman" w:cs="Times New Roman"/>
        </w:rPr>
      </w:pPr>
    </w:p>
    <w:p w14:paraId="50E2C222" w14:textId="77777777" w:rsidR="00573FD3" w:rsidRPr="00573FD3" w:rsidRDefault="00573FD3" w:rsidP="00573FD3">
      <w:pPr>
        <w:spacing w:after="0" w:line="276" w:lineRule="auto"/>
        <w:rPr>
          <w:rFonts w:ascii="Times New Roman" w:hAnsi="Times New Roman" w:cs="Times New Roman"/>
        </w:rPr>
      </w:pPr>
    </w:p>
    <w:p w14:paraId="263E71E3" w14:textId="051D9072" w:rsidR="00573FD3" w:rsidRPr="00573FD3" w:rsidRDefault="00573FD3" w:rsidP="00573FD3">
      <w:pPr>
        <w:spacing w:after="0" w:line="276" w:lineRule="auto"/>
        <w:rPr>
          <w:rFonts w:ascii="Times New Roman" w:hAnsi="Times New Roman" w:cs="Times New Roman"/>
          <w:b/>
          <w:lang w:val="uz-Cyrl-UZ"/>
        </w:rPr>
      </w:pPr>
      <w:r w:rsidRPr="00573FD3">
        <w:rPr>
          <w:rFonts w:ascii="Times New Roman" w:hAnsi="Times New Roman" w:cs="Times New Roman"/>
          <w:b/>
        </w:rPr>
        <w:t>Резидентам магистра</w:t>
      </w:r>
      <w:r w:rsidR="00A603D4">
        <w:rPr>
          <w:rFonts w:ascii="Times New Roman" w:hAnsi="Times New Roman" w:cs="Times New Roman"/>
          <w:b/>
        </w:rPr>
        <w:t>т</w:t>
      </w:r>
      <w:r w:rsidRPr="00573FD3">
        <w:rPr>
          <w:rFonts w:ascii="Times New Roman" w:hAnsi="Times New Roman" w:cs="Times New Roman"/>
          <w:b/>
        </w:rPr>
        <w:t>уры, клиническим ординаторам и студентам скидка 50</w:t>
      </w:r>
      <w:r w:rsidRPr="00573FD3">
        <w:rPr>
          <w:rFonts w:ascii="Times New Roman" w:hAnsi="Times New Roman" w:cs="Times New Roman"/>
          <w:b/>
          <w:lang w:val="uz-Cyrl-UZ"/>
        </w:rPr>
        <w:t>%</w:t>
      </w:r>
    </w:p>
    <w:p w14:paraId="44A3DBA5" w14:textId="77777777" w:rsidR="00D324BF" w:rsidRPr="00573FD3" w:rsidRDefault="00D324BF" w:rsidP="00573FD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</w:pPr>
    </w:p>
    <w:p w14:paraId="5D2E1C09" w14:textId="77777777" w:rsidR="00D324BF" w:rsidRDefault="00D324BF" w:rsidP="00D324B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</w:pPr>
      <w:bookmarkStart w:id="1" w:name="_GoBack"/>
      <w:bookmarkEnd w:id="1"/>
    </w:p>
    <w:p w14:paraId="265BA0D4" w14:textId="77777777" w:rsidR="0016540A" w:rsidRPr="00A603D4" w:rsidRDefault="0016540A" w:rsidP="00D324B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F66FF8" w14:textId="77777777" w:rsidR="00D324BF" w:rsidRPr="00191168" w:rsidRDefault="00D324BF" w:rsidP="00D324BF">
      <w:pPr>
        <w:jc w:val="both"/>
        <w:rPr>
          <w:rFonts w:ascii="Times New Roman" w:hAnsi="Times New Roman" w:cs="Times New Roman"/>
          <w:sz w:val="24"/>
          <w:szCs w:val="24"/>
        </w:rPr>
      </w:pPr>
      <w:r w:rsidRPr="0019116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Адрес оргкомитета:</w:t>
      </w:r>
    </w:p>
    <w:p w14:paraId="253249BF" w14:textId="77777777" w:rsidR="00D324BF" w:rsidRPr="00191168" w:rsidRDefault="00D324BF" w:rsidP="00D324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168">
        <w:rPr>
          <w:rFonts w:ascii="Times New Roman" w:hAnsi="Times New Roman" w:cs="Times New Roman"/>
          <w:b/>
          <w:bCs/>
          <w:sz w:val="24"/>
          <w:szCs w:val="24"/>
        </w:rPr>
        <w:t>140100</w:t>
      </w:r>
      <w:r w:rsidRPr="00191168">
        <w:rPr>
          <w:rFonts w:ascii="Times New Roman" w:hAnsi="Times New Roman" w:cs="Times New Roman"/>
          <w:sz w:val="24"/>
          <w:szCs w:val="24"/>
        </w:rPr>
        <w:t xml:space="preserve">, Республика Узбекистан, город Самарканд, ул. </w:t>
      </w:r>
      <w:proofErr w:type="spellStart"/>
      <w:r w:rsidRPr="00191168">
        <w:rPr>
          <w:rFonts w:ascii="Times New Roman" w:hAnsi="Times New Roman" w:cs="Times New Roman"/>
          <w:sz w:val="24"/>
          <w:szCs w:val="24"/>
        </w:rPr>
        <w:t>А.Темура</w:t>
      </w:r>
      <w:proofErr w:type="spellEnd"/>
      <w:r w:rsidRPr="00191168">
        <w:rPr>
          <w:rFonts w:ascii="Times New Roman" w:hAnsi="Times New Roman" w:cs="Times New Roman"/>
          <w:sz w:val="24"/>
          <w:szCs w:val="24"/>
        </w:rPr>
        <w:t xml:space="preserve"> 18. Факс университета: +99866-233-71-75; +99866-233-54-15. </w:t>
      </w:r>
    </w:p>
    <w:p w14:paraId="1543F743" w14:textId="77777777" w:rsidR="00D324BF" w:rsidRPr="003E62AF" w:rsidRDefault="00D324BF" w:rsidP="00D324BF">
      <w:pPr>
        <w:pStyle w:val="a3"/>
        <w:spacing w:before="0" w:beforeAutospacing="0" w:after="0" w:afterAutospacing="0"/>
        <w:ind w:left="426"/>
        <w:jc w:val="both"/>
        <w:rPr>
          <w:color w:val="000000"/>
          <w:shd w:val="clear" w:color="auto" w:fill="FFFFFF"/>
        </w:rPr>
      </w:pPr>
    </w:p>
    <w:p w14:paraId="6B7174C4" w14:textId="77777777" w:rsidR="00D324BF" w:rsidRDefault="00D324BF" w:rsidP="00D324BF">
      <w:pPr>
        <w:pStyle w:val="a3"/>
        <w:spacing w:before="0" w:beforeAutospacing="0" w:after="0" w:afterAutospacing="0"/>
      </w:pPr>
      <w:r w:rsidRPr="003E62AF">
        <w:rPr>
          <w:b/>
          <w:color w:val="002060"/>
        </w:rPr>
        <w:t>Место проведения:</w:t>
      </w:r>
      <w:r w:rsidRPr="003E62AF">
        <w:rPr>
          <w:color w:val="002060"/>
        </w:rPr>
        <w:t xml:space="preserve"> </w:t>
      </w:r>
      <w:r w:rsidRPr="003E62AF">
        <w:t>Республика Узбекистан, город Самарканд</w:t>
      </w:r>
      <w:r>
        <w:t>.</w:t>
      </w:r>
    </w:p>
    <w:p w14:paraId="7A998294" w14:textId="77777777" w:rsidR="00D324BF" w:rsidRDefault="00D324BF" w:rsidP="00D324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335FE0" w14:textId="77777777" w:rsidR="00D324BF" w:rsidRDefault="00D324BF" w:rsidP="00D324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F1F4CF" w14:textId="77777777" w:rsidR="00D324BF" w:rsidRPr="003E62AF" w:rsidRDefault="00D324BF" w:rsidP="00D324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497A59" w14:textId="77777777" w:rsidR="00D324BF" w:rsidRDefault="00D324BF" w:rsidP="00D324B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E62A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Мы будем рады видеть вас на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конференции</w:t>
      </w:r>
      <w:r w:rsidRPr="003E62A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 надеемся на активное участие в дискуссиях, которые помогут создать эффективные подходы к решению актуальных проблем. </w:t>
      </w:r>
    </w:p>
    <w:p w14:paraId="01E77750" w14:textId="77777777" w:rsidR="00D324BF" w:rsidRPr="003E62AF" w:rsidRDefault="00D324BF" w:rsidP="00D324B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E62AF">
        <w:rPr>
          <w:rFonts w:ascii="Times New Roman" w:hAnsi="Times New Roman" w:cs="Times New Roman"/>
          <w:b/>
          <w:color w:val="002060"/>
          <w:sz w:val="24"/>
          <w:szCs w:val="24"/>
        </w:rPr>
        <w:t>С уважением, Оргкомитет!</w:t>
      </w:r>
    </w:p>
    <w:p w14:paraId="27D8D669" w14:textId="77777777" w:rsidR="00D324BF" w:rsidRPr="00917923" w:rsidRDefault="00D324BF" w:rsidP="00D324BF">
      <w:pPr>
        <w:rPr>
          <w:rFonts w:ascii="Times New Roman" w:hAnsi="Times New Roman" w:cs="Times New Roman"/>
          <w:sz w:val="24"/>
          <w:szCs w:val="24"/>
        </w:rPr>
      </w:pPr>
    </w:p>
    <w:p w14:paraId="44A64347" w14:textId="77777777" w:rsidR="00BE5FBA" w:rsidRPr="000978FE" w:rsidRDefault="00BE5FBA" w:rsidP="00BE5FBA">
      <w:pPr>
        <w:widowControl w:val="0"/>
        <w:autoSpaceDE w:val="0"/>
        <w:autoSpaceDN w:val="0"/>
        <w:spacing w:after="0" w:line="240" w:lineRule="auto"/>
        <w:ind w:left="2765" w:hanging="2147"/>
        <w:outlineLvl w:val="1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en-US"/>
        </w:rPr>
      </w:pPr>
    </w:p>
    <w:sectPr w:rsidR="00BE5FBA" w:rsidRPr="000978FE" w:rsidSect="001B1A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71E73" w14:textId="77777777" w:rsidR="0035640A" w:rsidRDefault="0035640A" w:rsidP="00B5646E">
      <w:pPr>
        <w:spacing w:after="0" w:line="240" w:lineRule="auto"/>
      </w:pPr>
      <w:r>
        <w:separator/>
      </w:r>
    </w:p>
  </w:endnote>
  <w:endnote w:type="continuationSeparator" w:id="0">
    <w:p w14:paraId="4D794D92" w14:textId="77777777" w:rsidR="0035640A" w:rsidRDefault="0035640A" w:rsidP="00B5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A883A" w14:textId="77777777" w:rsidR="0035640A" w:rsidRDefault="0035640A" w:rsidP="00B5646E">
      <w:pPr>
        <w:spacing w:after="0" w:line="240" w:lineRule="auto"/>
      </w:pPr>
      <w:r>
        <w:separator/>
      </w:r>
    </w:p>
  </w:footnote>
  <w:footnote w:type="continuationSeparator" w:id="0">
    <w:p w14:paraId="0C6EA74C" w14:textId="77777777" w:rsidR="0035640A" w:rsidRDefault="0035640A" w:rsidP="00B5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FA31"/>
      </v:shape>
    </w:pict>
  </w:numPicBullet>
  <w:abstractNum w:abstractNumId="0" w15:restartNumberingAfterBreak="0">
    <w:nsid w:val="069E04B5"/>
    <w:multiLevelType w:val="hybridMultilevel"/>
    <w:tmpl w:val="61684D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0550EA"/>
    <w:multiLevelType w:val="hybridMultilevel"/>
    <w:tmpl w:val="C46E3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F1F"/>
    <w:multiLevelType w:val="hybridMultilevel"/>
    <w:tmpl w:val="869E00B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E1845"/>
    <w:multiLevelType w:val="hybridMultilevel"/>
    <w:tmpl w:val="7ADCE3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C50C74"/>
    <w:multiLevelType w:val="multilevel"/>
    <w:tmpl w:val="F956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510CC5"/>
    <w:multiLevelType w:val="hybridMultilevel"/>
    <w:tmpl w:val="237A683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161214B"/>
    <w:multiLevelType w:val="multilevel"/>
    <w:tmpl w:val="C732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F87D4B"/>
    <w:multiLevelType w:val="hybridMultilevel"/>
    <w:tmpl w:val="ED08E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F6FD8"/>
    <w:multiLevelType w:val="hybridMultilevel"/>
    <w:tmpl w:val="1D4670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0F3C55"/>
    <w:multiLevelType w:val="hybridMultilevel"/>
    <w:tmpl w:val="694C25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31FD7"/>
    <w:multiLevelType w:val="hybridMultilevel"/>
    <w:tmpl w:val="48CAF13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265BDF"/>
    <w:multiLevelType w:val="hybridMultilevel"/>
    <w:tmpl w:val="AC002C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8476D1"/>
    <w:multiLevelType w:val="hybridMultilevel"/>
    <w:tmpl w:val="FB9C17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D2EB5"/>
    <w:multiLevelType w:val="hybridMultilevel"/>
    <w:tmpl w:val="0A3E29F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0758E3"/>
    <w:multiLevelType w:val="hybridMultilevel"/>
    <w:tmpl w:val="A2448C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41B8C"/>
    <w:multiLevelType w:val="hybridMultilevel"/>
    <w:tmpl w:val="B1DCF22C"/>
    <w:lvl w:ilvl="0" w:tplc="04B4D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87291E"/>
    <w:multiLevelType w:val="hybridMultilevel"/>
    <w:tmpl w:val="8ECE1D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852D6D"/>
    <w:multiLevelType w:val="hybridMultilevel"/>
    <w:tmpl w:val="28324E6A"/>
    <w:lvl w:ilvl="0" w:tplc="A50AEBDE">
      <w:start w:val="1"/>
      <w:numFmt w:val="decimal"/>
      <w:lvlText w:val="%1."/>
      <w:lvlJc w:val="left"/>
      <w:pPr>
        <w:ind w:left="2" w:hanging="85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FA7416">
      <w:numFmt w:val="bullet"/>
      <w:lvlText w:val="•"/>
      <w:lvlJc w:val="left"/>
      <w:pPr>
        <w:ind w:left="949" w:hanging="850"/>
      </w:pPr>
      <w:rPr>
        <w:rFonts w:hint="default"/>
        <w:lang w:val="ru-RU" w:eastAsia="en-US" w:bidi="ar-SA"/>
      </w:rPr>
    </w:lvl>
    <w:lvl w:ilvl="2" w:tplc="E92AAC92">
      <w:numFmt w:val="bullet"/>
      <w:lvlText w:val="•"/>
      <w:lvlJc w:val="left"/>
      <w:pPr>
        <w:ind w:left="1899" w:hanging="850"/>
      </w:pPr>
      <w:rPr>
        <w:rFonts w:hint="default"/>
        <w:lang w:val="ru-RU" w:eastAsia="en-US" w:bidi="ar-SA"/>
      </w:rPr>
    </w:lvl>
    <w:lvl w:ilvl="3" w:tplc="DA023CAA">
      <w:numFmt w:val="bullet"/>
      <w:lvlText w:val="•"/>
      <w:lvlJc w:val="left"/>
      <w:pPr>
        <w:ind w:left="2849" w:hanging="850"/>
      </w:pPr>
      <w:rPr>
        <w:rFonts w:hint="default"/>
        <w:lang w:val="ru-RU" w:eastAsia="en-US" w:bidi="ar-SA"/>
      </w:rPr>
    </w:lvl>
    <w:lvl w:ilvl="4" w:tplc="A6545FDA">
      <w:numFmt w:val="bullet"/>
      <w:lvlText w:val="•"/>
      <w:lvlJc w:val="left"/>
      <w:pPr>
        <w:ind w:left="3799" w:hanging="850"/>
      </w:pPr>
      <w:rPr>
        <w:rFonts w:hint="default"/>
        <w:lang w:val="ru-RU" w:eastAsia="en-US" w:bidi="ar-SA"/>
      </w:rPr>
    </w:lvl>
    <w:lvl w:ilvl="5" w:tplc="8E168D40">
      <w:numFmt w:val="bullet"/>
      <w:lvlText w:val="•"/>
      <w:lvlJc w:val="left"/>
      <w:pPr>
        <w:ind w:left="4749" w:hanging="850"/>
      </w:pPr>
      <w:rPr>
        <w:rFonts w:hint="default"/>
        <w:lang w:val="ru-RU" w:eastAsia="en-US" w:bidi="ar-SA"/>
      </w:rPr>
    </w:lvl>
    <w:lvl w:ilvl="6" w:tplc="7018AB92">
      <w:numFmt w:val="bullet"/>
      <w:lvlText w:val="•"/>
      <w:lvlJc w:val="left"/>
      <w:pPr>
        <w:ind w:left="5699" w:hanging="850"/>
      </w:pPr>
      <w:rPr>
        <w:rFonts w:hint="default"/>
        <w:lang w:val="ru-RU" w:eastAsia="en-US" w:bidi="ar-SA"/>
      </w:rPr>
    </w:lvl>
    <w:lvl w:ilvl="7" w:tplc="7068C2EA">
      <w:numFmt w:val="bullet"/>
      <w:lvlText w:val="•"/>
      <w:lvlJc w:val="left"/>
      <w:pPr>
        <w:ind w:left="6648" w:hanging="850"/>
      </w:pPr>
      <w:rPr>
        <w:rFonts w:hint="default"/>
        <w:lang w:val="ru-RU" w:eastAsia="en-US" w:bidi="ar-SA"/>
      </w:rPr>
    </w:lvl>
    <w:lvl w:ilvl="8" w:tplc="FDDA338C">
      <w:numFmt w:val="bullet"/>
      <w:lvlText w:val="•"/>
      <w:lvlJc w:val="left"/>
      <w:pPr>
        <w:ind w:left="7598" w:hanging="850"/>
      </w:pPr>
      <w:rPr>
        <w:rFonts w:hint="default"/>
        <w:lang w:val="ru-RU" w:eastAsia="en-US" w:bidi="ar-SA"/>
      </w:rPr>
    </w:lvl>
  </w:abstractNum>
  <w:abstractNum w:abstractNumId="18" w15:restartNumberingAfterBreak="0">
    <w:nsid w:val="6C293F4B"/>
    <w:multiLevelType w:val="hybridMultilevel"/>
    <w:tmpl w:val="CF00BE8C"/>
    <w:lvl w:ilvl="0" w:tplc="0419000F">
      <w:start w:val="1"/>
      <w:numFmt w:val="decimal"/>
      <w:lvlText w:val="%1."/>
      <w:lvlJc w:val="left"/>
      <w:pPr>
        <w:ind w:left="1277" w:hanging="360"/>
      </w:p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9" w15:restartNumberingAfterBreak="0">
    <w:nsid w:val="6CE7168C"/>
    <w:multiLevelType w:val="hybridMultilevel"/>
    <w:tmpl w:val="18248F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344500"/>
    <w:multiLevelType w:val="hybridMultilevel"/>
    <w:tmpl w:val="82F6BCC8"/>
    <w:lvl w:ilvl="0" w:tplc="DE5E402C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D0111A">
      <w:numFmt w:val="bullet"/>
      <w:lvlText w:val="•"/>
      <w:lvlJc w:val="left"/>
      <w:pPr>
        <w:ind w:left="1453" w:hanging="284"/>
      </w:pPr>
      <w:rPr>
        <w:rFonts w:hint="default"/>
        <w:lang w:val="ru-RU" w:eastAsia="en-US" w:bidi="ar-SA"/>
      </w:rPr>
    </w:lvl>
    <w:lvl w:ilvl="2" w:tplc="70365424">
      <w:numFmt w:val="bullet"/>
      <w:lvlText w:val="•"/>
      <w:lvlJc w:val="left"/>
      <w:pPr>
        <w:ind w:left="2347" w:hanging="284"/>
      </w:pPr>
      <w:rPr>
        <w:rFonts w:hint="default"/>
        <w:lang w:val="ru-RU" w:eastAsia="en-US" w:bidi="ar-SA"/>
      </w:rPr>
    </w:lvl>
    <w:lvl w:ilvl="3" w:tplc="6F00C142">
      <w:numFmt w:val="bullet"/>
      <w:lvlText w:val="•"/>
      <w:lvlJc w:val="left"/>
      <w:pPr>
        <w:ind w:left="3241" w:hanging="284"/>
      </w:pPr>
      <w:rPr>
        <w:rFonts w:hint="default"/>
        <w:lang w:val="ru-RU" w:eastAsia="en-US" w:bidi="ar-SA"/>
      </w:rPr>
    </w:lvl>
    <w:lvl w:ilvl="4" w:tplc="78B2DF0E">
      <w:numFmt w:val="bullet"/>
      <w:lvlText w:val="•"/>
      <w:lvlJc w:val="left"/>
      <w:pPr>
        <w:ind w:left="4135" w:hanging="284"/>
      </w:pPr>
      <w:rPr>
        <w:rFonts w:hint="default"/>
        <w:lang w:val="ru-RU" w:eastAsia="en-US" w:bidi="ar-SA"/>
      </w:rPr>
    </w:lvl>
    <w:lvl w:ilvl="5" w:tplc="C31ECCDC">
      <w:numFmt w:val="bullet"/>
      <w:lvlText w:val="•"/>
      <w:lvlJc w:val="left"/>
      <w:pPr>
        <w:ind w:left="5029" w:hanging="284"/>
      </w:pPr>
      <w:rPr>
        <w:rFonts w:hint="default"/>
        <w:lang w:val="ru-RU" w:eastAsia="en-US" w:bidi="ar-SA"/>
      </w:rPr>
    </w:lvl>
    <w:lvl w:ilvl="6" w:tplc="B4CA2C0A">
      <w:numFmt w:val="bullet"/>
      <w:lvlText w:val="•"/>
      <w:lvlJc w:val="left"/>
      <w:pPr>
        <w:ind w:left="5923" w:hanging="284"/>
      </w:pPr>
      <w:rPr>
        <w:rFonts w:hint="default"/>
        <w:lang w:val="ru-RU" w:eastAsia="en-US" w:bidi="ar-SA"/>
      </w:rPr>
    </w:lvl>
    <w:lvl w:ilvl="7" w:tplc="035656A0">
      <w:numFmt w:val="bullet"/>
      <w:lvlText w:val="•"/>
      <w:lvlJc w:val="left"/>
      <w:pPr>
        <w:ind w:left="6816" w:hanging="284"/>
      </w:pPr>
      <w:rPr>
        <w:rFonts w:hint="default"/>
        <w:lang w:val="ru-RU" w:eastAsia="en-US" w:bidi="ar-SA"/>
      </w:rPr>
    </w:lvl>
    <w:lvl w:ilvl="8" w:tplc="C30ACC3E">
      <w:numFmt w:val="bullet"/>
      <w:lvlText w:val="•"/>
      <w:lvlJc w:val="left"/>
      <w:pPr>
        <w:ind w:left="7710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7C342BA6"/>
    <w:multiLevelType w:val="hybridMultilevel"/>
    <w:tmpl w:val="11203A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B5EEC"/>
    <w:multiLevelType w:val="hybridMultilevel"/>
    <w:tmpl w:val="B6985BE2"/>
    <w:lvl w:ilvl="0" w:tplc="22C2EBD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2"/>
  </w:num>
  <w:num w:numId="4">
    <w:abstractNumId w:val="1"/>
  </w:num>
  <w:num w:numId="5">
    <w:abstractNumId w:val="11"/>
  </w:num>
  <w:num w:numId="6">
    <w:abstractNumId w:val="3"/>
  </w:num>
  <w:num w:numId="7">
    <w:abstractNumId w:val="0"/>
  </w:num>
  <w:num w:numId="8">
    <w:abstractNumId w:val="8"/>
  </w:num>
  <w:num w:numId="9">
    <w:abstractNumId w:val="18"/>
  </w:num>
  <w:num w:numId="10">
    <w:abstractNumId w:val="15"/>
  </w:num>
  <w:num w:numId="11">
    <w:abstractNumId w:val="10"/>
  </w:num>
  <w:num w:numId="12">
    <w:abstractNumId w:val="13"/>
  </w:num>
  <w:num w:numId="13">
    <w:abstractNumId w:val="12"/>
  </w:num>
  <w:num w:numId="14">
    <w:abstractNumId w:val="2"/>
  </w:num>
  <w:num w:numId="15">
    <w:abstractNumId w:val="4"/>
  </w:num>
  <w:num w:numId="16">
    <w:abstractNumId w:val="5"/>
  </w:num>
  <w:num w:numId="17">
    <w:abstractNumId w:val="14"/>
  </w:num>
  <w:num w:numId="18">
    <w:abstractNumId w:val="21"/>
  </w:num>
  <w:num w:numId="19">
    <w:abstractNumId w:val="9"/>
  </w:num>
  <w:num w:numId="20">
    <w:abstractNumId w:val="19"/>
  </w:num>
  <w:num w:numId="21">
    <w:abstractNumId w:val="16"/>
  </w:num>
  <w:num w:numId="22">
    <w:abstractNumId w:val="2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4D"/>
    <w:rsid w:val="00013843"/>
    <w:rsid w:val="00013E66"/>
    <w:rsid w:val="000216B9"/>
    <w:rsid w:val="00057B58"/>
    <w:rsid w:val="00065BEB"/>
    <w:rsid w:val="000906FB"/>
    <w:rsid w:val="00093735"/>
    <w:rsid w:val="000978FE"/>
    <w:rsid w:val="000A03CE"/>
    <w:rsid w:val="000A33BB"/>
    <w:rsid w:val="000D05CC"/>
    <w:rsid w:val="000F3198"/>
    <w:rsid w:val="000F63C8"/>
    <w:rsid w:val="00126A71"/>
    <w:rsid w:val="00126FAA"/>
    <w:rsid w:val="0013299C"/>
    <w:rsid w:val="00135083"/>
    <w:rsid w:val="001576ED"/>
    <w:rsid w:val="0016540A"/>
    <w:rsid w:val="00191168"/>
    <w:rsid w:val="001A33EA"/>
    <w:rsid w:val="001B1ADF"/>
    <w:rsid w:val="001B215E"/>
    <w:rsid w:val="001B4E98"/>
    <w:rsid w:val="001C02EB"/>
    <w:rsid w:val="001C7363"/>
    <w:rsid w:val="001E2685"/>
    <w:rsid w:val="001F072C"/>
    <w:rsid w:val="001F3267"/>
    <w:rsid w:val="0021774D"/>
    <w:rsid w:val="00217DAF"/>
    <w:rsid w:val="00231DCC"/>
    <w:rsid w:val="0023530B"/>
    <w:rsid w:val="002555F4"/>
    <w:rsid w:val="00280A96"/>
    <w:rsid w:val="00281DDE"/>
    <w:rsid w:val="002A779B"/>
    <w:rsid w:val="002B0F80"/>
    <w:rsid w:val="00301543"/>
    <w:rsid w:val="00301969"/>
    <w:rsid w:val="003165D0"/>
    <w:rsid w:val="00321CC4"/>
    <w:rsid w:val="00326803"/>
    <w:rsid w:val="0035640A"/>
    <w:rsid w:val="003625D8"/>
    <w:rsid w:val="00367EE3"/>
    <w:rsid w:val="003834E1"/>
    <w:rsid w:val="003913EB"/>
    <w:rsid w:val="003A2D80"/>
    <w:rsid w:val="003B1564"/>
    <w:rsid w:val="0041178F"/>
    <w:rsid w:val="0042409D"/>
    <w:rsid w:val="004448F0"/>
    <w:rsid w:val="00454206"/>
    <w:rsid w:val="004557DF"/>
    <w:rsid w:val="004560F0"/>
    <w:rsid w:val="0046405E"/>
    <w:rsid w:val="004818FA"/>
    <w:rsid w:val="004C0386"/>
    <w:rsid w:val="004C18FF"/>
    <w:rsid w:val="004E3BFF"/>
    <w:rsid w:val="00507224"/>
    <w:rsid w:val="00510948"/>
    <w:rsid w:val="00511A74"/>
    <w:rsid w:val="00523A59"/>
    <w:rsid w:val="005252FF"/>
    <w:rsid w:val="005314C2"/>
    <w:rsid w:val="005327A1"/>
    <w:rsid w:val="00543063"/>
    <w:rsid w:val="00545F32"/>
    <w:rsid w:val="00551E17"/>
    <w:rsid w:val="005610BF"/>
    <w:rsid w:val="00565465"/>
    <w:rsid w:val="005736B2"/>
    <w:rsid w:val="00573FD3"/>
    <w:rsid w:val="005867F6"/>
    <w:rsid w:val="005B6BF1"/>
    <w:rsid w:val="005D6983"/>
    <w:rsid w:val="005F6671"/>
    <w:rsid w:val="0065341F"/>
    <w:rsid w:val="00680252"/>
    <w:rsid w:val="00685044"/>
    <w:rsid w:val="00687707"/>
    <w:rsid w:val="00691299"/>
    <w:rsid w:val="006946B2"/>
    <w:rsid w:val="006D6E43"/>
    <w:rsid w:val="006E0DDA"/>
    <w:rsid w:val="006F70F4"/>
    <w:rsid w:val="007006F6"/>
    <w:rsid w:val="00725990"/>
    <w:rsid w:val="00730345"/>
    <w:rsid w:val="00736DBA"/>
    <w:rsid w:val="007406B2"/>
    <w:rsid w:val="00740C97"/>
    <w:rsid w:val="00741DE1"/>
    <w:rsid w:val="007776AD"/>
    <w:rsid w:val="00790F1D"/>
    <w:rsid w:val="007915A6"/>
    <w:rsid w:val="0079221C"/>
    <w:rsid w:val="007A2C9B"/>
    <w:rsid w:val="007A7F0B"/>
    <w:rsid w:val="007B2283"/>
    <w:rsid w:val="007D3744"/>
    <w:rsid w:val="007D5A0F"/>
    <w:rsid w:val="007D6594"/>
    <w:rsid w:val="007E4B5C"/>
    <w:rsid w:val="00811DA3"/>
    <w:rsid w:val="0081564F"/>
    <w:rsid w:val="008159A1"/>
    <w:rsid w:val="00832FC4"/>
    <w:rsid w:val="00845E3B"/>
    <w:rsid w:val="0085742B"/>
    <w:rsid w:val="00873FF1"/>
    <w:rsid w:val="008C3FEA"/>
    <w:rsid w:val="008D093B"/>
    <w:rsid w:val="008E4BAB"/>
    <w:rsid w:val="0090036F"/>
    <w:rsid w:val="00911F3E"/>
    <w:rsid w:val="0091611F"/>
    <w:rsid w:val="00917923"/>
    <w:rsid w:val="0094745C"/>
    <w:rsid w:val="00952C45"/>
    <w:rsid w:val="00955CDA"/>
    <w:rsid w:val="00970CE7"/>
    <w:rsid w:val="00974AD2"/>
    <w:rsid w:val="0098236C"/>
    <w:rsid w:val="009860D5"/>
    <w:rsid w:val="00A021C1"/>
    <w:rsid w:val="00A16D59"/>
    <w:rsid w:val="00A3187D"/>
    <w:rsid w:val="00A46FB0"/>
    <w:rsid w:val="00A603D4"/>
    <w:rsid w:val="00A74B3A"/>
    <w:rsid w:val="00A8480D"/>
    <w:rsid w:val="00AB3877"/>
    <w:rsid w:val="00AC4CF3"/>
    <w:rsid w:val="00AC6F15"/>
    <w:rsid w:val="00AD42D6"/>
    <w:rsid w:val="00AD54D1"/>
    <w:rsid w:val="00AD74C6"/>
    <w:rsid w:val="00B041B8"/>
    <w:rsid w:val="00B059F6"/>
    <w:rsid w:val="00B1442E"/>
    <w:rsid w:val="00B2701F"/>
    <w:rsid w:val="00B302B6"/>
    <w:rsid w:val="00B4679D"/>
    <w:rsid w:val="00B5646E"/>
    <w:rsid w:val="00B83A6D"/>
    <w:rsid w:val="00B9110F"/>
    <w:rsid w:val="00BB008E"/>
    <w:rsid w:val="00BC4C75"/>
    <w:rsid w:val="00BC5668"/>
    <w:rsid w:val="00BE5FBA"/>
    <w:rsid w:val="00BF4C5F"/>
    <w:rsid w:val="00BF673D"/>
    <w:rsid w:val="00BF67F3"/>
    <w:rsid w:val="00C000AA"/>
    <w:rsid w:val="00C03AA3"/>
    <w:rsid w:val="00C151C6"/>
    <w:rsid w:val="00C17B01"/>
    <w:rsid w:val="00C22AB6"/>
    <w:rsid w:val="00C24D79"/>
    <w:rsid w:val="00C27485"/>
    <w:rsid w:val="00C35BFE"/>
    <w:rsid w:val="00C467B9"/>
    <w:rsid w:val="00C53F71"/>
    <w:rsid w:val="00C65156"/>
    <w:rsid w:val="00C66C50"/>
    <w:rsid w:val="00C83E02"/>
    <w:rsid w:val="00C840E0"/>
    <w:rsid w:val="00C85547"/>
    <w:rsid w:val="00C958BF"/>
    <w:rsid w:val="00D01B40"/>
    <w:rsid w:val="00D05AA4"/>
    <w:rsid w:val="00D14D52"/>
    <w:rsid w:val="00D324BF"/>
    <w:rsid w:val="00D422F3"/>
    <w:rsid w:val="00D465F8"/>
    <w:rsid w:val="00DA0091"/>
    <w:rsid w:val="00DA18F2"/>
    <w:rsid w:val="00DB09F0"/>
    <w:rsid w:val="00DB2C60"/>
    <w:rsid w:val="00DD3C83"/>
    <w:rsid w:val="00DF2209"/>
    <w:rsid w:val="00E324CE"/>
    <w:rsid w:val="00E33A1A"/>
    <w:rsid w:val="00E4495C"/>
    <w:rsid w:val="00E44CE9"/>
    <w:rsid w:val="00E46E51"/>
    <w:rsid w:val="00E50BCB"/>
    <w:rsid w:val="00E546FB"/>
    <w:rsid w:val="00E54709"/>
    <w:rsid w:val="00E6085D"/>
    <w:rsid w:val="00E7407E"/>
    <w:rsid w:val="00E8547A"/>
    <w:rsid w:val="00EB2C8D"/>
    <w:rsid w:val="00EC47CB"/>
    <w:rsid w:val="00ED1855"/>
    <w:rsid w:val="00ED2685"/>
    <w:rsid w:val="00ED3F96"/>
    <w:rsid w:val="00EE1A33"/>
    <w:rsid w:val="00EE51A2"/>
    <w:rsid w:val="00EF2C86"/>
    <w:rsid w:val="00EF68A5"/>
    <w:rsid w:val="00F008E3"/>
    <w:rsid w:val="00F41BA3"/>
    <w:rsid w:val="00F467AC"/>
    <w:rsid w:val="00F76523"/>
    <w:rsid w:val="00F94279"/>
    <w:rsid w:val="00FB41E9"/>
    <w:rsid w:val="00FB679E"/>
    <w:rsid w:val="00FC663B"/>
    <w:rsid w:val="00FD07D7"/>
    <w:rsid w:val="00FD3C8C"/>
    <w:rsid w:val="00FD70F9"/>
    <w:rsid w:val="00FE235F"/>
    <w:rsid w:val="00FF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E464"/>
  <w15:docId w15:val="{E9BC2620-5D8A-4379-A201-A4090F64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0345"/>
  </w:style>
  <w:style w:type="paragraph" w:styleId="1">
    <w:name w:val="heading 1"/>
    <w:basedOn w:val="a"/>
    <w:link w:val="10"/>
    <w:uiPriority w:val="9"/>
    <w:qFormat/>
    <w:rsid w:val="00952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2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DA3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774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019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2C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uiPriority w:val="22"/>
    <w:qFormat/>
    <w:rsid w:val="00565465"/>
    <w:rPr>
      <w:b/>
      <w:bCs/>
    </w:rPr>
  </w:style>
  <w:style w:type="character" w:styleId="a7">
    <w:name w:val="Emphasis"/>
    <w:basedOn w:val="a0"/>
    <w:uiPriority w:val="20"/>
    <w:qFormat/>
    <w:rsid w:val="0045420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302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F2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2209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21CC4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4E3BFF"/>
    <w:pPr>
      <w:spacing w:after="0" w:line="240" w:lineRule="auto"/>
    </w:pPr>
  </w:style>
  <w:style w:type="character" w:customStyle="1" w:styleId="2">
    <w:name w:val="Заголовок №2_"/>
    <w:basedOn w:val="a0"/>
    <w:link w:val="20"/>
    <w:rsid w:val="004E3BFF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4E3BFF"/>
    <w:pPr>
      <w:widowControl w:val="0"/>
      <w:shd w:val="clear" w:color="auto" w:fill="FFFFFF"/>
      <w:spacing w:after="240" w:line="0" w:lineRule="atLeast"/>
      <w:jc w:val="center"/>
      <w:outlineLvl w:val="1"/>
    </w:pPr>
    <w:rPr>
      <w:rFonts w:ascii="Arial" w:eastAsia="Arial" w:hAnsi="Arial" w:cs="Arial"/>
      <w:b/>
      <w:bCs/>
    </w:rPr>
  </w:style>
  <w:style w:type="character" w:customStyle="1" w:styleId="41">
    <w:name w:val="Основной текст (4)_"/>
    <w:basedOn w:val="a0"/>
    <w:link w:val="42"/>
    <w:rsid w:val="004E3BFF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  <w:lang w:val="en-US"/>
    </w:rPr>
  </w:style>
  <w:style w:type="paragraph" w:customStyle="1" w:styleId="42">
    <w:name w:val="Основной текст (4)"/>
    <w:basedOn w:val="a"/>
    <w:link w:val="41"/>
    <w:rsid w:val="004E3BFF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  <w:lang w:val="en-US"/>
    </w:rPr>
  </w:style>
  <w:style w:type="paragraph" w:customStyle="1" w:styleId="Default">
    <w:name w:val="Default"/>
    <w:rsid w:val="00BC5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013E66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B56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5646E"/>
  </w:style>
  <w:style w:type="paragraph" w:styleId="ad">
    <w:name w:val="footer"/>
    <w:basedOn w:val="a"/>
    <w:link w:val="ae"/>
    <w:uiPriority w:val="99"/>
    <w:unhideWhenUsed/>
    <w:rsid w:val="00B56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646E"/>
  </w:style>
  <w:style w:type="table" w:styleId="af">
    <w:name w:val="Table Grid"/>
    <w:basedOn w:val="a1"/>
    <w:rsid w:val="00955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ubtle Emphasis"/>
    <w:basedOn w:val="a0"/>
    <w:uiPriority w:val="19"/>
    <w:qFormat/>
    <w:rsid w:val="005252FF"/>
    <w:rPr>
      <w:i/>
      <w:iCs/>
      <w:color w:val="404040" w:themeColor="text1" w:themeTint="BF"/>
    </w:rPr>
  </w:style>
  <w:style w:type="paragraph" w:styleId="af1">
    <w:name w:val="Subtitle"/>
    <w:basedOn w:val="a"/>
    <w:next w:val="a"/>
    <w:link w:val="af2"/>
    <w:uiPriority w:val="11"/>
    <w:qFormat/>
    <w:rsid w:val="005252FF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5252FF"/>
    <w:rPr>
      <w:rFonts w:eastAsiaTheme="minorEastAsia"/>
      <w:color w:val="5A5A5A" w:themeColor="text1" w:themeTint="A5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11D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leading-8">
    <w:name w:val="leading-8"/>
    <w:basedOn w:val="a"/>
    <w:rsid w:val="00D3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38162-9064-4EF1-879F-A19B35D29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2025-04-11T09:28:00Z</cp:lastPrinted>
  <dcterms:created xsi:type="dcterms:W3CDTF">2025-07-14T05:43:00Z</dcterms:created>
  <dcterms:modified xsi:type="dcterms:W3CDTF">2025-07-15T09:17:00Z</dcterms:modified>
</cp:coreProperties>
</file>