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A52288" w:rsidRPr="009902D0" w14:paraId="29B21B55" w14:textId="77777777" w:rsidTr="00F327AF">
        <w:tc>
          <w:tcPr>
            <w:tcW w:w="2093" w:type="dxa"/>
            <w:vAlign w:val="center"/>
          </w:tcPr>
          <w:p w14:paraId="4B281D1B" w14:textId="77777777" w:rsidR="00A52288" w:rsidRPr="009902D0" w:rsidRDefault="00A52288" w:rsidP="00F327AF">
            <w:pPr>
              <w:jc w:val="center"/>
            </w:pPr>
            <w:r w:rsidRPr="009902D0">
              <w:rPr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1187C1D" wp14:editId="435E292B">
                  <wp:extent cx="933062" cy="625637"/>
                  <wp:effectExtent l="0" t="0" r="635" b="3175"/>
                  <wp:docPr id="2" name="Рисунок 2" descr="Изображение выглядит как символ, Графика, Шрифт, логотип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Изображение выглядит как символ, Графика, Шрифт, логотип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719" cy="626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vAlign w:val="center"/>
          </w:tcPr>
          <w:p w14:paraId="5CF1710B" w14:textId="77777777" w:rsidR="00A52288" w:rsidRPr="00591CD7" w:rsidRDefault="00A52288" w:rsidP="00F327AF">
            <w:pPr>
              <w:tabs>
                <w:tab w:val="left" w:pos="7296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D7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федеральное государственное бюджетное </w:t>
            </w:r>
            <w:r w:rsidRPr="00591CD7">
              <w:rPr>
                <w:rFonts w:ascii="Times New Roman" w:hAnsi="Times New Roman" w:cs="Times New Roman"/>
                <w:sz w:val="28"/>
                <w:szCs w:val="28"/>
              </w:rPr>
              <w:br/>
              <w:t>образовательное учреждение высшего образования</w:t>
            </w:r>
          </w:p>
          <w:p w14:paraId="358AA3D7" w14:textId="77777777" w:rsidR="00A52288" w:rsidRPr="00591CD7" w:rsidRDefault="00A52288" w:rsidP="00F327AF">
            <w:pPr>
              <w:tabs>
                <w:tab w:val="left" w:pos="7296"/>
              </w:tabs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1C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«Ивановский государственный медицинский университет»</w:t>
            </w:r>
          </w:p>
          <w:p w14:paraId="22BC37B7" w14:textId="77777777" w:rsidR="00A52288" w:rsidRPr="009902D0" w:rsidRDefault="00A52288" w:rsidP="00F327AF">
            <w:pPr>
              <w:tabs>
                <w:tab w:val="left" w:pos="7296"/>
              </w:tabs>
              <w:ind w:right="-108"/>
              <w:jc w:val="center"/>
            </w:pPr>
            <w:r w:rsidRPr="00591CD7">
              <w:rPr>
                <w:rFonts w:ascii="Times New Roman" w:hAnsi="Times New Roman" w:cs="Times New Roman"/>
                <w:sz w:val="28"/>
                <w:szCs w:val="28"/>
              </w:rPr>
              <w:t>Министерства здравоохранения Российской Федерации</w:t>
            </w:r>
          </w:p>
        </w:tc>
      </w:tr>
    </w:tbl>
    <w:p w14:paraId="30CF5A08" w14:textId="77777777" w:rsidR="00A52288" w:rsidRPr="00A23C45" w:rsidRDefault="00A52288" w:rsidP="00A52288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DBDA9B1" w14:textId="50A95731" w:rsidR="00A52288" w:rsidRPr="00A23C45" w:rsidRDefault="00A52288" w:rsidP="00A52288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ИНФОРМАЦИОННОЕ ПИСЬМО</w:t>
      </w:r>
    </w:p>
    <w:p w14:paraId="64BB613C" w14:textId="77777777" w:rsidR="00CF1DB8" w:rsidRDefault="00CF1DB8" w:rsidP="00A52288">
      <w:pPr>
        <w:pStyle w:val="a7"/>
        <w:jc w:val="center"/>
        <w:rPr>
          <w:rFonts w:ascii="Times New Roman" w:hAnsi="Times New Roman" w:cs="Times New Roman"/>
          <w:sz w:val="26"/>
          <w:szCs w:val="26"/>
        </w:rPr>
      </w:pPr>
    </w:p>
    <w:p w14:paraId="1023BB67" w14:textId="3A50BF03" w:rsidR="00A52288" w:rsidRPr="00A23C45" w:rsidRDefault="00A52288" w:rsidP="00591642">
      <w:pPr>
        <w:pStyle w:val="a7"/>
        <w:spacing w:after="12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Уважаемые коллеги!</w:t>
      </w:r>
    </w:p>
    <w:p w14:paraId="3490245B" w14:textId="448B1E7B" w:rsidR="00A52288" w:rsidRPr="00591642" w:rsidRDefault="00CF1DB8" w:rsidP="00591642">
      <w:pPr>
        <w:pStyle w:val="a7"/>
        <w:spacing w:after="12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91642">
        <w:rPr>
          <w:rFonts w:ascii="Times New Roman" w:hAnsi="Times New Roman" w:cs="Times New Roman"/>
          <w:spacing w:val="3"/>
          <w:sz w:val="26"/>
          <w:szCs w:val="26"/>
        </w:rPr>
        <w:t>Федеральное государственное бюджетное образовательное учреждение</w:t>
      </w:r>
      <w:r w:rsidRPr="00591642">
        <w:rPr>
          <w:rFonts w:ascii="Times New Roman" w:hAnsi="Times New Roman" w:cs="Times New Roman"/>
          <w:spacing w:val="1"/>
          <w:sz w:val="26"/>
          <w:szCs w:val="26"/>
        </w:rPr>
        <w:t xml:space="preserve"> высшего образования</w:t>
      </w:r>
      <w:r w:rsidRPr="00591642">
        <w:rPr>
          <w:rFonts w:ascii="Times New Roman" w:hAnsi="Times New Roman" w:cs="Times New Roman"/>
          <w:bCs/>
          <w:sz w:val="26"/>
          <w:szCs w:val="26"/>
        </w:rPr>
        <w:t xml:space="preserve"> «Ивановский государственный медицинский университет» </w:t>
      </w:r>
      <w:r w:rsidRPr="00591642">
        <w:rPr>
          <w:rFonts w:ascii="Times New Roman" w:hAnsi="Times New Roman" w:cs="Times New Roman"/>
          <w:sz w:val="26"/>
          <w:szCs w:val="26"/>
        </w:rPr>
        <w:t xml:space="preserve">Министерства здравоохранения Российской Федерации </w:t>
      </w:r>
      <w:r w:rsidR="00A52288" w:rsidRPr="00F80EE8">
        <w:rPr>
          <w:rFonts w:ascii="Times New Roman" w:hAnsi="Times New Roman" w:cs="Times New Roman"/>
          <w:sz w:val="26"/>
          <w:szCs w:val="26"/>
        </w:rPr>
        <w:t>19-20 ноября 2026 года</w:t>
      </w:r>
      <w:r w:rsidR="00A52288" w:rsidRPr="00591642">
        <w:rPr>
          <w:rFonts w:ascii="Times New Roman" w:hAnsi="Times New Roman" w:cs="Times New Roman"/>
          <w:sz w:val="26"/>
          <w:szCs w:val="26"/>
        </w:rPr>
        <w:t xml:space="preserve"> проводит </w:t>
      </w:r>
      <w:proofErr w:type="spellStart"/>
      <w:r w:rsidR="00A52288" w:rsidRPr="00591642">
        <w:rPr>
          <w:rFonts w:ascii="Times New Roman" w:hAnsi="Times New Roman" w:cs="Times New Roman"/>
          <w:b/>
          <w:sz w:val="26"/>
          <w:szCs w:val="26"/>
        </w:rPr>
        <w:t>II</w:t>
      </w:r>
      <w:proofErr w:type="spellEnd"/>
      <w:r w:rsidR="00A52288" w:rsidRPr="00591642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A52288" w:rsidRPr="00591642">
        <w:rPr>
          <w:rFonts w:ascii="Times New Roman" w:hAnsi="Times New Roman" w:cs="Times New Roman"/>
          <w:b/>
          <w:sz w:val="26"/>
          <w:szCs w:val="26"/>
        </w:rPr>
        <w:t xml:space="preserve"> Международную научно-практическую конференцию</w:t>
      </w:r>
      <w:r w:rsidR="00A52288" w:rsidRPr="00591642">
        <w:rPr>
          <w:rFonts w:ascii="Times New Roman" w:hAnsi="Times New Roman" w:cs="Times New Roman"/>
          <w:sz w:val="26"/>
          <w:szCs w:val="26"/>
        </w:rPr>
        <w:t xml:space="preserve"> </w:t>
      </w:r>
      <w:r w:rsidR="00591642">
        <w:rPr>
          <w:rFonts w:ascii="Times New Roman" w:hAnsi="Times New Roman" w:cs="Times New Roman"/>
          <w:sz w:val="26"/>
          <w:szCs w:val="26"/>
        </w:rPr>
        <w:br/>
      </w:r>
      <w:r w:rsidR="00A52288" w:rsidRPr="00591642">
        <w:rPr>
          <w:rFonts w:ascii="Times New Roman" w:hAnsi="Times New Roman" w:cs="Times New Roman"/>
          <w:b/>
          <w:sz w:val="26"/>
          <w:szCs w:val="26"/>
        </w:rPr>
        <w:t>«</w:t>
      </w:r>
      <w:proofErr w:type="spellStart"/>
      <w:r w:rsidR="00A52288" w:rsidRPr="00591642">
        <w:rPr>
          <w:rFonts w:ascii="Times New Roman" w:hAnsi="Times New Roman" w:cs="Times New Roman"/>
          <w:b/>
          <w:sz w:val="26"/>
          <w:szCs w:val="26"/>
        </w:rPr>
        <w:t>Quid</w:t>
      </w:r>
      <w:proofErr w:type="spellEnd"/>
      <w:r w:rsidR="00A52288" w:rsidRPr="005916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52288" w:rsidRPr="00591642">
        <w:rPr>
          <w:rFonts w:ascii="Times New Roman" w:hAnsi="Times New Roman" w:cs="Times New Roman"/>
          <w:b/>
          <w:sz w:val="26"/>
          <w:szCs w:val="26"/>
        </w:rPr>
        <w:t>est</w:t>
      </w:r>
      <w:proofErr w:type="spellEnd"/>
      <w:r w:rsidR="00A52288" w:rsidRPr="0059164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52288" w:rsidRPr="00591642">
        <w:rPr>
          <w:rFonts w:ascii="Times New Roman" w:hAnsi="Times New Roman" w:cs="Times New Roman"/>
          <w:b/>
          <w:sz w:val="26"/>
          <w:szCs w:val="26"/>
        </w:rPr>
        <w:t>veritas</w:t>
      </w:r>
      <w:proofErr w:type="spellEnd"/>
      <w:r w:rsidR="00A52288" w:rsidRPr="00591642">
        <w:rPr>
          <w:rFonts w:ascii="Times New Roman" w:hAnsi="Times New Roman" w:cs="Times New Roman"/>
          <w:b/>
          <w:sz w:val="26"/>
          <w:szCs w:val="26"/>
        </w:rPr>
        <w:t>? Медицина в эпоху больших вызовов».</w:t>
      </w:r>
    </w:p>
    <w:p w14:paraId="20AEDEFA" w14:textId="2027C5B1" w:rsidR="00CF1DB8" w:rsidRPr="00591642" w:rsidRDefault="00A52288" w:rsidP="00591642">
      <w:pPr>
        <w:pStyle w:val="a7"/>
        <w:spacing w:after="120"/>
        <w:ind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591642">
        <w:rPr>
          <w:rFonts w:ascii="Times New Roman" w:hAnsi="Times New Roman" w:cs="Times New Roman"/>
          <w:spacing w:val="-6"/>
          <w:sz w:val="26"/>
          <w:szCs w:val="26"/>
        </w:rPr>
        <w:t xml:space="preserve">Место проведения: </w:t>
      </w:r>
      <w:r w:rsidR="00CF1DB8" w:rsidRPr="00591642">
        <w:rPr>
          <w:rFonts w:ascii="Times New Roman" w:hAnsi="Times New Roman" w:cs="Times New Roman"/>
          <w:spacing w:val="-6"/>
          <w:sz w:val="26"/>
          <w:szCs w:val="26"/>
        </w:rPr>
        <w:t xml:space="preserve">Российская Федерация, </w:t>
      </w:r>
      <w:proofErr w:type="spellStart"/>
      <w:r w:rsidR="00CF1DB8" w:rsidRPr="00591642">
        <w:rPr>
          <w:rFonts w:ascii="Times New Roman" w:hAnsi="Times New Roman" w:cs="Times New Roman"/>
          <w:spacing w:val="-6"/>
          <w:sz w:val="26"/>
          <w:szCs w:val="26"/>
        </w:rPr>
        <w:t>г</w:t>
      </w:r>
      <w:proofErr w:type="gramStart"/>
      <w:r w:rsidR="00CF1DB8" w:rsidRPr="00591642">
        <w:rPr>
          <w:rFonts w:ascii="Times New Roman" w:hAnsi="Times New Roman" w:cs="Times New Roman"/>
          <w:spacing w:val="-6"/>
          <w:sz w:val="26"/>
          <w:szCs w:val="26"/>
        </w:rPr>
        <w:t>.И</w:t>
      </w:r>
      <w:proofErr w:type="gramEnd"/>
      <w:r w:rsidR="00CF1DB8" w:rsidRPr="00591642">
        <w:rPr>
          <w:rFonts w:ascii="Times New Roman" w:hAnsi="Times New Roman" w:cs="Times New Roman"/>
          <w:spacing w:val="-6"/>
          <w:sz w:val="26"/>
          <w:szCs w:val="26"/>
        </w:rPr>
        <w:t>ваново</w:t>
      </w:r>
      <w:proofErr w:type="spellEnd"/>
      <w:r w:rsidR="00CF1DB8" w:rsidRPr="00591642">
        <w:rPr>
          <w:rFonts w:ascii="Times New Roman" w:hAnsi="Times New Roman" w:cs="Times New Roman"/>
          <w:spacing w:val="-6"/>
          <w:sz w:val="26"/>
          <w:szCs w:val="26"/>
        </w:rPr>
        <w:t xml:space="preserve">, Шереметевский проспект,  8. </w:t>
      </w:r>
    </w:p>
    <w:p w14:paraId="6A5080FF" w14:textId="06DD2756" w:rsidR="00A52288" w:rsidRPr="00A23C45" w:rsidRDefault="00A52288" w:rsidP="00A52288">
      <w:pPr>
        <w:pStyle w:val="ad"/>
        <w:shd w:val="clear" w:color="auto" w:fill="FFFFFF"/>
        <w:spacing w:before="0" w:beforeAutospacing="0" w:after="192" w:afterAutospacing="0"/>
        <w:ind w:firstLine="709"/>
        <w:jc w:val="both"/>
        <w:textAlignment w:val="baseline"/>
        <w:rPr>
          <w:sz w:val="26"/>
          <w:szCs w:val="26"/>
        </w:rPr>
      </w:pPr>
      <w:proofErr w:type="gramStart"/>
      <w:r w:rsidRPr="00A23C45">
        <w:rPr>
          <w:sz w:val="26"/>
          <w:szCs w:val="26"/>
        </w:rPr>
        <w:t>Пригашаем к участию</w:t>
      </w:r>
      <w:r w:rsidR="00591642">
        <w:rPr>
          <w:sz w:val="26"/>
          <w:szCs w:val="26"/>
        </w:rPr>
        <w:t xml:space="preserve"> в конференции</w:t>
      </w:r>
      <w:r w:rsidRPr="00A23C45">
        <w:rPr>
          <w:sz w:val="26"/>
          <w:szCs w:val="26"/>
        </w:rPr>
        <w:t xml:space="preserve"> врач</w:t>
      </w:r>
      <w:r>
        <w:rPr>
          <w:sz w:val="26"/>
          <w:szCs w:val="26"/>
        </w:rPr>
        <w:t>ей</w:t>
      </w:r>
      <w:r w:rsidRPr="00A23C45">
        <w:rPr>
          <w:sz w:val="26"/>
          <w:szCs w:val="26"/>
        </w:rPr>
        <w:t xml:space="preserve"> терапевтов, врачей общей практики, кардиологов, гастроэнтерологов, ревматологов, пульмонологов, хирургов, </w:t>
      </w:r>
      <w:proofErr w:type="spellStart"/>
      <w:r w:rsidRPr="00A23C45">
        <w:rPr>
          <w:sz w:val="26"/>
          <w:szCs w:val="26"/>
        </w:rPr>
        <w:t>травматолого</w:t>
      </w:r>
      <w:proofErr w:type="spellEnd"/>
      <w:r w:rsidRPr="00A23C45">
        <w:rPr>
          <w:sz w:val="26"/>
          <w:szCs w:val="26"/>
        </w:rPr>
        <w:t>-ортопедов, урологов, онкологов, неврологов, стоматологов, клинических фармакологов, ординаторов и аспирантов.</w:t>
      </w:r>
      <w:proofErr w:type="gramEnd"/>
    </w:p>
    <w:p w14:paraId="2D719B44" w14:textId="77777777" w:rsidR="00A52288" w:rsidRPr="00A23C45" w:rsidRDefault="00A52288" w:rsidP="00A52288">
      <w:pPr>
        <w:pStyle w:val="ad"/>
        <w:shd w:val="clear" w:color="auto" w:fill="FFFFFF"/>
        <w:spacing w:before="0" w:beforeAutospacing="0" w:after="192" w:afterAutospacing="0"/>
        <w:ind w:firstLine="709"/>
        <w:jc w:val="both"/>
        <w:textAlignment w:val="baseline"/>
        <w:rPr>
          <w:sz w:val="26"/>
          <w:szCs w:val="26"/>
        </w:rPr>
      </w:pPr>
      <w:proofErr w:type="gramStart"/>
      <w:r>
        <w:rPr>
          <w:sz w:val="26"/>
          <w:szCs w:val="26"/>
        </w:rPr>
        <w:t>Мероприятие</w:t>
      </w:r>
      <w:r w:rsidRPr="00A23C45">
        <w:rPr>
          <w:sz w:val="26"/>
          <w:szCs w:val="26"/>
        </w:rPr>
        <w:t xml:space="preserve"> будет способствовать более тесному сотрудничеству по актуальным вопросам внутренней медицины, обмену накопленным опытом по формированию и продвижению приоритетов здорового образа жизни, продлению активного долголетия, дальнейшему развитию и повышению качества специализированной, в том числе высокотехнологичной медицинской помощи населению.</w:t>
      </w:r>
      <w:proofErr w:type="gramEnd"/>
    </w:p>
    <w:p w14:paraId="7A5E575E" w14:textId="77777777" w:rsidR="00A52288" w:rsidRPr="00A23C45" w:rsidRDefault="00A52288" w:rsidP="00A52288">
      <w:pPr>
        <w:pStyle w:val="a7"/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23C4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Направления конференции:</w:t>
      </w:r>
    </w:p>
    <w:p w14:paraId="104A9EEC" w14:textId="77777777" w:rsidR="00A52288" w:rsidRPr="00A23C45" w:rsidRDefault="00A52288" w:rsidP="00A522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contextualSpacing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C45">
        <w:rPr>
          <w:rFonts w:ascii="Times New Roman" w:eastAsia="Times New Roman" w:hAnsi="Times New Roman" w:cs="Times New Roman"/>
          <w:sz w:val="26"/>
          <w:szCs w:val="26"/>
          <w:lang w:eastAsia="ru-RU"/>
        </w:rPr>
        <w:t>Фундаментальные дисциплины;</w:t>
      </w:r>
    </w:p>
    <w:p w14:paraId="19BF7B42" w14:textId="657B2A20" w:rsidR="00A52288" w:rsidRPr="00A23C45" w:rsidRDefault="00A52288" w:rsidP="00A522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sz w:val="26"/>
          <w:szCs w:val="26"/>
        </w:rPr>
      </w:pPr>
      <w:r w:rsidRPr="00A23C45">
        <w:rPr>
          <w:rFonts w:ascii="Times New Roman" w:hAnsi="Times New Roman" w:cs="Times New Roman"/>
          <w:sz w:val="26"/>
          <w:szCs w:val="26"/>
        </w:rPr>
        <w:t>Педиатрия и неонатология</w:t>
      </w:r>
      <w:r w:rsidR="00681F25">
        <w:rPr>
          <w:rFonts w:ascii="Times New Roman" w:hAnsi="Times New Roman" w:cs="Times New Roman"/>
          <w:sz w:val="26"/>
          <w:szCs w:val="26"/>
        </w:rPr>
        <w:t>;</w:t>
      </w:r>
    </w:p>
    <w:p w14:paraId="61E85D4E" w14:textId="77777777" w:rsidR="00A52288" w:rsidRPr="00A23C45" w:rsidRDefault="00A52288" w:rsidP="00A522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contextualSpacing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C45">
        <w:rPr>
          <w:rFonts w:ascii="Times New Roman" w:hAnsi="Times New Roman" w:cs="Times New Roman"/>
          <w:sz w:val="26"/>
          <w:szCs w:val="26"/>
        </w:rPr>
        <w:t>Репродуктивное здоровье и охрана материнства и детства</w:t>
      </w:r>
      <w:r w:rsidRPr="00A23C4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A505A5F" w14:textId="77777777" w:rsidR="00A52288" w:rsidRPr="00A23C45" w:rsidRDefault="00A52288" w:rsidP="00A522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contextualSpacing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C45">
        <w:rPr>
          <w:rFonts w:ascii="Times New Roman" w:eastAsia="Times New Roman" w:hAnsi="Times New Roman" w:cs="Times New Roman"/>
          <w:sz w:val="26"/>
          <w:szCs w:val="26"/>
          <w:lang w:eastAsia="ru-RU"/>
        </w:rPr>
        <w:t>Хирургия, травматология;</w:t>
      </w:r>
    </w:p>
    <w:p w14:paraId="67A7AA9A" w14:textId="410C0716" w:rsidR="00A52288" w:rsidRPr="00A23C45" w:rsidRDefault="00A52288" w:rsidP="00A522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contextualSpacing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C45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Онкология</w:t>
      </w:r>
      <w:r w:rsidR="00681F2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648C9B6" w14:textId="77777777" w:rsidR="00A52288" w:rsidRPr="00A23C45" w:rsidRDefault="00A52288" w:rsidP="00A522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contextualSpacing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C45">
        <w:rPr>
          <w:rFonts w:ascii="Times New Roman" w:eastAsia="Times New Roman" w:hAnsi="Times New Roman" w:cs="Times New Roman"/>
          <w:sz w:val="26"/>
          <w:szCs w:val="26"/>
          <w:lang w:eastAsia="ru-RU"/>
        </w:rPr>
        <w:t>Внутренние болезни;</w:t>
      </w:r>
    </w:p>
    <w:p w14:paraId="516F16F2" w14:textId="05789B55" w:rsidR="00A52288" w:rsidRPr="00A23C45" w:rsidRDefault="00A52288" w:rsidP="00A522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contextualSpacing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C45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Инфекционные болезни</w:t>
      </w:r>
      <w:r w:rsidR="00681F2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DD014DC" w14:textId="77777777" w:rsidR="00A52288" w:rsidRPr="00A23C45" w:rsidRDefault="00A52288" w:rsidP="00A522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contextualSpacing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C4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Профилактическая медицина;</w:t>
      </w:r>
    </w:p>
    <w:p w14:paraId="22BD18AF" w14:textId="331EEE7E" w:rsidR="00A52288" w:rsidRPr="00A23C45" w:rsidRDefault="00A52288" w:rsidP="00A522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contextualSpacing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C45">
        <w:rPr>
          <w:rFonts w:ascii="Times New Roman" w:eastAsia="Times New Roman" w:hAnsi="Times New Roman" w:cs="Times New Roman"/>
          <w:sz w:val="26"/>
          <w:szCs w:val="26"/>
          <w:lang w:eastAsia="ru-RU"/>
        </w:rPr>
        <w:t>Геронтология и гериатрия</w:t>
      </w:r>
      <w:r w:rsidR="00681F2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B68C678" w14:textId="44B02DB7" w:rsidR="00A52288" w:rsidRPr="00A23C45" w:rsidRDefault="00A52288" w:rsidP="00A522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sz w:val="26"/>
          <w:szCs w:val="26"/>
        </w:rPr>
      </w:pPr>
      <w:r w:rsidRPr="00A23C45">
        <w:rPr>
          <w:rFonts w:ascii="Times New Roman" w:hAnsi="Times New Roman" w:cs="Times New Roman"/>
          <w:sz w:val="26"/>
          <w:szCs w:val="26"/>
        </w:rPr>
        <w:t>Неврология</w:t>
      </w:r>
      <w:r w:rsidR="00681F25">
        <w:rPr>
          <w:rFonts w:ascii="Times New Roman" w:hAnsi="Times New Roman" w:cs="Times New Roman"/>
          <w:sz w:val="26"/>
          <w:szCs w:val="26"/>
        </w:rPr>
        <w:t>;</w:t>
      </w:r>
    </w:p>
    <w:p w14:paraId="0D92BBB8" w14:textId="35D6AC6F" w:rsidR="00A52288" w:rsidRPr="00A23C45" w:rsidRDefault="00A52288" w:rsidP="00A522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contextualSpacing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C45">
        <w:rPr>
          <w:rFonts w:ascii="Times New Roman" w:hAnsi="Times New Roman" w:cs="Times New Roman"/>
          <w:sz w:val="26"/>
          <w:szCs w:val="26"/>
        </w:rPr>
        <w:t>Реабилитационная медицина</w:t>
      </w:r>
      <w:r w:rsidR="00681F25">
        <w:rPr>
          <w:rFonts w:ascii="Times New Roman" w:hAnsi="Times New Roman" w:cs="Times New Roman"/>
          <w:sz w:val="26"/>
          <w:szCs w:val="26"/>
        </w:rPr>
        <w:t>;</w:t>
      </w:r>
    </w:p>
    <w:p w14:paraId="51383851" w14:textId="77777777" w:rsidR="00A52288" w:rsidRPr="00A23C45" w:rsidRDefault="00A52288" w:rsidP="00A522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contextualSpacing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C45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здравоохранения;</w:t>
      </w:r>
    </w:p>
    <w:p w14:paraId="74D55749" w14:textId="6947911F" w:rsidR="00A52288" w:rsidRPr="005C138F" w:rsidRDefault="00A52288" w:rsidP="00A52288">
      <w:pPr>
        <w:pStyle w:val="a7"/>
        <w:numPr>
          <w:ilvl w:val="0"/>
          <w:numId w:val="8"/>
        </w:numPr>
        <w:ind w:right="-14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C45">
        <w:rPr>
          <w:rFonts w:ascii="Times New Roman" w:hAnsi="Times New Roman" w:cs="Times New Roman"/>
          <w:sz w:val="26"/>
          <w:szCs w:val="26"/>
        </w:rPr>
        <w:t>Социально-гуманитарные науки. Психиатрия, психотерапия и психология</w:t>
      </w:r>
      <w:r w:rsidR="00681F25">
        <w:rPr>
          <w:rFonts w:ascii="Times New Roman" w:hAnsi="Times New Roman" w:cs="Times New Roman"/>
          <w:sz w:val="26"/>
          <w:szCs w:val="26"/>
        </w:rPr>
        <w:t>;</w:t>
      </w:r>
    </w:p>
    <w:p w14:paraId="37827FE2" w14:textId="77777777" w:rsidR="00A52288" w:rsidRPr="00A23C45" w:rsidRDefault="00A52288" w:rsidP="00A522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contextualSpacing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C45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Стоматология;</w:t>
      </w:r>
    </w:p>
    <w:p w14:paraId="2470DE64" w14:textId="77777777" w:rsidR="00A52288" w:rsidRPr="00A23C45" w:rsidRDefault="00A52288" w:rsidP="00A52288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contextualSpacing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3C45">
        <w:rPr>
          <w:rFonts w:ascii="Times New Roman" w:eastAsia="Times New Roman" w:hAnsi="Times New Roman" w:cs="Times New Roman"/>
          <w:sz w:val="26"/>
          <w:szCs w:val="26"/>
          <w:lang w:eastAsia="ru-RU"/>
        </w:rPr>
        <w:t>Сестринское дело;</w:t>
      </w:r>
    </w:p>
    <w:p w14:paraId="19105B47" w14:textId="32AA8230" w:rsidR="00A52288" w:rsidRPr="00A23C45" w:rsidRDefault="00A52288" w:rsidP="00A52288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23C45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Цифровая медицин</w:t>
      </w:r>
      <w:r w:rsidR="005E05A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а</w:t>
      </w:r>
      <w:r w:rsidRPr="00A23C45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и информационные технологии в образовании</w:t>
      </w:r>
      <w:r w:rsidR="00681F25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.</w:t>
      </w:r>
      <w:r w:rsidRPr="00A23C45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</w:p>
    <w:p w14:paraId="238A6812" w14:textId="77777777" w:rsidR="00A52288" w:rsidRPr="00A23C45" w:rsidRDefault="00A52288" w:rsidP="00A52288">
      <w:pPr>
        <w:pStyle w:val="a7"/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0FC733A3" w14:textId="77777777" w:rsidR="00A52288" w:rsidRPr="00A23C45" w:rsidRDefault="00A52288" w:rsidP="00572A97">
      <w:pPr>
        <w:pStyle w:val="a7"/>
        <w:spacing w:line="264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23C4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Формы участия: </w:t>
      </w:r>
    </w:p>
    <w:p w14:paraId="6814B76C" w14:textId="77777777" w:rsidR="00A52288" w:rsidRPr="00A23C45" w:rsidRDefault="00A52288" w:rsidP="00572A97">
      <w:pPr>
        <w:pStyle w:val="a7"/>
        <w:numPr>
          <w:ilvl w:val="0"/>
          <w:numId w:val="9"/>
        </w:numPr>
        <w:spacing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3C45">
        <w:rPr>
          <w:rFonts w:ascii="Times New Roman" w:hAnsi="Times New Roman" w:cs="Times New Roman"/>
          <w:sz w:val="26"/>
          <w:szCs w:val="26"/>
        </w:rPr>
        <w:t xml:space="preserve">Устный доклад и публикация. </w:t>
      </w:r>
    </w:p>
    <w:p w14:paraId="7DCDA7D0" w14:textId="77777777" w:rsidR="00A52288" w:rsidRPr="00A23C45" w:rsidRDefault="00A52288" w:rsidP="00572A97">
      <w:pPr>
        <w:pStyle w:val="a7"/>
        <w:numPr>
          <w:ilvl w:val="0"/>
          <w:numId w:val="9"/>
        </w:numPr>
        <w:spacing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3C45">
        <w:rPr>
          <w:rFonts w:ascii="Times New Roman" w:hAnsi="Times New Roman" w:cs="Times New Roman"/>
          <w:sz w:val="26"/>
          <w:szCs w:val="26"/>
        </w:rPr>
        <w:t xml:space="preserve">Стендовый доклад и публикация. </w:t>
      </w:r>
    </w:p>
    <w:p w14:paraId="55ABC0E2" w14:textId="77777777" w:rsidR="00A52288" w:rsidRPr="00A23C45" w:rsidRDefault="00A52288" w:rsidP="00572A97">
      <w:pPr>
        <w:pStyle w:val="a7"/>
        <w:numPr>
          <w:ilvl w:val="0"/>
          <w:numId w:val="9"/>
        </w:numPr>
        <w:spacing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3C45">
        <w:rPr>
          <w:rFonts w:ascii="Times New Roman" w:hAnsi="Times New Roman" w:cs="Times New Roman"/>
          <w:sz w:val="26"/>
          <w:szCs w:val="26"/>
        </w:rPr>
        <w:t xml:space="preserve">Доклад без публикации. </w:t>
      </w:r>
    </w:p>
    <w:p w14:paraId="391394B7" w14:textId="02EDFEA0" w:rsidR="00A52288" w:rsidRPr="00A23C45" w:rsidRDefault="00A52288" w:rsidP="00572A97">
      <w:pPr>
        <w:pStyle w:val="a7"/>
        <w:numPr>
          <w:ilvl w:val="0"/>
          <w:numId w:val="9"/>
        </w:numPr>
        <w:spacing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3C45">
        <w:rPr>
          <w:rFonts w:ascii="Times New Roman" w:hAnsi="Times New Roman" w:cs="Times New Roman"/>
          <w:sz w:val="26"/>
          <w:szCs w:val="26"/>
        </w:rPr>
        <w:t>Только публикация материалов</w:t>
      </w:r>
      <w:r w:rsidR="006F5896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p w14:paraId="3F3CF890" w14:textId="7124ED7A" w:rsidR="00A52288" w:rsidRPr="00A23C45" w:rsidRDefault="00A52288" w:rsidP="00572A97">
      <w:pPr>
        <w:pStyle w:val="a7"/>
        <w:numPr>
          <w:ilvl w:val="0"/>
          <w:numId w:val="9"/>
        </w:numPr>
        <w:spacing w:line="26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3C45">
        <w:rPr>
          <w:rFonts w:ascii="Times New Roman" w:hAnsi="Times New Roman" w:cs="Times New Roman"/>
          <w:sz w:val="26"/>
          <w:szCs w:val="26"/>
        </w:rPr>
        <w:t xml:space="preserve">Публикация полнотекстовых статей в журнале </w:t>
      </w:r>
      <w:r w:rsidR="00A1291C">
        <w:rPr>
          <w:rFonts w:ascii="Times New Roman" w:hAnsi="Times New Roman" w:cs="Times New Roman"/>
          <w:sz w:val="26"/>
          <w:szCs w:val="26"/>
        </w:rPr>
        <w:t>«</w:t>
      </w:r>
      <w:r w:rsidRPr="00A23C45">
        <w:rPr>
          <w:rFonts w:ascii="Times New Roman" w:hAnsi="Times New Roman" w:cs="Times New Roman"/>
          <w:sz w:val="26"/>
          <w:szCs w:val="26"/>
          <w:lang w:val="en-US"/>
        </w:rPr>
        <w:t>Quid</w:t>
      </w:r>
      <w:r w:rsidRPr="00A23C4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45">
        <w:rPr>
          <w:rFonts w:ascii="Times New Roman" w:hAnsi="Times New Roman" w:cs="Times New Roman"/>
          <w:sz w:val="26"/>
          <w:szCs w:val="26"/>
          <w:lang w:val="en-US"/>
        </w:rPr>
        <w:t>est</w:t>
      </w:r>
      <w:proofErr w:type="spellEnd"/>
      <w:r w:rsidRPr="00A23C4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45">
        <w:rPr>
          <w:rFonts w:ascii="Times New Roman" w:hAnsi="Times New Roman" w:cs="Times New Roman"/>
          <w:sz w:val="26"/>
          <w:szCs w:val="26"/>
          <w:lang w:val="en-US"/>
        </w:rPr>
        <w:t>veritas</w:t>
      </w:r>
      <w:proofErr w:type="spellEnd"/>
      <w:r w:rsidRPr="00A23C45">
        <w:rPr>
          <w:rFonts w:ascii="Times New Roman" w:hAnsi="Times New Roman" w:cs="Times New Roman"/>
          <w:sz w:val="26"/>
          <w:szCs w:val="26"/>
        </w:rPr>
        <w:t>».</w:t>
      </w:r>
    </w:p>
    <w:p w14:paraId="3B7BE633" w14:textId="77777777" w:rsidR="00940250" w:rsidRPr="003E23B5" w:rsidRDefault="00940250" w:rsidP="003E23B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3B5">
        <w:rPr>
          <w:rFonts w:ascii="Times New Roman" w:hAnsi="Times New Roman" w:cs="Times New Roman"/>
          <w:sz w:val="28"/>
          <w:szCs w:val="28"/>
        </w:rPr>
        <w:lastRenderedPageBreak/>
        <w:t>Выступление с устным докладом необходимо согласовать с оргкомитетом.</w:t>
      </w:r>
    </w:p>
    <w:p w14:paraId="7F2FE393" w14:textId="7E23911C" w:rsidR="00393238" w:rsidRPr="00C74C15" w:rsidRDefault="00940250" w:rsidP="00393238">
      <w:pPr>
        <w:pStyle w:val="a7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E23B5">
        <w:rPr>
          <w:rFonts w:ascii="Times New Roman" w:hAnsi="Times New Roman" w:cs="Times New Roman"/>
          <w:sz w:val="28"/>
          <w:szCs w:val="28"/>
        </w:rPr>
        <w:t>Материалы для публикации (редактируемый формат и скан-копия</w:t>
      </w:r>
      <w:proofErr w:type="gramEnd"/>
      <w:r w:rsidRPr="003E23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23B5">
        <w:rPr>
          <w:rFonts w:ascii="Times New Roman" w:hAnsi="Times New Roman" w:cs="Times New Roman"/>
          <w:sz w:val="28"/>
          <w:szCs w:val="28"/>
        </w:rPr>
        <w:t>подписанная</w:t>
      </w:r>
      <w:proofErr w:type="gramEnd"/>
      <w:r w:rsidRPr="003E23B5">
        <w:rPr>
          <w:rFonts w:ascii="Times New Roman" w:hAnsi="Times New Roman" w:cs="Times New Roman"/>
          <w:sz w:val="28"/>
          <w:szCs w:val="28"/>
        </w:rPr>
        <w:t xml:space="preserve"> авторами; для молодых ученых </w:t>
      </w:r>
      <w:r w:rsidR="003E23B5" w:rsidRPr="003E23B5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3E23B5" w:rsidRPr="003E23B5">
        <w:rPr>
          <w:rFonts w:ascii="Times New Roman" w:hAnsi="Times New Roman" w:cs="Times New Roman"/>
          <w:color w:val="000000"/>
          <w:spacing w:val="-80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sz w:val="28"/>
          <w:szCs w:val="28"/>
        </w:rPr>
        <w:t xml:space="preserve"> с визой научного руководителя) и заявки </w:t>
      </w:r>
      <w:r w:rsidR="00851B70">
        <w:rPr>
          <w:rFonts w:ascii="Times New Roman" w:hAnsi="Times New Roman" w:cs="Times New Roman"/>
          <w:sz w:val="28"/>
          <w:szCs w:val="28"/>
        </w:rPr>
        <w:t xml:space="preserve">(см. Приложение 1) </w:t>
      </w:r>
      <w:r w:rsidRPr="003E23B5">
        <w:rPr>
          <w:rFonts w:ascii="Times New Roman" w:hAnsi="Times New Roman" w:cs="Times New Roman"/>
          <w:sz w:val="28"/>
          <w:szCs w:val="28"/>
        </w:rPr>
        <w:t xml:space="preserve">на участие в работе конференции направлять до 31 октября 2026 года </w:t>
      </w:r>
      <w:r w:rsidR="003E23B5">
        <w:rPr>
          <w:rFonts w:ascii="Times New Roman" w:hAnsi="Times New Roman" w:cs="Times New Roman"/>
          <w:sz w:val="28"/>
          <w:szCs w:val="28"/>
        </w:rPr>
        <w:t>на почту:</w:t>
      </w:r>
      <w:r w:rsidRPr="003E23B5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proofErr w:type="spellStart"/>
        <w:r w:rsidRPr="003E23B5">
          <w:rPr>
            <w:rStyle w:val="a4"/>
            <w:rFonts w:ascii="Times New Roman" w:hAnsi="Times New Roman" w:cs="Times New Roman"/>
            <w:sz w:val="28"/>
            <w:szCs w:val="28"/>
          </w:rPr>
          <w:t>tezis@ivgmu.ru</w:t>
        </w:r>
        <w:proofErr w:type="spellEnd"/>
      </w:hyperlink>
      <w:r w:rsidR="00A23C45">
        <w:rPr>
          <w:rStyle w:val="a4"/>
          <w:rFonts w:ascii="Times New Roman" w:hAnsi="Times New Roman" w:cs="Times New Roman"/>
          <w:sz w:val="28"/>
          <w:szCs w:val="28"/>
        </w:rPr>
        <w:t>.</w:t>
      </w:r>
      <w:r w:rsidRPr="003E23B5">
        <w:rPr>
          <w:rFonts w:ascii="Times New Roman" w:hAnsi="Times New Roman" w:cs="Times New Roman"/>
          <w:sz w:val="28"/>
          <w:szCs w:val="28"/>
        </w:rPr>
        <w:t xml:space="preserve"> </w:t>
      </w:r>
      <w:r w:rsidR="00393238" w:rsidRPr="00C74C15">
        <w:rPr>
          <w:rFonts w:ascii="Times New Roman" w:hAnsi="Times New Roman" w:cs="Times New Roman"/>
          <w:b/>
          <w:bCs/>
          <w:sz w:val="28"/>
          <w:szCs w:val="28"/>
        </w:rPr>
        <w:t>Участие в конференции бесплатное.</w:t>
      </w:r>
    </w:p>
    <w:p w14:paraId="1E4D1626" w14:textId="77777777" w:rsidR="00940250" w:rsidRPr="003E23B5" w:rsidRDefault="00940250" w:rsidP="003E23B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3B5">
        <w:rPr>
          <w:rFonts w:ascii="Times New Roman" w:hAnsi="Times New Roman" w:cs="Times New Roman"/>
          <w:sz w:val="28"/>
          <w:szCs w:val="28"/>
        </w:rPr>
        <w:t xml:space="preserve">Файл с заявкой на участие в конференции должен включать не более 1 заявки и иметь имя по форме: «ВУЗ фамилия первого автора заявка» (например, Ивановский </w:t>
      </w:r>
      <w:proofErr w:type="spellStart"/>
      <w:r w:rsidRPr="003E23B5">
        <w:rPr>
          <w:rFonts w:ascii="Times New Roman" w:hAnsi="Times New Roman" w:cs="Times New Roman"/>
          <w:sz w:val="28"/>
          <w:szCs w:val="28"/>
        </w:rPr>
        <w:t>ГМУ_Петров_заявка</w:t>
      </w:r>
      <w:proofErr w:type="spellEnd"/>
      <w:r w:rsidRPr="003E23B5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434A3053" w14:textId="58B62100" w:rsidR="003E23B5" w:rsidRPr="003E23B5" w:rsidRDefault="003E23B5" w:rsidP="003E23B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3B5">
        <w:rPr>
          <w:rFonts w:ascii="Times New Roman" w:hAnsi="Times New Roman" w:cs="Times New Roman"/>
          <w:sz w:val="28"/>
          <w:szCs w:val="28"/>
        </w:rPr>
        <w:t>По итогам конференции будет издан сборник материалов, электронная версия которого будет размещена в национальной информационно-аналитической системе РИНЦ – в научной электронной библиотеке eLIBRARY.RU.</w:t>
      </w:r>
      <w:r w:rsidR="003932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82EAEA" w14:textId="77777777" w:rsidR="00A23C45" w:rsidRDefault="00A23C45" w:rsidP="003E23B5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9D59D1" w14:textId="0C180198" w:rsidR="00DD4CBD" w:rsidRPr="003E23B5" w:rsidRDefault="00940250" w:rsidP="003E23B5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23B5">
        <w:rPr>
          <w:rFonts w:ascii="Times New Roman" w:hAnsi="Times New Roman" w:cs="Times New Roman"/>
          <w:b/>
          <w:bCs/>
          <w:sz w:val="28"/>
          <w:szCs w:val="28"/>
        </w:rPr>
        <w:t>Требования к материалам для публикации</w:t>
      </w:r>
    </w:p>
    <w:p w14:paraId="195EBFD9" w14:textId="1DBBCEB1" w:rsidR="00DD4CBD" w:rsidRPr="003E23B5" w:rsidRDefault="00DD4CBD" w:rsidP="003E23B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3B5">
        <w:rPr>
          <w:rFonts w:ascii="Times New Roman" w:hAnsi="Times New Roman" w:cs="Times New Roman"/>
          <w:color w:val="000000"/>
          <w:sz w:val="28"/>
          <w:szCs w:val="28"/>
        </w:rPr>
        <w:t xml:space="preserve">Текст материалов предоставляется в электронном виде </w:t>
      </w:r>
      <w:bookmarkStart w:id="1" w:name="_Hlk189486427"/>
      <w:r w:rsidRPr="003E23B5">
        <w:rPr>
          <w:rFonts w:ascii="Times New Roman" w:hAnsi="Times New Roman" w:cs="Times New Roman"/>
          <w:color w:val="111111"/>
          <w:sz w:val="28"/>
          <w:szCs w:val="28"/>
        </w:rPr>
        <w:t xml:space="preserve">в текстовом редакторе </w:t>
      </w:r>
      <w:proofErr w:type="spellStart"/>
      <w:r w:rsidRPr="003E23B5">
        <w:rPr>
          <w:rFonts w:ascii="Times New Roman" w:hAnsi="Times New Roman" w:cs="Times New Roman"/>
          <w:color w:val="111111"/>
          <w:sz w:val="28"/>
          <w:szCs w:val="28"/>
        </w:rPr>
        <w:t>Microsoft</w:t>
      </w:r>
      <w:proofErr w:type="spellEnd"/>
      <w:r w:rsidRPr="003E23B5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3E23B5">
        <w:rPr>
          <w:rFonts w:ascii="Times New Roman" w:hAnsi="Times New Roman" w:cs="Times New Roman"/>
          <w:color w:val="111111"/>
          <w:sz w:val="28"/>
          <w:szCs w:val="28"/>
        </w:rPr>
        <w:t>Word</w:t>
      </w:r>
      <w:proofErr w:type="spellEnd"/>
      <w:r w:rsidRPr="003E23B5">
        <w:rPr>
          <w:rFonts w:ascii="Times New Roman" w:hAnsi="Times New Roman" w:cs="Times New Roman"/>
          <w:color w:val="111111"/>
          <w:sz w:val="28"/>
          <w:szCs w:val="28"/>
        </w:rPr>
        <w:t xml:space="preserve">, шрифт </w:t>
      </w:r>
      <w:proofErr w:type="spellStart"/>
      <w:r w:rsidRPr="003E23B5">
        <w:rPr>
          <w:rFonts w:ascii="Times New Roman" w:hAnsi="Times New Roman" w:cs="Times New Roman"/>
          <w:color w:val="111111"/>
          <w:sz w:val="28"/>
          <w:szCs w:val="28"/>
        </w:rPr>
        <w:t>Times</w:t>
      </w:r>
      <w:proofErr w:type="spellEnd"/>
      <w:r w:rsidRPr="003E23B5">
        <w:rPr>
          <w:rFonts w:ascii="Times New Roman" w:hAnsi="Times New Roman" w:cs="Times New Roman"/>
          <w:color w:val="111111"/>
          <w:spacing w:val="1"/>
          <w:sz w:val="28"/>
          <w:szCs w:val="28"/>
        </w:rPr>
        <w:t xml:space="preserve"> </w:t>
      </w:r>
      <w:proofErr w:type="spellStart"/>
      <w:r w:rsidRPr="003E23B5">
        <w:rPr>
          <w:rFonts w:ascii="Times New Roman" w:hAnsi="Times New Roman" w:cs="Times New Roman"/>
          <w:color w:val="111111"/>
          <w:sz w:val="28"/>
          <w:szCs w:val="28"/>
        </w:rPr>
        <w:t>New</w:t>
      </w:r>
      <w:proofErr w:type="spellEnd"/>
      <w:r w:rsidRPr="003E23B5">
        <w:rPr>
          <w:rFonts w:ascii="Times New Roman" w:hAnsi="Times New Roman" w:cs="Times New Roman"/>
          <w:color w:val="111111"/>
          <w:spacing w:val="14"/>
          <w:sz w:val="28"/>
          <w:szCs w:val="28"/>
        </w:rPr>
        <w:t xml:space="preserve"> </w:t>
      </w:r>
      <w:proofErr w:type="spellStart"/>
      <w:r w:rsidRPr="003E23B5">
        <w:rPr>
          <w:rFonts w:ascii="Times New Roman" w:hAnsi="Times New Roman" w:cs="Times New Roman"/>
          <w:color w:val="111111"/>
          <w:sz w:val="28"/>
          <w:szCs w:val="28"/>
        </w:rPr>
        <w:t>Roman</w:t>
      </w:r>
      <w:proofErr w:type="spellEnd"/>
      <w:r w:rsidRPr="003E23B5">
        <w:rPr>
          <w:rFonts w:ascii="Times New Roman" w:hAnsi="Times New Roman" w:cs="Times New Roman"/>
          <w:color w:val="111111"/>
          <w:spacing w:val="1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111111"/>
          <w:sz w:val="28"/>
          <w:szCs w:val="28"/>
        </w:rPr>
        <w:t>14</w:t>
      </w:r>
      <w:r w:rsidRPr="003E23B5">
        <w:rPr>
          <w:rFonts w:ascii="Times New Roman" w:hAnsi="Times New Roman" w:cs="Times New Roman"/>
          <w:color w:val="111111"/>
          <w:spacing w:val="10"/>
          <w:sz w:val="28"/>
          <w:szCs w:val="28"/>
        </w:rPr>
        <w:t xml:space="preserve"> </w:t>
      </w:r>
      <w:proofErr w:type="spellStart"/>
      <w:r w:rsidRPr="003E23B5">
        <w:rPr>
          <w:rFonts w:ascii="Times New Roman" w:hAnsi="Times New Roman" w:cs="Times New Roman"/>
          <w:color w:val="111111"/>
          <w:sz w:val="28"/>
          <w:szCs w:val="28"/>
        </w:rPr>
        <w:t>пт</w:t>
      </w:r>
      <w:proofErr w:type="spellEnd"/>
      <w:r w:rsidRPr="003E23B5">
        <w:rPr>
          <w:rFonts w:ascii="Times New Roman" w:hAnsi="Times New Roman" w:cs="Times New Roman"/>
          <w:color w:val="111111"/>
          <w:sz w:val="28"/>
          <w:szCs w:val="28"/>
        </w:rPr>
        <w:t>,</w:t>
      </w:r>
      <w:r w:rsidRPr="003E23B5">
        <w:rPr>
          <w:rFonts w:ascii="Times New Roman" w:hAnsi="Times New Roman" w:cs="Times New Roman"/>
          <w:color w:val="111111"/>
          <w:spacing w:val="14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111111"/>
          <w:sz w:val="28"/>
          <w:szCs w:val="28"/>
        </w:rPr>
        <w:t>через</w:t>
      </w:r>
      <w:r w:rsidRPr="003E23B5">
        <w:rPr>
          <w:rFonts w:ascii="Times New Roman" w:hAnsi="Times New Roman" w:cs="Times New Roman"/>
          <w:color w:val="111111"/>
          <w:spacing w:val="8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111111"/>
          <w:sz w:val="28"/>
          <w:szCs w:val="28"/>
        </w:rPr>
        <w:t>1</w:t>
      </w:r>
      <w:r w:rsidRPr="003E23B5">
        <w:rPr>
          <w:rFonts w:ascii="Times New Roman" w:hAnsi="Times New Roman" w:cs="Times New Roman"/>
          <w:color w:val="111111"/>
          <w:spacing w:val="15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111111"/>
          <w:sz w:val="28"/>
          <w:szCs w:val="28"/>
        </w:rPr>
        <w:t>интервал</w:t>
      </w:r>
      <w:r w:rsidR="004E4990" w:rsidRPr="003E23B5">
        <w:rPr>
          <w:rFonts w:ascii="Times New Roman" w:hAnsi="Times New Roman" w:cs="Times New Roman"/>
          <w:color w:val="111111"/>
          <w:sz w:val="28"/>
          <w:szCs w:val="28"/>
        </w:rPr>
        <w:t>, выравнивание по ширине</w:t>
      </w:r>
      <w:r w:rsidRPr="003E23B5">
        <w:rPr>
          <w:rFonts w:ascii="Times New Roman" w:hAnsi="Times New Roman" w:cs="Times New Roman"/>
          <w:color w:val="111111"/>
          <w:sz w:val="28"/>
          <w:szCs w:val="28"/>
        </w:rPr>
        <w:t>,</w:t>
      </w:r>
      <w:r w:rsidRPr="003E23B5">
        <w:rPr>
          <w:rFonts w:ascii="Times New Roman" w:hAnsi="Times New Roman" w:cs="Times New Roman"/>
          <w:color w:val="111111"/>
          <w:spacing w:val="9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111111"/>
          <w:sz w:val="28"/>
          <w:szCs w:val="28"/>
        </w:rPr>
        <w:t>все</w:t>
      </w:r>
      <w:r w:rsidRPr="003E23B5">
        <w:rPr>
          <w:rFonts w:ascii="Times New Roman" w:hAnsi="Times New Roman" w:cs="Times New Roman"/>
          <w:color w:val="111111"/>
          <w:spacing w:val="14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111111"/>
          <w:sz w:val="28"/>
          <w:szCs w:val="28"/>
        </w:rPr>
        <w:t>поля</w:t>
      </w:r>
      <w:r w:rsidRPr="003E23B5">
        <w:rPr>
          <w:rFonts w:ascii="Times New Roman" w:hAnsi="Times New Roman" w:cs="Times New Roman"/>
          <w:color w:val="111111"/>
          <w:spacing w:val="10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111111"/>
          <w:sz w:val="28"/>
          <w:szCs w:val="28"/>
        </w:rPr>
        <w:t>по</w:t>
      </w:r>
      <w:r w:rsidRPr="003E23B5">
        <w:rPr>
          <w:rFonts w:ascii="Times New Roman" w:hAnsi="Times New Roman" w:cs="Times New Roman"/>
          <w:color w:val="111111"/>
          <w:spacing w:val="12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111111"/>
          <w:sz w:val="28"/>
          <w:szCs w:val="28"/>
        </w:rPr>
        <w:t>2</w:t>
      </w:r>
      <w:r w:rsidRPr="003E23B5">
        <w:rPr>
          <w:rFonts w:ascii="Times New Roman" w:hAnsi="Times New Roman" w:cs="Times New Roman"/>
          <w:color w:val="111111"/>
          <w:spacing w:val="1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111111"/>
          <w:sz w:val="28"/>
          <w:szCs w:val="28"/>
        </w:rPr>
        <w:t>см,</w:t>
      </w:r>
      <w:r w:rsidRPr="003E23B5">
        <w:rPr>
          <w:rFonts w:ascii="Times New Roman" w:hAnsi="Times New Roman" w:cs="Times New Roman"/>
          <w:color w:val="111111"/>
          <w:spacing w:val="9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111111"/>
          <w:sz w:val="28"/>
          <w:szCs w:val="28"/>
        </w:rPr>
        <w:t>без</w:t>
      </w:r>
      <w:r w:rsidRPr="003E23B5">
        <w:rPr>
          <w:rFonts w:ascii="Times New Roman" w:hAnsi="Times New Roman" w:cs="Times New Roman"/>
          <w:color w:val="111111"/>
          <w:spacing w:val="13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111111"/>
          <w:sz w:val="28"/>
          <w:szCs w:val="28"/>
        </w:rPr>
        <w:t>переносов</w:t>
      </w:r>
      <w:r w:rsidRPr="003E23B5">
        <w:rPr>
          <w:rFonts w:ascii="Times New Roman" w:hAnsi="Times New Roman" w:cs="Times New Roman"/>
          <w:color w:val="111111"/>
          <w:spacing w:val="-82"/>
          <w:sz w:val="28"/>
          <w:szCs w:val="28"/>
        </w:rPr>
        <w:t xml:space="preserve"> и</w:t>
      </w:r>
      <w:r w:rsidRPr="003E23B5">
        <w:rPr>
          <w:rFonts w:ascii="Times New Roman" w:hAnsi="Times New Roman" w:cs="Times New Roman"/>
          <w:color w:val="111111"/>
          <w:spacing w:val="1"/>
          <w:sz w:val="28"/>
          <w:szCs w:val="28"/>
        </w:rPr>
        <w:t xml:space="preserve">  </w:t>
      </w:r>
      <w:r w:rsidRPr="003E23B5">
        <w:rPr>
          <w:rFonts w:ascii="Times New Roman" w:hAnsi="Times New Roman" w:cs="Times New Roman"/>
          <w:color w:val="111111"/>
          <w:sz w:val="28"/>
          <w:szCs w:val="28"/>
        </w:rPr>
        <w:t>отступов.</w:t>
      </w:r>
      <w:r w:rsidRPr="003E23B5">
        <w:rPr>
          <w:rFonts w:ascii="Times New Roman" w:hAnsi="Times New Roman" w:cs="Times New Roman"/>
          <w:color w:val="111111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111111"/>
          <w:sz w:val="28"/>
          <w:szCs w:val="28"/>
        </w:rPr>
        <w:t>Объем</w:t>
      </w:r>
      <w:r w:rsidRPr="003E23B5">
        <w:rPr>
          <w:rFonts w:ascii="Times New Roman" w:hAnsi="Times New Roman" w:cs="Times New Roman"/>
          <w:color w:val="111111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111111"/>
          <w:sz w:val="28"/>
          <w:szCs w:val="28"/>
        </w:rPr>
        <w:t>публикации</w:t>
      </w:r>
      <w:r w:rsidRPr="003E23B5">
        <w:rPr>
          <w:rFonts w:ascii="Times New Roman" w:hAnsi="Times New Roman" w:cs="Times New Roman"/>
          <w:color w:val="111111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3D1810" w:rsidRPr="003E23B5">
        <w:rPr>
          <w:rFonts w:ascii="Times New Roman" w:hAnsi="Times New Roman" w:cs="Times New Roman"/>
          <w:color w:val="111111"/>
          <w:sz w:val="28"/>
          <w:szCs w:val="28"/>
        </w:rPr>
        <w:t xml:space="preserve">2000–3500 </w:t>
      </w:r>
      <w:r w:rsidRPr="003E23B5">
        <w:rPr>
          <w:rFonts w:ascii="Times New Roman" w:hAnsi="Times New Roman" w:cs="Times New Roman"/>
          <w:sz w:val="28"/>
          <w:szCs w:val="28"/>
        </w:rPr>
        <w:t>знаков с учетом пробелов, без заголовка и списка литературы.</w:t>
      </w:r>
    </w:p>
    <w:bookmarkEnd w:id="1"/>
    <w:p w14:paraId="3CEEE369" w14:textId="451A3781" w:rsidR="00DD4CBD" w:rsidRPr="003E23B5" w:rsidRDefault="00DD4CBD" w:rsidP="003E23B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3B5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текст не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следует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включать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таблицы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рисунки (схемы,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фото,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диаграммы и т.п.). Все аббревиатуры должны быть расшифрованы при первом использовании. Список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литературы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должен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включать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только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источники,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упомянутые в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тексте.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Количество источников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E23B5">
        <w:rPr>
          <w:rFonts w:ascii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не более 10.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Они приводятся в порядке цитирования автором (не по алфавиту!).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Список оформляется по ГОСТ Р 7.0.100.–</w:t>
      </w:r>
      <w:r w:rsidRPr="003E23B5">
        <w:rPr>
          <w:rFonts w:ascii="Times New Roman" w:hAnsi="Times New Roman" w:cs="Times New Roman"/>
          <w:color w:val="000000"/>
          <w:spacing w:val="-80"/>
          <w:sz w:val="28"/>
          <w:szCs w:val="28"/>
        </w:rPr>
        <w:t xml:space="preserve"> </w:t>
      </w:r>
      <w:r w:rsidRPr="003E23B5">
        <w:rPr>
          <w:rFonts w:ascii="Times New Roman" w:hAnsi="Times New Roman" w:cs="Times New Roman"/>
          <w:color w:val="000000"/>
          <w:sz w:val="28"/>
          <w:szCs w:val="28"/>
        </w:rPr>
        <w:t>2018.</w:t>
      </w:r>
      <w:r w:rsidRPr="003E23B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</w:p>
    <w:p w14:paraId="46EEC40B" w14:textId="10634EEB" w:rsidR="003D1810" w:rsidRPr="003E23B5" w:rsidRDefault="003D1810" w:rsidP="003E23B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3B5">
        <w:rPr>
          <w:rFonts w:ascii="Times New Roman" w:hAnsi="Times New Roman" w:cs="Times New Roman"/>
          <w:sz w:val="28"/>
          <w:szCs w:val="28"/>
        </w:rPr>
        <w:t>Все поступающие материалы проходят обязательную проверку на наличие заимствований в системе «Антиплагиат». Процент оригинальности текста должен составлять не менее 70%. Статьи, не прошедшие проверку или содержащие некорректные заимствования, к публикации не допускаются.</w:t>
      </w:r>
    </w:p>
    <w:p w14:paraId="7ACE0042" w14:textId="77777777" w:rsidR="003D1810" w:rsidRPr="003E23B5" w:rsidRDefault="00DA7DC9" w:rsidP="003E23B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3B5">
        <w:rPr>
          <w:rFonts w:ascii="Times New Roman" w:hAnsi="Times New Roman" w:cs="Times New Roman"/>
          <w:sz w:val="28"/>
          <w:szCs w:val="28"/>
        </w:rPr>
        <w:t xml:space="preserve">Организационный комитет оставляет за собой право на редактирование материалов, представленных к публикации. </w:t>
      </w:r>
    </w:p>
    <w:p w14:paraId="233B261E" w14:textId="28C63D8F" w:rsidR="004E4990" w:rsidRPr="00213F04" w:rsidRDefault="00DA7DC9" w:rsidP="003E23B5">
      <w:pPr>
        <w:pStyle w:val="a7"/>
        <w:ind w:firstLine="708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213F04">
        <w:rPr>
          <w:rFonts w:ascii="Times New Roman" w:hAnsi="Times New Roman" w:cs="Times New Roman"/>
          <w:spacing w:val="-8"/>
          <w:sz w:val="28"/>
          <w:szCs w:val="28"/>
        </w:rPr>
        <w:t xml:space="preserve">Материалы, поступившие позднее </w:t>
      </w:r>
      <w:r w:rsidRPr="00213F04">
        <w:rPr>
          <w:rFonts w:ascii="Times New Roman" w:hAnsi="Times New Roman" w:cs="Times New Roman"/>
          <w:bCs/>
          <w:spacing w:val="-8"/>
          <w:sz w:val="24"/>
          <w:szCs w:val="24"/>
        </w:rPr>
        <w:t>31</w:t>
      </w:r>
      <w:r w:rsidR="007F70C4" w:rsidRPr="00213F04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октября </w:t>
      </w:r>
      <w:r w:rsidRPr="00213F04">
        <w:rPr>
          <w:rFonts w:ascii="Times New Roman" w:hAnsi="Times New Roman" w:cs="Times New Roman"/>
          <w:bCs/>
          <w:spacing w:val="-8"/>
          <w:sz w:val="24"/>
          <w:szCs w:val="24"/>
        </w:rPr>
        <w:t>2026 г</w:t>
      </w:r>
      <w:r w:rsidRPr="00213F04">
        <w:rPr>
          <w:rFonts w:ascii="Times New Roman" w:hAnsi="Times New Roman" w:cs="Times New Roman"/>
          <w:spacing w:val="-8"/>
          <w:sz w:val="24"/>
          <w:szCs w:val="24"/>
        </w:rPr>
        <w:t>. к печати, НЕ ПРИНИМАЮТСЯ!</w:t>
      </w:r>
    </w:p>
    <w:p w14:paraId="1B146D89" w14:textId="77777777" w:rsidR="00213F04" w:rsidRDefault="00213F04" w:rsidP="00744335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BAF01E" w14:textId="77777777" w:rsidR="00213F04" w:rsidRDefault="00744335" w:rsidP="00744335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23B5"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публикации статьи в </w:t>
      </w:r>
      <w:r w:rsidRPr="00744335">
        <w:rPr>
          <w:rFonts w:ascii="Times New Roman" w:hAnsi="Times New Roman" w:cs="Times New Roman"/>
          <w:b/>
          <w:bCs/>
          <w:sz w:val="28"/>
          <w:szCs w:val="28"/>
        </w:rPr>
        <w:t xml:space="preserve">журнале </w:t>
      </w:r>
      <w:r w:rsidRPr="00744335">
        <w:rPr>
          <w:rFonts w:ascii="Times New Roman" w:hAnsi="Times New Roman" w:cs="Times New Roman"/>
          <w:b/>
          <w:sz w:val="28"/>
          <w:szCs w:val="28"/>
        </w:rPr>
        <w:t>«</w:t>
      </w:r>
      <w:r w:rsidRPr="00744335">
        <w:rPr>
          <w:rFonts w:ascii="Times New Roman" w:hAnsi="Times New Roman" w:cs="Times New Roman"/>
          <w:b/>
          <w:sz w:val="28"/>
          <w:szCs w:val="28"/>
          <w:lang w:val="en-US"/>
        </w:rPr>
        <w:t>Quid</w:t>
      </w:r>
      <w:r w:rsidRPr="007443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44335">
        <w:rPr>
          <w:rFonts w:ascii="Times New Roman" w:hAnsi="Times New Roman" w:cs="Times New Roman"/>
          <w:b/>
          <w:sz w:val="28"/>
          <w:szCs w:val="28"/>
          <w:lang w:val="en-US"/>
        </w:rPr>
        <w:t>est</w:t>
      </w:r>
      <w:proofErr w:type="spellEnd"/>
      <w:r w:rsidRPr="007443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44335">
        <w:rPr>
          <w:rFonts w:ascii="Times New Roman" w:hAnsi="Times New Roman" w:cs="Times New Roman"/>
          <w:b/>
          <w:sz w:val="28"/>
          <w:szCs w:val="28"/>
          <w:lang w:val="en-US"/>
        </w:rPr>
        <w:t>veritas</w:t>
      </w:r>
      <w:proofErr w:type="spellEnd"/>
      <w:r w:rsidRPr="00744335">
        <w:rPr>
          <w:rFonts w:ascii="Times New Roman" w:hAnsi="Times New Roman" w:cs="Times New Roman"/>
          <w:b/>
          <w:sz w:val="28"/>
          <w:szCs w:val="28"/>
        </w:rPr>
        <w:t>»</w:t>
      </w:r>
      <w:r w:rsidRPr="007443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555F67C" w14:textId="139A9674" w:rsidR="00744335" w:rsidRPr="00744335" w:rsidRDefault="00744335" w:rsidP="00744335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44335">
        <w:rPr>
          <w:rFonts w:ascii="Times New Roman" w:hAnsi="Times New Roman" w:cs="Times New Roman"/>
          <w:b/>
          <w:bCs/>
          <w:sz w:val="28"/>
          <w:szCs w:val="28"/>
        </w:rPr>
        <w:t>размещены</w:t>
      </w:r>
      <w:proofErr w:type="gramEnd"/>
      <w:r w:rsidRPr="00744335">
        <w:rPr>
          <w:rFonts w:ascii="Times New Roman" w:hAnsi="Times New Roman" w:cs="Times New Roman"/>
          <w:b/>
          <w:bCs/>
          <w:sz w:val="28"/>
          <w:szCs w:val="28"/>
        </w:rPr>
        <w:t xml:space="preserve"> на сайте </w:t>
      </w:r>
      <w:hyperlink r:id="rId8" w:history="1">
        <w:proofErr w:type="spellStart"/>
        <w:r w:rsidRPr="00744335">
          <w:rPr>
            <w:rStyle w:val="a4"/>
            <w:rFonts w:ascii="Times New Roman" w:hAnsi="Times New Roman" w:cs="Times New Roman"/>
            <w:sz w:val="28"/>
            <w:szCs w:val="28"/>
          </w:rPr>
          <w:t>https</w:t>
        </w:r>
        <w:proofErr w:type="spellEnd"/>
        <w:r w:rsidRPr="00744335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744335">
          <w:rPr>
            <w:rStyle w:val="a4"/>
            <w:rFonts w:ascii="Times New Roman" w:hAnsi="Times New Roman" w:cs="Times New Roman"/>
            <w:sz w:val="28"/>
            <w:szCs w:val="28"/>
          </w:rPr>
          <w:t>vestnik-ivgma.ru</w:t>
        </w:r>
        <w:proofErr w:type="spellEnd"/>
        <w:r w:rsidRPr="00744335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Pr="0074433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796A1B19" w14:textId="77777777" w:rsidR="00744335" w:rsidRDefault="00744335" w:rsidP="00FD30E6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E633E9" w14:textId="38F0885D" w:rsidR="00786E52" w:rsidRPr="00A1291C" w:rsidRDefault="00940250" w:rsidP="00A1291C">
      <w:pPr>
        <w:jc w:val="center"/>
        <w:rPr>
          <w:rFonts w:ascii="Times New Roman" w:hAnsi="Times New Roman" w:cs="Times New Roman"/>
          <w:sz w:val="28"/>
          <w:szCs w:val="28"/>
        </w:rPr>
      </w:pPr>
      <w:r w:rsidRPr="00A1291C">
        <w:rPr>
          <w:rFonts w:ascii="Times New Roman" w:hAnsi="Times New Roman" w:cs="Times New Roman"/>
          <w:sz w:val="28"/>
          <w:szCs w:val="28"/>
        </w:rPr>
        <w:t>По всем вопросам просим обращать</w:t>
      </w:r>
      <w:r w:rsidR="00A1291C" w:rsidRPr="00A1291C">
        <w:rPr>
          <w:rFonts w:ascii="Times New Roman" w:hAnsi="Times New Roman" w:cs="Times New Roman"/>
          <w:sz w:val="28"/>
          <w:szCs w:val="28"/>
        </w:rPr>
        <w:t>ся</w:t>
      </w:r>
    </w:p>
    <w:p w14:paraId="49E453B5" w14:textId="5A6247A9" w:rsidR="00940250" w:rsidRPr="00A1291C" w:rsidRDefault="00940250" w:rsidP="00A1291C">
      <w:pPr>
        <w:jc w:val="center"/>
        <w:rPr>
          <w:rFonts w:ascii="Times New Roman" w:hAnsi="Times New Roman" w:cs="Times New Roman"/>
          <w:sz w:val="28"/>
          <w:szCs w:val="28"/>
        </w:rPr>
      </w:pPr>
      <w:r w:rsidRPr="00A1291C">
        <w:rPr>
          <w:rFonts w:ascii="Times New Roman" w:hAnsi="Times New Roman" w:cs="Times New Roman"/>
          <w:sz w:val="28"/>
          <w:szCs w:val="28"/>
        </w:rPr>
        <w:t xml:space="preserve">по эл. почте: </w:t>
      </w:r>
      <w:proofErr w:type="spellStart"/>
      <w:r w:rsidRPr="00A1291C">
        <w:rPr>
          <w:rFonts w:ascii="Times New Roman" w:hAnsi="Times New Roman" w:cs="Times New Roman"/>
          <w:sz w:val="28"/>
          <w:szCs w:val="28"/>
        </w:rPr>
        <w:t>nauka@ivgmu.ru</w:t>
      </w:r>
      <w:proofErr w:type="spellEnd"/>
      <w:r w:rsidR="00232129" w:rsidRPr="00A1291C">
        <w:rPr>
          <w:rFonts w:ascii="Times New Roman" w:hAnsi="Times New Roman" w:cs="Times New Roman"/>
          <w:sz w:val="28"/>
          <w:szCs w:val="28"/>
        </w:rPr>
        <w:t xml:space="preserve"> </w:t>
      </w:r>
      <w:r w:rsidR="00786E52" w:rsidRPr="00A1291C">
        <w:rPr>
          <w:rFonts w:ascii="Times New Roman" w:hAnsi="Times New Roman" w:cs="Times New Roman"/>
          <w:sz w:val="28"/>
          <w:szCs w:val="28"/>
        </w:rPr>
        <w:t xml:space="preserve">и </w:t>
      </w:r>
      <w:r w:rsidR="00232129" w:rsidRPr="00A1291C">
        <w:rPr>
          <w:rFonts w:ascii="Times New Roman" w:hAnsi="Times New Roman" w:cs="Times New Roman"/>
          <w:sz w:val="28"/>
          <w:szCs w:val="28"/>
        </w:rPr>
        <w:t>тел. +7(4932)32-77-42</w:t>
      </w:r>
    </w:p>
    <w:p w14:paraId="07640C51" w14:textId="77777777" w:rsidR="00786E52" w:rsidRDefault="00786E52" w:rsidP="00C74C15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FCE3F0" w14:textId="77777777" w:rsidR="00940250" w:rsidRPr="008046E3" w:rsidRDefault="00940250" w:rsidP="00C74C15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46E3">
        <w:rPr>
          <w:rFonts w:ascii="Times New Roman" w:hAnsi="Times New Roman" w:cs="Times New Roman"/>
          <w:b/>
          <w:bCs/>
          <w:sz w:val="28"/>
          <w:szCs w:val="28"/>
        </w:rPr>
        <w:t>Будем рады Вашему участию в конференции!</w:t>
      </w:r>
    </w:p>
    <w:p w14:paraId="243944D0" w14:textId="77777777" w:rsidR="00786E52" w:rsidRDefault="00786E52" w:rsidP="00C74C15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14:paraId="18535F7F" w14:textId="2CAA100E" w:rsidR="00940250" w:rsidRDefault="00940250" w:rsidP="00C74C15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3E23B5">
        <w:rPr>
          <w:rFonts w:ascii="Times New Roman" w:hAnsi="Times New Roman" w:cs="Times New Roman"/>
          <w:sz w:val="28"/>
          <w:szCs w:val="28"/>
        </w:rPr>
        <w:t>Организационный комитет</w:t>
      </w:r>
    </w:p>
    <w:p w14:paraId="7267EB1C" w14:textId="77777777" w:rsidR="00786E52" w:rsidRDefault="00786E5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3FBED1A" w14:textId="44119AAE" w:rsidR="003E23B5" w:rsidRPr="003E23B5" w:rsidRDefault="003E23B5" w:rsidP="003E23B5">
      <w:pPr>
        <w:pStyle w:val="a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3E23B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1 </w:t>
      </w:r>
    </w:p>
    <w:p w14:paraId="12C3B11A" w14:textId="77777777" w:rsidR="003E23B5" w:rsidRPr="003E23B5" w:rsidRDefault="003E23B5" w:rsidP="003E23B5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23B5">
        <w:rPr>
          <w:rFonts w:ascii="Times New Roman" w:hAnsi="Times New Roman" w:cs="Times New Roman"/>
          <w:b/>
          <w:bCs/>
          <w:sz w:val="28"/>
          <w:szCs w:val="28"/>
        </w:rPr>
        <w:t>Заявка на участие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E23B5" w:rsidRPr="003E23B5" w14:paraId="394B030E" w14:textId="77777777" w:rsidTr="00066160">
        <w:tc>
          <w:tcPr>
            <w:tcW w:w="4814" w:type="dxa"/>
          </w:tcPr>
          <w:p w14:paraId="786DDDD3" w14:textId="77777777" w:rsidR="003E23B5" w:rsidRPr="003E23B5" w:rsidRDefault="003E23B5" w:rsidP="007F70C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E23B5">
              <w:rPr>
                <w:rFonts w:ascii="Times New Roman" w:hAnsi="Times New Roman" w:cs="Times New Roman"/>
                <w:sz w:val="28"/>
                <w:szCs w:val="28"/>
              </w:rPr>
              <w:t xml:space="preserve">ФИО участников (полностью, </w:t>
            </w:r>
          </w:p>
          <w:p w14:paraId="29E3EE60" w14:textId="77777777" w:rsidR="003E23B5" w:rsidRPr="003E23B5" w:rsidRDefault="003E23B5" w:rsidP="007F70C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E23B5">
              <w:rPr>
                <w:rFonts w:ascii="Times New Roman" w:hAnsi="Times New Roman" w:cs="Times New Roman"/>
                <w:sz w:val="28"/>
                <w:szCs w:val="28"/>
              </w:rPr>
              <w:t>без сокращений)</w:t>
            </w:r>
          </w:p>
        </w:tc>
        <w:tc>
          <w:tcPr>
            <w:tcW w:w="4814" w:type="dxa"/>
          </w:tcPr>
          <w:p w14:paraId="283CA321" w14:textId="77777777" w:rsidR="003E23B5" w:rsidRPr="003E23B5" w:rsidRDefault="003E23B5" w:rsidP="00066160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3B5" w:rsidRPr="003E23B5" w14:paraId="7225DB90" w14:textId="77777777" w:rsidTr="00066160">
        <w:tc>
          <w:tcPr>
            <w:tcW w:w="4814" w:type="dxa"/>
          </w:tcPr>
          <w:p w14:paraId="4D176FE2" w14:textId="77777777" w:rsidR="003E23B5" w:rsidRPr="003E23B5" w:rsidRDefault="003E23B5" w:rsidP="007F70C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E23B5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информация первого </w:t>
            </w:r>
          </w:p>
          <w:p w14:paraId="172C0BFE" w14:textId="77777777" w:rsidR="003E23B5" w:rsidRPr="003E23B5" w:rsidRDefault="003E23B5" w:rsidP="007F70C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E23B5">
              <w:rPr>
                <w:rFonts w:ascii="Times New Roman" w:hAnsi="Times New Roman" w:cs="Times New Roman"/>
                <w:sz w:val="28"/>
                <w:szCs w:val="28"/>
              </w:rPr>
              <w:t>автора (e-</w:t>
            </w:r>
            <w:proofErr w:type="spellStart"/>
            <w:r w:rsidRPr="003E23B5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3E23B5">
              <w:rPr>
                <w:rFonts w:ascii="Times New Roman" w:hAnsi="Times New Roman" w:cs="Times New Roman"/>
                <w:sz w:val="28"/>
                <w:szCs w:val="28"/>
              </w:rPr>
              <w:t xml:space="preserve"> и мобильный телефон)</w:t>
            </w:r>
          </w:p>
        </w:tc>
        <w:tc>
          <w:tcPr>
            <w:tcW w:w="4814" w:type="dxa"/>
          </w:tcPr>
          <w:p w14:paraId="0FD4CF6A" w14:textId="77777777" w:rsidR="003E23B5" w:rsidRPr="003E23B5" w:rsidRDefault="003E23B5" w:rsidP="00066160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3B5" w:rsidRPr="003E23B5" w14:paraId="0AE83FBA" w14:textId="77777777" w:rsidTr="00066160">
        <w:tc>
          <w:tcPr>
            <w:tcW w:w="4814" w:type="dxa"/>
          </w:tcPr>
          <w:p w14:paraId="31651D26" w14:textId="77777777" w:rsidR="003E23B5" w:rsidRPr="003E23B5" w:rsidRDefault="003E23B5" w:rsidP="007F70C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E23B5">
              <w:rPr>
                <w:rFonts w:ascii="Times New Roman" w:hAnsi="Times New Roman" w:cs="Times New Roman"/>
                <w:sz w:val="28"/>
                <w:szCs w:val="28"/>
              </w:rPr>
              <w:t xml:space="preserve">Полное и сокращённое </w:t>
            </w:r>
          </w:p>
          <w:p w14:paraId="0F1BFBC5" w14:textId="77777777" w:rsidR="003E23B5" w:rsidRPr="003E23B5" w:rsidRDefault="003E23B5" w:rsidP="007F70C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E23B5"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</w:t>
            </w:r>
          </w:p>
        </w:tc>
        <w:tc>
          <w:tcPr>
            <w:tcW w:w="4814" w:type="dxa"/>
          </w:tcPr>
          <w:p w14:paraId="3F967A8D" w14:textId="77777777" w:rsidR="003E23B5" w:rsidRPr="003E23B5" w:rsidRDefault="003E23B5" w:rsidP="00066160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3B5" w:rsidRPr="003E23B5" w14:paraId="020B78D3" w14:textId="77777777" w:rsidTr="00066160">
        <w:tc>
          <w:tcPr>
            <w:tcW w:w="4814" w:type="dxa"/>
          </w:tcPr>
          <w:p w14:paraId="0AE18782" w14:textId="77777777" w:rsidR="003E23B5" w:rsidRPr="003E23B5" w:rsidRDefault="003E23B5" w:rsidP="007F70C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E23B5">
              <w:rPr>
                <w:rFonts w:ascii="Times New Roman" w:hAnsi="Times New Roman" w:cs="Times New Roman"/>
                <w:sz w:val="28"/>
                <w:szCs w:val="28"/>
              </w:rPr>
              <w:t>Полное название кафедры</w:t>
            </w:r>
          </w:p>
        </w:tc>
        <w:tc>
          <w:tcPr>
            <w:tcW w:w="4814" w:type="dxa"/>
          </w:tcPr>
          <w:p w14:paraId="09183DE7" w14:textId="77777777" w:rsidR="003E23B5" w:rsidRPr="003E23B5" w:rsidRDefault="003E23B5" w:rsidP="00066160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3B5" w:rsidRPr="003E23B5" w14:paraId="30020A4F" w14:textId="77777777" w:rsidTr="00066160">
        <w:tc>
          <w:tcPr>
            <w:tcW w:w="4814" w:type="dxa"/>
          </w:tcPr>
          <w:p w14:paraId="0D26E915" w14:textId="77777777" w:rsidR="003E23B5" w:rsidRPr="003E23B5" w:rsidRDefault="003E23B5" w:rsidP="007F70C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E23B5">
              <w:rPr>
                <w:rFonts w:ascii="Times New Roman" w:hAnsi="Times New Roman" w:cs="Times New Roman"/>
                <w:sz w:val="28"/>
                <w:szCs w:val="28"/>
              </w:rPr>
              <w:t>Должность (полностью)</w:t>
            </w:r>
          </w:p>
        </w:tc>
        <w:tc>
          <w:tcPr>
            <w:tcW w:w="4814" w:type="dxa"/>
          </w:tcPr>
          <w:p w14:paraId="28C8877A" w14:textId="77777777" w:rsidR="003E23B5" w:rsidRPr="003E23B5" w:rsidRDefault="003E23B5" w:rsidP="00066160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3B5" w:rsidRPr="003E23B5" w14:paraId="4DA711DF" w14:textId="77777777" w:rsidTr="00066160">
        <w:tc>
          <w:tcPr>
            <w:tcW w:w="4814" w:type="dxa"/>
          </w:tcPr>
          <w:p w14:paraId="59524FBA" w14:textId="77777777" w:rsidR="003E23B5" w:rsidRPr="003E23B5" w:rsidRDefault="003E23B5" w:rsidP="007F70C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E23B5">
              <w:rPr>
                <w:rFonts w:ascii="Times New Roman" w:hAnsi="Times New Roman" w:cs="Times New Roman"/>
                <w:sz w:val="28"/>
                <w:szCs w:val="28"/>
              </w:rPr>
              <w:t xml:space="preserve">Форма участия (одно из трех): </w:t>
            </w:r>
          </w:p>
          <w:p w14:paraId="45C97EA8" w14:textId="77777777" w:rsidR="003E23B5" w:rsidRPr="003E23B5" w:rsidRDefault="003E23B5" w:rsidP="007F70C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E23B5">
              <w:rPr>
                <w:rFonts w:ascii="Times New Roman" w:hAnsi="Times New Roman" w:cs="Times New Roman"/>
                <w:sz w:val="28"/>
                <w:szCs w:val="28"/>
              </w:rPr>
              <w:t xml:space="preserve">устный доклад + публикация </w:t>
            </w:r>
          </w:p>
          <w:p w14:paraId="5E0CBA5D" w14:textId="77777777" w:rsidR="003E23B5" w:rsidRPr="003E23B5" w:rsidRDefault="003E23B5" w:rsidP="007F70C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E23B5">
              <w:rPr>
                <w:rFonts w:ascii="Times New Roman" w:hAnsi="Times New Roman" w:cs="Times New Roman"/>
                <w:sz w:val="28"/>
                <w:szCs w:val="28"/>
              </w:rPr>
              <w:t xml:space="preserve">стендовый доклад + публикация </w:t>
            </w:r>
          </w:p>
          <w:p w14:paraId="295658A1" w14:textId="6DE10882" w:rsidR="00232129" w:rsidRPr="003E23B5" w:rsidRDefault="003E23B5" w:rsidP="007F70C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E23B5">
              <w:rPr>
                <w:rFonts w:ascii="Times New Roman" w:hAnsi="Times New Roman" w:cs="Times New Roman"/>
                <w:sz w:val="28"/>
                <w:szCs w:val="28"/>
              </w:rPr>
              <w:t>только публикация</w:t>
            </w:r>
          </w:p>
        </w:tc>
        <w:tc>
          <w:tcPr>
            <w:tcW w:w="4814" w:type="dxa"/>
          </w:tcPr>
          <w:p w14:paraId="7092DFF8" w14:textId="77777777" w:rsidR="003E23B5" w:rsidRPr="003E23B5" w:rsidRDefault="003E23B5" w:rsidP="00066160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2129" w:rsidRPr="003E23B5" w14:paraId="02BFAEF4" w14:textId="77777777" w:rsidTr="00066160">
        <w:tc>
          <w:tcPr>
            <w:tcW w:w="4814" w:type="dxa"/>
          </w:tcPr>
          <w:p w14:paraId="0A5D8F0D" w14:textId="752A63A4" w:rsidR="00232129" w:rsidRPr="003E23B5" w:rsidRDefault="00232129" w:rsidP="007F70C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Публикация в журнале </w:t>
            </w:r>
            <w:r w:rsidRPr="0023212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321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Quid</w:t>
            </w:r>
            <w:r w:rsidRPr="002321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21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est</w:t>
            </w:r>
            <w:proofErr w:type="spellEnd"/>
            <w:r w:rsidRPr="002321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21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veritas</w:t>
            </w:r>
            <w:proofErr w:type="spellEnd"/>
            <w:r w:rsidRPr="0023212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14" w:type="dxa"/>
          </w:tcPr>
          <w:p w14:paraId="42459707" w14:textId="77777777" w:rsidR="00232129" w:rsidRPr="003E23B5" w:rsidRDefault="00232129" w:rsidP="00066160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3B5" w:rsidRPr="003E23B5" w14:paraId="41E244E5" w14:textId="77777777" w:rsidTr="00066160">
        <w:tc>
          <w:tcPr>
            <w:tcW w:w="4814" w:type="dxa"/>
          </w:tcPr>
          <w:p w14:paraId="1D657DB1" w14:textId="77777777" w:rsidR="003E23B5" w:rsidRPr="003E23B5" w:rsidRDefault="003E23B5" w:rsidP="007F70C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E23B5">
              <w:rPr>
                <w:rFonts w:ascii="Times New Roman" w:hAnsi="Times New Roman" w:cs="Times New Roman"/>
                <w:sz w:val="28"/>
                <w:szCs w:val="28"/>
              </w:rPr>
              <w:t xml:space="preserve">Планируете очное участие </w:t>
            </w:r>
            <w:proofErr w:type="gramStart"/>
            <w:r w:rsidRPr="003E23B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3E23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993B56F" w14:textId="77777777" w:rsidR="003E23B5" w:rsidRPr="003E23B5" w:rsidRDefault="003E23B5" w:rsidP="007F70C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3E23B5">
              <w:rPr>
                <w:rFonts w:ascii="Times New Roman" w:hAnsi="Times New Roman" w:cs="Times New Roman"/>
                <w:sz w:val="28"/>
                <w:szCs w:val="28"/>
              </w:rPr>
              <w:t>конференции (да/нет)</w:t>
            </w:r>
          </w:p>
        </w:tc>
        <w:tc>
          <w:tcPr>
            <w:tcW w:w="4814" w:type="dxa"/>
          </w:tcPr>
          <w:p w14:paraId="12A43DC4" w14:textId="77777777" w:rsidR="003E23B5" w:rsidRPr="003E23B5" w:rsidRDefault="003E23B5" w:rsidP="00066160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79E3FA" w14:textId="77777777" w:rsidR="003E23B5" w:rsidRPr="003E23B5" w:rsidRDefault="003E23B5" w:rsidP="003E23B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68D5C4CE" w14:textId="0537F0EA" w:rsidR="003E23B5" w:rsidRDefault="003E23B5" w:rsidP="003E23B5">
      <w:pPr>
        <w:pStyle w:val="a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14:paraId="7CE9F311" w14:textId="0C926FC0" w:rsidR="003E23B5" w:rsidRPr="003E23B5" w:rsidRDefault="003E23B5" w:rsidP="00565B34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E23B5">
        <w:rPr>
          <w:rFonts w:ascii="Times New Roman" w:hAnsi="Times New Roman" w:cs="Times New Roman"/>
          <w:b/>
          <w:sz w:val="28"/>
          <w:szCs w:val="28"/>
        </w:rPr>
        <w:t>Образец оформления</w:t>
      </w:r>
    </w:p>
    <w:p w14:paraId="361EC4B1" w14:textId="77777777" w:rsidR="003E23B5" w:rsidRPr="003E23B5" w:rsidRDefault="003E23B5" w:rsidP="00C74C15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3E23B5">
        <w:rPr>
          <w:rFonts w:ascii="Times New Roman" w:hAnsi="Times New Roman" w:cs="Times New Roman"/>
          <w:sz w:val="28"/>
          <w:szCs w:val="28"/>
        </w:rPr>
        <w:t>РЕЗУЛЬТАТЫ ЛЕЧЕНИЯ БОЛЬНЫХ С ...</w:t>
      </w:r>
    </w:p>
    <w:p w14:paraId="556C9B55" w14:textId="77777777" w:rsidR="003E23B5" w:rsidRPr="003E23B5" w:rsidRDefault="003E23B5" w:rsidP="00C74C15">
      <w:pPr>
        <w:pStyle w:val="a7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3E23B5">
        <w:rPr>
          <w:rFonts w:ascii="Times New Roman" w:hAnsi="Times New Roman" w:cs="Times New Roman"/>
          <w:sz w:val="28"/>
          <w:szCs w:val="28"/>
        </w:rPr>
        <w:t>А.А. Иванов</w:t>
      </w:r>
      <w:r w:rsidRPr="003E23B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E23B5">
        <w:rPr>
          <w:rFonts w:ascii="Times New Roman" w:hAnsi="Times New Roman" w:cs="Times New Roman"/>
          <w:sz w:val="28"/>
          <w:szCs w:val="28"/>
        </w:rPr>
        <w:t>, Н.С. Петров</w:t>
      </w:r>
      <w:r w:rsidRPr="003E23B5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14:paraId="428FEE56" w14:textId="77777777" w:rsidR="003E23B5" w:rsidRPr="003E23B5" w:rsidRDefault="003E23B5" w:rsidP="00C74C15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3E23B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E23B5">
        <w:rPr>
          <w:rFonts w:ascii="Times New Roman" w:hAnsi="Times New Roman" w:cs="Times New Roman"/>
          <w:sz w:val="28"/>
          <w:szCs w:val="28"/>
        </w:rPr>
        <w:t>ФГБОУ ВО «Ивановский государственный медицинский университет» Минздрава России, г. Иваново</w:t>
      </w:r>
    </w:p>
    <w:p w14:paraId="26B726A5" w14:textId="77777777" w:rsidR="003E23B5" w:rsidRPr="003E23B5" w:rsidRDefault="003E23B5" w:rsidP="00C74C15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3E23B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E23B5">
        <w:rPr>
          <w:rFonts w:ascii="Times New Roman" w:hAnsi="Times New Roman" w:cs="Times New Roman"/>
          <w:sz w:val="28"/>
          <w:szCs w:val="28"/>
        </w:rPr>
        <w:t>ФГБУ «Ивановский НИИ материнства и детства им. В.Н. Городкова» Минздрава России, г. Иваново</w:t>
      </w:r>
    </w:p>
    <w:p w14:paraId="00647F84" w14:textId="77777777" w:rsidR="003E23B5" w:rsidRPr="003E23B5" w:rsidRDefault="003E23B5" w:rsidP="003E23B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F70C4">
        <w:rPr>
          <w:rFonts w:ascii="Times New Roman" w:hAnsi="Times New Roman" w:cs="Times New Roman"/>
          <w:b/>
          <w:sz w:val="28"/>
          <w:szCs w:val="28"/>
        </w:rPr>
        <w:t>Актуальность.</w:t>
      </w:r>
      <w:r w:rsidRPr="003E23B5">
        <w:rPr>
          <w:rFonts w:ascii="Times New Roman" w:hAnsi="Times New Roman" w:cs="Times New Roman"/>
          <w:sz w:val="28"/>
          <w:szCs w:val="28"/>
        </w:rPr>
        <w:t xml:space="preserve"> Одной из самых важных проблем современного здравоохранения является лечение заболеваний [1,2].</w:t>
      </w:r>
    </w:p>
    <w:p w14:paraId="2A7CA15A" w14:textId="77777777" w:rsidR="003E23B5" w:rsidRPr="003E23B5" w:rsidRDefault="003E23B5" w:rsidP="003E23B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F70C4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Pr="003E23B5">
        <w:rPr>
          <w:rFonts w:ascii="Times New Roman" w:hAnsi="Times New Roman" w:cs="Times New Roman"/>
          <w:sz w:val="28"/>
          <w:szCs w:val="28"/>
        </w:rPr>
        <w:t>– изучить, выявить, установить, проанализировать...</w:t>
      </w:r>
    </w:p>
    <w:p w14:paraId="0A46CE98" w14:textId="77777777" w:rsidR="003E23B5" w:rsidRPr="003E23B5" w:rsidRDefault="003E23B5" w:rsidP="003E23B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F70C4">
        <w:rPr>
          <w:rFonts w:ascii="Times New Roman" w:hAnsi="Times New Roman" w:cs="Times New Roman"/>
          <w:b/>
          <w:sz w:val="28"/>
          <w:szCs w:val="28"/>
        </w:rPr>
        <w:t>Материал и методы.</w:t>
      </w:r>
      <w:r w:rsidRPr="003E23B5">
        <w:rPr>
          <w:rFonts w:ascii="Times New Roman" w:hAnsi="Times New Roman" w:cs="Times New Roman"/>
          <w:sz w:val="28"/>
          <w:szCs w:val="28"/>
        </w:rPr>
        <w:t xml:space="preserve"> На базе ГКБ № 116 обследовано 100 пациентов (55 женщин, 45 мужчин) в возрасте 20-22 лет (средний возраст 20±0,2 года) с заболеванием. Больные были разделены на две группы в зависимости от... Проведено... исследование по методу [3]. Анализировались показатели: ... Статистическая обработка результатов проводилась с использованием... Различия считались статистически значимыми при р≤ 0,05.</w:t>
      </w:r>
    </w:p>
    <w:p w14:paraId="5970575D" w14:textId="02E8F41A" w:rsidR="003E23B5" w:rsidRPr="003E23B5" w:rsidRDefault="003E23B5" w:rsidP="003E23B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F70C4">
        <w:rPr>
          <w:rFonts w:ascii="Times New Roman" w:hAnsi="Times New Roman" w:cs="Times New Roman"/>
          <w:b/>
          <w:sz w:val="28"/>
          <w:szCs w:val="28"/>
        </w:rPr>
        <w:t>Результаты.</w:t>
      </w:r>
      <w:r w:rsidRPr="003E23B5">
        <w:rPr>
          <w:rFonts w:ascii="Times New Roman" w:hAnsi="Times New Roman" w:cs="Times New Roman"/>
          <w:sz w:val="28"/>
          <w:szCs w:val="28"/>
        </w:rPr>
        <w:t xml:space="preserve"> Выявлено, что показатель... в первой группе был статистически значимо выше, чем во второй (</w:t>
      </w:r>
      <w:proofErr w:type="gramStart"/>
      <w:r w:rsidRPr="003E23B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E23B5">
        <w:rPr>
          <w:rFonts w:ascii="Times New Roman" w:hAnsi="Times New Roman" w:cs="Times New Roman"/>
          <w:sz w:val="28"/>
          <w:szCs w:val="28"/>
        </w:rPr>
        <w:t>≤0,05), что согласуется в данными научной литературы [4].</w:t>
      </w:r>
    </w:p>
    <w:p w14:paraId="45D462D3" w14:textId="77777777" w:rsidR="003E23B5" w:rsidRPr="003E23B5" w:rsidRDefault="003E23B5" w:rsidP="003E23B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F70C4">
        <w:rPr>
          <w:rFonts w:ascii="Times New Roman" w:hAnsi="Times New Roman" w:cs="Times New Roman"/>
          <w:b/>
          <w:sz w:val="28"/>
          <w:szCs w:val="28"/>
        </w:rPr>
        <w:t>Выводы.</w:t>
      </w:r>
      <w:r w:rsidRPr="003E23B5">
        <w:rPr>
          <w:rFonts w:ascii="Times New Roman" w:hAnsi="Times New Roman" w:cs="Times New Roman"/>
          <w:sz w:val="28"/>
          <w:szCs w:val="28"/>
        </w:rPr>
        <w:t xml:space="preserve"> Установлено, что...</w:t>
      </w:r>
    </w:p>
    <w:p w14:paraId="7FE022E6" w14:textId="77777777" w:rsidR="003E23B5" w:rsidRPr="007F70C4" w:rsidRDefault="003E23B5" w:rsidP="003E23B5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Литература"/>
      <w:bookmarkEnd w:id="2"/>
      <w:r w:rsidRPr="007F70C4">
        <w:rPr>
          <w:rFonts w:ascii="Times New Roman" w:hAnsi="Times New Roman" w:cs="Times New Roman"/>
          <w:b/>
          <w:sz w:val="28"/>
          <w:szCs w:val="28"/>
        </w:rPr>
        <w:t>Литература.</w:t>
      </w:r>
    </w:p>
    <w:p w14:paraId="54A7C11F" w14:textId="77777777" w:rsidR="003E23B5" w:rsidRPr="003E23B5" w:rsidRDefault="003E23B5" w:rsidP="007F70C4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E23B5">
        <w:rPr>
          <w:rFonts w:ascii="Times New Roman" w:hAnsi="Times New Roman" w:cs="Times New Roman"/>
          <w:sz w:val="28"/>
          <w:szCs w:val="28"/>
        </w:rPr>
        <w:t xml:space="preserve">Новые направления лечения больных: монография / А. Н. Усов, Е. Л. Правдин, И. А. </w:t>
      </w:r>
      <w:proofErr w:type="spellStart"/>
      <w:r w:rsidRPr="003E23B5">
        <w:rPr>
          <w:rFonts w:ascii="Times New Roman" w:hAnsi="Times New Roman" w:cs="Times New Roman"/>
          <w:sz w:val="28"/>
          <w:szCs w:val="28"/>
        </w:rPr>
        <w:t>Кромер</w:t>
      </w:r>
      <w:proofErr w:type="spellEnd"/>
      <w:r w:rsidRPr="003E23B5">
        <w:rPr>
          <w:rFonts w:ascii="Times New Roman" w:hAnsi="Times New Roman" w:cs="Times New Roman"/>
          <w:sz w:val="28"/>
          <w:szCs w:val="28"/>
        </w:rPr>
        <w:t>, К. Д. Островский. М., 2016. С. 106-127.</w:t>
      </w:r>
    </w:p>
    <w:p w14:paraId="42A8ADEF" w14:textId="77777777" w:rsidR="003E23B5" w:rsidRPr="003E23B5" w:rsidRDefault="003E23B5" w:rsidP="007F70C4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E23B5">
        <w:rPr>
          <w:rFonts w:ascii="Times New Roman" w:hAnsi="Times New Roman" w:cs="Times New Roman"/>
          <w:sz w:val="28"/>
          <w:szCs w:val="28"/>
        </w:rPr>
        <w:t xml:space="preserve">Хирургическое лечение больных / К. Н. Носов, Г. Л. </w:t>
      </w:r>
      <w:proofErr w:type="spellStart"/>
      <w:r w:rsidRPr="003E23B5">
        <w:rPr>
          <w:rFonts w:ascii="Times New Roman" w:hAnsi="Times New Roman" w:cs="Times New Roman"/>
          <w:sz w:val="28"/>
          <w:szCs w:val="28"/>
        </w:rPr>
        <w:t>Советова</w:t>
      </w:r>
      <w:proofErr w:type="spellEnd"/>
      <w:r w:rsidRPr="003E23B5">
        <w:rPr>
          <w:rFonts w:ascii="Times New Roman" w:hAnsi="Times New Roman" w:cs="Times New Roman"/>
          <w:sz w:val="28"/>
          <w:szCs w:val="28"/>
        </w:rPr>
        <w:t>, И. А. Тасманов, К. Д. Островский // Название журнала. 2017. №10. С. 45-56.</w:t>
      </w:r>
    </w:p>
    <w:p w14:paraId="397DA3A6" w14:textId="2E1D875A" w:rsidR="003E23B5" w:rsidRPr="0094690D" w:rsidRDefault="003E23B5" w:rsidP="00163C68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4690D">
        <w:rPr>
          <w:rFonts w:ascii="Times New Roman" w:hAnsi="Times New Roman" w:cs="Times New Roman"/>
          <w:sz w:val="28"/>
          <w:szCs w:val="28"/>
        </w:rPr>
        <w:t>Сидоров И. А. Клиническая картина // Название журнала. 2016. № 3. С. 15-18.</w:t>
      </w:r>
    </w:p>
    <w:sectPr w:rsidR="003E23B5" w:rsidRPr="0094690D" w:rsidSect="00E64034"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30B5"/>
    <w:multiLevelType w:val="hybridMultilevel"/>
    <w:tmpl w:val="9BEE9C06"/>
    <w:lvl w:ilvl="0" w:tplc="526A3A9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F637C"/>
    <w:multiLevelType w:val="multilevel"/>
    <w:tmpl w:val="9D600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4B51EA"/>
    <w:multiLevelType w:val="multilevel"/>
    <w:tmpl w:val="6FDA7C7C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1942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102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262" w:hanging="180"/>
      </w:pPr>
    </w:lvl>
  </w:abstractNum>
  <w:abstractNum w:abstractNumId="3">
    <w:nsid w:val="41F5255E"/>
    <w:multiLevelType w:val="multilevel"/>
    <w:tmpl w:val="92540FD6"/>
    <w:lvl w:ilvl="0">
      <w:start w:val="1"/>
      <w:numFmt w:val="decimal"/>
      <w:lvlText w:val="%1."/>
      <w:lvlJc w:val="left"/>
      <w:pPr>
        <w:tabs>
          <w:tab w:val="left" w:pos="0"/>
        </w:tabs>
        <w:ind w:left="547" w:hanging="361"/>
      </w:pPr>
      <w:rPr>
        <w:rFonts w:ascii="Times New Roman" w:hAnsi="Times New Roman"/>
        <w:spacing w:val="-9"/>
        <w:sz w:val="20"/>
      </w:rPr>
    </w:lvl>
    <w:lvl w:ilvl="1">
      <w:numFmt w:val="bullet"/>
      <w:lvlText w:val=""/>
      <w:lvlJc w:val="left"/>
      <w:pPr>
        <w:tabs>
          <w:tab w:val="left" w:pos="0"/>
        </w:tabs>
        <w:ind w:left="1456" w:hanging="361"/>
      </w:pPr>
      <w:rPr>
        <w:rFonts w:ascii="Symbol" w:hAnsi="Symbol"/>
      </w:rPr>
    </w:lvl>
    <w:lvl w:ilvl="2">
      <w:numFmt w:val="bullet"/>
      <w:lvlText w:val=""/>
      <w:lvlJc w:val="left"/>
      <w:pPr>
        <w:tabs>
          <w:tab w:val="left" w:pos="0"/>
        </w:tabs>
        <w:ind w:left="2372" w:hanging="361"/>
      </w:pPr>
      <w:rPr>
        <w:rFonts w:ascii="Symbol" w:hAnsi="Symbol"/>
      </w:rPr>
    </w:lvl>
    <w:lvl w:ilvl="3">
      <w:numFmt w:val="bullet"/>
      <w:lvlText w:val=""/>
      <w:lvlJc w:val="left"/>
      <w:pPr>
        <w:tabs>
          <w:tab w:val="left" w:pos="0"/>
        </w:tabs>
        <w:ind w:left="3289" w:hanging="361"/>
      </w:pPr>
      <w:rPr>
        <w:rFonts w:ascii="Symbol" w:hAnsi="Symbol"/>
      </w:rPr>
    </w:lvl>
    <w:lvl w:ilvl="4">
      <w:numFmt w:val="bullet"/>
      <w:lvlText w:val=""/>
      <w:lvlJc w:val="left"/>
      <w:pPr>
        <w:tabs>
          <w:tab w:val="left" w:pos="0"/>
        </w:tabs>
        <w:ind w:left="4205" w:hanging="361"/>
      </w:pPr>
      <w:rPr>
        <w:rFonts w:ascii="Symbol" w:hAnsi="Symbol"/>
      </w:rPr>
    </w:lvl>
    <w:lvl w:ilvl="5">
      <w:numFmt w:val="bullet"/>
      <w:lvlText w:val=""/>
      <w:lvlJc w:val="left"/>
      <w:pPr>
        <w:tabs>
          <w:tab w:val="left" w:pos="0"/>
        </w:tabs>
        <w:ind w:left="5122" w:hanging="361"/>
      </w:pPr>
      <w:rPr>
        <w:rFonts w:ascii="Symbol" w:hAnsi="Symbol"/>
      </w:rPr>
    </w:lvl>
    <w:lvl w:ilvl="6">
      <w:numFmt w:val="bullet"/>
      <w:lvlText w:val=""/>
      <w:lvlJc w:val="left"/>
      <w:pPr>
        <w:tabs>
          <w:tab w:val="left" w:pos="0"/>
        </w:tabs>
        <w:ind w:left="6038" w:hanging="361"/>
      </w:pPr>
      <w:rPr>
        <w:rFonts w:ascii="Symbol" w:hAnsi="Symbol"/>
      </w:rPr>
    </w:lvl>
    <w:lvl w:ilvl="7">
      <w:numFmt w:val="bullet"/>
      <w:lvlText w:val=""/>
      <w:lvlJc w:val="left"/>
      <w:pPr>
        <w:tabs>
          <w:tab w:val="left" w:pos="0"/>
        </w:tabs>
        <w:ind w:left="6954" w:hanging="361"/>
      </w:pPr>
      <w:rPr>
        <w:rFonts w:ascii="Symbol" w:hAnsi="Symbol"/>
      </w:rPr>
    </w:lvl>
    <w:lvl w:ilvl="8">
      <w:numFmt w:val="bullet"/>
      <w:lvlText w:val=""/>
      <w:lvlJc w:val="left"/>
      <w:pPr>
        <w:tabs>
          <w:tab w:val="left" w:pos="0"/>
        </w:tabs>
        <w:ind w:left="7871" w:hanging="361"/>
      </w:pPr>
      <w:rPr>
        <w:rFonts w:ascii="Symbol" w:hAnsi="Symbol"/>
      </w:rPr>
    </w:lvl>
  </w:abstractNum>
  <w:abstractNum w:abstractNumId="4">
    <w:nsid w:val="42E33391"/>
    <w:multiLevelType w:val="multilevel"/>
    <w:tmpl w:val="0A223B40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446" w:hanging="327"/>
      </w:pPr>
      <w:rPr>
        <w:rFonts w:ascii="Verdana" w:hAnsi="Verdana"/>
        <w:spacing w:val="0"/>
        <w:sz w:val="24"/>
      </w:rPr>
    </w:lvl>
    <w:lvl w:ilvl="1">
      <w:numFmt w:val="bullet"/>
      <w:lvlText w:val=""/>
      <w:lvlJc w:val="left"/>
      <w:pPr>
        <w:widowControl/>
        <w:tabs>
          <w:tab w:val="left" w:pos="0"/>
        </w:tabs>
        <w:ind w:left="1366" w:hanging="327"/>
      </w:pPr>
      <w:rPr>
        <w:rFonts w:ascii="Symbol" w:hAnsi="Symbol"/>
      </w:rPr>
    </w:lvl>
    <w:lvl w:ilvl="2">
      <w:numFmt w:val="bullet"/>
      <w:lvlText w:val=""/>
      <w:lvlJc w:val="left"/>
      <w:pPr>
        <w:widowControl/>
        <w:tabs>
          <w:tab w:val="left" w:pos="0"/>
        </w:tabs>
        <w:ind w:left="2292" w:hanging="327"/>
      </w:pPr>
      <w:rPr>
        <w:rFonts w:ascii="Symbol" w:hAnsi="Symbol"/>
      </w:rPr>
    </w:lvl>
    <w:lvl w:ilvl="3">
      <w:numFmt w:val="bullet"/>
      <w:lvlText w:val=""/>
      <w:lvlJc w:val="left"/>
      <w:pPr>
        <w:widowControl/>
        <w:tabs>
          <w:tab w:val="left" w:pos="0"/>
        </w:tabs>
        <w:ind w:left="3219" w:hanging="327"/>
      </w:pPr>
      <w:rPr>
        <w:rFonts w:ascii="Symbol" w:hAnsi="Symbol"/>
      </w:rPr>
    </w:lvl>
    <w:lvl w:ilvl="4">
      <w:numFmt w:val="bullet"/>
      <w:lvlText w:val=""/>
      <w:lvlJc w:val="left"/>
      <w:pPr>
        <w:widowControl/>
        <w:tabs>
          <w:tab w:val="left" w:pos="0"/>
        </w:tabs>
        <w:ind w:left="4145" w:hanging="327"/>
      </w:pPr>
      <w:rPr>
        <w:rFonts w:ascii="Symbol" w:hAnsi="Symbol"/>
      </w:rPr>
    </w:lvl>
    <w:lvl w:ilvl="5">
      <w:numFmt w:val="bullet"/>
      <w:lvlText w:val=""/>
      <w:lvlJc w:val="left"/>
      <w:pPr>
        <w:widowControl/>
        <w:tabs>
          <w:tab w:val="left" w:pos="0"/>
        </w:tabs>
        <w:ind w:left="5072" w:hanging="327"/>
      </w:pPr>
      <w:rPr>
        <w:rFonts w:ascii="Symbol" w:hAnsi="Symbol"/>
      </w:rPr>
    </w:lvl>
    <w:lvl w:ilvl="6">
      <w:numFmt w:val="bullet"/>
      <w:lvlText w:val=""/>
      <w:lvlJc w:val="left"/>
      <w:pPr>
        <w:widowControl/>
        <w:tabs>
          <w:tab w:val="left" w:pos="0"/>
        </w:tabs>
        <w:ind w:left="5998" w:hanging="327"/>
      </w:pPr>
      <w:rPr>
        <w:rFonts w:ascii="Symbol" w:hAnsi="Symbol"/>
      </w:rPr>
    </w:lvl>
    <w:lvl w:ilvl="7">
      <w:numFmt w:val="bullet"/>
      <w:lvlText w:val=""/>
      <w:lvlJc w:val="left"/>
      <w:pPr>
        <w:widowControl/>
        <w:tabs>
          <w:tab w:val="left" w:pos="0"/>
        </w:tabs>
        <w:ind w:left="6924" w:hanging="327"/>
      </w:pPr>
      <w:rPr>
        <w:rFonts w:ascii="Symbol" w:hAnsi="Symbol"/>
      </w:rPr>
    </w:lvl>
    <w:lvl w:ilvl="8">
      <w:numFmt w:val="bullet"/>
      <w:lvlText w:val=""/>
      <w:lvlJc w:val="left"/>
      <w:pPr>
        <w:widowControl/>
        <w:tabs>
          <w:tab w:val="left" w:pos="0"/>
        </w:tabs>
        <w:ind w:left="7851" w:hanging="327"/>
      </w:pPr>
      <w:rPr>
        <w:rFonts w:ascii="Symbol" w:hAnsi="Symbol"/>
      </w:rPr>
    </w:lvl>
  </w:abstractNum>
  <w:abstractNum w:abstractNumId="5">
    <w:nsid w:val="4A670514"/>
    <w:multiLevelType w:val="multilevel"/>
    <w:tmpl w:val="9D600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596663"/>
    <w:multiLevelType w:val="hybridMultilevel"/>
    <w:tmpl w:val="69C66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89321B"/>
    <w:multiLevelType w:val="hybridMultilevel"/>
    <w:tmpl w:val="FD787CC2"/>
    <w:lvl w:ilvl="0" w:tplc="526A3A9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2238F2"/>
    <w:multiLevelType w:val="multilevel"/>
    <w:tmpl w:val="9D600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611"/>
    <w:rsid w:val="00025BF3"/>
    <w:rsid w:val="00061F13"/>
    <w:rsid w:val="000F0BE6"/>
    <w:rsid w:val="00113626"/>
    <w:rsid w:val="00126B97"/>
    <w:rsid w:val="00127957"/>
    <w:rsid w:val="001A4098"/>
    <w:rsid w:val="001B38AB"/>
    <w:rsid w:val="00213F04"/>
    <w:rsid w:val="00232129"/>
    <w:rsid w:val="002607EC"/>
    <w:rsid w:val="00270CE3"/>
    <w:rsid w:val="00270D09"/>
    <w:rsid w:val="002F7D43"/>
    <w:rsid w:val="00333230"/>
    <w:rsid w:val="00383303"/>
    <w:rsid w:val="00393238"/>
    <w:rsid w:val="003D1810"/>
    <w:rsid w:val="003D4436"/>
    <w:rsid w:val="003E23B5"/>
    <w:rsid w:val="004E4990"/>
    <w:rsid w:val="00565B34"/>
    <w:rsid w:val="00572A97"/>
    <w:rsid w:val="00591642"/>
    <w:rsid w:val="00591CD7"/>
    <w:rsid w:val="005A281D"/>
    <w:rsid w:val="005C138F"/>
    <w:rsid w:val="005E05A2"/>
    <w:rsid w:val="006016EC"/>
    <w:rsid w:val="00624E22"/>
    <w:rsid w:val="00654324"/>
    <w:rsid w:val="0066155D"/>
    <w:rsid w:val="00681F25"/>
    <w:rsid w:val="006F5896"/>
    <w:rsid w:val="00705331"/>
    <w:rsid w:val="00714BC0"/>
    <w:rsid w:val="00720B00"/>
    <w:rsid w:val="00744335"/>
    <w:rsid w:val="007629C0"/>
    <w:rsid w:val="00786E52"/>
    <w:rsid w:val="007F70C4"/>
    <w:rsid w:val="008046E3"/>
    <w:rsid w:val="00851B70"/>
    <w:rsid w:val="00895ED6"/>
    <w:rsid w:val="008C141A"/>
    <w:rsid w:val="00940250"/>
    <w:rsid w:val="0094690D"/>
    <w:rsid w:val="00987332"/>
    <w:rsid w:val="009939F9"/>
    <w:rsid w:val="009B4E85"/>
    <w:rsid w:val="009F5AE6"/>
    <w:rsid w:val="00A1291C"/>
    <w:rsid w:val="00A23369"/>
    <w:rsid w:val="00A23C45"/>
    <w:rsid w:val="00A52288"/>
    <w:rsid w:val="00A831CE"/>
    <w:rsid w:val="00AB617E"/>
    <w:rsid w:val="00B32611"/>
    <w:rsid w:val="00B32B2A"/>
    <w:rsid w:val="00B80FCB"/>
    <w:rsid w:val="00BB73EF"/>
    <w:rsid w:val="00C3185C"/>
    <w:rsid w:val="00C74C15"/>
    <w:rsid w:val="00C872A1"/>
    <w:rsid w:val="00CF1DB8"/>
    <w:rsid w:val="00D9662E"/>
    <w:rsid w:val="00DA7DC9"/>
    <w:rsid w:val="00DC11D1"/>
    <w:rsid w:val="00DD4CBD"/>
    <w:rsid w:val="00E64034"/>
    <w:rsid w:val="00E750DA"/>
    <w:rsid w:val="00F24C86"/>
    <w:rsid w:val="00F37393"/>
    <w:rsid w:val="00F441CC"/>
    <w:rsid w:val="00F80EE8"/>
    <w:rsid w:val="00FD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F8A4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DD4CBD"/>
    <w:pPr>
      <w:keepNext/>
      <w:keepLines/>
      <w:spacing w:before="360" w:after="80" w:line="240" w:lineRule="auto"/>
      <w:outlineLvl w:val="0"/>
    </w:pPr>
    <w:rPr>
      <w:rFonts w:asciiTheme="majorHAnsi" w:eastAsia="Times New Roman" w:hAnsiTheme="majorHAnsi" w:cs="Times New Roman"/>
      <w:color w:val="2E74B5" w:themeColor="accent1" w:themeShade="BF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7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basedOn w:val="a1"/>
    <w:uiPriority w:val="41"/>
    <w:rsid w:val="00F3739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4">
    <w:name w:val="Hyperlink"/>
    <w:basedOn w:val="a0"/>
    <w:uiPriority w:val="99"/>
    <w:unhideWhenUsed/>
    <w:rsid w:val="00DC11D1"/>
    <w:rPr>
      <w:color w:val="0563C1" w:themeColor="hyperlink"/>
      <w:u w:val="single"/>
    </w:rPr>
  </w:style>
  <w:style w:type="paragraph" w:styleId="a5">
    <w:name w:val="List Paragraph"/>
    <w:basedOn w:val="a"/>
    <w:link w:val="a6"/>
    <w:qFormat/>
    <w:rsid w:val="00DD4CBD"/>
    <w:pPr>
      <w:ind w:left="720"/>
      <w:contextualSpacing/>
    </w:pPr>
  </w:style>
  <w:style w:type="character" w:customStyle="1" w:styleId="10">
    <w:name w:val="Заголовок 1 Знак"/>
    <w:basedOn w:val="a0"/>
    <w:uiPriority w:val="9"/>
    <w:rsid w:val="00DD4C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">
    <w:name w:val="Заголовок 1 Знак1"/>
    <w:basedOn w:val="a0"/>
    <w:link w:val="1"/>
    <w:rsid w:val="00DD4CBD"/>
    <w:rPr>
      <w:rFonts w:asciiTheme="majorHAnsi" w:eastAsia="Times New Roman" w:hAnsiTheme="majorHAnsi" w:cs="Times New Roman"/>
      <w:color w:val="2E74B5" w:themeColor="accent1" w:themeShade="BF"/>
      <w:sz w:val="40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4E4990"/>
  </w:style>
  <w:style w:type="paragraph" w:styleId="a7">
    <w:name w:val="No Spacing"/>
    <w:uiPriority w:val="1"/>
    <w:qFormat/>
    <w:rsid w:val="004E4990"/>
    <w:pPr>
      <w:spacing w:after="0" w:line="240" w:lineRule="auto"/>
    </w:pPr>
  </w:style>
  <w:style w:type="paragraph" w:styleId="a8">
    <w:name w:val="Body Text"/>
    <w:basedOn w:val="a"/>
    <w:link w:val="12"/>
    <w:rsid w:val="003E23B5"/>
    <w:pPr>
      <w:spacing w:after="0" w:line="240" w:lineRule="auto"/>
      <w:ind w:left="547"/>
      <w:jc w:val="both"/>
    </w:pPr>
    <w:rPr>
      <w:rFonts w:ascii="Verdana" w:eastAsia="Times New Roman" w:hAnsi="Verdana" w:cs="Times New Roman"/>
      <w:color w:val="000000"/>
      <w:sz w:val="24"/>
      <w:szCs w:val="20"/>
      <w:lang w:eastAsia="ru-RU"/>
    </w:rPr>
  </w:style>
  <w:style w:type="character" w:customStyle="1" w:styleId="a9">
    <w:name w:val="Основной текст Знак"/>
    <w:basedOn w:val="a0"/>
    <w:uiPriority w:val="99"/>
    <w:semiHidden/>
    <w:rsid w:val="003E23B5"/>
  </w:style>
  <w:style w:type="character" w:customStyle="1" w:styleId="12">
    <w:name w:val="Основной текст Знак1"/>
    <w:basedOn w:val="a0"/>
    <w:link w:val="a8"/>
    <w:rsid w:val="003E23B5"/>
    <w:rPr>
      <w:rFonts w:ascii="Verdana" w:eastAsia="Times New Roman" w:hAnsi="Verdana" w:cs="Times New Roman"/>
      <w:color w:val="000000"/>
      <w:sz w:val="24"/>
      <w:szCs w:val="20"/>
      <w:lang w:eastAsia="ru-RU"/>
    </w:rPr>
  </w:style>
  <w:style w:type="character" w:styleId="aa">
    <w:name w:val="FollowedHyperlink"/>
    <w:basedOn w:val="a0"/>
    <w:uiPriority w:val="99"/>
    <w:semiHidden/>
    <w:unhideWhenUsed/>
    <w:rsid w:val="008046E3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86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86E52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5A2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DD4CBD"/>
    <w:pPr>
      <w:keepNext/>
      <w:keepLines/>
      <w:spacing w:before="360" w:after="80" w:line="240" w:lineRule="auto"/>
      <w:outlineLvl w:val="0"/>
    </w:pPr>
    <w:rPr>
      <w:rFonts w:asciiTheme="majorHAnsi" w:eastAsia="Times New Roman" w:hAnsiTheme="majorHAnsi" w:cs="Times New Roman"/>
      <w:color w:val="2E74B5" w:themeColor="accent1" w:themeShade="BF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7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basedOn w:val="a1"/>
    <w:uiPriority w:val="41"/>
    <w:rsid w:val="00F3739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4">
    <w:name w:val="Hyperlink"/>
    <w:basedOn w:val="a0"/>
    <w:uiPriority w:val="99"/>
    <w:unhideWhenUsed/>
    <w:rsid w:val="00DC11D1"/>
    <w:rPr>
      <w:color w:val="0563C1" w:themeColor="hyperlink"/>
      <w:u w:val="single"/>
    </w:rPr>
  </w:style>
  <w:style w:type="paragraph" w:styleId="a5">
    <w:name w:val="List Paragraph"/>
    <w:basedOn w:val="a"/>
    <w:link w:val="a6"/>
    <w:qFormat/>
    <w:rsid w:val="00DD4CBD"/>
    <w:pPr>
      <w:ind w:left="720"/>
      <w:contextualSpacing/>
    </w:pPr>
  </w:style>
  <w:style w:type="character" w:customStyle="1" w:styleId="10">
    <w:name w:val="Заголовок 1 Знак"/>
    <w:basedOn w:val="a0"/>
    <w:uiPriority w:val="9"/>
    <w:rsid w:val="00DD4C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">
    <w:name w:val="Заголовок 1 Знак1"/>
    <w:basedOn w:val="a0"/>
    <w:link w:val="1"/>
    <w:rsid w:val="00DD4CBD"/>
    <w:rPr>
      <w:rFonts w:asciiTheme="majorHAnsi" w:eastAsia="Times New Roman" w:hAnsiTheme="majorHAnsi" w:cs="Times New Roman"/>
      <w:color w:val="2E74B5" w:themeColor="accent1" w:themeShade="BF"/>
      <w:sz w:val="40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4E4990"/>
  </w:style>
  <w:style w:type="paragraph" w:styleId="a7">
    <w:name w:val="No Spacing"/>
    <w:uiPriority w:val="1"/>
    <w:qFormat/>
    <w:rsid w:val="004E4990"/>
    <w:pPr>
      <w:spacing w:after="0" w:line="240" w:lineRule="auto"/>
    </w:pPr>
  </w:style>
  <w:style w:type="paragraph" w:styleId="a8">
    <w:name w:val="Body Text"/>
    <w:basedOn w:val="a"/>
    <w:link w:val="12"/>
    <w:rsid w:val="003E23B5"/>
    <w:pPr>
      <w:spacing w:after="0" w:line="240" w:lineRule="auto"/>
      <w:ind w:left="547"/>
      <w:jc w:val="both"/>
    </w:pPr>
    <w:rPr>
      <w:rFonts w:ascii="Verdana" w:eastAsia="Times New Roman" w:hAnsi="Verdana" w:cs="Times New Roman"/>
      <w:color w:val="000000"/>
      <w:sz w:val="24"/>
      <w:szCs w:val="20"/>
      <w:lang w:eastAsia="ru-RU"/>
    </w:rPr>
  </w:style>
  <w:style w:type="character" w:customStyle="1" w:styleId="a9">
    <w:name w:val="Основной текст Знак"/>
    <w:basedOn w:val="a0"/>
    <w:uiPriority w:val="99"/>
    <w:semiHidden/>
    <w:rsid w:val="003E23B5"/>
  </w:style>
  <w:style w:type="character" w:customStyle="1" w:styleId="12">
    <w:name w:val="Основной текст Знак1"/>
    <w:basedOn w:val="a0"/>
    <w:link w:val="a8"/>
    <w:rsid w:val="003E23B5"/>
    <w:rPr>
      <w:rFonts w:ascii="Verdana" w:eastAsia="Times New Roman" w:hAnsi="Verdana" w:cs="Times New Roman"/>
      <w:color w:val="000000"/>
      <w:sz w:val="24"/>
      <w:szCs w:val="20"/>
      <w:lang w:eastAsia="ru-RU"/>
    </w:rPr>
  </w:style>
  <w:style w:type="character" w:styleId="aa">
    <w:name w:val="FollowedHyperlink"/>
    <w:basedOn w:val="a0"/>
    <w:uiPriority w:val="99"/>
    <w:semiHidden/>
    <w:unhideWhenUsed/>
    <w:rsid w:val="008046E3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86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86E52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5A2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3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stnik-ivgma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tezis@ivgm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ISMA</Company>
  <LinksUpToDate>false</LinksUpToDate>
  <CharactersWithSpaces>6034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79158</dc:creator>
  <cp:lastModifiedBy>RIO</cp:lastModifiedBy>
  <cp:revision>11</cp:revision>
  <cp:lastPrinted>2026-09-18T09:04:00Z</cp:lastPrinted>
  <dcterms:created xsi:type="dcterms:W3CDTF">2026-09-18T07:31:00Z</dcterms:created>
  <dcterms:modified xsi:type="dcterms:W3CDTF">2026-09-22T08:49:00Z</dcterms:modified>
</cp:coreProperties>
</file>