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51" w:rsidRDefault="00E86E51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106123">
        <w:rPr>
          <w:rFonts w:ascii="Times New Roman" w:hAnsi="Times New Roman" w:cs="Times New Roman"/>
          <w:sz w:val="24"/>
          <w:szCs w:val="24"/>
        </w:rPr>
        <w:t>4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1755C4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1755C4">
        <w:rPr>
          <w:rFonts w:ascii="Times New Roman" w:hAnsi="Times New Roman" w:cs="Times New Roman"/>
          <w:sz w:val="24"/>
          <w:szCs w:val="24"/>
        </w:rPr>
        <w:t>5</w:t>
      </w:r>
      <w:r w:rsidR="00CA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EF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</w:t>
      </w:r>
      <w:r w:rsidR="00194F3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 xml:space="preserve"> Стоматология </w:t>
      </w:r>
      <w:r w:rsidR="00194F3E">
        <w:rPr>
          <w:rFonts w:ascii="Times New Roman" w:hAnsi="Times New Roman" w:cs="Times New Roman"/>
          <w:sz w:val="24"/>
          <w:szCs w:val="24"/>
          <w:u w:val="single"/>
        </w:rPr>
        <w:t>общей практики</w:t>
      </w:r>
      <w:r w:rsidRPr="006C6D3C">
        <w:rPr>
          <w:rFonts w:ascii="Times New Roman" w:hAnsi="Times New Roman" w:cs="Times New Roman"/>
          <w:sz w:val="24"/>
          <w:szCs w:val="24"/>
        </w:rPr>
        <w:t>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29323D">
        <w:rPr>
          <w:rFonts w:ascii="Times New Roman" w:hAnsi="Times New Roman" w:cs="Times New Roman"/>
          <w:sz w:val="24"/>
          <w:szCs w:val="24"/>
        </w:rPr>
        <w:t>Практика НИР</w:t>
      </w:r>
      <w:r w:rsidR="00194F3E">
        <w:rPr>
          <w:rFonts w:ascii="Times New Roman" w:hAnsi="Times New Roman" w:cs="Times New Roman"/>
          <w:sz w:val="24"/>
          <w:szCs w:val="24"/>
        </w:rPr>
        <w:t xml:space="preserve"> 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703"/>
        <w:gridCol w:w="3401"/>
        <w:gridCol w:w="828"/>
        <w:gridCol w:w="12"/>
        <w:gridCol w:w="1275"/>
        <w:gridCol w:w="61"/>
        <w:gridCol w:w="899"/>
        <w:gridCol w:w="27"/>
        <w:gridCol w:w="1863"/>
        <w:gridCol w:w="1460"/>
      </w:tblGrid>
      <w:tr w:rsidR="00C91E87" w:rsidRPr="006C6D3C" w:rsidTr="00155CC4">
        <w:trPr>
          <w:trHeight w:val="229"/>
        </w:trPr>
        <w:tc>
          <w:tcPr>
            <w:tcW w:w="703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4833">
              <w:rPr>
                <w:rFonts w:ascii="Times New Roman" w:hAnsi="Times New Roman" w:cs="Times New Roman"/>
                <w:sz w:val="24"/>
                <w:szCs w:val="24"/>
              </w:rPr>
              <w:t xml:space="preserve"> (разделы)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gridSpan w:val="3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gridSpan w:val="2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55CC4">
        <w:trPr>
          <w:trHeight w:val="532"/>
        </w:trPr>
        <w:tc>
          <w:tcPr>
            <w:tcW w:w="703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26" w:type="dxa"/>
            <w:gridSpan w:val="9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853EC2" w:rsidRPr="006C6D3C" w:rsidTr="00155CC4">
        <w:trPr>
          <w:trHeight w:val="532"/>
        </w:trPr>
        <w:tc>
          <w:tcPr>
            <w:tcW w:w="703" w:type="dxa"/>
            <w:vAlign w:val="center"/>
          </w:tcPr>
          <w:p w:rsidR="00853EC2" w:rsidRPr="006C6D3C" w:rsidRDefault="00853EC2" w:rsidP="0019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1" w:type="dxa"/>
          </w:tcPr>
          <w:p w:rsidR="00853EC2" w:rsidRPr="00853EC2" w:rsidRDefault="00853EC2" w:rsidP="00194F3E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853EC2">
              <w:rPr>
                <w:rFonts w:ascii="Times New Roman" w:hAnsi="Times New Roman" w:cs="Times New Roman"/>
                <w:sz w:val="24"/>
              </w:rPr>
              <w:t>Теоретические основы формирования знаний для подготовки научной работы</w:t>
            </w:r>
          </w:p>
        </w:tc>
        <w:tc>
          <w:tcPr>
            <w:tcW w:w="828" w:type="dxa"/>
          </w:tcPr>
          <w:p w:rsidR="00853EC2" w:rsidRPr="0010240C" w:rsidRDefault="00853EC2" w:rsidP="00194F3E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64</w:t>
            </w:r>
          </w:p>
        </w:tc>
        <w:tc>
          <w:tcPr>
            <w:tcW w:w="1348" w:type="dxa"/>
            <w:gridSpan w:val="3"/>
            <w:vMerge w:val="restart"/>
            <w:textDirection w:val="btLr"/>
            <w:vAlign w:val="center"/>
          </w:tcPr>
          <w:p w:rsidR="00853EC2" w:rsidRPr="006C6D3C" w:rsidRDefault="00853EC2" w:rsidP="00853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03.03.2025-30.04.2025</w:t>
            </w:r>
          </w:p>
        </w:tc>
        <w:tc>
          <w:tcPr>
            <w:tcW w:w="926" w:type="dxa"/>
            <w:gridSpan w:val="2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863" w:type="dxa"/>
            <w:vAlign w:val="center"/>
          </w:tcPr>
          <w:p w:rsidR="00853EC2" w:rsidRDefault="00853EC2" w:rsidP="00853E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853EC2" w:rsidRPr="006C6D3C" w:rsidRDefault="00853EC2" w:rsidP="001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53EC2" w:rsidRPr="006C6D3C" w:rsidTr="00155CC4">
        <w:trPr>
          <w:trHeight w:val="508"/>
        </w:trPr>
        <w:tc>
          <w:tcPr>
            <w:tcW w:w="703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01" w:type="dxa"/>
          </w:tcPr>
          <w:p w:rsidR="00853EC2" w:rsidRPr="00853EC2" w:rsidRDefault="00853EC2" w:rsidP="00853EC2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853EC2">
              <w:rPr>
                <w:rFonts w:ascii="Times New Roman" w:hAnsi="Times New Roman" w:cs="Times New Roman"/>
                <w:sz w:val="24"/>
              </w:rPr>
              <w:t>Планирование, представление организация и завершенных выполнение фрагментов научного научной работы исследования</w:t>
            </w:r>
          </w:p>
        </w:tc>
        <w:tc>
          <w:tcPr>
            <w:tcW w:w="828" w:type="dxa"/>
          </w:tcPr>
          <w:p w:rsidR="00853EC2" w:rsidRPr="0010240C" w:rsidRDefault="00853EC2" w:rsidP="00853EC2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348" w:type="dxa"/>
            <w:gridSpan w:val="3"/>
            <w:vMerge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853EC2" w:rsidRDefault="00853EC2" w:rsidP="00853EC2">
            <w:pPr>
              <w:jc w:val="center"/>
            </w:pPr>
            <w:r w:rsidRPr="004157F3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863" w:type="dxa"/>
            <w:vAlign w:val="center"/>
          </w:tcPr>
          <w:p w:rsidR="00853EC2" w:rsidRDefault="00853EC2" w:rsidP="00853EC2">
            <w:pPr>
              <w:jc w:val="center"/>
            </w:pPr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53EC2" w:rsidRPr="006C6D3C" w:rsidTr="00155CC4">
        <w:trPr>
          <w:trHeight w:val="532"/>
        </w:trPr>
        <w:tc>
          <w:tcPr>
            <w:tcW w:w="703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01" w:type="dxa"/>
          </w:tcPr>
          <w:p w:rsidR="00853EC2" w:rsidRPr="00853EC2" w:rsidRDefault="00853EC2" w:rsidP="00853EC2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853EC2">
              <w:rPr>
                <w:rFonts w:ascii="Times New Roman" w:hAnsi="Times New Roman" w:cs="Times New Roman"/>
                <w:sz w:val="24"/>
              </w:rPr>
              <w:t>Представление результатов научного исследования</w:t>
            </w:r>
          </w:p>
        </w:tc>
        <w:tc>
          <w:tcPr>
            <w:tcW w:w="828" w:type="dxa"/>
          </w:tcPr>
          <w:p w:rsidR="00853EC2" w:rsidRPr="0010240C" w:rsidRDefault="00853EC2" w:rsidP="00853EC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348" w:type="dxa"/>
            <w:gridSpan w:val="3"/>
            <w:vMerge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853EC2" w:rsidRDefault="00853EC2" w:rsidP="00853EC2">
            <w:pPr>
              <w:jc w:val="center"/>
            </w:pPr>
            <w:r w:rsidRPr="004157F3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863" w:type="dxa"/>
            <w:vAlign w:val="center"/>
          </w:tcPr>
          <w:p w:rsidR="00853EC2" w:rsidRDefault="00853EC2" w:rsidP="00853EC2">
            <w:pPr>
              <w:jc w:val="center"/>
            </w:pPr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53EC2" w:rsidRPr="006C6D3C" w:rsidTr="00155CC4">
        <w:trPr>
          <w:trHeight w:val="532"/>
        </w:trPr>
        <w:tc>
          <w:tcPr>
            <w:tcW w:w="703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401" w:type="dxa"/>
          </w:tcPr>
          <w:p w:rsidR="00853EC2" w:rsidRPr="00853EC2" w:rsidRDefault="00853EC2" w:rsidP="00853EC2">
            <w:pPr>
              <w:rPr>
                <w:rFonts w:ascii="Times New Roman" w:hAnsi="Times New Roman" w:cs="Times New Roman"/>
                <w:sz w:val="24"/>
              </w:rPr>
            </w:pPr>
            <w:r w:rsidRPr="00853EC2"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28" w:type="dxa"/>
          </w:tcPr>
          <w:p w:rsidR="00853EC2" w:rsidRDefault="00853EC2" w:rsidP="00853EC2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348" w:type="dxa"/>
            <w:gridSpan w:val="3"/>
            <w:vMerge/>
            <w:vAlign w:val="center"/>
          </w:tcPr>
          <w:p w:rsidR="00853EC2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853EC2" w:rsidRDefault="00853EC2" w:rsidP="00853E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Pr="004157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7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:rsidR="00853EC2" w:rsidRDefault="00853EC2" w:rsidP="00853EC2">
            <w:pPr>
              <w:jc w:val="center"/>
            </w:pPr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853EC2" w:rsidRPr="006C6D3C" w:rsidRDefault="00853EC2" w:rsidP="0085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55CC4" w:rsidRPr="006C6D3C" w:rsidTr="00155CC4">
        <w:trPr>
          <w:trHeight w:val="532"/>
        </w:trPr>
        <w:tc>
          <w:tcPr>
            <w:tcW w:w="703" w:type="dxa"/>
            <w:vAlign w:val="center"/>
          </w:tcPr>
          <w:p w:rsidR="00155CC4" w:rsidRPr="006C6D3C" w:rsidRDefault="00155CC4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155CC4" w:rsidRPr="006C6D3C" w:rsidRDefault="00155CC4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5" w:type="dxa"/>
            <w:gridSpan w:val="8"/>
          </w:tcPr>
          <w:p w:rsidR="00155CC4" w:rsidRPr="006C6D3C" w:rsidRDefault="00155CC4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  <w:p w:rsidR="00155CC4" w:rsidRPr="006C6D3C" w:rsidRDefault="00155CC4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CC4" w:rsidRPr="006C6D3C" w:rsidTr="00155CC4">
        <w:trPr>
          <w:trHeight w:val="70"/>
        </w:trPr>
        <w:tc>
          <w:tcPr>
            <w:tcW w:w="703" w:type="dxa"/>
            <w:vAlign w:val="center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26" w:type="dxa"/>
            <w:gridSpan w:val="9"/>
            <w:vAlign w:val="center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55CC4" w:rsidRPr="006C6D3C" w:rsidTr="009E5FD3">
        <w:trPr>
          <w:trHeight w:val="592"/>
        </w:trPr>
        <w:tc>
          <w:tcPr>
            <w:tcW w:w="703" w:type="dxa"/>
            <w:vAlign w:val="center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01" w:type="dxa"/>
          </w:tcPr>
          <w:p w:rsidR="00155CC4" w:rsidRPr="006C6D3C" w:rsidRDefault="00155CC4" w:rsidP="00155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EC2">
              <w:rPr>
                <w:rFonts w:ascii="Times New Roman" w:hAnsi="Times New Roman" w:cs="Times New Roman"/>
                <w:sz w:val="24"/>
              </w:rPr>
              <w:t>Теоретические основы формирования знаний для подготовки научной работы</w:t>
            </w:r>
          </w:p>
        </w:tc>
        <w:tc>
          <w:tcPr>
            <w:tcW w:w="840" w:type="dxa"/>
            <w:gridSpan w:val="2"/>
          </w:tcPr>
          <w:p w:rsidR="00155CC4" w:rsidRPr="006C6D3C" w:rsidRDefault="00155CC4" w:rsidP="00155C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55CC4" w:rsidRDefault="00155CC4" w:rsidP="00155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03.03.25</w:t>
            </w:r>
          </w:p>
          <w:p w:rsidR="00155CC4" w:rsidRPr="006C6D3C" w:rsidRDefault="00155CC4" w:rsidP="00155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10.03.25</w:t>
            </w:r>
          </w:p>
        </w:tc>
        <w:tc>
          <w:tcPr>
            <w:tcW w:w="960" w:type="dxa"/>
            <w:gridSpan w:val="2"/>
          </w:tcPr>
          <w:p w:rsidR="00155CC4" w:rsidRPr="006C6D3C" w:rsidRDefault="00155CC4" w:rsidP="00155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13.00-14.35</w:t>
            </w:r>
          </w:p>
        </w:tc>
        <w:tc>
          <w:tcPr>
            <w:tcW w:w="1890" w:type="dxa"/>
            <w:gridSpan w:val="2"/>
            <w:vAlign w:val="center"/>
          </w:tcPr>
          <w:p w:rsidR="00155CC4" w:rsidRDefault="00155CC4" w:rsidP="00155CC4">
            <w:pPr>
              <w:jc w:val="center"/>
            </w:pPr>
            <w:r w:rsidRPr="009E0663">
              <w:rPr>
                <w:rFonts w:ascii="Times New Roman" w:hAnsi="Times New Roman" w:cs="Times New Roman"/>
                <w:sz w:val="24"/>
                <w:szCs w:val="24"/>
              </w:rPr>
              <w:t>Фазылова Ю.В.</w:t>
            </w:r>
          </w:p>
        </w:tc>
        <w:tc>
          <w:tcPr>
            <w:tcW w:w="1460" w:type="dxa"/>
            <w:vAlign w:val="center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55CC4" w:rsidRPr="006C6D3C" w:rsidTr="00204C7D">
        <w:trPr>
          <w:trHeight w:val="592"/>
        </w:trPr>
        <w:tc>
          <w:tcPr>
            <w:tcW w:w="703" w:type="dxa"/>
            <w:vAlign w:val="center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155CC4" w:rsidRPr="006C6D3C" w:rsidRDefault="00155CC4" w:rsidP="0015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5" w:type="dxa"/>
            <w:gridSpan w:val="8"/>
          </w:tcPr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55CC4" w:rsidRPr="006C6D3C" w:rsidRDefault="00155CC4" w:rsidP="0015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7212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1755C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72127"/>
    <w:rsid w:val="0007217A"/>
    <w:rsid w:val="000A0058"/>
    <w:rsid w:val="000F0017"/>
    <w:rsid w:val="00104BBE"/>
    <w:rsid w:val="00106123"/>
    <w:rsid w:val="00120DE0"/>
    <w:rsid w:val="00136175"/>
    <w:rsid w:val="00141650"/>
    <w:rsid w:val="00152699"/>
    <w:rsid w:val="00155CC4"/>
    <w:rsid w:val="001651BB"/>
    <w:rsid w:val="001755C4"/>
    <w:rsid w:val="0018292D"/>
    <w:rsid w:val="00194F3E"/>
    <w:rsid w:val="002008B4"/>
    <w:rsid w:val="002363E9"/>
    <w:rsid w:val="00236970"/>
    <w:rsid w:val="0028323A"/>
    <w:rsid w:val="0029323D"/>
    <w:rsid w:val="002C2F91"/>
    <w:rsid w:val="002F30E3"/>
    <w:rsid w:val="002F608E"/>
    <w:rsid w:val="00306522"/>
    <w:rsid w:val="0030720F"/>
    <w:rsid w:val="00313295"/>
    <w:rsid w:val="003346A9"/>
    <w:rsid w:val="0034652B"/>
    <w:rsid w:val="00356EA6"/>
    <w:rsid w:val="00361CA4"/>
    <w:rsid w:val="0036442A"/>
    <w:rsid w:val="00375091"/>
    <w:rsid w:val="00391903"/>
    <w:rsid w:val="003B26F6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4E4833"/>
    <w:rsid w:val="00531387"/>
    <w:rsid w:val="00556AE2"/>
    <w:rsid w:val="00582B82"/>
    <w:rsid w:val="00584514"/>
    <w:rsid w:val="005E3B53"/>
    <w:rsid w:val="005F026F"/>
    <w:rsid w:val="006144C6"/>
    <w:rsid w:val="006156B0"/>
    <w:rsid w:val="00627EA9"/>
    <w:rsid w:val="0066362D"/>
    <w:rsid w:val="006A4D2A"/>
    <w:rsid w:val="006C6D3C"/>
    <w:rsid w:val="006D2837"/>
    <w:rsid w:val="006D28B6"/>
    <w:rsid w:val="006F682F"/>
    <w:rsid w:val="0077072D"/>
    <w:rsid w:val="0077092C"/>
    <w:rsid w:val="007B6105"/>
    <w:rsid w:val="007B796B"/>
    <w:rsid w:val="007D0A07"/>
    <w:rsid w:val="007F2F54"/>
    <w:rsid w:val="00805E5B"/>
    <w:rsid w:val="00811B3D"/>
    <w:rsid w:val="0081431B"/>
    <w:rsid w:val="00815CD0"/>
    <w:rsid w:val="008312E2"/>
    <w:rsid w:val="00853EC2"/>
    <w:rsid w:val="0087080E"/>
    <w:rsid w:val="00880265"/>
    <w:rsid w:val="00892452"/>
    <w:rsid w:val="008A731D"/>
    <w:rsid w:val="008B0507"/>
    <w:rsid w:val="008D1623"/>
    <w:rsid w:val="008F0EE7"/>
    <w:rsid w:val="008F74FE"/>
    <w:rsid w:val="00940BDF"/>
    <w:rsid w:val="00942456"/>
    <w:rsid w:val="009468BA"/>
    <w:rsid w:val="00992C45"/>
    <w:rsid w:val="0099590F"/>
    <w:rsid w:val="009A568D"/>
    <w:rsid w:val="009D07F2"/>
    <w:rsid w:val="00A10690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693F"/>
    <w:rsid w:val="00C15C97"/>
    <w:rsid w:val="00C729D7"/>
    <w:rsid w:val="00C91E87"/>
    <w:rsid w:val="00CA67AC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86E51"/>
    <w:rsid w:val="00E9099E"/>
    <w:rsid w:val="00E96F20"/>
    <w:rsid w:val="00EB55ED"/>
    <w:rsid w:val="00EF5A05"/>
    <w:rsid w:val="00F20022"/>
    <w:rsid w:val="00F47F6E"/>
    <w:rsid w:val="00F659B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2D91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3</cp:revision>
  <cp:lastPrinted>2025-05-25T20:17:00Z</cp:lastPrinted>
  <dcterms:created xsi:type="dcterms:W3CDTF">2025-05-25T20:03:00Z</dcterms:created>
  <dcterms:modified xsi:type="dcterms:W3CDTF">2025-05-25T20:17:00Z</dcterms:modified>
</cp:coreProperties>
</file>