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5F1" w:rsidRDefault="007825F1" w:rsidP="007825F1">
      <w:pPr>
        <w:jc w:val="center"/>
        <w:rPr>
          <w:b/>
          <w:sz w:val="24"/>
          <w:szCs w:val="24"/>
        </w:rPr>
      </w:pPr>
      <w:r w:rsidRPr="00D413C7">
        <w:rPr>
          <w:b/>
          <w:sz w:val="24"/>
          <w:szCs w:val="24"/>
        </w:rPr>
        <w:t xml:space="preserve">ОБРАЗЕЦ </w:t>
      </w:r>
      <w:r>
        <w:rPr>
          <w:b/>
          <w:sz w:val="24"/>
          <w:szCs w:val="24"/>
        </w:rPr>
        <w:t xml:space="preserve">СИТУАЦИОННОЙ </w:t>
      </w:r>
      <w:r w:rsidRPr="00D413C7">
        <w:rPr>
          <w:b/>
          <w:sz w:val="24"/>
          <w:szCs w:val="24"/>
        </w:rPr>
        <w:t xml:space="preserve">ЗАДАЧИ ДЛЯ </w:t>
      </w:r>
      <w:r w:rsidR="00F42601">
        <w:rPr>
          <w:b/>
          <w:sz w:val="24"/>
          <w:szCs w:val="24"/>
        </w:rPr>
        <w:t>ПРОМЕЖУТОЧНОЙ</w:t>
      </w:r>
      <w:r w:rsidRPr="00D413C7">
        <w:rPr>
          <w:b/>
          <w:sz w:val="24"/>
          <w:szCs w:val="24"/>
        </w:rPr>
        <w:t xml:space="preserve"> АТТЕСТАЦИИ ОРДИНАТОРОВ  ПО СПЕЦИАЛЬНОСТИ </w:t>
      </w:r>
    </w:p>
    <w:p w:rsidR="007825F1" w:rsidRDefault="007825F1" w:rsidP="007825F1">
      <w:pPr>
        <w:jc w:val="center"/>
        <w:rPr>
          <w:b/>
          <w:sz w:val="24"/>
          <w:szCs w:val="24"/>
        </w:rPr>
      </w:pPr>
      <w:r w:rsidRPr="00DA0C0B">
        <w:rPr>
          <w:b/>
          <w:sz w:val="24"/>
          <w:szCs w:val="24"/>
        </w:rPr>
        <w:t>«СТОМАТОЛОГИЯ ТЕРАПЕВТИЧЕСКАЯ»</w:t>
      </w:r>
    </w:p>
    <w:p w:rsidR="00F42601" w:rsidRDefault="00F42601" w:rsidP="007825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2-й год 4 семестр</w:t>
      </w:r>
    </w:p>
    <w:p w:rsidR="00F42601" w:rsidRDefault="00F42601" w:rsidP="007825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«ПРОФИЛАКТИКА ОСНОВНЫХ СТОМАТОЛОГИЧЕСКИХ ЗАБОЛЕВАНИЙ»</w:t>
      </w:r>
    </w:p>
    <w:p w:rsidR="00085FEC" w:rsidRDefault="00085FEC"/>
    <w:p w:rsidR="007825F1" w:rsidRDefault="007825F1"/>
    <w:tbl>
      <w:tblPr>
        <w:tblW w:w="498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7"/>
      </w:tblGrid>
      <w:tr w:rsidR="00F42601" w:rsidRPr="00DF6E3B" w:rsidTr="00F42601">
        <w:trPr>
          <w:jc w:val="center"/>
        </w:trPr>
        <w:tc>
          <w:tcPr>
            <w:tcW w:w="93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601" w:rsidRPr="00DF6E3B" w:rsidRDefault="00F42601" w:rsidP="00AB6F90">
            <w:pPr>
              <w:jc w:val="both"/>
              <w:rPr>
                <w:sz w:val="24"/>
                <w:szCs w:val="24"/>
              </w:rPr>
            </w:pPr>
            <w:r w:rsidRPr="00DF6E3B">
              <w:rPr>
                <w:sz w:val="24"/>
                <w:szCs w:val="24"/>
              </w:rPr>
              <w:t>Ознакомьтесь с ситуацией и дайте развернутые ответы на вопрос:</w:t>
            </w:r>
          </w:p>
          <w:p w:rsidR="00F42601" w:rsidRPr="00DF6E3B" w:rsidRDefault="00F42601" w:rsidP="00AB6F90">
            <w:pPr>
              <w:pStyle w:val="Bodytext0"/>
              <w:shd w:val="clear" w:color="auto" w:fill="auto"/>
              <w:tabs>
                <w:tab w:val="left" w:pos="874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DF6E3B">
              <w:rPr>
                <w:sz w:val="24"/>
                <w:szCs w:val="24"/>
                <w:lang w:eastAsia="ru-RU"/>
              </w:rPr>
              <w:t>Время выполнения задания – 10 минут на 1 задачу</w:t>
            </w:r>
          </w:p>
        </w:tc>
      </w:tr>
      <w:tr w:rsidR="00F42601" w:rsidRPr="001C1BB4" w:rsidTr="00F42601">
        <w:trPr>
          <w:jc w:val="center"/>
        </w:trPr>
        <w:tc>
          <w:tcPr>
            <w:tcW w:w="93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601" w:rsidRPr="001C1BB4" w:rsidRDefault="00F42601" w:rsidP="00AB6F90">
            <w:pPr>
              <w:jc w:val="both"/>
              <w:rPr>
                <w:sz w:val="24"/>
                <w:szCs w:val="24"/>
              </w:rPr>
            </w:pPr>
            <w:r w:rsidRPr="001C1BB4">
              <w:rPr>
                <w:sz w:val="24"/>
                <w:szCs w:val="24"/>
              </w:rPr>
              <w:t>К врачу-стоматологу обратился пациент с жалобой на кровоточивость и болезненность межзубных сосочков в области 43, 42, 41, 31, 32 и 33 зубов. При осмотре – сосочки отечны, гиперемированы, на некоторых из них обнаружена раневая поверхность. Из </w:t>
            </w:r>
            <w:hyperlink r:id="rId5" w:history="1">
              <w:r w:rsidRPr="001C1BB4">
                <w:rPr>
                  <w:sz w:val="24"/>
                  <w:szCs w:val="24"/>
                </w:rPr>
                <w:t>анамнеза выяснилось</w:t>
              </w:r>
            </w:hyperlink>
            <w:r w:rsidRPr="001C1BB4">
              <w:rPr>
                <w:sz w:val="24"/>
                <w:szCs w:val="24"/>
              </w:rPr>
              <w:t>, что пациент очищал межзубные промежутки с помощью шелковой швейной нити длиной около 10 см.</w:t>
            </w:r>
          </w:p>
        </w:tc>
      </w:tr>
      <w:tr w:rsidR="00F42601" w:rsidRPr="001C1BB4" w:rsidTr="00F42601">
        <w:trPr>
          <w:jc w:val="center"/>
        </w:trPr>
        <w:tc>
          <w:tcPr>
            <w:tcW w:w="93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601" w:rsidRPr="001C1BB4" w:rsidRDefault="00F42601" w:rsidP="00AB6F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Вопросы:</w:t>
            </w:r>
          </w:p>
        </w:tc>
      </w:tr>
      <w:tr w:rsidR="00F42601" w:rsidRPr="001C1BB4" w:rsidTr="00F42601">
        <w:trPr>
          <w:jc w:val="center"/>
        </w:trPr>
        <w:tc>
          <w:tcPr>
            <w:tcW w:w="93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601" w:rsidRPr="001C1BB4" w:rsidRDefault="00F42601" w:rsidP="00AB6F90">
            <w:pPr>
              <w:pStyle w:val="Bodytext0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1C1BB4">
              <w:rPr>
                <w:sz w:val="24"/>
                <w:szCs w:val="24"/>
                <w:lang w:eastAsia="ru-RU"/>
              </w:rPr>
              <w:t>Объясните причину острого воспаления межзубных сосочков.</w:t>
            </w:r>
          </w:p>
        </w:tc>
      </w:tr>
      <w:tr w:rsidR="00F42601" w:rsidRPr="001C1BB4" w:rsidTr="00F42601">
        <w:trPr>
          <w:jc w:val="center"/>
        </w:trPr>
        <w:tc>
          <w:tcPr>
            <w:tcW w:w="93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601" w:rsidRPr="001C1BB4" w:rsidRDefault="00F42601" w:rsidP="00AB6F90">
            <w:pPr>
              <w:pStyle w:val="Bodytext0"/>
              <w:shd w:val="clear" w:color="auto" w:fill="auto"/>
              <w:tabs>
                <w:tab w:val="left" w:pos="385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1C1BB4">
              <w:rPr>
                <w:sz w:val="24"/>
                <w:szCs w:val="24"/>
                <w:lang w:eastAsia="ru-RU"/>
              </w:rPr>
              <w:t>Какие средства индивидуальной гигиены для очищения межзубных промежутков вы можете предложить?</w:t>
            </w:r>
          </w:p>
        </w:tc>
      </w:tr>
      <w:tr w:rsidR="00F42601" w:rsidRPr="001C1BB4" w:rsidTr="00F42601">
        <w:trPr>
          <w:jc w:val="center"/>
        </w:trPr>
        <w:tc>
          <w:tcPr>
            <w:tcW w:w="93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601" w:rsidRPr="001C1BB4" w:rsidRDefault="00F42601" w:rsidP="00AB6F90">
            <w:pPr>
              <w:pStyle w:val="Bodytext0"/>
              <w:shd w:val="clear" w:color="auto" w:fill="auto"/>
              <w:tabs>
                <w:tab w:val="left" w:pos="375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1C1BB4">
              <w:rPr>
                <w:sz w:val="24"/>
                <w:szCs w:val="24"/>
              </w:rPr>
              <w:t xml:space="preserve">Опишите технику применения </w:t>
            </w:r>
            <w:proofErr w:type="spellStart"/>
            <w:r w:rsidRPr="001C1BB4">
              <w:rPr>
                <w:sz w:val="24"/>
                <w:szCs w:val="24"/>
              </w:rPr>
              <w:t>интрадентальных</w:t>
            </w:r>
            <w:proofErr w:type="spellEnd"/>
            <w:r w:rsidRPr="001C1BB4">
              <w:rPr>
                <w:sz w:val="24"/>
                <w:szCs w:val="24"/>
              </w:rPr>
              <w:t xml:space="preserve"> ершиков</w:t>
            </w:r>
          </w:p>
        </w:tc>
      </w:tr>
    </w:tbl>
    <w:p w:rsidR="007825F1" w:rsidRDefault="007825F1" w:rsidP="00F42601">
      <w:pPr>
        <w:pStyle w:val="1"/>
        <w:tabs>
          <w:tab w:val="left" w:pos="709"/>
        </w:tabs>
        <w:spacing w:before="0" w:after="0"/>
        <w:jc w:val="both"/>
      </w:pPr>
      <w:bookmarkStart w:id="0" w:name="_GoBack"/>
      <w:bookmarkEnd w:id="0"/>
    </w:p>
    <w:sectPr w:rsidR="0078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94F7B"/>
    <w:multiLevelType w:val="hybridMultilevel"/>
    <w:tmpl w:val="AC165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F1"/>
    <w:rsid w:val="00085FEC"/>
    <w:rsid w:val="007825F1"/>
    <w:rsid w:val="00F42601"/>
    <w:rsid w:val="00F9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5EC4"/>
  <w15:chartTrackingRefBased/>
  <w15:docId w15:val="{036D7D1F-FD37-45C9-91F2-5453D4DD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5F1"/>
  </w:style>
  <w:style w:type="paragraph" w:styleId="1">
    <w:name w:val="heading 1"/>
    <w:basedOn w:val="a"/>
    <w:next w:val="a"/>
    <w:link w:val="10"/>
    <w:uiPriority w:val="9"/>
    <w:qFormat/>
    <w:rsid w:val="007825F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5F1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2">
    <w:name w:val="Основной текст2"/>
    <w:basedOn w:val="a"/>
    <w:rsid w:val="007825F1"/>
    <w:pPr>
      <w:shd w:val="clear" w:color="auto" w:fill="FFFFFF"/>
      <w:spacing w:line="321" w:lineRule="exact"/>
      <w:ind w:hanging="540"/>
      <w:jc w:val="center"/>
    </w:pPr>
    <w:rPr>
      <w:rFonts w:eastAsia="Times New Roman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7825F1"/>
    <w:pPr>
      <w:ind w:left="720"/>
      <w:contextualSpacing/>
    </w:pPr>
  </w:style>
  <w:style w:type="paragraph" w:styleId="a4">
    <w:name w:val="No Spacing"/>
    <w:basedOn w:val="a"/>
    <w:uiPriority w:val="1"/>
    <w:qFormat/>
    <w:rsid w:val="00F42601"/>
    <w:rPr>
      <w:rFonts w:eastAsia="Times New Roman"/>
      <w:szCs w:val="32"/>
      <w:lang w:val="en-US" w:eastAsia="ru-RU"/>
    </w:rPr>
  </w:style>
  <w:style w:type="character" w:customStyle="1" w:styleId="Bodytext">
    <w:name w:val="Body text_"/>
    <w:link w:val="Bodytext0"/>
    <w:rsid w:val="00F42601"/>
    <w:rPr>
      <w:rFonts w:eastAsia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F42601"/>
    <w:pPr>
      <w:shd w:val="clear" w:color="auto" w:fill="FFFFFF"/>
      <w:spacing w:line="321" w:lineRule="exact"/>
      <w:ind w:hanging="540"/>
      <w:jc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ubstom.ru/docs/index-1497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Емелин Алексей Львович</cp:lastModifiedBy>
  <cp:revision>2</cp:revision>
  <dcterms:created xsi:type="dcterms:W3CDTF">2025-06-02T05:02:00Z</dcterms:created>
  <dcterms:modified xsi:type="dcterms:W3CDTF">2025-06-02T05:02:00Z</dcterms:modified>
</cp:coreProperties>
</file>