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F6CC9" w14:textId="77777777" w:rsidR="00DC3F00" w:rsidRPr="000D2EEF" w:rsidRDefault="00DC3F00" w:rsidP="00DC3F00">
      <w:pPr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Критерии оценки тестовых заданий. </w:t>
      </w:r>
    </w:p>
    <w:p w14:paraId="0BAD468C" w14:textId="77777777" w:rsidR="00DC3F00" w:rsidRPr="000D2EEF" w:rsidRDefault="00DC3F00" w:rsidP="00DC3F00">
      <w:pPr>
        <w:ind w:right="0"/>
        <w:rPr>
          <w:rFonts w:ascii="Times New Roman" w:hAnsi="Times New Roman" w:cs="Times New Roman"/>
        </w:rPr>
      </w:pPr>
      <w:r w:rsidRPr="000D2EEF">
        <w:rPr>
          <w:rFonts w:ascii="Times New Roman" w:hAnsi="Times New Roman" w:cs="Times New Roman"/>
        </w:rPr>
        <w:t xml:space="preserve">90–100 баллов – выставляется, если </w:t>
      </w:r>
      <w:r>
        <w:rPr>
          <w:rFonts w:ascii="Times New Roman" w:hAnsi="Times New Roman" w:cs="Times New Roman"/>
        </w:rPr>
        <w:t>студент</w:t>
      </w:r>
      <w:r w:rsidRPr="000D2EEF">
        <w:rPr>
          <w:rFonts w:ascii="Times New Roman" w:hAnsi="Times New Roman" w:cs="Times New Roman"/>
        </w:rPr>
        <w:t xml:space="preserve"> правильно ответил на 90% вопросов теста.</w:t>
      </w:r>
    </w:p>
    <w:p w14:paraId="11780F13" w14:textId="77777777" w:rsidR="00DC3F00" w:rsidRPr="000D2EEF" w:rsidRDefault="00DC3F00" w:rsidP="00DC3F00">
      <w:pPr>
        <w:ind w:right="0"/>
        <w:rPr>
          <w:rFonts w:ascii="Times New Roman" w:hAnsi="Times New Roman" w:cs="Times New Roman"/>
        </w:rPr>
      </w:pPr>
      <w:r w:rsidRPr="000D2EEF">
        <w:rPr>
          <w:rFonts w:ascii="Times New Roman" w:hAnsi="Times New Roman" w:cs="Times New Roman"/>
        </w:rPr>
        <w:t xml:space="preserve">80–89 баллов – выставляется, если </w:t>
      </w:r>
      <w:r>
        <w:rPr>
          <w:rFonts w:ascii="Times New Roman" w:hAnsi="Times New Roman" w:cs="Times New Roman"/>
        </w:rPr>
        <w:t>студент</w:t>
      </w:r>
      <w:r w:rsidRPr="000D2EEF">
        <w:rPr>
          <w:rFonts w:ascii="Times New Roman" w:hAnsi="Times New Roman" w:cs="Times New Roman"/>
        </w:rPr>
        <w:t xml:space="preserve"> правильно ответил от 80% до 90% вопросов теста.</w:t>
      </w:r>
    </w:p>
    <w:p w14:paraId="45E717CE" w14:textId="77777777" w:rsidR="00DC3F00" w:rsidRPr="000D2EEF" w:rsidRDefault="00DC3F00" w:rsidP="00DC3F00">
      <w:pPr>
        <w:ind w:right="0"/>
        <w:rPr>
          <w:rFonts w:ascii="Times New Roman" w:hAnsi="Times New Roman" w:cs="Times New Roman"/>
        </w:rPr>
      </w:pPr>
      <w:r w:rsidRPr="000D2EEF">
        <w:rPr>
          <w:rFonts w:ascii="Times New Roman" w:hAnsi="Times New Roman" w:cs="Times New Roman"/>
        </w:rPr>
        <w:t xml:space="preserve">70–79 баллов – выставляется, если </w:t>
      </w:r>
      <w:r>
        <w:rPr>
          <w:rFonts w:ascii="Times New Roman" w:hAnsi="Times New Roman" w:cs="Times New Roman"/>
        </w:rPr>
        <w:t>студент</w:t>
      </w:r>
      <w:r w:rsidRPr="000D2EEF">
        <w:rPr>
          <w:rFonts w:ascii="Times New Roman" w:hAnsi="Times New Roman" w:cs="Times New Roman"/>
        </w:rPr>
        <w:t xml:space="preserve"> правильно ответил от 70% до 80% вопросов теста.</w:t>
      </w:r>
    </w:p>
    <w:p w14:paraId="4D8913C0" w14:textId="77777777" w:rsidR="00DC3F00" w:rsidRPr="000D2EEF" w:rsidRDefault="00DC3F00" w:rsidP="00DC3F00">
      <w:pPr>
        <w:ind w:right="0"/>
        <w:rPr>
          <w:rFonts w:ascii="Times New Roman" w:hAnsi="Times New Roman" w:cs="Times New Roman"/>
        </w:rPr>
      </w:pPr>
      <w:r w:rsidRPr="000D2EEF">
        <w:rPr>
          <w:rFonts w:ascii="Times New Roman" w:hAnsi="Times New Roman" w:cs="Times New Roman"/>
        </w:rPr>
        <w:t>Менее 70 баллов – выс</w:t>
      </w:r>
      <w:r>
        <w:rPr>
          <w:rFonts w:ascii="Times New Roman" w:hAnsi="Times New Roman" w:cs="Times New Roman"/>
        </w:rPr>
        <w:t>тавляется, если студент</w:t>
      </w:r>
      <w:r w:rsidRPr="000D2EEF">
        <w:rPr>
          <w:rFonts w:ascii="Times New Roman" w:hAnsi="Times New Roman" w:cs="Times New Roman"/>
        </w:rPr>
        <w:t xml:space="preserve"> правильно ответил менее 69% вопросов теста</w:t>
      </w:r>
    </w:p>
    <w:p w14:paraId="1EC78564" w14:textId="77777777" w:rsidR="00DC3F00" w:rsidRPr="000D2EEF" w:rsidRDefault="00DC3F00" w:rsidP="00DC3F00">
      <w:pPr>
        <w:ind w:right="0"/>
        <w:rPr>
          <w:rFonts w:ascii="Times New Roman" w:hAnsi="Times New Roman" w:cs="Times New Roman"/>
        </w:rPr>
      </w:pPr>
      <w:r w:rsidRPr="000D2EEF">
        <w:rPr>
          <w:rFonts w:ascii="Times New Roman" w:hAnsi="Times New Roman" w:cs="Times New Roman"/>
        </w:rPr>
        <w:t xml:space="preserve">Результаты тестирования </w:t>
      </w:r>
      <w:r>
        <w:rPr>
          <w:rFonts w:ascii="Times New Roman" w:hAnsi="Times New Roman" w:cs="Times New Roman"/>
        </w:rPr>
        <w:t>студент</w:t>
      </w:r>
      <w:r w:rsidRPr="000D2EEF">
        <w:rPr>
          <w:rFonts w:ascii="Times New Roman" w:hAnsi="Times New Roman" w:cs="Times New Roman"/>
        </w:rPr>
        <w:t xml:space="preserve"> оцениваются как «зачтено», если </w:t>
      </w:r>
      <w:r>
        <w:rPr>
          <w:rFonts w:ascii="Times New Roman" w:hAnsi="Times New Roman" w:cs="Times New Roman"/>
        </w:rPr>
        <w:t>студент</w:t>
      </w:r>
      <w:r w:rsidRPr="000D2EEF">
        <w:rPr>
          <w:rFonts w:ascii="Times New Roman" w:hAnsi="Times New Roman" w:cs="Times New Roman"/>
        </w:rPr>
        <w:t xml:space="preserve"> набрал 70 и более процентов максимального балла теста.</w:t>
      </w:r>
    </w:p>
    <w:p w14:paraId="67552298" w14:textId="77777777" w:rsidR="00DC3F00" w:rsidRPr="000D2EEF" w:rsidRDefault="00DC3F00" w:rsidP="00DC3F00">
      <w:pPr>
        <w:ind w:right="0"/>
        <w:rPr>
          <w:rFonts w:ascii="Times New Roman" w:hAnsi="Times New Roman" w:cs="Times New Roman"/>
        </w:rPr>
      </w:pPr>
      <w:r w:rsidRPr="000D2EEF">
        <w:rPr>
          <w:rFonts w:ascii="Times New Roman" w:hAnsi="Times New Roman" w:cs="Times New Roman"/>
        </w:rPr>
        <w:t>Ре</w:t>
      </w:r>
      <w:r>
        <w:rPr>
          <w:rFonts w:ascii="Times New Roman" w:hAnsi="Times New Roman" w:cs="Times New Roman"/>
        </w:rPr>
        <w:t>зультаты тестирования студента</w:t>
      </w:r>
      <w:r w:rsidRPr="000D2EEF">
        <w:rPr>
          <w:rFonts w:ascii="Times New Roman" w:hAnsi="Times New Roman" w:cs="Times New Roman"/>
        </w:rPr>
        <w:t xml:space="preserve"> оцениваются как «не зачтено», </w:t>
      </w:r>
      <w:r>
        <w:rPr>
          <w:rFonts w:ascii="Times New Roman" w:hAnsi="Times New Roman" w:cs="Times New Roman"/>
        </w:rPr>
        <w:t>если ординатор набрал менее 60 процентов</w:t>
      </w:r>
      <w:bookmarkStart w:id="0" w:name="_GoBack"/>
      <w:bookmarkEnd w:id="0"/>
      <w:r w:rsidRPr="000D2EEF">
        <w:rPr>
          <w:rFonts w:ascii="Times New Roman" w:hAnsi="Times New Roman" w:cs="Times New Roman"/>
        </w:rPr>
        <w:t xml:space="preserve"> максимального балла теста.</w:t>
      </w:r>
    </w:p>
    <w:p w14:paraId="481D162F" w14:textId="77777777" w:rsidR="00A72DEA" w:rsidRDefault="00DC3F00"/>
    <w:sectPr w:rsidR="00A72DEA" w:rsidSect="002C6B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00"/>
    <w:rsid w:val="002C6BCF"/>
    <w:rsid w:val="00D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5D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C3F00"/>
    <w:pPr>
      <w:spacing w:after="160" w:line="259" w:lineRule="auto"/>
      <w:ind w:right="17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/>
</file>

<file path=customXml/itemProps1.xml><?xml version="1.0" encoding="utf-8"?>
<ds:datastoreItem xmlns:ds="http://schemas.openxmlformats.org/officeDocument/2006/customXml" ds:itemID="{A957F144-732A-5047-8F5A-97C02839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Macintosh Word</Application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Денисов</dc:creator>
  <cp:keywords/>
  <dc:description/>
  <cp:lastModifiedBy>Николай Денисов</cp:lastModifiedBy>
  <cp:revision>1</cp:revision>
  <dcterms:created xsi:type="dcterms:W3CDTF">2018-12-19T11:48:00Z</dcterms:created>
  <dcterms:modified xsi:type="dcterms:W3CDTF">2018-12-19T11:50:00Z</dcterms:modified>
</cp:coreProperties>
</file>